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EE18B" w14:textId="77777777" w:rsidR="00D24F3D" w:rsidRPr="00B83C3C" w:rsidRDefault="00D24F3D">
      <w:pPr>
        <w:widowControl w:val="0"/>
        <w:jc w:val="right"/>
        <w:rPr>
          <w:iCs/>
        </w:rPr>
      </w:pPr>
      <w:bookmarkStart w:id="0" w:name="_Hlk82178108"/>
      <w:bookmarkStart w:id="1" w:name="_Hlk77156855"/>
      <w:bookmarkStart w:id="2" w:name="_Hlk74300887"/>
      <w:r w:rsidRPr="00B83C3C">
        <w:rPr>
          <w:rFonts w:eastAsia="Lucida Sans Unicode"/>
          <w:b/>
          <w:iCs/>
          <w:kern w:val="2"/>
        </w:rPr>
        <w:t>Załącznik nr 3 do SWZ</w:t>
      </w:r>
    </w:p>
    <w:p w14:paraId="63DF40A0" w14:textId="77777777" w:rsidR="00D24F3D" w:rsidRDefault="00D24F3D">
      <w:pPr>
        <w:spacing w:line="276" w:lineRule="auto"/>
        <w:ind w:left="567" w:hanging="567"/>
        <w:jc w:val="both"/>
      </w:pPr>
      <w:r>
        <w:rPr>
          <w:b/>
          <w:color w:val="000000"/>
          <w:sz w:val="20"/>
          <w:szCs w:val="20"/>
          <w:u w:val="single"/>
        </w:rPr>
        <w:t>Dane</w:t>
      </w:r>
      <w:r>
        <w:rPr>
          <w:color w:val="000000"/>
          <w:sz w:val="20"/>
          <w:szCs w:val="20"/>
          <w:u w:val="single"/>
        </w:rPr>
        <w:t xml:space="preserve"> </w:t>
      </w:r>
      <w:r>
        <w:rPr>
          <w:b/>
          <w:color w:val="000000"/>
          <w:sz w:val="20"/>
          <w:szCs w:val="20"/>
          <w:u w:val="single"/>
        </w:rPr>
        <w:t>Zamawiającego</w:t>
      </w:r>
      <w:r>
        <w:rPr>
          <w:color w:val="000000"/>
          <w:sz w:val="20"/>
          <w:szCs w:val="20"/>
        </w:rPr>
        <w:t xml:space="preserve">:   </w:t>
      </w:r>
    </w:p>
    <w:p w14:paraId="06BF1DA2" w14:textId="77777777" w:rsidR="00D24F3D" w:rsidRDefault="00D24F3D">
      <w:pPr>
        <w:spacing w:line="276" w:lineRule="auto"/>
        <w:ind w:left="567" w:hanging="567"/>
        <w:jc w:val="both"/>
      </w:pPr>
      <w:r>
        <w:rPr>
          <w:color w:val="000000"/>
          <w:sz w:val="20"/>
          <w:szCs w:val="20"/>
        </w:rPr>
        <w:t>Gmina Świedziebnia</w:t>
      </w:r>
    </w:p>
    <w:p w14:paraId="6CE08BB8" w14:textId="77777777" w:rsidR="00D24F3D" w:rsidRDefault="00D24F3D">
      <w:pPr>
        <w:ind w:left="567" w:hanging="567"/>
        <w:jc w:val="both"/>
      </w:pPr>
      <w:r>
        <w:rPr>
          <w:sz w:val="20"/>
          <w:szCs w:val="20"/>
        </w:rPr>
        <w:t>Świedziebnia 92A</w:t>
      </w:r>
    </w:p>
    <w:p w14:paraId="7D5CF0B3" w14:textId="77777777" w:rsidR="00D24F3D" w:rsidRDefault="00D24F3D">
      <w:pPr>
        <w:ind w:left="567" w:hanging="567"/>
        <w:jc w:val="both"/>
      </w:pPr>
      <w:r>
        <w:rPr>
          <w:sz w:val="20"/>
          <w:szCs w:val="20"/>
        </w:rPr>
        <w:t>87-335 Świedziebnia</w:t>
      </w:r>
    </w:p>
    <w:p w14:paraId="718B01BA" w14:textId="77777777" w:rsidR="00D24F3D" w:rsidRDefault="00D24F3D">
      <w:pPr>
        <w:ind w:left="567" w:hanging="567"/>
        <w:jc w:val="both"/>
        <w:rPr>
          <w:sz w:val="20"/>
          <w:szCs w:val="20"/>
        </w:rPr>
      </w:pPr>
    </w:p>
    <w:p w14:paraId="7CCE42C3" w14:textId="77777777" w:rsidR="00D24F3D" w:rsidRPr="00C74072" w:rsidRDefault="00D24F3D">
      <w:pPr>
        <w:ind w:left="567" w:hanging="567"/>
        <w:jc w:val="both"/>
        <w:rPr>
          <w:b/>
          <w:bCs/>
          <w:sz w:val="22"/>
          <w:szCs w:val="22"/>
        </w:rPr>
      </w:pPr>
      <w:r w:rsidRPr="00C74072">
        <w:rPr>
          <w:b/>
          <w:bCs/>
          <w:sz w:val="22"/>
          <w:szCs w:val="22"/>
        </w:rPr>
        <w:t>ZP.271.</w:t>
      </w:r>
      <w:r w:rsidR="00C74072" w:rsidRPr="00C74072">
        <w:rPr>
          <w:b/>
          <w:bCs/>
          <w:sz w:val="22"/>
          <w:szCs w:val="22"/>
        </w:rPr>
        <w:t>4</w:t>
      </w:r>
      <w:r w:rsidRPr="00C74072">
        <w:rPr>
          <w:b/>
          <w:bCs/>
          <w:sz w:val="22"/>
          <w:szCs w:val="22"/>
        </w:rPr>
        <w:t>.202</w:t>
      </w:r>
      <w:r w:rsidR="007556CF" w:rsidRPr="00C74072">
        <w:rPr>
          <w:b/>
          <w:bCs/>
          <w:sz w:val="22"/>
          <w:szCs w:val="22"/>
        </w:rPr>
        <w:t>5</w:t>
      </w:r>
    </w:p>
    <w:p w14:paraId="0FE43F55" w14:textId="77777777" w:rsidR="00D24F3D" w:rsidRPr="00C74072" w:rsidRDefault="00C74072" w:rsidP="00C74072">
      <w:pPr>
        <w:widowControl w:val="0"/>
        <w:snapToGrid w:val="0"/>
        <w:jc w:val="both"/>
        <w:rPr>
          <w:rFonts w:eastAsia="Calibri"/>
          <w:b/>
          <w:sz w:val="22"/>
          <w:szCs w:val="22"/>
          <w:lang w:eastAsia="en-US"/>
        </w:rPr>
      </w:pPr>
      <w:bookmarkStart w:id="3" w:name="_Hlk94080343"/>
      <w:r w:rsidRPr="00C74072">
        <w:rPr>
          <w:rFonts w:eastAsia="Calibri"/>
          <w:b/>
          <w:sz w:val="22"/>
          <w:szCs w:val="22"/>
          <w:lang w:eastAsia="en-US"/>
        </w:rPr>
        <w:t>Budowa i modernizacja infrastruktury wodno-kanalizacyjnej w Gminie Świedziebnia w formule „zaprojektuj i wybuduj”</w:t>
      </w:r>
    </w:p>
    <w:bookmarkEnd w:id="3"/>
    <w:p w14:paraId="425E6989" w14:textId="77777777" w:rsidR="00D24F3D" w:rsidRDefault="00D24F3D">
      <w:pPr>
        <w:widowControl w:val="0"/>
        <w:rPr>
          <w:rFonts w:eastAsia="Lucida Sans Unicode"/>
          <w:b/>
          <w:bCs/>
          <w:i/>
          <w:kern w:val="2"/>
          <w:sz w:val="20"/>
          <w:szCs w:val="20"/>
        </w:rPr>
      </w:pPr>
    </w:p>
    <w:p w14:paraId="3B037573" w14:textId="77777777" w:rsidR="00D24F3D" w:rsidRDefault="00D24F3D">
      <w:pPr>
        <w:widowControl w:val="0"/>
        <w:jc w:val="center"/>
        <w:rPr>
          <w:rFonts w:eastAsia="Lucida Sans Unicode"/>
          <w:b/>
          <w:bCs/>
          <w:i/>
          <w:kern w:val="2"/>
          <w:sz w:val="20"/>
          <w:szCs w:val="20"/>
        </w:rPr>
      </w:pPr>
    </w:p>
    <w:p w14:paraId="0EBD9DF6" w14:textId="77777777" w:rsidR="00C74072" w:rsidRDefault="00C74072">
      <w:pPr>
        <w:widowControl w:val="0"/>
        <w:jc w:val="center"/>
        <w:rPr>
          <w:rFonts w:eastAsia="Lucida Sans Unicode"/>
          <w:b/>
          <w:bCs/>
          <w:iCs/>
          <w:kern w:val="2"/>
        </w:rPr>
      </w:pPr>
    </w:p>
    <w:p w14:paraId="1B61B066" w14:textId="77777777" w:rsidR="00D24F3D" w:rsidRDefault="00D24F3D">
      <w:pPr>
        <w:widowControl w:val="0"/>
        <w:jc w:val="center"/>
      </w:pPr>
      <w:r>
        <w:rPr>
          <w:rFonts w:eastAsia="Lucida Sans Unicode"/>
          <w:b/>
          <w:bCs/>
          <w:iCs/>
          <w:kern w:val="2"/>
        </w:rPr>
        <w:t xml:space="preserve">OŚWIADCZENIE O BRAKU PODSTAW DO WYKLUCZENIA </w:t>
      </w:r>
    </w:p>
    <w:p w14:paraId="0DB8FE38" w14:textId="77777777" w:rsidR="00D24F3D" w:rsidRDefault="00D24F3D">
      <w:pPr>
        <w:widowControl w:val="0"/>
        <w:jc w:val="center"/>
      </w:pPr>
      <w:r>
        <w:rPr>
          <w:rFonts w:eastAsia="Lucida Sans Unicode"/>
          <w:b/>
          <w:bCs/>
          <w:iCs/>
          <w:kern w:val="2"/>
        </w:rPr>
        <w:t xml:space="preserve">I SPEŁNIANIU WARUNKÓW UDZIAŁU W POSTĘPOWANIU </w:t>
      </w:r>
    </w:p>
    <w:p w14:paraId="0CFD5090" w14:textId="77777777" w:rsidR="00D24F3D" w:rsidRDefault="00D24F3D">
      <w:pPr>
        <w:widowControl w:val="0"/>
        <w:jc w:val="center"/>
        <w:rPr>
          <w:rFonts w:eastAsia="Lucida Sans Unicode"/>
          <w:b/>
          <w:bCs/>
          <w:iCs/>
          <w:kern w:val="2"/>
        </w:rPr>
      </w:pPr>
    </w:p>
    <w:p w14:paraId="6D0849D9" w14:textId="77777777" w:rsidR="00D24F3D" w:rsidRDefault="00D24F3D">
      <w:pPr>
        <w:widowControl w:val="0"/>
        <w:jc w:val="center"/>
        <w:rPr>
          <w:rFonts w:eastAsia="Lucida Sans Unicode"/>
          <w:b/>
          <w:bCs/>
          <w:kern w:val="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8"/>
        <w:gridCol w:w="5401"/>
      </w:tblGrid>
      <w:tr w:rsidR="00D24F3D" w14:paraId="69F87CE7" w14:textId="77777777" w:rsidTr="007556CF">
        <w:trPr>
          <w:cantSplit/>
        </w:trPr>
        <w:tc>
          <w:tcPr>
            <w:tcW w:w="42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</w:tcPr>
          <w:p w14:paraId="72060A1B" w14:textId="77777777" w:rsidR="00D24F3D" w:rsidRDefault="00D24F3D">
            <w:pPr>
              <w:widowControl w:val="0"/>
              <w:jc w:val="center"/>
            </w:pPr>
            <w:r>
              <w:rPr>
                <w:rFonts w:eastAsia="Lucida Sans Unicode"/>
                <w:b/>
                <w:bCs/>
                <w:kern w:val="2"/>
              </w:rPr>
              <w:t>Nazwa Wykonawcy</w:t>
            </w:r>
          </w:p>
        </w:tc>
        <w:tc>
          <w:tcPr>
            <w:tcW w:w="5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EACCF" w14:textId="77777777" w:rsidR="00D24F3D" w:rsidRDefault="00D24F3D">
            <w:pPr>
              <w:widowControl w:val="0"/>
              <w:jc w:val="center"/>
            </w:pPr>
            <w:r>
              <w:rPr>
                <w:rFonts w:eastAsia="Lucida Sans Unicode"/>
                <w:b/>
                <w:bCs/>
                <w:kern w:val="2"/>
              </w:rPr>
              <w:t>Adres Wykonawcy</w:t>
            </w:r>
          </w:p>
        </w:tc>
      </w:tr>
      <w:tr w:rsidR="00D24F3D" w14:paraId="7DAB621F" w14:textId="77777777" w:rsidTr="007556CF">
        <w:trPr>
          <w:cantSplit/>
          <w:trHeight w:hRule="exact" w:val="907"/>
        </w:trPr>
        <w:tc>
          <w:tcPr>
            <w:tcW w:w="423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CDCA5EC" w14:textId="77777777" w:rsidR="00D24F3D" w:rsidRDefault="00D24F3D">
            <w:pPr>
              <w:widowControl w:val="0"/>
              <w:snapToGrid w:val="0"/>
              <w:jc w:val="both"/>
              <w:rPr>
                <w:rFonts w:eastAsia="Lucida Sans Unicode"/>
                <w:b/>
                <w:bCs/>
                <w:kern w:val="2"/>
              </w:rPr>
            </w:pPr>
          </w:p>
          <w:p w14:paraId="37D6402D" w14:textId="77777777" w:rsidR="00D24F3D" w:rsidRDefault="00D24F3D">
            <w:pPr>
              <w:widowControl w:val="0"/>
              <w:jc w:val="both"/>
              <w:rPr>
                <w:rFonts w:eastAsia="Lucida Sans Unicode"/>
                <w:b/>
                <w:bCs/>
                <w:kern w:val="2"/>
              </w:rPr>
            </w:pPr>
          </w:p>
          <w:p w14:paraId="3168D87D" w14:textId="77777777" w:rsidR="00D24F3D" w:rsidRDefault="00D24F3D">
            <w:pPr>
              <w:widowControl w:val="0"/>
              <w:jc w:val="both"/>
              <w:rPr>
                <w:rFonts w:eastAsia="Lucida Sans Unicode"/>
                <w:b/>
                <w:bCs/>
                <w:kern w:val="2"/>
              </w:rPr>
            </w:pPr>
          </w:p>
        </w:tc>
        <w:tc>
          <w:tcPr>
            <w:tcW w:w="54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45FA98" w14:textId="77777777" w:rsidR="00D24F3D" w:rsidRDefault="00D24F3D">
            <w:pPr>
              <w:widowControl w:val="0"/>
              <w:snapToGrid w:val="0"/>
              <w:jc w:val="both"/>
              <w:rPr>
                <w:rFonts w:eastAsia="Lucida Sans Unicode"/>
                <w:b/>
                <w:bCs/>
                <w:kern w:val="2"/>
              </w:rPr>
            </w:pPr>
          </w:p>
        </w:tc>
      </w:tr>
    </w:tbl>
    <w:p w14:paraId="32E0355A" w14:textId="77777777" w:rsidR="00D24F3D" w:rsidRDefault="00D24F3D">
      <w:pPr>
        <w:widowControl w:val="0"/>
        <w:jc w:val="center"/>
        <w:rPr>
          <w:rFonts w:eastAsia="Lucida Sans Unicode"/>
          <w:b/>
          <w:kern w:val="2"/>
        </w:rPr>
      </w:pPr>
    </w:p>
    <w:p w14:paraId="5E6B7B5C" w14:textId="77777777" w:rsidR="00D24F3D" w:rsidRDefault="00D24F3D">
      <w:pPr>
        <w:widowControl w:val="0"/>
        <w:jc w:val="center"/>
      </w:pPr>
      <w:r>
        <w:rPr>
          <w:rFonts w:eastAsia="Lucida Sans Unicode"/>
          <w:b/>
          <w:kern w:val="2"/>
        </w:rPr>
        <w:t xml:space="preserve">OŚWIADCZAM, ŻE: </w:t>
      </w:r>
    </w:p>
    <w:p w14:paraId="5C686511" w14:textId="77777777" w:rsidR="00D24F3D" w:rsidRDefault="00D24F3D">
      <w:pPr>
        <w:widowControl w:val="0"/>
        <w:tabs>
          <w:tab w:val="left" w:pos="900"/>
        </w:tabs>
        <w:spacing w:before="120" w:after="120"/>
        <w:ind w:left="284"/>
        <w:jc w:val="both"/>
      </w:pPr>
      <w:r>
        <w:rPr>
          <w:rFonts w:eastAsia="Lucida Sans Unicode"/>
          <w:bCs/>
          <w:kern w:val="2"/>
        </w:rPr>
        <w:t>na dzień składania ofert:</w:t>
      </w:r>
    </w:p>
    <w:p w14:paraId="2BFA258D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</w:pPr>
      <w:r>
        <w:rPr>
          <w:rFonts w:eastAsia="Lucida Sans Unicode"/>
          <w:b/>
          <w:kern w:val="2"/>
        </w:rPr>
        <w:t>I.</w:t>
      </w:r>
      <w:r w:rsidR="007556CF">
        <w:rPr>
          <w:rFonts w:eastAsia="Lucida Sans Unicode"/>
          <w:b/>
          <w:kern w:val="2"/>
        </w:rPr>
        <w:t>1</w:t>
      </w:r>
      <w:r>
        <w:rPr>
          <w:rFonts w:eastAsia="Lucida Sans Unicode"/>
          <w:b/>
          <w:kern w:val="2"/>
        </w:rPr>
        <w:t xml:space="preserve"> nie podlegam wykluczeniu na podstawie przesłanek określonych w art. 108 ust. 1 ustawy Pzp;</w:t>
      </w:r>
    </w:p>
    <w:p w14:paraId="367F6D09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</w:pPr>
      <w:r>
        <w:rPr>
          <w:rFonts w:eastAsia="Lucida Sans Unicode"/>
          <w:b/>
          <w:kern w:val="2"/>
        </w:rPr>
        <w:t xml:space="preserve">2. </w:t>
      </w:r>
      <w:r>
        <w:rPr>
          <w:rFonts w:eastAsia="Arial"/>
          <w:b/>
        </w:rPr>
        <w:t>nie podlegam wykluczeniu z postępowania na podstawie  art. 109 ust. 1 pkt 4  ustawy Pzp;</w:t>
      </w:r>
    </w:p>
    <w:p w14:paraId="5186D1CD" w14:textId="77777777" w:rsidR="00D24F3D" w:rsidRDefault="00D24F3D">
      <w:pPr>
        <w:tabs>
          <w:tab w:val="left" w:pos="284"/>
        </w:tabs>
        <w:spacing w:line="276" w:lineRule="auto"/>
        <w:jc w:val="both"/>
      </w:pPr>
      <w:r>
        <w:t xml:space="preserve">3.  </w:t>
      </w:r>
      <w:r w:rsidRPr="00C74072">
        <w:rPr>
          <w:b/>
          <w:bCs/>
        </w:rPr>
        <w:t>nie zachodzą</w:t>
      </w:r>
      <w:r>
        <w:t xml:space="preserve"> w stosunku do mnie przesłanki wykluczenia z postępowania na podstawie </w:t>
      </w:r>
      <w:r>
        <w:rPr>
          <w:b/>
          <w:bCs/>
        </w:rPr>
        <w:t>art. 7 ust. 1 ustawy z dnia 13 kwietnia 2022 r</w:t>
      </w:r>
      <w:r>
        <w:t>.</w:t>
      </w:r>
      <w:r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>
        <w:rPr>
          <w:iCs/>
        </w:rPr>
        <w:t>(</w:t>
      </w:r>
      <w:r w:rsidR="00624E1C">
        <w:rPr>
          <w:iCs/>
        </w:rPr>
        <w:t xml:space="preserve">t.j. </w:t>
      </w:r>
      <w:r>
        <w:rPr>
          <w:iCs/>
        </w:rPr>
        <w:t xml:space="preserve">Dz. U. </w:t>
      </w:r>
      <w:r w:rsidR="00624E1C">
        <w:rPr>
          <w:iCs/>
        </w:rPr>
        <w:t xml:space="preserve">z 2025 r. </w:t>
      </w:r>
      <w:r>
        <w:rPr>
          <w:iCs/>
        </w:rPr>
        <w:t xml:space="preserve">poz. </w:t>
      </w:r>
      <w:r w:rsidR="00624E1C">
        <w:rPr>
          <w:iCs/>
        </w:rPr>
        <w:t>514</w:t>
      </w:r>
      <w:r>
        <w:rPr>
          <w:iCs/>
        </w:rPr>
        <w:t>)</w:t>
      </w:r>
      <w:r>
        <w:rPr>
          <w:rStyle w:val="Odwoanieprzypisudolnego"/>
          <w:i/>
          <w:iCs/>
        </w:rPr>
        <w:footnoteReference w:id="1"/>
      </w:r>
      <w:r>
        <w:rPr>
          <w:i/>
          <w:iCs/>
        </w:rPr>
        <w:t>.</w:t>
      </w:r>
      <w:r>
        <w:t xml:space="preserve"> </w:t>
      </w:r>
    </w:p>
    <w:p w14:paraId="3C2B9604" w14:textId="77777777" w:rsidR="00D24F3D" w:rsidRDefault="00D24F3D">
      <w:pPr>
        <w:widowControl w:val="0"/>
        <w:autoSpaceDE w:val="0"/>
        <w:jc w:val="both"/>
        <w:rPr>
          <w:rFonts w:eastAsia="Lucida Sans Unicode"/>
          <w:b/>
          <w:kern w:val="2"/>
          <w:u w:val="single"/>
        </w:rPr>
      </w:pPr>
    </w:p>
    <w:p w14:paraId="6F26EA8C" w14:textId="77777777" w:rsidR="00D24F3D" w:rsidRDefault="00D24F3D">
      <w:pPr>
        <w:pStyle w:val="Bezodstpw"/>
      </w:pPr>
      <w:r>
        <w:t>……………………………………</w:t>
      </w:r>
      <w:r>
        <w:tab/>
      </w:r>
      <w:r>
        <w:tab/>
        <w:t xml:space="preserve">                             </w:t>
      </w:r>
      <w:r>
        <w:tab/>
        <w:t>………………………………………..</w:t>
      </w:r>
      <w:r>
        <w:tab/>
      </w:r>
    </w:p>
    <w:p w14:paraId="4300E78F" w14:textId="77777777" w:rsidR="00D24F3D" w:rsidRDefault="00D24F3D">
      <w:pPr>
        <w:ind w:firstLine="708"/>
      </w:pPr>
      <w:r>
        <w:rPr>
          <w:sz w:val="20"/>
          <w:szCs w:val="20"/>
        </w:rPr>
        <w:t xml:space="preserve">/miejscowość i data/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/podpis Wykonawcy/</w:t>
      </w:r>
      <w:r>
        <w:rPr>
          <w:sz w:val="20"/>
          <w:szCs w:val="20"/>
        </w:rPr>
        <w:tab/>
      </w:r>
    </w:p>
    <w:p w14:paraId="14C0259B" w14:textId="77777777" w:rsidR="00D24F3D" w:rsidRDefault="00D24F3D">
      <w:pPr>
        <w:widowControl w:val="0"/>
        <w:tabs>
          <w:tab w:val="left" w:pos="900"/>
          <w:tab w:val="left" w:pos="5529"/>
        </w:tabs>
        <w:ind w:left="284" w:hanging="284"/>
        <w:jc w:val="both"/>
        <w:rPr>
          <w:rFonts w:eastAsia="Lucida Sans Unicode"/>
          <w:color w:val="222222"/>
          <w:kern w:val="2"/>
          <w:sz w:val="20"/>
          <w:szCs w:val="20"/>
        </w:rPr>
      </w:pPr>
    </w:p>
    <w:p w14:paraId="2A6F57D1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</w:pPr>
      <w:r>
        <w:rPr>
          <w:rFonts w:eastAsia="Lucida Sans Unicode"/>
          <w:b/>
          <w:kern w:val="2"/>
        </w:rPr>
        <w:t>II.</w:t>
      </w:r>
      <w:r>
        <w:rPr>
          <w:rFonts w:eastAsia="Lucida Sans Unicode"/>
          <w:kern w:val="2"/>
        </w:rPr>
        <w:t xml:space="preserve"> Oświadczam, że zachodzą w stosunku do mnie podstawy wykluczenia z postępowania na podstawie art.  …………. ustawy Pzp (podać mającą zastosowanie podstawę wykluczenia spośród wymienionych w art. 108 ust. 1 </w:t>
      </w:r>
      <w:r>
        <w:t>lub art. 109 ust. 1 pkt 4 ustawy Pzp.) oraz na podstawie art…. ustawy</w:t>
      </w:r>
      <w:r>
        <w:rPr>
          <w:i/>
          <w:iCs/>
        </w:rPr>
        <w:t xml:space="preserve"> </w:t>
      </w:r>
      <w:r>
        <w:t xml:space="preserve">o szczególnych rozwiązaniach w zakresie przeciwdziałania wspieraniu agresji na </w:t>
      </w:r>
      <w:r>
        <w:lastRenderedPageBreak/>
        <w:t>Ukrainę oraz służących ochronie bezpieczeństwa narodowego</w:t>
      </w:r>
      <w:r>
        <w:rPr>
          <w:rFonts w:eastAsia="Lucida Sans Unicode"/>
          <w:kern w:val="2"/>
        </w:rPr>
        <w:t xml:space="preserve">. Jednocześnie oświadczam, spełniam łącznie przesłanki o których mowa w art. 110 ust. 2 </w:t>
      </w:r>
      <w:r w:rsidR="00C74072">
        <w:rPr>
          <w:rFonts w:eastAsia="Lucida Sans Unicode"/>
          <w:kern w:val="2"/>
        </w:rPr>
        <w:t>u</w:t>
      </w:r>
      <w:r>
        <w:rPr>
          <w:rFonts w:eastAsia="Lucida Sans Unicode"/>
          <w:kern w:val="2"/>
        </w:rPr>
        <w:t>stawy P</w:t>
      </w:r>
      <w:r w:rsidR="00C74072">
        <w:rPr>
          <w:rFonts w:eastAsia="Lucida Sans Unicode"/>
          <w:kern w:val="2"/>
        </w:rPr>
        <w:t>zp</w:t>
      </w:r>
      <w:r>
        <w:rPr>
          <w:rFonts w:eastAsia="Lucida Sans Unicode"/>
          <w:kern w:val="2"/>
        </w:rPr>
        <w:t xml:space="preserve"> poprzez podjęcie następujących czynności:</w:t>
      </w:r>
    </w:p>
    <w:p w14:paraId="0C88C2B9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</w:pPr>
      <w:r>
        <w:rPr>
          <w:rFonts w:eastAsia="Lucida Sans Unicode"/>
          <w:kern w:val="2"/>
        </w:rPr>
        <w:tab/>
        <w:t>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.…</w:t>
      </w:r>
    </w:p>
    <w:p w14:paraId="75A2E5DB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  <w:rPr>
          <w:rFonts w:eastAsia="Lucida Sans Unicode"/>
          <w:kern w:val="2"/>
        </w:rPr>
      </w:pPr>
    </w:p>
    <w:p w14:paraId="0558FAAC" w14:textId="77777777" w:rsidR="00D24F3D" w:rsidRDefault="00D24F3D">
      <w:pPr>
        <w:pStyle w:val="Bezodstpw"/>
      </w:pPr>
      <w:r>
        <w:rPr>
          <w:rFonts w:eastAsia="Times New Roman"/>
        </w:rPr>
        <w:t xml:space="preserve">    </w:t>
      </w:r>
      <w:r>
        <w:t>……………………………………</w:t>
      </w:r>
      <w:r>
        <w:tab/>
      </w:r>
      <w:r>
        <w:tab/>
        <w:t xml:space="preserve">                             </w:t>
      </w:r>
      <w:r>
        <w:tab/>
        <w:t>………………………………………..</w:t>
      </w:r>
      <w:r>
        <w:tab/>
      </w:r>
    </w:p>
    <w:p w14:paraId="4195528E" w14:textId="77777777" w:rsidR="00D24F3D" w:rsidRDefault="00D24F3D">
      <w:pPr>
        <w:ind w:firstLine="708"/>
      </w:pPr>
      <w:r>
        <w:rPr>
          <w:sz w:val="20"/>
          <w:szCs w:val="20"/>
        </w:rPr>
        <w:t xml:space="preserve">  /miejscowość i data/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/podpis Wykonawcy/</w:t>
      </w:r>
      <w:r>
        <w:rPr>
          <w:sz w:val="20"/>
          <w:szCs w:val="20"/>
        </w:rPr>
        <w:tab/>
      </w:r>
    </w:p>
    <w:p w14:paraId="188CE2A9" w14:textId="77777777" w:rsidR="00D24F3D" w:rsidRDefault="00D24F3D">
      <w:pPr>
        <w:widowControl w:val="0"/>
        <w:tabs>
          <w:tab w:val="left" w:pos="900"/>
        </w:tabs>
        <w:spacing w:before="120" w:after="120"/>
        <w:ind w:left="284" w:hanging="284"/>
        <w:jc w:val="both"/>
        <w:rPr>
          <w:rFonts w:eastAsia="Lucida Sans Unicode"/>
          <w:b/>
          <w:kern w:val="2"/>
          <w:sz w:val="20"/>
          <w:szCs w:val="20"/>
        </w:rPr>
      </w:pPr>
    </w:p>
    <w:p w14:paraId="6FE03566" w14:textId="77777777" w:rsidR="00D24F3D" w:rsidRDefault="00D24F3D">
      <w:pPr>
        <w:widowControl w:val="0"/>
        <w:spacing w:before="120" w:after="120"/>
        <w:ind w:left="284" w:hanging="284"/>
        <w:jc w:val="both"/>
      </w:pPr>
      <w:r>
        <w:rPr>
          <w:rFonts w:eastAsia="Lucida Sans Unicode"/>
          <w:b/>
          <w:kern w:val="2"/>
        </w:rPr>
        <w:t xml:space="preserve">III. </w:t>
      </w:r>
      <w:r>
        <w:rPr>
          <w:rFonts w:eastAsia="Lucida Sans Unicode"/>
          <w:b/>
          <w:kern w:val="2"/>
        </w:rPr>
        <w:tab/>
        <w:t>Spełniam warunki udziału w postępowaniu określone przez Zamawiającego.</w:t>
      </w:r>
    </w:p>
    <w:p w14:paraId="076D7941" w14:textId="77777777" w:rsidR="00D24F3D" w:rsidRDefault="00D24F3D">
      <w:pPr>
        <w:widowControl w:val="0"/>
        <w:tabs>
          <w:tab w:val="left" w:pos="900"/>
        </w:tabs>
        <w:spacing w:before="120" w:after="120"/>
        <w:ind w:left="567"/>
        <w:jc w:val="both"/>
        <w:rPr>
          <w:rFonts w:eastAsia="Lucida Sans Unicode"/>
          <w:b/>
          <w:bCs/>
          <w:kern w:val="2"/>
        </w:rPr>
      </w:pPr>
    </w:p>
    <w:p w14:paraId="0DD15502" w14:textId="77777777" w:rsidR="00D24F3D" w:rsidRDefault="00D24F3D">
      <w:pPr>
        <w:widowControl w:val="0"/>
        <w:tabs>
          <w:tab w:val="left" w:pos="900"/>
        </w:tabs>
        <w:spacing w:before="120" w:after="120"/>
        <w:ind w:left="567"/>
        <w:jc w:val="both"/>
        <w:rPr>
          <w:rFonts w:eastAsia="Lucida Sans Unicode"/>
          <w:b/>
          <w:bCs/>
          <w:kern w:val="2"/>
        </w:rPr>
      </w:pPr>
    </w:p>
    <w:p w14:paraId="32B6EF84" w14:textId="77777777" w:rsidR="00D24F3D" w:rsidRDefault="00D24F3D">
      <w:pPr>
        <w:pStyle w:val="Bezodstpw"/>
      </w:pPr>
      <w:r>
        <w:t>……………………………………</w:t>
      </w:r>
      <w:r>
        <w:tab/>
      </w:r>
      <w:r>
        <w:tab/>
        <w:t xml:space="preserve">                             </w:t>
      </w:r>
      <w:r>
        <w:tab/>
        <w:t>………………………………………..</w:t>
      </w:r>
      <w:r>
        <w:tab/>
      </w:r>
    </w:p>
    <w:p w14:paraId="2F0F60DD" w14:textId="77777777" w:rsidR="00D24F3D" w:rsidRDefault="00D24F3D">
      <w:pPr>
        <w:ind w:firstLine="708"/>
      </w:pPr>
      <w:r>
        <w:rPr>
          <w:sz w:val="20"/>
          <w:szCs w:val="20"/>
        </w:rPr>
        <w:t xml:space="preserve">/miejscowość i data/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/podpis Wykonawcy/</w:t>
      </w:r>
      <w:r>
        <w:rPr>
          <w:sz w:val="20"/>
          <w:szCs w:val="20"/>
        </w:rPr>
        <w:tab/>
      </w:r>
    </w:p>
    <w:p w14:paraId="7C03C3D1" w14:textId="77777777" w:rsidR="00D24F3D" w:rsidRDefault="00D24F3D">
      <w:pPr>
        <w:widowControl w:val="0"/>
        <w:tabs>
          <w:tab w:val="left" w:pos="900"/>
          <w:tab w:val="left" w:pos="5529"/>
        </w:tabs>
        <w:ind w:left="284" w:hanging="284"/>
        <w:jc w:val="both"/>
        <w:rPr>
          <w:rFonts w:eastAsia="Lucida Sans Unicode"/>
          <w:color w:val="222222"/>
          <w:kern w:val="2"/>
          <w:sz w:val="20"/>
          <w:szCs w:val="20"/>
        </w:rPr>
      </w:pPr>
    </w:p>
    <w:p w14:paraId="377C1858" w14:textId="77777777" w:rsidR="00D24F3D" w:rsidRDefault="00D24F3D">
      <w:pPr>
        <w:widowControl w:val="0"/>
        <w:tabs>
          <w:tab w:val="left" w:pos="900"/>
          <w:tab w:val="left" w:pos="5529"/>
        </w:tabs>
        <w:ind w:left="284" w:hanging="284"/>
        <w:jc w:val="both"/>
        <w:rPr>
          <w:rFonts w:eastAsia="Lucida Sans Unicode"/>
          <w:color w:val="222222"/>
          <w:kern w:val="2"/>
          <w:sz w:val="20"/>
          <w:szCs w:val="20"/>
        </w:rPr>
      </w:pPr>
    </w:p>
    <w:p w14:paraId="2EBEC5B5" w14:textId="77777777" w:rsidR="00D24F3D" w:rsidRDefault="00D24F3D">
      <w:pPr>
        <w:widowControl w:val="0"/>
        <w:tabs>
          <w:tab w:val="left" w:pos="900"/>
          <w:tab w:val="left" w:pos="5529"/>
        </w:tabs>
        <w:ind w:left="284" w:hanging="284"/>
        <w:jc w:val="both"/>
        <w:rPr>
          <w:rFonts w:eastAsia="Lucida Sans Unicode"/>
          <w:color w:val="222222"/>
          <w:kern w:val="2"/>
          <w:sz w:val="20"/>
          <w:szCs w:val="20"/>
        </w:rPr>
      </w:pPr>
    </w:p>
    <w:p w14:paraId="67B36D25" w14:textId="77777777" w:rsidR="00D24F3D" w:rsidRDefault="00D24F3D">
      <w:pPr>
        <w:widowControl w:val="0"/>
        <w:tabs>
          <w:tab w:val="left" w:pos="900"/>
          <w:tab w:val="left" w:pos="5529"/>
        </w:tabs>
        <w:ind w:left="284" w:hanging="284"/>
        <w:jc w:val="both"/>
        <w:rPr>
          <w:rFonts w:eastAsia="Lucida Sans Unicode"/>
          <w:color w:val="222222"/>
          <w:kern w:val="2"/>
          <w:sz w:val="20"/>
          <w:szCs w:val="20"/>
        </w:rPr>
      </w:pPr>
    </w:p>
    <w:p w14:paraId="696F0DB7" w14:textId="77777777" w:rsidR="00D24F3D" w:rsidRDefault="00D24F3D">
      <w:pPr>
        <w:widowControl w:val="0"/>
      </w:pPr>
      <w:r>
        <w:rPr>
          <w:rFonts w:eastAsia="Lucida Sans Unicode"/>
          <w:b/>
          <w:kern w:val="2"/>
        </w:rPr>
        <w:t xml:space="preserve">IV. Informacja w związku z poleganiem na zasobach innych podmiotów </w:t>
      </w:r>
    </w:p>
    <w:p w14:paraId="646E072F" w14:textId="77777777" w:rsidR="00D24F3D" w:rsidRDefault="00D24F3D">
      <w:pPr>
        <w:widowControl w:val="0"/>
        <w:rPr>
          <w:rFonts w:eastAsia="Lucida Sans Unicode"/>
          <w:b/>
          <w:kern w:val="2"/>
        </w:rPr>
      </w:pPr>
    </w:p>
    <w:p w14:paraId="6C1690E1" w14:textId="77777777" w:rsidR="00D24F3D" w:rsidRDefault="00D24F3D">
      <w:pPr>
        <w:widowControl w:val="0"/>
      </w:pPr>
      <w:r>
        <w:rPr>
          <w:rFonts w:eastAsia="Lucida Sans Unicode"/>
          <w:i/>
          <w:kern w:val="2"/>
        </w:rPr>
        <w:t>Wypełnia/ją tylko Wykonawca/Wykonawcy wspólnie ubiegający się o udzielenie zamówienia (jeżeli dotyczy tj. jeżeli polega/-ją na zasobach podmiotu trzeciego)</w:t>
      </w:r>
    </w:p>
    <w:p w14:paraId="38C0FCC7" w14:textId="77777777" w:rsidR="00D24F3D" w:rsidRDefault="00D24F3D">
      <w:pPr>
        <w:widowControl w:val="0"/>
        <w:rPr>
          <w:rFonts w:eastAsia="Lucida Sans Unicode"/>
          <w:i/>
          <w:kern w:val="2"/>
        </w:rPr>
      </w:pPr>
    </w:p>
    <w:p w14:paraId="5EAE2DA4" w14:textId="77777777" w:rsidR="00D24F3D" w:rsidRDefault="00D24F3D">
      <w:pPr>
        <w:widowControl w:val="0"/>
        <w:rPr>
          <w:rFonts w:eastAsia="Lucida Sans Unicode"/>
          <w:i/>
          <w:kern w:val="2"/>
        </w:rPr>
      </w:pPr>
    </w:p>
    <w:p w14:paraId="5B19D421" w14:textId="77777777" w:rsidR="00D24F3D" w:rsidRDefault="00D24F3D">
      <w:pPr>
        <w:widowControl w:val="0"/>
      </w:pPr>
      <w:r>
        <w:rPr>
          <w:rFonts w:eastAsia="Lucida Sans Unicode"/>
          <w:kern w:val="2"/>
        </w:rPr>
        <w:t xml:space="preserve">Oświadczam, że w celu wykazania spełniania warunków udziału w postępowaniu, określonych przez Zamawiającego w SWZ, polegam na zasobach następującego/ych podmiotu/ów: </w:t>
      </w:r>
    </w:p>
    <w:p w14:paraId="08EBD0E1" w14:textId="77777777" w:rsidR="00D24F3D" w:rsidRDefault="00D24F3D">
      <w:pPr>
        <w:widowControl w:val="0"/>
        <w:rPr>
          <w:rFonts w:eastAsia="Lucida Sans Unicode"/>
          <w:kern w:val="2"/>
        </w:rPr>
      </w:pPr>
    </w:p>
    <w:p w14:paraId="59B907E0" w14:textId="77777777" w:rsidR="00D24F3D" w:rsidRDefault="00D24F3D">
      <w:pPr>
        <w:widowControl w:val="0"/>
      </w:pPr>
      <w:r>
        <w:rPr>
          <w:rFonts w:eastAsia="Lucida Sans Unicode"/>
          <w:kern w:val="2"/>
        </w:rPr>
        <w:t xml:space="preserve">..……………………………………………………………………………………………………………….…………………………………….. </w:t>
      </w:r>
    </w:p>
    <w:p w14:paraId="2A7008CC" w14:textId="77777777" w:rsidR="00D24F3D" w:rsidRDefault="00D24F3D">
      <w:pPr>
        <w:widowControl w:val="0"/>
      </w:pPr>
      <w:r>
        <w:rPr>
          <w:rFonts w:eastAsia="Lucida Sans Unicode"/>
          <w:kern w:val="2"/>
        </w:rPr>
        <w:t xml:space="preserve">w następującym zakresie*: </w:t>
      </w:r>
    </w:p>
    <w:p w14:paraId="270E4D95" w14:textId="77777777" w:rsidR="00D24F3D" w:rsidRDefault="00D24F3D">
      <w:pPr>
        <w:widowControl w:val="0"/>
      </w:pPr>
      <w:r>
        <w:rPr>
          <w:rFonts w:ascii="Segoe UI Symbol" w:eastAsia="Lucida Sans Unicode" w:hAnsi="Segoe UI Symbol" w:cs="Segoe UI Symbol"/>
          <w:kern w:val="2"/>
        </w:rPr>
        <w:t>☐</w:t>
      </w:r>
      <w:r>
        <w:rPr>
          <w:kern w:val="2"/>
        </w:rPr>
        <w:t xml:space="preserve">  </w:t>
      </w:r>
      <w:r>
        <w:rPr>
          <w:rFonts w:eastAsia="Lucida Sans Unicode"/>
          <w:kern w:val="2"/>
        </w:rPr>
        <w:t>doświadczenie</w:t>
      </w:r>
    </w:p>
    <w:p w14:paraId="6AC30DF1" w14:textId="77777777" w:rsidR="00D24F3D" w:rsidRDefault="00D24F3D">
      <w:pPr>
        <w:widowControl w:val="0"/>
      </w:pPr>
      <w:r>
        <w:rPr>
          <w:rFonts w:ascii="Segoe UI Symbol" w:eastAsia="Lucida Sans Unicode" w:hAnsi="Segoe UI Symbol" w:cs="Segoe UI Symbol"/>
          <w:kern w:val="2"/>
        </w:rPr>
        <w:t>☐</w:t>
      </w:r>
      <w:r>
        <w:rPr>
          <w:kern w:val="2"/>
        </w:rPr>
        <w:t xml:space="preserve">  </w:t>
      </w:r>
      <w:r>
        <w:rPr>
          <w:rFonts w:eastAsia="Lucida Sans Unicode"/>
          <w:kern w:val="2"/>
        </w:rPr>
        <w:t>kwalifikacje zawodowe</w:t>
      </w:r>
    </w:p>
    <w:p w14:paraId="57FAB4F6" w14:textId="77777777" w:rsidR="00D24F3D" w:rsidRDefault="00D24F3D">
      <w:pPr>
        <w:widowControl w:val="0"/>
        <w:rPr>
          <w:rFonts w:eastAsia="Lucida Sans Unicode"/>
          <w:kern w:val="2"/>
        </w:rPr>
      </w:pPr>
    </w:p>
    <w:p w14:paraId="47FD161C" w14:textId="77777777" w:rsidR="00D24F3D" w:rsidRDefault="00D24F3D">
      <w:pPr>
        <w:widowControl w:val="0"/>
        <w:rPr>
          <w:rFonts w:eastAsia="Lucida Sans Unicode"/>
          <w:kern w:val="2"/>
        </w:rPr>
      </w:pPr>
    </w:p>
    <w:p w14:paraId="53461AB8" w14:textId="77777777" w:rsidR="00D24F3D" w:rsidRDefault="00D24F3D">
      <w:pPr>
        <w:pStyle w:val="Bezodstpw"/>
      </w:pPr>
      <w:r>
        <w:t>……………………………………</w:t>
      </w:r>
      <w:r>
        <w:tab/>
      </w:r>
      <w:r>
        <w:tab/>
        <w:t xml:space="preserve">                             </w:t>
      </w:r>
      <w:r>
        <w:tab/>
        <w:t>………………………………………..</w:t>
      </w:r>
      <w:r>
        <w:tab/>
      </w:r>
    </w:p>
    <w:p w14:paraId="437BE9EC" w14:textId="77777777" w:rsidR="00D24F3D" w:rsidRDefault="00D24F3D">
      <w:pPr>
        <w:ind w:firstLine="708"/>
      </w:pPr>
      <w:r>
        <w:rPr>
          <w:sz w:val="20"/>
          <w:szCs w:val="20"/>
        </w:rPr>
        <w:t xml:space="preserve">/miejscowość i data/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/podpis Wykonawcy/</w:t>
      </w:r>
      <w:r>
        <w:rPr>
          <w:sz w:val="20"/>
          <w:szCs w:val="20"/>
        </w:rPr>
        <w:tab/>
      </w:r>
    </w:p>
    <w:p w14:paraId="03C9DDDA" w14:textId="77777777" w:rsidR="00D24F3D" w:rsidRDefault="00D24F3D">
      <w:pPr>
        <w:widowControl w:val="0"/>
        <w:ind w:right="12"/>
      </w:pPr>
      <w:r>
        <w:rPr>
          <w:rFonts w:eastAsia="Lucida Sans Unicode"/>
          <w:b/>
          <w:bCs/>
          <w:kern w:val="2"/>
        </w:rPr>
        <w:t>Uwaga:</w:t>
      </w:r>
    </w:p>
    <w:p w14:paraId="7250A2DF" w14:textId="77777777" w:rsidR="00D24F3D" w:rsidRDefault="00D24F3D">
      <w:pPr>
        <w:widowControl w:val="0"/>
        <w:jc w:val="both"/>
      </w:pPr>
      <w:r>
        <w:rPr>
          <w:rFonts w:eastAsia="Lucida Sans Unicode"/>
          <w:kern w:val="2"/>
          <w:lang w:val="cs-CZ"/>
        </w:rPr>
        <w:t xml:space="preserve">W przypadku wspólnego ubiegania się o zamówienie przez wykonawców, </w:t>
      </w:r>
      <w:r>
        <w:rPr>
          <w:rFonts w:eastAsia="Lucida Sans Unicode"/>
          <w:kern w:val="2"/>
        </w:rPr>
        <w:t>oświadczenie składa KAŻDY z wykonawców. Oświadczenie to potwierdzać ma brak podstaw</w:t>
      </w:r>
      <w:r>
        <w:rPr>
          <w:rFonts w:eastAsia="Lucida Sans Unicode"/>
          <w:kern w:val="2"/>
          <w:lang w:val="cs-CZ"/>
        </w:rPr>
        <w:t xml:space="preserve"> wykluczenia oraz spełnianie warunków udziału w postępowaniu w zakresie, w jakim każdy z wykonawców wykazuje spełnianie warunków udziału w postępowaniu.</w:t>
      </w:r>
    </w:p>
    <w:p w14:paraId="1A854B70" w14:textId="77777777" w:rsidR="00D24F3D" w:rsidRDefault="00D24F3D">
      <w:pPr>
        <w:widowControl w:val="0"/>
        <w:jc w:val="both"/>
        <w:rPr>
          <w:rFonts w:eastAsia="Lucida Sans Unicode"/>
          <w:kern w:val="2"/>
          <w:lang w:val="cs-CZ"/>
        </w:rPr>
      </w:pPr>
    </w:p>
    <w:p w14:paraId="06ABB612" w14:textId="77777777" w:rsidR="00D24F3D" w:rsidRDefault="00D24F3D">
      <w:pPr>
        <w:widowControl w:val="0"/>
        <w:jc w:val="both"/>
      </w:pPr>
      <w:r>
        <w:rPr>
          <w:rFonts w:eastAsia="Lucida Sans Unicode"/>
          <w:kern w:val="2"/>
          <w:lang w:val="cs-CZ"/>
        </w:rPr>
        <w:t xml:space="preserve">W przypadku polegania na </w:t>
      </w:r>
      <w:r>
        <w:rPr>
          <w:rFonts w:eastAsia="Lucida Sans Unicode"/>
          <w:kern w:val="2"/>
        </w:rPr>
        <w:t>zdolnościach podmiotów udostępniających zasoby, Wykonawca dołącza do oferty także oświadczenie podmiotu udostępniającego</w:t>
      </w:r>
      <w:r>
        <w:rPr>
          <w:rFonts w:eastAsia="Lucida Sans Unicode"/>
          <w:kern w:val="2"/>
          <w:lang w:val="cs-CZ"/>
        </w:rPr>
        <w:t xml:space="preserve"> zasoby o braku podstaw do wykluczenia tego podmiotu, oraz potwierdzające spełnianie warunków udziału w postępowaniu, w zakresie, w jakim wykonawca </w:t>
      </w:r>
      <w:r>
        <w:rPr>
          <w:rFonts w:eastAsia="Lucida Sans Unicode"/>
          <w:kern w:val="2"/>
        </w:rPr>
        <w:t xml:space="preserve">powołuje się na jego zasoby. Oświadczenie takie w swoim imieniu składa </w:t>
      </w:r>
      <w:r>
        <w:rPr>
          <w:rFonts w:eastAsia="Lucida Sans Unicode"/>
          <w:kern w:val="2"/>
        </w:rPr>
        <w:lastRenderedPageBreak/>
        <w:t>(podpisuje) podmiot trzeci.</w:t>
      </w:r>
    </w:p>
    <w:bookmarkEnd w:id="0"/>
    <w:bookmarkEnd w:id="2"/>
    <w:p w14:paraId="047494BA" w14:textId="77777777" w:rsidR="00D24F3D" w:rsidRDefault="00D24F3D">
      <w:pPr>
        <w:rPr>
          <w:rFonts w:eastAsia="Calibri"/>
          <w:b/>
          <w:kern w:val="2"/>
          <w:lang w:val="cs-CZ"/>
        </w:rPr>
      </w:pPr>
    </w:p>
    <w:bookmarkEnd w:id="1"/>
    <w:p w14:paraId="077A624A" w14:textId="77777777" w:rsidR="00D24F3D" w:rsidRDefault="00D24F3D">
      <w:pPr>
        <w:rPr>
          <w:rFonts w:eastAsia="Calibri"/>
          <w:b/>
          <w:kern w:val="2"/>
          <w:sz w:val="20"/>
          <w:szCs w:val="20"/>
          <w:lang w:val="cs-CZ"/>
        </w:rPr>
      </w:pPr>
    </w:p>
    <w:p w14:paraId="7D1965A1" w14:textId="77777777" w:rsidR="00D24F3D" w:rsidRDefault="00D24F3D">
      <w:pPr>
        <w:rPr>
          <w:rFonts w:eastAsia="Calibri"/>
          <w:b/>
          <w:kern w:val="2"/>
          <w:sz w:val="20"/>
          <w:szCs w:val="20"/>
          <w:lang w:val="cs-CZ"/>
        </w:rPr>
      </w:pPr>
    </w:p>
    <w:p w14:paraId="525CCCE5" w14:textId="77777777" w:rsidR="00D24F3D" w:rsidRDefault="00D24F3D">
      <w:pPr>
        <w:rPr>
          <w:rFonts w:eastAsia="Calibri"/>
          <w:b/>
          <w:sz w:val="20"/>
          <w:szCs w:val="20"/>
        </w:rPr>
      </w:pPr>
    </w:p>
    <w:p w14:paraId="4D2D4D53" w14:textId="77777777" w:rsidR="00D24F3D" w:rsidRDefault="00D24F3D">
      <w:pPr>
        <w:pStyle w:val="WW-Tekstpodstawowywcity2"/>
        <w:spacing w:before="0" w:line="240" w:lineRule="auto"/>
        <w:ind w:left="0" w:firstLine="0"/>
      </w:pPr>
      <w:r>
        <w:rPr>
          <w:rFonts w:ascii="Times New Roman" w:hAnsi="Times New Roman" w:cs="Times New Roman"/>
          <w:sz w:val="24"/>
          <w:szCs w:val="24"/>
        </w:rPr>
        <w:t>UWAGA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! Dokument musi być podpisany przez osoby uprawnione do reprezentacji Wykonawcy/podmiotu trzeciego za pomocą kwalifikowanego podpisu elektronicznego/podpisu zaufanego/elektronicznego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podpisu osobistego.</w:t>
      </w:r>
    </w:p>
    <w:p w14:paraId="5DFC44B7" w14:textId="77777777" w:rsidR="006B7C56" w:rsidRDefault="006B7C56">
      <w:pPr>
        <w:spacing w:after="120"/>
      </w:pPr>
    </w:p>
    <w:sectPr w:rsidR="006B7C56">
      <w:headerReference w:type="default" r:id="rId7"/>
      <w:footerReference w:type="default" r:id="rId8"/>
      <w:pgSz w:w="11906" w:h="16838"/>
      <w:pgMar w:top="1531" w:right="1274" w:bottom="153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7369B" w14:textId="77777777" w:rsidR="00F84A44" w:rsidRDefault="00F84A44">
      <w:r>
        <w:separator/>
      </w:r>
    </w:p>
  </w:endnote>
  <w:endnote w:type="continuationSeparator" w:id="0">
    <w:p w14:paraId="1EDDDB85" w14:textId="77777777" w:rsidR="00F84A44" w:rsidRDefault="00F84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16F7" w14:textId="77777777" w:rsidR="00D24F3D" w:rsidRDefault="00D24F3D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02FCA" w14:textId="77777777" w:rsidR="00F84A44" w:rsidRDefault="00F84A44">
      <w:r>
        <w:separator/>
      </w:r>
    </w:p>
  </w:footnote>
  <w:footnote w:type="continuationSeparator" w:id="0">
    <w:p w14:paraId="216E8B8E" w14:textId="77777777" w:rsidR="00F84A44" w:rsidRDefault="00F84A44">
      <w:r>
        <w:continuationSeparator/>
      </w:r>
    </w:p>
  </w:footnote>
  <w:footnote w:id="1">
    <w:p w14:paraId="649387FC" w14:textId="77777777" w:rsidR="00D24F3D" w:rsidRDefault="00D24F3D"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C74072">
        <w:rPr>
          <w:rFonts w:cs="Calibri"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 z postępowania</w:t>
      </w:r>
      <w:r>
        <w:rPr>
          <w:rFonts w:cs="Calibri"/>
          <w:color w:val="222222"/>
          <w:sz w:val="16"/>
          <w:szCs w:val="16"/>
        </w:rPr>
        <w:t xml:space="preserve"> o udzielenie zamówienia publicznego lub konkursu prowadzonego na podstawie ustawy Pzp wyklucza się:</w:t>
      </w:r>
    </w:p>
    <w:p w14:paraId="0AD4A83D" w14:textId="77777777" w:rsidR="00D24F3D" w:rsidRDefault="00D24F3D">
      <w:r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46EFE6" w14:textId="77777777" w:rsidR="00D24F3D" w:rsidRDefault="00D24F3D">
      <w:r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C74072">
        <w:rPr>
          <w:rFonts w:cs="Calibri"/>
          <w:color w:val="222222"/>
          <w:sz w:val="16"/>
          <w:szCs w:val="16"/>
        </w:rPr>
        <w:t>5</w:t>
      </w:r>
      <w:r>
        <w:rPr>
          <w:rFonts w:cs="Calibri"/>
          <w:color w:val="222222"/>
          <w:sz w:val="16"/>
          <w:szCs w:val="16"/>
        </w:rPr>
        <w:t xml:space="preserve"> r. poz. </w:t>
      </w:r>
      <w:r w:rsidR="00C74072">
        <w:rPr>
          <w:rFonts w:cs="Calibri"/>
          <w:color w:val="222222"/>
          <w:sz w:val="16"/>
          <w:szCs w:val="16"/>
        </w:rPr>
        <w:t>723</w:t>
      </w:r>
      <w:r>
        <w:rPr>
          <w:rFonts w:cs="Calibri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6E05D4" w14:textId="77777777" w:rsidR="00D24F3D" w:rsidRDefault="00D24F3D">
      <w:r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C74072">
        <w:rPr>
          <w:rFonts w:cs="Calibri"/>
          <w:color w:val="222222"/>
          <w:sz w:val="16"/>
          <w:szCs w:val="16"/>
        </w:rPr>
        <w:t>3</w:t>
      </w:r>
      <w:r>
        <w:rPr>
          <w:rFonts w:cs="Calibri"/>
          <w:color w:val="222222"/>
          <w:sz w:val="16"/>
          <w:szCs w:val="16"/>
        </w:rPr>
        <w:t xml:space="preserve"> r. poz. </w:t>
      </w:r>
      <w:r w:rsidR="00C74072">
        <w:rPr>
          <w:rFonts w:cs="Calibri"/>
          <w:color w:val="222222"/>
          <w:sz w:val="16"/>
          <w:szCs w:val="16"/>
        </w:rPr>
        <w:t>120 ze zm.</w:t>
      </w:r>
      <w:r>
        <w:rPr>
          <w:rFonts w:cs="Calibri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EDE28" w14:textId="77777777" w:rsidR="007556CF" w:rsidRDefault="007556CF" w:rsidP="007556CF">
    <w:pPr>
      <w:pStyle w:val="Default"/>
      <w:jc w:val="center"/>
    </w:pPr>
    <w:r>
      <w:rPr>
        <w:b/>
        <w:bCs/>
        <w:sz w:val="20"/>
        <w:szCs w:val="20"/>
      </w:rPr>
      <w:tab/>
    </w:r>
    <w:r>
      <w:t xml:space="preserve">       </w:t>
    </w:r>
  </w:p>
  <w:p w14:paraId="2A3D8A5C" w14:textId="77777777" w:rsidR="00D24F3D" w:rsidRDefault="00D24F3D" w:rsidP="007556CF">
    <w:pPr>
      <w:pStyle w:val="Nagwek"/>
      <w:tabs>
        <w:tab w:val="left" w:pos="3900"/>
      </w:tabs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142284597">
    <w:abstractNumId w:val="0"/>
  </w:num>
  <w:num w:numId="2" w16cid:durableId="2059821421">
    <w:abstractNumId w:val="1"/>
  </w:num>
  <w:num w:numId="3" w16cid:durableId="1887333614">
    <w:abstractNumId w:val="2"/>
  </w:num>
  <w:num w:numId="4" w16cid:durableId="666828963">
    <w:abstractNumId w:val="3"/>
  </w:num>
  <w:num w:numId="5" w16cid:durableId="362169906">
    <w:abstractNumId w:val="4"/>
  </w:num>
  <w:num w:numId="6" w16cid:durableId="1015234593">
    <w:abstractNumId w:val="5"/>
  </w:num>
  <w:num w:numId="7" w16cid:durableId="1822498799">
    <w:abstractNumId w:val="6"/>
  </w:num>
  <w:num w:numId="8" w16cid:durableId="1057584083">
    <w:abstractNumId w:val="7"/>
  </w:num>
  <w:num w:numId="9" w16cid:durableId="904874454">
    <w:abstractNumId w:val="8"/>
  </w:num>
  <w:num w:numId="10" w16cid:durableId="1750422746">
    <w:abstractNumId w:val="9"/>
  </w:num>
  <w:num w:numId="11" w16cid:durableId="2056613229">
    <w:abstractNumId w:val="10"/>
  </w:num>
  <w:num w:numId="12" w16cid:durableId="9862835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55"/>
    <w:rsid w:val="00165B8D"/>
    <w:rsid w:val="001F1D89"/>
    <w:rsid w:val="001F7755"/>
    <w:rsid w:val="003641FC"/>
    <w:rsid w:val="00624E1C"/>
    <w:rsid w:val="006B7C56"/>
    <w:rsid w:val="006F76AF"/>
    <w:rsid w:val="00745D3F"/>
    <w:rsid w:val="007556CF"/>
    <w:rsid w:val="00A12843"/>
    <w:rsid w:val="00B83C3C"/>
    <w:rsid w:val="00BD1E42"/>
    <w:rsid w:val="00C74072"/>
    <w:rsid w:val="00D24F3D"/>
    <w:rsid w:val="00F66648"/>
    <w:rsid w:val="00F8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56206D9"/>
  <w15:chartTrackingRefBased/>
  <w15:docId w15:val="{4326651F-BD3A-4F03-A1AA-4B578FA6C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iberation Serif" w:hAnsi="Liberation Serif" w:cs="Liberation Serif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Liberation Serif" w:hAnsi="Liberation Serif" w:cs="Liberation Serif"/>
    </w:rPr>
  </w:style>
  <w:style w:type="character" w:customStyle="1" w:styleId="WW8Num10z0">
    <w:name w:val="WW8Num10z0"/>
    <w:rPr>
      <w:rFonts w:hint="default"/>
      <w:b w:val="0"/>
      <w:i w:val="0"/>
    </w:rPr>
  </w:style>
  <w:style w:type="character" w:customStyle="1" w:styleId="WW8Num11z0">
    <w:name w:val="WW8Num11z0"/>
    <w:rPr>
      <w:rFonts w:ascii="Times New Roman" w:hAnsi="Times New Roman" w:cs="Times New Roman" w:hint="default"/>
      <w:sz w:val="22"/>
      <w:szCs w:val="22"/>
    </w:rPr>
  </w:style>
  <w:style w:type="character" w:customStyle="1" w:styleId="WW8Num12z0">
    <w:name w:val="WW8Num12z0"/>
    <w:rPr>
      <w:rFonts w:hint="default"/>
      <w:b/>
      <w:sz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ascii="Times New Roman" w:hAnsi="Times New Roman" w:cs="Times New Roman" w:hint="default"/>
      <w:b/>
      <w:bCs w:val="0"/>
      <w:color w:val="auto"/>
      <w:sz w:val="24"/>
      <w:szCs w:val="24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hint="default"/>
      <w:b w:val="0"/>
      <w:bCs/>
    </w:rPr>
  </w:style>
  <w:style w:type="character" w:customStyle="1" w:styleId="WW8Num57z1">
    <w:name w:val="WW8Num57z1"/>
    <w:rPr>
      <w:rFonts w:hint="default"/>
    </w:rPr>
  </w:style>
  <w:style w:type="character" w:customStyle="1" w:styleId="WW8Num57z2">
    <w:name w:val="WW8Num57z2"/>
    <w:rPr>
      <w:rFonts w:eastAsia="Calibri" w:hint="default"/>
      <w:b w:val="0"/>
      <w:color w:val="000000"/>
      <w:sz w:val="24"/>
    </w:rPr>
  </w:style>
  <w:style w:type="character" w:customStyle="1" w:styleId="WW8Num57z4">
    <w:name w:val="WW8Num57z4"/>
    <w:rPr>
      <w:rFonts w:eastAsia="Arial Unicode MS" w:hint="default"/>
    </w:rPr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9z1">
    <w:name w:val="WW8Num59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9z2">
    <w:name w:val="WW8Num59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9z3">
    <w:name w:val="WW8Num59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9z4">
    <w:name w:val="WW8Num59z4"/>
    <w:rPr>
      <w:rFonts w:hint="default"/>
    </w:rPr>
  </w:style>
  <w:style w:type="character" w:customStyle="1" w:styleId="WW8Num60z0">
    <w:name w:val="WW8Num60z0"/>
  </w:style>
  <w:style w:type="character" w:customStyle="1" w:styleId="WW8Num61z0">
    <w:name w:val="WW8Num61z0"/>
    <w:rPr>
      <w:rFonts w:cs="Times New Roman" w:hint="default"/>
      <w:b w:val="0"/>
      <w:bCs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2z1">
    <w:name w:val="WW8Num62z1"/>
    <w:rPr>
      <w:rFonts w:cs="Times New Roman"/>
    </w:rPr>
  </w:style>
  <w:style w:type="character" w:customStyle="1" w:styleId="WW8Num63z0">
    <w:name w:val="WW8Num63z0"/>
    <w:rPr>
      <w:rFonts w:hint="default"/>
    </w:rPr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ascii="Wingdings" w:hAnsi="Wingdings" w:cs="Wingdings" w:hint="default"/>
    </w:rPr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5z0">
    <w:name w:val="WW8Num65z0"/>
    <w:rPr>
      <w:rFonts w:hint="default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Wingdings" w:hAnsi="Wingdings" w:cs="Wingdings" w:hint="default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3">
    <w:name w:val="WW8Num66z3"/>
    <w:rPr>
      <w:rFonts w:ascii="Symbol" w:hAnsi="Symbol" w:cs="Symbol" w:hint="default"/>
    </w:rPr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  <w:rPr>
      <w:b w:val="0"/>
      <w:bCs/>
    </w:rPr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8z1">
    <w:name w:val="WW8Num68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8z2">
    <w:name w:val="WW8Num6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8z3">
    <w:name w:val="WW8Num68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8z4">
    <w:name w:val="WW8Num68z4"/>
    <w:rPr>
      <w:rFonts w:hint="default"/>
    </w:rPr>
  </w:style>
  <w:style w:type="character" w:customStyle="1" w:styleId="WW8Num69z0">
    <w:name w:val="WW8Num69z0"/>
    <w:rPr>
      <w:rFonts w:hint="default"/>
      <w:b w:val="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  <w:b w:val="0"/>
      <w:bCs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  <w:rPr>
      <w:rFonts w:hint="default"/>
    </w:rPr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5z0">
    <w:name w:val="WW8Num75z0"/>
    <w:rPr>
      <w:rFonts w:hint="default"/>
      <w:b w:val="0"/>
      <w:i w:val="0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0">
    <w:name w:val="WW8Num76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6z1">
    <w:name w:val="WW8Num76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6z2">
    <w:name w:val="WW8Num76z2"/>
    <w:rPr>
      <w:rFonts w:hint="default"/>
    </w:rPr>
  </w:style>
  <w:style w:type="character" w:customStyle="1" w:styleId="WW8Num77z0">
    <w:name w:val="WW8Num77z0"/>
    <w:rPr>
      <w:rFonts w:hint="default"/>
      <w:b w:val="0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8z1">
    <w:name w:val="WW8Num78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8z2">
    <w:name w:val="WW8Num78z2"/>
    <w:rPr>
      <w:rFonts w:hint="default"/>
    </w:rPr>
  </w:style>
  <w:style w:type="character" w:customStyle="1" w:styleId="WW8Num79z0">
    <w:name w:val="WW8Num79z0"/>
    <w:rPr>
      <w:b w:val="0"/>
      <w:bCs w:val="0"/>
    </w:rPr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sz w:val="22"/>
      <w:szCs w:val="22"/>
    </w:rPr>
  </w:style>
  <w:style w:type="character" w:customStyle="1" w:styleId="WW8Num80z1">
    <w:name w:val="WW8Num80z1"/>
    <w:rPr>
      <w:rFonts w:ascii="Courier New" w:hAnsi="Courier New" w:cs="Lucida Grande" w:hint="default"/>
    </w:rPr>
  </w:style>
  <w:style w:type="character" w:customStyle="1" w:styleId="WW8Num80z2">
    <w:name w:val="WW8Num80z2"/>
    <w:rPr>
      <w:rFonts w:ascii="Wingdings" w:hAnsi="Wingdings" w:cs="Wingdings" w:hint="default"/>
    </w:rPr>
  </w:style>
  <w:style w:type="character" w:customStyle="1" w:styleId="WW8Num80z3">
    <w:name w:val="WW8Num80z3"/>
    <w:rPr>
      <w:rFonts w:ascii="Symbol" w:hAnsi="Symbol" w:cs="Symbol" w:hint="default"/>
    </w:rPr>
  </w:style>
  <w:style w:type="character" w:customStyle="1" w:styleId="WW8Num81z0">
    <w:name w:val="WW8Num81z0"/>
    <w:rPr>
      <w:rFonts w:hint="default"/>
      <w:b/>
      <w:sz w:val="23"/>
    </w:rPr>
  </w:style>
  <w:style w:type="character" w:customStyle="1" w:styleId="WW8Num81z1">
    <w:name w:val="WW8Num81z1"/>
    <w:rPr>
      <w:rFonts w:hint="default"/>
    </w:rPr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3z1">
    <w:name w:val="WW8Num83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3z2">
    <w:name w:val="WW8Num83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character" w:styleId="Odwoanieprzypisudolnego">
    <w:name w:val="footnote reference"/>
    <w:rPr>
      <w:vertAlign w:val="superscript"/>
    </w:rPr>
  </w:style>
  <w:style w:type="character" w:customStyle="1" w:styleId="WW-Znakiprzypiswdolnych">
    <w:name w:val="WW-Znaki przypisów dolnych"/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1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8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2023-01-17T12:50:00Z</cp:lastPrinted>
  <dcterms:created xsi:type="dcterms:W3CDTF">2025-06-06T08:25:00Z</dcterms:created>
  <dcterms:modified xsi:type="dcterms:W3CDTF">2025-06-06T08:25:00Z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