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BE30AA" w14:textId="5FF1830B" w:rsidR="00A5049F" w:rsidRPr="002D2F67" w:rsidRDefault="00140BBD" w:rsidP="00B17623">
      <w:pPr>
        <w:pStyle w:val="Tytu"/>
        <w:spacing w:line="271" w:lineRule="auto"/>
        <w:ind w:right="1"/>
        <w:jc w:val="both"/>
        <w:rPr>
          <w:rFonts w:ascii="Arial" w:hAnsi="Arial" w:cs="Arial"/>
          <w:sz w:val="22"/>
          <w:szCs w:val="22"/>
        </w:rPr>
      </w:pPr>
      <w:r w:rsidRPr="002D2F67">
        <w:rPr>
          <w:rFonts w:ascii="Arial" w:hAnsi="Arial" w:cs="Arial"/>
          <w:sz w:val="22"/>
          <w:szCs w:val="22"/>
        </w:rPr>
        <w:t>ZAMA</w:t>
      </w:r>
      <w:r w:rsidR="000D4E32" w:rsidRPr="002D2F67">
        <w:rPr>
          <w:rFonts w:ascii="Arial" w:hAnsi="Arial" w:cs="Arial"/>
          <w:sz w:val="22"/>
          <w:szCs w:val="22"/>
        </w:rPr>
        <w:t>W</w:t>
      </w:r>
      <w:r w:rsidRPr="002D2F67">
        <w:rPr>
          <w:rFonts w:ascii="Arial" w:hAnsi="Arial" w:cs="Arial"/>
          <w:sz w:val="22"/>
          <w:szCs w:val="22"/>
        </w:rPr>
        <w:t>IAJĄ</w:t>
      </w:r>
      <w:r w:rsidR="00A5049F" w:rsidRPr="002D2F67">
        <w:rPr>
          <w:rFonts w:ascii="Arial" w:hAnsi="Arial" w:cs="Arial"/>
          <w:sz w:val="22"/>
          <w:szCs w:val="22"/>
        </w:rPr>
        <w:t>CY:</w:t>
      </w:r>
    </w:p>
    <w:tbl>
      <w:tblPr>
        <w:tblW w:w="4451" w:type="dxa"/>
        <w:tblLayout w:type="fixed"/>
        <w:tblCellMar>
          <w:left w:w="70" w:type="dxa"/>
          <w:right w:w="70" w:type="dxa"/>
        </w:tblCellMar>
        <w:tblLook w:val="0000" w:firstRow="0" w:lastRow="0" w:firstColumn="0" w:lastColumn="0" w:noHBand="0" w:noVBand="0"/>
      </w:tblPr>
      <w:tblGrid>
        <w:gridCol w:w="4451"/>
      </w:tblGrid>
      <w:tr w:rsidR="00977368" w:rsidRPr="002D2F67" w14:paraId="3D323D08" w14:textId="77777777" w:rsidTr="008F69F2">
        <w:tc>
          <w:tcPr>
            <w:tcW w:w="4451" w:type="dxa"/>
          </w:tcPr>
          <w:p w14:paraId="6007E31D" w14:textId="77777777" w:rsidR="00977368" w:rsidRPr="002D2F67" w:rsidRDefault="00977368" w:rsidP="00B17623">
            <w:pPr>
              <w:spacing w:line="271" w:lineRule="auto"/>
              <w:jc w:val="both"/>
              <w:rPr>
                <w:rFonts w:ascii="Arial" w:hAnsi="Arial" w:cs="Arial"/>
                <w:sz w:val="22"/>
                <w:szCs w:val="22"/>
              </w:rPr>
            </w:pPr>
            <w:r w:rsidRPr="002D2F67">
              <w:rPr>
                <w:rFonts w:ascii="Arial" w:hAnsi="Arial" w:cs="Arial"/>
                <w:sz w:val="22"/>
                <w:szCs w:val="22"/>
              </w:rPr>
              <w:t>Gmina Choroszcz ul. Dominikańska 2</w:t>
            </w:r>
          </w:p>
          <w:p w14:paraId="29A0A987" w14:textId="77777777" w:rsidR="00977368" w:rsidRPr="002D2F67" w:rsidRDefault="00977368" w:rsidP="00B17623">
            <w:pPr>
              <w:spacing w:line="271" w:lineRule="auto"/>
              <w:jc w:val="both"/>
              <w:rPr>
                <w:rFonts w:ascii="Arial" w:hAnsi="Arial" w:cs="Arial"/>
                <w:sz w:val="22"/>
                <w:szCs w:val="22"/>
              </w:rPr>
            </w:pPr>
            <w:r w:rsidRPr="002D2F67">
              <w:rPr>
                <w:rFonts w:ascii="Arial" w:hAnsi="Arial" w:cs="Arial"/>
                <w:sz w:val="22"/>
                <w:szCs w:val="22"/>
              </w:rPr>
              <w:t>16-070 Choroszcz NIP 966-176-96-99</w:t>
            </w:r>
          </w:p>
          <w:p w14:paraId="1394594B" w14:textId="77777777" w:rsidR="00977368" w:rsidRPr="002D2F67" w:rsidRDefault="00977368" w:rsidP="00B17623">
            <w:pPr>
              <w:spacing w:line="271" w:lineRule="auto"/>
              <w:jc w:val="both"/>
              <w:rPr>
                <w:rFonts w:ascii="Arial" w:hAnsi="Arial" w:cs="Arial"/>
                <w:sz w:val="22"/>
                <w:szCs w:val="22"/>
              </w:rPr>
            </w:pPr>
            <w:r w:rsidRPr="002D2F67">
              <w:rPr>
                <w:rFonts w:ascii="Arial" w:hAnsi="Arial" w:cs="Arial"/>
                <w:sz w:val="22"/>
                <w:szCs w:val="22"/>
              </w:rPr>
              <w:t>tel. 85 713 22 00</w:t>
            </w:r>
          </w:p>
        </w:tc>
      </w:tr>
    </w:tbl>
    <w:p w14:paraId="29E5E4D0" w14:textId="687A0FEC" w:rsidR="00977368" w:rsidRPr="002D2F67" w:rsidRDefault="00977368" w:rsidP="00B17623">
      <w:pPr>
        <w:spacing w:line="271" w:lineRule="auto"/>
        <w:jc w:val="both"/>
        <w:rPr>
          <w:rFonts w:ascii="Arial" w:hAnsi="Arial" w:cs="Arial"/>
          <w:sz w:val="22"/>
          <w:szCs w:val="22"/>
        </w:rPr>
      </w:pPr>
      <w:r w:rsidRPr="002D2F67">
        <w:rPr>
          <w:rFonts w:ascii="Arial" w:hAnsi="Arial" w:cs="Arial"/>
          <w:sz w:val="22"/>
          <w:szCs w:val="22"/>
        </w:rPr>
        <w:t xml:space="preserve"> </w:t>
      </w:r>
      <w:r w:rsidR="003E077F" w:rsidRPr="002D2F67">
        <w:rPr>
          <w:rStyle w:val="Hipercze"/>
          <w:rFonts w:ascii="Arial" w:hAnsi="Arial" w:cs="Arial"/>
          <w:color w:val="auto"/>
          <w:sz w:val="22"/>
          <w:szCs w:val="22"/>
          <w:u w:val="none"/>
        </w:rPr>
        <w:t>Odbiorca dostawy</w:t>
      </w:r>
      <w:r w:rsidRPr="002D2F67">
        <w:rPr>
          <w:rStyle w:val="Hipercze"/>
          <w:rFonts w:ascii="Arial" w:hAnsi="Arial" w:cs="Arial"/>
          <w:color w:val="auto"/>
          <w:sz w:val="22"/>
          <w:szCs w:val="22"/>
          <w:u w:val="none"/>
        </w:rPr>
        <w:t xml:space="preserve">: Urząd Miejski w Choroszczy  </w:t>
      </w:r>
      <w:r w:rsidRPr="002D2F67">
        <w:rPr>
          <w:rFonts w:ascii="Arial" w:hAnsi="Arial" w:cs="Arial"/>
          <w:sz w:val="22"/>
          <w:szCs w:val="22"/>
        </w:rPr>
        <w:t xml:space="preserve">ul. Dominikańska 2, 16-070 Choroszcz </w:t>
      </w:r>
    </w:p>
    <w:p w14:paraId="11E40D6E" w14:textId="52F6C59C" w:rsidR="00140BBD" w:rsidRPr="002D2F67" w:rsidRDefault="00140BBD" w:rsidP="00B17623">
      <w:pPr>
        <w:spacing w:line="271" w:lineRule="auto"/>
        <w:jc w:val="both"/>
        <w:rPr>
          <w:rFonts w:ascii="Arial" w:hAnsi="Arial" w:cs="Arial"/>
          <w:sz w:val="22"/>
          <w:szCs w:val="22"/>
        </w:rPr>
      </w:pPr>
    </w:p>
    <w:p w14:paraId="74E3F8FE" w14:textId="77777777" w:rsidR="007B4FF7" w:rsidRPr="002D2F67" w:rsidRDefault="007B4FF7" w:rsidP="00B17623">
      <w:pPr>
        <w:spacing w:line="271" w:lineRule="auto"/>
        <w:jc w:val="both"/>
        <w:rPr>
          <w:rFonts w:ascii="Arial" w:hAnsi="Arial" w:cs="Arial"/>
          <w:sz w:val="22"/>
          <w:szCs w:val="22"/>
        </w:rPr>
      </w:pPr>
    </w:p>
    <w:p w14:paraId="68D425C7" w14:textId="0FFE4DCD" w:rsidR="007B4FF7" w:rsidRPr="002D2F67" w:rsidRDefault="007B4FF7" w:rsidP="00B17623">
      <w:pPr>
        <w:spacing w:line="271" w:lineRule="auto"/>
        <w:jc w:val="both"/>
        <w:rPr>
          <w:rFonts w:ascii="Arial" w:hAnsi="Arial" w:cs="Arial"/>
          <w:sz w:val="22"/>
          <w:szCs w:val="22"/>
        </w:rPr>
      </w:pPr>
      <w:r w:rsidRPr="002D2F67">
        <w:rPr>
          <w:rFonts w:ascii="Arial" w:hAnsi="Arial" w:cs="Arial"/>
          <w:sz w:val="22"/>
          <w:szCs w:val="22"/>
        </w:rPr>
        <w:t xml:space="preserve">nr. </w:t>
      </w:r>
      <w:r w:rsidR="00F97A94" w:rsidRPr="002D2F67">
        <w:rPr>
          <w:rFonts w:ascii="Arial" w:hAnsi="Arial" w:cs="Arial"/>
          <w:sz w:val="22"/>
          <w:szCs w:val="22"/>
        </w:rPr>
        <w:t>postępowania  WI – III</w:t>
      </w:r>
      <w:r w:rsidR="000E4ACA" w:rsidRPr="002D2F67">
        <w:rPr>
          <w:rFonts w:ascii="Arial" w:hAnsi="Arial" w:cs="Arial"/>
          <w:sz w:val="22"/>
          <w:szCs w:val="22"/>
        </w:rPr>
        <w:t>.271</w:t>
      </w:r>
      <w:r w:rsidR="00E726B7" w:rsidRPr="002D2F67">
        <w:rPr>
          <w:rFonts w:ascii="Arial" w:hAnsi="Arial" w:cs="Arial"/>
          <w:sz w:val="22"/>
          <w:szCs w:val="22"/>
        </w:rPr>
        <w:t>.10.2025</w:t>
      </w:r>
    </w:p>
    <w:p w14:paraId="2DBA26B9" w14:textId="77777777" w:rsidR="007B4FF7" w:rsidRPr="002D2F67" w:rsidRDefault="007B4FF7" w:rsidP="00B17623">
      <w:pPr>
        <w:spacing w:line="271" w:lineRule="auto"/>
        <w:jc w:val="both"/>
        <w:rPr>
          <w:rFonts w:ascii="Arial" w:hAnsi="Arial" w:cs="Arial"/>
          <w:sz w:val="22"/>
          <w:szCs w:val="22"/>
        </w:rPr>
      </w:pPr>
    </w:p>
    <w:tbl>
      <w:tblPr>
        <w:tblW w:w="10316" w:type="dxa"/>
        <w:tblInd w:w="14" w:type="dxa"/>
        <w:tblLayout w:type="fixed"/>
        <w:tblCellMar>
          <w:left w:w="70" w:type="dxa"/>
          <w:right w:w="70" w:type="dxa"/>
        </w:tblCellMar>
        <w:tblLook w:val="0000" w:firstRow="0" w:lastRow="0" w:firstColumn="0" w:lastColumn="0" w:noHBand="0" w:noVBand="0"/>
      </w:tblPr>
      <w:tblGrid>
        <w:gridCol w:w="10316"/>
      </w:tblGrid>
      <w:tr w:rsidR="00140BBD" w:rsidRPr="002D2F67" w14:paraId="2E0A7893" w14:textId="77777777" w:rsidTr="00F37136">
        <w:tc>
          <w:tcPr>
            <w:tcW w:w="10316" w:type="dxa"/>
          </w:tcPr>
          <w:p w14:paraId="596C6278" w14:textId="77777777" w:rsidR="00140BBD" w:rsidRPr="002D2F67" w:rsidRDefault="00140BBD" w:rsidP="00B17623">
            <w:pPr>
              <w:spacing w:line="271" w:lineRule="auto"/>
              <w:jc w:val="both"/>
              <w:rPr>
                <w:rFonts w:ascii="Arial" w:hAnsi="Arial" w:cs="Arial"/>
                <w:sz w:val="22"/>
                <w:szCs w:val="22"/>
              </w:rPr>
            </w:pPr>
          </w:p>
        </w:tc>
      </w:tr>
      <w:tr w:rsidR="00E726B7" w:rsidRPr="002D2F67" w14:paraId="74500C7B" w14:textId="77777777" w:rsidTr="00F37136">
        <w:tc>
          <w:tcPr>
            <w:tcW w:w="10316" w:type="dxa"/>
          </w:tcPr>
          <w:p w14:paraId="21AFE77B" w14:textId="77777777" w:rsidR="00E726B7" w:rsidRPr="002D2F67" w:rsidRDefault="00E726B7" w:rsidP="00B17623">
            <w:pPr>
              <w:spacing w:line="271" w:lineRule="auto"/>
              <w:jc w:val="both"/>
              <w:rPr>
                <w:rFonts w:ascii="Arial" w:hAnsi="Arial" w:cs="Arial"/>
                <w:sz w:val="22"/>
                <w:szCs w:val="22"/>
              </w:rPr>
            </w:pPr>
          </w:p>
        </w:tc>
      </w:tr>
    </w:tbl>
    <w:p w14:paraId="1408855C" w14:textId="6E3EB26B" w:rsidR="00A5049F" w:rsidRPr="002D2F67" w:rsidRDefault="00A5049F" w:rsidP="00B17623">
      <w:pPr>
        <w:pStyle w:val="Nagwek1"/>
        <w:spacing w:line="271" w:lineRule="auto"/>
        <w:jc w:val="both"/>
        <w:rPr>
          <w:rFonts w:ascii="Arial" w:hAnsi="Arial" w:cs="Arial"/>
          <w:sz w:val="22"/>
          <w:szCs w:val="22"/>
        </w:rPr>
      </w:pPr>
    </w:p>
    <w:p w14:paraId="66704DF5" w14:textId="77777777" w:rsidR="00A80C6B" w:rsidRPr="002D2F67" w:rsidRDefault="00A80C6B" w:rsidP="00B17623">
      <w:pPr>
        <w:spacing w:line="271" w:lineRule="auto"/>
        <w:jc w:val="both"/>
        <w:rPr>
          <w:rFonts w:ascii="Arial" w:hAnsi="Arial" w:cs="Arial"/>
          <w:sz w:val="22"/>
          <w:szCs w:val="22"/>
        </w:rPr>
      </w:pPr>
    </w:p>
    <w:p w14:paraId="24B8D0EE" w14:textId="67D25D61" w:rsidR="00A80C6B" w:rsidRPr="002D2F67" w:rsidRDefault="00A80C6B" w:rsidP="00B17623">
      <w:pPr>
        <w:spacing w:line="271" w:lineRule="auto"/>
        <w:jc w:val="center"/>
        <w:rPr>
          <w:rFonts w:ascii="Arial" w:hAnsi="Arial" w:cs="Arial"/>
          <w:b/>
          <w:sz w:val="28"/>
          <w:szCs w:val="28"/>
        </w:rPr>
      </w:pPr>
      <w:r w:rsidRPr="002D2F67">
        <w:rPr>
          <w:rFonts w:ascii="Arial" w:hAnsi="Arial" w:cs="Arial"/>
          <w:b/>
          <w:sz w:val="28"/>
          <w:szCs w:val="28"/>
        </w:rPr>
        <w:t>SPECYFIKACJA WARUNKÓW ZAMÓWIENIA</w:t>
      </w:r>
    </w:p>
    <w:p w14:paraId="2099736E" w14:textId="77777777" w:rsidR="009A1046" w:rsidRPr="002D2F67" w:rsidRDefault="009A1046" w:rsidP="00B17623">
      <w:pPr>
        <w:spacing w:line="271" w:lineRule="auto"/>
        <w:jc w:val="both"/>
        <w:rPr>
          <w:rFonts w:ascii="Arial" w:hAnsi="Arial" w:cs="Arial"/>
          <w:b/>
          <w:sz w:val="28"/>
          <w:szCs w:val="28"/>
        </w:rPr>
      </w:pPr>
    </w:p>
    <w:p w14:paraId="39EE0101" w14:textId="77777777" w:rsidR="009A1046" w:rsidRPr="002D2F67" w:rsidRDefault="009A1046" w:rsidP="00B17623">
      <w:pPr>
        <w:spacing w:line="271" w:lineRule="auto"/>
        <w:jc w:val="both"/>
        <w:rPr>
          <w:rFonts w:ascii="Arial" w:hAnsi="Arial" w:cs="Arial"/>
          <w:b/>
          <w:sz w:val="28"/>
          <w:szCs w:val="28"/>
        </w:rPr>
      </w:pPr>
    </w:p>
    <w:tbl>
      <w:tblPr>
        <w:tblW w:w="0" w:type="auto"/>
        <w:tblInd w:w="70" w:type="dxa"/>
        <w:tblBorders>
          <w:top w:val="double" w:sz="12" w:space="0" w:color="auto"/>
          <w:left w:val="double" w:sz="12" w:space="0" w:color="auto"/>
          <w:bottom w:val="double" w:sz="12" w:space="0" w:color="auto"/>
          <w:right w:val="double" w:sz="12" w:space="0" w:color="auto"/>
        </w:tblBorders>
        <w:tblLayout w:type="fixed"/>
        <w:tblCellMar>
          <w:left w:w="70" w:type="dxa"/>
          <w:right w:w="70" w:type="dxa"/>
        </w:tblCellMar>
        <w:tblLook w:val="0000" w:firstRow="0" w:lastRow="0" w:firstColumn="0" w:lastColumn="0" w:noHBand="0" w:noVBand="0"/>
      </w:tblPr>
      <w:tblGrid>
        <w:gridCol w:w="9923"/>
      </w:tblGrid>
      <w:tr w:rsidR="00A5049F" w:rsidRPr="002D2F67" w14:paraId="0FB2B888" w14:textId="77777777">
        <w:tc>
          <w:tcPr>
            <w:tcW w:w="9923" w:type="dxa"/>
          </w:tcPr>
          <w:p w14:paraId="49408371" w14:textId="77777777" w:rsidR="00E726B7" w:rsidRPr="002D2F67" w:rsidRDefault="00E726B7" w:rsidP="00E726B7">
            <w:pPr>
              <w:spacing w:line="271" w:lineRule="auto"/>
              <w:jc w:val="center"/>
              <w:rPr>
                <w:rFonts w:ascii="Arial" w:hAnsi="Arial" w:cs="Arial"/>
                <w:b/>
                <w:sz w:val="28"/>
                <w:szCs w:val="28"/>
              </w:rPr>
            </w:pPr>
            <w:r w:rsidRPr="002D2F67">
              <w:rPr>
                <w:rFonts w:ascii="Arial" w:hAnsi="Arial" w:cs="Arial"/>
                <w:b/>
                <w:sz w:val="28"/>
                <w:szCs w:val="28"/>
              </w:rPr>
              <w:t>Dostawa i montaż wyposażenia</w:t>
            </w:r>
          </w:p>
          <w:p w14:paraId="4AF40D65" w14:textId="4AFF60A4" w:rsidR="002E7D9C" w:rsidRPr="002D2F67" w:rsidRDefault="00E726B7" w:rsidP="00E726B7">
            <w:pPr>
              <w:spacing w:line="271" w:lineRule="auto"/>
              <w:jc w:val="center"/>
              <w:rPr>
                <w:rFonts w:ascii="Arial" w:hAnsi="Arial" w:cs="Arial"/>
                <w:i/>
                <w:sz w:val="28"/>
                <w:szCs w:val="28"/>
              </w:rPr>
            </w:pPr>
            <w:r w:rsidRPr="002D2F67">
              <w:rPr>
                <w:rFonts w:ascii="Arial" w:hAnsi="Arial" w:cs="Arial"/>
                <w:b/>
                <w:sz w:val="28"/>
                <w:szCs w:val="28"/>
              </w:rPr>
              <w:t>Żłobka Samorządowego nr 1 w Choroszczy</w:t>
            </w:r>
          </w:p>
        </w:tc>
      </w:tr>
    </w:tbl>
    <w:p w14:paraId="565DEEE7" w14:textId="77777777" w:rsidR="00A5049F" w:rsidRPr="002D2F67" w:rsidRDefault="00A5049F" w:rsidP="00B17623">
      <w:pPr>
        <w:spacing w:line="271" w:lineRule="auto"/>
        <w:jc w:val="both"/>
        <w:rPr>
          <w:rFonts w:ascii="Arial" w:hAnsi="Arial" w:cs="Arial"/>
          <w:sz w:val="28"/>
          <w:szCs w:val="28"/>
        </w:rPr>
      </w:pPr>
    </w:p>
    <w:p w14:paraId="6CA30847" w14:textId="77777777" w:rsidR="00A5049F" w:rsidRPr="002D2F67" w:rsidRDefault="00A5049F" w:rsidP="00B17623">
      <w:pPr>
        <w:pStyle w:val="Nagwek"/>
        <w:tabs>
          <w:tab w:val="clear" w:pos="4536"/>
          <w:tab w:val="clear" w:pos="9072"/>
        </w:tabs>
        <w:spacing w:line="271" w:lineRule="auto"/>
        <w:jc w:val="both"/>
        <w:rPr>
          <w:rFonts w:cs="Arial"/>
          <w:sz w:val="22"/>
          <w:szCs w:val="22"/>
        </w:rPr>
      </w:pPr>
    </w:p>
    <w:p w14:paraId="45818F5E" w14:textId="77777777" w:rsidR="009A1046" w:rsidRPr="002D2F67" w:rsidRDefault="009A1046" w:rsidP="00B17623">
      <w:pPr>
        <w:spacing w:line="271" w:lineRule="auto"/>
        <w:ind w:left="3828" w:hanging="3828"/>
        <w:jc w:val="both"/>
        <w:rPr>
          <w:rFonts w:ascii="Arial" w:hAnsi="Arial" w:cs="Arial"/>
          <w:b/>
          <w:sz w:val="22"/>
          <w:szCs w:val="22"/>
        </w:rPr>
      </w:pPr>
    </w:p>
    <w:p w14:paraId="796596DE" w14:textId="77777777" w:rsidR="009A1046" w:rsidRPr="002D2F67" w:rsidRDefault="009A1046" w:rsidP="00B17623">
      <w:pPr>
        <w:spacing w:line="271" w:lineRule="auto"/>
        <w:jc w:val="both"/>
        <w:rPr>
          <w:rFonts w:ascii="Arial" w:hAnsi="Arial" w:cs="Arial"/>
          <w:sz w:val="22"/>
          <w:szCs w:val="22"/>
        </w:rPr>
      </w:pPr>
    </w:p>
    <w:p w14:paraId="4959AB19" w14:textId="77777777" w:rsidR="00A5049F" w:rsidRPr="002D2F67" w:rsidRDefault="00A5049F" w:rsidP="00B17623">
      <w:pPr>
        <w:spacing w:line="271" w:lineRule="auto"/>
        <w:jc w:val="both"/>
        <w:rPr>
          <w:rFonts w:ascii="Arial" w:hAnsi="Arial" w:cs="Arial"/>
          <w:sz w:val="22"/>
          <w:szCs w:val="22"/>
        </w:rPr>
      </w:pPr>
    </w:p>
    <w:p w14:paraId="28956BA0" w14:textId="77777777" w:rsidR="00B9630B" w:rsidRDefault="00A5049F" w:rsidP="00B17623">
      <w:pPr>
        <w:spacing w:after="120" w:line="271" w:lineRule="auto"/>
        <w:ind w:left="5529"/>
        <w:jc w:val="both"/>
        <w:rPr>
          <w:rFonts w:ascii="Arial" w:hAnsi="Arial" w:cs="Arial"/>
          <w:b/>
          <w:sz w:val="22"/>
          <w:szCs w:val="22"/>
        </w:rPr>
      </w:pPr>
      <w:r w:rsidRPr="002D2F67">
        <w:rPr>
          <w:rFonts w:ascii="Arial" w:hAnsi="Arial" w:cs="Arial"/>
          <w:b/>
          <w:sz w:val="22"/>
          <w:szCs w:val="22"/>
        </w:rPr>
        <w:t>ZATWIERDZIŁ:</w:t>
      </w:r>
    </w:p>
    <w:p w14:paraId="6B843AEE" w14:textId="77777777" w:rsidR="003027D0" w:rsidRPr="003027D0" w:rsidRDefault="003027D0" w:rsidP="003027D0">
      <w:pPr>
        <w:ind w:left="4962"/>
        <w:rPr>
          <w:rFonts w:ascii="Arial" w:hAnsi="Arial" w:cs="Arial"/>
          <w:sz w:val="22"/>
          <w:szCs w:val="22"/>
        </w:rPr>
      </w:pPr>
      <w:r w:rsidRPr="003027D0">
        <w:rPr>
          <w:rFonts w:ascii="Arial" w:hAnsi="Arial" w:cs="Arial"/>
          <w:sz w:val="22"/>
          <w:szCs w:val="22"/>
        </w:rPr>
        <w:t>Grzegorz Gabrian</w:t>
      </w:r>
    </w:p>
    <w:p w14:paraId="4AD59F97" w14:textId="77777777" w:rsidR="003027D0" w:rsidRPr="003027D0" w:rsidRDefault="003027D0" w:rsidP="003027D0">
      <w:pPr>
        <w:ind w:left="4962"/>
        <w:rPr>
          <w:rFonts w:ascii="Arial" w:hAnsi="Arial" w:cs="Arial"/>
          <w:sz w:val="22"/>
          <w:szCs w:val="22"/>
        </w:rPr>
      </w:pPr>
      <w:r w:rsidRPr="003027D0">
        <w:rPr>
          <w:rFonts w:ascii="Arial" w:hAnsi="Arial" w:cs="Arial"/>
          <w:sz w:val="22"/>
          <w:szCs w:val="22"/>
        </w:rPr>
        <w:t>Zastępca Burmistrza Choroszczy</w:t>
      </w:r>
    </w:p>
    <w:p w14:paraId="5C740F85" w14:textId="77777777" w:rsidR="003027D0" w:rsidRPr="002D2F67" w:rsidRDefault="003027D0" w:rsidP="00B17623">
      <w:pPr>
        <w:spacing w:after="120" w:line="271" w:lineRule="auto"/>
        <w:ind w:left="5529"/>
        <w:jc w:val="both"/>
        <w:rPr>
          <w:rFonts w:ascii="Arial" w:hAnsi="Arial" w:cs="Arial"/>
          <w:b/>
          <w:sz w:val="22"/>
          <w:szCs w:val="22"/>
        </w:rPr>
      </w:pPr>
    </w:p>
    <w:p w14:paraId="05719E02" w14:textId="5BC33FCD" w:rsidR="001C0C17" w:rsidRPr="002D2F67" w:rsidRDefault="001C0C17" w:rsidP="00B17623">
      <w:pPr>
        <w:spacing w:after="120" w:line="271" w:lineRule="auto"/>
        <w:ind w:left="1276"/>
        <w:jc w:val="both"/>
        <w:rPr>
          <w:rFonts w:ascii="Arial" w:hAnsi="Arial" w:cs="Arial"/>
          <w:b/>
          <w:sz w:val="22"/>
          <w:szCs w:val="22"/>
        </w:rPr>
      </w:pPr>
    </w:p>
    <w:p w14:paraId="6F35BB0A" w14:textId="2FB4B483" w:rsidR="00B9630B" w:rsidRPr="002D2F67" w:rsidRDefault="00B9630B" w:rsidP="00B17623">
      <w:pPr>
        <w:spacing w:line="271" w:lineRule="auto"/>
        <w:ind w:left="4963"/>
        <w:jc w:val="both"/>
        <w:rPr>
          <w:rFonts w:ascii="Arial" w:hAnsi="Arial" w:cs="Arial"/>
          <w:sz w:val="22"/>
          <w:szCs w:val="22"/>
        </w:rPr>
      </w:pPr>
    </w:p>
    <w:p w14:paraId="1005C004" w14:textId="6F2E3C11" w:rsidR="00A5049F" w:rsidRPr="002D2F67" w:rsidRDefault="00242E8A" w:rsidP="00B17623">
      <w:pPr>
        <w:spacing w:after="120" w:line="271" w:lineRule="auto"/>
        <w:ind w:left="-142"/>
        <w:jc w:val="both"/>
        <w:rPr>
          <w:rFonts w:ascii="Arial" w:hAnsi="Arial" w:cs="Arial"/>
          <w:b/>
          <w:sz w:val="22"/>
          <w:szCs w:val="22"/>
        </w:rPr>
      </w:pPr>
      <w:r w:rsidRPr="002D2F67">
        <w:rPr>
          <w:rFonts w:ascii="Arial" w:hAnsi="Arial" w:cs="Arial"/>
          <w:sz w:val="22"/>
          <w:szCs w:val="22"/>
        </w:rPr>
        <w:t>kontrasygnata Skarbnika:</w:t>
      </w:r>
      <w:r w:rsidR="00A5049F" w:rsidRPr="002D2F67">
        <w:rPr>
          <w:rFonts w:ascii="Arial" w:hAnsi="Arial" w:cs="Arial"/>
          <w:b/>
          <w:sz w:val="22"/>
          <w:szCs w:val="22"/>
        </w:rPr>
        <w:tab/>
      </w:r>
      <w:bookmarkStart w:id="0" w:name="_GoBack"/>
      <w:bookmarkEnd w:id="0"/>
    </w:p>
    <w:p w14:paraId="7DE3DD5C" w14:textId="77777777" w:rsidR="00471825" w:rsidRPr="002D2F67" w:rsidRDefault="00471825" w:rsidP="00B17623">
      <w:pPr>
        <w:spacing w:line="271" w:lineRule="auto"/>
        <w:ind w:left="5529"/>
        <w:jc w:val="both"/>
        <w:rPr>
          <w:rFonts w:ascii="Arial" w:hAnsi="Arial" w:cs="Arial"/>
          <w:sz w:val="22"/>
          <w:szCs w:val="22"/>
        </w:rPr>
      </w:pPr>
    </w:p>
    <w:p w14:paraId="5AC70B76" w14:textId="77777777" w:rsidR="008124C9" w:rsidRPr="002D2F67" w:rsidRDefault="008124C9" w:rsidP="00B17623">
      <w:pPr>
        <w:suppressAutoHyphens/>
        <w:autoSpaceDE w:val="0"/>
        <w:autoSpaceDN w:val="0"/>
        <w:adjustRightInd w:val="0"/>
        <w:spacing w:line="271" w:lineRule="auto"/>
        <w:jc w:val="both"/>
        <w:rPr>
          <w:rFonts w:ascii="Arial" w:hAnsi="Arial" w:cs="Arial"/>
          <w:sz w:val="22"/>
          <w:szCs w:val="22"/>
          <w:lang w:eastAsia="ar-SA"/>
        </w:rPr>
      </w:pPr>
    </w:p>
    <w:p w14:paraId="210F8204" w14:textId="77777777" w:rsidR="008124C9" w:rsidRPr="002D2F67" w:rsidRDefault="008124C9" w:rsidP="00B17623">
      <w:pPr>
        <w:suppressAutoHyphens/>
        <w:autoSpaceDE w:val="0"/>
        <w:autoSpaceDN w:val="0"/>
        <w:adjustRightInd w:val="0"/>
        <w:spacing w:line="271" w:lineRule="auto"/>
        <w:jc w:val="both"/>
        <w:rPr>
          <w:rFonts w:ascii="Arial" w:hAnsi="Arial" w:cs="Arial"/>
          <w:sz w:val="22"/>
          <w:szCs w:val="22"/>
          <w:lang w:eastAsia="ar-SA"/>
        </w:rPr>
      </w:pPr>
    </w:p>
    <w:p w14:paraId="6AFB8641" w14:textId="77777777" w:rsidR="008124C9" w:rsidRPr="002D2F67" w:rsidRDefault="008124C9" w:rsidP="00B17623">
      <w:pPr>
        <w:suppressAutoHyphens/>
        <w:autoSpaceDE w:val="0"/>
        <w:autoSpaceDN w:val="0"/>
        <w:adjustRightInd w:val="0"/>
        <w:spacing w:line="271" w:lineRule="auto"/>
        <w:jc w:val="both"/>
        <w:rPr>
          <w:rFonts w:ascii="Arial" w:hAnsi="Arial" w:cs="Arial"/>
          <w:sz w:val="22"/>
          <w:szCs w:val="22"/>
          <w:lang w:eastAsia="ar-SA"/>
        </w:rPr>
      </w:pPr>
    </w:p>
    <w:p w14:paraId="4E5A4B4C" w14:textId="77777777" w:rsidR="008124C9" w:rsidRPr="002D2F67" w:rsidRDefault="008124C9" w:rsidP="00B17623">
      <w:pPr>
        <w:suppressAutoHyphens/>
        <w:autoSpaceDE w:val="0"/>
        <w:autoSpaceDN w:val="0"/>
        <w:adjustRightInd w:val="0"/>
        <w:spacing w:line="271" w:lineRule="auto"/>
        <w:jc w:val="both"/>
        <w:rPr>
          <w:rFonts w:ascii="Arial" w:hAnsi="Arial" w:cs="Arial"/>
          <w:sz w:val="22"/>
          <w:szCs w:val="22"/>
          <w:lang w:eastAsia="ar-SA"/>
        </w:rPr>
      </w:pPr>
    </w:p>
    <w:p w14:paraId="79077ACC" w14:textId="77777777" w:rsidR="008124C9" w:rsidRPr="002D2F67" w:rsidRDefault="008124C9" w:rsidP="00B17623">
      <w:pPr>
        <w:suppressAutoHyphens/>
        <w:autoSpaceDE w:val="0"/>
        <w:autoSpaceDN w:val="0"/>
        <w:adjustRightInd w:val="0"/>
        <w:spacing w:line="271" w:lineRule="auto"/>
        <w:jc w:val="both"/>
        <w:rPr>
          <w:rFonts w:ascii="Arial" w:hAnsi="Arial" w:cs="Arial"/>
          <w:sz w:val="22"/>
          <w:szCs w:val="22"/>
          <w:lang w:eastAsia="ar-SA"/>
        </w:rPr>
      </w:pPr>
      <w:r w:rsidRPr="002D2F67">
        <w:rPr>
          <w:rFonts w:ascii="Arial" w:hAnsi="Arial" w:cs="Arial"/>
          <w:sz w:val="22"/>
          <w:szCs w:val="22"/>
          <w:lang w:eastAsia="ar-SA"/>
        </w:rPr>
        <w:t>Sprawy merytoryczne:</w:t>
      </w:r>
    </w:p>
    <w:p w14:paraId="2EFEDC4C" w14:textId="77777777" w:rsidR="00720ABB" w:rsidRPr="002D2F67" w:rsidRDefault="008124C9" w:rsidP="00B17623">
      <w:pPr>
        <w:suppressAutoHyphens/>
        <w:autoSpaceDE w:val="0"/>
        <w:autoSpaceDN w:val="0"/>
        <w:adjustRightInd w:val="0"/>
        <w:spacing w:line="271" w:lineRule="auto"/>
        <w:jc w:val="both"/>
        <w:rPr>
          <w:rFonts w:ascii="Arial" w:hAnsi="Arial" w:cs="Arial"/>
          <w:sz w:val="22"/>
          <w:szCs w:val="22"/>
          <w:lang w:eastAsia="ar-SA"/>
        </w:rPr>
      </w:pPr>
      <w:r w:rsidRPr="002D2F67">
        <w:rPr>
          <w:rFonts w:ascii="Arial" w:hAnsi="Arial" w:cs="Arial"/>
          <w:sz w:val="22"/>
          <w:szCs w:val="22"/>
          <w:lang w:eastAsia="ar-SA"/>
        </w:rPr>
        <w:t>Sprawy proceduralne:</w:t>
      </w:r>
    </w:p>
    <w:p w14:paraId="02561094" w14:textId="77777777" w:rsidR="00720ABB" w:rsidRPr="002D2F67" w:rsidRDefault="00720ABB" w:rsidP="00B17623">
      <w:pPr>
        <w:suppressAutoHyphens/>
        <w:autoSpaceDE w:val="0"/>
        <w:autoSpaceDN w:val="0"/>
        <w:adjustRightInd w:val="0"/>
        <w:spacing w:line="271" w:lineRule="auto"/>
        <w:jc w:val="both"/>
        <w:rPr>
          <w:rFonts w:ascii="Arial" w:hAnsi="Arial" w:cs="Arial"/>
          <w:sz w:val="22"/>
          <w:szCs w:val="22"/>
          <w:lang w:eastAsia="ar-SA"/>
        </w:rPr>
      </w:pPr>
    </w:p>
    <w:p w14:paraId="427DDD08" w14:textId="77777777" w:rsidR="00191F0A" w:rsidRPr="002D2F67" w:rsidRDefault="00191F0A" w:rsidP="00B17623">
      <w:pPr>
        <w:suppressAutoHyphens/>
        <w:autoSpaceDE w:val="0"/>
        <w:autoSpaceDN w:val="0"/>
        <w:adjustRightInd w:val="0"/>
        <w:spacing w:line="271" w:lineRule="auto"/>
        <w:jc w:val="both"/>
        <w:rPr>
          <w:rFonts w:ascii="Arial" w:hAnsi="Arial" w:cs="Arial"/>
          <w:b/>
          <w:sz w:val="22"/>
          <w:szCs w:val="22"/>
        </w:rPr>
      </w:pPr>
    </w:p>
    <w:p w14:paraId="20A09C99" w14:textId="77777777" w:rsidR="001174D7" w:rsidRPr="002D2F67" w:rsidRDefault="001174D7" w:rsidP="00B17623">
      <w:pPr>
        <w:suppressAutoHyphens/>
        <w:autoSpaceDE w:val="0"/>
        <w:autoSpaceDN w:val="0"/>
        <w:adjustRightInd w:val="0"/>
        <w:spacing w:line="271" w:lineRule="auto"/>
        <w:jc w:val="both"/>
        <w:rPr>
          <w:rFonts w:ascii="Arial" w:hAnsi="Arial" w:cs="Arial"/>
          <w:b/>
          <w:sz w:val="22"/>
          <w:szCs w:val="22"/>
        </w:rPr>
      </w:pPr>
    </w:p>
    <w:p w14:paraId="0E90232A" w14:textId="77777777" w:rsidR="009C4609" w:rsidRPr="002D2F67" w:rsidRDefault="009C4609" w:rsidP="00B17623">
      <w:pPr>
        <w:suppressAutoHyphens/>
        <w:autoSpaceDE w:val="0"/>
        <w:autoSpaceDN w:val="0"/>
        <w:adjustRightInd w:val="0"/>
        <w:spacing w:line="271" w:lineRule="auto"/>
        <w:jc w:val="both"/>
        <w:rPr>
          <w:rFonts w:ascii="Arial" w:hAnsi="Arial" w:cs="Arial"/>
          <w:b/>
          <w:sz w:val="22"/>
          <w:szCs w:val="22"/>
        </w:rPr>
      </w:pPr>
    </w:p>
    <w:p w14:paraId="599B5E31" w14:textId="50B154F4" w:rsidR="00A90025" w:rsidRPr="002D2F67" w:rsidRDefault="00752F56" w:rsidP="00BE334A">
      <w:pPr>
        <w:suppressAutoHyphens/>
        <w:autoSpaceDE w:val="0"/>
        <w:autoSpaceDN w:val="0"/>
        <w:adjustRightInd w:val="0"/>
        <w:spacing w:line="271" w:lineRule="auto"/>
        <w:jc w:val="center"/>
        <w:rPr>
          <w:rFonts w:ascii="Arial" w:hAnsi="Arial" w:cs="Arial"/>
          <w:b/>
          <w:sz w:val="22"/>
          <w:szCs w:val="22"/>
        </w:rPr>
      </w:pPr>
      <w:r w:rsidRPr="002D2F67">
        <w:rPr>
          <w:rFonts w:ascii="Arial" w:hAnsi="Arial" w:cs="Arial"/>
          <w:b/>
          <w:sz w:val="22"/>
          <w:szCs w:val="22"/>
        </w:rPr>
        <w:t xml:space="preserve">Choroszcz </w:t>
      </w:r>
      <w:r w:rsidR="00AE2ADB" w:rsidRPr="002D2F67">
        <w:rPr>
          <w:rFonts w:ascii="Arial" w:hAnsi="Arial" w:cs="Arial"/>
          <w:b/>
          <w:sz w:val="22"/>
          <w:szCs w:val="22"/>
        </w:rPr>
        <w:t>06.06</w:t>
      </w:r>
      <w:r w:rsidR="00E726B7" w:rsidRPr="002D2F67">
        <w:rPr>
          <w:rFonts w:ascii="Arial" w:hAnsi="Arial" w:cs="Arial"/>
          <w:b/>
          <w:sz w:val="22"/>
          <w:szCs w:val="22"/>
        </w:rPr>
        <w:t>.2025</w:t>
      </w:r>
      <w:r w:rsidR="009504F8" w:rsidRPr="002D2F67">
        <w:rPr>
          <w:rFonts w:ascii="Arial" w:hAnsi="Arial" w:cs="Arial"/>
          <w:b/>
          <w:sz w:val="22"/>
          <w:szCs w:val="22"/>
        </w:rPr>
        <w:t xml:space="preserve"> </w:t>
      </w:r>
      <w:r w:rsidR="008423F5" w:rsidRPr="002D2F67">
        <w:rPr>
          <w:rFonts w:ascii="Arial" w:hAnsi="Arial" w:cs="Arial"/>
          <w:b/>
          <w:sz w:val="22"/>
          <w:szCs w:val="22"/>
        </w:rPr>
        <w:t>r</w:t>
      </w:r>
    </w:p>
    <w:p w14:paraId="790EF687" w14:textId="77777777" w:rsidR="00A5049F" w:rsidRPr="002D2F67" w:rsidRDefault="00A5049F" w:rsidP="00022B2B">
      <w:pPr>
        <w:pStyle w:val="Nagwek1"/>
        <w:suppressAutoHyphens/>
        <w:spacing w:line="271" w:lineRule="auto"/>
        <w:rPr>
          <w:rFonts w:ascii="Arial" w:hAnsi="Arial" w:cs="Arial"/>
          <w:sz w:val="22"/>
          <w:szCs w:val="22"/>
        </w:rPr>
      </w:pPr>
      <w:bookmarkStart w:id="1" w:name="_Toc72717326"/>
      <w:bookmarkStart w:id="2" w:name="_Toc95621010"/>
      <w:bookmarkStart w:id="3" w:name="_Toc95621111"/>
      <w:bookmarkStart w:id="4" w:name="_Toc95633494"/>
      <w:bookmarkStart w:id="5" w:name="_Toc320861811"/>
      <w:r w:rsidRPr="002D2F67">
        <w:rPr>
          <w:rFonts w:ascii="Arial" w:hAnsi="Arial" w:cs="Arial"/>
          <w:sz w:val="22"/>
          <w:szCs w:val="22"/>
        </w:rPr>
        <w:lastRenderedPageBreak/>
        <w:t xml:space="preserve">I. </w:t>
      </w:r>
      <w:bookmarkEnd w:id="1"/>
      <w:bookmarkEnd w:id="2"/>
      <w:bookmarkEnd w:id="3"/>
      <w:bookmarkEnd w:id="4"/>
      <w:r w:rsidR="00116942" w:rsidRPr="002D2F67">
        <w:rPr>
          <w:rFonts w:ascii="Arial" w:hAnsi="Arial" w:cs="Arial"/>
          <w:sz w:val="22"/>
          <w:szCs w:val="22"/>
        </w:rPr>
        <w:t>Nazwa i adres Zamawiającego</w:t>
      </w:r>
      <w:bookmarkEnd w:id="5"/>
    </w:p>
    <w:p w14:paraId="068FDFEA" w14:textId="77777777" w:rsidR="00720ABB" w:rsidRPr="002D2F67" w:rsidRDefault="00720ABB" w:rsidP="00022B2B">
      <w:pPr>
        <w:spacing w:line="271" w:lineRule="auto"/>
        <w:jc w:val="both"/>
        <w:rPr>
          <w:rFonts w:ascii="Arial" w:hAnsi="Arial" w:cs="Arial"/>
          <w:sz w:val="22"/>
          <w:szCs w:val="22"/>
        </w:rPr>
      </w:pPr>
    </w:p>
    <w:p w14:paraId="588DC935" w14:textId="77777777" w:rsidR="00050C41" w:rsidRPr="002D2F67" w:rsidRDefault="00050C41" w:rsidP="00022B2B">
      <w:pPr>
        <w:spacing w:line="271" w:lineRule="auto"/>
        <w:jc w:val="both"/>
        <w:rPr>
          <w:rFonts w:ascii="Arial" w:hAnsi="Arial" w:cs="Arial"/>
          <w:b/>
          <w:sz w:val="22"/>
          <w:szCs w:val="22"/>
        </w:rPr>
      </w:pPr>
      <w:r w:rsidRPr="002D2F67">
        <w:rPr>
          <w:rFonts w:ascii="Arial" w:hAnsi="Arial" w:cs="Arial"/>
          <w:b/>
          <w:sz w:val="22"/>
          <w:szCs w:val="22"/>
        </w:rPr>
        <w:t>GMINA CHOROSZCZ ul. Dominikańska 2, 16-070 Choroszcz</w:t>
      </w:r>
    </w:p>
    <w:p w14:paraId="526CCEBE" w14:textId="35A75B95" w:rsidR="00FD296D" w:rsidRPr="002D2F67" w:rsidRDefault="00050C41" w:rsidP="00022B2B">
      <w:pPr>
        <w:spacing w:line="271" w:lineRule="auto"/>
        <w:jc w:val="both"/>
        <w:rPr>
          <w:rFonts w:ascii="Arial" w:hAnsi="Arial" w:cs="Arial"/>
          <w:sz w:val="22"/>
          <w:szCs w:val="22"/>
        </w:rPr>
      </w:pPr>
      <w:r w:rsidRPr="002D2F67">
        <w:rPr>
          <w:rFonts w:ascii="Arial" w:hAnsi="Arial" w:cs="Arial"/>
          <w:sz w:val="22"/>
          <w:szCs w:val="22"/>
        </w:rPr>
        <w:t xml:space="preserve">tel. </w:t>
      </w:r>
      <w:r w:rsidRPr="002D2F67">
        <w:rPr>
          <w:rFonts w:ascii="Arial" w:hAnsi="Arial" w:cs="Arial"/>
          <w:b/>
          <w:sz w:val="22"/>
          <w:szCs w:val="22"/>
        </w:rPr>
        <w:t>85 713 22 00</w:t>
      </w:r>
      <w:r w:rsidR="001D2CB8" w:rsidRPr="002D2F67">
        <w:rPr>
          <w:rFonts w:ascii="Arial" w:hAnsi="Arial" w:cs="Arial"/>
          <w:sz w:val="22"/>
          <w:szCs w:val="22"/>
        </w:rPr>
        <w:t xml:space="preserve"> </w:t>
      </w:r>
      <w:r w:rsidR="00FD296D" w:rsidRPr="002D2F67">
        <w:rPr>
          <w:rFonts w:ascii="Arial" w:hAnsi="Arial" w:cs="Arial"/>
          <w:sz w:val="22"/>
          <w:szCs w:val="22"/>
        </w:rPr>
        <w:t xml:space="preserve">fax </w:t>
      </w:r>
      <w:r w:rsidRPr="002D2F67">
        <w:rPr>
          <w:rFonts w:ascii="Arial" w:hAnsi="Arial" w:cs="Arial"/>
          <w:b/>
          <w:sz w:val="22"/>
          <w:szCs w:val="22"/>
        </w:rPr>
        <w:t>85 719 18 39</w:t>
      </w:r>
    </w:p>
    <w:p w14:paraId="5BDA35AF" w14:textId="77777777" w:rsidR="00050C41" w:rsidRPr="002D2F67" w:rsidRDefault="00FD296D" w:rsidP="00022B2B">
      <w:pPr>
        <w:spacing w:line="271" w:lineRule="auto"/>
        <w:jc w:val="both"/>
        <w:rPr>
          <w:rFonts w:ascii="Arial" w:hAnsi="Arial" w:cs="Arial"/>
          <w:sz w:val="22"/>
          <w:szCs w:val="22"/>
        </w:rPr>
      </w:pPr>
      <w:r w:rsidRPr="002D2F67">
        <w:rPr>
          <w:rFonts w:ascii="Arial" w:hAnsi="Arial" w:cs="Arial"/>
          <w:sz w:val="22"/>
          <w:szCs w:val="22"/>
        </w:rPr>
        <w:t xml:space="preserve">adres </w:t>
      </w:r>
      <w:r w:rsidR="00216103" w:rsidRPr="002D2F67">
        <w:rPr>
          <w:rFonts w:ascii="Arial" w:hAnsi="Arial" w:cs="Arial"/>
          <w:sz w:val="22"/>
          <w:szCs w:val="22"/>
        </w:rPr>
        <w:t>strony internetowej</w:t>
      </w:r>
      <w:r w:rsidR="00A91F4D" w:rsidRPr="002D2F67">
        <w:rPr>
          <w:rFonts w:ascii="Arial" w:hAnsi="Arial" w:cs="Arial"/>
          <w:sz w:val="22"/>
          <w:szCs w:val="22"/>
        </w:rPr>
        <w:t xml:space="preserve"> </w:t>
      </w:r>
      <w:r w:rsidR="00050C41" w:rsidRPr="002D2F67">
        <w:rPr>
          <w:rFonts w:ascii="Arial" w:hAnsi="Arial" w:cs="Arial"/>
          <w:b/>
          <w:sz w:val="22"/>
          <w:szCs w:val="22"/>
        </w:rPr>
        <w:t>www.choroszcz.pl</w:t>
      </w:r>
    </w:p>
    <w:p w14:paraId="5D4A686B" w14:textId="3D49A7CD" w:rsidR="00FD296D" w:rsidRPr="002D2F67" w:rsidRDefault="00FD296D" w:rsidP="00022B2B">
      <w:pPr>
        <w:spacing w:line="271" w:lineRule="auto"/>
        <w:jc w:val="both"/>
        <w:rPr>
          <w:rFonts w:ascii="Arial" w:hAnsi="Arial" w:cs="Arial"/>
          <w:sz w:val="22"/>
          <w:szCs w:val="22"/>
        </w:rPr>
      </w:pPr>
      <w:r w:rsidRPr="002D2F67">
        <w:rPr>
          <w:rFonts w:ascii="Arial" w:hAnsi="Arial" w:cs="Arial"/>
          <w:sz w:val="22"/>
          <w:szCs w:val="22"/>
        </w:rPr>
        <w:t>adres poczty elektronicznej</w:t>
      </w:r>
      <w:r w:rsidR="00050C41" w:rsidRPr="002D2F67">
        <w:rPr>
          <w:rFonts w:ascii="Arial" w:hAnsi="Arial" w:cs="Arial"/>
          <w:sz w:val="22"/>
          <w:szCs w:val="22"/>
        </w:rPr>
        <w:t xml:space="preserve">: </w:t>
      </w:r>
      <w:r w:rsidR="00A13A52" w:rsidRPr="002D2F67">
        <w:rPr>
          <w:rFonts w:ascii="Arial" w:hAnsi="Arial" w:cs="Arial"/>
          <w:b/>
          <w:sz w:val="22"/>
          <w:szCs w:val="22"/>
        </w:rPr>
        <w:t>przetargi</w:t>
      </w:r>
      <w:r w:rsidR="00050C41" w:rsidRPr="002D2F67">
        <w:rPr>
          <w:rFonts w:ascii="Arial" w:hAnsi="Arial" w:cs="Arial"/>
          <w:b/>
          <w:sz w:val="22"/>
          <w:szCs w:val="22"/>
        </w:rPr>
        <w:t>@choroszcz.pl</w:t>
      </w:r>
    </w:p>
    <w:p w14:paraId="62483822" w14:textId="32A983B6" w:rsidR="00A80C6B" w:rsidRPr="002D2F67" w:rsidRDefault="00FD296D" w:rsidP="00022B2B">
      <w:pPr>
        <w:spacing w:line="271" w:lineRule="auto"/>
        <w:jc w:val="both"/>
        <w:rPr>
          <w:rFonts w:ascii="Arial" w:hAnsi="Arial" w:cs="Arial"/>
          <w:sz w:val="22"/>
          <w:szCs w:val="22"/>
        </w:rPr>
      </w:pPr>
      <w:r w:rsidRPr="002D2F67">
        <w:rPr>
          <w:rFonts w:ascii="Arial" w:hAnsi="Arial" w:cs="Arial"/>
          <w:sz w:val="22"/>
          <w:szCs w:val="22"/>
        </w:rPr>
        <w:t>godziny urzędowania:</w:t>
      </w:r>
      <w:r w:rsidR="00E85839" w:rsidRPr="002D2F67">
        <w:rPr>
          <w:rFonts w:ascii="Arial" w:hAnsi="Arial" w:cs="Arial"/>
          <w:b/>
          <w:sz w:val="22"/>
          <w:szCs w:val="22"/>
        </w:rPr>
        <w:t xml:space="preserve"> pon</w:t>
      </w:r>
      <w:r w:rsidR="00BA3F8B" w:rsidRPr="002D2F67">
        <w:rPr>
          <w:rFonts w:ascii="Arial" w:hAnsi="Arial" w:cs="Arial"/>
          <w:b/>
          <w:sz w:val="22"/>
          <w:szCs w:val="22"/>
        </w:rPr>
        <w:t>.</w:t>
      </w:r>
      <w:r w:rsidR="00B956F4" w:rsidRPr="002D2F67">
        <w:rPr>
          <w:rFonts w:ascii="Arial" w:hAnsi="Arial" w:cs="Arial"/>
          <w:b/>
          <w:sz w:val="22"/>
          <w:szCs w:val="22"/>
        </w:rPr>
        <w:t xml:space="preserve"> 9:00</w:t>
      </w:r>
      <w:r w:rsidR="00915954" w:rsidRPr="002D2F67">
        <w:rPr>
          <w:rFonts w:ascii="Arial" w:hAnsi="Arial" w:cs="Arial"/>
          <w:b/>
          <w:sz w:val="22"/>
          <w:szCs w:val="22"/>
        </w:rPr>
        <w:t xml:space="preserve"> –</w:t>
      </w:r>
      <w:r w:rsidR="00B956F4" w:rsidRPr="002D2F67">
        <w:rPr>
          <w:rFonts w:ascii="Arial" w:hAnsi="Arial" w:cs="Arial"/>
          <w:b/>
          <w:sz w:val="22"/>
          <w:szCs w:val="22"/>
        </w:rPr>
        <w:t xml:space="preserve"> 17:00 i wt. -</w:t>
      </w:r>
      <w:r w:rsidR="00915954" w:rsidRPr="002D2F67">
        <w:rPr>
          <w:rFonts w:ascii="Arial" w:hAnsi="Arial" w:cs="Arial"/>
          <w:b/>
          <w:sz w:val="22"/>
          <w:szCs w:val="22"/>
        </w:rPr>
        <w:t xml:space="preserve"> pt. 7:30 – 15:30</w:t>
      </w:r>
      <w:r w:rsidR="00915954" w:rsidRPr="002D2F67">
        <w:rPr>
          <w:rFonts w:ascii="Arial" w:hAnsi="Arial" w:cs="Arial"/>
          <w:sz w:val="22"/>
          <w:szCs w:val="22"/>
        </w:rPr>
        <w:t xml:space="preserve"> z wyjątkiem sobót i dni ustawowo wolnych od pracy</w:t>
      </w:r>
      <w:r w:rsidR="00FF3AB9" w:rsidRPr="002D2F67">
        <w:rPr>
          <w:rFonts w:ascii="Arial" w:hAnsi="Arial" w:cs="Arial"/>
          <w:sz w:val="22"/>
          <w:szCs w:val="22"/>
        </w:rPr>
        <w:t>.</w:t>
      </w:r>
    </w:p>
    <w:p w14:paraId="34662773" w14:textId="77777777" w:rsidR="009C4609" w:rsidRPr="002D2F67" w:rsidRDefault="00A80C6B" w:rsidP="00022B2B">
      <w:pPr>
        <w:autoSpaceDE w:val="0"/>
        <w:autoSpaceDN w:val="0"/>
        <w:adjustRightInd w:val="0"/>
        <w:spacing w:line="271" w:lineRule="auto"/>
        <w:jc w:val="both"/>
        <w:rPr>
          <w:rFonts w:ascii="Arial" w:hAnsi="Arial" w:cs="Arial"/>
          <w:color w:val="000000"/>
          <w:sz w:val="22"/>
          <w:szCs w:val="22"/>
        </w:rPr>
      </w:pPr>
      <w:r w:rsidRPr="002D2F67">
        <w:rPr>
          <w:rFonts w:ascii="Arial" w:hAnsi="Arial" w:cs="Arial"/>
          <w:color w:val="000000"/>
          <w:sz w:val="22"/>
          <w:szCs w:val="22"/>
        </w:rPr>
        <w:t>Adres strony internetowej, na której jest prowadzone postępowanie i na której będą dostępne wszelkie dokumenty związane z prowadzoną procedurą:</w:t>
      </w:r>
    </w:p>
    <w:p w14:paraId="060986E9" w14:textId="6FAE4019" w:rsidR="00FD296D" w:rsidRPr="003027D0" w:rsidRDefault="003027D0" w:rsidP="00022B2B">
      <w:pPr>
        <w:autoSpaceDE w:val="0"/>
        <w:autoSpaceDN w:val="0"/>
        <w:adjustRightInd w:val="0"/>
        <w:spacing w:line="271" w:lineRule="auto"/>
        <w:jc w:val="both"/>
        <w:rPr>
          <w:rFonts w:ascii="Arial" w:hAnsi="Arial" w:cs="Arial"/>
          <w:sz w:val="22"/>
          <w:szCs w:val="22"/>
        </w:rPr>
      </w:pPr>
      <w:hyperlink r:id="rId8" w:history="1">
        <w:r w:rsidRPr="003027D0">
          <w:rPr>
            <w:rStyle w:val="Hipercze"/>
            <w:rFonts w:ascii="Arial" w:hAnsi="Arial" w:cs="Arial"/>
            <w:sz w:val="22"/>
            <w:szCs w:val="22"/>
          </w:rPr>
          <w:t>https://ezamowienia.gov.pl/mp-client/search/list/ocds-148610-8c56244f-2e9f-4aff-b591-613ea55ccf83</w:t>
        </w:r>
      </w:hyperlink>
    </w:p>
    <w:p w14:paraId="368957CF" w14:textId="7FF6A26C" w:rsidR="00FD296D" w:rsidRPr="002D2F67" w:rsidRDefault="00FD296D" w:rsidP="00022B2B">
      <w:pPr>
        <w:spacing w:line="271" w:lineRule="auto"/>
        <w:jc w:val="both"/>
        <w:rPr>
          <w:rFonts w:ascii="Arial" w:hAnsi="Arial" w:cs="Arial"/>
          <w:sz w:val="22"/>
          <w:szCs w:val="22"/>
        </w:rPr>
      </w:pPr>
      <w:r w:rsidRPr="002D2F67">
        <w:rPr>
          <w:rFonts w:ascii="Arial" w:hAnsi="Arial" w:cs="Arial"/>
          <w:sz w:val="22"/>
          <w:szCs w:val="22"/>
        </w:rPr>
        <w:t>NIP:</w:t>
      </w:r>
      <w:r w:rsidR="00471825" w:rsidRPr="002D2F67">
        <w:rPr>
          <w:rFonts w:ascii="Arial" w:hAnsi="Arial" w:cs="Arial"/>
          <w:sz w:val="22"/>
          <w:szCs w:val="22"/>
        </w:rPr>
        <w:t xml:space="preserve"> </w:t>
      </w:r>
      <w:r w:rsidR="008368D5" w:rsidRPr="002D2F67">
        <w:rPr>
          <w:rFonts w:ascii="Arial" w:hAnsi="Arial" w:cs="Arial"/>
          <w:b/>
          <w:sz w:val="22"/>
          <w:szCs w:val="22"/>
        </w:rPr>
        <w:t>966-176-96-99</w:t>
      </w:r>
    </w:p>
    <w:p w14:paraId="4DFA7EC2" w14:textId="77777777" w:rsidR="0021295A" w:rsidRPr="002D2F67" w:rsidRDefault="0021295A" w:rsidP="00022B2B">
      <w:pPr>
        <w:pStyle w:val="Nagwek2"/>
        <w:spacing w:before="0" w:line="271" w:lineRule="auto"/>
        <w:rPr>
          <w:rFonts w:cs="Arial"/>
          <w:sz w:val="22"/>
          <w:szCs w:val="22"/>
        </w:rPr>
      </w:pPr>
      <w:bookmarkStart w:id="6" w:name="_Toc320861812"/>
      <w:bookmarkStart w:id="7" w:name="_Toc72717327"/>
      <w:bookmarkStart w:id="8" w:name="_Toc95621011"/>
      <w:bookmarkStart w:id="9" w:name="_Toc95621112"/>
      <w:bookmarkStart w:id="10" w:name="_Toc95633495"/>
      <w:r w:rsidRPr="002D2F67">
        <w:rPr>
          <w:rFonts w:cs="Arial"/>
          <w:sz w:val="22"/>
          <w:szCs w:val="22"/>
        </w:rPr>
        <w:t>II. Tryb udzielenia zamówienia</w:t>
      </w:r>
      <w:bookmarkEnd w:id="6"/>
    </w:p>
    <w:p w14:paraId="68F90843" w14:textId="711F07AF" w:rsidR="00660E43" w:rsidRPr="002D2F67" w:rsidRDefault="00A80C6B" w:rsidP="00022B2B">
      <w:pPr>
        <w:tabs>
          <w:tab w:val="left" w:pos="709"/>
        </w:tabs>
        <w:spacing w:line="271" w:lineRule="auto"/>
        <w:jc w:val="both"/>
        <w:rPr>
          <w:rFonts w:ascii="Arial" w:hAnsi="Arial" w:cs="Arial"/>
          <w:iCs/>
          <w:color w:val="000000" w:themeColor="text1"/>
          <w:sz w:val="22"/>
          <w:szCs w:val="22"/>
        </w:rPr>
      </w:pPr>
      <w:bookmarkStart w:id="11" w:name="_Toc320861813"/>
      <w:r w:rsidRPr="002D2F67">
        <w:rPr>
          <w:rFonts w:ascii="Arial" w:hAnsi="Arial" w:cs="Arial"/>
          <w:color w:val="000000"/>
          <w:sz w:val="22"/>
          <w:szCs w:val="22"/>
        </w:rPr>
        <w:t xml:space="preserve">1. </w:t>
      </w:r>
      <w:r w:rsidR="00660E43" w:rsidRPr="002D2F67">
        <w:rPr>
          <w:rFonts w:ascii="Arial" w:hAnsi="Arial" w:cs="Arial"/>
          <w:iCs/>
          <w:color w:val="000000" w:themeColor="text1"/>
          <w:sz w:val="22"/>
          <w:szCs w:val="22"/>
        </w:rPr>
        <w:t xml:space="preserve">Postępowanie o udzielenie zamówienia publicznego prowadzone będzie w trybie </w:t>
      </w:r>
      <w:bookmarkStart w:id="12" w:name="_Hlk68966263"/>
      <w:r w:rsidR="00660E43" w:rsidRPr="002D2F67">
        <w:rPr>
          <w:rFonts w:ascii="Arial" w:hAnsi="Arial" w:cs="Arial"/>
          <w:bCs/>
          <w:color w:val="000000" w:themeColor="text1"/>
          <w:sz w:val="22"/>
          <w:szCs w:val="22"/>
        </w:rPr>
        <w:t xml:space="preserve">podstawowym na podstawie art. 275 pkt </w:t>
      </w:r>
      <w:bookmarkEnd w:id="12"/>
      <w:r w:rsidR="00CA2A9C" w:rsidRPr="002D2F67">
        <w:rPr>
          <w:rFonts w:ascii="Arial" w:hAnsi="Arial" w:cs="Arial"/>
          <w:bCs/>
          <w:color w:val="000000" w:themeColor="text1"/>
          <w:sz w:val="22"/>
          <w:szCs w:val="22"/>
        </w:rPr>
        <w:t>2</w:t>
      </w:r>
      <w:r w:rsidR="00660E43" w:rsidRPr="002D2F67">
        <w:rPr>
          <w:rFonts w:ascii="Arial" w:hAnsi="Arial" w:cs="Arial"/>
          <w:iCs/>
          <w:color w:val="000000" w:themeColor="text1"/>
          <w:sz w:val="22"/>
          <w:szCs w:val="22"/>
        </w:rPr>
        <w:t xml:space="preserve"> </w:t>
      </w:r>
      <w:bookmarkStart w:id="13" w:name="_Hlk68966872"/>
      <w:r w:rsidR="00660E43" w:rsidRPr="002D2F67">
        <w:rPr>
          <w:rFonts w:ascii="Arial" w:hAnsi="Arial" w:cs="Arial"/>
          <w:iCs/>
          <w:color w:val="000000" w:themeColor="text1"/>
          <w:sz w:val="22"/>
          <w:szCs w:val="22"/>
        </w:rPr>
        <w:t>ustawy prawo zamówień publicznych z dn</w:t>
      </w:r>
      <w:r w:rsidR="007F5523" w:rsidRPr="002D2F67">
        <w:rPr>
          <w:rFonts w:ascii="Arial" w:hAnsi="Arial" w:cs="Arial"/>
          <w:iCs/>
          <w:color w:val="000000" w:themeColor="text1"/>
          <w:sz w:val="22"/>
          <w:szCs w:val="22"/>
        </w:rPr>
        <w:t>ia</w:t>
      </w:r>
      <w:r w:rsidR="00660E43" w:rsidRPr="002D2F67">
        <w:rPr>
          <w:rFonts w:ascii="Arial" w:hAnsi="Arial" w:cs="Arial"/>
          <w:iCs/>
          <w:color w:val="000000" w:themeColor="text1"/>
          <w:sz w:val="22"/>
          <w:szCs w:val="22"/>
        </w:rPr>
        <w:t xml:space="preserve"> </w:t>
      </w:r>
      <w:r w:rsidR="00E23708" w:rsidRPr="002D2F67">
        <w:rPr>
          <w:rFonts w:ascii="Arial" w:hAnsi="Arial" w:cs="Arial"/>
          <w:iCs/>
          <w:color w:val="000000" w:themeColor="text1"/>
          <w:sz w:val="22"/>
          <w:szCs w:val="22"/>
        </w:rPr>
        <w:t xml:space="preserve">                    11 września 2019 r. (</w:t>
      </w:r>
      <w:r w:rsidR="00A81EEC" w:rsidRPr="002D2F67">
        <w:rPr>
          <w:rFonts w:ascii="Arial" w:hAnsi="Arial" w:cs="Arial"/>
          <w:iCs/>
          <w:color w:val="000000" w:themeColor="text1"/>
          <w:sz w:val="22"/>
          <w:szCs w:val="22"/>
        </w:rPr>
        <w:t>Dz. U. z 2024 r., poz. 1320</w:t>
      </w:r>
      <w:r w:rsidR="00660E43" w:rsidRPr="002D2F67">
        <w:rPr>
          <w:rFonts w:ascii="Arial" w:hAnsi="Arial" w:cs="Arial"/>
          <w:iCs/>
          <w:color w:val="000000" w:themeColor="text1"/>
          <w:sz w:val="22"/>
          <w:szCs w:val="22"/>
        </w:rPr>
        <w:t xml:space="preserve"> ze zm.)</w:t>
      </w:r>
      <w:bookmarkEnd w:id="13"/>
      <w:r w:rsidR="00660E43" w:rsidRPr="002D2F67">
        <w:rPr>
          <w:rFonts w:ascii="Arial" w:hAnsi="Arial" w:cs="Arial"/>
          <w:iCs/>
          <w:color w:val="000000" w:themeColor="text1"/>
          <w:sz w:val="22"/>
          <w:szCs w:val="22"/>
        </w:rPr>
        <w:t xml:space="preserve"> – zwaną dalej </w:t>
      </w:r>
      <w:r w:rsidR="00E23708" w:rsidRPr="002D2F67">
        <w:rPr>
          <w:rFonts w:ascii="Arial" w:hAnsi="Arial" w:cs="Arial"/>
          <w:iCs/>
          <w:color w:val="000000" w:themeColor="text1"/>
          <w:sz w:val="22"/>
          <w:szCs w:val="22"/>
        </w:rPr>
        <w:t xml:space="preserve">ustawą </w:t>
      </w:r>
      <w:proofErr w:type="spellStart"/>
      <w:r w:rsidR="00E23708" w:rsidRPr="002D2F67">
        <w:rPr>
          <w:rFonts w:ascii="Arial" w:hAnsi="Arial" w:cs="Arial"/>
          <w:iCs/>
          <w:color w:val="000000" w:themeColor="text1"/>
          <w:sz w:val="22"/>
          <w:szCs w:val="22"/>
        </w:rPr>
        <w:t>Pzp</w:t>
      </w:r>
      <w:proofErr w:type="spellEnd"/>
      <w:r w:rsidR="00660E43" w:rsidRPr="002D2F67">
        <w:rPr>
          <w:rFonts w:ascii="Arial" w:hAnsi="Arial" w:cs="Arial"/>
          <w:iCs/>
          <w:color w:val="000000" w:themeColor="text1"/>
          <w:sz w:val="22"/>
          <w:szCs w:val="22"/>
        </w:rPr>
        <w:t>.</w:t>
      </w:r>
    </w:p>
    <w:p w14:paraId="060B3DB6" w14:textId="4796040F" w:rsidR="00A80C6B" w:rsidRPr="002D2F67" w:rsidRDefault="00660E43" w:rsidP="00022B2B">
      <w:pPr>
        <w:autoSpaceDE w:val="0"/>
        <w:autoSpaceDN w:val="0"/>
        <w:adjustRightInd w:val="0"/>
        <w:spacing w:line="271" w:lineRule="auto"/>
        <w:jc w:val="both"/>
        <w:rPr>
          <w:rFonts w:ascii="Arial" w:hAnsi="Arial" w:cs="Arial"/>
          <w:color w:val="000000"/>
          <w:sz w:val="22"/>
          <w:szCs w:val="22"/>
        </w:rPr>
      </w:pPr>
      <w:r w:rsidRPr="002D2F67">
        <w:rPr>
          <w:rFonts w:ascii="Arial" w:hAnsi="Arial" w:cs="Arial"/>
          <w:iCs/>
          <w:color w:val="000000" w:themeColor="text1"/>
          <w:sz w:val="22"/>
          <w:szCs w:val="22"/>
        </w:rPr>
        <w:t>Do  spraw nieuregulowanych w niniejszej S</w:t>
      </w:r>
      <w:r w:rsidR="005B1FB3" w:rsidRPr="002D2F67">
        <w:rPr>
          <w:rFonts w:ascii="Arial" w:hAnsi="Arial" w:cs="Arial"/>
          <w:iCs/>
          <w:color w:val="000000" w:themeColor="text1"/>
          <w:sz w:val="22"/>
          <w:szCs w:val="22"/>
        </w:rPr>
        <w:t xml:space="preserve">pecyfikacji Warunków Zamówienia </w:t>
      </w:r>
      <w:r w:rsidR="005B1FB3" w:rsidRPr="002D2F67">
        <w:rPr>
          <w:rFonts w:ascii="Arial" w:hAnsi="Arial" w:cs="Arial"/>
          <w:sz w:val="22"/>
          <w:szCs w:val="22"/>
        </w:rPr>
        <w:t>[zwanej dalej także „SWZ”]</w:t>
      </w:r>
      <w:r w:rsidR="00B956F4" w:rsidRPr="002D2F67">
        <w:rPr>
          <w:rFonts w:ascii="Arial" w:hAnsi="Arial" w:cs="Arial"/>
          <w:iCs/>
          <w:color w:val="000000" w:themeColor="text1"/>
          <w:sz w:val="22"/>
          <w:szCs w:val="22"/>
        </w:rPr>
        <w:t xml:space="preserve"> mają</w:t>
      </w:r>
      <w:r w:rsidRPr="002D2F67">
        <w:rPr>
          <w:rFonts w:ascii="Arial" w:hAnsi="Arial" w:cs="Arial"/>
          <w:iCs/>
          <w:color w:val="000000" w:themeColor="text1"/>
          <w:sz w:val="22"/>
          <w:szCs w:val="22"/>
        </w:rPr>
        <w:t xml:space="preserve"> zastosowanie przepisy w/w ustawy</w:t>
      </w:r>
      <w:r w:rsidR="00E23708" w:rsidRPr="002D2F67">
        <w:rPr>
          <w:rFonts w:ascii="Arial" w:hAnsi="Arial" w:cs="Arial"/>
          <w:iCs/>
          <w:color w:val="000000" w:themeColor="text1"/>
          <w:sz w:val="22"/>
          <w:szCs w:val="22"/>
        </w:rPr>
        <w:t xml:space="preserve"> </w:t>
      </w:r>
      <w:proofErr w:type="spellStart"/>
      <w:r w:rsidR="00E23708" w:rsidRPr="002D2F67">
        <w:rPr>
          <w:rFonts w:ascii="Arial" w:hAnsi="Arial" w:cs="Arial"/>
          <w:iCs/>
          <w:color w:val="000000" w:themeColor="text1"/>
          <w:sz w:val="22"/>
          <w:szCs w:val="22"/>
        </w:rPr>
        <w:t>Pzp</w:t>
      </w:r>
      <w:proofErr w:type="spellEnd"/>
      <w:r w:rsidRPr="002D2F67">
        <w:rPr>
          <w:rFonts w:ascii="Arial" w:hAnsi="Arial" w:cs="Arial"/>
          <w:iCs/>
          <w:color w:val="000000" w:themeColor="text1"/>
          <w:sz w:val="22"/>
          <w:szCs w:val="22"/>
        </w:rPr>
        <w:t>.</w:t>
      </w:r>
    </w:p>
    <w:p w14:paraId="53CAC30F" w14:textId="13D652A6" w:rsidR="00CA2A9C" w:rsidRPr="002D2F67" w:rsidRDefault="00CA2A9C" w:rsidP="00CA2A9C">
      <w:pPr>
        <w:spacing w:line="271" w:lineRule="auto"/>
        <w:jc w:val="both"/>
        <w:rPr>
          <w:rFonts w:ascii="Arial" w:hAnsi="Arial" w:cs="Arial"/>
          <w:sz w:val="22"/>
          <w:szCs w:val="22"/>
        </w:rPr>
      </w:pPr>
      <w:r w:rsidRPr="002D2F67">
        <w:rPr>
          <w:rFonts w:ascii="Arial" w:hAnsi="Arial" w:cs="Arial"/>
          <w:color w:val="000000"/>
          <w:sz w:val="22"/>
          <w:szCs w:val="22"/>
        </w:rPr>
        <w:t>2.</w:t>
      </w:r>
      <w:r w:rsidRPr="002D2F67">
        <w:rPr>
          <w:rFonts w:ascii="Arial" w:hAnsi="Arial" w:cs="Arial"/>
          <w:sz w:val="22"/>
          <w:szCs w:val="22"/>
        </w:rPr>
        <w:t xml:space="preserve"> Zamawiający przewiduje wybór najkorzystniejszej oferty z możliwością prowadzenia negocjacji. </w:t>
      </w:r>
      <w:r w:rsidRPr="002D2F67">
        <w:rPr>
          <w:rFonts w:ascii="Arial" w:hAnsi="Arial" w:cs="Arial"/>
          <w:sz w:val="22"/>
          <w:szCs w:val="22"/>
        </w:rPr>
        <w:br/>
        <w:t>1) Negocjacje treści ofert:</w:t>
      </w:r>
    </w:p>
    <w:p w14:paraId="24AA0066" w14:textId="77777777" w:rsidR="00CA2A9C" w:rsidRPr="002D2F67" w:rsidRDefault="00CA2A9C" w:rsidP="00CA2A9C">
      <w:pPr>
        <w:spacing w:line="271" w:lineRule="auto"/>
        <w:jc w:val="both"/>
        <w:rPr>
          <w:rFonts w:ascii="Arial" w:hAnsi="Arial" w:cs="Arial"/>
          <w:sz w:val="22"/>
          <w:szCs w:val="22"/>
        </w:rPr>
      </w:pPr>
      <w:r w:rsidRPr="002D2F67">
        <w:rPr>
          <w:rFonts w:ascii="Arial" w:hAnsi="Arial" w:cs="Arial"/>
          <w:sz w:val="22"/>
          <w:szCs w:val="22"/>
        </w:rPr>
        <w:t>a) nie mogą prowadzić do zmiany treści SWZ,</w:t>
      </w:r>
    </w:p>
    <w:p w14:paraId="28DE1CC0" w14:textId="77777777" w:rsidR="00CA2A9C" w:rsidRPr="002D2F67" w:rsidRDefault="00CA2A9C" w:rsidP="00CA2A9C">
      <w:pPr>
        <w:spacing w:line="271" w:lineRule="auto"/>
        <w:jc w:val="both"/>
        <w:rPr>
          <w:rFonts w:ascii="Arial" w:hAnsi="Arial" w:cs="Arial"/>
          <w:sz w:val="22"/>
          <w:szCs w:val="22"/>
        </w:rPr>
      </w:pPr>
      <w:r w:rsidRPr="002D2F67">
        <w:rPr>
          <w:rFonts w:ascii="Arial" w:hAnsi="Arial" w:cs="Arial"/>
          <w:sz w:val="22"/>
          <w:szCs w:val="22"/>
        </w:rPr>
        <w:t>b) dotyczą wyłącznie tych elementów treści ofert, które podlegają ocenie w ramach kryteriów oceny ofert,</w:t>
      </w:r>
    </w:p>
    <w:p w14:paraId="6C01C777" w14:textId="77777777" w:rsidR="00CA2A9C" w:rsidRPr="002D2F67" w:rsidRDefault="00CA2A9C" w:rsidP="00CA2A9C">
      <w:pPr>
        <w:spacing w:line="271" w:lineRule="auto"/>
        <w:jc w:val="both"/>
        <w:rPr>
          <w:rFonts w:ascii="Arial" w:hAnsi="Arial" w:cs="Arial"/>
          <w:sz w:val="22"/>
          <w:szCs w:val="22"/>
        </w:rPr>
      </w:pPr>
      <w:r w:rsidRPr="002D2F67">
        <w:rPr>
          <w:rFonts w:ascii="Arial" w:hAnsi="Arial" w:cs="Arial"/>
          <w:sz w:val="22"/>
          <w:szCs w:val="22"/>
        </w:rPr>
        <w:t>c) mają charakter poufny.</w:t>
      </w:r>
    </w:p>
    <w:p w14:paraId="1B4E18A5" w14:textId="77777777" w:rsidR="00CA2A9C" w:rsidRPr="002D2F67" w:rsidRDefault="00CA2A9C" w:rsidP="00CA2A9C">
      <w:pPr>
        <w:spacing w:line="271" w:lineRule="auto"/>
        <w:jc w:val="both"/>
        <w:rPr>
          <w:rFonts w:ascii="Arial" w:hAnsi="Arial" w:cs="Arial"/>
          <w:sz w:val="22"/>
          <w:szCs w:val="22"/>
        </w:rPr>
      </w:pPr>
      <w:r w:rsidRPr="002D2F67">
        <w:rPr>
          <w:rFonts w:ascii="Arial" w:hAnsi="Arial" w:cs="Arial"/>
          <w:sz w:val="22"/>
          <w:szCs w:val="22"/>
        </w:rPr>
        <w:t xml:space="preserve">2) W przypadku skorzystania przez Zamawiającego z możliwości prowadzenia negocjacji: </w:t>
      </w:r>
      <w:r w:rsidRPr="002D2F67">
        <w:rPr>
          <w:rFonts w:ascii="Arial" w:hAnsi="Arial" w:cs="Arial"/>
          <w:sz w:val="22"/>
          <w:szCs w:val="22"/>
        </w:rPr>
        <w:br/>
        <w:t>a) może on zaprosić jednocześnie Wykonawców do negocjacji ofert złożonych w odpowiedzi na ogłoszenie o zamówieniu, jeżeli nie podlegały one odrzuceniu (przy czym Wykonawcy nie mają obowiązku uczestniczenia w negocjacjach),</w:t>
      </w:r>
    </w:p>
    <w:p w14:paraId="1E142186" w14:textId="77777777" w:rsidR="00CA2A9C" w:rsidRPr="002D2F67" w:rsidRDefault="00CA2A9C" w:rsidP="00CA2A9C">
      <w:pPr>
        <w:spacing w:line="271" w:lineRule="auto"/>
        <w:jc w:val="both"/>
        <w:rPr>
          <w:rFonts w:ascii="Arial" w:hAnsi="Arial" w:cs="Arial"/>
          <w:sz w:val="22"/>
          <w:szCs w:val="22"/>
        </w:rPr>
      </w:pPr>
      <w:r w:rsidRPr="002D2F67">
        <w:rPr>
          <w:rFonts w:ascii="Arial" w:hAnsi="Arial" w:cs="Arial"/>
          <w:sz w:val="22"/>
          <w:szCs w:val="22"/>
        </w:rPr>
        <w:t xml:space="preserve">b) w zaproszeniu do negocjacji wskazuje miejsce, termin i sposób prowadzenia negocjacji, a także kryteria oceny ofert, w ramach których będą prowadzone negocjacje w celu ulepszenia treści ofert, </w:t>
      </w:r>
    </w:p>
    <w:p w14:paraId="0556D246" w14:textId="77777777" w:rsidR="00CA2A9C" w:rsidRPr="002D2F67" w:rsidRDefault="00CA2A9C" w:rsidP="00CA2A9C">
      <w:pPr>
        <w:autoSpaceDE w:val="0"/>
        <w:autoSpaceDN w:val="0"/>
        <w:adjustRightInd w:val="0"/>
        <w:spacing w:line="271" w:lineRule="auto"/>
        <w:jc w:val="both"/>
        <w:rPr>
          <w:rFonts w:ascii="Arial" w:hAnsi="Arial" w:cs="Arial"/>
          <w:sz w:val="22"/>
          <w:szCs w:val="22"/>
        </w:rPr>
      </w:pPr>
      <w:r w:rsidRPr="002D2F67">
        <w:rPr>
          <w:rFonts w:ascii="Arial" w:hAnsi="Arial" w:cs="Arial"/>
          <w:sz w:val="22"/>
          <w:szCs w:val="22"/>
        </w:rPr>
        <w:t>c) informuje on równocześnie wszystkich Wykonawców, których oferty złożone w odpowiedzi na ogłoszenie o zamówieniu nie zostały odrzucone, o zakończeniu negocjacji oraz zaprasza ich do składania ofert dodatkowych (przy czym Wykonawcy nie mają obowiązku składania ofert dodatkowych).</w:t>
      </w:r>
    </w:p>
    <w:p w14:paraId="6ECD6A92" w14:textId="77777777" w:rsidR="00CA2A9C" w:rsidRPr="002D2F67" w:rsidRDefault="00CA2A9C" w:rsidP="00CA2A9C">
      <w:pPr>
        <w:autoSpaceDE w:val="0"/>
        <w:autoSpaceDN w:val="0"/>
        <w:adjustRightInd w:val="0"/>
        <w:spacing w:line="271" w:lineRule="auto"/>
        <w:jc w:val="both"/>
        <w:rPr>
          <w:rFonts w:ascii="Arial" w:hAnsi="Arial" w:cs="Arial"/>
          <w:sz w:val="22"/>
          <w:szCs w:val="22"/>
        </w:rPr>
      </w:pPr>
      <w:r w:rsidRPr="002D2F67">
        <w:rPr>
          <w:rFonts w:ascii="Arial" w:hAnsi="Arial" w:cs="Arial"/>
          <w:sz w:val="22"/>
          <w:szCs w:val="22"/>
        </w:rPr>
        <w:t>3) Wykonawca może złożyć ofertę dodatkową, która zawiera nowe propozycje w zakresie treści oferty podlegających ocenie w ramach kryteriów oceny ofert wskazanych przez Zamawiającego w zaproszeniu do negocjacji.</w:t>
      </w:r>
    </w:p>
    <w:p w14:paraId="597E4425" w14:textId="77777777" w:rsidR="00CA2A9C" w:rsidRPr="002D2F67" w:rsidRDefault="00CA2A9C" w:rsidP="00CA2A9C">
      <w:pPr>
        <w:autoSpaceDE w:val="0"/>
        <w:autoSpaceDN w:val="0"/>
        <w:adjustRightInd w:val="0"/>
        <w:spacing w:line="271" w:lineRule="auto"/>
        <w:jc w:val="both"/>
        <w:rPr>
          <w:rFonts w:ascii="Arial" w:hAnsi="Arial" w:cs="Arial"/>
          <w:sz w:val="22"/>
          <w:szCs w:val="22"/>
        </w:rPr>
      </w:pPr>
      <w:r w:rsidRPr="002D2F67">
        <w:rPr>
          <w:rFonts w:ascii="Arial" w:hAnsi="Arial" w:cs="Arial"/>
          <w:sz w:val="22"/>
          <w:szCs w:val="22"/>
        </w:rPr>
        <w:t xml:space="preserve">4) Oferta dodatkowa nie może być mniej korzystna w żadnym z kryteriów oceny ofert wskazanych w zaproszeniu do negocjacji niż oferta złożona w odpowiedzi na ogłoszenie o zamówieniu. </w:t>
      </w:r>
    </w:p>
    <w:p w14:paraId="5C0928DD" w14:textId="77777777" w:rsidR="00CA2A9C" w:rsidRPr="002D2F67" w:rsidRDefault="00CA2A9C" w:rsidP="00CA2A9C">
      <w:pPr>
        <w:autoSpaceDE w:val="0"/>
        <w:autoSpaceDN w:val="0"/>
        <w:adjustRightInd w:val="0"/>
        <w:spacing w:line="271" w:lineRule="auto"/>
        <w:jc w:val="both"/>
        <w:rPr>
          <w:rFonts w:ascii="Arial" w:hAnsi="Arial" w:cs="Arial"/>
          <w:sz w:val="22"/>
          <w:szCs w:val="22"/>
        </w:rPr>
      </w:pPr>
      <w:r w:rsidRPr="002D2F67">
        <w:rPr>
          <w:rFonts w:ascii="Arial" w:hAnsi="Arial" w:cs="Arial"/>
          <w:sz w:val="22"/>
          <w:szCs w:val="22"/>
        </w:rPr>
        <w:t>5) Oferta przestaje wiązać Wykonawcę w zakresie, w jakim złoży on ofertę dodatkową zawierającą korzystniejsze propozycje w ramach każdego z kryteriów oceny ofert wskazanych w zaproszeniu do negocjacji.</w:t>
      </w:r>
    </w:p>
    <w:p w14:paraId="667195ED" w14:textId="77777777" w:rsidR="00CA2A9C" w:rsidRPr="002D2F67" w:rsidRDefault="00CA2A9C" w:rsidP="00CA2A9C">
      <w:pPr>
        <w:autoSpaceDE w:val="0"/>
        <w:autoSpaceDN w:val="0"/>
        <w:adjustRightInd w:val="0"/>
        <w:spacing w:line="271" w:lineRule="auto"/>
        <w:jc w:val="both"/>
        <w:rPr>
          <w:rFonts w:ascii="Arial" w:hAnsi="Arial" w:cs="Arial"/>
          <w:sz w:val="22"/>
          <w:szCs w:val="22"/>
        </w:rPr>
      </w:pPr>
      <w:r w:rsidRPr="002D2F67">
        <w:rPr>
          <w:rFonts w:ascii="Arial" w:hAnsi="Arial" w:cs="Arial"/>
          <w:sz w:val="22"/>
          <w:szCs w:val="22"/>
        </w:rPr>
        <w:lastRenderedPageBreak/>
        <w:t xml:space="preserve">6) Oferta dodatkowa, która jest mniej korzystna w którymkolwiek z kryteriów oceny ofert </w:t>
      </w:r>
      <w:r w:rsidRPr="002D2F67">
        <w:rPr>
          <w:rFonts w:ascii="Arial" w:hAnsi="Arial" w:cs="Arial"/>
          <w:sz w:val="22"/>
          <w:szCs w:val="22"/>
        </w:rPr>
        <w:br/>
        <w:t xml:space="preserve">wskazanych w zaproszeniu do negocjacji niż oferta złożona w odpowiedzi na ogłoszenie </w:t>
      </w:r>
      <w:r w:rsidRPr="002D2F67">
        <w:rPr>
          <w:rFonts w:ascii="Arial" w:hAnsi="Arial" w:cs="Arial"/>
          <w:sz w:val="22"/>
          <w:szCs w:val="22"/>
        </w:rPr>
        <w:br/>
        <w:t>o zamówieniu, podlega odrzuceniu.</w:t>
      </w:r>
    </w:p>
    <w:p w14:paraId="2E9197AA" w14:textId="710102DB" w:rsidR="00CA2A9C" w:rsidRPr="002D2F67" w:rsidRDefault="00CA2A9C" w:rsidP="00CA2A9C">
      <w:pPr>
        <w:autoSpaceDE w:val="0"/>
        <w:autoSpaceDN w:val="0"/>
        <w:adjustRightInd w:val="0"/>
        <w:spacing w:line="271" w:lineRule="auto"/>
        <w:jc w:val="both"/>
        <w:rPr>
          <w:rFonts w:ascii="Arial" w:hAnsi="Arial" w:cs="Arial"/>
          <w:sz w:val="22"/>
          <w:szCs w:val="22"/>
        </w:rPr>
      </w:pPr>
      <w:r w:rsidRPr="002D2F67">
        <w:rPr>
          <w:rFonts w:ascii="Arial" w:hAnsi="Arial" w:cs="Arial"/>
          <w:sz w:val="22"/>
          <w:szCs w:val="22"/>
        </w:rPr>
        <w:t>7) Zamawiający przewiduje możliwość ograniczenia liczby wykonawców, których zaprosi do negocjacji ofert stosując kryterium ceny i kryterium okres gwarancji.</w:t>
      </w:r>
    </w:p>
    <w:p w14:paraId="2274242F" w14:textId="4556899F" w:rsidR="00CA2A9C" w:rsidRPr="002D2F67" w:rsidRDefault="00CA2A9C" w:rsidP="00CA2A9C">
      <w:pPr>
        <w:autoSpaceDE w:val="0"/>
        <w:autoSpaceDN w:val="0"/>
        <w:adjustRightInd w:val="0"/>
        <w:spacing w:line="271" w:lineRule="auto"/>
        <w:jc w:val="both"/>
        <w:rPr>
          <w:rFonts w:ascii="Arial" w:hAnsi="Arial" w:cs="Arial"/>
          <w:sz w:val="22"/>
          <w:szCs w:val="22"/>
        </w:rPr>
      </w:pPr>
      <w:r w:rsidRPr="002D2F67">
        <w:rPr>
          <w:rFonts w:ascii="Arial" w:hAnsi="Arial" w:cs="Arial"/>
          <w:sz w:val="22"/>
          <w:szCs w:val="22"/>
        </w:rPr>
        <w:t xml:space="preserve">8) </w:t>
      </w:r>
      <w:r w:rsidR="00DD2BF2" w:rsidRPr="002D2F67">
        <w:rPr>
          <w:rFonts w:ascii="Arial" w:hAnsi="Arial" w:cs="Arial"/>
          <w:sz w:val="22"/>
          <w:szCs w:val="22"/>
        </w:rPr>
        <w:t xml:space="preserve">Zamawiający zaprosi do negocjacji, o ile będą prowadzone, </w:t>
      </w:r>
      <w:r w:rsidR="00DD2BF2" w:rsidRPr="002D2F67">
        <w:rPr>
          <w:rFonts w:ascii="Arial" w:hAnsi="Arial" w:cs="Arial"/>
          <w:b/>
          <w:bCs/>
          <w:sz w:val="22"/>
          <w:szCs w:val="22"/>
        </w:rPr>
        <w:t>co najwyżej czterech Wykonawców</w:t>
      </w:r>
      <w:r w:rsidR="00DD2BF2" w:rsidRPr="002D2F67">
        <w:rPr>
          <w:rFonts w:ascii="Arial" w:hAnsi="Arial" w:cs="Arial"/>
          <w:sz w:val="22"/>
          <w:szCs w:val="22"/>
        </w:rPr>
        <w:t>, których oferty nie będą podlegać odrzuceniu i zostaną ocenione kolejno najwyżej na podstawie  kryteriów określonych w pkt. XVII SWZ.</w:t>
      </w:r>
    </w:p>
    <w:p w14:paraId="5C9CE73B" w14:textId="77777777" w:rsidR="00CA2A9C" w:rsidRPr="002D2F67" w:rsidRDefault="00CA2A9C" w:rsidP="00CA2A9C">
      <w:pPr>
        <w:autoSpaceDE w:val="0"/>
        <w:autoSpaceDN w:val="0"/>
        <w:adjustRightInd w:val="0"/>
        <w:spacing w:line="271" w:lineRule="auto"/>
        <w:jc w:val="both"/>
        <w:rPr>
          <w:rFonts w:ascii="Arial" w:hAnsi="Arial" w:cs="Arial"/>
          <w:sz w:val="22"/>
          <w:szCs w:val="22"/>
        </w:rPr>
      </w:pPr>
      <w:r w:rsidRPr="002D2F67">
        <w:rPr>
          <w:rFonts w:ascii="Arial" w:hAnsi="Arial" w:cs="Arial"/>
          <w:sz w:val="22"/>
          <w:szCs w:val="22"/>
        </w:rPr>
        <w:t xml:space="preserve">9) Ofertę Wykonawcy niezaproszonego do negocjacji uznaje się za odrzuconą. </w:t>
      </w:r>
      <w:r w:rsidRPr="002D2F67">
        <w:rPr>
          <w:rFonts w:ascii="Arial" w:hAnsi="Arial" w:cs="Arial"/>
          <w:sz w:val="22"/>
          <w:szCs w:val="22"/>
        </w:rPr>
        <w:br/>
        <w:t>10) Jeżeli liczba Wykonawców, którzy w odpowiedzi na ogłoszenie o zamówieniu złożą oferty niepodlegające odrzuceniu, będzie mniejsza niż trzy, Zamawiający będzie kontynuował postępowanie.</w:t>
      </w:r>
    </w:p>
    <w:p w14:paraId="0A5F9934" w14:textId="77777777" w:rsidR="00CA2A9C" w:rsidRPr="002D2F67" w:rsidRDefault="00CA2A9C" w:rsidP="00CA2A9C">
      <w:pPr>
        <w:autoSpaceDE w:val="0"/>
        <w:autoSpaceDN w:val="0"/>
        <w:adjustRightInd w:val="0"/>
        <w:spacing w:line="271" w:lineRule="auto"/>
        <w:jc w:val="both"/>
        <w:rPr>
          <w:rFonts w:ascii="Arial" w:hAnsi="Arial" w:cs="Arial"/>
          <w:sz w:val="22"/>
          <w:szCs w:val="22"/>
        </w:rPr>
      </w:pPr>
      <w:r w:rsidRPr="002D2F67">
        <w:rPr>
          <w:rFonts w:ascii="Arial" w:hAnsi="Arial" w:cs="Arial"/>
          <w:sz w:val="22"/>
          <w:szCs w:val="22"/>
        </w:rPr>
        <w:t>11) Jeżeli Zamawiający uzna po otwarciu ofert, że nie będzie prowadził negocjacji, dokona wyboru najkorzystniejszej oferty spośród niepodlegających odrzuceniu ofert złożonych w odpowiedzi na ogłoszenie o zamówieniu.</w:t>
      </w:r>
    </w:p>
    <w:p w14:paraId="784B31A7" w14:textId="10852068" w:rsidR="00A80C6B" w:rsidRPr="002D2F67" w:rsidRDefault="00CA2A9C" w:rsidP="00CA2A9C">
      <w:pPr>
        <w:autoSpaceDE w:val="0"/>
        <w:autoSpaceDN w:val="0"/>
        <w:adjustRightInd w:val="0"/>
        <w:spacing w:line="271" w:lineRule="auto"/>
        <w:jc w:val="both"/>
        <w:rPr>
          <w:rFonts w:ascii="Arial" w:hAnsi="Arial" w:cs="Arial"/>
          <w:color w:val="000000"/>
          <w:sz w:val="22"/>
          <w:szCs w:val="22"/>
        </w:rPr>
      </w:pPr>
      <w:r w:rsidRPr="002D2F67">
        <w:rPr>
          <w:rFonts w:ascii="Arial" w:hAnsi="Arial" w:cs="Arial"/>
          <w:sz w:val="22"/>
          <w:szCs w:val="22"/>
        </w:rPr>
        <w:t>12) Wymagania dotyczące sporządzania i przekazywania oferty określone w niniejszej SWZ mają odpowiednie zastosowanie do oferty dodatkowej.</w:t>
      </w:r>
    </w:p>
    <w:p w14:paraId="77BCB8E5" w14:textId="573ED233" w:rsidR="00A80C6B" w:rsidRPr="002D2F67" w:rsidRDefault="00A80C6B" w:rsidP="00022B2B">
      <w:pPr>
        <w:autoSpaceDE w:val="0"/>
        <w:autoSpaceDN w:val="0"/>
        <w:adjustRightInd w:val="0"/>
        <w:spacing w:line="271" w:lineRule="auto"/>
        <w:jc w:val="both"/>
        <w:rPr>
          <w:rFonts w:ascii="Arial" w:hAnsi="Arial" w:cs="Arial"/>
          <w:color w:val="000000"/>
          <w:sz w:val="22"/>
          <w:szCs w:val="22"/>
        </w:rPr>
      </w:pPr>
      <w:r w:rsidRPr="002D2F67">
        <w:rPr>
          <w:rFonts w:ascii="Arial" w:hAnsi="Arial" w:cs="Arial"/>
          <w:color w:val="000000"/>
          <w:sz w:val="22"/>
          <w:szCs w:val="22"/>
        </w:rPr>
        <w:t xml:space="preserve">3. </w:t>
      </w:r>
      <w:r w:rsidR="00DD2BF2" w:rsidRPr="002D2F67">
        <w:rPr>
          <w:rFonts w:ascii="Arial" w:hAnsi="Arial" w:cs="Arial"/>
          <w:color w:val="000000"/>
          <w:sz w:val="22"/>
          <w:szCs w:val="22"/>
        </w:rPr>
        <w:t xml:space="preserve">Wartość przedmiotowego zamówienia jest mniejsza niż progi unijne, o których mowa                             w art. 3 ustawy </w:t>
      </w:r>
      <w:proofErr w:type="spellStart"/>
      <w:r w:rsidR="00DD2BF2" w:rsidRPr="002D2F67">
        <w:rPr>
          <w:rFonts w:ascii="Arial" w:hAnsi="Arial" w:cs="Arial"/>
          <w:color w:val="000000"/>
          <w:sz w:val="22"/>
          <w:szCs w:val="22"/>
        </w:rPr>
        <w:t>Pzp</w:t>
      </w:r>
      <w:proofErr w:type="spellEnd"/>
      <w:r w:rsidR="00DD2BF2" w:rsidRPr="002D2F67">
        <w:rPr>
          <w:rFonts w:ascii="Arial" w:hAnsi="Arial" w:cs="Arial"/>
          <w:color w:val="000000"/>
          <w:sz w:val="22"/>
          <w:szCs w:val="22"/>
        </w:rPr>
        <w:t xml:space="preserve">. </w:t>
      </w:r>
      <w:r w:rsidRPr="002D2F67">
        <w:rPr>
          <w:rFonts w:ascii="Arial" w:hAnsi="Arial" w:cs="Arial"/>
          <w:color w:val="000000"/>
          <w:sz w:val="22"/>
          <w:szCs w:val="22"/>
        </w:rPr>
        <w:t xml:space="preserve"> </w:t>
      </w:r>
    </w:p>
    <w:p w14:paraId="65E2A08E" w14:textId="77777777" w:rsidR="00B23DE8" w:rsidRPr="002D2F67" w:rsidRDefault="00B23DE8" w:rsidP="00022B2B">
      <w:pPr>
        <w:autoSpaceDE w:val="0"/>
        <w:autoSpaceDN w:val="0"/>
        <w:adjustRightInd w:val="0"/>
        <w:spacing w:line="271" w:lineRule="auto"/>
        <w:jc w:val="both"/>
        <w:rPr>
          <w:rFonts w:ascii="Arial" w:hAnsi="Arial" w:cs="Arial"/>
          <w:color w:val="000000"/>
          <w:sz w:val="22"/>
          <w:szCs w:val="22"/>
        </w:rPr>
      </w:pPr>
    </w:p>
    <w:p w14:paraId="696F2A91" w14:textId="77777777" w:rsidR="00915F56" w:rsidRPr="002D2F67" w:rsidRDefault="0033277A" w:rsidP="00022B2B">
      <w:pPr>
        <w:pStyle w:val="Nagwek2"/>
        <w:spacing w:before="0" w:line="271" w:lineRule="auto"/>
        <w:rPr>
          <w:rFonts w:cs="Arial"/>
          <w:sz w:val="22"/>
          <w:szCs w:val="22"/>
        </w:rPr>
      </w:pPr>
      <w:r w:rsidRPr="002D2F67">
        <w:rPr>
          <w:rFonts w:cs="Arial"/>
          <w:sz w:val="22"/>
          <w:szCs w:val="22"/>
        </w:rPr>
        <w:t>I</w:t>
      </w:r>
      <w:r w:rsidR="00A5049F" w:rsidRPr="002D2F67">
        <w:rPr>
          <w:rFonts w:cs="Arial"/>
          <w:sz w:val="22"/>
          <w:szCs w:val="22"/>
        </w:rPr>
        <w:t>II. Opis przedmiotu zamówienia</w:t>
      </w:r>
      <w:bookmarkEnd w:id="7"/>
      <w:bookmarkEnd w:id="8"/>
      <w:bookmarkEnd w:id="9"/>
      <w:bookmarkEnd w:id="10"/>
      <w:bookmarkEnd w:id="11"/>
    </w:p>
    <w:p w14:paraId="42364638" w14:textId="77777777" w:rsidR="00B23DE8" w:rsidRPr="002D2F67" w:rsidRDefault="00B23DE8" w:rsidP="00B23DE8"/>
    <w:p w14:paraId="01229804" w14:textId="4B450D58" w:rsidR="00E726B7" w:rsidRPr="002D2F67" w:rsidRDefault="00E726B7" w:rsidP="007A394F">
      <w:pPr>
        <w:pStyle w:val="Akapitzlist"/>
        <w:numPr>
          <w:ilvl w:val="0"/>
          <w:numId w:val="43"/>
        </w:numPr>
        <w:tabs>
          <w:tab w:val="left" w:pos="426"/>
        </w:tabs>
        <w:autoSpaceDE w:val="0"/>
        <w:autoSpaceDN w:val="0"/>
        <w:adjustRightInd w:val="0"/>
        <w:spacing w:line="271" w:lineRule="auto"/>
        <w:ind w:left="0" w:firstLine="0"/>
        <w:jc w:val="both"/>
        <w:rPr>
          <w:rFonts w:ascii="Arial" w:hAnsi="Arial" w:cs="Arial"/>
          <w:sz w:val="22"/>
          <w:szCs w:val="22"/>
        </w:rPr>
      </w:pPr>
      <w:r w:rsidRPr="002D2F67">
        <w:rPr>
          <w:rFonts w:ascii="Arial" w:hAnsi="Arial" w:cs="Arial"/>
          <w:sz w:val="22"/>
          <w:szCs w:val="22"/>
        </w:rPr>
        <w:t xml:space="preserve">Przedmiotem zamówienia jest </w:t>
      </w:r>
      <w:r w:rsidRPr="002D2F67">
        <w:rPr>
          <w:rFonts w:ascii="Arial" w:hAnsi="Arial" w:cs="Arial"/>
          <w:b/>
          <w:sz w:val="22"/>
          <w:szCs w:val="22"/>
        </w:rPr>
        <w:t>zakup, dostawa i montaż fabrycznie nowych mebli oraz elementów wyposażenia i pomocy dydaktycznych</w:t>
      </w:r>
      <w:r w:rsidRPr="002D2F67">
        <w:rPr>
          <w:rFonts w:ascii="Arial" w:hAnsi="Arial" w:cs="Arial"/>
          <w:sz w:val="22"/>
          <w:szCs w:val="22"/>
        </w:rPr>
        <w:t xml:space="preserve"> w ramach pierwszego wyposażenia rozbudowanego Samorządowego Żłobka nr 1 w Choroszczy zgodnie z </w:t>
      </w:r>
      <w:r w:rsidR="002D2F67" w:rsidRPr="002D2F67">
        <w:rPr>
          <w:rFonts w:ascii="Arial" w:hAnsi="Arial" w:cs="Arial"/>
          <w:sz w:val="22"/>
          <w:szCs w:val="22"/>
        </w:rPr>
        <w:t>Specyfikacją mebli, wyposażenia i pomocy dydaktycznych</w:t>
      </w:r>
      <w:r w:rsidR="009D513E" w:rsidRPr="002D2F67">
        <w:rPr>
          <w:rFonts w:ascii="Arial" w:hAnsi="Arial" w:cs="Arial"/>
          <w:sz w:val="22"/>
          <w:szCs w:val="22"/>
        </w:rPr>
        <w:t xml:space="preserve"> s</w:t>
      </w:r>
      <w:r w:rsidRPr="002D2F67">
        <w:rPr>
          <w:rFonts w:ascii="Arial" w:hAnsi="Arial" w:cs="Arial"/>
          <w:sz w:val="22"/>
          <w:szCs w:val="22"/>
        </w:rPr>
        <w:t xml:space="preserve">tanowiące załącznik nr </w:t>
      </w:r>
      <w:r w:rsidR="002D2F67" w:rsidRPr="002D2F67">
        <w:rPr>
          <w:rFonts w:ascii="Arial" w:hAnsi="Arial" w:cs="Arial"/>
          <w:sz w:val="22"/>
          <w:szCs w:val="22"/>
        </w:rPr>
        <w:t>4</w:t>
      </w:r>
      <w:r w:rsidRPr="002D2F67">
        <w:rPr>
          <w:rFonts w:ascii="Arial" w:hAnsi="Arial" w:cs="Arial"/>
          <w:sz w:val="22"/>
          <w:szCs w:val="22"/>
        </w:rPr>
        <w:t xml:space="preserve"> do SWZ. </w:t>
      </w:r>
    </w:p>
    <w:p w14:paraId="34A99237" w14:textId="77777777" w:rsidR="003702DE" w:rsidRPr="002D2F67" w:rsidRDefault="003702DE" w:rsidP="003702DE">
      <w:pPr>
        <w:pStyle w:val="Akapitzlist"/>
        <w:tabs>
          <w:tab w:val="left" w:pos="426"/>
        </w:tabs>
        <w:autoSpaceDE w:val="0"/>
        <w:autoSpaceDN w:val="0"/>
        <w:adjustRightInd w:val="0"/>
        <w:spacing w:line="271" w:lineRule="auto"/>
        <w:ind w:left="0"/>
        <w:jc w:val="both"/>
        <w:rPr>
          <w:rFonts w:ascii="Arial" w:hAnsi="Arial" w:cs="Arial"/>
          <w:sz w:val="22"/>
          <w:szCs w:val="22"/>
        </w:rPr>
      </w:pPr>
    </w:p>
    <w:p w14:paraId="4001A0E0" w14:textId="77777777" w:rsidR="00E726B7" w:rsidRPr="002D2F67" w:rsidRDefault="00E726B7" w:rsidP="00E726B7">
      <w:pPr>
        <w:pStyle w:val="Akapitzlist"/>
        <w:tabs>
          <w:tab w:val="left" w:pos="426"/>
        </w:tabs>
        <w:spacing w:after="120"/>
        <w:ind w:left="0"/>
        <w:jc w:val="both"/>
        <w:rPr>
          <w:rFonts w:ascii="Arial" w:hAnsi="Arial" w:cs="Arial"/>
          <w:sz w:val="22"/>
          <w:szCs w:val="22"/>
        </w:rPr>
      </w:pPr>
      <w:r w:rsidRPr="002D2F67">
        <w:rPr>
          <w:rFonts w:ascii="Arial" w:hAnsi="Arial" w:cs="Arial"/>
          <w:sz w:val="22"/>
          <w:szCs w:val="22"/>
        </w:rPr>
        <w:t>Wymagania szczegółowe realizacji rzeczowej zadania</w:t>
      </w:r>
    </w:p>
    <w:p w14:paraId="19857C58" w14:textId="45091E5C" w:rsidR="00E726B7" w:rsidRPr="002D2F67" w:rsidRDefault="00E726B7" w:rsidP="008A6DEE">
      <w:pPr>
        <w:pStyle w:val="Akapitzlist"/>
        <w:tabs>
          <w:tab w:val="left" w:pos="142"/>
        </w:tabs>
        <w:autoSpaceDE w:val="0"/>
        <w:autoSpaceDN w:val="0"/>
        <w:adjustRightInd w:val="0"/>
        <w:spacing w:line="271" w:lineRule="auto"/>
        <w:ind w:left="0"/>
        <w:jc w:val="both"/>
        <w:rPr>
          <w:rFonts w:ascii="Arial" w:hAnsi="Arial" w:cs="Arial"/>
          <w:sz w:val="22"/>
          <w:szCs w:val="22"/>
        </w:rPr>
      </w:pPr>
      <w:r w:rsidRPr="002D2F67">
        <w:rPr>
          <w:rFonts w:ascii="Arial" w:hAnsi="Arial" w:cs="Arial"/>
          <w:bCs/>
          <w:sz w:val="22"/>
          <w:szCs w:val="22"/>
        </w:rPr>
        <w:t>Wykonawca przed przystąpieniem do realizacji przedmiotu zamówienia zobowiązany uzgodnić z Zamawiającym wygląd w zakresie materiałów wykończeniowych.</w:t>
      </w:r>
    </w:p>
    <w:p w14:paraId="398ACAA3" w14:textId="3C36BE88" w:rsidR="00E726B7" w:rsidRPr="002D2F67" w:rsidRDefault="00E726B7" w:rsidP="00A2736B">
      <w:pPr>
        <w:tabs>
          <w:tab w:val="left" w:pos="426"/>
        </w:tabs>
        <w:autoSpaceDE w:val="0"/>
        <w:autoSpaceDN w:val="0"/>
        <w:adjustRightInd w:val="0"/>
        <w:spacing w:line="271" w:lineRule="auto"/>
        <w:jc w:val="both"/>
        <w:rPr>
          <w:rFonts w:ascii="Arial" w:hAnsi="Arial" w:cs="Arial"/>
          <w:sz w:val="22"/>
          <w:szCs w:val="22"/>
        </w:rPr>
      </w:pPr>
      <w:r w:rsidRPr="002D2F67">
        <w:rPr>
          <w:rFonts w:ascii="Arial" w:hAnsi="Arial" w:cs="Arial"/>
          <w:sz w:val="22"/>
          <w:szCs w:val="22"/>
        </w:rPr>
        <w:t>1.1. Miejscem dostawy i montażu przedmiotu zamówienia będzie budynek Żłobka Samorządowego nr 1 w Choroszczy zlokalizowanej przy ul. Powstania Styczniowego 1</w:t>
      </w:r>
      <w:r w:rsidRPr="002D2F67">
        <w:rPr>
          <w:rFonts w:ascii="Arial" w:hAnsi="Arial" w:cs="Arial"/>
          <w:sz w:val="22"/>
          <w:szCs w:val="22"/>
        </w:rPr>
        <w:br/>
        <w:t>w Choroszczy</w:t>
      </w:r>
    </w:p>
    <w:p w14:paraId="7336626B" w14:textId="5828FFB0" w:rsidR="00E726B7" w:rsidRPr="002D2F67" w:rsidRDefault="00A2736B" w:rsidP="00E726B7">
      <w:pPr>
        <w:autoSpaceDE w:val="0"/>
        <w:autoSpaceDN w:val="0"/>
        <w:adjustRightInd w:val="0"/>
        <w:spacing w:before="120"/>
        <w:jc w:val="both"/>
        <w:rPr>
          <w:rFonts w:ascii="Arial" w:hAnsi="Arial" w:cs="Arial"/>
          <w:sz w:val="22"/>
          <w:szCs w:val="22"/>
        </w:rPr>
      </w:pPr>
      <w:r w:rsidRPr="002D2F67">
        <w:rPr>
          <w:rFonts w:ascii="Arial" w:hAnsi="Arial" w:cs="Arial"/>
          <w:sz w:val="22"/>
          <w:szCs w:val="22"/>
        </w:rPr>
        <w:t>1.2</w:t>
      </w:r>
      <w:r w:rsidR="00E726B7" w:rsidRPr="002D2F67">
        <w:rPr>
          <w:rFonts w:ascii="Arial" w:hAnsi="Arial" w:cs="Arial"/>
          <w:sz w:val="22"/>
          <w:szCs w:val="22"/>
        </w:rPr>
        <w:t>. Dostarczone elementy wyposażenia muszą być fabrycznie nowe, nieużywane, niepoddawane żadnym naprawom, wolne od wad, w pełni sprawne i gotowe do użycia zgodnie z ich przeznaczeniem, muszą odpowiadać obowiązującym standardom jakościowym i technicznym, nie mogą być obciążone żadnymi prawami na rzecz osób trzecich oraz muszą spełniać wymagania przedstawione w SWZ.</w:t>
      </w:r>
    </w:p>
    <w:p w14:paraId="4894E28B" w14:textId="74800AF3" w:rsidR="00E726B7" w:rsidRPr="002D2F67" w:rsidRDefault="00E726B7" w:rsidP="00E726B7">
      <w:pPr>
        <w:autoSpaceDE w:val="0"/>
        <w:autoSpaceDN w:val="0"/>
        <w:adjustRightInd w:val="0"/>
        <w:spacing w:before="120"/>
        <w:jc w:val="both"/>
        <w:rPr>
          <w:rFonts w:ascii="Arial" w:hAnsi="Arial" w:cs="Arial"/>
          <w:sz w:val="22"/>
          <w:szCs w:val="22"/>
        </w:rPr>
      </w:pPr>
      <w:r w:rsidRPr="002D2F67">
        <w:rPr>
          <w:rFonts w:ascii="Arial" w:hAnsi="Arial" w:cs="Arial"/>
          <w:sz w:val="22"/>
          <w:szCs w:val="22"/>
        </w:rPr>
        <w:t>1.</w:t>
      </w:r>
      <w:r w:rsidR="00A2736B" w:rsidRPr="002D2F67">
        <w:rPr>
          <w:rFonts w:ascii="Arial" w:hAnsi="Arial" w:cs="Arial"/>
          <w:sz w:val="22"/>
          <w:szCs w:val="22"/>
        </w:rPr>
        <w:t>3</w:t>
      </w:r>
      <w:r w:rsidRPr="002D2F67">
        <w:rPr>
          <w:rFonts w:ascii="Arial" w:hAnsi="Arial" w:cs="Arial"/>
          <w:sz w:val="22"/>
          <w:szCs w:val="22"/>
        </w:rPr>
        <w:t>. Montaż elementów wyposażenia będzie polegał na wykonaniu wszelkich prac i usług koniecznych</w:t>
      </w:r>
      <w:r w:rsidR="00317655" w:rsidRPr="002D2F67">
        <w:rPr>
          <w:rFonts w:ascii="Arial" w:hAnsi="Arial" w:cs="Arial"/>
          <w:sz w:val="22"/>
          <w:szCs w:val="22"/>
        </w:rPr>
        <w:t xml:space="preserve"> </w:t>
      </w:r>
      <w:r w:rsidRPr="002D2F67">
        <w:rPr>
          <w:rFonts w:ascii="Arial" w:hAnsi="Arial" w:cs="Arial"/>
          <w:sz w:val="22"/>
          <w:szCs w:val="22"/>
        </w:rPr>
        <w:t>do korzystania z tego wyposażenia zgodnie z jego przeznaczeniem i funkcją, m.in.</w:t>
      </w:r>
      <w:r w:rsidR="00317655" w:rsidRPr="002D2F67">
        <w:rPr>
          <w:rFonts w:ascii="Arial" w:hAnsi="Arial" w:cs="Arial"/>
          <w:sz w:val="22"/>
          <w:szCs w:val="22"/>
        </w:rPr>
        <w:t xml:space="preserve"> </w:t>
      </w:r>
      <w:r w:rsidRPr="002D2F67">
        <w:rPr>
          <w:rFonts w:ascii="Arial" w:hAnsi="Arial" w:cs="Arial"/>
          <w:sz w:val="22"/>
          <w:szCs w:val="22"/>
        </w:rPr>
        <w:t>na ustawieniu, wypoziomowaniu, wyregulowaniu. Koszty i ryzyko transportu, wniesienia, opakowania, ubezpieczenia na czas przewozu, transportu oraz montażu wszystkich elementów wyposażenia ponosi wykonawca.</w:t>
      </w:r>
    </w:p>
    <w:p w14:paraId="7B3CE4AC" w14:textId="6FC65D6B" w:rsidR="00E726B7" w:rsidRPr="002D2F67" w:rsidRDefault="00A2736B" w:rsidP="00E726B7">
      <w:pPr>
        <w:autoSpaceDE w:val="0"/>
        <w:autoSpaceDN w:val="0"/>
        <w:adjustRightInd w:val="0"/>
        <w:spacing w:before="120"/>
        <w:jc w:val="both"/>
        <w:rPr>
          <w:rFonts w:ascii="Arial" w:hAnsi="Arial" w:cs="Arial"/>
          <w:sz w:val="22"/>
          <w:szCs w:val="22"/>
        </w:rPr>
      </w:pPr>
      <w:r w:rsidRPr="002D2F67">
        <w:rPr>
          <w:rFonts w:ascii="Arial" w:hAnsi="Arial" w:cs="Arial"/>
          <w:sz w:val="22"/>
          <w:szCs w:val="22"/>
        </w:rPr>
        <w:t>1.4</w:t>
      </w:r>
      <w:r w:rsidR="00E726B7" w:rsidRPr="002D2F67">
        <w:rPr>
          <w:rFonts w:ascii="Arial" w:hAnsi="Arial" w:cs="Arial"/>
          <w:sz w:val="22"/>
          <w:szCs w:val="22"/>
        </w:rPr>
        <w:t>. Wykonawca wykona przedmiot zamówienia zgodnie z zasadami współczesnej wiedzy, obowiązującymi przepisami oraz normami z materiałów dopuszczonych do obrotu</w:t>
      </w:r>
      <w:r w:rsidR="00E726B7" w:rsidRPr="002D2F67">
        <w:rPr>
          <w:rFonts w:ascii="Arial" w:hAnsi="Arial" w:cs="Arial"/>
          <w:sz w:val="22"/>
          <w:szCs w:val="22"/>
        </w:rPr>
        <w:br/>
        <w:t>i użytkowania.</w:t>
      </w:r>
    </w:p>
    <w:p w14:paraId="7A7E501F" w14:textId="13C06D9D" w:rsidR="003702DE" w:rsidRPr="002D2F67" w:rsidRDefault="00A2736B" w:rsidP="003702DE">
      <w:pPr>
        <w:autoSpaceDE w:val="0"/>
        <w:autoSpaceDN w:val="0"/>
        <w:adjustRightInd w:val="0"/>
        <w:spacing w:before="120"/>
        <w:jc w:val="both"/>
        <w:rPr>
          <w:rFonts w:ascii="Arial" w:hAnsi="Arial" w:cs="Arial"/>
          <w:sz w:val="22"/>
          <w:szCs w:val="22"/>
        </w:rPr>
      </w:pPr>
      <w:r w:rsidRPr="002D2F67">
        <w:rPr>
          <w:rFonts w:ascii="Arial" w:hAnsi="Arial" w:cs="Arial"/>
          <w:sz w:val="22"/>
          <w:szCs w:val="22"/>
        </w:rPr>
        <w:lastRenderedPageBreak/>
        <w:t>1.5</w:t>
      </w:r>
      <w:r w:rsidR="00E726B7" w:rsidRPr="002D2F67">
        <w:rPr>
          <w:rFonts w:ascii="Arial" w:hAnsi="Arial" w:cs="Arial"/>
          <w:sz w:val="22"/>
          <w:szCs w:val="22"/>
        </w:rPr>
        <w:t>. Dostarczony przedmiot zamówienia przez Wykonawcę winien być dostosowany do użytkowania go w placówkach użyteczności publicznej i wykonany według powszechnie obowiązujących norm.</w:t>
      </w:r>
    </w:p>
    <w:p w14:paraId="7D04034E" w14:textId="4076779A" w:rsidR="00E726B7" w:rsidRPr="002D2F67" w:rsidRDefault="00E726B7" w:rsidP="00E726B7">
      <w:pPr>
        <w:autoSpaceDE w:val="0"/>
        <w:autoSpaceDN w:val="0"/>
        <w:adjustRightInd w:val="0"/>
        <w:spacing w:before="120"/>
        <w:jc w:val="both"/>
        <w:rPr>
          <w:rFonts w:ascii="Arial" w:hAnsi="Arial" w:cs="Arial"/>
          <w:sz w:val="22"/>
          <w:szCs w:val="22"/>
        </w:rPr>
      </w:pPr>
      <w:r w:rsidRPr="002D2F67">
        <w:rPr>
          <w:rFonts w:ascii="Arial" w:hAnsi="Arial" w:cs="Arial"/>
          <w:sz w:val="22"/>
          <w:szCs w:val="22"/>
        </w:rPr>
        <w:t>1</w:t>
      </w:r>
      <w:r w:rsidR="003702DE" w:rsidRPr="002D2F67">
        <w:rPr>
          <w:rFonts w:ascii="Arial" w:hAnsi="Arial" w:cs="Arial"/>
          <w:sz w:val="22"/>
          <w:szCs w:val="22"/>
        </w:rPr>
        <w:t>.6</w:t>
      </w:r>
      <w:r w:rsidRPr="002D2F67">
        <w:rPr>
          <w:rFonts w:ascii="Arial" w:hAnsi="Arial" w:cs="Arial"/>
          <w:sz w:val="22"/>
          <w:szCs w:val="22"/>
        </w:rPr>
        <w:t xml:space="preserve">. Wykonawca przed podpisaniem umowy dokona oględzin miejsca dostawy i montażu mebli wskazanego w SWZ w celu rozeznania zakresu przedsięwzięcia oraz </w:t>
      </w:r>
      <w:proofErr w:type="spellStart"/>
      <w:r w:rsidRPr="002D2F67">
        <w:rPr>
          <w:rFonts w:ascii="Arial" w:hAnsi="Arial" w:cs="Arial"/>
          <w:sz w:val="22"/>
          <w:szCs w:val="22"/>
        </w:rPr>
        <w:t>ryzyk</w:t>
      </w:r>
      <w:proofErr w:type="spellEnd"/>
      <w:r w:rsidRPr="002D2F67">
        <w:rPr>
          <w:rFonts w:ascii="Arial" w:hAnsi="Arial" w:cs="Arial"/>
          <w:sz w:val="22"/>
          <w:szCs w:val="22"/>
        </w:rPr>
        <w:t xml:space="preserve"> z nim związanych.</w:t>
      </w:r>
    </w:p>
    <w:p w14:paraId="1DFFC465" w14:textId="2969AB80" w:rsidR="00E726B7" w:rsidRPr="002D2F67" w:rsidRDefault="00E726B7" w:rsidP="00E726B7">
      <w:pPr>
        <w:autoSpaceDE w:val="0"/>
        <w:autoSpaceDN w:val="0"/>
        <w:adjustRightInd w:val="0"/>
        <w:spacing w:before="120"/>
        <w:jc w:val="both"/>
        <w:rPr>
          <w:rFonts w:ascii="Arial" w:hAnsi="Arial" w:cs="Arial"/>
          <w:sz w:val="22"/>
          <w:szCs w:val="22"/>
        </w:rPr>
      </w:pPr>
      <w:r w:rsidRPr="002D2F67">
        <w:rPr>
          <w:rFonts w:ascii="Arial" w:hAnsi="Arial" w:cs="Arial"/>
          <w:sz w:val="22"/>
          <w:szCs w:val="22"/>
        </w:rPr>
        <w:t>1</w:t>
      </w:r>
      <w:r w:rsidR="003702DE" w:rsidRPr="002D2F67">
        <w:rPr>
          <w:rFonts w:ascii="Arial" w:hAnsi="Arial" w:cs="Arial"/>
          <w:sz w:val="22"/>
          <w:szCs w:val="22"/>
        </w:rPr>
        <w:t>.7</w:t>
      </w:r>
      <w:r w:rsidRPr="002D2F67">
        <w:rPr>
          <w:rFonts w:ascii="Arial" w:hAnsi="Arial" w:cs="Arial"/>
          <w:sz w:val="22"/>
          <w:szCs w:val="22"/>
        </w:rPr>
        <w:t>. Wykonawca ma obowiązek, przed przystąpieniem do realizacji, wykonać obmiar sprawdzający wszystkie pomieszczenia objętych zamówieniem. W przypadku różnic pomiarowych w danym pomieszczeniu Wykonawca ma obowiązek wykonać rysunek warsztatowy uwzględniający te odchyłki i uzgodnić go z Zamawiającym. Zamawiający dopuszcza odchylenia od wymiarów gabarytowych podanych w Zestawieniu mebli</w:t>
      </w:r>
      <w:r w:rsidRPr="002D2F67">
        <w:rPr>
          <w:rFonts w:ascii="Arial" w:hAnsi="Arial" w:cs="Arial"/>
          <w:sz w:val="22"/>
          <w:szCs w:val="22"/>
        </w:rPr>
        <w:br/>
        <w:t>na potrzeby postępowania w zakresie mebli +/- 10%, a dla krzeseł i foteli +/- 3%.</w:t>
      </w:r>
    </w:p>
    <w:p w14:paraId="781E104F" w14:textId="53510435" w:rsidR="00E726B7" w:rsidRPr="002D2F67" w:rsidRDefault="00E726B7" w:rsidP="00E726B7">
      <w:pPr>
        <w:autoSpaceDE w:val="0"/>
        <w:autoSpaceDN w:val="0"/>
        <w:adjustRightInd w:val="0"/>
        <w:spacing w:before="120"/>
        <w:jc w:val="both"/>
        <w:rPr>
          <w:rFonts w:ascii="Arial" w:hAnsi="Arial" w:cs="Arial"/>
          <w:sz w:val="22"/>
          <w:szCs w:val="22"/>
        </w:rPr>
      </w:pPr>
      <w:r w:rsidRPr="002D2F67">
        <w:rPr>
          <w:rFonts w:ascii="Arial" w:hAnsi="Arial" w:cs="Arial"/>
          <w:sz w:val="22"/>
          <w:szCs w:val="22"/>
        </w:rPr>
        <w:t>1</w:t>
      </w:r>
      <w:r w:rsidR="003702DE" w:rsidRPr="002D2F67">
        <w:rPr>
          <w:rFonts w:ascii="Arial" w:hAnsi="Arial" w:cs="Arial"/>
          <w:sz w:val="22"/>
          <w:szCs w:val="22"/>
        </w:rPr>
        <w:t>.8</w:t>
      </w:r>
      <w:r w:rsidRPr="002D2F67">
        <w:rPr>
          <w:rFonts w:ascii="Arial" w:hAnsi="Arial" w:cs="Arial"/>
          <w:sz w:val="22"/>
          <w:szCs w:val="22"/>
        </w:rPr>
        <w:t>. Po podpisaniu umowy w terminie 14 dni, a przed przystąpieniem do realizacji Wykonawca zgodnie z OPZ i SWZ przedstawi zamawiającemu do akceptacji wymagane próbki w postaci:</w:t>
      </w:r>
    </w:p>
    <w:p w14:paraId="34649AB0" w14:textId="77777777" w:rsidR="00E726B7" w:rsidRPr="002D2F67" w:rsidRDefault="00E726B7" w:rsidP="00E726B7">
      <w:pPr>
        <w:autoSpaceDE w:val="0"/>
        <w:autoSpaceDN w:val="0"/>
        <w:adjustRightInd w:val="0"/>
        <w:spacing w:before="120"/>
        <w:jc w:val="both"/>
        <w:rPr>
          <w:rFonts w:ascii="Arial" w:hAnsi="Arial" w:cs="Arial"/>
          <w:sz w:val="22"/>
          <w:szCs w:val="22"/>
        </w:rPr>
      </w:pPr>
      <w:r w:rsidRPr="002D2F67">
        <w:rPr>
          <w:rFonts w:ascii="Arial" w:hAnsi="Arial" w:cs="Arial"/>
          <w:sz w:val="22"/>
          <w:szCs w:val="22"/>
        </w:rPr>
        <w:t xml:space="preserve">• proponowanego uchwytu meblowego </w:t>
      </w:r>
    </w:p>
    <w:p w14:paraId="128F32AC" w14:textId="77777777" w:rsidR="00E726B7" w:rsidRPr="002D2F67" w:rsidRDefault="00E726B7" w:rsidP="00E726B7">
      <w:pPr>
        <w:autoSpaceDE w:val="0"/>
        <w:autoSpaceDN w:val="0"/>
        <w:adjustRightInd w:val="0"/>
        <w:spacing w:before="120"/>
        <w:jc w:val="both"/>
        <w:rPr>
          <w:rFonts w:ascii="Arial" w:hAnsi="Arial" w:cs="Arial"/>
          <w:sz w:val="22"/>
          <w:szCs w:val="22"/>
        </w:rPr>
      </w:pPr>
      <w:r w:rsidRPr="002D2F67">
        <w:rPr>
          <w:rFonts w:ascii="Arial" w:hAnsi="Arial" w:cs="Arial"/>
          <w:sz w:val="22"/>
          <w:szCs w:val="22"/>
        </w:rPr>
        <w:t>• próbnik tkanin do mebli tapicerowanych,</w:t>
      </w:r>
    </w:p>
    <w:p w14:paraId="1A97B712" w14:textId="77777777" w:rsidR="00E726B7" w:rsidRPr="002D2F67" w:rsidRDefault="00E726B7" w:rsidP="00E726B7">
      <w:pPr>
        <w:autoSpaceDE w:val="0"/>
        <w:autoSpaceDN w:val="0"/>
        <w:adjustRightInd w:val="0"/>
        <w:spacing w:before="120"/>
        <w:jc w:val="both"/>
        <w:rPr>
          <w:rFonts w:ascii="Arial" w:hAnsi="Arial" w:cs="Arial"/>
          <w:sz w:val="22"/>
          <w:szCs w:val="22"/>
        </w:rPr>
      </w:pPr>
      <w:r w:rsidRPr="002D2F67">
        <w:rPr>
          <w:rFonts w:ascii="Arial" w:hAnsi="Arial" w:cs="Arial"/>
          <w:sz w:val="22"/>
          <w:szCs w:val="22"/>
        </w:rPr>
        <w:t>• próbnik kolorów do laminatu / lakieru płyt meblowych.</w:t>
      </w:r>
    </w:p>
    <w:p w14:paraId="4956E510" w14:textId="77777777" w:rsidR="00E726B7" w:rsidRPr="002D2F67" w:rsidRDefault="00E726B7" w:rsidP="00E726B7">
      <w:pPr>
        <w:autoSpaceDE w:val="0"/>
        <w:autoSpaceDN w:val="0"/>
        <w:adjustRightInd w:val="0"/>
        <w:spacing w:before="120"/>
        <w:jc w:val="both"/>
        <w:rPr>
          <w:rFonts w:ascii="Arial" w:hAnsi="Arial" w:cs="Arial"/>
          <w:sz w:val="22"/>
          <w:szCs w:val="22"/>
        </w:rPr>
      </w:pPr>
      <w:r w:rsidRPr="002D2F67">
        <w:rPr>
          <w:rFonts w:ascii="Arial" w:hAnsi="Arial" w:cs="Arial"/>
          <w:sz w:val="22"/>
          <w:szCs w:val="22"/>
        </w:rPr>
        <w:t>• wzory aplikacji tematycznych</w:t>
      </w:r>
    </w:p>
    <w:p w14:paraId="259E6125" w14:textId="77777777" w:rsidR="00E726B7" w:rsidRPr="002D2F67" w:rsidRDefault="00E726B7" w:rsidP="00E726B7">
      <w:pPr>
        <w:autoSpaceDE w:val="0"/>
        <w:autoSpaceDN w:val="0"/>
        <w:adjustRightInd w:val="0"/>
        <w:spacing w:before="120"/>
        <w:jc w:val="both"/>
        <w:rPr>
          <w:rFonts w:ascii="Arial" w:hAnsi="Arial" w:cs="Arial"/>
          <w:sz w:val="22"/>
          <w:szCs w:val="22"/>
        </w:rPr>
      </w:pPr>
      <w:r w:rsidRPr="002D2F67">
        <w:rPr>
          <w:rFonts w:ascii="Arial" w:hAnsi="Arial" w:cs="Arial"/>
          <w:sz w:val="22"/>
          <w:szCs w:val="22"/>
        </w:rPr>
        <w:t>• aktualne materiały informacyjne i/ lub foldery z opisami i szczegółowymi fotografiami wszystkich oferowanych produktów</w:t>
      </w:r>
    </w:p>
    <w:p w14:paraId="4801831C" w14:textId="77777777" w:rsidR="00E726B7" w:rsidRPr="002D2F67" w:rsidRDefault="00E726B7" w:rsidP="00E726B7">
      <w:pPr>
        <w:autoSpaceDE w:val="0"/>
        <w:autoSpaceDN w:val="0"/>
        <w:adjustRightInd w:val="0"/>
        <w:spacing w:before="120"/>
        <w:jc w:val="both"/>
        <w:rPr>
          <w:rFonts w:ascii="Arial" w:hAnsi="Arial" w:cs="Arial"/>
          <w:sz w:val="22"/>
          <w:szCs w:val="22"/>
        </w:rPr>
      </w:pPr>
      <w:r w:rsidRPr="002D2F67">
        <w:rPr>
          <w:rFonts w:ascii="Arial" w:hAnsi="Arial" w:cs="Arial"/>
          <w:sz w:val="22"/>
          <w:szCs w:val="22"/>
        </w:rPr>
        <w:t>• ustali kolorystykę pozostałych elementów wyposażenia</w:t>
      </w:r>
    </w:p>
    <w:p w14:paraId="7D0FABA0" w14:textId="011E38D1" w:rsidR="00E726B7" w:rsidRPr="002D2F67" w:rsidRDefault="00E726B7" w:rsidP="007A394F">
      <w:pPr>
        <w:pStyle w:val="Akapitzlist"/>
        <w:numPr>
          <w:ilvl w:val="1"/>
          <w:numId w:val="43"/>
        </w:numPr>
        <w:tabs>
          <w:tab w:val="left" w:pos="426"/>
        </w:tabs>
        <w:autoSpaceDE w:val="0"/>
        <w:autoSpaceDN w:val="0"/>
        <w:adjustRightInd w:val="0"/>
        <w:spacing w:before="120"/>
        <w:ind w:left="0" w:firstLine="0"/>
        <w:jc w:val="both"/>
        <w:rPr>
          <w:rFonts w:ascii="Arial" w:hAnsi="Arial" w:cs="Arial"/>
          <w:sz w:val="22"/>
          <w:szCs w:val="22"/>
        </w:rPr>
      </w:pPr>
      <w:r w:rsidRPr="002D2F67">
        <w:rPr>
          <w:rFonts w:ascii="Arial" w:hAnsi="Arial" w:cs="Arial"/>
          <w:sz w:val="22"/>
          <w:szCs w:val="22"/>
        </w:rPr>
        <w:t>Wykonawca zobowiązany jest wobec Zamawiającego do pokrycia wszelkich szkód powstałych z jego winy na terenie obiektu w trakcie realizacji przedmiotu zamówienia.</w:t>
      </w:r>
    </w:p>
    <w:p w14:paraId="0E918EC1" w14:textId="77777777" w:rsidR="00317655" w:rsidRPr="002D2F67" w:rsidRDefault="00317655" w:rsidP="00317655">
      <w:pPr>
        <w:pStyle w:val="Akapitzlist"/>
        <w:tabs>
          <w:tab w:val="left" w:pos="426"/>
        </w:tabs>
        <w:autoSpaceDE w:val="0"/>
        <w:autoSpaceDN w:val="0"/>
        <w:adjustRightInd w:val="0"/>
        <w:spacing w:before="120"/>
        <w:ind w:left="0"/>
        <w:jc w:val="both"/>
        <w:rPr>
          <w:rFonts w:ascii="Arial" w:hAnsi="Arial" w:cs="Arial"/>
          <w:sz w:val="22"/>
          <w:szCs w:val="22"/>
        </w:rPr>
      </w:pPr>
    </w:p>
    <w:p w14:paraId="142162F7" w14:textId="05EB730E" w:rsidR="002720EC" w:rsidRPr="002D2F67" w:rsidRDefault="003702DE" w:rsidP="00317655">
      <w:pPr>
        <w:tabs>
          <w:tab w:val="left" w:pos="426"/>
        </w:tabs>
        <w:autoSpaceDE w:val="0"/>
        <w:autoSpaceDN w:val="0"/>
        <w:adjustRightInd w:val="0"/>
        <w:spacing w:line="271" w:lineRule="auto"/>
        <w:jc w:val="both"/>
        <w:rPr>
          <w:rFonts w:ascii="Arial" w:hAnsi="Arial" w:cs="Arial"/>
          <w:sz w:val="22"/>
          <w:szCs w:val="22"/>
        </w:rPr>
      </w:pPr>
      <w:r w:rsidRPr="002D2F67">
        <w:rPr>
          <w:rFonts w:ascii="Arial" w:hAnsi="Arial" w:cs="Arial"/>
          <w:iCs/>
          <w:sz w:val="22"/>
          <w:szCs w:val="22"/>
        </w:rPr>
        <w:t>1.10</w:t>
      </w:r>
      <w:r w:rsidR="00E726B7" w:rsidRPr="002D2F67">
        <w:rPr>
          <w:rFonts w:ascii="Arial" w:hAnsi="Arial" w:cs="Arial"/>
          <w:iCs/>
          <w:sz w:val="22"/>
          <w:szCs w:val="22"/>
        </w:rPr>
        <w:t>.</w:t>
      </w:r>
      <w:r w:rsidR="00E726B7" w:rsidRPr="002D2F67">
        <w:rPr>
          <w:rFonts w:ascii="Arial" w:hAnsi="Arial" w:cs="Arial"/>
          <w:i/>
          <w:sz w:val="22"/>
          <w:szCs w:val="22"/>
        </w:rPr>
        <w:t xml:space="preserve"> </w:t>
      </w:r>
      <w:r w:rsidR="00E726B7" w:rsidRPr="002D2F67">
        <w:rPr>
          <w:rFonts w:ascii="Arial" w:hAnsi="Arial" w:cs="Arial"/>
          <w:iCs/>
          <w:sz w:val="22"/>
          <w:szCs w:val="22"/>
        </w:rPr>
        <w:t>Wykonawca</w:t>
      </w:r>
      <w:r w:rsidR="00E726B7" w:rsidRPr="002D2F67">
        <w:rPr>
          <w:rFonts w:ascii="Arial" w:hAnsi="Arial" w:cs="Arial"/>
          <w:sz w:val="22"/>
          <w:szCs w:val="22"/>
        </w:rPr>
        <w:t xml:space="preserve"> jest zobowiązany do realizacji przedmiotu zmówienia ze szczególną starannością i dbałością o wykonanie ich we właściwym terminie.</w:t>
      </w:r>
    </w:p>
    <w:p w14:paraId="2B0639D5" w14:textId="77777777" w:rsidR="003702DE" w:rsidRPr="002D2F67" w:rsidRDefault="003702DE" w:rsidP="00E726B7">
      <w:pPr>
        <w:autoSpaceDE w:val="0"/>
        <w:autoSpaceDN w:val="0"/>
        <w:adjustRightInd w:val="0"/>
        <w:spacing w:line="271" w:lineRule="auto"/>
        <w:jc w:val="both"/>
        <w:rPr>
          <w:rFonts w:ascii="Arial" w:hAnsi="Arial" w:cs="Arial"/>
          <w:sz w:val="22"/>
          <w:szCs w:val="22"/>
        </w:rPr>
      </w:pPr>
    </w:p>
    <w:p w14:paraId="2E097B9B" w14:textId="28AED297" w:rsidR="0085413C" w:rsidRPr="002D2F67" w:rsidRDefault="006717F8" w:rsidP="003702DE">
      <w:pPr>
        <w:autoSpaceDE w:val="0"/>
        <w:autoSpaceDN w:val="0"/>
        <w:adjustRightInd w:val="0"/>
        <w:spacing w:before="120" w:line="271" w:lineRule="auto"/>
        <w:jc w:val="both"/>
        <w:rPr>
          <w:rFonts w:ascii="Arial" w:hAnsi="Arial" w:cs="Arial"/>
          <w:sz w:val="22"/>
          <w:szCs w:val="22"/>
        </w:rPr>
      </w:pPr>
      <w:r w:rsidRPr="002D2F67">
        <w:rPr>
          <w:rFonts w:ascii="Arial" w:hAnsi="Arial" w:cs="Arial"/>
          <w:sz w:val="22"/>
          <w:szCs w:val="22"/>
        </w:rPr>
        <w:t>Pozostałe warunki dotyczące wykonania zamówienia zostały określo</w:t>
      </w:r>
      <w:r w:rsidR="001F343E" w:rsidRPr="002D2F67">
        <w:rPr>
          <w:rFonts w:ascii="Arial" w:hAnsi="Arial" w:cs="Arial"/>
          <w:sz w:val="22"/>
          <w:szCs w:val="22"/>
        </w:rPr>
        <w:t>n</w:t>
      </w:r>
      <w:r w:rsidR="00EE2E63" w:rsidRPr="002D2F67">
        <w:rPr>
          <w:rFonts w:ascii="Arial" w:hAnsi="Arial" w:cs="Arial"/>
          <w:sz w:val="22"/>
          <w:szCs w:val="22"/>
        </w:rPr>
        <w:t>e w Projekcie umowy stanowiącym</w:t>
      </w:r>
      <w:r w:rsidR="00A80C6B" w:rsidRPr="002D2F67">
        <w:rPr>
          <w:rFonts w:ascii="Arial" w:hAnsi="Arial" w:cs="Arial"/>
          <w:sz w:val="22"/>
          <w:szCs w:val="22"/>
        </w:rPr>
        <w:t xml:space="preserve"> Załącznik Nr 3 do S</w:t>
      </w:r>
      <w:r w:rsidRPr="002D2F67">
        <w:rPr>
          <w:rFonts w:ascii="Arial" w:hAnsi="Arial" w:cs="Arial"/>
          <w:sz w:val="22"/>
          <w:szCs w:val="22"/>
        </w:rPr>
        <w:t>WZ.</w:t>
      </w:r>
    </w:p>
    <w:p w14:paraId="6B531F12" w14:textId="77777777" w:rsidR="00A2736B" w:rsidRPr="002D2F67" w:rsidRDefault="00A2736B" w:rsidP="00B17623">
      <w:pPr>
        <w:autoSpaceDE w:val="0"/>
        <w:autoSpaceDN w:val="0"/>
        <w:adjustRightInd w:val="0"/>
        <w:spacing w:line="271" w:lineRule="auto"/>
        <w:jc w:val="both"/>
        <w:rPr>
          <w:rFonts w:ascii="Arial" w:hAnsi="Arial" w:cs="Arial"/>
          <w:b/>
          <w:sz w:val="22"/>
          <w:szCs w:val="22"/>
        </w:rPr>
      </w:pPr>
    </w:p>
    <w:p w14:paraId="0FCA9A0D" w14:textId="6A849B0B" w:rsidR="006717F8" w:rsidRPr="002D2F67" w:rsidRDefault="006717F8" w:rsidP="00B17623">
      <w:pPr>
        <w:autoSpaceDE w:val="0"/>
        <w:autoSpaceDN w:val="0"/>
        <w:adjustRightInd w:val="0"/>
        <w:spacing w:line="271" w:lineRule="auto"/>
        <w:jc w:val="both"/>
        <w:rPr>
          <w:rFonts w:ascii="Arial" w:hAnsi="Arial" w:cs="Arial"/>
          <w:sz w:val="22"/>
          <w:szCs w:val="22"/>
        </w:rPr>
      </w:pPr>
      <w:r w:rsidRPr="002D2F67">
        <w:rPr>
          <w:rFonts w:ascii="Arial" w:hAnsi="Arial" w:cs="Arial"/>
          <w:sz w:val="22"/>
          <w:szCs w:val="22"/>
        </w:rPr>
        <w:t>Kod i nazwa zamówienia według Wspólnego Słownika Zamówień (CPV):</w:t>
      </w:r>
    </w:p>
    <w:p w14:paraId="04C47644" w14:textId="77777777" w:rsidR="00E726B7" w:rsidRPr="002D2F67" w:rsidRDefault="00E726B7" w:rsidP="00E726B7">
      <w:pPr>
        <w:autoSpaceDE w:val="0"/>
        <w:autoSpaceDN w:val="0"/>
        <w:adjustRightInd w:val="0"/>
        <w:spacing w:before="120"/>
        <w:contextualSpacing/>
        <w:jc w:val="both"/>
        <w:rPr>
          <w:rFonts w:ascii="Arial" w:hAnsi="Arial" w:cs="Arial"/>
          <w:sz w:val="22"/>
          <w:szCs w:val="22"/>
        </w:rPr>
      </w:pPr>
      <w:r w:rsidRPr="002D2F67">
        <w:rPr>
          <w:rFonts w:ascii="Arial" w:hAnsi="Arial" w:cs="Arial"/>
          <w:sz w:val="22"/>
          <w:szCs w:val="22"/>
        </w:rPr>
        <w:t>39100000-3 Meble</w:t>
      </w:r>
    </w:p>
    <w:p w14:paraId="044D18C3" w14:textId="44C3BE18" w:rsidR="00E726B7" w:rsidRPr="002D2F67" w:rsidRDefault="00E726B7" w:rsidP="00E726B7">
      <w:pPr>
        <w:autoSpaceDE w:val="0"/>
        <w:autoSpaceDN w:val="0"/>
        <w:adjustRightInd w:val="0"/>
        <w:spacing w:before="120"/>
        <w:contextualSpacing/>
        <w:jc w:val="both"/>
        <w:rPr>
          <w:rFonts w:ascii="Arial" w:hAnsi="Arial" w:cs="Arial"/>
          <w:sz w:val="22"/>
          <w:szCs w:val="22"/>
        </w:rPr>
      </w:pPr>
      <w:r w:rsidRPr="002D2F67">
        <w:rPr>
          <w:rFonts w:ascii="Arial" w:hAnsi="Arial" w:cs="Arial"/>
          <w:sz w:val="22"/>
          <w:szCs w:val="22"/>
        </w:rPr>
        <w:t>39130000-2 Meble biurowe</w:t>
      </w:r>
    </w:p>
    <w:p w14:paraId="44D2EFAB" w14:textId="30F27B79" w:rsidR="00E726B7" w:rsidRPr="002D2F67" w:rsidRDefault="00E726B7" w:rsidP="00E726B7">
      <w:pPr>
        <w:autoSpaceDE w:val="0"/>
        <w:autoSpaceDN w:val="0"/>
        <w:adjustRightInd w:val="0"/>
        <w:spacing w:before="120"/>
        <w:contextualSpacing/>
        <w:jc w:val="both"/>
        <w:rPr>
          <w:rFonts w:ascii="Arial" w:hAnsi="Arial" w:cs="Arial"/>
          <w:sz w:val="22"/>
          <w:szCs w:val="22"/>
        </w:rPr>
      </w:pPr>
      <w:r w:rsidRPr="002D2F67">
        <w:rPr>
          <w:rFonts w:ascii="Arial" w:hAnsi="Arial" w:cs="Arial"/>
          <w:sz w:val="22"/>
          <w:szCs w:val="22"/>
        </w:rPr>
        <w:t>45421153-1 Instalowanie zabudowanych mebli</w:t>
      </w:r>
    </w:p>
    <w:p w14:paraId="6B878479" w14:textId="6B414936" w:rsidR="00E74CD1" w:rsidRPr="002D2F67" w:rsidRDefault="00E726B7" w:rsidP="00A2736B">
      <w:pPr>
        <w:autoSpaceDE w:val="0"/>
        <w:autoSpaceDN w:val="0"/>
        <w:adjustRightInd w:val="0"/>
        <w:spacing w:line="271" w:lineRule="auto"/>
        <w:jc w:val="both"/>
        <w:rPr>
          <w:rFonts w:ascii="Arial" w:hAnsi="Arial" w:cs="Arial"/>
          <w:sz w:val="22"/>
          <w:szCs w:val="22"/>
        </w:rPr>
      </w:pPr>
      <w:r w:rsidRPr="002D2F67">
        <w:rPr>
          <w:rFonts w:ascii="Arial" w:hAnsi="Arial" w:cs="Arial"/>
          <w:sz w:val="22"/>
          <w:szCs w:val="22"/>
        </w:rPr>
        <w:t>32300000-6 Odbiorniki telewizyjne i radiowe oraz aparatura nagrywająca dźwięk lub obraz lub aparatura powielająca</w:t>
      </w:r>
    </w:p>
    <w:p w14:paraId="53A42710" w14:textId="77777777" w:rsidR="008C3DD7" w:rsidRPr="002D2F67" w:rsidRDefault="008C3DD7" w:rsidP="00B17623">
      <w:pPr>
        <w:autoSpaceDE w:val="0"/>
        <w:autoSpaceDN w:val="0"/>
        <w:adjustRightInd w:val="0"/>
        <w:spacing w:line="271" w:lineRule="auto"/>
        <w:ind w:left="357"/>
        <w:jc w:val="both"/>
        <w:rPr>
          <w:rFonts w:ascii="Arial" w:hAnsi="Arial" w:cs="Arial"/>
          <w:sz w:val="22"/>
          <w:szCs w:val="22"/>
        </w:rPr>
      </w:pPr>
    </w:p>
    <w:p w14:paraId="5B7B7810" w14:textId="2AB9E331" w:rsidR="008C3DD7" w:rsidRPr="002D2F67" w:rsidRDefault="008C3DD7" w:rsidP="00B17623">
      <w:pPr>
        <w:autoSpaceDE w:val="0"/>
        <w:autoSpaceDN w:val="0"/>
        <w:adjustRightInd w:val="0"/>
        <w:spacing w:line="271" w:lineRule="auto"/>
        <w:ind w:left="357"/>
        <w:jc w:val="both"/>
        <w:rPr>
          <w:rFonts w:ascii="Arial" w:hAnsi="Arial" w:cs="Arial"/>
          <w:b/>
          <w:i/>
          <w:sz w:val="22"/>
          <w:szCs w:val="22"/>
          <w:lang w:eastAsia="ar-SA"/>
        </w:rPr>
      </w:pPr>
      <w:r w:rsidRPr="002D2F67">
        <w:rPr>
          <w:rFonts w:ascii="Arial" w:hAnsi="Arial" w:cs="Arial"/>
          <w:b/>
          <w:i/>
          <w:sz w:val="22"/>
          <w:szCs w:val="22"/>
          <w:lang w:eastAsia="ar-SA"/>
        </w:rPr>
        <w:t>UWAGA: Kod wg CPV jest stosowany pomocniczo i nie wpływa na zakres obowiązków wykonawcy z tytułu zawartej umowy.</w:t>
      </w:r>
    </w:p>
    <w:p w14:paraId="14B80498" w14:textId="77777777" w:rsidR="006A1997" w:rsidRPr="002D2F67" w:rsidRDefault="006A1997" w:rsidP="00B17623">
      <w:pPr>
        <w:autoSpaceDE w:val="0"/>
        <w:autoSpaceDN w:val="0"/>
        <w:adjustRightInd w:val="0"/>
        <w:spacing w:line="271" w:lineRule="auto"/>
        <w:ind w:left="357"/>
        <w:jc w:val="both"/>
        <w:rPr>
          <w:rFonts w:ascii="Arial" w:hAnsi="Arial" w:cs="Arial"/>
          <w:b/>
          <w:i/>
          <w:sz w:val="22"/>
          <w:szCs w:val="22"/>
          <w:lang w:eastAsia="ar-SA"/>
        </w:rPr>
      </w:pPr>
    </w:p>
    <w:p w14:paraId="0D50C0FE" w14:textId="2ECF9613" w:rsidR="00A2736B" w:rsidRPr="002D2F67" w:rsidRDefault="00AE2ADB" w:rsidP="00A2736B">
      <w:pPr>
        <w:autoSpaceDE w:val="0"/>
        <w:autoSpaceDN w:val="0"/>
        <w:adjustRightInd w:val="0"/>
        <w:spacing w:line="271" w:lineRule="auto"/>
        <w:ind w:left="357"/>
        <w:jc w:val="both"/>
        <w:rPr>
          <w:rFonts w:ascii="Arial" w:hAnsi="Arial" w:cs="Arial"/>
          <w:sz w:val="22"/>
          <w:szCs w:val="22"/>
        </w:rPr>
      </w:pPr>
      <w:r w:rsidRPr="002D2F67">
        <w:rPr>
          <w:rFonts w:ascii="Arial" w:hAnsi="Arial" w:cs="Arial"/>
          <w:sz w:val="22"/>
          <w:szCs w:val="22"/>
          <w:lang w:bidi="hi-IN"/>
        </w:rPr>
        <w:t>Przedmiot zamówienia jest dofinansowany ze  środków programu rozwoju instytucji opieki nad dziećmi w wieku do lat 3 „Aktywny Maluch” 2022-2029 współfinansowanego z Krajowego Planu na rzecz Odbudowy i Zwiększenia Odporności (KPO) w ramach inwestycji A4.2.1.</w:t>
      </w:r>
    </w:p>
    <w:p w14:paraId="4F5FBD2C" w14:textId="6E088E29" w:rsidR="00213D06" w:rsidRPr="002D2F67" w:rsidRDefault="00213D06" w:rsidP="00A2736B">
      <w:pPr>
        <w:autoSpaceDE w:val="0"/>
        <w:autoSpaceDN w:val="0"/>
        <w:adjustRightInd w:val="0"/>
        <w:spacing w:line="271" w:lineRule="auto"/>
        <w:ind w:left="357"/>
        <w:jc w:val="both"/>
        <w:rPr>
          <w:rFonts w:ascii="Arial" w:hAnsi="Arial" w:cs="Arial"/>
          <w:sz w:val="22"/>
          <w:szCs w:val="22"/>
        </w:rPr>
      </w:pPr>
      <w:r w:rsidRPr="002D2F67">
        <w:rPr>
          <w:rFonts w:ascii="Arial" w:hAnsi="Arial" w:cs="Arial"/>
          <w:sz w:val="22"/>
          <w:szCs w:val="22"/>
        </w:rPr>
        <w:tab/>
      </w:r>
    </w:p>
    <w:p w14:paraId="26E92863" w14:textId="36C20C52" w:rsidR="00213D06" w:rsidRPr="002D2F67" w:rsidRDefault="007C1A80" w:rsidP="007C1A80">
      <w:pPr>
        <w:spacing w:line="271" w:lineRule="auto"/>
        <w:ind w:left="360"/>
        <w:jc w:val="both"/>
        <w:rPr>
          <w:rFonts w:ascii="Arial" w:hAnsi="Arial" w:cs="Arial"/>
          <w:sz w:val="22"/>
          <w:szCs w:val="22"/>
        </w:rPr>
      </w:pPr>
      <w:r w:rsidRPr="002D2F67">
        <w:rPr>
          <w:rFonts w:ascii="Arial" w:hAnsi="Arial" w:cs="Arial"/>
          <w:b/>
          <w:sz w:val="22"/>
          <w:szCs w:val="22"/>
        </w:rPr>
        <w:lastRenderedPageBreak/>
        <w:t xml:space="preserve">2. </w:t>
      </w:r>
      <w:r w:rsidR="00213D06" w:rsidRPr="002D2F67">
        <w:rPr>
          <w:rFonts w:ascii="Arial" w:hAnsi="Arial" w:cs="Arial"/>
          <w:b/>
          <w:sz w:val="22"/>
          <w:szCs w:val="22"/>
        </w:rPr>
        <w:t>Zalecenia dodatkowe</w:t>
      </w:r>
    </w:p>
    <w:p w14:paraId="59BF2AEA" w14:textId="77777777" w:rsidR="00213D06" w:rsidRPr="002D2F67" w:rsidRDefault="00213D06" w:rsidP="007A394F">
      <w:pPr>
        <w:numPr>
          <w:ilvl w:val="0"/>
          <w:numId w:val="12"/>
        </w:numPr>
        <w:tabs>
          <w:tab w:val="clear" w:pos="720"/>
        </w:tabs>
        <w:spacing w:line="271" w:lineRule="auto"/>
        <w:ind w:left="714" w:hanging="357"/>
        <w:jc w:val="both"/>
        <w:rPr>
          <w:rFonts w:ascii="Arial" w:hAnsi="Arial" w:cs="Arial"/>
          <w:sz w:val="22"/>
          <w:szCs w:val="22"/>
        </w:rPr>
      </w:pPr>
      <w:r w:rsidRPr="002D2F67">
        <w:rPr>
          <w:rFonts w:ascii="Arial" w:hAnsi="Arial" w:cs="Arial"/>
          <w:sz w:val="22"/>
          <w:szCs w:val="22"/>
        </w:rPr>
        <w:t>Zamawiający nie przewiduje obowiązku odbycia przez wykonawcę wizji lokalnej oraz sprawdzenia przez wykonawcę dokumentów niezbędnych do realizacji zamówienia dostępnych na miejscu u Zamawiającego.</w:t>
      </w:r>
    </w:p>
    <w:p w14:paraId="15DE41C1" w14:textId="3E14E304" w:rsidR="00213D06" w:rsidRPr="002D2F67" w:rsidRDefault="00213D06" w:rsidP="007A394F">
      <w:pPr>
        <w:numPr>
          <w:ilvl w:val="0"/>
          <w:numId w:val="12"/>
        </w:numPr>
        <w:tabs>
          <w:tab w:val="clear" w:pos="720"/>
        </w:tabs>
        <w:spacing w:line="271" w:lineRule="auto"/>
        <w:ind w:left="714" w:hanging="357"/>
        <w:jc w:val="both"/>
        <w:rPr>
          <w:rFonts w:ascii="Arial" w:hAnsi="Arial" w:cs="Arial"/>
          <w:sz w:val="22"/>
          <w:szCs w:val="22"/>
        </w:rPr>
      </w:pPr>
      <w:r w:rsidRPr="002D2F67">
        <w:rPr>
          <w:rFonts w:ascii="Arial" w:hAnsi="Arial" w:cs="Arial"/>
          <w:sz w:val="22"/>
          <w:szCs w:val="22"/>
        </w:rPr>
        <w:t xml:space="preserve">Podczas prowadzenia robót muszą być bezwzględnie przestrzegane przepisy BHP, </w:t>
      </w:r>
      <w:r w:rsidRPr="002D2F67">
        <w:rPr>
          <w:rFonts w:ascii="Arial" w:hAnsi="Arial" w:cs="Arial"/>
          <w:sz w:val="22"/>
          <w:szCs w:val="22"/>
        </w:rPr>
        <w:br/>
        <w:t>a w szczególności oznaczenie stref niebezpiecznych.</w:t>
      </w:r>
    </w:p>
    <w:p w14:paraId="0A8D4E6D" w14:textId="77777777" w:rsidR="00213D06" w:rsidRPr="002D2F67" w:rsidRDefault="00213D06" w:rsidP="007A394F">
      <w:pPr>
        <w:numPr>
          <w:ilvl w:val="0"/>
          <w:numId w:val="12"/>
        </w:numPr>
        <w:tabs>
          <w:tab w:val="clear" w:pos="720"/>
        </w:tabs>
        <w:spacing w:line="271" w:lineRule="auto"/>
        <w:ind w:left="714" w:hanging="357"/>
        <w:jc w:val="both"/>
        <w:rPr>
          <w:rFonts w:ascii="Arial" w:hAnsi="Arial" w:cs="Arial"/>
          <w:sz w:val="22"/>
          <w:szCs w:val="22"/>
        </w:rPr>
      </w:pPr>
      <w:r w:rsidRPr="002D2F67">
        <w:rPr>
          <w:rFonts w:ascii="Arial" w:hAnsi="Arial" w:cs="Arial"/>
          <w:sz w:val="22"/>
          <w:szCs w:val="22"/>
        </w:rPr>
        <w:t xml:space="preserve">Wszystkie roboty wchodzące w zakres zadania, które były do przewidzenia na etapie przygotowania oferty, a nie zostały zgłoszone Zamawiającemu nie będą wchodziły </w:t>
      </w:r>
      <w:r w:rsidRPr="002D2F67">
        <w:rPr>
          <w:rFonts w:ascii="Arial" w:hAnsi="Arial" w:cs="Arial"/>
          <w:sz w:val="22"/>
          <w:szCs w:val="22"/>
        </w:rPr>
        <w:br/>
        <w:t>w zakres robót dodatkowych i będą musiały być wykonane na koszt Wykonawcy.</w:t>
      </w:r>
    </w:p>
    <w:p w14:paraId="11940C6A" w14:textId="1205AED8" w:rsidR="00213D06" w:rsidRPr="002D2F67" w:rsidRDefault="007C1A80" w:rsidP="00213D06">
      <w:pPr>
        <w:pStyle w:val="NormalnyWeb"/>
        <w:spacing w:beforeAutospacing="0" w:after="0" w:afterAutospacing="0" w:line="271" w:lineRule="auto"/>
        <w:ind w:left="426" w:hanging="284"/>
        <w:jc w:val="both"/>
        <w:rPr>
          <w:rFonts w:ascii="Arial" w:hAnsi="Arial" w:cs="Arial"/>
          <w:sz w:val="22"/>
          <w:szCs w:val="22"/>
        </w:rPr>
      </w:pPr>
      <w:r w:rsidRPr="002D2F67">
        <w:rPr>
          <w:rFonts w:ascii="Arial" w:hAnsi="Arial" w:cs="Arial"/>
          <w:sz w:val="22"/>
          <w:szCs w:val="22"/>
        </w:rPr>
        <w:t>3</w:t>
      </w:r>
      <w:r w:rsidR="00213D06" w:rsidRPr="002D2F67">
        <w:rPr>
          <w:rFonts w:ascii="Arial" w:hAnsi="Arial" w:cs="Arial"/>
          <w:sz w:val="22"/>
          <w:szCs w:val="22"/>
        </w:rPr>
        <w:t>.</w:t>
      </w:r>
      <w:r w:rsidR="00213D06" w:rsidRPr="002D2F67">
        <w:rPr>
          <w:rFonts w:ascii="Arial" w:hAnsi="Arial" w:cs="Arial"/>
        </w:rPr>
        <w:t xml:space="preserve"> </w:t>
      </w:r>
      <w:r w:rsidR="00213D06" w:rsidRPr="002D2F67">
        <w:rPr>
          <w:rFonts w:ascii="Arial" w:hAnsi="Arial" w:cs="Arial"/>
          <w:sz w:val="22"/>
          <w:szCs w:val="22"/>
        </w:rPr>
        <w:t>Zamawiający informuje, iż we wszystkich miejscach SWZ i załącznikach do SWZ, w których użyto przykładowego znaku towarowego, patentu, pochodzenia, źródła lub szczególnego procesu, który charakteryzuje produkty lub usługi dostarczane przez konkretnego wykonawcę lub jeżeli Zamawiający opisał przedmiot zamówienia przez odniesienie do norm,</w:t>
      </w:r>
      <w:r w:rsidR="00F537D1" w:rsidRPr="002D2F67">
        <w:rPr>
          <w:rFonts w:ascii="Arial" w:hAnsi="Arial" w:cs="Arial"/>
          <w:sz w:val="22"/>
          <w:szCs w:val="22"/>
        </w:rPr>
        <w:t xml:space="preserve"> certyfikatów,</w:t>
      </w:r>
      <w:r w:rsidR="00213D06" w:rsidRPr="002D2F67">
        <w:rPr>
          <w:rFonts w:ascii="Arial" w:hAnsi="Arial" w:cs="Arial"/>
          <w:sz w:val="22"/>
          <w:szCs w:val="22"/>
        </w:rPr>
        <w:t xml:space="preserve"> ocen technicznych, specyfikacji technicznych i systemów referencji technicznych, o których mowa w art. 101 ust. 1 pkt 2 oraz ust. 3 </w:t>
      </w:r>
      <w:r w:rsidR="00213D06" w:rsidRPr="002D2F67">
        <w:rPr>
          <w:rFonts w:ascii="Arial" w:hAnsi="Arial" w:cs="Arial"/>
          <w:iCs/>
          <w:color w:val="000000" w:themeColor="text1"/>
          <w:sz w:val="22"/>
          <w:szCs w:val="22"/>
        </w:rPr>
        <w:t xml:space="preserve">ustawy </w:t>
      </w:r>
      <w:proofErr w:type="spellStart"/>
      <w:r w:rsidR="00213D06" w:rsidRPr="002D2F67">
        <w:rPr>
          <w:rFonts w:ascii="Arial" w:hAnsi="Arial" w:cs="Arial"/>
          <w:iCs/>
          <w:color w:val="000000" w:themeColor="text1"/>
          <w:sz w:val="22"/>
          <w:szCs w:val="22"/>
        </w:rPr>
        <w:t>Pzp</w:t>
      </w:r>
      <w:proofErr w:type="spellEnd"/>
      <w:r w:rsidR="00213D06" w:rsidRPr="002D2F67">
        <w:rPr>
          <w:rFonts w:ascii="Arial" w:hAnsi="Arial" w:cs="Arial"/>
          <w:sz w:val="22"/>
          <w:szCs w:val="22"/>
        </w:rPr>
        <w:t xml:space="preserve">, a w każdym przypadku, działając zgodnie z art. 99 ust. 6 i art. 101 ust. 4 </w:t>
      </w:r>
      <w:r w:rsidR="00213D06" w:rsidRPr="002D2F67">
        <w:rPr>
          <w:rFonts w:ascii="Arial" w:hAnsi="Arial" w:cs="Arial"/>
          <w:iCs/>
          <w:color w:val="000000" w:themeColor="text1"/>
          <w:sz w:val="22"/>
          <w:szCs w:val="22"/>
        </w:rPr>
        <w:t xml:space="preserve">ustawy </w:t>
      </w:r>
      <w:proofErr w:type="spellStart"/>
      <w:r w:rsidR="00213D06" w:rsidRPr="002D2F67">
        <w:rPr>
          <w:rFonts w:ascii="Arial" w:hAnsi="Arial" w:cs="Arial"/>
          <w:iCs/>
          <w:color w:val="000000" w:themeColor="text1"/>
          <w:sz w:val="22"/>
          <w:szCs w:val="22"/>
        </w:rPr>
        <w:t>Pzp</w:t>
      </w:r>
      <w:proofErr w:type="spellEnd"/>
      <w:r w:rsidR="00213D06" w:rsidRPr="002D2F67">
        <w:rPr>
          <w:rFonts w:ascii="Arial" w:hAnsi="Arial" w:cs="Arial"/>
          <w:sz w:val="22"/>
          <w:szCs w:val="22"/>
        </w:rPr>
        <w:t>, Zamawiający dopuszcza rozwiązania równoważne w stosunku do określonych w SWZ i dokumentacji przetargowej, oznaczając takie wskazania lub odniesienia odpowiednio wyrazami „lub równoważny” lub „lub równoważne", pod warunkiem zapewnienia parametrów nie gorszych niż określone w opisie przedmiotu zamówienia. Rozwiązanie równoważne jest także dopuszczalne także w sytuacji, gdyby wyrazy „lub równoważny” lub „lub równoważne” nie znalazły się bezpośrednio obok danego wskazania lub odniesienia w opisie przedmiotu zamówienia.</w:t>
      </w:r>
    </w:p>
    <w:p w14:paraId="77ACF2CE" w14:textId="215CCA64" w:rsidR="00213D06" w:rsidRPr="002D2F67" w:rsidRDefault="00213D06" w:rsidP="00213D06">
      <w:pPr>
        <w:pStyle w:val="NormalnyWeb"/>
        <w:spacing w:beforeAutospacing="0" w:after="0" w:afterAutospacing="0" w:line="271" w:lineRule="auto"/>
        <w:ind w:left="426" w:hanging="710"/>
        <w:jc w:val="both"/>
        <w:rPr>
          <w:rFonts w:ascii="Arial" w:hAnsi="Arial" w:cs="Arial"/>
          <w:sz w:val="22"/>
          <w:szCs w:val="22"/>
        </w:rPr>
      </w:pPr>
      <w:r w:rsidRPr="002D2F67">
        <w:rPr>
          <w:rFonts w:ascii="Arial" w:hAnsi="Arial" w:cs="Arial"/>
          <w:sz w:val="22"/>
          <w:szCs w:val="22"/>
        </w:rPr>
        <w:t xml:space="preserve">     a) Równoważność polega na możliwości zaoferowania przedmiotu zamówienia o nie gorszych parametrach technicznych, konfiguracjach, wymaganiach normatywnych itp. W szczegółowym opisie przedmiotu zamówienia mogą być podane niektóre charakterystyczne dla producenta wymiary. Nazwy własne producentów materiałów i urządzeń podane w szczegółowym opisie należy rozumieć jako preferowanego typu w zakresie określenia minimalnych wymagań jakościowych. Nie są one wiążące i można dostarczyć elementy równoważne, które posiadają co najmniej takie same lub lepsze normy,</w:t>
      </w:r>
      <w:r w:rsidR="00F537D1" w:rsidRPr="002D2F67">
        <w:rPr>
          <w:rFonts w:ascii="Arial" w:hAnsi="Arial" w:cs="Arial"/>
          <w:sz w:val="22"/>
          <w:szCs w:val="22"/>
        </w:rPr>
        <w:t xml:space="preserve"> certyfikaty,</w:t>
      </w:r>
      <w:r w:rsidRPr="002D2F67">
        <w:rPr>
          <w:rFonts w:ascii="Arial" w:hAnsi="Arial" w:cs="Arial"/>
          <w:sz w:val="22"/>
          <w:szCs w:val="22"/>
        </w:rPr>
        <w:t xml:space="preserve"> parametry techniczne; jakościowe, funkcjonalne, będą tożsame tematycznie i o takim samym przeznaczeniu oraz nie obniżą określonych w opisie przedmiotu zamówienia standardów.</w:t>
      </w:r>
    </w:p>
    <w:p w14:paraId="40EBC0CC" w14:textId="77777777" w:rsidR="00213D06" w:rsidRPr="002D2F67" w:rsidRDefault="00213D06" w:rsidP="00213D06">
      <w:pPr>
        <w:pStyle w:val="NormalnyWeb"/>
        <w:spacing w:beforeAutospacing="0" w:after="0" w:afterAutospacing="0" w:line="271" w:lineRule="auto"/>
        <w:ind w:left="426" w:hanging="284"/>
        <w:jc w:val="both"/>
        <w:rPr>
          <w:rFonts w:ascii="Arial" w:hAnsi="Arial" w:cs="Arial"/>
          <w:sz w:val="22"/>
          <w:szCs w:val="22"/>
        </w:rPr>
      </w:pPr>
      <w:r w:rsidRPr="002D2F67">
        <w:rPr>
          <w:rFonts w:ascii="Arial" w:hAnsi="Arial" w:cs="Arial"/>
          <w:sz w:val="22"/>
          <w:szCs w:val="22"/>
        </w:rPr>
        <w:t>b)</w:t>
      </w:r>
      <w:r w:rsidRPr="002D2F67">
        <w:rPr>
          <w:rFonts w:ascii="Arial" w:hAnsi="Arial" w:cs="Arial"/>
          <w:b/>
          <w:bCs/>
          <w:sz w:val="22"/>
          <w:szCs w:val="22"/>
        </w:rPr>
        <w:t>  </w:t>
      </w:r>
      <w:r w:rsidRPr="002D2F67">
        <w:rPr>
          <w:rFonts w:ascii="Arial" w:hAnsi="Arial" w:cs="Arial"/>
          <w:sz w:val="22"/>
          <w:szCs w:val="22"/>
        </w:rPr>
        <w:t xml:space="preserve">Wszelkie „produkty" pochodzące od konkretnych producentów określają minimalne parametry jakościowe i cechy użytkowe, jakim muszą odpowiadać towary, by spełnić wymagania stawiane przez zamawiającego i stanowią wyłącznie wzorzec jakościowy przedmiotu zamówienia. Poprzez zapis minimalnych wymagań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Tak, więc posługiwanie się nazwami producentów/produktów/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w:t>
      </w:r>
      <w:r w:rsidRPr="002D2F67">
        <w:rPr>
          <w:rFonts w:ascii="Arial" w:hAnsi="Arial" w:cs="Arial"/>
          <w:sz w:val="22"/>
          <w:szCs w:val="22"/>
        </w:rPr>
        <w:lastRenderedPageBreak/>
        <w:t>produktu, uznając tym samym każdy produkt o wskazanych parametrach lub lepszych. W takiej sytuacji Zamawiający wymaga złożenia wraz z ofertą stosownych dokumentów, uwiarygodniających te materiały lub urządzenia. Będą one podlegały ocenie w trakcie badania oferty.</w:t>
      </w:r>
    </w:p>
    <w:p w14:paraId="2F50249B" w14:textId="424E8B09" w:rsidR="00213D06" w:rsidRPr="002D2F67" w:rsidRDefault="00213D06" w:rsidP="00213D06">
      <w:pPr>
        <w:pStyle w:val="NormalnyWeb"/>
        <w:spacing w:beforeAutospacing="0" w:after="0" w:afterAutospacing="0" w:line="271" w:lineRule="auto"/>
        <w:ind w:left="426" w:hanging="284"/>
        <w:jc w:val="both"/>
        <w:rPr>
          <w:rFonts w:ascii="Arial" w:hAnsi="Arial" w:cs="Arial"/>
          <w:sz w:val="22"/>
          <w:szCs w:val="22"/>
        </w:rPr>
      </w:pPr>
      <w:r w:rsidRPr="002D2F67">
        <w:rPr>
          <w:rFonts w:ascii="Arial" w:hAnsi="Arial" w:cs="Arial"/>
          <w:sz w:val="22"/>
          <w:szCs w:val="22"/>
        </w:rPr>
        <w:t>c)</w:t>
      </w:r>
      <w:r w:rsidRPr="002D2F67">
        <w:rPr>
          <w:rFonts w:ascii="Arial" w:hAnsi="Arial" w:cs="Arial"/>
          <w:b/>
          <w:bCs/>
          <w:sz w:val="22"/>
          <w:szCs w:val="22"/>
        </w:rPr>
        <w:t>  </w:t>
      </w:r>
      <w:r w:rsidRPr="002D2F67">
        <w:rPr>
          <w:rFonts w:ascii="Arial" w:hAnsi="Arial" w:cs="Arial"/>
          <w:sz w:val="22"/>
          <w:szCs w:val="22"/>
        </w:rPr>
        <w:t xml:space="preserve">Zamawiający zobowiązuje Wykonawców do wykazania rozwiązań równoważnych do zastosowania w stosunku do dokumentacji postępowania. W myśl art. 101 ust. 5 </w:t>
      </w:r>
      <w:r w:rsidRPr="002D2F67">
        <w:rPr>
          <w:rFonts w:ascii="Arial" w:hAnsi="Arial" w:cs="Arial"/>
          <w:iCs/>
          <w:color w:val="000000" w:themeColor="text1"/>
          <w:sz w:val="22"/>
          <w:szCs w:val="22"/>
        </w:rPr>
        <w:t xml:space="preserve">ustawy </w:t>
      </w:r>
      <w:proofErr w:type="spellStart"/>
      <w:r w:rsidRPr="002D2F67">
        <w:rPr>
          <w:rFonts w:ascii="Arial" w:hAnsi="Arial" w:cs="Arial"/>
          <w:iCs/>
          <w:color w:val="000000" w:themeColor="text1"/>
          <w:sz w:val="22"/>
          <w:szCs w:val="22"/>
        </w:rPr>
        <w:t>Pzp</w:t>
      </w:r>
      <w:proofErr w:type="spellEnd"/>
      <w:r w:rsidRPr="002D2F67">
        <w:rPr>
          <w:rFonts w:ascii="Arial" w:hAnsi="Arial" w:cs="Arial"/>
          <w:sz w:val="22"/>
          <w:szCs w:val="22"/>
        </w:rPr>
        <w:t xml:space="preserve"> Wykonawca, który powołuje się na rozwiązania równoważne (w sytuacji, gdy opis przedmiotu zamówienia odnosi się do norm,</w:t>
      </w:r>
      <w:r w:rsidR="00F537D1" w:rsidRPr="002D2F67">
        <w:rPr>
          <w:rFonts w:ascii="Arial" w:hAnsi="Arial" w:cs="Arial"/>
          <w:sz w:val="22"/>
          <w:szCs w:val="22"/>
        </w:rPr>
        <w:t xml:space="preserve"> certyfikatów,</w:t>
      </w:r>
      <w:r w:rsidRPr="002D2F67">
        <w:rPr>
          <w:rFonts w:ascii="Arial" w:hAnsi="Arial" w:cs="Arial"/>
          <w:sz w:val="22"/>
          <w:szCs w:val="22"/>
        </w:rPr>
        <w:t xml:space="preserve"> ocen technicznych, specyfikacji technicznych i systemów referencji technicznych, o których mowa w art. 101 us.t 1 pkt 2 i ust. 3 </w:t>
      </w:r>
      <w:r w:rsidRPr="002D2F67">
        <w:rPr>
          <w:rFonts w:ascii="Arial" w:hAnsi="Arial" w:cs="Arial"/>
          <w:iCs/>
          <w:color w:val="000000" w:themeColor="text1"/>
          <w:sz w:val="22"/>
          <w:szCs w:val="22"/>
        </w:rPr>
        <w:t xml:space="preserve">ustawy </w:t>
      </w:r>
      <w:proofErr w:type="spellStart"/>
      <w:r w:rsidRPr="002D2F67">
        <w:rPr>
          <w:rFonts w:ascii="Arial" w:hAnsi="Arial" w:cs="Arial"/>
          <w:iCs/>
          <w:color w:val="000000" w:themeColor="text1"/>
          <w:sz w:val="22"/>
          <w:szCs w:val="22"/>
        </w:rPr>
        <w:t>Pzp</w:t>
      </w:r>
      <w:proofErr w:type="spellEnd"/>
      <w:r w:rsidRPr="002D2F67">
        <w:rPr>
          <w:rFonts w:ascii="Arial" w:hAnsi="Arial" w:cs="Arial"/>
          <w:sz w:val="22"/>
          <w:szCs w:val="22"/>
        </w:rPr>
        <w:t>), jest obowiązany jest udowodnić w ofercie, że oferowane przez niego dostawy spełniają wymagania określone w SWZ. Brak wskazania tych elementów będzie traktowane, jako wybór elementów opisanych w SWZ.</w:t>
      </w:r>
    </w:p>
    <w:p w14:paraId="5F2CD7C3" w14:textId="77777777" w:rsidR="00CB1025" w:rsidRPr="002D2F67" w:rsidRDefault="00213D06" w:rsidP="00213D06">
      <w:pPr>
        <w:spacing w:line="271" w:lineRule="auto"/>
        <w:ind w:left="426" w:hanging="284"/>
        <w:jc w:val="both"/>
        <w:rPr>
          <w:rFonts w:ascii="Arial" w:hAnsi="Arial" w:cs="Arial"/>
          <w:b/>
          <w:sz w:val="22"/>
          <w:szCs w:val="22"/>
        </w:rPr>
      </w:pPr>
      <w:r w:rsidRPr="002D2F67">
        <w:rPr>
          <w:rFonts w:ascii="Arial" w:hAnsi="Arial" w:cs="Arial"/>
          <w:sz w:val="22"/>
          <w:szCs w:val="22"/>
        </w:rPr>
        <w:t xml:space="preserve">d)  Zamawiający zobowiązuje Wykonawców do wykazania rozwiązań równoważnych do zastosowania w stosunku do dokumentacji postępowania. W myśl art. 101 ust. 6 </w:t>
      </w:r>
      <w:r w:rsidRPr="002D2F67">
        <w:rPr>
          <w:rFonts w:ascii="Arial" w:hAnsi="Arial" w:cs="Arial"/>
          <w:iCs/>
          <w:color w:val="000000" w:themeColor="text1"/>
          <w:sz w:val="22"/>
          <w:szCs w:val="22"/>
        </w:rPr>
        <w:t xml:space="preserve">ustawy </w:t>
      </w:r>
      <w:proofErr w:type="spellStart"/>
      <w:r w:rsidRPr="002D2F67">
        <w:rPr>
          <w:rFonts w:ascii="Arial" w:hAnsi="Arial" w:cs="Arial"/>
          <w:iCs/>
          <w:color w:val="000000" w:themeColor="text1"/>
          <w:sz w:val="22"/>
          <w:szCs w:val="22"/>
        </w:rPr>
        <w:t>Pzp</w:t>
      </w:r>
      <w:proofErr w:type="spellEnd"/>
      <w:r w:rsidRPr="002D2F67">
        <w:rPr>
          <w:rFonts w:ascii="Arial" w:hAnsi="Arial" w:cs="Arial"/>
          <w:sz w:val="22"/>
          <w:szCs w:val="22"/>
        </w:rPr>
        <w:t xml:space="preserve">, Wykonawca, który powołuje się na rozwiązania równoważne (w sytuacji, gdy opis przedmiotu zamówienia odnosi się do wymagań dotyczących wydajności lub funkcjonalności, o których mowa w art. 101 ust. 1 pkt 1 </w:t>
      </w:r>
      <w:r w:rsidRPr="002D2F67">
        <w:rPr>
          <w:rFonts w:ascii="Arial" w:hAnsi="Arial" w:cs="Arial"/>
          <w:iCs/>
          <w:color w:val="000000" w:themeColor="text1"/>
          <w:sz w:val="22"/>
          <w:szCs w:val="22"/>
        </w:rPr>
        <w:t xml:space="preserve">ustawy </w:t>
      </w:r>
      <w:proofErr w:type="spellStart"/>
      <w:r w:rsidRPr="002D2F67">
        <w:rPr>
          <w:rFonts w:ascii="Arial" w:hAnsi="Arial" w:cs="Arial"/>
          <w:iCs/>
          <w:color w:val="000000" w:themeColor="text1"/>
          <w:sz w:val="22"/>
          <w:szCs w:val="22"/>
        </w:rPr>
        <w:t>Pzp</w:t>
      </w:r>
      <w:proofErr w:type="spellEnd"/>
      <w:r w:rsidRPr="002D2F67">
        <w:rPr>
          <w:rFonts w:ascii="Arial" w:hAnsi="Arial" w:cs="Arial"/>
          <w:sz w:val="22"/>
          <w:szCs w:val="22"/>
        </w:rPr>
        <w:t>) jest obowiązany udowodnić w ofercie, że obiekt budowlany, dostawa lub usługa, spełniają wymagania dotyczące wydajności lub funkcjonalności, określonej przez Zamawiającego.</w:t>
      </w:r>
      <w:r w:rsidR="001F343E" w:rsidRPr="002D2F67">
        <w:rPr>
          <w:rFonts w:ascii="Arial" w:hAnsi="Arial" w:cs="Arial"/>
          <w:b/>
          <w:sz w:val="22"/>
          <w:szCs w:val="22"/>
        </w:rPr>
        <w:t xml:space="preserve"> </w:t>
      </w:r>
    </w:p>
    <w:p w14:paraId="2A77F546" w14:textId="76114E13" w:rsidR="00B257B0" w:rsidRPr="002D2F67" w:rsidRDefault="00B257B0" w:rsidP="007A394F">
      <w:pPr>
        <w:pStyle w:val="Akapitzlist"/>
        <w:numPr>
          <w:ilvl w:val="0"/>
          <w:numId w:val="45"/>
        </w:numPr>
        <w:spacing w:after="150" w:line="271" w:lineRule="auto"/>
        <w:ind w:left="426"/>
        <w:jc w:val="both"/>
        <w:rPr>
          <w:rFonts w:ascii="Arial" w:hAnsi="Arial" w:cs="Arial"/>
          <w:sz w:val="22"/>
          <w:szCs w:val="22"/>
        </w:rPr>
      </w:pPr>
      <w:r w:rsidRPr="002D2F67">
        <w:rPr>
          <w:rFonts w:ascii="Arial" w:hAnsi="Arial" w:cs="Arial"/>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570948C2" w14:textId="77777777" w:rsidR="00B257B0" w:rsidRPr="002D2F67" w:rsidRDefault="00B257B0" w:rsidP="007A394F">
      <w:pPr>
        <w:pStyle w:val="Akapitzlist"/>
        <w:numPr>
          <w:ilvl w:val="0"/>
          <w:numId w:val="20"/>
        </w:numPr>
        <w:spacing w:after="160" w:line="271" w:lineRule="auto"/>
        <w:ind w:left="426"/>
        <w:jc w:val="both"/>
        <w:rPr>
          <w:rFonts w:ascii="Arial" w:hAnsi="Arial" w:cs="Arial"/>
          <w:i/>
          <w:sz w:val="22"/>
          <w:szCs w:val="22"/>
        </w:rPr>
      </w:pPr>
      <w:r w:rsidRPr="002D2F67">
        <w:rPr>
          <w:rFonts w:ascii="Arial" w:hAnsi="Arial" w:cs="Arial"/>
          <w:sz w:val="22"/>
          <w:szCs w:val="22"/>
        </w:rPr>
        <w:t>administratorem Pani/Pana danych osobowych jest Burmistrz Choroszczy z siedzibą w Urzędzie Miejskim w Choroszczy ul. Dominikańska 2, 16-070 Choroszcz</w:t>
      </w:r>
      <w:r w:rsidRPr="002D2F67">
        <w:rPr>
          <w:rFonts w:ascii="Arial" w:hAnsi="Arial" w:cs="Arial"/>
          <w:i/>
          <w:sz w:val="22"/>
          <w:szCs w:val="22"/>
        </w:rPr>
        <w:t>;</w:t>
      </w:r>
    </w:p>
    <w:p w14:paraId="1A391B83" w14:textId="34D763B8" w:rsidR="00B257B0" w:rsidRPr="002D2F67" w:rsidRDefault="00B2695A" w:rsidP="007A394F">
      <w:pPr>
        <w:pStyle w:val="Akapitzlist"/>
        <w:numPr>
          <w:ilvl w:val="0"/>
          <w:numId w:val="21"/>
        </w:numPr>
        <w:spacing w:after="150" w:line="271" w:lineRule="auto"/>
        <w:ind w:left="426"/>
        <w:jc w:val="both"/>
        <w:rPr>
          <w:rFonts w:ascii="Arial" w:hAnsi="Arial" w:cs="Arial"/>
          <w:sz w:val="22"/>
          <w:szCs w:val="22"/>
        </w:rPr>
      </w:pPr>
      <w:r w:rsidRPr="002D2F67">
        <w:rPr>
          <w:rFonts w:ascii="Arial" w:hAnsi="Arial" w:cs="Arial"/>
          <w:sz w:val="22"/>
          <w:szCs w:val="22"/>
        </w:rPr>
        <w:t xml:space="preserve">kontakt do inspektora ochrony danych osobowych w Urzędzie Miejskim w Choroszczy Urząd Miejski w Choroszczy ul. Dominikańska 2, 16-070 Choroszcz, tel. 85 713 22 02, </w:t>
      </w:r>
      <w:hyperlink r:id="rId9" w:history="1">
        <w:r w:rsidR="00B732CA" w:rsidRPr="002D2F67">
          <w:rPr>
            <w:rStyle w:val="Hipercze"/>
            <w:rFonts w:ascii="Arial" w:hAnsi="Arial" w:cs="Arial"/>
            <w:color w:val="auto"/>
            <w:sz w:val="22"/>
            <w:szCs w:val="22"/>
            <w:u w:val="none"/>
          </w:rPr>
          <w:t>iod@choroszcz.pl</w:t>
        </w:r>
      </w:hyperlink>
      <w:r w:rsidRPr="002D2F67">
        <w:rPr>
          <w:rFonts w:ascii="Arial" w:hAnsi="Arial" w:cs="Arial"/>
          <w:sz w:val="22"/>
          <w:szCs w:val="22"/>
        </w:rPr>
        <w:t>;</w:t>
      </w:r>
    </w:p>
    <w:p w14:paraId="1BE12CAF" w14:textId="31BAA153" w:rsidR="00B257B0" w:rsidRPr="002D2F67" w:rsidRDefault="00B257B0" w:rsidP="007A394F">
      <w:pPr>
        <w:pStyle w:val="Akapitzlist"/>
        <w:numPr>
          <w:ilvl w:val="0"/>
          <w:numId w:val="21"/>
        </w:numPr>
        <w:spacing w:after="150" w:line="271" w:lineRule="auto"/>
        <w:ind w:left="426"/>
        <w:jc w:val="both"/>
        <w:rPr>
          <w:rFonts w:ascii="Arial" w:hAnsi="Arial" w:cs="Arial"/>
          <w:sz w:val="22"/>
          <w:szCs w:val="22"/>
        </w:rPr>
      </w:pPr>
      <w:r w:rsidRPr="002D2F67">
        <w:rPr>
          <w:rFonts w:ascii="Arial" w:hAnsi="Arial" w:cs="Arial"/>
          <w:sz w:val="22"/>
          <w:szCs w:val="22"/>
        </w:rPr>
        <w:t>Pani/Pana dane osobowe przetwarzane będą na podstawie art. 6 ust. 1 lit. c</w:t>
      </w:r>
      <w:r w:rsidRPr="002D2F67">
        <w:rPr>
          <w:rFonts w:ascii="Arial" w:hAnsi="Arial" w:cs="Arial"/>
          <w:i/>
          <w:sz w:val="22"/>
          <w:szCs w:val="22"/>
        </w:rPr>
        <w:t xml:space="preserve"> </w:t>
      </w:r>
      <w:r w:rsidRPr="002D2F67">
        <w:rPr>
          <w:rFonts w:ascii="Arial" w:hAnsi="Arial" w:cs="Arial"/>
          <w:sz w:val="22"/>
          <w:szCs w:val="22"/>
        </w:rPr>
        <w:t xml:space="preserve">RODO w celu związanym z postępowaniem o udzielenie zamówienia publicznego </w:t>
      </w:r>
      <w:r w:rsidRPr="002D2F67">
        <w:rPr>
          <w:rFonts w:ascii="Arial" w:hAnsi="Arial" w:cs="Arial"/>
          <w:i/>
          <w:sz w:val="22"/>
          <w:szCs w:val="22"/>
        </w:rPr>
        <w:t xml:space="preserve">pn. </w:t>
      </w:r>
      <w:r w:rsidR="00B732CA" w:rsidRPr="002D2F67">
        <w:rPr>
          <w:rFonts w:ascii="Arial" w:hAnsi="Arial" w:cs="Arial"/>
          <w:sz w:val="22"/>
          <w:szCs w:val="22"/>
        </w:rPr>
        <w:t>Dostawa i montaż wyposażenia Żłobka Samorządowego nr 1 w Choroszczy</w:t>
      </w:r>
      <w:r w:rsidRPr="002D2F67">
        <w:rPr>
          <w:rFonts w:ascii="Arial" w:hAnsi="Arial" w:cs="Arial"/>
          <w:i/>
          <w:sz w:val="22"/>
          <w:szCs w:val="22"/>
        </w:rPr>
        <w:t xml:space="preserve"> </w:t>
      </w:r>
      <w:r w:rsidRPr="002D2F67">
        <w:rPr>
          <w:rFonts w:ascii="Arial" w:hAnsi="Arial" w:cs="Arial"/>
          <w:sz w:val="22"/>
          <w:szCs w:val="22"/>
        </w:rPr>
        <w:t xml:space="preserve">prowadzonym w trybie </w:t>
      </w:r>
      <w:r w:rsidRPr="002D2F67">
        <w:rPr>
          <w:rFonts w:ascii="Arial" w:hAnsi="Arial" w:cs="Arial"/>
          <w:bCs/>
          <w:color w:val="000000" w:themeColor="text1"/>
          <w:sz w:val="22"/>
          <w:szCs w:val="22"/>
        </w:rPr>
        <w:t>podstaw</w:t>
      </w:r>
      <w:r w:rsidR="00AA5AC6" w:rsidRPr="002D2F67">
        <w:rPr>
          <w:rFonts w:ascii="Arial" w:hAnsi="Arial" w:cs="Arial"/>
          <w:bCs/>
          <w:color w:val="000000" w:themeColor="text1"/>
          <w:sz w:val="22"/>
          <w:szCs w:val="22"/>
        </w:rPr>
        <w:t>owym na podstawie art. 275 pkt 2</w:t>
      </w:r>
      <w:r w:rsidRPr="002D2F67">
        <w:rPr>
          <w:rFonts w:ascii="Arial" w:hAnsi="Arial" w:cs="Arial"/>
          <w:iCs/>
          <w:color w:val="000000" w:themeColor="text1"/>
          <w:sz w:val="22"/>
          <w:szCs w:val="22"/>
        </w:rPr>
        <w:t xml:space="preserve"> ustawy </w:t>
      </w:r>
      <w:proofErr w:type="spellStart"/>
      <w:r w:rsidRPr="002D2F67">
        <w:rPr>
          <w:rFonts w:ascii="Arial" w:hAnsi="Arial" w:cs="Arial"/>
          <w:iCs/>
          <w:color w:val="000000" w:themeColor="text1"/>
          <w:sz w:val="22"/>
          <w:szCs w:val="22"/>
        </w:rPr>
        <w:t>Pzp</w:t>
      </w:r>
      <w:proofErr w:type="spellEnd"/>
      <w:r w:rsidRPr="002D2F67">
        <w:rPr>
          <w:rFonts w:ascii="Arial" w:hAnsi="Arial" w:cs="Arial"/>
          <w:sz w:val="22"/>
          <w:szCs w:val="22"/>
        </w:rPr>
        <w:t>;</w:t>
      </w:r>
    </w:p>
    <w:p w14:paraId="287C02FA" w14:textId="77777777" w:rsidR="00B257B0" w:rsidRPr="002D2F67" w:rsidRDefault="00B257B0" w:rsidP="007A394F">
      <w:pPr>
        <w:pStyle w:val="Akapitzlist"/>
        <w:numPr>
          <w:ilvl w:val="0"/>
          <w:numId w:val="21"/>
        </w:numPr>
        <w:spacing w:after="150" w:line="271" w:lineRule="auto"/>
        <w:ind w:left="426" w:hanging="426"/>
        <w:jc w:val="both"/>
        <w:rPr>
          <w:rFonts w:ascii="Arial" w:hAnsi="Arial" w:cs="Arial"/>
          <w:sz w:val="22"/>
          <w:szCs w:val="22"/>
        </w:rPr>
      </w:pPr>
      <w:r w:rsidRPr="002D2F67">
        <w:rPr>
          <w:rFonts w:ascii="Arial" w:hAnsi="Arial" w:cs="Arial"/>
          <w:sz w:val="22"/>
          <w:szCs w:val="22"/>
        </w:rPr>
        <w:t xml:space="preserve">odbiorcami Pani/Pana danych osobowych będą osoby lub podmioty, którym udostępniona zostanie dokumentacja postępowania w oparciu o art. 74 ustawy </w:t>
      </w:r>
      <w:proofErr w:type="spellStart"/>
      <w:r w:rsidRPr="002D2F67">
        <w:rPr>
          <w:rFonts w:ascii="Arial" w:hAnsi="Arial" w:cs="Arial"/>
          <w:sz w:val="22"/>
          <w:szCs w:val="22"/>
        </w:rPr>
        <w:t>Pzp</w:t>
      </w:r>
      <w:proofErr w:type="spellEnd"/>
      <w:r w:rsidRPr="002D2F67">
        <w:rPr>
          <w:rFonts w:ascii="Arial" w:hAnsi="Arial" w:cs="Arial"/>
          <w:sz w:val="22"/>
          <w:szCs w:val="22"/>
        </w:rPr>
        <w:t xml:space="preserve">;  </w:t>
      </w:r>
    </w:p>
    <w:p w14:paraId="388AFCA6" w14:textId="77777777" w:rsidR="00B257B0" w:rsidRPr="002D2F67" w:rsidRDefault="00B257B0" w:rsidP="007A394F">
      <w:pPr>
        <w:pStyle w:val="Akapitzlist"/>
        <w:numPr>
          <w:ilvl w:val="0"/>
          <w:numId w:val="21"/>
        </w:numPr>
        <w:spacing w:after="150" w:line="271" w:lineRule="auto"/>
        <w:ind w:left="426" w:hanging="426"/>
        <w:jc w:val="both"/>
        <w:rPr>
          <w:rFonts w:ascii="Arial" w:hAnsi="Arial" w:cs="Arial"/>
          <w:sz w:val="22"/>
          <w:szCs w:val="22"/>
        </w:rPr>
      </w:pPr>
      <w:r w:rsidRPr="002D2F67">
        <w:rPr>
          <w:rFonts w:ascii="Arial" w:hAnsi="Arial" w:cs="Arial"/>
          <w:sz w:val="22"/>
          <w:szCs w:val="22"/>
        </w:rPr>
        <w:t xml:space="preserve">Pani/Pana dane osobowe będą przechowywane, zgodnie z art. 78 ust. 1 ustawy </w:t>
      </w:r>
      <w:proofErr w:type="spellStart"/>
      <w:r w:rsidRPr="002D2F67">
        <w:rPr>
          <w:rFonts w:ascii="Arial" w:hAnsi="Arial" w:cs="Arial"/>
          <w:sz w:val="22"/>
          <w:szCs w:val="22"/>
        </w:rPr>
        <w:t>Pzp</w:t>
      </w:r>
      <w:proofErr w:type="spellEnd"/>
      <w:r w:rsidRPr="002D2F67">
        <w:rPr>
          <w:rFonts w:ascii="Arial" w:hAnsi="Arial" w:cs="Arial"/>
          <w:sz w:val="22"/>
          <w:szCs w:val="22"/>
        </w:rPr>
        <w:t>, przez okres 4 lat od dnia zakończenia postępowania o udzielenie zamówienia, a jeżeli czas trwania umowy przekracza 4 lata, okres przechowywania obejmuje cały czas trwania umowy;</w:t>
      </w:r>
    </w:p>
    <w:p w14:paraId="470B3F40" w14:textId="77777777" w:rsidR="00B257B0" w:rsidRPr="002D2F67" w:rsidRDefault="00B257B0" w:rsidP="007A394F">
      <w:pPr>
        <w:pStyle w:val="Akapitzlist"/>
        <w:numPr>
          <w:ilvl w:val="0"/>
          <w:numId w:val="21"/>
        </w:numPr>
        <w:spacing w:after="150" w:line="271" w:lineRule="auto"/>
        <w:ind w:left="426" w:hanging="426"/>
        <w:jc w:val="both"/>
        <w:rPr>
          <w:rFonts w:ascii="Arial" w:hAnsi="Arial" w:cs="Arial"/>
          <w:b/>
          <w:i/>
          <w:sz w:val="22"/>
          <w:szCs w:val="22"/>
        </w:rPr>
      </w:pPr>
      <w:r w:rsidRPr="002D2F67">
        <w:rPr>
          <w:rFonts w:ascii="Arial" w:hAnsi="Arial" w:cs="Arial"/>
          <w:sz w:val="22"/>
          <w:szCs w:val="22"/>
        </w:rPr>
        <w:t xml:space="preserve">obowiązek podania przez Panią/Pana danych osobowych bezpośrednio Pani/Pana dotyczących jest wymogiem ustawowym określonym w przepisach ustawy </w:t>
      </w:r>
      <w:proofErr w:type="spellStart"/>
      <w:r w:rsidRPr="002D2F67">
        <w:rPr>
          <w:rFonts w:ascii="Arial" w:hAnsi="Arial" w:cs="Arial"/>
          <w:sz w:val="22"/>
          <w:szCs w:val="22"/>
        </w:rPr>
        <w:t>Pzp</w:t>
      </w:r>
      <w:proofErr w:type="spellEnd"/>
      <w:r w:rsidRPr="002D2F67">
        <w:rPr>
          <w:rFonts w:ascii="Arial" w:hAnsi="Arial" w:cs="Arial"/>
          <w:sz w:val="22"/>
          <w:szCs w:val="22"/>
        </w:rPr>
        <w:t xml:space="preserve">, związanym z udziałem w postępowaniu o udzielenie zamówienia publicznego; konsekwencje niepodania określonych danych wynikają z ustawy </w:t>
      </w:r>
      <w:proofErr w:type="spellStart"/>
      <w:r w:rsidRPr="002D2F67">
        <w:rPr>
          <w:rFonts w:ascii="Arial" w:hAnsi="Arial" w:cs="Arial"/>
          <w:sz w:val="22"/>
          <w:szCs w:val="22"/>
        </w:rPr>
        <w:t>Pzp</w:t>
      </w:r>
      <w:proofErr w:type="spellEnd"/>
      <w:r w:rsidRPr="002D2F67">
        <w:rPr>
          <w:rFonts w:ascii="Arial" w:hAnsi="Arial" w:cs="Arial"/>
          <w:sz w:val="22"/>
          <w:szCs w:val="22"/>
        </w:rPr>
        <w:t xml:space="preserve">;  </w:t>
      </w:r>
    </w:p>
    <w:p w14:paraId="15865704" w14:textId="77777777" w:rsidR="00B257B0" w:rsidRPr="002D2F67" w:rsidRDefault="00B257B0" w:rsidP="007A394F">
      <w:pPr>
        <w:pStyle w:val="Akapitzlist"/>
        <w:numPr>
          <w:ilvl w:val="0"/>
          <w:numId w:val="21"/>
        </w:numPr>
        <w:spacing w:after="150" w:line="271" w:lineRule="auto"/>
        <w:ind w:left="426" w:hanging="426"/>
        <w:jc w:val="both"/>
        <w:rPr>
          <w:rFonts w:ascii="Arial" w:hAnsi="Arial" w:cs="Arial"/>
          <w:sz w:val="22"/>
          <w:szCs w:val="22"/>
        </w:rPr>
      </w:pPr>
      <w:r w:rsidRPr="002D2F67">
        <w:rPr>
          <w:rFonts w:ascii="Arial" w:hAnsi="Arial" w:cs="Arial"/>
          <w:sz w:val="22"/>
          <w:szCs w:val="22"/>
        </w:rPr>
        <w:t>w odniesieniu do Pani/Pana danych osobowych decyzje nie będą podejmowane w sposób zautomatyzowany, stosowanie do art. 22 RODO;</w:t>
      </w:r>
    </w:p>
    <w:p w14:paraId="5DC4E2FB" w14:textId="77777777" w:rsidR="00B257B0" w:rsidRPr="002D2F67" w:rsidRDefault="00B257B0" w:rsidP="007A394F">
      <w:pPr>
        <w:pStyle w:val="Akapitzlist"/>
        <w:numPr>
          <w:ilvl w:val="0"/>
          <w:numId w:val="21"/>
        </w:numPr>
        <w:spacing w:after="150" w:line="271" w:lineRule="auto"/>
        <w:ind w:left="426" w:hanging="426"/>
        <w:jc w:val="both"/>
        <w:rPr>
          <w:rFonts w:ascii="Arial" w:hAnsi="Arial" w:cs="Arial"/>
          <w:sz w:val="22"/>
          <w:szCs w:val="22"/>
        </w:rPr>
      </w:pPr>
      <w:r w:rsidRPr="002D2F67">
        <w:rPr>
          <w:rFonts w:ascii="Arial" w:hAnsi="Arial" w:cs="Arial"/>
          <w:sz w:val="22"/>
          <w:szCs w:val="22"/>
        </w:rPr>
        <w:lastRenderedPageBreak/>
        <w:t>posiada Pani/Pan:</w:t>
      </w:r>
    </w:p>
    <w:p w14:paraId="6544AFAB" w14:textId="77777777" w:rsidR="00B257B0" w:rsidRPr="002D2F67" w:rsidRDefault="00B257B0" w:rsidP="007A394F">
      <w:pPr>
        <w:pStyle w:val="Akapitzlist"/>
        <w:numPr>
          <w:ilvl w:val="0"/>
          <w:numId w:val="22"/>
        </w:numPr>
        <w:spacing w:after="150" w:line="271" w:lineRule="auto"/>
        <w:ind w:left="426" w:hanging="283"/>
        <w:jc w:val="both"/>
        <w:rPr>
          <w:rFonts w:ascii="Arial" w:hAnsi="Arial" w:cs="Arial"/>
          <w:sz w:val="22"/>
          <w:szCs w:val="22"/>
        </w:rPr>
      </w:pPr>
      <w:r w:rsidRPr="002D2F67">
        <w:rPr>
          <w:rFonts w:ascii="Arial" w:hAnsi="Arial" w:cs="Arial"/>
          <w:sz w:val="22"/>
          <w:szCs w:val="22"/>
        </w:rPr>
        <w:t>na podstawie art. 15 RODO prawo dostępu do danych osobowych Pani/Pana dotyczących;</w:t>
      </w:r>
    </w:p>
    <w:p w14:paraId="17140FF6" w14:textId="77777777" w:rsidR="00B257B0" w:rsidRPr="002D2F67" w:rsidRDefault="00B257B0" w:rsidP="007A394F">
      <w:pPr>
        <w:pStyle w:val="Akapitzlist"/>
        <w:numPr>
          <w:ilvl w:val="0"/>
          <w:numId w:val="22"/>
        </w:numPr>
        <w:spacing w:after="150" w:line="271" w:lineRule="auto"/>
        <w:ind w:left="426" w:hanging="283"/>
        <w:jc w:val="both"/>
        <w:rPr>
          <w:rFonts w:ascii="Arial" w:hAnsi="Arial" w:cs="Arial"/>
          <w:sz w:val="22"/>
          <w:szCs w:val="22"/>
        </w:rPr>
      </w:pPr>
      <w:r w:rsidRPr="002D2F67">
        <w:rPr>
          <w:rFonts w:ascii="Arial" w:hAnsi="Arial" w:cs="Arial"/>
          <w:sz w:val="22"/>
          <w:szCs w:val="22"/>
        </w:rPr>
        <w:t>na podstawie art. 16 RODO prawo do sprostowania Pani/Pana danych osobowych.</w:t>
      </w:r>
      <w:r w:rsidRPr="002D2F67">
        <w:rPr>
          <w:rFonts w:ascii="Arial" w:hAnsi="Arial" w:cs="Arial"/>
          <w:b/>
          <w:sz w:val="22"/>
          <w:szCs w:val="22"/>
          <w:vertAlign w:val="superscript"/>
        </w:rPr>
        <w:t xml:space="preserve"> </w:t>
      </w:r>
      <w:r w:rsidRPr="002D2F67">
        <w:rPr>
          <w:rFonts w:ascii="Arial" w:hAnsi="Arial" w:cs="Arial"/>
          <w:b/>
          <w:i/>
          <w:sz w:val="22"/>
          <w:szCs w:val="22"/>
        </w:rPr>
        <w:t>Wyjaśnienie:</w:t>
      </w:r>
      <w:r w:rsidRPr="002D2F67">
        <w:rPr>
          <w:rFonts w:ascii="Arial" w:hAnsi="Arial" w:cs="Arial"/>
          <w:i/>
          <w:sz w:val="22"/>
          <w:szCs w:val="22"/>
        </w:rPr>
        <w:t xml:space="preserve"> skorzystanie z prawa do sprostowania nie może skutkować zmianą wyniku postępowania o udzielenie zamówienia publicznego ani zmianą postanowień umowy w zakresie niezgodnym z ustawą </w:t>
      </w:r>
      <w:proofErr w:type="spellStart"/>
      <w:r w:rsidRPr="002D2F67">
        <w:rPr>
          <w:rFonts w:ascii="Arial" w:hAnsi="Arial" w:cs="Arial"/>
          <w:i/>
          <w:sz w:val="22"/>
          <w:szCs w:val="22"/>
        </w:rPr>
        <w:t>Pzp</w:t>
      </w:r>
      <w:proofErr w:type="spellEnd"/>
      <w:r w:rsidRPr="002D2F67">
        <w:rPr>
          <w:rFonts w:ascii="Arial" w:hAnsi="Arial" w:cs="Arial"/>
          <w:i/>
          <w:sz w:val="22"/>
          <w:szCs w:val="22"/>
        </w:rPr>
        <w:t xml:space="preserve"> oraz nie może naruszać integralności protokołu oraz jego załączników.</w:t>
      </w:r>
      <w:r w:rsidRPr="002D2F67">
        <w:rPr>
          <w:rFonts w:ascii="Arial" w:hAnsi="Arial" w:cs="Arial"/>
          <w:sz w:val="22"/>
          <w:szCs w:val="22"/>
        </w:rPr>
        <w:t>;</w:t>
      </w:r>
    </w:p>
    <w:p w14:paraId="77B505DD" w14:textId="77777777" w:rsidR="00B257B0" w:rsidRPr="002D2F67" w:rsidRDefault="00B257B0" w:rsidP="007A394F">
      <w:pPr>
        <w:pStyle w:val="Akapitzlist"/>
        <w:numPr>
          <w:ilvl w:val="0"/>
          <w:numId w:val="22"/>
        </w:numPr>
        <w:spacing w:after="150" w:line="271" w:lineRule="auto"/>
        <w:ind w:left="426" w:hanging="283"/>
        <w:jc w:val="both"/>
        <w:rPr>
          <w:rFonts w:ascii="Arial" w:hAnsi="Arial" w:cs="Arial"/>
          <w:sz w:val="22"/>
          <w:szCs w:val="22"/>
        </w:rPr>
      </w:pPr>
      <w:r w:rsidRPr="002D2F67">
        <w:rPr>
          <w:rFonts w:ascii="Arial" w:hAnsi="Arial" w:cs="Arial"/>
          <w:sz w:val="22"/>
          <w:szCs w:val="22"/>
        </w:rPr>
        <w:t xml:space="preserve">na podstawie art. 18 RODO prawo żądania od administratora ograniczenia przetwarzania danych osobowych z zastrzeżeniem przypadków, o których mowa w art. 18 ust. 2 RODO </w:t>
      </w:r>
      <w:r w:rsidRPr="002D2F67">
        <w:rPr>
          <w:rFonts w:ascii="Arial" w:hAnsi="Arial" w:cs="Arial"/>
          <w:b/>
          <w:i/>
          <w:sz w:val="22"/>
          <w:szCs w:val="22"/>
          <w:vertAlign w:val="superscript"/>
        </w:rPr>
        <w:t xml:space="preserve">*** </w:t>
      </w:r>
      <w:r w:rsidRPr="002D2F67">
        <w:rPr>
          <w:rFonts w:ascii="Arial" w:hAnsi="Arial" w:cs="Arial"/>
          <w:b/>
          <w:i/>
          <w:sz w:val="22"/>
          <w:szCs w:val="22"/>
        </w:rPr>
        <w:t>Wyjaśnienie:</w:t>
      </w:r>
      <w:r w:rsidRPr="002D2F67">
        <w:rPr>
          <w:rFonts w:ascii="Arial" w:hAnsi="Arial" w:cs="Arial"/>
          <w:i/>
          <w:sz w:val="22"/>
          <w:szCs w:val="22"/>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2D2F67">
        <w:rPr>
          <w:rFonts w:ascii="Arial" w:hAnsi="Arial" w:cs="Arial"/>
          <w:sz w:val="22"/>
          <w:szCs w:val="22"/>
        </w:rPr>
        <w:t xml:space="preserve">;  </w:t>
      </w:r>
    </w:p>
    <w:p w14:paraId="76AEE3A5" w14:textId="77777777" w:rsidR="00B257B0" w:rsidRPr="002D2F67" w:rsidRDefault="00B257B0" w:rsidP="007A394F">
      <w:pPr>
        <w:pStyle w:val="Akapitzlist"/>
        <w:numPr>
          <w:ilvl w:val="0"/>
          <w:numId w:val="22"/>
        </w:numPr>
        <w:spacing w:after="150" w:line="271" w:lineRule="auto"/>
        <w:ind w:left="426" w:hanging="283"/>
        <w:jc w:val="both"/>
        <w:rPr>
          <w:rFonts w:ascii="Arial" w:hAnsi="Arial" w:cs="Arial"/>
          <w:i/>
          <w:sz w:val="22"/>
          <w:szCs w:val="22"/>
        </w:rPr>
      </w:pPr>
      <w:r w:rsidRPr="002D2F67">
        <w:rPr>
          <w:rFonts w:ascii="Arial" w:hAnsi="Arial" w:cs="Arial"/>
          <w:sz w:val="22"/>
          <w:szCs w:val="22"/>
        </w:rPr>
        <w:t>prawo do wniesienia skargi do Prezesa Urzędu Ochrony Danych Osobowych, gdy uzna Pani/Pan, że przetwarzanie danych osobowych Pani/Pana dotyczących narusza przepisy RODO;</w:t>
      </w:r>
    </w:p>
    <w:p w14:paraId="2E603498" w14:textId="77777777" w:rsidR="00B257B0" w:rsidRPr="002D2F67" w:rsidRDefault="00B257B0" w:rsidP="007A394F">
      <w:pPr>
        <w:pStyle w:val="Akapitzlist"/>
        <w:numPr>
          <w:ilvl w:val="0"/>
          <w:numId w:val="21"/>
        </w:numPr>
        <w:spacing w:after="150" w:line="271" w:lineRule="auto"/>
        <w:ind w:left="426" w:hanging="426"/>
        <w:jc w:val="both"/>
        <w:rPr>
          <w:rFonts w:ascii="Arial" w:hAnsi="Arial" w:cs="Arial"/>
          <w:i/>
          <w:sz w:val="22"/>
          <w:szCs w:val="22"/>
        </w:rPr>
      </w:pPr>
      <w:r w:rsidRPr="002D2F67">
        <w:rPr>
          <w:rFonts w:ascii="Arial" w:hAnsi="Arial" w:cs="Arial"/>
          <w:sz w:val="22"/>
          <w:szCs w:val="22"/>
        </w:rPr>
        <w:t>nie przysługuje Pani/Panu:</w:t>
      </w:r>
    </w:p>
    <w:p w14:paraId="3BCE643D" w14:textId="77777777" w:rsidR="00B257B0" w:rsidRPr="002D2F67" w:rsidRDefault="00B257B0" w:rsidP="007A394F">
      <w:pPr>
        <w:pStyle w:val="Akapitzlist"/>
        <w:numPr>
          <w:ilvl w:val="0"/>
          <w:numId w:val="23"/>
        </w:numPr>
        <w:spacing w:after="150" w:line="271" w:lineRule="auto"/>
        <w:ind w:left="426" w:hanging="283"/>
        <w:jc w:val="both"/>
        <w:rPr>
          <w:rFonts w:ascii="Arial" w:hAnsi="Arial" w:cs="Arial"/>
          <w:i/>
          <w:sz w:val="22"/>
          <w:szCs w:val="22"/>
        </w:rPr>
      </w:pPr>
      <w:r w:rsidRPr="002D2F67">
        <w:rPr>
          <w:rFonts w:ascii="Arial" w:hAnsi="Arial" w:cs="Arial"/>
          <w:sz w:val="22"/>
          <w:szCs w:val="22"/>
        </w:rPr>
        <w:t>w związku z art. 17 ust. 3 lit. b, d lub e RODO prawo do usunięcia danych osobowych;</w:t>
      </w:r>
    </w:p>
    <w:p w14:paraId="77E85AC3" w14:textId="77777777" w:rsidR="00B257B0" w:rsidRPr="002D2F67" w:rsidRDefault="00B257B0" w:rsidP="007A394F">
      <w:pPr>
        <w:pStyle w:val="Akapitzlist"/>
        <w:numPr>
          <w:ilvl w:val="0"/>
          <w:numId w:val="23"/>
        </w:numPr>
        <w:spacing w:after="150" w:line="271" w:lineRule="auto"/>
        <w:ind w:left="426" w:hanging="283"/>
        <w:jc w:val="both"/>
        <w:rPr>
          <w:rFonts w:ascii="Arial" w:hAnsi="Arial" w:cs="Arial"/>
          <w:b/>
          <w:i/>
          <w:sz w:val="22"/>
          <w:szCs w:val="22"/>
        </w:rPr>
      </w:pPr>
      <w:r w:rsidRPr="002D2F67">
        <w:rPr>
          <w:rFonts w:ascii="Arial" w:hAnsi="Arial" w:cs="Arial"/>
          <w:sz w:val="22"/>
          <w:szCs w:val="22"/>
        </w:rPr>
        <w:t>prawo do przenoszenia danych osobowych, o którym mowa w art. 20 RODO;</w:t>
      </w:r>
    </w:p>
    <w:p w14:paraId="0EBE01AD" w14:textId="27EEEC8B" w:rsidR="00895943" w:rsidRPr="002D2F67" w:rsidRDefault="00B257B0" w:rsidP="007A394F">
      <w:pPr>
        <w:pStyle w:val="Akapitzlist"/>
        <w:numPr>
          <w:ilvl w:val="0"/>
          <w:numId w:val="23"/>
        </w:numPr>
        <w:spacing w:after="150" w:line="271" w:lineRule="auto"/>
        <w:ind w:left="426" w:hanging="283"/>
        <w:jc w:val="both"/>
        <w:rPr>
          <w:rFonts w:ascii="Arial" w:hAnsi="Arial" w:cs="Arial"/>
          <w:i/>
          <w:sz w:val="22"/>
          <w:szCs w:val="22"/>
        </w:rPr>
      </w:pPr>
      <w:r w:rsidRPr="002D2F67">
        <w:rPr>
          <w:rFonts w:ascii="Arial" w:hAnsi="Arial" w:cs="Arial"/>
          <w:sz w:val="22"/>
          <w:szCs w:val="22"/>
        </w:rPr>
        <w:t>na podstawie art. 21 RODO prawo sprzeciwu, wobec przetwarzania danych osobowych, gdyż podstawą prawną przetwarzania Pani/Pana danych osobowych jest art. 6 ust. 1 lit. c RODO.</w:t>
      </w:r>
      <w:r w:rsidR="00895943" w:rsidRPr="002D2F67">
        <w:rPr>
          <w:rFonts w:ascii="Arial" w:hAnsi="Arial" w:cs="Arial"/>
          <w:sz w:val="22"/>
          <w:szCs w:val="22"/>
        </w:rPr>
        <w:t xml:space="preserve"> </w:t>
      </w:r>
    </w:p>
    <w:p w14:paraId="3BE7F888" w14:textId="4A898CAC" w:rsidR="006A76C7" w:rsidRPr="002D2F67" w:rsidRDefault="006A76C7" w:rsidP="007A394F">
      <w:pPr>
        <w:pStyle w:val="Akapitzlist"/>
        <w:numPr>
          <w:ilvl w:val="0"/>
          <w:numId w:val="37"/>
        </w:numPr>
        <w:autoSpaceDE w:val="0"/>
        <w:autoSpaceDN w:val="0"/>
        <w:adjustRightInd w:val="0"/>
        <w:spacing w:after="128" w:line="271" w:lineRule="auto"/>
        <w:jc w:val="both"/>
        <w:rPr>
          <w:rFonts w:ascii="Arial" w:hAnsi="Arial" w:cs="Arial"/>
          <w:color w:val="000000"/>
          <w:sz w:val="22"/>
          <w:szCs w:val="22"/>
        </w:rPr>
      </w:pPr>
      <w:r w:rsidRPr="002D2F67">
        <w:rPr>
          <w:rFonts w:ascii="Arial" w:hAnsi="Arial" w:cs="Arial"/>
          <w:color w:val="000000"/>
          <w:sz w:val="22"/>
          <w:szCs w:val="22"/>
        </w:rPr>
        <w:t xml:space="preserve">Zamawiający nie przewiduje aukcji elektronicznej. </w:t>
      </w:r>
    </w:p>
    <w:p w14:paraId="4D365318" w14:textId="19E678BB" w:rsidR="006A76C7" w:rsidRPr="002D2F67" w:rsidRDefault="006A76C7" w:rsidP="007A394F">
      <w:pPr>
        <w:pStyle w:val="Akapitzlist"/>
        <w:numPr>
          <w:ilvl w:val="0"/>
          <w:numId w:val="37"/>
        </w:numPr>
        <w:autoSpaceDE w:val="0"/>
        <w:autoSpaceDN w:val="0"/>
        <w:adjustRightInd w:val="0"/>
        <w:spacing w:after="128" w:line="271" w:lineRule="auto"/>
        <w:jc w:val="both"/>
        <w:rPr>
          <w:rFonts w:ascii="Arial" w:hAnsi="Arial" w:cs="Arial"/>
          <w:color w:val="000000"/>
          <w:sz w:val="22"/>
          <w:szCs w:val="22"/>
        </w:rPr>
      </w:pPr>
      <w:r w:rsidRPr="002D2F67">
        <w:rPr>
          <w:rFonts w:ascii="Arial" w:hAnsi="Arial" w:cs="Arial"/>
          <w:color w:val="000000"/>
          <w:sz w:val="22"/>
          <w:szCs w:val="22"/>
        </w:rPr>
        <w:t xml:space="preserve">Zamawiający nie przewiduje złożenia oferty w postaci katalogów elektronicznych. </w:t>
      </w:r>
    </w:p>
    <w:p w14:paraId="381EA9D1" w14:textId="39B25408" w:rsidR="006A76C7" w:rsidRPr="002D2F67" w:rsidRDefault="006A76C7" w:rsidP="007A394F">
      <w:pPr>
        <w:pStyle w:val="Akapitzlist"/>
        <w:numPr>
          <w:ilvl w:val="0"/>
          <w:numId w:val="37"/>
        </w:numPr>
        <w:autoSpaceDE w:val="0"/>
        <w:autoSpaceDN w:val="0"/>
        <w:adjustRightInd w:val="0"/>
        <w:spacing w:after="128" w:line="271" w:lineRule="auto"/>
        <w:jc w:val="both"/>
        <w:rPr>
          <w:rFonts w:ascii="Arial" w:hAnsi="Arial" w:cs="Arial"/>
          <w:color w:val="000000"/>
          <w:sz w:val="22"/>
          <w:szCs w:val="22"/>
        </w:rPr>
      </w:pPr>
      <w:r w:rsidRPr="002D2F67">
        <w:rPr>
          <w:rFonts w:ascii="Arial" w:hAnsi="Arial" w:cs="Arial"/>
          <w:color w:val="000000"/>
          <w:sz w:val="22"/>
          <w:szCs w:val="22"/>
        </w:rPr>
        <w:t xml:space="preserve">Zamawiający nie prowadzi postępowania w celu zawarcia umowy ramowej. </w:t>
      </w:r>
    </w:p>
    <w:p w14:paraId="5C56428B" w14:textId="2BCC1D2A" w:rsidR="00B30726" w:rsidRPr="002D2F67" w:rsidRDefault="006A76C7" w:rsidP="007A394F">
      <w:pPr>
        <w:pStyle w:val="Akapitzlist"/>
        <w:numPr>
          <w:ilvl w:val="0"/>
          <w:numId w:val="37"/>
        </w:numPr>
        <w:autoSpaceDE w:val="0"/>
        <w:autoSpaceDN w:val="0"/>
        <w:adjustRightInd w:val="0"/>
        <w:spacing w:line="271" w:lineRule="auto"/>
        <w:jc w:val="both"/>
        <w:rPr>
          <w:rFonts w:ascii="Arial" w:hAnsi="Arial" w:cs="Arial"/>
          <w:color w:val="000000"/>
          <w:sz w:val="22"/>
          <w:szCs w:val="22"/>
        </w:rPr>
      </w:pPr>
      <w:r w:rsidRPr="002D2F67">
        <w:rPr>
          <w:rFonts w:ascii="Arial" w:hAnsi="Arial" w:cs="Arial"/>
          <w:color w:val="000000"/>
          <w:sz w:val="22"/>
          <w:szCs w:val="22"/>
        </w:rPr>
        <w:t xml:space="preserve">Zamawiający nie zastrzega możliwości ubiegania się o udzielenie zamówienia wyłącznie przez wykonawców, o których mowa w art. 94 </w:t>
      </w:r>
      <w:r w:rsidR="00E23708" w:rsidRPr="002D2F67">
        <w:rPr>
          <w:rFonts w:ascii="Arial" w:hAnsi="Arial" w:cs="Arial"/>
          <w:color w:val="000000"/>
          <w:sz w:val="22"/>
          <w:szCs w:val="22"/>
        </w:rPr>
        <w:t xml:space="preserve">ustawy </w:t>
      </w:r>
      <w:proofErr w:type="spellStart"/>
      <w:r w:rsidR="00E23708" w:rsidRPr="002D2F67">
        <w:rPr>
          <w:rFonts w:ascii="Arial" w:hAnsi="Arial" w:cs="Arial"/>
          <w:color w:val="000000"/>
          <w:sz w:val="22"/>
          <w:szCs w:val="22"/>
        </w:rPr>
        <w:t>Pzp</w:t>
      </w:r>
      <w:proofErr w:type="spellEnd"/>
      <w:r w:rsidRPr="002D2F67">
        <w:rPr>
          <w:rFonts w:ascii="Arial" w:hAnsi="Arial" w:cs="Arial"/>
          <w:color w:val="000000"/>
          <w:sz w:val="22"/>
          <w:szCs w:val="22"/>
        </w:rPr>
        <w:t>.</w:t>
      </w:r>
    </w:p>
    <w:p w14:paraId="609E1C2A" w14:textId="27A0AFD1" w:rsidR="00B30726" w:rsidRPr="002D2F67" w:rsidRDefault="00B732CA" w:rsidP="007A394F">
      <w:pPr>
        <w:pStyle w:val="Akapitzlist"/>
        <w:numPr>
          <w:ilvl w:val="0"/>
          <w:numId w:val="37"/>
        </w:numPr>
        <w:autoSpaceDE w:val="0"/>
        <w:autoSpaceDN w:val="0"/>
        <w:adjustRightInd w:val="0"/>
        <w:spacing w:line="271" w:lineRule="auto"/>
        <w:jc w:val="both"/>
        <w:rPr>
          <w:rFonts w:ascii="Arial" w:hAnsi="Arial" w:cs="Arial"/>
          <w:b/>
          <w:color w:val="000000"/>
          <w:sz w:val="22"/>
          <w:szCs w:val="22"/>
        </w:rPr>
      </w:pPr>
      <w:r w:rsidRPr="002D2F67">
        <w:rPr>
          <w:rFonts w:ascii="Arial" w:hAnsi="Arial" w:cs="Arial"/>
          <w:b/>
          <w:color w:val="000000"/>
          <w:sz w:val="22"/>
          <w:szCs w:val="22"/>
        </w:rPr>
        <w:t>Zamawiający</w:t>
      </w:r>
      <w:r w:rsidR="00B30726" w:rsidRPr="002D2F67">
        <w:rPr>
          <w:rFonts w:ascii="Arial" w:hAnsi="Arial" w:cs="Arial"/>
          <w:b/>
          <w:color w:val="000000"/>
          <w:sz w:val="22"/>
          <w:szCs w:val="22"/>
        </w:rPr>
        <w:t xml:space="preserve"> dopuszcza składania ofert częściowych. </w:t>
      </w:r>
    </w:p>
    <w:p w14:paraId="2CAB7028" w14:textId="43A9E0D7" w:rsidR="00B30726" w:rsidRPr="002D2F67" w:rsidRDefault="00B30726" w:rsidP="007A394F">
      <w:pPr>
        <w:pStyle w:val="Akapitzlist"/>
        <w:numPr>
          <w:ilvl w:val="0"/>
          <w:numId w:val="37"/>
        </w:numPr>
        <w:autoSpaceDE w:val="0"/>
        <w:autoSpaceDN w:val="0"/>
        <w:adjustRightInd w:val="0"/>
        <w:spacing w:after="128" w:line="271" w:lineRule="auto"/>
        <w:jc w:val="both"/>
        <w:rPr>
          <w:rFonts w:ascii="Arial" w:hAnsi="Arial" w:cs="Arial"/>
          <w:color w:val="000000"/>
          <w:sz w:val="22"/>
          <w:szCs w:val="22"/>
        </w:rPr>
      </w:pPr>
      <w:r w:rsidRPr="002D2F67">
        <w:rPr>
          <w:rFonts w:ascii="Arial" w:hAnsi="Arial" w:cs="Arial"/>
          <w:color w:val="000000"/>
          <w:sz w:val="22"/>
          <w:szCs w:val="22"/>
        </w:rPr>
        <w:t>Zamawiający nie dopuszc</w:t>
      </w:r>
      <w:r w:rsidR="00476B73" w:rsidRPr="002D2F67">
        <w:rPr>
          <w:rFonts w:ascii="Arial" w:hAnsi="Arial" w:cs="Arial"/>
          <w:color w:val="000000"/>
          <w:sz w:val="22"/>
          <w:szCs w:val="22"/>
        </w:rPr>
        <w:t>za składania ofert wariantowych.</w:t>
      </w:r>
    </w:p>
    <w:p w14:paraId="757D34D9" w14:textId="37D9C2B9" w:rsidR="00FA05FA" w:rsidRPr="002D2F67" w:rsidRDefault="00B30726" w:rsidP="007A394F">
      <w:pPr>
        <w:pStyle w:val="Akapitzlist"/>
        <w:numPr>
          <w:ilvl w:val="0"/>
          <w:numId w:val="37"/>
        </w:numPr>
        <w:autoSpaceDE w:val="0"/>
        <w:autoSpaceDN w:val="0"/>
        <w:adjustRightInd w:val="0"/>
        <w:spacing w:line="271" w:lineRule="auto"/>
        <w:jc w:val="both"/>
        <w:rPr>
          <w:rFonts w:ascii="Arial" w:hAnsi="Arial" w:cs="Arial"/>
          <w:color w:val="000000"/>
          <w:sz w:val="22"/>
          <w:szCs w:val="22"/>
        </w:rPr>
      </w:pPr>
      <w:r w:rsidRPr="002D2F67">
        <w:rPr>
          <w:rFonts w:ascii="Arial" w:hAnsi="Arial" w:cs="Arial"/>
          <w:color w:val="000000"/>
          <w:sz w:val="22"/>
          <w:szCs w:val="22"/>
        </w:rPr>
        <w:t>Zamawiający nie przewiduje udzielania zamówień, o których mowa w art. 214 ust. 1 pkt 7 i 8</w:t>
      </w:r>
      <w:r w:rsidR="00E23708" w:rsidRPr="002D2F67">
        <w:rPr>
          <w:rFonts w:ascii="Arial" w:hAnsi="Arial" w:cs="Arial"/>
          <w:color w:val="000000"/>
          <w:sz w:val="22"/>
          <w:szCs w:val="22"/>
        </w:rPr>
        <w:t xml:space="preserve"> ustawy </w:t>
      </w:r>
      <w:proofErr w:type="spellStart"/>
      <w:r w:rsidR="00E23708" w:rsidRPr="002D2F67">
        <w:rPr>
          <w:rFonts w:ascii="Arial" w:hAnsi="Arial" w:cs="Arial"/>
          <w:color w:val="000000"/>
          <w:sz w:val="22"/>
          <w:szCs w:val="22"/>
        </w:rPr>
        <w:t>Pzp</w:t>
      </w:r>
      <w:proofErr w:type="spellEnd"/>
      <w:r w:rsidRPr="002D2F67">
        <w:rPr>
          <w:rFonts w:ascii="Arial" w:hAnsi="Arial" w:cs="Arial"/>
          <w:color w:val="000000"/>
          <w:sz w:val="22"/>
          <w:szCs w:val="22"/>
        </w:rPr>
        <w:t>.</w:t>
      </w:r>
    </w:p>
    <w:p w14:paraId="47FA781C" w14:textId="63F55E74" w:rsidR="00B30726" w:rsidRPr="002D2F67" w:rsidRDefault="00FA05FA" w:rsidP="007A394F">
      <w:pPr>
        <w:pStyle w:val="Akapitzlist"/>
        <w:numPr>
          <w:ilvl w:val="0"/>
          <w:numId w:val="37"/>
        </w:numPr>
        <w:autoSpaceDE w:val="0"/>
        <w:autoSpaceDN w:val="0"/>
        <w:adjustRightInd w:val="0"/>
        <w:spacing w:line="271" w:lineRule="auto"/>
        <w:jc w:val="both"/>
        <w:rPr>
          <w:rFonts w:ascii="Arial" w:hAnsi="Arial" w:cs="Arial"/>
          <w:color w:val="000000"/>
          <w:sz w:val="22"/>
          <w:szCs w:val="22"/>
        </w:rPr>
      </w:pPr>
      <w:r w:rsidRPr="002D2F67">
        <w:rPr>
          <w:rFonts w:ascii="Arial" w:hAnsi="Arial" w:cs="Arial"/>
          <w:sz w:val="22"/>
          <w:szCs w:val="22"/>
        </w:rPr>
        <w:t xml:space="preserve">Zamawiający nie określa dodatkowych wymagań związanych z zatrudnianiem osób, o których mowa w art. 96 ust. 2 pkt 2 </w:t>
      </w:r>
      <w:r w:rsidR="00E23708" w:rsidRPr="002D2F67">
        <w:rPr>
          <w:rFonts w:ascii="Arial" w:hAnsi="Arial" w:cs="Arial"/>
          <w:sz w:val="22"/>
          <w:szCs w:val="22"/>
        </w:rPr>
        <w:t xml:space="preserve">ustawy </w:t>
      </w:r>
      <w:proofErr w:type="spellStart"/>
      <w:r w:rsidR="00E23708" w:rsidRPr="002D2F67">
        <w:rPr>
          <w:rFonts w:ascii="Arial" w:hAnsi="Arial" w:cs="Arial"/>
          <w:sz w:val="22"/>
          <w:szCs w:val="22"/>
        </w:rPr>
        <w:t>Pzp</w:t>
      </w:r>
      <w:proofErr w:type="spellEnd"/>
      <w:r w:rsidR="00E23708" w:rsidRPr="002D2F67">
        <w:rPr>
          <w:rFonts w:ascii="Arial" w:hAnsi="Arial" w:cs="Arial"/>
          <w:sz w:val="22"/>
          <w:szCs w:val="22"/>
        </w:rPr>
        <w:t>.</w:t>
      </w:r>
      <w:r w:rsidR="00B30726" w:rsidRPr="002D2F67">
        <w:rPr>
          <w:rFonts w:ascii="Arial" w:hAnsi="Arial" w:cs="Arial"/>
          <w:color w:val="000000"/>
          <w:sz w:val="22"/>
          <w:szCs w:val="22"/>
        </w:rPr>
        <w:t xml:space="preserve"> </w:t>
      </w:r>
    </w:p>
    <w:p w14:paraId="32810053" w14:textId="6EA16714" w:rsidR="00B56086" w:rsidRPr="002D2F67" w:rsidRDefault="00B56086" w:rsidP="00B17623">
      <w:pPr>
        <w:pStyle w:val="Akapitzlist"/>
        <w:tabs>
          <w:tab w:val="left" w:pos="426"/>
          <w:tab w:val="left" w:pos="993"/>
        </w:tabs>
        <w:spacing w:line="271" w:lineRule="auto"/>
        <w:ind w:left="0"/>
        <w:jc w:val="both"/>
        <w:rPr>
          <w:rFonts w:ascii="Arial" w:hAnsi="Arial" w:cs="Arial"/>
          <w:sz w:val="22"/>
          <w:szCs w:val="22"/>
        </w:rPr>
      </w:pPr>
    </w:p>
    <w:p w14:paraId="19F633E4" w14:textId="77777777" w:rsidR="00B80F20" w:rsidRPr="002D2F67" w:rsidRDefault="0033277A" w:rsidP="00B17623">
      <w:pPr>
        <w:pStyle w:val="Nagwek2"/>
        <w:spacing w:line="271" w:lineRule="auto"/>
        <w:rPr>
          <w:rFonts w:cs="Arial"/>
          <w:sz w:val="22"/>
          <w:szCs w:val="22"/>
        </w:rPr>
      </w:pPr>
      <w:bookmarkStart w:id="14" w:name="_Toc72717328"/>
      <w:bookmarkStart w:id="15" w:name="_Toc95621012"/>
      <w:bookmarkStart w:id="16" w:name="_Toc95621113"/>
      <w:bookmarkStart w:id="17" w:name="_Toc95633496"/>
      <w:bookmarkStart w:id="18" w:name="_Toc320861814"/>
      <w:r w:rsidRPr="002D2F67">
        <w:rPr>
          <w:rFonts w:cs="Arial"/>
          <w:sz w:val="22"/>
          <w:szCs w:val="22"/>
        </w:rPr>
        <w:t>IV</w:t>
      </w:r>
      <w:r w:rsidR="00A5049F" w:rsidRPr="002D2F67">
        <w:rPr>
          <w:rFonts w:cs="Arial"/>
          <w:sz w:val="22"/>
          <w:szCs w:val="22"/>
        </w:rPr>
        <w:t xml:space="preserve">. Termin </w:t>
      </w:r>
      <w:r w:rsidR="008621DF" w:rsidRPr="002D2F67">
        <w:rPr>
          <w:rFonts w:cs="Arial"/>
          <w:sz w:val="22"/>
          <w:szCs w:val="22"/>
        </w:rPr>
        <w:t xml:space="preserve">wykonania </w:t>
      </w:r>
      <w:r w:rsidR="00A5049F" w:rsidRPr="002D2F67">
        <w:rPr>
          <w:rFonts w:cs="Arial"/>
          <w:sz w:val="22"/>
          <w:szCs w:val="22"/>
        </w:rPr>
        <w:t>zamówienia</w:t>
      </w:r>
      <w:bookmarkEnd w:id="14"/>
      <w:bookmarkEnd w:id="15"/>
      <w:bookmarkEnd w:id="16"/>
      <w:bookmarkEnd w:id="17"/>
      <w:bookmarkEnd w:id="18"/>
    </w:p>
    <w:p w14:paraId="15316D19" w14:textId="65B19C6D" w:rsidR="00A5049F" w:rsidRPr="002D2F67" w:rsidRDefault="00C4761E" w:rsidP="00B17623">
      <w:pPr>
        <w:pStyle w:val="Nagwek4"/>
        <w:suppressAutoHyphens/>
        <w:spacing w:before="120" w:line="271" w:lineRule="auto"/>
        <w:ind w:left="714"/>
        <w:jc w:val="both"/>
        <w:rPr>
          <w:rFonts w:cs="Arial"/>
          <w:b w:val="0"/>
          <w:sz w:val="22"/>
          <w:szCs w:val="22"/>
        </w:rPr>
      </w:pPr>
      <w:r w:rsidRPr="002D2F67">
        <w:rPr>
          <w:rFonts w:cs="Arial"/>
          <w:b w:val="0"/>
          <w:sz w:val="22"/>
          <w:szCs w:val="22"/>
        </w:rPr>
        <w:t xml:space="preserve"> </w:t>
      </w:r>
      <w:r w:rsidR="00B732CA" w:rsidRPr="002D2F67">
        <w:rPr>
          <w:rFonts w:cs="Arial"/>
          <w:b w:val="0"/>
          <w:sz w:val="22"/>
          <w:szCs w:val="22"/>
        </w:rPr>
        <w:t>Termin zakończenia przedmiotu zamówienia</w:t>
      </w:r>
      <w:r w:rsidR="00E204DF" w:rsidRPr="002D2F67">
        <w:rPr>
          <w:rFonts w:cs="Arial"/>
          <w:b w:val="0"/>
          <w:sz w:val="22"/>
          <w:szCs w:val="22"/>
        </w:rPr>
        <w:t xml:space="preserve"> </w:t>
      </w:r>
      <w:r w:rsidR="00BA4402" w:rsidRPr="002D2F67">
        <w:rPr>
          <w:rFonts w:cs="Arial"/>
          <w:b w:val="0"/>
          <w:sz w:val="22"/>
          <w:szCs w:val="22"/>
        </w:rPr>
        <w:t>ustala się</w:t>
      </w:r>
      <w:r w:rsidR="00B732CA" w:rsidRPr="002D2F67">
        <w:rPr>
          <w:rFonts w:cs="Arial"/>
          <w:b w:val="0"/>
          <w:sz w:val="22"/>
          <w:szCs w:val="22"/>
        </w:rPr>
        <w:t xml:space="preserve">: </w:t>
      </w:r>
      <w:r w:rsidR="001E2B31" w:rsidRPr="002D2F67">
        <w:rPr>
          <w:rFonts w:cs="Arial"/>
          <w:sz w:val="22"/>
          <w:szCs w:val="22"/>
        </w:rPr>
        <w:t>3</w:t>
      </w:r>
      <w:r w:rsidR="00B732CA" w:rsidRPr="002D2F67">
        <w:rPr>
          <w:rFonts w:cs="Arial"/>
          <w:sz w:val="22"/>
          <w:szCs w:val="22"/>
        </w:rPr>
        <w:t xml:space="preserve"> miesiące</w:t>
      </w:r>
      <w:r w:rsidR="004E490B" w:rsidRPr="002D2F67">
        <w:rPr>
          <w:rFonts w:cs="Arial"/>
          <w:b w:val="0"/>
          <w:sz w:val="22"/>
          <w:szCs w:val="22"/>
        </w:rPr>
        <w:t xml:space="preserve"> </w:t>
      </w:r>
      <w:r w:rsidR="006A76C7" w:rsidRPr="002D2F67">
        <w:rPr>
          <w:rFonts w:cs="Arial"/>
          <w:b w:val="0"/>
          <w:sz w:val="22"/>
          <w:szCs w:val="22"/>
        </w:rPr>
        <w:t>od</w:t>
      </w:r>
      <w:r w:rsidR="00BA4402" w:rsidRPr="002D2F67">
        <w:rPr>
          <w:rFonts w:cs="Arial"/>
          <w:b w:val="0"/>
          <w:sz w:val="22"/>
          <w:szCs w:val="22"/>
        </w:rPr>
        <w:t xml:space="preserve"> dnia</w:t>
      </w:r>
      <w:r w:rsidR="00E204DF" w:rsidRPr="002D2F67">
        <w:rPr>
          <w:rFonts w:cs="Arial"/>
          <w:b w:val="0"/>
          <w:sz w:val="22"/>
          <w:szCs w:val="22"/>
        </w:rPr>
        <w:t xml:space="preserve"> </w:t>
      </w:r>
      <w:r w:rsidR="007C6736" w:rsidRPr="002D2F67">
        <w:rPr>
          <w:rFonts w:cs="Arial"/>
          <w:b w:val="0"/>
          <w:sz w:val="22"/>
          <w:szCs w:val="22"/>
        </w:rPr>
        <w:t>zawarcia</w:t>
      </w:r>
      <w:r w:rsidR="006A76C7" w:rsidRPr="002D2F67">
        <w:rPr>
          <w:rFonts w:cs="Arial"/>
          <w:b w:val="0"/>
          <w:sz w:val="22"/>
          <w:szCs w:val="22"/>
        </w:rPr>
        <w:t xml:space="preserve"> umowy.</w:t>
      </w:r>
    </w:p>
    <w:p w14:paraId="2433258F" w14:textId="77777777" w:rsidR="00A5049F" w:rsidRPr="002D2F67" w:rsidRDefault="00A5049F" w:rsidP="00B17623">
      <w:pPr>
        <w:pStyle w:val="Nagwek2"/>
        <w:spacing w:before="240" w:after="240" w:line="271" w:lineRule="auto"/>
        <w:rPr>
          <w:rFonts w:cs="Arial"/>
          <w:sz w:val="22"/>
          <w:szCs w:val="22"/>
        </w:rPr>
      </w:pPr>
      <w:bookmarkStart w:id="19" w:name="_Toc72717329"/>
      <w:bookmarkStart w:id="20" w:name="_Toc95621013"/>
      <w:bookmarkStart w:id="21" w:name="_Toc95621114"/>
      <w:bookmarkStart w:id="22" w:name="_Toc95633497"/>
      <w:bookmarkStart w:id="23" w:name="_Toc320861815"/>
      <w:r w:rsidRPr="002D2F67">
        <w:rPr>
          <w:rFonts w:cs="Arial"/>
          <w:sz w:val="22"/>
          <w:szCs w:val="22"/>
        </w:rPr>
        <w:t xml:space="preserve">V. </w:t>
      </w:r>
      <w:r w:rsidR="00C1572E" w:rsidRPr="002D2F67">
        <w:rPr>
          <w:rFonts w:cs="Arial"/>
          <w:sz w:val="22"/>
          <w:szCs w:val="22"/>
        </w:rPr>
        <w:t>Warunki</w:t>
      </w:r>
      <w:r w:rsidRPr="002D2F67">
        <w:rPr>
          <w:rFonts w:cs="Arial"/>
          <w:sz w:val="22"/>
          <w:szCs w:val="22"/>
        </w:rPr>
        <w:t xml:space="preserve"> udziału w postępowaniu oraz opis sposobu dokonywania oceny spełniania tych warunków</w:t>
      </w:r>
      <w:bookmarkEnd w:id="19"/>
      <w:bookmarkEnd w:id="20"/>
      <w:bookmarkEnd w:id="21"/>
      <w:bookmarkEnd w:id="22"/>
      <w:bookmarkEnd w:id="23"/>
    </w:p>
    <w:p w14:paraId="12153F15" w14:textId="5FE00FA7" w:rsidR="009F7702" w:rsidRPr="002D2F67" w:rsidRDefault="009F7702" w:rsidP="007A394F">
      <w:pPr>
        <w:pStyle w:val="Teksttreci20"/>
        <w:numPr>
          <w:ilvl w:val="0"/>
          <w:numId w:val="25"/>
        </w:numPr>
        <w:shd w:val="clear" w:color="auto" w:fill="auto"/>
        <w:tabs>
          <w:tab w:val="left" w:pos="436"/>
        </w:tabs>
        <w:spacing w:line="271" w:lineRule="auto"/>
        <w:ind w:left="720" w:hanging="360"/>
        <w:jc w:val="both"/>
        <w:rPr>
          <w:rFonts w:ascii="Arial" w:hAnsi="Arial" w:cs="Arial"/>
        </w:rPr>
      </w:pPr>
      <w:r w:rsidRPr="002D2F67">
        <w:rPr>
          <w:rFonts w:ascii="Arial" w:hAnsi="Arial" w:cs="Arial"/>
        </w:rPr>
        <w:t>O udzielenie zamówienia mogą ubiegać się Wykonawcy, którzy nie podlegają wykluczeniu na zas</w:t>
      </w:r>
      <w:r w:rsidR="00E23708" w:rsidRPr="002D2F67">
        <w:rPr>
          <w:rFonts w:ascii="Arial" w:hAnsi="Arial" w:cs="Arial"/>
        </w:rPr>
        <w:t>adach określonych w Rozdziale VI</w:t>
      </w:r>
      <w:r w:rsidRPr="002D2F67">
        <w:rPr>
          <w:rFonts w:ascii="Arial" w:hAnsi="Arial" w:cs="Arial"/>
        </w:rPr>
        <w:t xml:space="preserve"> SWZ, oraz spełniają określone przez Zamawiającego warunki udziału w postępowaniu.</w:t>
      </w:r>
    </w:p>
    <w:p w14:paraId="5421D50E" w14:textId="77777777" w:rsidR="009F7702" w:rsidRPr="002D2F67" w:rsidRDefault="009F7702" w:rsidP="007A394F">
      <w:pPr>
        <w:pStyle w:val="Teksttreci20"/>
        <w:numPr>
          <w:ilvl w:val="0"/>
          <w:numId w:val="25"/>
        </w:numPr>
        <w:shd w:val="clear" w:color="auto" w:fill="auto"/>
        <w:tabs>
          <w:tab w:val="left" w:pos="436"/>
        </w:tabs>
        <w:spacing w:line="271" w:lineRule="auto"/>
        <w:ind w:left="720" w:hanging="360"/>
        <w:jc w:val="both"/>
        <w:rPr>
          <w:rFonts w:ascii="Arial" w:hAnsi="Arial" w:cs="Arial"/>
        </w:rPr>
      </w:pPr>
      <w:r w:rsidRPr="002D2F67">
        <w:rPr>
          <w:rFonts w:ascii="Arial" w:hAnsi="Arial" w:cs="Arial"/>
        </w:rPr>
        <w:lastRenderedPageBreak/>
        <w:t>O udzielenie zamówienia mogą ubiegać się Wykonawcy, którzy spełniają warunki dotyczące:</w:t>
      </w:r>
    </w:p>
    <w:p w14:paraId="30F75E6B" w14:textId="77777777" w:rsidR="009F7702" w:rsidRPr="002D2F67" w:rsidRDefault="009F7702" w:rsidP="007A394F">
      <w:pPr>
        <w:pStyle w:val="Teksttreci20"/>
        <w:numPr>
          <w:ilvl w:val="0"/>
          <w:numId w:val="26"/>
        </w:numPr>
        <w:shd w:val="clear" w:color="auto" w:fill="auto"/>
        <w:tabs>
          <w:tab w:val="left" w:pos="965"/>
        </w:tabs>
        <w:spacing w:line="271" w:lineRule="auto"/>
        <w:ind w:left="720" w:hanging="360"/>
        <w:jc w:val="both"/>
        <w:rPr>
          <w:rFonts w:ascii="Arial" w:hAnsi="Arial" w:cs="Arial"/>
        </w:rPr>
      </w:pPr>
      <w:r w:rsidRPr="002D2F67">
        <w:rPr>
          <w:rFonts w:ascii="Arial" w:hAnsi="Arial" w:cs="Arial"/>
        </w:rPr>
        <w:t>zdolności do występowania w obrocie gospodarczym:</w:t>
      </w:r>
    </w:p>
    <w:p w14:paraId="1CEDEAAB" w14:textId="77777777" w:rsidR="009F7702" w:rsidRPr="002D2F67" w:rsidRDefault="009F7702" w:rsidP="00B17623">
      <w:pPr>
        <w:pStyle w:val="Teksttreci20"/>
        <w:shd w:val="clear" w:color="auto" w:fill="auto"/>
        <w:spacing w:line="271" w:lineRule="auto"/>
        <w:ind w:firstLine="709"/>
        <w:jc w:val="both"/>
        <w:rPr>
          <w:rFonts w:ascii="Arial" w:hAnsi="Arial" w:cs="Arial"/>
        </w:rPr>
      </w:pPr>
      <w:r w:rsidRPr="002D2F67">
        <w:rPr>
          <w:rFonts w:ascii="Arial" w:hAnsi="Arial" w:cs="Arial"/>
        </w:rPr>
        <w:t>Zamawiający nie precyzuje tego warunku</w:t>
      </w:r>
    </w:p>
    <w:p w14:paraId="6E5053A5" w14:textId="77777777" w:rsidR="009F7702" w:rsidRPr="002D2F67" w:rsidRDefault="009F7702" w:rsidP="007A394F">
      <w:pPr>
        <w:pStyle w:val="Teksttreci20"/>
        <w:numPr>
          <w:ilvl w:val="0"/>
          <w:numId w:val="26"/>
        </w:numPr>
        <w:shd w:val="clear" w:color="auto" w:fill="auto"/>
        <w:tabs>
          <w:tab w:val="left" w:pos="965"/>
        </w:tabs>
        <w:spacing w:line="271" w:lineRule="auto"/>
        <w:ind w:left="720" w:hanging="360"/>
        <w:jc w:val="both"/>
        <w:rPr>
          <w:rFonts w:ascii="Arial" w:hAnsi="Arial" w:cs="Arial"/>
        </w:rPr>
      </w:pPr>
      <w:r w:rsidRPr="002D2F67">
        <w:rPr>
          <w:rFonts w:ascii="Arial" w:hAnsi="Arial" w:cs="Arial"/>
        </w:rPr>
        <w:t>uprawnień do prowadzenia określonej działalności gospodarczej lub zawodowej, o ile wynika to z odrębnych przepisów:</w:t>
      </w:r>
    </w:p>
    <w:p w14:paraId="1AA5E39E" w14:textId="77777777" w:rsidR="009F7702" w:rsidRPr="002D2F67" w:rsidRDefault="009F7702" w:rsidP="00B17623">
      <w:pPr>
        <w:pStyle w:val="Teksttreci20"/>
        <w:shd w:val="clear" w:color="auto" w:fill="auto"/>
        <w:spacing w:line="271" w:lineRule="auto"/>
        <w:ind w:firstLine="709"/>
        <w:jc w:val="both"/>
        <w:rPr>
          <w:rFonts w:ascii="Arial" w:hAnsi="Arial" w:cs="Arial"/>
        </w:rPr>
      </w:pPr>
      <w:r w:rsidRPr="002D2F67">
        <w:rPr>
          <w:rFonts w:ascii="Arial" w:hAnsi="Arial" w:cs="Arial"/>
        </w:rPr>
        <w:t>Zamawiający nie precyzuje tego warunku</w:t>
      </w:r>
    </w:p>
    <w:p w14:paraId="6919F5D8" w14:textId="77777777" w:rsidR="009F7702" w:rsidRPr="002D2F67" w:rsidRDefault="009F7702" w:rsidP="007A394F">
      <w:pPr>
        <w:pStyle w:val="Teksttreci20"/>
        <w:numPr>
          <w:ilvl w:val="0"/>
          <w:numId w:val="26"/>
        </w:numPr>
        <w:shd w:val="clear" w:color="auto" w:fill="auto"/>
        <w:tabs>
          <w:tab w:val="left" w:pos="965"/>
        </w:tabs>
        <w:spacing w:line="271" w:lineRule="auto"/>
        <w:ind w:left="720" w:hanging="360"/>
        <w:jc w:val="both"/>
        <w:rPr>
          <w:rFonts w:ascii="Arial" w:hAnsi="Arial" w:cs="Arial"/>
        </w:rPr>
      </w:pPr>
      <w:r w:rsidRPr="002D2F67">
        <w:rPr>
          <w:rFonts w:ascii="Arial" w:hAnsi="Arial" w:cs="Arial"/>
        </w:rPr>
        <w:t>sytuacji ekonomicznej lub finansowej:</w:t>
      </w:r>
    </w:p>
    <w:p w14:paraId="23F94A52" w14:textId="77777777" w:rsidR="009F7702" w:rsidRPr="002D2F67" w:rsidRDefault="009F7702" w:rsidP="00B17623">
      <w:pPr>
        <w:pStyle w:val="Teksttreci20"/>
        <w:shd w:val="clear" w:color="auto" w:fill="auto"/>
        <w:spacing w:line="271" w:lineRule="auto"/>
        <w:ind w:firstLine="709"/>
        <w:jc w:val="both"/>
        <w:rPr>
          <w:rFonts w:ascii="Arial" w:hAnsi="Arial" w:cs="Arial"/>
        </w:rPr>
      </w:pPr>
      <w:r w:rsidRPr="002D2F67">
        <w:rPr>
          <w:rFonts w:ascii="Arial" w:hAnsi="Arial" w:cs="Arial"/>
        </w:rPr>
        <w:t>Zamawiający nie precyzuje warunku w tym zakresie</w:t>
      </w:r>
    </w:p>
    <w:p w14:paraId="2DA4E004" w14:textId="77777777" w:rsidR="009F7702" w:rsidRPr="002D2F67" w:rsidRDefault="009F7702" w:rsidP="007A394F">
      <w:pPr>
        <w:pStyle w:val="Teksttreci20"/>
        <w:numPr>
          <w:ilvl w:val="0"/>
          <w:numId w:val="26"/>
        </w:numPr>
        <w:shd w:val="clear" w:color="auto" w:fill="auto"/>
        <w:spacing w:line="271" w:lineRule="auto"/>
        <w:ind w:left="284" w:firstLine="0"/>
        <w:jc w:val="both"/>
        <w:rPr>
          <w:rFonts w:ascii="Arial" w:hAnsi="Arial" w:cs="Arial"/>
        </w:rPr>
      </w:pPr>
      <w:r w:rsidRPr="002D2F67">
        <w:rPr>
          <w:rFonts w:ascii="Arial" w:hAnsi="Arial" w:cs="Arial"/>
        </w:rPr>
        <w:t>zdolności technicznej lub zawodowej:</w:t>
      </w:r>
    </w:p>
    <w:p w14:paraId="0063842D" w14:textId="75D58634" w:rsidR="00777832" w:rsidRPr="002D2F67" w:rsidRDefault="00777832" w:rsidP="00777832">
      <w:pPr>
        <w:pStyle w:val="Teksttreci20"/>
        <w:shd w:val="clear" w:color="auto" w:fill="auto"/>
        <w:tabs>
          <w:tab w:val="left" w:pos="567"/>
        </w:tabs>
        <w:spacing w:line="271" w:lineRule="auto"/>
        <w:ind w:left="567" w:firstLine="0"/>
        <w:jc w:val="both"/>
        <w:rPr>
          <w:rFonts w:ascii="Arial" w:hAnsi="Arial" w:cs="Arial"/>
        </w:rPr>
      </w:pPr>
      <w:r w:rsidRPr="002D2F67">
        <w:rPr>
          <w:rFonts w:ascii="Arial" w:hAnsi="Arial" w:cs="Arial"/>
          <w:b/>
        </w:rPr>
        <w:t xml:space="preserve"> </w:t>
      </w:r>
      <w:r w:rsidR="00DD2BF2" w:rsidRPr="002D2F67">
        <w:rPr>
          <w:rFonts w:ascii="Arial" w:hAnsi="Arial" w:cs="Arial"/>
        </w:rPr>
        <w:t>Zamawiający uzna powyższy warunek za spełniony, jeżeli Wykonawca wykaż</w:t>
      </w:r>
      <w:r w:rsidR="004E490B" w:rsidRPr="002D2F67">
        <w:rPr>
          <w:rFonts w:ascii="Arial" w:hAnsi="Arial" w:cs="Arial"/>
        </w:rPr>
        <w:t>e, że w okresie ostatnich 3</w:t>
      </w:r>
      <w:r w:rsidR="00DD2BF2" w:rsidRPr="002D2F67">
        <w:rPr>
          <w:rFonts w:ascii="Arial" w:hAnsi="Arial" w:cs="Arial"/>
        </w:rPr>
        <w:t xml:space="preserve"> lat przed upływem terminu składania ofert, a jeżeli okres prowadzenia działalności jest krótszy - w tym okresie,</w:t>
      </w:r>
      <w:r w:rsidR="004E490B" w:rsidRPr="002D2F67">
        <w:rPr>
          <w:rFonts w:ascii="Arial" w:hAnsi="Arial" w:cs="Arial"/>
        </w:rPr>
        <w:t xml:space="preserve"> należycie wykonał</w:t>
      </w:r>
      <w:r w:rsidRPr="002D2F67">
        <w:rPr>
          <w:rFonts w:ascii="Arial" w:hAnsi="Arial" w:cs="Arial"/>
        </w:rPr>
        <w:t>:</w:t>
      </w:r>
    </w:p>
    <w:p w14:paraId="13CA81A9" w14:textId="4A010BE9" w:rsidR="00777832" w:rsidRPr="002D2F67" w:rsidRDefault="00777832" w:rsidP="00777832">
      <w:pPr>
        <w:pStyle w:val="Teksttreci20"/>
        <w:shd w:val="clear" w:color="auto" w:fill="auto"/>
        <w:spacing w:line="271" w:lineRule="auto"/>
        <w:ind w:left="567" w:firstLine="0"/>
        <w:jc w:val="both"/>
        <w:rPr>
          <w:rFonts w:ascii="Arial" w:hAnsi="Arial" w:cs="Arial"/>
        </w:rPr>
      </w:pPr>
      <w:r w:rsidRPr="002D2F67">
        <w:rPr>
          <w:rFonts w:ascii="Arial" w:hAnsi="Arial" w:cs="Arial"/>
          <w:b/>
        </w:rPr>
        <w:t>dla części nr 1</w:t>
      </w:r>
    </w:p>
    <w:p w14:paraId="0B2B3407" w14:textId="55E12EFA" w:rsidR="009F7702" w:rsidRPr="002D2F67" w:rsidRDefault="004E490B" w:rsidP="00777832">
      <w:pPr>
        <w:pStyle w:val="Teksttreci20"/>
        <w:shd w:val="clear" w:color="auto" w:fill="auto"/>
        <w:spacing w:line="271" w:lineRule="auto"/>
        <w:ind w:left="567" w:firstLine="0"/>
        <w:jc w:val="both"/>
        <w:rPr>
          <w:rFonts w:ascii="Arial" w:hAnsi="Arial" w:cs="Arial"/>
          <w:color w:val="FF0000"/>
        </w:rPr>
      </w:pPr>
      <w:r w:rsidRPr="002D2F67">
        <w:rPr>
          <w:rFonts w:ascii="Arial" w:hAnsi="Arial" w:cs="Arial"/>
        </w:rPr>
        <w:t xml:space="preserve"> co najmniej</w:t>
      </w:r>
      <w:r w:rsidR="00777832" w:rsidRPr="002D2F67">
        <w:rPr>
          <w:rFonts w:ascii="Arial" w:hAnsi="Arial" w:cs="Arial"/>
        </w:rPr>
        <w:t xml:space="preserve"> </w:t>
      </w:r>
      <w:r w:rsidRPr="002D2F67">
        <w:rPr>
          <w:rFonts w:ascii="Arial" w:hAnsi="Arial" w:cs="Arial"/>
        </w:rPr>
        <w:t>jedną dostawę</w:t>
      </w:r>
      <w:r w:rsidR="005779F1" w:rsidRPr="002D2F67">
        <w:rPr>
          <w:rFonts w:ascii="Arial" w:hAnsi="Arial" w:cs="Arial"/>
        </w:rPr>
        <w:t xml:space="preserve"> </w:t>
      </w:r>
      <w:r w:rsidRPr="002D2F67">
        <w:rPr>
          <w:rFonts w:ascii="Arial" w:hAnsi="Arial" w:cs="Arial"/>
        </w:rPr>
        <w:t>o wartości co najmniej 30</w:t>
      </w:r>
      <w:r w:rsidR="00777832" w:rsidRPr="002D2F67">
        <w:rPr>
          <w:rFonts w:ascii="Arial" w:hAnsi="Arial" w:cs="Arial"/>
        </w:rPr>
        <w:t> </w:t>
      </w:r>
      <w:r w:rsidR="00DD2BF2" w:rsidRPr="002D2F67">
        <w:rPr>
          <w:rFonts w:ascii="Arial" w:hAnsi="Arial" w:cs="Arial"/>
        </w:rPr>
        <w:t>000</w:t>
      </w:r>
      <w:r w:rsidR="00777832" w:rsidRPr="002D2F67">
        <w:rPr>
          <w:rFonts w:ascii="Arial" w:hAnsi="Arial" w:cs="Arial"/>
        </w:rPr>
        <w:t xml:space="preserve"> </w:t>
      </w:r>
      <w:r w:rsidR="00DD2BF2" w:rsidRPr="002D2F67">
        <w:rPr>
          <w:rFonts w:ascii="Arial" w:hAnsi="Arial" w:cs="Arial"/>
        </w:rPr>
        <w:t>zł brutto</w:t>
      </w:r>
      <w:r w:rsidR="00002FF4" w:rsidRPr="002D2F67">
        <w:rPr>
          <w:rFonts w:ascii="Arial" w:hAnsi="Arial" w:cs="Arial"/>
        </w:rPr>
        <w:t xml:space="preserve"> </w:t>
      </w:r>
      <w:r w:rsidR="00DD2BF2" w:rsidRPr="002D2F67">
        <w:rPr>
          <w:rFonts w:ascii="Arial" w:hAnsi="Arial" w:cs="Arial"/>
        </w:rPr>
        <w:t xml:space="preserve">w zakresie </w:t>
      </w:r>
      <w:r w:rsidR="004575C3" w:rsidRPr="002D2F67">
        <w:rPr>
          <w:rFonts w:ascii="Arial" w:hAnsi="Arial" w:cs="Arial"/>
        </w:rPr>
        <w:t>zakupu, dostawy i montażu mebli</w:t>
      </w:r>
      <w:r w:rsidR="00777832" w:rsidRPr="002D2F67">
        <w:rPr>
          <w:rFonts w:ascii="Arial" w:hAnsi="Arial" w:cs="Arial"/>
        </w:rPr>
        <w:t>,</w:t>
      </w:r>
      <w:r w:rsidR="004575C3" w:rsidRPr="002D2F67">
        <w:rPr>
          <w:rFonts w:ascii="Arial" w:hAnsi="Arial" w:cs="Arial"/>
        </w:rPr>
        <w:t xml:space="preserve"> </w:t>
      </w:r>
    </w:p>
    <w:p w14:paraId="2A77A1B9" w14:textId="7C1A0C36" w:rsidR="00777832" w:rsidRPr="002D2F67" w:rsidRDefault="00777832" w:rsidP="00777832">
      <w:pPr>
        <w:pStyle w:val="Teksttreci20"/>
        <w:shd w:val="clear" w:color="auto" w:fill="auto"/>
        <w:tabs>
          <w:tab w:val="left" w:pos="567"/>
        </w:tabs>
        <w:spacing w:line="271" w:lineRule="auto"/>
        <w:ind w:firstLine="0"/>
        <w:jc w:val="both"/>
        <w:rPr>
          <w:rFonts w:ascii="Arial" w:hAnsi="Arial" w:cs="Arial"/>
        </w:rPr>
      </w:pPr>
      <w:r w:rsidRPr="002D2F67">
        <w:rPr>
          <w:rFonts w:ascii="Arial" w:hAnsi="Arial" w:cs="Arial"/>
          <w:b/>
        </w:rPr>
        <w:tab/>
        <w:t xml:space="preserve">dla części nr 2 </w:t>
      </w:r>
    </w:p>
    <w:p w14:paraId="4600DEFE" w14:textId="50055002" w:rsidR="00777832" w:rsidRPr="002D2F67" w:rsidRDefault="00777832" w:rsidP="00777832">
      <w:pPr>
        <w:pStyle w:val="Teksttreci20"/>
        <w:shd w:val="clear" w:color="auto" w:fill="auto"/>
        <w:spacing w:line="271" w:lineRule="auto"/>
        <w:ind w:left="567" w:firstLine="0"/>
        <w:jc w:val="both"/>
        <w:rPr>
          <w:rFonts w:ascii="Arial" w:hAnsi="Arial" w:cs="Arial"/>
          <w:color w:val="FF0000"/>
        </w:rPr>
      </w:pPr>
      <w:r w:rsidRPr="002D2F67">
        <w:rPr>
          <w:rFonts w:ascii="Arial" w:hAnsi="Arial" w:cs="Arial"/>
        </w:rPr>
        <w:t xml:space="preserve">co najmniej jedną dostawę o wartości co najmniej </w:t>
      </w:r>
      <w:r w:rsidR="008F056F" w:rsidRPr="002D2F67">
        <w:rPr>
          <w:rFonts w:ascii="Arial" w:hAnsi="Arial" w:cs="Arial"/>
        </w:rPr>
        <w:t>50 000</w:t>
      </w:r>
      <w:r w:rsidRPr="002D2F67">
        <w:rPr>
          <w:rFonts w:ascii="Arial" w:hAnsi="Arial" w:cs="Arial"/>
        </w:rPr>
        <w:t xml:space="preserve"> zł brutto w zakresie zakupu, dostawy i montażu wyposażenia.</w:t>
      </w:r>
    </w:p>
    <w:p w14:paraId="1377976F" w14:textId="77777777" w:rsidR="009F7702" w:rsidRPr="002D2F67" w:rsidRDefault="009F7702" w:rsidP="007A394F">
      <w:pPr>
        <w:pStyle w:val="Teksttreci20"/>
        <w:numPr>
          <w:ilvl w:val="0"/>
          <w:numId w:val="25"/>
        </w:numPr>
        <w:shd w:val="clear" w:color="auto" w:fill="auto"/>
        <w:tabs>
          <w:tab w:val="left" w:pos="587"/>
        </w:tabs>
        <w:spacing w:line="271" w:lineRule="auto"/>
        <w:ind w:left="360" w:hanging="360"/>
        <w:jc w:val="both"/>
        <w:rPr>
          <w:rFonts w:ascii="Arial" w:hAnsi="Arial" w:cs="Arial"/>
        </w:rPr>
      </w:pPr>
      <w:r w:rsidRPr="002D2F67">
        <w:rPr>
          <w:rFonts w:ascii="Arial" w:hAnsi="Arial" w:cs="Arial"/>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3D3CB099" w14:textId="77777777" w:rsidR="008F780D" w:rsidRPr="002D2F67" w:rsidRDefault="008F780D" w:rsidP="008F780D">
      <w:pPr>
        <w:pStyle w:val="Teksttreci20"/>
        <w:shd w:val="clear" w:color="auto" w:fill="auto"/>
        <w:tabs>
          <w:tab w:val="left" w:pos="587"/>
        </w:tabs>
        <w:spacing w:line="271" w:lineRule="auto"/>
        <w:ind w:firstLine="0"/>
        <w:jc w:val="both"/>
        <w:rPr>
          <w:rFonts w:ascii="Arial" w:hAnsi="Arial" w:cs="Arial"/>
        </w:rPr>
      </w:pPr>
    </w:p>
    <w:p w14:paraId="4B9070A2" w14:textId="2103D042" w:rsidR="009F7702" w:rsidRPr="002D2F67" w:rsidRDefault="009F7702" w:rsidP="00B17623">
      <w:pPr>
        <w:pStyle w:val="Teksttreci20"/>
        <w:shd w:val="clear" w:color="auto" w:fill="auto"/>
        <w:tabs>
          <w:tab w:val="left" w:pos="587"/>
        </w:tabs>
        <w:spacing w:line="271" w:lineRule="auto"/>
        <w:ind w:firstLine="0"/>
        <w:jc w:val="center"/>
        <w:rPr>
          <w:rFonts w:ascii="Arial" w:hAnsi="Arial" w:cs="Arial"/>
          <w:b/>
        </w:rPr>
      </w:pPr>
      <w:r w:rsidRPr="002D2F67">
        <w:rPr>
          <w:rFonts w:ascii="Arial" w:hAnsi="Arial" w:cs="Arial"/>
          <w:b/>
        </w:rPr>
        <w:t>VI</w:t>
      </w:r>
      <w:r w:rsidR="00B360B6" w:rsidRPr="002D2F67">
        <w:rPr>
          <w:rFonts w:ascii="Arial" w:hAnsi="Arial" w:cs="Arial"/>
          <w:b/>
        </w:rPr>
        <w:t>.</w:t>
      </w:r>
      <w:r w:rsidRPr="002D2F67">
        <w:rPr>
          <w:rFonts w:ascii="Arial" w:hAnsi="Arial" w:cs="Arial"/>
          <w:b/>
        </w:rPr>
        <w:t xml:space="preserve"> Podstawy wykluczenia z postępowania</w:t>
      </w:r>
    </w:p>
    <w:p w14:paraId="5B2A1E48" w14:textId="77777777" w:rsidR="00496126" w:rsidRPr="002D2F67" w:rsidRDefault="00496126" w:rsidP="007A394F">
      <w:pPr>
        <w:pStyle w:val="Teksttreci20"/>
        <w:numPr>
          <w:ilvl w:val="0"/>
          <w:numId w:val="27"/>
        </w:numPr>
        <w:shd w:val="clear" w:color="auto" w:fill="auto"/>
        <w:spacing w:line="271" w:lineRule="auto"/>
        <w:ind w:left="567" w:hanging="360"/>
        <w:jc w:val="both"/>
        <w:rPr>
          <w:rFonts w:ascii="Arial" w:hAnsi="Arial" w:cs="Arial"/>
        </w:rPr>
      </w:pPr>
      <w:r w:rsidRPr="002D2F67">
        <w:rPr>
          <w:rFonts w:ascii="Arial" w:hAnsi="Arial" w:cs="Arial"/>
        </w:rPr>
        <w:t>Z postępowania o udzielenie zamówienia wyklucza się Wykonawców, w stosunku do których zachodzi którakolwiek z okoliczności wskazanych:</w:t>
      </w:r>
    </w:p>
    <w:p w14:paraId="79D89DA0" w14:textId="77777777" w:rsidR="00496126" w:rsidRPr="002D2F67" w:rsidRDefault="00496126" w:rsidP="007A394F">
      <w:pPr>
        <w:pStyle w:val="Teksttreci20"/>
        <w:numPr>
          <w:ilvl w:val="0"/>
          <w:numId w:val="28"/>
        </w:numPr>
        <w:shd w:val="clear" w:color="auto" w:fill="auto"/>
        <w:tabs>
          <w:tab w:val="left" w:pos="972"/>
        </w:tabs>
        <w:spacing w:line="271" w:lineRule="auto"/>
        <w:ind w:left="567" w:hanging="360"/>
        <w:jc w:val="both"/>
        <w:rPr>
          <w:rFonts w:ascii="Arial" w:hAnsi="Arial" w:cs="Arial"/>
        </w:rPr>
      </w:pPr>
      <w:r w:rsidRPr="002D2F67">
        <w:rPr>
          <w:rFonts w:ascii="Arial" w:hAnsi="Arial" w:cs="Arial"/>
        </w:rPr>
        <w:t xml:space="preserve">w art. 108 ust. 1 ustawy </w:t>
      </w:r>
      <w:proofErr w:type="spellStart"/>
      <w:r w:rsidRPr="002D2F67">
        <w:rPr>
          <w:rFonts w:ascii="Arial" w:hAnsi="Arial" w:cs="Arial"/>
        </w:rPr>
        <w:t>Pzp</w:t>
      </w:r>
      <w:proofErr w:type="spellEnd"/>
      <w:r w:rsidRPr="002D2F67">
        <w:rPr>
          <w:rFonts w:ascii="Arial" w:hAnsi="Arial" w:cs="Arial"/>
        </w:rPr>
        <w:t>.</w:t>
      </w:r>
    </w:p>
    <w:p w14:paraId="0623EB6E" w14:textId="77777777" w:rsidR="00496126" w:rsidRPr="002D2F67" w:rsidRDefault="00496126" w:rsidP="007A394F">
      <w:pPr>
        <w:pStyle w:val="Teksttreci20"/>
        <w:numPr>
          <w:ilvl w:val="0"/>
          <w:numId w:val="28"/>
        </w:numPr>
        <w:shd w:val="clear" w:color="auto" w:fill="auto"/>
        <w:tabs>
          <w:tab w:val="left" w:pos="972"/>
        </w:tabs>
        <w:spacing w:line="271" w:lineRule="auto"/>
        <w:ind w:left="567" w:hanging="360"/>
        <w:jc w:val="both"/>
        <w:rPr>
          <w:rFonts w:ascii="Arial" w:hAnsi="Arial" w:cs="Arial"/>
        </w:rPr>
      </w:pPr>
      <w:r w:rsidRPr="002D2F67">
        <w:rPr>
          <w:rFonts w:ascii="Arial" w:hAnsi="Arial" w:cs="Arial"/>
        </w:rPr>
        <w:t xml:space="preserve">w art. 109 ust. 1 pkt. 4, 5 i 7 ustawy </w:t>
      </w:r>
      <w:proofErr w:type="spellStart"/>
      <w:r w:rsidRPr="002D2F67">
        <w:rPr>
          <w:rFonts w:ascii="Arial" w:hAnsi="Arial" w:cs="Arial"/>
        </w:rPr>
        <w:t>Pzp</w:t>
      </w:r>
      <w:proofErr w:type="spellEnd"/>
      <w:r w:rsidRPr="002D2F67">
        <w:rPr>
          <w:rFonts w:ascii="Arial" w:hAnsi="Arial" w:cs="Arial"/>
        </w:rPr>
        <w:t>., tj.:</w:t>
      </w:r>
    </w:p>
    <w:p w14:paraId="2B0B8872" w14:textId="77777777" w:rsidR="00496126" w:rsidRPr="002D2F67" w:rsidRDefault="00496126" w:rsidP="007A394F">
      <w:pPr>
        <w:pStyle w:val="Akapitzlist"/>
        <w:numPr>
          <w:ilvl w:val="0"/>
          <w:numId w:val="33"/>
        </w:numPr>
        <w:spacing w:before="60" w:after="60" w:line="271" w:lineRule="auto"/>
        <w:ind w:left="567"/>
        <w:jc w:val="both"/>
        <w:rPr>
          <w:rFonts w:ascii="Arial" w:hAnsi="Arial" w:cs="Arial"/>
          <w:sz w:val="22"/>
          <w:szCs w:val="22"/>
        </w:rPr>
      </w:pPr>
      <w:r w:rsidRPr="002D2F67">
        <w:rPr>
          <w:rFonts w:ascii="Arial" w:hAnsi="Arial" w:cs="Arial"/>
          <w:sz w:val="22"/>
          <w:szCs w:val="22"/>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747E3AB4" w14:textId="77777777" w:rsidR="00496126" w:rsidRPr="002D2F67" w:rsidRDefault="00496126" w:rsidP="007A394F">
      <w:pPr>
        <w:pStyle w:val="Akapitzlist"/>
        <w:numPr>
          <w:ilvl w:val="0"/>
          <w:numId w:val="33"/>
        </w:numPr>
        <w:spacing w:line="271" w:lineRule="auto"/>
        <w:ind w:left="567"/>
        <w:jc w:val="both"/>
        <w:rPr>
          <w:rFonts w:ascii="Arial" w:hAnsi="Arial" w:cs="Arial"/>
          <w:sz w:val="22"/>
          <w:szCs w:val="22"/>
        </w:rPr>
      </w:pPr>
      <w:r w:rsidRPr="002D2F67">
        <w:rPr>
          <w:rFonts w:ascii="Arial" w:hAnsi="Arial" w:cs="Arial"/>
          <w:sz w:val="22"/>
          <w:szCs w:val="22"/>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518ED091" w14:textId="6CBD46F3" w:rsidR="002C0A39" w:rsidRPr="002D2F67" w:rsidRDefault="00496126" w:rsidP="007A394F">
      <w:pPr>
        <w:numPr>
          <w:ilvl w:val="0"/>
          <w:numId w:val="33"/>
        </w:numPr>
        <w:spacing w:line="271" w:lineRule="auto"/>
        <w:ind w:left="567"/>
        <w:jc w:val="both"/>
        <w:rPr>
          <w:rFonts w:ascii="Arial" w:hAnsi="Arial" w:cs="Arial"/>
          <w:sz w:val="22"/>
          <w:szCs w:val="22"/>
        </w:rPr>
      </w:pPr>
      <w:r w:rsidRPr="002D2F67">
        <w:rPr>
          <w:rFonts w:ascii="Arial" w:hAnsi="Arial" w:cs="Arial"/>
          <w:sz w:val="22"/>
          <w:szCs w:val="22"/>
        </w:rPr>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w:t>
      </w:r>
      <w:r w:rsidR="00443E12" w:rsidRPr="002D2F67">
        <w:rPr>
          <w:rFonts w:ascii="Arial" w:hAnsi="Arial" w:cs="Arial"/>
          <w:sz w:val="22"/>
          <w:szCs w:val="22"/>
        </w:rPr>
        <w:t>za wady,</w:t>
      </w:r>
    </w:p>
    <w:p w14:paraId="72796D9C" w14:textId="05C374C9" w:rsidR="002C0A39" w:rsidRPr="002D2F67" w:rsidRDefault="002C0A39" w:rsidP="00443E12">
      <w:pPr>
        <w:spacing w:line="271" w:lineRule="auto"/>
        <w:ind w:left="568" w:hanging="284"/>
        <w:jc w:val="both"/>
        <w:rPr>
          <w:rFonts w:ascii="Arial" w:hAnsi="Arial" w:cs="Arial"/>
          <w:iCs/>
          <w:sz w:val="22"/>
          <w:szCs w:val="22"/>
        </w:rPr>
      </w:pPr>
      <w:r w:rsidRPr="002D2F67">
        <w:rPr>
          <w:rFonts w:ascii="Arial" w:hAnsi="Arial" w:cs="Arial"/>
          <w:iCs/>
          <w:sz w:val="22"/>
          <w:szCs w:val="22"/>
        </w:rPr>
        <w:lastRenderedPageBreak/>
        <w:t>3) w art. 7 ust. 1 pkt 1-3 ustawy z dnia 13 kwietnia 2022r. o szczególnych rozwiązaniach w zakresie przeciwdziałania wspieraniu agresji na Ukrainę oraz służących ochronie bezpieczeństwa narodowego (Dz. U. poz. 835), wyklucza się:</w:t>
      </w:r>
    </w:p>
    <w:p w14:paraId="376EF6F4" w14:textId="4D6C5D32" w:rsidR="002C0A39" w:rsidRPr="002D2F67" w:rsidRDefault="002C0A39" w:rsidP="00443E12">
      <w:pPr>
        <w:spacing w:line="271" w:lineRule="auto"/>
        <w:ind w:left="568" w:hanging="284"/>
        <w:jc w:val="both"/>
        <w:rPr>
          <w:rFonts w:ascii="Arial" w:hAnsi="Arial" w:cs="Arial"/>
          <w:iCs/>
          <w:sz w:val="22"/>
          <w:szCs w:val="22"/>
        </w:rPr>
      </w:pPr>
      <w:r w:rsidRPr="002D2F67">
        <w:rPr>
          <w:rFonts w:ascii="Arial" w:hAnsi="Arial" w:cs="Arial"/>
          <w:iCs/>
          <w:sz w:val="22"/>
          <w:szCs w:val="22"/>
        </w:rPr>
        <w:t>a) Wykonawcę wymienionego w wykazach określonych w rozporządzeniu Rady (WE) nr 765/2006 z dnia 18 maja 2006 r. dotyczącego środków ograniczających w związku z sytuacją na Białorusi i udziałem Białorusi w agresji Rosji wobec Ukrainy (</w:t>
      </w:r>
      <w:proofErr w:type="spellStart"/>
      <w:r w:rsidRPr="002D2F67">
        <w:rPr>
          <w:rFonts w:ascii="Arial" w:hAnsi="Arial" w:cs="Arial"/>
          <w:iCs/>
          <w:sz w:val="22"/>
          <w:szCs w:val="22"/>
        </w:rPr>
        <w:t>Dz.Urz</w:t>
      </w:r>
      <w:proofErr w:type="spellEnd"/>
      <w:r w:rsidRPr="002D2F67">
        <w:rPr>
          <w:rFonts w:ascii="Arial" w:hAnsi="Arial" w:cs="Arial"/>
          <w:iCs/>
          <w:sz w:val="22"/>
          <w:szCs w:val="22"/>
        </w:rPr>
        <w:t xml:space="preserve">. UE L 134 z 20.05.2006, str. 1, z </w:t>
      </w:r>
      <w:proofErr w:type="spellStart"/>
      <w:r w:rsidRPr="002D2F67">
        <w:rPr>
          <w:rFonts w:ascii="Arial" w:hAnsi="Arial" w:cs="Arial"/>
          <w:iCs/>
          <w:sz w:val="22"/>
          <w:szCs w:val="22"/>
        </w:rPr>
        <w:t>późn</w:t>
      </w:r>
      <w:proofErr w:type="spellEnd"/>
      <w:r w:rsidRPr="002D2F67">
        <w:rPr>
          <w:rFonts w:ascii="Arial" w:hAnsi="Arial" w:cs="Arial"/>
          <w:iCs/>
          <w:sz w:val="22"/>
          <w:szCs w:val="22"/>
        </w:rPr>
        <w:t>. zm.), zwanego dalej ,,rozporządzeniem 765/2006” i rozporządzeniu Rady (UE) nr 269/2014 z dnia 17 marca 2014 r. w sprawie środków ograniczających w odniesieniu do działań podważających integralność terytorialną, suwerenność i niezależność Ukrainy lub im zagrażających (</w:t>
      </w:r>
      <w:proofErr w:type="spellStart"/>
      <w:r w:rsidRPr="002D2F67">
        <w:rPr>
          <w:rFonts w:ascii="Arial" w:hAnsi="Arial" w:cs="Arial"/>
          <w:iCs/>
          <w:sz w:val="22"/>
          <w:szCs w:val="22"/>
        </w:rPr>
        <w:t>Dz.Urz</w:t>
      </w:r>
      <w:proofErr w:type="spellEnd"/>
      <w:r w:rsidRPr="002D2F67">
        <w:rPr>
          <w:rFonts w:ascii="Arial" w:hAnsi="Arial" w:cs="Arial"/>
          <w:iCs/>
          <w:sz w:val="22"/>
          <w:szCs w:val="22"/>
        </w:rPr>
        <w:t xml:space="preserve">. UE L 78 z 17.03.2014, str. 6, z </w:t>
      </w:r>
      <w:proofErr w:type="spellStart"/>
      <w:r w:rsidRPr="002D2F67">
        <w:rPr>
          <w:rFonts w:ascii="Arial" w:hAnsi="Arial" w:cs="Arial"/>
          <w:iCs/>
          <w:sz w:val="22"/>
          <w:szCs w:val="22"/>
        </w:rPr>
        <w:t>późn</w:t>
      </w:r>
      <w:proofErr w:type="spellEnd"/>
      <w:r w:rsidRPr="002D2F67">
        <w:rPr>
          <w:rFonts w:ascii="Arial" w:hAnsi="Arial" w:cs="Arial"/>
          <w:iCs/>
          <w:sz w:val="22"/>
          <w:szCs w:val="22"/>
        </w:rPr>
        <w:t>. zm.), zwanego dalej ,,rozporządzeniem 269/2014'' albo wpisanego na listę osób i podmiotów, wobec których są stosowane środki, o których mowa w art. 1 ustawy wymienionej w ust.2, zwaną dalej „listą” na podstawie decyzji w sprawie wpisu na listę rozstrzygającej o zastosowaniu środka, o którym mowa w art. 1 pkt 3 ww. ustawy;</w:t>
      </w:r>
    </w:p>
    <w:p w14:paraId="3704BD17" w14:textId="253629EA" w:rsidR="002C0A39" w:rsidRPr="002D2F67" w:rsidRDefault="002C0A39" w:rsidP="00443E12">
      <w:pPr>
        <w:spacing w:line="271" w:lineRule="auto"/>
        <w:ind w:left="568" w:hanging="284"/>
        <w:jc w:val="both"/>
        <w:rPr>
          <w:rFonts w:ascii="Arial" w:hAnsi="Arial" w:cs="Arial"/>
          <w:iCs/>
          <w:sz w:val="22"/>
          <w:szCs w:val="22"/>
        </w:rPr>
      </w:pPr>
      <w:r w:rsidRPr="002D2F67">
        <w:rPr>
          <w:rFonts w:ascii="Arial" w:hAnsi="Arial" w:cs="Arial"/>
          <w:iCs/>
          <w:sz w:val="22"/>
          <w:szCs w:val="22"/>
        </w:rPr>
        <w:t>b) Wykonawcę, którego beneficjentem rzeczywistym w rozumieniu ustawy z dnia 1 marca 2018 r. o przeciwdziałaniu praniu pieniędzy oraz finansowaniu terroryzmu (Dz. U. z 2022 r. poz. 593 i 655) jest osoba wymieniona w wykazach określonych w rozporządzeniu Rady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w:t>
      </w:r>
    </w:p>
    <w:p w14:paraId="6EE42317" w14:textId="61AC9A0E" w:rsidR="002C0A39" w:rsidRPr="002D2F67" w:rsidRDefault="002C0A39" w:rsidP="00443E12">
      <w:pPr>
        <w:spacing w:line="271" w:lineRule="auto"/>
        <w:ind w:left="568" w:hanging="284"/>
        <w:jc w:val="both"/>
        <w:rPr>
          <w:rFonts w:ascii="Arial" w:hAnsi="Arial" w:cs="Arial"/>
          <w:sz w:val="22"/>
          <w:szCs w:val="22"/>
        </w:rPr>
      </w:pPr>
      <w:r w:rsidRPr="002D2F67">
        <w:rPr>
          <w:rFonts w:ascii="Arial" w:hAnsi="Arial" w:cs="Arial"/>
          <w:iCs/>
          <w:sz w:val="22"/>
          <w:szCs w:val="22"/>
        </w:rPr>
        <w:t>c) Wykonawcę, którego jednostką dominującą w rozumieniu art. 3 ust. 1 pkt 37 ustawy z dnia 29 września 1994 r. o rachunkowości (Dz. U. z 2021 r. poz. 217, 2105 i 2106), jest podmiot wymieniony w wykazach określonych w rozporządzeniu i rozporządzeniu nr 269//2014 albo wpisany na listę lub będący taką jednostką dominującą od dnia 24 lutego 2022 r., o ile został wpisany na listę na podstawie decyzji w sprawie wpisu na listę rozstrzygającej o zastosowaniu środka, o którym mowa w art. 1 pkt 3 ww. ustawy.</w:t>
      </w:r>
    </w:p>
    <w:p w14:paraId="39CBF504" w14:textId="77777777" w:rsidR="00432842" w:rsidRPr="002D2F67" w:rsidRDefault="00496126" w:rsidP="007A394F">
      <w:pPr>
        <w:pStyle w:val="Akapitzlist"/>
        <w:numPr>
          <w:ilvl w:val="0"/>
          <w:numId w:val="27"/>
        </w:numPr>
        <w:tabs>
          <w:tab w:val="left" w:pos="567"/>
        </w:tabs>
        <w:spacing w:line="271" w:lineRule="auto"/>
        <w:ind w:left="284"/>
        <w:jc w:val="both"/>
        <w:rPr>
          <w:rFonts w:ascii="Arial" w:hAnsi="Arial" w:cs="Arial"/>
          <w:sz w:val="22"/>
          <w:szCs w:val="22"/>
        </w:rPr>
      </w:pPr>
      <w:r w:rsidRPr="002D2F67">
        <w:rPr>
          <w:rFonts w:ascii="Arial" w:hAnsi="Arial" w:cs="Arial"/>
          <w:sz w:val="22"/>
          <w:szCs w:val="22"/>
        </w:rPr>
        <w:t xml:space="preserve">Wykluczenie Wykonawcy następuje zgodnie z art. 111 ustawy </w:t>
      </w:r>
      <w:proofErr w:type="spellStart"/>
      <w:r w:rsidRPr="002D2F67">
        <w:rPr>
          <w:rFonts w:ascii="Arial" w:hAnsi="Arial" w:cs="Arial"/>
          <w:sz w:val="22"/>
          <w:szCs w:val="22"/>
        </w:rPr>
        <w:t>Pzp</w:t>
      </w:r>
      <w:proofErr w:type="spellEnd"/>
      <w:r w:rsidRPr="002D2F67">
        <w:rPr>
          <w:rFonts w:ascii="Arial" w:hAnsi="Arial" w:cs="Arial"/>
          <w:sz w:val="22"/>
          <w:szCs w:val="22"/>
        </w:rPr>
        <w:t>.</w:t>
      </w:r>
    </w:p>
    <w:p w14:paraId="0ED7E5FD" w14:textId="77777777" w:rsidR="00432842" w:rsidRPr="002D2F67" w:rsidRDefault="00432842" w:rsidP="00B17623">
      <w:pPr>
        <w:spacing w:line="271" w:lineRule="auto"/>
        <w:ind w:left="1080"/>
        <w:jc w:val="both"/>
        <w:rPr>
          <w:rFonts w:ascii="Arial" w:hAnsi="Arial" w:cs="Arial"/>
          <w:sz w:val="22"/>
          <w:szCs w:val="22"/>
        </w:rPr>
      </w:pPr>
    </w:p>
    <w:p w14:paraId="4E08F9FC" w14:textId="0AE0E2EF" w:rsidR="00225635" w:rsidRPr="002D2F67" w:rsidRDefault="00B360B6" w:rsidP="00F17F31">
      <w:pPr>
        <w:spacing w:line="271" w:lineRule="auto"/>
        <w:jc w:val="center"/>
        <w:rPr>
          <w:rFonts w:ascii="Arial" w:hAnsi="Arial" w:cs="Arial"/>
          <w:b/>
          <w:sz w:val="22"/>
          <w:szCs w:val="22"/>
        </w:rPr>
      </w:pPr>
      <w:r w:rsidRPr="002D2F67">
        <w:rPr>
          <w:rFonts w:ascii="Arial" w:hAnsi="Arial" w:cs="Arial"/>
          <w:b/>
          <w:sz w:val="22"/>
          <w:szCs w:val="22"/>
        </w:rPr>
        <w:t xml:space="preserve">VII. </w:t>
      </w:r>
      <w:r w:rsidR="00225635" w:rsidRPr="002D2F67">
        <w:rPr>
          <w:rFonts w:ascii="Arial" w:hAnsi="Arial" w:cs="Arial"/>
          <w:b/>
          <w:sz w:val="22"/>
          <w:szCs w:val="22"/>
        </w:rPr>
        <w:t>Wykaz oświadczeń lub dokumentów wymaganych do złożenia wraz z ofertą</w:t>
      </w:r>
    </w:p>
    <w:p w14:paraId="496B15C2" w14:textId="77777777" w:rsidR="00225635" w:rsidRPr="002D2F67" w:rsidRDefault="00225635" w:rsidP="00B17623">
      <w:pPr>
        <w:spacing w:line="271" w:lineRule="auto"/>
        <w:rPr>
          <w:rFonts w:ascii="Arial" w:hAnsi="Arial" w:cs="Arial"/>
          <w:sz w:val="22"/>
          <w:szCs w:val="22"/>
        </w:rPr>
      </w:pPr>
    </w:p>
    <w:p w14:paraId="3A2302C5" w14:textId="77777777" w:rsidR="00496126" w:rsidRPr="002D2F67" w:rsidRDefault="00496126" w:rsidP="007A394F">
      <w:pPr>
        <w:widowControl w:val="0"/>
        <w:numPr>
          <w:ilvl w:val="0"/>
          <w:numId w:val="30"/>
        </w:numPr>
        <w:spacing w:line="271" w:lineRule="auto"/>
        <w:ind w:left="426"/>
        <w:jc w:val="both"/>
        <w:rPr>
          <w:rFonts w:ascii="Arial" w:eastAsiaTheme="minorHAnsi" w:hAnsi="Arial" w:cs="Arial"/>
          <w:sz w:val="22"/>
          <w:szCs w:val="22"/>
          <w:lang w:eastAsia="en-US"/>
        </w:rPr>
      </w:pPr>
      <w:r w:rsidRPr="002D2F67">
        <w:rPr>
          <w:rFonts w:ascii="Arial" w:eastAsiaTheme="minorHAnsi" w:hAnsi="Arial" w:cs="Arial"/>
          <w:color w:val="000000"/>
          <w:sz w:val="22"/>
          <w:szCs w:val="22"/>
          <w:shd w:val="clear" w:color="auto" w:fill="FFFFFF"/>
          <w:lang w:eastAsia="en-US"/>
        </w:rPr>
        <w:t xml:space="preserve">W celu potwierdzenia, że wykonawca nie podlega wykluczeniu z postępowania oraz spełnia warunki udziału w postępowaniu </w:t>
      </w:r>
      <w:r w:rsidRPr="002D2F67">
        <w:rPr>
          <w:rFonts w:ascii="Arial" w:eastAsiaTheme="minorHAnsi" w:hAnsi="Arial" w:cs="Arial"/>
          <w:bCs/>
          <w:color w:val="000000"/>
          <w:sz w:val="22"/>
          <w:szCs w:val="22"/>
          <w:lang w:eastAsia="en-US"/>
        </w:rPr>
        <w:t xml:space="preserve">do oferty każdy wykonawca </w:t>
      </w:r>
      <w:r w:rsidRPr="002D2F67">
        <w:rPr>
          <w:rFonts w:ascii="Arial" w:eastAsiaTheme="minorHAnsi" w:hAnsi="Arial" w:cs="Arial"/>
          <w:color w:val="000000"/>
          <w:sz w:val="22"/>
          <w:szCs w:val="22"/>
          <w:shd w:val="clear" w:color="auto" w:fill="FFFFFF"/>
          <w:lang w:eastAsia="en-US"/>
        </w:rPr>
        <w:t xml:space="preserve">musi dołączyć </w:t>
      </w:r>
      <w:r w:rsidRPr="002D2F67">
        <w:rPr>
          <w:rFonts w:ascii="Arial" w:eastAsiaTheme="minorHAnsi" w:hAnsi="Arial" w:cs="Arial"/>
          <w:bCs/>
          <w:color w:val="000000"/>
          <w:sz w:val="22"/>
          <w:szCs w:val="22"/>
          <w:lang w:eastAsia="en-US"/>
        </w:rPr>
        <w:t xml:space="preserve">aktualne na dzień składania ofert oświadczenie z art. 125 ustawy </w:t>
      </w:r>
      <w:proofErr w:type="spellStart"/>
      <w:r w:rsidRPr="002D2F67">
        <w:rPr>
          <w:rFonts w:ascii="Arial" w:eastAsiaTheme="minorHAnsi" w:hAnsi="Arial" w:cs="Arial"/>
          <w:bCs/>
          <w:color w:val="000000"/>
          <w:sz w:val="22"/>
          <w:szCs w:val="22"/>
          <w:lang w:eastAsia="en-US"/>
        </w:rPr>
        <w:t>Pzp</w:t>
      </w:r>
      <w:proofErr w:type="spellEnd"/>
      <w:r w:rsidRPr="002D2F67">
        <w:rPr>
          <w:rFonts w:ascii="Arial" w:eastAsiaTheme="minorHAnsi" w:hAnsi="Arial" w:cs="Arial"/>
          <w:bCs/>
          <w:color w:val="000000"/>
          <w:sz w:val="22"/>
          <w:szCs w:val="22"/>
          <w:lang w:eastAsia="en-US"/>
        </w:rPr>
        <w:t xml:space="preserve"> </w:t>
      </w:r>
      <w:r w:rsidRPr="002D2F67">
        <w:rPr>
          <w:rFonts w:ascii="Arial" w:eastAsiaTheme="minorHAnsi" w:hAnsi="Arial" w:cs="Arial"/>
          <w:sz w:val="22"/>
          <w:szCs w:val="22"/>
          <w:shd w:val="clear" w:color="auto" w:fill="FFFFFF"/>
          <w:lang w:eastAsia="en-US"/>
        </w:rPr>
        <w:t xml:space="preserve">w zakresie </w:t>
      </w:r>
    </w:p>
    <w:p w14:paraId="6C2E0AB8" w14:textId="77777777" w:rsidR="00496126" w:rsidRPr="002D2F67" w:rsidRDefault="00496126" w:rsidP="007A394F">
      <w:pPr>
        <w:numPr>
          <w:ilvl w:val="0"/>
          <w:numId w:val="31"/>
        </w:numPr>
        <w:suppressAutoHyphens/>
        <w:autoSpaceDE w:val="0"/>
        <w:autoSpaceDN w:val="0"/>
        <w:adjustRightInd w:val="0"/>
        <w:spacing w:line="271" w:lineRule="auto"/>
        <w:ind w:left="426" w:firstLine="0"/>
        <w:jc w:val="both"/>
        <w:rPr>
          <w:rFonts w:ascii="Arial" w:hAnsi="Arial" w:cs="Arial"/>
          <w:sz w:val="22"/>
          <w:szCs w:val="22"/>
        </w:rPr>
      </w:pPr>
      <w:r w:rsidRPr="002D2F67">
        <w:rPr>
          <w:rFonts w:ascii="Arial" w:hAnsi="Arial" w:cs="Arial"/>
          <w:sz w:val="22"/>
          <w:szCs w:val="22"/>
        </w:rPr>
        <w:t xml:space="preserve">nie podlega wykluczeniu </w:t>
      </w:r>
      <w:r w:rsidRPr="002D2F67">
        <w:rPr>
          <w:rFonts w:ascii="Arial" w:hAnsi="Arial" w:cs="Arial"/>
          <w:b/>
          <w:sz w:val="22"/>
          <w:szCs w:val="22"/>
        </w:rPr>
        <w:t>(załącznik nr 1 do SWZ)</w:t>
      </w:r>
    </w:p>
    <w:p w14:paraId="3D5E15CD" w14:textId="77777777" w:rsidR="00496126" w:rsidRPr="002D2F67" w:rsidRDefault="00496126" w:rsidP="007A394F">
      <w:pPr>
        <w:numPr>
          <w:ilvl w:val="0"/>
          <w:numId w:val="31"/>
        </w:numPr>
        <w:suppressAutoHyphens/>
        <w:autoSpaceDE w:val="0"/>
        <w:autoSpaceDN w:val="0"/>
        <w:adjustRightInd w:val="0"/>
        <w:spacing w:line="271" w:lineRule="auto"/>
        <w:ind w:left="426" w:firstLine="0"/>
        <w:jc w:val="both"/>
        <w:rPr>
          <w:rFonts w:ascii="Arial" w:hAnsi="Arial" w:cs="Arial"/>
          <w:sz w:val="22"/>
          <w:szCs w:val="22"/>
        </w:rPr>
      </w:pPr>
      <w:r w:rsidRPr="002D2F67">
        <w:rPr>
          <w:rFonts w:ascii="Arial" w:hAnsi="Arial" w:cs="Arial"/>
          <w:sz w:val="22"/>
          <w:szCs w:val="22"/>
        </w:rPr>
        <w:t xml:space="preserve">spełnia warunki udziału w postępowaniu </w:t>
      </w:r>
      <w:r w:rsidRPr="002D2F67">
        <w:rPr>
          <w:rFonts w:ascii="Arial" w:hAnsi="Arial" w:cs="Arial"/>
          <w:b/>
          <w:sz w:val="22"/>
          <w:szCs w:val="22"/>
        </w:rPr>
        <w:t>(załącznik nr 1 do SWZ)</w:t>
      </w:r>
    </w:p>
    <w:p w14:paraId="5D77351C" w14:textId="77777777" w:rsidR="00496126" w:rsidRPr="002D2F67" w:rsidRDefault="00496126" w:rsidP="007A394F">
      <w:pPr>
        <w:widowControl w:val="0"/>
        <w:numPr>
          <w:ilvl w:val="0"/>
          <w:numId w:val="30"/>
        </w:numPr>
        <w:spacing w:line="271" w:lineRule="auto"/>
        <w:ind w:left="426"/>
        <w:jc w:val="both"/>
        <w:rPr>
          <w:rFonts w:ascii="Arial" w:eastAsiaTheme="minorHAnsi" w:hAnsi="Arial" w:cs="Arial"/>
          <w:sz w:val="22"/>
          <w:szCs w:val="22"/>
          <w:lang w:eastAsia="en-US"/>
        </w:rPr>
      </w:pPr>
      <w:r w:rsidRPr="002D2F67">
        <w:rPr>
          <w:rFonts w:ascii="Arial" w:eastAsiaTheme="minorHAnsi" w:hAnsi="Arial" w:cs="Arial"/>
          <w:bCs/>
          <w:color w:val="000000"/>
          <w:sz w:val="22"/>
          <w:szCs w:val="22"/>
          <w:lang w:eastAsia="en-US"/>
        </w:rPr>
        <w:t xml:space="preserve">Wykonawca, który powołuje się na zasoby innych podmiotów, </w:t>
      </w:r>
      <w:r w:rsidRPr="002D2F67">
        <w:rPr>
          <w:rFonts w:ascii="Arial" w:eastAsiaTheme="minorHAnsi" w:hAnsi="Arial" w:cs="Arial"/>
          <w:color w:val="000000"/>
          <w:sz w:val="22"/>
          <w:szCs w:val="22"/>
          <w:shd w:val="clear" w:color="auto" w:fill="FFFFFF"/>
          <w:lang w:eastAsia="en-US"/>
        </w:rPr>
        <w:t>w celu wykazania braku istnienia wobec nich podstaw wykluczenia oraz spełniania, w zakresie, w jakim powołuje się na ich zasoby, warunków udziału w postępowaniu, zamieszcza informacje o tych podmiotach w oświadczeniu, o którym mowa w pkt 1 Rozdział VII SWZ.</w:t>
      </w:r>
    </w:p>
    <w:p w14:paraId="413D52A1" w14:textId="77777777" w:rsidR="00496126" w:rsidRPr="002D2F67" w:rsidRDefault="00496126" w:rsidP="007A394F">
      <w:pPr>
        <w:widowControl w:val="0"/>
        <w:numPr>
          <w:ilvl w:val="0"/>
          <w:numId w:val="30"/>
        </w:numPr>
        <w:spacing w:after="66" w:line="271" w:lineRule="auto"/>
        <w:ind w:left="425"/>
        <w:jc w:val="both"/>
        <w:rPr>
          <w:rFonts w:ascii="Arial" w:eastAsiaTheme="minorHAnsi" w:hAnsi="Arial" w:cs="Arial"/>
          <w:sz w:val="22"/>
          <w:szCs w:val="22"/>
          <w:lang w:eastAsia="en-US"/>
        </w:rPr>
      </w:pPr>
      <w:r w:rsidRPr="002D2F67">
        <w:rPr>
          <w:rFonts w:ascii="Arial" w:eastAsiaTheme="minorHAnsi" w:hAnsi="Arial" w:cs="Arial"/>
          <w:bCs/>
          <w:color w:val="000000"/>
          <w:sz w:val="22"/>
          <w:szCs w:val="22"/>
          <w:lang w:eastAsia="en-US"/>
        </w:rPr>
        <w:t xml:space="preserve">W przypadku wspólnego ubiegania się o zamówienie przez wykonawców, </w:t>
      </w:r>
      <w:r w:rsidRPr="002D2F67">
        <w:rPr>
          <w:rFonts w:ascii="Arial" w:eastAsiaTheme="minorHAnsi" w:hAnsi="Arial" w:cs="Arial"/>
          <w:color w:val="000000"/>
          <w:sz w:val="22"/>
          <w:szCs w:val="22"/>
          <w:shd w:val="clear" w:color="auto" w:fill="FFFFFF"/>
          <w:lang w:eastAsia="en-US"/>
        </w:rPr>
        <w:t>oświadczenie składa każdy z wykonawców wspólnie ubiegających się o zamówienie. Oświadczenie to musi potwierdzać spełnianie warunków udziału w postępowaniu oraz brak podstaw wykluczenia w zakresie, w którym każdy z wykonawców wykazuje spełnianie warunków udziału w postępowaniu oraz brak podstaw wykluczenia.</w:t>
      </w:r>
    </w:p>
    <w:p w14:paraId="6897D40F" w14:textId="77777777" w:rsidR="00496126" w:rsidRPr="002D2F67" w:rsidRDefault="00496126" w:rsidP="007A394F">
      <w:pPr>
        <w:numPr>
          <w:ilvl w:val="0"/>
          <w:numId w:val="30"/>
        </w:numPr>
        <w:tabs>
          <w:tab w:val="left" w:pos="709"/>
        </w:tabs>
        <w:suppressAutoHyphens/>
        <w:spacing w:line="271" w:lineRule="auto"/>
        <w:ind w:left="425"/>
        <w:jc w:val="both"/>
        <w:rPr>
          <w:rFonts w:ascii="Arial" w:hAnsi="Arial" w:cs="Arial"/>
          <w:sz w:val="22"/>
          <w:szCs w:val="22"/>
        </w:rPr>
      </w:pPr>
      <w:r w:rsidRPr="002D2F67">
        <w:rPr>
          <w:rFonts w:ascii="Arial" w:hAnsi="Arial" w:cs="Arial"/>
          <w:sz w:val="22"/>
          <w:szCs w:val="22"/>
        </w:rPr>
        <w:lastRenderedPageBreak/>
        <w:t>Oferta musi zawierać:</w:t>
      </w:r>
    </w:p>
    <w:p w14:paraId="08E7569D" w14:textId="77777777" w:rsidR="002C0249" w:rsidRPr="002D2F67" w:rsidRDefault="002C0249" w:rsidP="00501790">
      <w:pPr>
        <w:numPr>
          <w:ilvl w:val="1"/>
          <w:numId w:val="3"/>
        </w:numPr>
        <w:tabs>
          <w:tab w:val="left" w:pos="709"/>
          <w:tab w:val="left" w:pos="993"/>
        </w:tabs>
        <w:suppressAutoHyphens/>
        <w:spacing w:line="271" w:lineRule="auto"/>
        <w:ind w:left="425" w:firstLine="0"/>
        <w:jc w:val="both"/>
        <w:rPr>
          <w:rFonts w:ascii="Arial" w:hAnsi="Arial" w:cs="Arial"/>
          <w:sz w:val="22"/>
          <w:szCs w:val="22"/>
        </w:rPr>
      </w:pPr>
      <w:r w:rsidRPr="002D2F67">
        <w:rPr>
          <w:rFonts w:ascii="Arial" w:hAnsi="Arial" w:cs="Arial"/>
          <w:sz w:val="22"/>
          <w:szCs w:val="22"/>
        </w:rPr>
        <w:t xml:space="preserve">Wypełniony Formularz Ofertowy [sporządzony według wzoru stanowiącego </w:t>
      </w:r>
      <w:r w:rsidRPr="002D2F67">
        <w:rPr>
          <w:rFonts w:ascii="Arial" w:hAnsi="Arial" w:cs="Arial"/>
          <w:b/>
          <w:bCs/>
          <w:sz w:val="22"/>
          <w:szCs w:val="22"/>
        </w:rPr>
        <w:t>Załącznik nr 6 do SWZ</w:t>
      </w:r>
      <w:r w:rsidRPr="002D2F67">
        <w:rPr>
          <w:rFonts w:ascii="Arial" w:hAnsi="Arial" w:cs="Arial"/>
          <w:sz w:val="22"/>
          <w:szCs w:val="22"/>
        </w:rPr>
        <w:t>];</w:t>
      </w:r>
    </w:p>
    <w:p w14:paraId="2DF26E52" w14:textId="77777777" w:rsidR="002C0249" w:rsidRPr="002D2F67" w:rsidRDefault="002C0249" w:rsidP="00501790">
      <w:pPr>
        <w:numPr>
          <w:ilvl w:val="1"/>
          <w:numId w:val="3"/>
        </w:numPr>
        <w:tabs>
          <w:tab w:val="left" w:pos="709"/>
          <w:tab w:val="left" w:pos="993"/>
        </w:tabs>
        <w:suppressAutoHyphens/>
        <w:spacing w:line="271" w:lineRule="auto"/>
        <w:ind w:left="425" w:firstLine="0"/>
        <w:jc w:val="both"/>
        <w:rPr>
          <w:rFonts w:ascii="Arial" w:hAnsi="Arial" w:cs="Arial"/>
          <w:sz w:val="22"/>
          <w:szCs w:val="22"/>
        </w:rPr>
      </w:pPr>
      <w:r w:rsidRPr="002D2F67">
        <w:rPr>
          <w:rFonts w:ascii="Arial" w:hAnsi="Arial" w:cs="Arial"/>
          <w:sz w:val="22"/>
          <w:szCs w:val="22"/>
        </w:rPr>
        <w:t xml:space="preserve">W przypadku zamiaru powierzania wykonania zamówienia podwykonawcom – informację na temat części zamówienia, której wykonanie Wykonawca powierzy podwykonawcom  </w:t>
      </w:r>
      <w:r w:rsidRPr="002D2F67">
        <w:rPr>
          <w:rFonts w:ascii="Arial" w:hAnsi="Arial" w:cs="Arial"/>
          <w:color w:val="000000"/>
          <w:sz w:val="22"/>
          <w:szCs w:val="22"/>
        </w:rPr>
        <w:t xml:space="preserve">i podanie nazw (firm) podwykonawców </w:t>
      </w:r>
      <w:r w:rsidRPr="002D2F67">
        <w:rPr>
          <w:rFonts w:ascii="Arial" w:hAnsi="Arial" w:cs="Arial"/>
          <w:sz w:val="22"/>
          <w:szCs w:val="22"/>
        </w:rPr>
        <w:t>(jeżeli są już znani)</w:t>
      </w:r>
      <w:r w:rsidRPr="002D2F67">
        <w:rPr>
          <w:rFonts w:ascii="Arial" w:hAnsi="Arial" w:cs="Arial"/>
          <w:color w:val="000000"/>
          <w:sz w:val="22"/>
          <w:szCs w:val="22"/>
        </w:rPr>
        <w:t xml:space="preserve"> </w:t>
      </w:r>
      <w:r w:rsidRPr="002D2F67">
        <w:rPr>
          <w:rFonts w:ascii="Arial" w:hAnsi="Arial" w:cs="Arial"/>
          <w:sz w:val="22"/>
          <w:szCs w:val="22"/>
        </w:rPr>
        <w:t>w Formularzu Ofertowym;</w:t>
      </w:r>
    </w:p>
    <w:p w14:paraId="487F1CDA" w14:textId="77777777" w:rsidR="002C0249" w:rsidRPr="002D2F67" w:rsidRDefault="002C0249" w:rsidP="00501790">
      <w:pPr>
        <w:numPr>
          <w:ilvl w:val="1"/>
          <w:numId w:val="3"/>
        </w:numPr>
        <w:tabs>
          <w:tab w:val="left" w:pos="709"/>
          <w:tab w:val="left" w:pos="993"/>
        </w:tabs>
        <w:suppressAutoHyphens/>
        <w:spacing w:line="271" w:lineRule="auto"/>
        <w:ind w:left="425" w:firstLine="0"/>
        <w:jc w:val="both"/>
        <w:rPr>
          <w:rFonts w:ascii="Arial" w:hAnsi="Arial" w:cs="Arial"/>
          <w:sz w:val="22"/>
          <w:szCs w:val="22"/>
        </w:rPr>
      </w:pPr>
      <w:r w:rsidRPr="002D2F67">
        <w:rPr>
          <w:rFonts w:ascii="Arial" w:hAnsi="Arial" w:cs="Arial"/>
          <w:sz w:val="22"/>
          <w:szCs w:val="22"/>
        </w:rPr>
        <w:t xml:space="preserve">Wykonawca, w przypadku polegania na zdolnościach lub sytuacji podmiotów udostępniających zasoby, przedstawia, wraz z oświadczeniem, o którym mowa w Rozdziale VII ust. 1 SWZ, także oświadczenie podmiotu udostępniającego zasoby, potwierdzające brak podstaw wykluczenia tego podmiotu oraz odpowiednio spełnianie warunków udziału w postępowaniu, w zakresie, w jakim Wykonawca powołuje się na jego zasoby [sporządzone według wzoru stanowiącego </w:t>
      </w:r>
      <w:r w:rsidRPr="002D2F67">
        <w:rPr>
          <w:rFonts w:ascii="Arial" w:hAnsi="Arial" w:cs="Arial"/>
          <w:b/>
          <w:bCs/>
          <w:sz w:val="22"/>
          <w:szCs w:val="22"/>
        </w:rPr>
        <w:t>Załącznik nr 2 do SWZ</w:t>
      </w:r>
      <w:r w:rsidRPr="002D2F67">
        <w:rPr>
          <w:rFonts w:ascii="Arial" w:hAnsi="Arial" w:cs="Arial"/>
          <w:sz w:val="22"/>
          <w:szCs w:val="22"/>
        </w:rPr>
        <w:t>];</w:t>
      </w:r>
    </w:p>
    <w:p w14:paraId="617E5295" w14:textId="77777777" w:rsidR="002C0249" w:rsidRPr="002D2F67" w:rsidRDefault="002C0249" w:rsidP="00501790">
      <w:pPr>
        <w:numPr>
          <w:ilvl w:val="1"/>
          <w:numId w:val="3"/>
        </w:numPr>
        <w:tabs>
          <w:tab w:val="left" w:pos="709"/>
          <w:tab w:val="left" w:pos="993"/>
        </w:tabs>
        <w:suppressAutoHyphens/>
        <w:spacing w:line="271" w:lineRule="auto"/>
        <w:ind w:left="425" w:firstLine="0"/>
        <w:jc w:val="both"/>
        <w:rPr>
          <w:rFonts w:ascii="Arial" w:hAnsi="Arial" w:cs="Arial"/>
          <w:sz w:val="22"/>
          <w:szCs w:val="22"/>
        </w:rPr>
      </w:pPr>
      <w:r w:rsidRPr="002D2F67">
        <w:rPr>
          <w:rFonts w:ascii="Arial" w:hAnsi="Arial" w:cs="Arial"/>
          <w:sz w:val="22"/>
          <w:szCs w:val="22"/>
        </w:rPr>
        <w:t>Jeżeli ofertę składa pełnomocnik - pełnomocnictwo do reprezentowania Wykonawcy.</w:t>
      </w:r>
    </w:p>
    <w:p w14:paraId="4632FC77" w14:textId="77777777" w:rsidR="002C0249" w:rsidRPr="002D2F67" w:rsidRDefault="002C0249" w:rsidP="00501790">
      <w:pPr>
        <w:numPr>
          <w:ilvl w:val="1"/>
          <w:numId w:val="3"/>
        </w:numPr>
        <w:tabs>
          <w:tab w:val="left" w:pos="709"/>
          <w:tab w:val="left" w:pos="993"/>
        </w:tabs>
        <w:suppressAutoHyphens/>
        <w:spacing w:line="271" w:lineRule="auto"/>
        <w:ind w:left="425" w:firstLine="0"/>
        <w:jc w:val="both"/>
        <w:rPr>
          <w:rFonts w:ascii="Arial" w:hAnsi="Arial" w:cs="Arial"/>
          <w:sz w:val="22"/>
          <w:szCs w:val="22"/>
        </w:rPr>
      </w:pPr>
      <w:r w:rsidRPr="002D2F67">
        <w:rPr>
          <w:rFonts w:ascii="Arial" w:hAnsi="Arial" w:cs="Arial"/>
          <w:sz w:val="22"/>
          <w:szCs w:val="22"/>
        </w:rPr>
        <w:t xml:space="preserve">Oświadczenie podmiotu udostępniającego zasoby dotyczące udostępnienia zasobów – jeżeli dotyczy [sporządzone według wzoru stanowiącego </w:t>
      </w:r>
      <w:r w:rsidRPr="002D2F67">
        <w:rPr>
          <w:rFonts w:ascii="Arial" w:hAnsi="Arial" w:cs="Arial"/>
          <w:b/>
          <w:bCs/>
          <w:sz w:val="22"/>
          <w:szCs w:val="22"/>
        </w:rPr>
        <w:t>Załącznik nr 5a do SWZ</w:t>
      </w:r>
      <w:r w:rsidRPr="002D2F67">
        <w:rPr>
          <w:rFonts w:ascii="Arial" w:hAnsi="Arial" w:cs="Arial"/>
          <w:sz w:val="22"/>
          <w:szCs w:val="22"/>
        </w:rPr>
        <w:t>];</w:t>
      </w:r>
    </w:p>
    <w:p w14:paraId="5F5C39BD" w14:textId="71805B50" w:rsidR="00B40C3A" w:rsidRPr="002D2F67" w:rsidRDefault="002C0249" w:rsidP="00501790">
      <w:pPr>
        <w:numPr>
          <w:ilvl w:val="1"/>
          <w:numId w:val="3"/>
        </w:numPr>
        <w:tabs>
          <w:tab w:val="left" w:pos="709"/>
          <w:tab w:val="left" w:pos="993"/>
        </w:tabs>
        <w:suppressAutoHyphens/>
        <w:spacing w:line="271" w:lineRule="auto"/>
        <w:ind w:left="425" w:firstLine="0"/>
        <w:jc w:val="both"/>
        <w:rPr>
          <w:rFonts w:ascii="Arial" w:hAnsi="Arial" w:cs="Arial"/>
          <w:sz w:val="22"/>
          <w:szCs w:val="22"/>
        </w:rPr>
      </w:pPr>
      <w:r w:rsidRPr="002D2F67">
        <w:rPr>
          <w:rFonts w:ascii="Arial" w:hAnsi="Arial" w:cs="Arial"/>
          <w:sz w:val="22"/>
          <w:szCs w:val="22"/>
        </w:rPr>
        <w:t xml:space="preserve">Wykonawcy wspólnie ubiegający się o udzielenie zamówienia dołączają do oferty oświadczenie, z którego wynika, które usługi wykonają poszczególni wykonawcy [sporządzony według wzoru stanowiącego </w:t>
      </w:r>
      <w:r w:rsidRPr="002D2F67">
        <w:rPr>
          <w:rFonts w:ascii="Arial" w:hAnsi="Arial" w:cs="Arial"/>
          <w:b/>
          <w:bCs/>
          <w:sz w:val="22"/>
          <w:szCs w:val="22"/>
        </w:rPr>
        <w:t>Załącznik nr 8 do SWZ</w:t>
      </w:r>
      <w:r w:rsidR="00A548ED" w:rsidRPr="002D2F67">
        <w:rPr>
          <w:rFonts w:ascii="Arial" w:hAnsi="Arial" w:cs="Arial"/>
          <w:sz w:val="22"/>
          <w:szCs w:val="22"/>
        </w:rPr>
        <w:t>].</w:t>
      </w:r>
    </w:p>
    <w:p w14:paraId="643C079E" w14:textId="77777777" w:rsidR="00A548ED" w:rsidRPr="002D2F67" w:rsidRDefault="00A548ED" w:rsidP="00A548ED">
      <w:pPr>
        <w:numPr>
          <w:ilvl w:val="1"/>
          <w:numId w:val="3"/>
        </w:numPr>
        <w:tabs>
          <w:tab w:val="left" w:pos="709"/>
          <w:tab w:val="left" w:pos="993"/>
        </w:tabs>
        <w:suppressAutoHyphens/>
        <w:spacing w:line="271" w:lineRule="auto"/>
        <w:ind w:left="425" w:firstLine="0"/>
        <w:jc w:val="both"/>
        <w:rPr>
          <w:rFonts w:ascii="Arial" w:hAnsi="Arial" w:cs="Arial"/>
          <w:sz w:val="22"/>
          <w:szCs w:val="22"/>
        </w:rPr>
      </w:pPr>
      <w:r w:rsidRPr="002D2F67">
        <w:rPr>
          <w:rFonts w:ascii="Arial" w:hAnsi="Arial" w:cs="Arial"/>
          <w:sz w:val="22"/>
          <w:szCs w:val="22"/>
        </w:rPr>
        <w:t>Przedmiotowe środki dowodowe o których mowa</w:t>
      </w:r>
      <w:r w:rsidRPr="002D2F67">
        <w:rPr>
          <w:rFonts w:ascii="Arial" w:hAnsi="Arial" w:cs="Arial"/>
          <w:b/>
          <w:sz w:val="22"/>
          <w:szCs w:val="22"/>
        </w:rPr>
        <w:t xml:space="preserve"> w rozdziale IX. </w:t>
      </w:r>
    </w:p>
    <w:p w14:paraId="58558C55" w14:textId="0BFBE69C" w:rsidR="00BC73C0" w:rsidRPr="002D2F67" w:rsidRDefault="00BC73C0" w:rsidP="00B17623">
      <w:pPr>
        <w:widowControl w:val="0"/>
        <w:tabs>
          <w:tab w:val="left" w:pos="1130"/>
        </w:tabs>
        <w:spacing w:after="57" w:line="271" w:lineRule="auto"/>
        <w:ind w:left="720"/>
        <w:jc w:val="both"/>
        <w:rPr>
          <w:rFonts w:ascii="Arial" w:eastAsiaTheme="minorHAnsi" w:hAnsi="Arial" w:cs="Arial"/>
          <w:sz w:val="22"/>
          <w:szCs w:val="22"/>
          <w:lang w:eastAsia="en-US"/>
        </w:rPr>
      </w:pPr>
    </w:p>
    <w:p w14:paraId="64F5903D" w14:textId="7150ECED" w:rsidR="00BC73C0" w:rsidRPr="002D2F67" w:rsidRDefault="00F17F31" w:rsidP="00F17F31">
      <w:pPr>
        <w:spacing w:line="271" w:lineRule="auto"/>
        <w:jc w:val="center"/>
        <w:rPr>
          <w:rFonts w:ascii="Arial" w:hAnsi="Arial" w:cs="Arial"/>
          <w:b/>
          <w:sz w:val="22"/>
          <w:szCs w:val="22"/>
        </w:rPr>
      </w:pPr>
      <w:r w:rsidRPr="002D2F67">
        <w:rPr>
          <w:rFonts w:ascii="Arial" w:hAnsi="Arial" w:cs="Arial"/>
          <w:b/>
          <w:sz w:val="22"/>
          <w:szCs w:val="22"/>
        </w:rPr>
        <w:t xml:space="preserve">VIII. </w:t>
      </w:r>
      <w:r w:rsidR="00193FE3" w:rsidRPr="002D2F67">
        <w:rPr>
          <w:rFonts w:ascii="Arial" w:hAnsi="Arial" w:cs="Arial"/>
          <w:b/>
          <w:sz w:val="22"/>
          <w:szCs w:val="22"/>
        </w:rPr>
        <w:t>Wykaz oświadczeń lub dokumentów składane w postępowaniu na wezwanie zamawiającego</w:t>
      </w:r>
    </w:p>
    <w:p w14:paraId="23F8D019" w14:textId="77777777" w:rsidR="00496126" w:rsidRPr="002D2F67" w:rsidRDefault="00496126" w:rsidP="007A394F">
      <w:pPr>
        <w:pStyle w:val="Akapitzlist"/>
        <w:widowControl w:val="0"/>
        <w:numPr>
          <w:ilvl w:val="3"/>
          <w:numId w:val="31"/>
        </w:numPr>
        <w:spacing w:line="271" w:lineRule="auto"/>
        <w:ind w:left="0"/>
        <w:jc w:val="both"/>
        <w:rPr>
          <w:rFonts w:ascii="Arial" w:hAnsi="Arial" w:cs="Arial"/>
          <w:sz w:val="22"/>
          <w:szCs w:val="22"/>
        </w:rPr>
      </w:pPr>
      <w:bookmarkStart w:id="24" w:name="_Toc72717335"/>
      <w:bookmarkStart w:id="25" w:name="_Toc95621019"/>
      <w:bookmarkStart w:id="26" w:name="_Toc95621120"/>
      <w:bookmarkStart w:id="27" w:name="_Toc95633503"/>
      <w:r w:rsidRPr="002D2F67">
        <w:rPr>
          <w:rFonts w:ascii="Arial" w:hAnsi="Arial" w:cs="Arial"/>
          <w:sz w:val="22"/>
          <w:szCs w:val="22"/>
        </w:rPr>
        <w:t xml:space="preserve">Zgodnie z art. 274 ust. 1 ustawy </w:t>
      </w:r>
      <w:proofErr w:type="spellStart"/>
      <w:r w:rsidRPr="002D2F67">
        <w:rPr>
          <w:rFonts w:ascii="Arial" w:hAnsi="Arial" w:cs="Arial"/>
          <w:sz w:val="22"/>
          <w:szCs w:val="22"/>
        </w:rPr>
        <w:t>Pzp</w:t>
      </w:r>
      <w:proofErr w:type="spellEnd"/>
      <w:r w:rsidRPr="002D2F67">
        <w:rPr>
          <w:rFonts w:ascii="Arial" w:hAnsi="Arial" w:cs="Arial"/>
          <w:sz w:val="22"/>
          <w:szCs w:val="22"/>
        </w:rPr>
        <w:t>, zamawiający przed wyborem najkorzystniejszej oferty wezwie wykonawcę, którego oferta została najwyżej oceniona, do złożenia w wyznaczonym terminie, nie krótszym niż 5 dni, aktualnych na dzień złożenia, następujących podmiotowych środków dowodowych:</w:t>
      </w:r>
    </w:p>
    <w:p w14:paraId="6ABD841D" w14:textId="77777777" w:rsidR="00502E35" w:rsidRPr="002D2F67" w:rsidRDefault="00502E35" w:rsidP="007A394F">
      <w:pPr>
        <w:pStyle w:val="Akapitzlist"/>
        <w:widowControl w:val="0"/>
        <w:numPr>
          <w:ilvl w:val="0"/>
          <w:numId w:val="35"/>
        </w:numPr>
        <w:spacing w:line="271" w:lineRule="auto"/>
        <w:ind w:left="142"/>
        <w:jc w:val="both"/>
        <w:rPr>
          <w:rStyle w:val="markedcontent"/>
          <w:rFonts w:ascii="Arial" w:hAnsi="Arial" w:cs="Arial"/>
          <w:b/>
          <w:sz w:val="22"/>
          <w:szCs w:val="22"/>
        </w:rPr>
      </w:pPr>
      <w:r w:rsidRPr="002D2F67">
        <w:rPr>
          <w:rStyle w:val="markedcontent"/>
          <w:rFonts w:ascii="Arial" w:hAnsi="Arial" w:cs="Arial"/>
          <w:b/>
          <w:sz w:val="22"/>
          <w:szCs w:val="22"/>
        </w:rPr>
        <w:t>w zakresie potwierdzenia braku podstaw wykluczenia z postępowania:</w:t>
      </w:r>
    </w:p>
    <w:p w14:paraId="44ABFA7F" w14:textId="1E5F7868" w:rsidR="00502E35" w:rsidRPr="002D2F67" w:rsidRDefault="00502E35" w:rsidP="007A394F">
      <w:pPr>
        <w:pStyle w:val="Akapitzlist"/>
        <w:numPr>
          <w:ilvl w:val="0"/>
          <w:numId w:val="36"/>
        </w:numPr>
        <w:autoSpaceDE w:val="0"/>
        <w:autoSpaceDN w:val="0"/>
        <w:adjustRightInd w:val="0"/>
        <w:spacing w:line="271" w:lineRule="auto"/>
        <w:ind w:left="142"/>
        <w:jc w:val="both"/>
        <w:rPr>
          <w:rFonts w:ascii="Arial" w:eastAsiaTheme="minorHAnsi" w:hAnsi="Arial" w:cs="Arial"/>
          <w:color w:val="000000"/>
          <w:sz w:val="22"/>
          <w:szCs w:val="22"/>
          <w:lang w:eastAsia="en-US"/>
        </w:rPr>
      </w:pPr>
      <w:r w:rsidRPr="002D2F67">
        <w:rPr>
          <w:rFonts w:ascii="Arial" w:eastAsiaTheme="minorHAnsi" w:hAnsi="Arial" w:cs="Arial"/>
          <w:color w:val="000000"/>
          <w:sz w:val="22"/>
          <w:szCs w:val="22"/>
          <w:lang w:eastAsia="en-US"/>
        </w:rPr>
        <w:t xml:space="preserve">oświadczenia wykonawcy, w zakresie art. </w:t>
      </w:r>
      <w:bookmarkStart w:id="28" w:name="_Hlk68966825"/>
      <w:r w:rsidRPr="002D2F67">
        <w:rPr>
          <w:rFonts w:ascii="Arial" w:eastAsiaTheme="minorHAnsi" w:hAnsi="Arial" w:cs="Arial"/>
          <w:color w:val="000000"/>
          <w:sz w:val="22"/>
          <w:szCs w:val="22"/>
          <w:lang w:eastAsia="en-US"/>
        </w:rPr>
        <w:t>108 ust. 1 pkt 5 ustawy</w:t>
      </w:r>
      <w:bookmarkEnd w:id="28"/>
      <w:r w:rsidRPr="002D2F67">
        <w:rPr>
          <w:rFonts w:ascii="Arial" w:eastAsiaTheme="minorHAnsi" w:hAnsi="Arial" w:cs="Arial"/>
          <w:color w:val="000000"/>
          <w:sz w:val="22"/>
          <w:szCs w:val="22"/>
          <w:lang w:eastAsia="en-US"/>
        </w:rPr>
        <w:t xml:space="preserve"> </w:t>
      </w:r>
      <w:proofErr w:type="spellStart"/>
      <w:r w:rsidRPr="002D2F67">
        <w:rPr>
          <w:rFonts w:ascii="Arial" w:eastAsiaTheme="minorHAnsi" w:hAnsi="Arial" w:cs="Arial"/>
          <w:color w:val="000000"/>
          <w:sz w:val="22"/>
          <w:szCs w:val="22"/>
          <w:lang w:eastAsia="en-US"/>
        </w:rPr>
        <w:t>Pzp</w:t>
      </w:r>
      <w:proofErr w:type="spellEnd"/>
      <w:r w:rsidRPr="002D2F67">
        <w:rPr>
          <w:rFonts w:ascii="Arial" w:eastAsiaTheme="minorHAnsi" w:hAnsi="Arial" w:cs="Arial"/>
          <w:color w:val="000000"/>
          <w:sz w:val="22"/>
          <w:szCs w:val="22"/>
          <w:lang w:eastAsia="en-US"/>
        </w:rPr>
        <w:t xml:space="preserve">, o braku przynależności do tej samej grupy kapitałowej w rozumieniu ustawy z dnia 16 lutego 2007 r. o ochronie konkurencji i konsumentów (Dz. U. z 2020 r. poz. 1076 ze zm.),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t>
      </w:r>
      <w:r w:rsidRPr="002D2F67">
        <w:rPr>
          <w:rFonts w:ascii="Arial" w:hAnsi="Arial" w:cs="Arial"/>
          <w:sz w:val="22"/>
          <w:szCs w:val="22"/>
        </w:rPr>
        <w:t xml:space="preserve">[sporządzone według wzoru stanowiącego </w:t>
      </w:r>
      <w:r w:rsidRPr="002D2F67">
        <w:rPr>
          <w:rFonts w:ascii="Arial" w:hAnsi="Arial" w:cs="Arial"/>
          <w:b/>
          <w:bCs/>
          <w:sz w:val="22"/>
          <w:szCs w:val="22"/>
        </w:rPr>
        <w:t>Załącznik nr 5 do SWZ</w:t>
      </w:r>
      <w:r w:rsidRPr="002D2F67">
        <w:rPr>
          <w:rFonts w:ascii="Arial" w:hAnsi="Arial" w:cs="Arial"/>
          <w:sz w:val="22"/>
          <w:szCs w:val="22"/>
        </w:rPr>
        <w:t>]</w:t>
      </w:r>
      <w:r w:rsidRPr="002D2F67">
        <w:rPr>
          <w:rFonts w:ascii="Arial" w:eastAsiaTheme="minorHAnsi" w:hAnsi="Arial" w:cs="Arial"/>
          <w:color w:val="000000"/>
          <w:sz w:val="22"/>
          <w:szCs w:val="22"/>
          <w:lang w:eastAsia="en-US"/>
        </w:rPr>
        <w:t>;</w:t>
      </w:r>
    </w:p>
    <w:p w14:paraId="3603A026" w14:textId="6091F2AF" w:rsidR="00502E35" w:rsidRPr="002D2F67" w:rsidRDefault="00502E35" w:rsidP="007A394F">
      <w:pPr>
        <w:numPr>
          <w:ilvl w:val="0"/>
          <w:numId w:val="36"/>
        </w:numPr>
        <w:autoSpaceDE w:val="0"/>
        <w:autoSpaceDN w:val="0"/>
        <w:adjustRightInd w:val="0"/>
        <w:spacing w:line="271" w:lineRule="auto"/>
        <w:ind w:left="142"/>
        <w:jc w:val="both"/>
        <w:rPr>
          <w:rStyle w:val="markedcontent"/>
          <w:rFonts w:ascii="Arial" w:eastAsiaTheme="minorHAnsi" w:hAnsi="Arial" w:cs="Arial"/>
          <w:color w:val="000000"/>
          <w:sz w:val="22"/>
          <w:szCs w:val="22"/>
          <w:lang w:eastAsia="en-US"/>
        </w:rPr>
      </w:pPr>
      <w:r w:rsidRPr="002D2F67">
        <w:rPr>
          <w:rFonts w:ascii="Arial" w:eastAsiaTheme="minorHAnsi" w:hAnsi="Arial" w:cs="Arial"/>
          <w:color w:val="000000"/>
          <w:sz w:val="22"/>
          <w:szCs w:val="22"/>
          <w:lang w:eastAsia="en-US"/>
        </w:rPr>
        <w:t xml:space="preserve">odpisu lub informacji z Krajowego Rejestru Sądowego lub z Centralnej Ewidencji i Informacji o Działalności Gospodarczej, w zakresie art. 109 ust. 1 pkt 4 ustawy </w:t>
      </w:r>
      <w:proofErr w:type="spellStart"/>
      <w:r w:rsidRPr="002D2F67">
        <w:rPr>
          <w:rFonts w:ascii="Arial" w:eastAsiaTheme="minorHAnsi" w:hAnsi="Arial" w:cs="Arial"/>
          <w:color w:val="000000"/>
          <w:sz w:val="22"/>
          <w:szCs w:val="22"/>
          <w:lang w:eastAsia="en-US"/>
        </w:rPr>
        <w:t>Pzp</w:t>
      </w:r>
      <w:proofErr w:type="spellEnd"/>
      <w:r w:rsidRPr="002D2F67">
        <w:rPr>
          <w:rFonts w:ascii="Arial" w:eastAsiaTheme="minorHAnsi" w:hAnsi="Arial" w:cs="Arial"/>
          <w:color w:val="000000"/>
          <w:sz w:val="22"/>
          <w:szCs w:val="22"/>
          <w:lang w:eastAsia="en-US"/>
        </w:rPr>
        <w:t>, sporządzonych nie wcześniej niż 3 miesiące przed jej złożeniem, jeżeli odrębne przepisy wymagają wpisu do rejestru lub ewidencji;</w:t>
      </w:r>
    </w:p>
    <w:p w14:paraId="083384F1" w14:textId="7C49C434" w:rsidR="00502E35" w:rsidRPr="002D2F67" w:rsidRDefault="00502E35" w:rsidP="00502E35">
      <w:pPr>
        <w:pStyle w:val="Akapitzlist"/>
        <w:widowControl w:val="0"/>
        <w:spacing w:line="271" w:lineRule="auto"/>
        <w:ind w:left="-284"/>
        <w:jc w:val="both"/>
        <w:rPr>
          <w:rFonts w:ascii="Arial" w:hAnsi="Arial" w:cs="Arial"/>
          <w:sz w:val="22"/>
          <w:szCs w:val="22"/>
        </w:rPr>
      </w:pPr>
      <w:r w:rsidRPr="002D2F67">
        <w:rPr>
          <w:rStyle w:val="markedcontent"/>
          <w:rFonts w:ascii="Arial" w:hAnsi="Arial" w:cs="Arial"/>
          <w:sz w:val="22"/>
          <w:szCs w:val="22"/>
        </w:rPr>
        <w:t xml:space="preserve">2) </w:t>
      </w:r>
      <w:r w:rsidRPr="002D2F67">
        <w:rPr>
          <w:rStyle w:val="markedcontent"/>
          <w:rFonts w:ascii="Arial" w:hAnsi="Arial" w:cs="Arial"/>
          <w:b/>
          <w:sz w:val="22"/>
          <w:szCs w:val="22"/>
        </w:rPr>
        <w:t xml:space="preserve">na potwierdzenie spełniania warunków udziału w postepowaniu: </w:t>
      </w:r>
    </w:p>
    <w:p w14:paraId="5D19FC75" w14:textId="4721F51C" w:rsidR="00A03F47" w:rsidRPr="002D2F67" w:rsidRDefault="00A03F47" w:rsidP="00A03F47">
      <w:pPr>
        <w:autoSpaceDE w:val="0"/>
        <w:autoSpaceDN w:val="0"/>
        <w:adjustRightInd w:val="0"/>
        <w:spacing w:line="271" w:lineRule="auto"/>
        <w:jc w:val="both"/>
        <w:rPr>
          <w:rFonts w:ascii="Arial" w:hAnsi="Arial" w:cs="Arial"/>
          <w:sz w:val="22"/>
          <w:szCs w:val="22"/>
        </w:rPr>
      </w:pPr>
      <w:r w:rsidRPr="002D2F67">
        <w:rPr>
          <w:rFonts w:ascii="Arial" w:eastAsiaTheme="minorHAnsi" w:hAnsi="Arial" w:cs="Arial"/>
          <w:color w:val="000000"/>
          <w:sz w:val="22"/>
          <w:szCs w:val="22"/>
          <w:lang w:eastAsia="en-US"/>
        </w:rPr>
        <w:t xml:space="preserve">a) </w:t>
      </w:r>
      <w:r w:rsidRPr="002D2F67">
        <w:rPr>
          <w:rFonts w:ascii="Arial" w:hAnsi="Arial" w:cs="Arial"/>
          <w:sz w:val="22"/>
          <w:szCs w:val="22"/>
        </w:rPr>
        <w:t xml:space="preserve">wykaz dostaw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lub są wykonywane, oraz załączeniem </w:t>
      </w:r>
      <w:r w:rsidRPr="002D2F67">
        <w:rPr>
          <w:rFonts w:ascii="Arial" w:hAnsi="Arial" w:cs="Arial"/>
          <w:sz w:val="22"/>
          <w:szCs w:val="22"/>
        </w:rPr>
        <w:lastRenderedPageBreak/>
        <w:t xml:space="preserve">dowodów określających, czy te usługi zostały wykonane lub są wykonywane należycie, przy czym dowodami, o których mowa, są referencje bądź inne dokumenty sporządzone przez podmiot, na rzecz którego dostawy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[sporządzony według wzoru stanowiącego </w:t>
      </w:r>
      <w:r w:rsidRPr="002D2F67">
        <w:rPr>
          <w:rFonts w:ascii="Arial" w:hAnsi="Arial" w:cs="Arial"/>
          <w:b/>
          <w:bCs/>
          <w:sz w:val="22"/>
          <w:szCs w:val="22"/>
        </w:rPr>
        <w:t>Załącznik nr 7 do SWZ</w:t>
      </w:r>
      <w:r w:rsidRPr="002D2F67">
        <w:rPr>
          <w:rFonts w:ascii="Arial" w:hAnsi="Arial" w:cs="Arial"/>
          <w:sz w:val="22"/>
          <w:szCs w:val="22"/>
        </w:rPr>
        <w:t>];</w:t>
      </w:r>
    </w:p>
    <w:p w14:paraId="24CB968C" w14:textId="77777777" w:rsidR="00496126" w:rsidRPr="002D2F67" w:rsidRDefault="00496126" w:rsidP="007A394F">
      <w:pPr>
        <w:pStyle w:val="Akapitzlist"/>
        <w:numPr>
          <w:ilvl w:val="3"/>
          <w:numId w:val="31"/>
        </w:numPr>
        <w:tabs>
          <w:tab w:val="left" w:pos="284"/>
        </w:tabs>
        <w:spacing w:line="271" w:lineRule="auto"/>
        <w:ind w:left="0" w:firstLine="0"/>
        <w:jc w:val="both"/>
        <w:rPr>
          <w:rFonts w:ascii="Arial" w:hAnsi="Arial" w:cs="Arial"/>
          <w:sz w:val="22"/>
          <w:szCs w:val="22"/>
        </w:rPr>
      </w:pPr>
      <w:r w:rsidRPr="002D2F67">
        <w:rPr>
          <w:rFonts w:ascii="Arial" w:hAnsi="Arial" w:cs="Arial"/>
          <w:sz w:val="22"/>
          <w:szCs w:val="22"/>
        </w:rPr>
        <w:t>Jeżeli Wykonawca ma siedzibę lub miejsce zamieszkania poza granicami Rzeczypospolitej Polskiej, zamiast dokumentu, o których mowa w ust. 1 lit. b),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 o którym mowa powyżej, powinien być wystawiony nie wcześniej niż 3 miesiące przed ich złożeniem.</w:t>
      </w:r>
    </w:p>
    <w:p w14:paraId="315B4AE8" w14:textId="77777777" w:rsidR="00496126" w:rsidRPr="002D2F67" w:rsidRDefault="00496126" w:rsidP="007A394F">
      <w:pPr>
        <w:pStyle w:val="Akapitzlist"/>
        <w:numPr>
          <w:ilvl w:val="3"/>
          <w:numId w:val="31"/>
        </w:numPr>
        <w:tabs>
          <w:tab w:val="left" w:pos="284"/>
        </w:tabs>
        <w:spacing w:line="271" w:lineRule="auto"/>
        <w:ind w:left="0" w:firstLine="0"/>
        <w:jc w:val="both"/>
        <w:rPr>
          <w:rFonts w:ascii="Arial" w:hAnsi="Arial" w:cs="Arial"/>
          <w:sz w:val="22"/>
          <w:szCs w:val="22"/>
        </w:rPr>
      </w:pPr>
      <w:r w:rsidRPr="002D2F67">
        <w:rPr>
          <w:rFonts w:ascii="Arial" w:hAnsi="Arial" w:cs="Arial"/>
          <w:sz w:val="22"/>
          <w:szCs w:val="22"/>
        </w:rPr>
        <w:t xml:space="preserve">Jeżeli w kraju, w którym Wykonawca ma siedzibę lub miejsce zamieszkania, nie wydaje się dokumentów, o których mowa w ust. 1 lit. b), zastępuje się je odpowiednio w całości lub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Dokument o którym mowa powyżej powinien być wystawiony nie wcześniej niż 3 miesiące przed ich złożeniem. </w:t>
      </w:r>
    </w:p>
    <w:p w14:paraId="16557C27" w14:textId="77777777" w:rsidR="00496126" w:rsidRPr="002D2F67" w:rsidRDefault="00496126" w:rsidP="00496126">
      <w:pPr>
        <w:pStyle w:val="Akapitzlist"/>
        <w:tabs>
          <w:tab w:val="left" w:pos="0"/>
          <w:tab w:val="left" w:pos="284"/>
        </w:tabs>
        <w:autoSpaceDE w:val="0"/>
        <w:autoSpaceDN w:val="0"/>
        <w:adjustRightInd w:val="0"/>
        <w:spacing w:line="271" w:lineRule="auto"/>
        <w:ind w:left="0"/>
        <w:jc w:val="both"/>
        <w:rPr>
          <w:rFonts w:ascii="Arial" w:hAnsi="Arial" w:cs="Arial"/>
          <w:sz w:val="22"/>
          <w:szCs w:val="22"/>
        </w:rPr>
      </w:pPr>
      <w:r w:rsidRPr="002D2F67">
        <w:rPr>
          <w:rFonts w:ascii="Arial" w:hAnsi="Arial" w:cs="Arial"/>
          <w:sz w:val="22"/>
          <w:szCs w:val="22"/>
        </w:rPr>
        <w:t xml:space="preserve">4.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w:t>
      </w:r>
      <w:proofErr w:type="spellStart"/>
      <w:r w:rsidRPr="002D2F67">
        <w:rPr>
          <w:rFonts w:ascii="Arial" w:hAnsi="Arial" w:cs="Arial"/>
          <w:sz w:val="22"/>
          <w:szCs w:val="22"/>
        </w:rPr>
        <w:t>Pzp</w:t>
      </w:r>
      <w:proofErr w:type="spellEnd"/>
      <w:r w:rsidRPr="002D2F67">
        <w:rPr>
          <w:rFonts w:ascii="Arial" w:hAnsi="Arial" w:cs="Arial"/>
          <w:sz w:val="22"/>
          <w:szCs w:val="22"/>
        </w:rPr>
        <w:t xml:space="preserve"> dane umożliwiające dostęp do tych środków;</w:t>
      </w:r>
    </w:p>
    <w:p w14:paraId="68889DC9" w14:textId="77777777" w:rsidR="00496126" w:rsidRPr="002D2F67" w:rsidRDefault="00496126" w:rsidP="007A394F">
      <w:pPr>
        <w:pStyle w:val="Akapitzlist"/>
        <w:numPr>
          <w:ilvl w:val="0"/>
          <w:numId w:val="30"/>
        </w:numPr>
        <w:pBdr>
          <w:top w:val="nil"/>
          <w:left w:val="nil"/>
          <w:bottom w:val="nil"/>
          <w:right w:val="nil"/>
          <w:between w:val="nil"/>
        </w:pBdr>
        <w:tabs>
          <w:tab w:val="left" w:pos="0"/>
          <w:tab w:val="left" w:pos="284"/>
        </w:tabs>
        <w:spacing w:line="271" w:lineRule="auto"/>
        <w:jc w:val="both"/>
        <w:rPr>
          <w:rFonts w:ascii="Arial" w:hAnsi="Arial" w:cs="Arial"/>
          <w:sz w:val="22"/>
          <w:szCs w:val="22"/>
        </w:rPr>
      </w:pPr>
      <w:r w:rsidRPr="002D2F67">
        <w:rPr>
          <w:rFonts w:ascii="Arial" w:hAnsi="Arial" w:cs="Arial"/>
          <w:sz w:val="22"/>
          <w:szCs w:val="22"/>
        </w:rPr>
        <w:t>Wykonawca nie jest zobowiązany do złożenia podmiotowych środków dowodowych, które zamawiający posiada, jeżeli Wykonawca wskaże te środki oraz potwierdzi ich prawidłowość i aktualność.</w:t>
      </w:r>
    </w:p>
    <w:p w14:paraId="5C1A1C02" w14:textId="77777777" w:rsidR="00496126" w:rsidRPr="002D2F67" w:rsidRDefault="00496126" w:rsidP="007A394F">
      <w:pPr>
        <w:numPr>
          <w:ilvl w:val="0"/>
          <w:numId w:val="30"/>
        </w:numPr>
        <w:pBdr>
          <w:top w:val="nil"/>
          <w:left w:val="nil"/>
          <w:bottom w:val="nil"/>
          <w:right w:val="nil"/>
          <w:between w:val="nil"/>
        </w:pBdr>
        <w:tabs>
          <w:tab w:val="left" w:pos="0"/>
          <w:tab w:val="left" w:pos="284"/>
        </w:tabs>
        <w:spacing w:line="271" w:lineRule="auto"/>
        <w:jc w:val="both"/>
        <w:rPr>
          <w:rFonts w:ascii="Arial" w:hAnsi="Arial" w:cs="Arial"/>
          <w:sz w:val="22"/>
          <w:szCs w:val="22"/>
        </w:rPr>
      </w:pPr>
      <w:r w:rsidRPr="002D2F67">
        <w:rPr>
          <w:rFonts w:ascii="Arial" w:hAnsi="Arial" w:cs="Arial"/>
          <w:sz w:val="22"/>
          <w:szCs w:val="22"/>
        </w:rPr>
        <w:t xml:space="preserve">W zakresie nieuregulowanym ustawą </w:t>
      </w:r>
      <w:proofErr w:type="spellStart"/>
      <w:r w:rsidRPr="002D2F67">
        <w:rPr>
          <w:rFonts w:ascii="Arial" w:hAnsi="Arial" w:cs="Arial"/>
          <w:sz w:val="22"/>
          <w:szCs w:val="22"/>
        </w:rPr>
        <w:t>Pzp</w:t>
      </w:r>
      <w:proofErr w:type="spellEnd"/>
      <w:r w:rsidRPr="002D2F67">
        <w:rPr>
          <w:rFonts w:ascii="Arial" w:hAnsi="Arial" w:cs="Arial"/>
          <w:sz w:val="22"/>
          <w:szCs w:val="22"/>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Pr="002D2F67">
        <w:rPr>
          <w:rFonts w:ascii="Arial" w:hAnsi="Arial" w:cs="Arial"/>
          <w:smallCaps/>
          <w:sz w:val="22"/>
          <w:szCs w:val="22"/>
        </w:rPr>
        <w:t xml:space="preserve">30 </w:t>
      </w:r>
      <w:r w:rsidRPr="002D2F67">
        <w:rPr>
          <w:rFonts w:ascii="Arial" w:hAnsi="Arial" w:cs="Arial"/>
          <w:sz w:val="22"/>
          <w:szCs w:val="22"/>
        </w:rPr>
        <w:t>grudnia 2020 r. w sprawie sposobu sporządzania i przekazywania informacji oraz wymagań technicznych dla dokumentów elektronicznych oraz środków komunikacji elektronicznej w postępowaniu o udzielenie zamówienia publicznego lub konkursie.</w:t>
      </w:r>
    </w:p>
    <w:p w14:paraId="6A545B38" w14:textId="77777777" w:rsidR="005779F1" w:rsidRPr="002D2F67" w:rsidRDefault="005779F1" w:rsidP="005779F1">
      <w:pPr>
        <w:pBdr>
          <w:top w:val="nil"/>
          <w:left w:val="nil"/>
          <w:bottom w:val="nil"/>
          <w:right w:val="nil"/>
          <w:between w:val="nil"/>
        </w:pBdr>
        <w:tabs>
          <w:tab w:val="left" w:pos="0"/>
          <w:tab w:val="left" w:pos="284"/>
        </w:tabs>
        <w:spacing w:line="271" w:lineRule="auto"/>
        <w:jc w:val="both"/>
        <w:rPr>
          <w:rFonts w:ascii="Arial" w:hAnsi="Arial" w:cs="Arial"/>
          <w:sz w:val="22"/>
          <w:szCs w:val="22"/>
        </w:rPr>
      </w:pPr>
    </w:p>
    <w:p w14:paraId="3A68D5BC" w14:textId="77777777" w:rsidR="00DE6F5C" w:rsidRDefault="00DE6F5C" w:rsidP="005779F1">
      <w:pPr>
        <w:spacing w:line="271" w:lineRule="auto"/>
        <w:jc w:val="center"/>
        <w:rPr>
          <w:rFonts w:ascii="Arial" w:hAnsi="Arial" w:cs="Arial"/>
          <w:b/>
          <w:sz w:val="22"/>
          <w:szCs w:val="22"/>
        </w:rPr>
      </w:pPr>
    </w:p>
    <w:p w14:paraId="2C109E9E" w14:textId="77777777" w:rsidR="005779F1" w:rsidRPr="002D2F67" w:rsidRDefault="005779F1" w:rsidP="005779F1">
      <w:pPr>
        <w:spacing w:line="271" w:lineRule="auto"/>
        <w:jc w:val="center"/>
        <w:rPr>
          <w:rFonts w:ascii="Arial" w:hAnsi="Arial" w:cs="Arial"/>
          <w:b/>
          <w:sz w:val="22"/>
          <w:szCs w:val="22"/>
        </w:rPr>
      </w:pPr>
      <w:r w:rsidRPr="002D2F67">
        <w:rPr>
          <w:rFonts w:ascii="Arial" w:hAnsi="Arial" w:cs="Arial"/>
          <w:b/>
          <w:sz w:val="22"/>
          <w:szCs w:val="22"/>
        </w:rPr>
        <w:lastRenderedPageBreak/>
        <w:t>IX Informacja o przedmiotowych środkach dowodowych</w:t>
      </w:r>
    </w:p>
    <w:p w14:paraId="14A1E0F4" w14:textId="77777777" w:rsidR="005779F1" w:rsidRPr="002D2F67" w:rsidRDefault="005779F1" w:rsidP="005779F1">
      <w:pPr>
        <w:spacing w:line="271" w:lineRule="auto"/>
        <w:jc w:val="center"/>
        <w:rPr>
          <w:rFonts w:ascii="Arial" w:hAnsi="Arial" w:cs="Arial"/>
          <w:b/>
          <w:sz w:val="22"/>
          <w:szCs w:val="22"/>
        </w:rPr>
      </w:pPr>
    </w:p>
    <w:p w14:paraId="213FA40B" w14:textId="77777777" w:rsidR="005779F1" w:rsidRPr="002D2F67" w:rsidRDefault="005779F1" w:rsidP="007A394F">
      <w:pPr>
        <w:pStyle w:val="Akapitzlist"/>
        <w:numPr>
          <w:ilvl w:val="6"/>
          <w:numId w:val="31"/>
        </w:numPr>
        <w:spacing w:line="271" w:lineRule="auto"/>
        <w:ind w:left="0"/>
        <w:jc w:val="both"/>
        <w:rPr>
          <w:rFonts w:ascii="Arial" w:hAnsi="Arial" w:cs="Arial"/>
          <w:sz w:val="22"/>
          <w:szCs w:val="22"/>
        </w:rPr>
      </w:pPr>
      <w:r w:rsidRPr="002D2F67">
        <w:rPr>
          <w:rFonts w:ascii="Arial" w:hAnsi="Arial" w:cs="Arial"/>
          <w:sz w:val="22"/>
          <w:szCs w:val="22"/>
        </w:rPr>
        <w:t>Wykonawca musi wraz z ofertą przedłożyć przedmiotowe środki dowodowe, w celu potwierdzenia, że oferowane materiały i urządzenia są zgodne z wymaganiami, cechami i kryteriami określonymi w opisie przedmiotu zamówienia i wymaganiami związanymi z realizacją zamówienia:</w:t>
      </w:r>
    </w:p>
    <w:p w14:paraId="1CCF9752" w14:textId="77777777" w:rsidR="00D35D66" w:rsidRPr="002D2F67" w:rsidRDefault="00D35D66" w:rsidP="00D35D66">
      <w:pPr>
        <w:pBdr>
          <w:top w:val="nil"/>
          <w:left w:val="nil"/>
          <w:bottom w:val="nil"/>
          <w:right w:val="nil"/>
          <w:between w:val="nil"/>
        </w:pBdr>
        <w:tabs>
          <w:tab w:val="left" w:pos="0"/>
          <w:tab w:val="left" w:pos="284"/>
        </w:tabs>
        <w:spacing w:line="271" w:lineRule="auto"/>
        <w:jc w:val="both"/>
        <w:rPr>
          <w:rFonts w:ascii="Arial" w:hAnsi="Arial" w:cs="Arial"/>
          <w:sz w:val="22"/>
          <w:szCs w:val="22"/>
        </w:rPr>
      </w:pPr>
      <w:r w:rsidRPr="002D2F67">
        <w:rPr>
          <w:rFonts w:ascii="Arial" w:hAnsi="Arial" w:cs="Arial"/>
          <w:sz w:val="22"/>
          <w:szCs w:val="22"/>
        </w:rPr>
        <w:t>1) Atest higieniczny na wyrób gotowy potwierdzający, że przedmiot oferty może być stosowany w placówkach użyteczności publicznej,</w:t>
      </w:r>
    </w:p>
    <w:p w14:paraId="62ECE42D" w14:textId="77777777" w:rsidR="00D35D66" w:rsidRPr="002D2F67" w:rsidRDefault="00D35D66" w:rsidP="00D35D66">
      <w:pPr>
        <w:pBdr>
          <w:top w:val="nil"/>
          <w:left w:val="nil"/>
          <w:bottom w:val="nil"/>
          <w:right w:val="nil"/>
          <w:between w:val="nil"/>
        </w:pBdr>
        <w:tabs>
          <w:tab w:val="left" w:pos="0"/>
          <w:tab w:val="left" w:pos="284"/>
        </w:tabs>
        <w:spacing w:line="271" w:lineRule="auto"/>
        <w:jc w:val="both"/>
        <w:rPr>
          <w:rFonts w:ascii="Arial" w:hAnsi="Arial" w:cs="Arial"/>
          <w:sz w:val="22"/>
          <w:szCs w:val="22"/>
        </w:rPr>
      </w:pPr>
      <w:r w:rsidRPr="002D2F67">
        <w:rPr>
          <w:rFonts w:ascii="Arial" w:hAnsi="Arial" w:cs="Arial"/>
          <w:sz w:val="22"/>
          <w:szCs w:val="22"/>
        </w:rPr>
        <w:t>2) Świadectwo z badań odporności obrzeży na działanie wody i na odrywanie wystawione przez niezależną jednostkę badawczą zgodnie z normami PN-EN 319:1999 i PN-EN 311-2004 lub równoważny,</w:t>
      </w:r>
    </w:p>
    <w:p w14:paraId="34FA85D0" w14:textId="77777777" w:rsidR="00D35D66" w:rsidRPr="002D2F67" w:rsidRDefault="00D35D66" w:rsidP="00D35D66">
      <w:pPr>
        <w:pBdr>
          <w:top w:val="nil"/>
          <w:left w:val="nil"/>
          <w:bottom w:val="nil"/>
          <w:right w:val="nil"/>
          <w:between w:val="nil"/>
        </w:pBdr>
        <w:tabs>
          <w:tab w:val="left" w:pos="0"/>
          <w:tab w:val="left" w:pos="284"/>
        </w:tabs>
        <w:spacing w:line="271" w:lineRule="auto"/>
        <w:jc w:val="both"/>
        <w:rPr>
          <w:rFonts w:ascii="Arial" w:hAnsi="Arial" w:cs="Arial"/>
          <w:sz w:val="22"/>
          <w:szCs w:val="22"/>
        </w:rPr>
      </w:pPr>
      <w:r w:rsidRPr="002D2F67">
        <w:rPr>
          <w:rFonts w:ascii="Arial" w:hAnsi="Arial" w:cs="Arial"/>
          <w:sz w:val="22"/>
          <w:szCs w:val="22"/>
        </w:rPr>
        <w:t>3) Certyfikat QUALICOAT, potwierdzający malowanie proszkowe stelaży farbami poprawiającymi jakość i odporność powłoki lakierniczej lub równoważny,</w:t>
      </w:r>
    </w:p>
    <w:p w14:paraId="09EC52E2" w14:textId="77777777" w:rsidR="00D35D66" w:rsidRPr="002D2F67" w:rsidRDefault="00D35D66" w:rsidP="00D35D66">
      <w:pPr>
        <w:pBdr>
          <w:top w:val="nil"/>
          <w:left w:val="nil"/>
          <w:bottom w:val="nil"/>
          <w:right w:val="nil"/>
          <w:between w:val="nil"/>
        </w:pBdr>
        <w:tabs>
          <w:tab w:val="left" w:pos="0"/>
          <w:tab w:val="left" w:pos="284"/>
        </w:tabs>
        <w:spacing w:line="271" w:lineRule="auto"/>
        <w:jc w:val="both"/>
        <w:rPr>
          <w:rFonts w:ascii="Arial" w:hAnsi="Arial" w:cs="Arial"/>
          <w:sz w:val="22"/>
          <w:szCs w:val="22"/>
        </w:rPr>
      </w:pPr>
      <w:r w:rsidRPr="002D2F67">
        <w:rPr>
          <w:rFonts w:ascii="Arial" w:hAnsi="Arial" w:cs="Arial"/>
          <w:sz w:val="22"/>
          <w:szCs w:val="22"/>
        </w:rPr>
        <w:t>4) W przypadku mebli z płyty należy przedstawić aktualne certyfikaty producenta ISO 9001:2015 oraz ISO 14001:2015 (lub równoważne),</w:t>
      </w:r>
    </w:p>
    <w:p w14:paraId="08CEE10C" w14:textId="14E9B5B5" w:rsidR="00D35D66" w:rsidRPr="002D2F67" w:rsidRDefault="00526AF6" w:rsidP="00526AF6">
      <w:pPr>
        <w:pBdr>
          <w:top w:val="nil"/>
          <w:left w:val="nil"/>
          <w:bottom w:val="nil"/>
          <w:right w:val="nil"/>
          <w:between w:val="nil"/>
        </w:pBdr>
        <w:tabs>
          <w:tab w:val="left" w:pos="0"/>
          <w:tab w:val="left" w:pos="284"/>
        </w:tabs>
        <w:spacing w:line="271" w:lineRule="auto"/>
        <w:ind w:hanging="284"/>
        <w:jc w:val="both"/>
        <w:rPr>
          <w:rFonts w:ascii="Arial" w:hAnsi="Arial" w:cs="Arial"/>
          <w:sz w:val="22"/>
          <w:szCs w:val="22"/>
        </w:rPr>
      </w:pPr>
      <w:r w:rsidRPr="002D2F67">
        <w:rPr>
          <w:rFonts w:ascii="Arial" w:hAnsi="Arial" w:cs="Arial"/>
          <w:sz w:val="22"/>
          <w:szCs w:val="22"/>
        </w:rPr>
        <w:t xml:space="preserve">2. </w:t>
      </w:r>
      <w:r w:rsidR="00D35D66" w:rsidRPr="002D2F67">
        <w:rPr>
          <w:rFonts w:ascii="Arial" w:hAnsi="Arial" w:cs="Arial"/>
          <w:sz w:val="22"/>
          <w:szCs w:val="22"/>
        </w:rPr>
        <w:t>Załączone dokumenty powinny zostać odpowiednio opisane przez Wykonawcę w celu usprawnienia identyfikacji przedmiotu zamówienia do właściwej identyfikacji</w:t>
      </w:r>
      <w:r w:rsidRPr="002D2F67">
        <w:rPr>
          <w:rFonts w:ascii="Arial" w:hAnsi="Arial" w:cs="Arial"/>
          <w:sz w:val="22"/>
          <w:szCs w:val="22"/>
        </w:rPr>
        <w:t xml:space="preserve"> </w:t>
      </w:r>
      <w:r w:rsidR="00D35D66" w:rsidRPr="002D2F67">
        <w:rPr>
          <w:rFonts w:ascii="Arial" w:hAnsi="Arial" w:cs="Arial"/>
          <w:sz w:val="22"/>
          <w:szCs w:val="22"/>
        </w:rPr>
        <w:t>przez Zamawiającego, tj. numer dokumentu i informacja czego dotyczy.</w:t>
      </w:r>
    </w:p>
    <w:p w14:paraId="039C4D79" w14:textId="1D7F16CD" w:rsidR="00D35D66" w:rsidRDefault="00526AF6" w:rsidP="00526AF6">
      <w:pPr>
        <w:pBdr>
          <w:top w:val="nil"/>
          <w:left w:val="nil"/>
          <w:bottom w:val="nil"/>
          <w:right w:val="nil"/>
          <w:between w:val="nil"/>
        </w:pBdr>
        <w:tabs>
          <w:tab w:val="left" w:pos="0"/>
          <w:tab w:val="left" w:pos="284"/>
        </w:tabs>
        <w:spacing w:line="271" w:lineRule="auto"/>
        <w:ind w:hanging="284"/>
        <w:jc w:val="both"/>
        <w:rPr>
          <w:rFonts w:ascii="Arial" w:hAnsi="Arial" w:cs="Arial"/>
          <w:sz w:val="22"/>
          <w:szCs w:val="22"/>
        </w:rPr>
      </w:pPr>
      <w:r w:rsidRPr="002D2F67">
        <w:rPr>
          <w:rFonts w:ascii="Arial" w:hAnsi="Arial" w:cs="Arial"/>
          <w:sz w:val="22"/>
          <w:szCs w:val="22"/>
        </w:rPr>
        <w:t>3</w:t>
      </w:r>
      <w:r w:rsidR="00D35D66" w:rsidRPr="002D2F67">
        <w:rPr>
          <w:rFonts w:ascii="Arial" w:hAnsi="Arial" w:cs="Arial"/>
          <w:sz w:val="22"/>
          <w:szCs w:val="22"/>
        </w:rPr>
        <w:t>. Ww. przedmiotowe środki dowodowe złożone przez Wykonawcę, którego oferta została uznana jako najkorzystniejsza, będą stanowiły załącznik do umowy.</w:t>
      </w:r>
    </w:p>
    <w:p w14:paraId="49BE38F2" w14:textId="354A18E8" w:rsidR="005779F1" w:rsidRPr="002D2F67" w:rsidRDefault="00DE6F5C" w:rsidP="00DE6F5C">
      <w:pPr>
        <w:pBdr>
          <w:top w:val="nil"/>
          <w:left w:val="nil"/>
          <w:bottom w:val="nil"/>
          <w:right w:val="nil"/>
          <w:between w:val="nil"/>
        </w:pBdr>
        <w:tabs>
          <w:tab w:val="left" w:pos="0"/>
          <w:tab w:val="left" w:pos="284"/>
        </w:tabs>
        <w:spacing w:line="271" w:lineRule="auto"/>
        <w:ind w:hanging="284"/>
        <w:jc w:val="both"/>
        <w:rPr>
          <w:rFonts w:ascii="Arial" w:hAnsi="Arial" w:cs="Arial"/>
          <w:sz w:val="22"/>
          <w:szCs w:val="22"/>
        </w:rPr>
      </w:pPr>
      <w:r>
        <w:rPr>
          <w:rFonts w:ascii="Arial" w:hAnsi="Arial" w:cs="Arial"/>
          <w:sz w:val="22"/>
          <w:szCs w:val="22"/>
        </w:rPr>
        <w:t xml:space="preserve">4. </w:t>
      </w:r>
      <w:r w:rsidR="005779F1" w:rsidRPr="002D2F67">
        <w:rPr>
          <w:rFonts w:ascii="Arial" w:hAnsi="Arial" w:cs="Arial"/>
          <w:sz w:val="22"/>
          <w:szCs w:val="22"/>
        </w:rPr>
        <w:t xml:space="preserve">Jeżeli Wykonawca nie złożył wraz z ofertą przedmiotowych środków dowodowych,                            o których mowa w ust 1 lub złożone środki dowodowe będą niekompletne, Zamawiający wezwie Wykonawcę do ich złożenia lub uzupełnienia w wyznaczonym terminie, zgodnie                  z zapisami art. 107 ustawy </w:t>
      </w:r>
      <w:proofErr w:type="spellStart"/>
      <w:r w:rsidR="005779F1" w:rsidRPr="002D2F67">
        <w:rPr>
          <w:rFonts w:ascii="Arial" w:hAnsi="Arial" w:cs="Arial"/>
          <w:sz w:val="22"/>
          <w:szCs w:val="22"/>
        </w:rPr>
        <w:t>Pzp</w:t>
      </w:r>
      <w:proofErr w:type="spellEnd"/>
      <w:r w:rsidR="005779F1" w:rsidRPr="002D2F67">
        <w:rPr>
          <w:rFonts w:ascii="Arial" w:hAnsi="Arial" w:cs="Arial"/>
          <w:sz w:val="22"/>
          <w:szCs w:val="22"/>
        </w:rPr>
        <w:t xml:space="preserve">. </w:t>
      </w:r>
    </w:p>
    <w:p w14:paraId="468B91A6" w14:textId="219B657F" w:rsidR="005779F1" w:rsidRPr="002D2F67" w:rsidRDefault="005779F1" w:rsidP="007D69FD">
      <w:pPr>
        <w:pBdr>
          <w:top w:val="nil"/>
          <w:left w:val="nil"/>
          <w:bottom w:val="nil"/>
          <w:right w:val="nil"/>
          <w:between w:val="nil"/>
        </w:pBdr>
        <w:tabs>
          <w:tab w:val="left" w:pos="0"/>
          <w:tab w:val="left" w:pos="284"/>
        </w:tabs>
        <w:spacing w:line="271" w:lineRule="auto"/>
        <w:jc w:val="both"/>
        <w:rPr>
          <w:rFonts w:ascii="Arial" w:hAnsi="Arial" w:cs="Arial"/>
          <w:sz w:val="22"/>
          <w:szCs w:val="22"/>
        </w:rPr>
      </w:pPr>
      <w:r w:rsidRPr="002D2F67">
        <w:rPr>
          <w:rFonts w:ascii="Arial" w:hAnsi="Arial" w:cs="Arial"/>
          <w:sz w:val="22"/>
          <w:szCs w:val="22"/>
        </w:rPr>
        <w:t xml:space="preserve">Zamawiający może żądać od Wykonawcy wyjaśnień dotyczących treści przedmiotowych środków dowodowych ( art.107 ust 4 ustawy </w:t>
      </w:r>
      <w:proofErr w:type="spellStart"/>
      <w:r w:rsidRPr="002D2F67">
        <w:rPr>
          <w:rFonts w:ascii="Arial" w:hAnsi="Arial" w:cs="Arial"/>
          <w:sz w:val="22"/>
          <w:szCs w:val="22"/>
        </w:rPr>
        <w:t>Pzp</w:t>
      </w:r>
      <w:proofErr w:type="spellEnd"/>
      <w:r w:rsidRPr="002D2F67">
        <w:rPr>
          <w:rFonts w:ascii="Arial" w:hAnsi="Arial" w:cs="Arial"/>
          <w:sz w:val="22"/>
          <w:szCs w:val="22"/>
        </w:rPr>
        <w:t>.)</w:t>
      </w:r>
    </w:p>
    <w:p w14:paraId="735F5A1A" w14:textId="77777777" w:rsidR="005779F1" w:rsidRPr="002D2F67" w:rsidRDefault="005779F1" w:rsidP="007D69FD">
      <w:pPr>
        <w:pBdr>
          <w:top w:val="nil"/>
          <w:left w:val="nil"/>
          <w:bottom w:val="nil"/>
          <w:right w:val="nil"/>
          <w:between w:val="nil"/>
        </w:pBdr>
        <w:tabs>
          <w:tab w:val="left" w:pos="0"/>
          <w:tab w:val="left" w:pos="284"/>
        </w:tabs>
        <w:spacing w:line="271" w:lineRule="auto"/>
        <w:jc w:val="both"/>
        <w:rPr>
          <w:rFonts w:ascii="Arial" w:hAnsi="Arial" w:cs="Arial"/>
          <w:sz w:val="22"/>
          <w:szCs w:val="22"/>
        </w:rPr>
      </w:pPr>
    </w:p>
    <w:p w14:paraId="4B807BD0" w14:textId="6523DA83" w:rsidR="00496126" w:rsidRPr="002D2F67" w:rsidRDefault="00496126" w:rsidP="00496126">
      <w:pPr>
        <w:pStyle w:val="divparagraph"/>
        <w:spacing w:line="271" w:lineRule="auto"/>
        <w:jc w:val="center"/>
        <w:rPr>
          <w:rFonts w:ascii="Arial" w:hAnsi="Arial" w:cs="Arial"/>
          <w:b/>
          <w:sz w:val="22"/>
          <w:szCs w:val="22"/>
        </w:rPr>
      </w:pPr>
      <w:r w:rsidRPr="002D2F67">
        <w:rPr>
          <w:rFonts w:ascii="Arial" w:hAnsi="Arial" w:cs="Arial"/>
          <w:b/>
          <w:sz w:val="22"/>
          <w:szCs w:val="22"/>
        </w:rPr>
        <w:t>X. Informacja dla Wykonawców wspólnie ubiegających się o udzielenie zamówienia (spółki cywilne/konsorcja)</w:t>
      </w:r>
    </w:p>
    <w:p w14:paraId="1B1AB2D5" w14:textId="77777777" w:rsidR="00496126" w:rsidRPr="002D2F67" w:rsidRDefault="00496126" w:rsidP="00496126">
      <w:pPr>
        <w:autoSpaceDE w:val="0"/>
        <w:autoSpaceDN w:val="0"/>
        <w:adjustRightInd w:val="0"/>
        <w:spacing w:line="271" w:lineRule="auto"/>
        <w:jc w:val="both"/>
        <w:rPr>
          <w:rFonts w:ascii="Arial" w:hAnsi="Arial" w:cs="Arial"/>
          <w:sz w:val="22"/>
          <w:szCs w:val="22"/>
        </w:rPr>
      </w:pPr>
    </w:p>
    <w:p w14:paraId="6A4B47CE" w14:textId="77777777" w:rsidR="00496126" w:rsidRPr="002D2F67" w:rsidRDefault="00496126" w:rsidP="007A394F">
      <w:pPr>
        <w:pStyle w:val="Teksttreci20"/>
        <w:numPr>
          <w:ilvl w:val="0"/>
          <w:numId w:val="29"/>
        </w:numPr>
        <w:shd w:val="clear" w:color="auto" w:fill="auto"/>
        <w:tabs>
          <w:tab w:val="left" w:pos="416"/>
        </w:tabs>
        <w:spacing w:line="271" w:lineRule="auto"/>
        <w:ind w:left="420" w:hanging="360"/>
        <w:jc w:val="both"/>
        <w:rPr>
          <w:rFonts w:ascii="Arial" w:hAnsi="Arial" w:cs="Arial"/>
        </w:rPr>
      </w:pPr>
      <w:r w:rsidRPr="002D2F67">
        <w:rPr>
          <w:rFonts w:ascii="Arial" w:hAnsi="Arial" w:cs="Arial"/>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w:t>
      </w:r>
    </w:p>
    <w:p w14:paraId="650E8D0A" w14:textId="77777777" w:rsidR="00496126" w:rsidRPr="002D2F67" w:rsidRDefault="00496126" w:rsidP="007A394F">
      <w:pPr>
        <w:pStyle w:val="Teksttreci20"/>
        <w:numPr>
          <w:ilvl w:val="0"/>
          <w:numId w:val="29"/>
        </w:numPr>
        <w:shd w:val="clear" w:color="auto" w:fill="auto"/>
        <w:tabs>
          <w:tab w:val="left" w:pos="445"/>
        </w:tabs>
        <w:spacing w:line="271" w:lineRule="auto"/>
        <w:ind w:left="420" w:hanging="360"/>
        <w:jc w:val="both"/>
        <w:rPr>
          <w:rFonts w:ascii="Arial" w:hAnsi="Arial" w:cs="Arial"/>
        </w:rPr>
      </w:pPr>
      <w:r w:rsidRPr="002D2F67">
        <w:rPr>
          <w:rFonts w:ascii="Arial" w:hAnsi="Arial" w:cs="Arial"/>
        </w:rPr>
        <w:t>W przypadku Wykonawców wspólnie ubiegających się o udzielenie zamówienia, oświadczenia, o których mowa w Rozdziale VII ust. 1 SWZ, składa każdy z wykonawców. Oświadczenia te potwierdzają brak podstaw wykluczenia oraz spełnianie warunków udziału w zakresie, w jakim każdy z wykonawców wykazuje spełnianie warunków udziału w postępowaniu.</w:t>
      </w:r>
    </w:p>
    <w:p w14:paraId="7A45A55A" w14:textId="77777777" w:rsidR="00496126" w:rsidRPr="002D2F67" w:rsidRDefault="00496126" w:rsidP="007A394F">
      <w:pPr>
        <w:pStyle w:val="Teksttreci20"/>
        <w:numPr>
          <w:ilvl w:val="0"/>
          <w:numId w:val="29"/>
        </w:numPr>
        <w:shd w:val="clear" w:color="auto" w:fill="auto"/>
        <w:tabs>
          <w:tab w:val="left" w:pos="445"/>
        </w:tabs>
        <w:spacing w:line="271" w:lineRule="auto"/>
        <w:ind w:left="420" w:hanging="360"/>
        <w:jc w:val="both"/>
        <w:rPr>
          <w:rFonts w:ascii="Arial" w:hAnsi="Arial" w:cs="Arial"/>
        </w:rPr>
      </w:pPr>
      <w:r w:rsidRPr="002D2F67">
        <w:rPr>
          <w:rFonts w:ascii="Arial" w:hAnsi="Arial" w:cs="Arial"/>
        </w:rPr>
        <w:t xml:space="preserve">Wykonawcy wspólnie ubiegający się o udzielenie zamówienia dołączają do oferty oświadczenie, z którego wynika, które usługi wykonają poszczególni wykonawcy [sporządzony według wzoru stanowiącego </w:t>
      </w:r>
      <w:r w:rsidRPr="002D2F67">
        <w:rPr>
          <w:rFonts w:ascii="Arial" w:hAnsi="Arial" w:cs="Arial"/>
          <w:b/>
          <w:bCs/>
        </w:rPr>
        <w:t>Załącznik nr 8 do SWZ</w:t>
      </w:r>
      <w:r w:rsidRPr="002D2F67">
        <w:rPr>
          <w:rFonts w:ascii="Arial" w:hAnsi="Arial" w:cs="Arial"/>
        </w:rPr>
        <w:t>].</w:t>
      </w:r>
    </w:p>
    <w:p w14:paraId="5CE55D0A" w14:textId="77777777" w:rsidR="00496126" w:rsidRPr="002D2F67" w:rsidRDefault="00496126" w:rsidP="007A394F">
      <w:pPr>
        <w:pStyle w:val="Teksttreci20"/>
        <w:numPr>
          <w:ilvl w:val="0"/>
          <w:numId w:val="29"/>
        </w:numPr>
        <w:shd w:val="clear" w:color="auto" w:fill="auto"/>
        <w:tabs>
          <w:tab w:val="left" w:pos="445"/>
        </w:tabs>
        <w:spacing w:line="271" w:lineRule="auto"/>
        <w:ind w:left="360" w:hanging="360"/>
        <w:jc w:val="both"/>
        <w:rPr>
          <w:rFonts w:ascii="Arial" w:hAnsi="Arial" w:cs="Arial"/>
        </w:rPr>
      </w:pPr>
      <w:r w:rsidRPr="002D2F67">
        <w:rPr>
          <w:rFonts w:ascii="Arial" w:hAnsi="Arial" w:cs="Arial"/>
        </w:rPr>
        <w:t>Oświadczenia i dokumenty potwierdzające brak podstaw do wykluczenia z postępowania składa każdy z Wykonawców wspólnie ubiegających się o zamówienie.</w:t>
      </w:r>
    </w:p>
    <w:p w14:paraId="38D752CD" w14:textId="2B82B7B2" w:rsidR="00496126" w:rsidRPr="002D2F67" w:rsidRDefault="00496126" w:rsidP="00496126">
      <w:pPr>
        <w:pStyle w:val="Nagwek2"/>
        <w:spacing w:line="271" w:lineRule="auto"/>
        <w:rPr>
          <w:rFonts w:cs="Arial"/>
          <w:sz w:val="22"/>
          <w:szCs w:val="22"/>
        </w:rPr>
      </w:pPr>
      <w:r w:rsidRPr="002D2F67">
        <w:rPr>
          <w:rFonts w:cs="Arial"/>
          <w:sz w:val="22"/>
          <w:szCs w:val="22"/>
        </w:rPr>
        <w:lastRenderedPageBreak/>
        <w:t>X</w:t>
      </w:r>
      <w:r w:rsidR="007D69FD" w:rsidRPr="002D2F67">
        <w:rPr>
          <w:rFonts w:cs="Arial"/>
          <w:sz w:val="22"/>
          <w:szCs w:val="22"/>
        </w:rPr>
        <w:t>I</w:t>
      </w:r>
      <w:r w:rsidRPr="002D2F67">
        <w:rPr>
          <w:rFonts w:cs="Arial"/>
          <w:sz w:val="22"/>
          <w:szCs w:val="22"/>
        </w:rPr>
        <w:t>. Poleganie na zasobach innych podmiotów</w:t>
      </w:r>
    </w:p>
    <w:p w14:paraId="37906741" w14:textId="77777777" w:rsidR="00496126" w:rsidRPr="002D2F67" w:rsidRDefault="00496126" w:rsidP="007A394F">
      <w:pPr>
        <w:numPr>
          <w:ilvl w:val="3"/>
          <w:numId w:val="34"/>
        </w:numPr>
        <w:spacing w:before="240" w:line="271" w:lineRule="auto"/>
        <w:ind w:left="426" w:right="20"/>
        <w:jc w:val="both"/>
        <w:rPr>
          <w:rFonts w:ascii="Arial" w:hAnsi="Arial" w:cs="Arial"/>
          <w:sz w:val="22"/>
          <w:szCs w:val="22"/>
        </w:rPr>
      </w:pPr>
      <w:r w:rsidRPr="002D2F67">
        <w:rPr>
          <w:rFonts w:ascii="Arial" w:hAnsi="Arial" w:cs="Arial"/>
          <w:sz w:val="22"/>
          <w:szCs w:val="22"/>
        </w:rPr>
        <w:t>Wykonawca może w celu potwierdzenia spełniania warunków udziału w polegać na zdolnościach technicznych lub zawodowych podmiotów udostępniających zasoby, niezależnie od charakteru prawnego łączących go z nimi stosunków prawnych.</w:t>
      </w:r>
    </w:p>
    <w:p w14:paraId="39D5E7DA" w14:textId="77777777" w:rsidR="00496126" w:rsidRPr="002D2F67" w:rsidRDefault="00496126" w:rsidP="007A394F">
      <w:pPr>
        <w:numPr>
          <w:ilvl w:val="3"/>
          <w:numId w:val="34"/>
        </w:numPr>
        <w:spacing w:line="271" w:lineRule="auto"/>
        <w:ind w:left="426" w:right="20"/>
        <w:jc w:val="both"/>
        <w:rPr>
          <w:rFonts w:ascii="Arial" w:hAnsi="Arial" w:cs="Arial"/>
          <w:sz w:val="22"/>
          <w:szCs w:val="22"/>
        </w:rPr>
      </w:pPr>
      <w:r w:rsidRPr="002D2F67">
        <w:rPr>
          <w:rFonts w:ascii="Arial" w:hAnsi="Arial" w:cs="Arial"/>
          <w:sz w:val="22"/>
          <w:szCs w:val="22"/>
        </w:rPr>
        <w:t>W odniesieniu do warunków dotyczących doświadczenia, wykonawcy mogą polegać na zdolnościach podmiotów udostępniających zasoby, jeśli podmioty te wykonają świadczenie do realizacji którego te zdolności są wymagane.</w:t>
      </w:r>
    </w:p>
    <w:p w14:paraId="5E2C7BB9" w14:textId="37AA0050" w:rsidR="00496126" w:rsidRPr="002D2F67" w:rsidRDefault="00496126" w:rsidP="007A394F">
      <w:pPr>
        <w:numPr>
          <w:ilvl w:val="3"/>
          <w:numId w:val="34"/>
        </w:numPr>
        <w:spacing w:line="271" w:lineRule="auto"/>
        <w:ind w:left="426" w:right="20"/>
        <w:jc w:val="both"/>
        <w:rPr>
          <w:rFonts w:ascii="Arial" w:hAnsi="Arial" w:cs="Arial"/>
          <w:sz w:val="22"/>
          <w:szCs w:val="22"/>
        </w:rPr>
      </w:pPr>
      <w:r w:rsidRPr="002D2F67">
        <w:rPr>
          <w:rFonts w:ascii="Arial" w:hAnsi="Arial" w:cs="Arial"/>
          <w:sz w:val="22"/>
          <w:szCs w:val="22"/>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193FE3" w:rsidRPr="002D2F67">
        <w:rPr>
          <w:rFonts w:ascii="Arial" w:hAnsi="Arial" w:cs="Arial"/>
          <w:sz w:val="22"/>
          <w:szCs w:val="22"/>
        </w:rPr>
        <w:t xml:space="preserve"> </w:t>
      </w:r>
      <w:r w:rsidRPr="002D2F67">
        <w:rPr>
          <w:rFonts w:ascii="Arial" w:hAnsi="Arial" w:cs="Arial"/>
          <w:sz w:val="22"/>
          <w:szCs w:val="22"/>
        </w:rPr>
        <w:t xml:space="preserve"> [sporządzone według wzoru stanowiącego </w:t>
      </w:r>
      <w:r w:rsidRPr="002D2F67">
        <w:rPr>
          <w:rFonts w:ascii="Arial" w:hAnsi="Arial" w:cs="Arial"/>
          <w:b/>
          <w:bCs/>
          <w:sz w:val="22"/>
          <w:szCs w:val="22"/>
        </w:rPr>
        <w:t>Załącznik nr 5a do SWZ</w:t>
      </w:r>
      <w:r w:rsidRPr="002D2F67">
        <w:rPr>
          <w:rFonts w:ascii="Arial" w:hAnsi="Arial" w:cs="Arial"/>
          <w:sz w:val="22"/>
          <w:szCs w:val="22"/>
        </w:rPr>
        <w:t>];</w:t>
      </w:r>
    </w:p>
    <w:p w14:paraId="6B9346C4" w14:textId="77777777" w:rsidR="00496126" w:rsidRPr="002D2F67" w:rsidRDefault="00496126" w:rsidP="007A394F">
      <w:pPr>
        <w:numPr>
          <w:ilvl w:val="3"/>
          <w:numId w:val="34"/>
        </w:numPr>
        <w:spacing w:line="271" w:lineRule="auto"/>
        <w:ind w:left="426" w:right="20"/>
        <w:jc w:val="both"/>
        <w:rPr>
          <w:rFonts w:ascii="Arial" w:hAnsi="Arial" w:cs="Arial"/>
          <w:sz w:val="22"/>
          <w:szCs w:val="22"/>
        </w:rPr>
      </w:pPr>
      <w:r w:rsidRPr="002D2F67">
        <w:rPr>
          <w:rFonts w:ascii="Arial" w:hAnsi="Arial" w:cs="Arial"/>
          <w:sz w:val="22"/>
          <w:szCs w:val="22"/>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0C0EAFE3" w14:textId="77777777" w:rsidR="00496126" w:rsidRPr="002D2F67" w:rsidRDefault="00496126" w:rsidP="007A394F">
      <w:pPr>
        <w:numPr>
          <w:ilvl w:val="3"/>
          <w:numId w:val="34"/>
        </w:numPr>
        <w:spacing w:line="271" w:lineRule="auto"/>
        <w:ind w:left="426" w:right="20"/>
        <w:jc w:val="both"/>
        <w:rPr>
          <w:rFonts w:ascii="Arial" w:hAnsi="Arial" w:cs="Arial"/>
          <w:sz w:val="22"/>
          <w:szCs w:val="22"/>
        </w:rPr>
      </w:pPr>
      <w:r w:rsidRPr="002D2F67">
        <w:rPr>
          <w:rFonts w:ascii="Arial" w:hAnsi="Arial" w:cs="Arial"/>
          <w:sz w:val="22"/>
          <w:szCs w:val="22"/>
        </w:rPr>
        <w:t xml:space="preserve">Wykonawca, w przypadku polegania na zdolnościach lub sytuacji podmiotów udostępniających zasoby, przedstawia, wraz z oświadczeniem, o którym mowa w Rozdziale VII ust. 1 SWZ, także oświadczenie podmiotu udostępniającego zasoby, potwierdzające brak podstaw wykluczenia tego podmiotu oraz odpowiednio spełnianie warunków udziału w postępowaniu, w zakresie, w jakim Wykonawca powołuje się na jego zasoby [sporządzone według wzoru stanowiącego </w:t>
      </w:r>
      <w:r w:rsidRPr="002D2F67">
        <w:rPr>
          <w:rFonts w:ascii="Arial" w:hAnsi="Arial" w:cs="Arial"/>
          <w:b/>
          <w:bCs/>
          <w:sz w:val="22"/>
          <w:szCs w:val="22"/>
        </w:rPr>
        <w:t>Załącznik nr 2 do SWZ</w:t>
      </w:r>
      <w:r w:rsidRPr="002D2F67">
        <w:rPr>
          <w:rFonts w:ascii="Arial" w:hAnsi="Arial" w:cs="Arial"/>
          <w:sz w:val="22"/>
          <w:szCs w:val="22"/>
        </w:rPr>
        <w:t>];</w:t>
      </w:r>
    </w:p>
    <w:p w14:paraId="2A7E537C" w14:textId="77777777" w:rsidR="00496126" w:rsidRPr="002D2F67" w:rsidRDefault="00496126" w:rsidP="007A394F">
      <w:pPr>
        <w:numPr>
          <w:ilvl w:val="3"/>
          <w:numId w:val="34"/>
        </w:numPr>
        <w:spacing w:line="271" w:lineRule="auto"/>
        <w:ind w:left="426" w:right="20"/>
        <w:jc w:val="both"/>
        <w:rPr>
          <w:rFonts w:ascii="Arial" w:hAnsi="Arial" w:cs="Arial"/>
          <w:sz w:val="22"/>
          <w:szCs w:val="22"/>
        </w:rPr>
      </w:pPr>
      <w:r w:rsidRPr="002D2F67">
        <w:rPr>
          <w:rFonts w:ascii="Arial" w:hAnsi="Arial" w:cs="Arial"/>
          <w:sz w:val="22"/>
          <w:szCs w:val="22"/>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5335ED8B" w14:textId="4B55827B" w:rsidR="0012464C" w:rsidRPr="002D2F67" w:rsidRDefault="00496126" w:rsidP="007A394F">
      <w:pPr>
        <w:numPr>
          <w:ilvl w:val="3"/>
          <w:numId w:val="34"/>
        </w:numPr>
        <w:spacing w:line="271" w:lineRule="auto"/>
        <w:ind w:left="426" w:right="20"/>
        <w:jc w:val="both"/>
        <w:rPr>
          <w:rFonts w:ascii="Arial" w:hAnsi="Arial" w:cs="Arial"/>
          <w:sz w:val="22"/>
          <w:szCs w:val="22"/>
        </w:rPr>
      </w:pPr>
      <w:r w:rsidRPr="002D2F67">
        <w:rPr>
          <w:rFonts w:ascii="Arial" w:hAnsi="Arial" w:cs="Arial"/>
          <w:b/>
          <w:sz w:val="22"/>
          <w:szCs w:val="22"/>
        </w:rPr>
        <w:t xml:space="preserve">UWAGA: </w:t>
      </w:r>
      <w:r w:rsidRPr="002D2F67">
        <w:rPr>
          <w:rFonts w:ascii="Arial" w:hAnsi="Arial" w:cs="Arial"/>
          <w:sz w:val="22"/>
          <w:szCs w:val="22"/>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45890D68" w14:textId="77777777" w:rsidR="00142558" w:rsidRPr="002D2F67" w:rsidRDefault="00142558" w:rsidP="00B17623">
      <w:pPr>
        <w:pStyle w:val="Teksttreci20"/>
        <w:shd w:val="clear" w:color="auto" w:fill="auto"/>
        <w:tabs>
          <w:tab w:val="left" w:pos="445"/>
        </w:tabs>
        <w:spacing w:line="271" w:lineRule="auto"/>
        <w:ind w:firstLine="0"/>
        <w:jc w:val="both"/>
        <w:rPr>
          <w:rFonts w:ascii="Arial" w:hAnsi="Arial" w:cs="Arial"/>
        </w:rPr>
      </w:pPr>
    </w:p>
    <w:p w14:paraId="53A25780" w14:textId="50CDF4EA" w:rsidR="00142558" w:rsidRPr="002D2F67" w:rsidRDefault="005D6D6A" w:rsidP="00F17F31">
      <w:pPr>
        <w:spacing w:line="271" w:lineRule="auto"/>
        <w:jc w:val="center"/>
        <w:rPr>
          <w:rFonts w:ascii="Arial" w:hAnsi="Arial" w:cs="Arial"/>
          <w:b/>
          <w:sz w:val="22"/>
          <w:szCs w:val="22"/>
        </w:rPr>
      </w:pPr>
      <w:r w:rsidRPr="002D2F67">
        <w:rPr>
          <w:rFonts w:ascii="Arial" w:hAnsi="Arial" w:cs="Arial"/>
          <w:b/>
          <w:sz w:val="22"/>
          <w:szCs w:val="22"/>
        </w:rPr>
        <w:t>XI</w:t>
      </w:r>
      <w:r w:rsidR="007D69FD" w:rsidRPr="002D2F67">
        <w:rPr>
          <w:rFonts w:ascii="Arial" w:hAnsi="Arial" w:cs="Arial"/>
          <w:b/>
          <w:sz w:val="22"/>
          <w:szCs w:val="22"/>
        </w:rPr>
        <w:t>I</w:t>
      </w:r>
      <w:r w:rsidRPr="002D2F67">
        <w:rPr>
          <w:rFonts w:ascii="Arial" w:hAnsi="Arial" w:cs="Arial"/>
          <w:b/>
          <w:sz w:val="22"/>
          <w:szCs w:val="22"/>
        </w:rPr>
        <w:t xml:space="preserve">. </w:t>
      </w:r>
      <w:r w:rsidR="00142558" w:rsidRPr="002D2F67">
        <w:rPr>
          <w:rFonts w:ascii="Arial" w:hAnsi="Arial" w:cs="Arial"/>
          <w:b/>
          <w:sz w:val="22"/>
          <w:szCs w:val="22"/>
        </w:rPr>
        <w:t>Sposób porozumiewania się Zamawiającego z Wykonawcami oraz przekazywania oświadczeń i dokumentów.</w:t>
      </w:r>
    </w:p>
    <w:p w14:paraId="0D1B6112" w14:textId="77777777" w:rsidR="00E945EE" w:rsidRPr="002D2F67" w:rsidRDefault="00E945EE" w:rsidP="007A394F">
      <w:pPr>
        <w:pStyle w:val="Akapitzlist"/>
        <w:widowControl w:val="0"/>
        <w:numPr>
          <w:ilvl w:val="0"/>
          <w:numId w:val="38"/>
        </w:numPr>
        <w:tabs>
          <w:tab w:val="left" w:pos="567"/>
        </w:tabs>
        <w:autoSpaceDE w:val="0"/>
        <w:autoSpaceDN w:val="0"/>
        <w:spacing w:before="198" w:line="271" w:lineRule="auto"/>
        <w:ind w:left="567" w:right="112" w:hanging="425"/>
        <w:contextualSpacing w:val="0"/>
        <w:jc w:val="both"/>
        <w:rPr>
          <w:rFonts w:ascii="Arial" w:hAnsi="Arial" w:cs="Arial"/>
          <w:sz w:val="22"/>
          <w:szCs w:val="22"/>
        </w:rPr>
      </w:pPr>
      <w:r w:rsidRPr="002D2F67">
        <w:rPr>
          <w:rFonts w:ascii="Arial" w:hAnsi="Arial" w:cs="Arial"/>
          <w:sz w:val="22"/>
          <w:szCs w:val="22"/>
        </w:rPr>
        <w:t>W</w:t>
      </w:r>
      <w:r w:rsidRPr="002D2F67">
        <w:rPr>
          <w:rFonts w:ascii="Arial" w:hAnsi="Arial" w:cs="Arial"/>
          <w:spacing w:val="1"/>
          <w:sz w:val="22"/>
          <w:szCs w:val="22"/>
        </w:rPr>
        <w:t xml:space="preserve"> </w:t>
      </w:r>
      <w:r w:rsidRPr="002D2F67">
        <w:rPr>
          <w:rFonts w:ascii="Arial" w:hAnsi="Arial" w:cs="Arial"/>
          <w:sz w:val="22"/>
          <w:szCs w:val="22"/>
        </w:rPr>
        <w:t>postępowaniu</w:t>
      </w:r>
      <w:r w:rsidRPr="002D2F67">
        <w:rPr>
          <w:rFonts w:ascii="Arial" w:hAnsi="Arial" w:cs="Arial"/>
          <w:spacing w:val="1"/>
          <w:sz w:val="22"/>
          <w:szCs w:val="22"/>
        </w:rPr>
        <w:t xml:space="preserve"> </w:t>
      </w:r>
      <w:r w:rsidRPr="002D2F67">
        <w:rPr>
          <w:rFonts w:ascii="Arial" w:hAnsi="Arial" w:cs="Arial"/>
          <w:sz w:val="22"/>
          <w:szCs w:val="22"/>
        </w:rPr>
        <w:t>o</w:t>
      </w:r>
      <w:r w:rsidRPr="002D2F67">
        <w:rPr>
          <w:rFonts w:ascii="Arial" w:hAnsi="Arial" w:cs="Arial"/>
          <w:spacing w:val="1"/>
          <w:sz w:val="22"/>
          <w:szCs w:val="22"/>
        </w:rPr>
        <w:t xml:space="preserve"> </w:t>
      </w:r>
      <w:r w:rsidRPr="002D2F67">
        <w:rPr>
          <w:rFonts w:ascii="Arial" w:hAnsi="Arial" w:cs="Arial"/>
          <w:sz w:val="22"/>
          <w:szCs w:val="22"/>
        </w:rPr>
        <w:t>udzielenie</w:t>
      </w:r>
      <w:r w:rsidRPr="002D2F67">
        <w:rPr>
          <w:rFonts w:ascii="Arial" w:hAnsi="Arial" w:cs="Arial"/>
          <w:spacing w:val="1"/>
          <w:sz w:val="22"/>
          <w:szCs w:val="22"/>
        </w:rPr>
        <w:t xml:space="preserve"> </w:t>
      </w:r>
      <w:r w:rsidRPr="002D2F67">
        <w:rPr>
          <w:rFonts w:ascii="Arial" w:hAnsi="Arial" w:cs="Arial"/>
          <w:sz w:val="22"/>
          <w:szCs w:val="22"/>
        </w:rPr>
        <w:t>zamówienia</w:t>
      </w:r>
      <w:r w:rsidRPr="002D2F67">
        <w:rPr>
          <w:rFonts w:ascii="Arial" w:hAnsi="Arial" w:cs="Arial"/>
          <w:spacing w:val="1"/>
          <w:sz w:val="22"/>
          <w:szCs w:val="22"/>
        </w:rPr>
        <w:t xml:space="preserve"> </w:t>
      </w:r>
      <w:r w:rsidRPr="002D2F67">
        <w:rPr>
          <w:rFonts w:ascii="Arial" w:hAnsi="Arial" w:cs="Arial"/>
          <w:sz w:val="22"/>
          <w:szCs w:val="22"/>
        </w:rPr>
        <w:t>publicznego</w:t>
      </w:r>
      <w:r w:rsidRPr="002D2F67">
        <w:rPr>
          <w:rFonts w:ascii="Arial" w:hAnsi="Arial" w:cs="Arial"/>
          <w:spacing w:val="1"/>
          <w:sz w:val="22"/>
          <w:szCs w:val="22"/>
        </w:rPr>
        <w:t xml:space="preserve"> </w:t>
      </w:r>
      <w:r w:rsidRPr="002D2F67">
        <w:rPr>
          <w:rFonts w:ascii="Arial" w:hAnsi="Arial" w:cs="Arial"/>
          <w:sz w:val="22"/>
          <w:szCs w:val="22"/>
        </w:rPr>
        <w:t>komunikacja</w:t>
      </w:r>
      <w:r w:rsidRPr="002D2F67">
        <w:rPr>
          <w:rFonts w:ascii="Arial" w:hAnsi="Arial" w:cs="Arial"/>
          <w:spacing w:val="1"/>
          <w:sz w:val="22"/>
          <w:szCs w:val="22"/>
        </w:rPr>
        <w:t xml:space="preserve"> </w:t>
      </w:r>
      <w:r w:rsidRPr="002D2F67">
        <w:rPr>
          <w:rFonts w:ascii="Arial" w:hAnsi="Arial" w:cs="Arial"/>
          <w:sz w:val="22"/>
          <w:szCs w:val="22"/>
        </w:rPr>
        <w:t>między</w:t>
      </w:r>
      <w:r w:rsidRPr="002D2F67">
        <w:rPr>
          <w:rFonts w:ascii="Arial" w:hAnsi="Arial" w:cs="Arial"/>
          <w:spacing w:val="1"/>
          <w:sz w:val="22"/>
          <w:szCs w:val="22"/>
        </w:rPr>
        <w:t xml:space="preserve"> </w:t>
      </w:r>
      <w:r w:rsidRPr="002D2F67">
        <w:rPr>
          <w:rFonts w:ascii="Arial" w:hAnsi="Arial" w:cs="Arial"/>
          <w:sz w:val="22"/>
          <w:szCs w:val="22"/>
        </w:rPr>
        <w:t>Zamawiającym a wykonawcami</w:t>
      </w:r>
      <w:r w:rsidRPr="002D2F67">
        <w:rPr>
          <w:rFonts w:ascii="Arial" w:hAnsi="Arial" w:cs="Arial"/>
          <w:spacing w:val="1"/>
          <w:sz w:val="22"/>
          <w:szCs w:val="22"/>
        </w:rPr>
        <w:t xml:space="preserve"> </w:t>
      </w:r>
      <w:r w:rsidRPr="002D2F67">
        <w:rPr>
          <w:rFonts w:ascii="Arial" w:hAnsi="Arial" w:cs="Arial"/>
          <w:sz w:val="22"/>
          <w:szCs w:val="22"/>
        </w:rPr>
        <w:t>odbywa</w:t>
      </w:r>
      <w:r w:rsidRPr="002D2F67">
        <w:rPr>
          <w:rFonts w:ascii="Arial" w:hAnsi="Arial" w:cs="Arial"/>
          <w:spacing w:val="1"/>
          <w:sz w:val="22"/>
          <w:szCs w:val="22"/>
        </w:rPr>
        <w:t xml:space="preserve"> </w:t>
      </w:r>
      <w:r w:rsidRPr="002D2F67">
        <w:rPr>
          <w:rFonts w:ascii="Arial" w:hAnsi="Arial" w:cs="Arial"/>
          <w:sz w:val="22"/>
          <w:szCs w:val="22"/>
        </w:rPr>
        <w:t>się przy użyciu:</w:t>
      </w:r>
    </w:p>
    <w:p w14:paraId="6E67A975" w14:textId="77777777" w:rsidR="00E945EE" w:rsidRPr="002D2F67" w:rsidRDefault="00E945EE" w:rsidP="007A394F">
      <w:pPr>
        <w:pStyle w:val="Akapitzlist"/>
        <w:widowControl w:val="0"/>
        <w:numPr>
          <w:ilvl w:val="0"/>
          <w:numId w:val="39"/>
        </w:numPr>
        <w:tabs>
          <w:tab w:val="left" w:pos="567"/>
        </w:tabs>
        <w:autoSpaceDE w:val="0"/>
        <w:autoSpaceDN w:val="0"/>
        <w:spacing w:before="198" w:line="271" w:lineRule="auto"/>
        <w:ind w:right="112"/>
        <w:contextualSpacing w:val="0"/>
        <w:jc w:val="both"/>
        <w:rPr>
          <w:rFonts w:ascii="Arial" w:hAnsi="Arial" w:cs="Arial"/>
          <w:sz w:val="22"/>
          <w:szCs w:val="22"/>
        </w:rPr>
      </w:pPr>
      <w:r w:rsidRPr="002D2F67">
        <w:rPr>
          <w:rFonts w:ascii="Arial" w:hAnsi="Arial" w:cs="Arial"/>
          <w:sz w:val="22"/>
          <w:szCs w:val="22"/>
        </w:rPr>
        <w:t>Platformy</w:t>
      </w:r>
      <w:r w:rsidRPr="002D2F67">
        <w:rPr>
          <w:rFonts w:ascii="Arial" w:hAnsi="Arial" w:cs="Arial"/>
          <w:spacing w:val="1"/>
          <w:sz w:val="22"/>
          <w:szCs w:val="22"/>
        </w:rPr>
        <w:t xml:space="preserve"> </w:t>
      </w:r>
      <w:r w:rsidRPr="002D2F67">
        <w:rPr>
          <w:rFonts w:ascii="Arial" w:hAnsi="Arial" w:cs="Arial"/>
          <w:sz w:val="22"/>
          <w:szCs w:val="22"/>
        </w:rPr>
        <w:t>e-Zamówienia,</w:t>
      </w:r>
      <w:r w:rsidRPr="002D2F67">
        <w:rPr>
          <w:rFonts w:ascii="Arial" w:hAnsi="Arial" w:cs="Arial"/>
          <w:spacing w:val="1"/>
          <w:sz w:val="22"/>
          <w:szCs w:val="22"/>
        </w:rPr>
        <w:t xml:space="preserve"> </w:t>
      </w:r>
      <w:r w:rsidRPr="002D2F67">
        <w:rPr>
          <w:rFonts w:ascii="Arial" w:hAnsi="Arial" w:cs="Arial"/>
          <w:sz w:val="22"/>
          <w:szCs w:val="22"/>
        </w:rPr>
        <w:t>która</w:t>
      </w:r>
      <w:r w:rsidRPr="002D2F67">
        <w:rPr>
          <w:rFonts w:ascii="Arial" w:hAnsi="Arial" w:cs="Arial"/>
          <w:spacing w:val="-1"/>
          <w:sz w:val="22"/>
          <w:szCs w:val="22"/>
        </w:rPr>
        <w:t xml:space="preserve"> </w:t>
      </w:r>
      <w:r w:rsidRPr="002D2F67">
        <w:rPr>
          <w:rFonts w:ascii="Arial" w:hAnsi="Arial" w:cs="Arial"/>
          <w:sz w:val="22"/>
          <w:szCs w:val="22"/>
        </w:rPr>
        <w:t>jest</w:t>
      </w:r>
      <w:r w:rsidRPr="002D2F67">
        <w:rPr>
          <w:rFonts w:ascii="Arial" w:hAnsi="Arial" w:cs="Arial"/>
          <w:spacing w:val="3"/>
          <w:sz w:val="22"/>
          <w:szCs w:val="22"/>
        </w:rPr>
        <w:t xml:space="preserve"> </w:t>
      </w:r>
      <w:r w:rsidRPr="002D2F67">
        <w:rPr>
          <w:rFonts w:ascii="Arial" w:hAnsi="Arial" w:cs="Arial"/>
          <w:sz w:val="22"/>
          <w:szCs w:val="22"/>
        </w:rPr>
        <w:t>dostępna</w:t>
      </w:r>
      <w:r w:rsidRPr="002D2F67">
        <w:rPr>
          <w:rFonts w:ascii="Arial" w:hAnsi="Arial" w:cs="Arial"/>
          <w:spacing w:val="-3"/>
          <w:sz w:val="22"/>
          <w:szCs w:val="22"/>
        </w:rPr>
        <w:t xml:space="preserve"> </w:t>
      </w:r>
      <w:r w:rsidRPr="002D2F67">
        <w:rPr>
          <w:rFonts w:ascii="Arial" w:hAnsi="Arial" w:cs="Arial"/>
          <w:sz w:val="22"/>
          <w:szCs w:val="22"/>
        </w:rPr>
        <w:t>pod</w:t>
      </w:r>
      <w:r w:rsidRPr="002D2F67">
        <w:rPr>
          <w:rFonts w:ascii="Arial" w:hAnsi="Arial" w:cs="Arial"/>
          <w:spacing w:val="-1"/>
          <w:sz w:val="22"/>
          <w:szCs w:val="22"/>
        </w:rPr>
        <w:t xml:space="preserve"> </w:t>
      </w:r>
      <w:r w:rsidRPr="002D2F67">
        <w:rPr>
          <w:rFonts w:ascii="Arial" w:hAnsi="Arial" w:cs="Arial"/>
          <w:sz w:val="22"/>
          <w:szCs w:val="22"/>
        </w:rPr>
        <w:t>adresem</w:t>
      </w:r>
      <w:r w:rsidRPr="002D2F67">
        <w:rPr>
          <w:rFonts w:ascii="Arial" w:hAnsi="Arial" w:cs="Arial"/>
          <w:color w:val="0462C1"/>
          <w:sz w:val="22"/>
          <w:szCs w:val="22"/>
        </w:rPr>
        <w:t xml:space="preserve"> </w:t>
      </w:r>
      <w:hyperlink r:id="rId10">
        <w:r w:rsidRPr="002D2F67">
          <w:rPr>
            <w:rFonts w:ascii="Arial" w:hAnsi="Arial" w:cs="Arial"/>
            <w:color w:val="0462C1"/>
            <w:sz w:val="22"/>
            <w:szCs w:val="22"/>
            <w:u w:val="single" w:color="0462C1"/>
          </w:rPr>
          <w:t>https://ezamowienia.gov.pl</w:t>
        </w:r>
      </w:hyperlink>
      <w:r w:rsidRPr="002D2F67">
        <w:rPr>
          <w:rFonts w:ascii="Arial" w:hAnsi="Arial" w:cs="Arial"/>
          <w:color w:val="0462C1"/>
          <w:sz w:val="22"/>
          <w:szCs w:val="22"/>
          <w:u w:val="single" w:color="0462C1"/>
        </w:rPr>
        <w:t>.</w:t>
      </w:r>
    </w:p>
    <w:p w14:paraId="19DCD701" w14:textId="5D9CDF95" w:rsidR="00E945EE" w:rsidRPr="002D2F67" w:rsidRDefault="00E945EE" w:rsidP="007A394F">
      <w:pPr>
        <w:pStyle w:val="Akapitzlist"/>
        <w:widowControl w:val="0"/>
        <w:numPr>
          <w:ilvl w:val="0"/>
          <w:numId w:val="39"/>
        </w:numPr>
        <w:tabs>
          <w:tab w:val="left" w:pos="567"/>
        </w:tabs>
        <w:autoSpaceDE w:val="0"/>
        <w:autoSpaceDN w:val="0"/>
        <w:spacing w:before="198" w:line="271" w:lineRule="auto"/>
        <w:ind w:right="112"/>
        <w:contextualSpacing w:val="0"/>
        <w:jc w:val="both"/>
        <w:rPr>
          <w:rFonts w:ascii="Arial" w:hAnsi="Arial" w:cs="Arial"/>
          <w:sz w:val="22"/>
          <w:szCs w:val="22"/>
        </w:rPr>
      </w:pPr>
      <w:r w:rsidRPr="002D2F67">
        <w:rPr>
          <w:rFonts w:ascii="Arial" w:hAnsi="Arial" w:cs="Arial"/>
          <w:sz w:val="22"/>
          <w:szCs w:val="22"/>
          <w:u w:color="0462C1"/>
        </w:rPr>
        <w:t xml:space="preserve"> Poczty elektronicznej –</w:t>
      </w:r>
      <w:r w:rsidRPr="002D2F67">
        <w:rPr>
          <w:rFonts w:ascii="Arial" w:hAnsi="Arial" w:cs="Arial"/>
          <w:sz w:val="22"/>
          <w:szCs w:val="22"/>
          <w:u w:val="single" w:color="0462C1"/>
        </w:rPr>
        <w:t xml:space="preserve"> </w:t>
      </w:r>
      <w:hyperlink r:id="rId11" w:history="1">
        <w:r w:rsidR="0036334E" w:rsidRPr="002D2F67">
          <w:rPr>
            <w:rStyle w:val="Hipercze"/>
            <w:rFonts w:ascii="Arial" w:hAnsi="Arial" w:cs="Arial"/>
            <w:sz w:val="22"/>
            <w:szCs w:val="22"/>
            <w:u w:color="0462C1"/>
          </w:rPr>
          <w:t>przetargi</w:t>
        </w:r>
        <w:r w:rsidRPr="002D2F67">
          <w:rPr>
            <w:rStyle w:val="Hipercze"/>
            <w:rFonts w:ascii="Arial" w:hAnsi="Arial" w:cs="Arial"/>
            <w:sz w:val="22"/>
            <w:szCs w:val="22"/>
            <w:u w:color="0462C1"/>
          </w:rPr>
          <w:t>@choroszcz.pl</w:t>
        </w:r>
      </w:hyperlink>
      <w:r w:rsidRPr="002D2F67">
        <w:rPr>
          <w:rFonts w:ascii="Arial" w:hAnsi="Arial" w:cs="Arial"/>
          <w:color w:val="0462C1"/>
          <w:sz w:val="22"/>
          <w:szCs w:val="22"/>
          <w:u w:val="single" w:color="0462C1"/>
        </w:rPr>
        <w:t xml:space="preserve"> </w:t>
      </w:r>
      <w:r w:rsidRPr="002D2F67">
        <w:rPr>
          <w:rFonts w:ascii="Arial" w:hAnsi="Arial" w:cs="Arial"/>
          <w:sz w:val="22"/>
          <w:szCs w:val="22"/>
        </w:rPr>
        <w:t>z zastrzeżeniem, iż oferta musi być złożona przy użyciu Platformy e–Zamówienia.</w:t>
      </w:r>
    </w:p>
    <w:p w14:paraId="4831119C" w14:textId="77777777" w:rsidR="00E945EE" w:rsidRPr="002D2F67" w:rsidRDefault="00E945EE" w:rsidP="007A394F">
      <w:pPr>
        <w:pStyle w:val="Akapitzlist"/>
        <w:widowControl w:val="0"/>
        <w:numPr>
          <w:ilvl w:val="0"/>
          <w:numId w:val="38"/>
        </w:numPr>
        <w:tabs>
          <w:tab w:val="left" w:pos="567"/>
        </w:tabs>
        <w:autoSpaceDE w:val="0"/>
        <w:autoSpaceDN w:val="0"/>
        <w:spacing w:line="271" w:lineRule="auto"/>
        <w:ind w:left="567" w:hanging="425"/>
        <w:contextualSpacing w:val="0"/>
        <w:jc w:val="both"/>
        <w:rPr>
          <w:rFonts w:ascii="Arial" w:hAnsi="Arial" w:cs="Arial"/>
          <w:sz w:val="22"/>
          <w:szCs w:val="22"/>
        </w:rPr>
      </w:pPr>
      <w:r w:rsidRPr="002D2F67">
        <w:rPr>
          <w:rFonts w:ascii="Arial" w:hAnsi="Arial" w:cs="Arial"/>
          <w:sz w:val="22"/>
          <w:szCs w:val="22"/>
        </w:rPr>
        <w:t>Korzystanie</w:t>
      </w:r>
      <w:r w:rsidRPr="002D2F67">
        <w:rPr>
          <w:rFonts w:ascii="Arial" w:hAnsi="Arial" w:cs="Arial"/>
          <w:spacing w:val="-4"/>
          <w:sz w:val="22"/>
          <w:szCs w:val="22"/>
        </w:rPr>
        <w:t xml:space="preserve"> </w:t>
      </w:r>
      <w:r w:rsidRPr="002D2F67">
        <w:rPr>
          <w:rFonts w:ascii="Arial" w:hAnsi="Arial" w:cs="Arial"/>
          <w:sz w:val="22"/>
          <w:szCs w:val="22"/>
        </w:rPr>
        <w:t>z</w:t>
      </w:r>
      <w:r w:rsidRPr="002D2F67">
        <w:rPr>
          <w:rFonts w:ascii="Arial" w:hAnsi="Arial" w:cs="Arial"/>
          <w:spacing w:val="-3"/>
          <w:sz w:val="22"/>
          <w:szCs w:val="22"/>
        </w:rPr>
        <w:t xml:space="preserve"> </w:t>
      </w:r>
      <w:r w:rsidRPr="002D2F67">
        <w:rPr>
          <w:rFonts w:ascii="Arial" w:hAnsi="Arial" w:cs="Arial"/>
          <w:sz w:val="22"/>
          <w:szCs w:val="22"/>
        </w:rPr>
        <w:t>Platformy</w:t>
      </w:r>
      <w:r w:rsidRPr="002D2F67">
        <w:rPr>
          <w:rFonts w:ascii="Arial" w:hAnsi="Arial" w:cs="Arial"/>
          <w:spacing w:val="-4"/>
          <w:sz w:val="22"/>
          <w:szCs w:val="22"/>
        </w:rPr>
        <w:t xml:space="preserve"> </w:t>
      </w:r>
      <w:r w:rsidRPr="002D2F67">
        <w:rPr>
          <w:rFonts w:ascii="Arial" w:hAnsi="Arial" w:cs="Arial"/>
          <w:sz w:val="22"/>
          <w:szCs w:val="22"/>
        </w:rPr>
        <w:t>e-Zamówienia</w:t>
      </w:r>
      <w:r w:rsidRPr="002D2F67">
        <w:rPr>
          <w:rFonts w:ascii="Arial" w:hAnsi="Arial" w:cs="Arial"/>
          <w:spacing w:val="-2"/>
          <w:sz w:val="22"/>
          <w:szCs w:val="22"/>
        </w:rPr>
        <w:t xml:space="preserve"> </w:t>
      </w:r>
      <w:r w:rsidRPr="002D2F67">
        <w:rPr>
          <w:rFonts w:ascii="Arial" w:hAnsi="Arial" w:cs="Arial"/>
          <w:sz w:val="22"/>
          <w:szCs w:val="22"/>
        </w:rPr>
        <w:t>jest</w:t>
      </w:r>
      <w:r w:rsidRPr="002D2F67">
        <w:rPr>
          <w:rFonts w:ascii="Arial" w:hAnsi="Arial" w:cs="Arial"/>
          <w:spacing w:val="-3"/>
          <w:sz w:val="22"/>
          <w:szCs w:val="22"/>
        </w:rPr>
        <w:t xml:space="preserve"> </w:t>
      </w:r>
      <w:r w:rsidRPr="002D2F67">
        <w:rPr>
          <w:rFonts w:ascii="Arial" w:hAnsi="Arial" w:cs="Arial"/>
          <w:sz w:val="22"/>
          <w:szCs w:val="22"/>
        </w:rPr>
        <w:t xml:space="preserve">bezpłatne. Adres strony internetowej </w:t>
      </w:r>
      <w:r w:rsidRPr="002D2F67">
        <w:rPr>
          <w:rFonts w:ascii="Arial" w:hAnsi="Arial" w:cs="Arial"/>
          <w:sz w:val="22"/>
          <w:szCs w:val="22"/>
        </w:rPr>
        <w:lastRenderedPageBreak/>
        <w:t xml:space="preserve">prowadzonego postępowania (link </w:t>
      </w:r>
      <w:r w:rsidRPr="002D2F67">
        <w:rPr>
          <w:rFonts w:ascii="Arial" w:hAnsi="Arial" w:cs="Arial"/>
          <w:spacing w:val="-1"/>
          <w:sz w:val="22"/>
          <w:szCs w:val="22"/>
        </w:rPr>
        <w:t>prowadzący</w:t>
      </w:r>
      <w:r w:rsidRPr="002D2F67">
        <w:rPr>
          <w:rFonts w:ascii="Arial" w:hAnsi="Arial" w:cs="Arial"/>
          <w:spacing w:val="-52"/>
          <w:sz w:val="22"/>
          <w:szCs w:val="22"/>
        </w:rPr>
        <w:t xml:space="preserve"> </w:t>
      </w:r>
      <w:r w:rsidRPr="002D2F67">
        <w:rPr>
          <w:rFonts w:ascii="Arial" w:hAnsi="Arial" w:cs="Arial"/>
          <w:sz w:val="22"/>
          <w:szCs w:val="22"/>
        </w:rPr>
        <w:t>bezpośrednio</w:t>
      </w:r>
      <w:r w:rsidRPr="002D2F67">
        <w:rPr>
          <w:rFonts w:ascii="Arial" w:hAnsi="Arial" w:cs="Arial"/>
          <w:spacing w:val="-2"/>
          <w:sz w:val="22"/>
          <w:szCs w:val="22"/>
        </w:rPr>
        <w:t xml:space="preserve"> </w:t>
      </w:r>
      <w:r w:rsidRPr="002D2F67">
        <w:rPr>
          <w:rFonts w:ascii="Arial" w:hAnsi="Arial" w:cs="Arial"/>
          <w:sz w:val="22"/>
          <w:szCs w:val="22"/>
        </w:rPr>
        <w:t>do widoku</w:t>
      </w:r>
      <w:r w:rsidRPr="002D2F67">
        <w:rPr>
          <w:rFonts w:ascii="Arial" w:hAnsi="Arial" w:cs="Arial"/>
          <w:spacing w:val="-4"/>
          <w:sz w:val="22"/>
          <w:szCs w:val="22"/>
        </w:rPr>
        <w:t xml:space="preserve"> </w:t>
      </w:r>
      <w:r w:rsidRPr="002D2F67">
        <w:rPr>
          <w:rFonts w:ascii="Arial" w:hAnsi="Arial" w:cs="Arial"/>
          <w:sz w:val="22"/>
          <w:szCs w:val="22"/>
        </w:rPr>
        <w:t>postępowania</w:t>
      </w:r>
      <w:r w:rsidRPr="002D2F67">
        <w:rPr>
          <w:rFonts w:ascii="Arial" w:hAnsi="Arial" w:cs="Arial"/>
          <w:spacing w:val="1"/>
          <w:sz w:val="22"/>
          <w:szCs w:val="22"/>
        </w:rPr>
        <w:t xml:space="preserve"> </w:t>
      </w:r>
      <w:r w:rsidRPr="002D2F67">
        <w:rPr>
          <w:rFonts w:ascii="Arial" w:hAnsi="Arial" w:cs="Arial"/>
          <w:sz w:val="22"/>
          <w:szCs w:val="22"/>
        </w:rPr>
        <w:t>na</w:t>
      </w:r>
      <w:r w:rsidRPr="002D2F67">
        <w:rPr>
          <w:rFonts w:ascii="Arial" w:hAnsi="Arial" w:cs="Arial"/>
          <w:spacing w:val="-3"/>
          <w:sz w:val="22"/>
          <w:szCs w:val="22"/>
        </w:rPr>
        <w:t xml:space="preserve"> </w:t>
      </w:r>
      <w:r w:rsidRPr="002D2F67">
        <w:rPr>
          <w:rFonts w:ascii="Arial" w:hAnsi="Arial" w:cs="Arial"/>
          <w:sz w:val="22"/>
          <w:szCs w:val="22"/>
        </w:rPr>
        <w:t>Platformie</w:t>
      </w:r>
      <w:r w:rsidRPr="002D2F67">
        <w:rPr>
          <w:rFonts w:ascii="Arial" w:hAnsi="Arial" w:cs="Arial"/>
          <w:spacing w:val="1"/>
          <w:sz w:val="22"/>
          <w:szCs w:val="22"/>
        </w:rPr>
        <w:t xml:space="preserve"> </w:t>
      </w:r>
      <w:r w:rsidRPr="002D2F67">
        <w:rPr>
          <w:rFonts w:ascii="Arial" w:hAnsi="Arial" w:cs="Arial"/>
          <w:sz w:val="22"/>
          <w:szCs w:val="22"/>
        </w:rPr>
        <w:t>e-Zamówienia):</w:t>
      </w:r>
    </w:p>
    <w:p w14:paraId="24E01550" w14:textId="02ADF6A8" w:rsidR="009B0C1D" w:rsidRPr="002D2F67" w:rsidRDefault="003027D0" w:rsidP="003027D0">
      <w:pPr>
        <w:pStyle w:val="Akapitzlist"/>
        <w:autoSpaceDE w:val="0"/>
        <w:autoSpaceDN w:val="0"/>
        <w:adjustRightInd w:val="0"/>
        <w:spacing w:line="271" w:lineRule="auto"/>
        <w:ind w:left="567"/>
        <w:jc w:val="both"/>
        <w:rPr>
          <w:rFonts w:ascii="Arial" w:hAnsi="Arial" w:cs="Arial"/>
          <w:sz w:val="22"/>
          <w:szCs w:val="22"/>
        </w:rPr>
      </w:pPr>
      <w:hyperlink r:id="rId12" w:history="1">
        <w:r w:rsidRPr="003D0ED7">
          <w:rPr>
            <w:rStyle w:val="Hipercze"/>
            <w:rFonts w:ascii="Arial" w:hAnsi="Arial" w:cs="Arial"/>
            <w:sz w:val="22"/>
            <w:szCs w:val="22"/>
          </w:rPr>
          <w:t>https://ezamowienia.gov.pl/mp-client/search/list/ocds-148610-8c56244f-2e9f-4aff-b591-613ea55ccf83</w:t>
        </w:r>
      </w:hyperlink>
    </w:p>
    <w:p w14:paraId="720F5AB2" w14:textId="77777777" w:rsidR="00E945EE" w:rsidRPr="002D2F67" w:rsidRDefault="00E945EE" w:rsidP="00E945EE">
      <w:pPr>
        <w:pStyle w:val="Tekstpodstawowy"/>
        <w:tabs>
          <w:tab w:val="left" w:pos="567"/>
        </w:tabs>
        <w:spacing w:before="43" w:line="271" w:lineRule="auto"/>
        <w:ind w:left="567" w:hanging="425"/>
        <w:jc w:val="both"/>
        <w:rPr>
          <w:rFonts w:ascii="Arial" w:hAnsi="Arial" w:cs="Arial"/>
          <w:i w:val="0"/>
          <w:sz w:val="22"/>
          <w:szCs w:val="22"/>
        </w:rPr>
      </w:pPr>
      <w:r w:rsidRPr="002D2F67">
        <w:rPr>
          <w:rFonts w:ascii="Arial" w:hAnsi="Arial" w:cs="Arial"/>
          <w:i w:val="0"/>
          <w:sz w:val="22"/>
          <w:szCs w:val="22"/>
        </w:rPr>
        <w:tab/>
        <w:t>Postępowanie</w:t>
      </w:r>
      <w:r w:rsidRPr="002D2F67">
        <w:rPr>
          <w:rFonts w:ascii="Arial" w:hAnsi="Arial" w:cs="Arial"/>
          <w:i w:val="0"/>
          <w:spacing w:val="25"/>
          <w:sz w:val="22"/>
          <w:szCs w:val="22"/>
        </w:rPr>
        <w:t xml:space="preserve"> </w:t>
      </w:r>
      <w:r w:rsidRPr="002D2F67">
        <w:rPr>
          <w:rFonts w:ascii="Arial" w:hAnsi="Arial" w:cs="Arial"/>
          <w:i w:val="0"/>
          <w:sz w:val="22"/>
          <w:szCs w:val="22"/>
        </w:rPr>
        <w:t>można</w:t>
      </w:r>
      <w:r w:rsidRPr="002D2F67">
        <w:rPr>
          <w:rFonts w:ascii="Arial" w:hAnsi="Arial" w:cs="Arial"/>
          <w:i w:val="0"/>
          <w:spacing w:val="26"/>
          <w:sz w:val="22"/>
          <w:szCs w:val="22"/>
        </w:rPr>
        <w:t xml:space="preserve"> </w:t>
      </w:r>
      <w:r w:rsidRPr="002D2F67">
        <w:rPr>
          <w:rFonts w:ascii="Arial" w:hAnsi="Arial" w:cs="Arial"/>
          <w:i w:val="0"/>
          <w:sz w:val="22"/>
          <w:szCs w:val="22"/>
        </w:rPr>
        <w:t>wyszukać</w:t>
      </w:r>
      <w:r w:rsidRPr="002D2F67">
        <w:rPr>
          <w:rFonts w:ascii="Arial" w:hAnsi="Arial" w:cs="Arial"/>
          <w:i w:val="0"/>
          <w:spacing w:val="24"/>
          <w:sz w:val="22"/>
          <w:szCs w:val="22"/>
        </w:rPr>
        <w:t xml:space="preserve"> </w:t>
      </w:r>
      <w:r w:rsidRPr="002D2F67">
        <w:rPr>
          <w:rFonts w:ascii="Arial" w:hAnsi="Arial" w:cs="Arial"/>
          <w:i w:val="0"/>
          <w:sz w:val="22"/>
          <w:szCs w:val="22"/>
        </w:rPr>
        <w:t>również</w:t>
      </w:r>
      <w:r w:rsidRPr="002D2F67">
        <w:rPr>
          <w:rFonts w:ascii="Arial" w:hAnsi="Arial" w:cs="Arial"/>
          <w:i w:val="0"/>
          <w:spacing w:val="25"/>
          <w:sz w:val="22"/>
          <w:szCs w:val="22"/>
        </w:rPr>
        <w:t xml:space="preserve"> </w:t>
      </w:r>
      <w:r w:rsidRPr="002D2F67">
        <w:rPr>
          <w:rFonts w:ascii="Arial" w:hAnsi="Arial" w:cs="Arial"/>
          <w:i w:val="0"/>
          <w:sz w:val="22"/>
          <w:szCs w:val="22"/>
        </w:rPr>
        <w:t>ze</w:t>
      </w:r>
      <w:r w:rsidRPr="002D2F67">
        <w:rPr>
          <w:rFonts w:ascii="Arial" w:hAnsi="Arial" w:cs="Arial"/>
          <w:i w:val="0"/>
          <w:spacing w:val="26"/>
          <w:sz w:val="22"/>
          <w:szCs w:val="22"/>
        </w:rPr>
        <w:t xml:space="preserve"> </w:t>
      </w:r>
      <w:r w:rsidRPr="002D2F67">
        <w:rPr>
          <w:rFonts w:ascii="Arial" w:hAnsi="Arial" w:cs="Arial"/>
          <w:i w:val="0"/>
          <w:sz w:val="22"/>
          <w:szCs w:val="22"/>
        </w:rPr>
        <w:t>strony</w:t>
      </w:r>
      <w:r w:rsidRPr="002D2F67">
        <w:rPr>
          <w:rFonts w:ascii="Arial" w:hAnsi="Arial" w:cs="Arial"/>
          <w:i w:val="0"/>
          <w:spacing w:val="24"/>
          <w:sz w:val="22"/>
          <w:szCs w:val="22"/>
        </w:rPr>
        <w:t xml:space="preserve"> </w:t>
      </w:r>
      <w:r w:rsidRPr="002D2F67">
        <w:rPr>
          <w:rFonts w:ascii="Arial" w:hAnsi="Arial" w:cs="Arial"/>
          <w:i w:val="0"/>
          <w:sz w:val="22"/>
          <w:szCs w:val="22"/>
        </w:rPr>
        <w:t>głównej</w:t>
      </w:r>
      <w:r w:rsidRPr="002D2F67">
        <w:rPr>
          <w:rFonts w:ascii="Arial" w:hAnsi="Arial" w:cs="Arial"/>
          <w:i w:val="0"/>
          <w:spacing w:val="26"/>
          <w:sz w:val="22"/>
          <w:szCs w:val="22"/>
        </w:rPr>
        <w:t xml:space="preserve"> </w:t>
      </w:r>
      <w:r w:rsidRPr="002D2F67">
        <w:rPr>
          <w:rFonts w:ascii="Arial" w:hAnsi="Arial" w:cs="Arial"/>
          <w:i w:val="0"/>
          <w:sz w:val="22"/>
          <w:szCs w:val="22"/>
        </w:rPr>
        <w:t>Platformy</w:t>
      </w:r>
      <w:r w:rsidRPr="002D2F67">
        <w:rPr>
          <w:rFonts w:ascii="Arial" w:hAnsi="Arial" w:cs="Arial"/>
          <w:i w:val="0"/>
          <w:spacing w:val="25"/>
          <w:sz w:val="22"/>
          <w:szCs w:val="22"/>
        </w:rPr>
        <w:t xml:space="preserve"> </w:t>
      </w:r>
      <w:r w:rsidRPr="002D2F67">
        <w:rPr>
          <w:rFonts w:ascii="Arial" w:hAnsi="Arial" w:cs="Arial"/>
          <w:i w:val="0"/>
          <w:sz w:val="22"/>
          <w:szCs w:val="22"/>
        </w:rPr>
        <w:t>e-Zamówienia</w:t>
      </w:r>
      <w:r w:rsidRPr="002D2F67">
        <w:rPr>
          <w:rFonts w:ascii="Arial" w:hAnsi="Arial" w:cs="Arial"/>
          <w:i w:val="0"/>
          <w:spacing w:val="-52"/>
          <w:sz w:val="22"/>
          <w:szCs w:val="22"/>
        </w:rPr>
        <w:t xml:space="preserve"> </w:t>
      </w:r>
      <w:r w:rsidRPr="002D2F67">
        <w:rPr>
          <w:rFonts w:ascii="Arial" w:hAnsi="Arial" w:cs="Arial"/>
          <w:i w:val="0"/>
          <w:sz w:val="22"/>
          <w:szCs w:val="22"/>
        </w:rPr>
        <w:t>(przycisk</w:t>
      </w:r>
      <w:r w:rsidRPr="002D2F67">
        <w:rPr>
          <w:rFonts w:ascii="Arial" w:hAnsi="Arial" w:cs="Arial"/>
          <w:i w:val="0"/>
          <w:spacing w:val="-2"/>
          <w:sz w:val="22"/>
          <w:szCs w:val="22"/>
        </w:rPr>
        <w:t xml:space="preserve"> </w:t>
      </w:r>
      <w:r w:rsidRPr="002D2F67">
        <w:rPr>
          <w:rFonts w:ascii="Arial" w:hAnsi="Arial" w:cs="Arial"/>
          <w:i w:val="0"/>
          <w:sz w:val="22"/>
          <w:szCs w:val="22"/>
        </w:rPr>
        <w:t>„Przeglądaj</w:t>
      </w:r>
      <w:r w:rsidRPr="002D2F67">
        <w:rPr>
          <w:rFonts w:ascii="Arial" w:hAnsi="Arial" w:cs="Arial"/>
          <w:i w:val="0"/>
          <w:spacing w:val="-2"/>
          <w:sz w:val="22"/>
          <w:szCs w:val="22"/>
        </w:rPr>
        <w:t xml:space="preserve"> </w:t>
      </w:r>
      <w:r w:rsidRPr="002D2F67">
        <w:rPr>
          <w:rFonts w:ascii="Arial" w:hAnsi="Arial" w:cs="Arial"/>
          <w:i w:val="0"/>
          <w:sz w:val="22"/>
          <w:szCs w:val="22"/>
        </w:rPr>
        <w:t>postępowania/konkursy”).</w:t>
      </w:r>
    </w:p>
    <w:p w14:paraId="521749A9" w14:textId="77777777" w:rsidR="00E945EE" w:rsidRPr="002D2F67" w:rsidRDefault="00E945EE" w:rsidP="007A394F">
      <w:pPr>
        <w:pStyle w:val="Akapitzlist"/>
        <w:widowControl w:val="0"/>
        <w:numPr>
          <w:ilvl w:val="0"/>
          <w:numId w:val="38"/>
        </w:numPr>
        <w:tabs>
          <w:tab w:val="left" w:pos="567"/>
        </w:tabs>
        <w:autoSpaceDE w:val="0"/>
        <w:autoSpaceDN w:val="0"/>
        <w:spacing w:line="271" w:lineRule="auto"/>
        <w:ind w:left="567" w:hanging="425"/>
        <w:contextualSpacing w:val="0"/>
        <w:jc w:val="both"/>
        <w:rPr>
          <w:rFonts w:ascii="Arial" w:hAnsi="Arial" w:cs="Arial"/>
          <w:sz w:val="22"/>
          <w:szCs w:val="22"/>
        </w:rPr>
      </w:pPr>
      <w:r w:rsidRPr="002D2F67">
        <w:rPr>
          <w:rFonts w:ascii="Arial" w:hAnsi="Arial" w:cs="Arial"/>
          <w:sz w:val="22"/>
          <w:szCs w:val="22"/>
        </w:rPr>
        <w:t>Identyfikator</w:t>
      </w:r>
      <w:r w:rsidRPr="002D2F67">
        <w:rPr>
          <w:rFonts w:ascii="Arial" w:hAnsi="Arial" w:cs="Arial"/>
          <w:spacing w:val="-4"/>
          <w:sz w:val="22"/>
          <w:szCs w:val="22"/>
        </w:rPr>
        <w:t xml:space="preserve"> </w:t>
      </w:r>
      <w:r w:rsidRPr="002D2F67">
        <w:rPr>
          <w:rFonts w:ascii="Arial" w:hAnsi="Arial" w:cs="Arial"/>
          <w:sz w:val="22"/>
          <w:szCs w:val="22"/>
        </w:rPr>
        <w:t>(ID)</w:t>
      </w:r>
      <w:r w:rsidRPr="002D2F67">
        <w:rPr>
          <w:rFonts w:ascii="Arial" w:hAnsi="Arial" w:cs="Arial"/>
          <w:spacing w:val="-3"/>
          <w:sz w:val="22"/>
          <w:szCs w:val="22"/>
        </w:rPr>
        <w:t xml:space="preserve"> </w:t>
      </w:r>
      <w:r w:rsidRPr="002D2F67">
        <w:rPr>
          <w:rFonts w:ascii="Arial" w:hAnsi="Arial" w:cs="Arial"/>
          <w:sz w:val="22"/>
          <w:szCs w:val="22"/>
        </w:rPr>
        <w:t>postępowania</w:t>
      </w:r>
      <w:r w:rsidRPr="002D2F67">
        <w:rPr>
          <w:rFonts w:ascii="Arial" w:hAnsi="Arial" w:cs="Arial"/>
          <w:spacing w:val="-3"/>
          <w:sz w:val="22"/>
          <w:szCs w:val="22"/>
        </w:rPr>
        <w:t xml:space="preserve"> </w:t>
      </w:r>
      <w:r w:rsidRPr="002D2F67">
        <w:rPr>
          <w:rFonts w:ascii="Arial" w:hAnsi="Arial" w:cs="Arial"/>
          <w:sz w:val="22"/>
          <w:szCs w:val="22"/>
        </w:rPr>
        <w:t>na</w:t>
      </w:r>
      <w:r w:rsidRPr="002D2F67">
        <w:rPr>
          <w:rFonts w:ascii="Arial" w:hAnsi="Arial" w:cs="Arial"/>
          <w:spacing w:val="-4"/>
          <w:sz w:val="22"/>
          <w:szCs w:val="22"/>
        </w:rPr>
        <w:t xml:space="preserve"> </w:t>
      </w:r>
      <w:r w:rsidRPr="002D2F67">
        <w:rPr>
          <w:rFonts w:ascii="Arial" w:hAnsi="Arial" w:cs="Arial"/>
          <w:sz w:val="22"/>
          <w:szCs w:val="22"/>
        </w:rPr>
        <w:t>Platformie</w:t>
      </w:r>
      <w:r w:rsidRPr="002D2F67">
        <w:rPr>
          <w:rFonts w:ascii="Arial" w:hAnsi="Arial" w:cs="Arial"/>
          <w:spacing w:val="-3"/>
          <w:sz w:val="22"/>
          <w:szCs w:val="22"/>
        </w:rPr>
        <w:t xml:space="preserve"> </w:t>
      </w:r>
      <w:r w:rsidRPr="002D2F67">
        <w:rPr>
          <w:rFonts w:ascii="Arial" w:hAnsi="Arial" w:cs="Arial"/>
          <w:sz w:val="22"/>
          <w:szCs w:val="22"/>
        </w:rPr>
        <w:t>e-Zamówienia:</w:t>
      </w:r>
    </w:p>
    <w:p w14:paraId="6271C0EB" w14:textId="2BC6C259" w:rsidR="00E945EE" w:rsidRPr="003027D0" w:rsidRDefault="003027D0" w:rsidP="00E945EE">
      <w:pPr>
        <w:tabs>
          <w:tab w:val="left" w:pos="567"/>
        </w:tabs>
        <w:spacing w:before="43" w:line="271" w:lineRule="auto"/>
        <w:ind w:left="567"/>
        <w:jc w:val="both"/>
        <w:rPr>
          <w:rFonts w:ascii="Arial" w:hAnsi="Arial" w:cs="Arial"/>
          <w:sz w:val="22"/>
          <w:szCs w:val="22"/>
        </w:rPr>
      </w:pPr>
      <w:r w:rsidRPr="003027D0">
        <w:rPr>
          <w:rFonts w:ascii="Arial" w:hAnsi="Arial" w:cs="Arial"/>
          <w:sz w:val="22"/>
          <w:szCs w:val="22"/>
        </w:rPr>
        <w:t>ocds-148610-8c56244f-2e9f-4aff-b591-613ea55ccf83</w:t>
      </w:r>
    </w:p>
    <w:p w14:paraId="4102E01F" w14:textId="77777777" w:rsidR="00E945EE" w:rsidRPr="002D2F67" w:rsidRDefault="00E945EE" w:rsidP="007A394F">
      <w:pPr>
        <w:pStyle w:val="Akapitzlist"/>
        <w:widowControl w:val="0"/>
        <w:numPr>
          <w:ilvl w:val="0"/>
          <w:numId w:val="38"/>
        </w:numPr>
        <w:tabs>
          <w:tab w:val="left" w:pos="567"/>
        </w:tabs>
        <w:autoSpaceDE w:val="0"/>
        <w:autoSpaceDN w:val="0"/>
        <w:spacing w:before="45" w:line="271" w:lineRule="auto"/>
        <w:ind w:left="567" w:right="110" w:hanging="425"/>
        <w:contextualSpacing w:val="0"/>
        <w:jc w:val="both"/>
        <w:rPr>
          <w:rFonts w:ascii="Arial" w:hAnsi="Arial" w:cs="Arial"/>
          <w:sz w:val="22"/>
          <w:szCs w:val="22"/>
        </w:rPr>
      </w:pPr>
      <w:r w:rsidRPr="002D2F67">
        <w:rPr>
          <w:rFonts w:ascii="Arial" w:hAnsi="Arial" w:cs="Arial"/>
          <w:sz w:val="22"/>
          <w:szCs w:val="22"/>
        </w:rPr>
        <w:t>Wykonawca</w:t>
      </w:r>
      <w:r w:rsidRPr="002D2F67">
        <w:rPr>
          <w:rFonts w:ascii="Arial" w:hAnsi="Arial" w:cs="Arial"/>
          <w:spacing w:val="1"/>
          <w:sz w:val="22"/>
          <w:szCs w:val="22"/>
        </w:rPr>
        <w:t xml:space="preserve"> </w:t>
      </w:r>
      <w:r w:rsidRPr="002D2F67">
        <w:rPr>
          <w:rFonts w:ascii="Arial" w:hAnsi="Arial" w:cs="Arial"/>
          <w:sz w:val="22"/>
          <w:szCs w:val="22"/>
        </w:rPr>
        <w:t>zamierzający</w:t>
      </w:r>
      <w:r w:rsidRPr="002D2F67">
        <w:rPr>
          <w:rFonts w:ascii="Arial" w:hAnsi="Arial" w:cs="Arial"/>
          <w:spacing w:val="1"/>
          <w:sz w:val="22"/>
          <w:szCs w:val="22"/>
        </w:rPr>
        <w:t xml:space="preserve"> </w:t>
      </w:r>
      <w:r w:rsidRPr="002D2F67">
        <w:rPr>
          <w:rFonts w:ascii="Arial" w:hAnsi="Arial" w:cs="Arial"/>
          <w:sz w:val="22"/>
          <w:szCs w:val="22"/>
        </w:rPr>
        <w:t>wziąć udział</w:t>
      </w:r>
      <w:r w:rsidRPr="002D2F67">
        <w:rPr>
          <w:rFonts w:ascii="Arial" w:hAnsi="Arial" w:cs="Arial"/>
          <w:spacing w:val="1"/>
          <w:sz w:val="22"/>
          <w:szCs w:val="22"/>
        </w:rPr>
        <w:t xml:space="preserve"> </w:t>
      </w:r>
      <w:r w:rsidRPr="002D2F67">
        <w:rPr>
          <w:rFonts w:ascii="Arial" w:hAnsi="Arial" w:cs="Arial"/>
          <w:sz w:val="22"/>
          <w:szCs w:val="22"/>
        </w:rPr>
        <w:t>w</w:t>
      </w:r>
      <w:r w:rsidRPr="002D2F67">
        <w:rPr>
          <w:rFonts w:ascii="Arial" w:hAnsi="Arial" w:cs="Arial"/>
          <w:spacing w:val="1"/>
          <w:sz w:val="22"/>
          <w:szCs w:val="22"/>
        </w:rPr>
        <w:t xml:space="preserve"> </w:t>
      </w:r>
      <w:r w:rsidRPr="002D2F67">
        <w:rPr>
          <w:rFonts w:ascii="Arial" w:hAnsi="Arial" w:cs="Arial"/>
          <w:sz w:val="22"/>
          <w:szCs w:val="22"/>
        </w:rPr>
        <w:t>postępowaniu</w:t>
      </w:r>
      <w:r w:rsidRPr="002D2F67">
        <w:rPr>
          <w:rFonts w:ascii="Arial" w:hAnsi="Arial" w:cs="Arial"/>
          <w:spacing w:val="1"/>
          <w:sz w:val="22"/>
          <w:szCs w:val="22"/>
        </w:rPr>
        <w:t xml:space="preserve"> </w:t>
      </w:r>
      <w:r w:rsidRPr="002D2F67">
        <w:rPr>
          <w:rFonts w:ascii="Arial" w:hAnsi="Arial" w:cs="Arial"/>
          <w:sz w:val="22"/>
          <w:szCs w:val="22"/>
        </w:rPr>
        <w:t>o udzielenie zamówienia</w:t>
      </w:r>
      <w:r w:rsidRPr="002D2F67">
        <w:rPr>
          <w:rFonts w:ascii="Arial" w:hAnsi="Arial" w:cs="Arial"/>
          <w:spacing w:val="1"/>
          <w:sz w:val="22"/>
          <w:szCs w:val="22"/>
        </w:rPr>
        <w:t xml:space="preserve"> </w:t>
      </w:r>
      <w:r w:rsidRPr="002D2F67">
        <w:rPr>
          <w:rFonts w:ascii="Arial" w:hAnsi="Arial" w:cs="Arial"/>
          <w:sz w:val="22"/>
          <w:szCs w:val="22"/>
        </w:rPr>
        <w:t>publicznego</w:t>
      </w:r>
      <w:r w:rsidRPr="002D2F67">
        <w:rPr>
          <w:rFonts w:ascii="Arial" w:hAnsi="Arial" w:cs="Arial"/>
          <w:spacing w:val="1"/>
          <w:sz w:val="22"/>
          <w:szCs w:val="22"/>
        </w:rPr>
        <w:t xml:space="preserve"> </w:t>
      </w:r>
      <w:r w:rsidRPr="002D2F67">
        <w:rPr>
          <w:rFonts w:ascii="Arial" w:hAnsi="Arial" w:cs="Arial"/>
          <w:sz w:val="22"/>
          <w:szCs w:val="22"/>
        </w:rPr>
        <w:t>musi</w:t>
      </w:r>
      <w:r w:rsidRPr="002D2F67">
        <w:rPr>
          <w:rFonts w:ascii="Arial" w:hAnsi="Arial" w:cs="Arial"/>
          <w:spacing w:val="1"/>
          <w:sz w:val="22"/>
          <w:szCs w:val="22"/>
        </w:rPr>
        <w:t xml:space="preserve"> </w:t>
      </w:r>
      <w:r w:rsidRPr="002D2F67">
        <w:rPr>
          <w:rFonts w:ascii="Arial" w:hAnsi="Arial" w:cs="Arial"/>
          <w:sz w:val="22"/>
          <w:szCs w:val="22"/>
        </w:rPr>
        <w:t>posiadać</w:t>
      </w:r>
      <w:r w:rsidRPr="002D2F67">
        <w:rPr>
          <w:rFonts w:ascii="Arial" w:hAnsi="Arial" w:cs="Arial"/>
          <w:spacing w:val="1"/>
          <w:sz w:val="22"/>
          <w:szCs w:val="22"/>
        </w:rPr>
        <w:t xml:space="preserve"> </w:t>
      </w:r>
      <w:r w:rsidRPr="002D2F67">
        <w:rPr>
          <w:rFonts w:ascii="Arial" w:hAnsi="Arial" w:cs="Arial"/>
          <w:sz w:val="22"/>
          <w:szCs w:val="22"/>
        </w:rPr>
        <w:t>konto</w:t>
      </w:r>
      <w:r w:rsidRPr="002D2F67">
        <w:rPr>
          <w:rFonts w:ascii="Arial" w:hAnsi="Arial" w:cs="Arial"/>
          <w:spacing w:val="1"/>
          <w:sz w:val="22"/>
          <w:szCs w:val="22"/>
        </w:rPr>
        <w:t xml:space="preserve"> </w:t>
      </w:r>
      <w:r w:rsidRPr="002D2F67">
        <w:rPr>
          <w:rFonts w:ascii="Arial" w:hAnsi="Arial" w:cs="Arial"/>
          <w:sz w:val="22"/>
          <w:szCs w:val="22"/>
        </w:rPr>
        <w:t>podmiotu</w:t>
      </w:r>
      <w:r w:rsidRPr="002D2F67">
        <w:rPr>
          <w:rFonts w:ascii="Arial" w:hAnsi="Arial" w:cs="Arial"/>
          <w:spacing w:val="1"/>
          <w:sz w:val="22"/>
          <w:szCs w:val="22"/>
        </w:rPr>
        <w:t xml:space="preserve"> </w:t>
      </w:r>
      <w:r w:rsidRPr="002D2F67">
        <w:rPr>
          <w:rFonts w:ascii="Arial" w:hAnsi="Arial" w:cs="Arial"/>
          <w:sz w:val="22"/>
          <w:szCs w:val="22"/>
        </w:rPr>
        <w:t>„Wykonawca”</w:t>
      </w:r>
      <w:r w:rsidRPr="002D2F67">
        <w:rPr>
          <w:rFonts w:ascii="Arial" w:hAnsi="Arial" w:cs="Arial"/>
          <w:spacing w:val="1"/>
          <w:sz w:val="22"/>
          <w:szCs w:val="22"/>
        </w:rPr>
        <w:t xml:space="preserve"> </w:t>
      </w:r>
      <w:r w:rsidRPr="002D2F67">
        <w:rPr>
          <w:rFonts w:ascii="Arial" w:hAnsi="Arial" w:cs="Arial"/>
          <w:sz w:val="22"/>
          <w:szCs w:val="22"/>
        </w:rPr>
        <w:t>na</w:t>
      </w:r>
      <w:r w:rsidRPr="002D2F67">
        <w:rPr>
          <w:rFonts w:ascii="Arial" w:hAnsi="Arial" w:cs="Arial"/>
          <w:spacing w:val="1"/>
          <w:sz w:val="22"/>
          <w:szCs w:val="22"/>
        </w:rPr>
        <w:t xml:space="preserve"> </w:t>
      </w:r>
      <w:r w:rsidRPr="002D2F67">
        <w:rPr>
          <w:rFonts w:ascii="Arial" w:hAnsi="Arial" w:cs="Arial"/>
          <w:sz w:val="22"/>
          <w:szCs w:val="22"/>
        </w:rPr>
        <w:t>Platformie</w:t>
      </w:r>
      <w:r w:rsidRPr="002D2F67">
        <w:rPr>
          <w:rFonts w:ascii="Arial" w:hAnsi="Arial" w:cs="Arial"/>
          <w:spacing w:val="1"/>
          <w:sz w:val="22"/>
          <w:szCs w:val="22"/>
        </w:rPr>
        <w:t xml:space="preserve">                                    </w:t>
      </w:r>
      <w:r w:rsidRPr="002D2F67">
        <w:rPr>
          <w:rFonts w:ascii="Arial" w:hAnsi="Arial" w:cs="Arial"/>
          <w:sz w:val="22"/>
          <w:szCs w:val="22"/>
        </w:rPr>
        <w:t>e-Zamówienia.</w:t>
      </w:r>
      <w:r w:rsidRPr="002D2F67">
        <w:rPr>
          <w:rFonts w:ascii="Arial" w:hAnsi="Arial" w:cs="Arial"/>
          <w:spacing w:val="54"/>
          <w:sz w:val="22"/>
          <w:szCs w:val="22"/>
        </w:rPr>
        <w:t xml:space="preserve"> </w:t>
      </w:r>
      <w:r w:rsidRPr="002D2F67">
        <w:rPr>
          <w:rFonts w:ascii="Arial" w:hAnsi="Arial" w:cs="Arial"/>
          <w:sz w:val="22"/>
          <w:szCs w:val="22"/>
        </w:rPr>
        <w:t>Szczegółowe</w:t>
      </w:r>
      <w:r w:rsidRPr="002D2F67">
        <w:rPr>
          <w:rFonts w:ascii="Arial" w:hAnsi="Arial" w:cs="Arial"/>
          <w:spacing w:val="54"/>
          <w:sz w:val="22"/>
          <w:szCs w:val="22"/>
        </w:rPr>
        <w:t xml:space="preserve"> </w:t>
      </w:r>
      <w:r w:rsidRPr="002D2F67">
        <w:rPr>
          <w:rFonts w:ascii="Arial" w:hAnsi="Arial" w:cs="Arial"/>
          <w:sz w:val="22"/>
          <w:szCs w:val="22"/>
        </w:rPr>
        <w:t>informacje</w:t>
      </w:r>
      <w:r w:rsidRPr="002D2F67">
        <w:rPr>
          <w:rFonts w:ascii="Arial" w:hAnsi="Arial" w:cs="Arial"/>
          <w:spacing w:val="54"/>
          <w:sz w:val="22"/>
          <w:szCs w:val="22"/>
        </w:rPr>
        <w:t xml:space="preserve"> </w:t>
      </w:r>
      <w:r w:rsidRPr="002D2F67">
        <w:rPr>
          <w:rFonts w:ascii="Arial" w:hAnsi="Arial" w:cs="Arial"/>
          <w:sz w:val="22"/>
          <w:szCs w:val="22"/>
        </w:rPr>
        <w:t>na</w:t>
      </w:r>
      <w:r w:rsidRPr="002D2F67">
        <w:rPr>
          <w:rFonts w:ascii="Arial" w:hAnsi="Arial" w:cs="Arial"/>
          <w:spacing w:val="55"/>
          <w:sz w:val="22"/>
          <w:szCs w:val="22"/>
        </w:rPr>
        <w:t xml:space="preserve"> </w:t>
      </w:r>
      <w:r w:rsidRPr="002D2F67">
        <w:rPr>
          <w:rFonts w:ascii="Arial" w:hAnsi="Arial" w:cs="Arial"/>
          <w:sz w:val="22"/>
          <w:szCs w:val="22"/>
        </w:rPr>
        <w:t>temat</w:t>
      </w:r>
      <w:r w:rsidRPr="002D2F67">
        <w:rPr>
          <w:rFonts w:ascii="Arial" w:hAnsi="Arial" w:cs="Arial"/>
          <w:spacing w:val="54"/>
          <w:sz w:val="22"/>
          <w:szCs w:val="22"/>
        </w:rPr>
        <w:t xml:space="preserve"> </w:t>
      </w:r>
      <w:r w:rsidRPr="002D2F67">
        <w:rPr>
          <w:rFonts w:ascii="Arial" w:hAnsi="Arial" w:cs="Arial"/>
          <w:sz w:val="22"/>
          <w:szCs w:val="22"/>
        </w:rPr>
        <w:t>zakładania</w:t>
      </w:r>
      <w:r w:rsidRPr="002D2F67">
        <w:rPr>
          <w:rFonts w:ascii="Arial" w:hAnsi="Arial" w:cs="Arial"/>
          <w:spacing w:val="54"/>
          <w:sz w:val="22"/>
          <w:szCs w:val="22"/>
        </w:rPr>
        <w:t xml:space="preserve"> </w:t>
      </w:r>
      <w:r w:rsidRPr="002D2F67">
        <w:rPr>
          <w:rFonts w:ascii="Arial" w:hAnsi="Arial" w:cs="Arial"/>
          <w:sz w:val="22"/>
          <w:szCs w:val="22"/>
        </w:rPr>
        <w:t>kont</w:t>
      </w:r>
      <w:r w:rsidRPr="002D2F67">
        <w:rPr>
          <w:rFonts w:ascii="Arial" w:hAnsi="Arial" w:cs="Arial"/>
          <w:spacing w:val="54"/>
          <w:sz w:val="22"/>
          <w:szCs w:val="22"/>
        </w:rPr>
        <w:t xml:space="preserve"> </w:t>
      </w:r>
      <w:r w:rsidRPr="002D2F67">
        <w:rPr>
          <w:rFonts w:ascii="Arial" w:hAnsi="Arial" w:cs="Arial"/>
          <w:sz w:val="22"/>
          <w:szCs w:val="22"/>
        </w:rPr>
        <w:t>podmiotów</w:t>
      </w:r>
      <w:r w:rsidRPr="002D2F67">
        <w:rPr>
          <w:rFonts w:ascii="Arial" w:hAnsi="Arial" w:cs="Arial"/>
          <w:spacing w:val="1"/>
          <w:sz w:val="22"/>
          <w:szCs w:val="22"/>
        </w:rPr>
        <w:t xml:space="preserve"> </w:t>
      </w:r>
      <w:r w:rsidRPr="002D2F67">
        <w:rPr>
          <w:rFonts w:ascii="Arial" w:hAnsi="Arial" w:cs="Arial"/>
          <w:sz w:val="22"/>
          <w:szCs w:val="22"/>
        </w:rPr>
        <w:t>oraz</w:t>
      </w:r>
      <w:r w:rsidRPr="002D2F67">
        <w:rPr>
          <w:rFonts w:ascii="Arial" w:hAnsi="Arial" w:cs="Arial"/>
          <w:spacing w:val="1"/>
          <w:sz w:val="22"/>
          <w:szCs w:val="22"/>
        </w:rPr>
        <w:t xml:space="preserve"> </w:t>
      </w:r>
      <w:r w:rsidRPr="002D2F67">
        <w:rPr>
          <w:rFonts w:ascii="Arial" w:hAnsi="Arial" w:cs="Arial"/>
          <w:sz w:val="22"/>
          <w:szCs w:val="22"/>
        </w:rPr>
        <w:t>zasady</w:t>
      </w:r>
      <w:r w:rsidRPr="002D2F67">
        <w:rPr>
          <w:rFonts w:ascii="Arial" w:hAnsi="Arial" w:cs="Arial"/>
          <w:spacing w:val="1"/>
          <w:sz w:val="22"/>
          <w:szCs w:val="22"/>
        </w:rPr>
        <w:t xml:space="preserve"> </w:t>
      </w:r>
      <w:r w:rsidRPr="002D2F67">
        <w:rPr>
          <w:rFonts w:ascii="Arial" w:hAnsi="Arial" w:cs="Arial"/>
          <w:sz w:val="22"/>
          <w:szCs w:val="22"/>
        </w:rPr>
        <w:t>i</w:t>
      </w:r>
      <w:r w:rsidRPr="002D2F67">
        <w:rPr>
          <w:rFonts w:ascii="Arial" w:hAnsi="Arial" w:cs="Arial"/>
          <w:spacing w:val="1"/>
          <w:sz w:val="22"/>
          <w:szCs w:val="22"/>
        </w:rPr>
        <w:t xml:space="preserve"> </w:t>
      </w:r>
      <w:r w:rsidRPr="002D2F67">
        <w:rPr>
          <w:rFonts w:ascii="Arial" w:hAnsi="Arial" w:cs="Arial"/>
          <w:sz w:val="22"/>
          <w:szCs w:val="22"/>
        </w:rPr>
        <w:t>warunki</w:t>
      </w:r>
      <w:r w:rsidRPr="002D2F67">
        <w:rPr>
          <w:rFonts w:ascii="Arial" w:hAnsi="Arial" w:cs="Arial"/>
          <w:spacing w:val="1"/>
          <w:sz w:val="22"/>
          <w:szCs w:val="22"/>
        </w:rPr>
        <w:t xml:space="preserve"> </w:t>
      </w:r>
      <w:r w:rsidRPr="002D2F67">
        <w:rPr>
          <w:rFonts w:ascii="Arial" w:hAnsi="Arial" w:cs="Arial"/>
          <w:sz w:val="22"/>
          <w:szCs w:val="22"/>
        </w:rPr>
        <w:t>korzystania</w:t>
      </w:r>
      <w:r w:rsidRPr="002D2F67">
        <w:rPr>
          <w:rFonts w:ascii="Arial" w:hAnsi="Arial" w:cs="Arial"/>
          <w:spacing w:val="1"/>
          <w:sz w:val="22"/>
          <w:szCs w:val="22"/>
        </w:rPr>
        <w:t xml:space="preserve"> </w:t>
      </w:r>
      <w:r w:rsidRPr="002D2F67">
        <w:rPr>
          <w:rFonts w:ascii="Arial" w:hAnsi="Arial" w:cs="Arial"/>
          <w:sz w:val="22"/>
          <w:szCs w:val="22"/>
        </w:rPr>
        <w:t>z</w:t>
      </w:r>
      <w:r w:rsidRPr="002D2F67">
        <w:rPr>
          <w:rFonts w:ascii="Arial" w:hAnsi="Arial" w:cs="Arial"/>
          <w:spacing w:val="1"/>
          <w:sz w:val="22"/>
          <w:szCs w:val="22"/>
        </w:rPr>
        <w:t xml:space="preserve"> </w:t>
      </w:r>
      <w:r w:rsidRPr="002D2F67">
        <w:rPr>
          <w:rFonts w:ascii="Arial" w:hAnsi="Arial" w:cs="Arial"/>
          <w:sz w:val="22"/>
          <w:szCs w:val="22"/>
        </w:rPr>
        <w:t>Platformy</w:t>
      </w:r>
      <w:r w:rsidRPr="002D2F67">
        <w:rPr>
          <w:rFonts w:ascii="Arial" w:hAnsi="Arial" w:cs="Arial"/>
          <w:spacing w:val="1"/>
          <w:sz w:val="22"/>
          <w:szCs w:val="22"/>
        </w:rPr>
        <w:t xml:space="preserve"> </w:t>
      </w:r>
      <w:r w:rsidRPr="002D2F67">
        <w:rPr>
          <w:rFonts w:ascii="Arial" w:hAnsi="Arial" w:cs="Arial"/>
          <w:sz w:val="22"/>
          <w:szCs w:val="22"/>
        </w:rPr>
        <w:t>e-Zamówienia</w:t>
      </w:r>
      <w:r w:rsidRPr="002D2F67">
        <w:rPr>
          <w:rFonts w:ascii="Arial" w:hAnsi="Arial" w:cs="Arial"/>
          <w:spacing w:val="1"/>
          <w:sz w:val="22"/>
          <w:szCs w:val="22"/>
        </w:rPr>
        <w:t xml:space="preserve"> </w:t>
      </w:r>
      <w:r w:rsidRPr="002D2F67">
        <w:rPr>
          <w:rFonts w:ascii="Arial" w:hAnsi="Arial" w:cs="Arial"/>
          <w:sz w:val="22"/>
          <w:szCs w:val="22"/>
        </w:rPr>
        <w:t>określa</w:t>
      </w:r>
      <w:r w:rsidRPr="002D2F67">
        <w:rPr>
          <w:rFonts w:ascii="Arial" w:hAnsi="Arial" w:cs="Arial"/>
          <w:spacing w:val="1"/>
          <w:sz w:val="22"/>
          <w:szCs w:val="22"/>
        </w:rPr>
        <w:t xml:space="preserve"> </w:t>
      </w:r>
      <w:r w:rsidRPr="002D2F67">
        <w:rPr>
          <w:rFonts w:ascii="Arial" w:hAnsi="Arial" w:cs="Arial"/>
          <w:sz w:val="22"/>
          <w:szCs w:val="22"/>
        </w:rPr>
        <w:t>Regulamin</w:t>
      </w:r>
      <w:r w:rsidRPr="002D2F67">
        <w:rPr>
          <w:rFonts w:ascii="Arial" w:hAnsi="Arial" w:cs="Arial"/>
          <w:spacing w:val="1"/>
          <w:sz w:val="22"/>
          <w:szCs w:val="22"/>
        </w:rPr>
        <w:t xml:space="preserve"> </w:t>
      </w:r>
      <w:r w:rsidRPr="002D2F67">
        <w:rPr>
          <w:rFonts w:ascii="Arial" w:hAnsi="Arial" w:cs="Arial"/>
          <w:sz w:val="22"/>
          <w:szCs w:val="22"/>
        </w:rPr>
        <w:t>Platformy</w:t>
      </w:r>
      <w:r w:rsidRPr="002D2F67">
        <w:rPr>
          <w:rFonts w:ascii="Arial" w:hAnsi="Arial" w:cs="Arial"/>
          <w:spacing w:val="1"/>
          <w:sz w:val="22"/>
          <w:szCs w:val="22"/>
        </w:rPr>
        <w:t xml:space="preserve"> </w:t>
      </w:r>
      <w:r w:rsidRPr="002D2F67">
        <w:rPr>
          <w:rFonts w:ascii="Arial" w:hAnsi="Arial" w:cs="Arial"/>
          <w:sz w:val="22"/>
          <w:szCs w:val="22"/>
        </w:rPr>
        <w:t>e-Zamówienia,</w:t>
      </w:r>
      <w:r w:rsidRPr="002D2F67">
        <w:rPr>
          <w:rFonts w:ascii="Arial" w:hAnsi="Arial" w:cs="Arial"/>
          <w:spacing w:val="1"/>
          <w:sz w:val="22"/>
          <w:szCs w:val="22"/>
        </w:rPr>
        <w:t xml:space="preserve"> </w:t>
      </w:r>
      <w:r w:rsidRPr="002D2F67">
        <w:rPr>
          <w:rFonts w:ascii="Arial" w:hAnsi="Arial" w:cs="Arial"/>
          <w:sz w:val="22"/>
          <w:szCs w:val="22"/>
        </w:rPr>
        <w:t>dostępny</w:t>
      </w:r>
      <w:r w:rsidRPr="002D2F67">
        <w:rPr>
          <w:rFonts w:ascii="Arial" w:hAnsi="Arial" w:cs="Arial"/>
          <w:spacing w:val="1"/>
          <w:sz w:val="22"/>
          <w:szCs w:val="22"/>
        </w:rPr>
        <w:t xml:space="preserve"> </w:t>
      </w:r>
      <w:r w:rsidRPr="002D2F67">
        <w:rPr>
          <w:rFonts w:ascii="Arial" w:hAnsi="Arial" w:cs="Arial"/>
          <w:sz w:val="22"/>
          <w:szCs w:val="22"/>
        </w:rPr>
        <w:t>na</w:t>
      </w:r>
      <w:r w:rsidRPr="002D2F67">
        <w:rPr>
          <w:rFonts w:ascii="Arial" w:hAnsi="Arial" w:cs="Arial"/>
          <w:spacing w:val="1"/>
          <w:sz w:val="22"/>
          <w:szCs w:val="22"/>
        </w:rPr>
        <w:t xml:space="preserve"> </w:t>
      </w:r>
      <w:r w:rsidRPr="002D2F67">
        <w:rPr>
          <w:rFonts w:ascii="Arial" w:hAnsi="Arial" w:cs="Arial"/>
          <w:sz w:val="22"/>
          <w:szCs w:val="22"/>
        </w:rPr>
        <w:t>stronie</w:t>
      </w:r>
      <w:r w:rsidRPr="002D2F67">
        <w:rPr>
          <w:rFonts w:ascii="Arial" w:hAnsi="Arial" w:cs="Arial"/>
          <w:spacing w:val="1"/>
          <w:sz w:val="22"/>
          <w:szCs w:val="22"/>
        </w:rPr>
        <w:t xml:space="preserve"> </w:t>
      </w:r>
      <w:r w:rsidRPr="002D2F67">
        <w:rPr>
          <w:rFonts w:ascii="Arial" w:hAnsi="Arial" w:cs="Arial"/>
          <w:sz w:val="22"/>
          <w:szCs w:val="22"/>
        </w:rPr>
        <w:t>internetowej</w:t>
      </w:r>
      <w:r w:rsidRPr="002D2F67">
        <w:rPr>
          <w:rFonts w:ascii="Arial" w:hAnsi="Arial" w:cs="Arial"/>
          <w:color w:val="0462C1"/>
          <w:spacing w:val="1"/>
          <w:sz w:val="22"/>
          <w:szCs w:val="22"/>
        </w:rPr>
        <w:t xml:space="preserve"> </w:t>
      </w:r>
      <w:hyperlink r:id="rId13">
        <w:r w:rsidRPr="002D2F67">
          <w:rPr>
            <w:rFonts w:ascii="Arial" w:hAnsi="Arial" w:cs="Arial"/>
            <w:color w:val="0462C1"/>
            <w:sz w:val="22"/>
            <w:szCs w:val="22"/>
            <w:u w:val="single" w:color="0462C1"/>
          </w:rPr>
          <w:t>https://ezamowienia.gov.pl</w:t>
        </w:r>
      </w:hyperlink>
      <w:r w:rsidRPr="002D2F67">
        <w:rPr>
          <w:rFonts w:ascii="Arial" w:hAnsi="Arial" w:cs="Arial"/>
          <w:color w:val="0462C1"/>
          <w:spacing w:val="1"/>
          <w:sz w:val="22"/>
          <w:szCs w:val="22"/>
        </w:rPr>
        <w:t xml:space="preserve"> </w:t>
      </w:r>
      <w:r w:rsidRPr="002D2F67">
        <w:rPr>
          <w:rFonts w:ascii="Arial" w:hAnsi="Arial" w:cs="Arial"/>
          <w:sz w:val="22"/>
          <w:szCs w:val="22"/>
        </w:rPr>
        <w:t>oraz</w:t>
      </w:r>
      <w:r w:rsidRPr="002D2F67">
        <w:rPr>
          <w:rFonts w:ascii="Arial" w:hAnsi="Arial" w:cs="Arial"/>
          <w:spacing w:val="1"/>
          <w:sz w:val="22"/>
          <w:szCs w:val="22"/>
        </w:rPr>
        <w:t xml:space="preserve"> </w:t>
      </w:r>
      <w:r w:rsidRPr="002D2F67">
        <w:rPr>
          <w:rFonts w:ascii="Arial" w:hAnsi="Arial" w:cs="Arial"/>
          <w:sz w:val="22"/>
          <w:szCs w:val="22"/>
        </w:rPr>
        <w:t>informacje</w:t>
      </w:r>
      <w:r w:rsidRPr="002D2F67">
        <w:rPr>
          <w:rFonts w:ascii="Arial" w:hAnsi="Arial" w:cs="Arial"/>
          <w:spacing w:val="1"/>
          <w:sz w:val="22"/>
          <w:szCs w:val="22"/>
        </w:rPr>
        <w:t xml:space="preserve"> </w:t>
      </w:r>
      <w:r w:rsidRPr="002D2F67">
        <w:rPr>
          <w:rFonts w:ascii="Arial" w:hAnsi="Arial" w:cs="Arial"/>
          <w:sz w:val="22"/>
          <w:szCs w:val="22"/>
        </w:rPr>
        <w:t>zamieszczone</w:t>
      </w:r>
      <w:r w:rsidRPr="002D2F67">
        <w:rPr>
          <w:rFonts w:ascii="Arial" w:hAnsi="Arial" w:cs="Arial"/>
          <w:spacing w:val="1"/>
          <w:sz w:val="22"/>
          <w:szCs w:val="22"/>
        </w:rPr>
        <w:t xml:space="preserve"> </w:t>
      </w:r>
      <w:r w:rsidRPr="002D2F67">
        <w:rPr>
          <w:rFonts w:ascii="Arial" w:hAnsi="Arial" w:cs="Arial"/>
          <w:sz w:val="22"/>
          <w:szCs w:val="22"/>
        </w:rPr>
        <w:t>w</w:t>
      </w:r>
      <w:r w:rsidRPr="002D2F67">
        <w:rPr>
          <w:rFonts w:ascii="Arial" w:hAnsi="Arial" w:cs="Arial"/>
          <w:spacing w:val="1"/>
          <w:sz w:val="22"/>
          <w:szCs w:val="22"/>
        </w:rPr>
        <w:t xml:space="preserve"> </w:t>
      </w:r>
      <w:r w:rsidRPr="002D2F67">
        <w:rPr>
          <w:rFonts w:ascii="Arial" w:hAnsi="Arial" w:cs="Arial"/>
          <w:sz w:val="22"/>
          <w:szCs w:val="22"/>
        </w:rPr>
        <w:t>zakładce</w:t>
      </w:r>
      <w:r w:rsidRPr="002D2F67">
        <w:rPr>
          <w:rFonts w:ascii="Arial" w:hAnsi="Arial" w:cs="Arial"/>
          <w:spacing w:val="1"/>
          <w:sz w:val="22"/>
          <w:szCs w:val="22"/>
        </w:rPr>
        <w:t xml:space="preserve"> </w:t>
      </w:r>
      <w:r w:rsidRPr="002D2F67">
        <w:rPr>
          <w:rFonts w:ascii="Arial" w:hAnsi="Arial" w:cs="Arial"/>
          <w:sz w:val="22"/>
          <w:szCs w:val="22"/>
        </w:rPr>
        <w:t>„Centrum</w:t>
      </w:r>
      <w:r w:rsidRPr="002D2F67">
        <w:rPr>
          <w:rFonts w:ascii="Arial" w:hAnsi="Arial" w:cs="Arial"/>
          <w:spacing w:val="1"/>
          <w:sz w:val="22"/>
          <w:szCs w:val="22"/>
        </w:rPr>
        <w:t xml:space="preserve"> </w:t>
      </w:r>
      <w:r w:rsidRPr="002D2F67">
        <w:rPr>
          <w:rFonts w:ascii="Arial" w:hAnsi="Arial" w:cs="Arial"/>
          <w:sz w:val="22"/>
          <w:szCs w:val="22"/>
        </w:rPr>
        <w:t>Pomocy”.</w:t>
      </w:r>
    </w:p>
    <w:p w14:paraId="265CDC8E" w14:textId="77777777" w:rsidR="00E945EE" w:rsidRPr="002D2F67" w:rsidRDefault="00E945EE" w:rsidP="007A394F">
      <w:pPr>
        <w:pStyle w:val="Akapitzlist"/>
        <w:widowControl w:val="0"/>
        <w:numPr>
          <w:ilvl w:val="0"/>
          <w:numId w:val="38"/>
        </w:numPr>
        <w:tabs>
          <w:tab w:val="left" w:pos="567"/>
        </w:tabs>
        <w:autoSpaceDE w:val="0"/>
        <w:autoSpaceDN w:val="0"/>
        <w:spacing w:line="271" w:lineRule="auto"/>
        <w:ind w:left="567" w:hanging="425"/>
        <w:contextualSpacing w:val="0"/>
        <w:jc w:val="both"/>
        <w:rPr>
          <w:rFonts w:ascii="Arial" w:hAnsi="Arial" w:cs="Arial"/>
          <w:sz w:val="22"/>
          <w:szCs w:val="22"/>
        </w:rPr>
      </w:pPr>
      <w:r w:rsidRPr="002D2F67">
        <w:rPr>
          <w:rFonts w:ascii="Arial" w:hAnsi="Arial" w:cs="Arial"/>
          <w:sz w:val="22"/>
          <w:szCs w:val="22"/>
        </w:rPr>
        <w:t>Przeglądanie</w:t>
      </w:r>
      <w:r w:rsidRPr="002D2F67">
        <w:rPr>
          <w:rFonts w:ascii="Arial" w:hAnsi="Arial" w:cs="Arial"/>
          <w:spacing w:val="16"/>
          <w:sz w:val="22"/>
          <w:szCs w:val="22"/>
        </w:rPr>
        <w:t xml:space="preserve"> </w:t>
      </w:r>
      <w:r w:rsidRPr="002D2F67">
        <w:rPr>
          <w:rFonts w:ascii="Arial" w:hAnsi="Arial" w:cs="Arial"/>
          <w:sz w:val="22"/>
          <w:szCs w:val="22"/>
        </w:rPr>
        <w:t>i</w:t>
      </w:r>
      <w:r w:rsidRPr="002D2F67">
        <w:rPr>
          <w:rFonts w:ascii="Arial" w:hAnsi="Arial" w:cs="Arial"/>
          <w:spacing w:val="12"/>
          <w:sz w:val="22"/>
          <w:szCs w:val="22"/>
        </w:rPr>
        <w:t xml:space="preserve"> </w:t>
      </w:r>
      <w:r w:rsidRPr="002D2F67">
        <w:rPr>
          <w:rFonts w:ascii="Arial" w:hAnsi="Arial" w:cs="Arial"/>
          <w:sz w:val="22"/>
          <w:szCs w:val="22"/>
        </w:rPr>
        <w:t>pobieranie</w:t>
      </w:r>
      <w:r w:rsidRPr="002D2F67">
        <w:rPr>
          <w:rFonts w:ascii="Arial" w:hAnsi="Arial" w:cs="Arial"/>
          <w:spacing w:val="15"/>
          <w:sz w:val="22"/>
          <w:szCs w:val="22"/>
        </w:rPr>
        <w:t xml:space="preserve"> </w:t>
      </w:r>
      <w:r w:rsidRPr="002D2F67">
        <w:rPr>
          <w:rFonts w:ascii="Arial" w:hAnsi="Arial" w:cs="Arial"/>
          <w:sz w:val="22"/>
          <w:szCs w:val="22"/>
        </w:rPr>
        <w:t>publicznej</w:t>
      </w:r>
      <w:r w:rsidRPr="002D2F67">
        <w:rPr>
          <w:rFonts w:ascii="Arial" w:hAnsi="Arial" w:cs="Arial"/>
          <w:spacing w:val="14"/>
          <w:sz w:val="22"/>
          <w:szCs w:val="22"/>
        </w:rPr>
        <w:t xml:space="preserve"> </w:t>
      </w:r>
      <w:r w:rsidRPr="002D2F67">
        <w:rPr>
          <w:rFonts w:ascii="Arial" w:hAnsi="Arial" w:cs="Arial"/>
          <w:sz w:val="22"/>
          <w:szCs w:val="22"/>
        </w:rPr>
        <w:t>treści</w:t>
      </w:r>
      <w:r w:rsidRPr="002D2F67">
        <w:rPr>
          <w:rFonts w:ascii="Arial" w:hAnsi="Arial" w:cs="Arial"/>
          <w:spacing w:val="13"/>
          <w:sz w:val="22"/>
          <w:szCs w:val="22"/>
        </w:rPr>
        <w:t xml:space="preserve"> </w:t>
      </w:r>
      <w:r w:rsidRPr="002D2F67">
        <w:rPr>
          <w:rFonts w:ascii="Arial" w:hAnsi="Arial" w:cs="Arial"/>
          <w:sz w:val="22"/>
          <w:szCs w:val="22"/>
        </w:rPr>
        <w:t>dokumentacji</w:t>
      </w:r>
      <w:r w:rsidRPr="002D2F67">
        <w:rPr>
          <w:rFonts w:ascii="Arial" w:hAnsi="Arial" w:cs="Arial"/>
          <w:spacing w:val="11"/>
          <w:sz w:val="22"/>
          <w:szCs w:val="22"/>
        </w:rPr>
        <w:t xml:space="preserve"> </w:t>
      </w:r>
      <w:r w:rsidRPr="002D2F67">
        <w:rPr>
          <w:rFonts w:ascii="Arial" w:hAnsi="Arial" w:cs="Arial"/>
          <w:sz w:val="22"/>
          <w:szCs w:val="22"/>
        </w:rPr>
        <w:t>postępowania</w:t>
      </w:r>
      <w:r w:rsidRPr="002D2F67">
        <w:rPr>
          <w:rFonts w:ascii="Arial" w:hAnsi="Arial" w:cs="Arial"/>
          <w:spacing w:val="12"/>
          <w:sz w:val="22"/>
          <w:szCs w:val="22"/>
        </w:rPr>
        <w:t xml:space="preserve"> </w:t>
      </w:r>
      <w:r w:rsidRPr="002D2F67">
        <w:rPr>
          <w:rFonts w:ascii="Arial" w:hAnsi="Arial" w:cs="Arial"/>
          <w:sz w:val="22"/>
          <w:szCs w:val="22"/>
        </w:rPr>
        <w:t>nie</w:t>
      </w:r>
      <w:r w:rsidRPr="002D2F67">
        <w:rPr>
          <w:rFonts w:ascii="Arial" w:hAnsi="Arial" w:cs="Arial"/>
          <w:spacing w:val="15"/>
          <w:sz w:val="22"/>
          <w:szCs w:val="22"/>
        </w:rPr>
        <w:t xml:space="preserve"> </w:t>
      </w:r>
      <w:r w:rsidRPr="002D2F67">
        <w:rPr>
          <w:rFonts w:ascii="Arial" w:hAnsi="Arial" w:cs="Arial"/>
          <w:sz w:val="22"/>
          <w:szCs w:val="22"/>
        </w:rPr>
        <w:t>wymaga</w:t>
      </w:r>
    </w:p>
    <w:p w14:paraId="5385FE83" w14:textId="77777777" w:rsidR="00E945EE" w:rsidRPr="002D2F67" w:rsidRDefault="00E945EE" w:rsidP="00E945EE">
      <w:pPr>
        <w:pStyle w:val="Tekstpodstawowy"/>
        <w:tabs>
          <w:tab w:val="left" w:pos="567"/>
        </w:tabs>
        <w:spacing w:before="46" w:line="271" w:lineRule="auto"/>
        <w:ind w:left="567" w:hanging="425"/>
        <w:jc w:val="both"/>
        <w:rPr>
          <w:rFonts w:ascii="Arial" w:hAnsi="Arial" w:cs="Arial"/>
          <w:i w:val="0"/>
          <w:sz w:val="22"/>
          <w:szCs w:val="22"/>
        </w:rPr>
      </w:pPr>
      <w:r w:rsidRPr="002D2F67">
        <w:rPr>
          <w:rFonts w:ascii="Arial" w:hAnsi="Arial" w:cs="Arial"/>
          <w:i w:val="0"/>
          <w:sz w:val="22"/>
          <w:szCs w:val="22"/>
        </w:rPr>
        <w:tab/>
        <w:t>posiadania</w:t>
      </w:r>
      <w:r w:rsidRPr="002D2F67">
        <w:rPr>
          <w:rFonts w:ascii="Arial" w:hAnsi="Arial" w:cs="Arial"/>
          <w:i w:val="0"/>
          <w:spacing w:val="-1"/>
          <w:sz w:val="22"/>
          <w:szCs w:val="22"/>
        </w:rPr>
        <w:t xml:space="preserve"> </w:t>
      </w:r>
      <w:r w:rsidRPr="002D2F67">
        <w:rPr>
          <w:rFonts w:ascii="Arial" w:hAnsi="Arial" w:cs="Arial"/>
          <w:i w:val="0"/>
          <w:sz w:val="22"/>
          <w:szCs w:val="22"/>
        </w:rPr>
        <w:t>konta</w:t>
      </w:r>
      <w:r w:rsidRPr="002D2F67">
        <w:rPr>
          <w:rFonts w:ascii="Arial" w:hAnsi="Arial" w:cs="Arial"/>
          <w:i w:val="0"/>
          <w:spacing w:val="-4"/>
          <w:sz w:val="22"/>
          <w:szCs w:val="22"/>
        </w:rPr>
        <w:t xml:space="preserve"> </w:t>
      </w:r>
      <w:r w:rsidRPr="002D2F67">
        <w:rPr>
          <w:rFonts w:ascii="Arial" w:hAnsi="Arial" w:cs="Arial"/>
          <w:i w:val="0"/>
          <w:sz w:val="22"/>
          <w:szCs w:val="22"/>
        </w:rPr>
        <w:t>na</w:t>
      </w:r>
      <w:r w:rsidRPr="002D2F67">
        <w:rPr>
          <w:rFonts w:ascii="Arial" w:hAnsi="Arial" w:cs="Arial"/>
          <w:i w:val="0"/>
          <w:spacing w:val="-3"/>
          <w:sz w:val="22"/>
          <w:szCs w:val="22"/>
        </w:rPr>
        <w:t xml:space="preserve"> </w:t>
      </w:r>
      <w:r w:rsidRPr="002D2F67">
        <w:rPr>
          <w:rFonts w:ascii="Arial" w:hAnsi="Arial" w:cs="Arial"/>
          <w:i w:val="0"/>
          <w:sz w:val="22"/>
          <w:szCs w:val="22"/>
        </w:rPr>
        <w:t>Platformie</w:t>
      </w:r>
      <w:r w:rsidRPr="002D2F67">
        <w:rPr>
          <w:rFonts w:ascii="Arial" w:hAnsi="Arial" w:cs="Arial"/>
          <w:i w:val="0"/>
          <w:spacing w:val="-3"/>
          <w:sz w:val="22"/>
          <w:szCs w:val="22"/>
        </w:rPr>
        <w:t xml:space="preserve"> </w:t>
      </w:r>
      <w:r w:rsidRPr="002D2F67">
        <w:rPr>
          <w:rFonts w:ascii="Arial" w:hAnsi="Arial" w:cs="Arial"/>
          <w:i w:val="0"/>
          <w:sz w:val="22"/>
          <w:szCs w:val="22"/>
        </w:rPr>
        <w:t>e-Zamówienia</w:t>
      </w:r>
      <w:r w:rsidRPr="002D2F67">
        <w:rPr>
          <w:rFonts w:ascii="Arial" w:hAnsi="Arial" w:cs="Arial"/>
          <w:i w:val="0"/>
          <w:spacing w:val="-3"/>
          <w:sz w:val="22"/>
          <w:szCs w:val="22"/>
        </w:rPr>
        <w:t xml:space="preserve"> </w:t>
      </w:r>
      <w:r w:rsidRPr="002D2F67">
        <w:rPr>
          <w:rFonts w:ascii="Arial" w:hAnsi="Arial" w:cs="Arial"/>
          <w:i w:val="0"/>
          <w:sz w:val="22"/>
          <w:szCs w:val="22"/>
        </w:rPr>
        <w:t>ani</w:t>
      </w:r>
      <w:r w:rsidRPr="002D2F67">
        <w:rPr>
          <w:rFonts w:ascii="Arial" w:hAnsi="Arial" w:cs="Arial"/>
          <w:i w:val="0"/>
          <w:spacing w:val="-4"/>
          <w:sz w:val="22"/>
          <w:szCs w:val="22"/>
        </w:rPr>
        <w:t xml:space="preserve"> </w:t>
      </w:r>
      <w:r w:rsidRPr="002D2F67">
        <w:rPr>
          <w:rFonts w:ascii="Arial" w:hAnsi="Arial" w:cs="Arial"/>
          <w:i w:val="0"/>
          <w:sz w:val="22"/>
          <w:szCs w:val="22"/>
        </w:rPr>
        <w:t>logowania.</w:t>
      </w:r>
    </w:p>
    <w:p w14:paraId="5681DA01" w14:textId="77777777" w:rsidR="00E945EE" w:rsidRPr="002D2F67" w:rsidRDefault="00E945EE" w:rsidP="007A394F">
      <w:pPr>
        <w:pStyle w:val="Akapitzlist"/>
        <w:widowControl w:val="0"/>
        <w:numPr>
          <w:ilvl w:val="0"/>
          <w:numId w:val="38"/>
        </w:numPr>
        <w:tabs>
          <w:tab w:val="left" w:pos="567"/>
        </w:tabs>
        <w:autoSpaceDE w:val="0"/>
        <w:autoSpaceDN w:val="0"/>
        <w:spacing w:before="43" w:line="271" w:lineRule="auto"/>
        <w:ind w:left="567" w:right="112" w:hanging="425"/>
        <w:contextualSpacing w:val="0"/>
        <w:jc w:val="both"/>
        <w:rPr>
          <w:rFonts w:ascii="Arial" w:hAnsi="Arial" w:cs="Arial"/>
          <w:sz w:val="22"/>
          <w:szCs w:val="22"/>
        </w:rPr>
      </w:pPr>
      <w:r w:rsidRPr="002D2F67">
        <w:rPr>
          <w:rFonts w:ascii="Arial" w:hAnsi="Arial" w:cs="Arial"/>
          <w:sz w:val="22"/>
          <w:szCs w:val="22"/>
        </w:rPr>
        <w:t>Sposób sporządzenia dokumentów elektronicznych lub dokumentów elektronicznych</w:t>
      </w:r>
      <w:r w:rsidRPr="002D2F67">
        <w:rPr>
          <w:rFonts w:ascii="Arial" w:hAnsi="Arial" w:cs="Arial"/>
          <w:spacing w:val="-53"/>
          <w:sz w:val="22"/>
          <w:szCs w:val="22"/>
        </w:rPr>
        <w:t xml:space="preserve">         </w:t>
      </w:r>
      <w:r w:rsidRPr="002D2F67">
        <w:rPr>
          <w:rFonts w:ascii="Arial" w:hAnsi="Arial" w:cs="Arial"/>
          <w:sz w:val="22"/>
          <w:szCs w:val="22"/>
        </w:rPr>
        <w:t>będących</w:t>
      </w:r>
      <w:r w:rsidRPr="002D2F67">
        <w:rPr>
          <w:rFonts w:ascii="Arial" w:hAnsi="Arial" w:cs="Arial"/>
          <w:spacing w:val="1"/>
          <w:sz w:val="22"/>
          <w:szCs w:val="22"/>
        </w:rPr>
        <w:t xml:space="preserve"> </w:t>
      </w:r>
      <w:r w:rsidRPr="002D2F67">
        <w:rPr>
          <w:rFonts w:ascii="Arial" w:hAnsi="Arial" w:cs="Arial"/>
          <w:sz w:val="22"/>
          <w:szCs w:val="22"/>
        </w:rPr>
        <w:t>kopią</w:t>
      </w:r>
      <w:r w:rsidRPr="002D2F67">
        <w:rPr>
          <w:rFonts w:ascii="Arial" w:hAnsi="Arial" w:cs="Arial"/>
          <w:spacing w:val="1"/>
          <w:sz w:val="22"/>
          <w:szCs w:val="22"/>
        </w:rPr>
        <w:t xml:space="preserve"> </w:t>
      </w:r>
      <w:r w:rsidRPr="002D2F67">
        <w:rPr>
          <w:rFonts w:ascii="Arial" w:hAnsi="Arial" w:cs="Arial"/>
          <w:sz w:val="22"/>
          <w:szCs w:val="22"/>
        </w:rPr>
        <w:t>elektroniczną</w:t>
      </w:r>
      <w:r w:rsidRPr="002D2F67">
        <w:rPr>
          <w:rFonts w:ascii="Arial" w:hAnsi="Arial" w:cs="Arial"/>
          <w:spacing w:val="1"/>
          <w:sz w:val="22"/>
          <w:szCs w:val="22"/>
        </w:rPr>
        <w:t xml:space="preserve"> </w:t>
      </w:r>
      <w:r w:rsidRPr="002D2F67">
        <w:rPr>
          <w:rFonts w:ascii="Arial" w:hAnsi="Arial" w:cs="Arial"/>
          <w:sz w:val="22"/>
          <w:szCs w:val="22"/>
        </w:rPr>
        <w:t>treści</w:t>
      </w:r>
      <w:r w:rsidRPr="002D2F67">
        <w:rPr>
          <w:rFonts w:ascii="Arial" w:hAnsi="Arial" w:cs="Arial"/>
          <w:spacing w:val="1"/>
          <w:sz w:val="22"/>
          <w:szCs w:val="22"/>
        </w:rPr>
        <w:t xml:space="preserve"> </w:t>
      </w:r>
      <w:r w:rsidRPr="002D2F67">
        <w:rPr>
          <w:rFonts w:ascii="Arial" w:hAnsi="Arial" w:cs="Arial"/>
          <w:sz w:val="22"/>
          <w:szCs w:val="22"/>
        </w:rPr>
        <w:t>zapisanej</w:t>
      </w:r>
      <w:r w:rsidRPr="002D2F67">
        <w:rPr>
          <w:rFonts w:ascii="Arial" w:hAnsi="Arial" w:cs="Arial"/>
          <w:spacing w:val="1"/>
          <w:sz w:val="22"/>
          <w:szCs w:val="22"/>
        </w:rPr>
        <w:t xml:space="preserve"> </w:t>
      </w:r>
      <w:r w:rsidRPr="002D2F67">
        <w:rPr>
          <w:rFonts w:ascii="Arial" w:hAnsi="Arial" w:cs="Arial"/>
          <w:sz w:val="22"/>
          <w:szCs w:val="22"/>
        </w:rPr>
        <w:t>w</w:t>
      </w:r>
      <w:r w:rsidRPr="002D2F67">
        <w:rPr>
          <w:rFonts w:ascii="Arial" w:hAnsi="Arial" w:cs="Arial"/>
          <w:spacing w:val="1"/>
          <w:sz w:val="22"/>
          <w:szCs w:val="22"/>
        </w:rPr>
        <w:t xml:space="preserve"> </w:t>
      </w:r>
      <w:r w:rsidRPr="002D2F67">
        <w:rPr>
          <w:rFonts w:ascii="Arial" w:hAnsi="Arial" w:cs="Arial"/>
          <w:sz w:val="22"/>
          <w:szCs w:val="22"/>
        </w:rPr>
        <w:t>postaci</w:t>
      </w:r>
      <w:r w:rsidRPr="002D2F67">
        <w:rPr>
          <w:rFonts w:ascii="Arial" w:hAnsi="Arial" w:cs="Arial"/>
          <w:spacing w:val="1"/>
          <w:sz w:val="22"/>
          <w:szCs w:val="22"/>
        </w:rPr>
        <w:t xml:space="preserve"> </w:t>
      </w:r>
      <w:r w:rsidRPr="002D2F67">
        <w:rPr>
          <w:rFonts w:ascii="Arial" w:hAnsi="Arial" w:cs="Arial"/>
          <w:sz w:val="22"/>
          <w:szCs w:val="22"/>
        </w:rPr>
        <w:t>papierowej</w:t>
      </w:r>
      <w:r w:rsidRPr="002D2F67">
        <w:rPr>
          <w:rFonts w:ascii="Arial" w:hAnsi="Arial" w:cs="Arial"/>
          <w:spacing w:val="1"/>
          <w:sz w:val="22"/>
          <w:szCs w:val="22"/>
        </w:rPr>
        <w:t xml:space="preserve"> </w:t>
      </w:r>
      <w:r w:rsidRPr="002D2F67">
        <w:rPr>
          <w:rFonts w:ascii="Arial" w:hAnsi="Arial" w:cs="Arial"/>
          <w:sz w:val="22"/>
          <w:szCs w:val="22"/>
        </w:rPr>
        <w:t>(cyfrowe</w:t>
      </w:r>
      <w:r w:rsidRPr="002D2F67">
        <w:rPr>
          <w:rFonts w:ascii="Arial" w:hAnsi="Arial" w:cs="Arial"/>
          <w:spacing w:val="1"/>
          <w:sz w:val="22"/>
          <w:szCs w:val="22"/>
        </w:rPr>
        <w:t xml:space="preserve"> </w:t>
      </w:r>
      <w:r w:rsidRPr="002D2F67">
        <w:rPr>
          <w:rFonts w:ascii="Arial" w:hAnsi="Arial" w:cs="Arial"/>
          <w:sz w:val="22"/>
          <w:szCs w:val="22"/>
        </w:rPr>
        <w:t>odwzorowania)</w:t>
      </w:r>
      <w:r w:rsidRPr="002D2F67">
        <w:rPr>
          <w:rFonts w:ascii="Arial" w:hAnsi="Arial" w:cs="Arial"/>
          <w:spacing w:val="1"/>
          <w:sz w:val="22"/>
          <w:szCs w:val="22"/>
        </w:rPr>
        <w:t xml:space="preserve"> </w:t>
      </w:r>
      <w:r w:rsidRPr="002D2F67">
        <w:rPr>
          <w:rFonts w:ascii="Arial" w:hAnsi="Arial" w:cs="Arial"/>
          <w:sz w:val="22"/>
          <w:szCs w:val="22"/>
        </w:rPr>
        <w:t>musi</w:t>
      </w:r>
      <w:r w:rsidRPr="002D2F67">
        <w:rPr>
          <w:rFonts w:ascii="Arial" w:hAnsi="Arial" w:cs="Arial"/>
          <w:spacing w:val="1"/>
          <w:sz w:val="22"/>
          <w:szCs w:val="22"/>
        </w:rPr>
        <w:t xml:space="preserve"> </w:t>
      </w:r>
      <w:r w:rsidRPr="002D2F67">
        <w:rPr>
          <w:rFonts w:ascii="Arial" w:hAnsi="Arial" w:cs="Arial"/>
          <w:sz w:val="22"/>
          <w:szCs w:val="22"/>
        </w:rPr>
        <w:t>być</w:t>
      </w:r>
      <w:r w:rsidRPr="002D2F67">
        <w:rPr>
          <w:rFonts w:ascii="Arial" w:hAnsi="Arial" w:cs="Arial"/>
          <w:spacing w:val="1"/>
          <w:sz w:val="22"/>
          <w:szCs w:val="22"/>
        </w:rPr>
        <w:t xml:space="preserve"> </w:t>
      </w:r>
      <w:r w:rsidRPr="002D2F67">
        <w:rPr>
          <w:rFonts w:ascii="Arial" w:hAnsi="Arial" w:cs="Arial"/>
          <w:sz w:val="22"/>
          <w:szCs w:val="22"/>
        </w:rPr>
        <w:t>zgodny</w:t>
      </w:r>
      <w:r w:rsidRPr="002D2F67">
        <w:rPr>
          <w:rFonts w:ascii="Arial" w:hAnsi="Arial" w:cs="Arial"/>
          <w:spacing w:val="1"/>
          <w:sz w:val="22"/>
          <w:szCs w:val="22"/>
        </w:rPr>
        <w:t xml:space="preserve"> </w:t>
      </w:r>
      <w:r w:rsidRPr="002D2F67">
        <w:rPr>
          <w:rFonts w:ascii="Arial" w:hAnsi="Arial" w:cs="Arial"/>
          <w:sz w:val="22"/>
          <w:szCs w:val="22"/>
        </w:rPr>
        <w:t>z</w:t>
      </w:r>
      <w:r w:rsidRPr="002D2F67">
        <w:rPr>
          <w:rFonts w:ascii="Arial" w:hAnsi="Arial" w:cs="Arial"/>
          <w:spacing w:val="1"/>
          <w:sz w:val="22"/>
          <w:szCs w:val="22"/>
        </w:rPr>
        <w:t xml:space="preserve"> </w:t>
      </w:r>
      <w:r w:rsidRPr="002D2F67">
        <w:rPr>
          <w:rFonts w:ascii="Arial" w:hAnsi="Arial" w:cs="Arial"/>
          <w:sz w:val="22"/>
          <w:szCs w:val="22"/>
        </w:rPr>
        <w:t>wymaganiami</w:t>
      </w:r>
      <w:r w:rsidRPr="002D2F67">
        <w:rPr>
          <w:rFonts w:ascii="Arial" w:hAnsi="Arial" w:cs="Arial"/>
          <w:spacing w:val="1"/>
          <w:sz w:val="22"/>
          <w:szCs w:val="22"/>
        </w:rPr>
        <w:t xml:space="preserve"> </w:t>
      </w:r>
      <w:r w:rsidRPr="002D2F67">
        <w:rPr>
          <w:rFonts w:ascii="Arial" w:hAnsi="Arial" w:cs="Arial"/>
          <w:sz w:val="22"/>
          <w:szCs w:val="22"/>
        </w:rPr>
        <w:t>określonymi</w:t>
      </w:r>
      <w:r w:rsidRPr="002D2F67">
        <w:rPr>
          <w:rFonts w:ascii="Arial" w:hAnsi="Arial" w:cs="Arial"/>
          <w:spacing w:val="1"/>
          <w:sz w:val="22"/>
          <w:szCs w:val="22"/>
        </w:rPr>
        <w:t xml:space="preserve">                                      </w:t>
      </w:r>
      <w:r w:rsidRPr="002D2F67">
        <w:rPr>
          <w:rFonts w:ascii="Arial" w:hAnsi="Arial" w:cs="Arial"/>
          <w:sz w:val="22"/>
          <w:szCs w:val="22"/>
        </w:rPr>
        <w:t>w</w:t>
      </w:r>
      <w:r w:rsidRPr="002D2F67">
        <w:rPr>
          <w:rFonts w:ascii="Arial" w:hAnsi="Arial" w:cs="Arial"/>
          <w:spacing w:val="1"/>
          <w:sz w:val="22"/>
          <w:szCs w:val="22"/>
        </w:rPr>
        <w:t xml:space="preserve"> </w:t>
      </w:r>
      <w:r w:rsidRPr="002D2F67">
        <w:rPr>
          <w:rFonts w:ascii="Arial" w:hAnsi="Arial" w:cs="Arial"/>
          <w:sz w:val="22"/>
          <w:szCs w:val="22"/>
        </w:rPr>
        <w:t>rozporządzeniu</w:t>
      </w:r>
      <w:r w:rsidRPr="002D2F67">
        <w:rPr>
          <w:rFonts w:ascii="Arial" w:hAnsi="Arial" w:cs="Arial"/>
          <w:spacing w:val="1"/>
          <w:sz w:val="22"/>
          <w:szCs w:val="22"/>
        </w:rPr>
        <w:t xml:space="preserve"> </w:t>
      </w:r>
      <w:r w:rsidRPr="002D2F67">
        <w:rPr>
          <w:rFonts w:ascii="Arial" w:hAnsi="Arial" w:cs="Arial"/>
          <w:sz w:val="22"/>
          <w:szCs w:val="22"/>
        </w:rPr>
        <w:t>Prezesa</w:t>
      </w:r>
      <w:r w:rsidRPr="002D2F67">
        <w:rPr>
          <w:rFonts w:ascii="Arial" w:hAnsi="Arial" w:cs="Arial"/>
          <w:spacing w:val="-3"/>
          <w:sz w:val="22"/>
          <w:szCs w:val="22"/>
        </w:rPr>
        <w:t xml:space="preserve"> </w:t>
      </w:r>
      <w:r w:rsidRPr="002D2F67">
        <w:rPr>
          <w:rFonts w:ascii="Arial" w:hAnsi="Arial" w:cs="Arial"/>
          <w:sz w:val="22"/>
          <w:szCs w:val="22"/>
        </w:rPr>
        <w:t>Rady</w:t>
      </w:r>
      <w:r w:rsidRPr="002D2F67">
        <w:rPr>
          <w:rFonts w:ascii="Arial" w:hAnsi="Arial" w:cs="Arial"/>
          <w:spacing w:val="-3"/>
          <w:sz w:val="22"/>
          <w:szCs w:val="22"/>
        </w:rPr>
        <w:t xml:space="preserve"> </w:t>
      </w:r>
      <w:r w:rsidRPr="002D2F67">
        <w:rPr>
          <w:rFonts w:ascii="Arial" w:hAnsi="Arial" w:cs="Arial"/>
          <w:sz w:val="22"/>
          <w:szCs w:val="22"/>
        </w:rPr>
        <w:t>Ministrów</w:t>
      </w:r>
      <w:r w:rsidRPr="002D2F67">
        <w:rPr>
          <w:rFonts w:ascii="Arial" w:hAnsi="Arial" w:cs="Arial"/>
          <w:spacing w:val="-2"/>
          <w:sz w:val="22"/>
          <w:szCs w:val="22"/>
        </w:rPr>
        <w:t xml:space="preserve"> </w:t>
      </w:r>
      <w:r w:rsidRPr="002D2F67">
        <w:rPr>
          <w:rFonts w:ascii="Arial" w:hAnsi="Arial" w:cs="Arial"/>
          <w:sz w:val="22"/>
          <w:szCs w:val="22"/>
        </w:rPr>
        <w:t>w sprawie</w:t>
      </w:r>
      <w:r w:rsidRPr="002D2F67">
        <w:rPr>
          <w:rFonts w:ascii="Arial" w:hAnsi="Arial" w:cs="Arial"/>
          <w:spacing w:val="-3"/>
          <w:sz w:val="22"/>
          <w:szCs w:val="22"/>
        </w:rPr>
        <w:t xml:space="preserve"> </w:t>
      </w:r>
      <w:r w:rsidRPr="002D2F67">
        <w:rPr>
          <w:rFonts w:ascii="Arial" w:hAnsi="Arial" w:cs="Arial"/>
          <w:sz w:val="22"/>
          <w:szCs w:val="22"/>
        </w:rPr>
        <w:t>wymagań dla</w:t>
      </w:r>
      <w:r w:rsidRPr="002D2F67">
        <w:rPr>
          <w:rFonts w:ascii="Arial" w:hAnsi="Arial" w:cs="Arial"/>
          <w:spacing w:val="-3"/>
          <w:sz w:val="22"/>
          <w:szCs w:val="22"/>
        </w:rPr>
        <w:t xml:space="preserve"> </w:t>
      </w:r>
      <w:r w:rsidRPr="002D2F67">
        <w:rPr>
          <w:rFonts w:ascii="Arial" w:hAnsi="Arial" w:cs="Arial"/>
          <w:sz w:val="22"/>
          <w:szCs w:val="22"/>
        </w:rPr>
        <w:t>dokumentów elektronicznych.</w:t>
      </w:r>
    </w:p>
    <w:p w14:paraId="4E954037" w14:textId="77777777" w:rsidR="00E945EE" w:rsidRPr="002D2F67" w:rsidRDefault="00E945EE" w:rsidP="007A394F">
      <w:pPr>
        <w:pStyle w:val="Akapitzlist"/>
        <w:widowControl w:val="0"/>
        <w:numPr>
          <w:ilvl w:val="0"/>
          <w:numId w:val="38"/>
        </w:numPr>
        <w:tabs>
          <w:tab w:val="left" w:pos="567"/>
        </w:tabs>
        <w:autoSpaceDE w:val="0"/>
        <w:autoSpaceDN w:val="0"/>
        <w:spacing w:before="2" w:line="271" w:lineRule="auto"/>
        <w:ind w:left="567" w:right="110" w:hanging="425"/>
        <w:contextualSpacing w:val="0"/>
        <w:jc w:val="both"/>
        <w:rPr>
          <w:rFonts w:ascii="Arial" w:hAnsi="Arial" w:cs="Arial"/>
          <w:sz w:val="22"/>
          <w:szCs w:val="22"/>
        </w:rPr>
      </w:pPr>
      <w:r w:rsidRPr="002D2F67">
        <w:rPr>
          <w:rFonts w:ascii="Arial" w:hAnsi="Arial" w:cs="Arial"/>
          <w:sz w:val="22"/>
          <w:szCs w:val="22"/>
        </w:rPr>
        <w:t>Dokumenty</w:t>
      </w:r>
      <w:r w:rsidRPr="002D2F67">
        <w:rPr>
          <w:rFonts w:ascii="Arial" w:hAnsi="Arial" w:cs="Arial"/>
          <w:spacing w:val="-10"/>
          <w:sz w:val="22"/>
          <w:szCs w:val="22"/>
        </w:rPr>
        <w:t xml:space="preserve"> </w:t>
      </w:r>
      <w:r w:rsidRPr="002D2F67">
        <w:rPr>
          <w:rFonts w:ascii="Arial" w:hAnsi="Arial" w:cs="Arial"/>
          <w:sz w:val="22"/>
          <w:szCs w:val="22"/>
        </w:rPr>
        <w:t>elektroniczne,</w:t>
      </w:r>
      <w:r w:rsidRPr="002D2F67">
        <w:rPr>
          <w:rFonts w:ascii="Arial" w:hAnsi="Arial" w:cs="Arial"/>
          <w:spacing w:val="-9"/>
          <w:sz w:val="22"/>
          <w:szCs w:val="22"/>
        </w:rPr>
        <w:t xml:space="preserve"> </w:t>
      </w:r>
      <w:r w:rsidRPr="002D2F67">
        <w:rPr>
          <w:rFonts w:ascii="Arial" w:hAnsi="Arial" w:cs="Arial"/>
          <w:sz w:val="22"/>
          <w:szCs w:val="22"/>
        </w:rPr>
        <w:t>o</w:t>
      </w:r>
      <w:r w:rsidRPr="002D2F67">
        <w:rPr>
          <w:rFonts w:ascii="Arial" w:hAnsi="Arial" w:cs="Arial"/>
          <w:spacing w:val="-8"/>
          <w:sz w:val="22"/>
          <w:szCs w:val="22"/>
        </w:rPr>
        <w:t xml:space="preserve"> </w:t>
      </w:r>
      <w:r w:rsidRPr="002D2F67">
        <w:rPr>
          <w:rFonts w:ascii="Arial" w:hAnsi="Arial" w:cs="Arial"/>
          <w:sz w:val="22"/>
          <w:szCs w:val="22"/>
        </w:rPr>
        <w:t>których</w:t>
      </w:r>
      <w:r w:rsidRPr="002D2F67">
        <w:rPr>
          <w:rFonts w:ascii="Arial" w:hAnsi="Arial" w:cs="Arial"/>
          <w:spacing w:val="-9"/>
          <w:sz w:val="22"/>
          <w:szCs w:val="22"/>
        </w:rPr>
        <w:t xml:space="preserve"> </w:t>
      </w:r>
      <w:r w:rsidRPr="002D2F67">
        <w:rPr>
          <w:rFonts w:ascii="Arial" w:hAnsi="Arial" w:cs="Arial"/>
          <w:sz w:val="22"/>
          <w:szCs w:val="22"/>
        </w:rPr>
        <w:t>mowa</w:t>
      </w:r>
      <w:r w:rsidRPr="002D2F67">
        <w:rPr>
          <w:rFonts w:ascii="Arial" w:hAnsi="Arial" w:cs="Arial"/>
          <w:spacing w:val="-11"/>
          <w:sz w:val="22"/>
          <w:szCs w:val="22"/>
        </w:rPr>
        <w:t xml:space="preserve"> </w:t>
      </w:r>
      <w:r w:rsidRPr="002D2F67">
        <w:rPr>
          <w:rFonts w:ascii="Arial" w:hAnsi="Arial" w:cs="Arial"/>
          <w:sz w:val="22"/>
          <w:szCs w:val="22"/>
        </w:rPr>
        <w:t>w</w:t>
      </w:r>
      <w:r w:rsidRPr="002D2F67">
        <w:rPr>
          <w:rFonts w:ascii="Arial" w:hAnsi="Arial" w:cs="Arial"/>
          <w:spacing w:val="37"/>
          <w:sz w:val="22"/>
          <w:szCs w:val="22"/>
        </w:rPr>
        <w:t xml:space="preserve"> </w:t>
      </w:r>
      <w:r w:rsidRPr="002D2F67">
        <w:rPr>
          <w:rFonts w:ascii="Arial" w:hAnsi="Arial" w:cs="Arial"/>
          <w:sz w:val="22"/>
          <w:szCs w:val="22"/>
        </w:rPr>
        <w:t>§</w:t>
      </w:r>
      <w:r w:rsidRPr="002D2F67">
        <w:rPr>
          <w:rFonts w:ascii="Arial" w:hAnsi="Arial" w:cs="Arial"/>
          <w:spacing w:val="-8"/>
          <w:sz w:val="22"/>
          <w:szCs w:val="22"/>
        </w:rPr>
        <w:t xml:space="preserve"> </w:t>
      </w:r>
      <w:r w:rsidRPr="002D2F67">
        <w:rPr>
          <w:rFonts w:ascii="Arial" w:hAnsi="Arial" w:cs="Arial"/>
          <w:sz w:val="22"/>
          <w:szCs w:val="22"/>
        </w:rPr>
        <w:t>2</w:t>
      </w:r>
      <w:r w:rsidRPr="002D2F67">
        <w:rPr>
          <w:rFonts w:ascii="Arial" w:hAnsi="Arial" w:cs="Arial"/>
          <w:spacing w:val="-13"/>
          <w:sz w:val="22"/>
          <w:szCs w:val="22"/>
        </w:rPr>
        <w:t xml:space="preserve"> </w:t>
      </w:r>
      <w:r w:rsidRPr="002D2F67">
        <w:rPr>
          <w:rFonts w:ascii="Arial" w:hAnsi="Arial" w:cs="Arial"/>
          <w:sz w:val="22"/>
          <w:szCs w:val="22"/>
        </w:rPr>
        <w:t>ust.</w:t>
      </w:r>
      <w:r w:rsidRPr="002D2F67">
        <w:rPr>
          <w:rFonts w:ascii="Arial" w:hAnsi="Arial" w:cs="Arial"/>
          <w:spacing w:val="-10"/>
          <w:sz w:val="22"/>
          <w:szCs w:val="22"/>
        </w:rPr>
        <w:t xml:space="preserve"> </w:t>
      </w:r>
      <w:r w:rsidRPr="002D2F67">
        <w:rPr>
          <w:rFonts w:ascii="Arial" w:hAnsi="Arial" w:cs="Arial"/>
          <w:sz w:val="22"/>
          <w:szCs w:val="22"/>
        </w:rPr>
        <w:t>1</w:t>
      </w:r>
      <w:r w:rsidRPr="002D2F67">
        <w:rPr>
          <w:rFonts w:ascii="Arial" w:hAnsi="Arial" w:cs="Arial"/>
          <w:spacing w:val="-10"/>
          <w:sz w:val="22"/>
          <w:szCs w:val="22"/>
        </w:rPr>
        <w:t xml:space="preserve"> </w:t>
      </w:r>
      <w:r w:rsidRPr="002D2F67">
        <w:rPr>
          <w:rFonts w:ascii="Arial" w:hAnsi="Arial" w:cs="Arial"/>
          <w:sz w:val="22"/>
          <w:szCs w:val="22"/>
        </w:rPr>
        <w:t>rozporządzenia</w:t>
      </w:r>
      <w:r w:rsidRPr="002D2F67">
        <w:rPr>
          <w:rFonts w:ascii="Arial" w:hAnsi="Arial" w:cs="Arial"/>
          <w:spacing w:val="-6"/>
          <w:sz w:val="22"/>
          <w:szCs w:val="22"/>
        </w:rPr>
        <w:t xml:space="preserve"> </w:t>
      </w:r>
      <w:r w:rsidRPr="002D2F67">
        <w:rPr>
          <w:rFonts w:ascii="Arial" w:hAnsi="Arial" w:cs="Arial"/>
          <w:sz w:val="22"/>
          <w:szCs w:val="22"/>
        </w:rPr>
        <w:t>Prezesa</w:t>
      </w:r>
      <w:r w:rsidRPr="002D2F67">
        <w:rPr>
          <w:rFonts w:ascii="Arial" w:hAnsi="Arial" w:cs="Arial"/>
          <w:spacing w:val="-9"/>
          <w:sz w:val="22"/>
          <w:szCs w:val="22"/>
        </w:rPr>
        <w:t xml:space="preserve"> </w:t>
      </w:r>
      <w:r w:rsidRPr="002D2F67">
        <w:rPr>
          <w:rFonts w:ascii="Arial" w:hAnsi="Arial" w:cs="Arial"/>
          <w:sz w:val="22"/>
          <w:szCs w:val="22"/>
        </w:rPr>
        <w:t>Rady</w:t>
      </w:r>
      <w:r w:rsidRPr="002D2F67">
        <w:rPr>
          <w:rFonts w:ascii="Arial" w:hAnsi="Arial" w:cs="Arial"/>
          <w:spacing w:val="-51"/>
          <w:sz w:val="22"/>
          <w:szCs w:val="22"/>
        </w:rPr>
        <w:t xml:space="preserve"> </w:t>
      </w:r>
      <w:r w:rsidRPr="002D2F67">
        <w:rPr>
          <w:rFonts w:ascii="Arial" w:hAnsi="Arial" w:cs="Arial"/>
          <w:sz w:val="22"/>
          <w:szCs w:val="22"/>
        </w:rPr>
        <w:t>Ministrów</w:t>
      </w:r>
      <w:r w:rsidRPr="002D2F67">
        <w:rPr>
          <w:rFonts w:ascii="Arial" w:hAnsi="Arial" w:cs="Arial"/>
          <w:spacing w:val="1"/>
          <w:sz w:val="22"/>
          <w:szCs w:val="22"/>
        </w:rPr>
        <w:t xml:space="preserve"> </w:t>
      </w:r>
      <w:r w:rsidRPr="002D2F67">
        <w:rPr>
          <w:rFonts w:ascii="Arial" w:hAnsi="Arial" w:cs="Arial"/>
          <w:sz w:val="22"/>
          <w:szCs w:val="22"/>
        </w:rPr>
        <w:t>w</w:t>
      </w:r>
      <w:r w:rsidRPr="002D2F67">
        <w:rPr>
          <w:rFonts w:ascii="Arial" w:hAnsi="Arial" w:cs="Arial"/>
          <w:spacing w:val="54"/>
          <w:sz w:val="22"/>
          <w:szCs w:val="22"/>
        </w:rPr>
        <w:t xml:space="preserve"> </w:t>
      </w:r>
      <w:r w:rsidRPr="002D2F67">
        <w:rPr>
          <w:rFonts w:ascii="Arial" w:hAnsi="Arial" w:cs="Arial"/>
          <w:sz w:val="22"/>
          <w:szCs w:val="22"/>
        </w:rPr>
        <w:t>sprawie</w:t>
      </w:r>
      <w:r w:rsidRPr="002D2F67">
        <w:rPr>
          <w:rFonts w:ascii="Arial" w:hAnsi="Arial" w:cs="Arial"/>
          <w:spacing w:val="54"/>
          <w:sz w:val="22"/>
          <w:szCs w:val="22"/>
        </w:rPr>
        <w:t xml:space="preserve"> </w:t>
      </w:r>
      <w:r w:rsidRPr="002D2F67">
        <w:rPr>
          <w:rFonts w:ascii="Arial" w:hAnsi="Arial" w:cs="Arial"/>
          <w:sz w:val="22"/>
          <w:szCs w:val="22"/>
        </w:rPr>
        <w:t>wymagań</w:t>
      </w:r>
      <w:r w:rsidRPr="002D2F67">
        <w:rPr>
          <w:rFonts w:ascii="Arial" w:hAnsi="Arial" w:cs="Arial"/>
          <w:spacing w:val="54"/>
          <w:sz w:val="22"/>
          <w:szCs w:val="22"/>
        </w:rPr>
        <w:t xml:space="preserve"> </w:t>
      </w:r>
      <w:r w:rsidRPr="002D2F67">
        <w:rPr>
          <w:rFonts w:ascii="Arial" w:hAnsi="Arial" w:cs="Arial"/>
          <w:sz w:val="22"/>
          <w:szCs w:val="22"/>
        </w:rPr>
        <w:t>dla</w:t>
      </w:r>
      <w:r w:rsidRPr="002D2F67">
        <w:rPr>
          <w:rFonts w:ascii="Arial" w:hAnsi="Arial" w:cs="Arial"/>
          <w:spacing w:val="55"/>
          <w:sz w:val="22"/>
          <w:szCs w:val="22"/>
        </w:rPr>
        <w:t xml:space="preserve"> </w:t>
      </w:r>
      <w:r w:rsidRPr="002D2F67">
        <w:rPr>
          <w:rFonts w:ascii="Arial" w:hAnsi="Arial" w:cs="Arial"/>
          <w:sz w:val="22"/>
          <w:szCs w:val="22"/>
        </w:rPr>
        <w:t>dokumentów</w:t>
      </w:r>
      <w:r w:rsidRPr="002D2F67">
        <w:rPr>
          <w:rFonts w:ascii="Arial" w:hAnsi="Arial" w:cs="Arial"/>
          <w:spacing w:val="54"/>
          <w:sz w:val="22"/>
          <w:szCs w:val="22"/>
        </w:rPr>
        <w:t xml:space="preserve"> </w:t>
      </w:r>
      <w:r w:rsidRPr="002D2F67">
        <w:rPr>
          <w:rFonts w:ascii="Arial" w:hAnsi="Arial" w:cs="Arial"/>
          <w:sz w:val="22"/>
          <w:szCs w:val="22"/>
        </w:rPr>
        <w:t>elektronicznych,</w:t>
      </w:r>
      <w:r w:rsidRPr="002D2F67">
        <w:rPr>
          <w:rFonts w:ascii="Arial" w:hAnsi="Arial" w:cs="Arial"/>
          <w:spacing w:val="54"/>
          <w:sz w:val="22"/>
          <w:szCs w:val="22"/>
        </w:rPr>
        <w:t xml:space="preserve"> </w:t>
      </w:r>
      <w:r w:rsidRPr="002D2F67">
        <w:rPr>
          <w:rFonts w:ascii="Arial" w:hAnsi="Arial" w:cs="Arial"/>
          <w:sz w:val="22"/>
          <w:szCs w:val="22"/>
        </w:rPr>
        <w:t>sporządza</w:t>
      </w:r>
      <w:r w:rsidRPr="002D2F67">
        <w:rPr>
          <w:rFonts w:ascii="Arial" w:hAnsi="Arial" w:cs="Arial"/>
          <w:spacing w:val="54"/>
          <w:sz w:val="22"/>
          <w:szCs w:val="22"/>
        </w:rPr>
        <w:t xml:space="preserve"> </w:t>
      </w:r>
      <w:r w:rsidRPr="002D2F67">
        <w:rPr>
          <w:rFonts w:ascii="Arial" w:hAnsi="Arial" w:cs="Arial"/>
          <w:sz w:val="22"/>
          <w:szCs w:val="22"/>
        </w:rPr>
        <w:t>się</w:t>
      </w:r>
      <w:r w:rsidRPr="002D2F67">
        <w:rPr>
          <w:rFonts w:ascii="Arial" w:hAnsi="Arial" w:cs="Arial"/>
          <w:spacing w:val="1"/>
          <w:sz w:val="22"/>
          <w:szCs w:val="22"/>
        </w:rPr>
        <w:t xml:space="preserve"> </w:t>
      </w:r>
      <w:r w:rsidRPr="002D2F67">
        <w:rPr>
          <w:rFonts w:ascii="Arial" w:hAnsi="Arial" w:cs="Arial"/>
          <w:sz w:val="22"/>
          <w:szCs w:val="22"/>
        </w:rPr>
        <w:t>w</w:t>
      </w:r>
      <w:r w:rsidRPr="002D2F67">
        <w:rPr>
          <w:rFonts w:ascii="Arial" w:hAnsi="Arial" w:cs="Arial"/>
          <w:spacing w:val="1"/>
          <w:sz w:val="22"/>
          <w:szCs w:val="22"/>
        </w:rPr>
        <w:t xml:space="preserve"> </w:t>
      </w:r>
      <w:r w:rsidRPr="002D2F67">
        <w:rPr>
          <w:rFonts w:ascii="Arial" w:hAnsi="Arial" w:cs="Arial"/>
          <w:sz w:val="22"/>
          <w:szCs w:val="22"/>
        </w:rPr>
        <w:t>postaci</w:t>
      </w:r>
      <w:r w:rsidRPr="002D2F67">
        <w:rPr>
          <w:rFonts w:ascii="Arial" w:hAnsi="Arial" w:cs="Arial"/>
          <w:spacing w:val="1"/>
          <w:sz w:val="22"/>
          <w:szCs w:val="22"/>
        </w:rPr>
        <w:t xml:space="preserve"> </w:t>
      </w:r>
      <w:r w:rsidRPr="002D2F67">
        <w:rPr>
          <w:rFonts w:ascii="Arial" w:hAnsi="Arial" w:cs="Arial"/>
          <w:sz w:val="22"/>
          <w:szCs w:val="22"/>
        </w:rPr>
        <w:t>elektronicznej,</w:t>
      </w:r>
      <w:r w:rsidRPr="002D2F67">
        <w:rPr>
          <w:rFonts w:ascii="Arial" w:hAnsi="Arial" w:cs="Arial"/>
          <w:spacing w:val="1"/>
          <w:sz w:val="22"/>
          <w:szCs w:val="22"/>
        </w:rPr>
        <w:t xml:space="preserve"> </w:t>
      </w:r>
      <w:r w:rsidRPr="002D2F67">
        <w:rPr>
          <w:rFonts w:ascii="Arial" w:hAnsi="Arial" w:cs="Arial"/>
          <w:sz w:val="22"/>
          <w:szCs w:val="22"/>
        </w:rPr>
        <w:t>w</w:t>
      </w:r>
      <w:r w:rsidRPr="002D2F67">
        <w:rPr>
          <w:rFonts w:ascii="Arial" w:hAnsi="Arial" w:cs="Arial"/>
          <w:spacing w:val="1"/>
          <w:sz w:val="22"/>
          <w:szCs w:val="22"/>
        </w:rPr>
        <w:t xml:space="preserve"> </w:t>
      </w:r>
      <w:r w:rsidRPr="002D2F67">
        <w:rPr>
          <w:rFonts w:ascii="Arial" w:hAnsi="Arial" w:cs="Arial"/>
          <w:sz w:val="22"/>
          <w:szCs w:val="22"/>
        </w:rPr>
        <w:t>formatach</w:t>
      </w:r>
      <w:r w:rsidRPr="002D2F67">
        <w:rPr>
          <w:rFonts w:ascii="Arial" w:hAnsi="Arial" w:cs="Arial"/>
          <w:spacing w:val="1"/>
          <w:sz w:val="22"/>
          <w:szCs w:val="22"/>
        </w:rPr>
        <w:t xml:space="preserve"> </w:t>
      </w:r>
      <w:r w:rsidRPr="002D2F67">
        <w:rPr>
          <w:rFonts w:ascii="Arial" w:hAnsi="Arial" w:cs="Arial"/>
          <w:sz w:val="22"/>
          <w:szCs w:val="22"/>
        </w:rPr>
        <w:t>danych</w:t>
      </w:r>
      <w:r w:rsidRPr="002D2F67">
        <w:rPr>
          <w:rFonts w:ascii="Arial" w:hAnsi="Arial" w:cs="Arial"/>
          <w:spacing w:val="1"/>
          <w:sz w:val="22"/>
          <w:szCs w:val="22"/>
        </w:rPr>
        <w:t xml:space="preserve"> </w:t>
      </w:r>
      <w:r w:rsidRPr="002D2F67">
        <w:rPr>
          <w:rFonts w:ascii="Arial" w:hAnsi="Arial" w:cs="Arial"/>
          <w:sz w:val="22"/>
          <w:szCs w:val="22"/>
        </w:rPr>
        <w:t>określonych</w:t>
      </w:r>
      <w:r w:rsidRPr="002D2F67">
        <w:rPr>
          <w:rFonts w:ascii="Arial" w:hAnsi="Arial" w:cs="Arial"/>
          <w:spacing w:val="1"/>
          <w:sz w:val="22"/>
          <w:szCs w:val="22"/>
        </w:rPr>
        <w:t xml:space="preserve"> </w:t>
      </w:r>
      <w:r w:rsidRPr="002D2F67">
        <w:rPr>
          <w:rFonts w:ascii="Arial" w:hAnsi="Arial" w:cs="Arial"/>
          <w:sz w:val="22"/>
          <w:szCs w:val="22"/>
        </w:rPr>
        <w:t>w</w:t>
      </w:r>
      <w:r w:rsidRPr="002D2F67">
        <w:rPr>
          <w:rFonts w:ascii="Arial" w:hAnsi="Arial" w:cs="Arial"/>
          <w:spacing w:val="1"/>
          <w:sz w:val="22"/>
          <w:szCs w:val="22"/>
        </w:rPr>
        <w:t xml:space="preserve"> </w:t>
      </w:r>
      <w:r w:rsidRPr="002D2F67">
        <w:rPr>
          <w:rFonts w:ascii="Arial" w:hAnsi="Arial" w:cs="Arial"/>
          <w:sz w:val="22"/>
          <w:szCs w:val="22"/>
        </w:rPr>
        <w:t>przepisach</w:t>
      </w:r>
      <w:r w:rsidRPr="002D2F67">
        <w:rPr>
          <w:rFonts w:ascii="Arial" w:hAnsi="Arial" w:cs="Arial"/>
          <w:spacing w:val="1"/>
          <w:sz w:val="22"/>
          <w:szCs w:val="22"/>
        </w:rPr>
        <w:t xml:space="preserve"> </w:t>
      </w:r>
      <w:r w:rsidRPr="002D2F67">
        <w:rPr>
          <w:rFonts w:ascii="Arial" w:hAnsi="Arial" w:cs="Arial"/>
          <w:sz w:val="22"/>
          <w:szCs w:val="22"/>
        </w:rPr>
        <w:t>rozporządzenia</w:t>
      </w:r>
      <w:r w:rsidRPr="002D2F67">
        <w:rPr>
          <w:rFonts w:ascii="Arial" w:hAnsi="Arial" w:cs="Arial"/>
          <w:spacing w:val="40"/>
          <w:sz w:val="22"/>
          <w:szCs w:val="22"/>
        </w:rPr>
        <w:t xml:space="preserve"> </w:t>
      </w:r>
      <w:r w:rsidRPr="002D2F67">
        <w:rPr>
          <w:rFonts w:ascii="Arial" w:hAnsi="Arial" w:cs="Arial"/>
          <w:sz w:val="22"/>
          <w:szCs w:val="22"/>
        </w:rPr>
        <w:t>Rady</w:t>
      </w:r>
      <w:r w:rsidRPr="002D2F67">
        <w:rPr>
          <w:rFonts w:ascii="Arial" w:hAnsi="Arial" w:cs="Arial"/>
          <w:spacing w:val="91"/>
          <w:sz w:val="22"/>
          <w:szCs w:val="22"/>
        </w:rPr>
        <w:t xml:space="preserve"> </w:t>
      </w:r>
      <w:r w:rsidRPr="002D2F67">
        <w:rPr>
          <w:rFonts w:ascii="Arial" w:hAnsi="Arial" w:cs="Arial"/>
          <w:sz w:val="22"/>
          <w:szCs w:val="22"/>
        </w:rPr>
        <w:t>Ministrów</w:t>
      </w:r>
      <w:r w:rsidRPr="002D2F67">
        <w:rPr>
          <w:rFonts w:ascii="Arial" w:hAnsi="Arial" w:cs="Arial"/>
          <w:spacing w:val="93"/>
          <w:sz w:val="22"/>
          <w:szCs w:val="22"/>
        </w:rPr>
        <w:t xml:space="preserve"> </w:t>
      </w:r>
      <w:r w:rsidRPr="002D2F67">
        <w:rPr>
          <w:rFonts w:ascii="Arial" w:hAnsi="Arial" w:cs="Arial"/>
          <w:sz w:val="22"/>
          <w:szCs w:val="22"/>
        </w:rPr>
        <w:t>w</w:t>
      </w:r>
      <w:r w:rsidRPr="002D2F67">
        <w:rPr>
          <w:rFonts w:ascii="Arial" w:hAnsi="Arial" w:cs="Arial"/>
          <w:spacing w:val="97"/>
          <w:sz w:val="22"/>
          <w:szCs w:val="22"/>
        </w:rPr>
        <w:t xml:space="preserve"> </w:t>
      </w:r>
      <w:r w:rsidRPr="002D2F67">
        <w:rPr>
          <w:rFonts w:ascii="Arial" w:hAnsi="Arial" w:cs="Arial"/>
          <w:sz w:val="22"/>
          <w:szCs w:val="22"/>
        </w:rPr>
        <w:t>sprawie</w:t>
      </w:r>
      <w:r w:rsidRPr="002D2F67">
        <w:rPr>
          <w:rFonts w:ascii="Arial" w:hAnsi="Arial" w:cs="Arial"/>
          <w:spacing w:val="92"/>
          <w:sz w:val="22"/>
          <w:szCs w:val="22"/>
        </w:rPr>
        <w:t xml:space="preserve"> </w:t>
      </w:r>
      <w:r w:rsidRPr="002D2F67">
        <w:rPr>
          <w:rFonts w:ascii="Arial" w:hAnsi="Arial" w:cs="Arial"/>
          <w:sz w:val="22"/>
          <w:szCs w:val="22"/>
        </w:rPr>
        <w:t>Krajowych</w:t>
      </w:r>
      <w:r w:rsidRPr="002D2F67">
        <w:rPr>
          <w:rFonts w:ascii="Arial" w:hAnsi="Arial" w:cs="Arial"/>
          <w:spacing w:val="95"/>
          <w:sz w:val="22"/>
          <w:szCs w:val="22"/>
        </w:rPr>
        <w:t xml:space="preserve"> </w:t>
      </w:r>
      <w:r w:rsidRPr="002D2F67">
        <w:rPr>
          <w:rFonts w:ascii="Arial" w:hAnsi="Arial" w:cs="Arial"/>
          <w:sz w:val="22"/>
          <w:szCs w:val="22"/>
        </w:rPr>
        <w:t>Ram</w:t>
      </w:r>
      <w:r w:rsidRPr="002D2F67">
        <w:rPr>
          <w:rFonts w:ascii="Arial" w:hAnsi="Arial" w:cs="Arial"/>
          <w:spacing w:val="94"/>
          <w:sz w:val="22"/>
          <w:szCs w:val="22"/>
        </w:rPr>
        <w:t xml:space="preserve"> </w:t>
      </w:r>
      <w:r w:rsidRPr="002D2F67">
        <w:rPr>
          <w:rFonts w:ascii="Arial" w:hAnsi="Arial" w:cs="Arial"/>
          <w:sz w:val="22"/>
          <w:szCs w:val="22"/>
        </w:rPr>
        <w:t>Interoperacyjności,</w:t>
      </w:r>
      <w:r w:rsidRPr="002D2F67">
        <w:rPr>
          <w:rFonts w:ascii="Arial" w:hAnsi="Arial" w:cs="Arial"/>
          <w:spacing w:val="-52"/>
          <w:sz w:val="22"/>
          <w:szCs w:val="22"/>
        </w:rPr>
        <w:t xml:space="preserve"> </w:t>
      </w:r>
      <w:r w:rsidRPr="002D2F67">
        <w:rPr>
          <w:rFonts w:ascii="Arial" w:hAnsi="Arial" w:cs="Arial"/>
          <w:sz w:val="22"/>
          <w:szCs w:val="22"/>
        </w:rPr>
        <w:t>z</w:t>
      </w:r>
      <w:r w:rsidRPr="002D2F67">
        <w:rPr>
          <w:rFonts w:ascii="Arial" w:hAnsi="Arial" w:cs="Arial"/>
          <w:spacing w:val="31"/>
          <w:sz w:val="22"/>
          <w:szCs w:val="22"/>
        </w:rPr>
        <w:t xml:space="preserve"> </w:t>
      </w:r>
      <w:r w:rsidRPr="002D2F67">
        <w:rPr>
          <w:rFonts w:ascii="Arial" w:hAnsi="Arial" w:cs="Arial"/>
          <w:sz w:val="22"/>
          <w:szCs w:val="22"/>
        </w:rPr>
        <w:t>uwzględnieniem</w:t>
      </w:r>
      <w:r w:rsidRPr="002D2F67">
        <w:rPr>
          <w:rFonts w:ascii="Arial" w:hAnsi="Arial" w:cs="Arial"/>
          <w:spacing w:val="28"/>
          <w:sz w:val="22"/>
          <w:szCs w:val="22"/>
        </w:rPr>
        <w:t xml:space="preserve"> </w:t>
      </w:r>
      <w:r w:rsidRPr="002D2F67">
        <w:rPr>
          <w:rFonts w:ascii="Arial" w:hAnsi="Arial" w:cs="Arial"/>
          <w:sz w:val="22"/>
          <w:szCs w:val="22"/>
        </w:rPr>
        <w:t>rodzaju</w:t>
      </w:r>
      <w:r w:rsidRPr="002D2F67">
        <w:rPr>
          <w:rFonts w:ascii="Arial" w:hAnsi="Arial" w:cs="Arial"/>
          <w:spacing w:val="32"/>
          <w:sz w:val="22"/>
          <w:szCs w:val="22"/>
        </w:rPr>
        <w:t xml:space="preserve"> </w:t>
      </w:r>
      <w:r w:rsidRPr="002D2F67">
        <w:rPr>
          <w:rFonts w:ascii="Arial" w:hAnsi="Arial" w:cs="Arial"/>
          <w:sz w:val="22"/>
          <w:szCs w:val="22"/>
        </w:rPr>
        <w:t>przekazywanych</w:t>
      </w:r>
      <w:r w:rsidRPr="002D2F67">
        <w:rPr>
          <w:rFonts w:ascii="Arial" w:hAnsi="Arial" w:cs="Arial"/>
          <w:spacing w:val="30"/>
          <w:sz w:val="22"/>
          <w:szCs w:val="22"/>
        </w:rPr>
        <w:t xml:space="preserve"> </w:t>
      </w:r>
      <w:r w:rsidRPr="002D2F67">
        <w:rPr>
          <w:rFonts w:ascii="Arial" w:hAnsi="Arial" w:cs="Arial"/>
          <w:sz w:val="22"/>
          <w:szCs w:val="22"/>
        </w:rPr>
        <w:t>danych</w:t>
      </w:r>
      <w:r w:rsidRPr="002D2F67">
        <w:rPr>
          <w:rFonts w:ascii="Arial" w:hAnsi="Arial" w:cs="Arial"/>
          <w:spacing w:val="30"/>
          <w:sz w:val="22"/>
          <w:szCs w:val="22"/>
        </w:rPr>
        <w:t xml:space="preserve"> </w:t>
      </w:r>
      <w:r w:rsidRPr="002D2F67">
        <w:rPr>
          <w:rFonts w:ascii="Arial" w:hAnsi="Arial" w:cs="Arial"/>
          <w:sz w:val="22"/>
          <w:szCs w:val="22"/>
        </w:rPr>
        <w:t>i</w:t>
      </w:r>
      <w:r w:rsidRPr="002D2F67">
        <w:rPr>
          <w:rFonts w:ascii="Arial" w:hAnsi="Arial" w:cs="Arial"/>
          <w:spacing w:val="31"/>
          <w:sz w:val="22"/>
          <w:szCs w:val="22"/>
        </w:rPr>
        <w:t xml:space="preserve"> </w:t>
      </w:r>
      <w:r w:rsidRPr="002D2F67">
        <w:rPr>
          <w:rFonts w:ascii="Arial" w:hAnsi="Arial" w:cs="Arial"/>
          <w:sz w:val="22"/>
          <w:szCs w:val="22"/>
        </w:rPr>
        <w:t>przekazuje</w:t>
      </w:r>
      <w:r w:rsidRPr="002D2F67">
        <w:rPr>
          <w:rFonts w:ascii="Arial" w:hAnsi="Arial" w:cs="Arial"/>
          <w:spacing w:val="30"/>
          <w:sz w:val="22"/>
          <w:szCs w:val="22"/>
        </w:rPr>
        <w:t xml:space="preserve"> </w:t>
      </w:r>
      <w:r w:rsidRPr="002D2F67">
        <w:rPr>
          <w:rFonts w:ascii="Arial" w:hAnsi="Arial" w:cs="Arial"/>
          <w:sz w:val="22"/>
          <w:szCs w:val="22"/>
        </w:rPr>
        <w:t>się</w:t>
      </w:r>
      <w:r w:rsidRPr="002D2F67">
        <w:rPr>
          <w:rFonts w:ascii="Arial" w:hAnsi="Arial" w:cs="Arial"/>
          <w:spacing w:val="31"/>
          <w:sz w:val="22"/>
          <w:szCs w:val="22"/>
        </w:rPr>
        <w:t xml:space="preserve"> </w:t>
      </w:r>
      <w:r w:rsidRPr="002D2F67">
        <w:rPr>
          <w:rFonts w:ascii="Arial" w:hAnsi="Arial" w:cs="Arial"/>
          <w:sz w:val="22"/>
          <w:szCs w:val="22"/>
        </w:rPr>
        <w:t>jako</w:t>
      </w:r>
      <w:r w:rsidRPr="002D2F67">
        <w:rPr>
          <w:rFonts w:ascii="Arial" w:hAnsi="Arial" w:cs="Arial"/>
          <w:spacing w:val="28"/>
          <w:sz w:val="22"/>
          <w:szCs w:val="22"/>
        </w:rPr>
        <w:t xml:space="preserve"> </w:t>
      </w:r>
      <w:r w:rsidRPr="002D2F67">
        <w:rPr>
          <w:rFonts w:ascii="Arial" w:hAnsi="Arial" w:cs="Arial"/>
          <w:sz w:val="22"/>
          <w:szCs w:val="22"/>
        </w:rPr>
        <w:t>załączniki. W</w:t>
      </w:r>
      <w:r w:rsidRPr="002D2F67">
        <w:rPr>
          <w:rFonts w:ascii="Arial" w:hAnsi="Arial" w:cs="Arial"/>
          <w:spacing w:val="10"/>
          <w:sz w:val="22"/>
          <w:szCs w:val="22"/>
        </w:rPr>
        <w:t xml:space="preserve"> </w:t>
      </w:r>
      <w:r w:rsidRPr="002D2F67">
        <w:rPr>
          <w:rFonts w:ascii="Arial" w:hAnsi="Arial" w:cs="Arial"/>
          <w:sz w:val="22"/>
          <w:szCs w:val="22"/>
        </w:rPr>
        <w:t>przypadku</w:t>
      </w:r>
      <w:r w:rsidRPr="002D2F67">
        <w:rPr>
          <w:rFonts w:ascii="Arial" w:hAnsi="Arial" w:cs="Arial"/>
          <w:spacing w:val="9"/>
          <w:sz w:val="22"/>
          <w:szCs w:val="22"/>
        </w:rPr>
        <w:t xml:space="preserve"> </w:t>
      </w:r>
      <w:r w:rsidRPr="002D2F67">
        <w:rPr>
          <w:rFonts w:ascii="Arial" w:hAnsi="Arial" w:cs="Arial"/>
          <w:sz w:val="22"/>
          <w:szCs w:val="22"/>
        </w:rPr>
        <w:t>formatów,</w:t>
      </w:r>
      <w:r w:rsidRPr="002D2F67">
        <w:rPr>
          <w:rFonts w:ascii="Arial" w:hAnsi="Arial" w:cs="Arial"/>
          <w:spacing w:val="9"/>
          <w:sz w:val="22"/>
          <w:szCs w:val="22"/>
        </w:rPr>
        <w:t xml:space="preserve"> </w:t>
      </w:r>
      <w:r w:rsidRPr="002D2F67">
        <w:rPr>
          <w:rFonts w:ascii="Arial" w:hAnsi="Arial" w:cs="Arial"/>
          <w:sz w:val="22"/>
          <w:szCs w:val="22"/>
        </w:rPr>
        <w:t>o</w:t>
      </w:r>
      <w:r w:rsidRPr="002D2F67">
        <w:rPr>
          <w:rFonts w:ascii="Arial" w:hAnsi="Arial" w:cs="Arial"/>
          <w:spacing w:val="11"/>
          <w:sz w:val="22"/>
          <w:szCs w:val="22"/>
        </w:rPr>
        <w:t xml:space="preserve"> </w:t>
      </w:r>
      <w:r w:rsidRPr="002D2F67">
        <w:rPr>
          <w:rFonts w:ascii="Arial" w:hAnsi="Arial" w:cs="Arial"/>
          <w:sz w:val="22"/>
          <w:szCs w:val="22"/>
        </w:rPr>
        <w:t>których</w:t>
      </w:r>
      <w:r w:rsidRPr="002D2F67">
        <w:rPr>
          <w:rFonts w:ascii="Arial" w:hAnsi="Arial" w:cs="Arial"/>
          <w:spacing w:val="10"/>
          <w:sz w:val="22"/>
          <w:szCs w:val="22"/>
        </w:rPr>
        <w:t xml:space="preserve"> </w:t>
      </w:r>
      <w:r w:rsidRPr="002D2F67">
        <w:rPr>
          <w:rFonts w:ascii="Arial" w:hAnsi="Arial" w:cs="Arial"/>
          <w:sz w:val="22"/>
          <w:szCs w:val="22"/>
        </w:rPr>
        <w:t>mowa</w:t>
      </w:r>
      <w:r w:rsidRPr="002D2F67">
        <w:rPr>
          <w:rFonts w:ascii="Arial" w:hAnsi="Arial" w:cs="Arial"/>
          <w:spacing w:val="10"/>
          <w:sz w:val="22"/>
          <w:szCs w:val="22"/>
        </w:rPr>
        <w:t xml:space="preserve"> </w:t>
      </w:r>
      <w:r w:rsidRPr="002D2F67">
        <w:rPr>
          <w:rFonts w:ascii="Arial" w:hAnsi="Arial" w:cs="Arial"/>
          <w:sz w:val="22"/>
          <w:szCs w:val="22"/>
        </w:rPr>
        <w:t>w</w:t>
      </w:r>
      <w:r w:rsidRPr="002D2F67">
        <w:rPr>
          <w:rFonts w:ascii="Arial" w:hAnsi="Arial" w:cs="Arial"/>
          <w:spacing w:val="10"/>
          <w:sz w:val="22"/>
          <w:szCs w:val="22"/>
        </w:rPr>
        <w:t xml:space="preserve"> </w:t>
      </w:r>
      <w:r w:rsidRPr="002D2F67">
        <w:rPr>
          <w:rFonts w:ascii="Arial" w:hAnsi="Arial" w:cs="Arial"/>
          <w:sz w:val="22"/>
          <w:szCs w:val="22"/>
        </w:rPr>
        <w:t>art.</w:t>
      </w:r>
      <w:r w:rsidRPr="002D2F67">
        <w:rPr>
          <w:rFonts w:ascii="Arial" w:hAnsi="Arial" w:cs="Arial"/>
          <w:spacing w:val="5"/>
          <w:sz w:val="22"/>
          <w:szCs w:val="22"/>
        </w:rPr>
        <w:t xml:space="preserve"> </w:t>
      </w:r>
      <w:r w:rsidRPr="002D2F67">
        <w:rPr>
          <w:rFonts w:ascii="Arial" w:hAnsi="Arial" w:cs="Arial"/>
          <w:sz w:val="22"/>
          <w:szCs w:val="22"/>
        </w:rPr>
        <w:t>66</w:t>
      </w:r>
      <w:r w:rsidRPr="002D2F67">
        <w:rPr>
          <w:rFonts w:ascii="Arial" w:hAnsi="Arial" w:cs="Arial"/>
          <w:spacing w:val="11"/>
          <w:sz w:val="22"/>
          <w:szCs w:val="22"/>
        </w:rPr>
        <w:t xml:space="preserve"> </w:t>
      </w:r>
      <w:r w:rsidRPr="002D2F67">
        <w:rPr>
          <w:rFonts w:ascii="Arial" w:hAnsi="Arial" w:cs="Arial"/>
          <w:sz w:val="22"/>
          <w:szCs w:val="22"/>
        </w:rPr>
        <w:t>ust.</w:t>
      </w:r>
      <w:r w:rsidRPr="002D2F67">
        <w:rPr>
          <w:rFonts w:ascii="Arial" w:hAnsi="Arial" w:cs="Arial"/>
          <w:spacing w:val="11"/>
          <w:sz w:val="22"/>
          <w:szCs w:val="22"/>
        </w:rPr>
        <w:t xml:space="preserve"> </w:t>
      </w:r>
      <w:r w:rsidRPr="002D2F67">
        <w:rPr>
          <w:rFonts w:ascii="Arial" w:hAnsi="Arial" w:cs="Arial"/>
          <w:sz w:val="22"/>
          <w:szCs w:val="22"/>
        </w:rPr>
        <w:t>1</w:t>
      </w:r>
      <w:r w:rsidRPr="002D2F67">
        <w:rPr>
          <w:rFonts w:ascii="Arial" w:hAnsi="Arial" w:cs="Arial"/>
          <w:spacing w:val="9"/>
          <w:sz w:val="22"/>
          <w:szCs w:val="22"/>
        </w:rPr>
        <w:t xml:space="preserve"> </w:t>
      </w:r>
      <w:r w:rsidRPr="002D2F67">
        <w:rPr>
          <w:rFonts w:ascii="Arial" w:hAnsi="Arial" w:cs="Arial"/>
          <w:sz w:val="22"/>
          <w:szCs w:val="22"/>
        </w:rPr>
        <w:t>ustawy</w:t>
      </w:r>
      <w:r w:rsidRPr="002D2F67">
        <w:rPr>
          <w:rFonts w:ascii="Arial" w:hAnsi="Arial" w:cs="Arial"/>
          <w:spacing w:val="19"/>
          <w:sz w:val="22"/>
          <w:szCs w:val="22"/>
        </w:rPr>
        <w:t xml:space="preserve"> </w:t>
      </w:r>
      <w:proofErr w:type="spellStart"/>
      <w:r w:rsidRPr="002D2F67">
        <w:rPr>
          <w:rFonts w:ascii="Arial" w:hAnsi="Arial" w:cs="Arial"/>
          <w:sz w:val="22"/>
          <w:szCs w:val="22"/>
        </w:rPr>
        <w:t>Pzp</w:t>
      </w:r>
      <w:proofErr w:type="spellEnd"/>
      <w:r w:rsidRPr="002D2F67">
        <w:rPr>
          <w:rFonts w:ascii="Arial" w:hAnsi="Arial" w:cs="Arial"/>
          <w:sz w:val="22"/>
          <w:szCs w:val="22"/>
        </w:rPr>
        <w:t>,</w:t>
      </w:r>
      <w:r w:rsidRPr="002D2F67">
        <w:rPr>
          <w:rFonts w:ascii="Arial" w:hAnsi="Arial" w:cs="Arial"/>
          <w:spacing w:val="8"/>
          <w:sz w:val="22"/>
          <w:szCs w:val="22"/>
        </w:rPr>
        <w:t xml:space="preserve"> </w:t>
      </w:r>
      <w:r w:rsidRPr="002D2F67">
        <w:rPr>
          <w:rFonts w:ascii="Arial" w:hAnsi="Arial" w:cs="Arial"/>
          <w:sz w:val="22"/>
          <w:szCs w:val="22"/>
        </w:rPr>
        <w:t>ww.</w:t>
      </w:r>
      <w:r w:rsidRPr="002D2F67">
        <w:rPr>
          <w:rFonts w:ascii="Arial" w:hAnsi="Arial" w:cs="Arial"/>
          <w:spacing w:val="10"/>
          <w:sz w:val="22"/>
          <w:szCs w:val="22"/>
        </w:rPr>
        <w:t xml:space="preserve"> </w:t>
      </w:r>
      <w:r w:rsidRPr="002D2F67">
        <w:rPr>
          <w:rFonts w:ascii="Arial" w:hAnsi="Arial" w:cs="Arial"/>
          <w:sz w:val="22"/>
          <w:szCs w:val="22"/>
        </w:rPr>
        <w:t>regulacje nie</w:t>
      </w:r>
      <w:r w:rsidRPr="002D2F67">
        <w:rPr>
          <w:rFonts w:ascii="Arial" w:hAnsi="Arial" w:cs="Arial"/>
          <w:spacing w:val="-4"/>
          <w:sz w:val="22"/>
          <w:szCs w:val="22"/>
        </w:rPr>
        <w:t xml:space="preserve"> </w:t>
      </w:r>
      <w:r w:rsidRPr="002D2F67">
        <w:rPr>
          <w:rFonts w:ascii="Arial" w:hAnsi="Arial" w:cs="Arial"/>
          <w:sz w:val="22"/>
          <w:szCs w:val="22"/>
        </w:rPr>
        <w:t>będą</w:t>
      </w:r>
      <w:r w:rsidRPr="002D2F67">
        <w:rPr>
          <w:rFonts w:ascii="Arial" w:hAnsi="Arial" w:cs="Arial"/>
          <w:spacing w:val="-4"/>
          <w:sz w:val="22"/>
          <w:szCs w:val="22"/>
        </w:rPr>
        <w:t xml:space="preserve"> </w:t>
      </w:r>
      <w:r w:rsidRPr="002D2F67">
        <w:rPr>
          <w:rFonts w:ascii="Arial" w:hAnsi="Arial" w:cs="Arial"/>
          <w:sz w:val="22"/>
          <w:szCs w:val="22"/>
        </w:rPr>
        <w:t>miały</w:t>
      </w:r>
      <w:r w:rsidRPr="002D2F67">
        <w:rPr>
          <w:rFonts w:ascii="Arial" w:hAnsi="Arial" w:cs="Arial"/>
          <w:spacing w:val="-4"/>
          <w:sz w:val="22"/>
          <w:szCs w:val="22"/>
        </w:rPr>
        <w:t xml:space="preserve"> </w:t>
      </w:r>
      <w:r w:rsidRPr="002D2F67">
        <w:rPr>
          <w:rFonts w:ascii="Arial" w:hAnsi="Arial" w:cs="Arial"/>
          <w:sz w:val="22"/>
          <w:szCs w:val="22"/>
        </w:rPr>
        <w:t>bezpośredniego</w:t>
      </w:r>
      <w:r w:rsidRPr="002D2F67">
        <w:rPr>
          <w:rFonts w:ascii="Arial" w:hAnsi="Arial" w:cs="Arial"/>
          <w:spacing w:val="-3"/>
          <w:sz w:val="22"/>
          <w:szCs w:val="22"/>
        </w:rPr>
        <w:t xml:space="preserve"> </w:t>
      </w:r>
      <w:r w:rsidRPr="002D2F67">
        <w:rPr>
          <w:rFonts w:ascii="Arial" w:hAnsi="Arial" w:cs="Arial"/>
          <w:sz w:val="22"/>
          <w:szCs w:val="22"/>
        </w:rPr>
        <w:t>zastosowania.</w:t>
      </w:r>
    </w:p>
    <w:p w14:paraId="4ECD4E61" w14:textId="77777777" w:rsidR="00E945EE" w:rsidRPr="002D2F67" w:rsidRDefault="00E945EE" w:rsidP="007A394F">
      <w:pPr>
        <w:pStyle w:val="Akapitzlist"/>
        <w:widowControl w:val="0"/>
        <w:numPr>
          <w:ilvl w:val="0"/>
          <w:numId w:val="38"/>
        </w:numPr>
        <w:tabs>
          <w:tab w:val="left" w:pos="567"/>
        </w:tabs>
        <w:autoSpaceDE w:val="0"/>
        <w:autoSpaceDN w:val="0"/>
        <w:spacing w:before="43" w:line="271" w:lineRule="auto"/>
        <w:ind w:left="567" w:right="114" w:hanging="425"/>
        <w:contextualSpacing w:val="0"/>
        <w:jc w:val="both"/>
        <w:rPr>
          <w:rFonts w:ascii="Arial" w:hAnsi="Arial" w:cs="Arial"/>
          <w:sz w:val="22"/>
          <w:szCs w:val="22"/>
        </w:rPr>
      </w:pPr>
      <w:r w:rsidRPr="002D2F67">
        <w:rPr>
          <w:rFonts w:ascii="Arial" w:hAnsi="Arial" w:cs="Arial"/>
          <w:sz w:val="22"/>
          <w:szCs w:val="22"/>
        </w:rPr>
        <w:t>Informacje,</w:t>
      </w:r>
      <w:r w:rsidRPr="002D2F67">
        <w:rPr>
          <w:rFonts w:ascii="Arial" w:hAnsi="Arial" w:cs="Arial"/>
          <w:spacing w:val="1"/>
          <w:sz w:val="22"/>
          <w:szCs w:val="22"/>
        </w:rPr>
        <w:t xml:space="preserve"> </w:t>
      </w:r>
      <w:r w:rsidRPr="002D2F67">
        <w:rPr>
          <w:rFonts w:ascii="Arial" w:hAnsi="Arial" w:cs="Arial"/>
          <w:sz w:val="22"/>
          <w:szCs w:val="22"/>
        </w:rPr>
        <w:t>oświadczenia</w:t>
      </w:r>
      <w:r w:rsidRPr="002D2F67">
        <w:rPr>
          <w:rFonts w:ascii="Arial" w:hAnsi="Arial" w:cs="Arial"/>
          <w:spacing w:val="1"/>
          <w:sz w:val="22"/>
          <w:szCs w:val="22"/>
        </w:rPr>
        <w:t xml:space="preserve"> </w:t>
      </w:r>
      <w:r w:rsidRPr="002D2F67">
        <w:rPr>
          <w:rFonts w:ascii="Arial" w:hAnsi="Arial" w:cs="Arial"/>
          <w:sz w:val="22"/>
          <w:szCs w:val="22"/>
        </w:rPr>
        <w:t>lub</w:t>
      </w:r>
      <w:r w:rsidRPr="002D2F67">
        <w:rPr>
          <w:rFonts w:ascii="Arial" w:hAnsi="Arial" w:cs="Arial"/>
          <w:spacing w:val="1"/>
          <w:sz w:val="22"/>
          <w:szCs w:val="22"/>
        </w:rPr>
        <w:t xml:space="preserve"> </w:t>
      </w:r>
      <w:r w:rsidRPr="002D2F67">
        <w:rPr>
          <w:rFonts w:ascii="Arial" w:hAnsi="Arial" w:cs="Arial"/>
          <w:sz w:val="22"/>
          <w:szCs w:val="22"/>
        </w:rPr>
        <w:t>dokumenty,</w:t>
      </w:r>
      <w:r w:rsidRPr="002D2F67">
        <w:rPr>
          <w:rFonts w:ascii="Arial" w:hAnsi="Arial" w:cs="Arial"/>
          <w:spacing w:val="1"/>
          <w:sz w:val="22"/>
          <w:szCs w:val="22"/>
        </w:rPr>
        <w:t xml:space="preserve"> </w:t>
      </w:r>
      <w:r w:rsidRPr="002D2F67">
        <w:rPr>
          <w:rFonts w:ascii="Arial" w:hAnsi="Arial" w:cs="Arial"/>
          <w:sz w:val="22"/>
          <w:szCs w:val="22"/>
        </w:rPr>
        <w:t>inne</w:t>
      </w:r>
      <w:r w:rsidRPr="002D2F67">
        <w:rPr>
          <w:rFonts w:ascii="Arial" w:hAnsi="Arial" w:cs="Arial"/>
          <w:spacing w:val="1"/>
          <w:sz w:val="22"/>
          <w:szCs w:val="22"/>
        </w:rPr>
        <w:t xml:space="preserve"> </w:t>
      </w:r>
      <w:r w:rsidRPr="002D2F67">
        <w:rPr>
          <w:rFonts w:ascii="Arial" w:hAnsi="Arial" w:cs="Arial"/>
          <w:sz w:val="22"/>
          <w:szCs w:val="22"/>
        </w:rPr>
        <w:t>niż</w:t>
      </w:r>
      <w:r w:rsidRPr="002D2F67">
        <w:rPr>
          <w:rFonts w:ascii="Arial" w:hAnsi="Arial" w:cs="Arial"/>
          <w:spacing w:val="1"/>
          <w:sz w:val="22"/>
          <w:szCs w:val="22"/>
        </w:rPr>
        <w:t xml:space="preserve"> </w:t>
      </w:r>
      <w:r w:rsidRPr="002D2F67">
        <w:rPr>
          <w:rFonts w:ascii="Arial" w:hAnsi="Arial" w:cs="Arial"/>
          <w:sz w:val="22"/>
          <w:szCs w:val="22"/>
        </w:rPr>
        <w:t>wymienione</w:t>
      </w:r>
      <w:r w:rsidRPr="002D2F67">
        <w:rPr>
          <w:rFonts w:ascii="Arial" w:hAnsi="Arial" w:cs="Arial"/>
          <w:spacing w:val="1"/>
          <w:sz w:val="22"/>
          <w:szCs w:val="22"/>
        </w:rPr>
        <w:t xml:space="preserve"> </w:t>
      </w:r>
      <w:r w:rsidRPr="002D2F67">
        <w:rPr>
          <w:rFonts w:ascii="Arial" w:hAnsi="Arial" w:cs="Arial"/>
          <w:sz w:val="22"/>
          <w:szCs w:val="22"/>
        </w:rPr>
        <w:t>w</w:t>
      </w:r>
      <w:r w:rsidRPr="002D2F67">
        <w:rPr>
          <w:rFonts w:ascii="Arial" w:hAnsi="Arial" w:cs="Arial"/>
          <w:spacing w:val="1"/>
          <w:sz w:val="22"/>
          <w:szCs w:val="22"/>
        </w:rPr>
        <w:t xml:space="preserve"> </w:t>
      </w:r>
      <w:r w:rsidRPr="002D2F67">
        <w:rPr>
          <w:rFonts w:ascii="Arial" w:hAnsi="Arial" w:cs="Arial"/>
          <w:sz w:val="22"/>
          <w:szCs w:val="22"/>
        </w:rPr>
        <w:t>§</w:t>
      </w:r>
      <w:r w:rsidRPr="002D2F67">
        <w:rPr>
          <w:rFonts w:ascii="Arial" w:hAnsi="Arial" w:cs="Arial"/>
          <w:spacing w:val="1"/>
          <w:sz w:val="22"/>
          <w:szCs w:val="22"/>
        </w:rPr>
        <w:t xml:space="preserve"> </w:t>
      </w:r>
      <w:r w:rsidRPr="002D2F67">
        <w:rPr>
          <w:rFonts w:ascii="Arial" w:hAnsi="Arial" w:cs="Arial"/>
          <w:sz w:val="22"/>
          <w:szCs w:val="22"/>
        </w:rPr>
        <w:t>2</w:t>
      </w:r>
      <w:r w:rsidRPr="002D2F67">
        <w:rPr>
          <w:rFonts w:ascii="Arial" w:hAnsi="Arial" w:cs="Arial"/>
          <w:spacing w:val="1"/>
          <w:sz w:val="22"/>
          <w:szCs w:val="22"/>
        </w:rPr>
        <w:t xml:space="preserve"> </w:t>
      </w:r>
      <w:r w:rsidRPr="002D2F67">
        <w:rPr>
          <w:rFonts w:ascii="Arial" w:hAnsi="Arial" w:cs="Arial"/>
          <w:sz w:val="22"/>
          <w:szCs w:val="22"/>
        </w:rPr>
        <w:t>ust.</w:t>
      </w:r>
      <w:r w:rsidRPr="002D2F67">
        <w:rPr>
          <w:rFonts w:ascii="Arial" w:hAnsi="Arial" w:cs="Arial"/>
          <w:spacing w:val="1"/>
          <w:sz w:val="22"/>
          <w:szCs w:val="22"/>
        </w:rPr>
        <w:t xml:space="preserve"> </w:t>
      </w:r>
      <w:r w:rsidRPr="002D2F67">
        <w:rPr>
          <w:rFonts w:ascii="Arial" w:hAnsi="Arial" w:cs="Arial"/>
          <w:sz w:val="22"/>
          <w:szCs w:val="22"/>
        </w:rPr>
        <w:t>1</w:t>
      </w:r>
      <w:r w:rsidRPr="002D2F67">
        <w:rPr>
          <w:rFonts w:ascii="Arial" w:hAnsi="Arial" w:cs="Arial"/>
          <w:spacing w:val="1"/>
          <w:sz w:val="22"/>
          <w:szCs w:val="22"/>
        </w:rPr>
        <w:t xml:space="preserve"> </w:t>
      </w:r>
      <w:r w:rsidRPr="002D2F67">
        <w:rPr>
          <w:rFonts w:ascii="Arial" w:hAnsi="Arial" w:cs="Arial"/>
          <w:sz w:val="22"/>
          <w:szCs w:val="22"/>
        </w:rPr>
        <w:t>rozporządzenia</w:t>
      </w:r>
      <w:r w:rsidRPr="002D2F67">
        <w:rPr>
          <w:rFonts w:ascii="Arial" w:hAnsi="Arial" w:cs="Arial"/>
          <w:spacing w:val="1"/>
          <w:sz w:val="22"/>
          <w:szCs w:val="22"/>
        </w:rPr>
        <w:t xml:space="preserve"> </w:t>
      </w:r>
      <w:r w:rsidRPr="002D2F67">
        <w:rPr>
          <w:rFonts w:ascii="Arial" w:hAnsi="Arial" w:cs="Arial"/>
          <w:sz w:val="22"/>
          <w:szCs w:val="22"/>
        </w:rPr>
        <w:t>Prezesa</w:t>
      </w:r>
      <w:r w:rsidRPr="002D2F67">
        <w:rPr>
          <w:rFonts w:ascii="Arial" w:hAnsi="Arial" w:cs="Arial"/>
          <w:spacing w:val="1"/>
          <w:sz w:val="22"/>
          <w:szCs w:val="22"/>
        </w:rPr>
        <w:t xml:space="preserve"> </w:t>
      </w:r>
      <w:r w:rsidRPr="002D2F67">
        <w:rPr>
          <w:rFonts w:ascii="Arial" w:hAnsi="Arial" w:cs="Arial"/>
          <w:sz w:val="22"/>
          <w:szCs w:val="22"/>
        </w:rPr>
        <w:t>Rady</w:t>
      </w:r>
      <w:r w:rsidRPr="002D2F67">
        <w:rPr>
          <w:rFonts w:ascii="Arial" w:hAnsi="Arial" w:cs="Arial"/>
          <w:spacing w:val="1"/>
          <w:sz w:val="22"/>
          <w:szCs w:val="22"/>
        </w:rPr>
        <w:t xml:space="preserve"> </w:t>
      </w:r>
      <w:r w:rsidRPr="002D2F67">
        <w:rPr>
          <w:rFonts w:ascii="Arial" w:hAnsi="Arial" w:cs="Arial"/>
          <w:sz w:val="22"/>
          <w:szCs w:val="22"/>
        </w:rPr>
        <w:t>Ministrów</w:t>
      </w:r>
      <w:r w:rsidRPr="002D2F67">
        <w:rPr>
          <w:rFonts w:ascii="Arial" w:hAnsi="Arial" w:cs="Arial"/>
          <w:spacing w:val="1"/>
          <w:sz w:val="22"/>
          <w:szCs w:val="22"/>
        </w:rPr>
        <w:t xml:space="preserve"> </w:t>
      </w:r>
      <w:r w:rsidRPr="002D2F67">
        <w:rPr>
          <w:rFonts w:ascii="Arial" w:hAnsi="Arial" w:cs="Arial"/>
          <w:sz w:val="22"/>
          <w:szCs w:val="22"/>
        </w:rPr>
        <w:t>w</w:t>
      </w:r>
      <w:r w:rsidRPr="002D2F67">
        <w:rPr>
          <w:rFonts w:ascii="Arial" w:hAnsi="Arial" w:cs="Arial"/>
          <w:spacing w:val="1"/>
          <w:sz w:val="22"/>
          <w:szCs w:val="22"/>
        </w:rPr>
        <w:t xml:space="preserve"> </w:t>
      </w:r>
      <w:r w:rsidRPr="002D2F67">
        <w:rPr>
          <w:rFonts w:ascii="Arial" w:hAnsi="Arial" w:cs="Arial"/>
          <w:sz w:val="22"/>
          <w:szCs w:val="22"/>
        </w:rPr>
        <w:t>sprawie</w:t>
      </w:r>
      <w:r w:rsidRPr="002D2F67">
        <w:rPr>
          <w:rFonts w:ascii="Arial" w:hAnsi="Arial" w:cs="Arial"/>
          <w:spacing w:val="1"/>
          <w:sz w:val="22"/>
          <w:szCs w:val="22"/>
        </w:rPr>
        <w:t xml:space="preserve"> </w:t>
      </w:r>
      <w:r w:rsidRPr="002D2F67">
        <w:rPr>
          <w:rFonts w:ascii="Arial" w:hAnsi="Arial" w:cs="Arial"/>
          <w:sz w:val="22"/>
          <w:szCs w:val="22"/>
        </w:rPr>
        <w:t>wymagań</w:t>
      </w:r>
      <w:r w:rsidRPr="002D2F67">
        <w:rPr>
          <w:rFonts w:ascii="Arial" w:hAnsi="Arial" w:cs="Arial"/>
          <w:spacing w:val="1"/>
          <w:sz w:val="22"/>
          <w:szCs w:val="22"/>
        </w:rPr>
        <w:t xml:space="preserve"> </w:t>
      </w:r>
      <w:r w:rsidRPr="002D2F67">
        <w:rPr>
          <w:rFonts w:ascii="Arial" w:hAnsi="Arial" w:cs="Arial"/>
          <w:sz w:val="22"/>
          <w:szCs w:val="22"/>
        </w:rPr>
        <w:t>dla</w:t>
      </w:r>
      <w:r w:rsidRPr="002D2F67">
        <w:rPr>
          <w:rFonts w:ascii="Arial" w:hAnsi="Arial" w:cs="Arial"/>
          <w:spacing w:val="1"/>
          <w:sz w:val="22"/>
          <w:szCs w:val="22"/>
        </w:rPr>
        <w:t xml:space="preserve"> </w:t>
      </w:r>
      <w:r w:rsidRPr="002D2F67">
        <w:rPr>
          <w:rFonts w:ascii="Arial" w:hAnsi="Arial" w:cs="Arial"/>
          <w:sz w:val="22"/>
          <w:szCs w:val="22"/>
        </w:rPr>
        <w:t>dokumentów</w:t>
      </w:r>
      <w:r w:rsidRPr="002D2F67">
        <w:rPr>
          <w:rFonts w:ascii="Arial" w:hAnsi="Arial" w:cs="Arial"/>
          <w:spacing w:val="1"/>
          <w:sz w:val="22"/>
          <w:szCs w:val="22"/>
        </w:rPr>
        <w:t xml:space="preserve"> </w:t>
      </w:r>
      <w:r w:rsidRPr="002D2F67">
        <w:rPr>
          <w:rFonts w:ascii="Arial" w:hAnsi="Arial" w:cs="Arial"/>
          <w:sz w:val="22"/>
          <w:szCs w:val="22"/>
        </w:rPr>
        <w:t>elektronicznych,</w:t>
      </w:r>
      <w:r w:rsidRPr="002D2F67">
        <w:rPr>
          <w:rFonts w:ascii="Arial" w:hAnsi="Arial" w:cs="Arial"/>
          <w:spacing w:val="1"/>
          <w:sz w:val="22"/>
          <w:szCs w:val="22"/>
        </w:rPr>
        <w:t xml:space="preserve"> </w:t>
      </w:r>
      <w:r w:rsidRPr="002D2F67">
        <w:rPr>
          <w:rFonts w:ascii="Arial" w:hAnsi="Arial" w:cs="Arial"/>
          <w:sz w:val="22"/>
          <w:szCs w:val="22"/>
        </w:rPr>
        <w:t>przekazywane</w:t>
      </w:r>
      <w:r w:rsidRPr="002D2F67">
        <w:rPr>
          <w:rFonts w:ascii="Arial" w:hAnsi="Arial" w:cs="Arial"/>
          <w:spacing w:val="1"/>
          <w:sz w:val="22"/>
          <w:szCs w:val="22"/>
        </w:rPr>
        <w:t xml:space="preserve"> </w:t>
      </w:r>
      <w:r w:rsidRPr="002D2F67">
        <w:rPr>
          <w:rFonts w:ascii="Arial" w:hAnsi="Arial" w:cs="Arial"/>
          <w:sz w:val="22"/>
          <w:szCs w:val="22"/>
        </w:rPr>
        <w:t>w</w:t>
      </w:r>
      <w:r w:rsidRPr="002D2F67">
        <w:rPr>
          <w:rFonts w:ascii="Arial" w:hAnsi="Arial" w:cs="Arial"/>
          <w:spacing w:val="1"/>
          <w:sz w:val="22"/>
          <w:szCs w:val="22"/>
        </w:rPr>
        <w:t xml:space="preserve"> </w:t>
      </w:r>
      <w:r w:rsidRPr="002D2F67">
        <w:rPr>
          <w:rFonts w:ascii="Arial" w:hAnsi="Arial" w:cs="Arial"/>
          <w:sz w:val="22"/>
          <w:szCs w:val="22"/>
        </w:rPr>
        <w:t>postępowaniu</w:t>
      </w:r>
      <w:r w:rsidRPr="002D2F67">
        <w:rPr>
          <w:rFonts w:ascii="Arial" w:hAnsi="Arial" w:cs="Arial"/>
          <w:spacing w:val="1"/>
          <w:sz w:val="22"/>
          <w:szCs w:val="22"/>
        </w:rPr>
        <w:t xml:space="preserve"> </w:t>
      </w:r>
      <w:r w:rsidRPr="002D2F67">
        <w:rPr>
          <w:rFonts w:ascii="Arial" w:hAnsi="Arial" w:cs="Arial"/>
          <w:sz w:val="22"/>
          <w:szCs w:val="22"/>
        </w:rPr>
        <w:t>sporządza</w:t>
      </w:r>
      <w:r w:rsidRPr="002D2F67">
        <w:rPr>
          <w:rFonts w:ascii="Arial" w:hAnsi="Arial" w:cs="Arial"/>
          <w:spacing w:val="1"/>
          <w:sz w:val="22"/>
          <w:szCs w:val="22"/>
        </w:rPr>
        <w:t xml:space="preserve"> </w:t>
      </w:r>
      <w:r w:rsidRPr="002D2F67">
        <w:rPr>
          <w:rFonts w:ascii="Arial" w:hAnsi="Arial" w:cs="Arial"/>
          <w:sz w:val="22"/>
          <w:szCs w:val="22"/>
        </w:rPr>
        <w:t>się</w:t>
      </w:r>
      <w:r w:rsidRPr="002D2F67">
        <w:rPr>
          <w:rFonts w:ascii="Arial" w:hAnsi="Arial" w:cs="Arial"/>
          <w:spacing w:val="1"/>
          <w:sz w:val="22"/>
          <w:szCs w:val="22"/>
        </w:rPr>
        <w:t xml:space="preserve"> </w:t>
      </w:r>
      <w:r w:rsidRPr="002D2F67">
        <w:rPr>
          <w:rFonts w:ascii="Arial" w:hAnsi="Arial" w:cs="Arial"/>
          <w:sz w:val="22"/>
          <w:szCs w:val="22"/>
        </w:rPr>
        <w:t>w</w:t>
      </w:r>
      <w:r w:rsidRPr="002D2F67">
        <w:rPr>
          <w:rFonts w:ascii="Arial" w:hAnsi="Arial" w:cs="Arial"/>
          <w:spacing w:val="1"/>
          <w:sz w:val="22"/>
          <w:szCs w:val="22"/>
        </w:rPr>
        <w:t xml:space="preserve"> </w:t>
      </w:r>
      <w:r w:rsidRPr="002D2F67">
        <w:rPr>
          <w:rFonts w:ascii="Arial" w:hAnsi="Arial" w:cs="Arial"/>
          <w:sz w:val="22"/>
          <w:szCs w:val="22"/>
        </w:rPr>
        <w:t>postaci</w:t>
      </w:r>
      <w:r w:rsidRPr="002D2F67">
        <w:rPr>
          <w:rFonts w:ascii="Arial" w:hAnsi="Arial" w:cs="Arial"/>
          <w:spacing w:val="1"/>
          <w:sz w:val="22"/>
          <w:szCs w:val="22"/>
        </w:rPr>
        <w:t xml:space="preserve"> </w:t>
      </w:r>
      <w:r w:rsidRPr="002D2F67">
        <w:rPr>
          <w:rFonts w:ascii="Arial" w:hAnsi="Arial" w:cs="Arial"/>
          <w:sz w:val="22"/>
          <w:szCs w:val="22"/>
        </w:rPr>
        <w:t>elektronicznej:</w:t>
      </w:r>
    </w:p>
    <w:p w14:paraId="3544B542" w14:textId="77777777" w:rsidR="00E945EE" w:rsidRPr="002D2F67" w:rsidRDefault="00E945EE" w:rsidP="007A394F">
      <w:pPr>
        <w:pStyle w:val="Akapitzlist"/>
        <w:widowControl w:val="0"/>
        <w:numPr>
          <w:ilvl w:val="1"/>
          <w:numId w:val="38"/>
        </w:numPr>
        <w:tabs>
          <w:tab w:val="left" w:pos="567"/>
          <w:tab w:val="left" w:pos="1393"/>
          <w:tab w:val="left" w:pos="1394"/>
        </w:tabs>
        <w:autoSpaceDE w:val="0"/>
        <w:autoSpaceDN w:val="0"/>
        <w:spacing w:before="1" w:line="271" w:lineRule="auto"/>
        <w:ind w:left="567" w:right="110"/>
        <w:contextualSpacing w:val="0"/>
        <w:jc w:val="both"/>
        <w:rPr>
          <w:rFonts w:ascii="Arial" w:hAnsi="Arial" w:cs="Arial"/>
          <w:sz w:val="22"/>
          <w:szCs w:val="22"/>
        </w:rPr>
      </w:pPr>
      <w:r w:rsidRPr="002D2F67">
        <w:rPr>
          <w:rFonts w:ascii="Arial" w:hAnsi="Arial" w:cs="Arial"/>
          <w:sz w:val="22"/>
          <w:szCs w:val="22"/>
        </w:rPr>
        <w:t>w</w:t>
      </w:r>
      <w:r w:rsidRPr="002D2F67">
        <w:rPr>
          <w:rFonts w:ascii="Arial" w:hAnsi="Arial" w:cs="Arial"/>
          <w:spacing w:val="12"/>
          <w:sz w:val="22"/>
          <w:szCs w:val="22"/>
        </w:rPr>
        <w:t xml:space="preserve"> </w:t>
      </w:r>
      <w:r w:rsidRPr="002D2F67">
        <w:rPr>
          <w:rFonts w:ascii="Arial" w:hAnsi="Arial" w:cs="Arial"/>
          <w:sz w:val="22"/>
          <w:szCs w:val="22"/>
        </w:rPr>
        <w:t>formatach</w:t>
      </w:r>
      <w:r w:rsidRPr="002D2F67">
        <w:rPr>
          <w:rFonts w:ascii="Arial" w:hAnsi="Arial" w:cs="Arial"/>
          <w:spacing w:val="11"/>
          <w:sz w:val="22"/>
          <w:szCs w:val="22"/>
        </w:rPr>
        <w:t xml:space="preserve"> </w:t>
      </w:r>
      <w:r w:rsidRPr="002D2F67">
        <w:rPr>
          <w:rFonts w:ascii="Arial" w:hAnsi="Arial" w:cs="Arial"/>
          <w:sz w:val="22"/>
          <w:szCs w:val="22"/>
        </w:rPr>
        <w:t>danych</w:t>
      </w:r>
      <w:r w:rsidRPr="002D2F67">
        <w:rPr>
          <w:rFonts w:ascii="Arial" w:hAnsi="Arial" w:cs="Arial"/>
          <w:spacing w:val="11"/>
          <w:sz w:val="22"/>
          <w:szCs w:val="22"/>
        </w:rPr>
        <w:t xml:space="preserve"> </w:t>
      </w:r>
      <w:r w:rsidRPr="002D2F67">
        <w:rPr>
          <w:rFonts w:ascii="Arial" w:hAnsi="Arial" w:cs="Arial"/>
          <w:sz w:val="22"/>
          <w:szCs w:val="22"/>
        </w:rPr>
        <w:t>określonych</w:t>
      </w:r>
      <w:r w:rsidRPr="002D2F67">
        <w:rPr>
          <w:rFonts w:ascii="Arial" w:hAnsi="Arial" w:cs="Arial"/>
          <w:spacing w:val="11"/>
          <w:sz w:val="22"/>
          <w:szCs w:val="22"/>
        </w:rPr>
        <w:t xml:space="preserve"> </w:t>
      </w:r>
      <w:r w:rsidRPr="002D2F67">
        <w:rPr>
          <w:rFonts w:ascii="Arial" w:hAnsi="Arial" w:cs="Arial"/>
          <w:sz w:val="22"/>
          <w:szCs w:val="22"/>
        </w:rPr>
        <w:t>w</w:t>
      </w:r>
      <w:r w:rsidRPr="002D2F67">
        <w:rPr>
          <w:rFonts w:ascii="Arial" w:hAnsi="Arial" w:cs="Arial"/>
          <w:spacing w:val="9"/>
          <w:sz w:val="22"/>
          <w:szCs w:val="22"/>
        </w:rPr>
        <w:t xml:space="preserve"> </w:t>
      </w:r>
      <w:r w:rsidRPr="002D2F67">
        <w:rPr>
          <w:rFonts w:ascii="Arial" w:hAnsi="Arial" w:cs="Arial"/>
          <w:sz w:val="22"/>
          <w:szCs w:val="22"/>
        </w:rPr>
        <w:t>przepisach</w:t>
      </w:r>
      <w:r w:rsidRPr="002D2F67">
        <w:rPr>
          <w:rFonts w:ascii="Arial" w:hAnsi="Arial" w:cs="Arial"/>
          <w:spacing w:val="17"/>
          <w:sz w:val="22"/>
          <w:szCs w:val="22"/>
        </w:rPr>
        <w:t xml:space="preserve"> </w:t>
      </w:r>
      <w:r w:rsidRPr="002D2F67">
        <w:rPr>
          <w:rFonts w:ascii="Arial" w:hAnsi="Arial" w:cs="Arial"/>
          <w:sz w:val="22"/>
          <w:szCs w:val="22"/>
        </w:rPr>
        <w:t>rozporządzenia</w:t>
      </w:r>
      <w:r w:rsidRPr="002D2F67">
        <w:rPr>
          <w:rFonts w:ascii="Arial" w:hAnsi="Arial" w:cs="Arial"/>
          <w:spacing w:val="11"/>
          <w:sz w:val="22"/>
          <w:szCs w:val="22"/>
        </w:rPr>
        <w:t xml:space="preserve"> </w:t>
      </w:r>
      <w:r w:rsidRPr="002D2F67">
        <w:rPr>
          <w:rFonts w:ascii="Arial" w:hAnsi="Arial" w:cs="Arial"/>
          <w:sz w:val="22"/>
          <w:szCs w:val="22"/>
        </w:rPr>
        <w:t>Rady</w:t>
      </w:r>
      <w:r w:rsidRPr="002D2F67">
        <w:rPr>
          <w:rFonts w:ascii="Arial" w:hAnsi="Arial" w:cs="Arial"/>
          <w:spacing w:val="11"/>
          <w:sz w:val="22"/>
          <w:szCs w:val="22"/>
        </w:rPr>
        <w:t xml:space="preserve"> </w:t>
      </w:r>
      <w:r w:rsidRPr="002D2F67">
        <w:rPr>
          <w:rFonts w:ascii="Arial" w:hAnsi="Arial" w:cs="Arial"/>
          <w:sz w:val="22"/>
          <w:szCs w:val="22"/>
        </w:rPr>
        <w:t>Ministrów</w:t>
      </w:r>
      <w:r w:rsidRPr="002D2F67">
        <w:rPr>
          <w:rFonts w:ascii="Arial" w:hAnsi="Arial" w:cs="Arial"/>
          <w:spacing w:val="-52"/>
          <w:sz w:val="22"/>
          <w:szCs w:val="22"/>
        </w:rPr>
        <w:t xml:space="preserve"> </w:t>
      </w:r>
      <w:r w:rsidRPr="002D2F67">
        <w:rPr>
          <w:rFonts w:ascii="Arial" w:hAnsi="Arial" w:cs="Arial"/>
          <w:spacing w:val="-1"/>
          <w:sz w:val="22"/>
          <w:szCs w:val="22"/>
        </w:rPr>
        <w:t>w</w:t>
      </w:r>
      <w:r w:rsidRPr="002D2F67">
        <w:rPr>
          <w:rFonts w:ascii="Arial" w:hAnsi="Arial" w:cs="Arial"/>
          <w:spacing w:val="-9"/>
          <w:sz w:val="22"/>
          <w:szCs w:val="22"/>
        </w:rPr>
        <w:t xml:space="preserve"> </w:t>
      </w:r>
      <w:r w:rsidRPr="002D2F67">
        <w:rPr>
          <w:rFonts w:ascii="Arial" w:hAnsi="Arial" w:cs="Arial"/>
          <w:spacing w:val="-1"/>
          <w:sz w:val="22"/>
          <w:szCs w:val="22"/>
        </w:rPr>
        <w:t>sprawie</w:t>
      </w:r>
      <w:r w:rsidRPr="002D2F67">
        <w:rPr>
          <w:rFonts w:ascii="Arial" w:hAnsi="Arial" w:cs="Arial"/>
          <w:spacing w:val="-11"/>
          <w:sz w:val="22"/>
          <w:szCs w:val="22"/>
        </w:rPr>
        <w:t xml:space="preserve"> </w:t>
      </w:r>
      <w:r w:rsidRPr="002D2F67">
        <w:rPr>
          <w:rFonts w:ascii="Arial" w:hAnsi="Arial" w:cs="Arial"/>
          <w:spacing w:val="-1"/>
          <w:sz w:val="22"/>
          <w:szCs w:val="22"/>
        </w:rPr>
        <w:t>Krajowych</w:t>
      </w:r>
      <w:r w:rsidRPr="002D2F67">
        <w:rPr>
          <w:rFonts w:ascii="Arial" w:hAnsi="Arial" w:cs="Arial"/>
          <w:spacing w:val="-8"/>
          <w:sz w:val="22"/>
          <w:szCs w:val="22"/>
        </w:rPr>
        <w:t xml:space="preserve"> </w:t>
      </w:r>
      <w:r w:rsidRPr="002D2F67">
        <w:rPr>
          <w:rFonts w:ascii="Arial" w:hAnsi="Arial" w:cs="Arial"/>
          <w:spacing w:val="-1"/>
          <w:sz w:val="22"/>
          <w:szCs w:val="22"/>
        </w:rPr>
        <w:t>Ram</w:t>
      </w:r>
      <w:r w:rsidRPr="002D2F67">
        <w:rPr>
          <w:rFonts w:ascii="Arial" w:hAnsi="Arial" w:cs="Arial"/>
          <w:spacing w:val="-9"/>
          <w:sz w:val="22"/>
          <w:szCs w:val="22"/>
        </w:rPr>
        <w:t xml:space="preserve"> </w:t>
      </w:r>
      <w:r w:rsidRPr="002D2F67">
        <w:rPr>
          <w:rFonts w:ascii="Arial" w:hAnsi="Arial" w:cs="Arial"/>
          <w:spacing w:val="-1"/>
          <w:sz w:val="22"/>
          <w:szCs w:val="22"/>
        </w:rPr>
        <w:t>Interoperacyjności</w:t>
      </w:r>
      <w:r w:rsidRPr="002D2F67">
        <w:rPr>
          <w:rFonts w:ascii="Arial" w:hAnsi="Arial" w:cs="Arial"/>
          <w:spacing w:val="-10"/>
          <w:sz w:val="22"/>
          <w:szCs w:val="22"/>
        </w:rPr>
        <w:t xml:space="preserve"> </w:t>
      </w:r>
      <w:r w:rsidRPr="002D2F67">
        <w:rPr>
          <w:rFonts w:ascii="Arial" w:hAnsi="Arial" w:cs="Arial"/>
          <w:sz w:val="22"/>
          <w:szCs w:val="22"/>
        </w:rPr>
        <w:t>(i</w:t>
      </w:r>
      <w:r w:rsidRPr="002D2F67">
        <w:rPr>
          <w:rFonts w:ascii="Arial" w:hAnsi="Arial" w:cs="Arial"/>
          <w:spacing w:val="-13"/>
          <w:sz w:val="22"/>
          <w:szCs w:val="22"/>
        </w:rPr>
        <w:t xml:space="preserve"> </w:t>
      </w:r>
      <w:r w:rsidRPr="002D2F67">
        <w:rPr>
          <w:rFonts w:ascii="Arial" w:hAnsi="Arial" w:cs="Arial"/>
          <w:sz w:val="22"/>
          <w:szCs w:val="22"/>
        </w:rPr>
        <w:t>przekazuje</w:t>
      </w:r>
      <w:r w:rsidRPr="002D2F67">
        <w:rPr>
          <w:rFonts w:ascii="Arial" w:hAnsi="Arial" w:cs="Arial"/>
          <w:spacing w:val="-11"/>
          <w:sz w:val="22"/>
          <w:szCs w:val="22"/>
        </w:rPr>
        <w:t xml:space="preserve"> </w:t>
      </w:r>
      <w:r w:rsidRPr="002D2F67">
        <w:rPr>
          <w:rFonts w:ascii="Arial" w:hAnsi="Arial" w:cs="Arial"/>
          <w:sz w:val="22"/>
          <w:szCs w:val="22"/>
        </w:rPr>
        <w:t>się</w:t>
      </w:r>
      <w:r w:rsidRPr="002D2F67">
        <w:rPr>
          <w:rFonts w:ascii="Arial" w:hAnsi="Arial" w:cs="Arial"/>
          <w:spacing w:val="-11"/>
          <w:sz w:val="22"/>
          <w:szCs w:val="22"/>
        </w:rPr>
        <w:t xml:space="preserve"> </w:t>
      </w:r>
      <w:r w:rsidRPr="002D2F67">
        <w:rPr>
          <w:rFonts w:ascii="Arial" w:hAnsi="Arial" w:cs="Arial"/>
          <w:sz w:val="22"/>
          <w:szCs w:val="22"/>
        </w:rPr>
        <w:t>jako</w:t>
      </w:r>
      <w:r w:rsidRPr="002D2F67">
        <w:rPr>
          <w:rFonts w:ascii="Arial" w:hAnsi="Arial" w:cs="Arial"/>
          <w:spacing w:val="-11"/>
          <w:sz w:val="22"/>
          <w:szCs w:val="22"/>
        </w:rPr>
        <w:t xml:space="preserve"> </w:t>
      </w:r>
      <w:r w:rsidRPr="002D2F67">
        <w:rPr>
          <w:rFonts w:ascii="Arial" w:hAnsi="Arial" w:cs="Arial"/>
          <w:sz w:val="22"/>
          <w:szCs w:val="22"/>
        </w:rPr>
        <w:t>załącznik),</w:t>
      </w:r>
      <w:r w:rsidRPr="002D2F67">
        <w:rPr>
          <w:rFonts w:ascii="Arial" w:hAnsi="Arial" w:cs="Arial"/>
          <w:spacing w:val="-4"/>
          <w:sz w:val="22"/>
          <w:szCs w:val="22"/>
        </w:rPr>
        <w:t xml:space="preserve"> </w:t>
      </w:r>
      <w:r w:rsidRPr="002D2F67">
        <w:rPr>
          <w:rFonts w:ascii="Arial" w:hAnsi="Arial" w:cs="Arial"/>
          <w:sz w:val="22"/>
          <w:szCs w:val="22"/>
        </w:rPr>
        <w:t>lub</w:t>
      </w:r>
    </w:p>
    <w:p w14:paraId="27EA6C89" w14:textId="77777777" w:rsidR="00E945EE" w:rsidRPr="002D2F67" w:rsidRDefault="00E945EE" w:rsidP="007A394F">
      <w:pPr>
        <w:pStyle w:val="Akapitzlist"/>
        <w:widowControl w:val="0"/>
        <w:numPr>
          <w:ilvl w:val="1"/>
          <w:numId w:val="38"/>
        </w:numPr>
        <w:tabs>
          <w:tab w:val="left" w:pos="567"/>
          <w:tab w:val="left" w:pos="1393"/>
          <w:tab w:val="left" w:pos="1394"/>
        </w:tabs>
        <w:autoSpaceDE w:val="0"/>
        <w:autoSpaceDN w:val="0"/>
        <w:spacing w:line="271" w:lineRule="auto"/>
        <w:ind w:left="567" w:right="112"/>
        <w:contextualSpacing w:val="0"/>
        <w:jc w:val="both"/>
        <w:rPr>
          <w:rFonts w:ascii="Arial" w:hAnsi="Arial" w:cs="Arial"/>
          <w:sz w:val="22"/>
          <w:szCs w:val="22"/>
        </w:rPr>
      </w:pPr>
      <w:r w:rsidRPr="002D2F67">
        <w:rPr>
          <w:rFonts w:ascii="Arial" w:hAnsi="Arial" w:cs="Arial"/>
          <w:sz w:val="22"/>
          <w:szCs w:val="22"/>
        </w:rPr>
        <w:t>jako</w:t>
      </w:r>
      <w:r w:rsidRPr="002D2F67">
        <w:rPr>
          <w:rFonts w:ascii="Arial" w:hAnsi="Arial" w:cs="Arial"/>
          <w:spacing w:val="3"/>
          <w:sz w:val="22"/>
          <w:szCs w:val="22"/>
        </w:rPr>
        <w:t xml:space="preserve"> </w:t>
      </w:r>
      <w:r w:rsidRPr="002D2F67">
        <w:rPr>
          <w:rFonts w:ascii="Arial" w:hAnsi="Arial" w:cs="Arial"/>
          <w:sz w:val="22"/>
          <w:szCs w:val="22"/>
        </w:rPr>
        <w:t>tekst</w:t>
      </w:r>
      <w:r w:rsidRPr="002D2F67">
        <w:rPr>
          <w:rFonts w:ascii="Arial" w:hAnsi="Arial" w:cs="Arial"/>
          <w:spacing w:val="3"/>
          <w:sz w:val="22"/>
          <w:szCs w:val="22"/>
        </w:rPr>
        <w:t xml:space="preserve"> </w:t>
      </w:r>
      <w:r w:rsidRPr="002D2F67">
        <w:rPr>
          <w:rFonts w:ascii="Arial" w:hAnsi="Arial" w:cs="Arial"/>
          <w:sz w:val="22"/>
          <w:szCs w:val="22"/>
        </w:rPr>
        <w:t>wpisany</w:t>
      </w:r>
      <w:r w:rsidRPr="002D2F67">
        <w:rPr>
          <w:rFonts w:ascii="Arial" w:hAnsi="Arial" w:cs="Arial"/>
          <w:spacing w:val="1"/>
          <w:sz w:val="22"/>
          <w:szCs w:val="22"/>
        </w:rPr>
        <w:t xml:space="preserve"> </w:t>
      </w:r>
      <w:r w:rsidRPr="002D2F67">
        <w:rPr>
          <w:rFonts w:ascii="Arial" w:hAnsi="Arial" w:cs="Arial"/>
          <w:sz w:val="22"/>
          <w:szCs w:val="22"/>
        </w:rPr>
        <w:t>bezpośrednio</w:t>
      </w:r>
      <w:r w:rsidRPr="002D2F67">
        <w:rPr>
          <w:rFonts w:ascii="Arial" w:hAnsi="Arial" w:cs="Arial"/>
          <w:spacing w:val="53"/>
          <w:sz w:val="22"/>
          <w:szCs w:val="22"/>
        </w:rPr>
        <w:t xml:space="preserve"> </w:t>
      </w:r>
      <w:r w:rsidRPr="002D2F67">
        <w:rPr>
          <w:rFonts w:ascii="Arial" w:hAnsi="Arial" w:cs="Arial"/>
          <w:sz w:val="22"/>
          <w:szCs w:val="22"/>
        </w:rPr>
        <w:t>do</w:t>
      </w:r>
      <w:r w:rsidRPr="002D2F67">
        <w:rPr>
          <w:rFonts w:ascii="Arial" w:hAnsi="Arial" w:cs="Arial"/>
          <w:spacing w:val="2"/>
          <w:sz w:val="22"/>
          <w:szCs w:val="22"/>
        </w:rPr>
        <w:t xml:space="preserve"> </w:t>
      </w:r>
      <w:r w:rsidRPr="002D2F67">
        <w:rPr>
          <w:rFonts w:ascii="Arial" w:hAnsi="Arial" w:cs="Arial"/>
          <w:sz w:val="22"/>
          <w:szCs w:val="22"/>
        </w:rPr>
        <w:t>wiadomości</w:t>
      </w:r>
      <w:r w:rsidRPr="002D2F67">
        <w:rPr>
          <w:rFonts w:ascii="Arial" w:hAnsi="Arial" w:cs="Arial"/>
          <w:spacing w:val="6"/>
          <w:sz w:val="22"/>
          <w:szCs w:val="22"/>
        </w:rPr>
        <w:t xml:space="preserve"> </w:t>
      </w:r>
      <w:r w:rsidRPr="002D2F67">
        <w:rPr>
          <w:rFonts w:ascii="Arial" w:hAnsi="Arial" w:cs="Arial"/>
          <w:sz w:val="22"/>
          <w:szCs w:val="22"/>
        </w:rPr>
        <w:t>przekazywanej  przy</w:t>
      </w:r>
      <w:r w:rsidRPr="002D2F67">
        <w:rPr>
          <w:rFonts w:ascii="Arial" w:hAnsi="Arial" w:cs="Arial"/>
          <w:spacing w:val="52"/>
          <w:sz w:val="22"/>
          <w:szCs w:val="22"/>
        </w:rPr>
        <w:t xml:space="preserve"> </w:t>
      </w:r>
      <w:r w:rsidRPr="002D2F67">
        <w:rPr>
          <w:rFonts w:ascii="Arial" w:hAnsi="Arial" w:cs="Arial"/>
          <w:sz w:val="22"/>
          <w:szCs w:val="22"/>
        </w:rPr>
        <w:t>użyciu</w:t>
      </w:r>
      <w:r w:rsidRPr="002D2F67">
        <w:rPr>
          <w:rFonts w:ascii="Arial" w:hAnsi="Arial" w:cs="Arial"/>
          <w:spacing w:val="-52"/>
          <w:sz w:val="22"/>
          <w:szCs w:val="22"/>
        </w:rPr>
        <w:t xml:space="preserve"> </w:t>
      </w:r>
      <w:r w:rsidRPr="002D2F67">
        <w:rPr>
          <w:rFonts w:ascii="Arial" w:hAnsi="Arial" w:cs="Arial"/>
          <w:sz w:val="22"/>
          <w:szCs w:val="22"/>
        </w:rPr>
        <w:t>środków</w:t>
      </w:r>
      <w:r w:rsidRPr="002D2F67">
        <w:rPr>
          <w:rFonts w:ascii="Arial" w:hAnsi="Arial" w:cs="Arial"/>
          <w:spacing w:val="-4"/>
          <w:sz w:val="22"/>
          <w:szCs w:val="22"/>
        </w:rPr>
        <w:t xml:space="preserve"> </w:t>
      </w:r>
      <w:r w:rsidRPr="002D2F67">
        <w:rPr>
          <w:rFonts w:ascii="Arial" w:hAnsi="Arial" w:cs="Arial"/>
          <w:sz w:val="22"/>
          <w:szCs w:val="22"/>
        </w:rPr>
        <w:t>komunikacji</w:t>
      </w:r>
      <w:r w:rsidRPr="002D2F67">
        <w:rPr>
          <w:rFonts w:ascii="Arial" w:hAnsi="Arial" w:cs="Arial"/>
          <w:spacing w:val="-4"/>
          <w:sz w:val="22"/>
          <w:szCs w:val="22"/>
        </w:rPr>
        <w:t xml:space="preserve"> </w:t>
      </w:r>
      <w:r w:rsidRPr="002D2F67">
        <w:rPr>
          <w:rFonts w:ascii="Arial" w:hAnsi="Arial" w:cs="Arial"/>
          <w:sz w:val="22"/>
          <w:szCs w:val="22"/>
        </w:rPr>
        <w:t>elektronicznej</w:t>
      </w:r>
      <w:r w:rsidRPr="002D2F67">
        <w:rPr>
          <w:rFonts w:ascii="Arial" w:hAnsi="Arial" w:cs="Arial"/>
          <w:spacing w:val="-4"/>
          <w:sz w:val="22"/>
          <w:szCs w:val="22"/>
        </w:rPr>
        <w:t xml:space="preserve"> </w:t>
      </w:r>
      <w:r w:rsidRPr="002D2F67">
        <w:rPr>
          <w:rFonts w:ascii="Arial" w:hAnsi="Arial" w:cs="Arial"/>
          <w:sz w:val="22"/>
          <w:szCs w:val="22"/>
        </w:rPr>
        <w:t>(np.</w:t>
      </w:r>
      <w:r w:rsidRPr="002D2F67">
        <w:rPr>
          <w:rFonts w:ascii="Arial" w:hAnsi="Arial" w:cs="Arial"/>
          <w:spacing w:val="-5"/>
          <w:sz w:val="22"/>
          <w:szCs w:val="22"/>
        </w:rPr>
        <w:t xml:space="preserve"> </w:t>
      </w:r>
      <w:r w:rsidRPr="002D2F67">
        <w:rPr>
          <w:rFonts w:ascii="Arial" w:hAnsi="Arial" w:cs="Arial"/>
          <w:sz w:val="22"/>
          <w:szCs w:val="22"/>
        </w:rPr>
        <w:t>w</w:t>
      </w:r>
      <w:r w:rsidRPr="002D2F67">
        <w:rPr>
          <w:rFonts w:ascii="Arial" w:hAnsi="Arial" w:cs="Arial"/>
          <w:spacing w:val="-4"/>
          <w:sz w:val="22"/>
          <w:szCs w:val="22"/>
        </w:rPr>
        <w:t xml:space="preserve"> </w:t>
      </w:r>
      <w:r w:rsidRPr="002D2F67">
        <w:rPr>
          <w:rFonts w:ascii="Arial" w:hAnsi="Arial" w:cs="Arial"/>
          <w:sz w:val="22"/>
          <w:szCs w:val="22"/>
        </w:rPr>
        <w:t>treści</w:t>
      </w:r>
      <w:r w:rsidRPr="002D2F67">
        <w:rPr>
          <w:rFonts w:ascii="Arial" w:hAnsi="Arial" w:cs="Arial"/>
          <w:spacing w:val="-5"/>
          <w:sz w:val="22"/>
          <w:szCs w:val="22"/>
        </w:rPr>
        <w:t xml:space="preserve"> </w:t>
      </w:r>
      <w:r w:rsidRPr="002D2F67">
        <w:rPr>
          <w:rFonts w:ascii="Arial" w:hAnsi="Arial" w:cs="Arial"/>
          <w:sz w:val="22"/>
          <w:szCs w:val="22"/>
        </w:rPr>
        <w:t>wiadomości e-mail</w:t>
      </w:r>
      <w:r w:rsidRPr="002D2F67">
        <w:rPr>
          <w:rFonts w:ascii="Arial" w:hAnsi="Arial" w:cs="Arial"/>
          <w:spacing w:val="-5"/>
          <w:sz w:val="22"/>
          <w:szCs w:val="22"/>
        </w:rPr>
        <w:t xml:space="preserve"> </w:t>
      </w:r>
      <w:r w:rsidRPr="002D2F67">
        <w:rPr>
          <w:rFonts w:ascii="Arial" w:hAnsi="Arial" w:cs="Arial"/>
          <w:sz w:val="22"/>
          <w:szCs w:val="22"/>
        </w:rPr>
        <w:t>lub</w:t>
      </w:r>
      <w:r w:rsidRPr="002D2F67">
        <w:rPr>
          <w:rFonts w:ascii="Arial" w:hAnsi="Arial" w:cs="Arial"/>
          <w:spacing w:val="-3"/>
          <w:sz w:val="22"/>
          <w:szCs w:val="22"/>
        </w:rPr>
        <w:t xml:space="preserve"> </w:t>
      </w:r>
      <w:r w:rsidRPr="002D2F67">
        <w:rPr>
          <w:rFonts w:ascii="Arial" w:hAnsi="Arial" w:cs="Arial"/>
          <w:sz w:val="22"/>
          <w:szCs w:val="22"/>
        </w:rPr>
        <w:t>w</w:t>
      </w:r>
      <w:r w:rsidRPr="002D2F67">
        <w:rPr>
          <w:rFonts w:ascii="Arial" w:hAnsi="Arial" w:cs="Arial"/>
          <w:spacing w:val="-4"/>
          <w:sz w:val="22"/>
          <w:szCs w:val="22"/>
        </w:rPr>
        <w:t xml:space="preserve"> </w:t>
      </w:r>
      <w:r w:rsidRPr="002D2F67">
        <w:rPr>
          <w:rFonts w:ascii="Arial" w:hAnsi="Arial" w:cs="Arial"/>
          <w:sz w:val="22"/>
          <w:szCs w:val="22"/>
        </w:rPr>
        <w:t>treści „Formularza</w:t>
      </w:r>
      <w:r w:rsidRPr="002D2F67">
        <w:rPr>
          <w:rFonts w:ascii="Arial" w:hAnsi="Arial" w:cs="Arial"/>
          <w:spacing w:val="-7"/>
          <w:sz w:val="22"/>
          <w:szCs w:val="22"/>
        </w:rPr>
        <w:t xml:space="preserve"> </w:t>
      </w:r>
      <w:r w:rsidRPr="002D2F67">
        <w:rPr>
          <w:rFonts w:ascii="Arial" w:hAnsi="Arial" w:cs="Arial"/>
          <w:sz w:val="22"/>
          <w:szCs w:val="22"/>
        </w:rPr>
        <w:t>do</w:t>
      </w:r>
      <w:r w:rsidRPr="002D2F67">
        <w:rPr>
          <w:rFonts w:ascii="Arial" w:hAnsi="Arial" w:cs="Arial"/>
          <w:spacing w:val="-6"/>
          <w:sz w:val="22"/>
          <w:szCs w:val="22"/>
        </w:rPr>
        <w:t xml:space="preserve"> </w:t>
      </w:r>
      <w:r w:rsidRPr="002D2F67">
        <w:rPr>
          <w:rFonts w:ascii="Arial" w:hAnsi="Arial" w:cs="Arial"/>
          <w:sz w:val="22"/>
          <w:szCs w:val="22"/>
        </w:rPr>
        <w:t>komunikacji”).</w:t>
      </w:r>
    </w:p>
    <w:p w14:paraId="67528927" w14:textId="77777777" w:rsidR="00E945EE" w:rsidRPr="002D2F67" w:rsidRDefault="00E945EE" w:rsidP="007A394F">
      <w:pPr>
        <w:pStyle w:val="Akapitzlist"/>
        <w:widowControl w:val="0"/>
        <w:numPr>
          <w:ilvl w:val="0"/>
          <w:numId w:val="38"/>
        </w:numPr>
        <w:tabs>
          <w:tab w:val="left" w:pos="567"/>
        </w:tabs>
        <w:autoSpaceDE w:val="0"/>
        <w:autoSpaceDN w:val="0"/>
        <w:spacing w:before="43" w:line="271" w:lineRule="auto"/>
        <w:ind w:left="567" w:right="116" w:hanging="425"/>
        <w:contextualSpacing w:val="0"/>
        <w:jc w:val="both"/>
        <w:rPr>
          <w:rFonts w:ascii="Arial" w:hAnsi="Arial" w:cs="Arial"/>
          <w:sz w:val="22"/>
          <w:szCs w:val="22"/>
        </w:rPr>
      </w:pPr>
      <w:r w:rsidRPr="002D2F67">
        <w:rPr>
          <w:rFonts w:ascii="Arial" w:hAnsi="Arial" w:cs="Arial"/>
          <w:sz w:val="22"/>
          <w:szCs w:val="22"/>
        </w:rPr>
        <w:t>Jeżeli</w:t>
      </w:r>
      <w:r w:rsidRPr="002D2F67">
        <w:rPr>
          <w:rFonts w:ascii="Arial" w:hAnsi="Arial" w:cs="Arial"/>
          <w:spacing w:val="1"/>
          <w:sz w:val="22"/>
          <w:szCs w:val="22"/>
        </w:rPr>
        <w:t xml:space="preserve"> </w:t>
      </w:r>
      <w:r w:rsidRPr="002D2F67">
        <w:rPr>
          <w:rFonts w:ascii="Arial" w:hAnsi="Arial" w:cs="Arial"/>
          <w:sz w:val="22"/>
          <w:szCs w:val="22"/>
        </w:rPr>
        <w:t>dokumenty</w:t>
      </w:r>
      <w:r w:rsidRPr="002D2F67">
        <w:rPr>
          <w:rFonts w:ascii="Arial" w:hAnsi="Arial" w:cs="Arial"/>
          <w:spacing w:val="1"/>
          <w:sz w:val="22"/>
          <w:szCs w:val="22"/>
        </w:rPr>
        <w:t xml:space="preserve"> </w:t>
      </w:r>
      <w:r w:rsidRPr="002D2F67">
        <w:rPr>
          <w:rFonts w:ascii="Arial" w:hAnsi="Arial" w:cs="Arial"/>
          <w:sz w:val="22"/>
          <w:szCs w:val="22"/>
        </w:rPr>
        <w:t>elektroniczne,</w:t>
      </w:r>
      <w:r w:rsidRPr="002D2F67">
        <w:rPr>
          <w:rFonts w:ascii="Arial" w:hAnsi="Arial" w:cs="Arial"/>
          <w:spacing w:val="1"/>
          <w:sz w:val="22"/>
          <w:szCs w:val="22"/>
        </w:rPr>
        <w:t xml:space="preserve"> </w:t>
      </w:r>
      <w:r w:rsidRPr="002D2F67">
        <w:rPr>
          <w:rFonts w:ascii="Arial" w:hAnsi="Arial" w:cs="Arial"/>
          <w:sz w:val="22"/>
          <w:szCs w:val="22"/>
        </w:rPr>
        <w:t>przekazywane</w:t>
      </w:r>
      <w:r w:rsidRPr="002D2F67">
        <w:rPr>
          <w:rFonts w:ascii="Arial" w:hAnsi="Arial" w:cs="Arial"/>
          <w:spacing w:val="1"/>
          <w:sz w:val="22"/>
          <w:szCs w:val="22"/>
        </w:rPr>
        <w:t xml:space="preserve"> </w:t>
      </w:r>
      <w:r w:rsidRPr="002D2F67">
        <w:rPr>
          <w:rFonts w:ascii="Arial" w:hAnsi="Arial" w:cs="Arial"/>
          <w:sz w:val="22"/>
          <w:szCs w:val="22"/>
        </w:rPr>
        <w:t>przy</w:t>
      </w:r>
      <w:r w:rsidRPr="002D2F67">
        <w:rPr>
          <w:rFonts w:ascii="Arial" w:hAnsi="Arial" w:cs="Arial"/>
          <w:spacing w:val="1"/>
          <w:sz w:val="22"/>
          <w:szCs w:val="22"/>
        </w:rPr>
        <w:t xml:space="preserve"> </w:t>
      </w:r>
      <w:r w:rsidRPr="002D2F67">
        <w:rPr>
          <w:rFonts w:ascii="Arial" w:hAnsi="Arial" w:cs="Arial"/>
          <w:sz w:val="22"/>
          <w:szCs w:val="22"/>
        </w:rPr>
        <w:t>użyciu</w:t>
      </w:r>
      <w:r w:rsidRPr="002D2F67">
        <w:rPr>
          <w:rFonts w:ascii="Arial" w:hAnsi="Arial" w:cs="Arial"/>
          <w:spacing w:val="1"/>
          <w:sz w:val="22"/>
          <w:szCs w:val="22"/>
        </w:rPr>
        <w:t xml:space="preserve"> </w:t>
      </w:r>
      <w:r w:rsidRPr="002D2F67">
        <w:rPr>
          <w:rFonts w:ascii="Arial" w:hAnsi="Arial" w:cs="Arial"/>
          <w:sz w:val="22"/>
          <w:szCs w:val="22"/>
        </w:rPr>
        <w:t>środków</w:t>
      </w:r>
      <w:r w:rsidRPr="002D2F67">
        <w:rPr>
          <w:rFonts w:ascii="Arial" w:hAnsi="Arial" w:cs="Arial"/>
          <w:spacing w:val="1"/>
          <w:sz w:val="22"/>
          <w:szCs w:val="22"/>
        </w:rPr>
        <w:t xml:space="preserve"> </w:t>
      </w:r>
      <w:r w:rsidRPr="002D2F67">
        <w:rPr>
          <w:rFonts w:ascii="Arial" w:hAnsi="Arial" w:cs="Arial"/>
          <w:sz w:val="22"/>
          <w:szCs w:val="22"/>
        </w:rPr>
        <w:t>komunikacji</w:t>
      </w:r>
      <w:r w:rsidRPr="002D2F67">
        <w:rPr>
          <w:rFonts w:ascii="Arial" w:hAnsi="Arial" w:cs="Arial"/>
          <w:spacing w:val="1"/>
          <w:sz w:val="22"/>
          <w:szCs w:val="22"/>
        </w:rPr>
        <w:t xml:space="preserve"> </w:t>
      </w:r>
      <w:r w:rsidRPr="002D2F67">
        <w:rPr>
          <w:rFonts w:ascii="Arial" w:hAnsi="Arial" w:cs="Arial"/>
          <w:sz w:val="22"/>
          <w:szCs w:val="22"/>
        </w:rPr>
        <w:t>elektronicznej, zawierają informacje stanowiące tajemnicę przedsiębiorstwa</w:t>
      </w:r>
      <w:r w:rsidRPr="002D2F67">
        <w:rPr>
          <w:rFonts w:ascii="Arial" w:hAnsi="Arial" w:cs="Arial"/>
          <w:spacing w:val="1"/>
          <w:sz w:val="22"/>
          <w:szCs w:val="22"/>
        </w:rPr>
        <w:t xml:space="preserve"> </w:t>
      </w:r>
      <w:r w:rsidRPr="002D2F67">
        <w:rPr>
          <w:rFonts w:ascii="Arial" w:hAnsi="Arial" w:cs="Arial"/>
          <w:sz w:val="22"/>
          <w:szCs w:val="22"/>
        </w:rPr>
        <w:t>w rozumieniu przepisów ustawy z dnia 16 kwietnia 1993 r. o zwalczaniu nieuczciwej</w:t>
      </w:r>
      <w:r w:rsidRPr="002D2F67">
        <w:rPr>
          <w:rFonts w:ascii="Arial" w:hAnsi="Arial" w:cs="Arial"/>
          <w:spacing w:val="1"/>
          <w:sz w:val="22"/>
          <w:szCs w:val="22"/>
        </w:rPr>
        <w:t xml:space="preserve"> </w:t>
      </w:r>
      <w:r w:rsidRPr="002D2F67">
        <w:rPr>
          <w:rFonts w:ascii="Arial" w:hAnsi="Arial" w:cs="Arial"/>
          <w:sz w:val="22"/>
          <w:szCs w:val="22"/>
        </w:rPr>
        <w:t>konkurencji (Dz. U. z 2020 r. poz. 1913 oraz z 2021 r. poz. 1655) wykonawca, w celu</w:t>
      </w:r>
      <w:r w:rsidRPr="002D2F67">
        <w:rPr>
          <w:rFonts w:ascii="Arial" w:hAnsi="Arial" w:cs="Arial"/>
          <w:spacing w:val="1"/>
          <w:sz w:val="22"/>
          <w:szCs w:val="22"/>
        </w:rPr>
        <w:t xml:space="preserve"> </w:t>
      </w:r>
      <w:r w:rsidRPr="002D2F67">
        <w:rPr>
          <w:rFonts w:ascii="Arial" w:hAnsi="Arial" w:cs="Arial"/>
          <w:sz w:val="22"/>
          <w:szCs w:val="22"/>
        </w:rPr>
        <w:t>utrzymania w poufności tych informacji, przekazuje je w wydzielonym i odpowiednio</w:t>
      </w:r>
      <w:r w:rsidRPr="002D2F67">
        <w:rPr>
          <w:rFonts w:ascii="Arial" w:hAnsi="Arial" w:cs="Arial"/>
          <w:spacing w:val="-52"/>
          <w:sz w:val="22"/>
          <w:szCs w:val="22"/>
        </w:rPr>
        <w:t xml:space="preserve"> </w:t>
      </w:r>
      <w:r w:rsidRPr="002D2F67">
        <w:rPr>
          <w:rFonts w:ascii="Arial" w:hAnsi="Arial" w:cs="Arial"/>
          <w:sz w:val="22"/>
          <w:szCs w:val="22"/>
        </w:rPr>
        <w:t>oznaczonym pliku, wraz z jednoczesnym zaznaczeniem w nazwie pliku „Dokument</w:t>
      </w:r>
      <w:r w:rsidRPr="002D2F67">
        <w:rPr>
          <w:rFonts w:ascii="Arial" w:hAnsi="Arial" w:cs="Arial"/>
          <w:spacing w:val="1"/>
          <w:sz w:val="22"/>
          <w:szCs w:val="22"/>
        </w:rPr>
        <w:t xml:space="preserve"> </w:t>
      </w:r>
      <w:r w:rsidRPr="002D2F67">
        <w:rPr>
          <w:rFonts w:ascii="Arial" w:hAnsi="Arial" w:cs="Arial"/>
          <w:sz w:val="22"/>
          <w:szCs w:val="22"/>
        </w:rPr>
        <w:t>stanowiący</w:t>
      </w:r>
      <w:r w:rsidRPr="002D2F67">
        <w:rPr>
          <w:rFonts w:ascii="Arial" w:hAnsi="Arial" w:cs="Arial"/>
          <w:spacing w:val="-2"/>
          <w:sz w:val="22"/>
          <w:szCs w:val="22"/>
        </w:rPr>
        <w:t xml:space="preserve"> </w:t>
      </w:r>
      <w:r w:rsidRPr="002D2F67">
        <w:rPr>
          <w:rFonts w:ascii="Arial" w:hAnsi="Arial" w:cs="Arial"/>
          <w:sz w:val="22"/>
          <w:szCs w:val="22"/>
        </w:rPr>
        <w:t>tajemnicę</w:t>
      </w:r>
      <w:r w:rsidRPr="002D2F67">
        <w:rPr>
          <w:rFonts w:ascii="Arial" w:hAnsi="Arial" w:cs="Arial"/>
          <w:spacing w:val="-2"/>
          <w:sz w:val="22"/>
          <w:szCs w:val="22"/>
        </w:rPr>
        <w:t xml:space="preserve"> </w:t>
      </w:r>
      <w:r w:rsidRPr="002D2F67">
        <w:rPr>
          <w:rFonts w:ascii="Arial" w:hAnsi="Arial" w:cs="Arial"/>
          <w:sz w:val="22"/>
          <w:szCs w:val="22"/>
        </w:rPr>
        <w:t>przedsiębiorstwa”.</w:t>
      </w:r>
    </w:p>
    <w:p w14:paraId="64647EA6" w14:textId="77777777" w:rsidR="00E945EE" w:rsidRPr="002D2F67" w:rsidRDefault="00E945EE" w:rsidP="007A394F">
      <w:pPr>
        <w:pStyle w:val="Akapitzlist"/>
        <w:widowControl w:val="0"/>
        <w:numPr>
          <w:ilvl w:val="0"/>
          <w:numId w:val="38"/>
        </w:numPr>
        <w:tabs>
          <w:tab w:val="left" w:pos="567"/>
        </w:tabs>
        <w:autoSpaceDE w:val="0"/>
        <w:autoSpaceDN w:val="0"/>
        <w:spacing w:line="271" w:lineRule="auto"/>
        <w:ind w:left="567" w:right="110" w:hanging="425"/>
        <w:contextualSpacing w:val="0"/>
        <w:jc w:val="both"/>
        <w:rPr>
          <w:rFonts w:ascii="Arial" w:hAnsi="Arial" w:cs="Arial"/>
          <w:sz w:val="22"/>
          <w:szCs w:val="22"/>
        </w:rPr>
      </w:pPr>
      <w:r w:rsidRPr="002D2F67">
        <w:rPr>
          <w:rFonts w:ascii="Arial" w:hAnsi="Arial" w:cs="Arial"/>
          <w:sz w:val="22"/>
          <w:szCs w:val="22"/>
        </w:rPr>
        <w:t xml:space="preserve">Komunikacja w postępowaniu, </w:t>
      </w:r>
      <w:r w:rsidRPr="002D2F67">
        <w:rPr>
          <w:rFonts w:ascii="Arial" w:hAnsi="Arial" w:cs="Arial"/>
          <w:sz w:val="22"/>
          <w:szCs w:val="22"/>
          <w:u w:val="single"/>
        </w:rPr>
        <w:t>z wyłączeniem składania  ofert,</w:t>
      </w:r>
      <w:r w:rsidRPr="002D2F67">
        <w:rPr>
          <w:rFonts w:ascii="Arial" w:hAnsi="Arial" w:cs="Arial"/>
          <w:spacing w:val="91"/>
          <w:sz w:val="22"/>
          <w:szCs w:val="22"/>
        </w:rPr>
        <w:t xml:space="preserve"> </w:t>
      </w:r>
      <w:r w:rsidRPr="002D2F67">
        <w:rPr>
          <w:rFonts w:ascii="Arial" w:hAnsi="Arial" w:cs="Arial"/>
          <w:sz w:val="22"/>
          <w:szCs w:val="22"/>
        </w:rPr>
        <w:t>odbywa</w:t>
      </w:r>
      <w:r w:rsidRPr="002D2F67">
        <w:rPr>
          <w:rFonts w:ascii="Arial" w:hAnsi="Arial" w:cs="Arial"/>
          <w:spacing w:val="93"/>
          <w:sz w:val="22"/>
          <w:szCs w:val="22"/>
        </w:rPr>
        <w:t xml:space="preserve"> </w:t>
      </w:r>
      <w:r w:rsidRPr="002D2F67">
        <w:rPr>
          <w:rFonts w:ascii="Arial" w:hAnsi="Arial" w:cs="Arial"/>
          <w:sz w:val="22"/>
          <w:szCs w:val="22"/>
        </w:rPr>
        <w:t>się</w:t>
      </w:r>
      <w:r w:rsidRPr="002D2F67">
        <w:rPr>
          <w:rFonts w:ascii="Arial" w:hAnsi="Arial" w:cs="Arial"/>
          <w:spacing w:val="93"/>
          <w:sz w:val="22"/>
          <w:szCs w:val="22"/>
        </w:rPr>
        <w:t xml:space="preserve"> </w:t>
      </w:r>
      <w:r w:rsidRPr="002D2F67">
        <w:rPr>
          <w:rFonts w:ascii="Arial" w:hAnsi="Arial" w:cs="Arial"/>
          <w:sz w:val="22"/>
          <w:szCs w:val="22"/>
        </w:rPr>
        <w:t>drogą</w:t>
      </w:r>
      <w:r w:rsidRPr="002D2F67">
        <w:rPr>
          <w:rFonts w:ascii="Arial" w:hAnsi="Arial" w:cs="Arial"/>
          <w:spacing w:val="93"/>
          <w:sz w:val="22"/>
          <w:szCs w:val="22"/>
        </w:rPr>
        <w:t xml:space="preserve"> </w:t>
      </w:r>
      <w:r w:rsidRPr="002D2F67">
        <w:rPr>
          <w:rFonts w:ascii="Arial" w:hAnsi="Arial" w:cs="Arial"/>
          <w:sz w:val="22"/>
          <w:szCs w:val="22"/>
        </w:rPr>
        <w:lastRenderedPageBreak/>
        <w:t>elektroniczną</w:t>
      </w:r>
      <w:r w:rsidRPr="002D2F67">
        <w:rPr>
          <w:rFonts w:ascii="Arial" w:hAnsi="Arial" w:cs="Arial"/>
          <w:spacing w:val="-52"/>
          <w:sz w:val="22"/>
          <w:szCs w:val="22"/>
        </w:rPr>
        <w:t xml:space="preserve"> </w:t>
      </w:r>
      <w:r w:rsidRPr="002D2F67">
        <w:rPr>
          <w:rFonts w:ascii="Arial" w:hAnsi="Arial" w:cs="Arial"/>
          <w:sz w:val="22"/>
          <w:szCs w:val="22"/>
        </w:rPr>
        <w:t>za pośrednictwem formularzy do komunikacji dostępnych w zakładce „Formularze”</w:t>
      </w:r>
      <w:r w:rsidRPr="002D2F67">
        <w:rPr>
          <w:rFonts w:ascii="Arial" w:hAnsi="Arial" w:cs="Arial"/>
          <w:spacing w:val="1"/>
          <w:sz w:val="22"/>
          <w:szCs w:val="22"/>
        </w:rPr>
        <w:t xml:space="preserve"> </w:t>
      </w:r>
      <w:r w:rsidRPr="002D2F67">
        <w:rPr>
          <w:rFonts w:ascii="Arial" w:hAnsi="Arial" w:cs="Arial"/>
          <w:sz w:val="22"/>
          <w:szCs w:val="22"/>
        </w:rPr>
        <w:t>(„Formularze</w:t>
      </w:r>
      <w:r w:rsidRPr="002D2F67">
        <w:rPr>
          <w:rFonts w:ascii="Arial" w:hAnsi="Arial" w:cs="Arial"/>
          <w:spacing w:val="1"/>
          <w:sz w:val="22"/>
          <w:szCs w:val="22"/>
        </w:rPr>
        <w:t xml:space="preserve"> </w:t>
      </w:r>
      <w:r w:rsidRPr="002D2F67">
        <w:rPr>
          <w:rFonts w:ascii="Arial" w:hAnsi="Arial" w:cs="Arial"/>
          <w:sz w:val="22"/>
          <w:szCs w:val="22"/>
        </w:rPr>
        <w:t>do</w:t>
      </w:r>
      <w:r w:rsidRPr="002D2F67">
        <w:rPr>
          <w:rFonts w:ascii="Arial" w:hAnsi="Arial" w:cs="Arial"/>
          <w:spacing w:val="1"/>
          <w:sz w:val="22"/>
          <w:szCs w:val="22"/>
        </w:rPr>
        <w:t xml:space="preserve"> </w:t>
      </w:r>
      <w:r w:rsidRPr="002D2F67">
        <w:rPr>
          <w:rFonts w:ascii="Arial" w:hAnsi="Arial" w:cs="Arial"/>
          <w:sz w:val="22"/>
          <w:szCs w:val="22"/>
        </w:rPr>
        <w:t>komunikacji”).</w:t>
      </w:r>
      <w:r w:rsidRPr="002D2F67">
        <w:rPr>
          <w:rFonts w:ascii="Arial" w:hAnsi="Arial" w:cs="Arial"/>
          <w:spacing w:val="1"/>
          <w:sz w:val="22"/>
          <w:szCs w:val="22"/>
        </w:rPr>
        <w:t xml:space="preserve"> </w:t>
      </w:r>
      <w:r w:rsidRPr="002D2F67">
        <w:rPr>
          <w:rFonts w:ascii="Arial" w:hAnsi="Arial" w:cs="Arial"/>
          <w:sz w:val="22"/>
          <w:szCs w:val="22"/>
        </w:rPr>
        <w:t>Za</w:t>
      </w:r>
      <w:r w:rsidRPr="002D2F67">
        <w:rPr>
          <w:rFonts w:ascii="Arial" w:hAnsi="Arial" w:cs="Arial"/>
          <w:spacing w:val="1"/>
          <w:sz w:val="22"/>
          <w:szCs w:val="22"/>
        </w:rPr>
        <w:t xml:space="preserve"> </w:t>
      </w:r>
      <w:r w:rsidRPr="002D2F67">
        <w:rPr>
          <w:rFonts w:ascii="Arial" w:hAnsi="Arial" w:cs="Arial"/>
          <w:sz w:val="22"/>
          <w:szCs w:val="22"/>
        </w:rPr>
        <w:t>pośrednictwem</w:t>
      </w:r>
      <w:r w:rsidRPr="002D2F67">
        <w:rPr>
          <w:rFonts w:ascii="Arial" w:hAnsi="Arial" w:cs="Arial"/>
          <w:spacing w:val="1"/>
          <w:sz w:val="22"/>
          <w:szCs w:val="22"/>
        </w:rPr>
        <w:t xml:space="preserve"> </w:t>
      </w:r>
      <w:r w:rsidRPr="002D2F67">
        <w:rPr>
          <w:rFonts w:ascii="Arial" w:hAnsi="Arial" w:cs="Arial"/>
          <w:sz w:val="22"/>
          <w:szCs w:val="22"/>
        </w:rPr>
        <w:t>„Formularzy</w:t>
      </w:r>
      <w:r w:rsidRPr="002D2F67">
        <w:rPr>
          <w:rFonts w:ascii="Arial" w:hAnsi="Arial" w:cs="Arial"/>
          <w:spacing w:val="1"/>
          <w:sz w:val="22"/>
          <w:szCs w:val="22"/>
        </w:rPr>
        <w:t xml:space="preserve"> </w:t>
      </w:r>
      <w:r w:rsidRPr="002D2F67">
        <w:rPr>
          <w:rFonts w:ascii="Arial" w:hAnsi="Arial" w:cs="Arial"/>
          <w:sz w:val="22"/>
          <w:szCs w:val="22"/>
        </w:rPr>
        <w:t>do</w:t>
      </w:r>
      <w:r w:rsidRPr="002D2F67">
        <w:rPr>
          <w:rFonts w:ascii="Arial" w:hAnsi="Arial" w:cs="Arial"/>
          <w:spacing w:val="1"/>
          <w:sz w:val="22"/>
          <w:szCs w:val="22"/>
        </w:rPr>
        <w:t xml:space="preserve"> </w:t>
      </w:r>
      <w:r w:rsidRPr="002D2F67">
        <w:rPr>
          <w:rFonts w:ascii="Arial" w:hAnsi="Arial" w:cs="Arial"/>
          <w:sz w:val="22"/>
          <w:szCs w:val="22"/>
        </w:rPr>
        <w:t>komunikacji”</w:t>
      </w:r>
      <w:r w:rsidRPr="002D2F67">
        <w:rPr>
          <w:rFonts w:ascii="Arial" w:hAnsi="Arial" w:cs="Arial"/>
          <w:spacing w:val="1"/>
          <w:sz w:val="22"/>
          <w:szCs w:val="22"/>
        </w:rPr>
        <w:t xml:space="preserve"> </w:t>
      </w:r>
      <w:r w:rsidRPr="002D2F67">
        <w:rPr>
          <w:rFonts w:ascii="Arial" w:hAnsi="Arial" w:cs="Arial"/>
          <w:sz w:val="22"/>
          <w:szCs w:val="22"/>
        </w:rPr>
        <w:t>odbywa się w szczególności przekazywanie wezwań i zawiadomień, zadawanie pytań</w:t>
      </w:r>
      <w:r w:rsidRPr="002D2F67">
        <w:rPr>
          <w:rFonts w:ascii="Arial" w:hAnsi="Arial" w:cs="Arial"/>
          <w:spacing w:val="-52"/>
          <w:sz w:val="22"/>
          <w:szCs w:val="22"/>
        </w:rPr>
        <w:t xml:space="preserve"> </w:t>
      </w:r>
      <w:r w:rsidRPr="002D2F67">
        <w:rPr>
          <w:rFonts w:ascii="Arial" w:hAnsi="Arial" w:cs="Arial"/>
          <w:sz w:val="22"/>
          <w:szCs w:val="22"/>
        </w:rPr>
        <w:t>i udzielanie odpowiedzi. Formularze do komunikacji umożliwiają również dołączenie</w:t>
      </w:r>
      <w:r w:rsidRPr="002D2F67">
        <w:rPr>
          <w:rFonts w:ascii="Arial" w:hAnsi="Arial" w:cs="Arial"/>
          <w:spacing w:val="1"/>
          <w:sz w:val="22"/>
          <w:szCs w:val="22"/>
        </w:rPr>
        <w:t xml:space="preserve"> </w:t>
      </w:r>
      <w:r w:rsidRPr="002D2F67">
        <w:rPr>
          <w:rFonts w:ascii="Arial" w:hAnsi="Arial" w:cs="Arial"/>
          <w:sz w:val="22"/>
          <w:szCs w:val="22"/>
        </w:rPr>
        <w:t>załącznika</w:t>
      </w:r>
      <w:r w:rsidRPr="002D2F67">
        <w:rPr>
          <w:rFonts w:ascii="Arial" w:hAnsi="Arial" w:cs="Arial"/>
          <w:spacing w:val="-1"/>
          <w:sz w:val="22"/>
          <w:szCs w:val="22"/>
        </w:rPr>
        <w:t xml:space="preserve"> </w:t>
      </w:r>
      <w:r w:rsidRPr="002D2F67">
        <w:rPr>
          <w:rFonts w:ascii="Arial" w:hAnsi="Arial" w:cs="Arial"/>
          <w:sz w:val="22"/>
          <w:szCs w:val="22"/>
        </w:rPr>
        <w:t>do</w:t>
      </w:r>
      <w:r w:rsidRPr="002D2F67">
        <w:rPr>
          <w:rFonts w:ascii="Arial" w:hAnsi="Arial" w:cs="Arial"/>
          <w:spacing w:val="-3"/>
          <w:sz w:val="22"/>
          <w:szCs w:val="22"/>
        </w:rPr>
        <w:t xml:space="preserve"> </w:t>
      </w:r>
      <w:r w:rsidRPr="002D2F67">
        <w:rPr>
          <w:rFonts w:ascii="Arial" w:hAnsi="Arial" w:cs="Arial"/>
          <w:sz w:val="22"/>
          <w:szCs w:val="22"/>
        </w:rPr>
        <w:t>przesyłanej</w:t>
      </w:r>
      <w:r w:rsidRPr="002D2F67">
        <w:rPr>
          <w:rFonts w:ascii="Arial" w:hAnsi="Arial" w:cs="Arial"/>
          <w:spacing w:val="-1"/>
          <w:sz w:val="22"/>
          <w:szCs w:val="22"/>
        </w:rPr>
        <w:t xml:space="preserve"> </w:t>
      </w:r>
      <w:r w:rsidRPr="002D2F67">
        <w:rPr>
          <w:rFonts w:ascii="Arial" w:hAnsi="Arial" w:cs="Arial"/>
          <w:sz w:val="22"/>
          <w:szCs w:val="22"/>
        </w:rPr>
        <w:t>wiadomości</w:t>
      </w:r>
      <w:r w:rsidRPr="002D2F67">
        <w:rPr>
          <w:rFonts w:ascii="Arial" w:hAnsi="Arial" w:cs="Arial"/>
          <w:spacing w:val="-1"/>
          <w:sz w:val="22"/>
          <w:szCs w:val="22"/>
        </w:rPr>
        <w:t xml:space="preserve"> </w:t>
      </w:r>
      <w:r w:rsidRPr="002D2F67">
        <w:rPr>
          <w:rFonts w:ascii="Arial" w:hAnsi="Arial" w:cs="Arial"/>
          <w:sz w:val="22"/>
          <w:szCs w:val="22"/>
        </w:rPr>
        <w:t>(przycisk</w:t>
      </w:r>
      <w:r w:rsidRPr="002D2F67">
        <w:rPr>
          <w:rFonts w:ascii="Arial" w:hAnsi="Arial" w:cs="Arial"/>
          <w:spacing w:val="-1"/>
          <w:sz w:val="22"/>
          <w:szCs w:val="22"/>
        </w:rPr>
        <w:t xml:space="preserve"> </w:t>
      </w:r>
      <w:r w:rsidRPr="002D2F67">
        <w:rPr>
          <w:rFonts w:ascii="Arial" w:hAnsi="Arial" w:cs="Arial"/>
          <w:sz w:val="22"/>
          <w:szCs w:val="22"/>
        </w:rPr>
        <w:t>„dodaj</w:t>
      </w:r>
      <w:r w:rsidRPr="002D2F67">
        <w:rPr>
          <w:rFonts w:ascii="Arial" w:hAnsi="Arial" w:cs="Arial"/>
          <w:spacing w:val="-2"/>
          <w:sz w:val="22"/>
          <w:szCs w:val="22"/>
        </w:rPr>
        <w:t xml:space="preserve"> </w:t>
      </w:r>
      <w:r w:rsidRPr="002D2F67">
        <w:rPr>
          <w:rFonts w:ascii="Arial" w:hAnsi="Arial" w:cs="Arial"/>
          <w:sz w:val="22"/>
          <w:szCs w:val="22"/>
        </w:rPr>
        <w:t>załącznik”).</w:t>
      </w:r>
    </w:p>
    <w:p w14:paraId="7E5B8C34" w14:textId="77777777" w:rsidR="00E945EE" w:rsidRPr="002D2F67" w:rsidRDefault="00E945EE" w:rsidP="00E945EE">
      <w:pPr>
        <w:pStyle w:val="Tekstpodstawowy"/>
        <w:tabs>
          <w:tab w:val="left" w:pos="567"/>
        </w:tabs>
        <w:spacing w:before="1" w:line="271" w:lineRule="auto"/>
        <w:ind w:left="567" w:right="110" w:hanging="425"/>
        <w:jc w:val="both"/>
        <w:rPr>
          <w:rFonts w:ascii="Arial" w:hAnsi="Arial" w:cs="Arial"/>
          <w:i w:val="0"/>
          <w:sz w:val="22"/>
          <w:szCs w:val="22"/>
        </w:rPr>
      </w:pPr>
      <w:r w:rsidRPr="002D2F67">
        <w:rPr>
          <w:rFonts w:ascii="Arial" w:hAnsi="Arial" w:cs="Arial"/>
          <w:i w:val="0"/>
          <w:spacing w:val="-1"/>
          <w:sz w:val="22"/>
          <w:szCs w:val="22"/>
        </w:rPr>
        <w:tab/>
        <w:t>W</w:t>
      </w:r>
      <w:r w:rsidRPr="002D2F67">
        <w:rPr>
          <w:rFonts w:ascii="Arial" w:hAnsi="Arial" w:cs="Arial"/>
          <w:i w:val="0"/>
          <w:spacing w:val="-11"/>
          <w:sz w:val="22"/>
          <w:szCs w:val="22"/>
        </w:rPr>
        <w:t xml:space="preserve"> </w:t>
      </w:r>
      <w:r w:rsidRPr="002D2F67">
        <w:rPr>
          <w:rFonts w:ascii="Arial" w:hAnsi="Arial" w:cs="Arial"/>
          <w:i w:val="0"/>
          <w:spacing w:val="-1"/>
          <w:sz w:val="22"/>
          <w:szCs w:val="22"/>
        </w:rPr>
        <w:t>przypadku</w:t>
      </w:r>
      <w:r w:rsidRPr="002D2F67">
        <w:rPr>
          <w:rFonts w:ascii="Arial" w:hAnsi="Arial" w:cs="Arial"/>
          <w:i w:val="0"/>
          <w:spacing w:val="-13"/>
          <w:sz w:val="22"/>
          <w:szCs w:val="22"/>
        </w:rPr>
        <w:t xml:space="preserve"> </w:t>
      </w:r>
      <w:r w:rsidRPr="002D2F67">
        <w:rPr>
          <w:rFonts w:ascii="Arial" w:hAnsi="Arial" w:cs="Arial"/>
          <w:i w:val="0"/>
          <w:spacing w:val="-1"/>
          <w:sz w:val="22"/>
          <w:szCs w:val="22"/>
        </w:rPr>
        <w:t>załączników,</w:t>
      </w:r>
      <w:r w:rsidRPr="002D2F67">
        <w:rPr>
          <w:rFonts w:ascii="Arial" w:hAnsi="Arial" w:cs="Arial"/>
          <w:i w:val="0"/>
          <w:spacing w:val="-11"/>
          <w:sz w:val="22"/>
          <w:szCs w:val="22"/>
        </w:rPr>
        <w:t xml:space="preserve"> </w:t>
      </w:r>
      <w:r w:rsidRPr="002D2F67">
        <w:rPr>
          <w:rFonts w:ascii="Arial" w:hAnsi="Arial" w:cs="Arial"/>
          <w:i w:val="0"/>
          <w:spacing w:val="-1"/>
          <w:sz w:val="22"/>
          <w:szCs w:val="22"/>
        </w:rPr>
        <w:t>które</w:t>
      </w:r>
      <w:r w:rsidRPr="002D2F67">
        <w:rPr>
          <w:rFonts w:ascii="Arial" w:hAnsi="Arial" w:cs="Arial"/>
          <w:i w:val="0"/>
          <w:spacing w:val="-13"/>
          <w:sz w:val="22"/>
          <w:szCs w:val="22"/>
        </w:rPr>
        <w:t xml:space="preserve"> </w:t>
      </w:r>
      <w:r w:rsidRPr="002D2F67">
        <w:rPr>
          <w:rFonts w:ascii="Arial" w:hAnsi="Arial" w:cs="Arial"/>
          <w:i w:val="0"/>
          <w:spacing w:val="-1"/>
          <w:sz w:val="22"/>
          <w:szCs w:val="22"/>
        </w:rPr>
        <w:t>są</w:t>
      </w:r>
      <w:r w:rsidRPr="002D2F67">
        <w:rPr>
          <w:rFonts w:ascii="Arial" w:hAnsi="Arial" w:cs="Arial"/>
          <w:i w:val="0"/>
          <w:spacing w:val="-14"/>
          <w:sz w:val="22"/>
          <w:szCs w:val="22"/>
        </w:rPr>
        <w:t xml:space="preserve"> </w:t>
      </w:r>
      <w:r w:rsidRPr="002D2F67">
        <w:rPr>
          <w:rFonts w:ascii="Arial" w:hAnsi="Arial" w:cs="Arial"/>
          <w:i w:val="0"/>
          <w:spacing w:val="-1"/>
          <w:sz w:val="22"/>
          <w:szCs w:val="22"/>
        </w:rPr>
        <w:t>zgodnie</w:t>
      </w:r>
      <w:r w:rsidRPr="002D2F67">
        <w:rPr>
          <w:rFonts w:ascii="Arial" w:hAnsi="Arial" w:cs="Arial"/>
          <w:i w:val="0"/>
          <w:spacing w:val="-13"/>
          <w:sz w:val="22"/>
          <w:szCs w:val="22"/>
        </w:rPr>
        <w:t xml:space="preserve"> </w:t>
      </w:r>
      <w:r w:rsidRPr="002D2F67">
        <w:rPr>
          <w:rFonts w:ascii="Arial" w:hAnsi="Arial" w:cs="Arial"/>
          <w:i w:val="0"/>
          <w:spacing w:val="-1"/>
          <w:sz w:val="22"/>
          <w:szCs w:val="22"/>
        </w:rPr>
        <w:t>z</w:t>
      </w:r>
      <w:r w:rsidRPr="002D2F67">
        <w:rPr>
          <w:rFonts w:ascii="Arial" w:hAnsi="Arial" w:cs="Arial"/>
          <w:i w:val="0"/>
          <w:spacing w:val="-15"/>
          <w:sz w:val="22"/>
          <w:szCs w:val="22"/>
        </w:rPr>
        <w:t xml:space="preserve"> </w:t>
      </w:r>
      <w:r w:rsidRPr="002D2F67">
        <w:rPr>
          <w:rFonts w:ascii="Arial" w:hAnsi="Arial" w:cs="Arial"/>
          <w:i w:val="0"/>
          <w:spacing w:val="-1"/>
          <w:sz w:val="22"/>
          <w:szCs w:val="22"/>
        </w:rPr>
        <w:t>ustawą</w:t>
      </w:r>
      <w:r w:rsidRPr="002D2F67">
        <w:rPr>
          <w:rFonts w:ascii="Arial" w:hAnsi="Arial" w:cs="Arial"/>
          <w:i w:val="0"/>
          <w:spacing w:val="-10"/>
          <w:sz w:val="22"/>
          <w:szCs w:val="22"/>
        </w:rPr>
        <w:t xml:space="preserve"> </w:t>
      </w:r>
      <w:proofErr w:type="spellStart"/>
      <w:r w:rsidRPr="002D2F67">
        <w:rPr>
          <w:rFonts w:ascii="Arial" w:hAnsi="Arial" w:cs="Arial"/>
          <w:i w:val="0"/>
          <w:sz w:val="22"/>
          <w:szCs w:val="22"/>
        </w:rPr>
        <w:t>Pzp</w:t>
      </w:r>
      <w:proofErr w:type="spellEnd"/>
      <w:r w:rsidRPr="002D2F67">
        <w:rPr>
          <w:rFonts w:ascii="Arial" w:hAnsi="Arial" w:cs="Arial"/>
          <w:i w:val="0"/>
          <w:spacing w:val="-11"/>
          <w:sz w:val="22"/>
          <w:szCs w:val="22"/>
        </w:rPr>
        <w:t xml:space="preserve"> </w:t>
      </w:r>
      <w:r w:rsidRPr="002D2F67">
        <w:rPr>
          <w:rFonts w:ascii="Arial" w:hAnsi="Arial" w:cs="Arial"/>
          <w:i w:val="0"/>
          <w:sz w:val="22"/>
          <w:szCs w:val="22"/>
        </w:rPr>
        <w:t>lub</w:t>
      </w:r>
      <w:r w:rsidRPr="002D2F67">
        <w:rPr>
          <w:rFonts w:ascii="Arial" w:hAnsi="Arial" w:cs="Arial"/>
          <w:i w:val="0"/>
          <w:spacing w:val="-13"/>
          <w:sz w:val="22"/>
          <w:szCs w:val="22"/>
        </w:rPr>
        <w:t xml:space="preserve"> </w:t>
      </w:r>
      <w:r w:rsidRPr="002D2F67">
        <w:rPr>
          <w:rFonts w:ascii="Arial" w:hAnsi="Arial" w:cs="Arial"/>
          <w:i w:val="0"/>
          <w:sz w:val="22"/>
          <w:szCs w:val="22"/>
        </w:rPr>
        <w:t>rozporządzeniem</w:t>
      </w:r>
      <w:r w:rsidRPr="002D2F67">
        <w:rPr>
          <w:rFonts w:ascii="Arial" w:hAnsi="Arial" w:cs="Arial"/>
          <w:i w:val="0"/>
          <w:spacing w:val="-11"/>
          <w:sz w:val="22"/>
          <w:szCs w:val="22"/>
        </w:rPr>
        <w:t xml:space="preserve"> </w:t>
      </w:r>
      <w:r w:rsidRPr="002D2F67">
        <w:rPr>
          <w:rFonts w:ascii="Arial" w:hAnsi="Arial" w:cs="Arial"/>
          <w:i w:val="0"/>
          <w:sz w:val="22"/>
          <w:szCs w:val="22"/>
        </w:rPr>
        <w:t>Prezesa</w:t>
      </w:r>
      <w:r w:rsidRPr="002D2F67">
        <w:rPr>
          <w:rFonts w:ascii="Arial" w:hAnsi="Arial" w:cs="Arial"/>
          <w:i w:val="0"/>
          <w:spacing w:val="-51"/>
          <w:sz w:val="22"/>
          <w:szCs w:val="22"/>
        </w:rPr>
        <w:t xml:space="preserve"> </w:t>
      </w:r>
      <w:r w:rsidRPr="002D2F67">
        <w:rPr>
          <w:rFonts w:ascii="Arial" w:hAnsi="Arial" w:cs="Arial"/>
          <w:i w:val="0"/>
          <w:sz w:val="22"/>
          <w:szCs w:val="22"/>
        </w:rPr>
        <w:t>Rady Ministrów w sprawie wymagań dla dokumentów elektronicznych opatrzone</w:t>
      </w:r>
      <w:r w:rsidRPr="002D2F67">
        <w:rPr>
          <w:rFonts w:ascii="Arial" w:hAnsi="Arial" w:cs="Arial"/>
          <w:i w:val="0"/>
          <w:spacing w:val="1"/>
          <w:sz w:val="22"/>
          <w:szCs w:val="22"/>
        </w:rPr>
        <w:t xml:space="preserve"> </w:t>
      </w:r>
      <w:r w:rsidRPr="002D2F67">
        <w:rPr>
          <w:rFonts w:ascii="Arial" w:hAnsi="Arial" w:cs="Arial"/>
          <w:i w:val="0"/>
          <w:sz w:val="22"/>
          <w:szCs w:val="22"/>
        </w:rPr>
        <w:t>kwalifikowanym</w:t>
      </w:r>
      <w:r w:rsidRPr="002D2F67">
        <w:rPr>
          <w:rFonts w:ascii="Arial" w:hAnsi="Arial" w:cs="Arial"/>
          <w:i w:val="0"/>
          <w:spacing w:val="1"/>
          <w:sz w:val="22"/>
          <w:szCs w:val="22"/>
        </w:rPr>
        <w:t xml:space="preserve"> </w:t>
      </w:r>
      <w:r w:rsidRPr="002D2F67">
        <w:rPr>
          <w:rFonts w:ascii="Arial" w:hAnsi="Arial" w:cs="Arial"/>
          <w:i w:val="0"/>
          <w:sz w:val="22"/>
          <w:szCs w:val="22"/>
        </w:rPr>
        <w:t>podpisem</w:t>
      </w:r>
      <w:r w:rsidRPr="002D2F67">
        <w:rPr>
          <w:rFonts w:ascii="Arial" w:hAnsi="Arial" w:cs="Arial"/>
          <w:i w:val="0"/>
          <w:spacing w:val="1"/>
          <w:sz w:val="22"/>
          <w:szCs w:val="22"/>
        </w:rPr>
        <w:t xml:space="preserve"> </w:t>
      </w:r>
      <w:r w:rsidRPr="002D2F67">
        <w:rPr>
          <w:rFonts w:ascii="Arial" w:hAnsi="Arial" w:cs="Arial"/>
          <w:i w:val="0"/>
          <w:sz w:val="22"/>
          <w:szCs w:val="22"/>
        </w:rPr>
        <w:t>elektronicznym,</w:t>
      </w:r>
      <w:r w:rsidRPr="002D2F67">
        <w:rPr>
          <w:rFonts w:ascii="Arial" w:hAnsi="Arial" w:cs="Arial"/>
          <w:i w:val="0"/>
          <w:spacing w:val="1"/>
          <w:sz w:val="22"/>
          <w:szCs w:val="22"/>
        </w:rPr>
        <w:t xml:space="preserve"> </w:t>
      </w:r>
      <w:r w:rsidRPr="002D2F67">
        <w:rPr>
          <w:rFonts w:ascii="Arial" w:hAnsi="Arial" w:cs="Arial"/>
          <w:i w:val="0"/>
          <w:sz w:val="22"/>
          <w:szCs w:val="22"/>
        </w:rPr>
        <w:t>podpisem</w:t>
      </w:r>
      <w:r w:rsidRPr="002D2F67">
        <w:rPr>
          <w:rFonts w:ascii="Arial" w:hAnsi="Arial" w:cs="Arial"/>
          <w:i w:val="0"/>
          <w:spacing w:val="1"/>
          <w:sz w:val="22"/>
          <w:szCs w:val="22"/>
        </w:rPr>
        <w:t xml:space="preserve"> </w:t>
      </w:r>
      <w:r w:rsidRPr="002D2F67">
        <w:rPr>
          <w:rFonts w:ascii="Arial" w:hAnsi="Arial" w:cs="Arial"/>
          <w:i w:val="0"/>
          <w:sz w:val="22"/>
          <w:szCs w:val="22"/>
        </w:rPr>
        <w:t>zaufanym</w:t>
      </w:r>
      <w:r w:rsidRPr="002D2F67">
        <w:rPr>
          <w:rFonts w:ascii="Arial" w:hAnsi="Arial" w:cs="Arial"/>
          <w:i w:val="0"/>
          <w:spacing w:val="1"/>
          <w:sz w:val="22"/>
          <w:szCs w:val="22"/>
        </w:rPr>
        <w:t xml:space="preserve"> </w:t>
      </w:r>
      <w:r w:rsidRPr="002D2F67">
        <w:rPr>
          <w:rFonts w:ascii="Arial" w:hAnsi="Arial" w:cs="Arial"/>
          <w:i w:val="0"/>
          <w:sz w:val="22"/>
          <w:szCs w:val="22"/>
        </w:rPr>
        <w:t>lub</w:t>
      </w:r>
      <w:r w:rsidRPr="002D2F67">
        <w:rPr>
          <w:rFonts w:ascii="Arial" w:hAnsi="Arial" w:cs="Arial"/>
          <w:i w:val="0"/>
          <w:spacing w:val="1"/>
          <w:sz w:val="22"/>
          <w:szCs w:val="22"/>
        </w:rPr>
        <w:t xml:space="preserve"> </w:t>
      </w:r>
      <w:r w:rsidRPr="002D2F67">
        <w:rPr>
          <w:rFonts w:ascii="Arial" w:hAnsi="Arial" w:cs="Arial"/>
          <w:i w:val="0"/>
          <w:sz w:val="22"/>
          <w:szCs w:val="22"/>
        </w:rPr>
        <w:t>podpisem</w:t>
      </w:r>
      <w:r w:rsidRPr="002D2F67">
        <w:rPr>
          <w:rFonts w:ascii="Arial" w:hAnsi="Arial" w:cs="Arial"/>
          <w:i w:val="0"/>
          <w:spacing w:val="1"/>
          <w:sz w:val="22"/>
          <w:szCs w:val="22"/>
        </w:rPr>
        <w:t xml:space="preserve"> </w:t>
      </w:r>
      <w:r w:rsidRPr="002D2F67">
        <w:rPr>
          <w:rFonts w:ascii="Arial" w:hAnsi="Arial" w:cs="Arial"/>
          <w:i w:val="0"/>
          <w:sz w:val="22"/>
          <w:szCs w:val="22"/>
        </w:rPr>
        <w:t>osobistym,</w:t>
      </w:r>
      <w:r w:rsidRPr="002D2F67">
        <w:rPr>
          <w:rFonts w:ascii="Arial" w:hAnsi="Arial" w:cs="Arial"/>
          <w:i w:val="0"/>
          <w:spacing w:val="1"/>
          <w:sz w:val="22"/>
          <w:szCs w:val="22"/>
        </w:rPr>
        <w:t xml:space="preserve"> </w:t>
      </w:r>
      <w:r w:rsidRPr="002D2F67">
        <w:rPr>
          <w:rFonts w:ascii="Arial" w:hAnsi="Arial" w:cs="Arial"/>
          <w:i w:val="0"/>
          <w:sz w:val="22"/>
          <w:szCs w:val="22"/>
        </w:rPr>
        <w:t>mogą</w:t>
      </w:r>
      <w:r w:rsidRPr="002D2F67">
        <w:rPr>
          <w:rFonts w:ascii="Arial" w:hAnsi="Arial" w:cs="Arial"/>
          <w:i w:val="0"/>
          <w:spacing w:val="1"/>
          <w:sz w:val="22"/>
          <w:szCs w:val="22"/>
        </w:rPr>
        <w:t xml:space="preserve"> </w:t>
      </w:r>
      <w:r w:rsidRPr="002D2F67">
        <w:rPr>
          <w:rFonts w:ascii="Arial" w:hAnsi="Arial" w:cs="Arial"/>
          <w:i w:val="0"/>
          <w:sz w:val="22"/>
          <w:szCs w:val="22"/>
        </w:rPr>
        <w:t>być</w:t>
      </w:r>
      <w:r w:rsidRPr="002D2F67">
        <w:rPr>
          <w:rFonts w:ascii="Arial" w:hAnsi="Arial" w:cs="Arial"/>
          <w:i w:val="0"/>
          <w:spacing w:val="1"/>
          <w:sz w:val="22"/>
          <w:szCs w:val="22"/>
        </w:rPr>
        <w:t xml:space="preserve"> </w:t>
      </w:r>
      <w:r w:rsidRPr="002D2F67">
        <w:rPr>
          <w:rFonts w:ascii="Arial" w:hAnsi="Arial" w:cs="Arial"/>
          <w:i w:val="0"/>
          <w:sz w:val="22"/>
          <w:szCs w:val="22"/>
        </w:rPr>
        <w:t>opatrzone,</w:t>
      </w:r>
      <w:r w:rsidRPr="002D2F67">
        <w:rPr>
          <w:rFonts w:ascii="Arial" w:hAnsi="Arial" w:cs="Arial"/>
          <w:i w:val="0"/>
          <w:spacing w:val="1"/>
          <w:sz w:val="22"/>
          <w:szCs w:val="22"/>
        </w:rPr>
        <w:t xml:space="preserve"> </w:t>
      </w:r>
      <w:r w:rsidRPr="002D2F67">
        <w:rPr>
          <w:rFonts w:ascii="Arial" w:hAnsi="Arial" w:cs="Arial"/>
          <w:i w:val="0"/>
          <w:sz w:val="22"/>
          <w:szCs w:val="22"/>
        </w:rPr>
        <w:t>zgodnie</w:t>
      </w:r>
      <w:r w:rsidRPr="002D2F67">
        <w:rPr>
          <w:rFonts w:ascii="Arial" w:hAnsi="Arial" w:cs="Arial"/>
          <w:i w:val="0"/>
          <w:spacing w:val="1"/>
          <w:sz w:val="22"/>
          <w:szCs w:val="22"/>
        </w:rPr>
        <w:t xml:space="preserve"> </w:t>
      </w:r>
      <w:r w:rsidRPr="002D2F67">
        <w:rPr>
          <w:rFonts w:ascii="Arial" w:hAnsi="Arial" w:cs="Arial"/>
          <w:i w:val="0"/>
          <w:sz w:val="22"/>
          <w:szCs w:val="22"/>
        </w:rPr>
        <w:t>z</w:t>
      </w:r>
      <w:r w:rsidRPr="002D2F67">
        <w:rPr>
          <w:rFonts w:ascii="Arial" w:hAnsi="Arial" w:cs="Arial"/>
          <w:i w:val="0"/>
          <w:spacing w:val="1"/>
          <w:sz w:val="22"/>
          <w:szCs w:val="22"/>
        </w:rPr>
        <w:t xml:space="preserve"> </w:t>
      </w:r>
      <w:r w:rsidRPr="002D2F67">
        <w:rPr>
          <w:rFonts w:ascii="Arial" w:hAnsi="Arial" w:cs="Arial"/>
          <w:i w:val="0"/>
          <w:sz w:val="22"/>
          <w:szCs w:val="22"/>
        </w:rPr>
        <w:t>wyborem</w:t>
      </w:r>
      <w:r w:rsidRPr="002D2F67">
        <w:rPr>
          <w:rFonts w:ascii="Arial" w:hAnsi="Arial" w:cs="Arial"/>
          <w:i w:val="0"/>
          <w:spacing w:val="1"/>
          <w:sz w:val="22"/>
          <w:szCs w:val="22"/>
        </w:rPr>
        <w:t xml:space="preserve"> </w:t>
      </w:r>
      <w:r w:rsidRPr="002D2F67">
        <w:rPr>
          <w:rFonts w:ascii="Arial" w:hAnsi="Arial" w:cs="Arial"/>
          <w:i w:val="0"/>
          <w:sz w:val="22"/>
          <w:szCs w:val="22"/>
        </w:rPr>
        <w:t>wykonawcy/wykonawcy</w:t>
      </w:r>
      <w:r w:rsidRPr="002D2F67">
        <w:rPr>
          <w:rFonts w:ascii="Arial" w:hAnsi="Arial" w:cs="Arial"/>
          <w:i w:val="0"/>
          <w:spacing w:val="1"/>
          <w:sz w:val="22"/>
          <w:szCs w:val="22"/>
        </w:rPr>
        <w:t xml:space="preserve"> </w:t>
      </w:r>
      <w:r w:rsidRPr="002D2F67">
        <w:rPr>
          <w:rFonts w:ascii="Arial" w:hAnsi="Arial" w:cs="Arial"/>
          <w:i w:val="0"/>
          <w:sz w:val="22"/>
          <w:szCs w:val="22"/>
        </w:rPr>
        <w:t>wspólnie</w:t>
      </w:r>
      <w:r w:rsidRPr="002D2F67">
        <w:rPr>
          <w:rFonts w:ascii="Arial" w:hAnsi="Arial" w:cs="Arial"/>
          <w:i w:val="0"/>
          <w:spacing w:val="1"/>
          <w:sz w:val="22"/>
          <w:szCs w:val="22"/>
        </w:rPr>
        <w:t xml:space="preserve"> </w:t>
      </w:r>
      <w:r w:rsidRPr="002D2F67">
        <w:rPr>
          <w:rFonts w:ascii="Arial" w:hAnsi="Arial" w:cs="Arial"/>
          <w:i w:val="0"/>
          <w:sz w:val="22"/>
          <w:szCs w:val="22"/>
        </w:rPr>
        <w:t>ubiegającego</w:t>
      </w:r>
      <w:r w:rsidRPr="002D2F67">
        <w:rPr>
          <w:rFonts w:ascii="Arial" w:hAnsi="Arial" w:cs="Arial"/>
          <w:i w:val="0"/>
          <w:spacing w:val="1"/>
          <w:sz w:val="22"/>
          <w:szCs w:val="22"/>
        </w:rPr>
        <w:t xml:space="preserve"> </w:t>
      </w:r>
      <w:r w:rsidRPr="002D2F67">
        <w:rPr>
          <w:rFonts w:ascii="Arial" w:hAnsi="Arial" w:cs="Arial"/>
          <w:i w:val="0"/>
          <w:sz w:val="22"/>
          <w:szCs w:val="22"/>
        </w:rPr>
        <w:t>się</w:t>
      </w:r>
      <w:r w:rsidRPr="002D2F67">
        <w:rPr>
          <w:rFonts w:ascii="Arial" w:hAnsi="Arial" w:cs="Arial"/>
          <w:i w:val="0"/>
          <w:spacing w:val="1"/>
          <w:sz w:val="22"/>
          <w:szCs w:val="22"/>
        </w:rPr>
        <w:t xml:space="preserve"> </w:t>
      </w:r>
      <w:r w:rsidRPr="002D2F67">
        <w:rPr>
          <w:rFonts w:ascii="Arial" w:hAnsi="Arial" w:cs="Arial"/>
          <w:i w:val="0"/>
          <w:sz w:val="22"/>
          <w:szCs w:val="22"/>
        </w:rPr>
        <w:t>o</w:t>
      </w:r>
      <w:r w:rsidRPr="002D2F67">
        <w:rPr>
          <w:rFonts w:ascii="Arial" w:hAnsi="Arial" w:cs="Arial"/>
          <w:i w:val="0"/>
          <w:spacing w:val="1"/>
          <w:sz w:val="22"/>
          <w:szCs w:val="22"/>
        </w:rPr>
        <w:t xml:space="preserve"> </w:t>
      </w:r>
      <w:r w:rsidRPr="002D2F67">
        <w:rPr>
          <w:rFonts w:ascii="Arial" w:hAnsi="Arial" w:cs="Arial"/>
          <w:i w:val="0"/>
          <w:sz w:val="22"/>
          <w:szCs w:val="22"/>
        </w:rPr>
        <w:t>udzielenie</w:t>
      </w:r>
      <w:r w:rsidRPr="002D2F67">
        <w:rPr>
          <w:rFonts w:ascii="Arial" w:hAnsi="Arial" w:cs="Arial"/>
          <w:i w:val="0"/>
          <w:spacing w:val="1"/>
          <w:sz w:val="22"/>
          <w:szCs w:val="22"/>
        </w:rPr>
        <w:t xml:space="preserve"> </w:t>
      </w:r>
      <w:r w:rsidRPr="002D2F67">
        <w:rPr>
          <w:rFonts w:ascii="Arial" w:hAnsi="Arial" w:cs="Arial"/>
          <w:i w:val="0"/>
          <w:sz w:val="22"/>
          <w:szCs w:val="22"/>
        </w:rPr>
        <w:t>zamówienia/podmiotu</w:t>
      </w:r>
      <w:r w:rsidRPr="002D2F67">
        <w:rPr>
          <w:rFonts w:ascii="Arial" w:hAnsi="Arial" w:cs="Arial"/>
          <w:i w:val="0"/>
          <w:spacing w:val="1"/>
          <w:sz w:val="22"/>
          <w:szCs w:val="22"/>
        </w:rPr>
        <w:t xml:space="preserve"> </w:t>
      </w:r>
      <w:r w:rsidRPr="002D2F67">
        <w:rPr>
          <w:rFonts w:ascii="Arial" w:hAnsi="Arial" w:cs="Arial"/>
          <w:i w:val="0"/>
          <w:sz w:val="22"/>
          <w:szCs w:val="22"/>
        </w:rPr>
        <w:t>udostępniającego</w:t>
      </w:r>
      <w:r w:rsidRPr="002D2F67">
        <w:rPr>
          <w:rFonts w:ascii="Arial" w:hAnsi="Arial" w:cs="Arial"/>
          <w:i w:val="0"/>
          <w:spacing w:val="1"/>
          <w:sz w:val="22"/>
          <w:szCs w:val="22"/>
        </w:rPr>
        <w:t xml:space="preserve"> </w:t>
      </w:r>
      <w:r w:rsidRPr="002D2F67">
        <w:rPr>
          <w:rFonts w:ascii="Arial" w:hAnsi="Arial" w:cs="Arial"/>
          <w:i w:val="0"/>
          <w:sz w:val="22"/>
          <w:szCs w:val="22"/>
        </w:rPr>
        <w:t xml:space="preserve">zasoby, </w:t>
      </w:r>
      <w:r w:rsidRPr="002D2F67">
        <w:rPr>
          <w:rFonts w:ascii="Arial" w:hAnsi="Arial" w:cs="Arial"/>
          <w:i w:val="0"/>
          <w:sz w:val="22"/>
          <w:szCs w:val="22"/>
          <w:u w:val="single"/>
        </w:rPr>
        <w:t>podpisem typu zewnętrznego</w:t>
      </w:r>
      <w:r w:rsidRPr="002D2F67">
        <w:rPr>
          <w:rFonts w:ascii="Arial" w:hAnsi="Arial" w:cs="Arial"/>
          <w:i w:val="0"/>
          <w:sz w:val="22"/>
          <w:szCs w:val="22"/>
        </w:rPr>
        <w:t xml:space="preserve"> lub </w:t>
      </w:r>
      <w:r w:rsidRPr="002D2F67">
        <w:rPr>
          <w:rFonts w:ascii="Arial" w:hAnsi="Arial" w:cs="Arial"/>
          <w:i w:val="0"/>
          <w:sz w:val="22"/>
          <w:szCs w:val="22"/>
          <w:u w:val="single"/>
        </w:rPr>
        <w:t>wewnętrznego.</w:t>
      </w:r>
      <w:r w:rsidRPr="002D2F67">
        <w:rPr>
          <w:rFonts w:ascii="Arial" w:hAnsi="Arial" w:cs="Arial"/>
          <w:i w:val="0"/>
          <w:sz w:val="22"/>
          <w:szCs w:val="22"/>
        </w:rPr>
        <w:t xml:space="preserve"> W zależności od</w:t>
      </w:r>
      <w:r w:rsidRPr="002D2F67">
        <w:rPr>
          <w:rFonts w:ascii="Arial" w:hAnsi="Arial" w:cs="Arial"/>
          <w:i w:val="0"/>
          <w:spacing w:val="1"/>
          <w:sz w:val="22"/>
          <w:szCs w:val="22"/>
        </w:rPr>
        <w:t xml:space="preserve"> </w:t>
      </w:r>
      <w:r w:rsidRPr="002D2F67">
        <w:rPr>
          <w:rFonts w:ascii="Arial" w:hAnsi="Arial" w:cs="Arial"/>
          <w:i w:val="0"/>
          <w:sz w:val="22"/>
          <w:szCs w:val="22"/>
        </w:rPr>
        <w:t>rodzaju</w:t>
      </w:r>
      <w:r w:rsidRPr="002D2F67">
        <w:rPr>
          <w:rFonts w:ascii="Arial" w:hAnsi="Arial" w:cs="Arial"/>
          <w:i w:val="0"/>
          <w:spacing w:val="1"/>
          <w:sz w:val="22"/>
          <w:szCs w:val="22"/>
        </w:rPr>
        <w:t xml:space="preserve"> </w:t>
      </w:r>
      <w:r w:rsidRPr="002D2F67">
        <w:rPr>
          <w:rFonts w:ascii="Arial" w:hAnsi="Arial" w:cs="Arial"/>
          <w:i w:val="0"/>
          <w:sz w:val="22"/>
          <w:szCs w:val="22"/>
        </w:rPr>
        <w:t>podpisu</w:t>
      </w:r>
      <w:r w:rsidRPr="002D2F67">
        <w:rPr>
          <w:rFonts w:ascii="Arial" w:hAnsi="Arial" w:cs="Arial"/>
          <w:i w:val="0"/>
          <w:spacing w:val="1"/>
          <w:sz w:val="22"/>
          <w:szCs w:val="22"/>
        </w:rPr>
        <w:t xml:space="preserve"> </w:t>
      </w:r>
      <w:r w:rsidRPr="002D2F67">
        <w:rPr>
          <w:rFonts w:ascii="Arial" w:hAnsi="Arial" w:cs="Arial"/>
          <w:i w:val="0"/>
          <w:sz w:val="22"/>
          <w:szCs w:val="22"/>
        </w:rPr>
        <w:t>i</w:t>
      </w:r>
      <w:r w:rsidRPr="002D2F67">
        <w:rPr>
          <w:rFonts w:ascii="Arial" w:hAnsi="Arial" w:cs="Arial"/>
          <w:i w:val="0"/>
          <w:spacing w:val="1"/>
          <w:sz w:val="22"/>
          <w:szCs w:val="22"/>
        </w:rPr>
        <w:t xml:space="preserve"> </w:t>
      </w:r>
      <w:r w:rsidRPr="002D2F67">
        <w:rPr>
          <w:rFonts w:ascii="Arial" w:hAnsi="Arial" w:cs="Arial"/>
          <w:i w:val="0"/>
          <w:sz w:val="22"/>
          <w:szCs w:val="22"/>
        </w:rPr>
        <w:t>jego</w:t>
      </w:r>
      <w:r w:rsidRPr="002D2F67">
        <w:rPr>
          <w:rFonts w:ascii="Arial" w:hAnsi="Arial" w:cs="Arial"/>
          <w:i w:val="0"/>
          <w:spacing w:val="1"/>
          <w:sz w:val="22"/>
          <w:szCs w:val="22"/>
        </w:rPr>
        <w:t xml:space="preserve"> </w:t>
      </w:r>
      <w:r w:rsidRPr="002D2F67">
        <w:rPr>
          <w:rFonts w:ascii="Arial" w:hAnsi="Arial" w:cs="Arial"/>
          <w:i w:val="0"/>
          <w:sz w:val="22"/>
          <w:szCs w:val="22"/>
        </w:rPr>
        <w:t>typu</w:t>
      </w:r>
      <w:r w:rsidRPr="002D2F67">
        <w:rPr>
          <w:rFonts w:ascii="Arial" w:hAnsi="Arial" w:cs="Arial"/>
          <w:i w:val="0"/>
          <w:spacing w:val="1"/>
          <w:sz w:val="22"/>
          <w:szCs w:val="22"/>
        </w:rPr>
        <w:t xml:space="preserve"> </w:t>
      </w:r>
      <w:r w:rsidRPr="002D2F67">
        <w:rPr>
          <w:rFonts w:ascii="Arial" w:hAnsi="Arial" w:cs="Arial"/>
          <w:i w:val="0"/>
          <w:sz w:val="22"/>
          <w:szCs w:val="22"/>
        </w:rPr>
        <w:t>(zewnętrzny,</w:t>
      </w:r>
      <w:r w:rsidRPr="002D2F67">
        <w:rPr>
          <w:rFonts w:ascii="Arial" w:hAnsi="Arial" w:cs="Arial"/>
          <w:i w:val="0"/>
          <w:spacing w:val="1"/>
          <w:sz w:val="22"/>
          <w:szCs w:val="22"/>
        </w:rPr>
        <w:t xml:space="preserve"> </w:t>
      </w:r>
      <w:r w:rsidRPr="002D2F67">
        <w:rPr>
          <w:rFonts w:ascii="Arial" w:hAnsi="Arial" w:cs="Arial"/>
          <w:i w:val="0"/>
          <w:sz w:val="22"/>
          <w:szCs w:val="22"/>
        </w:rPr>
        <w:t>wewnętrzny)</w:t>
      </w:r>
      <w:r w:rsidRPr="002D2F67">
        <w:rPr>
          <w:rFonts w:ascii="Arial" w:hAnsi="Arial" w:cs="Arial"/>
          <w:i w:val="0"/>
          <w:spacing w:val="1"/>
          <w:sz w:val="22"/>
          <w:szCs w:val="22"/>
        </w:rPr>
        <w:t xml:space="preserve"> </w:t>
      </w:r>
      <w:r w:rsidRPr="002D2F67">
        <w:rPr>
          <w:rFonts w:ascii="Arial" w:hAnsi="Arial" w:cs="Arial"/>
          <w:i w:val="0"/>
          <w:sz w:val="22"/>
          <w:szCs w:val="22"/>
        </w:rPr>
        <w:t>dodaje</w:t>
      </w:r>
      <w:r w:rsidRPr="002D2F67">
        <w:rPr>
          <w:rFonts w:ascii="Arial" w:hAnsi="Arial" w:cs="Arial"/>
          <w:i w:val="0"/>
          <w:spacing w:val="1"/>
          <w:sz w:val="22"/>
          <w:szCs w:val="22"/>
        </w:rPr>
        <w:t xml:space="preserve"> </w:t>
      </w:r>
      <w:r w:rsidRPr="002D2F67">
        <w:rPr>
          <w:rFonts w:ascii="Arial" w:hAnsi="Arial" w:cs="Arial"/>
          <w:i w:val="0"/>
          <w:sz w:val="22"/>
          <w:szCs w:val="22"/>
        </w:rPr>
        <w:t>się</w:t>
      </w:r>
      <w:r w:rsidRPr="002D2F67">
        <w:rPr>
          <w:rFonts w:ascii="Arial" w:hAnsi="Arial" w:cs="Arial"/>
          <w:i w:val="0"/>
          <w:spacing w:val="1"/>
          <w:sz w:val="22"/>
          <w:szCs w:val="22"/>
        </w:rPr>
        <w:t xml:space="preserve"> </w:t>
      </w:r>
      <w:r w:rsidRPr="002D2F67">
        <w:rPr>
          <w:rFonts w:ascii="Arial" w:hAnsi="Arial" w:cs="Arial"/>
          <w:i w:val="0"/>
          <w:sz w:val="22"/>
          <w:szCs w:val="22"/>
        </w:rPr>
        <w:t>uprzednio</w:t>
      </w:r>
      <w:r w:rsidRPr="002D2F67">
        <w:rPr>
          <w:rFonts w:ascii="Arial" w:hAnsi="Arial" w:cs="Arial"/>
          <w:i w:val="0"/>
          <w:spacing w:val="1"/>
          <w:sz w:val="22"/>
          <w:szCs w:val="22"/>
        </w:rPr>
        <w:t xml:space="preserve"> </w:t>
      </w:r>
      <w:r w:rsidRPr="002D2F67">
        <w:rPr>
          <w:rFonts w:ascii="Arial" w:hAnsi="Arial" w:cs="Arial"/>
          <w:i w:val="0"/>
          <w:sz w:val="22"/>
          <w:szCs w:val="22"/>
        </w:rPr>
        <w:t>podpisane</w:t>
      </w:r>
      <w:r w:rsidRPr="002D2F67">
        <w:rPr>
          <w:rFonts w:ascii="Arial" w:hAnsi="Arial" w:cs="Arial"/>
          <w:i w:val="0"/>
          <w:spacing w:val="1"/>
          <w:sz w:val="22"/>
          <w:szCs w:val="22"/>
        </w:rPr>
        <w:t xml:space="preserve"> </w:t>
      </w:r>
      <w:r w:rsidRPr="002D2F67">
        <w:rPr>
          <w:rFonts w:ascii="Arial" w:hAnsi="Arial" w:cs="Arial"/>
          <w:i w:val="0"/>
          <w:sz w:val="22"/>
          <w:szCs w:val="22"/>
        </w:rPr>
        <w:t>dokumenty wraz z wygenerowanym plikiem podpisu (typ zewnętrzny) lub dokument</w:t>
      </w:r>
      <w:r w:rsidRPr="002D2F67">
        <w:rPr>
          <w:rFonts w:ascii="Arial" w:hAnsi="Arial" w:cs="Arial"/>
          <w:i w:val="0"/>
          <w:spacing w:val="1"/>
          <w:sz w:val="22"/>
          <w:szCs w:val="22"/>
        </w:rPr>
        <w:t xml:space="preserve"> </w:t>
      </w:r>
      <w:r w:rsidRPr="002D2F67">
        <w:rPr>
          <w:rFonts w:ascii="Arial" w:hAnsi="Arial" w:cs="Arial"/>
          <w:i w:val="0"/>
          <w:sz w:val="22"/>
          <w:szCs w:val="22"/>
        </w:rPr>
        <w:t>z wszytym</w:t>
      </w:r>
      <w:r w:rsidRPr="002D2F67">
        <w:rPr>
          <w:rFonts w:ascii="Arial" w:hAnsi="Arial" w:cs="Arial"/>
          <w:i w:val="0"/>
          <w:spacing w:val="-2"/>
          <w:sz w:val="22"/>
          <w:szCs w:val="22"/>
        </w:rPr>
        <w:t xml:space="preserve"> </w:t>
      </w:r>
      <w:r w:rsidRPr="002D2F67">
        <w:rPr>
          <w:rFonts w:ascii="Arial" w:hAnsi="Arial" w:cs="Arial"/>
          <w:i w:val="0"/>
          <w:sz w:val="22"/>
          <w:szCs w:val="22"/>
        </w:rPr>
        <w:t>podpisem</w:t>
      </w:r>
      <w:r w:rsidRPr="002D2F67">
        <w:rPr>
          <w:rFonts w:ascii="Arial" w:hAnsi="Arial" w:cs="Arial"/>
          <w:i w:val="0"/>
          <w:spacing w:val="-2"/>
          <w:sz w:val="22"/>
          <w:szCs w:val="22"/>
        </w:rPr>
        <w:t xml:space="preserve"> </w:t>
      </w:r>
      <w:r w:rsidRPr="002D2F67">
        <w:rPr>
          <w:rFonts w:ascii="Arial" w:hAnsi="Arial" w:cs="Arial"/>
          <w:i w:val="0"/>
          <w:sz w:val="22"/>
          <w:szCs w:val="22"/>
        </w:rPr>
        <w:t>(typ</w:t>
      </w:r>
      <w:r w:rsidRPr="002D2F67">
        <w:rPr>
          <w:rFonts w:ascii="Arial" w:hAnsi="Arial" w:cs="Arial"/>
          <w:i w:val="0"/>
          <w:spacing w:val="1"/>
          <w:sz w:val="22"/>
          <w:szCs w:val="22"/>
        </w:rPr>
        <w:t xml:space="preserve"> </w:t>
      </w:r>
      <w:r w:rsidRPr="002D2F67">
        <w:rPr>
          <w:rFonts w:ascii="Arial" w:hAnsi="Arial" w:cs="Arial"/>
          <w:i w:val="0"/>
          <w:sz w:val="22"/>
          <w:szCs w:val="22"/>
        </w:rPr>
        <w:t>wewnętrzny).</w:t>
      </w:r>
    </w:p>
    <w:p w14:paraId="191EA84B" w14:textId="77777777" w:rsidR="00E945EE" w:rsidRPr="002D2F67" w:rsidRDefault="00E945EE" w:rsidP="007A394F">
      <w:pPr>
        <w:pStyle w:val="Akapitzlist"/>
        <w:widowControl w:val="0"/>
        <w:numPr>
          <w:ilvl w:val="0"/>
          <w:numId w:val="38"/>
        </w:numPr>
        <w:tabs>
          <w:tab w:val="left" w:pos="416"/>
          <w:tab w:val="left" w:pos="567"/>
        </w:tabs>
        <w:autoSpaceDE w:val="0"/>
        <w:autoSpaceDN w:val="0"/>
        <w:spacing w:line="271" w:lineRule="auto"/>
        <w:ind w:left="567" w:right="112" w:hanging="425"/>
        <w:contextualSpacing w:val="0"/>
        <w:jc w:val="both"/>
        <w:rPr>
          <w:rFonts w:ascii="Arial" w:hAnsi="Arial" w:cs="Arial"/>
          <w:sz w:val="22"/>
          <w:szCs w:val="22"/>
        </w:rPr>
      </w:pPr>
      <w:r w:rsidRPr="002D2F67">
        <w:rPr>
          <w:rFonts w:ascii="Arial" w:hAnsi="Arial" w:cs="Arial"/>
          <w:sz w:val="22"/>
          <w:szCs w:val="22"/>
        </w:rPr>
        <w:t>Możliwość</w:t>
      </w:r>
      <w:r w:rsidRPr="002D2F67">
        <w:rPr>
          <w:rFonts w:ascii="Arial" w:hAnsi="Arial" w:cs="Arial"/>
          <w:spacing w:val="32"/>
          <w:sz w:val="22"/>
          <w:szCs w:val="22"/>
        </w:rPr>
        <w:t xml:space="preserve"> </w:t>
      </w:r>
      <w:r w:rsidRPr="002D2F67">
        <w:rPr>
          <w:rFonts w:ascii="Arial" w:hAnsi="Arial" w:cs="Arial"/>
          <w:sz w:val="22"/>
          <w:szCs w:val="22"/>
        </w:rPr>
        <w:t>korzystania</w:t>
      </w:r>
      <w:r w:rsidRPr="002D2F67">
        <w:rPr>
          <w:rFonts w:ascii="Arial" w:hAnsi="Arial" w:cs="Arial"/>
          <w:spacing w:val="33"/>
          <w:sz w:val="22"/>
          <w:szCs w:val="22"/>
        </w:rPr>
        <w:t xml:space="preserve"> </w:t>
      </w:r>
      <w:r w:rsidRPr="002D2F67">
        <w:rPr>
          <w:rFonts w:ascii="Arial" w:hAnsi="Arial" w:cs="Arial"/>
          <w:sz w:val="22"/>
          <w:szCs w:val="22"/>
        </w:rPr>
        <w:t>w</w:t>
      </w:r>
      <w:r w:rsidRPr="002D2F67">
        <w:rPr>
          <w:rFonts w:ascii="Arial" w:hAnsi="Arial" w:cs="Arial"/>
          <w:spacing w:val="34"/>
          <w:sz w:val="22"/>
          <w:szCs w:val="22"/>
        </w:rPr>
        <w:t xml:space="preserve"> </w:t>
      </w:r>
      <w:r w:rsidRPr="002D2F67">
        <w:rPr>
          <w:rFonts w:ascii="Arial" w:hAnsi="Arial" w:cs="Arial"/>
          <w:sz w:val="22"/>
          <w:szCs w:val="22"/>
        </w:rPr>
        <w:t>postępowaniu</w:t>
      </w:r>
      <w:r w:rsidRPr="002D2F67">
        <w:rPr>
          <w:rFonts w:ascii="Arial" w:hAnsi="Arial" w:cs="Arial"/>
          <w:spacing w:val="32"/>
          <w:sz w:val="22"/>
          <w:szCs w:val="22"/>
        </w:rPr>
        <w:t xml:space="preserve"> </w:t>
      </w:r>
      <w:r w:rsidRPr="002D2F67">
        <w:rPr>
          <w:rFonts w:ascii="Arial" w:hAnsi="Arial" w:cs="Arial"/>
          <w:sz w:val="22"/>
          <w:szCs w:val="22"/>
        </w:rPr>
        <w:t>z</w:t>
      </w:r>
      <w:r w:rsidRPr="002D2F67">
        <w:rPr>
          <w:rFonts w:ascii="Arial" w:hAnsi="Arial" w:cs="Arial"/>
          <w:spacing w:val="34"/>
          <w:sz w:val="22"/>
          <w:szCs w:val="22"/>
        </w:rPr>
        <w:t xml:space="preserve"> </w:t>
      </w:r>
      <w:r w:rsidRPr="002D2F67">
        <w:rPr>
          <w:rFonts w:ascii="Arial" w:hAnsi="Arial" w:cs="Arial"/>
          <w:sz w:val="22"/>
          <w:szCs w:val="22"/>
        </w:rPr>
        <w:t>„Formularzy</w:t>
      </w:r>
      <w:r w:rsidRPr="002D2F67">
        <w:rPr>
          <w:rFonts w:ascii="Arial" w:hAnsi="Arial" w:cs="Arial"/>
          <w:spacing w:val="30"/>
          <w:sz w:val="22"/>
          <w:szCs w:val="22"/>
        </w:rPr>
        <w:t xml:space="preserve"> </w:t>
      </w:r>
      <w:r w:rsidRPr="002D2F67">
        <w:rPr>
          <w:rFonts w:ascii="Arial" w:hAnsi="Arial" w:cs="Arial"/>
          <w:sz w:val="22"/>
          <w:szCs w:val="22"/>
        </w:rPr>
        <w:t>do</w:t>
      </w:r>
      <w:r w:rsidRPr="002D2F67">
        <w:rPr>
          <w:rFonts w:ascii="Arial" w:hAnsi="Arial" w:cs="Arial"/>
          <w:spacing w:val="30"/>
          <w:sz w:val="22"/>
          <w:szCs w:val="22"/>
        </w:rPr>
        <w:t xml:space="preserve"> </w:t>
      </w:r>
      <w:r w:rsidRPr="002D2F67">
        <w:rPr>
          <w:rFonts w:ascii="Arial" w:hAnsi="Arial" w:cs="Arial"/>
          <w:sz w:val="22"/>
          <w:szCs w:val="22"/>
        </w:rPr>
        <w:t>komunikacji”</w:t>
      </w:r>
      <w:r w:rsidRPr="002D2F67">
        <w:rPr>
          <w:rFonts w:ascii="Arial" w:hAnsi="Arial" w:cs="Arial"/>
          <w:spacing w:val="33"/>
          <w:sz w:val="22"/>
          <w:szCs w:val="22"/>
        </w:rPr>
        <w:t xml:space="preserve"> </w:t>
      </w:r>
      <w:r w:rsidRPr="002D2F67">
        <w:rPr>
          <w:rFonts w:ascii="Arial" w:hAnsi="Arial" w:cs="Arial"/>
          <w:sz w:val="22"/>
          <w:szCs w:val="22"/>
        </w:rPr>
        <w:t>w</w:t>
      </w:r>
      <w:r w:rsidRPr="002D2F67">
        <w:rPr>
          <w:rFonts w:ascii="Arial" w:hAnsi="Arial" w:cs="Arial"/>
          <w:spacing w:val="32"/>
          <w:sz w:val="22"/>
          <w:szCs w:val="22"/>
        </w:rPr>
        <w:t xml:space="preserve"> </w:t>
      </w:r>
      <w:r w:rsidRPr="002D2F67">
        <w:rPr>
          <w:rFonts w:ascii="Arial" w:hAnsi="Arial" w:cs="Arial"/>
          <w:sz w:val="22"/>
          <w:szCs w:val="22"/>
        </w:rPr>
        <w:t>pełnym zakresie</w:t>
      </w:r>
      <w:r w:rsidRPr="002D2F67">
        <w:rPr>
          <w:rFonts w:ascii="Arial" w:hAnsi="Arial" w:cs="Arial"/>
          <w:spacing w:val="88"/>
          <w:sz w:val="22"/>
          <w:szCs w:val="22"/>
        </w:rPr>
        <w:t xml:space="preserve"> </w:t>
      </w:r>
      <w:r w:rsidRPr="002D2F67">
        <w:rPr>
          <w:rFonts w:ascii="Arial" w:hAnsi="Arial" w:cs="Arial"/>
          <w:sz w:val="22"/>
          <w:szCs w:val="22"/>
        </w:rPr>
        <w:t>wymaga</w:t>
      </w:r>
      <w:r w:rsidRPr="002D2F67">
        <w:rPr>
          <w:rFonts w:ascii="Arial" w:hAnsi="Arial" w:cs="Arial"/>
          <w:spacing w:val="89"/>
          <w:sz w:val="22"/>
          <w:szCs w:val="22"/>
        </w:rPr>
        <w:t xml:space="preserve"> </w:t>
      </w:r>
      <w:r w:rsidRPr="002D2F67">
        <w:rPr>
          <w:rFonts w:ascii="Arial" w:hAnsi="Arial" w:cs="Arial"/>
          <w:sz w:val="22"/>
          <w:szCs w:val="22"/>
        </w:rPr>
        <w:t>posiadania</w:t>
      </w:r>
      <w:r w:rsidRPr="002D2F67">
        <w:rPr>
          <w:rFonts w:ascii="Arial" w:hAnsi="Arial" w:cs="Arial"/>
          <w:spacing w:val="90"/>
          <w:sz w:val="22"/>
          <w:szCs w:val="22"/>
        </w:rPr>
        <w:t xml:space="preserve"> </w:t>
      </w:r>
      <w:r w:rsidRPr="002D2F67">
        <w:rPr>
          <w:rFonts w:ascii="Arial" w:hAnsi="Arial" w:cs="Arial"/>
          <w:sz w:val="22"/>
          <w:szCs w:val="22"/>
        </w:rPr>
        <w:t>konta</w:t>
      </w:r>
      <w:r w:rsidRPr="002D2F67">
        <w:rPr>
          <w:rFonts w:ascii="Arial" w:hAnsi="Arial" w:cs="Arial"/>
          <w:spacing w:val="93"/>
          <w:sz w:val="22"/>
          <w:szCs w:val="22"/>
        </w:rPr>
        <w:t xml:space="preserve"> </w:t>
      </w:r>
      <w:r w:rsidRPr="002D2F67">
        <w:rPr>
          <w:rFonts w:ascii="Arial" w:hAnsi="Arial" w:cs="Arial"/>
          <w:sz w:val="22"/>
          <w:szCs w:val="22"/>
        </w:rPr>
        <w:t>„Wykonawcy”</w:t>
      </w:r>
      <w:r w:rsidRPr="002D2F67">
        <w:rPr>
          <w:rFonts w:ascii="Arial" w:hAnsi="Arial" w:cs="Arial"/>
          <w:spacing w:val="90"/>
          <w:sz w:val="22"/>
          <w:szCs w:val="22"/>
        </w:rPr>
        <w:t xml:space="preserve"> </w:t>
      </w:r>
      <w:r w:rsidRPr="002D2F67">
        <w:rPr>
          <w:rFonts w:ascii="Arial" w:hAnsi="Arial" w:cs="Arial"/>
          <w:sz w:val="22"/>
          <w:szCs w:val="22"/>
        </w:rPr>
        <w:t>na</w:t>
      </w:r>
      <w:r w:rsidRPr="002D2F67">
        <w:rPr>
          <w:rFonts w:ascii="Arial" w:hAnsi="Arial" w:cs="Arial"/>
          <w:spacing w:val="90"/>
          <w:sz w:val="22"/>
          <w:szCs w:val="22"/>
        </w:rPr>
        <w:t xml:space="preserve"> </w:t>
      </w:r>
      <w:r w:rsidRPr="002D2F67">
        <w:rPr>
          <w:rFonts w:ascii="Arial" w:hAnsi="Arial" w:cs="Arial"/>
          <w:sz w:val="22"/>
          <w:szCs w:val="22"/>
        </w:rPr>
        <w:t>Platformie</w:t>
      </w:r>
      <w:r w:rsidRPr="002D2F67">
        <w:rPr>
          <w:rFonts w:ascii="Arial" w:hAnsi="Arial" w:cs="Arial"/>
          <w:spacing w:val="90"/>
          <w:sz w:val="22"/>
          <w:szCs w:val="22"/>
        </w:rPr>
        <w:t xml:space="preserve"> </w:t>
      </w:r>
      <w:r w:rsidRPr="002D2F67">
        <w:rPr>
          <w:rFonts w:ascii="Arial" w:hAnsi="Arial" w:cs="Arial"/>
          <w:sz w:val="22"/>
          <w:szCs w:val="22"/>
        </w:rPr>
        <w:t>e-Zamówieni oraz</w:t>
      </w:r>
      <w:r w:rsidRPr="002D2F67">
        <w:rPr>
          <w:rFonts w:ascii="Arial" w:hAnsi="Arial" w:cs="Arial"/>
          <w:spacing w:val="1"/>
          <w:sz w:val="22"/>
          <w:szCs w:val="22"/>
        </w:rPr>
        <w:t xml:space="preserve"> </w:t>
      </w:r>
      <w:r w:rsidRPr="002D2F67">
        <w:rPr>
          <w:rFonts w:ascii="Arial" w:hAnsi="Arial" w:cs="Arial"/>
          <w:sz w:val="22"/>
          <w:szCs w:val="22"/>
        </w:rPr>
        <w:t>zalogowania</w:t>
      </w:r>
      <w:r w:rsidRPr="002D2F67">
        <w:rPr>
          <w:rFonts w:ascii="Arial" w:hAnsi="Arial" w:cs="Arial"/>
          <w:spacing w:val="1"/>
          <w:sz w:val="22"/>
          <w:szCs w:val="22"/>
        </w:rPr>
        <w:t xml:space="preserve"> </w:t>
      </w:r>
      <w:r w:rsidRPr="002D2F67">
        <w:rPr>
          <w:rFonts w:ascii="Arial" w:hAnsi="Arial" w:cs="Arial"/>
          <w:sz w:val="22"/>
          <w:szCs w:val="22"/>
        </w:rPr>
        <w:t>się</w:t>
      </w:r>
      <w:r w:rsidRPr="002D2F67">
        <w:rPr>
          <w:rFonts w:ascii="Arial" w:hAnsi="Arial" w:cs="Arial"/>
          <w:spacing w:val="1"/>
          <w:sz w:val="22"/>
          <w:szCs w:val="22"/>
        </w:rPr>
        <w:t xml:space="preserve"> </w:t>
      </w:r>
      <w:r w:rsidRPr="002D2F67">
        <w:rPr>
          <w:rFonts w:ascii="Arial" w:hAnsi="Arial" w:cs="Arial"/>
          <w:sz w:val="22"/>
          <w:szCs w:val="22"/>
        </w:rPr>
        <w:t>na</w:t>
      </w:r>
      <w:r w:rsidRPr="002D2F67">
        <w:rPr>
          <w:rFonts w:ascii="Arial" w:hAnsi="Arial" w:cs="Arial"/>
          <w:spacing w:val="54"/>
          <w:sz w:val="22"/>
          <w:szCs w:val="22"/>
        </w:rPr>
        <w:t xml:space="preserve"> </w:t>
      </w:r>
      <w:r w:rsidRPr="002D2F67">
        <w:rPr>
          <w:rFonts w:ascii="Arial" w:hAnsi="Arial" w:cs="Arial"/>
          <w:sz w:val="22"/>
          <w:szCs w:val="22"/>
        </w:rPr>
        <w:t>Platformie</w:t>
      </w:r>
      <w:r w:rsidRPr="002D2F67">
        <w:rPr>
          <w:rFonts w:ascii="Arial" w:hAnsi="Arial" w:cs="Arial"/>
          <w:spacing w:val="54"/>
          <w:sz w:val="22"/>
          <w:szCs w:val="22"/>
        </w:rPr>
        <w:t xml:space="preserve"> </w:t>
      </w:r>
      <w:r w:rsidRPr="002D2F67">
        <w:rPr>
          <w:rFonts w:ascii="Arial" w:hAnsi="Arial" w:cs="Arial"/>
          <w:sz w:val="22"/>
          <w:szCs w:val="22"/>
        </w:rPr>
        <w:t>e-Zamówienia.</w:t>
      </w:r>
      <w:r w:rsidRPr="002D2F67">
        <w:rPr>
          <w:rFonts w:ascii="Arial" w:hAnsi="Arial" w:cs="Arial"/>
          <w:spacing w:val="54"/>
          <w:sz w:val="22"/>
          <w:szCs w:val="22"/>
        </w:rPr>
        <w:t xml:space="preserve"> </w:t>
      </w:r>
      <w:r w:rsidRPr="002D2F67">
        <w:rPr>
          <w:rFonts w:ascii="Arial" w:hAnsi="Arial" w:cs="Arial"/>
          <w:sz w:val="22"/>
          <w:szCs w:val="22"/>
        </w:rPr>
        <w:t>Do</w:t>
      </w:r>
      <w:r w:rsidRPr="002D2F67">
        <w:rPr>
          <w:rFonts w:ascii="Arial" w:hAnsi="Arial" w:cs="Arial"/>
          <w:spacing w:val="55"/>
          <w:sz w:val="22"/>
          <w:szCs w:val="22"/>
        </w:rPr>
        <w:t xml:space="preserve"> </w:t>
      </w:r>
      <w:r w:rsidRPr="002D2F67">
        <w:rPr>
          <w:rFonts w:ascii="Arial" w:hAnsi="Arial" w:cs="Arial"/>
          <w:sz w:val="22"/>
          <w:szCs w:val="22"/>
        </w:rPr>
        <w:t>korzystania</w:t>
      </w:r>
      <w:r w:rsidRPr="002D2F67">
        <w:rPr>
          <w:rFonts w:ascii="Arial" w:hAnsi="Arial" w:cs="Arial"/>
          <w:spacing w:val="54"/>
          <w:sz w:val="22"/>
          <w:szCs w:val="22"/>
        </w:rPr>
        <w:t xml:space="preserve"> </w:t>
      </w:r>
      <w:r w:rsidRPr="002D2F67">
        <w:rPr>
          <w:rFonts w:ascii="Arial" w:hAnsi="Arial" w:cs="Arial"/>
          <w:sz w:val="22"/>
          <w:szCs w:val="22"/>
        </w:rPr>
        <w:t>z</w:t>
      </w:r>
      <w:r w:rsidRPr="002D2F67">
        <w:rPr>
          <w:rFonts w:ascii="Arial" w:hAnsi="Arial" w:cs="Arial"/>
          <w:spacing w:val="54"/>
          <w:sz w:val="22"/>
          <w:szCs w:val="22"/>
        </w:rPr>
        <w:t xml:space="preserve"> </w:t>
      </w:r>
      <w:r w:rsidRPr="002D2F67">
        <w:rPr>
          <w:rFonts w:ascii="Arial" w:hAnsi="Arial" w:cs="Arial"/>
          <w:sz w:val="22"/>
          <w:szCs w:val="22"/>
        </w:rPr>
        <w:t>„Formularzy</w:t>
      </w:r>
      <w:r w:rsidRPr="002D2F67">
        <w:rPr>
          <w:rFonts w:ascii="Arial" w:hAnsi="Arial" w:cs="Arial"/>
          <w:spacing w:val="-52"/>
          <w:sz w:val="22"/>
          <w:szCs w:val="22"/>
        </w:rPr>
        <w:t xml:space="preserve"> </w:t>
      </w:r>
      <w:r w:rsidRPr="002D2F67">
        <w:rPr>
          <w:rFonts w:ascii="Arial" w:hAnsi="Arial" w:cs="Arial"/>
          <w:sz w:val="22"/>
          <w:szCs w:val="22"/>
        </w:rPr>
        <w:t>do</w:t>
      </w:r>
      <w:r w:rsidRPr="002D2F67">
        <w:rPr>
          <w:rFonts w:ascii="Arial" w:hAnsi="Arial" w:cs="Arial"/>
          <w:spacing w:val="1"/>
          <w:sz w:val="22"/>
          <w:szCs w:val="22"/>
        </w:rPr>
        <w:t xml:space="preserve"> </w:t>
      </w:r>
      <w:r w:rsidRPr="002D2F67">
        <w:rPr>
          <w:rFonts w:ascii="Arial" w:hAnsi="Arial" w:cs="Arial"/>
          <w:sz w:val="22"/>
          <w:szCs w:val="22"/>
        </w:rPr>
        <w:t>komunikacji”</w:t>
      </w:r>
      <w:r w:rsidRPr="002D2F67">
        <w:rPr>
          <w:rFonts w:ascii="Arial" w:hAnsi="Arial" w:cs="Arial"/>
          <w:spacing w:val="1"/>
          <w:sz w:val="22"/>
          <w:szCs w:val="22"/>
        </w:rPr>
        <w:t xml:space="preserve"> </w:t>
      </w:r>
      <w:r w:rsidRPr="002D2F67">
        <w:rPr>
          <w:rFonts w:ascii="Arial" w:hAnsi="Arial" w:cs="Arial"/>
          <w:sz w:val="22"/>
          <w:szCs w:val="22"/>
        </w:rPr>
        <w:t>służących</w:t>
      </w:r>
      <w:r w:rsidRPr="002D2F67">
        <w:rPr>
          <w:rFonts w:ascii="Arial" w:hAnsi="Arial" w:cs="Arial"/>
          <w:spacing w:val="1"/>
          <w:sz w:val="22"/>
          <w:szCs w:val="22"/>
        </w:rPr>
        <w:t xml:space="preserve"> </w:t>
      </w:r>
      <w:r w:rsidRPr="002D2F67">
        <w:rPr>
          <w:rFonts w:ascii="Arial" w:hAnsi="Arial" w:cs="Arial"/>
          <w:sz w:val="22"/>
          <w:szCs w:val="22"/>
        </w:rPr>
        <w:t>do</w:t>
      </w:r>
      <w:r w:rsidRPr="002D2F67">
        <w:rPr>
          <w:rFonts w:ascii="Arial" w:hAnsi="Arial" w:cs="Arial"/>
          <w:spacing w:val="1"/>
          <w:sz w:val="22"/>
          <w:szCs w:val="22"/>
        </w:rPr>
        <w:t xml:space="preserve"> </w:t>
      </w:r>
      <w:r w:rsidRPr="002D2F67">
        <w:rPr>
          <w:rFonts w:ascii="Arial" w:hAnsi="Arial" w:cs="Arial"/>
          <w:sz w:val="22"/>
          <w:szCs w:val="22"/>
        </w:rPr>
        <w:t>zadawania</w:t>
      </w:r>
      <w:r w:rsidRPr="002D2F67">
        <w:rPr>
          <w:rFonts w:ascii="Arial" w:hAnsi="Arial" w:cs="Arial"/>
          <w:spacing w:val="1"/>
          <w:sz w:val="22"/>
          <w:szCs w:val="22"/>
        </w:rPr>
        <w:t xml:space="preserve"> </w:t>
      </w:r>
      <w:r w:rsidRPr="002D2F67">
        <w:rPr>
          <w:rFonts w:ascii="Arial" w:hAnsi="Arial" w:cs="Arial"/>
          <w:sz w:val="22"/>
          <w:szCs w:val="22"/>
        </w:rPr>
        <w:t>pytań</w:t>
      </w:r>
      <w:r w:rsidRPr="002D2F67">
        <w:rPr>
          <w:rFonts w:ascii="Arial" w:hAnsi="Arial" w:cs="Arial"/>
          <w:spacing w:val="1"/>
          <w:sz w:val="22"/>
          <w:szCs w:val="22"/>
        </w:rPr>
        <w:t xml:space="preserve"> </w:t>
      </w:r>
      <w:r w:rsidRPr="002D2F67">
        <w:rPr>
          <w:rFonts w:ascii="Arial" w:hAnsi="Arial" w:cs="Arial"/>
          <w:sz w:val="22"/>
          <w:szCs w:val="22"/>
        </w:rPr>
        <w:t>dotyczących</w:t>
      </w:r>
      <w:r w:rsidRPr="002D2F67">
        <w:rPr>
          <w:rFonts w:ascii="Arial" w:hAnsi="Arial" w:cs="Arial"/>
          <w:spacing w:val="1"/>
          <w:sz w:val="22"/>
          <w:szCs w:val="22"/>
        </w:rPr>
        <w:t xml:space="preserve"> </w:t>
      </w:r>
      <w:r w:rsidRPr="002D2F67">
        <w:rPr>
          <w:rFonts w:ascii="Arial" w:hAnsi="Arial" w:cs="Arial"/>
          <w:sz w:val="22"/>
          <w:szCs w:val="22"/>
        </w:rPr>
        <w:t>treści</w:t>
      </w:r>
      <w:r w:rsidRPr="002D2F67">
        <w:rPr>
          <w:rFonts w:ascii="Arial" w:hAnsi="Arial" w:cs="Arial"/>
          <w:spacing w:val="1"/>
          <w:sz w:val="22"/>
          <w:szCs w:val="22"/>
        </w:rPr>
        <w:t xml:space="preserve"> </w:t>
      </w:r>
      <w:r w:rsidRPr="002D2F67">
        <w:rPr>
          <w:rFonts w:ascii="Arial" w:hAnsi="Arial" w:cs="Arial"/>
          <w:sz w:val="22"/>
          <w:szCs w:val="22"/>
        </w:rPr>
        <w:t>dokumentów</w:t>
      </w:r>
      <w:r w:rsidRPr="002D2F67">
        <w:rPr>
          <w:rFonts w:ascii="Arial" w:hAnsi="Arial" w:cs="Arial"/>
          <w:spacing w:val="1"/>
          <w:sz w:val="22"/>
          <w:szCs w:val="22"/>
        </w:rPr>
        <w:t xml:space="preserve"> </w:t>
      </w:r>
      <w:r w:rsidRPr="002D2F67">
        <w:rPr>
          <w:rFonts w:ascii="Arial" w:hAnsi="Arial" w:cs="Arial"/>
          <w:sz w:val="22"/>
          <w:szCs w:val="22"/>
        </w:rPr>
        <w:t>zamówienia wystarczające jest posiadanie tzw. konta uproszczonego na Platformie</w:t>
      </w:r>
      <w:r w:rsidRPr="002D2F67">
        <w:rPr>
          <w:rFonts w:ascii="Arial" w:hAnsi="Arial" w:cs="Arial"/>
          <w:spacing w:val="1"/>
          <w:sz w:val="22"/>
          <w:szCs w:val="22"/>
        </w:rPr>
        <w:t xml:space="preserve"> </w:t>
      </w:r>
      <w:r w:rsidRPr="002D2F67">
        <w:rPr>
          <w:rFonts w:ascii="Arial" w:hAnsi="Arial" w:cs="Arial"/>
          <w:sz w:val="22"/>
          <w:szCs w:val="22"/>
        </w:rPr>
        <w:t>e-Zamówienia.</w:t>
      </w:r>
    </w:p>
    <w:p w14:paraId="482B1365" w14:textId="77777777" w:rsidR="00E945EE" w:rsidRPr="002D2F67" w:rsidRDefault="00E945EE" w:rsidP="007A394F">
      <w:pPr>
        <w:pStyle w:val="Akapitzlist"/>
        <w:widowControl w:val="0"/>
        <w:numPr>
          <w:ilvl w:val="0"/>
          <w:numId w:val="38"/>
        </w:numPr>
        <w:tabs>
          <w:tab w:val="left" w:pos="567"/>
        </w:tabs>
        <w:autoSpaceDE w:val="0"/>
        <w:autoSpaceDN w:val="0"/>
        <w:spacing w:before="1" w:line="271" w:lineRule="auto"/>
        <w:ind w:left="567" w:right="119" w:hanging="425"/>
        <w:contextualSpacing w:val="0"/>
        <w:jc w:val="both"/>
        <w:rPr>
          <w:rFonts w:ascii="Arial" w:hAnsi="Arial" w:cs="Arial"/>
          <w:sz w:val="22"/>
          <w:szCs w:val="22"/>
        </w:rPr>
      </w:pPr>
      <w:r w:rsidRPr="002D2F67">
        <w:rPr>
          <w:rFonts w:ascii="Arial" w:hAnsi="Arial" w:cs="Arial"/>
          <w:sz w:val="22"/>
          <w:szCs w:val="22"/>
        </w:rPr>
        <w:t>Wszystkie</w:t>
      </w:r>
      <w:r w:rsidRPr="002D2F67">
        <w:rPr>
          <w:rFonts w:ascii="Arial" w:hAnsi="Arial" w:cs="Arial"/>
          <w:spacing w:val="1"/>
          <w:sz w:val="22"/>
          <w:szCs w:val="22"/>
        </w:rPr>
        <w:t xml:space="preserve"> </w:t>
      </w:r>
      <w:r w:rsidRPr="002D2F67">
        <w:rPr>
          <w:rFonts w:ascii="Arial" w:hAnsi="Arial" w:cs="Arial"/>
          <w:sz w:val="22"/>
          <w:szCs w:val="22"/>
        </w:rPr>
        <w:t>wysłane</w:t>
      </w:r>
      <w:r w:rsidRPr="002D2F67">
        <w:rPr>
          <w:rFonts w:ascii="Arial" w:hAnsi="Arial" w:cs="Arial"/>
          <w:spacing w:val="1"/>
          <w:sz w:val="22"/>
          <w:szCs w:val="22"/>
        </w:rPr>
        <w:t xml:space="preserve"> </w:t>
      </w:r>
      <w:r w:rsidRPr="002D2F67">
        <w:rPr>
          <w:rFonts w:ascii="Arial" w:hAnsi="Arial" w:cs="Arial"/>
          <w:sz w:val="22"/>
          <w:szCs w:val="22"/>
        </w:rPr>
        <w:t>i</w:t>
      </w:r>
      <w:r w:rsidRPr="002D2F67">
        <w:rPr>
          <w:rFonts w:ascii="Arial" w:hAnsi="Arial" w:cs="Arial"/>
          <w:spacing w:val="1"/>
          <w:sz w:val="22"/>
          <w:szCs w:val="22"/>
        </w:rPr>
        <w:t xml:space="preserve"> </w:t>
      </w:r>
      <w:r w:rsidRPr="002D2F67">
        <w:rPr>
          <w:rFonts w:ascii="Arial" w:hAnsi="Arial" w:cs="Arial"/>
          <w:sz w:val="22"/>
          <w:szCs w:val="22"/>
        </w:rPr>
        <w:t>odebrane</w:t>
      </w:r>
      <w:r w:rsidRPr="002D2F67">
        <w:rPr>
          <w:rFonts w:ascii="Arial" w:hAnsi="Arial" w:cs="Arial"/>
          <w:spacing w:val="1"/>
          <w:sz w:val="22"/>
          <w:szCs w:val="22"/>
        </w:rPr>
        <w:t xml:space="preserve"> </w:t>
      </w:r>
      <w:r w:rsidRPr="002D2F67">
        <w:rPr>
          <w:rFonts w:ascii="Arial" w:hAnsi="Arial" w:cs="Arial"/>
          <w:sz w:val="22"/>
          <w:szCs w:val="22"/>
        </w:rPr>
        <w:t>w</w:t>
      </w:r>
      <w:r w:rsidRPr="002D2F67">
        <w:rPr>
          <w:rFonts w:ascii="Arial" w:hAnsi="Arial" w:cs="Arial"/>
          <w:spacing w:val="1"/>
          <w:sz w:val="22"/>
          <w:szCs w:val="22"/>
        </w:rPr>
        <w:t xml:space="preserve"> </w:t>
      </w:r>
      <w:r w:rsidRPr="002D2F67">
        <w:rPr>
          <w:rFonts w:ascii="Arial" w:hAnsi="Arial" w:cs="Arial"/>
          <w:sz w:val="22"/>
          <w:szCs w:val="22"/>
        </w:rPr>
        <w:t>postępowaniu</w:t>
      </w:r>
      <w:r w:rsidRPr="002D2F67">
        <w:rPr>
          <w:rFonts w:ascii="Arial" w:hAnsi="Arial" w:cs="Arial"/>
          <w:spacing w:val="1"/>
          <w:sz w:val="22"/>
          <w:szCs w:val="22"/>
        </w:rPr>
        <w:t xml:space="preserve"> </w:t>
      </w:r>
      <w:r w:rsidRPr="002D2F67">
        <w:rPr>
          <w:rFonts w:ascii="Arial" w:hAnsi="Arial" w:cs="Arial"/>
          <w:sz w:val="22"/>
          <w:szCs w:val="22"/>
        </w:rPr>
        <w:t>przez</w:t>
      </w:r>
      <w:r w:rsidRPr="002D2F67">
        <w:rPr>
          <w:rFonts w:ascii="Arial" w:hAnsi="Arial" w:cs="Arial"/>
          <w:spacing w:val="1"/>
          <w:sz w:val="22"/>
          <w:szCs w:val="22"/>
        </w:rPr>
        <w:t xml:space="preserve"> </w:t>
      </w:r>
      <w:r w:rsidRPr="002D2F67">
        <w:rPr>
          <w:rFonts w:ascii="Arial" w:hAnsi="Arial" w:cs="Arial"/>
          <w:sz w:val="22"/>
          <w:szCs w:val="22"/>
        </w:rPr>
        <w:t>wykonawcę</w:t>
      </w:r>
      <w:r w:rsidRPr="002D2F67">
        <w:rPr>
          <w:rFonts w:ascii="Arial" w:hAnsi="Arial" w:cs="Arial"/>
          <w:spacing w:val="1"/>
          <w:sz w:val="22"/>
          <w:szCs w:val="22"/>
        </w:rPr>
        <w:t xml:space="preserve"> </w:t>
      </w:r>
      <w:r w:rsidRPr="002D2F67">
        <w:rPr>
          <w:rFonts w:ascii="Arial" w:hAnsi="Arial" w:cs="Arial"/>
          <w:sz w:val="22"/>
          <w:szCs w:val="22"/>
        </w:rPr>
        <w:t>wiadomości</w:t>
      </w:r>
      <w:r w:rsidRPr="002D2F67">
        <w:rPr>
          <w:rFonts w:ascii="Arial" w:hAnsi="Arial" w:cs="Arial"/>
          <w:spacing w:val="1"/>
          <w:sz w:val="22"/>
          <w:szCs w:val="22"/>
        </w:rPr>
        <w:t xml:space="preserve"> </w:t>
      </w:r>
      <w:r w:rsidRPr="002D2F67">
        <w:rPr>
          <w:rFonts w:ascii="Arial" w:hAnsi="Arial" w:cs="Arial"/>
          <w:sz w:val="22"/>
          <w:szCs w:val="22"/>
        </w:rPr>
        <w:t>widoczne</w:t>
      </w:r>
      <w:r w:rsidRPr="002D2F67">
        <w:rPr>
          <w:rFonts w:ascii="Arial" w:hAnsi="Arial" w:cs="Arial"/>
          <w:spacing w:val="-5"/>
          <w:sz w:val="22"/>
          <w:szCs w:val="22"/>
        </w:rPr>
        <w:t xml:space="preserve"> </w:t>
      </w:r>
      <w:r w:rsidRPr="002D2F67">
        <w:rPr>
          <w:rFonts w:ascii="Arial" w:hAnsi="Arial" w:cs="Arial"/>
          <w:sz w:val="22"/>
          <w:szCs w:val="22"/>
        </w:rPr>
        <w:t>są</w:t>
      </w:r>
      <w:r w:rsidRPr="002D2F67">
        <w:rPr>
          <w:rFonts w:ascii="Arial" w:hAnsi="Arial" w:cs="Arial"/>
          <w:spacing w:val="-2"/>
          <w:sz w:val="22"/>
          <w:szCs w:val="22"/>
        </w:rPr>
        <w:t xml:space="preserve"> </w:t>
      </w:r>
      <w:r w:rsidRPr="002D2F67">
        <w:rPr>
          <w:rFonts w:ascii="Arial" w:hAnsi="Arial" w:cs="Arial"/>
          <w:sz w:val="22"/>
          <w:szCs w:val="22"/>
        </w:rPr>
        <w:t>po</w:t>
      </w:r>
      <w:r w:rsidRPr="002D2F67">
        <w:rPr>
          <w:rFonts w:ascii="Arial" w:hAnsi="Arial" w:cs="Arial"/>
          <w:spacing w:val="-4"/>
          <w:sz w:val="22"/>
          <w:szCs w:val="22"/>
        </w:rPr>
        <w:t xml:space="preserve"> </w:t>
      </w:r>
      <w:r w:rsidRPr="002D2F67">
        <w:rPr>
          <w:rFonts w:ascii="Arial" w:hAnsi="Arial" w:cs="Arial"/>
          <w:sz w:val="22"/>
          <w:szCs w:val="22"/>
        </w:rPr>
        <w:t>zalogowaniu</w:t>
      </w:r>
      <w:r w:rsidRPr="002D2F67">
        <w:rPr>
          <w:rFonts w:ascii="Arial" w:hAnsi="Arial" w:cs="Arial"/>
          <w:spacing w:val="-3"/>
          <w:sz w:val="22"/>
          <w:szCs w:val="22"/>
        </w:rPr>
        <w:t xml:space="preserve"> </w:t>
      </w:r>
      <w:r w:rsidRPr="002D2F67">
        <w:rPr>
          <w:rFonts w:ascii="Arial" w:hAnsi="Arial" w:cs="Arial"/>
          <w:sz w:val="22"/>
          <w:szCs w:val="22"/>
        </w:rPr>
        <w:t>w</w:t>
      </w:r>
      <w:r w:rsidRPr="002D2F67">
        <w:rPr>
          <w:rFonts w:ascii="Arial" w:hAnsi="Arial" w:cs="Arial"/>
          <w:spacing w:val="-4"/>
          <w:sz w:val="22"/>
          <w:szCs w:val="22"/>
        </w:rPr>
        <w:t xml:space="preserve"> </w:t>
      </w:r>
      <w:r w:rsidRPr="002D2F67">
        <w:rPr>
          <w:rFonts w:ascii="Arial" w:hAnsi="Arial" w:cs="Arial"/>
          <w:sz w:val="22"/>
          <w:szCs w:val="22"/>
        </w:rPr>
        <w:t>podglądzie</w:t>
      </w:r>
      <w:r w:rsidRPr="002D2F67">
        <w:rPr>
          <w:rFonts w:ascii="Arial" w:hAnsi="Arial" w:cs="Arial"/>
          <w:spacing w:val="-3"/>
          <w:sz w:val="22"/>
          <w:szCs w:val="22"/>
        </w:rPr>
        <w:t xml:space="preserve"> </w:t>
      </w:r>
      <w:r w:rsidRPr="002D2F67">
        <w:rPr>
          <w:rFonts w:ascii="Arial" w:hAnsi="Arial" w:cs="Arial"/>
          <w:sz w:val="22"/>
          <w:szCs w:val="22"/>
        </w:rPr>
        <w:t>postępowania</w:t>
      </w:r>
      <w:r w:rsidRPr="002D2F67">
        <w:rPr>
          <w:rFonts w:ascii="Arial" w:hAnsi="Arial" w:cs="Arial"/>
          <w:spacing w:val="-4"/>
          <w:sz w:val="22"/>
          <w:szCs w:val="22"/>
        </w:rPr>
        <w:t xml:space="preserve"> </w:t>
      </w:r>
      <w:r w:rsidRPr="002D2F67">
        <w:rPr>
          <w:rFonts w:ascii="Arial" w:hAnsi="Arial" w:cs="Arial"/>
          <w:sz w:val="22"/>
          <w:szCs w:val="22"/>
        </w:rPr>
        <w:t>w</w:t>
      </w:r>
      <w:r w:rsidRPr="002D2F67">
        <w:rPr>
          <w:rFonts w:ascii="Arial" w:hAnsi="Arial" w:cs="Arial"/>
          <w:spacing w:val="-3"/>
          <w:sz w:val="22"/>
          <w:szCs w:val="22"/>
        </w:rPr>
        <w:t xml:space="preserve"> </w:t>
      </w:r>
      <w:r w:rsidRPr="002D2F67">
        <w:rPr>
          <w:rFonts w:ascii="Arial" w:hAnsi="Arial" w:cs="Arial"/>
          <w:sz w:val="22"/>
          <w:szCs w:val="22"/>
        </w:rPr>
        <w:t>zakładce</w:t>
      </w:r>
      <w:r w:rsidRPr="002D2F67">
        <w:rPr>
          <w:rFonts w:ascii="Arial" w:hAnsi="Arial" w:cs="Arial"/>
          <w:spacing w:val="-4"/>
          <w:sz w:val="22"/>
          <w:szCs w:val="22"/>
        </w:rPr>
        <w:t xml:space="preserve"> </w:t>
      </w:r>
      <w:r w:rsidRPr="002D2F67">
        <w:rPr>
          <w:rFonts w:ascii="Arial" w:hAnsi="Arial" w:cs="Arial"/>
          <w:sz w:val="22"/>
          <w:szCs w:val="22"/>
        </w:rPr>
        <w:t>„Komunikacja”.</w:t>
      </w:r>
    </w:p>
    <w:p w14:paraId="3793F4D7" w14:textId="77777777" w:rsidR="00E945EE" w:rsidRPr="002D2F67" w:rsidRDefault="00E945EE" w:rsidP="007A394F">
      <w:pPr>
        <w:pStyle w:val="Akapitzlist"/>
        <w:widowControl w:val="0"/>
        <w:numPr>
          <w:ilvl w:val="0"/>
          <w:numId w:val="38"/>
        </w:numPr>
        <w:tabs>
          <w:tab w:val="left" w:pos="567"/>
        </w:tabs>
        <w:autoSpaceDE w:val="0"/>
        <w:autoSpaceDN w:val="0"/>
        <w:spacing w:before="1" w:line="271" w:lineRule="auto"/>
        <w:ind w:left="567" w:right="116" w:hanging="425"/>
        <w:contextualSpacing w:val="0"/>
        <w:jc w:val="both"/>
        <w:rPr>
          <w:rFonts w:ascii="Arial" w:hAnsi="Arial" w:cs="Arial"/>
          <w:sz w:val="22"/>
          <w:szCs w:val="22"/>
        </w:rPr>
      </w:pPr>
      <w:r w:rsidRPr="002D2F67">
        <w:rPr>
          <w:rFonts w:ascii="Arial" w:hAnsi="Arial" w:cs="Arial"/>
          <w:sz w:val="22"/>
          <w:szCs w:val="22"/>
        </w:rPr>
        <w:t>Maksymalny rozmiar plików przesyłanych za pośrednictwem „Formularzy</w:t>
      </w:r>
      <w:r w:rsidRPr="002D2F67">
        <w:rPr>
          <w:rFonts w:ascii="Arial" w:hAnsi="Arial" w:cs="Arial"/>
          <w:spacing w:val="1"/>
          <w:sz w:val="22"/>
          <w:szCs w:val="22"/>
        </w:rPr>
        <w:t xml:space="preserve"> </w:t>
      </w:r>
      <w:r w:rsidRPr="002D2F67">
        <w:rPr>
          <w:rFonts w:ascii="Arial" w:hAnsi="Arial" w:cs="Arial"/>
          <w:sz w:val="22"/>
          <w:szCs w:val="22"/>
        </w:rPr>
        <w:t>do</w:t>
      </w:r>
      <w:r w:rsidRPr="002D2F67">
        <w:rPr>
          <w:rFonts w:ascii="Arial" w:hAnsi="Arial" w:cs="Arial"/>
          <w:spacing w:val="56"/>
          <w:sz w:val="22"/>
          <w:szCs w:val="22"/>
        </w:rPr>
        <w:t xml:space="preserve"> </w:t>
      </w:r>
      <w:r w:rsidRPr="002D2F67">
        <w:rPr>
          <w:rFonts w:ascii="Arial" w:hAnsi="Arial" w:cs="Arial"/>
          <w:sz w:val="22"/>
          <w:szCs w:val="22"/>
        </w:rPr>
        <w:t>komunikacji”   wynosi   150</w:t>
      </w:r>
      <w:r w:rsidRPr="002D2F67">
        <w:rPr>
          <w:rFonts w:ascii="Arial" w:hAnsi="Arial" w:cs="Arial"/>
          <w:spacing w:val="54"/>
          <w:sz w:val="22"/>
          <w:szCs w:val="22"/>
        </w:rPr>
        <w:t xml:space="preserve"> </w:t>
      </w:r>
      <w:r w:rsidRPr="002D2F67">
        <w:rPr>
          <w:rFonts w:ascii="Arial" w:hAnsi="Arial" w:cs="Arial"/>
          <w:sz w:val="22"/>
          <w:szCs w:val="22"/>
        </w:rPr>
        <w:t xml:space="preserve">MB  </w:t>
      </w:r>
      <w:r w:rsidRPr="002D2F67">
        <w:rPr>
          <w:rFonts w:ascii="Arial" w:hAnsi="Arial" w:cs="Arial"/>
          <w:spacing w:val="1"/>
          <w:sz w:val="22"/>
          <w:szCs w:val="22"/>
        </w:rPr>
        <w:t xml:space="preserve"> </w:t>
      </w:r>
      <w:r w:rsidRPr="002D2F67">
        <w:rPr>
          <w:rFonts w:ascii="Arial" w:hAnsi="Arial" w:cs="Arial"/>
          <w:sz w:val="22"/>
          <w:szCs w:val="22"/>
        </w:rPr>
        <w:t>(wielkość   ta</w:t>
      </w:r>
      <w:r w:rsidRPr="002D2F67">
        <w:rPr>
          <w:rFonts w:ascii="Arial" w:hAnsi="Arial" w:cs="Arial"/>
          <w:spacing w:val="54"/>
          <w:sz w:val="22"/>
          <w:szCs w:val="22"/>
        </w:rPr>
        <w:t xml:space="preserve"> </w:t>
      </w:r>
      <w:r w:rsidRPr="002D2F67">
        <w:rPr>
          <w:rFonts w:ascii="Arial" w:hAnsi="Arial" w:cs="Arial"/>
          <w:sz w:val="22"/>
          <w:szCs w:val="22"/>
        </w:rPr>
        <w:t>dotyczy</w:t>
      </w:r>
      <w:r w:rsidRPr="002D2F67">
        <w:rPr>
          <w:rFonts w:ascii="Arial" w:hAnsi="Arial" w:cs="Arial"/>
          <w:spacing w:val="54"/>
          <w:sz w:val="22"/>
          <w:szCs w:val="22"/>
        </w:rPr>
        <w:t xml:space="preserve"> </w:t>
      </w:r>
      <w:r w:rsidRPr="002D2F67">
        <w:rPr>
          <w:rFonts w:ascii="Arial" w:hAnsi="Arial" w:cs="Arial"/>
          <w:sz w:val="22"/>
          <w:szCs w:val="22"/>
        </w:rPr>
        <w:t>plików   przesyłanych</w:t>
      </w:r>
      <w:r w:rsidRPr="002D2F67">
        <w:rPr>
          <w:rFonts w:ascii="Arial" w:hAnsi="Arial" w:cs="Arial"/>
          <w:spacing w:val="1"/>
          <w:sz w:val="22"/>
          <w:szCs w:val="22"/>
        </w:rPr>
        <w:t xml:space="preserve"> </w:t>
      </w:r>
      <w:r w:rsidRPr="002D2F67">
        <w:rPr>
          <w:rFonts w:ascii="Arial" w:hAnsi="Arial" w:cs="Arial"/>
          <w:sz w:val="22"/>
          <w:szCs w:val="22"/>
        </w:rPr>
        <w:t>jako załączniki do</w:t>
      </w:r>
      <w:r w:rsidRPr="002D2F67">
        <w:rPr>
          <w:rFonts w:ascii="Arial" w:hAnsi="Arial" w:cs="Arial"/>
          <w:spacing w:val="1"/>
          <w:sz w:val="22"/>
          <w:szCs w:val="22"/>
        </w:rPr>
        <w:t xml:space="preserve"> </w:t>
      </w:r>
      <w:r w:rsidRPr="002D2F67">
        <w:rPr>
          <w:rFonts w:ascii="Arial" w:hAnsi="Arial" w:cs="Arial"/>
          <w:sz w:val="22"/>
          <w:szCs w:val="22"/>
        </w:rPr>
        <w:t>jednego</w:t>
      </w:r>
      <w:r w:rsidRPr="002D2F67">
        <w:rPr>
          <w:rFonts w:ascii="Arial" w:hAnsi="Arial" w:cs="Arial"/>
          <w:spacing w:val="1"/>
          <w:sz w:val="22"/>
          <w:szCs w:val="22"/>
        </w:rPr>
        <w:t xml:space="preserve"> </w:t>
      </w:r>
      <w:r w:rsidRPr="002D2F67">
        <w:rPr>
          <w:rFonts w:ascii="Arial" w:hAnsi="Arial" w:cs="Arial"/>
          <w:sz w:val="22"/>
          <w:szCs w:val="22"/>
        </w:rPr>
        <w:t>formularza).</w:t>
      </w:r>
    </w:p>
    <w:p w14:paraId="4224AC34" w14:textId="77777777" w:rsidR="00E945EE" w:rsidRPr="002D2F67" w:rsidRDefault="00E945EE" w:rsidP="007A394F">
      <w:pPr>
        <w:pStyle w:val="Akapitzlist"/>
        <w:widowControl w:val="0"/>
        <w:numPr>
          <w:ilvl w:val="0"/>
          <w:numId w:val="38"/>
        </w:numPr>
        <w:tabs>
          <w:tab w:val="left" w:pos="567"/>
        </w:tabs>
        <w:autoSpaceDE w:val="0"/>
        <w:autoSpaceDN w:val="0"/>
        <w:spacing w:line="271" w:lineRule="auto"/>
        <w:ind w:left="567" w:right="117" w:hanging="425"/>
        <w:contextualSpacing w:val="0"/>
        <w:jc w:val="both"/>
        <w:rPr>
          <w:rFonts w:ascii="Arial" w:hAnsi="Arial" w:cs="Arial"/>
          <w:sz w:val="22"/>
          <w:szCs w:val="22"/>
        </w:rPr>
      </w:pPr>
      <w:r w:rsidRPr="002D2F67">
        <w:rPr>
          <w:rFonts w:ascii="Arial" w:hAnsi="Arial" w:cs="Arial"/>
          <w:sz w:val="22"/>
          <w:szCs w:val="22"/>
        </w:rPr>
        <w:t>Minimalne</w:t>
      </w:r>
      <w:r w:rsidRPr="002D2F67">
        <w:rPr>
          <w:rFonts w:ascii="Arial" w:hAnsi="Arial" w:cs="Arial"/>
          <w:spacing w:val="15"/>
          <w:sz w:val="22"/>
          <w:szCs w:val="22"/>
        </w:rPr>
        <w:t xml:space="preserve"> </w:t>
      </w:r>
      <w:r w:rsidRPr="002D2F67">
        <w:rPr>
          <w:rFonts w:ascii="Arial" w:hAnsi="Arial" w:cs="Arial"/>
          <w:sz w:val="22"/>
          <w:szCs w:val="22"/>
        </w:rPr>
        <w:t>wymagania</w:t>
      </w:r>
      <w:r w:rsidRPr="002D2F67">
        <w:rPr>
          <w:rFonts w:ascii="Arial" w:hAnsi="Arial" w:cs="Arial"/>
          <w:spacing w:val="14"/>
          <w:sz w:val="22"/>
          <w:szCs w:val="22"/>
        </w:rPr>
        <w:t xml:space="preserve"> </w:t>
      </w:r>
      <w:r w:rsidRPr="002D2F67">
        <w:rPr>
          <w:rFonts w:ascii="Arial" w:hAnsi="Arial" w:cs="Arial"/>
          <w:sz w:val="22"/>
          <w:szCs w:val="22"/>
        </w:rPr>
        <w:t>techniczne</w:t>
      </w:r>
      <w:r w:rsidRPr="002D2F67">
        <w:rPr>
          <w:rFonts w:ascii="Arial" w:hAnsi="Arial" w:cs="Arial"/>
          <w:spacing w:val="17"/>
          <w:sz w:val="22"/>
          <w:szCs w:val="22"/>
        </w:rPr>
        <w:t xml:space="preserve"> </w:t>
      </w:r>
      <w:r w:rsidRPr="002D2F67">
        <w:rPr>
          <w:rFonts w:ascii="Arial" w:hAnsi="Arial" w:cs="Arial"/>
          <w:sz w:val="22"/>
          <w:szCs w:val="22"/>
        </w:rPr>
        <w:t>dotyczące</w:t>
      </w:r>
      <w:r w:rsidRPr="002D2F67">
        <w:rPr>
          <w:rFonts w:ascii="Arial" w:hAnsi="Arial" w:cs="Arial"/>
          <w:spacing w:val="16"/>
          <w:sz w:val="22"/>
          <w:szCs w:val="22"/>
        </w:rPr>
        <w:t xml:space="preserve"> </w:t>
      </w:r>
      <w:r w:rsidRPr="002D2F67">
        <w:rPr>
          <w:rFonts w:ascii="Arial" w:hAnsi="Arial" w:cs="Arial"/>
          <w:sz w:val="22"/>
          <w:szCs w:val="22"/>
        </w:rPr>
        <w:t>sprzętu</w:t>
      </w:r>
      <w:r w:rsidRPr="002D2F67">
        <w:rPr>
          <w:rFonts w:ascii="Arial" w:hAnsi="Arial" w:cs="Arial"/>
          <w:spacing w:val="17"/>
          <w:sz w:val="22"/>
          <w:szCs w:val="22"/>
        </w:rPr>
        <w:t xml:space="preserve"> </w:t>
      </w:r>
      <w:r w:rsidRPr="002D2F67">
        <w:rPr>
          <w:rFonts w:ascii="Arial" w:hAnsi="Arial" w:cs="Arial"/>
          <w:sz w:val="22"/>
          <w:szCs w:val="22"/>
        </w:rPr>
        <w:t>używanego</w:t>
      </w:r>
      <w:r w:rsidRPr="002D2F67">
        <w:rPr>
          <w:rFonts w:ascii="Arial" w:hAnsi="Arial" w:cs="Arial"/>
          <w:spacing w:val="17"/>
          <w:sz w:val="22"/>
          <w:szCs w:val="22"/>
        </w:rPr>
        <w:t xml:space="preserve"> </w:t>
      </w:r>
      <w:r w:rsidRPr="002D2F67">
        <w:rPr>
          <w:rFonts w:ascii="Arial" w:hAnsi="Arial" w:cs="Arial"/>
          <w:sz w:val="22"/>
          <w:szCs w:val="22"/>
        </w:rPr>
        <w:t>w</w:t>
      </w:r>
      <w:r w:rsidRPr="002D2F67">
        <w:rPr>
          <w:rFonts w:ascii="Arial" w:hAnsi="Arial" w:cs="Arial"/>
          <w:spacing w:val="17"/>
          <w:sz w:val="22"/>
          <w:szCs w:val="22"/>
        </w:rPr>
        <w:t xml:space="preserve"> </w:t>
      </w:r>
      <w:r w:rsidRPr="002D2F67">
        <w:rPr>
          <w:rFonts w:ascii="Arial" w:hAnsi="Arial" w:cs="Arial"/>
          <w:sz w:val="22"/>
          <w:szCs w:val="22"/>
        </w:rPr>
        <w:t>celu</w:t>
      </w:r>
      <w:r w:rsidRPr="002D2F67">
        <w:rPr>
          <w:rFonts w:ascii="Arial" w:hAnsi="Arial" w:cs="Arial"/>
          <w:spacing w:val="15"/>
          <w:sz w:val="22"/>
          <w:szCs w:val="22"/>
        </w:rPr>
        <w:t xml:space="preserve"> </w:t>
      </w:r>
      <w:r w:rsidRPr="002D2F67">
        <w:rPr>
          <w:rFonts w:ascii="Arial" w:hAnsi="Arial" w:cs="Arial"/>
          <w:sz w:val="22"/>
          <w:szCs w:val="22"/>
        </w:rPr>
        <w:t>korzystania</w:t>
      </w:r>
      <w:r w:rsidRPr="002D2F67">
        <w:rPr>
          <w:rFonts w:ascii="Arial" w:hAnsi="Arial" w:cs="Arial"/>
          <w:spacing w:val="-52"/>
          <w:sz w:val="22"/>
          <w:szCs w:val="22"/>
        </w:rPr>
        <w:t xml:space="preserve"> </w:t>
      </w:r>
      <w:r w:rsidRPr="002D2F67">
        <w:rPr>
          <w:rFonts w:ascii="Arial" w:hAnsi="Arial" w:cs="Arial"/>
          <w:sz w:val="22"/>
          <w:szCs w:val="22"/>
        </w:rPr>
        <w:t>z usług Platformy e-Zamówienia oraz informacje dotyczące specyfikacji połączenia</w:t>
      </w:r>
      <w:r w:rsidRPr="002D2F67">
        <w:rPr>
          <w:rFonts w:ascii="Arial" w:hAnsi="Arial" w:cs="Arial"/>
          <w:spacing w:val="1"/>
          <w:sz w:val="22"/>
          <w:szCs w:val="22"/>
        </w:rPr>
        <w:t xml:space="preserve"> </w:t>
      </w:r>
      <w:r w:rsidRPr="002D2F67">
        <w:rPr>
          <w:rFonts w:ascii="Arial" w:hAnsi="Arial" w:cs="Arial"/>
          <w:sz w:val="22"/>
          <w:szCs w:val="22"/>
        </w:rPr>
        <w:t>określa</w:t>
      </w:r>
      <w:r w:rsidRPr="002D2F67">
        <w:rPr>
          <w:rFonts w:ascii="Arial" w:hAnsi="Arial" w:cs="Arial"/>
          <w:spacing w:val="1"/>
          <w:sz w:val="22"/>
          <w:szCs w:val="22"/>
        </w:rPr>
        <w:t xml:space="preserve"> </w:t>
      </w:r>
      <w:r w:rsidRPr="002D2F67">
        <w:rPr>
          <w:rFonts w:ascii="Arial" w:hAnsi="Arial" w:cs="Arial"/>
          <w:sz w:val="22"/>
          <w:szCs w:val="22"/>
        </w:rPr>
        <w:t>Regulamin</w:t>
      </w:r>
      <w:r w:rsidRPr="002D2F67">
        <w:rPr>
          <w:rFonts w:ascii="Arial" w:hAnsi="Arial" w:cs="Arial"/>
          <w:spacing w:val="-1"/>
          <w:sz w:val="22"/>
          <w:szCs w:val="22"/>
        </w:rPr>
        <w:t xml:space="preserve"> </w:t>
      </w:r>
      <w:r w:rsidRPr="002D2F67">
        <w:rPr>
          <w:rFonts w:ascii="Arial" w:hAnsi="Arial" w:cs="Arial"/>
          <w:sz w:val="22"/>
          <w:szCs w:val="22"/>
        </w:rPr>
        <w:t>Platformy</w:t>
      </w:r>
      <w:r w:rsidRPr="002D2F67">
        <w:rPr>
          <w:rFonts w:ascii="Arial" w:hAnsi="Arial" w:cs="Arial"/>
          <w:spacing w:val="1"/>
          <w:sz w:val="22"/>
          <w:szCs w:val="22"/>
        </w:rPr>
        <w:t xml:space="preserve"> </w:t>
      </w:r>
      <w:r w:rsidRPr="002D2F67">
        <w:rPr>
          <w:rFonts w:ascii="Arial" w:hAnsi="Arial" w:cs="Arial"/>
          <w:sz w:val="22"/>
          <w:szCs w:val="22"/>
        </w:rPr>
        <w:t>e-Zamówienia.</w:t>
      </w:r>
    </w:p>
    <w:p w14:paraId="13EF2767" w14:textId="3BDF61B4" w:rsidR="00E945EE" w:rsidRPr="002D2F67" w:rsidRDefault="00E945EE" w:rsidP="007A394F">
      <w:pPr>
        <w:pStyle w:val="Akapitzlist"/>
        <w:widowControl w:val="0"/>
        <w:numPr>
          <w:ilvl w:val="0"/>
          <w:numId w:val="38"/>
        </w:numPr>
        <w:tabs>
          <w:tab w:val="left" w:pos="567"/>
        </w:tabs>
        <w:autoSpaceDE w:val="0"/>
        <w:autoSpaceDN w:val="0"/>
        <w:spacing w:line="271" w:lineRule="auto"/>
        <w:ind w:left="567" w:right="113" w:hanging="425"/>
        <w:contextualSpacing w:val="0"/>
        <w:jc w:val="both"/>
        <w:rPr>
          <w:rFonts w:ascii="Arial" w:hAnsi="Arial" w:cs="Arial"/>
          <w:sz w:val="22"/>
          <w:szCs w:val="22"/>
        </w:rPr>
      </w:pPr>
      <w:r w:rsidRPr="002D2F67">
        <w:rPr>
          <w:rFonts w:ascii="Arial" w:hAnsi="Arial" w:cs="Arial"/>
          <w:sz w:val="22"/>
          <w:szCs w:val="22"/>
        </w:rPr>
        <w:t>W</w:t>
      </w:r>
      <w:r w:rsidRPr="002D2F67">
        <w:rPr>
          <w:rFonts w:ascii="Arial" w:hAnsi="Arial" w:cs="Arial"/>
          <w:spacing w:val="1"/>
          <w:sz w:val="22"/>
          <w:szCs w:val="22"/>
        </w:rPr>
        <w:t xml:space="preserve"> </w:t>
      </w:r>
      <w:r w:rsidRPr="002D2F67">
        <w:rPr>
          <w:rFonts w:ascii="Arial" w:hAnsi="Arial" w:cs="Arial"/>
          <w:sz w:val="22"/>
          <w:szCs w:val="22"/>
        </w:rPr>
        <w:t>przypadku</w:t>
      </w:r>
      <w:r w:rsidRPr="002D2F67">
        <w:rPr>
          <w:rFonts w:ascii="Arial" w:hAnsi="Arial" w:cs="Arial"/>
          <w:spacing w:val="1"/>
          <w:sz w:val="22"/>
          <w:szCs w:val="22"/>
        </w:rPr>
        <w:t xml:space="preserve"> </w:t>
      </w:r>
      <w:r w:rsidRPr="002D2F67">
        <w:rPr>
          <w:rFonts w:ascii="Arial" w:hAnsi="Arial" w:cs="Arial"/>
          <w:sz w:val="22"/>
          <w:szCs w:val="22"/>
        </w:rPr>
        <w:t>problemów</w:t>
      </w:r>
      <w:r w:rsidRPr="002D2F67">
        <w:rPr>
          <w:rFonts w:ascii="Arial" w:hAnsi="Arial" w:cs="Arial"/>
          <w:spacing w:val="1"/>
          <w:sz w:val="22"/>
          <w:szCs w:val="22"/>
        </w:rPr>
        <w:t xml:space="preserve"> </w:t>
      </w:r>
      <w:r w:rsidRPr="002D2F67">
        <w:rPr>
          <w:rFonts w:ascii="Arial" w:hAnsi="Arial" w:cs="Arial"/>
          <w:sz w:val="22"/>
          <w:szCs w:val="22"/>
        </w:rPr>
        <w:t>technicznych</w:t>
      </w:r>
      <w:r w:rsidRPr="002D2F67">
        <w:rPr>
          <w:rFonts w:ascii="Arial" w:hAnsi="Arial" w:cs="Arial"/>
          <w:spacing w:val="1"/>
          <w:sz w:val="22"/>
          <w:szCs w:val="22"/>
        </w:rPr>
        <w:t xml:space="preserve"> </w:t>
      </w:r>
      <w:r w:rsidRPr="002D2F67">
        <w:rPr>
          <w:rFonts w:ascii="Arial" w:hAnsi="Arial" w:cs="Arial"/>
          <w:sz w:val="22"/>
          <w:szCs w:val="22"/>
        </w:rPr>
        <w:t>i</w:t>
      </w:r>
      <w:r w:rsidRPr="002D2F67">
        <w:rPr>
          <w:rFonts w:ascii="Arial" w:hAnsi="Arial" w:cs="Arial"/>
          <w:spacing w:val="1"/>
          <w:sz w:val="22"/>
          <w:szCs w:val="22"/>
        </w:rPr>
        <w:t xml:space="preserve"> </w:t>
      </w:r>
      <w:r w:rsidRPr="002D2F67">
        <w:rPr>
          <w:rFonts w:ascii="Arial" w:hAnsi="Arial" w:cs="Arial"/>
          <w:sz w:val="22"/>
          <w:szCs w:val="22"/>
        </w:rPr>
        <w:t>awarii</w:t>
      </w:r>
      <w:r w:rsidRPr="002D2F67">
        <w:rPr>
          <w:rFonts w:ascii="Arial" w:hAnsi="Arial" w:cs="Arial"/>
          <w:spacing w:val="1"/>
          <w:sz w:val="22"/>
          <w:szCs w:val="22"/>
        </w:rPr>
        <w:t xml:space="preserve"> </w:t>
      </w:r>
      <w:r w:rsidRPr="002D2F67">
        <w:rPr>
          <w:rFonts w:ascii="Arial" w:hAnsi="Arial" w:cs="Arial"/>
          <w:sz w:val="22"/>
          <w:szCs w:val="22"/>
        </w:rPr>
        <w:t>związanych</w:t>
      </w:r>
      <w:r w:rsidRPr="002D2F67">
        <w:rPr>
          <w:rFonts w:ascii="Arial" w:hAnsi="Arial" w:cs="Arial"/>
          <w:spacing w:val="1"/>
          <w:sz w:val="22"/>
          <w:szCs w:val="22"/>
        </w:rPr>
        <w:t xml:space="preserve"> </w:t>
      </w:r>
      <w:r w:rsidRPr="002D2F67">
        <w:rPr>
          <w:rFonts w:ascii="Arial" w:hAnsi="Arial" w:cs="Arial"/>
          <w:sz w:val="22"/>
          <w:szCs w:val="22"/>
        </w:rPr>
        <w:t>z</w:t>
      </w:r>
      <w:r w:rsidRPr="002D2F67">
        <w:rPr>
          <w:rFonts w:ascii="Arial" w:hAnsi="Arial" w:cs="Arial"/>
          <w:spacing w:val="1"/>
          <w:sz w:val="22"/>
          <w:szCs w:val="22"/>
        </w:rPr>
        <w:t xml:space="preserve"> </w:t>
      </w:r>
      <w:r w:rsidRPr="002D2F67">
        <w:rPr>
          <w:rFonts w:ascii="Arial" w:hAnsi="Arial" w:cs="Arial"/>
          <w:sz w:val="22"/>
          <w:szCs w:val="22"/>
        </w:rPr>
        <w:t>funkcjonowaniem</w:t>
      </w:r>
      <w:r w:rsidRPr="002D2F67">
        <w:rPr>
          <w:rFonts w:ascii="Arial" w:hAnsi="Arial" w:cs="Arial"/>
          <w:spacing w:val="1"/>
          <w:sz w:val="22"/>
          <w:szCs w:val="22"/>
        </w:rPr>
        <w:t xml:space="preserve"> </w:t>
      </w:r>
      <w:r w:rsidRPr="002D2F67">
        <w:rPr>
          <w:rFonts w:ascii="Arial" w:hAnsi="Arial" w:cs="Arial"/>
          <w:sz w:val="22"/>
          <w:szCs w:val="22"/>
        </w:rPr>
        <w:t>Platformy</w:t>
      </w:r>
      <w:r w:rsidRPr="002D2F67">
        <w:rPr>
          <w:rFonts w:ascii="Arial" w:hAnsi="Arial" w:cs="Arial"/>
          <w:spacing w:val="1"/>
          <w:sz w:val="22"/>
          <w:szCs w:val="22"/>
        </w:rPr>
        <w:t xml:space="preserve"> </w:t>
      </w:r>
      <w:r w:rsidRPr="002D2F67">
        <w:rPr>
          <w:rFonts w:ascii="Arial" w:hAnsi="Arial" w:cs="Arial"/>
          <w:sz w:val="22"/>
          <w:szCs w:val="22"/>
        </w:rPr>
        <w:t>e-Zamówienia</w:t>
      </w:r>
      <w:r w:rsidRPr="002D2F67">
        <w:rPr>
          <w:rFonts w:ascii="Arial" w:hAnsi="Arial" w:cs="Arial"/>
          <w:spacing w:val="1"/>
          <w:sz w:val="22"/>
          <w:szCs w:val="22"/>
        </w:rPr>
        <w:t xml:space="preserve"> </w:t>
      </w:r>
      <w:r w:rsidRPr="002D2F67">
        <w:rPr>
          <w:rFonts w:ascii="Arial" w:hAnsi="Arial" w:cs="Arial"/>
          <w:sz w:val="22"/>
          <w:szCs w:val="22"/>
        </w:rPr>
        <w:t>użytkownicy</w:t>
      </w:r>
      <w:r w:rsidRPr="002D2F67">
        <w:rPr>
          <w:rFonts w:ascii="Arial" w:hAnsi="Arial" w:cs="Arial"/>
          <w:spacing w:val="1"/>
          <w:sz w:val="22"/>
          <w:szCs w:val="22"/>
        </w:rPr>
        <w:t xml:space="preserve"> </w:t>
      </w:r>
      <w:r w:rsidRPr="002D2F67">
        <w:rPr>
          <w:rFonts w:ascii="Arial" w:hAnsi="Arial" w:cs="Arial"/>
          <w:sz w:val="22"/>
          <w:szCs w:val="22"/>
        </w:rPr>
        <w:t>mogą</w:t>
      </w:r>
      <w:r w:rsidRPr="002D2F67">
        <w:rPr>
          <w:rFonts w:ascii="Arial" w:hAnsi="Arial" w:cs="Arial"/>
          <w:spacing w:val="1"/>
          <w:sz w:val="22"/>
          <w:szCs w:val="22"/>
        </w:rPr>
        <w:t xml:space="preserve"> </w:t>
      </w:r>
      <w:r w:rsidRPr="002D2F67">
        <w:rPr>
          <w:rFonts w:ascii="Arial" w:hAnsi="Arial" w:cs="Arial"/>
          <w:sz w:val="22"/>
          <w:szCs w:val="22"/>
        </w:rPr>
        <w:t>skorzystać</w:t>
      </w:r>
      <w:r w:rsidRPr="002D2F67">
        <w:rPr>
          <w:rFonts w:ascii="Arial" w:hAnsi="Arial" w:cs="Arial"/>
          <w:spacing w:val="1"/>
          <w:sz w:val="22"/>
          <w:szCs w:val="22"/>
        </w:rPr>
        <w:t xml:space="preserve"> </w:t>
      </w:r>
      <w:r w:rsidRPr="002D2F67">
        <w:rPr>
          <w:rFonts w:ascii="Arial" w:hAnsi="Arial" w:cs="Arial"/>
          <w:sz w:val="22"/>
          <w:szCs w:val="22"/>
        </w:rPr>
        <w:t>ze</w:t>
      </w:r>
      <w:r w:rsidRPr="002D2F67">
        <w:rPr>
          <w:rFonts w:ascii="Arial" w:hAnsi="Arial" w:cs="Arial"/>
          <w:spacing w:val="1"/>
          <w:sz w:val="22"/>
          <w:szCs w:val="22"/>
        </w:rPr>
        <w:t xml:space="preserve"> </w:t>
      </w:r>
      <w:r w:rsidRPr="002D2F67">
        <w:rPr>
          <w:rFonts w:ascii="Arial" w:hAnsi="Arial" w:cs="Arial"/>
          <w:sz w:val="22"/>
          <w:szCs w:val="22"/>
        </w:rPr>
        <w:t>wsparcia</w:t>
      </w:r>
      <w:r w:rsidRPr="002D2F67">
        <w:rPr>
          <w:rFonts w:ascii="Arial" w:hAnsi="Arial" w:cs="Arial"/>
          <w:spacing w:val="1"/>
          <w:sz w:val="22"/>
          <w:szCs w:val="22"/>
        </w:rPr>
        <w:t xml:space="preserve"> </w:t>
      </w:r>
      <w:r w:rsidRPr="002D2F67">
        <w:rPr>
          <w:rFonts w:ascii="Arial" w:hAnsi="Arial" w:cs="Arial"/>
          <w:sz w:val="22"/>
          <w:szCs w:val="22"/>
        </w:rPr>
        <w:t>technicznego</w:t>
      </w:r>
      <w:r w:rsidRPr="002D2F67">
        <w:rPr>
          <w:rFonts w:ascii="Arial" w:hAnsi="Arial" w:cs="Arial"/>
          <w:spacing w:val="1"/>
          <w:sz w:val="22"/>
          <w:szCs w:val="22"/>
        </w:rPr>
        <w:t xml:space="preserve"> </w:t>
      </w:r>
      <w:r w:rsidRPr="002D2F67">
        <w:rPr>
          <w:rFonts w:ascii="Arial" w:hAnsi="Arial" w:cs="Arial"/>
          <w:sz w:val="22"/>
          <w:szCs w:val="22"/>
        </w:rPr>
        <w:t>dostępnego pod numerem telefonu (32) 77 88 999 lub drogą elektroniczną poprzez</w:t>
      </w:r>
      <w:r w:rsidRPr="002D2F67">
        <w:rPr>
          <w:rFonts w:ascii="Arial" w:hAnsi="Arial" w:cs="Arial"/>
          <w:spacing w:val="1"/>
          <w:sz w:val="22"/>
          <w:szCs w:val="22"/>
        </w:rPr>
        <w:t xml:space="preserve"> </w:t>
      </w:r>
      <w:r w:rsidR="005C5D85" w:rsidRPr="002D2F67">
        <w:rPr>
          <w:rFonts w:ascii="Arial" w:hAnsi="Arial" w:cs="Arial"/>
          <w:sz w:val="22"/>
          <w:szCs w:val="22"/>
        </w:rPr>
        <w:t>formularz</w:t>
      </w:r>
      <w:r w:rsidRPr="002D2F67">
        <w:rPr>
          <w:rFonts w:ascii="Arial" w:hAnsi="Arial" w:cs="Arial"/>
          <w:spacing w:val="1"/>
          <w:sz w:val="22"/>
          <w:szCs w:val="22"/>
        </w:rPr>
        <w:t xml:space="preserve"> </w:t>
      </w:r>
      <w:r w:rsidR="005C5D85" w:rsidRPr="002D2F67">
        <w:rPr>
          <w:rFonts w:ascii="Arial" w:hAnsi="Arial" w:cs="Arial"/>
          <w:sz w:val="22"/>
          <w:szCs w:val="22"/>
        </w:rPr>
        <w:t xml:space="preserve">udostępniony na stronie internetowej </w:t>
      </w:r>
      <w:r w:rsidRPr="002D2F67">
        <w:rPr>
          <w:rFonts w:ascii="Arial" w:hAnsi="Arial" w:cs="Arial"/>
          <w:color w:val="0462C1"/>
          <w:sz w:val="22"/>
          <w:szCs w:val="22"/>
        </w:rPr>
        <w:t xml:space="preserve"> </w:t>
      </w:r>
      <w:hyperlink r:id="rId14">
        <w:r w:rsidRPr="002D2F67">
          <w:rPr>
            <w:rFonts w:ascii="Arial" w:hAnsi="Arial" w:cs="Arial"/>
            <w:color w:val="0462C1"/>
            <w:sz w:val="22"/>
            <w:szCs w:val="22"/>
            <w:u w:val="single" w:color="0462C1"/>
          </w:rPr>
          <w:t>https://ezamowienia.gov.pl</w:t>
        </w:r>
      </w:hyperlink>
      <w:r w:rsidRPr="002D2F67">
        <w:rPr>
          <w:rFonts w:ascii="Arial" w:hAnsi="Arial" w:cs="Arial"/>
          <w:color w:val="0462C1"/>
          <w:spacing w:val="1"/>
          <w:sz w:val="22"/>
          <w:szCs w:val="22"/>
        </w:rPr>
        <w:t xml:space="preserve"> </w:t>
      </w:r>
      <w:r w:rsidRPr="002D2F67">
        <w:rPr>
          <w:rFonts w:ascii="Arial" w:hAnsi="Arial" w:cs="Arial"/>
          <w:sz w:val="22"/>
          <w:szCs w:val="22"/>
        </w:rPr>
        <w:t>w zakładce</w:t>
      </w:r>
      <w:r w:rsidRPr="002D2F67">
        <w:rPr>
          <w:rFonts w:ascii="Arial" w:hAnsi="Arial" w:cs="Arial"/>
          <w:spacing w:val="1"/>
          <w:sz w:val="22"/>
          <w:szCs w:val="22"/>
        </w:rPr>
        <w:t xml:space="preserve"> </w:t>
      </w:r>
      <w:r w:rsidRPr="002D2F67">
        <w:rPr>
          <w:rFonts w:ascii="Arial" w:hAnsi="Arial" w:cs="Arial"/>
          <w:sz w:val="22"/>
          <w:szCs w:val="22"/>
        </w:rPr>
        <w:t>„Zgłoś</w:t>
      </w:r>
      <w:r w:rsidRPr="002D2F67">
        <w:rPr>
          <w:rFonts w:ascii="Arial" w:hAnsi="Arial" w:cs="Arial"/>
          <w:spacing w:val="-2"/>
          <w:sz w:val="22"/>
          <w:szCs w:val="22"/>
        </w:rPr>
        <w:t xml:space="preserve"> </w:t>
      </w:r>
      <w:r w:rsidRPr="002D2F67">
        <w:rPr>
          <w:rFonts w:ascii="Arial" w:hAnsi="Arial" w:cs="Arial"/>
          <w:sz w:val="22"/>
          <w:szCs w:val="22"/>
        </w:rPr>
        <w:t>problem”.</w:t>
      </w:r>
    </w:p>
    <w:p w14:paraId="58C74C18" w14:textId="77777777" w:rsidR="00E945EE" w:rsidRPr="002D2F67" w:rsidRDefault="00E945EE" w:rsidP="007A394F">
      <w:pPr>
        <w:pStyle w:val="Akapitzlist"/>
        <w:widowControl w:val="0"/>
        <w:numPr>
          <w:ilvl w:val="0"/>
          <w:numId w:val="38"/>
        </w:numPr>
        <w:tabs>
          <w:tab w:val="left" w:pos="284"/>
        </w:tabs>
        <w:spacing w:after="22" w:line="271" w:lineRule="auto"/>
        <w:ind w:left="426"/>
        <w:jc w:val="both"/>
        <w:rPr>
          <w:rFonts w:ascii="Arial" w:eastAsiaTheme="minorHAnsi" w:hAnsi="Arial" w:cs="Arial"/>
          <w:sz w:val="22"/>
          <w:szCs w:val="22"/>
          <w:lang w:eastAsia="en-US"/>
        </w:rPr>
      </w:pPr>
      <w:r w:rsidRPr="002D2F67">
        <w:rPr>
          <w:rFonts w:ascii="Arial" w:eastAsiaTheme="minorHAnsi" w:hAnsi="Arial" w:cs="Arial"/>
          <w:color w:val="000000"/>
          <w:sz w:val="22"/>
          <w:szCs w:val="22"/>
          <w:shd w:val="clear" w:color="auto" w:fill="FFFFFF"/>
          <w:lang w:eastAsia="en-US"/>
        </w:rPr>
        <w:t>Osobami uprawnionymi do porozumiewania się z wykonawcami są:</w:t>
      </w:r>
    </w:p>
    <w:p w14:paraId="70BF1EF7" w14:textId="6911A640" w:rsidR="00E945EE" w:rsidRPr="002D2F67" w:rsidRDefault="007D69FD" w:rsidP="001C5AE2">
      <w:pPr>
        <w:numPr>
          <w:ilvl w:val="4"/>
          <w:numId w:val="2"/>
        </w:numPr>
        <w:spacing w:before="120" w:line="271" w:lineRule="auto"/>
        <w:ind w:left="426" w:firstLine="0"/>
        <w:jc w:val="both"/>
        <w:rPr>
          <w:rFonts w:ascii="Arial" w:hAnsi="Arial" w:cs="Arial"/>
          <w:b/>
          <w:sz w:val="22"/>
          <w:szCs w:val="22"/>
        </w:rPr>
      </w:pPr>
      <w:r w:rsidRPr="002D2F67">
        <w:rPr>
          <w:rFonts w:ascii="Arial" w:hAnsi="Arial" w:cs="Arial"/>
          <w:b/>
          <w:sz w:val="22"/>
          <w:szCs w:val="22"/>
        </w:rPr>
        <w:t>Ewa Walkowska – sprawy techniczne tel. 85 713 22 49</w:t>
      </w:r>
      <w:r w:rsidR="00E945EE" w:rsidRPr="002D2F67">
        <w:rPr>
          <w:rFonts w:ascii="Arial" w:hAnsi="Arial" w:cs="Arial"/>
          <w:b/>
          <w:sz w:val="22"/>
          <w:szCs w:val="22"/>
        </w:rPr>
        <w:t xml:space="preserve"> </w:t>
      </w:r>
    </w:p>
    <w:p w14:paraId="6F13D94C" w14:textId="77777777" w:rsidR="00E945EE" w:rsidRPr="002D2F67" w:rsidRDefault="00E945EE" w:rsidP="001C5AE2">
      <w:pPr>
        <w:pStyle w:val="Akapitzlist"/>
        <w:numPr>
          <w:ilvl w:val="4"/>
          <w:numId w:val="2"/>
        </w:numPr>
        <w:spacing w:before="120" w:line="271" w:lineRule="auto"/>
        <w:ind w:left="426" w:firstLine="0"/>
        <w:jc w:val="both"/>
        <w:rPr>
          <w:rFonts w:ascii="Arial" w:hAnsi="Arial" w:cs="Arial"/>
          <w:b/>
          <w:sz w:val="22"/>
          <w:szCs w:val="22"/>
        </w:rPr>
      </w:pPr>
      <w:r w:rsidRPr="002D2F67">
        <w:rPr>
          <w:rFonts w:ascii="Arial" w:hAnsi="Arial" w:cs="Arial"/>
          <w:b/>
          <w:sz w:val="22"/>
          <w:szCs w:val="22"/>
        </w:rPr>
        <w:t>Wojciech Dobrzycki – sprawy dotyczące procedur przetargowych</w:t>
      </w:r>
    </w:p>
    <w:p w14:paraId="67842447" w14:textId="77777777" w:rsidR="00E945EE" w:rsidRPr="002D2F67" w:rsidRDefault="00E945EE" w:rsidP="00E945EE">
      <w:pPr>
        <w:pStyle w:val="Akapitzlist"/>
        <w:spacing w:before="120" w:line="271" w:lineRule="auto"/>
        <w:ind w:left="426"/>
        <w:jc w:val="both"/>
        <w:rPr>
          <w:rFonts w:ascii="Arial" w:hAnsi="Arial" w:cs="Arial"/>
          <w:b/>
          <w:sz w:val="22"/>
          <w:szCs w:val="22"/>
        </w:rPr>
      </w:pPr>
      <w:r w:rsidRPr="002D2F67">
        <w:rPr>
          <w:rFonts w:ascii="Arial" w:hAnsi="Arial" w:cs="Arial"/>
          <w:b/>
          <w:sz w:val="22"/>
          <w:szCs w:val="22"/>
        </w:rPr>
        <w:t xml:space="preserve">     tel. 85 713 22 02</w:t>
      </w:r>
    </w:p>
    <w:p w14:paraId="5370B8BE" w14:textId="77777777" w:rsidR="00E945EE" w:rsidRPr="002D2F67" w:rsidRDefault="00E945EE" w:rsidP="00E945EE">
      <w:pPr>
        <w:pStyle w:val="Akapitzlist"/>
        <w:spacing w:before="120" w:line="271" w:lineRule="auto"/>
        <w:ind w:left="426" w:hanging="284"/>
        <w:jc w:val="both"/>
        <w:rPr>
          <w:rFonts w:ascii="Arial" w:hAnsi="Arial" w:cs="Arial"/>
          <w:b/>
          <w:sz w:val="22"/>
          <w:szCs w:val="22"/>
        </w:rPr>
      </w:pPr>
      <w:r w:rsidRPr="002D2F67">
        <w:rPr>
          <w:rFonts w:ascii="Arial" w:hAnsi="Arial" w:cs="Arial"/>
          <w:sz w:val="22"/>
          <w:szCs w:val="22"/>
        </w:rPr>
        <w:t>17</w:t>
      </w:r>
      <w:r w:rsidRPr="002D2F67">
        <w:rPr>
          <w:rFonts w:ascii="Arial" w:hAnsi="Arial" w:cs="Arial"/>
          <w:b/>
          <w:sz w:val="22"/>
          <w:szCs w:val="22"/>
        </w:rPr>
        <w:t xml:space="preserve">. </w:t>
      </w:r>
      <w:r w:rsidRPr="002D2F67">
        <w:rPr>
          <w:rFonts w:ascii="Arial" w:eastAsiaTheme="minorHAnsi" w:hAnsi="Arial" w:cs="Arial"/>
          <w:bCs/>
          <w:sz w:val="22"/>
          <w:szCs w:val="22"/>
          <w:lang w:eastAsia="en-US"/>
        </w:rPr>
        <w:t>Opis sposobu udzielenia wyjaśnień.</w:t>
      </w:r>
    </w:p>
    <w:p w14:paraId="266C4204" w14:textId="77777777" w:rsidR="00E945EE" w:rsidRPr="002D2F67" w:rsidRDefault="00E945EE" w:rsidP="00E945EE">
      <w:pPr>
        <w:widowControl w:val="0"/>
        <w:tabs>
          <w:tab w:val="left" w:pos="540"/>
        </w:tabs>
        <w:spacing w:after="60" w:line="271" w:lineRule="auto"/>
        <w:ind w:left="426"/>
        <w:jc w:val="both"/>
        <w:rPr>
          <w:rFonts w:ascii="Arial" w:eastAsiaTheme="minorHAnsi" w:hAnsi="Arial" w:cs="Arial"/>
          <w:sz w:val="22"/>
          <w:szCs w:val="22"/>
          <w:lang w:eastAsia="en-US"/>
        </w:rPr>
      </w:pPr>
      <w:r w:rsidRPr="002D2F67">
        <w:rPr>
          <w:rFonts w:ascii="Arial" w:eastAsiaTheme="minorHAnsi" w:hAnsi="Arial" w:cs="Arial"/>
          <w:color w:val="000000"/>
          <w:sz w:val="22"/>
          <w:szCs w:val="22"/>
          <w:shd w:val="clear" w:color="auto" w:fill="FFFFFF"/>
          <w:lang w:eastAsia="en-US"/>
        </w:rPr>
        <w:t>17.1. Każdy Wykonawca może zwrócić się do Zamawiającego o wyjaśnienie treści specyfikacji  warunków zamówienia.</w:t>
      </w:r>
    </w:p>
    <w:p w14:paraId="222D69FF" w14:textId="4D3E8A6A" w:rsidR="00E945EE" w:rsidRPr="002D2F67" w:rsidRDefault="00E945EE" w:rsidP="00E945EE">
      <w:pPr>
        <w:widowControl w:val="0"/>
        <w:spacing w:after="60" w:line="271" w:lineRule="auto"/>
        <w:ind w:left="426"/>
        <w:jc w:val="both"/>
        <w:rPr>
          <w:rFonts w:ascii="Arial" w:eastAsiaTheme="minorHAnsi" w:hAnsi="Arial" w:cs="Arial"/>
          <w:b/>
          <w:bCs/>
          <w:sz w:val="22"/>
          <w:szCs w:val="22"/>
          <w:lang w:eastAsia="en-US"/>
        </w:rPr>
      </w:pPr>
      <w:r w:rsidRPr="002D2F67">
        <w:rPr>
          <w:rFonts w:ascii="Arial" w:eastAsiaTheme="minorHAnsi" w:hAnsi="Arial" w:cs="Arial"/>
          <w:b/>
          <w:bCs/>
          <w:color w:val="000000"/>
          <w:sz w:val="22"/>
          <w:szCs w:val="22"/>
          <w:lang w:eastAsia="en-US"/>
        </w:rPr>
        <w:t>Zaleca się aby zapytania w formie mailowej przesyłać na wskazany adres mailowy również w wer</w:t>
      </w:r>
      <w:r w:rsidR="002824F9" w:rsidRPr="002D2F67">
        <w:rPr>
          <w:rFonts w:ascii="Arial" w:eastAsiaTheme="minorHAnsi" w:hAnsi="Arial" w:cs="Arial"/>
          <w:b/>
          <w:bCs/>
          <w:color w:val="000000"/>
          <w:sz w:val="22"/>
          <w:szCs w:val="22"/>
          <w:lang w:eastAsia="en-US"/>
        </w:rPr>
        <w:t>sji edytowalnej np. Word</w:t>
      </w:r>
      <w:r w:rsidRPr="002D2F67">
        <w:rPr>
          <w:rFonts w:ascii="Arial" w:eastAsiaTheme="minorHAnsi" w:hAnsi="Arial" w:cs="Arial"/>
          <w:b/>
          <w:bCs/>
          <w:color w:val="000000"/>
          <w:sz w:val="22"/>
          <w:szCs w:val="22"/>
          <w:lang w:eastAsia="en-US"/>
        </w:rPr>
        <w:t>,</w:t>
      </w:r>
    </w:p>
    <w:p w14:paraId="43482D9C" w14:textId="7A8FDBAA" w:rsidR="00E945EE" w:rsidRPr="002D2F67" w:rsidRDefault="00E945EE" w:rsidP="00E945EE">
      <w:pPr>
        <w:widowControl w:val="0"/>
        <w:spacing w:after="60" w:line="271" w:lineRule="auto"/>
        <w:ind w:left="426"/>
        <w:jc w:val="both"/>
        <w:rPr>
          <w:rFonts w:ascii="Arial" w:eastAsiaTheme="minorHAnsi" w:hAnsi="Arial" w:cs="Arial"/>
          <w:color w:val="000000"/>
          <w:sz w:val="22"/>
          <w:szCs w:val="22"/>
          <w:shd w:val="clear" w:color="auto" w:fill="FFFFFF"/>
          <w:lang w:eastAsia="en-US"/>
        </w:rPr>
      </w:pPr>
      <w:r w:rsidRPr="002D2F67">
        <w:rPr>
          <w:rFonts w:ascii="Arial" w:eastAsiaTheme="minorHAnsi" w:hAnsi="Arial" w:cs="Arial"/>
          <w:color w:val="000000"/>
          <w:sz w:val="22"/>
          <w:szCs w:val="22"/>
          <w:shd w:val="clear" w:color="auto" w:fill="FFFFFF"/>
          <w:lang w:eastAsia="en-US"/>
        </w:rPr>
        <w:t xml:space="preserve">17.2.  Zamawiający udzieli odpowiedzi niezwłocznie, jednak nie później niż na 2 dni przed </w:t>
      </w:r>
      <w:r w:rsidR="00E53873" w:rsidRPr="002D2F67">
        <w:rPr>
          <w:rFonts w:ascii="Arial" w:eastAsiaTheme="minorHAnsi" w:hAnsi="Arial" w:cs="Arial"/>
          <w:color w:val="000000"/>
          <w:sz w:val="22"/>
          <w:szCs w:val="22"/>
          <w:shd w:val="clear" w:color="auto" w:fill="FFFFFF"/>
          <w:lang w:eastAsia="en-US"/>
        </w:rPr>
        <w:t xml:space="preserve">upływem </w:t>
      </w:r>
      <w:r w:rsidRPr="002D2F67">
        <w:rPr>
          <w:rFonts w:ascii="Arial" w:eastAsiaTheme="minorHAnsi" w:hAnsi="Arial" w:cs="Arial"/>
          <w:color w:val="000000"/>
          <w:sz w:val="22"/>
          <w:szCs w:val="22"/>
          <w:shd w:val="clear" w:color="auto" w:fill="FFFFFF"/>
          <w:lang w:eastAsia="en-US"/>
        </w:rPr>
        <w:t xml:space="preserve">terminu składania ofert, pod warunkiem, że wniosek o wyjaśnienie treści SWZ </w:t>
      </w:r>
      <w:r w:rsidRPr="002D2F67">
        <w:rPr>
          <w:rFonts w:ascii="Arial" w:eastAsiaTheme="minorHAnsi" w:hAnsi="Arial" w:cs="Arial"/>
          <w:color w:val="000000"/>
          <w:sz w:val="22"/>
          <w:szCs w:val="22"/>
          <w:shd w:val="clear" w:color="auto" w:fill="FFFFFF"/>
          <w:lang w:eastAsia="en-US"/>
        </w:rPr>
        <w:lastRenderedPageBreak/>
        <w:t>wpłynie do Zamawiającego nie później niż na 4 dni przed upływem terminu składania ofert.</w:t>
      </w:r>
    </w:p>
    <w:p w14:paraId="430A8892" w14:textId="77777777" w:rsidR="00E945EE" w:rsidRPr="002D2F67" w:rsidRDefault="00E945EE" w:rsidP="00E945EE">
      <w:pPr>
        <w:widowControl w:val="0"/>
        <w:spacing w:after="60" w:line="271" w:lineRule="auto"/>
        <w:ind w:left="426"/>
        <w:jc w:val="both"/>
        <w:rPr>
          <w:rFonts w:ascii="Arial" w:eastAsiaTheme="minorHAnsi" w:hAnsi="Arial" w:cs="Arial"/>
          <w:sz w:val="22"/>
          <w:szCs w:val="22"/>
          <w:lang w:eastAsia="en-US"/>
        </w:rPr>
      </w:pPr>
      <w:r w:rsidRPr="002D2F67">
        <w:rPr>
          <w:rFonts w:ascii="Arial" w:eastAsiaTheme="minorHAnsi" w:hAnsi="Arial" w:cs="Arial"/>
          <w:color w:val="000000"/>
          <w:sz w:val="22"/>
          <w:szCs w:val="22"/>
          <w:shd w:val="clear" w:color="auto" w:fill="FFFFFF"/>
          <w:lang w:eastAsia="en-US"/>
        </w:rPr>
        <w:t>17.3. Przedłużenie terminu składania ofert nie wpływa na bieg terminu składania wniosku, o którym</w:t>
      </w:r>
      <w:r w:rsidRPr="002D2F67">
        <w:rPr>
          <w:rFonts w:ascii="Arial" w:eastAsiaTheme="minorHAnsi" w:hAnsi="Arial" w:cs="Arial"/>
          <w:sz w:val="22"/>
          <w:szCs w:val="22"/>
          <w:lang w:eastAsia="en-US"/>
        </w:rPr>
        <w:t xml:space="preserve"> </w:t>
      </w:r>
      <w:r w:rsidRPr="002D2F67">
        <w:rPr>
          <w:rFonts w:ascii="Arial" w:eastAsiaTheme="minorHAnsi" w:hAnsi="Arial" w:cs="Arial"/>
          <w:color w:val="000000"/>
          <w:sz w:val="22"/>
          <w:szCs w:val="22"/>
          <w:shd w:val="clear" w:color="auto" w:fill="FFFFFF"/>
          <w:lang w:eastAsia="en-US"/>
        </w:rPr>
        <w:t>mowa powyżej.</w:t>
      </w:r>
    </w:p>
    <w:p w14:paraId="06262D26" w14:textId="004818AB" w:rsidR="00E945EE" w:rsidRPr="002D2F67" w:rsidRDefault="00E945EE" w:rsidP="00E945EE">
      <w:pPr>
        <w:widowControl w:val="0"/>
        <w:spacing w:line="271" w:lineRule="auto"/>
        <w:ind w:left="426" w:hanging="108"/>
        <w:jc w:val="both"/>
        <w:rPr>
          <w:rFonts w:ascii="Arial" w:eastAsiaTheme="minorHAnsi" w:hAnsi="Arial" w:cs="Arial"/>
          <w:color w:val="000000"/>
          <w:sz w:val="22"/>
          <w:szCs w:val="22"/>
          <w:lang w:eastAsia="en-US"/>
        </w:rPr>
      </w:pPr>
      <w:r w:rsidRPr="002D2F67">
        <w:rPr>
          <w:rFonts w:ascii="Arial" w:eastAsiaTheme="minorHAnsi" w:hAnsi="Arial" w:cs="Arial"/>
          <w:color w:val="000000"/>
          <w:sz w:val="22"/>
          <w:szCs w:val="22"/>
          <w:lang w:eastAsia="en-US"/>
        </w:rPr>
        <w:t xml:space="preserve">  17.4. Treść zapytań wraz z wyjaśnieniami zamawiający udostępnia, bez ujawniania źródła zapytania, na stronie internetowej prowadzonego postępowania, a w przypadkach, o których mowa w art. 280 ust. 2 i 3, przekazuje wykonawcom, którym udostępnił SWZ.</w:t>
      </w:r>
    </w:p>
    <w:p w14:paraId="2986D41B" w14:textId="6F0D7200" w:rsidR="006705F8" w:rsidRPr="002D2F67" w:rsidRDefault="00E945EE" w:rsidP="007A394F">
      <w:pPr>
        <w:pStyle w:val="Akapitzlist"/>
        <w:numPr>
          <w:ilvl w:val="0"/>
          <w:numId w:val="41"/>
        </w:numPr>
        <w:tabs>
          <w:tab w:val="left" w:pos="284"/>
          <w:tab w:val="left" w:pos="426"/>
        </w:tabs>
        <w:autoSpaceDE w:val="0"/>
        <w:autoSpaceDN w:val="0"/>
        <w:adjustRightInd w:val="0"/>
        <w:spacing w:before="120" w:line="271" w:lineRule="auto"/>
        <w:ind w:left="567"/>
        <w:jc w:val="both"/>
        <w:rPr>
          <w:rFonts w:ascii="Arial" w:hAnsi="Arial" w:cs="Arial"/>
          <w:sz w:val="22"/>
          <w:szCs w:val="22"/>
        </w:rPr>
      </w:pPr>
      <w:r w:rsidRPr="002D2F67">
        <w:rPr>
          <w:rFonts w:ascii="Arial" w:hAnsi="Arial" w:cs="Arial"/>
          <w:sz w:val="22"/>
          <w:szCs w:val="22"/>
        </w:rPr>
        <w:t>W przypadku rozbieżności pomiędzy treścią SWZ a treścią udzielonych wyjaśnień lub zmian, za wiążącą należy przyjąć treść informacji z najpóźniejszą datą.</w:t>
      </w:r>
      <w:r w:rsidR="006705F8" w:rsidRPr="002D2F67">
        <w:rPr>
          <w:rFonts w:ascii="Arial" w:hAnsi="Arial" w:cs="Arial"/>
          <w:sz w:val="22"/>
          <w:szCs w:val="22"/>
        </w:rPr>
        <w:t xml:space="preserve"> </w:t>
      </w:r>
    </w:p>
    <w:p w14:paraId="671ED971" w14:textId="08399944" w:rsidR="0097197D" w:rsidRPr="002D2F67" w:rsidRDefault="00AA305D" w:rsidP="00B17623">
      <w:pPr>
        <w:pStyle w:val="Nagwek2"/>
        <w:spacing w:before="240" w:after="240" w:line="271" w:lineRule="auto"/>
        <w:rPr>
          <w:rFonts w:cs="Arial"/>
          <w:sz w:val="22"/>
          <w:szCs w:val="22"/>
        </w:rPr>
      </w:pPr>
      <w:bookmarkStart w:id="29" w:name="_Toc72717332"/>
      <w:bookmarkStart w:id="30" w:name="_Toc95621016"/>
      <w:bookmarkStart w:id="31" w:name="_Toc95621117"/>
      <w:bookmarkStart w:id="32" w:name="_Toc95633500"/>
      <w:bookmarkStart w:id="33" w:name="_Toc320861818"/>
      <w:bookmarkEnd w:id="24"/>
      <w:bookmarkEnd w:id="25"/>
      <w:bookmarkEnd w:id="26"/>
      <w:bookmarkEnd w:id="27"/>
      <w:r w:rsidRPr="002D2F67">
        <w:rPr>
          <w:rFonts w:cs="Arial"/>
          <w:sz w:val="22"/>
          <w:szCs w:val="22"/>
        </w:rPr>
        <w:t>X</w:t>
      </w:r>
      <w:r w:rsidR="007D69FD" w:rsidRPr="002D2F67">
        <w:rPr>
          <w:rFonts w:cs="Arial"/>
          <w:sz w:val="22"/>
          <w:szCs w:val="22"/>
        </w:rPr>
        <w:t>I</w:t>
      </w:r>
      <w:r w:rsidRPr="002D2F67">
        <w:rPr>
          <w:rFonts w:cs="Arial"/>
          <w:sz w:val="22"/>
          <w:szCs w:val="22"/>
        </w:rPr>
        <w:t>II</w:t>
      </w:r>
      <w:r w:rsidR="0097197D" w:rsidRPr="002D2F67">
        <w:rPr>
          <w:rFonts w:cs="Arial"/>
          <w:sz w:val="22"/>
          <w:szCs w:val="22"/>
        </w:rPr>
        <w:t>. Wymagania do</w:t>
      </w:r>
      <w:r w:rsidR="008A73A7" w:rsidRPr="002D2F67">
        <w:rPr>
          <w:rFonts w:cs="Arial"/>
          <w:sz w:val="22"/>
          <w:szCs w:val="22"/>
        </w:rPr>
        <w:t>t</w:t>
      </w:r>
      <w:r w:rsidR="0097197D" w:rsidRPr="002D2F67">
        <w:rPr>
          <w:rFonts w:cs="Arial"/>
          <w:sz w:val="22"/>
          <w:szCs w:val="22"/>
        </w:rPr>
        <w:t>yczące wadium</w:t>
      </w:r>
      <w:bookmarkEnd w:id="29"/>
      <w:bookmarkEnd w:id="30"/>
      <w:bookmarkEnd w:id="31"/>
      <w:bookmarkEnd w:id="32"/>
      <w:bookmarkEnd w:id="33"/>
    </w:p>
    <w:p w14:paraId="05F1AF4E" w14:textId="77777777" w:rsidR="00777832" w:rsidRPr="002D2F67" w:rsidRDefault="0015395D" w:rsidP="007A394F">
      <w:pPr>
        <w:numPr>
          <w:ilvl w:val="0"/>
          <w:numId w:val="11"/>
        </w:numPr>
        <w:suppressAutoHyphens/>
        <w:spacing w:line="271" w:lineRule="auto"/>
        <w:ind w:left="284"/>
        <w:jc w:val="both"/>
        <w:rPr>
          <w:rFonts w:ascii="Arial" w:hAnsi="Arial" w:cs="Arial"/>
          <w:sz w:val="22"/>
          <w:szCs w:val="22"/>
          <w:lang w:eastAsia="ar-SA"/>
        </w:rPr>
      </w:pPr>
      <w:r w:rsidRPr="002D2F67">
        <w:rPr>
          <w:rFonts w:ascii="Arial" w:hAnsi="Arial" w:cs="Arial"/>
          <w:sz w:val="22"/>
          <w:szCs w:val="22"/>
          <w:lang w:eastAsia="ar-SA"/>
        </w:rPr>
        <w:t>W niniejszym postępowaniu zamawiający żąda wniesienia wadium w wysokości</w:t>
      </w:r>
      <w:r w:rsidR="00777832" w:rsidRPr="002D2F67">
        <w:rPr>
          <w:rFonts w:ascii="Arial" w:hAnsi="Arial" w:cs="Arial"/>
          <w:sz w:val="22"/>
          <w:szCs w:val="22"/>
          <w:lang w:eastAsia="ar-SA"/>
        </w:rPr>
        <w:t>:</w:t>
      </w:r>
    </w:p>
    <w:p w14:paraId="501481C5" w14:textId="5A54799E" w:rsidR="0015395D" w:rsidRPr="002D2F67" w:rsidRDefault="003E077F" w:rsidP="007A394F">
      <w:pPr>
        <w:pStyle w:val="Akapitzlist"/>
        <w:numPr>
          <w:ilvl w:val="0"/>
          <w:numId w:val="44"/>
        </w:numPr>
        <w:suppressAutoHyphens/>
        <w:spacing w:line="271" w:lineRule="auto"/>
        <w:jc w:val="both"/>
        <w:rPr>
          <w:rFonts w:ascii="Arial" w:hAnsi="Arial" w:cs="Arial"/>
          <w:sz w:val="22"/>
          <w:szCs w:val="22"/>
          <w:lang w:eastAsia="ar-SA"/>
        </w:rPr>
      </w:pPr>
      <w:r w:rsidRPr="002D2F67">
        <w:rPr>
          <w:rFonts w:ascii="Arial" w:hAnsi="Arial" w:cs="Arial"/>
          <w:sz w:val="22"/>
          <w:szCs w:val="22"/>
          <w:lang w:eastAsia="ar-SA"/>
        </w:rPr>
        <w:t>d</w:t>
      </w:r>
      <w:r w:rsidR="00777832" w:rsidRPr="002D2F67">
        <w:rPr>
          <w:rFonts w:ascii="Arial" w:hAnsi="Arial" w:cs="Arial"/>
          <w:sz w:val="22"/>
          <w:szCs w:val="22"/>
          <w:lang w:eastAsia="ar-SA"/>
        </w:rPr>
        <w:t>la części nr 1 -</w:t>
      </w:r>
      <w:r w:rsidR="0015395D" w:rsidRPr="002D2F67">
        <w:rPr>
          <w:rFonts w:ascii="Arial" w:hAnsi="Arial" w:cs="Arial"/>
          <w:b/>
          <w:sz w:val="22"/>
          <w:szCs w:val="22"/>
          <w:lang w:eastAsia="ar-SA"/>
        </w:rPr>
        <w:t xml:space="preserve"> </w:t>
      </w:r>
      <w:r w:rsidR="008A6DEE" w:rsidRPr="002D2F67">
        <w:rPr>
          <w:rFonts w:ascii="Arial" w:hAnsi="Arial" w:cs="Arial"/>
          <w:b/>
          <w:sz w:val="22"/>
          <w:szCs w:val="22"/>
          <w:lang w:eastAsia="ar-SA"/>
        </w:rPr>
        <w:t>1500</w:t>
      </w:r>
      <w:r w:rsidR="0015395D" w:rsidRPr="002D2F67">
        <w:rPr>
          <w:rFonts w:ascii="Arial" w:hAnsi="Arial" w:cs="Arial"/>
          <w:b/>
          <w:sz w:val="22"/>
          <w:szCs w:val="22"/>
          <w:lang w:eastAsia="ar-SA"/>
        </w:rPr>
        <w:t xml:space="preserve"> zł</w:t>
      </w:r>
      <w:r w:rsidR="0015395D" w:rsidRPr="002D2F67">
        <w:rPr>
          <w:rFonts w:ascii="Arial" w:hAnsi="Arial" w:cs="Arial"/>
          <w:sz w:val="22"/>
          <w:szCs w:val="22"/>
          <w:lang w:eastAsia="ar-SA"/>
        </w:rPr>
        <w:t>.</w:t>
      </w:r>
    </w:p>
    <w:p w14:paraId="45F07E90" w14:textId="02B328BE" w:rsidR="003E077F" w:rsidRPr="002D2F67" w:rsidRDefault="003E077F" w:rsidP="007A394F">
      <w:pPr>
        <w:pStyle w:val="Akapitzlist"/>
        <w:numPr>
          <w:ilvl w:val="0"/>
          <w:numId w:val="44"/>
        </w:numPr>
        <w:suppressAutoHyphens/>
        <w:spacing w:line="271" w:lineRule="auto"/>
        <w:jc w:val="both"/>
        <w:rPr>
          <w:rFonts w:ascii="Arial" w:hAnsi="Arial" w:cs="Arial"/>
          <w:sz w:val="22"/>
          <w:szCs w:val="22"/>
          <w:lang w:eastAsia="ar-SA"/>
        </w:rPr>
      </w:pPr>
      <w:r w:rsidRPr="002D2F67">
        <w:rPr>
          <w:rFonts w:ascii="Arial" w:hAnsi="Arial" w:cs="Arial"/>
          <w:sz w:val="22"/>
          <w:szCs w:val="22"/>
          <w:lang w:eastAsia="ar-SA"/>
        </w:rPr>
        <w:t>dla części nr 2 -</w:t>
      </w:r>
      <w:r w:rsidRPr="002D2F67">
        <w:rPr>
          <w:rFonts w:ascii="Arial" w:hAnsi="Arial" w:cs="Arial"/>
          <w:b/>
          <w:sz w:val="22"/>
          <w:szCs w:val="22"/>
          <w:lang w:eastAsia="ar-SA"/>
        </w:rPr>
        <w:t xml:space="preserve"> </w:t>
      </w:r>
      <w:r w:rsidR="008A6DEE" w:rsidRPr="002D2F67">
        <w:rPr>
          <w:rFonts w:ascii="Arial" w:hAnsi="Arial" w:cs="Arial"/>
          <w:b/>
          <w:sz w:val="22"/>
          <w:szCs w:val="22"/>
          <w:lang w:eastAsia="ar-SA"/>
        </w:rPr>
        <w:t>3200</w:t>
      </w:r>
      <w:r w:rsidRPr="002D2F67">
        <w:rPr>
          <w:rFonts w:ascii="Arial" w:hAnsi="Arial" w:cs="Arial"/>
          <w:b/>
          <w:sz w:val="22"/>
          <w:szCs w:val="22"/>
          <w:lang w:eastAsia="ar-SA"/>
        </w:rPr>
        <w:t xml:space="preserve"> zł</w:t>
      </w:r>
      <w:r w:rsidRPr="002D2F67">
        <w:rPr>
          <w:rFonts w:ascii="Arial" w:hAnsi="Arial" w:cs="Arial"/>
          <w:sz w:val="22"/>
          <w:szCs w:val="22"/>
          <w:lang w:eastAsia="ar-SA"/>
        </w:rPr>
        <w:t>.</w:t>
      </w:r>
    </w:p>
    <w:p w14:paraId="3DC33B95" w14:textId="0E9E8CDD" w:rsidR="0015395D" w:rsidRPr="002D2F67" w:rsidRDefault="0015395D" w:rsidP="007A394F">
      <w:pPr>
        <w:pStyle w:val="Akapitzlist"/>
        <w:numPr>
          <w:ilvl w:val="0"/>
          <w:numId w:val="11"/>
        </w:numPr>
        <w:suppressAutoHyphens/>
        <w:spacing w:line="271" w:lineRule="auto"/>
        <w:ind w:left="284"/>
        <w:jc w:val="both"/>
        <w:rPr>
          <w:rFonts w:ascii="Arial" w:hAnsi="Arial" w:cs="Arial"/>
          <w:sz w:val="22"/>
          <w:szCs w:val="22"/>
          <w:lang w:eastAsia="ar-SA"/>
        </w:rPr>
      </w:pPr>
      <w:r w:rsidRPr="002D2F67">
        <w:rPr>
          <w:rFonts w:ascii="Arial" w:hAnsi="Arial" w:cs="Arial"/>
          <w:sz w:val="22"/>
          <w:szCs w:val="22"/>
          <w:lang w:eastAsia="ar-SA"/>
        </w:rPr>
        <w:t>Wadium może być wniesione w następujących formach:</w:t>
      </w:r>
    </w:p>
    <w:p w14:paraId="05D194E1" w14:textId="77777777" w:rsidR="0015395D" w:rsidRPr="002D2F67" w:rsidRDefault="0015395D" w:rsidP="007A394F">
      <w:pPr>
        <w:numPr>
          <w:ilvl w:val="1"/>
          <w:numId w:val="9"/>
        </w:numPr>
        <w:tabs>
          <w:tab w:val="left" w:pos="792"/>
        </w:tabs>
        <w:suppressAutoHyphens/>
        <w:spacing w:line="271" w:lineRule="auto"/>
        <w:ind w:left="284" w:hanging="283"/>
        <w:jc w:val="both"/>
        <w:rPr>
          <w:rFonts w:ascii="Arial" w:hAnsi="Arial" w:cs="Arial"/>
          <w:sz w:val="22"/>
          <w:szCs w:val="22"/>
        </w:rPr>
      </w:pPr>
      <w:r w:rsidRPr="002D2F67">
        <w:rPr>
          <w:rFonts w:ascii="Arial" w:hAnsi="Arial" w:cs="Arial"/>
          <w:sz w:val="22"/>
          <w:szCs w:val="22"/>
          <w:lang w:eastAsia="ar-SA"/>
        </w:rPr>
        <w:t>pieniądzu wpłaconym na rachunek bankowy zamawiającego</w:t>
      </w:r>
      <w:r w:rsidRPr="002D2F67">
        <w:rPr>
          <w:rFonts w:ascii="Arial" w:hAnsi="Arial" w:cs="Arial"/>
          <w:b/>
          <w:sz w:val="22"/>
          <w:szCs w:val="22"/>
          <w:lang w:eastAsia="ar-SA"/>
        </w:rPr>
        <w:t xml:space="preserve"> </w:t>
      </w:r>
      <w:r w:rsidRPr="002D2F67">
        <w:rPr>
          <w:rFonts w:ascii="Arial" w:hAnsi="Arial" w:cs="Arial"/>
          <w:b/>
          <w:sz w:val="22"/>
          <w:szCs w:val="22"/>
        </w:rPr>
        <w:t xml:space="preserve">Nr 57 1020 1332 0000 1502 0946 0595 </w:t>
      </w:r>
    </w:p>
    <w:p w14:paraId="544935BB" w14:textId="51B0FF3D" w:rsidR="0015395D" w:rsidRPr="002D2F67" w:rsidRDefault="0015395D" w:rsidP="00B17623">
      <w:pPr>
        <w:autoSpaceDE w:val="0"/>
        <w:autoSpaceDN w:val="0"/>
        <w:adjustRightInd w:val="0"/>
        <w:spacing w:line="271" w:lineRule="auto"/>
        <w:ind w:left="284"/>
        <w:jc w:val="both"/>
        <w:rPr>
          <w:rFonts w:ascii="Arial" w:hAnsi="Arial" w:cs="Arial"/>
          <w:b/>
          <w:sz w:val="22"/>
          <w:szCs w:val="22"/>
        </w:rPr>
      </w:pPr>
      <w:r w:rsidRPr="002D2F67">
        <w:rPr>
          <w:rFonts w:ascii="Arial" w:hAnsi="Arial" w:cs="Arial"/>
          <w:b/>
          <w:sz w:val="22"/>
          <w:szCs w:val="22"/>
          <w:lang w:eastAsia="ar-SA"/>
        </w:rPr>
        <w:t xml:space="preserve">Uwaga: </w:t>
      </w:r>
      <w:r w:rsidRPr="002D2F67">
        <w:rPr>
          <w:rFonts w:ascii="Arial" w:hAnsi="Arial" w:cs="Arial"/>
          <w:sz w:val="22"/>
          <w:szCs w:val="22"/>
          <w:lang w:eastAsia="ar-SA"/>
        </w:rPr>
        <w:t xml:space="preserve">na poleceniu przelewu należy zamieścić adnotację: Wadium – </w:t>
      </w:r>
      <w:r w:rsidR="002A3436" w:rsidRPr="002D2F67">
        <w:rPr>
          <w:rFonts w:ascii="Arial" w:hAnsi="Arial" w:cs="Arial"/>
          <w:b/>
          <w:sz w:val="22"/>
          <w:szCs w:val="22"/>
          <w:lang w:eastAsia="ar-SA"/>
        </w:rPr>
        <w:t>postępowanie</w:t>
      </w:r>
      <w:r w:rsidRPr="002D2F67">
        <w:rPr>
          <w:rFonts w:ascii="Arial" w:hAnsi="Arial" w:cs="Arial"/>
          <w:b/>
          <w:sz w:val="22"/>
          <w:szCs w:val="22"/>
          <w:lang w:eastAsia="ar-SA"/>
        </w:rPr>
        <w:t xml:space="preserve"> na </w:t>
      </w:r>
      <w:r w:rsidR="007D69FD" w:rsidRPr="002D2F67">
        <w:rPr>
          <w:rFonts w:ascii="Arial" w:hAnsi="Arial" w:cs="Arial"/>
          <w:b/>
          <w:sz w:val="22"/>
          <w:szCs w:val="22"/>
          <w:lang w:eastAsia="ar-SA"/>
        </w:rPr>
        <w:t>Dostawa i montaż wyposażenia Żłobka Samorządowego nr 1 w Choroszczy</w:t>
      </w:r>
      <w:r w:rsidR="003E077F" w:rsidRPr="002D2F67">
        <w:rPr>
          <w:rFonts w:ascii="Arial" w:hAnsi="Arial" w:cs="Arial"/>
          <w:b/>
          <w:sz w:val="22"/>
          <w:szCs w:val="22"/>
          <w:lang w:eastAsia="ar-SA"/>
        </w:rPr>
        <w:t xml:space="preserve"> – część nr ……….</w:t>
      </w:r>
    </w:p>
    <w:p w14:paraId="179F3767" w14:textId="77777777" w:rsidR="0015395D" w:rsidRPr="002D2F67" w:rsidRDefault="0015395D" w:rsidP="007A394F">
      <w:pPr>
        <w:numPr>
          <w:ilvl w:val="1"/>
          <w:numId w:val="9"/>
        </w:numPr>
        <w:tabs>
          <w:tab w:val="clear" w:pos="1440"/>
          <w:tab w:val="num" w:pos="567"/>
          <w:tab w:val="left" w:pos="792"/>
        </w:tabs>
        <w:suppressAutoHyphens/>
        <w:spacing w:line="271" w:lineRule="auto"/>
        <w:ind w:left="284" w:hanging="284"/>
        <w:jc w:val="both"/>
        <w:rPr>
          <w:rFonts w:ascii="Arial" w:hAnsi="Arial" w:cs="Arial"/>
          <w:b/>
          <w:sz w:val="22"/>
          <w:szCs w:val="22"/>
        </w:rPr>
      </w:pPr>
      <w:r w:rsidRPr="002D2F67">
        <w:rPr>
          <w:rFonts w:ascii="Arial" w:hAnsi="Arial" w:cs="Arial"/>
          <w:sz w:val="22"/>
          <w:szCs w:val="22"/>
        </w:rPr>
        <w:t>poręczeniach bankowych lub poręczeniach spółdzielczej kasy oszczędnościowo – kredytowej, z tym, że poręczenie kasy jest zawsze poręczeniem pieniężnym,</w:t>
      </w:r>
    </w:p>
    <w:p w14:paraId="521D368B" w14:textId="77777777" w:rsidR="0015395D" w:rsidRPr="002D2F67" w:rsidRDefault="0015395D" w:rsidP="007A394F">
      <w:pPr>
        <w:numPr>
          <w:ilvl w:val="1"/>
          <w:numId w:val="9"/>
        </w:numPr>
        <w:tabs>
          <w:tab w:val="clear" w:pos="1440"/>
          <w:tab w:val="num" w:pos="426"/>
        </w:tabs>
        <w:suppressAutoHyphens/>
        <w:spacing w:line="271" w:lineRule="auto"/>
        <w:ind w:left="284" w:hanging="283"/>
        <w:jc w:val="both"/>
        <w:rPr>
          <w:rFonts w:ascii="Arial" w:hAnsi="Arial" w:cs="Arial"/>
          <w:b/>
          <w:sz w:val="22"/>
          <w:szCs w:val="22"/>
        </w:rPr>
      </w:pPr>
      <w:r w:rsidRPr="002D2F67">
        <w:rPr>
          <w:rFonts w:ascii="Arial" w:hAnsi="Arial" w:cs="Arial"/>
          <w:sz w:val="22"/>
          <w:szCs w:val="22"/>
        </w:rPr>
        <w:t>gwarancjach bankowych,</w:t>
      </w:r>
    </w:p>
    <w:p w14:paraId="45C26151" w14:textId="77777777" w:rsidR="0015395D" w:rsidRPr="002D2F67" w:rsidRDefault="0015395D" w:rsidP="007A394F">
      <w:pPr>
        <w:numPr>
          <w:ilvl w:val="1"/>
          <w:numId w:val="9"/>
        </w:numPr>
        <w:tabs>
          <w:tab w:val="clear" w:pos="1440"/>
          <w:tab w:val="num" w:pos="709"/>
        </w:tabs>
        <w:suppressAutoHyphens/>
        <w:spacing w:line="271" w:lineRule="auto"/>
        <w:ind w:left="284" w:hanging="283"/>
        <w:jc w:val="both"/>
        <w:rPr>
          <w:rFonts w:ascii="Arial" w:hAnsi="Arial" w:cs="Arial"/>
          <w:b/>
          <w:sz w:val="22"/>
          <w:szCs w:val="22"/>
        </w:rPr>
      </w:pPr>
      <w:r w:rsidRPr="002D2F67">
        <w:rPr>
          <w:rFonts w:ascii="Arial" w:hAnsi="Arial" w:cs="Arial"/>
          <w:sz w:val="22"/>
          <w:szCs w:val="22"/>
        </w:rPr>
        <w:t>gwarancjach ubezpieczeniowych,</w:t>
      </w:r>
    </w:p>
    <w:p w14:paraId="4D1C2CB4" w14:textId="57996458" w:rsidR="0015395D" w:rsidRPr="002D2F67" w:rsidRDefault="0015395D" w:rsidP="007A394F">
      <w:pPr>
        <w:numPr>
          <w:ilvl w:val="1"/>
          <w:numId w:val="9"/>
        </w:numPr>
        <w:tabs>
          <w:tab w:val="clear" w:pos="1440"/>
          <w:tab w:val="num" w:pos="709"/>
        </w:tabs>
        <w:suppressAutoHyphens/>
        <w:spacing w:line="271" w:lineRule="auto"/>
        <w:ind w:left="284" w:hanging="283"/>
        <w:jc w:val="both"/>
        <w:rPr>
          <w:rFonts w:ascii="Arial" w:hAnsi="Arial" w:cs="Arial"/>
          <w:b/>
          <w:sz w:val="22"/>
          <w:szCs w:val="22"/>
        </w:rPr>
      </w:pPr>
      <w:r w:rsidRPr="002D2F67">
        <w:rPr>
          <w:rFonts w:ascii="Arial" w:hAnsi="Arial" w:cs="Arial"/>
          <w:sz w:val="22"/>
          <w:szCs w:val="22"/>
        </w:rPr>
        <w:t>poręczeniach udzielanych przez podmioty, o których mowa w art. 6b ust. 5 pkt 2 ustawy z dnia 9 listopada 2000 r. o utworzeniu Polskiej Agencji Rozwoju Przedsiębiorczości</w:t>
      </w:r>
      <w:r w:rsidR="006D1716" w:rsidRPr="002D2F67">
        <w:rPr>
          <w:rFonts w:ascii="Arial" w:hAnsi="Arial" w:cs="Arial"/>
          <w:sz w:val="22"/>
          <w:szCs w:val="22"/>
        </w:rPr>
        <w:t xml:space="preserve">             </w:t>
      </w:r>
      <w:r w:rsidRPr="002D2F67">
        <w:rPr>
          <w:rFonts w:ascii="Arial" w:hAnsi="Arial" w:cs="Arial"/>
          <w:sz w:val="22"/>
          <w:szCs w:val="22"/>
        </w:rPr>
        <w:t xml:space="preserve"> </w:t>
      </w:r>
      <w:r w:rsidR="006D1716" w:rsidRPr="002D2F67">
        <w:rPr>
          <w:rFonts w:ascii="Arial" w:hAnsi="Arial" w:cs="Arial"/>
          <w:sz w:val="22"/>
          <w:szCs w:val="22"/>
        </w:rPr>
        <w:t>(Dz. U. z 2020 r. poz. 299)</w:t>
      </w:r>
      <w:r w:rsidRPr="002D2F67">
        <w:rPr>
          <w:rFonts w:ascii="Arial" w:hAnsi="Arial" w:cs="Arial"/>
          <w:sz w:val="22"/>
          <w:szCs w:val="22"/>
        </w:rPr>
        <w:t>.</w:t>
      </w:r>
    </w:p>
    <w:p w14:paraId="5C8AD13A" w14:textId="631EB309" w:rsidR="00120649" w:rsidRPr="002D2F67" w:rsidRDefault="00173751" w:rsidP="007A394F">
      <w:pPr>
        <w:numPr>
          <w:ilvl w:val="1"/>
          <w:numId w:val="10"/>
        </w:numPr>
        <w:tabs>
          <w:tab w:val="clear" w:pos="1440"/>
          <w:tab w:val="num" w:pos="709"/>
        </w:tabs>
        <w:suppressAutoHyphens/>
        <w:spacing w:line="271" w:lineRule="auto"/>
        <w:ind w:left="284" w:hanging="283"/>
        <w:jc w:val="both"/>
        <w:rPr>
          <w:rFonts w:ascii="Arial" w:hAnsi="Arial" w:cs="Arial"/>
          <w:sz w:val="22"/>
          <w:szCs w:val="22"/>
        </w:rPr>
      </w:pPr>
      <w:r w:rsidRPr="002D2F67">
        <w:rPr>
          <w:rFonts w:ascii="Arial" w:hAnsi="Arial" w:cs="Arial"/>
          <w:sz w:val="22"/>
          <w:szCs w:val="22"/>
        </w:rPr>
        <w:t xml:space="preserve">Wadium wnoszone w formie poręczeń lub gwarancji musi być złożone jako </w:t>
      </w:r>
      <w:r w:rsidRPr="002D2F67">
        <w:rPr>
          <w:rFonts w:ascii="Arial" w:hAnsi="Arial" w:cs="Arial"/>
          <w:b/>
          <w:sz w:val="22"/>
          <w:szCs w:val="22"/>
        </w:rPr>
        <w:t xml:space="preserve">oryginał </w:t>
      </w:r>
      <w:r w:rsidRPr="002D2F67">
        <w:rPr>
          <w:rFonts w:ascii="Arial" w:hAnsi="Arial" w:cs="Arial"/>
          <w:sz w:val="22"/>
          <w:szCs w:val="22"/>
        </w:rPr>
        <w:t xml:space="preserve">gwarancji lub poręczenia </w:t>
      </w:r>
      <w:r w:rsidRPr="002D2F67">
        <w:rPr>
          <w:rFonts w:ascii="Arial" w:hAnsi="Arial" w:cs="Arial"/>
          <w:b/>
          <w:sz w:val="22"/>
          <w:szCs w:val="22"/>
        </w:rPr>
        <w:t>w postaci elektronicznej.</w:t>
      </w:r>
      <w:r w:rsidR="0015395D" w:rsidRPr="002D2F67">
        <w:rPr>
          <w:rFonts w:ascii="Arial" w:hAnsi="Arial" w:cs="Arial"/>
          <w:sz w:val="22"/>
          <w:szCs w:val="22"/>
        </w:rPr>
        <w:t xml:space="preserve"> Wadium w takiej sytuacji powinno być bezwarunkowe, nieodwołalne i płatne na pierwsze pisemne żądanie. </w:t>
      </w:r>
    </w:p>
    <w:p w14:paraId="6449F939" w14:textId="5EA9651C" w:rsidR="00120649" w:rsidRPr="002D2F67" w:rsidRDefault="00120649" w:rsidP="007A394F">
      <w:pPr>
        <w:pStyle w:val="Akapitzlist"/>
        <w:numPr>
          <w:ilvl w:val="1"/>
          <w:numId w:val="10"/>
        </w:numPr>
        <w:tabs>
          <w:tab w:val="clear" w:pos="1440"/>
        </w:tabs>
        <w:overflowPunct w:val="0"/>
        <w:autoSpaceDE w:val="0"/>
        <w:autoSpaceDN w:val="0"/>
        <w:adjustRightInd w:val="0"/>
        <w:spacing w:line="271" w:lineRule="auto"/>
        <w:ind w:left="142" w:hanging="284"/>
        <w:jc w:val="both"/>
        <w:textAlignment w:val="baseline"/>
        <w:rPr>
          <w:rFonts w:ascii="Arial" w:hAnsi="Arial" w:cs="Arial"/>
          <w:sz w:val="22"/>
          <w:szCs w:val="22"/>
        </w:rPr>
      </w:pPr>
      <w:r w:rsidRPr="002D2F67">
        <w:rPr>
          <w:rFonts w:ascii="Arial" w:hAnsi="Arial" w:cs="Arial"/>
          <w:color w:val="000000"/>
          <w:sz w:val="22"/>
          <w:szCs w:val="22"/>
        </w:rPr>
        <w:t xml:space="preserve">Jeżeli wadium jest wnoszone w formie gwarancji lub poręczenia, o których mowa w </w:t>
      </w:r>
      <w:r w:rsidR="00410617" w:rsidRPr="002D2F67">
        <w:rPr>
          <w:rFonts w:ascii="Arial" w:hAnsi="Arial" w:cs="Arial"/>
          <w:color w:val="000000"/>
          <w:sz w:val="22"/>
          <w:szCs w:val="22"/>
        </w:rPr>
        <w:t xml:space="preserve">                  </w:t>
      </w:r>
      <w:r w:rsidRPr="002D2F67">
        <w:rPr>
          <w:rFonts w:ascii="Arial" w:hAnsi="Arial" w:cs="Arial"/>
          <w:color w:val="000000"/>
          <w:sz w:val="22"/>
          <w:szCs w:val="22"/>
        </w:rPr>
        <w:t xml:space="preserve">art. 97 ust. 7 pkt 2-4 </w:t>
      </w:r>
      <w:proofErr w:type="spellStart"/>
      <w:r w:rsidRPr="002D2F67">
        <w:rPr>
          <w:rFonts w:ascii="Arial" w:hAnsi="Arial" w:cs="Arial"/>
          <w:color w:val="000000"/>
          <w:sz w:val="22"/>
          <w:szCs w:val="22"/>
        </w:rPr>
        <w:t>Pzp</w:t>
      </w:r>
      <w:proofErr w:type="spellEnd"/>
      <w:r w:rsidRPr="002D2F67">
        <w:rPr>
          <w:rFonts w:ascii="Arial" w:hAnsi="Arial" w:cs="Arial"/>
          <w:color w:val="000000"/>
          <w:sz w:val="22"/>
          <w:szCs w:val="22"/>
        </w:rPr>
        <w:t xml:space="preserve">, wykonawca przekazuje zamawiającemu oryginał gwarancji lub poręczenia, w postaci elektronicznej, opatrzony podpisem elektronicznym </w:t>
      </w:r>
      <w:r w:rsidRPr="002D2F67">
        <w:rPr>
          <w:rFonts w:ascii="Arial" w:hAnsi="Arial" w:cs="Arial"/>
          <w:sz w:val="22"/>
          <w:szCs w:val="22"/>
        </w:rPr>
        <w:t xml:space="preserve">osób uprawnionych do jego wystawienia tj. wystawcę dokumentu. </w:t>
      </w:r>
    </w:p>
    <w:p w14:paraId="16AE20ED" w14:textId="2BC742F4" w:rsidR="00120649" w:rsidRPr="002D2F67" w:rsidRDefault="00120649" w:rsidP="00AE4CC3">
      <w:pPr>
        <w:suppressAutoHyphens/>
        <w:spacing w:line="271" w:lineRule="auto"/>
        <w:ind w:left="142"/>
        <w:jc w:val="both"/>
        <w:rPr>
          <w:rFonts w:ascii="Arial" w:hAnsi="Arial" w:cs="Arial"/>
          <w:sz w:val="22"/>
          <w:szCs w:val="22"/>
        </w:rPr>
      </w:pPr>
      <w:r w:rsidRPr="002D2F67">
        <w:rPr>
          <w:rFonts w:ascii="Arial" w:hAnsi="Arial" w:cs="Arial"/>
          <w:sz w:val="22"/>
          <w:szCs w:val="22"/>
        </w:rPr>
        <w:t>Dokument ten nie może zawierać postanowień uzależniających jego dalsze obowiązywanie od zwrotu oryginału dokumentu gwarancyjnego do gwaranta</w:t>
      </w:r>
    </w:p>
    <w:p w14:paraId="4EC23B65" w14:textId="77777777" w:rsidR="00444C46" w:rsidRPr="002D2F67" w:rsidRDefault="0015395D" w:rsidP="007A394F">
      <w:pPr>
        <w:numPr>
          <w:ilvl w:val="1"/>
          <w:numId w:val="10"/>
        </w:numPr>
        <w:tabs>
          <w:tab w:val="clear" w:pos="1440"/>
        </w:tabs>
        <w:suppressAutoHyphens/>
        <w:spacing w:line="271" w:lineRule="auto"/>
        <w:ind w:left="142" w:hanging="284"/>
        <w:jc w:val="both"/>
        <w:rPr>
          <w:rFonts w:ascii="Arial" w:hAnsi="Arial" w:cs="Arial"/>
          <w:sz w:val="22"/>
          <w:szCs w:val="22"/>
        </w:rPr>
      </w:pPr>
      <w:r w:rsidRPr="002D2F67">
        <w:rPr>
          <w:rFonts w:ascii="Arial" w:hAnsi="Arial" w:cs="Arial"/>
          <w:sz w:val="22"/>
          <w:szCs w:val="22"/>
        </w:rPr>
        <w:t>Wadium należy wnieść przed upływem terminu składania ofert, przy czym wniesienie wadium w pieniądzu za pomocą przelewu bankowego zamawiający będzie uważał za skuteczne tylko wówczas, gdy bank prowadzący rachunek zamawiającego potwierdzi, że otrzymał taki przelew przed upływem terminu składania ofert. Wykonawca, który nie wniesie wadium w wyznaczonym terminie zostanie wykluczony a jego oferta odrzucona.</w:t>
      </w:r>
    </w:p>
    <w:p w14:paraId="29A9206F" w14:textId="0D9B0736" w:rsidR="00A50075" w:rsidRPr="002D2F67" w:rsidRDefault="0015395D" w:rsidP="007A394F">
      <w:pPr>
        <w:numPr>
          <w:ilvl w:val="1"/>
          <w:numId w:val="10"/>
        </w:numPr>
        <w:tabs>
          <w:tab w:val="clear" w:pos="1440"/>
        </w:tabs>
        <w:suppressAutoHyphens/>
        <w:spacing w:line="271" w:lineRule="auto"/>
        <w:ind w:left="142" w:hanging="284"/>
        <w:jc w:val="both"/>
        <w:rPr>
          <w:rFonts w:ascii="Arial" w:hAnsi="Arial" w:cs="Arial"/>
          <w:sz w:val="22"/>
          <w:szCs w:val="22"/>
        </w:rPr>
      </w:pPr>
      <w:r w:rsidRPr="002D2F67">
        <w:rPr>
          <w:rFonts w:ascii="Arial" w:hAnsi="Arial" w:cs="Arial"/>
          <w:sz w:val="22"/>
          <w:szCs w:val="22"/>
        </w:rPr>
        <w:t>Terminowe wniesienie wadium (w każdej z dopuszczonych form jego wniesienia) zamawiający sprawdzi w ramach własnych czynności proceduralnych.</w:t>
      </w:r>
    </w:p>
    <w:p w14:paraId="42FAFE36" w14:textId="32E634B4" w:rsidR="00A50075" w:rsidRPr="002D2F67" w:rsidRDefault="00444C46" w:rsidP="007A394F">
      <w:pPr>
        <w:pStyle w:val="Akapitzlist"/>
        <w:numPr>
          <w:ilvl w:val="3"/>
          <w:numId w:val="34"/>
        </w:numPr>
        <w:spacing w:line="271" w:lineRule="auto"/>
        <w:ind w:left="142" w:hanging="284"/>
        <w:jc w:val="both"/>
        <w:rPr>
          <w:rFonts w:ascii="Arial" w:hAnsi="Arial" w:cs="Arial"/>
          <w:sz w:val="22"/>
          <w:szCs w:val="22"/>
        </w:rPr>
      </w:pPr>
      <w:r w:rsidRPr="002D2F67">
        <w:rPr>
          <w:rFonts w:ascii="Arial" w:hAnsi="Arial" w:cs="Arial"/>
          <w:sz w:val="22"/>
          <w:szCs w:val="22"/>
        </w:rPr>
        <w:t>W</w:t>
      </w:r>
      <w:r w:rsidR="00A50075" w:rsidRPr="002D2F67">
        <w:rPr>
          <w:rFonts w:ascii="Arial" w:hAnsi="Arial" w:cs="Arial"/>
          <w:sz w:val="22"/>
          <w:szCs w:val="22"/>
        </w:rPr>
        <w:t xml:space="preserve"> przypadku Wykonawców wspólnie ubiegających się o udzielenie zamówienia (art. 58</w:t>
      </w:r>
      <w:r w:rsidR="00410617" w:rsidRPr="002D2F67">
        <w:rPr>
          <w:rFonts w:ascii="Arial" w:hAnsi="Arial" w:cs="Arial"/>
          <w:sz w:val="22"/>
          <w:szCs w:val="22"/>
        </w:rPr>
        <w:t xml:space="preserve"> ustawy</w:t>
      </w:r>
      <w:r w:rsidR="00A50075" w:rsidRPr="002D2F67">
        <w:rPr>
          <w:rFonts w:ascii="Arial" w:hAnsi="Arial" w:cs="Arial"/>
          <w:sz w:val="22"/>
          <w:szCs w:val="22"/>
        </w:rPr>
        <w:t xml:space="preserve"> </w:t>
      </w:r>
      <w:proofErr w:type="spellStart"/>
      <w:r w:rsidR="00A50075" w:rsidRPr="002D2F67">
        <w:rPr>
          <w:rFonts w:ascii="Arial" w:hAnsi="Arial" w:cs="Arial"/>
          <w:sz w:val="22"/>
          <w:szCs w:val="22"/>
        </w:rPr>
        <w:t>P</w:t>
      </w:r>
      <w:r w:rsidR="00410617" w:rsidRPr="002D2F67">
        <w:rPr>
          <w:rFonts w:ascii="Arial" w:hAnsi="Arial" w:cs="Arial"/>
          <w:sz w:val="22"/>
          <w:szCs w:val="22"/>
        </w:rPr>
        <w:t>zp</w:t>
      </w:r>
      <w:proofErr w:type="spellEnd"/>
      <w:r w:rsidR="00A50075" w:rsidRPr="002D2F67">
        <w:rPr>
          <w:rFonts w:ascii="Arial" w:hAnsi="Arial" w:cs="Arial"/>
          <w:sz w:val="22"/>
          <w:szCs w:val="22"/>
        </w:rPr>
        <w:t xml:space="preserve">), Zamawiający wymaga aby poręczenie lub gwarancja obejmowała swą treścią </w:t>
      </w:r>
      <w:r w:rsidR="00A50075" w:rsidRPr="002D2F67">
        <w:rPr>
          <w:rFonts w:ascii="Arial" w:hAnsi="Arial" w:cs="Arial"/>
          <w:sz w:val="22"/>
          <w:szCs w:val="22"/>
        </w:rPr>
        <w:lastRenderedPageBreak/>
        <w:t>(tj. zobowiązanych z tytułu poręczenia lub gwarancji) wszystkich Wykonawców wspólnie ubiegających się o udzielenie zamówienia lub aby z jej treści wynikało, że zabezpiecza ofertę Wykonawców wspólnie ubiegających się o udzielenie zamówienia (konsorcjum);</w:t>
      </w:r>
    </w:p>
    <w:p w14:paraId="31F740E6" w14:textId="7D370E60" w:rsidR="00A50075" w:rsidRPr="002D2F67" w:rsidRDefault="00A50075" w:rsidP="007A394F">
      <w:pPr>
        <w:pStyle w:val="Akapitzlist"/>
        <w:numPr>
          <w:ilvl w:val="3"/>
          <w:numId w:val="34"/>
        </w:numPr>
        <w:spacing w:line="271" w:lineRule="auto"/>
        <w:ind w:left="142" w:hanging="284"/>
        <w:jc w:val="both"/>
        <w:rPr>
          <w:rFonts w:ascii="Arial" w:hAnsi="Arial" w:cs="Arial"/>
          <w:sz w:val="22"/>
          <w:szCs w:val="22"/>
        </w:rPr>
      </w:pPr>
      <w:r w:rsidRPr="002D2F67">
        <w:rPr>
          <w:rFonts w:ascii="Arial" w:hAnsi="Arial" w:cs="Arial"/>
          <w:sz w:val="22"/>
          <w:szCs w:val="22"/>
        </w:rPr>
        <w:t>Oferta wykonawcy, który nie wniesie wadium, wniesie wadium w sposób nieprawidłowy lub nie utrzyma wadium nieprzerwanie do upływu terminu związania ofertą lub złoży wniosek o zwrot wadium w przypadku, o którym mowa w art. 98 ust. 2 pkt 3</w:t>
      </w:r>
      <w:r w:rsidR="00410617" w:rsidRPr="002D2F67">
        <w:rPr>
          <w:rFonts w:ascii="Arial" w:hAnsi="Arial" w:cs="Arial"/>
          <w:sz w:val="22"/>
          <w:szCs w:val="22"/>
        </w:rPr>
        <w:t xml:space="preserve"> ustawy</w:t>
      </w:r>
      <w:r w:rsidRPr="002D2F67">
        <w:rPr>
          <w:rFonts w:ascii="Arial" w:hAnsi="Arial" w:cs="Arial"/>
          <w:sz w:val="22"/>
          <w:szCs w:val="22"/>
        </w:rPr>
        <w:t xml:space="preserve"> </w:t>
      </w:r>
      <w:proofErr w:type="spellStart"/>
      <w:r w:rsidRPr="002D2F67">
        <w:rPr>
          <w:rFonts w:ascii="Arial" w:hAnsi="Arial" w:cs="Arial"/>
          <w:sz w:val="22"/>
          <w:szCs w:val="22"/>
        </w:rPr>
        <w:t>P</w:t>
      </w:r>
      <w:r w:rsidR="00410617" w:rsidRPr="002D2F67">
        <w:rPr>
          <w:rFonts w:ascii="Arial" w:hAnsi="Arial" w:cs="Arial"/>
          <w:sz w:val="22"/>
          <w:szCs w:val="22"/>
        </w:rPr>
        <w:t>zp</w:t>
      </w:r>
      <w:proofErr w:type="spellEnd"/>
      <w:r w:rsidRPr="002D2F67">
        <w:rPr>
          <w:rFonts w:ascii="Arial" w:hAnsi="Arial" w:cs="Arial"/>
          <w:b/>
          <w:sz w:val="22"/>
          <w:szCs w:val="22"/>
        </w:rPr>
        <w:t xml:space="preserve"> </w:t>
      </w:r>
      <w:r w:rsidRPr="002D2F67">
        <w:rPr>
          <w:rFonts w:ascii="Arial" w:hAnsi="Arial" w:cs="Arial"/>
          <w:sz w:val="22"/>
          <w:szCs w:val="22"/>
        </w:rPr>
        <w:t>zostanie odrzucona.</w:t>
      </w:r>
    </w:p>
    <w:p w14:paraId="116B99D6" w14:textId="03CDBB0D" w:rsidR="001C12C8" w:rsidRPr="002D2F67" w:rsidRDefault="00A50075" w:rsidP="007A394F">
      <w:pPr>
        <w:numPr>
          <w:ilvl w:val="3"/>
          <w:numId w:val="34"/>
        </w:numPr>
        <w:tabs>
          <w:tab w:val="left" w:pos="284"/>
        </w:tabs>
        <w:spacing w:line="271" w:lineRule="auto"/>
        <w:ind w:left="142" w:hanging="284"/>
        <w:jc w:val="both"/>
        <w:rPr>
          <w:rFonts w:ascii="Arial" w:hAnsi="Arial" w:cs="Arial"/>
          <w:sz w:val="22"/>
          <w:szCs w:val="22"/>
        </w:rPr>
      </w:pPr>
      <w:r w:rsidRPr="002D2F67">
        <w:rPr>
          <w:rFonts w:ascii="Arial" w:hAnsi="Arial" w:cs="Arial"/>
          <w:sz w:val="22"/>
          <w:szCs w:val="22"/>
        </w:rPr>
        <w:t xml:space="preserve">Zasady zwrotu oraz okoliczności zatrzymania wadium określa art. 98 </w:t>
      </w:r>
      <w:r w:rsidR="00AE4CC3" w:rsidRPr="002D2F67">
        <w:rPr>
          <w:rFonts w:ascii="Arial" w:hAnsi="Arial" w:cs="Arial"/>
          <w:sz w:val="22"/>
          <w:szCs w:val="22"/>
        </w:rPr>
        <w:t xml:space="preserve">ustawy </w:t>
      </w:r>
      <w:proofErr w:type="spellStart"/>
      <w:r w:rsidR="00AE4CC3" w:rsidRPr="002D2F67">
        <w:rPr>
          <w:rFonts w:ascii="Arial" w:hAnsi="Arial" w:cs="Arial"/>
          <w:sz w:val="22"/>
          <w:szCs w:val="22"/>
        </w:rPr>
        <w:t>Pzp</w:t>
      </w:r>
      <w:proofErr w:type="spellEnd"/>
      <w:r w:rsidR="00AE4CC3" w:rsidRPr="002D2F67">
        <w:rPr>
          <w:rFonts w:ascii="Arial" w:hAnsi="Arial" w:cs="Arial"/>
          <w:sz w:val="22"/>
          <w:szCs w:val="22"/>
        </w:rPr>
        <w:t>.</w:t>
      </w:r>
    </w:p>
    <w:p w14:paraId="67F97304" w14:textId="2A311A06" w:rsidR="0097197D" w:rsidRPr="002D2F67" w:rsidRDefault="00C13809" w:rsidP="00B17623">
      <w:pPr>
        <w:pStyle w:val="Nagwek2"/>
        <w:spacing w:before="240" w:after="240" w:line="271" w:lineRule="auto"/>
        <w:rPr>
          <w:rFonts w:cs="Arial"/>
          <w:sz w:val="22"/>
          <w:szCs w:val="22"/>
        </w:rPr>
      </w:pPr>
      <w:bookmarkStart w:id="34" w:name="_Toc72717333"/>
      <w:bookmarkStart w:id="35" w:name="_Toc95621017"/>
      <w:bookmarkStart w:id="36" w:name="_Toc95621118"/>
      <w:bookmarkStart w:id="37" w:name="_Toc95633501"/>
      <w:bookmarkStart w:id="38" w:name="_Toc320861819"/>
      <w:r w:rsidRPr="002D2F67">
        <w:rPr>
          <w:rFonts w:cs="Arial"/>
          <w:sz w:val="22"/>
          <w:szCs w:val="22"/>
        </w:rPr>
        <w:t>X</w:t>
      </w:r>
      <w:r w:rsidR="007D69FD" w:rsidRPr="002D2F67">
        <w:rPr>
          <w:rFonts w:cs="Arial"/>
          <w:sz w:val="22"/>
          <w:szCs w:val="22"/>
        </w:rPr>
        <w:t>IV</w:t>
      </w:r>
      <w:r w:rsidR="0097197D" w:rsidRPr="002D2F67">
        <w:rPr>
          <w:rFonts w:cs="Arial"/>
          <w:sz w:val="22"/>
          <w:szCs w:val="22"/>
        </w:rPr>
        <w:t>. Termin związania ofertą</w:t>
      </w:r>
      <w:bookmarkEnd w:id="34"/>
      <w:bookmarkEnd w:id="35"/>
      <w:bookmarkEnd w:id="36"/>
      <w:bookmarkEnd w:id="37"/>
      <w:bookmarkEnd w:id="38"/>
    </w:p>
    <w:p w14:paraId="0D0AA4A8" w14:textId="1B606825" w:rsidR="00C13809" w:rsidRPr="002D2F67" w:rsidRDefault="00142558" w:rsidP="00AE4CC3">
      <w:pPr>
        <w:pStyle w:val="Tekstpodstawowy3"/>
        <w:suppressAutoHyphens/>
        <w:spacing w:line="271" w:lineRule="auto"/>
        <w:ind w:right="-1"/>
        <w:jc w:val="both"/>
        <w:rPr>
          <w:rFonts w:cs="Arial"/>
          <w:sz w:val="22"/>
          <w:szCs w:val="22"/>
        </w:rPr>
      </w:pPr>
      <w:r w:rsidRPr="002D2F67">
        <w:rPr>
          <w:rStyle w:val="Teksttreci2"/>
          <w:rFonts w:ascii="Arial" w:eastAsiaTheme="majorEastAsia" w:hAnsi="Arial" w:cs="Arial"/>
          <w:color w:val="000000"/>
        </w:rPr>
        <w:t xml:space="preserve">Bieg terminu związania ofertą rozpoczyna się wraz z upływem terminu składania ofert </w:t>
      </w:r>
      <w:r w:rsidRPr="002D2F67">
        <w:rPr>
          <w:rStyle w:val="Teksttreci2"/>
          <w:rFonts w:ascii="Arial" w:eastAsiaTheme="majorEastAsia" w:hAnsi="Arial" w:cs="Arial"/>
        </w:rPr>
        <w:t xml:space="preserve">i kończy się w dniu </w:t>
      </w:r>
      <w:r w:rsidR="00BE334A">
        <w:rPr>
          <w:rStyle w:val="Teksttreci2"/>
          <w:rFonts w:ascii="Arial" w:eastAsiaTheme="majorEastAsia" w:hAnsi="Arial" w:cs="Arial"/>
          <w:b/>
        </w:rPr>
        <w:t>15.07</w:t>
      </w:r>
      <w:r w:rsidR="007D69FD" w:rsidRPr="002D2F67">
        <w:rPr>
          <w:rStyle w:val="Teksttreci2"/>
          <w:rFonts w:ascii="Arial" w:eastAsiaTheme="majorEastAsia" w:hAnsi="Arial" w:cs="Arial"/>
          <w:b/>
        </w:rPr>
        <w:t>.2025</w:t>
      </w:r>
      <w:r w:rsidRPr="002D2F67">
        <w:rPr>
          <w:rStyle w:val="Teksttreci2"/>
          <w:rFonts w:ascii="Arial" w:eastAsiaTheme="majorEastAsia" w:hAnsi="Arial" w:cs="Arial"/>
          <w:b/>
        </w:rPr>
        <w:t xml:space="preserve"> r.</w:t>
      </w:r>
    </w:p>
    <w:p w14:paraId="0A2F904D" w14:textId="38C02D39" w:rsidR="00E37B85" w:rsidRPr="002D2F67" w:rsidRDefault="00C13809" w:rsidP="00B17623">
      <w:pPr>
        <w:pStyle w:val="Nagwek2"/>
        <w:spacing w:before="240" w:after="240" w:line="271" w:lineRule="auto"/>
        <w:rPr>
          <w:rFonts w:cs="Arial"/>
          <w:sz w:val="22"/>
          <w:szCs w:val="22"/>
        </w:rPr>
      </w:pPr>
      <w:bookmarkStart w:id="39" w:name="_Toc72717331"/>
      <w:bookmarkStart w:id="40" w:name="_Toc95621015"/>
      <w:bookmarkStart w:id="41" w:name="_Toc95621116"/>
      <w:bookmarkStart w:id="42" w:name="_Toc95633499"/>
      <w:bookmarkStart w:id="43" w:name="_Toc320861820"/>
      <w:r w:rsidRPr="002D2F67">
        <w:rPr>
          <w:rFonts w:cs="Arial"/>
          <w:sz w:val="22"/>
          <w:szCs w:val="22"/>
        </w:rPr>
        <w:t>X</w:t>
      </w:r>
      <w:r w:rsidR="00AA305D" w:rsidRPr="002D2F67">
        <w:rPr>
          <w:rFonts w:cs="Arial"/>
          <w:sz w:val="22"/>
          <w:szCs w:val="22"/>
        </w:rPr>
        <w:t>V</w:t>
      </w:r>
      <w:r w:rsidR="00A5049F" w:rsidRPr="002D2F67">
        <w:rPr>
          <w:rFonts w:cs="Arial"/>
          <w:sz w:val="22"/>
          <w:szCs w:val="22"/>
        </w:rPr>
        <w:t>. Opis sposobu przygotowywania ofert</w:t>
      </w:r>
      <w:bookmarkEnd w:id="39"/>
      <w:bookmarkEnd w:id="40"/>
      <w:bookmarkEnd w:id="41"/>
      <w:bookmarkEnd w:id="42"/>
      <w:bookmarkEnd w:id="43"/>
    </w:p>
    <w:p w14:paraId="716ABBB9" w14:textId="16B2F34E" w:rsidR="00AB1482" w:rsidRPr="002D2F67" w:rsidRDefault="00B77DC5" w:rsidP="007A394F">
      <w:pPr>
        <w:pStyle w:val="Akapitzlist"/>
        <w:widowControl w:val="0"/>
        <w:numPr>
          <w:ilvl w:val="0"/>
          <w:numId w:val="40"/>
        </w:numPr>
        <w:tabs>
          <w:tab w:val="left" w:pos="-142"/>
          <w:tab w:val="left" w:pos="142"/>
        </w:tabs>
        <w:autoSpaceDE w:val="0"/>
        <w:autoSpaceDN w:val="0"/>
        <w:spacing w:before="44" w:line="276" w:lineRule="auto"/>
        <w:ind w:left="0" w:right="112"/>
        <w:contextualSpacing w:val="0"/>
        <w:jc w:val="both"/>
        <w:rPr>
          <w:rFonts w:ascii="Arial" w:hAnsi="Arial" w:cs="Arial"/>
          <w:sz w:val="22"/>
          <w:szCs w:val="22"/>
        </w:rPr>
      </w:pPr>
      <w:r w:rsidRPr="002D2F67">
        <w:rPr>
          <w:rFonts w:ascii="Arial" w:hAnsi="Arial" w:cs="Arial"/>
          <w:sz w:val="22"/>
          <w:szCs w:val="22"/>
        </w:rPr>
        <w:t xml:space="preserve">   Zamawiający </w:t>
      </w:r>
      <w:r w:rsidRPr="002D2F67">
        <w:rPr>
          <w:rFonts w:ascii="Arial" w:hAnsi="Arial" w:cs="Arial"/>
          <w:b/>
          <w:sz w:val="22"/>
          <w:szCs w:val="22"/>
        </w:rPr>
        <w:t>nie udostępnił dla Wykonawców interaktywnego formularza ofertowego Platformy e-Zamówienia</w:t>
      </w:r>
      <w:r w:rsidRPr="002D2F67">
        <w:rPr>
          <w:rFonts w:ascii="Arial" w:hAnsi="Arial" w:cs="Arial"/>
          <w:sz w:val="22"/>
          <w:szCs w:val="22"/>
        </w:rPr>
        <w:t>, tylko przygotował własny formularz ofertowy, Wykonawca składa swoją ofertę z wykorzystaniem formularza Zamawiającego.</w:t>
      </w:r>
    </w:p>
    <w:p w14:paraId="3699FEFC" w14:textId="77777777" w:rsidR="004F4D3F" w:rsidRPr="002D2F67" w:rsidRDefault="004F4D3F" w:rsidP="007A394F">
      <w:pPr>
        <w:pStyle w:val="Akapitzlist"/>
        <w:widowControl w:val="0"/>
        <w:numPr>
          <w:ilvl w:val="0"/>
          <w:numId w:val="40"/>
        </w:numPr>
        <w:tabs>
          <w:tab w:val="left" w:pos="-142"/>
          <w:tab w:val="left" w:pos="142"/>
        </w:tabs>
        <w:autoSpaceDE w:val="0"/>
        <w:autoSpaceDN w:val="0"/>
        <w:spacing w:before="44" w:line="276" w:lineRule="auto"/>
        <w:ind w:left="0" w:right="112" w:hanging="284"/>
        <w:contextualSpacing w:val="0"/>
        <w:jc w:val="both"/>
        <w:rPr>
          <w:rFonts w:ascii="Arial" w:hAnsi="Arial" w:cs="Arial"/>
          <w:sz w:val="22"/>
          <w:szCs w:val="22"/>
        </w:rPr>
      </w:pPr>
      <w:r w:rsidRPr="002D2F67">
        <w:rPr>
          <w:rFonts w:ascii="Arial" w:eastAsia="Calibri" w:hAnsi="Arial" w:cs="Arial"/>
          <w:color w:val="000000"/>
          <w:sz w:val="22"/>
          <w:szCs w:val="22"/>
          <w:shd w:val="clear" w:color="auto" w:fill="FFFFFF"/>
          <w:lang w:eastAsia="en-US"/>
        </w:rPr>
        <w:t xml:space="preserve">Ofertę należy złożyć na Formularzu Ofertowym </w:t>
      </w:r>
      <w:r w:rsidRPr="002D2F67">
        <w:rPr>
          <w:rFonts w:ascii="Arial" w:hAnsi="Arial" w:cs="Arial"/>
          <w:sz w:val="22"/>
          <w:szCs w:val="22"/>
        </w:rPr>
        <w:t xml:space="preserve">sporządzonym według wzoru stanowiącego </w:t>
      </w:r>
      <w:r w:rsidRPr="002D2F67">
        <w:rPr>
          <w:rFonts w:ascii="Arial" w:hAnsi="Arial" w:cs="Arial"/>
          <w:b/>
          <w:bCs/>
          <w:sz w:val="22"/>
          <w:szCs w:val="22"/>
        </w:rPr>
        <w:t>Załącznik nr 6 do SWZ</w:t>
      </w:r>
      <w:r w:rsidRPr="002D2F67">
        <w:rPr>
          <w:rFonts w:ascii="Arial" w:hAnsi="Arial" w:cs="Arial"/>
          <w:sz w:val="22"/>
          <w:szCs w:val="22"/>
        </w:rPr>
        <w:t>.</w:t>
      </w:r>
    </w:p>
    <w:p w14:paraId="4CD7E7A8" w14:textId="0A7B588B" w:rsidR="004F4D3F" w:rsidRPr="002D2F67" w:rsidRDefault="004F4D3F" w:rsidP="007A394F">
      <w:pPr>
        <w:pStyle w:val="Akapitzlist"/>
        <w:widowControl w:val="0"/>
        <w:numPr>
          <w:ilvl w:val="0"/>
          <w:numId w:val="40"/>
        </w:numPr>
        <w:tabs>
          <w:tab w:val="left" w:pos="-142"/>
          <w:tab w:val="left" w:pos="142"/>
        </w:tabs>
        <w:autoSpaceDE w:val="0"/>
        <w:autoSpaceDN w:val="0"/>
        <w:spacing w:before="37" w:line="276" w:lineRule="auto"/>
        <w:ind w:left="0" w:right="111" w:hanging="284"/>
        <w:contextualSpacing w:val="0"/>
        <w:jc w:val="both"/>
        <w:rPr>
          <w:rFonts w:ascii="Arial" w:hAnsi="Arial" w:cs="Arial"/>
          <w:sz w:val="22"/>
          <w:szCs w:val="22"/>
        </w:rPr>
      </w:pPr>
      <w:r w:rsidRPr="002D2F67">
        <w:rPr>
          <w:rFonts w:ascii="Arial" w:hAnsi="Arial" w:cs="Arial"/>
          <w:sz w:val="22"/>
          <w:szCs w:val="22"/>
        </w:rPr>
        <w:t>Wykonawca</w:t>
      </w:r>
      <w:r w:rsidRPr="002D2F67">
        <w:rPr>
          <w:rFonts w:ascii="Arial" w:hAnsi="Arial" w:cs="Arial"/>
          <w:spacing w:val="46"/>
          <w:sz w:val="22"/>
          <w:szCs w:val="22"/>
        </w:rPr>
        <w:t xml:space="preserve"> </w:t>
      </w:r>
      <w:r w:rsidRPr="002D2F67">
        <w:rPr>
          <w:rFonts w:ascii="Arial" w:hAnsi="Arial" w:cs="Arial"/>
          <w:sz w:val="22"/>
          <w:szCs w:val="22"/>
        </w:rPr>
        <w:t>składa</w:t>
      </w:r>
      <w:r w:rsidRPr="002D2F67">
        <w:rPr>
          <w:rFonts w:ascii="Arial" w:hAnsi="Arial" w:cs="Arial"/>
          <w:spacing w:val="48"/>
          <w:sz w:val="22"/>
          <w:szCs w:val="22"/>
        </w:rPr>
        <w:t xml:space="preserve"> </w:t>
      </w:r>
      <w:r w:rsidRPr="002D2F67">
        <w:rPr>
          <w:rFonts w:ascii="Arial" w:hAnsi="Arial" w:cs="Arial"/>
          <w:sz w:val="22"/>
          <w:szCs w:val="22"/>
        </w:rPr>
        <w:t>ofertę</w:t>
      </w:r>
      <w:r w:rsidRPr="002D2F67">
        <w:rPr>
          <w:rFonts w:ascii="Arial" w:hAnsi="Arial" w:cs="Arial"/>
          <w:spacing w:val="47"/>
          <w:sz w:val="22"/>
          <w:szCs w:val="22"/>
        </w:rPr>
        <w:t xml:space="preserve"> </w:t>
      </w:r>
      <w:r w:rsidRPr="002D2F67">
        <w:rPr>
          <w:rFonts w:ascii="Arial" w:hAnsi="Arial" w:cs="Arial"/>
          <w:sz w:val="22"/>
          <w:szCs w:val="22"/>
        </w:rPr>
        <w:t>za</w:t>
      </w:r>
      <w:r w:rsidRPr="002D2F67">
        <w:rPr>
          <w:rFonts w:ascii="Arial" w:hAnsi="Arial" w:cs="Arial"/>
          <w:spacing w:val="46"/>
          <w:sz w:val="22"/>
          <w:szCs w:val="22"/>
        </w:rPr>
        <w:t xml:space="preserve"> </w:t>
      </w:r>
      <w:r w:rsidRPr="002D2F67">
        <w:rPr>
          <w:rFonts w:ascii="Arial" w:hAnsi="Arial" w:cs="Arial"/>
          <w:sz w:val="22"/>
          <w:szCs w:val="22"/>
        </w:rPr>
        <w:t>pośrednictwem</w:t>
      </w:r>
      <w:r w:rsidRPr="002D2F67">
        <w:rPr>
          <w:rFonts w:ascii="Arial" w:hAnsi="Arial" w:cs="Arial"/>
          <w:spacing w:val="49"/>
          <w:sz w:val="22"/>
          <w:szCs w:val="22"/>
        </w:rPr>
        <w:t xml:space="preserve"> </w:t>
      </w:r>
      <w:r w:rsidRPr="002D2F67">
        <w:rPr>
          <w:rFonts w:ascii="Arial" w:hAnsi="Arial" w:cs="Arial"/>
          <w:sz w:val="22"/>
          <w:szCs w:val="22"/>
        </w:rPr>
        <w:t>zakładki</w:t>
      </w:r>
      <w:r w:rsidRPr="002D2F67">
        <w:rPr>
          <w:rFonts w:ascii="Arial" w:hAnsi="Arial" w:cs="Arial"/>
          <w:spacing w:val="46"/>
          <w:sz w:val="22"/>
          <w:szCs w:val="22"/>
        </w:rPr>
        <w:t xml:space="preserve"> </w:t>
      </w:r>
      <w:r w:rsidRPr="002D2F67">
        <w:rPr>
          <w:rFonts w:ascii="Arial" w:hAnsi="Arial" w:cs="Arial"/>
          <w:sz w:val="22"/>
          <w:szCs w:val="22"/>
        </w:rPr>
        <w:t>„Oferty/wnioski”,</w:t>
      </w:r>
      <w:r w:rsidR="00FC6998" w:rsidRPr="002D2F67">
        <w:rPr>
          <w:rFonts w:ascii="Arial" w:hAnsi="Arial" w:cs="Arial"/>
          <w:spacing w:val="46"/>
          <w:sz w:val="22"/>
          <w:szCs w:val="22"/>
        </w:rPr>
        <w:t xml:space="preserve"> </w:t>
      </w:r>
      <w:r w:rsidRPr="002D2F67">
        <w:rPr>
          <w:rFonts w:ascii="Arial" w:hAnsi="Arial" w:cs="Arial"/>
          <w:sz w:val="22"/>
          <w:szCs w:val="22"/>
        </w:rPr>
        <w:t>widocznej</w:t>
      </w:r>
      <w:r w:rsidR="00FC6998" w:rsidRPr="002D2F67">
        <w:rPr>
          <w:rFonts w:ascii="Arial" w:hAnsi="Arial" w:cs="Arial"/>
          <w:spacing w:val="-52"/>
          <w:sz w:val="22"/>
          <w:szCs w:val="22"/>
        </w:rPr>
        <w:t xml:space="preserve"> </w:t>
      </w:r>
      <w:r w:rsidRPr="002D2F67">
        <w:rPr>
          <w:rFonts w:ascii="Arial" w:hAnsi="Arial" w:cs="Arial"/>
          <w:sz w:val="22"/>
          <w:szCs w:val="22"/>
        </w:rPr>
        <w:t>w podglądzie postępowania po zalogowaniu się na konto Wykonawcy. Po wybraniu</w:t>
      </w:r>
      <w:r w:rsidRPr="002D2F67">
        <w:rPr>
          <w:rFonts w:ascii="Arial" w:hAnsi="Arial" w:cs="Arial"/>
          <w:spacing w:val="1"/>
          <w:sz w:val="22"/>
          <w:szCs w:val="22"/>
        </w:rPr>
        <w:t xml:space="preserve"> </w:t>
      </w:r>
      <w:r w:rsidRPr="002D2F67">
        <w:rPr>
          <w:rFonts w:ascii="Arial" w:hAnsi="Arial" w:cs="Arial"/>
          <w:sz w:val="22"/>
          <w:szCs w:val="22"/>
        </w:rPr>
        <w:t>przycisku</w:t>
      </w:r>
      <w:r w:rsidRPr="002D2F67">
        <w:rPr>
          <w:rFonts w:ascii="Arial" w:hAnsi="Arial" w:cs="Arial"/>
          <w:spacing w:val="1"/>
          <w:sz w:val="22"/>
          <w:szCs w:val="22"/>
        </w:rPr>
        <w:t xml:space="preserve"> </w:t>
      </w:r>
      <w:r w:rsidRPr="002D2F67">
        <w:rPr>
          <w:rFonts w:ascii="Arial" w:hAnsi="Arial" w:cs="Arial"/>
          <w:sz w:val="22"/>
          <w:szCs w:val="22"/>
        </w:rPr>
        <w:t>„Złóż</w:t>
      </w:r>
      <w:r w:rsidRPr="002D2F67">
        <w:rPr>
          <w:rFonts w:ascii="Arial" w:hAnsi="Arial" w:cs="Arial"/>
          <w:spacing w:val="1"/>
          <w:sz w:val="22"/>
          <w:szCs w:val="22"/>
        </w:rPr>
        <w:t xml:space="preserve"> </w:t>
      </w:r>
      <w:r w:rsidRPr="002D2F67">
        <w:rPr>
          <w:rFonts w:ascii="Arial" w:hAnsi="Arial" w:cs="Arial"/>
          <w:sz w:val="22"/>
          <w:szCs w:val="22"/>
        </w:rPr>
        <w:t>ofertę”</w:t>
      </w:r>
      <w:r w:rsidRPr="002D2F67">
        <w:rPr>
          <w:rFonts w:ascii="Arial" w:hAnsi="Arial" w:cs="Arial"/>
          <w:spacing w:val="1"/>
          <w:sz w:val="22"/>
          <w:szCs w:val="22"/>
        </w:rPr>
        <w:t xml:space="preserve"> </w:t>
      </w:r>
      <w:r w:rsidRPr="002D2F67">
        <w:rPr>
          <w:rFonts w:ascii="Arial" w:hAnsi="Arial" w:cs="Arial"/>
          <w:sz w:val="22"/>
          <w:szCs w:val="22"/>
        </w:rPr>
        <w:t>system</w:t>
      </w:r>
      <w:r w:rsidRPr="002D2F67">
        <w:rPr>
          <w:rFonts w:ascii="Arial" w:hAnsi="Arial" w:cs="Arial"/>
          <w:spacing w:val="1"/>
          <w:sz w:val="22"/>
          <w:szCs w:val="22"/>
        </w:rPr>
        <w:t xml:space="preserve"> </w:t>
      </w:r>
      <w:r w:rsidRPr="002D2F67">
        <w:rPr>
          <w:rFonts w:ascii="Arial" w:hAnsi="Arial" w:cs="Arial"/>
          <w:sz w:val="22"/>
          <w:szCs w:val="22"/>
        </w:rPr>
        <w:t>prezentuje</w:t>
      </w:r>
      <w:r w:rsidRPr="002D2F67">
        <w:rPr>
          <w:rFonts w:ascii="Arial" w:hAnsi="Arial" w:cs="Arial"/>
          <w:spacing w:val="1"/>
          <w:sz w:val="22"/>
          <w:szCs w:val="22"/>
        </w:rPr>
        <w:t xml:space="preserve"> </w:t>
      </w:r>
      <w:r w:rsidRPr="002D2F67">
        <w:rPr>
          <w:rFonts w:ascii="Arial" w:hAnsi="Arial" w:cs="Arial"/>
          <w:sz w:val="22"/>
          <w:szCs w:val="22"/>
        </w:rPr>
        <w:t>okno</w:t>
      </w:r>
      <w:r w:rsidRPr="002D2F67">
        <w:rPr>
          <w:rFonts w:ascii="Arial" w:hAnsi="Arial" w:cs="Arial"/>
          <w:spacing w:val="1"/>
          <w:sz w:val="22"/>
          <w:szCs w:val="22"/>
        </w:rPr>
        <w:t xml:space="preserve"> </w:t>
      </w:r>
      <w:r w:rsidRPr="002D2F67">
        <w:rPr>
          <w:rFonts w:ascii="Arial" w:hAnsi="Arial" w:cs="Arial"/>
          <w:sz w:val="22"/>
          <w:szCs w:val="22"/>
        </w:rPr>
        <w:t>składania</w:t>
      </w:r>
      <w:r w:rsidRPr="002D2F67">
        <w:rPr>
          <w:rFonts w:ascii="Arial" w:hAnsi="Arial" w:cs="Arial"/>
          <w:spacing w:val="1"/>
          <w:sz w:val="22"/>
          <w:szCs w:val="22"/>
        </w:rPr>
        <w:t xml:space="preserve"> </w:t>
      </w:r>
      <w:r w:rsidRPr="002D2F67">
        <w:rPr>
          <w:rFonts w:ascii="Arial" w:hAnsi="Arial" w:cs="Arial"/>
          <w:sz w:val="22"/>
          <w:szCs w:val="22"/>
        </w:rPr>
        <w:t>oferty</w:t>
      </w:r>
      <w:r w:rsidRPr="002D2F67">
        <w:rPr>
          <w:rFonts w:ascii="Arial" w:hAnsi="Arial" w:cs="Arial"/>
          <w:spacing w:val="1"/>
          <w:sz w:val="22"/>
          <w:szCs w:val="22"/>
        </w:rPr>
        <w:t xml:space="preserve"> </w:t>
      </w:r>
      <w:r w:rsidRPr="002D2F67">
        <w:rPr>
          <w:rFonts w:ascii="Arial" w:hAnsi="Arial" w:cs="Arial"/>
          <w:sz w:val="22"/>
          <w:szCs w:val="22"/>
        </w:rPr>
        <w:t>umożliwiające</w:t>
      </w:r>
      <w:r w:rsidRPr="002D2F67">
        <w:rPr>
          <w:rFonts w:ascii="Arial" w:hAnsi="Arial" w:cs="Arial"/>
          <w:spacing w:val="1"/>
          <w:sz w:val="22"/>
          <w:szCs w:val="22"/>
        </w:rPr>
        <w:t xml:space="preserve"> </w:t>
      </w:r>
      <w:r w:rsidRPr="002D2F67">
        <w:rPr>
          <w:rFonts w:ascii="Arial" w:hAnsi="Arial" w:cs="Arial"/>
          <w:sz w:val="22"/>
          <w:szCs w:val="22"/>
        </w:rPr>
        <w:t>przekazanie</w:t>
      </w:r>
      <w:r w:rsidRPr="002D2F67">
        <w:rPr>
          <w:rFonts w:ascii="Arial" w:hAnsi="Arial" w:cs="Arial"/>
          <w:spacing w:val="-9"/>
          <w:sz w:val="22"/>
          <w:szCs w:val="22"/>
        </w:rPr>
        <w:t xml:space="preserve"> </w:t>
      </w:r>
      <w:r w:rsidRPr="002D2F67">
        <w:rPr>
          <w:rFonts w:ascii="Arial" w:hAnsi="Arial" w:cs="Arial"/>
          <w:sz w:val="22"/>
          <w:szCs w:val="22"/>
        </w:rPr>
        <w:t>dokumentów</w:t>
      </w:r>
      <w:r w:rsidRPr="002D2F67">
        <w:rPr>
          <w:rFonts w:ascii="Arial" w:hAnsi="Arial" w:cs="Arial"/>
          <w:spacing w:val="-6"/>
          <w:sz w:val="22"/>
          <w:szCs w:val="22"/>
        </w:rPr>
        <w:t xml:space="preserve"> </w:t>
      </w:r>
      <w:r w:rsidRPr="002D2F67">
        <w:rPr>
          <w:rFonts w:ascii="Arial" w:hAnsi="Arial" w:cs="Arial"/>
          <w:sz w:val="22"/>
          <w:szCs w:val="22"/>
        </w:rPr>
        <w:t>elektronicznych,</w:t>
      </w:r>
      <w:r w:rsidRPr="002D2F67">
        <w:rPr>
          <w:rFonts w:ascii="Arial" w:hAnsi="Arial" w:cs="Arial"/>
          <w:spacing w:val="-9"/>
          <w:sz w:val="22"/>
          <w:szCs w:val="22"/>
        </w:rPr>
        <w:t xml:space="preserve"> </w:t>
      </w:r>
      <w:r w:rsidRPr="002D2F67">
        <w:rPr>
          <w:rFonts w:ascii="Arial" w:hAnsi="Arial" w:cs="Arial"/>
          <w:sz w:val="22"/>
          <w:szCs w:val="22"/>
        </w:rPr>
        <w:t>w</w:t>
      </w:r>
      <w:r w:rsidRPr="002D2F67">
        <w:rPr>
          <w:rFonts w:ascii="Arial" w:hAnsi="Arial" w:cs="Arial"/>
          <w:spacing w:val="-9"/>
          <w:sz w:val="22"/>
          <w:szCs w:val="22"/>
        </w:rPr>
        <w:t xml:space="preserve"> </w:t>
      </w:r>
      <w:r w:rsidRPr="002D2F67">
        <w:rPr>
          <w:rFonts w:ascii="Arial" w:hAnsi="Arial" w:cs="Arial"/>
          <w:sz w:val="22"/>
          <w:szCs w:val="22"/>
        </w:rPr>
        <w:t>którym</w:t>
      </w:r>
      <w:r w:rsidRPr="002D2F67">
        <w:rPr>
          <w:rFonts w:ascii="Arial" w:hAnsi="Arial" w:cs="Arial"/>
          <w:spacing w:val="-7"/>
          <w:sz w:val="22"/>
          <w:szCs w:val="22"/>
        </w:rPr>
        <w:t xml:space="preserve"> </w:t>
      </w:r>
      <w:r w:rsidRPr="002D2F67">
        <w:rPr>
          <w:rFonts w:ascii="Arial" w:hAnsi="Arial" w:cs="Arial"/>
          <w:sz w:val="22"/>
          <w:szCs w:val="22"/>
        </w:rPr>
        <w:t>znajdują</w:t>
      </w:r>
      <w:r w:rsidRPr="002D2F67">
        <w:rPr>
          <w:rFonts w:ascii="Arial" w:hAnsi="Arial" w:cs="Arial"/>
          <w:spacing w:val="-7"/>
          <w:sz w:val="22"/>
          <w:szCs w:val="22"/>
        </w:rPr>
        <w:t xml:space="preserve"> </w:t>
      </w:r>
      <w:r w:rsidRPr="002D2F67">
        <w:rPr>
          <w:rFonts w:ascii="Arial" w:hAnsi="Arial" w:cs="Arial"/>
          <w:sz w:val="22"/>
          <w:szCs w:val="22"/>
        </w:rPr>
        <w:t>się</w:t>
      </w:r>
      <w:r w:rsidRPr="002D2F67">
        <w:rPr>
          <w:rFonts w:ascii="Arial" w:hAnsi="Arial" w:cs="Arial"/>
          <w:spacing w:val="-9"/>
          <w:sz w:val="22"/>
          <w:szCs w:val="22"/>
        </w:rPr>
        <w:t xml:space="preserve"> </w:t>
      </w:r>
      <w:r w:rsidRPr="002D2F67">
        <w:rPr>
          <w:rFonts w:ascii="Arial" w:hAnsi="Arial" w:cs="Arial"/>
          <w:sz w:val="22"/>
          <w:szCs w:val="22"/>
        </w:rPr>
        <w:t>dwa</w:t>
      </w:r>
      <w:r w:rsidRPr="002D2F67">
        <w:rPr>
          <w:rFonts w:ascii="Arial" w:hAnsi="Arial" w:cs="Arial"/>
          <w:spacing w:val="-9"/>
          <w:sz w:val="22"/>
          <w:szCs w:val="22"/>
        </w:rPr>
        <w:t xml:space="preserve"> </w:t>
      </w:r>
      <w:r w:rsidRPr="002D2F67">
        <w:rPr>
          <w:rFonts w:ascii="Arial" w:hAnsi="Arial" w:cs="Arial"/>
          <w:sz w:val="22"/>
          <w:szCs w:val="22"/>
        </w:rPr>
        <w:t>pola</w:t>
      </w:r>
      <w:r w:rsidRPr="002D2F67">
        <w:rPr>
          <w:rFonts w:ascii="Arial" w:hAnsi="Arial" w:cs="Arial"/>
          <w:spacing w:val="-7"/>
          <w:sz w:val="22"/>
          <w:szCs w:val="22"/>
        </w:rPr>
        <w:t xml:space="preserve"> </w:t>
      </w:r>
      <w:proofErr w:type="spellStart"/>
      <w:r w:rsidRPr="002D2F67">
        <w:rPr>
          <w:rFonts w:ascii="Arial" w:hAnsi="Arial" w:cs="Arial"/>
          <w:sz w:val="22"/>
          <w:szCs w:val="22"/>
        </w:rPr>
        <w:t>drag&amp;drop</w:t>
      </w:r>
      <w:proofErr w:type="spellEnd"/>
      <w:r w:rsidRPr="002D2F67">
        <w:rPr>
          <w:rFonts w:ascii="Arial" w:hAnsi="Arial" w:cs="Arial"/>
          <w:sz w:val="22"/>
          <w:szCs w:val="22"/>
        </w:rPr>
        <w:t xml:space="preserve"> </w:t>
      </w:r>
      <w:r w:rsidRPr="002D2F67">
        <w:rPr>
          <w:rFonts w:ascii="Arial" w:hAnsi="Arial" w:cs="Arial"/>
          <w:spacing w:val="-52"/>
          <w:sz w:val="22"/>
          <w:szCs w:val="22"/>
        </w:rPr>
        <w:t xml:space="preserve"> </w:t>
      </w:r>
      <w:r w:rsidRPr="002D2F67">
        <w:rPr>
          <w:rFonts w:ascii="Arial" w:hAnsi="Arial" w:cs="Arial"/>
          <w:sz w:val="22"/>
          <w:szCs w:val="22"/>
        </w:rPr>
        <w:t>(„przeciągnij” i</w:t>
      </w:r>
      <w:r w:rsidRPr="002D2F67">
        <w:rPr>
          <w:rFonts w:ascii="Arial" w:hAnsi="Arial" w:cs="Arial"/>
          <w:spacing w:val="-2"/>
          <w:sz w:val="22"/>
          <w:szCs w:val="22"/>
        </w:rPr>
        <w:t xml:space="preserve"> </w:t>
      </w:r>
      <w:r w:rsidRPr="002D2F67">
        <w:rPr>
          <w:rFonts w:ascii="Arial" w:hAnsi="Arial" w:cs="Arial"/>
          <w:sz w:val="22"/>
          <w:szCs w:val="22"/>
        </w:rPr>
        <w:t>„upuść”)</w:t>
      </w:r>
      <w:r w:rsidRPr="002D2F67">
        <w:rPr>
          <w:rFonts w:ascii="Arial" w:hAnsi="Arial" w:cs="Arial"/>
          <w:spacing w:val="-1"/>
          <w:sz w:val="22"/>
          <w:szCs w:val="22"/>
        </w:rPr>
        <w:t xml:space="preserve"> </w:t>
      </w:r>
      <w:r w:rsidRPr="002D2F67">
        <w:rPr>
          <w:rFonts w:ascii="Arial" w:hAnsi="Arial" w:cs="Arial"/>
          <w:sz w:val="22"/>
          <w:szCs w:val="22"/>
        </w:rPr>
        <w:t>służące</w:t>
      </w:r>
      <w:r w:rsidRPr="002D2F67">
        <w:rPr>
          <w:rFonts w:ascii="Arial" w:hAnsi="Arial" w:cs="Arial"/>
          <w:spacing w:val="-3"/>
          <w:sz w:val="22"/>
          <w:szCs w:val="22"/>
        </w:rPr>
        <w:t xml:space="preserve"> </w:t>
      </w:r>
      <w:r w:rsidRPr="002D2F67">
        <w:rPr>
          <w:rFonts w:ascii="Arial" w:hAnsi="Arial" w:cs="Arial"/>
          <w:sz w:val="22"/>
          <w:szCs w:val="22"/>
        </w:rPr>
        <w:t>do</w:t>
      </w:r>
      <w:r w:rsidRPr="002D2F67">
        <w:rPr>
          <w:rFonts w:ascii="Arial" w:hAnsi="Arial" w:cs="Arial"/>
          <w:spacing w:val="-2"/>
          <w:sz w:val="22"/>
          <w:szCs w:val="22"/>
        </w:rPr>
        <w:t xml:space="preserve"> </w:t>
      </w:r>
      <w:r w:rsidRPr="002D2F67">
        <w:rPr>
          <w:rFonts w:ascii="Arial" w:hAnsi="Arial" w:cs="Arial"/>
          <w:sz w:val="22"/>
          <w:szCs w:val="22"/>
        </w:rPr>
        <w:t>dodawania</w:t>
      </w:r>
      <w:r w:rsidRPr="002D2F67">
        <w:rPr>
          <w:rFonts w:ascii="Arial" w:hAnsi="Arial" w:cs="Arial"/>
          <w:spacing w:val="-1"/>
          <w:sz w:val="22"/>
          <w:szCs w:val="22"/>
        </w:rPr>
        <w:t xml:space="preserve"> </w:t>
      </w:r>
      <w:r w:rsidRPr="002D2F67">
        <w:rPr>
          <w:rFonts w:ascii="Arial" w:hAnsi="Arial" w:cs="Arial"/>
          <w:sz w:val="22"/>
          <w:szCs w:val="22"/>
        </w:rPr>
        <w:t>plików.</w:t>
      </w:r>
    </w:p>
    <w:p w14:paraId="31C0C060" w14:textId="37B68DCD" w:rsidR="004F4D3F" w:rsidRPr="002D2F67" w:rsidRDefault="004F4D3F" w:rsidP="007A394F">
      <w:pPr>
        <w:pStyle w:val="Akapitzlist"/>
        <w:widowControl w:val="0"/>
        <w:numPr>
          <w:ilvl w:val="0"/>
          <w:numId w:val="40"/>
        </w:numPr>
        <w:tabs>
          <w:tab w:val="left" w:pos="-142"/>
          <w:tab w:val="left" w:pos="142"/>
        </w:tabs>
        <w:autoSpaceDE w:val="0"/>
        <w:autoSpaceDN w:val="0"/>
        <w:spacing w:line="276" w:lineRule="auto"/>
        <w:ind w:left="0" w:right="114" w:hanging="284"/>
        <w:contextualSpacing w:val="0"/>
        <w:jc w:val="both"/>
        <w:rPr>
          <w:rFonts w:ascii="Arial" w:hAnsi="Arial" w:cs="Arial"/>
          <w:sz w:val="22"/>
          <w:szCs w:val="22"/>
        </w:rPr>
      </w:pPr>
      <w:r w:rsidRPr="002D2F67">
        <w:rPr>
          <w:rFonts w:ascii="Arial" w:hAnsi="Arial" w:cs="Arial"/>
          <w:sz w:val="22"/>
          <w:szCs w:val="22"/>
        </w:rPr>
        <w:t>Wykonawca</w:t>
      </w:r>
      <w:r w:rsidRPr="002D2F67">
        <w:rPr>
          <w:rFonts w:ascii="Arial" w:hAnsi="Arial" w:cs="Arial"/>
          <w:spacing w:val="54"/>
          <w:sz w:val="22"/>
          <w:szCs w:val="22"/>
        </w:rPr>
        <w:t xml:space="preserve"> </w:t>
      </w:r>
      <w:r w:rsidRPr="002D2F67">
        <w:rPr>
          <w:rFonts w:ascii="Arial" w:hAnsi="Arial" w:cs="Arial"/>
          <w:sz w:val="22"/>
          <w:szCs w:val="22"/>
        </w:rPr>
        <w:t>dodaje</w:t>
      </w:r>
      <w:r w:rsidRPr="002D2F67">
        <w:rPr>
          <w:rFonts w:ascii="Arial" w:hAnsi="Arial" w:cs="Arial"/>
          <w:spacing w:val="54"/>
          <w:sz w:val="22"/>
          <w:szCs w:val="22"/>
        </w:rPr>
        <w:t xml:space="preserve"> </w:t>
      </w:r>
      <w:r w:rsidRPr="002D2F67">
        <w:rPr>
          <w:rFonts w:ascii="Arial" w:hAnsi="Arial" w:cs="Arial"/>
          <w:sz w:val="22"/>
          <w:szCs w:val="22"/>
        </w:rPr>
        <w:t>wypełniony załącznik nr 6 (Formularz ofertowy) do SWZ w</w:t>
      </w:r>
      <w:r w:rsidRPr="002D2F67">
        <w:rPr>
          <w:rFonts w:ascii="Arial" w:hAnsi="Arial" w:cs="Arial"/>
          <w:spacing w:val="35"/>
          <w:sz w:val="22"/>
          <w:szCs w:val="22"/>
        </w:rPr>
        <w:t xml:space="preserve"> </w:t>
      </w:r>
      <w:r w:rsidRPr="002D2F67">
        <w:rPr>
          <w:rFonts w:ascii="Arial" w:hAnsi="Arial" w:cs="Arial"/>
          <w:sz w:val="22"/>
          <w:szCs w:val="22"/>
        </w:rPr>
        <w:t>polu</w:t>
      </w:r>
      <w:r w:rsidRPr="002D2F67">
        <w:rPr>
          <w:rFonts w:ascii="Arial" w:hAnsi="Arial" w:cs="Arial"/>
          <w:spacing w:val="36"/>
          <w:sz w:val="22"/>
          <w:szCs w:val="22"/>
        </w:rPr>
        <w:t xml:space="preserve"> </w:t>
      </w:r>
      <w:r w:rsidRPr="002D2F67">
        <w:rPr>
          <w:rFonts w:ascii="Arial" w:hAnsi="Arial" w:cs="Arial"/>
          <w:sz w:val="22"/>
          <w:szCs w:val="22"/>
        </w:rPr>
        <w:t>(„Wypełniony</w:t>
      </w:r>
      <w:r w:rsidRPr="002D2F67">
        <w:rPr>
          <w:rFonts w:ascii="Arial" w:hAnsi="Arial" w:cs="Arial"/>
          <w:spacing w:val="32"/>
          <w:sz w:val="22"/>
          <w:szCs w:val="22"/>
        </w:rPr>
        <w:t xml:space="preserve"> </w:t>
      </w:r>
      <w:r w:rsidRPr="002D2F67">
        <w:rPr>
          <w:rFonts w:ascii="Arial" w:hAnsi="Arial" w:cs="Arial"/>
          <w:sz w:val="22"/>
          <w:szCs w:val="22"/>
        </w:rPr>
        <w:t>formularz</w:t>
      </w:r>
      <w:r w:rsidRPr="002D2F67">
        <w:rPr>
          <w:rFonts w:ascii="Arial" w:hAnsi="Arial" w:cs="Arial"/>
          <w:spacing w:val="36"/>
          <w:sz w:val="22"/>
          <w:szCs w:val="22"/>
        </w:rPr>
        <w:t xml:space="preserve"> </w:t>
      </w:r>
      <w:r w:rsidRPr="002D2F67">
        <w:rPr>
          <w:rFonts w:ascii="Arial" w:hAnsi="Arial" w:cs="Arial"/>
          <w:sz w:val="22"/>
          <w:szCs w:val="22"/>
        </w:rPr>
        <w:t>oferty”).</w:t>
      </w:r>
      <w:r w:rsidRPr="002D2F67">
        <w:rPr>
          <w:rFonts w:ascii="Arial" w:hAnsi="Arial" w:cs="Arial"/>
          <w:spacing w:val="34"/>
          <w:sz w:val="22"/>
          <w:szCs w:val="22"/>
        </w:rPr>
        <w:t xml:space="preserve"> </w:t>
      </w:r>
      <w:r w:rsidRPr="002D2F67">
        <w:rPr>
          <w:rFonts w:ascii="Arial" w:hAnsi="Arial" w:cs="Arial"/>
          <w:sz w:val="22"/>
          <w:szCs w:val="22"/>
        </w:rPr>
        <w:t>W kolejnym</w:t>
      </w:r>
      <w:r w:rsidRPr="002D2F67">
        <w:rPr>
          <w:rFonts w:ascii="Arial" w:hAnsi="Arial" w:cs="Arial"/>
          <w:spacing w:val="35"/>
          <w:sz w:val="22"/>
          <w:szCs w:val="22"/>
        </w:rPr>
        <w:t xml:space="preserve"> </w:t>
      </w:r>
      <w:r w:rsidRPr="002D2F67">
        <w:rPr>
          <w:rFonts w:ascii="Arial" w:hAnsi="Arial" w:cs="Arial"/>
          <w:sz w:val="22"/>
          <w:szCs w:val="22"/>
        </w:rPr>
        <w:t>polu</w:t>
      </w:r>
      <w:r w:rsidRPr="002D2F67">
        <w:rPr>
          <w:rFonts w:ascii="Arial" w:hAnsi="Arial" w:cs="Arial"/>
          <w:spacing w:val="31"/>
          <w:sz w:val="22"/>
          <w:szCs w:val="22"/>
        </w:rPr>
        <w:t xml:space="preserve"> </w:t>
      </w:r>
      <w:r w:rsidRPr="002D2F67">
        <w:rPr>
          <w:rFonts w:ascii="Arial" w:hAnsi="Arial" w:cs="Arial"/>
          <w:sz w:val="22"/>
          <w:szCs w:val="22"/>
        </w:rPr>
        <w:t>(„Załączniki</w:t>
      </w:r>
      <w:r w:rsidRPr="002D2F67">
        <w:rPr>
          <w:rFonts w:ascii="Arial" w:hAnsi="Arial" w:cs="Arial"/>
          <w:spacing w:val="-51"/>
          <w:sz w:val="22"/>
          <w:szCs w:val="22"/>
        </w:rPr>
        <w:t xml:space="preserve"> </w:t>
      </w:r>
      <w:r w:rsidRPr="002D2F67">
        <w:rPr>
          <w:rFonts w:ascii="Arial" w:hAnsi="Arial" w:cs="Arial"/>
          <w:sz w:val="22"/>
          <w:szCs w:val="22"/>
        </w:rPr>
        <w:t>i inne dokumenty przedstawione w ofercie przez Wykonawcę”)</w:t>
      </w:r>
      <w:r w:rsidRPr="002D2F67">
        <w:rPr>
          <w:rFonts w:ascii="Arial" w:hAnsi="Arial" w:cs="Arial"/>
          <w:spacing w:val="1"/>
          <w:sz w:val="22"/>
          <w:szCs w:val="22"/>
        </w:rPr>
        <w:t xml:space="preserve"> </w:t>
      </w:r>
      <w:r w:rsidRPr="002D2F67">
        <w:rPr>
          <w:rFonts w:ascii="Arial" w:hAnsi="Arial" w:cs="Arial"/>
          <w:sz w:val="22"/>
          <w:szCs w:val="22"/>
        </w:rPr>
        <w:t>wykonawca dodaje</w:t>
      </w:r>
      <w:r w:rsidRPr="002D2F67">
        <w:rPr>
          <w:rFonts w:ascii="Arial" w:hAnsi="Arial" w:cs="Arial"/>
          <w:spacing w:val="1"/>
          <w:sz w:val="22"/>
          <w:szCs w:val="22"/>
        </w:rPr>
        <w:t xml:space="preserve"> </w:t>
      </w:r>
      <w:r w:rsidRPr="002D2F67">
        <w:rPr>
          <w:rFonts w:ascii="Arial" w:hAnsi="Arial" w:cs="Arial"/>
          <w:sz w:val="22"/>
          <w:szCs w:val="22"/>
        </w:rPr>
        <w:t>pozostałe</w:t>
      </w:r>
      <w:r w:rsidRPr="002D2F67">
        <w:rPr>
          <w:rFonts w:ascii="Arial" w:hAnsi="Arial" w:cs="Arial"/>
          <w:spacing w:val="-3"/>
          <w:sz w:val="22"/>
          <w:szCs w:val="22"/>
        </w:rPr>
        <w:t xml:space="preserve"> </w:t>
      </w:r>
      <w:r w:rsidRPr="002D2F67">
        <w:rPr>
          <w:rFonts w:ascii="Arial" w:hAnsi="Arial" w:cs="Arial"/>
          <w:sz w:val="22"/>
          <w:szCs w:val="22"/>
        </w:rPr>
        <w:t>pliki stanowiące ofertę</w:t>
      </w:r>
      <w:r w:rsidRPr="002D2F67">
        <w:rPr>
          <w:rFonts w:ascii="Arial" w:hAnsi="Arial" w:cs="Arial"/>
          <w:spacing w:val="-2"/>
          <w:sz w:val="22"/>
          <w:szCs w:val="22"/>
        </w:rPr>
        <w:t xml:space="preserve"> </w:t>
      </w:r>
      <w:r w:rsidRPr="002D2F67">
        <w:rPr>
          <w:rFonts w:ascii="Arial" w:hAnsi="Arial" w:cs="Arial"/>
          <w:sz w:val="22"/>
          <w:szCs w:val="22"/>
        </w:rPr>
        <w:t>lub składane</w:t>
      </w:r>
      <w:r w:rsidRPr="002D2F67">
        <w:rPr>
          <w:rFonts w:ascii="Arial" w:hAnsi="Arial" w:cs="Arial"/>
          <w:spacing w:val="-2"/>
          <w:sz w:val="22"/>
          <w:szCs w:val="22"/>
        </w:rPr>
        <w:t xml:space="preserve"> </w:t>
      </w:r>
      <w:r w:rsidRPr="002D2F67">
        <w:rPr>
          <w:rFonts w:ascii="Arial" w:hAnsi="Arial" w:cs="Arial"/>
          <w:sz w:val="22"/>
          <w:szCs w:val="22"/>
        </w:rPr>
        <w:t>wraz</w:t>
      </w:r>
      <w:r w:rsidRPr="002D2F67">
        <w:rPr>
          <w:rFonts w:ascii="Arial" w:hAnsi="Arial" w:cs="Arial"/>
          <w:spacing w:val="1"/>
          <w:sz w:val="22"/>
          <w:szCs w:val="22"/>
        </w:rPr>
        <w:t xml:space="preserve"> </w:t>
      </w:r>
      <w:r w:rsidRPr="002D2F67">
        <w:rPr>
          <w:rFonts w:ascii="Arial" w:hAnsi="Arial" w:cs="Arial"/>
          <w:sz w:val="22"/>
          <w:szCs w:val="22"/>
        </w:rPr>
        <w:t>z</w:t>
      </w:r>
      <w:r w:rsidRPr="002D2F67">
        <w:rPr>
          <w:rFonts w:ascii="Arial" w:hAnsi="Arial" w:cs="Arial"/>
          <w:spacing w:val="-2"/>
          <w:sz w:val="22"/>
          <w:szCs w:val="22"/>
        </w:rPr>
        <w:t xml:space="preserve"> </w:t>
      </w:r>
      <w:r w:rsidRPr="002D2F67">
        <w:rPr>
          <w:rFonts w:ascii="Arial" w:hAnsi="Arial" w:cs="Arial"/>
          <w:sz w:val="22"/>
          <w:szCs w:val="22"/>
        </w:rPr>
        <w:t>ofertą.</w:t>
      </w:r>
    </w:p>
    <w:p w14:paraId="4AA0E017" w14:textId="77777777" w:rsidR="004F4D3F" w:rsidRPr="002D2F67" w:rsidRDefault="004F4D3F" w:rsidP="007A394F">
      <w:pPr>
        <w:pStyle w:val="Akapitzlist"/>
        <w:widowControl w:val="0"/>
        <w:numPr>
          <w:ilvl w:val="0"/>
          <w:numId w:val="40"/>
        </w:numPr>
        <w:tabs>
          <w:tab w:val="left" w:pos="-142"/>
          <w:tab w:val="left" w:pos="142"/>
        </w:tabs>
        <w:autoSpaceDE w:val="0"/>
        <w:autoSpaceDN w:val="0"/>
        <w:spacing w:before="2" w:line="276" w:lineRule="auto"/>
        <w:ind w:left="0" w:right="111" w:hanging="284"/>
        <w:contextualSpacing w:val="0"/>
        <w:jc w:val="both"/>
        <w:rPr>
          <w:rFonts w:ascii="Arial" w:hAnsi="Arial" w:cs="Arial"/>
          <w:sz w:val="22"/>
          <w:szCs w:val="22"/>
        </w:rPr>
      </w:pPr>
      <w:r w:rsidRPr="002D2F67">
        <w:rPr>
          <w:rFonts w:ascii="Arial" w:hAnsi="Arial" w:cs="Arial"/>
          <w:sz w:val="22"/>
          <w:szCs w:val="22"/>
        </w:rPr>
        <w:t>Jeżeli wraz z ofertą składane są dokumenty zawierające tajemnicę przedsiębiorstwa</w:t>
      </w:r>
      <w:r w:rsidRPr="002D2F67">
        <w:rPr>
          <w:rFonts w:ascii="Arial" w:hAnsi="Arial" w:cs="Arial"/>
          <w:spacing w:val="1"/>
          <w:sz w:val="22"/>
          <w:szCs w:val="22"/>
        </w:rPr>
        <w:t xml:space="preserve"> </w:t>
      </w:r>
      <w:r w:rsidRPr="002D2F67">
        <w:rPr>
          <w:rFonts w:ascii="Arial" w:hAnsi="Arial" w:cs="Arial"/>
          <w:sz w:val="22"/>
          <w:szCs w:val="22"/>
        </w:rPr>
        <w:t xml:space="preserve">wykonawca,  </w:t>
      </w:r>
      <w:r w:rsidRPr="002D2F67">
        <w:rPr>
          <w:rFonts w:ascii="Arial" w:hAnsi="Arial" w:cs="Arial"/>
          <w:spacing w:val="1"/>
          <w:sz w:val="22"/>
          <w:szCs w:val="22"/>
        </w:rPr>
        <w:t xml:space="preserve"> </w:t>
      </w:r>
      <w:r w:rsidRPr="002D2F67">
        <w:rPr>
          <w:rFonts w:ascii="Arial" w:hAnsi="Arial" w:cs="Arial"/>
          <w:sz w:val="22"/>
          <w:szCs w:val="22"/>
        </w:rPr>
        <w:t>w    celu    utrzymania    w    poufności    tych    informacji,    przekazuje</w:t>
      </w:r>
      <w:r w:rsidRPr="002D2F67">
        <w:rPr>
          <w:rFonts w:ascii="Arial" w:hAnsi="Arial" w:cs="Arial"/>
          <w:spacing w:val="1"/>
          <w:sz w:val="22"/>
          <w:szCs w:val="22"/>
        </w:rPr>
        <w:t xml:space="preserve"> </w:t>
      </w:r>
      <w:r w:rsidRPr="002D2F67">
        <w:rPr>
          <w:rFonts w:ascii="Arial" w:hAnsi="Arial" w:cs="Arial"/>
          <w:sz w:val="22"/>
          <w:szCs w:val="22"/>
        </w:rPr>
        <w:t>je</w:t>
      </w:r>
      <w:r w:rsidRPr="002D2F67">
        <w:rPr>
          <w:rFonts w:ascii="Arial" w:hAnsi="Arial" w:cs="Arial"/>
          <w:spacing w:val="1"/>
          <w:sz w:val="22"/>
          <w:szCs w:val="22"/>
        </w:rPr>
        <w:t xml:space="preserve"> </w:t>
      </w:r>
      <w:r w:rsidRPr="002D2F67">
        <w:rPr>
          <w:rFonts w:ascii="Arial" w:hAnsi="Arial" w:cs="Arial"/>
          <w:sz w:val="22"/>
          <w:szCs w:val="22"/>
        </w:rPr>
        <w:t>w</w:t>
      </w:r>
      <w:r w:rsidRPr="002D2F67">
        <w:rPr>
          <w:rFonts w:ascii="Arial" w:hAnsi="Arial" w:cs="Arial"/>
          <w:spacing w:val="1"/>
          <w:sz w:val="22"/>
          <w:szCs w:val="22"/>
        </w:rPr>
        <w:t xml:space="preserve"> </w:t>
      </w:r>
      <w:r w:rsidRPr="002D2F67">
        <w:rPr>
          <w:rFonts w:ascii="Arial" w:hAnsi="Arial" w:cs="Arial"/>
          <w:sz w:val="22"/>
          <w:szCs w:val="22"/>
        </w:rPr>
        <w:t>wydzielonym</w:t>
      </w:r>
      <w:r w:rsidRPr="002D2F67">
        <w:rPr>
          <w:rFonts w:ascii="Arial" w:hAnsi="Arial" w:cs="Arial"/>
          <w:spacing w:val="1"/>
          <w:sz w:val="22"/>
          <w:szCs w:val="22"/>
        </w:rPr>
        <w:t xml:space="preserve"> </w:t>
      </w:r>
      <w:r w:rsidRPr="002D2F67">
        <w:rPr>
          <w:rFonts w:ascii="Arial" w:hAnsi="Arial" w:cs="Arial"/>
          <w:sz w:val="22"/>
          <w:szCs w:val="22"/>
        </w:rPr>
        <w:t>i</w:t>
      </w:r>
      <w:r w:rsidRPr="002D2F67">
        <w:rPr>
          <w:rFonts w:ascii="Arial" w:hAnsi="Arial" w:cs="Arial"/>
          <w:spacing w:val="1"/>
          <w:sz w:val="22"/>
          <w:szCs w:val="22"/>
        </w:rPr>
        <w:t xml:space="preserve"> </w:t>
      </w:r>
      <w:r w:rsidRPr="002D2F67">
        <w:rPr>
          <w:rFonts w:ascii="Arial" w:hAnsi="Arial" w:cs="Arial"/>
          <w:sz w:val="22"/>
          <w:szCs w:val="22"/>
        </w:rPr>
        <w:t>odpowiednio</w:t>
      </w:r>
      <w:r w:rsidRPr="002D2F67">
        <w:rPr>
          <w:rFonts w:ascii="Arial" w:hAnsi="Arial" w:cs="Arial"/>
          <w:spacing w:val="1"/>
          <w:sz w:val="22"/>
          <w:szCs w:val="22"/>
        </w:rPr>
        <w:t xml:space="preserve"> </w:t>
      </w:r>
      <w:r w:rsidRPr="002D2F67">
        <w:rPr>
          <w:rFonts w:ascii="Arial" w:hAnsi="Arial" w:cs="Arial"/>
          <w:sz w:val="22"/>
          <w:szCs w:val="22"/>
        </w:rPr>
        <w:t>oznaczonym</w:t>
      </w:r>
      <w:r w:rsidRPr="002D2F67">
        <w:rPr>
          <w:rFonts w:ascii="Arial" w:hAnsi="Arial" w:cs="Arial"/>
          <w:spacing w:val="1"/>
          <w:sz w:val="22"/>
          <w:szCs w:val="22"/>
        </w:rPr>
        <w:t xml:space="preserve"> </w:t>
      </w:r>
      <w:r w:rsidRPr="002D2F67">
        <w:rPr>
          <w:rFonts w:ascii="Arial" w:hAnsi="Arial" w:cs="Arial"/>
          <w:sz w:val="22"/>
          <w:szCs w:val="22"/>
        </w:rPr>
        <w:t>pliku,</w:t>
      </w:r>
      <w:r w:rsidRPr="002D2F67">
        <w:rPr>
          <w:rFonts w:ascii="Arial" w:hAnsi="Arial" w:cs="Arial"/>
          <w:spacing w:val="1"/>
          <w:sz w:val="22"/>
          <w:szCs w:val="22"/>
        </w:rPr>
        <w:t xml:space="preserve"> </w:t>
      </w:r>
      <w:r w:rsidRPr="002D2F67">
        <w:rPr>
          <w:rFonts w:ascii="Arial" w:hAnsi="Arial" w:cs="Arial"/>
          <w:sz w:val="22"/>
          <w:szCs w:val="22"/>
        </w:rPr>
        <w:t>wraz</w:t>
      </w:r>
      <w:r w:rsidRPr="002D2F67">
        <w:rPr>
          <w:rFonts w:ascii="Arial" w:hAnsi="Arial" w:cs="Arial"/>
          <w:spacing w:val="1"/>
          <w:sz w:val="22"/>
          <w:szCs w:val="22"/>
        </w:rPr>
        <w:t xml:space="preserve"> </w:t>
      </w:r>
      <w:r w:rsidRPr="002D2F67">
        <w:rPr>
          <w:rFonts w:ascii="Arial" w:hAnsi="Arial" w:cs="Arial"/>
          <w:sz w:val="22"/>
          <w:szCs w:val="22"/>
        </w:rPr>
        <w:t>z</w:t>
      </w:r>
      <w:r w:rsidRPr="002D2F67">
        <w:rPr>
          <w:rFonts w:ascii="Arial" w:hAnsi="Arial" w:cs="Arial"/>
          <w:spacing w:val="1"/>
          <w:sz w:val="22"/>
          <w:szCs w:val="22"/>
        </w:rPr>
        <w:t xml:space="preserve"> </w:t>
      </w:r>
      <w:r w:rsidRPr="002D2F67">
        <w:rPr>
          <w:rFonts w:ascii="Arial" w:hAnsi="Arial" w:cs="Arial"/>
          <w:sz w:val="22"/>
          <w:szCs w:val="22"/>
        </w:rPr>
        <w:t>jednoczesnym</w:t>
      </w:r>
      <w:r w:rsidRPr="002D2F67">
        <w:rPr>
          <w:rFonts w:ascii="Arial" w:hAnsi="Arial" w:cs="Arial"/>
          <w:spacing w:val="1"/>
          <w:sz w:val="22"/>
          <w:szCs w:val="22"/>
        </w:rPr>
        <w:t xml:space="preserve"> </w:t>
      </w:r>
      <w:r w:rsidRPr="002D2F67">
        <w:rPr>
          <w:rFonts w:ascii="Arial" w:hAnsi="Arial" w:cs="Arial"/>
          <w:sz w:val="22"/>
          <w:szCs w:val="22"/>
        </w:rPr>
        <w:t>zaznaczeniem w nazwie pliku „Dokument stanowiący tajemnicę przedsiębiorstwa”.</w:t>
      </w:r>
      <w:r w:rsidRPr="002D2F67">
        <w:rPr>
          <w:rFonts w:ascii="Arial" w:hAnsi="Arial" w:cs="Arial"/>
          <w:spacing w:val="1"/>
          <w:sz w:val="22"/>
          <w:szCs w:val="22"/>
        </w:rPr>
        <w:t xml:space="preserve"> </w:t>
      </w:r>
      <w:r w:rsidRPr="002D2F67">
        <w:rPr>
          <w:rFonts w:ascii="Arial" w:hAnsi="Arial" w:cs="Arial"/>
          <w:sz w:val="22"/>
          <w:szCs w:val="22"/>
        </w:rPr>
        <w:t>Zarówno</w:t>
      </w:r>
      <w:r w:rsidRPr="002D2F67">
        <w:rPr>
          <w:rFonts w:ascii="Arial" w:hAnsi="Arial" w:cs="Arial"/>
          <w:spacing w:val="1"/>
          <w:sz w:val="22"/>
          <w:szCs w:val="22"/>
        </w:rPr>
        <w:t xml:space="preserve"> </w:t>
      </w:r>
      <w:r w:rsidRPr="002D2F67">
        <w:rPr>
          <w:rFonts w:ascii="Arial" w:hAnsi="Arial" w:cs="Arial"/>
          <w:sz w:val="22"/>
          <w:szCs w:val="22"/>
        </w:rPr>
        <w:t>załącznik</w:t>
      </w:r>
      <w:r w:rsidRPr="002D2F67">
        <w:rPr>
          <w:rFonts w:ascii="Arial" w:hAnsi="Arial" w:cs="Arial"/>
          <w:spacing w:val="1"/>
          <w:sz w:val="22"/>
          <w:szCs w:val="22"/>
        </w:rPr>
        <w:t xml:space="preserve"> </w:t>
      </w:r>
      <w:r w:rsidRPr="002D2F67">
        <w:rPr>
          <w:rFonts w:ascii="Arial" w:hAnsi="Arial" w:cs="Arial"/>
          <w:sz w:val="22"/>
          <w:szCs w:val="22"/>
        </w:rPr>
        <w:t>stanowiący</w:t>
      </w:r>
      <w:r w:rsidRPr="002D2F67">
        <w:rPr>
          <w:rFonts w:ascii="Arial" w:hAnsi="Arial" w:cs="Arial"/>
          <w:spacing w:val="1"/>
          <w:sz w:val="22"/>
          <w:szCs w:val="22"/>
        </w:rPr>
        <w:t xml:space="preserve"> </w:t>
      </w:r>
      <w:r w:rsidRPr="002D2F67">
        <w:rPr>
          <w:rFonts w:ascii="Arial" w:hAnsi="Arial" w:cs="Arial"/>
          <w:sz w:val="22"/>
          <w:szCs w:val="22"/>
        </w:rPr>
        <w:t>tajemnicę</w:t>
      </w:r>
      <w:r w:rsidRPr="002D2F67">
        <w:rPr>
          <w:rFonts w:ascii="Arial" w:hAnsi="Arial" w:cs="Arial"/>
          <w:spacing w:val="1"/>
          <w:sz w:val="22"/>
          <w:szCs w:val="22"/>
        </w:rPr>
        <w:t xml:space="preserve"> </w:t>
      </w:r>
      <w:r w:rsidRPr="002D2F67">
        <w:rPr>
          <w:rFonts w:ascii="Arial" w:hAnsi="Arial" w:cs="Arial"/>
          <w:sz w:val="22"/>
          <w:szCs w:val="22"/>
        </w:rPr>
        <w:t>przedsiębiorstwa</w:t>
      </w:r>
      <w:r w:rsidRPr="002D2F67">
        <w:rPr>
          <w:rFonts w:ascii="Arial" w:hAnsi="Arial" w:cs="Arial"/>
          <w:spacing w:val="1"/>
          <w:sz w:val="22"/>
          <w:szCs w:val="22"/>
        </w:rPr>
        <w:t xml:space="preserve"> </w:t>
      </w:r>
      <w:r w:rsidRPr="002D2F67">
        <w:rPr>
          <w:rFonts w:ascii="Arial" w:hAnsi="Arial" w:cs="Arial"/>
          <w:sz w:val="22"/>
          <w:szCs w:val="22"/>
        </w:rPr>
        <w:t>jak</w:t>
      </w:r>
      <w:r w:rsidRPr="002D2F67">
        <w:rPr>
          <w:rFonts w:ascii="Arial" w:hAnsi="Arial" w:cs="Arial"/>
          <w:spacing w:val="1"/>
          <w:sz w:val="22"/>
          <w:szCs w:val="22"/>
        </w:rPr>
        <w:t xml:space="preserve"> </w:t>
      </w:r>
      <w:r w:rsidRPr="002D2F67">
        <w:rPr>
          <w:rFonts w:ascii="Arial" w:hAnsi="Arial" w:cs="Arial"/>
          <w:sz w:val="22"/>
          <w:szCs w:val="22"/>
        </w:rPr>
        <w:t>i</w:t>
      </w:r>
      <w:r w:rsidRPr="002D2F67">
        <w:rPr>
          <w:rFonts w:ascii="Arial" w:hAnsi="Arial" w:cs="Arial"/>
          <w:spacing w:val="1"/>
          <w:sz w:val="22"/>
          <w:szCs w:val="22"/>
        </w:rPr>
        <w:t xml:space="preserve"> </w:t>
      </w:r>
      <w:r w:rsidRPr="002D2F67">
        <w:rPr>
          <w:rFonts w:ascii="Arial" w:hAnsi="Arial" w:cs="Arial"/>
          <w:sz w:val="22"/>
          <w:szCs w:val="22"/>
        </w:rPr>
        <w:t>uzasadnienie</w:t>
      </w:r>
      <w:r w:rsidRPr="002D2F67">
        <w:rPr>
          <w:rFonts w:ascii="Arial" w:hAnsi="Arial" w:cs="Arial"/>
          <w:spacing w:val="1"/>
          <w:sz w:val="22"/>
          <w:szCs w:val="22"/>
        </w:rPr>
        <w:t xml:space="preserve"> </w:t>
      </w:r>
      <w:r w:rsidRPr="002D2F67">
        <w:rPr>
          <w:rFonts w:ascii="Arial" w:hAnsi="Arial" w:cs="Arial"/>
          <w:sz w:val="22"/>
          <w:szCs w:val="22"/>
        </w:rPr>
        <w:t>zastrzeżenia</w:t>
      </w:r>
      <w:r w:rsidRPr="002D2F67">
        <w:rPr>
          <w:rFonts w:ascii="Arial" w:hAnsi="Arial" w:cs="Arial"/>
          <w:spacing w:val="1"/>
          <w:sz w:val="22"/>
          <w:szCs w:val="22"/>
        </w:rPr>
        <w:t xml:space="preserve"> </w:t>
      </w:r>
      <w:r w:rsidRPr="002D2F67">
        <w:rPr>
          <w:rFonts w:ascii="Arial" w:hAnsi="Arial" w:cs="Arial"/>
          <w:sz w:val="22"/>
          <w:szCs w:val="22"/>
        </w:rPr>
        <w:t>tajemnicy</w:t>
      </w:r>
      <w:r w:rsidRPr="002D2F67">
        <w:rPr>
          <w:rFonts w:ascii="Arial" w:hAnsi="Arial" w:cs="Arial"/>
          <w:spacing w:val="1"/>
          <w:sz w:val="22"/>
          <w:szCs w:val="22"/>
        </w:rPr>
        <w:t xml:space="preserve"> </w:t>
      </w:r>
      <w:r w:rsidRPr="002D2F67">
        <w:rPr>
          <w:rFonts w:ascii="Arial" w:hAnsi="Arial" w:cs="Arial"/>
          <w:sz w:val="22"/>
          <w:szCs w:val="22"/>
        </w:rPr>
        <w:t>przedsiębiorstwa</w:t>
      </w:r>
      <w:r w:rsidRPr="002D2F67">
        <w:rPr>
          <w:rFonts w:ascii="Arial" w:hAnsi="Arial" w:cs="Arial"/>
          <w:spacing w:val="1"/>
          <w:sz w:val="22"/>
          <w:szCs w:val="22"/>
        </w:rPr>
        <w:t xml:space="preserve"> </w:t>
      </w:r>
      <w:r w:rsidRPr="002D2F67">
        <w:rPr>
          <w:rFonts w:ascii="Arial" w:hAnsi="Arial" w:cs="Arial"/>
          <w:sz w:val="22"/>
          <w:szCs w:val="22"/>
        </w:rPr>
        <w:t>należy</w:t>
      </w:r>
      <w:r w:rsidRPr="002D2F67">
        <w:rPr>
          <w:rFonts w:ascii="Arial" w:hAnsi="Arial" w:cs="Arial"/>
          <w:spacing w:val="1"/>
          <w:sz w:val="22"/>
          <w:szCs w:val="22"/>
        </w:rPr>
        <w:t xml:space="preserve"> </w:t>
      </w:r>
      <w:r w:rsidRPr="002D2F67">
        <w:rPr>
          <w:rFonts w:ascii="Arial" w:hAnsi="Arial" w:cs="Arial"/>
          <w:sz w:val="22"/>
          <w:szCs w:val="22"/>
        </w:rPr>
        <w:t>dodać</w:t>
      </w:r>
      <w:r w:rsidRPr="002D2F67">
        <w:rPr>
          <w:rFonts w:ascii="Arial" w:hAnsi="Arial" w:cs="Arial"/>
          <w:spacing w:val="1"/>
          <w:sz w:val="22"/>
          <w:szCs w:val="22"/>
        </w:rPr>
        <w:t xml:space="preserve"> </w:t>
      </w:r>
      <w:r w:rsidRPr="002D2F67">
        <w:rPr>
          <w:rFonts w:ascii="Arial" w:hAnsi="Arial" w:cs="Arial"/>
          <w:sz w:val="22"/>
          <w:szCs w:val="22"/>
        </w:rPr>
        <w:t>w</w:t>
      </w:r>
      <w:r w:rsidRPr="002D2F67">
        <w:rPr>
          <w:rFonts w:ascii="Arial" w:hAnsi="Arial" w:cs="Arial"/>
          <w:spacing w:val="1"/>
          <w:sz w:val="22"/>
          <w:szCs w:val="22"/>
        </w:rPr>
        <w:t xml:space="preserve"> </w:t>
      </w:r>
      <w:r w:rsidRPr="002D2F67">
        <w:rPr>
          <w:rFonts w:ascii="Arial" w:hAnsi="Arial" w:cs="Arial"/>
          <w:sz w:val="22"/>
          <w:szCs w:val="22"/>
        </w:rPr>
        <w:t>polu</w:t>
      </w:r>
      <w:r w:rsidRPr="002D2F67">
        <w:rPr>
          <w:rFonts w:ascii="Arial" w:hAnsi="Arial" w:cs="Arial"/>
          <w:spacing w:val="1"/>
          <w:sz w:val="22"/>
          <w:szCs w:val="22"/>
        </w:rPr>
        <w:t xml:space="preserve"> </w:t>
      </w:r>
      <w:r w:rsidRPr="002D2F67">
        <w:rPr>
          <w:rFonts w:ascii="Arial" w:hAnsi="Arial" w:cs="Arial"/>
          <w:sz w:val="22"/>
          <w:szCs w:val="22"/>
        </w:rPr>
        <w:t>„Załączniki</w:t>
      </w:r>
      <w:r w:rsidRPr="002D2F67">
        <w:rPr>
          <w:rFonts w:ascii="Arial" w:hAnsi="Arial" w:cs="Arial"/>
          <w:spacing w:val="1"/>
          <w:sz w:val="22"/>
          <w:szCs w:val="22"/>
        </w:rPr>
        <w:t xml:space="preserve"> </w:t>
      </w:r>
      <w:r w:rsidRPr="002D2F67">
        <w:rPr>
          <w:rFonts w:ascii="Arial" w:hAnsi="Arial" w:cs="Arial"/>
          <w:sz w:val="22"/>
          <w:szCs w:val="22"/>
        </w:rPr>
        <w:t>i</w:t>
      </w:r>
      <w:r w:rsidRPr="002D2F67">
        <w:rPr>
          <w:rFonts w:ascii="Arial" w:hAnsi="Arial" w:cs="Arial"/>
          <w:spacing w:val="1"/>
          <w:sz w:val="22"/>
          <w:szCs w:val="22"/>
        </w:rPr>
        <w:t xml:space="preserve"> </w:t>
      </w:r>
      <w:r w:rsidRPr="002D2F67">
        <w:rPr>
          <w:rFonts w:ascii="Arial" w:hAnsi="Arial" w:cs="Arial"/>
          <w:sz w:val="22"/>
          <w:szCs w:val="22"/>
        </w:rPr>
        <w:t>inne</w:t>
      </w:r>
      <w:r w:rsidRPr="002D2F67">
        <w:rPr>
          <w:rFonts w:ascii="Arial" w:hAnsi="Arial" w:cs="Arial"/>
          <w:spacing w:val="1"/>
          <w:sz w:val="22"/>
          <w:szCs w:val="22"/>
        </w:rPr>
        <w:t xml:space="preserve"> </w:t>
      </w:r>
      <w:r w:rsidRPr="002D2F67">
        <w:rPr>
          <w:rFonts w:ascii="Arial" w:hAnsi="Arial" w:cs="Arial"/>
          <w:sz w:val="22"/>
          <w:szCs w:val="22"/>
        </w:rPr>
        <w:t>dokumenty</w:t>
      </w:r>
      <w:r w:rsidRPr="002D2F67">
        <w:rPr>
          <w:rFonts w:ascii="Arial" w:hAnsi="Arial" w:cs="Arial"/>
          <w:spacing w:val="-3"/>
          <w:sz w:val="22"/>
          <w:szCs w:val="22"/>
        </w:rPr>
        <w:t xml:space="preserve"> </w:t>
      </w:r>
      <w:r w:rsidRPr="002D2F67">
        <w:rPr>
          <w:rFonts w:ascii="Arial" w:hAnsi="Arial" w:cs="Arial"/>
          <w:sz w:val="22"/>
          <w:szCs w:val="22"/>
        </w:rPr>
        <w:t>przedstawione</w:t>
      </w:r>
      <w:r w:rsidRPr="002D2F67">
        <w:rPr>
          <w:rFonts w:ascii="Arial" w:hAnsi="Arial" w:cs="Arial"/>
          <w:spacing w:val="-1"/>
          <w:sz w:val="22"/>
          <w:szCs w:val="22"/>
        </w:rPr>
        <w:t xml:space="preserve"> </w:t>
      </w:r>
      <w:r w:rsidRPr="002D2F67">
        <w:rPr>
          <w:rFonts w:ascii="Arial" w:hAnsi="Arial" w:cs="Arial"/>
          <w:sz w:val="22"/>
          <w:szCs w:val="22"/>
        </w:rPr>
        <w:t>w</w:t>
      </w:r>
      <w:r w:rsidRPr="002D2F67">
        <w:rPr>
          <w:rFonts w:ascii="Arial" w:hAnsi="Arial" w:cs="Arial"/>
          <w:spacing w:val="1"/>
          <w:sz w:val="22"/>
          <w:szCs w:val="22"/>
        </w:rPr>
        <w:t xml:space="preserve"> </w:t>
      </w:r>
      <w:r w:rsidRPr="002D2F67">
        <w:rPr>
          <w:rFonts w:ascii="Arial" w:hAnsi="Arial" w:cs="Arial"/>
          <w:sz w:val="22"/>
          <w:szCs w:val="22"/>
        </w:rPr>
        <w:t>ofercie</w:t>
      </w:r>
      <w:r w:rsidRPr="002D2F67">
        <w:rPr>
          <w:rFonts w:ascii="Arial" w:hAnsi="Arial" w:cs="Arial"/>
          <w:spacing w:val="-1"/>
          <w:sz w:val="22"/>
          <w:szCs w:val="22"/>
        </w:rPr>
        <w:t xml:space="preserve"> </w:t>
      </w:r>
      <w:r w:rsidRPr="002D2F67">
        <w:rPr>
          <w:rFonts w:ascii="Arial" w:hAnsi="Arial" w:cs="Arial"/>
          <w:sz w:val="22"/>
          <w:szCs w:val="22"/>
        </w:rPr>
        <w:t>przez</w:t>
      </w:r>
      <w:r w:rsidRPr="002D2F67">
        <w:rPr>
          <w:rFonts w:ascii="Arial" w:hAnsi="Arial" w:cs="Arial"/>
          <w:spacing w:val="-1"/>
          <w:sz w:val="22"/>
          <w:szCs w:val="22"/>
        </w:rPr>
        <w:t xml:space="preserve"> </w:t>
      </w:r>
      <w:r w:rsidRPr="002D2F67">
        <w:rPr>
          <w:rFonts w:ascii="Arial" w:hAnsi="Arial" w:cs="Arial"/>
          <w:sz w:val="22"/>
          <w:szCs w:val="22"/>
        </w:rPr>
        <w:t>Wykonawcę”.</w:t>
      </w:r>
    </w:p>
    <w:p w14:paraId="18C1BB8F" w14:textId="77777777" w:rsidR="004F4D3F" w:rsidRPr="002D2F67" w:rsidRDefault="004F4D3F" w:rsidP="007A394F">
      <w:pPr>
        <w:pStyle w:val="Akapitzlist"/>
        <w:widowControl w:val="0"/>
        <w:numPr>
          <w:ilvl w:val="0"/>
          <w:numId w:val="40"/>
        </w:numPr>
        <w:tabs>
          <w:tab w:val="left" w:pos="-142"/>
          <w:tab w:val="left" w:pos="142"/>
          <w:tab w:val="left" w:pos="3326"/>
          <w:tab w:val="left" w:pos="5320"/>
          <w:tab w:val="left" w:pos="6254"/>
          <w:tab w:val="left" w:pos="6299"/>
          <w:tab w:val="left" w:pos="7518"/>
          <w:tab w:val="left" w:pos="8750"/>
        </w:tabs>
        <w:autoSpaceDE w:val="0"/>
        <w:autoSpaceDN w:val="0"/>
        <w:spacing w:before="1" w:line="276" w:lineRule="auto"/>
        <w:ind w:left="0" w:right="110" w:hanging="284"/>
        <w:contextualSpacing w:val="0"/>
        <w:jc w:val="both"/>
        <w:rPr>
          <w:rFonts w:ascii="Arial" w:hAnsi="Arial" w:cs="Arial"/>
          <w:sz w:val="22"/>
          <w:szCs w:val="22"/>
        </w:rPr>
      </w:pPr>
      <w:r w:rsidRPr="002D2F67">
        <w:rPr>
          <w:rFonts w:ascii="Arial" w:hAnsi="Arial" w:cs="Arial"/>
          <w:sz w:val="22"/>
          <w:szCs w:val="22"/>
        </w:rPr>
        <w:t>Formularz</w:t>
      </w:r>
      <w:r w:rsidRPr="002D2F67">
        <w:rPr>
          <w:rFonts w:ascii="Arial" w:hAnsi="Arial" w:cs="Arial"/>
          <w:spacing w:val="18"/>
          <w:sz w:val="22"/>
          <w:szCs w:val="22"/>
        </w:rPr>
        <w:t xml:space="preserve"> </w:t>
      </w:r>
      <w:r w:rsidRPr="002D2F67">
        <w:rPr>
          <w:rFonts w:ascii="Arial" w:hAnsi="Arial" w:cs="Arial"/>
          <w:sz w:val="22"/>
          <w:szCs w:val="22"/>
        </w:rPr>
        <w:t>ofertowy</w:t>
      </w:r>
      <w:r w:rsidRPr="002D2F67">
        <w:rPr>
          <w:rFonts w:ascii="Arial" w:hAnsi="Arial" w:cs="Arial"/>
          <w:spacing w:val="17"/>
          <w:sz w:val="22"/>
          <w:szCs w:val="22"/>
        </w:rPr>
        <w:t xml:space="preserve"> </w:t>
      </w:r>
      <w:r w:rsidRPr="002D2F67">
        <w:rPr>
          <w:rFonts w:ascii="Arial" w:hAnsi="Arial" w:cs="Arial"/>
          <w:sz w:val="22"/>
          <w:szCs w:val="22"/>
        </w:rPr>
        <w:t>podpisuje</w:t>
      </w:r>
      <w:r w:rsidRPr="002D2F67">
        <w:rPr>
          <w:rFonts w:ascii="Arial" w:hAnsi="Arial" w:cs="Arial"/>
          <w:spacing w:val="16"/>
          <w:sz w:val="22"/>
          <w:szCs w:val="22"/>
        </w:rPr>
        <w:t xml:space="preserve"> </w:t>
      </w:r>
      <w:r w:rsidRPr="002D2F67">
        <w:rPr>
          <w:rFonts w:ascii="Arial" w:hAnsi="Arial" w:cs="Arial"/>
          <w:sz w:val="22"/>
          <w:szCs w:val="22"/>
        </w:rPr>
        <w:t>się</w:t>
      </w:r>
      <w:r w:rsidRPr="002D2F67">
        <w:rPr>
          <w:rFonts w:ascii="Arial" w:hAnsi="Arial" w:cs="Arial"/>
          <w:spacing w:val="17"/>
          <w:sz w:val="22"/>
          <w:szCs w:val="22"/>
        </w:rPr>
        <w:t xml:space="preserve"> </w:t>
      </w:r>
      <w:r w:rsidRPr="002D2F67">
        <w:rPr>
          <w:rFonts w:ascii="Arial" w:hAnsi="Arial" w:cs="Arial"/>
          <w:sz w:val="22"/>
          <w:szCs w:val="22"/>
        </w:rPr>
        <w:t>kwalifikowanym</w:t>
      </w:r>
      <w:r w:rsidRPr="002D2F67">
        <w:rPr>
          <w:rFonts w:ascii="Arial" w:hAnsi="Arial" w:cs="Arial"/>
          <w:spacing w:val="15"/>
          <w:sz w:val="22"/>
          <w:szCs w:val="22"/>
        </w:rPr>
        <w:t xml:space="preserve"> </w:t>
      </w:r>
      <w:r w:rsidRPr="002D2F67">
        <w:rPr>
          <w:rFonts w:ascii="Arial" w:hAnsi="Arial" w:cs="Arial"/>
          <w:sz w:val="22"/>
          <w:szCs w:val="22"/>
        </w:rPr>
        <w:t>podpisem</w:t>
      </w:r>
      <w:r w:rsidRPr="002D2F67">
        <w:rPr>
          <w:rFonts w:ascii="Arial" w:hAnsi="Arial" w:cs="Arial"/>
          <w:spacing w:val="15"/>
          <w:sz w:val="22"/>
          <w:szCs w:val="22"/>
        </w:rPr>
        <w:t xml:space="preserve"> </w:t>
      </w:r>
      <w:r w:rsidRPr="002D2F67">
        <w:rPr>
          <w:rFonts w:ascii="Arial" w:hAnsi="Arial" w:cs="Arial"/>
          <w:sz w:val="22"/>
          <w:szCs w:val="22"/>
        </w:rPr>
        <w:t>elektronicznym,</w:t>
      </w:r>
      <w:r w:rsidRPr="002D2F67">
        <w:rPr>
          <w:rFonts w:ascii="Arial" w:hAnsi="Arial" w:cs="Arial"/>
          <w:spacing w:val="-52"/>
          <w:sz w:val="22"/>
          <w:szCs w:val="22"/>
        </w:rPr>
        <w:t xml:space="preserve"> </w:t>
      </w:r>
      <w:r w:rsidRPr="002D2F67">
        <w:rPr>
          <w:rFonts w:ascii="Arial" w:hAnsi="Arial" w:cs="Arial"/>
          <w:sz w:val="22"/>
          <w:szCs w:val="22"/>
        </w:rPr>
        <w:t xml:space="preserve">podpisem zaufanym lub podpisem osobistym w formacie </w:t>
      </w:r>
      <w:proofErr w:type="spellStart"/>
      <w:r w:rsidRPr="002D2F67">
        <w:rPr>
          <w:rFonts w:ascii="Arial" w:hAnsi="Arial" w:cs="Arial"/>
          <w:sz w:val="22"/>
          <w:szCs w:val="22"/>
        </w:rPr>
        <w:t>PAdES</w:t>
      </w:r>
      <w:proofErr w:type="spellEnd"/>
      <w:r w:rsidRPr="002D2F67">
        <w:rPr>
          <w:rFonts w:ascii="Arial" w:hAnsi="Arial" w:cs="Arial"/>
          <w:sz w:val="22"/>
          <w:szCs w:val="22"/>
        </w:rPr>
        <w:t xml:space="preserve"> typ wewnętrzny.</w:t>
      </w:r>
      <w:r w:rsidRPr="002D2F67">
        <w:rPr>
          <w:rFonts w:ascii="Arial" w:hAnsi="Arial" w:cs="Arial"/>
          <w:spacing w:val="1"/>
          <w:sz w:val="22"/>
          <w:szCs w:val="22"/>
        </w:rPr>
        <w:t xml:space="preserve"> </w:t>
      </w:r>
      <w:r w:rsidRPr="002D2F67">
        <w:rPr>
          <w:rFonts w:ascii="Arial" w:hAnsi="Arial" w:cs="Arial"/>
          <w:sz w:val="22"/>
          <w:szCs w:val="22"/>
        </w:rPr>
        <w:t>Pozostałe</w:t>
      </w:r>
      <w:r w:rsidRPr="002D2F67">
        <w:rPr>
          <w:rFonts w:ascii="Arial" w:hAnsi="Arial" w:cs="Arial"/>
          <w:spacing w:val="7"/>
          <w:sz w:val="22"/>
          <w:szCs w:val="22"/>
        </w:rPr>
        <w:t xml:space="preserve"> </w:t>
      </w:r>
      <w:r w:rsidRPr="002D2F67">
        <w:rPr>
          <w:rFonts w:ascii="Arial" w:hAnsi="Arial" w:cs="Arial"/>
          <w:sz w:val="22"/>
          <w:szCs w:val="22"/>
        </w:rPr>
        <w:t>dokumenty</w:t>
      </w:r>
      <w:r w:rsidRPr="002D2F67">
        <w:rPr>
          <w:rFonts w:ascii="Arial" w:hAnsi="Arial" w:cs="Arial"/>
          <w:spacing w:val="10"/>
          <w:sz w:val="22"/>
          <w:szCs w:val="22"/>
        </w:rPr>
        <w:t xml:space="preserve"> </w:t>
      </w:r>
      <w:r w:rsidRPr="002D2F67">
        <w:rPr>
          <w:rFonts w:ascii="Arial" w:hAnsi="Arial" w:cs="Arial"/>
          <w:sz w:val="22"/>
          <w:szCs w:val="22"/>
        </w:rPr>
        <w:t>wchodzące</w:t>
      </w:r>
      <w:r w:rsidRPr="002D2F67">
        <w:rPr>
          <w:rFonts w:ascii="Arial" w:hAnsi="Arial" w:cs="Arial"/>
          <w:spacing w:val="5"/>
          <w:sz w:val="22"/>
          <w:szCs w:val="22"/>
        </w:rPr>
        <w:t xml:space="preserve"> </w:t>
      </w:r>
      <w:r w:rsidRPr="002D2F67">
        <w:rPr>
          <w:rFonts w:ascii="Arial" w:hAnsi="Arial" w:cs="Arial"/>
          <w:sz w:val="22"/>
          <w:szCs w:val="22"/>
        </w:rPr>
        <w:t>w</w:t>
      </w:r>
      <w:r w:rsidRPr="002D2F67">
        <w:rPr>
          <w:rFonts w:ascii="Arial" w:hAnsi="Arial" w:cs="Arial"/>
          <w:spacing w:val="9"/>
          <w:sz w:val="22"/>
          <w:szCs w:val="22"/>
        </w:rPr>
        <w:t xml:space="preserve"> </w:t>
      </w:r>
      <w:r w:rsidRPr="002D2F67">
        <w:rPr>
          <w:rFonts w:ascii="Arial" w:hAnsi="Arial" w:cs="Arial"/>
          <w:sz w:val="22"/>
          <w:szCs w:val="22"/>
        </w:rPr>
        <w:t>skład</w:t>
      </w:r>
      <w:r w:rsidRPr="002D2F67">
        <w:rPr>
          <w:rFonts w:ascii="Arial" w:hAnsi="Arial" w:cs="Arial"/>
          <w:spacing w:val="9"/>
          <w:sz w:val="22"/>
          <w:szCs w:val="22"/>
        </w:rPr>
        <w:t xml:space="preserve"> </w:t>
      </w:r>
      <w:r w:rsidRPr="002D2F67">
        <w:rPr>
          <w:rFonts w:ascii="Arial" w:hAnsi="Arial" w:cs="Arial"/>
          <w:sz w:val="22"/>
          <w:szCs w:val="22"/>
        </w:rPr>
        <w:t>oferty</w:t>
      </w:r>
      <w:r w:rsidRPr="002D2F67">
        <w:rPr>
          <w:rFonts w:ascii="Arial" w:hAnsi="Arial" w:cs="Arial"/>
          <w:spacing w:val="8"/>
          <w:sz w:val="22"/>
          <w:szCs w:val="22"/>
        </w:rPr>
        <w:t xml:space="preserve"> </w:t>
      </w:r>
      <w:r w:rsidRPr="002D2F67">
        <w:rPr>
          <w:rFonts w:ascii="Arial" w:hAnsi="Arial" w:cs="Arial"/>
          <w:sz w:val="22"/>
          <w:szCs w:val="22"/>
        </w:rPr>
        <w:t>lub</w:t>
      </w:r>
      <w:r w:rsidRPr="002D2F67">
        <w:rPr>
          <w:rFonts w:ascii="Arial" w:hAnsi="Arial" w:cs="Arial"/>
          <w:spacing w:val="9"/>
          <w:sz w:val="22"/>
          <w:szCs w:val="22"/>
        </w:rPr>
        <w:t xml:space="preserve"> </w:t>
      </w:r>
      <w:r w:rsidRPr="002D2F67">
        <w:rPr>
          <w:rFonts w:ascii="Arial" w:hAnsi="Arial" w:cs="Arial"/>
          <w:sz w:val="22"/>
          <w:szCs w:val="22"/>
        </w:rPr>
        <w:t>składane</w:t>
      </w:r>
      <w:r w:rsidRPr="002D2F67">
        <w:rPr>
          <w:rFonts w:ascii="Arial" w:hAnsi="Arial" w:cs="Arial"/>
          <w:spacing w:val="9"/>
          <w:sz w:val="22"/>
          <w:szCs w:val="22"/>
        </w:rPr>
        <w:t xml:space="preserve"> </w:t>
      </w:r>
      <w:r w:rsidRPr="002D2F67">
        <w:rPr>
          <w:rFonts w:ascii="Arial" w:hAnsi="Arial" w:cs="Arial"/>
          <w:sz w:val="22"/>
          <w:szCs w:val="22"/>
        </w:rPr>
        <w:t>wraz</w:t>
      </w:r>
      <w:r w:rsidRPr="002D2F67">
        <w:rPr>
          <w:rFonts w:ascii="Arial" w:hAnsi="Arial" w:cs="Arial"/>
          <w:spacing w:val="7"/>
          <w:sz w:val="22"/>
          <w:szCs w:val="22"/>
        </w:rPr>
        <w:t xml:space="preserve"> </w:t>
      </w:r>
      <w:r w:rsidRPr="002D2F67">
        <w:rPr>
          <w:rFonts w:ascii="Arial" w:hAnsi="Arial" w:cs="Arial"/>
          <w:sz w:val="22"/>
          <w:szCs w:val="22"/>
        </w:rPr>
        <w:t>z</w:t>
      </w:r>
      <w:r w:rsidRPr="002D2F67">
        <w:rPr>
          <w:rFonts w:ascii="Arial" w:hAnsi="Arial" w:cs="Arial"/>
          <w:spacing w:val="9"/>
          <w:sz w:val="22"/>
          <w:szCs w:val="22"/>
        </w:rPr>
        <w:t xml:space="preserve"> </w:t>
      </w:r>
      <w:r w:rsidRPr="002D2F67">
        <w:rPr>
          <w:rFonts w:ascii="Arial" w:hAnsi="Arial" w:cs="Arial"/>
          <w:sz w:val="22"/>
          <w:szCs w:val="22"/>
        </w:rPr>
        <w:t>ofertą,</w:t>
      </w:r>
      <w:r w:rsidRPr="002D2F67">
        <w:rPr>
          <w:rFonts w:ascii="Arial" w:hAnsi="Arial" w:cs="Arial"/>
          <w:spacing w:val="9"/>
          <w:sz w:val="22"/>
          <w:szCs w:val="22"/>
        </w:rPr>
        <w:t xml:space="preserve"> </w:t>
      </w:r>
      <w:r w:rsidRPr="002D2F67">
        <w:rPr>
          <w:rFonts w:ascii="Arial" w:hAnsi="Arial" w:cs="Arial"/>
          <w:sz w:val="22"/>
          <w:szCs w:val="22"/>
        </w:rPr>
        <w:t>które</w:t>
      </w:r>
      <w:r w:rsidRPr="002D2F67">
        <w:rPr>
          <w:rFonts w:ascii="Arial" w:hAnsi="Arial" w:cs="Arial"/>
          <w:spacing w:val="9"/>
          <w:sz w:val="22"/>
          <w:szCs w:val="22"/>
        </w:rPr>
        <w:t xml:space="preserve"> </w:t>
      </w:r>
      <w:r w:rsidRPr="002D2F67">
        <w:rPr>
          <w:rFonts w:ascii="Arial" w:hAnsi="Arial" w:cs="Arial"/>
          <w:sz w:val="22"/>
          <w:szCs w:val="22"/>
        </w:rPr>
        <w:t>są</w:t>
      </w:r>
      <w:r w:rsidRPr="002D2F67">
        <w:rPr>
          <w:rFonts w:ascii="Arial" w:hAnsi="Arial" w:cs="Arial"/>
          <w:spacing w:val="-52"/>
          <w:sz w:val="22"/>
          <w:szCs w:val="22"/>
        </w:rPr>
        <w:t xml:space="preserve"> </w:t>
      </w:r>
      <w:r w:rsidRPr="002D2F67">
        <w:rPr>
          <w:rFonts w:ascii="Arial" w:hAnsi="Arial" w:cs="Arial"/>
          <w:sz w:val="22"/>
          <w:szCs w:val="22"/>
        </w:rPr>
        <w:t>zgodnie</w:t>
      </w:r>
      <w:r w:rsidRPr="002D2F67">
        <w:rPr>
          <w:rFonts w:ascii="Arial" w:hAnsi="Arial" w:cs="Arial"/>
          <w:spacing w:val="19"/>
          <w:sz w:val="22"/>
          <w:szCs w:val="22"/>
        </w:rPr>
        <w:t xml:space="preserve"> </w:t>
      </w:r>
      <w:r w:rsidRPr="002D2F67">
        <w:rPr>
          <w:rFonts w:ascii="Arial" w:hAnsi="Arial" w:cs="Arial"/>
          <w:sz w:val="22"/>
          <w:szCs w:val="22"/>
        </w:rPr>
        <w:t>z</w:t>
      </w:r>
      <w:r w:rsidRPr="002D2F67">
        <w:rPr>
          <w:rFonts w:ascii="Arial" w:hAnsi="Arial" w:cs="Arial"/>
          <w:spacing w:val="17"/>
          <w:sz w:val="22"/>
          <w:szCs w:val="22"/>
        </w:rPr>
        <w:t xml:space="preserve"> </w:t>
      </w:r>
      <w:r w:rsidRPr="002D2F67">
        <w:rPr>
          <w:rFonts w:ascii="Arial" w:hAnsi="Arial" w:cs="Arial"/>
          <w:sz w:val="22"/>
          <w:szCs w:val="22"/>
        </w:rPr>
        <w:t>ustawą</w:t>
      </w:r>
      <w:r w:rsidRPr="002D2F67">
        <w:rPr>
          <w:rFonts w:ascii="Arial" w:hAnsi="Arial" w:cs="Arial"/>
          <w:spacing w:val="21"/>
          <w:sz w:val="22"/>
          <w:szCs w:val="22"/>
        </w:rPr>
        <w:t xml:space="preserve"> </w:t>
      </w:r>
      <w:proofErr w:type="spellStart"/>
      <w:r w:rsidRPr="002D2F67">
        <w:rPr>
          <w:rFonts w:ascii="Arial" w:hAnsi="Arial" w:cs="Arial"/>
          <w:sz w:val="22"/>
          <w:szCs w:val="22"/>
        </w:rPr>
        <w:t>Pzp</w:t>
      </w:r>
      <w:proofErr w:type="spellEnd"/>
      <w:r w:rsidRPr="002D2F67">
        <w:rPr>
          <w:rFonts w:ascii="Arial" w:hAnsi="Arial" w:cs="Arial"/>
          <w:spacing w:val="18"/>
          <w:sz w:val="22"/>
          <w:szCs w:val="22"/>
        </w:rPr>
        <w:t xml:space="preserve"> </w:t>
      </w:r>
      <w:r w:rsidRPr="002D2F67">
        <w:rPr>
          <w:rFonts w:ascii="Arial" w:hAnsi="Arial" w:cs="Arial"/>
          <w:sz w:val="22"/>
          <w:szCs w:val="22"/>
        </w:rPr>
        <w:t>lub</w:t>
      </w:r>
      <w:r w:rsidRPr="002D2F67">
        <w:rPr>
          <w:rFonts w:ascii="Arial" w:hAnsi="Arial" w:cs="Arial"/>
          <w:spacing w:val="19"/>
          <w:sz w:val="22"/>
          <w:szCs w:val="22"/>
        </w:rPr>
        <w:t xml:space="preserve"> </w:t>
      </w:r>
      <w:r w:rsidRPr="002D2F67">
        <w:rPr>
          <w:rFonts w:ascii="Arial" w:hAnsi="Arial" w:cs="Arial"/>
          <w:sz w:val="22"/>
          <w:szCs w:val="22"/>
        </w:rPr>
        <w:t>rozporządzeniem</w:t>
      </w:r>
      <w:r w:rsidRPr="002D2F67">
        <w:rPr>
          <w:rFonts w:ascii="Arial" w:hAnsi="Arial" w:cs="Arial"/>
          <w:spacing w:val="17"/>
          <w:sz w:val="22"/>
          <w:szCs w:val="22"/>
        </w:rPr>
        <w:t xml:space="preserve"> </w:t>
      </w:r>
      <w:r w:rsidRPr="002D2F67">
        <w:rPr>
          <w:rFonts w:ascii="Arial" w:hAnsi="Arial" w:cs="Arial"/>
          <w:sz w:val="22"/>
          <w:szCs w:val="22"/>
        </w:rPr>
        <w:t>Prezesa</w:t>
      </w:r>
      <w:r w:rsidRPr="002D2F67">
        <w:rPr>
          <w:rFonts w:ascii="Arial" w:hAnsi="Arial" w:cs="Arial"/>
          <w:spacing w:val="19"/>
          <w:sz w:val="22"/>
          <w:szCs w:val="22"/>
        </w:rPr>
        <w:t xml:space="preserve"> </w:t>
      </w:r>
      <w:r w:rsidRPr="002D2F67">
        <w:rPr>
          <w:rFonts w:ascii="Arial" w:hAnsi="Arial" w:cs="Arial"/>
          <w:sz w:val="22"/>
          <w:szCs w:val="22"/>
        </w:rPr>
        <w:t>Rady</w:t>
      </w:r>
      <w:r w:rsidRPr="002D2F67">
        <w:rPr>
          <w:rFonts w:ascii="Arial" w:hAnsi="Arial" w:cs="Arial"/>
          <w:spacing w:val="15"/>
          <w:sz w:val="22"/>
          <w:szCs w:val="22"/>
        </w:rPr>
        <w:t xml:space="preserve"> </w:t>
      </w:r>
      <w:r w:rsidRPr="002D2F67">
        <w:rPr>
          <w:rFonts w:ascii="Arial" w:hAnsi="Arial" w:cs="Arial"/>
          <w:sz w:val="22"/>
          <w:szCs w:val="22"/>
        </w:rPr>
        <w:t>Ministrów</w:t>
      </w:r>
      <w:r w:rsidRPr="002D2F67">
        <w:rPr>
          <w:rFonts w:ascii="Arial" w:hAnsi="Arial" w:cs="Arial"/>
          <w:spacing w:val="17"/>
          <w:sz w:val="22"/>
          <w:szCs w:val="22"/>
        </w:rPr>
        <w:t xml:space="preserve"> </w:t>
      </w:r>
      <w:r w:rsidRPr="002D2F67">
        <w:rPr>
          <w:rFonts w:ascii="Arial" w:hAnsi="Arial" w:cs="Arial"/>
          <w:sz w:val="22"/>
          <w:szCs w:val="22"/>
        </w:rPr>
        <w:t>w</w:t>
      </w:r>
      <w:r w:rsidRPr="002D2F67">
        <w:rPr>
          <w:rFonts w:ascii="Arial" w:hAnsi="Arial" w:cs="Arial"/>
          <w:spacing w:val="19"/>
          <w:sz w:val="22"/>
          <w:szCs w:val="22"/>
        </w:rPr>
        <w:t xml:space="preserve"> </w:t>
      </w:r>
      <w:r w:rsidRPr="002D2F67">
        <w:rPr>
          <w:rFonts w:ascii="Arial" w:hAnsi="Arial" w:cs="Arial"/>
          <w:sz w:val="22"/>
          <w:szCs w:val="22"/>
        </w:rPr>
        <w:t>sprawie</w:t>
      </w:r>
      <w:r w:rsidRPr="002D2F67">
        <w:rPr>
          <w:rFonts w:ascii="Arial" w:hAnsi="Arial" w:cs="Arial"/>
          <w:spacing w:val="-52"/>
          <w:sz w:val="22"/>
          <w:szCs w:val="22"/>
        </w:rPr>
        <w:t xml:space="preserve"> </w:t>
      </w:r>
      <w:r w:rsidRPr="002D2F67">
        <w:rPr>
          <w:rFonts w:ascii="Arial" w:hAnsi="Arial" w:cs="Arial"/>
          <w:sz w:val="22"/>
          <w:szCs w:val="22"/>
        </w:rPr>
        <w:t>wymagań</w:t>
      </w:r>
      <w:r w:rsidRPr="002D2F67">
        <w:rPr>
          <w:rFonts w:ascii="Arial" w:hAnsi="Arial" w:cs="Arial"/>
          <w:spacing w:val="8"/>
          <w:sz w:val="22"/>
          <w:szCs w:val="22"/>
        </w:rPr>
        <w:t xml:space="preserve"> </w:t>
      </w:r>
      <w:r w:rsidRPr="002D2F67">
        <w:rPr>
          <w:rFonts w:ascii="Arial" w:hAnsi="Arial" w:cs="Arial"/>
          <w:sz w:val="22"/>
          <w:szCs w:val="22"/>
        </w:rPr>
        <w:t>dla</w:t>
      </w:r>
      <w:r w:rsidRPr="002D2F67">
        <w:rPr>
          <w:rFonts w:ascii="Arial" w:hAnsi="Arial" w:cs="Arial"/>
          <w:spacing w:val="10"/>
          <w:sz w:val="22"/>
          <w:szCs w:val="22"/>
        </w:rPr>
        <w:t xml:space="preserve"> </w:t>
      </w:r>
      <w:r w:rsidRPr="002D2F67">
        <w:rPr>
          <w:rFonts w:ascii="Arial" w:hAnsi="Arial" w:cs="Arial"/>
          <w:sz w:val="22"/>
          <w:szCs w:val="22"/>
        </w:rPr>
        <w:t>dokumentów</w:t>
      </w:r>
      <w:r w:rsidRPr="002D2F67">
        <w:rPr>
          <w:rFonts w:ascii="Arial" w:hAnsi="Arial" w:cs="Arial"/>
          <w:spacing w:val="8"/>
          <w:sz w:val="22"/>
          <w:szCs w:val="22"/>
        </w:rPr>
        <w:t xml:space="preserve"> </w:t>
      </w:r>
      <w:r w:rsidRPr="002D2F67">
        <w:rPr>
          <w:rFonts w:ascii="Arial" w:hAnsi="Arial" w:cs="Arial"/>
          <w:sz w:val="22"/>
          <w:szCs w:val="22"/>
        </w:rPr>
        <w:t>elektronicznych</w:t>
      </w:r>
      <w:r w:rsidRPr="002D2F67">
        <w:rPr>
          <w:rFonts w:ascii="Arial" w:hAnsi="Arial" w:cs="Arial"/>
          <w:spacing w:val="13"/>
          <w:sz w:val="22"/>
          <w:szCs w:val="22"/>
        </w:rPr>
        <w:t xml:space="preserve"> </w:t>
      </w:r>
      <w:r w:rsidRPr="002D2F67">
        <w:rPr>
          <w:rFonts w:ascii="Arial" w:hAnsi="Arial" w:cs="Arial"/>
          <w:sz w:val="22"/>
          <w:szCs w:val="22"/>
        </w:rPr>
        <w:t>opatrzone</w:t>
      </w:r>
      <w:r w:rsidRPr="002D2F67">
        <w:rPr>
          <w:rFonts w:ascii="Arial" w:hAnsi="Arial" w:cs="Arial"/>
          <w:spacing w:val="11"/>
          <w:sz w:val="22"/>
          <w:szCs w:val="22"/>
        </w:rPr>
        <w:t xml:space="preserve"> </w:t>
      </w:r>
      <w:r w:rsidRPr="002D2F67">
        <w:rPr>
          <w:rFonts w:ascii="Arial" w:hAnsi="Arial" w:cs="Arial"/>
          <w:sz w:val="22"/>
          <w:szCs w:val="22"/>
        </w:rPr>
        <w:t>kwalifikowanym</w:t>
      </w:r>
      <w:r w:rsidRPr="002D2F67">
        <w:rPr>
          <w:rFonts w:ascii="Arial" w:hAnsi="Arial" w:cs="Arial"/>
          <w:spacing w:val="6"/>
          <w:sz w:val="22"/>
          <w:szCs w:val="22"/>
        </w:rPr>
        <w:t xml:space="preserve"> </w:t>
      </w:r>
      <w:r w:rsidRPr="002D2F67">
        <w:rPr>
          <w:rFonts w:ascii="Arial" w:hAnsi="Arial" w:cs="Arial"/>
          <w:sz w:val="22"/>
          <w:szCs w:val="22"/>
        </w:rPr>
        <w:t>podpisem</w:t>
      </w:r>
      <w:r w:rsidRPr="002D2F67">
        <w:rPr>
          <w:rFonts w:ascii="Arial" w:hAnsi="Arial" w:cs="Arial"/>
          <w:spacing w:val="-52"/>
          <w:sz w:val="22"/>
          <w:szCs w:val="22"/>
        </w:rPr>
        <w:t xml:space="preserve"> </w:t>
      </w:r>
      <w:r w:rsidRPr="002D2F67">
        <w:rPr>
          <w:rFonts w:ascii="Arial" w:hAnsi="Arial" w:cs="Arial"/>
          <w:sz w:val="22"/>
          <w:szCs w:val="22"/>
        </w:rPr>
        <w:t>elektronicznym,</w:t>
      </w:r>
      <w:r w:rsidRPr="002D2F67">
        <w:rPr>
          <w:rFonts w:ascii="Arial" w:hAnsi="Arial" w:cs="Arial"/>
          <w:spacing w:val="22"/>
          <w:sz w:val="22"/>
          <w:szCs w:val="22"/>
        </w:rPr>
        <w:t xml:space="preserve"> </w:t>
      </w:r>
      <w:r w:rsidRPr="002D2F67">
        <w:rPr>
          <w:rFonts w:ascii="Arial" w:hAnsi="Arial" w:cs="Arial"/>
          <w:sz w:val="22"/>
          <w:szCs w:val="22"/>
        </w:rPr>
        <w:t>podpisem</w:t>
      </w:r>
      <w:r w:rsidRPr="002D2F67">
        <w:rPr>
          <w:rFonts w:ascii="Arial" w:hAnsi="Arial" w:cs="Arial"/>
          <w:spacing w:val="26"/>
          <w:sz w:val="22"/>
          <w:szCs w:val="22"/>
        </w:rPr>
        <w:t xml:space="preserve"> </w:t>
      </w:r>
      <w:r w:rsidRPr="002D2F67">
        <w:rPr>
          <w:rFonts w:ascii="Arial" w:hAnsi="Arial" w:cs="Arial"/>
          <w:sz w:val="22"/>
          <w:szCs w:val="22"/>
        </w:rPr>
        <w:t>zaufanym</w:t>
      </w:r>
      <w:r w:rsidRPr="002D2F67">
        <w:rPr>
          <w:rFonts w:ascii="Arial" w:hAnsi="Arial" w:cs="Arial"/>
          <w:spacing w:val="26"/>
          <w:sz w:val="22"/>
          <w:szCs w:val="22"/>
        </w:rPr>
        <w:t xml:space="preserve"> </w:t>
      </w:r>
      <w:r w:rsidRPr="002D2F67">
        <w:rPr>
          <w:rFonts w:ascii="Arial" w:hAnsi="Arial" w:cs="Arial"/>
          <w:sz w:val="22"/>
          <w:szCs w:val="22"/>
        </w:rPr>
        <w:t>lub</w:t>
      </w:r>
      <w:r w:rsidRPr="002D2F67">
        <w:rPr>
          <w:rFonts w:ascii="Arial" w:hAnsi="Arial" w:cs="Arial"/>
          <w:spacing w:val="22"/>
          <w:sz w:val="22"/>
          <w:szCs w:val="22"/>
        </w:rPr>
        <w:t xml:space="preserve"> </w:t>
      </w:r>
      <w:r w:rsidRPr="002D2F67">
        <w:rPr>
          <w:rFonts w:ascii="Arial" w:hAnsi="Arial" w:cs="Arial"/>
          <w:sz w:val="22"/>
          <w:szCs w:val="22"/>
        </w:rPr>
        <w:t>podpisem</w:t>
      </w:r>
      <w:r w:rsidRPr="002D2F67">
        <w:rPr>
          <w:rFonts w:ascii="Arial" w:hAnsi="Arial" w:cs="Arial"/>
          <w:spacing w:val="27"/>
          <w:sz w:val="22"/>
          <w:szCs w:val="22"/>
        </w:rPr>
        <w:t xml:space="preserve"> </w:t>
      </w:r>
      <w:r w:rsidRPr="002D2F67">
        <w:rPr>
          <w:rFonts w:ascii="Arial" w:hAnsi="Arial" w:cs="Arial"/>
          <w:sz w:val="22"/>
          <w:szCs w:val="22"/>
        </w:rPr>
        <w:t>osobistym,</w:t>
      </w:r>
      <w:r w:rsidRPr="002D2F67">
        <w:rPr>
          <w:rFonts w:ascii="Arial" w:hAnsi="Arial" w:cs="Arial"/>
          <w:spacing w:val="26"/>
          <w:sz w:val="22"/>
          <w:szCs w:val="22"/>
        </w:rPr>
        <w:t xml:space="preserve"> </w:t>
      </w:r>
      <w:r w:rsidRPr="002D2F67">
        <w:rPr>
          <w:rFonts w:ascii="Arial" w:hAnsi="Arial" w:cs="Arial"/>
          <w:sz w:val="22"/>
          <w:szCs w:val="22"/>
        </w:rPr>
        <w:t>mogą</w:t>
      </w:r>
      <w:r w:rsidRPr="002D2F67">
        <w:rPr>
          <w:rFonts w:ascii="Arial" w:hAnsi="Arial" w:cs="Arial"/>
          <w:spacing w:val="21"/>
          <w:sz w:val="22"/>
          <w:szCs w:val="22"/>
        </w:rPr>
        <w:t xml:space="preserve"> </w:t>
      </w:r>
      <w:r w:rsidRPr="002D2F67">
        <w:rPr>
          <w:rFonts w:ascii="Arial" w:hAnsi="Arial" w:cs="Arial"/>
          <w:sz w:val="22"/>
          <w:szCs w:val="22"/>
        </w:rPr>
        <w:t>być</w:t>
      </w:r>
      <w:r w:rsidRPr="002D2F67">
        <w:rPr>
          <w:rFonts w:ascii="Arial" w:hAnsi="Arial" w:cs="Arial"/>
          <w:spacing w:val="26"/>
          <w:sz w:val="22"/>
          <w:szCs w:val="22"/>
        </w:rPr>
        <w:t xml:space="preserve"> </w:t>
      </w:r>
      <w:r w:rsidRPr="002D2F67">
        <w:rPr>
          <w:rFonts w:ascii="Arial" w:hAnsi="Arial" w:cs="Arial"/>
          <w:sz w:val="22"/>
          <w:szCs w:val="22"/>
        </w:rPr>
        <w:t xml:space="preserve">zgodnie </w:t>
      </w:r>
      <w:r w:rsidRPr="002D2F67">
        <w:rPr>
          <w:rFonts w:ascii="Arial" w:hAnsi="Arial" w:cs="Arial"/>
          <w:spacing w:val="-51"/>
          <w:sz w:val="22"/>
          <w:szCs w:val="22"/>
        </w:rPr>
        <w:t xml:space="preserve"> </w:t>
      </w:r>
      <w:r w:rsidRPr="002D2F67">
        <w:rPr>
          <w:rFonts w:ascii="Arial" w:hAnsi="Arial" w:cs="Arial"/>
          <w:sz w:val="22"/>
          <w:szCs w:val="22"/>
        </w:rPr>
        <w:t>z</w:t>
      </w:r>
      <w:r w:rsidRPr="002D2F67">
        <w:rPr>
          <w:rFonts w:ascii="Arial" w:hAnsi="Arial" w:cs="Arial"/>
          <w:spacing w:val="27"/>
          <w:sz w:val="22"/>
          <w:szCs w:val="22"/>
        </w:rPr>
        <w:t xml:space="preserve"> </w:t>
      </w:r>
      <w:r w:rsidRPr="002D2F67">
        <w:rPr>
          <w:rFonts w:ascii="Arial" w:hAnsi="Arial" w:cs="Arial"/>
          <w:sz w:val="22"/>
          <w:szCs w:val="22"/>
        </w:rPr>
        <w:t>wyborem</w:t>
      </w:r>
      <w:r w:rsidRPr="002D2F67">
        <w:rPr>
          <w:rFonts w:ascii="Arial" w:hAnsi="Arial" w:cs="Arial"/>
          <w:spacing w:val="27"/>
          <w:sz w:val="22"/>
          <w:szCs w:val="22"/>
        </w:rPr>
        <w:t xml:space="preserve"> </w:t>
      </w:r>
      <w:r w:rsidRPr="002D2F67">
        <w:rPr>
          <w:rFonts w:ascii="Arial" w:hAnsi="Arial" w:cs="Arial"/>
          <w:sz w:val="22"/>
          <w:szCs w:val="22"/>
        </w:rPr>
        <w:t>wykonawcy/wykonawcy</w:t>
      </w:r>
      <w:r w:rsidRPr="002D2F67">
        <w:rPr>
          <w:rFonts w:ascii="Arial" w:hAnsi="Arial" w:cs="Arial"/>
          <w:spacing w:val="28"/>
          <w:sz w:val="22"/>
          <w:szCs w:val="22"/>
        </w:rPr>
        <w:t xml:space="preserve"> </w:t>
      </w:r>
      <w:r w:rsidRPr="002D2F67">
        <w:rPr>
          <w:rFonts w:ascii="Arial" w:hAnsi="Arial" w:cs="Arial"/>
          <w:sz w:val="22"/>
          <w:szCs w:val="22"/>
        </w:rPr>
        <w:t>wspólnie</w:t>
      </w:r>
      <w:r w:rsidRPr="002D2F67">
        <w:rPr>
          <w:rFonts w:ascii="Arial" w:hAnsi="Arial" w:cs="Arial"/>
          <w:spacing w:val="32"/>
          <w:sz w:val="22"/>
          <w:szCs w:val="22"/>
        </w:rPr>
        <w:t xml:space="preserve"> </w:t>
      </w:r>
      <w:r w:rsidRPr="002D2F67">
        <w:rPr>
          <w:rFonts w:ascii="Arial" w:hAnsi="Arial" w:cs="Arial"/>
          <w:sz w:val="22"/>
          <w:szCs w:val="22"/>
        </w:rPr>
        <w:t>ubiegającego</w:t>
      </w:r>
      <w:r w:rsidRPr="002D2F67">
        <w:rPr>
          <w:rFonts w:ascii="Arial" w:hAnsi="Arial" w:cs="Arial"/>
          <w:spacing w:val="27"/>
          <w:sz w:val="22"/>
          <w:szCs w:val="22"/>
        </w:rPr>
        <w:t xml:space="preserve"> </w:t>
      </w:r>
      <w:r w:rsidRPr="002D2F67">
        <w:rPr>
          <w:rFonts w:ascii="Arial" w:hAnsi="Arial" w:cs="Arial"/>
          <w:sz w:val="22"/>
          <w:szCs w:val="22"/>
        </w:rPr>
        <w:t>się</w:t>
      </w:r>
      <w:r w:rsidRPr="002D2F67">
        <w:rPr>
          <w:rFonts w:ascii="Arial" w:hAnsi="Arial" w:cs="Arial"/>
          <w:spacing w:val="26"/>
          <w:sz w:val="22"/>
          <w:szCs w:val="22"/>
        </w:rPr>
        <w:t xml:space="preserve"> </w:t>
      </w:r>
      <w:r w:rsidRPr="002D2F67">
        <w:rPr>
          <w:rFonts w:ascii="Arial" w:hAnsi="Arial" w:cs="Arial"/>
          <w:sz w:val="22"/>
          <w:szCs w:val="22"/>
        </w:rPr>
        <w:t>o</w:t>
      </w:r>
      <w:r w:rsidRPr="002D2F67">
        <w:rPr>
          <w:rFonts w:ascii="Arial" w:hAnsi="Arial" w:cs="Arial"/>
          <w:spacing w:val="27"/>
          <w:sz w:val="22"/>
          <w:szCs w:val="22"/>
        </w:rPr>
        <w:t xml:space="preserve"> </w:t>
      </w:r>
      <w:r w:rsidRPr="002D2F67">
        <w:rPr>
          <w:rFonts w:ascii="Arial" w:hAnsi="Arial" w:cs="Arial"/>
          <w:sz w:val="22"/>
          <w:szCs w:val="22"/>
        </w:rPr>
        <w:t>udzielenie</w:t>
      </w:r>
      <w:r w:rsidRPr="002D2F67">
        <w:rPr>
          <w:rFonts w:ascii="Arial" w:hAnsi="Arial" w:cs="Arial"/>
          <w:spacing w:val="1"/>
          <w:sz w:val="22"/>
          <w:szCs w:val="22"/>
        </w:rPr>
        <w:t xml:space="preserve"> </w:t>
      </w:r>
      <w:r w:rsidRPr="002D2F67">
        <w:rPr>
          <w:rFonts w:ascii="Arial" w:hAnsi="Arial" w:cs="Arial"/>
          <w:sz w:val="22"/>
          <w:szCs w:val="22"/>
        </w:rPr>
        <w:t xml:space="preserve">zamówienia/podmiotu udostępniającego zasoby opatrzone </w:t>
      </w:r>
      <w:r w:rsidRPr="002D2F67">
        <w:rPr>
          <w:rFonts w:ascii="Arial" w:hAnsi="Arial" w:cs="Arial"/>
          <w:sz w:val="22"/>
          <w:szCs w:val="22"/>
          <w:u w:val="single"/>
        </w:rPr>
        <w:t xml:space="preserve">podpisem typu </w:t>
      </w:r>
      <w:r w:rsidRPr="002D2F67">
        <w:rPr>
          <w:rFonts w:ascii="Arial" w:hAnsi="Arial" w:cs="Arial"/>
          <w:spacing w:val="-52"/>
          <w:sz w:val="22"/>
          <w:szCs w:val="22"/>
        </w:rPr>
        <w:t xml:space="preserve"> </w:t>
      </w:r>
      <w:r w:rsidRPr="002D2F67">
        <w:rPr>
          <w:rFonts w:ascii="Arial" w:hAnsi="Arial" w:cs="Arial"/>
          <w:sz w:val="22"/>
          <w:szCs w:val="22"/>
          <w:u w:val="single"/>
        </w:rPr>
        <w:t>zewnętrznego</w:t>
      </w:r>
      <w:r w:rsidRPr="002D2F67">
        <w:rPr>
          <w:rFonts w:ascii="Arial" w:hAnsi="Arial" w:cs="Arial"/>
          <w:spacing w:val="60"/>
          <w:sz w:val="22"/>
          <w:szCs w:val="22"/>
        </w:rPr>
        <w:t xml:space="preserve"> </w:t>
      </w:r>
      <w:r w:rsidRPr="002D2F67">
        <w:rPr>
          <w:rFonts w:ascii="Arial" w:hAnsi="Arial" w:cs="Arial"/>
          <w:sz w:val="22"/>
          <w:szCs w:val="22"/>
        </w:rPr>
        <w:t>lub</w:t>
      </w:r>
      <w:r w:rsidRPr="002D2F67">
        <w:rPr>
          <w:rFonts w:ascii="Arial" w:hAnsi="Arial" w:cs="Arial"/>
          <w:spacing w:val="59"/>
          <w:sz w:val="22"/>
          <w:szCs w:val="22"/>
        </w:rPr>
        <w:t xml:space="preserve"> </w:t>
      </w:r>
      <w:r w:rsidRPr="002D2F67">
        <w:rPr>
          <w:rFonts w:ascii="Arial" w:hAnsi="Arial" w:cs="Arial"/>
          <w:sz w:val="22"/>
          <w:szCs w:val="22"/>
          <w:u w:val="single"/>
        </w:rPr>
        <w:t>wewnętrznego.</w:t>
      </w:r>
      <w:r w:rsidRPr="002D2F67">
        <w:rPr>
          <w:rFonts w:ascii="Arial" w:hAnsi="Arial" w:cs="Arial"/>
          <w:spacing w:val="59"/>
          <w:sz w:val="22"/>
          <w:szCs w:val="22"/>
          <w:u w:val="single"/>
        </w:rPr>
        <w:t xml:space="preserve"> </w:t>
      </w:r>
      <w:r w:rsidRPr="002D2F67">
        <w:rPr>
          <w:rFonts w:ascii="Arial" w:hAnsi="Arial" w:cs="Arial"/>
          <w:sz w:val="22"/>
          <w:szCs w:val="22"/>
        </w:rPr>
        <w:t>W</w:t>
      </w:r>
      <w:r w:rsidRPr="002D2F67">
        <w:rPr>
          <w:rFonts w:ascii="Arial" w:hAnsi="Arial" w:cs="Arial"/>
          <w:spacing w:val="57"/>
          <w:sz w:val="22"/>
          <w:szCs w:val="22"/>
        </w:rPr>
        <w:t xml:space="preserve"> </w:t>
      </w:r>
      <w:r w:rsidRPr="002D2F67">
        <w:rPr>
          <w:rFonts w:ascii="Arial" w:hAnsi="Arial" w:cs="Arial"/>
          <w:sz w:val="22"/>
          <w:szCs w:val="22"/>
        </w:rPr>
        <w:t>zależności</w:t>
      </w:r>
      <w:r w:rsidRPr="002D2F67">
        <w:rPr>
          <w:rFonts w:ascii="Arial" w:hAnsi="Arial" w:cs="Arial"/>
          <w:spacing w:val="61"/>
          <w:sz w:val="22"/>
          <w:szCs w:val="22"/>
        </w:rPr>
        <w:t xml:space="preserve"> </w:t>
      </w:r>
      <w:r w:rsidRPr="002D2F67">
        <w:rPr>
          <w:rFonts w:ascii="Arial" w:hAnsi="Arial" w:cs="Arial"/>
          <w:sz w:val="22"/>
          <w:szCs w:val="22"/>
        </w:rPr>
        <w:t>od rodzaju</w:t>
      </w:r>
      <w:r w:rsidRPr="002D2F67">
        <w:rPr>
          <w:rFonts w:ascii="Arial" w:hAnsi="Arial" w:cs="Arial"/>
          <w:spacing w:val="7"/>
          <w:sz w:val="22"/>
          <w:szCs w:val="22"/>
        </w:rPr>
        <w:t xml:space="preserve"> </w:t>
      </w:r>
      <w:r w:rsidRPr="002D2F67">
        <w:rPr>
          <w:rFonts w:ascii="Arial" w:hAnsi="Arial" w:cs="Arial"/>
          <w:sz w:val="22"/>
          <w:szCs w:val="22"/>
        </w:rPr>
        <w:t>podpisu</w:t>
      </w:r>
      <w:r w:rsidRPr="002D2F67">
        <w:rPr>
          <w:rFonts w:ascii="Arial" w:hAnsi="Arial" w:cs="Arial"/>
          <w:spacing w:val="7"/>
          <w:sz w:val="22"/>
          <w:szCs w:val="22"/>
        </w:rPr>
        <w:t xml:space="preserve"> </w:t>
      </w:r>
      <w:r w:rsidRPr="002D2F67">
        <w:rPr>
          <w:rFonts w:ascii="Arial" w:hAnsi="Arial" w:cs="Arial"/>
          <w:sz w:val="22"/>
          <w:szCs w:val="22"/>
        </w:rPr>
        <w:t>i</w:t>
      </w:r>
      <w:r w:rsidRPr="002D2F67">
        <w:rPr>
          <w:rFonts w:ascii="Arial" w:hAnsi="Arial" w:cs="Arial"/>
          <w:spacing w:val="7"/>
          <w:sz w:val="22"/>
          <w:szCs w:val="22"/>
        </w:rPr>
        <w:t xml:space="preserve"> </w:t>
      </w:r>
      <w:r w:rsidRPr="002D2F67">
        <w:rPr>
          <w:rFonts w:ascii="Arial" w:hAnsi="Arial" w:cs="Arial"/>
          <w:sz w:val="22"/>
          <w:szCs w:val="22"/>
        </w:rPr>
        <w:t>jego</w:t>
      </w:r>
      <w:r w:rsidRPr="002D2F67">
        <w:rPr>
          <w:rFonts w:ascii="Arial" w:hAnsi="Arial" w:cs="Arial"/>
          <w:spacing w:val="5"/>
          <w:sz w:val="22"/>
          <w:szCs w:val="22"/>
        </w:rPr>
        <w:t xml:space="preserve"> </w:t>
      </w:r>
      <w:r w:rsidRPr="002D2F67">
        <w:rPr>
          <w:rFonts w:ascii="Arial" w:hAnsi="Arial" w:cs="Arial"/>
          <w:sz w:val="22"/>
          <w:szCs w:val="22"/>
        </w:rPr>
        <w:t>typu</w:t>
      </w:r>
      <w:r w:rsidRPr="002D2F67">
        <w:rPr>
          <w:rFonts w:ascii="Arial" w:hAnsi="Arial" w:cs="Arial"/>
          <w:spacing w:val="-52"/>
          <w:sz w:val="22"/>
          <w:szCs w:val="22"/>
        </w:rPr>
        <w:t xml:space="preserve"> </w:t>
      </w:r>
      <w:r w:rsidRPr="002D2F67">
        <w:rPr>
          <w:rFonts w:ascii="Arial" w:hAnsi="Arial" w:cs="Arial"/>
          <w:sz w:val="22"/>
          <w:szCs w:val="22"/>
        </w:rPr>
        <w:t>(zewnętrzny,</w:t>
      </w:r>
      <w:r w:rsidRPr="002D2F67">
        <w:rPr>
          <w:rFonts w:ascii="Arial" w:hAnsi="Arial" w:cs="Arial"/>
          <w:spacing w:val="47"/>
          <w:sz w:val="22"/>
          <w:szCs w:val="22"/>
        </w:rPr>
        <w:t xml:space="preserve"> </w:t>
      </w:r>
      <w:r w:rsidRPr="002D2F67">
        <w:rPr>
          <w:rFonts w:ascii="Arial" w:hAnsi="Arial" w:cs="Arial"/>
          <w:sz w:val="22"/>
          <w:szCs w:val="22"/>
        </w:rPr>
        <w:t>wewnętrzny)</w:t>
      </w:r>
      <w:r w:rsidRPr="002D2F67">
        <w:rPr>
          <w:rFonts w:ascii="Arial" w:hAnsi="Arial" w:cs="Arial"/>
          <w:spacing w:val="51"/>
          <w:sz w:val="22"/>
          <w:szCs w:val="22"/>
        </w:rPr>
        <w:t xml:space="preserve"> </w:t>
      </w:r>
      <w:r w:rsidRPr="002D2F67">
        <w:rPr>
          <w:rFonts w:ascii="Arial" w:hAnsi="Arial" w:cs="Arial"/>
          <w:sz w:val="22"/>
          <w:szCs w:val="22"/>
        </w:rPr>
        <w:t>w</w:t>
      </w:r>
      <w:r w:rsidRPr="002D2F67">
        <w:rPr>
          <w:rFonts w:ascii="Arial" w:hAnsi="Arial" w:cs="Arial"/>
          <w:spacing w:val="51"/>
          <w:sz w:val="22"/>
          <w:szCs w:val="22"/>
        </w:rPr>
        <w:t xml:space="preserve"> </w:t>
      </w:r>
      <w:r w:rsidRPr="002D2F67">
        <w:rPr>
          <w:rFonts w:ascii="Arial" w:hAnsi="Arial" w:cs="Arial"/>
          <w:sz w:val="22"/>
          <w:szCs w:val="22"/>
        </w:rPr>
        <w:t>polu</w:t>
      </w:r>
      <w:r w:rsidRPr="002D2F67">
        <w:rPr>
          <w:rFonts w:ascii="Arial" w:hAnsi="Arial" w:cs="Arial"/>
          <w:spacing w:val="49"/>
          <w:sz w:val="22"/>
          <w:szCs w:val="22"/>
        </w:rPr>
        <w:t xml:space="preserve"> </w:t>
      </w:r>
      <w:r w:rsidRPr="002D2F67">
        <w:rPr>
          <w:rFonts w:ascii="Arial" w:hAnsi="Arial" w:cs="Arial"/>
          <w:sz w:val="22"/>
          <w:szCs w:val="22"/>
        </w:rPr>
        <w:t>„Załączniki</w:t>
      </w:r>
      <w:r w:rsidRPr="002D2F67">
        <w:rPr>
          <w:rFonts w:ascii="Arial" w:hAnsi="Arial" w:cs="Arial"/>
          <w:spacing w:val="50"/>
          <w:sz w:val="22"/>
          <w:szCs w:val="22"/>
        </w:rPr>
        <w:t xml:space="preserve"> </w:t>
      </w:r>
      <w:r w:rsidRPr="002D2F67">
        <w:rPr>
          <w:rFonts w:ascii="Arial" w:hAnsi="Arial" w:cs="Arial"/>
          <w:sz w:val="22"/>
          <w:szCs w:val="22"/>
        </w:rPr>
        <w:t>i</w:t>
      </w:r>
      <w:r w:rsidRPr="002D2F67">
        <w:rPr>
          <w:rFonts w:ascii="Arial" w:hAnsi="Arial" w:cs="Arial"/>
          <w:spacing w:val="47"/>
          <w:sz w:val="22"/>
          <w:szCs w:val="22"/>
        </w:rPr>
        <w:t xml:space="preserve"> </w:t>
      </w:r>
      <w:r w:rsidRPr="002D2F67">
        <w:rPr>
          <w:rFonts w:ascii="Arial" w:hAnsi="Arial" w:cs="Arial"/>
          <w:sz w:val="22"/>
          <w:szCs w:val="22"/>
        </w:rPr>
        <w:t>inne</w:t>
      </w:r>
      <w:r w:rsidRPr="002D2F67">
        <w:rPr>
          <w:rFonts w:ascii="Arial" w:hAnsi="Arial" w:cs="Arial"/>
          <w:spacing w:val="50"/>
          <w:sz w:val="22"/>
          <w:szCs w:val="22"/>
        </w:rPr>
        <w:t xml:space="preserve"> </w:t>
      </w:r>
      <w:r w:rsidRPr="002D2F67">
        <w:rPr>
          <w:rFonts w:ascii="Arial" w:hAnsi="Arial" w:cs="Arial"/>
          <w:sz w:val="22"/>
          <w:szCs w:val="22"/>
        </w:rPr>
        <w:t>dokumenty</w:t>
      </w:r>
      <w:r w:rsidRPr="002D2F67">
        <w:rPr>
          <w:rFonts w:ascii="Arial" w:hAnsi="Arial" w:cs="Arial"/>
          <w:spacing w:val="53"/>
          <w:sz w:val="22"/>
          <w:szCs w:val="22"/>
        </w:rPr>
        <w:t xml:space="preserve"> </w:t>
      </w:r>
      <w:r w:rsidRPr="002D2F67">
        <w:rPr>
          <w:rFonts w:ascii="Arial" w:hAnsi="Arial" w:cs="Arial"/>
          <w:sz w:val="22"/>
          <w:szCs w:val="22"/>
        </w:rPr>
        <w:t>przedstawione</w:t>
      </w:r>
      <w:r w:rsidRPr="002D2F67">
        <w:rPr>
          <w:rFonts w:ascii="Arial" w:hAnsi="Arial" w:cs="Arial"/>
          <w:spacing w:val="48"/>
          <w:sz w:val="22"/>
          <w:szCs w:val="22"/>
        </w:rPr>
        <w:t xml:space="preserve"> </w:t>
      </w:r>
      <w:r w:rsidRPr="002D2F67">
        <w:rPr>
          <w:rFonts w:ascii="Arial" w:hAnsi="Arial" w:cs="Arial"/>
          <w:sz w:val="22"/>
          <w:szCs w:val="22"/>
        </w:rPr>
        <w:t>w</w:t>
      </w:r>
      <w:r w:rsidRPr="002D2F67">
        <w:rPr>
          <w:rFonts w:ascii="Arial" w:hAnsi="Arial" w:cs="Arial"/>
          <w:spacing w:val="-51"/>
          <w:sz w:val="22"/>
          <w:szCs w:val="22"/>
        </w:rPr>
        <w:t xml:space="preserve"> </w:t>
      </w:r>
      <w:r w:rsidRPr="002D2F67">
        <w:rPr>
          <w:rFonts w:ascii="Arial" w:hAnsi="Arial" w:cs="Arial"/>
          <w:sz w:val="22"/>
          <w:szCs w:val="22"/>
        </w:rPr>
        <w:lastRenderedPageBreak/>
        <w:t>ofercie</w:t>
      </w:r>
      <w:r w:rsidRPr="002D2F67">
        <w:rPr>
          <w:rFonts w:ascii="Arial" w:hAnsi="Arial" w:cs="Arial"/>
          <w:spacing w:val="26"/>
          <w:sz w:val="22"/>
          <w:szCs w:val="22"/>
        </w:rPr>
        <w:t xml:space="preserve"> </w:t>
      </w:r>
      <w:r w:rsidRPr="002D2F67">
        <w:rPr>
          <w:rFonts w:ascii="Arial" w:hAnsi="Arial" w:cs="Arial"/>
          <w:sz w:val="22"/>
          <w:szCs w:val="22"/>
        </w:rPr>
        <w:t>przez</w:t>
      </w:r>
      <w:r w:rsidRPr="002D2F67">
        <w:rPr>
          <w:rFonts w:ascii="Arial" w:hAnsi="Arial" w:cs="Arial"/>
          <w:spacing w:val="29"/>
          <w:sz w:val="22"/>
          <w:szCs w:val="22"/>
        </w:rPr>
        <w:t xml:space="preserve"> </w:t>
      </w:r>
      <w:r w:rsidRPr="002D2F67">
        <w:rPr>
          <w:rFonts w:ascii="Arial" w:hAnsi="Arial" w:cs="Arial"/>
          <w:sz w:val="22"/>
          <w:szCs w:val="22"/>
        </w:rPr>
        <w:t>Wykonawcę”</w:t>
      </w:r>
      <w:r w:rsidRPr="002D2F67">
        <w:rPr>
          <w:rFonts w:ascii="Arial" w:hAnsi="Arial" w:cs="Arial"/>
          <w:spacing w:val="28"/>
          <w:sz w:val="22"/>
          <w:szCs w:val="22"/>
        </w:rPr>
        <w:t xml:space="preserve"> </w:t>
      </w:r>
      <w:r w:rsidRPr="002D2F67">
        <w:rPr>
          <w:rFonts w:ascii="Arial" w:hAnsi="Arial" w:cs="Arial"/>
          <w:sz w:val="22"/>
          <w:szCs w:val="22"/>
        </w:rPr>
        <w:t>dodaje</w:t>
      </w:r>
      <w:r w:rsidRPr="002D2F67">
        <w:rPr>
          <w:rFonts w:ascii="Arial" w:hAnsi="Arial" w:cs="Arial"/>
          <w:spacing w:val="28"/>
          <w:sz w:val="22"/>
          <w:szCs w:val="22"/>
        </w:rPr>
        <w:t xml:space="preserve"> </w:t>
      </w:r>
      <w:r w:rsidRPr="002D2F67">
        <w:rPr>
          <w:rFonts w:ascii="Arial" w:hAnsi="Arial" w:cs="Arial"/>
          <w:sz w:val="22"/>
          <w:szCs w:val="22"/>
        </w:rPr>
        <w:t>się</w:t>
      </w:r>
      <w:r w:rsidRPr="002D2F67">
        <w:rPr>
          <w:rFonts w:ascii="Arial" w:hAnsi="Arial" w:cs="Arial"/>
          <w:spacing w:val="29"/>
          <w:sz w:val="22"/>
          <w:szCs w:val="22"/>
        </w:rPr>
        <w:t xml:space="preserve"> </w:t>
      </w:r>
      <w:r w:rsidRPr="002D2F67">
        <w:rPr>
          <w:rFonts w:ascii="Arial" w:hAnsi="Arial" w:cs="Arial"/>
          <w:sz w:val="22"/>
          <w:szCs w:val="22"/>
        </w:rPr>
        <w:t>uprzednio</w:t>
      </w:r>
      <w:r w:rsidRPr="002D2F67">
        <w:rPr>
          <w:rFonts w:ascii="Arial" w:hAnsi="Arial" w:cs="Arial"/>
          <w:spacing w:val="29"/>
          <w:sz w:val="22"/>
          <w:szCs w:val="22"/>
        </w:rPr>
        <w:t xml:space="preserve"> </w:t>
      </w:r>
      <w:r w:rsidRPr="002D2F67">
        <w:rPr>
          <w:rFonts w:ascii="Arial" w:hAnsi="Arial" w:cs="Arial"/>
          <w:sz w:val="22"/>
          <w:szCs w:val="22"/>
        </w:rPr>
        <w:t>podpisane</w:t>
      </w:r>
      <w:r w:rsidRPr="002D2F67">
        <w:rPr>
          <w:rFonts w:ascii="Arial" w:hAnsi="Arial" w:cs="Arial"/>
          <w:spacing w:val="26"/>
          <w:sz w:val="22"/>
          <w:szCs w:val="22"/>
        </w:rPr>
        <w:t xml:space="preserve"> </w:t>
      </w:r>
      <w:r w:rsidRPr="002D2F67">
        <w:rPr>
          <w:rFonts w:ascii="Arial" w:hAnsi="Arial" w:cs="Arial"/>
          <w:sz w:val="22"/>
          <w:szCs w:val="22"/>
        </w:rPr>
        <w:t>dokumenty</w:t>
      </w:r>
      <w:r w:rsidRPr="002D2F67">
        <w:rPr>
          <w:rFonts w:ascii="Arial" w:hAnsi="Arial" w:cs="Arial"/>
          <w:spacing w:val="27"/>
          <w:sz w:val="22"/>
          <w:szCs w:val="22"/>
        </w:rPr>
        <w:t xml:space="preserve"> </w:t>
      </w:r>
      <w:r w:rsidRPr="002D2F67">
        <w:rPr>
          <w:rFonts w:ascii="Arial" w:hAnsi="Arial" w:cs="Arial"/>
          <w:sz w:val="22"/>
          <w:szCs w:val="22"/>
        </w:rPr>
        <w:t>wraz</w:t>
      </w:r>
      <w:r w:rsidRPr="002D2F67">
        <w:rPr>
          <w:rFonts w:ascii="Arial" w:hAnsi="Arial" w:cs="Arial"/>
          <w:spacing w:val="26"/>
          <w:sz w:val="22"/>
          <w:szCs w:val="22"/>
        </w:rPr>
        <w:t xml:space="preserve"> </w:t>
      </w:r>
      <w:r w:rsidRPr="002D2F67">
        <w:rPr>
          <w:rFonts w:ascii="Arial" w:hAnsi="Arial" w:cs="Arial"/>
          <w:sz w:val="22"/>
          <w:szCs w:val="22"/>
        </w:rPr>
        <w:t>z</w:t>
      </w:r>
      <w:r w:rsidRPr="002D2F67">
        <w:rPr>
          <w:rFonts w:ascii="Arial" w:hAnsi="Arial" w:cs="Arial"/>
          <w:spacing w:val="-52"/>
          <w:sz w:val="22"/>
          <w:szCs w:val="22"/>
        </w:rPr>
        <w:t xml:space="preserve"> </w:t>
      </w:r>
      <w:r w:rsidRPr="002D2F67">
        <w:rPr>
          <w:rFonts w:ascii="Arial" w:hAnsi="Arial" w:cs="Arial"/>
          <w:spacing w:val="-1"/>
          <w:sz w:val="22"/>
          <w:szCs w:val="22"/>
        </w:rPr>
        <w:t>wygenerowanym</w:t>
      </w:r>
      <w:r w:rsidRPr="002D2F67">
        <w:rPr>
          <w:rFonts w:ascii="Arial" w:hAnsi="Arial" w:cs="Arial"/>
          <w:spacing w:val="-14"/>
          <w:sz w:val="22"/>
          <w:szCs w:val="22"/>
        </w:rPr>
        <w:t xml:space="preserve"> </w:t>
      </w:r>
      <w:r w:rsidRPr="002D2F67">
        <w:rPr>
          <w:rFonts w:ascii="Arial" w:hAnsi="Arial" w:cs="Arial"/>
          <w:spacing w:val="-1"/>
          <w:sz w:val="22"/>
          <w:szCs w:val="22"/>
        </w:rPr>
        <w:t>plikiem</w:t>
      </w:r>
      <w:r w:rsidRPr="002D2F67">
        <w:rPr>
          <w:rFonts w:ascii="Arial" w:hAnsi="Arial" w:cs="Arial"/>
          <w:spacing w:val="-12"/>
          <w:sz w:val="22"/>
          <w:szCs w:val="22"/>
        </w:rPr>
        <w:t xml:space="preserve"> </w:t>
      </w:r>
      <w:r w:rsidRPr="002D2F67">
        <w:rPr>
          <w:rFonts w:ascii="Arial" w:hAnsi="Arial" w:cs="Arial"/>
          <w:spacing w:val="-1"/>
          <w:sz w:val="22"/>
          <w:szCs w:val="22"/>
        </w:rPr>
        <w:t>podpisu</w:t>
      </w:r>
      <w:r w:rsidRPr="002D2F67">
        <w:rPr>
          <w:rFonts w:ascii="Arial" w:hAnsi="Arial" w:cs="Arial"/>
          <w:spacing w:val="-13"/>
          <w:sz w:val="22"/>
          <w:szCs w:val="22"/>
        </w:rPr>
        <w:t xml:space="preserve"> </w:t>
      </w:r>
      <w:r w:rsidRPr="002D2F67">
        <w:rPr>
          <w:rFonts w:ascii="Arial" w:hAnsi="Arial" w:cs="Arial"/>
          <w:spacing w:val="-1"/>
          <w:sz w:val="22"/>
          <w:szCs w:val="22"/>
        </w:rPr>
        <w:t>(typ</w:t>
      </w:r>
      <w:r w:rsidRPr="002D2F67">
        <w:rPr>
          <w:rFonts w:ascii="Arial" w:hAnsi="Arial" w:cs="Arial"/>
          <w:spacing w:val="-12"/>
          <w:sz w:val="22"/>
          <w:szCs w:val="22"/>
        </w:rPr>
        <w:t xml:space="preserve"> </w:t>
      </w:r>
      <w:r w:rsidRPr="002D2F67">
        <w:rPr>
          <w:rFonts w:ascii="Arial" w:hAnsi="Arial" w:cs="Arial"/>
          <w:spacing w:val="-1"/>
          <w:sz w:val="22"/>
          <w:szCs w:val="22"/>
        </w:rPr>
        <w:t>zewnętrzny)</w:t>
      </w:r>
      <w:r w:rsidRPr="002D2F67">
        <w:rPr>
          <w:rFonts w:ascii="Arial" w:hAnsi="Arial" w:cs="Arial"/>
          <w:spacing w:val="-12"/>
          <w:sz w:val="22"/>
          <w:szCs w:val="22"/>
        </w:rPr>
        <w:t xml:space="preserve"> </w:t>
      </w:r>
      <w:r w:rsidRPr="002D2F67">
        <w:rPr>
          <w:rFonts w:ascii="Arial" w:hAnsi="Arial" w:cs="Arial"/>
          <w:sz w:val="22"/>
          <w:szCs w:val="22"/>
        </w:rPr>
        <w:t>lub</w:t>
      </w:r>
      <w:r w:rsidRPr="002D2F67">
        <w:rPr>
          <w:rFonts w:ascii="Arial" w:hAnsi="Arial" w:cs="Arial"/>
          <w:spacing w:val="-14"/>
          <w:sz w:val="22"/>
          <w:szCs w:val="22"/>
        </w:rPr>
        <w:t xml:space="preserve"> </w:t>
      </w:r>
      <w:r w:rsidRPr="002D2F67">
        <w:rPr>
          <w:rFonts w:ascii="Arial" w:hAnsi="Arial" w:cs="Arial"/>
          <w:sz w:val="22"/>
          <w:szCs w:val="22"/>
        </w:rPr>
        <w:t>dokument</w:t>
      </w:r>
      <w:r w:rsidRPr="002D2F67">
        <w:rPr>
          <w:rFonts w:ascii="Arial" w:hAnsi="Arial" w:cs="Arial"/>
          <w:spacing w:val="-14"/>
          <w:sz w:val="22"/>
          <w:szCs w:val="22"/>
        </w:rPr>
        <w:t xml:space="preserve"> </w:t>
      </w:r>
      <w:r w:rsidRPr="002D2F67">
        <w:rPr>
          <w:rFonts w:ascii="Arial" w:hAnsi="Arial" w:cs="Arial"/>
          <w:sz w:val="22"/>
          <w:szCs w:val="22"/>
        </w:rPr>
        <w:t>z</w:t>
      </w:r>
      <w:r w:rsidRPr="002D2F67">
        <w:rPr>
          <w:rFonts w:ascii="Arial" w:hAnsi="Arial" w:cs="Arial"/>
          <w:spacing w:val="-13"/>
          <w:sz w:val="22"/>
          <w:szCs w:val="22"/>
        </w:rPr>
        <w:t xml:space="preserve"> </w:t>
      </w:r>
      <w:r w:rsidRPr="002D2F67">
        <w:rPr>
          <w:rFonts w:ascii="Arial" w:hAnsi="Arial" w:cs="Arial"/>
          <w:sz w:val="22"/>
          <w:szCs w:val="22"/>
        </w:rPr>
        <w:t>wszytym</w:t>
      </w:r>
      <w:r w:rsidRPr="002D2F67">
        <w:rPr>
          <w:rFonts w:ascii="Arial" w:hAnsi="Arial" w:cs="Arial"/>
          <w:spacing w:val="-10"/>
          <w:sz w:val="22"/>
          <w:szCs w:val="22"/>
        </w:rPr>
        <w:t xml:space="preserve"> </w:t>
      </w:r>
      <w:r w:rsidRPr="002D2F67">
        <w:rPr>
          <w:rFonts w:ascii="Arial" w:hAnsi="Arial" w:cs="Arial"/>
          <w:sz w:val="22"/>
          <w:szCs w:val="22"/>
        </w:rPr>
        <w:t>podpisem</w:t>
      </w:r>
      <w:r w:rsidRPr="002D2F67">
        <w:rPr>
          <w:rFonts w:ascii="Arial" w:hAnsi="Arial" w:cs="Arial"/>
          <w:spacing w:val="-51"/>
          <w:sz w:val="22"/>
          <w:szCs w:val="22"/>
        </w:rPr>
        <w:t xml:space="preserve"> </w:t>
      </w:r>
      <w:r w:rsidRPr="002D2F67">
        <w:rPr>
          <w:rFonts w:ascii="Arial" w:hAnsi="Arial" w:cs="Arial"/>
          <w:sz w:val="22"/>
          <w:szCs w:val="22"/>
        </w:rPr>
        <w:t>(typ wewnętrzny).</w:t>
      </w:r>
    </w:p>
    <w:p w14:paraId="5B451153" w14:textId="409A3C67" w:rsidR="004F4D3F" w:rsidRPr="002D2F67" w:rsidRDefault="004F4D3F" w:rsidP="004F4D3F">
      <w:pPr>
        <w:pStyle w:val="Tekstpodstawowy"/>
        <w:tabs>
          <w:tab w:val="left" w:pos="-142"/>
          <w:tab w:val="left" w:pos="142"/>
        </w:tabs>
        <w:spacing w:line="276" w:lineRule="auto"/>
        <w:ind w:right="112" w:hanging="284"/>
        <w:jc w:val="both"/>
        <w:rPr>
          <w:rFonts w:ascii="Arial" w:hAnsi="Arial" w:cs="Arial"/>
          <w:i w:val="0"/>
          <w:sz w:val="22"/>
          <w:szCs w:val="22"/>
        </w:rPr>
      </w:pPr>
      <w:r w:rsidRPr="002D2F67">
        <w:rPr>
          <w:rFonts w:ascii="Arial" w:hAnsi="Arial" w:cs="Arial"/>
          <w:i w:val="0"/>
          <w:sz w:val="22"/>
          <w:szCs w:val="22"/>
        </w:rPr>
        <w:tab/>
      </w:r>
      <w:r w:rsidRPr="002D2F67">
        <w:rPr>
          <w:rFonts w:ascii="Arial" w:hAnsi="Arial" w:cs="Arial"/>
          <w:i w:val="0"/>
          <w:sz w:val="22"/>
          <w:szCs w:val="22"/>
        </w:rPr>
        <w:tab/>
        <w:t>W</w:t>
      </w:r>
      <w:r w:rsidRPr="002D2F67">
        <w:rPr>
          <w:rFonts w:ascii="Arial" w:hAnsi="Arial" w:cs="Arial"/>
          <w:i w:val="0"/>
          <w:spacing w:val="1"/>
          <w:sz w:val="22"/>
          <w:szCs w:val="22"/>
        </w:rPr>
        <w:t xml:space="preserve"> </w:t>
      </w:r>
      <w:r w:rsidRPr="002D2F67">
        <w:rPr>
          <w:rFonts w:ascii="Arial" w:hAnsi="Arial" w:cs="Arial"/>
          <w:i w:val="0"/>
          <w:sz w:val="22"/>
          <w:szCs w:val="22"/>
        </w:rPr>
        <w:t>przypadku</w:t>
      </w:r>
      <w:r w:rsidRPr="002D2F67">
        <w:rPr>
          <w:rFonts w:ascii="Arial" w:hAnsi="Arial" w:cs="Arial"/>
          <w:i w:val="0"/>
          <w:spacing w:val="1"/>
          <w:sz w:val="22"/>
          <w:szCs w:val="22"/>
        </w:rPr>
        <w:t xml:space="preserve"> </w:t>
      </w:r>
      <w:r w:rsidRPr="002D2F67">
        <w:rPr>
          <w:rFonts w:ascii="Arial" w:hAnsi="Arial" w:cs="Arial"/>
          <w:i w:val="0"/>
          <w:sz w:val="22"/>
          <w:szCs w:val="22"/>
        </w:rPr>
        <w:t>przekazywania</w:t>
      </w:r>
      <w:r w:rsidRPr="002D2F67">
        <w:rPr>
          <w:rFonts w:ascii="Arial" w:hAnsi="Arial" w:cs="Arial"/>
          <w:i w:val="0"/>
          <w:spacing w:val="1"/>
          <w:sz w:val="22"/>
          <w:szCs w:val="22"/>
        </w:rPr>
        <w:t xml:space="preserve"> </w:t>
      </w:r>
      <w:r w:rsidRPr="002D2F67">
        <w:rPr>
          <w:rFonts w:ascii="Arial" w:hAnsi="Arial" w:cs="Arial"/>
          <w:i w:val="0"/>
          <w:sz w:val="22"/>
          <w:szCs w:val="22"/>
        </w:rPr>
        <w:t>dokumentu</w:t>
      </w:r>
      <w:r w:rsidRPr="002D2F67">
        <w:rPr>
          <w:rFonts w:ascii="Arial" w:hAnsi="Arial" w:cs="Arial"/>
          <w:i w:val="0"/>
          <w:spacing w:val="1"/>
          <w:sz w:val="22"/>
          <w:szCs w:val="22"/>
        </w:rPr>
        <w:t xml:space="preserve"> </w:t>
      </w:r>
      <w:r w:rsidRPr="002D2F67">
        <w:rPr>
          <w:rFonts w:ascii="Arial" w:hAnsi="Arial" w:cs="Arial"/>
          <w:i w:val="0"/>
          <w:sz w:val="22"/>
          <w:szCs w:val="22"/>
        </w:rPr>
        <w:t>elektronicznego</w:t>
      </w:r>
      <w:r w:rsidRPr="002D2F67">
        <w:rPr>
          <w:rFonts w:ascii="Arial" w:hAnsi="Arial" w:cs="Arial"/>
          <w:i w:val="0"/>
          <w:spacing w:val="1"/>
          <w:sz w:val="22"/>
          <w:szCs w:val="22"/>
        </w:rPr>
        <w:t xml:space="preserve"> </w:t>
      </w:r>
      <w:r w:rsidRPr="002D2F67">
        <w:rPr>
          <w:rFonts w:ascii="Arial" w:hAnsi="Arial" w:cs="Arial"/>
          <w:i w:val="0"/>
          <w:sz w:val="22"/>
          <w:szCs w:val="22"/>
        </w:rPr>
        <w:t>w</w:t>
      </w:r>
      <w:r w:rsidRPr="002D2F67">
        <w:rPr>
          <w:rFonts w:ascii="Arial" w:hAnsi="Arial" w:cs="Arial"/>
          <w:i w:val="0"/>
          <w:spacing w:val="1"/>
          <w:sz w:val="22"/>
          <w:szCs w:val="22"/>
        </w:rPr>
        <w:t xml:space="preserve"> </w:t>
      </w:r>
      <w:r w:rsidRPr="002D2F67">
        <w:rPr>
          <w:rFonts w:ascii="Arial" w:hAnsi="Arial" w:cs="Arial"/>
          <w:i w:val="0"/>
          <w:sz w:val="22"/>
          <w:szCs w:val="22"/>
        </w:rPr>
        <w:t>formacie</w:t>
      </w:r>
      <w:r w:rsidRPr="002D2F67">
        <w:rPr>
          <w:rFonts w:ascii="Arial" w:hAnsi="Arial" w:cs="Arial"/>
          <w:i w:val="0"/>
          <w:spacing w:val="1"/>
          <w:sz w:val="22"/>
          <w:szCs w:val="22"/>
        </w:rPr>
        <w:t xml:space="preserve"> </w:t>
      </w:r>
      <w:r w:rsidRPr="002D2F67">
        <w:rPr>
          <w:rFonts w:ascii="Arial" w:hAnsi="Arial" w:cs="Arial"/>
          <w:i w:val="0"/>
          <w:sz w:val="22"/>
          <w:szCs w:val="22"/>
        </w:rPr>
        <w:t>poddającym</w:t>
      </w:r>
      <w:r w:rsidRPr="002D2F67">
        <w:rPr>
          <w:rFonts w:ascii="Arial" w:hAnsi="Arial" w:cs="Arial"/>
          <w:i w:val="0"/>
          <w:spacing w:val="-52"/>
          <w:sz w:val="22"/>
          <w:szCs w:val="22"/>
        </w:rPr>
        <w:t xml:space="preserve"> </w:t>
      </w:r>
      <w:r w:rsidRPr="002D2F67">
        <w:rPr>
          <w:rFonts w:ascii="Arial" w:hAnsi="Arial" w:cs="Arial"/>
          <w:i w:val="0"/>
          <w:sz w:val="22"/>
          <w:szCs w:val="22"/>
        </w:rPr>
        <w:t>dane</w:t>
      </w:r>
      <w:r w:rsidRPr="002D2F67">
        <w:rPr>
          <w:rFonts w:ascii="Arial" w:hAnsi="Arial" w:cs="Arial"/>
          <w:i w:val="0"/>
          <w:spacing w:val="1"/>
          <w:sz w:val="22"/>
          <w:szCs w:val="22"/>
        </w:rPr>
        <w:t xml:space="preserve"> </w:t>
      </w:r>
      <w:r w:rsidRPr="002D2F67">
        <w:rPr>
          <w:rFonts w:ascii="Arial" w:hAnsi="Arial" w:cs="Arial"/>
          <w:i w:val="0"/>
          <w:sz w:val="22"/>
          <w:szCs w:val="22"/>
        </w:rPr>
        <w:t>kompresji,</w:t>
      </w:r>
      <w:r w:rsidRPr="002D2F67">
        <w:rPr>
          <w:rFonts w:ascii="Arial" w:hAnsi="Arial" w:cs="Arial"/>
          <w:i w:val="0"/>
          <w:spacing w:val="1"/>
          <w:sz w:val="22"/>
          <w:szCs w:val="22"/>
        </w:rPr>
        <w:t xml:space="preserve"> </w:t>
      </w:r>
      <w:r w:rsidRPr="002D2F67">
        <w:rPr>
          <w:rFonts w:ascii="Arial" w:hAnsi="Arial" w:cs="Arial"/>
          <w:i w:val="0"/>
          <w:sz w:val="22"/>
          <w:szCs w:val="22"/>
        </w:rPr>
        <w:t>opatrzenie</w:t>
      </w:r>
      <w:r w:rsidRPr="002D2F67">
        <w:rPr>
          <w:rFonts w:ascii="Arial" w:hAnsi="Arial" w:cs="Arial"/>
          <w:i w:val="0"/>
          <w:spacing w:val="1"/>
          <w:sz w:val="22"/>
          <w:szCs w:val="22"/>
        </w:rPr>
        <w:t xml:space="preserve"> </w:t>
      </w:r>
      <w:r w:rsidRPr="002D2F67">
        <w:rPr>
          <w:rFonts w:ascii="Arial" w:hAnsi="Arial" w:cs="Arial"/>
          <w:i w:val="0"/>
          <w:sz w:val="22"/>
          <w:szCs w:val="22"/>
        </w:rPr>
        <w:t>pliku</w:t>
      </w:r>
      <w:r w:rsidRPr="002D2F67">
        <w:rPr>
          <w:rFonts w:ascii="Arial" w:hAnsi="Arial" w:cs="Arial"/>
          <w:i w:val="0"/>
          <w:spacing w:val="1"/>
          <w:sz w:val="22"/>
          <w:szCs w:val="22"/>
        </w:rPr>
        <w:t xml:space="preserve"> </w:t>
      </w:r>
      <w:r w:rsidRPr="002D2F67">
        <w:rPr>
          <w:rFonts w:ascii="Arial" w:hAnsi="Arial" w:cs="Arial"/>
          <w:i w:val="0"/>
          <w:sz w:val="22"/>
          <w:szCs w:val="22"/>
        </w:rPr>
        <w:t>zawierającego</w:t>
      </w:r>
      <w:r w:rsidRPr="002D2F67">
        <w:rPr>
          <w:rFonts w:ascii="Arial" w:hAnsi="Arial" w:cs="Arial"/>
          <w:i w:val="0"/>
          <w:spacing w:val="1"/>
          <w:sz w:val="22"/>
          <w:szCs w:val="22"/>
        </w:rPr>
        <w:t xml:space="preserve"> </w:t>
      </w:r>
      <w:r w:rsidRPr="002D2F67">
        <w:rPr>
          <w:rFonts w:ascii="Arial" w:hAnsi="Arial" w:cs="Arial"/>
          <w:i w:val="0"/>
          <w:sz w:val="22"/>
          <w:szCs w:val="22"/>
        </w:rPr>
        <w:t>skompresowane</w:t>
      </w:r>
      <w:r w:rsidRPr="002D2F67">
        <w:rPr>
          <w:rFonts w:ascii="Arial" w:hAnsi="Arial" w:cs="Arial"/>
          <w:i w:val="0"/>
          <w:spacing w:val="1"/>
          <w:sz w:val="22"/>
          <w:szCs w:val="22"/>
        </w:rPr>
        <w:t xml:space="preserve"> </w:t>
      </w:r>
      <w:r w:rsidRPr="002D2F67">
        <w:rPr>
          <w:rFonts w:ascii="Arial" w:hAnsi="Arial" w:cs="Arial"/>
          <w:i w:val="0"/>
          <w:sz w:val="22"/>
          <w:szCs w:val="22"/>
        </w:rPr>
        <w:t>dokumenty</w:t>
      </w:r>
      <w:r w:rsidRPr="002D2F67">
        <w:rPr>
          <w:rFonts w:ascii="Arial" w:hAnsi="Arial" w:cs="Arial"/>
          <w:i w:val="0"/>
          <w:spacing w:val="1"/>
          <w:sz w:val="22"/>
          <w:szCs w:val="22"/>
        </w:rPr>
        <w:t xml:space="preserve"> </w:t>
      </w:r>
      <w:r w:rsidRPr="002D2F67">
        <w:rPr>
          <w:rFonts w:ascii="Arial" w:hAnsi="Arial" w:cs="Arial"/>
          <w:i w:val="0"/>
          <w:sz w:val="22"/>
          <w:szCs w:val="22"/>
        </w:rPr>
        <w:t>kwalifikowanym</w:t>
      </w:r>
      <w:r w:rsidRPr="002D2F67">
        <w:rPr>
          <w:rFonts w:ascii="Arial" w:hAnsi="Arial" w:cs="Arial"/>
          <w:i w:val="0"/>
          <w:spacing w:val="1"/>
          <w:sz w:val="22"/>
          <w:szCs w:val="22"/>
        </w:rPr>
        <w:t xml:space="preserve"> </w:t>
      </w:r>
      <w:r w:rsidRPr="002D2F67">
        <w:rPr>
          <w:rFonts w:ascii="Arial" w:hAnsi="Arial" w:cs="Arial"/>
          <w:i w:val="0"/>
          <w:sz w:val="22"/>
          <w:szCs w:val="22"/>
        </w:rPr>
        <w:t>podpisem</w:t>
      </w:r>
      <w:r w:rsidRPr="002D2F67">
        <w:rPr>
          <w:rFonts w:ascii="Arial" w:hAnsi="Arial" w:cs="Arial"/>
          <w:i w:val="0"/>
          <w:spacing w:val="1"/>
          <w:sz w:val="22"/>
          <w:szCs w:val="22"/>
        </w:rPr>
        <w:t xml:space="preserve"> </w:t>
      </w:r>
      <w:r w:rsidRPr="002D2F67">
        <w:rPr>
          <w:rFonts w:ascii="Arial" w:hAnsi="Arial" w:cs="Arial"/>
          <w:i w:val="0"/>
          <w:sz w:val="22"/>
          <w:szCs w:val="22"/>
        </w:rPr>
        <w:t>elektronicznym,</w:t>
      </w:r>
      <w:r w:rsidRPr="002D2F67">
        <w:rPr>
          <w:rFonts w:ascii="Arial" w:hAnsi="Arial" w:cs="Arial"/>
          <w:i w:val="0"/>
          <w:spacing w:val="1"/>
          <w:sz w:val="22"/>
          <w:szCs w:val="22"/>
        </w:rPr>
        <w:t xml:space="preserve"> </w:t>
      </w:r>
      <w:r w:rsidRPr="002D2F67">
        <w:rPr>
          <w:rFonts w:ascii="Arial" w:hAnsi="Arial" w:cs="Arial"/>
          <w:i w:val="0"/>
          <w:sz w:val="22"/>
          <w:szCs w:val="22"/>
        </w:rPr>
        <w:t>podpisem</w:t>
      </w:r>
      <w:r w:rsidRPr="002D2F67">
        <w:rPr>
          <w:rFonts w:ascii="Arial" w:hAnsi="Arial" w:cs="Arial"/>
          <w:i w:val="0"/>
          <w:spacing w:val="1"/>
          <w:sz w:val="22"/>
          <w:szCs w:val="22"/>
        </w:rPr>
        <w:t xml:space="preserve"> </w:t>
      </w:r>
      <w:r w:rsidRPr="002D2F67">
        <w:rPr>
          <w:rFonts w:ascii="Arial" w:hAnsi="Arial" w:cs="Arial"/>
          <w:i w:val="0"/>
          <w:sz w:val="22"/>
          <w:szCs w:val="22"/>
        </w:rPr>
        <w:t>zaufanym</w:t>
      </w:r>
      <w:r w:rsidRPr="002D2F67">
        <w:rPr>
          <w:rFonts w:ascii="Arial" w:hAnsi="Arial" w:cs="Arial"/>
          <w:i w:val="0"/>
          <w:spacing w:val="1"/>
          <w:sz w:val="22"/>
          <w:szCs w:val="22"/>
        </w:rPr>
        <w:t xml:space="preserve"> </w:t>
      </w:r>
      <w:r w:rsidRPr="002D2F67">
        <w:rPr>
          <w:rFonts w:ascii="Arial" w:hAnsi="Arial" w:cs="Arial"/>
          <w:i w:val="0"/>
          <w:sz w:val="22"/>
          <w:szCs w:val="22"/>
        </w:rPr>
        <w:t>lub</w:t>
      </w:r>
      <w:r w:rsidRPr="002D2F67">
        <w:rPr>
          <w:rFonts w:ascii="Arial" w:hAnsi="Arial" w:cs="Arial"/>
          <w:i w:val="0"/>
          <w:spacing w:val="1"/>
          <w:sz w:val="22"/>
          <w:szCs w:val="22"/>
        </w:rPr>
        <w:t xml:space="preserve"> </w:t>
      </w:r>
      <w:r w:rsidRPr="002D2F67">
        <w:rPr>
          <w:rFonts w:ascii="Arial" w:hAnsi="Arial" w:cs="Arial"/>
          <w:i w:val="0"/>
          <w:sz w:val="22"/>
          <w:szCs w:val="22"/>
        </w:rPr>
        <w:t>podpisem</w:t>
      </w:r>
      <w:r w:rsidRPr="002D2F67">
        <w:rPr>
          <w:rFonts w:ascii="Arial" w:hAnsi="Arial" w:cs="Arial"/>
          <w:i w:val="0"/>
          <w:spacing w:val="1"/>
          <w:sz w:val="22"/>
          <w:szCs w:val="22"/>
        </w:rPr>
        <w:t xml:space="preserve"> </w:t>
      </w:r>
      <w:r w:rsidRPr="002D2F67">
        <w:rPr>
          <w:rFonts w:ascii="Arial" w:hAnsi="Arial" w:cs="Arial"/>
          <w:i w:val="0"/>
          <w:sz w:val="22"/>
          <w:szCs w:val="22"/>
        </w:rPr>
        <w:t>osobistym,</w:t>
      </w:r>
      <w:r w:rsidRPr="002D2F67">
        <w:rPr>
          <w:rFonts w:ascii="Arial" w:hAnsi="Arial" w:cs="Arial"/>
          <w:i w:val="0"/>
          <w:spacing w:val="10"/>
          <w:sz w:val="22"/>
          <w:szCs w:val="22"/>
        </w:rPr>
        <w:t xml:space="preserve"> </w:t>
      </w:r>
      <w:r w:rsidRPr="002D2F67">
        <w:rPr>
          <w:rFonts w:ascii="Arial" w:hAnsi="Arial" w:cs="Arial"/>
          <w:i w:val="0"/>
          <w:sz w:val="22"/>
          <w:szCs w:val="22"/>
        </w:rPr>
        <w:t>jest</w:t>
      </w:r>
      <w:r w:rsidRPr="002D2F67">
        <w:rPr>
          <w:rFonts w:ascii="Arial" w:hAnsi="Arial" w:cs="Arial"/>
          <w:i w:val="0"/>
          <w:spacing w:val="11"/>
          <w:sz w:val="22"/>
          <w:szCs w:val="22"/>
        </w:rPr>
        <w:t xml:space="preserve"> </w:t>
      </w:r>
      <w:r w:rsidRPr="002D2F67">
        <w:rPr>
          <w:rFonts w:ascii="Arial" w:hAnsi="Arial" w:cs="Arial"/>
          <w:i w:val="0"/>
          <w:sz w:val="22"/>
          <w:szCs w:val="22"/>
        </w:rPr>
        <w:t>równoznaczne</w:t>
      </w:r>
      <w:r w:rsidRPr="002D2F67">
        <w:rPr>
          <w:rFonts w:ascii="Arial" w:hAnsi="Arial" w:cs="Arial"/>
          <w:i w:val="0"/>
          <w:spacing w:val="8"/>
          <w:sz w:val="22"/>
          <w:szCs w:val="22"/>
        </w:rPr>
        <w:t xml:space="preserve"> </w:t>
      </w:r>
      <w:r w:rsidRPr="002D2F67">
        <w:rPr>
          <w:rFonts w:ascii="Arial" w:hAnsi="Arial" w:cs="Arial"/>
          <w:i w:val="0"/>
          <w:sz w:val="22"/>
          <w:szCs w:val="22"/>
        </w:rPr>
        <w:t>z</w:t>
      </w:r>
      <w:r w:rsidRPr="002D2F67">
        <w:rPr>
          <w:rFonts w:ascii="Arial" w:hAnsi="Arial" w:cs="Arial"/>
          <w:i w:val="0"/>
          <w:spacing w:val="11"/>
          <w:sz w:val="22"/>
          <w:szCs w:val="22"/>
        </w:rPr>
        <w:t xml:space="preserve"> </w:t>
      </w:r>
      <w:r w:rsidRPr="002D2F67">
        <w:rPr>
          <w:rFonts w:ascii="Arial" w:hAnsi="Arial" w:cs="Arial"/>
          <w:i w:val="0"/>
          <w:sz w:val="22"/>
          <w:szCs w:val="22"/>
        </w:rPr>
        <w:t>opatrzeniem</w:t>
      </w:r>
      <w:r w:rsidRPr="002D2F67">
        <w:rPr>
          <w:rFonts w:ascii="Arial" w:hAnsi="Arial" w:cs="Arial"/>
          <w:i w:val="0"/>
          <w:spacing w:val="9"/>
          <w:sz w:val="22"/>
          <w:szCs w:val="22"/>
        </w:rPr>
        <w:t xml:space="preserve"> </w:t>
      </w:r>
      <w:r w:rsidRPr="002D2F67">
        <w:rPr>
          <w:rFonts w:ascii="Arial" w:hAnsi="Arial" w:cs="Arial"/>
          <w:i w:val="0"/>
          <w:sz w:val="22"/>
          <w:szCs w:val="22"/>
        </w:rPr>
        <w:t>wszystkich</w:t>
      </w:r>
      <w:r w:rsidRPr="002D2F67">
        <w:rPr>
          <w:rFonts w:ascii="Arial" w:hAnsi="Arial" w:cs="Arial"/>
          <w:i w:val="0"/>
          <w:spacing w:val="11"/>
          <w:sz w:val="22"/>
          <w:szCs w:val="22"/>
        </w:rPr>
        <w:t xml:space="preserve"> </w:t>
      </w:r>
      <w:r w:rsidRPr="002D2F67">
        <w:rPr>
          <w:rFonts w:ascii="Arial" w:hAnsi="Arial" w:cs="Arial"/>
          <w:i w:val="0"/>
          <w:sz w:val="22"/>
          <w:szCs w:val="22"/>
        </w:rPr>
        <w:t>dokumentów</w:t>
      </w:r>
      <w:r w:rsidRPr="002D2F67">
        <w:rPr>
          <w:rFonts w:ascii="Arial" w:hAnsi="Arial" w:cs="Arial"/>
          <w:i w:val="0"/>
          <w:spacing w:val="11"/>
          <w:sz w:val="22"/>
          <w:szCs w:val="22"/>
        </w:rPr>
        <w:t xml:space="preserve"> </w:t>
      </w:r>
      <w:r w:rsidRPr="002D2F67">
        <w:rPr>
          <w:rFonts w:ascii="Arial" w:hAnsi="Arial" w:cs="Arial"/>
          <w:i w:val="0"/>
          <w:sz w:val="22"/>
          <w:szCs w:val="22"/>
        </w:rPr>
        <w:t>zawartych w</w:t>
      </w:r>
      <w:r w:rsidRPr="002D2F67">
        <w:rPr>
          <w:rFonts w:ascii="Arial" w:hAnsi="Arial" w:cs="Arial"/>
          <w:i w:val="0"/>
          <w:spacing w:val="1"/>
          <w:sz w:val="22"/>
          <w:szCs w:val="22"/>
        </w:rPr>
        <w:t xml:space="preserve"> </w:t>
      </w:r>
      <w:r w:rsidRPr="002D2F67">
        <w:rPr>
          <w:rFonts w:ascii="Arial" w:hAnsi="Arial" w:cs="Arial"/>
          <w:i w:val="0"/>
          <w:sz w:val="22"/>
          <w:szCs w:val="22"/>
        </w:rPr>
        <w:t>tym</w:t>
      </w:r>
      <w:r w:rsidRPr="002D2F67">
        <w:rPr>
          <w:rFonts w:ascii="Arial" w:hAnsi="Arial" w:cs="Arial"/>
          <w:i w:val="0"/>
          <w:spacing w:val="1"/>
          <w:sz w:val="22"/>
          <w:szCs w:val="22"/>
        </w:rPr>
        <w:t xml:space="preserve"> </w:t>
      </w:r>
      <w:r w:rsidRPr="002D2F67">
        <w:rPr>
          <w:rFonts w:ascii="Arial" w:hAnsi="Arial" w:cs="Arial"/>
          <w:i w:val="0"/>
          <w:sz w:val="22"/>
          <w:szCs w:val="22"/>
        </w:rPr>
        <w:t>pliku</w:t>
      </w:r>
      <w:r w:rsidRPr="002D2F67">
        <w:rPr>
          <w:rFonts w:ascii="Arial" w:hAnsi="Arial" w:cs="Arial"/>
          <w:i w:val="0"/>
          <w:spacing w:val="1"/>
          <w:sz w:val="22"/>
          <w:szCs w:val="22"/>
        </w:rPr>
        <w:t xml:space="preserve"> </w:t>
      </w:r>
      <w:r w:rsidRPr="002D2F67">
        <w:rPr>
          <w:rFonts w:ascii="Arial" w:hAnsi="Arial" w:cs="Arial"/>
          <w:i w:val="0"/>
          <w:sz w:val="22"/>
          <w:szCs w:val="22"/>
        </w:rPr>
        <w:t>odpowiednio</w:t>
      </w:r>
      <w:r w:rsidRPr="002D2F67">
        <w:rPr>
          <w:rFonts w:ascii="Arial" w:hAnsi="Arial" w:cs="Arial"/>
          <w:i w:val="0"/>
          <w:spacing w:val="1"/>
          <w:sz w:val="22"/>
          <w:szCs w:val="22"/>
        </w:rPr>
        <w:t xml:space="preserve"> </w:t>
      </w:r>
      <w:r w:rsidRPr="002D2F67">
        <w:rPr>
          <w:rFonts w:ascii="Arial" w:hAnsi="Arial" w:cs="Arial"/>
          <w:i w:val="0"/>
          <w:sz w:val="22"/>
          <w:szCs w:val="22"/>
        </w:rPr>
        <w:t>kwalifikowanym</w:t>
      </w:r>
      <w:r w:rsidRPr="002D2F67">
        <w:rPr>
          <w:rFonts w:ascii="Arial" w:hAnsi="Arial" w:cs="Arial"/>
          <w:i w:val="0"/>
          <w:spacing w:val="1"/>
          <w:sz w:val="22"/>
          <w:szCs w:val="22"/>
        </w:rPr>
        <w:t xml:space="preserve"> </w:t>
      </w:r>
      <w:r w:rsidRPr="002D2F67">
        <w:rPr>
          <w:rFonts w:ascii="Arial" w:hAnsi="Arial" w:cs="Arial"/>
          <w:i w:val="0"/>
          <w:sz w:val="22"/>
          <w:szCs w:val="22"/>
        </w:rPr>
        <w:t>podpisem</w:t>
      </w:r>
      <w:r w:rsidRPr="002D2F67">
        <w:rPr>
          <w:rFonts w:ascii="Arial" w:hAnsi="Arial" w:cs="Arial"/>
          <w:i w:val="0"/>
          <w:spacing w:val="1"/>
          <w:sz w:val="22"/>
          <w:szCs w:val="22"/>
        </w:rPr>
        <w:t xml:space="preserve"> </w:t>
      </w:r>
      <w:r w:rsidRPr="002D2F67">
        <w:rPr>
          <w:rFonts w:ascii="Arial" w:hAnsi="Arial" w:cs="Arial"/>
          <w:i w:val="0"/>
          <w:sz w:val="22"/>
          <w:szCs w:val="22"/>
        </w:rPr>
        <w:t>elektronicznym,</w:t>
      </w:r>
      <w:r w:rsidRPr="002D2F67">
        <w:rPr>
          <w:rFonts w:ascii="Arial" w:hAnsi="Arial" w:cs="Arial"/>
          <w:i w:val="0"/>
          <w:spacing w:val="1"/>
          <w:sz w:val="22"/>
          <w:szCs w:val="22"/>
        </w:rPr>
        <w:t xml:space="preserve"> </w:t>
      </w:r>
      <w:r w:rsidRPr="002D2F67">
        <w:rPr>
          <w:rFonts w:ascii="Arial" w:hAnsi="Arial" w:cs="Arial"/>
          <w:i w:val="0"/>
          <w:sz w:val="22"/>
          <w:szCs w:val="22"/>
        </w:rPr>
        <w:t>podpisem</w:t>
      </w:r>
      <w:r w:rsidRPr="002D2F67">
        <w:rPr>
          <w:rFonts w:ascii="Arial" w:hAnsi="Arial" w:cs="Arial"/>
          <w:i w:val="0"/>
          <w:spacing w:val="1"/>
          <w:sz w:val="22"/>
          <w:szCs w:val="22"/>
        </w:rPr>
        <w:t xml:space="preserve"> </w:t>
      </w:r>
      <w:r w:rsidRPr="002D2F67">
        <w:rPr>
          <w:rFonts w:ascii="Arial" w:hAnsi="Arial" w:cs="Arial"/>
          <w:i w:val="0"/>
          <w:sz w:val="22"/>
          <w:szCs w:val="22"/>
        </w:rPr>
        <w:t>zaufanym lub</w:t>
      </w:r>
      <w:r w:rsidRPr="002D2F67">
        <w:rPr>
          <w:rFonts w:ascii="Arial" w:hAnsi="Arial" w:cs="Arial"/>
          <w:i w:val="0"/>
          <w:spacing w:val="-1"/>
          <w:sz w:val="22"/>
          <w:szCs w:val="22"/>
        </w:rPr>
        <w:t xml:space="preserve"> </w:t>
      </w:r>
      <w:r w:rsidRPr="002D2F67">
        <w:rPr>
          <w:rFonts w:ascii="Arial" w:hAnsi="Arial" w:cs="Arial"/>
          <w:i w:val="0"/>
          <w:sz w:val="22"/>
          <w:szCs w:val="22"/>
        </w:rPr>
        <w:t>podpisem</w:t>
      </w:r>
      <w:r w:rsidRPr="002D2F67">
        <w:rPr>
          <w:rFonts w:ascii="Arial" w:hAnsi="Arial" w:cs="Arial"/>
          <w:i w:val="0"/>
          <w:spacing w:val="-2"/>
          <w:sz w:val="22"/>
          <w:szCs w:val="22"/>
        </w:rPr>
        <w:t xml:space="preserve"> </w:t>
      </w:r>
      <w:r w:rsidRPr="002D2F67">
        <w:rPr>
          <w:rFonts w:ascii="Arial" w:hAnsi="Arial" w:cs="Arial"/>
          <w:i w:val="0"/>
          <w:sz w:val="22"/>
          <w:szCs w:val="22"/>
        </w:rPr>
        <w:t>osobistym.</w:t>
      </w:r>
    </w:p>
    <w:p w14:paraId="03B675B9" w14:textId="73DB077E" w:rsidR="004F4D3F" w:rsidRPr="002D2F67" w:rsidRDefault="004F4D3F" w:rsidP="007A394F">
      <w:pPr>
        <w:pStyle w:val="Akapitzlist"/>
        <w:widowControl w:val="0"/>
        <w:numPr>
          <w:ilvl w:val="0"/>
          <w:numId w:val="40"/>
        </w:numPr>
        <w:tabs>
          <w:tab w:val="left" w:pos="-142"/>
          <w:tab w:val="left" w:pos="0"/>
          <w:tab w:val="left" w:pos="142"/>
        </w:tabs>
        <w:autoSpaceDE w:val="0"/>
        <w:autoSpaceDN w:val="0"/>
        <w:spacing w:line="276" w:lineRule="auto"/>
        <w:ind w:left="0" w:right="112" w:hanging="284"/>
        <w:contextualSpacing w:val="0"/>
        <w:jc w:val="both"/>
        <w:rPr>
          <w:rFonts w:ascii="Arial" w:hAnsi="Arial" w:cs="Arial"/>
          <w:sz w:val="22"/>
          <w:szCs w:val="22"/>
        </w:rPr>
      </w:pPr>
      <w:r w:rsidRPr="002D2F67">
        <w:rPr>
          <w:rFonts w:ascii="Arial" w:hAnsi="Arial" w:cs="Arial"/>
          <w:sz w:val="22"/>
          <w:szCs w:val="22"/>
        </w:rPr>
        <w:t>System</w:t>
      </w:r>
      <w:r w:rsidRPr="002D2F67">
        <w:rPr>
          <w:rFonts w:ascii="Arial" w:hAnsi="Arial" w:cs="Arial"/>
          <w:spacing w:val="1"/>
          <w:sz w:val="22"/>
          <w:szCs w:val="22"/>
        </w:rPr>
        <w:t xml:space="preserve"> </w:t>
      </w:r>
      <w:r w:rsidRPr="002D2F67">
        <w:rPr>
          <w:rFonts w:ascii="Arial" w:hAnsi="Arial" w:cs="Arial"/>
          <w:sz w:val="22"/>
          <w:szCs w:val="22"/>
        </w:rPr>
        <w:t>sprawdza,</w:t>
      </w:r>
      <w:r w:rsidRPr="002D2F67">
        <w:rPr>
          <w:rFonts w:ascii="Arial" w:hAnsi="Arial" w:cs="Arial"/>
          <w:spacing w:val="1"/>
          <w:sz w:val="22"/>
          <w:szCs w:val="22"/>
        </w:rPr>
        <w:t xml:space="preserve"> </w:t>
      </w:r>
      <w:r w:rsidRPr="002D2F67">
        <w:rPr>
          <w:rFonts w:ascii="Arial" w:hAnsi="Arial" w:cs="Arial"/>
          <w:sz w:val="22"/>
          <w:szCs w:val="22"/>
        </w:rPr>
        <w:t>czy</w:t>
      </w:r>
      <w:r w:rsidRPr="002D2F67">
        <w:rPr>
          <w:rFonts w:ascii="Arial" w:hAnsi="Arial" w:cs="Arial"/>
          <w:spacing w:val="1"/>
          <w:sz w:val="22"/>
          <w:szCs w:val="22"/>
        </w:rPr>
        <w:t xml:space="preserve"> </w:t>
      </w:r>
      <w:r w:rsidRPr="002D2F67">
        <w:rPr>
          <w:rFonts w:ascii="Arial" w:hAnsi="Arial" w:cs="Arial"/>
          <w:sz w:val="22"/>
          <w:szCs w:val="22"/>
        </w:rPr>
        <w:t>złożone</w:t>
      </w:r>
      <w:r w:rsidRPr="002D2F67">
        <w:rPr>
          <w:rFonts w:ascii="Arial" w:hAnsi="Arial" w:cs="Arial"/>
          <w:spacing w:val="1"/>
          <w:sz w:val="22"/>
          <w:szCs w:val="22"/>
        </w:rPr>
        <w:t xml:space="preserve"> </w:t>
      </w:r>
      <w:r w:rsidRPr="002D2F67">
        <w:rPr>
          <w:rFonts w:ascii="Arial" w:hAnsi="Arial" w:cs="Arial"/>
          <w:sz w:val="22"/>
          <w:szCs w:val="22"/>
        </w:rPr>
        <w:t>pliki</w:t>
      </w:r>
      <w:r w:rsidRPr="002D2F67">
        <w:rPr>
          <w:rFonts w:ascii="Arial" w:hAnsi="Arial" w:cs="Arial"/>
          <w:spacing w:val="1"/>
          <w:sz w:val="22"/>
          <w:szCs w:val="22"/>
        </w:rPr>
        <w:t xml:space="preserve"> </w:t>
      </w:r>
      <w:r w:rsidRPr="002D2F67">
        <w:rPr>
          <w:rFonts w:ascii="Arial" w:hAnsi="Arial" w:cs="Arial"/>
          <w:sz w:val="22"/>
          <w:szCs w:val="22"/>
        </w:rPr>
        <w:t>są</w:t>
      </w:r>
      <w:r w:rsidRPr="002D2F67">
        <w:rPr>
          <w:rFonts w:ascii="Arial" w:hAnsi="Arial" w:cs="Arial"/>
          <w:spacing w:val="1"/>
          <w:sz w:val="22"/>
          <w:szCs w:val="22"/>
        </w:rPr>
        <w:t xml:space="preserve"> </w:t>
      </w:r>
      <w:r w:rsidRPr="002D2F67">
        <w:rPr>
          <w:rFonts w:ascii="Arial" w:hAnsi="Arial" w:cs="Arial"/>
          <w:sz w:val="22"/>
          <w:szCs w:val="22"/>
        </w:rPr>
        <w:t>podpisane</w:t>
      </w:r>
      <w:r w:rsidRPr="002D2F67">
        <w:rPr>
          <w:rFonts w:ascii="Arial" w:hAnsi="Arial" w:cs="Arial"/>
          <w:spacing w:val="1"/>
          <w:sz w:val="22"/>
          <w:szCs w:val="22"/>
        </w:rPr>
        <w:t xml:space="preserve"> </w:t>
      </w:r>
      <w:r w:rsidRPr="002D2F67">
        <w:rPr>
          <w:rFonts w:ascii="Arial" w:hAnsi="Arial" w:cs="Arial"/>
          <w:sz w:val="22"/>
          <w:szCs w:val="22"/>
        </w:rPr>
        <w:t>i</w:t>
      </w:r>
      <w:r w:rsidRPr="002D2F67">
        <w:rPr>
          <w:rFonts w:ascii="Arial" w:hAnsi="Arial" w:cs="Arial"/>
          <w:spacing w:val="1"/>
          <w:sz w:val="22"/>
          <w:szCs w:val="22"/>
        </w:rPr>
        <w:t xml:space="preserve"> </w:t>
      </w:r>
      <w:r w:rsidRPr="002D2F67">
        <w:rPr>
          <w:rFonts w:ascii="Arial" w:hAnsi="Arial" w:cs="Arial"/>
          <w:sz w:val="22"/>
          <w:szCs w:val="22"/>
        </w:rPr>
        <w:t>automatycznie</w:t>
      </w:r>
      <w:r w:rsidRPr="002D2F67">
        <w:rPr>
          <w:rFonts w:ascii="Arial" w:hAnsi="Arial" w:cs="Arial"/>
          <w:spacing w:val="1"/>
          <w:sz w:val="22"/>
          <w:szCs w:val="22"/>
        </w:rPr>
        <w:t xml:space="preserve"> </w:t>
      </w:r>
      <w:r w:rsidRPr="002D2F67">
        <w:rPr>
          <w:rFonts w:ascii="Arial" w:hAnsi="Arial" w:cs="Arial"/>
          <w:sz w:val="22"/>
          <w:szCs w:val="22"/>
        </w:rPr>
        <w:t>je</w:t>
      </w:r>
      <w:r w:rsidRPr="002D2F67">
        <w:rPr>
          <w:rFonts w:ascii="Arial" w:hAnsi="Arial" w:cs="Arial"/>
          <w:spacing w:val="1"/>
          <w:sz w:val="22"/>
          <w:szCs w:val="22"/>
        </w:rPr>
        <w:t xml:space="preserve"> </w:t>
      </w:r>
      <w:r w:rsidRPr="002D2F67">
        <w:rPr>
          <w:rFonts w:ascii="Arial" w:hAnsi="Arial" w:cs="Arial"/>
          <w:sz w:val="22"/>
          <w:szCs w:val="22"/>
        </w:rPr>
        <w:t>szyfruje,</w:t>
      </w:r>
      <w:r w:rsidRPr="002D2F67">
        <w:rPr>
          <w:rFonts w:ascii="Arial" w:hAnsi="Arial" w:cs="Arial"/>
          <w:spacing w:val="1"/>
          <w:sz w:val="22"/>
          <w:szCs w:val="22"/>
        </w:rPr>
        <w:t xml:space="preserve"> </w:t>
      </w:r>
      <w:r w:rsidRPr="002D2F67">
        <w:rPr>
          <w:rFonts w:ascii="Arial" w:hAnsi="Arial" w:cs="Arial"/>
          <w:spacing w:val="-1"/>
          <w:sz w:val="22"/>
          <w:szCs w:val="22"/>
        </w:rPr>
        <w:t>jednocześnie</w:t>
      </w:r>
      <w:r w:rsidRPr="002D2F67">
        <w:rPr>
          <w:rFonts w:ascii="Arial" w:hAnsi="Arial" w:cs="Arial"/>
          <w:spacing w:val="-9"/>
          <w:sz w:val="22"/>
          <w:szCs w:val="22"/>
        </w:rPr>
        <w:t xml:space="preserve"> </w:t>
      </w:r>
      <w:r w:rsidRPr="002D2F67">
        <w:rPr>
          <w:rFonts w:ascii="Arial" w:hAnsi="Arial" w:cs="Arial"/>
          <w:spacing w:val="-1"/>
          <w:sz w:val="22"/>
          <w:szCs w:val="22"/>
        </w:rPr>
        <w:t>informując</w:t>
      </w:r>
      <w:r w:rsidRPr="002D2F67">
        <w:rPr>
          <w:rFonts w:ascii="Arial" w:hAnsi="Arial" w:cs="Arial"/>
          <w:spacing w:val="-12"/>
          <w:sz w:val="22"/>
          <w:szCs w:val="22"/>
        </w:rPr>
        <w:t xml:space="preserve"> </w:t>
      </w:r>
      <w:r w:rsidRPr="002D2F67">
        <w:rPr>
          <w:rFonts w:ascii="Arial" w:hAnsi="Arial" w:cs="Arial"/>
          <w:spacing w:val="-1"/>
          <w:sz w:val="22"/>
          <w:szCs w:val="22"/>
        </w:rPr>
        <w:t>o</w:t>
      </w:r>
      <w:r w:rsidRPr="002D2F67">
        <w:rPr>
          <w:rFonts w:ascii="Arial" w:hAnsi="Arial" w:cs="Arial"/>
          <w:spacing w:val="-9"/>
          <w:sz w:val="22"/>
          <w:szCs w:val="22"/>
        </w:rPr>
        <w:t xml:space="preserve"> </w:t>
      </w:r>
      <w:r w:rsidRPr="002D2F67">
        <w:rPr>
          <w:rFonts w:ascii="Arial" w:hAnsi="Arial" w:cs="Arial"/>
          <w:spacing w:val="-1"/>
          <w:sz w:val="22"/>
          <w:szCs w:val="22"/>
        </w:rPr>
        <w:t>tym</w:t>
      </w:r>
      <w:r w:rsidRPr="002D2F67">
        <w:rPr>
          <w:rFonts w:ascii="Arial" w:hAnsi="Arial" w:cs="Arial"/>
          <w:spacing w:val="-9"/>
          <w:sz w:val="22"/>
          <w:szCs w:val="22"/>
        </w:rPr>
        <w:t xml:space="preserve"> </w:t>
      </w:r>
      <w:r w:rsidRPr="002D2F67">
        <w:rPr>
          <w:rFonts w:ascii="Arial" w:hAnsi="Arial" w:cs="Arial"/>
          <w:spacing w:val="-1"/>
          <w:sz w:val="22"/>
          <w:szCs w:val="22"/>
        </w:rPr>
        <w:t>wykonawcę.</w:t>
      </w:r>
      <w:r w:rsidRPr="002D2F67">
        <w:rPr>
          <w:rFonts w:ascii="Arial" w:hAnsi="Arial" w:cs="Arial"/>
          <w:spacing w:val="-8"/>
          <w:sz w:val="22"/>
          <w:szCs w:val="22"/>
        </w:rPr>
        <w:t xml:space="preserve"> </w:t>
      </w:r>
      <w:r w:rsidRPr="002D2F67">
        <w:rPr>
          <w:rFonts w:ascii="Arial" w:hAnsi="Arial" w:cs="Arial"/>
          <w:sz w:val="22"/>
          <w:szCs w:val="22"/>
        </w:rPr>
        <w:t>Potwierdzenie</w:t>
      </w:r>
      <w:r w:rsidRPr="002D2F67">
        <w:rPr>
          <w:rFonts w:ascii="Arial" w:hAnsi="Arial" w:cs="Arial"/>
          <w:spacing w:val="-11"/>
          <w:sz w:val="22"/>
          <w:szCs w:val="22"/>
        </w:rPr>
        <w:t xml:space="preserve"> </w:t>
      </w:r>
      <w:r w:rsidRPr="002D2F67">
        <w:rPr>
          <w:rFonts w:ascii="Arial" w:hAnsi="Arial" w:cs="Arial"/>
          <w:sz w:val="22"/>
          <w:szCs w:val="22"/>
        </w:rPr>
        <w:t>czasu</w:t>
      </w:r>
      <w:r w:rsidRPr="002D2F67">
        <w:rPr>
          <w:rFonts w:ascii="Arial" w:hAnsi="Arial" w:cs="Arial"/>
          <w:spacing w:val="-10"/>
          <w:sz w:val="22"/>
          <w:szCs w:val="22"/>
        </w:rPr>
        <w:t xml:space="preserve"> </w:t>
      </w:r>
      <w:r w:rsidRPr="002D2F67">
        <w:rPr>
          <w:rFonts w:ascii="Arial" w:hAnsi="Arial" w:cs="Arial"/>
          <w:sz w:val="22"/>
          <w:szCs w:val="22"/>
        </w:rPr>
        <w:t>przekazania</w:t>
      </w:r>
      <w:r w:rsidRPr="002D2F67">
        <w:rPr>
          <w:rFonts w:ascii="Arial" w:hAnsi="Arial" w:cs="Arial"/>
          <w:spacing w:val="-9"/>
          <w:sz w:val="22"/>
          <w:szCs w:val="22"/>
        </w:rPr>
        <w:t xml:space="preserve"> </w:t>
      </w:r>
      <w:r w:rsidRPr="002D2F67">
        <w:rPr>
          <w:rFonts w:ascii="Arial" w:hAnsi="Arial" w:cs="Arial"/>
          <w:sz w:val="22"/>
          <w:szCs w:val="22"/>
        </w:rPr>
        <w:t>i</w:t>
      </w:r>
      <w:r w:rsidRPr="002D2F67">
        <w:rPr>
          <w:rFonts w:ascii="Arial" w:hAnsi="Arial" w:cs="Arial"/>
          <w:spacing w:val="-9"/>
          <w:sz w:val="22"/>
          <w:szCs w:val="22"/>
        </w:rPr>
        <w:t xml:space="preserve"> </w:t>
      </w:r>
      <w:r w:rsidRPr="002D2F67">
        <w:rPr>
          <w:rFonts w:ascii="Arial" w:hAnsi="Arial" w:cs="Arial"/>
          <w:sz w:val="22"/>
          <w:szCs w:val="22"/>
        </w:rPr>
        <w:t>odbioru</w:t>
      </w:r>
      <w:r w:rsidRPr="002D2F67">
        <w:rPr>
          <w:rFonts w:ascii="Arial" w:hAnsi="Arial" w:cs="Arial"/>
          <w:spacing w:val="-52"/>
          <w:sz w:val="22"/>
          <w:szCs w:val="22"/>
        </w:rPr>
        <w:t xml:space="preserve"> </w:t>
      </w:r>
      <w:r w:rsidRPr="002D2F67">
        <w:rPr>
          <w:rFonts w:ascii="Arial" w:hAnsi="Arial" w:cs="Arial"/>
          <w:sz w:val="22"/>
          <w:szCs w:val="22"/>
        </w:rPr>
        <w:t xml:space="preserve">oferty znajduje się w Elektronicznym </w:t>
      </w:r>
      <w:r w:rsidR="00E52B14" w:rsidRPr="002D2F67">
        <w:rPr>
          <w:rFonts w:ascii="Arial" w:hAnsi="Arial" w:cs="Arial"/>
          <w:sz w:val="22"/>
          <w:szCs w:val="22"/>
        </w:rPr>
        <w:t xml:space="preserve">Potwierdzeniu Przesłania (EPP) </w:t>
      </w:r>
      <w:r w:rsidRPr="002D2F67">
        <w:rPr>
          <w:rFonts w:ascii="Arial" w:hAnsi="Arial" w:cs="Arial"/>
          <w:sz w:val="22"/>
          <w:szCs w:val="22"/>
        </w:rPr>
        <w:t>i Elektronicznym</w:t>
      </w:r>
      <w:r w:rsidRPr="002D2F67">
        <w:rPr>
          <w:rFonts w:ascii="Arial" w:hAnsi="Arial" w:cs="Arial"/>
          <w:spacing w:val="1"/>
          <w:sz w:val="22"/>
          <w:szCs w:val="22"/>
        </w:rPr>
        <w:t xml:space="preserve"> </w:t>
      </w:r>
      <w:r w:rsidRPr="002D2F67">
        <w:rPr>
          <w:rFonts w:ascii="Arial" w:hAnsi="Arial" w:cs="Arial"/>
          <w:sz w:val="22"/>
          <w:szCs w:val="22"/>
        </w:rPr>
        <w:t>Potwierdzeniu</w:t>
      </w:r>
      <w:r w:rsidRPr="002D2F67">
        <w:rPr>
          <w:rFonts w:ascii="Arial" w:hAnsi="Arial" w:cs="Arial"/>
          <w:spacing w:val="-9"/>
          <w:sz w:val="22"/>
          <w:szCs w:val="22"/>
        </w:rPr>
        <w:t xml:space="preserve"> </w:t>
      </w:r>
      <w:r w:rsidRPr="002D2F67">
        <w:rPr>
          <w:rFonts w:ascii="Arial" w:hAnsi="Arial" w:cs="Arial"/>
          <w:sz w:val="22"/>
          <w:szCs w:val="22"/>
        </w:rPr>
        <w:t>Odebrania</w:t>
      </w:r>
      <w:r w:rsidRPr="002D2F67">
        <w:rPr>
          <w:rFonts w:ascii="Arial" w:hAnsi="Arial" w:cs="Arial"/>
          <w:spacing w:val="-7"/>
          <w:sz w:val="22"/>
          <w:szCs w:val="22"/>
        </w:rPr>
        <w:t xml:space="preserve"> </w:t>
      </w:r>
      <w:r w:rsidRPr="002D2F67">
        <w:rPr>
          <w:rFonts w:ascii="Arial" w:hAnsi="Arial" w:cs="Arial"/>
          <w:sz w:val="22"/>
          <w:szCs w:val="22"/>
        </w:rPr>
        <w:t>(EPO).</w:t>
      </w:r>
      <w:r w:rsidRPr="002D2F67">
        <w:rPr>
          <w:rFonts w:ascii="Arial" w:hAnsi="Arial" w:cs="Arial"/>
          <w:spacing w:val="-8"/>
          <w:sz w:val="22"/>
          <w:szCs w:val="22"/>
        </w:rPr>
        <w:t xml:space="preserve"> </w:t>
      </w:r>
      <w:r w:rsidRPr="002D2F67">
        <w:rPr>
          <w:rFonts w:ascii="Arial" w:hAnsi="Arial" w:cs="Arial"/>
          <w:sz w:val="22"/>
          <w:szCs w:val="22"/>
        </w:rPr>
        <w:t>EPP</w:t>
      </w:r>
      <w:r w:rsidRPr="002D2F67">
        <w:rPr>
          <w:rFonts w:ascii="Arial" w:hAnsi="Arial" w:cs="Arial"/>
          <w:spacing w:val="-9"/>
          <w:sz w:val="22"/>
          <w:szCs w:val="22"/>
        </w:rPr>
        <w:t xml:space="preserve"> </w:t>
      </w:r>
      <w:r w:rsidRPr="002D2F67">
        <w:rPr>
          <w:rFonts w:ascii="Arial" w:hAnsi="Arial" w:cs="Arial"/>
          <w:sz w:val="22"/>
          <w:szCs w:val="22"/>
        </w:rPr>
        <w:t>i</w:t>
      </w:r>
      <w:r w:rsidRPr="002D2F67">
        <w:rPr>
          <w:rFonts w:ascii="Arial" w:hAnsi="Arial" w:cs="Arial"/>
          <w:spacing w:val="-10"/>
          <w:sz w:val="22"/>
          <w:szCs w:val="22"/>
        </w:rPr>
        <w:t xml:space="preserve"> </w:t>
      </w:r>
      <w:r w:rsidRPr="002D2F67">
        <w:rPr>
          <w:rFonts w:ascii="Arial" w:hAnsi="Arial" w:cs="Arial"/>
          <w:sz w:val="22"/>
          <w:szCs w:val="22"/>
        </w:rPr>
        <w:t>EPO</w:t>
      </w:r>
      <w:r w:rsidRPr="002D2F67">
        <w:rPr>
          <w:rFonts w:ascii="Arial" w:hAnsi="Arial" w:cs="Arial"/>
          <w:spacing w:val="-10"/>
          <w:sz w:val="22"/>
          <w:szCs w:val="22"/>
        </w:rPr>
        <w:t xml:space="preserve"> </w:t>
      </w:r>
      <w:r w:rsidRPr="002D2F67">
        <w:rPr>
          <w:rFonts w:ascii="Arial" w:hAnsi="Arial" w:cs="Arial"/>
          <w:sz w:val="22"/>
          <w:szCs w:val="22"/>
        </w:rPr>
        <w:t>dostępne</w:t>
      </w:r>
      <w:r w:rsidRPr="002D2F67">
        <w:rPr>
          <w:rFonts w:ascii="Arial" w:hAnsi="Arial" w:cs="Arial"/>
          <w:spacing w:val="-9"/>
          <w:sz w:val="22"/>
          <w:szCs w:val="22"/>
        </w:rPr>
        <w:t xml:space="preserve"> </w:t>
      </w:r>
      <w:r w:rsidRPr="002D2F67">
        <w:rPr>
          <w:rFonts w:ascii="Arial" w:hAnsi="Arial" w:cs="Arial"/>
          <w:sz w:val="22"/>
          <w:szCs w:val="22"/>
        </w:rPr>
        <w:t>są</w:t>
      </w:r>
      <w:r w:rsidRPr="002D2F67">
        <w:rPr>
          <w:rFonts w:ascii="Arial" w:hAnsi="Arial" w:cs="Arial"/>
          <w:spacing w:val="-10"/>
          <w:sz w:val="22"/>
          <w:szCs w:val="22"/>
        </w:rPr>
        <w:t xml:space="preserve"> </w:t>
      </w:r>
      <w:r w:rsidRPr="002D2F67">
        <w:rPr>
          <w:rFonts w:ascii="Arial" w:hAnsi="Arial" w:cs="Arial"/>
          <w:sz w:val="22"/>
          <w:szCs w:val="22"/>
        </w:rPr>
        <w:t>dla</w:t>
      </w:r>
      <w:r w:rsidRPr="002D2F67">
        <w:rPr>
          <w:rFonts w:ascii="Arial" w:hAnsi="Arial" w:cs="Arial"/>
          <w:spacing w:val="-8"/>
          <w:sz w:val="22"/>
          <w:szCs w:val="22"/>
        </w:rPr>
        <w:t xml:space="preserve"> </w:t>
      </w:r>
      <w:r w:rsidRPr="002D2F67">
        <w:rPr>
          <w:rFonts w:ascii="Arial" w:hAnsi="Arial" w:cs="Arial"/>
          <w:sz w:val="22"/>
          <w:szCs w:val="22"/>
        </w:rPr>
        <w:t>zalogowanego</w:t>
      </w:r>
      <w:r w:rsidRPr="002D2F67">
        <w:rPr>
          <w:rFonts w:ascii="Arial" w:hAnsi="Arial" w:cs="Arial"/>
          <w:spacing w:val="-8"/>
          <w:sz w:val="22"/>
          <w:szCs w:val="22"/>
        </w:rPr>
        <w:t xml:space="preserve"> </w:t>
      </w:r>
      <w:r w:rsidRPr="002D2F67">
        <w:rPr>
          <w:rFonts w:ascii="Arial" w:hAnsi="Arial" w:cs="Arial"/>
          <w:sz w:val="22"/>
          <w:szCs w:val="22"/>
        </w:rPr>
        <w:t>Wykonawcy</w:t>
      </w:r>
      <w:r w:rsidRPr="002D2F67">
        <w:rPr>
          <w:rFonts w:ascii="Arial" w:hAnsi="Arial" w:cs="Arial"/>
          <w:spacing w:val="-52"/>
          <w:sz w:val="22"/>
          <w:szCs w:val="22"/>
        </w:rPr>
        <w:t xml:space="preserve"> </w:t>
      </w:r>
      <w:r w:rsidRPr="002D2F67">
        <w:rPr>
          <w:rFonts w:ascii="Arial" w:hAnsi="Arial" w:cs="Arial"/>
          <w:sz w:val="22"/>
          <w:szCs w:val="22"/>
        </w:rPr>
        <w:t>w zakładce</w:t>
      </w:r>
      <w:r w:rsidRPr="002D2F67">
        <w:rPr>
          <w:rFonts w:ascii="Arial" w:hAnsi="Arial" w:cs="Arial"/>
          <w:spacing w:val="1"/>
          <w:sz w:val="22"/>
          <w:szCs w:val="22"/>
        </w:rPr>
        <w:t xml:space="preserve"> </w:t>
      </w:r>
      <w:r w:rsidRPr="002D2F67">
        <w:rPr>
          <w:rFonts w:ascii="Arial" w:hAnsi="Arial" w:cs="Arial"/>
          <w:sz w:val="22"/>
          <w:szCs w:val="22"/>
        </w:rPr>
        <w:t>„Oferty/Wnioski”.</w:t>
      </w:r>
    </w:p>
    <w:p w14:paraId="09CEE226" w14:textId="77777777" w:rsidR="004F4D3F" w:rsidRPr="002D2F67" w:rsidRDefault="004F4D3F" w:rsidP="007A394F">
      <w:pPr>
        <w:pStyle w:val="Akapitzlist"/>
        <w:widowControl w:val="0"/>
        <w:numPr>
          <w:ilvl w:val="0"/>
          <w:numId w:val="40"/>
        </w:numPr>
        <w:tabs>
          <w:tab w:val="left" w:pos="-142"/>
          <w:tab w:val="left" w:pos="0"/>
          <w:tab w:val="left" w:pos="142"/>
        </w:tabs>
        <w:autoSpaceDE w:val="0"/>
        <w:autoSpaceDN w:val="0"/>
        <w:ind w:left="0" w:hanging="284"/>
        <w:contextualSpacing w:val="0"/>
        <w:jc w:val="both"/>
        <w:rPr>
          <w:rFonts w:ascii="Arial" w:hAnsi="Arial" w:cs="Arial"/>
          <w:sz w:val="22"/>
          <w:szCs w:val="22"/>
        </w:rPr>
      </w:pPr>
      <w:r w:rsidRPr="002D2F67">
        <w:rPr>
          <w:rFonts w:ascii="Arial" w:hAnsi="Arial" w:cs="Arial"/>
          <w:sz w:val="22"/>
          <w:szCs w:val="22"/>
        </w:rPr>
        <w:t>Oferta</w:t>
      </w:r>
      <w:r w:rsidRPr="002D2F67">
        <w:rPr>
          <w:rFonts w:ascii="Arial" w:hAnsi="Arial" w:cs="Arial"/>
          <w:spacing w:val="-5"/>
          <w:sz w:val="22"/>
          <w:szCs w:val="22"/>
        </w:rPr>
        <w:t xml:space="preserve"> </w:t>
      </w:r>
      <w:r w:rsidRPr="002D2F67">
        <w:rPr>
          <w:rFonts w:ascii="Arial" w:hAnsi="Arial" w:cs="Arial"/>
          <w:sz w:val="22"/>
          <w:szCs w:val="22"/>
        </w:rPr>
        <w:t>może</w:t>
      </w:r>
      <w:r w:rsidRPr="002D2F67">
        <w:rPr>
          <w:rFonts w:ascii="Arial" w:hAnsi="Arial" w:cs="Arial"/>
          <w:spacing w:val="-3"/>
          <w:sz w:val="22"/>
          <w:szCs w:val="22"/>
        </w:rPr>
        <w:t xml:space="preserve"> </w:t>
      </w:r>
      <w:r w:rsidRPr="002D2F67">
        <w:rPr>
          <w:rFonts w:ascii="Arial" w:hAnsi="Arial" w:cs="Arial"/>
          <w:sz w:val="22"/>
          <w:szCs w:val="22"/>
        </w:rPr>
        <w:t>być</w:t>
      </w:r>
      <w:r w:rsidRPr="002D2F67">
        <w:rPr>
          <w:rFonts w:ascii="Arial" w:hAnsi="Arial" w:cs="Arial"/>
          <w:spacing w:val="-3"/>
          <w:sz w:val="22"/>
          <w:szCs w:val="22"/>
        </w:rPr>
        <w:t xml:space="preserve"> </w:t>
      </w:r>
      <w:r w:rsidRPr="002D2F67">
        <w:rPr>
          <w:rFonts w:ascii="Arial" w:hAnsi="Arial" w:cs="Arial"/>
          <w:sz w:val="22"/>
          <w:szCs w:val="22"/>
        </w:rPr>
        <w:t>złożona</w:t>
      </w:r>
      <w:r w:rsidRPr="002D2F67">
        <w:rPr>
          <w:rFonts w:ascii="Arial" w:hAnsi="Arial" w:cs="Arial"/>
          <w:spacing w:val="-4"/>
          <w:sz w:val="22"/>
          <w:szCs w:val="22"/>
        </w:rPr>
        <w:t xml:space="preserve"> </w:t>
      </w:r>
      <w:r w:rsidRPr="002D2F67">
        <w:rPr>
          <w:rFonts w:ascii="Arial" w:hAnsi="Arial" w:cs="Arial"/>
          <w:sz w:val="22"/>
          <w:szCs w:val="22"/>
        </w:rPr>
        <w:t>tylko</w:t>
      </w:r>
      <w:r w:rsidRPr="002D2F67">
        <w:rPr>
          <w:rFonts w:ascii="Arial" w:hAnsi="Arial" w:cs="Arial"/>
          <w:spacing w:val="-1"/>
          <w:sz w:val="22"/>
          <w:szCs w:val="22"/>
        </w:rPr>
        <w:t xml:space="preserve"> </w:t>
      </w:r>
      <w:r w:rsidRPr="002D2F67">
        <w:rPr>
          <w:rFonts w:ascii="Arial" w:hAnsi="Arial" w:cs="Arial"/>
          <w:sz w:val="22"/>
          <w:szCs w:val="22"/>
        </w:rPr>
        <w:t>do</w:t>
      </w:r>
      <w:r w:rsidRPr="002D2F67">
        <w:rPr>
          <w:rFonts w:ascii="Arial" w:hAnsi="Arial" w:cs="Arial"/>
          <w:spacing w:val="-1"/>
          <w:sz w:val="22"/>
          <w:szCs w:val="22"/>
        </w:rPr>
        <w:t xml:space="preserve"> </w:t>
      </w:r>
      <w:r w:rsidRPr="002D2F67">
        <w:rPr>
          <w:rFonts w:ascii="Arial" w:hAnsi="Arial" w:cs="Arial"/>
          <w:sz w:val="22"/>
          <w:szCs w:val="22"/>
        </w:rPr>
        <w:t>upływu</w:t>
      </w:r>
      <w:r w:rsidRPr="002D2F67">
        <w:rPr>
          <w:rFonts w:ascii="Arial" w:hAnsi="Arial" w:cs="Arial"/>
          <w:spacing w:val="-3"/>
          <w:sz w:val="22"/>
          <w:szCs w:val="22"/>
        </w:rPr>
        <w:t xml:space="preserve"> </w:t>
      </w:r>
      <w:r w:rsidRPr="002D2F67">
        <w:rPr>
          <w:rFonts w:ascii="Arial" w:hAnsi="Arial" w:cs="Arial"/>
          <w:sz w:val="22"/>
          <w:szCs w:val="22"/>
        </w:rPr>
        <w:t>terminu</w:t>
      </w:r>
      <w:r w:rsidRPr="002D2F67">
        <w:rPr>
          <w:rFonts w:ascii="Arial" w:hAnsi="Arial" w:cs="Arial"/>
          <w:spacing w:val="-3"/>
          <w:sz w:val="22"/>
          <w:szCs w:val="22"/>
        </w:rPr>
        <w:t xml:space="preserve"> </w:t>
      </w:r>
      <w:r w:rsidRPr="002D2F67">
        <w:rPr>
          <w:rFonts w:ascii="Arial" w:hAnsi="Arial" w:cs="Arial"/>
          <w:sz w:val="22"/>
          <w:szCs w:val="22"/>
        </w:rPr>
        <w:t>składania</w:t>
      </w:r>
      <w:r w:rsidRPr="002D2F67">
        <w:rPr>
          <w:rFonts w:ascii="Arial" w:hAnsi="Arial" w:cs="Arial"/>
          <w:spacing w:val="-4"/>
          <w:sz w:val="22"/>
          <w:szCs w:val="22"/>
        </w:rPr>
        <w:t xml:space="preserve"> </w:t>
      </w:r>
      <w:r w:rsidRPr="002D2F67">
        <w:rPr>
          <w:rFonts w:ascii="Arial" w:hAnsi="Arial" w:cs="Arial"/>
          <w:sz w:val="22"/>
          <w:szCs w:val="22"/>
        </w:rPr>
        <w:t>ofert.</w:t>
      </w:r>
    </w:p>
    <w:p w14:paraId="60C67829" w14:textId="77777777" w:rsidR="004F4D3F" w:rsidRPr="002D2F67" w:rsidRDefault="004F4D3F" w:rsidP="007A394F">
      <w:pPr>
        <w:pStyle w:val="Akapitzlist"/>
        <w:widowControl w:val="0"/>
        <w:numPr>
          <w:ilvl w:val="0"/>
          <w:numId w:val="40"/>
        </w:numPr>
        <w:tabs>
          <w:tab w:val="left" w:pos="-142"/>
          <w:tab w:val="left" w:pos="0"/>
          <w:tab w:val="left" w:pos="142"/>
        </w:tabs>
        <w:autoSpaceDE w:val="0"/>
        <w:autoSpaceDN w:val="0"/>
        <w:spacing w:line="276" w:lineRule="auto"/>
        <w:ind w:left="0" w:right="116" w:hanging="284"/>
        <w:contextualSpacing w:val="0"/>
        <w:jc w:val="both"/>
        <w:rPr>
          <w:rFonts w:ascii="Arial" w:hAnsi="Arial" w:cs="Arial"/>
          <w:sz w:val="22"/>
          <w:szCs w:val="22"/>
        </w:rPr>
      </w:pPr>
      <w:r w:rsidRPr="002D2F67">
        <w:rPr>
          <w:rFonts w:ascii="Arial" w:hAnsi="Arial" w:cs="Arial"/>
          <w:sz w:val="22"/>
          <w:szCs w:val="22"/>
        </w:rPr>
        <w:t>Wykonawca</w:t>
      </w:r>
      <w:r w:rsidRPr="002D2F67">
        <w:rPr>
          <w:rFonts w:ascii="Arial" w:hAnsi="Arial" w:cs="Arial"/>
          <w:spacing w:val="1"/>
          <w:sz w:val="22"/>
          <w:szCs w:val="22"/>
        </w:rPr>
        <w:t xml:space="preserve"> </w:t>
      </w:r>
      <w:r w:rsidRPr="002D2F67">
        <w:rPr>
          <w:rFonts w:ascii="Arial" w:hAnsi="Arial" w:cs="Arial"/>
          <w:sz w:val="22"/>
          <w:szCs w:val="22"/>
        </w:rPr>
        <w:t>może</w:t>
      </w:r>
      <w:r w:rsidRPr="002D2F67">
        <w:rPr>
          <w:rFonts w:ascii="Arial" w:hAnsi="Arial" w:cs="Arial"/>
          <w:spacing w:val="1"/>
          <w:sz w:val="22"/>
          <w:szCs w:val="22"/>
        </w:rPr>
        <w:t xml:space="preserve"> </w:t>
      </w:r>
      <w:r w:rsidRPr="002D2F67">
        <w:rPr>
          <w:rFonts w:ascii="Arial" w:hAnsi="Arial" w:cs="Arial"/>
          <w:sz w:val="22"/>
          <w:szCs w:val="22"/>
        </w:rPr>
        <w:t>przed</w:t>
      </w:r>
      <w:r w:rsidRPr="002D2F67">
        <w:rPr>
          <w:rFonts w:ascii="Arial" w:hAnsi="Arial" w:cs="Arial"/>
          <w:spacing w:val="1"/>
          <w:sz w:val="22"/>
          <w:szCs w:val="22"/>
        </w:rPr>
        <w:t xml:space="preserve"> </w:t>
      </w:r>
      <w:r w:rsidRPr="002D2F67">
        <w:rPr>
          <w:rFonts w:ascii="Arial" w:hAnsi="Arial" w:cs="Arial"/>
          <w:sz w:val="22"/>
          <w:szCs w:val="22"/>
        </w:rPr>
        <w:t>upływem</w:t>
      </w:r>
      <w:r w:rsidRPr="002D2F67">
        <w:rPr>
          <w:rFonts w:ascii="Arial" w:hAnsi="Arial" w:cs="Arial"/>
          <w:spacing w:val="1"/>
          <w:sz w:val="22"/>
          <w:szCs w:val="22"/>
        </w:rPr>
        <w:t xml:space="preserve"> </w:t>
      </w:r>
      <w:r w:rsidRPr="002D2F67">
        <w:rPr>
          <w:rFonts w:ascii="Arial" w:hAnsi="Arial" w:cs="Arial"/>
          <w:sz w:val="22"/>
          <w:szCs w:val="22"/>
        </w:rPr>
        <w:t>terminu</w:t>
      </w:r>
      <w:r w:rsidRPr="002D2F67">
        <w:rPr>
          <w:rFonts w:ascii="Arial" w:hAnsi="Arial" w:cs="Arial"/>
          <w:spacing w:val="1"/>
          <w:sz w:val="22"/>
          <w:szCs w:val="22"/>
        </w:rPr>
        <w:t xml:space="preserve"> </w:t>
      </w:r>
      <w:r w:rsidRPr="002D2F67">
        <w:rPr>
          <w:rFonts w:ascii="Arial" w:hAnsi="Arial" w:cs="Arial"/>
          <w:sz w:val="22"/>
          <w:szCs w:val="22"/>
        </w:rPr>
        <w:t>składania</w:t>
      </w:r>
      <w:r w:rsidRPr="002D2F67">
        <w:rPr>
          <w:rFonts w:ascii="Arial" w:hAnsi="Arial" w:cs="Arial"/>
          <w:spacing w:val="1"/>
          <w:sz w:val="22"/>
          <w:szCs w:val="22"/>
        </w:rPr>
        <w:t xml:space="preserve"> </w:t>
      </w:r>
      <w:r w:rsidRPr="002D2F67">
        <w:rPr>
          <w:rFonts w:ascii="Arial" w:hAnsi="Arial" w:cs="Arial"/>
          <w:sz w:val="22"/>
          <w:szCs w:val="22"/>
        </w:rPr>
        <w:t>ofert</w:t>
      </w:r>
      <w:r w:rsidRPr="002D2F67">
        <w:rPr>
          <w:rFonts w:ascii="Arial" w:hAnsi="Arial" w:cs="Arial"/>
          <w:spacing w:val="1"/>
          <w:sz w:val="22"/>
          <w:szCs w:val="22"/>
        </w:rPr>
        <w:t xml:space="preserve"> </w:t>
      </w:r>
      <w:r w:rsidRPr="002D2F67">
        <w:rPr>
          <w:rFonts w:ascii="Arial" w:hAnsi="Arial" w:cs="Arial"/>
          <w:sz w:val="22"/>
          <w:szCs w:val="22"/>
        </w:rPr>
        <w:t>wycofać</w:t>
      </w:r>
      <w:r w:rsidRPr="002D2F67">
        <w:rPr>
          <w:rFonts w:ascii="Arial" w:hAnsi="Arial" w:cs="Arial"/>
          <w:spacing w:val="1"/>
          <w:sz w:val="22"/>
          <w:szCs w:val="22"/>
        </w:rPr>
        <w:t xml:space="preserve"> </w:t>
      </w:r>
      <w:r w:rsidRPr="002D2F67">
        <w:rPr>
          <w:rFonts w:ascii="Arial" w:hAnsi="Arial" w:cs="Arial"/>
          <w:sz w:val="22"/>
          <w:szCs w:val="22"/>
        </w:rPr>
        <w:t>ofertę.</w:t>
      </w:r>
      <w:r w:rsidRPr="002D2F67">
        <w:rPr>
          <w:rFonts w:ascii="Arial" w:hAnsi="Arial" w:cs="Arial"/>
          <w:spacing w:val="1"/>
          <w:sz w:val="22"/>
          <w:szCs w:val="22"/>
        </w:rPr>
        <w:t xml:space="preserve"> </w:t>
      </w:r>
      <w:r w:rsidRPr="002D2F67">
        <w:rPr>
          <w:rFonts w:ascii="Arial" w:hAnsi="Arial" w:cs="Arial"/>
          <w:spacing w:val="-1"/>
          <w:sz w:val="22"/>
          <w:szCs w:val="22"/>
        </w:rPr>
        <w:t>Wykonawca</w:t>
      </w:r>
      <w:r w:rsidRPr="002D2F67">
        <w:rPr>
          <w:rFonts w:ascii="Arial" w:hAnsi="Arial" w:cs="Arial"/>
          <w:spacing w:val="-13"/>
          <w:sz w:val="22"/>
          <w:szCs w:val="22"/>
        </w:rPr>
        <w:t xml:space="preserve"> </w:t>
      </w:r>
      <w:r w:rsidRPr="002D2F67">
        <w:rPr>
          <w:rFonts w:ascii="Arial" w:hAnsi="Arial" w:cs="Arial"/>
          <w:spacing w:val="-1"/>
          <w:sz w:val="22"/>
          <w:szCs w:val="22"/>
        </w:rPr>
        <w:t>wycofuje</w:t>
      </w:r>
      <w:r w:rsidRPr="002D2F67">
        <w:rPr>
          <w:rFonts w:ascii="Arial" w:hAnsi="Arial" w:cs="Arial"/>
          <w:spacing w:val="-12"/>
          <w:sz w:val="22"/>
          <w:szCs w:val="22"/>
        </w:rPr>
        <w:t xml:space="preserve"> </w:t>
      </w:r>
      <w:r w:rsidRPr="002D2F67">
        <w:rPr>
          <w:rFonts w:ascii="Arial" w:hAnsi="Arial" w:cs="Arial"/>
          <w:spacing w:val="-1"/>
          <w:sz w:val="22"/>
          <w:szCs w:val="22"/>
        </w:rPr>
        <w:t>ofertę</w:t>
      </w:r>
      <w:r w:rsidRPr="002D2F67">
        <w:rPr>
          <w:rFonts w:ascii="Arial" w:hAnsi="Arial" w:cs="Arial"/>
          <w:spacing w:val="-15"/>
          <w:sz w:val="22"/>
          <w:szCs w:val="22"/>
        </w:rPr>
        <w:t xml:space="preserve"> </w:t>
      </w:r>
      <w:r w:rsidRPr="002D2F67">
        <w:rPr>
          <w:rFonts w:ascii="Arial" w:hAnsi="Arial" w:cs="Arial"/>
          <w:spacing w:val="-1"/>
          <w:sz w:val="22"/>
          <w:szCs w:val="22"/>
        </w:rPr>
        <w:t>w</w:t>
      </w:r>
      <w:r w:rsidRPr="002D2F67">
        <w:rPr>
          <w:rFonts w:ascii="Arial" w:hAnsi="Arial" w:cs="Arial"/>
          <w:spacing w:val="-12"/>
          <w:sz w:val="22"/>
          <w:szCs w:val="22"/>
        </w:rPr>
        <w:t xml:space="preserve"> </w:t>
      </w:r>
      <w:r w:rsidRPr="002D2F67">
        <w:rPr>
          <w:rFonts w:ascii="Arial" w:hAnsi="Arial" w:cs="Arial"/>
          <w:spacing w:val="-1"/>
          <w:sz w:val="22"/>
          <w:szCs w:val="22"/>
        </w:rPr>
        <w:t>zakładce</w:t>
      </w:r>
      <w:r w:rsidRPr="002D2F67">
        <w:rPr>
          <w:rFonts w:ascii="Arial" w:hAnsi="Arial" w:cs="Arial"/>
          <w:spacing w:val="-12"/>
          <w:sz w:val="22"/>
          <w:szCs w:val="22"/>
        </w:rPr>
        <w:t xml:space="preserve"> </w:t>
      </w:r>
      <w:r w:rsidRPr="002D2F67">
        <w:rPr>
          <w:rFonts w:ascii="Arial" w:hAnsi="Arial" w:cs="Arial"/>
          <w:spacing w:val="-1"/>
          <w:sz w:val="22"/>
          <w:szCs w:val="22"/>
        </w:rPr>
        <w:t>„Oferty/wnioski”</w:t>
      </w:r>
      <w:r w:rsidRPr="002D2F67">
        <w:rPr>
          <w:rFonts w:ascii="Arial" w:hAnsi="Arial" w:cs="Arial"/>
          <w:spacing w:val="-9"/>
          <w:sz w:val="22"/>
          <w:szCs w:val="22"/>
        </w:rPr>
        <w:t xml:space="preserve"> </w:t>
      </w:r>
      <w:r w:rsidRPr="002D2F67">
        <w:rPr>
          <w:rFonts w:ascii="Arial" w:hAnsi="Arial" w:cs="Arial"/>
          <w:sz w:val="22"/>
          <w:szCs w:val="22"/>
        </w:rPr>
        <w:t>używając</w:t>
      </w:r>
      <w:r w:rsidRPr="002D2F67">
        <w:rPr>
          <w:rFonts w:ascii="Arial" w:hAnsi="Arial" w:cs="Arial"/>
          <w:spacing w:val="-15"/>
          <w:sz w:val="22"/>
          <w:szCs w:val="22"/>
        </w:rPr>
        <w:t xml:space="preserve"> </w:t>
      </w:r>
      <w:r w:rsidRPr="002D2F67">
        <w:rPr>
          <w:rFonts w:ascii="Arial" w:hAnsi="Arial" w:cs="Arial"/>
          <w:sz w:val="22"/>
          <w:szCs w:val="22"/>
        </w:rPr>
        <w:t>przycisku</w:t>
      </w:r>
      <w:r w:rsidRPr="002D2F67">
        <w:rPr>
          <w:rFonts w:ascii="Arial" w:hAnsi="Arial" w:cs="Arial"/>
          <w:spacing w:val="-12"/>
          <w:sz w:val="22"/>
          <w:szCs w:val="22"/>
        </w:rPr>
        <w:t xml:space="preserve"> </w:t>
      </w:r>
      <w:r w:rsidRPr="002D2F67">
        <w:rPr>
          <w:rFonts w:ascii="Arial" w:hAnsi="Arial" w:cs="Arial"/>
          <w:sz w:val="22"/>
          <w:szCs w:val="22"/>
        </w:rPr>
        <w:t>„Wycofaj</w:t>
      </w:r>
      <w:r w:rsidRPr="002D2F67">
        <w:rPr>
          <w:rFonts w:ascii="Arial" w:hAnsi="Arial" w:cs="Arial"/>
          <w:spacing w:val="-52"/>
          <w:sz w:val="22"/>
          <w:szCs w:val="22"/>
        </w:rPr>
        <w:t xml:space="preserve"> </w:t>
      </w:r>
      <w:r w:rsidRPr="002D2F67">
        <w:rPr>
          <w:rFonts w:ascii="Arial" w:hAnsi="Arial" w:cs="Arial"/>
          <w:sz w:val="22"/>
          <w:szCs w:val="22"/>
        </w:rPr>
        <w:t>ofertę”.</w:t>
      </w:r>
    </w:p>
    <w:p w14:paraId="38FCAB1D" w14:textId="77777777" w:rsidR="004F4D3F" w:rsidRPr="002D2F67" w:rsidRDefault="004F4D3F" w:rsidP="007A394F">
      <w:pPr>
        <w:pStyle w:val="Akapitzlist"/>
        <w:widowControl w:val="0"/>
        <w:numPr>
          <w:ilvl w:val="0"/>
          <w:numId w:val="40"/>
        </w:numPr>
        <w:tabs>
          <w:tab w:val="left" w:pos="-142"/>
        </w:tabs>
        <w:autoSpaceDE w:val="0"/>
        <w:autoSpaceDN w:val="0"/>
        <w:ind w:left="142" w:hanging="426"/>
        <w:contextualSpacing w:val="0"/>
        <w:jc w:val="both"/>
        <w:rPr>
          <w:rFonts w:ascii="Arial" w:hAnsi="Arial" w:cs="Arial"/>
          <w:sz w:val="22"/>
          <w:szCs w:val="22"/>
        </w:rPr>
      </w:pPr>
      <w:r w:rsidRPr="002D2F67">
        <w:rPr>
          <w:rFonts w:ascii="Arial" w:hAnsi="Arial" w:cs="Arial"/>
          <w:sz w:val="22"/>
          <w:szCs w:val="22"/>
        </w:rPr>
        <w:t>Maksymalny</w:t>
      </w:r>
      <w:r w:rsidRPr="002D2F67">
        <w:rPr>
          <w:rFonts w:ascii="Arial" w:hAnsi="Arial" w:cs="Arial"/>
          <w:spacing w:val="9"/>
          <w:sz w:val="22"/>
          <w:szCs w:val="22"/>
        </w:rPr>
        <w:t xml:space="preserve"> </w:t>
      </w:r>
      <w:r w:rsidRPr="002D2F67">
        <w:rPr>
          <w:rFonts w:ascii="Arial" w:hAnsi="Arial" w:cs="Arial"/>
          <w:sz w:val="22"/>
          <w:szCs w:val="22"/>
        </w:rPr>
        <w:t>łączny</w:t>
      </w:r>
      <w:r w:rsidRPr="002D2F67">
        <w:rPr>
          <w:rFonts w:ascii="Arial" w:hAnsi="Arial" w:cs="Arial"/>
          <w:spacing w:val="7"/>
          <w:sz w:val="22"/>
          <w:szCs w:val="22"/>
        </w:rPr>
        <w:t xml:space="preserve"> </w:t>
      </w:r>
      <w:r w:rsidRPr="002D2F67">
        <w:rPr>
          <w:rFonts w:ascii="Arial" w:hAnsi="Arial" w:cs="Arial"/>
          <w:sz w:val="22"/>
          <w:szCs w:val="22"/>
        </w:rPr>
        <w:t>rozmiar</w:t>
      </w:r>
      <w:r w:rsidRPr="002D2F67">
        <w:rPr>
          <w:rFonts w:ascii="Arial" w:hAnsi="Arial" w:cs="Arial"/>
          <w:spacing w:val="7"/>
          <w:sz w:val="22"/>
          <w:szCs w:val="22"/>
        </w:rPr>
        <w:t xml:space="preserve"> </w:t>
      </w:r>
      <w:r w:rsidRPr="002D2F67">
        <w:rPr>
          <w:rFonts w:ascii="Arial" w:hAnsi="Arial" w:cs="Arial"/>
          <w:sz w:val="22"/>
          <w:szCs w:val="22"/>
        </w:rPr>
        <w:t>plików</w:t>
      </w:r>
      <w:r w:rsidRPr="002D2F67">
        <w:rPr>
          <w:rFonts w:ascii="Arial" w:hAnsi="Arial" w:cs="Arial"/>
          <w:spacing w:val="9"/>
          <w:sz w:val="22"/>
          <w:szCs w:val="22"/>
        </w:rPr>
        <w:t xml:space="preserve"> </w:t>
      </w:r>
      <w:r w:rsidRPr="002D2F67">
        <w:rPr>
          <w:rFonts w:ascii="Arial" w:hAnsi="Arial" w:cs="Arial"/>
          <w:sz w:val="22"/>
          <w:szCs w:val="22"/>
        </w:rPr>
        <w:t>stanowiących</w:t>
      </w:r>
      <w:r w:rsidRPr="002D2F67">
        <w:rPr>
          <w:rFonts w:ascii="Arial" w:hAnsi="Arial" w:cs="Arial"/>
          <w:spacing w:val="10"/>
          <w:sz w:val="22"/>
          <w:szCs w:val="22"/>
        </w:rPr>
        <w:t xml:space="preserve"> </w:t>
      </w:r>
      <w:r w:rsidRPr="002D2F67">
        <w:rPr>
          <w:rFonts w:ascii="Arial" w:hAnsi="Arial" w:cs="Arial"/>
          <w:sz w:val="22"/>
          <w:szCs w:val="22"/>
        </w:rPr>
        <w:t>ofertę</w:t>
      </w:r>
      <w:r w:rsidRPr="002D2F67">
        <w:rPr>
          <w:rFonts w:ascii="Arial" w:hAnsi="Arial" w:cs="Arial"/>
          <w:spacing w:val="7"/>
          <w:sz w:val="22"/>
          <w:szCs w:val="22"/>
        </w:rPr>
        <w:t xml:space="preserve"> </w:t>
      </w:r>
      <w:r w:rsidRPr="002D2F67">
        <w:rPr>
          <w:rFonts w:ascii="Arial" w:hAnsi="Arial" w:cs="Arial"/>
          <w:sz w:val="22"/>
          <w:szCs w:val="22"/>
        </w:rPr>
        <w:t>lub</w:t>
      </w:r>
      <w:r w:rsidRPr="002D2F67">
        <w:rPr>
          <w:rFonts w:ascii="Arial" w:hAnsi="Arial" w:cs="Arial"/>
          <w:spacing w:val="10"/>
          <w:sz w:val="22"/>
          <w:szCs w:val="22"/>
        </w:rPr>
        <w:t xml:space="preserve"> </w:t>
      </w:r>
      <w:r w:rsidRPr="002D2F67">
        <w:rPr>
          <w:rFonts w:ascii="Arial" w:hAnsi="Arial" w:cs="Arial"/>
          <w:sz w:val="22"/>
          <w:szCs w:val="22"/>
        </w:rPr>
        <w:t>składanych</w:t>
      </w:r>
      <w:r w:rsidRPr="002D2F67">
        <w:rPr>
          <w:rFonts w:ascii="Arial" w:hAnsi="Arial" w:cs="Arial"/>
          <w:spacing w:val="7"/>
          <w:sz w:val="22"/>
          <w:szCs w:val="22"/>
        </w:rPr>
        <w:t xml:space="preserve"> </w:t>
      </w:r>
      <w:r w:rsidRPr="002D2F67">
        <w:rPr>
          <w:rFonts w:ascii="Arial" w:hAnsi="Arial" w:cs="Arial"/>
          <w:sz w:val="22"/>
          <w:szCs w:val="22"/>
        </w:rPr>
        <w:t>wraz</w:t>
      </w:r>
      <w:r w:rsidRPr="002D2F67">
        <w:rPr>
          <w:rFonts w:ascii="Arial" w:hAnsi="Arial" w:cs="Arial"/>
          <w:spacing w:val="9"/>
          <w:sz w:val="22"/>
          <w:szCs w:val="22"/>
        </w:rPr>
        <w:t xml:space="preserve"> </w:t>
      </w:r>
      <w:r w:rsidRPr="002D2F67">
        <w:rPr>
          <w:rFonts w:ascii="Arial" w:hAnsi="Arial" w:cs="Arial"/>
          <w:sz w:val="22"/>
          <w:szCs w:val="22"/>
        </w:rPr>
        <w:t>z</w:t>
      </w:r>
      <w:r w:rsidRPr="002D2F67">
        <w:rPr>
          <w:rFonts w:ascii="Arial" w:hAnsi="Arial" w:cs="Arial"/>
          <w:spacing w:val="8"/>
          <w:sz w:val="22"/>
          <w:szCs w:val="22"/>
        </w:rPr>
        <w:t xml:space="preserve"> </w:t>
      </w:r>
      <w:r w:rsidRPr="002D2F67">
        <w:rPr>
          <w:rFonts w:ascii="Arial" w:hAnsi="Arial" w:cs="Arial"/>
          <w:sz w:val="22"/>
          <w:szCs w:val="22"/>
        </w:rPr>
        <w:t>ofertą</w:t>
      </w:r>
    </w:p>
    <w:p w14:paraId="503D58CB" w14:textId="128492F9" w:rsidR="004F4D3F" w:rsidRPr="002D2F67" w:rsidRDefault="004F4D3F" w:rsidP="007D606C">
      <w:pPr>
        <w:tabs>
          <w:tab w:val="left" w:pos="-142"/>
        </w:tabs>
        <w:ind w:left="142" w:hanging="426"/>
        <w:jc w:val="both"/>
        <w:rPr>
          <w:rFonts w:ascii="Arial" w:hAnsi="Arial" w:cs="Arial"/>
          <w:sz w:val="22"/>
          <w:szCs w:val="22"/>
        </w:rPr>
      </w:pPr>
      <w:r w:rsidRPr="002D2F67">
        <w:rPr>
          <w:rFonts w:ascii="Arial" w:hAnsi="Arial" w:cs="Arial"/>
          <w:sz w:val="22"/>
          <w:szCs w:val="22"/>
        </w:rPr>
        <w:tab/>
      </w:r>
      <w:r w:rsidRPr="002D2F67">
        <w:rPr>
          <w:rFonts w:ascii="Arial" w:hAnsi="Arial" w:cs="Arial"/>
          <w:sz w:val="22"/>
          <w:szCs w:val="22"/>
        </w:rPr>
        <w:tab/>
        <w:t>to 250</w:t>
      </w:r>
      <w:r w:rsidRPr="002D2F67">
        <w:rPr>
          <w:rFonts w:ascii="Arial" w:hAnsi="Arial" w:cs="Arial"/>
          <w:spacing w:val="-2"/>
          <w:sz w:val="22"/>
          <w:szCs w:val="22"/>
        </w:rPr>
        <w:t xml:space="preserve"> </w:t>
      </w:r>
      <w:r w:rsidRPr="002D2F67">
        <w:rPr>
          <w:rFonts w:ascii="Arial" w:hAnsi="Arial" w:cs="Arial"/>
          <w:sz w:val="22"/>
          <w:szCs w:val="22"/>
        </w:rPr>
        <w:t>MB.</w:t>
      </w:r>
    </w:p>
    <w:p w14:paraId="5C8434BE" w14:textId="77777777" w:rsidR="004F4D3F" w:rsidRPr="002D2F67" w:rsidRDefault="004F4D3F" w:rsidP="007A394F">
      <w:pPr>
        <w:pStyle w:val="Akapitzlist"/>
        <w:numPr>
          <w:ilvl w:val="0"/>
          <w:numId w:val="40"/>
        </w:numPr>
        <w:tabs>
          <w:tab w:val="left" w:pos="-142"/>
        </w:tabs>
        <w:spacing w:line="271" w:lineRule="auto"/>
        <w:ind w:left="142" w:hanging="426"/>
        <w:jc w:val="both"/>
        <w:rPr>
          <w:rFonts w:ascii="Arial" w:hAnsi="Arial" w:cs="Arial"/>
          <w:color w:val="000000"/>
          <w:sz w:val="22"/>
          <w:szCs w:val="22"/>
          <w:shd w:val="clear" w:color="auto" w:fill="FFFFFF"/>
        </w:rPr>
      </w:pPr>
      <w:r w:rsidRPr="002D2F67">
        <w:rPr>
          <w:rFonts w:ascii="Arial" w:hAnsi="Arial" w:cs="Arial"/>
          <w:color w:val="000000"/>
          <w:sz w:val="22"/>
          <w:szCs w:val="22"/>
          <w:shd w:val="clear" w:color="auto" w:fill="FFFFFF"/>
        </w:rPr>
        <w:t>Ofertę</w:t>
      </w:r>
      <w:r w:rsidRPr="002D2F67">
        <w:rPr>
          <w:rFonts w:ascii="Arial" w:hAnsi="Arial" w:cs="Arial"/>
          <w:color w:val="000000"/>
          <w:sz w:val="22"/>
          <w:szCs w:val="22"/>
        </w:rPr>
        <w:t>, wnioski, oświadczenie, o którym mowa w art. 125 ust. 1, składa się, pod rygorem nieważności, w formie elektronicznej lub w postaci elektronicznej opatrzonej podpisem zaufanym lub podpisem osobistym.</w:t>
      </w:r>
    </w:p>
    <w:p w14:paraId="56E8446C" w14:textId="77777777" w:rsidR="004F4D3F" w:rsidRPr="002D2F67" w:rsidRDefault="004F4D3F" w:rsidP="007A394F">
      <w:pPr>
        <w:pStyle w:val="Akapitzlist"/>
        <w:widowControl w:val="0"/>
        <w:numPr>
          <w:ilvl w:val="0"/>
          <w:numId w:val="40"/>
        </w:numPr>
        <w:tabs>
          <w:tab w:val="left" w:pos="-142"/>
          <w:tab w:val="left" w:pos="360"/>
        </w:tabs>
        <w:spacing w:line="271" w:lineRule="auto"/>
        <w:ind w:left="142" w:hanging="426"/>
        <w:jc w:val="both"/>
        <w:rPr>
          <w:rFonts w:ascii="Arial" w:eastAsia="Calibri" w:hAnsi="Arial" w:cs="Arial"/>
          <w:sz w:val="22"/>
          <w:szCs w:val="22"/>
          <w:lang w:eastAsia="en-US"/>
        </w:rPr>
      </w:pPr>
      <w:r w:rsidRPr="002D2F67">
        <w:rPr>
          <w:rFonts w:ascii="Arial" w:hAnsi="Arial" w:cs="Arial"/>
          <w:sz w:val="22"/>
          <w:szCs w:val="22"/>
          <w:lang w:eastAsia="en-US"/>
        </w:rPr>
        <w:t xml:space="preserve">Ofertę należy sporządzić w języku polskim. </w:t>
      </w:r>
      <w:r w:rsidRPr="002D2F67">
        <w:rPr>
          <w:rFonts w:ascii="Arial" w:eastAsia="Calibri" w:hAnsi="Arial" w:cs="Arial"/>
          <w:color w:val="000000"/>
          <w:sz w:val="22"/>
          <w:szCs w:val="22"/>
          <w:shd w:val="clear" w:color="auto" w:fill="FFFFFF"/>
          <w:lang w:eastAsia="en-US"/>
        </w:rPr>
        <w:t>Zamawiający nie wyraża zgody na złożenie oświadczeń, oferty oraz innych dokumentów jednym z języków powszechnie używanych w handlu międzynarodowym. Dokumenty sporządzone w języku obcym są składane wraz z tłumaczeniem na język polski.</w:t>
      </w:r>
      <w:r w:rsidRPr="002D2F67">
        <w:rPr>
          <w:rFonts w:ascii="Arial" w:eastAsia="CIDFont" w:hAnsi="Arial" w:cs="Arial"/>
          <w:color w:val="000000"/>
          <w:sz w:val="22"/>
          <w:szCs w:val="22"/>
          <w:lang w:eastAsia="zh-CN" w:bidi="ar"/>
        </w:rPr>
        <w:t xml:space="preserve">  </w:t>
      </w:r>
    </w:p>
    <w:p w14:paraId="2795D68D" w14:textId="77777777" w:rsidR="004F4D3F" w:rsidRPr="002D2F67" w:rsidRDefault="004F4D3F" w:rsidP="007A394F">
      <w:pPr>
        <w:pStyle w:val="Teksttreci21"/>
        <w:numPr>
          <w:ilvl w:val="0"/>
          <w:numId w:val="40"/>
        </w:numPr>
        <w:shd w:val="clear" w:color="auto" w:fill="auto"/>
        <w:spacing w:before="0" w:after="0" w:line="271" w:lineRule="auto"/>
        <w:ind w:leftChars="-141" w:left="143" w:hangingChars="193" w:hanging="425"/>
        <w:jc w:val="both"/>
      </w:pPr>
      <w:r w:rsidRPr="002D2F67">
        <w:t xml:space="preserve">Oferta może być złożona tylko do upływu terminu składania ofert. </w:t>
      </w:r>
      <w:r w:rsidRPr="002D2F67">
        <w:rPr>
          <w:rStyle w:val="Teksttreci2"/>
          <w:rFonts w:ascii="Arial" w:hAnsi="Arial" w:cs="Arial"/>
          <w:color w:val="000000"/>
        </w:rPr>
        <w:t xml:space="preserve">Wykonawca może złożyć jedną ofertę. Oferta złożona po terminie składania ofert zostanie odrzucona. </w:t>
      </w:r>
    </w:p>
    <w:p w14:paraId="3A54A79B" w14:textId="77777777" w:rsidR="004F4D3F" w:rsidRPr="002D2F67" w:rsidRDefault="004F4D3F" w:rsidP="007A394F">
      <w:pPr>
        <w:pStyle w:val="Teksttreci21"/>
        <w:numPr>
          <w:ilvl w:val="0"/>
          <w:numId w:val="40"/>
        </w:numPr>
        <w:shd w:val="clear" w:color="auto" w:fill="auto"/>
        <w:spacing w:before="0" w:after="0" w:line="271" w:lineRule="auto"/>
        <w:ind w:leftChars="-141" w:left="143" w:hangingChars="193" w:hanging="425"/>
        <w:jc w:val="both"/>
      </w:pPr>
      <w:r w:rsidRPr="002D2F67">
        <w:rPr>
          <w:rFonts w:eastAsia="CIDFont"/>
          <w:color w:val="000000"/>
          <w:lang w:eastAsia="zh-CN" w:bidi="ar"/>
        </w:rPr>
        <w:t>Wykonawca po upływie terminu do składania ofert nie może skutecznie dokonać zmiany ani wycofać złożonej oferty.</w:t>
      </w:r>
    </w:p>
    <w:p w14:paraId="5CAEAA9E" w14:textId="77777777" w:rsidR="004F4D3F" w:rsidRPr="002D2F67" w:rsidRDefault="004F4D3F" w:rsidP="007A394F">
      <w:pPr>
        <w:pStyle w:val="Teksttreci21"/>
        <w:numPr>
          <w:ilvl w:val="0"/>
          <w:numId w:val="40"/>
        </w:numPr>
        <w:shd w:val="clear" w:color="auto" w:fill="auto"/>
        <w:tabs>
          <w:tab w:val="left" w:pos="-142"/>
        </w:tabs>
        <w:spacing w:before="0" w:after="0" w:line="271" w:lineRule="auto"/>
        <w:ind w:left="142" w:hanging="426"/>
        <w:jc w:val="both"/>
        <w:rPr>
          <w:rStyle w:val="Teksttreci2"/>
          <w:rFonts w:ascii="Arial" w:hAnsi="Arial" w:cs="Arial"/>
        </w:rPr>
      </w:pPr>
      <w:r w:rsidRPr="002D2F67">
        <w:rPr>
          <w:rStyle w:val="Teksttreci2"/>
          <w:rFonts w:ascii="Arial" w:hAnsi="Arial" w:cs="Arial"/>
          <w:color w:val="000000"/>
        </w:rPr>
        <w:t>Ofertę podpisuje osoba lub osoby uprawnione do reprezentowania Wykonawcy.</w:t>
      </w:r>
    </w:p>
    <w:p w14:paraId="33D449EA" w14:textId="77777777" w:rsidR="004F4D3F" w:rsidRPr="002D2F67" w:rsidRDefault="004F4D3F" w:rsidP="007A394F">
      <w:pPr>
        <w:pStyle w:val="Teksttreci21"/>
        <w:numPr>
          <w:ilvl w:val="0"/>
          <w:numId w:val="40"/>
        </w:numPr>
        <w:shd w:val="clear" w:color="auto" w:fill="auto"/>
        <w:tabs>
          <w:tab w:val="left" w:pos="-142"/>
        </w:tabs>
        <w:spacing w:before="0" w:after="0" w:line="271" w:lineRule="auto"/>
        <w:ind w:leftChars="-141" w:left="143" w:hangingChars="193" w:hanging="425"/>
        <w:jc w:val="both"/>
      </w:pPr>
      <w:r w:rsidRPr="002D2F67">
        <w:rPr>
          <w:rStyle w:val="Teksttreci2"/>
          <w:rFonts w:ascii="Arial" w:hAnsi="Arial" w:cs="Arial"/>
          <w:color w:val="000000"/>
        </w:rPr>
        <w:t>W przypadku, gdy szczególna forma pełnomocnictwa nie jest wymagana (nie obejmuje swoim zakresem uprawnienia do dokonywania czynności prawnych w postępowaniu, dla których wymagana jest szczególna forma elektroniczna), może ono zostać złożone w oryginale w postaci dokumentu elektronicznego albo elektronicznej kopii poświadczonej za zgodność z oryginałem przez notariusza opatrzonej jego kwalifikowanym podpisem elektronicznym.</w:t>
      </w:r>
    </w:p>
    <w:p w14:paraId="722459AA" w14:textId="77777777" w:rsidR="004F4D3F" w:rsidRPr="002D2F67" w:rsidRDefault="004F4D3F" w:rsidP="007A394F">
      <w:pPr>
        <w:pStyle w:val="Teksttreci21"/>
        <w:numPr>
          <w:ilvl w:val="0"/>
          <w:numId w:val="40"/>
        </w:numPr>
        <w:shd w:val="clear" w:color="auto" w:fill="auto"/>
        <w:tabs>
          <w:tab w:val="left" w:pos="-142"/>
          <w:tab w:val="left" w:pos="0"/>
          <w:tab w:val="left" w:pos="142"/>
        </w:tabs>
        <w:spacing w:before="0" w:after="0" w:line="271" w:lineRule="auto"/>
        <w:ind w:leftChars="-141" w:left="143" w:hangingChars="193" w:hanging="425"/>
        <w:jc w:val="both"/>
        <w:rPr>
          <w:rStyle w:val="Teksttreci2"/>
          <w:rFonts w:ascii="Arial" w:hAnsi="Arial" w:cs="Arial"/>
        </w:rPr>
      </w:pPr>
      <w:r w:rsidRPr="002D2F67">
        <w:rPr>
          <w:rStyle w:val="Teksttreci2"/>
          <w:rFonts w:ascii="Arial" w:hAnsi="Arial" w:cs="Arial"/>
          <w:color w:val="000000"/>
        </w:rPr>
        <w:t>Wszelkie koszty związane z przygotowaniem i złożeniem oferty ponosi Wykonawca, w tym koszty poniesione z tytułu nabycia podpisu elektronicznego.</w:t>
      </w:r>
    </w:p>
    <w:p w14:paraId="7790CFC8" w14:textId="77777777" w:rsidR="004F4D3F" w:rsidRPr="002D2F67" w:rsidRDefault="004F4D3F" w:rsidP="007A394F">
      <w:pPr>
        <w:numPr>
          <w:ilvl w:val="0"/>
          <w:numId w:val="40"/>
        </w:numPr>
        <w:pBdr>
          <w:top w:val="nil"/>
          <w:left w:val="nil"/>
          <w:bottom w:val="nil"/>
          <w:right w:val="nil"/>
          <w:between w:val="nil"/>
        </w:pBdr>
        <w:tabs>
          <w:tab w:val="left" w:pos="-142"/>
          <w:tab w:val="left" w:pos="0"/>
          <w:tab w:val="left" w:pos="142"/>
        </w:tabs>
        <w:spacing w:line="271" w:lineRule="auto"/>
        <w:ind w:leftChars="-141" w:left="143" w:hangingChars="193" w:hanging="425"/>
        <w:jc w:val="both"/>
        <w:rPr>
          <w:rFonts w:ascii="Arial" w:hAnsi="Arial" w:cs="Arial"/>
          <w:sz w:val="22"/>
          <w:szCs w:val="22"/>
        </w:rPr>
      </w:pPr>
      <w:r w:rsidRPr="002D2F67">
        <w:rPr>
          <w:rFonts w:ascii="Arial" w:hAnsi="Arial" w:cs="Arial"/>
          <w:sz w:val="22"/>
          <w:szCs w:val="22"/>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2D2F67">
        <w:rPr>
          <w:rFonts w:ascii="Arial" w:hAnsi="Arial" w:cs="Arial"/>
          <w:sz w:val="22"/>
          <w:szCs w:val="22"/>
        </w:rPr>
        <w:t>eIDAS</w:t>
      </w:r>
      <w:proofErr w:type="spellEnd"/>
      <w:r w:rsidRPr="002D2F67">
        <w:rPr>
          <w:rFonts w:ascii="Arial" w:hAnsi="Arial" w:cs="Arial"/>
          <w:sz w:val="22"/>
          <w:szCs w:val="22"/>
        </w:rPr>
        <w:t>) (UE) nr 910/2014 - od 1 lipca 2016 roku”.</w:t>
      </w:r>
    </w:p>
    <w:p w14:paraId="098023C5" w14:textId="77777777" w:rsidR="004F4D3F" w:rsidRPr="002D2F67" w:rsidRDefault="004F4D3F" w:rsidP="007A394F">
      <w:pPr>
        <w:pStyle w:val="Teksttreci21"/>
        <w:numPr>
          <w:ilvl w:val="0"/>
          <w:numId w:val="40"/>
        </w:numPr>
        <w:shd w:val="clear" w:color="auto" w:fill="auto"/>
        <w:tabs>
          <w:tab w:val="left" w:pos="-142"/>
          <w:tab w:val="left" w:pos="0"/>
          <w:tab w:val="left" w:pos="142"/>
        </w:tabs>
        <w:spacing w:before="0" w:after="0" w:line="271" w:lineRule="auto"/>
        <w:ind w:leftChars="-141" w:left="143" w:hangingChars="193" w:hanging="425"/>
        <w:jc w:val="both"/>
        <w:rPr>
          <w:shd w:val="clear" w:color="auto" w:fill="FFFFFF"/>
        </w:rPr>
      </w:pPr>
      <w:r w:rsidRPr="002D2F67">
        <w:t xml:space="preserve">W przypadku wykorzystania formatu podpisu </w:t>
      </w:r>
      <w:proofErr w:type="spellStart"/>
      <w:r w:rsidRPr="002D2F67">
        <w:t>XAdES</w:t>
      </w:r>
      <w:proofErr w:type="spellEnd"/>
      <w:r w:rsidRPr="002D2F67">
        <w:t xml:space="preserve"> zewnętrzny. Zamawiający wymaga dołączenia odpowiedniej ilości plików tj. podpisywanych plików z danymi oraz plików </w:t>
      </w:r>
      <w:proofErr w:type="spellStart"/>
      <w:r w:rsidRPr="002D2F67">
        <w:t>XAdES</w:t>
      </w:r>
      <w:proofErr w:type="spellEnd"/>
      <w:r w:rsidRPr="002D2F67">
        <w:t>.</w:t>
      </w:r>
    </w:p>
    <w:p w14:paraId="13E8F6A4" w14:textId="77777777" w:rsidR="004F4D3F" w:rsidRPr="002D2F67" w:rsidRDefault="004F4D3F" w:rsidP="007A394F">
      <w:pPr>
        <w:pStyle w:val="Teksttreci21"/>
        <w:numPr>
          <w:ilvl w:val="0"/>
          <w:numId w:val="40"/>
        </w:numPr>
        <w:shd w:val="clear" w:color="auto" w:fill="auto"/>
        <w:tabs>
          <w:tab w:val="left" w:pos="0"/>
          <w:tab w:val="left" w:pos="142"/>
        </w:tabs>
        <w:spacing w:before="0" w:after="0" w:line="271" w:lineRule="auto"/>
        <w:ind w:left="0" w:hanging="284"/>
        <w:jc w:val="both"/>
        <w:rPr>
          <w:shd w:val="clear" w:color="auto" w:fill="FFFFFF"/>
        </w:rPr>
      </w:pPr>
      <w:r w:rsidRPr="002D2F67">
        <w:t xml:space="preserve">Zgodnie z definicją dokumentu elektronicznego z art. 3 ustęp 2 Ustawy o informatyzacji działalności podmiotów realizujących zadania publiczne, opatrzenie pliku zawierającego skompresowane dane kwalifikowanym podpisem elektronicznym jest jednoznaczne z </w:t>
      </w:r>
      <w:r w:rsidRPr="002D2F67">
        <w:lastRenderedPageBreak/>
        <w:t>podpisaniem oryginału dokumentu, z wyjątkiem kopii poświadczonych odpowiednio przez innego wykonawcę ubiegającego się wspólnie z nim o udzielenie zamówienia, przez podmiot, na którego zdolnościach lub sytuacji polega Wykonawca, albo przez podwykonawcę.</w:t>
      </w:r>
    </w:p>
    <w:p w14:paraId="6B4A9C49" w14:textId="77777777" w:rsidR="004F4D3F" w:rsidRPr="002D2F67" w:rsidRDefault="004F4D3F" w:rsidP="007A394F">
      <w:pPr>
        <w:pStyle w:val="Teksttreci21"/>
        <w:numPr>
          <w:ilvl w:val="0"/>
          <w:numId w:val="40"/>
        </w:numPr>
        <w:shd w:val="clear" w:color="auto" w:fill="auto"/>
        <w:tabs>
          <w:tab w:val="left" w:pos="-142"/>
          <w:tab w:val="left" w:pos="0"/>
          <w:tab w:val="left" w:pos="142"/>
          <w:tab w:val="left" w:pos="360"/>
        </w:tabs>
        <w:spacing w:before="0" w:after="0" w:line="271" w:lineRule="auto"/>
        <w:ind w:left="0" w:hanging="284"/>
        <w:jc w:val="both"/>
        <w:rPr>
          <w:shd w:val="clear" w:color="auto" w:fill="FFFFFF"/>
        </w:rPr>
      </w:pPr>
      <w:r w:rsidRPr="002D2F67">
        <w:t>Oferta oraz pozostałe dokumenty, dla których Zamawiający określił wzory w formie Załączników do SWZ, winny być sporządzone zgodnie z tymi wzorami, co do treści.</w:t>
      </w:r>
    </w:p>
    <w:p w14:paraId="285A8AE4" w14:textId="77777777" w:rsidR="004F4D3F" w:rsidRPr="002D2F67" w:rsidRDefault="004F4D3F" w:rsidP="007A394F">
      <w:pPr>
        <w:numPr>
          <w:ilvl w:val="0"/>
          <w:numId w:val="40"/>
        </w:numPr>
        <w:tabs>
          <w:tab w:val="left" w:pos="-142"/>
          <w:tab w:val="left" w:pos="142"/>
          <w:tab w:val="left" w:pos="284"/>
        </w:tabs>
        <w:spacing w:line="271" w:lineRule="auto"/>
        <w:ind w:left="0" w:hanging="426"/>
        <w:jc w:val="both"/>
        <w:rPr>
          <w:rFonts w:ascii="Arial" w:hAnsi="Arial" w:cs="Arial"/>
          <w:sz w:val="22"/>
          <w:szCs w:val="22"/>
        </w:rPr>
      </w:pPr>
      <w:r w:rsidRPr="002D2F67">
        <w:rPr>
          <w:rFonts w:ascii="Arial" w:hAnsi="Arial" w:cs="Arial"/>
          <w:sz w:val="22"/>
          <w:szCs w:val="22"/>
        </w:rPr>
        <w:t>Zamawiający zaleca aby</w:t>
      </w:r>
      <w:r w:rsidRPr="002D2F67">
        <w:rPr>
          <w:rFonts w:ascii="Arial" w:hAnsi="Arial" w:cs="Arial"/>
          <w:b/>
          <w:sz w:val="22"/>
          <w:szCs w:val="22"/>
        </w:rPr>
        <w:t xml:space="preserve"> w przypadku podpisywania pliku przez kilka osób, stosować podpisy tego samego rodzaju.</w:t>
      </w:r>
      <w:r w:rsidRPr="002D2F67">
        <w:rPr>
          <w:rFonts w:ascii="Arial" w:hAnsi="Arial" w:cs="Arial"/>
          <w:sz w:val="22"/>
          <w:szCs w:val="22"/>
        </w:rPr>
        <w:t xml:space="preserve"> Podpisywanie różnymi rodzajami podpisów np. osobistym i kwalifikowanym może doprowadzić do problemów w weryfikacji plików. </w:t>
      </w:r>
    </w:p>
    <w:p w14:paraId="348F15BC" w14:textId="77777777" w:rsidR="004F4D3F" w:rsidRPr="002D2F67" w:rsidRDefault="004F4D3F" w:rsidP="007A394F">
      <w:pPr>
        <w:numPr>
          <w:ilvl w:val="0"/>
          <w:numId w:val="40"/>
        </w:numPr>
        <w:tabs>
          <w:tab w:val="left" w:pos="-142"/>
          <w:tab w:val="left" w:pos="142"/>
          <w:tab w:val="left" w:pos="284"/>
        </w:tabs>
        <w:spacing w:line="271" w:lineRule="auto"/>
        <w:ind w:left="0" w:hanging="426"/>
        <w:jc w:val="both"/>
        <w:rPr>
          <w:rFonts w:ascii="Arial" w:hAnsi="Arial" w:cs="Arial"/>
          <w:sz w:val="22"/>
          <w:szCs w:val="22"/>
        </w:rPr>
      </w:pPr>
      <w:r w:rsidRPr="002D2F67">
        <w:rPr>
          <w:rFonts w:ascii="Arial" w:hAnsi="Arial" w:cs="Arial"/>
          <w:sz w:val="22"/>
          <w:szCs w:val="22"/>
        </w:rPr>
        <w:t>Jeśli Wykonawca pakuje dokumenty np. w plik o rozszerzeniu .zip, zaleca się wcześniejsze podpisanie każdego ze skompresowanych plików.</w:t>
      </w:r>
    </w:p>
    <w:p w14:paraId="2BB442E7" w14:textId="70419D05" w:rsidR="005B1FB3" w:rsidRPr="002D2F67" w:rsidRDefault="004F4D3F" w:rsidP="007A394F">
      <w:pPr>
        <w:numPr>
          <w:ilvl w:val="0"/>
          <w:numId w:val="40"/>
        </w:numPr>
        <w:tabs>
          <w:tab w:val="left" w:pos="-142"/>
          <w:tab w:val="left" w:pos="142"/>
          <w:tab w:val="left" w:pos="284"/>
        </w:tabs>
        <w:spacing w:line="271" w:lineRule="auto"/>
        <w:ind w:left="0" w:hanging="426"/>
        <w:jc w:val="both"/>
        <w:rPr>
          <w:rStyle w:val="Teksttreci2"/>
          <w:rFonts w:ascii="Arial" w:eastAsia="Times New Roman" w:hAnsi="Arial" w:cs="Arial"/>
          <w:shd w:val="clear" w:color="auto" w:fill="auto"/>
        </w:rPr>
      </w:pPr>
      <w:r w:rsidRPr="002D2F67">
        <w:rPr>
          <w:rFonts w:ascii="Arial" w:hAnsi="Arial" w:cs="Arial"/>
          <w:sz w:val="22"/>
          <w:szCs w:val="22"/>
        </w:rPr>
        <w:t xml:space="preserve">Zamawiający zaleca aby </w:t>
      </w:r>
      <w:r w:rsidRPr="002D2F67">
        <w:rPr>
          <w:rFonts w:ascii="Arial" w:hAnsi="Arial" w:cs="Arial"/>
          <w:b/>
          <w:sz w:val="22"/>
          <w:szCs w:val="22"/>
          <w:u w:val="single"/>
        </w:rPr>
        <w:t>nie</w:t>
      </w:r>
      <w:r w:rsidRPr="002D2F67">
        <w:rPr>
          <w:rFonts w:ascii="Arial" w:hAnsi="Arial" w:cs="Arial"/>
          <w:b/>
          <w:sz w:val="22"/>
          <w:szCs w:val="22"/>
        </w:rPr>
        <w:t xml:space="preserve"> </w:t>
      </w:r>
      <w:r w:rsidRPr="002D2F67">
        <w:rPr>
          <w:rFonts w:ascii="Arial" w:hAnsi="Arial" w:cs="Arial"/>
          <w:sz w:val="22"/>
          <w:szCs w:val="22"/>
        </w:rPr>
        <w:t>wprowadzać jakichkolwiek zmian w plikach po podpisaniu ich podpisem kwalifikowanym. Może to skutkować naruszeniem integralności plików co równoważne będzie z koniecznością odrzucenia oferty.</w:t>
      </w:r>
    </w:p>
    <w:p w14:paraId="2A96CE39" w14:textId="77777777" w:rsidR="00E37B85" w:rsidRPr="002D2F67" w:rsidRDefault="00E37B85" w:rsidP="00B17623">
      <w:pPr>
        <w:spacing w:line="271" w:lineRule="auto"/>
        <w:jc w:val="both"/>
        <w:rPr>
          <w:rFonts w:ascii="Arial" w:hAnsi="Arial" w:cs="Arial"/>
          <w:iCs/>
          <w:sz w:val="22"/>
          <w:szCs w:val="22"/>
        </w:rPr>
      </w:pPr>
    </w:p>
    <w:p w14:paraId="71912FA6" w14:textId="3F93C3C4" w:rsidR="00E37B85" w:rsidRPr="002D2F67" w:rsidRDefault="005D6D6A" w:rsidP="00F17F31">
      <w:pPr>
        <w:spacing w:line="271" w:lineRule="auto"/>
        <w:jc w:val="center"/>
        <w:rPr>
          <w:rFonts w:ascii="Arial" w:hAnsi="Arial" w:cs="Arial"/>
          <w:b/>
          <w:sz w:val="22"/>
          <w:szCs w:val="22"/>
        </w:rPr>
      </w:pPr>
      <w:r w:rsidRPr="002D2F67">
        <w:rPr>
          <w:rFonts w:ascii="Arial" w:hAnsi="Arial" w:cs="Arial"/>
          <w:b/>
          <w:sz w:val="22"/>
          <w:szCs w:val="22"/>
        </w:rPr>
        <w:t>XV</w:t>
      </w:r>
      <w:r w:rsidR="007D69FD" w:rsidRPr="002D2F67">
        <w:rPr>
          <w:rFonts w:ascii="Arial" w:hAnsi="Arial" w:cs="Arial"/>
          <w:b/>
          <w:sz w:val="22"/>
          <w:szCs w:val="22"/>
        </w:rPr>
        <w:t>I</w:t>
      </w:r>
      <w:r w:rsidRPr="002D2F67">
        <w:rPr>
          <w:rFonts w:ascii="Arial" w:hAnsi="Arial" w:cs="Arial"/>
          <w:b/>
          <w:sz w:val="22"/>
          <w:szCs w:val="22"/>
        </w:rPr>
        <w:t xml:space="preserve">. </w:t>
      </w:r>
      <w:r w:rsidR="00E37B85" w:rsidRPr="002D2F67">
        <w:rPr>
          <w:rFonts w:ascii="Arial" w:hAnsi="Arial" w:cs="Arial"/>
          <w:b/>
          <w:sz w:val="22"/>
          <w:szCs w:val="22"/>
        </w:rPr>
        <w:t>Termin składania oraz otwarcia ofert.</w:t>
      </w:r>
    </w:p>
    <w:p w14:paraId="1835D674" w14:textId="047A2FE5" w:rsidR="00C03EEA" w:rsidRPr="002D2F67" w:rsidRDefault="00C03EEA" w:rsidP="007A394F">
      <w:pPr>
        <w:pStyle w:val="Akapitzlist"/>
        <w:widowControl w:val="0"/>
        <w:numPr>
          <w:ilvl w:val="0"/>
          <w:numId w:val="32"/>
        </w:numPr>
        <w:tabs>
          <w:tab w:val="left" w:pos="284"/>
        </w:tabs>
        <w:spacing w:line="271" w:lineRule="auto"/>
        <w:jc w:val="both"/>
        <w:rPr>
          <w:rFonts w:ascii="Arial" w:eastAsiaTheme="minorHAnsi" w:hAnsi="Arial" w:cs="Arial"/>
          <w:sz w:val="22"/>
          <w:szCs w:val="22"/>
          <w:lang w:eastAsia="en-US"/>
        </w:rPr>
      </w:pPr>
      <w:r w:rsidRPr="002D2F67">
        <w:rPr>
          <w:rFonts w:ascii="Arial" w:eastAsiaTheme="minorHAnsi" w:hAnsi="Arial" w:cs="Arial"/>
          <w:sz w:val="22"/>
          <w:szCs w:val="22"/>
          <w:lang w:eastAsia="en-US"/>
        </w:rPr>
        <w:t xml:space="preserve">Ofertę wraz z wymaganymi dokumentami należy złożyć w terminie do dnia                    </w:t>
      </w:r>
      <w:r w:rsidR="00BE334A">
        <w:rPr>
          <w:rFonts w:ascii="Arial" w:eastAsiaTheme="minorHAnsi" w:hAnsi="Arial" w:cs="Arial"/>
          <w:b/>
          <w:sz w:val="22"/>
          <w:szCs w:val="22"/>
          <w:lang w:eastAsia="en-US"/>
        </w:rPr>
        <w:t>16.06.</w:t>
      </w:r>
      <w:r w:rsidR="007D69FD" w:rsidRPr="002D2F67">
        <w:rPr>
          <w:rFonts w:ascii="Arial" w:eastAsiaTheme="minorHAnsi" w:hAnsi="Arial" w:cs="Arial"/>
          <w:b/>
          <w:sz w:val="22"/>
          <w:szCs w:val="22"/>
          <w:lang w:eastAsia="en-US"/>
        </w:rPr>
        <w:t>2025</w:t>
      </w:r>
      <w:r w:rsidRPr="002D2F67">
        <w:rPr>
          <w:rFonts w:ascii="Arial" w:eastAsiaTheme="minorHAnsi" w:hAnsi="Arial" w:cs="Arial"/>
          <w:b/>
          <w:sz w:val="22"/>
          <w:szCs w:val="22"/>
          <w:lang w:eastAsia="en-US"/>
        </w:rPr>
        <w:t xml:space="preserve"> r</w:t>
      </w:r>
      <w:r w:rsidRPr="002D2F67">
        <w:rPr>
          <w:rFonts w:ascii="Arial" w:eastAsiaTheme="minorHAnsi" w:hAnsi="Arial" w:cs="Arial"/>
          <w:sz w:val="22"/>
          <w:szCs w:val="22"/>
          <w:lang w:eastAsia="en-US"/>
        </w:rPr>
        <w:t xml:space="preserve"> do </w:t>
      </w:r>
      <w:r w:rsidR="006C169C" w:rsidRPr="002D2F67">
        <w:rPr>
          <w:rFonts w:ascii="Arial" w:eastAsiaTheme="minorHAnsi" w:hAnsi="Arial" w:cs="Arial"/>
          <w:b/>
          <w:sz w:val="22"/>
          <w:szCs w:val="22"/>
          <w:lang w:eastAsia="en-US"/>
        </w:rPr>
        <w:t>godz. 09:10</w:t>
      </w:r>
      <w:r w:rsidRPr="002D2F67">
        <w:rPr>
          <w:rFonts w:ascii="Arial" w:eastAsiaTheme="minorHAnsi" w:hAnsi="Arial" w:cs="Arial"/>
          <w:b/>
          <w:sz w:val="22"/>
          <w:szCs w:val="22"/>
          <w:lang w:eastAsia="en-US"/>
        </w:rPr>
        <w:t>.</w:t>
      </w:r>
    </w:p>
    <w:p w14:paraId="6470CE12" w14:textId="3E99B406" w:rsidR="00C03EEA" w:rsidRPr="002D2F67" w:rsidRDefault="00C03EEA" w:rsidP="007A394F">
      <w:pPr>
        <w:pStyle w:val="Akapitzlist"/>
        <w:widowControl w:val="0"/>
        <w:numPr>
          <w:ilvl w:val="0"/>
          <w:numId w:val="32"/>
        </w:numPr>
        <w:tabs>
          <w:tab w:val="left" w:pos="284"/>
        </w:tabs>
        <w:spacing w:line="271" w:lineRule="auto"/>
        <w:jc w:val="both"/>
        <w:rPr>
          <w:rFonts w:ascii="Arial" w:eastAsiaTheme="minorHAnsi" w:hAnsi="Arial" w:cs="Arial"/>
          <w:sz w:val="22"/>
          <w:szCs w:val="22"/>
          <w:lang w:eastAsia="en-US"/>
        </w:rPr>
      </w:pPr>
      <w:r w:rsidRPr="002D2F67">
        <w:rPr>
          <w:rFonts w:ascii="Arial" w:eastAsiaTheme="minorHAnsi" w:hAnsi="Arial" w:cs="Arial"/>
          <w:bCs/>
          <w:sz w:val="22"/>
          <w:szCs w:val="22"/>
          <w:lang w:eastAsia="en-US"/>
        </w:rPr>
        <w:t xml:space="preserve">Otwarcie ofert </w:t>
      </w:r>
      <w:r w:rsidRPr="002D2F67">
        <w:rPr>
          <w:rFonts w:ascii="Arial" w:eastAsiaTheme="minorHAnsi" w:hAnsi="Arial" w:cs="Arial"/>
          <w:sz w:val="22"/>
          <w:szCs w:val="22"/>
          <w:lang w:eastAsia="en-US"/>
        </w:rPr>
        <w:t xml:space="preserve">nastąpi w dniu </w:t>
      </w:r>
      <w:r w:rsidR="00BE334A">
        <w:rPr>
          <w:rFonts w:ascii="Arial" w:eastAsiaTheme="minorHAnsi" w:hAnsi="Arial" w:cs="Arial"/>
          <w:b/>
          <w:sz w:val="22"/>
          <w:szCs w:val="22"/>
          <w:lang w:eastAsia="en-US"/>
        </w:rPr>
        <w:t>16.06.</w:t>
      </w:r>
      <w:r w:rsidR="00BE334A" w:rsidRPr="002D2F67">
        <w:rPr>
          <w:rFonts w:ascii="Arial" w:eastAsiaTheme="minorHAnsi" w:hAnsi="Arial" w:cs="Arial"/>
          <w:b/>
          <w:sz w:val="22"/>
          <w:szCs w:val="22"/>
          <w:lang w:eastAsia="en-US"/>
        </w:rPr>
        <w:t xml:space="preserve">2025 </w:t>
      </w:r>
      <w:r w:rsidR="006C169C" w:rsidRPr="002D2F67">
        <w:rPr>
          <w:rFonts w:ascii="Arial" w:eastAsiaTheme="minorHAnsi" w:hAnsi="Arial" w:cs="Arial"/>
          <w:b/>
          <w:sz w:val="22"/>
          <w:szCs w:val="22"/>
          <w:lang w:eastAsia="en-US"/>
        </w:rPr>
        <w:t>r o godz. 10:10</w:t>
      </w:r>
      <w:r w:rsidRPr="002D2F67">
        <w:rPr>
          <w:rFonts w:ascii="Arial" w:eastAsiaTheme="minorHAnsi" w:hAnsi="Arial" w:cs="Arial"/>
          <w:sz w:val="22"/>
          <w:szCs w:val="22"/>
          <w:lang w:eastAsia="en-US"/>
        </w:rPr>
        <w:t xml:space="preserve">.  </w:t>
      </w:r>
    </w:p>
    <w:p w14:paraId="569E6FA4" w14:textId="77777777" w:rsidR="00C03EEA" w:rsidRPr="002D2F67" w:rsidRDefault="00C03EEA" w:rsidP="007A394F">
      <w:pPr>
        <w:widowControl w:val="0"/>
        <w:numPr>
          <w:ilvl w:val="0"/>
          <w:numId w:val="32"/>
        </w:numPr>
        <w:tabs>
          <w:tab w:val="left" w:pos="284"/>
        </w:tabs>
        <w:spacing w:line="271" w:lineRule="auto"/>
        <w:jc w:val="both"/>
        <w:rPr>
          <w:rFonts w:ascii="Arial" w:eastAsiaTheme="minorHAnsi" w:hAnsi="Arial" w:cs="Arial"/>
          <w:sz w:val="22"/>
          <w:szCs w:val="22"/>
          <w:lang w:eastAsia="en-US"/>
        </w:rPr>
      </w:pPr>
      <w:r w:rsidRPr="002D2F67">
        <w:rPr>
          <w:rFonts w:ascii="Arial" w:eastAsiaTheme="minorHAnsi" w:hAnsi="Arial" w:cs="Arial"/>
          <w:color w:val="000000"/>
          <w:sz w:val="22"/>
          <w:szCs w:val="22"/>
          <w:shd w:val="clear" w:color="auto" w:fill="FFFFFF"/>
          <w:lang w:eastAsia="en-US"/>
        </w:rPr>
        <w:t xml:space="preserve">Zgodnie z art. 222 ust. 5 </w:t>
      </w:r>
      <w:proofErr w:type="spellStart"/>
      <w:r w:rsidRPr="002D2F67">
        <w:rPr>
          <w:rFonts w:ascii="Arial" w:eastAsiaTheme="minorHAnsi" w:hAnsi="Arial" w:cs="Arial"/>
          <w:color w:val="000000"/>
          <w:sz w:val="22"/>
          <w:szCs w:val="22"/>
          <w:shd w:val="clear" w:color="auto" w:fill="FFFFFF"/>
          <w:lang w:eastAsia="en-US"/>
        </w:rPr>
        <w:t>Pzp</w:t>
      </w:r>
      <w:proofErr w:type="spellEnd"/>
      <w:r w:rsidRPr="002D2F67">
        <w:rPr>
          <w:rFonts w:ascii="Arial" w:eastAsiaTheme="minorHAnsi" w:hAnsi="Arial" w:cs="Arial"/>
          <w:color w:val="000000"/>
          <w:sz w:val="22"/>
          <w:szCs w:val="22"/>
          <w:shd w:val="clear" w:color="auto" w:fill="FFFFFF"/>
          <w:lang w:eastAsia="en-US"/>
        </w:rPr>
        <w:t xml:space="preserve"> niezwłocznie po otwarciu ofert zamawiający zamieszcza na stronie internetowej informacje o:</w:t>
      </w:r>
    </w:p>
    <w:p w14:paraId="172DBE06" w14:textId="77777777" w:rsidR="00C03EEA" w:rsidRPr="002D2F67" w:rsidRDefault="00C03EEA" w:rsidP="00501790">
      <w:pPr>
        <w:spacing w:line="271" w:lineRule="auto"/>
        <w:jc w:val="both"/>
        <w:rPr>
          <w:rFonts w:ascii="Arial" w:hAnsi="Arial" w:cs="Arial"/>
          <w:sz w:val="22"/>
          <w:szCs w:val="22"/>
        </w:rPr>
      </w:pPr>
      <w:r w:rsidRPr="002D2F67">
        <w:rPr>
          <w:rFonts w:ascii="Arial" w:hAnsi="Arial" w:cs="Arial"/>
          <w:color w:val="000000"/>
          <w:sz w:val="22"/>
          <w:szCs w:val="22"/>
        </w:rPr>
        <w:t>a) nazwach albo imionach i nazwiskach oraz siedzibach lub miejscach prowadzonej działalności gospodarczej albo miejscach zamieszkania wykonawców, których oferty zostały otwarte,</w:t>
      </w:r>
    </w:p>
    <w:p w14:paraId="79688E04" w14:textId="50DF9EAE" w:rsidR="009B73DA" w:rsidRPr="002D2F67" w:rsidRDefault="00C03EEA" w:rsidP="00501790">
      <w:pPr>
        <w:spacing w:line="271" w:lineRule="auto"/>
        <w:jc w:val="both"/>
        <w:rPr>
          <w:rFonts w:ascii="Arial" w:hAnsi="Arial" w:cs="Arial"/>
          <w:color w:val="000000"/>
          <w:sz w:val="22"/>
          <w:szCs w:val="22"/>
        </w:rPr>
      </w:pPr>
      <w:r w:rsidRPr="002D2F67">
        <w:rPr>
          <w:rFonts w:ascii="Arial" w:hAnsi="Arial" w:cs="Arial"/>
          <w:color w:val="000000"/>
          <w:sz w:val="22"/>
          <w:szCs w:val="22"/>
        </w:rPr>
        <w:t>b) cenach lub kosztach zawartych w ofertach.</w:t>
      </w:r>
      <w:r w:rsidR="009B73DA" w:rsidRPr="002D2F67">
        <w:rPr>
          <w:rFonts w:ascii="Arial" w:hAnsi="Arial" w:cs="Arial"/>
          <w:sz w:val="22"/>
          <w:szCs w:val="22"/>
        </w:rPr>
        <w:t xml:space="preserve"> </w:t>
      </w:r>
    </w:p>
    <w:p w14:paraId="368D8DCB" w14:textId="22CA0ACD" w:rsidR="00A5049F" w:rsidRPr="002D2F67" w:rsidRDefault="00AA305D" w:rsidP="00B17623">
      <w:pPr>
        <w:pStyle w:val="Nagwek2"/>
        <w:tabs>
          <w:tab w:val="clear" w:pos="426"/>
        </w:tabs>
        <w:spacing w:before="240" w:after="240" w:line="271" w:lineRule="auto"/>
        <w:rPr>
          <w:rFonts w:cs="Arial"/>
          <w:sz w:val="22"/>
          <w:szCs w:val="22"/>
        </w:rPr>
      </w:pPr>
      <w:bookmarkStart w:id="44" w:name="_Toc72717337"/>
      <w:bookmarkStart w:id="45" w:name="_Toc95621021"/>
      <w:bookmarkStart w:id="46" w:name="_Toc95621122"/>
      <w:bookmarkStart w:id="47" w:name="_Toc95633505"/>
      <w:bookmarkStart w:id="48" w:name="_Toc320861822"/>
      <w:r w:rsidRPr="002D2F67">
        <w:rPr>
          <w:rFonts w:cs="Arial"/>
          <w:sz w:val="22"/>
          <w:szCs w:val="22"/>
        </w:rPr>
        <w:t>XV</w:t>
      </w:r>
      <w:r w:rsidR="007D69FD" w:rsidRPr="002D2F67">
        <w:rPr>
          <w:rFonts w:cs="Arial"/>
          <w:sz w:val="22"/>
          <w:szCs w:val="22"/>
        </w:rPr>
        <w:t>I</w:t>
      </w:r>
      <w:r w:rsidRPr="002D2F67">
        <w:rPr>
          <w:rFonts w:cs="Arial"/>
          <w:sz w:val="22"/>
          <w:szCs w:val="22"/>
        </w:rPr>
        <w:t>I</w:t>
      </w:r>
      <w:r w:rsidR="00A5049F" w:rsidRPr="002D2F67">
        <w:rPr>
          <w:rFonts w:cs="Arial"/>
          <w:sz w:val="22"/>
          <w:szCs w:val="22"/>
        </w:rPr>
        <w:t>. Opis sposobu obliczenia ceny</w:t>
      </w:r>
      <w:bookmarkEnd w:id="44"/>
      <w:bookmarkEnd w:id="45"/>
      <w:bookmarkEnd w:id="46"/>
      <w:bookmarkEnd w:id="47"/>
      <w:bookmarkEnd w:id="48"/>
    </w:p>
    <w:p w14:paraId="3AA71038" w14:textId="5D2216B6" w:rsidR="003A2395" w:rsidRPr="002D2F67" w:rsidRDefault="000B27F1" w:rsidP="001C5AE2">
      <w:pPr>
        <w:numPr>
          <w:ilvl w:val="3"/>
          <w:numId w:val="4"/>
        </w:numPr>
        <w:autoSpaceDE w:val="0"/>
        <w:autoSpaceDN w:val="0"/>
        <w:adjustRightInd w:val="0"/>
        <w:spacing w:line="271" w:lineRule="auto"/>
        <w:jc w:val="both"/>
        <w:rPr>
          <w:rFonts w:ascii="Arial" w:hAnsi="Arial" w:cs="Arial"/>
          <w:sz w:val="22"/>
          <w:szCs w:val="22"/>
        </w:rPr>
      </w:pPr>
      <w:r w:rsidRPr="002D2F67">
        <w:rPr>
          <w:rFonts w:ascii="Arial" w:hAnsi="Arial" w:cs="Arial"/>
          <w:sz w:val="22"/>
          <w:szCs w:val="22"/>
        </w:rPr>
        <w:t>Wykonawca poda cenę oferty w Formularzu Ofertowym</w:t>
      </w:r>
      <w:r w:rsidR="00501790" w:rsidRPr="002D2F67">
        <w:rPr>
          <w:rFonts w:ascii="Arial" w:hAnsi="Arial" w:cs="Arial"/>
          <w:sz w:val="22"/>
          <w:szCs w:val="22"/>
        </w:rPr>
        <w:t xml:space="preserve"> </w:t>
      </w:r>
      <w:r w:rsidRPr="002D2F67">
        <w:rPr>
          <w:rFonts w:ascii="Arial" w:hAnsi="Arial" w:cs="Arial"/>
          <w:sz w:val="22"/>
          <w:szCs w:val="22"/>
        </w:rPr>
        <w:t>sporządzonych według wzoru stanowiącego Załącznik Nr 6 do SWZ.</w:t>
      </w:r>
    </w:p>
    <w:p w14:paraId="651DF5DD" w14:textId="2F6BF32B" w:rsidR="008E3CEB" w:rsidRPr="002D2F67" w:rsidRDefault="003A2395" w:rsidP="008E3CEB">
      <w:pPr>
        <w:numPr>
          <w:ilvl w:val="3"/>
          <w:numId w:val="4"/>
        </w:numPr>
        <w:autoSpaceDE w:val="0"/>
        <w:autoSpaceDN w:val="0"/>
        <w:adjustRightInd w:val="0"/>
        <w:spacing w:before="120" w:line="271" w:lineRule="auto"/>
        <w:ind w:left="357" w:hanging="357"/>
        <w:jc w:val="both"/>
        <w:rPr>
          <w:rFonts w:ascii="Arial" w:hAnsi="Arial" w:cs="Arial"/>
          <w:sz w:val="22"/>
          <w:szCs w:val="22"/>
        </w:rPr>
      </w:pPr>
      <w:r w:rsidRPr="002D2F67">
        <w:rPr>
          <w:rFonts w:ascii="Arial" w:hAnsi="Arial" w:cs="Arial"/>
          <w:sz w:val="22"/>
          <w:szCs w:val="22"/>
        </w:rPr>
        <w:t>Cena oferty s</w:t>
      </w:r>
      <w:r w:rsidR="00B76358" w:rsidRPr="002D2F67">
        <w:rPr>
          <w:rFonts w:ascii="Arial" w:hAnsi="Arial" w:cs="Arial"/>
          <w:sz w:val="22"/>
          <w:szCs w:val="22"/>
        </w:rPr>
        <w:t>tanowi wynagrodzenie ryczałtowe.</w:t>
      </w:r>
    </w:p>
    <w:p w14:paraId="6CDB542B" w14:textId="77777777" w:rsidR="003A2395" w:rsidRPr="002D2F67" w:rsidRDefault="003A2395" w:rsidP="00501790">
      <w:pPr>
        <w:pStyle w:val="Akapitzlist"/>
        <w:numPr>
          <w:ilvl w:val="3"/>
          <w:numId w:val="4"/>
        </w:numPr>
        <w:autoSpaceDE w:val="0"/>
        <w:autoSpaceDN w:val="0"/>
        <w:adjustRightInd w:val="0"/>
        <w:spacing w:line="271" w:lineRule="auto"/>
        <w:ind w:left="357" w:hanging="357"/>
        <w:jc w:val="both"/>
        <w:rPr>
          <w:rFonts w:ascii="Arial" w:hAnsi="Arial" w:cs="Arial"/>
          <w:sz w:val="22"/>
          <w:szCs w:val="22"/>
        </w:rPr>
      </w:pPr>
      <w:r w:rsidRPr="002D2F67">
        <w:rPr>
          <w:rFonts w:ascii="Arial" w:hAnsi="Arial" w:cs="Arial"/>
          <w:sz w:val="22"/>
          <w:szCs w:val="22"/>
        </w:rPr>
        <w:t>Cena musi być wyrażona w złotych polskich (PLN), z dokładnością nie większą niż dwa miejsca po przecinku.</w:t>
      </w:r>
    </w:p>
    <w:p w14:paraId="3538D5FB" w14:textId="77777777" w:rsidR="003A2395" w:rsidRPr="002D2F67" w:rsidRDefault="003A2395" w:rsidP="00501790">
      <w:pPr>
        <w:numPr>
          <w:ilvl w:val="3"/>
          <w:numId w:val="4"/>
        </w:numPr>
        <w:autoSpaceDE w:val="0"/>
        <w:autoSpaceDN w:val="0"/>
        <w:adjustRightInd w:val="0"/>
        <w:spacing w:line="271" w:lineRule="auto"/>
        <w:ind w:left="357" w:hanging="357"/>
        <w:jc w:val="both"/>
        <w:rPr>
          <w:rFonts w:ascii="Arial" w:hAnsi="Arial" w:cs="Arial"/>
          <w:sz w:val="22"/>
          <w:szCs w:val="22"/>
        </w:rPr>
      </w:pPr>
      <w:r w:rsidRPr="002D2F67">
        <w:rPr>
          <w:rFonts w:ascii="Arial" w:hAnsi="Arial" w:cs="Arial"/>
          <w:sz w:val="22"/>
          <w:szCs w:val="22"/>
        </w:rPr>
        <w:t>Rozliczenia między Zamawiającym a Wykonawcą będą prowadzone w złotych polskich (PLN).</w:t>
      </w:r>
    </w:p>
    <w:p w14:paraId="21974AC1" w14:textId="172E27C3" w:rsidR="003A2395" w:rsidRPr="002D1790" w:rsidRDefault="003A2395" w:rsidP="002D1790">
      <w:pPr>
        <w:numPr>
          <w:ilvl w:val="3"/>
          <w:numId w:val="4"/>
        </w:numPr>
        <w:autoSpaceDE w:val="0"/>
        <w:autoSpaceDN w:val="0"/>
        <w:adjustRightInd w:val="0"/>
        <w:spacing w:line="271" w:lineRule="auto"/>
        <w:ind w:left="357" w:hanging="357"/>
        <w:jc w:val="both"/>
        <w:rPr>
          <w:rFonts w:ascii="Arial" w:hAnsi="Arial" w:cs="Arial"/>
          <w:sz w:val="22"/>
          <w:szCs w:val="22"/>
        </w:rPr>
      </w:pPr>
      <w:r w:rsidRPr="002D2F67">
        <w:rPr>
          <w:rFonts w:ascii="Arial" w:hAnsi="Arial" w:cs="Arial"/>
          <w:sz w:val="22"/>
          <w:szCs w:val="22"/>
        </w:rPr>
        <w:t xml:space="preserve">Wykonawca musi uwzględnić w cenie oferty wszelkie koszty niezbędne dla prawidłowego i pełnego wykonania zamówienia oraz wszelkie opłaty i podatki wynikające z obowiązujących przepisów. Cena oferty stanowi wynagrodzenie z tytułu wykonania całości </w:t>
      </w:r>
      <w:r w:rsidR="00B36903" w:rsidRPr="002D2F67">
        <w:rPr>
          <w:rFonts w:ascii="Arial" w:hAnsi="Arial" w:cs="Arial"/>
          <w:sz w:val="22"/>
          <w:szCs w:val="22"/>
        </w:rPr>
        <w:t>przedmiotu zamówienia</w:t>
      </w:r>
      <w:r w:rsidRPr="002D2F67">
        <w:rPr>
          <w:rFonts w:ascii="Arial" w:hAnsi="Arial" w:cs="Arial"/>
          <w:sz w:val="22"/>
          <w:szCs w:val="22"/>
        </w:rPr>
        <w:t xml:space="preserve"> </w:t>
      </w:r>
      <w:r w:rsidR="00B36903" w:rsidRPr="002D2F67">
        <w:rPr>
          <w:rFonts w:ascii="Arial" w:hAnsi="Arial" w:cs="Arial"/>
          <w:sz w:val="22"/>
          <w:szCs w:val="22"/>
        </w:rPr>
        <w:t xml:space="preserve">zgodnie z </w:t>
      </w:r>
      <w:r w:rsidR="00D15B37" w:rsidRPr="002D2F67">
        <w:rPr>
          <w:rFonts w:ascii="Arial" w:hAnsi="Arial" w:cs="Arial"/>
          <w:bCs/>
          <w:sz w:val="22"/>
          <w:szCs w:val="22"/>
        </w:rPr>
        <w:t>specyfikacją</w:t>
      </w:r>
      <w:r w:rsidR="00B36903" w:rsidRPr="002D2F67">
        <w:rPr>
          <w:rFonts w:ascii="Arial" w:hAnsi="Arial" w:cs="Arial"/>
          <w:bCs/>
          <w:sz w:val="22"/>
          <w:szCs w:val="22"/>
        </w:rPr>
        <w:t xml:space="preserve"> mebli, </w:t>
      </w:r>
      <w:r w:rsidR="00D15B37" w:rsidRPr="002D2F67">
        <w:rPr>
          <w:rFonts w:ascii="Arial" w:hAnsi="Arial" w:cs="Arial"/>
          <w:bCs/>
          <w:sz w:val="22"/>
          <w:szCs w:val="22"/>
        </w:rPr>
        <w:t>specyfikacją</w:t>
      </w:r>
      <w:r w:rsidR="00B36903" w:rsidRPr="002D2F67">
        <w:rPr>
          <w:rFonts w:ascii="Arial" w:hAnsi="Arial" w:cs="Arial"/>
          <w:bCs/>
          <w:sz w:val="22"/>
          <w:szCs w:val="22"/>
        </w:rPr>
        <w:t xml:space="preserve"> wyposażenia </w:t>
      </w:r>
      <w:r w:rsidR="00B36903" w:rsidRPr="002D2F67">
        <w:rPr>
          <w:rFonts w:ascii="Arial" w:hAnsi="Arial" w:cs="Arial"/>
          <w:sz w:val="22"/>
          <w:szCs w:val="22"/>
        </w:rPr>
        <w:t>oraz</w:t>
      </w:r>
      <w:r w:rsidR="00B36903" w:rsidRPr="002D2F67">
        <w:rPr>
          <w:rFonts w:ascii="Arial" w:hAnsi="Arial" w:cs="Arial"/>
          <w:bCs/>
          <w:sz w:val="22"/>
          <w:szCs w:val="22"/>
        </w:rPr>
        <w:t xml:space="preserve"> </w:t>
      </w:r>
      <w:r w:rsidR="00D15B37" w:rsidRPr="002D2F67">
        <w:rPr>
          <w:rFonts w:ascii="Arial" w:hAnsi="Arial" w:cs="Arial"/>
          <w:bCs/>
          <w:sz w:val="22"/>
          <w:szCs w:val="22"/>
        </w:rPr>
        <w:t>specyfikacją</w:t>
      </w:r>
      <w:r w:rsidR="00B36903" w:rsidRPr="002D2F67">
        <w:rPr>
          <w:rFonts w:ascii="Arial" w:hAnsi="Arial" w:cs="Arial"/>
          <w:bCs/>
          <w:sz w:val="22"/>
          <w:szCs w:val="22"/>
        </w:rPr>
        <w:t xml:space="preserve"> pomocy dydaktycznych</w:t>
      </w:r>
      <w:r w:rsidR="00B36903" w:rsidRPr="002D2F67">
        <w:rPr>
          <w:rFonts w:ascii="Arial" w:hAnsi="Arial" w:cs="Arial"/>
          <w:sz w:val="22"/>
          <w:szCs w:val="22"/>
        </w:rPr>
        <w:t xml:space="preserve"> </w:t>
      </w:r>
      <w:r w:rsidRPr="002D2F67">
        <w:rPr>
          <w:rFonts w:ascii="Arial" w:hAnsi="Arial" w:cs="Arial"/>
          <w:sz w:val="22"/>
          <w:szCs w:val="22"/>
        </w:rPr>
        <w:t>i wymaganiami szczegółowym</w:t>
      </w:r>
      <w:r w:rsidR="00B36903" w:rsidRPr="002D2F67">
        <w:rPr>
          <w:rFonts w:ascii="Arial" w:hAnsi="Arial" w:cs="Arial"/>
          <w:sz w:val="22"/>
          <w:szCs w:val="22"/>
        </w:rPr>
        <w:t xml:space="preserve">i realizacji rzeczowej zadania </w:t>
      </w:r>
      <w:r w:rsidR="007C1A80" w:rsidRPr="002D2F67">
        <w:rPr>
          <w:rFonts w:ascii="Arial" w:hAnsi="Arial" w:cs="Arial"/>
          <w:sz w:val="22"/>
          <w:szCs w:val="22"/>
        </w:rPr>
        <w:t xml:space="preserve">oraz </w:t>
      </w:r>
      <w:r w:rsidRPr="002D2F67">
        <w:rPr>
          <w:rFonts w:ascii="Arial" w:hAnsi="Arial" w:cs="Arial"/>
          <w:sz w:val="22"/>
          <w:szCs w:val="22"/>
        </w:rPr>
        <w:t xml:space="preserve">wszelkich obowiązków Wykonawcy określonych w Projekcie </w:t>
      </w:r>
      <w:r w:rsidR="00072640" w:rsidRPr="002D2F67">
        <w:rPr>
          <w:rFonts w:ascii="Arial" w:hAnsi="Arial" w:cs="Arial"/>
          <w:sz w:val="22"/>
          <w:szCs w:val="22"/>
        </w:rPr>
        <w:t>umowy stanowiącym Załącznik Nr 3</w:t>
      </w:r>
      <w:r w:rsidR="00B17623" w:rsidRPr="002D2F67">
        <w:rPr>
          <w:rFonts w:ascii="Arial" w:hAnsi="Arial" w:cs="Arial"/>
          <w:sz w:val="22"/>
          <w:szCs w:val="22"/>
        </w:rPr>
        <w:t xml:space="preserve"> do S</w:t>
      </w:r>
      <w:r w:rsidRPr="002D2F67">
        <w:rPr>
          <w:rFonts w:ascii="Arial" w:hAnsi="Arial" w:cs="Arial"/>
          <w:sz w:val="22"/>
          <w:szCs w:val="22"/>
        </w:rPr>
        <w:t>WZ i nie podlega podwyższeniu.</w:t>
      </w:r>
    </w:p>
    <w:p w14:paraId="20B2C5D7" w14:textId="55A62D14" w:rsidR="00B36903" w:rsidRPr="002D2F67" w:rsidRDefault="00E3718C" w:rsidP="00B36903">
      <w:pPr>
        <w:pStyle w:val="Akapitzlist"/>
        <w:numPr>
          <w:ilvl w:val="3"/>
          <w:numId w:val="4"/>
        </w:numPr>
        <w:autoSpaceDE w:val="0"/>
        <w:autoSpaceDN w:val="0"/>
        <w:adjustRightInd w:val="0"/>
        <w:spacing w:line="271" w:lineRule="auto"/>
        <w:jc w:val="both"/>
        <w:rPr>
          <w:rFonts w:ascii="Arial" w:hAnsi="Arial" w:cs="Arial"/>
          <w:sz w:val="22"/>
          <w:szCs w:val="22"/>
        </w:rPr>
      </w:pPr>
      <w:r w:rsidRPr="002D2F67">
        <w:rPr>
          <w:rFonts w:ascii="Arial" w:hAnsi="Arial" w:cs="Arial"/>
          <w:sz w:val="22"/>
          <w:szCs w:val="22"/>
        </w:rPr>
        <w:t>Cen</w:t>
      </w:r>
      <w:r w:rsidRPr="002D2F67">
        <w:rPr>
          <w:rFonts w:ascii="Arial" w:eastAsia="TimesNewRoman" w:hAnsi="Arial" w:cs="Arial"/>
          <w:sz w:val="22"/>
          <w:szCs w:val="22"/>
        </w:rPr>
        <w:t xml:space="preserve">ę </w:t>
      </w:r>
      <w:r w:rsidRPr="002D2F67">
        <w:rPr>
          <w:rFonts w:ascii="Arial" w:hAnsi="Arial" w:cs="Arial"/>
          <w:sz w:val="22"/>
          <w:szCs w:val="22"/>
        </w:rPr>
        <w:t>oferty należy wyliczy</w:t>
      </w:r>
      <w:r w:rsidRPr="002D2F67">
        <w:rPr>
          <w:rFonts w:ascii="Arial" w:eastAsia="TimesNewRoman" w:hAnsi="Arial" w:cs="Arial"/>
          <w:sz w:val="22"/>
          <w:szCs w:val="22"/>
        </w:rPr>
        <w:t xml:space="preserve">ć </w:t>
      </w:r>
      <w:r w:rsidR="00B36903" w:rsidRPr="002D2F67">
        <w:rPr>
          <w:rFonts w:ascii="Arial" w:hAnsi="Arial" w:cs="Arial"/>
          <w:sz w:val="22"/>
          <w:szCs w:val="22"/>
        </w:rPr>
        <w:t xml:space="preserve">zgodnie z </w:t>
      </w:r>
      <w:r w:rsidR="00D15B37" w:rsidRPr="002D2F67">
        <w:rPr>
          <w:rFonts w:ascii="Arial" w:hAnsi="Arial" w:cs="Arial"/>
          <w:bCs/>
          <w:sz w:val="22"/>
          <w:szCs w:val="22"/>
        </w:rPr>
        <w:t>specyfikacją</w:t>
      </w:r>
      <w:r w:rsidR="00B36903" w:rsidRPr="002D2F67">
        <w:rPr>
          <w:rFonts w:ascii="Arial" w:hAnsi="Arial" w:cs="Arial"/>
          <w:bCs/>
          <w:sz w:val="22"/>
          <w:szCs w:val="22"/>
        </w:rPr>
        <w:t xml:space="preserve"> mebli, </w:t>
      </w:r>
      <w:r w:rsidR="00D15B37" w:rsidRPr="002D2F67">
        <w:rPr>
          <w:rFonts w:ascii="Arial" w:hAnsi="Arial" w:cs="Arial"/>
          <w:bCs/>
          <w:sz w:val="22"/>
          <w:szCs w:val="22"/>
        </w:rPr>
        <w:t>specyfikacją</w:t>
      </w:r>
      <w:r w:rsidR="00B36903" w:rsidRPr="002D2F67">
        <w:rPr>
          <w:rFonts w:ascii="Arial" w:hAnsi="Arial" w:cs="Arial"/>
          <w:bCs/>
          <w:sz w:val="22"/>
          <w:szCs w:val="22"/>
        </w:rPr>
        <w:t xml:space="preserve"> wyposażenia </w:t>
      </w:r>
      <w:r w:rsidR="00B36903" w:rsidRPr="002D2F67">
        <w:rPr>
          <w:rFonts w:ascii="Arial" w:hAnsi="Arial" w:cs="Arial"/>
          <w:sz w:val="22"/>
          <w:szCs w:val="22"/>
        </w:rPr>
        <w:t>oraz</w:t>
      </w:r>
      <w:r w:rsidR="00B36903" w:rsidRPr="002D2F67">
        <w:rPr>
          <w:rFonts w:ascii="Arial" w:hAnsi="Arial" w:cs="Arial"/>
          <w:bCs/>
          <w:sz w:val="22"/>
          <w:szCs w:val="22"/>
        </w:rPr>
        <w:t xml:space="preserve"> </w:t>
      </w:r>
      <w:r w:rsidR="00D15B37" w:rsidRPr="002D2F67">
        <w:rPr>
          <w:rFonts w:ascii="Arial" w:hAnsi="Arial" w:cs="Arial"/>
          <w:bCs/>
          <w:sz w:val="22"/>
          <w:szCs w:val="22"/>
        </w:rPr>
        <w:t>specyfikacją</w:t>
      </w:r>
      <w:r w:rsidR="00B36903" w:rsidRPr="002D2F67">
        <w:rPr>
          <w:rFonts w:ascii="Arial" w:hAnsi="Arial" w:cs="Arial"/>
          <w:bCs/>
          <w:sz w:val="22"/>
          <w:szCs w:val="22"/>
        </w:rPr>
        <w:t xml:space="preserve"> pomocy dydaktycznych</w:t>
      </w:r>
      <w:r w:rsidR="00B36903" w:rsidRPr="002D2F67">
        <w:rPr>
          <w:rFonts w:ascii="Arial" w:hAnsi="Arial" w:cs="Arial"/>
          <w:sz w:val="22"/>
          <w:szCs w:val="22"/>
        </w:rPr>
        <w:t xml:space="preserve"> </w:t>
      </w:r>
      <w:r w:rsidR="002D2F67" w:rsidRPr="002D2F67">
        <w:rPr>
          <w:rFonts w:ascii="Arial" w:hAnsi="Arial" w:cs="Arial"/>
          <w:sz w:val="22"/>
          <w:szCs w:val="22"/>
        </w:rPr>
        <w:t>(stanowiących Załączniki n</w:t>
      </w:r>
      <w:r w:rsidRPr="002D2F67">
        <w:rPr>
          <w:rFonts w:ascii="Arial" w:hAnsi="Arial" w:cs="Arial"/>
          <w:sz w:val="22"/>
          <w:szCs w:val="22"/>
        </w:rPr>
        <w:t xml:space="preserve">r </w:t>
      </w:r>
      <w:r w:rsidR="002D2F67" w:rsidRPr="002D2F67">
        <w:rPr>
          <w:rFonts w:ascii="Arial" w:hAnsi="Arial" w:cs="Arial"/>
          <w:sz w:val="22"/>
          <w:szCs w:val="22"/>
        </w:rPr>
        <w:t xml:space="preserve">4 </w:t>
      </w:r>
      <w:r w:rsidRPr="002D2F67">
        <w:rPr>
          <w:rFonts w:ascii="Arial" w:hAnsi="Arial" w:cs="Arial"/>
          <w:sz w:val="22"/>
          <w:szCs w:val="22"/>
        </w:rPr>
        <w:t xml:space="preserve">do SWZ), wymaganiami szczegółowymi realizacji rzeczowej zadania. </w:t>
      </w:r>
    </w:p>
    <w:p w14:paraId="2C4C2B75" w14:textId="6BCD31CE" w:rsidR="000D1DAA" w:rsidRPr="002D2F67" w:rsidRDefault="003A2395" w:rsidP="00501790">
      <w:pPr>
        <w:numPr>
          <w:ilvl w:val="3"/>
          <w:numId w:val="4"/>
        </w:numPr>
        <w:overflowPunct w:val="0"/>
        <w:autoSpaceDE w:val="0"/>
        <w:autoSpaceDN w:val="0"/>
        <w:adjustRightInd w:val="0"/>
        <w:spacing w:line="271" w:lineRule="auto"/>
        <w:contextualSpacing/>
        <w:jc w:val="both"/>
        <w:rPr>
          <w:rFonts w:ascii="Arial" w:hAnsi="Arial" w:cs="Arial"/>
          <w:sz w:val="22"/>
          <w:szCs w:val="22"/>
        </w:rPr>
      </w:pPr>
      <w:r w:rsidRPr="002D2F67">
        <w:rPr>
          <w:rFonts w:ascii="Arial" w:hAnsi="Arial" w:cs="Arial"/>
          <w:sz w:val="22"/>
          <w:szCs w:val="22"/>
        </w:rPr>
        <w:t xml:space="preserve">Zgodnie z art. </w:t>
      </w:r>
      <w:r w:rsidR="000C0A7A" w:rsidRPr="002D2F67">
        <w:rPr>
          <w:rFonts w:ascii="Arial" w:hAnsi="Arial" w:cs="Arial"/>
          <w:sz w:val="22"/>
          <w:szCs w:val="22"/>
        </w:rPr>
        <w:t>225 ust. 1</w:t>
      </w:r>
      <w:r w:rsidRPr="002D2F67">
        <w:rPr>
          <w:rFonts w:ascii="Arial" w:hAnsi="Arial" w:cs="Arial"/>
          <w:sz w:val="22"/>
          <w:szCs w:val="22"/>
        </w:rPr>
        <w:t xml:space="preserve"> zdanie drugie ustawy </w:t>
      </w:r>
      <w:proofErr w:type="spellStart"/>
      <w:r w:rsidRPr="002D2F67">
        <w:rPr>
          <w:rFonts w:ascii="Arial" w:hAnsi="Arial" w:cs="Arial"/>
          <w:sz w:val="22"/>
          <w:szCs w:val="22"/>
        </w:rPr>
        <w:t>Pzp</w:t>
      </w:r>
      <w:proofErr w:type="spellEnd"/>
      <w:r w:rsidRPr="002D2F67">
        <w:rPr>
          <w:rFonts w:ascii="Arial" w:hAnsi="Arial" w:cs="Arial"/>
          <w:sz w:val="22"/>
          <w:szCs w:val="22"/>
        </w:rPr>
        <w:t xml:space="preserve">, Wykonawca, składając ofertę, zobowiązany jest poinformować Zamawiającego, czy wybór jego oferty będzie prowadzić </w:t>
      </w:r>
      <w:r w:rsidRPr="002D2F67">
        <w:rPr>
          <w:rFonts w:ascii="Arial" w:hAnsi="Arial" w:cs="Arial"/>
          <w:sz w:val="22"/>
          <w:szCs w:val="22"/>
        </w:rPr>
        <w:lastRenderedPageBreak/>
        <w:t>do powstania u Zamawiającego obowiązku podatkowego, wskazując nazwę (rodzaj) towaru lub usługi, których dostawa lub świadczenie będzie prowadzić do jego powstania, oraz wskazując ich wartość bez kwoty podatku. Zamawiający w celu oceny takiej oferty dolicza do przedstawionej w niej ceny podatek od towarów i usług, który miałby obowiązek rozliczyć zgodnie z tymi przepisami.</w:t>
      </w:r>
    </w:p>
    <w:p w14:paraId="012BF07D" w14:textId="3C0D10B9" w:rsidR="00A5049F" w:rsidRPr="002D2F67" w:rsidRDefault="00AA305D" w:rsidP="00B17623">
      <w:pPr>
        <w:pStyle w:val="Nagwek2"/>
        <w:spacing w:before="240" w:after="240" w:line="271" w:lineRule="auto"/>
        <w:rPr>
          <w:rFonts w:cs="Arial"/>
          <w:sz w:val="22"/>
          <w:szCs w:val="22"/>
        </w:rPr>
      </w:pPr>
      <w:bookmarkStart w:id="49" w:name="_Toc72717339"/>
      <w:bookmarkStart w:id="50" w:name="_Toc95621023"/>
      <w:bookmarkStart w:id="51" w:name="_Toc95621124"/>
      <w:bookmarkStart w:id="52" w:name="_Toc95633507"/>
      <w:bookmarkStart w:id="53" w:name="_Toc320861823"/>
      <w:r w:rsidRPr="002D2F67">
        <w:rPr>
          <w:rFonts w:cs="Arial"/>
          <w:sz w:val="22"/>
          <w:szCs w:val="22"/>
        </w:rPr>
        <w:t>XV</w:t>
      </w:r>
      <w:r w:rsidR="007D69FD" w:rsidRPr="002D2F67">
        <w:rPr>
          <w:rFonts w:cs="Arial"/>
          <w:sz w:val="22"/>
          <w:szCs w:val="22"/>
        </w:rPr>
        <w:t>I</w:t>
      </w:r>
      <w:r w:rsidRPr="002D2F67">
        <w:rPr>
          <w:rFonts w:cs="Arial"/>
          <w:sz w:val="22"/>
          <w:szCs w:val="22"/>
        </w:rPr>
        <w:t>II</w:t>
      </w:r>
      <w:r w:rsidR="00A5049F" w:rsidRPr="002D2F67">
        <w:rPr>
          <w:rFonts w:cs="Arial"/>
          <w:sz w:val="22"/>
          <w:szCs w:val="22"/>
        </w:rPr>
        <w:t>. Opis kryteriów</w:t>
      </w:r>
      <w:r w:rsidR="00E347AC" w:rsidRPr="002D2F67">
        <w:rPr>
          <w:rFonts w:cs="Arial"/>
          <w:sz w:val="22"/>
          <w:szCs w:val="22"/>
        </w:rPr>
        <w:t>, którymi Zamawiający będzie się kierował</w:t>
      </w:r>
      <w:r w:rsidR="00FE0586" w:rsidRPr="002D2F67">
        <w:rPr>
          <w:rFonts w:cs="Arial"/>
          <w:sz w:val="22"/>
          <w:szCs w:val="22"/>
        </w:rPr>
        <w:t xml:space="preserve"> </w:t>
      </w:r>
      <w:r w:rsidR="00E347AC" w:rsidRPr="002D2F67">
        <w:rPr>
          <w:rFonts w:cs="Arial"/>
          <w:sz w:val="22"/>
          <w:szCs w:val="22"/>
        </w:rPr>
        <w:t xml:space="preserve">przy wyborze oferty, wraz </w:t>
      </w:r>
      <w:r w:rsidR="00A5049F" w:rsidRPr="002D2F67">
        <w:rPr>
          <w:rFonts w:cs="Arial"/>
          <w:sz w:val="22"/>
          <w:szCs w:val="22"/>
        </w:rPr>
        <w:t xml:space="preserve">z podaniem znaczenia </w:t>
      </w:r>
      <w:r w:rsidR="00E347AC" w:rsidRPr="002D2F67">
        <w:rPr>
          <w:rFonts w:cs="Arial"/>
          <w:sz w:val="22"/>
          <w:szCs w:val="22"/>
        </w:rPr>
        <w:t xml:space="preserve">tych kryteriów </w:t>
      </w:r>
      <w:r w:rsidR="00A5049F" w:rsidRPr="002D2F67">
        <w:rPr>
          <w:rFonts w:cs="Arial"/>
          <w:sz w:val="22"/>
          <w:szCs w:val="22"/>
        </w:rPr>
        <w:t>i sposobu oceny ofert</w:t>
      </w:r>
      <w:bookmarkEnd w:id="49"/>
      <w:bookmarkEnd w:id="50"/>
      <w:bookmarkEnd w:id="51"/>
      <w:bookmarkEnd w:id="52"/>
      <w:bookmarkEnd w:id="53"/>
    </w:p>
    <w:p w14:paraId="0FF40F8B" w14:textId="77777777" w:rsidR="008601E1" w:rsidRPr="002D2F67" w:rsidRDefault="008601E1" w:rsidP="007A394F">
      <w:pPr>
        <w:numPr>
          <w:ilvl w:val="0"/>
          <w:numId w:val="13"/>
        </w:numPr>
        <w:autoSpaceDE w:val="0"/>
        <w:autoSpaceDN w:val="0"/>
        <w:adjustRightInd w:val="0"/>
        <w:spacing w:after="120" w:line="271" w:lineRule="auto"/>
        <w:ind w:left="357" w:hanging="357"/>
        <w:jc w:val="both"/>
        <w:rPr>
          <w:rFonts w:ascii="Arial" w:hAnsi="Arial" w:cs="Arial"/>
          <w:b/>
          <w:sz w:val="22"/>
          <w:szCs w:val="22"/>
        </w:rPr>
      </w:pPr>
      <w:r w:rsidRPr="002D2F67">
        <w:rPr>
          <w:rFonts w:ascii="Arial" w:hAnsi="Arial" w:cs="Arial"/>
          <w:sz w:val="22"/>
          <w:szCs w:val="22"/>
        </w:rPr>
        <w:t>Zamawiający wybierze ofertę najkorzystniejszą spośród ofert nie odrzuconych wyłącznie na podstawie kryterium oceny ofert, którym są:</w:t>
      </w:r>
    </w:p>
    <w:p w14:paraId="2104F607" w14:textId="77777777" w:rsidR="008601E1" w:rsidRPr="002D2F67" w:rsidRDefault="008601E1" w:rsidP="007A394F">
      <w:pPr>
        <w:numPr>
          <w:ilvl w:val="1"/>
          <w:numId w:val="14"/>
        </w:numPr>
        <w:autoSpaceDE w:val="0"/>
        <w:autoSpaceDN w:val="0"/>
        <w:adjustRightInd w:val="0"/>
        <w:spacing w:line="271" w:lineRule="auto"/>
        <w:jc w:val="both"/>
        <w:rPr>
          <w:rFonts w:ascii="Arial" w:hAnsi="Arial" w:cs="Arial"/>
          <w:b/>
          <w:sz w:val="22"/>
          <w:szCs w:val="22"/>
        </w:rPr>
      </w:pPr>
      <w:r w:rsidRPr="002D2F67">
        <w:rPr>
          <w:rFonts w:ascii="Arial" w:hAnsi="Arial" w:cs="Arial"/>
          <w:b/>
          <w:bCs/>
          <w:sz w:val="22"/>
          <w:szCs w:val="22"/>
        </w:rPr>
        <w:t xml:space="preserve">cena </w:t>
      </w:r>
      <w:r w:rsidRPr="002D2F67">
        <w:rPr>
          <w:rFonts w:ascii="Arial" w:hAnsi="Arial" w:cs="Arial"/>
          <w:bCs/>
          <w:sz w:val="22"/>
          <w:szCs w:val="22"/>
        </w:rPr>
        <w:t>(w rozumieniu wartość brutto zamówienia czyli wartość brutto umowy)</w:t>
      </w:r>
      <w:r w:rsidRPr="002D2F67">
        <w:rPr>
          <w:rFonts w:ascii="Arial" w:hAnsi="Arial" w:cs="Arial"/>
          <w:b/>
          <w:bCs/>
          <w:sz w:val="22"/>
          <w:szCs w:val="22"/>
        </w:rPr>
        <w:t xml:space="preserve"> – waga 60%, </w:t>
      </w:r>
      <w:r w:rsidRPr="002D2F67">
        <w:rPr>
          <w:rFonts w:ascii="Arial" w:hAnsi="Arial" w:cs="Arial"/>
          <w:sz w:val="22"/>
          <w:szCs w:val="22"/>
        </w:rPr>
        <w:t>gdzie punkty wyliczane są wg następującego wzoru:</w:t>
      </w:r>
    </w:p>
    <w:p w14:paraId="565F3CAA" w14:textId="77777777" w:rsidR="008601E1" w:rsidRPr="002D2F67" w:rsidRDefault="008601E1" w:rsidP="00B17623">
      <w:pPr>
        <w:autoSpaceDE w:val="0"/>
        <w:autoSpaceDN w:val="0"/>
        <w:adjustRightInd w:val="0"/>
        <w:spacing w:line="271" w:lineRule="auto"/>
        <w:jc w:val="both"/>
        <w:rPr>
          <w:rFonts w:ascii="Arial" w:hAnsi="Arial" w:cs="Arial"/>
          <w:b/>
          <w:sz w:val="22"/>
          <w:szCs w:val="22"/>
        </w:rPr>
      </w:pPr>
    </w:p>
    <w:p w14:paraId="1EA72299" w14:textId="77777777" w:rsidR="008601E1" w:rsidRPr="002D2F67" w:rsidRDefault="008601E1" w:rsidP="00B17623">
      <w:pPr>
        <w:spacing w:after="120" w:line="271" w:lineRule="auto"/>
        <w:ind w:left="720"/>
        <w:jc w:val="both"/>
        <w:rPr>
          <w:rFonts w:ascii="Arial" w:hAnsi="Arial" w:cs="Arial"/>
          <w:i/>
          <w:iCs/>
          <w:sz w:val="22"/>
          <w:szCs w:val="22"/>
        </w:rPr>
      </w:pPr>
      <w:r w:rsidRPr="002D2F67">
        <w:rPr>
          <w:rFonts w:ascii="Arial" w:hAnsi="Arial" w:cs="Arial"/>
          <w:position w:val="-30"/>
          <w:sz w:val="22"/>
          <w:szCs w:val="22"/>
        </w:rPr>
        <w:object w:dxaOrig="1140" w:dyaOrig="700" w14:anchorId="7AD672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36.7pt" o:ole="">
            <v:imagedata r:id="rId15" o:title=""/>
          </v:shape>
          <o:OLEObject Type="Embed" ProgID="Equation.3" ShapeID="_x0000_i1025" DrawAspect="Content" ObjectID="_1810715410" r:id="rId16"/>
        </w:object>
      </w:r>
      <w:r w:rsidRPr="002D2F67">
        <w:rPr>
          <w:rFonts w:ascii="Arial" w:hAnsi="Arial" w:cs="Arial"/>
          <w:sz w:val="22"/>
          <w:szCs w:val="22"/>
        </w:rPr>
        <w:t>·6</w:t>
      </w:r>
      <w:r w:rsidRPr="002D2F67">
        <w:rPr>
          <w:rFonts w:ascii="Arial" w:hAnsi="Arial" w:cs="Arial"/>
          <w:i/>
          <w:iCs/>
          <w:sz w:val="22"/>
          <w:szCs w:val="22"/>
        </w:rPr>
        <w:t xml:space="preserve">0 pkt </w:t>
      </w:r>
      <w:r w:rsidRPr="002D2F67">
        <w:rPr>
          <w:rFonts w:ascii="Arial" w:hAnsi="Arial" w:cs="Arial"/>
          <w:i/>
          <w:iCs/>
          <w:sz w:val="22"/>
          <w:szCs w:val="22"/>
          <w:bdr w:val="single" w:sz="4" w:space="0" w:color="auto"/>
        </w:rPr>
        <w:t xml:space="preserve"> </w:t>
      </w:r>
    </w:p>
    <w:p w14:paraId="0CE6FD16" w14:textId="77777777" w:rsidR="008601E1" w:rsidRPr="002D2F67" w:rsidRDefault="008601E1" w:rsidP="00B17623">
      <w:pPr>
        <w:spacing w:line="271" w:lineRule="auto"/>
        <w:ind w:left="720"/>
        <w:jc w:val="both"/>
        <w:rPr>
          <w:rFonts w:ascii="Arial" w:hAnsi="Arial" w:cs="Arial"/>
          <w:i/>
          <w:iCs/>
          <w:sz w:val="22"/>
          <w:szCs w:val="22"/>
        </w:rPr>
      </w:pPr>
      <w:r w:rsidRPr="002D2F67">
        <w:rPr>
          <w:rFonts w:ascii="Arial" w:hAnsi="Arial" w:cs="Arial"/>
          <w:i/>
          <w:iCs/>
          <w:sz w:val="22"/>
          <w:szCs w:val="22"/>
        </w:rPr>
        <w:t>C</w:t>
      </w:r>
      <w:r w:rsidRPr="002D2F67">
        <w:rPr>
          <w:rFonts w:ascii="Arial" w:hAnsi="Arial" w:cs="Arial"/>
          <w:i/>
          <w:iCs/>
          <w:sz w:val="22"/>
          <w:szCs w:val="22"/>
          <w:vertAlign w:val="subscript"/>
        </w:rPr>
        <w:t>0</w:t>
      </w:r>
      <w:r w:rsidRPr="002D2F67">
        <w:rPr>
          <w:rFonts w:ascii="Arial" w:hAnsi="Arial" w:cs="Arial"/>
          <w:i/>
          <w:iCs/>
          <w:sz w:val="22"/>
          <w:szCs w:val="22"/>
        </w:rPr>
        <w:t xml:space="preserve"> – liczba punktów uzyskanych przez ofertę badaną (po zaokrągleniu do dwóch miejsc po przecinku) w kryterium cena.</w:t>
      </w:r>
    </w:p>
    <w:p w14:paraId="1487DCA2" w14:textId="77777777" w:rsidR="008601E1" w:rsidRPr="002D2F67" w:rsidRDefault="008601E1" w:rsidP="00B17623">
      <w:pPr>
        <w:spacing w:line="271" w:lineRule="auto"/>
        <w:ind w:left="720"/>
        <w:jc w:val="both"/>
        <w:rPr>
          <w:rFonts w:ascii="Arial" w:hAnsi="Arial" w:cs="Arial"/>
          <w:i/>
          <w:iCs/>
          <w:sz w:val="22"/>
          <w:szCs w:val="22"/>
        </w:rPr>
      </w:pPr>
      <w:r w:rsidRPr="002D2F67">
        <w:rPr>
          <w:rFonts w:ascii="Arial" w:hAnsi="Arial" w:cs="Arial"/>
          <w:i/>
          <w:iCs/>
          <w:sz w:val="22"/>
          <w:szCs w:val="22"/>
        </w:rPr>
        <w:t>C</w:t>
      </w:r>
      <w:r w:rsidRPr="002D2F67">
        <w:rPr>
          <w:rFonts w:ascii="Arial" w:hAnsi="Arial" w:cs="Arial"/>
          <w:i/>
          <w:iCs/>
          <w:sz w:val="22"/>
          <w:szCs w:val="22"/>
          <w:vertAlign w:val="subscript"/>
        </w:rPr>
        <w:t>MIN</w:t>
      </w:r>
      <w:r w:rsidRPr="002D2F67">
        <w:rPr>
          <w:rFonts w:ascii="Arial" w:hAnsi="Arial" w:cs="Arial"/>
          <w:i/>
          <w:iCs/>
          <w:sz w:val="22"/>
          <w:szCs w:val="22"/>
        </w:rPr>
        <w:t xml:space="preserve"> – najniższa zaproponowana cena wśród ofert niepodlegających odrzuceniu</w:t>
      </w:r>
    </w:p>
    <w:p w14:paraId="3B27E9B3" w14:textId="77777777" w:rsidR="008601E1" w:rsidRPr="002D2F67" w:rsidRDefault="008601E1" w:rsidP="00B17623">
      <w:pPr>
        <w:spacing w:after="120" w:line="271" w:lineRule="auto"/>
        <w:jc w:val="both"/>
        <w:rPr>
          <w:rFonts w:ascii="Arial" w:hAnsi="Arial" w:cs="Arial"/>
          <w:i/>
          <w:iCs/>
          <w:sz w:val="22"/>
          <w:szCs w:val="22"/>
        </w:rPr>
      </w:pPr>
      <w:r w:rsidRPr="002D2F67">
        <w:rPr>
          <w:rFonts w:ascii="Arial" w:hAnsi="Arial" w:cs="Arial"/>
          <w:i/>
          <w:iCs/>
          <w:sz w:val="22"/>
          <w:szCs w:val="22"/>
        </w:rPr>
        <w:t xml:space="preserve">             C</w:t>
      </w:r>
      <w:r w:rsidRPr="002D2F67">
        <w:rPr>
          <w:rFonts w:ascii="Arial" w:hAnsi="Arial" w:cs="Arial"/>
          <w:i/>
          <w:iCs/>
          <w:sz w:val="22"/>
          <w:szCs w:val="22"/>
          <w:vertAlign w:val="subscript"/>
        </w:rPr>
        <w:t>B</w:t>
      </w:r>
      <w:r w:rsidRPr="002D2F67">
        <w:rPr>
          <w:rFonts w:ascii="Arial" w:hAnsi="Arial" w:cs="Arial"/>
          <w:i/>
          <w:iCs/>
          <w:sz w:val="22"/>
          <w:szCs w:val="22"/>
        </w:rPr>
        <w:t xml:space="preserve"> – zaproponowana cena oferty badanej</w:t>
      </w:r>
    </w:p>
    <w:p w14:paraId="053D505F" w14:textId="57FDAC2B" w:rsidR="008601E1" w:rsidRPr="002D2F67" w:rsidRDefault="007F1295" w:rsidP="007A394F">
      <w:pPr>
        <w:numPr>
          <w:ilvl w:val="1"/>
          <w:numId w:val="14"/>
        </w:numPr>
        <w:autoSpaceDE w:val="0"/>
        <w:autoSpaceDN w:val="0"/>
        <w:adjustRightInd w:val="0"/>
        <w:spacing w:line="271" w:lineRule="auto"/>
        <w:jc w:val="both"/>
        <w:rPr>
          <w:rFonts w:ascii="Arial" w:hAnsi="Arial" w:cs="Arial"/>
          <w:b/>
          <w:sz w:val="22"/>
          <w:szCs w:val="22"/>
        </w:rPr>
      </w:pPr>
      <w:r w:rsidRPr="002D2F67">
        <w:rPr>
          <w:rFonts w:ascii="Arial" w:hAnsi="Arial" w:cs="Arial"/>
          <w:b/>
          <w:bCs/>
          <w:sz w:val="22"/>
          <w:szCs w:val="22"/>
        </w:rPr>
        <w:t>okres</w:t>
      </w:r>
      <w:r w:rsidR="008601E1" w:rsidRPr="002D2F67">
        <w:rPr>
          <w:rFonts w:ascii="Arial" w:hAnsi="Arial" w:cs="Arial"/>
          <w:b/>
          <w:bCs/>
          <w:sz w:val="22"/>
          <w:szCs w:val="22"/>
        </w:rPr>
        <w:t xml:space="preserve"> gwarancji – waga 40%, </w:t>
      </w:r>
      <w:r w:rsidR="008601E1" w:rsidRPr="002D2F67">
        <w:rPr>
          <w:rFonts w:ascii="Arial" w:hAnsi="Arial" w:cs="Arial"/>
          <w:sz w:val="22"/>
          <w:szCs w:val="22"/>
        </w:rPr>
        <w:t>gdzie punkty wyliczane są wg następującego wzoru:</w:t>
      </w:r>
    </w:p>
    <w:p w14:paraId="1C4105E9" w14:textId="77777777" w:rsidR="008601E1" w:rsidRPr="002D2F67" w:rsidRDefault="008601E1" w:rsidP="00B17623">
      <w:pPr>
        <w:autoSpaceDE w:val="0"/>
        <w:autoSpaceDN w:val="0"/>
        <w:adjustRightInd w:val="0"/>
        <w:spacing w:line="271" w:lineRule="auto"/>
        <w:ind w:left="720"/>
        <w:jc w:val="both"/>
        <w:rPr>
          <w:rFonts w:ascii="Arial" w:hAnsi="Arial" w:cs="Arial"/>
          <w:b/>
          <w:sz w:val="22"/>
          <w:szCs w:val="22"/>
        </w:rPr>
      </w:pPr>
    </w:p>
    <w:p w14:paraId="058C745F" w14:textId="7F767687" w:rsidR="008601E1" w:rsidRPr="002D2F67" w:rsidRDefault="008601E1" w:rsidP="00B17623">
      <w:pPr>
        <w:spacing w:line="271" w:lineRule="auto"/>
        <w:ind w:left="720" w:hanging="37"/>
        <w:jc w:val="both"/>
        <w:rPr>
          <w:rFonts w:ascii="Arial" w:hAnsi="Arial" w:cs="Arial"/>
          <w:b/>
          <w:color w:val="000000"/>
          <w:sz w:val="22"/>
          <w:szCs w:val="22"/>
        </w:rPr>
      </w:pPr>
      <w:r w:rsidRPr="002D2F67">
        <w:rPr>
          <w:rStyle w:val="tekstdokbold"/>
          <w:rFonts w:ascii="Arial" w:hAnsi="Arial" w:cs="Arial"/>
          <w:b w:val="0"/>
          <w:color w:val="000000"/>
          <w:sz w:val="22"/>
          <w:szCs w:val="22"/>
        </w:rPr>
        <w:t>Sposób przyznania punktów w kryterium „</w:t>
      </w:r>
      <w:r w:rsidR="007F1295" w:rsidRPr="002D2F67">
        <w:rPr>
          <w:rFonts w:ascii="Arial" w:hAnsi="Arial" w:cs="Arial"/>
          <w:bCs/>
          <w:sz w:val="22"/>
          <w:szCs w:val="22"/>
        </w:rPr>
        <w:t>okres</w:t>
      </w:r>
      <w:r w:rsidRPr="002D2F67">
        <w:rPr>
          <w:rStyle w:val="tekstdokbold"/>
          <w:rFonts w:ascii="Arial" w:hAnsi="Arial" w:cs="Arial"/>
          <w:b w:val="0"/>
          <w:color w:val="000000"/>
          <w:sz w:val="22"/>
          <w:szCs w:val="22"/>
        </w:rPr>
        <w:t xml:space="preserve"> gwarancji”:</w:t>
      </w:r>
    </w:p>
    <w:p w14:paraId="785900E1" w14:textId="2F8E9685" w:rsidR="008601E1" w:rsidRPr="002D2F67" w:rsidRDefault="008601E1" w:rsidP="00B17623">
      <w:pPr>
        <w:pStyle w:val="p"/>
        <w:spacing w:line="271" w:lineRule="auto"/>
        <w:ind w:left="683"/>
        <w:jc w:val="both"/>
        <w:rPr>
          <w:rFonts w:ascii="Arial" w:hAnsi="Arial" w:cs="Arial"/>
        </w:rPr>
      </w:pPr>
      <w:r w:rsidRPr="002D2F67">
        <w:rPr>
          <w:rFonts w:ascii="Arial" w:hAnsi="Arial" w:cs="Arial"/>
          <w:color w:val="000000"/>
        </w:rPr>
        <w:tab/>
        <w:t>Punkty za kryterium „</w:t>
      </w:r>
      <w:r w:rsidR="00E52B14" w:rsidRPr="002D2F67">
        <w:rPr>
          <w:rFonts w:ascii="Arial" w:hAnsi="Arial" w:cs="Arial"/>
          <w:bCs/>
        </w:rPr>
        <w:t>okres</w:t>
      </w:r>
      <w:r w:rsidRPr="002D2F67">
        <w:rPr>
          <w:rFonts w:ascii="Arial" w:hAnsi="Arial" w:cs="Arial"/>
          <w:color w:val="000000"/>
        </w:rPr>
        <w:t xml:space="preserve"> gwaran</w:t>
      </w:r>
      <w:r w:rsidRPr="002D2F67">
        <w:rPr>
          <w:rFonts w:ascii="Arial" w:hAnsi="Arial" w:cs="Arial"/>
        </w:rPr>
        <w:t xml:space="preserve">cji” przyznawane będą za okres gwarancji wg. następującego założenia: </w:t>
      </w:r>
    </w:p>
    <w:p w14:paraId="0983A390" w14:textId="77777777" w:rsidR="008601E1" w:rsidRPr="002D2F67" w:rsidRDefault="008601E1" w:rsidP="00B17623">
      <w:pPr>
        <w:pStyle w:val="p"/>
        <w:spacing w:line="271" w:lineRule="auto"/>
        <w:jc w:val="both"/>
        <w:rPr>
          <w:rFonts w:ascii="Arial" w:hAnsi="Arial" w:cs="Arial"/>
        </w:rPr>
      </w:pPr>
    </w:p>
    <w:p w14:paraId="1AC4958D" w14:textId="77777777" w:rsidR="00F92085" w:rsidRPr="002D2F67" w:rsidRDefault="00F92085" w:rsidP="00F92085">
      <w:pPr>
        <w:pStyle w:val="p"/>
        <w:spacing w:line="271" w:lineRule="auto"/>
        <w:ind w:left="6663" w:hanging="5810"/>
        <w:jc w:val="both"/>
        <w:rPr>
          <w:rFonts w:ascii="Arial" w:hAnsi="Arial" w:cs="Arial"/>
        </w:rPr>
      </w:pPr>
      <w:r w:rsidRPr="002D2F67">
        <w:rPr>
          <w:rFonts w:ascii="Arial" w:hAnsi="Arial" w:cs="Arial"/>
        </w:rPr>
        <w:t xml:space="preserve">- za  </w:t>
      </w:r>
      <w:r w:rsidRPr="002D2F67">
        <w:rPr>
          <w:rFonts w:ascii="Arial" w:hAnsi="Arial" w:cs="Arial"/>
          <w:bCs/>
        </w:rPr>
        <w:t>okres</w:t>
      </w:r>
      <w:r w:rsidRPr="002D2F67">
        <w:rPr>
          <w:rFonts w:ascii="Arial" w:hAnsi="Arial" w:cs="Arial"/>
        </w:rPr>
        <w:t xml:space="preserve"> gwarancji  36 miesięcy - Wykonawca otrzyma 10,0 pkt.;</w:t>
      </w:r>
    </w:p>
    <w:p w14:paraId="02A9FD7F" w14:textId="77777777" w:rsidR="00F92085" w:rsidRPr="002D2F67" w:rsidRDefault="00F92085" w:rsidP="00F92085">
      <w:pPr>
        <w:pStyle w:val="p"/>
        <w:spacing w:line="271" w:lineRule="auto"/>
        <w:ind w:left="6663" w:hanging="5954"/>
        <w:jc w:val="both"/>
        <w:rPr>
          <w:rFonts w:ascii="Arial" w:hAnsi="Arial" w:cs="Arial"/>
        </w:rPr>
      </w:pPr>
      <w:r w:rsidRPr="002D2F67">
        <w:rPr>
          <w:rFonts w:ascii="Arial" w:hAnsi="Arial" w:cs="Arial"/>
        </w:rPr>
        <w:t xml:space="preserve">  - za </w:t>
      </w:r>
      <w:r w:rsidRPr="002D2F67">
        <w:rPr>
          <w:rFonts w:ascii="Arial" w:hAnsi="Arial" w:cs="Arial"/>
          <w:bCs/>
        </w:rPr>
        <w:t>okres</w:t>
      </w:r>
      <w:r w:rsidRPr="002D2F67">
        <w:rPr>
          <w:rFonts w:ascii="Arial" w:hAnsi="Arial" w:cs="Arial"/>
        </w:rPr>
        <w:t xml:space="preserve"> gwarancji od 37 miesięcy do 47 miesięcy - Wykonawca otrzyma                     20,0 pkt.;</w:t>
      </w:r>
    </w:p>
    <w:p w14:paraId="4E6E9840" w14:textId="77777777" w:rsidR="00F92085" w:rsidRPr="002D2F67" w:rsidRDefault="00F92085" w:rsidP="00F92085">
      <w:pPr>
        <w:pStyle w:val="p"/>
        <w:spacing w:line="271" w:lineRule="auto"/>
        <w:ind w:left="6663" w:hanging="5954"/>
        <w:jc w:val="both"/>
        <w:rPr>
          <w:rFonts w:ascii="Arial" w:hAnsi="Arial" w:cs="Arial"/>
        </w:rPr>
      </w:pPr>
      <w:r w:rsidRPr="002D2F67">
        <w:rPr>
          <w:rFonts w:ascii="Arial" w:hAnsi="Arial" w:cs="Arial"/>
        </w:rPr>
        <w:t xml:space="preserve">  - za </w:t>
      </w:r>
      <w:r w:rsidRPr="002D2F67">
        <w:rPr>
          <w:rFonts w:ascii="Arial" w:hAnsi="Arial" w:cs="Arial"/>
          <w:bCs/>
        </w:rPr>
        <w:t>okres</w:t>
      </w:r>
      <w:r w:rsidRPr="002D2F67">
        <w:rPr>
          <w:rFonts w:ascii="Arial" w:hAnsi="Arial" w:cs="Arial"/>
        </w:rPr>
        <w:t xml:space="preserve"> gwarancji od 48 miesięcy do 59 miesięcy - Wykonawca otrzyma                 30,0 pkt.;</w:t>
      </w:r>
    </w:p>
    <w:p w14:paraId="6AE6ED49" w14:textId="03D3A20D" w:rsidR="008601E1" w:rsidRPr="002D2F67" w:rsidRDefault="00F92085" w:rsidP="00F92085">
      <w:pPr>
        <w:pStyle w:val="p"/>
        <w:spacing w:line="271" w:lineRule="auto"/>
        <w:ind w:left="6663" w:hanging="6663"/>
        <w:jc w:val="both"/>
        <w:rPr>
          <w:rFonts w:ascii="Arial" w:hAnsi="Arial" w:cs="Arial"/>
        </w:rPr>
      </w:pPr>
      <w:r w:rsidRPr="002D2F67">
        <w:rPr>
          <w:rFonts w:ascii="Arial" w:hAnsi="Arial" w:cs="Arial"/>
        </w:rPr>
        <w:t xml:space="preserve">              -  za  </w:t>
      </w:r>
      <w:r w:rsidRPr="002D2F67">
        <w:rPr>
          <w:rFonts w:ascii="Arial" w:hAnsi="Arial" w:cs="Arial"/>
          <w:bCs/>
        </w:rPr>
        <w:t>okres</w:t>
      </w:r>
      <w:r w:rsidRPr="002D2F67">
        <w:rPr>
          <w:rFonts w:ascii="Arial" w:hAnsi="Arial" w:cs="Arial"/>
        </w:rPr>
        <w:t xml:space="preserve"> gwarancji 60 miesięcy  - Wykonawca otrzyma  40,0 pkt.;</w:t>
      </w:r>
    </w:p>
    <w:p w14:paraId="3829FBF0" w14:textId="77777777" w:rsidR="008601E1" w:rsidRPr="002D2F67" w:rsidRDefault="008601E1" w:rsidP="00B17623">
      <w:pPr>
        <w:pStyle w:val="p"/>
        <w:spacing w:line="271" w:lineRule="auto"/>
        <w:jc w:val="both"/>
        <w:rPr>
          <w:rFonts w:ascii="Arial" w:hAnsi="Arial" w:cs="Arial"/>
        </w:rPr>
      </w:pPr>
      <w:r w:rsidRPr="002D2F67">
        <w:rPr>
          <w:rFonts w:ascii="Arial" w:hAnsi="Arial" w:cs="Arial"/>
        </w:rPr>
        <w:t xml:space="preserve"> </w:t>
      </w:r>
    </w:p>
    <w:p w14:paraId="3DB2E7C0" w14:textId="45973684" w:rsidR="008601E1" w:rsidRPr="002D2F67" w:rsidRDefault="008601E1" w:rsidP="00B17623">
      <w:pPr>
        <w:pStyle w:val="p"/>
        <w:spacing w:line="271" w:lineRule="auto"/>
        <w:ind w:left="705"/>
        <w:jc w:val="both"/>
        <w:rPr>
          <w:rFonts w:ascii="Arial" w:hAnsi="Arial" w:cs="Arial"/>
        </w:rPr>
      </w:pPr>
      <w:r w:rsidRPr="002D2F67">
        <w:rPr>
          <w:rFonts w:ascii="Arial" w:hAnsi="Arial" w:cs="Arial"/>
        </w:rPr>
        <w:t>Za kryterium „</w:t>
      </w:r>
      <w:r w:rsidR="007F1295" w:rsidRPr="002D2F67">
        <w:rPr>
          <w:rFonts w:ascii="Arial" w:hAnsi="Arial" w:cs="Arial"/>
          <w:bCs/>
        </w:rPr>
        <w:t>okres</w:t>
      </w:r>
      <w:r w:rsidRPr="002D2F67">
        <w:rPr>
          <w:rFonts w:ascii="Arial" w:hAnsi="Arial" w:cs="Arial"/>
        </w:rPr>
        <w:t xml:space="preserve"> gwarancji” Wykonawca maksymalnie może uzyskać  –  40 punktów.</w:t>
      </w:r>
    </w:p>
    <w:p w14:paraId="1371881F" w14:textId="77777777" w:rsidR="008601E1" w:rsidRPr="002D2F67" w:rsidRDefault="008601E1" w:rsidP="00B17623">
      <w:pPr>
        <w:pStyle w:val="p"/>
        <w:spacing w:line="271" w:lineRule="auto"/>
        <w:jc w:val="both"/>
        <w:rPr>
          <w:rFonts w:ascii="Arial" w:hAnsi="Arial" w:cs="Arial"/>
        </w:rPr>
      </w:pPr>
    </w:p>
    <w:p w14:paraId="057FB8CD" w14:textId="7CAC4854" w:rsidR="008601E1" w:rsidRPr="002D2F67" w:rsidRDefault="008601E1" w:rsidP="00B17623">
      <w:pPr>
        <w:pStyle w:val="p"/>
        <w:spacing w:line="271" w:lineRule="auto"/>
        <w:ind w:left="683" w:firstLine="22"/>
        <w:jc w:val="both"/>
        <w:rPr>
          <w:rFonts w:ascii="Arial" w:hAnsi="Arial" w:cs="Arial"/>
        </w:rPr>
      </w:pPr>
      <w:r w:rsidRPr="002D2F67">
        <w:rPr>
          <w:rFonts w:ascii="Arial" w:hAnsi="Arial" w:cs="Arial"/>
        </w:rPr>
        <w:t xml:space="preserve">Uwaga: </w:t>
      </w:r>
      <w:r w:rsidR="00B321BA" w:rsidRPr="002D2F67">
        <w:rPr>
          <w:rFonts w:ascii="Arial" w:hAnsi="Arial" w:cs="Arial"/>
        </w:rPr>
        <w:t xml:space="preserve">Jeżeli Wykonawca nie zaoferuje </w:t>
      </w:r>
      <w:r w:rsidR="007F1295" w:rsidRPr="002D2F67">
        <w:rPr>
          <w:rFonts w:ascii="Arial" w:hAnsi="Arial" w:cs="Arial"/>
          <w:bCs/>
        </w:rPr>
        <w:t>okresu</w:t>
      </w:r>
      <w:r w:rsidR="00B321BA" w:rsidRPr="002D2F67">
        <w:rPr>
          <w:rFonts w:ascii="Arial" w:hAnsi="Arial" w:cs="Arial"/>
        </w:rPr>
        <w:t xml:space="preserve"> gwarancji co najmniej 36 miesięcy al</w:t>
      </w:r>
      <w:r w:rsidR="00225EC0" w:rsidRPr="002D2F67">
        <w:rPr>
          <w:rFonts w:ascii="Arial" w:hAnsi="Arial" w:cs="Arial"/>
        </w:rPr>
        <w:t>bo nie zaoferuje żadnego okresu</w:t>
      </w:r>
      <w:r w:rsidR="00B321BA" w:rsidRPr="002D2F67">
        <w:rPr>
          <w:rFonts w:ascii="Arial" w:hAnsi="Arial" w:cs="Arial"/>
        </w:rPr>
        <w:t xml:space="preserve"> gwarancji to Zamawiający odrzuci ofertę Wykonawcy na podstawie art. 226 ust. 1 pkt. 5 ustawy </w:t>
      </w:r>
      <w:proofErr w:type="spellStart"/>
      <w:r w:rsidR="00B321BA" w:rsidRPr="002D2F67">
        <w:rPr>
          <w:rFonts w:ascii="Arial" w:hAnsi="Arial" w:cs="Arial"/>
        </w:rPr>
        <w:t>Pzp</w:t>
      </w:r>
      <w:proofErr w:type="spellEnd"/>
      <w:r w:rsidR="00B321BA" w:rsidRPr="002D2F67">
        <w:rPr>
          <w:rFonts w:ascii="Arial" w:hAnsi="Arial" w:cs="Arial"/>
        </w:rPr>
        <w:t>.</w:t>
      </w:r>
    </w:p>
    <w:p w14:paraId="0FE1320B" w14:textId="77777777" w:rsidR="008601E1" w:rsidRPr="002D2F67" w:rsidRDefault="008601E1" w:rsidP="00B17623">
      <w:pPr>
        <w:pStyle w:val="p"/>
        <w:spacing w:line="271" w:lineRule="auto"/>
        <w:jc w:val="both"/>
        <w:rPr>
          <w:rFonts w:ascii="Arial" w:hAnsi="Arial" w:cs="Arial"/>
        </w:rPr>
      </w:pPr>
    </w:p>
    <w:p w14:paraId="4D4991DC" w14:textId="2FC63B20" w:rsidR="008601E1" w:rsidRPr="002D2F67" w:rsidRDefault="008601E1" w:rsidP="00B17623">
      <w:pPr>
        <w:pStyle w:val="Tekstpodstawowy"/>
        <w:spacing w:line="271" w:lineRule="auto"/>
        <w:ind w:left="709"/>
        <w:jc w:val="both"/>
        <w:rPr>
          <w:rFonts w:ascii="Arial" w:hAnsi="Arial" w:cs="Arial"/>
          <w:i w:val="0"/>
          <w:sz w:val="22"/>
          <w:szCs w:val="22"/>
        </w:rPr>
      </w:pPr>
      <w:r w:rsidRPr="002D2F67">
        <w:rPr>
          <w:rFonts w:ascii="Arial" w:hAnsi="Arial" w:cs="Arial"/>
          <w:i w:val="0"/>
          <w:sz w:val="22"/>
          <w:szCs w:val="22"/>
        </w:rPr>
        <w:t xml:space="preserve">Jeżeli wykonawca zaproponuje </w:t>
      </w:r>
      <w:r w:rsidR="007F1295" w:rsidRPr="002D2F67">
        <w:rPr>
          <w:rFonts w:ascii="Arial" w:hAnsi="Arial" w:cs="Arial"/>
          <w:bCs/>
          <w:i w:val="0"/>
          <w:sz w:val="22"/>
          <w:szCs w:val="22"/>
        </w:rPr>
        <w:t>okres</w:t>
      </w:r>
      <w:r w:rsidRPr="002D2F67">
        <w:rPr>
          <w:rFonts w:ascii="Arial" w:hAnsi="Arial" w:cs="Arial"/>
          <w:i w:val="0"/>
          <w:sz w:val="22"/>
          <w:szCs w:val="22"/>
        </w:rPr>
        <w:t xml:space="preserve"> gwarancji dłuższy niż 60 miesięcy, do oceny ofert w kryterium „</w:t>
      </w:r>
      <w:r w:rsidR="007F1295" w:rsidRPr="002D2F67">
        <w:rPr>
          <w:rFonts w:ascii="Arial" w:hAnsi="Arial" w:cs="Arial"/>
          <w:bCs/>
          <w:i w:val="0"/>
          <w:sz w:val="22"/>
          <w:szCs w:val="22"/>
        </w:rPr>
        <w:t>okres</w:t>
      </w:r>
      <w:r w:rsidRPr="002D2F67">
        <w:rPr>
          <w:rFonts w:ascii="Arial" w:hAnsi="Arial" w:cs="Arial"/>
          <w:i w:val="0"/>
          <w:sz w:val="22"/>
          <w:szCs w:val="22"/>
        </w:rPr>
        <w:t xml:space="preserve"> gwarancji” zostanie </w:t>
      </w:r>
      <w:r w:rsidR="007F1295" w:rsidRPr="002D2F67">
        <w:rPr>
          <w:rFonts w:ascii="Arial" w:hAnsi="Arial" w:cs="Arial"/>
          <w:i w:val="0"/>
          <w:sz w:val="22"/>
          <w:szCs w:val="22"/>
        </w:rPr>
        <w:t>przyjęty okres</w:t>
      </w:r>
      <w:r w:rsidRPr="002D2F67">
        <w:rPr>
          <w:rFonts w:ascii="Arial" w:hAnsi="Arial" w:cs="Arial"/>
          <w:i w:val="0"/>
          <w:sz w:val="22"/>
          <w:szCs w:val="22"/>
        </w:rPr>
        <w:t xml:space="preserve"> 60 miesięcy.</w:t>
      </w:r>
    </w:p>
    <w:p w14:paraId="785FB892" w14:textId="77777777" w:rsidR="00225EC0" w:rsidRPr="002D2F67" w:rsidRDefault="00225EC0" w:rsidP="00B17623">
      <w:pPr>
        <w:pStyle w:val="Tekstpodstawowy"/>
        <w:spacing w:line="271" w:lineRule="auto"/>
        <w:ind w:left="709"/>
        <w:jc w:val="both"/>
        <w:rPr>
          <w:rFonts w:ascii="Arial" w:hAnsi="Arial" w:cs="Arial"/>
          <w:b/>
          <w:i w:val="0"/>
          <w:sz w:val="22"/>
          <w:szCs w:val="22"/>
        </w:rPr>
      </w:pPr>
    </w:p>
    <w:p w14:paraId="73B386E2" w14:textId="77777777" w:rsidR="008601E1" w:rsidRPr="002D2F67" w:rsidRDefault="008601E1" w:rsidP="007A394F">
      <w:pPr>
        <w:pStyle w:val="Tekstpodstawowywcity3"/>
        <w:numPr>
          <w:ilvl w:val="0"/>
          <w:numId w:val="13"/>
        </w:numPr>
        <w:suppressAutoHyphens w:val="0"/>
        <w:spacing w:after="120" w:line="271" w:lineRule="auto"/>
        <w:rPr>
          <w:rFonts w:cs="Arial"/>
          <w:sz w:val="22"/>
          <w:szCs w:val="22"/>
        </w:rPr>
      </w:pPr>
      <w:r w:rsidRPr="002D2F67">
        <w:rPr>
          <w:rFonts w:cs="Arial"/>
          <w:sz w:val="22"/>
          <w:szCs w:val="22"/>
        </w:rPr>
        <w:t>Zamówienie udzielone zostanie temu Wykonawcy, który:</w:t>
      </w:r>
    </w:p>
    <w:p w14:paraId="494A7BE5" w14:textId="6B708AC0" w:rsidR="008601E1" w:rsidRPr="002D2F67" w:rsidRDefault="008601E1" w:rsidP="007A394F">
      <w:pPr>
        <w:pStyle w:val="Tekstpodstawowywcity3"/>
        <w:numPr>
          <w:ilvl w:val="1"/>
          <w:numId w:val="15"/>
        </w:numPr>
        <w:suppressAutoHyphens w:val="0"/>
        <w:spacing w:after="120" w:line="271" w:lineRule="auto"/>
        <w:rPr>
          <w:rFonts w:cs="Arial"/>
          <w:sz w:val="22"/>
          <w:szCs w:val="22"/>
        </w:rPr>
      </w:pPr>
      <w:r w:rsidRPr="002D2F67">
        <w:rPr>
          <w:rFonts w:cs="Arial"/>
          <w:sz w:val="22"/>
          <w:szCs w:val="22"/>
        </w:rPr>
        <w:t>spełni wym</w:t>
      </w:r>
      <w:r w:rsidR="00B17623" w:rsidRPr="002D2F67">
        <w:rPr>
          <w:rFonts w:cs="Arial"/>
          <w:sz w:val="22"/>
          <w:szCs w:val="22"/>
        </w:rPr>
        <w:t>agania określone w niniejszej S</w:t>
      </w:r>
      <w:r w:rsidRPr="002D2F67">
        <w:rPr>
          <w:rFonts w:cs="Arial"/>
          <w:sz w:val="22"/>
          <w:szCs w:val="22"/>
        </w:rPr>
        <w:t xml:space="preserve">WZ oraz ustawie </w:t>
      </w:r>
      <w:proofErr w:type="spellStart"/>
      <w:r w:rsidRPr="002D2F67">
        <w:rPr>
          <w:rFonts w:cs="Arial"/>
          <w:sz w:val="22"/>
          <w:szCs w:val="22"/>
        </w:rPr>
        <w:t>Pzp</w:t>
      </w:r>
      <w:proofErr w:type="spellEnd"/>
      <w:r w:rsidRPr="002D2F67">
        <w:rPr>
          <w:rFonts w:cs="Arial"/>
          <w:sz w:val="22"/>
          <w:szCs w:val="22"/>
        </w:rPr>
        <w:t>;</w:t>
      </w:r>
    </w:p>
    <w:p w14:paraId="497FDA54" w14:textId="77777777" w:rsidR="008601E1" w:rsidRPr="002D2F67" w:rsidRDefault="008601E1" w:rsidP="007A394F">
      <w:pPr>
        <w:pStyle w:val="Tekstpodstawowywcity3"/>
        <w:numPr>
          <w:ilvl w:val="1"/>
          <w:numId w:val="15"/>
        </w:numPr>
        <w:suppressAutoHyphens w:val="0"/>
        <w:spacing w:after="120" w:line="271" w:lineRule="auto"/>
        <w:rPr>
          <w:rFonts w:cs="Arial"/>
          <w:sz w:val="22"/>
          <w:szCs w:val="22"/>
        </w:rPr>
      </w:pPr>
      <w:r w:rsidRPr="002D2F67">
        <w:rPr>
          <w:rFonts w:cs="Arial"/>
          <w:sz w:val="22"/>
          <w:szCs w:val="22"/>
        </w:rPr>
        <w:lastRenderedPageBreak/>
        <w:t>przedłoży ofertę, która uzyska największą liczbę punktów wyliczonych zgodnie ze wzorem:</w:t>
      </w:r>
    </w:p>
    <w:p w14:paraId="48E7B610" w14:textId="77777777" w:rsidR="008601E1" w:rsidRPr="002D2F67" w:rsidRDefault="008601E1" w:rsidP="00B17623">
      <w:pPr>
        <w:pStyle w:val="Tekstpodstawowywcity3"/>
        <w:spacing w:line="271" w:lineRule="auto"/>
        <w:ind w:left="720"/>
        <w:rPr>
          <w:rFonts w:cs="Arial"/>
          <w:b/>
          <w:sz w:val="22"/>
          <w:szCs w:val="22"/>
        </w:rPr>
      </w:pPr>
      <w:r w:rsidRPr="002D2F67">
        <w:rPr>
          <w:rFonts w:cs="Arial"/>
          <w:b/>
          <w:sz w:val="22"/>
          <w:szCs w:val="22"/>
        </w:rPr>
        <w:t>P = C</w:t>
      </w:r>
      <w:r w:rsidRPr="002D2F67">
        <w:rPr>
          <w:rFonts w:cs="Arial"/>
          <w:b/>
          <w:sz w:val="22"/>
          <w:szCs w:val="22"/>
          <w:vertAlign w:val="subscript"/>
        </w:rPr>
        <w:t>O</w:t>
      </w:r>
      <w:r w:rsidRPr="002D2F67">
        <w:rPr>
          <w:rFonts w:cs="Arial"/>
          <w:b/>
          <w:sz w:val="22"/>
          <w:szCs w:val="22"/>
        </w:rPr>
        <w:t xml:space="preserve"> + G</w:t>
      </w:r>
      <w:r w:rsidRPr="002D2F67">
        <w:rPr>
          <w:rFonts w:cs="Arial"/>
          <w:b/>
          <w:sz w:val="22"/>
          <w:szCs w:val="22"/>
          <w:vertAlign w:val="subscript"/>
        </w:rPr>
        <w:t>O</w:t>
      </w:r>
    </w:p>
    <w:p w14:paraId="7C404CB7" w14:textId="77777777" w:rsidR="008601E1" w:rsidRPr="002D2F67" w:rsidRDefault="008601E1" w:rsidP="00B17623">
      <w:pPr>
        <w:pStyle w:val="Tekstpodstawowywcity3"/>
        <w:spacing w:line="271" w:lineRule="auto"/>
        <w:ind w:left="708"/>
        <w:rPr>
          <w:rFonts w:cs="Arial"/>
          <w:sz w:val="22"/>
          <w:szCs w:val="22"/>
        </w:rPr>
      </w:pPr>
      <w:r w:rsidRPr="002D2F67">
        <w:rPr>
          <w:rFonts w:cs="Arial"/>
          <w:sz w:val="22"/>
          <w:szCs w:val="22"/>
        </w:rPr>
        <w:t>P – Łączna ilość punktów uzyskanych przez rozpatrywaną ofertę</w:t>
      </w:r>
    </w:p>
    <w:p w14:paraId="49CBFE91" w14:textId="77777777" w:rsidR="008601E1" w:rsidRPr="002D2F67" w:rsidRDefault="008601E1" w:rsidP="00B17623">
      <w:pPr>
        <w:pStyle w:val="Tekstpodstawowywcity3"/>
        <w:spacing w:line="271" w:lineRule="auto"/>
        <w:ind w:left="708"/>
        <w:rPr>
          <w:rFonts w:cs="Arial"/>
          <w:iCs/>
          <w:sz w:val="22"/>
          <w:szCs w:val="22"/>
        </w:rPr>
      </w:pPr>
      <w:r w:rsidRPr="002D2F67">
        <w:rPr>
          <w:rFonts w:cs="Arial"/>
          <w:iCs/>
          <w:sz w:val="22"/>
          <w:szCs w:val="22"/>
        </w:rPr>
        <w:t>C</w:t>
      </w:r>
      <w:r w:rsidRPr="002D2F67">
        <w:rPr>
          <w:rFonts w:cs="Arial"/>
          <w:iCs/>
          <w:sz w:val="22"/>
          <w:szCs w:val="22"/>
          <w:vertAlign w:val="subscript"/>
        </w:rPr>
        <w:t>0</w:t>
      </w:r>
      <w:r w:rsidRPr="002D2F67">
        <w:rPr>
          <w:rFonts w:cs="Arial"/>
          <w:iCs/>
          <w:sz w:val="22"/>
          <w:szCs w:val="22"/>
        </w:rPr>
        <w:t xml:space="preserve"> – liczba punktów uzyskanych przez ofertę badaną (po zaokrągleniu do dwóch miejsc po przecinku) w kryterium cena</w:t>
      </w:r>
    </w:p>
    <w:p w14:paraId="40EB297B" w14:textId="6DC926F7" w:rsidR="00163CBF" w:rsidRPr="002D2F67" w:rsidRDefault="008601E1" w:rsidP="00F92085">
      <w:pPr>
        <w:spacing w:line="271" w:lineRule="auto"/>
        <w:ind w:firstLine="708"/>
        <w:jc w:val="both"/>
        <w:rPr>
          <w:rFonts w:ascii="Arial" w:hAnsi="Arial" w:cs="Arial"/>
          <w:sz w:val="22"/>
          <w:szCs w:val="22"/>
        </w:rPr>
      </w:pPr>
      <w:r w:rsidRPr="002D2F67">
        <w:rPr>
          <w:rFonts w:ascii="Arial" w:hAnsi="Arial" w:cs="Arial"/>
          <w:iCs/>
          <w:sz w:val="22"/>
          <w:szCs w:val="22"/>
        </w:rPr>
        <w:t>G</w:t>
      </w:r>
      <w:r w:rsidRPr="002D2F67">
        <w:rPr>
          <w:rFonts w:ascii="Arial" w:hAnsi="Arial" w:cs="Arial"/>
          <w:iCs/>
          <w:sz w:val="22"/>
          <w:szCs w:val="22"/>
          <w:vertAlign w:val="subscript"/>
        </w:rPr>
        <w:t>0</w:t>
      </w:r>
      <w:r w:rsidRPr="002D2F67">
        <w:rPr>
          <w:rFonts w:ascii="Arial" w:hAnsi="Arial" w:cs="Arial"/>
          <w:iCs/>
          <w:sz w:val="22"/>
          <w:szCs w:val="22"/>
        </w:rPr>
        <w:t xml:space="preserve"> – liczba punktów uzyskanych przez of</w:t>
      </w:r>
      <w:r w:rsidR="007F1295" w:rsidRPr="002D2F67">
        <w:rPr>
          <w:rFonts w:ascii="Arial" w:hAnsi="Arial" w:cs="Arial"/>
          <w:iCs/>
          <w:sz w:val="22"/>
          <w:szCs w:val="22"/>
        </w:rPr>
        <w:t>ertę badaną, w kryterium okres</w:t>
      </w:r>
      <w:r w:rsidRPr="002D2F67">
        <w:rPr>
          <w:rFonts w:ascii="Arial" w:hAnsi="Arial" w:cs="Arial"/>
          <w:iCs/>
          <w:sz w:val="22"/>
          <w:szCs w:val="22"/>
        </w:rPr>
        <w:t xml:space="preserve"> gwarancji.</w:t>
      </w:r>
    </w:p>
    <w:p w14:paraId="18A3213D" w14:textId="12A4F0DA" w:rsidR="00A5049F" w:rsidRPr="002D2F67" w:rsidRDefault="00A5049F" w:rsidP="00B17623">
      <w:pPr>
        <w:pStyle w:val="Nagwek2"/>
        <w:spacing w:before="240" w:after="240" w:line="271" w:lineRule="auto"/>
        <w:jc w:val="both"/>
        <w:rPr>
          <w:rFonts w:cs="Arial"/>
          <w:sz w:val="22"/>
          <w:szCs w:val="22"/>
        </w:rPr>
      </w:pPr>
      <w:bookmarkStart w:id="54" w:name="_Toc72717340"/>
      <w:bookmarkStart w:id="55" w:name="_Toc95621024"/>
      <w:bookmarkStart w:id="56" w:name="_Toc95621125"/>
      <w:bookmarkStart w:id="57" w:name="_Toc95633508"/>
      <w:bookmarkStart w:id="58" w:name="_Toc320861824"/>
      <w:r w:rsidRPr="002D2F67">
        <w:rPr>
          <w:rFonts w:cs="Arial"/>
          <w:sz w:val="22"/>
          <w:szCs w:val="22"/>
        </w:rPr>
        <w:t>X</w:t>
      </w:r>
      <w:r w:rsidR="00AA305D" w:rsidRPr="002D2F67">
        <w:rPr>
          <w:rFonts w:cs="Arial"/>
          <w:sz w:val="22"/>
          <w:szCs w:val="22"/>
        </w:rPr>
        <w:t>I</w:t>
      </w:r>
      <w:r w:rsidR="007D69FD" w:rsidRPr="002D2F67">
        <w:rPr>
          <w:rFonts w:cs="Arial"/>
          <w:sz w:val="22"/>
          <w:szCs w:val="22"/>
        </w:rPr>
        <w:t>X</w:t>
      </w:r>
      <w:r w:rsidR="006F1C4E" w:rsidRPr="002D2F67">
        <w:rPr>
          <w:rFonts w:cs="Arial"/>
          <w:sz w:val="22"/>
          <w:szCs w:val="22"/>
        </w:rPr>
        <w:t>. I</w:t>
      </w:r>
      <w:r w:rsidRPr="002D2F67">
        <w:rPr>
          <w:rFonts w:cs="Arial"/>
          <w:sz w:val="22"/>
          <w:szCs w:val="22"/>
        </w:rPr>
        <w:t>nformacja o formalnościach, jakie powinny zostać dopełnione po wyborze oferty w celu zawarcia umowy w sprawie zamówienia publicznego</w:t>
      </w:r>
      <w:bookmarkEnd w:id="54"/>
      <w:bookmarkEnd w:id="55"/>
      <w:bookmarkEnd w:id="56"/>
      <w:bookmarkEnd w:id="57"/>
      <w:bookmarkEnd w:id="58"/>
    </w:p>
    <w:p w14:paraId="7780305E" w14:textId="7ECB2EED" w:rsidR="001952FB" w:rsidRPr="002D2F67" w:rsidRDefault="001952FB" w:rsidP="001C5AE2">
      <w:pPr>
        <w:pStyle w:val="Akapitzlist"/>
        <w:numPr>
          <w:ilvl w:val="0"/>
          <w:numId w:val="5"/>
        </w:numPr>
        <w:autoSpaceDE w:val="0"/>
        <w:autoSpaceDN w:val="0"/>
        <w:adjustRightInd w:val="0"/>
        <w:spacing w:line="271" w:lineRule="auto"/>
        <w:jc w:val="both"/>
        <w:rPr>
          <w:rFonts w:ascii="Arial" w:eastAsiaTheme="minorHAnsi" w:hAnsi="Arial" w:cs="Arial"/>
          <w:color w:val="000000"/>
          <w:sz w:val="22"/>
          <w:szCs w:val="22"/>
          <w:lang w:eastAsia="en-US"/>
        </w:rPr>
      </w:pPr>
      <w:r w:rsidRPr="002D2F67">
        <w:rPr>
          <w:rFonts w:ascii="Arial" w:eastAsiaTheme="minorHAnsi" w:hAnsi="Arial" w:cs="Arial"/>
          <w:color w:val="000000"/>
          <w:sz w:val="22"/>
          <w:szCs w:val="22"/>
          <w:lang w:eastAsia="en-US"/>
        </w:rPr>
        <w:t>Umowa zostanie zawarta w wyznaczonym przez Zamawiającego terminie i miejscu.</w:t>
      </w:r>
    </w:p>
    <w:p w14:paraId="0BCC6F93" w14:textId="1733D593" w:rsidR="001952FB" w:rsidRPr="002D2F67" w:rsidRDefault="001952FB" w:rsidP="001C5AE2">
      <w:pPr>
        <w:pStyle w:val="Akapitzlist"/>
        <w:numPr>
          <w:ilvl w:val="0"/>
          <w:numId w:val="5"/>
        </w:numPr>
        <w:autoSpaceDE w:val="0"/>
        <w:autoSpaceDN w:val="0"/>
        <w:adjustRightInd w:val="0"/>
        <w:spacing w:line="271" w:lineRule="auto"/>
        <w:jc w:val="both"/>
        <w:rPr>
          <w:rFonts w:ascii="Arial" w:eastAsiaTheme="minorHAnsi" w:hAnsi="Arial" w:cs="Arial"/>
          <w:color w:val="000000"/>
          <w:sz w:val="22"/>
          <w:szCs w:val="22"/>
          <w:lang w:eastAsia="en-US"/>
        </w:rPr>
      </w:pPr>
      <w:r w:rsidRPr="002D2F67">
        <w:rPr>
          <w:rFonts w:ascii="Arial" w:eastAsiaTheme="minorHAnsi" w:hAnsi="Arial" w:cs="Arial"/>
          <w:color w:val="000000"/>
          <w:sz w:val="22"/>
          <w:szCs w:val="22"/>
          <w:lang w:eastAsia="en-US"/>
        </w:rPr>
        <w:t>Osoby reprezentujące Wykonawcę przy podpisywaniu umowy powinny posiadać ze sobą dokumenty potwierdzające ich umocowanie do podpisania umowy, o ile umocowanie to nie będzie wynikać z dokumentów załączonych do oferty.</w:t>
      </w:r>
    </w:p>
    <w:p w14:paraId="3CE123C2" w14:textId="3A952B9D" w:rsidR="001952FB" w:rsidRPr="002D2F67" w:rsidRDefault="001952FB" w:rsidP="001C5AE2">
      <w:pPr>
        <w:pStyle w:val="Akapitzlist"/>
        <w:numPr>
          <w:ilvl w:val="0"/>
          <w:numId w:val="5"/>
        </w:numPr>
        <w:autoSpaceDE w:val="0"/>
        <w:autoSpaceDN w:val="0"/>
        <w:adjustRightInd w:val="0"/>
        <w:spacing w:line="271" w:lineRule="auto"/>
        <w:jc w:val="both"/>
        <w:rPr>
          <w:rFonts w:ascii="Arial" w:eastAsiaTheme="minorHAnsi" w:hAnsi="Arial" w:cs="Arial"/>
          <w:color w:val="000000"/>
          <w:sz w:val="22"/>
          <w:szCs w:val="22"/>
          <w:lang w:eastAsia="en-US"/>
        </w:rPr>
      </w:pPr>
      <w:r w:rsidRPr="002D2F67">
        <w:rPr>
          <w:rFonts w:ascii="Arial" w:eastAsiaTheme="minorHAnsi" w:hAnsi="Arial" w:cs="Arial"/>
          <w:color w:val="000000"/>
          <w:sz w:val="22"/>
          <w:szCs w:val="22"/>
          <w:lang w:eastAsia="en-US"/>
        </w:rPr>
        <w:t>Wykonawca przed zawarciem umowy poda wszelkie informacje niezbędne do wypełnienia treści umowy na wezwanie zamawiającego oraz wniesie zabezpieczenie należytego wykonania umowy.</w:t>
      </w:r>
    </w:p>
    <w:p w14:paraId="24259CA6" w14:textId="07B6FD41" w:rsidR="001952FB" w:rsidRPr="002D2F67" w:rsidRDefault="001952FB" w:rsidP="001C5AE2">
      <w:pPr>
        <w:pStyle w:val="Akapitzlist"/>
        <w:numPr>
          <w:ilvl w:val="0"/>
          <w:numId w:val="5"/>
        </w:numPr>
        <w:autoSpaceDE w:val="0"/>
        <w:autoSpaceDN w:val="0"/>
        <w:adjustRightInd w:val="0"/>
        <w:spacing w:line="271" w:lineRule="auto"/>
        <w:jc w:val="both"/>
        <w:rPr>
          <w:rFonts w:ascii="Arial" w:eastAsiaTheme="minorHAnsi" w:hAnsi="Arial" w:cs="Arial"/>
          <w:color w:val="000000"/>
          <w:sz w:val="22"/>
          <w:szCs w:val="22"/>
          <w:lang w:eastAsia="en-US"/>
        </w:rPr>
      </w:pPr>
      <w:r w:rsidRPr="002D2F67">
        <w:rPr>
          <w:rFonts w:ascii="Arial" w:eastAsiaTheme="minorHAnsi" w:hAnsi="Arial" w:cs="Arial"/>
          <w:color w:val="000000"/>
          <w:sz w:val="22"/>
          <w:szCs w:val="22"/>
          <w:lang w:eastAsia="en-US"/>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51F7579B" w14:textId="121E6A94" w:rsidR="001952FB" w:rsidRPr="002D2F67" w:rsidRDefault="001952FB" w:rsidP="001C5AE2">
      <w:pPr>
        <w:pStyle w:val="Akapitzlist"/>
        <w:numPr>
          <w:ilvl w:val="0"/>
          <w:numId w:val="5"/>
        </w:numPr>
        <w:autoSpaceDE w:val="0"/>
        <w:autoSpaceDN w:val="0"/>
        <w:adjustRightInd w:val="0"/>
        <w:spacing w:line="271" w:lineRule="auto"/>
        <w:jc w:val="both"/>
        <w:rPr>
          <w:rFonts w:ascii="Arial" w:eastAsiaTheme="minorHAnsi" w:hAnsi="Arial" w:cs="Arial"/>
          <w:color w:val="000000"/>
          <w:sz w:val="22"/>
          <w:szCs w:val="22"/>
          <w:lang w:eastAsia="en-US"/>
        </w:rPr>
      </w:pPr>
      <w:r w:rsidRPr="002D2F67">
        <w:rPr>
          <w:rFonts w:ascii="Arial" w:eastAsiaTheme="minorHAnsi" w:hAnsi="Arial" w:cs="Arial"/>
          <w:color w:val="000000"/>
          <w:sz w:val="22"/>
          <w:szCs w:val="22"/>
          <w:lang w:eastAsia="en-US"/>
        </w:rPr>
        <w:t>Niedopełnienie powyższych formalności przez wybranego wykonawcę będzie potraktowane przez zamawiającego jako niemożność zawarcia umowy w sprawie zamówienia publicznego z przyczyn leżących po stronie wykonawcy.</w:t>
      </w:r>
    </w:p>
    <w:p w14:paraId="18E8C435" w14:textId="33EB5994" w:rsidR="001952FB" w:rsidRPr="002D2F67" w:rsidRDefault="001952FB" w:rsidP="001C5AE2">
      <w:pPr>
        <w:pStyle w:val="Akapitzlist"/>
        <w:numPr>
          <w:ilvl w:val="0"/>
          <w:numId w:val="5"/>
        </w:numPr>
        <w:tabs>
          <w:tab w:val="left" w:pos="142"/>
        </w:tabs>
        <w:overflowPunct w:val="0"/>
        <w:autoSpaceDE w:val="0"/>
        <w:autoSpaceDN w:val="0"/>
        <w:adjustRightInd w:val="0"/>
        <w:spacing w:line="271" w:lineRule="auto"/>
        <w:jc w:val="both"/>
        <w:textAlignment w:val="baseline"/>
        <w:rPr>
          <w:rFonts w:ascii="Arial" w:eastAsiaTheme="minorHAnsi" w:hAnsi="Arial" w:cs="Arial"/>
          <w:color w:val="000000"/>
          <w:sz w:val="22"/>
          <w:szCs w:val="22"/>
          <w:lang w:eastAsia="en-US"/>
        </w:rPr>
      </w:pPr>
      <w:r w:rsidRPr="002D2F67">
        <w:rPr>
          <w:rFonts w:ascii="Arial" w:eastAsiaTheme="minorHAnsi" w:hAnsi="Arial" w:cs="Arial"/>
          <w:color w:val="000000"/>
          <w:sz w:val="22"/>
          <w:szCs w:val="22"/>
          <w:lang w:eastAsia="en-US"/>
        </w:rPr>
        <w:t>Wykonawcy wspólnie ubiegający się o udzielenie zamówienia ponoszą solidarną odpowiedzialność za wykonanie umowy.</w:t>
      </w:r>
    </w:p>
    <w:p w14:paraId="4B9AE5E6" w14:textId="6492BFF5" w:rsidR="00FD68D1" w:rsidRPr="002D2F67" w:rsidRDefault="009E2437" w:rsidP="001C5AE2">
      <w:pPr>
        <w:pStyle w:val="Akapitzlist"/>
        <w:numPr>
          <w:ilvl w:val="0"/>
          <w:numId w:val="5"/>
        </w:numPr>
        <w:tabs>
          <w:tab w:val="left" w:pos="142"/>
        </w:tabs>
        <w:overflowPunct w:val="0"/>
        <w:autoSpaceDE w:val="0"/>
        <w:autoSpaceDN w:val="0"/>
        <w:adjustRightInd w:val="0"/>
        <w:spacing w:line="271" w:lineRule="auto"/>
        <w:jc w:val="both"/>
        <w:textAlignment w:val="baseline"/>
        <w:rPr>
          <w:rFonts w:ascii="Arial" w:eastAsiaTheme="minorHAnsi" w:hAnsi="Arial" w:cs="Arial"/>
          <w:color w:val="000000"/>
          <w:sz w:val="22"/>
          <w:szCs w:val="22"/>
          <w:lang w:eastAsia="en-US"/>
        </w:rPr>
      </w:pPr>
      <w:r w:rsidRPr="002D2F67">
        <w:rPr>
          <w:rFonts w:ascii="Arial" w:hAnsi="Arial" w:cs="Arial"/>
          <w:sz w:val="22"/>
          <w:szCs w:val="22"/>
        </w:rPr>
        <w:t>Wykonawca, którego oferta zostanie uznana za najkorzystniejszą, będzie zobowiązany przed podpisaniem umowy do wniesienia zabezpieczenia należytego wykonania umowy w wysokości i formie określonej w Rozdziale X</w:t>
      </w:r>
      <w:r w:rsidR="00DB5859" w:rsidRPr="002D2F67">
        <w:rPr>
          <w:rFonts w:ascii="Arial" w:hAnsi="Arial" w:cs="Arial"/>
          <w:sz w:val="22"/>
          <w:szCs w:val="22"/>
        </w:rPr>
        <w:t>I</w:t>
      </w:r>
      <w:r w:rsidRPr="002D2F67">
        <w:rPr>
          <w:rFonts w:ascii="Arial" w:hAnsi="Arial" w:cs="Arial"/>
          <w:sz w:val="22"/>
          <w:szCs w:val="22"/>
        </w:rPr>
        <w:t>X SWZ.</w:t>
      </w:r>
    </w:p>
    <w:p w14:paraId="10728F0F" w14:textId="30A1FE82" w:rsidR="00A5049F" w:rsidRPr="002D2F67" w:rsidRDefault="007D69FD" w:rsidP="00B17623">
      <w:pPr>
        <w:pStyle w:val="Styl1"/>
        <w:widowControl/>
        <w:tabs>
          <w:tab w:val="left" w:pos="426"/>
        </w:tabs>
        <w:suppressAutoHyphens/>
        <w:spacing w:after="240" w:line="271" w:lineRule="auto"/>
        <w:jc w:val="center"/>
        <w:rPr>
          <w:rFonts w:cs="Arial"/>
          <w:b/>
          <w:sz w:val="22"/>
          <w:szCs w:val="22"/>
        </w:rPr>
      </w:pPr>
      <w:bookmarkStart w:id="59" w:name="_Toc72717341"/>
      <w:bookmarkStart w:id="60" w:name="_Toc95621025"/>
      <w:bookmarkStart w:id="61" w:name="_Toc95621126"/>
      <w:bookmarkStart w:id="62" w:name="_Toc95633509"/>
      <w:r w:rsidRPr="002D2F67">
        <w:rPr>
          <w:rFonts w:cs="Arial"/>
          <w:b/>
          <w:sz w:val="22"/>
          <w:szCs w:val="22"/>
        </w:rPr>
        <w:t>X</w:t>
      </w:r>
      <w:r w:rsidR="00AA305D" w:rsidRPr="002D2F67">
        <w:rPr>
          <w:rFonts w:cs="Arial"/>
          <w:b/>
          <w:sz w:val="22"/>
          <w:szCs w:val="22"/>
        </w:rPr>
        <w:t>X</w:t>
      </w:r>
      <w:r w:rsidR="00A5049F" w:rsidRPr="002D2F67">
        <w:rPr>
          <w:rFonts w:cs="Arial"/>
          <w:b/>
          <w:sz w:val="22"/>
          <w:szCs w:val="22"/>
        </w:rPr>
        <w:t>. Wymagania dotyczące zabezpieczenia należytego wykonania umowy</w:t>
      </w:r>
      <w:bookmarkEnd w:id="59"/>
      <w:bookmarkEnd w:id="60"/>
      <w:bookmarkEnd w:id="61"/>
      <w:bookmarkEnd w:id="62"/>
    </w:p>
    <w:p w14:paraId="1CD342FA" w14:textId="1C3A9BCF" w:rsidR="001F343E" w:rsidRPr="002D2F67" w:rsidRDefault="007933A9" w:rsidP="00B321BA">
      <w:pPr>
        <w:suppressAutoHyphens/>
        <w:spacing w:line="271" w:lineRule="auto"/>
        <w:jc w:val="both"/>
        <w:rPr>
          <w:rFonts w:ascii="Arial" w:hAnsi="Arial" w:cs="Arial"/>
          <w:sz w:val="22"/>
          <w:szCs w:val="22"/>
          <w:lang w:eastAsia="ar-SA"/>
        </w:rPr>
      </w:pPr>
      <w:r w:rsidRPr="002D2F67">
        <w:rPr>
          <w:rFonts w:ascii="Arial" w:hAnsi="Arial" w:cs="Arial"/>
          <w:sz w:val="22"/>
          <w:szCs w:val="22"/>
          <w:lang w:eastAsia="ar-SA"/>
        </w:rPr>
        <w:t xml:space="preserve">Przed zawarciem umowy </w:t>
      </w:r>
      <w:r w:rsidR="001F343E" w:rsidRPr="002D2F67">
        <w:rPr>
          <w:rFonts w:ascii="Arial" w:hAnsi="Arial" w:cs="Arial"/>
          <w:sz w:val="22"/>
          <w:szCs w:val="22"/>
          <w:lang w:eastAsia="ar-SA"/>
        </w:rPr>
        <w:t>Zamawiający żąda wniesienia zabezpieczenia należyteg</w:t>
      </w:r>
      <w:r w:rsidR="0049171A" w:rsidRPr="002D2F67">
        <w:rPr>
          <w:rFonts w:ascii="Arial" w:hAnsi="Arial" w:cs="Arial"/>
          <w:sz w:val="22"/>
          <w:szCs w:val="22"/>
          <w:lang w:eastAsia="ar-SA"/>
        </w:rPr>
        <w:t>o wykonania umowy w wysokości 5</w:t>
      </w:r>
      <w:r w:rsidR="001F343E" w:rsidRPr="002D2F67">
        <w:rPr>
          <w:rFonts w:ascii="Arial" w:hAnsi="Arial" w:cs="Arial"/>
          <w:sz w:val="22"/>
          <w:szCs w:val="22"/>
          <w:lang w:eastAsia="ar-SA"/>
        </w:rPr>
        <w:t xml:space="preserve"> % ceny ofertowej.</w:t>
      </w:r>
    </w:p>
    <w:p w14:paraId="6FBD3E5E" w14:textId="77777777" w:rsidR="001F343E" w:rsidRPr="002D2F67" w:rsidRDefault="001F343E" w:rsidP="00B321BA">
      <w:pPr>
        <w:tabs>
          <w:tab w:val="left" w:pos="284"/>
        </w:tabs>
        <w:suppressAutoHyphens/>
        <w:spacing w:line="271" w:lineRule="auto"/>
        <w:jc w:val="both"/>
        <w:rPr>
          <w:rFonts w:ascii="Arial" w:hAnsi="Arial" w:cs="Arial"/>
          <w:sz w:val="22"/>
          <w:szCs w:val="22"/>
          <w:lang w:eastAsia="ar-SA"/>
        </w:rPr>
      </w:pPr>
      <w:r w:rsidRPr="002D2F67">
        <w:rPr>
          <w:rFonts w:ascii="Arial" w:hAnsi="Arial" w:cs="Arial"/>
          <w:sz w:val="22"/>
          <w:szCs w:val="22"/>
          <w:lang w:eastAsia="ar-SA"/>
        </w:rPr>
        <w:t>Zabezpieczenie może być wniesione w jednej lub kilku następujących formach:</w:t>
      </w:r>
    </w:p>
    <w:p w14:paraId="4A0E9C47" w14:textId="77777777" w:rsidR="001F343E" w:rsidRPr="002D2F67" w:rsidRDefault="001F343E" w:rsidP="001C5AE2">
      <w:pPr>
        <w:numPr>
          <w:ilvl w:val="3"/>
          <w:numId w:val="1"/>
        </w:numPr>
        <w:tabs>
          <w:tab w:val="left" w:pos="284"/>
        </w:tabs>
        <w:suppressAutoHyphens/>
        <w:spacing w:line="271" w:lineRule="auto"/>
        <w:ind w:left="0" w:firstLine="0"/>
        <w:jc w:val="both"/>
        <w:rPr>
          <w:rFonts w:ascii="Arial" w:hAnsi="Arial" w:cs="Arial"/>
          <w:color w:val="000000"/>
          <w:sz w:val="22"/>
          <w:szCs w:val="22"/>
          <w:lang w:eastAsia="ar-SA"/>
        </w:rPr>
      </w:pPr>
      <w:r w:rsidRPr="002D2F67">
        <w:rPr>
          <w:rFonts w:ascii="Arial" w:hAnsi="Arial" w:cs="Arial"/>
          <w:sz w:val="22"/>
          <w:szCs w:val="22"/>
          <w:lang w:eastAsia="ar-SA"/>
        </w:rPr>
        <w:t xml:space="preserve">pieniądzu wpłaconym na rachunek bankowy </w:t>
      </w:r>
      <w:r w:rsidRPr="002D2F67">
        <w:rPr>
          <w:rFonts w:ascii="Arial" w:hAnsi="Arial" w:cs="Arial"/>
          <w:b/>
          <w:sz w:val="22"/>
          <w:szCs w:val="22"/>
        </w:rPr>
        <w:t>Nr 57 1020 1332 0000 1502 0946 0595</w:t>
      </w:r>
    </w:p>
    <w:p w14:paraId="2D8E1AA6" w14:textId="1FAAAF02" w:rsidR="001F343E" w:rsidRPr="002D2F67" w:rsidRDefault="001F343E" w:rsidP="00B321BA">
      <w:pPr>
        <w:tabs>
          <w:tab w:val="left" w:pos="284"/>
        </w:tabs>
        <w:autoSpaceDE w:val="0"/>
        <w:autoSpaceDN w:val="0"/>
        <w:adjustRightInd w:val="0"/>
        <w:spacing w:line="271" w:lineRule="auto"/>
        <w:jc w:val="both"/>
        <w:rPr>
          <w:rFonts w:ascii="Arial" w:hAnsi="Arial" w:cs="Arial"/>
          <w:b/>
          <w:sz w:val="22"/>
          <w:szCs w:val="22"/>
        </w:rPr>
      </w:pPr>
      <w:r w:rsidRPr="002D2F67">
        <w:rPr>
          <w:rFonts w:ascii="Arial" w:hAnsi="Arial" w:cs="Arial"/>
          <w:sz w:val="22"/>
          <w:szCs w:val="22"/>
          <w:lang w:eastAsia="ar-SA"/>
        </w:rPr>
        <w:t xml:space="preserve">Uwaga: </w:t>
      </w:r>
      <w:r w:rsidRPr="002D2F67">
        <w:rPr>
          <w:rFonts w:ascii="Arial" w:hAnsi="Arial" w:cs="Arial"/>
          <w:sz w:val="22"/>
          <w:szCs w:val="22"/>
          <w:lang w:eastAsia="ar-SA"/>
        </w:rPr>
        <w:br/>
        <w:t xml:space="preserve">Na poleceniu przelewu należy zamieścić adnotację: </w:t>
      </w:r>
      <w:r w:rsidRPr="002D2F67">
        <w:rPr>
          <w:rFonts w:ascii="Arial" w:hAnsi="Arial" w:cs="Arial"/>
          <w:b/>
          <w:color w:val="000000"/>
          <w:sz w:val="22"/>
          <w:szCs w:val="22"/>
          <w:lang w:eastAsia="ar-SA"/>
        </w:rPr>
        <w:t xml:space="preserve">Zabezpieczenie – </w:t>
      </w:r>
      <w:r w:rsidR="002A3436" w:rsidRPr="002D2F67">
        <w:rPr>
          <w:rFonts w:ascii="Arial" w:hAnsi="Arial" w:cs="Arial"/>
          <w:b/>
          <w:color w:val="000000"/>
          <w:sz w:val="22"/>
          <w:szCs w:val="22"/>
          <w:lang w:eastAsia="ar-SA"/>
        </w:rPr>
        <w:t>postępowanie</w:t>
      </w:r>
      <w:r w:rsidR="00CC61AD" w:rsidRPr="002D2F67">
        <w:rPr>
          <w:rFonts w:ascii="Arial" w:hAnsi="Arial" w:cs="Arial"/>
          <w:b/>
          <w:color w:val="000000"/>
          <w:sz w:val="22"/>
          <w:szCs w:val="22"/>
          <w:lang w:eastAsia="ar-SA"/>
        </w:rPr>
        <w:t xml:space="preserve"> </w:t>
      </w:r>
      <w:r w:rsidRPr="002D2F67">
        <w:rPr>
          <w:rFonts w:ascii="Arial" w:hAnsi="Arial" w:cs="Arial"/>
          <w:b/>
          <w:color w:val="000000"/>
          <w:sz w:val="22"/>
          <w:szCs w:val="22"/>
          <w:lang w:eastAsia="ar-SA"/>
        </w:rPr>
        <w:t xml:space="preserve">na </w:t>
      </w:r>
      <w:r w:rsidR="003E077F" w:rsidRPr="002D2F67">
        <w:rPr>
          <w:rFonts w:ascii="Arial" w:hAnsi="Arial" w:cs="Arial"/>
          <w:b/>
          <w:sz w:val="22"/>
          <w:szCs w:val="22"/>
          <w:lang w:eastAsia="ar-SA"/>
        </w:rPr>
        <w:t>Dostawa i montaż wyposażenia Żłobka Samorządowego nr 1 w Choroszczy – część nr ……….</w:t>
      </w:r>
    </w:p>
    <w:p w14:paraId="220B1CF0" w14:textId="77777777" w:rsidR="001F343E" w:rsidRPr="002D2F67" w:rsidRDefault="001F343E" w:rsidP="001C5AE2">
      <w:pPr>
        <w:numPr>
          <w:ilvl w:val="3"/>
          <w:numId w:val="1"/>
        </w:numPr>
        <w:tabs>
          <w:tab w:val="left" w:pos="284"/>
        </w:tabs>
        <w:suppressAutoHyphens/>
        <w:spacing w:line="271" w:lineRule="auto"/>
        <w:ind w:left="0" w:firstLine="0"/>
        <w:jc w:val="both"/>
        <w:rPr>
          <w:rFonts w:ascii="Arial" w:hAnsi="Arial" w:cs="Arial"/>
          <w:sz w:val="22"/>
          <w:szCs w:val="22"/>
          <w:lang w:eastAsia="ar-SA"/>
        </w:rPr>
      </w:pPr>
      <w:r w:rsidRPr="002D2F67">
        <w:rPr>
          <w:rFonts w:ascii="Arial" w:hAnsi="Arial" w:cs="Arial"/>
          <w:color w:val="000000"/>
          <w:sz w:val="22"/>
          <w:szCs w:val="22"/>
          <w:lang w:eastAsia="ar-SA"/>
        </w:rPr>
        <w:t>poręczeniach bankowych lub poręczeniach spółdzielczej</w:t>
      </w:r>
      <w:r w:rsidRPr="002D2F67">
        <w:rPr>
          <w:rFonts w:ascii="Arial" w:hAnsi="Arial" w:cs="Arial"/>
          <w:sz w:val="22"/>
          <w:szCs w:val="22"/>
          <w:lang w:eastAsia="ar-SA"/>
        </w:rPr>
        <w:t xml:space="preserve"> kasy oszczędnościowo – kredytowej, z tym, że zobowiązanie kasy jest zawsze zobowiązaniem pieniężnym,</w:t>
      </w:r>
    </w:p>
    <w:p w14:paraId="1F61F337" w14:textId="77777777" w:rsidR="001F343E" w:rsidRPr="002D2F67" w:rsidRDefault="001F343E" w:rsidP="001C5AE2">
      <w:pPr>
        <w:numPr>
          <w:ilvl w:val="3"/>
          <w:numId w:val="1"/>
        </w:numPr>
        <w:tabs>
          <w:tab w:val="left" w:pos="284"/>
        </w:tabs>
        <w:suppressAutoHyphens/>
        <w:spacing w:line="271" w:lineRule="auto"/>
        <w:ind w:left="0" w:firstLine="0"/>
        <w:jc w:val="both"/>
        <w:rPr>
          <w:rFonts w:ascii="Arial" w:hAnsi="Arial" w:cs="Arial"/>
          <w:sz w:val="22"/>
          <w:szCs w:val="22"/>
          <w:lang w:eastAsia="ar-SA"/>
        </w:rPr>
      </w:pPr>
      <w:r w:rsidRPr="002D2F67">
        <w:rPr>
          <w:rFonts w:ascii="Arial" w:hAnsi="Arial" w:cs="Arial"/>
          <w:sz w:val="22"/>
          <w:szCs w:val="22"/>
          <w:lang w:eastAsia="ar-SA"/>
        </w:rPr>
        <w:t>gwarancjach bankowych,</w:t>
      </w:r>
    </w:p>
    <w:p w14:paraId="0BBC3829" w14:textId="54905A3A" w:rsidR="001F343E" w:rsidRPr="002D2F67" w:rsidRDefault="001F343E" w:rsidP="00B321BA">
      <w:pPr>
        <w:tabs>
          <w:tab w:val="left" w:pos="284"/>
        </w:tabs>
        <w:suppressAutoHyphens/>
        <w:spacing w:line="271" w:lineRule="auto"/>
        <w:jc w:val="both"/>
        <w:rPr>
          <w:rFonts w:ascii="Arial" w:hAnsi="Arial" w:cs="Arial"/>
          <w:sz w:val="22"/>
          <w:szCs w:val="22"/>
          <w:lang w:eastAsia="ar-SA"/>
        </w:rPr>
      </w:pPr>
      <w:r w:rsidRPr="002D2F67">
        <w:rPr>
          <w:rFonts w:ascii="Arial" w:hAnsi="Arial" w:cs="Arial"/>
          <w:sz w:val="22"/>
          <w:szCs w:val="22"/>
          <w:lang w:eastAsia="ar-SA"/>
        </w:rPr>
        <w:lastRenderedPageBreak/>
        <w:t>d)</w:t>
      </w:r>
      <w:r w:rsidR="00B321BA" w:rsidRPr="002D2F67">
        <w:rPr>
          <w:rFonts w:ascii="Arial" w:hAnsi="Arial" w:cs="Arial"/>
          <w:sz w:val="22"/>
          <w:szCs w:val="22"/>
          <w:lang w:eastAsia="ar-SA"/>
        </w:rPr>
        <w:t xml:space="preserve"> </w:t>
      </w:r>
      <w:r w:rsidRPr="002D2F67">
        <w:rPr>
          <w:rFonts w:ascii="Arial" w:hAnsi="Arial" w:cs="Arial"/>
          <w:sz w:val="22"/>
          <w:szCs w:val="22"/>
          <w:lang w:eastAsia="ar-SA"/>
        </w:rPr>
        <w:t>gwarancjach ubezpieczeniowych,</w:t>
      </w:r>
    </w:p>
    <w:p w14:paraId="4EC332B1" w14:textId="46403705" w:rsidR="001F343E" w:rsidRPr="002D2F67" w:rsidRDefault="001F343E" w:rsidP="00B321BA">
      <w:pPr>
        <w:tabs>
          <w:tab w:val="left" w:pos="284"/>
        </w:tabs>
        <w:suppressAutoHyphens/>
        <w:spacing w:line="271" w:lineRule="auto"/>
        <w:jc w:val="both"/>
        <w:rPr>
          <w:rFonts w:ascii="Arial" w:hAnsi="Arial" w:cs="Arial"/>
          <w:sz w:val="22"/>
          <w:szCs w:val="22"/>
          <w:lang w:eastAsia="ar-SA"/>
        </w:rPr>
      </w:pPr>
      <w:r w:rsidRPr="002D2F67">
        <w:rPr>
          <w:rFonts w:ascii="Arial" w:hAnsi="Arial" w:cs="Arial"/>
          <w:sz w:val="22"/>
          <w:szCs w:val="22"/>
          <w:lang w:eastAsia="ar-SA"/>
        </w:rPr>
        <w:t>e) poręczeniach udzielanych przez podmioty, o których mowa w art. 6b ust. 5 pkt 2 ustawy z dnia 9 listopada 2000 r. o utworzeniu Polskiej Agencji Rozwoju Przedsiębiorczości</w:t>
      </w:r>
      <w:r w:rsidR="00A03F47" w:rsidRPr="002D2F67">
        <w:rPr>
          <w:rFonts w:ascii="Arial" w:hAnsi="Arial" w:cs="Arial"/>
          <w:sz w:val="22"/>
          <w:szCs w:val="22"/>
          <w:lang w:eastAsia="ar-SA"/>
        </w:rPr>
        <w:t>.</w:t>
      </w:r>
      <w:r w:rsidRPr="002D2F67">
        <w:rPr>
          <w:rFonts w:ascii="Arial" w:hAnsi="Arial" w:cs="Arial"/>
          <w:sz w:val="22"/>
          <w:szCs w:val="22"/>
          <w:lang w:eastAsia="ar-SA"/>
        </w:rPr>
        <w:t xml:space="preserve"> </w:t>
      </w:r>
      <w:r w:rsidR="00A03F47" w:rsidRPr="002D2F67">
        <w:rPr>
          <w:rFonts w:ascii="Arial" w:hAnsi="Arial" w:cs="Arial"/>
          <w:sz w:val="22"/>
          <w:szCs w:val="22"/>
          <w:lang w:eastAsia="ar-SA"/>
        </w:rPr>
        <w:t xml:space="preserve">                 </w:t>
      </w:r>
    </w:p>
    <w:p w14:paraId="317C9A2D" w14:textId="77777777" w:rsidR="001F343E" w:rsidRPr="002D2F67" w:rsidRDefault="001F343E" w:rsidP="001C5AE2">
      <w:pPr>
        <w:numPr>
          <w:ilvl w:val="1"/>
          <w:numId w:val="1"/>
        </w:numPr>
        <w:tabs>
          <w:tab w:val="clear" w:pos="1440"/>
          <w:tab w:val="left" w:pos="284"/>
          <w:tab w:val="num" w:pos="426"/>
        </w:tabs>
        <w:suppressAutoHyphens/>
        <w:autoSpaceDE w:val="0"/>
        <w:autoSpaceDN w:val="0"/>
        <w:adjustRightInd w:val="0"/>
        <w:spacing w:line="271" w:lineRule="auto"/>
        <w:ind w:left="0" w:firstLine="0"/>
        <w:jc w:val="both"/>
        <w:rPr>
          <w:rFonts w:ascii="Arial" w:hAnsi="Arial" w:cs="Arial"/>
          <w:sz w:val="22"/>
          <w:szCs w:val="22"/>
        </w:rPr>
      </w:pPr>
      <w:r w:rsidRPr="002D2F67">
        <w:rPr>
          <w:rFonts w:ascii="Arial" w:hAnsi="Arial" w:cs="Arial"/>
          <w:sz w:val="22"/>
          <w:szCs w:val="22"/>
        </w:rPr>
        <w:t xml:space="preserve">W przypadku wnoszenia zabezpieczenia należytego wykonania umowy w pieniądzu – odpowiednią kwotę należy wpłacić na rachunek bankowy wskazany przez zamawiającego, najpóźniej w dacie podpisania umowy. Dokument potwierdzający dokonanie przelewu należy przed podpisaniem umowy przedstawić zamawiającemu; </w:t>
      </w:r>
    </w:p>
    <w:p w14:paraId="14337D14" w14:textId="2AF86C41" w:rsidR="001F343E" w:rsidRPr="002D2F67" w:rsidRDefault="00E37B85" w:rsidP="001C5AE2">
      <w:pPr>
        <w:numPr>
          <w:ilvl w:val="1"/>
          <w:numId w:val="1"/>
        </w:numPr>
        <w:tabs>
          <w:tab w:val="clear" w:pos="1440"/>
          <w:tab w:val="left" w:pos="284"/>
          <w:tab w:val="num" w:pos="426"/>
        </w:tabs>
        <w:suppressAutoHyphens/>
        <w:autoSpaceDE w:val="0"/>
        <w:autoSpaceDN w:val="0"/>
        <w:adjustRightInd w:val="0"/>
        <w:spacing w:line="271" w:lineRule="auto"/>
        <w:ind w:left="0" w:firstLine="0"/>
        <w:jc w:val="both"/>
        <w:rPr>
          <w:rFonts w:ascii="Arial" w:hAnsi="Arial" w:cs="Arial"/>
          <w:sz w:val="22"/>
          <w:szCs w:val="22"/>
        </w:rPr>
      </w:pPr>
      <w:r w:rsidRPr="002D2F67">
        <w:rPr>
          <w:rFonts w:ascii="Arial" w:eastAsiaTheme="minorHAnsi" w:hAnsi="Arial" w:cs="Arial"/>
          <w:color w:val="000000"/>
          <w:sz w:val="22"/>
          <w:szCs w:val="22"/>
          <w:shd w:val="clear" w:color="auto" w:fill="FFFFFF"/>
          <w:lang w:eastAsia="en-US"/>
        </w:rPr>
        <w:t xml:space="preserve">Z treści gwarancji i poręczeń, o których mowa w art. 450 ust. 1 pkt 2 - 5 </w:t>
      </w:r>
      <w:proofErr w:type="spellStart"/>
      <w:r w:rsidRPr="002D2F67">
        <w:rPr>
          <w:rFonts w:ascii="Arial" w:eastAsiaTheme="minorHAnsi" w:hAnsi="Arial" w:cs="Arial"/>
          <w:color w:val="000000"/>
          <w:sz w:val="22"/>
          <w:szCs w:val="22"/>
          <w:shd w:val="clear" w:color="auto" w:fill="FFFFFF"/>
          <w:lang w:eastAsia="en-US"/>
        </w:rPr>
        <w:t>Pzp</w:t>
      </w:r>
      <w:proofErr w:type="spellEnd"/>
      <w:r w:rsidRPr="002D2F67">
        <w:rPr>
          <w:rFonts w:ascii="Arial" w:eastAsiaTheme="minorHAnsi" w:hAnsi="Arial" w:cs="Arial"/>
          <w:color w:val="000000"/>
          <w:sz w:val="22"/>
          <w:szCs w:val="22"/>
          <w:shd w:val="clear" w:color="auto" w:fill="FFFFFF"/>
          <w:lang w:eastAsia="en-US"/>
        </w:rPr>
        <w:t xml:space="preserve"> musi wynikać bezwarunkowe, nieodwołalne i na pierwsze pisemne żądanie Zamawiającego zobowiązanie gwaranta do zapłaty na rzecz Zamawiającego kwoty zabezpieczenia.</w:t>
      </w:r>
      <w:r w:rsidR="001F343E" w:rsidRPr="002D2F67">
        <w:rPr>
          <w:rFonts w:ascii="Arial" w:hAnsi="Arial" w:cs="Arial"/>
          <w:sz w:val="22"/>
          <w:szCs w:val="22"/>
        </w:rPr>
        <w:t xml:space="preserve"> W przypadku wniesienia wadium w pieniądzu Wykonawca może wyrazić zgodę na zaliczenie kwoty wadium na poczet zabezpieczenia.</w:t>
      </w:r>
    </w:p>
    <w:p w14:paraId="16521BBF" w14:textId="15880061" w:rsidR="001F343E" w:rsidRPr="002D2F67" w:rsidRDefault="001F343E" w:rsidP="001C5AE2">
      <w:pPr>
        <w:pStyle w:val="Akapitzlist"/>
        <w:numPr>
          <w:ilvl w:val="1"/>
          <w:numId w:val="1"/>
        </w:numPr>
        <w:tabs>
          <w:tab w:val="clear" w:pos="1440"/>
          <w:tab w:val="left" w:pos="284"/>
          <w:tab w:val="num" w:pos="709"/>
        </w:tabs>
        <w:suppressAutoHyphens/>
        <w:spacing w:line="271" w:lineRule="auto"/>
        <w:ind w:left="0" w:firstLine="0"/>
        <w:jc w:val="both"/>
        <w:rPr>
          <w:rFonts w:ascii="Arial" w:hAnsi="Arial" w:cs="Arial"/>
          <w:sz w:val="22"/>
          <w:szCs w:val="22"/>
        </w:rPr>
      </w:pPr>
      <w:r w:rsidRPr="002D2F67">
        <w:rPr>
          <w:rFonts w:ascii="Arial" w:hAnsi="Arial" w:cs="Arial"/>
          <w:sz w:val="22"/>
          <w:szCs w:val="22"/>
        </w:rPr>
        <w:t xml:space="preserve">Strony ustalają, że 70% kwoty zabezpieczenia przeznacza się jako gwarancję </w:t>
      </w:r>
      <w:r w:rsidR="002D1790">
        <w:rPr>
          <w:rFonts w:ascii="Arial" w:hAnsi="Arial" w:cs="Arial"/>
          <w:sz w:val="22"/>
          <w:szCs w:val="22"/>
        </w:rPr>
        <w:t>zgodnego z umową wykonania dostaw</w:t>
      </w:r>
      <w:r w:rsidRPr="002D2F67">
        <w:rPr>
          <w:rFonts w:ascii="Arial" w:hAnsi="Arial" w:cs="Arial"/>
          <w:sz w:val="22"/>
          <w:szCs w:val="22"/>
        </w:rPr>
        <w:t>, zaś 30% zabezpieczenia jest przeznaczone na zabezpieczenie roszczeń z tytułu rękojmi za wady.</w:t>
      </w:r>
    </w:p>
    <w:p w14:paraId="66FF19B1" w14:textId="77777777" w:rsidR="001F343E" w:rsidRPr="002D2F67" w:rsidRDefault="001F343E" w:rsidP="001C5AE2">
      <w:pPr>
        <w:pStyle w:val="Akapitzlist"/>
        <w:numPr>
          <w:ilvl w:val="1"/>
          <w:numId w:val="1"/>
        </w:numPr>
        <w:tabs>
          <w:tab w:val="clear" w:pos="1440"/>
          <w:tab w:val="left" w:pos="284"/>
          <w:tab w:val="num" w:pos="709"/>
        </w:tabs>
        <w:suppressAutoHyphens/>
        <w:spacing w:line="271" w:lineRule="auto"/>
        <w:ind w:left="0" w:firstLine="0"/>
        <w:jc w:val="both"/>
        <w:rPr>
          <w:rFonts w:ascii="Arial" w:hAnsi="Arial" w:cs="Arial"/>
          <w:sz w:val="22"/>
          <w:szCs w:val="22"/>
        </w:rPr>
      </w:pPr>
      <w:r w:rsidRPr="002D2F67">
        <w:rPr>
          <w:rFonts w:ascii="Arial" w:hAnsi="Arial" w:cs="Arial"/>
          <w:sz w:val="22"/>
          <w:szCs w:val="22"/>
        </w:rPr>
        <w:t>Zabezpieczenie zostanie zwolnione lub zwrócone Wykonawcy, z zastrzeżeniem dalszych postanowień, w zakresie i terminach:</w:t>
      </w:r>
    </w:p>
    <w:p w14:paraId="63899B0D" w14:textId="60775DFC" w:rsidR="001F343E" w:rsidRPr="002D2F67" w:rsidRDefault="001F343E" w:rsidP="007A394F">
      <w:pPr>
        <w:pStyle w:val="Tekstpodstawowywcity2"/>
        <w:numPr>
          <w:ilvl w:val="0"/>
          <w:numId w:val="19"/>
        </w:numPr>
        <w:tabs>
          <w:tab w:val="left" w:pos="284"/>
        </w:tabs>
        <w:spacing w:before="0" w:line="271" w:lineRule="auto"/>
        <w:ind w:left="0" w:firstLine="0"/>
        <w:rPr>
          <w:rFonts w:cs="Arial"/>
          <w:sz w:val="22"/>
          <w:szCs w:val="22"/>
        </w:rPr>
      </w:pPr>
      <w:r w:rsidRPr="002D2F67">
        <w:rPr>
          <w:rFonts w:cs="Arial"/>
          <w:sz w:val="22"/>
          <w:szCs w:val="22"/>
        </w:rPr>
        <w:t xml:space="preserve">70% po końcowym odbiorze należycie wykonanych </w:t>
      </w:r>
      <w:r w:rsidR="002D1790">
        <w:rPr>
          <w:rFonts w:cs="Arial"/>
          <w:sz w:val="22"/>
          <w:szCs w:val="22"/>
        </w:rPr>
        <w:t>dostaw</w:t>
      </w:r>
      <w:r w:rsidRPr="002D2F67">
        <w:rPr>
          <w:rFonts w:cs="Arial"/>
          <w:sz w:val="22"/>
          <w:szCs w:val="22"/>
        </w:rPr>
        <w:t>, w terminie 30 dni od daty podpisania protokołu odbioru końcowego,</w:t>
      </w:r>
    </w:p>
    <w:p w14:paraId="15E6F883" w14:textId="4E2D6FED" w:rsidR="007E13F2" w:rsidRPr="002D2F67" w:rsidRDefault="001F343E" w:rsidP="007A394F">
      <w:pPr>
        <w:pStyle w:val="Akapitzlist"/>
        <w:numPr>
          <w:ilvl w:val="0"/>
          <w:numId w:val="19"/>
        </w:numPr>
        <w:tabs>
          <w:tab w:val="left" w:pos="284"/>
        </w:tabs>
        <w:suppressAutoHyphens/>
        <w:autoSpaceDE w:val="0"/>
        <w:autoSpaceDN w:val="0"/>
        <w:adjustRightInd w:val="0"/>
        <w:spacing w:line="271" w:lineRule="auto"/>
        <w:ind w:left="0" w:firstLine="0"/>
        <w:jc w:val="both"/>
        <w:rPr>
          <w:rFonts w:ascii="Arial" w:hAnsi="Arial" w:cs="Arial"/>
          <w:sz w:val="22"/>
          <w:szCs w:val="22"/>
        </w:rPr>
      </w:pPr>
      <w:r w:rsidRPr="002D2F67">
        <w:rPr>
          <w:rFonts w:ascii="Arial" w:hAnsi="Arial" w:cs="Arial"/>
          <w:sz w:val="22"/>
          <w:szCs w:val="22"/>
        </w:rPr>
        <w:t>30% w ciągu 15 dni po upływie okresu rękojmi za wady</w:t>
      </w:r>
      <w:r w:rsidR="002007E5" w:rsidRPr="002D2F67">
        <w:rPr>
          <w:rFonts w:ascii="Arial" w:hAnsi="Arial" w:cs="Arial"/>
          <w:sz w:val="22"/>
          <w:szCs w:val="22"/>
        </w:rPr>
        <w:t xml:space="preserve"> i gwarancji</w:t>
      </w:r>
      <w:r w:rsidRPr="002D2F67">
        <w:rPr>
          <w:rFonts w:ascii="Arial" w:hAnsi="Arial" w:cs="Arial"/>
          <w:sz w:val="22"/>
          <w:szCs w:val="22"/>
        </w:rPr>
        <w:t>.</w:t>
      </w:r>
    </w:p>
    <w:p w14:paraId="58D866B2" w14:textId="51AD9AB1" w:rsidR="006F1C4E" w:rsidRPr="002D2F67" w:rsidRDefault="00AA305D" w:rsidP="00B17623">
      <w:pPr>
        <w:pStyle w:val="Nagwek2"/>
        <w:spacing w:before="240" w:after="240" w:line="271" w:lineRule="auto"/>
        <w:jc w:val="both"/>
        <w:rPr>
          <w:rFonts w:cs="Arial"/>
          <w:bCs/>
          <w:sz w:val="22"/>
          <w:szCs w:val="22"/>
        </w:rPr>
      </w:pPr>
      <w:bookmarkStart w:id="63" w:name="_Toc320861825"/>
      <w:bookmarkStart w:id="64" w:name="_Toc72717342"/>
      <w:bookmarkStart w:id="65" w:name="_Toc95621026"/>
      <w:bookmarkStart w:id="66" w:name="_Toc95621127"/>
      <w:bookmarkStart w:id="67" w:name="_Toc95633510"/>
      <w:r w:rsidRPr="002D2F67">
        <w:rPr>
          <w:rFonts w:cs="Arial"/>
          <w:bCs/>
          <w:sz w:val="22"/>
          <w:szCs w:val="22"/>
        </w:rPr>
        <w:t>XX</w:t>
      </w:r>
      <w:r w:rsidR="007D69FD" w:rsidRPr="002D2F67">
        <w:rPr>
          <w:rFonts w:cs="Arial"/>
          <w:bCs/>
          <w:sz w:val="22"/>
          <w:szCs w:val="22"/>
        </w:rPr>
        <w:t>I</w:t>
      </w:r>
      <w:r w:rsidR="006F1C4E" w:rsidRPr="002D2F67">
        <w:rPr>
          <w:rFonts w:cs="Arial"/>
          <w:bCs/>
          <w:sz w:val="22"/>
          <w:szCs w:val="22"/>
        </w:rPr>
        <w:t xml:space="preserve">. </w:t>
      </w:r>
      <w:r w:rsidR="00FE2E5C" w:rsidRPr="002D2F67">
        <w:rPr>
          <w:rFonts w:cs="Arial"/>
          <w:bCs/>
          <w:sz w:val="22"/>
          <w:szCs w:val="22"/>
        </w:rPr>
        <w:t>Projektowane</w:t>
      </w:r>
      <w:r w:rsidR="006F1C4E" w:rsidRPr="002D2F67">
        <w:rPr>
          <w:rFonts w:cs="Arial"/>
          <w:bCs/>
          <w:sz w:val="22"/>
          <w:szCs w:val="22"/>
        </w:rPr>
        <w:t xml:space="preserve"> postanowienia, które zostaną wprowadzone do treści umowy w sprawie zamówienia publicznego</w:t>
      </w:r>
      <w:bookmarkEnd w:id="63"/>
    </w:p>
    <w:p w14:paraId="6757E3A3" w14:textId="415F81E2" w:rsidR="003A2395" w:rsidRPr="002D2F67" w:rsidRDefault="00FE2E5C" w:rsidP="001C5AE2">
      <w:pPr>
        <w:numPr>
          <w:ilvl w:val="3"/>
          <w:numId w:val="6"/>
        </w:numPr>
        <w:autoSpaceDE w:val="0"/>
        <w:autoSpaceDN w:val="0"/>
        <w:adjustRightInd w:val="0"/>
        <w:spacing w:line="271" w:lineRule="auto"/>
        <w:jc w:val="both"/>
        <w:rPr>
          <w:rFonts w:ascii="Arial" w:hAnsi="Arial" w:cs="Arial"/>
          <w:sz w:val="22"/>
          <w:szCs w:val="22"/>
        </w:rPr>
      </w:pPr>
      <w:bookmarkStart w:id="68" w:name="_Toc320861826"/>
      <w:r w:rsidRPr="002D2F67">
        <w:rPr>
          <w:rFonts w:ascii="Arial" w:hAnsi="Arial" w:cs="Arial"/>
          <w:sz w:val="22"/>
          <w:szCs w:val="22"/>
        </w:rPr>
        <w:t>Projektowane</w:t>
      </w:r>
      <w:r w:rsidR="003A2395" w:rsidRPr="002D2F67">
        <w:rPr>
          <w:rFonts w:ascii="Arial" w:hAnsi="Arial" w:cs="Arial"/>
          <w:sz w:val="22"/>
          <w:szCs w:val="22"/>
        </w:rPr>
        <w:t xml:space="preserve"> postanowienia umowy są zawarte w Projekcie </w:t>
      </w:r>
      <w:r w:rsidR="00DB78A7" w:rsidRPr="002D2F67">
        <w:rPr>
          <w:rFonts w:ascii="Arial" w:hAnsi="Arial" w:cs="Arial"/>
          <w:sz w:val="22"/>
          <w:szCs w:val="22"/>
        </w:rPr>
        <w:t>umowy stanowiącym Załącznik nr 3</w:t>
      </w:r>
      <w:r w:rsidR="00B17623" w:rsidRPr="002D2F67">
        <w:rPr>
          <w:rFonts w:ascii="Arial" w:hAnsi="Arial" w:cs="Arial"/>
          <w:sz w:val="22"/>
          <w:szCs w:val="22"/>
        </w:rPr>
        <w:t xml:space="preserve"> do S</w:t>
      </w:r>
      <w:r w:rsidR="003A2395" w:rsidRPr="002D2F67">
        <w:rPr>
          <w:rFonts w:ascii="Arial" w:hAnsi="Arial" w:cs="Arial"/>
          <w:sz w:val="22"/>
          <w:szCs w:val="22"/>
        </w:rPr>
        <w:t xml:space="preserve">WZ. </w:t>
      </w:r>
      <w:r w:rsidR="00C65B91" w:rsidRPr="002D2F67">
        <w:rPr>
          <w:rFonts w:ascii="Arial" w:hAnsi="Arial" w:cs="Arial"/>
          <w:sz w:val="22"/>
          <w:szCs w:val="22"/>
        </w:rPr>
        <w:t xml:space="preserve"> </w:t>
      </w:r>
    </w:p>
    <w:p w14:paraId="31C4D4D5" w14:textId="77777777" w:rsidR="003A2395" w:rsidRPr="002D2F67" w:rsidRDefault="003A2395" w:rsidP="001C5AE2">
      <w:pPr>
        <w:numPr>
          <w:ilvl w:val="3"/>
          <w:numId w:val="6"/>
        </w:numPr>
        <w:autoSpaceDE w:val="0"/>
        <w:autoSpaceDN w:val="0"/>
        <w:adjustRightInd w:val="0"/>
        <w:spacing w:before="120" w:line="271" w:lineRule="auto"/>
        <w:ind w:left="357" w:hanging="357"/>
        <w:jc w:val="both"/>
        <w:rPr>
          <w:rFonts w:ascii="Arial" w:hAnsi="Arial" w:cs="Arial"/>
          <w:sz w:val="22"/>
          <w:szCs w:val="22"/>
        </w:rPr>
      </w:pPr>
      <w:r w:rsidRPr="002D2F67">
        <w:rPr>
          <w:rFonts w:ascii="Arial" w:hAnsi="Arial" w:cs="Arial"/>
          <w:sz w:val="22"/>
          <w:szCs w:val="22"/>
        </w:rPr>
        <w:t xml:space="preserve">Z Wykonawcą, którego oferta zostanie uznana za najkorzystniejszą, zostanie zawarta umowa uwzględniająca warunki określone w Projekcie umowy, o którym mowa w                     ust. 1. </w:t>
      </w:r>
    </w:p>
    <w:p w14:paraId="6725C971" w14:textId="77777777" w:rsidR="003A2395" w:rsidRPr="002D2F67" w:rsidRDefault="003A2395" w:rsidP="00C26AC5">
      <w:pPr>
        <w:numPr>
          <w:ilvl w:val="3"/>
          <w:numId w:val="6"/>
        </w:numPr>
        <w:autoSpaceDE w:val="0"/>
        <w:autoSpaceDN w:val="0"/>
        <w:adjustRightInd w:val="0"/>
        <w:spacing w:before="120" w:line="271" w:lineRule="auto"/>
        <w:ind w:left="357" w:hanging="357"/>
        <w:jc w:val="both"/>
        <w:rPr>
          <w:rFonts w:ascii="Arial" w:hAnsi="Arial" w:cs="Arial"/>
          <w:sz w:val="22"/>
          <w:szCs w:val="22"/>
        </w:rPr>
      </w:pPr>
      <w:r w:rsidRPr="002D2F67">
        <w:rPr>
          <w:rFonts w:ascii="Arial" w:hAnsi="Arial" w:cs="Arial"/>
          <w:sz w:val="22"/>
          <w:szCs w:val="22"/>
        </w:rPr>
        <w:t>Zamawiający przewiduje możliwość wprowadzenia następujących zmian postanowień zawartej umowy:</w:t>
      </w:r>
    </w:p>
    <w:p w14:paraId="78329BA3" w14:textId="77777777" w:rsidR="00C26AC5" w:rsidRPr="002D2F67" w:rsidRDefault="00C26AC5" w:rsidP="00C26AC5">
      <w:pPr>
        <w:pStyle w:val="Akapitzlist"/>
        <w:numPr>
          <w:ilvl w:val="0"/>
          <w:numId w:val="49"/>
        </w:numPr>
        <w:suppressAutoHyphens/>
        <w:spacing w:line="271" w:lineRule="auto"/>
        <w:jc w:val="both"/>
        <w:rPr>
          <w:rFonts w:ascii="Arial" w:hAnsi="Arial" w:cs="Arial"/>
          <w:sz w:val="22"/>
          <w:szCs w:val="22"/>
        </w:rPr>
      </w:pPr>
      <w:r w:rsidRPr="002D2F67">
        <w:rPr>
          <w:rFonts w:ascii="Arial" w:hAnsi="Arial" w:cs="Arial"/>
          <w:sz w:val="22"/>
          <w:szCs w:val="22"/>
        </w:rPr>
        <w:t>w zakresie zmiany wynagrodzenia w przypadku:</w:t>
      </w:r>
    </w:p>
    <w:p w14:paraId="65031515" w14:textId="1A82123C" w:rsidR="00C26AC5" w:rsidRPr="002D1790" w:rsidRDefault="00C26AC5" w:rsidP="002D1790">
      <w:pPr>
        <w:pStyle w:val="Akapitzlist"/>
        <w:numPr>
          <w:ilvl w:val="1"/>
          <w:numId w:val="47"/>
        </w:numPr>
        <w:tabs>
          <w:tab w:val="clear" w:pos="1211"/>
          <w:tab w:val="num" w:pos="709"/>
        </w:tabs>
        <w:autoSpaceDE w:val="0"/>
        <w:autoSpaceDN w:val="0"/>
        <w:adjustRightInd w:val="0"/>
        <w:spacing w:line="271" w:lineRule="auto"/>
        <w:ind w:left="567" w:hanging="283"/>
        <w:jc w:val="both"/>
        <w:rPr>
          <w:rFonts w:ascii="Arial" w:hAnsi="Arial" w:cs="Arial"/>
          <w:sz w:val="22"/>
          <w:szCs w:val="22"/>
        </w:rPr>
      </w:pPr>
      <w:r w:rsidRPr="002D2F67">
        <w:rPr>
          <w:rFonts w:ascii="Arial" w:hAnsi="Arial" w:cs="Arial"/>
          <w:sz w:val="22"/>
          <w:szCs w:val="22"/>
        </w:rPr>
        <w:t>zmiany stawki podatku od towarów i usług (VAT) oraz podatku akcyzowego w związku ze zmianą przepisów o podatku od towarów i usług lub podatku akcyzowego – o kwotę będącą różnicą między stawką podatku przed i po zmianie;</w:t>
      </w:r>
    </w:p>
    <w:p w14:paraId="424CAC15" w14:textId="77777777" w:rsidR="00C26AC5" w:rsidRPr="002D2F67" w:rsidRDefault="00C26AC5" w:rsidP="00C26AC5">
      <w:pPr>
        <w:pStyle w:val="Akapitzlist"/>
        <w:numPr>
          <w:ilvl w:val="0"/>
          <w:numId w:val="49"/>
        </w:numPr>
        <w:suppressAutoHyphens/>
        <w:spacing w:before="120" w:line="271" w:lineRule="auto"/>
        <w:jc w:val="both"/>
        <w:rPr>
          <w:rFonts w:ascii="Arial" w:hAnsi="Arial" w:cs="Arial"/>
          <w:sz w:val="22"/>
          <w:szCs w:val="22"/>
        </w:rPr>
      </w:pPr>
      <w:r w:rsidRPr="002D2F67">
        <w:rPr>
          <w:rFonts w:ascii="Arial" w:hAnsi="Arial" w:cs="Arial"/>
          <w:sz w:val="22"/>
          <w:szCs w:val="22"/>
        </w:rPr>
        <w:t>w przypadku zmian obowiązujących przepisów prawa,</w:t>
      </w:r>
    </w:p>
    <w:p w14:paraId="12727939" w14:textId="77777777" w:rsidR="00C26AC5" w:rsidRPr="002D2F67" w:rsidRDefault="00C26AC5" w:rsidP="00C26AC5">
      <w:pPr>
        <w:pStyle w:val="Akapitzlist"/>
        <w:numPr>
          <w:ilvl w:val="0"/>
          <w:numId w:val="49"/>
        </w:numPr>
        <w:autoSpaceDE w:val="0"/>
        <w:autoSpaceDN w:val="0"/>
        <w:adjustRightInd w:val="0"/>
        <w:spacing w:line="271" w:lineRule="auto"/>
        <w:jc w:val="both"/>
        <w:rPr>
          <w:rFonts w:ascii="Arial" w:hAnsi="Arial" w:cs="Arial"/>
          <w:sz w:val="22"/>
          <w:szCs w:val="22"/>
        </w:rPr>
      </w:pPr>
      <w:r w:rsidRPr="002D2F67">
        <w:rPr>
          <w:rFonts w:ascii="Arial" w:hAnsi="Arial" w:cs="Arial"/>
          <w:sz w:val="22"/>
          <w:szCs w:val="22"/>
        </w:rPr>
        <w:t>w zakresie terminu wykonania zamówienia w przypadku:</w:t>
      </w:r>
    </w:p>
    <w:p w14:paraId="4CA14025" w14:textId="77777777" w:rsidR="00C26AC5" w:rsidRPr="002D2F67" w:rsidRDefault="00C26AC5" w:rsidP="00C26AC5">
      <w:pPr>
        <w:pStyle w:val="Akapitzlist"/>
        <w:numPr>
          <w:ilvl w:val="3"/>
          <w:numId w:val="50"/>
        </w:numPr>
        <w:tabs>
          <w:tab w:val="clear" w:pos="2880"/>
        </w:tabs>
        <w:spacing w:before="120" w:line="271" w:lineRule="auto"/>
        <w:ind w:left="993" w:hanging="357"/>
        <w:jc w:val="both"/>
        <w:rPr>
          <w:rFonts w:ascii="Arial" w:hAnsi="Arial" w:cs="Arial"/>
          <w:sz w:val="22"/>
          <w:szCs w:val="22"/>
        </w:rPr>
      </w:pPr>
      <w:r w:rsidRPr="002D2F67">
        <w:rPr>
          <w:rFonts w:ascii="Arial" w:hAnsi="Arial" w:cs="Arial"/>
          <w:sz w:val="22"/>
          <w:szCs w:val="22"/>
        </w:rPr>
        <w:t>braku dostępu do pomieszczeń, w których wykonywana jest dostawa i montaż objęte przedmiotem umowy (przesunięcie terminu może nastąpić wyłącznie o czas równy ilości dni braku dostępu do obszarów, w których wykonywane są dostawy);</w:t>
      </w:r>
    </w:p>
    <w:p w14:paraId="6126AD5F" w14:textId="77777777" w:rsidR="00C26AC5" w:rsidRPr="002D2F67" w:rsidRDefault="00C26AC5" w:rsidP="00C26AC5">
      <w:pPr>
        <w:pStyle w:val="Akapitzlist"/>
        <w:numPr>
          <w:ilvl w:val="3"/>
          <w:numId w:val="50"/>
        </w:numPr>
        <w:tabs>
          <w:tab w:val="clear" w:pos="2880"/>
        </w:tabs>
        <w:spacing w:before="120" w:line="271" w:lineRule="auto"/>
        <w:ind w:left="993" w:hanging="357"/>
        <w:jc w:val="both"/>
        <w:rPr>
          <w:rFonts w:ascii="Arial" w:hAnsi="Arial" w:cs="Arial"/>
          <w:sz w:val="22"/>
          <w:szCs w:val="22"/>
        </w:rPr>
      </w:pPr>
      <w:r w:rsidRPr="002D2F67">
        <w:rPr>
          <w:rFonts w:ascii="Arial" w:hAnsi="Arial" w:cs="Arial"/>
          <w:sz w:val="22"/>
          <w:szCs w:val="22"/>
        </w:rPr>
        <w:t>braku dostępu do mediów niezależne od Wykonawcy (np. awarie w dostawach energii elektrycznej, wody czy innych mediów niezbędnych do wykonania przedmiotu umowy) – przesunięcie terminu może nastąpić wyłącznie o czas równy ilości dni trwania awarii powodującej brak dostępu do mediów;</w:t>
      </w:r>
    </w:p>
    <w:p w14:paraId="23D5FEDD" w14:textId="77777777" w:rsidR="00C26AC5" w:rsidRPr="002D2F67" w:rsidRDefault="00C26AC5" w:rsidP="00C26AC5">
      <w:pPr>
        <w:pStyle w:val="Akapitzlist"/>
        <w:numPr>
          <w:ilvl w:val="3"/>
          <w:numId w:val="50"/>
        </w:numPr>
        <w:tabs>
          <w:tab w:val="clear" w:pos="2880"/>
        </w:tabs>
        <w:spacing w:before="120" w:line="271" w:lineRule="auto"/>
        <w:ind w:left="993" w:hanging="357"/>
        <w:jc w:val="both"/>
        <w:rPr>
          <w:rFonts w:ascii="Arial" w:hAnsi="Arial" w:cs="Arial"/>
          <w:sz w:val="22"/>
          <w:szCs w:val="22"/>
        </w:rPr>
      </w:pPr>
      <w:r w:rsidRPr="002D2F67">
        <w:rPr>
          <w:rFonts w:ascii="Arial" w:hAnsi="Arial" w:cs="Arial"/>
          <w:sz w:val="22"/>
          <w:szCs w:val="22"/>
        </w:rPr>
        <w:lastRenderedPageBreak/>
        <w:t>opóźnienia ze strony Zamawiającego przekazania Wykonawcy terenu dostawy – przesunięcie terminu może nastąpić wyłącznie o czas równy ilości dni zwłoki, w jakiej pozostaje Zamawiający (od dnia powstania zwłoki do dnia protokolarnego przekazania pomieszczenia dostawy);</w:t>
      </w:r>
    </w:p>
    <w:p w14:paraId="639F2698" w14:textId="77777777" w:rsidR="00C26AC5" w:rsidRPr="002D2F67" w:rsidRDefault="00C26AC5" w:rsidP="00C26AC5">
      <w:pPr>
        <w:pStyle w:val="Akapitzlist"/>
        <w:numPr>
          <w:ilvl w:val="3"/>
          <w:numId w:val="50"/>
        </w:numPr>
        <w:tabs>
          <w:tab w:val="clear" w:pos="2880"/>
        </w:tabs>
        <w:spacing w:before="120" w:line="271" w:lineRule="auto"/>
        <w:ind w:left="993" w:hanging="357"/>
        <w:jc w:val="both"/>
        <w:rPr>
          <w:rFonts w:ascii="Arial" w:hAnsi="Arial" w:cs="Arial"/>
          <w:sz w:val="22"/>
          <w:szCs w:val="22"/>
        </w:rPr>
      </w:pPr>
      <w:r w:rsidRPr="002D2F67">
        <w:rPr>
          <w:rFonts w:ascii="Arial" w:hAnsi="Arial" w:cs="Arial"/>
          <w:sz w:val="22"/>
          <w:szCs w:val="22"/>
        </w:rPr>
        <w:t>z powodu okoliczności siły wyższej o okres trwania tej okoliczności,</w:t>
      </w:r>
    </w:p>
    <w:p w14:paraId="6B988BE7" w14:textId="77777777" w:rsidR="00C26AC5" w:rsidRPr="002D2F67" w:rsidRDefault="00C26AC5" w:rsidP="00C26AC5">
      <w:pPr>
        <w:pStyle w:val="Akapitzlist"/>
        <w:numPr>
          <w:ilvl w:val="3"/>
          <w:numId w:val="50"/>
        </w:numPr>
        <w:tabs>
          <w:tab w:val="clear" w:pos="2880"/>
        </w:tabs>
        <w:spacing w:before="120" w:line="271" w:lineRule="auto"/>
        <w:ind w:left="993" w:hanging="357"/>
        <w:jc w:val="both"/>
        <w:rPr>
          <w:rFonts w:ascii="Arial" w:hAnsi="Arial" w:cs="Arial"/>
          <w:sz w:val="22"/>
          <w:szCs w:val="22"/>
        </w:rPr>
      </w:pPr>
      <w:r w:rsidRPr="002D2F67">
        <w:rPr>
          <w:rFonts w:ascii="Arial" w:hAnsi="Arial" w:cs="Arial"/>
          <w:sz w:val="22"/>
          <w:szCs w:val="22"/>
        </w:rPr>
        <w:t>z powodu działań osób trzecich uniemożliwiających wykonanie przedmiotu umowy, które to działania nie są konsekwencją winy którejkolwiek ze stron – wyłącznie na okres uniemożliwienia Wykonawcy wykonywania przedmiotu umowy,</w:t>
      </w:r>
    </w:p>
    <w:p w14:paraId="563C1254" w14:textId="77777777" w:rsidR="00C26AC5" w:rsidRPr="002D2F67" w:rsidRDefault="00C26AC5" w:rsidP="00C26AC5">
      <w:pPr>
        <w:pStyle w:val="Akapitzlist"/>
        <w:numPr>
          <w:ilvl w:val="3"/>
          <w:numId w:val="50"/>
        </w:numPr>
        <w:tabs>
          <w:tab w:val="clear" w:pos="2880"/>
        </w:tabs>
        <w:spacing w:before="120" w:line="271" w:lineRule="auto"/>
        <w:ind w:left="993" w:hanging="357"/>
        <w:jc w:val="both"/>
        <w:rPr>
          <w:rFonts w:ascii="Arial" w:hAnsi="Arial" w:cs="Arial"/>
          <w:sz w:val="22"/>
          <w:szCs w:val="22"/>
        </w:rPr>
      </w:pPr>
      <w:r w:rsidRPr="002D2F67">
        <w:rPr>
          <w:rFonts w:ascii="Arial" w:hAnsi="Arial" w:cs="Arial"/>
          <w:bCs/>
          <w:sz w:val="22"/>
          <w:szCs w:val="22"/>
        </w:rPr>
        <w:t xml:space="preserve">przerwania lub zawieszenia </w:t>
      </w:r>
      <w:r w:rsidRPr="002D2F67">
        <w:rPr>
          <w:rFonts w:ascii="Arial" w:hAnsi="Arial" w:cs="Arial"/>
          <w:sz w:val="22"/>
          <w:szCs w:val="22"/>
        </w:rPr>
        <w:t>dostaw i montażu</w:t>
      </w:r>
      <w:r w:rsidRPr="002D2F67">
        <w:rPr>
          <w:rFonts w:ascii="Arial" w:hAnsi="Arial" w:cs="Arial"/>
          <w:bCs/>
          <w:sz w:val="22"/>
          <w:szCs w:val="22"/>
        </w:rPr>
        <w:t xml:space="preserve"> przez Zamawiającego z przyczyn niezawinionych przez Wykonawcę o czas tego przerwania lub zawieszenia dostaw,</w:t>
      </w:r>
    </w:p>
    <w:p w14:paraId="578C7F4C" w14:textId="599812A1" w:rsidR="003A2395" w:rsidRPr="002D2F67" w:rsidRDefault="00C26AC5" w:rsidP="00AE2ADB">
      <w:pPr>
        <w:pStyle w:val="Akapitzlist"/>
        <w:numPr>
          <w:ilvl w:val="3"/>
          <w:numId w:val="50"/>
        </w:numPr>
        <w:tabs>
          <w:tab w:val="clear" w:pos="2880"/>
        </w:tabs>
        <w:spacing w:before="120" w:line="271" w:lineRule="auto"/>
        <w:ind w:left="993" w:hanging="357"/>
        <w:jc w:val="both"/>
        <w:rPr>
          <w:rFonts w:ascii="Arial" w:hAnsi="Arial" w:cs="Arial"/>
          <w:sz w:val="22"/>
          <w:szCs w:val="22"/>
        </w:rPr>
      </w:pPr>
      <w:r w:rsidRPr="002D2F67">
        <w:rPr>
          <w:rFonts w:ascii="Arial" w:hAnsi="Arial" w:cs="Arial"/>
          <w:bCs/>
          <w:sz w:val="22"/>
          <w:szCs w:val="22"/>
        </w:rPr>
        <w:t>dostawy objęte umową zostały wstrzymane przez właściwe organy z przyczyn niezależnych od Wykonawcy, co uniemożliwia terminowe zrealizowanie przedmiotu umowy o czas tego wstrzymania.</w:t>
      </w:r>
    </w:p>
    <w:p w14:paraId="26FC5E4B" w14:textId="4C753188" w:rsidR="003A2395" w:rsidRPr="002D1790" w:rsidRDefault="003A2395" w:rsidP="002D1790">
      <w:pPr>
        <w:pStyle w:val="Akapitzlist"/>
        <w:numPr>
          <w:ilvl w:val="1"/>
          <w:numId w:val="1"/>
        </w:numPr>
        <w:tabs>
          <w:tab w:val="clear" w:pos="1440"/>
          <w:tab w:val="num" w:pos="1134"/>
        </w:tabs>
        <w:spacing w:before="120" w:line="271" w:lineRule="auto"/>
        <w:ind w:left="567" w:right="-289" w:hanging="567"/>
        <w:jc w:val="both"/>
        <w:rPr>
          <w:rFonts w:ascii="Arial" w:hAnsi="Arial" w:cs="Arial"/>
          <w:sz w:val="22"/>
          <w:szCs w:val="22"/>
        </w:rPr>
      </w:pPr>
      <w:r w:rsidRPr="002D2F67">
        <w:rPr>
          <w:rFonts w:ascii="Arial" w:hAnsi="Arial" w:cs="Arial"/>
          <w:sz w:val="22"/>
          <w:szCs w:val="22"/>
        </w:rPr>
        <w:t xml:space="preserve">Podstawą do żądania zmiany terminu wykonania przedmiotu umowy jest zawiadomienie Zamawiającego w ciągu 14 dni, licząc od daty zaistnienia okoliczności, o których mowa w </w:t>
      </w:r>
      <w:r w:rsidR="00A036DF" w:rsidRPr="002D2F67">
        <w:rPr>
          <w:rFonts w:ascii="Arial" w:hAnsi="Arial" w:cs="Arial"/>
          <w:sz w:val="22"/>
          <w:szCs w:val="22"/>
        </w:rPr>
        <w:t xml:space="preserve">ust. 3 </w:t>
      </w:r>
      <w:r w:rsidRPr="002D2F67">
        <w:rPr>
          <w:rFonts w:ascii="Arial" w:hAnsi="Arial" w:cs="Arial"/>
          <w:sz w:val="22"/>
          <w:szCs w:val="22"/>
        </w:rPr>
        <w:t>ppkt.2).</w:t>
      </w:r>
    </w:p>
    <w:p w14:paraId="4CDF23E4" w14:textId="3A885D45" w:rsidR="00567858" w:rsidRPr="002D2F67" w:rsidRDefault="003A2395" w:rsidP="00F469A5">
      <w:pPr>
        <w:pStyle w:val="Akapitzlist"/>
        <w:numPr>
          <w:ilvl w:val="1"/>
          <w:numId w:val="1"/>
        </w:numPr>
        <w:tabs>
          <w:tab w:val="clear" w:pos="1440"/>
        </w:tabs>
        <w:autoSpaceDE w:val="0"/>
        <w:autoSpaceDN w:val="0"/>
        <w:adjustRightInd w:val="0"/>
        <w:spacing w:line="271" w:lineRule="auto"/>
        <w:ind w:left="426" w:right="-284"/>
        <w:jc w:val="both"/>
        <w:rPr>
          <w:rFonts w:ascii="Arial" w:hAnsi="Arial" w:cs="Arial"/>
          <w:sz w:val="22"/>
          <w:szCs w:val="22"/>
        </w:rPr>
      </w:pPr>
      <w:r w:rsidRPr="002D2F67">
        <w:rPr>
          <w:rFonts w:ascii="Arial" w:hAnsi="Arial" w:cs="Arial"/>
          <w:sz w:val="22"/>
          <w:szCs w:val="22"/>
        </w:rPr>
        <w:t>Strony dopuszczają możliwość zmian redakcyjnych, omyłek pisarskich oraz zmian będących następstwem zmian danych ujawnionych w rejestrach publicznych bez konieczności sporządzania aneksu.</w:t>
      </w:r>
    </w:p>
    <w:p w14:paraId="4C1FB9D3" w14:textId="0C144D7F" w:rsidR="00A5049F" w:rsidRPr="002D2F67" w:rsidRDefault="00AA305D" w:rsidP="00B17623">
      <w:pPr>
        <w:pStyle w:val="Nagwek2"/>
        <w:spacing w:before="240" w:after="240" w:line="271" w:lineRule="auto"/>
        <w:jc w:val="both"/>
        <w:rPr>
          <w:rFonts w:cs="Arial"/>
          <w:b w:val="0"/>
          <w:sz w:val="22"/>
          <w:szCs w:val="22"/>
        </w:rPr>
      </w:pPr>
      <w:r w:rsidRPr="002D2F67">
        <w:rPr>
          <w:rFonts w:cs="Arial"/>
          <w:sz w:val="22"/>
          <w:szCs w:val="22"/>
        </w:rPr>
        <w:t>XX</w:t>
      </w:r>
      <w:r w:rsidR="007D69FD" w:rsidRPr="002D2F67">
        <w:rPr>
          <w:rFonts w:cs="Arial"/>
          <w:sz w:val="22"/>
          <w:szCs w:val="22"/>
        </w:rPr>
        <w:t>I</w:t>
      </w:r>
      <w:r w:rsidRPr="002D2F67">
        <w:rPr>
          <w:rFonts w:cs="Arial"/>
          <w:sz w:val="22"/>
          <w:szCs w:val="22"/>
        </w:rPr>
        <w:t>I</w:t>
      </w:r>
      <w:r w:rsidR="00A5049F" w:rsidRPr="002D2F67">
        <w:rPr>
          <w:rFonts w:cs="Arial"/>
          <w:sz w:val="22"/>
          <w:szCs w:val="22"/>
        </w:rPr>
        <w:t xml:space="preserve">. Pouczenie o środkach </w:t>
      </w:r>
      <w:r w:rsidR="005D6960" w:rsidRPr="002D2F67">
        <w:rPr>
          <w:rFonts w:cs="Arial"/>
          <w:sz w:val="22"/>
          <w:szCs w:val="22"/>
        </w:rPr>
        <w:t xml:space="preserve">ochrony prawnej przysługujących </w:t>
      </w:r>
      <w:r w:rsidR="00A5049F" w:rsidRPr="002D2F67">
        <w:rPr>
          <w:rFonts w:cs="Arial"/>
          <w:sz w:val="22"/>
          <w:szCs w:val="22"/>
        </w:rPr>
        <w:t>Wykonawcy w toku postępowania o udzielenie zamówienia publicznego</w:t>
      </w:r>
      <w:bookmarkEnd w:id="64"/>
      <w:bookmarkEnd w:id="65"/>
      <w:bookmarkEnd w:id="66"/>
      <w:bookmarkEnd w:id="67"/>
      <w:bookmarkEnd w:id="68"/>
    </w:p>
    <w:p w14:paraId="46C48CB5" w14:textId="5AE5D8FB" w:rsidR="00EE42A6" w:rsidRPr="002D2F67" w:rsidRDefault="00EE42A6" w:rsidP="001C5AE2">
      <w:pPr>
        <w:numPr>
          <w:ilvl w:val="0"/>
          <w:numId w:val="7"/>
        </w:numPr>
        <w:spacing w:before="240" w:line="271" w:lineRule="auto"/>
        <w:jc w:val="both"/>
        <w:rPr>
          <w:rFonts w:ascii="Arial" w:hAnsi="Arial" w:cs="Arial"/>
          <w:sz w:val="22"/>
          <w:szCs w:val="22"/>
        </w:rPr>
      </w:pPr>
      <w:r w:rsidRPr="002D2F67">
        <w:rPr>
          <w:rFonts w:ascii="Arial" w:hAnsi="Arial" w:cs="Arial"/>
          <w:sz w:val="22"/>
          <w:szCs w:val="22"/>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2D2F67">
        <w:rPr>
          <w:rFonts w:ascii="Arial" w:hAnsi="Arial" w:cs="Arial"/>
          <w:sz w:val="22"/>
          <w:szCs w:val="22"/>
        </w:rPr>
        <w:t>P</w:t>
      </w:r>
      <w:r w:rsidR="00A4439B" w:rsidRPr="002D2F67">
        <w:rPr>
          <w:rFonts w:ascii="Arial" w:hAnsi="Arial" w:cs="Arial"/>
          <w:sz w:val="22"/>
          <w:szCs w:val="22"/>
        </w:rPr>
        <w:t>zp</w:t>
      </w:r>
      <w:proofErr w:type="spellEnd"/>
      <w:r w:rsidR="00A4439B" w:rsidRPr="002D2F67">
        <w:rPr>
          <w:rFonts w:ascii="Arial" w:hAnsi="Arial" w:cs="Arial"/>
          <w:sz w:val="22"/>
          <w:szCs w:val="22"/>
        </w:rPr>
        <w:t>.</w:t>
      </w:r>
      <w:r w:rsidRPr="002D2F67">
        <w:rPr>
          <w:rFonts w:ascii="Arial" w:hAnsi="Arial" w:cs="Arial"/>
          <w:sz w:val="22"/>
          <w:szCs w:val="22"/>
        </w:rPr>
        <w:t xml:space="preserve"> </w:t>
      </w:r>
    </w:p>
    <w:p w14:paraId="7D56E939" w14:textId="7B24C577" w:rsidR="00EE42A6" w:rsidRPr="002D2F67" w:rsidRDefault="00EE42A6" w:rsidP="001C5AE2">
      <w:pPr>
        <w:numPr>
          <w:ilvl w:val="0"/>
          <w:numId w:val="7"/>
        </w:numPr>
        <w:spacing w:line="271" w:lineRule="auto"/>
        <w:jc w:val="both"/>
        <w:rPr>
          <w:rFonts w:ascii="Arial" w:hAnsi="Arial" w:cs="Arial"/>
          <w:sz w:val="22"/>
          <w:szCs w:val="22"/>
        </w:rPr>
      </w:pPr>
      <w:r w:rsidRPr="002D2F67">
        <w:rPr>
          <w:rFonts w:ascii="Arial" w:hAnsi="Arial" w:cs="Arial"/>
          <w:sz w:val="22"/>
          <w:szCs w:val="22"/>
        </w:rPr>
        <w:t xml:space="preserve">Środki ochrony prawnej wobec ogłoszenia wszczynającego postępowanie o udzielenie zamówienia lub ogłoszenia o konkursie oraz dokumentów zamówienia przysługują również organizacjom wpisanym na listę, o której mowa w art. 469 pkt 15 </w:t>
      </w:r>
      <w:r w:rsidR="00A4439B" w:rsidRPr="002D2F67">
        <w:rPr>
          <w:rFonts w:ascii="Arial" w:hAnsi="Arial" w:cs="Arial"/>
          <w:sz w:val="22"/>
          <w:szCs w:val="22"/>
        </w:rPr>
        <w:t xml:space="preserve"> ustawy </w:t>
      </w:r>
      <w:proofErr w:type="spellStart"/>
      <w:r w:rsidRPr="002D2F67">
        <w:rPr>
          <w:rFonts w:ascii="Arial" w:hAnsi="Arial" w:cs="Arial"/>
          <w:sz w:val="22"/>
          <w:szCs w:val="22"/>
        </w:rPr>
        <w:t>P</w:t>
      </w:r>
      <w:r w:rsidR="00A4439B" w:rsidRPr="002D2F67">
        <w:rPr>
          <w:rFonts w:ascii="Arial" w:hAnsi="Arial" w:cs="Arial"/>
          <w:sz w:val="22"/>
          <w:szCs w:val="22"/>
        </w:rPr>
        <w:t>zp</w:t>
      </w:r>
      <w:proofErr w:type="spellEnd"/>
      <w:r w:rsidRPr="002D2F67">
        <w:rPr>
          <w:rFonts w:ascii="Arial" w:hAnsi="Arial" w:cs="Arial"/>
          <w:sz w:val="22"/>
          <w:szCs w:val="22"/>
        </w:rPr>
        <w:t xml:space="preserve"> oraz Rzecznikowi Małych i Średnich Przedsiębiorców.</w:t>
      </w:r>
    </w:p>
    <w:p w14:paraId="0A3E1803" w14:textId="77777777" w:rsidR="00EE42A6" w:rsidRPr="002D2F67" w:rsidRDefault="00EE42A6" w:rsidP="001C5AE2">
      <w:pPr>
        <w:numPr>
          <w:ilvl w:val="0"/>
          <w:numId w:val="7"/>
        </w:numPr>
        <w:spacing w:line="271" w:lineRule="auto"/>
        <w:jc w:val="both"/>
        <w:rPr>
          <w:rFonts w:ascii="Arial" w:hAnsi="Arial" w:cs="Arial"/>
          <w:sz w:val="22"/>
          <w:szCs w:val="22"/>
        </w:rPr>
      </w:pPr>
      <w:r w:rsidRPr="002D2F67">
        <w:rPr>
          <w:rFonts w:ascii="Arial" w:hAnsi="Arial" w:cs="Arial"/>
          <w:sz w:val="22"/>
          <w:szCs w:val="22"/>
        </w:rPr>
        <w:t>Odwołanie przysługuje na:</w:t>
      </w:r>
    </w:p>
    <w:p w14:paraId="0B2BD893" w14:textId="77777777" w:rsidR="00EE42A6" w:rsidRPr="002D2F67" w:rsidRDefault="00EE42A6" w:rsidP="00B17623">
      <w:pPr>
        <w:spacing w:line="271" w:lineRule="auto"/>
        <w:ind w:left="868" w:hanging="425"/>
        <w:jc w:val="both"/>
        <w:rPr>
          <w:rFonts w:ascii="Arial" w:hAnsi="Arial" w:cs="Arial"/>
          <w:sz w:val="22"/>
          <w:szCs w:val="22"/>
        </w:rPr>
      </w:pPr>
      <w:r w:rsidRPr="002D2F67">
        <w:rPr>
          <w:rFonts w:ascii="Arial" w:hAnsi="Arial" w:cs="Arial"/>
          <w:sz w:val="22"/>
          <w:szCs w:val="22"/>
        </w:rPr>
        <w:t>1)</w:t>
      </w:r>
      <w:r w:rsidRPr="002D2F67">
        <w:rPr>
          <w:rFonts w:ascii="Arial" w:hAnsi="Arial" w:cs="Arial"/>
          <w:sz w:val="22"/>
          <w:szCs w:val="22"/>
        </w:rPr>
        <w:tab/>
        <w:t>niezgodną z przepisami ustawy czynność Zamawiającego, podjętą w postępowaniu o udzielenie zamówienia, w tym na projektowane postanowienie umowy;</w:t>
      </w:r>
    </w:p>
    <w:p w14:paraId="2C203CB2" w14:textId="77777777" w:rsidR="00EE42A6" w:rsidRPr="002D2F67" w:rsidRDefault="00EE42A6" w:rsidP="00B17623">
      <w:pPr>
        <w:spacing w:line="271" w:lineRule="auto"/>
        <w:ind w:left="868" w:hanging="425"/>
        <w:jc w:val="both"/>
        <w:rPr>
          <w:rFonts w:ascii="Arial" w:hAnsi="Arial" w:cs="Arial"/>
          <w:sz w:val="22"/>
          <w:szCs w:val="22"/>
        </w:rPr>
      </w:pPr>
      <w:r w:rsidRPr="002D2F67">
        <w:rPr>
          <w:rFonts w:ascii="Arial" w:hAnsi="Arial" w:cs="Arial"/>
          <w:sz w:val="22"/>
          <w:szCs w:val="22"/>
        </w:rPr>
        <w:t>2)</w:t>
      </w:r>
      <w:r w:rsidRPr="002D2F67">
        <w:rPr>
          <w:rFonts w:ascii="Arial" w:hAnsi="Arial" w:cs="Arial"/>
          <w:sz w:val="22"/>
          <w:szCs w:val="22"/>
        </w:rPr>
        <w:tab/>
        <w:t>zaniechanie czynności w postępowaniu o udzielenie zamówienia do której zamawiający był obowiązany na podstawie ustawy;</w:t>
      </w:r>
    </w:p>
    <w:p w14:paraId="6BC54277" w14:textId="77777777" w:rsidR="00EE42A6" w:rsidRPr="002D2F67" w:rsidRDefault="00EE42A6" w:rsidP="001C5AE2">
      <w:pPr>
        <w:numPr>
          <w:ilvl w:val="0"/>
          <w:numId w:val="7"/>
        </w:numPr>
        <w:spacing w:line="271" w:lineRule="auto"/>
        <w:jc w:val="both"/>
        <w:rPr>
          <w:rFonts w:ascii="Arial" w:hAnsi="Arial" w:cs="Arial"/>
          <w:sz w:val="22"/>
          <w:szCs w:val="22"/>
        </w:rPr>
      </w:pPr>
      <w:r w:rsidRPr="002D2F67">
        <w:rPr>
          <w:rFonts w:ascii="Arial" w:hAnsi="Arial" w:cs="Arial"/>
          <w:sz w:val="22"/>
          <w:szCs w:val="22"/>
        </w:rPr>
        <w:t>Odwołanie wnosi się do Prezesa Izby. Odwołujący przekazuje kopię odwołania zamawiającemu przed upływem terminu do wniesienia odwołania w taki sposób, aby mógł on zapoznać się z jego treścią przed upływem tego terminu.</w:t>
      </w:r>
    </w:p>
    <w:p w14:paraId="0993CC37" w14:textId="77777777" w:rsidR="00EE42A6" w:rsidRPr="002D2F67" w:rsidRDefault="00EE42A6" w:rsidP="001C5AE2">
      <w:pPr>
        <w:numPr>
          <w:ilvl w:val="0"/>
          <w:numId w:val="7"/>
        </w:numPr>
        <w:spacing w:line="271" w:lineRule="auto"/>
        <w:jc w:val="both"/>
        <w:rPr>
          <w:rFonts w:ascii="Arial" w:hAnsi="Arial" w:cs="Arial"/>
          <w:sz w:val="22"/>
          <w:szCs w:val="22"/>
        </w:rPr>
      </w:pPr>
      <w:r w:rsidRPr="002D2F67">
        <w:rPr>
          <w:rFonts w:ascii="Arial" w:hAnsi="Arial" w:cs="Arial"/>
          <w:sz w:val="22"/>
          <w:szCs w:val="22"/>
        </w:rPr>
        <w:t>Odwołanie wobec treści ogłoszenia lub treści SWZ wnosi się w terminie 5 dni od dnia zamieszczenia ogłoszenia w Biuletynie Zamówień Publicznych lub treści SWZ na stronie internetowej.</w:t>
      </w:r>
    </w:p>
    <w:p w14:paraId="060E0C90" w14:textId="77777777" w:rsidR="00EE42A6" w:rsidRPr="002D2F67" w:rsidRDefault="00EE42A6" w:rsidP="001C5AE2">
      <w:pPr>
        <w:numPr>
          <w:ilvl w:val="0"/>
          <w:numId w:val="7"/>
        </w:numPr>
        <w:spacing w:line="271" w:lineRule="auto"/>
        <w:jc w:val="both"/>
        <w:rPr>
          <w:rFonts w:ascii="Arial" w:hAnsi="Arial" w:cs="Arial"/>
          <w:sz w:val="22"/>
          <w:szCs w:val="22"/>
        </w:rPr>
      </w:pPr>
      <w:r w:rsidRPr="002D2F67">
        <w:rPr>
          <w:rFonts w:ascii="Arial" w:hAnsi="Arial" w:cs="Arial"/>
          <w:sz w:val="22"/>
          <w:szCs w:val="22"/>
        </w:rPr>
        <w:t>Odwołanie wnosi się w terminie:</w:t>
      </w:r>
    </w:p>
    <w:p w14:paraId="640494BA" w14:textId="77777777" w:rsidR="00EE42A6" w:rsidRPr="002D2F67" w:rsidRDefault="00EE42A6" w:rsidP="00B17623">
      <w:pPr>
        <w:spacing w:line="271" w:lineRule="auto"/>
        <w:ind w:left="709" w:hanging="425"/>
        <w:jc w:val="both"/>
        <w:rPr>
          <w:rFonts w:ascii="Arial" w:hAnsi="Arial" w:cs="Arial"/>
          <w:sz w:val="22"/>
          <w:szCs w:val="22"/>
        </w:rPr>
      </w:pPr>
      <w:r w:rsidRPr="002D2F67">
        <w:rPr>
          <w:rFonts w:ascii="Arial" w:hAnsi="Arial" w:cs="Arial"/>
          <w:sz w:val="22"/>
          <w:szCs w:val="22"/>
        </w:rPr>
        <w:t>1)</w:t>
      </w:r>
      <w:r w:rsidRPr="002D2F67">
        <w:rPr>
          <w:rFonts w:ascii="Arial" w:hAnsi="Arial" w:cs="Arial"/>
          <w:sz w:val="22"/>
          <w:szCs w:val="22"/>
        </w:rPr>
        <w:tab/>
        <w:t>5 dni od dnia przekazania informacji o czynności zamawiającego stanowiącej podstawę jego wniesienia, jeżeli informacja została przekazana przy użyciu środków komunikacji elektronicznej,</w:t>
      </w:r>
    </w:p>
    <w:p w14:paraId="1ECA880D" w14:textId="77777777" w:rsidR="00EE42A6" w:rsidRPr="002D2F67" w:rsidRDefault="00EE42A6" w:rsidP="00B17623">
      <w:pPr>
        <w:spacing w:line="271" w:lineRule="auto"/>
        <w:ind w:left="709" w:hanging="425"/>
        <w:jc w:val="both"/>
        <w:rPr>
          <w:rFonts w:ascii="Arial" w:hAnsi="Arial" w:cs="Arial"/>
          <w:sz w:val="22"/>
          <w:szCs w:val="22"/>
        </w:rPr>
      </w:pPr>
      <w:r w:rsidRPr="002D2F67">
        <w:rPr>
          <w:rFonts w:ascii="Arial" w:hAnsi="Arial" w:cs="Arial"/>
          <w:sz w:val="22"/>
          <w:szCs w:val="22"/>
        </w:rPr>
        <w:lastRenderedPageBreak/>
        <w:t>2)</w:t>
      </w:r>
      <w:r w:rsidRPr="002D2F67">
        <w:rPr>
          <w:rFonts w:ascii="Arial" w:hAnsi="Arial" w:cs="Arial"/>
          <w:sz w:val="22"/>
          <w:szCs w:val="22"/>
        </w:rPr>
        <w:tab/>
        <w:t>10 dni od dnia przekazania informacji o czynności zamawiającego stanowiącej podstawę jego wniesienia, jeżeli informacja została przekazana w sposób inny niż określony w pkt 1).</w:t>
      </w:r>
    </w:p>
    <w:p w14:paraId="5AD22473" w14:textId="77777777" w:rsidR="00EE42A6" w:rsidRPr="002D2F67" w:rsidRDefault="00EE42A6" w:rsidP="001C5AE2">
      <w:pPr>
        <w:numPr>
          <w:ilvl w:val="0"/>
          <w:numId w:val="7"/>
        </w:numPr>
        <w:spacing w:line="271" w:lineRule="auto"/>
        <w:jc w:val="both"/>
        <w:rPr>
          <w:rFonts w:ascii="Arial" w:hAnsi="Arial" w:cs="Arial"/>
          <w:sz w:val="22"/>
          <w:szCs w:val="22"/>
        </w:rPr>
      </w:pPr>
      <w:r w:rsidRPr="002D2F67">
        <w:rPr>
          <w:rFonts w:ascii="Arial" w:hAnsi="Arial" w:cs="Arial"/>
          <w:sz w:val="22"/>
          <w:szCs w:val="22"/>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4ACD45CA" w14:textId="507A1023" w:rsidR="00EE42A6" w:rsidRPr="002D2F67" w:rsidRDefault="00EE42A6" w:rsidP="001C5AE2">
      <w:pPr>
        <w:numPr>
          <w:ilvl w:val="0"/>
          <w:numId w:val="7"/>
        </w:numPr>
        <w:spacing w:line="271" w:lineRule="auto"/>
        <w:jc w:val="both"/>
        <w:rPr>
          <w:rFonts w:ascii="Arial" w:hAnsi="Arial" w:cs="Arial"/>
          <w:sz w:val="22"/>
          <w:szCs w:val="22"/>
        </w:rPr>
      </w:pPr>
      <w:r w:rsidRPr="002D2F67">
        <w:rPr>
          <w:rFonts w:ascii="Arial" w:hAnsi="Arial" w:cs="Arial"/>
          <w:sz w:val="22"/>
          <w:szCs w:val="22"/>
        </w:rPr>
        <w:t xml:space="preserve">Na orzeczenie Izby oraz postanowienie Prezesa Izby, o którym mowa w art. 519 ust. 1 ustawy </w:t>
      </w:r>
      <w:proofErr w:type="spellStart"/>
      <w:r w:rsidRPr="002D2F67">
        <w:rPr>
          <w:rFonts w:ascii="Arial" w:hAnsi="Arial" w:cs="Arial"/>
          <w:sz w:val="22"/>
          <w:szCs w:val="22"/>
        </w:rPr>
        <w:t>P</w:t>
      </w:r>
      <w:r w:rsidR="00A4439B" w:rsidRPr="002D2F67">
        <w:rPr>
          <w:rFonts w:ascii="Arial" w:hAnsi="Arial" w:cs="Arial"/>
          <w:sz w:val="22"/>
          <w:szCs w:val="22"/>
        </w:rPr>
        <w:t>zp</w:t>
      </w:r>
      <w:proofErr w:type="spellEnd"/>
      <w:r w:rsidRPr="002D2F67">
        <w:rPr>
          <w:rFonts w:ascii="Arial" w:hAnsi="Arial" w:cs="Arial"/>
          <w:sz w:val="22"/>
          <w:szCs w:val="22"/>
        </w:rPr>
        <w:t>, stronom oraz uczestnikom postępowania odwoławczego przysługuje skarga do sądu.</w:t>
      </w:r>
    </w:p>
    <w:p w14:paraId="3FFB3372" w14:textId="77777777" w:rsidR="00EE42A6" w:rsidRPr="002D2F67" w:rsidRDefault="00EE42A6" w:rsidP="001C5AE2">
      <w:pPr>
        <w:numPr>
          <w:ilvl w:val="0"/>
          <w:numId w:val="7"/>
        </w:numPr>
        <w:spacing w:line="271" w:lineRule="auto"/>
        <w:jc w:val="both"/>
        <w:rPr>
          <w:rFonts w:ascii="Arial" w:hAnsi="Arial" w:cs="Arial"/>
          <w:sz w:val="22"/>
          <w:szCs w:val="22"/>
        </w:rPr>
      </w:pPr>
      <w:r w:rsidRPr="002D2F67">
        <w:rPr>
          <w:rFonts w:ascii="Arial" w:hAnsi="Arial" w:cs="Arial"/>
          <w:sz w:val="22"/>
          <w:szCs w:val="22"/>
        </w:rPr>
        <w:t>W postępowaniu toczącym się wskutek wniesienia skargi stosuje się odpowiednio przepisy ustawy z dnia 17 listopada 1964 r. - Kodeks postępowania cywilnego o apelacji, jeżeli przepisy niniejszego rozdziału nie stanowią inaczej.</w:t>
      </w:r>
    </w:p>
    <w:p w14:paraId="22F166D2" w14:textId="77777777" w:rsidR="00EE42A6" w:rsidRPr="002D2F67" w:rsidRDefault="00EE42A6" w:rsidP="001C5AE2">
      <w:pPr>
        <w:numPr>
          <w:ilvl w:val="0"/>
          <w:numId w:val="7"/>
        </w:numPr>
        <w:spacing w:line="271" w:lineRule="auto"/>
        <w:jc w:val="both"/>
        <w:rPr>
          <w:rFonts w:ascii="Arial" w:hAnsi="Arial" w:cs="Arial"/>
          <w:sz w:val="22"/>
          <w:szCs w:val="22"/>
        </w:rPr>
      </w:pPr>
      <w:r w:rsidRPr="002D2F67">
        <w:rPr>
          <w:rFonts w:ascii="Arial" w:hAnsi="Arial" w:cs="Arial"/>
          <w:sz w:val="22"/>
          <w:szCs w:val="22"/>
        </w:rPr>
        <w:t>Skargę wnosi się do Sądu Okręgowego w Warszawie - sądu zamówień publicznych, zwanego dalej "sądem zamówień publicznych".</w:t>
      </w:r>
    </w:p>
    <w:p w14:paraId="220247EE" w14:textId="6DEBE9B0" w:rsidR="00EE42A6" w:rsidRPr="002D2F67" w:rsidRDefault="00EE42A6" w:rsidP="001C5AE2">
      <w:pPr>
        <w:numPr>
          <w:ilvl w:val="0"/>
          <w:numId w:val="7"/>
        </w:numPr>
        <w:spacing w:line="271" w:lineRule="auto"/>
        <w:jc w:val="both"/>
        <w:rPr>
          <w:rFonts w:ascii="Arial" w:hAnsi="Arial" w:cs="Arial"/>
          <w:sz w:val="22"/>
          <w:szCs w:val="22"/>
        </w:rPr>
      </w:pPr>
      <w:r w:rsidRPr="002D2F67">
        <w:rPr>
          <w:rFonts w:ascii="Arial" w:hAnsi="Arial" w:cs="Arial"/>
          <w:sz w:val="22"/>
          <w:szCs w:val="22"/>
        </w:rPr>
        <w:t xml:space="preserve">Skargę wnosi się za pośrednictwem Prezesa Izby, w terminie 14 dni od dnia doręczenia orzeczenia Izby lub postanowienia Prezesa Izby, o którym mowa w art. 519 ust. 1 ustawy </w:t>
      </w:r>
      <w:proofErr w:type="spellStart"/>
      <w:r w:rsidRPr="002D2F67">
        <w:rPr>
          <w:rFonts w:ascii="Arial" w:hAnsi="Arial" w:cs="Arial"/>
          <w:sz w:val="22"/>
          <w:szCs w:val="22"/>
        </w:rPr>
        <w:t>P</w:t>
      </w:r>
      <w:r w:rsidR="00A4439B" w:rsidRPr="002D2F67">
        <w:rPr>
          <w:rFonts w:ascii="Arial" w:hAnsi="Arial" w:cs="Arial"/>
          <w:sz w:val="22"/>
          <w:szCs w:val="22"/>
        </w:rPr>
        <w:t>zp</w:t>
      </w:r>
      <w:proofErr w:type="spellEnd"/>
      <w:r w:rsidRPr="002D2F67">
        <w:rPr>
          <w:rFonts w:ascii="Arial" w:hAnsi="Arial" w:cs="Arial"/>
          <w:sz w:val="22"/>
          <w:szCs w:val="22"/>
        </w:rPr>
        <w:t>, przesyłając jednocześnie jej odpis przeciwnikowi skargi. Złożenie skargi w placówce pocztowej operatora wyznaczonego w rozumieniu ustawy z dnia 23 listopada 2012 r. - Prawo pocztowe jest równoznaczne z jej wniesieniem.</w:t>
      </w:r>
    </w:p>
    <w:p w14:paraId="4E26CED4" w14:textId="4C8E2D6F" w:rsidR="005D6960" w:rsidRPr="002D2F67" w:rsidRDefault="00EE42A6" w:rsidP="001C5AE2">
      <w:pPr>
        <w:pStyle w:val="Default"/>
        <w:numPr>
          <w:ilvl w:val="0"/>
          <w:numId w:val="7"/>
        </w:numPr>
        <w:spacing w:before="120" w:line="271" w:lineRule="auto"/>
        <w:jc w:val="both"/>
        <w:rPr>
          <w:rFonts w:ascii="Arial" w:hAnsi="Arial" w:cs="Arial"/>
          <w:color w:val="auto"/>
          <w:sz w:val="22"/>
          <w:szCs w:val="22"/>
        </w:rPr>
      </w:pPr>
      <w:r w:rsidRPr="002D2F67">
        <w:rPr>
          <w:rFonts w:ascii="Arial" w:hAnsi="Arial" w:cs="Arial"/>
          <w:sz w:val="22"/>
          <w:szCs w:val="22"/>
        </w:rPr>
        <w:t>Prezes Izby przekazuje skargę wraz z aktami postępowania odwoławczego do sądu zamówień publicznych w terminie 7 dni od dnia jej otrzymania.</w:t>
      </w:r>
    </w:p>
    <w:p w14:paraId="41D983D7" w14:textId="01EDC8C6" w:rsidR="002A6E1B" w:rsidRPr="002D2F67" w:rsidRDefault="00AA305D" w:rsidP="00B17623">
      <w:pPr>
        <w:pStyle w:val="Nagwek2"/>
        <w:spacing w:before="240" w:line="271" w:lineRule="auto"/>
        <w:jc w:val="both"/>
        <w:rPr>
          <w:rFonts w:cs="Arial"/>
          <w:b w:val="0"/>
          <w:sz w:val="22"/>
          <w:szCs w:val="22"/>
        </w:rPr>
      </w:pPr>
      <w:bookmarkStart w:id="69" w:name="_Toc320861827"/>
      <w:r w:rsidRPr="002D2F67">
        <w:rPr>
          <w:rFonts w:cs="Arial"/>
          <w:sz w:val="22"/>
          <w:szCs w:val="22"/>
        </w:rPr>
        <w:t>XX</w:t>
      </w:r>
      <w:r w:rsidR="005D6D6A" w:rsidRPr="002D2F67">
        <w:rPr>
          <w:rFonts w:cs="Arial"/>
          <w:sz w:val="22"/>
          <w:szCs w:val="22"/>
        </w:rPr>
        <w:t>I</w:t>
      </w:r>
      <w:r w:rsidR="007D69FD" w:rsidRPr="002D2F67">
        <w:rPr>
          <w:rFonts w:cs="Arial"/>
          <w:sz w:val="22"/>
          <w:szCs w:val="22"/>
        </w:rPr>
        <w:t>I</w:t>
      </w:r>
      <w:r w:rsidR="00584154" w:rsidRPr="002D2F67">
        <w:rPr>
          <w:rFonts w:cs="Arial"/>
          <w:sz w:val="22"/>
          <w:szCs w:val="22"/>
        </w:rPr>
        <w:t>I</w:t>
      </w:r>
      <w:r w:rsidR="00B17623" w:rsidRPr="002D2F67">
        <w:rPr>
          <w:rFonts w:cs="Arial"/>
          <w:sz w:val="22"/>
          <w:szCs w:val="22"/>
        </w:rPr>
        <w:t>. Załączniki do S</w:t>
      </w:r>
      <w:r w:rsidR="002A6E1B" w:rsidRPr="002D2F67">
        <w:rPr>
          <w:rFonts w:cs="Arial"/>
          <w:sz w:val="22"/>
          <w:szCs w:val="22"/>
        </w:rPr>
        <w:t>WZ</w:t>
      </w:r>
      <w:bookmarkEnd w:id="69"/>
    </w:p>
    <w:p w14:paraId="4119A420" w14:textId="435DCFF1" w:rsidR="00694079" w:rsidRPr="002D2F67" w:rsidRDefault="00694079" w:rsidP="00B17623">
      <w:pPr>
        <w:autoSpaceDE w:val="0"/>
        <w:autoSpaceDN w:val="0"/>
        <w:adjustRightInd w:val="0"/>
        <w:spacing w:before="120" w:line="271" w:lineRule="auto"/>
        <w:jc w:val="both"/>
        <w:rPr>
          <w:rFonts w:ascii="Arial" w:hAnsi="Arial" w:cs="Arial"/>
          <w:sz w:val="22"/>
          <w:szCs w:val="22"/>
        </w:rPr>
      </w:pPr>
      <w:r w:rsidRPr="002D2F67">
        <w:rPr>
          <w:rFonts w:ascii="Arial" w:hAnsi="Arial" w:cs="Arial"/>
          <w:sz w:val="22"/>
          <w:szCs w:val="22"/>
        </w:rPr>
        <w:t xml:space="preserve">Integralną częścią </w:t>
      </w:r>
      <w:r w:rsidR="00B17623" w:rsidRPr="002D2F67">
        <w:rPr>
          <w:rFonts w:ascii="Arial" w:hAnsi="Arial" w:cs="Arial"/>
          <w:sz w:val="22"/>
          <w:szCs w:val="22"/>
        </w:rPr>
        <w:t>niniejszej S</w:t>
      </w:r>
      <w:r w:rsidRPr="002D2F67">
        <w:rPr>
          <w:rFonts w:ascii="Arial" w:hAnsi="Arial" w:cs="Arial"/>
          <w:sz w:val="22"/>
          <w:szCs w:val="22"/>
        </w:rPr>
        <w:t>WZ stanowią następujące załączniki:</w:t>
      </w:r>
    </w:p>
    <w:p w14:paraId="766C39B3" w14:textId="4B4114EC" w:rsidR="00694079" w:rsidRPr="002D2F67" w:rsidRDefault="00694079" w:rsidP="001C5AE2">
      <w:pPr>
        <w:numPr>
          <w:ilvl w:val="0"/>
          <w:numId w:val="8"/>
        </w:numPr>
        <w:autoSpaceDE w:val="0"/>
        <w:autoSpaceDN w:val="0"/>
        <w:adjustRightInd w:val="0"/>
        <w:spacing w:before="120" w:line="271" w:lineRule="auto"/>
        <w:jc w:val="both"/>
        <w:rPr>
          <w:rFonts w:ascii="Arial" w:hAnsi="Arial" w:cs="Arial"/>
          <w:sz w:val="22"/>
          <w:szCs w:val="22"/>
        </w:rPr>
      </w:pPr>
      <w:r w:rsidRPr="002D2F67">
        <w:rPr>
          <w:rFonts w:ascii="Arial" w:hAnsi="Arial" w:cs="Arial"/>
          <w:sz w:val="22"/>
          <w:szCs w:val="22"/>
        </w:rPr>
        <w:t>Oświadczenie o spełnieniu warunków udziału w postępowaniu</w:t>
      </w:r>
      <w:r w:rsidR="00DB5859" w:rsidRPr="002D2F67">
        <w:rPr>
          <w:rFonts w:ascii="Arial" w:hAnsi="Arial" w:cs="Arial"/>
          <w:sz w:val="22"/>
          <w:szCs w:val="22"/>
        </w:rPr>
        <w:t xml:space="preserve"> i</w:t>
      </w:r>
      <w:r w:rsidRPr="002D2F67">
        <w:rPr>
          <w:rFonts w:ascii="Arial" w:hAnsi="Arial" w:cs="Arial"/>
          <w:sz w:val="22"/>
          <w:szCs w:val="22"/>
        </w:rPr>
        <w:t xml:space="preserve"> </w:t>
      </w:r>
      <w:r w:rsidR="00DB5859" w:rsidRPr="002D2F67">
        <w:rPr>
          <w:rFonts w:ascii="Arial" w:hAnsi="Arial" w:cs="Arial"/>
          <w:sz w:val="22"/>
          <w:szCs w:val="22"/>
        </w:rPr>
        <w:t xml:space="preserve">braku przesłanek do wykluczenia z postępowania </w:t>
      </w:r>
      <w:r w:rsidRPr="002D2F67">
        <w:rPr>
          <w:rFonts w:ascii="Arial" w:hAnsi="Arial" w:cs="Arial"/>
          <w:sz w:val="22"/>
          <w:szCs w:val="22"/>
        </w:rPr>
        <w:t>- Załącznik Nr 1;</w:t>
      </w:r>
    </w:p>
    <w:p w14:paraId="30EE8E73" w14:textId="1ADBAB03" w:rsidR="00694079" w:rsidRPr="002D2F67" w:rsidRDefault="00694079" w:rsidP="001C5AE2">
      <w:pPr>
        <w:numPr>
          <w:ilvl w:val="0"/>
          <w:numId w:val="8"/>
        </w:numPr>
        <w:autoSpaceDE w:val="0"/>
        <w:autoSpaceDN w:val="0"/>
        <w:adjustRightInd w:val="0"/>
        <w:spacing w:before="120" w:line="271" w:lineRule="auto"/>
        <w:jc w:val="both"/>
        <w:rPr>
          <w:rFonts w:ascii="Arial" w:hAnsi="Arial" w:cs="Arial"/>
          <w:sz w:val="22"/>
          <w:szCs w:val="22"/>
        </w:rPr>
      </w:pPr>
      <w:r w:rsidRPr="002D2F67">
        <w:rPr>
          <w:rFonts w:ascii="Arial" w:hAnsi="Arial" w:cs="Arial"/>
          <w:sz w:val="22"/>
          <w:szCs w:val="22"/>
        </w:rPr>
        <w:t xml:space="preserve">Oświadczenie </w:t>
      </w:r>
      <w:r w:rsidR="00DB5859" w:rsidRPr="002D2F67">
        <w:rPr>
          <w:rFonts w:ascii="Arial" w:hAnsi="Arial" w:cs="Arial"/>
          <w:sz w:val="22"/>
          <w:szCs w:val="22"/>
        </w:rPr>
        <w:t>podmiotu udostępniającego zasoby, - Załącznik Nr 2</w:t>
      </w:r>
      <w:r w:rsidRPr="002D2F67">
        <w:rPr>
          <w:rFonts w:ascii="Arial" w:hAnsi="Arial" w:cs="Arial"/>
          <w:sz w:val="22"/>
          <w:szCs w:val="22"/>
        </w:rPr>
        <w:t>;</w:t>
      </w:r>
    </w:p>
    <w:p w14:paraId="4ADBA685" w14:textId="77777777" w:rsidR="00694079" w:rsidRPr="002D2F67" w:rsidRDefault="00694079" w:rsidP="001C5AE2">
      <w:pPr>
        <w:numPr>
          <w:ilvl w:val="0"/>
          <w:numId w:val="8"/>
        </w:numPr>
        <w:autoSpaceDE w:val="0"/>
        <w:autoSpaceDN w:val="0"/>
        <w:adjustRightInd w:val="0"/>
        <w:spacing w:before="120" w:line="271" w:lineRule="auto"/>
        <w:jc w:val="both"/>
        <w:rPr>
          <w:rFonts w:ascii="Arial" w:hAnsi="Arial" w:cs="Arial"/>
          <w:sz w:val="22"/>
          <w:szCs w:val="22"/>
        </w:rPr>
      </w:pPr>
      <w:r w:rsidRPr="002D2F67">
        <w:rPr>
          <w:rFonts w:ascii="Arial" w:hAnsi="Arial" w:cs="Arial"/>
          <w:sz w:val="22"/>
          <w:szCs w:val="22"/>
        </w:rPr>
        <w:t>Projekt umowy – Załącznik Nr 3;</w:t>
      </w:r>
    </w:p>
    <w:p w14:paraId="679026DD" w14:textId="0A7631D5" w:rsidR="00694079" w:rsidRPr="002D2F67" w:rsidRDefault="00D15B37" w:rsidP="001C5AE2">
      <w:pPr>
        <w:numPr>
          <w:ilvl w:val="0"/>
          <w:numId w:val="8"/>
        </w:numPr>
        <w:autoSpaceDE w:val="0"/>
        <w:autoSpaceDN w:val="0"/>
        <w:adjustRightInd w:val="0"/>
        <w:spacing w:before="120" w:line="271" w:lineRule="auto"/>
        <w:jc w:val="both"/>
        <w:rPr>
          <w:rFonts w:ascii="Arial" w:hAnsi="Arial" w:cs="Arial"/>
          <w:sz w:val="22"/>
          <w:szCs w:val="22"/>
        </w:rPr>
      </w:pPr>
      <w:r w:rsidRPr="002D2F67">
        <w:rPr>
          <w:rFonts w:ascii="Arial" w:hAnsi="Arial" w:cs="Arial"/>
          <w:sz w:val="22"/>
          <w:szCs w:val="22"/>
        </w:rPr>
        <w:t>Specyfikacja mebli, wyposażenia</w:t>
      </w:r>
      <w:r w:rsidR="00317655" w:rsidRPr="002D2F67">
        <w:rPr>
          <w:rFonts w:ascii="Arial" w:hAnsi="Arial" w:cs="Arial"/>
          <w:sz w:val="22"/>
          <w:szCs w:val="22"/>
        </w:rPr>
        <w:t xml:space="preserve"> </w:t>
      </w:r>
      <w:r w:rsidRPr="002D2F67">
        <w:rPr>
          <w:rFonts w:ascii="Arial" w:hAnsi="Arial" w:cs="Arial"/>
          <w:sz w:val="22"/>
          <w:szCs w:val="22"/>
        </w:rPr>
        <w:t>i pomocy dydaktycznych</w:t>
      </w:r>
      <w:r w:rsidR="00694079" w:rsidRPr="002D2F67">
        <w:rPr>
          <w:rFonts w:ascii="Arial" w:hAnsi="Arial" w:cs="Arial"/>
          <w:sz w:val="22"/>
          <w:szCs w:val="22"/>
        </w:rPr>
        <w:t xml:space="preserve"> – Załącznik Nr 4;</w:t>
      </w:r>
    </w:p>
    <w:p w14:paraId="202FD15E" w14:textId="77777777" w:rsidR="00694079" w:rsidRPr="002D2F67" w:rsidRDefault="00694079" w:rsidP="001C5AE2">
      <w:pPr>
        <w:numPr>
          <w:ilvl w:val="0"/>
          <w:numId w:val="8"/>
        </w:numPr>
        <w:autoSpaceDE w:val="0"/>
        <w:autoSpaceDN w:val="0"/>
        <w:adjustRightInd w:val="0"/>
        <w:spacing w:before="120" w:line="271" w:lineRule="auto"/>
        <w:jc w:val="both"/>
        <w:rPr>
          <w:rFonts w:ascii="Arial" w:hAnsi="Arial" w:cs="Arial"/>
          <w:sz w:val="22"/>
          <w:szCs w:val="22"/>
        </w:rPr>
      </w:pPr>
      <w:r w:rsidRPr="002D2F67">
        <w:rPr>
          <w:rFonts w:ascii="Arial" w:hAnsi="Arial" w:cs="Arial"/>
          <w:sz w:val="22"/>
          <w:szCs w:val="22"/>
        </w:rPr>
        <w:t>Oświadczenie dotyczące grupy kapitałowej  - Załącznik Nr 5;</w:t>
      </w:r>
    </w:p>
    <w:p w14:paraId="657FB7E5" w14:textId="77777777" w:rsidR="00694079" w:rsidRPr="002D2F67" w:rsidRDefault="00694079" w:rsidP="001C5AE2">
      <w:pPr>
        <w:numPr>
          <w:ilvl w:val="0"/>
          <w:numId w:val="8"/>
        </w:numPr>
        <w:autoSpaceDE w:val="0"/>
        <w:autoSpaceDN w:val="0"/>
        <w:adjustRightInd w:val="0"/>
        <w:spacing w:before="120" w:line="271" w:lineRule="auto"/>
        <w:jc w:val="both"/>
        <w:rPr>
          <w:rFonts w:ascii="Arial" w:hAnsi="Arial" w:cs="Arial"/>
          <w:sz w:val="22"/>
          <w:szCs w:val="22"/>
        </w:rPr>
      </w:pPr>
      <w:r w:rsidRPr="002D2F67">
        <w:rPr>
          <w:rFonts w:ascii="Arial" w:hAnsi="Arial" w:cs="Arial"/>
          <w:sz w:val="22"/>
          <w:szCs w:val="22"/>
        </w:rPr>
        <w:t>Zobowiązanie innego podmiotu - Załącznik Nr 5a;</w:t>
      </w:r>
    </w:p>
    <w:p w14:paraId="2DFE9E9D" w14:textId="2B9ED8BE" w:rsidR="00E945EE" w:rsidRPr="002D2F67" w:rsidRDefault="00E945EE" w:rsidP="00501790">
      <w:pPr>
        <w:numPr>
          <w:ilvl w:val="0"/>
          <w:numId w:val="8"/>
        </w:numPr>
        <w:autoSpaceDE w:val="0"/>
        <w:autoSpaceDN w:val="0"/>
        <w:adjustRightInd w:val="0"/>
        <w:spacing w:before="120" w:line="271" w:lineRule="auto"/>
        <w:jc w:val="both"/>
        <w:rPr>
          <w:rFonts w:ascii="Arial" w:hAnsi="Arial" w:cs="Arial"/>
          <w:sz w:val="22"/>
          <w:szCs w:val="22"/>
        </w:rPr>
      </w:pPr>
      <w:r w:rsidRPr="002D2F67">
        <w:rPr>
          <w:rFonts w:ascii="Arial" w:hAnsi="Arial" w:cs="Arial"/>
          <w:sz w:val="22"/>
          <w:szCs w:val="22"/>
        </w:rPr>
        <w:t>Formularz Ofertowy - Załącznik nr 6</w:t>
      </w:r>
      <w:r w:rsidR="00694079" w:rsidRPr="002D2F67">
        <w:rPr>
          <w:rFonts w:ascii="Arial" w:hAnsi="Arial" w:cs="Arial"/>
          <w:sz w:val="22"/>
          <w:szCs w:val="22"/>
        </w:rPr>
        <w:t>;</w:t>
      </w:r>
    </w:p>
    <w:p w14:paraId="04FC18A5" w14:textId="274951D8" w:rsidR="00694079" w:rsidRPr="002D2F67" w:rsidRDefault="00694079" w:rsidP="001C5AE2">
      <w:pPr>
        <w:numPr>
          <w:ilvl w:val="0"/>
          <w:numId w:val="8"/>
        </w:numPr>
        <w:autoSpaceDE w:val="0"/>
        <w:autoSpaceDN w:val="0"/>
        <w:adjustRightInd w:val="0"/>
        <w:spacing w:before="120" w:line="271" w:lineRule="auto"/>
        <w:jc w:val="both"/>
        <w:rPr>
          <w:rFonts w:ascii="Arial" w:hAnsi="Arial" w:cs="Arial"/>
          <w:sz w:val="22"/>
          <w:szCs w:val="22"/>
        </w:rPr>
      </w:pPr>
      <w:r w:rsidRPr="002D2F67">
        <w:rPr>
          <w:rFonts w:ascii="Arial" w:hAnsi="Arial" w:cs="Arial"/>
          <w:sz w:val="22"/>
          <w:szCs w:val="22"/>
        </w:rPr>
        <w:t xml:space="preserve">Wykaz </w:t>
      </w:r>
      <w:r w:rsidR="00B32E14" w:rsidRPr="002D2F67">
        <w:rPr>
          <w:rFonts w:ascii="Arial" w:hAnsi="Arial" w:cs="Arial"/>
          <w:sz w:val="22"/>
          <w:szCs w:val="22"/>
        </w:rPr>
        <w:t>dostaw</w:t>
      </w:r>
      <w:r w:rsidRPr="002D2F67">
        <w:rPr>
          <w:rFonts w:ascii="Arial" w:hAnsi="Arial" w:cs="Arial"/>
          <w:sz w:val="22"/>
          <w:szCs w:val="22"/>
        </w:rPr>
        <w:t xml:space="preserve">  - Załącznik Nr 7;</w:t>
      </w:r>
    </w:p>
    <w:p w14:paraId="56E4FB3F" w14:textId="542F771E" w:rsidR="0096725F" w:rsidRPr="002D2F67" w:rsidRDefault="00C47702" w:rsidP="00B32E14">
      <w:pPr>
        <w:numPr>
          <w:ilvl w:val="0"/>
          <w:numId w:val="8"/>
        </w:numPr>
        <w:autoSpaceDE w:val="0"/>
        <w:autoSpaceDN w:val="0"/>
        <w:adjustRightInd w:val="0"/>
        <w:spacing w:before="120" w:line="271" w:lineRule="auto"/>
        <w:jc w:val="both"/>
        <w:rPr>
          <w:rFonts w:ascii="Arial" w:hAnsi="Arial" w:cs="Arial"/>
          <w:sz w:val="22"/>
          <w:szCs w:val="22"/>
        </w:rPr>
      </w:pPr>
      <w:r w:rsidRPr="002D2F67">
        <w:rPr>
          <w:rFonts w:ascii="Arial" w:hAnsi="Arial" w:cs="Arial"/>
          <w:sz w:val="22"/>
          <w:szCs w:val="22"/>
        </w:rPr>
        <w:t>Oświadczenie wykonawców wspólnie występujących – załącznik nr 8;</w:t>
      </w:r>
    </w:p>
    <w:p w14:paraId="729A1314" w14:textId="4BF67CBB" w:rsidR="00C47702" w:rsidRPr="00407374" w:rsidRDefault="00C47702" w:rsidP="00907726">
      <w:pPr>
        <w:autoSpaceDE w:val="0"/>
        <w:autoSpaceDN w:val="0"/>
        <w:adjustRightInd w:val="0"/>
        <w:spacing w:before="120" w:line="271" w:lineRule="auto"/>
        <w:ind w:left="720"/>
        <w:jc w:val="both"/>
        <w:rPr>
          <w:rFonts w:ascii="Arial" w:hAnsi="Arial" w:cs="Arial"/>
          <w:sz w:val="22"/>
          <w:szCs w:val="22"/>
        </w:rPr>
      </w:pPr>
    </w:p>
    <w:p w14:paraId="15D9B702" w14:textId="38AC327C" w:rsidR="002C5887" w:rsidRPr="00B17623" w:rsidRDefault="002C5887" w:rsidP="00B17623">
      <w:pPr>
        <w:autoSpaceDE w:val="0"/>
        <w:autoSpaceDN w:val="0"/>
        <w:adjustRightInd w:val="0"/>
        <w:spacing w:before="120" w:line="271" w:lineRule="auto"/>
        <w:ind w:left="720"/>
        <w:jc w:val="both"/>
        <w:rPr>
          <w:rFonts w:ascii="Arial" w:hAnsi="Arial" w:cs="Arial"/>
          <w:sz w:val="22"/>
          <w:szCs w:val="22"/>
        </w:rPr>
      </w:pPr>
    </w:p>
    <w:p w14:paraId="5909FA58" w14:textId="02E0E5AF" w:rsidR="00FF19ED" w:rsidRPr="00B17623" w:rsidRDefault="00FF19ED" w:rsidP="00B17623">
      <w:pPr>
        <w:autoSpaceDE w:val="0"/>
        <w:autoSpaceDN w:val="0"/>
        <w:adjustRightInd w:val="0"/>
        <w:spacing w:before="120" w:line="271" w:lineRule="auto"/>
        <w:ind w:left="720"/>
        <w:jc w:val="both"/>
        <w:rPr>
          <w:rFonts w:ascii="Arial" w:hAnsi="Arial" w:cs="Arial"/>
          <w:sz w:val="22"/>
          <w:szCs w:val="22"/>
        </w:rPr>
      </w:pPr>
    </w:p>
    <w:p w14:paraId="41FC68B6" w14:textId="2AF02F39" w:rsidR="00FF19ED" w:rsidRPr="00B17623" w:rsidRDefault="00FF19ED" w:rsidP="00B17623">
      <w:pPr>
        <w:autoSpaceDE w:val="0"/>
        <w:autoSpaceDN w:val="0"/>
        <w:adjustRightInd w:val="0"/>
        <w:spacing w:before="120" w:line="271" w:lineRule="auto"/>
        <w:ind w:left="720"/>
        <w:jc w:val="both"/>
        <w:rPr>
          <w:rFonts w:ascii="Arial" w:hAnsi="Arial" w:cs="Arial"/>
          <w:sz w:val="22"/>
          <w:szCs w:val="22"/>
        </w:rPr>
      </w:pPr>
    </w:p>
    <w:p w14:paraId="630F2AB1" w14:textId="77777777" w:rsidR="00425D10" w:rsidRPr="00B17623" w:rsidRDefault="00425D10" w:rsidP="00B17623">
      <w:pPr>
        <w:autoSpaceDE w:val="0"/>
        <w:autoSpaceDN w:val="0"/>
        <w:adjustRightInd w:val="0"/>
        <w:spacing w:before="120" w:line="271" w:lineRule="auto"/>
        <w:ind w:left="360"/>
        <w:jc w:val="both"/>
        <w:rPr>
          <w:rFonts w:ascii="Arial" w:hAnsi="Arial" w:cs="Arial"/>
          <w:sz w:val="22"/>
          <w:szCs w:val="22"/>
        </w:rPr>
      </w:pPr>
    </w:p>
    <w:sectPr w:rsidR="00425D10" w:rsidRPr="00B17623" w:rsidSect="00A90025">
      <w:headerReference w:type="default" r:id="rId17"/>
      <w:footerReference w:type="default" r:id="rId18"/>
      <w:type w:val="nextColumn"/>
      <w:pgSz w:w="11907" w:h="16840" w:code="9"/>
      <w:pgMar w:top="1417" w:right="1417" w:bottom="1417" w:left="1417" w:header="709" w:footer="709" w:gutter="0"/>
      <w:paperSrc w:first="7" w:other="7"/>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3CC2A2" w14:textId="77777777" w:rsidR="00FC54BB" w:rsidRDefault="00FC54BB">
      <w:r>
        <w:separator/>
      </w:r>
    </w:p>
  </w:endnote>
  <w:endnote w:type="continuationSeparator" w:id="0">
    <w:p w14:paraId="2B977261" w14:textId="77777777" w:rsidR="00FC54BB" w:rsidRDefault="00FC54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IDFont">
    <w:altName w:val="Segoe Print"/>
    <w:charset w:val="00"/>
    <w:family w:val="auto"/>
    <w:pitch w:val="default"/>
    <w:sig w:usb0="00000000" w:usb1="00000000" w:usb2="00000000" w:usb3="00000000" w:csb0="00040001" w:csb1="00000000"/>
  </w:font>
  <w:font w:name="TimesNewRoman">
    <w:altName w:val="MS Gothic"/>
    <w:panose1 w:val="00000000000000000000"/>
    <w:charset w:val="80"/>
    <w:family w:val="auto"/>
    <w:notTrueType/>
    <w:pitch w:val="default"/>
    <w:sig w:usb0="00000000"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E377C7" w14:textId="45073369" w:rsidR="00E726B7" w:rsidRPr="00A47E0F" w:rsidRDefault="00E726B7">
    <w:pPr>
      <w:pStyle w:val="Stopka"/>
      <w:jc w:val="right"/>
      <w:rPr>
        <w:sz w:val="16"/>
        <w:szCs w:val="16"/>
      </w:rPr>
    </w:pPr>
    <w:r w:rsidRPr="00A47E0F">
      <w:rPr>
        <w:sz w:val="16"/>
        <w:szCs w:val="16"/>
      </w:rPr>
      <w:fldChar w:fldCharType="begin"/>
    </w:r>
    <w:r w:rsidRPr="00A47E0F">
      <w:rPr>
        <w:sz w:val="16"/>
        <w:szCs w:val="16"/>
      </w:rPr>
      <w:instrText xml:space="preserve"> PAGE   \* MERGEFORMAT </w:instrText>
    </w:r>
    <w:r w:rsidRPr="00A47E0F">
      <w:rPr>
        <w:sz w:val="16"/>
        <w:szCs w:val="16"/>
      </w:rPr>
      <w:fldChar w:fldCharType="separate"/>
    </w:r>
    <w:r w:rsidR="003027D0">
      <w:rPr>
        <w:noProof/>
        <w:sz w:val="16"/>
        <w:szCs w:val="16"/>
      </w:rPr>
      <w:t>20</w:t>
    </w:r>
    <w:r w:rsidRPr="00A47E0F">
      <w:rPr>
        <w:sz w:val="16"/>
        <w:szCs w:val="16"/>
      </w:rPr>
      <w:fldChar w:fldCharType="end"/>
    </w:r>
  </w:p>
  <w:p w14:paraId="3176C03F" w14:textId="77777777" w:rsidR="00E726B7" w:rsidRPr="00277F66" w:rsidRDefault="00E726B7" w:rsidP="00277F66">
    <w:pPr>
      <w:pStyle w:val="Stopka"/>
      <w:jc w:val="center"/>
      <w:rPr>
        <w:rFonts w:ascii="Arial" w:hAnsi="Arial" w:cs="Arial"/>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3696C6" w14:textId="77777777" w:rsidR="00FC54BB" w:rsidRDefault="00FC54BB">
      <w:r>
        <w:separator/>
      </w:r>
    </w:p>
  </w:footnote>
  <w:footnote w:type="continuationSeparator" w:id="0">
    <w:p w14:paraId="0C83FC44" w14:textId="77777777" w:rsidR="00FC54BB" w:rsidRDefault="00FC54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ADCC8F" w14:textId="77777777" w:rsidR="00E726B7" w:rsidRDefault="00E726B7" w:rsidP="00E726B7">
    <w:pPr>
      <w:pStyle w:val="Nagwek"/>
    </w:pPr>
    <w:r>
      <w:rPr>
        <w:noProof/>
      </w:rPr>
      <w:drawing>
        <wp:inline distT="0" distB="0" distL="0" distR="0" wp14:anchorId="349C20AE" wp14:editId="649E7838">
          <wp:extent cx="5580380" cy="623570"/>
          <wp:effectExtent l="0" t="0" r="1270" b="5080"/>
          <wp:docPr id="20142224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0380" cy="623570"/>
                  </a:xfrm>
                  <a:prstGeom prst="rect">
                    <a:avLst/>
                  </a:prstGeom>
                  <a:noFill/>
                  <a:ln>
                    <a:noFill/>
                  </a:ln>
                </pic:spPr>
              </pic:pic>
            </a:graphicData>
          </a:graphic>
        </wp:inline>
      </w:drawing>
    </w:r>
  </w:p>
  <w:p w14:paraId="678D58FF" w14:textId="77777777" w:rsidR="00E726B7" w:rsidRDefault="00E726B7" w:rsidP="00E726B7">
    <w:pPr>
      <w:pStyle w:val="Nagwek"/>
      <w:jc w:val="right"/>
      <w:rPr>
        <w:b/>
      </w:rPr>
    </w:pPr>
  </w:p>
  <w:p w14:paraId="356116DD" w14:textId="77777777" w:rsidR="00E726B7" w:rsidRDefault="00E726B7">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upperRoman"/>
      <w:lvlText w:val="%1."/>
      <w:lvlJc w:val="left"/>
      <w:pPr>
        <w:tabs>
          <w:tab w:val="num" w:pos="1080"/>
        </w:tabs>
        <w:ind w:left="1080" w:hanging="720"/>
      </w:pPr>
    </w:lvl>
    <w:lvl w:ilvl="1">
      <w:start w:val="1"/>
      <w:numFmt w:val="decimal"/>
      <w:lvlText w:val="%2."/>
      <w:lvlJc w:val="left"/>
      <w:pPr>
        <w:tabs>
          <w:tab w:val="num" w:pos="786"/>
        </w:tabs>
        <w:ind w:left="786" w:hanging="360"/>
      </w:pPr>
    </w:lvl>
    <w:lvl w:ilvl="2">
      <w:start w:val="2"/>
      <w:numFmt w:val="bullet"/>
      <w:lvlText w:val="-"/>
      <w:lvlJc w:val="left"/>
      <w:pPr>
        <w:tabs>
          <w:tab w:val="num" w:pos="2340"/>
        </w:tabs>
        <w:ind w:left="2340" w:hanging="360"/>
      </w:pPr>
      <w:rPr>
        <w:rFonts w:ascii="Times New Roman" w:hAnsi="Times New Roman" w:cs="Times New Roman"/>
      </w:rPr>
    </w:lvl>
    <w:lvl w:ilvl="3">
      <w:start w:val="1"/>
      <w:numFmt w:val="lowerLetter"/>
      <w:lvlText w:val="%4)"/>
      <w:lvlJc w:val="left"/>
      <w:pPr>
        <w:tabs>
          <w:tab w:val="num" w:pos="928"/>
        </w:tabs>
        <w:ind w:left="928"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19"/>
    <w:multiLevelType w:val="multilevel"/>
    <w:tmpl w:val="3044ED88"/>
    <w:lvl w:ilvl="0">
      <w:start w:val="1"/>
      <w:numFmt w:val="decimal"/>
      <w:lvlText w:val="%1."/>
      <w:lvlJc w:val="left"/>
      <w:pPr>
        <w:ind w:left="0" w:firstLine="0"/>
      </w:pPr>
      <w:rPr>
        <w:rFonts w:ascii="Arial" w:hAnsi="Arial" w:cs="Arial" w:hint="default"/>
        <w:b w:val="0"/>
        <w:bCs w:val="0"/>
        <w:i w:val="0"/>
        <w:iCs w:val="0"/>
        <w:smallCaps w:val="0"/>
        <w:strike w:val="0"/>
        <w:dstrike w:val="0"/>
        <w:color w:val="000000"/>
        <w:spacing w:val="0"/>
        <w:w w:val="100"/>
        <w:position w:val="0"/>
        <w:sz w:val="22"/>
        <w:szCs w:val="22"/>
        <w:u w:val="none"/>
        <w:effect w:val="none"/>
      </w:rPr>
    </w:lvl>
    <w:lvl w:ilvl="1">
      <w:start w:val="1"/>
      <w:numFmt w:val="decimal"/>
      <w:lvlText w:val="%1.%2."/>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2">
      <w:start w:val="1"/>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3">
      <w:start w:val="1"/>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4">
      <w:start w:val="1"/>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5">
      <w:start w:val="1"/>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6">
      <w:start w:val="1"/>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7">
      <w:start w:val="1"/>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8">
      <w:start w:val="1"/>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abstractNum>
  <w:abstractNum w:abstractNumId="2" w15:restartNumberingAfterBreak="0">
    <w:nsid w:val="00000031"/>
    <w:multiLevelType w:val="multilevel"/>
    <w:tmpl w:val="D3B8CF20"/>
    <w:lvl w:ilvl="0">
      <w:start w:val="1"/>
      <w:numFmt w:val="decimal"/>
      <w:lvlText w:val="%1."/>
      <w:lvlJc w:val="left"/>
      <w:pPr>
        <w:ind w:left="0" w:firstLine="0"/>
      </w:pPr>
      <w:rPr>
        <w:rFonts w:ascii="Arial" w:eastAsia="Times New Roman" w:hAnsi="Arial" w:cs="Arial"/>
        <w:b w:val="0"/>
        <w:bCs w:val="0"/>
        <w:i w:val="0"/>
        <w:iCs w:val="0"/>
        <w:smallCaps w:val="0"/>
        <w:strike w:val="0"/>
        <w:dstrike w:val="0"/>
        <w:color w:val="000000"/>
        <w:spacing w:val="0"/>
        <w:w w:val="100"/>
        <w:position w:val="0"/>
        <w:sz w:val="22"/>
        <w:szCs w:val="22"/>
        <w:u w:val="none"/>
        <w:effect w:val="none"/>
      </w:rPr>
    </w:lvl>
    <w:lvl w:ilvl="1">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2">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3">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4">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5">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6">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7">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8">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abstractNum>
  <w:abstractNum w:abstractNumId="3" w15:restartNumberingAfterBreak="0">
    <w:nsid w:val="023903A5"/>
    <w:multiLevelType w:val="hybridMultilevel"/>
    <w:tmpl w:val="5E7ADB46"/>
    <w:lvl w:ilvl="0" w:tplc="8DA0D41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4920A62"/>
    <w:multiLevelType w:val="multilevel"/>
    <w:tmpl w:val="EABA8EC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86"/>
        </w:tabs>
        <w:ind w:left="786" w:hanging="360"/>
      </w:pPr>
      <w:rPr>
        <w:rFonts w:ascii="Arial" w:eastAsia="Times New Roman" w:hAnsi="Arial" w:cs="Arial" w:hint="default"/>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1506"/>
        </w:tabs>
        <w:ind w:left="1506" w:hanging="108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2150"/>
        </w:tabs>
        <w:ind w:left="2150" w:hanging="144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794"/>
        </w:tabs>
        <w:ind w:left="2794" w:hanging="1800"/>
      </w:pPr>
      <w:rPr>
        <w:rFonts w:hint="default"/>
      </w:rPr>
    </w:lvl>
    <w:lvl w:ilvl="8">
      <w:start w:val="1"/>
      <w:numFmt w:val="decimal"/>
      <w:lvlText w:val="%1.%2.%3.%4.%5.%6.%7.%8.%9"/>
      <w:lvlJc w:val="left"/>
      <w:pPr>
        <w:tabs>
          <w:tab w:val="num" w:pos="2936"/>
        </w:tabs>
        <w:ind w:left="2936" w:hanging="1800"/>
      </w:pPr>
      <w:rPr>
        <w:rFonts w:hint="default"/>
      </w:rPr>
    </w:lvl>
  </w:abstractNum>
  <w:abstractNum w:abstractNumId="5" w15:restartNumberingAfterBreak="0">
    <w:nsid w:val="09DB4C0F"/>
    <w:multiLevelType w:val="hybridMultilevel"/>
    <w:tmpl w:val="9F5C29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BC0981"/>
    <w:multiLevelType w:val="multilevel"/>
    <w:tmpl w:val="6F72E31E"/>
    <w:lvl w:ilvl="0">
      <w:start w:val="1"/>
      <w:numFmt w:val="decimal"/>
      <w:lvlText w:val="%1)"/>
      <w:lvlJc w:val="left"/>
      <w:rPr>
        <w:rFonts w:ascii="Arial" w:eastAsia="Arial" w:hAnsi="Arial"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E0042E5"/>
    <w:multiLevelType w:val="multilevel"/>
    <w:tmpl w:val="FEEAF130"/>
    <w:lvl w:ilvl="0">
      <w:start w:val="1"/>
      <w:numFmt w:val="decimal"/>
      <w:lvlText w:val="%1."/>
      <w:lvlJc w:val="left"/>
      <w:pPr>
        <w:ind w:left="720" w:hanging="360"/>
      </w:pPr>
      <w:rPr>
        <w:rFonts w:hint="default"/>
      </w:rPr>
    </w:lvl>
    <w:lvl w:ilvl="1">
      <w:start w:val="9"/>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0E3D6412"/>
    <w:multiLevelType w:val="hybridMultilevel"/>
    <w:tmpl w:val="C86A3EAA"/>
    <w:lvl w:ilvl="0" w:tplc="7C1478E4">
      <w:start w:val="1"/>
      <w:numFmt w:val="lowerLetter"/>
      <w:lvlText w:val="%1)"/>
      <w:lvlJc w:val="left"/>
      <w:pPr>
        <w:ind w:left="862" w:hanging="360"/>
      </w:pPr>
      <w:rPr>
        <w:rFonts w:ascii="Arial" w:hAnsi="Arial" w:cs="Aria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9" w15:restartNumberingAfterBreak="0">
    <w:nsid w:val="0EC7168B"/>
    <w:multiLevelType w:val="hybridMultilevel"/>
    <w:tmpl w:val="EE500008"/>
    <w:lvl w:ilvl="0" w:tplc="0AB8A826">
      <w:start w:val="1"/>
      <w:numFmt w:val="decimal"/>
      <w:lvlText w:val="%1."/>
      <w:lvlJc w:val="left"/>
      <w:pPr>
        <w:ind w:left="502" w:hanging="360"/>
      </w:pPr>
      <w:rPr>
        <w:rFonts w:hint="default"/>
        <w:b w:val="0"/>
        <w:i w:val="0"/>
      </w:rPr>
    </w:lvl>
    <w:lvl w:ilvl="1" w:tplc="7528EA02">
      <w:start w:val="1"/>
      <w:numFmt w:val="decimal"/>
      <w:lvlText w:val="%2."/>
      <w:lvlJc w:val="left"/>
      <w:pPr>
        <w:tabs>
          <w:tab w:val="num" w:pos="1080"/>
        </w:tabs>
        <w:ind w:left="1440" w:hanging="360"/>
      </w:pPr>
      <w:rPr>
        <w:rFont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0ED770B"/>
    <w:multiLevelType w:val="hybridMultilevel"/>
    <w:tmpl w:val="A1106D4C"/>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34566B0"/>
    <w:multiLevelType w:val="hybridMultilevel"/>
    <w:tmpl w:val="A8DA356E"/>
    <w:lvl w:ilvl="0" w:tplc="977E31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36CC7A84">
      <w:start w:val="1"/>
      <w:numFmt w:val="lowerLetter"/>
      <w:lvlText w:val="%4)"/>
      <w:lvlJc w:val="left"/>
      <w:pPr>
        <w:ind w:left="2880" w:hanging="360"/>
      </w:pPr>
      <w:rPr>
        <w:rFonts w:ascii="Arial" w:eastAsia="Times New Roman" w:hAnsi="Arial" w:cs="Arial"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CA0F61"/>
    <w:multiLevelType w:val="hybridMultilevel"/>
    <w:tmpl w:val="A41A26D0"/>
    <w:lvl w:ilvl="0" w:tplc="403A5C8C">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15:restartNumberingAfterBreak="0">
    <w:nsid w:val="211718FF"/>
    <w:multiLevelType w:val="hybridMultilevel"/>
    <w:tmpl w:val="32C05ABE"/>
    <w:lvl w:ilvl="0" w:tplc="FFFFFFFF">
      <w:start w:val="1"/>
      <w:numFmt w:val="lowerLetter"/>
      <w:lvlText w:val="%1)"/>
      <w:lvlJc w:val="left"/>
      <w:pPr>
        <w:tabs>
          <w:tab w:val="num" w:pos="720"/>
        </w:tabs>
        <w:ind w:left="720" w:hanging="360"/>
      </w:pPr>
    </w:lvl>
    <w:lvl w:ilvl="1" w:tplc="FFFFFFFF">
      <w:start w:val="3"/>
      <w:numFmt w:val="decimal"/>
      <w:lvlText w:val="%2."/>
      <w:lvlJc w:val="left"/>
      <w:pPr>
        <w:tabs>
          <w:tab w:val="num" w:pos="1440"/>
        </w:tabs>
        <w:ind w:left="1440" w:hanging="360"/>
      </w:pPr>
    </w:lvl>
    <w:lvl w:ilvl="2" w:tplc="FFFFFFFF">
      <w:start w:val="1"/>
      <w:numFmt w:val="lowerLetter"/>
      <w:lvlText w:val="%3."/>
      <w:lvlJc w:val="left"/>
      <w:pPr>
        <w:tabs>
          <w:tab w:val="num" w:pos="2340"/>
        </w:tabs>
        <w:ind w:left="2340" w:hanging="360"/>
      </w:pPr>
    </w:lvl>
    <w:lvl w:ilvl="3" w:tplc="FFFFFFFF">
      <w:start w:val="3"/>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5" w15:restartNumberingAfterBreak="0">
    <w:nsid w:val="259803BF"/>
    <w:multiLevelType w:val="hybridMultilevel"/>
    <w:tmpl w:val="58A2A7D8"/>
    <w:lvl w:ilvl="0" w:tplc="E7BCA8AC">
      <w:start w:val="1"/>
      <w:numFmt w:val="decimal"/>
      <w:lvlText w:val="%1."/>
      <w:lvlJc w:val="left"/>
      <w:pPr>
        <w:tabs>
          <w:tab w:val="num" w:pos="720"/>
        </w:tabs>
        <w:ind w:left="720" w:hanging="360"/>
      </w:pPr>
      <w:rPr>
        <w:rFonts w:hint="default"/>
        <w:b w:val="0"/>
        <w:i w:val="0"/>
        <w:sz w:val="24"/>
        <w:szCs w:val="24"/>
      </w:rPr>
    </w:lvl>
    <w:lvl w:ilvl="1" w:tplc="98B62D30">
      <w:start w:val="1"/>
      <w:numFmt w:val="decimal"/>
      <w:lvlText w:val="%2)"/>
      <w:lvlJc w:val="left"/>
      <w:pPr>
        <w:tabs>
          <w:tab w:val="num" w:pos="1440"/>
        </w:tabs>
        <w:ind w:left="1440" w:hanging="360"/>
      </w:pPr>
      <w:rPr>
        <w:rFonts w:hint="default"/>
      </w:rPr>
    </w:lvl>
    <w:lvl w:ilvl="2" w:tplc="79CCE6FA">
      <w:numFmt w:val="bullet"/>
      <w:lvlText w:val=""/>
      <w:lvlJc w:val="left"/>
      <w:pPr>
        <w:ind w:left="2340" w:hanging="360"/>
      </w:pPr>
      <w:rPr>
        <w:rFonts w:ascii="Symbol" w:eastAsia="Times New Roman" w:hAnsi="Symbol" w:cs="Arial" w:hint="default"/>
      </w:rPr>
    </w:lvl>
    <w:lvl w:ilvl="3" w:tplc="C25A7E1E">
      <w:start w:val="1"/>
      <w:numFmt w:val="lowerLetter"/>
      <w:lvlText w:val="%4)"/>
      <w:lvlJc w:val="left"/>
      <w:pPr>
        <w:tabs>
          <w:tab w:val="num" w:pos="2880"/>
        </w:tabs>
        <w:ind w:left="2880" w:hanging="360"/>
      </w:pPr>
      <w:rPr>
        <w:rFonts w:ascii="Arial" w:eastAsia="Calibri" w:hAnsi="Arial" w:cs="Arial"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7D606EC"/>
    <w:multiLevelType w:val="hybridMultilevel"/>
    <w:tmpl w:val="02A61442"/>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87A18FB"/>
    <w:multiLevelType w:val="hybridMultilevel"/>
    <w:tmpl w:val="CB7AC50A"/>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99C7CD5"/>
    <w:multiLevelType w:val="hybridMultilevel"/>
    <w:tmpl w:val="08FC145A"/>
    <w:lvl w:ilvl="0" w:tplc="4AC25C2E">
      <w:start w:val="1"/>
      <w:numFmt w:val="decimal"/>
      <w:lvlText w:val="%1."/>
      <w:lvlJc w:val="left"/>
      <w:pPr>
        <w:ind w:left="360" w:hanging="360"/>
      </w:pPr>
      <w:rPr>
        <w:rFonts w:ascii="Arial" w:eastAsia="Calibri" w:hAnsi="Arial" w:cs="Arial" w:hint="default"/>
        <w:b w:val="0"/>
        <w:bCs w:val="0"/>
        <w:i w:val="0"/>
        <w:iCs w:val="0"/>
        <w:w w:val="100"/>
        <w:sz w:val="22"/>
        <w:szCs w:val="22"/>
        <w:lang w:val="pl-PL" w:eastAsia="en-US" w:bidi="ar-SA"/>
      </w:rPr>
    </w:lvl>
    <w:lvl w:ilvl="1" w:tplc="1BDA025A">
      <w:start w:val="1"/>
      <w:numFmt w:val="lowerLetter"/>
      <w:lvlText w:val="%2."/>
      <w:lvlJc w:val="left"/>
      <w:pPr>
        <w:ind w:left="1393" w:hanging="425"/>
      </w:pPr>
      <w:rPr>
        <w:rFonts w:ascii="Arial" w:eastAsia="Calibri" w:hAnsi="Arial" w:cs="Arial" w:hint="default"/>
        <w:b w:val="0"/>
        <w:bCs w:val="0"/>
        <w:i w:val="0"/>
        <w:iCs w:val="0"/>
        <w:w w:val="100"/>
        <w:sz w:val="22"/>
        <w:szCs w:val="22"/>
        <w:lang w:val="pl-PL" w:eastAsia="en-US" w:bidi="ar-SA"/>
      </w:rPr>
    </w:lvl>
    <w:lvl w:ilvl="2" w:tplc="7326FD4C">
      <w:numFmt w:val="bullet"/>
      <w:lvlText w:val="•"/>
      <w:lvlJc w:val="left"/>
      <w:pPr>
        <w:ind w:left="2278" w:hanging="425"/>
      </w:pPr>
      <w:rPr>
        <w:rFonts w:hint="default"/>
        <w:lang w:val="pl-PL" w:eastAsia="en-US" w:bidi="ar-SA"/>
      </w:rPr>
    </w:lvl>
    <w:lvl w:ilvl="3" w:tplc="F80ED746">
      <w:numFmt w:val="bullet"/>
      <w:lvlText w:val="•"/>
      <w:lvlJc w:val="left"/>
      <w:pPr>
        <w:ind w:left="3156" w:hanging="425"/>
      </w:pPr>
      <w:rPr>
        <w:rFonts w:hint="default"/>
        <w:lang w:val="pl-PL" w:eastAsia="en-US" w:bidi="ar-SA"/>
      </w:rPr>
    </w:lvl>
    <w:lvl w:ilvl="4" w:tplc="12F6E7CC">
      <w:numFmt w:val="bullet"/>
      <w:lvlText w:val="•"/>
      <w:lvlJc w:val="left"/>
      <w:pPr>
        <w:ind w:left="4035" w:hanging="425"/>
      </w:pPr>
      <w:rPr>
        <w:rFonts w:hint="default"/>
        <w:lang w:val="pl-PL" w:eastAsia="en-US" w:bidi="ar-SA"/>
      </w:rPr>
    </w:lvl>
    <w:lvl w:ilvl="5" w:tplc="0F208234">
      <w:numFmt w:val="bullet"/>
      <w:lvlText w:val="•"/>
      <w:lvlJc w:val="left"/>
      <w:pPr>
        <w:ind w:left="4913" w:hanging="425"/>
      </w:pPr>
      <w:rPr>
        <w:rFonts w:hint="default"/>
        <w:lang w:val="pl-PL" w:eastAsia="en-US" w:bidi="ar-SA"/>
      </w:rPr>
    </w:lvl>
    <w:lvl w:ilvl="6" w:tplc="A288E01A">
      <w:numFmt w:val="bullet"/>
      <w:lvlText w:val="•"/>
      <w:lvlJc w:val="left"/>
      <w:pPr>
        <w:ind w:left="5792" w:hanging="425"/>
      </w:pPr>
      <w:rPr>
        <w:rFonts w:hint="default"/>
        <w:lang w:val="pl-PL" w:eastAsia="en-US" w:bidi="ar-SA"/>
      </w:rPr>
    </w:lvl>
    <w:lvl w:ilvl="7" w:tplc="F8E4071E">
      <w:numFmt w:val="bullet"/>
      <w:lvlText w:val="•"/>
      <w:lvlJc w:val="left"/>
      <w:pPr>
        <w:ind w:left="6670" w:hanging="425"/>
      </w:pPr>
      <w:rPr>
        <w:rFonts w:hint="default"/>
        <w:lang w:val="pl-PL" w:eastAsia="en-US" w:bidi="ar-SA"/>
      </w:rPr>
    </w:lvl>
    <w:lvl w:ilvl="8" w:tplc="6040E8A2">
      <w:numFmt w:val="bullet"/>
      <w:lvlText w:val="•"/>
      <w:lvlJc w:val="left"/>
      <w:pPr>
        <w:ind w:left="7549" w:hanging="425"/>
      </w:pPr>
      <w:rPr>
        <w:rFonts w:hint="default"/>
        <w:lang w:val="pl-PL" w:eastAsia="en-US" w:bidi="ar-SA"/>
      </w:rPr>
    </w:lvl>
  </w:abstractNum>
  <w:abstractNum w:abstractNumId="20" w15:restartNumberingAfterBreak="0">
    <w:nsid w:val="2AEB2EA9"/>
    <w:multiLevelType w:val="hybridMultilevel"/>
    <w:tmpl w:val="642427E0"/>
    <w:lvl w:ilvl="0" w:tplc="26AA940E">
      <w:start w:val="1"/>
      <w:numFmt w:val="lowerLetter"/>
      <w:lvlText w:val="%1)"/>
      <w:lvlJc w:val="left"/>
      <w:pPr>
        <w:ind w:left="1137" w:hanging="570"/>
      </w:pPr>
      <w:rPr>
        <w:rFonts w:hint="default"/>
        <w:color w:val="auto"/>
        <w:u w:val="none"/>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1" w15:restartNumberingAfterBreak="0">
    <w:nsid w:val="2CC362F9"/>
    <w:multiLevelType w:val="multilevel"/>
    <w:tmpl w:val="A44A1858"/>
    <w:lvl w:ilvl="0">
      <w:start w:val="5"/>
      <w:numFmt w:val="decimal"/>
      <w:lvlText w:val="%1."/>
      <w:lvlJc w:val="left"/>
      <w:pPr>
        <w:tabs>
          <w:tab w:val="num" w:pos="360"/>
        </w:tabs>
        <w:ind w:left="360" w:hanging="360"/>
      </w:pPr>
      <w:rPr>
        <w:rFonts w:hint="default"/>
        <w:b w:val="0"/>
        <w:i w:val="0"/>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2D89116E"/>
    <w:multiLevelType w:val="multilevel"/>
    <w:tmpl w:val="AFCA81E0"/>
    <w:lvl w:ilvl="0">
      <w:start w:val="1"/>
      <w:numFmt w:val="decimal"/>
      <w:lvlText w:val="%1."/>
      <w:lvlJc w:val="left"/>
      <w:rPr>
        <w:rFonts w:ascii="Arial" w:eastAsia="Arial" w:hAnsi="Arial"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DC22B58"/>
    <w:multiLevelType w:val="hybridMultilevel"/>
    <w:tmpl w:val="7BE6AB54"/>
    <w:lvl w:ilvl="0" w:tplc="9148E97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15:restartNumberingAfterBreak="0">
    <w:nsid w:val="33783FF8"/>
    <w:multiLevelType w:val="multilevel"/>
    <w:tmpl w:val="42A4E324"/>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340"/>
        </w:tabs>
        <w:ind w:left="2340" w:hanging="360"/>
      </w:pPr>
      <w:rPr>
        <w:rFonts w:ascii="Symbol" w:hAnsi="Symbol" w:hint="default"/>
      </w:rPr>
    </w:lvl>
    <w:lvl w:ilvl="3">
      <w:start w:val="1"/>
      <w:numFmt w:val="lowerLetter"/>
      <w:lvlText w:val="%4)"/>
      <w:lvlJc w:val="left"/>
      <w:pPr>
        <w:ind w:left="3054" w:hanging="36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15:restartNumberingAfterBreak="0">
    <w:nsid w:val="37DC2CC6"/>
    <w:multiLevelType w:val="multilevel"/>
    <w:tmpl w:val="B200529A"/>
    <w:lvl w:ilvl="0">
      <w:start w:val="1"/>
      <w:numFmt w:val="decimal"/>
      <w:lvlText w:val="%1)"/>
      <w:lvlJc w:val="left"/>
      <w:rPr>
        <w:rFonts w:ascii="Arial" w:eastAsia="Arial" w:hAnsi="Arial"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3C3279B0"/>
    <w:multiLevelType w:val="multilevel"/>
    <w:tmpl w:val="9C38B05C"/>
    <w:lvl w:ilvl="0">
      <w:start w:val="1"/>
      <w:numFmt w:val="decimal"/>
      <w:lvlText w:val="%1."/>
      <w:lvlJc w:val="left"/>
      <w:pPr>
        <w:tabs>
          <w:tab w:val="num" w:pos="720"/>
        </w:tabs>
        <w:ind w:left="720" w:hanging="360"/>
      </w:pPr>
      <w:rPr>
        <w:rFonts w:ascii="Arial" w:eastAsia="Times New Roman" w:hAnsi="Arial" w:cs="Times New Roman"/>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lvl>
    <w:lvl w:ilvl="4">
      <w:start w:val="1"/>
      <w:numFmt w:val="decimal"/>
      <w:lvlText w:val="%5)"/>
      <w:lvlJc w:val="left"/>
      <w:pPr>
        <w:tabs>
          <w:tab w:val="num" w:pos="644"/>
        </w:tabs>
        <w:ind w:left="644" w:hanging="360"/>
      </w:pPr>
      <w:rPr>
        <w:rFonts w:hint="default"/>
        <w:b w:val="0"/>
      </w:rPr>
    </w:lvl>
    <w:lvl w:ilvl="5">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3CC9252E"/>
    <w:multiLevelType w:val="hybridMultilevel"/>
    <w:tmpl w:val="82567CC2"/>
    <w:lvl w:ilvl="0" w:tplc="B3CAF33C">
      <w:start w:val="1"/>
      <w:numFmt w:val="decimal"/>
      <w:lvlText w:val="%1."/>
      <w:lvlJc w:val="left"/>
      <w:pPr>
        <w:ind w:left="360" w:hanging="360"/>
      </w:pPr>
      <w:rPr>
        <w:rFonts w:hint="default"/>
        <w:b w:val="0"/>
      </w:rPr>
    </w:lvl>
    <w:lvl w:ilvl="1" w:tplc="04150019">
      <w:start w:val="1"/>
      <w:numFmt w:val="lowerLetter"/>
      <w:lvlText w:val="%2."/>
      <w:lvlJc w:val="left"/>
      <w:pPr>
        <w:ind w:left="1440" w:hanging="360"/>
      </w:pPr>
    </w:lvl>
    <w:lvl w:ilvl="2" w:tplc="B06E0CE2">
      <w:start w:val="1"/>
      <w:numFmt w:val="decimal"/>
      <w:lvlText w:val="%3)"/>
      <w:lvlJc w:val="left"/>
      <w:pPr>
        <w:ind w:left="2340" w:hanging="360"/>
      </w:pPr>
      <w:rPr>
        <w:rFonts w:hint="default"/>
      </w:r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D7E384D"/>
    <w:multiLevelType w:val="multilevel"/>
    <w:tmpl w:val="6CA0C7AA"/>
    <w:lvl w:ilvl="0">
      <w:start w:val="1"/>
      <w:numFmt w:val="lowerLetter"/>
      <w:lvlText w:val="%1)"/>
      <w:lvlJc w:val="left"/>
      <w:pPr>
        <w:tabs>
          <w:tab w:val="num" w:pos="720"/>
        </w:tabs>
        <w:ind w:left="720" w:hanging="360"/>
      </w:pPr>
      <w:rPr>
        <w:rFonts w:ascii="Arial" w:eastAsia="Times New Roman" w:hAnsi="Arial" w:cs="Arial" w:hint="default"/>
        <w:sz w:val="22"/>
        <w:szCs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31F4632"/>
    <w:multiLevelType w:val="hybridMultilevel"/>
    <w:tmpl w:val="BD503EC6"/>
    <w:lvl w:ilvl="0" w:tplc="F28CAE7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1" w15:restartNumberingAfterBreak="0">
    <w:nsid w:val="44F24C85"/>
    <w:multiLevelType w:val="hybridMultilevel"/>
    <w:tmpl w:val="574C64D6"/>
    <w:lvl w:ilvl="0" w:tplc="A9965120">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C736EF7C">
      <w:start w:val="1"/>
      <w:numFmt w:val="decimal"/>
      <w:lvlText w:val="%3)"/>
      <w:lvlJc w:val="left"/>
      <w:pPr>
        <w:ind w:left="1980" w:hanging="360"/>
      </w:pPr>
      <w:rPr>
        <w:rFonts w:hint="default"/>
      </w:rPr>
    </w:lvl>
    <w:lvl w:ilvl="3" w:tplc="0415000F">
      <w:start w:val="1"/>
      <w:numFmt w:val="decimal"/>
      <w:lvlText w:val="%4."/>
      <w:lvlJc w:val="left"/>
      <w:pPr>
        <w:ind w:left="36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6057592"/>
    <w:multiLevelType w:val="multilevel"/>
    <w:tmpl w:val="15E6997C"/>
    <w:lvl w:ilvl="0">
      <w:start w:val="1"/>
      <w:numFmt w:val="decimal"/>
      <w:lvlText w:val="%1."/>
      <w:lvlJc w:val="left"/>
      <w:rPr>
        <w:rFonts w:ascii="Arial" w:eastAsia="Arial" w:hAnsi="Arial"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48FF329F"/>
    <w:multiLevelType w:val="hybridMultilevel"/>
    <w:tmpl w:val="EA820AFC"/>
    <w:lvl w:ilvl="0" w:tplc="52FAD92E">
      <w:start w:val="1"/>
      <w:numFmt w:val="decimal"/>
      <w:lvlText w:val="%1)"/>
      <w:lvlJc w:val="left"/>
      <w:pPr>
        <w:ind w:left="1080" w:hanging="360"/>
      </w:pPr>
      <w:rPr>
        <w:rFonts w:hint="default"/>
      </w:rPr>
    </w:lvl>
    <w:lvl w:ilvl="1" w:tplc="A8A8E054">
      <w:start w:val="1"/>
      <w:numFmt w:val="decimal"/>
      <w:lvlText w:val="%2."/>
      <w:lvlJc w:val="left"/>
      <w:pPr>
        <w:ind w:left="1800" w:hanging="360"/>
      </w:pPr>
      <w:rPr>
        <w:rFonts w:ascii="Arial" w:eastAsia="Times New Roman" w:hAnsi="Arial" w:cs="Arial" w:hint="default"/>
        <w:sz w:val="22"/>
        <w:szCs w:val="22"/>
      </w:rPr>
    </w:lvl>
    <w:lvl w:ilvl="2" w:tplc="0415001B" w:tentative="1">
      <w:start w:val="1"/>
      <w:numFmt w:val="lowerRoman"/>
      <w:lvlText w:val="%3."/>
      <w:lvlJc w:val="right"/>
      <w:pPr>
        <w:ind w:left="2520" w:hanging="180"/>
      </w:pPr>
    </w:lvl>
    <w:lvl w:ilvl="3" w:tplc="EBC6D422">
      <w:start w:val="1"/>
      <w:numFmt w:val="decimal"/>
      <w:lvlText w:val="%4)"/>
      <w:lvlJc w:val="left"/>
      <w:pPr>
        <w:ind w:left="3240" w:hanging="360"/>
      </w:pPr>
      <w:rPr>
        <w:rFonts w:ascii="Times New Roman" w:eastAsia="Times New Roman" w:hAnsi="Times New Roman" w:cs="Times New Roman"/>
        <w:b w:val="0"/>
      </w:r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F9A074C"/>
    <w:multiLevelType w:val="hybridMultilevel"/>
    <w:tmpl w:val="ABBE0F02"/>
    <w:lvl w:ilvl="0" w:tplc="2C62108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5207133D"/>
    <w:multiLevelType w:val="multilevel"/>
    <w:tmpl w:val="2C840A70"/>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56F36353"/>
    <w:multiLevelType w:val="hybridMultilevel"/>
    <w:tmpl w:val="77626F3C"/>
    <w:lvl w:ilvl="0" w:tplc="9132A668">
      <w:start w:val="1"/>
      <w:numFmt w:val="bullet"/>
      <w:lvlText w:val=""/>
      <w:lvlJc w:val="left"/>
      <w:pPr>
        <w:ind w:left="1139" w:hanging="360"/>
      </w:pPr>
      <w:rPr>
        <w:rFonts w:ascii="Symbol" w:hAnsi="Symbol" w:hint="default"/>
      </w:rPr>
    </w:lvl>
    <w:lvl w:ilvl="1" w:tplc="04150003" w:tentative="1">
      <w:start w:val="1"/>
      <w:numFmt w:val="bullet"/>
      <w:lvlText w:val="o"/>
      <w:lvlJc w:val="left"/>
      <w:pPr>
        <w:ind w:left="1859" w:hanging="360"/>
      </w:pPr>
      <w:rPr>
        <w:rFonts w:ascii="Courier New" w:hAnsi="Courier New" w:cs="Courier New" w:hint="default"/>
      </w:rPr>
    </w:lvl>
    <w:lvl w:ilvl="2" w:tplc="04150005" w:tentative="1">
      <w:start w:val="1"/>
      <w:numFmt w:val="bullet"/>
      <w:lvlText w:val=""/>
      <w:lvlJc w:val="left"/>
      <w:pPr>
        <w:ind w:left="2579" w:hanging="360"/>
      </w:pPr>
      <w:rPr>
        <w:rFonts w:ascii="Wingdings" w:hAnsi="Wingdings" w:hint="default"/>
      </w:rPr>
    </w:lvl>
    <w:lvl w:ilvl="3" w:tplc="04150001" w:tentative="1">
      <w:start w:val="1"/>
      <w:numFmt w:val="bullet"/>
      <w:lvlText w:val=""/>
      <w:lvlJc w:val="left"/>
      <w:pPr>
        <w:ind w:left="3299" w:hanging="360"/>
      </w:pPr>
      <w:rPr>
        <w:rFonts w:ascii="Symbol" w:hAnsi="Symbol" w:hint="default"/>
      </w:rPr>
    </w:lvl>
    <w:lvl w:ilvl="4" w:tplc="04150003" w:tentative="1">
      <w:start w:val="1"/>
      <w:numFmt w:val="bullet"/>
      <w:lvlText w:val="o"/>
      <w:lvlJc w:val="left"/>
      <w:pPr>
        <w:ind w:left="4019" w:hanging="360"/>
      </w:pPr>
      <w:rPr>
        <w:rFonts w:ascii="Courier New" w:hAnsi="Courier New" w:cs="Courier New" w:hint="default"/>
      </w:rPr>
    </w:lvl>
    <w:lvl w:ilvl="5" w:tplc="04150005" w:tentative="1">
      <w:start w:val="1"/>
      <w:numFmt w:val="bullet"/>
      <w:lvlText w:val=""/>
      <w:lvlJc w:val="left"/>
      <w:pPr>
        <w:ind w:left="4739" w:hanging="360"/>
      </w:pPr>
      <w:rPr>
        <w:rFonts w:ascii="Wingdings" w:hAnsi="Wingdings" w:hint="default"/>
      </w:rPr>
    </w:lvl>
    <w:lvl w:ilvl="6" w:tplc="04150001" w:tentative="1">
      <w:start w:val="1"/>
      <w:numFmt w:val="bullet"/>
      <w:lvlText w:val=""/>
      <w:lvlJc w:val="left"/>
      <w:pPr>
        <w:ind w:left="5459" w:hanging="360"/>
      </w:pPr>
      <w:rPr>
        <w:rFonts w:ascii="Symbol" w:hAnsi="Symbol" w:hint="default"/>
      </w:rPr>
    </w:lvl>
    <w:lvl w:ilvl="7" w:tplc="04150003" w:tentative="1">
      <w:start w:val="1"/>
      <w:numFmt w:val="bullet"/>
      <w:lvlText w:val="o"/>
      <w:lvlJc w:val="left"/>
      <w:pPr>
        <w:ind w:left="6179" w:hanging="360"/>
      </w:pPr>
      <w:rPr>
        <w:rFonts w:ascii="Courier New" w:hAnsi="Courier New" w:cs="Courier New" w:hint="default"/>
      </w:rPr>
    </w:lvl>
    <w:lvl w:ilvl="8" w:tplc="04150005" w:tentative="1">
      <w:start w:val="1"/>
      <w:numFmt w:val="bullet"/>
      <w:lvlText w:val=""/>
      <w:lvlJc w:val="left"/>
      <w:pPr>
        <w:ind w:left="6899" w:hanging="360"/>
      </w:pPr>
      <w:rPr>
        <w:rFonts w:ascii="Wingdings" w:hAnsi="Wingdings" w:hint="default"/>
      </w:rPr>
    </w:lvl>
  </w:abstractNum>
  <w:abstractNum w:abstractNumId="38" w15:restartNumberingAfterBreak="0">
    <w:nsid w:val="58644C9C"/>
    <w:multiLevelType w:val="hybridMultilevel"/>
    <w:tmpl w:val="94449E3C"/>
    <w:lvl w:ilvl="0" w:tplc="D67E1C5E">
      <w:start w:val="1"/>
      <w:numFmt w:val="decimal"/>
      <w:lvlText w:val="%1."/>
      <w:lvlJc w:val="left"/>
      <w:pPr>
        <w:tabs>
          <w:tab w:val="num" w:pos="4320"/>
        </w:tabs>
        <w:ind w:left="4320" w:hanging="360"/>
      </w:pPr>
      <w:rPr>
        <w:rFonts w:hint="default"/>
        <w:i w:val="0"/>
        <w:color w:val="auto"/>
        <w:sz w:val="22"/>
        <w:szCs w:val="22"/>
      </w:rPr>
    </w:lvl>
    <w:lvl w:ilvl="1" w:tplc="ED5A4C70">
      <w:start w:val="1"/>
      <w:numFmt w:val="lowerLetter"/>
      <w:lvlText w:val="%2)"/>
      <w:lvlJc w:val="left"/>
      <w:pPr>
        <w:tabs>
          <w:tab w:val="num" w:pos="1211"/>
        </w:tabs>
        <w:ind w:left="1211"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59B65B93"/>
    <w:multiLevelType w:val="hybridMultilevel"/>
    <w:tmpl w:val="0A023CDE"/>
    <w:lvl w:ilvl="0" w:tplc="A2AAF5D6">
      <w:start w:val="1"/>
      <w:numFmt w:val="lowerLetter"/>
      <w:lvlText w:val="%1)"/>
      <w:lvlJc w:val="left"/>
      <w:pPr>
        <w:tabs>
          <w:tab w:val="num" w:pos="720"/>
        </w:tabs>
        <w:ind w:left="720" w:hanging="360"/>
      </w:pPr>
      <w:rPr>
        <w:rFonts w:ascii="Arial" w:eastAsia="Times New Roman" w:hAnsi="Arial"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5C08724F"/>
    <w:multiLevelType w:val="hybridMultilevel"/>
    <w:tmpl w:val="FD66D7E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D4D1D67"/>
    <w:multiLevelType w:val="multilevel"/>
    <w:tmpl w:val="B930D784"/>
    <w:lvl w:ilvl="0">
      <w:start w:val="1"/>
      <w:numFmt w:val="decimal"/>
      <w:lvlText w:val="%1."/>
      <w:lvlJc w:val="left"/>
      <w:pPr>
        <w:ind w:left="1009" w:hanging="452"/>
      </w:pPr>
      <w:rPr>
        <w:b/>
        <w:vertAlign w:val="baseline"/>
      </w:rPr>
    </w:lvl>
    <w:lvl w:ilvl="1">
      <w:start w:val="1"/>
      <w:numFmt w:val="lowerLetter"/>
      <w:lvlText w:val="%2)"/>
      <w:lvlJc w:val="left"/>
      <w:pPr>
        <w:ind w:left="1440" w:hanging="360"/>
      </w:pPr>
      <w:rPr>
        <w:rFonts w:ascii="Arial" w:eastAsia="Arial" w:hAnsi="Arial" w:cs="Arial"/>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val="0"/>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2" w15:restartNumberingAfterBreak="0">
    <w:nsid w:val="64903736"/>
    <w:multiLevelType w:val="hybridMultilevel"/>
    <w:tmpl w:val="28C8CDD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67892EE7"/>
    <w:multiLevelType w:val="hybridMultilevel"/>
    <w:tmpl w:val="24F8A68C"/>
    <w:lvl w:ilvl="0" w:tplc="FFFFFFFF">
      <w:start w:val="1"/>
      <w:numFmt w:val="decimal"/>
      <w:lvlText w:val="%1."/>
      <w:lvlJc w:val="left"/>
      <w:pPr>
        <w:tabs>
          <w:tab w:val="num" w:pos="1440"/>
        </w:tabs>
        <w:ind w:left="1440" w:hanging="360"/>
      </w:pPr>
    </w:lvl>
    <w:lvl w:ilvl="1" w:tplc="C540C734">
      <w:start w:val="1"/>
      <w:numFmt w:val="lowerLetter"/>
      <w:lvlText w:val="%2."/>
      <w:lvlJc w:val="left"/>
      <w:pPr>
        <w:tabs>
          <w:tab w:val="num" w:pos="1440"/>
        </w:tabs>
        <w:ind w:left="1440" w:hanging="360"/>
      </w:pPr>
      <w:rPr>
        <w:b w:val="0"/>
        <w:sz w:val="22"/>
        <w:szCs w:val="22"/>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4" w15:restartNumberingAfterBreak="0">
    <w:nsid w:val="6C0B24D5"/>
    <w:multiLevelType w:val="hybridMultilevel"/>
    <w:tmpl w:val="7F4267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1DA0558"/>
    <w:multiLevelType w:val="hybridMultilevel"/>
    <w:tmpl w:val="D912404E"/>
    <w:lvl w:ilvl="0" w:tplc="0415000F">
      <w:start w:val="1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3D33EBC"/>
    <w:multiLevelType w:val="hybridMultilevel"/>
    <w:tmpl w:val="DFFED0A2"/>
    <w:lvl w:ilvl="0" w:tplc="0415000F">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B06E0CE2">
      <w:start w:val="1"/>
      <w:numFmt w:val="decimal"/>
      <w:lvlText w:val="%3)"/>
      <w:lvlJc w:val="left"/>
      <w:pPr>
        <w:ind w:left="2340" w:hanging="360"/>
      </w:pPr>
      <w:rPr>
        <w:rFonts w:hint="default"/>
      </w:rPr>
    </w:lvl>
    <w:lvl w:ilvl="3" w:tplc="0415000F">
      <w:start w:val="1"/>
      <w:numFmt w:val="decimal"/>
      <w:lvlText w:val="%4."/>
      <w:lvlJc w:val="left"/>
      <w:pPr>
        <w:ind w:left="36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A33555C"/>
    <w:multiLevelType w:val="multilevel"/>
    <w:tmpl w:val="0B9472A2"/>
    <w:lvl w:ilvl="0">
      <w:start w:val="1"/>
      <w:numFmt w:val="decimal"/>
      <w:lvlText w:val="%1."/>
      <w:lvlJc w:val="left"/>
      <w:rPr>
        <w:rFonts w:ascii="Arial" w:eastAsia="Arial" w:hAnsi="Arial"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7A916204"/>
    <w:multiLevelType w:val="hybridMultilevel"/>
    <w:tmpl w:val="ADD688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AAD0DE9"/>
    <w:multiLevelType w:val="hybridMultilevel"/>
    <w:tmpl w:val="62E43354"/>
    <w:lvl w:ilvl="0" w:tplc="AA168D8A">
      <w:start w:val="1"/>
      <w:numFmt w:val="decimal"/>
      <w:lvlText w:val="%1."/>
      <w:lvlJc w:val="left"/>
      <w:pPr>
        <w:ind w:left="836" w:hanging="360"/>
      </w:pPr>
      <w:rPr>
        <w:rFonts w:ascii="Arial" w:eastAsia="Calibri" w:hAnsi="Arial" w:cs="Arial" w:hint="default"/>
        <w:b w:val="0"/>
        <w:bCs w:val="0"/>
        <w:i w:val="0"/>
        <w:iCs w:val="0"/>
        <w:w w:val="100"/>
        <w:sz w:val="22"/>
        <w:szCs w:val="22"/>
        <w:lang w:val="pl-PL" w:eastAsia="en-US" w:bidi="ar-SA"/>
      </w:rPr>
    </w:lvl>
    <w:lvl w:ilvl="1" w:tplc="866AFD0C">
      <w:numFmt w:val="bullet"/>
      <w:lvlText w:val="•"/>
      <w:lvlJc w:val="left"/>
      <w:pPr>
        <w:ind w:left="1686" w:hanging="360"/>
      </w:pPr>
      <w:rPr>
        <w:rFonts w:hint="default"/>
        <w:lang w:val="pl-PL" w:eastAsia="en-US" w:bidi="ar-SA"/>
      </w:rPr>
    </w:lvl>
    <w:lvl w:ilvl="2" w:tplc="4A5E70CC">
      <w:numFmt w:val="bullet"/>
      <w:lvlText w:val="•"/>
      <w:lvlJc w:val="left"/>
      <w:pPr>
        <w:ind w:left="2533" w:hanging="360"/>
      </w:pPr>
      <w:rPr>
        <w:rFonts w:hint="default"/>
        <w:lang w:val="pl-PL" w:eastAsia="en-US" w:bidi="ar-SA"/>
      </w:rPr>
    </w:lvl>
    <w:lvl w:ilvl="3" w:tplc="C3008BDA">
      <w:numFmt w:val="bullet"/>
      <w:lvlText w:val="•"/>
      <w:lvlJc w:val="left"/>
      <w:pPr>
        <w:ind w:left="3379" w:hanging="360"/>
      </w:pPr>
      <w:rPr>
        <w:rFonts w:hint="default"/>
        <w:lang w:val="pl-PL" w:eastAsia="en-US" w:bidi="ar-SA"/>
      </w:rPr>
    </w:lvl>
    <w:lvl w:ilvl="4" w:tplc="BB124C76">
      <w:numFmt w:val="bullet"/>
      <w:lvlText w:val="•"/>
      <w:lvlJc w:val="left"/>
      <w:pPr>
        <w:ind w:left="4226" w:hanging="360"/>
      </w:pPr>
      <w:rPr>
        <w:rFonts w:hint="default"/>
        <w:lang w:val="pl-PL" w:eastAsia="en-US" w:bidi="ar-SA"/>
      </w:rPr>
    </w:lvl>
    <w:lvl w:ilvl="5" w:tplc="BC0E1F92">
      <w:numFmt w:val="bullet"/>
      <w:lvlText w:val="•"/>
      <w:lvlJc w:val="left"/>
      <w:pPr>
        <w:ind w:left="5073" w:hanging="360"/>
      </w:pPr>
      <w:rPr>
        <w:rFonts w:hint="default"/>
        <w:lang w:val="pl-PL" w:eastAsia="en-US" w:bidi="ar-SA"/>
      </w:rPr>
    </w:lvl>
    <w:lvl w:ilvl="6" w:tplc="98103236">
      <w:numFmt w:val="bullet"/>
      <w:lvlText w:val="•"/>
      <w:lvlJc w:val="left"/>
      <w:pPr>
        <w:ind w:left="5919" w:hanging="360"/>
      </w:pPr>
      <w:rPr>
        <w:rFonts w:hint="default"/>
        <w:lang w:val="pl-PL" w:eastAsia="en-US" w:bidi="ar-SA"/>
      </w:rPr>
    </w:lvl>
    <w:lvl w:ilvl="7" w:tplc="BB0C44AE">
      <w:numFmt w:val="bullet"/>
      <w:lvlText w:val="•"/>
      <w:lvlJc w:val="left"/>
      <w:pPr>
        <w:ind w:left="6766" w:hanging="360"/>
      </w:pPr>
      <w:rPr>
        <w:rFonts w:hint="default"/>
        <w:lang w:val="pl-PL" w:eastAsia="en-US" w:bidi="ar-SA"/>
      </w:rPr>
    </w:lvl>
    <w:lvl w:ilvl="8" w:tplc="22C2ECDC">
      <w:numFmt w:val="bullet"/>
      <w:lvlText w:val="•"/>
      <w:lvlJc w:val="left"/>
      <w:pPr>
        <w:ind w:left="7613" w:hanging="360"/>
      </w:pPr>
      <w:rPr>
        <w:rFonts w:hint="default"/>
        <w:lang w:val="pl-PL" w:eastAsia="en-US" w:bidi="ar-SA"/>
      </w:rPr>
    </w:lvl>
  </w:abstractNum>
  <w:abstractNum w:abstractNumId="50" w15:restartNumberingAfterBreak="0">
    <w:nsid w:val="7CEF3EC0"/>
    <w:multiLevelType w:val="hybridMultilevel"/>
    <w:tmpl w:val="986294C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5"/>
  </w:num>
  <w:num w:numId="2">
    <w:abstractNumId w:val="27"/>
  </w:num>
  <w:num w:numId="3">
    <w:abstractNumId w:val="4"/>
  </w:num>
  <w:num w:numId="4">
    <w:abstractNumId w:val="28"/>
  </w:num>
  <w:num w:numId="5">
    <w:abstractNumId w:val="31"/>
  </w:num>
  <w:num w:numId="6">
    <w:abstractNumId w:val="46"/>
  </w:num>
  <w:num w:numId="7">
    <w:abstractNumId w:val="50"/>
  </w:num>
  <w:num w:numId="8">
    <w:abstractNumId w:val="44"/>
  </w:num>
  <w:num w:numId="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1"/>
    </w:lvlOverride>
    <w:lvlOverride w:ilvl="1">
      <w:startOverride w:val="3"/>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8"/>
  </w:num>
  <w:num w:numId="12">
    <w:abstractNumId w:val="39"/>
  </w:num>
  <w:num w:numId="13">
    <w:abstractNumId w:val="9"/>
  </w:num>
  <w:num w:numId="14">
    <w:abstractNumId w:val="36"/>
  </w:num>
  <w:num w:numId="15">
    <w:abstractNumId w:val="21"/>
  </w:num>
  <w:num w:numId="16">
    <w:abstractNumId w:val="37"/>
  </w:num>
  <w:num w:numId="17">
    <w:abstractNumId w:val="11"/>
  </w:num>
  <w:num w:numId="18">
    <w:abstractNumId w:val="29"/>
  </w:num>
  <w:num w:numId="19">
    <w:abstractNumId w:val="40"/>
  </w:num>
  <w:num w:numId="20">
    <w:abstractNumId w:val="34"/>
  </w:num>
  <w:num w:numId="21">
    <w:abstractNumId w:val="16"/>
  </w:num>
  <w:num w:numId="22">
    <w:abstractNumId w:val="13"/>
  </w:num>
  <w:num w:numId="23">
    <w:abstractNumId w:val="24"/>
  </w:num>
  <w:num w:numId="24">
    <w:abstractNumId w:val="8"/>
  </w:num>
  <w:num w:numId="25">
    <w:abstractNumId w:val="47"/>
  </w:num>
  <w:num w:numId="26">
    <w:abstractNumId w:val="6"/>
  </w:num>
  <w:num w:numId="27">
    <w:abstractNumId w:val="32"/>
  </w:num>
  <w:num w:numId="28">
    <w:abstractNumId w:val="26"/>
  </w:num>
  <w:num w:numId="29">
    <w:abstractNumId w:val="22"/>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num>
  <w:num w:numId="34">
    <w:abstractNumId w:val="41"/>
  </w:num>
  <w:num w:numId="35">
    <w:abstractNumId w:val="12"/>
  </w:num>
  <w:num w:numId="36">
    <w:abstractNumId w:val="35"/>
  </w:num>
  <w:num w:numId="37">
    <w:abstractNumId w:val="18"/>
  </w:num>
  <w:num w:numId="38">
    <w:abstractNumId w:val="19"/>
  </w:num>
  <w:num w:numId="39">
    <w:abstractNumId w:val="20"/>
  </w:num>
  <w:num w:numId="40">
    <w:abstractNumId w:val="49"/>
  </w:num>
  <w:num w:numId="41">
    <w:abstractNumId w:val="45"/>
  </w:num>
  <w:num w:numId="42">
    <w:abstractNumId w:val="30"/>
  </w:num>
  <w:num w:numId="43">
    <w:abstractNumId w:val="7"/>
  </w:num>
  <w:num w:numId="44">
    <w:abstractNumId w:val="23"/>
  </w:num>
  <w:num w:numId="45">
    <w:abstractNumId w:val="10"/>
  </w:num>
  <w:num w:numId="46">
    <w:abstractNumId w:val="33"/>
  </w:num>
  <w:num w:numId="47">
    <w:abstractNumId w:val="38"/>
  </w:num>
  <w:num w:numId="48">
    <w:abstractNumId w:val="5"/>
  </w:num>
  <w:num w:numId="49">
    <w:abstractNumId w:val="17"/>
  </w:num>
  <w:num w:numId="50">
    <w:abstractNumId w:val="15"/>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30A8"/>
    <w:rsid w:val="00000A50"/>
    <w:rsid w:val="0000173E"/>
    <w:rsid w:val="000025E0"/>
    <w:rsid w:val="00002B0B"/>
    <w:rsid w:val="00002FF4"/>
    <w:rsid w:val="00003586"/>
    <w:rsid w:val="00004B87"/>
    <w:rsid w:val="00004C62"/>
    <w:rsid w:val="00005AB0"/>
    <w:rsid w:val="0000668E"/>
    <w:rsid w:val="00006F37"/>
    <w:rsid w:val="000118D1"/>
    <w:rsid w:val="00012E33"/>
    <w:rsid w:val="00012F2E"/>
    <w:rsid w:val="000135D2"/>
    <w:rsid w:val="0001384B"/>
    <w:rsid w:val="000145AD"/>
    <w:rsid w:val="000152EA"/>
    <w:rsid w:val="000202DF"/>
    <w:rsid w:val="00021E85"/>
    <w:rsid w:val="00022B2B"/>
    <w:rsid w:val="0002559E"/>
    <w:rsid w:val="0002635E"/>
    <w:rsid w:val="000309F3"/>
    <w:rsid w:val="0003177B"/>
    <w:rsid w:val="00031CA0"/>
    <w:rsid w:val="00034EDA"/>
    <w:rsid w:val="00035151"/>
    <w:rsid w:val="0004041E"/>
    <w:rsid w:val="0004073F"/>
    <w:rsid w:val="00040DE7"/>
    <w:rsid w:val="0004216A"/>
    <w:rsid w:val="00043EAF"/>
    <w:rsid w:val="00044043"/>
    <w:rsid w:val="000444BB"/>
    <w:rsid w:val="000447F9"/>
    <w:rsid w:val="0004592A"/>
    <w:rsid w:val="00045933"/>
    <w:rsid w:val="00050C41"/>
    <w:rsid w:val="00051CBC"/>
    <w:rsid w:val="00051EF9"/>
    <w:rsid w:val="00052551"/>
    <w:rsid w:val="00052A86"/>
    <w:rsid w:val="00052DA0"/>
    <w:rsid w:val="0005391A"/>
    <w:rsid w:val="00056268"/>
    <w:rsid w:val="00056EB3"/>
    <w:rsid w:val="000571BE"/>
    <w:rsid w:val="0005744C"/>
    <w:rsid w:val="00060B05"/>
    <w:rsid w:val="00060B6E"/>
    <w:rsid w:val="0006130F"/>
    <w:rsid w:val="00061F0D"/>
    <w:rsid w:val="000635B4"/>
    <w:rsid w:val="00064761"/>
    <w:rsid w:val="00064DDD"/>
    <w:rsid w:val="00064F66"/>
    <w:rsid w:val="0006593A"/>
    <w:rsid w:val="00065DB7"/>
    <w:rsid w:val="00066077"/>
    <w:rsid w:val="0006607E"/>
    <w:rsid w:val="000663B7"/>
    <w:rsid w:val="00066449"/>
    <w:rsid w:val="00066FD4"/>
    <w:rsid w:val="000675B0"/>
    <w:rsid w:val="00071236"/>
    <w:rsid w:val="00072640"/>
    <w:rsid w:val="0007531B"/>
    <w:rsid w:val="00075C07"/>
    <w:rsid w:val="000764CB"/>
    <w:rsid w:val="000805FF"/>
    <w:rsid w:val="00081B9B"/>
    <w:rsid w:val="00081EC1"/>
    <w:rsid w:val="00083DC6"/>
    <w:rsid w:val="000848C0"/>
    <w:rsid w:val="00085715"/>
    <w:rsid w:val="00085BAB"/>
    <w:rsid w:val="00086336"/>
    <w:rsid w:val="00086F64"/>
    <w:rsid w:val="00090BC4"/>
    <w:rsid w:val="0009120C"/>
    <w:rsid w:val="00092DA6"/>
    <w:rsid w:val="00093A8F"/>
    <w:rsid w:val="00094C53"/>
    <w:rsid w:val="000A3957"/>
    <w:rsid w:val="000A3E55"/>
    <w:rsid w:val="000A4100"/>
    <w:rsid w:val="000A61B7"/>
    <w:rsid w:val="000A6CC0"/>
    <w:rsid w:val="000A6D90"/>
    <w:rsid w:val="000A7296"/>
    <w:rsid w:val="000B020B"/>
    <w:rsid w:val="000B0D86"/>
    <w:rsid w:val="000B27F1"/>
    <w:rsid w:val="000B3637"/>
    <w:rsid w:val="000B52A9"/>
    <w:rsid w:val="000B7078"/>
    <w:rsid w:val="000C09AF"/>
    <w:rsid w:val="000C0A7A"/>
    <w:rsid w:val="000C107A"/>
    <w:rsid w:val="000C26C2"/>
    <w:rsid w:val="000C3B8B"/>
    <w:rsid w:val="000D06B9"/>
    <w:rsid w:val="000D15E3"/>
    <w:rsid w:val="000D1DAA"/>
    <w:rsid w:val="000D2FA9"/>
    <w:rsid w:val="000D33EA"/>
    <w:rsid w:val="000D3F87"/>
    <w:rsid w:val="000D4870"/>
    <w:rsid w:val="000D48BA"/>
    <w:rsid w:val="000D4E32"/>
    <w:rsid w:val="000E132F"/>
    <w:rsid w:val="000E3BB0"/>
    <w:rsid w:val="000E41C1"/>
    <w:rsid w:val="000E4ACA"/>
    <w:rsid w:val="000F1455"/>
    <w:rsid w:val="000F4D16"/>
    <w:rsid w:val="000F5C3A"/>
    <w:rsid w:val="000F6AE3"/>
    <w:rsid w:val="000F7753"/>
    <w:rsid w:val="00101E10"/>
    <w:rsid w:val="001024AA"/>
    <w:rsid w:val="00102C30"/>
    <w:rsid w:val="001045A9"/>
    <w:rsid w:val="00105797"/>
    <w:rsid w:val="00107865"/>
    <w:rsid w:val="00107E9A"/>
    <w:rsid w:val="001100F8"/>
    <w:rsid w:val="00110811"/>
    <w:rsid w:val="001110A5"/>
    <w:rsid w:val="00111A0E"/>
    <w:rsid w:val="0011231F"/>
    <w:rsid w:val="00114AFE"/>
    <w:rsid w:val="00115080"/>
    <w:rsid w:val="0011598D"/>
    <w:rsid w:val="0011619C"/>
    <w:rsid w:val="001164A6"/>
    <w:rsid w:val="0011653B"/>
    <w:rsid w:val="00116942"/>
    <w:rsid w:val="001174D7"/>
    <w:rsid w:val="00120649"/>
    <w:rsid w:val="001216E1"/>
    <w:rsid w:val="001223AE"/>
    <w:rsid w:val="00122781"/>
    <w:rsid w:val="0012441A"/>
    <w:rsid w:val="0012442B"/>
    <w:rsid w:val="001245AB"/>
    <w:rsid w:val="0012464C"/>
    <w:rsid w:val="00124983"/>
    <w:rsid w:val="00126535"/>
    <w:rsid w:val="00126833"/>
    <w:rsid w:val="00126979"/>
    <w:rsid w:val="001269CD"/>
    <w:rsid w:val="00130071"/>
    <w:rsid w:val="0013034E"/>
    <w:rsid w:val="001304B7"/>
    <w:rsid w:val="00130A01"/>
    <w:rsid w:val="00130F4C"/>
    <w:rsid w:val="0013165C"/>
    <w:rsid w:val="00131FD3"/>
    <w:rsid w:val="0013350B"/>
    <w:rsid w:val="001341BD"/>
    <w:rsid w:val="0013425C"/>
    <w:rsid w:val="00135940"/>
    <w:rsid w:val="0013615A"/>
    <w:rsid w:val="0013740D"/>
    <w:rsid w:val="001408E0"/>
    <w:rsid w:val="00140BBD"/>
    <w:rsid w:val="00140F47"/>
    <w:rsid w:val="001410E2"/>
    <w:rsid w:val="00142558"/>
    <w:rsid w:val="001433EC"/>
    <w:rsid w:val="0014361D"/>
    <w:rsid w:val="0014490C"/>
    <w:rsid w:val="0014598D"/>
    <w:rsid w:val="001461E8"/>
    <w:rsid w:val="00147164"/>
    <w:rsid w:val="001474FB"/>
    <w:rsid w:val="00147A30"/>
    <w:rsid w:val="00150168"/>
    <w:rsid w:val="0015259B"/>
    <w:rsid w:val="0015395D"/>
    <w:rsid w:val="00153CA6"/>
    <w:rsid w:val="0015459D"/>
    <w:rsid w:val="00154B6E"/>
    <w:rsid w:val="001554A0"/>
    <w:rsid w:val="0015576B"/>
    <w:rsid w:val="00155B0E"/>
    <w:rsid w:val="00156007"/>
    <w:rsid w:val="00156B58"/>
    <w:rsid w:val="00160539"/>
    <w:rsid w:val="0016191B"/>
    <w:rsid w:val="00161E3F"/>
    <w:rsid w:val="00161E86"/>
    <w:rsid w:val="00161F1A"/>
    <w:rsid w:val="00162204"/>
    <w:rsid w:val="0016257D"/>
    <w:rsid w:val="0016296A"/>
    <w:rsid w:val="00162F9F"/>
    <w:rsid w:val="00163049"/>
    <w:rsid w:val="001632F9"/>
    <w:rsid w:val="00163CBF"/>
    <w:rsid w:val="0016512E"/>
    <w:rsid w:val="00165D36"/>
    <w:rsid w:val="00165F21"/>
    <w:rsid w:val="00166CE5"/>
    <w:rsid w:val="001679C3"/>
    <w:rsid w:val="0017079E"/>
    <w:rsid w:val="00173751"/>
    <w:rsid w:val="00173D16"/>
    <w:rsid w:val="001754CC"/>
    <w:rsid w:val="001756DD"/>
    <w:rsid w:val="00175DD2"/>
    <w:rsid w:val="00175E96"/>
    <w:rsid w:val="001762F1"/>
    <w:rsid w:val="00176947"/>
    <w:rsid w:val="001776BF"/>
    <w:rsid w:val="00181CFE"/>
    <w:rsid w:val="00183EF3"/>
    <w:rsid w:val="00186415"/>
    <w:rsid w:val="001868C7"/>
    <w:rsid w:val="00186BC1"/>
    <w:rsid w:val="0018761A"/>
    <w:rsid w:val="00191D31"/>
    <w:rsid w:val="00191F0A"/>
    <w:rsid w:val="00191F8B"/>
    <w:rsid w:val="001923C4"/>
    <w:rsid w:val="00193B5E"/>
    <w:rsid w:val="00193FE3"/>
    <w:rsid w:val="0019442D"/>
    <w:rsid w:val="00194A46"/>
    <w:rsid w:val="00194CE6"/>
    <w:rsid w:val="0019528B"/>
    <w:rsid w:val="001952FB"/>
    <w:rsid w:val="001965DC"/>
    <w:rsid w:val="001974B6"/>
    <w:rsid w:val="001A08BC"/>
    <w:rsid w:val="001A35BE"/>
    <w:rsid w:val="001A367F"/>
    <w:rsid w:val="001A477C"/>
    <w:rsid w:val="001A5499"/>
    <w:rsid w:val="001A64FA"/>
    <w:rsid w:val="001B1FD1"/>
    <w:rsid w:val="001B4BD1"/>
    <w:rsid w:val="001B5BFC"/>
    <w:rsid w:val="001B67C7"/>
    <w:rsid w:val="001C03DC"/>
    <w:rsid w:val="001C0C17"/>
    <w:rsid w:val="001C12C8"/>
    <w:rsid w:val="001C19A1"/>
    <w:rsid w:val="001C464D"/>
    <w:rsid w:val="001C47CD"/>
    <w:rsid w:val="001C504A"/>
    <w:rsid w:val="001C5933"/>
    <w:rsid w:val="001C5AE2"/>
    <w:rsid w:val="001C5CCC"/>
    <w:rsid w:val="001C5E78"/>
    <w:rsid w:val="001C5FA2"/>
    <w:rsid w:val="001C605F"/>
    <w:rsid w:val="001C609B"/>
    <w:rsid w:val="001C624A"/>
    <w:rsid w:val="001C6481"/>
    <w:rsid w:val="001C6870"/>
    <w:rsid w:val="001C6C4C"/>
    <w:rsid w:val="001C6EED"/>
    <w:rsid w:val="001D028C"/>
    <w:rsid w:val="001D045C"/>
    <w:rsid w:val="001D0EE8"/>
    <w:rsid w:val="001D1BBB"/>
    <w:rsid w:val="001D2CB8"/>
    <w:rsid w:val="001D3EB6"/>
    <w:rsid w:val="001D4441"/>
    <w:rsid w:val="001D564E"/>
    <w:rsid w:val="001E13E9"/>
    <w:rsid w:val="001E22A7"/>
    <w:rsid w:val="001E252B"/>
    <w:rsid w:val="001E2B31"/>
    <w:rsid w:val="001E34C9"/>
    <w:rsid w:val="001E3574"/>
    <w:rsid w:val="001E4100"/>
    <w:rsid w:val="001E695B"/>
    <w:rsid w:val="001E7CF4"/>
    <w:rsid w:val="001E7EB4"/>
    <w:rsid w:val="001F07E6"/>
    <w:rsid w:val="001F343E"/>
    <w:rsid w:val="001F3A0E"/>
    <w:rsid w:val="001F44F6"/>
    <w:rsid w:val="001F5783"/>
    <w:rsid w:val="001F5E47"/>
    <w:rsid w:val="001F6677"/>
    <w:rsid w:val="001F701A"/>
    <w:rsid w:val="001F7AF5"/>
    <w:rsid w:val="002007E5"/>
    <w:rsid w:val="00201B88"/>
    <w:rsid w:val="00201CEC"/>
    <w:rsid w:val="00202295"/>
    <w:rsid w:val="002036F3"/>
    <w:rsid w:val="0020429A"/>
    <w:rsid w:val="002057B7"/>
    <w:rsid w:val="00205BFE"/>
    <w:rsid w:val="002061B9"/>
    <w:rsid w:val="002067C7"/>
    <w:rsid w:val="00207E27"/>
    <w:rsid w:val="0021181A"/>
    <w:rsid w:val="0021295A"/>
    <w:rsid w:val="00213D06"/>
    <w:rsid w:val="00216103"/>
    <w:rsid w:val="0022057C"/>
    <w:rsid w:val="002205B0"/>
    <w:rsid w:val="002220DE"/>
    <w:rsid w:val="002231BC"/>
    <w:rsid w:val="002238D7"/>
    <w:rsid w:val="00223947"/>
    <w:rsid w:val="00223E98"/>
    <w:rsid w:val="00224336"/>
    <w:rsid w:val="00224E03"/>
    <w:rsid w:val="00225635"/>
    <w:rsid w:val="002256F4"/>
    <w:rsid w:val="00225EC0"/>
    <w:rsid w:val="00230492"/>
    <w:rsid w:val="00231FE9"/>
    <w:rsid w:val="002328E1"/>
    <w:rsid w:val="00232A16"/>
    <w:rsid w:val="00233B47"/>
    <w:rsid w:val="00234A4F"/>
    <w:rsid w:val="002352FF"/>
    <w:rsid w:val="00235BCC"/>
    <w:rsid w:val="00235FD7"/>
    <w:rsid w:val="002373B4"/>
    <w:rsid w:val="00237A8A"/>
    <w:rsid w:val="00240396"/>
    <w:rsid w:val="00241FCD"/>
    <w:rsid w:val="0024218B"/>
    <w:rsid w:val="00242CF7"/>
    <w:rsid w:val="00242E8A"/>
    <w:rsid w:val="00243B18"/>
    <w:rsid w:val="00247CD6"/>
    <w:rsid w:val="00250298"/>
    <w:rsid w:val="0025040F"/>
    <w:rsid w:val="0025058D"/>
    <w:rsid w:val="00251055"/>
    <w:rsid w:val="00251458"/>
    <w:rsid w:val="00251609"/>
    <w:rsid w:val="002541C2"/>
    <w:rsid w:val="00254B57"/>
    <w:rsid w:val="00255675"/>
    <w:rsid w:val="0025614F"/>
    <w:rsid w:val="00256AF9"/>
    <w:rsid w:val="00256E85"/>
    <w:rsid w:val="002615AE"/>
    <w:rsid w:val="00261E60"/>
    <w:rsid w:val="0026477A"/>
    <w:rsid w:val="002649EB"/>
    <w:rsid w:val="00270E21"/>
    <w:rsid w:val="00271396"/>
    <w:rsid w:val="0027161D"/>
    <w:rsid w:val="0027189F"/>
    <w:rsid w:val="002720EC"/>
    <w:rsid w:val="002752D2"/>
    <w:rsid w:val="00277F66"/>
    <w:rsid w:val="00277FAD"/>
    <w:rsid w:val="002819A0"/>
    <w:rsid w:val="002824F9"/>
    <w:rsid w:val="0028464F"/>
    <w:rsid w:val="00284AD2"/>
    <w:rsid w:val="00285FFA"/>
    <w:rsid w:val="00287550"/>
    <w:rsid w:val="002905DA"/>
    <w:rsid w:val="00291C39"/>
    <w:rsid w:val="002939ED"/>
    <w:rsid w:val="00293A57"/>
    <w:rsid w:val="00294348"/>
    <w:rsid w:val="00297D86"/>
    <w:rsid w:val="002A027D"/>
    <w:rsid w:val="002A0F69"/>
    <w:rsid w:val="002A2225"/>
    <w:rsid w:val="002A3436"/>
    <w:rsid w:val="002A3B29"/>
    <w:rsid w:val="002A4C3C"/>
    <w:rsid w:val="002A4F7D"/>
    <w:rsid w:val="002A51AA"/>
    <w:rsid w:val="002A542C"/>
    <w:rsid w:val="002A592F"/>
    <w:rsid w:val="002A68DE"/>
    <w:rsid w:val="002A6E1B"/>
    <w:rsid w:val="002A76E9"/>
    <w:rsid w:val="002A7E33"/>
    <w:rsid w:val="002A7F93"/>
    <w:rsid w:val="002B1C6E"/>
    <w:rsid w:val="002B1CB0"/>
    <w:rsid w:val="002B1DB9"/>
    <w:rsid w:val="002B661F"/>
    <w:rsid w:val="002B78A4"/>
    <w:rsid w:val="002C0249"/>
    <w:rsid w:val="002C0A39"/>
    <w:rsid w:val="002C13E5"/>
    <w:rsid w:val="002C1B63"/>
    <w:rsid w:val="002C33F9"/>
    <w:rsid w:val="002C3B6C"/>
    <w:rsid w:val="002C581C"/>
    <w:rsid w:val="002C5887"/>
    <w:rsid w:val="002D0B26"/>
    <w:rsid w:val="002D0C97"/>
    <w:rsid w:val="002D1790"/>
    <w:rsid w:val="002D18DA"/>
    <w:rsid w:val="002D2F67"/>
    <w:rsid w:val="002D3465"/>
    <w:rsid w:val="002D37AF"/>
    <w:rsid w:val="002D4246"/>
    <w:rsid w:val="002D4544"/>
    <w:rsid w:val="002D623D"/>
    <w:rsid w:val="002D79E4"/>
    <w:rsid w:val="002E0FCF"/>
    <w:rsid w:val="002E1A08"/>
    <w:rsid w:val="002E3325"/>
    <w:rsid w:val="002E4315"/>
    <w:rsid w:val="002E4742"/>
    <w:rsid w:val="002E5D88"/>
    <w:rsid w:val="002E6BFB"/>
    <w:rsid w:val="002E6D54"/>
    <w:rsid w:val="002E757C"/>
    <w:rsid w:val="002E7D9C"/>
    <w:rsid w:val="002E7E6A"/>
    <w:rsid w:val="002F1830"/>
    <w:rsid w:val="002F20DB"/>
    <w:rsid w:val="002F3525"/>
    <w:rsid w:val="002F4283"/>
    <w:rsid w:val="002F5BFA"/>
    <w:rsid w:val="00300747"/>
    <w:rsid w:val="003027D0"/>
    <w:rsid w:val="00303140"/>
    <w:rsid w:val="00306521"/>
    <w:rsid w:val="003130E6"/>
    <w:rsid w:val="00313145"/>
    <w:rsid w:val="003138C9"/>
    <w:rsid w:val="0031454C"/>
    <w:rsid w:val="003152BD"/>
    <w:rsid w:val="003153DA"/>
    <w:rsid w:val="00317655"/>
    <w:rsid w:val="0032016D"/>
    <w:rsid w:val="00320DCB"/>
    <w:rsid w:val="00321132"/>
    <w:rsid w:val="00322356"/>
    <w:rsid w:val="00325805"/>
    <w:rsid w:val="00327B8B"/>
    <w:rsid w:val="00330660"/>
    <w:rsid w:val="00330C35"/>
    <w:rsid w:val="0033173D"/>
    <w:rsid w:val="0033277A"/>
    <w:rsid w:val="00333DE6"/>
    <w:rsid w:val="00334EE1"/>
    <w:rsid w:val="0033624D"/>
    <w:rsid w:val="003415CB"/>
    <w:rsid w:val="00341FDA"/>
    <w:rsid w:val="003426F2"/>
    <w:rsid w:val="00344A4F"/>
    <w:rsid w:val="003504F0"/>
    <w:rsid w:val="0035094C"/>
    <w:rsid w:val="00351281"/>
    <w:rsid w:val="0035193E"/>
    <w:rsid w:val="00351D52"/>
    <w:rsid w:val="0035233E"/>
    <w:rsid w:val="00354D85"/>
    <w:rsid w:val="003556AD"/>
    <w:rsid w:val="00355938"/>
    <w:rsid w:val="00355C7D"/>
    <w:rsid w:val="00357217"/>
    <w:rsid w:val="00360FAE"/>
    <w:rsid w:val="00361091"/>
    <w:rsid w:val="0036114D"/>
    <w:rsid w:val="0036182F"/>
    <w:rsid w:val="00362997"/>
    <w:rsid w:val="00362E21"/>
    <w:rsid w:val="0036334E"/>
    <w:rsid w:val="00363892"/>
    <w:rsid w:val="003638B3"/>
    <w:rsid w:val="00364F72"/>
    <w:rsid w:val="00365331"/>
    <w:rsid w:val="00365A3F"/>
    <w:rsid w:val="00370060"/>
    <w:rsid w:val="003702DE"/>
    <w:rsid w:val="003706CA"/>
    <w:rsid w:val="00370E72"/>
    <w:rsid w:val="003726E6"/>
    <w:rsid w:val="003730E1"/>
    <w:rsid w:val="00374367"/>
    <w:rsid w:val="00380030"/>
    <w:rsid w:val="0038126A"/>
    <w:rsid w:val="003818FD"/>
    <w:rsid w:val="00383256"/>
    <w:rsid w:val="00384757"/>
    <w:rsid w:val="00385CE4"/>
    <w:rsid w:val="00386011"/>
    <w:rsid w:val="00386019"/>
    <w:rsid w:val="00386980"/>
    <w:rsid w:val="00387469"/>
    <w:rsid w:val="00391AE3"/>
    <w:rsid w:val="00393389"/>
    <w:rsid w:val="00393DFF"/>
    <w:rsid w:val="003950E5"/>
    <w:rsid w:val="00397D64"/>
    <w:rsid w:val="003A03E1"/>
    <w:rsid w:val="003A0B1B"/>
    <w:rsid w:val="003A18F8"/>
    <w:rsid w:val="003A1A64"/>
    <w:rsid w:val="003A2053"/>
    <w:rsid w:val="003A2395"/>
    <w:rsid w:val="003A3ACF"/>
    <w:rsid w:val="003A4084"/>
    <w:rsid w:val="003A4A9F"/>
    <w:rsid w:val="003B03CA"/>
    <w:rsid w:val="003B17A7"/>
    <w:rsid w:val="003B17AF"/>
    <w:rsid w:val="003B1970"/>
    <w:rsid w:val="003B31D9"/>
    <w:rsid w:val="003B46EA"/>
    <w:rsid w:val="003B5EF0"/>
    <w:rsid w:val="003B66BF"/>
    <w:rsid w:val="003B6895"/>
    <w:rsid w:val="003B691A"/>
    <w:rsid w:val="003B7740"/>
    <w:rsid w:val="003C1A1F"/>
    <w:rsid w:val="003C4C97"/>
    <w:rsid w:val="003C4DA8"/>
    <w:rsid w:val="003C72B1"/>
    <w:rsid w:val="003C73C5"/>
    <w:rsid w:val="003D03DC"/>
    <w:rsid w:val="003D0638"/>
    <w:rsid w:val="003D0640"/>
    <w:rsid w:val="003D0A79"/>
    <w:rsid w:val="003D1B09"/>
    <w:rsid w:val="003D3D22"/>
    <w:rsid w:val="003D464B"/>
    <w:rsid w:val="003D47DE"/>
    <w:rsid w:val="003D6530"/>
    <w:rsid w:val="003E077F"/>
    <w:rsid w:val="003E1015"/>
    <w:rsid w:val="003E1A47"/>
    <w:rsid w:val="003E1AB5"/>
    <w:rsid w:val="003E1C6E"/>
    <w:rsid w:val="003E29DF"/>
    <w:rsid w:val="003E2A9A"/>
    <w:rsid w:val="003E7F2C"/>
    <w:rsid w:val="003F1E7A"/>
    <w:rsid w:val="003F22F1"/>
    <w:rsid w:val="003F29E1"/>
    <w:rsid w:val="003F3197"/>
    <w:rsid w:val="003F61F4"/>
    <w:rsid w:val="003F6758"/>
    <w:rsid w:val="003F7F1F"/>
    <w:rsid w:val="00400838"/>
    <w:rsid w:val="00401277"/>
    <w:rsid w:val="004017DA"/>
    <w:rsid w:val="00401BC0"/>
    <w:rsid w:val="0040235B"/>
    <w:rsid w:val="00403CCB"/>
    <w:rsid w:val="00407EE8"/>
    <w:rsid w:val="00410617"/>
    <w:rsid w:val="0041100E"/>
    <w:rsid w:val="004116DB"/>
    <w:rsid w:val="00411987"/>
    <w:rsid w:val="0041248A"/>
    <w:rsid w:val="00412AA5"/>
    <w:rsid w:val="00413670"/>
    <w:rsid w:val="00413A49"/>
    <w:rsid w:val="00413AF3"/>
    <w:rsid w:val="004140B8"/>
    <w:rsid w:val="00414181"/>
    <w:rsid w:val="00415CE9"/>
    <w:rsid w:val="00416024"/>
    <w:rsid w:val="004176A7"/>
    <w:rsid w:val="00420E33"/>
    <w:rsid w:val="00423D54"/>
    <w:rsid w:val="004259F6"/>
    <w:rsid w:val="00425D10"/>
    <w:rsid w:val="00425E8C"/>
    <w:rsid w:val="00430220"/>
    <w:rsid w:val="00431F53"/>
    <w:rsid w:val="00432842"/>
    <w:rsid w:val="00433389"/>
    <w:rsid w:val="00434C22"/>
    <w:rsid w:val="00440754"/>
    <w:rsid w:val="00441FD3"/>
    <w:rsid w:val="00443064"/>
    <w:rsid w:val="004437FD"/>
    <w:rsid w:val="00443E12"/>
    <w:rsid w:val="004448E5"/>
    <w:rsid w:val="00444A3B"/>
    <w:rsid w:val="00444C46"/>
    <w:rsid w:val="004456DA"/>
    <w:rsid w:val="00445B06"/>
    <w:rsid w:val="00446B14"/>
    <w:rsid w:val="00447387"/>
    <w:rsid w:val="00450D09"/>
    <w:rsid w:val="00450E74"/>
    <w:rsid w:val="00451B78"/>
    <w:rsid w:val="00451DD2"/>
    <w:rsid w:val="00452625"/>
    <w:rsid w:val="0045294C"/>
    <w:rsid w:val="00456139"/>
    <w:rsid w:val="00456BB3"/>
    <w:rsid w:val="00457104"/>
    <w:rsid w:val="004575C3"/>
    <w:rsid w:val="004579D3"/>
    <w:rsid w:val="00462FFD"/>
    <w:rsid w:val="00463BD8"/>
    <w:rsid w:val="00463E09"/>
    <w:rsid w:val="00463F22"/>
    <w:rsid w:val="0046450A"/>
    <w:rsid w:val="00464783"/>
    <w:rsid w:val="00464B29"/>
    <w:rsid w:val="00465F1A"/>
    <w:rsid w:val="00470450"/>
    <w:rsid w:val="00471825"/>
    <w:rsid w:val="00472431"/>
    <w:rsid w:val="00472D1B"/>
    <w:rsid w:val="00473C43"/>
    <w:rsid w:val="00475123"/>
    <w:rsid w:val="004769F4"/>
    <w:rsid w:val="00476B73"/>
    <w:rsid w:val="00476F2E"/>
    <w:rsid w:val="00477B3B"/>
    <w:rsid w:val="00477FA7"/>
    <w:rsid w:val="00480112"/>
    <w:rsid w:val="00480EFF"/>
    <w:rsid w:val="00480FD6"/>
    <w:rsid w:val="00481BDE"/>
    <w:rsid w:val="00483473"/>
    <w:rsid w:val="00483C0F"/>
    <w:rsid w:val="00484823"/>
    <w:rsid w:val="00484F84"/>
    <w:rsid w:val="004852D9"/>
    <w:rsid w:val="00485718"/>
    <w:rsid w:val="00486AD5"/>
    <w:rsid w:val="00486C91"/>
    <w:rsid w:val="0049171A"/>
    <w:rsid w:val="00492C89"/>
    <w:rsid w:val="00494A0B"/>
    <w:rsid w:val="00494D67"/>
    <w:rsid w:val="0049501B"/>
    <w:rsid w:val="00496126"/>
    <w:rsid w:val="00496487"/>
    <w:rsid w:val="004971A3"/>
    <w:rsid w:val="004978BE"/>
    <w:rsid w:val="004A05B2"/>
    <w:rsid w:val="004A38C0"/>
    <w:rsid w:val="004A5F36"/>
    <w:rsid w:val="004A677B"/>
    <w:rsid w:val="004A7692"/>
    <w:rsid w:val="004A7B34"/>
    <w:rsid w:val="004B0266"/>
    <w:rsid w:val="004B08AF"/>
    <w:rsid w:val="004B0AEC"/>
    <w:rsid w:val="004B0E43"/>
    <w:rsid w:val="004B1117"/>
    <w:rsid w:val="004B13EF"/>
    <w:rsid w:val="004B2270"/>
    <w:rsid w:val="004B3051"/>
    <w:rsid w:val="004B4543"/>
    <w:rsid w:val="004B49C4"/>
    <w:rsid w:val="004B4F31"/>
    <w:rsid w:val="004B6100"/>
    <w:rsid w:val="004B7AF5"/>
    <w:rsid w:val="004B7FA8"/>
    <w:rsid w:val="004C0243"/>
    <w:rsid w:val="004C0AA5"/>
    <w:rsid w:val="004C1469"/>
    <w:rsid w:val="004C2F3F"/>
    <w:rsid w:val="004C2FCB"/>
    <w:rsid w:val="004C339D"/>
    <w:rsid w:val="004C3B51"/>
    <w:rsid w:val="004C52BC"/>
    <w:rsid w:val="004C5F48"/>
    <w:rsid w:val="004C654D"/>
    <w:rsid w:val="004C666A"/>
    <w:rsid w:val="004D046C"/>
    <w:rsid w:val="004D16BC"/>
    <w:rsid w:val="004D2352"/>
    <w:rsid w:val="004D2583"/>
    <w:rsid w:val="004D4B1E"/>
    <w:rsid w:val="004D648A"/>
    <w:rsid w:val="004D7498"/>
    <w:rsid w:val="004D761E"/>
    <w:rsid w:val="004E05F3"/>
    <w:rsid w:val="004E15DF"/>
    <w:rsid w:val="004E1D32"/>
    <w:rsid w:val="004E2F0E"/>
    <w:rsid w:val="004E3437"/>
    <w:rsid w:val="004E38CF"/>
    <w:rsid w:val="004E3ED1"/>
    <w:rsid w:val="004E490B"/>
    <w:rsid w:val="004E6CA6"/>
    <w:rsid w:val="004E753B"/>
    <w:rsid w:val="004F0633"/>
    <w:rsid w:val="004F362B"/>
    <w:rsid w:val="004F4D3F"/>
    <w:rsid w:val="004F6416"/>
    <w:rsid w:val="004F7B1A"/>
    <w:rsid w:val="00500779"/>
    <w:rsid w:val="00501167"/>
    <w:rsid w:val="00501790"/>
    <w:rsid w:val="00501F36"/>
    <w:rsid w:val="00502E35"/>
    <w:rsid w:val="0050370E"/>
    <w:rsid w:val="00504F65"/>
    <w:rsid w:val="00505827"/>
    <w:rsid w:val="00506022"/>
    <w:rsid w:val="00507514"/>
    <w:rsid w:val="00510C81"/>
    <w:rsid w:val="00510FFB"/>
    <w:rsid w:val="00514CA9"/>
    <w:rsid w:val="00516715"/>
    <w:rsid w:val="00517051"/>
    <w:rsid w:val="00517D33"/>
    <w:rsid w:val="00523A9D"/>
    <w:rsid w:val="00523D77"/>
    <w:rsid w:val="00523E47"/>
    <w:rsid w:val="005243DB"/>
    <w:rsid w:val="00524BAB"/>
    <w:rsid w:val="00524D0E"/>
    <w:rsid w:val="005250A5"/>
    <w:rsid w:val="00526AF6"/>
    <w:rsid w:val="00530199"/>
    <w:rsid w:val="0053273E"/>
    <w:rsid w:val="00532857"/>
    <w:rsid w:val="00533CAB"/>
    <w:rsid w:val="005347A3"/>
    <w:rsid w:val="00534D4A"/>
    <w:rsid w:val="005355F1"/>
    <w:rsid w:val="0054049E"/>
    <w:rsid w:val="0054063B"/>
    <w:rsid w:val="00541726"/>
    <w:rsid w:val="0054236F"/>
    <w:rsid w:val="005424DD"/>
    <w:rsid w:val="00543A42"/>
    <w:rsid w:val="00544812"/>
    <w:rsid w:val="00546394"/>
    <w:rsid w:val="00547839"/>
    <w:rsid w:val="005516D1"/>
    <w:rsid w:val="00554C93"/>
    <w:rsid w:val="00555A70"/>
    <w:rsid w:val="00562D45"/>
    <w:rsid w:val="00562E76"/>
    <w:rsid w:val="005636C4"/>
    <w:rsid w:val="00563B50"/>
    <w:rsid w:val="00565147"/>
    <w:rsid w:val="0056641F"/>
    <w:rsid w:val="00566B45"/>
    <w:rsid w:val="00567747"/>
    <w:rsid w:val="00567858"/>
    <w:rsid w:val="0057140A"/>
    <w:rsid w:val="005720E0"/>
    <w:rsid w:val="00572807"/>
    <w:rsid w:val="00574386"/>
    <w:rsid w:val="005744AE"/>
    <w:rsid w:val="0057512C"/>
    <w:rsid w:val="005757F8"/>
    <w:rsid w:val="00576410"/>
    <w:rsid w:val="00576658"/>
    <w:rsid w:val="005779F1"/>
    <w:rsid w:val="00577C33"/>
    <w:rsid w:val="005811BC"/>
    <w:rsid w:val="00581DD4"/>
    <w:rsid w:val="00582417"/>
    <w:rsid w:val="00583103"/>
    <w:rsid w:val="005838C9"/>
    <w:rsid w:val="00584154"/>
    <w:rsid w:val="00584AF2"/>
    <w:rsid w:val="00587035"/>
    <w:rsid w:val="00587C44"/>
    <w:rsid w:val="00587CF2"/>
    <w:rsid w:val="00590389"/>
    <w:rsid w:val="00590C22"/>
    <w:rsid w:val="00591900"/>
    <w:rsid w:val="00594B7E"/>
    <w:rsid w:val="00596026"/>
    <w:rsid w:val="00597E44"/>
    <w:rsid w:val="005A21BB"/>
    <w:rsid w:val="005A22F4"/>
    <w:rsid w:val="005A3CBE"/>
    <w:rsid w:val="005A3DAA"/>
    <w:rsid w:val="005A4A67"/>
    <w:rsid w:val="005A6071"/>
    <w:rsid w:val="005A694E"/>
    <w:rsid w:val="005A6DEE"/>
    <w:rsid w:val="005A7096"/>
    <w:rsid w:val="005B0151"/>
    <w:rsid w:val="005B0185"/>
    <w:rsid w:val="005B15FA"/>
    <w:rsid w:val="005B1FB3"/>
    <w:rsid w:val="005B38A5"/>
    <w:rsid w:val="005B3D6D"/>
    <w:rsid w:val="005B57CD"/>
    <w:rsid w:val="005B5AC8"/>
    <w:rsid w:val="005B5C18"/>
    <w:rsid w:val="005C491B"/>
    <w:rsid w:val="005C554A"/>
    <w:rsid w:val="005C5D85"/>
    <w:rsid w:val="005C6370"/>
    <w:rsid w:val="005C73BF"/>
    <w:rsid w:val="005C7472"/>
    <w:rsid w:val="005C7A7C"/>
    <w:rsid w:val="005C7B17"/>
    <w:rsid w:val="005D0A57"/>
    <w:rsid w:val="005D0A63"/>
    <w:rsid w:val="005D302F"/>
    <w:rsid w:val="005D5483"/>
    <w:rsid w:val="005D5F99"/>
    <w:rsid w:val="005D6960"/>
    <w:rsid w:val="005D6A96"/>
    <w:rsid w:val="005D6D6A"/>
    <w:rsid w:val="005D72DF"/>
    <w:rsid w:val="005E05D4"/>
    <w:rsid w:val="005E0FAF"/>
    <w:rsid w:val="005E10B0"/>
    <w:rsid w:val="005E3931"/>
    <w:rsid w:val="005E41D9"/>
    <w:rsid w:val="005E4D00"/>
    <w:rsid w:val="005E5474"/>
    <w:rsid w:val="005E57C3"/>
    <w:rsid w:val="005E58A8"/>
    <w:rsid w:val="005E5C60"/>
    <w:rsid w:val="005E651C"/>
    <w:rsid w:val="005E7199"/>
    <w:rsid w:val="005E7423"/>
    <w:rsid w:val="005F05FB"/>
    <w:rsid w:val="005F0853"/>
    <w:rsid w:val="005F0F10"/>
    <w:rsid w:val="005F4A5E"/>
    <w:rsid w:val="005F4EAA"/>
    <w:rsid w:val="005F5998"/>
    <w:rsid w:val="005F5DF4"/>
    <w:rsid w:val="005F74D5"/>
    <w:rsid w:val="00601B1A"/>
    <w:rsid w:val="00602D88"/>
    <w:rsid w:val="006031E6"/>
    <w:rsid w:val="006046D3"/>
    <w:rsid w:val="00605553"/>
    <w:rsid w:val="00606A60"/>
    <w:rsid w:val="00612E0F"/>
    <w:rsid w:val="0061586C"/>
    <w:rsid w:val="00615D7A"/>
    <w:rsid w:val="00616DD8"/>
    <w:rsid w:val="006215EE"/>
    <w:rsid w:val="00621CE9"/>
    <w:rsid w:val="00621FDF"/>
    <w:rsid w:val="006223E0"/>
    <w:rsid w:val="00622A6D"/>
    <w:rsid w:val="0062401D"/>
    <w:rsid w:val="00625A84"/>
    <w:rsid w:val="00626CA8"/>
    <w:rsid w:val="00626F31"/>
    <w:rsid w:val="00627434"/>
    <w:rsid w:val="00627C33"/>
    <w:rsid w:val="006309CC"/>
    <w:rsid w:val="00631CFE"/>
    <w:rsid w:val="00631D87"/>
    <w:rsid w:val="00631F35"/>
    <w:rsid w:val="0063207A"/>
    <w:rsid w:val="0063254A"/>
    <w:rsid w:val="00632FF7"/>
    <w:rsid w:val="006337F8"/>
    <w:rsid w:val="006339B3"/>
    <w:rsid w:val="00633AEA"/>
    <w:rsid w:val="0063548F"/>
    <w:rsid w:val="0063571A"/>
    <w:rsid w:val="00636730"/>
    <w:rsid w:val="00636B38"/>
    <w:rsid w:val="006371FC"/>
    <w:rsid w:val="00637ED5"/>
    <w:rsid w:val="00640063"/>
    <w:rsid w:val="0064051E"/>
    <w:rsid w:val="006409FC"/>
    <w:rsid w:val="00641C0B"/>
    <w:rsid w:val="00641D13"/>
    <w:rsid w:val="00641E91"/>
    <w:rsid w:val="0064435D"/>
    <w:rsid w:val="006445EE"/>
    <w:rsid w:val="00644A04"/>
    <w:rsid w:val="00646D37"/>
    <w:rsid w:val="00646F27"/>
    <w:rsid w:val="0065271C"/>
    <w:rsid w:val="00653E3C"/>
    <w:rsid w:val="00653EAB"/>
    <w:rsid w:val="0065406F"/>
    <w:rsid w:val="00654AFE"/>
    <w:rsid w:val="006551B7"/>
    <w:rsid w:val="00655B3B"/>
    <w:rsid w:val="00655FDE"/>
    <w:rsid w:val="00656C3E"/>
    <w:rsid w:val="00660E43"/>
    <w:rsid w:val="006705F8"/>
    <w:rsid w:val="006717F8"/>
    <w:rsid w:val="006719DF"/>
    <w:rsid w:val="006736F5"/>
    <w:rsid w:val="00673787"/>
    <w:rsid w:val="00675A6A"/>
    <w:rsid w:val="0068164F"/>
    <w:rsid w:val="00681CFE"/>
    <w:rsid w:val="00684BD8"/>
    <w:rsid w:val="0068506E"/>
    <w:rsid w:val="0068540E"/>
    <w:rsid w:val="00686D74"/>
    <w:rsid w:val="00687992"/>
    <w:rsid w:val="00694079"/>
    <w:rsid w:val="00694FAC"/>
    <w:rsid w:val="00695753"/>
    <w:rsid w:val="00696060"/>
    <w:rsid w:val="006A010C"/>
    <w:rsid w:val="006A091C"/>
    <w:rsid w:val="006A1648"/>
    <w:rsid w:val="006A1997"/>
    <w:rsid w:val="006A1BC1"/>
    <w:rsid w:val="006A1FAD"/>
    <w:rsid w:val="006A76C7"/>
    <w:rsid w:val="006A7E64"/>
    <w:rsid w:val="006B0326"/>
    <w:rsid w:val="006B06CF"/>
    <w:rsid w:val="006B1C3F"/>
    <w:rsid w:val="006B3512"/>
    <w:rsid w:val="006B3CF0"/>
    <w:rsid w:val="006B4A46"/>
    <w:rsid w:val="006B6A84"/>
    <w:rsid w:val="006C097D"/>
    <w:rsid w:val="006C1630"/>
    <w:rsid w:val="006C169C"/>
    <w:rsid w:val="006C269E"/>
    <w:rsid w:val="006C26FB"/>
    <w:rsid w:val="006C2B3A"/>
    <w:rsid w:val="006C2CE4"/>
    <w:rsid w:val="006C4DB5"/>
    <w:rsid w:val="006C5869"/>
    <w:rsid w:val="006C7E8C"/>
    <w:rsid w:val="006D0E0D"/>
    <w:rsid w:val="006D1716"/>
    <w:rsid w:val="006D1784"/>
    <w:rsid w:val="006D56B8"/>
    <w:rsid w:val="006D65E2"/>
    <w:rsid w:val="006D6FF9"/>
    <w:rsid w:val="006D7143"/>
    <w:rsid w:val="006E0DB4"/>
    <w:rsid w:val="006E2621"/>
    <w:rsid w:val="006F03CD"/>
    <w:rsid w:val="006F04B2"/>
    <w:rsid w:val="006F0FAC"/>
    <w:rsid w:val="006F1C4E"/>
    <w:rsid w:val="006F21E2"/>
    <w:rsid w:val="006F326E"/>
    <w:rsid w:val="006F45C7"/>
    <w:rsid w:val="006F4D10"/>
    <w:rsid w:val="006F75C0"/>
    <w:rsid w:val="006F7AAF"/>
    <w:rsid w:val="006F7AE8"/>
    <w:rsid w:val="006F7B6E"/>
    <w:rsid w:val="007013C5"/>
    <w:rsid w:val="00701BE2"/>
    <w:rsid w:val="00701FA8"/>
    <w:rsid w:val="007026E6"/>
    <w:rsid w:val="00704977"/>
    <w:rsid w:val="0070548D"/>
    <w:rsid w:val="007063CD"/>
    <w:rsid w:val="007065DF"/>
    <w:rsid w:val="00707068"/>
    <w:rsid w:val="007117D6"/>
    <w:rsid w:val="0071363C"/>
    <w:rsid w:val="00714043"/>
    <w:rsid w:val="007143C6"/>
    <w:rsid w:val="00715D25"/>
    <w:rsid w:val="00716C51"/>
    <w:rsid w:val="00716D2C"/>
    <w:rsid w:val="0071779D"/>
    <w:rsid w:val="00717A1A"/>
    <w:rsid w:val="00720ABB"/>
    <w:rsid w:val="00721BCD"/>
    <w:rsid w:val="00722725"/>
    <w:rsid w:val="00722D46"/>
    <w:rsid w:val="00722EAB"/>
    <w:rsid w:val="00722F5C"/>
    <w:rsid w:val="00723BAD"/>
    <w:rsid w:val="00724204"/>
    <w:rsid w:val="007254DD"/>
    <w:rsid w:val="0072575D"/>
    <w:rsid w:val="00727F39"/>
    <w:rsid w:val="00730278"/>
    <w:rsid w:val="00730A33"/>
    <w:rsid w:val="00730E2C"/>
    <w:rsid w:val="00730F8C"/>
    <w:rsid w:val="00731A03"/>
    <w:rsid w:val="00734076"/>
    <w:rsid w:val="00736819"/>
    <w:rsid w:val="007369E8"/>
    <w:rsid w:val="0073705A"/>
    <w:rsid w:val="007372C1"/>
    <w:rsid w:val="007379D5"/>
    <w:rsid w:val="007405CC"/>
    <w:rsid w:val="00741895"/>
    <w:rsid w:val="00741F7B"/>
    <w:rsid w:val="007422E2"/>
    <w:rsid w:val="00744A78"/>
    <w:rsid w:val="007473B5"/>
    <w:rsid w:val="00751E2F"/>
    <w:rsid w:val="00752F56"/>
    <w:rsid w:val="0075383D"/>
    <w:rsid w:val="00753D71"/>
    <w:rsid w:val="00754330"/>
    <w:rsid w:val="0075763B"/>
    <w:rsid w:val="00757934"/>
    <w:rsid w:val="007579D2"/>
    <w:rsid w:val="007609A4"/>
    <w:rsid w:val="0076346B"/>
    <w:rsid w:val="00764331"/>
    <w:rsid w:val="00765023"/>
    <w:rsid w:val="00765864"/>
    <w:rsid w:val="00765B2C"/>
    <w:rsid w:val="00766C28"/>
    <w:rsid w:val="00766C35"/>
    <w:rsid w:val="0077055B"/>
    <w:rsid w:val="00770722"/>
    <w:rsid w:val="0077215E"/>
    <w:rsid w:val="007738CA"/>
    <w:rsid w:val="00773BDB"/>
    <w:rsid w:val="007764C4"/>
    <w:rsid w:val="00777832"/>
    <w:rsid w:val="00780F7C"/>
    <w:rsid w:val="00782459"/>
    <w:rsid w:val="007875E7"/>
    <w:rsid w:val="0078794D"/>
    <w:rsid w:val="00787A06"/>
    <w:rsid w:val="00787A45"/>
    <w:rsid w:val="00791048"/>
    <w:rsid w:val="00792F1B"/>
    <w:rsid w:val="007933A9"/>
    <w:rsid w:val="00793679"/>
    <w:rsid w:val="00793766"/>
    <w:rsid w:val="0079428C"/>
    <w:rsid w:val="0079443D"/>
    <w:rsid w:val="00794ADD"/>
    <w:rsid w:val="00795A1B"/>
    <w:rsid w:val="00795A1C"/>
    <w:rsid w:val="00795CDE"/>
    <w:rsid w:val="00796995"/>
    <w:rsid w:val="00796CA0"/>
    <w:rsid w:val="007A1220"/>
    <w:rsid w:val="007A34A8"/>
    <w:rsid w:val="007A3683"/>
    <w:rsid w:val="007A394F"/>
    <w:rsid w:val="007A3F92"/>
    <w:rsid w:val="007A459F"/>
    <w:rsid w:val="007A484C"/>
    <w:rsid w:val="007A4B07"/>
    <w:rsid w:val="007A4CBE"/>
    <w:rsid w:val="007A7460"/>
    <w:rsid w:val="007A75A9"/>
    <w:rsid w:val="007A7AC7"/>
    <w:rsid w:val="007B033F"/>
    <w:rsid w:val="007B1095"/>
    <w:rsid w:val="007B23B2"/>
    <w:rsid w:val="007B3016"/>
    <w:rsid w:val="007B45A0"/>
    <w:rsid w:val="007B4971"/>
    <w:rsid w:val="007B4FF7"/>
    <w:rsid w:val="007B5347"/>
    <w:rsid w:val="007B5433"/>
    <w:rsid w:val="007B61E0"/>
    <w:rsid w:val="007B69A2"/>
    <w:rsid w:val="007C1A80"/>
    <w:rsid w:val="007C6736"/>
    <w:rsid w:val="007C6CF6"/>
    <w:rsid w:val="007D0AFB"/>
    <w:rsid w:val="007D1222"/>
    <w:rsid w:val="007D12BD"/>
    <w:rsid w:val="007D25B6"/>
    <w:rsid w:val="007D2704"/>
    <w:rsid w:val="007D4309"/>
    <w:rsid w:val="007D54D9"/>
    <w:rsid w:val="007D606C"/>
    <w:rsid w:val="007D69FD"/>
    <w:rsid w:val="007D7744"/>
    <w:rsid w:val="007D7DDE"/>
    <w:rsid w:val="007E13F2"/>
    <w:rsid w:val="007E23CB"/>
    <w:rsid w:val="007E26C5"/>
    <w:rsid w:val="007E29B9"/>
    <w:rsid w:val="007E42A5"/>
    <w:rsid w:val="007E4A21"/>
    <w:rsid w:val="007E7391"/>
    <w:rsid w:val="007F1295"/>
    <w:rsid w:val="007F18B2"/>
    <w:rsid w:val="007F4265"/>
    <w:rsid w:val="007F5523"/>
    <w:rsid w:val="007F6722"/>
    <w:rsid w:val="007F7041"/>
    <w:rsid w:val="007F76D0"/>
    <w:rsid w:val="007F7A2A"/>
    <w:rsid w:val="00800A1E"/>
    <w:rsid w:val="00800DED"/>
    <w:rsid w:val="008012BC"/>
    <w:rsid w:val="00801DA4"/>
    <w:rsid w:val="0080379D"/>
    <w:rsid w:val="00804BA6"/>
    <w:rsid w:val="00805063"/>
    <w:rsid w:val="008060E3"/>
    <w:rsid w:val="00806914"/>
    <w:rsid w:val="00807166"/>
    <w:rsid w:val="0081073F"/>
    <w:rsid w:val="00810F76"/>
    <w:rsid w:val="008124C9"/>
    <w:rsid w:val="00813934"/>
    <w:rsid w:val="00814C01"/>
    <w:rsid w:val="00814CDF"/>
    <w:rsid w:val="008155EC"/>
    <w:rsid w:val="00820D15"/>
    <w:rsid w:val="00821E44"/>
    <w:rsid w:val="00823403"/>
    <w:rsid w:val="008265F7"/>
    <w:rsid w:val="008309FF"/>
    <w:rsid w:val="00831090"/>
    <w:rsid w:val="0083200F"/>
    <w:rsid w:val="00832A78"/>
    <w:rsid w:val="00834CE8"/>
    <w:rsid w:val="00834EED"/>
    <w:rsid w:val="008368D5"/>
    <w:rsid w:val="00840B70"/>
    <w:rsid w:val="0084100F"/>
    <w:rsid w:val="008419C7"/>
    <w:rsid w:val="00842332"/>
    <w:rsid w:val="008423F5"/>
    <w:rsid w:val="00843604"/>
    <w:rsid w:val="00843DBA"/>
    <w:rsid w:val="00845214"/>
    <w:rsid w:val="00845644"/>
    <w:rsid w:val="00845EC7"/>
    <w:rsid w:val="00846680"/>
    <w:rsid w:val="00846AEB"/>
    <w:rsid w:val="0085413C"/>
    <w:rsid w:val="008553D4"/>
    <w:rsid w:val="0085547C"/>
    <w:rsid w:val="00856D2A"/>
    <w:rsid w:val="00857779"/>
    <w:rsid w:val="008600B3"/>
    <w:rsid w:val="008601E1"/>
    <w:rsid w:val="00860799"/>
    <w:rsid w:val="00860B70"/>
    <w:rsid w:val="00860EAC"/>
    <w:rsid w:val="00861A52"/>
    <w:rsid w:val="00862069"/>
    <w:rsid w:val="008621DF"/>
    <w:rsid w:val="00866C52"/>
    <w:rsid w:val="0087232B"/>
    <w:rsid w:val="008736C3"/>
    <w:rsid w:val="00873CCC"/>
    <w:rsid w:val="0087401B"/>
    <w:rsid w:val="0087520E"/>
    <w:rsid w:val="008766A9"/>
    <w:rsid w:val="00882D9F"/>
    <w:rsid w:val="00882FCB"/>
    <w:rsid w:val="00883EBC"/>
    <w:rsid w:val="00884A04"/>
    <w:rsid w:val="00885DC8"/>
    <w:rsid w:val="0088708A"/>
    <w:rsid w:val="00891A92"/>
    <w:rsid w:val="00892BF1"/>
    <w:rsid w:val="00893793"/>
    <w:rsid w:val="008938FA"/>
    <w:rsid w:val="00895943"/>
    <w:rsid w:val="00896BDB"/>
    <w:rsid w:val="008970E7"/>
    <w:rsid w:val="0089769E"/>
    <w:rsid w:val="008A052E"/>
    <w:rsid w:val="008A0BED"/>
    <w:rsid w:val="008A0F31"/>
    <w:rsid w:val="008A1962"/>
    <w:rsid w:val="008A3D69"/>
    <w:rsid w:val="008A4E5E"/>
    <w:rsid w:val="008A643B"/>
    <w:rsid w:val="008A69E0"/>
    <w:rsid w:val="008A6D19"/>
    <w:rsid w:val="008A6DEE"/>
    <w:rsid w:val="008A73A7"/>
    <w:rsid w:val="008A7765"/>
    <w:rsid w:val="008B05B2"/>
    <w:rsid w:val="008B166A"/>
    <w:rsid w:val="008B244C"/>
    <w:rsid w:val="008B31AB"/>
    <w:rsid w:val="008B4E13"/>
    <w:rsid w:val="008B79C6"/>
    <w:rsid w:val="008B7E7D"/>
    <w:rsid w:val="008C0D10"/>
    <w:rsid w:val="008C155A"/>
    <w:rsid w:val="008C2B78"/>
    <w:rsid w:val="008C2EFB"/>
    <w:rsid w:val="008C3470"/>
    <w:rsid w:val="008C3DD7"/>
    <w:rsid w:val="008D04F9"/>
    <w:rsid w:val="008D0886"/>
    <w:rsid w:val="008D0C55"/>
    <w:rsid w:val="008D3A43"/>
    <w:rsid w:val="008D3F2F"/>
    <w:rsid w:val="008D408B"/>
    <w:rsid w:val="008D40DD"/>
    <w:rsid w:val="008D4EA8"/>
    <w:rsid w:val="008D6B50"/>
    <w:rsid w:val="008E101B"/>
    <w:rsid w:val="008E1BE7"/>
    <w:rsid w:val="008E26A0"/>
    <w:rsid w:val="008E2F9D"/>
    <w:rsid w:val="008E3CEB"/>
    <w:rsid w:val="008E442B"/>
    <w:rsid w:val="008E5533"/>
    <w:rsid w:val="008E576E"/>
    <w:rsid w:val="008E5A9A"/>
    <w:rsid w:val="008E6501"/>
    <w:rsid w:val="008F056F"/>
    <w:rsid w:val="008F0FD7"/>
    <w:rsid w:val="008F134D"/>
    <w:rsid w:val="008F1DB8"/>
    <w:rsid w:val="008F2F44"/>
    <w:rsid w:val="008F35C4"/>
    <w:rsid w:val="008F447F"/>
    <w:rsid w:val="008F4D67"/>
    <w:rsid w:val="008F59CA"/>
    <w:rsid w:val="008F5B35"/>
    <w:rsid w:val="008F69F2"/>
    <w:rsid w:val="008F6AB9"/>
    <w:rsid w:val="008F780D"/>
    <w:rsid w:val="009016D9"/>
    <w:rsid w:val="00901F1B"/>
    <w:rsid w:val="009027C7"/>
    <w:rsid w:val="0090330F"/>
    <w:rsid w:val="009033F8"/>
    <w:rsid w:val="00903538"/>
    <w:rsid w:val="0090412A"/>
    <w:rsid w:val="00906969"/>
    <w:rsid w:val="00907243"/>
    <w:rsid w:val="00907726"/>
    <w:rsid w:val="009127F4"/>
    <w:rsid w:val="00913082"/>
    <w:rsid w:val="0091312D"/>
    <w:rsid w:val="00913577"/>
    <w:rsid w:val="00915954"/>
    <w:rsid w:val="00915B6B"/>
    <w:rsid w:val="00915F56"/>
    <w:rsid w:val="009163EB"/>
    <w:rsid w:val="00920772"/>
    <w:rsid w:val="00921873"/>
    <w:rsid w:val="009226BD"/>
    <w:rsid w:val="00923BC1"/>
    <w:rsid w:val="009248D5"/>
    <w:rsid w:val="009249B5"/>
    <w:rsid w:val="00925FCD"/>
    <w:rsid w:val="00926C3D"/>
    <w:rsid w:val="009272A6"/>
    <w:rsid w:val="0092744D"/>
    <w:rsid w:val="00930210"/>
    <w:rsid w:val="00932C5F"/>
    <w:rsid w:val="00934773"/>
    <w:rsid w:val="0093480E"/>
    <w:rsid w:val="009353B5"/>
    <w:rsid w:val="009353D4"/>
    <w:rsid w:val="009373B2"/>
    <w:rsid w:val="0094068A"/>
    <w:rsid w:val="0094202F"/>
    <w:rsid w:val="009454CB"/>
    <w:rsid w:val="00945A80"/>
    <w:rsid w:val="00946356"/>
    <w:rsid w:val="009504F8"/>
    <w:rsid w:val="00952751"/>
    <w:rsid w:val="00952FF0"/>
    <w:rsid w:val="00955900"/>
    <w:rsid w:val="00960EA7"/>
    <w:rsid w:val="00962627"/>
    <w:rsid w:val="00963463"/>
    <w:rsid w:val="009643A6"/>
    <w:rsid w:val="00964980"/>
    <w:rsid w:val="00964E58"/>
    <w:rsid w:val="00964F2B"/>
    <w:rsid w:val="0096521B"/>
    <w:rsid w:val="00965F9A"/>
    <w:rsid w:val="00966C58"/>
    <w:rsid w:val="0096725F"/>
    <w:rsid w:val="00967BC8"/>
    <w:rsid w:val="00970402"/>
    <w:rsid w:val="0097197D"/>
    <w:rsid w:val="0097339D"/>
    <w:rsid w:val="00973863"/>
    <w:rsid w:val="00975220"/>
    <w:rsid w:val="009767EF"/>
    <w:rsid w:val="00977368"/>
    <w:rsid w:val="00977971"/>
    <w:rsid w:val="0098039F"/>
    <w:rsid w:val="00983BF8"/>
    <w:rsid w:val="00983CEE"/>
    <w:rsid w:val="0098478D"/>
    <w:rsid w:val="00985998"/>
    <w:rsid w:val="00985A8A"/>
    <w:rsid w:val="00991215"/>
    <w:rsid w:val="0099153B"/>
    <w:rsid w:val="00993E32"/>
    <w:rsid w:val="009946A3"/>
    <w:rsid w:val="009949B3"/>
    <w:rsid w:val="00996063"/>
    <w:rsid w:val="009A0BB6"/>
    <w:rsid w:val="009A1046"/>
    <w:rsid w:val="009A1128"/>
    <w:rsid w:val="009A258C"/>
    <w:rsid w:val="009A3B83"/>
    <w:rsid w:val="009A42F7"/>
    <w:rsid w:val="009A460C"/>
    <w:rsid w:val="009A4975"/>
    <w:rsid w:val="009A6AAA"/>
    <w:rsid w:val="009A7C04"/>
    <w:rsid w:val="009A7DFC"/>
    <w:rsid w:val="009B0C1D"/>
    <w:rsid w:val="009B4F6C"/>
    <w:rsid w:val="009B5A0C"/>
    <w:rsid w:val="009B5A5A"/>
    <w:rsid w:val="009B73DA"/>
    <w:rsid w:val="009C00EE"/>
    <w:rsid w:val="009C275E"/>
    <w:rsid w:val="009C3909"/>
    <w:rsid w:val="009C4609"/>
    <w:rsid w:val="009C4FB2"/>
    <w:rsid w:val="009C4FF0"/>
    <w:rsid w:val="009C567D"/>
    <w:rsid w:val="009C6E20"/>
    <w:rsid w:val="009C7C9C"/>
    <w:rsid w:val="009D01B7"/>
    <w:rsid w:val="009D05F9"/>
    <w:rsid w:val="009D12D3"/>
    <w:rsid w:val="009D169F"/>
    <w:rsid w:val="009D18D6"/>
    <w:rsid w:val="009D2477"/>
    <w:rsid w:val="009D2F20"/>
    <w:rsid w:val="009D513E"/>
    <w:rsid w:val="009D6E18"/>
    <w:rsid w:val="009D72C5"/>
    <w:rsid w:val="009E0148"/>
    <w:rsid w:val="009E03A7"/>
    <w:rsid w:val="009E0C9C"/>
    <w:rsid w:val="009E0D8B"/>
    <w:rsid w:val="009E2437"/>
    <w:rsid w:val="009E2590"/>
    <w:rsid w:val="009E2D78"/>
    <w:rsid w:val="009F01ED"/>
    <w:rsid w:val="009F0721"/>
    <w:rsid w:val="009F0E0F"/>
    <w:rsid w:val="009F11C6"/>
    <w:rsid w:val="009F31CF"/>
    <w:rsid w:val="009F362A"/>
    <w:rsid w:val="009F37A5"/>
    <w:rsid w:val="009F406A"/>
    <w:rsid w:val="009F537B"/>
    <w:rsid w:val="009F558B"/>
    <w:rsid w:val="009F599A"/>
    <w:rsid w:val="009F7078"/>
    <w:rsid w:val="009F71C0"/>
    <w:rsid w:val="009F7702"/>
    <w:rsid w:val="00A01357"/>
    <w:rsid w:val="00A01EED"/>
    <w:rsid w:val="00A03529"/>
    <w:rsid w:val="00A036DF"/>
    <w:rsid w:val="00A03D93"/>
    <w:rsid w:val="00A03F47"/>
    <w:rsid w:val="00A04D50"/>
    <w:rsid w:val="00A04FF3"/>
    <w:rsid w:val="00A074CB"/>
    <w:rsid w:val="00A07AAA"/>
    <w:rsid w:val="00A10AC6"/>
    <w:rsid w:val="00A10CF6"/>
    <w:rsid w:val="00A112B6"/>
    <w:rsid w:val="00A13A52"/>
    <w:rsid w:val="00A16417"/>
    <w:rsid w:val="00A16444"/>
    <w:rsid w:val="00A1731D"/>
    <w:rsid w:val="00A173DB"/>
    <w:rsid w:val="00A176C4"/>
    <w:rsid w:val="00A17C4A"/>
    <w:rsid w:val="00A20003"/>
    <w:rsid w:val="00A20844"/>
    <w:rsid w:val="00A2120B"/>
    <w:rsid w:val="00A227E5"/>
    <w:rsid w:val="00A24C24"/>
    <w:rsid w:val="00A25D95"/>
    <w:rsid w:val="00A26509"/>
    <w:rsid w:val="00A2736B"/>
    <w:rsid w:val="00A31C80"/>
    <w:rsid w:val="00A32CDA"/>
    <w:rsid w:val="00A32E76"/>
    <w:rsid w:val="00A33910"/>
    <w:rsid w:val="00A33D57"/>
    <w:rsid w:val="00A33D95"/>
    <w:rsid w:val="00A3468E"/>
    <w:rsid w:val="00A34F3F"/>
    <w:rsid w:val="00A35164"/>
    <w:rsid w:val="00A35D4B"/>
    <w:rsid w:val="00A35E78"/>
    <w:rsid w:val="00A375E9"/>
    <w:rsid w:val="00A4094F"/>
    <w:rsid w:val="00A409FF"/>
    <w:rsid w:val="00A4101A"/>
    <w:rsid w:val="00A42BED"/>
    <w:rsid w:val="00A43571"/>
    <w:rsid w:val="00A4379F"/>
    <w:rsid w:val="00A43F78"/>
    <w:rsid w:val="00A442B7"/>
    <w:rsid w:val="00A4438C"/>
    <w:rsid w:val="00A4439B"/>
    <w:rsid w:val="00A44C43"/>
    <w:rsid w:val="00A466F9"/>
    <w:rsid w:val="00A47E0F"/>
    <w:rsid w:val="00A50075"/>
    <w:rsid w:val="00A50172"/>
    <w:rsid w:val="00A50292"/>
    <w:rsid w:val="00A5049F"/>
    <w:rsid w:val="00A50DAD"/>
    <w:rsid w:val="00A51496"/>
    <w:rsid w:val="00A515FC"/>
    <w:rsid w:val="00A51938"/>
    <w:rsid w:val="00A53173"/>
    <w:rsid w:val="00A5327F"/>
    <w:rsid w:val="00A54593"/>
    <w:rsid w:val="00A548ED"/>
    <w:rsid w:val="00A554D7"/>
    <w:rsid w:val="00A55A05"/>
    <w:rsid w:val="00A566B4"/>
    <w:rsid w:val="00A573F0"/>
    <w:rsid w:val="00A57B4D"/>
    <w:rsid w:val="00A57D2B"/>
    <w:rsid w:val="00A60460"/>
    <w:rsid w:val="00A634EB"/>
    <w:rsid w:val="00A63824"/>
    <w:rsid w:val="00A646E3"/>
    <w:rsid w:val="00A65DBA"/>
    <w:rsid w:val="00A66715"/>
    <w:rsid w:val="00A7185F"/>
    <w:rsid w:val="00A7326E"/>
    <w:rsid w:val="00A74941"/>
    <w:rsid w:val="00A74C66"/>
    <w:rsid w:val="00A74F33"/>
    <w:rsid w:val="00A75790"/>
    <w:rsid w:val="00A75E72"/>
    <w:rsid w:val="00A766C2"/>
    <w:rsid w:val="00A76F84"/>
    <w:rsid w:val="00A77109"/>
    <w:rsid w:val="00A8008E"/>
    <w:rsid w:val="00A8062A"/>
    <w:rsid w:val="00A80C6B"/>
    <w:rsid w:val="00A817D9"/>
    <w:rsid w:val="00A81C5F"/>
    <w:rsid w:val="00A81EEC"/>
    <w:rsid w:val="00A820AD"/>
    <w:rsid w:val="00A8224E"/>
    <w:rsid w:val="00A823C7"/>
    <w:rsid w:val="00A8373D"/>
    <w:rsid w:val="00A847A9"/>
    <w:rsid w:val="00A84E29"/>
    <w:rsid w:val="00A90025"/>
    <w:rsid w:val="00A90D28"/>
    <w:rsid w:val="00A91F4D"/>
    <w:rsid w:val="00A92824"/>
    <w:rsid w:val="00A9516E"/>
    <w:rsid w:val="00A963E7"/>
    <w:rsid w:val="00A96AF8"/>
    <w:rsid w:val="00A96D41"/>
    <w:rsid w:val="00A97755"/>
    <w:rsid w:val="00A97E51"/>
    <w:rsid w:val="00AA1C60"/>
    <w:rsid w:val="00AA305D"/>
    <w:rsid w:val="00AA35D2"/>
    <w:rsid w:val="00AA3F1C"/>
    <w:rsid w:val="00AA4069"/>
    <w:rsid w:val="00AA4D53"/>
    <w:rsid w:val="00AA53ED"/>
    <w:rsid w:val="00AA5AC6"/>
    <w:rsid w:val="00AA61FD"/>
    <w:rsid w:val="00AA621E"/>
    <w:rsid w:val="00AB1482"/>
    <w:rsid w:val="00AB2705"/>
    <w:rsid w:val="00AB2C44"/>
    <w:rsid w:val="00AB3B0A"/>
    <w:rsid w:val="00AB5653"/>
    <w:rsid w:val="00AB64FF"/>
    <w:rsid w:val="00AB7249"/>
    <w:rsid w:val="00AB7BB4"/>
    <w:rsid w:val="00AC00D9"/>
    <w:rsid w:val="00AC3822"/>
    <w:rsid w:val="00AC5D27"/>
    <w:rsid w:val="00AC6E33"/>
    <w:rsid w:val="00AD24A4"/>
    <w:rsid w:val="00AD2745"/>
    <w:rsid w:val="00AD394D"/>
    <w:rsid w:val="00AD39B2"/>
    <w:rsid w:val="00AD485B"/>
    <w:rsid w:val="00AD4C16"/>
    <w:rsid w:val="00AD6E20"/>
    <w:rsid w:val="00AD7D03"/>
    <w:rsid w:val="00AE0682"/>
    <w:rsid w:val="00AE09EE"/>
    <w:rsid w:val="00AE1A88"/>
    <w:rsid w:val="00AE2ADB"/>
    <w:rsid w:val="00AE46E6"/>
    <w:rsid w:val="00AE4CC3"/>
    <w:rsid w:val="00AE6050"/>
    <w:rsid w:val="00AF073C"/>
    <w:rsid w:val="00AF1833"/>
    <w:rsid w:val="00AF3167"/>
    <w:rsid w:val="00AF4E36"/>
    <w:rsid w:val="00B011C6"/>
    <w:rsid w:val="00B015E5"/>
    <w:rsid w:val="00B030A8"/>
    <w:rsid w:val="00B04716"/>
    <w:rsid w:val="00B05746"/>
    <w:rsid w:val="00B05DEA"/>
    <w:rsid w:val="00B05F20"/>
    <w:rsid w:val="00B06E25"/>
    <w:rsid w:val="00B07BE9"/>
    <w:rsid w:val="00B10125"/>
    <w:rsid w:val="00B1037D"/>
    <w:rsid w:val="00B103DF"/>
    <w:rsid w:val="00B10D5B"/>
    <w:rsid w:val="00B11408"/>
    <w:rsid w:val="00B11569"/>
    <w:rsid w:val="00B13C45"/>
    <w:rsid w:val="00B14220"/>
    <w:rsid w:val="00B14858"/>
    <w:rsid w:val="00B15FB2"/>
    <w:rsid w:val="00B173EB"/>
    <w:rsid w:val="00B174A0"/>
    <w:rsid w:val="00B17623"/>
    <w:rsid w:val="00B176B8"/>
    <w:rsid w:val="00B17C2B"/>
    <w:rsid w:val="00B17CF7"/>
    <w:rsid w:val="00B17E6B"/>
    <w:rsid w:val="00B20726"/>
    <w:rsid w:val="00B225C6"/>
    <w:rsid w:val="00B23C5B"/>
    <w:rsid w:val="00B23DE8"/>
    <w:rsid w:val="00B24E21"/>
    <w:rsid w:val="00B257B0"/>
    <w:rsid w:val="00B2695A"/>
    <w:rsid w:val="00B27066"/>
    <w:rsid w:val="00B278CE"/>
    <w:rsid w:val="00B302EE"/>
    <w:rsid w:val="00B30726"/>
    <w:rsid w:val="00B317CC"/>
    <w:rsid w:val="00B3184E"/>
    <w:rsid w:val="00B31AD7"/>
    <w:rsid w:val="00B321BA"/>
    <w:rsid w:val="00B32E14"/>
    <w:rsid w:val="00B32E28"/>
    <w:rsid w:val="00B346FE"/>
    <w:rsid w:val="00B35277"/>
    <w:rsid w:val="00B35962"/>
    <w:rsid w:val="00B35D0C"/>
    <w:rsid w:val="00B360B6"/>
    <w:rsid w:val="00B361C2"/>
    <w:rsid w:val="00B36903"/>
    <w:rsid w:val="00B36C7F"/>
    <w:rsid w:val="00B373F2"/>
    <w:rsid w:val="00B40C3A"/>
    <w:rsid w:val="00B40DC1"/>
    <w:rsid w:val="00B4171A"/>
    <w:rsid w:val="00B4401A"/>
    <w:rsid w:val="00B44813"/>
    <w:rsid w:val="00B4622C"/>
    <w:rsid w:val="00B4639D"/>
    <w:rsid w:val="00B47B7E"/>
    <w:rsid w:val="00B47C3B"/>
    <w:rsid w:val="00B508AA"/>
    <w:rsid w:val="00B5130B"/>
    <w:rsid w:val="00B538EE"/>
    <w:rsid w:val="00B55E32"/>
    <w:rsid w:val="00B56086"/>
    <w:rsid w:val="00B57311"/>
    <w:rsid w:val="00B6066C"/>
    <w:rsid w:val="00B60C09"/>
    <w:rsid w:val="00B62BC3"/>
    <w:rsid w:val="00B65594"/>
    <w:rsid w:val="00B657B2"/>
    <w:rsid w:val="00B659B6"/>
    <w:rsid w:val="00B672E8"/>
    <w:rsid w:val="00B67ED9"/>
    <w:rsid w:val="00B70D62"/>
    <w:rsid w:val="00B72BDB"/>
    <w:rsid w:val="00B732CA"/>
    <w:rsid w:val="00B73591"/>
    <w:rsid w:val="00B73BDC"/>
    <w:rsid w:val="00B7415B"/>
    <w:rsid w:val="00B75ACE"/>
    <w:rsid w:val="00B75C59"/>
    <w:rsid w:val="00B75F35"/>
    <w:rsid w:val="00B76358"/>
    <w:rsid w:val="00B767A7"/>
    <w:rsid w:val="00B767EA"/>
    <w:rsid w:val="00B7759D"/>
    <w:rsid w:val="00B777DF"/>
    <w:rsid w:val="00B77DC5"/>
    <w:rsid w:val="00B80855"/>
    <w:rsid w:val="00B80F20"/>
    <w:rsid w:val="00B81A8A"/>
    <w:rsid w:val="00B8376C"/>
    <w:rsid w:val="00B84480"/>
    <w:rsid w:val="00B866CD"/>
    <w:rsid w:val="00B870CD"/>
    <w:rsid w:val="00B8778C"/>
    <w:rsid w:val="00B87CFC"/>
    <w:rsid w:val="00B912BA"/>
    <w:rsid w:val="00B919DC"/>
    <w:rsid w:val="00B9295E"/>
    <w:rsid w:val="00B92C96"/>
    <w:rsid w:val="00B93828"/>
    <w:rsid w:val="00B9440A"/>
    <w:rsid w:val="00B947AB"/>
    <w:rsid w:val="00B95686"/>
    <w:rsid w:val="00B956F4"/>
    <w:rsid w:val="00B95E31"/>
    <w:rsid w:val="00B9630B"/>
    <w:rsid w:val="00B97188"/>
    <w:rsid w:val="00B975F4"/>
    <w:rsid w:val="00B97795"/>
    <w:rsid w:val="00B97BB3"/>
    <w:rsid w:val="00B97FC4"/>
    <w:rsid w:val="00BA2D91"/>
    <w:rsid w:val="00BA2E18"/>
    <w:rsid w:val="00BA3F8B"/>
    <w:rsid w:val="00BA4402"/>
    <w:rsid w:val="00BA6E36"/>
    <w:rsid w:val="00BA71E3"/>
    <w:rsid w:val="00BA7636"/>
    <w:rsid w:val="00BA78A3"/>
    <w:rsid w:val="00BA7B9D"/>
    <w:rsid w:val="00BB0903"/>
    <w:rsid w:val="00BB0B00"/>
    <w:rsid w:val="00BB1732"/>
    <w:rsid w:val="00BB2353"/>
    <w:rsid w:val="00BB3CFD"/>
    <w:rsid w:val="00BB6BEA"/>
    <w:rsid w:val="00BC0AE7"/>
    <w:rsid w:val="00BC19A0"/>
    <w:rsid w:val="00BC2307"/>
    <w:rsid w:val="00BC2F28"/>
    <w:rsid w:val="00BC2F9B"/>
    <w:rsid w:val="00BC36C0"/>
    <w:rsid w:val="00BC4698"/>
    <w:rsid w:val="00BC5772"/>
    <w:rsid w:val="00BC5D19"/>
    <w:rsid w:val="00BC73C0"/>
    <w:rsid w:val="00BC79B6"/>
    <w:rsid w:val="00BD0B81"/>
    <w:rsid w:val="00BD187A"/>
    <w:rsid w:val="00BD257C"/>
    <w:rsid w:val="00BD34F6"/>
    <w:rsid w:val="00BD4B70"/>
    <w:rsid w:val="00BD576F"/>
    <w:rsid w:val="00BD6A12"/>
    <w:rsid w:val="00BD747C"/>
    <w:rsid w:val="00BD74CD"/>
    <w:rsid w:val="00BE002D"/>
    <w:rsid w:val="00BE0ABE"/>
    <w:rsid w:val="00BE15B5"/>
    <w:rsid w:val="00BE1866"/>
    <w:rsid w:val="00BE2BCC"/>
    <w:rsid w:val="00BE334A"/>
    <w:rsid w:val="00BE57DC"/>
    <w:rsid w:val="00BE6134"/>
    <w:rsid w:val="00BE731F"/>
    <w:rsid w:val="00BF0B95"/>
    <w:rsid w:val="00BF24F7"/>
    <w:rsid w:val="00BF2E02"/>
    <w:rsid w:val="00BF3018"/>
    <w:rsid w:val="00C01A97"/>
    <w:rsid w:val="00C029DB"/>
    <w:rsid w:val="00C03338"/>
    <w:rsid w:val="00C036A4"/>
    <w:rsid w:val="00C03EEA"/>
    <w:rsid w:val="00C042FD"/>
    <w:rsid w:val="00C04436"/>
    <w:rsid w:val="00C0445B"/>
    <w:rsid w:val="00C04504"/>
    <w:rsid w:val="00C0488F"/>
    <w:rsid w:val="00C0726B"/>
    <w:rsid w:val="00C100AC"/>
    <w:rsid w:val="00C10AA0"/>
    <w:rsid w:val="00C10F0D"/>
    <w:rsid w:val="00C1134F"/>
    <w:rsid w:val="00C12242"/>
    <w:rsid w:val="00C12A48"/>
    <w:rsid w:val="00C13809"/>
    <w:rsid w:val="00C13E14"/>
    <w:rsid w:val="00C1572E"/>
    <w:rsid w:val="00C15D2D"/>
    <w:rsid w:val="00C172F7"/>
    <w:rsid w:val="00C174B5"/>
    <w:rsid w:val="00C2178A"/>
    <w:rsid w:val="00C21CD1"/>
    <w:rsid w:val="00C22459"/>
    <w:rsid w:val="00C23A9A"/>
    <w:rsid w:val="00C26AC5"/>
    <w:rsid w:val="00C26C69"/>
    <w:rsid w:val="00C27718"/>
    <w:rsid w:val="00C31C7F"/>
    <w:rsid w:val="00C31FDC"/>
    <w:rsid w:val="00C321A8"/>
    <w:rsid w:val="00C32452"/>
    <w:rsid w:val="00C33CA8"/>
    <w:rsid w:val="00C33F06"/>
    <w:rsid w:val="00C33F6F"/>
    <w:rsid w:val="00C35B56"/>
    <w:rsid w:val="00C37650"/>
    <w:rsid w:val="00C3772C"/>
    <w:rsid w:val="00C4042F"/>
    <w:rsid w:val="00C44394"/>
    <w:rsid w:val="00C463F8"/>
    <w:rsid w:val="00C4761E"/>
    <w:rsid w:val="00C47702"/>
    <w:rsid w:val="00C50FFE"/>
    <w:rsid w:val="00C53C23"/>
    <w:rsid w:val="00C543F5"/>
    <w:rsid w:val="00C5695A"/>
    <w:rsid w:val="00C57866"/>
    <w:rsid w:val="00C61597"/>
    <w:rsid w:val="00C61905"/>
    <w:rsid w:val="00C62106"/>
    <w:rsid w:val="00C62AE2"/>
    <w:rsid w:val="00C6347F"/>
    <w:rsid w:val="00C63DE7"/>
    <w:rsid w:val="00C65841"/>
    <w:rsid w:val="00C65B91"/>
    <w:rsid w:val="00C66C9E"/>
    <w:rsid w:val="00C675D3"/>
    <w:rsid w:val="00C67FB1"/>
    <w:rsid w:val="00C71124"/>
    <w:rsid w:val="00C712ED"/>
    <w:rsid w:val="00C71855"/>
    <w:rsid w:val="00C71A8F"/>
    <w:rsid w:val="00C7362B"/>
    <w:rsid w:val="00C753A5"/>
    <w:rsid w:val="00C75D55"/>
    <w:rsid w:val="00C76663"/>
    <w:rsid w:val="00C77B40"/>
    <w:rsid w:val="00C80C7C"/>
    <w:rsid w:val="00C8169D"/>
    <w:rsid w:val="00C82043"/>
    <w:rsid w:val="00C82A84"/>
    <w:rsid w:val="00C834F3"/>
    <w:rsid w:val="00C8476C"/>
    <w:rsid w:val="00C84B5F"/>
    <w:rsid w:val="00C84BEC"/>
    <w:rsid w:val="00C863C8"/>
    <w:rsid w:val="00C8727B"/>
    <w:rsid w:val="00C8761D"/>
    <w:rsid w:val="00C876DB"/>
    <w:rsid w:val="00C876F3"/>
    <w:rsid w:val="00C911F3"/>
    <w:rsid w:val="00C9154F"/>
    <w:rsid w:val="00C93786"/>
    <w:rsid w:val="00C94306"/>
    <w:rsid w:val="00C95DE4"/>
    <w:rsid w:val="00C960BD"/>
    <w:rsid w:val="00C96875"/>
    <w:rsid w:val="00C96D7D"/>
    <w:rsid w:val="00CA00AD"/>
    <w:rsid w:val="00CA2A9C"/>
    <w:rsid w:val="00CA3568"/>
    <w:rsid w:val="00CA3B53"/>
    <w:rsid w:val="00CA3EE9"/>
    <w:rsid w:val="00CA561E"/>
    <w:rsid w:val="00CA6719"/>
    <w:rsid w:val="00CA79DB"/>
    <w:rsid w:val="00CB1025"/>
    <w:rsid w:val="00CB12D0"/>
    <w:rsid w:val="00CB1C30"/>
    <w:rsid w:val="00CB280E"/>
    <w:rsid w:val="00CB2D4E"/>
    <w:rsid w:val="00CB31CC"/>
    <w:rsid w:val="00CB4644"/>
    <w:rsid w:val="00CB5761"/>
    <w:rsid w:val="00CB5DD1"/>
    <w:rsid w:val="00CB70A7"/>
    <w:rsid w:val="00CB7230"/>
    <w:rsid w:val="00CC1032"/>
    <w:rsid w:val="00CC2078"/>
    <w:rsid w:val="00CC2254"/>
    <w:rsid w:val="00CC3547"/>
    <w:rsid w:val="00CC439D"/>
    <w:rsid w:val="00CC504D"/>
    <w:rsid w:val="00CC61AD"/>
    <w:rsid w:val="00CC683C"/>
    <w:rsid w:val="00CC6BD6"/>
    <w:rsid w:val="00CC7F71"/>
    <w:rsid w:val="00CD07E1"/>
    <w:rsid w:val="00CD082B"/>
    <w:rsid w:val="00CD1149"/>
    <w:rsid w:val="00CD2325"/>
    <w:rsid w:val="00CD509E"/>
    <w:rsid w:val="00CD646C"/>
    <w:rsid w:val="00CD7859"/>
    <w:rsid w:val="00CE0171"/>
    <w:rsid w:val="00CE1CF5"/>
    <w:rsid w:val="00CE2327"/>
    <w:rsid w:val="00CE362C"/>
    <w:rsid w:val="00CE4739"/>
    <w:rsid w:val="00CE4979"/>
    <w:rsid w:val="00CE4B22"/>
    <w:rsid w:val="00CE4CEC"/>
    <w:rsid w:val="00CE4EA4"/>
    <w:rsid w:val="00CE5A3A"/>
    <w:rsid w:val="00CF0373"/>
    <w:rsid w:val="00CF1BCA"/>
    <w:rsid w:val="00CF20A4"/>
    <w:rsid w:val="00CF2453"/>
    <w:rsid w:val="00CF2725"/>
    <w:rsid w:val="00CF3BE6"/>
    <w:rsid w:val="00CF3D4E"/>
    <w:rsid w:val="00CF74C8"/>
    <w:rsid w:val="00D02283"/>
    <w:rsid w:val="00D04882"/>
    <w:rsid w:val="00D058D0"/>
    <w:rsid w:val="00D066CF"/>
    <w:rsid w:val="00D06913"/>
    <w:rsid w:val="00D07E83"/>
    <w:rsid w:val="00D1038E"/>
    <w:rsid w:val="00D104A9"/>
    <w:rsid w:val="00D10860"/>
    <w:rsid w:val="00D10F5B"/>
    <w:rsid w:val="00D11240"/>
    <w:rsid w:val="00D118D6"/>
    <w:rsid w:val="00D12184"/>
    <w:rsid w:val="00D12603"/>
    <w:rsid w:val="00D129D7"/>
    <w:rsid w:val="00D146E2"/>
    <w:rsid w:val="00D159BF"/>
    <w:rsid w:val="00D15B37"/>
    <w:rsid w:val="00D16692"/>
    <w:rsid w:val="00D17317"/>
    <w:rsid w:val="00D20563"/>
    <w:rsid w:val="00D23034"/>
    <w:rsid w:val="00D24154"/>
    <w:rsid w:val="00D26596"/>
    <w:rsid w:val="00D277F9"/>
    <w:rsid w:val="00D30CAD"/>
    <w:rsid w:val="00D31681"/>
    <w:rsid w:val="00D32566"/>
    <w:rsid w:val="00D3356D"/>
    <w:rsid w:val="00D33D1F"/>
    <w:rsid w:val="00D348CB"/>
    <w:rsid w:val="00D35D66"/>
    <w:rsid w:val="00D37779"/>
    <w:rsid w:val="00D42F66"/>
    <w:rsid w:val="00D4304C"/>
    <w:rsid w:val="00D433BA"/>
    <w:rsid w:val="00D50AD3"/>
    <w:rsid w:val="00D532EE"/>
    <w:rsid w:val="00D53481"/>
    <w:rsid w:val="00D5390B"/>
    <w:rsid w:val="00D545F9"/>
    <w:rsid w:val="00D564BB"/>
    <w:rsid w:val="00D57901"/>
    <w:rsid w:val="00D615EC"/>
    <w:rsid w:val="00D6186A"/>
    <w:rsid w:val="00D619FE"/>
    <w:rsid w:val="00D64E28"/>
    <w:rsid w:val="00D65C5A"/>
    <w:rsid w:val="00D66147"/>
    <w:rsid w:val="00D664A2"/>
    <w:rsid w:val="00D712B0"/>
    <w:rsid w:val="00D73866"/>
    <w:rsid w:val="00D74FD6"/>
    <w:rsid w:val="00D80278"/>
    <w:rsid w:val="00D80AD5"/>
    <w:rsid w:val="00D82563"/>
    <w:rsid w:val="00D82C57"/>
    <w:rsid w:val="00D82FFD"/>
    <w:rsid w:val="00D83C45"/>
    <w:rsid w:val="00D8423C"/>
    <w:rsid w:val="00D85324"/>
    <w:rsid w:val="00D91923"/>
    <w:rsid w:val="00D91F12"/>
    <w:rsid w:val="00D92463"/>
    <w:rsid w:val="00D9453C"/>
    <w:rsid w:val="00D94B8F"/>
    <w:rsid w:val="00D94EFF"/>
    <w:rsid w:val="00D96DC9"/>
    <w:rsid w:val="00D96DEB"/>
    <w:rsid w:val="00DA139A"/>
    <w:rsid w:val="00DA1F78"/>
    <w:rsid w:val="00DA2591"/>
    <w:rsid w:val="00DA369B"/>
    <w:rsid w:val="00DA3924"/>
    <w:rsid w:val="00DA3EEC"/>
    <w:rsid w:val="00DA4999"/>
    <w:rsid w:val="00DA626C"/>
    <w:rsid w:val="00DA6615"/>
    <w:rsid w:val="00DB1BB9"/>
    <w:rsid w:val="00DB1D60"/>
    <w:rsid w:val="00DB2539"/>
    <w:rsid w:val="00DB33F3"/>
    <w:rsid w:val="00DB506E"/>
    <w:rsid w:val="00DB5859"/>
    <w:rsid w:val="00DB5F30"/>
    <w:rsid w:val="00DB6021"/>
    <w:rsid w:val="00DB609C"/>
    <w:rsid w:val="00DB689F"/>
    <w:rsid w:val="00DB7460"/>
    <w:rsid w:val="00DB7583"/>
    <w:rsid w:val="00DB78A7"/>
    <w:rsid w:val="00DC072D"/>
    <w:rsid w:val="00DC201F"/>
    <w:rsid w:val="00DC2299"/>
    <w:rsid w:val="00DC468C"/>
    <w:rsid w:val="00DC4AD7"/>
    <w:rsid w:val="00DC4B09"/>
    <w:rsid w:val="00DC6EC5"/>
    <w:rsid w:val="00DC7AE6"/>
    <w:rsid w:val="00DD0B4E"/>
    <w:rsid w:val="00DD12DC"/>
    <w:rsid w:val="00DD2702"/>
    <w:rsid w:val="00DD2BF2"/>
    <w:rsid w:val="00DD370D"/>
    <w:rsid w:val="00DD7FAB"/>
    <w:rsid w:val="00DE1BCE"/>
    <w:rsid w:val="00DE35C7"/>
    <w:rsid w:val="00DE43F7"/>
    <w:rsid w:val="00DE46F5"/>
    <w:rsid w:val="00DE4872"/>
    <w:rsid w:val="00DE56A3"/>
    <w:rsid w:val="00DE6B64"/>
    <w:rsid w:val="00DE6BA6"/>
    <w:rsid w:val="00DE6C1B"/>
    <w:rsid w:val="00DE6F5C"/>
    <w:rsid w:val="00DE7098"/>
    <w:rsid w:val="00DE7D60"/>
    <w:rsid w:val="00DF01F5"/>
    <w:rsid w:val="00DF141B"/>
    <w:rsid w:val="00DF224C"/>
    <w:rsid w:val="00DF2658"/>
    <w:rsid w:val="00DF267C"/>
    <w:rsid w:val="00DF3AB3"/>
    <w:rsid w:val="00DF4CCE"/>
    <w:rsid w:val="00DF4D6D"/>
    <w:rsid w:val="00DF5383"/>
    <w:rsid w:val="00DF5574"/>
    <w:rsid w:val="00DF66BD"/>
    <w:rsid w:val="00DF7738"/>
    <w:rsid w:val="00DF7A68"/>
    <w:rsid w:val="00E000A3"/>
    <w:rsid w:val="00E00E71"/>
    <w:rsid w:val="00E01C0B"/>
    <w:rsid w:val="00E01FEA"/>
    <w:rsid w:val="00E04A42"/>
    <w:rsid w:val="00E04B6E"/>
    <w:rsid w:val="00E05049"/>
    <w:rsid w:val="00E05FFB"/>
    <w:rsid w:val="00E06F6D"/>
    <w:rsid w:val="00E07376"/>
    <w:rsid w:val="00E0768B"/>
    <w:rsid w:val="00E07DDE"/>
    <w:rsid w:val="00E107B3"/>
    <w:rsid w:val="00E10EB3"/>
    <w:rsid w:val="00E11E94"/>
    <w:rsid w:val="00E13314"/>
    <w:rsid w:val="00E1351A"/>
    <w:rsid w:val="00E1366F"/>
    <w:rsid w:val="00E138B8"/>
    <w:rsid w:val="00E13A45"/>
    <w:rsid w:val="00E13C14"/>
    <w:rsid w:val="00E1429F"/>
    <w:rsid w:val="00E14954"/>
    <w:rsid w:val="00E14D46"/>
    <w:rsid w:val="00E204BA"/>
    <w:rsid w:val="00E204DF"/>
    <w:rsid w:val="00E23708"/>
    <w:rsid w:val="00E24B42"/>
    <w:rsid w:val="00E254A6"/>
    <w:rsid w:val="00E2555E"/>
    <w:rsid w:val="00E2628D"/>
    <w:rsid w:val="00E27173"/>
    <w:rsid w:val="00E27ABB"/>
    <w:rsid w:val="00E300A5"/>
    <w:rsid w:val="00E3033E"/>
    <w:rsid w:val="00E347AC"/>
    <w:rsid w:val="00E3521B"/>
    <w:rsid w:val="00E3718C"/>
    <w:rsid w:val="00E37A09"/>
    <w:rsid w:val="00E37B85"/>
    <w:rsid w:val="00E431B3"/>
    <w:rsid w:val="00E43407"/>
    <w:rsid w:val="00E442C8"/>
    <w:rsid w:val="00E449E3"/>
    <w:rsid w:val="00E450F1"/>
    <w:rsid w:val="00E453B7"/>
    <w:rsid w:val="00E45D46"/>
    <w:rsid w:val="00E4716C"/>
    <w:rsid w:val="00E47744"/>
    <w:rsid w:val="00E50395"/>
    <w:rsid w:val="00E50661"/>
    <w:rsid w:val="00E50E9D"/>
    <w:rsid w:val="00E52B14"/>
    <w:rsid w:val="00E533A8"/>
    <w:rsid w:val="00E53873"/>
    <w:rsid w:val="00E53B3B"/>
    <w:rsid w:val="00E54175"/>
    <w:rsid w:val="00E5477C"/>
    <w:rsid w:val="00E5523E"/>
    <w:rsid w:val="00E56BB0"/>
    <w:rsid w:val="00E57643"/>
    <w:rsid w:val="00E57CD2"/>
    <w:rsid w:val="00E60670"/>
    <w:rsid w:val="00E60C25"/>
    <w:rsid w:val="00E60ECE"/>
    <w:rsid w:val="00E61010"/>
    <w:rsid w:val="00E61D77"/>
    <w:rsid w:val="00E62519"/>
    <w:rsid w:val="00E627AD"/>
    <w:rsid w:val="00E630EC"/>
    <w:rsid w:val="00E633C0"/>
    <w:rsid w:val="00E63CD3"/>
    <w:rsid w:val="00E64887"/>
    <w:rsid w:val="00E64FF4"/>
    <w:rsid w:val="00E65103"/>
    <w:rsid w:val="00E65C3C"/>
    <w:rsid w:val="00E65CA8"/>
    <w:rsid w:val="00E668BE"/>
    <w:rsid w:val="00E668DE"/>
    <w:rsid w:val="00E67445"/>
    <w:rsid w:val="00E67FA5"/>
    <w:rsid w:val="00E7035C"/>
    <w:rsid w:val="00E70594"/>
    <w:rsid w:val="00E7134A"/>
    <w:rsid w:val="00E726B7"/>
    <w:rsid w:val="00E72F06"/>
    <w:rsid w:val="00E7348D"/>
    <w:rsid w:val="00E738B5"/>
    <w:rsid w:val="00E73A97"/>
    <w:rsid w:val="00E73F8E"/>
    <w:rsid w:val="00E74CD1"/>
    <w:rsid w:val="00E75485"/>
    <w:rsid w:val="00E77304"/>
    <w:rsid w:val="00E811B3"/>
    <w:rsid w:val="00E834F0"/>
    <w:rsid w:val="00E84C5C"/>
    <w:rsid w:val="00E84FF5"/>
    <w:rsid w:val="00E85839"/>
    <w:rsid w:val="00E86C68"/>
    <w:rsid w:val="00E872C1"/>
    <w:rsid w:val="00E87971"/>
    <w:rsid w:val="00E9005B"/>
    <w:rsid w:val="00E90E2F"/>
    <w:rsid w:val="00E921E3"/>
    <w:rsid w:val="00E92B03"/>
    <w:rsid w:val="00E9309E"/>
    <w:rsid w:val="00E937A0"/>
    <w:rsid w:val="00E9388A"/>
    <w:rsid w:val="00E945EE"/>
    <w:rsid w:val="00E94902"/>
    <w:rsid w:val="00E94E67"/>
    <w:rsid w:val="00E95158"/>
    <w:rsid w:val="00E95E5D"/>
    <w:rsid w:val="00E96088"/>
    <w:rsid w:val="00E96A1E"/>
    <w:rsid w:val="00E96F5D"/>
    <w:rsid w:val="00E9727E"/>
    <w:rsid w:val="00E97D80"/>
    <w:rsid w:val="00EA0C39"/>
    <w:rsid w:val="00EA1167"/>
    <w:rsid w:val="00EA2526"/>
    <w:rsid w:val="00EA26C0"/>
    <w:rsid w:val="00EA27DE"/>
    <w:rsid w:val="00EA3019"/>
    <w:rsid w:val="00EA3178"/>
    <w:rsid w:val="00EA4929"/>
    <w:rsid w:val="00EA625E"/>
    <w:rsid w:val="00EA6EAF"/>
    <w:rsid w:val="00EA6FE7"/>
    <w:rsid w:val="00EA7998"/>
    <w:rsid w:val="00EA7FEF"/>
    <w:rsid w:val="00EB013F"/>
    <w:rsid w:val="00EB42DF"/>
    <w:rsid w:val="00EB5E0B"/>
    <w:rsid w:val="00EB7F07"/>
    <w:rsid w:val="00EC05D4"/>
    <w:rsid w:val="00EC0B80"/>
    <w:rsid w:val="00EC360D"/>
    <w:rsid w:val="00EC6095"/>
    <w:rsid w:val="00EC6FF0"/>
    <w:rsid w:val="00EC7908"/>
    <w:rsid w:val="00EC7D8A"/>
    <w:rsid w:val="00EC7F29"/>
    <w:rsid w:val="00ED1B4A"/>
    <w:rsid w:val="00ED25E7"/>
    <w:rsid w:val="00ED2C57"/>
    <w:rsid w:val="00ED3211"/>
    <w:rsid w:val="00ED3660"/>
    <w:rsid w:val="00ED4239"/>
    <w:rsid w:val="00ED59E6"/>
    <w:rsid w:val="00ED5F0B"/>
    <w:rsid w:val="00ED6384"/>
    <w:rsid w:val="00ED74A1"/>
    <w:rsid w:val="00EE0096"/>
    <w:rsid w:val="00EE0ED1"/>
    <w:rsid w:val="00EE226D"/>
    <w:rsid w:val="00EE24E4"/>
    <w:rsid w:val="00EE2BDD"/>
    <w:rsid w:val="00EE2E63"/>
    <w:rsid w:val="00EE32CF"/>
    <w:rsid w:val="00EE3635"/>
    <w:rsid w:val="00EE41AC"/>
    <w:rsid w:val="00EE42A6"/>
    <w:rsid w:val="00EE4C30"/>
    <w:rsid w:val="00EE4D13"/>
    <w:rsid w:val="00EE58CC"/>
    <w:rsid w:val="00EE768B"/>
    <w:rsid w:val="00EF2F83"/>
    <w:rsid w:val="00EF4E0E"/>
    <w:rsid w:val="00EF7F2B"/>
    <w:rsid w:val="00F0038C"/>
    <w:rsid w:val="00F01DED"/>
    <w:rsid w:val="00F02224"/>
    <w:rsid w:val="00F02CEA"/>
    <w:rsid w:val="00F03F9A"/>
    <w:rsid w:val="00F04ACC"/>
    <w:rsid w:val="00F055D3"/>
    <w:rsid w:val="00F063FF"/>
    <w:rsid w:val="00F06407"/>
    <w:rsid w:val="00F109A8"/>
    <w:rsid w:val="00F10E30"/>
    <w:rsid w:val="00F111DF"/>
    <w:rsid w:val="00F1199C"/>
    <w:rsid w:val="00F130DF"/>
    <w:rsid w:val="00F14947"/>
    <w:rsid w:val="00F14C6C"/>
    <w:rsid w:val="00F17B6C"/>
    <w:rsid w:val="00F17F31"/>
    <w:rsid w:val="00F21095"/>
    <w:rsid w:val="00F21182"/>
    <w:rsid w:val="00F21847"/>
    <w:rsid w:val="00F223CE"/>
    <w:rsid w:val="00F2296A"/>
    <w:rsid w:val="00F23B8A"/>
    <w:rsid w:val="00F26535"/>
    <w:rsid w:val="00F30947"/>
    <w:rsid w:val="00F30A9B"/>
    <w:rsid w:val="00F31705"/>
    <w:rsid w:val="00F31B69"/>
    <w:rsid w:val="00F32206"/>
    <w:rsid w:val="00F32BB5"/>
    <w:rsid w:val="00F32CCB"/>
    <w:rsid w:val="00F335BF"/>
    <w:rsid w:val="00F37136"/>
    <w:rsid w:val="00F37D04"/>
    <w:rsid w:val="00F424FB"/>
    <w:rsid w:val="00F42ADC"/>
    <w:rsid w:val="00F44AB8"/>
    <w:rsid w:val="00F45802"/>
    <w:rsid w:val="00F469A5"/>
    <w:rsid w:val="00F47C62"/>
    <w:rsid w:val="00F5052D"/>
    <w:rsid w:val="00F508B7"/>
    <w:rsid w:val="00F5127E"/>
    <w:rsid w:val="00F512B6"/>
    <w:rsid w:val="00F52382"/>
    <w:rsid w:val="00F52CD0"/>
    <w:rsid w:val="00F52D7F"/>
    <w:rsid w:val="00F52E60"/>
    <w:rsid w:val="00F53159"/>
    <w:rsid w:val="00F537D1"/>
    <w:rsid w:val="00F5429F"/>
    <w:rsid w:val="00F54AA3"/>
    <w:rsid w:val="00F55192"/>
    <w:rsid w:val="00F5565F"/>
    <w:rsid w:val="00F56A9F"/>
    <w:rsid w:val="00F57747"/>
    <w:rsid w:val="00F607A3"/>
    <w:rsid w:val="00F60DFF"/>
    <w:rsid w:val="00F62605"/>
    <w:rsid w:val="00F638D5"/>
    <w:rsid w:val="00F64644"/>
    <w:rsid w:val="00F657A5"/>
    <w:rsid w:val="00F660F7"/>
    <w:rsid w:val="00F6652D"/>
    <w:rsid w:val="00F66749"/>
    <w:rsid w:val="00F67C10"/>
    <w:rsid w:val="00F702E7"/>
    <w:rsid w:val="00F71CFD"/>
    <w:rsid w:val="00F7201F"/>
    <w:rsid w:val="00F72E95"/>
    <w:rsid w:val="00F77932"/>
    <w:rsid w:val="00F77F6E"/>
    <w:rsid w:val="00F8017A"/>
    <w:rsid w:val="00F809FE"/>
    <w:rsid w:val="00F823BA"/>
    <w:rsid w:val="00F83986"/>
    <w:rsid w:val="00F8760D"/>
    <w:rsid w:val="00F91045"/>
    <w:rsid w:val="00F914A2"/>
    <w:rsid w:val="00F92085"/>
    <w:rsid w:val="00F92086"/>
    <w:rsid w:val="00F9261D"/>
    <w:rsid w:val="00F92B06"/>
    <w:rsid w:val="00F96B4B"/>
    <w:rsid w:val="00F96F6D"/>
    <w:rsid w:val="00F97A94"/>
    <w:rsid w:val="00F97E2C"/>
    <w:rsid w:val="00FA05FA"/>
    <w:rsid w:val="00FA07CF"/>
    <w:rsid w:val="00FA0CC0"/>
    <w:rsid w:val="00FA0F6F"/>
    <w:rsid w:val="00FA4A03"/>
    <w:rsid w:val="00FA4CEC"/>
    <w:rsid w:val="00FA51BE"/>
    <w:rsid w:val="00FA530E"/>
    <w:rsid w:val="00FA5E70"/>
    <w:rsid w:val="00FA7541"/>
    <w:rsid w:val="00FA7C37"/>
    <w:rsid w:val="00FB053D"/>
    <w:rsid w:val="00FB741F"/>
    <w:rsid w:val="00FB7759"/>
    <w:rsid w:val="00FC1379"/>
    <w:rsid w:val="00FC2910"/>
    <w:rsid w:val="00FC4012"/>
    <w:rsid w:val="00FC44DD"/>
    <w:rsid w:val="00FC544B"/>
    <w:rsid w:val="00FC54BB"/>
    <w:rsid w:val="00FC5EDF"/>
    <w:rsid w:val="00FC63BC"/>
    <w:rsid w:val="00FC6998"/>
    <w:rsid w:val="00FC7B9D"/>
    <w:rsid w:val="00FD09D6"/>
    <w:rsid w:val="00FD2501"/>
    <w:rsid w:val="00FD2527"/>
    <w:rsid w:val="00FD296D"/>
    <w:rsid w:val="00FD3331"/>
    <w:rsid w:val="00FD34AC"/>
    <w:rsid w:val="00FD3A6F"/>
    <w:rsid w:val="00FD4ABD"/>
    <w:rsid w:val="00FD607D"/>
    <w:rsid w:val="00FD68D1"/>
    <w:rsid w:val="00FD77A3"/>
    <w:rsid w:val="00FD7B45"/>
    <w:rsid w:val="00FE0102"/>
    <w:rsid w:val="00FE0586"/>
    <w:rsid w:val="00FE0B18"/>
    <w:rsid w:val="00FE1610"/>
    <w:rsid w:val="00FE1B8E"/>
    <w:rsid w:val="00FE2E5C"/>
    <w:rsid w:val="00FE34E0"/>
    <w:rsid w:val="00FE3E91"/>
    <w:rsid w:val="00FE4DCF"/>
    <w:rsid w:val="00FE5817"/>
    <w:rsid w:val="00FF0EFD"/>
    <w:rsid w:val="00FF1783"/>
    <w:rsid w:val="00FF19ED"/>
    <w:rsid w:val="00FF1D00"/>
    <w:rsid w:val="00FF3AB9"/>
    <w:rsid w:val="00FF3D5A"/>
    <w:rsid w:val="00FF43D4"/>
    <w:rsid w:val="00FF4A83"/>
    <w:rsid w:val="00FF610F"/>
    <w:rsid w:val="00FF629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DC98D2B"/>
  <w15:docId w15:val="{CB4B7CE9-ED8D-4E87-874B-E9009D530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764C4"/>
  </w:style>
  <w:style w:type="paragraph" w:styleId="Nagwek1">
    <w:name w:val="heading 1"/>
    <w:basedOn w:val="Normalny"/>
    <w:next w:val="Normalny"/>
    <w:link w:val="Nagwek1Znak"/>
    <w:uiPriority w:val="9"/>
    <w:qFormat/>
    <w:rsid w:val="00576410"/>
    <w:pPr>
      <w:keepNext/>
      <w:jc w:val="center"/>
      <w:outlineLvl w:val="0"/>
    </w:pPr>
    <w:rPr>
      <w:b/>
      <w:sz w:val="24"/>
    </w:rPr>
  </w:style>
  <w:style w:type="paragraph" w:styleId="Nagwek2">
    <w:name w:val="heading 2"/>
    <w:basedOn w:val="Normalny"/>
    <w:next w:val="Normalny"/>
    <w:qFormat/>
    <w:rsid w:val="00576410"/>
    <w:pPr>
      <w:keepNext/>
      <w:tabs>
        <w:tab w:val="left" w:pos="426"/>
      </w:tabs>
      <w:suppressAutoHyphens/>
      <w:spacing w:before="120"/>
      <w:jc w:val="center"/>
      <w:outlineLvl w:val="1"/>
    </w:pPr>
    <w:rPr>
      <w:rFonts w:ascii="Arial" w:hAnsi="Arial"/>
      <w:b/>
      <w:sz w:val="28"/>
    </w:rPr>
  </w:style>
  <w:style w:type="paragraph" w:styleId="Nagwek3">
    <w:name w:val="heading 3"/>
    <w:basedOn w:val="Normalny"/>
    <w:next w:val="Normalny"/>
    <w:qFormat/>
    <w:rsid w:val="00576410"/>
    <w:pPr>
      <w:keepNext/>
      <w:ind w:left="284" w:firstLine="850"/>
      <w:outlineLvl w:val="2"/>
    </w:pPr>
    <w:rPr>
      <w:b/>
      <w:sz w:val="24"/>
    </w:rPr>
  </w:style>
  <w:style w:type="paragraph" w:styleId="Nagwek4">
    <w:name w:val="heading 4"/>
    <w:basedOn w:val="Normalny"/>
    <w:next w:val="Normalny"/>
    <w:link w:val="Nagwek4Znak"/>
    <w:qFormat/>
    <w:rsid w:val="00576410"/>
    <w:pPr>
      <w:keepNext/>
      <w:outlineLvl w:val="3"/>
    </w:pPr>
    <w:rPr>
      <w:rFonts w:ascii="Arial" w:hAnsi="Arial"/>
      <w:b/>
      <w:sz w:val="24"/>
    </w:rPr>
  </w:style>
  <w:style w:type="paragraph" w:styleId="Nagwek5">
    <w:name w:val="heading 5"/>
    <w:basedOn w:val="Normalny"/>
    <w:next w:val="Normalny"/>
    <w:qFormat/>
    <w:rsid w:val="00576410"/>
    <w:pPr>
      <w:keepNext/>
      <w:suppressAutoHyphens/>
      <w:spacing w:line="360" w:lineRule="atLeast"/>
      <w:ind w:right="-1"/>
      <w:jc w:val="center"/>
      <w:outlineLvl w:val="4"/>
    </w:pPr>
    <w:rPr>
      <w:rFonts w:ascii="Arial" w:hAnsi="Arial"/>
      <w:b/>
      <w:sz w:val="28"/>
    </w:rPr>
  </w:style>
  <w:style w:type="paragraph" w:styleId="Nagwek6">
    <w:name w:val="heading 6"/>
    <w:basedOn w:val="Normalny"/>
    <w:next w:val="Normalny"/>
    <w:qFormat/>
    <w:rsid w:val="00576410"/>
    <w:pPr>
      <w:keepNext/>
      <w:ind w:left="360"/>
      <w:outlineLvl w:val="5"/>
    </w:pPr>
    <w:rPr>
      <w:rFonts w:ascii="Arial" w:hAnsi="Arial"/>
      <w:b/>
      <w:sz w:val="24"/>
    </w:rPr>
  </w:style>
  <w:style w:type="paragraph" w:styleId="Nagwek7">
    <w:name w:val="heading 7"/>
    <w:basedOn w:val="Normalny"/>
    <w:next w:val="Normalny"/>
    <w:qFormat/>
    <w:rsid w:val="00576410"/>
    <w:pPr>
      <w:keepNext/>
      <w:jc w:val="center"/>
      <w:outlineLvl w:val="6"/>
    </w:pPr>
    <w:rPr>
      <w:rFonts w:ascii="Arial" w:hAnsi="Arial"/>
      <w:sz w:val="24"/>
    </w:rPr>
  </w:style>
  <w:style w:type="paragraph" w:styleId="Nagwek8">
    <w:name w:val="heading 8"/>
    <w:basedOn w:val="Normalny"/>
    <w:next w:val="Normalny"/>
    <w:qFormat/>
    <w:rsid w:val="00576410"/>
    <w:pPr>
      <w:keepNext/>
      <w:outlineLvl w:val="7"/>
    </w:pPr>
    <w:rPr>
      <w:b/>
      <w:color w:val="000000"/>
      <w:sz w:val="16"/>
    </w:rPr>
  </w:style>
  <w:style w:type="paragraph" w:styleId="Nagwek9">
    <w:name w:val="heading 9"/>
    <w:basedOn w:val="Normalny"/>
    <w:next w:val="Normalny"/>
    <w:qFormat/>
    <w:rsid w:val="00576410"/>
    <w:pPr>
      <w:keepNext/>
      <w:shd w:val="pct10" w:color="000000" w:fill="FFFFFF"/>
      <w:spacing w:line="360" w:lineRule="auto"/>
      <w:ind w:firstLine="708"/>
      <w:jc w:val="center"/>
      <w:outlineLvl w:val="8"/>
    </w:pPr>
    <w:rPr>
      <w:rFonts w:ascii="Arial" w:hAnsi="Arial"/>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rsid w:val="00576410"/>
    <w:pPr>
      <w:widowControl w:val="0"/>
      <w:spacing w:before="240"/>
      <w:jc w:val="both"/>
    </w:pPr>
    <w:rPr>
      <w:rFonts w:ascii="Arial" w:hAnsi="Arial"/>
      <w:sz w:val="24"/>
    </w:rPr>
  </w:style>
  <w:style w:type="paragraph" w:customStyle="1" w:styleId="Naglwek2">
    <w:name w:val="Naglówek 2"/>
    <w:basedOn w:val="Normalny"/>
    <w:next w:val="Normalny"/>
    <w:rsid w:val="00576410"/>
    <w:pPr>
      <w:keepNext/>
      <w:widowControl w:val="0"/>
      <w:tabs>
        <w:tab w:val="left" w:pos="576"/>
      </w:tabs>
      <w:overflowPunct w:val="0"/>
      <w:autoSpaceDE w:val="0"/>
      <w:autoSpaceDN w:val="0"/>
      <w:adjustRightInd w:val="0"/>
      <w:ind w:left="576" w:hanging="576"/>
      <w:jc w:val="center"/>
      <w:textAlignment w:val="baseline"/>
    </w:pPr>
    <w:rPr>
      <w:rFonts w:ascii="Arial" w:hAnsi="Arial"/>
      <w:b/>
      <w:sz w:val="28"/>
    </w:rPr>
  </w:style>
  <w:style w:type="paragraph" w:customStyle="1" w:styleId="NaglNwek1">
    <w:name w:val="NaglNwek 1"/>
    <w:basedOn w:val="Normalny"/>
    <w:next w:val="Normalny"/>
    <w:rsid w:val="00576410"/>
    <w:pPr>
      <w:keepNext/>
      <w:spacing w:line="360" w:lineRule="auto"/>
      <w:jc w:val="center"/>
    </w:pPr>
    <w:rPr>
      <w:rFonts w:ascii="Arial" w:hAnsi="Arial"/>
      <w:b/>
      <w:color w:val="000000"/>
      <w:sz w:val="32"/>
    </w:rPr>
  </w:style>
  <w:style w:type="paragraph" w:customStyle="1" w:styleId="Zwykytekst">
    <w:name w:val="Zwyk?y tekst"/>
    <w:basedOn w:val="Normalny"/>
    <w:rsid w:val="00576410"/>
    <w:pPr>
      <w:overflowPunct w:val="0"/>
      <w:autoSpaceDE w:val="0"/>
      <w:autoSpaceDN w:val="0"/>
      <w:adjustRightInd w:val="0"/>
      <w:textAlignment w:val="baseline"/>
    </w:pPr>
    <w:rPr>
      <w:rFonts w:ascii="Courier New" w:hAnsi="Courier New"/>
    </w:rPr>
  </w:style>
  <w:style w:type="paragraph" w:customStyle="1" w:styleId="Tekstpodstawowy21">
    <w:name w:val="Tekst podstawowy 21"/>
    <w:basedOn w:val="Normalny"/>
    <w:rsid w:val="00576410"/>
    <w:pPr>
      <w:spacing w:line="360" w:lineRule="atLeast"/>
      <w:jc w:val="both"/>
    </w:pPr>
    <w:rPr>
      <w:rFonts w:ascii="Arial" w:hAnsi="Arial"/>
      <w:b/>
      <w:i/>
      <w:sz w:val="24"/>
    </w:rPr>
  </w:style>
  <w:style w:type="paragraph" w:customStyle="1" w:styleId="Nagwek50">
    <w:name w:val="Nag?—wek 5"/>
    <w:basedOn w:val="Normalny"/>
    <w:next w:val="Normalny"/>
    <w:rsid w:val="00576410"/>
    <w:pPr>
      <w:keepNext/>
      <w:jc w:val="center"/>
    </w:pPr>
    <w:rPr>
      <w:b/>
      <w:sz w:val="28"/>
    </w:rPr>
  </w:style>
  <w:style w:type="paragraph" w:customStyle="1" w:styleId="pkt">
    <w:name w:val="pkt"/>
    <w:basedOn w:val="Normalny"/>
    <w:rsid w:val="00576410"/>
    <w:pPr>
      <w:spacing w:before="60" w:after="60"/>
      <w:ind w:left="851" w:hanging="295"/>
      <w:jc w:val="both"/>
    </w:pPr>
    <w:rPr>
      <w:sz w:val="24"/>
    </w:rPr>
  </w:style>
  <w:style w:type="paragraph" w:styleId="Tytu">
    <w:name w:val="Title"/>
    <w:basedOn w:val="Normalny"/>
    <w:qFormat/>
    <w:rsid w:val="00576410"/>
    <w:pPr>
      <w:ind w:right="-16"/>
      <w:jc w:val="center"/>
    </w:pPr>
    <w:rPr>
      <w:b/>
      <w:sz w:val="32"/>
    </w:rPr>
  </w:style>
  <w:style w:type="paragraph" w:styleId="Podtytu">
    <w:name w:val="Subtitle"/>
    <w:basedOn w:val="Normalny"/>
    <w:qFormat/>
    <w:rsid w:val="00576410"/>
    <w:pPr>
      <w:spacing w:after="60"/>
      <w:jc w:val="center"/>
      <w:outlineLvl w:val="1"/>
    </w:pPr>
    <w:rPr>
      <w:rFonts w:ascii="Arial" w:hAnsi="Arial"/>
      <w:sz w:val="24"/>
    </w:rPr>
  </w:style>
  <w:style w:type="paragraph" w:styleId="Nagwek">
    <w:name w:val="header"/>
    <w:basedOn w:val="Normalny"/>
    <w:link w:val="NagwekZnak"/>
    <w:rsid w:val="00576410"/>
    <w:pPr>
      <w:tabs>
        <w:tab w:val="center" w:pos="4536"/>
        <w:tab w:val="right" w:pos="9072"/>
      </w:tabs>
    </w:pPr>
    <w:rPr>
      <w:rFonts w:ascii="Arial" w:hAnsi="Arial"/>
      <w:sz w:val="24"/>
    </w:rPr>
  </w:style>
  <w:style w:type="paragraph" w:styleId="Stopka">
    <w:name w:val="footer"/>
    <w:basedOn w:val="Normalny"/>
    <w:link w:val="StopkaZnak"/>
    <w:uiPriority w:val="99"/>
    <w:rsid w:val="00576410"/>
    <w:pPr>
      <w:tabs>
        <w:tab w:val="center" w:pos="4536"/>
        <w:tab w:val="right" w:pos="9072"/>
      </w:tabs>
    </w:pPr>
    <w:rPr>
      <w:sz w:val="26"/>
    </w:rPr>
  </w:style>
  <w:style w:type="paragraph" w:styleId="Tekstpodstawowy2">
    <w:name w:val="Body Text 2"/>
    <w:basedOn w:val="Normalny"/>
    <w:rsid w:val="00576410"/>
    <w:rPr>
      <w:sz w:val="24"/>
    </w:rPr>
  </w:style>
  <w:style w:type="paragraph" w:styleId="Lista">
    <w:name w:val="List"/>
    <w:basedOn w:val="Normalny"/>
    <w:rsid w:val="00576410"/>
    <w:pPr>
      <w:overflowPunct w:val="0"/>
      <w:autoSpaceDE w:val="0"/>
      <w:autoSpaceDN w:val="0"/>
      <w:adjustRightInd w:val="0"/>
      <w:ind w:left="360" w:hanging="360"/>
      <w:textAlignment w:val="baseline"/>
    </w:pPr>
    <w:rPr>
      <w:rFonts w:ascii="Arial" w:hAnsi="Arial"/>
      <w:sz w:val="24"/>
    </w:rPr>
  </w:style>
  <w:style w:type="paragraph" w:styleId="Tekstpodstawowywcity">
    <w:name w:val="Body Text Indent"/>
    <w:basedOn w:val="Normalny"/>
    <w:rsid w:val="00576410"/>
    <w:pPr>
      <w:ind w:left="2552" w:hanging="2126"/>
    </w:pPr>
    <w:rPr>
      <w:sz w:val="24"/>
    </w:rPr>
  </w:style>
  <w:style w:type="paragraph" w:styleId="Tekstpodstawowy3">
    <w:name w:val="Body Text 3"/>
    <w:basedOn w:val="Normalny"/>
    <w:rsid w:val="00576410"/>
    <w:rPr>
      <w:rFonts w:ascii="Arial" w:hAnsi="Arial"/>
      <w:sz w:val="32"/>
    </w:rPr>
  </w:style>
  <w:style w:type="character" w:styleId="Hipercze">
    <w:name w:val="Hyperlink"/>
    <w:qFormat/>
    <w:rsid w:val="00576410"/>
    <w:rPr>
      <w:color w:val="0000FF"/>
      <w:u w:val="single"/>
    </w:rPr>
  </w:style>
  <w:style w:type="paragraph" w:customStyle="1" w:styleId="pkt1">
    <w:name w:val="pkt1"/>
    <w:basedOn w:val="pkt"/>
    <w:rsid w:val="00576410"/>
    <w:pPr>
      <w:ind w:left="850" w:hanging="425"/>
    </w:pPr>
  </w:style>
  <w:style w:type="paragraph" w:styleId="Tekstblokowy">
    <w:name w:val="Block Text"/>
    <w:basedOn w:val="Normalny"/>
    <w:rsid w:val="00576410"/>
    <w:pPr>
      <w:suppressAutoHyphens/>
      <w:spacing w:before="120"/>
      <w:ind w:left="426" w:right="-1"/>
      <w:jc w:val="both"/>
    </w:pPr>
    <w:rPr>
      <w:rFonts w:ascii="Arial" w:hAnsi="Arial"/>
      <w:sz w:val="24"/>
    </w:rPr>
  </w:style>
  <w:style w:type="paragraph" w:styleId="Tekstpodstawowy">
    <w:name w:val="Body Text"/>
    <w:basedOn w:val="Normalny"/>
    <w:link w:val="TekstpodstawowyZnak"/>
    <w:uiPriority w:val="99"/>
    <w:rsid w:val="00576410"/>
    <w:rPr>
      <w:i/>
      <w:sz w:val="24"/>
    </w:rPr>
  </w:style>
  <w:style w:type="character" w:styleId="Numerstrony">
    <w:name w:val="page number"/>
    <w:basedOn w:val="Domylnaczcionkaakapitu"/>
    <w:rsid w:val="00576410"/>
  </w:style>
  <w:style w:type="paragraph" w:styleId="Spistreci1">
    <w:name w:val="toc 1"/>
    <w:basedOn w:val="Normalny"/>
    <w:next w:val="Normalny"/>
    <w:autoRedefine/>
    <w:uiPriority w:val="39"/>
    <w:rsid w:val="00116942"/>
    <w:pPr>
      <w:tabs>
        <w:tab w:val="right" w:leader="hyphen" w:pos="10196"/>
      </w:tabs>
      <w:spacing w:before="120"/>
      <w:ind w:right="-567"/>
      <w:jc w:val="both"/>
    </w:pPr>
    <w:rPr>
      <w:b/>
      <w:caps/>
      <w:noProof/>
    </w:rPr>
  </w:style>
  <w:style w:type="paragraph" w:styleId="Spistreci2">
    <w:name w:val="toc 2"/>
    <w:basedOn w:val="Normalny"/>
    <w:next w:val="Normalny"/>
    <w:autoRedefine/>
    <w:semiHidden/>
    <w:rsid w:val="00576410"/>
    <w:pPr>
      <w:ind w:left="200"/>
    </w:pPr>
    <w:rPr>
      <w:smallCaps/>
    </w:rPr>
  </w:style>
  <w:style w:type="paragraph" w:styleId="Spistreci3">
    <w:name w:val="toc 3"/>
    <w:basedOn w:val="Normalny"/>
    <w:next w:val="Normalny"/>
    <w:autoRedefine/>
    <w:semiHidden/>
    <w:rsid w:val="00576410"/>
    <w:pPr>
      <w:ind w:left="400"/>
    </w:pPr>
    <w:rPr>
      <w:i/>
    </w:rPr>
  </w:style>
  <w:style w:type="paragraph" w:styleId="Spistreci4">
    <w:name w:val="toc 4"/>
    <w:basedOn w:val="Normalny"/>
    <w:next w:val="Normalny"/>
    <w:autoRedefine/>
    <w:semiHidden/>
    <w:rsid w:val="00576410"/>
    <w:pPr>
      <w:ind w:left="600"/>
    </w:pPr>
    <w:rPr>
      <w:sz w:val="18"/>
    </w:rPr>
  </w:style>
  <w:style w:type="paragraph" w:styleId="Spistreci5">
    <w:name w:val="toc 5"/>
    <w:basedOn w:val="Normalny"/>
    <w:next w:val="Normalny"/>
    <w:autoRedefine/>
    <w:semiHidden/>
    <w:rsid w:val="00576410"/>
    <w:pPr>
      <w:ind w:left="800"/>
    </w:pPr>
    <w:rPr>
      <w:sz w:val="18"/>
    </w:rPr>
  </w:style>
  <w:style w:type="paragraph" w:styleId="Spistreci6">
    <w:name w:val="toc 6"/>
    <w:basedOn w:val="Normalny"/>
    <w:next w:val="Normalny"/>
    <w:autoRedefine/>
    <w:semiHidden/>
    <w:rsid w:val="00576410"/>
    <w:pPr>
      <w:ind w:left="1000"/>
    </w:pPr>
    <w:rPr>
      <w:sz w:val="18"/>
    </w:rPr>
  </w:style>
  <w:style w:type="paragraph" w:styleId="Spistreci7">
    <w:name w:val="toc 7"/>
    <w:basedOn w:val="Normalny"/>
    <w:next w:val="Normalny"/>
    <w:autoRedefine/>
    <w:semiHidden/>
    <w:rsid w:val="00576410"/>
    <w:pPr>
      <w:ind w:left="1200"/>
    </w:pPr>
    <w:rPr>
      <w:sz w:val="18"/>
    </w:rPr>
  </w:style>
  <w:style w:type="paragraph" w:styleId="Spistreci8">
    <w:name w:val="toc 8"/>
    <w:basedOn w:val="Normalny"/>
    <w:next w:val="Normalny"/>
    <w:autoRedefine/>
    <w:semiHidden/>
    <w:rsid w:val="00576410"/>
    <w:pPr>
      <w:ind w:left="1400"/>
    </w:pPr>
    <w:rPr>
      <w:sz w:val="18"/>
    </w:rPr>
  </w:style>
  <w:style w:type="paragraph" w:styleId="Spistreci9">
    <w:name w:val="toc 9"/>
    <w:basedOn w:val="Normalny"/>
    <w:next w:val="Normalny"/>
    <w:autoRedefine/>
    <w:semiHidden/>
    <w:rsid w:val="00576410"/>
    <w:pPr>
      <w:ind w:left="1600"/>
    </w:pPr>
    <w:rPr>
      <w:sz w:val="18"/>
    </w:rPr>
  </w:style>
  <w:style w:type="paragraph" w:styleId="Tekstprzypisudolnego">
    <w:name w:val="footnote text"/>
    <w:basedOn w:val="Normalny"/>
    <w:semiHidden/>
    <w:rsid w:val="00576410"/>
  </w:style>
  <w:style w:type="paragraph" w:styleId="Tekstpodstawowywcity3">
    <w:name w:val="Body Text Indent 3"/>
    <w:basedOn w:val="Normalny"/>
    <w:link w:val="Tekstpodstawowywcity3Znak"/>
    <w:uiPriority w:val="99"/>
    <w:rsid w:val="00576410"/>
    <w:pPr>
      <w:suppressAutoHyphens/>
      <w:spacing w:line="360" w:lineRule="atLeast"/>
      <w:ind w:left="426"/>
      <w:jc w:val="both"/>
    </w:pPr>
    <w:rPr>
      <w:rFonts w:ascii="Arial" w:hAnsi="Arial"/>
      <w:sz w:val="24"/>
    </w:rPr>
  </w:style>
  <w:style w:type="character" w:styleId="UyteHipercze">
    <w:name w:val="FollowedHyperlink"/>
    <w:rsid w:val="00576410"/>
    <w:rPr>
      <w:color w:val="800080"/>
      <w:u w:val="single"/>
    </w:rPr>
  </w:style>
  <w:style w:type="character" w:styleId="Odwoaniedokomentarza">
    <w:name w:val="annotation reference"/>
    <w:semiHidden/>
    <w:rsid w:val="00576410"/>
    <w:rPr>
      <w:sz w:val="16"/>
    </w:rPr>
  </w:style>
  <w:style w:type="paragraph" w:styleId="Tekstkomentarza">
    <w:name w:val="annotation text"/>
    <w:basedOn w:val="Normalny"/>
    <w:link w:val="TekstkomentarzaZnak"/>
    <w:semiHidden/>
    <w:rsid w:val="00576410"/>
  </w:style>
  <w:style w:type="paragraph" w:styleId="Tekstpodstawowywcity2">
    <w:name w:val="Body Text Indent 2"/>
    <w:basedOn w:val="Normalny"/>
    <w:link w:val="Tekstpodstawowywcity2Znak"/>
    <w:rsid w:val="00576410"/>
    <w:pPr>
      <w:suppressAutoHyphens/>
      <w:spacing w:before="120"/>
      <w:ind w:left="426" w:hanging="426"/>
      <w:jc w:val="both"/>
    </w:pPr>
    <w:rPr>
      <w:rFonts w:ascii="Arial" w:hAnsi="Arial"/>
      <w:sz w:val="24"/>
    </w:rPr>
  </w:style>
  <w:style w:type="table" w:styleId="Tabela-Siatka">
    <w:name w:val="Table Grid"/>
    <w:basedOn w:val="Standardowy"/>
    <w:rsid w:val="00A81C5F"/>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rsid w:val="007B1095"/>
    <w:pPr>
      <w:spacing w:before="100" w:beforeAutospacing="1" w:after="100" w:afterAutospacing="1"/>
    </w:pPr>
    <w:rPr>
      <w:sz w:val="24"/>
      <w:szCs w:val="24"/>
    </w:rPr>
  </w:style>
  <w:style w:type="paragraph" w:customStyle="1" w:styleId="Default">
    <w:name w:val="Default"/>
    <w:rsid w:val="0021295A"/>
    <w:pPr>
      <w:autoSpaceDE w:val="0"/>
      <w:autoSpaceDN w:val="0"/>
      <w:adjustRightInd w:val="0"/>
    </w:pPr>
    <w:rPr>
      <w:color w:val="000000"/>
      <w:sz w:val="24"/>
      <w:szCs w:val="24"/>
    </w:rPr>
  </w:style>
  <w:style w:type="character" w:styleId="Pogrubienie">
    <w:name w:val="Strong"/>
    <w:uiPriority w:val="22"/>
    <w:qFormat/>
    <w:rsid w:val="0033624D"/>
    <w:rPr>
      <w:b/>
      <w:bCs/>
    </w:rPr>
  </w:style>
  <w:style w:type="paragraph" w:customStyle="1" w:styleId="Standard">
    <w:name w:val="Standard"/>
    <w:rsid w:val="00684BD8"/>
    <w:pPr>
      <w:widowControl w:val="0"/>
      <w:autoSpaceDE w:val="0"/>
      <w:autoSpaceDN w:val="0"/>
      <w:adjustRightInd w:val="0"/>
    </w:pPr>
    <w:rPr>
      <w:sz w:val="24"/>
      <w:szCs w:val="24"/>
    </w:rPr>
  </w:style>
  <w:style w:type="character" w:customStyle="1" w:styleId="Nagwek4Znak">
    <w:name w:val="Nagłówek 4 Znak"/>
    <w:link w:val="Nagwek4"/>
    <w:rsid w:val="00E627AD"/>
    <w:rPr>
      <w:rFonts w:ascii="Arial" w:hAnsi="Arial"/>
      <w:b/>
      <w:sz w:val="24"/>
    </w:rPr>
  </w:style>
  <w:style w:type="paragraph" w:styleId="Tekstdymka">
    <w:name w:val="Balloon Text"/>
    <w:basedOn w:val="Normalny"/>
    <w:link w:val="TekstdymkaZnak"/>
    <w:rsid w:val="00F02CEA"/>
    <w:rPr>
      <w:rFonts w:ascii="Tahoma" w:hAnsi="Tahoma"/>
      <w:sz w:val="16"/>
      <w:szCs w:val="16"/>
    </w:rPr>
  </w:style>
  <w:style w:type="character" w:customStyle="1" w:styleId="TekstdymkaZnak">
    <w:name w:val="Tekst dymka Znak"/>
    <w:link w:val="Tekstdymka"/>
    <w:rsid w:val="00F02CEA"/>
    <w:rPr>
      <w:rFonts w:ascii="Tahoma" w:hAnsi="Tahoma" w:cs="Tahoma"/>
      <w:sz w:val="16"/>
      <w:szCs w:val="16"/>
    </w:rPr>
  </w:style>
  <w:style w:type="paragraph" w:styleId="Tematkomentarza">
    <w:name w:val="annotation subject"/>
    <w:basedOn w:val="Tekstkomentarza"/>
    <w:next w:val="Tekstkomentarza"/>
    <w:link w:val="TematkomentarzaZnak"/>
    <w:rsid w:val="00F02CEA"/>
    <w:rPr>
      <w:b/>
      <w:bCs/>
    </w:rPr>
  </w:style>
  <w:style w:type="character" w:customStyle="1" w:styleId="TekstkomentarzaZnak">
    <w:name w:val="Tekst komentarza Znak"/>
    <w:basedOn w:val="Domylnaczcionkaakapitu"/>
    <w:link w:val="Tekstkomentarza"/>
    <w:semiHidden/>
    <w:rsid w:val="00F02CEA"/>
  </w:style>
  <w:style w:type="character" w:customStyle="1" w:styleId="TematkomentarzaZnak">
    <w:name w:val="Temat komentarza Znak"/>
    <w:basedOn w:val="TekstkomentarzaZnak"/>
    <w:link w:val="Tematkomentarza"/>
    <w:rsid w:val="00F02CEA"/>
  </w:style>
  <w:style w:type="character" w:customStyle="1" w:styleId="StopkaZnak">
    <w:name w:val="Stopka Znak"/>
    <w:link w:val="Stopka"/>
    <w:uiPriority w:val="99"/>
    <w:rsid w:val="00F7201F"/>
    <w:rPr>
      <w:sz w:val="26"/>
    </w:rPr>
  </w:style>
  <w:style w:type="paragraph" w:styleId="Akapitzlist">
    <w:name w:val="List Paragraph"/>
    <w:aliases w:val="L1,Numerowanie,List Paragraph,2 heading,A_wyliczenie,K-P_odwolanie,Akapit z listą5,maz_wyliczenie,opis dzialania,CW_Lista,Podsis rysunku,Akapit z listą numerowaną,Akapit z listą 1,BulletC,Wyliczanie,Obiekt,normalny tekst,Akapit z listą31"/>
    <w:basedOn w:val="Normalny"/>
    <w:link w:val="AkapitzlistZnak"/>
    <w:uiPriority w:val="1"/>
    <w:qFormat/>
    <w:rsid w:val="00F53159"/>
    <w:pPr>
      <w:ind w:left="720"/>
      <w:contextualSpacing/>
    </w:pPr>
  </w:style>
  <w:style w:type="character" w:customStyle="1" w:styleId="NagwekZnak">
    <w:name w:val="Nagłówek Znak"/>
    <w:link w:val="Nagwek"/>
    <w:rsid w:val="002F4283"/>
    <w:rPr>
      <w:rFonts w:ascii="Arial" w:hAnsi="Arial"/>
      <w:sz w:val="24"/>
    </w:rPr>
  </w:style>
  <w:style w:type="paragraph" w:customStyle="1" w:styleId="List23">
    <w:name w:val="List 23"/>
    <w:basedOn w:val="Normalny"/>
    <w:semiHidden/>
    <w:rsid w:val="00C33CA8"/>
    <w:pPr>
      <w:tabs>
        <w:tab w:val="num" w:pos="360"/>
      </w:tabs>
    </w:pPr>
  </w:style>
  <w:style w:type="character" w:customStyle="1" w:styleId="txt-new">
    <w:name w:val="txt-new"/>
    <w:basedOn w:val="Domylnaczcionkaakapitu"/>
    <w:rsid w:val="002061B9"/>
  </w:style>
  <w:style w:type="character" w:customStyle="1" w:styleId="tabulatory">
    <w:name w:val="tabulatory"/>
    <w:basedOn w:val="Domylnaczcionkaakapitu"/>
    <w:rsid w:val="001245AB"/>
  </w:style>
  <w:style w:type="paragraph" w:styleId="Zwykytekst0">
    <w:name w:val="Plain Text"/>
    <w:basedOn w:val="Normalny"/>
    <w:link w:val="ZwykytekstZnak"/>
    <w:uiPriority w:val="99"/>
    <w:rsid w:val="00F14C6C"/>
    <w:rPr>
      <w:rFonts w:ascii="Courier New" w:hAnsi="Courier New" w:cs="Courier New"/>
    </w:rPr>
  </w:style>
  <w:style w:type="character" w:customStyle="1" w:styleId="ZwykytekstZnak">
    <w:name w:val="Zwykły tekst Znak"/>
    <w:basedOn w:val="Domylnaczcionkaakapitu"/>
    <w:link w:val="Zwykytekst0"/>
    <w:uiPriority w:val="99"/>
    <w:rsid w:val="00F14C6C"/>
    <w:rPr>
      <w:rFonts w:ascii="Courier New" w:hAnsi="Courier New" w:cs="Courier New"/>
    </w:rPr>
  </w:style>
  <w:style w:type="character" w:customStyle="1" w:styleId="f41">
    <w:name w:val="f41"/>
    <w:basedOn w:val="Domylnaczcionkaakapitu"/>
    <w:rsid w:val="00840B70"/>
    <w:rPr>
      <w:rFonts w:ascii="Times New Roman" w:hAnsi="Times New Roman" w:cs="Times New Roman" w:hint="default"/>
      <w:color w:val="000000"/>
      <w:sz w:val="24"/>
      <w:szCs w:val="24"/>
    </w:rPr>
  </w:style>
  <w:style w:type="character" w:customStyle="1" w:styleId="TekstpodstawowyZnak">
    <w:name w:val="Tekst podstawowy Znak"/>
    <w:link w:val="Tekstpodstawowy"/>
    <w:uiPriority w:val="99"/>
    <w:locked/>
    <w:rsid w:val="00D615EC"/>
    <w:rPr>
      <w:i/>
      <w:sz w:val="24"/>
    </w:rPr>
  </w:style>
  <w:style w:type="character" w:customStyle="1" w:styleId="Tekstpodstawowywcity3Znak">
    <w:name w:val="Tekst podstawowy wcięty 3 Znak"/>
    <w:link w:val="Tekstpodstawowywcity3"/>
    <w:uiPriority w:val="99"/>
    <w:locked/>
    <w:rsid w:val="00D615EC"/>
    <w:rPr>
      <w:rFonts w:ascii="Arial" w:hAnsi="Arial"/>
      <w:sz w:val="24"/>
    </w:rPr>
  </w:style>
  <w:style w:type="paragraph" w:customStyle="1" w:styleId="divparagraph">
    <w:name w:val="div.paragraph"/>
    <w:uiPriority w:val="99"/>
    <w:rsid w:val="00BD34F6"/>
    <w:pPr>
      <w:widowControl w:val="0"/>
      <w:autoSpaceDE w:val="0"/>
      <w:autoSpaceDN w:val="0"/>
      <w:adjustRightInd w:val="0"/>
      <w:spacing w:line="40" w:lineRule="atLeast"/>
    </w:pPr>
    <w:rPr>
      <w:rFonts w:ascii="Helvetica" w:eastAsiaTheme="minorEastAsia" w:hAnsi="Helvetica" w:cs="Helvetica"/>
      <w:color w:val="000000"/>
      <w:sz w:val="18"/>
      <w:szCs w:val="18"/>
    </w:rPr>
  </w:style>
  <w:style w:type="character" w:customStyle="1" w:styleId="Nagwek1Znak">
    <w:name w:val="Nagłówek 1 Znak"/>
    <w:basedOn w:val="Domylnaczcionkaakapitu"/>
    <w:link w:val="Nagwek1"/>
    <w:uiPriority w:val="9"/>
    <w:rsid w:val="00306521"/>
    <w:rPr>
      <w:b/>
      <w:sz w:val="24"/>
    </w:rPr>
  </w:style>
  <w:style w:type="character" w:customStyle="1" w:styleId="tekstdokbold">
    <w:name w:val="tekst dok. bold"/>
    <w:rsid w:val="00806914"/>
    <w:rPr>
      <w:b/>
    </w:rPr>
  </w:style>
  <w:style w:type="paragraph" w:customStyle="1" w:styleId="p">
    <w:name w:val="p"/>
    <w:rsid w:val="00806914"/>
    <w:pPr>
      <w:suppressAutoHyphens/>
      <w:spacing w:line="252" w:lineRule="auto"/>
    </w:pPr>
    <w:rPr>
      <w:rFonts w:ascii="Arial Narrow" w:eastAsia="Arial Narrow" w:hAnsi="Arial Narrow" w:cs="Arial Narrow"/>
      <w:kern w:val="1"/>
      <w:sz w:val="22"/>
      <w:szCs w:val="22"/>
      <w:lang w:eastAsia="ar-SA"/>
    </w:rPr>
  </w:style>
  <w:style w:type="character" w:customStyle="1" w:styleId="Teksttreci2">
    <w:name w:val="Tekst treści (2)_"/>
    <w:basedOn w:val="Domylnaczcionkaakapitu"/>
    <w:link w:val="Teksttreci20"/>
    <w:rsid w:val="0015395D"/>
    <w:rPr>
      <w:rFonts w:ascii="Calibri" w:eastAsia="Calibri" w:hAnsi="Calibri" w:cs="Calibri"/>
      <w:sz w:val="22"/>
      <w:szCs w:val="22"/>
      <w:shd w:val="clear" w:color="auto" w:fill="FFFFFF"/>
    </w:rPr>
  </w:style>
  <w:style w:type="paragraph" w:customStyle="1" w:styleId="Teksttreci20">
    <w:name w:val="Tekst treści (2)"/>
    <w:basedOn w:val="Normalny"/>
    <w:link w:val="Teksttreci2"/>
    <w:rsid w:val="0015395D"/>
    <w:pPr>
      <w:widowControl w:val="0"/>
      <w:shd w:val="clear" w:color="auto" w:fill="FFFFFF"/>
      <w:spacing w:line="0" w:lineRule="atLeast"/>
      <w:ind w:hanging="700"/>
      <w:jc w:val="right"/>
    </w:pPr>
    <w:rPr>
      <w:rFonts w:ascii="Calibri" w:eastAsia="Calibri" w:hAnsi="Calibri" w:cs="Calibri"/>
      <w:sz w:val="22"/>
      <w:szCs w:val="22"/>
    </w:rPr>
  </w:style>
  <w:style w:type="table" w:customStyle="1" w:styleId="TableGrid">
    <w:name w:val="TableGrid"/>
    <w:rsid w:val="006717F8"/>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Teksttreci3Bezkursywy">
    <w:name w:val="Tekst treści (3) + Bez kursywy"/>
    <w:basedOn w:val="Domylnaczcionkaakapitu"/>
    <w:rsid w:val="00A50172"/>
    <w:rPr>
      <w:rFonts w:ascii="Calibri" w:eastAsia="Calibri" w:hAnsi="Calibri" w:cs="Calibri"/>
      <w:b w:val="0"/>
      <w:bCs w:val="0"/>
      <w:i/>
      <w:iCs/>
      <w:smallCaps w:val="0"/>
      <w:strike w:val="0"/>
      <w:color w:val="000000"/>
      <w:spacing w:val="0"/>
      <w:w w:val="100"/>
      <w:position w:val="0"/>
      <w:sz w:val="22"/>
      <w:szCs w:val="22"/>
      <w:u w:val="none"/>
      <w:lang w:val="pl-PL" w:eastAsia="pl-PL" w:bidi="pl-PL"/>
    </w:rPr>
  </w:style>
  <w:style w:type="character" w:customStyle="1" w:styleId="Tekstpodstawowywcity2Znak">
    <w:name w:val="Tekst podstawowy wcięty 2 Znak"/>
    <w:link w:val="Tekstpodstawowywcity2"/>
    <w:rsid w:val="001F343E"/>
    <w:rPr>
      <w:rFonts w:ascii="Arial" w:hAnsi="Arial"/>
      <w:sz w:val="24"/>
    </w:rPr>
  </w:style>
  <w:style w:type="character" w:styleId="Odwoanieprzypisudolnego">
    <w:name w:val="footnote reference"/>
    <w:basedOn w:val="Domylnaczcionkaakapitu"/>
    <w:semiHidden/>
    <w:unhideWhenUsed/>
    <w:rsid w:val="00895943"/>
    <w:rPr>
      <w:vertAlign w:val="superscript"/>
    </w:rPr>
  </w:style>
  <w:style w:type="paragraph" w:customStyle="1" w:styleId="divpoint">
    <w:name w:val="div.point"/>
    <w:uiPriority w:val="99"/>
    <w:rsid w:val="00727F39"/>
    <w:pPr>
      <w:widowControl w:val="0"/>
      <w:autoSpaceDE w:val="0"/>
      <w:autoSpaceDN w:val="0"/>
      <w:adjustRightInd w:val="0"/>
      <w:spacing w:line="40" w:lineRule="atLeast"/>
    </w:pPr>
    <w:rPr>
      <w:rFonts w:ascii="Helvetica" w:eastAsiaTheme="minorEastAsia" w:hAnsi="Helvetica" w:cs="Helvetica"/>
      <w:color w:val="000000"/>
      <w:sz w:val="18"/>
      <w:szCs w:val="18"/>
    </w:rPr>
  </w:style>
  <w:style w:type="character" w:customStyle="1" w:styleId="Nagwek30">
    <w:name w:val="Nagłówek #3_"/>
    <w:basedOn w:val="Domylnaczcionkaakapitu"/>
    <w:link w:val="Nagwek31"/>
    <w:rsid w:val="009F7702"/>
    <w:rPr>
      <w:rFonts w:ascii="Arial" w:eastAsia="Arial" w:hAnsi="Arial" w:cs="Arial"/>
      <w:sz w:val="19"/>
      <w:szCs w:val="19"/>
      <w:shd w:val="clear" w:color="auto" w:fill="FFFFFF"/>
    </w:rPr>
  </w:style>
  <w:style w:type="character" w:customStyle="1" w:styleId="Teksttreci5">
    <w:name w:val="Tekst treści (5)_"/>
    <w:basedOn w:val="Domylnaczcionkaakapitu"/>
    <w:link w:val="Teksttreci50"/>
    <w:rsid w:val="009F7702"/>
    <w:rPr>
      <w:rFonts w:ascii="Arial" w:eastAsia="Arial" w:hAnsi="Arial" w:cs="Arial"/>
      <w:i/>
      <w:iCs/>
      <w:sz w:val="18"/>
      <w:szCs w:val="18"/>
      <w:shd w:val="clear" w:color="auto" w:fill="FFFFFF"/>
    </w:rPr>
  </w:style>
  <w:style w:type="paragraph" w:customStyle="1" w:styleId="Nagwek31">
    <w:name w:val="Nagłówek #3"/>
    <w:basedOn w:val="Normalny"/>
    <w:link w:val="Nagwek30"/>
    <w:rsid w:val="009F7702"/>
    <w:pPr>
      <w:widowControl w:val="0"/>
      <w:shd w:val="clear" w:color="auto" w:fill="FFFFFF"/>
      <w:spacing w:line="0" w:lineRule="atLeast"/>
      <w:ind w:hanging="980"/>
      <w:jc w:val="both"/>
      <w:outlineLvl w:val="2"/>
    </w:pPr>
    <w:rPr>
      <w:rFonts w:ascii="Arial" w:eastAsia="Arial" w:hAnsi="Arial" w:cs="Arial"/>
      <w:sz w:val="19"/>
      <w:szCs w:val="19"/>
    </w:rPr>
  </w:style>
  <w:style w:type="paragraph" w:customStyle="1" w:styleId="Teksttreci50">
    <w:name w:val="Tekst treści (5)"/>
    <w:basedOn w:val="Normalny"/>
    <w:link w:val="Teksttreci5"/>
    <w:rsid w:val="009F7702"/>
    <w:pPr>
      <w:widowControl w:val="0"/>
      <w:shd w:val="clear" w:color="auto" w:fill="FFFFFF"/>
      <w:spacing w:line="307" w:lineRule="exact"/>
      <w:ind w:hanging="440"/>
    </w:pPr>
    <w:rPr>
      <w:rFonts w:ascii="Arial" w:eastAsia="Arial" w:hAnsi="Arial" w:cs="Arial"/>
      <w:i/>
      <w:iCs/>
      <w:sz w:val="18"/>
      <w:szCs w:val="18"/>
    </w:rPr>
  </w:style>
  <w:style w:type="character" w:customStyle="1" w:styleId="AkapitzlistZnak">
    <w:name w:val="Akapit z listą Znak"/>
    <w:aliases w:val="L1 Znak,Numerowanie Znak,List Paragraph Znak,2 heading Znak,A_wyliczenie Znak,K-P_odwolanie Znak,Akapit z listą5 Znak,maz_wyliczenie Znak,opis dzialania Znak,CW_Lista Znak,Podsis rysunku Znak,Akapit z listą numerowaną Znak"/>
    <w:link w:val="Akapitzlist"/>
    <w:uiPriority w:val="1"/>
    <w:qFormat/>
    <w:locked/>
    <w:rsid w:val="00BC73C0"/>
  </w:style>
  <w:style w:type="paragraph" w:customStyle="1" w:styleId="Teksttreci21">
    <w:name w:val="Tekst treści (2)1"/>
    <w:basedOn w:val="Normalny"/>
    <w:rsid w:val="00142558"/>
    <w:pPr>
      <w:widowControl w:val="0"/>
      <w:shd w:val="clear" w:color="auto" w:fill="FFFFFF"/>
      <w:spacing w:before="120" w:after="480" w:line="457" w:lineRule="exact"/>
      <w:ind w:hanging="660"/>
      <w:jc w:val="center"/>
    </w:pPr>
    <w:rPr>
      <w:rFonts w:ascii="Arial" w:eastAsiaTheme="minorHAnsi" w:hAnsi="Arial" w:cs="Arial"/>
      <w:sz w:val="22"/>
      <w:szCs w:val="22"/>
      <w:lang w:eastAsia="en-US"/>
    </w:rPr>
  </w:style>
  <w:style w:type="character" w:customStyle="1" w:styleId="markedcontent">
    <w:name w:val="markedcontent"/>
    <w:basedOn w:val="Domylnaczcionkaakapitu"/>
    <w:rsid w:val="00502E35"/>
  </w:style>
  <w:style w:type="paragraph" w:customStyle="1" w:styleId="Standarduser">
    <w:name w:val="Standard (user)"/>
    <w:rsid w:val="002649EB"/>
    <w:pPr>
      <w:widowControl w:val="0"/>
      <w:suppressAutoHyphens/>
      <w:textAlignment w:val="baseline"/>
    </w:pPr>
    <w:rPr>
      <w:rFonts w:eastAsia="Lucida Sans Unicode" w:cs="Tahoma"/>
      <w:color w:val="000000"/>
      <w:kern w:val="1"/>
      <w:sz w:val="24"/>
      <w:szCs w:val="24"/>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330431">
      <w:bodyDiv w:val="1"/>
      <w:marLeft w:val="0"/>
      <w:marRight w:val="0"/>
      <w:marTop w:val="0"/>
      <w:marBottom w:val="0"/>
      <w:divBdr>
        <w:top w:val="none" w:sz="0" w:space="0" w:color="auto"/>
        <w:left w:val="none" w:sz="0" w:space="0" w:color="auto"/>
        <w:bottom w:val="none" w:sz="0" w:space="0" w:color="auto"/>
        <w:right w:val="none" w:sz="0" w:space="0" w:color="auto"/>
      </w:divBdr>
    </w:div>
    <w:div w:id="322198718">
      <w:bodyDiv w:val="1"/>
      <w:marLeft w:val="0"/>
      <w:marRight w:val="0"/>
      <w:marTop w:val="0"/>
      <w:marBottom w:val="0"/>
      <w:divBdr>
        <w:top w:val="none" w:sz="0" w:space="0" w:color="auto"/>
        <w:left w:val="none" w:sz="0" w:space="0" w:color="auto"/>
        <w:bottom w:val="none" w:sz="0" w:space="0" w:color="auto"/>
        <w:right w:val="none" w:sz="0" w:space="0" w:color="auto"/>
      </w:divBdr>
      <w:divsChild>
        <w:div w:id="1062825242">
          <w:marLeft w:val="0"/>
          <w:marRight w:val="0"/>
          <w:marTop w:val="0"/>
          <w:marBottom w:val="0"/>
          <w:divBdr>
            <w:top w:val="none" w:sz="0" w:space="0" w:color="auto"/>
            <w:left w:val="none" w:sz="0" w:space="0" w:color="auto"/>
            <w:bottom w:val="none" w:sz="0" w:space="0" w:color="auto"/>
            <w:right w:val="none" w:sz="0" w:space="0" w:color="auto"/>
          </w:divBdr>
          <w:divsChild>
            <w:div w:id="1483741581">
              <w:marLeft w:val="0"/>
              <w:marRight w:val="0"/>
              <w:marTop w:val="0"/>
              <w:marBottom w:val="0"/>
              <w:divBdr>
                <w:top w:val="none" w:sz="0" w:space="0" w:color="auto"/>
                <w:left w:val="none" w:sz="0" w:space="0" w:color="auto"/>
                <w:bottom w:val="none" w:sz="0" w:space="0" w:color="auto"/>
                <w:right w:val="none" w:sz="0" w:space="0" w:color="auto"/>
              </w:divBdr>
            </w:div>
          </w:divsChild>
        </w:div>
        <w:div w:id="689449777">
          <w:marLeft w:val="0"/>
          <w:marRight w:val="0"/>
          <w:marTop w:val="0"/>
          <w:marBottom w:val="0"/>
          <w:divBdr>
            <w:top w:val="none" w:sz="0" w:space="0" w:color="auto"/>
            <w:left w:val="none" w:sz="0" w:space="0" w:color="auto"/>
            <w:bottom w:val="none" w:sz="0" w:space="0" w:color="auto"/>
            <w:right w:val="none" w:sz="0" w:space="0" w:color="auto"/>
          </w:divBdr>
          <w:divsChild>
            <w:div w:id="809515500">
              <w:marLeft w:val="0"/>
              <w:marRight w:val="0"/>
              <w:marTop w:val="0"/>
              <w:marBottom w:val="0"/>
              <w:divBdr>
                <w:top w:val="none" w:sz="0" w:space="0" w:color="auto"/>
                <w:left w:val="none" w:sz="0" w:space="0" w:color="auto"/>
                <w:bottom w:val="none" w:sz="0" w:space="0" w:color="auto"/>
                <w:right w:val="none" w:sz="0" w:space="0" w:color="auto"/>
              </w:divBdr>
            </w:div>
          </w:divsChild>
        </w:div>
        <w:div w:id="1547526974">
          <w:marLeft w:val="0"/>
          <w:marRight w:val="0"/>
          <w:marTop w:val="0"/>
          <w:marBottom w:val="0"/>
          <w:divBdr>
            <w:top w:val="none" w:sz="0" w:space="0" w:color="auto"/>
            <w:left w:val="none" w:sz="0" w:space="0" w:color="auto"/>
            <w:bottom w:val="none" w:sz="0" w:space="0" w:color="auto"/>
            <w:right w:val="none" w:sz="0" w:space="0" w:color="auto"/>
          </w:divBdr>
          <w:divsChild>
            <w:div w:id="350641557">
              <w:marLeft w:val="0"/>
              <w:marRight w:val="0"/>
              <w:marTop w:val="0"/>
              <w:marBottom w:val="0"/>
              <w:divBdr>
                <w:top w:val="none" w:sz="0" w:space="0" w:color="auto"/>
                <w:left w:val="none" w:sz="0" w:space="0" w:color="auto"/>
                <w:bottom w:val="none" w:sz="0" w:space="0" w:color="auto"/>
                <w:right w:val="none" w:sz="0" w:space="0" w:color="auto"/>
              </w:divBdr>
            </w:div>
            <w:div w:id="386489045">
              <w:marLeft w:val="0"/>
              <w:marRight w:val="0"/>
              <w:marTop w:val="0"/>
              <w:marBottom w:val="0"/>
              <w:divBdr>
                <w:top w:val="none" w:sz="0" w:space="0" w:color="auto"/>
                <w:left w:val="none" w:sz="0" w:space="0" w:color="auto"/>
                <w:bottom w:val="none" w:sz="0" w:space="0" w:color="auto"/>
                <w:right w:val="none" w:sz="0" w:space="0" w:color="auto"/>
              </w:divBdr>
              <w:divsChild>
                <w:div w:id="1037509061">
                  <w:marLeft w:val="0"/>
                  <w:marRight w:val="0"/>
                  <w:marTop w:val="0"/>
                  <w:marBottom w:val="0"/>
                  <w:divBdr>
                    <w:top w:val="none" w:sz="0" w:space="0" w:color="auto"/>
                    <w:left w:val="none" w:sz="0" w:space="0" w:color="auto"/>
                    <w:bottom w:val="none" w:sz="0" w:space="0" w:color="auto"/>
                    <w:right w:val="none" w:sz="0" w:space="0" w:color="auto"/>
                  </w:divBdr>
                </w:div>
              </w:divsChild>
            </w:div>
            <w:div w:id="1395392995">
              <w:marLeft w:val="0"/>
              <w:marRight w:val="0"/>
              <w:marTop w:val="0"/>
              <w:marBottom w:val="0"/>
              <w:divBdr>
                <w:top w:val="none" w:sz="0" w:space="0" w:color="auto"/>
                <w:left w:val="none" w:sz="0" w:space="0" w:color="auto"/>
                <w:bottom w:val="none" w:sz="0" w:space="0" w:color="auto"/>
                <w:right w:val="none" w:sz="0" w:space="0" w:color="auto"/>
              </w:divBdr>
              <w:divsChild>
                <w:div w:id="960916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725833">
          <w:marLeft w:val="0"/>
          <w:marRight w:val="0"/>
          <w:marTop w:val="0"/>
          <w:marBottom w:val="0"/>
          <w:divBdr>
            <w:top w:val="none" w:sz="0" w:space="0" w:color="auto"/>
            <w:left w:val="none" w:sz="0" w:space="0" w:color="auto"/>
            <w:bottom w:val="none" w:sz="0" w:space="0" w:color="auto"/>
            <w:right w:val="none" w:sz="0" w:space="0" w:color="auto"/>
          </w:divBdr>
          <w:divsChild>
            <w:div w:id="1949659647">
              <w:marLeft w:val="0"/>
              <w:marRight w:val="0"/>
              <w:marTop w:val="0"/>
              <w:marBottom w:val="0"/>
              <w:divBdr>
                <w:top w:val="none" w:sz="0" w:space="0" w:color="auto"/>
                <w:left w:val="none" w:sz="0" w:space="0" w:color="auto"/>
                <w:bottom w:val="none" w:sz="0" w:space="0" w:color="auto"/>
                <w:right w:val="none" w:sz="0" w:space="0" w:color="auto"/>
              </w:divBdr>
            </w:div>
          </w:divsChild>
        </w:div>
        <w:div w:id="1314212081">
          <w:marLeft w:val="0"/>
          <w:marRight w:val="0"/>
          <w:marTop w:val="0"/>
          <w:marBottom w:val="0"/>
          <w:divBdr>
            <w:top w:val="none" w:sz="0" w:space="0" w:color="auto"/>
            <w:left w:val="none" w:sz="0" w:space="0" w:color="auto"/>
            <w:bottom w:val="none" w:sz="0" w:space="0" w:color="auto"/>
            <w:right w:val="none" w:sz="0" w:space="0" w:color="auto"/>
          </w:divBdr>
          <w:divsChild>
            <w:div w:id="626131913">
              <w:marLeft w:val="0"/>
              <w:marRight w:val="0"/>
              <w:marTop w:val="0"/>
              <w:marBottom w:val="0"/>
              <w:divBdr>
                <w:top w:val="none" w:sz="0" w:space="0" w:color="auto"/>
                <w:left w:val="none" w:sz="0" w:space="0" w:color="auto"/>
                <w:bottom w:val="none" w:sz="0" w:space="0" w:color="auto"/>
                <w:right w:val="none" w:sz="0" w:space="0" w:color="auto"/>
              </w:divBdr>
            </w:div>
          </w:divsChild>
        </w:div>
        <w:div w:id="394476734">
          <w:marLeft w:val="0"/>
          <w:marRight w:val="0"/>
          <w:marTop w:val="0"/>
          <w:marBottom w:val="0"/>
          <w:divBdr>
            <w:top w:val="none" w:sz="0" w:space="0" w:color="auto"/>
            <w:left w:val="none" w:sz="0" w:space="0" w:color="auto"/>
            <w:bottom w:val="none" w:sz="0" w:space="0" w:color="auto"/>
            <w:right w:val="none" w:sz="0" w:space="0" w:color="auto"/>
          </w:divBdr>
          <w:divsChild>
            <w:div w:id="1344163643">
              <w:marLeft w:val="0"/>
              <w:marRight w:val="0"/>
              <w:marTop w:val="0"/>
              <w:marBottom w:val="0"/>
              <w:divBdr>
                <w:top w:val="none" w:sz="0" w:space="0" w:color="auto"/>
                <w:left w:val="none" w:sz="0" w:space="0" w:color="auto"/>
                <w:bottom w:val="none" w:sz="0" w:space="0" w:color="auto"/>
                <w:right w:val="none" w:sz="0" w:space="0" w:color="auto"/>
              </w:divBdr>
            </w:div>
          </w:divsChild>
        </w:div>
        <w:div w:id="1982149252">
          <w:marLeft w:val="0"/>
          <w:marRight w:val="0"/>
          <w:marTop w:val="0"/>
          <w:marBottom w:val="0"/>
          <w:divBdr>
            <w:top w:val="none" w:sz="0" w:space="0" w:color="auto"/>
            <w:left w:val="none" w:sz="0" w:space="0" w:color="auto"/>
            <w:bottom w:val="none" w:sz="0" w:space="0" w:color="auto"/>
            <w:right w:val="none" w:sz="0" w:space="0" w:color="auto"/>
          </w:divBdr>
          <w:divsChild>
            <w:div w:id="1340814306">
              <w:marLeft w:val="0"/>
              <w:marRight w:val="0"/>
              <w:marTop w:val="0"/>
              <w:marBottom w:val="0"/>
              <w:divBdr>
                <w:top w:val="none" w:sz="0" w:space="0" w:color="auto"/>
                <w:left w:val="none" w:sz="0" w:space="0" w:color="auto"/>
                <w:bottom w:val="none" w:sz="0" w:space="0" w:color="auto"/>
                <w:right w:val="none" w:sz="0" w:space="0" w:color="auto"/>
              </w:divBdr>
            </w:div>
          </w:divsChild>
        </w:div>
        <w:div w:id="103236056">
          <w:marLeft w:val="0"/>
          <w:marRight w:val="0"/>
          <w:marTop w:val="0"/>
          <w:marBottom w:val="0"/>
          <w:divBdr>
            <w:top w:val="none" w:sz="0" w:space="0" w:color="auto"/>
            <w:left w:val="none" w:sz="0" w:space="0" w:color="auto"/>
            <w:bottom w:val="none" w:sz="0" w:space="0" w:color="auto"/>
            <w:right w:val="none" w:sz="0" w:space="0" w:color="auto"/>
          </w:divBdr>
          <w:divsChild>
            <w:div w:id="84495315">
              <w:marLeft w:val="0"/>
              <w:marRight w:val="0"/>
              <w:marTop w:val="0"/>
              <w:marBottom w:val="0"/>
              <w:divBdr>
                <w:top w:val="none" w:sz="0" w:space="0" w:color="auto"/>
                <w:left w:val="none" w:sz="0" w:space="0" w:color="auto"/>
                <w:bottom w:val="none" w:sz="0" w:space="0" w:color="auto"/>
                <w:right w:val="none" w:sz="0" w:space="0" w:color="auto"/>
              </w:divBdr>
            </w:div>
          </w:divsChild>
        </w:div>
        <w:div w:id="104273465">
          <w:marLeft w:val="0"/>
          <w:marRight w:val="0"/>
          <w:marTop w:val="0"/>
          <w:marBottom w:val="0"/>
          <w:divBdr>
            <w:top w:val="none" w:sz="0" w:space="0" w:color="auto"/>
            <w:left w:val="none" w:sz="0" w:space="0" w:color="auto"/>
            <w:bottom w:val="none" w:sz="0" w:space="0" w:color="auto"/>
            <w:right w:val="none" w:sz="0" w:space="0" w:color="auto"/>
          </w:divBdr>
          <w:divsChild>
            <w:div w:id="566457873">
              <w:marLeft w:val="0"/>
              <w:marRight w:val="0"/>
              <w:marTop w:val="0"/>
              <w:marBottom w:val="0"/>
              <w:divBdr>
                <w:top w:val="none" w:sz="0" w:space="0" w:color="auto"/>
                <w:left w:val="none" w:sz="0" w:space="0" w:color="auto"/>
                <w:bottom w:val="none" w:sz="0" w:space="0" w:color="auto"/>
                <w:right w:val="none" w:sz="0" w:space="0" w:color="auto"/>
              </w:divBdr>
            </w:div>
          </w:divsChild>
        </w:div>
        <w:div w:id="90587468">
          <w:marLeft w:val="0"/>
          <w:marRight w:val="0"/>
          <w:marTop w:val="0"/>
          <w:marBottom w:val="0"/>
          <w:divBdr>
            <w:top w:val="none" w:sz="0" w:space="0" w:color="auto"/>
            <w:left w:val="none" w:sz="0" w:space="0" w:color="auto"/>
            <w:bottom w:val="none" w:sz="0" w:space="0" w:color="auto"/>
            <w:right w:val="none" w:sz="0" w:space="0" w:color="auto"/>
          </w:divBdr>
          <w:divsChild>
            <w:div w:id="279997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002070">
      <w:bodyDiv w:val="1"/>
      <w:marLeft w:val="0"/>
      <w:marRight w:val="0"/>
      <w:marTop w:val="0"/>
      <w:marBottom w:val="0"/>
      <w:divBdr>
        <w:top w:val="none" w:sz="0" w:space="0" w:color="auto"/>
        <w:left w:val="none" w:sz="0" w:space="0" w:color="auto"/>
        <w:bottom w:val="none" w:sz="0" w:space="0" w:color="auto"/>
        <w:right w:val="none" w:sz="0" w:space="0" w:color="auto"/>
      </w:divBdr>
    </w:div>
    <w:div w:id="382944728">
      <w:bodyDiv w:val="1"/>
      <w:marLeft w:val="0"/>
      <w:marRight w:val="0"/>
      <w:marTop w:val="0"/>
      <w:marBottom w:val="0"/>
      <w:divBdr>
        <w:top w:val="none" w:sz="0" w:space="0" w:color="auto"/>
        <w:left w:val="none" w:sz="0" w:space="0" w:color="auto"/>
        <w:bottom w:val="none" w:sz="0" w:space="0" w:color="auto"/>
        <w:right w:val="none" w:sz="0" w:space="0" w:color="auto"/>
      </w:divBdr>
    </w:div>
    <w:div w:id="415323555">
      <w:bodyDiv w:val="1"/>
      <w:marLeft w:val="0"/>
      <w:marRight w:val="0"/>
      <w:marTop w:val="0"/>
      <w:marBottom w:val="0"/>
      <w:divBdr>
        <w:top w:val="none" w:sz="0" w:space="0" w:color="auto"/>
        <w:left w:val="none" w:sz="0" w:space="0" w:color="auto"/>
        <w:bottom w:val="none" w:sz="0" w:space="0" w:color="auto"/>
        <w:right w:val="none" w:sz="0" w:space="0" w:color="auto"/>
      </w:divBdr>
    </w:div>
    <w:div w:id="425735758">
      <w:bodyDiv w:val="1"/>
      <w:marLeft w:val="0"/>
      <w:marRight w:val="0"/>
      <w:marTop w:val="0"/>
      <w:marBottom w:val="0"/>
      <w:divBdr>
        <w:top w:val="none" w:sz="0" w:space="0" w:color="auto"/>
        <w:left w:val="none" w:sz="0" w:space="0" w:color="auto"/>
        <w:bottom w:val="none" w:sz="0" w:space="0" w:color="auto"/>
        <w:right w:val="none" w:sz="0" w:space="0" w:color="auto"/>
      </w:divBdr>
    </w:div>
    <w:div w:id="454718462">
      <w:bodyDiv w:val="1"/>
      <w:marLeft w:val="0"/>
      <w:marRight w:val="0"/>
      <w:marTop w:val="0"/>
      <w:marBottom w:val="0"/>
      <w:divBdr>
        <w:top w:val="none" w:sz="0" w:space="0" w:color="auto"/>
        <w:left w:val="none" w:sz="0" w:space="0" w:color="auto"/>
        <w:bottom w:val="none" w:sz="0" w:space="0" w:color="auto"/>
        <w:right w:val="none" w:sz="0" w:space="0" w:color="auto"/>
      </w:divBdr>
    </w:div>
    <w:div w:id="881095846">
      <w:bodyDiv w:val="1"/>
      <w:marLeft w:val="0"/>
      <w:marRight w:val="0"/>
      <w:marTop w:val="0"/>
      <w:marBottom w:val="0"/>
      <w:divBdr>
        <w:top w:val="none" w:sz="0" w:space="0" w:color="auto"/>
        <w:left w:val="none" w:sz="0" w:space="0" w:color="auto"/>
        <w:bottom w:val="none" w:sz="0" w:space="0" w:color="auto"/>
        <w:right w:val="none" w:sz="0" w:space="0" w:color="auto"/>
      </w:divBdr>
    </w:div>
    <w:div w:id="1004938645">
      <w:bodyDiv w:val="1"/>
      <w:marLeft w:val="0"/>
      <w:marRight w:val="0"/>
      <w:marTop w:val="0"/>
      <w:marBottom w:val="0"/>
      <w:divBdr>
        <w:top w:val="none" w:sz="0" w:space="0" w:color="auto"/>
        <w:left w:val="none" w:sz="0" w:space="0" w:color="auto"/>
        <w:bottom w:val="none" w:sz="0" w:space="0" w:color="auto"/>
        <w:right w:val="none" w:sz="0" w:space="0" w:color="auto"/>
      </w:divBdr>
    </w:div>
    <w:div w:id="1040666270">
      <w:bodyDiv w:val="1"/>
      <w:marLeft w:val="0"/>
      <w:marRight w:val="0"/>
      <w:marTop w:val="0"/>
      <w:marBottom w:val="0"/>
      <w:divBdr>
        <w:top w:val="none" w:sz="0" w:space="0" w:color="auto"/>
        <w:left w:val="none" w:sz="0" w:space="0" w:color="auto"/>
        <w:bottom w:val="none" w:sz="0" w:space="0" w:color="auto"/>
        <w:right w:val="none" w:sz="0" w:space="0" w:color="auto"/>
      </w:divBdr>
    </w:div>
    <w:div w:id="1110246821">
      <w:bodyDiv w:val="1"/>
      <w:marLeft w:val="0"/>
      <w:marRight w:val="0"/>
      <w:marTop w:val="0"/>
      <w:marBottom w:val="0"/>
      <w:divBdr>
        <w:top w:val="none" w:sz="0" w:space="0" w:color="auto"/>
        <w:left w:val="none" w:sz="0" w:space="0" w:color="auto"/>
        <w:bottom w:val="none" w:sz="0" w:space="0" w:color="auto"/>
        <w:right w:val="none" w:sz="0" w:space="0" w:color="auto"/>
      </w:divBdr>
    </w:div>
    <w:div w:id="1550804334">
      <w:bodyDiv w:val="1"/>
      <w:marLeft w:val="0"/>
      <w:marRight w:val="0"/>
      <w:marTop w:val="0"/>
      <w:marBottom w:val="0"/>
      <w:divBdr>
        <w:top w:val="none" w:sz="0" w:space="0" w:color="auto"/>
        <w:left w:val="none" w:sz="0" w:space="0" w:color="auto"/>
        <w:bottom w:val="none" w:sz="0" w:space="0" w:color="auto"/>
        <w:right w:val="none" w:sz="0" w:space="0" w:color="auto"/>
      </w:divBdr>
    </w:div>
    <w:div w:id="1625236748">
      <w:bodyDiv w:val="1"/>
      <w:marLeft w:val="0"/>
      <w:marRight w:val="0"/>
      <w:marTop w:val="0"/>
      <w:marBottom w:val="0"/>
      <w:divBdr>
        <w:top w:val="none" w:sz="0" w:space="0" w:color="auto"/>
        <w:left w:val="none" w:sz="0" w:space="0" w:color="auto"/>
        <w:bottom w:val="none" w:sz="0" w:space="0" w:color="auto"/>
        <w:right w:val="none" w:sz="0" w:space="0" w:color="auto"/>
      </w:divBdr>
      <w:divsChild>
        <w:div w:id="844126960">
          <w:marLeft w:val="0"/>
          <w:marRight w:val="0"/>
          <w:marTop w:val="0"/>
          <w:marBottom w:val="0"/>
          <w:divBdr>
            <w:top w:val="none" w:sz="0" w:space="0" w:color="auto"/>
            <w:left w:val="none" w:sz="0" w:space="0" w:color="auto"/>
            <w:bottom w:val="none" w:sz="0" w:space="0" w:color="auto"/>
            <w:right w:val="none" w:sz="0" w:space="0" w:color="auto"/>
          </w:divBdr>
          <w:divsChild>
            <w:div w:id="1047756396">
              <w:marLeft w:val="0"/>
              <w:marRight w:val="0"/>
              <w:marTop w:val="0"/>
              <w:marBottom w:val="0"/>
              <w:divBdr>
                <w:top w:val="none" w:sz="0" w:space="0" w:color="auto"/>
                <w:left w:val="none" w:sz="0" w:space="0" w:color="auto"/>
                <w:bottom w:val="none" w:sz="0" w:space="0" w:color="auto"/>
                <w:right w:val="none" w:sz="0" w:space="0" w:color="auto"/>
              </w:divBdr>
            </w:div>
          </w:divsChild>
        </w:div>
        <w:div w:id="835532979">
          <w:marLeft w:val="0"/>
          <w:marRight w:val="0"/>
          <w:marTop w:val="0"/>
          <w:marBottom w:val="0"/>
          <w:divBdr>
            <w:top w:val="none" w:sz="0" w:space="0" w:color="auto"/>
            <w:left w:val="none" w:sz="0" w:space="0" w:color="auto"/>
            <w:bottom w:val="none" w:sz="0" w:space="0" w:color="auto"/>
            <w:right w:val="none" w:sz="0" w:space="0" w:color="auto"/>
          </w:divBdr>
          <w:divsChild>
            <w:div w:id="1531608905">
              <w:marLeft w:val="0"/>
              <w:marRight w:val="0"/>
              <w:marTop w:val="0"/>
              <w:marBottom w:val="0"/>
              <w:divBdr>
                <w:top w:val="none" w:sz="0" w:space="0" w:color="auto"/>
                <w:left w:val="none" w:sz="0" w:space="0" w:color="auto"/>
                <w:bottom w:val="none" w:sz="0" w:space="0" w:color="auto"/>
                <w:right w:val="none" w:sz="0" w:space="0" w:color="auto"/>
              </w:divBdr>
            </w:div>
          </w:divsChild>
        </w:div>
        <w:div w:id="1956057968">
          <w:marLeft w:val="0"/>
          <w:marRight w:val="0"/>
          <w:marTop w:val="0"/>
          <w:marBottom w:val="0"/>
          <w:divBdr>
            <w:top w:val="none" w:sz="0" w:space="0" w:color="auto"/>
            <w:left w:val="none" w:sz="0" w:space="0" w:color="auto"/>
            <w:bottom w:val="none" w:sz="0" w:space="0" w:color="auto"/>
            <w:right w:val="none" w:sz="0" w:space="0" w:color="auto"/>
          </w:divBdr>
          <w:divsChild>
            <w:div w:id="1338266446">
              <w:marLeft w:val="0"/>
              <w:marRight w:val="0"/>
              <w:marTop w:val="0"/>
              <w:marBottom w:val="0"/>
              <w:divBdr>
                <w:top w:val="none" w:sz="0" w:space="0" w:color="auto"/>
                <w:left w:val="none" w:sz="0" w:space="0" w:color="auto"/>
                <w:bottom w:val="none" w:sz="0" w:space="0" w:color="auto"/>
                <w:right w:val="none" w:sz="0" w:space="0" w:color="auto"/>
              </w:divBdr>
            </w:div>
          </w:divsChild>
        </w:div>
        <w:div w:id="1924755276">
          <w:marLeft w:val="0"/>
          <w:marRight w:val="0"/>
          <w:marTop w:val="0"/>
          <w:marBottom w:val="0"/>
          <w:divBdr>
            <w:top w:val="none" w:sz="0" w:space="0" w:color="auto"/>
            <w:left w:val="none" w:sz="0" w:space="0" w:color="auto"/>
            <w:bottom w:val="none" w:sz="0" w:space="0" w:color="auto"/>
            <w:right w:val="none" w:sz="0" w:space="0" w:color="auto"/>
          </w:divBdr>
          <w:divsChild>
            <w:div w:id="744230035">
              <w:marLeft w:val="0"/>
              <w:marRight w:val="0"/>
              <w:marTop w:val="0"/>
              <w:marBottom w:val="0"/>
              <w:divBdr>
                <w:top w:val="none" w:sz="0" w:space="0" w:color="auto"/>
                <w:left w:val="none" w:sz="0" w:space="0" w:color="auto"/>
                <w:bottom w:val="none" w:sz="0" w:space="0" w:color="auto"/>
                <w:right w:val="none" w:sz="0" w:space="0" w:color="auto"/>
              </w:divBdr>
            </w:div>
          </w:divsChild>
        </w:div>
        <w:div w:id="1674256209">
          <w:marLeft w:val="0"/>
          <w:marRight w:val="0"/>
          <w:marTop w:val="0"/>
          <w:marBottom w:val="0"/>
          <w:divBdr>
            <w:top w:val="none" w:sz="0" w:space="0" w:color="auto"/>
            <w:left w:val="none" w:sz="0" w:space="0" w:color="auto"/>
            <w:bottom w:val="none" w:sz="0" w:space="0" w:color="auto"/>
            <w:right w:val="none" w:sz="0" w:space="0" w:color="auto"/>
          </w:divBdr>
          <w:divsChild>
            <w:div w:id="1576239052">
              <w:marLeft w:val="0"/>
              <w:marRight w:val="0"/>
              <w:marTop w:val="0"/>
              <w:marBottom w:val="0"/>
              <w:divBdr>
                <w:top w:val="none" w:sz="0" w:space="0" w:color="auto"/>
                <w:left w:val="none" w:sz="0" w:space="0" w:color="auto"/>
                <w:bottom w:val="none" w:sz="0" w:space="0" w:color="auto"/>
                <w:right w:val="none" w:sz="0" w:space="0" w:color="auto"/>
              </w:divBdr>
            </w:div>
            <w:div w:id="1913538811">
              <w:marLeft w:val="0"/>
              <w:marRight w:val="0"/>
              <w:marTop w:val="0"/>
              <w:marBottom w:val="0"/>
              <w:divBdr>
                <w:top w:val="none" w:sz="0" w:space="0" w:color="auto"/>
                <w:left w:val="none" w:sz="0" w:space="0" w:color="auto"/>
                <w:bottom w:val="none" w:sz="0" w:space="0" w:color="auto"/>
                <w:right w:val="none" w:sz="0" w:space="0" w:color="auto"/>
              </w:divBdr>
              <w:divsChild>
                <w:div w:id="1928029307">
                  <w:marLeft w:val="0"/>
                  <w:marRight w:val="0"/>
                  <w:marTop w:val="0"/>
                  <w:marBottom w:val="0"/>
                  <w:divBdr>
                    <w:top w:val="none" w:sz="0" w:space="0" w:color="auto"/>
                    <w:left w:val="none" w:sz="0" w:space="0" w:color="auto"/>
                    <w:bottom w:val="none" w:sz="0" w:space="0" w:color="auto"/>
                    <w:right w:val="none" w:sz="0" w:space="0" w:color="auto"/>
                  </w:divBdr>
                </w:div>
              </w:divsChild>
            </w:div>
            <w:div w:id="1490827748">
              <w:marLeft w:val="0"/>
              <w:marRight w:val="0"/>
              <w:marTop w:val="0"/>
              <w:marBottom w:val="0"/>
              <w:divBdr>
                <w:top w:val="none" w:sz="0" w:space="0" w:color="auto"/>
                <w:left w:val="none" w:sz="0" w:space="0" w:color="auto"/>
                <w:bottom w:val="none" w:sz="0" w:space="0" w:color="auto"/>
                <w:right w:val="none" w:sz="0" w:space="0" w:color="auto"/>
              </w:divBdr>
              <w:divsChild>
                <w:div w:id="1651595946">
                  <w:marLeft w:val="0"/>
                  <w:marRight w:val="0"/>
                  <w:marTop w:val="0"/>
                  <w:marBottom w:val="0"/>
                  <w:divBdr>
                    <w:top w:val="none" w:sz="0" w:space="0" w:color="auto"/>
                    <w:left w:val="none" w:sz="0" w:space="0" w:color="auto"/>
                    <w:bottom w:val="none" w:sz="0" w:space="0" w:color="auto"/>
                    <w:right w:val="none" w:sz="0" w:space="0" w:color="auto"/>
                  </w:divBdr>
                </w:div>
              </w:divsChild>
            </w:div>
            <w:div w:id="157237245">
              <w:marLeft w:val="0"/>
              <w:marRight w:val="0"/>
              <w:marTop w:val="0"/>
              <w:marBottom w:val="0"/>
              <w:divBdr>
                <w:top w:val="none" w:sz="0" w:space="0" w:color="auto"/>
                <w:left w:val="none" w:sz="0" w:space="0" w:color="auto"/>
                <w:bottom w:val="none" w:sz="0" w:space="0" w:color="auto"/>
                <w:right w:val="none" w:sz="0" w:space="0" w:color="auto"/>
              </w:divBdr>
              <w:divsChild>
                <w:div w:id="2014917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81497">
          <w:marLeft w:val="0"/>
          <w:marRight w:val="0"/>
          <w:marTop w:val="0"/>
          <w:marBottom w:val="0"/>
          <w:divBdr>
            <w:top w:val="none" w:sz="0" w:space="0" w:color="auto"/>
            <w:left w:val="none" w:sz="0" w:space="0" w:color="auto"/>
            <w:bottom w:val="none" w:sz="0" w:space="0" w:color="auto"/>
            <w:right w:val="none" w:sz="0" w:space="0" w:color="auto"/>
          </w:divBdr>
          <w:divsChild>
            <w:div w:id="19478832">
              <w:marLeft w:val="0"/>
              <w:marRight w:val="0"/>
              <w:marTop w:val="0"/>
              <w:marBottom w:val="0"/>
              <w:divBdr>
                <w:top w:val="none" w:sz="0" w:space="0" w:color="auto"/>
                <w:left w:val="none" w:sz="0" w:space="0" w:color="auto"/>
                <w:bottom w:val="none" w:sz="0" w:space="0" w:color="auto"/>
                <w:right w:val="none" w:sz="0" w:space="0" w:color="auto"/>
              </w:divBdr>
            </w:div>
          </w:divsChild>
        </w:div>
        <w:div w:id="941032261">
          <w:marLeft w:val="0"/>
          <w:marRight w:val="0"/>
          <w:marTop w:val="0"/>
          <w:marBottom w:val="0"/>
          <w:divBdr>
            <w:top w:val="none" w:sz="0" w:space="0" w:color="auto"/>
            <w:left w:val="none" w:sz="0" w:space="0" w:color="auto"/>
            <w:bottom w:val="none" w:sz="0" w:space="0" w:color="auto"/>
            <w:right w:val="none" w:sz="0" w:space="0" w:color="auto"/>
          </w:divBdr>
          <w:divsChild>
            <w:div w:id="352807578">
              <w:marLeft w:val="0"/>
              <w:marRight w:val="0"/>
              <w:marTop w:val="0"/>
              <w:marBottom w:val="0"/>
              <w:divBdr>
                <w:top w:val="none" w:sz="0" w:space="0" w:color="auto"/>
                <w:left w:val="none" w:sz="0" w:space="0" w:color="auto"/>
                <w:bottom w:val="none" w:sz="0" w:space="0" w:color="auto"/>
                <w:right w:val="none" w:sz="0" w:space="0" w:color="auto"/>
              </w:divBdr>
            </w:div>
          </w:divsChild>
        </w:div>
        <w:div w:id="142888915">
          <w:marLeft w:val="0"/>
          <w:marRight w:val="0"/>
          <w:marTop w:val="0"/>
          <w:marBottom w:val="0"/>
          <w:divBdr>
            <w:top w:val="none" w:sz="0" w:space="0" w:color="auto"/>
            <w:left w:val="none" w:sz="0" w:space="0" w:color="auto"/>
            <w:bottom w:val="none" w:sz="0" w:space="0" w:color="auto"/>
            <w:right w:val="none" w:sz="0" w:space="0" w:color="auto"/>
          </w:divBdr>
          <w:divsChild>
            <w:div w:id="1970159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746438">
      <w:bodyDiv w:val="1"/>
      <w:marLeft w:val="0"/>
      <w:marRight w:val="0"/>
      <w:marTop w:val="0"/>
      <w:marBottom w:val="0"/>
      <w:divBdr>
        <w:top w:val="none" w:sz="0" w:space="0" w:color="auto"/>
        <w:left w:val="none" w:sz="0" w:space="0" w:color="auto"/>
        <w:bottom w:val="none" w:sz="0" w:space="0" w:color="auto"/>
        <w:right w:val="none" w:sz="0" w:space="0" w:color="auto"/>
      </w:divBdr>
    </w:div>
    <w:div w:id="1855802180">
      <w:bodyDiv w:val="1"/>
      <w:marLeft w:val="0"/>
      <w:marRight w:val="0"/>
      <w:marTop w:val="0"/>
      <w:marBottom w:val="0"/>
      <w:divBdr>
        <w:top w:val="none" w:sz="0" w:space="0" w:color="auto"/>
        <w:left w:val="none" w:sz="0" w:space="0" w:color="auto"/>
        <w:bottom w:val="none" w:sz="0" w:space="0" w:color="auto"/>
        <w:right w:val="none" w:sz="0" w:space="0" w:color="auto"/>
      </w:divBdr>
    </w:div>
    <w:div w:id="1980450715">
      <w:bodyDiv w:val="1"/>
      <w:marLeft w:val="0"/>
      <w:marRight w:val="0"/>
      <w:marTop w:val="0"/>
      <w:marBottom w:val="0"/>
      <w:divBdr>
        <w:top w:val="none" w:sz="0" w:space="0" w:color="auto"/>
        <w:left w:val="none" w:sz="0" w:space="0" w:color="auto"/>
        <w:bottom w:val="none" w:sz="0" w:space="0" w:color="auto"/>
        <w:right w:val="none" w:sz="0" w:space="0" w:color="auto"/>
      </w:divBdr>
      <w:divsChild>
        <w:div w:id="1772432373">
          <w:marLeft w:val="0"/>
          <w:marRight w:val="0"/>
          <w:marTop w:val="0"/>
          <w:marBottom w:val="0"/>
          <w:divBdr>
            <w:top w:val="none" w:sz="0" w:space="0" w:color="auto"/>
            <w:left w:val="none" w:sz="0" w:space="0" w:color="auto"/>
            <w:bottom w:val="none" w:sz="0" w:space="0" w:color="auto"/>
            <w:right w:val="none" w:sz="0" w:space="0" w:color="auto"/>
          </w:divBdr>
          <w:divsChild>
            <w:div w:id="474764997">
              <w:marLeft w:val="0"/>
              <w:marRight w:val="0"/>
              <w:marTop w:val="0"/>
              <w:marBottom w:val="0"/>
              <w:divBdr>
                <w:top w:val="none" w:sz="0" w:space="0" w:color="auto"/>
                <w:left w:val="none" w:sz="0" w:space="0" w:color="auto"/>
                <w:bottom w:val="none" w:sz="0" w:space="0" w:color="auto"/>
                <w:right w:val="none" w:sz="0" w:space="0" w:color="auto"/>
              </w:divBdr>
              <w:divsChild>
                <w:div w:id="1436902317">
                  <w:marLeft w:val="0"/>
                  <w:marRight w:val="0"/>
                  <w:marTop w:val="0"/>
                  <w:marBottom w:val="0"/>
                  <w:divBdr>
                    <w:top w:val="none" w:sz="0" w:space="0" w:color="auto"/>
                    <w:left w:val="none" w:sz="0" w:space="0" w:color="auto"/>
                    <w:bottom w:val="none" w:sz="0" w:space="0" w:color="auto"/>
                    <w:right w:val="none" w:sz="0" w:space="0" w:color="auto"/>
                  </w:divBdr>
                  <w:divsChild>
                    <w:div w:id="1512647772">
                      <w:marLeft w:val="0"/>
                      <w:marRight w:val="0"/>
                      <w:marTop w:val="0"/>
                      <w:marBottom w:val="0"/>
                      <w:divBdr>
                        <w:top w:val="none" w:sz="0" w:space="0" w:color="auto"/>
                        <w:left w:val="none" w:sz="0" w:space="0" w:color="auto"/>
                        <w:bottom w:val="none" w:sz="0" w:space="0" w:color="auto"/>
                        <w:right w:val="none" w:sz="0" w:space="0" w:color="auto"/>
                      </w:divBdr>
                      <w:divsChild>
                        <w:div w:id="1966085307">
                          <w:marLeft w:val="0"/>
                          <w:marRight w:val="0"/>
                          <w:marTop w:val="0"/>
                          <w:marBottom w:val="150"/>
                          <w:divBdr>
                            <w:top w:val="none" w:sz="0" w:space="0" w:color="auto"/>
                            <w:left w:val="none" w:sz="0" w:space="0" w:color="auto"/>
                            <w:bottom w:val="none" w:sz="0" w:space="0" w:color="auto"/>
                            <w:right w:val="single" w:sz="6" w:space="4" w:color="E5E5E5"/>
                          </w:divBdr>
                          <w:divsChild>
                            <w:div w:id="2143569471">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9520102">
      <w:bodyDiv w:val="1"/>
      <w:marLeft w:val="0"/>
      <w:marRight w:val="0"/>
      <w:marTop w:val="0"/>
      <w:marBottom w:val="0"/>
      <w:divBdr>
        <w:top w:val="none" w:sz="0" w:space="0" w:color="auto"/>
        <w:left w:val="none" w:sz="0" w:space="0" w:color="auto"/>
        <w:bottom w:val="none" w:sz="0" w:space="0" w:color="auto"/>
        <w:right w:val="none" w:sz="0" w:space="0" w:color="auto"/>
      </w:divBdr>
    </w:div>
    <w:div w:id="209408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8c56244f-2e9f-4aff-b591-613ea55ccf83" TargetMode="External"/><Relationship Id="rId13" Type="http://schemas.openxmlformats.org/officeDocument/2006/relationships/hyperlink" Target="https://ezamowienia.gov.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mp-client/search/list/ocds-148610-8c56244f-2e9f-4aff-b591-613ea55ccf83"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rzad@choroszcz.pl" TargetMode="External"/><Relationship Id="rId5" Type="http://schemas.openxmlformats.org/officeDocument/2006/relationships/webSettings" Target="webSettings.xml"/><Relationship Id="rId15" Type="http://schemas.openxmlformats.org/officeDocument/2006/relationships/image" Target="media/image1.wmf"/><Relationship Id="rId10" Type="http://schemas.openxmlformats.org/officeDocument/2006/relationships/hyperlink" Target="https://ezamowienia.gov.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od@choroszcz.pl" TargetMode="External"/><Relationship Id="rId14" Type="http://schemas.openxmlformats.org/officeDocument/2006/relationships/hyperlink" Target="https://ezamowienia.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595621-B255-47F2-BF6D-BF71335F5E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2840</TotalTime>
  <Pages>24</Pages>
  <Words>9658</Words>
  <Characters>57951</Characters>
  <Application>Microsoft Office Word</Application>
  <DocSecurity>0</DocSecurity>
  <Lines>482</Lines>
  <Paragraphs>134</Paragraphs>
  <ScaleCrop>false</ScaleCrop>
  <HeadingPairs>
    <vt:vector size="2" baseType="variant">
      <vt:variant>
        <vt:lpstr>Tytuł</vt:lpstr>
      </vt:variant>
      <vt:variant>
        <vt:i4>1</vt:i4>
      </vt:variant>
    </vt:vector>
  </HeadingPairs>
  <TitlesOfParts>
    <vt:vector size="1" baseType="lpstr">
      <vt:lpstr>SIWZ SGGN</vt:lpstr>
    </vt:vector>
  </TitlesOfParts>
  <Company>Microsoft</Company>
  <LinksUpToDate>false</LinksUpToDate>
  <CharactersWithSpaces>67475</CharactersWithSpaces>
  <SharedDoc>false</SharedDoc>
  <HLinks>
    <vt:vector size="6" baseType="variant">
      <vt:variant>
        <vt:i4>1507352</vt:i4>
      </vt:variant>
      <vt:variant>
        <vt:i4>54</vt:i4>
      </vt:variant>
      <vt:variant>
        <vt:i4>0</vt:i4>
      </vt:variant>
      <vt:variant>
        <vt:i4>5</vt:i4>
      </vt:variant>
      <vt:variant>
        <vt:lpwstr>http://www.choroszcz.pl/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SGGN</dc:title>
  <dc:subject/>
  <dc:creator>G. Cz.</dc:creator>
  <cp:keywords/>
  <dc:description/>
  <cp:lastModifiedBy>Wojtek</cp:lastModifiedBy>
  <cp:revision>290</cp:revision>
  <cp:lastPrinted>2025-06-05T07:47:00Z</cp:lastPrinted>
  <dcterms:created xsi:type="dcterms:W3CDTF">2017-01-27T09:31:00Z</dcterms:created>
  <dcterms:modified xsi:type="dcterms:W3CDTF">2025-06-06T09:44:00Z</dcterms:modified>
</cp:coreProperties>
</file>