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EE6C8" w14:textId="641AB561" w:rsidR="008010EC" w:rsidRPr="00377836" w:rsidRDefault="008010EC" w:rsidP="00377836">
      <w:pPr>
        <w:pStyle w:val="Nagwek1"/>
        <w:ind w:right="1"/>
        <w:jc w:val="right"/>
      </w:pPr>
      <w:r w:rsidRPr="00377836">
        <w:t xml:space="preserve">Załącznik nr </w:t>
      </w:r>
      <w:r w:rsidR="0017507E" w:rsidRPr="00377836">
        <w:t>13</w:t>
      </w:r>
      <w:r w:rsidRPr="00377836">
        <w:t xml:space="preserve"> do SWZ </w:t>
      </w:r>
    </w:p>
    <w:p w14:paraId="74A9A79D" w14:textId="0CE308CB" w:rsidR="00377836" w:rsidRPr="00377836" w:rsidRDefault="00377836" w:rsidP="00377836">
      <w:pPr>
        <w:pStyle w:val="Nagwek8"/>
        <w:spacing w:before="0" w:after="240" w:line="300" w:lineRule="auto"/>
        <w:jc w:val="center"/>
        <w:rPr>
          <w:sz w:val="22"/>
          <w:szCs w:val="22"/>
        </w:rPr>
      </w:pPr>
      <w:r>
        <w:rPr>
          <w:sz w:val="22"/>
          <w:szCs w:val="22"/>
        </w:rPr>
        <w:t>Projektowane Postanowienia Umowy</w:t>
      </w:r>
      <w:r>
        <w:rPr>
          <w:sz w:val="22"/>
          <w:szCs w:val="22"/>
        </w:rPr>
        <w:br/>
        <w:t>Umowa nr ZZ/UM/…./2025</w:t>
      </w:r>
    </w:p>
    <w:p w14:paraId="52530544" w14:textId="477C65CC" w:rsidR="00C54434" w:rsidRPr="00377836" w:rsidRDefault="00C54434" w:rsidP="00377836">
      <w:pPr>
        <w:spacing w:after="240" w:line="300" w:lineRule="auto"/>
        <w:rPr>
          <w:rFonts w:asciiTheme="minorHAnsi" w:hAnsiTheme="minorHAnsi" w:cstheme="minorHAnsi"/>
          <w:sz w:val="22"/>
          <w:szCs w:val="22"/>
        </w:rPr>
      </w:pPr>
      <w:r w:rsidRPr="00377836">
        <w:rPr>
          <w:rFonts w:asciiTheme="minorHAnsi" w:hAnsiTheme="minorHAnsi" w:cstheme="minorHAnsi"/>
          <w:sz w:val="22"/>
          <w:szCs w:val="22"/>
        </w:rPr>
        <w:t>W dniu</w:t>
      </w:r>
      <w:r w:rsidR="00377836" w:rsidRPr="00377836">
        <w:rPr>
          <w:rFonts w:asciiTheme="minorHAnsi" w:hAnsiTheme="minorHAnsi" w:cstheme="minorHAnsi"/>
          <w:sz w:val="22"/>
          <w:szCs w:val="22"/>
        </w:rPr>
        <w:t xml:space="preserve"> …. </w:t>
      </w:r>
      <w:r w:rsidR="00865B80" w:rsidRPr="00377836">
        <w:rPr>
          <w:rFonts w:asciiTheme="minorHAnsi" w:hAnsiTheme="minorHAnsi" w:cstheme="minorHAnsi"/>
          <w:sz w:val="22"/>
          <w:szCs w:val="22"/>
        </w:rPr>
        <w:t>202</w:t>
      </w:r>
      <w:r w:rsidR="00050F4E">
        <w:rPr>
          <w:rFonts w:asciiTheme="minorHAnsi" w:hAnsiTheme="minorHAnsi" w:cstheme="minorHAnsi"/>
          <w:sz w:val="22"/>
          <w:szCs w:val="22"/>
        </w:rPr>
        <w:t>5</w:t>
      </w:r>
      <w:r w:rsidR="00865B80" w:rsidRPr="00377836">
        <w:rPr>
          <w:rFonts w:asciiTheme="minorHAnsi" w:hAnsiTheme="minorHAnsi" w:cstheme="minorHAnsi"/>
          <w:sz w:val="22"/>
          <w:szCs w:val="22"/>
        </w:rPr>
        <w:t xml:space="preserve"> </w:t>
      </w:r>
      <w:r w:rsidRPr="00377836">
        <w:rPr>
          <w:rFonts w:asciiTheme="minorHAnsi" w:hAnsiTheme="minorHAnsi" w:cstheme="minorHAnsi"/>
          <w:sz w:val="22"/>
          <w:szCs w:val="22"/>
        </w:rPr>
        <w:t xml:space="preserve">r. w Warszawie pomiędzy: </w:t>
      </w:r>
    </w:p>
    <w:p w14:paraId="1D4388CC" w14:textId="43227462" w:rsidR="00FC6FC9" w:rsidRPr="00377836" w:rsidRDefault="00C54434" w:rsidP="00377836">
      <w:pPr>
        <w:pStyle w:val="Tekstpodstawowy2"/>
      </w:pPr>
      <w:r w:rsidRPr="00377836">
        <w:t>Miastem Stołecznym Warszawa – Zespołem Żłobków m.st. Warszawy</w:t>
      </w:r>
      <w:r w:rsidR="00F21A71" w:rsidRPr="00377836">
        <w:t xml:space="preserve"> z siedzibą przy ul. Belgijskiej 4, 02-511 Warszawa</w:t>
      </w:r>
      <w:r w:rsidRPr="00377836">
        <w:t xml:space="preserve">, zwanym dalej Zamawiającym, reprezentowanym </w:t>
      </w:r>
      <w:r w:rsidR="000C6307" w:rsidRPr="00377836">
        <w:t xml:space="preserve">Pana </w:t>
      </w:r>
      <w:r w:rsidR="00F56F8C" w:rsidRPr="00377836">
        <w:t xml:space="preserve">……………………………………….. </w:t>
      </w:r>
      <w:r w:rsidR="000C6307" w:rsidRPr="00377836">
        <w:t xml:space="preserve">– Zastępcę Dyrektora Zespołu Żłobków m.st. Warszawy, na podstawie pełnomocnictwa z dnia </w:t>
      </w:r>
      <w:r w:rsidR="00F56F8C" w:rsidRPr="00377836">
        <w:t>………………………………………………</w:t>
      </w:r>
      <w:r w:rsidR="000C6307" w:rsidRPr="00377836">
        <w:t xml:space="preserve">. udzielonego przez Dyrektora Zespołu Żłobków m.st Warszawy nr </w:t>
      </w:r>
      <w:r w:rsidR="00F56F8C" w:rsidRPr="00377836">
        <w:t>……………………………………………………………………………….</w:t>
      </w:r>
    </w:p>
    <w:p w14:paraId="24C007BF" w14:textId="7E47B1D7" w:rsidR="00F56F8C" w:rsidRPr="00377836" w:rsidRDefault="00292C9B" w:rsidP="00377836">
      <w:pPr>
        <w:spacing w:after="240" w:line="300" w:lineRule="auto"/>
        <w:rPr>
          <w:rFonts w:asciiTheme="minorHAnsi" w:hAnsiTheme="minorHAnsi" w:cstheme="minorHAnsi"/>
          <w:sz w:val="22"/>
          <w:szCs w:val="22"/>
        </w:rPr>
      </w:pPr>
      <w:r w:rsidRPr="00377836">
        <w:rPr>
          <w:rFonts w:asciiTheme="minorHAnsi" w:hAnsiTheme="minorHAnsi" w:cstheme="minorHAnsi"/>
          <w:sz w:val="22"/>
          <w:szCs w:val="22"/>
        </w:rPr>
        <w:t>a</w:t>
      </w:r>
    </w:p>
    <w:p w14:paraId="75F5DE3C" w14:textId="77777777" w:rsidR="00F56F8C" w:rsidRPr="00377836" w:rsidRDefault="00F56F8C" w:rsidP="00377836">
      <w:pPr>
        <w:spacing w:line="300" w:lineRule="auto"/>
        <w:ind w:left="36" w:hanging="10"/>
        <w:rPr>
          <w:rFonts w:asciiTheme="minorHAnsi" w:hAnsiTheme="minorHAnsi" w:cstheme="minorHAnsi"/>
          <w:sz w:val="22"/>
          <w:szCs w:val="22"/>
        </w:rPr>
      </w:pPr>
      <w:r w:rsidRPr="00377836">
        <w:rPr>
          <w:rFonts w:asciiTheme="minorHAnsi" w:hAnsiTheme="minorHAnsi" w:cstheme="minorHAnsi"/>
          <w:sz w:val="22"/>
          <w:szCs w:val="22"/>
        </w:rPr>
        <w:t>(</w:t>
      </w:r>
      <w:r w:rsidRPr="00377836">
        <w:rPr>
          <w:rFonts w:asciiTheme="minorHAnsi" w:hAnsiTheme="minorHAnsi" w:cstheme="minorHAnsi"/>
          <w:b/>
          <w:i/>
          <w:sz w:val="22"/>
          <w:szCs w:val="22"/>
        </w:rPr>
        <w:t>w przypadku przedsiębiorcy wpisanego do Centralnej Ewidencji i Informacji o Działalności Gospodarczej</w:t>
      </w:r>
      <w:r w:rsidRPr="00377836">
        <w:rPr>
          <w:rFonts w:asciiTheme="minorHAnsi" w:hAnsiTheme="minorHAnsi" w:cstheme="minorHAnsi"/>
          <w:sz w:val="22"/>
          <w:szCs w:val="22"/>
        </w:rPr>
        <w:t xml:space="preserve">) </w:t>
      </w:r>
    </w:p>
    <w:p w14:paraId="745B984F"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Panią/Panem (imię i nazwisko) ............................, prowadzącą/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działalność gospodarczą pod </w:t>
      </w:r>
    </w:p>
    <w:p w14:paraId="78EEF9EB"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 xml:space="preserve">nazwą ............................. z siedzibą w ................... (...-...), przy ul. .........................................., posiadającym REGON ............................. oraz NIP ............................., wpisanym do Centralnej Ewidencji i Informacji o Działalności Gospodarczej) według stanu na dzień ................. r., zwanym </w:t>
      </w:r>
      <w:r w:rsidRPr="00377836">
        <w:rPr>
          <w:rFonts w:asciiTheme="minorHAnsi" w:hAnsiTheme="minorHAnsi" w:cstheme="minorHAnsi"/>
          <w:sz w:val="22"/>
          <w:szCs w:val="22"/>
        </w:rPr>
        <w:br/>
        <w:t xml:space="preserve">w treści umowy „Wykonawcą”, </w:t>
      </w:r>
    </w:p>
    <w:p w14:paraId="02F6A9E1" w14:textId="77777777" w:rsidR="00F56F8C" w:rsidRPr="00377836" w:rsidRDefault="00F56F8C" w:rsidP="00377836">
      <w:pPr>
        <w:spacing w:line="300" w:lineRule="auto"/>
        <w:ind w:left="36" w:hanging="10"/>
        <w:rPr>
          <w:rFonts w:asciiTheme="minorHAnsi" w:hAnsiTheme="minorHAnsi" w:cstheme="minorHAnsi"/>
          <w:sz w:val="22"/>
          <w:szCs w:val="22"/>
        </w:rPr>
      </w:pPr>
      <w:r w:rsidRPr="00377836">
        <w:rPr>
          <w:rFonts w:asciiTheme="minorHAnsi" w:hAnsiTheme="minorHAnsi" w:cstheme="minorHAnsi"/>
          <w:i/>
          <w:sz w:val="22"/>
          <w:szCs w:val="22"/>
        </w:rPr>
        <w:t>(</w:t>
      </w:r>
      <w:r w:rsidRPr="00377836">
        <w:rPr>
          <w:rFonts w:asciiTheme="minorHAnsi" w:hAnsiTheme="minorHAnsi" w:cstheme="minorHAnsi"/>
          <w:b/>
          <w:i/>
          <w:sz w:val="22"/>
          <w:szCs w:val="22"/>
        </w:rPr>
        <w:t>w przypadku przedsiębiorcy wpisanego do KRS</w:t>
      </w:r>
      <w:r w:rsidRPr="00377836">
        <w:rPr>
          <w:rFonts w:asciiTheme="minorHAnsi" w:hAnsiTheme="minorHAnsi" w:cstheme="minorHAnsi"/>
          <w:i/>
          <w:sz w:val="22"/>
          <w:szCs w:val="22"/>
        </w:rPr>
        <w:t xml:space="preserve">) </w:t>
      </w:r>
    </w:p>
    <w:p w14:paraId="4BDFD9CE"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 z siedzibą w ........................... (...-...) przy ul. ............................., posiadającą/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REGON ............................ oraz NIP ............................................wpisaną/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do rejestru przedsiębiorców prowadzonego przez ...........................pod nr KRS ............................., zwaną/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w treści umowy „Wykonawcą”, reprezentowaną przez: </w:t>
      </w:r>
    </w:p>
    <w:p w14:paraId="65B38F19"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 xml:space="preserve">………………………………………………………………………………………………….. </w:t>
      </w:r>
    </w:p>
    <w:p w14:paraId="3485AC11"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 xml:space="preserve">………………………………………………………………………………………………….. </w:t>
      </w:r>
    </w:p>
    <w:p w14:paraId="0726D6EE"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zwaną/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dalej Wykonawcą, </w:t>
      </w:r>
    </w:p>
    <w:p w14:paraId="78101843" w14:textId="77777777" w:rsidR="00F56F8C" w:rsidRPr="00377836" w:rsidRDefault="00F56F8C" w:rsidP="00377836">
      <w:pPr>
        <w:spacing w:line="300" w:lineRule="auto"/>
        <w:ind w:left="36" w:hanging="10"/>
        <w:rPr>
          <w:rFonts w:asciiTheme="minorHAnsi" w:hAnsiTheme="minorHAnsi" w:cstheme="minorHAnsi"/>
          <w:sz w:val="22"/>
          <w:szCs w:val="22"/>
        </w:rPr>
      </w:pPr>
      <w:r w:rsidRPr="00377836">
        <w:rPr>
          <w:rFonts w:asciiTheme="minorHAnsi" w:hAnsiTheme="minorHAnsi" w:cstheme="minorHAnsi"/>
          <w:b/>
          <w:i/>
          <w:sz w:val="22"/>
          <w:szCs w:val="22"/>
        </w:rPr>
        <w:t xml:space="preserve">(w przypadku spółki cywilnej wpisanej do Centralnej Ewidencji i Informacji o Działalności Gospodarczej) </w:t>
      </w:r>
    </w:p>
    <w:p w14:paraId="1C7FBE33"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Panią/Panem (imię i nazwisko) ....................................., prowadzącą/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działalność gospodarczą pod nazwą ............................. z siedzibą w ................... (…-…), przy ul. ............................, posiadającym </w:t>
      </w:r>
    </w:p>
    <w:p w14:paraId="6BB067BE" w14:textId="77777777" w:rsidR="00F56F8C" w:rsidRPr="00377836" w:rsidRDefault="00F56F8C" w:rsidP="00377836">
      <w:pPr>
        <w:spacing w:line="300" w:lineRule="auto"/>
        <w:ind w:left="43" w:right="644"/>
        <w:rPr>
          <w:rFonts w:asciiTheme="minorHAnsi" w:hAnsiTheme="minorHAnsi" w:cstheme="minorHAnsi"/>
          <w:sz w:val="22"/>
          <w:szCs w:val="22"/>
        </w:rPr>
      </w:pPr>
      <w:r w:rsidRPr="00377836">
        <w:rPr>
          <w:rFonts w:asciiTheme="minorHAnsi" w:hAnsiTheme="minorHAnsi" w:cstheme="minorHAnsi"/>
          <w:sz w:val="22"/>
          <w:szCs w:val="22"/>
        </w:rPr>
        <w:t xml:space="preserve">REGON: ………. oraz NIP: ……………, wpisanym do Centralnej Ewidencji i Informacji o Działalności Gospodarczej, oraz </w:t>
      </w:r>
    </w:p>
    <w:p w14:paraId="6988CD38" w14:textId="77777777" w:rsidR="00F56F8C" w:rsidRPr="00377836" w:rsidRDefault="00F56F8C" w:rsidP="00377836">
      <w:pPr>
        <w:spacing w:line="300" w:lineRule="auto"/>
        <w:ind w:left="43" w:right="1"/>
        <w:rPr>
          <w:rFonts w:asciiTheme="minorHAnsi" w:hAnsiTheme="minorHAnsi" w:cstheme="minorHAnsi"/>
          <w:sz w:val="22"/>
          <w:szCs w:val="22"/>
        </w:rPr>
      </w:pPr>
      <w:r w:rsidRPr="00377836">
        <w:rPr>
          <w:rFonts w:asciiTheme="minorHAnsi" w:hAnsiTheme="minorHAnsi" w:cstheme="minorHAnsi"/>
          <w:sz w:val="22"/>
          <w:szCs w:val="22"/>
        </w:rPr>
        <w:t>Panią/Panem (imię i nazwisko) ....................................., prowadzącą/</w:t>
      </w:r>
      <w:proofErr w:type="spellStart"/>
      <w:r w:rsidRPr="00377836">
        <w:rPr>
          <w:rFonts w:asciiTheme="minorHAnsi" w:hAnsiTheme="minorHAnsi" w:cstheme="minorHAnsi"/>
          <w:sz w:val="22"/>
          <w:szCs w:val="22"/>
        </w:rPr>
        <w:t>ym</w:t>
      </w:r>
      <w:proofErr w:type="spellEnd"/>
      <w:r w:rsidRPr="00377836">
        <w:rPr>
          <w:rFonts w:asciiTheme="minorHAnsi" w:hAnsiTheme="minorHAnsi" w:cstheme="minorHAnsi"/>
          <w:sz w:val="22"/>
          <w:szCs w:val="22"/>
        </w:rPr>
        <w:t xml:space="preserve"> działalność gospodarzą pod nazwą .............................. z siedzibą w ............................(…-…). przy ul. ............................, </w:t>
      </w:r>
    </w:p>
    <w:p w14:paraId="4035DE72" w14:textId="77777777" w:rsidR="00F56F8C" w:rsidRPr="00377836" w:rsidRDefault="00F56F8C" w:rsidP="00377836">
      <w:pPr>
        <w:pStyle w:val="Tekstblokowy"/>
        <w:spacing w:after="0" w:line="300" w:lineRule="auto"/>
        <w:rPr>
          <w:rFonts w:asciiTheme="minorHAnsi" w:hAnsiTheme="minorHAnsi" w:cstheme="minorHAnsi"/>
          <w:color w:val="auto"/>
        </w:rPr>
      </w:pPr>
      <w:r w:rsidRPr="00377836">
        <w:rPr>
          <w:rFonts w:asciiTheme="minorHAnsi" w:hAnsiTheme="minorHAnsi" w:cstheme="minorHAnsi"/>
          <w:color w:val="auto"/>
        </w:rPr>
        <w:t xml:space="preserve">posiadającym REGON: ………. oraz NIP: .…………., wpisanym do Centralnej Ewidencji i Informacji o Działalności Gospodarczej, działających w formie spółki cywilnej pod nazwą ……………………… z siedzibą w ............................(…-...) przy ul. ............................, posiadającej REGON: ……………. oraz NIP: ………., wpisanej do Centralnej Ewidencji i Informacji o Działalności Gospodarczej zwanej w treści umowy „Wykonawcą”, </w:t>
      </w:r>
    </w:p>
    <w:p w14:paraId="2D0F64B2" w14:textId="4E8A98AC" w:rsidR="00F21A71" w:rsidRPr="00377836" w:rsidRDefault="00F21A71" w:rsidP="00377836">
      <w:pPr>
        <w:spacing w:line="300" w:lineRule="auto"/>
        <w:rPr>
          <w:rFonts w:asciiTheme="minorHAnsi" w:hAnsiTheme="minorHAnsi" w:cstheme="minorHAnsi"/>
          <w:sz w:val="22"/>
          <w:szCs w:val="22"/>
        </w:rPr>
      </w:pPr>
      <w:r w:rsidRPr="00377836">
        <w:rPr>
          <w:rFonts w:asciiTheme="minorHAnsi" w:hAnsiTheme="minorHAnsi" w:cstheme="minorHAnsi"/>
          <w:sz w:val="22"/>
          <w:szCs w:val="22"/>
        </w:rPr>
        <w:t>zwan</w:t>
      </w:r>
      <w:r w:rsidR="00865B80" w:rsidRPr="00377836">
        <w:rPr>
          <w:rFonts w:asciiTheme="minorHAnsi" w:hAnsiTheme="minorHAnsi" w:cstheme="minorHAnsi"/>
          <w:sz w:val="22"/>
          <w:szCs w:val="22"/>
        </w:rPr>
        <w:t>y</w:t>
      </w:r>
      <w:r w:rsidRPr="00377836">
        <w:rPr>
          <w:rFonts w:asciiTheme="minorHAnsi" w:hAnsiTheme="minorHAnsi" w:cstheme="minorHAnsi"/>
          <w:sz w:val="22"/>
          <w:szCs w:val="22"/>
        </w:rPr>
        <w:t xml:space="preserve"> dalej Wykonawcą,</w:t>
      </w:r>
    </w:p>
    <w:p w14:paraId="62B0B07A" w14:textId="54F9815B" w:rsidR="00FA1734" w:rsidRPr="00377836" w:rsidRDefault="00C54434" w:rsidP="00377836">
      <w:pPr>
        <w:spacing w:after="240" w:line="300" w:lineRule="auto"/>
        <w:rPr>
          <w:rFonts w:asciiTheme="minorHAnsi" w:hAnsiTheme="minorHAnsi" w:cstheme="minorHAnsi"/>
          <w:sz w:val="22"/>
          <w:szCs w:val="22"/>
        </w:rPr>
      </w:pPr>
      <w:r w:rsidRPr="00377836">
        <w:rPr>
          <w:rFonts w:asciiTheme="minorHAnsi" w:hAnsiTheme="minorHAnsi" w:cstheme="minorHAnsi"/>
          <w:sz w:val="22"/>
          <w:szCs w:val="22"/>
        </w:rPr>
        <w:lastRenderedPageBreak/>
        <w:t>w wyniku dokonania przez Zamawiającego wyboru oferty Wykonawcy w po</w:t>
      </w:r>
      <w:r w:rsidR="00863F0D" w:rsidRPr="00377836">
        <w:rPr>
          <w:rFonts w:asciiTheme="minorHAnsi" w:hAnsiTheme="minorHAnsi" w:cstheme="minorHAnsi"/>
          <w:sz w:val="22"/>
          <w:szCs w:val="22"/>
        </w:rPr>
        <w:t xml:space="preserve">stępowaniu prowadzonym w trybie podstawowym </w:t>
      </w:r>
      <w:r w:rsidR="00F21A71" w:rsidRPr="00377836">
        <w:rPr>
          <w:rFonts w:asciiTheme="minorHAnsi" w:hAnsiTheme="minorHAnsi" w:cstheme="minorHAnsi"/>
          <w:sz w:val="22"/>
          <w:szCs w:val="22"/>
        </w:rPr>
        <w:t>z możliwością negocjacji</w:t>
      </w:r>
      <w:r w:rsidRPr="00377836">
        <w:rPr>
          <w:rFonts w:asciiTheme="minorHAnsi" w:hAnsiTheme="minorHAnsi" w:cstheme="minorHAnsi"/>
          <w:sz w:val="22"/>
          <w:szCs w:val="22"/>
        </w:rPr>
        <w:t xml:space="preserve"> na podstawie art. </w:t>
      </w:r>
      <w:r w:rsidR="00863F0D" w:rsidRPr="00377836">
        <w:rPr>
          <w:rFonts w:asciiTheme="minorHAnsi" w:hAnsiTheme="minorHAnsi" w:cstheme="minorHAnsi"/>
          <w:sz w:val="22"/>
          <w:szCs w:val="22"/>
        </w:rPr>
        <w:t xml:space="preserve">275 pkt </w:t>
      </w:r>
      <w:r w:rsidR="00F21A71" w:rsidRPr="00377836">
        <w:rPr>
          <w:rFonts w:asciiTheme="minorHAnsi" w:hAnsiTheme="minorHAnsi" w:cstheme="minorHAnsi"/>
          <w:sz w:val="22"/>
          <w:szCs w:val="22"/>
        </w:rPr>
        <w:t>2</w:t>
      </w:r>
      <w:r w:rsidRPr="00377836">
        <w:rPr>
          <w:rFonts w:asciiTheme="minorHAnsi" w:hAnsiTheme="minorHAnsi" w:cstheme="minorHAnsi"/>
          <w:sz w:val="22"/>
          <w:szCs w:val="22"/>
        </w:rPr>
        <w:t xml:space="preserve"> ustawy z dnia </w:t>
      </w:r>
      <w:r w:rsidR="00863F0D" w:rsidRPr="00377836">
        <w:rPr>
          <w:rFonts w:asciiTheme="minorHAnsi" w:hAnsiTheme="minorHAnsi" w:cstheme="minorHAnsi"/>
          <w:sz w:val="22"/>
          <w:szCs w:val="22"/>
        </w:rPr>
        <w:t>11</w:t>
      </w:r>
      <w:r w:rsidRPr="00377836">
        <w:rPr>
          <w:rFonts w:asciiTheme="minorHAnsi" w:hAnsiTheme="minorHAnsi" w:cstheme="minorHAnsi"/>
          <w:sz w:val="22"/>
          <w:szCs w:val="22"/>
        </w:rPr>
        <w:t xml:space="preserve"> </w:t>
      </w:r>
      <w:r w:rsidR="00863F0D" w:rsidRPr="00377836">
        <w:rPr>
          <w:rFonts w:asciiTheme="minorHAnsi" w:hAnsiTheme="minorHAnsi" w:cstheme="minorHAnsi"/>
          <w:sz w:val="22"/>
          <w:szCs w:val="22"/>
        </w:rPr>
        <w:t>września</w:t>
      </w:r>
      <w:r w:rsidRPr="00377836">
        <w:rPr>
          <w:rFonts w:asciiTheme="minorHAnsi" w:hAnsiTheme="minorHAnsi" w:cstheme="minorHAnsi"/>
          <w:sz w:val="22"/>
          <w:szCs w:val="22"/>
        </w:rPr>
        <w:t xml:space="preserve"> </w:t>
      </w:r>
      <w:r w:rsidR="00863F0D" w:rsidRPr="00377836">
        <w:rPr>
          <w:rFonts w:asciiTheme="minorHAnsi" w:hAnsiTheme="minorHAnsi" w:cstheme="minorHAnsi"/>
          <w:sz w:val="22"/>
          <w:szCs w:val="22"/>
        </w:rPr>
        <w:t xml:space="preserve">2019 </w:t>
      </w:r>
      <w:r w:rsidRPr="00377836">
        <w:rPr>
          <w:rFonts w:asciiTheme="minorHAnsi" w:hAnsiTheme="minorHAnsi" w:cstheme="minorHAnsi"/>
          <w:sz w:val="22"/>
          <w:szCs w:val="22"/>
        </w:rPr>
        <w:t xml:space="preserve">r. – Prawo zamówień </w:t>
      </w:r>
      <w:r w:rsidR="00863F0D" w:rsidRPr="00377836">
        <w:rPr>
          <w:rFonts w:asciiTheme="minorHAnsi" w:hAnsiTheme="minorHAnsi" w:cstheme="minorHAnsi"/>
          <w:sz w:val="22"/>
          <w:szCs w:val="22"/>
        </w:rPr>
        <w:t>publicznych (</w:t>
      </w:r>
      <w:proofErr w:type="spellStart"/>
      <w:r w:rsidR="00891AFD">
        <w:rPr>
          <w:rFonts w:asciiTheme="minorHAnsi" w:hAnsiTheme="minorHAnsi" w:cstheme="minorHAnsi"/>
          <w:sz w:val="22"/>
          <w:szCs w:val="22"/>
        </w:rPr>
        <w:t>t.j</w:t>
      </w:r>
      <w:proofErr w:type="spellEnd"/>
      <w:r w:rsidR="00891AFD">
        <w:rPr>
          <w:rFonts w:asciiTheme="minorHAnsi" w:hAnsiTheme="minorHAnsi" w:cstheme="minorHAnsi"/>
          <w:sz w:val="22"/>
          <w:szCs w:val="22"/>
        </w:rPr>
        <w:t xml:space="preserve">. </w:t>
      </w:r>
      <w:r w:rsidR="00863F0D" w:rsidRPr="00377836">
        <w:rPr>
          <w:rFonts w:asciiTheme="minorHAnsi" w:hAnsiTheme="minorHAnsi" w:cstheme="minorHAnsi"/>
          <w:sz w:val="22"/>
          <w:szCs w:val="22"/>
        </w:rPr>
        <w:t>Dz. U. z 202</w:t>
      </w:r>
      <w:r w:rsidR="00891AFD">
        <w:rPr>
          <w:rFonts w:asciiTheme="minorHAnsi" w:hAnsiTheme="minorHAnsi" w:cstheme="minorHAnsi"/>
          <w:sz w:val="22"/>
          <w:szCs w:val="22"/>
        </w:rPr>
        <w:t>4</w:t>
      </w:r>
      <w:r w:rsidRPr="00377836">
        <w:rPr>
          <w:rFonts w:asciiTheme="minorHAnsi" w:hAnsiTheme="minorHAnsi" w:cstheme="minorHAnsi"/>
          <w:sz w:val="22"/>
          <w:szCs w:val="22"/>
        </w:rPr>
        <w:t xml:space="preserve"> r. poz. </w:t>
      </w:r>
      <w:r w:rsidR="00891AFD">
        <w:rPr>
          <w:rFonts w:asciiTheme="minorHAnsi" w:hAnsiTheme="minorHAnsi" w:cstheme="minorHAnsi"/>
          <w:sz w:val="22"/>
          <w:szCs w:val="22"/>
        </w:rPr>
        <w:t>1320</w:t>
      </w:r>
      <w:r w:rsidR="00F21A71" w:rsidRPr="00377836">
        <w:rPr>
          <w:rFonts w:asciiTheme="minorHAnsi" w:hAnsiTheme="minorHAnsi" w:cstheme="minorHAnsi"/>
          <w:sz w:val="22"/>
          <w:szCs w:val="22"/>
        </w:rPr>
        <w:t xml:space="preserve"> ze zm.</w:t>
      </w:r>
      <w:r w:rsidRPr="00377836">
        <w:rPr>
          <w:rFonts w:asciiTheme="minorHAnsi" w:hAnsiTheme="minorHAnsi" w:cstheme="minorHAnsi"/>
          <w:sz w:val="22"/>
          <w:szCs w:val="22"/>
        </w:rPr>
        <w:t xml:space="preserve">) o </w:t>
      </w:r>
      <w:r w:rsidR="00863F0D" w:rsidRPr="00377836">
        <w:rPr>
          <w:rFonts w:asciiTheme="minorHAnsi" w:hAnsiTheme="minorHAnsi" w:cstheme="minorHAnsi"/>
          <w:sz w:val="22"/>
          <w:szCs w:val="22"/>
        </w:rPr>
        <w:t>wartości mniejszej niż progi unijne</w:t>
      </w:r>
      <w:r w:rsidRPr="00377836">
        <w:rPr>
          <w:rFonts w:asciiTheme="minorHAnsi" w:hAnsiTheme="minorHAnsi" w:cstheme="minorHAnsi"/>
          <w:sz w:val="22"/>
          <w:szCs w:val="22"/>
        </w:rPr>
        <w:t>, zawarto umowę o następującej treści:</w:t>
      </w:r>
    </w:p>
    <w:p w14:paraId="554BE738" w14:textId="25A29D76" w:rsidR="00FA1734" w:rsidRPr="00377836" w:rsidRDefault="00FA1734" w:rsidP="00377836">
      <w:pPr>
        <w:pStyle w:val="Nagwek1"/>
        <w:spacing w:after="240"/>
      </w:pPr>
      <w:r w:rsidRPr="00377836">
        <w:t>§</w:t>
      </w:r>
      <w:r w:rsidR="00BB5A60" w:rsidRPr="00377836">
        <w:t xml:space="preserve"> </w:t>
      </w:r>
      <w:r w:rsidRPr="00377836">
        <w:t>1</w:t>
      </w:r>
      <w:r w:rsidR="00E8157C" w:rsidRPr="00377836">
        <w:t xml:space="preserve"> </w:t>
      </w:r>
      <w:r w:rsidRPr="00377836">
        <w:rPr>
          <w:rStyle w:val="Nagwek1Znak"/>
          <w:b/>
        </w:rPr>
        <w:t>Przedmiot umowy</w:t>
      </w:r>
    </w:p>
    <w:p w14:paraId="40E1BEEC" w14:textId="685BDFDE" w:rsidR="00F56F8C" w:rsidRPr="00377836" w:rsidRDefault="00865B80" w:rsidP="00377836">
      <w:pPr>
        <w:pStyle w:val="Akapitzlist"/>
        <w:numPr>
          <w:ilvl w:val="0"/>
          <w:numId w:val="43"/>
        </w:numPr>
        <w:suppressAutoHyphens w:val="0"/>
        <w:overflowPunct/>
        <w:autoSpaceDE/>
        <w:spacing w:line="300" w:lineRule="auto"/>
        <w:ind w:right="-18"/>
        <w:contextualSpacing w:val="0"/>
        <w:textAlignment w:val="auto"/>
        <w:rPr>
          <w:rFonts w:asciiTheme="minorHAnsi" w:hAnsiTheme="minorHAnsi" w:cstheme="minorHAnsi"/>
          <w:b/>
          <w:sz w:val="22"/>
          <w:szCs w:val="22"/>
        </w:rPr>
      </w:pPr>
      <w:r w:rsidRPr="00377836">
        <w:rPr>
          <w:rFonts w:asciiTheme="minorHAnsi" w:hAnsiTheme="minorHAnsi" w:cstheme="minorHAnsi"/>
          <w:sz w:val="22"/>
          <w:szCs w:val="22"/>
        </w:rPr>
        <w:t>Przedmiotem umowy jest</w:t>
      </w:r>
      <w:r w:rsidR="00377836">
        <w:rPr>
          <w:rFonts w:asciiTheme="minorHAnsi" w:hAnsiTheme="minorHAnsi" w:cstheme="minorHAnsi"/>
          <w:sz w:val="22"/>
          <w:szCs w:val="22"/>
        </w:rPr>
        <w:t xml:space="preserve"> </w:t>
      </w:r>
      <w:r w:rsidR="00377836" w:rsidRPr="00377836">
        <w:rPr>
          <w:rFonts w:asciiTheme="minorHAnsi" w:hAnsiTheme="minorHAnsi" w:cstheme="minorHAnsi"/>
          <w:b/>
          <w:sz w:val="22"/>
          <w:szCs w:val="22"/>
        </w:rPr>
        <w:t xml:space="preserve">wykonanie robót budowlanych w formule zaprojektuj i wybuduj w ramach projektu inwestycyjnego pn. Modernizacja Żłobka nr </w:t>
      </w:r>
      <w:r w:rsidR="00B87CEA">
        <w:rPr>
          <w:rFonts w:asciiTheme="minorHAnsi" w:hAnsiTheme="minorHAnsi" w:cstheme="minorHAnsi"/>
          <w:b/>
          <w:sz w:val="22"/>
          <w:szCs w:val="22"/>
        </w:rPr>
        <w:t>17</w:t>
      </w:r>
      <w:r w:rsidR="00B87CEA" w:rsidRPr="00377836">
        <w:rPr>
          <w:rFonts w:asciiTheme="minorHAnsi" w:hAnsiTheme="minorHAnsi" w:cstheme="minorHAnsi"/>
          <w:b/>
          <w:sz w:val="22"/>
          <w:szCs w:val="22"/>
        </w:rPr>
        <w:t xml:space="preserve"> </w:t>
      </w:r>
      <w:r w:rsidR="00377836" w:rsidRPr="00377836">
        <w:rPr>
          <w:rFonts w:asciiTheme="minorHAnsi" w:hAnsiTheme="minorHAnsi" w:cstheme="minorHAnsi"/>
          <w:b/>
          <w:sz w:val="22"/>
          <w:szCs w:val="22"/>
        </w:rPr>
        <w:t xml:space="preserve">przy ul. </w:t>
      </w:r>
      <w:r w:rsidR="00B87CEA">
        <w:rPr>
          <w:rFonts w:asciiTheme="minorHAnsi" w:hAnsiTheme="minorHAnsi" w:cstheme="minorHAnsi"/>
          <w:b/>
          <w:sz w:val="22"/>
          <w:szCs w:val="22"/>
        </w:rPr>
        <w:t>Kochanowskiego 9</w:t>
      </w:r>
      <w:r w:rsidR="00377836">
        <w:rPr>
          <w:rFonts w:asciiTheme="minorHAnsi" w:hAnsiTheme="minorHAnsi" w:cstheme="minorHAnsi"/>
          <w:b/>
          <w:sz w:val="22"/>
          <w:szCs w:val="22"/>
        </w:rPr>
        <w:t xml:space="preserve">, </w:t>
      </w:r>
      <w:r w:rsidRPr="00377836">
        <w:rPr>
          <w:rFonts w:asciiTheme="minorHAnsi" w:hAnsiTheme="minorHAnsi" w:cstheme="minorHAnsi"/>
          <w:sz w:val="22"/>
          <w:szCs w:val="22"/>
        </w:rPr>
        <w:t xml:space="preserve">zgodnie z ofertą Wykonawcy z </w:t>
      </w:r>
      <w:r w:rsidR="00377836">
        <w:rPr>
          <w:rFonts w:asciiTheme="minorHAnsi" w:hAnsiTheme="minorHAnsi" w:cstheme="minorHAnsi"/>
          <w:sz w:val="22"/>
          <w:szCs w:val="22"/>
        </w:rPr>
        <w:t>dnia …………</w:t>
      </w:r>
      <w:r w:rsidR="004B241A" w:rsidRPr="00377836">
        <w:rPr>
          <w:rFonts w:asciiTheme="minorHAnsi" w:hAnsiTheme="minorHAnsi" w:cstheme="minorHAnsi"/>
          <w:sz w:val="22"/>
          <w:szCs w:val="22"/>
        </w:rPr>
        <w:t xml:space="preserve"> </w:t>
      </w:r>
      <w:r w:rsidRPr="00377836">
        <w:rPr>
          <w:rFonts w:asciiTheme="minorHAnsi" w:hAnsiTheme="minorHAnsi" w:cstheme="minorHAnsi"/>
          <w:sz w:val="22"/>
          <w:szCs w:val="22"/>
        </w:rPr>
        <w:t xml:space="preserve">r., stanowiącą Załącznik nr </w:t>
      </w:r>
      <w:r w:rsidR="00307CAD" w:rsidRPr="00377836">
        <w:rPr>
          <w:rFonts w:asciiTheme="minorHAnsi" w:hAnsiTheme="minorHAnsi" w:cstheme="minorHAnsi"/>
          <w:sz w:val="22"/>
          <w:szCs w:val="22"/>
        </w:rPr>
        <w:t>2</w:t>
      </w:r>
      <w:r w:rsidRPr="00377836">
        <w:rPr>
          <w:rFonts w:asciiTheme="minorHAnsi" w:hAnsiTheme="minorHAnsi" w:cstheme="minorHAnsi"/>
          <w:sz w:val="22"/>
          <w:szCs w:val="22"/>
        </w:rPr>
        <w:t xml:space="preserve"> do </w:t>
      </w:r>
      <w:r w:rsidR="00307CAD" w:rsidRPr="00377836">
        <w:rPr>
          <w:rFonts w:asciiTheme="minorHAnsi" w:hAnsiTheme="minorHAnsi" w:cstheme="minorHAnsi"/>
          <w:sz w:val="22"/>
          <w:szCs w:val="22"/>
        </w:rPr>
        <w:t>Umowy</w:t>
      </w:r>
      <w:r w:rsidR="00656FA2" w:rsidRPr="00377836">
        <w:rPr>
          <w:rFonts w:asciiTheme="minorHAnsi" w:hAnsiTheme="minorHAnsi" w:cstheme="minorHAnsi"/>
          <w:sz w:val="22"/>
          <w:szCs w:val="22"/>
        </w:rPr>
        <w:t xml:space="preserve">, </w:t>
      </w:r>
      <w:r w:rsidR="00891AFD" w:rsidRPr="00891AFD">
        <w:rPr>
          <w:rFonts w:asciiTheme="minorHAnsi" w:hAnsiTheme="minorHAnsi" w:cstheme="minorHAnsi"/>
          <w:i/>
          <w:sz w:val="22"/>
          <w:szCs w:val="22"/>
        </w:rPr>
        <w:t xml:space="preserve">ofertą dodatkową stanowiącą załącznik nr </w:t>
      </w:r>
      <w:r w:rsidR="00441285">
        <w:rPr>
          <w:rFonts w:asciiTheme="minorHAnsi" w:hAnsiTheme="minorHAnsi" w:cstheme="minorHAnsi"/>
          <w:i/>
          <w:sz w:val="22"/>
          <w:szCs w:val="22"/>
        </w:rPr>
        <w:t>7</w:t>
      </w:r>
      <w:r w:rsidR="00891AFD" w:rsidRPr="00891AFD">
        <w:rPr>
          <w:rFonts w:asciiTheme="minorHAnsi" w:hAnsiTheme="minorHAnsi" w:cstheme="minorHAnsi"/>
          <w:i/>
          <w:sz w:val="22"/>
          <w:szCs w:val="22"/>
        </w:rPr>
        <w:t xml:space="preserve"> do Umowy</w:t>
      </w:r>
      <w:r w:rsidR="00891AFD">
        <w:rPr>
          <w:rFonts w:asciiTheme="minorHAnsi" w:hAnsiTheme="minorHAnsi" w:cstheme="minorHAnsi"/>
          <w:i/>
          <w:sz w:val="22"/>
          <w:szCs w:val="22"/>
        </w:rPr>
        <w:t xml:space="preserve"> (jeżeli dotyczy)</w:t>
      </w:r>
      <w:r w:rsidR="00891AFD" w:rsidRPr="00891AFD">
        <w:rPr>
          <w:rFonts w:asciiTheme="minorHAnsi" w:hAnsiTheme="minorHAnsi" w:cstheme="minorHAnsi"/>
          <w:i/>
          <w:sz w:val="22"/>
          <w:szCs w:val="22"/>
        </w:rPr>
        <w:t>,</w:t>
      </w:r>
      <w:r w:rsidR="00891AFD">
        <w:rPr>
          <w:rFonts w:asciiTheme="minorHAnsi" w:hAnsiTheme="minorHAnsi" w:cstheme="minorHAnsi"/>
          <w:sz w:val="22"/>
          <w:szCs w:val="22"/>
        </w:rPr>
        <w:t xml:space="preserve"> </w:t>
      </w:r>
      <w:r w:rsidR="00F56F8C" w:rsidRPr="00377836">
        <w:rPr>
          <w:rFonts w:asciiTheme="minorHAnsi" w:hAnsiTheme="minorHAnsi" w:cstheme="minorHAnsi"/>
          <w:sz w:val="22"/>
          <w:szCs w:val="22"/>
        </w:rPr>
        <w:t xml:space="preserve">zgodnie ze SWZ z </w:t>
      </w:r>
      <w:r w:rsidR="00307CAD" w:rsidRPr="00377836">
        <w:rPr>
          <w:rFonts w:asciiTheme="minorHAnsi" w:hAnsiTheme="minorHAnsi" w:cstheme="minorHAnsi"/>
          <w:sz w:val="22"/>
          <w:szCs w:val="22"/>
        </w:rPr>
        <w:t xml:space="preserve">dnia </w:t>
      </w:r>
      <w:r w:rsidR="00377836">
        <w:rPr>
          <w:rFonts w:asciiTheme="minorHAnsi" w:hAnsiTheme="minorHAnsi" w:cstheme="minorHAnsi"/>
          <w:sz w:val="22"/>
          <w:szCs w:val="22"/>
        </w:rPr>
        <w:t>…………………</w:t>
      </w:r>
      <w:r w:rsidR="004B241A" w:rsidRPr="00377836">
        <w:rPr>
          <w:rFonts w:asciiTheme="minorHAnsi" w:hAnsiTheme="minorHAnsi" w:cstheme="minorHAnsi"/>
          <w:sz w:val="22"/>
          <w:szCs w:val="22"/>
        </w:rPr>
        <w:t xml:space="preserve"> </w:t>
      </w:r>
      <w:r w:rsidR="00F56F8C" w:rsidRPr="00377836">
        <w:rPr>
          <w:rFonts w:asciiTheme="minorHAnsi" w:hAnsiTheme="minorHAnsi" w:cstheme="minorHAnsi"/>
          <w:sz w:val="22"/>
          <w:szCs w:val="22"/>
        </w:rPr>
        <w:t>r.</w:t>
      </w:r>
      <w:r w:rsidR="00307CAD" w:rsidRPr="00377836">
        <w:rPr>
          <w:rFonts w:asciiTheme="minorHAnsi" w:hAnsiTheme="minorHAnsi" w:cstheme="minorHAnsi"/>
          <w:sz w:val="22"/>
          <w:szCs w:val="22"/>
        </w:rPr>
        <w:t>, stanowiącą załącznik nr 1 do Umowy</w:t>
      </w:r>
      <w:r w:rsidR="00F56F8C" w:rsidRPr="00377836">
        <w:rPr>
          <w:rFonts w:asciiTheme="minorHAnsi" w:hAnsiTheme="minorHAnsi" w:cstheme="minorHAnsi"/>
          <w:sz w:val="22"/>
          <w:szCs w:val="22"/>
        </w:rPr>
        <w:t>, któr</w:t>
      </w:r>
      <w:r w:rsidR="00377836">
        <w:rPr>
          <w:rFonts w:asciiTheme="minorHAnsi" w:hAnsiTheme="minorHAnsi" w:cstheme="minorHAnsi"/>
          <w:sz w:val="22"/>
          <w:szCs w:val="22"/>
        </w:rPr>
        <w:t>e to dokumenty</w:t>
      </w:r>
      <w:r w:rsidR="00F56F8C" w:rsidRPr="00377836">
        <w:rPr>
          <w:rFonts w:asciiTheme="minorHAnsi" w:hAnsiTheme="minorHAnsi" w:cstheme="minorHAnsi"/>
          <w:sz w:val="22"/>
          <w:szCs w:val="22"/>
        </w:rPr>
        <w:t xml:space="preserve"> znajduj</w:t>
      </w:r>
      <w:r w:rsidR="00377836">
        <w:rPr>
          <w:rFonts w:asciiTheme="minorHAnsi" w:hAnsiTheme="minorHAnsi" w:cstheme="minorHAnsi"/>
          <w:sz w:val="22"/>
          <w:szCs w:val="22"/>
        </w:rPr>
        <w:t>ą</w:t>
      </w:r>
      <w:r w:rsidR="00F56F8C" w:rsidRPr="00377836">
        <w:rPr>
          <w:rFonts w:asciiTheme="minorHAnsi" w:hAnsiTheme="minorHAnsi" w:cstheme="minorHAnsi"/>
          <w:sz w:val="22"/>
          <w:szCs w:val="22"/>
        </w:rPr>
        <w:t xml:space="preserve"> się w dokumentacji postępowania przechowywanej przez Zamawiającego</w:t>
      </w:r>
      <w:r w:rsidR="00507CC6" w:rsidRPr="00377836">
        <w:rPr>
          <w:rFonts w:asciiTheme="minorHAnsi" w:hAnsiTheme="minorHAnsi" w:cstheme="minorHAnsi"/>
          <w:sz w:val="22"/>
          <w:szCs w:val="22"/>
        </w:rPr>
        <w:t>.</w:t>
      </w:r>
      <w:r w:rsidR="00173B65">
        <w:rPr>
          <w:rFonts w:asciiTheme="minorHAnsi" w:hAnsiTheme="minorHAnsi" w:cstheme="minorHAnsi"/>
          <w:sz w:val="22"/>
          <w:szCs w:val="22"/>
        </w:rPr>
        <w:t xml:space="preserve"> </w:t>
      </w:r>
    </w:p>
    <w:p w14:paraId="249B9C78" w14:textId="7A67EB0F" w:rsidR="00507CC6" w:rsidRPr="00377836" w:rsidRDefault="00F56F8C" w:rsidP="00377836">
      <w:pPr>
        <w:pStyle w:val="Akapitzlist"/>
        <w:numPr>
          <w:ilvl w:val="0"/>
          <w:numId w:val="43"/>
        </w:numPr>
        <w:suppressAutoHyphens w:val="0"/>
        <w:overflowPunct/>
        <w:autoSpaceDE/>
        <w:spacing w:line="300" w:lineRule="auto"/>
        <w:ind w:right="-18"/>
        <w:contextualSpacing w:val="0"/>
        <w:textAlignment w:val="auto"/>
        <w:rPr>
          <w:rFonts w:asciiTheme="minorHAnsi" w:hAnsiTheme="minorHAnsi" w:cstheme="minorHAnsi"/>
          <w:sz w:val="22"/>
          <w:szCs w:val="22"/>
        </w:rPr>
      </w:pPr>
      <w:r w:rsidRPr="00377836">
        <w:rPr>
          <w:rFonts w:asciiTheme="minorHAnsi" w:hAnsiTheme="minorHAnsi" w:cstheme="minorHAnsi"/>
          <w:sz w:val="22"/>
          <w:szCs w:val="22"/>
        </w:rPr>
        <w:t>Szczegółowy zakres przedmiotu umowy</w:t>
      </w:r>
      <w:r w:rsidR="00891AFD">
        <w:rPr>
          <w:rFonts w:asciiTheme="minorHAnsi" w:hAnsiTheme="minorHAnsi" w:cstheme="minorHAnsi"/>
          <w:sz w:val="22"/>
          <w:szCs w:val="22"/>
        </w:rPr>
        <w:t xml:space="preserve"> i sposób jego wykonania</w:t>
      </w:r>
      <w:r w:rsidRPr="00377836">
        <w:rPr>
          <w:rFonts w:asciiTheme="minorHAnsi" w:hAnsiTheme="minorHAnsi" w:cstheme="minorHAnsi"/>
          <w:sz w:val="22"/>
          <w:szCs w:val="22"/>
        </w:rPr>
        <w:t xml:space="preserve"> </w:t>
      </w:r>
      <w:r w:rsidR="00891AFD">
        <w:rPr>
          <w:rFonts w:asciiTheme="minorHAnsi" w:hAnsiTheme="minorHAnsi" w:cstheme="minorHAnsi"/>
          <w:sz w:val="22"/>
          <w:szCs w:val="22"/>
        </w:rPr>
        <w:t>określony</w:t>
      </w:r>
      <w:r w:rsidR="00891AFD" w:rsidRPr="001D013E">
        <w:rPr>
          <w:rFonts w:asciiTheme="minorHAnsi" w:hAnsiTheme="minorHAnsi" w:cstheme="minorHAnsi"/>
          <w:sz w:val="22"/>
          <w:szCs w:val="22"/>
        </w:rPr>
        <w:t xml:space="preserve"> został w Opisie Przedmiotu Zamówienia (Program Funkcjonalno-Użytkowy</w:t>
      </w:r>
      <w:r w:rsidR="00891AFD">
        <w:rPr>
          <w:rFonts w:asciiTheme="minorHAnsi" w:hAnsiTheme="minorHAnsi" w:cstheme="minorHAnsi"/>
          <w:sz w:val="22"/>
          <w:szCs w:val="22"/>
        </w:rPr>
        <w:t>)</w:t>
      </w:r>
      <w:r w:rsidR="00891AFD" w:rsidRPr="001D013E">
        <w:rPr>
          <w:rFonts w:asciiTheme="minorHAnsi" w:hAnsiTheme="minorHAnsi" w:cstheme="minorHAnsi"/>
          <w:sz w:val="22"/>
          <w:szCs w:val="22"/>
        </w:rPr>
        <w:t xml:space="preserve"> który stanowi załącznik</w:t>
      </w:r>
      <w:r w:rsidR="00891AFD">
        <w:rPr>
          <w:rFonts w:asciiTheme="minorHAnsi" w:hAnsiTheme="minorHAnsi" w:cstheme="minorHAnsi"/>
          <w:sz w:val="22"/>
          <w:szCs w:val="22"/>
        </w:rPr>
        <w:t xml:space="preserve"> nr 14 do SWZ</w:t>
      </w:r>
      <w:r w:rsidR="004B241A" w:rsidRPr="00377836">
        <w:rPr>
          <w:rFonts w:asciiTheme="minorHAnsi" w:hAnsiTheme="minorHAnsi" w:cstheme="minorHAnsi"/>
          <w:sz w:val="22"/>
          <w:szCs w:val="22"/>
        </w:rPr>
        <w:t>.</w:t>
      </w:r>
      <w:r w:rsidR="00891AFD">
        <w:rPr>
          <w:rFonts w:asciiTheme="minorHAnsi" w:hAnsiTheme="minorHAnsi" w:cstheme="minorHAnsi"/>
          <w:sz w:val="22"/>
          <w:szCs w:val="22"/>
        </w:rPr>
        <w:t xml:space="preserve"> </w:t>
      </w:r>
      <w:r w:rsidR="00507CC6" w:rsidRPr="00377836">
        <w:rPr>
          <w:rFonts w:asciiTheme="minorHAnsi" w:eastAsiaTheme="minorHAnsi" w:hAnsiTheme="minorHAnsi" w:cstheme="minorHAnsi"/>
          <w:sz w:val="22"/>
          <w:szCs w:val="22"/>
          <w:lang w:eastAsia="en-US"/>
        </w:rPr>
        <w:t xml:space="preserve">Przedmiot umowy obejmuje swoim zakresem:  </w:t>
      </w:r>
    </w:p>
    <w:p w14:paraId="00CE6587" w14:textId="5C3D9518" w:rsidR="00507CC6" w:rsidRPr="00377836" w:rsidRDefault="00507CC6" w:rsidP="00377836">
      <w:pPr>
        <w:pStyle w:val="Akapitzlist"/>
        <w:numPr>
          <w:ilvl w:val="1"/>
          <w:numId w:val="43"/>
        </w:numPr>
        <w:tabs>
          <w:tab w:val="clear" w:pos="1320"/>
        </w:tabs>
        <w:suppressAutoHyphens w:val="0"/>
        <w:overflowPunct/>
        <w:autoSpaceDN w:val="0"/>
        <w:adjustRightInd w:val="0"/>
        <w:spacing w:line="300" w:lineRule="auto"/>
        <w:ind w:left="851" w:hanging="425"/>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etap I – opracowanie dokumentacji projektowej</w:t>
      </w:r>
      <w:r w:rsidR="00F95DEC" w:rsidRPr="00377836">
        <w:rPr>
          <w:rFonts w:asciiTheme="minorHAnsi" w:eastAsiaTheme="minorHAnsi" w:hAnsiTheme="minorHAnsi" w:cstheme="minorHAnsi"/>
          <w:sz w:val="22"/>
          <w:szCs w:val="22"/>
          <w:lang w:eastAsia="en-US"/>
        </w:rPr>
        <w:t>;</w:t>
      </w:r>
    </w:p>
    <w:p w14:paraId="6970A07E" w14:textId="2B118293" w:rsidR="00507CC6" w:rsidRPr="00377836" w:rsidRDefault="00507CC6" w:rsidP="00377836">
      <w:pPr>
        <w:pStyle w:val="Akapitzlist"/>
        <w:numPr>
          <w:ilvl w:val="1"/>
          <w:numId w:val="43"/>
        </w:numPr>
        <w:tabs>
          <w:tab w:val="clear" w:pos="1320"/>
        </w:tabs>
        <w:suppressAutoHyphens w:val="0"/>
        <w:overflowPunct/>
        <w:autoSpaceDN w:val="0"/>
        <w:adjustRightInd w:val="0"/>
        <w:spacing w:line="300" w:lineRule="auto"/>
        <w:ind w:left="851" w:hanging="425"/>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etap II – wykonanie robót budowlanych zgodnie z opracowaną dokumentacją oraz sprawowanie nadzoru autorskiego</w:t>
      </w:r>
      <w:r w:rsidR="00F95DEC" w:rsidRPr="00377836">
        <w:rPr>
          <w:rFonts w:asciiTheme="minorHAnsi" w:eastAsiaTheme="minorHAnsi" w:hAnsiTheme="minorHAnsi" w:cstheme="minorHAnsi"/>
          <w:sz w:val="22"/>
          <w:szCs w:val="22"/>
          <w:lang w:eastAsia="en-US"/>
        </w:rPr>
        <w:t>.</w:t>
      </w:r>
    </w:p>
    <w:p w14:paraId="3582922C" w14:textId="69BCA8A8" w:rsidR="00377836" w:rsidRDefault="00891AFD" w:rsidP="00377836">
      <w:pPr>
        <w:pStyle w:val="Akapitzlist"/>
        <w:numPr>
          <w:ilvl w:val="0"/>
          <w:numId w:val="43"/>
        </w:numPr>
        <w:spacing w:line="300" w:lineRule="auto"/>
        <w:contextualSpacing w:val="0"/>
        <w:rPr>
          <w:rFonts w:asciiTheme="minorHAnsi" w:hAnsiTheme="minorHAnsi" w:cstheme="minorHAnsi"/>
          <w:sz w:val="22"/>
          <w:szCs w:val="22"/>
        </w:rPr>
      </w:pPr>
      <w:r w:rsidRPr="001D013E">
        <w:rPr>
          <w:rFonts w:asciiTheme="minorHAnsi" w:hAnsiTheme="minorHAnsi" w:cstheme="minorHAnsi"/>
          <w:sz w:val="22"/>
          <w:szCs w:val="22"/>
        </w:rPr>
        <w:t>Przedmiot Umowy zostanie zrealizowany w formule „zaprojektuj i wybuduj” i obejmuje w szczególności</w:t>
      </w:r>
      <w:r w:rsidR="00483D62" w:rsidRPr="00377836">
        <w:rPr>
          <w:rFonts w:asciiTheme="minorHAnsi" w:hAnsiTheme="minorHAnsi" w:cstheme="minorHAnsi"/>
          <w:sz w:val="22"/>
          <w:szCs w:val="22"/>
        </w:rPr>
        <w:t>:</w:t>
      </w:r>
    </w:p>
    <w:p w14:paraId="7666B541" w14:textId="62A44576" w:rsidR="00882297" w:rsidRPr="00891AFD" w:rsidRDefault="00377836" w:rsidP="00891AFD">
      <w:pPr>
        <w:pStyle w:val="Akapitzlist"/>
        <w:numPr>
          <w:ilvl w:val="1"/>
          <w:numId w:val="43"/>
        </w:numPr>
        <w:tabs>
          <w:tab w:val="clear" w:pos="1320"/>
        </w:tabs>
        <w:spacing w:line="300" w:lineRule="auto"/>
        <w:ind w:left="851" w:hanging="425"/>
        <w:contextualSpacing w:val="0"/>
        <w:rPr>
          <w:rFonts w:asciiTheme="minorHAnsi" w:hAnsiTheme="minorHAnsi" w:cstheme="minorHAnsi"/>
          <w:sz w:val="22"/>
          <w:szCs w:val="22"/>
        </w:rPr>
      </w:pPr>
      <w:r>
        <w:rPr>
          <w:rFonts w:asciiTheme="minorHAnsi" w:hAnsiTheme="minorHAnsi" w:cstheme="minorHAnsi"/>
          <w:sz w:val="22"/>
          <w:szCs w:val="22"/>
        </w:rPr>
        <w:t>o</w:t>
      </w:r>
      <w:r w:rsidR="00483D62" w:rsidRPr="00377836">
        <w:rPr>
          <w:rFonts w:asciiTheme="minorHAnsi" w:hAnsiTheme="minorHAnsi" w:cstheme="minorHAnsi"/>
          <w:sz w:val="22"/>
          <w:szCs w:val="22"/>
        </w:rPr>
        <w:t>pracowanie</w:t>
      </w:r>
      <w:r w:rsidR="00C70CFD" w:rsidRPr="00377836">
        <w:rPr>
          <w:rFonts w:asciiTheme="minorHAnsi" w:hAnsiTheme="minorHAnsi" w:cstheme="minorHAnsi"/>
          <w:sz w:val="22"/>
          <w:szCs w:val="22"/>
        </w:rPr>
        <w:t xml:space="preserve"> dokumentacji projektowej</w:t>
      </w:r>
      <w:r w:rsidR="00891AFD" w:rsidRPr="00891AFD">
        <w:rPr>
          <w:rFonts w:asciiTheme="minorHAnsi" w:hAnsiTheme="minorHAnsi" w:cstheme="minorHAnsi"/>
          <w:sz w:val="22"/>
          <w:szCs w:val="22"/>
        </w:rPr>
        <w:t xml:space="preserve"> </w:t>
      </w:r>
      <w:r w:rsidR="00891AFD" w:rsidRPr="00377836">
        <w:rPr>
          <w:rFonts w:asciiTheme="minorHAnsi" w:hAnsiTheme="minorHAnsi" w:cstheme="minorHAnsi"/>
          <w:sz w:val="22"/>
          <w:szCs w:val="22"/>
        </w:rPr>
        <w:t>dla całego zadania inwestycyjnego</w:t>
      </w:r>
      <w:r w:rsidR="008F521A" w:rsidRPr="00377836">
        <w:rPr>
          <w:rFonts w:asciiTheme="minorHAnsi" w:hAnsiTheme="minorHAnsi" w:cstheme="minorHAnsi"/>
          <w:sz w:val="22"/>
          <w:szCs w:val="22"/>
        </w:rPr>
        <w:t xml:space="preserve">, </w:t>
      </w:r>
      <w:r w:rsidR="00C70CFD" w:rsidRPr="00377836">
        <w:rPr>
          <w:rFonts w:asciiTheme="minorHAnsi" w:hAnsiTheme="minorHAnsi" w:cstheme="minorHAnsi"/>
          <w:sz w:val="22"/>
          <w:szCs w:val="22"/>
        </w:rPr>
        <w:t>w szczególności wykonanie:</w:t>
      </w:r>
      <w:r>
        <w:rPr>
          <w:rFonts w:asciiTheme="minorHAnsi" w:hAnsiTheme="minorHAnsi" w:cstheme="minorHAnsi"/>
          <w:sz w:val="22"/>
          <w:szCs w:val="22"/>
        </w:rPr>
        <w:t xml:space="preserve"> inwentaryzacji (w tym odkrywek), </w:t>
      </w:r>
      <w:r w:rsidR="00C70CFD" w:rsidRPr="00377836">
        <w:rPr>
          <w:rFonts w:asciiTheme="minorHAnsi" w:hAnsiTheme="minorHAnsi" w:cstheme="minorHAnsi"/>
          <w:sz w:val="22"/>
          <w:szCs w:val="22"/>
        </w:rPr>
        <w:t>mapy do celów projektowych,</w:t>
      </w:r>
      <w:r>
        <w:rPr>
          <w:rFonts w:asciiTheme="minorHAnsi" w:hAnsiTheme="minorHAnsi" w:cstheme="minorHAnsi"/>
          <w:sz w:val="22"/>
          <w:szCs w:val="22"/>
        </w:rPr>
        <w:t xml:space="preserve"> </w:t>
      </w:r>
      <w:r w:rsidR="009E781D" w:rsidRPr="00377836">
        <w:rPr>
          <w:rFonts w:asciiTheme="minorHAnsi" w:hAnsiTheme="minorHAnsi" w:cstheme="minorHAnsi"/>
          <w:sz w:val="22"/>
          <w:szCs w:val="22"/>
        </w:rPr>
        <w:t>wielobranżowego projektu budowlano-wykonawczego</w:t>
      </w:r>
      <w:r w:rsidR="0079683D" w:rsidRPr="00377836">
        <w:rPr>
          <w:rFonts w:asciiTheme="minorHAnsi" w:hAnsiTheme="minorHAnsi" w:cstheme="minorHAnsi"/>
          <w:sz w:val="22"/>
          <w:szCs w:val="22"/>
        </w:rPr>
        <w:t xml:space="preserve"> </w:t>
      </w:r>
      <w:r w:rsidR="009E781D" w:rsidRPr="00377836">
        <w:rPr>
          <w:rFonts w:asciiTheme="minorHAnsi" w:hAnsiTheme="minorHAnsi" w:cstheme="minorHAnsi"/>
          <w:sz w:val="22"/>
          <w:szCs w:val="22"/>
        </w:rPr>
        <w:t>obejmującego w szczególności projekty</w:t>
      </w:r>
      <w:r w:rsidR="00D521BF" w:rsidRPr="00377836">
        <w:rPr>
          <w:rFonts w:asciiTheme="minorHAnsi" w:hAnsiTheme="minorHAnsi" w:cstheme="minorHAnsi"/>
          <w:sz w:val="22"/>
          <w:szCs w:val="22"/>
        </w:rPr>
        <w:t xml:space="preserve"> w branży</w:t>
      </w:r>
      <w:r w:rsidR="009E781D" w:rsidRPr="00377836">
        <w:rPr>
          <w:rFonts w:asciiTheme="minorHAnsi" w:hAnsiTheme="minorHAnsi" w:cstheme="minorHAnsi"/>
          <w:sz w:val="22"/>
          <w:szCs w:val="22"/>
        </w:rPr>
        <w:t xml:space="preserve">: </w:t>
      </w:r>
      <w:r w:rsidR="00D521BF" w:rsidRPr="00377836">
        <w:rPr>
          <w:rFonts w:asciiTheme="minorHAnsi" w:hAnsiTheme="minorHAnsi" w:cstheme="minorHAnsi"/>
          <w:sz w:val="22"/>
          <w:szCs w:val="22"/>
        </w:rPr>
        <w:t>budowlanej</w:t>
      </w:r>
      <w:r w:rsidR="00483D62" w:rsidRPr="00377836">
        <w:rPr>
          <w:rFonts w:asciiTheme="minorHAnsi" w:hAnsiTheme="minorHAnsi" w:cstheme="minorHAnsi"/>
          <w:sz w:val="22"/>
          <w:szCs w:val="22"/>
        </w:rPr>
        <w:t xml:space="preserve">, </w:t>
      </w:r>
      <w:r w:rsidR="00D521BF" w:rsidRPr="00377836">
        <w:rPr>
          <w:rFonts w:asciiTheme="minorHAnsi" w:hAnsiTheme="minorHAnsi" w:cstheme="minorHAnsi"/>
          <w:sz w:val="22"/>
          <w:szCs w:val="22"/>
        </w:rPr>
        <w:t>sanitarne</w:t>
      </w:r>
      <w:r w:rsidR="0079683D" w:rsidRPr="00377836">
        <w:rPr>
          <w:rFonts w:asciiTheme="minorHAnsi" w:hAnsiTheme="minorHAnsi" w:cstheme="minorHAnsi"/>
          <w:sz w:val="22"/>
          <w:szCs w:val="22"/>
        </w:rPr>
        <w:t>j</w:t>
      </w:r>
      <w:r w:rsidR="00483D62" w:rsidRPr="00377836">
        <w:rPr>
          <w:rFonts w:asciiTheme="minorHAnsi" w:hAnsiTheme="minorHAnsi" w:cstheme="minorHAnsi"/>
          <w:sz w:val="22"/>
          <w:szCs w:val="22"/>
        </w:rPr>
        <w:t xml:space="preserve">, </w:t>
      </w:r>
      <w:r w:rsidR="00D521BF" w:rsidRPr="00377836">
        <w:rPr>
          <w:rFonts w:asciiTheme="minorHAnsi" w:hAnsiTheme="minorHAnsi" w:cstheme="minorHAnsi"/>
          <w:sz w:val="22"/>
          <w:szCs w:val="22"/>
        </w:rPr>
        <w:t>elektrycznej</w:t>
      </w:r>
      <w:r>
        <w:rPr>
          <w:rFonts w:asciiTheme="minorHAnsi" w:hAnsiTheme="minorHAnsi" w:cstheme="minorHAnsi"/>
          <w:sz w:val="22"/>
          <w:szCs w:val="22"/>
        </w:rPr>
        <w:t xml:space="preserve"> wraz z zagospodarowaniem terenu</w:t>
      </w:r>
      <w:r w:rsidR="00891AFD">
        <w:rPr>
          <w:rFonts w:asciiTheme="minorHAnsi" w:hAnsiTheme="minorHAnsi" w:cstheme="minorHAnsi"/>
          <w:sz w:val="22"/>
          <w:szCs w:val="22"/>
        </w:rPr>
        <w:t xml:space="preserve">; </w:t>
      </w:r>
      <w:r w:rsidRPr="00891AFD">
        <w:rPr>
          <w:rFonts w:asciiTheme="minorHAnsi" w:hAnsiTheme="minorHAnsi" w:cstheme="minorHAnsi"/>
          <w:sz w:val="22"/>
          <w:szCs w:val="22"/>
        </w:rPr>
        <w:t>p</w:t>
      </w:r>
      <w:r w:rsidR="00C70CFD" w:rsidRPr="00891AFD">
        <w:rPr>
          <w:rFonts w:asciiTheme="minorHAnsi" w:hAnsiTheme="minorHAnsi" w:cstheme="minorHAnsi"/>
          <w:sz w:val="22"/>
          <w:szCs w:val="22"/>
        </w:rPr>
        <w:t>rzy sporządzaniu projektu budowlan</w:t>
      </w:r>
      <w:r w:rsidR="00263B46" w:rsidRPr="00891AFD">
        <w:rPr>
          <w:rFonts w:asciiTheme="minorHAnsi" w:hAnsiTheme="minorHAnsi" w:cstheme="minorHAnsi"/>
          <w:sz w:val="22"/>
          <w:szCs w:val="22"/>
        </w:rPr>
        <w:t xml:space="preserve">ego i </w:t>
      </w:r>
      <w:r w:rsidR="00C70CFD" w:rsidRPr="00891AFD">
        <w:rPr>
          <w:rFonts w:asciiTheme="minorHAnsi" w:hAnsiTheme="minorHAnsi" w:cstheme="minorHAnsi"/>
          <w:sz w:val="22"/>
          <w:szCs w:val="22"/>
        </w:rPr>
        <w:t>wykonawczego do zadań projektanta należą m</w:t>
      </w:r>
      <w:r w:rsidR="00483D62" w:rsidRPr="00891AFD">
        <w:rPr>
          <w:rFonts w:asciiTheme="minorHAnsi" w:hAnsiTheme="minorHAnsi" w:cstheme="minorHAnsi"/>
          <w:sz w:val="22"/>
          <w:szCs w:val="22"/>
        </w:rPr>
        <w:t>.</w:t>
      </w:r>
      <w:r w:rsidR="00C70CFD" w:rsidRPr="00891AFD">
        <w:rPr>
          <w:rFonts w:asciiTheme="minorHAnsi" w:hAnsiTheme="minorHAnsi" w:cstheme="minorHAnsi"/>
          <w:sz w:val="22"/>
          <w:szCs w:val="22"/>
        </w:rPr>
        <w:t>in:</w:t>
      </w:r>
    </w:p>
    <w:p w14:paraId="435FE37E" w14:textId="1A080BDB" w:rsidR="00882297" w:rsidRDefault="00882297" w:rsidP="00B35EC7">
      <w:pPr>
        <w:pStyle w:val="Akapitzlist"/>
        <w:numPr>
          <w:ilvl w:val="3"/>
          <w:numId w:val="94"/>
        </w:numPr>
        <w:spacing w:line="300" w:lineRule="auto"/>
        <w:ind w:left="1276" w:hanging="448"/>
        <w:contextualSpacing w:val="0"/>
        <w:rPr>
          <w:rFonts w:asciiTheme="minorHAnsi" w:hAnsiTheme="minorHAnsi" w:cstheme="minorHAnsi"/>
          <w:sz w:val="22"/>
          <w:szCs w:val="22"/>
        </w:rPr>
      </w:pPr>
      <w:r w:rsidRPr="00377836">
        <w:rPr>
          <w:rFonts w:asciiTheme="minorHAnsi" w:hAnsiTheme="minorHAnsi" w:cstheme="minorHAnsi"/>
          <w:sz w:val="22"/>
          <w:szCs w:val="22"/>
        </w:rPr>
        <w:t>u</w:t>
      </w:r>
      <w:r w:rsidR="00C70CFD" w:rsidRPr="00377836">
        <w:rPr>
          <w:rFonts w:asciiTheme="minorHAnsi" w:hAnsiTheme="minorHAnsi" w:cstheme="minorHAnsi"/>
          <w:sz w:val="22"/>
          <w:szCs w:val="22"/>
        </w:rPr>
        <w:t xml:space="preserve">zgodnienia z Zamawiającym na każdym etapie </w:t>
      </w:r>
      <w:r w:rsidR="00891AFD">
        <w:rPr>
          <w:rFonts w:asciiTheme="minorHAnsi" w:hAnsiTheme="minorHAnsi" w:cstheme="minorHAnsi"/>
          <w:sz w:val="22"/>
          <w:szCs w:val="22"/>
        </w:rPr>
        <w:t xml:space="preserve">realizacji </w:t>
      </w:r>
      <w:r w:rsidR="00C70CFD" w:rsidRPr="00377836">
        <w:rPr>
          <w:rFonts w:asciiTheme="minorHAnsi" w:hAnsiTheme="minorHAnsi" w:cstheme="minorHAnsi"/>
          <w:sz w:val="22"/>
          <w:szCs w:val="22"/>
        </w:rPr>
        <w:t>inwestycji,</w:t>
      </w:r>
    </w:p>
    <w:p w14:paraId="41BB9B43" w14:textId="2DA05C71" w:rsidR="00050F4E" w:rsidRDefault="00050F4E" w:rsidP="00B35EC7">
      <w:pPr>
        <w:pStyle w:val="Akapitzlist"/>
        <w:numPr>
          <w:ilvl w:val="3"/>
          <w:numId w:val="94"/>
        </w:numPr>
        <w:spacing w:line="300" w:lineRule="auto"/>
        <w:ind w:left="1276" w:hanging="448"/>
        <w:contextualSpacing w:val="0"/>
        <w:rPr>
          <w:rFonts w:asciiTheme="minorHAnsi" w:hAnsiTheme="minorHAnsi" w:cstheme="minorHAnsi"/>
          <w:sz w:val="22"/>
          <w:szCs w:val="22"/>
        </w:rPr>
      </w:pPr>
      <w:r>
        <w:rPr>
          <w:rFonts w:asciiTheme="minorHAnsi" w:hAnsiTheme="minorHAnsi" w:cstheme="minorHAnsi"/>
          <w:sz w:val="22"/>
          <w:szCs w:val="22"/>
        </w:rPr>
        <w:t>opracowanie wszelkich opinii technicznych w przypadku takiej konieczności,</w:t>
      </w:r>
    </w:p>
    <w:p w14:paraId="3B3EF499" w14:textId="77777777" w:rsidR="00891AFD" w:rsidRDefault="00891AFD" w:rsidP="00B35EC7">
      <w:pPr>
        <w:pStyle w:val="Akapitzlist"/>
        <w:numPr>
          <w:ilvl w:val="3"/>
          <w:numId w:val="94"/>
        </w:numPr>
        <w:spacing w:line="300" w:lineRule="auto"/>
        <w:ind w:left="1276" w:hanging="448"/>
        <w:contextualSpacing w:val="0"/>
        <w:rPr>
          <w:rFonts w:asciiTheme="minorHAnsi" w:hAnsiTheme="minorHAnsi" w:cstheme="minorHAnsi"/>
          <w:sz w:val="22"/>
          <w:szCs w:val="22"/>
        </w:rPr>
      </w:pPr>
      <w:r w:rsidRPr="001D013E">
        <w:rPr>
          <w:rFonts w:asciiTheme="minorHAnsi" w:hAnsiTheme="minorHAnsi" w:cstheme="minorHAnsi"/>
          <w:sz w:val="22"/>
          <w:szCs w:val="22"/>
        </w:rPr>
        <w:t xml:space="preserve">przygotowanie wszelkich dokumentów celem </w:t>
      </w:r>
      <w:r w:rsidRPr="00377836">
        <w:rPr>
          <w:rFonts w:asciiTheme="minorHAnsi" w:hAnsiTheme="minorHAnsi" w:cstheme="minorHAnsi"/>
          <w:sz w:val="22"/>
          <w:szCs w:val="22"/>
        </w:rPr>
        <w:t>uzyskani</w:t>
      </w:r>
      <w:r>
        <w:rPr>
          <w:rFonts w:asciiTheme="minorHAnsi" w:hAnsiTheme="minorHAnsi" w:cstheme="minorHAnsi"/>
          <w:sz w:val="22"/>
          <w:szCs w:val="22"/>
        </w:rPr>
        <w:t>a</w:t>
      </w:r>
      <w:r w:rsidRPr="00377836">
        <w:rPr>
          <w:rFonts w:asciiTheme="minorHAnsi" w:hAnsiTheme="minorHAnsi" w:cstheme="minorHAnsi"/>
          <w:sz w:val="22"/>
          <w:szCs w:val="22"/>
        </w:rPr>
        <w:t xml:space="preserve"> niezbędnych do realizacji zadania wymaganych przepisami prawa zgód, uzgodnień i opinii</w:t>
      </w:r>
      <w:r>
        <w:rPr>
          <w:rFonts w:asciiTheme="minorHAnsi" w:hAnsiTheme="minorHAnsi" w:cstheme="minorHAnsi"/>
          <w:sz w:val="22"/>
          <w:szCs w:val="22"/>
        </w:rPr>
        <w:t xml:space="preserve"> oraz </w:t>
      </w:r>
      <w:proofErr w:type="spellStart"/>
      <w:r>
        <w:rPr>
          <w:rFonts w:asciiTheme="minorHAnsi" w:hAnsiTheme="minorHAnsi" w:cstheme="minorHAnsi"/>
          <w:sz w:val="22"/>
          <w:szCs w:val="22"/>
        </w:rPr>
        <w:t>odstąpień</w:t>
      </w:r>
      <w:proofErr w:type="spellEnd"/>
      <w:r>
        <w:rPr>
          <w:rFonts w:asciiTheme="minorHAnsi" w:hAnsiTheme="minorHAnsi" w:cstheme="minorHAnsi"/>
          <w:sz w:val="22"/>
          <w:szCs w:val="22"/>
        </w:rPr>
        <w:t xml:space="preserve">: </w:t>
      </w:r>
    </w:p>
    <w:p w14:paraId="23E1341F" w14:textId="731AD818" w:rsidR="00A13A17" w:rsidRDefault="00A13A17" w:rsidP="00B35EC7">
      <w:pPr>
        <w:pStyle w:val="Akapitzlist"/>
        <w:numPr>
          <w:ilvl w:val="0"/>
          <w:numId w:val="99"/>
        </w:numPr>
        <w:spacing w:line="300" w:lineRule="auto"/>
        <w:ind w:left="1701"/>
        <w:rPr>
          <w:rFonts w:asciiTheme="minorHAnsi" w:hAnsiTheme="minorHAnsi" w:cstheme="minorHAnsi"/>
          <w:sz w:val="22"/>
          <w:szCs w:val="22"/>
        </w:rPr>
      </w:pPr>
      <w:r>
        <w:rPr>
          <w:rFonts w:asciiTheme="minorHAnsi" w:hAnsiTheme="minorHAnsi" w:cstheme="minorHAnsi"/>
          <w:sz w:val="22"/>
          <w:szCs w:val="22"/>
        </w:rPr>
        <w:t xml:space="preserve">uzyskania warunków technicznych przyłączy mediów (jeżeli uzyskanie nowych warunków będzie niezbędne na potrzeby modernizowanego obiektu) </w:t>
      </w:r>
      <w:r w:rsidRPr="001D013E">
        <w:rPr>
          <w:rFonts w:asciiTheme="minorHAnsi" w:hAnsiTheme="minorHAnsi" w:cstheme="minorHAnsi"/>
          <w:sz w:val="22"/>
          <w:szCs w:val="22"/>
        </w:rPr>
        <w:t>(celem złożenia stosown</w:t>
      </w:r>
      <w:r>
        <w:rPr>
          <w:rFonts w:asciiTheme="minorHAnsi" w:hAnsiTheme="minorHAnsi" w:cstheme="minorHAnsi"/>
          <w:sz w:val="22"/>
          <w:szCs w:val="22"/>
        </w:rPr>
        <w:t>ych</w:t>
      </w:r>
      <w:r w:rsidRPr="001D013E">
        <w:rPr>
          <w:rFonts w:asciiTheme="minorHAnsi" w:hAnsiTheme="minorHAnsi" w:cstheme="minorHAnsi"/>
          <w:sz w:val="22"/>
          <w:szCs w:val="22"/>
        </w:rPr>
        <w:t xml:space="preserve"> wniosk</w:t>
      </w:r>
      <w:r>
        <w:rPr>
          <w:rFonts w:asciiTheme="minorHAnsi" w:hAnsiTheme="minorHAnsi" w:cstheme="minorHAnsi"/>
          <w:sz w:val="22"/>
          <w:szCs w:val="22"/>
        </w:rPr>
        <w:t>ów</w:t>
      </w:r>
      <w:r w:rsidRPr="001D013E">
        <w:rPr>
          <w:rFonts w:asciiTheme="minorHAnsi" w:hAnsiTheme="minorHAnsi" w:cstheme="minorHAnsi"/>
          <w:sz w:val="22"/>
          <w:szCs w:val="22"/>
        </w:rPr>
        <w:t xml:space="preserve"> przez Zamawiającego </w:t>
      </w:r>
      <w:r>
        <w:rPr>
          <w:rFonts w:asciiTheme="minorHAnsi" w:hAnsiTheme="minorHAnsi" w:cstheme="minorHAnsi"/>
          <w:sz w:val="22"/>
          <w:szCs w:val="22"/>
        </w:rPr>
        <w:t>do odpowiednich podmiotów),</w:t>
      </w:r>
    </w:p>
    <w:p w14:paraId="793A6247" w14:textId="32819A2A" w:rsidR="00891AFD" w:rsidRPr="001D013E" w:rsidRDefault="00891AFD" w:rsidP="00B35EC7">
      <w:pPr>
        <w:pStyle w:val="Akapitzlist"/>
        <w:numPr>
          <w:ilvl w:val="0"/>
          <w:numId w:val="99"/>
        </w:numPr>
        <w:spacing w:line="300" w:lineRule="auto"/>
        <w:ind w:left="1701"/>
        <w:rPr>
          <w:rFonts w:asciiTheme="minorHAnsi" w:hAnsiTheme="minorHAnsi" w:cstheme="minorHAnsi"/>
          <w:sz w:val="22"/>
          <w:szCs w:val="22"/>
        </w:rPr>
      </w:pPr>
      <w:r w:rsidRPr="001D013E">
        <w:rPr>
          <w:rFonts w:asciiTheme="minorHAnsi" w:hAnsiTheme="minorHAnsi" w:cstheme="minorHAnsi"/>
          <w:sz w:val="22"/>
          <w:szCs w:val="22"/>
        </w:rPr>
        <w:t>uzyskania zgody odstępstw</w:t>
      </w:r>
      <w:r>
        <w:rPr>
          <w:rFonts w:asciiTheme="minorHAnsi" w:hAnsiTheme="minorHAnsi" w:cstheme="minorHAnsi"/>
          <w:sz w:val="22"/>
          <w:szCs w:val="22"/>
        </w:rPr>
        <w:t>a</w:t>
      </w:r>
      <w:r w:rsidRPr="001D013E">
        <w:rPr>
          <w:rFonts w:asciiTheme="minorHAnsi" w:hAnsiTheme="minorHAnsi" w:cstheme="minorHAnsi"/>
          <w:sz w:val="22"/>
          <w:szCs w:val="22"/>
        </w:rPr>
        <w:t xml:space="preserve"> od obowiązujących przepisów techniczno-budowlanych</w:t>
      </w:r>
      <w:r>
        <w:rPr>
          <w:rFonts w:asciiTheme="minorHAnsi" w:hAnsiTheme="minorHAnsi" w:cstheme="minorHAnsi"/>
          <w:sz w:val="22"/>
          <w:szCs w:val="22"/>
        </w:rPr>
        <w:t xml:space="preserve"> </w:t>
      </w:r>
      <w:r w:rsidRPr="001D013E">
        <w:rPr>
          <w:rFonts w:asciiTheme="minorHAnsi" w:hAnsiTheme="minorHAnsi" w:cstheme="minorHAnsi"/>
          <w:sz w:val="22"/>
          <w:szCs w:val="22"/>
        </w:rPr>
        <w:t>(celem złożenia stosown</w:t>
      </w:r>
      <w:r>
        <w:rPr>
          <w:rFonts w:asciiTheme="minorHAnsi" w:hAnsiTheme="minorHAnsi" w:cstheme="minorHAnsi"/>
          <w:sz w:val="22"/>
          <w:szCs w:val="22"/>
        </w:rPr>
        <w:t>ych</w:t>
      </w:r>
      <w:r w:rsidRPr="001D013E">
        <w:rPr>
          <w:rFonts w:asciiTheme="minorHAnsi" w:hAnsiTheme="minorHAnsi" w:cstheme="minorHAnsi"/>
          <w:sz w:val="22"/>
          <w:szCs w:val="22"/>
        </w:rPr>
        <w:t xml:space="preserve"> wniosk</w:t>
      </w:r>
      <w:r>
        <w:rPr>
          <w:rFonts w:asciiTheme="minorHAnsi" w:hAnsiTheme="minorHAnsi" w:cstheme="minorHAnsi"/>
          <w:sz w:val="22"/>
          <w:szCs w:val="22"/>
        </w:rPr>
        <w:t>ów</w:t>
      </w:r>
      <w:r w:rsidRPr="001D013E">
        <w:rPr>
          <w:rFonts w:asciiTheme="minorHAnsi" w:hAnsiTheme="minorHAnsi" w:cstheme="minorHAnsi"/>
          <w:sz w:val="22"/>
          <w:szCs w:val="22"/>
        </w:rPr>
        <w:t xml:space="preserve"> przez Zamawiającego we właściwym Wydziale Architektury</w:t>
      </w:r>
      <w:r>
        <w:rPr>
          <w:rFonts w:asciiTheme="minorHAnsi" w:hAnsiTheme="minorHAnsi" w:cstheme="minorHAnsi"/>
          <w:sz w:val="22"/>
          <w:szCs w:val="22"/>
        </w:rPr>
        <w:t xml:space="preserve">, Państwowym </w:t>
      </w:r>
      <w:r w:rsidR="00A13A17">
        <w:rPr>
          <w:rFonts w:asciiTheme="minorHAnsi" w:hAnsiTheme="minorHAnsi" w:cstheme="minorHAnsi"/>
          <w:sz w:val="22"/>
          <w:szCs w:val="22"/>
        </w:rPr>
        <w:t xml:space="preserve">Powiatowym </w:t>
      </w:r>
      <w:r>
        <w:rPr>
          <w:rFonts w:asciiTheme="minorHAnsi" w:hAnsiTheme="minorHAnsi" w:cstheme="minorHAnsi"/>
          <w:sz w:val="22"/>
          <w:szCs w:val="22"/>
        </w:rPr>
        <w:t xml:space="preserve">Inspektoracie Sanitarnym, </w:t>
      </w:r>
      <w:r w:rsidRPr="00891AFD">
        <w:rPr>
          <w:rFonts w:asciiTheme="minorHAnsi" w:hAnsiTheme="minorHAnsi" w:cstheme="minorHAnsi"/>
          <w:sz w:val="22"/>
          <w:szCs w:val="22"/>
        </w:rPr>
        <w:t>Wojewódzk</w:t>
      </w:r>
      <w:r>
        <w:rPr>
          <w:rFonts w:asciiTheme="minorHAnsi" w:hAnsiTheme="minorHAnsi" w:cstheme="minorHAnsi"/>
          <w:sz w:val="22"/>
          <w:szCs w:val="22"/>
        </w:rPr>
        <w:t>iej</w:t>
      </w:r>
      <w:r w:rsidRPr="00891AFD">
        <w:rPr>
          <w:rFonts w:asciiTheme="minorHAnsi" w:hAnsiTheme="minorHAnsi" w:cstheme="minorHAnsi"/>
          <w:sz w:val="22"/>
          <w:szCs w:val="22"/>
        </w:rPr>
        <w:t xml:space="preserve"> Państwowej Straży Pożarne</w:t>
      </w:r>
      <w:r>
        <w:rPr>
          <w:rFonts w:asciiTheme="minorHAnsi" w:hAnsiTheme="minorHAnsi" w:cstheme="minorHAnsi"/>
          <w:sz w:val="22"/>
          <w:szCs w:val="22"/>
        </w:rPr>
        <w:t>j etc.</w:t>
      </w:r>
      <w:r w:rsidRPr="001D013E">
        <w:rPr>
          <w:rFonts w:asciiTheme="minorHAnsi" w:hAnsiTheme="minorHAnsi" w:cstheme="minorHAnsi"/>
          <w:sz w:val="22"/>
          <w:szCs w:val="22"/>
        </w:rPr>
        <w:t>),</w:t>
      </w:r>
    </w:p>
    <w:p w14:paraId="5A072A02" w14:textId="77777777" w:rsidR="00891AFD" w:rsidRPr="001D013E" w:rsidRDefault="00891AFD" w:rsidP="00B35EC7">
      <w:pPr>
        <w:pStyle w:val="Akapitzlist"/>
        <w:numPr>
          <w:ilvl w:val="0"/>
          <w:numId w:val="99"/>
        </w:numPr>
        <w:spacing w:line="300" w:lineRule="auto"/>
        <w:ind w:left="1701"/>
        <w:rPr>
          <w:rFonts w:asciiTheme="minorHAnsi" w:hAnsiTheme="minorHAnsi" w:cstheme="minorHAnsi"/>
          <w:sz w:val="22"/>
          <w:szCs w:val="22"/>
        </w:rPr>
      </w:pPr>
      <w:r w:rsidRPr="001D013E">
        <w:rPr>
          <w:rFonts w:asciiTheme="minorHAnsi" w:hAnsiTheme="minorHAnsi" w:cstheme="minorHAnsi"/>
          <w:sz w:val="22"/>
          <w:szCs w:val="22"/>
        </w:rPr>
        <w:t>uzyskania opinii Koordynatora ds. dostępności architektonicznej w Urzędzie Dzielnicy Mokotów (celem złożenia stosownego wniosku przez Zamawiającego),</w:t>
      </w:r>
    </w:p>
    <w:p w14:paraId="0388CEB0" w14:textId="66335777" w:rsidR="00891AFD" w:rsidRPr="00891AFD" w:rsidRDefault="00891AFD" w:rsidP="00B35EC7">
      <w:pPr>
        <w:pStyle w:val="Akapitzlist"/>
        <w:numPr>
          <w:ilvl w:val="0"/>
          <w:numId w:val="99"/>
        </w:numPr>
        <w:spacing w:line="300" w:lineRule="auto"/>
        <w:ind w:left="1701"/>
        <w:rPr>
          <w:rFonts w:asciiTheme="minorHAnsi" w:hAnsiTheme="minorHAnsi" w:cstheme="minorHAnsi"/>
          <w:sz w:val="22"/>
          <w:szCs w:val="22"/>
        </w:rPr>
      </w:pPr>
      <w:r w:rsidRPr="001D013E">
        <w:rPr>
          <w:rFonts w:asciiTheme="minorHAnsi" w:hAnsiTheme="minorHAnsi" w:cstheme="minorHAnsi"/>
          <w:sz w:val="22"/>
          <w:szCs w:val="22"/>
        </w:rPr>
        <w:lastRenderedPageBreak/>
        <w:t xml:space="preserve">złożenia wniosku o wydanie pozwolenia na budowę </w:t>
      </w:r>
      <w:r w:rsidR="00A13A17">
        <w:rPr>
          <w:rFonts w:asciiTheme="minorHAnsi" w:hAnsiTheme="minorHAnsi" w:cstheme="minorHAnsi"/>
          <w:sz w:val="22"/>
          <w:szCs w:val="22"/>
        </w:rPr>
        <w:t xml:space="preserve">lub zgłoszenia planowanych prac </w:t>
      </w:r>
      <w:r w:rsidRPr="001D013E">
        <w:rPr>
          <w:rFonts w:asciiTheme="minorHAnsi" w:hAnsiTheme="minorHAnsi" w:cstheme="minorHAnsi"/>
          <w:sz w:val="22"/>
          <w:szCs w:val="22"/>
        </w:rPr>
        <w:t>zgodnie wymogami wynikającymi z Prawa budowlanego (celem złożenia wniosku przez Zamawiającego we właściwym Wydziale Architektury),</w:t>
      </w:r>
    </w:p>
    <w:p w14:paraId="050CA2CD" w14:textId="0975373D" w:rsidR="003F398B" w:rsidRPr="00377836" w:rsidRDefault="005C6399" w:rsidP="00B35EC7">
      <w:pPr>
        <w:pStyle w:val="Akapitzlist"/>
        <w:numPr>
          <w:ilvl w:val="3"/>
          <w:numId w:val="94"/>
        </w:numPr>
        <w:spacing w:line="300" w:lineRule="auto"/>
        <w:ind w:left="1276" w:hanging="448"/>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udział w uzyskaniu </w:t>
      </w:r>
      <w:r w:rsidR="00C70CFD" w:rsidRPr="00377836">
        <w:rPr>
          <w:rFonts w:asciiTheme="minorHAnsi" w:hAnsiTheme="minorHAnsi" w:cstheme="minorHAnsi"/>
          <w:sz w:val="22"/>
          <w:szCs w:val="22"/>
        </w:rPr>
        <w:t>pozwolenia na budowę dla całego zadania inwestycyjnego</w:t>
      </w:r>
      <w:r w:rsidR="00866F7F" w:rsidRPr="00377836">
        <w:rPr>
          <w:rFonts w:asciiTheme="minorHAnsi" w:hAnsiTheme="minorHAnsi" w:cstheme="minorHAnsi"/>
          <w:sz w:val="22"/>
          <w:szCs w:val="22"/>
        </w:rPr>
        <w:t xml:space="preserve"> lub zgłoszenia wykonania robót</w:t>
      </w:r>
      <w:r w:rsidR="00866F7F" w:rsidRPr="00377836">
        <w:rPr>
          <w:rStyle w:val="Odwoanieprzypisudolnego"/>
          <w:rFonts w:asciiTheme="minorHAnsi" w:hAnsiTheme="minorHAnsi" w:cstheme="minorHAnsi"/>
          <w:sz w:val="22"/>
          <w:szCs w:val="22"/>
        </w:rPr>
        <w:footnoteReference w:id="2"/>
      </w:r>
      <w:r w:rsidR="00173B65">
        <w:rPr>
          <w:rFonts w:asciiTheme="minorHAnsi" w:hAnsiTheme="minorHAnsi" w:cstheme="minorHAnsi"/>
          <w:sz w:val="22"/>
          <w:szCs w:val="22"/>
        </w:rPr>
        <w:t xml:space="preserve"> (poprzez wypełnienie wszelkich wymaganych dokumentów oraz aktywny udział w zakresie udzielania wyjaśnień i uzupełniania dokumentów w toku postępowania administracyjnego),</w:t>
      </w:r>
      <w:r w:rsidR="00A13A17">
        <w:rPr>
          <w:rFonts w:asciiTheme="minorHAnsi" w:hAnsiTheme="minorHAnsi" w:cstheme="minorHAnsi"/>
          <w:sz w:val="22"/>
          <w:szCs w:val="22"/>
        </w:rPr>
        <w:t xml:space="preserve"> (tj. na wezwanie Zamawiającego, w terminie przez niego wyznaczonym: udzielanie wyjaśnień i uzupełnianie dokumentów w toku postępowania administracyjnego),</w:t>
      </w:r>
    </w:p>
    <w:p w14:paraId="24379B7C" w14:textId="55A96007" w:rsidR="006A5B3D" w:rsidRPr="00377836" w:rsidRDefault="006A5B3D" w:rsidP="00B35EC7">
      <w:pPr>
        <w:pStyle w:val="Akapitzlist"/>
        <w:numPr>
          <w:ilvl w:val="3"/>
          <w:numId w:val="94"/>
        </w:numPr>
        <w:spacing w:line="300" w:lineRule="auto"/>
        <w:ind w:left="1276" w:hanging="448"/>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sprawowanie nadzoru autorskiego nad robotami budowlanymi </w:t>
      </w:r>
      <w:r w:rsidR="00BA502D" w:rsidRPr="00377836">
        <w:rPr>
          <w:rFonts w:asciiTheme="minorHAnsi" w:hAnsiTheme="minorHAnsi" w:cstheme="minorHAnsi"/>
          <w:sz w:val="22"/>
          <w:szCs w:val="22"/>
        </w:rPr>
        <w:t>realizowanymi na podstawie opracowanej dokumentacji projektowej.</w:t>
      </w:r>
    </w:p>
    <w:p w14:paraId="4ACC5C1D" w14:textId="7F248552" w:rsidR="003F398B" w:rsidRPr="00377836" w:rsidRDefault="00377836" w:rsidP="00B35EC7">
      <w:pPr>
        <w:pStyle w:val="Akapitzlist"/>
        <w:numPr>
          <w:ilvl w:val="0"/>
          <w:numId w:val="100"/>
        </w:numPr>
        <w:spacing w:line="300" w:lineRule="auto"/>
        <w:ind w:left="851"/>
        <w:contextualSpacing w:val="0"/>
        <w:rPr>
          <w:rFonts w:asciiTheme="minorHAnsi" w:hAnsiTheme="minorHAnsi" w:cstheme="minorHAnsi"/>
          <w:sz w:val="22"/>
          <w:szCs w:val="22"/>
        </w:rPr>
      </w:pPr>
      <w:r>
        <w:rPr>
          <w:rFonts w:asciiTheme="minorHAnsi" w:hAnsiTheme="minorHAnsi" w:cstheme="minorHAnsi"/>
          <w:sz w:val="22"/>
          <w:szCs w:val="22"/>
        </w:rPr>
        <w:t>r</w:t>
      </w:r>
      <w:r w:rsidR="00C70CFD" w:rsidRPr="00377836">
        <w:rPr>
          <w:rFonts w:asciiTheme="minorHAnsi" w:hAnsiTheme="minorHAnsi" w:cstheme="minorHAnsi"/>
          <w:sz w:val="22"/>
          <w:szCs w:val="22"/>
        </w:rPr>
        <w:t xml:space="preserve">ealizacja </w:t>
      </w:r>
      <w:r>
        <w:rPr>
          <w:rFonts w:asciiTheme="minorHAnsi" w:hAnsiTheme="minorHAnsi" w:cstheme="minorHAnsi"/>
          <w:sz w:val="22"/>
          <w:szCs w:val="22"/>
        </w:rPr>
        <w:t>robót budowlanych</w:t>
      </w:r>
      <w:r w:rsidR="00C70CFD" w:rsidRPr="00377836">
        <w:rPr>
          <w:rFonts w:asciiTheme="minorHAnsi" w:hAnsiTheme="minorHAnsi" w:cstheme="minorHAnsi"/>
          <w:sz w:val="22"/>
          <w:szCs w:val="22"/>
        </w:rPr>
        <w:t xml:space="preserve"> na podstawie dokumentacji projektowej, o której mowa w </w:t>
      </w:r>
      <w:r>
        <w:rPr>
          <w:rFonts w:asciiTheme="minorHAnsi" w:hAnsiTheme="minorHAnsi" w:cstheme="minorHAnsi"/>
          <w:sz w:val="22"/>
          <w:szCs w:val="22"/>
        </w:rPr>
        <w:t>pkt 1</w:t>
      </w:r>
      <w:r w:rsidR="00C70CFD" w:rsidRPr="00377836">
        <w:rPr>
          <w:rFonts w:asciiTheme="minorHAnsi" w:hAnsiTheme="minorHAnsi" w:cstheme="minorHAnsi"/>
          <w:sz w:val="22"/>
          <w:szCs w:val="22"/>
        </w:rPr>
        <w:t xml:space="preserve">: </w:t>
      </w:r>
      <w:bookmarkStart w:id="0" w:name="_Hlk163728660"/>
    </w:p>
    <w:p w14:paraId="7956869B" w14:textId="77777777" w:rsidR="00050F4E" w:rsidRDefault="00050F4E"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wykonanie robót </w:t>
      </w:r>
      <w:r>
        <w:rPr>
          <w:rFonts w:asciiTheme="minorHAnsi" w:hAnsiTheme="minorHAnsi" w:cstheme="minorHAnsi"/>
          <w:sz w:val="22"/>
          <w:szCs w:val="22"/>
        </w:rPr>
        <w:t>rozbiórkowych, konstrukcyjnych</w:t>
      </w:r>
      <w:r w:rsidRPr="00377836">
        <w:rPr>
          <w:rFonts w:asciiTheme="minorHAnsi" w:hAnsiTheme="minorHAnsi" w:cstheme="minorHAnsi"/>
          <w:sz w:val="22"/>
          <w:szCs w:val="22"/>
        </w:rPr>
        <w:t>, instalacyjnych i wykończeniowych</w:t>
      </w:r>
      <w:r>
        <w:rPr>
          <w:rFonts w:asciiTheme="minorHAnsi" w:hAnsiTheme="minorHAnsi" w:cstheme="minorHAnsi"/>
          <w:sz w:val="22"/>
          <w:szCs w:val="22"/>
        </w:rPr>
        <w:t xml:space="preserve">, </w:t>
      </w:r>
      <w:r w:rsidRPr="00050F4E">
        <w:rPr>
          <w:rFonts w:asciiTheme="minorHAnsi" w:hAnsiTheme="minorHAnsi" w:cstheme="minorHAnsi"/>
          <w:sz w:val="22"/>
          <w:szCs w:val="22"/>
        </w:rPr>
        <w:t>wykonanie niezbędnych prac budowlanych, remontowych i adaptacyjnych w budynku</w:t>
      </w:r>
      <w:r>
        <w:rPr>
          <w:rFonts w:asciiTheme="minorHAnsi" w:hAnsiTheme="minorHAnsi" w:cstheme="minorHAnsi"/>
          <w:sz w:val="22"/>
          <w:szCs w:val="22"/>
        </w:rPr>
        <w:t>,</w:t>
      </w:r>
    </w:p>
    <w:p w14:paraId="7BE01D96" w14:textId="0776D76E" w:rsidR="00050F4E" w:rsidRPr="00050F4E" w:rsidRDefault="00050F4E"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050F4E">
        <w:rPr>
          <w:rFonts w:asciiTheme="minorHAnsi" w:hAnsiTheme="minorHAnsi" w:cstheme="minorHAnsi"/>
          <w:sz w:val="22"/>
          <w:szCs w:val="22"/>
        </w:rPr>
        <w:t>wywóz i utylizacja zdemontowanych materiałów budowlanych i gruzu</w:t>
      </w:r>
      <w:r>
        <w:rPr>
          <w:rFonts w:asciiTheme="minorHAnsi" w:hAnsiTheme="minorHAnsi" w:cstheme="minorHAnsi"/>
          <w:sz w:val="22"/>
          <w:szCs w:val="22"/>
        </w:rPr>
        <w:t>,</w:t>
      </w:r>
    </w:p>
    <w:p w14:paraId="2D6507FF" w14:textId="6BCE5230" w:rsidR="003F398B" w:rsidRPr="00050F4E"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d</w:t>
      </w:r>
      <w:r w:rsidR="00527423" w:rsidRPr="00050F4E">
        <w:rPr>
          <w:rFonts w:asciiTheme="minorHAnsi" w:hAnsiTheme="minorHAnsi" w:cstheme="minorHAnsi"/>
          <w:sz w:val="22"/>
          <w:szCs w:val="22"/>
        </w:rPr>
        <w:t>ostaw</w:t>
      </w:r>
      <w:r w:rsidRPr="00050F4E">
        <w:rPr>
          <w:rFonts w:asciiTheme="minorHAnsi" w:hAnsiTheme="minorHAnsi" w:cstheme="minorHAnsi"/>
          <w:sz w:val="22"/>
          <w:szCs w:val="22"/>
        </w:rPr>
        <w:t>a</w:t>
      </w:r>
      <w:r w:rsidR="00527423" w:rsidRPr="00050F4E">
        <w:rPr>
          <w:rFonts w:asciiTheme="minorHAnsi" w:hAnsiTheme="minorHAnsi" w:cstheme="minorHAnsi"/>
          <w:sz w:val="22"/>
          <w:szCs w:val="22"/>
        </w:rPr>
        <w:t xml:space="preserve"> i instal</w:t>
      </w:r>
      <w:r w:rsidRPr="00050F4E">
        <w:rPr>
          <w:rFonts w:asciiTheme="minorHAnsi" w:hAnsiTheme="minorHAnsi" w:cstheme="minorHAnsi"/>
          <w:sz w:val="22"/>
          <w:szCs w:val="22"/>
        </w:rPr>
        <w:t>acja</w:t>
      </w:r>
      <w:r w:rsidR="00527423" w:rsidRPr="00050F4E">
        <w:rPr>
          <w:rFonts w:asciiTheme="minorHAnsi" w:hAnsiTheme="minorHAnsi" w:cstheme="minorHAnsi"/>
          <w:sz w:val="22"/>
          <w:szCs w:val="22"/>
        </w:rPr>
        <w:t xml:space="preserve"> wyposażenia uzgodnionego z Zamawiający</w:t>
      </w:r>
      <w:r w:rsidR="007133C3" w:rsidRPr="00050F4E">
        <w:rPr>
          <w:rFonts w:asciiTheme="minorHAnsi" w:hAnsiTheme="minorHAnsi" w:cstheme="minorHAnsi"/>
          <w:sz w:val="22"/>
          <w:szCs w:val="22"/>
        </w:rPr>
        <w:t>m</w:t>
      </w:r>
      <w:r w:rsidR="004A2EFD" w:rsidRPr="00050F4E">
        <w:rPr>
          <w:rFonts w:asciiTheme="minorHAnsi" w:hAnsiTheme="minorHAnsi" w:cstheme="minorHAnsi"/>
          <w:sz w:val="22"/>
          <w:szCs w:val="22"/>
        </w:rPr>
        <w:t>,</w:t>
      </w:r>
    </w:p>
    <w:p w14:paraId="2ACF5672" w14:textId="21ABB588"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u</w:t>
      </w:r>
      <w:r w:rsidR="00527423" w:rsidRPr="00377836">
        <w:rPr>
          <w:rFonts w:asciiTheme="minorHAnsi" w:hAnsiTheme="minorHAnsi" w:cstheme="minorHAnsi"/>
          <w:sz w:val="22"/>
          <w:szCs w:val="22"/>
        </w:rPr>
        <w:t>ruchomienie</w:t>
      </w:r>
      <w:r w:rsidR="00A13A17">
        <w:rPr>
          <w:rFonts w:asciiTheme="minorHAnsi" w:hAnsiTheme="minorHAnsi" w:cstheme="minorHAnsi"/>
          <w:sz w:val="22"/>
          <w:szCs w:val="22"/>
        </w:rPr>
        <w:t xml:space="preserve"> dźwigów towarowych / osobowych,</w:t>
      </w:r>
      <w:r w:rsidR="00527423" w:rsidRPr="00377836">
        <w:rPr>
          <w:rFonts w:asciiTheme="minorHAnsi" w:hAnsiTheme="minorHAnsi" w:cstheme="minorHAnsi"/>
          <w:sz w:val="22"/>
          <w:szCs w:val="22"/>
        </w:rPr>
        <w:t xml:space="preserve"> urządzeń, sprzętów i aparatury, przeprowadzenie ich rozruchu próbnego</w:t>
      </w:r>
      <w:r w:rsidR="004A2EFD" w:rsidRPr="00377836">
        <w:rPr>
          <w:rFonts w:asciiTheme="minorHAnsi" w:hAnsiTheme="minorHAnsi" w:cstheme="minorHAnsi"/>
          <w:sz w:val="22"/>
          <w:szCs w:val="22"/>
        </w:rPr>
        <w:t>,</w:t>
      </w:r>
    </w:p>
    <w:p w14:paraId="461B64B1" w14:textId="359F4200"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z</w:t>
      </w:r>
      <w:r w:rsidR="00527423" w:rsidRPr="00377836">
        <w:rPr>
          <w:rFonts w:asciiTheme="minorHAnsi" w:hAnsiTheme="minorHAnsi" w:cstheme="minorHAnsi"/>
          <w:sz w:val="22"/>
          <w:szCs w:val="22"/>
        </w:rPr>
        <w:t>lecenie wykonania badania wody oraz przeprowadzenie prób wszystkich instalacji w modernizowanym obiekcie (m.in.: próby szczelności, ciśnienia instalacji</w:t>
      </w:r>
      <w:r w:rsidR="00A13A17">
        <w:rPr>
          <w:rFonts w:asciiTheme="minorHAnsi" w:hAnsiTheme="minorHAnsi" w:cstheme="minorHAnsi"/>
          <w:sz w:val="22"/>
          <w:szCs w:val="22"/>
        </w:rPr>
        <w:t>),</w:t>
      </w:r>
    </w:p>
    <w:p w14:paraId="26143B70" w14:textId="77777777" w:rsidR="00A13A17" w:rsidRPr="00377836" w:rsidRDefault="00A13A17"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opracowanie kompletnej dokumentacji powykonawczej wymaganej przepisami prawa do uzyskania pozwolenia na użytkowanie dla zadania inwestycyjnego</w:t>
      </w:r>
      <w:r>
        <w:rPr>
          <w:rFonts w:asciiTheme="minorHAnsi" w:hAnsiTheme="minorHAnsi" w:cstheme="minorHAnsi"/>
          <w:color w:val="000000" w:themeColor="text1"/>
          <w:sz w:val="22"/>
          <w:szCs w:val="22"/>
        </w:rPr>
        <w:t xml:space="preserve"> </w:t>
      </w:r>
      <w:r w:rsidRPr="00377836">
        <w:rPr>
          <w:rFonts w:asciiTheme="minorHAnsi" w:hAnsiTheme="minorHAnsi" w:cstheme="minorHAnsi"/>
          <w:color w:val="000000" w:themeColor="text1"/>
          <w:sz w:val="22"/>
          <w:szCs w:val="22"/>
        </w:rPr>
        <w:t>(jeżeli przepisy wymagają uzyskania pozwolenia na użytkowanie) lub dokonania zawiadomienia organu o zakończeniu budowy,</w:t>
      </w:r>
    </w:p>
    <w:p w14:paraId="56E979DD" w14:textId="492B5E9D"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o</w:t>
      </w:r>
      <w:r w:rsidR="00527423" w:rsidRPr="00377836">
        <w:rPr>
          <w:rFonts w:asciiTheme="minorHAnsi" w:hAnsiTheme="minorHAnsi" w:cstheme="minorHAnsi"/>
          <w:sz w:val="22"/>
          <w:szCs w:val="22"/>
        </w:rPr>
        <w:t xml:space="preserve">pracowanie instrukcji eksploatacji i obsługi budynku, </w:t>
      </w:r>
      <w:r w:rsidR="00050F4E">
        <w:rPr>
          <w:rFonts w:asciiTheme="minorHAnsi" w:hAnsiTheme="minorHAnsi" w:cstheme="minorHAnsi"/>
          <w:sz w:val="22"/>
          <w:szCs w:val="22"/>
        </w:rPr>
        <w:t xml:space="preserve">urządzeń, dźwigów, </w:t>
      </w:r>
      <w:r w:rsidR="00527423" w:rsidRPr="00377836">
        <w:rPr>
          <w:rFonts w:asciiTheme="minorHAnsi" w:hAnsiTheme="minorHAnsi" w:cstheme="minorHAnsi"/>
          <w:sz w:val="22"/>
          <w:szCs w:val="22"/>
        </w:rPr>
        <w:t>instalacji i obiektów zagospodarowania terenu, przeszkolenie służb eksploatacyjnych oraz przekazanie do użytkowania</w:t>
      </w:r>
      <w:r w:rsidR="004A2EFD" w:rsidRPr="00377836">
        <w:rPr>
          <w:rFonts w:asciiTheme="minorHAnsi" w:hAnsiTheme="minorHAnsi" w:cstheme="minorHAnsi"/>
          <w:sz w:val="22"/>
          <w:szCs w:val="22"/>
        </w:rPr>
        <w:t>,</w:t>
      </w:r>
    </w:p>
    <w:p w14:paraId="64E3C497" w14:textId="10F9C0FB"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o</w:t>
      </w:r>
      <w:r w:rsidR="00527423" w:rsidRPr="00377836">
        <w:rPr>
          <w:rFonts w:asciiTheme="minorHAnsi" w:hAnsiTheme="minorHAnsi" w:cstheme="minorHAnsi"/>
          <w:sz w:val="22"/>
          <w:szCs w:val="22"/>
        </w:rPr>
        <w:t>pracowanie instrukcji bezpieczeństwa pożarowego</w:t>
      </w:r>
      <w:r w:rsidR="004A2EFD" w:rsidRPr="00377836">
        <w:rPr>
          <w:rFonts w:asciiTheme="minorHAnsi" w:hAnsiTheme="minorHAnsi" w:cstheme="minorHAnsi"/>
          <w:sz w:val="22"/>
          <w:szCs w:val="22"/>
        </w:rPr>
        <w:t>,</w:t>
      </w:r>
    </w:p>
    <w:p w14:paraId="5DF779BE" w14:textId="269BF5AB" w:rsidR="00A13A17" w:rsidRPr="00A13A17" w:rsidRDefault="00A13A17"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1D013E">
        <w:rPr>
          <w:rFonts w:asciiTheme="minorHAnsi" w:hAnsiTheme="minorHAnsi" w:cstheme="minorHAnsi"/>
          <w:sz w:val="22"/>
          <w:szCs w:val="22"/>
        </w:rPr>
        <w:t xml:space="preserve">przygotowanie wszelkich dokumentów celem </w:t>
      </w:r>
      <w:r>
        <w:rPr>
          <w:rFonts w:asciiTheme="minorHAnsi" w:hAnsiTheme="minorHAnsi" w:cstheme="minorHAnsi"/>
          <w:sz w:val="22"/>
          <w:szCs w:val="22"/>
        </w:rPr>
        <w:t>odbioru wykonanych robót:</w:t>
      </w:r>
    </w:p>
    <w:p w14:paraId="7F2407A5" w14:textId="6BE952E2" w:rsidR="00A13A17" w:rsidRDefault="00A13A17" w:rsidP="00B35EC7">
      <w:pPr>
        <w:pStyle w:val="Akapitzlist"/>
        <w:numPr>
          <w:ilvl w:val="0"/>
          <w:numId w:val="101"/>
        </w:numPr>
        <w:spacing w:line="300" w:lineRule="auto"/>
        <w:ind w:left="1701"/>
        <w:contextualSpacing w:val="0"/>
        <w:rPr>
          <w:rFonts w:asciiTheme="minorHAnsi" w:hAnsiTheme="minorHAnsi" w:cstheme="minorHAnsi"/>
          <w:sz w:val="22"/>
          <w:szCs w:val="22"/>
        </w:rPr>
      </w:pPr>
      <w:r w:rsidRPr="001D013E">
        <w:rPr>
          <w:rFonts w:asciiTheme="minorHAnsi" w:hAnsiTheme="minorHAnsi" w:cstheme="minorHAnsi"/>
          <w:sz w:val="22"/>
          <w:szCs w:val="22"/>
        </w:rPr>
        <w:t>złożenia</w:t>
      </w:r>
      <w:r>
        <w:rPr>
          <w:rFonts w:asciiTheme="minorHAnsi" w:hAnsiTheme="minorHAnsi" w:cstheme="minorHAnsi"/>
          <w:sz w:val="22"/>
          <w:szCs w:val="22"/>
        </w:rPr>
        <w:t xml:space="preserve"> dokumentów </w:t>
      </w:r>
      <w:r w:rsidRPr="001D013E">
        <w:rPr>
          <w:rFonts w:asciiTheme="minorHAnsi" w:hAnsiTheme="minorHAnsi" w:cstheme="minorHAnsi"/>
          <w:sz w:val="22"/>
          <w:szCs w:val="22"/>
        </w:rPr>
        <w:t xml:space="preserve">wymaganych aktualnymi przepisami prawa </w:t>
      </w:r>
      <w:r>
        <w:rPr>
          <w:rFonts w:asciiTheme="minorHAnsi" w:hAnsiTheme="minorHAnsi" w:cstheme="minorHAnsi"/>
          <w:sz w:val="22"/>
          <w:szCs w:val="22"/>
        </w:rPr>
        <w:t>do uzyskania decyzji</w:t>
      </w:r>
      <w:r w:rsidRPr="001D013E">
        <w:rPr>
          <w:rFonts w:asciiTheme="minorHAnsi" w:hAnsiTheme="minorHAnsi" w:cstheme="minorHAnsi"/>
          <w:sz w:val="22"/>
          <w:szCs w:val="22"/>
        </w:rPr>
        <w:t xml:space="preserve"> </w:t>
      </w:r>
      <w:r>
        <w:rPr>
          <w:rFonts w:asciiTheme="minorHAnsi" w:hAnsiTheme="minorHAnsi" w:cstheme="minorHAnsi"/>
          <w:sz w:val="22"/>
          <w:szCs w:val="22"/>
        </w:rPr>
        <w:t>zezwalającej</w:t>
      </w:r>
      <w:r w:rsidRPr="001D013E">
        <w:rPr>
          <w:rFonts w:asciiTheme="minorHAnsi" w:hAnsiTheme="minorHAnsi" w:cstheme="minorHAnsi"/>
          <w:sz w:val="22"/>
          <w:szCs w:val="22"/>
        </w:rPr>
        <w:t xml:space="preserve"> na eksploatację windy osobowej </w:t>
      </w:r>
      <w:r>
        <w:rPr>
          <w:rFonts w:asciiTheme="minorHAnsi" w:hAnsiTheme="minorHAnsi" w:cstheme="minorHAnsi"/>
          <w:sz w:val="22"/>
          <w:szCs w:val="22"/>
        </w:rPr>
        <w:t xml:space="preserve">przez </w:t>
      </w:r>
      <w:r w:rsidRPr="001D013E">
        <w:rPr>
          <w:rFonts w:asciiTheme="minorHAnsi" w:hAnsiTheme="minorHAnsi" w:cstheme="minorHAnsi"/>
          <w:sz w:val="22"/>
          <w:szCs w:val="22"/>
        </w:rPr>
        <w:t>Urząd Dozoru Technicznego</w:t>
      </w:r>
      <w:r>
        <w:rPr>
          <w:rFonts w:asciiTheme="minorHAnsi" w:hAnsiTheme="minorHAnsi" w:cstheme="minorHAnsi"/>
          <w:sz w:val="22"/>
          <w:szCs w:val="22"/>
        </w:rPr>
        <w:t>,</w:t>
      </w:r>
    </w:p>
    <w:p w14:paraId="711DA11C" w14:textId="610D1D80" w:rsidR="00A13A17" w:rsidRDefault="00A13A17" w:rsidP="00B35EC7">
      <w:pPr>
        <w:pStyle w:val="Akapitzlist"/>
        <w:numPr>
          <w:ilvl w:val="0"/>
          <w:numId w:val="101"/>
        </w:numPr>
        <w:spacing w:line="300" w:lineRule="auto"/>
        <w:ind w:left="1701"/>
        <w:contextualSpacing w:val="0"/>
        <w:rPr>
          <w:rFonts w:asciiTheme="minorHAnsi" w:hAnsiTheme="minorHAnsi" w:cstheme="minorHAnsi"/>
          <w:sz w:val="22"/>
          <w:szCs w:val="22"/>
        </w:rPr>
      </w:pPr>
      <w:r w:rsidRPr="001D013E">
        <w:rPr>
          <w:rFonts w:asciiTheme="minorHAnsi" w:hAnsiTheme="minorHAnsi" w:cstheme="minorHAnsi"/>
          <w:sz w:val="22"/>
          <w:szCs w:val="22"/>
        </w:rPr>
        <w:t>złożenia</w:t>
      </w:r>
      <w:r>
        <w:rPr>
          <w:rFonts w:asciiTheme="minorHAnsi" w:hAnsiTheme="minorHAnsi" w:cstheme="minorHAnsi"/>
          <w:sz w:val="22"/>
          <w:szCs w:val="22"/>
        </w:rPr>
        <w:t xml:space="preserve"> dokumentów </w:t>
      </w:r>
      <w:r w:rsidRPr="001D013E">
        <w:rPr>
          <w:rFonts w:asciiTheme="minorHAnsi" w:hAnsiTheme="minorHAnsi" w:cstheme="minorHAnsi"/>
          <w:sz w:val="22"/>
          <w:szCs w:val="22"/>
        </w:rPr>
        <w:t xml:space="preserve">wymaganych aktualnymi przepisami prawa </w:t>
      </w:r>
      <w:r>
        <w:rPr>
          <w:rFonts w:asciiTheme="minorHAnsi" w:hAnsiTheme="minorHAnsi" w:cstheme="minorHAnsi"/>
          <w:sz w:val="22"/>
          <w:szCs w:val="22"/>
        </w:rPr>
        <w:t>do uzyskania dokumentów niezbędnych do prowadzenia w modernizowanym obiekcie działalności w zakresi</w:t>
      </w:r>
      <w:r w:rsidR="008A2250">
        <w:rPr>
          <w:rFonts w:asciiTheme="minorHAnsi" w:hAnsiTheme="minorHAnsi" w:cstheme="minorHAnsi"/>
          <w:sz w:val="22"/>
          <w:szCs w:val="22"/>
        </w:rPr>
        <w:t>e</w:t>
      </w:r>
      <w:r>
        <w:rPr>
          <w:rFonts w:asciiTheme="minorHAnsi" w:hAnsiTheme="minorHAnsi" w:cstheme="minorHAnsi"/>
          <w:sz w:val="22"/>
          <w:szCs w:val="22"/>
        </w:rPr>
        <w:t xml:space="preserve"> opieki nad dziećmi w wieku do lat 3</w:t>
      </w:r>
      <w:r w:rsidR="008A2250">
        <w:rPr>
          <w:rFonts w:asciiTheme="minorHAnsi" w:hAnsiTheme="minorHAnsi" w:cstheme="minorHAnsi"/>
          <w:sz w:val="22"/>
          <w:szCs w:val="22"/>
        </w:rPr>
        <w:t xml:space="preserve"> (decyzja Państwowego Powiatowego Inspektoratu Sanitarnego zatwierdzająca zakład, zawiadomienie </w:t>
      </w:r>
      <w:r w:rsidR="008A2250" w:rsidRPr="00891AFD">
        <w:rPr>
          <w:rFonts w:asciiTheme="minorHAnsi" w:hAnsiTheme="minorHAnsi" w:cstheme="minorHAnsi"/>
          <w:sz w:val="22"/>
          <w:szCs w:val="22"/>
        </w:rPr>
        <w:t>Wojewódzk</w:t>
      </w:r>
      <w:r w:rsidR="008A2250">
        <w:rPr>
          <w:rFonts w:asciiTheme="minorHAnsi" w:hAnsiTheme="minorHAnsi" w:cstheme="minorHAnsi"/>
          <w:sz w:val="22"/>
          <w:szCs w:val="22"/>
        </w:rPr>
        <w:t>iej</w:t>
      </w:r>
      <w:r w:rsidR="008A2250" w:rsidRPr="00891AFD">
        <w:rPr>
          <w:rFonts w:asciiTheme="minorHAnsi" w:hAnsiTheme="minorHAnsi" w:cstheme="minorHAnsi"/>
          <w:sz w:val="22"/>
          <w:szCs w:val="22"/>
        </w:rPr>
        <w:t xml:space="preserve"> Państwowej Straży Pożarne</w:t>
      </w:r>
      <w:r w:rsidR="008A2250">
        <w:rPr>
          <w:rFonts w:asciiTheme="minorHAnsi" w:hAnsiTheme="minorHAnsi" w:cstheme="minorHAnsi"/>
          <w:sz w:val="22"/>
          <w:szCs w:val="22"/>
        </w:rPr>
        <w:t>j o zakończeniu budowy),</w:t>
      </w:r>
    </w:p>
    <w:p w14:paraId="608C3D99" w14:textId="70FB5426" w:rsidR="00A13A17" w:rsidRPr="00A13A17" w:rsidRDefault="00A13A17" w:rsidP="00B35EC7">
      <w:pPr>
        <w:pStyle w:val="Akapitzlist"/>
        <w:numPr>
          <w:ilvl w:val="0"/>
          <w:numId w:val="101"/>
        </w:numPr>
        <w:spacing w:line="300" w:lineRule="auto"/>
        <w:ind w:left="1701"/>
        <w:contextualSpacing w:val="0"/>
        <w:rPr>
          <w:rFonts w:asciiTheme="minorHAnsi" w:hAnsiTheme="minorHAnsi" w:cstheme="minorHAnsi"/>
          <w:sz w:val="22"/>
          <w:szCs w:val="22"/>
        </w:rPr>
      </w:pPr>
      <w:r w:rsidRPr="001D013E">
        <w:rPr>
          <w:rFonts w:asciiTheme="minorHAnsi" w:hAnsiTheme="minorHAnsi" w:cstheme="minorHAnsi"/>
          <w:sz w:val="22"/>
          <w:szCs w:val="22"/>
        </w:rPr>
        <w:lastRenderedPageBreak/>
        <w:t xml:space="preserve">złożenia wniosku o wydanie pozwolenia na </w:t>
      </w:r>
      <w:r>
        <w:rPr>
          <w:rFonts w:asciiTheme="minorHAnsi" w:hAnsiTheme="minorHAnsi" w:cstheme="minorHAnsi"/>
          <w:sz w:val="22"/>
          <w:szCs w:val="22"/>
        </w:rPr>
        <w:t>użytkowanie</w:t>
      </w:r>
      <w:r w:rsidRPr="001D013E">
        <w:rPr>
          <w:rFonts w:asciiTheme="minorHAnsi" w:hAnsiTheme="minorHAnsi" w:cstheme="minorHAnsi"/>
          <w:sz w:val="22"/>
          <w:szCs w:val="22"/>
        </w:rPr>
        <w:t xml:space="preserve"> zgodnie wymogami wynikającymi z Prawa budowlanego</w:t>
      </w:r>
      <w:r>
        <w:rPr>
          <w:rFonts w:asciiTheme="minorHAnsi" w:hAnsiTheme="minorHAnsi" w:cstheme="minorHAnsi"/>
          <w:sz w:val="22"/>
          <w:szCs w:val="22"/>
        </w:rPr>
        <w:t xml:space="preserve"> – jeżeli jego uzyskanie będzie wymagane zgodne z decyzją zatwierdzającą projekt i udzielającą pozwolenia na budowę </w:t>
      </w:r>
      <w:r w:rsidRPr="001D013E">
        <w:rPr>
          <w:rFonts w:asciiTheme="minorHAnsi" w:hAnsiTheme="minorHAnsi" w:cstheme="minorHAnsi"/>
          <w:sz w:val="22"/>
          <w:szCs w:val="22"/>
        </w:rPr>
        <w:t>(celem złożenia wniosku przez Zamawiającego we właściwym Wydziale Architektury)</w:t>
      </w:r>
      <w:r>
        <w:rPr>
          <w:rFonts w:asciiTheme="minorHAnsi" w:hAnsiTheme="minorHAnsi" w:cstheme="minorHAnsi"/>
          <w:sz w:val="22"/>
          <w:szCs w:val="22"/>
        </w:rPr>
        <w:t>,</w:t>
      </w:r>
    </w:p>
    <w:p w14:paraId="3F93DA8A" w14:textId="6D401423"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udział w d</w:t>
      </w:r>
      <w:r w:rsidR="00527423" w:rsidRPr="00377836">
        <w:rPr>
          <w:rFonts w:asciiTheme="minorHAnsi" w:hAnsiTheme="minorHAnsi" w:cstheme="minorHAnsi"/>
          <w:sz w:val="22"/>
          <w:szCs w:val="22"/>
        </w:rPr>
        <w:t>okonani</w:t>
      </w:r>
      <w:r w:rsidRPr="00377836">
        <w:rPr>
          <w:rFonts w:asciiTheme="minorHAnsi" w:hAnsiTheme="minorHAnsi" w:cstheme="minorHAnsi"/>
          <w:sz w:val="22"/>
          <w:szCs w:val="22"/>
        </w:rPr>
        <w:t>u</w:t>
      </w:r>
      <w:r w:rsidR="00527423" w:rsidRPr="00377836">
        <w:rPr>
          <w:rFonts w:asciiTheme="minorHAnsi" w:hAnsiTheme="minorHAnsi" w:cstheme="minorHAnsi"/>
          <w:sz w:val="22"/>
          <w:szCs w:val="22"/>
        </w:rPr>
        <w:t xml:space="preserve"> odbioru urządzeń podlegających odbiorowi przez UDT</w:t>
      </w:r>
      <w:r w:rsidR="004A2EFD" w:rsidRPr="00377836">
        <w:rPr>
          <w:rFonts w:asciiTheme="minorHAnsi" w:hAnsiTheme="minorHAnsi" w:cstheme="minorHAnsi"/>
          <w:sz w:val="22"/>
          <w:szCs w:val="22"/>
        </w:rPr>
        <w:t>,</w:t>
      </w:r>
      <w:r w:rsidR="008A2250" w:rsidRPr="008A2250">
        <w:rPr>
          <w:rFonts w:asciiTheme="minorHAnsi" w:hAnsiTheme="minorHAnsi" w:cstheme="minorHAnsi"/>
          <w:sz w:val="22"/>
          <w:szCs w:val="22"/>
        </w:rPr>
        <w:t xml:space="preserve"> </w:t>
      </w:r>
      <w:r w:rsidR="008A2250">
        <w:rPr>
          <w:rFonts w:asciiTheme="minorHAnsi" w:hAnsiTheme="minorHAnsi" w:cstheme="minorHAnsi"/>
          <w:sz w:val="22"/>
          <w:szCs w:val="22"/>
        </w:rPr>
        <w:t xml:space="preserve">w tym wykonanie </w:t>
      </w:r>
      <w:r w:rsidR="008A2250" w:rsidRPr="001D013E">
        <w:rPr>
          <w:rFonts w:asciiTheme="minorHAnsi" w:hAnsiTheme="minorHAnsi" w:cstheme="minorHAnsi"/>
          <w:sz w:val="22"/>
          <w:szCs w:val="22"/>
        </w:rPr>
        <w:t>wszystki</w:t>
      </w:r>
      <w:r w:rsidR="008A2250">
        <w:rPr>
          <w:rFonts w:asciiTheme="minorHAnsi" w:hAnsiTheme="minorHAnsi" w:cstheme="minorHAnsi"/>
          <w:sz w:val="22"/>
          <w:szCs w:val="22"/>
        </w:rPr>
        <w:t>ch</w:t>
      </w:r>
      <w:r w:rsidR="008A2250" w:rsidRPr="001D013E">
        <w:rPr>
          <w:rFonts w:asciiTheme="minorHAnsi" w:hAnsiTheme="minorHAnsi" w:cstheme="minorHAnsi"/>
          <w:sz w:val="22"/>
          <w:szCs w:val="22"/>
        </w:rPr>
        <w:t xml:space="preserve"> prac i czynności związan</w:t>
      </w:r>
      <w:r w:rsidR="008A2250">
        <w:rPr>
          <w:rFonts w:asciiTheme="minorHAnsi" w:hAnsiTheme="minorHAnsi" w:cstheme="minorHAnsi"/>
          <w:sz w:val="22"/>
          <w:szCs w:val="22"/>
        </w:rPr>
        <w:t>ych</w:t>
      </w:r>
      <w:r w:rsidR="008A2250" w:rsidRPr="001D013E">
        <w:rPr>
          <w:rFonts w:asciiTheme="minorHAnsi" w:hAnsiTheme="minorHAnsi" w:cstheme="minorHAnsi"/>
          <w:sz w:val="22"/>
          <w:szCs w:val="22"/>
        </w:rPr>
        <w:t xml:space="preserve"> z rejestracją windy i dopuszczeniem do eksploatacji</w:t>
      </w:r>
      <w:r w:rsidR="008A2250">
        <w:rPr>
          <w:rFonts w:asciiTheme="minorHAnsi" w:hAnsiTheme="minorHAnsi" w:cstheme="minorHAnsi"/>
          <w:sz w:val="22"/>
          <w:szCs w:val="22"/>
        </w:rPr>
        <w:t xml:space="preserve"> wskazanych przez UDT,</w:t>
      </w:r>
    </w:p>
    <w:p w14:paraId="4B3F83FE" w14:textId="041849F2" w:rsidR="00377836"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udział w dokonaniu </w:t>
      </w:r>
      <w:r w:rsidR="00527423" w:rsidRPr="00377836">
        <w:rPr>
          <w:rFonts w:asciiTheme="minorHAnsi" w:hAnsiTheme="minorHAnsi" w:cstheme="minorHAnsi"/>
          <w:sz w:val="22"/>
          <w:szCs w:val="22"/>
        </w:rPr>
        <w:t xml:space="preserve">odbioru obiektu przez Państwową Straż Pożarną, Państwowego Powiatowego Inspektora Sanitarnego celem otrzymania </w:t>
      </w:r>
      <w:r w:rsidRPr="00377836">
        <w:rPr>
          <w:rFonts w:asciiTheme="minorHAnsi" w:hAnsiTheme="minorHAnsi" w:cstheme="minorHAnsi"/>
          <w:sz w:val="22"/>
          <w:szCs w:val="22"/>
        </w:rPr>
        <w:t xml:space="preserve">przez Zamawiającego </w:t>
      </w:r>
      <w:r w:rsidR="00527423" w:rsidRPr="00377836">
        <w:rPr>
          <w:rFonts w:asciiTheme="minorHAnsi" w:hAnsiTheme="minorHAnsi" w:cstheme="minorHAnsi"/>
          <w:sz w:val="22"/>
          <w:szCs w:val="22"/>
        </w:rPr>
        <w:t>decyzji niezbędnych do uzyskania wpisu</w:t>
      </w:r>
      <w:r w:rsidRPr="00377836">
        <w:rPr>
          <w:rFonts w:asciiTheme="minorHAnsi" w:hAnsiTheme="minorHAnsi" w:cstheme="minorHAnsi"/>
          <w:sz w:val="22"/>
          <w:szCs w:val="22"/>
        </w:rPr>
        <w:t xml:space="preserve"> </w:t>
      </w:r>
      <w:r w:rsidR="00A13A17">
        <w:rPr>
          <w:rFonts w:asciiTheme="minorHAnsi" w:hAnsiTheme="minorHAnsi" w:cstheme="minorHAnsi"/>
          <w:sz w:val="22"/>
          <w:szCs w:val="22"/>
        </w:rPr>
        <w:t xml:space="preserve">modernizowanej </w:t>
      </w:r>
      <w:r w:rsidRPr="00377836">
        <w:rPr>
          <w:rFonts w:asciiTheme="minorHAnsi" w:hAnsiTheme="minorHAnsi" w:cstheme="minorHAnsi"/>
          <w:sz w:val="22"/>
          <w:szCs w:val="22"/>
        </w:rPr>
        <w:t>placówki</w:t>
      </w:r>
      <w:r w:rsidR="00527423" w:rsidRPr="00377836">
        <w:rPr>
          <w:rFonts w:asciiTheme="minorHAnsi" w:hAnsiTheme="minorHAnsi" w:cstheme="minorHAnsi"/>
          <w:sz w:val="22"/>
          <w:szCs w:val="22"/>
        </w:rPr>
        <w:t xml:space="preserve"> do rejestru żłobków i klubów dziecięcych</w:t>
      </w:r>
      <w:r w:rsidR="004A2EFD" w:rsidRPr="00377836">
        <w:rPr>
          <w:rFonts w:asciiTheme="minorHAnsi" w:hAnsiTheme="minorHAnsi" w:cstheme="minorHAnsi"/>
          <w:sz w:val="22"/>
          <w:szCs w:val="22"/>
        </w:rPr>
        <w:t>,</w:t>
      </w:r>
    </w:p>
    <w:p w14:paraId="2E657463" w14:textId="4280A24B" w:rsidR="00BA502D" w:rsidRDefault="003F398B"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377836">
        <w:rPr>
          <w:rFonts w:asciiTheme="minorHAnsi" w:hAnsiTheme="minorHAnsi" w:cstheme="minorHAnsi"/>
          <w:sz w:val="22"/>
          <w:szCs w:val="22"/>
        </w:rPr>
        <w:t>udział w dokonaniu odbioru obiektu oraz</w:t>
      </w:r>
      <w:r w:rsidR="00527423" w:rsidRPr="00377836">
        <w:rPr>
          <w:rFonts w:asciiTheme="minorHAnsi" w:hAnsiTheme="minorHAnsi" w:cstheme="minorHAnsi"/>
          <w:sz w:val="22"/>
          <w:szCs w:val="22"/>
        </w:rPr>
        <w:t xml:space="preserve"> w uzyskaniu decyzji pozwolenia na użytkowanie obiektu </w:t>
      </w:r>
      <w:r w:rsidRPr="00377836">
        <w:rPr>
          <w:rFonts w:asciiTheme="minorHAnsi" w:hAnsiTheme="minorHAnsi" w:cstheme="minorHAnsi"/>
          <w:sz w:val="22"/>
          <w:szCs w:val="22"/>
        </w:rPr>
        <w:t xml:space="preserve">wydawanego przez Powiatowego Inspektora Nadzoru Budowlanego </w:t>
      </w:r>
      <w:r w:rsidR="00866F7F" w:rsidRPr="00377836">
        <w:rPr>
          <w:rFonts w:asciiTheme="minorHAnsi" w:hAnsiTheme="minorHAnsi" w:cstheme="minorHAnsi"/>
          <w:sz w:val="22"/>
          <w:szCs w:val="22"/>
        </w:rPr>
        <w:t xml:space="preserve">(jeżeli przepisy wymagają uzyskania pozwolenia na użytkowanie) lub dokonania zawiadomienia organu o zakończeniu budowy </w:t>
      </w:r>
      <w:r w:rsidR="00527423" w:rsidRPr="00377836">
        <w:rPr>
          <w:rFonts w:asciiTheme="minorHAnsi" w:hAnsiTheme="minorHAnsi" w:cstheme="minorHAnsi"/>
          <w:sz w:val="22"/>
          <w:szCs w:val="22"/>
        </w:rPr>
        <w:t>oraz decyzji właściwego Państwowego Powiatowego Inspektora Sanitarnego Sekcji Higieny</w:t>
      </w:r>
      <w:r w:rsidR="0078383F" w:rsidRPr="00377836">
        <w:rPr>
          <w:rFonts w:asciiTheme="minorHAnsi" w:hAnsiTheme="minorHAnsi" w:cstheme="minorHAnsi"/>
          <w:b/>
          <w:color w:val="FF0000"/>
          <w:sz w:val="22"/>
          <w:szCs w:val="22"/>
        </w:rPr>
        <w:t xml:space="preserve"> </w:t>
      </w:r>
      <w:r w:rsidR="00527423" w:rsidRPr="00377836">
        <w:rPr>
          <w:rFonts w:asciiTheme="minorHAnsi" w:hAnsiTheme="minorHAnsi" w:cstheme="minorHAnsi"/>
          <w:sz w:val="22"/>
          <w:szCs w:val="22"/>
        </w:rPr>
        <w:t>Dzieci i Młodzieży określającej w szczególności maksymalną ilość miejsc w żłobku</w:t>
      </w:r>
      <w:bookmarkEnd w:id="0"/>
      <w:r w:rsidR="008A2250">
        <w:rPr>
          <w:rFonts w:asciiTheme="minorHAnsi" w:hAnsiTheme="minorHAnsi" w:cstheme="minorHAnsi"/>
          <w:sz w:val="22"/>
          <w:szCs w:val="22"/>
        </w:rPr>
        <w:t>,</w:t>
      </w:r>
    </w:p>
    <w:p w14:paraId="5BDEF667" w14:textId="6A3855EC" w:rsidR="008A2250" w:rsidRPr="00377836" w:rsidRDefault="008A2250" w:rsidP="00B35EC7">
      <w:pPr>
        <w:pStyle w:val="Akapitzlist"/>
        <w:numPr>
          <w:ilvl w:val="3"/>
          <w:numId w:val="95"/>
        </w:numPr>
        <w:spacing w:line="300" w:lineRule="auto"/>
        <w:ind w:left="1276" w:hanging="425"/>
        <w:contextualSpacing w:val="0"/>
        <w:rPr>
          <w:rFonts w:asciiTheme="minorHAnsi" w:hAnsiTheme="minorHAnsi" w:cstheme="minorHAnsi"/>
          <w:sz w:val="22"/>
          <w:szCs w:val="22"/>
        </w:rPr>
      </w:pPr>
      <w:r w:rsidRPr="001D013E">
        <w:rPr>
          <w:rFonts w:asciiTheme="minorHAnsi" w:hAnsiTheme="minorHAnsi" w:cstheme="minorHAnsi"/>
          <w:sz w:val="22"/>
          <w:szCs w:val="22"/>
        </w:rPr>
        <w:t xml:space="preserve">konserwacja </w:t>
      </w:r>
      <w:r>
        <w:rPr>
          <w:rFonts w:asciiTheme="minorHAnsi" w:hAnsiTheme="minorHAnsi" w:cstheme="minorHAnsi"/>
          <w:sz w:val="22"/>
          <w:szCs w:val="22"/>
        </w:rPr>
        <w:t>dźwigu osobowego / towarowego</w:t>
      </w:r>
      <w:r w:rsidRPr="001D013E">
        <w:rPr>
          <w:rFonts w:asciiTheme="minorHAnsi" w:hAnsiTheme="minorHAnsi" w:cstheme="minorHAnsi"/>
          <w:sz w:val="22"/>
          <w:szCs w:val="22"/>
        </w:rPr>
        <w:t xml:space="preserve"> przez okres udzielonej przez Wykonawcę gwarancji jakości i rękojmi zgodnie z wymaganiami Urzędu Dozoru Technicznego oraz Rozporządzeniem Ministra Przedsiębiorczości i Technologii z dnia 30 października 2018 r. w sprawie warunków technicznych dozoru technicznego w zakresie eksploatacji, napraw i modernizacji urządzeń transportu bliskiego</w:t>
      </w:r>
      <w:r>
        <w:rPr>
          <w:rFonts w:asciiTheme="minorHAnsi" w:hAnsiTheme="minorHAnsi" w:cstheme="minorHAnsi"/>
          <w:sz w:val="22"/>
          <w:szCs w:val="22"/>
        </w:rPr>
        <w:t>.</w:t>
      </w:r>
    </w:p>
    <w:p w14:paraId="3DE4656D" w14:textId="41EA7CBE" w:rsidR="00507CC6" w:rsidRPr="00377836" w:rsidRDefault="008A2250" w:rsidP="00804B67">
      <w:pPr>
        <w:pStyle w:val="Akapitzlist"/>
        <w:numPr>
          <w:ilvl w:val="0"/>
          <w:numId w:val="49"/>
        </w:numPr>
        <w:spacing w:line="300" w:lineRule="auto"/>
        <w:ind w:left="426"/>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W przypadku wątpliwości interpretacyjnych </w:t>
      </w:r>
      <w:r>
        <w:rPr>
          <w:rFonts w:asciiTheme="minorHAnsi" w:eastAsiaTheme="minorHAnsi" w:hAnsiTheme="minorHAnsi" w:cstheme="minorHAnsi"/>
          <w:sz w:val="22"/>
          <w:szCs w:val="22"/>
          <w:lang w:eastAsia="en-US"/>
        </w:rPr>
        <w:t xml:space="preserve">i ewentualnych rozbieżności </w:t>
      </w:r>
      <w:r w:rsidRPr="00377836">
        <w:rPr>
          <w:rFonts w:asciiTheme="minorHAnsi" w:eastAsiaTheme="minorHAnsi" w:hAnsiTheme="minorHAnsi" w:cstheme="minorHAnsi"/>
          <w:sz w:val="22"/>
          <w:szCs w:val="22"/>
          <w:lang w:eastAsia="en-US"/>
        </w:rPr>
        <w:t xml:space="preserve">co do rodzaju i zakresu przedmiotu umowy określonych w umowie oraz zakresu praw i obowiązków Zamawiającego i Wykonawcy, </w:t>
      </w:r>
      <w:r>
        <w:rPr>
          <w:rFonts w:asciiTheme="minorHAnsi" w:eastAsiaTheme="minorHAnsi" w:hAnsiTheme="minorHAnsi" w:cstheme="minorHAnsi"/>
          <w:sz w:val="22"/>
          <w:szCs w:val="22"/>
          <w:lang w:eastAsia="en-US"/>
        </w:rPr>
        <w:t>pierwszeństwo zastosowania mają</w:t>
      </w:r>
      <w:r w:rsidR="00507CC6" w:rsidRPr="00377836">
        <w:rPr>
          <w:rFonts w:asciiTheme="minorHAnsi" w:eastAsiaTheme="minorHAnsi" w:hAnsiTheme="minorHAnsi" w:cstheme="minorHAnsi"/>
          <w:sz w:val="22"/>
          <w:szCs w:val="22"/>
          <w:lang w:eastAsia="en-US"/>
        </w:rPr>
        <w:t xml:space="preserve">: </w:t>
      </w:r>
    </w:p>
    <w:p w14:paraId="485C1C71" w14:textId="747BC055" w:rsidR="00507CC6" w:rsidRPr="00377836" w:rsidRDefault="00507CC6" w:rsidP="00B35EC7">
      <w:pPr>
        <w:pStyle w:val="Akapitzlist"/>
        <w:numPr>
          <w:ilvl w:val="0"/>
          <w:numId w:val="5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Umowa</w:t>
      </w:r>
      <w:r w:rsidR="004A2EFD" w:rsidRPr="00377836">
        <w:rPr>
          <w:rFonts w:asciiTheme="minorHAnsi" w:eastAsiaTheme="minorHAnsi" w:hAnsiTheme="minorHAnsi" w:cstheme="minorHAnsi"/>
          <w:sz w:val="22"/>
          <w:szCs w:val="22"/>
          <w:lang w:eastAsia="en-US"/>
        </w:rPr>
        <w:t>,</w:t>
      </w:r>
    </w:p>
    <w:p w14:paraId="5A6B07CF" w14:textId="6BB6F76E" w:rsidR="00507CC6" w:rsidRPr="00377836" w:rsidRDefault="00507CC6" w:rsidP="00B35EC7">
      <w:pPr>
        <w:pStyle w:val="Akapitzlist"/>
        <w:numPr>
          <w:ilvl w:val="0"/>
          <w:numId w:val="5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Specyfikacja Warunków Zamówienia</w:t>
      </w:r>
      <w:r w:rsidR="004A2EFD" w:rsidRPr="00377836">
        <w:rPr>
          <w:rFonts w:asciiTheme="minorHAnsi" w:eastAsiaTheme="minorHAnsi" w:hAnsiTheme="minorHAnsi" w:cstheme="minorHAnsi"/>
          <w:sz w:val="22"/>
          <w:szCs w:val="22"/>
          <w:lang w:eastAsia="en-US"/>
        </w:rPr>
        <w:t>,</w:t>
      </w:r>
    </w:p>
    <w:p w14:paraId="637F4774" w14:textId="20A310C1" w:rsidR="00BA502D" w:rsidRPr="00377836" w:rsidRDefault="00BA502D" w:rsidP="00B35EC7">
      <w:pPr>
        <w:pStyle w:val="Indeks"/>
        <w:numPr>
          <w:ilvl w:val="0"/>
          <w:numId w:val="50"/>
        </w:numPr>
        <w:spacing w:after="0" w:line="300" w:lineRule="auto"/>
        <w:rPr>
          <w:rFonts w:cstheme="minorHAnsi"/>
        </w:rPr>
      </w:pPr>
      <w:r w:rsidRPr="00377836">
        <w:rPr>
          <w:rFonts w:cstheme="minorHAnsi"/>
        </w:rPr>
        <w:t>PFU</w:t>
      </w:r>
      <w:r w:rsidR="004A2EFD" w:rsidRPr="00377836">
        <w:rPr>
          <w:rFonts w:cstheme="minorHAnsi"/>
        </w:rPr>
        <w:t>,</w:t>
      </w:r>
    </w:p>
    <w:p w14:paraId="57177055" w14:textId="14AF22A1" w:rsidR="00507CC6" w:rsidRPr="00377836" w:rsidRDefault="00173B65" w:rsidP="00B35EC7">
      <w:pPr>
        <w:pStyle w:val="Indeks"/>
        <w:numPr>
          <w:ilvl w:val="0"/>
          <w:numId w:val="50"/>
        </w:numPr>
        <w:spacing w:after="0" w:line="300" w:lineRule="auto"/>
        <w:ind w:left="714" w:hanging="357"/>
        <w:rPr>
          <w:rFonts w:cstheme="minorHAnsi"/>
        </w:rPr>
      </w:pPr>
      <w:r>
        <w:rPr>
          <w:rFonts w:cstheme="minorHAnsi"/>
        </w:rPr>
        <w:t>Oferta</w:t>
      </w:r>
      <w:r w:rsidR="00507CC6" w:rsidRPr="00377836">
        <w:rPr>
          <w:rFonts w:cstheme="minorHAnsi"/>
        </w:rPr>
        <w:t xml:space="preserve"> Wykonawcy</w:t>
      </w:r>
      <w:r w:rsidR="004A2EFD" w:rsidRPr="00377836">
        <w:rPr>
          <w:rFonts w:cstheme="minorHAnsi"/>
        </w:rPr>
        <w:t>.</w:t>
      </w:r>
    </w:p>
    <w:p w14:paraId="3EDC9691" w14:textId="149404D7" w:rsidR="003A3659" w:rsidRPr="00377836" w:rsidRDefault="00FA1734" w:rsidP="00377836">
      <w:pPr>
        <w:pStyle w:val="Nagwek1"/>
        <w:spacing w:before="240" w:after="240"/>
      </w:pPr>
      <w:r w:rsidRPr="00377836">
        <w:t>§</w:t>
      </w:r>
      <w:r w:rsidR="009C1BA4" w:rsidRPr="00377836">
        <w:t xml:space="preserve"> </w:t>
      </w:r>
      <w:r w:rsidR="0085380C" w:rsidRPr="00377836">
        <w:t>2</w:t>
      </w:r>
      <w:r w:rsidR="00E8157C" w:rsidRPr="00377836">
        <w:t xml:space="preserve"> </w:t>
      </w:r>
      <w:r w:rsidRPr="00377836">
        <w:t>Termin realizacji</w:t>
      </w:r>
    </w:p>
    <w:p w14:paraId="0B112CB0" w14:textId="0EF9EF3C" w:rsidR="003A3659" w:rsidRPr="00377836" w:rsidRDefault="009C1BA4"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hAnsiTheme="minorHAnsi" w:cstheme="minorHAnsi"/>
          <w:sz w:val="22"/>
          <w:szCs w:val="22"/>
        </w:rPr>
      </w:pPr>
      <w:bookmarkStart w:id="1" w:name="_Hlk116282125"/>
      <w:r w:rsidRPr="00164981">
        <w:rPr>
          <w:rFonts w:asciiTheme="minorHAnsi" w:hAnsiTheme="minorHAnsi" w:cstheme="minorHAnsi"/>
          <w:b/>
          <w:sz w:val="22"/>
          <w:szCs w:val="22"/>
        </w:rPr>
        <w:t>U</w:t>
      </w:r>
      <w:r w:rsidR="0082721D" w:rsidRPr="00164981">
        <w:rPr>
          <w:rFonts w:asciiTheme="minorHAnsi" w:hAnsiTheme="minorHAnsi" w:cstheme="minorHAnsi"/>
          <w:b/>
          <w:sz w:val="22"/>
          <w:szCs w:val="22"/>
        </w:rPr>
        <w:t xml:space="preserve">mowa </w:t>
      </w:r>
      <w:r w:rsidR="0064033E" w:rsidRPr="00164981">
        <w:rPr>
          <w:rFonts w:asciiTheme="minorHAnsi" w:hAnsiTheme="minorHAnsi" w:cstheme="minorHAnsi"/>
          <w:b/>
          <w:sz w:val="22"/>
          <w:szCs w:val="22"/>
        </w:rPr>
        <w:t>obowiązuje w okresie</w:t>
      </w:r>
      <w:r w:rsidR="002F7221" w:rsidRPr="00164981">
        <w:rPr>
          <w:rFonts w:asciiTheme="minorHAnsi" w:hAnsiTheme="minorHAnsi" w:cstheme="minorHAnsi"/>
          <w:b/>
          <w:sz w:val="22"/>
          <w:szCs w:val="22"/>
        </w:rPr>
        <w:t xml:space="preserve"> od dnia jej podpisania do dnia </w:t>
      </w:r>
      <w:r w:rsidR="00050F4E" w:rsidRPr="00164981">
        <w:rPr>
          <w:rFonts w:asciiTheme="minorHAnsi" w:hAnsiTheme="minorHAnsi" w:cstheme="minorHAnsi"/>
          <w:b/>
          <w:sz w:val="22"/>
          <w:szCs w:val="22"/>
        </w:rPr>
        <w:t>30</w:t>
      </w:r>
      <w:r w:rsidR="002F7221" w:rsidRPr="00164981">
        <w:rPr>
          <w:rFonts w:asciiTheme="minorHAnsi" w:hAnsiTheme="minorHAnsi" w:cstheme="minorHAnsi"/>
          <w:b/>
          <w:sz w:val="22"/>
          <w:szCs w:val="22"/>
        </w:rPr>
        <w:t>.</w:t>
      </w:r>
      <w:r w:rsidR="00050F4E" w:rsidRPr="00164981">
        <w:rPr>
          <w:rFonts w:asciiTheme="minorHAnsi" w:hAnsiTheme="minorHAnsi" w:cstheme="minorHAnsi"/>
          <w:b/>
          <w:sz w:val="22"/>
          <w:szCs w:val="22"/>
        </w:rPr>
        <w:t>06</w:t>
      </w:r>
      <w:r w:rsidR="003E3BC1" w:rsidRPr="00164981">
        <w:rPr>
          <w:rFonts w:asciiTheme="minorHAnsi" w:hAnsiTheme="minorHAnsi" w:cstheme="minorHAnsi"/>
          <w:b/>
          <w:sz w:val="22"/>
          <w:szCs w:val="22"/>
        </w:rPr>
        <w:t>.202</w:t>
      </w:r>
      <w:r w:rsidR="00050F4E" w:rsidRPr="00164981">
        <w:rPr>
          <w:rFonts w:asciiTheme="minorHAnsi" w:hAnsiTheme="minorHAnsi" w:cstheme="minorHAnsi"/>
          <w:b/>
          <w:sz w:val="22"/>
          <w:szCs w:val="22"/>
        </w:rPr>
        <w:t>6</w:t>
      </w:r>
      <w:r w:rsidR="002F7221" w:rsidRPr="00164981">
        <w:rPr>
          <w:rFonts w:asciiTheme="minorHAnsi" w:hAnsiTheme="minorHAnsi" w:cstheme="minorHAnsi"/>
          <w:b/>
          <w:sz w:val="22"/>
          <w:szCs w:val="22"/>
        </w:rPr>
        <w:t xml:space="preserve"> r.</w:t>
      </w:r>
      <w:bookmarkEnd w:id="1"/>
      <w:r w:rsidR="00050F4E">
        <w:rPr>
          <w:rFonts w:asciiTheme="minorHAnsi" w:hAnsiTheme="minorHAnsi" w:cstheme="minorHAnsi"/>
          <w:sz w:val="22"/>
          <w:szCs w:val="22"/>
        </w:rPr>
        <w:t xml:space="preserve"> </w:t>
      </w:r>
      <w:r w:rsidR="00050F4E" w:rsidRPr="00050F4E">
        <w:rPr>
          <w:rFonts w:asciiTheme="minorHAnsi" w:hAnsiTheme="minorHAnsi" w:cstheme="minorHAnsi"/>
          <w:sz w:val="22"/>
          <w:szCs w:val="22"/>
        </w:rPr>
        <w:t>Wskazany w zdaniu poprzedzającym termin wynika z konieczności dokonania rozliczenia końcowego inwestycji oraz uzyskania wpisu do rejestru żłobków modernizowanego obiektu zgodnie wymaganiami Programu rozwoju instytucji opieki nad dziećmi w wieku do lat 3 Aktywny Maluch 2022-2029 w nieprzekraczalnym terminie do dnia 30.06.2026 r. (inwestycja zgłoszona do dofinansowania w ramach ww. Programu).</w:t>
      </w:r>
    </w:p>
    <w:p w14:paraId="167A1E27" w14:textId="6F64A6EA" w:rsidR="00944A94" w:rsidRPr="00050F4E" w:rsidRDefault="003A3659"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Strony ustalają następujące terminy wykonania przedmiotu Umowy: </w:t>
      </w:r>
    </w:p>
    <w:p w14:paraId="19B58465" w14:textId="7C12887A" w:rsidR="00050F4E" w:rsidRPr="00050F4E" w:rsidRDefault="00050F4E" w:rsidP="00B35EC7">
      <w:pPr>
        <w:pStyle w:val="Akapitzlist"/>
        <w:numPr>
          <w:ilvl w:val="0"/>
          <w:numId w:val="102"/>
        </w:numPr>
        <w:overflowPunct/>
        <w:autoSpaceDE/>
        <w:spacing w:line="300" w:lineRule="auto"/>
        <w:contextualSpacing w:val="0"/>
        <w:textAlignment w:val="auto"/>
        <w:rPr>
          <w:rFonts w:asciiTheme="minorHAnsi" w:hAnsiTheme="minorHAnsi" w:cstheme="minorHAnsi"/>
          <w:sz w:val="22"/>
          <w:szCs w:val="22"/>
        </w:rPr>
      </w:pPr>
      <w:r w:rsidRPr="00050F4E">
        <w:rPr>
          <w:rFonts w:asciiTheme="minorHAnsi" w:hAnsiTheme="minorHAnsi" w:cstheme="minorHAnsi"/>
          <w:b/>
          <w:sz w:val="22"/>
          <w:szCs w:val="22"/>
        </w:rPr>
        <w:t>opracowanie dokumentacji projektowej w terminie do dnia 30.11.2025 r.</w:t>
      </w:r>
      <w:r w:rsidRPr="00050F4E">
        <w:rPr>
          <w:rFonts w:asciiTheme="minorHAnsi" w:hAnsiTheme="minorHAnsi" w:cstheme="minorHAnsi"/>
          <w:sz w:val="22"/>
          <w:szCs w:val="22"/>
        </w:rPr>
        <w:t xml:space="preserve"> w tym przygotowanie dokumentów do złożenia przez Zamawiającego celem:</w:t>
      </w:r>
    </w:p>
    <w:p w14:paraId="63A4D7BA" w14:textId="77777777" w:rsidR="00050F4E" w:rsidRPr="00050F4E" w:rsidRDefault="00050F4E" w:rsidP="00B35EC7">
      <w:pPr>
        <w:pStyle w:val="Akapitzlist"/>
        <w:numPr>
          <w:ilvl w:val="0"/>
          <w:numId w:val="103"/>
        </w:numPr>
        <w:overflowPunct/>
        <w:autoSpaceDE/>
        <w:spacing w:line="300" w:lineRule="auto"/>
        <w:ind w:left="1134"/>
        <w:textAlignment w:val="auto"/>
        <w:rPr>
          <w:rFonts w:asciiTheme="minorHAnsi" w:hAnsiTheme="minorHAnsi" w:cstheme="minorHAnsi"/>
          <w:sz w:val="22"/>
          <w:szCs w:val="22"/>
        </w:rPr>
      </w:pPr>
      <w:r w:rsidRPr="00050F4E">
        <w:rPr>
          <w:rFonts w:asciiTheme="minorHAnsi" w:hAnsiTheme="minorHAnsi" w:cstheme="minorHAnsi"/>
          <w:sz w:val="22"/>
          <w:szCs w:val="22"/>
        </w:rPr>
        <w:lastRenderedPageBreak/>
        <w:t>uzyskania wszelkich zgód / pozytywnych opinii na odstępstwa od przepisów techniczno-budowlanych (o ile będą konieczne),</w:t>
      </w:r>
    </w:p>
    <w:p w14:paraId="45F4EDE3" w14:textId="77777777" w:rsidR="00050F4E" w:rsidRPr="00050F4E" w:rsidRDefault="00050F4E" w:rsidP="00B35EC7">
      <w:pPr>
        <w:pStyle w:val="Akapitzlist"/>
        <w:numPr>
          <w:ilvl w:val="0"/>
          <w:numId w:val="103"/>
        </w:numPr>
        <w:overflowPunct/>
        <w:autoSpaceDE/>
        <w:spacing w:line="300" w:lineRule="auto"/>
        <w:ind w:left="1134"/>
        <w:textAlignment w:val="auto"/>
        <w:rPr>
          <w:rFonts w:asciiTheme="minorHAnsi" w:hAnsiTheme="minorHAnsi" w:cstheme="minorHAnsi"/>
          <w:sz w:val="22"/>
          <w:szCs w:val="22"/>
        </w:rPr>
      </w:pPr>
      <w:r w:rsidRPr="00050F4E">
        <w:rPr>
          <w:rFonts w:asciiTheme="minorHAnsi" w:hAnsiTheme="minorHAnsi" w:cstheme="minorHAnsi"/>
          <w:sz w:val="22"/>
          <w:szCs w:val="22"/>
        </w:rPr>
        <w:t>złożenia wniosku o wydanie zezwolenia na czynności podlegające zakazom w stosunku do chronionych gatunków zwierząt i ich siedlisk, jeśli ich obecność potwierdzi opinia ornitologiczna (zakres zamówienia nie obejmuje przygotowania opinii ornitologicznej, Zamawiający zleci przygotowanie opinii a następnie przekaże wydaną opinię Wykonawcy),</w:t>
      </w:r>
    </w:p>
    <w:p w14:paraId="00BC7B25" w14:textId="77777777" w:rsidR="00050F4E" w:rsidRPr="00050F4E" w:rsidRDefault="00050F4E" w:rsidP="00B35EC7">
      <w:pPr>
        <w:pStyle w:val="Akapitzlist"/>
        <w:numPr>
          <w:ilvl w:val="0"/>
          <w:numId w:val="105"/>
        </w:numPr>
        <w:overflowPunct/>
        <w:autoSpaceDE/>
        <w:spacing w:line="300" w:lineRule="auto"/>
        <w:ind w:left="1134"/>
        <w:textAlignment w:val="auto"/>
        <w:rPr>
          <w:rFonts w:asciiTheme="minorHAnsi" w:hAnsiTheme="minorHAnsi" w:cstheme="minorHAnsi"/>
          <w:sz w:val="22"/>
          <w:szCs w:val="22"/>
        </w:rPr>
      </w:pPr>
      <w:r w:rsidRPr="00050F4E">
        <w:rPr>
          <w:rFonts w:asciiTheme="minorHAnsi" w:hAnsiTheme="minorHAnsi" w:cstheme="minorHAnsi"/>
          <w:sz w:val="22"/>
          <w:szCs w:val="22"/>
        </w:rPr>
        <w:t>uzyskania zgody na odstępstwo od Standardów dostępności od Pełnomocnika Prezydenta m.st. Warszawy ds. dostępności (o ile będą konieczne) (Wykonawca ma obowiązek dołączyć do dokumentacji projektowej wypełniony wniosek o wyrażenie zgody na odstępstwo wraz z wypełnioną Listą kontrolną „Wzorcowy opis dostępności” stanowiącą załącznik do zarządzenia Prezydenta m.st. Warszawy nr 1682/2017 z 23 października 2017 r. w sprawie tworzenia na terenie miasta stołecznego Warszawy dostępnej przestrzeni, w tym infrastruktury dla pieszych ze szczególnym uwzględnieniem osób o ograniczonej mobilności i percepcji),</w:t>
      </w:r>
    </w:p>
    <w:p w14:paraId="59CCEE97" w14:textId="77777777" w:rsidR="00050F4E" w:rsidRPr="00050F4E" w:rsidRDefault="00050F4E" w:rsidP="00B35EC7">
      <w:pPr>
        <w:pStyle w:val="Akapitzlist"/>
        <w:numPr>
          <w:ilvl w:val="0"/>
          <w:numId w:val="105"/>
        </w:numPr>
        <w:overflowPunct/>
        <w:autoSpaceDE/>
        <w:spacing w:line="300" w:lineRule="auto"/>
        <w:ind w:left="1134"/>
        <w:textAlignment w:val="auto"/>
        <w:rPr>
          <w:rFonts w:asciiTheme="minorHAnsi" w:hAnsiTheme="minorHAnsi" w:cstheme="minorHAnsi"/>
          <w:sz w:val="22"/>
          <w:szCs w:val="22"/>
        </w:rPr>
      </w:pPr>
      <w:r w:rsidRPr="00050F4E">
        <w:rPr>
          <w:rFonts w:asciiTheme="minorHAnsi" w:hAnsiTheme="minorHAnsi" w:cstheme="minorHAnsi"/>
          <w:sz w:val="22"/>
          <w:szCs w:val="22"/>
        </w:rPr>
        <w:t>złożenia wniosku o wydanie decyzji o pozwoleniu na budowę zgodnie wymogami wynikającymi z Prawa budowlanego,</w:t>
      </w:r>
    </w:p>
    <w:p w14:paraId="25EA00E2" w14:textId="77777777" w:rsidR="00050F4E" w:rsidRPr="00050F4E" w:rsidRDefault="00050F4E" w:rsidP="00B35EC7">
      <w:pPr>
        <w:pStyle w:val="Akapitzlist"/>
        <w:numPr>
          <w:ilvl w:val="0"/>
          <w:numId w:val="102"/>
        </w:numPr>
        <w:overflowPunct/>
        <w:autoSpaceDE/>
        <w:spacing w:line="300" w:lineRule="auto"/>
        <w:contextualSpacing w:val="0"/>
        <w:textAlignment w:val="auto"/>
        <w:rPr>
          <w:rFonts w:asciiTheme="minorHAnsi" w:hAnsiTheme="minorHAnsi" w:cstheme="minorHAnsi"/>
          <w:sz w:val="22"/>
          <w:szCs w:val="22"/>
        </w:rPr>
      </w:pPr>
      <w:r w:rsidRPr="00050F4E">
        <w:rPr>
          <w:rFonts w:asciiTheme="minorHAnsi" w:hAnsiTheme="minorHAnsi" w:cstheme="minorHAnsi"/>
          <w:b/>
          <w:sz w:val="22"/>
          <w:szCs w:val="22"/>
        </w:rPr>
        <w:t xml:space="preserve">wykonanie całości prac budowlanych </w:t>
      </w:r>
      <w:bookmarkStart w:id="2" w:name="_Hlk164947717"/>
      <w:r w:rsidRPr="00050F4E">
        <w:rPr>
          <w:rFonts w:asciiTheme="minorHAnsi" w:hAnsiTheme="minorHAnsi" w:cstheme="minorHAnsi"/>
          <w:b/>
          <w:sz w:val="22"/>
          <w:szCs w:val="22"/>
        </w:rPr>
        <w:t>w terminie od dnia uzyskania ostatecznej decyzji o pozwoleniu na budowę do dnia 30.05.2026 r.</w:t>
      </w:r>
      <w:bookmarkEnd w:id="2"/>
      <w:r w:rsidRPr="00050F4E">
        <w:rPr>
          <w:rFonts w:asciiTheme="minorHAnsi" w:hAnsiTheme="minorHAnsi" w:cstheme="minorHAnsi"/>
          <w:sz w:val="22"/>
          <w:szCs w:val="22"/>
        </w:rPr>
        <w:t>, w tym przygotowanie dokumentów do złożenia przez Zamawiającego celem:</w:t>
      </w:r>
    </w:p>
    <w:p w14:paraId="1D309DDE" w14:textId="77777777" w:rsidR="00050F4E" w:rsidRPr="00050F4E" w:rsidRDefault="00050F4E" w:rsidP="00B35EC7">
      <w:pPr>
        <w:pStyle w:val="Akapitzlist"/>
        <w:numPr>
          <w:ilvl w:val="0"/>
          <w:numId w:val="104"/>
        </w:numPr>
        <w:overflowPunct/>
        <w:autoSpaceDE/>
        <w:spacing w:line="300" w:lineRule="auto"/>
        <w:ind w:left="1134"/>
        <w:contextualSpacing w:val="0"/>
        <w:textAlignment w:val="auto"/>
        <w:rPr>
          <w:rFonts w:asciiTheme="minorHAnsi" w:hAnsiTheme="minorHAnsi" w:cstheme="minorHAnsi"/>
          <w:sz w:val="22"/>
          <w:szCs w:val="22"/>
        </w:rPr>
      </w:pPr>
      <w:r w:rsidRPr="00050F4E">
        <w:rPr>
          <w:rFonts w:asciiTheme="minorHAnsi" w:hAnsiTheme="minorHAnsi" w:cstheme="minorHAnsi"/>
          <w:sz w:val="22"/>
          <w:szCs w:val="22"/>
        </w:rPr>
        <w:t>uzyskania decyzji zezwalającej na eksploatację urządzenia technicznego, o której mowa w art. 14 ust. 1 ustawy z dnia 21 grudnia 2000 r. o dozorze technicznym,</w:t>
      </w:r>
    </w:p>
    <w:p w14:paraId="6D25173A" w14:textId="77777777" w:rsidR="00050F4E" w:rsidRPr="00050F4E" w:rsidRDefault="00050F4E" w:rsidP="00B35EC7">
      <w:pPr>
        <w:pStyle w:val="Akapitzlist"/>
        <w:numPr>
          <w:ilvl w:val="0"/>
          <w:numId w:val="104"/>
        </w:numPr>
        <w:overflowPunct/>
        <w:autoSpaceDE/>
        <w:spacing w:line="300" w:lineRule="auto"/>
        <w:ind w:left="1134"/>
        <w:contextualSpacing w:val="0"/>
        <w:textAlignment w:val="auto"/>
        <w:rPr>
          <w:rFonts w:asciiTheme="minorHAnsi" w:hAnsiTheme="minorHAnsi" w:cstheme="minorHAnsi"/>
          <w:sz w:val="22"/>
          <w:szCs w:val="22"/>
        </w:rPr>
      </w:pPr>
      <w:r w:rsidRPr="00050F4E">
        <w:rPr>
          <w:rFonts w:asciiTheme="minorHAnsi" w:hAnsiTheme="minorHAnsi" w:cstheme="minorHAnsi"/>
          <w:sz w:val="22"/>
          <w:szCs w:val="22"/>
        </w:rPr>
        <w:t>zawiadomienia Państwowej Inspekcji Sanitarnej i Państwowej Straży Pożarnej o zakończeniu budowy obiektu budowlanego i zamiarze przystąpienia do jego użytkowania,</w:t>
      </w:r>
    </w:p>
    <w:p w14:paraId="4516E0A9" w14:textId="64459E0B" w:rsidR="00050F4E" w:rsidRPr="00050F4E" w:rsidRDefault="00050F4E" w:rsidP="00B35EC7">
      <w:pPr>
        <w:pStyle w:val="Akapitzlist"/>
        <w:numPr>
          <w:ilvl w:val="0"/>
          <w:numId w:val="102"/>
        </w:numPr>
        <w:overflowPunct/>
        <w:autoSpaceDE/>
        <w:spacing w:line="300" w:lineRule="auto"/>
        <w:contextualSpacing w:val="0"/>
        <w:textAlignment w:val="auto"/>
        <w:rPr>
          <w:rFonts w:asciiTheme="minorHAnsi" w:hAnsiTheme="minorHAnsi" w:cstheme="minorHAnsi"/>
          <w:sz w:val="22"/>
          <w:szCs w:val="22"/>
        </w:rPr>
      </w:pPr>
      <w:bookmarkStart w:id="3" w:name="_Hlk164947748"/>
      <w:r w:rsidRPr="00050F4E">
        <w:rPr>
          <w:rFonts w:asciiTheme="minorHAnsi" w:hAnsiTheme="minorHAnsi" w:cstheme="minorHAnsi"/>
          <w:b/>
          <w:sz w:val="22"/>
          <w:szCs w:val="22"/>
        </w:rPr>
        <w:t xml:space="preserve">uczestnictwo w odbiorach obiektu przez uprawnione organy </w:t>
      </w:r>
      <w:r w:rsidRPr="00050F4E">
        <w:rPr>
          <w:rFonts w:asciiTheme="minorHAnsi" w:hAnsiTheme="minorHAnsi" w:cstheme="minorHAnsi"/>
          <w:sz w:val="22"/>
          <w:szCs w:val="22"/>
        </w:rPr>
        <w:t xml:space="preserve">(PSP, PIS, UDT) w celu uzyskania prawomocnego pozwolenia na użytkowanie obiektu oraz wpisu do rejestru żłobków, w okresie </w:t>
      </w:r>
      <w:bookmarkEnd w:id="3"/>
      <w:r w:rsidRPr="00050F4E">
        <w:rPr>
          <w:rFonts w:asciiTheme="minorHAnsi" w:hAnsiTheme="minorHAnsi" w:cstheme="minorHAnsi"/>
          <w:sz w:val="22"/>
          <w:szCs w:val="22"/>
        </w:rPr>
        <w:t>wskazanym w pkt 1 (</w:t>
      </w:r>
      <w:r w:rsidRPr="00050F4E">
        <w:rPr>
          <w:rFonts w:asciiTheme="minorHAnsi" w:hAnsiTheme="minorHAnsi" w:cstheme="minorHAnsi"/>
          <w:b/>
          <w:sz w:val="22"/>
          <w:szCs w:val="22"/>
        </w:rPr>
        <w:t>zgodnie wymaganiami Programu rozwoju instytucji opieki nad dziećmi w wieku do lat 3 Aktywny Maluch 2022-2029).</w:t>
      </w:r>
    </w:p>
    <w:p w14:paraId="774E23A0" w14:textId="1BA79C7A" w:rsidR="001F489D" w:rsidRPr="00377836" w:rsidRDefault="003A3659"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Strony ustalają, że przekazanie terenu budowy </w:t>
      </w:r>
      <w:r w:rsidR="0085380C" w:rsidRPr="00377836">
        <w:rPr>
          <w:rFonts w:asciiTheme="minorHAnsi" w:eastAsiaTheme="minorHAnsi" w:hAnsiTheme="minorHAnsi" w:cstheme="minorHAnsi"/>
          <w:sz w:val="22"/>
          <w:szCs w:val="22"/>
          <w:lang w:eastAsia="en-US"/>
        </w:rPr>
        <w:t xml:space="preserve">nastąpi </w:t>
      </w:r>
      <w:r w:rsidR="0079683D" w:rsidRPr="00377836">
        <w:rPr>
          <w:rFonts w:asciiTheme="minorHAnsi" w:eastAsiaTheme="minorHAnsi" w:hAnsiTheme="minorHAnsi" w:cstheme="minorHAnsi"/>
          <w:sz w:val="22"/>
          <w:szCs w:val="22"/>
          <w:lang w:eastAsia="en-US"/>
        </w:rPr>
        <w:t xml:space="preserve">nie wcześniej niż po uzyskaniu decyzji </w:t>
      </w:r>
      <w:r w:rsidR="001F489D" w:rsidRPr="00377836">
        <w:rPr>
          <w:rFonts w:asciiTheme="minorHAnsi" w:eastAsiaTheme="minorHAnsi" w:hAnsiTheme="minorHAnsi" w:cstheme="minorHAnsi"/>
          <w:sz w:val="22"/>
          <w:szCs w:val="22"/>
          <w:lang w:eastAsia="en-US"/>
        </w:rPr>
        <w:t xml:space="preserve">udzielającej </w:t>
      </w:r>
      <w:r w:rsidR="0079683D" w:rsidRPr="00377836">
        <w:rPr>
          <w:rFonts w:asciiTheme="minorHAnsi" w:eastAsiaTheme="minorHAnsi" w:hAnsiTheme="minorHAnsi" w:cstheme="minorHAnsi"/>
          <w:sz w:val="22"/>
          <w:szCs w:val="22"/>
          <w:lang w:eastAsia="en-US"/>
        </w:rPr>
        <w:t>pozwolenia na budowę</w:t>
      </w:r>
      <w:r w:rsidR="00866F7F" w:rsidRPr="00377836">
        <w:rPr>
          <w:rFonts w:asciiTheme="minorHAnsi" w:eastAsiaTheme="minorHAnsi" w:hAnsiTheme="minorHAnsi" w:cstheme="minorHAnsi"/>
          <w:sz w:val="22"/>
          <w:szCs w:val="22"/>
          <w:lang w:eastAsia="en-US"/>
        </w:rPr>
        <w:t xml:space="preserve"> (jeżeli przepisy wymagają uzyskania pozwolenia na budowę) lub upływie terminu do wniesienia sprzeciwu w przypadku gdy zamierzenie budowlane będzie wymagać zgłoszenia wykonania robót budowlanych.</w:t>
      </w:r>
    </w:p>
    <w:p w14:paraId="417A7519" w14:textId="2C1CE4B5" w:rsidR="001F489D" w:rsidRPr="00377836" w:rsidRDefault="00BE4F02"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terminie określonym w ust. 2 pkt </w:t>
      </w:r>
      <w:r>
        <w:rPr>
          <w:rFonts w:asciiTheme="minorHAnsi" w:eastAsiaTheme="minorHAnsi" w:hAnsiTheme="minorHAnsi" w:cstheme="minorHAnsi"/>
          <w:sz w:val="22"/>
          <w:szCs w:val="22"/>
          <w:lang w:eastAsia="en-US"/>
        </w:rPr>
        <w:t>2</w:t>
      </w:r>
      <w:r w:rsidRPr="00377836">
        <w:rPr>
          <w:rFonts w:asciiTheme="minorHAnsi" w:eastAsiaTheme="minorHAnsi" w:hAnsiTheme="minorHAnsi" w:cstheme="minorHAnsi"/>
          <w:sz w:val="22"/>
          <w:szCs w:val="22"/>
          <w:lang w:eastAsia="en-US"/>
        </w:rPr>
        <w:t xml:space="preserve"> Wykonawca zobowiązany jest zakończyć wszelkie prace</w:t>
      </w:r>
      <w:r>
        <w:rPr>
          <w:rFonts w:asciiTheme="minorHAnsi" w:eastAsiaTheme="minorHAnsi" w:hAnsiTheme="minorHAnsi" w:cstheme="minorHAnsi"/>
          <w:sz w:val="22"/>
          <w:szCs w:val="22"/>
          <w:lang w:eastAsia="en-US"/>
        </w:rPr>
        <w:t xml:space="preserve">, </w:t>
      </w:r>
      <w:r w:rsidR="00164981">
        <w:rPr>
          <w:rFonts w:asciiTheme="minorHAnsi" w:eastAsiaTheme="minorHAnsi" w:hAnsiTheme="minorHAnsi" w:cstheme="minorHAnsi"/>
          <w:sz w:val="22"/>
          <w:szCs w:val="22"/>
          <w:lang w:eastAsia="en-US"/>
        </w:rPr>
        <w:t xml:space="preserve">a następnie </w:t>
      </w:r>
      <w:r>
        <w:rPr>
          <w:rFonts w:asciiTheme="minorHAnsi" w:eastAsiaTheme="minorHAnsi" w:hAnsiTheme="minorHAnsi" w:cstheme="minorHAnsi"/>
          <w:sz w:val="22"/>
          <w:szCs w:val="22"/>
          <w:lang w:eastAsia="en-US"/>
        </w:rPr>
        <w:t>uczestniczyć w</w:t>
      </w:r>
      <w:r w:rsidRPr="00377836">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odbiorze dźwigu przez UDT, uczestniczyć w</w:t>
      </w:r>
      <w:r w:rsidRPr="00377836">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odbiorze obiektu przez </w:t>
      </w:r>
      <w:r w:rsidRPr="00377836">
        <w:rPr>
          <w:rFonts w:asciiTheme="minorHAnsi" w:hAnsiTheme="minorHAnsi" w:cstheme="minorHAnsi"/>
          <w:sz w:val="22"/>
          <w:szCs w:val="22"/>
        </w:rPr>
        <w:t>Państwową Straż Pożarną</w:t>
      </w:r>
      <w:r>
        <w:rPr>
          <w:rFonts w:asciiTheme="minorHAnsi" w:hAnsiTheme="minorHAnsi" w:cstheme="minorHAnsi"/>
          <w:sz w:val="22"/>
          <w:szCs w:val="22"/>
        </w:rPr>
        <w:t xml:space="preserve"> i</w:t>
      </w:r>
      <w:r w:rsidRPr="00377836">
        <w:rPr>
          <w:rFonts w:asciiTheme="minorHAnsi" w:hAnsiTheme="minorHAnsi" w:cstheme="minorHAnsi"/>
          <w:sz w:val="22"/>
          <w:szCs w:val="22"/>
        </w:rPr>
        <w:t xml:space="preserve"> Państwowego Powiatowego Inspektora Sanitarnego</w:t>
      </w:r>
      <w:r w:rsidR="00164981">
        <w:rPr>
          <w:rFonts w:asciiTheme="minorHAnsi" w:hAnsiTheme="minorHAnsi" w:cstheme="minorHAnsi"/>
          <w:sz w:val="22"/>
          <w:szCs w:val="22"/>
        </w:rPr>
        <w:t xml:space="preserve"> </w:t>
      </w:r>
      <w:r>
        <w:rPr>
          <w:rFonts w:asciiTheme="minorHAnsi" w:eastAsiaTheme="minorHAnsi" w:hAnsiTheme="minorHAnsi" w:cstheme="minorHAnsi"/>
          <w:sz w:val="22"/>
          <w:szCs w:val="22"/>
          <w:lang w:eastAsia="en-US"/>
        </w:rPr>
        <w:t>oraz przygotować wszelkie dokumenty celem złożenia wniosku przez Zamawiającego o pozwolenie na użytkowanie (jeżeli uzyskanie tego dokumentu będzie wymagane)</w:t>
      </w:r>
      <w:r>
        <w:rPr>
          <w:rStyle w:val="Odwoaniedokomentarza"/>
        </w:rPr>
        <w:t xml:space="preserve">. </w:t>
      </w:r>
      <w:r w:rsidRPr="00377836">
        <w:rPr>
          <w:rFonts w:asciiTheme="minorHAnsi" w:eastAsiaTheme="minorHAnsi" w:hAnsiTheme="minorHAnsi" w:cstheme="minorHAnsi"/>
          <w:sz w:val="22"/>
          <w:szCs w:val="22"/>
          <w:lang w:eastAsia="en-US"/>
        </w:rPr>
        <w:t>Zakończenie prac i podpisanie przez Strony protokołu odbioru robót budowlanych nie zwalnia Wykonawcy z obowiązku uczestnictwa w odbiorach przez uprawnione organy w celu uzyskania pozwolenia na użytkowanie obiektu (jeżeli uzyskani</w:t>
      </w:r>
      <w:r>
        <w:rPr>
          <w:rFonts w:asciiTheme="minorHAnsi" w:eastAsiaTheme="minorHAnsi" w:hAnsiTheme="minorHAnsi" w:cstheme="minorHAnsi"/>
          <w:sz w:val="22"/>
          <w:szCs w:val="22"/>
          <w:lang w:eastAsia="en-US"/>
        </w:rPr>
        <w:t>e</w:t>
      </w:r>
      <w:r w:rsidRPr="00377836">
        <w:rPr>
          <w:rFonts w:asciiTheme="minorHAnsi" w:eastAsiaTheme="minorHAnsi" w:hAnsiTheme="minorHAnsi" w:cstheme="minorHAnsi"/>
          <w:sz w:val="22"/>
          <w:szCs w:val="22"/>
          <w:lang w:eastAsia="en-US"/>
        </w:rPr>
        <w:t xml:space="preserve"> pozwolenia na użytkowanie </w:t>
      </w:r>
      <w:r>
        <w:rPr>
          <w:rFonts w:asciiTheme="minorHAnsi" w:eastAsiaTheme="minorHAnsi" w:hAnsiTheme="minorHAnsi" w:cstheme="minorHAnsi"/>
          <w:sz w:val="22"/>
          <w:szCs w:val="22"/>
          <w:lang w:eastAsia="en-US"/>
        </w:rPr>
        <w:t>będzie</w:t>
      </w:r>
      <w:r w:rsidRPr="00377836">
        <w:rPr>
          <w:rFonts w:asciiTheme="minorHAnsi" w:eastAsiaTheme="minorHAnsi" w:hAnsiTheme="minorHAnsi" w:cstheme="minorHAnsi"/>
          <w:sz w:val="22"/>
          <w:szCs w:val="22"/>
          <w:lang w:eastAsia="en-US"/>
        </w:rPr>
        <w:t xml:space="preserve"> wymaga</w:t>
      </w:r>
      <w:r>
        <w:rPr>
          <w:rFonts w:asciiTheme="minorHAnsi" w:eastAsiaTheme="minorHAnsi" w:hAnsiTheme="minorHAnsi" w:cstheme="minorHAnsi"/>
          <w:sz w:val="22"/>
          <w:szCs w:val="22"/>
          <w:lang w:eastAsia="en-US"/>
        </w:rPr>
        <w:t>ne</w:t>
      </w:r>
      <w:r w:rsidRPr="00377836">
        <w:rPr>
          <w:rFonts w:asciiTheme="minorHAnsi" w:eastAsiaTheme="minorHAnsi" w:hAnsiTheme="minorHAnsi" w:cstheme="minorHAnsi"/>
          <w:sz w:val="22"/>
          <w:szCs w:val="22"/>
          <w:lang w:eastAsia="en-US"/>
        </w:rPr>
        <w:t xml:space="preserve">) lub w celu </w:t>
      </w:r>
      <w:r w:rsidRPr="00377836">
        <w:rPr>
          <w:rFonts w:asciiTheme="minorHAnsi" w:eastAsiaTheme="minorHAnsi" w:hAnsiTheme="minorHAnsi" w:cstheme="minorHAnsi"/>
          <w:sz w:val="22"/>
          <w:szCs w:val="22"/>
          <w:lang w:eastAsia="en-US"/>
        </w:rPr>
        <w:lastRenderedPageBreak/>
        <w:t>dokonania zawiadomienia organu o zakończeniu budowy lub z datą dokonania zawiadomienia organu o zakończeniu budowy</w:t>
      </w:r>
      <w:r w:rsidR="00464D91" w:rsidRPr="00377836">
        <w:rPr>
          <w:rFonts w:asciiTheme="minorHAnsi" w:eastAsiaTheme="minorHAnsi" w:hAnsiTheme="minorHAnsi" w:cstheme="minorHAnsi"/>
          <w:sz w:val="22"/>
          <w:szCs w:val="22"/>
          <w:lang w:eastAsia="en-US"/>
        </w:rPr>
        <w:t>.</w:t>
      </w:r>
    </w:p>
    <w:p w14:paraId="155576DB" w14:textId="504F7138" w:rsidR="008B20CC" w:rsidRPr="00377836" w:rsidRDefault="003A3659"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Data zakończenia przez Wykonawcę realizacji przedmiotu umowy jest równoznaczna z datą </w:t>
      </w:r>
      <w:r w:rsidR="0081228A" w:rsidRPr="00377836">
        <w:rPr>
          <w:rFonts w:asciiTheme="minorHAnsi" w:eastAsiaTheme="minorHAnsi" w:hAnsiTheme="minorHAnsi" w:cstheme="minorHAnsi"/>
          <w:sz w:val="22"/>
          <w:szCs w:val="22"/>
          <w:lang w:eastAsia="en-US"/>
        </w:rPr>
        <w:t>uzyskania prawomocnego pozwolenia na użytkowanie modernizowanego obiektu</w:t>
      </w:r>
      <w:r w:rsidR="00464D91" w:rsidRPr="00377836">
        <w:rPr>
          <w:rFonts w:asciiTheme="minorHAnsi" w:eastAsiaTheme="minorHAnsi" w:hAnsiTheme="minorHAnsi" w:cstheme="minorHAnsi"/>
          <w:sz w:val="22"/>
          <w:szCs w:val="22"/>
          <w:lang w:eastAsia="en-US"/>
        </w:rPr>
        <w:t xml:space="preserve"> lub z datą dokonania zawiadomienia organu o zakończeniu budowy.</w:t>
      </w:r>
    </w:p>
    <w:p w14:paraId="5151C5C3" w14:textId="14C1FEB7" w:rsidR="00FA1734" w:rsidRPr="00377836" w:rsidRDefault="0064033E" w:rsidP="00377836">
      <w:pPr>
        <w:numPr>
          <w:ilvl w:val="0"/>
          <w:numId w:val="5"/>
        </w:numPr>
        <w:tabs>
          <w:tab w:val="clear" w:pos="744"/>
          <w:tab w:val="num" w:pos="426"/>
        </w:tabs>
        <w:suppressAutoHyphens w:val="0"/>
        <w:overflowPunct/>
        <w:autoSpaceDE/>
        <w:spacing w:line="300" w:lineRule="auto"/>
        <w:ind w:left="426" w:hanging="426"/>
        <w:textAlignment w:val="auto"/>
        <w:rPr>
          <w:rFonts w:asciiTheme="minorHAnsi" w:hAnsiTheme="minorHAnsi" w:cstheme="minorHAnsi"/>
          <w:sz w:val="22"/>
          <w:szCs w:val="22"/>
        </w:rPr>
      </w:pPr>
      <w:r w:rsidRPr="00377836">
        <w:rPr>
          <w:rFonts w:asciiTheme="minorHAnsi" w:hAnsiTheme="minorHAnsi" w:cstheme="minorHAnsi"/>
          <w:sz w:val="22"/>
          <w:szCs w:val="22"/>
        </w:rPr>
        <w:t xml:space="preserve">Umowa zakończy się z upływem </w:t>
      </w:r>
      <w:r w:rsidR="00D957B8" w:rsidRPr="00377836">
        <w:rPr>
          <w:rFonts w:asciiTheme="minorHAnsi" w:hAnsiTheme="minorHAnsi" w:cstheme="minorHAnsi"/>
          <w:sz w:val="22"/>
          <w:szCs w:val="22"/>
        </w:rPr>
        <w:t>okresu,</w:t>
      </w:r>
      <w:r w:rsidRPr="00377836">
        <w:rPr>
          <w:rFonts w:asciiTheme="minorHAnsi" w:hAnsiTheme="minorHAnsi" w:cstheme="minorHAnsi"/>
          <w:sz w:val="22"/>
          <w:szCs w:val="22"/>
        </w:rPr>
        <w:t xml:space="preserve"> na który została zawarta</w:t>
      </w:r>
      <w:r w:rsidR="00BD1BA5" w:rsidRPr="00377836">
        <w:rPr>
          <w:rFonts w:asciiTheme="minorHAnsi" w:hAnsiTheme="minorHAnsi" w:cstheme="minorHAnsi"/>
          <w:sz w:val="22"/>
          <w:szCs w:val="22"/>
        </w:rPr>
        <w:t xml:space="preserve">. W celu uniknięcia wątpliwości Strony potwierdzają, że wygaśnięcie nie dotyczy tych postanowień umowy, których należyte wykonanie wykracza poza okres realizacji przedmiotu umowy, w szczególności rękojmi </w:t>
      </w:r>
      <w:r w:rsidR="00196908" w:rsidRPr="00377836">
        <w:rPr>
          <w:rFonts w:asciiTheme="minorHAnsi" w:hAnsiTheme="minorHAnsi" w:cstheme="minorHAnsi"/>
          <w:sz w:val="22"/>
          <w:szCs w:val="22"/>
        </w:rPr>
        <w:t xml:space="preserve">i </w:t>
      </w:r>
      <w:r w:rsidR="00BD1BA5" w:rsidRPr="00377836">
        <w:rPr>
          <w:rFonts w:asciiTheme="minorHAnsi" w:hAnsiTheme="minorHAnsi" w:cstheme="minorHAnsi"/>
          <w:sz w:val="22"/>
          <w:szCs w:val="22"/>
        </w:rPr>
        <w:t>gwarancji jakości</w:t>
      </w:r>
      <w:r w:rsidR="001F489D" w:rsidRPr="00377836">
        <w:rPr>
          <w:rFonts w:asciiTheme="minorHAnsi" w:hAnsiTheme="minorHAnsi" w:cstheme="minorHAnsi"/>
          <w:sz w:val="22"/>
          <w:szCs w:val="22"/>
        </w:rPr>
        <w:t xml:space="preserve"> oraz praw autorskich.</w:t>
      </w:r>
    </w:p>
    <w:p w14:paraId="37F324C9" w14:textId="706D46E3" w:rsidR="00196908" w:rsidRPr="00377836" w:rsidRDefault="00FA1734" w:rsidP="00377836">
      <w:pPr>
        <w:numPr>
          <w:ilvl w:val="0"/>
          <w:numId w:val="5"/>
        </w:numPr>
        <w:tabs>
          <w:tab w:val="clear" w:pos="744"/>
          <w:tab w:val="num" w:pos="360"/>
        </w:tabs>
        <w:suppressAutoHyphens w:val="0"/>
        <w:overflowPunct/>
        <w:autoSpaceDE/>
        <w:spacing w:line="300" w:lineRule="auto"/>
        <w:ind w:left="360"/>
        <w:textAlignment w:val="auto"/>
        <w:rPr>
          <w:rFonts w:asciiTheme="minorHAnsi" w:hAnsiTheme="minorHAnsi" w:cstheme="minorHAnsi"/>
          <w:sz w:val="22"/>
          <w:szCs w:val="22"/>
        </w:rPr>
      </w:pPr>
      <w:r w:rsidRPr="00377836">
        <w:rPr>
          <w:rFonts w:asciiTheme="minorHAnsi" w:hAnsiTheme="minorHAnsi" w:cstheme="minorHAnsi"/>
          <w:sz w:val="22"/>
          <w:szCs w:val="22"/>
        </w:rPr>
        <w:t>W przypadku niemożności rozpoczęcia wykonania, kontynuacji lub zakończenia przedmiotu umowy, Wykonawca jest zobowiązany do niezwłocznego poinformowania o tym fakcie Zamawiającego.</w:t>
      </w:r>
    </w:p>
    <w:p w14:paraId="7F274F24" w14:textId="32C0C982" w:rsidR="004F1900" w:rsidRPr="00377836" w:rsidRDefault="00944A94" w:rsidP="00DB0698">
      <w:pPr>
        <w:pStyle w:val="Nagwek1"/>
        <w:spacing w:before="240" w:after="240"/>
      </w:pPr>
      <w:r w:rsidRPr="00377836">
        <w:t xml:space="preserve">§ 3 </w:t>
      </w:r>
      <w:r w:rsidR="0085380C" w:rsidRPr="00377836">
        <w:t xml:space="preserve">Obowiązki wykonawcy </w:t>
      </w:r>
      <w:r w:rsidR="001F489D" w:rsidRPr="00377836">
        <w:t xml:space="preserve">- </w:t>
      </w:r>
      <w:r w:rsidR="00F47842" w:rsidRPr="00377836">
        <w:t>Etap I</w:t>
      </w:r>
      <w:r w:rsidR="004F1900" w:rsidRPr="00377836">
        <w:t xml:space="preserve"> </w:t>
      </w:r>
    </w:p>
    <w:p w14:paraId="72EDB813" w14:textId="77777777" w:rsidR="008726C1" w:rsidRPr="00377836" w:rsidRDefault="008726C1" w:rsidP="00B35EC7">
      <w:pPr>
        <w:pStyle w:val="Akapitzlist"/>
        <w:numPr>
          <w:ilvl w:val="0"/>
          <w:numId w:val="93"/>
        </w:numPr>
        <w:spacing w:line="300" w:lineRule="auto"/>
        <w:ind w:left="363" w:hanging="357"/>
        <w:contextualSpacing w:val="0"/>
        <w:rPr>
          <w:rFonts w:asciiTheme="minorHAnsi" w:hAnsiTheme="minorHAnsi" w:cstheme="minorHAnsi"/>
          <w:sz w:val="22"/>
          <w:szCs w:val="22"/>
        </w:rPr>
      </w:pPr>
      <w:r w:rsidRPr="00377836">
        <w:rPr>
          <w:rFonts w:asciiTheme="minorHAnsi" w:hAnsiTheme="minorHAnsi" w:cstheme="minorHAnsi"/>
          <w:sz w:val="22"/>
          <w:szCs w:val="22"/>
        </w:rPr>
        <w:t>Wykonawca wykona przedmiot umowy przy udziale wykwalifikowanych projektantów, posiadających odpowiednie uprawnienia wymagane prawem budowlanym i wskazanych w formularzu ofertowym oraz wymienionych w wykazie osób przedstawionym na etapie postępowania o udzielenie zamówienia.</w:t>
      </w:r>
    </w:p>
    <w:p w14:paraId="12682F5B" w14:textId="5A8D1F11" w:rsidR="008726C1" w:rsidRPr="00377836" w:rsidRDefault="008726C1" w:rsidP="00B35EC7">
      <w:pPr>
        <w:pStyle w:val="Akapitzlist"/>
        <w:numPr>
          <w:ilvl w:val="0"/>
          <w:numId w:val="93"/>
        </w:numPr>
        <w:spacing w:line="300" w:lineRule="auto"/>
        <w:ind w:left="363" w:hanging="357"/>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Wykonawca ustanawia:</w:t>
      </w:r>
    </w:p>
    <w:p w14:paraId="628DACB3" w14:textId="77777777" w:rsidR="00305B5E" w:rsidRPr="00377836" w:rsidRDefault="00305B5E" w:rsidP="00B35EC7">
      <w:pPr>
        <w:pStyle w:val="Akapitzlist"/>
        <w:numPr>
          <w:ilvl w:val="1"/>
          <w:numId w:val="96"/>
        </w:numPr>
        <w:tabs>
          <w:tab w:val="clear" w:pos="1320"/>
        </w:tabs>
        <w:spacing w:line="300" w:lineRule="auto"/>
        <w:ind w:left="851" w:hanging="425"/>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Pana/Panią ………………………………………………….. posiadającą/ego uprawnienia do projektowania w specjalności architektonicznej bez ograniczeń jako głównego projektanta i projektanta robót branżowych,</w:t>
      </w:r>
    </w:p>
    <w:p w14:paraId="2BDD51C1" w14:textId="64C5BB6A" w:rsidR="00464D91" w:rsidRPr="00377836" w:rsidRDefault="00464D91" w:rsidP="00B35EC7">
      <w:pPr>
        <w:pStyle w:val="Akapitzlist"/>
        <w:numPr>
          <w:ilvl w:val="1"/>
          <w:numId w:val="96"/>
        </w:numPr>
        <w:tabs>
          <w:tab w:val="clear" w:pos="1320"/>
        </w:tabs>
        <w:spacing w:line="300" w:lineRule="auto"/>
        <w:ind w:left="851" w:hanging="425"/>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Pana/Panią ………………………………………………….. posiadającą/ego uprawnienia do projektowania w specjalności konstrukcyjno-budowlanej bez ograniczeń jako projektanta robót branżowych,</w:t>
      </w:r>
    </w:p>
    <w:p w14:paraId="589436D5" w14:textId="77777777" w:rsidR="00464D91" w:rsidRPr="00377836" w:rsidRDefault="00464D91" w:rsidP="00B35EC7">
      <w:pPr>
        <w:pStyle w:val="Akapitzlist"/>
        <w:numPr>
          <w:ilvl w:val="1"/>
          <w:numId w:val="96"/>
        </w:numPr>
        <w:tabs>
          <w:tab w:val="clear" w:pos="1320"/>
        </w:tabs>
        <w:spacing w:line="300" w:lineRule="auto"/>
        <w:ind w:left="851" w:hanging="425"/>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Pana/Panią ………………………………………………….. posiadającą/ego uprawnienia do projektowania w specjalności instalacyjnej w zakresie sieci, instalacji i urządzeń elektrycznych oraz elektroenergetycznych bez ograniczeń jako projektanta robót branżowych;</w:t>
      </w:r>
    </w:p>
    <w:p w14:paraId="302EB26F" w14:textId="483BF7D3" w:rsidR="00464D91" w:rsidRPr="00377836" w:rsidRDefault="00464D91" w:rsidP="00B35EC7">
      <w:pPr>
        <w:pStyle w:val="Akapitzlist"/>
        <w:numPr>
          <w:ilvl w:val="1"/>
          <w:numId w:val="96"/>
        </w:numPr>
        <w:tabs>
          <w:tab w:val="clear" w:pos="1320"/>
        </w:tabs>
        <w:spacing w:line="300" w:lineRule="auto"/>
        <w:ind w:left="851" w:hanging="425"/>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Pana/Panią …………………………………………………... posiadającą/ego w specjalności instalacyjnej w zakresie sieci, instalacji i urządzeń cieplnych, wentylacyjnych, gazowych, wodociągowych i kanalizacyjnych bez ograniczeń jako projektanta robót branżowych.</w:t>
      </w:r>
    </w:p>
    <w:p w14:paraId="77FE12FC" w14:textId="77777777" w:rsidR="00305B5E" w:rsidRDefault="008726C1" w:rsidP="00B35EC7">
      <w:pPr>
        <w:pStyle w:val="Akapitzlist"/>
        <w:numPr>
          <w:ilvl w:val="0"/>
          <w:numId w:val="93"/>
        </w:numPr>
        <w:spacing w:line="300" w:lineRule="auto"/>
        <w:ind w:left="363" w:hanging="357"/>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Wykonawca ma prawo do zmiany osoby pełniącej obowiązki </w:t>
      </w:r>
      <w:r w:rsidR="006356BB" w:rsidRPr="00377836">
        <w:rPr>
          <w:rFonts w:asciiTheme="minorHAnsi" w:eastAsiaTheme="minorHAnsi" w:hAnsiTheme="minorHAnsi" w:cstheme="minorHAnsi"/>
          <w:sz w:val="22"/>
          <w:szCs w:val="22"/>
          <w:lang w:eastAsia="en-US"/>
        </w:rPr>
        <w:t>głównego projektanta</w:t>
      </w:r>
      <w:r w:rsidRPr="00377836">
        <w:rPr>
          <w:rFonts w:asciiTheme="minorHAnsi" w:eastAsiaTheme="minorHAnsi" w:hAnsiTheme="minorHAnsi" w:cstheme="minorHAnsi"/>
          <w:sz w:val="22"/>
          <w:szCs w:val="22"/>
          <w:lang w:eastAsia="en-US"/>
        </w:rPr>
        <w:t xml:space="preserve"> na inną</w:t>
      </w:r>
      <w:r w:rsidRPr="00377836">
        <w:rPr>
          <w:rFonts w:asciiTheme="minorHAnsi" w:hAnsiTheme="minorHAnsi" w:cstheme="minorHAnsi"/>
          <w:sz w:val="22"/>
          <w:szCs w:val="22"/>
        </w:rPr>
        <w:t xml:space="preserve"> osobę, jeżeli w trakcie </w:t>
      </w:r>
      <w:r w:rsidR="006356BB" w:rsidRPr="00377836">
        <w:rPr>
          <w:rFonts w:asciiTheme="minorHAnsi" w:hAnsiTheme="minorHAnsi" w:cstheme="minorHAnsi"/>
          <w:sz w:val="22"/>
          <w:szCs w:val="22"/>
        </w:rPr>
        <w:t xml:space="preserve">realizacji umowy </w:t>
      </w:r>
      <w:r w:rsidRPr="00377836">
        <w:rPr>
          <w:rFonts w:asciiTheme="minorHAnsi" w:hAnsiTheme="minorHAnsi" w:cstheme="minorHAnsi"/>
          <w:sz w:val="22"/>
          <w:szCs w:val="22"/>
        </w:rPr>
        <w:t xml:space="preserve">obiektywnie konieczna będzie zmiana </w:t>
      </w:r>
      <w:r w:rsidR="006356BB" w:rsidRPr="00377836">
        <w:rPr>
          <w:rFonts w:asciiTheme="minorHAnsi" w:hAnsiTheme="minorHAnsi" w:cstheme="minorHAnsi"/>
          <w:sz w:val="22"/>
          <w:szCs w:val="22"/>
        </w:rPr>
        <w:t>projektanta</w:t>
      </w:r>
      <w:r w:rsidRPr="00377836">
        <w:rPr>
          <w:rFonts w:asciiTheme="minorHAnsi" w:hAnsiTheme="minorHAnsi" w:cstheme="minorHAnsi"/>
          <w:sz w:val="22"/>
          <w:szCs w:val="22"/>
        </w:rPr>
        <w:t xml:space="preserve"> deklarowanego przez Wykonawcę w wykazie osób przedstawionym na etapie postępowania o udzielenie zamówienia publicznego. Wykonawca powiadomi o tym fakcie w formie pisemnej Zamawiającego wskazując przyczynę zmiany oraz osobę zastępującą i przedstawi jej kwalifikacje co najmniej równe kwalifikacjom, uprawnieniom, doświadczeniu, wymaganym przez Zamawiającego w postępowaniu o udzielenie zamówienia publicznego prowadzącym do zawarcia niniejszej Umowy. W przypadku gdy oferta Wykonawcy uzyskała za osobę wskazaną w ust. </w:t>
      </w:r>
      <w:r w:rsidR="006356BB" w:rsidRPr="00377836">
        <w:rPr>
          <w:rFonts w:asciiTheme="minorHAnsi" w:hAnsiTheme="minorHAnsi" w:cstheme="minorHAnsi"/>
          <w:sz w:val="22"/>
          <w:szCs w:val="22"/>
        </w:rPr>
        <w:t>2 pkt 1</w:t>
      </w:r>
      <w:r w:rsidRPr="00377836">
        <w:rPr>
          <w:rFonts w:asciiTheme="minorHAnsi" w:hAnsiTheme="minorHAnsi" w:cstheme="minorHAnsi"/>
          <w:sz w:val="22"/>
          <w:szCs w:val="22"/>
        </w:rPr>
        <w:t xml:space="preserve"> punktację w kryterium oceny ofert nr 3 „Doświadczenie osób wyznaczonych do realizacji </w:t>
      </w:r>
      <w:r w:rsidRPr="00377836">
        <w:rPr>
          <w:rFonts w:asciiTheme="minorHAnsi" w:hAnsiTheme="minorHAnsi" w:cstheme="minorHAnsi"/>
          <w:sz w:val="22"/>
          <w:szCs w:val="22"/>
        </w:rPr>
        <w:lastRenderedPageBreak/>
        <w:t>zamówienia (D)” – zmiana w/w osoby jest możliwa gdy proponowana osoba uzyskałaby tożsamą punktację w w/w kryterium oceny ofert.</w:t>
      </w:r>
    </w:p>
    <w:p w14:paraId="7BC99D6F" w14:textId="77777777" w:rsidR="00305B5E" w:rsidRDefault="006356BB" w:rsidP="00B35EC7">
      <w:pPr>
        <w:pStyle w:val="Akapitzlist"/>
        <w:numPr>
          <w:ilvl w:val="0"/>
          <w:numId w:val="93"/>
        </w:numPr>
        <w:spacing w:line="300" w:lineRule="auto"/>
        <w:ind w:left="363" w:hanging="357"/>
        <w:contextualSpacing w:val="0"/>
        <w:rPr>
          <w:rFonts w:asciiTheme="minorHAnsi" w:hAnsiTheme="minorHAnsi" w:cstheme="minorHAnsi"/>
          <w:sz w:val="22"/>
          <w:szCs w:val="22"/>
        </w:rPr>
      </w:pPr>
      <w:r w:rsidRPr="00305B5E">
        <w:rPr>
          <w:rFonts w:asciiTheme="minorHAnsi" w:hAnsiTheme="minorHAnsi" w:cstheme="minorHAnsi"/>
          <w:sz w:val="22"/>
          <w:szCs w:val="22"/>
        </w:rPr>
        <w:t>Jeżeli w trakcie realizacji umowy obiektywnie konieczna będzie zmiana projektanta/</w:t>
      </w:r>
      <w:proofErr w:type="spellStart"/>
      <w:r w:rsidRPr="00305B5E">
        <w:rPr>
          <w:rFonts w:asciiTheme="minorHAnsi" w:hAnsiTheme="minorHAnsi" w:cstheme="minorHAnsi"/>
          <w:sz w:val="22"/>
          <w:szCs w:val="22"/>
        </w:rPr>
        <w:t>tów</w:t>
      </w:r>
      <w:proofErr w:type="spellEnd"/>
      <w:r w:rsidRPr="00305B5E">
        <w:rPr>
          <w:rFonts w:asciiTheme="minorHAnsi" w:hAnsiTheme="minorHAnsi" w:cstheme="minorHAnsi"/>
          <w:sz w:val="22"/>
          <w:szCs w:val="22"/>
        </w:rPr>
        <w:t xml:space="preserve"> dla poszczególnych robót branżowych deklarowanego/</w:t>
      </w:r>
      <w:proofErr w:type="spellStart"/>
      <w:r w:rsidRPr="00305B5E">
        <w:rPr>
          <w:rFonts w:asciiTheme="minorHAnsi" w:hAnsiTheme="minorHAnsi" w:cstheme="minorHAnsi"/>
          <w:sz w:val="22"/>
          <w:szCs w:val="22"/>
        </w:rPr>
        <w:t>ych</w:t>
      </w:r>
      <w:proofErr w:type="spellEnd"/>
      <w:r w:rsidRPr="00305B5E">
        <w:rPr>
          <w:rFonts w:asciiTheme="minorHAnsi" w:hAnsiTheme="minorHAnsi" w:cstheme="minorHAnsi"/>
          <w:sz w:val="22"/>
          <w:szCs w:val="22"/>
        </w:rPr>
        <w:t xml:space="preserve"> przez Wykonawcę w wykazie osób przedstawionym na etapie postępowania o udzielenie zamówienia publicznego, Wykonawca powiadomi o tym fakcie w formie pisemnej Zamawiającego wskazując przyczynę zmiany oraz osobę zastępującą i przedstawi jej kwalifikacje co najmniej równe kwalifikacjom, uprawnieniom, doświadczeniu, wymaganym przez Zamawiającego w postępowaniu o udzielenie zamówienia publicznego prowadzącym do zawarcia Umowy.</w:t>
      </w:r>
    </w:p>
    <w:p w14:paraId="3CB1E73B" w14:textId="09459EDC" w:rsidR="006356BB" w:rsidRPr="00305B5E" w:rsidRDefault="006356BB" w:rsidP="00B35EC7">
      <w:pPr>
        <w:pStyle w:val="Akapitzlist"/>
        <w:numPr>
          <w:ilvl w:val="0"/>
          <w:numId w:val="93"/>
        </w:numPr>
        <w:spacing w:line="300" w:lineRule="auto"/>
        <w:ind w:left="363" w:hanging="357"/>
        <w:contextualSpacing w:val="0"/>
        <w:rPr>
          <w:rFonts w:asciiTheme="minorHAnsi" w:hAnsiTheme="minorHAnsi" w:cstheme="minorHAnsi"/>
          <w:sz w:val="22"/>
          <w:szCs w:val="22"/>
        </w:rPr>
      </w:pPr>
      <w:r w:rsidRPr="00305B5E">
        <w:rPr>
          <w:rFonts w:asciiTheme="minorHAnsi" w:hAnsiTheme="minorHAnsi" w:cstheme="minorHAnsi"/>
          <w:sz w:val="22"/>
          <w:szCs w:val="22"/>
        </w:rPr>
        <w:t xml:space="preserve">Zmiana osób wskazanych w ust. </w:t>
      </w:r>
      <w:r w:rsidR="00305B5E">
        <w:rPr>
          <w:rFonts w:asciiTheme="minorHAnsi" w:hAnsiTheme="minorHAnsi" w:cstheme="minorHAnsi"/>
          <w:sz w:val="22"/>
          <w:szCs w:val="22"/>
        </w:rPr>
        <w:t>2</w:t>
      </w:r>
      <w:r w:rsidRPr="00305B5E">
        <w:rPr>
          <w:rFonts w:asciiTheme="minorHAnsi" w:hAnsiTheme="minorHAnsi" w:cstheme="minorHAnsi"/>
          <w:sz w:val="22"/>
          <w:szCs w:val="22"/>
        </w:rPr>
        <w:t xml:space="preserve"> wymaga akceptacji Zamawiającego w formie pisemnej i nie wymaga zawarcia aneksu do Umowy.</w:t>
      </w:r>
    </w:p>
    <w:p w14:paraId="04886D40" w14:textId="1C0006E4" w:rsidR="006916DC" w:rsidRPr="00377836" w:rsidRDefault="004F1900" w:rsidP="00334BC2">
      <w:pPr>
        <w:pStyle w:val="Nagwek2"/>
        <w:spacing w:before="240" w:after="240"/>
      </w:pPr>
      <w:r w:rsidRPr="00377836">
        <w:t>§ 3.1 Dokumentacja projektowa</w:t>
      </w:r>
    </w:p>
    <w:p w14:paraId="030D3238" w14:textId="3222E59B" w:rsidR="005C4E4C" w:rsidRDefault="00464D91" w:rsidP="00804B67">
      <w:pPr>
        <w:pStyle w:val="Akapitzlist"/>
        <w:numPr>
          <w:ilvl w:val="0"/>
          <w:numId w:val="14"/>
        </w:numPr>
        <w:spacing w:line="300" w:lineRule="auto"/>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przed przystąpieniem do </w:t>
      </w:r>
      <w:r w:rsidR="004D215F">
        <w:rPr>
          <w:rFonts w:asciiTheme="minorHAnsi" w:eastAsiaTheme="minorHAnsi" w:hAnsiTheme="minorHAnsi" w:cstheme="minorHAnsi"/>
          <w:sz w:val="22"/>
          <w:szCs w:val="22"/>
          <w:lang w:eastAsia="en-US"/>
        </w:rPr>
        <w:t>projektowania</w:t>
      </w:r>
      <w:r w:rsidRPr="00377836">
        <w:rPr>
          <w:rFonts w:asciiTheme="minorHAnsi" w:eastAsiaTheme="minorHAnsi" w:hAnsiTheme="minorHAnsi" w:cstheme="minorHAnsi"/>
          <w:sz w:val="22"/>
          <w:szCs w:val="22"/>
          <w:lang w:eastAsia="en-US"/>
        </w:rPr>
        <w:t xml:space="preserve"> wykona inwentaryzację obiektu</w:t>
      </w:r>
      <w:r w:rsidR="00386087">
        <w:rPr>
          <w:rFonts w:asciiTheme="minorHAnsi" w:eastAsiaTheme="minorHAnsi" w:hAnsiTheme="minorHAnsi" w:cstheme="minorHAnsi"/>
          <w:sz w:val="22"/>
          <w:szCs w:val="22"/>
          <w:lang w:eastAsia="en-US"/>
        </w:rPr>
        <w:t>, zieleni oraz istniejącego wyposażenia</w:t>
      </w:r>
      <w:r w:rsidR="004A4E93">
        <w:rPr>
          <w:rFonts w:asciiTheme="minorHAnsi" w:eastAsiaTheme="minorHAnsi" w:hAnsiTheme="minorHAnsi" w:cstheme="minorHAnsi"/>
          <w:sz w:val="22"/>
          <w:szCs w:val="22"/>
          <w:lang w:eastAsia="en-US"/>
        </w:rPr>
        <w:t xml:space="preserve"> placówki oraz</w:t>
      </w:r>
      <w:r w:rsidR="00386087">
        <w:rPr>
          <w:rFonts w:asciiTheme="minorHAnsi" w:eastAsiaTheme="minorHAnsi" w:hAnsiTheme="minorHAnsi" w:cstheme="minorHAnsi"/>
          <w:sz w:val="22"/>
          <w:szCs w:val="22"/>
          <w:lang w:eastAsia="en-US"/>
        </w:rPr>
        <w:t xml:space="preserve"> placu zabaw </w:t>
      </w:r>
      <w:r w:rsidRPr="00377836">
        <w:rPr>
          <w:rFonts w:asciiTheme="minorHAnsi" w:eastAsiaTheme="minorHAnsi" w:hAnsiTheme="minorHAnsi" w:cstheme="minorHAnsi"/>
          <w:sz w:val="22"/>
          <w:szCs w:val="22"/>
          <w:lang w:eastAsia="en-US"/>
        </w:rPr>
        <w:t>dla potrzeb wykonania dokumentacji</w:t>
      </w:r>
      <w:r w:rsidR="00164981">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w tym wykona wszystkie niezbędne odkrywki</w:t>
      </w:r>
      <w:r w:rsidR="00BE4F02">
        <w:rPr>
          <w:rFonts w:asciiTheme="minorHAnsi" w:eastAsiaTheme="minorHAnsi" w:hAnsiTheme="minorHAnsi" w:cstheme="minorHAnsi"/>
          <w:sz w:val="22"/>
          <w:szCs w:val="22"/>
          <w:lang w:eastAsia="en-US"/>
        </w:rPr>
        <w:t xml:space="preserve"> oraz zleci przygotowanie opinii/ekspertyz technicznych o ile będą konieczne</w:t>
      </w:r>
      <w:r w:rsidRPr="00377836">
        <w:rPr>
          <w:rFonts w:asciiTheme="minorHAnsi" w:eastAsiaTheme="minorHAnsi" w:hAnsiTheme="minorHAnsi" w:cstheme="minorHAnsi"/>
          <w:sz w:val="22"/>
          <w:szCs w:val="22"/>
          <w:lang w:eastAsia="en-US"/>
        </w:rPr>
        <w:t xml:space="preserve"> oraz uzgodni z Zamawiającym uwarunkowania i założenia do dokumentacji projektowej, ze szczególnym uwzględnieniem</w:t>
      </w:r>
      <w:r w:rsidR="005C4E4C">
        <w:rPr>
          <w:rFonts w:asciiTheme="minorHAnsi" w:eastAsiaTheme="minorHAnsi" w:hAnsiTheme="minorHAnsi" w:cstheme="minorHAnsi"/>
          <w:sz w:val="22"/>
          <w:szCs w:val="22"/>
          <w:lang w:eastAsia="en-US"/>
        </w:rPr>
        <w:t>:</w:t>
      </w:r>
    </w:p>
    <w:p w14:paraId="5149AFBB" w14:textId="4A394014" w:rsidR="0085380C" w:rsidRDefault="00464D91" w:rsidP="00804B67">
      <w:pPr>
        <w:pStyle w:val="Akapitzlist"/>
        <w:numPr>
          <w:ilvl w:val="1"/>
          <w:numId w:val="14"/>
        </w:numPr>
        <w:spacing w:line="300" w:lineRule="auto"/>
        <w:ind w:left="709"/>
        <w:contextualSpacing w:val="0"/>
        <w:rPr>
          <w:rFonts w:asciiTheme="minorHAnsi" w:eastAsiaTheme="minorHAnsi" w:hAnsiTheme="minorHAnsi" w:cstheme="minorHAnsi"/>
          <w:sz w:val="22"/>
          <w:szCs w:val="22"/>
          <w:lang w:eastAsia="en-US"/>
        </w:rPr>
      </w:pPr>
      <w:r w:rsidRPr="00804B67">
        <w:rPr>
          <w:rFonts w:asciiTheme="minorHAnsi" w:eastAsiaTheme="minorHAnsi" w:hAnsiTheme="minorHAnsi" w:cstheme="minorHAnsi"/>
          <w:sz w:val="22"/>
          <w:szCs w:val="22"/>
          <w:lang w:eastAsia="en-US"/>
        </w:rPr>
        <w:t>zasad projektowania uniwersalnego w tym „Standardy dostępności architektonicznej dla miasta stołecznego Warszawy” zwane „Standardami dostępności”, stanowiące załącznik nr 1 do zarządzenia nr 1682/2017 Prezydenta m.st. Warszawy z dnia 23 października 2017 r. w sprawie tworzenia na terenie mia</w:t>
      </w:r>
      <w:r w:rsidRPr="001F3ABD">
        <w:rPr>
          <w:rFonts w:asciiTheme="minorHAnsi" w:eastAsiaTheme="minorHAnsi" w:hAnsiTheme="minorHAnsi" w:cstheme="minorHAnsi"/>
          <w:sz w:val="22"/>
          <w:szCs w:val="22"/>
          <w:lang w:eastAsia="en-US"/>
        </w:rPr>
        <w:t>sta stołecznego Warszawy dostępnej przestrzeni, w tym infrastruktury dla pieszy</w:t>
      </w:r>
      <w:r w:rsidRPr="00804B67">
        <w:rPr>
          <w:rFonts w:asciiTheme="minorHAnsi" w:eastAsiaTheme="minorHAnsi" w:hAnsiTheme="minorHAnsi" w:cstheme="minorHAnsi"/>
          <w:sz w:val="22"/>
          <w:szCs w:val="22"/>
          <w:lang w:eastAsia="en-US"/>
        </w:rPr>
        <w:t>ch ze szczególny</w:t>
      </w:r>
      <w:r w:rsidRPr="00377836">
        <w:rPr>
          <w:rFonts w:asciiTheme="minorHAnsi" w:eastAsiaTheme="minorHAnsi" w:hAnsiTheme="minorHAnsi" w:cstheme="minorHAnsi"/>
          <w:sz w:val="22"/>
          <w:szCs w:val="22"/>
          <w:lang w:eastAsia="en-US"/>
        </w:rPr>
        <w:t>m uwzględnieniem osób o ograniczonej mobilności i percepcji</w:t>
      </w:r>
      <w:r w:rsidR="005C4E4C">
        <w:rPr>
          <w:rFonts w:asciiTheme="minorHAnsi" w:eastAsiaTheme="minorHAnsi" w:hAnsiTheme="minorHAnsi" w:cstheme="minorHAnsi"/>
          <w:sz w:val="22"/>
          <w:szCs w:val="22"/>
          <w:lang w:eastAsia="en-US"/>
        </w:rPr>
        <w:t>,</w:t>
      </w:r>
    </w:p>
    <w:p w14:paraId="34235323" w14:textId="6193DADE" w:rsidR="005C4E4C" w:rsidRPr="00377836" w:rsidRDefault="00A964BC" w:rsidP="001F3ABD">
      <w:pPr>
        <w:pStyle w:val="Akapitzlist"/>
        <w:numPr>
          <w:ilvl w:val="1"/>
          <w:numId w:val="14"/>
        </w:numPr>
        <w:spacing w:line="300" w:lineRule="auto"/>
        <w:ind w:left="709"/>
        <w:contextualSpacing w:val="0"/>
        <w:rPr>
          <w:rFonts w:asciiTheme="minorHAnsi" w:eastAsiaTheme="minorHAnsi" w:hAnsiTheme="minorHAnsi" w:cstheme="minorHAnsi"/>
          <w:sz w:val="22"/>
          <w:szCs w:val="22"/>
          <w:lang w:eastAsia="en-US"/>
        </w:rPr>
      </w:pPr>
      <w:r w:rsidRPr="00A964BC">
        <w:rPr>
          <w:rFonts w:asciiTheme="minorHAnsi" w:eastAsiaTheme="minorHAnsi" w:hAnsiTheme="minorHAnsi" w:cstheme="minorHAnsi"/>
          <w:sz w:val="22"/>
          <w:szCs w:val="22"/>
          <w:lang w:eastAsia="en-US"/>
        </w:rPr>
        <w:t>wytycznymi (standardami) urządzania placów zabaw przynależnych do placówek Zespołu Żłobków m.st. Warszawy</w:t>
      </w:r>
      <w:r>
        <w:rPr>
          <w:rFonts w:asciiTheme="minorHAnsi" w:eastAsiaTheme="minorHAnsi" w:hAnsiTheme="minorHAnsi" w:cstheme="minorHAnsi"/>
          <w:sz w:val="22"/>
          <w:szCs w:val="22"/>
          <w:lang w:eastAsia="en-US"/>
        </w:rPr>
        <w:t xml:space="preserve"> (uwzględnione w PFU).</w:t>
      </w:r>
    </w:p>
    <w:p w14:paraId="02F8E8B5" w14:textId="163432AF" w:rsidR="005C4E4C" w:rsidRDefault="005C4E4C">
      <w:pPr>
        <w:numPr>
          <w:ilvl w:val="0"/>
          <w:numId w:val="14"/>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uzgodni z Zamawiającym sposób zagospodarowania wyposażenia istniejącego w żłobku </w:t>
      </w:r>
      <w:r w:rsidR="004A4E93">
        <w:rPr>
          <w:rFonts w:asciiTheme="minorHAnsi" w:eastAsiaTheme="minorHAnsi" w:hAnsiTheme="minorHAnsi" w:cstheme="minorHAnsi"/>
          <w:sz w:val="22"/>
          <w:szCs w:val="22"/>
          <w:lang w:eastAsia="en-US"/>
        </w:rPr>
        <w:t xml:space="preserve">oraz na placu zabaw </w:t>
      </w:r>
      <w:r w:rsidRPr="00377836">
        <w:rPr>
          <w:rFonts w:asciiTheme="minorHAnsi" w:eastAsiaTheme="minorHAnsi" w:hAnsiTheme="minorHAnsi" w:cstheme="minorHAnsi"/>
          <w:sz w:val="22"/>
          <w:szCs w:val="22"/>
          <w:lang w:eastAsia="en-US"/>
        </w:rPr>
        <w:t>niepodlegającego kasacji i przeznaczonego do dalszego użytku. Spis wyposażenia przeznaczonego do dalszego użytku zostanie sporządzony w obecności przedstawiciela Wykonawcy i Zamawiającego oraz będzie wskazany w dokumentacji projektowej.</w:t>
      </w:r>
    </w:p>
    <w:p w14:paraId="274AD752" w14:textId="3003203F" w:rsidR="00D87621" w:rsidRPr="00377836" w:rsidRDefault="00D87621" w:rsidP="00377836">
      <w:pPr>
        <w:numPr>
          <w:ilvl w:val="0"/>
          <w:numId w:val="14"/>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Do obowiązków Wykonawcy należy w szczególności wykonanie i uzyskanie we własnym zakresie i na własny koszt:</w:t>
      </w:r>
    </w:p>
    <w:p w14:paraId="7D3328BF" w14:textId="56AA6DA4"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pomiarów,</w:t>
      </w:r>
    </w:p>
    <w:p w14:paraId="2EAF1DED" w14:textId="13A756F5"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ekspertyz, </w:t>
      </w:r>
    </w:p>
    <w:p w14:paraId="0F1BCE5D" w14:textId="26D38FF8"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pozwoleń, </w:t>
      </w:r>
    </w:p>
    <w:p w14:paraId="38C88147" w14:textId="4ADDA002"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zatwierdzeń ,</w:t>
      </w:r>
    </w:p>
    <w:p w14:paraId="7F14632C" w14:textId="79309C33"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opinii, </w:t>
      </w:r>
    </w:p>
    <w:p w14:paraId="4C2D7BC8" w14:textId="63095FE5"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odstępstw od przepisów techniczno-budowlanych i sanitarnych, </w:t>
      </w:r>
    </w:p>
    <w:p w14:paraId="07F2779C" w14:textId="5F953F4C" w:rsidR="00D87621" w:rsidRPr="00377836" w:rsidRDefault="00D87621" w:rsidP="00B35EC7">
      <w:pPr>
        <w:pStyle w:val="Akapitzlist"/>
        <w:numPr>
          <w:ilvl w:val="2"/>
          <w:numId w:val="88"/>
        </w:numPr>
        <w:suppressAutoHyphens w:val="0"/>
        <w:overflowPunct/>
        <w:autoSpaceDN w:val="0"/>
        <w:adjustRightInd w:val="0"/>
        <w:spacing w:line="300" w:lineRule="auto"/>
        <w:ind w:left="709" w:hanging="28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uzgodnień i sprawdzeń,</w:t>
      </w:r>
    </w:p>
    <w:p w14:paraId="7BE347E0" w14:textId="0B3A3371" w:rsidR="00D87621" w:rsidRPr="00377836" w:rsidRDefault="00D87621" w:rsidP="00377836">
      <w:pPr>
        <w:suppressAutoHyphens w:val="0"/>
        <w:overflowPunct/>
        <w:autoSpaceDN w:val="0"/>
        <w:adjustRightInd w:val="0"/>
        <w:spacing w:line="300" w:lineRule="auto"/>
        <w:ind w:left="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wszelkich rozwiązań projektowych w zakresie wynikającym z powszechnie obowiązujących przepisów lub potrzeb, w tym w szczególności SANEPID, BHP, p.poż., niezbędnych w celu </w:t>
      </w:r>
      <w:r w:rsidRPr="00377836">
        <w:rPr>
          <w:rFonts w:asciiTheme="minorHAnsi" w:eastAsiaTheme="minorHAnsi" w:hAnsiTheme="minorHAnsi" w:cstheme="minorHAnsi"/>
          <w:sz w:val="22"/>
          <w:szCs w:val="22"/>
          <w:lang w:eastAsia="en-US"/>
        </w:rPr>
        <w:lastRenderedPageBreak/>
        <w:t>uzyskania decyzji o pozwoleniu na budowę</w:t>
      </w:r>
      <w:r w:rsidR="00464D91" w:rsidRPr="00377836">
        <w:rPr>
          <w:rFonts w:asciiTheme="minorHAnsi" w:eastAsiaTheme="minorHAnsi" w:hAnsiTheme="minorHAnsi" w:cstheme="minorHAnsi"/>
          <w:sz w:val="22"/>
          <w:szCs w:val="22"/>
          <w:lang w:eastAsia="en-US"/>
        </w:rPr>
        <w:t xml:space="preserve"> (jeżeli dotyczy) lub w celu dokonania zawiadomienia organu o zakończeniu budowy.</w:t>
      </w:r>
    </w:p>
    <w:p w14:paraId="35739CCF" w14:textId="252BD15A" w:rsidR="00464D91" w:rsidRPr="00377836" w:rsidRDefault="00464D91" w:rsidP="00377836">
      <w:pPr>
        <w:pStyle w:val="Akapitzlist"/>
        <w:numPr>
          <w:ilvl w:val="0"/>
          <w:numId w:val="14"/>
        </w:numPr>
        <w:spacing w:line="300" w:lineRule="auto"/>
        <w:contextualSpacing w:val="0"/>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zobowiązany jest na bieżąco konsultować z Zamawiającym i Inspektorem Nadzoru Inwestorskiego przyjęte rozwiązania poszczególnych elementów</w:t>
      </w:r>
      <w:r w:rsidR="00A964BC">
        <w:rPr>
          <w:rFonts w:asciiTheme="minorHAnsi" w:eastAsiaTheme="minorHAnsi" w:hAnsiTheme="minorHAnsi" w:cstheme="minorHAnsi"/>
          <w:sz w:val="22"/>
          <w:szCs w:val="22"/>
          <w:lang w:eastAsia="en-US"/>
        </w:rPr>
        <w:t xml:space="preserve"> dokumentacji</w:t>
      </w:r>
      <w:r w:rsidRPr="00377836">
        <w:rPr>
          <w:rFonts w:asciiTheme="minorHAnsi" w:eastAsiaTheme="minorHAnsi" w:hAnsiTheme="minorHAnsi" w:cstheme="minorHAnsi"/>
          <w:sz w:val="22"/>
          <w:szCs w:val="22"/>
          <w:lang w:eastAsia="en-US"/>
        </w:rPr>
        <w:t>, mając</w:t>
      </w:r>
      <w:r w:rsidR="00A964BC">
        <w:rPr>
          <w:rFonts w:asciiTheme="minorHAnsi" w:eastAsiaTheme="minorHAnsi" w:hAnsiTheme="minorHAnsi" w:cstheme="minorHAnsi"/>
          <w:sz w:val="22"/>
          <w:szCs w:val="22"/>
          <w:lang w:eastAsia="en-US"/>
        </w:rPr>
        <w:t>ych</w:t>
      </w:r>
      <w:r w:rsidRPr="00377836">
        <w:rPr>
          <w:rFonts w:asciiTheme="minorHAnsi" w:eastAsiaTheme="minorHAnsi" w:hAnsiTheme="minorHAnsi" w:cstheme="minorHAnsi"/>
          <w:sz w:val="22"/>
          <w:szCs w:val="22"/>
          <w:lang w:eastAsia="en-US"/>
        </w:rPr>
        <w:t xml:space="preserve"> w efekcie stanowić kompletną dokumentację projektową. Zgodnie z zasadami wynikającymi ze „Standardów dostępności” wstępne rozwiązania projektowe przygotowane przez Wykonawcę w uzgodnieniu z Zamawiającym oraz przygotowany przez Wykonawcę opis dostępności projektowanych prac (w oparciu o wzorcowy opis dostępności stanowiący załącznik nr 5 do zarządzenia nr 1682/2017), zostaną przedstawione przez Zamawiającego do uzgodnienia pod kątem zapewniania dostępności osobom ze szczególnymi potrzebami z Pełnomocnikiem Prezydenta m.st. Warszawy ds. dostępności. Wykonawca obowiązany jest zastosować w przyjętych w rozwiązaniach projektowych wyrobów budowlanych dopuszczonych do obrotu i powszechnego stosowania oraz podać w dokumentacji technicznej parametry techniczne i wymagania funkcjonalne zastosowanych wyrobów.</w:t>
      </w:r>
    </w:p>
    <w:p w14:paraId="4D92B46D" w14:textId="706CFC30" w:rsidR="00FE6050" w:rsidRPr="00377836" w:rsidRDefault="0085380C" w:rsidP="00377836">
      <w:pPr>
        <w:numPr>
          <w:ilvl w:val="0"/>
          <w:numId w:val="14"/>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uzyska uzgodnienia Zamawiającego dla rozwiązań zaproponowanych w projektach budowlanych</w:t>
      </w:r>
      <w:r w:rsidR="00D87621" w:rsidRPr="00377836">
        <w:rPr>
          <w:rFonts w:asciiTheme="minorHAnsi" w:eastAsiaTheme="minorHAnsi" w:hAnsiTheme="minorHAnsi" w:cstheme="minorHAnsi"/>
          <w:sz w:val="22"/>
          <w:szCs w:val="22"/>
          <w:lang w:eastAsia="en-US"/>
        </w:rPr>
        <w:t xml:space="preserve"> i </w:t>
      </w:r>
      <w:r w:rsidR="00A964BC">
        <w:rPr>
          <w:rFonts w:asciiTheme="minorHAnsi" w:eastAsiaTheme="minorHAnsi" w:hAnsiTheme="minorHAnsi" w:cstheme="minorHAnsi"/>
          <w:sz w:val="22"/>
          <w:szCs w:val="22"/>
          <w:lang w:eastAsia="en-US"/>
        </w:rPr>
        <w:t>technicznych (</w:t>
      </w:r>
      <w:r w:rsidR="00D87621" w:rsidRPr="00377836">
        <w:rPr>
          <w:rFonts w:asciiTheme="minorHAnsi" w:eastAsiaTheme="minorHAnsi" w:hAnsiTheme="minorHAnsi" w:cstheme="minorHAnsi"/>
          <w:sz w:val="22"/>
          <w:szCs w:val="22"/>
          <w:lang w:eastAsia="en-US"/>
        </w:rPr>
        <w:t>wykonawczych</w:t>
      </w:r>
      <w:r w:rsidR="00A964BC">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Uzgodnienie następuje poprzez umieszczenie na tych dokumentach klauzuli zatwierdzającej zawierającej datę i podpis Zamawiającego oraz Inspektora nadzoru inwestorskiego</w:t>
      </w:r>
      <w:r w:rsidR="000D54E8" w:rsidRPr="00377836">
        <w:rPr>
          <w:rFonts w:asciiTheme="minorHAnsi" w:eastAsiaTheme="minorHAnsi" w:hAnsiTheme="minorHAnsi" w:cstheme="minorHAnsi"/>
          <w:sz w:val="22"/>
          <w:szCs w:val="22"/>
          <w:lang w:eastAsia="en-US"/>
        </w:rPr>
        <w:t>.</w:t>
      </w:r>
    </w:p>
    <w:p w14:paraId="460DD579" w14:textId="7DD40A86" w:rsidR="0085380C" w:rsidRPr="00BE4F02" w:rsidRDefault="00464D91" w:rsidP="00377836">
      <w:pPr>
        <w:numPr>
          <w:ilvl w:val="0"/>
          <w:numId w:val="14"/>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Przyjmuje się, że Zamawiający zatwierdził część dokumentacji projektowej Wykonawcy z upływem terminu 14 dni od dnia przedłożenia dokumentacji do zatwierdzenia, z wyjątkiem przypadków, kiedy Zamawiający uprzednio wyraził zastrzeżenie. W przypadku gdy Zamawiający wskaże wady złożonej dokumentacji lub zgłosi do niej uwagi, Wykonawca zobowiązany jest do usunięcia zgłoszonych wad i uwzględnienia uwag do dokumentacji w terminie nie dłuższym niż 7 dni. Powyższe zasady związane z obowiązkiem dokonania zmian w przygotowa</w:t>
      </w:r>
      <w:r w:rsidR="00BE4F02">
        <w:rPr>
          <w:rFonts w:asciiTheme="minorHAnsi" w:eastAsiaTheme="minorHAnsi" w:hAnsiTheme="minorHAnsi" w:cstheme="minorHAnsi"/>
          <w:sz w:val="22"/>
          <w:szCs w:val="22"/>
          <w:lang w:eastAsia="en-US"/>
        </w:rPr>
        <w:t xml:space="preserve">nych </w:t>
      </w:r>
      <w:r w:rsidRPr="00377836">
        <w:rPr>
          <w:rFonts w:asciiTheme="minorHAnsi" w:eastAsiaTheme="minorHAnsi" w:hAnsiTheme="minorHAnsi" w:cstheme="minorHAnsi"/>
          <w:sz w:val="22"/>
          <w:szCs w:val="22"/>
          <w:lang w:eastAsia="en-US"/>
        </w:rPr>
        <w:t xml:space="preserve">opracowaniach dotyczą również wytycznych wynikających z opinii wydanej przez Pełnomocnika </w:t>
      </w:r>
      <w:r w:rsidRPr="00BE4F02">
        <w:rPr>
          <w:rFonts w:asciiTheme="minorHAnsi" w:eastAsiaTheme="minorHAnsi" w:hAnsiTheme="minorHAnsi" w:cstheme="minorHAnsi"/>
          <w:sz w:val="22"/>
          <w:szCs w:val="22"/>
          <w:lang w:eastAsia="en-US"/>
        </w:rPr>
        <w:t>Prezydenta m.st. Warszawy ds. dostępności</w:t>
      </w:r>
      <w:r w:rsidR="0085380C" w:rsidRPr="00BE4F02">
        <w:rPr>
          <w:rFonts w:asciiTheme="minorHAnsi" w:eastAsiaTheme="minorHAnsi" w:hAnsiTheme="minorHAnsi" w:cstheme="minorHAnsi"/>
          <w:sz w:val="22"/>
          <w:szCs w:val="22"/>
          <w:lang w:eastAsia="en-US"/>
        </w:rPr>
        <w:t xml:space="preserve">. </w:t>
      </w:r>
    </w:p>
    <w:p w14:paraId="38C2F298" w14:textId="732D0453" w:rsidR="00017222" w:rsidRPr="00BE4F02" w:rsidRDefault="0085380C" w:rsidP="00BE4F02">
      <w:pPr>
        <w:pStyle w:val="Akapitzlist"/>
        <w:numPr>
          <w:ilvl w:val="0"/>
          <w:numId w:val="1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BE4F02">
        <w:rPr>
          <w:rFonts w:asciiTheme="minorHAnsi" w:eastAsiaTheme="minorHAnsi" w:hAnsiTheme="minorHAnsi" w:cstheme="minorHAnsi"/>
          <w:sz w:val="22"/>
          <w:szCs w:val="22"/>
          <w:lang w:eastAsia="en-US"/>
        </w:rPr>
        <w:t>Wykonawca zapewnia, że dokumentacja projektowa zostanie wykonana w stanie kompletnym, z punktu widzenia celu, któremu ma służyć i będzie zgodna z przepisami prawa obowiązującymi na dzień jej przekazania Zamawiającemu</w:t>
      </w:r>
      <w:r w:rsidR="00BE4F02" w:rsidRPr="00BE4F02">
        <w:rPr>
          <w:rFonts w:asciiTheme="minorHAnsi" w:eastAsiaTheme="minorHAnsi" w:hAnsiTheme="minorHAnsi" w:cstheme="minorHAnsi"/>
          <w:sz w:val="22"/>
          <w:szCs w:val="22"/>
          <w:lang w:eastAsia="en-US"/>
        </w:rPr>
        <w:t>.</w:t>
      </w:r>
    </w:p>
    <w:p w14:paraId="19E52C0B" w14:textId="1A73025A" w:rsidR="00270D1E" w:rsidRPr="00377836" w:rsidRDefault="0085380C" w:rsidP="00377836">
      <w:pPr>
        <w:pStyle w:val="Akapitzlist"/>
        <w:numPr>
          <w:ilvl w:val="0"/>
          <w:numId w:val="1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w:t>
      </w:r>
      <w:r w:rsidR="00173C80">
        <w:rPr>
          <w:rFonts w:asciiTheme="minorHAnsi" w:eastAsiaTheme="minorHAnsi" w:hAnsiTheme="minorHAnsi" w:cstheme="minorHAnsi"/>
          <w:sz w:val="22"/>
          <w:szCs w:val="22"/>
          <w:lang w:eastAsia="en-US"/>
        </w:rPr>
        <w:t>opracuje</w:t>
      </w:r>
      <w:r w:rsidRPr="00377836">
        <w:rPr>
          <w:rFonts w:asciiTheme="minorHAnsi" w:eastAsiaTheme="minorHAnsi" w:hAnsiTheme="minorHAnsi" w:cstheme="minorHAnsi"/>
          <w:sz w:val="22"/>
          <w:szCs w:val="22"/>
          <w:lang w:eastAsia="en-US"/>
        </w:rPr>
        <w:t xml:space="preserve"> dokumentację w formie: </w:t>
      </w:r>
    </w:p>
    <w:p w14:paraId="08CBBE4E" w14:textId="77777777" w:rsidR="00270D1E" w:rsidRPr="00377836" w:rsidRDefault="0085380C" w:rsidP="00377836">
      <w:pPr>
        <w:pStyle w:val="Akapitzlist"/>
        <w:numPr>
          <w:ilvl w:val="1"/>
          <w:numId w:val="1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zbroszurowanej w ilości: </w:t>
      </w:r>
    </w:p>
    <w:p w14:paraId="486F35A1" w14:textId="2E4DBB65" w:rsidR="00270D1E" w:rsidRPr="00377836" w:rsidRDefault="003D6250" w:rsidP="00377836">
      <w:pPr>
        <w:pStyle w:val="Akapitzlist"/>
        <w:numPr>
          <w:ilvl w:val="2"/>
          <w:numId w:val="1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projekt budowlany</w:t>
      </w:r>
      <w:r w:rsidR="00270D1E" w:rsidRPr="00377836">
        <w:rPr>
          <w:rFonts w:asciiTheme="minorHAnsi" w:eastAsiaTheme="minorHAnsi" w:hAnsiTheme="minorHAnsi" w:cstheme="minorHAnsi"/>
          <w:sz w:val="22"/>
          <w:szCs w:val="22"/>
          <w:lang w:eastAsia="en-US"/>
        </w:rPr>
        <w:t xml:space="preserve"> zawierający</w:t>
      </w:r>
      <w:r w:rsidRPr="00377836">
        <w:rPr>
          <w:rFonts w:asciiTheme="minorHAnsi" w:eastAsiaTheme="minorHAnsi" w:hAnsiTheme="minorHAnsi" w:cstheme="minorHAnsi"/>
          <w:sz w:val="22"/>
          <w:szCs w:val="22"/>
          <w:lang w:eastAsia="en-US"/>
        </w:rPr>
        <w:t xml:space="preserve"> projekt zagospodarowania działki lub terenu sporządzony na aktualnej mapie do celów projektowych lub jej kopi, projekt architektoniczno-budowlany, </w:t>
      </w:r>
      <w:r w:rsidR="00173C80">
        <w:rPr>
          <w:rFonts w:asciiTheme="minorHAnsi" w:eastAsiaTheme="minorHAnsi" w:hAnsiTheme="minorHAnsi" w:cstheme="minorHAnsi"/>
          <w:sz w:val="22"/>
          <w:szCs w:val="22"/>
          <w:lang w:eastAsia="en-US"/>
        </w:rPr>
        <w:t xml:space="preserve">zalecenia, </w:t>
      </w:r>
      <w:r w:rsidRPr="00377836">
        <w:rPr>
          <w:rFonts w:asciiTheme="minorHAnsi" w:eastAsiaTheme="minorHAnsi" w:hAnsiTheme="minorHAnsi" w:cstheme="minorHAnsi"/>
          <w:sz w:val="22"/>
          <w:szCs w:val="22"/>
          <w:lang w:eastAsia="en-US"/>
        </w:rPr>
        <w:t>opinie, uzgodnienia, pozwolenia i inne potrzebne dokumenty – 5 szt.</w:t>
      </w:r>
    </w:p>
    <w:p w14:paraId="3AEFCE65" w14:textId="47FE1820" w:rsidR="00270D1E" w:rsidRPr="00377836" w:rsidRDefault="00F55E07" w:rsidP="00377836">
      <w:pPr>
        <w:pStyle w:val="Akapitzlist"/>
        <w:numPr>
          <w:ilvl w:val="2"/>
          <w:numId w:val="1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projekt </w:t>
      </w:r>
      <w:r w:rsidR="00173C80">
        <w:rPr>
          <w:rFonts w:asciiTheme="minorHAnsi" w:eastAsiaTheme="minorHAnsi" w:hAnsiTheme="minorHAnsi" w:cstheme="minorHAnsi"/>
          <w:sz w:val="22"/>
          <w:szCs w:val="22"/>
          <w:lang w:eastAsia="en-US"/>
        </w:rPr>
        <w:t>techniczny (</w:t>
      </w:r>
      <w:r w:rsidRPr="00377836">
        <w:rPr>
          <w:rFonts w:asciiTheme="minorHAnsi" w:eastAsiaTheme="minorHAnsi" w:hAnsiTheme="minorHAnsi" w:cstheme="minorHAnsi"/>
          <w:sz w:val="22"/>
          <w:szCs w:val="22"/>
          <w:lang w:eastAsia="en-US"/>
        </w:rPr>
        <w:t>wykonawczy</w:t>
      </w:r>
      <w:r w:rsidR="00173C80">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(wszystkie branże) – 5 szt.</w:t>
      </w:r>
    </w:p>
    <w:p w14:paraId="4B043787" w14:textId="77777777" w:rsidR="00270D1E" w:rsidRPr="00377836" w:rsidRDefault="0085380C" w:rsidP="00377836">
      <w:pPr>
        <w:pStyle w:val="Akapitzlist"/>
        <w:numPr>
          <w:ilvl w:val="2"/>
          <w:numId w:val="1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proofErr w:type="spellStart"/>
      <w:r w:rsidRPr="00377836">
        <w:rPr>
          <w:rFonts w:asciiTheme="minorHAnsi" w:eastAsiaTheme="minorHAnsi" w:hAnsiTheme="minorHAnsi" w:cstheme="minorHAnsi"/>
          <w:sz w:val="22"/>
          <w:szCs w:val="22"/>
          <w:lang w:eastAsia="en-US"/>
        </w:rPr>
        <w:t>STWiORB</w:t>
      </w:r>
      <w:proofErr w:type="spellEnd"/>
      <w:r w:rsidRPr="00377836">
        <w:rPr>
          <w:rFonts w:asciiTheme="minorHAnsi" w:eastAsiaTheme="minorHAnsi" w:hAnsiTheme="minorHAnsi" w:cstheme="minorHAnsi"/>
          <w:sz w:val="22"/>
          <w:szCs w:val="22"/>
          <w:lang w:eastAsia="en-US"/>
        </w:rPr>
        <w:t xml:space="preserve"> – 3 </w:t>
      </w:r>
      <w:proofErr w:type="spellStart"/>
      <w:r w:rsidRPr="00377836">
        <w:rPr>
          <w:rFonts w:asciiTheme="minorHAnsi" w:eastAsiaTheme="minorHAnsi" w:hAnsiTheme="minorHAnsi" w:cstheme="minorHAnsi"/>
          <w:sz w:val="22"/>
          <w:szCs w:val="22"/>
          <w:lang w:eastAsia="en-US"/>
        </w:rPr>
        <w:t>szt</w:t>
      </w:r>
      <w:proofErr w:type="spellEnd"/>
      <w:r w:rsidR="00270D1E" w:rsidRPr="00377836">
        <w:rPr>
          <w:rFonts w:asciiTheme="minorHAnsi" w:eastAsiaTheme="minorHAnsi" w:hAnsiTheme="minorHAnsi" w:cstheme="minorHAnsi"/>
          <w:sz w:val="22"/>
          <w:szCs w:val="22"/>
          <w:lang w:eastAsia="en-US"/>
        </w:rPr>
        <w:t xml:space="preserve"> (każda branża)</w:t>
      </w:r>
    </w:p>
    <w:p w14:paraId="59DD72D6" w14:textId="70945842" w:rsidR="00270D1E" w:rsidRPr="00377836" w:rsidRDefault="0085380C" w:rsidP="00377836">
      <w:pPr>
        <w:pStyle w:val="Akapitzlist"/>
        <w:numPr>
          <w:ilvl w:val="2"/>
          <w:numId w:val="1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przedmiary i kosztorysy</w:t>
      </w:r>
      <w:r w:rsidR="00BE4F02">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3 szt.</w:t>
      </w:r>
    </w:p>
    <w:p w14:paraId="57846801" w14:textId="77777777" w:rsidR="00270D1E" w:rsidRPr="00377836" w:rsidRDefault="00270D1E" w:rsidP="00377836">
      <w:pPr>
        <w:pStyle w:val="Akapitzlist"/>
        <w:numPr>
          <w:ilvl w:val="2"/>
          <w:numId w:val="14"/>
        </w:numPr>
        <w:suppressAutoHyphens w:val="0"/>
        <w:overflowPunct/>
        <w:autoSpaceDN w:val="0"/>
        <w:adjustRightInd w:val="0"/>
        <w:spacing w:line="300" w:lineRule="auto"/>
        <w:ind w:left="1134" w:hanging="357"/>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a następnie (po wykonaniu robót budowlanych) p</w:t>
      </w:r>
      <w:r w:rsidR="003D6250" w:rsidRPr="00377836">
        <w:rPr>
          <w:rFonts w:asciiTheme="minorHAnsi" w:eastAsiaTheme="minorHAnsi" w:hAnsiTheme="minorHAnsi" w:cstheme="minorHAnsi"/>
          <w:sz w:val="22"/>
          <w:szCs w:val="22"/>
          <w:lang w:eastAsia="en-US"/>
        </w:rPr>
        <w:t xml:space="preserve">rojekt powykonawczy (wszystkie branże) – 3 </w:t>
      </w:r>
      <w:proofErr w:type="spellStart"/>
      <w:r w:rsidR="003D6250" w:rsidRPr="00377836">
        <w:rPr>
          <w:rFonts w:asciiTheme="minorHAnsi" w:eastAsiaTheme="minorHAnsi" w:hAnsiTheme="minorHAnsi" w:cstheme="minorHAnsi"/>
          <w:sz w:val="22"/>
          <w:szCs w:val="22"/>
          <w:lang w:eastAsia="en-US"/>
        </w:rPr>
        <w:t>szt</w:t>
      </w:r>
      <w:proofErr w:type="spellEnd"/>
    </w:p>
    <w:p w14:paraId="5D998F3F" w14:textId="233F8956" w:rsidR="0085380C" w:rsidRPr="00377836" w:rsidRDefault="0085380C" w:rsidP="00377836">
      <w:pPr>
        <w:pStyle w:val="Akapitzlist"/>
        <w:numPr>
          <w:ilvl w:val="1"/>
          <w:numId w:val="1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elektronicznej na przenośnym nośniku pamięci (pendrive)</w:t>
      </w:r>
      <w:r w:rsidR="003D6250" w:rsidRPr="00377836">
        <w:rPr>
          <w:rFonts w:asciiTheme="minorHAnsi" w:eastAsiaTheme="minorHAnsi" w:hAnsiTheme="minorHAnsi" w:cstheme="minorHAnsi"/>
          <w:sz w:val="22"/>
          <w:szCs w:val="22"/>
          <w:lang w:eastAsia="en-US"/>
        </w:rPr>
        <w:t xml:space="preserve"> - 2 szt.</w:t>
      </w:r>
      <w:r w:rsidRPr="00377836">
        <w:rPr>
          <w:rFonts w:asciiTheme="minorHAnsi" w:eastAsiaTheme="minorHAnsi" w:hAnsiTheme="minorHAnsi" w:cstheme="minorHAnsi"/>
          <w:sz w:val="22"/>
          <w:szCs w:val="22"/>
          <w:lang w:eastAsia="en-US"/>
        </w:rPr>
        <w:t>, przy czym dokumenty opracowane przez Wykonawcę i dostarczone Zamawiającemu powinny zostać przekazane: w postaci możliwej do edycji (np. standardu AutoCad – „*.</w:t>
      </w:r>
      <w:proofErr w:type="spellStart"/>
      <w:r w:rsidRPr="00377836">
        <w:rPr>
          <w:rFonts w:asciiTheme="minorHAnsi" w:eastAsiaTheme="minorHAnsi" w:hAnsiTheme="minorHAnsi" w:cstheme="minorHAnsi"/>
          <w:sz w:val="22"/>
          <w:szCs w:val="22"/>
          <w:lang w:eastAsia="en-US"/>
        </w:rPr>
        <w:t>dwg</w:t>
      </w:r>
      <w:proofErr w:type="spellEnd"/>
      <w:r w:rsidRPr="00377836">
        <w:rPr>
          <w:rFonts w:asciiTheme="minorHAnsi" w:eastAsiaTheme="minorHAnsi" w:hAnsiTheme="minorHAnsi" w:cstheme="minorHAnsi"/>
          <w:sz w:val="22"/>
          <w:szCs w:val="22"/>
          <w:lang w:eastAsia="en-US"/>
        </w:rPr>
        <w:t>” lub „*.</w:t>
      </w:r>
      <w:proofErr w:type="spellStart"/>
      <w:r w:rsidRPr="00377836">
        <w:rPr>
          <w:rFonts w:asciiTheme="minorHAnsi" w:eastAsiaTheme="minorHAnsi" w:hAnsiTheme="minorHAnsi" w:cstheme="minorHAnsi"/>
          <w:sz w:val="22"/>
          <w:szCs w:val="22"/>
          <w:lang w:eastAsia="en-US"/>
        </w:rPr>
        <w:t>dgn</w:t>
      </w:r>
      <w:proofErr w:type="spellEnd"/>
      <w:r w:rsidRPr="00377836">
        <w:rPr>
          <w:rFonts w:asciiTheme="minorHAnsi" w:eastAsiaTheme="minorHAnsi" w:hAnsiTheme="minorHAnsi" w:cstheme="minorHAnsi"/>
          <w:sz w:val="22"/>
          <w:szCs w:val="22"/>
          <w:lang w:eastAsia="en-US"/>
        </w:rPr>
        <w:t>”, dokumenty tekstowe wg standardu Microsoft Word - „*.</w:t>
      </w:r>
      <w:proofErr w:type="spellStart"/>
      <w:r w:rsidRPr="00377836">
        <w:rPr>
          <w:rFonts w:asciiTheme="minorHAnsi" w:eastAsiaTheme="minorHAnsi" w:hAnsiTheme="minorHAnsi" w:cstheme="minorHAnsi"/>
          <w:sz w:val="22"/>
          <w:szCs w:val="22"/>
          <w:lang w:eastAsia="en-US"/>
        </w:rPr>
        <w:t>doc</w:t>
      </w:r>
      <w:proofErr w:type="spellEnd"/>
      <w:r w:rsidRPr="00377836">
        <w:rPr>
          <w:rFonts w:asciiTheme="minorHAnsi" w:eastAsiaTheme="minorHAnsi" w:hAnsiTheme="minorHAnsi" w:cstheme="minorHAnsi"/>
          <w:sz w:val="22"/>
          <w:szCs w:val="22"/>
          <w:lang w:eastAsia="en-US"/>
        </w:rPr>
        <w:t>” lub „*.rtf”, przedmiarów i kosztorysów inwestorskich w standardzie „*.</w:t>
      </w:r>
      <w:proofErr w:type="spellStart"/>
      <w:r w:rsidRPr="00377836">
        <w:rPr>
          <w:rFonts w:asciiTheme="minorHAnsi" w:eastAsiaTheme="minorHAnsi" w:hAnsiTheme="minorHAnsi" w:cstheme="minorHAnsi"/>
          <w:sz w:val="22"/>
          <w:szCs w:val="22"/>
          <w:lang w:eastAsia="en-US"/>
        </w:rPr>
        <w:t>mdb</w:t>
      </w:r>
      <w:proofErr w:type="spellEnd"/>
      <w:r w:rsidRPr="00377836">
        <w:rPr>
          <w:rFonts w:asciiTheme="minorHAnsi" w:eastAsiaTheme="minorHAnsi" w:hAnsiTheme="minorHAnsi" w:cstheme="minorHAnsi"/>
          <w:sz w:val="22"/>
          <w:szCs w:val="22"/>
          <w:lang w:eastAsia="en-US"/>
        </w:rPr>
        <w:t>” lub „*.</w:t>
      </w:r>
      <w:proofErr w:type="spellStart"/>
      <w:r w:rsidRPr="00377836">
        <w:rPr>
          <w:rFonts w:asciiTheme="minorHAnsi" w:eastAsiaTheme="minorHAnsi" w:hAnsiTheme="minorHAnsi" w:cstheme="minorHAnsi"/>
          <w:sz w:val="22"/>
          <w:szCs w:val="22"/>
          <w:lang w:eastAsia="en-US"/>
        </w:rPr>
        <w:t>ath</w:t>
      </w:r>
      <w:proofErr w:type="spellEnd"/>
      <w:r w:rsidRPr="00377836">
        <w:rPr>
          <w:rFonts w:asciiTheme="minorHAnsi" w:eastAsiaTheme="minorHAnsi" w:hAnsiTheme="minorHAnsi" w:cstheme="minorHAnsi"/>
          <w:sz w:val="22"/>
          <w:szCs w:val="22"/>
          <w:lang w:eastAsia="en-US"/>
        </w:rPr>
        <w:t>” lub „*.</w:t>
      </w:r>
      <w:proofErr w:type="spellStart"/>
      <w:r w:rsidRPr="00377836">
        <w:rPr>
          <w:rFonts w:asciiTheme="minorHAnsi" w:eastAsiaTheme="minorHAnsi" w:hAnsiTheme="minorHAnsi" w:cstheme="minorHAnsi"/>
          <w:sz w:val="22"/>
          <w:szCs w:val="22"/>
          <w:lang w:eastAsia="en-US"/>
        </w:rPr>
        <w:t>xml</w:t>
      </w:r>
      <w:proofErr w:type="spellEnd"/>
      <w:r w:rsidRPr="00377836">
        <w:rPr>
          <w:rFonts w:asciiTheme="minorHAnsi" w:eastAsiaTheme="minorHAnsi" w:hAnsiTheme="minorHAnsi" w:cstheme="minorHAnsi"/>
          <w:sz w:val="22"/>
          <w:szCs w:val="22"/>
          <w:lang w:eastAsia="en-US"/>
        </w:rPr>
        <w:t xml:space="preserve">” lub standardzie Excel „*.xls”); w postaci elektronicznej uniemożliwiającej jej modyfikację w standardzie „*.PDF”. </w:t>
      </w:r>
    </w:p>
    <w:p w14:paraId="67194C09" w14:textId="45860B94" w:rsidR="0085380C" w:rsidRPr="00377836" w:rsidRDefault="0085380C" w:rsidP="00377836">
      <w:pPr>
        <w:pStyle w:val="Akapitzlist"/>
        <w:numPr>
          <w:ilvl w:val="0"/>
          <w:numId w:val="1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zabezpieczyć i oznakować miejsca prowadzonych pomiarów oraz zadbać o stan techniczny i prawidłowość oznakowania przez cały czas prowadzonych prac. </w:t>
      </w:r>
    </w:p>
    <w:p w14:paraId="5086E18A" w14:textId="228B8FFC" w:rsidR="0085380C" w:rsidRPr="00377836" w:rsidRDefault="0085380C" w:rsidP="00377836">
      <w:pPr>
        <w:pStyle w:val="Akapitzlist"/>
        <w:numPr>
          <w:ilvl w:val="0"/>
          <w:numId w:val="1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 wszelkie szkody powstałe na terenie i w czasie realizacji prac projektowych określonych w niniejszej umowie odpowiada Wykonawca. </w:t>
      </w:r>
    </w:p>
    <w:p w14:paraId="61875707" w14:textId="5335ACFD" w:rsidR="0085380C" w:rsidRPr="00377836" w:rsidRDefault="0085380C" w:rsidP="00377836">
      <w:pPr>
        <w:pStyle w:val="Akapitzlist"/>
        <w:numPr>
          <w:ilvl w:val="0"/>
          <w:numId w:val="1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ponosi pełną odpowiedzialność za wszystkie wady opracowanej dokumentacji projektowej, w szczególności w przypadku, gdy na etapie wykonania robót budowlanych lub eksploatacji błędy zawarte w dokumentacji projektowej skutkować będą zmianą technologii wykonania prac bądź zwiększeniem zakresu robót niezbędnych do prawidłowego wykonania inwestycji lub ujawnią się w okresie gwarancji a będą następstwem wadliwie opracowanej dokumentacji </w:t>
      </w:r>
      <w:r w:rsidR="00270D1E" w:rsidRPr="00377836">
        <w:rPr>
          <w:rFonts w:asciiTheme="minorHAnsi" w:eastAsiaTheme="minorHAnsi" w:hAnsiTheme="minorHAnsi" w:cstheme="minorHAnsi"/>
          <w:sz w:val="22"/>
          <w:szCs w:val="22"/>
          <w:lang w:eastAsia="en-US"/>
        </w:rPr>
        <w:t xml:space="preserve">– w takich przypadkach </w:t>
      </w:r>
      <w:r w:rsidRPr="00377836">
        <w:rPr>
          <w:rFonts w:asciiTheme="minorHAnsi" w:eastAsiaTheme="minorHAnsi" w:hAnsiTheme="minorHAnsi" w:cstheme="minorHAnsi"/>
          <w:sz w:val="22"/>
          <w:szCs w:val="22"/>
          <w:lang w:eastAsia="en-US"/>
        </w:rPr>
        <w:t xml:space="preserve">Wykonawcy nie przysługują żadne roszczenia o zwiększenie wynagrodzenia. </w:t>
      </w:r>
    </w:p>
    <w:p w14:paraId="272A9395" w14:textId="2CF64FC7" w:rsidR="004F1900" w:rsidRPr="00377836" w:rsidRDefault="004F1900" w:rsidP="00173C80">
      <w:pPr>
        <w:pStyle w:val="Nagwek2"/>
        <w:spacing w:before="240" w:after="240"/>
        <w:ind w:right="0"/>
      </w:pPr>
      <w:r w:rsidRPr="00377836">
        <w:t>§ 3.2 Nadzór autorski</w:t>
      </w:r>
    </w:p>
    <w:p w14:paraId="1BFDB1F7" w14:textId="0001DBC4" w:rsidR="004F1900" w:rsidRPr="00377836" w:rsidRDefault="004F1900" w:rsidP="00B35EC7">
      <w:pPr>
        <w:numPr>
          <w:ilvl w:val="0"/>
          <w:numId w:val="89"/>
        </w:numPr>
        <w:tabs>
          <w:tab w:val="clear" w:pos="720"/>
          <w:tab w:val="num" w:pos="360"/>
        </w:tabs>
        <w:suppressAutoHyphens w:val="0"/>
        <w:overflowPunct/>
        <w:autoSpaceDE/>
        <w:spacing w:line="300" w:lineRule="auto"/>
        <w:ind w:left="360" w:hanging="357"/>
        <w:textAlignment w:val="auto"/>
        <w:rPr>
          <w:rFonts w:asciiTheme="minorHAnsi" w:hAnsiTheme="minorHAnsi" w:cstheme="minorHAnsi"/>
          <w:sz w:val="22"/>
          <w:szCs w:val="22"/>
        </w:rPr>
      </w:pPr>
      <w:r w:rsidRPr="00377836">
        <w:rPr>
          <w:rFonts w:asciiTheme="minorHAnsi" w:hAnsiTheme="minorHAnsi" w:cstheme="minorHAnsi"/>
          <w:sz w:val="22"/>
          <w:szCs w:val="22"/>
        </w:rPr>
        <w:t>Przedmiot umowy, w zakresie świadczenia usług nadzoru autorskiego, obejmuje w szczególności:</w:t>
      </w:r>
    </w:p>
    <w:p w14:paraId="4B2BB9DD" w14:textId="77777777" w:rsidR="00464D91" w:rsidRPr="00377836" w:rsidRDefault="00464D91" w:rsidP="00B35EC7">
      <w:pPr>
        <w:pStyle w:val="Akapitzlist"/>
        <w:numPr>
          <w:ilvl w:val="0"/>
          <w:numId w:val="91"/>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uzupełnianie oraz wyjaśnianie szczegółów dokumentacji projektowej w toku postępowania o wydanie decyzji o pozwoleniu na budowę lub w toku postępowania wszczętego w związku ze zgłoszeniem wykonania zamierzonych robót budowlanych,</w:t>
      </w:r>
    </w:p>
    <w:p w14:paraId="75BC67BD" w14:textId="77777777" w:rsidR="004F1900"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t>stwierdzanie w toku realizacji robót budowlanych zgodności ich realizacji w zakresie rozwiązań technicznych i materiałowych zastosowanych przez Wykonawcę robót budowlanych z dokumentacją projektową opracowaną przez Wykonawcę i obowiązującymi przepisami i normami techniczno-budowlanymi,</w:t>
      </w:r>
    </w:p>
    <w:p w14:paraId="42CAE762" w14:textId="3E8650F6" w:rsidR="009342DB"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t xml:space="preserve">uzupełnianie szczegółów dokumentacji projektowej </w:t>
      </w:r>
      <w:r w:rsidR="009342DB" w:rsidRPr="00377836">
        <w:rPr>
          <w:rFonts w:asciiTheme="minorHAnsi" w:hAnsiTheme="minorHAnsi" w:cstheme="minorHAnsi"/>
          <w:sz w:val="22"/>
          <w:szCs w:val="22"/>
        </w:rPr>
        <w:t xml:space="preserve">(w formie ustnej, e-mail, pisemnej) szczegółów dokumentacji projektowej, w sytuacji gdy ich brak wynika z zaniedbań i przeoczeń projektantów poszczególnych branż na etapie opracowywania dokumentacji projektowej </w:t>
      </w:r>
      <w:r w:rsidRPr="00377836">
        <w:rPr>
          <w:rFonts w:asciiTheme="minorHAnsi" w:hAnsiTheme="minorHAnsi" w:cstheme="minorHAnsi"/>
          <w:sz w:val="22"/>
          <w:szCs w:val="22"/>
        </w:rPr>
        <w:t xml:space="preserve">oraz wyjaśnianie (w formie ustnej, e-mail pisemnej) wątpliwości powstałych w toku realizacji </w:t>
      </w:r>
      <w:r w:rsidR="009342DB" w:rsidRPr="00377836">
        <w:rPr>
          <w:rFonts w:asciiTheme="minorHAnsi" w:hAnsiTheme="minorHAnsi" w:cstheme="minorHAnsi"/>
          <w:sz w:val="22"/>
          <w:szCs w:val="22"/>
        </w:rPr>
        <w:t>robót budowlanych</w:t>
      </w:r>
      <w:r w:rsidRPr="00377836">
        <w:rPr>
          <w:rFonts w:asciiTheme="minorHAnsi" w:hAnsiTheme="minorHAnsi" w:cstheme="minorHAnsi"/>
          <w:sz w:val="22"/>
          <w:szCs w:val="22"/>
        </w:rPr>
        <w:t xml:space="preserve"> w terminie nie dłuższym niż 3 dni robocze (przez dni robocze strony rozumieją dni od poniedziałku do piątku z wyłączeniem dni ustawowo wolnych od pracy) od daty poinformowania o brakach, czy wątpliwościach, lub w innym terminie uzgodnionym pisemnie z Zamawiającym</w:t>
      </w:r>
      <w:r w:rsidR="009342DB" w:rsidRPr="00377836">
        <w:rPr>
          <w:rFonts w:asciiTheme="minorHAnsi" w:hAnsiTheme="minorHAnsi" w:cstheme="minorHAnsi"/>
          <w:sz w:val="22"/>
          <w:szCs w:val="22"/>
        </w:rPr>
        <w:t>,</w:t>
      </w:r>
    </w:p>
    <w:p w14:paraId="7A499C00" w14:textId="41DCBCA4" w:rsidR="004F1900"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t>uzgadnianie na wniosek Zamawiającego możliwości wprowadzenia rozwiązań zamiennych, ewentualnie równoważnych w stosunku do materiałów przewidzianych w dokumentacji projektowej w przypadku takiej konieczności (przy czym wprowadzenie rozwiązań zamiennych lub równoważnych nie może spowodować istotnej zmiany zatwierdzonego projektu budowlanego) lub jego zmiany,</w:t>
      </w:r>
    </w:p>
    <w:p w14:paraId="74F2B005" w14:textId="32A26DC5" w:rsidR="004F1900"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lastRenderedPageBreak/>
        <w:t xml:space="preserve">doradztwo w zakresie rozwiązań materiałowych, kolorystycznych, wykończeniowych łącznie z zatwierdzeniem w uzgodnieniu z Zamawiający próbek materiałów przedstawionych </w:t>
      </w:r>
      <w:r w:rsidR="009342DB" w:rsidRPr="00377836">
        <w:rPr>
          <w:rFonts w:asciiTheme="minorHAnsi" w:hAnsiTheme="minorHAnsi" w:cstheme="minorHAnsi"/>
          <w:sz w:val="22"/>
          <w:szCs w:val="22"/>
        </w:rPr>
        <w:t>na etapie robót budowlanych</w:t>
      </w:r>
      <w:r w:rsidRPr="00377836">
        <w:rPr>
          <w:rFonts w:asciiTheme="minorHAnsi" w:hAnsiTheme="minorHAnsi" w:cstheme="minorHAnsi"/>
          <w:sz w:val="22"/>
          <w:szCs w:val="22"/>
        </w:rPr>
        <w:t>,</w:t>
      </w:r>
    </w:p>
    <w:p w14:paraId="1D57B21F" w14:textId="4A8118A6" w:rsidR="004F1900"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t xml:space="preserve">uczestnictwo w naradach koordynacyjnych i przy odbiorze końcowym </w:t>
      </w:r>
      <w:r w:rsidR="009342DB" w:rsidRPr="00377836">
        <w:rPr>
          <w:rFonts w:asciiTheme="minorHAnsi" w:hAnsiTheme="minorHAnsi" w:cstheme="minorHAnsi"/>
          <w:sz w:val="22"/>
          <w:szCs w:val="22"/>
        </w:rPr>
        <w:t>na etapie</w:t>
      </w:r>
      <w:r w:rsidRPr="00377836">
        <w:rPr>
          <w:rFonts w:asciiTheme="minorHAnsi" w:hAnsiTheme="minorHAnsi" w:cstheme="minorHAnsi"/>
          <w:sz w:val="22"/>
          <w:szCs w:val="22"/>
        </w:rPr>
        <w:t xml:space="preserve"> wykonani</w:t>
      </w:r>
      <w:r w:rsidR="00397E77" w:rsidRPr="00377836">
        <w:rPr>
          <w:rFonts w:asciiTheme="minorHAnsi" w:hAnsiTheme="minorHAnsi" w:cstheme="minorHAnsi"/>
          <w:sz w:val="22"/>
          <w:szCs w:val="22"/>
        </w:rPr>
        <w:t xml:space="preserve">a </w:t>
      </w:r>
      <w:r w:rsidRPr="00377836">
        <w:rPr>
          <w:rFonts w:asciiTheme="minorHAnsi" w:hAnsiTheme="minorHAnsi" w:cstheme="minorHAnsi"/>
          <w:sz w:val="22"/>
          <w:szCs w:val="22"/>
        </w:rPr>
        <w:t>robót budowlanych zgodnie z uzgodnioną w trakcie trwania robót budowlanych częstotliwością,</w:t>
      </w:r>
    </w:p>
    <w:p w14:paraId="4858FDF1" w14:textId="77777777" w:rsidR="004F1900" w:rsidRPr="00377836" w:rsidRDefault="004F1900" w:rsidP="00B35EC7">
      <w:pPr>
        <w:numPr>
          <w:ilvl w:val="0"/>
          <w:numId w:val="91"/>
        </w:numPr>
        <w:suppressAutoHyphens w:val="0"/>
        <w:overflowPunct/>
        <w:autoSpaceDE/>
        <w:spacing w:line="300" w:lineRule="auto"/>
        <w:ind w:hanging="357"/>
        <w:textAlignment w:val="auto"/>
        <w:rPr>
          <w:rFonts w:asciiTheme="minorHAnsi" w:hAnsiTheme="minorHAnsi" w:cstheme="minorHAnsi"/>
          <w:sz w:val="22"/>
          <w:szCs w:val="22"/>
        </w:rPr>
      </w:pPr>
      <w:r w:rsidRPr="00377836">
        <w:rPr>
          <w:rFonts w:asciiTheme="minorHAnsi" w:hAnsiTheme="minorHAnsi" w:cstheme="minorHAnsi"/>
          <w:sz w:val="22"/>
          <w:szCs w:val="22"/>
        </w:rPr>
        <w:t>pobyty na budowie na wezwanie Zamawiającego, poza uczestnictwem w naradach koordynacyjnych.</w:t>
      </w:r>
    </w:p>
    <w:p w14:paraId="1912E69D" w14:textId="243E4652" w:rsidR="004F1900" w:rsidRPr="00377836" w:rsidRDefault="004F1900" w:rsidP="00B35EC7">
      <w:pPr>
        <w:numPr>
          <w:ilvl w:val="0"/>
          <w:numId w:val="90"/>
        </w:numPr>
        <w:tabs>
          <w:tab w:val="clear" w:pos="720"/>
          <w:tab w:val="num" w:pos="360"/>
        </w:tabs>
        <w:suppressAutoHyphens w:val="0"/>
        <w:overflowPunct/>
        <w:autoSpaceDE/>
        <w:spacing w:line="300" w:lineRule="auto"/>
        <w:ind w:left="360" w:hanging="357"/>
        <w:textAlignment w:val="auto"/>
        <w:rPr>
          <w:rFonts w:asciiTheme="minorHAnsi" w:hAnsiTheme="minorHAnsi" w:cstheme="minorHAnsi"/>
          <w:sz w:val="22"/>
          <w:szCs w:val="22"/>
        </w:rPr>
      </w:pPr>
      <w:r w:rsidRPr="00377836">
        <w:rPr>
          <w:rFonts w:asciiTheme="minorHAnsi" w:hAnsiTheme="minorHAnsi" w:cstheme="minorHAnsi"/>
          <w:sz w:val="22"/>
          <w:szCs w:val="22"/>
        </w:rPr>
        <w:t>Nadzór autorski będzie pełniony przez pobyty na budowie upoważnionych przedstawicieli Wykonawcy – projektantów poszczególnych branż, po uprzednim wezwaniu przez Zamawiającego (wezwanie drogą elektroniczną na adres e-mail ………………………… z co najmniej 48 godzinnym wyprzedzeniem, w dni robocze (przez dni robocze strony rozumieją dni od poniedziałku do piątku z wyłączeniem dni ustawowo wolnych od pracy).</w:t>
      </w:r>
    </w:p>
    <w:p w14:paraId="0525C345" w14:textId="77777777" w:rsidR="004F1900" w:rsidRPr="00377836" w:rsidRDefault="004F1900" w:rsidP="00B35EC7">
      <w:pPr>
        <w:numPr>
          <w:ilvl w:val="0"/>
          <w:numId w:val="90"/>
        </w:numPr>
        <w:tabs>
          <w:tab w:val="clear" w:pos="720"/>
          <w:tab w:val="num" w:pos="360"/>
        </w:tabs>
        <w:suppressAutoHyphens w:val="0"/>
        <w:overflowPunct/>
        <w:autoSpaceDE/>
        <w:spacing w:line="300" w:lineRule="auto"/>
        <w:ind w:left="360" w:hanging="357"/>
        <w:textAlignment w:val="auto"/>
        <w:rPr>
          <w:rFonts w:asciiTheme="minorHAnsi" w:hAnsiTheme="minorHAnsi" w:cstheme="minorHAnsi"/>
          <w:sz w:val="22"/>
          <w:szCs w:val="22"/>
        </w:rPr>
      </w:pPr>
      <w:r w:rsidRPr="00377836">
        <w:rPr>
          <w:rFonts w:asciiTheme="minorHAnsi" w:hAnsiTheme="minorHAnsi" w:cstheme="minorHAnsi"/>
          <w:sz w:val="22"/>
          <w:szCs w:val="22"/>
        </w:rPr>
        <w:t>Każdorazowy pobyt projektanta danej branży na budowie musi być poświadczony stosownym wpisem do dziennika budowy lub protokołem z narady koordynacyjnej oraz potwierdzony przez inspektora nadzoru inwestorskiego lub przedstawiciela Zamawiającego.</w:t>
      </w:r>
    </w:p>
    <w:p w14:paraId="14C0E451" w14:textId="0B406E59" w:rsidR="004F1900" w:rsidRPr="00377836" w:rsidRDefault="004F1900" w:rsidP="00B35EC7">
      <w:pPr>
        <w:numPr>
          <w:ilvl w:val="0"/>
          <w:numId w:val="90"/>
        </w:numPr>
        <w:tabs>
          <w:tab w:val="clear" w:pos="720"/>
          <w:tab w:val="num" w:pos="360"/>
        </w:tabs>
        <w:suppressAutoHyphens w:val="0"/>
        <w:overflowPunct/>
        <w:autoSpaceDE/>
        <w:spacing w:line="300" w:lineRule="auto"/>
        <w:ind w:left="360" w:hanging="357"/>
        <w:textAlignment w:val="auto"/>
        <w:rPr>
          <w:rFonts w:asciiTheme="minorHAnsi" w:hAnsiTheme="minorHAnsi" w:cstheme="minorHAnsi"/>
          <w:sz w:val="22"/>
          <w:szCs w:val="22"/>
        </w:rPr>
      </w:pPr>
      <w:r w:rsidRPr="00377836">
        <w:rPr>
          <w:rFonts w:asciiTheme="minorHAnsi" w:hAnsiTheme="minorHAnsi" w:cstheme="minorHAnsi"/>
          <w:sz w:val="22"/>
          <w:szCs w:val="22"/>
        </w:rPr>
        <w:t xml:space="preserve">Zmiany wprowadzone do dokumentacji projektowej w czasie wykonywania robót budowlanych, osoby sprawujące nadzór </w:t>
      </w:r>
      <w:r w:rsidR="009342DB" w:rsidRPr="00377836">
        <w:rPr>
          <w:rFonts w:asciiTheme="minorHAnsi" w:hAnsiTheme="minorHAnsi" w:cstheme="minorHAnsi"/>
          <w:sz w:val="22"/>
          <w:szCs w:val="22"/>
        </w:rPr>
        <w:t xml:space="preserve">autorski </w:t>
      </w:r>
      <w:r w:rsidRPr="00377836">
        <w:rPr>
          <w:rFonts w:asciiTheme="minorHAnsi" w:hAnsiTheme="minorHAnsi" w:cstheme="minorHAnsi"/>
          <w:sz w:val="22"/>
          <w:szCs w:val="22"/>
        </w:rPr>
        <w:t>dokumentować będą przez:</w:t>
      </w:r>
    </w:p>
    <w:p w14:paraId="4703BE62" w14:textId="77777777" w:rsidR="004F1900" w:rsidRPr="00377836" w:rsidRDefault="004F1900" w:rsidP="00B35EC7">
      <w:pPr>
        <w:numPr>
          <w:ilvl w:val="0"/>
          <w:numId w:val="92"/>
        </w:numPr>
        <w:tabs>
          <w:tab w:val="clear" w:pos="1680"/>
        </w:tabs>
        <w:suppressAutoHyphens w:val="0"/>
        <w:overflowPunct/>
        <w:autoSpaceDE/>
        <w:spacing w:line="300" w:lineRule="auto"/>
        <w:ind w:left="720" w:hanging="357"/>
        <w:textAlignment w:val="auto"/>
        <w:rPr>
          <w:rFonts w:asciiTheme="minorHAnsi" w:hAnsiTheme="minorHAnsi" w:cstheme="minorHAnsi"/>
          <w:sz w:val="22"/>
          <w:szCs w:val="22"/>
        </w:rPr>
      </w:pPr>
      <w:r w:rsidRPr="00377836">
        <w:rPr>
          <w:rFonts w:asciiTheme="minorHAnsi" w:hAnsiTheme="minorHAnsi" w:cstheme="minorHAnsi"/>
          <w:sz w:val="22"/>
          <w:szCs w:val="22"/>
        </w:rPr>
        <w:t>zapisy na rysunkach wchodzących w skład dokumentacji projektowej,</w:t>
      </w:r>
    </w:p>
    <w:p w14:paraId="75AB8FF6" w14:textId="77777777" w:rsidR="004F1900" w:rsidRPr="00377836" w:rsidRDefault="004F1900" w:rsidP="00B35EC7">
      <w:pPr>
        <w:numPr>
          <w:ilvl w:val="0"/>
          <w:numId w:val="92"/>
        </w:numPr>
        <w:tabs>
          <w:tab w:val="clear" w:pos="1680"/>
        </w:tabs>
        <w:suppressAutoHyphens w:val="0"/>
        <w:overflowPunct/>
        <w:autoSpaceDE/>
        <w:spacing w:line="300" w:lineRule="auto"/>
        <w:ind w:left="720" w:hanging="357"/>
        <w:textAlignment w:val="auto"/>
        <w:rPr>
          <w:rFonts w:asciiTheme="minorHAnsi" w:hAnsiTheme="minorHAnsi" w:cstheme="minorHAnsi"/>
          <w:sz w:val="22"/>
          <w:szCs w:val="22"/>
        </w:rPr>
      </w:pPr>
      <w:r w:rsidRPr="00377836">
        <w:rPr>
          <w:rFonts w:asciiTheme="minorHAnsi" w:hAnsiTheme="minorHAnsi" w:cstheme="minorHAnsi"/>
          <w:sz w:val="22"/>
          <w:szCs w:val="22"/>
        </w:rPr>
        <w:t>rysunki zamienne lub szkice albo nowe projekty opatrzone datą, podpisem oraz informacją jaki element dokumentacji zastępują,</w:t>
      </w:r>
    </w:p>
    <w:p w14:paraId="51BED2D1" w14:textId="77777777" w:rsidR="004F1900" w:rsidRPr="00377836" w:rsidRDefault="004F1900" w:rsidP="00B35EC7">
      <w:pPr>
        <w:numPr>
          <w:ilvl w:val="0"/>
          <w:numId w:val="92"/>
        </w:numPr>
        <w:tabs>
          <w:tab w:val="clear" w:pos="1680"/>
        </w:tabs>
        <w:suppressAutoHyphens w:val="0"/>
        <w:overflowPunct/>
        <w:autoSpaceDE/>
        <w:spacing w:line="300" w:lineRule="auto"/>
        <w:ind w:left="720" w:hanging="357"/>
        <w:textAlignment w:val="auto"/>
        <w:rPr>
          <w:rFonts w:asciiTheme="minorHAnsi" w:hAnsiTheme="minorHAnsi" w:cstheme="minorHAnsi"/>
          <w:sz w:val="22"/>
          <w:szCs w:val="22"/>
        </w:rPr>
      </w:pPr>
      <w:r w:rsidRPr="00377836">
        <w:rPr>
          <w:rFonts w:asciiTheme="minorHAnsi" w:hAnsiTheme="minorHAnsi" w:cstheme="minorHAnsi"/>
          <w:sz w:val="22"/>
          <w:szCs w:val="22"/>
        </w:rPr>
        <w:t>wpisy do Dziennika Budowy lub książki obmiarów,</w:t>
      </w:r>
    </w:p>
    <w:p w14:paraId="20AA7EE9" w14:textId="4CC8B715" w:rsidR="004F1900" w:rsidRPr="00377836" w:rsidRDefault="004F1900" w:rsidP="00B35EC7">
      <w:pPr>
        <w:numPr>
          <w:ilvl w:val="0"/>
          <w:numId w:val="92"/>
        </w:numPr>
        <w:tabs>
          <w:tab w:val="clear" w:pos="1680"/>
        </w:tabs>
        <w:suppressAutoHyphens w:val="0"/>
        <w:overflowPunct/>
        <w:autoSpaceDE/>
        <w:spacing w:line="300" w:lineRule="auto"/>
        <w:ind w:left="720" w:hanging="357"/>
        <w:textAlignment w:val="auto"/>
        <w:rPr>
          <w:rFonts w:asciiTheme="minorHAnsi" w:hAnsiTheme="minorHAnsi" w:cstheme="minorHAnsi"/>
          <w:sz w:val="22"/>
          <w:szCs w:val="22"/>
        </w:rPr>
      </w:pPr>
      <w:r w:rsidRPr="00377836">
        <w:rPr>
          <w:rFonts w:asciiTheme="minorHAnsi" w:hAnsiTheme="minorHAnsi" w:cstheme="minorHAnsi"/>
          <w:sz w:val="22"/>
          <w:szCs w:val="22"/>
        </w:rPr>
        <w:t xml:space="preserve">protokoły lub notatki służbowe podpisywane przez </w:t>
      </w:r>
      <w:r w:rsidR="009342DB" w:rsidRPr="00377836">
        <w:rPr>
          <w:rFonts w:asciiTheme="minorHAnsi" w:hAnsiTheme="minorHAnsi" w:cstheme="minorHAnsi"/>
          <w:sz w:val="22"/>
          <w:szCs w:val="22"/>
        </w:rPr>
        <w:t>S</w:t>
      </w:r>
      <w:r w:rsidRPr="00377836">
        <w:rPr>
          <w:rFonts w:asciiTheme="minorHAnsi" w:hAnsiTheme="minorHAnsi" w:cstheme="minorHAnsi"/>
          <w:sz w:val="22"/>
          <w:szCs w:val="22"/>
        </w:rPr>
        <w:t>trony i załączane do Dziennika Budowy,</w:t>
      </w:r>
    </w:p>
    <w:p w14:paraId="4D3A5301" w14:textId="1952083B" w:rsidR="004F1900" w:rsidRPr="00377836" w:rsidRDefault="004F1900" w:rsidP="00B35EC7">
      <w:pPr>
        <w:numPr>
          <w:ilvl w:val="0"/>
          <w:numId w:val="92"/>
        </w:numPr>
        <w:tabs>
          <w:tab w:val="clear" w:pos="1680"/>
        </w:tabs>
        <w:suppressAutoHyphens w:val="0"/>
        <w:overflowPunct/>
        <w:autoSpaceDE/>
        <w:spacing w:line="300" w:lineRule="auto"/>
        <w:ind w:left="720" w:hanging="357"/>
        <w:textAlignment w:val="auto"/>
        <w:rPr>
          <w:rFonts w:asciiTheme="minorHAnsi" w:hAnsiTheme="minorHAnsi" w:cstheme="minorHAnsi"/>
          <w:sz w:val="22"/>
          <w:szCs w:val="22"/>
        </w:rPr>
      </w:pPr>
      <w:r w:rsidRPr="00377836">
        <w:rPr>
          <w:rFonts w:asciiTheme="minorHAnsi" w:hAnsiTheme="minorHAnsi" w:cstheme="minorHAnsi"/>
          <w:sz w:val="22"/>
          <w:szCs w:val="22"/>
        </w:rPr>
        <w:t>akceptację udzieloną pisemnie lub e-mail.</w:t>
      </w:r>
    </w:p>
    <w:p w14:paraId="64110193" w14:textId="4129AE40" w:rsidR="000F405C" w:rsidRPr="00377836" w:rsidRDefault="00524871" w:rsidP="005A4AE4">
      <w:pPr>
        <w:pStyle w:val="Nagwek1"/>
        <w:spacing w:before="240" w:after="240"/>
      </w:pPr>
      <w:r w:rsidRPr="00377836">
        <w:t xml:space="preserve">§ </w:t>
      </w:r>
      <w:r w:rsidR="00944A94" w:rsidRPr="00377836">
        <w:t>4</w:t>
      </w:r>
      <w:r w:rsidRPr="00377836">
        <w:t xml:space="preserve"> </w:t>
      </w:r>
      <w:r w:rsidR="000F405C" w:rsidRPr="00377836">
        <w:t>Prawa autorskie</w:t>
      </w:r>
    </w:p>
    <w:p w14:paraId="7B76552B" w14:textId="6A528622" w:rsidR="000F405C" w:rsidRPr="00377836" w:rsidRDefault="009342DB"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Przedmiot umowy w zakresie dokumentacji projektowej, zwanej dalej „utworem”, podlega ochronie zgodnie z przepisami ustawy z dnia 4 lutego 1994 r. o prawie autorskim i prawach pokrewnych. </w:t>
      </w:r>
      <w:r w:rsidR="000F405C" w:rsidRPr="00377836">
        <w:rPr>
          <w:rFonts w:asciiTheme="minorHAnsi" w:eastAsiaTheme="minorHAnsi" w:hAnsiTheme="minorHAnsi" w:cstheme="minorHAnsi"/>
          <w:sz w:val="22"/>
          <w:szCs w:val="22"/>
          <w:lang w:eastAsia="en-US"/>
        </w:rPr>
        <w:t>Wykonawca o</w:t>
      </w:r>
      <w:r w:rsidR="00524871" w:rsidRPr="00377836">
        <w:rPr>
          <w:rFonts w:asciiTheme="minorHAnsi" w:eastAsiaTheme="minorHAnsi" w:hAnsiTheme="minorHAnsi" w:cstheme="minorHAnsi"/>
          <w:sz w:val="22"/>
          <w:szCs w:val="22"/>
          <w:lang w:eastAsia="en-US"/>
        </w:rPr>
        <w:t>ś</w:t>
      </w:r>
      <w:r w:rsidR="000F405C" w:rsidRPr="00377836">
        <w:rPr>
          <w:rFonts w:asciiTheme="minorHAnsi" w:eastAsiaTheme="minorHAnsi" w:hAnsiTheme="minorHAnsi" w:cstheme="minorHAnsi"/>
          <w:sz w:val="22"/>
          <w:szCs w:val="22"/>
          <w:lang w:eastAsia="en-US"/>
        </w:rPr>
        <w:t xml:space="preserve">wiadcza, </w:t>
      </w:r>
      <w:r w:rsidR="00524871" w:rsidRPr="00377836">
        <w:rPr>
          <w:rFonts w:asciiTheme="minorHAnsi" w:eastAsiaTheme="minorHAnsi" w:hAnsiTheme="minorHAnsi" w:cstheme="minorHAnsi"/>
          <w:sz w:val="22"/>
          <w:szCs w:val="22"/>
          <w:lang w:eastAsia="en-US"/>
        </w:rPr>
        <w:t>że</w:t>
      </w:r>
      <w:r w:rsidR="000F405C"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utwór</w:t>
      </w:r>
      <w:r w:rsidR="000F405C" w:rsidRPr="00377836">
        <w:rPr>
          <w:rFonts w:asciiTheme="minorHAnsi" w:eastAsiaTheme="minorHAnsi" w:hAnsiTheme="minorHAnsi" w:cstheme="minorHAnsi"/>
          <w:sz w:val="22"/>
          <w:szCs w:val="22"/>
          <w:lang w:eastAsia="en-US"/>
        </w:rPr>
        <w:t xml:space="preserve"> jest wynikiem jego tw</w:t>
      </w:r>
      <w:r w:rsidR="00524871" w:rsidRPr="00377836">
        <w:rPr>
          <w:rFonts w:asciiTheme="minorHAnsi" w:eastAsiaTheme="minorHAnsi" w:hAnsiTheme="minorHAnsi" w:cstheme="minorHAnsi"/>
          <w:sz w:val="22"/>
          <w:szCs w:val="22"/>
          <w:lang w:eastAsia="en-US"/>
        </w:rPr>
        <w:t>órcz</w:t>
      </w:r>
      <w:r w:rsidR="000F405C" w:rsidRPr="00377836">
        <w:rPr>
          <w:rFonts w:asciiTheme="minorHAnsi" w:eastAsiaTheme="minorHAnsi" w:hAnsiTheme="minorHAnsi" w:cstheme="minorHAnsi"/>
          <w:sz w:val="22"/>
          <w:szCs w:val="22"/>
          <w:lang w:eastAsia="en-US"/>
        </w:rPr>
        <w:t>o</w:t>
      </w:r>
      <w:r w:rsidR="00524871" w:rsidRPr="00377836">
        <w:rPr>
          <w:rFonts w:asciiTheme="minorHAnsi" w:eastAsiaTheme="minorHAnsi" w:hAnsiTheme="minorHAnsi" w:cstheme="minorHAnsi"/>
          <w:sz w:val="22"/>
          <w:szCs w:val="22"/>
          <w:lang w:eastAsia="en-US"/>
        </w:rPr>
        <w:t>ś</w:t>
      </w:r>
      <w:r w:rsidR="000F405C" w:rsidRPr="00377836">
        <w:rPr>
          <w:rFonts w:asciiTheme="minorHAnsi" w:eastAsiaTheme="minorHAnsi" w:hAnsiTheme="minorHAnsi" w:cstheme="minorHAnsi"/>
          <w:sz w:val="22"/>
          <w:szCs w:val="22"/>
          <w:lang w:eastAsia="en-US"/>
        </w:rPr>
        <w:t>ci i jest woln</w:t>
      </w:r>
      <w:r w:rsidRPr="00377836">
        <w:rPr>
          <w:rFonts w:asciiTheme="minorHAnsi" w:eastAsiaTheme="minorHAnsi" w:hAnsiTheme="minorHAnsi" w:cstheme="minorHAnsi"/>
          <w:sz w:val="22"/>
          <w:szCs w:val="22"/>
          <w:lang w:eastAsia="en-US"/>
        </w:rPr>
        <w:t>y</w:t>
      </w:r>
      <w:r w:rsidR="000F405C" w:rsidRPr="00377836">
        <w:rPr>
          <w:rFonts w:asciiTheme="minorHAnsi" w:eastAsiaTheme="minorHAnsi" w:hAnsiTheme="minorHAnsi" w:cstheme="minorHAnsi"/>
          <w:sz w:val="22"/>
          <w:szCs w:val="22"/>
          <w:lang w:eastAsia="en-US"/>
        </w:rPr>
        <w:t xml:space="preserve"> od wad prawnych, w tym nie narusza d</w:t>
      </w:r>
      <w:r w:rsidR="00524871" w:rsidRPr="00377836">
        <w:rPr>
          <w:rFonts w:asciiTheme="minorHAnsi" w:eastAsiaTheme="minorHAnsi" w:hAnsiTheme="minorHAnsi" w:cstheme="minorHAnsi"/>
          <w:sz w:val="22"/>
          <w:szCs w:val="22"/>
          <w:lang w:eastAsia="en-US"/>
        </w:rPr>
        <w:t>ó</w:t>
      </w:r>
      <w:r w:rsidR="000F405C" w:rsidRPr="00377836">
        <w:rPr>
          <w:rFonts w:asciiTheme="minorHAnsi" w:eastAsiaTheme="minorHAnsi" w:hAnsiTheme="minorHAnsi" w:cstheme="minorHAnsi"/>
          <w:sz w:val="22"/>
          <w:szCs w:val="22"/>
          <w:lang w:eastAsia="en-US"/>
        </w:rPr>
        <w:t>br osobistych i praw autorskich os</w:t>
      </w:r>
      <w:r w:rsidR="00524871" w:rsidRPr="00377836">
        <w:rPr>
          <w:rFonts w:asciiTheme="minorHAnsi" w:eastAsiaTheme="minorHAnsi" w:hAnsiTheme="minorHAnsi" w:cstheme="minorHAnsi"/>
          <w:sz w:val="22"/>
          <w:szCs w:val="22"/>
          <w:lang w:eastAsia="en-US"/>
        </w:rPr>
        <w:t>ó</w:t>
      </w:r>
      <w:r w:rsidR="000F405C" w:rsidRPr="00377836">
        <w:rPr>
          <w:rFonts w:asciiTheme="minorHAnsi" w:eastAsiaTheme="minorHAnsi" w:hAnsiTheme="minorHAnsi" w:cstheme="minorHAnsi"/>
          <w:sz w:val="22"/>
          <w:szCs w:val="22"/>
          <w:lang w:eastAsia="en-US"/>
        </w:rPr>
        <w:t>b trzecich, a ponadto Wykonawca o</w:t>
      </w:r>
      <w:r w:rsidR="00524871" w:rsidRPr="00377836">
        <w:rPr>
          <w:rFonts w:asciiTheme="minorHAnsi" w:eastAsiaTheme="minorHAnsi" w:hAnsiTheme="minorHAnsi" w:cstheme="minorHAnsi"/>
          <w:sz w:val="22"/>
          <w:szCs w:val="22"/>
          <w:lang w:eastAsia="en-US"/>
        </w:rPr>
        <w:t>ś</w:t>
      </w:r>
      <w:r w:rsidR="000F405C" w:rsidRPr="00377836">
        <w:rPr>
          <w:rFonts w:asciiTheme="minorHAnsi" w:eastAsiaTheme="minorHAnsi" w:hAnsiTheme="minorHAnsi" w:cstheme="minorHAnsi"/>
          <w:sz w:val="22"/>
          <w:szCs w:val="22"/>
          <w:lang w:eastAsia="en-US"/>
        </w:rPr>
        <w:t xml:space="preserve">wiadcza, </w:t>
      </w:r>
      <w:r w:rsidR="00867E90" w:rsidRPr="00377836">
        <w:rPr>
          <w:rFonts w:asciiTheme="minorHAnsi" w:eastAsiaTheme="minorHAnsi" w:hAnsiTheme="minorHAnsi" w:cstheme="minorHAnsi"/>
          <w:sz w:val="22"/>
          <w:szCs w:val="22"/>
          <w:lang w:eastAsia="en-US"/>
        </w:rPr>
        <w:t>że</w:t>
      </w:r>
      <w:r w:rsidR="000F405C" w:rsidRPr="00377836">
        <w:rPr>
          <w:rFonts w:asciiTheme="minorHAnsi" w:eastAsiaTheme="minorHAnsi" w:hAnsiTheme="minorHAnsi" w:cstheme="minorHAnsi"/>
          <w:sz w:val="22"/>
          <w:szCs w:val="22"/>
          <w:lang w:eastAsia="en-US"/>
        </w:rPr>
        <w:t xml:space="preserve"> prawa do przedmiotowego </w:t>
      </w:r>
      <w:r w:rsidRPr="00377836">
        <w:rPr>
          <w:rFonts w:asciiTheme="minorHAnsi" w:eastAsiaTheme="minorHAnsi" w:hAnsiTheme="minorHAnsi" w:cstheme="minorHAnsi"/>
          <w:sz w:val="22"/>
          <w:szCs w:val="22"/>
          <w:lang w:eastAsia="en-US"/>
        </w:rPr>
        <w:t>utworu</w:t>
      </w:r>
      <w:r w:rsidR="000F405C" w:rsidRPr="00377836">
        <w:rPr>
          <w:rFonts w:asciiTheme="minorHAnsi" w:eastAsiaTheme="minorHAnsi" w:hAnsiTheme="minorHAnsi" w:cstheme="minorHAnsi"/>
          <w:sz w:val="22"/>
          <w:szCs w:val="22"/>
          <w:lang w:eastAsia="en-US"/>
        </w:rPr>
        <w:t xml:space="preserve"> nie są niczym ograniczone w zakresie objętym umową. </w:t>
      </w:r>
    </w:p>
    <w:p w14:paraId="57D1DF14" w14:textId="77777777" w:rsidR="00CF3036" w:rsidRPr="00377836" w:rsidRDefault="000F405C"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w:t>
      </w:r>
      <w:r w:rsidR="00CF3036" w:rsidRPr="00377836">
        <w:rPr>
          <w:rFonts w:asciiTheme="minorHAnsi" w:eastAsiaTheme="minorHAnsi" w:hAnsiTheme="minorHAnsi" w:cstheme="minorHAnsi"/>
          <w:sz w:val="22"/>
          <w:szCs w:val="22"/>
          <w:lang w:eastAsia="en-US"/>
        </w:rPr>
        <w:t>oświadcza</w:t>
      </w:r>
      <w:r w:rsidRPr="00377836">
        <w:rPr>
          <w:rFonts w:asciiTheme="minorHAnsi" w:eastAsiaTheme="minorHAnsi" w:hAnsiTheme="minorHAnsi" w:cstheme="minorHAnsi"/>
          <w:sz w:val="22"/>
          <w:szCs w:val="22"/>
          <w:lang w:eastAsia="en-US"/>
        </w:rPr>
        <w:t xml:space="preserve">, </w:t>
      </w:r>
      <w:r w:rsidR="00CF3036"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 xml:space="preserve">e przysługują mu niezbywalne autorskie prawa osobiste do utworu. </w:t>
      </w:r>
    </w:p>
    <w:p w14:paraId="6D62B1B0" w14:textId="54FBBF33" w:rsidR="00270D1E" w:rsidRPr="00377836" w:rsidRDefault="000F405C"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zobowiązany jest do przekazania Zamawiającemu </w:t>
      </w:r>
      <w:r w:rsidR="009342DB" w:rsidRPr="00377836">
        <w:rPr>
          <w:rFonts w:asciiTheme="minorHAnsi" w:eastAsiaTheme="minorHAnsi" w:hAnsiTheme="minorHAnsi" w:cstheme="minorHAnsi"/>
          <w:sz w:val="22"/>
          <w:szCs w:val="22"/>
          <w:lang w:eastAsia="en-US"/>
        </w:rPr>
        <w:t>utworu</w:t>
      </w:r>
      <w:r w:rsidRPr="00377836">
        <w:rPr>
          <w:rFonts w:asciiTheme="minorHAnsi" w:eastAsiaTheme="minorHAnsi" w:hAnsiTheme="minorHAnsi" w:cstheme="minorHAnsi"/>
          <w:sz w:val="22"/>
          <w:szCs w:val="22"/>
          <w:lang w:eastAsia="en-US"/>
        </w:rPr>
        <w:t xml:space="preserve"> w stanie wolnym od obcią</w:t>
      </w:r>
      <w:r w:rsidR="00CF3036"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w:t>
      </w:r>
      <w:r w:rsidR="00CF3036"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 xml:space="preserve"> prawami os</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b trzecich, a w szczeg</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lno</w:t>
      </w:r>
      <w:r w:rsidR="00CF3036" w:rsidRPr="00377836">
        <w:rPr>
          <w:rFonts w:asciiTheme="minorHAnsi" w:eastAsiaTheme="minorHAnsi" w:hAnsiTheme="minorHAnsi" w:cstheme="minorHAnsi"/>
          <w:sz w:val="22"/>
          <w:szCs w:val="22"/>
          <w:lang w:eastAsia="en-US"/>
        </w:rPr>
        <w:t>ści</w:t>
      </w:r>
      <w:r w:rsidRPr="00377836">
        <w:rPr>
          <w:rFonts w:asciiTheme="minorHAnsi" w:eastAsiaTheme="minorHAnsi" w:hAnsiTheme="minorHAnsi" w:cstheme="minorHAnsi"/>
          <w:sz w:val="22"/>
          <w:szCs w:val="22"/>
          <w:lang w:eastAsia="en-US"/>
        </w:rPr>
        <w:t xml:space="preserve"> do zapewnienia, </w:t>
      </w:r>
      <w:r w:rsidR="00CF3036" w:rsidRPr="00377836">
        <w:rPr>
          <w:rFonts w:asciiTheme="minorHAnsi" w:eastAsiaTheme="minorHAnsi" w:hAnsiTheme="minorHAnsi" w:cstheme="minorHAnsi"/>
          <w:sz w:val="22"/>
          <w:szCs w:val="22"/>
          <w:lang w:eastAsia="en-US"/>
        </w:rPr>
        <w:t>że</w:t>
      </w:r>
      <w:r w:rsidRPr="00377836">
        <w:rPr>
          <w:rFonts w:asciiTheme="minorHAnsi" w:eastAsiaTheme="minorHAnsi" w:hAnsiTheme="minorHAnsi" w:cstheme="minorHAnsi"/>
          <w:sz w:val="22"/>
          <w:szCs w:val="22"/>
          <w:lang w:eastAsia="en-US"/>
        </w:rPr>
        <w:t>:</w:t>
      </w:r>
    </w:p>
    <w:p w14:paraId="5B26A3F2" w14:textId="1B777314" w:rsidR="00270D1E" w:rsidRPr="00377836" w:rsidRDefault="000F405C" w:rsidP="00B35EC7">
      <w:pPr>
        <w:pStyle w:val="Akapitzlist"/>
        <w:numPr>
          <w:ilvl w:val="0"/>
          <w:numId w:val="5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chwili przedłożenia </w:t>
      </w:r>
      <w:r w:rsidR="009342DB" w:rsidRPr="00377836">
        <w:rPr>
          <w:rFonts w:asciiTheme="minorHAnsi" w:eastAsiaTheme="minorHAnsi" w:hAnsiTheme="minorHAnsi" w:cstheme="minorHAnsi"/>
          <w:sz w:val="22"/>
          <w:szCs w:val="22"/>
          <w:lang w:eastAsia="en-US"/>
        </w:rPr>
        <w:t>utworu</w:t>
      </w:r>
      <w:r w:rsidRPr="00377836">
        <w:rPr>
          <w:rFonts w:asciiTheme="minorHAnsi" w:eastAsiaTheme="minorHAnsi" w:hAnsiTheme="minorHAnsi" w:cstheme="minorHAnsi"/>
          <w:sz w:val="22"/>
          <w:szCs w:val="22"/>
          <w:lang w:eastAsia="en-US"/>
        </w:rPr>
        <w:t xml:space="preserve"> do odbioru będą mu przysługiwały w całości i na wyłączność majątkowe prawa autorskie i prawa zależne do każdego z utworów lub jego części powstałych w związku z wykonaniem umowy; </w:t>
      </w:r>
    </w:p>
    <w:p w14:paraId="741DF67D" w14:textId="77777777" w:rsidR="00270D1E" w:rsidRPr="00377836" w:rsidRDefault="000F405C" w:rsidP="00B35EC7">
      <w:pPr>
        <w:pStyle w:val="Akapitzlist"/>
        <w:numPr>
          <w:ilvl w:val="0"/>
          <w:numId w:val="5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hAnsiTheme="minorHAnsi" w:cstheme="minorHAnsi"/>
          <w:sz w:val="22"/>
          <w:szCs w:val="22"/>
        </w:rPr>
        <w:t xml:space="preserve">nie istnieją żadne ograniczenia, które uniemożliwiałyby Wykonawcy przeniesienie autorskich praw majątkowych i praw zależnych w zakresie opisanym powyżej do utworów powstałych w związku z realizacją umowy lub jej części, w szczególności Wykonawca oświadcza, iż prawa te </w:t>
      </w:r>
      <w:r w:rsidRPr="00377836">
        <w:rPr>
          <w:rFonts w:asciiTheme="minorHAnsi" w:hAnsiTheme="minorHAnsi" w:cstheme="minorHAnsi"/>
          <w:sz w:val="22"/>
          <w:szCs w:val="22"/>
        </w:rPr>
        <w:lastRenderedPageBreak/>
        <w:t>nie zostały, ani nie zostaną zbyte ani ograniczone w zakresie, który wyłączałby lub ograniczałby prawa Zamawiającego jakie nabywa on na podstawie niniejszej umowy;</w:t>
      </w:r>
    </w:p>
    <w:p w14:paraId="5D6D8A01" w14:textId="77777777" w:rsidR="00270D1E" w:rsidRPr="00377836" w:rsidRDefault="000F405C" w:rsidP="00B35EC7">
      <w:pPr>
        <w:pStyle w:val="Akapitzlist"/>
        <w:numPr>
          <w:ilvl w:val="0"/>
          <w:numId w:val="5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autorskie prawa majątkowe i prawa zależne do utworów powstałych w związku z realizacją umowy lub jej części nie są i nie będą przedmiotem zastawu lub innych praw na rzecz osó</w:t>
      </w:r>
      <w:r w:rsidR="00CF3036" w:rsidRPr="00377836">
        <w:rPr>
          <w:rFonts w:asciiTheme="minorHAnsi" w:eastAsiaTheme="minorHAnsi" w:hAnsiTheme="minorHAnsi" w:cstheme="minorHAnsi"/>
          <w:sz w:val="22"/>
          <w:szCs w:val="22"/>
          <w:lang w:eastAsia="en-US"/>
        </w:rPr>
        <w:t xml:space="preserve">b </w:t>
      </w:r>
      <w:r w:rsidRPr="00377836">
        <w:rPr>
          <w:rFonts w:asciiTheme="minorHAnsi" w:eastAsiaTheme="minorHAnsi" w:hAnsiTheme="minorHAnsi" w:cstheme="minorHAnsi"/>
          <w:sz w:val="22"/>
          <w:szCs w:val="22"/>
          <w:lang w:eastAsia="en-US"/>
        </w:rPr>
        <w:t xml:space="preserve">trzecich i zostaną przeniesione na Zamawiającego bez żadnych ograniczeń; </w:t>
      </w:r>
    </w:p>
    <w:p w14:paraId="6B0579A3" w14:textId="5FF06152" w:rsidR="00270D1E" w:rsidRPr="00377836" w:rsidRDefault="000F405C" w:rsidP="00B35EC7">
      <w:pPr>
        <w:pStyle w:val="Akapitzlist"/>
        <w:numPr>
          <w:ilvl w:val="0"/>
          <w:numId w:val="5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przeniesienie autorskich praw majątkowych na Wykonawcę nie jest, a w przypadku, jeżeli w chwili podpisania umowy prawa takie mu nie przysługują, nie będzie dokonane pod warunkiem, który nie uległ ziszczeniu przed dniem przekazania </w:t>
      </w:r>
      <w:r w:rsidR="009342DB" w:rsidRPr="00377836">
        <w:rPr>
          <w:rFonts w:asciiTheme="minorHAnsi" w:eastAsiaTheme="minorHAnsi" w:hAnsiTheme="minorHAnsi" w:cstheme="minorHAnsi"/>
          <w:sz w:val="22"/>
          <w:szCs w:val="22"/>
          <w:lang w:eastAsia="en-US"/>
        </w:rPr>
        <w:t>utworu</w:t>
      </w:r>
      <w:r w:rsidRPr="00377836">
        <w:rPr>
          <w:rFonts w:asciiTheme="minorHAnsi" w:eastAsiaTheme="minorHAnsi" w:hAnsiTheme="minorHAnsi" w:cstheme="minorHAnsi"/>
          <w:sz w:val="22"/>
          <w:szCs w:val="22"/>
          <w:lang w:eastAsia="en-US"/>
        </w:rPr>
        <w:t xml:space="preserve"> lub </w:t>
      </w:r>
      <w:r w:rsidR="009342DB" w:rsidRPr="00377836">
        <w:rPr>
          <w:rFonts w:asciiTheme="minorHAnsi" w:eastAsiaTheme="minorHAnsi" w:hAnsiTheme="minorHAnsi" w:cstheme="minorHAnsi"/>
          <w:sz w:val="22"/>
          <w:szCs w:val="22"/>
          <w:lang w:eastAsia="en-US"/>
        </w:rPr>
        <w:t>jego</w:t>
      </w:r>
      <w:r w:rsidRPr="00377836">
        <w:rPr>
          <w:rFonts w:asciiTheme="minorHAnsi" w:eastAsiaTheme="minorHAnsi" w:hAnsiTheme="minorHAnsi" w:cstheme="minorHAnsi"/>
          <w:sz w:val="22"/>
          <w:szCs w:val="22"/>
          <w:lang w:eastAsia="en-US"/>
        </w:rPr>
        <w:t xml:space="preserve"> części Zamawiającemu ani też z zastrzeżeniem terminu późniejszego niż dzień przekazania </w:t>
      </w:r>
      <w:r w:rsidR="009342DB" w:rsidRPr="00377836">
        <w:rPr>
          <w:rFonts w:asciiTheme="minorHAnsi" w:eastAsiaTheme="minorHAnsi" w:hAnsiTheme="minorHAnsi" w:cstheme="minorHAnsi"/>
          <w:sz w:val="22"/>
          <w:szCs w:val="22"/>
          <w:lang w:eastAsia="en-US"/>
        </w:rPr>
        <w:t>utworu</w:t>
      </w:r>
      <w:r w:rsidRPr="00377836">
        <w:rPr>
          <w:rFonts w:asciiTheme="minorHAnsi" w:eastAsiaTheme="minorHAnsi" w:hAnsiTheme="minorHAnsi" w:cstheme="minorHAnsi"/>
          <w:sz w:val="22"/>
          <w:szCs w:val="22"/>
          <w:lang w:eastAsia="en-US"/>
        </w:rPr>
        <w:t xml:space="preserve"> do odbioru,</w:t>
      </w:r>
    </w:p>
    <w:p w14:paraId="219CCDE3" w14:textId="2B69E288" w:rsidR="00270D1E" w:rsidRPr="00377836" w:rsidRDefault="000F405C" w:rsidP="00B35EC7">
      <w:pPr>
        <w:pStyle w:val="Akapitzlist"/>
        <w:numPr>
          <w:ilvl w:val="0"/>
          <w:numId w:val="5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będzie dysponował zapewnieniem tw</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rc</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utwor</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powstałych w związku z realizacją umowy lub jej czę</w:t>
      </w:r>
      <w:r w:rsidR="00CF3036"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 xml:space="preserve">ci, w chwili odbioru </w:t>
      </w:r>
      <w:r w:rsidR="009342DB" w:rsidRPr="00377836">
        <w:rPr>
          <w:rFonts w:asciiTheme="minorHAnsi" w:eastAsiaTheme="minorHAnsi" w:hAnsiTheme="minorHAnsi" w:cstheme="minorHAnsi"/>
          <w:sz w:val="22"/>
          <w:szCs w:val="22"/>
          <w:lang w:eastAsia="en-US"/>
        </w:rPr>
        <w:t>utworu</w:t>
      </w:r>
      <w:r w:rsidRPr="00377836">
        <w:rPr>
          <w:rFonts w:asciiTheme="minorHAnsi" w:eastAsiaTheme="minorHAnsi" w:hAnsiTheme="minorHAnsi" w:cstheme="minorHAnsi"/>
          <w:sz w:val="22"/>
          <w:szCs w:val="22"/>
          <w:lang w:eastAsia="en-US"/>
        </w:rPr>
        <w:t xml:space="preserve"> lub </w:t>
      </w:r>
      <w:r w:rsidR="009342DB" w:rsidRPr="00377836">
        <w:rPr>
          <w:rFonts w:asciiTheme="minorHAnsi" w:eastAsiaTheme="minorHAnsi" w:hAnsiTheme="minorHAnsi" w:cstheme="minorHAnsi"/>
          <w:sz w:val="22"/>
          <w:szCs w:val="22"/>
          <w:lang w:eastAsia="en-US"/>
        </w:rPr>
        <w:t>jego</w:t>
      </w:r>
      <w:r w:rsidRPr="00377836">
        <w:rPr>
          <w:rFonts w:asciiTheme="minorHAnsi" w:eastAsiaTheme="minorHAnsi" w:hAnsiTheme="minorHAnsi" w:cstheme="minorHAnsi"/>
          <w:sz w:val="22"/>
          <w:szCs w:val="22"/>
          <w:lang w:eastAsia="en-US"/>
        </w:rPr>
        <w:t xml:space="preserve"> czę</w:t>
      </w:r>
      <w:r w:rsidR="00CF3036"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ci przez Zamawiającego, i</w:t>
      </w:r>
      <w:r w:rsidR="00CF3036" w:rsidRPr="00377836">
        <w:rPr>
          <w:rFonts w:asciiTheme="minorHAnsi" w:eastAsiaTheme="minorHAnsi" w:hAnsiTheme="minorHAnsi" w:cstheme="minorHAnsi"/>
          <w:sz w:val="22"/>
          <w:szCs w:val="22"/>
          <w:lang w:eastAsia="en-US"/>
        </w:rPr>
        <w:t xml:space="preserve">ż </w:t>
      </w:r>
      <w:r w:rsidRPr="00377836">
        <w:rPr>
          <w:rFonts w:asciiTheme="minorHAnsi" w:eastAsiaTheme="minorHAnsi" w:hAnsiTheme="minorHAnsi" w:cstheme="minorHAnsi"/>
          <w:sz w:val="22"/>
          <w:szCs w:val="22"/>
          <w:lang w:eastAsia="en-US"/>
        </w:rPr>
        <w:t>w przypadku powstania nowych p</w:t>
      </w:r>
      <w:r w:rsidR="00CF303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l eksploatacji przedmiotu umowy lub jego czę</w:t>
      </w:r>
      <w:r w:rsidR="00CF3036"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 xml:space="preserve">ci nie znanych w chwili zawarcia umowy, prawo do eksploatacji przedmiotu umowy lub jego </w:t>
      </w:r>
      <w:r w:rsidR="00CF3036" w:rsidRPr="00377836">
        <w:rPr>
          <w:rFonts w:asciiTheme="minorHAnsi" w:eastAsiaTheme="minorHAnsi" w:hAnsiTheme="minorHAnsi" w:cstheme="minorHAnsi"/>
          <w:sz w:val="22"/>
          <w:szCs w:val="22"/>
          <w:lang w:eastAsia="en-US"/>
        </w:rPr>
        <w:t xml:space="preserve">części </w:t>
      </w:r>
      <w:r w:rsidRPr="00377836">
        <w:rPr>
          <w:rFonts w:asciiTheme="minorHAnsi" w:eastAsiaTheme="minorHAnsi" w:hAnsiTheme="minorHAnsi" w:cstheme="minorHAnsi"/>
          <w:sz w:val="22"/>
          <w:szCs w:val="22"/>
          <w:lang w:eastAsia="en-US"/>
        </w:rPr>
        <w:t>na tych polach zostanie na Wykonawcę przeniesione, a on przeniesie je w ramach wynagrodzenia, o kt</w:t>
      </w:r>
      <w:r w:rsidR="005D68D6"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rym mowa w § 2</w:t>
      </w:r>
      <w:r w:rsidR="00D90BC1" w:rsidRPr="00377836">
        <w:rPr>
          <w:rFonts w:asciiTheme="minorHAnsi" w:eastAsiaTheme="minorHAnsi" w:hAnsiTheme="minorHAnsi" w:cstheme="minorHAnsi"/>
          <w:sz w:val="22"/>
          <w:szCs w:val="22"/>
          <w:lang w:eastAsia="en-US"/>
        </w:rPr>
        <w:t>0</w:t>
      </w:r>
      <w:r w:rsidRPr="00377836">
        <w:rPr>
          <w:rFonts w:asciiTheme="minorHAnsi" w:eastAsiaTheme="minorHAnsi" w:hAnsiTheme="minorHAnsi" w:cstheme="minorHAnsi"/>
          <w:sz w:val="22"/>
          <w:szCs w:val="22"/>
          <w:lang w:eastAsia="en-US"/>
        </w:rPr>
        <w:t xml:space="preserve"> ust. 1 umowy</w:t>
      </w:r>
      <w:r w:rsidR="00270D1E" w:rsidRPr="00377836">
        <w:rPr>
          <w:rFonts w:asciiTheme="minorHAnsi" w:eastAsiaTheme="minorHAnsi" w:hAnsiTheme="minorHAnsi" w:cstheme="minorHAnsi"/>
          <w:sz w:val="22"/>
          <w:szCs w:val="22"/>
          <w:lang w:eastAsia="en-US"/>
        </w:rPr>
        <w:t xml:space="preserve"> odpowiednio dla danej części</w:t>
      </w:r>
      <w:r w:rsidRPr="00377836">
        <w:rPr>
          <w:rFonts w:asciiTheme="minorHAnsi" w:eastAsiaTheme="minorHAnsi" w:hAnsiTheme="minorHAnsi" w:cstheme="minorHAnsi"/>
          <w:sz w:val="22"/>
          <w:szCs w:val="22"/>
          <w:lang w:eastAsia="en-US"/>
        </w:rPr>
        <w:t>, na rzecz Zamawiającego. Powy</w:t>
      </w:r>
      <w:r w:rsidR="00CF3036"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 xml:space="preserve">sze odnosi się do eksploatacji przedmiotu umowy lub jego </w:t>
      </w:r>
      <w:r w:rsidR="00CF3036" w:rsidRPr="00377836">
        <w:rPr>
          <w:rFonts w:asciiTheme="minorHAnsi" w:eastAsiaTheme="minorHAnsi" w:hAnsiTheme="minorHAnsi" w:cstheme="minorHAnsi"/>
          <w:sz w:val="22"/>
          <w:szCs w:val="22"/>
          <w:lang w:eastAsia="en-US"/>
        </w:rPr>
        <w:t xml:space="preserve">części </w:t>
      </w:r>
      <w:r w:rsidRPr="00377836">
        <w:rPr>
          <w:rFonts w:asciiTheme="minorHAnsi" w:eastAsiaTheme="minorHAnsi" w:hAnsiTheme="minorHAnsi" w:cstheme="minorHAnsi"/>
          <w:sz w:val="22"/>
          <w:szCs w:val="22"/>
          <w:lang w:eastAsia="en-US"/>
        </w:rPr>
        <w:t xml:space="preserve">znanych w chwili zawarcia Umowy, lecz w niej niewymienionych. </w:t>
      </w:r>
    </w:p>
    <w:p w14:paraId="2A721FA9" w14:textId="77777777" w:rsidR="00270D1E" w:rsidRPr="00377836" w:rsidRDefault="000F405C"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hAnsiTheme="minorHAnsi" w:cstheme="minorHAnsi"/>
          <w:sz w:val="22"/>
          <w:szCs w:val="22"/>
        </w:rPr>
        <w:t xml:space="preserve">W przypadku naruszenia przez Wykonawcę </w:t>
      </w:r>
      <w:r w:rsidR="00F3271D" w:rsidRPr="00377836">
        <w:rPr>
          <w:rFonts w:asciiTheme="minorHAnsi" w:hAnsiTheme="minorHAnsi" w:cstheme="minorHAnsi"/>
          <w:sz w:val="22"/>
          <w:szCs w:val="22"/>
        </w:rPr>
        <w:t>któ</w:t>
      </w:r>
      <w:r w:rsidRPr="00377836">
        <w:rPr>
          <w:rFonts w:asciiTheme="minorHAnsi" w:hAnsiTheme="minorHAnsi" w:cstheme="minorHAnsi"/>
          <w:sz w:val="22"/>
          <w:szCs w:val="22"/>
        </w:rPr>
        <w:t>regokolwiek z zobowiąza</w:t>
      </w:r>
      <w:r w:rsidR="00F3271D" w:rsidRPr="00377836">
        <w:rPr>
          <w:rFonts w:asciiTheme="minorHAnsi" w:hAnsiTheme="minorHAnsi" w:cstheme="minorHAnsi"/>
          <w:sz w:val="22"/>
          <w:szCs w:val="22"/>
        </w:rPr>
        <w:t>ń</w:t>
      </w:r>
      <w:r w:rsidRPr="00377836">
        <w:rPr>
          <w:rFonts w:asciiTheme="minorHAnsi" w:hAnsiTheme="minorHAnsi" w:cstheme="minorHAnsi"/>
          <w:sz w:val="22"/>
          <w:szCs w:val="22"/>
        </w:rPr>
        <w:t xml:space="preserve"> okre</w:t>
      </w:r>
      <w:r w:rsidR="00F3271D" w:rsidRPr="00377836">
        <w:rPr>
          <w:rFonts w:asciiTheme="minorHAnsi" w:hAnsiTheme="minorHAnsi" w:cstheme="minorHAnsi"/>
          <w:sz w:val="22"/>
          <w:szCs w:val="22"/>
        </w:rPr>
        <w:t>ś</w:t>
      </w:r>
      <w:r w:rsidRPr="00377836">
        <w:rPr>
          <w:rFonts w:asciiTheme="minorHAnsi" w:hAnsiTheme="minorHAnsi" w:cstheme="minorHAnsi"/>
          <w:sz w:val="22"/>
          <w:szCs w:val="22"/>
        </w:rPr>
        <w:t>lonych w ust. 3 Wykonawca zobowiązany będzie do pokrycia szk</w:t>
      </w:r>
      <w:r w:rsidR="00F3271D" w:rsidRPr="00377836">
        <w:rPr>
          <w:rFonts w:asciiTheme="minorHAnsi" w:hAnsiTheme="minorHAnsi" w:cstheme="minorHAnsi"/>
          <w:sz w:val="22"/>
          <w:szCs w:val="22"/>
        </w:rPr>
        <w:t>ó</w:t>
      </w:r>
      <w:r w:rsidRPr="00377836">
        <w:rPr>
          <w:rFonts w:asciiTheme="minorHAnsi" w:hAnsiTheme="minorHAnsi" w:cstheme="minorHAnsi"/>
          <w:sz w:val="22"/>
          <w:szCs w:val="22"/>
        </w:rPr>
        <w:t xml:space="preserve">d poniesionych przez Zamawiającego z tego tytułu. </w:t>
      </w:r>
    </w:p>
    <w:p w14:paraId="18D25C1B" w14:textId="70B566BC" w:rsidR="00CE49D6" w:rsidRPr="00377836" w:rsidRDefault="00C34E7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rPr>
        <w:t>Wykonawca, przenosi na Zamawiającego autorskie prawa majątkowe do wszystkich materiałów i dokumentów</w:t>
      </w:r>
      <w:r>
        <w:rPr>
          <w:rFonts w:asciiTheme="minorHAnsi" w:eastAsiaTheme="minorHAnsi" w:hAnsiTheme="minorHAnsi" w:cstheme="minorHAnsi"/>
          <w:sz w:val="22"/>
          <w:szCs w:val="22"/>
        </w:rPr>
        <w:t xml:space="preserve"> stanowiących utwór (lub jego element / część)</w:t>
      </w:r>
      <w:r w:rsidRPr="00377836">
        <w:rPr>
          <w:rFonts w:asciiTheme="minorHAnsi" w:eastAsiaTheme="minorHAnsi" w:hAnsiTheme="minorHAnsi" w:cstheme="minorHAnsi"/>
          <w:sz w:val="22"/>
          <w:szCs w:val="22"/>
        </w:rPr>
        <w:t xml:space="preserve"> wykonanych w ramach umowy, a Zamawiający </w:t>
      </w:r>
      <w:r w:rsidRPr="00013917">
        <w:rPr>
          <w:rFonts w:asciiTheme="minorHAnsi" w:eastAsiaTheme="minorHAnsi" w:hAnsiTheme="minorHAnsi" w:cstheme="minorHAnsi"/>
          <w:sz w:val="22"/>
          <w:szCs w:val="22"/>
        </w:rPr>
        <w:t>nabywa te prawa</w:t>
      </w:r>
      <w:r w:rsidRPr="00013917">
        <w:rPr>
          <w:rFonts w:asciiTheme="minorHAnsi" w:eastAsiaTheme="minorHAnsi" w:hAnsiTheme="minorHAnsi" w:cstheme="minorHAnsi"/>
          <w:sz w:val="22"/>
          <w:szCs w:val="22"/>
          <w:lang w:eastAsia="en-US"/>
        </w:rPr>
        <w:t xml:space="preserve"> </w:t>
      </w:r>
      <w:r w:rsidRPr="00C700D3">
        <w:rPr>
          <w:rFonts w:asciiTheme="minorHAnsi" w:eastAsiaTheme="minorHAnsi" w:hAnsiTheme="minorHAnsi" w:cstheme="minorHAnsi"/>
          <w:sz w:val="22"/>
          <w:szCs w:val="22"/>
          <w:lang w:eastAsia="en-US"/>
        </w:rPr>
        <w:t xml:space="preserve">z dniem przekazania </w:t>
      </w:r>
      <w:r>
        <w:rPr>
          <w:rFonts w:asciiTheme="minorHAnsi" w:eastAsiaTheme="minorHAnsi" w:hAnsiTheme="minorHAnsi" w:cstheme="minorHAnsi"/>
          <w:sz w:val="22"/>
          <w:szCs w:val="22"/>
          <w:lang w:eastAsia="en-US"/>
        </w:rPr>
        <w:t>egzemplarza tego utworu (jego elementu lub części)</w:t>
      </w:r>
      <w:r w:rsidRPr="00C700D3">
        <w:rPr>
          <w:rFonts w:asciiTheme="minorHAnsi" w:eastAsiaTheme="minorHAnsi" w:hAnsiTheme="minorHAnsi" w:cstheme="minorHAnsi"/>
          <w:sz w:val="22"/>
          <w:szCs w:val="22"/>
          <w:lang w:eastAsia="en-US"/>
        </w:rPr>
        <w:t xml:space="preserve"> co każdorazowo zostanie potwierdzone w formie pisemnej (protokołem odbioru), również w przypadku dokumentacji projektowej powstałej w wyniku wykonywania czynności nadzoru autorskiego,</w:t>
      </w:r>
      <w:r w:rsidRPr="00013917">
        <w:rPr>
          <w:rFonts w:asciiTheme="minorHAnsi" w:eastAsiaTheme="minorHAnsi" w:hAnsiTheme="minorHAnsi" w:cstheme="minorHAnsi"/>
          <w:sz w:val="22"/>
          <w:szCs w:val="22"/>
          <w:lang w:eastAsia="en-US"/>
        </w:rPr>
        <w:t xml:space="preserve"> wówczas Wykonawca bez składania dodatkowego oświadczenia woli przenosi na Zamawiającego niezależnie od wszelkich innych okoliczności, autorskie prawa majątkowe</w:t>
      </w:r>
      <w:r>
        <w:rPr>
          <w:rFonts w:asciiTheme="minorHAnsi" w:eastAsiaTheme="minorHAnsi" w:hAnsiTheme="minorHAnsi" w:cstheme="minorHAnsi"/>
          <w:sz w:val="22"/>
          <w:szCs w:val="22"/>
          <w:lang w:eastAsia="en-US"/>
        </w:rPr>
        <w:t xml:space="preserve"> na polach eksploatacji, </w:t>
      </w:r>
      <w:r w:rsidRPr="00013917">
        <w:rPr>
          <w:rFonts w:asciiTheme="minorHAnsi" w:eastAsiaTheme="minorHAnsi" w:hAnsiTheme="minorHAnsi" w:cstheme="minorHAnsi"/>
          <w:sz w:val="22"/>
          <w:szCs w:val="22"/>
          <w:lang w:eastAsia="en-US"/>
        </w:rPr>
        <w:t>o których mowa w ust. 6.</w:t>
      </w:r>
      <w:r>
        <w:rPr>
          <w:rFonts w:asciiTheme="minorHAnsi" w:eastAsiaTheme="minorHAnsi" w:hAnsiTheme="minorHAnsi" w:cstheme="minorHAnsi"/>
          <w:sz w:val="22"/>
          <w:szCs w:val="22"/>
          <w:lang w:eastAsia="en-US"/>
        </w:rPr>
        <w:t xml:space="preserve"> W przypadku odstąpienia od umowy Zamawiający zachowuje przeniesione prawa autorskie majątkowe i może rozporządzać przekazanym utworem (jego elementami / częściami) na polach eksploatacji, </w:t>
      </w:r>
      <w:r w:rsidRPr="006F2653">
        <w:rPr>
          <w:rFonts w:asciiTheme="minorHAnsi" w:eastAsiaTheme="minorHAnsi" w:hAnsiTheme="minorHAnsi" w:cstheme="minorHAnsi"/>
          <w:sz w:val="22"/>
          <w:szCs w:val="22"/>
          <w:lang w:eastAsia="en-US"/>
        </w:rPr>
        <w:t xml:space="preserve">o których mowa w ust. </w:t>
      </w:r>
      <w:r>
        <w:rPr>
          <w:rFonts w:asciiTheme="minorHAnsi" w:eastAsiaTheme="minorHAnsi" w:hAnsiTheme="minorHAnsi" w:cstheme="minorHAnsi"/>
          <w:sz w:val="22"/>
          <w:szCs w:val="22"/>
          <w:lang w:eastAsia="en-US"/>
        </w:rPr>
        <w:t>6, a § 4 Umowy stanowi autonomiczne postanowienie względem jej treści</w:t>
      </w:r>
      <w:r w:rsidR="007561DD">
        <w:rPr>
          <w:rFonts w:asciiTheme="minorHAnsi" w:eastAsiaTheme="minorHAnsi" w:hAnsiTheme="minorHAnsi" w:cstheme="minorHAnsi"/>
          <w:sz w:val="22"/>
          <w:szCs w:val="22"/>
        </w:rPr>
        <w:t>.</w:t>
      </w:r>
    </w:p>
    <w:p w14:paraId="14D0AE2D" w14:textId="2D39ADEE" w:rsidR="00270D1E" w:rsidRPr="00377836" w:rsidRDefault="000F405C"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rPr>
        <w:t>W ramach przeniesionych praw majątkowych Zamawiający będzie m</w:t>
      </w:r>
      <w:r w:rsidR="00F3271D" w:rsidRPr="00377836">
        <w:rPr>
          <w:rFonts w:asciiTheme="minorHAnsi" w:eastAsiaTheme="minorHAnsi" w:hAnsiTheme="minorHAnsi" w:cstheme="minorHAnsi"/>
          <w:sz w:val="22"/>
          <w:szCs w:val="22"/>
        </w:rPr>
        <w:t>ó</w:t>
      </w:r>
      <w:r w:rsidRPr="00377836">
        <w:rPr>
          <w:rFonts w:asciiTheme="minorHAnsi" w:eastAsiaTheme="minorHAnsi" w:hAnsiTheme="minorHAnsi" w:cstheme="minorHAnsi"/>
          <w:sz w:val="22"/>
          <w:szCs w:val="22"/>
        </w:rPr>
        <w:t xml:space="preserve">gł bez zgody Wykonawcy i bez dodatkowego wynagrodzenia na rzecz Wykonawcy oraz bez </w:t>
      </w:r>
      <w:r w:rsidR="00F3271D" w:rsidRPr="00377836">
        <w:rPr>
          <w:rFonts w:asciiTheme="minorHAnsi" w:eastAsiaTheme="minorHAnsi" w:hAnsiTheme="minorHAnsi" w:cstheme="minorHAnsi"/>
          <w:sz w:val="22"/>
          <w:szCs w:val="22"/>
        </w:rPr>
        <w:t>ż</w:t>
      </w:r>
      <w:r w:rsidRPr="00377836">
        <w:rPr>
          <w:rFonts w:asciiTheme="minorHAnsi" w:eastAsiaTheme="minorHAnsi" w:hAnsiTheme="minorHAnsi" w:cstheme="minorHAnsi"/>
          <w:sz w:val="22"/>
          <w:szCs w:val="22"/>
        </w:rPr>
        <w:t>adnych ogranicze</w:t>
      </w:r>
      <w:r w:rsidR="00F3271D" w:rsidRPr="00377836">
        <w:rPr>
          <w:rFonts w:asciiTheme="minorHAnsi" w:eastAsiaTheme="minorHAnsi" w:hAnsiTheme="minorHAnsi" w:cstheme="minorHAnsi"/>
          <w:sz w:val="22"/>
          <w:szCs w:val="22"/>
        </w:rPr>
        <w:t>ń</w:t>
      </w:r>
      <w:r w:rsidRPr="00377836">
        <w:rPr>
          <w:rFonts w:asciiTheme="minorHAnsi" w:eastAsiaTheme="minorHAnsi" w:hAnsiTheme="minorHAnsi" w:cstheme="minorHAnsi"/>
          <w:sz w:val="22"/>
          <w:szCs w:val="22"/>
        </w:rPr>
        <w:t xml:space="preserve"> czasowych, terytorialnych i ilo</w:t>
      </w:r>
      <w:r w:rsidR="00F3271D" w:rsidRPr="00377836">
        <w:rPr>
          <w:rFonts w:asciiTheme="minorHAnsi" w:eastAsiaTheme="minorHAnsi" w:hAnsiTheme="minorHAnsi" w:cstheme="minorHAnsi"/>
          <w:sz w:val="22"/>
          <w:szCs w:val="22"/>
        </w:rPr>
        <w:t>ś</w:t>
      </w:r>
      <w:r w:rsidRPr="00377836">
        <w:rPr>
          <w:rFonts w:asciiTheme="minorHAnsi" w:eastAsiaTheme="minorHAnsi" w:hAnsiTheme="minorHAnsi" w:cstheme="minorHAnsi"/>
          <w:sz w:val="22"/>
          <w:szCs w:val="22"/>
        </w:rPr>
        <w:t xml:space="preserve">ciowych: </w:t>
      </w:r>
    </w:p>
    <w:p w14:paraId="5F326AC2" w14:textId="568C0C7D" w:rsidR="00270D1E" w:rsidRPr="00377836" w:rsidRDefault="00F3271D" w:rsidP="00B35EC7">
      <w:pPr>
        <w:pStyle w:val="Akapitzlist"/>
        <w:numPr>
          <w:ilvl w:val="0"/>
          <w:numId w:val="52"/>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rPr>
        <w:t xml:space="preserve">wykorzystywać na własny użytek </w:t>
      </w:r>
      <w:r w:rsidR="00CE49D6" w:rsidRPr="00377836">
        <w:rPr>
          <w:rFonts w:asciiTheme="minorHAnsi" w:eastAsiaTheme="minorHAnsi" w:hAnsiTheme="minorHAnsi" w:cstheme="minorHAnsi"/>
          <w:sz w:val="22"/>
          <w:szCs w:val="22"/>
        </w:rPr>
        <w:t>utwory</w:t>
      </w:r>
      <w:r w:rsidRPr="00377836">
        <w:rPr>
          <w:rFonts w:asciiTheme="minorHAnsi" w:eastAsiaTheme="minorHAnsi" w:hAnsiTheme="minorHAnsi" w:cstheme="minorHAnsi"/>
          <w:sz w:val="22"/>
          <w:szCs w:val="22"/>
        </w:rPr>
        <w:t xml:space="preserve">, w tym w szczególności przekazać </w:t>
      </w:r>
      <w:r w:rsidR="00CE49D6" w:rsidRPr="00377836">
        <w:rPr>
          <w:rFonts w:asciiTheme="minorHAnsi" w:eastAsiaTheme="minorHAnsi" w:hAnsiTheme="minorHAnsi" w:cstheme="minorHAnsi"/>
          <w:sz w:val="22"/>
          <w:szCs w:val="22"/>
        </w:rPr>
        <w:t>utwory</w:t>
      </w:r>
      <w:r w:rsidRPr="00377836">
        <w:rPr>
          <w:rFonts w:asciiTheme="minorHAnsi" w:eastAsiaTheme="minorHAnsi" w:hAnsiTheme="minorHAnsi" w:cstheme="minorHAnsi"/>
          <w:sz w:val="22"/>
          <w:szCs w:val="22"/>
        </w:rPr>
        <w:t xml:space="preserve"> lub ich dowolną część, także ich kopie:</w:t>
      </w:r>
    </w:p>
    <w:p w14:paraId="3B275F1E" w14:textId="77777777" w:rsidR="00270D1E" w:rsidRPr="00377836" w:rsidRDefault="00F3271D" w:rsidP="00B35EC7">
      <w:pPr>
        <w:pStyle w:val="Akapitzlist"/>
        <w:numPr>
          <w:ilvl w:val="0"/>
          <w:numId w:val="5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wykonawcom biorącym udział w postępowaniu o udzielenie zamówień publicznych jako część specyfikacji warunków zamówienia, w tym poprzez zamieszczenie na stronie internetowej</w:t>
      </w:r>
      <w:r w:rsidR="00270D1E" w:rsidRPr="00377836">
        <w:rPr>
          <w:rFonts w:asciiTheme="minorHAnsi" w:eastAsiaTheme="minorHAnsi" w:hAnsiTheme="minorHAnsi" w:cstheme="minorHAnsi"/>
          <w:sz w:val="22"/>
          <w:szCs w:val="22"/>
        </w:rPr>
        <w:t>;</w:t>
      </w:r>
    </w:p>
    <w:p w14:paraId="71336B73" w14:textId="2FD4B843" w:rsidR="00270D1E" w:rsidRPr="00377836" w:rsidRDefault="00F3271D" w:rsidP="00B35EC7">
      <w:pPr>
        <w:pStyle w:val="Akapitzlist"/>
        <w:numPr>
          <w:ilvl w:val="0"/>
          <w:numId w:val="5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lastRenderedPageBreak/>
        <w:t xml:space="preserve">innym Wykonawcom jako podstawę do wykonania lub nadzorowania </w:t>
      </w:r>
      <w:r w:rsidR="00867E90" w:rsidRPr="00377836">
        <w:rPr>
          <w:rFonts w:asciiTheme="minorHAnsi" w:eastAsiaTheme="minorHAnsi" w:hAnsiTheme="minorHAnsi" w:cstheme="minorHAnsi"/>
          <w:sz w:val="22"/>
          <w:szCs w:val="22"/>
        </w:rPr>
        <w:t>robót</w:t>
      </w:r>
      <w:r w:rsidRPr="00377836">
        <w:rPr>
          <w:rFonts w:asciiTheme="minorHAnsi" w:eastAsiaTheme="minorHAnsi" w:hAnsiTheme="minorHAnsi" w:cstheme="minorHAnsi"/>
          <w:sz w:val="22"/>
          <w:szCs w:val="22"/>
        </w:rPr>
        <w:t xml:space="preserve"> budowlanych</w:t>
      </w:r>
      <w:r w:rsidR="00270D1E" w:rsidRPr="00377836">
        <w:rPr>
          <w:rFonts w:asciiTheme="minorHAnsi" w:eastAsiaTheme="minorHAnsi" w:hAnsiTheme="minorHAnsi" w:cstheme="minorHAnsi"/>
          <w:sz w:val="22"/>
          <w:szCs w:val="22"/>
        </w:rPr>
        <w:t>;</w:t>
      </w:r>
    </w:p>
    <w:p w14:paraId="2B1177BA" w14:textId="26A0109E" w:rsidR="00270D1E" w:rsidRPr="00377836" w:rsidRDefault="00F3271D" w:rsidP="00B35EC7">
      <w:pPr>
        <w:pStyle w:val="Akapitzlist"/>
        <w:numPr>
          <w:ilvl w:val="0"/>
          <w:numId w:val="5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stronom trzecim biorącym udział w procesie inwestycyjnym lub innym zainteresowanym podmiotom</w:t>
      </w:r>
      <w:r w:rsidR="00270D1E" w:rsidRPr="00377836">
        <w:rPr>
          <w:rFonts w:asciiTheme="minorHAnsi" w:eastAsiaTheme="minorHAnsi" w:hAnsiTheme="minorHAnsi" w:cstheme="minorHAnsi"/>
          <w:sz w:val="22"/>
          <w:szCs w:val="22"/>
        </w:rPr>
        <w:t>;</w:t>
      </w:r>
    </w:p>
    <w:p w14:paraId="0E6FFDCE" w14:textId="247DA887" w:rsidR="00F3271D" w:rsidRPr="00377836" w:rsidRDefault="00F3271D" w:rsidP="00B35EC7">
      <w:pPr>
        <w:pStyle w:val="Akapitzlist"/>
        <w:numPr>
          <w:ilvl w:val="0"/>
          <w:numId w:val="52"/>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rPr>
        <w:t>wykorzystywać na własny użytek opracowania projektowe, w tym w szczególności:</w:t>
      </w:r>
    </w:p>
    <w:p w14:paraId="45357A89"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modyfikować i wprowadzać zmiany w opracowanej dokumentacji projektowej;</w:t>
      </w:r>
    </w:p>
    <w:p w14:paraId="5B74A1A6"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przekazać lub wykorzystywać opracowania projektowe lub ich dowolną część do prezentacji;</w:t>
      </w:r>
    </w:p>
    <w:p w14:paraId="4A069D3B"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wprowadzać opracowania projektowe lub ich części do pamięci komputera na dowolnej liczbie własnych stanowisk komputerowych</w:t>
      </w:r>
      <w:r w:rsidR="005610C9" w:rsidRPr="00377836">
        <w:rPr>
          <w:rFonts w:asciiTheme="minorHAnsi" w:eastAsiaTheme="minorHAnsi" w:hAnsiTheme="minorHAnsi" w:cstheme="minorHAnsi"/>
          <w:sz w:val="22"/>
          <w:szCs w:val="22"/>
        </w:rPr>
        <w:t>;</w:t>
      </w:r>
    </w:p>
    <w:p w14:paraId="7D995E60"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zwielokrotniać opracowania projektowe lub ich części dowolną techniką;</w:t>
      </w:r>
    </w:p>
    <w:p w14:paraId="5C46636E"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przekazać lub wykorzystywać opracowania projektowe lub ich dowolną część w celu sprawowania nadzoru autorskiego przez inny podmiot niż Wykonawca</w:t>
      </w:r>
      <w:r w:rsidR="005610C9" w:rsidRPr="00377836">
        <w:rPr>
          <w:rFonts w:asciiTheme="minorHAnsi" w:eastAsiaTheme="minorHAnsi" w:hAnsiTheme="minorHAnsi" w:cstheme="minorHAnsi"/>
          <w:sz w:val="22"/>
          <w:szCs w:val="22"/>
        </w:rPr>
        <w:t>;</w:t>
      </w:r>
    </w:p>
    <w:p w14:paraId="2C78C37D"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wykorzystać w utworach multimedialnych;</w:t>
      </w:r>
    </w:p>
    <w:p w14:paraId="7D355772" w14:textId="03E02843"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rPr>
        <w:t>sporządzać wersje obcojęzyczne</w:t>
      </w:r>
      <w:r w:rsidR="005610C9" w:rsidRPr="00377836">
        <w:rPr>
          <w:rFonts w:asciiTheme="minorHAnsi" w:eastAsiaTheme="minorHAnsi" w:hAnsiTheme="minorHAnsi" w:cstheme="minorHAnsi"/>
          <w:sz w:val="22"/>
          <w:szCs w:val="22"/>
        </w:rPr>
        <w:t>;</w:t>
      </w:r>
    </w:p>
    <w:p w14:paraId="2FCF70A5"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lang w:eastAsia="en-US"/>
        </w:rPr>
        <w:t>wykorzysta</w:t>
      </w:r>
      <w:r w:rsidR="009B0EAF" w:rsidRPr="00377836">
        <w:rPr>
          <w:rFonts w:asciiTheme="minorHAnsi" w:eastAsiaTheme="minorHAnsi" w:hAnsiTheme="minorHAnsi" w:cstheme="minorHAnsi"/>
          <w:sz w:val="22"/>
          <w:szCs w:val="22"/>
          <w:lang w:eastAsia="en-US"/>
        </w:rPr>
        <w:t>ć</w:t>
      </w:r>
      <w:r w:rsidRPr="00377836">
        <w:rPr>
          <w:rFonts w:asciiTheme="minorHAnsi" w:eastAsiaTheme="minorHAnsi" w:hAnsiTheme="minorHAnsi" w:cstheme="minorHAnsi"/>
          <w:sz w:val="22"/>
          <w:szCs w:val="22"/>
          <w:lang w:eastAsia="en-US"/>
        </w:rPr>
        <w:t xml:space="preserve"> w celach marketingu w kraju i za granicą; </w:t>
      </w:r>
    </w:p>
    <w:p w14:paraId="050BD68C" w14:textId="77777777"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lang w:eastAsia="en-US"/>
        </w:rPr>
        <w:t>nadawa</w:t>
      </w:r>
      <w:r w:rsidR="009B0EAF" w:rsidRPr="00377836">
        <w:rPr>
          <w:rFonts w:asciiTheme="minorHAnsi" w:eastAsiaTheme="minorHAnsi" w:hAnsiTheme="minorHAnsi" w:cstheme="minorHAnsi"/>
          <w:sz w:val="22"/>
          <w:szCs w:val="22"/>
          <w:lang w:eastAsia="en-US"/>
        </w:rPr>
        <w:t>ć</w:t>
      </w:r>
      <w:r w:rsidRPr="00377836">
        <w:rPr>
          <w:rFonts w:asciiTheme="minorHAnsi" w:eastAsiaTheme="minorHAnsi" w:hAnsiTheme="minorHAnsi" w:cstheme="minorHAnsi"/>
          <w:sz w:val="22"/>
          <w:szCs w:val="22"/>
          <w:lang w:eastAsia="en-US"/>
        </w:rPr>
        <w:t xml:space="preserve"> za pomocą video lub audio poprzez łącze kablowe lub bezprzewodową stację, nadawanie poprzez satelitę;</w:t>
      </w:r>
    </w:p>
    <w:p w14:paraId="7DE75EDA" w14:textId="0251E402" w:rsidR="005610C9" w:rsidRPr="00377836" w:rsidRDefault="00F3271D" w:rsidP="00B35EC7">
      <w:pPr>
        <w:pStyle w:val="Akapitzlist"/>
        <w:numPr>
          <w:ilvl w:val="0"/>
          <w:numId w:val="5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rPr>
      </w:pPr>
      <w:r w:rsidRPr="00377836">
        <w:rPr>
          <w:rFonts w:asciiTheme="minorHAnsi" w:eastAsiaTheme="minorHAnsi" w:hAnsiTheme="minorHAnsi" w:cstheme="minorHAnsi"/>
          <w:sz w:val="22"/>
          <w:szCs w:val="22"/>
          <w:lang w:eastAsia="en-US"/>
        </w:rPr>
        <w:t>wprowadza</w:t>
      </w:r>
      <w:r w:rsidR="005610C9" w:rsidRPr="00377836">
        <w:rPr>
          <w:rFonts w:asciiTheme="minorHAnsi" w:eastAsiaTheme="minorHAnsi" w:hAnsiTheme="minorHAnsi" w:cstheme="minorHAnsi"/>
          <w:sz w:val="22"/>
          <w:szCs w:val="22"/>
          <w:lang w:eastAsia="en-US"/>
        </w:rPr>
        <w:t>ć</w:t>
      </w:r>
      <w:r w:rsidRPr="00377836">
        <w:rPr>
          <w:rFonts w:asciiTheme="minorHAnsi" w:eastAsiaTheme="minorHAnsi" w:hAnsiTheme="minorHAnsi" w:cstheme="minorHAnsi"/>
          <w:sz w:val="22"/>
          <w:szCs w:val="22"/>
          <w:lang w:eastAsia="en-US"/>
        </w:rPr>
        <w:t xml:space="preserve"> do Internetu i pamięci komputera, umieszczanie i wykorzystanie w ramach publikacji on-line. </w:t>
      </w:r>
    </w:p>
    <w:p w14:paraId="562C0FFF" w14:textId="77777777" w:rsidR="007A47B0" w:rsidRPr="00377836" w:rsidRDefault="00F3271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nie mo</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 usuwa</w:t>
      </w:r>
      <w:r w:rsidR="009B0EAF" w:rsidRPr="00377836">
        <w:rPr>
          <w:rFonts w:asciiTheme="minorHAnsi" w:eastAsiaTheme="minorHAnsi" w:hAnsiTheme="minorHAnsi" w:cstheme="minorHAnsi"/>
          <w:sz w:val="22"/>
          <w:szCs w:val="22"/>
          <w:lang w:eastAsia="en-US"/>
        </w:rPr>
        <w:t>ć</w:t>
      </w:r>
      <w:r w:rsidRPr="00377836">
        <w:rPr>
          <w:rFonts w:asciiTheme="minorHAnsi" w:eastAsiaTheme="minorHAnsi" w:hAnsiTheme="minorHAnsi" w:cstheme="minorHAnsi"/>
          <w:sz w:val="22"/>
          <w:szCs w:val="22"/>
          <w:lang w:eastAsia="en-US"/>
        </w:rPr>
        <w:t xml:space="preserve"> oznacze</w:t>
      </w:r>
      <w:r w:rsidR="009B0EAF"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 xml:space="preserve"> okre</w:t>
      </w:r>
      <w:r w:rsidR="009B0EAF"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 xml:space="preserve">lających autora, chyba, </w:t>
      </w:r>
      <w:r w:rsidR="00867E90" w:rsidRPr="00377836">
        <w:rPr>
          <w:rFonts w:asciiTheme="minorHAnsi" w:eastAsiaTheme="minorHAnsi" w:hAnsiTheme="minorHAnsi" w:cstheme="minorHAnsi"/>
          <w:sz w:val="22"/>
          <w:szCs w:val="22"/>
          <w:lang w:eastAsia="en-US"/>
        </w:rPr>
        <w:t>że</w:t>
      </w:r>
      <w:r w:rsidRPr="00377836">
        <w:rPr>
          <w:rFonts w:asciiTheme="minorHAnsi" w:eastAsiaTheme="minorHAnsi" w:hAnsiTheme="minorHAnsi" w:cstheme="minorHAnsi"/>
          <w:sz w:val="22"/>
          <w:szCs w:val="22"/>
          <w:lang w:eastAsia="en-US"/>
        </w:rPr>
        <w:t xml:space="preserve"> będzie wynikało to z obowiązujących przepis</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W pozostałym zakresie Wykonawca zobowiązuje się do uzyskania zg</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d tw</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rc</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na wykonywanie przysługujących im autorskich praw osobistych do utwor</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w tym w szcze</w:t>
      </w:r>
      <w:r w:rsidR="009B0EAF" w:rsidRPr="00377836">
        <w:rPr>
          <w:rFonts w:asciiTheme="minorHAnsi" w:eastAsiaTheme="minorHAnsi" w:hAnsiTheme="minorHAnsi" w:cstheme="minorHAnsi"/>
          <w:sz w:val="22"/>
          <w:szCs w:val="22"/>
          <w:lang w:eastAsia="en-US"/>
        </w:rPr>
        <w:t>gó</w:t>
      </w:r>
      <w:r w:rsidRPr="00377836">
        <w:rPr>
          <w:rFonts w:asciiTheme="minorHAnsi" w:eastAsiaTheme="minorHAnsi" w:hAnsiTheme="minorHAnsi" w:cstheme="minorHAnsi"/>
          <w:sz w:val="22"/>
          <w:szCs w:val="22"/>
          <w:lang w:eastAsia="en-US"/>
        </w:rPr>
        <w:t>lno</w:t>
      </w:r>
      <w:r w:rsidR="009B0EAF"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ci prawa do integralno</w:t>
      </w:r>
      <w:r w:rsidR="009B0EAF"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 xml:space="preserve">ci utworu i zapewni, </w:t>
      </w:r>
      <w:r w:rsidR="0099014E" w:rsidRPr="00377836">
        <w:rPr>
          <w:rFonts w:asciiTheme="minorHAnsi" w:eastAsiaTheme="minorHAnsi" w:hAnsiTheme="minorHAnsi" w:cstheme="minorHAnsi"/>
          <w:sz w:val="22"/>
          <w:szCs w:val="22"/>
          <w:lang w:eastAsia="en-US"/>
        </w:rPr>
        <w:t>że</w:t>
      </w:r>
      <w:r w:rsidRPr="00377836">
        <w:rPr>
          <w:rFonts w:asciiTheme="minorHAnsi" w:eastAsiaTheme="minorHAnsi" w:hAnsiTheme="minorHAnsi" w:cstheme="minorHAnsi"/>
          <w:sz w:val="22"/>
          <w:szCs w:val="22"/>
          <w:lang w:eastAsia="en-US"/>
        </w:rPr>
        <w:t xml:space="preserve"> w przypadku wykonania tych</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 prac przez Zamawiającego imieniem T</w:t>
      </w:r>
      <w:r w:rsidR="009B0EAF" w:rsidRPr="00377836">
        <w:rPr>
          <w:rFonts w:asciiTheme="minorHAnsi" w:eastAsiaTheme="minorHAnsi" w:hAnsiTheme="minorHAnsi" w:cstheme="minorHAnsi"/>
          <w:sz w:val="22"/>
          <w:szCs w:val="22"/>
          <w:lang w:eastAsia="en-US"/>
        </w:rPr>
        <w:t>wó</w:t>
      </w:r>
      <w:r w:rsidRPr="00377836">
        <w:rPr>
          <w:rFonts w:asciiTheme="minorHAnsi" w:eastAsiaTheme="minorHAnsi" w:hAnsiTheme="minorHAnsi" w:cstheme="minorHAnsi"/>
          <w:sz w:val="22"/>
          <w:szCs w:val="22"/>
          <w:lang w:eastAsia="en-US"/>
        </w:rPr>
        <w:t>rc</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w nie będą oni formułowali względem Zamawiającego </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adnych roszcze</w:t>
      </w:r>
      <w:r w:rsidR="009B0EAF"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 xml:space="preserve"> z tego</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 xml:space="preserve"> tytułu</w:t>
      </w:r>
      <w:r w:rsidR="007A47B0" w:rsidRPr="00377836">
        <w:rPr>
          <w:rFonts w:asciiTheme="minorHAnsi" w:eastAsiaTheme="minorHAnsi" w:hAnsiTheme="minorHAnsi" w:cstheme="minorHAnsi"/>
          <w:sz w:val="22"/>
          <w:szCs w:val="22"/>
          <w:lang w:eastAsia="en-US"/>
        </w:rPr>
        <w:t>.</w:t>
      </w:r>
    </w:p>
    <w:p w14:paraId="61D8343C" w14:textId="6B80D422" w:rsidR="007A47B0" w:rsidRPr="00377836" w:rsidRDefault="00F3271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 chwilą przeniesienia autorskich praw majątkowych, o kt</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rych mowa powy</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ej, Wykonawca udziela Zamawiającemu zezwolenia na wprowadzanie zmian do wszystkich utwor</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wytworzonych w trakcie realizacji przedmiotu umowy oraz na wykonywanie praw zale</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nych do opracowanych na ich podstawie utwor</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w tym na korzystanie i rozpowszechnianie wszelkich utwor</w:t>
      </w:r>
      <w:r w:rsidR="009B0EAF"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w:t>
      </w:r>
      <w:r w:rsidR="00CE49D6" w:rsidRPr="00377836">
        <w:rPr>
          <w:rFonts w:asciiTheme="minorHAnsi" w:eastAsiaTheme="minorHAnsi" w:hAnsiTheme="minorHAnsi" w:cstheme="minorHAnsi"/>
          <w:sz w:val="22"/>
          <w:szCs w:val="22"/>
          <w:lang w:eastAsia="en-US"/>
        </w:rPr>
        <w:t xml:space="preserve"> zależnych </w:t>
      </w:r>
      <w:r w:rsidRPr="00377836">
        <w:rPr>
          <w:rFonts w:asciiTheme="minorHAnsi" w:eastAsiaTheme="minorHAnsi" w:hAnsiTheme="minorHAnsi" w:cstheme="minorHAnsi"/>
          <w:sz w:val="22"/>
          <w:szCs w:val="22"/>
          <w:lang w:eastAsia="en-US"/>
        </w:rPr>
        <w:t>w powy</w:t>
      </w:r>
      <w:r w:rsidR="009B0EAF"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szym zakresie, w tym w szczeg</w:t>
      </w:r>
      <w:r w:rsidR="00973AF9" w:rsidRPr="00377836">
        <w:rPr>
          <w:rFonts w:asciiTheme="minorHAnsi" w:eastAsiaTheme="minorHAnsi" w:hAnsiTheme="minorHAnsi" w:cstheme="minorHAnsi"/>
          <w:sz w:val="22"/>
          <w:szCs w:val="22"/>
          <w:lang w:eastAsia="en-US"/>
        </w:rPr>
        <w:t>ól</w:t>
      </w:r>
      <w:r w:rsidRPr="00377836">
        <w:rPr>
          <w:rFonts w:asciiTheme="minorHAnsi" w:eastAsiaTheme="minorHAnsi" w:hAnsiTheme="minorHAnsi" w:cstheme="minorHAnsi"/>
          <w:sz w:val="22"/>
          <w:szCs w:val="22"/>
          <w:lang w:eastAsia="en-US"/>
        </w:rPr>
        <w:t>no</w:t>
      </w:r>
      <w:r w:rsidR="00973AF9" w:rsidRPr="00377836">
        <w:rPr>
          <w:rFonts w:asciiTheme="minorHAnsi" w:eastAsiaTheme="minorHAnsi" w:hAnsiTheme="minorHAnsi" w:cstheme="minorHAnsi"/>
          <w:sz w:val="22"/>
          <w:szCs w:val="22"/>
          <w:lang w:eastAsia="en-US"/>
        </w:rPr>
        <w:t>ści</w:t>
      </w:r>
      <w:r w:rsidRPr="00377836">
        <w:rPr>
          <w:rFonts w:asciiTheme="minorHAnsi" w:eastAsiaTheme="minorHAnsi" w:hAnsiTheme="minorHAnsi" w:cstheme="minorHAnsi"/>
          <w:sz w:val="22"/>
          <w:szCs w:val="22"/>
          <w:lang w:eastAsia="en-US"/>
        </w:rPr>
        <w:t xml:space="preserve"> adaptacji, zmian, przer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bek. Wykonawca wyra</w:t>
      </w:r>
      <w:r w:rsidR="00CE49D6" w:rsidRPr="00377836">
        <w:rPr>
          <w:rFonts w:asciiTheme="minorHAnsi" w:eastAsiaTheme="minorHAnsi" w:hAnsiTheme="minorHAnsi" w:cstheme="minorHAnsi"/>
          <w:sz w:val="22"/>
          <w:szCs w:val="22"/>
          <w:lang w:eastAsia="en-US"/>
        </w:rPr>
        <w:t>ża</w:t>
      </w:r>
      <w:r w:rsidRPr="00377836">
        <w:rPr>
          <w:rFonts w:asciiTheme="minorHAnsi" w:eastAsiaTheme="minorHAnsi" w:hAnsiTheme="minorHAnsi" w:cstheme="minorHAnsi"/>
          <w:sz w:val="22"/>
          <w:szCs w:val="22"/>
          <w:lang w:eastAsia="en-US"/>
        </w:rPr>
        <w:t xml:space="preserve"> przy tym zgodę na udzielanie przez Zamawiającego osobom trzecim zgody na dokonywanie opracowa</w:t>
      </w:r>
      <w:r w:rsidR="00973AF9"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 xml:space="preserve"> utwor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w </w:t>
      </w:r>
      <w:r w:rsidR="00CE49D6" w:rsidRPr="00377836">
        <w:rPr>
          <w:rFonts w:asciiTheme="minorHAnsi" w:eastAsiaTheme="minorHAnsi" w:hAnsiTheme="minorHAnsi" w:cstheme="minorHAnsi"/>
          <w:sz w:val="22"/>
          <w:szCs w:val="22"/>
          <w:lang w:eastAsia="en-US"/>
        </w:rPr>
        <w:t xml:space="preserve">w całości lub części </w:t>
      </w:r>
      <w:r w:rsidRPr="00377836">
        <w:rPr>
          <w:rFonts w:asciiTheme="minorHAnsi" w:eastAsiaTheme="minorHAnsi" w:hAnsiTheme="minorHAnsi" w:cstheme="minorHAnsi"/>
          <w:sz w:val="22"/>
          <w:szCs w:val="22"/>
          <w:lang w:eastAsia="en-US"/>
        </w:rPr>
        <w:t>wytworzonych w trakcie realizacji przedmiotu umowy oraz na korzystanie i rozpowszechnianie utwor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zale</w:t>
      </w:r>
      <w:r w:rsidR="00973AF9"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nych , o kt</w:t>
      </w:r>
      <w:r w:rsidR="00973AF9" w:rsidRPr="00377836">
        <w:rPr>
          <w:rFonts w:asciiTheme="minorHAnsi" w:eastAsiaTheme="minorHAnsi" w:hAnsiTheme="minorHAnsi" w:cstheme="minorHAnsi"/>
          <w:sz w:val="22"/>
          <w:szCs w:val="22"/>
          <w:lang w:eastAsia="en-US"/>
        </w:rPr>
        <w:t>ór</w:t>
      </w:r>
      <w:r w:rsidRPr="00377836">
        <w:rPr>
          <w:rFonts w:asciiTheme="minorHAnsi" w:eastAsiaTheme="minorHAnsi" w:hAnsiTheme="minorHAnsi" w:cstheme="minorHAnsi"/>
          <w:sz w:val="22"/>
          <w:szCs w:val="22"/>
          <w:lang w:eastAsia="en-US"/>
        </w:rPr>
        <w:t>ych mowa powy</w:t>
      </w:r>
      <w:r w:rsidR="00973AF9"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ej, przez osoby trzecie bez konieczno</w:t>
      </w:r>
      <w:r w:rsidR="00973AF9"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ci uzyskiwania zgody Wykonawcy.</w:t>
      </w:r>
    </w:p>
    <w:p w14:paraId="0BC2BC83" w14:textId="77777777" w:rsidR="007A47B0" w:rsidRPr="00377836" w:rsidRDefault="00F3271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wnocze</w:t>
      </w:r>
      <w:r w:rsidR="00973AF9"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nie z nabyciem autorskich praw majątkowych do utwor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 Zamawiający nabywa</w:t>
      </w:r>
      <w:r w:rsidR="00867E90"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własno</w:t>
      </w:r>
      <w:r w:rsidR="00973AF9" w:rsidRPr="00377836">
        <w:rPr>
          <w:rFonts w:asciiTheme="minorHAnsi" w:eastAsiaTheme="minorHAnsi" w:hAnsiTheme="minorHAnsi" w:cstheme="minorHAnsi"/>
          <w:sz w:val="22"/>
          <w:szCs w:val="22"/>
          <w:lang w:eastAsia="en-US"/>
        </w:rPr>
        <w:t>ść</w:t>
      </w:r>
      <w:r w:rsidRPr="00377836">
        <w:rPr>
          <w:rFonts w:asciiTheme="minorHAnsi" w:eastAsiaTheme="minorHAnsi" w:hAnsiTheme="minorHAnsi" w:cstheme="minorHAnsi"/>
          <w:sz w:val="22"/>
          <w:szCs w:val="22"/>
          <w:lang w:eastAsia="en-US"/>
        </w:rPr>
        <w:t xml:space="preserve"> wszystkich egzemplarzy, na kt</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rych utwory zostały utrwalone. </w:t>
      </w:r>
    </w:p>
    <w:p w14:paraId="2ED64C2F" w14:textId="77777777" w:rsidR="007A47B0" w:rsidRPr="00377836" w:rsidRDefault="00F3271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uprawniony jest do przeniesienia własno</w:t>
      </w:r>
      <w:r w:rsidR="00973AF9"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 xml:space="preserve">ci nabytych praw autorskich majątkowych na inne podmioty w drodze umowy. </w:t>
      </w:r>
    </w:p>
    <w:p w14:paraId="16653D59" w14:textId="77777777" w:rsidR="00CE49D6" w:rsidRPr="00377836" w:rsidRDefault="007A47B0"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Z</w:t>
      </w:r>
      <w:r w:rsidR="00F3271D" w:rsidRPr="00377836">
        <w:rPr>
          <w:rFonts w:asciiTheme="minorHAnsi" w:eastAsiaTheme="minorHAnsi" w:hAnsiTheme="minorHAnsi" w:cstheme="minorHAnsi"/>
          <w:sz w:val="22"/>
          <w:szCs w:val="22"/>
          <w:lang w:eastAsia="en-US"/>
        </w:rPr>
        <w:t xml:space="preserve">amawiający nie </w:t>
      </w:r>
      <w:r w:rsidR="00867E90" w:rsidRPr="00377836">
        <w:rPr>
          <w:rFonts w:asciiTheme="minorHAnsi" w:eastAsiaTheme="minorHAnsi" w:hAnsiTheme="minorHAnsi" w:cstheme="minorHAnsi"/>
          <w:sz w:val="22"/>
          <w:szCs w:val="22"/>
          <w:lang w:eastAsia="en-US"/>
        </w:rPr>
        <w:t>wyraża</w:t>
      </w:r>
      <w:r w:rsidR="00F3271D" w:rsidRPr="00377836">
        <w:rPr>
          <w:rFonts w:asciiTheme="minorHAnsi" w:eastAsiaTheme="minorHAnsi" w:hAnsiTheme="minorHAnsi" w:cstheme="minorHAnsi"/>
          <w:sz w:val="22"/>
          <w:szCs w:val="22"/>
          <w:lang w:eastAsia="en-US"/>
        </w:rPr>
        <w:t xml:space="preserve"> zgody na wykorzystywanie dokumentacji i materiał</w:t>
      </w:r>
      <w:r w:rsidR="00973AF9" w:rsidRPr="00377836">
        <w:rPr>
          <w:rFonts w:asciiTheme="minorHAnsi" w:eastAsiaTheme="minorHAnsi" w:hAnsiTheme="minorHAnsi" w:cstheme="minorHAnsi"/>
          <w:sz w:val="22"/>
          <w:szCs w:val="22"/>
          <w:lang w:eastAsia="en-US"/>
        </w:rPr>
        <w:t>ó</w:t>
      </w:r>
      <w:r w:rsidR="00F3271D" w:rsidRPr="00377836">
        <w:rPr>
          <w:rFonts w:asciiTheme="minorHAnsi" w:eastAsiaTheme="minorHAnsi" w:hAnsiTheme="minorHAnsi" w:cstheme="minorHAnsi"/>
          <w:sz w:val="22"/>
          <w:szCs w:val="22"/>
          <w:lang w:eastAsia="en-US"/>
        </w:rPr>
        <w:t>w wykonanych w związku z realizacją umowy lub jakiejkolwiek ich czę</w:t>
      </w:r>
      <w:r w:rsidR="00973AF9" w:rsidRPr="00377836">
        <w:rPr>
          <w:rFonts w:asciiTheme="minorHAnsi" w:eastAsiaTheme="minorHAnsi" w:hAnsiTheme="minorHAnsi" w:cstheme="minorHAnsi"/>
          <w:sz w:val="22"/>
          <w:szCs w:val="22"/>
          <w:lang w:eastAsia="en-US"/>
        </w:rPr>
        <w:t>ś</w:t>
      </w:r>
      <w:r w:rsidR="00F3271D" w:rsidRPr="00377836">
        <w:rPr>
          <w:rFonts w:asciiTheme="minorHAnsi" w:eastAsiaTheme="minorHAnsi" w:hAnsiTheme="minorHAnsi" w:cstheme="minorHAnsi"/>
          <w:sz w:val="22"/>
          <w:szCs w:val="22"/>
          <w:lang w:eastAsia="en-US"/>
        </w:rPr>
        <w:t>ci bez jego zgody z wyjątkiem celu, do jakiego są przeznaczone.</w:t>
      </w:r>
    </w:p>
    <w:p w14:paraId="56C545D9" w14:textId="1F6C3CCD" w:rsidR="00CE49D6" w:rsidRPr="00377836" w:rsidRDefault="00CE49D6"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gdy Wykonawca będzie uchylał się od obowiązków wynikających z pełnienia nadzoru autorskiego lub będzie wykonywał je nienależycie, Zamawiający zleci je do wykonania podmiotowi trzeciemu, wobec czego Wykonawca wyraża zgodę na udostępnianie dokumentacji projektowej osobom trzecim celem wykonywania przez nie nadzoru nad wykonywaniem robót budowlanych realizowanych na podstawie tej dokumentacji, wyraża jednocześnie zgodę na wykonywanie nadzoru autorskiego nie osobiście lecz przez osoby trzecie, zachowując jednocześnie osobiste prawa autorskie do utworu.</w:t>
      </w:r>
    </w:p>
    <w:p w14:paraId="7EC50B45" w14:textId="3FC91009" w:rsidR="00355C17" w:rsidRPr="00377836" w:rsidRDefault="00F3271D" w:rsidP="00377836">
      <w:pPr>
        <w:numPr>
          <w:ilvl w:val="0"/>
          <w:numId w:val="15"/>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wystąpienia przez jakąkolwiek osobę trzecią w stosunku do Zamawiającego z roszczeniem z tytułu naruszenia praw autorskich lub praw zale</w:t>
      </w:r>
      <w:r w:rsidR="00973AF9"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nych zar</w:t>
      </w:r>
      <w:r w:rsidR="00973AF9"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wno osobistych, jak i majątkowych, je</w:t>
      </w:r>
      <w:r w:rsidR="00973AF9"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eli naruszenie nastąpiło w związku z realizacją niniejszej umowy, Wykonawca:</w:t>
      </w:r>
    </w:p>
    <w:p w14:paraId="21D0106B" w14:textId="77777777" w:rsidR="007A47B0" w:rsidRPr="00377836" w:rsidRDefault="00355C17" w:rsidP="00B35EC7">
      <w:pPr>
        <w:pStyle w:val="Akapitzlist"/>
        <w:numPr>
          <w:ilvl w:val="1"/>
          <w:numId w:val="98"/>
        </w:numPr>
        <w:tabs>
          <w:tab w:val="clear" w:pos="1320"/>
        </w:tabs>
        <w:suppressAutoHyphens w:val="0"/>
        <w:overflowPunct/>
        <w:autoSpaceDN w:val="0"/>
        <w:adjustRightInd w:val="0"/>
        <w:spacing w:line="300" w:lineRule="auto"/>
        <w:ind w:left="851" w:hanging="417"/>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przyjmie na siebie pełną odpowiedzialność za powstanie oraz wszelkie skutki powyższych zdarzeń</w:t>
      </w:r>
    </w:p>
    <w:p w14:paraId="373EC134" w14:textId="77777777" w:rsidR="007A47B0" w:rsidRPr="00377836" w:rsidRDefault="00355C17" w:rsidP="00B35EC7">
      <w:pPr>
        <w:pStyle w:val="Akapitzlist"/>
        <w:numPr>
          <w:ilvl w:val="1"/>
          <w:numId w:val="98"/>
        </w:numPr>
        <w:suppressAutoHyphens w:val="0"/>
        <w:overflowPunct/>
        <w:autoSpaceDN w:val="0"/>
        <w:adjustRightInd w:val="0"/>
        <w:spacing w:line="300" w:lineRule="auto"/>
        <w:ind w:left="851" w:hanging="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skierowania sprawy na drogę postępowania sądowego przystąpi do procesu po stronie Zamawiającego, i pokryje wszelkie koszty związane z udziałem Zamawiającego w postępowaniu sądowym oraz ewentualnym postępowaniu egzekucyjnym, w tym koszty obsługi prawnej postępowania</w:t>
      </w:r>
    </w:p>
    <w:p w14:paraId="13B3451C" w14:textId="559B7A29" w:rsidR="00355C17" w:rsidRPr="00377836" w:rsidRDefault="00355C17" w:rsidP="00B35EC7">
      <w:pPr>
        <w:pStyle w:val="Akapitzlist"/>
        <w:numPr>
          <w:ilvl w:val="1"/>
          <w:numId w:val="98"/>
        </w:numPr>
        <w:suppressAutoHyphens w:val="0"/>
        <w:overflowPunct/>
        <w:autoSpaceDN w:val="0"/>
        <w:adjustRightInd w:val="0"/>
        <w:spacing w:line="300" w:lineRule="auto"/>
        <w:ind w:left="851" w:hanging="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poniesie wszelkie koszty związane z ewentualnym pokryciem roszczeń majątkowych i niemajątkowych związanych z naruszeniem praw autorskich majątkowych lub osobistych osoby lub os</w:t>
      </w:r>
      <w:r w:rsidR="00BF40DC"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b zgłaszających roszczenia. </w:t>
      </w:r>
    </w:p>
    <w:p w14:paraId="1C7810E9" w14:textId="0E8CFD69" w:rsidR="00944A94" w:rsidRPr="00377836" w:rsidRDefault="00944A94" w:rsidP="005A4AE4">
      <w:pPr>
        <w:pStyle w:val="Nagwek1"/>
        <w:spacing w:before="240" w:after="240"/>
      </w:pPr>
      <w:r w:rsidRPr="00377836">
        <w:t xml:space="preserve">§ 5 </w:t>
      </w:r>
      <w:r w:rsidR="00973AF9" w:rsidRPr="00377836">
        <w:t>Odbiór przedmiotu umow</w:t>
      </w:r>
      <w:r w:rsidR="007A47B0" w:rsidRPr="00377836">
        <w:t>y - Etap I</w:t>
      </w:r>
    </w:p>
    <w:p w14:paraId="555EE67A" w14:textId="3777E9D3" w:rsidR="00355C17" w:rsidRPr="00377836" w:rsidRDefault="00973AF9" w:rsidP="00377836">
      <w:pPr>
        <w:numPr>
          <w:ilvl w:val="0"/>
          <w:numId w:val="16"/>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Ustala się, że miejscem odbioru dokumentacji projektowej jest siedziba Zamawiającego</w:t>
      </w:r>
      <w:r w:rsidR="007A47B0" w:rsidRPr="00377836">
        <w:rPr>
          <w:rFonts w:asciiTheme="minorHAnsi" w:eastAsiaTheme="minorHAnsi" w:hAnsiTheme="minorHAnsi" w:cstheme="minorHAnsi"/>
          <w:sz w:val="22"/>
          <w:szCs w:val="22"/>
          <w:lang w:eastAsia="en-US"/>
        </w:rPr>
        <w:t>.</w:t>
      </w:r>
    </w:p>
    <w:p w14:paraId="6B204754" w14:textId="5AAD878A" w:rsidR="005A4AE4" w:rsidRPr="008600FC" w:rsidRDefault="008600FC" w:rsidP="008600FC">
      <w:pPr>
        <w:numPr>
          <w:ilvl w:val="0"/>
          <w:numId w:val="16"/>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zobowiązuje się do nieodpłatnego, bezzwłocznego dokonania poprawek w przedmiocie Umowy w przypadku wystąpienia z takim żądaniem przez właściwy organ administracji na etapie postępowania o wydanie dokumentów. </w:t>
      </w:r>
    </w:p>
    <w:p w14:paraId="368EEBA2" w14:textId="1CAB4B00" w:rsidR="00944A94" w:rsidRPr="00377836" w:rsidRDefault="00355C17" w:rsidP="00377836">
      <w:pPr>
        <w:numPr>
          <w:ilvl w:val="0"/>
          <w:numId w:val="16"/>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dokona odbioru przedmiotu Umowy, o którym mowa w § 1 ust. 3 </w:t>
      </w:r>
      <w:r w:rsidR="007A47B0" w:rsidRPr="00377836">
        <w:rPr>
          <w:rFonts w:asciiTheme="minorHAnsi" w:eastAsiaTheme="minorHAnsi" w:hAnsiTheme="minorHAnsi" w:cstheme="minorHAnsi"/>
          <w:sz w:val="22"/>
          <w:szCs w:val="22"/>
          <w:lang w:eastAsia="en-US"/>
        </w:rPr>
        <w:t xml:space="preserve">pkt </w:t>
      </w:r>
      <w:r w:rsidR="005A4AE4">
        <w:rPr>
          <w:rFonts w:asciiTheme="minorHAnsi" w:eastAsiaTheme="minorHAnsi" w:hAnsiTheme="minorHAnsi" w:cstheme="minorHAnsi"/>
          <w:sz w:val="22"/>
          <w:szCs w:val="22"/>
          <w:lang w:eastAsia="en-US"/>
        </w:rPr>
        <w:t xml:space="preserve">1 </w:t>
      </w:r>
      <w:r w:rsidRPr="00377836">
        <w:rPr>
          <w:rFonts w:asciiTheme="minorHAnsi" w:eastAsiaTheme="minorHAnsi" w:hAnsiTheme="minorHAnsi" w:cstheme="minorHAnsi"/>
          <w:sz w:val="22"/>
          <w:szCs w:val="22"/>
          <w:lang w:eastAsia="en-US"/>
        </w:rPr>
        <w:t xml:space="preserve">po przedłożeniu przez Wykonawcę dokumentacji projektowej (projekty budowlane i projekty </w:t>
      </w:r>
      <w:r w:rsidR="005A4AE4">
        <w:rPr>
          <w:rFonts w:asciiTheme="minorHAnsi" w:eastAsiaTheme="minorHAnsi" w:hAnsiTheme="minorHAnsi" w:cstheme="minorHAnsi"/>
          <w:sz w:val="22"/>
          <w:szCs w:val="22"/>
          <w:lang w:eastAsia="en-US"/>
        </w:rPr>
        <w:t>techniczne (</w:t>
      </w:r>
      <w:r w:rsidRPr="00377836">
        <w:rPr>
          <w:rFonts w:asciiTheme="minorHAnsi" w:eastAsiaTheme="minorHAnsi" w:hAnsiTheme="minorHAnsi" w:cstheme="minorHAnsi"/>
          <w:sz w:val="22"/>
          <w:szCs w:val="22"/>
          <w:lang w:eastAsia="en-US"/>
        </w:rPr>
        <w:t>wykonawcze)</w:t>
      </w:r>
      <w:r w:rsidR="005A4AE4">
        <w:rPr>
          <w:rFonts w:asciiTheme="minorHAnsi" w:eastAsiaTheme="minorHAnsi" w:hAnsiTheme="minorHAnsi" w:cstheme="minorHAnsi"/>
          <w:sz w:val="22"/>
          <w:szCs w:val="22"/>
          <w:lang w:eastAsia="en-US"/>
        </w:rPr>
        <w:t xml:space="preserve"> wraz z prawomocną decyzją zatwierdzającą projekt i udzielającą pozwolenia na budowę).</w:t>
      </w:r>
    </w:p>
    <w:p w14:paraId="079F28F1" w14:textId="2084936D" w:rsidR="00C6242E" w:rsidRPr="00377836" w:rsidRDefault="00944A94" w:rsidP="00377836">
      <w:pPr>
        <w:numPr>
          <w:ilvl w:val="0"/>
          <w:numId w:val="16"/>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Odbioru dokonuje Zamawiający wraz z </w:t>
      </w:r>
      <w:r w:rsidR="00355C17"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nspektorem </w:t>
      </w:r>
      <w:r w:rsidR="00355C17"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355C17"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w:t>
      </w:r>
    </w:p>
    <w:p w14:paraId="35AFDC44" w14:textId="158CD96D" w:rsidR="00944A94" w:rsidRPr="00377836" w:rsidRDefault="007F4DDC" w:rsidP="00377836">
      <w:pPr>
        <w:numPr>
          <w:ilvl w:val="0"/>
          <w:numId w:val="16"/>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7F4DDC">
        <w:rPr>
          <w:rFonts w:asciiTheme="minorHAnsi" w:eastAsiaTheme="minorHAnsi" w:hAnsiTheme="minorHAnsi" w:cstheme="minorHAnsi"/>
          <w:sz w:val="22"/>
          <w:szCs w:val="22"/>
          <w:lang w:eastAsia="en-US"/>
        </w:rPr>
        <w:t>Zamawiający odmówi odbioru dokumentacji projektowej, która nie uzyska akceptacji Inspektora Nadzoru Inwestorskiego, lub projektu budowlanego, który z przyczyn leżących po stronie Wykonawcy nie uzyska decyzji zatwierdzającej dokumentację projektową i udzielającej pozwolenia na budowę</w:t>
      </w:r>
      <w:r w:rsidR="00944A94" w:rsidRPr="00377836">
        <w:rPr>
          <w:rFonts w:asciiTheme="minorHAnsi" w:eastAsiaTheme="minorHAnsi" w:hAnsiTheme="minorHAnsi" w:cstheme="minorHAnsi"/>
          <w:sz w:val="22"/>
          <w:szCs w:val="22"/>
          <w:lang w:eastAsia="en-US"/>
        </w:rPr>
        <w:t xml:space="preserve">. </w:t>
      </w:r>
    </w:p>
    <w:p w14:paraId="7F537CF2" w14:textId="4437DFC7" w:rsidR="00C6242E" w:rsidRPr="00377836" w:rsidRDefault="00C6242E" w:rsidP="008600FC">
      <w:pPr>
        <w:pStyle w:val="Nagwek1"/>
        <w:spacing w:before="240" w:after="240"/>
      </w:pPr>
      <w:r w:rsidRPr="00377836">
        <w:t xml:space="preserve">§ 6 </w:t>
      </w:r>
      <w:r w:rsidR="005D6CC4" w:rsidRPr="00377836">
        <w:t>Rozpoczęcie</w:t>
      </w:r>
      <w:r w:rsidRPr="00377836">
        <w:rPr>
          <w:rFonts w:eastAsiaTheme="minorHAnsi"/>
          <w:bCs/>
          <w:lang w:eastAsia="en-US"/>
        </w:rPr>
        <w:t xml:space="preserve"> Etap</w:t>
      </w:r>
      <w:r w:rsidR="005D6CC4" w:rsidRPr="00377836">
        <w:rPr>
          <w:rFonts w:eastAsiaTheme="minorHAnsi"/>
          <w:bCs/>
          <w:lang w:eastAsia="en-US"/>
        </w:rPr>
        <w:t>u</w:t>
      </w:r>
      <w:r w:rsidRPr="00377836">
        <w:rPr>
          <w:rFonts w:eastAsiaTheme="minorHAnsi"/>
          <w:bCs/>
          <w:lang w:eastAsia="en-US"/>
        </w:rPr>
        <w:t xml:space="preserve"> II</w:t>
      </w:r>
    </w:p>
    <w:p w14:paraId="1B31BD0A" w14:textId="51A94F46" w:rsidR="00C6242E" w:rsidRPr="00377836" w:rsidRDefault="00C6242E" w:rsidP="00377836">
      <w:p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 realizacji czynności etapu II określonego § 1 ust. 3 </w:t>
      </w:r>
      <w:r w:rsidR="00951968" w:rsidRPr="00377836">
        <w:rPr>
          <w:rFonts w:asciiTheme="minorHAnsi" w:eastAsiaTheme="minorHAnsi" w:hAnsiTheme="minorHAnsi" w:cstheme="minorHAnsi"/>
          <w:sz w:val="22"/>
          <w:szCs w:val="22"/>
          <w:lang w:eastAsia="en-US"/>
        </w:rPr>
        <w:t xml:space="preserve">pkt </w:t>
      </w:r>
      <w:r w:rsidR="007561DD">
        <w:rPr>
          <w:rFonts w:asciiTheme="minorHAnsi" w:eastAsiaTheme="minorHAnsi" w:hAnsiTheme="minorHAnsi" w:cstheme="minorHAnsi"/>
          <w:sz w:val="22"/>
          <w:szCs w:val="22"/>
          <w:lang w:eastAsia="en-US"/>
        </w:rPr>
        <w:t>2</w:t>
      </w:r>
      <w:r w:rsidR="00951968"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Umowy Wykonawca może przystąpić po łącznym spełnieniu warunków wskazanych poniżej: </w:t>
      </w:r>
    </w:p>
    <w:p w14:paraId="5E2DF91B" w14:textId="15D1E10E" w:rsidR="00C6242E" w:rsidRPr="00377836" w:rsidRDefault="00C6242E" w:rsidP="00B35EC7">
      <w:pPr>
        <w:pStyle w:val="Akapitzlist"/>
        <w:numPr>
          <w:ilvl w:val="1"/>
          <w:numId w:val="55"/>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dokonaniu przez Zamawiającego odbioru pełnej dokumentacji projektowej (projekty budowlane i </w:t>
      </w:r>
      <w:r w:rsidR="007561DD">
        <w:rPr>
          <w:rFonts w:asciiTheme="minorHAnsi" w:eastAsiaTheme="minorHAnsi" w:hAnsiTheme="minorHAnsi" w:cstheme="minorHAnsi"/>
          <w:sz w:val="22"/>
          <w:szCs w:val="22"/>
          <w:lang w:eastAsia="en-US"/>
        </w:rPr>
        <w:t>techniczne</w:t>
      </w:r>
      <w:r w:rsidRPr="00377836">
        <w:rPr>
          <w:rFonts w:asciiTheme="minorHAnsi" w:eastAsiaTheme="minorHAnsi" w:hAnsiTheme="minorHAnsi" w:cstheme="minorHAnsi"/>
          <w:sz w:val="22"/>
          <w:szCs w:val="22"/>
          <w:lang w:eastAsia="en-US"/>
        </w:rPr>
        <w:t xml:space="preserve">) umożliwiającej realizację prac budowlanych; </w:t>
      </w:r>
    </w:p>
    <w:p w14:paraId="271D865C" w14:textId="0F69BD08" w:rsidR="00E67538" w:rsidRPr="00377836" w:rsidRDefault="00C06EA1" w:rsidP="00B35EC7">
      <w:pPr>
        <w:pStyle w:val="Akapitzlist"/>
        <w:numPr>
          <w:ilvl w:val="1"/>
          <w:numId w:val="55"/>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uzyskaniu przez Zamawiającego prawomocnej decyzji udzielającej pozwolenia na budowę na podstawie opracowanej dokumentacji projektowej lub upływu terminu do wniesienia sprzeciwu do zgłoszenia wykonania zamierzonych robót budowlanych</w:t>
      </w:r>
      <w:r w:rsidR="00E67538" w:rsidRPr="00377836">
        <w:rPr>
          <w:rFonts w:asciiTheme="minorHAnsi" w:eastAsiaTheme="minorHAnsi" w:hAnsiTheme="minorHAnsi" w:cstheme="minorHAnsi"/>
          <w:sz w:val="22"/>
          <w:szCs w:val="22"/>
          <w:lang w:eastAsia="en-US"/>
        </w:rPr>
        <w:t>,</w:t>
      </w:r>
    </w:p>
    <w:p w14:paraId="57B394C5" w14:textId="7FB5B864" w:rsidR="00C6242E" w:rsidRPr="00377836" w:rsidRDefault="00E67538" w:rsidP="00B35EC7">
      <w:pPr>
        <w:pStyle w:val="Akapitzlist"/>
        <w:numPr>
          <w:ilvl w:val="1"/>
          <w:numId w:val="55"/>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protokolarnym przejęciu placu budowy.</w:t>
      </w:r>
    </w:p>
    <w:p w14:paraId="07BA8D30" w14:textId="156C2E17" w:rsidR="00C75D4A" w:rsidRPr="00377836" w:rsidRDefault="00C6242E" w:rsidP="008600FC">
      <w:pPr>
        <w:pStyle w:val="Nagwek1"/>
        <w:spacing w:before="240" w:after="240"/>
      </w:pPr>
      <w:r w:rsidRPr="00377836">
        <w:t xml:space="preserve">§ </w:t>
      </w:r>
      <w:r w:rsidR="00C75D4A" w:rsidRPr="00377836">
        <w:t xml:space="preserve">7 </w:t>
      </w:r>
      <w:r w:rsidRPr="00377836">
        <w:t>Obowiązki Wykonawcy</w:t>
      </w:r>
      <w:r w:rsidR="005C6101" w:rsidRPr="00377836">
        <w:t xml:space="preserve"> - Etap II</w:t>
      </w:r>
    </w:p>
    <w:p w14:paraId="48B04C94" w14:textId="76AA63F3" w:rsidR="00C6242E" w:rsidRPr="00377836" w:rsidRDefault="00C6242E" w:rsidP="00377836">
      <w:pPr>
        <w:numPr>
          <w:ilvl w:val="0"/>
          <w:numId w:val="17"/>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w:t>
      </w:r>
      <w:r w:rsidR="00453DB6" w:rsidRPr="00377836">
        <w:rPr>
          <w:rFonts w:asciiTheme="minorHAnsi" w:eastAsiaTheme="minorHAnsi" w:hAnsiTheme="minorHAnsi" w:cstheme="minorHAnsi"/>
          <w:sz w:val="22"/>
          <w:szCs w:val="22"/>
          <w:lang w:eastAsia="en-US"/>
        </w:rPr>
        <w:t xml:space="preserve"> wykona</w:t>
      </w:r>
      <w:r w:rsidRPr="00377836">
        <w:rPr>
          <w:rFonts w:asciiTheme="minorHAnsi" w:eastAsiaTheme="minorHAnsi" w:hAnsiTheme="minorHAnsi" w:cstheme="minorHAnsi"/>
          <w:sz w:val="22"/>
          <w:szCs w:val="22"/>
          <w:lang w:eastAsia="en-US"/>
        </w:rPr>
        <w:t xml:space="preserve"> przedmiot Umowy </w:t>
      </w:r>
      <w:r w:rsidR="005D6CC4" w:rsidRPr="00377836">
        <w:rPr>
          <w:rFonts w:asciiTheme="minorHAnsi" w:eastAsiaTheme="minorHAnsi" w:hAnsiTheme="minorHAnsi" w:cstheme="minorHAnsi"/>
          <w:sz w:val="22"/>
          <w:szCs w:val="22"/>
          <w:lang w:eastAsia="en-US"/>
        </w:rPr>
        <w:t xml:space="preserve">w zakresie robót budowlanych </w:t>
      </w:r>
      <w:r w:rsidRPr="00377836">
        <w:rPr>
          <w:rFonts w:asciiTheme="minorHAnsi" w:eastAsiaTheme="minorHAnsi" w:hAnsiTheme="minorHAnsi" w:cstheme="minorHAnsi"/>
          <w:sz w:val="22"/>
          <w:szCs w:val="22"/>
          <w:lang w:eastAsia="en-US"/>
        </w:rPr>
        <w:t xml:space="preserve">z należytą starannością zgodnie z Umową, SWZ, ofertą oraz dokumentacją projektową i </w:t>
      </w:r>
      <w:proofErr w:type="spellStart"/>
      <w:r w:rsidRPr="00377836">
        <w:rPr>
          <w:rFonts w:asciiTheme="minorHAnsi" w:eastAsiaTheme="minorHAnsi" w:hAnsiTheme="minorHAnsi" w:cstheme="minorHAnsi"/>
          <w:sz w:val="22"/>
          <w:szCs w:val="22"/>
          <w:lang w:eastAsia="en-US"/>
        </w:rPr>
        <w:t>STWiORB</w:t>
      </w:r>
      <w:proofErr w:type="spellEnd"/>
      <w:r w:rsidRPr="00377836">
        <w:rPr>
          <w:rFonts w:asciiTheme="minorHAnsi" w:eastAsiaTheme="minorHAnsi" w:hAnsiTheme="minorHAnsi" w:cstheme="minorHAnsi"/>
          <w:sz w:val="22"/>
          <w:szCs w:val="22"/>
          <w:lang w:eastAsia="en-US"/>
        </w:rPr>
        <w:t xml:space="preserve">, nienaruszającymi Umowy poleceniami Inspektora </w:t>
      </w:r>
      <w:r w:rsidR="00F36777"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F36777"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zasadami wiedzy technicznej oraz przepisami prawa powszechnie obowiązującego. </w:t>
      </w:r>
    </w:p>
    <w:p w14:paraId="2E76A21C" w14:textId="77777777" w:rsidR="00C6242E" w:rsidRPr="00377836" w:rsidRDefault="00C6242E" w:rsidP="00377836">
      <w:pPr>
        <w:numPr>
          <w:ilvl w:val="0"/>
          <w:numId w:val="17"/>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ponosi odpowiedzialność odszkodowawczą za swoje działania lub zaniechania lub działania bądź zaniechania osób lub podmiotów, którymi się posługuje przy wykonaniu umowy, ponosi odpowiedzialność za szkody związane z realizacją Umowy, w szczególności za utratę dóbr materialnych, uszkodzenie ciała lub śmierć osób oraz inne szkody i za bezpieczeństwo na terenie budowy na zasadach ogólnych. </w:t>
      </w:r>
    </w:p>
    <w:p w14:paraId="1835C592" w14:textId="77777777" w:rsidR="00C6242E" w:rsidRPr="00377836" w:rsidRDefault="00C6242E" w:rsidP="00377836">
      <w:pPr>
        <w:numPr>
          <w:ilvl w:val="0"/>
          <w:numId w:val="17"/>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ponosi odpowiedzialność wobec osób trzecich za szkody i inne zdarzenia powstałe w związku z wykonywaniem robót budowlanych będących przedmiotem Umowy. </w:t>
      </w:r>
    </w:p>
    <w:p w14:paraId="12200451" w14:textId="77777777" w:rsidR="00C75D4A" w:rsidRPr="00377836" w:rsidRDefault="00C6242E" w:rsidP="00377836">
      <w:pPr>
        <w:numPr>
          <w:ilvl w:val="0"/>
          <w:numId w:val="17"/>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jest zobowiązany do niezwłocznego podjęcia działań w celu zapobieżenia zwiększeniu szkody, udzielenia odpowiedzi na zgłoszone szkody, roszczenia.</w:t>
      </w:r>
    </w:p>
    <w:p w14:paraId="2E9149A7" w14:textId="5A914564" w:rsidR="00C75D4A" w:rsidRPr="00377836" w:rsidRDefault="00C75D4A" w:rsidP="00377836">
      <w:pPr>
        <w:numPr>
          <w:ilvl w:val="0"/>
          <w:numId w:val="17"/>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do następujących czynności: </w:t>
      </w:r>
    </w:p>
    <w:p w14:paraId="16C3472A" w14:textId="2D94D7F0" w:rsidR="00C75D4A"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przejęcia terenu budowy od Zamawiającego oraz zapewnienia dozoru mienia na terenie budowy na własny koszt</w:t>
      </w:r>
      <w:r w:rsidR="005D6CC4" w:rsidRPr="00377836">
        <w:rPr>
          <w:rFonts w:asciiTheme="minorHAnsi" w:eastAsiaTheme="minorHAnsi" w:hAnsiTheme="minorHAnsi" w:cstheme="minorHAnsi"/>
          <w:sz w:val="22"/>
          <w:szCs w:val="22"/>
          <w:lang w:eastAsia="en-US"/>
        </w:rPr>
        <w:t>;</w:t>
      </w:r>
    </w:p>
    <w:p w14:paraId="47C8B43A" w14:textId="3A669EE4" w:rsidR="00C75D4A"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zorganizowania, zabezpieczenia, utrzymywania terenu budowy wraz z jego zapleczem i niezbędnymi mediami oraz zapewnienia warunków bezpieczeństwa na terenie budowy i w strefie jego oddziaływania; </w:t>
      </w:r>
    </w:p>
    <w:p w14:paraId="2C27B718" w14:textId="77777777" w:rsidR="00263B46"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nienaruszania porządku i czystości terenu budowy i jego otoczenia; </w:t>
      </w:r>
    </w:p>
    <w:p w14:paraId="2197212B" w14:textId="49C85DBD" w:rsidR="00263B46" w:rsidRPr="00377836" w:rsidRDefault="00263B46"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ponoszenia wszelkich kosztów związanych z poborem mediów np. wody, energii elektrycznej oraz odprowadzenia ścieków</w:t>
      </w:r>
      <w:r w:rsidR="00CD6635" w:rsidRPr="00377836">
        <w:rPr>
          <w:rFonts w:asciiTheme="minorHAnsi" w:eastAsiaTheme="minorHAnsi" w:hAnsiTheme="minorHAnsi" w:cstheme="minorHAnsi"/>
          <w:sz w:val="22"/>
          <w:szCs w:val="22"/>
          <w:lang w:eastAsia="en-US"/>
        </w:rPr>
        <w:t xml:space="preserve"> (w protokole przekazania terenu budowy Strony uzgodnią sposób rozliczeń w związku z poborem mediów);</w:t>
      </w:r>
    </w:p>
    <w:p w14:paraId="024A8362" w14:textId="744B85C6" w:rsidR="00263B46"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poinformowania Zamawiającego o wadach w dokumentacji projektowej natychmiast po ich stwierdzeniu i dokonania uzgodnień ewentualnych zmian projektowych w trakcie realizacji przedmiotu umowy</w:t>
      </w:r>
      <w:r w:rsidR="002D0E72" w:rsidRPr="00377836">
        <w:rPr>
          <w:rFonts w:asciiTheme="minorHAnsi" w:eastAsiaTheme="minorHAnsi" w:hAnsiTheme="minorHAnsi" w:cstheme="minorHAnsi"/>
          <w:sz w:val="22"/>
          <w:szCs w:val="22"/>
          <w:lang w:eastAsia="en-US"/>
        </w:rPr>
        <w:t xml:space="preserve"> (wszelkie wady dokumentacji projektowej obciążają Wykonawcę bez prawa do dodatkowego wynagrodzenia)</w:t>
      </w:r>
      <w:r w:rsidR="005D6CC4" w:rsidRPr="00377836">
        <w:rPr>
          <w:rFonts w:asciiTheme="minorHAnsi" w:eastAsiaTheme="minorHAnsi" w:hAnsiTheme="minorHAnsi" w:cstheme="minorHAnsi"/>
          <w:sz w:val="22"/>
          <w:szCs w:val="22"/>
          <w:lang w:eastAsia="en-US"/>
        </w:rPr>
        <w:t>;</w:t>
      </w:r>
    </w:p>
    <w:p w14:paraId="1CCF1F4A" w14:textId="712C47CE" w:rsidR="00263B46" w:rsidRPr="00377836" w:rsidRDefault="00263B46"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konieczności zajęcia chodnika lub jezdni sąsiadującej z terenem budowy, opracowania we własnym zakresie i na własny koszt projektów czasowej zmiany organizacji ruchu na okres wykonywania robót i uzgodnienie tych projektów z właściwymi jednostkami, wykonania wszystkich robót związanych z wprowadzeniem czasowej zmiany organizacji ruchu oraz jej likwidacją, w tym właściwe oznakowanie oraz prawidłowa eksploatacja dróg dojazdowych do budowy oraz utrzymanie tych dróg w czystości, wg uzgodnionych projektów; </w:t>
      </w:r>
    </w:p>
    <w:p w14:paraId="2A35449B" w14:textId="09ABBF1B" w:rsidR="005D6CC4"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udokumentowania i zgłaszania </w:t>
      </w:r>
      <w:r w:rsidR="005C6101"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nspektorowi </w:t>
      </w:r>
      <w:r w:rsidR="005C6101"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5C6101"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nwestorskiego do odbioru robót zanikowych lub ulegających zakryciu co najmniej na 3 dni robocze przed planowanym terminem ich zakrycia</w:t>
      </w:r>
      <w:r w:rsidR="005D6CC4" w:rsidRPr="00377836">
        <w:rPr>
          <w:rFonts w:asciiTheme="minorHAnsi" w:eastAsiaTheme="minorHAnsi" w:hAnsiTheme="minorHAnsi" w:cstheme="minorHAnsi"/>
          <w:sz w:val="22"/>
          <w:szCs w:val="22"/>
          <w:lang w:eastAsia="en-US"/>
        </w:rPr>
        <w:t>;</w:t>
      </w:r>
    </w:p>
    <w:p w14:paraId="6AB05ECE" w14:textId="292C5C68" w:rsidR="005D6CC4"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zgłaszania konieczności wykonania robót zamiennych, wchodzących w zakres zamówienia podstawowego objętego niniejszą umową, bezpośrednio po stwierdzeniu takiej konieczności i przedłożenia Zamawiającemu zatwierdzonych przez inspektora nadzoru inwestorskiego przedmiaru tych robót wraz z wyceną najpóźniej w terminie 14 dni od daty akceptacji tych robót przez Zamawiającego. Zastrzega się, iż z uwagi na ryczałtowe wynagrodzenie Wykonawcy, z tytułu wykonania robót zamiennych (objętych zamówieniem podstawowym, tj. niniejszą umową), Wykonawcy nie przysługuje dodatkowe wynagrodzenie. Roboty zamienne zostaną rozliczone kosztorysem różnicowym opracowanym w oparciu o katalogi KNR oraz średnie stawki cenotwórcze określone w wydawnictwie „SEKOCENBUD” dla danego kwartału, iż cena robót zamiennych nie może zwiększyć kwoty wynagrodzenia określonego w § 2</w:t>
      </w:r>
      <w:r w:rsidR="00CD6635" w:rsidRPr="00377836">
        <w:rPr>
          <w:rFonts w:asciiTheme="minorHAnsi" w:eastAsiaTheme="minorHAnsi" w:hAnsiTheme="minorHAnsi" w:cstheme="minorHAnsi"/>
          <w:sz w:val="22"/>
          <w:szCs w:val="22"/>
          <w:lang w:eastAsia="en-US"/>
        </w:rPr>
        <w:t>0</w:t>
      </w:r>
      <w:r w:rsidRPr="00377836">
        <w:rPr>
          <w:rFonts w:asciiTheme="minorHAnsi" w:eastAsiaTheme="minorHAnsi" w:hAnsiTheme="minorHAnsi" w:cstheme="minorHAnsi"/>
          <w:sz w:val="22"/>
          <w:szCs w:val="22"/>
          <w:lang w:eastAsia="en-US"/>
        </w:rPr>
        <w:t xml:space="preserve"> ust. 1 niniejszej umowy</w:t>
      </w:r>
      <w:r w:rsidR="005D6CC4" w:rsidRPr="00377836">
        <w:rPr>
          <w:rFonts w:asciiTheme="minorHAnsi" w:eastAsiaTheme="minorHAnsi" w:hAnsiTheme="minorHAnsi" w:cstheme="minorHAnsi"/>
          <w:sz w:val="22"/>
          <w:szCs w:val="22"/>
          <w:lang w:eastAsia="en-US"/>
        </w:rPr>
        <w:t>;</w:t>
      </w:r>
    </w:p>
    <w:p w14:paraId="01FE229A" w14:textId="0FA48E64" w:rsidR="005D6CC4"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zgłaszania konieczności wykonania dodatkowych robót budowlanych, nieobjętych zamówieniem podstawowym, w rozumieniu art. 455 ust.1 pkt 3 ustawy</w:t>
      </w:r>
      <w:r w:rsidR="005D6CC4" w:rsidRPr="00377836">
        <w:rPr>
          <w:rFonts w:asciiTheme="minorHAnsi" w:eastAsiaTheme="minorHAnsi" w:hAnsiTheme="minorHAnsi" w:cstheme="minorHAnsi"/>
          <w:sz w:val="22"/>
          <w:szCs w:val="22"/>
          <w:lang w:eastAsia="en-US"/>
        </w:rPr>
        <w:t xml:space="preserve"> </w:t>
      </w:r>
      <w:proofErr w:type="spellStart"/>
      <w:r w:rsidR="005D6CC4" w:rsidRPr="00377836">
        <w:rPr>
          <w:rFonts w:asciiTheme="minorHAnsi" w:eastAsiaTheme="minorHAnsi" w:hAnsiTheme="minorHAnsi" w:cstheme="minorHAnsi"/>
          <w:sz w:val="22"/>
          <w:szCs w:val="22"/>
          <w:lang w:eastAsia="en-US"/>
        </w:rPr>
        <w:t>Pzp</w:t>
      </w:r>
      <w:proofErr w:type="spellEnd"/>
      <w:r w:rsidRPr="00377836">
        <w:rPr>
          <w:rFonts w:asciiTheme="minorHAnsi" w:eastAsiaTheme="minorHAnsi" w:hAnsiTheme="minorHAnsi" w:cstheme="minorHAnsi"/>
          <w:sz w:val="22"/>
          <w:szCs w:val="22"/>
          <w:lang w:eastAsia="en-US"/>
        </w:rPr>
        <w:t xml:space="preserve">, bezpośrednio po stwierdzeniu takiej konieczności i przedłożeniu Zamawiającemu zatwierdzonych przez inspektora nadzoru inwestorskiego przedmiaru tych robót wraz z wyceną najpóźniej w terminie 14 dni od daty akceptacji tych robót przez Zamawiającego. Roboty dodatkowe nieobjęte zamówieniem podstawowym, tj. niniejszą umową, </w:t>
      </w:r>
      <w:r w:rsidR="002D0E72" w:rsidRPr="00377836">
        <w:rPr>
          <w:rFonts w:asciiTheme="minorHAnsi" w:eastAsiaTheme="minorHAnsi" w:hAnsiTheme="minorHAnsi" w:cstheme="minorHAnsi"/>
          <w:sz w:val="22"/>
          <w:szCs w:val="22"/>
          <w:lang w:eastAsia="en-US"/>
        </w:rPr>
        <w:t xml:space="preserve">mogą być </w:t>
      </w:r>
      <w:r w:rsidRPr="00377836">
        <w:rPr>
          <w:rFonts w:asciiTheme="minorHAnsi" w:eastAsiaTheme="minorHAnsi" w:hAnsiTheme="minorHAnsi" w:cstheme="minorHAnsi"/>
          <w:sz w:val="22"/>
          <w:szCs w:val="22"/>
          <w:lang w:eastAsia="en-US"/>
        </w:rPr>
        <w:t>zlecane w oparciu o art. 455 ust. 1 pkt 3 ustawy</w:t>
      </w:r>
      <w:r w:rsidR="005D6CC4" w:rsidRPr="00377836">
        <w:rPr>
          <w:rFonts w:asciiTheme="minorHAnsi" w:eastAsiaTheme="minorHAnsi" w:hAnsiTheme="minorHAnsi" w:cstheme="minorHAnsi"/>
          <w:sz w:val="22"/>
          <w:szCs w:val="22"/>
          <w:lang w:eastAsia="en-US"/>
        </w:rPr>
        <w:t xml:space="preserve"> </w:t>
      </w:r>
      <w:proofErr w:type="spellStart"/>
      <w:r w:rsidR="005D6CC4" w:rsidRPr="00377836">
        <w:rPr>
          <w:rFonts w:asciiTheme="minorHAnsi" w:eastAsiaTheme="minorHAnsi" w:hAnsiTheme="minorHAnsi" w:cstheme="minorHAnsi"/>
          <w:sz w:val="22"/>
          <w:szCs w:val="22"/>
          <w:lang w:eastAsia="en-US"/>
        </w:rPr>
        <w:t>Pzp</w:t>
      </w:r>
      <w:proofErr w:type="spellEnd"/>
      <w:r w:rsidRPr="00377836">
        <w:rPr>
          <w:rFonts w:asciiTheme="minorHAnsi" w:eastAsiaTheme="minorHAnsi" w:hAnsiTheme="minorHAnsi" w:cstheme="minorHAnsi"/>
          <w:sz w:val="22"/>
          <w:szCs w:val="22"/>
          <w:lang w:eastAsia="en-US"/>
        </w:rPr>
        <w:t xml:space="preserve">. Wykonawca ma również obowiązek zgłaszania Zamawiającemu konieczności wykonania dodatkowych robót objętych zamówieniem podstawowym, tj. umową podstawową; zastrzega się, iż z tytułu robót dodatkowych objętych zamówieniem podstawowym Wykonawcy nie przysługuje dodatkowe wynagrodzenie; </w:t>
      </w:r>
    </w:p>
    <w:p w14:paraId="65E857D9" w14:textId="12909EF7" w:rsidR="005D6CC4" w:rsidRPr="00377836" w:rsidRDefault="00C06EA1"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dokonania niezbędnych uzgodnień wynikających z decyzji administracyjnej pozwolenia na budowę i dokumentacji projektowej z właściwymi organami i poniesie ewentualne koszty z tym związane (jeżeli zakres robót będzie wymagać uzyskania pozwolenia na budowę)</w:t>
      </w:r>
      <w:r w:rsidR="00C75D4A" w:rsidRPr="00377836">
        <w:rPr>
          <w:rFonts w:asciiTheme="minorHAnsi" w:eastAsiaTheme="minorHAnsi" w:hAnsiTheme="minorHAnsi" w:cstheme="minorHAnsi"/>
          <w:sz w:val="22"/>
          <w:szCs w:val="22"/>
          <w:lang w:eastAsia="en-US"/>
        </w:rPr>
        <w:t xml:space="preserve">; </w:t>
      </w:r>
    </w:p>
    <w:p w14:paraId="376D93BA" w14:textId="3DA6169E"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zlecania i poniesienia kosztów nadzoru technicznego, w szczególności ze strony dysponentów, gestorów, właścicieli istniejącego uzbrojenia. Poinformowania Zamawiającego, jeśli w ramach robót budowlanych wykonanych zgodnie z Umową zainstalowano urządzenia, instalacje, systemy itp., co do których producent/ dostawca żąda odpłatnego, obligatoryjnego serwisowania przez autoryzowane jednostki. Wykonawca odpowiada za serwisowanie ww. elementów i ponosi jego koszty w okresie gwarancji i rękojmi udzielonej przez niego</w:t>
      </w:r>
      <w:r w:rsidR="009C038C" w:rsidRPr="00377836">
        <w:rPr>
          <w:rFonts w:asciiTheme="minorHAnsi" w:eastAsiaTheme="minorHAnsi" w:hAnsiTheme="minorHAnsi" w:cstheme="minorHAnsi"/>
          <w:sz w:val="22"/>
          <w:szCs w:val="22"/>
          <w:lang w:eastAsia="en-US"/>
        </w:rPr>
        <w:t>;</w:t>
      </w:r>
    </w:p>
    <w:p w14:paraId="13EE76BF" w14:textId="77777777" w:rsidR="009C038C" w:rsidRPr="00377836" w:rsidRDefault="009C038C"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poniesienie</w:t>
      </w:r>
      <w:r w:rsidR="00C75D4A" w:rsidRPr="00377836">
        <w:rPr>
          <w:rFonts w:asciiTheme="minorHAnsi" w:eastAsiaTheme="minorHAnsi" w:hAnsiTheme="minorHAnsi" w:cstheme="minorHAnsi"/>
          <w:sz w:val="22"/>
          <w:szCs w:val="22"/>
          <w:lang w:eastAsia="en-US"/>
        </w:rPr>
        <w:t xml:space="preserve"> kosztów </w:t>
      </w:r>
      <w:r w:rsidRPr="00377836">
        <w:rPr>
          <w:rFonts w:asciiTheme="minorHAnsi" w:eastAsiaTheme="minorHAnsi" w:hAnsiTheme="minorHAnsi" w:cstheme="minorHAnsi"/>
          <w:sz w:val="22"/>
          <w:szCs w:val="22"/>
          <w:lang w:eastAsia="en-US"/>
        </w:rPr>
        <w:t xml:space="preserve">i wykonanie </w:t>
      </w:r>
      <w:r w:rsidR="00C75D4A" w:rsidRPr="00377836">
        <w:rPr>
          <w:rFonts w:asciiTheme="minorHAnsi" w:eastAsiaTheme="minorHAnsi" w:hAnsiTheme="minorHAnsi" w:cstheme="minorHAnsi"/>
          <w:sz w:val="22"/>
          <w:szCs w:val="22"/>
          <w:lang w:eastAsia="en-US"/>
        </w:rPr>
        <w:t>rozruchu w trakcie, którego sprawdzane są wszystkie maszyny, urządzenia i instalacje w zakresie kompletności i czynności rozruchowych</w:t>
      </w:r>
      <w:r w:rsidRPr="00377836">
        <w:rPr>
          <w:rFonts w:asciiTheme="minorHAnsi" w:eastAsiaTheme="minorHAnsi" w:hAnsiTheme="minorHAnsi" w:cstheme="minorHAnsi"/>
          <w:sz w:val="22"/>
          <w:szCs w:val="22"/>
          <w:lang w:eastAsia="en-US"/>
        </w:rPr>
        <w:t>;</w:t>
      </w:r>
    </w:p>
    <w:p w14:paraId="6183CC43"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ponoszenia kosztów szkoleń z obsługi urządzeń i systemów przyszłych użytkowników przeprowadzonych przez Wykonawcę i dostawcę urządzeń wraz z kosztami uruchomienia, testowaniem urządzeń i systemów oraz kosztami dojazdów i pobytów; </w:t>
      </w:r>
    </w:p>
    <w:p w14:paraId="69944985"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gromadzenia i tymczasowego składowania gruzu i odpadów powstałych podczas robót wyłącznie w miejscu do tego wyznaczonym w ramach uzgodnionego z Zamawiającym zagospodarowania placu budowy; </w:t>
      </w:r>
    </w:p>
    <w:p w14:paraId="6483BA84"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wywozu gruzu i odpadów na składowisko komunalne na własny koszt, na wezwanie Zamawiającego Wykonawca przedłoży dowód zapłaty. W przypadku innego ich zagospodarowania Wykonawca przedłoży dokument świadczący o legalnym sposobie zagospodarowania (wywozu) gruzu i odpadów; </w:t>
      </w:r>
    </w:p>
    <w:p w14:paraId="103D64C1" w14:textId="1B17348D"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poinformowanie Zamawiającego o złomie powstałym w trakcie realizacji zamówienia</w:t>
      </w:r>
      <w:r w:rsidR="000B227C"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w:t>
      </w:r>
      <w:r w:rsidR="000B227C"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łom uzyskany w trakcie wykonywania robót na obiekcie </w:t>
      </w:r>
      <w:r w:rsidR="009C038C" w:rsidRPr="00377836">
        <w:rPr>
          <w:rFonts w:asciiTheme="minorHAnsi" w:eastAsiaTheme="minorHAnsi" w:hAnsiTheme="minorHAnsi" w:cstheme="minorHAnsi"/>
          <w:sz w:val="22"/>
          <w:szCs w:val="22"/>
          <w:lang w:eastAsia="en-US"/>
        </w:rPr>
        <w:t>Wykonawca wywiezie do punktu odbioru złomu na własny koszt</w:t>
      </w:r>
      <w:r w:rsidRPr="00377836">
        <w:rPr>
          <w:rFonts w:asciiTheme="minorHAnsi" w:eastAsiaTheme="minorHAnsi" w:hAnsiTheme="minorHAnsi" w:cstheme="minorHAnsi"/>
          <w:sz w:val="22"/>
          <w:szCs w:val="22"/>
          <w:lang w:eastAsia="en-US"/>
        </w:rPr>
        <w:t xml:space="preserve">; </w:t>
      </w:r>
    </w:p>
    <w:p w14:paraId="4073B138"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przeprowadzenia w obecności </w:t>
      </w:r>
      <w:r w:rsidR="000B554D"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nspektora </w:t>
      </w:r>
      <w:r w:rsidR="000B554D"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0B554D"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nwestorskiego wymaganych przepisami i normami: prób, badań, pomiarów oraz sporządzenia odpowiednich protokołów;</w:t>
      </w:r>
    </w:p>
    <w:p w14:paraId="4EC2FD79"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sporządzenia i przekazania Zamawiającemu dokumentacji zdjęciowej dokumentującej etapy realizacji robót objętych przedmiotem umowy w tym w szczególności zdjęcia dokumentujące wykonanie robót zanikowych; </w:t>
      </w:r>
    </w:p>
    <w:p w14:paraId="40B83F43"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chronienia znaków geodezyjnych, urządzeń zabezpieczających te znaki oraz budowli triangulacyjnych art. 15 ustawy z dnia 17 maja 1989 r. Prawo geodezyjne i kartograficzne. W związku z tym w przypadku ich zniszczenia, uszkodzenia lub przemieszczenia Wykonawca zobowiązany jest do niezwłocznego zawiadomienia o tym fakcie Inspektora Nadzoru i Zamawiającego oraz dokonania niezbędnych działań w celu przywrócenia znaków geodezyjnych na swój koszt; </w:t>
      </w:r>
    </w:p>
    <w:p w14:paraId="3350609E" w14:textId="77777777"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ponoszenia kosztów wszelkich przekładek i zabezpieczenia w przypadku wystąpienia kolizji z obcym uzbrojeniem – koszty przygotowania dokumentów odbiorowych zgodnie z wymogami użytkowników i właścicieli; </w:t>
      </w:r>
    </w:p>
    <w:p w14:paraId="5467A919" w14:textId="27CF0C46" w:rsidR="009C038C"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wykonania obsługi geodezyjnej inwestycji wraz z naniesieniem na zasoby geodezyjne</w:t>
      </w:r>
      <w:r w:rsidR="009C038C" w:rsidRPr="00377836">
        <w:rPr>
          <w:rFonts w:asciiTheme="minorHAnsi" w:eastAsiaTheme="minorHAnsi" w:hAnsiTheme="minorHAnsi" w:cstheme="minorHAnsi"/>
          <w:sz w:val="22"/>
          <w:szCs w:val="22"/>
          <w:lang w:eastAsia="en-US"/>
        </w:rPr>
        <w:t>;</w:t>
      </w:r>
    </w:p>
    <w:p w14:paraId="7084B51B" w14:textId="08EBAD65" w:rsidR="00296ABE" w:rsidRPr="00377836" w:rsidRDefault="00C75D4A" w:rsidP="00377836">
      <w:pPr>
        <w:pStyle w:val="Akapitzlist"/>
        <w:numPr>
          <w:ilvl w:val="0"/>
          <w:numId w:val="4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ponoszenia kosztów analiz laboratoryjnych wody w zakresie wymaganym przez Sanepid, wykonanych przez laboratorium o udokumentowanym systemie jakości prowadzonych badań wraz z interpretacją wyników. </w:t>
      </w:r>
    </w:p>
    <w:p w14:paraId="646D4749" w14:textId="36F73C37" w:rsidR="00263B46" w:rsidRPr="00377836" w:rsidRDefault="00C75D4A"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po zakończeniu robót objętych niniejszą umową, winien uporządkować</w:t>
      </w:r>
      <w:r w:rsidR="00296ABE"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teren budowy</w:t>
      </w:r>
      <w:r w:rsidR="000B554D"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natomiast tereny bezpośrednio przyległe, z których korzystał w trakcie prowadzenia robót, przywrócić do stanu pierwotnego lub odtworzyć do stanu co najmniej niepogorszonego.</w:t>
      </w:r>
    </w:p>
    <w:p w14:paraId="3B114FB9" w14:textId="45CDE910" w:rsidR="00263B46" w:rsidRPr="00377836" w:rsidRDefault="00263B46"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hAnsiTheme="minorHAnsi" w:cstheme="minorHAnsi"/>
          <w:sz w:val="22"/>
          <w:szCs w:val="22"/>
        </w:rPr>
        <w:t>Wykonawca obowiązany jest każdorazowo zweryfikować wymiary wyposażenia meblowego i technologicznego, stanowiącego przedmiot niniejszego zamówienia (dostawa, montaż, ustawienie, instalacja, podłączenie wyposażenia do wszelkich instalacji), wskazane w dokumentacji projektowej i wykazach urządzeń i wyposażenia celem dostosowania ich do wykończonych pomieszczeń budynku (uwzględniając</w:t>
      </w:r>
      <w:r w:rsidR="00D87621" w:rsidRPr="00377836">
        <w:rPr>
          <w:rFonts w:asciiTheme="minorHAnsi" w:hAnsiTheme="minorHAnsi" w:cstheme="minorHAnsi"/>
          <w:sz w:val="22"/>
          <w:szCs w:val="22"/>
        </w:rPr>
        <w:t xml:space="preserve"> wyposażenie </w:t>
      </w:r>
      <w:r w:rsidRPr="00377836">
        <w:rPr>
          <w:rFonts w:asciiTheme="minorHAnsi" w:hAnsiTheme="minorHAnsi" w:cstheme="minorHAnsi"/>
          <w:sz w:val="22"/>
          <w:szCs w:val="22"/>
        </w:rPr>
        <w:t>istniejące, o który</w:t>
      </w:r>
      <w:r w:rsidR="00716D4F" w:rsidRPr="00377836">
        <w:rPr>
          <w:rFonts w:asciiTheme="minorHAnsi" w:hAnsiTheme="minorHAnsi" w:cstheme="minorHAnsi"/>
          <w:sz w:val="22"/>
          <w:szCs w:val="22"/>
        </w:rPr>
        <w:t>m</w:t>
      </w:r>
      <w:r w:rsidRPr="00377836">
        <w:rPr>
          <w:rFonts w:asciiTheme="minorHAnsi" w:hAnsiTheme="minorHAnsi" w:cstheme="minorHAnsi"/>
          <w:sz w:val="22"/>
          <w:szCs w:val="22"/>
        </w:rPr>
        <w:t xml:space="preserve"> mowa w ust. 8).</w:t>
      </w:r>
    </w:p>
    <w:p w14:paraId="634F6571" w14:textId="517887FF" w:rsidR="00263B46" w:rsidRPr="00377836" w:rsidRDefault="00263B46"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hAnsiTheme="minorHAnsi" w:cstheme="minorHAnsi"/>
          <w:sz w:val="22"/>
          <w:szCs w:val="22"/>
        </w:rPr>
        <w:t xml:space="preserve">Zamawiający informuje, że wyposażenie istniejące w żłobku niepodlegające kasacji i przeznaczone do dalszego użytku Wykonawca przed rozpoczęciem robót budowlanych obowiązany będzie zdemontować / odłączyć od instalacji oraz właściwie zabezpieczyć na czas transportu a następnie przewieźć do placówki wyznaczonej przez Zamawiającego (w tym sprzęt i oznakowanie </w:t>
      </w:r>
      <w:proofErr w:type="spellStart"/>
      <w:r w:rsidRPr="00377836">
        <w:rPr>
          <w:rFonts w:asciiTheme="minorHAnsi" w:hAnsiTheme="minorHAnsi" w:cstheme="minorHAnsi"/>
          <w:sz w:val="22"/>
          <w:szCs w:val="22"/>
        </w:rPr>
        <w:t>ppoż</w:t>
      </w:r>
      <w:proofErr w:type="spellEnd"/>
      <w:r w:rsidRPr="00377836">
        <w:rPr>
          <w:rFonts w:asciiTheme="minorHAnsi" w:hAnsiTheme="minorHAnsi" w:cstheme="minorHAnsi"/>
          <w:sz w:val="22"/>
          <w:szCs w:val="22"/>
        </w:rPr>
        <w:t xml:space="preserve">). Po wykonaniu robót budowlanych a przed odbiorem końcowym Wykonawca obowiązany będzie przywieźć wywiezione wyposażenie i dokonać jego ustawienia i podłączenia do instalacji elektrycznej i sanitarnej, zgodnie z dokumentacją projektową. Spis wyposażenia </w:t>
      </w:r>
      <w:r w:rsidRPr="00377836">
        <w:rPr>
          <w:rFonts w:asciiTheme="minorHAnsi" w:hAnsiTheme="minorHAnsi" w:cstheme="minorHAnsi"/>
          <w:sz w:val="22"/>
          <w:szCs w:val="22"/>
        </w:rPr>
        <w:lastRenderedPageBreak/>
        <w:t>przeznaczonego do dalszego użytku (jeżeli nie został wymieniony w dokumentacji projektowej) zostanie sporządzony w obecności przedstawiciela Wykonawcy i Zamawiającego.</w:t>
      </w:r>
    </w:p>
    <w:p w14:paraId="0BB7A0F8" w14:textId="2AA3A721" w:rsidR="00180D6E" w:rsidRPr="00377836" w:rsidRDefault="00C75D4A"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oświadcza, że posiada wiedzę i doświadczenie wymagane do realizacji robót budowlanych będących przedmiotem Umowy, zgodnie ze złożoną ofertą. </w:t>
      </w:r>
    </w:p>
    <w:p w14:paraId="2BE16EF5" w14:textId="61FE7399" w:rsidR="00C75D4A" w:rsidRDefault="00DB3E9D"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oświadcza, że dysponuje odpowiednimi środkami finansowymi i ekonomicznymi umożliwiającymi wykonanie przedmiotu Umowy, zgodnie ze złożoną ofertą.</w:t>
      </w:r>
    </w:p>
    <w:p w14:paraId="79A5B010" w14:textId="3EAB2F71" w:rsidR="007561DD" w:rsidRPr="00377836" w:rsidRDefault="007561DD" w:rsidP="00377836">
      <w:pPr>
        <w:pStyle w:val="Akapitzlist"/>
        <w:numPr>
          <w:ilvl w:val="0"/>
          <w:numId w:val="4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oświadcza, że </w:t>
      </w:r>
      <w:r w:rsidRPr="000166E3">
        <w:rPr>
          <w:rFonts w:asciiTheme="minorHAnsi" w:eastAsiaTheme="minorHAnsi" w:hAnsiTheme="minorHAnsi" w:cstheme="minorHAnsi"/>
          <w:sz w:val="22"/>
          <w:szCs w:val="22"/>
          <w:lang w:eastAsia="en-US"/>
        </w:rPr>
        <w:t>nie brał i nie bierze udziału w jakichkolwiek innych projektach (inwestycjach), które mogą wpłynąć negatywnie na jakość lub terminowość wykonania obowiązków przewidzianych w niniejszej Umowie</w:t>
      </w:r>
      <w:r>
        <w:rPr>
          <w:rFonts w:asciiTheme="minorHAnsi" w:eastAsiaTheme="minorHAnsi" w:hAnsiTheme="minorHAnsi" w:cstheme="minorHAnsi"/>
          <w:sz w:val="22"/>
          <w:szCs w:val="22"/>
          <w:lang w:eastAsia="en-US"/>
        </w:rPr>
        <w:t xml:space="preserve"> a także oświadcza, że </w:t>
      </w:r>
      <w:r w:rsidRPr="000166E3">
        <w:rPr>
          <w:rFonts w:asciiTheme="minorHAnsi" w:eastAsiaTheme="minorHAnsi" w:hAnsiTheme="minorHAnsi" w:cstheme="minorHAnsi"/>
          <w:sz w:val="22"/>
          <w:szCs w:val="22"/>
          <w:lang w:eastAsia="en-US"/>
        </w:rPr>
        <w:t>nie istnieją żadne umowy lub porozumienia zawarte z osobami trzecimi ograniczające lub uniemożliwiające mu wykonanie postanowień niniejszej Umowy</w:t>
      </w:r>
      <w:r>
        <w:rPr>
          <w:rFonts w:asciiTheme="minorHAnsi" w:eastAsiaTheme="minorHAnsi" w:hAnsiTheme="minorHAnsi" w:cstheme="minorHAnsi"/>
          <w:sz w:val="22"/>
          <w:szCs w:val="22"/>
          <w:lang w:eastAsia="en-US"/>
        </w:rPr>
        <w:t>.</w:t>
      </w:r>
    </w:p>
    <w:p w14:paraId="0F4CB669" w14:textId="4D5A0F12" w:rsidR="00296ABE" w:rsidRPr="00377836" w:rsidRDefault="00DB3E9D" w:rsidP="008600FC">
      <w:pPr>
        <w:pStyle w:val="Nagwek1"/>
        <w:spacing w:before="240" w:after="240"/>
      </w:pPr>
      <w:r w:rsidRPr="00377836">
        <w:t xml:space="preserve">§ </w:t>
      </w:r>
      <w:r w:rsidR="009D0638" w:rsidRPr="00377836">
        <w:t>8</w:t>
      </w:r>
      <w:r w:rsidRPr="00377836">
        <w:t xml:space="preserve"> Osoby uczestniczące w realizacji zamówienia</w:t>
      </w:r>
    </w:p>
    <w:p w14:paraId="07BFF9B4" w14:textId="77777777" w:rsidR="00F3124D"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jest zobowiązany zapewnić zaangażowanie odpowiedniej liczby osób</w:t>
      </w:r>
      <w:r w:rsidR="003446F4"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w:t>
      </w:r>
      <w:r w:rsidR="003446F4" w:rsidRPr="00377836">
        <w:rPr>
          <w:rFonts w:asciiTheme="minorHAnsi" w:eastAsiaTheme="minorHAnsi" w:hAnsiTheme="minorHAnsi" w:cstheme="minorHAnsi"/>
          <w:sz w:val="22"/>
          <w:szCs w:val="22"/>
          <w:lang w:eastAsia="en-US"/>
        </w:rPr>
        <w:t xml:space="preserve">w tym </w:t>
      </w:r>
      <w:r w:rsidR="00EE59AE" w:rsidRPr="00377836">
        <w:rPr>
          <w:rFonts w:asciiTheme="minorHAnsi" w:eastAsiaTheme="minorHAnsi" w:hAnsiTheme="minorHAnsi" w:cstheme="minorHAnsi"/>
          <w:sz w:val="22"/>
          <w:szCs w:val="22"/>
          <w:lang w:eastAsia="en-US"/>
        </w:rPr>
        <w:t xml:space="preserve">kadry kierowniczej (kierowników robót) oraz </w:t>
      </w:r>
      <w:r w:rsidR="003446F4" w:rsidRPr="00377836">
        <w:rPr>
          <w:rFonts w:asciiTheme="minorHAnsi" w:eastAsiaTheme="minorHAnsi" w:hAnsiTheme="minorHAnsi" w:cstheme="minorHAnsi"/>
          <w:sz w:val="22"/>
          <w:szCs w:val="22"/>
          <w:lang w:eastAsia="en-US"/>
        </w:rPr>
        <w:t xml:space="preserve">pracowników zatrudnionych na podstawie umowy o pracę, </w:t>
      </w:r>
      <w:r w:rsidRPr="00377836">
        <w:rPr>
          <w:rFonts w:asciiTheme="minorHAnsi" w:eastAsiaTheme="minorHAnsi" w:hAnsiTheme="minorHAnsi" w:cstheme="minorHAnsi"/>
          <w:sz w:val="22"/>
          <w:szCs w:val="22"/>
          <w:lang w:eastAsia="en-US"/>
        </w:rPr>
        <w:t>na</w:t>
      </w:r>
      <w:r w:rsidR="00296ABE"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warunkach określonych w Umowie w całym okresie jej obowiązywania.</w:t>
      </w:r>
    </w:p>
    <w:p w14:paraId="0C7DD732" w14:textId="1981AD03" w:rsidR="00C602E8"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wymaga, aby w ramach realizacji Umowy czynności bezpośrednio związane z wykonywaniem robót (wchodzące w tzw. koszty bezpośrednie wynikające z przedmiaru robót) były wykonywane przez osoby zatrudnione na podstawie umowy o pracę w rozumieniu przepisów ustawy z dnia 26 czerwca 1974 r. Kodeks pracy, niezależnie od tego, czy prace te będzie wykonywał Wykonawca, Podwykonawca lub dalszy Podwykonawca. Wymóg zatrudnienia na podstawie umowy o pracę dotyczy osób, które wykonują czynności bezpośrednio związane z wykonywaniem robót</w:t>
      </w:r>
      <w:r w:rsidR="00631E36"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czyli tzw. pracowników fizycznych</w:t>
      </w:r>
      <w:r w:rsidR="00631E36" w:rsidRPr="00377836">
        <w:rPr>
          <w:rFonts w:asciiTheme="minorHAnsi" w:eastAsiaTheme="minorHAnsi" w:hAnsiTheme="minorHAnsi" w:cstheme="minorHAnsi"/>
          <w:sz w:val="22"/>
          <w:szCs w:val="22"/>
          <w:lang w:eastAsia="en-US"/>
        </w:rPr>
        <w:t xml:space="preserve">) </w:t>
      </w:r>
      <w:r w:rsidR="008600FC">
        <w:rPr>
          <w:rFonts w:asciiTheme="minorHAnsi" w:eastAsiaTheme="minorHAnsi" w:hAnsiTheme="minorHAnsi" w:cstheme="minorHAnsi"/>
          <w:sz w:val="22"/>
          <w:szCs w:val="22"/>
          <w:lang w:eastAsia="en-US"/>
        </w:rPr>
        <w:t xml:space="preserve">wyszczególnionych w załączniku nr </w:t>
      </w:r>
      <w:r w:rsidR="00441285">
        <w:rPr>
          <w:rFonts w:asciiTheme="minorHAnsi" w:eastAsiaTheme="minorHAnsi" w:hAnsiTheme="minorHAnsi" w:cstheme="minorHAnsi"/>
          <w:sz w:val="22"/>
          <w:szCs w:val="22"/>
          <w:lang w:eastAsia="en-US"/>
        </w:rPr>
        <w:t>6</w:t>
      </w:r>
      <w:r w:rsidR="008600FC">
        <w:rPr>
          <w:rFonts w:asciiTheme="minorHAnsi" w:eastAsiaTheme="minorHAnsi" w:hAnsiTheme="minorHAnsi" w:cstheme="minorHAnsi"/>
          <w:sz w:val="22"/>
          <w:szCs w:val="22"/>
          <w:lang w:eastAsia="en-US"/>
        </w:rPr>
        <w:t xml:space="preserve"> do umowy. </w:t>
      </w:r>
      <w:r w:rsidRPr="00377836">
        <w:rPr>
          <w:rFonts w:asciiTheme="minorHAnsi" w:eastAsiaTheme="minorHAnsi" w:hAnsiTheme="minorHAnsi" w:cstheme="minorHAnsi"/>
          <w:sz w:val="22"/>
          <w:szCs w:val="22"/>
          <w:lang w:eastAsia="en-US"/>
        </w:rPr>
        <w:t>Wymóg nie dotyczy więc, między innymi osób: kierujących budową, robotami, osób wykonujących usługi transportowe, dostawców materiałów, sprzętu, urządzeń,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Zamawiających bądź Wykonawcy.</w:t>
      </w:r>
    </w:p>
    <w:p w14:paraId="1EBD40B5" w14:textId="5D682EA7" w:rsidR="00C602E8"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na każdym etapie realizacji przedmiotu Umowy uprawniony jest do wykonywania czynności kontrolnych wobec Wykonawcy odnośnie spełniania przez niego lub podwykonawcę (dalej, także dalszego podwykonawcę) wymogu zatrudnienia na podstawie umowy o pracę osób wykonujących czynności wskazane w ust. </w:t>
      </w:r>
      <w:r w:rsidR="000B29A1" w:rsidRPr="00377836">
        <w:rPr>
          <w:rFonts w:asciiTheme="minorHAnsi" w:eastAsiaTheme="minorHAnsi" w:hAnsiTheme="minorHAnsi" w:cstheme="minorHAnsi"/>
          <w:sz w:val="22"/>
          <w:szCs w:val="22"/>
          <w:lang w:eastAsia="en-US"/>
        </w:rPr>
        <w:t>2</w:t>
      </w:r>
      <w:r w:rsidRPr="00377836">
        <w:rPr>
          <w:rFonts w:asciiTheme="minorHAnsi" w:eastAsiaTheme="minorHAnsi" w:hAnsiTheme="minorHAnsi" w:cstheme="minorHAnsi"/>
          <w:sz w:val="22"/>
          <w:szCs w:val="22"/>
          <w:lang w:eastAsia="en-US"/>
        </w:rPr>
        <w:t>.</w:t>
      </w:r>
    </w:p>
    <w:p w14:paraId="38A7976F" w14:textId="1EAE45EC" w:rsidR="00DB3E9D"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celu weryfikacji zatrudniania, przez wykonawcę lub podwykonawcę, na podstawie umowy o pracę, osób wykonujących wskazane przez </w:t>
      </w:r>
      <w:r w:rsidR="00C602E8"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amawiającego czynności w zakresie realizacji zamówienia, Zamawiający może zażądać w szczególności: </w:t>
      </w:r>
    </w:p>
    <w:p w14:paraId="0F835512" w14:textId="77777777" w:rsidR="00C602E8" w:rsidRPr="00377836" w:rsidRDefault="00DB3E9D" w:rsidP="00B35EC7">
      <w:pPr>
        <w:pStyle w:val="Akapitzlist"/>
        <w:numPr>
          <w:ilvl w:val="1"/>
          <w:numId w:val="57"/>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oświadczenia pracownika</w:t>
      </w:r>
      <w:r w:rsidR="00C602E8" w:rsidRPr="00377836">
        <w:rPr>
          <w:rFonts w:asciiTheme="minorHAnsi" w:eastAsiaTheme="minorHAnsi" w:hAnsiTheme="minorHAnsi" w:cstheme="minorHAnsi"/>
          <w:sz w:val="22"/>
          <w:szCs w:val="22"/>
          <w:lang w:eastAsia="en-US"/>
        </w:rPr>
        <w:t xml:space="preserve"> o zatrudnieniu na podstawie stosunku pracy przez wykonawcę lub podwykonawcę</w:t>
      </w:r>
      <w:r w:rsidRPr="00377836">
        <w:rPr>
          <w:rFonts w:asciiTheme="minorHAnsi" w:eastAsiaTheme="minorHAnsi" w:hAnsiTheme="minorHAnsi" w:cstheme="minorHAnsi"/>
          <w:sz w:val="22"/>
          <w:szCs w:val="22"/>
          <w:lang w:eastAsia="en-US"/>
        </w:rPr>
        <w:t>;</w:t>
      </w:r>
    </w:p>
    <w:p w14:paraId="3A0BCFD7" w14:textId="77777777" w:rsidR="00C602E8" w:rsidRPr="00377836" w:rsidRDefault="00DB3E9D" w:rsidP="00B35EC7">
      <w:pPr>
        <w:pStyle w:val="Akapitzlist"/>
        <w:numPr>
          <w:ilvl w:val="1"/>
          <w:numId w:val="57"/>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oświadczenia wykonawcy lub podwykonawcy o zatrudnieniu pracownika na podstawie </w:t>
      </w:r>
      <w:r w:rsidR="00C602E8" w:rsidRPr="00377836">
        <w:rPr>
          <w:rFonts w:asciiTheme="minorHAnsi" w:eastAsiaTheme="minorHAnsi" w:hAnsiTheme="minorHAnsi" w:cstheme="minorHAnsi"/>
          <w:sz w:val="22"/>
          <w:szCs w:val="22"/>
          <w:lang w:eastAsia="en-US"/>
        </w:rPr>
        <w:t>stosunku pracy osób wykonujących czynności wskazane w ust. 2</w:t>
      </w:r>
      <w:r w:rsidRPr="00377836">
        <w:rPr>
          <w:rFonts w:asciiTheme="minorHAnsi" w:eastAsiaTheme="minorHAnsi" w:hAnsiTheme="minorHAnsi" w:cstheme="minorHAnsi"/>
          <w:sz w:val="22"/>
          <w:szCs w:val="22"/>
          <w:lang w:eastAsia="en-US"/>
        </w:rPr>
        <w:t xml:space="preserve">; </w:t>
      </w:r>
    </w:p>
    <w:p w14:paraId="2F45B9C1" w14:textId="1E6F261B" w:rsidR="00C602E8" w:rsidRPr="00377836" w:rsidRDefault="00C602E8" w:rsidP="00B35EC7">
      <w:pPr>
        <w:pStyle w:val="Akapitzlist"/>
        <w:numPr>
          <w:ilvl w:val="1"/>
          <w:numId w:val="57"/>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poświadczone za zgodność z oryginałem kopie umowy o pracę/umów o pracę zatrudnionego pracownika/zatrudnionych pracowników wykonującego/wykonujących czynności, wskazane przez Zamawiającego w</w:t>
      </w:r>
      <w:r w:rsidR="004130FA" w:rsidRPr="00377836">
        <w:rPr>
          <w:rFonts w:asciiTheme="minorHAnsi" w:eastAsiaTheme="minorHAnsi" w:hAnsiTheme="minorHAnsi" w:cstheme="minorHAnsi"/>
          <w:sz w:val="22"/>
          <w:szCs w:val="22"/>
          <w:lang w:eastAsia="en-US"/>
        </w:rPr>
        <w:t xml:space="preserve"> ust. </w:t>
      </w:r>
      <w:r w:rsidRPr="00377836">
        <w:rPr>
          <w:rFonts w:asciiTheme="minorHAnsi" w:eastAsiaTheme="minorHAnsi" w:hAnsiTheme="minorHAnsi" w:cstheme="minorHAnsi"/>
          <w:sz w:val="22"/>
          <w:szCs w:val="22"/>
          <w:lang w:eastAsia="en-US"/>
        </w:rPr>
        <w:t>2;</w:t>
      </w:r>
    </w:p>
    <w:p w14:paraId="79EAB0D1" w14:textId="6CB6C5B8" w:rsidR="00C602E8" w:rsidRPr="00377836" w:rsidRDefault="00DB3E9D" w:rsidP="00B35EC7">
      <w:pPr>
        <w:pStyle w:val="Akapitzlist"/>
        <w:numPr>
          <w:ilvl w:val="1"/>
          <w:numId w:val="57"/>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innych dokumentów</w:t>
      </w:r>
      <w:r w:rsidR="00C602E8" w:rsidRPr="00377836">
        <w:rPr>
          <w:rFonts w:asciiTheme="minorHAnsi" w:eastAsiaTheme="minorHAnsi" w:hAnsiTheme="minorHAnsi" w:cstheme="minorHAnsi"/>
          <w:sz w:val="22"/>
          <w:szCs w:val="22"/>
          <w:lang w:eastAsia="en-US"/>
        </w:rPr>
        <w:t>, np. dokumentów potwierdzających opłacanie składek na ubezpieczenia społeczne i zdrowotne z tytułu zatrudnienia na podstawie stosunku pracy (na wyraźne wezwanie Zamawiającego).</w:t>
      </w:r>
    </w:p>
    <w:p w14:paraId="65D8D052" w14:textId="77777777" w:rsidR="00C602E8"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Dokumenty określone w ust. </w:t>
      </w:r>
      <w:r w:rsidR="00C602E8" w:rsidRPr="00377836">
        <w:rPr>
          <w:rFonts w:asciiTheme="minorHAnsi" w:eastAsiaTheme="minorHAnsi" w:hAnsiTheme="minorHAnsi" w:cstheme="minorHAnsi"/>
          <w:sz w:val="22"/>
          <w:szCs w:val="22"/>
          <w:lang w:eastAsia="en-US"/>
        </w:rPr>
        <w:t>4</w:t>
      </w:r>
      <w:r w:rsidRPr="00377836">
        <w:rPr>
          <w:rFonts w:asciiTheme="minorHAnsi" w:eastAsiaTheme="minorHAnsi" w:hAnsiTheme="minorHAnsi" w:cstheme="minorHAnsi"/>
          <w:sz w:val="22"/>
          <w:szCs w:val="22"/>
          <w:lang w:eastAsia="en-US"/>
        </w:rPr>
        <w:t xml:space="preserve"> winny zawierać informacje, w tym dane osobowe, niezbędne do weryfikacji zatrudnienia na podstawie umowy o pracę, w szczególności imię i nazwisko zatrudnionego pracownika, datę zawarcia umowy o pracę, rodzaj umowy o pracę i zakres obowiązków pracownika. </w:t>
      </w:r>
    </w:p>
    <w:p w14:paraId="1539D688" w14:textId="77777777" w:rsidR="00C602E8"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Wymagane przez Zamawiającego w ust. 5 dokumenty Wykonawca jest zobowiązany złożyć w terminie 5 dni roboczych, od dnia otrzymania pisemnego wezwania od Zamawiającego</w:t>
      </w:r>
      <w:r w:rsidR="00C602E8" w:rsidRPr="00377836">
        <w:rPr>
          <w:rFonts w:asciiTheme="minorHAnsi" w:eastAsiaTheme="minorHAnsi" w:hAnsiTheme="minorHAnsi" w:cstheme="minorHAnsi"/>
          <w:sz w:val="22"/>
          <w:szCs w:val="22"/>
          <w:lang w:eastAsia="en-US"/>
        </w:rPr>
        <w:t xml:space="preserve"> lub w innym terminie wskazanym w wezwaniu.</w:t>
      </w:r>
    </w:p>
    <w:p w14:paraId="26F212F2" w14:textId="11F8A901" w:rsidR="00DB3E9D"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trakcie realizacji </w:t>
      </w:r>
      <w:r w:rsidR="00C602E8" w:rsidRPr="00377836">
        <w:rPr>
          <w:rFonts w:asciiTheme="minorHAnsi" w:eastAsiaTheme="minorHAnsi" w:hAnsiTheme="minorHAnsi" w:cstheme="minorHAnsi"/>
          <w:sz w:val="22"/>
          <w:szCs w:val="22"/>
          <w:lang w:eastAsia="en-US"/>
        </w:rPr>
        <w:t>przedmiotu umowy</w:t>
      </w:r>
      <w:r w:rsidRPr="00377836">
        <w:rPr>
          <w:rFonts w:asciiTheme="minorHAnsi" w:eastAsiaTheme="minorHAnsi" w:hAnsiTheme="minorHAnsi" w:cstheme="minorHAnsi"/>
          <w:sz w:val="22"/>
          <w:szCs w:val="22"/>
          <w:lang w:eastAsia="en-US"/>
        </w:rPr>
        <w:t xml:space="preserve"> Zamawiający uprawniony jest </w:t>
      </w:r>
      <w:r w:rsidR="00C602E8" w:rsidRPr="00377836">
        <w:rPr>
          <w:rFonts w:asciiTheme="minorHAnsi" w:eastAsiaTheme="minorHAnsi" w:hAnsiTheme="minorHAnsi" w:cstheme="minorHAnsi"/>
          <w:sz w:val="22"/>
          <w:szCs w:val="22"/>
          <w:lang w:eastAsia="en-US"/>
        </w:rPr>
        <w:t>również do  wykonywania innych czynności kontrolnych wobec wykonawcy odnośnie spełniania przez wykonawcę lub podwykonawcę wymogu zatrudnienia na podstawie stosunku pracy osób wykonujących wskazane w ust. 2 czynności. Zamawiający uprawniony jest w szczególności do</w:t>
      </w:r>
      <w:r w:rsidRPr="00377836">
        <w:rPr>
          <w:rFonts w:asciiTheme="minorHAnsi" w:eastAsiaTheme="minorHAnsi" w:hAnsiTheme="minorHAnsi" w:cstheme="minorHAnsi"/>
          <w:sz w:val="22"/>
          <w:szCs w:val="22"/>
          <w:lang w:eastAsia="en-US"/>
        </w:rPr>
        <w:t xml:space="preserve">: </w:t>
      </w:r>
    </w:p>
    <w:p w14:paraId="0AF46E3B" w14:textId="77777777" w:rsidR="00C602E8" w:rsidRPr="00377836" w:rsidRDefault="00180D6E" w:rsidP="00B35EC7">
      <w:pPr>
        <w:pStyle w:val="Akapitzlist"/>
        <w:numPr>
          <w:ilvl w:val="0"/>
          <w:numId w:val="5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ż</w:t>
      </w:r>
      <w:r w:rsidR="00DB3E9D" w:rsidRPr="00377836">
        <w:rPr>
          <w:rFonts w:asciiTheme="minorHAnsi" w:eastAsiaTheme="minorHAnsi" w:hAnsiTheme="minorHAnsi" w:cstheme="minorHAnsi"/>
          <w:sz w:val="22"/>
          <w:szCs w:val="22"/>
          <w:lang w:eastAsia="en-US"/>
        </w:rPr>
        <w:t>ądania wyja</w:t>
      </w:r>
      <w:r w:rsidRPr="00377836">
        <w:rPr>
          <w:rFonts w:asciiTheme="minorHAnsi" w:eastAsiaTheme="minorHAnsi" w:hAnsiTheme="minorHAnsi" w:cstheme="minorHAnsi"/>
          <w:sz w:val="22"/>
          <w:szCs w:val="22"/>
          <w:lang w:eastAsia="en-US"/>
        </w:rPr>
        <w:t>ś</w:t>
      </w:r>
      <w:r w:rsidR="00DB3E9D" w:rsidRPr="00377836">
        <w:rPr>
          <w:rFonts w:asciiTheme="minorHAnsi" w:eastAsiaTheme="minorHAnsi" w:hAnsiTheme="minorHAnsi" w:cstheme="minorHAnsi"/>
          <w:sz w:val="22"/>
          <w:szCs w:val="22"/>
          <w:lang w:eastAsia="en-US"/>
        </w:rPr>
        <w:t>nie</w:t>
      </w:r>
      <w:r w:rsidRPr="00377836">
        <w:rPr>
          <w:rFonts w:asciiTheme="minorHAnsi" w:eastAsiaTheme="minorHAnsi" w:hAnsiTheme="minorHAnsi" w:cstheme="minorHAnsi"/>
          <w:sz w:val="22"/>
          <w:szCs w:val="22"/>
          <w:lang w:eastAsia="en-US"/>
        </w:rPr>
        <w:t>ń</w:t>
      </w:r>
      <w:r w:rsidR="00DB3E9D" w:rsidRPr="00377836">
        <w:rPr>
          <w:rFonts w:asciiTheme="minorHAnsi" w:eastAsiaTheme="minorHAnsi" w:hAnsiTheme="minorHAnsi" w:cstheme="minorHAnsi"/>
          <w:sz w:val="22"/>
          <w:szCs w:val="22"/>
          <w:lang w:eastAsia="en-US"/>
        </w:rPr>
        <w:t xml:space="preserve"> w przypadku wątpliwo</w:t>
      </w:r>
      <w:r w:rsidRPr="00377836">
        <w:rPr>
          <w:rFonts w:asciiTheme="minorHAnsi" w:eastAsiaTheme="minorHAnsi" w:hAnsiTheme="minorHAnsi" w:cstheme="minorHAnsi"/>
          <w:sz w:val="22"/>
          <w:szCs w:val="22"/>
          <w:lang w:eastAsia="en-US"/>
        </w:rPr>
        <w:t>ś</w:t>
      </w:r>
      <w:r w:rsidR="00DB3E9D" w:rsidRPr="00377836">
        <w:rPr>
          <w:rFonts w:asciiTheme="minorHAnsi" w:eastAsiaTheme="minorHAnsi" w:hAnsiTheme="minorHAnsi" w:cstheme="minorHAnsi"/>
          <w:sz w:val="22"/>
          <w:szCs w:val="22"/>
          <w:lang w:eastAsia="en-US"/>
        </w:rPr>
        <w:t>ci w zakresie potwierdzenia spełniania wymog</w:t>
      </w:r>
      <w:r w:rsidRPr="00377836">
        <w:rPr>
          <w:rFonts w:asciiTheme="minorHAnsi" w:eastAsiaTheme="minorHAnsi" w:hAnsiTheme="minorHAnsi" w:cstheme="minorHAnsi"/>
          <w:sz w:val="22"/>
          <w:szCs w:val="22"/>
          <w:lang w:eastAsia="en-US"/>
        </w:rPr>
        <w:t>ó</w:t>
      </w:r>
      <w:r w:rsidR="00DB3E9D" w:rsidRPr="00377836">
        <w:rPr>
          <w:rFonts w:asciiTheme="minorHAnsi" w:eastAsiaTheme="minorHAnsi" w:hAnsiTheme="minorHAnsi" w:cstheme="minorHAnsi"/>
          <w:sz w:val="22"/>
          <w:szCs w:val="22"/>
          <w:lang w:eastAsia="en-US"/>
        </w:rPr>
        <w:t xml:space="preserve">w dotyczących zatrudnienia; </w:t>
      </w:r>
    </w:p>
    <w:p w14:paraId="2B40BE42" w14:textId="77777777" w:rsidR="00C602E8" w:rsidRPr="00377836" w:rsidRDefault="00DB3E9D" w:rsidP="00B35EC7">
      <w:pPr>
        <w:pStyle w:val="Akapitzlist"/>
        <w:numPr>
          <w:ilvl w:val="0"/>
          <w:numId w:val="5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przeprowadzania kontroli w miejscu wykonywania rob</w:t>
      </w:r>
      <w:r w:rsidR="00180D6E"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t; </w:t>
      </w:r>
    </w:p>
    <w:p w14:paraId="5E808604" w14:textId="47B0291D" w:rsidR="00C602E8" w:rsidRPr="00377836" w:rsidRDefault="00DB3E9D" w:rsidP="00B35EC7">
      <w:pPr>
        <w:pStyle w:val="Akapitzlist"/>
        <w:numPr>
          <w:ilvl w:val="0"/>
          <w:numId w:val="5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zwr</w:t>
      </w:r>
      <w:r w:rsidR="00180D6E"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ceni</w:t>
      </w:r>
      <w:r w:rsidR="00C602E8" w:rsidRPr="00377836">
        <w:rPr>
          <w:rFonts w:asciiTheme="minorHAnsi" w:eastAsiaTheme="minorHAnsi" w:hAnsiTheme="minorHAnsi" w:cstheme="minorHAnsi"/>
          <w:sz w:val="22"/>
          <w:szCs w:val="22"/>
          <w:lang w:eastAsia="en-US"/>
        </w:rPr>
        <w:t>a</w:t>
      </w:r>
      <w:r w:rsidRPr="00377836">
        <w:rPr>
          <w:rFonts w:asciiTheme="minorHAnsi" w:eastAsiaTheme="minorHAnsi" w:hAnsiTheme="minorHAnsi" w:cstheme="minorHAnsi"/>
          <w:sz w:val="22"/>
          <w:szCs w:val="22"/>
          <w:lang w:eastAsia="en-US"/>
        </w:rPr>
        <w:t xml:space="preserve"> się do Pa</w:t>
      </w:r>
      <w:r w:rsidR="00180D6E"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 xml:space="preserve">stwowej Inspekcji Pracy o przeprowadzenie u Wykonawcy lub podwykonawcy kontroli. </w:t>
      </w:r>
    </w:p>
    <w:p w14:paraId="0818BC8C" w14:textId="3D322A0E" w:rsidR="00180D6E" w:rsidRPr="00377836" w:rsidRDefault="00DB3E9D" w:rsidP="00B35EC7">
      <w:pPr>
        <w:pStyle w:val="Akapitzlist"/>
        <w:numPr>
          <w:ilvl w:val="0"/>
          <w:numId w:val="56"/>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Na Wykonawcy cią</w:t>
      </w:r>
      <w:r w:rsidR="00180D6E"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y obowiązek zapewnienia, aby r</w:t>
      </w:r>
      <w:r w:rsidR="00180D6E"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wnie</w:t>
      </w:r>
      <w:r w:rsidR="00180D6E"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 xml:space="preserve"> Podwykonawcy i </w:t>
      </w:r>
      <w:r w:rsidR="00516369" w:rsidRPr="00377836">
        <w:rPr>
          <w:rFonts w:asciiTheme="minorHAnsi" w:eastAsiaTheme="minorHAnsi" w:hAnsiTheme="minorHAnsi" w:cstheme="minorHAnsi"/>
          <w:sz w:val="22"/>
          <w:szCs w:val="22"/>
          <w:lang w:eastAsia="en-US"/>
        </w:rPr>
        <w:t>dalsi Podwykonawcy</w:t>
      </w:r>
      <w:r w:rsidRPr="00377836">
        <w:rPr>
          <w:rFonts w:asciiTheme="minorHAnsi" w:eastAsiaTheme="minorHAnsi" w:hAnsiTheme="minorHAnsi" w:cstheme="minorHAnsi"/>
          <w:sz w:val="22"/>
          <w:szCs w:val="22"/>
          <w:lang w:eastAsia="en-US"/>
        </w:rPr>
        <w:t xml:space="preserve"> spełniali wszystkie wymogi względem os</w:t>
      </w:r>
      <w:r w:rsidR="00180D6E"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b zatrudnionych na podstawie umowy o pracę wykonujących wskazane w ust. </w:t>
      </w:r>
      <w:r w:rsidR="00C602E8" w:rsidRPr="00377836">
        <w:rPr>
          <w:rFonts w:asciiTheme="minorHAnsi" w:eastAsiaTheme="minorHAnsi" w:hAnsiTheme="minorHAnsi" w:cstheme="minorHAnsi"/>
          <w:sz w:val="22"/>
          <w:szCs w:val="22"/>
          <w:lang w:eastAsia="en-US"/>
        </w:rPr>
        <w:t>2</w:t>
      </w:r>
      <w:r w:rsidRPr="00377836">
        <w:rPr>
          <w:rFonts w:asciiTheme="minorHAnsi" w:eastAsiaTheme="minorHAnsi" w:hAnsiTheme="minorHAnsi" w:cstheme="minorHAnsi"/>
          <w:sz w:val="22"/>
          <w:szCs w:val="22"/>
          <w:lang w:eastAsia="en-US"/>
        </w:rPr>
        <w:t xml:space="preserve"> czynno</w:t>
      </w:r>
      <w:r w:rsidR="00180D6E"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ci oraz składane były stosowne o</w:t>
      </w:r>
      <w:r w:rsidR="00180D6E" w:rsidRPr="00377836">
        <w:rPr>
          <w:rFonts w:asciiTheme="minorHAnsi" w:eastAsiaTheme="minorHAnsi" w:hAnsiTheme="minorHAnsi" w:cstheme="minorHAnsi"/>
          <w:sz w:val="22"/>
          <w:szCs w:val="22"/>
          <w:lang w:eastAsia="en-US"/>
        </w:rPr>
        <w:t>ś</w:t>
      </w:r>
      <w:r w:rsidRPr="00377836">
        <w:rPr>
          <w:rFonts w:asciiTheme="minorHAnsi" w:eastAsiaTheme="minorHAnsi" w:hAnsiTheme="minorHAnsi" w:cstheme="minorHAnsi"/>
          <w:sz w:val="22"/>
          <w:szCs w:val="22"/>
          <w:lang w:eastAsia="en-US"/>
        </w:rPr>
        <w:t>wiadczenia, dokumenty, o kt</w:t>
      </w:r>
      <w:r w:rsidR="00180D6E"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rych mowa w ust. </w:t>
      </w:r>
      <w:r w:rsidR="00C602E8" w:rsidRPr="00377836">
        <w:rPr>
          <w:rFonts w:asciiTheme="minorHAnsi" w:eastAsiaTheme="minorHAnsi" w:hAnsiTheme="minorHAnsi" w:cstheme="minorHAnsi"/>
          <w:sz w:val="22"/>
          <w:szCs w:val="22"/>
          <w:lang w:eastAsia="en-US"/>
        </w:rPr>
        <w:t>4.</w:t>
      </w:r>
    </w:p>
    <w:p w14:paraId="3805F863" w14:textId="58B0334F" w:rsidR="00180D6E" w:rsidRPr="00377836" w:rsidRDefault="00180D6E" w:rsidP="00377836">
      <w:pPr>
        <w:suppressAutoHyphens w:val="0"/>
        <w:overflowPunct/>
        <w:autoSpaceDN w:val="0"/>
        <w:adjustRightInd w:val="0"/>
        <w:spacing w:line="300" w:lineRule="auto"/>
        <w:ind w:left="426" w:hanging="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10.</w:t>
      </w:r>
      <w:r w:rsidRPr="00377836">
        <w:rPr>
          <w:rFonts w:asciiTheme="minorHAnsi" w:eastAsiaTheme="minorHAnsi" w:hAnsiTheme="minorHAnsi" w:cstheme="minorHAnsi"/>
          <w:sz w:val="22"/>
          <w:szCs w:val="22"/>
          <w:lang w:eastAsia="en-US"/>
        </w:rPr>
        <w:tab/>
        <w:t>Przerwa w wykonywaniu Umowy wynikająca z nieuzasadnionego braku personelu Wykonawcy (nieudokumentowanego) będzie traktowana jako przyczyna leżąca po stronie Wykonawcy i nie może stanowi</w:t>
      </w:r>
      <w:r w:rsidR="0042797B" w:rsidRPr="00377836">
        <w:rPr>
          <w:rFonts w:asciiTheme="minorHAnsi" w:eastAsiaTheme="minorHAnsi" w:hAnsiTheme="minorHAnsi" w:cstheme="minorHAnsi"/>
          <w:sz w:val="22"/>
          <w:szCs w:val="22"/>
          <w:lang w:eastAsia="en-US"/>
        </w:rPr>
        <w:t>ć</w:t>
      </w:r>
      <w:r w:rsidRPr="00377836">
        <w:rPr>
          <w:rFonts w:asciiTheme="minorHAnsi" w:eastAsiaTheme="minorHAnsi" w:hAnsiTheme="minorHAnsi" w:cstheme="minorHAnsi"/>
          <w:sz w:val="22"/>
          <w:szCs w:val="22"/>
          <w:lang w:eastAsia="en-US"/>
        </w:rPr>
        <w:t xml:space="preserve"> podstawy do przedłu</w:t>
      </w:r>
      <w:r w:rsidR="0042797B"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enia terminu zako</w:t>
      </w:r>
      <w:r w:rsidR="0042797B"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czenia rob</w:t>
      </w:r>
      <w:r w:rsidR="0042797B"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t. </w:t>
      </w:r>
    </w:p>
    <w:p w14:paraId="32522268" w14:textId="2F957639" w:rsidR="0042797B" w:rsidRPr="00377836" w:rsidRDefault="0042797B" w:rsidP="008600FC">
      <w:pPr>
        <w:pStyle w:val="Nagwek1"/>
        <w:spacing w:before="240" w:after="240"/>
      </w:pPr>
      <w:r w:rsidRPr="00377836">
        <w:t>§ 9 Kierowanie budową</w:t>
      </w:r>
    </w:p>
    <w:p w14:paraId="099A9681" w14:textId="28A5E05A" w:rsidR="0042797B"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ustanawia Pana/Panią ……………………………………. posiadającą/ego uprawnienia w specjalności </w:t>
      </w:r>
      <w:r w:rsidR="00B87CEA">
        <w:rPr>
          <w:rFonts w:asciiTheme="minorHAnsi" w:eastAsiaTheme="minorHAnsi" w:hAnsiTheme="minorHAnsi" w:cstheme="minorHAnsi"/>
          <w:sz w:val="22"/>
          <w:szCs w:val="22"/>
          <w:lang w:eastAsia="en-US"/>
        </w:rPr>
        <w:t>konstrukcyjno-budowlanej</w:t>
      </w:r>
      <w:r w:rsidR="00B87CEA"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bez ograniczeń jako Kierownika budowy, który jest uprawniony do działania w związku z realizacją przedmiotu Umowy w granicach określonych np. 22 ustawy Prawa Budowlanego</w:t>
      </w:r>
    </w:p>
    <w:p w14:paraId="037CB5B7" w14:textId="3E2AB466" w:rsidR="0042797B"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zobowiązany jest zapewnić w całym okresie obowiązywania Umowy osobę pełniącą funkcję Kierownika budowy posiadającą kwalifikacje zawodowe, co najmniej równe kwalifikacjom, uprawnieniom, doświadczeniu, wymaganym przez Zamawiającego </w:t>
      </w:r>
      <w:r w:rsidR="00923356" w:rsidRPr="00377836">
        <w:rPr>
          <w:rFonts w:asciiTheme="minorHAnsi" w:eastAsiaTheme="minorHAnsi" w:hAnsiTheme="minorHAnsi" w:cstheme="minorHAnsi"/>
          <w:sz w:val="22"/>
          <w:szCs w:val="22"/>
          <w:lang w:eastAsia="en-US"/>
        </w:rPr>
        <w:t>w postępowaniu o udzielenie zamówienia publicznego prowadzącym do zawarcia Umowy.</w:t>
      </w:r>
    </w:p>
    <w:p w14:paraId="3943EAEF" w14:textId="1D6B57ED" w:rsidR="00923356"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bookmarkStart w:id="4" w:name="_Hlk164418698"/>
      <w:r w:rsidRPr="00377836">
        <w:rPr>
          <w:rFonts w:asciiTheme="minorHAnsi" w:eastAsiaTheme="minorHAnsi" w:hAnsiTheme="minorHAnsi" w:cstheme="minorHAnsi"/>
          <w:sz w:val="22"/>
          <w:szCs w:val="22"/>
          <w:lang w:eastAsia="en-US"/>
        </w:rPr>
        <w:t xml:space="preserve">Wykonawca ma prawo do zmiany osoby pełniącej obowiązki Kierownika budowy na inną osobę, jeżeli w trakcie wykonywania robót obiektywnie konieczna będzie zmiana Kierownika budowy </w:t>
      </w:r>
      <w:r w:rsidRPr="00377836">
        <w:rPr>
          <w:rFonts w:asciiTheme="minorHAnsi" w:eastAsiaTheme="minorHAnsi" w:hAnsiTheme="minorHAnsi" w:cstheme="minorHAnsi"/>
          <w:sz w:val="22"/>
          <w:szCs w:val="22"/>
          <w:lang w:eastAsia="en-US"/>
        </w:rPr>
        <w:lastRenderedPageBreak/>
        <w:t xml:space="preserve">deklarowanego przez Wykonawcę w </w:t>
      </w:r>
      <w:r w:rsidR="00923356" w:rsidRPr="00377836">
        <w:rPr>
          <w:rFonts w:asciiTheme="minorHAnsi" w:eastAsiaTheme="minorHAnsi" w:hAnsiTheme="minorHAnsi" w:cstheme="minorHAnsi"/>
          <w:sz w:val="22"/>
          <w:szCs w:val="22"/>
          <w:lang w:eastAsia="en-US"/>
        </w:rPr>
        <w:t>wykazie osób przedstawionym na etapie postępowania o udzielenie zamówienia publicznego</w:t>
      </w:r>
      <w:r w:rsidRPr="00377836">
        <w:rPr>
          <w:rFonts w:asciiTheme="minorHAnsi" w:eastAsiaTheme="minorHAnsi" w:hAnsiTheme="minorHAnsi" w:cstheme="minorHAnsi"/>
          <w:sz w:val="22"/>
          <w:szCs w:val="22"/>
          <w:lang w:eastAsia="en-US"/>
        </w:rPr>
        <w:t xml:space="preserve">. Wykonawca powiadomi o tym fakcie w formie pisemnej Zamawiającego i Inspektora </w:t>
      </w:r>
      <w:r w:rsidR="00780F1A"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80F1A"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nwestorskiego wskazując przyczynę zmiany oraz osobę zastępującą i przedstawi jej kwalifikacje co najmniej równe kwalifikacjom, uprawnieniom, doświadczeniu, wymaganym przez Zamawiającego w postępowaniu o udzielenie zamówienia publicznego prowadzącym do zawarcia niniejszej Umowy oraz dopełnienia obowiązków wynikających z Prawa budowlanego.</w:t>
      </w:r>
      <w:r w:rsidR="00923356" w:rsidRPr="00377836">
        <w:rPr>
          <w:rFonts w:asciiTheme="minorHAnsi" w:eastAsiaTheme="minorHAnsi" w:hAnsiTheme="minorHAnsi" w:cstheme="minorHAnsi"/>
          <w:sz w:val="22"/>
          <w:szCs w:val="22"/>
          <w:lang w:eastAsia="en-US"/>
        </w:rPr>
        <w:t xml:space="preserve"> W przypadku gdy oferta Wykonawcy uzyskała za </w:t>
      </w:r>
      <w:r w:rsidR="00BA3BA7" w:rsidRPr="00377836">
        <w:rPr>
          <w:rFonts w:asciiTheme="minorHAnsi" w:eastAsiaTheme="minorHAnsi" w:hAnsiTheme="minorHAnsi" w:cstheme="minorHAnsi"/>
          <w:sz w:val="22"/>
          <w:szCs w:val="22"/>
          <w:lang w:eastAsia="en-US"/>
        </w:rPr>
        <w:t xml:space="preserve">osobę </w:t>
      </w:r>
      <w:r w:rsidR="00923356" w:rsidRPr="00377836">
        <w:rPr>
          <w:rFonts w:asciiTheme="minorHAnsi" w:eastAsiaTheme="minorHAnsi" w:hAnsiTheme="minorHAnsi" w:cstheme="minorHAnsi"/>
          <w:sz w:val="22"/>
          <w:szCs w:val="22"/>
          <w:lang w:eastAsia="en-US"/>
        </w:rPr>
        <w:t>wskazaną w ust. 1 punktację w kryterium oceny ofert nr 3 „Doświadczenie osób wyznaczonych do realizacji zamówienia (D)” – zmiana w/w osoby jest możliwa gdy proponowana osoba uzyskałaby tożsamą punktację w w/w kryterium oceny ofert.</w:t>
      </w:r>
    </w:p>
    <w:bookmarkEnd w:id="4"/>
    <w:p w14:paraId="548F9A6A" w14:textId="52EF65EC" w:rsidR="0042797B"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Zmiana Kierownika budowy wymaga zatwierdzenia przez Inspektora nadzoru inwestorskiego i akceptacji Zamawiającego przed zawarciem aneksu do Umowy, w którym następuje potwierdzenie dokonanej zmiany.</w:t>
      </w:r>
    </w:p>
    <w:p w14:paraId="16337A3A" w14:textId="77777777" w:rsidR="00185A63"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Oprócz ustanowionego Kierownika budowy Wykonawca zobowiązany jest zapewnić w całym okresie obowiązywania Umowy osoby pełniące funkcję kierownika robót dla poszczególnych robót branżowych</w:t>
      </w:r>
      <w:r w:rsidR="00923356"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Osoby te powinny posiadać kwalifikacje zawodowe co najmniej równe kwalifikacjom, uprawnieniom, doświadczeniu, wymaganym przez Zamawiającego w postępowaniu o udzielenie zamówienia publicznego prowadzącym do zawarcia Umowy.</w:t>
      </w:r>
    </w:p>
    <w:p w14:paraId="3359F9EC" w14:textId="393A8CAC" w:rsidR="0042797B"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ustanawia:</w:t>
      </w:r>
    </w:p>
    <w:p w14:paraId="2CCC2128" w14:textId="0BBA4DCC" w:rsidR="00BA3BA7" w:rsidRPr="00377836" w:rsidRDefault="0042797B" w:rsidP="00B35EC7">
      <w:pPr>
        <w:pStyle w:val="Akapitzlist"/>
        <w:numPr>
          <w:ilvl w:val="0"/>
          <w:numId w:val="59"/>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bookmarkStart w:id="5" w:name="_GoBack"/>
      <w:bookmarkEnd w:id="5"/>
      <w:r w:rsidRPr="00377836">
        <w:rPr>
          <w:rFonts w:asciiTheme="minorHAnsi" w:eastAsiaTheme="minorHAnsi" w:hAnsiTheme="minorHAnsi" w:cstheme="minorHAnsi"/>
          <w:sz w:val="22"/>
          <w:szCs w:val="22"/>
          <w:lang w:eastAsia="en-US"/>
        </w:rPr>
        <w:t>Pana/Panią ………………………………………………….. posiadającą/ego uprawnienia w specjalności instalacyjnej w zakresie sieci, instalacji i urządzeń elektrycznych oraz elektroenergetycznych bez ograniczeń jako kierownika robót branżowych;</w:t>
      </w:r>
    </w:p>
    <w:p w14:paraId="33BD373F" w14:textId="1D8AA06F" w:rsidR="0042797B" w:rsidRPr="00377836" w:rsidRDefault="0042797B" w:rsidP="00B35EC7">
      <w:pPr>
        <w:pStyle w:val="Akapitzlist"/>
        <w:numPr>
          <w:ilvl w:val="0"/>
          <w:numId w:val="59"/>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Pana/Panią …………………………………………………... posiadającą/ego w specjalności instalacyjnej w zakresie sieci, instalacji i urządzeń cieplnych, wentylacyjnych, gazowych, wodociągowych i kanalizacyjnych bez ograniczeń jako kierownika robót branżowych.</w:t>
      </w:r>
    </w:p>
    <w:p w14:paraId="31421E50" w14:textId="3A18F33E" w:rsidR="00BA3BA7"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Jeżeli w trakcie wykonywania robót obiektywnie konieczna będzie zmiana kierownika/ów robót (dla poszczególnych robót branżowych) deklarowanego/</w:t>
      </w:r>
      <w:proofErr w:type="spellStart"/>
      <w:r w:rsidRPr="00377836">
        <w:rPr>
          <w:rFonts w:asciiTheme="minorHAnsi" w:eastAsiaTheme="minorHAnsi" w:hAnsiTheme="minorHAnsi" w:cstheme="minorHAnsi"/>
          <w:sz w:val="22"/>
          <w:szCs w:val="22"/>
          <w:lang w:eastAsia="en-US"/>
        </w:rPr>
        <w:t>ych</w:t>
      </w:r>
      <w:proofErr w:type="spellEnd"/>
      <w:r w:rsidRPr="00377836">
        <w:rPr>
          <w:rFonts w:asciiTheme="minorHAnsi" w:eastAsiaTheme="minorHAnsi" w:hAnsiTheme="minorHAnsi" w:cstheme="minorHAnsi"/>
          <w:sz w:val="22"/>
          <w:szCs w:val="22"/>
          <w:lang w:eastAsia="en-US"/>
        </w:rPr>
        <w:t xml:space="preserve"> przez Wykonawcę </w:t>
      </w:r>
      <w:r w:rsidR="00BA3BA7" w:rsidRPr="00377836">
        <w:rPr>
          <w:rFonts w:asciiTheme="minorHAnsi" w:eastAsiaTheme="minorHAnsi" w:hAnsiTheme="minorHAnsi" w:cstheme="minorHAnsi"/>
          <w:sz w:val="22"/>
          <w:szCs w:val="22"/>
          <w:lang w:eastAsia="en-US"/>
        </w:rPr>
        <w:t>w wykazie osób przedstawionym na etapie postępowania o udzielenie zamówienia publicznego</w:t>
      </w:r>
      <w:r w:rsidRPr="00377836">
        <w:rPr>
          <w:rFonts w:asciiTheme="minorHAnsi" w:eastAsiaTheme="minorHAnsi" w:hAnsiTheme="minorHAnsi" w:cstheme="minorHAnsi"/>
          <w:sz w:val="22"/>
          <w:szCs w:val="22"/>
          <w:lang w:eastAsia="en-US"/>
        </w:rPr>
        <w:t>, Wykonawca powiadomi o tym fakcie w formie pisemnej Zamawiającego i Inspektora nadzoru inwestorskiego wskazując przyczynę zmiany oraz osobę zastępującą i przedstawi jej kwalifikacje co najmniej równe kwalifikacjom, uprawnieniom, doświadczeniu, wymaganym przez Zamawiającego w postępowaniu o udzielenie zamówienia publicznego prowadzącym do zawarcia Umowy.</w:t>
      </w:r>
      <w:r w:rsidR="00BA3BA7" w:rsidRPr="00377836">
        <w:rPr>
          <w:rFonts w:asciiTheme="minorHAnsi" w:eastAsiaTheme="minorHAnsi" w:hAnsiTheme="minorHAnsi" w:cstheme="minorHAnsi"/>
          <w:sz w:val="22"/>
          <w:szCs w:val="22"/>
          <w:lang w:eastAsia="en-US"/>
        </w:rPr>
        <w:t xml:space="preserve"> </w:t>
      </w:r>
    </w:p>
    <w:p w14:paraId="6957C8DC" w14:textId="77777777" w:rsidR="00BA3BA7"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Zmiana kierownika/ów robót (dla poszczególnych robót branżowych) wymaga zatwierdzenia przez Inspektora nadzoru inwestorskiego i akceptacji Zamawiającego w formie pisemnej i nie wymaga zawarcia aneksu do Umowy.</w:t>
      </w:r>
    </w:p>
    <w:p w14:paraId="48FE8744" w14:textId="77777777" w:rsidR="00BA3BA7" w:rsidRPr="00377836" w:rsidRDefault="0042797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w:t>
      </w:r>
      <w:r w:rsidR="007124DF"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124DF"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nwestorskiego jest uprawniony do zgłoszenia uwag, zastrzeżeń albo do wystąpienia do Wykonawcy z żądaniem zmiany Kierownika budowy lub Kierowników robót branżowych w przypadku wykonywania przez wskazane osoby obowiązków w sposób</w:t>
      </w:r>
      <w:r w:rsidR="00DF71BB" w:rsidRPr="00377836">
        <w:rPr>
          <w:rFonts w:asciiTheme="minorHAnsi" w:eastAsiaTheme="minorHAnsi" w:hAnsiTheme="minorHAnsi" w:cstheme="minorHAnsi"/>
          <w:sz w:val="22"/>
          <w:szCs w:val="22"/>
          <w:lang w:eastAsia="en-US"/>
        </w:rPr>
        <w:t xml:space="preserve"> przepisami prawa. W takiej sytuacji Wykonawca wyznaczy odpowiednią osobę na zastępstwo w trybie przewidzianym w Umowie. </w:t>
      </w:r>
    </w:p>
    <w:p w14:paraId="5622191D" w14:textId="77777777" w:rsidR="00BA3BA7" w:rsidRPr="00377836" w:rsidRDefault="00DF71B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Wykonawca jest zobowiązany zapewnić, żeby Kierownik budowy i kierownicy robót branżowych fizycznie przebywali i wykonywali swoje obowiązki na terenie budowy. </w:t>
      </w:r>
    </w:p>
    <w:p w14:paraId="7EBC9844" w14:textId="507E64E8" w:rsidR="00C75D4A" w:rsidRPr="00377836" w:rsidRDefault="00DF71BB" w:rsidP="00377836">
      <w:pPr>
        <w:pStyle w:val="Akapitzlist"/>
        <w:numPr>
          <w:ilvl w:val="0"/>
          <w:numId w:val="18"/>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Przerwa w wykonywaniu Umowy wynikająca z braku wskazanego personelu nadzorującego Wykonawcy będzie traktowana jako przyczyna leżąca po stronie Wykonawcy i nie może stanowić podstawy do przedłużenia terminu zakończenia robót. </w:t>
      </w:r>
    </w:p>
    <w:p w14:paraId="1156D56C" w14:textId="278073CC" w:rsidR="00DF71BB" w:rsidRPr="00377836" w:rsidRDefault="00DF71BB" w:rsidP="008600FC">
      <w:pPr>
        <w:pStyle w:val="Nagwek1"/>
        <w:spacing w:before="240" w:after="240"/>
      </w:pPr>
      <w:r w:rsidRPr="00377836">
        <w:t>§ 10 Procedury bezpieczeństwa</w:t>
      </w:r>
    </w:p>
    <w:p w14:paraId="4B46564B" w14:textId="77777777" w:rsidR="00DF71BB" w:rsidRPr="00377836" w:rsidRDefault="00DF71BB" w:rsidP="00377836">
      <w:pPr>
        <w:numPr>
          <w:ilvl w:val="0"/>
          <w:numId w:val="19"/>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podczas wykonywania robót jest zobowiązany zapewnić przestrzeganie przepisów oraz zasad w zakresie bezpieczeństwa i higieny pracy, bezpieczeństwa i ochrony zdrowia oraz ochrony przeciwpożarowej przez osoby przebywające na terenie budowy. </w:t>
      </w:r>
    </w:p>
    <w:p w14:paraId="64694EB7" w14:textId="77777777" w:rsidR="00DF71BB" w:rsidRPr="00377836" w:rsidRDefault="00DF71BB" w:rsidP="00377836">
      <w:pPr>
        <w:numPr>
          <w:ilvl w:val="0"/>
          <w:numId w:val="19"/>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 obowiązków Wykonawcy należy w szczególności wykonanie i utrzymanie na własny koszt wszelkich zabezpieczeń i zapewnienie urządzeń niezbędnych w powyższym celu. </w:t>
      </w:r>
    </w:p>
    <w:p w14:paraId="14D9DF14" w14:textId="25E9E237" w:rsidR="00DF71BB" w:rsidRPr="00377836" w:rsidRDefault="00DF71BB" w:rsidP="00377836">
      <w:pPr>
        <w:numPr>
          <w:ilvl w:val="0"/>
          <w:numId w:val="19"/>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opracować i przedłożyć Inspektorowi nadzoru inwestorskiego Plan bezpieczeństwa i ochrony zdrowia zgodnie z wymaganiami Prawa Budowlanego i rozporządzenia Ministra Infrastruktury z dnia 23 czerwca 2003 r. w sprawie informacji dotyczącej bezpieczeństwa i ochrony oraz planu bezpieczeństwa i ochrony zdrowia nie później niż 5 dni przed </w:t>
      </w:r>
      <w:r w:rsidR="00FE75E0" w:rsidRPr="00377836">
        <w:rPr>
          <w:rFonts w:asciiTheme="minorHAnsi" w:eastAsiaTheme="minorHAnsi" w:hAnsiTheme="minorHAnsi" w:cstheme="minorHAnsi"/>
          <w:sz w:val="22"/>
          <w:szCs w:val="22"/>
          <w:lang w:eastAsia="en-US"/>
        </w:rPr>
        <w:t xml:space="preserve">planowanym </w:t>
      </w:r>
      <w:r w:rsidRPr="00377836">
        <w:rPr>
          <w:rFonts w:asciiTheme="minorHAnsi" w:eastAsiaTheme="minorHAnsi" w:hAnsiTheme="minorHAnsi" w:cstheme="minorHAnsi"/>
          <w:sz w:val="22"/>
          <w:szCs w:val="22"/>
          <w:lang w:eastAsia="en-US"/>
        </w:rPr>
        <w:t xml:space="preserve"> rozpoczęcia robót. </w:t>
      </w:r>
    </w:p>
    <w:p w14:paraId="22A3A54A" w14:textId="6A6D24F9" w:rsidR="0086140A" w:rsidRPr="00377836" w:rsidRDefault="009D0638" w:rsidP="008600FC">
      <w:pPr>
        <w:pStyle w:val="Nagwek1"/>
        <w:spacing w:before="240" w:after="240"/>
        <w:rPr>
          <w:rFonts w:eastAsiaTheme="minorHAnsi"/>
          <w:lang w:eastAsia="en-US"/>
        </w:rPr>
      </w:pPr>
      <w:r w:rsidRPr="00377836">
        <w:rPr>
          <w:rFonts w:eastAsiaTheme="minorHAnsi"/>
          <w:lang w:eastAsia="en-US"/>
        </w:rPr>
        <w:t>§ 1</w:t>
      </w:r>
      <w:r w:rsidR="00930002" w:rsidRPr="00377836">
        <w:rPr>
          <w:rFonts w:eastAsiaTheme="minorHAnsi"/>
          <w:lang w:eastAsia="en-US"/>
        </w:rPr>
        <w:t>1</w:t>
      </w:r>
      <w:r w:rsidRPr="00377836">
        <w:rPr>
          <w:rFonts w:eastAsiaTheme="minorHAnsi"/>
          <w:lang w:eastAsia="en-US"/>
        </w:rPr>
        <w:t xml:space="preserve"> </w:t>
      </w:r>
      <w:r w:rsidR="0086140A" w:rsidRPr="00377836">
        <w:rPr>
          <w:rFonts w:eastAsiaTheme="minorHAnsi"/>
          <w:lang w:eastAsia="en-US"/>
        </w:rPr>
        <w:t>Materiały</w:t>
      </w:r>
    </w:p>
    <w:p w14:paraId="7B08BEBA" w14:textId="77777777"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Wykonanie przedmiotu Umowy nastąpi w całości z materiałów dostarczonych przez Wykonawcę oraz z użyciem jego maszyn i urządzeń. </w:t>
      </w:r>
    </w:p>
    <w:p w14:paraId="1989E447" w14:textId="237C9963"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Materiały, o których mowa w ust. 1 powinny odpowiadać wymogom wyrobów dopuszczonych do obrotu i stosowania w budownictwie określonych w odrębnych przepisach, a w szczególności w ustawie z dnia 7 lipca 1994 r. Prawo budowlane oraz odpowiadać polskim normom, dokumentacji technicznej, a także posiadać stosown</w:t>
      </w:r>
      <w:r w:rsidR="00BD3436" w:rsidRPr="00377836">
        <w:rPr>
          <w:rFonts w:asciiTheme="minorHAnsi" w:eastAsiaTheme="minorHAnsi" w:hAnsiTheme="minorHAnsi" w:cstheme="minorHAnsi"/>
          <w:sz w:val="22"/>
          <w:szCs w:val="22"/>
          <w:lang w:eastAsia="en-US"/>
        </w:rPr>
        <w:t>e</w:t>
      </w:r>
      <w:r w:rsidRPr="00377836">
        <w:rPr>
          <w:rFonts w:asciiTheme="minorHAnsi" w:eastAsiaTheme="minorHAnsi" w:hAnsiTheme="minorHAnsi" w:cstheme="minorHAnsi"/>
          <w:sz w:val="22"/>
          <w:szCs w:val="22"/>
          <w:lang w:eastAsia="en-US"/>
        </w:rPr>
        <w:t xml:space="preserve"> atesty. </w:t>
      </w:r>
    </w:p>
    <w:p w14:paraId="5A073143" w14:textId="163C1E7F"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Materiały, o których mowa w ust. 2 nie mogą zostać wbudowane bez uprzedniej pisemnej zgody Inspektora </w:t>
      </w:r>
      <w:r w:rsidR="007124DF"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124DF"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w:t>
      </w:r>
    </w:p>
    <w:p w14:paraId="60F9BD64" w14:textId="6DCDDD90"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obowiązany jest bez dodatkowego wezwania przed wbudowaniem dostarczyć Inspektorowi </w:t>
      </w:r>
      <w:r w:rsidR="007124DF"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124DF"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wszystkie wymagane prawem atesty, certyfikaty i aprobaty techniczne lub inne dokumenty potwierdzające spełnienie warunków art. 10 Prawa budowlanego na proponowane do zastosowania materiały pod rygorem odmowy przez inspektora nadzoru inwestorskiego zgody na rozpoczęcie robót z wykorzystaniem tych materiałów. </w:t>
      </w:r>
    </w:p>
    <w:p w14:paraId="17FAB28D" w14:textId="6B122E23"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zapewni pomoc, instrumenty, robociznę i materiały potrzebne do wykonania testów </w:t>
      </w:r>
      <w:r w:rsidR="00DA00E1" w:rsidRPr="00377836">
        <w:rPr>
          <w:rFonts w:asciiTheme="minorHAnsi" w:eastAsiaTheme="minorHAnsi" w:hAnsiTheme="minorHAnsi" w:cstheme="minorHAnsi"/>
          <w:sz w:val="22"/>
          <w:szCs w:val="22"/>
          <w:lang w:eastAsia="en-US"/>
        </w:rPr>
        <w:t xml:space="preserve">(badań) </w:t>
      </w:r>
      <w:r w:rsidRPr="00377836">
        <w:rPr>
          <w:rFonts w:asciiTheme="minorHAnsi" w:eastAsiaTheme="minorHAnsi" w:hAnsiTheme="minorHAnsi" w:cstheme="minorHAnsi"/>
          <w:sz w:val="22"/>
          <w:szCs w:val="22"/>
          <w:lang w:eastAsia="en-US"/>
        </w:rPr>
        <w:t xml:space="preserve">i zbadania jakości, wagi, lub ilości materiałów dostarczonych przed ich użyciem. Testy mogą być przeprowadzone na wniosek Inspektora </w:t>
      </w:r>
      <w:r w:rsidR="007124DF"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124DF"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oraz odpowiednie instytucje i urzędy. Wszystkie próbki i atesty Wykonawca dostarczy na własny koszt. Koszty przeprowadzenia testów ponosi Wykonawca. </w:t>
      </w:r>
    </w:p>
    <w:p w14:paraId="07A09867" w14:textId="77777777" w:rsidR="0086140A"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zobowiązany jest do korzystania z pomocy wykwalifikowanej i posiadającej wymagane uprawnienia kadry inżynierskiej w takim zakresie, w jakim on sam nie posiada odpowiednich kwalifikacji oraz doświadczenia. </w:t>
      </w:r>
    </w:p>
    <w:p w14:paraId="4A595C0B" w14:textId="752EF64A" w:rsidR="00F01462" w:rsidRPr="00377836" w:rsidRDefault="0086140A" w:rsidP="00377836">
      <w:pPr>
        <w:numPr>
          <w:ilvl w:val="0"/>
          <w:numId w:val="20"/>
        </w:numPr>
        <w:suppressAutoHyphens w:val="0"/>
        <w:overflowPunct/>
        <w:autoSpaceDN w:val="0"/>
        <w:adjustRightInd w:val="0"/>
        <w:spacing w:line="300" w:lineRule="auto"/>
        <w:ind w:left="360" w:hanging="36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Świadczenie,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14:paraId="79FA2CB6" w14:textId="77777777" w:rsidR="0015742F" w:rsidRPr="00377836" w:rsidRDefault="0015742F" w:rsidP="008600FC">
      <w:pPr>
        <w:pStyle w:val="Nagwek1"/>
        <w:spacing w:before="240" w:after="240"/>
        <w:rPr>
          <w:rFonts w:eastAsiaTheme="minorHAnsi"/>
          <w:lang w:eastAsia="en-US"/>
        </w:rPr>
      </w:pPr>
      <w:r w:rsidRPr="00377836">
        <w:rPr>
          <w:rFonts w:eastAsiaTheme="minorHAnsi"/>
          <w:lang w:eastAsia="en-US"/>
        </w:rPr>
        <w:t>§ 12 Wykopaliska archeologiczne</w:t>
      </w:r>
    </w:p>
    <w:p w14:paraId="3C74D33A" w14:textId="77777777" w:rsidR="0015742F" w:rsidRPr="00377836" w:rsidRDefault="0015742F" w:rsidP="00377836">
      <w:pPr>
        <w:pStyle w:val="Akapitzlist"/>
        <w:numPr>
          <w:ilvl w:val="0"/>
          <w:numId w:val="4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Wykopaliska, w szczególności monety, przedmioty wartościowe lub zabytkowe oraz inne przedmioty o znaczeniu historycznym lub archeologicznym bądź też przedstawiające znaczną wartość, odkryte lub znalezione na terenie budowy, stanowią własność Skarbu Państwa. </w:t>
      </w:r>
    </w:p>
    <w:p w14:paraId="68D83009" w14:textId="77777777" w:rsidR="0015742F" w:rsidRPr="00377836" w:rsidRDefault="0015742F" w:rsidP="00377836">
      <w:pPr>
        <w:pStyle w:val="Akapitzlist"/>
        <w:numPr>
          <w:ilvl w:val="0"/>
          <w:numId w:val="4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po uzgodnieniu z Zamawiającym jest zobowiązany poczynić niezbędne czynności, aby zabezpieczyć wykopaliska przed przywłaszczeniem, uszkodzeniem lub zniszczeniem przez personel Wykonawcy lub przez osoby trzecie. </w:t>
      </w:r>
    </w:p>
    <w:p w14:paraId="48B7AC8D" w14:textId="77777777" w:rsidR="0015742F" w:rsidRPr="00377836" w:rsidRDefault="0015742F" w:rsidP="00377836">
      <w:pPr>
        <w:pStyle w:val="Akapitzlist"/>
        <w:numPr>
          <w:ilvl w:val="0"/>
          <w:numId w:val="46"/>
        </w:numPr>
        <w:suppressAutoHyphens w:val="0"/>
        <w:overflowPunct/>
        <w:autoSpaceDN w:val="0"/>
        <w:adjustRightInd w:val="0"/>
        <w:spacing w:line="300" w:lineRule="auto"/>
        <w:ind w:left="357" w:hanging="357"/>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 </w:t>
      </w:r>
    </w:p>
    <w:p w14:paraId="4EC2DAFD" w14:textId="5D22BCE1" w:rsidR="00F01462" w:rsidRPr="00377836" w:rsidRDefault="00F01462" w:rsidP="008600FC">
      <w:pPr>
        <w:pStyle w:val="Nagwek1"/>
        <w:spacing w:before="240" w:after="240"/>
        <w:rPr>
          <w:bCs/>
        </w:rPr>
      </w:pPr>
      <w:r w:rsidRPr="00377836">
        <w:rPr>
          <w:rFonts w:eastAsiaTheme="minorHAnsi"/>
          <w:lang w:eastAsia="en-US"/>
        </w:rPr>
        <w:t>§ 1</w:t>
      </w:r>
      <w:r w:rsidR="0015742F" w:rsidRPr="00377836">
        <w:rPr>
          <w:rFonts w:eastAsiaTheme="minorHAnsi"/>
          <w:lang w:eastAsia="en-US"/>
        </w:rPr>
        <w:t>3</w:t>
      </w:r>
      <w:r w:rsidRPr="00377836">
        <w:rPr>
          <w:rFonts w:eastAsiaTheme="minorHAnsi"/>
          <w:lang w:eastAsia="en-US"/>
        </w:rPr>
        <w:t xml:space="preserve"> </w:t>
      </w:r>
      <w:r w:rsidRPr="00377836">
        <w:rPr>
          <w:bCs/>
        </w:rPr>
        <w:t>Harmonogram rzeczowo-finansowy</w:t>
      </w:r>
    </w:p>
    <w:p w14:paraId="245802F0" w14:textId="70B96865"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terminie do 7 dni od dnia zaakceptowania opracowanej dokumentacji projektowej, o której mowa § 1 ust. 3</w:t>
      </w:r>
      <w:r w:rsidR="00DA00E1" w:rsidRPr="00377836">
        <w:rPr>
          <w:rFonts w:asciiTheme="minorHAnsi" w:eastAsiaTheme="minorHAnsi" w:hAnsiTheme="minorHAnsi" w:cstheme="minorHAnsi"/>
          <w:sz w:val="22"/>
          <w:szCs w:val="22"/>
          <w:lang w:eastAsia="en-US"/>
        </w:rPr>
        <w:t xml:space="preserve"> pkt </w:t>
      </w:r>
      <w:r w:rsidR="007561DD">
        <w:rPr>
          <w:rFonts w:asciiTheme="minorHAnsi" w:eastAsiaTheme="minorHAnsi" w:hAnsiTheme="minorHAnsi" w:cstheme="minorHAnsi"/>
          <w:sz w:val="22"/>
          <w:szCs w:val="22"/>
          <w:lang w:eastAsia="en-US"/>
        </w:rPr>
        <w:t>1</w:t>
      </w:r>
      <w:r w:rsidR="008600FC">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Wykonawca przedłoży Zamawiającemu harmonogram rzeczowo-finansowy</w:t>
      </w:r>
      <w:r w:rsidR="00891E71" w:rsidRPr="00377836">
        <w:rPr>
          <w:rFonts w:asciiTheme="minorHAnsi" w:eastAsiaTheme="minorHAnsi" w:hAnsiTheme="minorHAnsi" w:cstheme="minorHAnsi"/>
          <w:sz w:val="22"/>
          <w:szCs w:val="22"/>
          <w:lang w:eastAsia="en-US"/>
        </w:rPr>
        <w:t xml:space="preserve"> (dalej: harmonogram)</w:t>
      </w:r>
      <w:r w:rsidRPr="00377836">
        <w:rPr>
          <w:rFonts w:asciiTheme="minorHAnsi" w:eastAsiaTheme="minorHAnsi" w:hAnsiTheme="minorHAnsi" w:cstheme="minorHAnsi"/>
          <w:sz w:val="22"/>
          <w:szCs w:val="22"/>
          <w:lang w:eastAsia="en-US"/>
        </w:rPr>
        <w:t xml:space="preserve">, zgodnie z którym będzie realizowany przedmiot Umowy w zakresie </w:t>
      </w:r>
      <w:r w:rsidR="00BD58C0" w:rsidRPr="00377836">
        <w:rPr>
          <w:rFonts w:asciiTheme="minorHAnsi" w:eastAsiaTheme="minorHAnsi" w:hAnsiTheme="minorHAnsi" w:cstheme="minorHAnsi"/>
          <w:sz w:val="22"/>
          <w:szCs w:val="22"/>
          <w:lang w:eastAsia="en-US"/>
        </w:rPr>
        <w:t>E</w:t>
      </w:r>
      <w:r w:rsidRPr="00377836">
        <w:rPr>
          <w:rFonts w:asciiTheme="minorHAnsi" w:eastAsiaTheme="minorHAnsi" w:hAnsiTheme="minorHAnsi" w:cstheme="minorHAnsi"/>
          <w:sz w:val="22"/>
          <w:szCs w:val="22"/>
          <w:lang w:eastAsia="en-US"/>
        </w:rPr>
        <w:t xml:space="preserve">tapu II. </w:t>
      </w:r>
    </w:p>
    <w:p w14:paraId="5F7581A9" w14:textId="24D77012"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Harmonogram oraz wszystkie jego aktualizacje zostaną sporządzone w czytelny sposób i będą złożone w wersji papierowej i w edytowalnej wersji elektronicznej w układzie uzgodnionym z Zamawiającym. </w:t>
      </w:r>
    </w:p>
    <w:p w14:paraId="39FC0D62" w14:textId="482CD521"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Harmonogram będzie uwzględniał w szczególności: </w:t>
      </w:r>
    </w:p>
    <w:p w14:paraId="159A2C0A" w14:textId="5D748326" w:rsidR="00F01462" w:rsidRPr="00377836" w:rsidRDefault="00F01462" w:rsidP="00B35EC7">
      <w:pPr>
        <w:pStyle w:val="Akapitzlist"/>
        <w:numPr>
          <w:ilvl w:val="1"/>
          <w:numId w:val="60"/>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terminy realizacji poszczególnych etapów umowy zgodnie z § 2</w:t>
      </w:r>
      <w:r w:rsidR="00C2701F">
        <w:rPr>
          <w:rFonts w:asciiTheme="minorHAnsi" w:eastAsiaTheme="minorHAnsi" w:hAnsiTheme="minorHAnsi" w:cstheme="minorHAnsi"/>
          <w:sz w:val="22"/>
          <w:szCs w:val="22"/>
          <w:lang w:eastAsia="en-US"/>
        </w:rPr>
        <w:t xml:space="preserve"> ust. 2</w:t>
      </w:r>
      <w:r w:rsidRPr="00377836">
        <w:rPr>
          <w:rFonts w:asciiTheme="minorHAnsi" w:eastAsiaTheme="minorHAnsi" w:hAnsiTheme="minorHAnsi" w:cstheme="minorHAnsi"/>
          <w:sz w:val="22"/>
          <w:szCs w:val="22"/>
          <w:lang w:eastAsia="en-US"/>
        </w:rPr>
        <w:t xml:space="preserve"> niniejszej umowy; </w:t>
      </w:r>
    </w:p>
    <w:p w14:paraId="56984164" w14:textId="15890047" w:rsidR="00F01462" w:rsidRPr="00377836" w:rsidRDefault="00F01462" w:rsidP="00B35EC7">
      <w:pPr>
        <w:pStyle w:val="Akapitzlist"/>
        <w:numPr>
          <w:ilvl w:val="1"/>
          <w:numId w:val="60"/>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kolejność, w jakiej Wykonawca zamierza prowadzić </w:t>
      </w:r>
      <w:r w:rsidR="00091D69" w:rsidRPr="00377836">
        <w:rPr>
          <w:rFonts w:asciiTheme="minorHAnsi" w:eastAsiaTheme="minorHAnsi" w:hAnsiTheme="minorHAnsi" w:cstheme="minorHAnsi"/>
          <w:sz w:val="22"/>
          <w:szCs w:val="22"/>
          <w:lang w:eastAsia="en-US"/>
        </w:rPr>
        <w:t xml:space="preserve">prace projektowe oraz </w:t>
      </w:r>
      <w:r w:rsidRPr="00377836">
        <w:rPr>
          <w:rFonts w:asciiTheme="minorHAnsi" w:eastAsiaTheme="minorHAnsi" w:hAnsiTheme="minorHAnsi" w:cstheme="minorHAnsi"/>
          <w:sz w:val="22"/>
          <w:szCs w:val="22"/>
          <w:lang w:eastAsia="en-US"/>
        </w:rPr>
        <w:t xml:space="preserve">roboty budowlane stanowiące przedmiot Umowy oraz terminy wykonywania, daty rozpoczęcia i zakończenia </w:t>
      </w:r>
      <w:r w:rsidR="00091D69" w:rsidRPr="00377836">
        <w:rPr>
          <w:rFonts w:asciiTheme="minorHAnsi" w:eastAsiaTheme="minorHAnsi" w:hAnsiTheme="minorHAnsi" w:cstheme="minorHAnsi"/>
          <w:sz w:val="22"/>
          <w:szCs w:val="22"/>
          <w:lang w:eastAsia="en-US"/>
        </w:rPr>
        <w:t xml:space="preserve">prac projektowych i </w:t>
      </w:r>
      <w:r w:rsidRPr="00377836">
        <w:rPr>
          <w:rFonts w:asciiTheme="minorHAnsi" w:eastAsiaTheme="minorHAnsi" w:hAnsiTheme="minorHAnsi" w:cstheme="minorHAnsi"/>
          <w:sz w:val="22"/>
          <w:szCs w:val="22"/>
          <w:lang w:eastAsia="en-US"/>
        </w:rPr>
        <w:t xml:space="preserve">robót składających się na przedmiot Umowy; </w:t>
      </w:r>
    </w:p>
    <w:p w14:paraId="2A11774A" w14:textId="12B90059" w:rsidR="00F01462" w:rsidRPr="00377836" w:rsidRDefault="00091D69" w:rsidP="00B35EC7">
      <w:pPr>
        <w:pStyle w:val="Akapitzlist"/>
        <w:numPr>
          <w:ilvl w:val="1"/>
          <w:numId w:val="60"/>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robót budowlanych: </w:t>
      </w:r>
      <w:r w:rsidR="00F01462" w:rsidRPr="00377836">
        <w:rPr>
          <w:rFonts w:asciiTheme="minorHAnsi" w:eastAsiaTheme="minorHAnsi" w:hAnsiTheme="minorHAnsi" w:cstheme="minorHAnsi"/>
          <w:sz w:val="22"/>
          <w:szCs w:val="22"/>
          <w:lang w:eastAsia="en-US"/>
        </w:rPr>
        <w:t xml:space="preserve">szacowanie przerobu i płatności (brutto) w układzie </w:t>
      </w:r>
      <w:r w:rsidR="00B27D67" w:rsidRPr="00377836">
        <w:rPr>
          <w:rFonts w:asciiTheme="minorHAnsi" w:eastAsiaTheme="minorHAnsi" w:hAnsiTheme="minorHAnsi" w:cstheme="minorHAnsi"/>
          <w:sz w:val="22"/>
          <w:szCs w:val="22"/>
          <w:lang w:eastAsia="en-US"/>
        </w:rPr>
        <w:t>miesięcznym</w:t>
      </w:r>
      <w:r w:rsidR="00F01462" w:rsidRPr="00377836">
        <w:rPr>
          <w:rFonts w:asciiTheme="minorHAnsi" w:eastAsiaTheme="minorHAnsi" w:hAnsiTheme="minorHAnsi" w:cstheme="minorHAnsi"/>
          <w:sz w:val="22"/>
          <w:szCs w:val="22"/>
          <w:lang w:eastAsia="en-US"/>
        </w:rPr>
        <w:t xml:space="preserve">; </w:t>
      </w:r>
    </w:p>
    <w:p w14:paraId="5E4F0F80" w14:textId="650BC707" w:rsidR="00091D69" w:rsidRPr="00377836" w:rsidRDefault="00091D69" w:rsidP="00B35EC7">
      <w:pPr>
        <w:pStyle w:val="Akapitzlist"/>
        <w:numPr>
          <w:ilvl w:val="1"/>
          <w:numId w:val="60"/>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wyszczególnienie zasobów (jednostki sprzętu oraz pracownicy) zaangażowan</w:t>
      </w:r>
      <w:r w:rsidR="00DF7806" w:rsidRPr="00377836">
        <w:rPr>
          <w:rFonts w:asciiTheme="minorHAnsi" w:eastAsiaTheme="minorHAnsi" w:hAnsiTheme="minorHAnsi" w:cstheme="minorHAnsi"/>
          <w:sz w:val="22"/>
          <w:szCs w:val="22"/>
          <w:lang w:eastAsia="en-US"/>
        </w:rPr>
        <w:t>ych</w:t>
      </w:r>
      <w:r w:rsidRPr="00377836">
        <w:rPr>
          <w:rFonts w:asciiTheme="minorHAnsi" w:eastAsiaTheme="minorHAnsi" w:hAnsiTheme="minorHAnsi" w:cstheme="minorHAnsi"/>
          <w:sz w:val="22"/>
          <w:szCs w:val="22"/>
          <w:lang w:eastAsia="en-US"/>
        </w:rPr>
        <w:t xml:space="preserve"> w ramach każdego z działań z podziałem na miesiące (z podaniem szacowanych roboczogodzin),</w:t>
      </w:r>
    </w:p>
    <w:p w14:paraId="7B1A232D" w14:textId="23388156" w:rsidR="00F01462" w:rsidRPr="00377836" w:rsidRDefault="00F01462" w:rsidP="00B35EC7">
      <w:pPr>
        <w:pStyle w:val="Akapitzlist"/>
        <w:numPr>
          <w:ilvl w:val="1"/>
          <w:numId w:val="60"/>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inne pozycje, elementy, które Wykonawca bądź Zamawiający uzna za niezbędne dla przejrzystości jego opracowania i aktualizacji</w:t>
      </w:r>
      <w:r w:rsidR="00DF7806" w:rsidRPr="00377836">
        <w:rPr>
          <w:rFonts w:asciiTheme="minorHAnsi" w:eastAsiaTheme="minorHAnsi" w:hAnsiTheme="minorHAnsi" w:cstheme="minorHAnsi"/>
          <w:sz w:val="22"/>
          <w:szCs w:val="22"/>
          <w:lang w:eastAsia="en-US"/>
        </w:rPr>
        <w:t>:</w:t>
      </w:r>
    </w:p>
    <w:p w14:paraId="6834FC0B" w14:textId="4F12E226" w:rsidR="00C06EA1" w:rsidRPr="00377836" w:rsidRDefault="00C06EA1" w:rsidP="00B35EC7">
      <w:pPr>
        <w:pStyle w:val="Akapitzlist"/>
        <w:numPr>
          <w:ilvl w:val="0"/>
          <w:numId w:val="76"/>
        </w:numPr>
        <w:suppressAutoHyphens w:val="0"/>
        <w:overflowPunct/>
        <w:autoSpaceDN w:val="0"/>
        <w:adjustRightInd w:val="0"/>
        <w:spacing w:line="300" w:lineRule="auto"/>
        <w:ind w:left="99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musi uwzględniać czas niezbędny na uzyskanie niezbędnych uzgodnień, opinii</w:t>
      </w:r>
      <w:r w:rsidR="00C2701F">
        <w:rPr>
          <w:rFonts w:asciiTheme="minorHAnsi" w:eastAsiaTheme="minorHAnsi" w:hAnsiTheme="minorHAnsi" w:cstheme="minorHAnsi"/>
          <w:sz w:val="22"/>
          <w:szCs w:val="22"/>
          <w:lang w:eastAsia="en-US"/>
        </w:rPr>
        <w:t xml:space="preserve"> technicznych, ekspertyz, zezwoleń, przeprowadzenie niezbędnych </w:t>
      </w:r>
      <w:r w:rsidR="00C2701F" w:rsidRPr="00377836">
        <w:rPr>
          <w:rFonts w:asciiTheme="minorHAnsi" w:eastAsiaTheme="minorHAnsi" w:hAnsiTheme="minorHAnsi" w:cstheme="minorHAnsi"/>
          <w:sz w:val="22"/>
          <w:szCs w:val="22"/>
          <w:lang w:eastAsia="en-US"/>
        </w:rPr>
        <w:t>badań</w:t>
      </w:r>
      <w:r w:rsidR="00C2701F">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w tym </w:t>
      </w:r>
      <w:r w:rsidR="00C2701F">
        <w:rPr>
          <w:rFonts w:asciiTheme="minorHAnsi" w:eastAsiaTheme="minorHAnsi" w:hAnsiTheme="minorHAnsi" w:cstheme="minorHAnsi"/>
          <w:sz w:val="22"/>
          <w:szCs w:val="22"/>
          <w:lang w:eastAsia="en-US"/>
        </w:rPr>
        <w:t xml:space="preserve">uzyskanie </w:t>
      </w:r>
      <w:r w:rsidRPr="00377836">
        <w:rPr>
          <w:rFonts w:asciiTheme="minorHAnsi" w:eastAsiaTheme="minorHAnsi" w:hAnsiTheme="minorHAnsi" w:cstheme="minorHAnsi"/>
          <w:sz w:val="22"/>
          <w:szCs w:val="22"/>
          <w:lang w:eastAsia="en-US"/>
        </w:rPr>
        <w:t xml:space="preserve">pozwolenia na budowę (jeżeli dotyczy) lub zgłoszenia zamiaru wykonania robót budowlanych </w:t>
      </w:r>
    </w:p>
    <w:p w14:paraId="752130FC" w14:textId="5FDE24C1" w:rsidR="00DF7806" w:rsidRPr="00377836" w:rsidRDefault="00DF7806" w:rsidP="00B35EC7">
      <w:pPr>
        <w:pStyle w:val="Akapitzlist"/>
        <w:numPr>
          <w:ilvl w:val="0"/>
          <w:numId w:val="76"/>
        </w:numPr>
        <w:suppressAutoHyphens w:val="0"/>
        <w:overflowPunct/>
        <w:autoSpaceDN w:val="0"/>
        <w:adjustRightInd w:val="0"/>
        <w:spacing w:line="300" w:lineRule="auto"/>
        <w:ind w:left="993"/>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w planowaniu czasu potrzebnego na wykonanie poszczególnych asortymentów robót Wykonawca uwzględni przerwy wynikające z przyczyn technologicznych oraz inne okoliczności mogące mieć wpływ na terminowość wykonania robót.</w:t>
      </w:r>
    </w:p>
    <w:p w14:paraId="34C4789F" w14:textId="700B300B"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zatwierdzi harmonogram, o którym mowa w ust. 1, w ciągu 7 dni od daty przedłożenia harmonogramu do zatwierdzenia lub w tym terminie zgłosi do niego uwagi w szczególności dotyczące wymagań realizacyjnych opisanych w SWZ, dokumentacji technicznej lub Umowie</w:t>
      </w:r>
      <w:r w:rsidR="00567254" w:rsidRPr="00377836">
        <w:rPr>
          <w:rFonts w:asciiTheme="minorHAnsi" w:eastAsiaTheme="minorHAnsi" w:hAnsiTheme="minorHAnsi" w:cstheme="minorHAnsi"/>
          <w:sz w:val="22"/>
          <w:szCs w:val="22"/>
          <w:lang w:eastAsia="en-US"/>
        </w:rPr>
        <w:t>, c</w:t>
      </w:r>
      <w:r w:rsidRPr="00377836">
        <w:rPr>
          <w:rFonts w:asciiTheme="minorHAnsi" w:eastAsiaTheme="minorHAnsi" w:hAnsiTheme="minorHAnsi" w:cstheme="minorHAnsi"/>
          <w:sz w:val="22"/>
          <w:szCs w:val="22"/>
          <w:lang w:eastAsia="en-US"/>
        </w:rPr>
        <w:t xml:space="preserve">hyba że waga wnioskowanej zmiany będzie wymagała dalszych uzgodnień wówczas termin może zostać wydłużony o czym </w:t>
      </w:r>
      <w:r w:rsidR="00567254"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amawiający niezwłocznie powiadomi wykonawcę. </w:t>
      </w:r>
    </w:p>
    <w:p w14:paraId="70544E97" w14:textId="783F1C6A"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zgłoszenia przez Zamawiającego uwag do harmonogramu Wykonawca będzie zobowiązany do ich uwzględnienia i przedłożenia Zamawiającemu poprawionego harmonogramu w terminie do 7 dni od daty otrzymania zgłoszonych przez Zamawiającego uwag. </w:t>
      </w:r>
    </w:p>
    <w:p w14:paraId="6D57E718" w14:textId="2832099E"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Potwierdzenie przez Zamawiającego w formie pisemnej uwzględnienia jego uwag lub brak zgłoszenia uwag w terminie do 7 dni od daty ich otrzymania będą uważane przez Strony za zatwierdzenie harmonogramu. </w:t>
      </w:r>
    </w:p>
    <w:p w14:paraId="604987D1" w14:textId="22A7B6A9"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ma prawo powoływania się na harmonogram od dnia jego zatwierdzenia przez Zamawiającego. </w:t>
      </w:r>
    </w:p>
    <w:p w14:paraId="7FEC3FC1" w14:textId="060A4357"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Harmonogram rzeczowo-finansowy może podlegać aktualizacji na wniosek każdej ze Stron Umowy w zakresie przesunięcia terminów realizacji lub terminu zakończenia robót. </w:t>
      </w:r>
    </w:p>
    <w:p w14:paraId="2556BF5C" w14:textId="17173715" w:rsidR="00F01462"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wprowadzenie zmian do harmonogramu nie prowadzi do zmiany w zakresie wydłużenia terminu zakończenia robót, wówczas ich wprowadzenie nie wymaga zmiany Umowy w formie aneksu. </w:t>
      </w:r>
    </w:p>
    <w:p w14:paraId="1FCAB4F6" w14:textId="41F2C49F" w:rsidR="00567254"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konieczności aktualizacji harmonogramu, Wykonawca sporządzi zaktualizowany harmonogram i przedstawi go Zamawiającemu do weryfikacji. Zamawiający weryfikuje przekazany dokument w terminie 7 dni od dnia jego otrzymania.</w:t>
      </w:r>
    </w:p>
    <w:p w14:paraId="650897D0" w14:textId="0BCC35D7" w:rsidR="00160A0F" w:rsidRPr="00377836" w:rsidRDefault="00F01462" w:rsidP="00377836">
      <w:pPr>
        <w:pStyle w:val="Akapitzlist"/>
        <w:numPr>
          <w:ilvl w:val="0"/>
          <w:numId w:val="2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Jeżeli Zamawiający zgłosi uwagi do zaktualizowanego harmonogramu, w szczególności dotyczące wymagań realizacyjnych opisanych w SWZ, programie funkcjonalno-użytkowy</w:t>
      </w:r>
      <w:r w:rsidR="00567254" w:rsidRPr="00377836">
        <w:rPr>
          <w:rFonts w:asciiTheme="minorHAnsi" w:eastAsiaTheme="minorHAnsi" w:hAnsiTheme="minorHAnsi" w:cstheme="minorHAnsi"/>
          <w:sz w:val="22"/>
          <w:szCs w:val="22"/>
          <w:lang w:eastAsia="en-US"/>
        </w:rPr>
        <w:t>m</w:t>
      </w:r>
      <w:r w:rsidRPr="00377836">
        <w:rPr>
          <w:rFonts w:asciiTheme="minorHAnsi" w:eastAsiaTheme="minorHAnsi" w:hAnsiTheme="minorHAnsi" w:cstheme="minorHAnsi"/>
          <w:sz w:val="22"/>
          <w:szCs w:val="22"/>
          <w:lang w:eastAsia="en-US"/>
        </w:rPr>
        <w:t>, dokumentacji technicznej lub Umowie, lub dotyczące tempa wykonywania prac, Wykonawca jest zobowiązany niezwłocznie, nie później niż w terminie 7 dni od ich otrzymania,</w:t>
      </w:r>
      <w:r w:rsidR="00567254" w:rsidRPr="00377836">
        <w:rPr>
          <w:rFonts w:asciiTheme="minorHAnsi" w:eastAsiaTheme="minorHAnsi" w:hAnsiTheme="minorHAnsi" w:cstheme="minorHAnsi"/>
          <w:sz w:val="22"/>
          <w:szCs w:val="22"/>
          <w:lang w:eastAsia="en-US"/>
        </w:rPr>
        <w:t xml:space="preserve"> do</w:t>
      </w:r>
      <w:r w:rsidR="00160A0F" w:rsidRPr="00377836">
        <w:rPr>
          <w:rFonts w:asciiTheme="minorHAnsi" w:eastAsiaTheme="minorHAnsi" w:hAnsiTheme="minorHAnsi" w:cstheme="minorHAnsi"/>
          <w:sz w:val="22"/>
          <w:szCs w:val="22"/>
          <w:lang w:eastAsia="en-US"/>
        </w:rPr>
        <w:t xml:space="preserve"> </w:t>
      </w:r>
      <w:r w:rsidR="00567254" w:rsidRPr="00377836">
        <w:rPr>
          <w:rFonts w:asciiTheme="minorHAnsi" w:eastAsiaTheme="minorHAnsi" w:hAnsiTheme="minorHAnsi" w:cstheme="minorHAnsi"/>
          <w:sz w:val="22"/>
          <w:szCs w:val="22"/>
          <w:lang w:eastAsia="en-US"/>
        </w:rPr>
        <w:t xml:space="preserve">aktualizacji </w:t>
      </w:r>
      <w:r w:rsidR="00160A0F" w:rsidRPr="00377836">
        <w:rPr>
          <w:rFonts w:asciiTheme="minorHAnsi" w:eastAsiaTheme="minorHAnsi" w:hAnsiTheme="minorHAnsi" w:cstheme="minorHAnsi"/>
          <w:sz w:val="22"/>
          <w:szCs w:val="22"/>
          <w:lang w:eastAsia="en-US"/>
        </w:rPr>
        <w:t xml:space="preserve">harmonogramu uwzględniającego zgłoszone uwagi. </w:t>
      </w:r>
    </w:p>
    <w:p w14:paraId="15B4F862" w14:textId="0D756732" w:rsidR="00160A0F" w:rsidRPr="00377836" w:rsidRDefault="00160A0F" w:rsidP="00377836">
      <w:pPr>
        <w:numPr>
          <w:ilvl w:val="0"/>
          <w:numId w:val="21"/>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Zaktualizowany harmonogram zastępuje dotychczasowy i jest wiążący dla Stron. </w:t>
      </w:r>
    </w:p>
    <w:p w14:paraId="5AA977B4" w14:textId="0B0DADD1" w:rsidR="00160A0F" w:rsidRPr="00377836" w:rsidRDefault="00160A0F" w:rsidP="00377836">
      <w:pPr>
        <w:numPr>
          <w:ilvl w:val="0"/>
          <w:numId w:val="21"/>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faktyczny postęp prac z przyczyn leżących po stronie Wykonawcy będzie obiektywnie zagrażał terminowi zakończenia robót lub Wykonawca z przyczyn leżących po jego stronie nie dotrzyma terminu określonego w harmonogramie lub zajdą inne istotne odstępstwa od harmonogramu, Wykonawca na żądanie Zamawiającego niezwłocznie, nie później niż w terminie 5 dni przedstawi Zamawiającemu do zatwierdzenia program naprawczy. </w:t>
      </w:r>
    </w:p>
    <w:p w14:paraId="326225C2" w14:textId="09C4AFB2" w:rsidR="00160A0F" w:rsidRPr="00377836" w:rsidRDefault="00160A0F" w:rsidP="00377836">
      <w:pPr>
        <w:numPr>
          <w:ilvl w:val="0"/>
          <w:numId w:val="21"/>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Program naprawczy powinien przewidywać reorganizację sposobu realizacji przedmiotu umowy poprzez zwiększenie zaangażowania sprzętu, personelu, Podwykonawców lub zasobów finansowych Wykonawcy w celu wykonania niezrealizowanych dotychczasowych robót w terminach określonych w harmonogramie lub zaktualizowanym harmonogramie. Wykonawcy nie przysługuje z tego tytułu dodatkowe wynagrodzenie. </w:t>
      </w:r>
    </w:p>
    <w:p w14:paraId="3FEAC580" w14:textId="5128EBFC" w:rsidR="00F01462" w:rsidRPr="00377836" w:rsidRDefault="00160A0F" w:rsidP="00377836">
      <w:pPr>
        <w:numPr>
          <w:ilvl w:val="0"/>
          <w:numId w:val="21"/>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Jeżeli przyczyna, z powodu której będzie zagrożone dotrzymanie terminu zakończenia robót, wynika z przyczyn leżących po stronie Wykonawcy, Wykonawca nie jest uprawniony do wystąpienia do Inspektora nadzoru inwestorskiego i do Zamawiającego o przedłużenie terminu zakończenia robót i do zwrotu poniesionych kosztów. </w:t>
      </w:r>
    </w:p>
    <w:p w14:paraId="70A9C8E7" w14:textId="5754FFD4" w:rsidR="00160A0F" w:rsidRPr="00377836" w:rsidRDefault="00160A0F" w:rsidP="008600FC">
      <w:pPr>
        <w:pStyle w:val="Nagwek1"/>
        <w:spacing w:before="240" w:after="240"/>
        <w:rPr>
          <w:rFonts w:eastAsiaTheme="minorHAnsi"/>
          <w:lang w:eastAsia="en-US"/>
        </w:rPr>
      </w:pPr>
      <w:r w:rsidRPr="00377836">
        <w:rPr>
          <w:rFonts w:eastAsiaTheme="minorHAnsi"/>
          <w:lang w:eastAsia="en-US"/>
        </w:rPr>
        <w:t>§ 1</w:t>
      </w:r>
      <w:r w:rsidR="002A0184" w:rsidRPr="00377836">
        <w:rPr>
          <w:rFonts w:eastAsiaTheme="minorHAnsi"/>
          <w:lang w:eastAsia="en-US"/>
        </w:rPr>
        <w:t>4</w:t>
      </w:r>
      <w:r w:rsidRPr="00377836">
        <w:rPr>
          <w:rFonts w:eastAsiaTheme="minorHAnsi"/>
          <w:lang w:eastAsia="en-US"/>
        </w:rPr>
        <w:t xml:space="preserve"> Obowiązki Zamawiającego</w:t>
      </w:r>
    </w:p>
    <w:p w14:paraId="3C8D448C" w14:textId="77777777" w:rsidR="00160A0F" w:rsidRPr="00377836" w:rsidRDefault="00160A0F" w:rsidP="00377836">
      <w:p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 obowiązków Zamawiającego należy: </w:t>
      </w:r>
    </w:p>
    <w:p w14:paraId="30C2E3AF" w14:textId="1AF635DC" w:rsidR="005D72AB" w:rsidRPr="00377836" w:rsidRDefault="005D72AB"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nieodpłatne udostępnieni</w:t>
      </w:r>
      <w:r w:rsidR="00D44F28" w:rsidRPr="00377836">
        <w:rPr>
          <w:rFonts w:asciiTheme="minorHAnsi" w:eastAsiaTheme="minorHAnsi" w:hAnsiTheme="minorHAnsi" w:cstheme="minorHAnsi"/>
          <w:sz w:val="22"/>
          <w:szCs w:val="22"/>
          <w:lang w:eastAsia="en-US"/>
        </w:rPr>
        <w:t>e</w:t>
      </w:r>
      <w:r w:rsidRPr="00377836">
        <w:rPr>
          <w:rFonts w:asciiTheme="minorHAnsi" w:eastAsiaTheme="minorHAnsi" w:hAnsiTheme="minorHAnsi" w:cstheme="minorHAnsi"/>
          <w:sz w:val="22"/>
          <w:szCs w:val="22"/>
          <w:lang w:eastAsia="en-US"/>
        </w:rPr>
        <w:t xml:space="preserve"> Wykonawcy posiadanej dokumentacji technicznej obiekt</w:t>
      </w:r>
      <w:r w:rsidR="008600FC">
        <w:rPr>
          <w:rFonts w:asciiTheme="minorHAnsi" w:eastAsiaTheme="minorHAnsi" w:hAnsiTheme="minorHAnsi" w:cstheme="minorHAnsi"/>
          <w:sz w:val="22"/>
          <w:szCs w:val="22"/>
          <w:lang w:eastAsia="en-US"/>
        </w:rPr>
        <w:t>u</w:t>
      </w:r>
      <w:r w:rsidRPr="00377836">
        <w:rPr>
          <w:rFonts w:asciiTheme="minorHAnsi" w:eastAsiaTheme="minorHAnsi" w:hAnsiTheme="minorHAnsi" w:cstheme="minorHAnsi"/>
          <w:sz w:val="22"/>
          <w:szCs w:val="22"/>
          <w:lang w:eastAsia="en-US"/>
        </w:rPr>
        <w:t xml:space="preserve"> oraz udzieleni</w:t>
      </w:r>
      <w:r w:rsidR="00D44F28" w:rsidRPr="00377836">
        <w:rPr>
          <w:rFonts w:asciiTheme="minorHAnsi" w:eastAsiaTheme="minorHAnsi" w:hAnsiTheme="minorHAnsi" w:cstheme="minorHAnsi"/>
          <w:sz w:val="22"/>
          <w:szCs w:val="22"/>
          <w:lang w:eastAsia="en-US"/>
        </w:rPr>
        <w:t>e</w:t>
      </w:r>
      <w:r w:rsidRPr="00377836">
        <w:rPr>
          <w:rFonts w:asciiTheme="minorHAnsi" w:eastAsiaTheme="minorHAnsi" w:hAnsiTheme="minorHAnsi" w:cstheme="minorHAnsi"/>
          <w:sz w:val="22"/>
          <w:szCs w:val="22"/>
          <w:lang w:eastAsia="en-US"/>
        </w:rPr>
        <w:t xml:space="preserve"> wszystkich niezbędnych informacji dotyczących obiekt</w:t>
      </w:r>
      <w:r w:rsidR="008600FC">
        <w:rPr>
          <w:rFonts w:asciiTheme="minorHAnsi" w:eastAsiaTheme="minorHAnsi" w:hAnsiTheme="minorHAnsi" w:cstheme="minorHAnsi"/>
          <w:sz w:val="22"/>
          <w:szCs w:val="22"/>
          <w:lang w:eastAsia="en-US"/>
        </w:rPr>
        <w:t>u</w:t>
      </w:r>
      <w:r w:rsidRPr="00377836">
        <w:rPr>
          <w:rFonts w:asciiTheme="minorHAnsi" w:eastAsiaTheme="minorHAnsi" w:hAnsiTheme="minorHAnsi" w:cstheme="minorHAnsi"/>
          <w:sz w:val="22"/>
          <w:szCs w:val="22"/>
          <w:lang w:eastAsia="en-US"/>
        </w:rPr>
        <w:t>, mających wpływ na prawidłowe wykonanie przedmiotu umowy w zakresie Etapu I</w:t>
      </w:r>
      <w:r w:rsidR="004215C1" w:rsidRPr="00377836">
        <w:rPr>
          <w:rFonts w:asciiTheme="minorHAnsi" w:eastAsiaTheme="minorHAnsi" w:hAnsiTheme="minorHAnsi" w:cstheme="minorHAnsi"/>
          <w:sz w:val="22"/>
          <w:szCs w:val="22"/>
          <w:lang w:eastAsia="en-US"/>
        </w:rPr>
        <w:t>,</w:t>
      </w:r>
    </w:p>
    <w:p w14:paraId="128B87CD" w14:textId="5AF2D9DD" w:rsidR="00160A0F" w:rsidRPr="00377836" w:rsidRDefault="00160A0F"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przekazanie Wykonawcy terenu budowy w terminie </w:t>
      </w:r>
      <w:r w:rsidR="00743629" w:rsidRPr="00377836">
        <w:rPr>
          <w:rFonts w:asciiTheme="minorHAnsi" w:eastAsiaTheme="minorHAnsi" w:hAnsiTheme="minorHAnsi" w:cstheme="minorHAnsi"/>
          <w:sz w:val="22"/>
          <w:szCs w:val="22"/>
          <w:lang w:eastAsia="en-US"/>
        </w:rPr>
        <w:t xml:space="preserve">nie </w:t>
      </w:r>
      <w:r w:rsidR="008637D8" w:rsidRPr="00377836">
        <w:rPr>
          <w:rFonts w:asciiTheme="minorHAnsi" w:eastAsiaTheme="minorHAnsi" w:hAnsiTheme="minorHAnsi" w:cstheme="minorHAnsi"/>
          <w:sz w:val="22"/>
          <w:szCs w:val="22"/>
          <w:lang w:eastAsia="en-US"/>
        </w:rPr>
        <w:t>wcześniej niż po uzyskaniu decyzji pozwolenia na budowę</w:t>
      </w:r>
      <w:r w:rsidR="00C06EA1" w:rsidRPr="00377836">
        <w:rPr>
          <w:rFonts w:asciiTheme="minorHAnsi" w:eastAsiaTheme="minorHAnsi" w:hAnsiTheme="minorHAnsi" w:cstheme="minorHAnsi"/>
          <w:sz w:val="22"/>
          <w:szCs w:val="22"/>
          <w:lang w:eastAsia="en-US"/>
        </w:rPr>
        <w:t xml:space="preserve"> lub po upływie terminu do wniesienia sprzeciwu na zgłoszenie zamiaru wykonania robót budowlanych</w:t>
      </w:r>
      <w:r w:rsidR="00567254" w:rsidRPr="00377836">
        <w:rPr>
          <w:rFonts w:asciiTheme="minorHAnsi" w:eastAsiaTheme="minorHAnsi" w:hAnsiTheme="minorHAnsi" w:cstheme="minorHAnsi"/>
          <w:sz w:val="22"/>
          <w:szCs w:val="22"/>
          <w:lang w:eastAsia="en-US"/>
        </w:rPr>
        <w:t>;</w:t>
      </w:r>
    </w:p>
    <w:p w14:paraId="0DE58E41" w14:textId="3F3B5D1E" w:rsidR="00160A0F" w:rsidRPr="00377836" w:rsidRDefault="00160A0F"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zapewnienie na swój koszt nadzoru inwestorskiego; </w:t>
      </w:r>
    </w:p>
    <w:p w14:paraId="3A8F11BB" w14:textId="7702B0AA" w:rsidR="00160A0F" w:rsidRPr="00377836" w:rsidRDefault="00567254"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przystąpienie do odbioru</w:t>
      </w:r>
      <w:r w:rsidR="00160A0F"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opracowanej</w:t>
      </w:r>
      <w:r w:rsidR="00160A0F" w:rsidRPr="00377836">
        <w:rPr>
          <w:rFonts w:asciiTheme="minorHAnsi" w:eastAsiaTheme="minorHAnsi" w:hAnsiTheme="minorHAnsi" w:cstheme="minorHAnsi"/>
          <w:sz w:val="22"/>
          <w:szCs w:val="22"/>
          <w:lang w:eastAsia="en-US"/>
        </w:rPr>
        <w:t xml:space="preserve"> dokumentacji </w:t>
      </w:r>
      <w:r w:rsidRPr="00377836">
        <w:rPr>
          <w:rFonts w:asciiTheme="minorHAnsi" w:eastAsiaTheme="minorHAnsi" w:hAnsiTheme="minorHAnsi" w:cstheme="minorHAnsi"/>
          <w:sz w:val="22"/>
          <w:szCs w:val="22"/>
          <w:lang w:eastAsia="en-US"/>
        </w:rPr>
        <w:t>projektowej</w:t>
      </w:r>
      <w:r w:rsidR="00B40806" w:rsidRPr="00377836">
        <w:rPr>
          <w:rFonts w:asciiTheme="minorHAnsi" w:eastAsiaTheme="minorHAnsi" w:hAnsiTheme="minorHAnsi" w:cstheme="minorHAnsi"/>
          <w:sz w:val="22"/>
          <w:szCs w:val="22"/>
          <w:lang w:eastAsia="en-US"/>
        </w:rPr>
        <w:t>;</w:t>
      </w:r>
    </w:p>
    <w:p w14:paraId="1DA7FCAA" w14:textId="69424A27" w:rsidR="00160A0F" w:rsidRPr="00377836" w:rsidRDefault="00B40806"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przystąpienie do odbioru </w:t>
      </w:r>
      <w:r w:rsidR="00160A0F" w:rsidRPr="00377836">
        <w:rPr>
          <w:rFonts w:asciiTheme="minorHAnsi" w:eastAsiaTheme="minorHAnsi" w:hAnsiTheme="minorHAnsi" w:cstheme="minorHAnsi"/>
          <w:sz w:val="22"/>
          <w:szCs w:val="22"/>
          <w:lang w:eastAsia="en-US"/>
        </w:rPr>
        <w:t>wykonanych robót budowlanych</w:t>
      </w:r>
      <w:r w:rsidRPr="00377836">
        <w:rPr>
          <w:rFonts w:asciiTheme="minorHAnsi" w:eastAsiaTheme="minorHAnsi" w:hAnsiTheme="minorHAnsi" w:cstheme="minorHAnsi"/>
          <w:sz w:val="22"/>
          <w:szCs w:val="22"/>
          <w:lang w:eastAsia="en-US"/>
        </w:rPr>
        <w:t>;</w:t>
      </w:r>
    </w:p>
    <w:p w14:paraId="5094D568" w14:textId="7EB404BE" w:rsidR="00160A0F" w:rsidRPr="00377836" w:rsidRDefault="00160A0F"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realizacja procesu uzgodnień z </w:t>
      </w:r>
      <w:r w:rsidR="00B40806" w:rsidRPr="00377836">
        <w:rPr>
          <w:rFonts w:asciiTheme="minorHAnsi" w:eastAsiaTheme="minorHAnsi" w:hAnsiTheme="minorHAnsi" w:cstheme="minorHAnsi"/>
          <w:sz w:val="22"/>
          <w:szCs w:val="22"/>
          <w:lang w:eastAsia="en-US"/>
        </w:rPr>
        <w:t>W</w:t>
      </w:r>
      <w:r w:rsidRPr="00377836">
        <w:rPr>
          <w:rFonts w:asciiTheme="minorHAnsi" w:eastAsiaTheme="minorHAnsi" w:hAnsiTheme="minorHAnsi" w:cstheme="minorHAnsi"/>
          <w:sz w:val="22"/>
          <w:szCs w:val="22"/>
          <w:lang w:eastAsia="en-US"/>
        </w:rPr>
        <w:t>ykonawcą</w:t>
      </w:r>
      <w:r w:rsidR="00B40806" w:rsidRPr="00377836">
        <w:rPr>
          <w:rFonts w:asciiTheme="minorHAnsi" w:eastAsiaTheme="minorHAnsi" w:hAnsiTheme="minorHAnsi" w:cstheme="minorHAnsi"/>
          <w:sz w:val="22"/>
          <w:szCs w:val="22"/>
          <w:lang w:eastAsia="en-US"/>
        </w:rPr>
        <w:t>,</w:t>
      </w:r>
    </w:p>
    <w:p w14:paraId="78CBD3D7" w14:textId="31D2F2A7" w:rsidR="00160A0F" w:rsidRPr="00377836" w:rsidRDefault="00160A0F"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dokonywanie odbiorów dokumentacji i robót po sprawdzeniu ich należytego wykonania; </w:t>
      </w:r>
    </w:p>
    <w:p w14:paraId="2D2589E7" w14:textId="12E1017E" w:rsidR="00F01462" w:rsidRPr="00377836" w:rsidRDefault="00160A0F" w:rsidP="00377836">
      <w:pPr>
        <w:pStyle w:val="Akapitzlist"/>
        <w:numPr>
          <w:ilvl w:val="1"/>
          <w:numId w:val="2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terminowa zapłata wynagrodzenia za wykonane i odebrane prace z zastrzeżeniem terminów płatności wynikających z</w:t>
      </w:r>
      <w:r w:rsidR="00B40806" w:rsidRPr="00377836">
        <w:rPr>
          <w:rFonts w:asciiTheme="minorHAnsi" w:eastAsiaTheme="minorHAnsi" w:hAnsiTheme="minorHAnsi" w:cstheme="minorHAnsi"/>
          <w:sz w:val="22"/>
          <w:szCs w:val="22"/>
          <w:lang w:eastAsia="en-US"/>
        </w:rPr>
        <w:t xml:space="preserve">e </w:t>
      </w:r>
      <w:r w:rsidRPr="00377836">
        <w:rPr>
          <w:rFonts w:asciiTheme="minorHAnsi" w:eastAsiaTheme="minorHAnsi" w:hAnsiTheme="minorHAnsi" w:cstheme="minorHAnsi"/>
          <w:sz w:val="22"/>
          <w:szCs w:val="22"/>
          <w:lang w:eastAsia="en-US"/>
        </w:rPr>
        <w:t xml:space="preserve">źródeł finansowania. </w:t>
      </w:r>
    </w:p>
    <w:p w14:paraId="727D65DF" w14:textId="3100B040" w:rsidR="00160A0F" w:rsidRPr="00377836" w:rsidRDefault="00160A0F" w:rsidP="008600FC">
      <w:pPr>
        <w:pStyle w:val="Nagwek1"/>
        <w:spacing w:before="240" w:after="240"/>
        <w:rPr>
          <w:rFonts w:eastAsiaTheme="minorHAnsi"/>
          <w:lang w:eastAsia="en-US"/>
        </w:rPr>
      </w:pPr>
      <w:r w:rsidRPr="00377836">
        <w:rPr>
          <w:rFonts w:eastAsiaTheme="minorHAnsi"/>
          <w:lang w:eastAsia="en-US"/>
        </w:rPr>
        <w:t>§ 1</w:t>
      </w:r>
      <w:r w:rsidR="002A0184" w:rsidRPr="00377836">
        <w:rPr>
          <w:rFonts w:eastAsiaTheme="minorHAnsi"/>
          <w:lang w:eastAsia="en-US"/>
        </w:rPr>
        <w:t>5</w:t>
      </w:r>
      <w:r w:rsidRPr="00377836">
        <w:rPr>
          <w:rFonts w:eastAsiaTheme="minorHAnsi"/>
          <w:lang w:eastAsia="en-US"/>
        </w:rPr>
        <w:t xml:space="preserve"> Nadzór inwestorski</w:t>
      </w:r>
    </w:p>
    <w:p w14:paraId="4FBA03A3" w14:textId="2B4286F5" w:rsidR="00160A0F" w:rsidRPr="00377836" w:rsidRDefault="00160A0F" w:rsidP="00377836">
      <w:pPr>
        <w:pStyle w:val="Akapitzlist"/>
        <w:numPr>
          <w:ilvl w:val="0"/>
          <w:numId w:val="23"/>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ustanowi na swój koszt Inspektora nadzoru inwestorskiego i powiadomi o tym Wykonawcę.</w:t>
      </w:r>
    </w:p>
    <w:p w14:paraId="2E2A6626" w14:textId="49FB7C6F" w:rsidR="00160A0F" w:rsidRPr="00377836" w:rsidRDefault="00160A0F" w:rsidP="00377836">
      <w:pPr>
        <w:pStyle w:val="Akapitzlist"/>
        <w:numPr>
          <w:ilvl w:val="0"/>
          <w:numId w:val="23"/>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nadzoru inwestorskiego reprezentuje Zamawiającego wobec Wykonawcy działając w imieniu i na rzecz Zamawiającego. </w:t>
      </w:r>
    </w:p>
    <w:p w14:paraId="2B9D82CB" w14:textId="43A29B99" w:rsidR="00160A0F" w:rsidRPr="00377836" w:rsidRDefault="00160A0F" w:rsidP="00377836">
      <w:pPr>
        <w:pStyle w:val="Akapitzlist"/>
        <w:numPr>
          <w:ilvl w:val="0"/>
          <w:numId w:val="23"/>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zastrzega sobie prawo zmiany inspektora nadzoru inwestorskiego i zobowiązuje się do niezwłocznego powiadomienia o tym fakcie Wykonawcy i dopełnienia obowiązków wynikających z Prawa budowlanego. </w:t>
      </w:r>
    </w:p>
    <w:p w14:paraId="54AF680F" w14:textId="00147053" w:rsidR="00160A0F" w:rsidRPr="00377836" w:rsidRDefault="00160A0F" w:rsidP="00377836">
      <w:pPr>
        <w:pStyle w:val="Akapitzlist"/>
        <w:numPr>
          <w:ilvl w:val="0"/>
          <w:numId w:val="23"/>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nadzoru inwestorskiego działa w ramach upoważnień wyszczególnionych w Umowie i przepisach odrębnych, a w szczególności: </w:t>
      </w:r>
    </w:p>
    <w:p w14:paraId="6837D7C5" w14:textId="1951D4D6"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sprawuje kontrolę w zakresie zgodności realizowanych robót z dokumentacją projektową, pozwoleniem na budowę</w:t>
      </w:r>
      <w:r w:rsidR="00C06EA1" w:rsidRPr="00377836">
        <w:rPr>
          <w:rFonts w:asciiTheme="minorHAnsi" w:eastAsiaTheme="minorHAnsi" w:hAnsiTheme="minorHAnsi" w:cstheme="minorHAnsi"/>
          <w:sz w:val="22"/>
          <w:szCs w:val="22"/>
          <w:lang w:eastAsia="en-US"/>
        </w:rPr>
        <w:t xml:space="preserve"> (jeżeli zostanie wydane)</w:t>
      </w:r>
      <w:r w:rsidRPr="00377836">
        <w:rPr>
          <w:rFonts w:asciiTheme="minorHAnsi" w:eastAsiaTheme="minorHAnsi" w:hAnsiTheme="minorHAnsi" w:cstheme="minorHAnsi"/>
          <w:sz w:val="22"/>
          <w:szCs w:val="22"/>
          <w:lang w:eastAsia="en-US"/>
        </w:rPr>
        <w:t xml:space="preserve">, obowiązującymi przepisami, polskimi i europejskimi normami oraz niniejszą Umową; </w:t>
      </w:r>
    </w:p>
    <w:p w14:paraId="68830C1D" w14:textId="1FDE9008" w:rsidR="00160A0F" w:rsidRPr="00377836" w:rsidRDefault="00160A0F" w:rsidP="00377836">
      <w:pPr>
        <w:pStyle w:val="Default"/>
        <w:numPr>
          <w:ilvl w:val="0"/>
          <w:numId w:val="47"/>
        </w:numPr>
        <w:spacing w:line="300" w:lineRule="auto"/>
        <w:ind w:left="709"/>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sprawdza jakość wykonywanych robót oraz zainstalowanych urządzeń i wyposażenia; </w:t>
      </w:r>
    </w:p>
    <w:p w14:paraId="0674B411" w14:textId="38484106"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sprawdza i odbiera roboty zanikające lub ulegające zakryciu; </w:t>
      </w:r>
    </w:p>
    <w:p w14:paraId="462CA97F" w14:textId="520961AE"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uczestniczy w próbach i odbiorach technicznych instalacji, urządzeń technicznych i gotowych elementów; </w:t>
      </w:r>
    </w:p>
    <w:p w14:paraId="3A6F4541" w14:textId="0D2B559F"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potwierdza faktycznie wykonan</w:t>
      </w:r>
      <w:r w:rsidR="00150CCC"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e robót i sprawuje nadzór nad usunięciem wad i usterek przez Wykonawcę; </w:t>
      </w:r>
    </w:p>
    <w:p w14:paraId="59C09977" w14:textId="7659C7C7"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dopuszcza na piśmie do zastosowania materiały budowlane; </w:t>
      </w:r>
    </w:p>
    <w:p w14:paraId="4CCC55AD" w14:textId="6BAC9FD3"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pisemnie uzgadnia rozwiązania zawarte w projekcie budowlanym</w:t>
      </w:r>
      <w:r w:rsidR="00150CCC" w:rsidRPr="00377836">
        <w:rPr>
          <w:rFonts w:asciiTheme="minorHAnsi" w:eastAsiaTheme="minorHAnsi" w:hAnsiTheme="minorHAnsi" w:cstheme="minorHAnsi"/>
          <w:sz w:val="22"/>
          <w:szCs w:val="22"/>
          <w:lang w:eastAsia="en-US"/>
        </w:rPr>
        <w:t xml:space="preserve"> i wykonawczym;</w:t>
      </w:r>
    </w:p>
    <w:p w14:paraId="55FFB9D1" w14:textId="0820AFC8"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sprawdza, czy podwykonawcy biorący udział w robotach budowlanych, zawarli z Wykonawcą umowę zaakceptowaną przez Zamawiającego i informuje o tym Zamawiającego; </w:t>
      </w:r>
    </w:p>
    <w:p w14:paraId="4E887D50" w14:textId="343A265D"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opiniuje wnioski Wykonawcy dotyczące aneksowania umowy w szczególności przesunięcia terminu wykonania umowy; </w:t>
      </w:r>
    </w:p>
    <w:p w14:paraId="653C3F9A" w14:textId="72061CFD" w:rsidR="00160A0F" w:rsidRPr="00377836" w:rsidRDefault="00160A0F"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dokonuje odbiorów częściowych i potwierdza stan zaawansowania robót umożliwiający wypłatę faktury częściowej Wykonawcy; </w:t>
      </w:r>
    </w:p>
    <w:p w14:paraId="5360D31B" w14:textId="33B5037C" w:rsidR="00160A0F" w:rsidRPr="00377836" w:rsidRDefault="00150CCC" w:rsidP="00377836">
      <w:pPr>
        <w:pStyle w:val="Akapitzlist"/>
        <w:numPr>
          <w:ilvl w:val="0"/>
          <w:numId w:val="4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u</w:t>
      </w:r>
      <w:r w:rsidR="00160A0F" w:rsidRPr="00377836">
        <w:rPr>
          <w:rFonts w:asciiTheme="minorHAnsi" w:eastAsiaTheme="minorHAnsi" w:hAnsiTheme="minorHAnsi" w:cstheme="minorHAnsi"/>
          <w:sz w:val="22"/>
          <w:szCs w:val="22"/>
          <w:lang w:eastAsia="en-US"/>
        </w:rPr>
        <w:t xml:space="preserve">czestniczy w dokonaniu odbioru końcowego robót. </w:t>
      </w:r>
    </w:p>
    <w:p w14:paraId="448F9CAF" w14:textId="57987993" w:rsidR="00160A0F" w:rsidRPr="00377836" w:rsidRDefault="00160A0F" w:rsidP="00377836">
      <w:pPr>
        <w:pStyle w:val="Akapitzlist"/>
        <w:numPr>
          <w:ilvl w:val="0"/>
          <w:numId w:val="23"/>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upoważnia inspektora nadzoru inwestorskiego do akceptacji w jego imieniu </w:t>
      </w:r>
      <w:proofErr w:type="spellStart"/>
      <w:r w:rsidRPr="00377836">
        <w:rPr>
          <w:rFonts w:asciiTheme="minorHAnsi" w:eastAsiaTheme="minorHAnsi" w:hAnsiTheme="minorHAnsi" w:cstheme="minorHAnsi"/>
          <w:sz w:val="22"/>
          <w:szCs w:val="22"/>
          <w:lang w:eastAsia="en-US"/>
        </w:rPr>
        <w:t>odst</w:t>
      </w:r>
      <w:r w:rsidR="00CF73B2" w:rsidRPr="00377836">
        <w:rPr>
          <w:rFonts w:asciiTheme="minorHAnsi" w:eastAsiaTheme="minorHAnsi" w:hAnsiTheme="minorHAnsi" w:cstheme="minorHAnsi"/>
          <w:sz w:val="22"/>
          <w:szCs w:val="22"/>
          <w:lang w:eastAsia="en-US"/>
        </w:rPr>
        <w:t>ą</w:t>
      </w:r>
      <w:r w:rsidRPr="00377836">
        <w:rPr>
          <w:rFonts w:asciiTheme="minorHAnsi" w:eastAsiaTheme="minorHAnsi" w:hAnsiTheme="minorHAnsi" w:cstheme="minorHAnsi"/>
          <w:sz w:val="22"/>
          <w:szCs w:val="22"/>
          <w:lang w:eastAsia="en-US"/>
        </w:rPr>
        <w:t>pień</w:t>
      </w:r>
      <w:proofErr w:type="spellEnd"/>
      <w:r w:rsidRPr="00377836">
        <w:rPr>
          <w:rFonts w:asciiTheme="minorHAnsi" w:eastAsiaTheme="minorHAnsi" w:hAnsiTheme="minorHAnsi" w:cstheme="minorHAnsi"/>
          <w:sz w:val="22"/>
          <w:szCs w:val="22"/>
          <w:lang w:eastAsia="en-US"/>
        </w:rPr>
        <w:t xml:space="preserve"> od dokumentacji projektowej, jeżeli odstąpienie to </w:t>
      </w:r>
      <w:r w:rsidR="00150CCC" w:rsidRPr="00377836">
        <w:rPr>
          <w:rFonts w:asciiTheme="minorHAnsi" w:eastAsiaTheme="minorHAnsi" w:hAnsiTheme="minorHAnsi" w:cstheme="minorHAnsi"/>
          <w:sz w:val="22"/>
          <w:szCs w:val="22"/>
          <w:lang w:eastAsia="en-US"/>
        </w:rPr>
        <w:t xml:space="preserve">jest nieistotne tj. </w:t>
      </w:r>
      <w:r w:rsidRPr="00377836">
        <w:rPr>
          <w:rFonts w:asciiTheme="minorHAnsi" w:eastAsiaTheme="minorHAnsi" w:hAnsiTheme="minorHAnsi" w:cstheme="minorHAnsi"/>
          <w:sz w:val="22"/>
          <w:szCs w:val="22"/>
          <w:lang w:eastAsia="en-US"/>
        </w:rPr>
        <w:t xml:space="preserve">nie powoduje konieczności zmian: </w:t>
      </w:r>
    </w:p>
    <w:p w14:paraId="547AB24D" w14:textId="33BDCE3D" w:rsidR="00160A0F" w:rsidRPr="00377836" w:rsidRDefault="00160A0F" w:rsidP="00377836">
      <w:pPr>
        <w:pStyle w:val="Akapitzlist"/>
        <w:numPr>
          <w:ilvl w:val="1"/>
          <w:numId w:val="23"/>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wysokości wynagrodzenia; </w:t>
      </w:r>
    </w:p>
    <w:p w14:paraId="02170DD1" w14:textId="235ECC84" w:rsidR="00160A0F" w:rsidRPr="00377836" w:rsidRDefault="00160A0F" w:rsidP="00377836">
      <w:pPr>
        <w:pStyle w:val="Akapitzlist"/>
        <w:numPr>
          <w:ilvl w:val="1"/>
          <w:numId w:val="23"/>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rodzaju asortymentu określonego w przedmiarze robót. </w:t>
      </w:r>
    </w:p>
    <w:p w14:paraId="17E5C3E2" w14:textId="77777777" w:rsidR="00CF73B2" w:rsidRPr="00377836" w:rsidRDefault="00160A0F" w:rsidP="00377836">
      <w:pPr>
        <w:numPr>
          <w:ilvl w:val="0"/>
          <w:numId w:val="48"/>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nadzoru inwestorskiego może wstrzymać wpisem do dziennika budowy wykonywanie robót budowlanych na podstawie Umowy w przypadku: </w:t>
      </w:r>
    </w:p>
    <w:p w14:paraId="4979B63C" w14:textId="064E0C26" w:rsidR="00160A0F" w:rsidRPr="00377836" w:rsidRDefault="00160A0F" w:rsidP="00377836">
      <w:pPr>
        <w:pStyle w:val="Akapitzlist"/>
        <w:numPr>
          <w:ilvl w:val="0"/>
          <w:numId w:val="2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wykonywania robót budowlanych niezgodnie z dokumentacją projektową lub w sposób naruszający warunki bezpieczeństwa, stwarzający zagrożenie dla życia i zdrowia osób znajdujących się na terenie budowy, niedokonania poprawy w wyznaczonym terminie, przy czym każda zwłoka wynikła z powodu takiego wstrzymania obciążają wyłącznie Wykonawcę; </w:t>
      </w:r>
    </w:p>
    <w:p w14:paraId="5D50F530" w14:textId="2E6AF440" w:rsidR="00160A0F" w:rsidRPr="00377836" w:rsidRDefault="00160A0F" w:rsidP="00377836">
      <w:pPr>
        <w:pStyle w:val="Akapitzlist"/>
        <w:numPr>
          <w:ilvl w:val="0"/>
          <w:numId w:val="2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a uzgodnienie to znajdzie odzwierciedlenie w harmonogramie; </w:t>
      </w:r>
    </w:p>
    <w:p w14:paraId="4127BDCF" w14:textId="46537564" w:rsidR="00160A0F" w:rsidRPr="00377836" w:rsidRDefault="00160A0F" w:rsidP="00377836">
      <w:pPr>
        <w:pStyle w:val="Akapitzlist"/>
        <w:numPr>
          <w:ilvl w:val="0"/>
          <w:numId w:val="24"/>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gdyby ich kontynuacja mogła wywołać zagrożenie bezpieczeństwa bądź spowodować niedopuszczalną niezgodność z dokumentacją projektową lub z pozwoleniem na budowę</w:t>
      </w:r>
      <w:r w:rsidR="00C06EA1" w:rsidRPr="00377836">
        <w:rPr>
          <w:rFonts w:asciiTheme="minorHAnsi" w:eastAsiaTheme="minorHAnsi" w:hAnsiTheme="minorHAnsi" w:cstheme="minorHAnsi"/>
          <w:sz w:val="22"/>
          <w:szCs w:val="22"/>
          <w:lang w:eastAsia="en-US"/>
        </w:rPr>
        <w:t xml:space="preserve"> (jeżeli zostanie wydane)</w:t>
      </w:r>
      <w:r w:rsidRPr="00377836">
        <w:rPr>
          <w:rFonts w:asciiTheme="minorHAnsi" w:eastAsiaTheme="minorHAnsi" w:hAnsiTheme="minorHAnsi" w:cstheme="minorHAnsi"/>
          <w:sz w:val="22"/>
          <w:szCs w:val="22"/>
          <w:lang w:eastAsia="en-US"/>
        </w:rPr>
        <w:t xml:space="preserve">. </w:t>
      </w:r>
    </w:p>
    <w:p w14:paraId="4EF8B44B" w14:textId="77777777" w:rsidR="00411E40" w:rsidRPr="00377836" w:rsidRDefault="00160A0F" w:rsidP="00377836">
      <w:pPr>
        <w:numPr>
          <w:ilvl w:val="0"/>
          <w:numId w:val="48"/>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Niezależnie od przyczyn wskazanych w ust. 6, Inspektor nadzoru inwestorskiego na polecenie Zamawiającego może nakazać Wykonawcy wstrzymanie, zawieszenie robót lub ich dowolnej części na okres, który uzna za konieczny, z przyczyn nieleżących po stronie Wykonawcy a wynikających z okoliczności nadzwyczajnych leżących po stronie Zamawiającego. W przypadku wstrzymania lub zawieszenia robót lub ich dowolnej części o łączny okres powyżej trzech (3) miesięcy Wykonawca może wystąpić do Zamawiającego o zwrot uzasadnionych, racjonalnych i udokumentowanych kosztów przestoju, zabezpieczenia robót i terenu budowy podlegających weryfikacji przez Inspektora nadzoru inwestorskiego i akceptacji Zamawiającego. </w:t>
      </w:r>
    </w:p>
    <w:p w14:paraId="3B52AA8B" w14:textId="77777777" w:rsidR="00411E40" w:rsidRPr="00377836" w:rsidRDefault="00160A0F" w:rsidP="00377836">
      <w:pPr>
        <w:numPr>
          <w:ilvl w:val="0"/>
          <w:numId w:val="48"/>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o kt</w:t>
      </w:r>
      <w:r w:rsidR="00411E40"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rym mowa w ust. 7, je</w:t>
      </w:r>
      <w:r w:rsidR="00CF73B2"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 xml:space="preserve">eli wstrzymanie </w:t>
      </w:r>
      <w:r w:rsidR="008637D8" w:rsidRPr="00377836">
        <w:rPr>
          <w:rFonts w:asciiTheme="minorHAnsi" w:eastAsiaTheme="minorHAnsi" w:hAnsiTheme="minorHAnsi" w:cstheme="minorHAnsi"/>
          <w:sz w:val="22"/>
          <w:szCs w:val="22"/>
          <w:lang w:eastAsia="en-US"/>
        </w:rPr>
        <w:t xml:space="preserve">robót </w:t>
      </w:r>
      <w:r w:rsidRPr="00377836">
        <w:rPr>
          <w:rFonts w:asciiTheme="minorHAnsi" w:eastAsiaTheme="minorHAnsi" w:hAnsiTheme="minorHAnsi" w:cstheme="minorHAnsi"/>
          <w:sz w:val="22"/>
          <w:szCs w:val="22"/>
          <w:lang w:eastAsia="en-US"/>
        </w:rPr>
        <w:t xml:space="preserve"> budowlanych nie nastąpiło z przyczyn le</w:t>
      </w:r>
      <w:r w:rsidR="00CF73B2"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ących po stronie Wykonawcy, jest on uprawniony do przedłu</w:t>
      </w:r>
      <w:r w:rsidR="00CF73B2" w:rsidRPr="00377836">
        <w:rPr>
          <w:rFonts w:asciiTheme="minorHAnsi" w:eastAsiaTheme="minorHAnsi" w:hAnsiTheme="minorHAnsi" w:cstheme="minorHAnsi"/>
          <w:sz w:val="22"/>
          <w:szCs w:val="22"/>
          <w:lang w:eastAsia="en-US"/>
        </w:rPr>
        <w:t>ż</w:t>
      </w:r>
      <w:r w:rsidRPr="00377836">
        <w:rPr>
          <w:rFonts w:asciiTheme="minorHAnsi" w:eastAsiaTheme="minorHAnsi" w:hAnsiTheme="minorHAnsi" w:cstheme="minorHAnsi"/>
          <w:sz w:val="22"/>
          <w:szCs w:val="22"/>
          <w:lang w:eastAsia="en-US"/>
        </w:rPr>
        <w:t>enia terminu zako</w:t>
      </w:r>
      <w:r w:rsidR="00CF73B2" w:rsidRPr="00377836">
        <w:rPr>
          <w:rFonts w:asciiTheme="minorHAnsi" w:eastAsiaTheme="minorHAnsi" w:hAnsiTheme="minorHAnsi" w:cstheme="minorHAnsi"/>
          <w:sz w:val="22"/>
          <w:szCs w:val="22"/>
          <w:lang w:eastAsia="en-US"/>
        </w:rPr>
        <w:t>ń</w:t>
      </w:r>
      <w:r w:rsidRPr="00377836">
        <w:rPr>
          <w:rFonts w:asciiTheme="minorHAnsi" w:eastAsiaTheme="minorHAnsi" w:hAnsiTheme="minorHAnsi" w:cstheme="minorHAnsi"/>
          <w:sz w:val="22"/>
          <w:szCs w:val="22"/>
          <w:lang w:eastAsia="en-US"/>
        </w:rPr>
        <w:t>czenia rob</w:t>
      </w:r>
      <w:r w:rsidR="00CF73B2"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t o okres r</w:t>
      </w:r>
      <w:r w:rsidR="00CF73B2"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wny okresowi wstrzymania rob</w:t>
      </w:r>
      <w:r w:rsidR="00CF73B2" w:rsidRPr="00377836">
        <w:rPr>
          <w:rFonts w:asciiTheme="minorHAnsi" w:eastAsiaTheme="minorHAnsi" w:hAnsiTheme="minorHAnsi" w:cstheme="minorHAnsi"/>
          <w:sz w:val="22"/>
          <w:szCs w:val="22"/>
          <w:lang w:eastAsia="en-US"/>
        </w:rPr>
        <w:t>ó</w:t>
      </w:r>
      <w:r w:rsidRPr="00377836">
        <w:rPr>
          <w:rFonts w:asciiTheme="minorHAnsi" w:eastAsiaTheme="minorHAnsi" w:hAnsiTheme="minorHAnsi" w:cstheme="minorHAnsi"/>
          <w:sz w:val="22"/>
          <w:szCs w:val="22"/>
          <w:lang w:eastAsia="en-US"/>
        </w:rPr>
        <w:t xml:space="preserve">t. </w:t>
      </w:r>
    </w:p>
    <w:p w14:paraId="2754D22B" w14:textId="77777777" w:rsidR="00411E40" w:rsidRPr="00377836" w:rsidRDefault="00160A0F" w:rsidP="00377836">
      <w:pPr>
        <w:numPr>
          <w:ilvl w:val="0"/>
          <w:numId w:val="48"/>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gdy niezbędne jest podjęcie ustaleń wykraczających poza zakres uprawnień inspektora nadzoru inwestorskiego, wiążące jest ustalenie Zamawiającego. Inspektor nadzoru </w:t>
      </w:r>
      <w:r w:rsidRPr="00377836">
        <w:rPr>
          <w:rFonts w:asciiTheme="minorHAnsi" w:eastAsiaTheme="minorHAnsi" w:hAnsiTheme="minorHAnsi" w:cstheme="minorHAnsi"/>
          <w:sz w:val="22"/>
          <w:szCs w:val="22"/>
          <w:lang w:eastAsia="en-US"/>
        </w:rPr>
        <w:lastRenderedPageBreak/>
        <w:t>inwestorskiego nie ma prawa zwolnienia Wykonawcy z wykonania jakichkolwiek zobowiązań wynikających z umowy.</w:t>
      </w:r>
    </w:p>
    <w:p w14:paraId="1D271512" w14:textId="08BA2D9E" w:rsidR="00CF73B2" w:rsidRPr="00377836" w:rsidRDefault="00160A0F" w:rsidP="00377836">
      <w:pPr>
        <w:numPr>
          <w:ilvl w:val="0"/>
          <w:numId w:val="48"/>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Wszelkie polecenia</w:t>
      </w:r>
      <w:r w:rsidR="00732448" w:rsidRPr="00377836">
        <w:rPr>
          <w:rFonts w:asciiTheme="minorHAnsi" w:eastAsiaTheme="minorHAnsi" w:hAnsiTheme="minorHAnsi" w:cstheme="minorHAnsi"/>
          <w:sz w:val="22"/>
          <w:szCs w:val="22"/>
          <w:lang w:eastAsia="en-US"/>
        </w:rPr>
        <w:t xml:space="preserve"> I</w:t>
      </w:r>
      <w:r w:rsidRPr="00377836">
        <w:rPr>
          <w:rFonts w:asciiTheme="minorHAnsi" w:eastAsiaTheme="minorHAnsi" w:hAnsiTheme="minorHAnsi" w:cstheme="minorHAnsi"/>
          <w:sz w:val="22"/>
          <w:szCs w:val="22"/>
          <w:lang w:eastAsia="en-US"/>
        </w:rPr>
        <w:t xml:space="preserve">nspektora </w:t>
      </w:r>
      <w:r w:rsidR="00732448"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32448"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będą miały formę pisemną zastrzeżoną pod rygorem nieważności. W sytuacjach wyjątkowych lub zagrożenia, jeśli </w:t>
      </w:r>
      <w:r w:rsidR="00732448"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nspektor </w:t>
      </w:r>
      <w:r w:rsidR="00732448"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32448"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uzna za konieczne wydanie polecenia ustnego, Wykonawca powinien zastosować takiej sytuacji potwierdzić pisemnie swoją decyzję w ciągu 24h. </w:t>
      </w:r>
    </w:p>
    <w:p w14:paraId="7F6020B6" w14:textId="1340B7FA" w:rsidR="00CF73B2" w:rsidRPr="00377836" w:rsidRDefault="00CF73B2" w:rsidP="008600FC">
      <w:pPr>
        <w:pStyle w:val="Nagwek1"/>
        <w:spacing w:before="240" w:after="240"/>
        <w:rPr>
          <w:rFonts w:eastAsiaTheme="minorHAnsi"/>
          <w:lang w:eastAsia="en-US"/>
        </w:rPr>
      </w:pPr>
      <w:r w:rsidRPr="00377836">
        <w:rPr>
          <w:rFonts w:eastAsiaTheme="minorHAnsi"/>
          <w:lang w:eastAsia="en-US"/>
        </w:rPr>
        <w:t>§ 1</w:t>
      </w:r>
      <w:r w:rsidR="002A0184" w:rsidRPr="00377836">
        <w:rPr>
          <w:rFonts w:eastAsiaTheme="minorHAnsi"/>
          <w:lang w:eastAsia="en-US"/>
        </w:rPr>
        <w:t>6</w:t>
      </w:r>
      <w:r w:rsidRPr="00377836">
        <w:rPr>
          <w:rFonts w:eastAsiaTheme="minorHAnsi"/>
          <w:lang w:eastAsia="en-US"/>
        </w:rPr>
        <w:t xml:space="preserve"> </w:t>
      </w:r>
      <w:r w:rsidR="00B224AA" w:rsidRPr="00377836">
        <w:rPr>
          <w:rFonts w:eastAsiaTheme="minorHAnsi"/>
          <w:lang w:eastAsia="en-US"/>
        </w:rPr>
        <w:t>Spotkania koordynacyjne na terenie budowy</w:t>
      </w:r>
    </w:p>
    <w:p w14:paraId="64484509" w14:textId="77777777" w:rsidR="00DA42B7" w:rsidRPr="00377836" w:rsidRDefault="00CF73B2" w:rsidP="00377836">
      <w:pPr>
        <w:numPr>
          <w:ilvl w:val="0"/>
          <w:numId w:val="25"/>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w:t>
      </w:r>
      <w:r w:rsidR="00732448"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32448"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nwestorskiego jest uprawniony do zwoływania </w:t>
      </w:r>
      <w:r w:rsidR="00B224AA" w:rsidRPr="00377836">
        <w:rPr>
          <w:rFonts w:asciiTheme="minorHAnsi" w:eastAsiaTheme="minorHAnsi" w:hAnsiTheme="minorHAnsi" w:cstheme="minorHAnsi"/>
          <w:sz w:val="22"/>
          <w:szCs w:val="22"/>
          <w:lang w:eastAsia="en-US"/>
        </w:rPr>
        <w:t>spotkań koordynacyjnych</w:t>
      </w:r>
      <w:r w:rsidRPr="00377836">
        <w:rPr>
          <w:rFonts w:asciiTheme="minorHAnsi" w:eastAsiaTheme="minorHAnsi" w:hAnsiTheme="minorHAnsi" w:cstheme="minorHAnsi"/>
          <w:sz w:val="22"/>
          <w:szCs w:val="22"/>
          <w:lang w:eastAsia="en-US"/>
        </w:rPr>
        <w:t xml:space="preserve"> z udziałem przedstawicieli Wykonawcy</w:t>
      </w:r>
      <w:r w:rsidR="00DA42B7" w:rsidRPr="00377836">
        <w:rPr>
          <w:rFonts w:asciiTheme="minorHAnsi" w:eastAsiaTheme="minorHAnsi" w:hAnsiTheme="minorHAnsi" w:cstheme="minorHAnsi"/>
          <w:sz w:val="22"/>
          <w:szCs w:val="22"/>
          <w:lang w:eastAsia="en-US"/>
        </w:rPr>
        <w:t xml:space="preserve"> (nadzór autorski oraz kierownik budowy danej branży), </w:t>
      </w:r>
      <w:r w:rsidRPr="00377836">
        <w:rPr>
          <w:rFonts w:asciiTheme="minorHAnsi" w:eastAsiaTheme="minorHAnsi" w:hAnsiTheme="minorHAnsi" w:cstheme="minorHAnsi"/>
          <w:sz w:val="22"/>
          <w:szCs w:val="22"/>
          <w:lang w:eastAsia="en-US"/>
        </w:rPr>
        <w:t xml:space="preserve">Zamawiającego oraz innych zaproszonych osób. Ustala się następującą częstotliwość </w:t>
      </w:r>
      <w:r w:rsidR="00B224AA" w:rsidRPr="00377836">
        <w:rPr>
          <w:rFonts w:asciiTheme="minorHAnsi" w:eastAsiaTheme="minorHAnsi" w:hAnsiTheme="minorHAnsi" w:cstheme="minorHAnsi"/>
          <w:sz w:val="22"/>
          <w:szCs w:val="22"/>
          <w:lang w:eastAsia="en-US"/>
        </w:rPr>
        <w:t>koordynacji</w:t>
      </w:r>
      <w:r w:rsidRPr="00377836">
        <w:rPr>
          <w:rFonts w:asciiTheme="minorHAnsi" w:eastAsiaTheme="minorHAnsi" w:hAnsiTheme="minorHAnsi" w:cstheme="minorHAnsi"/>
          <w:sz w:val="22"/>
          <w:szCs w:val="22"/>
          <w:lang w:eastAsia="en-US"/>
        </w:rPr>
        <w:t xml:space="preserve">: </w:t>
      </w:r>
    </w:p>
    <w:p w14:paraId="081A7C3D" w14:textId="77777777" w:rsidR="00DA42B7" w:rsidRPr="00377836" w:rsidRDefault="00DA42B7" w:rsidP="00B35EC7">
      <w:pPr>
        <w:pStyle w:val="Akapitzlist"/>
        <w:numPr>
          <w:ilvl w:val="0"/>
          <w:numId w:val="61"/>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na wezwanie Zamawiającego / Inspektora nadzoru inwestorskiego</w:t>
      </w:r>
      <w:r w:rsidR="00CF73B2" w:rsidRPr="00377836">
        <w:rPr>
          <w:rFonts w:asciiTheme="minorHAnsi" w:eastAsiaTheme="minorHAnsi" w:hAnsiTheme="minorHAnsi" w:cstheme="minorHAnsi"/>
          <w:sz w:val="22"/>
          <w:szCs w:val="22"/>
          <w:lang w:eastAsia="en-US"/>
        </w:rPr>
        <w:t xml:space="preserve"> (Etap I) </w:t>
      </w:r>
    </w:p>
    <w:p w14:paraId="25D3E9C5" w14:textId="44B30738" w:rsidR="00CF73B2" w:rsidRPr="00377836" w:rsidRDefault="00CF73B2" w:rsidP="00B35EC7">
      <w:pPr>
        <w:pStyle w:val="Akapitzlist"/>
        <w:numPr>
          <w:ilvl w:val="0"/>
          <w:numId w:val="61"/>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min</w:t>
      </w:r>
      <w:r w:rsidR="00DA42B7" w:rsidRPr="00377836">
        <w:rPr>
          <w:rFonts w:asciiTheme="minorHAnsi" w:eastAsiaTheme="minorHAnsi" w:hAnsiTheme="minorHAnsi" w:cstheme="minorHAnsi"/>
          <w:sz w:val="22"/>
          <w:szCs w:val="22"/>
          <w:lang w:eastAsia="en-US"/>
        </w:rPr>
        <w:t>imum raz</w:t>
      </w:r>
      <w:r w:rsidRPr="00377836">
        <w:rPr>
          <w:rFonts w:asciiTheme="minorHAnsi" w:eastAsiaTheme="minorHAnsi" w:hAnsiTheme="minorHAnsi" w:cstheme="minorHAnsi"/>
          <w:sz w:val="22"/>
          <w:szCs w:val="22"/>
          <w:lang w:eastAsia="en-US"/>
        </w:rPr>
        <w:t xml:space="preserve"> (1) na </w:t>
      </w:r>
      <w:r w:rsidR="00DA42B7" w:rsidRPr="00377836">
        <w:rPr>
          <w:rFonts w:asciiTheme="minorHAnsi" w:eastAsiaTheme="minorHAnsi" w:hAnsiTheme="minorHAnsi" w:cstheme="minorHAnsi"/>
          <w:sz w:val="22"/>
          <w:szCs w:val="22"/>
          <w:lang w:eastAsia="en-US"/>
        </w:rPr>
        <w:t>tydzień</w:t>
      </w:r>
      <w:r w:rsidRPr="00377836">
        <w:rPr>
          <w:rFonts w:asciiTheme="minorHAnsi" w:eastAsiaTheme="minorHAnsi" w:hAnsiTheme="minorHAnsi" w:cstheme="minorHAnsi"/>
          <w:sz w:val="22"/>
          <w:szCs w:val="22"/>
          <w:lang w:eastAsia="en-US"/>
        </w:rPr>
        <w:t xml:space="preserve"> (Etap</w:t>
      </w:r>
      <w:r w:rsidR="00930002"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II</w:t>
      </w:r>
      <w:r w:rsidR="002F0BCD" w:rsidRPr="00377836">
        <w:rPr>
          <w:rFonts w:asciiTheme="minorHAnsi" w:eastAsiaTheme="minorHAnsi" w:hAnsiTheme="minorHAnsi" w:cstheme="minorHAnsi"/>
          <w:sz w:val="22"/>
          <w:szCs w:val="22"/>
          <w:lang w:eastAsia="en-US"/>
        </w:rPr>
        <w:t>)</w:t>
      </w:r>
      <w:r w:rsidR="00DA42B7" w:rsidRPr="00377836">
        <w:rPr>
          <w:rFonts w:asciiTheme="minorHAnsi" w:eastAsiaTheme="minorHAnsi" w:hAnsiTheme="minorHAnsi" w:cstheme="minorHAnsi"/>
          <w:sz w:val="22"/>
          <w:szCs w:val="22"/>
          <w:lang w:eastAsia="en-US"/>
        </w:rPr>
        <w:t>.</w:t>
      </w:r>
    </w:p>
    <w:p w14:paraId="4DBBE396" w14:textId="524EA23F" w:rsidR="00CF73B2" w:rsidRPr="00377836" w:rsidRDefault="00CF73B2" w:rsidP="00377836">
      <w:pPr>
        <w:numPr>
          <w:ilvl w:val="0"/>
          <w:numId w:val="25"/>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Celem </w:t>
      </w:r>
      <w:r w:rsidR="00DA42B7" w:rsidRPr="00377836">
        <w:rPr>
          <w:rFonts w:asciiTheme="minorHAnsi" w:eastAsiaTheme="minorHAnsi" w:hAnsiTheme="minorHAnsi" w:cstheme="minorHAnsi"/>
          <w:sz w:val="22"/>
          <w:szCs w:val="22"/>
          <w:lang w:eastAsia="en-US"/>
        </w:rPr>
        <w:t>koordynacji</w:t>
      </w:r>
      <w:r w:rsidRPr="00377836">
        <w:rPr>
          <w:rFonts w:asciiTheme="minorHAnsi" w:eastAsiaTheme="minorHAnsi" w:hAnsiTheme="minorHAnsi" w:cstheme="minorHAnsi"/>
          <w:sz w:val="22"/>
          <w:szCs w:val="22"/>
          <w:lang w:eastAsia="en-US"/>
        </w:rPr>
        <w:t xml:space="preserve"> jest omawianie lub wyjaśnianie bieżących spraw dotyczących wykonania projektu, wykonania i zaawansowania robót, w szczególności dotyczących postępu prac albo nieprawidłowości w wykonywaniu robót lub zagrożenia terminowego wykonania danego etapu bądź całości Umowy. </w:t>
      </w:r>
    </w:p>
    <w:p w14:paraId="3C16D419" w14:textId="56448018" w:rsidR="00CF73B2" w:rsidRPr="00377836" w:rsidRDefault="00CF73B2" w:rsidP="00377836">
      <w:pPr>
        <w:numPr>
          <w:ilvl w:val="0"/>
          <w:numId w:val="25"/>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 udziału w </w:t>
      </w:r>
      <w:r w:rsidR="00DA42B7" w:rsidRPr="00377836">
        <w:rPr>
          <w:rFonts w:asciiTheme="minorHAnsi" w:eastAsiaTheme="minorHAnsi" w:hAnsiTheme="minorHAnsi" w:cstheme="minorHAnsi"/>
          <w:sz w:val="22"/>
          <w:szCs w:val="22"/>
          <w:lang w:eastAsia="en-US"/>
        </w:rPr>
        <w:t>koordynacji</w:t>
      </w:r>
      <w:r w:rsidRPr="00377836">
        <w:rPr>
          <w:rFonts w:asciiTheme="minorHAnsi" w:eastAsiaTheme="minorHAnsi" w:hAnsiTheme="minorHAnsi" w:cstheme="minorHAnsi"/>
          <w:sz w:val="22"/>
          <w:szCs w:val="22"/>
          <w:lang w:eastAsia="en-US"/>
        </w:rPr>
        <w:t xml:space="preserve"> zobowiązani są projektanci</w:t>
      </w:r>
      <w:r w:rsidR="00DA42B7" w:rsidRPr="00377836">
        <w:rPr>
          <w:rFonts w:asciiTheme="minorHAnsi" w:eastAsiaTheme="minorHAnsi" w:hAnsiTheme="minorHAnsi" w:cstheme="minorHAnsi"/>
          <w:sz w:val="22"/>
          <w:szCs w:val="22"/>
          <w:lang w:eastAsia="en-US"/>
        </w:rPr>
        <w:t xml:space="preserve"> (w tym pełniący nadzór autorski)</w:t>
      </w:r>
      <w:r w:rsidRPr="00377836">
        <w:rPr>
          <w:rFonts w:asciiTheme="minorHAnsi" w:eastAsiaTheme="minorHAnsi" w:hAnsiTheme="minorHAnsi" w:cstheme="minorHAnsi"/>
          <w:sz w:val="22"/>
          <w:szCs w:val="22"/>
          <w:lang w:eastAsia="en-US"/>
        </w:rPr>
        <w:t xml:space="preserve"> kierownik budowy, odpowiedni kierownicy robót, inspektor nadzoru inwestorskiego oraz inni przedstawiciele stron.</w:t>
      </w:r>
    </w:p>
    <w:p w14:paraId="52D39E6B" w14:textId="013B1346" w:rsidR="00CF73B2" w:rsidRPr="00377836" w:rsidRDefault="00CF73B2" w:rsidP="00377836">
      <w:pPr>
        <w:numPr>
          <w:ilvl w:val="0"/>
          <w:numId w:val="25"/>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Inspektor </w:t>
      </w:r>
      <w:r w:rsidR="00732448" w:rsidRPr="00377836">
        <w:rPr>
          <w:rFonts w:asciiTheme="minorHAnsi" w:eastAsiaTheme="minorHAnsi" w:hAnsiTheme="minorHAnsi" w:cstheme="minorHAnsi"/>
          <w:sz w:val="22"/>
          <w:szCs w:val="22"/>
          <w:lang w:eastAsia="en-US"/>
        </w:rPr>
        <w:t>N</w:t>
      </w:r>
      <w:r w:rsidRPr="00377836">
        <w:rPr>
          <w:rFonts w:asciiTheme="minorHAnsi" w:eastAsiaTheme="minorHAnsi" w:hAnsiTheme="minorHAnsi" w:cstheme="minorHAnsi"/>
          <w:sz w:val="22"/>
          <w:szCs w:val="22"/>
          <w:lang w:eastAsia="en-US"/>
        </w:rPr>
        <w:t xml:space="preserve">adzoru </w:t>
      </w:r>
      <w:r w:rsidR="00732448"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nwestorskiego informuje o dodatkow</w:t>
      </w:r>
      <w:r w:rsidR="00DA42B7" w:rsidRPr="00377836">
        <w:rPr>
          <w:rFonts w:asciiTheme="minorHAnsi" w:eastAsiaTheme="minorHAnsi" w:hAnsiTheme="minorHAnsi" w:cstheme="minorHAnsi"/>
          <w:sz w:val="22"/>
          <w:szCs w:val="22"/>
          <w:lang w:eastAsia="en-US"/>
        </w:rPr>
        <w:t xml:space="preserve">ych koordynacjach </w:t>
      </w:r>
      <w:r w:rsidRPr="00377836">
        <w:rPr>
          <w:rFonts w:asciiTheme="minorHAnsi" w:eastAsiaTheme="minorHAnsi" w:hAnsiTheme="minorHAnsi" w:cstheme="minorHAnsi"/>
          <w:sz w:val="22"/>
          <w:szCs w:val="22"/>
          <w:lang w:eastAsia="en-US"/>
        </w:rPr>
        <w:t xml:space="preserve">z odpowiednim wyprzedzeniem umożliwiającym uczestnictwo wymaganych </w:t>
      </w:r>
      <w:r w:rsidR="00DA42B7" w:rsidRPr="00377836">
        <w:rPr>
          <w:rFonts w:asciiTheme="minorHAnsi" w:eastAsiaTheme="minorHAnsi" w:hAnsiTheme="minorHAnsi" w:cstheme="minorHAnsi"/>
          <w:sz w:val="22"/>
          <w:szCs w:val="22"/>
          <w:lang w:eastAsia="en-US"/>
        </w:rPr>
        <w:t>S</w:t>
      </w:r>
      <w:r w:rsidRPr="00377836">
        <w:rPr>
          <w:rFonts w:asciiTheme="minorHAnsi" w:eastAsiaTheme="minorHAnsi" w:hAnsiTheme="minorHAnsi" w:cstheme="minorHAnsi"/>
          <w:sz w:val="22"/>
          <w:szCs w:val="22"/>
          <w:lang w:eastAsia="en-US"/>
        </w:rPr>
        <w:t xml:space="preserve">tron. </w:t>
      </w:r>
    </w:p>
    <w:p w14:paraId="52C5D0E3" w14:textId="3DE3B9B9" w:rsidR="0086140A" w:rsidRPr="00377836" w:rsidRDefault="00CF73B2" w:rsidP="00377836">
      <w:pPr>
        <w:numPr>
          <w:ilvl w:val="0"/>
          <w:numId w:val="25"/>
        </w:numPr>
        <w:suppressAutoHyphens w:val="0"/>
        <w:overflowPunct/>
        <w:autoSpaceDN w:val="0"/>
        <w:adjustRightInd w:val="0"/>
        <w:spacing w:line="300" w:lineRule="auto"/>
        <w:ind w:left="426"/>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Inspektor nadzoru inwestorskiego prowadzi</w:t>
      </w:r>
      <w:r w:rsidR="00E41431" w:rsidRPr="00377836">
        <w:rPr>
          <w:rFonts w:asciiTheme="minorHAnsi" w:eastAsiaTheme="minorHAnsi" w:hAnsiTheme="minorHAnsi" w:cstheme="minorHAnsi"/>
          <w:sz w:val="22"/>
          <w:szCs w:val="22"/>
          <w:lang w:eastAsia="en-US"/>
        </w:rPr>
        <w:t xml:space="preserve"> koordynacje </w:t>
      </w:r>
      <w:r w:rsidRPr="00377836">
        <w:rPr>
          <w:rFonts w:asciiTheme="minorHAnsi" w:eastAsiaTheme="minorHAnsi" w:hAnsiTheme="minorHAnsi" w:cstheme="minorHAnsi"/>
          <w:sz w:val="22"/>
          <w:szCs w:val="22"/>
          <w:lang w:eastAsia="en-US"/>
        </w:rPr>
        <w:t xml:space="preserve">określone w ust. 1 i ust. 4 i zapewnia ich protokołowanie, a kopie protokołu lub ustaleń otrzymują wszystkie osoby zaproszone na </w:t>
      </w:r>
      <w:r w:rsidR="00E41431" w:rsidRPr="00377836">
        <w:rPr>
          <w:rFonts w:asciiTheme="minorHAnsi" w:eastAsiaTheme="minorHAnsi" w:hAnsiTheme="minorHAnsi" w:cstheme="minorHAnsi"/>
          <w:sz w:val="22"/>
          <w:szCs w:val="22"/>
          <w:lang w:eastAsia="en-US"/>
        </w:rPr>
        <w:t>spotkanie</w:t>
      </w:r>
      <w:r w:rsidRPr="00377836">
        <w:rPr>
          <w:rFonts w:asciiTheme="minorHAnsi" w:eastAsiaTheme="minorHAnsi" w:hAnsiTheme="minorHAnsi" w:cstheme="minorHAnsi"/>
          <w:sz w:val="22"/>
          <w:szCs w:val="22"/>
          <w:lang w:eastAsia="en-US"/>
        </w:rPr>
        <w:t xml:space="preserve">. Protokół podpisują przedstawiciele Wykonawcy, Zamawiającego uczestniczący w naradzie oraz Inspektor nadzoru inwestorskiego. Do protokołu dołączana jest lista obecności osób uczestniczących w </w:t>
      </w:r>
      <w:r w:rsidR="00E41431" w:rsidRPr="00377836">
        <w:rPr>
          <w:rFonts w:asciiTheme="minorHAnsi" w:eastAsiaTheme="minorHAnsi" w:hAnsiTheme="minorHAnsi" w:cstheme="minorHAnsi"/>
          <w:sz w:val="22"/>
          <w:szCs w:val="22"/>
          <w:lang w:eastAsia="en-US"/>
        </w:rPr>
        <w:t>spotkaniu</w:t>
      </w:r>
      <w:r w:rsidRPr="00377836">
        <w:rPr>
          <w:rFonts w:asciiTheme="minorHAnsi" w:eastAsiaTheme="minorHAnsi" w:hAnsiTheme="minorHAnsi" w:cstheme="minorHAnsi"/>
          <w:sz w:val="22"/>
          <w:szCs w:val="22"/>
          <w:lang w:eastAsia="en-US"/>
        </w:rPr>
        <w:t xml:space="preserve">. Podpisanie protokołu oznacza akceptację jego treści. W przypadku nieobecności Inspektora nadzoru jego obowiązki w zakresie prowadzenia narad i rad może przejąć osoba wyznaczona przez </w:t>
      </w:r>
      <w:r w:rsidR="00E41431"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amawiającego. </w:t>
      </w:r>
    </w:p>
    <w:p w14:paraId="6367DF16" w14:textId="5F2A1E3F" w:rsidR="00FA1734" w:rsidRPr="00377836" w:rsidRDefault="00944A94" w:rsidP="00484F1A">
      <w:pPr>
        <w:pStyle w:val="Nagwek1"/>
        <w:spacing w:before="240" w:after="240"/>
        <w:rPr>
          <w:rFonts w:eastAsiaTheme="minorHAnsi"/>
          <w:lang w:eastAsia="en-US"/>
        </w:rPr>
      </w:pPr>
      <w:r w:rsidRPr="00377836">
        <w:rPr>
          <w:rFonts w:eastAsiaTheme="minorHAnsi"/>
          <w:lang w:eastAsia="en-US"/>
        </w:rPr>
        <w:t xml:space="preserve">§ </w:t>
      </w:r>
      <w:r w:rsidR="00DE74B7" w:rsidRPr="00377836">
        <w:rPr>
          <w:rFonts w:eastAsiaTheme="minorHAnsi"/>
          <w:lang w:eastAsia="en-US"/>
        </w:rPr>
        <w:t>1</w:t>
      </w:r>
      <w:r w:rsidR="002A0184" w:rsidRPr="00377836">
        <w:rPr>
          <w:rFonts w:eastAsiaTheme="minorHAnsi"/>
          <w:lang w:eastAsia="en-US"/>
        </w:rPr>
        <w:t>7</w:t>
      </w:r>
      <w:r w:rsidR="00E8157C" w:rsidRPr="00377836">
        <w:rPr>
          <w:rFonts w:eastAsiaTheme="minorHAnsi"/>
          <w:lang w:eastAsia="en-US"/>
        </w:rPr>
        <w:t xml:space="preserve"> </w:t>
      </w:r>
      <w:r w:rsidR="00B771A6" w:rsidRPr="00377836">
        <w:rPr>
          <w:rFonts w:eastAsiaTheme="minorHAnsi"/>
          <w:lang w:eastAsia="en-US"/>
        </w:rPr>
        <w:t>Podwykonawcy</w:t>
      </w:r>
    </w:p>
    <w:p w14:paraId="1ADA28CD" w14:textId="662D8677" w:rsidR="00F172E8" w:rsidRPr="00377836" w:rsidRDefault="00FA1734" w:rsidP="00377836">
      <w:pPr>
        <w:pStyle w:val="Tekstpodstawowywcity3"/>
        <w:numPr>
          <w:ilvl w:val="0"/>
          <w:numId w:val="8"/>
        </w:numPr>
        <w:suppressAutoHyphens w:val="0"/>
        <w:overflowPunct/>
        <w:autoSpaceDE/>
        <w:spacing w:after="0" w:line="300" w:lineRule="auto"/>
        <w:ind w:left="360"/>
        <w:textAlignment w:val="auto"/>
        <w:rPr>
          <w:rFonts w:asciiTheme="minorHAnsi" w:hAnsiTheme="minorHAnsi" w:cstheme="minorHAnsi"/>
          <w:sz w:val="22"/>
          <w:szCs w:val="22"/>
          <w:lang w:val="hr-HR"/>
        </w:rPr>
      </w:pPr>
      <w:r w:rsidRPr="00377836">
        <w:rPr>
          <w:rFonts w:asciiTheme="minorHAnsi" w:hAnsiTheme="minorHAnsi" w:cstheme="minorHAnsi"/>
          <w:sz w:val="22"/>
          <w:szCs w:val="22"/>
        </w:rPr>
        <w:t xml:space="preserve">Umowy o podwykonawstwo, o których mowa w niniejszej umowie to umowy zawarte w formie pisemnej o charakterze odpłatnym, których przedmiotem są </w:t>
      </w:r>
      <w:r w:rsidR="008B5DB8" w:rsidRPr="00377836">
        <w:rPr>
          <w:rFonts w:asciiTheme="minorHAnsi" w:hAnsiTheme="minorHAnsi" w:cstheme="minorHAnsi"/>
          <w:sz w:val="22"/>
          <w:szCs w:val="22"/>
          <w:lang w:val="pl-PL"/>
        </w:rPr>
        <w:t>roboty budowlane</w:t>
      </w:r>
      <w:r w:rsidRPr="00377836">
        <w:rPr>
          <w:rFonts w:asciiTheme="minorHAnsi" w:hAnsiTheme="minorHAnsi" w:cstheme="minorHAnsi"/>
          <w:sz w:val="22"/>
          <w:szCs w:val="22"/>
        </w:rPr>
        <w:t xml:space="preserve"> stanowiące część przedmiotu niniejszej umowy, zawarte między Wykonawcą a innym podmiotem zwanym Podwykonawcą</w:t>
      </w:r>
      <w:r w:rsidR="009208DF" w:rsidRPr="00377836">
        <w:rPr>
          <w:rFonts w:asciiTheme="minorHAnsi" w:hAnsiTheme="minorHAnsi" w:cstheme="minorHAnsi"/>
          <w:sz w:val="22"/>
          <w:szCs w:val="22"/>
          <w:lang w:val="pl-PL"/>
        </w:rPr>
        <w:t>.</w:t>
      </w:r>
    </w:p>
    <w:p w14:paraId="27459083" w14:textId="3A12F574" w:rsidR="008B5DB8" w:rsidRPr="00377836" w:rsidRDefault="00FA1734" w:rsidP="00377836">
      <w:pPr>
        <w:pStyle w:val="Tekstpodstawowywcity3"/>
        <w:numPr>
          <w:ilvl w:val="0"/>
          <w:numId w:val="8"/>
        </w:numPr>
        <w:suppressAutoHyphens w:val="0"/>
        <w:overflowPunct/>
        <w:autoSpaceDE/>
        <w:spacing w:after="0" w:line="300" w:lineRule="auto"/>
        <w:ind w:left="360"/>
        <w:textAlignment w:val="auto"/>
        <w:rPr>
          <w:rFonts w:asciiTheme="minorHAnsi" w:hAnsiTheme="minorHAnsi" w:cstheme="minorHAnsi"/>
          <w:sz w:val="22"/>
          <w:szCs w:val="22"/>
          <w:lang w:val="hr-HR"/>
        </w:rPr>
      </w:pPr>
      <w:r w:rsidRPr="00377836">
        <w:rPr>
          <w:rFonts w:asciiTheme="minorHAnsi" w:hAnsiTheme="minorHAnsi" w:cstheme="minorHAnsi"/>
          <w:sz w:val="22"/>
          <w:szCs w:val="22"/>
        </w:rPr>
        <w:t xml:space="preserve">Wykonawca może powierzyć wykonanie części </w:t>
      </w:r>
      <w:r w:rsidR="00930002" w:rsidRPr="00377836">
        <w:rPr>
          <w:rFonts w:asciiTheme="minorHAnsi" w:hAnsiTheme="minorHAnsi" w:cstheme="minorHAnsi"/>
          <w:sz w:val="22"/>
          <w:szCs w:val="22"/>
        </w:rPr>
        <w:t>przedmiotu</w:t>
      </w:r>
      <w:r w:rsidRPr="00377836">
        <w:rPr>
          <w:rFonts w:asciiTheme="minorHAnsi" w:hAnsiTheme="minorHAnsi" w:cstheme="minorHAnsi"/>
          <w:sz w:val="22"/>
          <w:szCs w:val="22"/>
        </w:rPr>
        <w:t xml:space="preserve"> </w:t>
      </w:r>
      <w:r w:rsidR="00B771A6" w:rsidRPr="00377836">
        <w:rPr>
          <w:rFonts w:asciiTheme="minorHAnsi" w:hAnsiTheme="minorHAnsi" w:cstheme="minorHAnsi"/>
          <w:sz w:val="22"/>
          <w:szCs w:val="22"/>
          <w:lang w:val="pl-PL"/>
        </w:rPr>
        <w:t>u</w:t>
      </w:r>
      <w:r w:rsidRPr="00377836">
        <w:rPr>
          <w:rFonts w:asciiTheme="minorHAnsi" w:hAnsiTheme="minorHAnsi" w:cstheme="minorHAnsi"/>
          <w:sz w:val="22"/>
          <w:szCs w:val="22"/>
        </w:rPr>
        <w:t>mowy Podwykonawcy</w:t>
      </w:r>
      <w:r w:rsidR="007E7E37" w:rsidRPr="00377836">
        <w:rPr>
          <w:rFonts w:asciiTheme="minorHAnsi" w:hAnsiTheme="minorHAnsi" w:cstheme="minorHAnsi"/>
          <w:sz w:val="22"/>
          <w:szCs w:val="22"/>
          <w:lang w:val="pl-PL"/>
        </w:rPr>
        <w:t>.</w:t>
      </w:r>
      <w:r w:rsidR="008B5DB8" w:rsidRPr="00377836">
        <w:rPr>
          <w:rFonts w:asciiTheme="minorHAnsi" w:hAnsiTheme="minorHAnsi" w:cstheme="minorHAnsi"/>
          <w:sz w:val="22"/>
          <w:szCs w:val="22"/>
          <w:lang w:val="pl-PL"/>
        </w:rPr>
        <w:t xml:space="preserve"> </w:t>
      </w:r>
    </w:p>
    <w:p w14:paraId="2E26B16D" w14:textId="32C5AB36" w:rsidR="00F172E8" w:rsidRPr="00377836" w:rsidRDefault="008B5DB8" w:rsidP="00377836">
      <w:pPr>
        <w:pStyle w:val="Tekstpodstawowywcity3"/>
        <w:suppressAutoHyphens w:val="0"/>
        <w:overflowPunct/>
        <w:autoSpaceDE/>
        <w:spacing w:after="0" w:line="300" w:lineRule="auto"/>
        <w:ind w:left="360"/>
        <w:textAlignment w:val="auto"/>
        <w:rPr>
          <w:rFonts w:asciiTheme="minorHAnsi" w:hAnsiTheme="minorHAnsi" w:cstheme="minorHAnsi"/>
          <w:sz w:val="22"/>
          <w:szCs w:val="22"/>
          <w:lang w:val="hr-HR"/>
        </w:rPr>
      </w:pPr>
      <w:r w:rsidRPr="00377836">
        <w:rPr>
          <w:rFonts w:asciiTheme="minorHAnsi" w:hAnsiTheme="minorHAnsi" w:cstheme="minorHAnsi"/>
          <w:sz w:val="22"/>
          <w:szCs w:val="22"/>
          <w:lang w:val="pl-PL"/>
        </w:rPr>
        <w:t>ALBO: Zgodnie z deklaracją zawartą w ofercie Wykonawcy, Wykonawca oświadcza, że do realizacji przedmiotu umowy zatrudni następujących podwykonawców: ………………………………………………………..</w:t>
      </w:r>
    </w:p>
    <w:p w14:paraId="166DE795" w14:textId="77777777" w:rsidR="005F581F" w:rsidRPr="00377836" w:rsidRDefault="00FA1734" w:rsidP="00377836">
      <w:pPr>
        <w:pStyle w:val="Tekstpodstawowywcity3"/>
        <w:numPr>
          <w:ilvl w:val="0"/>
          <w:numId w:val="8"/>
        </w:numPr>
        <w:suppressAutoHyphens w:val="0"/>
        <w:overflowPunct/>
        <w:autoSpaceDE/>
        <w:spacing w:after="0" w:line="300" w:lineRule="auto"/>
        <w:ind w:left="360"/>
        <w:textAlignment w:val="auto"/>
        <w:rPr>
          <w:rFonts w:asciiTheme="minorHAnsi" w:hAnsiTheme="minorHAnsi" w:cstheme="minorHAnsi"/>
          <w:sz w:val="22"/>
          <w:szCs w:val="22"/>
          <w:lang w:val="hr-HR"/>
        </w:rPr>
      </w:pPr>
      <w:r w:rsidRPr="00377836">
        <w:rPr>
          <w:rFonts w:asciiTheme="minorHAnsi" w:hAnsiTheme="minorHAnsi" w:cstheme="minorHAnsi"/>
          <w:sz w:val="22"/>
          <w:szCs w:val="22"/>
        </w:rPr>
        <w:lastRenderedPageBreak/>
        <w:t xml:space="preserve">Realizacja części Przedmiotu Umowy poprzez Podwykonawców </w:t>
      </w:r>
      <w:r w:rsidR="00AB684B" w:rsidRPr="00377836">
        <w:rPr>
          <w:rFonts w:asciiTheme="minorHAnsi" w:hAnsiTheme="minorHAnsi" w:cstheme="minorHAnsi"/>
          <w:sz w:val="22"/>
          <w:szCs w:val="22"/>
          <w:lang w:val="pl-PL"/>
        </w:rPr>
        <w:t>n</w:t>
      </w:r>
      <w:proofErr w:type="spellStart"/>
      <w:r w:rsidRPr="00377836">
        <w:rPr>
          <w:rFonts w:asciiTheme="minorHAnsi" w:hAnsiTheme="minorHAnsi" w:cstheme="minorHAnsi"/>
          <w:sz w:val="22"/>
          <w:szCs w:val="22"/>
        </w:rPr>
        <w:t>ie</w:t>
      </w:r>
      <w:proofErr w:type="spellEnd"/>
      <w:r w:rsidR="00930002" w:rsidRPr="00377836">
        <w:rPr>
          <w:rFonts w:asciiTheme="minorHAnsi" w:hAnsiTheme="minorHAnsi" w:cstheme="minorHAnsi"/>
          <w:sz w:val="22"/>
          <w:szCs w:val="22"/>
          <w:lang w:val="pl-PL"/>
        </w:rPr>
        <w:t xml:space="preserve"> </w:t>
      </w:r>
      <w:r w:rsidRPr="00377836">
        <w:rPr>
          <w:rFonts w:asciiTheme="minorHAnsi" w:hAnsiTheme="minorHAnsi" w:cstheme="minorHAnsi"/>
          <w:sz w:val="22"/>
          <w:szCs w:val="22"/>
        </w:rPr>
        <w:t>zmienia zobowiązań Wykonawcy wobec Zamawiającego za prawidłową realizację Przedmiotu Umowy. Wykonawca jest odpowiedzialny wobec Zamawiającego oraz osób trzecich za działania, zaniechanie działania, uchybienia i zaniedbania Podwykonawców</w:t>
      </w:r>
      <w:r w:rsidR="00AB684B" w:rsidRPr="00377836">
        <w:rPr>
          <w:rFonts w:asciiTheme="minorHAnsi" w:hAnsiTheme="minorHAnsi" w:cstheme="minorHAnsi"/>
          <w:sz w:val="22"/>
          <w:szCs w:val="22"/>
          <w:lang w:val="pl-PL"/>
        </w:rPr>
        <w:t>.</w:t>
      </w:r>
      <w:r w:rsidRPr="00377836">
        <w:rPr>
          <w:rFonts w:asciiTheme="minorHAnsi" w:hAnsiTheme="minorHAnsi" w:cstheme="minorHAnsi"/>
          <w:sz w:val="22"/>
          <w:szCs w:val="22"/>
        </w:rPr>
        <w:t xml:space="preserve"> </w:t>
      </w:r>
      <w:r w:rsidR="009C1BA4" w:rsidRPr="00377836">
        <w:rPr>
          <w:rFonts w:asciiTheme="minorHAnsi" w:hAnsiTheme="minorHAnsi" w:cstheme="minorHAnsi"/>
          <w:sz w:val="22"/>
          <w:szCs w:val="22"/>
          <w:lang w:val="pl-PL"/>
        </w:rPr>
        <w:t>W</w:t>
      </w:r>
      <w:r w:rsidRPr="00377836">
        <w:rPr>
          <w:rFonts w:asciiTheme="minorHAnsi" w:hAnsiTheme="minorHAnsi" w:cstheme="minorHAnsi"/>
          <w:sz w:val="22"/>
          <w:szCs w:val="22"/>
        </w:rPr>
        <w:t xml:space="preserve"> takim samym stopniu, jakby to były działania, uchybienia lub zaniedbania jego własnych pracowników. Zamawiający ma prawo do żądania usunięcia z </w:t>
      </w:r>
      <w:r w:rsidR="00473F49" w:rsidRPr="00377836">
        <w:rPr>
          <w:rFonts w:asciiTheme="minorHAnsi" w:hAnsiTheme="minorHAnsi" w:cstheme="minorHAnsi"/>
          <w:sz w:val="22"/>
          <w:szCs w:val="22"/>
          <w:lang w:val="pl-PL"/>
        </w:rPr>
        <w:t>terenu na którym wykonywane są prace związane z przedmiotem umowy</w:t>
      </w:r>
      <w:r w:rsidRPr="00377836">
        <w:rPr>
          <w:rFonts w:asciiTheme="minorHAnsi" w:hAnsiTheme="minorHAnsi" w:cstheme="minorHAnsi"/>
          <w:sz w:val="22"/>
          <w:szCs w:val="22"/>
        </w:rPr>
        <w:t xml:space="preserve"> każdego z pracowników Wykonawcy lub</w:t>
      </w:r>
      <w:r w:rsidR="00473F49" w:rsidRPr="00377836">
        <w:rPr>
          <w:rFonts w:asciiTheme="minorHAnsi" w:hAnsiTheme="minorHAnsi" w:cstheme="minorHAnsi"/>
          <w:sz w:val="22"/>
          <w:szCs w:val="22"/>
          <w:lang w:val="pl-PL"/>
        </w:rPr>
        <w:t xml:space="preserve"> </w:t>
      </w:r>
      <w:r w:rsidRPr="00377836">
        <w:rPr>
          <w:rFonts w:asciiTheme="minorHAnsi" w:hAnsiTheme="minorHAnsi" w:cstheme="minorHAnsi"/>
          <w:sz w:val="22"/>
          <w:szCs w:val="22"/>
        </w:rPr>
        <w:t>Podwykonawc</w:t>
      </w:r>
      <w:r w:rsidR="00AB684B" w:rsidRPr="00377836">
        <w:rPr>
          <w:rFonts w:asciiTheme="minorHAnsi" w:hAnsiTheme="minorHAnsi" w:cstheme="minorHAnsi"/>
          <w:sz w:val="22"/>
          <w:szCs w:val="22"/>
          <w:lang w:val="pl-PL"/>
        </w:rPr>
        <w:t>y</w:t>
      </w:r>
      <w:r w:rsidRPr="00377836">
        <w:rPr>
          <w:rFonts w:asciiTheme="minorHAnsi" w:hAnsiTheme="minorHAnsi" w:cstheme="minorHAnsi"/>
          <w:sz w:val="22"/>
          <w:szCs w:val="22"/>
        </w:rPr>
        <w:t xml:space="preserve">, którzy przez swoje zachowania lub jakość wykonywanej pracy naruszają postanowienia niniejszej umowy lub powszechnie obowiązujące przepisy prawa. </w:t>
      </w:r>
    </w:p>
    <w:p w14:paraId="00C57C84" w14:textId="78DFBBC6" w:rsidR="00FA1734" w:rsidRPr="00377836" w:rsidRDefault="00FA1734" w:rsidP="00377836">
      <w:pPr>
        <w:pStyle w:val="Tekstpodstawowywcity3"/>
        <w:numPr>
          <w:ilvl w:val="0"/>
          <w:numId w:val="8"/>
        </w:numPr>
        <w:suppressAutoHyphens w:val="0"/>
        <w:overflowPunct/>
        <w:autoSpaceDE/>
        <w:spacing w:after="0" w:line="300" w:lineRule="auto"/>
        <w:ind w:left="360"/>
        <w:textAlignment w:val="auto"/>
        <w:rPr>
          <w:rFonts w:asciiTheme="minorHAnsi" w:hAnsiTheme="minorHAnsi" w:cstheme="minorHAnsi"/>
          <w:sz w:val="22"/>
          <w:szCs w:val="22"/>
          <w:lang w:val="hr-HR"/>
        </w:rPr>
      </w:pPr>
      <w:r w:rsidRPr="00377836">
        <w:rPr>
          <w:rFonts w:asciiTheme="minorHAnsi" w:hAnsiTheme="minorHAnsi" w:cstheme="minorHAnsi"/>
          <w:sz w:val="22"/>
          <w:szCs w:val="22"/>
        </w:rPr>
        <w:t>Wykonawca jest obowiązany do udzielania Zamawiającemu wszelkich wyjaśnień dotyczących prawidłowości realizacji umów z Podwykonawcami</w:t>
      </w:r>
      <w:r w:rsidR="00AB684B" w:rsidRPr="00377836">
        <w:rPr>
          <w:rFonts w:asciiTheme="minorHAnsi" w:hAnsiTheme="minorHAnsi" w:cstheme="minorHAnsi"/>
          <w:sz w:val="22"/>
          <w:szCs w:val="22"/>
          <w:lang w:val="pl-PL"/>
        </w:rPr>
        <w:t xml:space="preserve"> oraz informowania o wszelkich zmianach dotyczących podwykonawców, które wystąpią w trakcie wykonywania zamówienia.</w:t>
      </w:r>
      <w:r w:rsidRPr="00377836">
        <w:rPr>
          <w:rFonts w:asciiTheme="minorHAnsi" w:hAnsiTheme="minorHAnsi" w:cstheme="minorHAnsi"/>
          <w:sz w:val="22"/>
          <w:szCs w:val="22"/>
        </w:rPr>
        <w:t xml:space="preserve"> </w:t>
      </w:r>
    </w:p>
    <w:p w14:paraId="3A339A62" w14:textId="609237C0" w:rsidR="00263B46" w:rsidRPr="00377836" w:rsidRDefault="00263B46" w:rsidP="00484F1A">
      <w:pPr>
        <w:pStyle w:val="Nagwek2"/>
        <w:spacing w:before="240" w:after="240"/>
        <w:ind w:right="0"/>
        <w:rPr>
          <w:rFonts w:eastAsiaTheme="minorHAnsi"/>
          <w:lang w:eastAsia="en-US"/>
        </w:rPr>
      </w:pPr>
      <w:r w:rsidRPr="00377836">
        <w:rPr>
          <w:rFonts w:eastAsiaTheme="minorHAnsi"/>
          <w:lang w:eastAsia="en-US"/>
        </w:rPr>
        <w:t>§ 1</w:t>
      </w:r>
      <w:r w:rsidR="004F5F78" w:rsidRPr="00377836">
        <w:rPr>
          <w:rFonts w:eastAsiaTheme="minorHAnsi"/>
          <w:lang w:eastAsia="en-US"/>
        </w:rPr>
        <w:t>7</w:t>
      </w:r>
      <w:r w:rsidRPr="00377836">
        <w:rPr>
          <w:rFonts w:eastAsiaTheme="minorHAnsi"/>
          <w:lang w:eastAsia="en-US"/>
        </w:rPr>
        <w:t>.1 Umowa o podwykonawstwo robót budowlanych</w:t>
      </w:r>
    </w:p>
    <w:p w14:paraId="16767F42" w14:textId="77777777" w:rsidR="00263B46"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lang w:val="x-none"/>
        </w:rPr>
        <w:t xml:space="preserve">W przypadku zamiaru zawarcia umowy o podwykonawstwo, Wykonawca jest zobowiązany do uzyskania uprzedniej zgody Zamawiającego w następującym trybie: </w:t>
      </w:r>
    </w:p>
    <w:p w14:paraId="5AFCC504" w14:textId="77777777" w:rsidR="00263B46" w:rsidRPr="00377836" w:rsidRDefault="00263B46" w:rsidP="00B35EC7">
      <w:pPr>
        <w:numPr>
          <w:ilvl w:val="0"/>
          <w:numId w:val="69"/>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Wykonawca przedstawi Zamawiającemu projekt umowy o podwykonawstwo, </w:t>
      </w:r>
    </w:p>
    <w:p w14:paraId="2E1F1394" w14:textId="77777777" w:rsidR="00263B46" w:rsidRPr="00377836" w:rsidRDefault="00263B46" w:rsidP="00B35EC7">
      <w:pPr>
        <w:numPr>
          <w:ilvl w:val="0"/>
          <w:numId w:val="69"/>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terminie 14 dni od dnia złożenia projektu umowy o podwykonawstwo, Zamawiający udzieli na piśmie zgody na zawarcie umowy albo zgłosi zastrzeżenia do projektu umowy, </w:t>
      </w:r>
    </w:p>
    <w:p w14:paraId="793EE888" w14:textId="77777777" w:rsidR="00263B46" w:rsidRPr="00377836" w:rsidRDefault="00263B46" w:rsidP="00B35EC7">
      <w:pPr>
        <w:numPr>
          <w:ilvl w:val="0"/>
          <w:numId w:val="69"/>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zgłoszenie przez Zamawiającego w powyższym terminie zastrzeżeń do projektu umowy będzie równoznaczne z odmową udzielenia zgody, </w:t>
      </w:r>
    </w:p>
    <w:p w14:paraId="7D6BAC74" w14:textId="77777777" w:rsidR="00263B46" w:rsidRPr="00377836" w:rsidRDefault="00263B46" w:rsidP="00B35EC7">
      <w:pPr>
        <w:numPr>
          <w:ilvl w:val="0"/>
          <w:numId w:val="69"/>
        </w:numPr>
        <w:spacing w:line="300" w:lineRule="auto"/>
        <w:rPr>
          <w:rFonts w:asciiTheme="minorHAnsi" w:hAnsiTheme="minorHAnsi" w:cstheme="minorHAnsi"/>
          <w:sz w:val="22"/>
          <w:szCs w:val="22"/>
          <w:lang w:val="x-none"/>
        </w:rPr>
      </w:pPr>
      <w:r w:rsidRPr="00377836">
        <w:rPr>
          <w:rFonts w:asciiTheme="minorHAnsi" w:hAnsiTheme="minorHAnsi" w:cstheme="minorHAnsi"/>
          <w:sz w:val="22"/>
          <w:szCs w:val="22"/>
          <w:lang w:val="x-none"/>
        </w:rPr>
        <w:t xml:space="preserve">w przypadku odmowy określonej w pkt 3), po uwzględnieniu zastrzeżeń zgłoszonych przez Zamawiającego, Wykonawca może ponownie przedstawić Zamawiającemu projekt umowy </w:t>
      </w:r>
      <w:r w:rsidRPr="00377836">
        <w:rPr>
          <w:rFonts w:asciiTheme="minorHAnsi" w:hAnsiTheme="minorHAnsi" w:cstheme="minorHAnsi"/>
          <w:sz w:val="22"/>
          <w:szCs w:val="22"/>
          <w:lang w:val="x-none"/>
        </w:rPr>
        <w:br/>
        <w:t>o podwykonawstwo, do której powyższy tryb stosuje się odpowiednio.</w:t>
      </w:r>
    </w:p>
    <w:p w14:paraId="3D459D84" w14:textId="1E77CCDB" w:rsidR="00A5590A" w:rsidRPr="00377836" w:rsidRDefault="00263B46" w:rsidP="00377836">
      <w:pPr>
        <w:widowControl w:val="0"/>
        <w:spacing w:line="300" w:lineRule="auto"/>
        <w:ind w:left="360"/>
        <w:rPr>
          <w:rFonts w:asciiTheme="minorHAnsi" w:hAnsiTheme="minorHAnsi" w:cstheme="minorHAnsi"/>
          <w:sz w:val="22"/>
          <w:szCs w:val="22"/>
          <w:lang w:val="x-none"/>
        </w:rPr>
      </w:pPr>
      <w:r w:rsidRPr="00377836">
        <w:rPr>
          <w:rFonts w:asciiTheme="minorHAnsi" w:hAnsiTheme="minorHAnsi" w:cstheme="minorHAnsi"/>
          <w:sz w:val="22"/>
          <w:szCs w:val="22"/>
          <w:lang w:val="x-none"/>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6D53E676" w14:textId="77777777" w:rsidR="00A5590A"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t xml:space="preserve">Projekt umowy o podwykonawstwo będzie uważany za zatwierdzony przez Zamawiającego, jeśli w terminie 14 dni od dnia jego przedstawienia Zamawiający nie zgłosi zastrzeżeń. </w:t>
      </w:r>
    </w:p>
    <w:p w14:paraId="4A7CDCCC" w14:textId="77777777" w:rsidR="00A5590A"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mogą być poświadczone za zgodność z oryginałem przez przedkładającego.</w:t>
      </w:r>
    </w:p>
    <w:p w14:paraId="656A3D2C" w14:textId="605C2824" w:rsidR="00263B46"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lastRenderedPageBreak/>
        <w:t>Zamawiający w terminie 14 dni od otrzymania kopii umowy o podwykonawstwo może zgłosić w formie pisemnej sprzeciw do przedłożonej umowy o podwykonawstwo, której przedmiotem są roboty budowlane, w następujących przypadkach:</w:t>
      </w:r>
    </w:p>
    <w:p w14:paraId="37B9A085" w14:textId="54983B95" w:rsidR="00263B46" w:rsidRPr="00377836" w:rsidRDefault="00263B46" w:rsidP="00B35EC7">
      <w:pPr>
        <w:pStyle w:val="Akapitzlist"/>
        <w:numPr>
          <w:ilvl w:val="1"/>
          <w:numId w:val="73"/>
        </w:numPr>
        <w:spacing w:line="300" w:lineRule="auto"/>
        <w:ind w:left="567"/>
        <w:contextualSpacing w:val="0"/>
        <w:rPr>
          <w:rFonts w:asciiTheme="minorHAnsi" w:hAnsiTheme="minorHAnsi" w:cstheme="minorHAnsi"/>
          <w:sz w:val="22"/>
          <w:szCs w:val="22"/>
        </w:rPr>
      </w:pPr>
      <w:r w:rsidRPr="00377836">
        <w:rPr>
          <w:rFonts w:asciiTheme="minorHAnsi" w:hAnsiTheme="minorHAnsi" w:cstheme="minorHAnsi"/>
          <w:sz w:val="22"/>
          <w:szCs w:val="22"/>
        </w:rPr>
        <w:t>nie spełnienia wymagań określonych w niniejszym paragrafie lub nie uwzględnienia zastrzeżeń Zamawiającego do przedłożonego projektu umowy;</w:t>
      </w:r>
    </w:p>
    <w:p w14:paraId="674FD87E" w14:textId="23E3A406" w:rsidR="00263B46" w:rsidRPr="00377836" w:rsidRDefault="00263B46" w:rsidP="00B35EC7">
      <w:pPr>
        <w:pStyle w:val="Akapitzlist"/>
        <w:numPr>
          <w:ilvl w:val="1"/>
          <w:numId w:val="73"/>
        </w:numPr>
        <w:spacing w:line="300" w:lineRule="auto"/>
        <w:ind w:left="567"/>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zawiera ona postanowienia niezgodne z ust. </w:t>
      </w:r>
      <w:r w:rsidR="008E5C3B" w:rsidRPr="00377836">
        <w:rPr>
          <w:rFonts w:asciiTheme="minorHAnsi" w:hAnsiTheme="minorHAnsi" w:cstheme="minorHAnsi"/>
          <w:sz w:val="22"/>
          <w:szCs w:val="22"/>
        </w:rPr>
        <w:t>7</w:t>
      </w:r>
      <w:r w:rsidRPr="00377836">
        <w:rPr>
          <w:rFonts w:asciiTheme="minorHAnsi" w:hAnsiTheme="minorHAnsi" w:cstheme="minorHAnsi"/>
          <w:sz w:val="22"/>
          <w:szCs w:val="22"/>
        </w:rPr>
        <w:t>;</w:t>
      </w:r>
    </w:p>
    <w:p w14:paraId="3E4025A4" w14:textId="275DD86F" w:rsidR="008E5C3B" w:rsidRPr="00377836" w:rsidRDefault="00263B46" w:rsidP="00B35EC7">
      <w:pPr>
        <w:pStyle w:val="Akapitzlist"/>
        <w:numPr>
          <w:ilvl w:val="1"/>
          <w:numId w:val="73"/>
        </w:numPr>
        <w:spacing w:line="300" w:lineRule="auto"/>
        <w:ind w:left="567"/>
        <w:contextualSpacing w:val="0"/>
        <w:rPr>
          <w:rFonts w:asciiTheme="minorHAnsi" w:hAnsiTheme="minorHAnsi" w:cstheme="minorHAnsi"/>
          <w:sz w:val="22"/>
          <w:szCs w:val="22"/>
        </w:rPr>
      </w:pPr>
      <w:r w:rsidRPr="00377836">
        <w:rPr>
          <w:rFonts w:asciiTheme="minorHAnsi" w:hAnsiTheme="minorHAnsi" w:cstheme="minorHAnsi"/>
          <w:sz w:val="22"/>
          <w:szCs w:val="22"/>
        </w:rPr>
        <w:t>w przypadku stwierdzenia przez Zamawiającego niezgodności z obowiązującymi przepisami. Niezgłoszenie sprzeciwu do przedłożonej umowy o podwykonawstwo w ww. terminie będzie oznaczało akceptację umowy przez Zamawiającego.</w:t>
      </w:r>
    </w:p>
    <w:p w14:paraId="3D1A34A3" w14:textId="77777777" w:rsidR="008E5C3B"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t>Zamawiający nie ponosi odpowiedzialności za zobowiązania powstałe w związku z zawarciem umów o podwykonawstwo bez jego zgody.</w:t>
      </w:r>
    </w:p>
    <w:p w14:paraId="54808A04" w14:textId="77777777" w:rsidR="008E5C3B"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t>Powyższy tryb udzielenia zgody będzie mieć zastosowanie do wszelkich zmian, uzupełnień oraz aneksów do umów z Podwykonawcami lub Dalszymi Podwykonawcami.</w:t>
      </w:r>
      <w:r w:rsidRPr="00377836">
        <w:rPr>
          <w:rFonts w:asciiTheme="minorHAnsi" w:hAnsiTheme="minorHAnsi" w:cstheme="minorHAnsi"/>
          <w:sz w:val="22"/>
          <w:szCs w:val="22"/>
          <w:u w:val="single"/>
        </w:rPr>
        <w:t xml:space="preserve"> </w:t>
      </w:r>
    </w:p>
    <w:p w14:paraId="3C5D9AC8" w14:textId="54614473" w:rsidR="008E5C3B" w:rsidRPr="00377836" w:rsidRDefault="00263B46" w:rsidP="00B35EC7">
      <w:pPr>
        <w:numPr>
          <w:ilvl w:val="0"/>
          <w:numId w:val="71"/>
        </w:numPr>
        <w:spacing w:line="300" w:lineRule="auto"/>
        <w:ind w:left="284" w:hanging="284"/>
        <w:rPr>
          <w:rFonts w:asciiTheme="minorHAnsi" w:hAnsiTheme="minorHAnsi" w:cstheme="minorHAnsi"/>
          <w:sz w:val="22"/>
          <w:szCs w:val="22"/>
          <w:lang w:val="hr-HR"/>
        </w:rPr>
      </w:pPr>
      <w:r w:rsidRPr="00377836">
        <w:rPr>
          <w:rFonts w:asciiTheme="minorHAnsi" w:hAnsiTheme="minorHAnsi" w:cstheme="minorHAnsi"/>
          <w:sz w:val="22"/>
          <w:szCs w:val="22"/>
        </w:rPr>
        <w:t xml:space="preserve">Umowa o podwykonawstwo musi zawierać w szczególności postanowienia dotyczące: </w:t>
      </w:r>
    </w:p>
    <w:p w14:paraId="66AD9B26"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zakresu robót przewidzianego do wykonania, ze wskazaniem elementu </w:t>
      </w:r>
      <w:r w:rsidR="008E5C3B" w:rsidRPr="00377836">
        <w:rPr>
          <w:rFonts w:asciiTheme="minorHAnsi" w:hAnsiTheme="minorHAnsi" w:cstheme="minorHAnsi"/>
          <w:sz w:val="22"/>
          <w:szCs w:val="22"/>
        </w:rPr>
        <w:t>h</w:t>
      </w:r>
      <w:r w:rsidRPr="00377836">
        <w:rPr>
          <w:rFonts w:asciiTheme="minorHAnsi" w:hAnsiTheme="minorHAnsi" w:cstheme="minorHAnsi"/>
          <w:sz w:val="22"/>
          <w:szCs w:val="22"/>
        </w:rPr>
        <w:t>armonogramu, który będzie realizowany przez Podwykonawcę oraz numerów pozycji kosztorysu Wykonawcy zlecanych Podwykonawcy,</w:t>
      </w:r>
    </w:p>
    <w:p w14:paraId="1D09577D" w14:textId="0A6E1B59"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terminów realizacji,</w:t>
      </w:r>
    </w:p>
    <w:p w14:paraId="4ACE45D5"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wynagrodzenia – z zastrzeżeniem, że wynagrodzenie należne Podwykonawcy za zlecony mu zakres robót nie może być wyższe niż wynagrodzenie Wykonawcy za ten zakres, </w:t>
      </w:r>
    </w:p>
    <w:p w14:paraId="4B738BFD"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protokołów</w:t>
      </w:r>
      <w:r w:rsidR="008E5C3B" w:rsidRPr="00377836">
        <w:rPr>
          <w:rFonts w:asciiTheme="minorHAnsi" w:hAnsiTheme="minorHAnsi" w:cstheme="minorHAnsi"/>
          <w:sz w:val="22"/>
          <w:szCs w:val="22"/>
        </w:rPr>
        <w:t xml:space="preserve"> odbioru robót</w:t>
      </w:r>
      <w:r w:rsidRPr="00377836">
        <w:rPr>
          <w:rFonts w:asciiTheme="minorHAnsi" w:hAnsiTheme="minorHAnsi" w:cstheme="minorHAnsi"/>
          <w:sz w:val="22"/>
          <w:szCs w:val="22"/>
        </w:rPr>
        <w:t xml:space="preserve"> stanowiących podstawę do wystawienia faktur przez Podwykonawców, </w:t>
      </w:r>
    </w:p>
    <w:p w14:paraId="03C7E42F"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zasad rozliczenia wynagrodzenia należnego Podwykonawcom, z zastrzeżeniem, że zasady rozliczenia przez Wykonawcę wynagrodzenia należnego Podwykonawcy będą analogiczne do zasad rozliczenia przez Zamawiającego wynagrodzenia należnego Wykonawcy, określonych w § </w:t>
      </w:r>
      <w:r w:rsidR="008E5C3B" w:rsidRPr="00377836">
        <w:rPr>
          <w:rFonts w:asciiTheme="minorHAnsi" w:hAnsiTheme="minorHAnsi" w:cstheme="minorHAnsi"/>
          <w:sz w:val="22"/>
          <w:szCs w:val="22"/>
        </w:rPr>
        <w:t>22</w:t>
      </w:r>
      <w:r w:rsidRPr="00377836">
        <w:rPr>
          <w:rFonts w:asciiTheme="minorHAnsi" w:hAnsiTheme="minorHAnsi" w:cstheme="minorHAnsi"/>
          <w:sz w:val="22"/>
          <w:szCs w:val="22"/>
        </w:rPr>
        <w:t>,</w:t>
      </w:r>
    </w:p>
    <w:p w14:paraId="31A7EF23"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terminu zapłaty wynagrodzenia należnego Podwykonawcom, z zastrzeżeniem, że ww. termin nie może być dłuższy niż 30 dni od dnia doręczenia Wykonawcy, Podwykonawcy lub Dalszemu Podwykonawcy faktury lub rachunku, wystawionej/wystawionego na podstawie protokołów, o których mowa w pkt 4). W przypadku gdy ww. termin zapłaty jest dłuższy niż 30 dni, Zamawiający wezwie Wykonawcę do zmiany ww. umowy pod rygorem wystąpienia o zapłatę kary umownej,</w:t>
      </w:r>
    </w:p>
    <w:p w14:paraId="04B46372" w14:textId="1757CDD4"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 przypadku gdy z postanowień umownych będzie wynikało uprawnienie Wykonawcy do dokonywania z wynagrodzenia Podwykonawcy potrąceń, w tym w szczególności z tytułu kaucji gwarancyjnej (zabezpieczenia należytego wykonania umowy), z tytułu partycypacji </w:t>
      </w:r>
      <w:r w:rsidRPr="00377836">
        <w:rPr>
          <w:rFonts w:asciiTheme="minorHAnsi" w:hAnsiTheme="minorHAnsi" w:cstheme="minorHAnsi"/>
          <w:sz w:val="22"/>
          <w:szCs w:val="22"/>
        </w:rPr>
        <w:br/>
        <w:t xml:space="preserve">w kosztach ubezpieczenia budowy, bądź utrzymania placu budowy itp. – projekt umowy </w:t>
      </w:r>
      <w:r w:rsidRPr="00377836">
        <w:rPr>
          <w:rFonts w:asciiTheme="minorHAnsi" w:hAnsiTheme="minorHAnsi" w:cstheme="minorHAnsi"/>
          <w:sz w:val="22"/>
          <w:szCs w:val="22"/>
        </w:rPr>
        <w:br/>
        <w:t xml:space="preserve">z Podwykonawcą musi zawierać postanowienia, z których wynikać będzie jednoznacznie, że </w:t>
      </w:r>
      <w:r w:rsidRPr="00377836">
        <w:rPr>
          <w:rFonts w:asciiTheme="minorHAnsi" w:hAnsiTheme="minorHAnsi" w:cstheme="minorHAnsi"/>
          <w:sz w:val="22"/>
          <w:szCs w:val="22"/>
        </w:rPr>
        <w:br/>
        <w:t>z chwilą dokonania w/w wzajemnego rozliczenia kwota wynagrodzenia, objęta potrąceniem, zostaje uznana przez Podwykonawcę za zapłaconą, co skutkuje wygaśnięciem zobowiązania Zamawiającego związanego z solidarną odpowiedzialnością za zapłatę każdej kwoty, potrąconej przez Wykonawcę na podstawie takich postanowień umownych</w:t>
      </w:r>
      <w:r w:rsidR="008E5C3B" w:rsidRPr="00377836">
        <w:rPr>
          <w:rFonts w:asciiTheme="minorHAnsi" w:hAnsiTheme="minorHAnsi" w:cstheme="minorHAnsi"/>
          <w:sz w:val="22"/>
          <w:szCs w:val="22"/>
        </w:rPr>
        <w:t>,</w:t>
      </w:r>
    </w:p>
    <w:p w14:paraId="2BE5C936" w14:textId="77777777" w:rsidR="008E5C3B"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lastRenderedPageBreak/>
        <w:t>rozwiązania umowy z Podwykonawcą w przypadku rozwiązania niniejszej umowy,</w:t>
      </w:r>
    </w:p>
    <w:p w14:paraId="72B1F00E" w14:textId="57BDEACE" w:rsidR="00263B46" w:rsidRPr="00377836" w:rsidRDefault="00263B46" w:rsidP="00B35EC7">
      <w:pPr>
        <w:pStyle w:val="Akapitzlist"/>
        <w:numPr>
          <w:ilvl w:val="0"/>
          <w:numId w:val="74"/>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kar umownych należnych Wykonawcy od Podwykonawcy z tytułu:</w:t>
      </w:r>
    </w:p>
    <w:p w14:paraId="2F532FF7" w14:textId="77777777" w:rsidR="00263B46" w:rsidRPr="00377836" w:rsidRDefault="00263B46" w:rsidP="00B35EC7">
      <w:pPr>
        <w:numPr>
          <w:ilvl w:val="0"/>
          <w:numId w:val="72"/>
        </w:numPr>
        <w:spacing w:line="300" w:lineRule="auto"/>
        <w:ind w:left="1260"/>
        <w:rPr>
          <w:rFonts w:asciiTheme="minorHAnsi" w:hAnsiTheme="minorHAnsi" w:cstheme="minorHAnsi"/>
          <w:sz w:val="22"/>
          <w:szCs w:val="22"/>
        </w:rPr>
      </w:pPr>
      <w:r w:rsidRPr="00377836">
        <w:rPr>
          <w:rFonts w:asciiTheme="minorHAnsi" w:hAnsiTheme="minorHAnsi" w:cstheme="minorHAnsi"/>
          <w:sz w:val="22"/>
          <w:szCs w:val="22"/>
        </w:rPr>
        <w:t>braku zapłaty lub nieterminowej zapłaty wynagrodzenia należnego Dalszym Podwykonawcom,</w:t>
      </w:r>
    </w:p>
    <w:p w14:paraId="2563D958" w14:textId="77777777" w:rsidR="00263B46" w:rsidRPr="00377836" w:rsidRDefault="00263B46" w:rsidP="00B35EC7">
      <w:pPr>
        <w:numPr>
          <w:ilvl w:val="0"/>
          <w:numId w:val="72"/>
        </w:numPr>
        <w:spacing w:line="300" w:lineRule="auto"/>
        <w:ind w:left="1260"/>
        <w:rPr>
          <w:rFonts w:asciiTheme="minorHAnsi" w:hAnsiTheme="minorHAnsi" w:cstheme="minorHAnsi"/>
          <w:sz w:val="22"/>
          <w:szCs w:val="22"/>
        </w:rPr>
      </w:pPr>
      <w:r w:rsidRPr="00377836">
        <w:rPr>
          <w:rFonts w:asciiTheme="minorHAnsi" w:hAnsiTheme="minorHAnsi" w:cstheme="minorHAnsi"/>
          <w:sz w:val="22"/>
          <w:szCs w:val="22"/>
        </w:rPr>
        <w:t>nieprzedłożenia do zaakceptowania Wykonawcy bądź Zamawiającemu umowy z Dalszym Podwykonawcom lub projektu jej zmian,</w:t>
      </w:r>
    </w:p>
    <w:p w14:paraId="0295CACE" w14:textId="77777777" w:rsidR="00263B46" w:rsidRPr="00377836" w:rsidRDefault="00263B46" w:rsidP="00B35EC7">
      <w:pPr>
        <w:numPr>
          <w:ilvl w:val="0"/>
          <w:numId w:val="72"/>
        </w:numPr>
        <w:spacing w:line="300" w:lineRule="auto"/>
        <w:ind w:left="1260"/>
        <w:rPr>
          <w:rFonts w:asciiTheme="minorHAnsi" w:hAnsiTheme="minorHAnsi" w:cstheme="minorHAnsi"/>
          <w:sz w:val="22"/>
          <w:szCs w:val="22"/>
        </w:rPr>
      </w:pPr>
      <w:r w:rsidRPr="00377836">
        <w:rPr>
          <w:rFonts w:asciiTheme="minorHAnsi" w:hAnsiTheme="minorHAnsi" w:cstheme="minorHAnsi"/>
          <w:sz w:val="22"/>
          <w:szCs w:val="22"/>
        </w:rPr>
        <w:t>nieprzedłożenia Wykonawcy bądź Zamawiającemu poświadczonej za zgodność z oryginałem kopii umowy z Dalszym Podwykonawcom lub jej zmian,</w:t>
      </w:r>
    </w:p>
    <w:p w14:paraId="4B342A99" w14:textId="77777777" w:rsidR="008E5C3B" w:rsidRPr="00377836" w:rsidRDefault="00263B46" w:rsidP="00B35EC7">
      <w:pPr>
        <w:pStyle w:val="Akapitzlist"/>
        <w:numPr>
          <w:ilvl w:val="0"/>
          <w:numId w:val="70"/>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8E5C3B" w:rsidRPr="00377836">
        <w:rPr>
          <w:rFonts w:asciiTheme="minorHAnsi" w:hAnsiTheme="minorHAnsi" w:cstheme="minorHAnsi"/>
          <w:sz w:val="22"/>
          <w:szCs w:val="22"/>
        </w:rPr>
        <w:t>.</w:t>
      </w:r>
    </w:p>
    <w:p w14:paraId="0C80F3C6" w14:textId="3740791D" w:rsidR="00263B46" w:rsidRPr="00377836" w:rsidRDefault="00263B46" w:rsidP="00377836">
      <w:pPr>
        <w:spacing w:line="300" w:lineRule="auto"/>
        <w:ind w:left="360"/>
        <w:rPr>
          <w:rFonts w:asciiTheme="minorHAnsi" w:hAnsiTheme="minorHAnsi" w:cstheme="minorHAnsi"/>
          <w:sz w:val="22"/>
          <w:szCs w:val="22"/>
        </w:rPr>
      </w:pPr>
      <w:r w:rsidRPr="00377836">
        <w:rPr>
          <w:rFonts w:asciiTheme="minorHAnsi" w:hAnsiTheme="minorHAnsi" w:cstheme="minorHAnsi"/>
          <w:sz w:val="22"/>
          <w:szCs w:val="22"/>
        </w:rPr>
        <w:t>Ww. postanowienia umów z Podwykonawcami odnoszą się w sposób analogiczny do umów zawieranych z Dalszymi Podwykonawcami.</w:t>
      </w:r>
    </w:p>
    <w:p w14:paraId="595068F6" w14:textId="2019ED19" w:rsidR="004F5F78" w:rsidRPr="00377836" w:rsidRDefault="004F5F78" w:rsidP="00484F1A">
      <w:pPr>
        <w:pStyle w:val="Nagwek2"/>
        <w:spacing w:before="240" w:after="240"/>
        <w:ind w:right="0"/>
      </w:pPr>
      <w:r w:rsidRPr="00377836">
        <w:t>§ 17.2 Umowa o podwykonawstwo dostaw lub usług</w:t>
      </w:r>
    </w:p>
    <w:p w14:paraId="7CD78220" w14:textId="77777777" w:rsidR="004F5F78" w:rsidRPr="00377836" w:rsidRDefault="004F5F78" w:rsidP="00B35EC7">
      <w:pPr>
        <w:numPr>
          <w:ilvl w:val="1"/>
          <w:numId w:val="69"/>
        </w:numPr>
        <w:tabs>
          <w:tab w:val="num" w:pos="284"/>
        </w:tabs>
        <w:spacing w:line="300" w:lineRule="auto"/>
        <w:ind w:left="284" w:hanging="284"/>
        <w:rPr>
          <w:rFonts w:asciiTheme="minorHAnsi" w:hAnsiTheme="minorHAnsi" w:cstheme="minorHAnsi"/>
          <w:sz w:val="22"/>
          <w:szCs w:val="22"/>
        </w:rPr>
      </w:pPr>
      <w:r w:rsidRPr="00377836">
        <w:rPr>
          <w:rFonts w:asciiTheme="minorHAnsi" w:hAnsiTheme="minorHAnsi" w:cstheme="minorHAnsi"/>
          <w:sz w:val="22"/>
          <w:szCs w:val="22"/>
        </w:rPr>
        <w:t>Postanowienia niniejszego paragrafu dotyczą umowy o podwykonawstwo, której przedmiotem są dostawy i usługi.</w:t>
      </w:r>
    </w:p>
    <w:p w14:paraId="72A800E1" w14:textId="42B01E32" w:rsidR="004F5F78" w:rsidRPr="00377836" w:rsidRDefault="004F5F78" w:rsidP="00B35EC7">
      <w:pPr>
        <w:numPr>
          <w:ilvl w:val="1"/>
          <w:numId w:val="69"/>
        </w:numPr>
        <w:tabs>
          <w:tab w:val="num" w:pos="284"/>
        </w:tabs>
        <w:spacing w:line="300" w:lineRule="auto"/>
        <w:ind w:left="284" w:hanging="284"/>
        <w:rPr>
          <w:rFonts w:asciiTheme="minorHAnsi" w:hAnsiTheme="minorHAnsi" w:cstheme="minorHAnsi"/>
          <w:sz w:val="22"/>
          <w:szCs w:val="22"/>
        </w:rPr>
      </w:pPr>
      <w:r w:rsidRPr="00377836">
        <w:rPr>
          <w:rFonts w:asciiTheme="minorHAnsi" w:hAnsiTheme="minorHAnsi" w:cstheme="minorHAnsi"/>
          <w:sz w:val="22"/>
          <w:szCs w:val="22"/>
        </w:rPr>
        <w:t xml:space="preserve">Wykonawca oraz każdy Podwykonawca i Dalszy Podwykonawca, który zawarł umowę o podwykonawstwo, o której mowa w § 17 – zobowiązany jest do przedłożenia Zamawiającemu poświadczonej za zgodność z oryginałem kopii zawartej umowy o podwykonawstwo, której przedmiotem są dostawy lub usługi, w terminie 7 dni od daty jej zawarcia. </w:t>
      </w:r>
    </w:p>
    <w:p w14:paraId="3236B04D" w14:textId="595748DC" w:rsidR="004F5F78" w:rsidRPr="00377836" w:rsidRDefault="004F5F78" w:rsidP="00B35EC7">
      <w:pPr>
        <w:numPr>
          <w:ilvl w:val="1"/>
          <w:numId w:val="69"/>
        </w:numPr>
        <w:tabs>
          <w:tab w:val="num" w:pos="284"/>
        </w:tabs>
        <w:spacing w:line="300" w:lineRule="auto"/>
        <w:ind w:left="284" w:hanging="284"/>
        <w:rPr>
          <w:rFonts w:asciiTheme="minorHAnsi" w:hAnsiTheme="minorHAnsi" w:cstheme="minorHAnsi"/>
          <w:sz w:val="22"/>
          <w:szCs w:val="22"/>
        </w:rPr>
      </w:pPr>
      <w:r w:rsidRPr="00377836">
        <w:rPr>
          <w:rFonts w:asciiTheme="minorHAnsi" w:hAnsiTheme="minorHAnsi" w:cstheme="minorHAnsi"/>
          <w:sz w:val="22"/>
          <w:szCs w:val="22"/>
        </w:rPr>
        <w:t>Obowiązek, o którym mowa w ust. 2 dotyczy umów o podwykonawstwo dostaw i usług bezpośrednio związanych z realizacją robót budowlanych tj. poszczególnych elementów Harmonogramu, o wartości równej lub większej niż 0,5 % całkowitego wynagrodzenia Wykonawcy dla danej części zamówienia określonego w § 20 ust. 1, z zastrzeżeniem, że powyższy obowiązek dotyczy wszystkich umów o wartości większej niż 50 000,00 zł brutto.</w:t>
      </w:r>
    </w:p>
    <w:p w14:paraId="7716377C" w14:textId="550DB31D" w:rsidR="004F5F78" w:rsidRPr="00377836" w:rsidRDefault="004F5F78" w:rsidP="00B35EC7">
      <w:pPr>
        <w:numPr>
          <w:ilvl w:val="1"/>
          <w:numId w:val="69"/>
        </w:numPr>
        <w:tabs>
          <w:tab w:val="num" w:pos="284"/>
        </w:tabs>
        <w:spacing w:line="300" w:lineRule="auto"/>
        <w:ind w:left="284" w:hanging="284"/>
        <w:rPr>
          <w:rFonts w:asciiTheme="minorHAnsi" w:hAnsiTheme="minorHAnsi" w:cstheme="minorHAnsi"/>
          <w:sz w:val="22"/>
          <w:szCs w:val="22"/>
        </w:rPr>
      </w:pPr>
      <w:r w:rsidRPr="00377836">
        <w:rPr>
          <w:rFonts w:asciiTheme="minorHAnsi" w:hAnsiTheme="minorHAnsi" w:cstheme="minorHAnsi"/>
          <w:sz w:val="22"/>
          <w:szCs w:val="22"/>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w:t>
      </w:r>
    </w:p>
    <w:p w14:paraId="10D8F205" w14:textId="12FD0917" w:rsidR="004F5F78" w:rsidRPr="00377836" w:rsidRDefault="004F5F78" w:rsidP="00B35EC7">
      <w:pPr>
        <w:numPr>
          <w:ilvl w:val="1"/>
          <w:numId w:val="69"/>
        </w:numPr>
        <w:tabs>
          <w:tab w:val="num" w:pos="284"/>
        </w:tabs>
        <w:spacing w:line="300" w:lineRule="auto"/>
        <w:ind w:left="284" w:hanging="284"/>
        <w:rPr>
          <w:rFonts w:asciiTheme="minorHAnsi" w:hAnsiTheme="minorHAnsi" w:cstheme="minorHAnsi"/>
          <w:sz w:val="22"/>
          <w:szCs w:val="22"/>
        </w:rPr>
      </w:pPr>
      <w:r w:rsidRPr="00377836">
        <w:rPr>
          <w:rFonts w:asciiTheme="minorHAnsi" w:hAnsiTheme="minorHAnsi" w:cstheme="minorHAnsi"/>
          <w:sz w:val="22"/>
          <w:szCs w:val="22"/>
        </w:rPr>
        <w:t>Wynagrodzenie wynikające z umowy o podwykonawstwo powinno odnosić się do poszczególnych elementów Harmonogramu i podlegać zapłacie proporcjonalnie do zapłaty za elementy Harmonogramu, których dotyczy.</w:t>
      </w:r>
    </w:p>
    <w:p w14:paraId="5D0B5DA0" w14:textId="15921A5A" w:rsidR="00930002" w:rsidRPr="00377836" w:rsidRDefault="002F0BCD" w:rsidP="00484F1A">
      <w:pPr>
        <w:pStyle w:val="Nagwek1"/>
        <w:spacing w:before="240" w:after="240"/>
        <w:rPr>
          <w:rFonts w:eastAsiaTheme="minorHAnsi"/>
          <w:lang w:eastAsia="en-US"/>
        </w:rPr>
      </w:pPr>
      <w:r w:rsidRPr="00377836">
        <w:rPr>
          <w:rFonts w:eastAsiaTheme="minorHAnsi"/>
          <w:lang w:eastAsia="en-US"/>
        </w:rPr>
        <w:t>§ 1</w:t>
      </w:r>
      <w:r w:rsidR="008F521A" w:rsidRPr="00377836">
        <w:rPr>
          <w:rFonts w:eastAsiaTheme="minorHAnsi"/>
          <w:lang w:eastAsia="en-US"/>
        </w:rPr>
        <w:t>8</w:t>
      </w:r>
      <w:r w:rsidRPr="00377836">
        <w:rPr>
          <w:rFonts w:eastAsiaTheme="minorHAnsi"/>
          <w:lang w:eastAsia="en-US"/>
        </w:rPr>
        <w:t xml:space="preserve"> Odbiór przedmiotu umowy – etap II</w:t>
      </w:r>
    </w:p>
    <w:p w14:paraId="0D8232C9" w14:textId="057E3C66"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Strony zgodnie postanawiają, że będą stosowane następujące rodzaje odbiorów prac i robót: </w:t>
      </w:r>
    </w:p>
    <w:p w14:paraId="56E312AC" w14:textId="5ABA6FCC" w:rsidR="002F0BCD" w:rsidRPr="00377836" w:rsidRDefault="002F0BCD" w:rsidP="00377836">
      <w:pPr>
        <w:pStyle w:val="Akapitzlist"/>
        <w:numPr>
          <w:ilvl w:val="0"/>
          <w:numId w:val="2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odbiór robót zanikających i ulegających zakryciu; </w:t>
      </w:r>
    </w:p>
    <w:p w14:paraId="60503F87" w14:textId="58291157" w:rsidR="002F0BCD" w:rsidRPr="00377836" w:rsidRDefault="002F0BCD" w:rsidP="00377836">
      <w:pPr>
        <w:pStyle w:val="Akapitzlist"/>
        <w:numPr>
          <w:ilvl w:val="0"/>
          <w:numId w:val="2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odbiór częściowy</w:t>
      </w:r>
      <w:r w:rsidR="007315F5" w:rsidRPr="00377836">
        <w:rPr>
          <w:rFonts w:asciiTheme="minorHAnsi" w:eastAsiaTheme="minorHAnsi" w:hAnsiTheme="minorHAnsi" w:cstheme="minorHAnsi"/>
          <w:sz w:val="22"/>
          <w:szCs w:val="22"/>
          <w:lang w:eastAsia="en-US"/>
        </w:rPr>
        <w:t>/przejściowy robót budowlanych</w:t>
      </w:r>
    </w:p>
    <w:p w14:paraId="01A1FF3B" w14:textId="39ABE2F6" w:rsidR="002F0BCD" w:rsidRPr="00377836" w:rsidRDefault="002F0BCD" w:rsidP="00377836">
      <w:pPr>
        <w:pStyle w:val="Akapitzlist"/>
        <w:numPr>
          <w:ilvl w:val="0"/>
          <w:numId w:val="2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odbiór końcowy</w:t>
      </w:r>
      <w:r w:rsidR="007315F5" w:rsidRPr="00377836">
        <w:rPr>
          <w:rFonts w:asciiTheme="minorHAnsi" w:eastAsiaTheme="minorHAnsi" w:hAnsiTheme="minorHAnsi" w:cstheme="minorHAnsi"/>
          <w:sz w:val="22"/>
          <w:szCs w:val="22"/>
          <w:lang w:eastAsia="en-US"/>
        </w:rPr>
        <w:t xml:space="preserve">  robót budowlanych</w:t>
      </w:r>
      <w:r w:rsidRPr="00377836">
        <w:rPr>
          <w:rFonts w:asciiTheme="minorHAnsi" w:eastAsiaTheme="minorHAnsi" w:hAnsiTheme="minorHAnsi" w:cstheme="minorHAnsi"/>
          <w:sz w:val="22"/>
          <w:szCs w:val="22"/>
          <w:lang w:eastAsia="en-US"/>
        </w:rPr>
        <w:t xml:space="preserve">; </w:t>
      </w:r>
    </w:p>
    <w:p w14:paraId="62A9DAC1" w14:textId="642A075E" w:rsidR="007315F5" w:rsidRPr="00377836" w:rsidRDefault="007315F5" w:rsidP="00377836">
      <w:pPr>
        <w:pStyle w:val="Akapitzlist"/>
        <w:numPr>
          <w:ilvl w:val="0"/>
          <w:numId w:val="2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potwierdzenie uzyskania prawomocnego pozwolenia na użytkowanie modernizowanej placówki</w:t>
      </w:r>
      <w:r w:rsidR="00C06EA1" w:rsidRPr="00377836">
        <w:rPr>
          <w:rFonts w:asciiTheme="minorHAnsi" w:eastAsiaTheme="minorHAnsi" w:hAnsiTheme="minorHAnsi" w:cstheme="minorHAnsi"/>
          <w:sz w:val="22"/>
          <w:szCs w:val="22"/>
          <w:lang w:eastAsia="en-US"/>
        </w:rPr>
        <w:t xml:space="preserve"> (jeżeli będzie konieczność uzyskania pozwolenia) lub potwierdzenie zgłoszenia właściwemu organowi zakończenia robót budowlanych</w:t>
      </w:r>
      <w:r w:rsidRPr="00377836">
        <w:rPr>
          <w:rFonts w:asciiTheme="minorHAnsi" w:eastAsiaTheme="minorHAnsi" w:hAnsiTheme="minorHAnsi" w:cstheme="minorHAnsi"/>
          <w:sz w:val="22"/>
          <w:szCs w:val="22"/>
          <w:lang w:eastAsia="en-US"/>
        </w:rPr>
        <w:t>;</w:t>
      </w:r>
    </w:p>
    <w:p w14:paraId="3EC91E1A" w14:textId="6D6F2315" w:rsidR="002F0BCD" w:rsidRPr="00377836" w:rsidRDefault="002F0BCD" w:rsidP="00377836">
      <w:pPr>
        <w:pStyle w:val="Akapitzlist"/>
        <w:numPr>
          <w:ilvl w:val="0"/>
          <w:numId w:val="2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odbiór w okresie gwarancji</w:t>
      </w:r>
      <w:r w:rsidR="006C0E74" w:rsidRPr="00377836">
        <w:rPr>
          <w:rFonts w:asciiTheme="minorHAnsi" w:eastAsiaTheme="minorHAnsi" w:hAnsiTheme="minorHAnsi" w:cstheme="minorHAnsi"/>
          <w:sz w:val="22"/>
          <w:szCs w:val="22"/>
          <w:lang w:eastAsia="en-US"/>
        </w:rPr>
        <w:t xml:space="preserve"> i rękojmi</w:t>
      </w:r>
      <w:r w:rsidRPr="00377836">
        <w:rPr>
          <w:rFonts w:asciiTheme="minorHAnsi" w:eastAsiaTheme="minorHAnsi" w:hAnsiTheme="minorHAnsi" w:cstheme="minorHAnsi"/>
          <w:sz w:val="22"/>
          <w:szCs w:val="22"/>
          <w:lang w:eastAsia="en-US"/>
        </w:rPr>
        <w:t xml:space="preserve">. </w:t>
      </w:r>
    </w:p>
    <w:p w14:paraId="4494909B" w14:textId="3E8846A2"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nie jest uprawniony do zakrycia wykonanej roboty budowlanej bez uprzedniej zgody Inspektora nadzoru inwestorskiego. Wykonawca ma obowiązek umożliwić Inspektorowi nadzoru inwestorskiego sprawdzenie każdej roboty budowlanej zanikającej lub która ulega zakryciu. </w:t>
      </w:r>
    </w:p>
    <w:p w14:paraId="127C625A" w14:textId="7571D1F1"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zgłasza gotowość do odbioru robót zanikających i ulegających zakryciu poprzez pisemne zawiadomienie o tej gotowości Inspektora nadzoru inwestorskiego</w:t>
      </w:r>
      <w:r w:rsidR="00A42F63" w:rsidRPr="00377836">
        <w:rPr>
          <w:rFonts w:asciiTheme="minorHAnsi" w:eastAsiaTheme="minorHAnsi" w:hAnsiTheme="minorHAnsi" w:cstheme="minorHAnsi"/>
          <w:sz w:val="22"/>
          <w:szCs w:val="22"/>
          <w:lang w:eastAsia="en-US"/>
        </w:rPr>
        <w:t xml:space="preserve"> oraz Zamawiającego</w:t>
      </w:r>
      <w:r w:rsidRPr="00377836">
        <w:rPr>
          <w:rFonts w:asciiTheme="minorHAnsi" w:eastAsiaTheme="minorHAnsi" w:hAnsiTheme="minorHAnsi" w:cstheme="minorHAnsi"/>
          <w:sz w:val="22"/>
          <w:szCs w:val="22"/>
          <w:lang w:eastAsia="en-US"/>
        </w:rPr>
        <w:t xml:space="preserve">. </w:t>
      </w:r>
    </w:p>
    <w:p w14:paraId="275D1997" w14:textId="77777777" w:rsidR="006C0E74"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w:t>
      </w:r>
    </w:p>
    <w:p w14:paraId="0CED44C8" w14:textId="77777777" w:rsidR="006C0E74"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niezgłoszenia Inspektorowi nadzoru inwestorskiego gotowości do odbioru robót zanikających lub ulegających zakryciu i dokonania zakrycia tych robót przed ich odbiorem,</w:t>
      </w:r>
      <w:r w:rsidR="006C0E74"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Wykonawca jest zobowiązany odkryć lub wykonać otwory niezbędne dla zbadania robót, a następnie na własny koszt przywrócić stan poprzedni. </w:t>
      </w:r>
    </w:p>
    <w:p w14:paraId="21E8E949" w14:textId="77777777" w:rsidR="006C0E74"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Jeżeli Inspektor nadzoru inwestorskiego uzna odbiór robót zanikających lub ulegających zakryciu za zbędny, jest zobowiązany powiadomić o tym Wykonawcę niezwłocznie, nie później niż w terminie określonym w ust. 4.</w:t>
      </w:r>
    </w:p>
    <w:p w14:paraId="196A9329" w14:textId="77777777" w:rsidR="006C0E74"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zgłosi Zamawiającemu gotowość do odbioru częściowego lub końcowego, pisemnie, z uwzględnieniem terminów przewidzianych w niniejszej umowie na rozpoczęcie i zakończenie czynności odbiorowych. </w:t>
      </w:r>
    </w:p>
    <w:p w14:paraId="4AB23D2E" w14:textId="4A82DD24"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Podstawą zgłoszenia przez Wykonawcę gotowości do odbioru częściowego, końcowego będzie faktyczne wykonanie robót, potwierdzone w Dzienniku budowy wpisem dokonanym przez Kierownika budowy potwierdzonym przez inspektora nadzoru inwestorskiego. Brak potwierdzenia faktu zakończenia robót przez inspektora </w:t>
      </w:r>
      <w:r w:rsidR="008060AC" w:rsidRPr="00377836">
        <w:rPr>
          <w:rFonts w:asciiTheme="minorHAnsi" w:eastAsiaTheme="minorHAnsi" w:hAnsiTheme="minorHAnsi" w:cstheme="minorHAnsi"/>
          <w:sz w:val="22"/>
          <w:szCs w:val="22"/>
          <w:lang w:eastAsia="en-US"/>
        </w:rPr>
        <w:t xml:space="preserve">nadzoru </w:t>
      </w:r>
      <w:r w:rsidRPr="00377836">
        <w:rPr>
          <w:rFonts w:asciiTheme="minorHAnsi" w:eastAsiaTheme="minorHAnsi" w:hAnsiTheme="minorHAnsi" w:cstheme="minorHAnsi"/>
          <w:sz w:val="22"/>
          <w:szCs w:val="22"/>
          <w:lang w:eastAsia="en-US"/>
        </w:rPr>
        <w:t xml:space="preserve">inwestorskiego stanowi o bezskuteczności zawiadomienia przez Wykonawcę o gotowości do odbioru do czasu uzyskania potwierdzenia przez inspektora nadzoru inwestorskiego faktu zakończenia robót budowlanych. </w:t>
      </w:r>
    </w:p>
    <w:p w14:paraId="32E1E9B0" w14:textId="09AC191C"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wyznaczy i rozpocznie czynności odbioru częściowego, końcowego w terminie do 5 dni roboczych od daty zawiadomienia go o osiągnięciu gotowości do odbioru częściowego, końcowego. Termin, o którym mowa rozpoczyna bieg w dniu następnym po prawidłowym powiadomieniu Zamawiającego o gotowości Wykonawcy do odbioru końcowego. </w:t>
      </w:r>
    </w:p>
    <w:p w14:paraId="1FCECA2C" w14:textId="651DAC2C"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zobowiązany jest do dokonania lub odmowy dokonania odbioru częściowego, końcowego w terminie do 5 dni roboczych od dnia rozpoczęcia tego odbioru. </w:t>
      </w:r>
    </w:p>
    <w:p w14:paraId="5B2ECD87" w14:textId="33359460"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Odbiór po okresie </w:t>
      </w:r>
      <w:r w:rsidR="006C0E74" w:rsidRPr="00377836">
        <w:rPr>
          <w:rFonts w:asciiTheme="minorHAnsi" w:eastAsiaTheme="minorHAnsi" w:hAnsiTheme="minorHAnsi" w:cstheme="minorHAnsi"/>
          <w:sz w:val="22"/>
          <w:szCs w:val="22"/>
          <w:lang w:eastAsia="en-US"/>
        </w:rPr>
        <w:t xml:space="preserve">gwarancji i </w:t>
      </w:r>
      <w:r w:rsidRPr="00377836">
        <w:rPr>
          <w:rFonts w:asciiTheme="minorHAnsi" w:eastAsiaTheme="minorHAnsi" w:hAnsiTheme="minorHAnsi" w:cstheme="minorHAnsi"/>
          <w:sz w:val="22"/>
          <w:szCs w:val="22"/>
          <w:lang w:eastAsia="en-US"/>
        </w:rPr>
        <w:t xml:space="preserve">rękojmi jest dokonywany przez Zamawiającego na wniosek Wykonawcy w formie protokolarnej i ma na celu stwierdzenie wykonania przez Wykonawcę zobowiązań wynikających z </w:t>
      </w:r>
      <w:r w:rsidR="006C0E74" w:rsidRPr="00377836">
        <w:rPr>
          <w:rFonts w:asciiTheme="minorHAnsi" w:eastAsiaTheme="minorHAnsi" w:hAnsiTheme="minorHAnsi" w:cstheme="minorHAnsi"/>
          <w:sz w:val="22"/>
          <w:szCs w:val="22"/>
          <w:lang w:eastAsia="en-US"/>
        </w:rPr>
        <w:t xml:space="preserve">gwarancji i </w:t>
      </w:r>
      <w:r w:rsidRPr="00377836">
        <w:rPr>
          <w:rFonts w:asciiTheme="minorHAnsi" w:eastAsiaTheme="minorHAnsi" w:hAnsiTheme="minorHAnsi" w:cstheme="minorHAnsi"/>
          <w:sz w:val="22"/>
          <w:szCs w:val="22"/>
          <w:lang w:eastAsia="en-US"/>
        </w:rPr>
        <w:t xml:space="preserve">rękojmi za wady fizyczne. </w:t>
      </w:r>
    </w:p>
    <w:p w14:paraId="2D8FA230" w14:textId="5378A0F0"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Przedmiotem odbioru końcowego będzie całość przedmiotu umowy </w:t>
      </w:r>
      <w:r w:rsidR="006C0E74" w:rsidRPr="00377836">
        <w:rPr>
          <w:rFonts w:asciiTheme="minorHAnsi" w:eastAsiaTheme="minorHAnsi" w:hAnsiTheme="minorHAnsi" w:cstheme="minorHAnsi"/>
          <w:sz w:val="22"/>
          <w:szCs w:val="22"/>
          <w:lang w:eastAsia="en-US"/>
        </w:rPr>
        <w:t xml:space="preserve">w zakresie Etapu II (roboty budowlane). </w:t>
      </w:r>
    </w:p>
    <w:p w14:paraId="7A4DE5B9" w14:textId="5893A311" w:rsidR="002F0BCD" w:rsidRPr="00377836" w:rsidRDefault="002F0BCD"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wraz ze zgłoszeniem do odbioru końcowego przekaże Zamawiającemu dokumentację powykonawczą (w formie papierowej</w:t>
      </w:r>
      <w:r w:rsidR="006C0E74" w:rsidRPr="00377836">
        <w:rPr>
          <w:rFonts w:asciiTheme="minorHAnsi" w:eastAsiaTheme="minorHAnsi" w:hAnsiTheme="minorHAnsi" w:cstheme="minorHAnsi"/>
          <w:sz w:val="22"/>
          <w:szCs w:val="22"/>
          <w:lang w:eastAsia="en-US"/>
        </w:rPr>
        <w:t xml:space="preserve"> i</w:t>
      </w:r>
      <w:r w:rsidRPr="00377836">
        <w:rPr>
          <w:rFonts w:asciiTheme="minorHAnsi" w:eastAsiaTheme="minorHAnsi" w:hAnsiTheme="minorHAnsi" w:cstheme="minorHAnsi"/>
          <w:sz w:val="22"/>
          <w:szCs w:val="22"/>
          <w:lang w:eastAsia="en-US"/>
        </w:rPr>
        <w:t xml:space="preserve"> elektronicznej – format pdf.), która w myśl przepisów ustawy z dnia 7 lipca 1994 r. Prawo budowlane musi obejmować dokumentację budowy z naniesionymi zmianami dokonanymi w toku wykonywania robót oraz geodezyjnymi pomiarami powykonawczymi (jeśli będzie wymagana), a także inne dokumenty jakościowe, a w szczególności: </w:t>
      </w:r>
    </w:p>
    <w:p w14:paraId="1972E5B1" w14:textId="4F6D84B2" w:rsidR="002F0BCD" w:rsidRPr="00377836" w:rsidRDefault="002F0BCD" w:rsidP="00B35EC7">
      <w:pPr>
        <w:pStyle w:val="Akapitzlist"/>
        <w:numPr>
          <w:ilvl w:val="1"/>
          <w:numId w:val="62"/>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kopię projektu budowlanego </w:t>
      </w:r>
      <w:r w:rsidR="006C0E74"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 wykonawczego z naniesionymi zmianami dokonanymi na rysunkach i w opisach wraz z załączonymi do niego rysunkami zamiennymi (podpisany i opieczętowany przez kierownika budowy</w:t>
      </w:r>
      <w:r w:rsidR="006C0E74"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inspektora nadzoru inwestorskiego</w:t>
      </w:r>
      <w:r w:rsidR="006C0E74" w:rsidRPr="00377836">
        <w:rPr>
          <w:rFonts w:asciiTheme="minorHAnsi" w:eastAsiaTheme="minorHAnsi" w:hAnsiTheme="minorHAnsi" w:cstheme="minorHAnsi"/>
          <w:sz w:val="22"/>
          <w:szCs w:val="22"/>
          <w:lang w:eastAsia="en-US"/>
        </w:rPr>
        <w:t>, nadzoru autorskiego</w:t>
      </w:r>
      <w:r w:rsidRPr="00377836">
        <w:rPr>
          <w:rFonts w:asciiTheme="minorHAnsi" w:eastAsiaTheme="minorHAnsi" w:hAnsiTheme="minorHAnsi" w:cstheme="minorHAnsi"/>
          <w:sz w:val="22"/>
          <w:szCs w:val="22"/>
          <w:lang w:eastAsia="en-US"/>
        </w:rPr>
        <w:t xml:space="preserve">); </w:t>
      </w:r>
    </w:p>
    <w:p w14:paraId="0A0CD5D3" w14:textId="77777777" w:rsidR="006C0E74" w:rsidRPr="00377836" w:rsidRDefault="002F0BCD" w:rsidP="00B35EC7">
      <w:pPr>
        <w:pStyle w:val="Akapitzlist"/>
        <w:numPr>
          <w:ilvl w:val="1"/>
          <w:numId w:val="62"/>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dziennik budowy,</w:t>
      </w:r>
    </w:p>
    <w:p w14:paraId="67E277F6" w14:textId="1F372713" w:rsidR="002F0BCD" w:rsidRPr="00377836" w:rsidRDefault="002F0BCD" w:rsidP="00B35EC7">
      <w:pPr>
        <w:pStyle w:val="Akapitzlist"/>
        <w:numPr>
          <w:ilvl w:val="1"/>
          <w:numId w:val="62"/>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instrukcje: techniczne, obsługi, eksploatacji</w:t>
      </w:r>
      <w:r w:rsidR="006C0E74" w:rsidRPr="00377836">
        <w:rPr>
          <w:rFonts w:asciiTheme="minorHAnsi" w:eastAsiaTheme="minorHAnsi" w:hAnsiTheme="minorHAnsi" w:cstheme="minorHAnsi"/>
          <w:sz w:val="22"/>
          <w:szCs w:val="22"/>
          <w:lang w:eastAsia="en-US"/>
        </w:rPr>
        <w:t xml:space="preserve"> materiałów, urządzeń i wyposażenia;</w:t>
      </w:r>
    </w:p>
    <w:p w14:paraId="76210F33" w14:textId="502BDDA6" w:rsidR="002F0BCD" w:rsidRPr="00377836" w:rsidRDefault="002F0BCD" w:rsidP="00B35EC7">
      <w:pPr>
        <w:pStyle w:val="Akapitzlist"/>
        <w:numPr>
          <w:ilvl w:val="1"/>
          <w:numId w:val="62"/>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atesty, aprobaty techniczne, </w:t>
      </w:r>
      <w:r w:rsidR="00484F1A">
        <w:rPr>
          <w:rFonts w:asciiTheme="minorHAnsi" w:eastAsiaTheme="minorHAnsi" w:hAnsiTheme="minorHAnsi" w:cstheme="minorHAnsi"/>
          <w:sz w:val="22"/>
          <w:szCs w:val="22"/>
          <w:lang w:eastAsia="en-US"/>
        </w:rPr>
        <w:t>certyfikaty</w:t>
      </w:r>
      <w:r w:rsidRPr="00377836">
        <w:rPr>
          <w:rFonts w:asciiTheme="minorHAnsi" w:eastAsiaTheme="minorHAnsi" w:hAnsiTheme="minorHAnsi" w:cstheme="minorHAnsi"/>
          <w:sz w:val="22"/>
          <w:szCs w:val="22"/>
          <w:lang w:eastAsia="en-US"/>
        </w:rPr>
        <w:t xml:space="preserve"> wraz z ich spisem przyporządkowującym ww. dokumenty do określonych wyrobów budowlanych (w przypadku dokumentu przedstawionego w kopii</w:t>
      </w:r>
      <w:r w:rsidR="006C0E74"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 poświadczonej za zgodność z oryginałem przez kierownika budowy); </w:t>
      </w:r>
    </w:p>
    <w:p w14:paraId="6D511AE0" w14:textId="4A6E5B71" w:rsidR="002F0BCD" w:rsidRPr="00377836" w:rsidRDefault="002F0BCD" w:rsidP="00B35EC7">
      <w:pPr>
        <w:pStyle w:val="Akapitzlist"/>
        <w:numPr>
          <w:ilvl w:val="1"/>
          <w:numId w:val="62"/>
        </w:numPr>
        <w:suppressAutoHyphens w:val="0"/>
        <w:overflowPunct/>
        <w:autoSpaceDN w:val="0"/>
        <w:adjustRightInd w:val="0"/>
        <w:spacing w:line="300" w:lineRule="auto"/>
        <w:ind w:left="851"/>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protokoły z prób, sprawdzeń, rozruchów i pomiarów protokoły odbiorów technicznych, m.in.: protokół odbioru kominiarskiego,</w:t>
      </w:r>
      <w:r w:rsidR="006C0E74" w:rsidRPr="00377836">
        <w:rPr>
          <w:rFonts w:asciiTheme="minorHAnsi" w:eastAsiaTheme="minorHAnsi" w:hAnsiTheme="minorHAnsi" w:cstheme="minorHAnsi"/>
          <w:sz w:val="22"/>
          <w:szCs w:val="22"/>
          <w:lang w:eastAsia="en-US"/>
        </w:rPr>
        <w:t xml:space="preserve"> protokoły odbioru przyłączy (jeśli wymagane),</w:t>
      </w:r>
      <w:r w:rsidRPr="00377836">
        <w:rPr>
          <w:rFonts w:asciiTheme="minorHAnsi" w:eastAsiaTheme="minorHAnsi" w:hAnsiTheme="minorHAnsi" w:cstheme="minorHAnsi"/>
          <w:sz w:val="22"/>
          <w:szCs w:val="22"/>
          <w:lang w:eastAsia="en-US"/>
        </w:rPr>
        <w:t xml:space="preserve"> elektryczne, próby szczelności instalacji i sieci, protokół odbioru i sprawdzenia instalacji odgromowej, decyzji lub protokołów z UDT (jeśli wymagany), badań jakości wody, badania oświetlenia, protokół ze sprawdzenia działania hydrantów w zakresie p.poż. (jeśli wymagany), instrukcji p.poż obiektu (jeśli wymagany), protokół z instrukcji stanowiskowych i przeszkolenia </w:t>
      </w:r>
      <w:r w:rsidR="006C0E74" w:rsidRPr="00377836">
        <w:rPr>
          <w:rFonts w:asciiTheme="minorHAnsi" w:eastAsiaTheme="minorHAnsi" w:hAnsiTheme="minorHAnsi" w:cstheme="minorHAnsi"/>
          <w:sz w:val="22"/>
          <w:szCs w:val="22"/>
          <w:lang w:eastAsia="en-US"/>
        </w:rPr>
        <w:t>użytkownika końcowego</w:t>
      </w:r>
      <w:r w:rsidRPr="00377836">
        <w:rPr>
          <w:rFonts w:asciiTheme="minorHAnsi" w:eastAsiaTheme="minorHAnsi" w:hAnsiTheme="minorHAnsi" w:cstheme="minorHAnsi"/>
          <w:sz w:val="22"/>
          <w:szCs w:val="22"/>
          <w:lang w:eastAsia="en-US"/>
        </w:rPr>
        <w:t xml:space="preserve"> przez Wykonawcę lub dostawcę urządzeń - koszty związane z tymi czynnościami obciążają Wykonawcę; </w:t>
      </w:r>
    </w:p>
    <w:p w14:paraId="608DE5A3" w14:textId="1390C5E3" w:rsidR="00930002" w:rsidRPr="00377836" w:rsidRDefault="002F0BCD" w:rsidP="00B35EC7">
      <w:pPr>
        <w:pStyle w:val="Default"/>
        <w:numPr>
          <w:ilvl w:val="1"/>
          <w:numId w:val="62"/>
        </w:numPr>
        <w:spacing w:line="300" w:lineRule="auto"/>
        <w:ind w:left="851"/>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dokumentację geodezyjną w tym, geodezyjną inwentaryzację powykonawczą (Zamawiający może dopuścić złożenie oświadczenia geodety o wykonaniu dokumentacji geodezyjnej wraz </w:t>
      </w:r>
      <w:r w:rsidR="00DB247D" w:rsidRPr="00377836">
        <w:rPr>
          <w:rFonts w:asciiTheme="minorHAnsi" w:eastAsiaTheme="minorHAnsi" w:hAnsiTheme="minorHAnsi" w:cstheme="minorHAnsi"/>
          <w:color w:val="auto"/>
          <w:sz w:val="22"/>
          <w:szCs w:val="22"/>
          <w:lang w:eastAsia="en-US"/>
        </w:rPr>
        <w:t xml:space="preserve">z </w:t>
      </w:r>
      <w:r w:rsidR="00930002" w:rsidRPr="00377836">
        <w:rPr>
          <w:rFonts w:asciiTheme="minorHAnsi" w:eastAsiaTheme="minorHAnsi" w:hAnsiTheme="minorHAnsi" w:cstheme="minorHAnsi"/>
          <w:color w:val="auto"/>
          <w:sz w:val="22"/>
          <w:szCs w:val="22"/>
          <w:lang w:eastAsia="en-US"/>
        </w:rPr>
        <w:t xml:space="preserve">potwierdzeniem faktu złożenia jej do zarejestrowania w ośrodku geodezyjnym) – jeśli będzie wymagana; </w:t>
      </w:r>
    </w:p>
    <w:p w14:paraId="753DB3C7" w14:textId="24B396AA"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Wszystkie dokumenty wymienione w ust. 13 winny być sporządzone w języku polskim lub posiadać odpowiednie tłumaczenia na język polski przez uprawnionego tłumacza przysięgłego</w:t>
      </w:r>
      <w:r w:rsidRPr="00377836">
        <w:rPr>
          <w:rFonts w:asciiTheme="minorHAnsi" w:eastAsiaTheme="minorHAnsi" w:hAnsiTheme="minorHAnsi" w:cstheme="minorHAnsi"/>
          <w:b/>
          <w:bCs/>
          <w:sz w:val="22"/>
          <w:szCs w:val="22"/>
          <w:lang w:eastAsia="en-US"/>
        </w:rPr>
        <w:t xml:space="preserve">. </w:t>
      </w:r>
    </w:p>
    <w:p w14:paraId="5B26CCE8" w14:textId="389FFD52"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Nieprzekazanie wskazanych dokumentów lub błędy w dokumentacji powykonawczej oznacza</w:t>
      </w:r>
      <w:r w:rsidR="00DB247D" w:rsidRPr="00377836">
        <w:rPr>
          <w:rFonts w:asciiTheme="minorHAnsi" w:eastAsiaTheme="minorHAnsi" w:hAnsiTheme="minorHAnsi" w:cstheme="minorHAnsi"/>
          <w:sz w:val="22"/>
          <w:szCs w:val="22"/>
          <w:lang w:eastAsia="en-US"/>
        </w:rPr>
        <w:t>ją</w:t>
      </w:r>
      <w:r w:rsidRPr="00377836">
        <w:rPr>
          <w:rFonts w:asciiTheme="minorHAnsi" w:eastAsiaTheme="minorHAnsi" w:hAnsiTheme="minorHAnsi" w:cstheme="minorHAnsi"/>
          <w:sz w:val="22"/>
          <w:szCs w:val="22"/>
          <w:lang w:eastAsia="en-US"/>
        </w:rPr>
        <w:t xml:space="preserve">, że Wykonawca nie zgłosił skutecznie Zamawiającemu gotowości do przeprowadzenia odbioru końcowego. </w:t>
      </w:r>
    </w:p>
    <w:p w14:paraId="7A8FC49B" w14:textId="1D68ECE9"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Odbiór pogwarancyjny (ostateczny) jest dokonywany przez Zamawiającego w formie protokołu ostatecznego po usunięciu wszystkich wad ujawnionych w okresie gwarancji</w:t>
      </w:r>
      <w:r w:rsidR="00DB247D" w:rsidRPr="00377836">
        <w:rPr>
          <w:rFonts w:asciiTheme="minorHAnsi" w:eastAsiaTheme="minorHAnsi" w:hAnsiTheme="minorHAnsi" w:cstheme="minorHAnsi"/>
          <w:sz w:val="22"/>
          <w:szCs w:val="22"/>
          <w:lang w:eastAsia="en-US"/>
        </w:rPr>
        <w:t xml:space="preserve"> i rękojmi.</w:t>
      </w:r>
      <w:r w:rsidRPr="00377836">
        <w:rPr>
          <w:rFonts w:asciiTheme="minorHAnsi" w:eastAsiaTheme="minorHAnsi" w:hAnsiTheme="minorHAnsi" w:cstheme="minorHAnsi"/>
          <w:sz w:val="22"/>
          <w:szCs w:val="22"/>
          <w:lang w:eastAsia="en-US"/>
        </w:rPr>
        <w:t xml:space="preserve"> Zwalnia on Wykonawcę ze wszystkich zobowiązań wynikających z umowy, dotyczących usuwania wad. </w:t>
      </w:r>
    </w:p>
    <w:p w14:paraId="787676D3" w14:textId="11488AFA"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Ewentualne wady przedmiotu umowy wykryte w toku robót budowlanych usuwane będą niezwłocznie, a najpóźniej w terminie ustalonym przez inspektora nadzoru inwestorskiego. </w:t>
      </w:r>
    </w:p>
    <w:p w14:paraId="73B97B0E" w14:textId="2629AD5B"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Ujawnienie wad przy odbiorze przedmiotu umowy lub jego części daje Zamawiającemu możliwość wstrzymania podpisania protokołu odbioru do czasu ich usunięcia, a Wykonawca usunie je na własny koszt w terminie wyznaczonym przez Zamawiającego. </w:t>
      </w:r>
    </w:p>
    <w:p w14:paraId="2DB2B269" w14:textId="6AD2EFD7"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dla ustalenia zaistnienia wad niezbędne jest dokonanie prób, badań, odkryć lub ekspertyz, Zamawiający ma prawo polecić Wykonawcy dokonanie tych czynności na jego koszt. W przypadku, jeżeli te czynności przesądzą, że wady w robotach nie wystąpiły z winy Wykonawcy, Wykonawca będzie miał prawo żądać od Zamawiającego zwrotu poniesionych z tego tytułu kosztów. </w:t>
      </w:r>
    </w:p>
    <w:p w14:paraId="3B733665" w14:textId="4EC42E8B"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razie stwierdzenia przy odbiorze wad, Zamawiający będzie uprawniony do: </w:t>
      </w:r>
    </w:p>
    <w:p w14:paraId="4DFA88C6" w14:textId="3EC68D28" w:rsidR="00930002" w:rsidRPr="00377836" w:rsidRDefault="00930002" w:rsidP="00377836">
      <w:pPr>
        <w:pStyle w:val="Akapitzlist"/>
        <w:numPr>
          <w:ilvl w:val="0"/>
          <w:numId w:val="28"/>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odmowy odbioru do czasu usunięcia wad, jeśli wady te nadają się do usunięcia; </w:t>
      </w:r>
    </w:p>
    <w:p w14:paraId="1F5DE3BB" w14:textId="36E25E9B" w:rsidR="00930002" w:rsidRPr="00377836" w:rsidRDefault="00930002" w:rsidP="00377836">
      <w:pPr>
        <w:pStyle w:val="Akapitzlist"/>
        <w:numPr>
          <w:ilvl w:val="0"/>
          <w:numId w:val="28"/>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obniżenia odpowiednio wynagrodzenia, jeśli wady te nie nadają się do usunięcia i nie uniemożliwiają korzystania z przedmiotu umowy; </w:t>
      </w:r>
    </w:p>
    <w:p w14:paraId="6FF64191" w14:textId="55010D0A" w:rsidR="00930002" w:rsidRPr="00377836" w:rsidRDefault="00930002" w:rsidP="00377836">
      <w:pPr>
        <w:pStyle w:val="Akapitzlist"/>
        <w:numPr>
          <w:ilvl w:val="0"/>
          <w:numId w:val="28"/>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odstąpienia od umowy, jeśli wady te nie nadają się do usunięcia i uniemożliwiają korzystanie z przedmiotu umowy. </w:t>
      </w:r>
    </w:p>
    <w:p w14:paraId="553E4033" w14:textId="730DECF0"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Strony postanawiają, że z czynności odbioru będzie spisany protokół zawierający wszelkie ustalenia dokonane w toku odbioru, jak też terminy wyznaczone na usunięcie stwierdzonych w trakcie odbioru wad. </w:t>
      </w:r>
    </w:p>
    <w:p w14:paraId="5031CD5A" w14:textId="122EB8A2" w:rsidR="00930002" w:rsidRPr="00377836" w:rsidRDefault="00930002"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zobowiązany jest do zawiadomienia Zamawiającego (inspektora nadzoru inwestorskiego) o usunięciu wad oraz do żądania wyznaczenia terminu odbioru zakwestionowanych uprzednio robót. </w:t>
      </w:r>
    </w:p>
    <w:p w14:paraId="256DDA59" w14:textId="50EBCF17" w:rsidR="007315F5" w:rsidRPr="00377836" w:rsidRDefault="007315F5" w:rsidP="00377836">
      <w:pPr>
        <w:pStyle w:val="Akapitzlist"/>
        <w:numPr>
          <w:ilvl w:val="0"/>
          <w:numId w:val="26"/>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Potwierdzeniem uzyskania prawomocnego pozwolenia na użytkowanie modernizowanej placówki będzie w/w pozwolenie</w:t>
      </w:r>
      <w:r w:rsidR="00C06EA1" w:rsidRPr="00377836">
        <w:rPr>
          <w:rFonts w:asciiTheme="minorHAnsi" w:eastAsiaTheme="minorHAnsi" w:hAnsiTheme="minorHAnsi" w:cstheme="minorHAnsi"/>
          <w:sz w:val="22"/>
          <w:szCs w:val="22"/>
          <w:lang w:eastAsia="en-US"/>
        </w:rPr>
        <w:t xml:space="preserve">(jeżeli będzie konieczność uzyskania pozwolenia) lub potwierdzenie zgłoszenia właściwemu organowi zakończenia robót budowlanych; </w:t>
      </w:r>
    </w:p>
    <w:p w14:paraId="51A5DC8F" w14:textId="1DFB53F5" w:rsidR="00FA1734" w:rsidRPr="00377836" w:rsidRDefault="00FA1734" w:rsidP="00484F1A">
      <w:pPr>
        <w:pStyle w:val="Nagwek1"/>
        <w:spacing w:before="240" w:after="240"/>
      </w:pPr>
      <w:r w:rsidRPr="00377836">
        <w:t>§</w:t>
      </w:r>
      <w:r w:rsidR="00B42DAF" w:rsidRPr="00377836">
        <w:t xml:space="preserve"> </w:t>
      </w:r>
      <w:r w:rsidR="007133C3" w:rsidRPr="00377836">
        <w:t>19</w:t>
      </w:r>
      <w:r w:rsidR="008848F5" w:rsidRPr="00377836">
        <w:t xml:space="preserve"> </w:t>
      </w:r>
      <w:r w:rsidRPr="00377836">
        <w:t>Polisa OC Wykonawcy</w:t>
      </w:r>
    </w:p>
    <w:p w14:paraId="630B464B" w14:textId="0FB7FB35"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w:t>
      </w:r>
      <w:r w:rsidR="00814176" w:rsidRPr="00377836">
        <w:rPr>
          <w:rFonts w:asciiTheme="minorHAnsi" w:hAnsiTheme="minorHAnsi" w:cstheme="minorHAnsi"/>
          <w:color w:val="auto"/>
          <w:sz w:val="22"/>
          <w:szCs w:val="22"/>
        </w:rPr>
        <w:t>wykonywanych usług będących przedmiotem umowy</w:t>
      </w:r>
      <w:r w:rsidRPr="00377836">
        <w:rPr>
          <w:rFonts w:asciiTheme="minorHAnsi" w:hAnsiTheme="minorHAnsi" w:cstheme="minorHAnsi"/>
          <w:color w:val="auto"/>
          <w:sz w:val="22"/>
          <w:szCs w:val="22"/>
        </w:rPr>
        <w:t>.</w:t>
      </w:r>
    </w:p>
    <w:p w14:paraId="42949E1D" w14:textId="389FC211"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 xml:space="preserve">Wykonawca ponosi odpowiedzialność wobec osób trzecich za szkody i inne zdarzenia powstałe w związku z wykonywaniem </w:t>
      </w:r>
      <w:r w:rsidR="00814176" w:rsidRPr="00377836">
        <w:rPr>
          <w:rFonts w:asciiTheme="minorHAnsi" w:hAnsiTheme="minorHAnsi" w:cstheme="minorHAnsi"/>
          <w:color w:val="auto"/>
          <w:sz w:val="22"/>
          <w:szCs w:val="22"/>
        </w:rPr>
        <w:t>usług</w:t>
      </w:r>
      <w:r w:rsidRPr="00377836">
        <w:rPr>
          <w:rFonts w:asciiTheme="minorHAnsi" w:hAnsiTheme="minorHAnsi" w:cstheme="minorHAnsi"/>
          <w:color w:val="auto"/>
          <w:sz w:val="22"/>
          <w:szCs w:val="22"/>
        </w:rPr>
        <w:t xml:space="preserve"> będących przedmiotem umowy, chyba że odpowiedzialnym za powstałe szkody jest Zamawiający lub osoba trzecia, za którą Zamawiający ponosi odpowiedzialność. W sytuacji, w której wobec Zamawiającego zostaną podniesione roszczenia dotyczące szkody lub innych zdarzeń powstałych w związku z wykonywaniem umowy, w zakresie objętym odpowiedzialnością Wykonawcy, natychmiast po wezwaniu przez Zamawiającego Wykonawca, za zgodą powoda, wstąpi w miejsce Zamawiającego w postępowaniu wszczętym w związku z takim roszczeniem.</w:t>
      </w:r>
    </w:p>
    <w:p w14:paraId="5A828378" w14:textId="4EC6AF5D"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 xml:space="preserve">Wykonawca zobowiązany jest do posiadania przez okres realizacji niniejszej umowy aktualnej polisy ubezpieczeniowej od odpowiedzialności cywilnej z tytułu prowadzonej działalności gospodarczej </w:t>
      </w:r>
      <w:r w:rsidR="00814176" w:rsidRPr="00377836">
        <w:rPr>
          <w:rFonts w:asciiTheme="minorHAnsi" w:hAnsiTheme="minorHAnsi" w:cstheme="minorHAnsi"/>
          <w:color w:val="auto"/>
          <w:sz w:val="22"/>
          <w:szCs w:val="22"/>
        </w:rPr>
        <w:t xml:space="preserve">związanej z przedmiotem umowy </w:t>
      </w:r>
      <w:r w:rsidRPr="00377836">
        <w:rPr>
          <w:rFonts w:asciiTheme="minorHAnsi" w:hAnsiTheme="minorHAnsi" w:cstheme="minorHAnsi"/>
          <w:color w:val="auto"/>
          <w:sz w:val="22"/>
          <w:szCs w:val="22"/>
        </w:rPr>
        <w:t xml:space="preserve">lub innego dokumentu potwierdzającego </w:t>
      </w:r>
      <w:r w:rsidRPr="00377836">
        <w:rPr>
          <w:rFonts w:asciiTheme="minorHAnsi" w:hAnsiTheme="minorHAnsi" w:cstheme="minorHAnsi"/>
          <w:color w:val="auto"/>
          <w:sz w:val="22"/>
          <w:szCs w:val="22"/>
        </w:rPr>
        <w:lastRenderedPageBreak/>
        <w:t xml:space="preserve">zawarcie umowy ubezpieczenia </w:t>
      </w:r>
      <w:r w:rsidR="00666E7A" w:rsidRPr="00377836">
        <w:rPr>
          <w:rFonts w:asciiTheme="minorHAnsi" w:hAnsiTheme="minorHAnsi" w:cstheme="minorHAnsi"/>
          <w:color w:val="auto"/>
          <w:sz w:val="22"/>
          <w:szCs w:val="22"/>
        </w:rPr>
        <w:t xml:space="preserve">na sumę gwarancyjną </w:t>
      </w:r>
      <w:r w:rsidR="000B3A91" w:rsidRPr="00377836">
        <w:rPr>
          <w:rFonts w:asciiTheme="minorHAnsi" w:hAnsiTheme="minorHAnsi" w:cstheme="minorHAnsi"/>
          <w:color w:val="auto"/>
          <w:sz w:val="22"/>
          <w:szCs w:val="22"/>
        </w:rPr>
        <w:t>w wysokości wymaganej</w:t>
      </w:r>
      <w:r w:rsidR="00673EDE" w:rsidRPr="00377836">
        <w:rPr>
          <w:rFonts w:asciiTheme="minorHAnsi" w:hAnsiTheme="minorHAnsi" w:cstheme="minorHAnsi"/>
          <w:color w:val="auto"/>
          <w:sz w:val="22"/>
          <w:szCs w:val="22"/>
        </w:rPr>
        <w:t xml:space="preserve"> w warunku udziału w postępowaniu</w:t>
      </w:r>
      <w:r w:rsidR="00666E7A" w:rsidRPr="00377836">
        <w:rPr>
          <w:rFonts w:asciiTheme="minorHAnsi" w:hAnsiTheme="minorHAnsi" w:cstheme="minorHAnsi"/>
          <w:color w:val="auto"/>
          <w:sz w:val="22"/>
          <w:szCs w:val="22"/>
        </w:rPr>
        <w:t xml:space="preserve"> </w:t>
      </w:r>
      <w:r w:rsidRPr="00377836">
        <w:rPr>
          <w:rFonts w:asciiTheme="minorHAnsi" w:hAnsiTheme="minorHAnsi" w:cstheme="minorHAnsi"/>
          <w:color w:val="auto"/>
          <w:sz w:val="22"/>
          <w:szCs w:val="22"/>
        </w:rPr>
        <w:t>oraz terminowego opłacania należnych składek ubezpieczeniowych.</w:t>
      </w:r>
    </w:p>
    <w:p w14:paraId="5BFA70A1" w14:textId="6120697E"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 xml:space="preserve">W przypadku utraty ważności polisy ubezpieczeniowej lub innego dokumentu potwierdzającego zawarcie umowy </w:t>
      </w:r>
      <w:r w:rsidR="00A90C1F" w:rsidRPr="00377836">
        <w:rPr>
          <w:rFonts w:asciiTheme="minorHAnsi" w:hAnsiTheme="minorHAnsi" w:cstheme="minorHAnsi"/>
          <w:color w:val="auto"/>
          <w:sz w:val="22"/>
          <w:szCs w:val="22"/>
        </w:rPr>
        <w:t xml:space="preserve">ubezpieczenia OC </w:t>
      </w:r>
      <w:r w:rsidRPr="00377836">
        <w:rPr>
          <w:rFonts w:asciiTheme="minorHAnsi" w:hAnsiTheme="minorHAnsi" w:cstheme="minorHAnsi"/>
          <w:color w:val="auto"/>
          <w:sz w:val="22"/>
          <w:szCs w:val="22"/>
        </w:rPr>
        <w:t>w trakcie realizacji przedmiotu umowy Wykonawca zobowiązany jest przedłużyć ważność polisy stosownym aneksem lub przedstawić nową polisę, na warunkach nie niższych niż określon</w:t>
      </w:r>
      <w:r w:rsidR="00666E7A" w:rsidRPr="00377836">
        <w:rPr>
          <w:rFonts w:asciiTheme="minorHAnsi" w:hAnsiTheme="minorHAnsi" w:cstheme="minorHAnsi"/>
          <w:color w:val="auto"/>
          <w:sz w:val="22"/>
          <w:szCs w:val="22"/>
        </w:rPr>
        <w:t xml:space="preserve">e </w:t>
      </w:r>
      <w:r w:rsidR="004A0B37" w:rsidRPr="00377836">
        <w:rPr>
          <w:rFonts w:asciiTheme="minorHAnsi" w:hAnsiTheme="minorHAnsi" w:cstheme="minorHAnsi"/>
          <w:color w:val="auto"/>
          <w:sz w:val="22"/>
          <w:szCs w:val="22"/>
        </w:rPr>
        <w:t>w warunku udziału w postępowaniu</w:t>
      </w:r>
      <w:r w:rsidRPr="00377836">
        <w:rPr>
          <w:rFonts w:asciiTheme="minorHAnsi" w:hAnsiTheme="minorHAnsi" w:cstheme="minorHAnsi"/>
          <w:color w:val="auto"/>
          <w:sz w:val="22"/>
          <w:szCs w:val="22"/>
        </w:rPr>
        <w:t>, pod warunkiem zachowania ciągłości okresu ubezpieczenia. Wykonawca zobowiązany jest przedstawić Zamawiającemu kopię aneksu lub polisy poświadczoną ,,za zgodność z oryginałem” i oryginał do wglądu przed upływem ważności pierwotnej polisy lub innego dokument</w:t>
      </w:r>
      <w:r w:rsidR="00666E7A" w:rsidRPr="00377836">
        <w:rPr>
          <w:rFonts w:asciiTheme="minorHAnsi" w:hAnsiTheme="minorHAnsi" w:cstheme="minorHAnsi"/>
          <w:color w:val="auto"/>
          <w:sz w:val="22"/>
          <w:szCs w:val="22"/>
        </w:rPr>
        <w:t>u.</w:t>
      </w:r>
    </w:p>
    <w:p w14:paraId="31BFA8C1" w14:textId="7DB86D0C"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 xml:space="preserve">W przypadku </w:t>
      </w:r>
      <w:r w:rsidR="002E6918" w:rsidRPr="00377836">
        <w:rPr>
          <w:rFonts w:asciiTheme="minorHAnsi" w:hAnsiTheme="minorHAnsi" w:cstheme="minorHAnsi"/>
          <w:color w:val="auto"/>
          <w:sz w:val="22"/>
          <w:szCs w:val="22"/>
        </w:rPr>
        <w:t>nieprzedstawienia</w:t>
      </w:r>
      <w:r w:rsidRPr="00377836">
        <w:rPr>
          <w:rFonts w:asciiTheme="minorHAnsi" w:hAnsiTheme="minorHAnsi" w:cstheme="minorHAnsi"/>
          <w:color w:val="auto"/>
          <w:sz w:val="22"/>
          <w:szCs w:val="22"/>
        </w:rPr>
        <w:t xml:space="preserve"> przez Wykonawcę aneksu lub polisy lub przedstawieni</w:t>
      </w:r>
      <w:r w:rsidR="00F43DAB" w:rsidRPr="00377836">
        <w:rPr>
          <w:rFonts w:asciiTheme="minorHAnsi" w:hAnsiTheme="minorHAnsi" w:cstheme="minorHAnsi"/>
          <w:color w:val="auto"/>
          <w:sz w:val="22"/>
          <w:szCs w:val="22"/>
        </w:rPr>
        <w:t>a</w:t>
      </w:r>
      <w:r w:rsidRPr="00377836">
        <w:rPr>
          <w:rFonts w:asciiTheme="minorHAnsi" w:hAnsiTheme="minorHAnsi" w:cstheme="minorHAnsi"/>
          <w:color w:val="auto"/>
          <w:sz w:val="22"/>
          <w:szCs w:val="22"/>
        </w:rPr>
        <w:t xml:space="preserve"> aneksu lub polisy nie obejmującej ciągłości okresu ubezpieczenia lub nie zapłacenia poszczególnych rat składki w terminach, Zamawiający zastrzega sobie prawo do odstąpienia od umowy z przyczyn leżących po stronie Wykonawcy oraz naliczenia Wykonawcy kary umownej</w:t>
      </w:r>
      <w:r w:rsidR="00942D62" w:rsidRPr="00377836">
        <w:rPr>
          <w:rFonts w:asciiTheme="minorHAnsi" w:hAnsiTheme="minorHAnsi" w:cstheme="minorHAnsi"/>
          <w:color w:val="auto"/>
          <w:sz w:val="22"/>
          <w:szCs w:val="22"/>
        </w:rPr>
        <w:t>.</w:t>
      </w:r>
    </w:p>
    <w:p w14:paraId="20B9CCE8" w14:textId="77777777" w:rsidR="00FA1734" w:rsidRPr="00377836" w:rsidRDefault="00FA1734"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Wykonawca nie jest uprawniony do dokonywania zmian warunków ubezpieczenia bez uprzedniej zgody Zamawiającego wyrażonej na piśmie.</w:t>
      </w:r>
    </w:p>
    <w:p w14:paraId="12F69D20" w14:textId="337BF718" w:rsidR="00FA1734" w:rsidRPr="00377836" w:rsidRDefault="00F21AF7" w:rsidP="00377836">
      <w:pPr>
        <w:pStyle w:val="Default"/>
        <w:numPr>
          <w:ilvl w:val="0"/>
          <w:numId w:val="6"/>
        </w:numPr>
        <w:tabs>
          <w:tab w:val="clear" w:pos="720"/>
          <w:tab w:val="num" w:pos="360"/>
        </w:tabs>
        <w:spacing w:line="300" w:lineRule="auto"/>
        <w:ind w:left="360"/>
        <w:rPr>
          <w:rFonts w:asciiTheme="minorHAnsi" w:hAnsiTheme="minorHAnsi" w:cstheme="minorHAnsi"/>
          <w:color w:val="auto"/>
          <w:sz w:val="22"/>
          <w:szCs w:val="22"/>
        </w:rPr>
      </w:pPr>
      <w:r w:rsidRPr="00377836">
        <w:rPr>
          <w:rFonts w:asciiTheme="minorHAnsi" w:hAnsiTheme="minorHAnsi" w:cstheme="minorHAnsi"/>
          <w:color w:val="auto"/>
          <w:sz w:val="22"/>
          <w:szCs w:val="22"/>
        </w:rPr>
        <w:t>Polisa ubezpieczeniowa została przedstawiona przez Wykonawcę w toku postępowania o udzielenie zamówienia publicznego (przed zawarciem umowy Wykonawca przedstawił potwierdzenie opłaty składki za polisę, o ile termin płatności składki przypadał wcześniej niż dzień zawarcia umowy).</w:t>
      </w:r>
      <w:r w:rsidR="004563C9" w:rsidRPr="00377836">
        <w:rPr>
          <w:rFonts w:asciiTheme="minorHAnsi" w:hAnsiTheme="minorHAnsi" w:cstheme="minorHAnsi"/>
          <w:color w:val="auto"/>
          <w:sz w:val="22"/>
          <w:szCs w:val="22"/>
        </w:rPr>
        <w:t xml:space="preserve"> </w:t>
      </w:r>
      <w:r w:rsidR="00666E7A" w:rsidRPr="00377836">
        <w:rPr>
          <w:rFonts w:asciiTheme="minorHAnsi" w:hAnsiTheme="minorHAnsi" w:cstheme="minorHAnsi"/>
          <w:color w:val="auto"/>
          <w:sz w:val="22"/>
          <w:szCs w:val="22"/>
        </w:rPr>
        <w:t xml:space="preserve">Kopia polisy </w:t>
      </w:r>
      <w:r w:rsidR="00684D3C" w:rsidRPr="00377836">
        <w:rPr>
          <w:rFonts w:asciiTheme="minorHAnsi" w:hAnsiTheme="minorHAnsi" w:cstheme="minorHAnsi"/>
          <w:color w:val="auto"/>
          <w:sz w:val="22"/>
          <w:szCs w:val="22"/>
        </w:rPr>
        <w:t xml:space="preserve">lub innego dokumentu potwierdzającego zawarcie umowy ubezpieczenia </w:t>
      </w:r>
      <w:r w:rsidR="00666E7A" w:rsidRPr="00377836">
        <w:rPr>
          <w:rFonts w:asciiTheme="minorHAnsi" w:hAnsiTheme="minorHAnsi" w:cstheme="minorHAnsi"/>
          <w:color w:val="auto"/>
          <w:sz w:val="22"/>
          <w:szCs w:val="22"/>
        </w:rPr>
        <w:t xml:space="preserve">oraz potwierdzenie opłaty składki za </w:t>
      </w:r>
      <w:r w:rsidR="00684D3C" w:rsidRPr="00377836">
        <w:rPr>
          <w:rFonts w:asciiTheme="minorHAnsi" w:hAnsiTheme="minorHAnsi" w:cstheme="minorHAnsi"/>
          <w:color w:val="auto"/>
          <w:sz w:val="22"/>
          <w:szCs w:val="22"/>
        </w:rPr>
        <w:t xml:space="preserve">ubezpieczenie stanowi </w:t>
      </w:r>
      <w:r w:rsidR="00AF4C07" w:rsidRPr="00377836">
        <w:rPr>
          <w:rFonts w:asciiTheme="minorHAnsi" w:hAnsiTheme="minorHAnsi" w:cstheme="minorHAnsi"/>
          <w:b/>
          <w:color w:val="auto"/>
          <w:sz w:val="22"/>
          <w:szCs w:val="22"/>
        </w:rPr>
        <w:t>Z</w:t>
      </w:r>
      <w:r w:rsidR="00684D3C" w:rsidRPr="00377836">
        <w:rPr>
          <w:rFonts w:asciiTheme="minorHAnsi" w:hAnsiTheme="minorHAnsi" w:cstheme="minorHAnsi"/>
          <w:b/>
          <w:color w:val="auto"/>
          <w:sz w:val="22"/>
          <w:szCs w:val="22"/>
        </w:rPr>
        <w:t>ałącznik nr 3</w:t>
      </w:r>
      <w:r w:rsidR="00684D3C" w:rsidRPr="00377836">
        <w:rPr>
          <w:rFonts w:asciiTheme="minorHAnsi" w:hAnsiTheme="minorHAnsi" w:cstheme="minorHAnsi"/>
          <w:color w:val="auto"/>
          <w:sz w:val="22"/>
          <w:szCs w:val="22"/>
        </w:rPr>
        <w:t xml:space="preserve"> do umowy</w:t>
      </w:r>
      <w:r w:rsidR="00A90C1F" w:rsidRPr="00377836">
        <w:rPr>
          <w:rFonts w:asciiTheme="minorHAnsi" w:hAnsiTheme="minorHAnsi" w:cstheme="minorHAnsi"/>
          <w:color w:val="auto"/>
          <w:sz w:val="22"/>
          <w:szCs w:val="22"/>
        </w:rPr>
        <w:t>.</w:t>
      </w:r>
    </w:p>
    <w:p w14:paraId="512BD867" w14:textId="5A57D495" w:rsidR="00B42DAF" w:rsidRPr="00377836" w:rsidRDefault="00FA1734" w:rsidP="00484F1A">
      <w:pPr>
        <w:pStyle w:val="Nagwek1"/>
        <w:spacing w:before="240" w:after="240"/>
      </w:pPr>
      <w:r w:rsidRPr="00377836">
        <w:t>§</w:t>
      </w:r>
      <w:r w:rsidR="002B2636" w:rsidRPr="00377836">
        <w:t xml:space="preserve"> </w:t>
      </w:r>
      <w:r w:rsidR="00CD14AD" w:rsidRPr="00377836">
        <w:t>2</w:t>
      </w:r>
      <w:r w:rsidR="007133C3" w:rsidRPr="00377836">
        <w:t>0</w:t>
      </w:r>
      <w:r w:rsidR="008848F5" w:rsidRPr="00377836">
        <w:t xml:space="preserve"> </w:t>
      </w:r>
      <w:r w:rsidRPr="00377836">
        <w:t>Wynagrodzenie Wykonawcy</w:t>
      </w:r>
    </w:p>
    <w:p w14:paraId="2E0A2974" w14:textId="5749E730" w:rsidR="003E7CE6" w:rsidRPr="00377836" w:rsidRDefault="00B42DAF" w:rsidP="00484F1A">
      <w:pPr>
        <w:numPr>
          <w:ilvl w:val="0"/>
          <w:numId w:val="7"/>
        </w:numPr>
        <w:suppressAutoHyphens w:val="0"/>
        <w:overflowPunct/>
        <w:autoSpaceDE/>
        <w:spacing w:line="300" w:lineRule="auto"/>
        <w:textAlignment w:val="auto"/>
        <w:rPr>
          <w:rFonts w:asciiTheme="minorHAnsi" w:hAnsiTheme="minorHAnsi" w:cstheme="minorHAnsi"/>
          <w:sz w:val="22"/>
          <w:szCs w:val="22"/>
        </w:rPr>
      </w:pPr>
      <w:r w:rsidRPr="00377836">
        <w:rPr>
          <w:rFonts w:asciiTheme="minorHAnsi" w:hAnsiTheme="minorHAnsi" w:cstheme="minorHAnsi"/>
          <w:sz w:val="22"/>
          <w:szCs w:val="22"/>
        </w:rPr>
        <w:t>Wynagrodzenie z tytułu realizacji niniejszej umowy określone jest jako ryczałtowe w rozumieniu                    art. 632 ust. 1 K.C</w:t>
      </w:r>
      <w:r w:rsidR="000A2411" w:rsidRPr="00377836">
        <w:rPr>
          <w:rFonts w:asciiTheme="minorHAnsi" w:hAnsiTheme="minorHAnsi" w:cstheme="minorHAnsi"/>
          <w:sz w:val="22"/>
          <w:szCs w:val="22"/>
        </w:rPr>
        <w:t>.</w:t>
      </w:r>
      <w:r w:rsidR="00484F1A">
        <w:rPr>
          <w:rFonts w:asciiTheme="minorHAnsi" w:hAnsiTheme="minorHAnsi" w:cstheme="minorHAnsi"/>
          <w:sz w:val="22"/>
          <w:szCs w:val="22"/>
        </w:rPr>
        <w:t xml:space="preserve"> i wynosi </w:t>
      </w:r>
      <w:r w:rsidR="003E7CE6" w:rsidRPr="00484F1A">
        <w:rPr>
          <w:rFonts w:asciiTheme="minorHAnsi" w:hAnsiTheme="minorHAnsi" w:cstheme="minorHAnsi"/>
          <w:sz w:val="22"/>
          <w:szCs w:val="22"/>
        </w:rPr>
        <w:t>……………………… zł</w:t>
      </w:r>
      <w:r w:rsidR="000A2411" w:rsidRPr="00484F1A">
        <w:rPr>
          <w:rFonts w:asciiTheme="minorHAnsi" w:hAnsiTheme="minorHAnsi" w:cstheme="minorHAnsi"/>
          <w:sz w:val="22"/>
          <w:szCs w:val="22"/>
        </w:rPr>
        <w:t xml:space="preserve"> brutto (słownie: ………………………….), </w:t>
      </w:r>
      <w:r w:rsidR="00484F1A">
        <w:rPr>
          <w:rFonts w:asciiTheme="minorHAnsi" w:hAnsiTheme="minorHAnsi" w:cstheme="minorHAnsi"/>
          <w:sz w:val="22"/>
          <w:szCs w:val="22"/>
        </w:rPr>
        <w:t>zgodnie z ofertą Wykonawcy</w:t>
      </w:r>
      <w:r w:rsidR="00C2701F">
        <w:rPr>
          <w:rFonts w:asciiTheme="minorHAnsi" w:hAnsiTheme="minorHAnsi" w:cstheme="minorHAnsi"/>
          <w:sz w:val="22"/>
          <w:szCs w:val="22"/>
        </w:rPr>
        <w:t xml:space="preserve"> </w:t>
      </w:r>
      <w:r w:rsidR="00C2701F" w:rsidRPr="00C2701F">
        <w:rPr>
          <w:rFonts w:asciiTheme="minorHAnsi" w:hAnsiTheme="minorHAnsi" w:cstheme="minorHAnsi"/>
          <w:i/>
          <w:sz w:val="22"/>
          <w:szCs w:val="22"/>
        </w:rPr>
        <w:t>ALBO ofertą dodatkową Wykonawcy</w:t>
      </w:r>
    </w:p>
    <w:p w14:paraId="43F02E9A" w14:textId="0DD4769D" w:rsidR="000A2411" w:rsidRPr="00377836" w:rsidRDefault="000A2411"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hAnsiTheme="minorHAnsi" w:cstheme="minorHAnsi"/>
          <w:sz w:val="22"/>
          <w:szCs w:val="22"/>
        </w:rPr>
        <w:t xml:space="preserve">Wynagrodzenie, o którym mowa w ust 1, może podlegać waloryzacji zgodnie </w:t>
      </w:r>
      <w:r w:rsidR="00484F1A">
        <w:rPr>
          <w:rFonts w:asciiTheme="minorHAnsi" w:hAnsiTheme="minorHAnsi" w:cstheme="minorHAnsi"/>
          <w:sz w:val="22"/>
          <w:szCs w:val="22"/>
        </w:rPr>
        <w:t>z</w:t>
      </w:r>
      <w:r w:rsidRPr="00377836">
        <w:rPr>
          <w:rFonts w:asciiTheme="minorHAnsi" w:hAnsiTheme="minorHAnsi" w:cstheme="minorHAnsi"/>
          <w:sz w:val="22"/>
          <w:szCs w:val="22"/>
        </w:rPr>
        <w:t xml:space="preserve"> § 2</w:t>
      </w:r>
      <w:r w:rsidR="004C5233">
        <w:rPr>
          <w:rFonts w:asciiTheme="minorHAnsi" w:hAnsiTheme="minorHAnsi" w:cstheme="minorHAnsi"/>
          <w:sz w:val="22"/>
          <w:szCs w:val="22"/>
        </w:rPr>
        <w:t>2 i 28</w:t>
      </w:r>
      <w:r w:rsidRPr="00377836">
        <w:rPr>
          <w:rFonts w:asciiTheme="minorHAnsi" w:hAnsiTheme="minorHAnsi" w:cstheme="minorHAnsi"/>
          <w:sz w:val="22"/>
          <w:szCs w:val="22"/>
        </w:rPr>
        <w:t xml:space="preserve"> umowy.</w:t>
      </w:r>
    </w:p>
    <w:p w14:paraId="249426CD" w14:textId="5C7F98F9" w:rsidR="005A50B8" w:rsidRPr="00377836" w:rsidRDefault="005A50B8"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Wynagrodzenie wskazane w ust. 1 obejmuje wszystkie składniki oraz obciążenia, jak również wszelkie koszty poniesione przez Wykonawcę, które są niezbędne do należytej i terminowej realizacji </w:t>
      </w:r>
      <w:r w:rsidR="008821C3" w:rsidRPr="00377836">
        <w:rPr>
          <w:rFonts w:asciiTheme="minorHAnsi" w:eastAsiaTheme="minorHAnsi" w:hAnsiTheme="minorHAnsi" w:cstheme="minorHAnsi"/>
          <w:sz w:val="22"/>
          <w:szCs w:val="22"/>
          <w:lang w:eastAsia="en-US"/>
        </w:rPr>
        <w:t>przedmiotu umowy</w:t>
      </w:r>
      <w:r w:rsidRPr="00377836">
        <w:rPr>
          <w:rFonts w:asciiTheme="minorHAnsi" w:eastAsiaTheme="minorHAnsi" w:hAnsiTheme="minorHAnsi" w:cstheme="minorHAnsi"/>
          <w:sz w:val="22"/>
          <w:szCs w:val="22"/>
          <w:lang w:eastAsia="en-US"/>
        </w:rPr>
        <w:t xml:space="preserve"> zgodnie z warunkami umowy, w szczególności koszty związane z opracowaniem dokumentacji projektowej, sprawowaniem nadzoru autorskiego, wykonaniem robót budowlanych, przekazaniem praw autorskich, uzyskaniem koniecznych decyzji, </w:t>
      </w:r>
      <w:r w:rsidR="00484F1A">
        <w:rPr>
          <w:rFonts w:asciiTheme="minorHAnsi" w:eastAsiaTheme="minorHAnsi" w:hAnsiTheme="minorHAnsi" w:cstheme="minorHAnsi"/>
          <w:sz w:val="22"/>
          <w:szCs w:val="22"/>
          <w:lang w:eastAsia="en-US"/>
        </w:rPr>
        <w:t xml:space="preserve">zaleceń konserwatorskich, </w:t>
      </w:r>
      <w:r w:rsidRPr="00377836">
        <w:rPr>
          <w:rFonts w:asciiTheme="minorHAnsi" w:eastAsiaTheme="minorHAnsi" w:hAnsiTheme="minorHAnsi" w:cstheme="minorHAnsi"/>
          <w:sz w:val="22"/>
          <w:szCs w:val="22"/>
          <w:lang w:eastAsia="en-US"/>
        </w:rPr>
        <w:t xml:space="preserve">zezwoleń, pozwoleń, uzgodnień, opinii, certyfikatów, ekspertyz, koszty pracy urządzeń, zakupu materiałów urządzeń i instalacji, a także opłaty za tyczenie, pomiary geodezyjne, pomiary elektryczne, próby szczelności, opłaty za zajęcie pasa drogowego, organizacja ruchu drogowego (tymczasowa i stała), itp. Ponadto wynagrodzenie obejmuje podatki, cła, koszty transportu na placu budowy, załadunku, rozładunku, transportu, wywozu, recyklingu, składowania, opłaty za usługi geodezyjne i geotechniczne, jak i opłaty za kontrole, testy i badania oraz inne koszty wynikające z niniejszej umowy. </w:t>
      </w:r>
    </w:p>
    <w:p w14:paraId="62A1438A" w14:textId="2DB75B8C" w:rsidR="005A50B8" w:rsidRPr="00377836" w:rsidRDefault="005A50B8"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pominięcia przez Wykonawcę przy wycenie przedmiotu umowy jakichkolwiek robót lub kosztów określonych w dokumentacji </w:t>
      </w:r>
      <w:r w:rsidR="008821C3" w:rsidRPr="00377836">
        <w:rPr>
          <w:rFonts w:asciiTheme="minorHAnsi" w:eastAsiaTheme="minorHAnsi" w:hAnsiTheme="minorHAnsi" w:cstheme="minorHAnsi"/>
          <w:sz w:val="22"/>
          <w:szCs w:val="22"/>
          <w:lang w:eastAsia="en-US"/>
        </w:rPr>
        <w:t>zamówienia</w:t>
      </w:r>
      <w:r w:rsidRPr="00377836">
        <w:rPr>
          <w:rFonts w:asciiTheme="minorHAnsi" w:eastAsiaTheme="minorHAnsi" w:hAnsiTheme="minorHAnsi" w:cstheme="minorHAnsi"/>
          <w:sz w:val="22"/>
          <w:szCs w:val="22"/>
          <w:lang w:eastAsia="en-US"/>
        </w:rPr>
        <w:t xml:space="preserve"> i ich nieujęcia w wynagrodzeniu </w:t>
      </w:r>
      <w:r w:rsidRPr="00377836">
        <w:rPr>
          <w:rFonts w:asciiTheme="minorHAnsi" w:eastAsiaTheme="minorHAnsi" w:hAnsiTheme="minorHAnsi" w:cstheme="minorHAnsi"/>
          <w:sz w:val="22"/>
          <w:szCs w:val="22"/>
          <w:lang w:eastAsia="en-US"/>
        </w:rPr>
        <w:lastRenderedPageBreak/>
        <w:t xml:space="preserve">ryczałtowym, Wykonawcy nie przysługują względem Zamawiającego żadne roszczenia z powyższego tytułu, a w szczególności roszczenie o podwyższenie wynagrodzenia. </w:t>
      </w:r>
    </w:p>
    <w:p w14:paraId="5FA8E065" w14:textId="13D11BBA" w:rsidR="005A50B8" w:rsidRPr="00377836" w:rsidRDefault="005A50B8"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jednak na skutek zmiany stosunków, której nie można było przewidzieć, a wykonanie zamówienia groziłoby Wykonawcy rażącą stratą, jedynie sąd, a nie strony umowy, może podwyższyć ryczałt lub rozwiązać umowę. </w:t>
      </w:r>
    </w:p>
    <w:p w14:paraId="6CB565AB" w14:textId="67E23AE1" w:rsidR="005A50B8" w:rsidRPr="00377836" w:rsidRDefault="005A50B8"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zaistnienia konieczności wykonania robót nie objętych dokumentacją projektową oraz zapisami umowy lub SWZ, Wykonawcy nie wolno ich realizować bez uzyskania zgody Zamawiającego. Wszelkie samoistne dyspozycje inspektora nadzoru inwestorskiego w tym zakresie będą bezskuteczne. </w:t>
      </w:r>
    </w:p>
    <w:p w14:paraId="7C67B50D" w14:textId="77777777" w:rsidR="008821C3" w:rsidRPr="00377836" w:rsidRDefault="005A50B8"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w:t>
      </w:r>
    </w:p>
    <w:p w14:paraId="239D71A4" w14:textId="36F3E98C" w:rsidR="00CD14AD" w:rsidRPr="00377836" w:rsidRDefault="00CD14AD" w:rsidP="00377836">
      <w:pPr>
        <w:pStyle w:val="Akapitzlist"/>
        <w:numPr>
          <w:ilvl w:val="0"/>
          <w:numId w:val="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w:t>
      </w:r>
      <w:r w:rsidR="005A50B8" w:rsidRPr="00377836">
        <w:rPr>
          <w:rFonts w:asciiTheme="minorHAnsi" w:eastAsiaTheme="minorHAnsi" w:hAnsiTheme="minorHAnsi" w:cstheme="minorHAnsi"/>
          <w:sz w:val="22"/>
          <w:szCs w:val="22"/>
          <w:lang w:eastAsia="en-US"/>
        </w:rPr>
        <w:t xml:space="preserve"> przypadku ograniczenia zakresu rzeczowego przedmiotu umowy</w:t>
      </w:r>
      <w:r w:rsidR="008821C3" w:rsidRPr="00377836">
        <w:rPr>
          <w:rFonts w:asciiTheme="minorHAnsi" w:eastAsiaTheme="minorHAnsi" w:hAnsiTheme="minorHAnsi" w:cstheme="minorHAnsi"/>
          <w:sz w:val="22"/>
          <w:szCs w:val="22"/>
          <w:lang w:eastAsia="en-US"/>
        </w:rPr>
        <w:t>, o którym mowa w ust. 7</w:t>
      </w:r>
      <w:r w:rsidR="005A50B8" w:rsidRPr="00377836">
        <w:rPr>
          <w:rFonts w:asciiTheme="minorHAnsi" w:eastAsiaTheme="minorHAnsi" w:hAnsiTheme="minorHAnsi" w:cstheme="minorHAnsi"/>
          <w:sz w:val="22"/>
          <w:szCs w:val="22"/>
          <w:lang w:eastAsia="en-US"/>
        </w:rPr>
        <w:t xml:space="preserve">, sposób obliczenia kwoty, o którą będzie pomniejszone wynagrodzenie Wykonawcy, będzie następujący: </w:t>
      </w:r>
    </w:p>
    <w:p w14:paraId="54911251" w14:textId="3504CE2F" w:rsidR="005A50B8" w:rsidRPr="00377836" w:rsidRDefault="005A50B8" w:rsidP="00377836">
      <w:pPr>
        <w:pStyle w:val="Akapitzlist"/>
        <w:numPr>
          <w:ilvl w:val="1"/>
          <w:numId w:val="29"/>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odstąpienia od całego elementu robót nastąpi odliczenie wartości tego elementu, od ogólnej wartości przedmiotu umowy; </w:t>
      </w:r>
    </w:p>
    <w:p w14:paraId="164634C0" w14:textId="424C2300" w:rsidR="005A50B8" w:rsidRPr="00377836" w:rsidRDefault="005A50B8" w:rsidP="00C2701F">
      <w:pPr>
        <w:pStyle w:val="Akapitzlist"/>
        <w:numPr>
          <w:ilvl w:val="1"/>
          <w:numId w:val="29"/>
        </w:numPr>
        <w:suppressAutoHyphens w:val="0"/>
        <w:overflowPunct/>
        <w:autoSpaceDN w:val="0"/>
        <w:adjustRightInd w:val="0"/>
        <w:spacing w:after="240" w:line="300" w:lineRule="auto"/>
        <w:ind w:left="709" w:hanging="357"/>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odstąpienia od części robót z danego elementu obliczenie niewykonanej części tego elementu nastąpi na podstawie ustalenia, przez Zamawiającego i Wykonawcę, procentowego stosunku niewykonanych robót do wartości całego elementu; następnie zostanie wyliczona wartość niewykonanych robót i odliczona od ogólnej wartości przedmiotu umowy; w przypadku gdy ten sposób wyliczenia byłby niedokładny, dopuszcza się także możliwość obliczenia niewykonanej części danego elementu na podstawie kosztorysu</w:t>
      </w:r>
      <w:r w:rsidR="008821C3" w:rsidRPr="00377836">
        <w:rPr>
          <w:rFonts w:asciiTheme="minorHAnsi" w:eastAsiaTheme="minorHAnsi" w:hAnsiTheme="minorHAnsi" w:cstheme="minorHAnsi"/>
          <w:sz w:val="22"/>
          <w:szCs w:val="22"/>
          <w:lang w:eastAsia="en-US"/>
        </w:rPr>
        <w:t>.</w:t>
      </w:r>
    </w:p>
    <w:p w14:paraId="594492D1" w14:textId="356B6B46" w:rsidR="00310197" w:rsidRPr="00377836" w:rsidRDefault="00E8460F" w:rsidP="00C2701F">
      <w:pPr>
        <w:pStyle w:val="Nagwek1"/>
        <w:spacing w:after="240"/>
      </w:pPr>
      <w:r w:rsidRPr="00377836">
        <w:t>§</w:t>
      </w:r>
      <w:r w:rsidR="002B2636" w:rsidRPr="00377836">
        <w:t xml:space="preserve"> </w:t>
      </w:r>
      <w:r w:rsidR="00310197" w:rsidRPr="00377836">
        <w:t>2</w:t>
      </w:r>
      <w:r w:rsidR="00FF0852" w:rsidRPr="00377836">
        <w:t>1</w:t>
      </w:r>
      <w:r w:rsidRPr="00377836">
        <w:t xml:space="preserve"> Rozliczenie wynagrodzenia</w:t>
      </w:r>
    </w:p>
    <w:p w14:paraId="36C13A43" w14:textId="77FB01ED" w:rsidR="00310197" w:rsidRPr="00377836" w:rsidRDefault="00310197"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Wynagrodzenie ryczałtowe, o którym mowa w § 2</w:t>
      </w:r>
      <w:r w:rsidR="00FF0852" w:rsidRPr="00377836">
        <w:rPr>
          <w:rFonts w:asciiTheme="minorHAnsi" w:eastAsiaTheme="minorHAnsi" w:hAnsiTheme="minorHAnsi" w:cstheme="minorHAnsi"/>
          <w:sz w:val="22"/>
          <w:szCs w:val="22"/>
          <w:lang w:eastAsia="en-US"/>
        </w:rPr>
        <w:t>0</w:t>
      </w:r>
      <w:r w:rsidRPr="00377836">
        <w:rPr>
          <w:rFonts w:asciiTheme="minorHAnsi" w:eastAsiaTheme="minorHAnsi" w:hAnsiTheme="minorHAnsi" w:cstheme="minorHAnsi"/>
          <w:sz w:val="22"/>
          <w:szCs w:val="22"/>
          <w:lang w:eastAsia="en-US"/>
        </w:rPr>
        <w:t xml:space="preserve"> ust. 1</w:t>
      </w:r>
      <w:r w:rsidR="0086379C"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zostanie wypłacone w częściach za wykonanie poszczególnych etapów/elementów. </w:t>
      </w:r>
    </w:p>
    <w:p w14:paraId="2DE4EA1E" w14:textId="4504B2A1" w:rsidR="00310197" w:rsidRPr="00C2701F" w:rsidRDefault="00310197"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 xml:space="preserve">Strony ustalają następujące formy rozliczeń i płatności: </w:t>
      </w:r>
    </w:p>
    <w:p w14:paraId="1A35F6DF" w14:textId="5DAF1646" w:rsidR="0004067B" w:rsidRPr="00C2701F" w:rsidRDefault="00310197" w:rsidP="00377836">
      <w:pPr>
        <w:pStyle w:val="Akapitzlist"/>
        <w:numPr>
          <w:ilvl w:val="0"/>
          <w:numId w:val="3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 xml:space="preserve">rozliczenie </w:t>
      </w:r>
      <w:r w:rsidR="0004067B" w:rsidRPr="00C2701F">
        <w:rPr>
          <w:rFonts w:asciiTheme="minorHAnsi" w:eastAsiaTheme="minorHAnsi" w:hAnsiTheme="minorHAnsi" w:cstheme="minorHAnsi"/>
          <w:sz w:val="22"/>
          <w:szCs w:val="22"/>
          <w:lang w:eastAsia="en-US"/>
        </w:rPr>
        <w:t>Etapu I</w:t>
      </w:r>
      <w:r w:rsidR="00C2701F" w:rsidRPr="00C2701F">
        <w:rPr>
          <w:rFonts w:asciiTheme="minorHAnsi" w:eastAsiaTheme="minorHAnsi" w:hAnsiTheme="minorHAnsi" w:cstheme="minorHAnsi"/>
          <w:sz w:val="22"/>
          <w:szCs w:val="22"/>
          <w:lang w:eastAsia="en-US"/>
        </w:rPr>
        <w:t xml:space="preserve"> (do wysokości łącznej 5% wynagrodzenia brutto)</w:t>
      </w:r>
      <w:r w:rsidR="0004067B" w:rsidRPr="00C2701F">
        <w:rPr>
          <w:rFonts w:asciiTheme="minorHAnsi" w:eastAsiaTheme="minorHAnsi" w:hAnsiTheme="minorHAnsi" w:cstheme="minorHAnsi"/>
          <w:sz w:val="22"/>
          <w:szCs w:val="22"/>
          <w:lang w:eastAsia="en-US"/>
        </w:rPr>
        <w:t>:</w:t>
      </w:r>
    </w:p>
    <w:p w14:paraId="3AEE7E9C" w14:textId="0CD46207" w:rsidR="00250295" w:rsidRPr="00C2701F" w:rsidRDefault="00250295" w:rsidP="00B35EC7">
      <w:pPr>
        <w:pStyle w:val="Akapitzlist"/>
        <w:numPr>
          <w:ilvl w:val="0"/>
          <w:numId w:val="6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 xml:space="preserve">rozliczenie częściowe </w:t>
      </w:r>
      <w:r w:rsidR="0064094E" w:rsidRPr="00C2701F">
        <w:rPr>
          <w:rFonts w:asciiTheme="minorHAnsi" w:eastAsiaTheme="minorHAnsi" w:hAnsiTheme="minorHAnsi" w:cstheme="minorHAnsi"/>
          <w:sz w:val="22"/>
          <w:szCs w:val="22"/>
          <w:lang w:eastAsia="en-US"/>
        </w:rPr>
        <w:t xml:space="preserve">przedmiotu umowy do </w:t>
      </w:r>
      <w:r w:rsidRPr="00C2701F">
        <w:rPr>
          <w:rFonts w:asciiTheme="minorHAnsi" w:eastAsiaTheme="minorHAnsi" w:hAnsiTheme="minorHAnsi" w:cstheme="minorHAnsi"/>
          <w:sz w:val="22"/>
          <w:szCs w:val="22"/>
          <w:lang w:eastAsia="en-US"/>
        </w:rPr>
        <w:t xml:space="preserve">wysokości </w:t>
      </w:r>
      <w:r w:rsidR="00C2701F" w:rsidRPr="00C2701F">
        <w:rPr>
          <w:rFonts w:asciiTheme="minorHAnsi" w:eastAsiaTheme="minorHAnsi" w:hAnsiTheme="minorHAnsi" w:cstheme="minorHAnsi"/>
          <w:sz w:val="22"/>
          <w:szCs w:val="22"/>
          <w:lang w:eastAsia="en-US"/>
        </w:rPr>
        <w:t>3</w:t>
      </w:r>
      <w:r w:rsidRPr="00C2701F">
        <w:rPr>
          <w:rFonts w:asciiTheme="minorHAnsi" w:eastAsiaTheme="minorHAnsi" w:hAnsiTheme="minorHAnsi" w:cstheme="minorHAnsi"/>
          <w:sz w:val="22"/>
          <w:szCs w:val="22"/>
          <w:lang w:eastAsia="en-US"/>
        </w:rPr>
        <w:t xml:space="preserve">% wynagrodzenia brutto za </w:t>
      </w:r>
      <w:r w:rsidR="00C2701F" w:rsidRPr="00C2701F">
        <w:rPr>
          <w:rFonts w:asciiTheme="minorHAnsi" w:eastAsiaTheme="minorHAnsi" w:hAnsiTheme="minorHAnsi" w:cstheme="minorHAnsi"/>
          <w:sz w:val="22"/>
          <w:szCs w:val="22"/>
          <w:lang w:eastAsia="en-US"/>
        </w:rPr>
        <w:t>realizowane po opracowaniu dokumentacji projektowej budowlanej, na podstawie protokołu odbioru dokumentacji projektowej budowlanej</w:t>
      </w:r>
      <w:r w:rsidR="00761FE6" w:rsidRPr="00C2701F">
        <w:rPr>
          <w:rFonts w:asciiTheme="minorHAnsi" w:eastAsiaTheme="minorHAnsi" w:hAnsiTheme="minorHAnsi" w:cstheme="minorHAnsi"/>
          <w:sz w:val="22"/>
          <w:szCs w:val="22"/>
          <w:lang w:eastAsia="en-US"/>
        </w:rPr>
        <w:t>,</w:t>
      </w:r>
    </w:p>
    <w:p w14:paraId="4A038ED0" w14:textId="77777777" w:rsidR="00C2701F" w:rsidRPr="00C2701F" w:rsidRDefault="00FF0852" w:rsidP="00B35EC7">
      <w:pPr>
        <w:pStyle w:val="Akapitzlist"/>
        <w:numPr>
          <w:ilvl w:val="0"/>
          <w:numId w:val="6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 xml:space="preserve">rozliczenie częściowe przedmiotu umowy do wysokości </w:t>
      </w:r>
      <w:r w:rsidR="00C2701F" w:rsidRPr="00C2701F">
        <w:rPr>
          <w:rFonts w:asciiTheme="minorHAnsi" w:eastAsiaTheme="minorHAnsi" w:hAnsiTheme="minorHAnsi" w:cstheme="minorHAnsi"/>
          <w:sz w:val="22"/>
          <w:szCs w:val="22"/>
          <w:lang w:eastAsia="en-US"/>
        </w:rPr>
        <w:t>1</w:t>
      </w:r>
      <w:r w:rsidRPr="00C2701F">
        <w:rPr>
          <w:rFonts w:asciiTheme="minorHAnsi" w:eastAsiaTheme="minorHAnsi" w:hAnsiTheme="minorHAnsi" w:cstheme="minorHAnsi"/>
          <w:sz w:val="22"/>
          <w:szCs w:val="22"/>
          <w:lang w:eastAsia="en-US"/>
        </w:rPr>
        <w:t xml:space="preserve">% </w:t>
      </w:r>
      <w:r w:rsidR="00C2701F" w:rsidRPr="00C2701F">
        <w:rPr>
          <w:rFonts w:asciiTheme="minorHAnsi" w:eastAsiaTheme="minorHAnsi" w:hAnsiTheme="minorHAnsi" w:cstheme="minorHAnsi"/>
          <w:sz w:val="22"/>
          <w:szCs w:val="22"/>
          <w:lang w:eastAsia="en-US"/>
        </w:rPr>
        <w:t>wynagrodzenia brutto za realizowane po opracowaniu dokumentacji projektowej technicznej (wykonawczej), na podstawie protokołu odbioru dokumentacji projektowej technicznej (wykonawczej)</w:t>
      </w:r>
      <w:r w:rsidRPr="00C2701F">
        <w:rPr>
          <w:rFonts w:asciiTheme="minorHAnsi" w:eastAsiaTheme="minorHAnsi" w:hAnsiTheme="minorHAnsi" w:cstheme="minorHAnsi"/>
          <w:sz w:val="22"/>
          <w:szCs w:val="22"/>
          <w:lang w:eastAsia="en-US"/>
        </w:rPr>
        <w:t>,</w:t>
      </w:r>
    </w:p>
    <w:p w14:paraId="02285278" w14:textId="3DBF9BB1" w:rsidR="00C06EA1" w:rsidRPr="00C2701F" w:rsidRDefault="00C2701F" w:rsidP="00B35EC7">
      <w:pPr>
        <w:pStyle w:val="Akapitzlist"/>
        <w:numPr>
          <w:ilvl w:val="0"/>
          <w:numId w:val="63"/>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rozliczenie częściowe przedmiotu umowy do wysokości 1% wynagrodzenia brutto realizowane po uzyskaniu prawomocnej decyzji udzielającej pozwolenia na budowę</w:t>
      </w:r>
      <w:r w:rsidR="00C06EA1" w:rsidRPr="00C2701F">
        <w:rPr>
          <w:rFonts w:asciiTheme="minorHAnsi" w:eastAsiaTheme="minorHAnsi" w:hAnsiTheme="minorHAnsi" w:cstheme="minorHAnsi"/>
          <w:sz w:val="22"/>
          <w:szCs w:val="22"/>
          <w:lang w:eastAsia="en-US"/>
        </w:rPr>
        <w:t>;</w:t>
      </w:r>
    </w:p>
    <w:p w14:paraId="4F6CFBBC" w14:textId="292195D8" w:rsidR="0004067B" w:rsidRPr="00377836" w:rsidRDefault="0004067B" w:rsidP="00377836">
      <w:pPr>
        <w:pStyle w:val="Akapitzlist"/>
        <w:numPr>
          <w:ilvl w:val="0"/>
          <w:numId w:val="3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rozliczenie Etapu II:</w:t>
      </w:r>
    </w:p>
    <w:p w14:paraId="1F3E1147" w14:textId="77777777" w:rsidR="00C2701F" w:rsidRDefault="00C2701F" w:rsidP="00B35EC7">
      <w:pPr>
        <w:pStyle w:val="Akapitzlist"/>
        <w:numPr>
          <w:ilvl w:val="0"/>
          <w:numId w:val="106"/>
        </w:numPr>
        <w:suppressAutoHyphens w:val="0"/>
        <w:overflowPunct/>
        <w:autoSpaceDN w:val="0"/>
        <w:adjustRightInd w:val="0"/>
        <w:spacing w:line="300" w:lineRule="auto"/>
        <w:ind w:left="1134"/>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 xml:space="preserve">nie częściej niż raz w miesiącu rozliczenie częściowe przedmiotu umowy (wysokość miesięcznego wynagrodzenia będzie odpowiadać zaawansowaniu procentowym wykonanych prac w danym miesiącu, wskazanym w protokołach odbioru częściowego </w:t>
      </w:r>
      <w:r w:rsidRPr="00C2701F">
        <w:rPr>
          <w:rFonts w:asciiTheme="minorHAnsi" w:eastAsiaTheme="minorHAnsi" w:hAnsiTheme="minorHAnsi" w:cstheme="minorHAnsi"/>
          <w:sz w:val="22"/>
          <w:szCs w:val="22"/>
          <w:lang w:eastAsia="en-US"/>
        </w:rPr>
        <w:lastRenderedPageBreak/>
        <w:t>wg wzoru z załącznika nr 5 do Umowy) do wysokości 80% wynagrodzenia brutto, realizowane po wykonaniu części stanowiącej podstawę odbioru częściowego przedmiotu umowy określonego w harmonogramie, na podstawie protokołu odbioru częściowego / końcowego przedmiotu umowy;</w:t>
      </w:r>
    </w:p>
    <w:p w14:paraId="3BC81122" w14:textId="2CC26021" w:rsidR="00C2701F" w:rsidRPr="001B6616" w:rsidRDefault="00C2701F" w:rsidP="00B35EC7">
      <w:pPr>
        <w:pStyle w:val="Akapitzlist"/>
        <w:numPr>
          <w:ilvl w:val="0"/>
          <w:numId w:val="106"/>
        </w:numPr>
        <w:suppressAutoHyphens w:val="0"/>
        <w:overflowPunct/>
        <w:autoSpaceDN w:val="0"/>
        <w:adjustRightInd w:val="0"/>
        <w:spacing w:line="300" w:lineRule="auto"/>
        <w:ind w:left="1134"/>
        <w:textAlignment w:val="auto"/>
        <w:rPr>
          <w:rFonts w:asciiTheme="minorHAnsi" w:eastAsiaTheme="minorHAnsi" w:hAnsiTheme="minorHAnsi" w:cstheme="minorHAnsi"/>
          <w:sz w:val="22"/>
          <w:szCs w:val="22"/>
          <w:lang w:eastAsia="en-US"/>
        </w:rPr>
      </w:pPr>
      <w:r w:rsidRPr="00C2701F">
        <w:rPr>
          <w:rFonts w:asciiTheme="minorHAnsi" w:eastAsiaTheme="minorHAnsi" w:hAnsiTheme="minorHAnsi" w:cstheme="minorHAnsi"/>
          <w:sz w:val="22"/>
          <w:szCs w:val="22"/>
          <w:lang w:eastAsia="en-US"/>
        </w:rPr>
        <w:t>rozliczenie końcowe przedmiotu umowy w wysokości różnicy sumy wypłaconego wynagrodzenia w stosunku do całkowitej kwoty wynagrodzenia, o którym mowa w § 20 ust. 1, nastąpi po uzyskaniu prawomocnego pozwolenia na użytkowanie (jeżeli będzie konieczność uzyskania pozwolenia) wraz z dokumentem potwierdzającym dopuszczeniem do użytkowania dźwig</w:t>
      </w:r>
      <w:r>
        <w:rPr>
          <w:rFonts w:asciiTheme="minorHAnsi" w:eastAsiaTheme="minorHAnsi" w:hAnsiTheme="minorHAnsi" w:cstheme="minorHAnsi"/>
          <w:sz w:val="22"/>
          <w:szCs w:val="22"/>
          <w:lang w:eastAsia="en-US"/>
        </w:rPr>
        <w:t>ów</w:t>
      </w:r>
      <w:r w:rsidRPr="00C2701F">
        <w:rPr>
          <w:rFonts w:asciiTheme="minorHAnsi" w:eastAsiaTheme="minorHAnsi" w:hAnsiTheme="minorHAnsi" w:cstheme="minorHAnsi"/>
          <w:sz w:val="22"/>
          <w:szCs w:val="22"/>
          <w:lang w:eastAsia="en-US"/>
        </w:rPr>
        <w:t xml:space="preserve"> przez UDT</w:t>
      </w:r>
      <w:r>
        <w:rPr>
          <w:rFonts w:asciiTheme="minorHAnsi" w:eastAsiaTheme="minorHAnsi" w:hAnsiTheme="minorHAnsi" w:cstheme="minorHAnsi"/>
          <w:sz w:val="22"/>
          <w:szCs w:val="22"/>
          <w:lang w:eastAsia="en-US"/>
        </w:rPr>
        <w:t>, decyzją zatwierdzającą zakład do prowadzenia działalności wydaną przez PIS oraz wpisem modernizowanej placówki do rejestru żłobków</w:t>
      </w:r>
      <w:r w:rsidR="001B6616">
        <w:rPr>
          <w:rFonts w:asciiTheme="minorHAnsi" w:eastAsiaTheme="minorHAnsi" w:hAnsiTheme="minorHAnsi" w:cstheme="minorHAnsi"/>
          <w:sz w:val="22"/>
          <w:szCs w:val="22"/>
          <w:lang w:eastAsia="en-US"/>
        </w:rPr>
        <w:t>,</w:t>
      </w:r>
    </w:p>
    <w:p w14:paraId="18E589DB" w14:textId="0FC99982" w:rsidR="00310197" w:rsidRPr="00377836" w:rsidRDefault="00310197" w:rsidP="00377836">
      <w:pPr>
        <w:pStyle w:val="Akapitzlist"/>
        <w:numPr>
          <w:ilvl w:val="0"/>
          <w:numId w:val="3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płatność faktur będzie dokonywana przez Zamawiającego przelewem z rachunku bankowego na rachunek Wykonawcy w banku: ………………………….……………………………………..……………, nr rachunku: ……………………………………………... w terminie</w:t>
      </w:r>
      <w:r w:rsidR="001B6616">
        <w:rPr>
          <w:rFonts w:asciiTheme="minorHAnsi" w:eastAsiaTheme="minorHAnsi" w:hAnsiTheme="minorHAnsi" w:cstheme="minorHAnsi"/>
          <w:sz w:val="22"/>
          <w:szCs w:val="22"/>
          <w:lang w:eastAsia="en-US"/>
        </w:rPr>
        <w:t xml:space="preserve"> do</w:t>
      </w:r>
      <w:r w:rsidRPr="00377836">
        <w:rPr>
          <w:rFonts w:asciiTheme="minorHAnsi" w:eastAsiaTheme="minorHAnsi" w:hAnsiTheme="minorHAnsi" w:cstheme="minorHAnsi"/>
          <w:sz w:val="22"/>
          <w:szCs w:val="22"/>
          <w:lang w:eastAsia="en-US"/>
        </w:rPr>
        <w:t xml:space="preserve"> 30 dni od daty wpływu do siedziby Zamawiającego z zastrzeżeniem ust. 3. </w:t>
      </w:r>
    </w:p>
    <w:p w14:paraId="38E659D8" w14:textId="6EE5835C" w:rsidR="00310197" w:rsidRPr="00377836" w:rsidRDefault="00310197"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Termin zapłaty, o którym mowa w ust. 2 pkt 3, liczony będzie od daty dostarczenia Zamawiającemu dokumentów rozliczeniowych tj. </w:t>
      </w:r>
    </w:p>
    <w:p w14:paraId="781191A7" w14:textId="12F8539B" w:rsidR="00310197" w:rsidRPr="00377836" w:rsidRDefault="004839B1" w:rsidP="00377836">
      <w:pPr>
        <w:pStyle w:val="Akapitzlist"/>
        <w:numPr>
          <w:ilvl w:val="0"/>
          <w:numId w:val="3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w:t>
      </w:r>
      <w:r w:rsidR="00310197" w:rsidRPr="00377836">
        <w:rPr>
          <w:rFonts w:asciiTheme="minorHAnsi" w:eastAsiaTheme="minorHAnsi" w:hAnsiTheme="minorHAnsi" w:cstheme="minorHAnsi"/>
          <w:sz w:val="22"/>
          <w:szCs w:val="22"/>
          <w:lang w:eastAsia="en-US"/>
        </w:rPr>
        <w:t>rawidłowo wystawion</w:t>
      </w:r>
      <w:r w:rsidRPr="00377836">
        <w:rPr>
          <w:rFonts w:asciiTheme="minorHAnsi" w:eastAsiaTheme="minorHAnsi" w:hAnsiTheme="minorHAnsi" w:cstheme="minorHAnsi"/>
          <w:sz w:val="22"/>
          <w:szCs w:val="22"/>
          <w:lang w:eastAsia="en-US"/>
        </w:rPr>
        <w:t>ych</w:t>
      </w:r>
      <w:r w:rsidR="00310197"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przez Wykonawcę </w:t>
      </w:r>
      <w:r w:rsidR="00310197" w:rsidRPr="00377836">
        <w:rPr>
          <w:rFonts w:asciiTheme="minorHAnsi" w:eastAsiaTheme="minorHAnsi" w:hAnsiTheme="minorHAnsi" w:cstheme="minorHAnsi"/>
          <w:sz w:val="22"/>
          <w:szCs w:val="22"/>
          <w:lang w:eastAsia="en-US"/>
        </w:rPr>
        <w:t xml:space="preserve">faktur; </w:t>
      </w:r>
    </w:p>
    <w:p w14:paraId="5E1DD5AE" w14:textId="77777777" w:rsidR="004839B1" w:rsidRPr="00377836" w:rsidRDefault="004839B1" w:rsidP="00377836">
      <w:pPr>
        <w:pStyle w:val="Akapitzlist"/>
        <w:numPr>
          <w:ilvl w:val="0"/>
          <w:numId w:val="3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w:t>
      </w:r>
    </w:p>
    <w:p w14:paraId="6ADBB9E0" w14:textId="31935AF6" w:rsidR="004839B1" w:rsidRPr="001B6616" w:rsidRDefault="004839B1" w:rsidP="00B35EC7">
      <w:pPr>
        <w:pStyle w:val="Akapitzlist"/>
        <w:numPr>
          <w:ilvl w:val="0"/>
          <w:numId w:val="6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Etapu I:</w:t>
      </w:r>
      <w:r w:rsidR="00761FE6" w:rsidRPr="00377836">
        <w:rPr>
          <w:rFonts w:asciiTheme="minorHAnsi" w:eastAsiaTheme="minorHAnsi" w:hAnsiTheme="minorHAnsi" w:cstheme="minorHAnsi"/>
          <w:sz w:val="22"/>
          <w:szCs w:val="22"/>
          <w:lang w:eastAsia="en-US"/>
        </w:rPr>
        <w:t xml:space="preserve"> </w:t>
      </w:r>
    </w:p>
    <w:p w14:paraId="4503B72D" w14:textId="77777777" w:rsidR="001B6616" w:rsidRDefault="001B6616" w:rsidP="00B35EC7">
      <w:pPr>
        <w:pStyle w:val="Akapitzlist"/>
        <w:numPr>
          <w:ilvl w:val="0"/>
          <w:numId w:val="10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podpisany</w:t>
      </w:r>
      <w:r w:rsidRPr="00377836">
        <w:rPr>
          <w:rFonts w:asciiTheme="minorHAnsi" w:eastAsiaTheme="minorHAnsi" w:hAnsiTheme="minorHAnsi" w:cstheme="minorHAnsi"/>
          <w:sz w:val="22"/>
          <w:szCs w:val="22"/>
          <w:lang w:eastAsia="en-US"/>
        </w:rPr>
        <w:t xml:space="preserve"> przez Strony protok</w:t>
      </w:r>
      <w:r>
        <w:rPr>
          <w:rFonts w:asciiTheme="minorHAnsi" w:eastAsiaTheme="minorHAnsi" w:hAnsiTheme="minorHAnsi" w:cstheme="minorHAnsi"/>
          <w:sz w:val="22"/>
          <w:szCs w:val="22"/>
          <w:lang w:eastAsia="en-US"/>
        </w:rPr>
        <w:t>ół</w:t>
      </w:r>
      <w:r w:rsidRPr="00377836">
        <w:rPr>
          <w:rFonts w:asciiTheme="minorHAnsi" w:eastAsiaTheme="minorHAnsi" w:hAnsiTheme="minorHAnsi" w:cstheme="minorHAnsi"/>
          <w:sz w:val="22"/>
          <w:szCs w:val="22"/>
          <w:lang w:eastAsia="en-US"/>
        </w:rPr>
        <w:t xml:space="preserve"> odbioru dokumentacji projektowej</w:t>
      </w:r>
      <w:r>
        <w:rPr>
          <w:rFonts w:asciiTheme="minorHAnsi" w:eastAsiaTheme="minorHAnsi" w:hAnsiTheme="minorHAnsi" w:cstheme="minorHAnsi"/>
          <w:sz w:val="22"/>
          <w:szCs w:val="22"/>
          <w:lang w:eastAsia="en-US"/>
        </w:rPr>
        <w:t>,</w:t>
      </w:r>
    </w:p>
    <w:p w14:paraId="2DEF00F0" w14:textId="0A72E6AC" w:rsidR="001B6616" w:rsidRPr="001B6616" w:rsidRDefault="001B6616" w:rsidP="00B35EC7">
      <w:pPr>
        <w:pStyle w:val="Akapitzlist"/>
        <w:numPr>
          <w:ilvl w:val="0"/>
          <w:numId w:val="107"/>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prawomocn</w:t>
      </w:r>
      <w:r>
        <w:rPr>
          <w:rFonts w:asciiTheme="minorHAnsi" w:eastAsiaTheme="minorHAnsi" w:hAnsiTheme="minorHAnsi" w:cstheme="minorHAnsi"/>
          <w:sz w:val="22"/>
          <w:szCs w:val="22"/>
          <w:lang w:eastAsia="en-US"/>
        </w:rPr>
        <w:t>a</w:t>
      </w:r>
      <w:r w:rsidRPr="00377836">
        <w:rPr>
          <w:rFonts w:asciiTheme="minorHAnsi" w:eastAsiaTheme="minorHAnsi" w:hAnsiTheme="minorHAnsi" w:cstheme="minorHAnsi"/>
          <w:sz w:val="22"/>
          <w:szCs w:val="22"/>
          <w:lang w:eastAsia="en-US"/>
        </w:rPr>
        <w:t xml:space="preserve"> decyzj</w:t>
      </w:r>
      <w:r>
        <w:rPr>
          <w:rFonts w:asciiTheme="minorHAnsi" w:eastAsiaTheme="minorHAnsi" w:hAnsiTheme="minorHAnsi" w:cstheme="minorHAnsi"/>
          <w:sz w:val="22"/>
          <w:szCs w:val="22"/>
          <w:lang w:eastAsia="en-US"/>
        </w:rPr>
        <w:t>a</w:t>
      </w:r>
      <w:r w:rsidRPr="00377836">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zatwierdzająca dokumentację projektową i </w:t>
      </w:r>
      <w:r w:rsidRPr="00377836">
        <w:rPr>
          <w:rFonts w:asciiTheme="minorHAnsi" w:eastAsiaTheme="minorHAnsi" w:hAnsiTheme="minorHAnsi" w:cstheme="minorHAnsi"/>
          <w:sz w:val="22"/>
          <w:szCs w:val="22"/>
          <w:lang w:eastAsia="en-US"/>
        </w:rPr>
        <w:t>udzielając</w:t>
      </w:r>
      <w:r>
        <w:rPr>
          <w:rFonts w:asciiTheme="minorHAnsi" w:eastAsiaTheme="minorHAnsi" w:hAnsiTheme="minorHAnsi" w:cstheme="minorHAnsi"/>
          <w:sz w:val="22"/>
          <w:szCs w:val="22"/>
          <w:lang w:eastAsia="en-US"/>
        </w:rPr>
        <w:t xml:space="preserve">a </w:t>
      </w:r>
      <w:r w:rsidRPr="00377836">
        <w:rPr>
          <w:rFonts w:asciiTheme="minorHAnsi" w:eastAsiaTheme="minorHAnsi" w:hAnsiTheme="minorHAnsi" w:cstheme="minorHAnsi"/>
          <w:sz w:val="22"/>
          <w:szCs w:val="22"/>
          <w:lang w:eastAsia="en-US"/>
        </w:rPr>
        <w:t>pozwolenia na budowę</w:t>
      </w:r>
      <w:r>
        <w:rPr>
          <w:rFonts w:asciiTheme="minorHAnsi" w:eastAsiaTheme="minorHAnsi" w:hAnsiTheme="minorHAnsi" w:cstheme="minorHAnsi"/>
          <w:sz w:val="22"/>
          <w:szCs w:val="22"/>
          <w:lang w:eastAsia="en-US"/>
        </w:rPr>
        <w:t>,</w:t>
      </w:r>
    </w:p>
    <w:p w14:paraId="3492102E" w14:textId="0D197E01" w:rsidR="001B6616" w:rsidRPr="001B6616" w:rsidRDefault="004839B1" w:rsidP="00B35EC7">
      <w:pPr>
        <w:pStyle w:val="Akapitzlist"/>
        <w:numPr>
          <w:ilvl w:val="0"/>
          <w:numId w:val="64"/>
        </w:numPr>
        <w:suppressAutoHyphens w:val="0"/>
        <w:overflowPunct/>
        <w:autoSpaceDN w:val="0"/>
        <w:adjustRightInd w:val="0"/>
        <w:spacing w:line="300" w:lineRule="auto"/>
        <w:ind w:left="1134"/>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Etapu II: </w:t>
      </w:r>
    </w:p>
    <w:p w14:paraId="01F1BC92" w14:textId="77777777" w:rsidR="001B6616" w:rsidRPr="00377836" w:rsidRDefault="001B6616" w:rsidP="00B35EC7">
      <w:pPr>
        <w:pStyle w:val="Akapitzlist"/>
        <w:numPr>
          <w:ilvl w:val="0"/>
          <w:numId w:val="6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podpisanych</w:t>
      </w:r>
      <w:r w:rsidRPr="00377836">
        <w:rPr>
          <w:rFonts w:asciiTheme="minorHAnsi" w:eastAsiaTheme="minorHAnsi" w:hAnsiTheme="minorHAnsi" w:cstheme="minorHAnsi"/>
          <w:sz w:val="22"/>
          <w:szCs w:val="22"/>
          <w:lang w:eastAsia="en-US"/>
        </w:rPr>
        <w:t xml:space="preserve"> przez Strony protokołów odbioru częściowych, </w:t>
      </w:r>
    </w:p>
    <w:p w14:paraId="31DBDE7E" w14:textId="27130385" w:rsidR="001B6616" w:rsidRPr="00377836" w:rsidRDefault="001B6616" w:rsidP="00B35EC7">
      <w:pPr>
        <w:pStyle w:val="Akapitzlist"/>
        <w:numPr>
          <w:ilvl w:val="0"/>
          <w:numId w:val="6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podpisany</w:t>
      </w:r>
      <w:r w:rsidRPr="00377836">
        <w:rPr>
          <w:rFonts w:asciiTheme="minorHAnsi" w:eastAsiaTheme="minorHAnsi" w:hAnsiTheme="minorHAnsi" w:cstheme="minorHAnsi"/>
          <w:sz w:val="22"/>
          <w:szCs w:val="22"/>
          <w:lang w:eastAsia="en-US"/>
        </w:rPr>
        <w:t xml:space="preserve"> przez Strony protok</w:t>
      </w:r>
      <w:r>
        <w:rPr>
          <w:rFonts w:asciiTheme="minorHAnsi" w:eastAsiaTheme="minorHAnsi" w:hAnsiTheme="minorHAnsi" w:cstheme="minorHAnsi"/>
          <w:sz w:val="22"/>
          <w:szCs w:val="22"/>
          <w:lang w:eastAsia="en-US"/>
        </w:rPr>
        <w:t>ół</w:t>
      </w:r>
      <w:r w:rsidRPr="00377836">
        <w:rPr>
          <w:rFonts w:asciiTheme="minorHAnsi" w:eastAsiaTheme="minorHAnsi" w:hAnsiTheme="minorHAnsi" w:cstheme="minorHAnsi"/>
          <w:sz w:val="22"/>
          <w:szCs w:val="22"/>
          <w:lang w:eastAsia="en-US"/>
        </w:rPr>
        <w:t xml:space="preserve"> odbioru końcowego robót budowlanych wraz z dokumentacją</w:t>
      </w:r>
      <w:r>
        <w:rPr>
          <w:rFonts w:asciiTheme="minorHAnsi" w:eastAsiaTheme="minorHAnsi" w:hAnsiTheme="minorHAnsi" w:cstheme="minorHAnsi"/>
          <w:sz w:val="22"/>
          <w:szCs w:val="22"/>
          <w:lang w:eastAsia="en-US"/>
        </w:rPr>
        <w:t xml:space="preserve"> powykonawczą oraz przygotowanymi przez Wykonawcę dokumentami wskazanymi w § 1 ust. 3 pkt 2 lit. i)</w:t>
      </w:r>
      <w:r w:rsidRPr="00377836">
        <w:rPr>
          <w:rFonts w:asciiTheme="minorHAnsi" w:eastAsiaTheme="minorHAnsi" w:hAnsiTheme="minorHAnsi" w:cstheme="minorHAnsi"/>
          <w:sz w:val="22"/>
          <w:szCs w:val="22"/>
          <w:lang w:eastAsia="en-US"/>
        </w:rPr>
        <w:t>,</w:t>
      </w:r>
    </w:p>
    <w:p w14:paraId="67B0BA8E" w14:textId="62866AD1" w:rsidR="001B6616" w:rsidRPr="001B6616" w:rsidRDefault="001B6616" w:rsidP="00B35EC7">
      <w:pPr>
        <w:pStyle w:val="Akapitzlist"/>
        <w:numPr>
          <w:ilvl w:val="0"/>
          <w:numId w:val="6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prawomocne pozwolenie na użytkowanie (jeżeli przepisy wymagają uzyskania pozwolenia na użytkowanie) </w:t>
      </w:r>
      <w:r>
        <w:rPr>
          <w:rFonts w:asciiTheme="minorHAnsi" w:eastAsiaTheme="minorHAnsi" w:hAnsiTheme="minorHAnsi" w:cstheme="minorHAnsi"/>
          <w:sz w:val="22"/>
          <w:szCs w:val="22"/>
          <w:lang w:eastAsia="en-US"/>
        </w:rPr>
        <w:t xml:space="preserve">wraz z dokumentem potwierdzającym </w:t>
      </w:r>
      <w:r w:rsidRPr="001655BF">
        <w:rPr>
          <w:rFonts w:asciiTheme="minorHAnsi" w:eastAsiaTheme="minorHAnsi" w:hAnsiTheme="minorHAnsi" w:cstheme="minorHAnsi"/>
          <w:sz w:val="22"/>
          <w:szCs w:val="22"/>
          <w:lang w:eastAsia="en-US"/>
        </w:rPr>
        <w:t>dopuszczenie do użytkowania dźwigu przez UDT</w:t>
      </w:r>
      <w:r>
        <w:rPr>
          <w:rFonts w:asciiTheme="minorHAnsi" w:eastAsiaTheme="minorHAnsi" w:hAnsiTheme="minorHAnsi" w:cstheme="minorHAnsi"/>
          <w:sz w:val="22"/>
          <w:szCs w:val="22"/>
          <w:lang w:eastAsia="en-US"/>
        </w:rPr>
        <w:t xml:space="preserve"> oraz decyzją zatwierdzającą zakład do prowadzenia działalności wydaną przez PIS i wpisem modernizowanej placówki do rejestru żłobków.</w:t>
      </w:r>
    </w:p>
    <w:p w14:paraId="75E3E992" w14:textId="31D7F532"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może złożyć pisemne oświadczenie (oświadczenie należy dostarczyć na adres Zamawiającego wskazany w ust. </w:t>
      </w:r>
      <w:r w:rsidR="004130FA" w:rsidRPr="00377836">
        <w:rPr>
          <w:rFonts w:asciiTheme="minorHAnsi" w:eastAsiaTheme="minorHAnsi" w:hAnsiTheme="minorHAnsi" w:cstheme="minorHAnsi"/>
          <w:sz w:val="22"/>
          <w:szCs w:val="22"/>
          <w:lang w:eastAsia="en-US"/>
        </w:rPr>
        <w:t>8</w:t>
      </w:r>
      <w:r w:rsidRPr="00377836">
        <w:rPr>
          <w:rFonts w:asciiTheme="minorHAnsi" w:eastAsiaTheme="minorHAnsi" w:hAnsiTheme="minorHAnsi" w:cstheme="minorHAnsi"/>
          <w:sz w:val="22"/>
          <w:szCs w:val="22"/>
          <w:lang w:eastAsia="en-US"/>
        </w:rPr>
        <w:t xml:space="preserve"> pkt 1 o fakcie złożenia przez niego ustrukturyzowanej faktury elektronicznej wystawionej w związku z realizacją niniejszej umowy za pośrednictwem Platformy Elektronicznego Fakturowania (PEF pod adresem: efaktura.gov.pl), z której zgodnie z art. 4 ust. 2 ustawy z dnia 09.11.2018 r. o elektronicznym fakturowaniu w zamówieniach publicznych, koncesjach na roboty budowlane lub usługi partnerstwie </w:t>
      </w:r>
      <w:proofErr w:type="spellStart"/>
      <w:r w:rsidRPr="00377836">
        <w:rPr>
          <w:rFonts w:asciiTheme="minorHAnsi" w:eastAsiaTheme="minorHAnsi" w:hAnsiTheme="minorHAnsi" w:cstheme="minorHAnsi"/>
          <w:sz w:val="22"/>
          <w:szCs w:val="22"/>
          <w:lang w:eastAsia="en-US"/>
        </w:rPr>
        <w:t>publiczno</w:t>
      </w:r>
      <w:proofErr w:type="spellEnd"/>
      <w:r w:rsidRPr="00377836">
        <w:rPr>
          <w:rFonts w:asciiTheme="minorHAnsi" w:eastAsiaTheme="minorHAnsi" w:hAnsiTheme="minorHAnsi" w:cstheme="minorHAnsi"/>
          <w:sz w:val="22"/>
          <w:szCs w:val="22"/>
          <w:lang w:eastAsia="en-US"/>
        </w:rPr>
        <w:t xml:space="preserve"> – prywatnym (Dz. U. z 2020 r. poz. 1666) może wysyłać ustrukturyzowane faktury elektroniczne w przypadku posiadania stosownego konta na tej Platformie. W takim przypadku Zamawiający zobowiązuje się do </w:t>
      </w:r>
      <w:r w:rsidRPr="00377836">
        <w:rPr>
          <w:rFonts w:asciiTheme="minorHAnsi" w:eastAsiaTheme="minorHAnsi" w:hAnsiTheme="minorHAnsi" w:cstheme="minorHAnsi"/>
          <w:sz w:val="22"/>
          <w:szCs w:val="22"/>
          <w:lang w:eastAsia="en-US"/>
        </w:rPr>
        <w:lastRenderedPageBreak/>
        <w:t>odebrania ustrukturyzowanej faktury złożonej za pośrednictwem w/w Platformy przy pomocy skrzynki o następujących danych identyfikacyjnych: typ numeru PEPPOL, nr NIP 5252248481. Zamawiający nie wyraża zgody na przesyłanie przez Wykonawcę innych ustrukturyzowanych dokumentów za pośrednictwem Platformy Elektronicznego Fakturowania.</w:t>
      </w:r>
    </w:p>
    <w:p w14:paraId="3C42B4C4" w14:textId="1CC57D97" w:rsidR="00AD2B9F" w:rsidRPr="00377836" w:rsidRDefault="00310197"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Warunkiem zapłaty przez Zamawiającego należnego Wykonawcy wynagrodzenia za odebran</w:t>
      </w:r>
      <w:r w:rsidR="00F5325B" w:rsidRPr="00377836">
        <w:rPr>
          <w:rFonts w:asciiTheme="minorHAnsi" w:eastAsiaTheme="minorHAnsi" w:hAnsiTheme="minorHAnsi" w:cstheme="minorHAnsi"/>
          <w:sz w:val="22"/>
          <w:szCs w:val="22"/>
          <w:lang w:eastAsia="en-US"/>
        </w:rPr>
        <w:t xml:space="preserve">e </w:t>
      </w:r>
      <w:r w:rsidRPr="00377836">
        <w:rPr>
          <w:rFonts w:asciiTheme="minorHAnsi" w:eastAsiaTheme="minorHAnsi" w:hAnsiTheme="minorHAnsi" w:cstheme="minorHAnsi"/>
          <w:sz w:val="22"/>
          <w:szCs w:val="22"/>
          <w:lang w:eastAsia="en-US"/>
        </w:rPr>
        <w:t>roboty budowlane jest przedłożenie Zamawiającemu dowodów zapłaty wymagalnego wynagrodzenia podwykonawcom i dalszym podwykonawcom biorącym udział w realizacji odebranych robót budowlanych</w:t>
      </w:r>
      <w:r w:rsidR="001F3ABD">
        <w:rPr>
          <w:rFonts w:asciiTheme="minorHAnsi" w:eastAsiaTheme="minorHAnsi" w:hAnsiTheme="minorHAnsi" w:cstheme="minorHAnsi"/>
          <w:sz w:val="22"/>
          <w:szCs w:val="22"/>
          <w:lang w:eastAsia="en-US"/>
        </w:rPr>
        <w:t xml:space="preserve"> (w tym dostawach i usługach </w:t>
      </w:r>
      <w:r w:rsidR="001F3ABD" w:rsidRPr="001F3ABD">
        <w:rPr>
          <w:rFonts w:asciiTheme="minorHAnsi" w:eastAsiaTheme="minorHAnsi" w:hAnsiTheme="minorHAnsi" w:cstheme="minorHAnsi"/>
          <w:sz w:val="22"/>
          <w:szCs w:val="22"/>
          <w:lang w:eastAsia="en-US"/>
        </w:rPr>
        <w:t>bezpośrednio związanych z realizacją robót budowlanych</w:t>
      </w:r>
      <w:r w:rsidR="001F3ABD">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Przez dowody zapłaty rozumie się oświadczenie podwykonawcy, dalszego podwykonawcy o otrzymaniu w terminie umownym kwot należnych z tytułu wykonania i odbioru </w:t>
      </w:r>
      <w:r w:rsidR="001F3ABD">
        <w:rPr>
          <w:rFonts w:asciiTheme="minorHAnsi" w:eastAsiaTheme="minorHAnsi" w:hAnsiTheme="minorHAnsi" w:cstheme="minorHAnsi"/>
          <w:sz w:val="22"/>
          <w:szCs w:val="22"/>
          <w:lang w:eastAsia="en-US"/>
        </w:rPr>
        <w:t>przedmiotu umowy o podwykonawstwo</w:t>
      </w:r>
      <w:r w:rsidRPr="00377836">
        <w:rPr>
          <w:rFonts w:asciiTheme="minorHAnsi" w:eastAsiaTheme="minorHAnsi" w:hAnsiTheme="minorHAnsi" w:cstheme="minorHAnsi"/>
          <w:sz w:val="22"/>
          <w:szCs w:val="22"/>
          <w:lang w:eastAsia="en-US"/>
        </w:rPr>
        <w:t xml:space="preserve"> </w:t>
      </w:r>
      <w:r w:rsidR="001F3ABD">
        <w:rPr>
          <w:rFonts w:asciiTheme="minorHAnsi" w:eastAsiaTheme="minorHAnsi" w:hAnsiTheme="minorHAnsi" w:cstheme="minorHAnsi"/>
          <w:sz w:val="22"/>
          <w:szCs w:val="22"/>
          <w:lang w:eastAsia="en-US"/>
        </w:rPr>
        <w:t>zawartej</w:t>
      </w:r>
      <w:r w:rsidRPr="00377836">
        <w:rPr>
          <w:rFonts w:asciiTheme="minorHAnsi" w:eastAsiaTheme="minorHAnsi" w:hAnsiTheme="minorHAnsi" w:cstheme="minorHAnsi"/>
          <w:sz w:val="22"/>
          <w:szCs w:val="22"/>
          <w:lang w:eastAsia="en-US"/>
        </w:rPr>
        <w:t xml:space="preserve"> z Wykonawcą, złożone w sposób właściwy dla składanych przez niego oświadczeń woli, zgodnie ze wzorem stanowiącym załącznik nr 4 do niniejszej umowy. Oświadczenie podwykonawcy winno być podpisane również przez Wykonawcę w sposób właściwy dla składanych przez niego oświadczeń woli. </w:t>
      </w:r>
    </w:p>
    <w:p w14:paraId="661D95D9" w14:textId="2C1D969C" w:rsidR="00AD2B9F" w:rsidRPr="00377836" w:rsidRDefault="00AD2B9F"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gdy Wykonawca nie przedstawi wszystkich dowodów zapłaty, o których mowa w ust. </w:t>
      </w:r>
      <w:r w:rsidR="00AC18AB" w:rsidRPr="00377836">
        <w:rPr>
          <w:rFonts w:asciiTheme="minorHAnsi" w:eastAsiaTheme="minorHAnsi" w:hAnsiTheme="minorHAnsi" w:cstheme="minorHAnsi"/>
          <w:sz w:val="22"/>
          <w:szCs w:val="22"/>
          <w:lang w:eastAsia="en-US"/>
        </w:rPr>
        <w:t>5</w:t>
      </w:r>
      <w:r w:rsidRPr="00377836">
        <w:rPr>
          <w:rFonts w:asciiTheme="minorHAnsi" w:eastAsiaTheme="minorHAnsi" w:hAnsiTheme="minorHAnsi" w:cstheme="minorHAnsi"/>
          <w:sz w:val="22"/>
          <w:szCs w:val="22"/>
          <w:lang w:eastAsia="en-US"/>
        </w:rPr>
        <w:t xml:space="preserve"> Zamawiający wstrzymuje wypłatę należnego wynagrodzenia za odebrane roboty budowlane w części równej sumie kwot wynikających z nieprzedstawionych dowodów zapłaty do czasu ich przedstawienia Zamawiającemu. Wstrzymanie wypłaty zawiesza naliczanie odsetek za opóźnienie w płatności. </w:t>
      </w:r>
    </w:p>
    <w:p w14:paraId="180A8D16" w14:textId="54F12083" w:rsidR="00AD2B9F" w:rsidRPr="00377836" w:rsidRDefault="00AD2B9F"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gdy Wykonawca realizuje umowę bez udziału podwykonawców - warunkiem dokonania zapłaty jest dołączenie do faktury oświadczenia Wykonawcy o następującej treści: "Oświadczam, że przedmiot umowy, objęty fakturą nr ............................., został wykonany własnymi siłami własnymi bez udziału podwykonawców". </w:t>
      </w:r>
    </w:p>
    <w:p w14:paraId="67D34401" w14:textId="2707C784" w:rsidR="00AD2B9F" w:rsidRPr="00377836" w:rsidRDefault="00AD2B9F"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Faktury należy wystawiać </w:t>
      </w:r>
      <w:r w:rsidR="00066766" w:rsidRPr="00377836">
        <w:rPr>
          <w:rFonts w:asciiTheme="minorHAnsi" w:eastAsiaTheme="minorHAnsi" w:hAnsiTheme="minorHAnsi" w:cstheme="minorHAnsi"/>
          <w:sz w:val="22"/>
          <w:szCs w:val="22"/>
          <w:lang w:eastAsia="en-US"/>
        </w:rPr>
        <w:t>z uwzględnieniem następujących zasad</w:t>
      </w:r>
      <w:r w:rsidRPr="00377836">
        <w:rPr>
          <w:rFonts w:asciiTheme="minorHAnsi" w:eastAsiaTheme="minorHAnsi" w:hAnsiTheme="minorHAnsi" w:cstheme="minorHAnsi"/>
          <w:sz w:val="22"/>
          <w:szCs w:val="22"/>
          <w:lang w:eastAsia="en-US"/>
        </w:rPr>
        <w:t xml:space="preserve">: </w:t>
      </w:r>
    </w:p>
    <w:p w14:paraId="65C6B0AD" w14:textId="25BC09EB" w:rsidR="008D7404" w:rsidRPr="00377836" w:rsidRDefault="008D7404" w:rsidP="00377836">
      <w:pPr>
        <w:pStyle w:val="Listanumerowana"/>
        <w:numPr>
          <w:ilvl w:val="0"/>
          <w:numId w:val="3"/>
        </w:numPr>
        <w:spacing w:line="300" w:lineRule="auto"/>
        <w:ind w:left="714" w:hanging="357"/>
        <w:rPr>
          <w:rFonts w:asciiTheme="minorHAnsi" w:hAnsiTheme="minorHAnsi" w:cstheme="minorHAnsi"/>
          <w:sz w:val="22"/>
          <w:szCs w:val="22"/>
        </w:rPr>
      </w:pPr>
      <w:r w:rsidRPr="00377836">
        <w:rPr>
          <w:rFonts w:asciiTheme="minorHAnsi" w:hAnsiTheme="minorHAnsi" w:cstheme="minorHAnsi"/>
          <w:sz w:val="22"/>
          <w:szCs w:val="22"/>
        </w:rPr>
        <w:t>jako „podatnik” lub „nabywca” wskazane zostaną następujące dane:</w:t>
      </w:r>
    </w:p>
    <w:p w14:paraId="1274D21D"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Miasto Stołeczne Warszawa</w:t>
      </w:r>
    </w:p>
    <w:p w14:paraId="26AD6047"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Plac Bankowy 3/5</w:t>
      </w:r>
    </w:p>
    <w:p w14:paraId="6453510B"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00-950 Warszawa</w:t>
      </w:r>
    </w:p>
    <w:p w14:paraId="6B58F73F"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NIP: 525 22 48 481</w:t>
      </w:r>
    </w:p>
    <w:p w14:paraId="4F122D70"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REGON: 015259640</w:t>
      </w:r>
    </w:p>
    <w:p w14:paraId="0765FDC7" w14:textId="77777777" w:rsidR="008D7404" w:rsidRPr="00377836" w:rsidRDefault="008D7404" w:rsidP="00377836">
      <w:pPr>
        <w:pStyle w:val="Listanumerowana"/>
        <w:numPr>
          <w:ilvl w:val="0"/>
          <w:numId w:val="3"/>
        </w:numPr>
        <w:spacing w:line="300" w:lineRule="auto"/>
        <w:ind w:left="714" w:hanging="357"/>
        <w:rPr>
          <w:rFonts w:asciiTheme="minorHAnsi" w:hAnsiTheme="minorHAnsi" w:cstheme="minorHAnsi"/>
          <w:sz w:val="22"/>
          <w:szCs w:val="22"/>
        </w:rPr>
      </w:pPr>
      <w:r w:rsidRPr="00377836">
        <w:rPr>
          <w:rFonts w:asciiTheme="minorHAnsi" w:hAnsiTheme="minorHAnsi" w:cstheme="minorHAnsi"/>
          <w:sz w:val="22"/>
          <w:szCs w:val="22"/>
        </w:rPr>
        <w:t>jako „płatnik” lub „adresat” wskazane zostaną następujące dane:</w:t>
      </w:r>
    </w:p>
    <w:p w14:paraId="6EC577D5"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 xml:space="preserve">Zespół Żłobków m.st. Warszawy </w:t>
      </w:r>
    </w:p>
    <w:p w14:paraId="28931D97" w14:textId="77777777" w:rsidR="008D7404"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ul. Belgijska 4</w:t>
      </w:r>
    </w:p>
    <w:p w14:paraId="176F7F98" w14:textId="39D53A56" w:rsidR="001924AA" w:rsidRPr="00377836" w:rsidRDefault="008D7404" w:rsidP="00377836">
      <w:pPr>
        <w:pStyle w:val="Listanumerowana"/>
        <w:numPr>
          <w:ilvl w:val="0"/>
          <w:numId w:val="0"/>
        </w:numPr>
        <w:spacing w:line="300" w:lineRule="auto"/>
        <w:ind w:left="714"/>
        <w:rPr>
          <w:rFonts w:asciiTheme="minorHAnsi" w:hAnsiTheme="minorHAnsi" w:cstheme="minorHAnsi"/>
          <w:sz w:val="22"/>
          <w:szCs w:val="22"/>
        </w:rPr>
      </w:pPr>
      <w:r w:rsidRPr="00377836">
        <w:rPr>
          <w:rFonts w:asciiTheme="minorHAnsi" w:hAnsiTheme="minorHAnsi" w:cstheme="minorHAnsi"/>
          <w:sz w:val="22"/>
          <w:szCs w:val="22"/>
        </w:rPr>
        <w:t>02-511 Warszawa</w:t>
      </w:r>
    </w:p>
    <w:p w14:paraId="5CFA677C" w14:textId="77777777"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Prawidłowo wystawiona faktura powinna zawierać numer umowy, na podstawie której jest wystawiana.</w:t>
      </w:r>
    </w:p>
    <w:p w14:paraId="0D60DFE2" w14:textId="0D5F9609"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wystawienia faktury z numerem rachunku niezgodnym z tym wskazanym w ust. </w:t>
      </w:r>
      <w:r w:rsidR="000E325E" w:rsidRPr="00377836">
        <w:rPr>
          <w:rFonts w:asciiTheme="minorHAnsi" w:eastAsiaTheme="minorHAnsi" w:hAnsiTheme="minorHAnsi" w:cstheme="minorHAnsi"/>
          <w:sz w:val="22"/>
          <w:szCs w:val="22"/>
          <w:lang w:eastAsia="en-US"/>
        </w:rPr>
        <w:t>8</w:t>
      </w:r>
      <w:r w:rsidRPr="00377836">
        <w:rPr>
          <w:rFonts w:asciiTheme="minorHAnsi" w:eastAsiaTheme="minorHAnsi" w:hAnsiTheme="minorHAnsi" w:cstheme="minorHAnsi"/>
          <w:sz w:val="22"/>
          <w:szCs w:val="22"/>
          <w:lang w:eastAsia="en-US"/>
        </w:rPr>
        <w:t xml:space="preserve"> pkt 3 – Zamawiający wstrzyma płatność do momentu złożenia przez Wykonawcę oświadczenia o zmianie numeru rachunku. Powyższa zmiana nie wymaga zmiany umowy w formie aneksu.</w:t>
      </w:r>
    </w:p>
    <w:p w14:paraId="2F8A93AF" w14:textId="77777777"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oświadcza, że jest czynnym podatnikiem podatku od towarów i usług, NIP …………………………… i jest uprawniony do wystawiania faktur.</w:t>
      </w:r>
    </w:p>
    <w:p w14:paraId="6C570102" w14:textId="7250741E"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Zamawiający oświadcza, że będzie dokonywać płatności za wykonany przedmiot umowy z zastosowaniem mechanizmu podzielonej płatności. </w:t>
      </w:r>
      <w:r w:rsidRPr="00377836">
        <w:rPr>
          <w:rFonts w:asciiTheme="minorHAnsi" w:eastAsiaTheme="minorHAnsi" w:hAnsiTheme="minorHAnsi" w:cstheme="minorHAnsi"/>
          <w:i/>
          <w:sz w:val="22"/>
          <w:szCs w:val="22"/>
          <w:lang w:eastAsia="en-US"/>
        </w:rPr>
        <w:t xml:space="preserve">Wykonawca oświadcza, że wskazany w fakturze rachunek bankowy jest rachunkiem rozliczeniowym służącym wyłącznie dla celów rozliczeń z tytułu prowadzonej przez niego działalności gospodarczej (dotyczy tylko Wykonawców będących osobami fizycznymi). </w:t>
      </w:r>
    </w:p>
    <w:p w14:paraId="2EE4D15A" w14:textId="4E8B6F44" w:rsidR="00AD2B9F" w:rsidRPr="00377836" w:rsidRDefault="00AD2B9F"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rozbieżności pomiędzy terminem płatności wskazanym w dokumencie księgowym (fakturze) a wskazanym w umowie przyjmuje się, że prawidłowo podano termin określony w niniejszej umowie. </w:t>
      </w:r>
    </w:p>
    <w:p w14:paraId="2D5D15AA" w14:textId="77777777" w:rsidR="00AC18AB" w:rsidRPr="00377836" w:rsidRDefault="00AD2B9F"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 dzień zapłaty uznaje się dzień obciążenia rachunku bankowego Zamawiającego. </w:t>
      </w:r>
    </w:p>
    <w:p w14:paraId="26A6A2B3" w14:textId="5CF13A79" w:rsidR="00AC18AB" w:rsidRPr="00377836" w:rsidRDefault="00AC18AB" w:rsidP="00377836">
      <w:pPr>
        <w:pStyle w:val="Akapitzlist"/>
        <w:numPr>
          <w:ilvl w:val="0"/>
          <w:numId w:val="1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 nieterminową realizację prawidłowo wystawionych faktur, Wykonawcy przysługują odsetki ustawowe, z zastrzeżeniem, że Wykonawcy nie przysługują odsetki od kwot zatrzymanych przez Zamawiającego w celu dokonania bezpośredniej zapłaty Podwykonawcom lub Dalszym Podwykonawcom.</w:t>
      </w:r>
    </w:p>
    <w:p w14:paraId="3FFAE208" w14:textId="6015B6C0" w:rsidR="00E349B5" w:rsidRPr="00377836" w:rsidRDefault="00E349B5" w:rsidP="00377836">
      <w:pPr>
        <w:numPr>
          <w:ilvl w:val="0"/>
          <w:numId w:val="13"/>
        </w:numPr>
        <w:suppressAutoHyphens w:val="0"/>
        <w:overflowPunct/>
        <w:autoSpaceDE/>
        <w:spacing w:line="300" w:lineRule="auto"/>
        <w:textAlignment w:val="auto"/>
        <w:rPr>
          <w:rFonts w:asciiTheme="minorHAnsi" w:hAnsiTheme="minorHAnsi" w:cstheme="minorHAnsi"/>
          <w:sz w:val="22"/>
          <w:szCs w:val="22"/>
        </w:rPr>
      </w:pPr>
      <w:r w:rsidRPr="00377836">
        <w:rPr>
          <w:rFonts w:asciiTheme="minorHAnsi" w:hAnsiTheme="minorHAnsi" w:cstheme="minorHAnsi"/>
          <w:sz w:val="22"/>
          <w:szCs w:val="22"/>
        </w:rPr>
        <w:t>Zamawiający oświadcza, iż posiada status dużego przedsiębiorcy w rozumieniu art. 4 pkt 6 ustawy z dnia 8 marca 2013 r. o przeciwdziałaniu nadmiernym opóźnieniom w transakcjach handlowych.</w:t>
      </w:r>
    </w:p>
    <w:p w14:paraId="68EFB79A" w14:textId="03CD70EC" w:rsidR="004F458C" w:rsidRPr="00377836" w:rsidRDefault="004F458C" w:rsidP="004C5233">
      <w:pPr>
        <w:pStyle w:val="Nagwek1"/>
        <w:spacing w:before="240" w:after="240"/>
      </w:pPr>
      <w:r w:rsidRPr="00377836">
        <w:t>§ 2</w:t>
      </w:r>
      <w:r w:rsidR="000E325E" w:rsidRPr="00377836">
        <w:t>2</w:t>
      </w:r>
      <w:r w:rsidRPr="00377836">
        <w:t xml:space="preserve"> Klauzula waloryzacyjna</w:t>
      </w:r>
    </w:p>
    <w:p w14:paraId="037E16CE" w14:textId="14D780A6" w:rsidR="00441285" w:rsidRPr="00441285" w:rsidRDefault="004F458C" w:rsidP="00441285">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Strony przewidują możliwość zmiany wysokości wynagrodzenia</w:t>
      </w:r>
      <w:r w:rsidR="00441285">
        <w:rPr>
          <w:rFonts w:asciiTheme="minorHAnsi" w:eastAsiaTheme="minorHAnsi" w:hAnsiTheme="minorHAnsi" w:cstheme="minorHAnsi"/>
          <w:sz w:val="22"/>
          <w:szCs w:val="22"/>
          <w:lang w:eastAsia="en-US"/>
        </w:rPr>
        <w:t xml:space="preserve"> na podstawie </w:t>
      </w:r>
      <w:r w:rsidR="00441285" w:rsidRPr="00441285">
        <w:rPr>
          <w:rFonts w:asciiTheme="minorHAnsi" w:eastAsiaTheme="minorHAnsi" w:hAnsiTheme="minorHAnsi" w:cstheme="minorHAnsi"/>
          <w:sz w:val="22"/>
          <w:szCs w:val="22"/>
          <w:lang w:eastAsia="en-US"/>
        </w:rPr>
        <w:t>art. 439 ust. 2 pkt 4 lit. b PZP tj. zmiany wysokości wynagrodzenia w przypadku zmiany ceny materiałów lub kosztów związanych z realizacją zamówienia zw. waloryzacja, z zastrzeżeniem, że</w:t>
      </w:r>
      <w:r w:rsidR="00441285">
        <w:rPr>
          <w:rFonts w:asciiTheme="minorHAnsi" w:eastAsiaTheme="minorHAnsi" w:hAnsiTheme="minorHAnsi" w:cstheme="minorHAnsi"/>
          <w:sz w:val="22"/>
          <w:szCs w:val="22"/>
          <w:lang w:eastAsia="en-US"/>
        </w:rPr>
        <w:t>:</w:t>
      </w:r>
    </w:p>
    <w:p w14:paraId="14F8F89D" w14:textId="7821A15A"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bookmarkStart w:id="6" w:name="_Hlk197439718"/>
      <w:r>
        <w:rPr>
          <w:rFonts w:asciiTheme="minorHAnsi" w:eastAsia="Calibri" w:hAnsiTheme="minorHAnsi" w:cstheme="minorHAnsi"/>
          <w:sz w:val="22"/>
          <w:szCs w:val="22"/>
        </w:rPr>
        <w:t xml:space="preserve">Zmiana </w:t>
      </w:r>
      <w:r w:rsidRPr="00054DA3">
        <w:rPr>
          <w:rFonts w:asciiTheme="minorHAnsi" w:eastAsia="Calibri" w:hAnsiTheme="minorHAnsi" w:cstheme="minorHAnsi"/>
          <w:sz w:val="22"/>
          <w:szCs w:val="22"/>
        </w:rPr>
        <w:t>będzie dotyczyć</w:t>
      </w:r>
      <w:r>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cen</w:t>
      </w:r>
      <w:r>
        <w:rPr>
          <w:rFonts w:asciiTheme="minorHAnsi" w:eastAsia="Calibri" w:hAnsiTheme="minorHAnsi" w:cstheme="minorHAnsi"/>
          <w:sz w:val="22"/>
          <w:szCs w:val="22"/>
        </w:rPr>
        <w:t>y</w:t>
      </w:r>
      <w:r w:rsidRPr="004D4CFE">
        <w:rPr>
          <w:rFonts w:asciiTheme="minorHAnsi" w:eastAsia="Calibri" w:hAnsiTheme="minorHAnsi" w:cstheme="minorHAnsi"/>
          <w:sz w:val="22"/>
          <w:szCs w:val="22"/>
        </w:rPr>
        <w:t xml:space="preserve"> </w:t>
      </w:r>
      <w:r>
        <w:rPr>
          <w:rFonts w:asciiTheme="minorHAnsi" w:eastAsia="Calibri" w:hAnsiTheme="minorHAnsi" w:cstheme="minorHAnsi"/>
          <w:sz w:val="22"/>
          <w:szCs w:val="22"/>
        </w:rPr>
        <w:t>bezpośredniej robocizny oraz cen jednostkowych (materiałów, urządzeń, pracy sprzętu itp.) wynikających z kosztorysu przedstawionego przez Wykonawcę na etapie odbioru dokumentacji projektowej,</w:t>
      </w:r>
    </w:p>
    <w:p w14:paraId="2E665B21" w14:textId="77777777" w:rsidR="00441285" w:rsidRPr="009254F6"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Pr>
          <w:rFonts w:asciiTheme="minorHAnsi" w:eastAsia="Calibri" w:hAnsiTheme="minorHAnsi" w:cstheme="minorHAnsi"/>
          <w:sz w:val="22"/>
          <w:szCs w:val="22"/>
        </w:rPr>
        <w:t xml:space="preserve">cena bezpośredniej robocizny będzie waloryzowana (wzrost lub obniżenie ceny) jedynie w przypadku gdy w kosztorysie ofertowym zastosowano cenę wynikającą z minimalnego wynagrodzenia za pracę / minimalnej stawki godzinowej – zmiana ceny jednostkowej może nastąpić jedynie w przypadku zmiany </w:t>
      </w:r>
      <w:r w:rsidRPr="0020027B">
        <w:rPr>
          <w:rFonts w:asciiTheme="minorHAnsi" w:eastAsia="Calibri" w:hAnsiTheme="minorHAnsi" w:cstheme="minorHAnsi"/>
          <w:sz w:val="22"/>
          <w:szCs w:val="22"/>
        </w:rPr>
        <w:t>przepis</w:t>
      </w:r>
      <w:r>
        <w:rPr>
          <w:rFonts w:asciiTheme="minorHAnsi" w:eastAsia="Calibri" w:hAnsiTheme="minorHAnsi" w:cstheme="minorHAnsi"/>
          <w:sz w:val="22"/>
          <w:szCs w:val="22"/>
        </w:rPr>
        <w:t>ów</w:t>
      </w:r>
      <w:r w:rsidRPr="0020027B">
        <w:rPr>
          <w:rFonts w:asciiTheme="minorHAnsi" w:eastAsia="Calibri" w:hAnsiTheme="minorHAnsi" w:cstheme="minorHAnsi"/>
          <w:sz w:val="22"/>
          <w:szCs w:val="22"/>
        </w:rPr>
        <w:t xml:space="preserve"> wynikając</w:t>
      </w:r>
      <w:r>
        <w:rPr>
          <w:rFonts w:asciiTheme="minorHAnsi" w:eastAsia="Calibri" w:hAnsiTheme="minorHAnsi" w:cstheme="minorHAnsi"/>
          <w:sz w:val="22"/>
          <w:szCs w:val="22"/>
        </w:rPr>
        <w:t>ych</w:t>
      </w:r>
      <w:r w:rsidRPr="0020027B">
        <w:rPr>
          <w:rFonts w:asciiTheme="minorHAnsi" w:eastAsia="Calibri" w:hAnsiTheme="minorHAnsi" w:cstheme="minorHAnsi"/>
          <w:sz w:val="22"/>
          <w:szCs w:val="22"/>
        </w:rPr>
        <w:t xml:space="preserve"> z aktualnych aktów wykonawczych do ustawy z dnia 10 października 2002 r. o minimalnym wynagrodzeniu za pracę (Dz. U. z 2020 r. poz. 2207, z </w:t>
      </w:r>
      <w:proofErr w:type="spellStart"/>
      <w:r w:rsidRPr="0020027B">
        <w:rPr>
          <w:rFonts w:asciiTheme="minorHAnsi" w:eastAsia="Calibri" w:hAnsiTheme="minorHAnsi" w:cstheme="minorHAnsi"/>
          <w:sz w:val="22"/>
          <w:szCs w:val="22"/>
        </w:rPr>
        <w:t>późn</w:t>
      </w:r>
      <w:proofErr w:type="spellEnd"/>
      <w:r w:rsidRPr="0020027B">
        <w:rPr>
          <w:rFonts w:asciiTheme="minorHAnsi" w:eastAsia="Calibri" w:hAnsiTheme="minorHAnsi" w:cstheme="minorHAnsi"/>
          <w:sz w:val="22"/>
          <w:szCs w:val="22"/>
        </w:rPr>
        <w:t>. zm.), w zakresie minimalnego wynagrodzenia za pracę</w:t>
      </w:r>
      <w:r>
        <w:rPr>
          <w:rFonts w:asciiTheme="minorHAnsi" w:eastAsia="Calibri" w:hAnsiTheme="minorHAnsi" w:cstheme="minorHAnsi"/>
          <w:sz w:val="22"/>
          <w:szCs w:val="22"/>
        </w:rPr>
        <w:t>,</w:t>
      </w:r>
    </w:p>
    <w:p w14:paraId="27C2CE64" w14:textId="19F5BDC7"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cen</w:t>
      </w:r>
      <w:r>
        <w:rPr>
          <w:rFonts w:asciiTheme="minorHAnsi" w:hAnsiTheme="minorHAnsi" w:cstheme="minorHAnsi"/>
          <w:sz w:val="22"/>
          <w:szCs w:val="22"/>
        </w:rPr>
        <w:t>y</w:t>
      </w:r>
      <w:r w:rsidRPr="00054DA3">
        <w:rPr>
          <w:rFonts w:asciiTheme="minorHAnsi" w:hAnsiTheme="minorHAnsi" w:cstheme="minorHAnsi"/>
          <w:sz w:val="22"/>
          <w:szCs w:val="22"/>
        </w:rPr>
        <w:t xml:space="preserve"> jednostkow</w:t>
      </w:r>
      <w:r>
        <w:rPr>
          <w:rFonts w:asciiTheme="minorHAnsi" w:hAnsiTheme="minorHAnsi" w:cstheme="minorHAnsi"/>
          <w:sz w:val="22"/>
          <w:szCs w:val="22"/>
        </w:rPr>
        <w:t>e</w:t>
      </w:r>
      <w:r w:rsidRPr="00054DA3">
        <w:rPr>
          <w:rFonts w:asciiTheme="minorHAnsi" w:hAnsiTheme="minorHAnsi" w:cstheme="minorHAnsi"/>
          <w:sz w:val="22"/>
          <w:szCs w:val="22"/>
        </w:rPr>
        <w:t xml:space="preserve"> </w:t>
      </w:r>
      <w:r>
        <w:rPr>
          <w:rFonts w:asciiTheme="minorHAnsi" w:hAnsiTheme="minorHAnsi" w:cstheme="minorHAnsi"/>
          <w:sz w:val="22"/>
          <w:szCs w:val="22"/>
        </w:rPr>
        <w:t xml:space="preserve">(inne niż cena bezpośredniej robocizny o której mowa w </w:t>
      </w:r>
      <w:r w:rsidR="00C75575">
        <w:rPr>
          <w:rFonts w:asciiTheme="minorHAnsi" w:hAnsiTheme="minorHAnsi" w:cstheme="minorHAnsi"/>
          <w:sz w:val="22"/>
          <w:szCs w:val="22"/>
        </w:rPr>
        <w:t>pkt 2)</w:t>
      </w:r>
      <w:r>
        <w:rPr>
          <w:rFonts w:asciiTheme="minorHAnsi" w:hAnsiTheme="minorHAnsi" w:cstheme="minorHAnsi"/>
          <w:sz w:val="22"/>
          <w:szCs w:val="22"/>
        </w:rPr>
        <w:t xml:space="preserve"> powyżej) </w:t>
      </w:r>
      <w:r w:rsidRPr="00054DA3">
        <w:rPr>
          <w:rFonts w:asciiTheme="minorHAnsi" w:hAnsiTheme="minorHAnsi" w:cstheme="minorHAnsi"/>
          <w:sz w:val="22"/>
          <w:szCs w:val="22"/>
        </w:rPr>
        <w:t>będ</w:t>
      </w:r>
      <w:r>
        <w:rPr>
          <w:rFonts w:asciiTheme="minorHAnsi" w:hAnsiTheme="minorHAnsi" w:cstheme="minorHAnsi"/>
          <w:sz w:val="22"/>
          <w:szCs w:val="22"/>
        </w:rPr>
        <w:t>ą</w:t>
      </w:r>
      <w:r w:rsidRPr="00054DA3">
        <w:rPr>
          <w:rFonts w:asciiTheme="minorHAnsi" w:hAnsiTheme="minorHAnsi" w:cstheme="minorHAnsi"/>
          <w:sz w:val="22"/>
          <w:szCs w:val="22"/>
        </w:rPr>
        <w:t xml:space="preserve"> waloryzowan</w:t>
      </w:r>
      <w:r>
        <w:rPr>
          <w:rFonts w:asciiTheme="minorHAnsi" w:hAnsiTheme="minorHAnsi" w:cstheme="minorHAnsi"/>
          <w:sz w:val="22"/>
          <w:szCs w:val="22"/>
        </w:rPr>
        <w:t>e</w:t>
      </w:r>
      <w:r w:rsidRPr="00054DA3">
        <w:rPr>
          <w:rFonts w:asciiTheme="minorHAnsi" w:hAnsiTheme="minorHAnsi" w:cstheme="minorHAnsi"/>
          <w:sz w:val="22"/>
          <w:szCs w:val="22"/>
        </w:rPr>
        <w:t xml:space="preserve"> (wzrost lub obniżenie </w:t>
      </w:r>
      <w:r>
        <w:rPr>
          <w:rFonts w:asciiTheme="minorHAnsi" w:hAnsiTheme="minorHAnsi" w:cstheme="minorHAnsi"/>
          <w:sz w:val="22"/>
          <w:szCs w:val="22"/>
        </w:rPr>
        <w:t>ceny</w:t>
      </w:r>
      <w:r w:rsidRPr="00054DA3">
        <w:rPr>
          <w:rFonts w:asciiTheme="minorHAnsi" w:hAnsiTheme="minorHAnsi" w:cstheme="minorHAnsi"/>
          <w:sz w:val="22"/>
          <w:szCs w:val="22"/>
        </w:rPr>
        <w:t>) o wskaźnik cen towarów i usług konsumpcyjnych</w:t>
      </w:r>
      <w:r>
        <w:rPr>
          <w:rFonts w:asciiTheme="minorHAnsi" w:hAnsiTheme="minorHAnsi" w:cstheme="minorHAnsi"/>
          <w:sz w:val="22"/>
          <w:szCs w:val="22"/>
        </w:rPr>
        <w:t xml:space="preserve"> ogółem</w:t>
      </w:r>
      <w:r w:rsidRPr="00054DA3">
        <w:rPr>
          <w:rFonts w:asciiTheme="minorHAnsi" w:hAnsiTheme="minorHAnsi" w:cstheme="minorHAnsi"/>
          <w:sz w:val="22"/>
          <w:szCs w:val="22"/>
        </w:rPr>
        <w:t xml:space="preserve"> (kwartał do poprzedniego kwartału) ogłaszany w formie komunikatu przez Prezesa Głównego Urzędu Statystycznego w Dzienniku Urzędowym RP „Monitor Polski”,</w:t>
      </w:r>
    </w:p>
    <w:p w14:paraId="77749E27" w14:textId="77777777"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każda ze Stron Umowy jest uprawniona do żądania zmiany wysokości wynagrodzenia, </w:t>
      </w:r>
      <w:bookmarkStart w:id="7" w:name="_Hlk146100301"/>
    </w:p>
    <w:p w14:paraId="4FE4377A" w14:textId="77777777" w:rsidR="00441285" w:rsidRPr="009254F6"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Strona może wystąpić z wnioskiem o pierwszą waloryzację po </w:t>
      </w:r>
      <w:r>
        <w:rPr>
          <w:rFonts w:asciiTheme="minorHAnsi" w:hAnsiTheme="minorHAnsi" w:cstheme="minorHAnsi"/>
          <w:sz w:val="22"/>
          <w:szCs w:val="22"/>
        </w:rPr>
        <w:t>6</w:t>
      </w:r>
      <w:r w:rsidRPr="00054DA3">
        <w:rPr>
          <w:rFonts w:asciiTheme="minorHAnsi" w:hAnsiTheme="minorHAnsi" w:cstheme="minorHAnsi"/>
          <w:sz w:val="22"/>
          <w:szCs w:val="22"/>
        </w:rPr>
        <w:t xml:space="preserve"> miesiącach od podpisania Umowy oraz przy wzroście lub obniżeniu</w:t>
      </w:r>
      <w:r>
        <w:rPr>
          <w:rFonts w:asciiTheme="minorHAnsi" w:hAnsiTheme="minorHAnsi" w:cstheme="minorHAnsi"/>
          <w:sz w:val="22"/>
          <w:szCs w:val="22"/>
        </w:rPr>
        <w:t>:</w:t>
      </w:r>
    </w:p>
    <w:p w14:paraId="2F98372A" w14:textId="77777777" w:rsidR="00C75575" w:rsidRPr="00C75575" w:rsidRDefault="00441285" w:rsidP="00C75575">
      <w:pPr>
        <w:pStyle w:val="Akapitzlist"/>
        <w:numPr>
          <w:ilvl w:val="0"/>
          <w:numId w:val="117"/>
        </w:numPr>
        <w:suppressAutoHyphens w:val="0"/>
        <w:overflowPunct/>
        <w:autoSpaceDN w:val="0"/>
        <w:adjustRightInd w:val="0"/>
        <w:spacing w:line="300" w:lineRule="auto"/>
        <w:textAlignment w:val="auto"/>
        <w:rPr>
          <w:rFonts w:asciiTheme="minorHAnsi" w:eastAsia="Calibri" w:hAnsiTheme="minorHAnsi" w:cstheme="minorHAnsi"/>
          <w:sz w:val="22"/>
          <w:szCs w:val="22"/>
        </w:rPr>
      </w:pPr>
      <w:r>
        <w:rPr>
          <w:rFonts w:asciiTheme="minorHAnsi" w:hAnsiTheme="minorHAnsi" w:cstheme="minorHAnsi"/>
          <w:sz w:val="22"/>
          <w:szCs w:val="22"/>
        </w:rPr>
        <w:t xml:space="preserve">minimalnego wynagrodzenia za pracę/minimalnej stawki godzinowej, o której mowa w </w:t>
      </w:r>
      <w:r w:rsidR="00C75575">
        <w:rPr>
          <w:rFonts w:asciiTheme="minorHAnsi" w:hAnsiTheme="minorHAnsi" w:cstheme="minorHAnsi"/>
          <w:sz w:val="22"/>
          <w:szCs w:val="22"/>
        </w:rPr>
        <w:t>pkt 2</w:t>
      </w:r>
      <w:r>
        <w:rPr>
          <w:rFonts w:asciiTheme="minorHAnsi" w:hAnsiTheme="minorHAnsi" w:cstheme="minorHAnsi"/>
          <w:sz w:val="22"/>
          <w:szCs w:val="22"/>
        </w:rPr>
        <w:t xml:space="preserve">) powyżej, </w:t>
      </w:r>
    </w:p>
    <w:p w14:paraId="49579B11" w14:textId="77777777" w:rsidR="00C75575" w:rsidRPr="00C75575" w:rsidRDefault="00441285" w:rsidP="00C75575">
      <w:pPr>
        <w:pStyle w:val="Akapitzlist"/>
        <w:numPr>
          <w:ilvl w:val="0"/>
          <w:numId w:val="117"/>
        </w:numPr>
        <w:suppressAutoHyphens w:val="0"/>
        <w:overflowPunct/>
        <w:autoSpaceDN w:val="0"/>
        <w:adjustRightInd w:val="0"/>
        <w:spacing w:line="300" w:lineRule="auto"/>
        <w:textAlignment w:val="auto"/>
        <w:rPr>
          <w:rFonts w:asciiTheme="minorHAnsi" w:eastAsia="Calibri" w:hAnsiTheme="minorHAnsi" w:cstheme="minorHAnsi"/>
          <w:sz w:val="22"/>
          <w:szCs w:val="22"/>
        </w:rPr>
      </w:pPr>
      <w:r w:rsidRPr="00C75575">
        <w:rPr>
          <w:rFonts w:asciiTheme="minorHAnsi" w:hAnsiTheme="minorHAnsi" w:cstheme="minorHAnsi"/>
          <w:sz w:val="22"/>
          <w:szCs w:val="22"/>
        </w:rPr>
        <w:lastRenderedPageBreak/>
        <w:t xml:space="preserve">wskaźnika waloryzacji lub procentu zmiany ceny, o którym mowa w lit. c)powyżej, o co najmniej 2% za ostatni kwartał poprzedzający złożenie wniosku o waloryzację; </w:t>
      </w:r>
    </w:p>
    <w:p w14:paraId="518342B1" w14:textId="713E133D" w:rsidR="00441285" w:rsidRPr="00C75575" w:rsidRDefault="00441285" w:rsidP="00C75575">
      <w:pPr>
        <w:suppressAutoHyphens w:val="0"/>
        <w:overflowPunct/>
        <w:autoSpaceDN w:val="0"/>
        <w:adjustRightInd w:val="0"/>
        <w:spacing w:line="300" w:lineRule="auto"/>
        <w:ind w:left="1069"/>
        <w:textAlignment w:val="auto"/>
        <w:rPr>
          <w:rFonts w:asciiTheme="minorHAnsi" w:eastAsia="Calibri" w:hAnsiTheme="minorHAnsi" w:cstheme="minorHAnsi"/>
          <w:sz w:val="22"/>
          <w:szCs w:val="22"/>
        </w:rPr>
      </w:pPr>
      <w:r w:rsidRPr="00C75575">
        <w:rPr>
          <w:rFonts w:asciiTheme="minorHAnsi" w:hAnsiTheme="minorHAnsi" w:cstheme="minorHAnsi"/>
          <w:sz w:val="22"/>
          <w:szCs w:val="22"/>
        </w:rPr>
        <w:t xml:space="preserve">w przypadku wzrostu lub obniżenia minimalnego wynagrodzenia za pracę/minimalnej stawki godzinowej lub wskaźnika waloryzacji, waloryzacja będzie polegała odpowiednio na wzroście lub obniżeniu cen jednostkowych za </w:t>
      </w:r>
      <w:r w:rsidR="00C75575">
        <w:rPr>
          <w:rFonts w:asciiTheme="minorHAnsi" w:hAnsiTheme="minorHAnsi" w:cstheme="minorHAnsi"/>
          <w:sz w:val="22"/>
          <w:szCs w:val="22"/>
        </w:rPr>
        <w:t>roboty</w:t>
      </w:r>
      <w:r w:rsidRPr="00C75575">
        <w:rPr>
          <w:rFonts w:asciiTheme="minorHAnsi" w:hAnsiTheme="minorHAnsi" w:cstheme="minorHAnsi"/>
          <w:sz w:val="22"/>
          <w:szCs w:val="22"/>
        </w:rPr>
        <w:t xml:space="preserve"> realizowane po dniu złożenia wniosku o wartość procentową zmiany minimalnego wynagrodzenia za pracę/ minimalnej stawki godzinowej lub wskaźnika waloryzacji,</w:t>
      </w:r>
      <w:bookmarkEnd w:id="7"/>
    </w:p>
    <w:p w14:paraId="33A268FA" w14:textId="4032AE24"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Strona może wystąpić z wnioskiem o każdą kolejną waloryzację nie wcześniej niż po upływie </w:t>
      </w:r>
      <w:r w:rsidR="00C75575">
        <w:rPr>
          <w:rFonts w:asciiTheme="minorHAnsi" w:hAnsiTheme="minorHAnsi" w:cstheme="minorHAnsi"/>
          <w:sz w:val="22"/>
          <w:szCs w:val="22"/>
        </w:rPr>
        <w:t>6</w:t>
      </w:r>
      <w:r w:rsidRPr="00054DA3">
        <w:rPr>
          <w:rFonts w:asciiTheme="minorHAnsi" w:hAnsiTheme="minorHAnsi" w:cstheme="minorHAnsi"/>
          <w:sz w:val="22"/>
          <w:szCs w:val="22"/>
        </w:rPr>
        <w:t xml:space="preserve"> miesięcy od poprzedniej waloryzacji (zgodnie z zasadami, o których mowa powyżej),</w:t>
      </w:r>
    </w:p>
    <w:p w14:paraId="78A20F24" w14:textId="77777777"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Strony Umowy ponoszą zmianę kosztu wykonania zamówienia publicznego w częściach równych w stosunku 50:50,</w:t>
      </w:r>
    </w:p>
    <w:p w14:paraId="7C2BCD7D" w14:textId="75891A63"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waloryzacja nie dotyczy </w:t>
      </w:r>
      <w:r w:rsidR="00C75575">
        <w:rPr>
          <w:rFonts w:asciiTheme="minorHAnsi" w:hAnsiTheme="minorHAnsi" w:cstheme="minorHAnsi"/>
          <w:sz w:val="22"/>
          <w:szCs w:val="22"/>
        </w:rPr>
        <w:t>robót</w:t>
      </w:r>
      <w:r w:rsidRPr="00054DA3">
        <w:rPr>
          <w:rFonts w:asciiTheme="minorHAnsi" w:hAnsiTheme="minorHAnsi" w:cstheme="minorHAnsi"/>
          <w:sz w:val="22"/>
          <w:szCs w:val="22"/>
        </w:rPr>
        <w:t xml:space="preserve"> zrealizowanych przed datą złożenia wniosku o waloryzację przez którąkolwiek ze Stron, </w:t>
      </w:r>
    </w:p>
    <w:p w14:paraId="37772687" w14:textId="66070DC7"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waloryzacja cen</w:t>
      </w:r>
      <w:r>
        <w:rPr>
          <w:rFonts w:asciiTheme="minorHAnsi" w:hAnsiTheme="minorHAnsi" w:cstheme="minorHAnsi"/>
          <w:sz w:val="22"/>
          <w:szCs w:val="22"/>
        </w:rPr>
        <w:t xml:space="preserve"> jednostkowych innych niż cena bezpośredniej robocizny</w:t>
      </w:r>
      <w:r w:rsidRPr="00054DA3">
        <w:rPr>
          <w:rFonts w:asciiTheme="minorHAnsi" w:hAnsiTheme="minorHAnsi" w:cstheme="minorHAnsi"/>
          <w:sz w:val="22"/>
          <w:szCs w:val="22"/>
        </w:rPr>
        <w:t xml:space="preserve"> nie może przekroczyć 130% zaproponowan</w:t>
      </w:r>
      <w:r>
        <w:rPr>
          <w:rFonts w:asciiTheme="minorHAnsi" w:hAnsiTheme="minorHAnsi" w:cstheme="minorHAnsi"/>
          <w:sz w:val="22"/>
          <w:szCs w:val="22"/>
        </w:rPr>
        <w:t>ych cen</w:t>
      </w:r>
      <w:r w:rsidRPr="00054DA3">
        <w:rPr>
          <w:rFonts w:asciiTheme="minorHAnsi" w:hAnsiTheme="minorHAnsi" w:cstheme="minorHAnsi"/>
          <w:sz w:val="22"/>
          <w:szCs w:val="22"/>
        </w:rPr>
        <w:t xml:space="preserve"> </w:t>
      </w:r>
      <w:r>
        <w:rPr>
          <w:rFonts w:asciiTheme="minorHAnsi" w:eastAsia="Calibri" w:hAnsiTheme="minorHAnsi" w:cstheme="minorHAnsi"/>
          <w:sz w:val="22"/>
          <w:szCs w:val="22"/>
        </w:rPr>
        <w:t>jednostkowych</w:t>
      </w:r>
      <w:r w:rsidRPr="004D4CFE">
        <w:rPr>
          <w:rFonts w:asciiTheme="minorHAnsi" w:eastAsia="Calibri" w:hAnsiTheme="minorHAnsi" w:cstheme="minorHAnsi"/>
          <w:sz w:val="22"/>
          <w:szCs w:val="22"/>
        </w:rPr>
        <w:t xml:space="preserve"> </w:t>
      </w:r>
      <w:r w:rsidRPr="00054DA3">
        <w:rPr>
          <w:rFonts w:asciiTheme="minorHAnsi" w:hAnsiTheme="minorHAnsi" w:cstheme="minorHAnsi"/>
          <w:sz w:val="22"/>
          <w:szCs w:val="22"/>
        </w:rPr>
        <w:t xml:space="preserve">w </w:t>
      </w:r>
      <w:r>
        <w:rPr>
          <w:rFonts w:asciiTheme="minorHAnsi" w:hAnsiTheme="minorHAnsi" w:cstheme="minorHAnsi"/>
          <w:sz w:val="22"/>
          <w:szCs w:val="22"/>
        </w:rPr>
        <w:t xml:space="preserve">kosztorysie </w:t>
      </w:r>
      <w:r w:rsidR="00C75575">
        <w:rPr>
          <w:rFonts w:asciiTheme="minorHAnsi" w:hAnsiTheme="minorHAnsi" w:cstheme="minorHAnsi"/>
          <w:sz w:val="22"/>
          <w:szCs w:val="22"/>
        </w:rPr>
        <w:t>przedstawionym przez</w:t>
      </w:r>
      <w:r w:rsidRPr="00054DA3">
        <w:rPr>
          <w:rFonts w:asciiTheme="minorHAnsi" w:hAnsiTheme="minorHAnsi" w:cstheme="minorHAnsi"/>
          <w:sz w:val="22"/>
          <w:szCs w:val="22"/>
        </w:rPr>
        <w:t xml:space="preserve"> Wykonawc</w:t>
      </w:r>
      <w:r w:rsidR="00C75575">
        <w:rPr>
          <w:rFonts w:asciiTheme="minorHAnsi" w:hAnsiTheme="minorHAnsi" w:cstheme="minorHAnsi"/>
          <w:sz w:val="22"/>
          <w:szCs w:val="22"/>
        </w:rPr>
        <w:t>ę na etapie odbioru dokumentacji projektowej</w:t>
      </w:r>
      <w:r w:rsidRPr="00054DA3">
        <w:rPr>
          <w:rFonts w:asciiTheme="minorHAnsi" w:hAnsiTheme="minorHAnsi" w:cstheme="minorHAnsi"/>
          <w:sz w:val="22"/>
          <w:szCs w:val="22"/>
        </w:rPr>
        <w:t>,</w:t>
      </w:r>
    </w:p>
    <w:p w14:paraId="710DD518" w14:textId="77777777" w:rsidR="00441285" w:rsidRPr="00054DA3" w:rsidRDefault="00441285" w:rsidP="0044128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Wniosek powinien zawierać propozycję zmiany Umowy w zakresie wysokości wynagrodzenia (</w:t>
      </w:r>
      <w:r>
        <w:rPr>
          <w:rFonts w:asciiTheme="minorHAnsi" w:hAnsiTheme="minorHAnsi" w:cstheme="minorHAnsi"/>
          <w:sz w:val="22"/>
          <w:szCs w:val="22"/>
        </w:rPr>
        <w:t>cen</w:t>
      </w:r>
      <w:r>
        <w:rPr>
          <w:rFonts w:asciiTheme="minorHAnsi" w:eastAsia="Calibri" w:hAnsiTheme="minorHAnsi" w:cstheme="minorHAnsi"/>
          <w:sz w:val="22"/>
          <w:szCs w:val="22"/>
        </w:rPr>
        <w:t xml:space="preserve"> jednostkowych</w:t>
      </w:r>
      <w:r w:rsidRPr="004D4CFE">
        <w:rPr>
          <w:rFonts w:asciiTheme="minorHAnsi" w:eastAsia="Calibri" w:hAnsiTheme="minorHAnsi" w:cstheme="minorHAnsi"/>
          <w:sz w:val="22"/>
          <w:szCs w:val="22"/>
        </w:rPr>
        <w:t xml:space="preserve"> netto</w:t>
      </w:r>
      <w:r w:rsidRPr="00054DA3">
        <w:rPr>
          <w:rFonts w:asciiTheme="minorHAnsi" w:hAnsiTheme="minorHAnsi" w:cstheme="minorHAnsi"/>
          <w:sz w:val="22"/>
          <w:szCs w:val="22"/>
        </w:rPr>
        <w:t>) wraz z jej uzasadnieniem. W przypadku gdy z wnioskiem, o którym mowa w zdaniu pierwszym występuje Wykonawca, powinien on wykazać, za pomocą załączonych do wniosku odpowiednich dokumentów (wydruków odpowiednich</w:t>
      </w:r>
      <w:r>
        <w:rPr>
          <w:rFonts w:asciiTheme="minorHAnsi" w:hAnsiTheme="minorHAnsi" w:cstheme="minorHAnsi"/>
          <w:sz w:val="22"/>
          <w:szCs w:val="22"/>
        </w:rPr>
        <w:t xml:space="preserve"> aktów prawnych lub</w:t>
      </w:r>
      <w:r w:rsidRPr="00054DA3">
        <w:rPr>
          <w:rFonts w:asciiTheme="minorHAnsi" w:hAnsiTheme="minorHAnsi" w:cstheme="minorHAnsi"/>
          <w:sz w:val="22"/>
          <w:szCs w:val="22"/>
        </w:rPr>
        <w:t xml:space="preserve"> notowań </w:t>
      </w:r>
      <w:r>
        <w:rPr>
          <w:rFonts w:asciiTheme="minorHAnsi" w:hAnsiTheme="minorHAnsi" w:cstheme="minorHAnsi"/>
          <w:sz w:val="22"/>
          <w:szCs w:val="22"/>
        </w:rPr>
        <w:t xml:space="preserve">wskaźnika waloryzacji </w:t>
      </w:r>
      <w:r w:rsidRPr="00054DA3">
        <w:rPr>
          <w:rFonts w:asciiTheme="minorHAnsi" w:hAnsiTheme="minorHAnsi" w:cstheme="minorHAnsi"/>
          <w:sz w:val="22"/>
          <w:szCs w:val="22"/>
        </w:rPr>
        <w:t xml:space="preserve">za okresy brane pod uwagę do waloryzacji), wpływ zmian cen </w:t>
      </w:r>
      <w:r>
        <w:rPr>
          <w:rFonts w:asciiTheme="minorHAnsi" w:hAnsiTheme="minorHAnsi" w:cstheme="minorHAnsi"/>
          <w:sz w:val="22"/>
          <w:szCs w:val="22"/>
        </w:rPr>
        <w:t xml:space="preserve">jednostkowych </w:t>
      </w:r>
      <w:r w:rsidRPr="00054DA3">
        <w:rPr>
          <w:rFonts w:asciiTheme="minorHAnsi" w:hAnsiTheme="minorHAnsi" w:cstheme="minorHAnsi"/>
          <w:sz w:val="22"/>
          <w:szCs w:val="22"/>
        </w:rPr>
        <w:t>materiałów lub kosztów, o których mowa w pkt 1, na koszt wykonania przedmiotu Umowy przez Wykonawcę,</w:t>
      </w:r>
    </w:p>
    <w:p w14:paraId="2E94494F" w14:textId="14CE1CA7" w:rsidR="00441285" w:rsidRPr="00C75575" w:rsidRDefault="00441285" w:rsidP="00C75575">
      <w:pPr>
        <w:pStyle w:val="Akapitzlist"/>
        <w:numPr>
          <w:ilvl w:val="0"/>
          <w:numId w:val="116"/>
        </w:numPr>
        <w:suppressAutoHyphens w:val="0"/>
        <w:overflowPunct/>
        <w:autoSpaceDN w:val="0"/>
        <w:adjustRightInd w:val="0"/>
        <w:spacing w:line="300" w:lineRule="auto"/>
        <w:ind w:left="709"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 terminie 14 dni od dnia przekazania wniosku o zmianę wynagrodzenia, Strona, która otrzymała wniosek, przekaże drugiej Stronie informację o akceptacji wniosku wskazując dzień, od którego nastąpi zmiana wynagrodzenia lub w przypadku błędów albo niedostatecznego uzasadnienia zażąda korekty lub uzupełnienia wniosku</w:t>
      </w:r>
      <w:bookmarkEnd w:id="6"/>
      <w:r w:rsidR="00C75575">
        <w:rPr>
          <w:rFonts w:asciiTheme="minorHAnsi" w:hAnsiTheme="minorHAnsi" w:cstheme="minorHAnsi"/>
          <w:sz w:val="22"/>
          <w:szCs w:val="22"/>
        </w:rPr>
        <w:t>.</w:t>
      </w:r>
    </w:p>
    <w:p w14:paraId="34A816B8" w14:textId="22FFCDA1" w:rsidR="004F458C" w:rsidRPr="00377836" w:rsidRDefault="00C75575" w:rsidP="00377836">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w:t>
      </w:r>
      <w:r w:rsidRPr="00C75575">
        <w:rPr>
          <w:rFonts w:asciiTheme="minorHAnsi" w:eastAsiaTheme="minorHAnsi" w:hAnsiTheme="minorHAnsi" w:cstheme="minorHAnsi"/>
          <w:sz w:val="22"/>
          <w:szCs w:val="22"/>
          <w:lang w:eastAsia="en-US"/>
        </w:rPr>
        <w:t>ostanowienia Umowne w zakresie waloryzacji stosuje się do zakończenia terminu wykonania Umowy</w:t>
      </w:r>
      <w:r w:rsidR="004F458C" w:rsidRPr="00377836">
        <w:rPr>
          <w:rFonts w:asciiTheme="minorHAnsi" w:eastAsiaTheme="minorHAnsi" w:hAnsiTheme="minorHAnsi" w:cstheme="minorHAnsi"/>
          <w:sz w:val="22"/>
          <w:szCs w:val="22"/>
          <w:lang w:eastAsia="en-US"/>
        </w:rPr>
        <w:t xml:space="preserve">. </w:t>
      </w:r>
    </w:p>
    <w:p w14:paraId="6C3DC49A" w14:textId="614FCEEB" w:rsidR="004F458C" w:rsidRPr="00377836" w:rsidRDefault="004F458C" w:rsidP="00377836">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Każdorazowa zmiana wynagrodzenia umownego wymaga zawarcia aneksu do niniejszej umowy. Jeżeli zwiększenie wynagrodzenia będzie skutkowało koniecznością dokonania zmian w budżecie </w:t>
      </w:r>
      <w:r w:rsidR="00BE3344" w:rsidRPr="00377836">
        <w:rPr>
          <w:rFonts w:asciiTheme="minorHAnsi" w:eastAsiaTheme="minorHAnsi" w:hAnsiTheme="minorHAnsi" w:cstheme="minorHAnsi"/>
          <w:sz w:val="22"/>
          <w:szCs w:val="22"/>
          <w:lang w:eastAsia="en-US"/>
        </w:rPr>
        <w:t>Zespołu Żłobków miasta stołecznego Warszawa</w:t>
      </w:r>
      <w:r w:rsidRPr="00377836">
        <w:rPr>
          <w:rFonts w:asciiTheme="minorHAnsi" w:eastAsiaTheme="minorHAnsi" w:hAnsiTheme="minorHAnsi" w:cstheme="minorHAnsi"/>
          <w:sz w:val="22"/>
          <w:szCs w:val="22"/>
          <w:lang w:eastAsia="en-US"/>
        </w:rPr>
        <w:t xml:space="preserve"> albo Wieloletniej Prognozie </w:t>
      </w:r>
      <w:r w:rsidR="00C76886" w:rsidRPr="00377836">
        <w:rPr>
          <w:rFonts w:asciiTheme="minorHAnsi" w:eastAsiaTheme="minorHAnsi" w:hAnsiTheme="minorHAnsi" w:cstheme="minorHAnsi"/>
          <w:sz w:val="22"/>
          <w:szCs w:val="22"/>
          <w:lang w:eastAsia="en-US"/>
        </w:rPr>
        <w:t>Inwestycyjnej</w:t>
      </w:r>
      <w:r w:rsidRPr="00377836">
        <w:rPr>
          <w:rFonts w:asciiTheme="minorHAnsi" w:eastAsiaTheme="minorHAnsi" w:hAnsiTheme="minorHAnsi" w:cstheme="minorHAnsi"/>
          <w:sz w:val="22"/>
          <w:szCs w:val="22"/>
          <w:lang w:eastAsia="en-US"/>
        </w:rPr>
        <w:t xml:space="preserve"> aneks zostanie zawarty nie wcześniej niż po przyjęciu tych zmian przez właściwy organ. </w:t>
      </w:r>
    </w:p>
    <w:p w14:paraId="18AC4228" w14:textId="77777777" w:rsidR="004F458C" w:rsidRPr="00377836" w:rsidRDefault="004F458C" w:rsidP="00377836">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którego wynagrodzenie zostało zmienione zgodnie z niniejszym paragrafem zobowiązany jest do zmiany wynagrodzenia przysługującego Podwykonawcy, w zakresie odpowiadającym zmianom cen materiałów lub kosztów dotyczących zobowiązania Podwykonawcy na zasadach określonych w art. 439 ust. 5 ustawy PZP. </w:t>
      </w:r>
    </w:p>
    <w:p w14:paraId="2372B5E6" w14:textId="392099DE" w:rsidR="004F458C" w:rsidRPr="00377836" w:rsidRDefault="004F458C" w:rsidP="00377836">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Postanowienia ust. </w:t>
      </w:r>
      <w:r w:rsidR="00C75575">
        <w:rPr>
          <w:rFonts w:asciiTheme="minorHAnsi" w:eastAsiaTheme="minorHAnsi" w:hAnsiTheme="minorHAnsi" w:cstheme="minorHAnsi"/>
          <w:sz w:val="22"/>
          <w:szCs w:val="22"/>
          <w:lang w:eastAsia="en-US"/>
        </w:rPr>
        <w:t>4</w:t>
      </w:r>
      <w:r w:rsidRPr="00377836">
        <w:rPr>
          <w:rFonts w:asciiTheme="minorHAnsi" w:eastAsiaTheme="minorHAnsi" w:hAnsiTheme="minorHAnsi" w:cstheme="minorHAnsi"/>
          <w:sz w:val="22"/>
          <w:szCs w:val="22"/>
          <w:lang w:eastAsia="en-US"/>
        </w:rPr>
        <w:t xml:space="preserve"> mają zastosowanie także przy realizacji </w:t>
      </w:r>
      <w:r w:rsidR="00A826BA" w:rsidRPr="00377836">
        <w:rPr>
          <w:rFonts w:asciiTheme="minorHAnsi" w:eastAsiaTheme="minorHAnsi" w:hAnsiTheme="minorHAnsi" w:cstheme="minorHAnsi"/>
          <w:sz w:val="22"/>
          <w:szCs w:val="22"/>
          <w:lang w:eastAsia="en-US"/>
        </w:rPr>
        <w:t>robót budowlanych</w:t>
      </w:r>
      <w:r w:rsidRPr="00377836">
        <w:rPr>
          <w:rFonts w:asciiTheme="minorHAnsi" w:eastAsiaTheme="minorHAnsi" w:hAnsiTheme="minorHAnsi" w:cstheme="minorHAnsi"/>
          <w:sz w:val="22"/>
          <w:szCs w:val="22"/>
          <w:lang w:eastAsia="en-US"/>
        </w:rPr>
        <w:t xml:space="preserve"> przez dalszych Podwykonawców. </w:t>
      </w:r>
    </w:p>
    <w:p w14:paraId="3C10D69E" w14:textId="54198B39" w:rsidR="004F458C" w:rsidRPr="00377836" w:rsidRDefault="004F458C" w:rsidP="00377836">
      <w:pPr>
        <w:numPr>
          <w:ilvl w:val="0"/>
          <w:numId w:val="39"/>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Zmiana wynagrodzenia dokonana na podstawie niniejszego paragrafu nie dotyczy zmian, o których mowa w § 2</w:t>
      </w:r>
      <w:r w:rsidR="004130FA" w:rsidRPr="00377836">
        <w:rPr>
          <w:rFonts w:asciiTheme="minorHAnsi" w:eastAsiaTheme="minorHAnsi" w:hAnsiTheme="minorHAnsi" w:cstheme="minorHAnsi"/>
          <w:sz w:val="22"/>
          <w:szCs w:val="22"/>
          <w:lang w:eastAsia="en-US"/>
        </w:rPr>
        <w:t>8</w:t>
      </w:r>
      <w:r w:rsidRPr="00377836">
        <w:rPr>
          <w:rFonts w:asciiTheme="minorHAnsi" w:eastAsiaTheme="minorHAnsi" w:hAnsiTheme="minorHAnsi" w:cstheme="minorHAnsi"/>
          <w:sz w:val="22"/>
          <w:szCs w:val="22"/>
          <w:lang w:eastAsia="en-US"/>
        </w:rPr>
        <w:t xml:space="preserve"> ust. 4 umowy. </w:t>
      </w:r>
    </w:p>
    <w:p w14:paraId="55C89A45" w14:textId="53EBDEDC" w:rsidR="00FA1734" w:rsidRPr="00377836" w:rsidRDefault="00FA1734" w:rsidP="004C5233">
      <w:pPr>
        <w:pStyle w:val="Nagwek1"/>
        <w:spacing w:before="240" w:after="240"/>
      </w:pPr>
      <w:r w:rsidRPr="00377836">
        <w:lastRenderedPageBreak/>
        <w:t>§</w:t>
      </w:r>
      <w:r w:rsidR="00E45492" w:rsidRPr="00377836">
        <w:t xml:space="preserve"> </w:t>
      </w:r>
      <w:r w:rsidR="003B3611" w:rsidRPr="00377836">
        <w:t>2</w:t>
      </w:r>
      <w:r w:rsidR="000E325E" w:rsidRPr="00377836">
        <w:t>3</w:t>
      </w:r>
      <w:r w:rsidR="008848F5" w:rsidRPr="00377836">
        <w:t xml:space="preserve"> </w:t>
      </w:r>
      <w:r w:rsidRPr="00377836">
        <w:t>Nadzór nad realizacją umowy</w:t>
      </w:r>
    </w:p>
    <w:p w14:paraId="29A891A5" w14:textId="582E0F4F" w:rsidR="0080647E" w:rsidRPr="00377836" w:rsidRDefault="004C5233" w:rsidP="00377836">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w:t>
      </w:r>
      <w:r w:rsidR="00E45492" w:rsidRPr="00377836">
        <w:rPr>
          <w:rFonts w:asciiTheme="minorHAnsi" w:hAnsiTheme="minorHAnsi" w:cstheme="minorHAnsi"/>
          <w:sz w:val="22"/>
          <w:szCs w:val="22"/>
        </w:rPr>
        <w:t xml:space="preserve"> tel. 0 22 277 52 </w:t>
      </w:r>
      <w:r>
        <w:rPr>
          <w:rFonts w:asciiTheme="minorHAnsi" w:hAnsiTheme="minorHAnsi" w:cstheme="minorHAnsi"/>
          <w:sz w:val="22"/>
          <w:szCs w:val="22"/>
        </w:rPr>
        <w:t>……………</w:t>
      </w:r>
      <w:r w:rsidR="00E45492" w:rsidRPr="00377836">
        <w:rPr>
          <w:rFonts w:asciiTheme="minorHAnsi" w:hAnsiTheme="minorHAnsi" w:cstheme="minorHAnsi"/>
          <w:sz w:val="22"/>
          <w:szCs w:val="22"/>
        </w:rPr>
        <w:t xml:space="preserve">, e-mail </w:t>
      </w:r>
      <w:hyperlink r:id="rId8" w:history="1">
        <w:r w:rsidRPr="00CA7599">
          <w:rPr>
            <w:rStyle w:val="Hipercze"/>
            <w:rFonts w:asciiTheme="minorHAnsi" w:hAnsiTheme="minorHAnsi" w:cstheme="minorHAnsi"/>
            <w:sz w:val="22"/>
            <w:szCs w:val="22"/>
          </w:rPr>
          <w:t>......................@um.warszawa.pl</w:t>
        </w:r>
      </w:hyperlink>
      <w:r w:rsidR="00E45492" w:rsidRPr="00377836">
        <w:rPr>
          <w:rFonts w:asciiTheme="minorHAnsi" w:hAnsiTheme="minorHAnsi" w:cstheme="minorHAnsi"/>
          <w:sz w:val="22"/>
          <w:szCs w:val="22"/>
        </w:rPr>
        <w:t xml:space="preserve"> –  przedstawiciel  Zamawiającego będ</w:t>
      </w:r>
      <w:r w:rsidR="00AE0B89" w:rsidRPr="00377836">
        <w:rPr>
          <w:rFonts w:asciiTheme="minorHAnsi" w:hAnsiTheme="minorHAnsi" w:cstheme="minorHAnsi"/>
          <w:sz w:val="22"/>
          <w:szCs w:val="22"/>
        </w:rPr>
        <w:t>zie</w:t>
      </w:r>
      <w:r w:rsidR="00E45492" w:rsidRPr="00377836">
        <w:rPr>
          <w:rFonts w:asciiTheme="minorHAnsi" w:hAnsiTheme="minorHAnsi" w:cstheme="minorHAnsi"/>
          <w:sz w:val="22"/>
          <w:szCs w:val="22"/>
        </w:rPr>
        <w:t xml:space="preserve"> pełni</w:t>
      </w:r>
      <w:r w:rsidR="00AE0B89" w:rsidRPr="00377836">
        <w:rPr>
          <w:rFonts w:asciiTheme="minorHAnsi" w:hAnsiTheme="minorHAnsi" w:cstheme="minorHAnsi"/>
          <w:sz w:val="22"/>
          <w:szCs w:val="22"/>
        </w:rPr>
        <w:t>ła</w:t>
      </w:r>
      <w:r w:rsidR="00E45492" w:rsidRPr="00377836">
        <w:rPr>
          <w:rFonts w:asciiTheme="minorHAnsi" w:hAnsiTheme="minorHAnsi" w:cstheme="minorHAnsi"/>
          <w:sz w:val="22"/>
          <w:szCs w:val="22"/>
        </w:rPr>
        <w:t xml:space="preserve"> funkcję koordynatora prac w zakresie realizacji obowiązków Zamawiającego wynikających z niniejszej umowy.</w:t>
      </w:r>
    </w:p>
    <w:p w14:paraId="536BAF10" w14:textId="6487E484" w:rsidR="00FA1734" w:rsidRPr="00377836" w:rsidRDefault="00E45492" w:rsidP="00377836">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377836">
        <w:rPr>
          <w:rFonts w:asciiTheme="minorHAnsi" w:hAnsiTheme="minorHAnsi" w:cstheme="minorHAnsi"/>
          <w:sz w:val="22"/>
          <w:szCs w:val="22"/>
        </w:rPr>
        <w:t xml:space="preserve">…………………………………………………………….– przedstawiciel Wykonawcy będzie pełnił funkcję </w:t>
      </w:r>
      <w:r w:rsidR="003B3611" w:rsidRPr="00377836">
        <w:rPr>
          <w:rFonts w:asciiTheme="minorHAnsi" w:hAnsiTheme="minorHAnsi" w:cstheme="minorHAnsi"/>
          <w:sz w:val="22"/>
          <w:szCs w:val="22"/>
        </w:rPr>
        <w:t>…………………………………………………………………..</w:t>
      </w:r>
      <w:r w:rsidR="0080647E" w:rsidRPr="00377836">
        <w:rPr>
          <w:rFonts w:asciiTheme="minorHAnsi" w:hAnsiTheme="minorHAnsi" w:cstheme="minorHAnsi"/>
          <w:sz w:val="22"/>
          <w:szCs w:val="22"/>
        </w:rPr>
        <w:t xml:space="preserve"> koordynatora prac w zakresie realizacji obowiązków </w:t>
      </w:r>
      <w:r w:rsidR="00862150" w:rsidRPr="00377836">
        <w:rPr>
          <w:rFonts w:asciiTheme="minorHAnsi" w:hAnsiTheme="minorHAnsi" w:cstheme="minorHAnsi"/>
          <w:sz w:val="22"/>
          <w:szCs w:val="22"/>
        </w:rPr>
        <w:t>Wykonawcy</w:t>
      </w:r>
      <w:r w:rsidR="0080647E" w:rsidRPr="00377836">
        <w:rPr>
          <w:rFonts w:asciiTheme="minorHAnsi" w:hAnsiTheme="minorHAnsi" w:cstheme="minorHAnsi"/>
          <w:sz w:val="22"/>
          <w:szCs w:val="22"/>
        </w:rPr>
        <w:t xml:space="preserve"> wynikających z niniejszej umowy.</w:t>
      </w:r>
    </w:p>
    <w:p w14:paraId="430E4ABF" w14:textId="62626FEF" w:rsidR="00FA1734" w:rsidRPr="00377836" w:rsidRDefault="00FA1734" w:rsidP="00377836">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377836">
        <w:rPr>
          <w:rFonts w:asciiTheme="minorHAnsi" w:hAnsiTheme="minorHAnsi" w:cstheme="minorHAnsi"/>
          <w:sz w:val="22"/>
          <w:szCs w:val="22"/>
        </w:rPr>
        <w:t xml:space="preserve">Wykonawca oświadcza, że osoby przy pomocy których będzie realizował zamówienie posiadają odpowiednie uprawnienia do profesjonalnego wykonania umowy. </w:t>
      </w:r>
    </w:p>
    <w:p w14:paraId="07768FBD" w14:textId="77777777" w:rsidR="00E45492" w:rsidRPr="00377836" w:rsidRDefault="00FA1734" w:rsidP="00377836">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377836">
        <w:rPr>
          <w:rFonts w:asciiTheme="minorHAnsi" w:hAnsiTheme="minorHAnsi" w:cstheme="minorHAnsi"/>
          <w:sz w:val="22"/>
          <w:szCs w:val="22"/>
        </w:rPr>
        <w:t>Wykonawca nie może powierzyć wykonania prac wynikających z niniejszej umowy osobie trzeciej bez zgody Zamawiającego.</w:t>
      </w:r>
    </w:p>
    <w:p w14:paraId="06458E74" w14:textId="2397B023" w:rsidR="003B3611" w:rsidRPr="00377836" w:rsidRDefault="00E45492" w:rsidP="00377836">
      <w:pPr>
        <w:numPr>
          <w:ilvl w:val="3"/>
          <w:numId w:val="4"/>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377836">
        <w:rPr>
          <w:rFonts w:asciiTheme="minorHAnsi" w:hAnsiTheme="minorHAnsi" w:cstheme="minorHAnsi"/>
          <w:sz w:val="22"/>
          <w:szCs w:val="22"/>
        </w:rPr>
        <w:t>Wykonawca na pisemny uzasadniony wniosek Zamawiającego zastąpi osoby wskazane w ust. 3, innymi osobami posiadającymi stosowne uprawnienia. Zmiana osób nie wymaga zmiany umowy, a nastąpi po pisemnej informacji od Wykonawcy</w:t>
      </w:r>
      <w:r w:rsidR="00F03847" w:rsidRPr="00377836">
        <w:rPr>
          <w:rFonts w:asciiTheme="minorHAnsi" w:hAnsiTheme="minorHAnsi" w:cstheme="minorHAnsi"/>
          <w:sz w:val="22"/>
          <w:szCs w:val="22"/>
        </w:rPr>
        <w:t>.</w:t>
      </w:r>
    </w:p>
    <w:p w14:paraId="6B815FD2" w14:textId="7336AB20" w:rsidR="003B3611" w:rsidRPr="00377836" w:rsidRDefault="003B3611" w:rsidP="004C5233">
      <w:pPr>
        <w:pStyle w:val="Nagwek1"/>
        <w:spacing w:before="240" w:after="240"/>
      </w:pPr>
      <w:r w:rsidRPr="00377836">
        <w:t>§ 2</w:t>
      </w:r>
      <w:r w:rsidR="000E325E" w:rsidRPr="00377836">
        <w:t>4</w:t>
      </w:r>
      <w:r w:rsidRPr="00377836">
        <w:t xml:space="preserve"> Gwarancja jakości i uprawnienia z tytułu rękojmi</w:t>
      </w:r>
    </w:p>
    <w:p w14:paraId="4B2D453D" w14:textId="1D06BFB4" w:rsidR="0062104D" w:rsidRPr="00377836" w:rsidRDefault="001B6616"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7B50C0">
        <w:rPr>
          <w:rFonts w:asciiTheme="minorHAnsi" w:eastAsiaTheme="minorHAnsi" w:hAnsiTheme="minorHAnsi" w:cstheme="minorHAnsi"/>
          <w:sz w:val="22"/>
          <w:szCs w:val="22"/>
          <w:lang w:eastAsia="en-US"/>
        </w:rPr>
        <w:t>Wykonawca udziela Zamawiającemu gwarancji jakości i rękojmi na wykonany przedmiot umowy na okres ….. miesięcy licząc od dnia  uprawomocnienia się pozwolenia na użytkowanie modernizowanego obiektu</w:t>
      </w:r>
      <w:r>
        <w:rPr>
          <w:rFonts w:asciiTheme="minorHAnsi" w:eastAsiaTheme="minorHAnsi" w:hAnsiTheme="minorHAnsi" w:cstheme="minorHAnsi"/>
          <w:sz w:val="22"/>
          <w:szCs w:val="22"/>
          <w:lang w:eastAsia="en-US"/>
        </w:rPr>
        <w:t>.</w:t>
      </w:r>
    </w:p>
    <w:p w14:paraId="18E48360" w14:textId="223279C6" w:rsidR="00AC1220" w:rsidRPr="00377836" w:rsidRDefault="00AC1220"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Strony zgodnie oświadczają, iż odpowiedzialność Wykonawcy z tytułu rękojmi za wady przedmiotu umowy rozszerzają w stosunku do zasad określonych w art. 556 i następnych Kodeksu cywilnego. Odpowiedzialność Wykonawcy z tytułu rękojmi za wady dotyczy wad </w:t>
      </w:r>
      <w:r w:rsidR="00BA39EB" w:rsidRPr="00377836">
        <w:rPr>
          <w:rFonts w:asciiTheme="minorHAnsi" w:eastAsiaTheme="minorHAnsi" w:hAnsiTheme="minorHAnsi" w:cstheme="minorHAnsi"/>
          <w:sz w:val="22"/>
          <w:szCs w:val="22"/>
          <w:lang w:eastAsia="en-US"/>
        </w:rPr>
        <w:t>p</w:t>
      </w:r>
      <w:r w:rsidRPr="00377836">
        <w:rPr>
          <w:rFonts w:asciiTheme="minorHAnsi" w:eastAsiaTheme="minorHAnsi" w:hAnsiTheme="minorHAnsi" w:cstheme="minorHAnsi"/>
          <w:sz w:val="22"/>
          <w:szCs w:val="22"/>
          <w:lang w:eastAsia="en-US"/>
        </w:rPr>
        <w:t xml:space="preserve">rzedmiotu umowy istniejących w chwili dokonywania czynności odbioru oraz wad powstałych po odbiorze, z przyczyn tkwiących w Przedmiocie umowy w chwili odbioru. </w:t>
      </w:r>
    </w:p>
    <w:p w14:paraId="39F89BD1" w14:textId="1F5262CF" w:rsidR="00AC1220" w:rsidRPr="00377836" w:rsidRDefault="00AC1220"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zgodnie z treścią art. 579 Kodeksu cywilnego może wykonywać uprawnienia z tytułu rękojmi za wady, niezależnie od uprawnień wynikających z tytułu udzielonej przez Wykonawcę gwarancji jakości. </w:t>
      </w:r>
    </w:p>
    <w:p w14:paraId="211E5DBD" w14:textId="4D6EE102" w:rsidR="001B6616" w:rsidRP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b/>
          <w:sz w:val="22"/>
          <w:szCs w:val="22"/>
          <w:lang w:eastAsia="en-US"/>
        </w:rPr>
      </w:pPr>
      <w:r w:rsidRPr="00377836">
        <w:rPr>
          <w:rFonts w:asciiTheme="minorHAnsi" w:eastAsiaTheme="minorHAnsi" w:hAnsiTheme="minorHAnsi" w:cstheme="minorHAnsi"/>
          <w:sz w:val="22"/>
          <w:szCs w:val="22"/>
          <w:lang w:eastAsia="en-US"/>
        </w:rPr>
        <w:t xml:space="preserve">W </w:t>
      </w:r>
      <w:r w:rsidR="006E696B" w:rsidRPr="00377836">
        <w:rPr>
          <w:rFonts w:asciiTheme="minorHAnsi" w:eastAsiaTheme="minorHAnsi" w:hAnsiTheme="minorHAnsi" w:cstheme="minorHAnsi"/>
          <w:sz w:val="22"/>
          <w:szCs w:val="22"/>
          <w:lang w:eastAsia="en-US"/>
        </w:rPr>
        <w:t>okresie udzielonej</w:t>
      </w:r>
      <w:r w:rsidRPr="00377836">
        <w:rPr>
          <w:rFonts w:asciiTheme="minorHAnsi" w:eastAsiaTheme="minorHAnsi" w:hAnsiTheme="minorHAnsi" w:cstheme="minorHAnsi"/>
          <w:sz w:val="22"/>
          <w:szCs w:val="22"/>
          <w:lang w:eastAsia="en-US"/>
        </w:rPr>
        <w:t xml:space="preserve"> gwarancji </w:t>
      </w:r>
      <w:r w:rsidR="006E696B" w:rsidRPr="00377836">
        <w:rPr>
          <w:rFonts w:asciiTheme="minorHAnsi" w:eastAsiaTheme="minorHAnsi" w:hAnsiTheme="minorHAnsi" w:cstheme="minorHAnsi"/>
          <w:sz w:val="22"/>
          <w:szCs w:val="22"/>
          <w:lang w:eastAsia="en-US"/>
        </w:rPr>
        <w:t xml:space="preserve">i rękojmi </w:t>
      </w:r>
      <w:r w:rsidRPr="00377836">
        <w:rPr>
          <w:rFonts w:asciiTheme="minorHAnsi" w:eastAsiaTheme="minorHAnsi" w:hAnsiTheme="minorHAnsi" w:cstheme="minorHAnsi"/>
          <w:sz w:val="22"/>
          <w:szCs w:val="22"/>
          <w:lang w:eastAsia="en-US"/>
        </w:rPr>
        <w:t xml:space="preserve">Wykonawca zobowiązany jest do bezpłatnego usuwania wad ujawnionych w przedmiocie umowy w terminie wskazanym przez Zamawiającego w zgłoszeniu wady przesłanym drogą elektroniczną. W razie nieprzystąpienia do usuwania wady </w:t>
      </w:r>
      <w:r w:rsidR="001B6616">
        <w:rPr>
          <w:rFonts w:asciiTheme="minorHAnsi" w:eastAsiaTheme="minorHAnsi" w:hAnsiTheme="minorHAnsi" w:cstheme="minorHAnsi"/>
          <w:sz w:val="22"/>
          <w:szCs w:val="22"/>
          <w:lang w:eastAsia="en-US"/>
        </w:rPr>
        <w:t xml:space="preserve">(która nie dotyczy urządzeń dźwigowych) </w:t>
      </w:r>
      <w:r w:rsidRPr="00377836">
        <w:rPr>
          <w:rFonts w:asciiTheme="minorHAnsi" w:eastAsiaTheme="minorHAnsi" w:hAnsiTheme="minorHAnsi" w:cstheme="minorHAnsi"/>
          <w:sz w:val="22"/>
          <w:szCs w:val="22"/>
          <w:lang w:eastAsia="en-US"/>
        </w:rPr>
        <w:t xml:space="preserve">w terminie </w:t>
      </w:r>
      <w:r w:rsidR="001B6616">
        <w:rPr>
          <w:rFonts w:asciiTheme="minorHAnsi" w:eastAsiaTheme="minorHAnsi" w:hAnsiTheme="minorHAnsi" w:cstheme="minorHAnsi"/>
          <w:sz w:val="22"/>
          <w:szCs w:val="22"/>
          <w:lang w:eastAsia="en-US"/>
        </w:rPr>
        <w:t>7</w:t>
      </w:r>
      <w:r w:rsidRPr="00377836">
        <w:rPr>
          <w:rFonts w:asciiTheme="minorHAnsi" w:eastAsiaTheme="minorHAnsi" w:hAnsiTheme="minorHAnsi" w:cstheme="minorHAnsi"/>
          <w:sz w:val="22"/>
          <w:szCs w:val="22"/>
          <w:lang w:eastAsia="en-US"/>
        </w:rPr>
        <w:t xml:space="preserve"> dni kalendarzowych od daty zgłoszenia przez Zamawiającego albo nieusunięcia wady w wyznaczonym terminie, Zamawiający uprawniony będzie do powierzenia usunięcia wady osobie trzeciej na koszt Wykonawcy. W tym przypadku koszty usuwania wad będą pokrywane w pierwszej kolejności z kwoty będącej zabezpieczeniem należytego wykonania umowy. </w:t>
      </w:r>
      <w:r w:rsidR="001B6616" w:rsidRPr="001B6616">
        <w:rPr>
          <w:rFonts w:asciiTheme="minorHAnsi" w:eastAsiaTheme="minorHAnsi" w:hAnsiTheme="minorHAnsi" w:cstheme="minorHAnsi"/>
          <w:b/>
          <w:sz w:val="22"/>
          <w:szCs w:val="22"/>
          <w:lang w:eastAsia="en-US"/>
        </w:rPr>
        <w:t xml:space="preserve">Ustala się następujące </w:t>
      </w:r>
      <w:r w:rsidR="001B6616" w:rsidRPr="001B6616">
        <w:rPr>
          <w:rFonts w:asciiTheme="minorHAnsi" w:hAnsiTheme="minorHAnsi" w:cstheme="minorHAnsi"/>
          <w:b/>
          <w:sz w:val="22"/>
          <w:szCs w:val="22"/>
        </w:rPr>
        <w:t>zasady serwisowania i konserwacji</w:t>
      </w:r>
      <w:r w:rsidR="001B6616" w:rsidRPr="001B6616">
        <w:rPr>
          <w:rFonts w:asciiTheme="minorHAnsi" w:eastAsiaTheme="minorHAnsi" w:hAnsiTheme="minorHAnsi" w:cstheme="minorHAnsi"/>
          <w:b/>
          <w:sz w:val="22"/>
          <w:szCs w:val="22"/>
          <w:lang w:eastAsia="en-US"/>
        </w:rPr>
        <w:t xml:space="preserve"> zamontowan</w:t>
      </w:r>
      <w:r w:rsidR="001B6616">
        <w:rPr>
          <w:rFonts w:asciiTheme="minorHAnsi" w:eastAsiaTheme="minorHAnsi" w:hAnsiTheme="minorHAnsi" w:cstheme="minorHAnsi"/>
          <w:b/>
          <w:sz w:val="22"/>
          <w:szCs w:val="22"/>
          <w:lang w:eastAsia="en-US"/>
        </w:rPr>
        <w:t>ych</w:t>
      </w:r>
      <w:r w:rsidR="001B6616" w:rsidRPr="001B6616">
        <w:rPr>
          <w:rFonts w:asciiTheme="minorHAnsi" w:eastAsiaTheme="minorHAnsi" w:hAnsiTheme="minorHAnsi" w:cstheme="minorHAnsi"/>
          <w:b/>
          <w:sz w:val="22"/>
          <w:szCs w:val="22"/>
          <w:lang w:eastAsia="en-US"/>
        </w:rPr>
        <w:t xml:space="preserve"> dźwig</w:t>
      </w:r>
      <w:r w:rsidR="001B6616">
        <w:rPr>
          <w:rFonts w:asciiTheme="minorHAnsi" w:eastAsiaTheme="minorHAnsi" w:hAnsiTheme="minorHAnsi" w:cstheme="minorHAnsi"/>
          <w:b/>
          <w:sz w:val="22"/>
          <w:szCs w:val="22"/>
          <w:lang w:eastAsia="en-US"/>
        </w:rPr>
        <w:t>ów</w:t>
      </w:r>
      <w:r w:rsidR="001B6616" w:rsidRPr="001B6616">
        <w:rPr>
          <w:rFonts w:asciiTheme="minorHAnsi" w:hAnsiTheme="minorHAnsi" w:cstheme="minorHAnsi"/>
          <w:b/>
          <w:sz w:val="22"/>
          <w:szCs w:val="22"/>
        </w:rPr>
        <w:t>:</w:t>
      </w:r>
    </w:p>
    <w:p w14:paraId="24FED788" w14:textId="77777777" w:rsidR="001B6616" w:rsidRPr="007B50C0"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bezpłatne konserwacje i przeglądy serwisowe w okresie udzielonej gwarancji lub rękojmi,</w:t>
      </w:r>
    </w:p>
    <w:p w14:paraId="5F9F34E7"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 xml:space="preserve">Wykonawca </w:t>
      </w:r>
      <w:r>
        <w:rPr>
          <w:rFonts w:asciiTheme="minorHAnsi" w:hAnsiTheme="minorHAnsi" w:cstheme="minorHAnsi"/>
          <w:sz w:val="22"/>
          <w:szCs w:val="22"/>
        </w:rPr>
        <w:t>wskazuje</w:t>
      </w:r>
      <w:r w:rsidRPr="007B50C0">
        <w:rPr>
          <w:rFonts w:asciiTheme="minorHAnsi" w:hAnsiTheme="minorHAnsi" w:cstheme="minorHAnsi"/>
          <w:sz w:val="22"/>
          <w:szCs w:val="22"/>
        </w:rPr>
        <w:t xml:space="preserve"> wyspecjalizowany serwis, który dokonywać będzie comiesięcznej konserwacji zgodnie z przepisami Urzędu Dozoru Technicznego oraz Rozporządzeniem Ministra Przedsiębiorczości i Technologii z dnia 30 października 2018 r. w sprawie </w:t>
      </w:r>
      <w:r w:rsidRPr="007B50C0">
        <w:rPr>
          <w:rFonts w:asciiTheme="minorHAnsi" w:hAnsiTheme="minorHAnsi" w:cstheme="minorHAnsi"/>
          <w:sz w:val="22"/>
          <w:szCs w:val="22"/>
        </w:rPr>
        <w:lastRenderedPageBreak/>
        <w:t>warunków technicznych dozoru technicznego w zakresie eksploatacji, napraw i modernizacji urządzeń transportu bliskiego oraz napraw awarii czy usterek</w:t>
      </w:r>
      <w:r>
        <w:rPr>
          <w:rFonts w:asciiTheme="minorHAnsi" w:hAnsiTheme="minorHAnsi" w:cstheme="minorHAnsi"/>
          <w:sz w:val="22"/>
          <w:szCs w:val="22"/>
        </w:rPr>
        <w:t>:</w:t>
      </w:r>
    </w:p>
    <w:p w14:paraId="79BD5A1B" w14:textId="77777777" w:rsidR="001B6616" w:rsidRDefault="001B6616" w:rsidP="00B35EC7">
      <w:pPr>
        <w:pStyle w:val="Akapitzlist"/>
        <w:numPr>
          <w:ilvl w:val="0"/>
          <w:numId w:val="110"/>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Pr>
          <w:rFonts w:asciiTheme="minorHAnsi" w:hAnsiTheme="minorHAnsi" w:cstheme="minorHAnsi"/>
          <w:sz w:val="22"/>
          <w:szCs w:val="22"/>
        </w:rPr>
        <w:t>nazwa serwisu:</w:t>
      </w:r>
      <w:r w:rsidRPr="007B50C0">
        <w:rPr>
          <w:rFonts w:asciiTheme="minorHAnsi" w:hAnsiTheme="minorHAnsi" w:cstheme="minorHAnsi"/>
          <w:sz w:val="22"/>
          <w:szCs w:val="22"/>
        </w:rPr>
        <w:t xml:space="preserve"> </w:t>
      </w:r>
      <w:r>
        <w:rPr>
          <w:rFonts w:asciiTheme="minorHAnsi" w:hAnsiTheme="minorHAnsi" w:cstheme="minorHAnsi"/>
          <w:sz w:val="22"/>
          <w:szCs w:val="22"/>
        </w:rPr>
        <w:t>……………………..</w:t>
      </w:r>
    </w:p>
    <w:p w14:paraId="7036B5FE" w14:textId="77777777" w:rsidR="001B6616" w:rsidRDefault="001B6616" w:rsidP="00B35EC7">
      <w:pPr>
        <w:pStyle w:val="Akapitzlist"/>
        <w:numPr>
          <w:ilvl w:val="0"/>
          <w:numId w:val="110"/>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Pr>
          <w:rFonts w:asciiTheme="minorHAnsi" w:hAnsiTheme="minorHAnsi" w:cstheme="minorHAnsi"/>
          <w:sz w:val="22"/>
          <w:szCs w:val="22"/>
        </w:rPr>
        <w:t>adres serwisu:</w:t>
      </w:r>
      <w:r w:rsidRPr="007B50C0">
        <w:rPr>
          <w:rFonts w:asciiTheme="minorHAnsi" w:hAnsiTheme="minorHAnsi" w:cstheme="minorHAnsi"/>
          <w:sz w:val="22"/>
          <w:szCs w:val="22"/>
        </w:rPr>
        <w:t xml:space="preserve"> </w:t>
      </w:r>
      <w:r>
        <w:rPr>
          <w:rFonts w:asciiTheme="minorHAnsi" w:hAnsiTheme="minorHAnsi" w:cstheme="minorHAnsi"/>
          <w:sz w:val="22"/>
          <w:szCs w:val="22"/>
        </w:rPr>
        <w:t>……………………..</w:t>
      </w:r>
    </w:p>
    <w:p w14:paraId="7DF0B899" w14:textId="77777777" w:rsidR="001B6616" w:rsidRDefault="001B6616" w:rsidP="00B35EC7">
      <w:pPr>
        <w:pStyle w:val="Akapitzlist"/>
        <w:numPr>
          <w:ilvl w:val="0"/>
          <w:numId w:val="110"/>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Pr>
          <w:rFonts w:asciiTheme="minorHAnsi" w:hAnsiTheme="minorHAnsi" w:cstheme="minorHAnsi"/>
          <w:sz w:val="22"/>
          <w:szCs w:val="22"/>
        </w:rPr>
        <w:t>telefon do zgłaszania awarii: ……………………..</w:t>
      </w:r>
    </w:p>
    <w:p w14:paraId="16E6B202" w14:textId="77777777" w:rsidR="001B6616" w:rsidRPr="007B50C0" w:rsidRDefault="001B6616" w:rsidP="00B35EC7">
      <w:pPr>
        <w:pStyle w:val="Akapitzlist"/>
        <w:numPr>
          <w:ilvl w:val="0"/>
          <w:numId w:val="110"/>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Pr>
          <w:rFonts w:asciiTheme="minorHAnsi" w:hAnsiTheme="minorHAnsi" w:cstheme="minorHAnsi"/>
          <w:sz w:val="22"/>
          <w:szCs w:val="22"/>
        </w:rPr>
        <w:t>adres email do kontaktu w pozostałych sprawach związanych z utrzymaniem w pełnej sprawności dźwigu i szybu: ……………………………,</w:t>
      </w:r>
    </w:p>
    <w:p w14:paraId="2B47A3E9"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przygotowywanie dźwigu do badania okresowego przez UDT, sporządzanie protokołów wymaganych przez UDT, a także czynny udział w tym badaniu</w:t>
      </w:r>
      <w:r>
        <w:rPr>
          <w:rFonts w:asciiTheme="minorHAnsi" w:hAnsiTheme="minorHAnsi" w:cstheme="minorHAnsi"/>
          <w:sz w:val="22"/>
          <w:szCs w:val="22"/>
        </w:rPr>
        <w:t>,</w:t>
      </w:r>
    </w:p>
    <w:p w14:paraId="7667E96C"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wykonywanie pomiarów instalacji i obwodów elektrycznych dźwigu w zakresie wymaganym przepisami UDT,</w:t>
      </w:r>
    </w:p>
    <w:p w14:paraId="0B72D4E4"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prowadzenie dokumentacji przeglądów i konserwacji dźwigu w zakresie wymaganym przepisami UDT,</w:t>
      </w:r>
    </w:p>
    <w:p w14:paraId="4F5DDDA8"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wyłączenie dźwigu z eksploatacji w przypadkach zagrożenia bezpieczeństwa użytkowników oraz niezwłoczne zgłaszanie takich przypadków Zamawiającemu,</w:t>
      </w:r>
    </w:p>
    <w:p w14:paraId="5F0D6406"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pisemne zgłaszanie Zamawiającemu konieczności usuwania awarii bądź usterek, wykonania remontu dźwigu i napraw nieobjętych gwarancją, bądź wybiegających poza serwis urządzeń dźwigowych,</w:t>
      </w:r>
    </w:p>
    <w:p w14:paraId="1FC32CE6" w14:textId="77777777" w:rsidR="001B6616" w:rsidRPr="00B64782"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czas dojazdu serwisanta będzie nie dłuższy niż:</w:t>
      </w:r>
    </w:p>
    <w:p w14:paraId="1D9E2A8E" w14:textId="77777777" w:rsidR="001B6616" w:rsidRPr="007B50C0" w:rsidRDefault="001B6616" w:rsidP="00B35EC7">
      <w:pPr>
        <w:pStyle w:val="Akapitzlist"/>
        <w:numPr>
          <w:ilvl w:val="0"/>
          <w:numId w:val="109"/>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1 godz. od powiadomienia serwisu od momentu zgłoszenia awarii w okresie gwarancji (w przypadku, gdy w dźwigu pozostaje osoba),</w:t>
      </w:r>
    </w:p>
    <w:p w14:paraId="57D34980" w14:textId="77777777" w:rsidR="001B6616" w:rsidRPr="007B50C0" w:rsidRDefault="001B6616" w:rsidP="00B35EC7">
      <w:pPr>
        <w:pStyle w:val="Akapitzlist"/>
        <w:numPr>
          <w:ilvl w:val="0"/>
          <w:numId w:val="109"/>
        </w:numPr>
        <w:suppressAutoHyphens w:val="0"/>
        <w:overflowPunct/>
        <w:autoSpaceDN w:val="0"/>
        <w:adjustRightInd w:val="0"/>
        <w:spacing w:line="300" w:lineRule="auto"/>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4 godz. od powiadomienia serwisu od momentu zgłoszenia awarii w okresie gwarancji (w przypadku, gdy w dźwigu nikt się nie znajduje),</w:t>
      </w:r>
    </w:p>
    <w:p w14:paraId="5FB78B04"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7B50C0">
        <w:rPr>
          <w:rFonts w:asciiTheme="minorHAnsi" w:hAnsiTheme="minorHAnsi" w:cstheme="minorHAnsi"/>
          <w:sz w:val="22"/>
          <w:szCs w:val="22"/>
        </w:rPr>
        <w:t>czas wykonania naprawy / usunięcia awarii będzie nie dłuższy niż 24 godz. od przyjazdu serwisu na miejsce eksploatacji (czas naprawy / usunięcia awarii może ulec wydłużeniu po przedstawieniu przez Wykonawcę dokumentu potwierdzającego termin dostarczenia części / elementów zamiennych)</w:t>
      </w:r>
      <w:r>
        <w:rPr>
          <w:rFonts w:asciiTheme="minorHAnsi" w:hAnsiTheme="minorHAnsi" w:cstheme="minorHAnsi"/>
          <w:sz w:val="22"/>
          <w:szCs w:val="22"/>
        </w:rPr>
        <w:t>,</w:t>
      </w:r>
    </w:p>
    <w:p w14:paraId="1F5CF84A"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realizacja naprawy gwarancyjnej następuje wyłącznie w miejscu eksploatacji,</w:t>
      </w:r>
    </w:p>
    <w:p w14:paraId="4CADEE92" w14:textId="77777777" w:rsid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do napraw gwarancyjnych Wykonawca jest zobowiązany użyć fabrycznie nowych elementów o parametrach nie gorszych niż elementów uszkodzonych sprzed usterki,</w:t>
      </w:r>
    </w:p>
    <w:p w14:paraId="7419E977" w14:textId="4772297C" w:rsidR="001B6616" w:rsidRPr="001B6616" w:rsidRDefault="001B6616" w:rsidP="00B35EC7">
      <w:pPr>
        <w:pStyle w:val="Akapitzlist"/>
        <w:numPr>
          <w:ilvl w:val="0"/>
          <w:numId w:val="108"/>
        </w:numPr>
        <w:suppressAutoHyphens w:val="0"/>
        <w:overflowPunct/>
        <w:autoSpaceDN w:val="0"/>
        <w:adjustRightInd w:val="0"/>
        <w:spacing w:line="300" w:lineRule="auto"/>
        <w:ind w:left="851"/>
        <w:contextualSpacing w:val="0"/>
        <w:textAlignment w:val="auto"/>
        <w:rPr>
          <w:rFonts w:asciiTheme="minorHAnsi" w:hAnsiTheme="minorHAnsi" w:cstheme="minorHAnsi"/>
          <w:sz w:val="22"/>
          <w:szCs w:val="22"/>
        </w:rPr>
      </w:pPr>
      <w:r w:rsidRPr="00B64782">
        <w:rPr>
          <w:rFonts w:asciiTheme="minorHAnsi" w:hAnsiTheme="minorHAnsi" w:cstheme="minorHAnsi"/>
          <w:sz w:val="22"/>
          <w:szCs w:val="22"/>
        </w:rPr>
        <w:t>wszelkie koszty konserwacji i serwisu w tym niezbędnych do ich wykonania materiałów eksploatacyjnych ponoszone są przez Wykonawcę</w:t>
      </w:r>
      <w:r w:rsidRPr="00D4696C">
        <w:rPr>
          <w:rFonts w:asciiTheme="minorHAnsi" w:hAnsiTheme="minorHAnsi" w:cstheme="minorHAnsi"/>
          <w:sz w:val="22"/>
          <w:szCs w:val="22"/>
        </w:rPr>
        <w:t>.</w:t>
      </w:r>
    </w:p>
    <w:p w14:paraId="0C024EEC" w14:textId="77777777" w:rsidR="001B6616" w:rsidRDefault="001B6616"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D4696C">
        <w:rPr>
          <w:rFonts w:asciiTheme="minorHAnsi" w:eastAsiaTheme="minorHAnsi" w:hAnsiTheme="minorHAnsi" w:cstheme="minorHAnsi"/>
          <w:sz w:val="22"/>
          <w:szCs w:val="22"/>
          <w:lang w:eastAsia="en-US"/>
        </w:rPr>
        <w:t>Jeżeli w wykonaniu swoich obowiązków Wykonawca dostarczył Zamawiającemu zamiast wyrobów wadliwych takie same wyroby nowe – wolne od wad, termin gwarancji biegnie na nowo od chwili ich dostarczenia. Wymiany wyrobów Wykonawca dokona bez żadnej dopłaty, nawet gdyby ceny na takie wyroby uległy zmianie</w:t>
      </w:r>
      <w:r>
        <w:rPr>
          <w:rFonts w:asciiTheme="minorHAnsi" w:eastAsiaTheme="minorHAnsi" w:hAnsiTheme="minorHAnsi" w:cstheme="minorHAnsi"/>
          <w:sz w:val="22"/>
          <w:szCs w:val="22"/>
          <w:lang w:eastAsia="en-US"/>
        </w:rPr>
        <w:t>.</w:t>
      </w:r>
    </w:p>
    <w:p w14:paraId="2799626A" w14:textId="52A7D77A" w:rsidR="006D3BB0" w:rsidRPr="0037783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Strony zgodnie uznają, iż do udzielonej gwarancji znajdują odpowiednie zastosowanie przepisy Kodeksu cywilnego o gwarancji przy sprzedaży. W razie wątpliwości przy ocenie obowiązków Wykonawcy wynikających z udzielonej przez siebie gwarancji, Wykonawca w zakresie dostarczonych urządzeń i wykonanych robót uważany będzie za sprzedawcę w rozumieniu przepisów Kodeksu cywilnego o gwarancji przy sprzedaży. </w:t>
      </w:r>
    </w:p>
    <w:p w14:paraId="074B2E91" w14:textId="77777777" w:rsidR="00627A57" w:rsidRPr="0037783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Wykonawca odpowiada za wadę również po okresie rękojmi </w:t>
      </w:r>
      <w:r w:rsidR="006D3BB0" w:rsidRPr="00377836">
        <w:rPr>
          <w:rFonts w:asciiTheme="minorHAnsi" w:eastAsiaTheme="minorHAnsi" w:hAnsiTheme="minorHAnsi" w:cstheme="minorHAnsi"/>
          <w:sz w:val="22"/>
          <w:szCs w:val="22"/>
          <w:lang w:eastAsia="en-US"/>
        </w:rPr>
        <w:t>i</w:t>
      </w:r>
      <w:r w:rsidRPr="00377836">
        <w:rPr>
          <w:rFonts w:asciiTheme="minorHAnsi" w:eastAsiaTheme="minorHAnsi" w:hAnsiTheme="minorHAnsi" w:cstheme="minorHAnsi"/>
          <w:sz w:val="22"/>
          <w:szCs w:val="22"/>
          <w:lang w:eastAsia="en-US"/>
        </w:rPr>
        <w:t xml:space="preserve"> gwarancji, jeżeli Zamawiający powiadomi Wykonawcę o wadzie przed upływem okres</w:t>
      </w:r>
      <w:r w:rsidR="00627A57" w:rsidRPr="00377836">
        <w:rPr>
          <w:rFonts w:asciiTheme="minorHAnsi" w:eastAsiaTheme="minorHAnsi" w:hAnsiTheme="minorHAnsi" w:cstheme="minorHAnsi"/>
          <w:sz w:val="22"/>
          <w:szCs w:val="22"/>
          <w:lang w:eastAsia="en-US"/>
        </w:rPr>
        <w:t>u</w:t>
      </w:r>
      <w:r w:rsidRPr="00377836">
        <w:rPr>
          <w:rFonts w:asciiTheme="minorHAnsi" w:eastAsiaTheme="minorHAnsi" w:hAnsiTheme="minorHAnsi" w:cstheme="minorHAnsi"/>
          <w:sz w:val="22"/>
          <w:szCs w:val="22"/>
          <w:lang w:eastAsia="en-US"/>
        </w:rPr>
        <w:t xml:space="preserve">. </w:t>
      </w:r>
    </w:p>
    <w:p w14:paraId="375551D0" w14:textId="77777777" w:rsid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Okres </w:t>
      </w:r>
      <w:r w:rsidR="00627A57" w:rsidRPr="00377836">
        <w:rPr>
          <w:rFonts w:asciiTheme="minorHAnsi" w:eastAsiaTheme="minorHAnsi" w:hAnsiTheme="minorHAnsi" w:cstheme="minorHAnsi"/>
          <w:sz w:val="22"/>
          <w:szCs w:val="22"/>
          <w:lang w:eastAsia="en-US"/>
        </w:rPr>
        <w:t xml:space="preserve">gwarancji i </w:t>
      </w:r>
      <w:r w:rsidRPr="00377836">
        <w:rPr>
          <w:rFonts w:asciiTheme="minorHAnsi" w:eastAsiaTheme="minorHAnsi" w:hAnsiTheme="minorHAnsi" w:cstheme="minorHAnsi"/>
          <w:sz w:val="22"/>
          <w:szCs w:val="22"/>
          <w:lang w:eastAsia="en-US"/>
        </w:rPr>
        <w:t xml:space="preserve">rękojmi za wady </w:t>
      </w:r>
      <w:r w:rsidR="00AE0B89" w:rsidRPr="00377836">
        <w:rPr>
          <w:rFonts w:asciiTheme="minorHAnsi" w:eastAsiaTheme="minorHAnsi" w:hAnsiTheme="minorHAnsi" w:cstheme="minorHAnsi"/>
          <w:sz w:val="22"/>
          <w:szCs w:val="22"/>
          <w:lang w:eastAsia="en-US"/>
        </w:rPr>
        <w:t xml:space="preserve">ulega </w:t>
      </w:r>
      <w:r w:rsidRPr="00377836">
        <w:rPr>
          <w:rFonts w:asciiTheme="minorHAnsi" w:eastAsiaTheme="minorHAnsi" w:hAnsiTheme="minorHAnsi" w:cstheme="minorHAnsi"/>
          <w:sz w:val="22"/>
          <w:szCs w:val="22"/>
          <w:lang w:eastAsia="en-US"/>
        </w:rPr>
        <w:t xml:space="preserve">wydłużeniu o czas potrzebny na usunięcie wad. </w:t>
      </w:r>
    </w:p>
    <w:p w14:paraId="0D1D4E3D" w14:textId="77777777" w:rsidR="001B6616" w:rsidRDefault="001B6616"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 xml:space="preserve">Gwarancja jest wyłączną gwarancją udzielaną Zamawiającemu i zastępuje wszelkie inne gwarancje w tym gwarancje udzielane przez producentów zastosowanych wyrobów. </w:t>
      </w:r>
    </w:p>
    <w:p w14:paraId="41EDA8F6" w14:textId="77777777" w:rsidR="001B6616" w:rsidRPr="001B6616" w:rsidRDefault="001B6616"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W przypadku pisemnego zgłaszania Zamawiającemu konieczności usunięcia awarii bądź usterek, wykonania remontów dźwigu i napraw nieobjętych gwarancją, bądź wybiegających poza serwis urządzeń dźwigowych Wykonawca wskaże również zakres niezbędnych robót oraz oferowaną cenę ich wykonania. Prace takie będą mogły zostać wykonane po uzgodnieniu całkowitego kosztu, co zostanie potwierdzone zleceniem lub odrębną umową.</w:t>
      </w:r>
      <w:r>
        <w:rPr>
          <w:rFonts w:asciiTheme="minorHAnsi" w:eastAsiaTheme="minorHAnsi" w:hAnsiTheme="minorHAnsi" w:cstheme="minorHAnsi"/>
          <w:sz w:val="22"/>
          <w:szCs w:val="22"/>
          <w:lang w:eastAsia="en-US"/>
        </w:rPr>
        <w:t xml:space="preserve"> </w:t>
      </w:r>
      <w:r w:rsidRPr="001B6616">
        <w:rPr>
          <w:rFonts w:asciiTheme="minorHAnsi" w:hAnsiTheme="minorHAnsi" w:cstheme="minorHAnsi"/>
          <w:sz w:val="22"/>
          <w:szCs w:val="22"/>
        </w:rPr>
        <w:t>W przypadku stwierdzenia konieczności usunięcia awarii bądź usterek, wykonania remontu dźwigu i napraw nieobjętych gwarancją, bądź wybiegających poza serwis urządzeń dźwigowych Zamawiający pozostawia sobie możliwość negocjacji ceny bądź realizacji przedmiotu takiego zamówienia poprzez wybór oferty innej firmy, niż Wykonawca dźwigu, o ile taka oferta, w konkretnym przypadku, okazałaby się dla Zamawiającego korzystniejsza, wówczas tak usługa będzie zlecona i realizowana pod nadzorem wykonawcy umowy serwisowej.</w:t>
      </w:r>
    </w:p>
    <w:p w14:paraId="4E35B1BF" w14:textId="77777777" w:rsid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 xml:space="preserve">Wykonawca ponosi wobec Zamawiającego pełną odpowiedzialność za roboty, które wykonuje przy pomocy podwykonawców. Wykonawca dokona na rzecz Zamawiającego przelewu roszczeń (wymagalnych i niewymagalnych) przysługujących mu na podstawie umowy podwykonawczej oraz przepisów prawa z tytułu udzielonej przez Podwykonawcę gwarancji oraz rękojmi związanych z realizacją umowy podwykonawczej. Roszczenia nabyte przez Zamawiającego z tytułu gwarancji i rękojmi w stosunku do Podwykonawcy nie naruszają jego praw w zakresie gwarancji i rękojmi w stosunku do Wykonawcy, w szczególności w zakresie dochodzenia roszczeń bezpośrednio od samego Wykonawcy. </w:t>
      </w:r>
    </w:p>
    <w:p w14:paraId="560A4023" w14:textId="77777777" w:rsid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 xml:space="preserve">W trakcie trwania okresu gwarancji </w:t>
      </w:r>
      <w:r w:rsidR="00627A57" w:rsidRPr="001B6616">
        <w:rPr>
          <w:rFonts w:asciiTheme="minorHAnsi" w:eastAsiaTheme="minorHAnsi" w:hAnsiTheme="minorHAnsi" w:cstheme="minorHAnsi"/>
          <w:sz w:val="22"/>
          <w:szCs w:val="22"/>
          <w:lang w:eastAsia="en-US"/>
        </w:rPr>
        <w:t>i rękojmi Z</w:t>
      </w:r>
      <w:r w:rsidRPr="001B6616">
        <w:rPr>
          <w:rFonts w:asciiTheme="minorHAnsi" w:eastAsiaTheme="minorHAnsi" w:hAnsiTheme="minorHAnsi" w:cstheme="minorHAnsi"/>
          <w:sz w:val="22"/>
          <w:szCs w:val="22"/>
          <w:lang w:eastAsia="en-US"/>
        </w:rPr>
        <w:t xml:space="preserve">amawiający zastrzega sobie prawo do zwoływania okresowych przeglądów gwarancyjnych. </w:t>
      </w:r>
    </w:p>
    <w:p w14:paraId="28C80354" w14:textId="77777777" w:rsid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 xml:space="preserve">Zamawiający może przeprowadzić ostateczny, pogwarancyjny odbiór robót przed upływem terminu gwarancji i rękojmi ustalonego w umowie oraz określić termin na protokolarne stwierdzenie usunięcia wad. </w:t>
      </w:r>
    </w:p>
    <w:p w14:paraId="40501EC1" w14:textId="77777777" w:rsidR="001B6616" w:rsidRDefault="003B3611"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Wszelkie przeglądy w okresie gwarancji i rękojmi są dokonywane przez Wykonawcę w ramach wynagrodzenia otrzymanego za realizacje przedmiotu niniejsz</w:t>
      </w:r>
      <w:r w:rsidR="00627A57" w:rsidRPr="001B6616">
        <w:rPr>
          <w:rFonts w:asciiTheme="minorHAnsi" w:eastAsiaTheme="minorHAnsi" w:hAnsiTheme="minorHAnsi" w:cstheme="minorHAnsi"/>
          <w:sz w:val="22"/>
          <w:szCs w:val="22"/>
          <w:lang w:eastAsia="en-US"/>
        </w:rPr>
        <w:t>ej</w:t>
      </w:r>
      <w:r w:rsidRPr="001B6616">
        <w:rPr>
          <w:rFonts w:asciiTheme="minorHAnsi" w:eastAsiaTheme="minorHAnsi" w:hAnsiTheme="minorHAnsi" w:cstheme="minorHAnsi"/>
          <w:sz w:val="22"/>
          <w:szCs w:val="22"/>
          <w:lang w:eastAsia="en-US"/>
        </w:rPr>
        <w:t xml:space="preserve"> </w:t>
      </w:r>
      <w:r w:rsidR="00627A57" w:rsidRPr="001B6616">
        <w:rPr>
          <w:rFonts w:asciiTheme="minorHAnsi" w:eastAsiaTheme="minorHAnsi" w:hAnsiTheme="minorHAnsi" w:cstheme="minorHAnsi"/>
          <w:sz w:val="22"/>
          <w:szCs w:val="22"/>
          <w:lang w:eastAsia="en-US"/>
        </w:rPr>
        <w:t>umowy</w:t>
      </w:r>
      <w:r w:rsidRPr="001B6616">
        <w:rPr>
          <w:rFonts w:asciiTheme="minorHAnsi" w:eastAsiaTheme="minorHAnsi" w:hAnsiTheme="minorHAnsi" w:cstheme="minorHAnsi"/>
          <w:sz w:val="22"/>
          <w:szCs w:val="22"/>
          <w:lang w:eastAsia="en-US"/>
        </w:rPr>
        <w:t xml:space="preserve">. </w:t>
      </w:r>
    </w:p>
    <w:p w14:paraId="4CCD9917" w14:textId="77777777" w:rsidR="001B6616" w:rsidRDefault="005E0963"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Odpowiedzialność za wady obejmuje również odpowiedzialność odszkodowawczą z art. 566 Kodeksu cywilnego.</w:t>
      </w:r>
    </w:p>
    <w:p w14:paraId="61CF72D4" w14:textId="5AE636B5" w:rsidR="00BA39EB" w:rsidRPr="001B6616" w:rsidRDefault="00BA39EB" w:rsidP="00B35EC7">
      <w:pPr>
        <w:pStyle w:val="Akapitzlist"/>
        <w:numPr>
          <w:ilvl w:val="0"/>
          <w:numId w:val="66"/>
        </w:numPr>
        <w:tabs>
          <w:tab w:val="clear" w:pos="720"/>
        </w:tabs>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1B6616">
        <w:rPr>
          <w:rFonts w:asciiTheme="minorHAnsi" w:eastAsiaTheme="minorHAnsi" w:hAnsiTheme="minorHAnsi" w:cstheme="minorHAnsi"/>
          <w:sz w:val="22"/>
          <w:szCs w:val="22"/>
          <w:lang w:eastAsia="en-US"/>
        </w:rPr>
        <w:t>Nie podlegają uprawnieniom z tytułu gwarancji jakości wady powstałe w skutek:</w:t>
      </w:r>
    </w:p>
    <w:p w14:paraId="6E752AF2" w14:textId="77777777" w:rsidR="00BA39EB" w:rsidRPr="00377836" w:rsidRDefault="00BA39EB" w:rsidP="00B35EC7">
      <w:pPr>
        <w:pStyle w:val="Akapitzlist"/>
        <w:numPr>
          <w:ilvl w:val="0"/>
          <w:numId w:val="75"/>
        </w:numPr>
        <w:tabs>
          <w:tab w:val="clear" w:pos="720"/>
        </w:tabs>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siły wyższej albo wyłącznie z winy użytkownika lub osoby trzeciej, za którą Wykonawca nie ponosi odpowiedzialności,</w:t>
      </w:r>
    </w:p>
    <w:p w14:paraId="1FFD7064" w14:textId="77777777" w:rsidR="00BA39EB" w:rsidRPr="00377836" w:rsidRDefault="00BA39EB" w:rsidP="00B35EC7">
      <w:pPr>
        <w:pStyle w:val="Akapitzlist"/>
        <w:numPr>
          <w:ilvl w:val="0"/>
          <w:numId w:val="75"/>
        </w:numPr>
        <w:tabs>
          <w:tab w:val="clear" w:pos="720"/>
        </w:tabs>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normalnego zużycia budynku lub jego części,</w:t>
      </w:r>
    </w:p>
    <w:p w14:paraId="3109585C" w14:textId="68D8C2CD" w:rsidR="00BA39EB" w:rsidRPr="00377836" w:rsidRDefault="00BA39EB" w:rsidP="00B35EC7">
      <w:pPr>
        <w:pStyle w:val="Akapitzlist"/>
        <w:numPr>
          <w:ilvl w:val="0"/>
          <w:numId w:val="75"/>
        </w:numPr>
        <w:tabs>
          <w:tab w:val="clear" w:pos="720"/>
        </w:tabs>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winy użytkownika, w tym uszkodzeń mechanicznych, oraz eksploatacji i konserwacji obiektu oraz urządzeń w sposób niezgody z </w:t>
      </w:r>
      <w:r w:rsidR="005E0963" w:rsidRPr="00377836">
        <w:rPr>
          <w:rFonts w:asciiTheme="minorHAnsi" w:eastAsiaTheme="minorHAnsi" w:hAnsiTheme="minorHAnsi" w:cstheme="minorHAnsi"/>
          <w:sz w:val="22"/>
          <w:szCs w:val="22"/>
          <w:lang w:eastAsia="en-US"/>
        </w:rPr>
        <w:t>instrukcją</w:t>
      </w:r>
      <w:r w:rsidRPr="00377836">
        <w:rPr>
          <w:rFonts w:asciiTheme="minorHAnsi" w:eastAsiaTheme="minorHAnsi" w:hAnsiTheme="minorHAnsi" w:cstheme="minorHAnsi"/>
          <w:sz w:val="22"/>
          <w:szCs w:val="22"/>
          <w:lang w:eastAsia="en-US"/>
        </w:rPr>
        <w:t xml:space="preserve"> użytkowania i eksploatacji. W przypadku braku załączenia do dokumentacji powykonawczej instrukcji użytkowania i eksploatacji, Wykonawca nie będzie </w:t>
      </w:r>
      <w:r w:rsidR="005E0963" w:rsidRPr="00377836">
        <w:rPr>
          <w:rFonts w:asciiTheme="minorHAnsi" w:eastAsiaTheme="minorHAnsi" w:hAnsiTheme="minorHAnsi" w:cstheme="minorHAnsi"/>
          <w:sz w:val="22"/>
          <w:szCs w:val="22"/>
          <w:lang w:eastAsia="en-US"/>
        </w:rPr>
        <w:t>mógł</w:t>
      </w:r>
      <w:r w:rsidRPr="00377836">
        <w:rPr>
          <w:rFonts w:asciiTheme="minorHAnsi" w:eastAsiaTheme="minorHAnsi" w:hAnsiTheme="minorHAnsi" w:cstheme="minorHAnsi"/>
          <w:sz w:val="22"/>
          <w:szCs w:val="22"/>
          <w:lang w:eastAsia="en-US"/>
        </w:rPr>
        <w:t xml:space="preserve"> się zwolnić z zobowiązań gwarancyjnych powołując się na zarzut </w:t>
      </w:r>
      <w:r w:rsidRPr="00377836">
        <w:rPr>
          <w:rFonts w:asciiTheme="minorHAnsi" w:eastAsiaTheme="minorHAnsi" w:hAnsiTheme="minorHAnsi" w:cstheme="minorHAnsi"/>
          <w:sz w:val="22"/>
          <w:szCs w:val="22"/>
          <w:lang w:eastAsia="en-US"/>
        </w:rPr>
        <w:lastRenderedPageBreak/>
        <w:t>eksploatacji i konserwacji elementów podlagających gwarancji w sposób niezgodny z zasadami eksploatacji.</w:t>
      </w:r>
    </w:p>
    <w:p w14:paraId="1E4CA6C3" w14:textId="4C4734EC" w:rsidR="002A006A" w:rsidRPr="00377836" w:rsidRDefault="002A006A" w:rsidP="004C5233">
      <w:pPr>
        <w:pStyle w:val="Nagwek1"/>
        <w:spacing w:before="240" w:after="240"/>
      </w:pPr>
      <w:r w:rsidRPr="00377836">
        <w:t>§ 2</w:t>
      </w:r>
      <w:r w:rsidR="00D21DE1" w:rsidRPr="00377836">
        <w:t xml:space="preserve">5 </w:t>
      </w:r>
      <w:r w:rsidRPr="00377836">
        <w:t>Zabezpieczenie należytego wykonania umowy</w:t>
      </w:r>
    </w:p>
    <w:p w14:paraId="242DB792" w14:textId="1C141109" w:rsidR="00627A57" w:rsidRPr="004C5233" w:rsidRDefault="002A006A" w:rsidP="004C5233">
      <w:pPr>
        <w:pStyle w:val="Default"/>
        <w:numPr>
          <w:ilvl w:val="0"/>
          <w:numId w:val="32"/>
        </w:numPr>
        <w:spacing w:line="300" w:lineRule="auto"/>
        <w:ind w:left="426"/>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Zamawiający oświadcza, że Wykonawca przed zawarciem Umowy wniósł na jego rzecz </w:t>
      </w:r>
      <w:r w:rsidR="00627A57" w:rsidRPr="00377836">
        <w:rPr>
          <w:rFonts w:asciiTheme="minorHAnsi" w:eastAsiaTheme="minorHAnsi" w:hAnsiTheme="minorHAnsi" w:cstheme="minorHAnsi"/>
          <w:color w:val="auto"/>
          <w:sz w:val="22"/>
          <w:szCs w:val="22"/>
          <w:lang w:eastAsia="en-US"/>
        </w:rPr>
        <w:t>z</w:t>
      </w:r>
      <w:r w:rsidRPr="00377836">
        <w:rPr>
          <w:rFonts w:asciiTheme="minorHAnsi" w:eastAsiaTheme="minorHAnsi" w:hAnsiTheme="minorHAnsi" w:cstheme="minorHAnsi"/>
          <w:color w:val="auto"/>
          <w:sz w:val="22"/>
          <w:szCs w:val="22"/>
          <w:lang w:eastAsia="en-US"/>
        </w:rPr>
        <w:t xml:space="preserve">abezpieczenie należytego wykonania umowy na kwotę równą </w:t>
      </w:r>
      <w:r w:rsidR="001B6616">
        <w:rPr>
          <w:rFonts w:asciiTheme="minorHAnsi" w:eastAsiaTheme="minorHAnsi" w:hAnsiTheme="minorHAnsi" w:cstheme="minorHAnsi"/>
          <w:color w:val="auto"/>
          <w:sz w:val="22"/>
          <w:szCs w:val="22"/>
          <w:lang w:eastAsia="en-US"/>
        </w:rPr>
        <w:t>5</w:t>
      </w:r>
      <w:r w:rsidRPr="00377836">
        <w:rPr>
          <w:rFonts w:asciiTheme="minorHAnsi" w:eastAsiaTheme="minorHAnsi" w:hAnsiTheme="minorHAnsi" w:cstheme="minorHAnsi"/>
          <w:color w:val="auto"/>
          <w:sz w:val="22"/>
          <w:szCs w:val="22"/>
          <w:lang w:eastAsia="en-US"/>
        </w:rPr>
        <w:t xml:space="preserve">% </w:t>
      </w:r>
      <w:r w:rsidR="00627A57" w:rsidRPr="00377836">
        <w:rPr>
          <w:rFonts w:asciiTheme="minorHAnsi" w:eastAsiaTheme="minorHAnsi" w:hAnsiTheme="minorHAnsi" w:cstheme="minorHAnsi"/>
          <w:color w:val="auto"/>
          <w:sz w:val="22"/>
          <w:szCs w:val="22"/>
          <w:lang w:eastAsia="en-US"/>
        </w:rPr>
        <w:t xml:space="preserve">całkowitego </w:t>
      </w:r>
      <w:r w:rsidRPr="00377836">
        <w:rPr>
          <w:rFonts w:asciiTheme="minorHAnsi" w:eastAsiaTheme="minorHAnsi" w:hAnsiTheme="minorHAnsi" w:cstheme="minorHAnsi"/>
          <w:color w:val="auto"/>
          <w:sz w:val="22"/>
          <w:szCs w:val="22"/>
          <w:lang w:eastAsia="en-US"/>
        </w:rPr>
        <w:t xml:space="preserve">wynagrodzenia </w:t>
      </w:r>
      <w:r w:rsidR="00627A57" w:rsidRPr="00377836">
        <w:rPr>
          <w:rFonts w:asciiTheme="minorHAnsi" w:eastAsiaTheme="minorHAnsi" w:hAnsiTheme="minorHAnsi" w:cstheme="minorHAnsi"/>
          <w:color w:val="auto"/>
          <w:sz w:val="22"/>
          <w:szCs w:val="22"/>
          <w:lang w:eastAsia="en-US"/>
        </w:rPr>
        <w:t>Wykonawcy brutto</w:t>
      </w:r>
      <w:r w:rsidR="00564CE5" w:rsidRPr="00377836">
        <w:rPr>
          <w:rFonts w:asciiTheme="minorHAnsi" w:eastAsiaTheme="minorHAnsi" w:hAnsiTheme="minorHAnsi" w:cstheme="minorHAnsi"/>
          <w:color w:val="auto"/>
          <w:sz w:val="22"/>
          <w:szCs w:val="22"/>
          <w:lang w:eastAsia="en-US"/>
        </w:rPr>
        <w:t>, o którym mowa w § 2</w:t>
      </w:r>
      <w:r w:rsidR="00D21DE1" w:rsidRPr="00377836">
        <w:rPr>
          <w:rFonts w:asciiTheme="minorHAnsi" w:eastAsiaTheme="minorHAnsi" w:hAnsiTheme="minorHAnsi" w:cstheme="minorHAnsi"/>
          <w:color w:val="auto"/>
          <w:sz w:val="22"/>
          <w:szCs w:val="22"/>
          <w:lang w:eastAsia="en-US"/>
        </w:rPr>
        <w:t>0</w:t>
      </w:r>
      <w:r w:rsidR="00564CE5" w:rsidRPr="00377836">
        <w:rPr>
          <w:rFonts w:asciiTheme="minorHAnsi" w:eastAsiaTheme="minorHAnsi" w:hAnsiTheme="minorHAnsi" w:cstheme="minorHAnsi"/>
          <w:color w:val="auto"/>
          <w:sz w:val="22"/>
          <w:szCs w:val="22"/>
          <w:lang w:eastAsia="en-US"/>
        </w:rPr>
        <w:t xml:space="preserve"> ust. 1</w:t>
      </w:r>
      <w:r w:rsidR="00627A57" w:rsidRPr="00377836">
        <w:rPr>
          <w:rFonts w:asciiTheme="minorHAnsi" w:eastAsiaTheme="minorHAnsi" w:hAnsiTheme="minorHAnsi" w:cstheme="minorHAnsi"/>
          <w:color w:val="auto"/>
          <w:sz w:val="22"/>
          <w:szCs w:val="22"/>
          <w:lang w:eastAsia="en-US"/>
        </w:rPr>
        <w:t>:</w:t>
      </w:r>
      <w:r w:rsidR="004C5233">
        <w:rPr>
          <w:rFonts w:asciiTheme="minorHAnsi" w:eastAsiaTheme="minorHAnsi" w:hAnsiTheme="minorHAnsi" w:cstheme="minorHAnsi"/>
          <w:color w:val="auto"/>
          <w:sz w:val="22"/>
          <w:szCs w:val="22"/>
          <w:lang w:eastAsia="en-US"/>
        </w:rPr>
        <w:t xml:space="preserve"> </w:t>
      </w:r>
      <w:r w:rsidR="00627A57" w:rsidRPr="004C5233">
        <w:rPr>
          <w:rFonts w:asciiTheme="minorHAnsi" w:eastAsiaTheme="minorHAnsi" w:hAnsiTheme="minorHAnsi" w:cstheme="minorHAnsi"/>
          <w:color w:val="auto"/>
          <w:sz w:val="22"/>
          <w:szCs w:val="22"/>
          <w:lang w:eastAsia="en-US"/>
        </w:rPr>
        <w:t xml:space="preserve">w </w:t>
      </w:r>
      <w:r w:rsidR="00564CE5" w:rsidRPr="004C5233">
        <w:rPr>
          <w:rFonts w:asciiTheme="minorHAnsi" w:eastAsiaTheme="minorHAnsi" w:hAnsiTheme="minorHAnsi" w:cstheme="minorHAnsi"/>
          <w:color w:val="auto"/>
          <w:sz w:val="22"/>
          <w:szCs w:val="22"/>
          <w:lang w:eastAsia="en-US"/>
        </w:rPr>
        <w:t>wysokości ……………………….. zł (słownie: …………)</w:t>
      </w:r>
      <w:r w:rsidR="004C5233">
        <w:rPr>
          <w:rFonts w:asciiTheme="minorHAnsi" w:eastAsiaTheme="minorHAnsi" w:hAnsiTheme="minorHAnsi" w:cstheme="minorHAnsi"/>
          <w:color w:val="auto"/>
          <w:sz w:val="22"/>
          <w:szCs w:val="22"/>
          <w:lang w:eastAsia="en-US"/>
        </w:rPr>
        <w:t>.</w:t>
      </w:r>
    </w:p>
    <w:p w14:paraId="1E1A8D52" w14:textId="77777777" w:rsidR="00564CE5" w:rsidRPr="00377836" w:rsidRDefault="002A006A" w:rsidP="00377836">
      <w:pPr>
        <w:pStyle w:val="Akapitzlist"/>
        <w:numPr>
          <w:ilvl w:val="0"/>
          <w:numId w:val="3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7572392C" w14:textId="77777777" w:rsidR="00564CE5" w:rsidRPr="00377836" w:rsidRDefault="002A006A" w:rsidP="00377836">
      <w:pPr>
        <w:pStyle w:val="Akapitzlist"/>
        <w:numPr>
          <w:ilvl w:val="0"/>
          <w:numId w:val="3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Beneficjentem Zabezpieczenia należytego wykonania Umowy jest Zamawiający. </w:t>
      </w:r>
    </w:p>
    <w:p w14:paraId="6D75A9DC" w14:textId="77777777" w:rsidR="00564CE5" w:rsidRPr="00377836" w:rsidRDefault="002A006A" w:rsidP="00377836">
      <w:pPr>
        <w:pStyle w:val="Akapitzlist"/>
        <w:numPr>
          <w:ilvl w:val="0"/>
          <w:numId w:val="3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Koszty </w:t>
      </w:r>
      <w:r w:rsidR="00564CE5"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abezpieczenia należytego wykonania Umowy ponosi Wykonawca. </w:t>
      </w:r>
    </w:p>
    <w:p w14:paraId="58322037" w14:textId="3DE4D4C2" w:rsidR="002A006A" w:rsidRPr="00377836" w:rsidRDefault="002A006A" w:rsidP="00377836">
      <w:pPr>
        <w:pStyle w:val="Akapitzlist"/>
        <w:numPr>
          <w:ilvl w:val="0"/>
          <w:numId w:val="32"/>
        </w:numPr>
        <w:suppressAutoHyphens w:val="0"/>
        <w:overflowPunct/>
        <w:autoSpaceDN w:val="0"/>
        <w:adjustRightInd w:val="0"/>
        <w:spacing w:line="300" w:lineRule="auto"/>
        <w:ind w:left="426"/>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zapewnić, aby zabezpieczenie należytego wykonania umowy zachowało moc wiążącą w okresie wykonywania Umowy oraz w okresie </w:t>
      </w:r>
      <w:r w:rsidR="00564CE5" w:rsidRPr="00377836">
        <w:rPr>
          <w:rFonts w:asciiTheme="minorHAnsi" w:eastAsiaTheme="minorHAnsi" w:hAnsiTheme="minorHAnsi" w:cstheme="minorHAnsi"/>
          <w:sz w:val="22"/>
          <w:szCs w:val="22"/>
          <w:lang w:eastAsia="en-US"/>
        </w:rPr>
        <w:t xml:space="preserve">gwarancji i </w:t>
      </w:r>
      <w:r w:rsidRPr="00377836">
        <w:rPr>
          <w:rFonts w:asciiTheme="minorHAnsi" w:eastAsiaTheme="minorHAnsi" w:hAnsiTheme="minorHAnsi" w:cstheme="minorHAnsi"/>
          <w:sz w:val="22"/>
          <w:szCs w:val="22"/>
          <w:lang w:eastAsia="en-US"/>
        </w:rPr>
        <w:t xml:space="preserve">rękojmi za wady fizyczne. Wykonawca jest 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60ACB3B" w14:textId="30825FDE" w:rsidR="002A006A" w:rsidRPr="004C5233" w:rsidRDefault="002A006A" w:rsidP="004C5233">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Kwota w wysokości</w:t>
      </w:r>
      <w:r w:rsidR="004C5233">
        <w:rPr>
          <w:rFonts w:asciiTheme="minorHAnsi" w:eastAsiaTheme="minorHAnsi" w:hAnsiTheme="minorHAnsi" w:cstheme="minorHAnsi"/>
          <w:sz w:val="22"/>
          <w:szCs w:val="22"/>
          <w:lang w:eastAsia="en-US"/>
        </w:rPr>
        <w:t xml:space="preserve"> </w:t>
      </w:r>
      <w:r w:rsidR="007F77EA" w:rsidRPr="004C5233">
        <w:rPr>
          <w:rFonts w:asciiTheme="minorHAnsi" w:eastAsiaTheme="minorHAnsi" w:hAnsiTheme="minorHAnsi" w:cstheme="minorHAnsi"/>
          <w:sz w:val="22"/>
          <w:szCs w:val="22"/>
          <w:lang w:eastAsia="en-US"/>
        </w:rPr>
        <w:t>……………………….. zł (słownie: …………)</w:t>
      </w:r>
      <w:r w:rsidR="004C5233">
        <w:rPr>
          <w:rFonts w:asciiTheme="minorHAnsi" w:eastAsiaTheme="minorHAnsi" w:hAnsiTheme="minorHAnsi" w:cstheme="minorHAnsi"/>
          <w:sz w:val="22"/>
          <w:szCs w:val="22"/>
          <w:lang w:eastAsia="en-US"/>
        </w:rPr>
        <w:t xml:space="preserve"> </w:t>
      </w:r>
      <w:r w:rsidR="007E7B8E" w:rsidRPr="004C5233">
        <w:rPr>
          <w:rFonts w:asciiTheme="minorHAnsi" w:eastAsiaTheme="minorHAnsi" w:hAnsiTheme="minorHAnsi" w:cstheme="minorHAnsi"/>
          <w:sz w:val="22"/>
          <w:szCs w:val="22"/>
          <w:lang w:eastAsia="en-US"/>
        </w:rPr>
        <w:t>stanowiącą</w:t>
      </w:r>
      <w:r w:rsidRPr="004C5233">
        <w:rPr>
          <w:rFonts w:asciiTheme="minorHAnsi" w:eastAsiaTheme="minorHAnsi" w:hAnsiTheme="minorHAnsi" w:cstheme="minorHAnsi"/>
          <w:sz w:val="22"/>
          <w:szCs w:val="22"/>
          <w:lang w:eastAsia="en-US"/>
        </w:rPr>
        <w:t xml:space="preserve"> 70% zabezpieczenia należytego wykonania umowy</w:t>
      </w:r>
      <w:r w:rsidR="00952318" w:rsidRPr="004C5233">
        <w:rPr>
          <w:rFonts w:asciiTheme="minorHAnsi" w:eastAsiaTheme="minorHAnsi" w:hAnsiTheme="minorHAnsi" w:cstheme="minorHAnsi"/>
          <w:sz w:val="22"/>
          <w:szCs w:val="22"/>
          <w:lang w:eastAsia="en-US"/>
        </w:rPr>
        <w:t xml:space="preserve"> w danej części</w:t>
      </w:r>
      <w:r w:rsidRPr="004C5233">
        <w:rPr>
          <w:rFonts w:asciiTheme="minorHAnsi" w:eastAsiaTheme="minorHAnsi" w:hAnsiTheme="minorHAnsi" w:cstheme="minorHAnsi"/>
          <w:sz w:val="22"/>
          <w:szCs w:val="22"/>
          <w:lang w:eastAsia="en-US"/>
        </w:rPr>
        <w:t xml:space="preserve">, zostanie zwrócona w terminie 30 dni od dnia </w:t>
      </w:r>
      <w:r w:rsidR="0014755E" w:rsidRPr="004C5233">
        <w:rPr>
          <w:rFonts w:asciiTheme="minorHAnsi" w:eastAsiaTheme="minorHAnsi" w:hAnsiTheme="minorHAnsi" w:cstheme="minorHAnsi"/>
          <w:sz w:val="22"/>
          <w:szCs w:val="22"/>
          <w:lang w:eastAsia="en-US"/>
        </w:rPr>
        <w:t>uprawomocnienia się pozwolenia na użytkowanie modernizowanego obiektu</w:t>
      </w:r>
      <w:r w:rsidR="007E7B8E" w:rsidRPr="004C5233">
        <w:rPr>
          <w:rFonts w:asciiTheme="minorHAnsi" w:eastAsiaTheme="minorHAnsi" w:hAnsiTheme="minorHAnsi" w:cstheme="minorHAnsi"/>
          <w:sz w:val="22"/>
          <w:szCs w:val="22"/>
          <w:lang w:eastAsia="en-US"/>
        </w:rPr>
        <w:t xml:space="preserve">(jeżeli będzie konieczność uzyskania pozwolenia) lub potwierdzenie zgłoszenia właściwemu organowi zakończenia robót budowlanych.  </w:t>
      </w:r>
      <w:r w:rsidRPr="004C5233">
        <w:rPr>
          <w:rFonts w:asciiTheme="minorHAnsi" w:eastAsiaTheme="minorHAnsi" w:hAnsiTheme="minorHAnsi" w:cstheme="minorHAnsi"/>
          <w:sz w:val="22"/>
          <w:szCs w:val="22"/>
          <w:lang w:eastAsia="en-US"/>
        </w:rPr>
        <w:t xml:space="preserve"> </w:t>
      </w:r>
    </w:p>
    <w:p w14:paraId="37234377" w14:textId="039046A5" w:rsidR="002A006A" w:rsidRPr="004C5233" w:rsidRDefault="002A006A" w:rsidP="004C5233">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Kwota pozostawiona na Zabezpieczenie roszczeń z tytułu rękojmi za wady fizyczne, wynosząca 30% wartości zabezpieczenia należytego wykonania umowy</w:t>
      </w:r>
      <w:r w:rsidR="004C5233">
        <w:rPr>
          <w:rFonts w:asciiTheme="minorHAnsi" w:eastAsiaTheme="minorHAnsi" w:hAnsiTheme="minorHAnsi" w:cstheme="minorHAnsi"/>
          <w:sz w:val="22"/>
          <w:szCs w:val="22"/>
          <w:lang w:eastAsia="en-US"/>
        </w:rPr>
        <w:t xml:space="preserve"> </w:t>
      </w:r>
      <w:r w:rsidR="00952318" w:rsidRPr="004C5233">
        <w:rPr>
          <w:rFonts w:asciiTheme="minorHAnsi" w:eastAsiaTheme="minorHAnsi" w:hAnsiTheme="minorHAnsi" w:cstheme="minorHAnsi"/>
          <w:sz w:val="22"/>
          <w:szCs w:val="22"/>
          <w:lang w:eastAsia="en-US"/>
        </w:rPr>
        <w:t>w wysokości ……………………….. zł (słownie: …………)</w:t>
      </w:r>
      <w:r w:rsidR="004C5233">
        <w:rPr>
          <w:rFonts w:asciiTheme="minorHAnsi" w:eastAsiaTheme="minorHAnsi" w:hAnsiTheme="minorHAnsi" w:cstheme="minorHAnsi"/>
          <w:sz w:val="22"/>
          <w:szCs w:val="22"/>
          <w:lang w:eastAsia="en-US"/>
        </w:rPr>
        <w:t xml:space="preserve"> </w:t>
      </w:r>
      <w:r w:rsidRPr="004C5233">
        <w:rPr>
          <w:rFonts w:asciiTheme="minorHAnsi" w:eastAsiaTheme="minorHAnsi" w:hAnsiTheme="minorHAnsi" w:cstheme="minorHAnsi"/>
          <w:sz w:val="22"/>
          <w:szCs w:val="22"/>
          <w:lang w:eastAsia="en-US"/>
        </w:rPr>
        <w:t>zostanie zwrócona nie później niż w 15 dniu po upływie tego okresu</w:t>
      </w:r>
      <w:r w:rsidR="00952318" w:rsidRPr="004C5233">
        <w:rPr>
          <w:rFonts w:asciiTheme="minorHAnsi" w:eastAsiaTheme="minorHAnsi" w:hAnsiTheme="minorHAnsi" w:cstheme="minorHAnsi"/>
          <w:sz w:val="22"/>
          <w:szCs w:val="22"/>
          <w:lang w:eastAsia="en-US"/>
        </w:rPr>
        <w:t xml:space="preserve"> gwarancji i rękojmi.</w:t>
      </w:r>
    </w:p>
    <w:p w14:paraId="5EE00C70" w14:textId="2EB81207"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trakcie realizacji Umowy Wykonawca może dokonać zmiany formy zabezpieczenia należytego wykonania umowy na jedną lub kilka form, o których mowa w art. 450 ust. 1 ustawy PZP pod warunkiem, że zmiana formy zabezpieczenia zostanie dokonana z zachowaniem ciągłości zabezpieczenia i bez zmniejszenia jego wysokości. </w:t>
      </w:r>
    </w:p>
    <w:p w14:paraId="544A0738" w14:textId="531311A2"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Zabezpieczenie należytego wykonania umowy pozostaje w dyspozycji Zamawiającego i zachowuje swoją ważność na czas określony w Umowie. </w:t>
      </w:r>
    </w:p>
    <w:p w14:paraId="3703C3B7" w14:textId="26C3F8E5"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nie zajdzie powód do realizacji zabezpieczenia w całości lub w części, podlega ono zwrotowi Wykonawcy odpowiednio w całości lub w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6780B30" w14:textId="1C369293"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665203C1" w14:textId="6E984F6A"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okres ważności zabezpieczenia należytego wykonania umowy jest krótszy niż wymagany okres jego ważności, Wykonawca jest zobowiązany ustanowić nowe </w:t>
      </w:r>
      <w:r w:rsidR="00952318"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 xml:space="preserve">abezpieczenie należytego wykonania umowy nie później niż na 30 dni przed wygaśnięciem ważności dotychczasowego Zabezpieczenia. </w:t>
      </w:r>
    </w:p>
    <w:p w14:paraId="736702B7" w14:textId="3125EE8F" w:rsidR="002A006A"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w:t>
      </w:r>
      <w:r w:rsidR="00952318" w:rsidRPr="00377836">
        <w:rPr>
          <w:rFonts w:asciiTheme="minorHAnsi" w:eastAsiaTheme="minorHAnsi" w:hAnsiTheme="minorHAnsi" w:cstheme="minorHAnsi"/>
          <w:sz w:val="22"/>
          <w:szCs w:val="22"/>
          <w:lang w:eastAsia="en-US"/>
        </w:rPr>
        <w:t>z</w:t>
      </w:r>
      <w:r w:rsidRPr="00377836">
        <w:rPr>
          <w:rFonts w:asciiTheme="minorHAnsi" w:eastAsiaTheme="minorHAnsi" w:hAnsiTheme="minorHAnsi" w:cstheme="minorHAnsi"/>
          <w:sz w:val="22"/>
          <w:szCs w:val="22"/>
          <w:lang w:eastAsia="en-US"/>
        </w:rPr>
        <w:t>abezpieczenie</w:t>
      </w:r>
      <w:r w:rsidR="00952318" w:rsidRPr="00377836">
        <w:rPr>
          <w:rFonts w:asciiTheme="minorHAnsi" w:eastAsiaTheme="minorHAnsi" w:hAnsiTheme="minorHAnsi" w:cstheme="minorHAnsi"/>
          <w:sz w:val="22"/>
          <w:szCs w:val="22"/>
          <w:lang w:eastAsia="en-US"/>
        </w:rPr>
        <w:t xml:space="preserve"> w danej części zamówienia</w:t>
      </w:r>
      <w:r w:rsidRPr="00377836">
        <w:rPr>
          <w:rFonts w:asciiTheme="minorHAnsi" w:eastAsiaTheme="minorHAnsi" w:hAnsiTheme="minorHAnsi" w:cstheme="minorHAnsi"/>
          <w:sz w:val="22"/>
          <w:szCs w:val="22"/>
          <w:lang w:eastAsia="en-US"/>
        </w:rPr>
        <w:t xml:space="preserve">. </w:t>
      </w:r>
    </w:p>
    <w:p w14:paraId="2320A48E" w14:textId="77777777" w:rsidR="00952318"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1268D120" w14:textId="48DE35A0" w:rsidR="00AC1298" w:rsidRPr="00377836" w:rsidRDefault="002A006A" w:rsidP="00377836">
      <w:pPr>
        <w:pStyle w:val="Akapitzlist"/>
        <w:numPr>
          <w:ilvl w:val="0"/>
          <w:numId w:val="33"/>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przypadku wydłużenia terminu wykonania przedmiotu umowy</w:t>
      </w:r>
      <w:r w:rsidR="00952318" w:rsidRPr="00377836">
        <w:rPr>
          <w:rFonts w:asciiTheme="minorHAnsi" w:eastAsiaTheme="minorHAnsi" w:hAnsiTheme="minorHAnsi" w:cstheme="minorHAnsi"/>
          <w:sz w:val="22"/>
          <w:szCs w:val="22"/>
          <w:lang w:eastAsia="en-US"/>
        </w:rPr>
        <w:t xml:space="preserve">, </w:t>
      </w:r>
      <w:r w:rsidRPr="00377836">
        <w:rPr>
          <w:rFonts w:asciiTheme="minorHAnsi" w:eastAsiaTheme="minorHAnsi" w:hAnsiTheme="minorHAnsi" w:cstheme="minorHAnsi"/>
          <w:sz w:val="22"/>
          <w:szCs w:val="22"/>
          <w:lang w:eastAsia="en-US"/>
        </w:rPr>
        <w:t xml:space="preserve">Wykonawca, który wniósł zabezpieczenie należytego wykonania umowy w formie innej niż w pieniądzu zobowiązany jest </w:t>
      </w:r>
      <w:r w:rsidR="00952318" w:rsidRPr="00377836">
        <w:rPr>
          <w:rFonts w:asciiTheme="minorHAnsi" w:eastAsiaTheme="minorHAnsi" w:hAnsiTheme="minorHAnsi" w:cstheme="minorHAnsi"/>
          <w:sz w:val="22"/>
          <w:szCs w:val="22"/>
          <w:lang w:eastAsia="en-US"/>
        </w:rPr>
        <w:t>do przedłużenia okresu ważności zabezpieczenia.</w:t>
      </w:r>
    </w:p>
    <w:p w14:paraId="56F55682" w14:textId="0C29CADA" w:rsidR="00FA1734" w:rsidRPr="00377836" w:rsidRDefault="00FA1734" w:rsidP="004C5233">
      <w:pPr>
        <w:pStyle w:val="Nagwek1"/>
        <w:spacing w:before="240" w:after="240"/>
      </w:pPr>
      <w:r w:rsidRPr="00377836">
        <w:t>§</w:t>
      </w:r>
      <w:r w:rsidR="00B12761" w:rsidRPr="00377836">
        <w:t xml:space="preserve"> </w:t>
      </w:r>
      <w:r w:rsidR="00D47F35" w:rsidRPr="00377836">
        <w:t>2</w:t>
      </w:r>
      <w:r w:rsidR="007002BD" w:rsidRPr="00377836">
        <w:t>6</w:t>
      </w:r>
      <w:r w:rsidR="00952318" w:rsidRPr="00377836">
        <w:t xml:space="preserve"> </w:t>
      </w:r>
      <w:r w:rsidRPr="00377836">
        <w:t>Kary umowne</w:t>
      </w:r>
    </w:p>
    <w:p w14:paraId="39216FA3" w14:textId="492FA3F9" w:rsidR="001532DF" w:rsidRPr="00377836" w:rsidRDefault="00FA1734"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hAnsiTheme="minorHAnsi" w:cstheme="minorHAnsi"/>
          <w:sz w:val="22"/>
          <w:szCs w:val="22"/>
        </w:rPr>
        <w:t>Strony umowy postanawiają, że wiążącą je formą odszkodowania będą kary umowne z następujących tytułów i w podanych wysokościach:</w:t>
      </w:r>
    </w:p>
    <w:p w14:paraId="18169E79" w14:textId="64C5D700" w:rsidR="00F47842" w:rsidRPr="00377836" w:rsidRDefault="001532DF"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hAnsiTheme="minorHAnsi" w:cstheme="minorHAnsi"/>
          <w:sz w:val="22"/>
          <w:szCs w:val="22"/>
          <w:lang w:val="x-none"/>
        </w:rPr>
      </w:pPr>
      <w:r w:rsidRPr="00377836">
        <w:rPr>
          <w:rFonts w:asciiTheme="minorHAnsi" w:hAnsiTheme="minorHAnsi" w:cstheme="minorHAnsi"/>
          <w:sz w:val="22"/>
          <w:szCs w:val="22"/>
          <w:lang w:val="x-none"/>
        </w:rPr>
        <w:t xml:space="preserve">w wysokości 10% </w:t>
      </w:r>
      <w:r w:rsidR="005B7946" w:rsidRPr="00377836">
        <w:rPr>
          <w:rFonts w:asciiTheme="minorHAnsi" w:hAnsiTheme="minorHAnsi" w:cstheme="minorHAnsi"/>
          <w:sz w:val="22"/>
          <w:szCs w:val="22"/>
        </w:rPr>
        <w:t>całkowitego wynagrodzenia brutto</w:t>
      </w:r>
      <w:r w:rsidR="004C5233">
        <w:rPr>
          <w:rFonts w:asciiTheme="minorHAnsi" w:hAnsiTheme="minorHAnsi" w:cstheme="minorHAnsi"/>
          <w:sz w:val="22"/>
          <w:szCs w:val="22"/>
        </w:rPr>
        <w:t xml:space="preserve"> </w:t>
      </w:r>
      <w:r w:rsidRPr="00377836">
        <w:rPr>
          <w:rFonts w:asciiTheme="minorHAnsi" w:hAnsiTheme="minorHAnsi" w:cstheme="minorHAnsi"/>
          <w:sz w:val="22"/>
          <w:szCs w:val="22"/>
          <w:lang w:val="x-none"/>
        </w:rPr>
        <w:t>– w przypadku odstąpienia od umowy lub rozwiązania umowy przez Wykonawcę lub Zamawiającego z przyczyn leżących po stronie Wykonawcy</w:t>
      </w:r>
      <w:r w:rsidR="005B7946" w:rsidRPr="00377836">
        <w:rPr>
          <w:rFonts w:asciiTheme="minorHAnsi" w:hAnsiTheme="minorHAnsi" w:cstheme="minorHAnsi"/>
          <w:sz w:val="22"/>
          <w:szCs w:val="22"/>
        </w:rPr>
        <w:t>,</w:t>
      </w:r>
    </w:p>
    <w:p w14:paraId="0ABAFBF1" w14:textId="2B681947"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872CFD">
        <w:rPr>
          <w:rFonts w:asciiTheme="minorHAnsi" w:hAnsiTheme="minorHAnsi" w:cstheme="minorHAnsi"/>
          <w:sz w:val="22"/>
          <w:szCs w:val="22"/>
        </w:rPr>
        <w:t>10</w:t>
      </w:r>
      <w:r w:rsidR="004C5233">
        <w:rPr>
          <w:rFonts w:asciiTheme="minorHAnsi" w:hAnsiTheme="minorHAnsi" w:cstheme="minorHAnsi"/>
          <w:sz w:val="22"/>
          <w:szCs w:val="22"/>
        </w:rPr>
        <w:t> 000 zł (</w:t>
      </w:r>
      <w:r w:rsidR="00872CFD">
        <w:rPr>
          <w:rFonts w:asciiTheme="minorHAnsi" w:hAnsiTheme="minorHAnsi" w:cstheme="minorHAnsi"/>
          <w:sz w:val="22"/>
          <w:szCs w:val="22"/>
        </w:rPr>
        <w:t>dziesięć</w:t>
      </w:r>
      <w:r w:rsidR="004C5233">
        <w:rPr>
          <w:rFonts w:asciiTheme="minorHAnsi" w:hAnsiTheme="minorHAnsi" w:cstheme="minorHAnsi"/>
          <w:sz w:val="22"/>
          <w:szCs w:val="22"/>
        </w:rPr>
        <w:t xml:space="preserve"> </w:t>
      </w:r>
      <w:r w:rsidR="00872CFD">
        <w:rPr>
          <w:rFonts w:asciiTheme="minorHAnsi" w:hAnsiTheme="minorHAnsi" w:cstheme="minorHAnsi"/>
          <w:sz w:val="22"/>
          <w:szCs w:val="22"/>
        </w:rPr>
        <w:t>tysięcy</w:t>
      </w:r>
      <w:r w:rsidR="004C5233">
        <w:rPr>
          <w:rFonts w:asciiTheme="minorHAnsi" w:hAnsiTheme="minorHAnsi" w:cstheme="minorHAnsi"/>
          <w:sz w:val="22"/>
          <w:szCs w:val="22"/>
        </w:rPr>
        <w:t xml:space="preserve"> złotych)</w:t>
      </w:r>
      <w:r w:rsidRPr="00377836">
        <w:rPr>
          <w:rFonts w:asciiTheme="minorHAnsi" w:hAnsiTheme="minorHAnsi" w:cstheme="minorHAnsi"/>
          <w:sz w:val="22"/>
          <w:szCs w:val="22"/>
        </w:rPr>
        <w:t xml:space="preserve"> za niedotrzymanie terminu określonego w § 2 ust. </w:t>
      </w:r>
      <w:r w:rsidR="004C5233">
        <w:rPr>
          <w:rFonts w:asciiTheme="minorHAnsi" w:hAnsiTheme="minorHAnsi" w:cstheme="minorHAnsi"/>
          <w:sz w:val="22"/>
          <w:szCs w:val="22"/>
        </w:rPr>
        <w:t xml:space="preserve">2 pkt 1, </w:t>
      </w:r>
      <w:r w:rsidRPr="00377836">
        <w:rPr>
          <w:rFonts w:asciiTheme="minorHAnsi" w:hAnsiTheme="minorHAnsi" w:cstheme="minorHAnsi"/>
          <w:sz w:val="22"/>
          <w:szCs w:val="22"/>
        </w:rPr>
        <w:t>za każdy dzień zwłoki liczony od dnia następnego po dniu, w którym termin powinien być dotrzymany;</w:t>
      </w:r>
    </w:p>
    <w:p w14:paraId="7B12BA00" w14:textId="16D66DD5" w:rsidR="00F47842" w:rsidRPr="00377836" w:rsidRDefault="004C5233"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872CFD">
        <w:rPr>
          <w:rFonts w:asciiTheme="minorHAnsi" w:hAnsiTheme="minorHAnsi" w:cstheme="minorHAnsi"/>
          <w:sz w:val="22"/>
          <w:szCs w:val="22"/>
        </w:rPr>
        <w:t>1</w:t>
      </w:r>
      <w:r w:rsidR="00D04B68">
        <w:rPr>
          <w:rFonts w:asciiTheme="minorHAnsi" w:hAnsiTheme="minorHAnsi" w:cstheme="minorHAnsi"/>
          <w:sz w:val="22"/>
          <w:szCs w:val="22"/>
        </w:rPr>
        <w:t>5</w:t>
      </w:r>
      <w:r>
        <w:rPr>
          <w:rFonts w:asciiTheme="minorHAnsi" w:hAnsiTheme="minorHAnsi" w:cstheme="minorHAnsi"/>
          <w:sz w:val="22"/>
          <w:szCs w:val="22"/>
        </w:rPr>
        <w:t> 000 zł (</w:t>
      </w:r>
      <w:r w:rsidR="00872CFD">
        <w:rPr>
          <w:rFonts w:asciiTheme="minorHAnsi" w:hAnsiTheme="minorHAnsi" w:cstheme="minorHAnsi"/>
          <w:sz w:val="22"/>
          <w:szCs w:val="22"/>
        </w:rPr>
        <w:t>piętnaście</w:t>
      </w:r>
      <w:r>
        <w:rPr>
          <w:rFonts w:asciiTheme="minorHAnsi" w:hAnsiTheme="minorHAnsi" w:cstheme="minorHAnsi"/>
          <w:sz w:val="22"/>
          <w:szCs w:val="22"/>
        </w:rPr>
        <w:t xml:space="preserve"> tysi</w:t>
      </w:r>
      <w:r w:rsidR="00D04B68">
        <w:rPr>
          <w:rFonts w:asciiTheme="minorHAnsi" w:hAnsiTheme="minorHAnsi" w:cstheme="minorHAnsi"/>
          <w:sz w:val="22"/>
          <w:szCs w:val="22"/>
        </w:rPr>
        <w:t>ę</w:t>
      </w:r>
      <w:r>
        <w:rPr>
          <w:rFonts w:asciiTheme="minorHAnsi" w:hAnsiTheme="minorHAnsi" w:cstheme="minorHAnsi"/>
          <w:sz w:val="22"/>
          <w:szCs w:val="22"/>
        </w:rPr>
        <w:t>c</w:t>
      </w:r>
      <w:r w:rsidR="00D04B68">
        <w:rPr>
          <w:rFonts w:asciiTheme="minorHAnsi" w:hAnsiTheme="minorHAnsi" w:cstheme="minorHAnsi"/>
          <w:sz w:val="22"/>
          <w:szCs w:val="22"/>
        </w:rPr>
        <w:t>y</w:t>
      </w:r>
      <w:r>
        <w:rPr>
          <w:rFonts w:asciiTheme="minorHAnsi" w:hAnsiTheme="minorHAnsi" w:cstheme="minorHAnsi"/>
          <w:sz w:val="22"/>
          <w:szCs w:val="22"/>
        </w:rPr>
        <w:t xml:space="preserve"> złotych)</w:t>
      </w:r>
      <w:r w:rsidRPr="00377836">
        <w:rPr>
          <w:rFonts w:asciiTheme="minorHAnsi" w:hAnsiTheme="minorHAnsi" w:cstheme="minorHAnsi"/>
          <w:sz w:val="22"/>
          <w:szCs w:val="22"/>
        </w:rPr>
        <w:t xml:space="preserve"> za niedotrzymanie terminu określonego w § 2 ust. </w:t>
      </w:r>
      <w:r>
        <w:rPr>
          <w:rFonts w:asciiTheme="minorHAnsi" w:hAnsiTheme="minorHAnsi" w:cstheme="minorHAnsi"/>
          <w:sz w:val="22"/>
          <w:szCs w:val="22"/>
        </w:rPr>
        <w:t xml:space="preserve">2 pkt 2, </w:t>
      </w:r>
      <w:r w:rsidRPr="00377836">
        <w:rPr>
          <w:rFonts w:asciiTheme="minorHAnsi" w:hAnsiTheme="minorHAnsi" w:cstheme="minorHAnsi"/>
          <w:sz w:val="22"/>
          <w:szCs w:val="22"/>
        </w:rPr>
        <w:t>za każdy dzień zwłoki liczony od dnia następnego po dniu, w którym termin powinien być dotrzymany</w:t>
      </w:r>
      <w:r w:rsidR="00F47842" w:rsidRPr="00377836">
        <w:rPr>
          <w:rFonts w:asciiTheme="minorHAnsi" w:hAnsiTheme="minorHAnsi" w:cstheme="minorHAnsi"/>
          <w:sz w:val="22"/>
          <w:szCs w:val="22"/>
        </w:rPr>
        <w:t>;</w:t>
      </w:r>
    </w:p>
    <w:p w14:paraId="489CB9F2" w14:textId="3238A693" w:rsidR="00CE49D6" w:rsidRPr="00377836" w:rsidRDefault="00CE49D6"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przypadku </w:t>
      </w:r>
      <w:r w:rsidR="005D72AB" w:rsidRPr="00377836">
        <w:rPr>
          <w:rFonts w:asciiTheme="minorHAnsi" w:hAnsiTheme="minorHAnsi" w:cstheme="minorHAnsi"/>
          <w:sz w:val="22"/>
          <w:szCs w:val="22"/>
        </w:rPr>
        <w:t>nieobecności</w:t>
      </w:r>
      <w:r w:rsidRPr="00377836">
        <w:rPr>
          <w:rFonts w:asciiTheme="minorHAnsi" w:hAnsiTheme="minorHAnsi" w:cstheme="minorHAnsi"/>
          <w:sz w:val="22"/>
          <w:szCs w:val="22"/>
        </w:rPr>
        <w:t xml:space="preserve"> projektanta </w:t>
      </w:r>
      <w:r w:rsidR="005D72AB" w:rsidRPr="00377836">
        <w:rPr>
          <w:rFonts w:asciiTheme="minorHAnsi" w:hAnsiTheme="minorHAnsi" w:cstheme="minorHAnsi"/>
          <w:sz w:val="22"/>
          <w:szCs w:val="22"/>
        </w:rPr>
        <w:t>na terenie budowy</w:t>
      </w:r>
      <w:r w:rsidRPr="00377836">
        <w:rPr>
          <w:rFonts w:asciiTheme="minorHAnsi" w:hAnsiTheme="minorHAnsi" w:cstheme="minorHAnsi"/>
          <w:sz w:val="22"/>
          <w:szCs w:val="22"/>
        </w:rPr>
        <w:t xml:space="preserve"> na wezwanie Zamawiającego, Wykonawca zapłaci Zamawiającemu karę umowną w wysokości </w:t>
      </w:r>
      <w:r w:rsidR="00872CFD">
        <w:rPr>
          <w:rFonts w:asciiTheme="minorHAnsi" w:hAnsiTheme="minorHAnsi" w:cstheme="minorHAnsi"/>
          <w:sz w:val="22"/>
          <w:szCs w:val="22"/>
        </w:rPr>
        <w:t>5</w:t>
      </w:r>
      <w:r w:rsidR="00D04B68">
        <w:rPr>
          <w:rFonts w:asciiTheme="minorHAnsi" w:hAnsiTheme="minorHAnsi" w:cstheme="minorHAnsi"/>
          <w:sz w:val="22"/>
          <w:szCs w:val="22"/>
        </w:rPr>
        <w:t xml:space="preserve"> 0</w:t>
      </w:r>
      <w:r w:rsidRPr="00377836">
        <w:rPr>
          <w:rFonts w:asciiTheme="minorHAnsi" w:hAnsiTheme="minorHAnsi" w:cstheme="minorHAnsi"/>
          <w:sz w:val="22"/>
          <w:szCs w:val="22"/>
        </w:rPr>
        <w:t>00,00 zł</w:t>
      </w:r>
      <w:r w:rsidR="00D04B68">
        <w:rPr>
          <w:rFonts w:asciiTheme="minorHAnsi" w:hAnsiTheme="minorHAnsi" w:cstheme="minorHAnsi"/>
          <w:sz w:val="22"/>
          <w:szCs w:val="22"/>
        </w:rPr>
        <w:t xml:space="preserve"> (</w:t>
      </w:r>
      <w:r w:rsidR="00872CFD">
        <w:rPr>
          <w:rFonts w:asciiTheme="minorHAnsi" w:hAnsiTheme="minorHAnsi" w:cstheme="minorHAnsi"/>
          <w:sz w:val="22"/>
          <w:szCs w:val="22"/>
        </w:rPr>
        <w:t>pięć tysięcy</w:t>
      </w:r>
      <w:r w:rsidR="00D04B68">
        <w:rPr>
          <w:rFonts w:asciiTheme="minorHAnsi" w:hAnsiTheme="minorHAnsi" w:cstheme="minorHAnsi"/>
          <w:sz w:val="22"/>
          <w:szCs w:val="22"/>
        </w:rPr>
        <w:t xml:space="preserve"> złotych)</w:t>
      </w:r>
      <w:r w:rsidRPr="00377836">
        <w:rPr>
          <w:rFonts w:asciiTheme="minorHAnsi" w:hAnsiTheme="minorHAnsi" w:cstheme="minorHAnsi"/>
          <w:sz w:val="22"/>
          <w:szCs w:val="22"/>
        </w:rPr>
        <w:t xml:space="preserve">, za </w:t>
      </w:r>
      <w:r w:rsidR="005D72AB" w:rsidRPr="00377836">
        <w:rPr>
          <w:rFonts w:asciiTheme="minorHAnsi" w:hAnsiTheme="minorHAnsi" w:cstheme="minorHAnsi"/>
          <w:sz w:val="22"/>
          <w:szCs w:val="22"/>
        </w:rPr>
        <w:t>każdorazową nieobecność projektanta danej branży,</w:t>
      </w:r>
    </w:p>
    <w:p w14:paraId="3A22B72E" w14:textId="184FB38B"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1</w:t>
      </w:r>
      <w:r w:rsidR="00872CFD">
        <w:rPr>
          <w:rFonts w:asciiTheme="minorHAnsi" w:hAnsiTheme="minorHAnsi" w:cstheme="minorHAnsi"/>
          <w:sz w:val="22"/>
          <w:szCs w:val="22"/>
        </w:rPr>
        <w:t>0</w:t>
      </w:r>
      <w:r w:rsidR="00D04B68">
        <w:rPr>
          <w:rFonts w:asciiTheme="minorHAnsi" w:hAnsiTheme="minorHAnsi" w:cstheme="minorHAnsi"/>
          <w:sz w:val="22"/>
          <w:szCs w:val="22"/>
        </w:rPr>
        <w:t xml:space="preserve"> 000 zł (</w:t>
      </w:r>
      <w:r w:rsidR="00872CFD">
        <w:rPr>
          <w:rFonts w:asciiTheme="minorHAnsi" w:hAnsiTheme="minorHAnsi" w:cstheme="minorHAnsi"/>
          <w:sz w:val="22"/>
          <w:szCs w:val="22"/>
        </w:rPr>
        <w:t>dziesięć</w:t>
      </w:r>
      <w:r w:rsidR="00D04B68">
        <w:rPr>
          <w:rFonts w:asciiTheme="minorHAnsi" w:hAnsiTheme="minorHAnsi" w:cstheme="minorHAnsi"/>
          <w:sz w:val="22"/>
          <w:szCs w:val="22"/>
        </w:rPr>
        <w:t xml:space="preserve"> </w:t>
      </w:r>
      <w:r w:rsidR="00872CFD">
        <w:rPr>
          <w:rFonts w:asciiTheme="minorHAnsi" w:hAnsiTheme="minorHAnsi" w:cstheme="minorHAnsi"/>
          <w:sz w:val="22"/>
          <w:szCs w:val="22"/>
        </w:rPr>
        <w:t>tysięcy</w:t>
      </w:r>
      <w:r w:rsidR="00D04B68">
        <w:rPr>
          <w:rFonts w:asciiTheme="minorHAnsi" w:hAnsiTheme="minorHAnsi" w:cstheme="minorHAnsi"/>
          <w:sz w:val="22"/>
          <w:szCs w:val="22"/>
        </w:rPr>
        <w:t xml:space="preserve"> złotych) </w:t>
      </w:r>
      <w:r w:rsidRPr="00377836">
        <w:rPr>
          <w:rFonts w:asciiTheme="minorHAnsi" w:hAnsiTheme="minorHAnsi" w:cstheme="minorHAnsi"/>
          <w:sz w:val="22"/>
          <w:szCs w:val="22"/>
        </w:rPr>
        <w:t xml:space="preserve">za spowodowanie przerwy w realizacji robót z przyczyn zależnych od Wykonawcy, za każdy </w:t>
      </w:r>
      <w:r w:rsidR="00872CFD">
        <w:rPr>
          <w:rFonts w:asciiTheme="minorHAnsi" w:hAnsiTheme="minorHAnsi" w:cstheme="minorHAnsi"/>
          <w:sz w:val="22"/>
          <w:szCs w:val="22"/>
        </w:rPr>
        <w:t xml:space="preserve">rozpoczęty </w:t>
      </w:r>
      <w:r w:rsidRPr="00377836">
        <w:rPr>
          <w:rFonts w:asciiTheme="minorHAnsi" w:hAnsiTheme="minorHAnsi" w:cstheme="minorHAnsi"/>
          <w:sz w:val="22"/>
          <w:szCs w:val="22"/>
        </w:rPr>
        <w:t>dzień przerwy;</w:t>
      </w:r>
    </w:p>
    <w:p w14:paraId="2E1850D2" w14:textId="4D3862D7"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872CFD">
        <w:rPr>
          <w:rFonts w:asciiTheme="minorHAnsi" w:hAnsiTheme="minorHAnsi" w:cstheme="minorHAnsi"/>
          <w:sz w:val="22"/>
          <w:szCs w:val="22"/>
        </w:rPr>
        <w:t>1 0</w:t>
      </w:r>
      <w:r w:rsidR="00D04B68">
        <w:rPr>
          <w:rFonts w:asciiTheme="minorHAnsi" w:hAnsiTheme="minorHAnsi" w:cstheme="minorHAnsi"/>
          <w:sz w:val="22"/>
          <w:szCs w:val="22"/>
        </w:rPr>
        <w:t>00 zł (</w:t>
      </w:r>
      <w:r w:rsidR="00872CFD">
        <w:rPr>
          <w:rFonts w:asciiTheme="minorHAnsi" w:hAnsiTheme="minorHAnsi" w:cstheme="minorHAnsi"/>
          <w:sz w:val="22"/>
          <w:szCs w:val="22"/>
        </w:rPr>
        <w:t>jeden tysiąc</w:t>
      </w:r>
      <w:r w:rsidR="00D04B68">
        <w:rPr>
          <w:rFonts w:asciiTheme="minorHAnsi" w:hAnsiTheme="minorHAnsi" w:cstheme="minorHAnsi"/>
          <w:sz w:val="22"/>
          <w:szCs w:val="22"/>
        </w:rPr>
        <w:t xml:space="preserve"> złotych) </w:t>
      </w:r>
      <w:r w:rsidRPr="00377836">
        <w:rPr>
          <w:rFonts w:asciiTheme="minorHAnsi" w:hAnsiTheme="minorHAnsi" w:cstheme="minorHAnsi"/>
          <w:sz w:val="22"/>
          <w:szCs w:val="22"/>
        </w:rPr>
        <w:t xml:space="preserve">za zwłokę w usunięciu wad stwierdzonych przy odbiorze i w okresie rękojmi i gwarancji, za każdy </w:t>
      </w:r>
      <w:r w:rsidR="00872CFD">
        <w:rPr>
          <w:rFonts w:asciiTheme="minorHAnsi" w:hAnsiTheme="minorHAnsi" w:cstheme="minorHAnsi"/>
          <w:sz w:val="22"/>
          <w:szCs w:val="22"/>
        </w:rPr>
        <w:t xml:space="preserve">rozpoczęty </w:t>
      </w:r>
      <w:r w:rsidRPr="00377836">
        <w:rPr>
          <w:rFonts w:asciiTheme="minorHAnsi" w:hAnsiTheme="minorHAnsi" w:cstheme="minorHAnsi"/>
          <w:sz w:val="22"/>
          <w:szCs w:val="22"/>
        </w:rPr>
        <w:t>dzień zwłoki liczony od dnia następnego po dniu wyznaczonym na usunięcie wad;</w:t>
      </w:r>
    </w:p>
    <w:p w14:paraId="5F0BE55D" w14:textId="0734BEAE"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 xml:space="preserve">500 zł (pięćset złotych) </w:t>
      </w:r>
      <w:r w:rsidRPr="00377836">
        <w:rPr>
          <w:rFonts w:asciiTheme="minorHAnsi" w:hAnsiTheme="minorHAnsi" w:cstheme="minorHAnsi"/>
          <w:sz w:val="22"/>
          <w:szCs w:val="22"/>
        </w:rPr>
        <w:t>w przypadku zwłoki w przedstawieniu Zamawiającemu harmonogramu rzeczowo-finansowego do zatwierdzenia w terminie określonym w § 1</w:t>
      </w:r>
      <w:r w:rsidR="00D21DE1" w:rsidRPr="00377836">
        <w:rPr>
          <w:rFonts w:asciiTheme="minorHAnsi" w:hAnsiTheme="minorHAnsi" w:cstheme="minorHAnsi"/>
          <w:sz w:val="22"/>
          <w:szCs w:val="22"/>
        </w:rPr>
        <w:t>3</w:t>
      </w:r>
      <w:r w:rsidRPr="00377836">
        <w:rPr>
          <w:rFonts w:asciiTheme="minorHAnsi" w:hAnsiTheme="minorHAnsi" w:cstheme="minorHAnsi"/>
          <w:sz w:val="22"/>
          <w:szCs w:val="22"/>
        </w:rPr>
        <w:t xml:space="preserve"> ust. </w:t>
      </w:r>
      <w:r w:rsidRPr="00377836">
        <w:rPr>
          <w:rFonts w:asciiTheme="minorHAnsi" w:hAnsiTheme="minorHAnsi" w:cstheme="minorHAnsi"/>
          <w:sz w:val="22"/>
          <w:szCs w:val="22"/>
        </w:rPr>
        <w:lastRenderedPageBreak/>
        <w:t xml:space="preserve">1, za każdy </w:t>
      </w:r>
      <w:r w:rsidR="00872CFD">
        <w:rPr>
          <w:rFonts w:asciiTheme="minorHAnsi" w:hAnsiTheme="minorHAnsi" w:cstheme="minorHAnsi"/>
          <w:sz w:val="22"/>
          <w:szCs w:val="22"/>
        </w:rPr>
        <w:t xml:space="preserve">rozpoczęty </w:t>
      </w:r>
      <w:r w:rsidRPr="00377836">
        <w:rPr>
          <w:rFonts w:asciiTheme="minorHAnsi" w:hAnsiTheme="minorHAnsi" w:cstheme="minorHAnsi"/>
          <w:sz w:val="22"/>
          <w:szCs w:val="22"/>
        </w:rPr>
        <w:t>dzień zwłoki liczony od dnia następnego po dniu, w którym termin powinien być dotrzymany;</w:t>
      </w:r>
    </w:p>
    <w:p w14:paraId="30EF9FDE" w14:textId="0D83D442"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1 000 zł (jeden tysiąc złotych)</w:t>
      </w:r>
      <w:r w:rsidRPr="00377836">
        <w:rPr>
          <w:rFonts w:asciiTheme="minorHAnsi" w:hAnsiTheme="minorHAnsi" w:cstheme="minorHAnsi"/>
          <w:sz w:val="22"/>
          <w:szCs w:val="22"/>
        </w:rPr>
        <w:t xml:space="preserve"> w przypadku nieuwzględnienia w cało</w:t>
      </w:r>
      <w:r w:rsidR="00AC1298" w:rsidRPr="00377836">
        <w:rPr>
          <w:rFonts w:asciiTheme="minorHAnsi" w:hAnsiTheme="minorHAnsi" w:cstheme="minorHAnsi"/>
          <w:sz w:val="22"/>
          <w:szCs w:val="22"/>
        </w:rPr>
        <w:t>ś</w:t>
      </w:r>
      <w:r w:rsidRPr="00377836">
        <w:rPr>
          <w:rFonts w:asciiTheme="minorHAnsi" w:hAnsiTheme="minorHAnsi" w:cstheme="minorHAnsi"/>
          <w:sz w:val="22"/>
          <w:szCs w:val="22"/>
        </w:rPr>
        <w:t>ci lub czę</w:t>
      </w:r>
      <w:r w:rsidR="00AC1298" w:rsidRPr="00377836">
        <w:rPr>
          <w:rFonts w:asciiTheme="minorHAnsi" w:hAnsiTheme="minorHAnsi" w:cstheme="minorHAnsi"/>
          <w:sz w:val="22"/>
          <w:szCs w:val="22"/>
        </w:rPr>
        <w:t>ś</w:t>
      </w:r>
      <w:r w:rsidRPr="00377836">
        <w:rPr>
          <w:rFonts w:asciiTheme="minorHAnsi" w:hAnsiTheme="minorHAnsi" w:cstheme="minorHAnsi"/>
          <w:sz w:val="22"/>
          <w:szCs w:val="22"/>
        </w:rPr>
        <w:t>ci uwag zgłoszonych przez Zamawiającego do harmonogramu rzeczowo-finansowego w terminie określonym w § 1</w:t>
      </w:r>
      <w:r w:rsidR="00AC1298" w:rsidRPr="00377836">
        <w:rPr>
          <w:rFonts w:asciiTheme="minorHAnsi" w:hAnsiTheme="minorHAnsi" w:cstheme="minorHAnsi"/>
          <w:sz w:val="22"/>
          <w:szCs w:val="22"/>
        </w:rPr>
        <w:t>3</w:t>
      </w:r>
      <w:r w:rsidRPr="00377836">
        <w:rPr>
          <w:rFonts w:asciiTheme="minorHAnsi" w:hAnsiTheme="minorHAnsi" w:cstheme="minorHAnsi"/>
          <w:sz w:val="22"/>
          <w:szCs w:val="22"/>
        </w:rPr>
        <w:t xml:space="preserve"> ust. 5, za każdy </w:t>
      </w:r>
      <w:r w:rsidR="00872CFD">
        <w:rPr>
          <w:rFonts w:asciiTheme="minorHAnsi" w:hAnsiTheme="minorHAnsi" w:cstheme="minorHAnsi"/>
          <w:sz w:val="22"/>
          <w:szCs w:val="22"/>
        </w:rPr>
        <w:t xml:space="preserve">rozpoczęty </w:t>
      </w:r>
      <w:r w:rsidRPr="00377836">
        <w:rPr>
          <w:rFonts w:asciiTheme="minorHAnsi" w:hAnsiTheme="minorHAnsi" w:cstheme="minorHAnsi"/>
          <w:sz w:val="22"/>
          <w:szCs w:val="22"/>
        </w:rPr>
        <w:t>dzień zwłoki liczony od dnia następnego po dniu, w którym termin powinien być dotrzymany;</w:t>
      </w:r>
    </w:p>
    <w:p w14:paraId="472C1D7B" w14:textId="55F6642F"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872CFD">
        <w:rPr>
          <w:rFonts w:asciiTheme="minorHAnsi" w:hAnsiTheme="minorHAnsi" w:cstheme="minorHAnsi"/>
          <w:sz w:val="22"/>
          <w:szCs w:val="22"/>
        </w:rPr>
        <w:t>2 0</w:t>
      </w:r>
      <w:r w:rsidR="00D04B68">
        <w:rPr>
          <w:rFonts w:asciiTheme="minorHAnsi" w:hAnsiTheme="minorHAnsi" w:cstheme="minorHAnsi"/>
          <w:sz w:val="22"/>
          <w:szCs w:val="22"/>
        </w:rPr>
        <w:t>00 zł (</w:t>
      </w:r>
      <w:r w:rsidR="00872CFD">
        <w:rPr>
          <w:rFonts w:asciiTheme="minorHAnsi" w:hAnsiTheme="minorHAnsi" w:cstheme="minorHAnsi"/>
          <w:sz w:val="22"/>
          <w:szCs w:val="22"/>
        </w:rPr>
        <w:t xml:space="preserve">dwa tysiące </w:t>
      </w:r>
      <w:r w:rsidR="00D04B68">
        <w:rPr>
          <w:rFonts w:asciiTheme="minorHAnsi" w:hAnsiTheme="minorHAnsi" w:cstheme="minorHAnsi"/>
          <w:sz w:val="22"/>
          <w:szCs w:val="22"/>
        </w:rPr>
        <w:t>złotych)</w:t>
      </w:r>
      <w:r w:rsidRPr="00377836">
        <w:rPr>
          <w:rFonts w:asciiTheme="minorHAnsi" w:hAnsiTheme="minorHAnsi" w:cstheme="minorHAnsi"/>
          <w:sz w:val="22"/>
          <w:szCs w:val="22"/>
        </w:rPr>
        <w:t xml:space="preserve"> w przypadku nieuwzględnienia w cało</w:t>
      </w:r>
      <w:r w:rsidR="001532DF" w:rsidRPr="00377836">
        <w:rPr>
          <w:rFonts w:asciiTheme="minorHAnsi" w:hAnsiTheme="minorHAnsi" w:cstheme="minorHAnsi"/>
          <w:sz w:val="22"/>
          <w:szCs w:val="22"/>
        </w:rPr>
        <w:t>ś</w:t>
      </w:r>
      <w:r w:rsidRPr="00377836">
        <w:rPr>
          <w:rFonts w:asciiTheme="minorHAnsi" w:hAnsiTheme="minorHAnsi" w:cstheme="minorHAnsi"/>
          <w:sz w:val="22"/>
          <w:szCs w:val="22"/>
        </w:rPr>
        <w:t>ci lub czę</w:t>
      </w:r>
      <w:r w:rsidR="001532DF" w:rsidRPr="00377836">
        <w:rPr>
          <w:rFonts w:asciiTheme="minorHAnsi" w:hAnsiTheme="minorHAnsi" w:cstheme="minorHAnsi"/>
          <w:sz w:val="22"/>
          <w:szCs w:val="22"/>
        </w:rPr>
        <w:t>ś</w:t>
      </w:r>
      <w:r w:rsidRPr="00377836">
        <w:rPr>
          <w:rFonts w:asciiTheme="minorHAnsi" w:hAnsiTheme="minorHAnsi" w:cstheme="minorHAnsi"/>
          <w:sz w:val="22"/>
          <w:szCs w:val="22"/>
        </w:rPr>
        <w:t>ci uwag zgłoszonych przez Zamawiającego do aktualizacji harmonogramu rzeczowo-finansowego w terminie określonym w § 1</w:t>
      </w:r>
      <w:r w:rsidR="001532DF" w:rsidRPr="00377836">
        <w:rPr>
          <w:rFonts w:asciiTheme="minorHAnsi" w:hAnsiTheme="minorHAnsi" w:cstheme="minorHAnsi"/>
          <w:sz w:val="22"/>
          <w:szCs w:val="22"/>
        </w:rPr>
        <w:t>3</w:t>
      </w:r>
      <w:r w:rsidRPr="00377836">
        <w:rPr>
          <w:rFonts w:asciiTheme="minorHAnsi" w:hAnsiTheme="minorHAnsi" w:cstheme="minorHAnsi"/>
          <w:sz w:val="22"/>
          <w:szCs w:val="22"/>
        </w:rPr>
        <w:t xml:space="preserve"> ust. 11, za każdy</w:t>
      </w:r>
      <w:r w:rsidR="00872CFD" w:rsidRPr="00872CFD">
        <w:rPr>
          <w:rFonts w:asciiTheme="minorHAnsi" w:hAnsiTheme="minorHAnsi" w:cstheme="minorHAnsi"/>
          <w:sz w:val="22"/>
          <w:szCs w:val="22"/>
        </w:rPr>
        <w:t xml:space="preserve"> </w:t>
      </w:r>
      <w:r w:rsidR="00872CFD">
        <w:rPr>
          <w:rFonts w:asciiTheme="minorHAnsi" w:hAnsiTheme="minorHAnsi" w:cstheme="minorHAnsi"/>
          <w:sz w:val="22"/>
          <w:szCs w:val="22"/>
        </w:rPr>
        <w:t>rozpoczęty</w:t>
      </w:r>
      <w:r w:rsidRPr="00377836">
        <w:rPr>
          <w:rFonts w:asciiTheme="minorHAnsi" w:hAnsiTheme="minorHAnsi" w:cstheme="minorHAnsi"/>
          <w:sz w:val="22"/>
          <w:szCs w:val="22"/>
        </w:rPr>
        <w:t xml:space="preserve"> dzień zwłoki liczony od dnia następnego po dniu, w którym termin powinien być dotrzymany;</w:t>
      </w:r>
    </w:p>
    <w:p w14:paraId="031364C5" w14:textId="69A76F2B"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2</w:t>
      </w:r>
      <w:r w:rsidR="00872CFD">
        <w:rPr>
          <w:rFonts w:asciiTheme="minorHAnsi" w:hAnsiTheme="minorHAnsi" w:cstheme="minorHAnsi"/>
          <w:sz w:val="22"/>
          <w:szCs w:val="22"/>
        </w:rPr>
        <w:t>0</w:t>
      </w:r>
      <w:r w:rsidR="00D04B68">
        <w:rPr>
          <w:rFonts w:asciiTheme="minorHAnsi" w:hAnsiTheme="minorHAnsi" w:cstheme="minorHAnsi"/>
          <w:sz w:val="22"/>
          <w:szCs w:val="22"/>
        </w:rPr>
        <w:t> 000 zł (</w:t>
      </w:r>
      <w:r w:rsidR="00872CFD">
        <w:rPr>
          <w:rFonts w:asciiTheme="minorHAnsi" w:hAnsiTheme="minorHAnsi" w:cstheme="minorHAnsi"/>
          <w:sz w:val="22"/>
          <w:szCs w:val="22"/>
        </w:rPr>
        <w:t>dwadzieścia tysięcy</w:t>
      </w:r>
      <w:r w:rsidR="00D04B68">
        <w:rPr>
          <w:rFonts w:asciiTheme="minorHAnsi" w:hAnsiTheme="minorHAnsi" w:cstheme="minorHAnsi"/>
          <w:sz w:val="22"/>
          <w:szCs w:val="22"/>
        </w:rPr>
        <w:t xml:space="preserve"> złotych)</w:t>
      </w:r>
      <w:r w:rsidRPr="00377836">
        <w:rPr>
          <w:rFonts w:asciiTheme="minorHAnsi" w:hAnsiTheme="minorHAnsi" w:cstheme="minorHAnsi"/>
          <w:sz w:val="22"/>
          <w:szCs w:val="22"/>
        </w:rPr>
        <w:t xml:space="preserve"> z tytułu nieterminowej zapłaty wynagrodzenia należnego Podwykonawcom lub dalszym Podwykonawcom, za każdy </w:t>
      </w:r>
      <w:r w:rsidR="00872CFD">
        <w:rPr>
          <w:rFonts w:asciiTheme="minorHAnsi" w:hAnsiTheme="minorHAnsi" w:cstheme="minorHAnsi"/>
          <w:sz w:val="22"/>
          <w:szCs w:val="22"/>
        </w:rPr>
        <w:t xml:space="preserve">rozpoczęty </w:t>
      </w:r>
      <w:r w:rsidRPr="00377836">
        <w:rPr>
          <w:rFonts w:asciiTheme="minorHAnsi" w:hAnsiTheme="minorHAnsi" w:cstheme="minorHAnsi"/>
          <w:sz w:val="22"/>
          <w:szCs w:val="22"/>
        </w:rPr>
        <w:t xml:space="preserve">dzień zwłoki w płatności </w:t>
      </w:r>
      <w:r w:rsidR="00D04B68">
        <w:rPr>
          <w:rFonts w:asciiTheme="minorHAnsi" w:hAnsiTheme="minorHAnsi" w:cstheme="minorHAnsi"/>
          <w:sz w:val="22"/>
          <w:szCs w:val="22"/>
        </w:rPr>
        <w:t xml:space="preserve">wynagrodzenia </w:t>
      </w:r>
      <w:r w:rsidRPr="00377836">
        <w:rPr>
          <w:rFonts w:asciiTheme="minorHAnsi" w:hAnsiTheme="minorHAnsi" w:cstheme="minorHAnsi"/>
          <w:sz w:val="22"/>
          <w:szCs w:val="22"/>
        </w:rPr>
        <w:t>liczony od dnia następnego po dniu, w którym termin powinien być dotrzymany;</w:t>
      </w:r>
    </w:p>
    <w:p w14:paraId="12BDE9A2" w14:textId="12A43036"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w wysokości</w:t>
      </w:r>
      <w:r w:rsidR="00D04B68">
        <w:rPr>
          <w:rFonts w:asciiTheme="minorHAnsi" w:hAnsiTheme="minorHAnsi" w:cstheme="minorHAnsi"/>
          <w:sz w:val="22"/>
          <w:szCs w:val="22"/>
        </w:rPr>
        <w:t xml:space="preserve"> </w:t>
      </w:r>
      <w:r w:rsidR="00872CFD">
        <w:rPr>
          <w:rFonts w:asciiTheme="minorHAnsi" w:hAnsiTheme="minorHAnsi" w:cstheme="minorHAnsi"/>
          <w:sz w:val="22"/>
          <w:szCs w:val="22"/>
        </w:rPr>
        <w:t>30</w:t>
      </w:r>
      <w:r w:rsidR="00D04B68">
        <w:rPr>
          <w:rFonts w:asciiTheme="minorHAnsi" w:hAnsiTheme="minorHAnsi" w:cstheme="minorHAnsi"/>
          <w:sz w:val="22"/>
          <w:szCs w:val="22"/>
        </w:rPr>
        <w:t> 000 zł (</w:t>
      </w:r>
      <w:r w:rsidR="00872CFD">
        <w:rPr>
          <w:rFonts w:asciiTheme="minorHAnsi" w:hAnsiTheme="minorHAnsi" w:cstheme="minorHAnsi"/>
          <w:sz w:val="22"/>
          <w:szCs w:val="22"/>
        </w:rPr>
        <w:t>trzydzieści</w:t>
      </w:r>
      <w:r w:rsidR="00D04B68">
        <w:rPr>
          <w:rFonts w:asciiTheme="minorHAnsi" w:hAnsiTheme="minorHAnsi" w:cstheme="minorHAnsi"/>
          <w:sz w:val="22"/>
          <w:szCs w:val="22"/>
        </w:rPr>
        <w:t xml:space="preserve"> tysięcy złotych) </w:t>
      </w:r>
      <w:r w:rsidRPr="00377836">
        <w:rPr>
          <w:rFonts w:asciiTheme="minorHAnsi" w:hAnsiTheme="minorHAnsi" w:cstheme="minorHAnsi"/>
          <w:sz w:val="22"/>
          <w:szCs w:val="22"/>
        </w:rPr>
        <w:t>w przypadku nieprzedłożenia do zaakceptowania projektu umowy o podwykonawstwo, której przedmiotem są roboty budowlane lub projektu jej zmiany – za każdy stwierdzony przypadek;</w:t>
      </w:r>
    </w:p>
    <w:p w14:paraId="399C95FB" w14:textId="2A335069" w:rsidR="00F47842" w:rsidRPr="00377836"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5 000 zł (pięć tysięcy złotych)</w:t>
      </w:r>
      <w:r w:rsidRPr="00377836">
        <w:rPr>
          <w:rFonts w:asciiTheme="minorHAnsi" w:hAnsiTheme="minorHAnsi" w:cstheme="minorHAnsi"/>
          <w:sz w:val="22"/>
          <w:szCs w:val="22"/>
        </w:rPr>
        <w:t xml:space="preserve"> w przypadku nieprzedłożenia poświadczonej za zgodność z oryginałem kopii umowy o podwykonawstwo lub jej zmiany – za każdy stwierdzony przypadek;</w:t>
      </w:r>
    </w:p>
    <w:p w14:paraId="11D0B57D" w14:textId="3BEBADD7" w:rsidR="001532DF" w:rsidRPr="001F3ABD" w:rsidRDefault="00F47842" w:rsidP="00377836">
      <w:pPr>
        <w:pStyle w:val="Zwykytekst1"/>
        <w:numPr>
          <w:ilvl w:val="0"/>
          <w:numId w:val="11"/>
        </w:numPr>
        <w:tabs>
          <w:tab w:val="clear" w:pos="720"/>
        </w:tabs>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D04B68">
        <w:rPr>
          <w:rFonts w:asciiTheme="minorHAnsi" w:hAnsiTheme="minorHAnsi" w:cstheme="minorHAnsi"/>
          <w:sz w:val="22"/>
          <w:szCs w:val="22"/>
        </w:rPr>
        <w:t>2 000 zł (dwa tysiące złotych)</w:t>
      </w:r>
      <w:r w:rsidRPr="00377836">
        <w:rPr>
          <w:rFonts w:asciiTheme="minorHAnsi" w:hAnsiTheme="minorHAnsi" w:cstheme="minorHAnsi"/>
          <w:sz w:val="22"/>
          <w:szCs w:val="22"/>
        </w:rPr>
        <w:t xml:space="preserve"> za nieuwzględnienie zmian w umowie o podwykonawstwo (lub aneksach do umowy), której przedmiotem są roboty budowlane, usługi lub dostawy, pomimo wezwania Wykonawcy do wprowadzenia zmian w tejże umowie w wyznaczonym </w:t>
      </w:r>
      <w:r w:rsidRPr="001F3ABD">
        <w:rPr>
          <w:rFonts w:asciiTheme="minorHAnsi" w:hAnsiTheme="minorHAnsi" w:cstheme="minorHAnsi"/>
          <w:sz w:val="22"/>
          <w:szCs w:val="22"/>
        </w:rPr>
        <w:t>terminie, w tym w szczególności w zakresie terminu zapłaty wynagrodzenia podwykonawcy lub dalszemu podwykonawcy</w:t>
      </w:r>
      <w:r w:rsidR="00D04B68" w:rsidRPr="001F3ABD">
        <w:rPr>
          <w:rFonts w:asciiTheme="minorHAnsi" w:hAnsiTheme="minorHAnsi" w:cstheme="minorHAnsi"/>
          <w:sz w:val="22"/>
          <w:szCs w:val="22"/>
        </w:rPr>
        <w:t xml:space="preserve"> (za każdy </w:t>
      </w:r>
      <w:r w:rsidR="00872CFD" w:rsidRPr="001F3ABD">
        <w:rPr>
          <w:rFonts w:asciiTheme="minorHAnsi" w:hAnsiTheme="minorHAnsi" w:cstheme="minorHAnsi"/>
          <w:sz w:val="22"/>
          <w:szCs w:val="22"/>
        </w:rPr>
        <w:t xml:space="preserve">rozpoczęty </w:t>
      </w:r>
      <w:r w:rsidR="00D04B68" w:rsidRPr="001F3ABD">
        <w:rPr>
          <w:rFonts w:asciiTheme="minorHAnsi" w:hAnsiTheme="minorHAnsi" w:cstheme="minorHAnsi"/>
          <w:sz w:val="22"/>
          <w:szCs w:val="22"/>
        </w:rPr>
        <w:t xml:space="preserve">dzień zwłoki w przedstawieniu aneksu do umowy, kara liczona od upływu wyznaczonego przez Zamawiającego terminu), </w:t>
      </w:r>
    </w:p>
    <w:p w14:paraId="2D28F3D6" w14:textId="62968C55" w:rsidR="001532DF" w:rsidRPr="001F3ABD" w:rsidRDefault="001532DF"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hAnsiTheme="minorHAnsi" w:cstheme="minorHAnsi"/>
          <w:sz w:val="22"/>
          <w:szCs w:val="22"/>
          <w:lang w:eastAsia="ar-SA"/>
        </w:rPr>
      </w:pPr>
      <w:r w:rsidRPr="001F3ABD">
        <w:rPr>
          <w:rFonts w:asciiTheme="minorHAnsi" w:hAnsiTheme="minorHAnsi" w:cstheme="minorHAnsi"/>
          <w:sz w:val="22"/>
          <w:szCs w:val="22"/>
          <w:lang w:eastAsia="ar-SA"/>
        </w:rPr>
        <w:t>w wysokości 1</w:t>
      </w:r>
      <w:r w:rsidR="00D04B68" w:rsidRPr="001F3ABD">
        <w:rPr>
          <w:rFonts w:asciiTheme="minorHAnsi" w:hAnsiTheme="minorHAnsi" w:cstheme="minorHAnsi"/>
          <w:sz w:val="22"/>
          <w:szCs w:val="22"/>
          <w:lang w:eastAsia="ar-SA"/>
        </w:rPr>
        <w:t xml:space="preserve"> </w:t>
      </w:r>
      <w:r w:rsidRPr="001F3ABD">
        <w:rPr>
          <w:rFonts w:asciiTheme="minorHAnsi" w:hAnsiTheme="minorHAnsi" w:cstheme="minorHAnsi"/>
          <w:sz w:val="22"/>
          <w:szCs w:val="22"/>
          <w:lang w:eastAsia="ar-SA"/>
        </w:rPr>
        <w:t xml:space="preserve">000 zł </w:t>
      </w:r>
      <w:r w:rsidR="00D04B68" w:rsidRPr="001F3ABD">
        <w:rPr>
          <w:rFonts w:asciiTheme="minorHAnsi" w:hAnsiTheme="minorHAnsi" w:cstheme="minorHAnsi"/>
          <w:sz w:val="22"/>
          <w:szCs w:val="22"/>
          <w:lang w:eastAsia="ar-SA"/>
        </w:rPr>
        <w:t>(jeden tysiąc złotych)</w:t>
      </w:r>
      <w:r w:rsidRPr="001F3ABD">
        <w:rPr>
          <w:rFonts w:asciiTheme="minorHAnsi" w:hAnsiTheme="minorHAnsi" w:cstheme="minorHAnsi"/>
          <w:sz w:val="22"/>
          <w:szCs w:val="22"/>
          <w:lang w:eastAsia="ar-SA"/>
        </w:rPr>
        <w:t xml:space="preserve"> za nieuwzględnienie zmian w umowie o podwykonawstwo (lub aneksach do umowy) wskazanych w zaakceptowanym przez Zamawiającego projekcie tej umowy (lub projekcie aneksu do umowy), której przedmiotem są roboty budowlane</w:t>
      </w:r>
      <w:r w:rsidR="00D04B68" w:rsidRPr="001F3ABD">
        <w:rPr>
          <w:rFonts w:asciiTheme="minorHAnsi" w:hAnsiTheme="minorHAnsi" w:cstheme="minorHAnsi"/>
          <w:sz w:val="22"/>
          <w:szCs w:val="22"/>
          <w:lang w:eastAsia="ar-SA"/>
        </w:rPr>
        <w:t xml:space="preserve"> (</w:t>
      </w:r>
      <w:r w:rsidR="00D04B68" w:rsidRPr="001F3ABD">
        <w:rPr>
          <w:rFonts w:asciiTheme="minorHAnsi" w:hAnsiTheme="minorHAnsi" w:cstheme="minorHAnsi"/>
          <w:sz w:val="22"/>
          <w:szCs w:val="22"/>
        </w:rPr>
        <w:t xml:space="preserve">za każdy </w:t>
      </w:r>
      <w:r w:rsidR="00872CFD" w:rsidRPr="001F3ABD">
        <w:rPr>
          <w:rFonts w:asciiTheme="minorHAnsi" w:hAnsiTheme="minorHAnsi" w:cstheme="minorHAnsi"/>
          <w:sz w:val="22"/>
          <w:szCs w:val="22"/>
        </w:rPr>
        <w:t xml:space="preserve">rozpoczęty </w:t>
      </w:r>
      <w:r w:rsidR="00D04B68" w:rsidRPr="001F3ABD">
        <w:rPr>
          <w:rFonts w:asciiTheme="minorHAnsi" w:hAnsiTheme="minorHAnsi" w:cstheme="minorHAnsi"/>
          <w:sz w:val="22"/>
          <w:szCs w:val="22"/>
        </w:rPr>
        <w:t>dzień zwłoki w przedstawieniu aneksu do umowy, kara liczona od upływu wyznaczonego przez Zamawiającego terminu),</w:t>
      </w:r>
    </w:p>
    <w:p w14:paraId="307CDDFA" w14:textId="70E0831F" w:rsidR="00735E69" w:rsidRDefault="00F47842" w:rsidP="00377836">
      <w:pPr>
        <w:pStyle w:val="Zwykytekst1"/>
        <w:numPr>
          <w:ilvl w:val="0"/>
          <w:numId w:val="11"/>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sidR="00872CFD">
        <w:rPr>
          <w:rFonts w:asciiTheme="minorHAnsi" w:hAnsiTheme="minorHAnsi" w:cstheme="minorHAnsi"/>
          <w:sz w:val="22"/>
          <w:szCs w:val="22"/>
        </w:rPr>
        <w:t>50</w:t>
      </w:r>
      <w:r w:rsidR="00D04B68">
        <w:rPr>
          <w:rFonts w:asciiTheme="minorHAnsi" w:hAnsiTheme="minorHAnsi" w:cstheme="minorHAnsi"/>
          <w:sz w:val="22"/>
          <w:szCs w:val="22"/>
        </w:rPr>
        <w:t xml:space="preserve"> </w:t>
      </w:r>
      <w:r w:rsidRPr="00377836">
        <w:rPr>
          <w:rFonts w:asciiTheme="minorHAnsi" w:hAnsiTheme="minorHAnsi" w:cstheme="minorHAnsi"/>
          <w:sz w:val="22"/>
          <w:szCs w:val="22"/>
        </w:rPr>
        <w:t xml:space="preserve">000,00 zł </w:t>
      </w:r>
      <w:r w:rsidR="00872CFD">
        <w:rPr>
          <w:rFonts w:asciiTheme="minorHAnsi" w:hAnsiTheme="minorHAnsi" w:cstheme="minorHAnsi"/>
          <w:sz w:val="22"/>
          <w:szCs w:val="22"/>
        </w:rPr>
        <w:t xml:space="preserve">(pięćdziesiąt tysięcy złotych) </w:t>
      </w:r>
      <w:r w:rsidRPr="00377836">
        <w:rPr>
          <w:rFonts w:asciiTheme="minorHAnsi" w:hAnsiTheme="minorHAnsi" w:cstheme="minorHAnsi"/>
          <w:sz w:val="22"/>
          <w:szCs w:val="22"/>
        </w:rPr>
        <w:t>– za dopuszczenie do wykonywania robót budowlanych podmiotu trzeciego niezaakceptowanego przez Zamawiającego, bez wymaganej jego zgody lub niezgodnie z postanowieniami umowy, za każdy stwierdzony przypade</w:t>
      </w:r>
      <w:r w:rsidR="002F04B6">
        <w:rPr>
          <w:rFonts w:asciiTheme="minorHAnsi" w:hAnsiTheme="minorHAnsi" w:cstheme="minorHAnsi"/>
          <w:sz w:val="22"/>
          <w:szCs w:val="22"/>
        </w:rPr>
        <w:t>k,</w:t>
      </w:r>
    </w:p>
    <w:p w14:paraId="7EBA77A1" w14:textId="02A157E9" w:rsidR="002F04B6" w:rsidRPr="00377836" w:rsidRDefault="002F04B6" w:rsidP="00377836">
      <w:pPr>
        <w:pStyle w:val="Zwykytekst1"/>
        <w:numPr>
          <w:ilvl w:val="0"/>
          <w:numId w:val="11"/>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 wysokości </w:t>
      </w:r>
      <w:r>
        <w:rPr>
          <w:rFonts w:asciiTheme="minorHAnsi" w:hAnsiTheme="minorHAnsi" w:cstheme="minorHAnsi"/>
          <w:sz w:val="22"/>
          <w:szCs w:val="22"/>
        </w:rPr>
        <w:t>3</w:t>
      </w:r>
      <w:r w:rsidR="00872CFD">
        <w:rPr>
          <w:rFonts w:asciiTheme="minorHAnsi" w:hAnsiTheme="minorHAnsi" w:cstheme="minorHAnsi"/>
          <w:sz w:val="22"/>
          <w:szCs w:val="22"/>
        </w:rPr>
        <w:t>0</w:t>
      </w:r>
      <w:r>
        <w:rPr>
          <w:rFonts w:asciiTheme="minorHAnsi" w:hAnsiTheme="minorHAnsi" w:cstheme="minorHAnsi"/>
          <w:sz w:val="22"/>
          <w:szCs w:val="22"/>
        </w:rPr>
        <w:t xml:space="preserve"> </w:t>
      </w:r>
      <w:r w:rsidRPr="00377836">
        <w:rPr>
          <w:rFonts w:asciiTheme="minorHAnsi" w:hAnsiTheme="minorHAnsi" w:cstheme="minorHAnsi"/>
          <w:sz w:val="22"/>
          <w:szCs w:val="22"/>
        </w:rPr>
        <w:t xml:space="preserve">000,00 zł </w:t>
      </w:r>
      <w:r w:rsidR="00872CFD">
        <w:rPr>
          <w:rFonts w:asciiTheme="minorHAnsi" w:hAnsiTheme="minorHAnsi" w:cstheme="minorHAnsi"/>
          <w:sz w:val="22"/>
          <w:szCs w:val="22"/>
        </w:rPr>
        <w:t xml:space="preserve">(trzydzieści tysięcy złotych) </w:t>
      </w:r>
      <w:r w:rsidRPr="002F04B6">
        <w:rPr>
          <w:rFonts w:asciiTheme="minorHAnsi" w:hAnsiTheme="minorHAnsi" w:cstheme="minorHAnsi"/>
          <w:sz w:val="22"/>
          <w:szCs w:val="22"/>
        </w:rPr>
        <w:t xml:space="preserve">za każdy </w:t>
      </w:r>
      <w:r w:rsidR="00872CFD">
        <w:rPr>
          <w:rFonts w:asciiTheme="minorHAnsi" w:hAnsiTheme="minorHAnsi" w:cstheme="minorHAnsi"/>
          <w:sz w:val="22"/>
          <w:szCs w:val="22"/>
        </w:rPr>
        <w:t xml:space="preserve">rozpoczęty </w:t>
      </w:r>
      <w:r w:rsidRPr="002F04B6">
        <w:rPr>
          <w:rFonts w:asciiTheme="minorHAnsi" w:hAnsiTheme="minorHAnsi" w:cstheme="minorHAnsi"/>
          <w:sz w:val="22"/>
          <w:szCs w:val="22"/>
        </w:rPr>
        <w:t xml:space="preserve">dzień zwłoki w przedstawieniu </w:t>
      </w:r>
      <w:r>
        <w:rPr>
          <w:rFonts w:asciiTheme="minorHAnsi" w:hAnsiTheme="minorHAnsi" w:cstheme="minorHAnsi"/>
          <w:sz w:val="22"/>
          <w:szCs w:val="22"/>
        </w:rPr>
        <w:t xml:space="preserve">umowy o podwykonawstwo z podmiotem trzecim, którego Wykonawca dopuścił do </w:t>
      </w:r>
      <w:r w:rsidRPr="00377836">
        <w:rPr>
          <w:rFonts w:asciiTheme="minorHAnsi" w:hAnsiTheme="minorHAnsi" w:cstheme="minorHAnsi"/>
          <w:sz w:val="22"/>
          <w:szCs w:val="22"/>
        </w:rPr>
        <w:t xml:space="preserve">wykonywania robót budowlanych </w:t>
      </w:r>
      <w:r>
        <w:rPr>
          <w:rFonts w:asciiTheme="minorHAnsi" w:hAnsiTheme="minorHAnsi" w:cstheme="minorHAnsi"/>
          <w:sz w:val="22"/>
          <w:szCs w:val="22"/>
        </w:rPr>
        <w:t>bez uprzedniej zgody</w:t>
      </w:r>
      <w:r w:rsidRPr="00377836">
        <w:rPr>
          <w:rFonts w:asciiTheme="minorHAnsi" w:hAnsiTheme="minorHAnsi" w:cstheme="minorHAnsi"/>
          <w:sz w:val="22"/>
          <w:szCs w:val="22"/>
        </w:rPr>
        <w:t xml:space="preserve"> Zamawiającego</w:t>
      </w:r>
      <w:r>
        <w:rPr>
          <w:rFonts w:asciiTheme="minorHAnsi" w:hAnsiTheme="minorHAnsi" w:cstheme="minorHAnsi"/>
          <w:sz w:val="22"/>
          <w:szCs w:val="22"/>
        </w:rPr>
        <w:t xml:space="preserve"> - </w:t>
      </w:r>
      <w:r w:rsidRPr="002F04B6">
        <w:rPr>
          <w:rFonts w:asciiTheme="minorHAnsi" w:hAnsiTheme="minorHAnsi" w:cstheme="minorHAnsi"/>
          <w:sz w:val="22"/>
          <w:szCs w:val="22"/>
        </w:rPr>
        <w:t>kara liczona od upływu wyznaczonego przez Zamawiającego terminu</w:t>
      </w:r>
      <w:r>
        <w:rPr>
          <w:rFonts w:asciiTheme="minorHAnsi" w:hAnsiTheme="minorHAnsi" w:cstheme="minorHAnsi"/>
          <w:sz w:val="22"/>
          <w:szCs w:val="22"/>
        </w:rPr>
        <w:t xml:space="preserve"> do przedstawienia umowy o podwykonawstwo,</w:t>
      </w:r>
    </w:p>
    <w:p w14:paraId="423F1ECF" w14:textId="5619C69A" w:rsidR="00735E69" w:rsidRPr="00377836" w:rsidRDefault="00735E69"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 wysokości </w:t>
      </w:r>
      <w:r w:rsidR="002F04B6">
        <w:rPr>
          <w:rFonts w:asciiTheme="minorHAnsi" w:eastAsiaTheme="minorHAnsi" w:hAnsiTheme="minorHAnsi" w:cstheme="minorHAnsi"/>
          <w:sz w:val="22"/>
          <w:szCs w:val="22"/>
          <w:lang w:eastAsia="en-US"/>
        </w:rPr>
        <w:t>20 000 zł (dwadzieścia tysięcy złotych)</w:t>
      </w:r>
      <w:r w:rsidRPr="00377836">
        <w:rPr>
          <w:rFonts w:asciiTheme="minorHAnsi" w:eastAsiaTheme="minorHAnsi" w:hAnsiTheme="minorHAnsi" w:cstheme="minorHAnsi"/>
          <w:sz w:val="22"/>
          <w:szCs w:val="22"/>
          <w:lang w:eastAsia="en-US"/>
        </w:rPr>
        <w:t xml:space="preserve"> w przypadku nieprzekazania dokumentów potwierdzających zatrudnienie na podstawie umowy o pracę osób, które w trakcie realizacji przedmiotowego zamówienia wykonywać będą prace związane z wykonywaniem zamówienia</w:t>
      </w:r>
      <w:r w:rsidR="008C4D90" w:rsidRPr="00377836">
        <w:rPr>
          <w:rFonts w:asciiTheme="minorHAnsi" w:eastAsiaTheme="minorHAnsi" w:hAnsiTheme="minorHAnsi" w:cstheme="minorHAnsi"/>
          <w:sz w:val="22"/>
          <w:szCs w:val="22"/>
          <w:lang w:eastAsia="en-US"/>
        </w:rPr>
        <w:t>, za każdorazowy brak odpowiedzi na wezwanie do przedstawienia dokumentów</w:t>
      </w:r>
      <w:r w:rsidRPr="00377836">
        <w:rPr>
          <w:rFonts w:asciiTheme="minorHAnsi" w:eastAsiaTheme="minorHAnsi" w:hAnsiTheme="minorHAnsi" w:cstheme="minorHAnsi"/>
          <w:sz w:val="22"/>
          <w:szCs w:val="22"/>
          <w:lang w:eastAsia="en-US"/>
        </w:rPr>
        <w:t xml:space="preserve">; </w:t>
      </w:r>
    </w:p>
    <w:p w14:paraId="11E1D7B1" w14:textId="19812721" w:rsidR="00010312" w:rsidRPr="00377836" w:rsidRDefault="00010312"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 wysokości 200 zł</w:t>
      </w:r>
      <w:r w:rsidR="002F04B6">
        <w:rPr>
          <w:rFonts w:asciiTheme="minorHAnsi" w:eastAsiaTheme="minorHAnsi" w:hAnsiTheme="minorHAnsi" w:cstheme="minorHAnsi"/>
          <w:sz w:val="22"/>
          <w:szCs w:val="22"/>
          <w:lang w:eastAsia="en-US"/>
        </w:rPr>
        <w:t xml:space="preserve"> (dwieście złotych)</w:t>
      </w:r>
      <w:r w:rsidRPr="00377836">
        <w:rPr>
          <w:rFonts w:asciiTheme="minorHAnsi" w:eastAsiaTheme="minorHAnsi" w:hAnsiTheme="minorHAnsi" w:cstheme="minorHAnsi"/>
          <w:sz w:val="22"/>
          <w:szCs w:val="22"/>
          <w:lang w:eastAsia="en-US"/>
        </w:rPr>
        <w:t xml:space="preserve"> za każdy </w:t>
      </w:r>
      <w:r w:rsidR="00872CFD">
        <w:rPr>
          <w:rFonts w:asciiTheme="minorHAnsi" w:eastAsiaTheme="minorHAnsi" w:hAnsiTheme="minorHAnsi" w:cstheme="minorHAnsi"/>
          <w:sz w:val="22"/>
          <w:szCs w:val="22"/>
          <w:lang w:eastAsia="en-US"/>
        </w:rPr>
        <w:t xml:space="preserve">rozpoczęty </w:t>
      </w:r>
      <w:r w:rsidRPr="00377836">
        <w:rPr>
          <w:rFonts w:asciiTheme="minorHAnsi" w:eastAsiaTheme="minorHAnsi" w:hAnsiTheme="minorHAnsi" w:cstheme="minorHAnsi"/>
          <w:sz w:val="22"/>
          <w:szCs w:val="22"/>
          <w:lang w:eastAsia="en-US"/>
        </w:rPr>
        <w:t>dzień zwłoki w przedstawieniu Zamawiającemu na żądanie dokumentów określonych w § 8 ust. 6;</w:t>
      </w:r>
    </w:p>
    <w:p w14:paraId="009AA2E4" w14:textId="102AD580" w:rsidR="00735E69" w:rsidRPr="00377836" w:rsidRDefault="00735E69"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wysokości </w:t>
      </w:r>
      <w:r w:rsidR="00010312" w:rsidRPr="00377836">
        <w:rPr>
          <w:rFonts w:asciiTheme="minorHAnsi" w:eastAsiaTheme="minorHAnsi" w:hAnsiTheme="minorHAnsi" w:cstheme="minorHAnsi"/>
          <w:sz w:val="22"/>
          <w:szCs w:val="22"/>
          <w:lang w:eastAsia="en-US"/>
        </w:rPr>
        <w:t>minimalnego</w:t>
      </w:r>
      <w:r w:rsidRPr="00377836">
        <w:rPr>
          <w:rFonts w:asciiTheme="minorHAnsi" w:eastAsiaTheme="minorHAnsi" w:hAnsiTheme="minorHAnsi" w:cstheme="minorHAnsi"/>
          <w:sz w:val="22"/>
          <w:szCs w:val="22"/>
          <w:lang w:eastAsia="en-US"/>
        </w:rPr>
        <w:t xml:space="preserve"> </w:t>
      </w:r>
      <w:r w:rsidR="00010312" w:rsidRPr="00377836">
        <w:rPr>
          <w:rFonts w:asciiTheme="minorHAnsi" w:eastAsiaTheme="minorHAnsi" w:hAnsiTheme="minorHAnsi" w:cstheme="minorHAnsi"/>
          <w:sz w:val="22"/>
          <w:szCs w:val="22"/>
          <w:lang w:eastAsia="en-US"/>
        </w:rPr>
        <w:t xml:space="preserve">wynagrodzenia o pracę określonego na podstawie obowiązujących przepisów </w:t>
      </w:r>
      <w:r w:rsidR="00872CFD">
        <w:rPr>
          <w:rFonts w:asciiTheme="minorHAnsi" w:eastAsiaTheme="minorHAnsi" w:hAnsiTheme="minorHAnsi" w:cstheme="minorHAnsi"/>
          <w:sz w:val="22"/>
          <w:szCs w:val="22"/>
          <w:lang w:eastAsia="en-US"/>
        </w:rPr>
        <w:t xml:space="preserve">na dzień naliczenia kary umownej </w:t>
      </w:r>
      <w:r w:rsidRPr="00377836">
        <w:rPr>
          <w:rFonts w:asciiTheme="minorHAnsi" w:eastAsiaTheme="minorHAnsi" w:hAnsiTheme="minorHAnsi" w:cstheme="minorHAnsi"/>
          <w:sz w:val="22"/>
          <w:szCs w:val="22"/>
          <w:lang w:eastAsia="en-US"/>
        </w:rPr>
        <w:t>– w przypadku niezatrudnienia przy realizacji wymaganych czynności osób na podstawie umowy o pracę, za każdą osobę niezatrudnioną na podstawie umowy o pracę;</w:t>
      </w:r>
    </w:p>
    <w:p w14:paraId="5C0F0A77" w14:textId="526D1AB1" w:rsidR="00010312" w:rsidRPr="00377836" w:rsidRDefault="00735E69"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wysokości </w:t>
      </w:r>
      <w:r w:rsidR="002F04B6">
        <w:rPr>
          <w:rFonts w:asciiTheme="minorHAnsi" w:eastAsiaTheme="minorHAnsi" w:hAnsiTheme="minorHAnsi" w:cstheme="minorHAnsi"/>
          <w:sz w:val="22"/>
          <w:szCs w:val="22"/>
          <w:lang w:eastAsia="en-US"/>
        </w:rPr>
        <w:t xml:space="preserve">6 000 zł (sześć tysięcy złotych) </w:t>
      </w:r>
      <w:r w:rsidRPr="00377836">
        <w:rPr>
          <w:rFonts w:asciiTheme="minorHAnsi" w:eastAsiaTheme="minorHAnsi" w:hAnsiTheme="minorHAnsi" w:cstheme="minorHAnsi"/>
          <w:sz w:val="22"/>
          <w:szCs w:val="22"/>
          <w:lang w:eastAsia="en-US"/>
        </w:rPr>
        <w:t>w przypadku niedokonania przedłużenia ubezpieczenia</w:t>
      </w:r>
      <w:r w:rsidR="005B7946" w:rsidRPr="00377836">
        <w:rPr>
          <w:rFonts w:asciiTheme="minorHAnsi" w:eastAsiaTheme="minorHAnsi" w:hAnsiTheme="minorHAnsi" w:cstheme="minorHAnsi"/>
          <w:sz w:val="22"/>
          <w:szCs w:val="22"/>
          <w:lang w:eastAsia="en-US"/>
        </w:rPr>
        <w:t xml:space="preserve"> OC</w:t>
      </w:r>
      <w:r w:rsidRPr="00377836">
        <w:rPr>
          <w:rFonts w:asciiTheme="minorHAnsi" w:eastAsiaTheme="minorHAnsi" w:hAnsiTheme="minorHAnsi" w:cstheme="minorHAnsi"/>
          <w:sz w:val="22"/>
          <w:szCs w:val="22"/>
          <w:lang w:eastAsia="en-US"/>
        </w:rPr>
        <w:t xml:space="preserve"> lub przedłużenia go niezgodnie z określonymi zasadami i nowym obowiązującym terminem, za każdy rozpoczęty dzień zwłoki do momentu przedłożenia Zamawiającemu prawidłowo sporządzonej umowy ubezpieczenia/polisy </w:t>
      </w:r>
      <w:r w:rsidR="005B7946" w:rsidRPr="00377836">
        <w:rPr>
          <w:rFonts w:asciiTheme="minorHAnsi" w:eastAsiaTheme="minorHAnsi" w:hAnsiTheme="minorHAnsi" w:cstheme="minorHAnsi"/>
          <w:sz w:val="22"/>
          <w:szCs w:val="22"/>
          <w:lang w:eastAsia="en-US"/>
        </w:rPr>
        <w:t>OC;</w:t>
      </w:r>
    </w:p>
    <w:p w14:paraId="0977360B" w14:textId="2A3B3C8D" w:rsidR="00010312" w:rsidRPr="00377836" w:rsidRDefault="00010312" w:rsidP="00377836">
      <w:pPr>
        <w:pStyle w:val="Akapitzlist"/>
        <w:numPr>
          <w:ilvl w:val="0"/>
          <w:numId w:val="1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realizowania przedmiotu umowy przez osoby inne niż skierowane do realizacji umowy wskazane w formularzu ofertowym oraz w wykazie osób przedstawionym na etapie postępowania o udzielenie zamówienia, bądź inne osoby, nie posiadające wymaganych uprawnień oraz doświadczenia, w wysokości </w:t>
      </w:r>
      <w:r w:rsidR="002F04B6">
        <w:rPr>
          <w:rFonts w:asciiTheme="minorHAnsi" w:eastAsiaTheme="minorHAnsi" w:hAnsiTheme="minorHAnsi" w:cstheme="minorHAnsi"/>
          <w:sz w:val="22"/>
          <w:szCs w:val="22"/>
          <w:lang w:eastAsia="en-US"/>
        </w:rPr>
        <w:t>10 0</w:t>
      </w:r>
      <w:r w:rsidRPr="00377836">
        <w:rPr>
          <w:rFonts w:asciiTheme="minorHAnsi" w:eastAsiaTheme="minorHAnsi" w:hAnsiTheme="minorHAnsi" w:cstheme="minorHAnsi"/>
          <w:sz w:val="22"/>
          <w:szCs w:val="22"/>
          <w:lang w:eastAsia="en-US"/>
        </w:rPr>
        <w:t xml:space="preserve">00 zł </w:t>
      </w:r>
      <w:r w:rsidR="002F04B6">
        <w:rPr>
          <w:rFonts w:asciiTheme="minorHAnsi" w:eastAsiaTheme="minorHAnsi" w:hAnsiTheme="minorHAnsi" w:cstheme="minorHAnsi"/>
          <w:sz w:val="22"/>
          <w:szCs w:val="22"/>
          <w:lang w:eastAsia="en-US"/>
        </w:rPr>
        <w:t xml:space="preserve">(dziesięć tysięcy złotych) </w:t>
      </w:r>
      <w:r w:rsidRPr="00377836">
        <w:rPr>
          <w:rFonts w:asciiTheme="minorHAnsi" w:eastAsiaTheme="minorHAnsi" w:hAnsiTheme="minorHAnsi" w:cstheme="minorHAnsi"/>
          <w:sz w:val="22"/>
          <w:szCs w:val="22"/>
          <w:lang w:eastAsia="en-US"/>
        </w:rPr>
        <w:t>za każdą z osób</w:t>
      </w:r>
      <w:r w:rsidR="008C4D90" w:rsidRPr="00377836">
        <w:rPr>
          <w:rFonts w:asciiTheme="minorHAnsi" w:eastAsiaTheme="minorHAnsi" w:hAnsiTheme="minorHAnsi" w:cstheme="minorHAnsi"/>
          <w:sz w:val="22"/>
          <w:szCs w:val="22"/>
          <w:lang w:eastAsia="en-US"/>
        </w:rPr>
        <w:t xml:space="preserve"> (z zastrzeżeniem § 3 ust 3 oraz § 9 ust. 3)</w:t>
      </w:r>
      <w:r w:rsidR="00872CFD">
        <w:rPr>
          <w:rFonts w:asciiTheme="minorHAnsi" w:eastAsiaTheme="minorHAnsi" w:hAnsiTheme="minorHAnsi" w:cstheme="minorHAnsi"/>
          <w:sz w:val="22"/>
          <w:szCs w:val="22"/>
          <w:lang w:eastAsia="en-US"/>
        </w:rPr>
        <w:t xml:space="preserve"> za każdy dzień realizacji zamówienia przez inną osobę,</w:t>
      </w:r>
    </w:p>
    <w:p w14:paraId="63ECEE4F" w14:textId="6F262420" w:rsidR="00010312" w:rsidRPr="00377836" w:rsidRDefault="00735E69" w:rsidP="00377836">
      <w:pPr>
        <w:numPr>
          <w:ilvl w:val="0"/>
          <w:numId w:val="11"/>
        </w:numPr>
        <w:suppressAutoHyphens w:val="0"/>
        <w:overflowPunct/>
        <w:autoSpaceDN w:val="0"/>
        <w:adjustRightInd w:val="0"/>
        <w:spacing w:line="300" w:lineRule="auto"/>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zapłaci Wykonawcy karę umowną w wysokości 10% </w:t>
      </w:r>
      <w:r w:rsidR="005B7946" w:rsidRPr="00377836">
        <w:rPr>
          <w:rFonts w:asciiTheme="minorHAnsi" w:hAnsiTheme="minorHAnsi" w:cstheme="minorHAnsi"/>
          <w:sz w:val="22"/>
          <w:szCs w:val="22"/>
        </w:rPr>
        <w:t>całkowitego wynagrodzenia brutto</w:t>
      </w:r>
      <w:r w:rsidR="002F04B6">
        <w:rPr>
          <w:rFonts w:asciiTheme="minorHAnsi" w:hAnsiTheme="minorHAnsi" w:cstheme="minorHAnsi"/>
          <w:sz w:val="22"/>
          <w:szCs w:val="22"/>
        </w:rPr>
        <w:t xml:space="preserve"> </w:t>
      </w:r>
      <w:r w:rsidRPr="00377836">
        <w:rPr>
          <w:rFonts w:asciiTheme="minorHAnsi" w:eastAsiaTheme="minorHAnsi" w:hAnsiTheme="minorHAnsi" w:cstheme="minorHAnsi"/>
          <w:sz w:val="22"/>
          <w:szCs w:val="22"/>
          <w:lang w:eastAsia="en-US"/>
        </w:rPr>
        <w:t>– za odstąpienie od umowy, z przyczyn leżących wyłącznie po stronie Zamawiającego, za wyjątkiem zaistnienia istotnej zmiany okoliczności powodującej, że wykonanie umowy nie leży w interesie publicznym, czego nie można było przewidzieć w chwili zawarcia umowy</w:t>
      </w:r>
      <w:r w:rsidR="002F04B6">
        <w:rPr>
          <w:rFonts w:asciiTheme="minorHAnsi" w:eastAsiaTheme="minorHAnsi" w:hAnsiTheme="minorHAnsi" w:cstheme="minorHAnsi"/>
          <w:sz w:val="22"/>
          <w:szCs w:val="22"/>
          <w:lang w:eastAsia="en-US"/>
        </w:rPr>
        <w:t>.</w:t>
      </w:r>
    </w:p>
    <w:p w14:paraId="12FB2242" w14:textId="4BA1A9BF" w:rsidR="00791FF7" w:rsidRPr="00377836" w:rsidRDefault="00872CFD"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872CFD">
        <w:rPr>
          <w:rFonts w:asciiTheme="minorHAnsi" w:eastAsiaTheme="minorHAnsi" w:hAnsiTheme="minorHAnsi" w:cstheme="minorHAnsi"/>
          <w:sz w:val="22"/>
          <w:szCs w:val="22"/>
          <w:lang w:eastAsia="en-US"/>
        </w:rPr>
        <w:t>Maksymalna wysokość kar umownych należnych Zamawiającemu na podstawie umowy nie może przekroczyć 20% całkowitego wynagrodzenia brutto (w sumę kar umownych nie wlicza się kary wskazanej w ust. 1 pkt 1). Wykonawcy nie przysługują od Zamawiającego kary umowne</w:t>
      </w:r>
      <w:r w:rsidR="001F3ABD">
        <w:rPr>
          <w:rFonts w:asciiTheme="minorHAnsi" w:eastAsiaTheme="minorHAnsi" w:hAnsiTheme="minorHAnsi" w:cstheme="minorHAnsi"/>
          <w:sz w:val="22"/>
          <w:szCs w:val="22"/>
          <w:lang w:eastAsia="en-US"/>
        </w:rPr>
        <w:t xml:space="preserve"> (nie dotyczy sytuacji określonej w ust. 1 pkt 22)</w:t>
      </w:r>
      <w:r w:rsidR="00735E69" w:rsidRPr="00377836">
        <w:rPr>
          <w:rFonts w:asciiTheme="minorHAnsi" w:eastAsiaTheme="minorHAnsi" w:hAnsiTheme="minorHAnsi" w:cstheme="minorHAnsi"/>
          <w:sz w:val="22"/>
          <w:szCs w:val="22"/>
          <w:lang w:eastAsia="en-US"/>
        </w:rPr>
        <w:t>.</w:t>
      </w:r>
    </w:p>
    <w:p w14:paraId="7943ADFD" w14:textId="276D5EC3" w:rsidR="00D72EAB" w:rsidRPr="00377836" w:rsidRDefault="00735E69"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Przez </w:t>
      </w:r>
      <w:r w:rsidR="00791FF7" w:rsidRPr="00377836">
        <w:rPr>
          <w:rFonts w:asciiTheme="minorHAnsi" w:eastAsiaTheme="minorHAnsi" w:hAnsiTheme="minorHAnsi" w:cstheme="minorHAnsi"/>
          <w:sz w:val="22"/>
          <w:szCs w:val="22"/>
          <w:lang w:eastAsia="en-US"/>
        </w:rPr>
        <w:t>całkowite wynagrodzenie</w:t>
      </w:r>
      <w:r w:rsidRPr="00377836">
        <w:rPr>
          <w:rFonts w:asciiTheme="minorHAnsi" w:eastAsiaTheme="minorHAnsi" w:hAnsiTheme="minorHAnsi" w:cstheme="minorHAnsi"/>
          <w:sz w:val="22"/>
          <w:szCs w:val="22"/>
          <w:lang w:eastAsia="en-US"/>
        </w:rPr>
        <w:t xml:space="preserve"> brutto należy rozumieć wynagrodzenie określone w § </w:t>
      </w:r>
      <w:r w:rsidR="007002BD" w:rsidRPr="00377836">
        <w:rPr>
          <w:rFonts w:asciiTheme="minorHAnsi" w:eastAsiaTheme="minorHAnsi" w:hAnsiTheme="minorHAnsi" w:cstheme="minorHAnsi"/>
          <w:sz w:val="22"/>
          <w:szCs w:val="22"/>
          <w:lang w:eastAsia="en-US"/>
        </w:rPr>
        <w:t>20</w:t>
      </w:r>
      <w:r w:rsidRPr="00377836">
        <w:rPr>
          <w:rFonts w:asciiTheme="minorHAnsi" w:eastAsiaTheme="minorHAnsi" w:hAnsiTheme="minorHAnsi" w:cstheme="minorHAnsi"/>
          <w:sz w:val="22"/>
          <w:szCs w:val="22"/>
          <w:lang w:eastAsia="en-US"/>
        </w:rPr>
        <w:t xml:space="preserve"> ust. 1 umowy w kwocie uwzględniającej należny podatek VAT.</w:t>
      </w:r>
    </w:p>
    <w:p w14:paraId="4D1FD32B" w14:textId="77777777" w:rsidR="00D72EAB" w:rsidRPr="00377836" w:rsidRDefault="00735E69"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Zamawiający zastrzega sobie prawo do dochodzenia odszkodowania uzupełniającego, przewyższającego wysokość zastrzeżonych kar umownych w przypadku, gdyby kwota kar umownych nie pokrywała szkody. </w:t>
      </w:r>
    </w:p>
    <w:p w14:paraId="2207B1B7" w14:textId="00A352E9" w:rsidR="00735E69" w:rsidRPr="00377836" w:rsidRDefault="00735E69"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eastAsiaTheme="minorHAnsi" w:hAnsiTheme="minorHAnsi" w:cstheme="minorHAnsi"/>
          <w:sz w:val="22"/>
          <w:szCs w:val="22"/>
          <w:lang w:eastAsia="en-US"/>
        </w:rPr>
        <w:t xml:space="preserve">Wykonawca wyraża zgodę na potrącenie należnych kar umownych </w:t>
      </w:r>
      <w:r w:rsidR="00010312" w:rsidRPr="00377836">
        <w:rPr>
          <w:rFonts w:asciiTheme="minorHAnsi" w:eastAsiaTheme="minorHAnsi" w:hAnsiTheme="minorHAnsi" w:cstheme="minorHAnsi"/>
          <w:sz w:val="22"/>
          <w:szCs w:val="22"/>
          <w:lang w:eastAsia="en-US"/>
        </w:rPr>
        <w:t xml:space="preserve">z </w:t>
      </w:r>
      <w:r w:rsidRPr="00377836">
        <w:rPr>
          <w:rFonts w:asciiTheme="minorHAnsi" w:eastAsiaTheme="minorHAnsi" w:hAnsiTheme="minorHAnsi" w:cstheme="minorHAnsi"/>
          <w:sz w:val="22"/>
          <w:szCs w:val="22"/>
          <w:lang w:eastAsia="en-US"/>
        </w:rPr>
        <w:t xml:space="preserve">faktury za wykonany przedmiot umowy po pisemnym zawiadomieniu </w:t>
      </w:r>
      <w:r w:rsidR="00D72EAB" w:rsidRPr="00377836">
        <w:rPr>
          <w:rFonts w:asciiTheme="minorHAnsi" w:eastAsiaTheme="minorHAnsi" w:hAnsiTheme="minorHAnsi" w:cstheme="minorHAnsi"/>
          <w:sz w:val="22"/>
          <w:szCs w:val="22"/>
          <w:lang w:eastAsia="en-US"/>
        </w:rPr>
        <w:t>W</w:t>
      </w:r>
      <w:r w:rsidRPr="00377836">
        <w:rPr>
          <w:rFonts w:asciiTheme="minorHAnsi" w:eastAsiaTheme="minorHAnsi" w:hAnsiTheme="minorHAnsi" w:cstheme="minorHAnsi"/>
          <w:sz w:val="22"/>
          <w:szCs w:val="22"/>
          <w:lang w:eastAsia="en-US"/>
        </w:rPr>
        <w:t xml:space="preserve">ykonawcy o wysokości naliczonych kar. </w:t>
      </w:r>
    </w:p>
    <w:p w14:paraId="604CFDCE" w14:textId="63A47843" w:rsidR="00ED0C2C" w:rsidRPr="00377836" w:rsidRDefault="005E6E20" w:rsidP="00377836">
      <w:pPr>
        <w:pStyle w:val="Akapitzlist"/>
        <w:numPr>
          <w:ilvl w:val="1"/>
          <w:numId w:val="10"/>
        </w:numPr>
        <w:tabs>
          <w:tab w:val="clear" w:pos="1080"/>
        </w:tabs>
        <w:spacing w:line="300" w:lineRule="auto"/>
        <w:ind w:left="378"/>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 przypadku </w:t>
      </w:r>
      <w:r w:rsidR="00EF7405" w:rsidRPr="00377836">
        <w:rPr>
          <w:rFonts w:asciiTheme="minorHAnsi" w:hAnsiTheme="minorHAnsi" w:cstheme="minorHAnsi"/>
          <w:sz w:val="22"/>
          <w:szCs w:val="22"/>
        </w:rPr>
        <w:t>niedokonania</w:t>
      </w:r>
      <w:r w:rsidRPr="00377836">
        <w:rPr>
          <w:rFonts w:asciiTheme="minorHAnsi" w:hAnsiTheme="minorHAnsi" w:cstheme="minorHAnsi"/>
          <w:sz w:val="22"/>
          <w:szCs w:val="22"/>
        </w:rPr>
        <w:t xml:space="preserve"> zapłaty kar umownych w ciągu 7 dni od daty otrzymania wezwania do ich dobrowolnej zapłaty, Zamawiający będzie uprawniony do potrącenia </w:t>
      </w:r>
      <w:r w:rsidR="006A172A" w:rsidRPr="00377836">
        <w:rPr>
          <w:rFonts w:asciiTheme="minorHAnsi" w:hAnsiTheme="minorHAnsi" w:cstheme="minorHAnsi"/>
          <w:bCs/>
          <w:sz w:val="22"/>
          <w:szCs w:val="22"/>
        </w:rPr>
        <w:t>naliczonych przez Zamawiającego kar umownych z należności Wykonawcy na podstawie przesłanej Wykonawcy noty księgowej ze wska</w:t>
      </w:r>
      <w:r w:rsidRPr="00377836">
        <w:rPr>
          <w:rFonts w:asciiTheme="minorHAnsi" w:hAnsiTheme="minorHAnsi" w:cstheme="minorHAnsi"/>
          <w:bCs/>
          <w:sz w:val="22"/>
          <w:szCs w:val="22"/>
        </w:rPr>
        <w:t xml:space="preserve">zaniem podstawy naliczenia kary. Zapłacenie lub potrącenie kary nie </w:t>
      </w:r>
      <w:r w:rsidRPr="00377836">
        <w:rPr>
          <w:rFonts w:asciiTheme="minorHAnsi" w:hAnsiTheme="minorHAnsi" w:cstheme="minorHAnsi"/>
          <w:bCs/>
          <w:sz w:val="22"/>
          <w:szCs w:val="22"/>
        </w:rPr>
        <w:lastRenderedPageBreak/>
        <w:t>zwalnia Wykonawcy z obowiązku dokończenia robót ani z żadnych innych zobowiązań umownych.</w:t>
      </w:r>
    </w:p>
    <w:p w14:paraId="043EA1A8" w14:textId="44D45A39" w:rsidR="00ED0C2C" w:rsidRPr="00377836" w:rsidRDefault="00FA1734"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hAnsiTheme="minorHAnsi" w:cstheme="minorHAnsi"/>
          <w:sz w:val="22"/>
          <w:szCs w:val="22"/>
        </w:rPr>
        <w:t>W przypadku powstania szkody na mieniu Zamawiającego lub na osobie na skutek okoliczności wynikających z niewykonania lub nienależytego wykonania umowy przez Wykonawcę, Zamawiającemu przysługuje prawo do wypłaty odszkodowania z polisy OC Wykonawcy</w:t>
      </w:r>
      <w:r w:rsidR="00D72EAB" w:rsidRPr="00377836">
        <w:rPr>
          <w:rFonts w:asciiTheme="minorHAnsi" w:hAnsiTheme="minorHAnsi" w:cstheme="minorHAnsi"/>
          <w:sz w:val="22"/>
          <w:szCs w:val="22"/>
        </w:rPr>
        <w:t>.</w:t>
      </w:r>
    </w:p>
    <w:p w14:paraId="26D94425" w14:textId="66D12FD9" w:rsidR="004450FE" w:rsidRPr="00377836" w:rsidRDefault="00FA1734"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Zapłacenie </w:t>
      </w:r>
      <w:r w:rsidR="00D72EAB" w:rsidRPr="00377836">
        <w:rPr>
          <w:rFonts w:asciiTheme="minorHAnsi" w:hAnsiTheme="minorHAnsi" w:cstheme="minorHAnsi"/>
          <w:sz w:val="22"/>
          <w:szCs w:val="22"/>
        </w:rPr>
        <w:t xml:space="preserve">przez Wykonawcę </w:t>
      </w:r>
      <w:r w:rsidRPr="00377836">
        <w:rPr>
          <w:rFonts w:asciiTheme="minorHAnsi" w:hAnsiTheme="minorHAnsi" w:cstheme="minorHAnsi"/>
          <w:sz w:val="22"/>
          <w:szCs w:val="22"/>
        </w:rPr>
        <w:t xml:space="preserve">lub potrącenie </w:t>
      </w:r>
      <w:r w:rsidR="00D72EAB" w:rsidRPr="00377836">
        <w:rPr>
          <w:rFonts w:asciiTheme="minorHAnsi" w:hAnsiTheme="minorHAnsi" w:cstheme="minorHAnsi"/>
          <w:sz w:val="22"/>
          <w:szCs w:val="22"/>
        </w:rPr>
        <w:t xml:space="preserve">przez Zamawiającego jakichkolwiek wymagalnych </w:t>
      </w:r>
      <w:r w:rsidRPr="00377836">
        <w:rPr>
          <w:rFonts w:asciiTheme="minorHAnsi" w:hAnsiTheme="minorHAnsi" w:cstheme="minorHAnsi"/>
          <w:sz w:val="22"/>
          <w:szCs w:val="22"/>
        </w:rPr>
        <w:t>kar nie zwalnia Wykonawcy z obowiązku dokończenia robót ani z żadnych innych zobowiązań umownych.</w:t>
      </w:r>
    </w:p>
    <w:p w14:paraId="682A5A5D" w14:textId="6E1612AE" w:rsidR="00FA1734" w:rsidRPr="00377836" w:rsidRDefault="00FA1734" w:rsidP="00377836">
      <w:pPr>
        <w:pStyle w:val="Akapitzlist"/>
        <w:numPr>
          <w:ilvl w:val="1"/>
          <w:numId w:val="10"/>
        </w:numPr>
        <w:tabs>
          <w:tab w:val="clear" w:pos="1080"/>
          <w:tab w:val="num" w:pos="378"/>
        </w:tabs>
        <w:spacing w:line="300" w:lineRule="auto"/>
        <w:ind w:left="378"/>
        <w:contextualSpacing w:val="0"/>
        <w:rPr>
          <w:rFonts w:asciiTheme="minorHAnsi" w:hAnsiTheme="minorHAnsi" w:cstheme="minorHAnsi"/>
          <w:sz w:val="22"/>
          <w:szCs w:val="22"/>
        </w:rPr>
      </w:pPr>
      <w:r w:rsidRPr="00377836">
        <w:rPr>
          <w:rFonts w:asciiTheme="minorHAnsi" w:hAnsiTheme="minorHAnsi" w:cstheme="minorHAnsi"/>
          <w:sz w:val="22"/>
          <w:szCs w:val="22"/>
        </w:rPr>
        <w:t>Kary umowne, o których mowa w niniejszym paragrafie ustalone za każdy rozpoczęty dzień zwłoki, stają się wymagalne:</w:t>
      </w:r>
    </w:p>
    <w:p w14:paraId="3BD98B6F" w14:textId="0D699D88" w:rsidR="00FA1734" w:rsidRPr="00377836" w:rsidRDefault="00FA1734" w:rsidP="00377836">
      <w:pPr>
        <w:widowControl w:val="0"/>
        <w:numPr>
          <w:ilvl w:val="0"/>
          <w:numId w:val="12"/>
        </w:numPr>
        <w:shd w:val="clear" w:color="auto" w:fill="FFFFFF"/>
        <w:tabs>
          <w:tab w:val="clear" w:pos="360"/>
        </w:tabs>
        <w:suppressAutoHyphens w:val="0"/>
        <w:overflowPunct/>
        <w:spacing w:line="300" w:lineRule="auto"/>
        <w:ind w:left="720"/>
        <w:textAlignment w:val="auto"/>
        <w:rPr>
          <w:rFonts w:asciiTheme="minorHAnsi" w:hAnsiTheme="minorHAnsi" w:cstheme="minorHAnsi"/>
          <w:sz w:val="22"/>
          <w:szCs w:val="22"/>
        </w:rPr>
      </w:pPr>
      <w:r w:rsidRPr="00377836">
        <w:rPr>
          <w:rFonts w:asciiTheme="minorHAnsi" w:hAnsiTheme="minorHAnsi" w:cstheme="minorHAnsi"/>
          <w:sz w:val="22"/>
          <w:szCs w:val="22"/>
        </w:rPr>
        <w:t xml:space="preserve">za każdy rozpoczęty dzień </w:t>
      </w:r>
      <w:r w:rsidR="0014288D" w:rsidRPr="00377836">
        <w:rPr>
          <w:rFonts w:asciiTheme="minorHAnsi" w:hAnsiTheme="minorHAnsi" w:cstheme="minorHAnsi"/>
          <w:sz w:val="22"/>
          <w:szCs w:val="22"/>
        </w:rPr>
        <w:t>zwłoki</w:t>
      </w:r>
      <w:r w:rsidRPr="00377836">
        <w:rPr>
          <w:rFonts w:asciiTheme="minorHAnsi" w:hAnsiTheme="minorHAnsi" w:cstheme="minorHAnsi"/>
          <w:sz w:val="22"/>
          <w:szCs w:val="22"/>
        </w:rPr>
        <w:t xml:space="preserve"> - w tym dniu,</w:t>
      </w:r>
    </w:p>
    <w:p w14:paraId="41166191" w14:textId="4E06A491" w:rsidR="00541AB8" w:rsidRPr="00377836" w:rsidRDefault="00FA1734" w:rsidP="00377836">
      <w:pPr>
        <w:widowControl w:val="0"/>
        <w:numPr>
          <w:ilvl w:val="0"/>
          <w:numId w:val="12"/>
        </w:numPr>
        <w:shd w:val="clear" w:color="auto" w:fill="FFFFFF"/>
        <w:tabs>
          <w:tab w:val="clear" w:pos="360"/>
        </w:tabs>
        <w:suppressAutoHyphens w:val="0"/>
        <w:overflowPunct/>
        <w:spacing w:line="300" w:lineRule="auto"/>
        <w:ind w:left="720"/>
        <w:textAlignment w:val="auto"/>
        <w:rPr>
          <w:rFonts w:asciiTheme="minorHAnsi" w:hAnsiTheme="minorHAnsi" w:cstheme="minorHAnsi"/>
          <w:sz w:val="22"/>
          <w:szCs w:val="22"/>
        </w:rPr>
      </w:pPr>
      <w:r w:rsidRPr="00377836">
        <w:rPr>
          <w:rFonts w:asciiTheme="minorHAnsi" w:hAnsiTheme="minorHAnsi" w:cstheme="minorHAnsi"/>
          <w:sz w:val="22"/>
          <w:szCs w:val="22"/>
        </w:rPr>
        <w:t xml:space="preserve">za każdy następny rozpoczęty dzień </w:t>
      </w:r>
      <w:r w:rsidR="004450FE" w:rsidRPr="00377836">
        <w:rPr>
          <w:rFonts w:asciiTheme="minorHAnsi" w:hAnsiTheme="minorHAnsi" w:cstheme="minorHAnsi"/>
          <w:sz w:val="22"/>
          <w:szCs w:val="22"/>
        </w:rPr>
        <w:t>zwłoki</w:t>
      </w:r>
      <w:r w:rsidRPr="00377836">
        <w:rPr>
          <w:rFonts w:asciiTheme="minorHAnsi" w:hAnsiTheme="minorHAnsi" w:cstheme="minorHAnsi"/>
          <w:sz w:val="22"/>
          <w:szCs w:val="22"/>
        </w:rPr>
        <w:t xml:space="preserve"> - odpowiednio w każdym z tych dni.</w:t>
      </w:r>
    </w:p>
    <w:p w14:paraId="38311F2F" w14:textId="56EB7119" w:rsidR="00FA1734" w:rsidRPr="00377836" w:rsidRDefault="00FA1734" w:rsidP="002F04B6">
      <w:pPr>
        <w:pStyle w:val="Nagwek1"/>
        <w:spacing w:before="240" w:after="240"/>
      </w:pPr>
      <w:r w:rsidRPr="00377836">
        <w:t>§</w:t>
      </w:r>
      <w:r w:rsidR="00D47F35" w:rsidRPr="00377836">
        <w:t xml:space="preserve"> 2</w:t>
      </w:r>
      <w:r w:rsidR="007002BD" w:rsidRPr="00377836">
        <w:t>7</w:t>
      </w:r>
      <w:r w:rsidR="008848F5" w:rsidRPr="00377836">
        <w:t xml:space="preserve"> </w:t>
      </w:r>
      <w:r w:rsidRPr="00377836">
        <w:t>Adresy do doręczeń</w:t>
      </w:r>
    </w:p>
    <w:p w14:paraId="4F860D63" w14:textId="77777777" w:rsidR="00FA1734" w:rsidRPr="00377836" w:rsidRDefault="00FA1734" w:rsidP="00377836">
      <w:pPr>
        <w:pStyle w:val="Akapitzlist"/>
        <w:numPr>
          <w:ilvl w:val="0"/>
          <w:numId w:val="38"/>
        </w:numPr>
        <w:tabs>
          <w:tab w:val="num" w:pos="1800"/>
        </w:tabs>
        <w:suppressAutoHyphens w:val="0"/>
        <w:overflowPunct/>
        <w:autoSpaceDE/>
        <w:spacing w:line="300" w:lineRule="auto"/>
        <w:contextualSpacing w:val="0"/>
        <w:textAlignment w:val="auto"/>
        <w:rPr>
          <w:rFonts w:asciiTheme="minorHAnsi" w:hAnsiTheme="minorHAnsi" w:cstheme="minorHAnsi"/>
          <w:sz w:val="22"/>
          <w:szCs w:val="22"/>
        </w:rPr>
      </w:pPr>
      <w:r w:rsidRPr="00377836">
        <w:rPr>
          <w:rFonts w:asciiTheme="minorHAnsi" w:hAnsiTheme="minorHAnsi" w:cstheme="minorHAnsi"/>
          <w:sz w:val="22"/>
          <w:szCs w:val="22"/>
        </w:rPr>
        <w:t>Strony prowadzić będą wszelką korespondencję, itp. na piśmie lub w formie elektronicznej.</w:t>
      </w:r>
    </w:p>
    <w:p w14:paraId="18203ACB" w14:textId="50BEDBCF" w:rsidR="00CC1E1D" w:rsidRPr="00377836" w:rsidRDefault="00FA1734" w:rsidP="00377836">
      <w:pPr>
        <w:pStyle w:val="Akapitzlist"/>
        <w:numPr>
          <w:ilvl w:val="0"/>
          <w:numId w:val="38"/>
        </w:numPr>
        <w:tabs>
          <w:tab w:val="num" w:pos="1800"/>
        </w:tabs>
        <w:suppressAutoHyphens w:val="0"/>
        <w:overflowPunct/>
        <w:autoSpaceDE/>
        <w:spacing w:line="300" w:lineRule="auto"/>
        <w:contextualSpacing w:val="0"/>
        <w:textAlignment w:val="auto"/>
        <w:rPr>
          <w:rFonts w:asciiTheme="minorHAnsi" w:hAnsiTheme="minorHAnsi" w:cstheme="minorHAnsi"/>
          <w:sz w:val="22"/>
          <w:szCs w:val="22"/>
        </w:rPr>
      </w:pPr>
      <w:r w:rsidRPr="00377836">
        <w:rPr>
          <w:rFonts w:asciiTheme="minorHAnsi" w:hAnsiTheme="minorHAnsi" w:cstheme="minorHAnsi"/>
          <w:snapToGrid w:val="0"/>
          <w:sz w:val="22"/>
          <w:szCs w:val="22"/>
        </w:rPr>
        <w:t xml:space="preserve">Wszelka korespondencja pomiędzy stronami będzie kierowana </w:t>
      </w:r>
      <w:r w:rsidR="00CC1E1D" w:rsidRPr="00377836">
        <w:rPr>
          <w:rFonts w:asciiTheme="minorHAnsi" w:hAnsiTheme="minorHAnsi" w:cstheme="minorHAnsi"/>
          <w:snapToGrid w:val="0"/>
          <w:sz w:val="22"/>
          <w:szCs w:val="22"/>
        </w:rPr>
        <w:t xml:space="preserve">na </w:t>
      </w:r>
      <w:r w:rsidRPr="00377836">
        <w:rPr>
          <w:rFonts w:asciiTheme="minorHAnsi" w:hAnsiTheme="minorHAnsi" w:cstheme="minorHAnsi"/>
          <w:snapToGrid w:val="0"/>
          <w:sz w:val="22"/>
          <w:szCs w:val="22"/>
        </w:rPr>
        <w:t>adres</w:t>
      </w:r>
      <w:r w:rsidR="00CC1E1D" w:rsidRPr="00377836">
        <w:rPr>
          <w:rFonts w:asciiTheme="minorHAnsi" w:hAnsiTheme="minorHAnsi" w:cstheme="minorHAnsi"/>
          <w:snapToGrid w:val="0"/>
          <w:sz w:val="22"/>
          <w:szCs w:val="22"/>
        </w:rPr>
        <w:t>:</w:t>
      </w:r>
    </w:p>
    <w:p w14:paraId="4A4FB778" w14:textId="30478C67" w:rsidR="003860C4" w:rsidRPr="00377836" w:rsidRDefault="00CC1E1D" w:rsidP="00377836">
      <w:pPr>
        <w:numPr>
          <w:ilvl w:val="4"/>
          <w:numId w:val="9"/>
        </w:numPr>
        <w:suppressAutoHyphens w:val="0"/>
        <w:overflowPunct/>
        <w:autoSpaceDE/>
        <w:spacing w:line="300" w:lineRule="auto"/>
        <w:ind w:left="714" w:hanging="357"/>
        <w:textAlignment w:val="auto"/>
        <w:rPr>
          <w:rFonts w:asciiTheme="minorHAnsi" w:hAnsiTheme="minorHAnsi" w:cstheme="minorHAnsi"/>
          <w:snapToGrid w:val="0"/>
          <w:sz w:val="22"/>
          <w:szCs w:val="22"/>
        </w:rPr>
      </w:pPr>
      <w:r w:rsidRPr="00377836">
        <w:rPr>
          <w:rFonts w:asciiTheme="minorHAnsi" w:hAnsiTheme="minorHAnsi" w:cstheme="minorHAnsi"/>
          <w:snapToGrid w:val="0"/>
          <w:sz w:val="22"/>
          <w:szCs w:val="22"/>
        </w:rPr>
        <w:t>Zamawiający:</w:t>
      </w:r>
      <w:r w:rsidR="003860C4" w:rsidRPr="00377836">
        <w:rPr>
          <w:rFonts w:asciiTheme="minorHAnsi" w:hAnsiTheme="minorHAnsi" w:cstheme="minorHAnsi"/>
          <w:snapToGrid w:val="0"/>
          <w:sz w:val="22"/>
          <w:szCs w:val="22"/>
        </w:rPr>
        <w:t xml:space="preserve"> Zespół Żłobków m.st. Warszawy, ul. Belgijska 4,  02-511 Warszawa,</w:t>
      </w:r>
      <w:r w:rsidR="003860C4" w:rsidRPr="00377836">
        <w:rPr>
          <w:rFonts w:asciiTheme="minorHAnsi" w:hAnsiTheme="minorHAnsi" w:cstheme="minorHAnsi"/>
          <w:sz w:val="22"/>
          <w:szCs w:val="22"/>
        </w:rPr>
        <w:t xml:space="preserve"> </w:t>
      </w:r>
      <w:r w:rsidR="003860C4" w:rsidRPr="00377836">
        <w:rPr>
          <w:rFonts w:asciiTheme="minorHAnsi" w:hAnsiTheme="minorHAnsi" w:cstheme="minorHAnsi"/>
          <w:snapToGrid w:val="0"/>
          <w:sz w:val="22"/>
          <w:szCs w:val="22"/>
        </w:rPr>
        <w:t xml:space="preserve">tel. 0 22 277 52 00, fax 0 22 277 52 02, e-mail: </w:t>
      </w:r>
      <w:hyperlink r:id="rId9" w:history="1">
        <w:r w:rsidR="003860C4" w:rsidRPr="00377836">
          <w:rPr>
            <w:rStyle w:val="Hipercze"/>
            <w:rFonts w:asciiTheme="minorHAnsi" w:hAnsiTheme="minorHAnsi" w:cstheme="minorHAnsi"/>
            <w:snapToGrid w:val="0"/>
            <w:color w:val="auto"/>
            <w:sz w:val="22"/>
            <w:szCs w:val="22"/>
          </w:rPr>
          <w:t>sekretariat.zespolzlobkow@um.warszawa.pl</w:t>
        </w:r>
      </w:hyperlink>
      <w:r w:rsidR="003860C4" w:rsidRPr="00377836">
        <w:rPr>
          <w:rFonts w:asciiTheme="minorHAnsi" w:hAnsiTheme="minorHAnsi" w:cstheme="minorHAnsi"/>
          <w:snapToGrid w:val="0"/>
          <w:sz w:val="22"/>
          <w:szCs w:val="22"/>
        </w:rPr>
        <w:t xml:space="preserve"> </w:t>
      </w:r>
    </w:p>
    <w:p w14:paraId="6CA6DE19" w14:textId="77777777" w:rsidR="00FE3974" w:rsidRPr="00377836" w:rsidRDefault="003860C4" w:rsidP="00377836">
      <w:pPr>
        <w:numPr>
          <w:ilvl w:val="4"/>
          <w:numId w:val="9"/>
        </w:numPr>
        <w:suppressAutoHyphens w:val="0"/>
        <w:overflowPunct/>
        <w:autoSpaceDE/>
        <w:spacing w:line="300" w:lineRule="auto"/>
        <w:ind w:left="714" w:hanging="357"/>
        <w:textAlignment w:val="auto"/>
        <w:rPr>
          <w:rFonts w:asciiTheme="minorHAnsi" w:hAnsiTheme="minorHAnsi" w:cstheme="minorHAnsi"/>
          <w:snapToGrid w:val="0"/>
          <w:sz w:val="22"/>
          <w:szCs w:val="22"/>
        </w:rPr>
      </w:pPr>
      <w:r w:rsidRPr="00377836">
        <w:rPr>
          <w:rFonts w:asciiTheme="minorHAnsi" w:hAnsiTheme="minorHAnsi" w:cstheme="minorHAnsi"/>
          <w:snapToGrid w:val="0"/>
          <w:sz w:val="22"/>
          <w:szCs w:val="22"/>
        </w:rPr>
        <w:t xml:space="preserve"> </w:t>
      </w:r>
      <w:r w:rsidR="0037361D" w:rsidRPr="00377836">
        <w:rPr>
          <w:rFonts w:asciiTheme="minorHAnsi" w:hAnsiTheme="minorHAnsi" w:cstheme="minorHAnsi"/>
          <w:snapToGrid w:val="0"/>
          <w:sz w:val="22"/>
          <w:szCs w:val="22"/>
        </w:rPr>
        <w:t>Wykonawca:</w:t>
      </w:r>
      <w:r w:rsidR="002875BD" w:rsidRPr="00377836">
        <w:rPr>
          <w:rFonts w:asciiTheme="minorHAnsi" w:hAnsiTheme="minorHAnsi" w:cstheme="minorHAnsi"/>
          <w:snapToGrid w:val="0"/>
          <w:sz w:val="22"/>
          <w:szCs w:val="22"/>
        </w:rPr>
        <w:t xml:space="preserve"> </w:t>
      </w:r>
      <w:r w:rsidR="00FE3974" w:rsidRPr="00377836">
        <w:rPr>
          <w:rFonts w:asciiTheme="minorHAnsi" w:hAnsiTheme="minorHAnsi" w:cstheme="minorHAnsi"/>
          <w:snapToGrid w:val="0"/>
          <w:sz w:val="22"/>
          <w:szCs w:val="22"/>
        </w:rPr>
        <w:t>…………………………………………………………………………………………….</w:t>
      </w:r>
    </w:p>
    <w:p w14:paraId="0F8DE3AE" w14:textId="675ED281" w:rsidR="00D72EAB" w:rsidRPr="00377836" w:rsidRDefault="002875BD" w:rsidP="00377836">
      <w:pPr>
        <w:suppressAutoHyphens w:val="0"/>
        <w:overflowPunct/>
        <w:autoSpaceDE/>
        <w:spacing w:line="300" w:lineRule="auto"/>
        <w:ind w:left="714"/>
        <w:textAlignment w:val="auto"/>
        <w:rPr>
          <w:rFonts w:asciiTheme="minorHAnsi" w:hAnsiTheme="minorHAnsi" w:cstheme="minorHAnsi"/>
          <w:snapToGrid w:val="0"/>
          <w:sz w:val="22"/>
          <w:szCs w:val="22"/>
        </w:rPr>
      </w:pPr>
      <w:r w:rsidRPr="00377836">
        <w:rPr>
          <w:rFonts w:asciiTheme="minorHAnsi" w:hAnsiTheme="minorHAnsi" w:cstheme="minorHAnsi"/>
          <w:snapToGrid w:val="0"/>
          <w:sz w:val="22"/>
          <w:szCs w:val="22"/>
        </w:rPr>
        <w:t xml:space="preserve"> </w:t>
      </w:r>
      <w:r w:rsidR="0037361D" w:rsidRPr="00377836">
        <w:rPr>
          <w:rFonts w:asciiTheme="minorHAnsi" w:hAnsiTheme="minorHAnsi" w:cstheme="minorHAnsi"/>
          <w:snapToGrid w:val="0"/>
          <w:sz w:val="22"/>
          <w:szCs w:val="22"/>
        </w:rPr>
        <w:t>e</w:t>
      </w:r>
      <w:r w:rsidR="003860C4" w:rsidRPr="00377836">
        <w:rPr>
          <w:rFonts w:asciiTheme="minorHAnsi" w:hAnsiTheme="minorHAnsi" w:cstheme="minorHAnsi"/>
          <w:snapToGrid w:val="0"/>
          <w:sz w:val="22"/>
          <w:szCs w:val="22"/>
        </w:rPr>
        <w:t>-</w:t>
      </w:r>
      <w:r w:rsidR="0037361D" w:rsidRPr="00377836">
        <w:rPr>
          <w:rFonts w:asciiTheme="minorHAnsi" w:hAnsiTheme="minorHAnsi" w:cstheme="minorHAnsi"/>
          <w:snapToGrid w:val="0"/>
          <w:sz w:val="22"/>
          <w:szCs w:val="22"/>
        </w:rPr>
        <w:t>mail:</w:t>
      </w:r>
      <w:r w:rsidR="004A782B" w:rsidRPr="00377836">
        <w:rPr>
          <w:rFonts w:asciiTheme="minorHAnsi" w:hAnsiTheme="minorHAnsi" w:cstheme="minorHAnsi"/>
          <w:snapToGrid w:val="0"/>
          <w:sz w:val="22"/>
          <w:szCs w:val="22"/>
        </w:rPr>
        <w:t xml:space="preserve"> </w:t>
      </w:r>
      <w:r w:rsidR="00D72EAB" w:rsidRPr="00377836">
        <w:rPr>
          <w:rFonts w:asciiTheme="minorHAnsi" w:hAnsiTheme="minorHAnsi" w:cstheme="minorHAnsi"/>
          <w:snapToGrid w:val="0"/>
          <w:sz w:val="22"/>
          <w:szCs w:val="22"/>
        </w:rPr>
        <w:t>…………………………………………</w:t>
      </w:r>
    </w:p>
    <w:p w14:paraId="36579F99" w14:textId="77777777" w:rsidR="00D72EAB" w:rsidRPr="00377836" w:rsidRDefault="00FA1734" w:rsidP="00377836">
      <w:pPr>
        <w:pStyle w:val="Akapitzlist"/>
        <w:numPr>
          <w:ilvl w:val="0"/>
          <w:numId w:val="38"/>
        </w:numPr>
        <w:tabs>
          <w:tab w:val="num" w:pos="1800"/>
        </w:tabs>
        <w:suppressAutoHyphens w:val="0"/>
        <w:overflowPunct/>
        <w:autoSpaceDE/>
        <w:spacing w:line="300" w:lineRule="auto"/>
        <w:contextualSpacing w:val="0"/>
        <w:textAlignment w:val="auto"/>
        <w:rPr>
          <w:rFonts w:asciiTheme="minorHAnsi" w:hAnsiTheme="minorHAnsi" w:cstheme="minorHAnsi"/>
          <w:sz w:val="22"/>
          <w:szCs w:val="22"/>
        </w:rPr>
      </w:pPr>
      <w:r w:rsidRPr="00377836">
        <w:rPr>
          <w:rFonts w:asciiTheme="minorHAnsi" w:hAnsiTheme="minorHAnsi" w:cstheme="minorHAnsi"/>
          <w:sz w:val="22"/>
          <w:szCs w:val="22"/>
        </w:rPr>
        <w:t xml:space="preserve">Skutki prawne wywołuje tylko korespondencja doręczona osobiście, listem poleconym lub w formie elektronicznej. </w:t>
      </w:r>
      <w:r w:rsidR="00D47F35" w:rsidRPr="00377836">
        <w:rPr>
          <w:rFonts w:asciiTheme="minorHAnsi" w:hAnsiTheme="minorHAnsi" w:cstheme="minorHAnsi"/>
          <w:sz w:val="22"/>
          <w:szCs w:val="22"/>
        </w:rPr>
        <w:t xml:space="preserve"> </w:t>
      </w:r>
    </w:p>
    <w:p w14:paraId="28133835" w14:textId="517193F2" w:rsidR="00D47F35" w:rsidRPr="00377836" w:rsidRDefault="00FA1734" w:rsidP="00377836">
      <w:pPr>
        <w:pStyle w:val="Akapitzlist"/>
        <w:numPr>
          <w:ilvl w:val="0"/>
          <w:numId w:val="38"/>
        </w:numPr>
        <w:tabs>
          <w:tab w:val="num" w:pos="1800"/>
        </w:tabs>
        <w:suppressAutoHyphens w:val="0"/>
        <w:overflowPunct/>
        <w:autoSpaceDE/>
        <w:spacing w:line="300" w:lineRule="auto"/>
        <w:ind w:left="357" w:hanging="357"/>
        <w:contextualSpacing w:val="0"/>
        <w:textAlignment w:val="auto"/>
        <w:rPr>
          <w:rFonts w:asciiTheme="minorHAnsi" w:hAnsiTheme="minorHAnsi" w:cstheme="minorHAnsi"/>
          <w:sz w:val="22"/>
          <w:szCs w:val="22"/>
        </w:rPr>
      </w:pPr>
      <w:r w:rsidRPr="00377836">
        <w:rPr>
          <w:rFonts w:asciiTheme="minorHAnsi" w:hAnsiTheme="minorHAnsi" w:cstheme="minorHAnsi"/>
          <w:sz w:val="22"/>
          <w:szCs w:val="22"/>
        </w:rPr>
        <w:t>Strony zobowiązane są niezwłocznie zawiadamiać się o każdorazowej zmianie adresu miejsca siedziby oraz numerów telefonów. W razie zaniedbania tego obowiązku pismo przesłane pod ostatnio wskazany przez Stronę adres i zwrócone z adnotacją o niemożności doręczenia pozostawia się w dokumentach ze skutkiem doręczenia.</w:t>
      </w:r>
    </w:p>
    <w:p w14:paraId="67FA9860" w14:textId="4A34FC32" w:rsidR="00941D9E" w:rsidRPr="00377836" w:rsidRDefault="00FA1734" w:rsidP="002F04B6">
      <w:pPr>
        <w:pStyle w:val="Nagwek1"/>
        <w:spacing w:before="240" w:after="240"/>
      </w:pPr>
      <w:r w:rsidRPr="00377836">
        <w:t>§</w:t>
      </w:r>
      <w:r w:rsidR="00926AE8" w:rsidRPr="00377836">
        <w:t xml:space="preserve"> 2</w:t>
      </w:r>
      <w:r w:rsidR="007002BD" w:rsidRPr="00377836">
        <w:t>8</w:t>
      </w:r>
      <w:r w:rsidR="008848F5" w:rsidRPr="00377836">
        <w:t xml:space="preserve"> </w:t>
      </w:r>
      <w:r w:rsidRPr="00377836">
        <w:t>Zmiana umowy</w:t>
      </w:r>
    </w:p>
    <w:p w14:paraId="76FFB3F1" w14:textId="77777777" w:rsidR="00926AE8" w:rsidRPr="00377836" w:rsidRDefault="00926AE8"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poza możliwością zmiany zawartej umowy na podstawie art. 455 ustawy PZP, przewiduje również możliwość dokonywania zmian postanowień zawartej umowy, także w stosunku do treści oferty, na podstawie której dokonano wyboru Wykonawcy, w okolicznościach wskazanych w niniejszym paragrafie. </w:t>
      </w:r>
    </w:p>
    <w:p w14:paraId="4AA71851" w14:textId="4C0A8BE3" w:rsidR="00926AE8" w:rsidRPr="00377836" w:rsidRDefault="00431D0E"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przewiduje możliwość zmiany umowy w zakresie z</w:t>
      </w:r>
      <w:r w:rsidR="00926AE8" w:rsidRPr="00377836">
        <w:rPr>
          <w:rFonts w:asciiTheme="minorHAnsi" w:eastAsiaTheme="minorHAnsi" w:hAnsiTheme="minorHAnsi" w:cstheme="minorHAnsi"/>
          <w:sz w:val="22"/>
          <w:szCs w:val="22"/>
          <w:lang w:eastAsia="en-US"/>
        </w:rPr>
        <w:t>mian</w:t>
      </w:r>
      <w:r w:rsidRPr="00377836">
        <w:rPr>
          <w:rFonts w:asciiTheme="minorHAnsi" w:eastAsiaTheme="minorHAnsi" w:hAnsiTheme="minorHAnsi" w:cstheme="minorHAnsi"/>
          <w:sz w:val="22"/>
          <w:szCs w:val="22"/>
          <w:lang w:eastAsia="en-US"/>
        </w:rPr>
        <w:t>y</w:t>
      </w:r>
      <w:r w:rsidR="00926AE8" w:rsidRPr="00377836">
        <w:rPr>
          <w:rFonts w:asciiTheme="minorHAnsi" w:eastAsiaTheme="minorHAnsi" w:hAnsiTheme="minorHAnsi" w:cstheme="minorHAnsi"/>
          <w:sz w:val="22"/>
          <w:szCs w:val="22"/>
          <w:lang w:eastAsia="en-US"/>
        </w:rPr>
        <w:t xml:space="preserve"> terminów wykonania </w:t>
      </w:r>
      <w:r w:rsidRPr="00377836">
        <w:rPr>
          <w:rFonts w:asciiTheme="minorHAnsi" w:eastAsiaTheme="minorHAnsi" w:hAnsiTheme="minorHAnsi" w:cstheme="minorHAnsi"/>
          <w:sz w:val="22"/>
          <w:szCs w:val="22"/>
          <w:lang w:eastAsia="en-US"/>
        </w:rPr>
        <w:t xml:space="preserve">przedmiotu </w:t>
      </w:r>
      <w:r w:rsidR="00926AE8" w:rsidRPr="00377836">
        <w:rPr>
          <w:rFonts w:asciiTheme="minorHAnsi" w:eastAsiaTheme="minorHAnsi" w:hAnsiTheme="minorHAnsi" w:cstheme="minorHAnsi"/>
          <w:sz w:val="22"/>
          <w:szCs w:val="22"/>
          <w:lang w:eastAsia="en-US"/>
        </w:rPr>
        <w:t>umowy</w:t>
      </w:r>
      <w:r w:rsidRPr="00377836">
        <w:rPr>
          <w:rFonts w:asciiTheme="minorHAnsi" w:eastAsiaTheme="minorHAnsi" w:hAnsiTheme="minorHAnsi" w:cstheme="minorHAnsi"/>
          <w:sz w:val="22"/>
          <w:szCs w:val="22"/>
          <w:lang w:eastAsia="en-US"/>
        </w:rPr>
        <w:t>,</w:t>
      </w:r>
      <w:r w:rsidR="00926AE8" w:rsidRPr="00377836">
        <w:rPr>
          <w:rFonts w:asciiTheme="minorHAnsi" w:eastAsiaTheme="minorHAnsi" w:hAnsiTheme="minorHAnsi" w:cstheme="minorHAnsi"/>
          <w:sz w:val="22"/>
          <w:szCs w:val="22"/>
          <w:lang w:eastAsia="en-US"/>
        </w:rPr>
        <w:t xml:space="preserve"> w wyniku: </w:t>
      </w:r>
    </w:p>
    <w:p w14:paraId="075CA755" w14:textId="5CD58C57" w:rsidR="00926AE8" w:rsidRPr="00377836" w:rsidRDefault="00A946CB"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wystąpienia zwłoki w wydawaniu decyzji, zezwoleń, uzgodnień, itp., do wydania których właściwe organy są zobowiązane na mocy przepisów prawa, jeżeli zwłoka przekroczy okres, przewidziany w przepisach prawa, w którym ww. decyzje powinny zostać wydane, które wstrzymują lub opóźniają realizację przedmiotu Umowy i nie są następstwem okoliczności, za które Wykonawca ponosi odpowiedzialność</w:t>
      </w:r>
      <w:r w:rsidR="00926AE8" w:rsidRPr="00377836">
        <w:rPr>
          <w:rFonts w:asciiTheme="minorHAnsi" w:eastAsiaTheme="minorHAnsi" w:hAnsiTheme="minorHAnsi" w:cstheme="minorHAnsi"/>
          <w:sz w:val="22"/>
          <w:szCs w:val="22"/>
          <w:lang w:eastAsia="en-US"/>
        </w:rPr>
        <w:t xml:space="preserve">; </w:t>
      </w:r>
    </w:p>
    <w:p w14:paraId="088C1B6F" w14:textId="3B082006"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wydłużającego się okresu wydania warunków przebudowania infrastruktury przez dysponentów sieci</w:t>
      </w:r>
      <w:r w:rsidR="00A946CB" w:rsidRPr="00377836">
        <w:rPr>
          <w:rFonts w:asciiTheme="minorHAnsi" w:eastAsiaTheme="minorHAnsi" w:hAnsiTheme="minorHAnsi" w:cstheme="minorHAnsi"/>
          <w:sz w:val="22"/>
          <w:szCs w:val="22"/>
          <w:lang w:eastAsia="en-US"/>
        </w:rPr>
        <w:t>, które wstrzymują lub opóźniają realizację przedmiotu Umowy i nie są następstwem okoliczności, za które Wykonawca ponosi odpowiedzialność</w:t>
      </w:r>
      <w:r w:rsidRPr="00377836">
        <w:rPr>
          <w:rFonts w:asciiTheme="minorHAnsi" w:eastAsiaTheme="minorHAnsi" w:hAnsiTheme="minorHAnsi" w:cstheme="minorHAnsi"/>
          <w:sz w:val="22"/>
          <w:szCs w:val="22"/>
          <w:lang w:eastAsia="en-US"/>
        </w:rPr>
        <w:t xml:space="preserve">; </w:t>
      </w:r>
    </w:p>
    <w:p w14:paraId="0205239B" w14:textId="0565372B"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wystąpienia okoliczności niezależnych od Wykonawcy i Zamawiającego, skutkujących czasowym zawieszeniem realizacji umowy w tym: w wyniku działań osób trzecich, napotkanych nieprzewidzianych podczas wydania decyzji związanych z </w:t>
      </w:r>
      <w:r w:rsidR="005522CE" w:rsidRPr="00377836">
        <w:rPr>
          <w:rFonts w:asciiTheme="minorHAnsi" w:eastAsiaTheme="minorHAnsi" w:hAnsiTheme="minorHAnsi" w:cstheme="minorHAnsi"/>
          <w:sz w:val="22"/>
          <w:szCs w:val="22"/>
          <w:lang w:eastAsia="en-US"/>
        </w:rPr>
        <w:t>opracowaniem</w:t>
      </w:r>
      <w:r w:rsidRPr="00377836">
        <w:rPr>
          <w:rFonts w:asciiTheme="minorHAnsi" w:eastAsiaTheme="minorHAnsi" w:hAnsiTheme="minorHAnsi" w:cstheme="minorHAnsi"/>
          <w:sz w:val="22"/>
          <w:szCs w:val="22"/>
          <w:lang w:eastAsia="en-US"/>
        </w:rPr>
        <w:t xml:space="preserve"> dokumentacji; </w:t>
      </w:r>
    </w:p>
    <w:p w14:paraId="6838C7F3" w14:textId="77777777" w:rsidR="00926AE8" w:rsidRPr="00377836" w:rsidRDefault="00926AE8" w:rsidP="00377836">
      <w:pPr>
        <w:pStyle w:val="Default"/>
        <w:numPr>
          <w:ilvl w:val="0"/>
          <w:numId w:val="35"/>
        </w:numPr>
        <w:spacing w:line="300" w:lineRule="auto"/>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w przypadku konieczności uzyskania decyzji środowiskowej lub innych procedur związanych z ochroną środowiska; </w:t>
      </w:r>
    </w:p>
    <w:p w14:paraId="655BB27B" w14:textId="77777777"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09DB0688" w14:textId="6177A39F"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wystąpienia niekorzystnych warunków atmosferycznych (np. regularne opady deszczu, gradu przez co najmniej 5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r w:rsidR="005522CE" w:rsidRPr="00377836">
        <w:rPr>
          <w:rFonts w:asciiTheme="minorHAnsi" w:eastAsiaTheme="minorHAnsi" w:hAnsiTheme="minorHAnsi" w:cstheme="minorHAnsi"/>
          <w:sz w:val="22"/>
          <w:szCs w:val="22"/>
          <w:lang w:eastAsia="en-US"/>
        </w:rPr>
        <w:t>; w</w:t>
      </w:r>
      <w:r w:rsidRPr="00377836">
        <w:rPr>
          <w:rFonts w:asciiTheme="minorHAnsi" w:eastAsiaTheme="minorHAnsi" w:hAnsiTheme="minorHAnsi" w:cstheme="minorHAnsi"/>
          <w:sz w:val="22"/>
          <w:szCs w:val="22"/>
          <w:lang w:eastAsia="en-US"/>
        </w:rPr>
        <w:t>ystąpienie niekorzystnych warunków pogodowych Wykonawca winien zgłosić w dzienniku budowy oraz pisemnie inspektorowi nadzoru inwestorskiego i Zamawiającemu</w:t>
      </w:r>
      <w:r w:rsidR="00967FA9" w:rsidRPr="00377836">
        <w:rPr>
          <w:rFonts w:asciiTheme="minorHAnsi" w:eastAsiaTheme="minorHAnsi" w:hAnsiTheme="minorHAnsi" w:cstheme="minorHAnsi"/>
          <w:sz w:val="22"/>
          <w:szCs w:val="22"/>
          <w:lang w:eastAsia="en-US"/>
        </w:rPr>
        <w:t>; z</w:t>
      </w:r>
      <w:r w:rsidRPr="00377836">
        <w:rPr>
          <w:rFonts w:asciiTheme="minorHAnsi" w:eastAsiaTheme="minorHAnsi" w:hAnsiTheme="minorHAnsi" w:cstheme="minorHAnsi"/>
          <w:sz w:val="22"/>
          <w:szCs w:val="22"/>
          <w:lang w:eastAsia="en-US"/>
        </w:rPr>
        <w:t xml:space="preserve">głoszenie powinno zostać potwierdzone przez inspektora nadzoru wpisem w dzienniku budowy; </w:t>
      </w:r>
    </w:p>
    <w:p w14:paraId="32964DD3" w14:textId="52C889C4"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konieczność wstrzymania, zawieszenia realizacji robót, wskutek zmian dokumentacji projektowej mających wpływ na dotrzymanie terminu zakończenia robót, a okoliczności te nie wynikają z przyczyn leżących po stronie Wykonawcy; </w:t>
      </w:r>
    </w:p>
    <w:p w14:paraId="4B3456E4" w14:textId="7E066D2A"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31F64E5B" w14:textId="31659795"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konieczności realizacji dodatkowych robót budowlanych, o których mowa w art. 455 ust. 1 pkt 3 lub pkt 4 ustawy; </w:t>
      </w:r>
    </w:p>
    <w:p w14:paraId="5128D79E" w14:textId="762DF590"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zawieszenia przez Zamawiającego wykonania robót z </w:t>
      </w:r>
      <w:r w:rsidR="005522CE" w:rsidRPr="00377836">
        <w:rPr>
          <w:rFonts w:asciiTheme="minorHAnsi" w:eastAsiaTheme="minorHAnsi" w:hAnsiTheme="minorHAnsi" w:cstheme="minorHAnsi"/>
          <w:sz w:val="22"/>
          <w:szCs w:val="22"/>
          <w:lang w:eastAsia="en-US"/>
        </w:rPr>
        <w:t xml:space="preserve">uzasadnionych </w:t>
      </w:r>
      <w:r w:rsidRPr="00377836">
        <w:rPr>
          <w:rFonts w:asciiTheme="minorHAnsi" w:eastAsiaTheme="minorHAnsi" w:hAnsiTheme="minorHAnsi" w:cstheme="minorHAnsi"/>
          <w:sz w:val="22"/>
          <w:szCs w:val="22"/>
          <w:lang w:eastAsia="en-US"/>
        </w:rPr>
        <w:t xml:space="preserve">przyczyn; </w:t>
      </w:r>
    </w:p>
    <w:p w14:paraId="26E4AB15" w14:textId="364509F9"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A946CB"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w:t>
      </w:r>
      <w:r w:rsidR="00A946CB" w:rsidRPr="00377836">
        <w:rPr>
          <w:rFonts w:asciiTheme="minorHAnsi" w:eastAsiaTheme="minorHAnsi" w:hAnsiTheme="minorHAnsi" w:cstheme="minorHAnsi"/>
          <w:sz w:val="22"/>
          <w:szCs w:val="22"/>
          <w:lang w:eastAsia="en-US"/>
        </w:rPr>
        <w:t>w</w:t>
      </w:r>
      <w:r w:rsidRPr="00377836">
        <w:rPr>
          <w:rFonts w:asciiTheme="minorHAnsi" w:eastAsiaTheme="minorHAnsi" w:hAnsiTheme="minorHAnsi" w:cstheme="minorHAnsi"/>
          <w:sz w:val="22"/>
          <w:szCs w:val="22"/>
          <w:lang w:eastAsia="en-US"/>
        </w:rPr>
        <w:t xml:space="preserve"> razie wystąpienia siły wyższej strony umowy zobowiązane są do dołożenia wszelkich starań w celu ograniczenia do minimum zwłoki w wykonywaniu swoich zobowiązań umownych powstałych na skutek działania siły wyższej; </w:t>
      </w:r>
    </w:p>
    <w:p w14:paraId="3C16C6DE" w14:textId="027D2FA1"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wystąpienia zwłoki w dokonaniu określonych czynności lub ich zaniechanie przez właściwe organy administracji państwowej, które wstrzymują lub opóźniają realizację przedmiotu Umowy i nie są następstwem okoliczności, za które Wykonawca ponosi odpowiedzialność; </w:t>
      </w:r>
    </w:p>
    <w:p w14:paraId="50D806B8" w14:textId="74005E2E"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braku możliwości wykonywania robót z powodu niedopuszczania do ich wykonywania przez uprawniony organ lub nakazania ich wstrzymania przez uprawniony organ, mających wpływ na </w:t>
      </w:r>
      <w:r w:rsidR="00872CFD">
        <w:rPr>
          <w:rFonts w:asciiTheme="minorHAnsi" w:eastAsiaTheme="minorHAnsi" w:hAnsiTheme="minorHAnsi" w:cstheme="minorHAnsi"/>
          <w:sz w:val="22"/>
          <w:szCs w:val="22"/>
          <w:lang w:eastAsia="en-US"/>
        </w:rPr>
        <w:t>t</w:t>
      </w:r>
      <w:r w:rsidRPr="00377836">
        <w:rPr>
          <w:rFonts w:asciiTheme="minorHAnsi" w:eastAsiaTheme="minorHAnsi" w:hAnsiTheme="minorHAnsi" w:cstheme="minorHAnsi"/>
          <w:sz w:val="22"/>
          <w:szCs w:val="22"/>
          <w:lang w:eastAsia="en-US"/>
        </w:rPr>
        <w:t xml:space="preserve">ermin zakończenia przedmiotu Umowy, z przyczyn niezależnych od Wykonawcy; </w:t>
      </w:r>
    </w:p>
    <w:p w14:paraId="0A86930B" w14:textId="524BB07D" w:rsidR="00926AE8" w:rsidRPr="00377836"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nadzwyczajnych zdarzeń gospodarczych niezależnych od Zamawiającego, których Zamawiający nie mógł przewidzieć w chwili zawarcia umowy, w szczególności zmiany dotychczasowych lub wejścia w życie nowych przepisów prawa mających wpływ na realizację przedmiotu umowy – o czas niezbędny do wprowadzenia tych zmian; </w:t>
      </w:r>
    </w:p>
    <w:p w14:paraId="67C3CA6F" w14:textId="4D29EFF0" w:rsidR="00926AE8" w:rsidRDefault="00926AE8"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wystąpienia wykopalisk archeologicznych, mających wpływ na termin zakończenia przedmiotu Umowy, w oparciu o § 1</w:t>
      </w:r>
      <w:r w:rsidR="009E21A1" w:rsidRPr="00377836">
        <w:rPr>
          <w:rFonts w:asciiTheme="minorHAnsi" w:eastAsiaTheme="minorHAnsi" w:hAnsiTheme="minorHAnsi" w:cstheme="minorHAnsi"/>
          <w:sz w:val="22"/>
          <w:szCs w:val="22"/>
          <w:lang w:eastAsia="en-US"/>
        </w:rPr>
        <w:t>2</w:t>
      </w:r>
      <w:r w:rsidR="002C6D27" w:rsidRPr="00377836">
        <w:rPr>
          <w:rFonts w:asciiTheme="minorHAnsi" w:eastAsiaTheme="minorHAnsi" w:hAnsiTheme="minorHAnsi" w:cstheme="minorHAnsi"/>
          <w:sz w:val="22"/>
          <w:szCs w:val="22"/>
          <w:lang w:eastAsia="en-US"/>
        </w:rPr>
        <w:t>,</w:t>
      </w:r>
    </w:p>
    <w:p w14:paraId="5CE6B34F" w14:textId="201DA579" w:rsidR="00872CFD" w:rsidRPr="00377836" w:rsidRDefault="00872CFD"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wydłużenia terminu </w:t>
      </w:r>
      <w:r w:rsidR="00BB41FE" w:rsidRPr="00BB41FE">
        <w:rPr>
          <w:rFonts w:asciiTheme="minorHAnsi" w:eastAsiaTheme="minorHAnsi" w:hAnsiTheme="minorHAnsi" w:cstheme="minorHAnsi"/>
          <w:sz w:val="22"/>
          <w:szCs w:val="22"/>
          <w:lang w:eastAsia="en-US"/>
        </w:rPr>
        <w:t xml:space="preserve">rozliczenia końcowego inwestycji </w:t>
      </w:r>
      <w:r w:rsidR="00BB41FE">
        <w:rPr>
          <w:rFonts w:asciiTheme="minorHAnsi" w:eastAsiaTheme="minorHAnsi" w:hAnsiTheme="minorHAnsi" w:cstheme="minorHAnsi"/>
          <w:sz w:val="22"/>
          <w:szCs w:val="22"/>
          <w:lang w:eastAsia="en-US"/>
        </w:rPr>
        <w:t xml:space="preserve">(terminu </w:t>
      </w:r>
      <w:r w:rsidR="00BB41FE" w:rsidRPr="00BB41FE">
        <w:rPr>
          <w:rFonts w:asciiTheme="minorHAnsi" w:eastAsiaTheme="minorHAnsi" w:hAnsiTheme="minorHAnsi" w:cstheme="minorHAnsi"/>
          <w:sz w:val="22"/>
          <w:szCs w:val="22"/>
          <w:lang w:eastAsia="en-US"/>
        </w:rPr>
        <w:t>uzyskania wpisu do rejestru żłobków modernizowanego obiektu</w:t>
      </w:r>
      <w:r w:rsidR="00BB41FE">
        <w:rPr>
          <w:rFonts w:asciiTheme="minorHAnsi" w:eastAsiaTheme="minorHAnsi" w:hAnsiTheme="minorHAnsi" w:cstheme="minorHAnsi"/>
          <w:sz w:val="22"/>
          <w:szCs w:val="22"/>
          <w:lang w:eastAsia="en-US"/>
        </w:rPr>
        <w:t>)</w:t>
      </w:r>
      <w:r w:rsidR="00BB41FE" w:rsidRPr="00BB41FE">
        <w:rPr>
          <w:rFonts w:asciiTheme="minorHAnsi" w:eastAsiaTheme="minorHAnsi" w:hAnsiTheme="minorHAnsi" w:cstheme="minorHAnsi"/>
          <w:sz w:val="22"/>
          <w:szCs w:val="22"/>
          <w:lang w:eastAsia="en-US"/>
        </w:rPr>
        <w:t xml:space="preserve"> </w:t>
      </w:r>
      <w:r w:rsidR="00BB41FE">
        <w:rPr>
          <w:rFonts w:asciiTheme="minorHAnsi" w:eastAsiaTheme="minorHAnsi" w:hAnsiTheme="minorHAnsi" w:cstheme="minorHAnsi"/>
          <w:sz w:val="22"/>
          <w:szCs w:val="22"/>
          <w:lang w:eastAsia="en-US"/>
        </w:rPr>
        <w:t>w</w:t>
      </w:r>
      <w:r w:rsidR="00BB41FE" w:rsidRPr="00BB41FE">
        <w:rPr>
          <w:rFonts w:asciiTheme="minorHAnsi" w:eastAsiaTheme="minorHAnsi" w:hAnsiTheme="minorHAnsi" w:cstheme="minorHAnsi"/>
          <w:sz w:val="22"/>
          <w:szCs w:val="22"/>
          <w:lang w:eastAsia="en-US"/>
        </w:rPr>
        <w:t xml:space="preserve"> Program</w:t>
      </w:r>
      <w:r w:rsidR="00BB41FE">
        <w:rPr>
          <w:rFonts w:asciiTheme="minorHAnsi" w:eastAsiaTheme="minorHAnsi" w:hAnsiTheme="minorHAnsi" w:cstheme="minorHAnsi"/>
          <w:sz w:val="22"/>
          <w:szCs w:val="22"/>
          <w:lang w:eastAsia="en-US"/>
        </w:rPr>
        <w:t>ie</w:t>
      </w:r>
      <w:r w:rsidR="00BB41FE" w:rsidRPr="00BB41FE">
        <w:rPr>
          <w:rFonts w:asciiTheme="minorHAnsi" w:eastAsiaTheme="minorHAnsi" w:hAnsiTheme="minorHAnsi" w:cstheme="minorHAnsi"/>
          <w:sz w:val="22"/>
          <w:szCs w:val="22"/>
          <w:lang w:eastAsia="en-US"/>
        </w:rPr>
        <w:t xml:space="preserve"> rozwoju instytucji opieki nad dziećmi w wieku do lat 3 Aktywny Maluch 2022-2029</w:t>
      </w:r>
      <w:r w:rsidR="00BB41FE">
        <w:rPr>
          <w:rFonts w:asciiTheme="minorHAnsi" w:eastAsiaTheme="minorHAnsi" w:hAnsiTheme="minorHAnsi" w:cstheme="minorHAnsi"/>
          <w:sz w:val="22"/>
          <w:szCs w:val="22"/>
          <w:lang w:eastAsia="en-US"/>
        </w:rPr>
        <w:t xml:space="preserve"> – na podstawie uzyskanej przez Zamawiającego informacji pisemnej przekazanej przez podmiot nadzorujący rozliczenie dofinansowania otrzymanego na realizację inwestycji w ramach ww. Programu,</w:t>
      </w:r>
    </w:p>
    <w:p w14:paraId="2E92318F" w14:textId="50DECE37" w:rsidR="002C6D27" w:rsidRPr="00377836" w:rsidRDefault="002C6D27" w:rsidP="00377836">
      <w:pPr>
        <w:pStyle w:val="Akapitzlist"/>
        <w:numPr>
          <w:ilvl w:val="0"/>
          <w:numId w:val="35"/>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skrócenie terminu w przypadku znacznego zaawansowania robót budowlanych, pod warunkiem wcześniejszej dostępności środków finansowych zabezpieczonych na realizację umowy.</w:t>
      </w:r>
    </w:p>
    <w:p w14:paraId="1536ADE0" w14:textId="1B82B113" w:rsidR="00BB5A60" w:rsidRPr="00377836" w:rsidRDefault="00926AE8" w:rsidP="00377836">
      <w:pPr>
        <w:pStyle w:val="Default"/>
        <w:numPr>
          <w:ilvl w:val="0"/>
          <w:numId w:val="34"/>
        </w:numPr>
        <w:spacing w:line="300" w:lineRule="auto"/>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W przypadku wystąpienia którejkolwiek z okoliczności wymienionych w ust. 2 termin wykonania umowy może ulec odpowiedniemu przedłużeniu o czas niezbędny do zakończenia wykonywani</w:t>
      </w:r>
      <w:r w:rsidR="009E21A1" w:rsidRPr="00377836">
        <w:rPr>
          <w:rFonts w:asciiTheme="minorHAnsi" w:eastAsiaTheme="minorHAnsi" w:hAnsiTheme="minorHAnsi" w:cstheme="minorHAnsi"/>
          <w:color w:val="auto"/>
          <w:sz w:val="22"/>
          <w:szCs w:val="22"/>
          <w:lang w:eastAsia="en-US"/>
        </w:rPr>
        <w:t xml:space="preserve">a jej przedmiotu </w:t>
      </w:r>
      <w:r w:rsidR="00BB5A60" w:rsidRPr="00377836">
        <w:rPr>
          <w:rFonts w:asciiTheme="minorHAnsi" w:eastAsiaTheme="minorHAnsi" w:hAnsiTheme="minorHAnsi" w:cstheme="minorHAnsi"/>
          <w:color w:val="auto"/>
          <w:sz w:val="22"/>
          <w:szCs w:val="22"/>
          <w:lang w:eastAsia="en-US"/>
        </w:rPr>
        <w:t xml:space="preserve">w </w:t>
      </w:r>
      <w:r w:rsidR="009E21A1" w:rsidRPr="00377836">
        <w:rPr>
          <w:rFonts w:asciiTheme="minorHAnsi" w:eastAsiaTheme="minorHAnsi" w:hAnsiTheme="minorHAnsi" w:cstheme="minorHAnsi"/>
          <w:color w:val="auto"/>
          <w:sz w:val="22"/>
          <w:szCs w:val="22"/>
          <w:lang w:eastAsia="en-US"/>
        </w:rPr>
        <w:t>sposób należyty, nie dłużej jednak niż o okres trwania okoliczności</w:t>
      </w:r>
      <w:r w:rsidR="00BB41FE">
        <w:rPr>
          <w:rFonts w:asciiTheme="minorHAnsi" w:eastAsiaTheme="minorHAnsi" w:hAnsiTheme="minorHAnsi" w:cstheme="minorHAnsi"/>
          <w:color w:val="auto"/>
          <w:sz w:val="22"/>
          <w:szCs w:val="22"/>
          <w:lang w:eastAsia="en-US"/>
        </w:rPr>
        <w:t xml:space="preserve"> (w przypadku ust. 2 pkt 16 – termin będzie wyznaczony w piśmie informującym o wydłużeniu terminu </w:t>
      </w:r>
      <w:r w:rsidR="001F3ABD">
        <w:rPr>
          <w:rFonts w:asciiTheme="minorHAnsi" w:eastAsiaTheme="minorHAnsi" w:hAnsiTheme="minorHAnsi" w:cstheme="minorHAnsi"/>
          <w:color w:val="auto"/>
          <w:sz w:val="22"/>
          <w:szCs w:val="22"/>
          <w:lang w:eastAsia="en-US"/>
        </w:rPr>
        <w:t xml:space="preserve">wpisu do rejestru żłobków zmodernizowanego obiektu oraz terminu </w:t>
      </w:r>
      <w:r w:rsidR="00BB41FE">
        <w:rPr>
          <w:rFonts w:asciiTheme="minorHAnsi" w:eastAsiaTheme="minorHAnsi" w:hAnsiTheme="minorHAnsi" w:cstheme="minorHAnsi"/>
          <w:color w:val="auto"/>
          <w:sz w:val="22"/>
          <w:szCs w:val="22"/>
          <w:lang w:eastAsia="en-US"/>
        </w:rPr>
        <w:t>rozliczenia otrzymanego dofinansowania w ramach Programu),</w:t>
      </w:r>
      <w:r w:rsidR="009E21A1" w:rsidRPr="00377836">
        <w:rPr>
          <w:rFonts w:asciiTheme="minorHAnsi" w:eastAsiaTheme="minorHAnsi" w:hAnsiTheme="minorHAnsi" w:cstheme="minorHAnsi"/>
          <w:color w:val="auto"/>
          <w:sz w:val="22"/>
          <w:szCs w:val="22"/>
          <w:lang w:eastAsia="en-US"/>
        </w:rPr>
        <w:t xml:space="preserve"> Wykonawca nie może żądać zwiększenia wynagrodzenia lub zwrotu innych kosztów bezpośrednich lub pośrednich spowodowanych przestojem lub dłuższym czasem wykonywania umowy. </w:t>
      </w:r>
    </w:p>
    <w:p w14:paraId="5EF10D17" w14:textId="79C29B61" w:rsidR="009E21A1" w:rsidRPr="00377836" w:rsidRDefault="00BB5A60" w:rsidP="00377836">
      <w:pPr>
        <w:pStyle w:val="Default"/>
        <w:numPr>
          <w:ilvl w:val="0"/>
          <w:numId w:val="34"/>
        </w:numPr>
        <w:spacing w:line="300" w:lineRule="auto"/>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Zamawiający przewiduje możliwość zmiany umowy w zakresie z</w:t>
      </w:r>
      <w:r w:rsidR="009E21A1" w:rsidRPr="00377836">
        <w:rPr>
          <w:rFonts w:asciiTheme="minorHAnsi" w:eastAsiaTheme="minorHAnsi" w:hAnsiTheme="minorHAnsi" w:cstheme="minorHAnsi"/>
          <w:color w:val="auto"/>
          <w:sz w:val="22"/>
          <w:szCs w:val="22"/>
          <w:lang w:eastAsia="en-US"/>
        </w:rPr>
        <w:t>mian</w:t>
      </w:r>
      <w:r w:rsidRPr="00377836">
        <w:rPr>
          <w:rFonts w:asciiTheme="minorHAnsi" w:eastAsiaTheme="minorHAnsi" w:hAnsiTheme="minorHAnsi" w:cstheme="minorHAnsi"/>
          <w:color w:val="auto"/>
          <w:sz w:val="22"/>
          <w:szCs w:val="22"/>
          <w:lang w:eastAsia="en-US"/>
        </w:rPr>
        <w:t>y</w:t>
      </w:r>
      <w:r w:rsidR="009E21A1" w:rsidRPr="00377836">
        <w:rPr>
          <w:rFonts w:asciiTheme="minorHAnsi" w:eastAsiaTheme="minorHAnsi" w:hAnsiTheme="minorHAnsi" w:cstheme="minorHAnsi"/>
          <w:color w:val="auto"/>
          <w:sz w:val="22"/>
          <w:szCs w:val="22"/>
          <w:lang w:eastAsia="en-US"/>
        </w:rPr>
        <w:t xml:space="preserve"> wynagrodzenia Wykonawcy w przypadku: </w:t>
      </w:r>
    </w:p>
    <w:p w14:paraId="60900A70" w14:textId="34B8527F" w:rsidR="009E21A1" w:rsidRPr="00377836" w:rsidRDefault="009E21A1" w:rsidP="00377836">
      <w:pPr>
        <w:pStyle w:val="Akapitzlist"/>
        <w:numPr>
          <w:ilvl w:val="0"/>
          <w:numId w:val="36"/>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ustawowej stawki podatku VAT; </w:t>
      </w:r>
    </w:p>
    <w:p w14:paraId="10ED57C9" w14:textId="6664BAB7" w:rsidR="009E21A1" w:rsidRPr="00377836" w:rsidRDefault="009E21A1" w:rsidP="00377836">
      <w:pPr>
        <w:pStyle w:val="Akapitzlist"/>
        <w:numPr>
          <w:ilvl w:val="0"/>
          <w:numId w:val="36"/>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wysokości minimalnego wynagrodzenia za pracę ustalonego na podstawie art. 2 ust. 3–5 ustawy z dnia 10 października 2002 r. o minimalnym wynagrodzeniu za pracę, zasad podlegania ubezpieczeniom społecznym lub ubezpieczeniu zdrowotnemu albo wysokości stawki składki na ubezpieczenia społeczne lub zdrowotne – jeżeli zmiany te będą miały wpływ na koszty wykonania zamówienia przez Wykonawcę; </w:t>
      </w:r>
    </w:p>
    <w:p w14:paraId="7C4D7F7A" w14:textId="025F05B3" w:rsidR="009E21A1" w:rsidRPr="00377836" w:rsidRDefault="009E21A1" w:rsidP="00377836">
      <w:pPr>
        <w:pStyle w:val="Akapitzlist"/>
        <w:numPr>
          <w:ilvl w:val="0"/>
          <w:numId w:val="36"/>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zasad gromadzenia i wysokości wpłat do pracowniczych planów kapitałowych, o których mowa w ustawie z dnia 7 lipca 2020 r. o pracowniczych planach kapitałowych – jeżeli zmiany te będą miały wpływ na koszty wykonania zamówienia przez Wykonawcę; </w:t>
      </w:r>
    </w:p>
    <w:p w14:paraId="442053C5" w14:textId="230C272D" w:rsidR="009E21A1" w:rsidRPr="00377836" w:rsidRDefault="009E21A1" w:rsidP="00377836">
      <w:pPr>
        <w:pStyle w:val="Akapitzlist"/>
        <w:numPr>
          <w:ilvl w:val="0"/>
          <w:numId w:val="36"/>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trike/>
          <w:sz w:val="22"/>
          <w:szCs w:val="22"/>
          <w:lang w:eastAsia="en-US"/>
        </w:rPr>
      </w:pPr>
      <w:r w:rsidRPr="00377836">
        <w:rPr>
          <w:rFonts w:asciiTheme="minorHAnsi" w:eastAsiaTheme="minorHAnsi" w:hAnsiTheme="minorHAnsi" w:cstheme="minorHAnsi"/>
          <w:sz w:val="22"/>
          <w:szCs w:val="22"/>
          <w:lang w:eastAsia="en-US"/>
        </w:rPr>
        <w:lastRenderedPageBreak/>
        <w:t xml:space="preserve">ograniczenia zakresu robót przez Zamawiającego – roboty zaniechane, przez które rozumie się roboty objęte pierwotną dokumentacją projektową, a których wykonanie stało się zbędne. </w:t>
      </w:r>
    </w:p>
    <w:p w14:paraId="4BDA6EE3" w14:textId="77777777" w:rsidR="009E21A1" w:rsidRPr="00377836" w:rsidRDefault="009E21A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o których mowa w ust. 4 pkt 2 i 3 mogą zostać wprowadzone zgonie z poniższymi zasadami: </w:t>
      </w:r>
    </w:p>
    <w:p w14:paraId="273A8E80" w14:textId="6F33EDB5"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Do wniosku o zmianę wynagrodzenia,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t>
      </w:r>
    </w:p>
    <w:p w14:paraId="0C79877D" w14:textId="69832684"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Lista, o której mowa w pkt 1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14:paraId="2D4F88B9" w14:textId="169F8F47"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jest zobowiązany do przedłożenia listy osób zaangażowanych do realizacji zamówienia wraz z podaniem danych, również na wniosek Zamawiającego, w terminie przez niego wskazanym we wniosku. </w:t>
      </w:r>
    </w:p>
    <w:p w14:paraId="5F3CF187" w14:textId="3B1D88F1"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Zmiana wynagrodzenia będzie uznana za zaakceptowaną przez Zamawiającego, jeżeli w terminie 14 dni od dnia przedłożenia żądania takiej zmiany, nie przekaże on pisemnych zastrzeżeń dotyczących jej dokonania. </w:t>
      </w:r>
    </w:p>
    <w:p w14:paraId="400ABD75" w14:textId="2867EF33"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może zgłosić w terminie określonym w pkt 4 pisemne zastrzeżenia do zasadności propozycji zmiany wynagrodzenia w przypadku, gdy żądanie Wykonawcy będzie zawierało nierzetelne dane</w:t>
      </w:r>
      <w:r w:rsidR="00BB5A60" w:rsidRPr="00377836">
        <w:rPr>
          <w:rFonts w:asciiTheme="minorHAnsi" w:eastAsiaTheme="minorHAnsi" w:hAnsiTheme="minorHAnsi" w:cstheme="minorHAnsi"/>
          <w:sz w:val="22"/>
          <w:szCs w:val="22"/>
          <w:lang w:eastAsia="en-US"/>
        </w:rPr>
        <w:t>,</w:t>
      </w:r>
      <w:r w:rsidRPr="00377836">
        <w:rPr>
          <w:rFonts w:asciiTheme="minorHAnsi" w:eastAsiaTheme="minorHAnsi" w:hAnsiTheme="minorHAnsi" w:cstheme="minorHAnsi"/>
          <w:sz w:val="22"/>
          <w:szCs w:val="22"/>
          <w:lang w:eastAsia="en-US"/>
        </w:rPr>
        <w:t xml:space="preserve"> omyłki i błędy rachunkowe. Jeżeli żądanie będzie bezzasadne, zmiany nie wpłyną na koszt wykonania zamówienia przez Wykonawcę. </w:t>
      </w:r>
    </w:p>
    <w:p w14:paraId="7712FD2E" w14:textId="44635C48" w:rsidR="009E21A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Zmiana wynagrodzenia zostanie dokonana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zamówienia przez Wykonawcę. Wykonawca winien złożyć wniosek do Zamawiającego w terminie 30 dni od dnia wystąpienia okoliczności. </w:t>
      </w:r>
    </w:p>
    <w:p w14:paraId="5CEABE50" w14:textId="77777777" w:rsidR="00C44741" w:rsidRPr="00377836" w:rsidRDefault="009E21A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zwiększenia wynagrodzenia Wykonawca, do dnia podpisania aneksu, zobowiązany jest do wystawiania faktur VAT w dotychczasowej wysokości brutto. Faktury korygujące VAT do wysokości różnicy wynagrodzenia obliczonego z zastosowaniem </w:t>
      </w:r>
      <w:r w:rsidR="00C44741" w:rsidRPr="00377836">
        <w:rPr>
          <w:rFonts w:asciiTheme="minorHAnsi" w:eastAsiaTheme="minorHAnsi" w:hAnsiTheme="minorHAnsi" w:cstheme="minorHAnsi"/>
          <w:sz w:val="22"/>
          <w:szCs w:val="22"/>
          <w:lang w:eastAsia="en-US"/>
        </w:rPr>
        <w:t>zwiększonych składników wynagrodzenia Wykonawca wystawi po podpisaniu aneksu zwiększającego wynagrodzenie.</w:t>
      </w:r>
    </w:p>
    <w:p w14:paraId="26D6C281" w14:textId="77777777" w:rsidR="00C44741" w:rsidRPr="00377836" w:rsidRDefault="00C4474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wprowadzenia Zamawiającego w błąd co do rzeczywistego stanu przedstawionego we wniosku o zmianę wynagrodzenia, aneks zwiększający wynagrodzenie na podstawie błędnych danych traci moc, a obowiązującym wynagrodzeniem będzie to, które zostało ustalone przed zawarciem tego aneksu. Wszelkie płatności dokonane na podstawie tego aneksu przez Zamawiającego na rzecz Wykonawcy ponad kwotę wynagrodzenia </w:t>
      </w:r>
      <w:r w:rsidRPr="00377836">
        <w:rPr>
          <w:rFonts w:asciiTheme="minorHAnsi" w:eastAsiaTheme="minorHAnsi" w:hAnsiTheme="minorHAnsi" w:cstheme="minorHAnsi"/>
          <w:sz w:val="22"/>
          <w:szCs w:val="22"/>
          <w:lang w:eastAsia="en-US"/>
        </w:rPr>
        <w:lastRenderedPageBreak/>
        <w:t xml:space="preserve">obowiązującego przed datą zawarcia aneksu podlegają zwrotowi na rzecz Zamawiającego, w terminie 14 dni od daty wezwania Wykonawcy do zwrotu nienależnego świadczenia. </w:t>
      </w:r>
    </w:p>
    <w:p w14:paraId="4F9BA2F7" w14:textId="3A7403F5" w:rsidR="00C44741" w:rsidRPr="00377836" w:rsidRDefault="00C44741" w:rsidP="00377836">
      <w:pPr>
        <w:pStyle w:val="Akapitzlist"/>
        <w:numPr>
          <w:ilvl w:val="0"/>
          <w:numId w:val="37"/>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wynagrodzenia, o których mowa w ust. 4 pkt 1-3 oraz zasady ich </w:t>
      </w:r>
      <w:r w:rsidR="00716DE7" w:rsidRPr="00377836">
        <w:rPr>
          <w:rFonts w:asciiTheme="minorHAnsi" w:eastAsiaTheme="minorHAnsi" w:hAnsiTheme="minorHAnsi" w:cstheme="minorHAnsi"/>
          <w:sz w:val="22"/>
          <w:szCs w:val="22"/>
          <w:lang w:eastAsia="en-US"/>
        </w:rPr>
        <w:t>w</w:t>
      </w:r>
      <w:r w:rsidRPr="00377836">
        <w:rPr>
          <w:rFonts w:asciiTheme="minorHAnsi" w:eastAsiaTheme="minorHAnsi" w:hAnsiTheme="minorHAnsi" w:cstheme="minorHAnsi"/>
          <w:sz w:val="22"/>
          <w:szCs w:val="22"/>
          <w:lang w:eastAsia="en-US"/>
        </w:rPr>
        <w:t xml:space="preserve">prowadzenia </w:t>
      </w:r>
      <w:r w:rsidR="00716DE7" w:rsidRPr="00377836">
        <w:rPr>
          <w:rFonts w:asciiTheme="minorHAnsi" w:eastAsiaTheme="minorHAnsi" w:hAnsiTheme="minorHAnsi" w:cstheme="minorHAnsi"/>
          <w:sz w:val="22"/>
          <w:szCs w:val="22"/>
          <w:lang w:eastAsia="en-US"/>
        </w:rPr>
        <w:t xml:space="preserve">będą </w:t>
      </w:r>
      <w:r w:rsidRPr="00377836">
        <w:rPr>
          <w:rFonts w:asciiTheme="minorHAnsi" w:eastAsiaTheme="minorHAnsi" w:hAnsiTheme="minorHAnsi" w:cstheme="minorHAnsi"/>
          <w:sz w:val="22"/>
          <w:szCs w:val="22"/>
          <w:lang w:eastAsia="en-US"/>
        </w:rPr>
        <w:t xml:space="preserve">miały odpowiednie zastosowanie w przypadku zmian organizacyjno-prawnych mających wpływ na istnienie lub wysokość zobowiązania Wykonawcy w zakresie podatku od towarów i usług, za wyjątkiem zmian powodujących zwiększenie wynagrodzenia brutto. </w:t>
      </w:r>
    </w:p>
    <w:p w14:paraId="33F4C2CA" w14:textId="63D9182E" w:rsidR="00C44741" w:rsidRPr="00377836" w:rsidRDefault="00C4474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Jeżeli zwiększenie wynagrodzenia będzie skutkowało koniecznością dokonania zmian w budżecie Zespołu Żłobków miasta stołecznego Warszawa albo </w:t>
      </w:r>
      <w:r w:rsidR="00716DE7" w:rsidRPr="00377836">
        <w:rPr>
          <w:rFonts w:asciiTheme="minorHAnsi" w:eastAsiaTheme="minorHAnsi" w:hAnsiTheme="minorHAnsi" w:cstheme="minorHAnsi"/>
          <w:sz w:val="22"/>
          <w:szCs w:val="22"/>
          <w:lang w:eastAsia="en-US"/>
        </w:rPr>
        <w:t>W</w:t>
      </w:r>
      <w:r w:rsidRPr="00377836">
        <w:rPr>
          <w:rFonts w:asciiTheme="minorHAnsi" w:eastAsiaTheme="minorHAnsi" w:hAnsiTheme="minorHAnsi" w:cstheme="minorHAnsi"/>
          <w:sz w:val="22"/>
          <w:szCs w:val="22"/>
          <w:lang w:eastAsia="en-US"/>
        </w:rPr>
        <w:t xml:space="preserve">ieloletniej </w:t>
      </w:r>
      <w:r w:rsidR="00716DE7" w:rsidRPr="00377836">
        <w:rPr>
          <w:rFonts w:asciiTheme="minorHAnsi" w:eastAsiaTheme="minorHAnsi" w:hAnsiTheme="minorHAnsi" w:cstheme="minorHAnsi"/>
          <w:sz w:val="22"/>
          <w:szCs w:val="22"/>
          <w:lang w:eastAsia="en-US"/>
        </w:rPr>
        <w:t>P</w:t>
      </w:r>
      <w:r w:rsidRPr="00377836">
        <w:rPr>
          <w:rFonts w:asciiTheme="minorHAnsi" w:eastAsiaTheme="minorHAnsi" w:hAnsiTheme="minorHAnsi" w:cstheme="minorHAnsi"/>
          <w:sz w:val="22"/>
          <w:szCs w:val="22"/>
          <w:lang w:eastAsia="en-US"/>
        </w:rPr>
        <w:t xml:space="preserve">rognozie </w:t>
      </w:r>
      <w:r w:rsidR="00716DE7" w:rsidRPr="00377836">
        <w:rPr>
          <w:rFonts w:asciiTheme="minorHAnsi" w:eastAsiaTheme="minorHAnsi" w:hAnsiTheme="minorHAnsi" w:cstheme="minorHAnsi"/>
          <w:sz w:val="22"/>
          <w:szCs w:val="22"/>
          <w:lang w:eastAsia="en-US"/>
        </w:rPr>
        <w:t>Inwestycyjnej</w:t>
      </w:r>
      <w:r w:rsidRPr="00377836">
        <w:rPr>
          <w:rFonts w:asciiTheme="minorHAnsi" w:eastAsiaTheme="minorHAnsi" w:hAnsiTheme="minorHAnsi" w:cstheme="minorHAnsi"/>
          <w:sz w:val="22"/>
          <w:szCs w:val="22"/>
          <w:lang w:eastAsia="en-US"/>
        </w:rPr>
        <w:t xml:space="preserve"> aneks zostanie zawarty nie wcześniej niż po przyjęciu tych zmian przez właściwy organ. </w:t>
      </w:r>
    </w:p>
    <w:p w14:paraId="10F65CD5" w14:textId="77777777" w:rsidR="002C6D27" w:rsidRPr="00377836" w:rsidRDefault="00716DE7"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przewiduje możliwość zmiany umowy w zakresie z</w:t>
      </w:r>
      <w:r w:rsidR="00C44741" w:rsidRPr="00377836">
        <w:rPr>
          <w:rFonts w:asciiTheme="minorHAnsi" w:eastAsiaTheme="minorHAnsi" w:hAnsiTheme="minorHAnsi" w:cstheme="minorHAnsi"/>
          <w:sz w:val="22"/>
          <w:szCs w:val="22"/>
          <w:lang w:eastAsia="en-US"/>
        </w:rPr>
        <w:t>mian</w:t>
      </w:r>
      <w:r w:rsidR="003F5D9E" w:rsidRPr="00377836">
        <w:rPr>
          <w:rFonts w:asciiTheme="minorHAnsi" w:eastAsiaTheme="minorHAnsi" w:hAnsiTheme="minorHAnsi" w:cstheme="minorHAnsi"/>
          <w:sz w:val="22"/>
          <w:szCs w:val="22"/>
          <w:lang w:eastAsia="en-US"/>
        </w:rPr>
        <w:t>y</w:t>
      </w:r>
      <w:r w:rsidR="00C44741" w:rsidRPr="00377836">
        <w:rPr>
          <w:rFonts w:asciiTheme="minorHAnsi" w:eastAsiaTheme="minorHAnsi" w:hAnsiTheme="minorHAnsi" w:cstheme="minorHAnsi"/>
          <w:sz w:val="22"/>
          <w:szCs w:val="22"/>
          <w:lang w:eastAsia="en-US"/>
        </w:rPr>
        <w:t xml:space="preserve"> lub rezygnacj</w:t>
      </w:r>
      <w:r w:rsidRPr="00377836">
        <w:rPr>
          <w:rFonts w:asciiTheme="minorHAnsi" w:eastAsiaTheme="minorHAnsi" w:hAnsiTheme="minorHAnsi" w:cstheme="minorHAnsi"/>
          <w:sz w:val="22"/>
          <w:szCs w:val="22"/>
          <w:lang w:eastAsia="en-US"/>
        </w:rPr>
        <w:t>i</w:t>
      </w:r>
      <w:r w:rsidR="00C44741" w:rsidRPr="00377836">
        <w:rPr>
          <w:rFonts w:asciiTheme="minorHAnsi" w:eastAsiaTheme="minorHAnsi" w:hAnsiTheme="minorHAnsi" w:cstheme="minorHAnsi"/>
          <w:sz w:val="22"/>
          <w:szCs w:val="22"/>
          <w:lang w:eastAsia="en-US"/>
        </w:rPr>
        <w:t xml:space="preserve"> z podwykonawcy robót lub wprowadzeni</w:t>
      </w:r>
      <w:r w:rsidR="003F5D9E" w:rsidRPr="00377836">
        <w:rPr>
          <w:rFonts w:asciiTheme="minorHAnsi" w:eastAsiaTheme="minorHAnsi" w:hAnsiTheme="minorHAnsi" w:cstheme="minorHAnsi"/>
          <w:sz w:val="22"/>
          <w:szCs w:val="22"/>
          <w:lang w:eastAsia="en-US"/>
        </w:rPr>
        <w:t>a</w:t>
      </w:r>
      <w:r w:rsidR="00C44741" w:rsidRPr="00377836">
        <w:rPr>
          <w:rFonts w:asciiTheme="minorHAnsi" w:eastAsiaTheme="minorHAnsi" w:hAnsiTheme="minorHAnsi" w:cstheme="minorHAnsi"/>
          <w:sz w:val="22"/>
          <w:szCs w:val="22"/>
          <w:lang w:eastAsia="en-US"/>
        </w:rPr>
        <w:t xml:space="preserve"> nowego podwykonawcy w zakresie nieprzewidzianym w </w:t>
      </w:r>
      <w:r w:rsidR="003F5D9E" w:rsidRPr="00377836">
        <w:rPr>
          <w:rFonts w:asciiTheme="minorHAnsi" w:eastAsiaTheme="minorHAnsi" w:hAnsiTheme="minorHAnsi" w:cstheme="minorHAnsi"/>
          <w:sz w:val="22"/>
          <w:szCs w:val="22"/>
          <w:lang w:eastAsia="en-US"/>
        </w:rPr>
        <w:t>ofercie</w:t>
      </w:r>
      <w:r w:rsidR="00C44741" w:rsidRPr="00377836">
        <w:rPr>
          <w:rFonts w:asciiTheme="minorHAnsi" w:eastAsiaTheme="minorHAnsi" w:hAnsiTheme="minorHAnsi" w:cstheme="minorHAnsi"/>
          <w:sz w:val="22"/>
          <w:szCs w:val="22"/>
          <w:lang w:eastAsia="en-US"/>
        </w:rPr>
        <w:t xml:space="preserve"> - jeżeli zmiana albo rezygnacja z podwykonawcy dotyczy podmiotu, na którego zasoby Wykonawca powoływał się na zasadach określonych w art. 118 ust. 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wskazane w SWZ. W tym celu zobowiązany jest przedłożyć stosowne oświadczenie i dokumenty wymagane w postanowieniach SWZ. </w:t>
      </w:r>
    </w:p>
    <w:p w14:paraId="0EE91E86" w14:textId="0087B62D" w:rsidR="002C6D27" w:rsidRPr="00377836" w:rsidRDefault="002C6D27"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przewiduje możliwość zmiany umowy </w:t>
      </w:r>
      <w:r w:rsidRPr="00377836">
        <w:rPr>
          <w:rFonts w:asciiTheme="minorHAnsi" w:hAnsiTheme="minorHAnsi" w:cstheme="minorHAnsi"/>
          <w:sz w:val="22"/>
          <w:szCs w:val="22"/>
        </w:rPr>
        <w:t xml:space="preserve">(na pisemny wniosek Wykonawcy, którego uzasadnienie zostanie udokumentowane) w zakresie materiałów, parametrów technicznych, technologii wykonania robót budowlanych, sposobu i zakresu wykonania przedmiotu umowy w następujących przypadkach: </w:t>
      </w:r>
    </w:p>
    <w:p w14:paraId="60770FBB" w14:textId="77777777"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konieczności zrealizowania jakiejkolwiek części robót, objętej przedmiotem umowy, przy zastosowaniu odmiennych rozwiązań technicznych lub technologicznych, niż wskazane w dokumentacji, a wynikających ze stwierdzonych wad tej dokumentacji lub zmiany stanu prawnego w oparciu, o który je przygotowano, gdyby zastosowanie przewidzianych rozwiązań groziło niewykonaniem lub nienależytym wykonaniem przedmiotu umowy, </w:t>
      </w:r>
    </w:p>
    <w:p w14:paraId="605108DE" w14:textId="77777777"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konieczności realizacji robót wynikających z wprowadzenia w dokumentacji zmian uznanych za nieistotne odstępstwo od projektu budowlanego, wynikających z art. 36a ust. 1 Prawa budowlanego, </w:t>
      </w:r>
    </w:p>
    <w:p w14:paraId="1E6D5145" w14:textId="77777777"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wystąpienia warunków geologicznych, geotechnicznych lub hydrologicznych odbiegających w sposób istotny od przyjętych w dokumentacji, rozpoznania terenu w zakresie znalezisk archeologicznych, występowania niewybuchów lub niewypałów, które mogą skutkować w świetle dotychczasowych założeń niewykonaniem lub nienależytym wykonaniem przedmiotu umowy, </w:t>
      </w:r>
    </w:p>
    <w:p w14:paraId="690A9EEC" w14:textId="77777777"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wystąpienia warunków terenu budowy odbiegających w sposób istotny od przyjętych w dokumentacji, w szczególności napotkania niezinwentaryzowanych lub błędnie zinwentaryzowanych sieci, instalacji lub innych obiektów budowlanych, </w:t>
      </w:r>
    </w:p>
    <w:p w14:paraId="0746AAC9" w14:textId="143C5160"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lastRenderedPageBreak/>
        <w:t>konieczności zrealizowania przedmiotu umowy przy zastosowaniu innych rozwiązań technicznych lub materiałowych w przypadku:</w:t>
      </w:r>
    </w:p>
    <w:p w14:paraId="3D129462" w14:textId="77777777" w:rsidR="002C6D27" w:rsidRPr="00377836" w:rsidRDefault="002C6D27" w:rsidP="00B35EC7">
      <w:pPr>
        <w:numPr>
          <w:ilvl w:val="0"/>
          <w:numId w:val="78"/>
        </w:num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zmiany obowiązującego prawa,</w:t>
      </w:r>
    </w:p>
    <w:p w14:paraId="0CD34E02" w14:textId="77777777" w:rsidR="002C6D27" w:rsidRPr="00377836" w:rsidRDefault="002C6D27" w:rsidP="00B35EC7">
      <w:pPr>
        <w:numPr>
          <w:ilvl w:val="0"/>
          <w:numId w:val="78"/>
        </w:num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 xml:space="preserve">niedostępność na rynku materiałów lub urządzeń wskazanych w dokumentacji (niedostępność spowodowana zaprzestaniem produkcji lub wycofaniem z rynku tych materiałów), </w:t>
      </w:r>
    </w:p>
    <w:p w14:paraId="216448CB" w14:textId="77777777" w:rsidR="002C6D27" w:rsidRPr="00377836" w:rsidRDefault="002C6D27" w:rsidP="00B35EC7">
      <w:pPr>
        <w:numPr>
          <w:ilvl w:val="0"/>
          <w:numId w:val="78"/>
        </w:num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pojawienie się na runku technologii, materiałów lub urządzeń nowszej generacji pozwalających na zaoszczędzenie kosztów eksploatacji wykonanego przedmiotu umowy,</w:t>
      </w:r>
    </w:p>
    <w:p w14:paraId="41A41B21" w14:textId="1B38B7E8" w:rsidR="002C6D27" w:rsidRPr="00377836" w:rsidRDefault="002C6D27" w:rsidP="00B35EC7">
      <w:pPr>
        <w:numPr>
          <w:ilvl w:val="0"/>
          <w:numId w:val="78"/>
        </w:num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 xml:space="preserve">gdy zastosowanie przewidzianych w dokumentacji rozwiązań groziło niewykonaniem lub wadliwym wykonaniem przedmiotu umowy, </w:t>
      </w:r>
    </w:p>
    <w:p w14:paraId="6DC53A65" w14:textId="77777777"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wystąpienia niebezpieczeństwa kolizji z planowanymi lub równolegle prowadzonymi przez inne podmioty inwestycjami w zakresie niezbędnym do uniknięcia lub usunięcia tych kolizji, </w:t>
      </w:r>
    </w:p>
    <w:p w14:paraId="283EDE76" w14:textId="0971CCAA" w:rsidR="002C6D27" w:rsidRPr="00377836" w:rsidRDefault="002C6D27" w:rsidP="00B35EC7">
      <w:pPr>
        <w:pStyle w:val="Akapitzlist"/>
        <w:numPr>
          <w:ilvl w:val="0"/>
          <w:numId w:val="77"/>
        </w:numPr>
        <w:spacing w:line="300" w:lineRule="auto"/>
        <w:contextualSpacing w:val="0"/>
        <w:rPr>
          <w:rFonts w:asciiTheme="minorHAnsi" w:hAnsiTheme="minorHAnsi" w:cstheme="minorHAnsi"/>
          <w:sz w:val="22"/>
          <w:szCs w:val="22"/>
        </w:rPr>
      </w:pPr>
      <w:r w:rsidRPr="00377836">
        <w:rPr>
          <w:rFonts w:asciiTheme="minorHAnsi" w:hAnsiTheme="minorHAnsi" w:cstheme="minorHAnsi"/>
          <w:sz w:val="22"/>
          <w:szCs w:val="22"/>
        </w:rPr>
        <w:t xml:space="preserve">wystąpienia siły wyższej uniemożliwiającej wykonanie przedmiotu umowy zgodnie z jej postanowieniami. </w:t>
      </w:r>
    </w:p>
    <w:p w14:paraId="763D446E" w14:textId="001F908F" w:rsidR="005B32C2" w:rsidRDefault="005B32C2" w:rsidP="00AA7A39">
      <w:pPr>
        <w:pStyle w:val="Akapitzlist"/>
        <w:numPr>
          <w:ilvl w:val="0"/>
          <w:numId w:val="34"/>
        </w:numPr>
        <w:suppressAutoHyphens w:val="0"/>
        <w:overflowPunct/>
        <w:autoSpaceDN w:val="0"/>
        <w:adjustRightInd w:val="0"/>
        <w:spacing w:line="300" w:lineRule="auto"/>
        <w:ind w:hanging="357"/>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Zamawiający przewiduje możliwość zmian umowy do łącznej wartości 20</w:t>
      </w:r>
      <w:r w:rsidRPr="005B32C2">
        <w:rPr>
          <w:rFonts w:asciiTheme="minorHAnsi" w:eastAsiaTheme="minorHAnsi" w:hAnsiTheme="minorHAnsi" w:cstheme="minorHAnsi"/>
          <w:sz w:val="22"/>
          <w:szCs w:val="22"/>
          <w:lang w:eastAsia="en-US"/>
        </w:rPr>
        <w:t>%</w:t>
      </w:r>
      <w:r w:rsidRPr="005B32C2">
        <w:t xml:space="preserve"> </w:t>
      </w:r>
      <w:r>
        <w:rPr>
          <w:rFonts w:asciiTheme="minorHAnsi" w:eastAsiaTheme="minorHAnsi" w:hAnsiTheme="minorHAnsi" w:cstheme="minorHAnsi"/>
          <w:sz w:val="22"/>
          <w:szCs w:val="22"/>
          <w:lang w:eastAsia="en-US"/>
        </w:rPr>
        <w:t>wynagrodzenia o którym mowa w § 20 ust. 1 umowy</w:t>
      </w:r>
      <w:r w:rsidRPr="005B32C2">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w przypadku</w:t>
      </w:r>
      <w:r w:rsidR="006F0E82">
        <w:rPr>
          <w:rFonts w:asciiTheme="minorHAnsi" w:eastAsiaTheme="minorHAnsi" w:hAnsiTheme="minorHAnsi" w:cstheme="minorHAnsi"/>
          <w:sz w:val="22"/>
          <w:szCs w:val="22"/>
          <w:lang w:eastAsia="en-US"/>
        </w:rPr>
        <w:t xml:space="preserve"> podjęcia przez Zamawiającego decyzji o zwiększeniu ilości robót opisanych w PFU (załącznik nr 14 do SWZ) w szczególności w zakresie</w:t>
      </w:r>
      <w:r>
        <w:rPr>
          <w:rFonts w:asciiTheme="minorHAnsi" w:eastAsiaTheme="minorHAnsi" w:hAnsiTheme="minorHAnsi" w:cstheme="minorHAnsi"/>
          <w:sz w:val="22"/>
          <w:szCs w:val="22"/>
          <w:lang w:eastAsia="en-US"/>
        </w:rPr>
        <w:t>:</w:t>
      </w:r>
    </w:p>
    <w:p w14:paraId="30261604" w14:textId="2A0E4FA1" w:rsidR="005B32C2" w:rsidRDefault="006F0E82" w:rsidP="005B32C2">
      <w:pPr>
        <w:pStyle w:val="Akapitzlist"/>
        <w:numPr>
          <w:ilvl w:val="0"/>
          <w:numId w:val="118"/>
        </w:numPr>
        <w:suppressAutoHyphens w:val="0"/>
        <w:overflowPunct/>
        <w:autoSpaceDN w:val="0"/>
        <w:adjustRightInd w:val="0"/>
        <w:spacing w:line="300" w:lineRule="auto"/>
        <w:ind w:left="709" w:hanging="357"/>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większego zapotrzebowania </w:t>
      </w:r>
      <w:r w:rsidR="00C276E9">
        <w:rPr>
          <w:rFonts w:asciiTheme="minorHAnsi" w:eastAsiaTheme="minorHAnsi" w:hAnsiTheme="minorHAnsi" w:cstheme="minorHAnsi"/>
          <w:sz w:val="22"/>
          <w:szCs w:val="22"/>
          <w:lang w:eastAsia="en-US"/>
        </w:rPr>
        <w:t xml:space="preserve">na wyposażenie meblowe </w:t>
      </w:r>
      <w:r w:rsidR="00515A45">
        <w:rPr>
          <w:rFonts w:asciiTheme="minorHAnsi" w:eastAsiaTheme="minorHAnsi" w:hAnsiTheme="minorHAnsi" w:cstheme="minorHAnsi"/>
          <w:sz w:val="22"/>
          <w:szCs w:val="22"/>
          <w:lang w:eastAsia="en-US"/>
        </w:rPr>
        <w:t>niż wskazane w PFU,</w:t>
      </w:r>
    </w:p>
    <w:p w14:paraId="0211A7F0" w14:textId="165A606A" w:rsidR="00515A45" w:rsidRDefault="00515A45" w:rsidP="005B32C2">
      <w:pPr>
        <w:pStyle w:val="Akapitzlist"/>
        <w:numPr>
          <w:ilvl w:val="0"/>
          <w:numId w:val="118"/>
        </w:numPr>
        <w:suppressAutoHyphens w:val="0"/>
        <w:overflowPunct/>
        <w:autoSpaceDN w:val="0"/>
        <w:adjustRightInd w:val="0"/>
        <w:spacing w:line="300" w:lineRule="auto"/>
        <w:ind w:left="709" w:hanging="357"/>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większego zapotrzebowania na wyposażenie placu zabaw niż wskazane w PFU,</w:t>
      </w:r>
    </w:p>
    <w:p w14:paraId="24316D4B" w14:textId="74C8DA63" w:rsidR="00515A45" w:rsidRDefault="00515A45" w:rsidP="005B32C2">
      <w:pPr>
        <w:pStyle w:val="Akapitzlist"/>
        <w:numPr>
          <w:ilvl w:val="0"/>
          <w:numId w:val="118"/>
        </w:numPr>
        <w:suppressAutoHyphens w:val="0"/>
        <w:overflowPunct/>
        <w:autoSpaceDN w:val="0"/>
        <w:adjustRightInd w:val="0"/>
        <w:spacing w:line="300" w:lineRule="auto"/>
        <w:ind w:left="709" w:hanging="357"/>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większego zapotrzebowania na urządzenia stanowiące elementy instalacji wewnętrznych (np. jednostek klimatyzacji</w:t>
      </w:r>
      <w:r w:rsidR="004A4E93">
        <w:rPr>
          <w:rFonts w:asciiTheme="minorHAnsi" w:eastAsiaTheme="minorHAnsi" w:hAnsiTheme="minorHAnsi" w:cstheme="minorHAnsi"/>
          <w:sz w:val="22"/>
          <w:szCs w:val="22"/>
          <w:lang w:eastAsia="en-US"/>
        </w:rPr>
        <w:t>, pomp ciepła, instalacji PV</w:t>
      </w:r>
      <w:r>
        <w:rPr>
          <w:rFonts w:asciiTheme="minorHAnsi" w:eastAsiaTheme="minorHAnsi" w:hAnsiTheme="minorHAnsi" w:cstheme="minorHAnsi"/>
          <w:sz w:val="22"/>
          <w:szCs w:val="22"/>
          <w:lang w:eastAsia="en-US"/>
        </w:rPr>
        <w:t>) niż wskazane w PFU,</w:t>
      </w:r>
    </w:p>
    <w:p w14:paraId="7766BB6D" w14:textId="45DBF514" w:rsidR="00515A45" w:rsidRDefault="00515A45" w:rsidP="005B32C2">
      <w:pPr>
        <w:pStyle w:val="Akapitzlist"/>
        <w:numPr>
          <w:ilvl w:val="0"/>
          <w:numId w:val="118"/>
        </w:numPr>
        <w:suppressAutoHyphens w:val="0"/>
        <w:overflowPunct/>
        <w:autoSpaceDN w:val="0"/>
        <w:adjustRightInd w:val="0"/>
        <w:spacing w:line="300" w:lineRule="auto"/>
        <w:ind w:left="709" w:hanging="357"/>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większego zapotrzebowania na wykonanie robót budowlanych w przypadku zmiany przeznaczenia pomieszczeń w stosunku do założeń wynikających z PFU,</w:t>
      </w:r>
    </w:p>
    <w:p w14:paraId="55C58CC9" w14:textId="66341F91" w:rsidR="006E25B8" w:rsidRPr="00AA7A39" w:rsidRDefault="006E25B8" w:rsidP="00AA7A39">
      <w:pPr>
        <w:pStyle w:val="Akapitzlist"/>
        <w:numPr>
          <w:ilvl w:val="0"/>
          <w:numId w:val="118"/>
        </w:numPr>
        <w:suppressAutoHyphens w:val="0"/>
        <w:overflowPunct/>
        <w:autoSpaceDN w:val="0"/>
        <w:adjustRightInd w:val="0"/>
        <w:spacing w:line="300" w:lineRule="auto"/>
        <w:ind w:left="709" w:hanging="357"/>
        <w:contextualSpacing w:val="0"/>
        <w:textAlignment w:val="auto"/>
        <w:rPr>
          <w:rFonts w:eastAsiaTheme="minorHAnsi"/>
          <w:lang w:eastAsia="en-US"/>
        </w:rPr>
      </w:pPr>
      <w:r w:rsidRPr="006E25B8">
        <w:rPr>
          <w:rFonts w:asciiTheme="minorHAnsi" w:eastAsiaTheme="minorHAnsi" w:hAnsiTheme="minorHAnsi" w:cstheme="minorHAnsi"/>
          <w:sz w:val="22"/>
          <w:szCs w:val="22"/>
          <w:lang w:eastAsia="en-US"/>
        </w:rPr>
        <w:t>zmian</w:t>
      </w:r>
      <w:r>
        <w:rPr>
          <w:rFonts w:asciiTheme="minorHAnsi" w:eastAsiaTheme="minorHAnsi" w:hAnsiTheme="minorHAnsi" w:cstheme="minorHAnsi"/>
          <w:sz w:val="22"/>
          <w:szCs w:val="22"/>
          <w:lang w:eastAsia="en-US"/>
        </w:rPr>
        <w:t>y</w:t>
      </w:r>
      <w:r w:rsidRPr="006E25B8">
        <w:rPr>
          <w:rFonts w:asciiTheme="minorHAnsi" w:eastAsiaTheme="minorHAnsi" w:hAnsiTheme="minorHAnsi" w:cstheme="minorHAnsi"/>
          <w:sz w:val="22"/>
          <w:szCs w:val="22"/>
          <w:lang w:eastAsia="en-US"/>
        </w:rPr>
        <w:t xml:space="preserve"> sposobu wykonania Umowy </w:t>
      </w:r>
      <w:r>
        <w:rPr>
          <w:rFonts w:asciiTheme="minorHAnsi" w:eastAsiaTheme="minorHAnsi" w:hAnsiTheme="minorHAnsi" w:cstheme="minorHAnsi"/>
          <w:sz w:val="22"/>
          <w:szCs w:val="22"/>
          <w:lang w:eastAsia="en-US"/>
        </w:rPr>
        <w:t>w stosunku do założeń wynikających z PFU</w:t>
      </w:r>
      <w:r w:rsidRPr="006E25B8">
        <w:rPr>
          <w:rFonts w:asciiTheme="minorHAnsi" w:eastAsiaTheme="minorHAnsi" w:hAnsiTheme="minorHAnsi" w:cstheme="minorHAnsi"/>
          <w:sz w:val="22"/>
          <w:szCs w:val="22"/>
          <w:lang w:eastAsia="en-US"/>
        </w:rPr>
        <w:t xml:space="preserve"> o ile zmiana taka jest korzystna dla Zamawiającego</w:t>
      </w:r>
      <w:r w:rsidR="00AA7A39">
        <w:rPr>
          <w:rFonts w:asciiTheme="minorHAnsi" w:eastAsiaTheme="minorHAnsi" w:hAnsiTheme="minorHAnsi" w:cstheme="minorHAnsi"/>
          <w:sz w:val="22"/>
          <w:szCs w:val="22"/>
          <w:lang w:eastAsia="en-US"/>
        </w:rPr>
        <w:t>.</w:t>
      </w:r>
    </w:p>
    <w:p w14:paraId="1F0D521F" w14:textId="733E262A" w:rsidR="00515A45" w:rsidRPr="00AA7A39" w:rsidRDefault="00515A45" w:rsidP="00AA7A39">
      <w:pPr>
        <w:suppressAutoHyphens w:val="0"/>
        <w:overflowPunct/>
        <w:autoSpaceDN w:val="0"/>
        <w:adjustRightInd w:val="0"/>
        <w:spacing w:line="300" w:lineRule="auto"/>
        <w:ind w:left="352"/>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Zmiany zostaną wprowadzone aneksem na wniosek Zamawiającego po uprzednim</w:t>
      </w:r>
      <w:r w:rsidRPr="00515A45">
        <w:rPr>
          <w:rFonts w:asciiTheme="minorHAnsi" w:eastAsiaTheme="minorHAnsi" w:hAnsiTheme="minorHAnsi" w:cstheme="minorHAnsi"/>
          <w:sz w:val="22"/>
          <w:szCs w:val="22"/>
          <w:lang w:eastAsia="en-US"/>
        </w:rPr>
        <w:t xml:space="preserve"> dokonani</w:t>
      </w:r>
      <w:r>
        <w:rPr>
          <w:rFonts w:asciiTheme="minorHAnsi" w:eastAsiaTheme="minorHAnsi" w:hAnsiTheme="minorHAnsi" w:cstheme="minorHAnsi"/>
          <w:sz w:val="22"/>
          <w:szCs w:val="22"/>
          <w:lang w:eastAsia="en-US"/>
        </w:rPr>
        <w:t>u</w:t>
      </w:r>
      <w:r w:rsidRPr="00515A45">
        <w:rPr>
          <w:rFonts w:asciiTheme="minorHAnsi" w:eastAsiaTheme="minorHAnsi" w:hAnsiTheme="minorHAnsi" w:cstheme="minorHAnsi"/>
          <w:sz w:val="22"/>
          <w:szCs w:val="22"/>
          <w:lang w:eastAsia="en-US"/>
        </w:rPr>
        <w:t xml:space="preserve"> zmian w budżecie Zespołu Żłobków miasta stołecznego Warszawa albo Wieloletniej Prognozie Inwestycyjnej</w:t>
      </w:r>
      <w:r>
        <w:rPr>
          <w:rFonts w:asciiTheme="minorHAnsi" w:eastAsiaTheme="minorHAnsi" w:hAnsiTheme="minorHAnsi" w:cstheme="minorHAnsi"/>
          <w:sz w:val="22"/>
          <w:szCs w:val="22"/>
          <w:lang w:eastAsia="en-US"/>
        </w:rPr>
        <w:t>,</w:t>
      </w:r>
    </w:p>
    <w:p w14:paraId="03D6BFB8" w14:textId="3FBA5F1F" w:rsidR="00D47F35" w:rsidRPr="00377836" w:rsidRDefault="00C44741" w:rsidP="00AA7A39">
      <w:pPr>
        <w:pStyle w:val="Akapitzlist"/>
        <w:numPr>
          <w:ilvl w:val="0"/>
          <w:numId w:val="34"/>
        </w:numPr>
        <w:suppressAutoHyphens w:val="0"/>
        <w:overflowPunct/>
        <w:autoSpaceDN w:val="0"/>
        <w:adjustRightInd w:val="0"/>
        <w:spacing w:line="300" w:lineRule="auto"/>
        <w:ind w:hanging="357"/>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Zmiany danych związanych z obsługą administracyjno-organizacyjną umowy (np. danych teleadresowych Wykonawcy, Zamawiającego itp.) – zmiana może nastąpić poprzez pisemne zgłoszenie tego faktu drugiej stronie i nie wymaga zawarcia aneksu do umowy. </w:t>
      </w:r>
    </w:p>
    <w:p w14:paraId="3D6244C4" w14:textId="77777777" w:rsidR="00D47F35" w:rsidRPr="00377836" w:rsidRDefault="00C4474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Wszystkie powyższe postanowienia stanowią katalog zmian, na które Zamawiający może wyrazić zgodę. Nie stanowią jednocześnie zobowiązania do wyrażenia takiej zgody. </w:t>
      </w:r>
    </w:p>
    <w:p w14:paraId="0440203C" w14:textId="5850585B" w:rsidR="00D47F35" w:rsidRPr="00377836" w:rsidRDefault="00C4474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Zamawiający przewiduje również możliwość dokonywania zmian postanowień umowy, które nie dotyczą treści oferty, na podstawie której dokonano wyboru Wykonawcy</w:t>
      </w:r>
      <w:r w:rsidR="002C6D27" w:rsidRPr="00377836">
        <w:rPr>
          <w:rFonts w:asciiTheme="minorHAnsi" w:eastAsiaTheme="minorHAnsi" w:hAnsiTheme="minorHAnsi" w:cstheme="minorHAnsi"/>
          <w:sz w:val="22"/>
          <w:szCs w:val="22"/>
          <w:lang w:eastAsia="en-US"/>
        </w:rPr>
        <w:t>, w szczególności zmiany umowy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65BE0484" w14:textId="77777777" w:rsidR="003F5D9E" w:rsidRPr="00377836" w:rsidRDefault="00C4474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Strona występująca o zmianę postanowień zawartej umowy zobowiązana jest do udokumentowania zaistnienia okoliczności, o których mowa w niniejszym paragrafie. Wniosek o zmianę postanowień umowy musi być wyrażony na piśmie.</w:t>
      </w:r>
    </w:p>
    <w:p w14:paraId="1230CDF3" w14:textId="5F6FD2C2" w:rsidR="00941D9E" w:rsidRPr="00377836" w:rsidRDefault="00C44741" w:rsidP="00377836">
      <w:pPr>
        <w:pStyle w:val="Akapitzlist"/>
        <w:numPr>
          <w:ilvl w:val="0"/>
          <w:numId w:val="34"/>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Zmiana umowy może nastąpić wyłącznie w formie pisemnego aneksu pod rygorem nieważności, z zastrzeżeniem ust. </w:t>
      </w:r>
      <w:r w:rsidR="005B32C2">
        <w:rPr>
          <w:rFonts w:asciiTheme="minorHAnsi" w:eastAsiaTheme="minorHAnsi" w:hAnsiTheme="minorHAnsi" w:cstheme="minorHAnsi"/>
          <w:sz w:val="22"/>
          <w:szCs w:val="22"/>
          <w:lang w:eastAsia="en-US"/>
        </w:rPr>
        <w:t>9</w:t>
      </w:r>
      <w:r w:rsidRPr="00377836">
        <w:rPr>
          <w:rFonts w:asciiTheme="minorHAnsi" w:eastAsiaTheme="minorHAnsi" w:hAnsiTheme="minorHAnsi" w:cstheme="minorHAnsi"/>
          <w:sz w:val="22"/>
          <w:szCs w:val="22"/>
          <w:lang w:eastAsia="en-US"/>
        </w:rPr>
        <w:t xml:space="preserve">. </w:t>
      </w:r>
    </w:p>
    <w:p w14:paraId="0789B36F" w14:textId="26160E4B" w:rsidR="00941D9E" w:rsidRPr="00377836" w:rsidRDefault="00941D9E" w:rsidP="002F04B6">
      <w:pPr>
        <w:pStyle w:val="Nagwek1"/>
        <w:spacing w:before="240" w:after="240"/>
      </w:pPr>
      <w:r w:rsidRPr="00377836">
        <w:t xml:space="preserve">§ </w:t>
      </w:r>
      <w:r w:rsidR="007002BD" w:rsidRPr="00377836">
        <w:t>29</w:t>
      </w:r>
      <w:r w:rsidRPr="00377836">
        <w:t xml:space="preserve"> Umowne prawo odstąpienia od umowy</w:t>
      </w:r>
    </w:p>
    <w:p w14:paraId="48B570E1" w14:textId="02E98A66" w:rsidR="00941D9E" w:rsidRPr="00377836" w:rsidRDefault="00941D9E" w:rsidP="00377836">
      <w:pPr>
        <w:pStyle w:val="Akapitzlist"/>
        <w:numPr>
          <w:ilvl w:val="0"/>
          <w:numId w:val="42"/>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zastrzega sobie prawo odstąpienia od umowy ze skutkiem natychmiastowym w następujących przypadkach: </w:t>
      </w:r>
    </w:p>
    <w:p w14:paraId="37A441DA" w14:textId="023ADF73" w:rsidR="00BB41FE" w:rsidRDefault="00BB41FE" w:rsidP="00377836">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016DF1">
        <w:rPr>
          <w:rFonts w:asciiTheme="minorHAnsi" w:eastAsiaTheme="minorHAnsi" w:hAnsiTheme="minorHAnsi" w:cstheme="minorHAnsi"/>
          <w:sz w:val="22"/>
          <w:szCs w:val="22"/>
          <w:lang w:eastAsia="en-US"/>
        </w:rPr>
        <w:t xml:space="preserve">w przypadku gdy Wykonawca nie wykona przedmiotu </w:t>
      </w:r>
      <w:r>
        <w:rPr>
          <w:rFonts w:asciiTheme="minorHAnsi" w:eastAsiaTheme="minorHAnsi" w:hAnsiTheme="minorHAnsi" w:cstheme="minorHAnsi"/>
          <w:sz w:val="22"/>
          <w:szCs w:val="22"/>
          <w:lang w:eastAsia="en-US"/>
        </w:rPr>
        <w:t>umowy</w:t>
      </w:r>
      <w:r w:rsidRPr="00016DF1">
        <w:rPr>
          <w:rFonts w:asciiTheme="minorHAnsi" w:eastAsiaTheme="minorHAnsi" w:hAnsiTheme="minorHAnsi" w:cstheme="minorHAnsi"/>
          <w:sz w:val="22"/>
          <w:szCs w:val="22"/>
          <w:lang w:eastAsia="en-US"/>
        </w:rPr>
        <w:t xml:space="preserve"> do dnia 30</w:t>
      </w:r>
      <w:r>
        <w:rPr>
          <w:rFonts w:asciiTheme="minorHAnsi" w:eastAsiaTheme="minorHAnsi" w:hAnsiTheme="minorHAnsi" w:cstheme="minorHAnsi"/>
          <w:sz w:val="22"/>
          <w:szCs w:val="22"/>
          <w:lang w:eastAsia="en-US"/>
        </w:rPr>
        <w:t>.05</w:t>
      </w:r>
      <w:r w:rsidRPr="00016DF1">
        <w:rPr>
          <w:rFonts w:asciiTheme="minorHAnsi" w:eastAsiaTheme="minorHAnsi" w:hAnsiTheme="minorHAnsi" w:cstheme="minorHAnsi"/>
          <w:sz w:val="22"/>
          <w:szCs w:val="22"/>
          <w:lang w:eastAsia="en-US"/>
        </w:rPr>
        <w:t>.202</w:t>
      </w:r>
      <w:r>
        <w:rPr>
          <w:rFonts w:asciiTheme="minorHAnsi" w:eastAsiaTheme="minorHAnsi" w:hAnsiTheme="minorHAnsi" w:cstheme="minorHAnsi"/>
          <w:sz w:val="22"/>
          <w:szCs w:val="22"/>
          <w:lang w:eastAsia="en-US"/>
        </w:rPr>
        <w:t>6 r.</w:t>
      </w:r>
    </w:p>
    <w:p w14:paraId="73B8537B" w14:textId="3EA4141C" w:rsidR="00941D9E" w:rsidRPr="00377836" w:rsidRDefault="00941D9E" w:rsidP="00377836">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wydania nakazu zajęcia majątku Wykonawcy w zakresie uniemożliwiającym wykonanie przedmiotu niniejszej umowy; </w:t>
      </w:r>
    </w:p>
    <w:p w14:paraId="662E3515" w14:textId="05CED59C" w:rsidR="00941D9E" w:rsidRPr="00377836" w:rsidRDefault="00941D9E" w:rsidP="00377836">
      <w:pPr>
        <w:pStyle w:val="Default"/>
        <w:numPr>
          <w:ilvl w:val="0"/>
          <w:numId w:val="40"/>
        </w:numPr>
        <w:spacing w:line="300" w:lineRule="auto"/>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nierozpoczęcia przez Wykonawcę robót objętych umową bez uzasadnionych przyczyn w terminie 10 dni od przejęcia terenu budowy lub nieprzystąpienia do odbioru terenu budowy w wyznaczonym terminie; </w:t>
      </w:r>
    </w:p>
    <w:p w14:paraId="10D43407" w14:textId="4DD1015D" w:rsidR="00941D9E" w:rsidRPr="00377836" w:rsidRDefault="00941D9E" w:rsidP="00377836">
      <w:pPr>
        <w:pStyle w:val="Default"/>
        <w:numPr>
          <w:ilvl w:val="0"/>
          <w:numId w:val="40"/>
        </w:numPr>
        <w:spacing w:line="300" w:lineRule="auto"/>
        <w:rPr>
          <w:rFonts w:asciiTheme="minorHAnsi" w:eastAsiaTheme="minorHAnsi" w:hAnsiTheme="minorHAnsi" w:cstheme="minorHAnsi"/>
          <w:color w:val="auto"/>
          <w:sz w:val="22"/>
          <w:szCs w:val="22"/>
          <w:lang w:eastAsia="en-US"/>
        </w:rPr>
      </w:pPr>
      <w:r w:rsidRPr="00377836">
        <w:rPr>
          <w:rFonts w:asciiTheme="minorHAnsi" w:eastAsiaTheme="minorHAnsi" w:hAnsiTheme="minorHAnsi" w:cstheme="minorHAnsi"/>
          <w:color w:val="auto"/>
          <w:sz w:val="22"/>
          <w:szCs w:val="22"/>
          <w:lang w:eastAsia="en-US"/>
        </w:rPr>
        <w:t xml:space="preserve">przerwania wykonywania przedmiotu umowy z przyczyn leżących po stronie Wykonawcy i przerwa ta trwa dłużej niż 10 dni oraz niekontynuowania prac pomimo wezwania Zamawiającego na piśmie; </w:t>
      </w:r>
    </w:p>
    <w:p w14:paraId="37DCAB70" w14:textId="78F1A657" w:rsidR="00941D9E" w:rsidRPr="00377836" w:rsidRDefault="00941D9E" w:rsidP="00377836">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niezrealizowaniu przedmiotu zamówienia w terminie określony</w:t>
      </w:r>
      <w:r w:rsidR="004E2354" w:rsidRPr="00377836">
        <w:rPr>
          <w:rFonts w:asciiTheme="minorHAnsi" w:eastAsiaTheme="minorHAnsi" w:hAnsiTheme="minorHAnsi" w:cstheme="minorHAnsi"/>
          <w:sz w:val="22"/>
          <w:szCs w:val="22"/>
          <w:lang w:eastAsia="en-US"/>
        </w:rPr>
        <w:t>m</w:t>
      </w:r>
      <w:r w:rsidRPr="00377836">
        <w:rPr>
          <w:rFonts w:asciiTheme="minorHAnsi" w:eastAsiaTheme="minorHAnsi" w:hAnsiTheme="minorHAnsi" w:cstheme="minorHAnsi"/>
          <w:sz w:val="22"/>
          <w:szCs w:val="22"/>
          <w:lang w:eastAsia="en-US"/>
        </w:rPr>
        <w:t xml:space="preserve"> w § 2 ust. 1, a zwłoka w przekazaniu przedmiotu zamówienia jest dłuższa niż 30 dni; </w:t>
      </w:r>
    </w:p>
    <w:p w14:paraId="1D8ED013" w14:textId="77777777" w:rsidR="00BB41FE" w:rsidRDefault="00941D9E" w:rsidP="00BB41FE">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wykonywania przez Wykonawcę przedmiotu umowy wadliwie albo sprzecznie z umową po uprzednim pisemnym wezwaniu Zamawiającego do zmiany sposobu wykonywania umowy i wyznaczeniu w tym celu odpowiedniego terminu; </w:t>
      </w:r>
    </w:p>
    <w:p w14:paraId="127D6159" w14:textId="6367F79E" w:rsidR="00BB41FE" w:rsidRDefault="00BB41FE" w:rsidP="00BB41FE">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BB41FE">
        <w:rPr>
          <w:rFonts w:asciiTheme="minorHAnsi" w:eastAsiaTheme="minorHAnsi" w:hAnsiTheme="minorHAnsi" w:cstheme="minorHAnsi"/>
          <w:sz w:val="22"/>
          <w:szCs w:val="22"/>
          <w:lang w:eastAsia="en-US"/>
        </w:rPr>
        <w:t>w razie konieczności wielokrotnego (co najmniej 3-krotnego) dokonywania bezpośredniej zapłaty podwykonawcy lub dalszemu podwykonawcy, lub konieczności dokonania bezpośrednich zapłat na sumę większą niż 10% wartości Umowy;</w:t>
      </w:r>
    </w:p>
    <w:p w14:paraId="2693429D" w14:textId="1237063C" w:rsidR="00BB41FE" w:rsidRPr="00BB41FE" w:rsidRDefault="00BB41FE" w:rsidP="00BB41FE">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BB41FE">
        <w:rPr>
          <w:rFonts w:asciiTheme="minorHAnsi" w:eastAsiaTheme="minorHAnsi" w:hAnsiTheme="minorHAnsi" w:cstheme="minorHAnsi"/>
          <w:sz w:val="22"/>
          <w:szCs w:val="22"/>
          <w:lang w:eastAsia="en-US"/>
        </w:rPr>
        <w:t xml:space="preserve">Wykonawca utraci możliwość realizacji zamówienia przy udziale podmiotu, na którego zasoby Wykonawca powoływał się na zasadach określonych w </w:t>
      </w:r>
      <w:proofErr w:type="spellStart"/>
      <w:r w:rsidRPr="00BB41FE">
        <w:rPr>
          <w:rFonts w:asciiTheme="minorHAnsi" w:eastAsiaTheme="minorHAnsi" w:hAnsiTheme="minorHAnsi" w:cstheme="minorHAnsi"/>
          <w:sz w:val="22"/>
          <w:szCs w:val="22"/>
          <w:lang w:eastAsia="en-US"/>
        </w:rPr>
        <w:t>Pzp</w:t>
      </w:r>
      <w:proofErr w:type="spellEnd"/>
      <w:r w:rsidRPr="00BB41FE">
        <w:rPr>
          <w:rFonts w:asciiTheme="minorHAnsi" w:eastAsiaTheme="minorHAnsi" w:hAnsiTheme="minorHAnsi" w:cstheme="minorHAnsi"/>
          <w:sz w:val="22"/>
          <w:szCs w:val="22"/>
          <w:lang w:eastAsia="en-US"/>
        </w:rPr>
        <w:t>, w celu wykazania spełniania warunków udziału w postępowaniu jeżeli w ciągu 7 dni od dnia, w którym Wykonawca utracił możliwość realizacji zamówienia przy udziale tego podmiotu, Wykonawca nie wykaże, że proponowany inny podmiot lub Wykonawca samodzielnie spełnia je w stopniu nie mniejszym niż podmiot, na którego zasoby Wykonawca powoływał się w trakcie postępowania o udzielenie zamówienia</w:t>
      </w:r>
      <w:r>
        <w:rPr>
          <w:rFonts w:asciiTheme="minorHAnsi" w:eastAsiaTheme="minorHAnsi" w:hAnsiTheme="minorHAnsi" w:cstheme="minorHAnsi"/>
          <w:sz w:val="22"/>
          <w:szCs w:val="22"/>
          <w:lang w:eastAsia="en-US"/>
        </w:rPr>
        <w:t>,</w:t>
      </w:r>
    </w:p>
    <w:p w14:paraId="351EF8FA" w14:textId="432B640E" w:rsidR="00941D9E" w:rsidRPr="00377836" w:rsidRDefault="00941D9E" w:rsidP="00377836">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powiadomienia Zamawiającego przez komornika o zajęciu wierzytelności Wykonawcy z tytułu wynagrodzenia należnego z niniejszej umowy tytułem zabezpieczenia lub zaspokojenia wierzytelności osoby trzeciej w związku z wszczętym postępowaniem egzekucyjnym lub zabezpieczającym, której wartość przekracza jednorazowo lub łącznie z kilku zdarzeń kwotę 50.000,00 zł (słownie: pięćdziesiąt tysięcy złotych); </w:t>
      </w:r>
    </w:p>
    <w:p w14:paraId="696767F7" w14:textId="17E8D0FF" w:rsidR="00941D9E" w:rsidRPr="00377836" w:rsidRDefault="00941D9E" w:rsidP="00377836">
      <w:pPr>
        <w:pStyle w:val="Akapitzlist"/>
        <w:numPr>
          <w:ilvl w:val="0"/>
          <w:numId w:val="40"/>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nieprzedłużenia przez Wykonawcę wygasającej polisy ubezpieczeniowej lub nieprzedłożenie Zamawiającemu potwierdzenia płatności kolejnych rat, pomimo pisemnego wezwania Zamawiającego do okazania ww. dokumentu w wyznaczonym terminie. </w:t>
      </w:r>
    </w:p>
    <w:p w14:paraId="3B9F6023" w14:textId="710E0C51" w:rsidR="00941D9E" w:rsidRPr="00377836" w:rsidRDefault="00941D9E" w:rsidP="00377836">
      <w:pPr>
        <w:pStyle w:val="Akapitzlist"/>
        <w:numPr>
          <w:ilvl w:val="0"/>
          <w:numId w:val="4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lastRenderedPageBreak/>
        <w:t xml:space="preserve">Odstąpienie od umowy będzie dokonane na piśmie z podaniem przyczyn odstąpienia i wskazaniem terminu odstąpienia – w terminie </w:t>
      </w:r>
      <w:r w:rsidR="00BB41FE">
        <w:rPr>
          <w:rFonts w:asciiTheme="minorHAnsi" w:eastAsiaTheme="minorHAnsi" w:hAnsiTheme="minorHAnsi" w:cstheme="minorHAnsi"/>
          <w:sz w:val="22"/>
          <w:szCs w:val="22"/>
          <w:lang w:eastAsia="en-US"/>
        </w:rPr>
        <w:t>14</w:t>
      </w:r>
      <w:r w:rsidRPr="00377836">
        <w:rPr>
          <w:rFonts w:asciiTheme="minorHAnsi" w:eastAsiaTheme="minorHAnsi" w:hAnsiTheme="minorHAnsi" w:cstheme="minorHAnsi"/>
          <w:sz w:val="22"/>
          <w:szCs w:val="22"/>
          <w:lang w:eastAsia="en-US"/>
        </w:rPr>
        <w:t xml:space="preserve"> dni od powzięcia przez Zamawiającego informacji o powyższych okolicznościach. </w:t>
      </w:r>
    </w:p>
    <w:p w14:paraId="5D05595F" w14:textId="0DD4E69A" w:rsidR="00941D9E" w:rsidRPr="00377836" w:rsidRDefault="00941D9E" w:rsidP="00377836">
      <w:pPr>
        <w:pStyle w:val="Akapitzlist"/>
        <w:numPr>
          <w:ilvl w:val="0"/>
          <w:numId w:val="4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razie zaistnienia istotnej zmiany okoliczności powodującej, że wykonanie umowy nie leży w interesie publicznym, czego nie można było przewidzieć w chwili zawarcia umowy, Zamawiający może odstąpić od umowy w terminie do 30 dni od powzięcia wiadomości o tych okolicznościach. W takim przypadku Wykonawca może żądać wyłącznie wynagrodzenia należnego mu z tytułu wykonania części umowy do momentu odstąpienia. </w:t>
      </w:r>
    </w:p>
    <w:p w14:paraId="31427A67" w14:textId="1E2E403C" w:rsidR="00941D9E" w:rsidRPr="00377836" w:rsidRDefault="00941D9E" w:rsidP="00377836">
      <w:pPr>
        <w:pStyle w:val="Akapitzlist"/>
        <w:numPr>
          <w:ilvl w:val="0"/>
          <w:numId w:val="4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Wykonawcy przysługuje prawo odstąpienia od umowy, jeżeli Zamawiający odmawia bez wskazania uzasadnionej przyczyny odbioru robót lub podpisania protokołu odbioru – w terminie do 30 dni od dnia upływu terminu na dokonanie przez Zamawiającego odbioru robót lub od dnia odmowy Zamawiającego podpisania protokołu odbioru. </w:t>
      </w:r>
    </w:p>
    <w:p w14:paraId="5E5E975C" w14:textId="5A80AC98" w:rsidR="00941D9E" w:rsidRPr="00377836" w:rsidRDefault="00941D9E" w:rsidP="00377836">
      <w:pPr>
        <w:pStyle w:val="Akapitzlist"/>
        <w:numPr>
          <w:ilvl w:val="0"/>
          <w:numId w:val="4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Odstąpienie od umowy powinno nastąpić w formie pisemnej pod rygorem nieważności takiego oświadczenia i musi zawierać uzasadnienie. </w:t>
      </w:r>
    </w:p>
    <w:p w14:paraId="6DE18B5F" w14:textId="583B024D" w:rsidR="00941D9E" w:rsidRPr="00377836" w:rsidRDefault="00941D9E" w:rsidP="00377836">
      <w:pPr>
        <w:pStyle w:val="Akapitzlist"/>
        <w:numPr>
          <w:ilvl w:val="0"/>
          <w:numId w:val="41"/>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przypadku odstąpienia od umowy przez Wykonawcę lub Zamawiającego, strony obciążają następujące obowiązki: </w:t>
      </w:r>
    </w:p>
    <w:p w14:paraId="00ACAB62" w14:textId="6662B845" w:rsidR="00941D9E" w:rsidRPr="00377836" w:rsidRDefault="00941D9E" w:rsidP="00377836">
      <w:pPr>
        <w:pStyle w:val="Akapitzlist"/>
        <w:numPr>
          <w:ilvl w:val="1"/>
          <w:numId w:val="4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Wykonawca zabezpieczy przerwane roboty w zakresie obustronnie uzgodnionym na koszt tej strony, z której to winy nastąpiło odstąpienie od umowy;</w:t>
      </w:r>
    </w:p>
    <w:p w14:paraId="7B37896B" w14:textId="08BE7601" w:rsidR="00941D9E" w:rsidRPr="00377836" w:rsidRDefault="00941D9E" w:rsidP="00377836">
      <w:pPr>
        <w:pStyle w:val="Akapitzlist"/>
        <w:numPr>
          <w:ilvl w:val="1"/>
          <w:numId w:val="4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Wykonawca zgłosi Zamawiającemu gotowość do odbioru robót przerwanych, jeżeli odstąpienie od umowy nastąpiło z przyczyn leżących wyłącznie po stronie Zamawiającego; </w:t>
      </w:r>
    </w:p>
    <w:p w14:paraId="1C9FBE44" w14:textId="2E250A95" w:rsidR="00941D9E" w:rsidRPr="00377836" w:rsidRDefault="00941D9E" w:rsidP="00377836">
      <w:pPr>
        <w:pStyle w:val="Akapitzlist"/>
        <w:numPr>
          <w:ilvl w:val="1"/>
          <w:numId w:val="4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w terminie do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 </w:t>
      </w:r>
    </w:p>
    <w:p w14:paraId="4DB12F85" w14:textId="77777777" w:rsidR="00461A77" w:rsidRPr="00377836" w:rsidRDefault="00941D9E" w:rsidP="00377836">
      <w:pPr>
        <w:pStyle w:val="Akapitzlist"/>
        <w:numPr>
          <w:ilvl w:val="1"/>
          <w:numId w:val="4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w razie odstąpienia od umowy z przyczyn leżących wyłącznie po jego stronie, obowiązany jest do dokonania odbioru robót przerwanych oraz przejęcia od Wykonawcy terenu robót w terminie do 10 dni od daty odstąpienia oraz do zapłaty wynagrodzenia za roboty, które zostały wykonane do dnia odstąpienia; </w:t>
      </w:r>
    </w:p>
    <w:p w14:paraId="43A414E9" w14:textId="38EFA359" w:rsidR="00461A77" w:rsidRPr="00377836" w:rsidRDefault="00941D9E" w:rsidP="00377836">
      <w:pPr>
        <w:pStyle w:val="Akapitzlist"/>
        <w:numPr>
          <w:ilvl w:val="1"/>
          <w:numId w:val="41"/>
        </w:numPr>
        <w:suppressAutoHyphens w:val="0"/>
        <w:overflowPunct/>
        <w:autoSpaceDN w:val="0"/>
        <w:adjustRightInd w:val="0"/>
        <w:spacing w:line="300" w:lineRule="auto"/>
        <w:ind w:left="709"/>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 xml:space="preserve">Zamawiający w razie odstąpienia od umowy z przyczyn, za które odpowiada Wykonawca, wyznaczy termin odbioru robót, które zostały wykonane prawidłowo. Jeżeli Kierownik budowy oraz przedstawiciel Wykonawcy nie stawią się celem dokonania odbioru, Zamawiający sporządzi jednostronny protokół inwentaryzacji robót wykonanych </w:t>
      </w:r>
      <w:r w:rsidR="00461A77" w:rsidRPr="00377836">
        <w:rPr>
          <w:rFonts w:asciiTheme="minorHAnsi" w:eastAsiaTheme="minorHAnsi" w:hAnsiTheme="minorHAnsi" w:cstheme="minorHAnsi"/>
          <w:sz w:val="22"/>
          <w:szCs w:val="22"/>
          <w:lang w:eastAsia="en-US"/>
        </w:rPr>
        <w:t xml:space="preserve">prawidłowo. zamawiający zapłaci tylko i wyłącznie za wykonane i odebrane prace, które nie są wadliwe rozliczenie robót przerwanych nastąpi na podstawie cen jednostkowych określonych w kosztorysie </w:t>
      </w:r>
      <w:r w:rsidR="00645EBF" w:rsidRPr="00377836">
        <w:rPr>
          <w:rFonts w:asciiTheme="minorHAnsi" w:eastAsiaTheme="minorHAnsi" w:hAnsiTheme="minorHAnsi" w:cstheme="minorHAnsi"/>
          <w:sz w:val="22"/>
          <w:szCs w:val="22"/>
          <w:lang w:eastAsia="en-US"/>
        </w:rPr>
        <w:t>uproszczonym.</w:t>
      </w:r>
      <w:r w:rsidR="00461A77" w:rsidRPr="00377836">
        <w:rPr>
          <w:rFonts w:asciiTheme="minorHAnsi" w:eastAsiaTheme="minorHAnsi" w:hAnsiTheme="minorHAnsi" w:cstheme="minorHAnsi"/>
          <w:sz w:val="22"/>
          <w:szCs w:val="22"/>
          <w:lang w:eastAsia="en-US"/>
        </w:rPr>
        <w:t xml:space="preserve"> </w:t>
      </w:r>
    </w:p>
    <w:p w14:paraId="7EF9121C" w14:textId="270CC03C" w:rsidR="00D27876" w:rsidRPr="00377836" w:rsidRDefault="00461A77" w:rsidP="002F04B6">
      <w:pPr>
        <w:pStyle w:val="Nagwek1"/>
        <w:spacing w:before="240" w:after="240"/>
      </w:pPr>
      <w:r w:rsidRPr="00377836">
        <w:t xml:space="preserve">§ </w:t>
      </w:r>
      <w:r w:rsidR="004F4A82" w:rsidRPr="00377836">
        <w:t>3</w:t>
      </w:r>
      <w:r w:rsidR="007002BD" w:rsidRPr="00377836">
        <w:t>0</w:t>
      </w:r>
      <w:r w:rsidRPr="00377836">
        <w:t xml:space="preserve"> RODO</w:t>
      </w:r>
    </w:p>
    <w:p w14:paraId="6B730E36" w14:textId="4A93CD99" w:rsidR="00E7734E" w:rsidRPr="00377836" w:rsidRDefault="008C4D90" w:rsidP="00B35EC7">
      <w:pPr>
        <w:pStyle w:val="Tekstpodstawowy"/>
        <w:numPr>
          <w:ilvl w:val="0"/>
          <w:numId w:val="67"/>
        </w:numPr>
        <w:spacing w:line="300" w:lineRule="auto"/>
        <w:rPr>
          <w:rFonts w:asciiTheme="minorHAnsi" w:hAnsiTheme="minorHAnsi" w:cstheme="minorHAnsi"/>
          <w:b w:val="0"/>
          <w:sz w:val="22"/>
          <w:szCs w:val="22"/>
        </w:rPr>
      </w:pPr>
      <w:r w:rsidRPr="00377836">
        <w:rPr>
          <w:rFonts w:asciiTheme="minorHAnsi" w:hAnsiTheme="minorHAnsi" w:cstheme="minorHAnsi"/>
          <w:b w:val="0"/>
          <w:sz w:val="22"/>
          <w:szCs w:val="22"/>
        </w:rPr>
        <w:t xml:space="preserve">Wykonanie niniejszej Umowy nie wiąże się z przetwarzaniem danych osobowych w rozumieniu Rozporządzenia Parlamentu Europejskiego i Rady (UE) 2016/679 z 27.04.2016 r. w sprawie ochrony osób fizycznych w związku z przetwarzaniem danych osobowych i w sprawie </w:t>
      </w:r>
      <w:r w:rsidRPr="00377836">
        <w:rPr>
          <w:rFonts w:asciiTheme="minorHAnsi" w:hAnsiTheme="minorHAnsi" w:cstheme="minorHAnsi"/>
          <w:b w:val="0"/>
          <w:sz w:val="22"/>
          <w:szCs w:val="22"/>
        </w:rPr>
        <w:lastRenderedPageBreak/>
        <w:t>swobodnego przepływu takich danych oraz uchylenia dyrektywy 95/46/WE (ogólne rozporządzenie o ochronie danych, Dz. Urz. UE L 119 z 04.05.2016 r., dalej: RODO)</w:t>
      </w:r>
      <w:r w:rsidRPr="00377836">
        <w:rPr>
          <w:rFonts w:asciiTheme="minorHAnsi" w:hAnsiTheme="minorHAnsi" w:cstheme="minorHAnsi"/>
          <w:b w:val="0"/>
          <w:sz w:val="22"/>
          <w:szCs w:val="22"/>
          <w:lang w:val="pl-PL"/>
        </w:rPr>
        <w:t>.</w:t>
      </w:r>
    </w:p>
    <w:p w14:paraId="490BD2D0" w14:textId="77777777" w:rsidR="00392D7D" w:rsidRPr="00392D7D" w:rsidRDefault="00392D7D" w:rsidP="00392D7D">
      <w:pPr>
        <w:pStyle w:val="Tekstpodstawowy"/>
        <w:numPr>
          <w:ilvl w:val="0"/>
          <w:numId w:val="67"/>
        </w:numPr>
        <w:spacing w:line="300" w:lineRule="auto"/>
        <w:rPr>
          <w:rFonts w:asciiTheme="minorHAnsi" w:hAnsiTheme="minorHAnsi" w:cstheme="minorHAnsi"/>
          <w:b w:val="0"/>
          <w:sz w:val="22"/>
          <w:szCs w:val="22"/>
        </w:rPr>
      </w:pPr>
      <w:r w:rsidRPr="00392D7D">
        <w:rPr>
          <w:rFonts w:asciiTheme="minorHAnsi" w:hAnsiTheme="minorHAnsi" w:cstheme="minorHAnsi"/>
          <w:b w:val="0"/>
          <w:sz w:val="22"/>
          <w:szCs w:val="22"/>
        </w:rPr>
        <w:t xml:space="preserve">Strony udostępniają sobie wzajemnie dane osobowe osób, które zostały umocowane do zawarcia niniejszej umowy oraz wskazanych do jej prawidłowej realizacji. Od chwili pozyskania tych danych, każda ze stron staje się ich odrębnym Administratorem. </w:t>
      </w:r>
    </w:p>
    <w:p w14:paraId="5E151FD5" w14:textId="65A340DE" w:rsidR="00E7734E" w:rsidRPr="00377836" w:rsidRDefault="00392D7D" w:rsidP="00392D7D">
      <w:pPr>
        <w:pStyle w:val="Tekstpodstawowy"/>
        <w:numPr>
          <w:ilvl w:val="0"/>
          <w:numId w:val="67"/>
        </w:numPr>
        <w:spacing w:line="300" w:lineRule="auto"/>
        <w:rPr>
          <w:rFonts w:asciiTheme="minorHAnsi" w:hAnsiTheme="minorHAnsi" w:cstheme="minorHAnsi"/>
          <w:b w:val="0"/>
          <w:sz w:val="22"/>
          <w:szCs w:val="22"/>
        </w:rPr>
      </w:pPr>
      <w:r w:rsidRPr="00392D7D">
        <w:rPr>
          <w:rFonts w:asciiTheme="minorHAnsi" w:hAnsiTheme="minorHAnsi" w:cstheme="minorHAnsi"/>
          <w:b w:val="0"/>
          <w:sz w:val="22"/>
          <w:szCs w:val="22"/>
        </w:rPr>
        <w:t>Strony oświadczają, że realizują obowiązki Administratora, określone w przepisach RODO, w zakresie danych osobowych osób, wymienionych w ust. 2</w:t>
      </w:r>
      <w:r w:rsidR="00E7734E" w:rsidRPr="00377836">
        <w:rPr>
          <w:rFonts w:asciiTheme="minorHAnsi" w:hAnsiTheme="minorHAnsi" w:cstheme="minorHAnsi"/>
          <w:b w:val="0"/>
          <w:sz w:val="22"/>
          <w:szCs w:val="22"/>
        </w:rPr>
        <w:t>.</w:t>
      </w:r>
    </w:p>
    <w:p w14:paraId="66576BB0" w14:textId="02651E07" w:rsidR="00FA1734" w:rsidRPr="00377836" w:rsidRDefault="00FA1734" w:rsidP="002F04B6">
      <w:pPr>
        <w:pStyle w:val="Nagwek1"/>
        <w:spacing w:before="240" w:after="240"/>
      </w:pPr>
      <w:r w:rsidRPr="00377836">
        <w:t>§</w:t>
      </w:r>
      <w:r w:rsidR="00D27876" w:rsidRPr="00377836">
        <w:t xml:space="preserve"> </w:t>
      </w:r>
      <w:r w:rsidR="004F4A82" w:rsidRPr="00377836">
        <w:t>3</w:t>
      </w:r>
      <w:r w:rsidR="007002BD" w:rsidRPr="00377836">
        <w:t>1</w:t>
      </w:r>
      <w:r w:rsidR="008848F5" w:rsidRPr="00377836">
        <w:t xml:space="preserve"> </w:t>
      </w:r>
      <w:r w:rsidRPr="00377836">
        <w:t>Postanowienia końcowe</w:t>
      </w:r>
    </w:p>
    <w:p w14:paraId="42CB2DE8" w14:textId="77777777" w:rsidR="00FA1734" w:rsidRPr="00377836" w:rsidRDefault="00FA1734" w:rsidP="00377836">
      <w:pPr>
        <w:pStyle w:val="Tekstpodstawowy"/>
        <w:numPr>
          <w:ilvl w:val="0"/>
          <w:numId w:val="2"/>
        </w:numPr>
        <w:tabs>
          <w:tab w:val="clear" w:pos="1500"/>
          <w:tab w:val="num" w:pos="360"/>
        </w:tabs>
        <w:spacing w:line="300" w:lineRule="auto"/>
        <w:ind w:left="360"/>
        <w:rPr>
          <w:rFonts w:asciiTheme="minorHAnsi" w:hAnsiTheme="minorHAnsi" w:cstheme="minorHAnsi"/>
          <w:b w:val="0"/>
          <w:sz w:val="22"/>
          <w:szCs w:val="22"/>
        </w:rPr>
      </w:pPr>
      <w:r w:rsidRPr="00377836">
        <w:rPr>
          <w:rFonts w:asciiTheme="minorHAnsi" w:hAnsiTheme="minorHAnsi" w:cstheme="minorHAnsi"/>
          <w:b w:val="0"/>
          <w:sz w:val="22"/>
          <w:szCs w:val="22"/>
        </w:rPr>
        <w:t>Prawa i obowiązki stron określone i wynikające z niniejszej umowy nie mogą być przenoszone na osoby trzecie bez zgody drugiej strony.</w:t>
      </w:r>
    </w:p>
    <w:p w14:paraId="07ACF780" w14:textId="77777777" w:rsidR="00FA1734" w:rsidRPr="00377836" w:rsidRDefault="00FA1734" w:rsidP="00377836">
      <w:pPr>
        <w:pStyle w:val="Tekstpodstawowy"/>
        <w:numPr>
          <w:ilvl w:val="0"/>
          <w:numId w:val="2"/>
        </w:numPr>
        <w:tabs>
          <w:tab w:val="clear" w:pos="1500"/>
          <w:tab w:val="num" w:pos="360"/>
        </w:tabs>
        <w:spacing w:line="300" w:lineRule="auto"/>
        <w:ind w:left="360"/>
        <w:rPr>
          <w:rFonts w:asciiTheme="minorHAnsi" w:hAnsiTheme="minorHAnsi" w:cstheme="minorHAnsi"/>
          <w:b w:val="0"/>
          <w:sz w:val="22"/>
          <w:szCs w:val="22"/>
        </w:rPr>
      </w:pPr>
      <w:r w:rsidRPr="00377836">
        <w:rPr>
          <w:rFonts w:asciiTheme="minorHAnsi" w:hAnsiTheme="minorHAnsi" w:cstheme="minorHAnsi"/>
          <w:b w:val="0"/>
          <w:sz w:val="22"/>
          <w:szCs w:val="22"/>
        </w:rPr>
        <w:t>Sprawy sporne wynikłe z realizacji niniejszej umowy, których strony nie rozwiążą polubownie, rozstrzygać będzie sąd powszechny właściwy miejscowo dla siedziby Zamawiającego.</w:t>
      </w:r>
    </w:p>
    <w:p w14:paraId="119F914A" w14:textId="77777777" w:rsidR="00FA1734" w:rsidRPr="00377836" w:rsidRDefault="00FA1734" w:rsidP="00377836">
      <w:pPr>
        <w:pStyle w:val="Tekstpodstawowy"/>
        <w:numPr>
          <w:ilvl w:val="0"/>
          <w:numId w:val="2"/>
        </w:numPr>
        <w:tabs>
          <w:tab w:val="clear" w:pos="1500"/>
          <w:tab w:val="num" w:pos="360"/>
        </w:tabs>
        <w:spacing w:line="300" w:lineRule="auto"/>
        <w:ind w:left="360"/>
        <w:rPr>
          <w:rFonts w:asciiTheme="minorHAnsi" w:hAnsiTheme="minorHAnsi" w:cstheme="minorHAnsi"/>
          <w:b w:val="0"/>
          <w:sz w:val="22"/>
          <w:szCs w:val="22"/>
        </w:rPr>
      </w:pPr>
      <w:r w:rsidRPr="00377836">
        <w:rPr>
          <w:rFonts w:asciiTheme="minorHAnsi" w:hAnsiTheme="minorHAnsi" w:cstheme="minorHAnsi"/>
          <w:b w:val="0"/>
          <w:sz w:val="22"/>
          <w:szCs w:val="22"/>
        </w:rPr>
        <w:t>W sprawach nieuregulowanych postanowieniami niniejszej umowy mają zastosowanie przepisy ustawy Prawo zamówień publicznych, Kodeksu cywilnego oraz inne przepisy mające związek z przedmiotem umowy.</w:t>
      </w:r>
    </w:p>
    <w:p w14:paraId="2EEF7B86" w14:textId="247BC486" w:rsidR="007B1FFC" w:rsidRPr="00377836" w:rsidRDefault="007B1FFC" w:rsidP="00377836">
      <w:pPr>
        <w:pStyle w:val="Tekstpodstawowy"/>
        <w:numPr>
          <w:ilvl w:val="0"/>
          <w:numId w:val="2"/>
        </w:numPr>
        <w:tabs>
          <w:tab w:val="clear" w:pos="1500"/>
          <w:tab w:val="num" w:pos="360"/>
        </w:tabs>
        <w:spacing w:line="300" w:lineRule="auto"/>
        <w:ind w:left="360"/>
        <w:rPr>
          <w:rFonts w:asciiTheme="minorHAnsi" w:hAnsiTheme="minorHAnsi" w:cstheme="minorHAnsi"/>
          <w:b w:val="0"/>
          <w:sz w:val="22"/>
          <w:szCs w:val="22"/>
        </w:rPr>
      </w:pPr>
      <w:r w:rsidRPr="00377836">
        <w:rPr>
          <w:rFonts w:asciiTheme="minorHAnsi" w:hAnsiTheme="minorHAnsi" w:cstheme="minorHAnsi"/>
          <w:b w:val="0"/>
          <w:sz w:val="22"/>
          <w:szCs w:val="22"/>
        </w:rPr>
        <w:t>Postanowienia niniejszej umowy mają pierwszeństwo przed postanowieniami umowy regulującej współpracę wykonawców wspólnie ubiegający się o udzielenie zamówienia w rozumieniu art. 58 ustawy Prawo zamówień publicznych</w:t>
      </w:r>
      <w:r w:rsidR="00C61278" w:rsidRPr="00377836">
        <w:rPr>
          <w:rFonts w:asciiTheme="minorHAnsi" w:hAnsiTheme="minorHAnsi" w:cstheme="minorHAnsi"/>
          <w:b w:val="0"/>
          <w:sz w:val="22"/>
          <w:szCs w:val="22"/>
          <w:lang w:val="pl-PL"/>
        </w:rPr>
        <w:t>.</w:t>
      </w:r>
    </w:p>
    <w:p w14:paraId="319588AB" w14:textId="423F431C" w:rsidR="00FA1734" w:rsidRPr="00377836" w:rsidRDefault="00FA1734" w:rsidP="00377836">
      <w:pPr>
        <w:pStyle w:val="Tekstpodstawowy"/>
        <w:numPr>
          <w:ilvl w:val="0"/>
          <w:numId w:val="2"/>
        </w:numPr>
        <w:tabs>
          <w:tab w:val="clear" w:pos="1500"/>
          <w:tab w:val="num" w:pos="360"/>
        </w:tabs>
        <w:spacing w:line="300" w:lineRule="auto"/>
        <w:ind w:left="360"/>
        <w:rPr>
          <w:rFonts w:asciiTheme="minorHAnsi" w:hAnsiTheme="minorHAnsi" w:cstheme="minorHAnsi"/>
          <w:b w:val="0"/>
          <w:sz w:val="22"/>
          <w:szCs w:val="22"/>
        </w:rPr>
      </w:pPr>
      <w:r w:rsidRPr="00377836">
        <w:rPr>
          <w:rFonts w:asciiTheme="minorHAnsi" w:hAnsiTheme="minorHAnsi" w:cstheme="minorHAnsi"/>
          <w:b w:val="0"/>
          <w:sz w:val="22"/>
          <w:szCs w:val="22"/>
        </w:rPr>
        <w:t>Umowa została sporządzona w trzech jednobrzmiących egzemplarzach, z czego dwa egzemplarze otrzymuje Zamawiający, a jeden Wykonawca.</w:t>
      </w:r>
    </w:p>
    <w:p w14:paraId="3E08CF3D" w14:textId="61C64DBD" w:rsidR="00FA1734" w:rsidRPr="00377836" w:rsidRDefault="00FA1734" w:rsidP="002F04B6">
      <w:pPr>
        <w:pStyle w:val="Nagwek1"/>
        <w:spacing w:before="240" w:after="240"/>
      </w:pPr>
      <w:r w:rsidRPr="00377836">
        <w:t>§</w:t>
      </w:r>
      <w:r w:rsidR="00D27876" w:rsidRPr="00377836">
        <w:t xml:space="preserve"> 3</w:t>
      </w:r>
      <w:r w:rsidR="007002BD" w:rsidRPr="00377836">
        <w:t xml:space="preserve">2 </w:t>
      </w:r>
      <w:r w:rsidRPr="00377836">
        <w:t>Załączniki do umowy</w:t>
      </w:r>
    </w:p>
    <w:p w14:paraId="73031B1E" w14:textId="0790A6A5" w:rsidR="00FA1734" w:rsidRPr="00377836" w:rsidRDefault="00FA1734" w:rsidP="00377836">
      <w:pPr>
        <w:pStyle w:val="Tekstpodstawowy"/>
        <w:spacing w:line="300" w:lineRule="auto"/>
        <w:rPr>
          <w:rFonts w:asciiTheme="minorHAnsi" w:hAnsiTheme="minorHAnsi" w:cstheme="minorHAnsi"/>
          <w:b w:val="0"/>
          <w:sz w:val="22"/>
          <w:szCs w:val="22"/>
        </w:rPr>
      </w:pPr>
      <w:r w:rsidRPr="00377836">
        <w:rPr>
          <w:rFonts w:asciiTheme="minorHAnsi" w:hAnsiTheme="minorHAnsi" w:cstheme="minorHAnsi"/>
          <w:b w:val="0"/>
          <w:sz w:val="22"/>
          <w:szCs w:val="22"/>
        </w:rPr>
        <w:t>Integralnymi załącznikami niniejszej umowy są:</w:t>
      </w:r>
    </w:p>
    <w:p w14:paraId="145FCFDD" w14:textId="37D036AC" w:rsidR="00D27876" w:rsidRPr="00377836" w:rsidRDefault="00D27876"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Specyfikacja Warunków Zamówienia wraz z załącznikami</w:t>
      </w:r>
      <w:r w:rsidR="006C4FF9" w:rsidRPr="00377836">
        <w:rPr>
          <w:rFonts w:asciiTheme="minorHAnsi" w:eastAsiaTheme="minorHAnsi" w:hAnsiTheme="minorHAnsi" w:cstheme="minorHAnsi"/>
          <w:sz w:val="22"/>
          <w:szCs w:val="22"/>
          <w:lang w:eastAsia="en-US"/>
        </w:rPr>
        <w:t>;</w:t>
      </w:r>
    </w:p>
    <w:p w14:paraId="3AB61E3D" w14:textId="3DCE8BA6" w:rsidR="00D27876" w:rsidRPr="00377836" w:rsidRDefault="00D27876"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Oferta Wykonawcy</w:t>
      </w:r>
      <w:r w:rsidR="006C4FF9" w:rsidRPr="00377836">
        <w:rPr>
          <w:rFonts w:asciiTheme="minorHAnsi" w:eastAsiaTheme="minorHAnsi" w:hAnsiTheme="minorHAnsi" w:cstheme="minorHAnsi"/>
          <w:sz w:val="22"/>
          <w:szCs w:val="22"/>
          <w:lang w:eastAsia="en-US"/>
        </w:rPr>
        <w:t>;</w:t>
      </w:r>
    </w:p>
    <w:p w14:paraId="77B2D28A" w14:textId="0107CFDA" w:rsidR="00D27876" w:rsidRPr="00377836" w:rsidRDefault="006C4FF9"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Polisa OC Wykonawcy;</w:t>
      </w:r>
    </w:p>
    <w:p w14:paraId="1C6AA5B1" w14:textId="725E5B19" w:rsidR="00BB41FE" w:rsidRPr="00377836" w:rsidRDefault="00BB41FE"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w:t>
      </w:r>
      <w:r w:rsidRPr="0020070F">
        <w:rPr>
          <w:rFonts w:asciiTheme="minorHAnsi" w:eastAsiaTheme="minorHAnsi" w:hAnsiTheme="minorHAnsi" w:cstheme="minorHAnsi"/>
          <w:sz w:val="22"/>
          <w:szCs w:val="22"/>
          <w:lang w:eastAsia="en-US"/>
        </w:rPr>
        <w:t>świadczenie podwykonawcy, dalszego podwykonawcy o otrzymaniu w terminie umownym kwot należnych z tytułu wykonania i odbioru zakresu robót w ramach umowy z Wykonawcą</w:t>
      </w:r>
      <w:r>
        <w:rPr>
          <w:rFonts w:asciiTheme="minorHAnsi" w:eastAsiaTheme="minorHAnsi" w:hAnsiTheme="minorHAnsi" w:cstheme="minorHAnsi"/>
          <w:sz w:val="22"/>
          <w:szCs w:val="22"/>
          <w:lang w:eastAsia="en-US"/>
        </w:rPr>
        <w:t>;</w:t>
      </w:r>
    </w:p>
    <w:p w14:paraId="2AA3A09A" w14:textId="77777777" w:rsidR="00441285" w:rsidRDefault="00441285" w:rsidP="00441285">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sidRPr="00377836">
        <w:rPr>
          <w:rFonts w:asciiTheme="minorHAnsi" w:eastAsiaTheme="minorHAnsi" w:hAnsiTheme="minorHAnsi" w:cstheme="minorHAnsi"/>
          <w:sz w:val="22"/>
          <w:szCs w:val="22"/>
          <w:lang w:eastAsia="en-US"/>
        </w:rPr>
        <w:t>Wzory protokołów odbioru;</w:t>
      </w:r>
    </w:p>
    <w:p w14:paraId="6C63858D" w14:textId="508BADCA" w:rsidR="008C4D90" w:rsidRDefault="002F04B6"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R</w:t>
      </w:r>
      <w:r w:rsidRPr="002F04B6">
        <w:rPr>
          <w:rFonts w:asciiTheme="minorHAnsi" w:eastAsiaTheme="minorHAnsi" w:hAnsiTheme="minorHAnsi" w:cstheme="minorHAnsi"/>
          <w:sz w:val="22"/>
          <w:szCs w:val="22"/>
          <w:lang w:eastAsia="en-US"/>
        </w:rPr>
        <w:t xml:space="preserve">odzaj czynności związanych z realizacją </w:t>
      </w:r>
      <w:r>
        <w:rPr>
          <w:rFonts w:asciiTheme="minorHAnsi" w:eastAsiaTheme="minorHAnsi" w:hAnsiTheme="minorHAnsi" w:cstheme="minorHAnsi"/>
          <w:sz w:val="22"/>
          <w:szCs w:val="22"/>
          <w:lang w:eastAsia="en-US"/>
        </w:rPr>
        <w:t>przedmiotu umowy</w:t>
      </w:r>
      <w:r w:rsidRPr="002F04B6">
        <w:rPr>
          <w:rFonts w:asciiTheme="minorHAnsi" w:eastAsiaTheme="minorHAnsi" w:hAnsiTheme="minorHAnsi" w:cstheme="minorHAnsi"/>
          <w:sz w:val="22"/>
          <w:szCs w:val="22"/>
          <w:lang w:eastAsia="en-US"/>
        </w:rPr>
        <w:t>, których dotyczą wymagania zatrudnienia na podstawie stosunku pracy przez wykonawcę lub podwykonawcę osób wykonujących czynności w trakcie realizacji zamówienia</w:t>
      </w:r>
      <w:r w:rsidR="00BB41FE">
        <w:rPr>
          <w:rFonts w:asciiTheme="minorHAnsi" w:eastAsiaTheme="minorHAnsi" w:hAnsiTheme="minorHAnsi" w:cstheme="minorHAnsi"/>
          <w:sz w:val="22"/>
          <w:szCs w:val="22"/>
          <w:lang w:eastAsia="en-US"/>
        </w:rPr>
        <w:t>;</w:t>
      </w:r>
    </w:p>
    <w:p w14:paraId="48D96386" w14:textId="1996FD52" w:rsidR="00BB41FE" w:rsidRPr="00377836" w:rsidRDefault="00BB41FE" w:rsidP="00B35EC7">
      <w:pPr>
        <w:pStyle w:val="Akapitzlist"/>
        <w:numPr>
          <w:ilvl w:val="0"/>
          <w:numId w:val="68"/>
        </w:numPr>
        <w:suppressAutoHyphens w:val="0"/>
        <w:overflowPunct/>
        <w:autoSpaceDN w:val="0"/>
        <w:adjustRightInd w:val="0"/>
        <w:spacing w:line="300" w:lineRule="auto"/>
        <w:contextualSpacing w:val="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Oferta dodatkowa Wykonawcy;</w:t>
      </w:r>
    </w:p>
    <w:p w14:paraId="32142436" w14:textId="7960B233" w:rsidR="00FC6FC9" w:rsidRPr="00377836" w:rsidRDefault="00FA1734" w:rsidP="002F04B6">
      <w:pPr>
        <w:spacing w:before="240" w:after="240" w:line="300" w:lineRule="auto"/>
        <w:jc w:val="center"/>
        <w:rPr>
          <w:rFonts w:asciiTheme="minorHAnsi" w:hAnsiTheme="minorHAnsi" w:cstheme="minorHAnsi"/>
          <w:b/>
          <w:sz w:val="22"/>
          <w:szCs w:val="22"/>
        </w:rPr>
      </w:pPr>
      <w:r w:rsidRPr="00377836">
        <w:rPr>
          <w:rFonts w:asciiTheme="minorHAnsi" w:hAnsiTheme="minorHAnsi" w:cstheme="minorHAnsi"/>
          <w:b/>
          <w:sz w:val="22"/>
          <w:szCs w:val="22"/>
        </w:rPr>
        <w:t>WYKONAWCA                                                  ZAMAWIAJACY</w:t>
      </w:r>
    </w:p>
    <w:p w14:paraId="4EDB90E0" w14:textId="77777777" w:rsidR="00441285" w:rsidRPr="00377836" w:rsidRDefault="003C75B1" w:rsidP="00441285">
      <w:pPr>
        <w:pStyle w:val="Nagwek1"/>
        <w:jc w:val="right"/>
        <w:rPr>
          <w:b w:val="0"/>
        </w:rPr>
      </w:pPr>
      <w:r w:rsidRPr="00377836">
        <w:rPr>
          <w:b w:val="0"/>
        </w:rPr>
        <w:br w:type="page"/>
      </w:r>
      <w:r w:rsidR="00441285" w:rsidRPr="00377836">
        <w:lastRenderedPageBreak/>
        <w:t xml:space="preserve">Załącznik nr 4 do umowy  </w:t>
      </w:r>
    </w:p>
    <w:p w14:paraId="5851CA33" w14:textId="77777777" w:rsidR="00441285" w:rsidRPr="00377836" w:rsidRDefault="00441285" w:rsidP="00441285">
      <w:pPr>
        <w:spacing w:line="300" w:lineRule="auto"/>
        <w:ind w:left="-5" w:hanging="10"/>
        <w:rPr>
          <w:rFonts w:asciiTheme="minorHAnsi" w:hAnsiTheme="minorHAnsi" w:cstheme="minorHAnsi"/>
          <w:sz w:val="22"/>
          <w:szCs w:val="22"/>
        </w:rPr>
      </w:pPr>
      <w:r w:rsidRPr="00377836">
        <w:rPr>
          <w:rFonts w:asciiTheme="minorHAnsi" w:hAnsiTheme="minorHAnsi" w:cstheme="minorHAnsi"/>
          <w:sz w:val="22"/>
          <w:szCs w:val="22"/>
        </w:rPr>
        <w:t xml:space="preserve">…………………………………………………………………………………. </w:t>
      </w:r>
    </w:p>
    <w:p w14:paraId="54C6E4C9" w14:textId="77777777" w:rsidR="00441285" w:rsidRPr="00377836" w:rsidRDefault="00441285" w:rsidP="00441285">
      <w:pPr>
        <w:spacing w:line="300" w:lineRule="auto"/>
        <w:ind w:left="-5" w:right="23" w:hanging="10"/>
        <w:jc w:val="both"/>
        <w:rPr>
          <w:rFonts w:asciiTheme="minorHAnsi" w:hAnsiTheme="minorHAnsi" w:cstheme="minorHAnsi"/>
          <w:sz w:val="22"/>
          <w:szCs w:val="22"/>
        </w:rPr>
      </w:pPr>
      <w:r w:rsidRPr="00377836">
        <w:rPr>
          <w:rFonts w:asciiTheme="minorHAnsi" w:hAnsiTheme="minorHAnsi" w:cstheme="minorHAnsi"/>
          <w:sz w:val="22"/>
          <w:szCs w:val="22"/>
        </w:rPr>
        <w:t xml:space="preserve">nazwa składającego oświadczenie </w:t>
      </w:r>
    </w:p>
    <w:p w14:paraId="6D43E030" w14:textId="77777777" w:rsidR="00441285" w:rsidRPr="00377836" w:rsidRDefault="00441285" w:rsidP="00441285">
      <w:pPr>
        <w:spacing w:line="300" w:lineRule="auto"/>
        <w:rPr>
          <w:rFonts w:asciiTheme="minorHAnsi" w:hAnsiTheme="minorHAnsi" w:cstheme="minorHAnsi"/>
          <w:sz w:val="22"/>
          <w:szCs w:val="22"/>
        </w:rPr>
      </w:pPr>
      <w:r>
        <w:rPr>
          <w:rFonts w:asciiTheme="minorHAnsi" w:hAnsiTheme="minorHAnsi" w:cstheme="minorHAnsi"/>
          <w:sz w:val="22"/>
          <w:szCs w:val="22"/>
        </w:rPr>
        <w:t>\</w:t>
      </w:r>
      <w:r w:rsidRPr="00377836">
        <w:rPr>
          <w:rFonts w:asciiTheme="minorHAnsi" w:hAnsiTheme="minorHAnsi" w:cstheme="minorHAnsi"/>
          <w:sz w:val="22"/>
          <w:szCs w:val="22"/>
        </w:rPr>
        <w:t xml:space="preserve">…………………………………………………………………………………. </w:t>
      </w:r>
    </w:p>
    <w:p w14:paraId="5FFC843A" w14:textId="77777777" w:rsidR="00441285" w:rsidRPr="00377836" w:rsidRDefault="00441285" w:rsidP="00441285">
      <w:pPr>
        <w:spacing w:line="300" w:lineRule="auto"/>
        <w:ind w:left="-5" w:right="23" w:hanging="10"/>
        <w:jc w:val="both"/>
        <w:rPr>
          <w:rFonts w:asciiTheme="minorHAnsi" w:hAnsiTheme="minorHAnsi" w:cstheme="minorHAnsi"/>
          <w:sz w:val="22"/>
          <w:szCs w:val="22"/>
        </w:rPr>
      </w:pPr>
      <w:r w:rsidRPr="00377836">
        <w:rPr>
          <w:rFonts w:asciiTheme="minorHAnsi" w:hAnsiTheme="minorHAnsi" w:cstheme="minorHAnsi"/>
          <w:sz w:val="22"/>
          <w:szCs w:val="22"/>
        </w:rPr>
        <w:t xml:space="preserve">adres siedziby składającego oświadczenie </w:t>
      </w:r>
    </w:p>
    <w:p w14:paraId="75698965" w14:textId="77777777" w:rsidR="00441285" w:rsidRPr="00377836" w:rsidRDefault="00441285" w:rsidP="00441285">
      <w:pPr>
        <w:spacing w:line="300" w:lineRule="auto"/>
        <w:ind w:left="-5" w:hanging="10"/>
        <w:rPr>
          <w:rFonts w:asciiTheme="minorHAnsi" w:hAnsiTheme="minorHAnsi" w:cstheme="minorHAnsi"/>
          <w:sz w:val="22"/>
          <w:szCs w:val="22"/>
        </w:rPr>
      </w:pPr>
      <w:r w:rsidRPr="00377836">
        <w:rPr>
          <w:rFonts w:asciiTheme="minorHAnsi" w:hAnsiTheme="minorHAnsi" w:cstheme="minorHAnsi"/>
          <w:sz w:val="22"/>
          <w:szCs w:val="22"/>
        </w:rPr>
        <w:t xml:space="preserve">…………………………………………………………………………………. </w:t>
      </w:r>
    </w:p>
    <w:p w14:paraId="6CC8F035" w14:textId="77777777" w:rsidR="00441285" w:rsidRPr="00377836" w:rsidRDefault="00441285" w:rsidP="00441285">
      <w:pPr>
        <w:spacing w:line="300" w:lineRule="auto"/>
        <w:ind w:left="-5" w:right="23" w:hanging="10"/>
        <w:jc w:val="both"/>
        <w:rPr>
          <w:rFonts w:asciiTheme="minorHAnsi" w:hAnsiTheme="minorHAnsi" w:cstheme="minorHAnsi"/>
          <w:sz w:val="22"/>
          <w:szCs w:val="22"/>
        </w:rPr>
      </w:pPr>
      <w:r w:rsidRPr="00377836">
        <w:rPr>
          <w:rFonts w:asciiTheme="minorHAnsi" w:hAnsiTheme="minorHAnsi" w:cstheme="minorHAnsi"/>
          <w:sz w:val="22"/>
          <w:szCs w:val="22"/>
        </w:rPr>
        <w:t xml:space="preserve">telefon/fax/e-mail  składającego oświadczenie </w:t>
      </w:r>
    </w:p>
    <w:p w14:paraId="51247558" w14:textId="7EB69CDD" w:rsidR="00441285" w:rsidRDefault="00441285" w:rsidP="00441285">
      <w:pPr>
        <w:spacing w:before="240" w:line="300" w:lineRule="auto"/>
        <w:jc w:val="center"/>
        <w:rPr>
          <w:rFonts w:asciiTheme="minorHAnsi" w:hAnsiTheme="minorHAnsi" w:cstheme="minorHAnsi"/>
          <w:sz w:val="22"/>
          <w:szCs w:val="22"/>
        </w:rPr>
      </w:pPr>
      <w:r w:rsidRPr="00441285">
        <w:rPr>
          <w:rFonts w:asciiTheme="minorHAnsi" w:hAnsiTheme="minorHAnsi" w:cstheme="minorHAnsi"/>
          <w:b/>
          <w:sz w:val="22"/>
          <w:szCs w:val="22"/>
        </w:rPr>
        <w:t>Oświadczenie Podwykonawcy / Dalszego Podwykonawcy*</w:t>
      </w:r>
    </w:p>
    <w:p w14:paraId="73B41FA8" w14:textId="388E9630" w:rsidR="00441285" w:rsidRPr="002F04B6" w:rsidRDefault="00441285" w:rsidP="00441285">
      <w:pPr>
        <w:spacing w:after="240" w:line="300" w:lineRule="auto"/>
        <w:rPr>
          <w:rFonts w:asciiTheme="minorHAnsi" w:hAnsiTheme="minorHAnsi" w:cstheme="minorHAnsi"/>
          <w:b/>
          <w:sz w:val="22"/>
          <w:szCs w:val="22"/>
        </w:rPr>
      </w:pPr>
      <w:r w:rsidRPr="00377836">
        <w:rPr>
          <w:rFonts w:asciiTheme="minorHAnsi" w:hAnsiTheme="minorHAnsi" w:cstheme="minorHAnsi"/>
          <w:sz w:val="22"/>
          <w:szCs w:val="22"/>
        </w:rPr>
        <w:t xml:space="preserve">robót budowlanych, który uczestniczy w wykonywaniu zadania p.n.: </w:t>
      </w:r>
      <w:r>
        <w:rPr>
          <w:rFonts w:asciiTheme="minorHAnsi" w:hAnsiTheme="minorHAnsi" w:cstheme="minorHAnsi"/>
          <w:b/>
          <w:sz w:val="22"/>
          <w:szCs w:val="22"/>
        </w:rPr>
        <w:t>…………………………………….</w:t>
      </w:r>
    </w:p>
    <w:p w14:paraId="602F5A5A" w14:textId="77777777" w:rsidR="00441285" w:rsidRDefault="00441285" w:rsidP="00441285">
      <w:pPr>
        <w:spacing w:before="240" w:line="300" w:lineRule="auto"/>
        <w:ind w:left="-5" w:right="27" w:hanging="10"/>
        <w:rPr>
          <w:rFonts w:asciiTheme="minorHAnsi" w:hAnsiTheme="minorHAnsi" w:cstheme="minorHAnsi"/>
          <w:sz w:val="22"/>
          <w:szCs w:val="22"/>
        </w:rPr>
      </w:pPr>
      <w:r w:rsidRPr="00377836">
        <w:rPr>
          <w:rFonts w:asciiTheme="minorHAnsi" w:hAnsiTheme="minorHAnsi" w:cstheme="minorHAnsi"/>
          <w:sz w:val="22"/>
          <w:szCs w:val="22"/>
        </w:rPr>
        <w:t xml:space="preserve">Oświadczam, że ..................................................(nazwa Wykonawcy / Podwykonawcy) nie zalega nam z należnościami za wykonanie robót budowlanych będących przedmiotem odbioru jak wyżej, realizowanych w ramach zlecenia/umowy nr ……………… z dnia ……………………. udzielonego na podstawie umowy nr ............................. z dnia .................. na realizację robót budowlanych dla zadania jak wyżej. </w:t>
      </w:r>
    </w:p>
    <w:p w14:paraId="13AA254F" w14:textId="77777777" w:rsidR="00441285" w:rsidRDefault="00441285" w:rsidP="00441285">
      <w:pPr>
        <w:spacing w:before="240" w:after="240" w:line="300" w:lineRule="auto"/>
        <w:ind w:left="-5" w:right="27" w:hanging="10"/>
        <w:rPr>
          <w:rFonts w:asciiTheme="minorHAnsi" w:hAnsiTheme="minorHAnsi" w:cstheme="minorHAnsi"/>
          <w:sz w:val="22"/>
          <w:szCs w:val="22"/>
        </w:rPr>
      </w:pPr>
      <w:r>
        <w:rPr>
          <w:rFonts w:asciiTheme="minorHAnsi" w:hAnsiTheme="minorHAnsi" w:cstheme="minorHAnsi"/>
          <w:sz w:val="22"/>
          <w:szCs w:val="22"/>
        </w:rPr>
        <w:t>Przedstawiam zestawienie faktur wystawionych przez Podwykonawcę / Dalszego Podwykonawcę zapłaconych przez Wykonawcę / Podwykonawcę:</w:t>
      </w:r>
    </w:p>
    <w:tbl>
      <w:tblPr>
        <w:tblStyle w:val="Tabela-Siatka"/>
        <w:tblW w:w="9639" w:type="dxa"/>
        <w:tblInd w:w="-5" w:type="dxa"/>
        <w:tblLook w:val="04A0" w:firstRow="1" w:lastRow="0" w:firstColumn="1" w:lastColumn="0" w:noHBand="0" w:noVBand="1"/>
      </w:tblPr>
      <w:tblGrid>
        <w:gridCol w:w="567"/>
        <w:gridCol w:w="1442"/>
        <w:gridCol w:w="1629"/>
        <w:gridCol w:w="1485"/>
        <w:gridCol w:w="1511"/>
        <w:gridCol w:w="3005"/>
      </w:tblGrid>
      <w:tr w:rsidR="00441285" w14:paraId="35247924" w14:textId="77777777" w:rsidTr="00441285">
        <w:tc>
          <w:tcPr>
            <w:tcW w:w="567" w:type="dxa"/>
          </w:tcPr>
          <w:p w14:paraId="01660FC9"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l.p.</w:t>
            </w:r>
          </w:p>
        </w:tc>
        <w:tc>
          <w:tcPr>
            <w:tcW w:w="1442" w:type="dxa"/>
          </w:tcPr>
          <w:p w14:paraId="43783B74"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Numer faktury</w:t>
            </w:r>
          </w:p>
        </w:tc>
        <w:tc>
          <w:tcPr>
            <w:tcW w:w="1629" w:type="dxa"/>
          </w:tcPr>
          <w:p w14:paraId="768DBC23"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Data wystawienia faktury</w:t>
            </w:r>
          </w:p>
        </w:tc>
        <w:tc>
          <w:tcPr>
            <w:tcW w:w="1485" w:type="dxa"/>
          </w:tcPr>
          <w:p w14:paraId="36777EB4"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Wartość brutto faktury</w:t>
            </w:r>
          </w:p>
        </w:tc>
        <w:tc>
          <w:tcPr>
            <w:tcW w:w="1511" w:type="dxa"/>
          </w:tcPr>
          <w:p w14:paraId="2144A020"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 xml:space="preserve">Termin płatności faktury </w:t>
            </w:r>
          </w:p>
        </w:tc>
        <w:tc>
          <w:tcPr>
            <w:tcW w:w="3005" w:type="dxa"/>
          </w:tcPr>
          <w:p w14:paraId="60BFB235" w14:textId="77777777" w:rsidR="00441285" w:rsidRDefault="00441285" w:rsidP="00441285">
            <w:pPr>
              <w:spacing w:line="300" w:lineRule="auto"/>
              <w:ind w:right="27"/>
              <w:rPr>
                <w:rFonts w:asciiTheme="minorHAnsi" w:hAnsiTheme="minorHAnsi" w:cstheme="minorHAnsi"/>
                <w:sz w:val="22"/>
                <w:szCs w:val="22"/>
              </w:rPr>
            </w:pPr>
            <w:r>
              <w:rPr>
                <w:rFonts w:asciiTheme="minorHAnsi" w:hAnsiTheme="minorHAnsi" w:cstheme="minorHAnsi"/>
                <w:sz w:val="22"/>
                <w:szCs w:val="22"/>
              </w:rPr>
              <w:t>Data zapłaty (wpływ środków finansowych na rachunek Podwykonawcy / Dalszego Podwykonawcy)</w:t>
            </w:r>
          </w:p>
        </w:tc>
      </w:tr>
      <w:tr w:rsidR="00441285" w14:paraId="2F5EC13A" w14:textId="77777777" w:rsidTr="00441285">
        <w:tc>
          <w:tcPr>
            <w:tcW w:w="567" w:type="dxa"/>
          </w:tcPr>
          <w:p w14:paraId="53482468" w14:textId="77777777" w:rsidR="00441285" w:rsidRDefault="00441285" w:rsidP="00441285">
            <w:pPr>
              <w:spacing w:line="300" w:lineRule="auto"/>
              <w:ind w:right="27"/>
              <w:rPr>
                <w:rFonts w:asciiTheme="minorHAnsi" w:hAnsiTheme="minorHAnsi" w:cstheme="minorHAnsi"/>
                <w:sz w:val="22"/>
                <w:szCs w:val="22"/>
              </w:rPr>
            </w:pPr>
          </w:p>
        </w:tc>
        <w:tc>
          <w:tcPr>
            <w:tcW w:w="1442" w:type="dxa"/>
          </w:tcPr>
          <w:p w14:paraId="11A98AD1" w14:textId="77777777" w:rsidR="00441285" w:rsidRDefault="00441285" w:rsidP="00441285">
            <w:pPr>
              <w:spacing w:line="300" w:lineRule="auto"/>
              <w:ind w:right="27"/>
              <w:rPr>
                <w:rFonts w:asciiTheme="minorHAnsi" w:hAnsiTheme="minorHAnsi" w:cstheme="minorHAnsi"/>
                <w:sz w:val="22"/>
                <w:szCs w:val="22"/>
              </w:rPr>
            </w:pPr>
          </w:p>
        </w:tc>
        <w:tc>
          <w:tcPr>
            <w:tcW w:w="1629" w:type="dxa"/>
          </w:tcPr>
          <w:p w14:paraId="303F3005" w14:textId="77777777" w:rsidR="00441285" w:rsidRDefault="00441285" w:rsidP="00441285">
            <w:pPr>
              <w:spacing w:line="300" w:lineRule="auto"/>
              <w:ind w:right="27"/>
              <w:rPr>
                <w:rFonts w:asciiTheme="minorHAnsi" w:hAnsiTheme="minorHAnsi" w:cstheme="minorHAnsi"/>
                <w:sz w:val="22"/>
                <w:szCs w:val="22"/>
              </w:rPr>
            </w:pPr>
          </w:p>
        </w:tc>
        <w:tc>
          <w:tcPr>
            <w:tcW w:w="1485" w:type="dxa"/>
          </w:tcPr>
          <w:p w14:paraId="0321FD39" w14:textId="77777777" w:rsidR="00441285" w:rsidRDefault="00441285" w:rsidP="00441285">
            <w:pPr>
              <w:spacing w:line="300" w:lineRule="auto"/>
              <w:ind w:right="27"/>
              <w:rPr>
                <w:rFonts w:asciiTheme="minorHAnsi" w:hAnsiTheme="minorHAnsi" w:cstheme="minorHAnsi"/>
                <w:sz w:val="22"/>
                <w:szCs w:val="22"/>
              </w:rPr>
            </w:pPr>
          </w:p>
        </w:tc>
        <w:tc>
          <w:tcPr>
            <w:tcW w:w="1511" w:type="dxa"/>
          </w:tcPr>
          <w:p w14:paraId="49FC192C" w14:textId="77777777" w:rsidR="00441285" w:rsidRDefault="00441285" w:rsidP="00441285">
            <w:pPr>
              <w:spacing w:line="300" w:lineRule="auto"/>
              <w:ind w:right="27"/>
              <w:rPr>
                <w:rFonts w:asciiTheme="minorHAnsi" w:hAnsiTheme="minorHAnsi" w:cstheme="minorHAnsi"/>
                <w:sz w:val="22"/>
                <w:szCs w:val="22"/>
              </w:rPr>
            </w:pPr>
          </w:p>
        </w:tc>
        <w:tc>
          <w:tcPr>
            <w:tcW w:w="3005" w:type="dxa"/>
          </w:tcPr>
          <w:p w14:paraId="675E7FEE" w14:textId="77777777" w:rsidR="00441285" w:rsidRDefault="00441285" w:rsidP="00441285">
            <w:pPr>
              <w:spacing w:line="300" w:lineRule="auto"/>
              <w:ind w:right="27"/>
              <w:rPr>
                <w:rFonts w:asciiTheme="minorHAnsi" w:hAnsiTheme="minorHAnsi" w:cstheme="minorHAnsi"/>
                <w:sz w:val="22"/>
                <w:szCs w:val="22"/>
              </w:rPr>
            </w:pPr>
          </w:p>
        </w:tc>
      </w:tr>
      <w:tr w:rsidR="00441285" w14:paraId="6104611D" w14:textId="77777777" w:rsidTr="00441285">
        <w:tc>
          <w:tcPr>
            <w:tcW w:w="567" w:type="dxa"/>
          </w:tcPr>
          <w:p w14:paraId="612799E5" w14:textId="77777777" w:rsidR="00441285" w:rsidRDefault="00441285" w:rsidP="00441285">
            <w:pPr>
              <w:spacing w:line="300" w:lineRule="auto"/>
              <w:ind w:right="27"/>
              <w:rPr>
                <w:rFonts w:asciiTheme="minorHAnsi" w:hAnsiTheme="minorHAnsi" w:cstheme="minorHAnsi"/>
                <w:sz w:val="22"/>
                <w:szCs w:val="22"/>
              </w:rPr>
            </w:pPr>
          </w:p>
        </w:tc>
        <w:tc>
          <w:tcPr>
            <w:tcW w:w="1442" w:type="dxa"/>
          </w:tcPr>
          <w:p w14:paraId="4747DF80" w14:textId="77777777" w:rsidR="00441285" w:rsidRDefault="00441285" w:rsidP="00441285">
            <w:pPr>
              <w:spacing w:line="300" w:lineRule="auto"/>
              <w:ind w:right="27"/>
              <w:rPr>
                <w:rFonts w:asciiTheme="minorHAnsi" w:hAnsiTheme="minorHAnsi" w:cstheme="minorHAnsi"/>
                <w:sz w:val="22"/>
                <w:szCs w:val="22"/>
              </w:rPr>
            </w:pPr>
          </w:p>
        </w:tc>
        <w:tc>
          <w:tcPr>
            <w:tcW w:w="1629" w:type="dxa"/>
          </w:tcPr>
          <w:p w14:paraId="2B560E43" w14:textId="77777777" w:rsidR="00441285" w:rsidRDefault="00441285" w:rsidP="00441285">
            <w:pPr>
              <w:spacing w:line="300" w:lineRule="auto"/>
              <w:ind w:right="27"/>
              <w:rPr>
                <w:rFonts w:asciiTheme="minorHAnsi" w:hAnsiTheme="minorHAnsi" w:cstheme="minorHAnsi"/>
                <w:sz w:val="22"/>
                <w:szCs w:val="22"/>
              </w:rPr>
            </w:pPr>
          </w:p>
        </w:tc>
        <w:tc>
          <w:tcPr>
            <w:tcW w:w="1485" w:type="dxa"/>
          </w:tcPr>
          <w:p w14:paraId="1F6DF53C" w14:textId="77777777" w:rsidR="00441285" w:rsidRDefault="00441285" w:rsidP="00441285">
            <w:pPr>
              <w:spacing w:line="300" w:lineRule="auto"/>
              <w:ind w:right="27"/>
              <w:rPr>
                <w:rFonts w:asciiTheme="minorHAnsi" w:hAnsiTheme="minorHAnsi" w:cstheme="minorHAnsi"/>
                <w:sz w:val="22"/>
                <w:szCs w:val="22"/>
              </w:rPr>
            </w:pPr>
          </w:p>
        </w:tc>
        <w:tc>
          <w:tcPr>
            <w:tcW w:w="1511" w:type="dxa"/>
          </w:tcPr>
          <w:p w14:paraId="5865D0EB" w14:textId="77777777" w:rsidR="00441285" w:rsidRDefault="00441285" w:rsidP="00441285">
            <w:pPr>
              <w:spacing w:line="300" w:lineRule="auto"/>
              <w:ind w:right="27"/>
              <w:rPr>
                <w:rFonts w:asciiTheme="minorHAnsi" w:hAnsiTheme="minorHAnsi" w:cstheme="minorHAnsi"/>
                <w:sz w:val="22"/>
                <w:szCs w:val="22"/>
              </w:rPr>
            </w:pPr>
          </w:p>
        </w:tc>
        <w:tc>
          <w:tcPr>
            <w:tcW w:w="3005" w:type="dxa"/>
          </w:tcPr>
          <w:p w14:paraId="550CA435" w14:textId="77777777" w:rsidR="00441285" w:rsidRDefault="00441285" w:rsidP="00441285">
            <w:pPr>
              <w:spacing w:line="300" w:lineRule="auto"/>
              <w:ind w:right="27"/>
              <w:rPr>
                <w:rFonts w:asciiTheme="minorHAnsi" w:hAnsiTheme="minorHAnsi" w:cstheme="minorHAnsi"/>
                <w:sz w:val="22"/>
                <w:szCs w:val="22"/>
              </w:rPr>
            </w:pPr>
          </w:p>
        </w:tc>
      </w:tr>
      <w:tr w:rsidR="00441285" w14:paraId="4F8F8412" w14:textId="77777777" w:rsidTr="00441285">
        <w:tc>
          <w:tcPr>
            <w:tcW w:w="567" w:type="dxa"/>
          </w:tcPr>
          <w:p w14:paraId="000E89E7" w14:textId="77777777" w:rsidR="00441285" w:rsidRDefault="00441285" w:rsidP="00441285">
            <w:pPr>
              <w:spacing w:line="300" w:lineRule="auto"/>
              <w:ind w:right="27"/>
              <w:rPr>
                <w:rFonts w:asciiTheme="minorHAnsi" w:hAnsiTheme="minorHAnsi" w:cstheme="minorHAnsi"/>
                <w:sz w:val="22"/>
                <w:szCs w:val="22"/>
              </w:rPr>
            </w:pPr>
          </w:p>
        </w:tc>
        <w:tc>
          <w:tcPr>
            <w:tcW w:w="1442" w:type="dxa"/>
          </w:tcPr>
          <w:p w14:paraId="48CD19C4" w14:textId="77777777" w:rsidR="00441285" w:rsidRDefault="00441285" w:rsidP="00441285">
            <w:pPr>
              <w:spacing w:line="300" w:lineRule="auto"/>
              <w:ind w:right="27"/>
              <w:rPr>
                <w:rFonts w:asciiTheme="minorHAnsi" w:hAnsiTheme="minorHAnsi" w:cstheme="minorHAnsi"/>
                <w:sz w:val="22"/>
                <w:szCs w:val="22"/>
              </w:rPr>
            </w:pPr>
          </w:p>
        </w:tc>
        <w:tc>
          <w:tcPr>
            <w:tcW w:w="1629" w:type="dxa"/>
          </w:tcPr>
          <w:p w14:paraId="7F624C8B" w14:textId="77777777" w:rsidR="00441285" w:rsidRDefault="00441285" w:rsidP="00441285">
            <w:pPr>
              <w:spacing w:line="300" w:lineRule="auto"/>
              <w:ind w:right="27"/>
              <w:rPr>
                <w:rFonts w:asciiTheme="minorHAnsi" w:hAnsiTheme="minorHAnsi" w:cstheme="minorHAnsi"/>
                <w:sz w:val="22"/>
                <w:szCs w:val="22"/>
              </w:rPr>
            </w:pPr>
          </w:p>
        </w:tc>
        <w:tc>
          <w:tcPr>
            <w:tcW w:w="1485" w:type="dxa"/>
          </w:tcPr>
          <w:p w14:paraId="791F5DE3" w14:textId="77777777" w:rsidR="00441285" w:rsidRDefault="00441285" w:rsidP="00441285">
            <w:pPr>
              <w:spacing w:line="300" w:lineRule="auto"/>
              <w:ind w:right="27"/>
              <w:rPr>
                <w:rFonts w:asciiTheme="minorHAnsi" w:hAnsiTheme="minorHAnsi" w:cstheme="minorHAnsi"/>
                <w:sz w:val="22"/>
                <w:szCs w:val="22"/>
              </w:rPr>
            </w:pPr>
          </w:p>
        </w:tc>
        <w:tc>
          <w:tcPr>
            <w:tcW w:w="1511" w:type="dxa"/>
          </w:tcPr>
          <w:p w14:paraId="4361D529" w14:textId="77777777" w:rsidR="00441285" w:rsidRDefault="00441285" w:rsidP="00441285">
            <w:pPr>
              <w:spacing w:line="300" w:lineRule="auto"/>
              <w:ind w:right="27"/>
              <w:rPr>
                <w:rFonts w:asciiTheme="minorHAnsi" w:hAnsiTheme="minorHAnsi" w:cstheme="minorHAnsi"/>
                <w:sz w:val="22"/>
                <w:szCs w:val="22"/>
              </w:rPr>
            </w:pPr>
          </w:p>
        </w:tc>
        <w:tc>
          <w:tcPr>
            <w:tcW w:w="3005" w:type="dxa"/>
          </w:tcPr>
          <w:p w14:paraId="1B3B5DF0" w14:textId="77777777" w:rsidR="00441285" w:rsidRDefault="00441285" w:rsidP="00441285">
            <w:pPr>
              <w:spacing w:line="300" w:lineRule="auto"/>
              <w:ind w:right="27"/>
              <w:rPr>
                <w:rFonts w:asciiTheme="minorHAnsi" w:hAnsiTheme="minorHAnsi" w:cstheme="minorHAnsi"/>
                <w:sz w:val="22"/>
                <w:szCs w:val="22"/>
              </w:rPr>
            </w:pPr>
          </w:p>
        </w:tc>
      </w:tr>
      <w:tr w:rsidR="00441285" w14:paraId="6ACF0E82" w14:textId="77777777" w:rsidTr="00441285">
        <w:tc>
          <w:tcPr>
            <w:tcW w:w="567" w:type="dxa"/>
          </w:tcPr>
          <w:p w14:paraId="4FCA961B" w14:textId="77777777" w:rsidR="00441285" w:rsidRDefault="00441285" w:rsidP="00441285">
            <w:pPr>
              <w:spacing w:line="300" w:lineRule="auto"/>
              <w:ind w:right="27"/>
              <w:rPr>
                <w:rFonts w:asciiTheme="minorHAnsi" w:hAnsiTheme="minorHAnsi" w:cstheme="minorHAnsi"/>
                <w:sz w:val="22"/>
                <w:szCs w:val="22"/>
              </w:rPr>
            </w:pPr>
          </w:p>
        </w:tc>
        <w:tc>
          <w:tcPr>
            <w:tcW w:w="1442" w:type="dxa"/>
          </w:tcPr>
          <w:p w14:paraId="29ED7568" w14:textId="77777777" w:rsidR="00441285" w:rsidRDefault="00441285" w:rsidP="00441285">
            <w:pPr>
              <w:spacing w:line="300" w:lineRule="auto"/>
              <w:ind w:right="27"/>
              <w:rPr>
                <w:rFonts w:asciiTheme="minorHAnsi" w:hAnsiTheme="minorHAnsi" w:cstheme="minorHAnsi"/>
                <w:sz w:val="22"/>
                <w:szCs w:val="22"/>
              </w:rPr>
            </w:pPr>
          </w:p>
        </w:tc>
        <w:tc>
          <w:tcPr>
            <w:tcW w:w="1629" w:type="dxa"/>
          </w:tcPr>
          <w:p w14:paraId="15BDEA54" w14:textId="77777777" w:rsidR="00441285" w:rsidRDefault="00441285" w:rsidP="00441285">
            <w:pPr>
              <w:spacing w:line="300" w:lineRule="auto"/>
              <w:ind w:right="27"/>
              <w:rPr>
                <w:rFonts w:asciiTheme="minorHAnsi" w:hAnsiTheme="minorHAnsi" w:cstheme="minorHAnsi"/>
                <w:sz w:val="22"/>
                <w:szCs w:val="22"/>
              </w:rPr>
            </w:pPr>
          </w:p>
        </w:tc>
        <w:tc>
          <w:tcPr>
            <w:tcW w:w="1485" w:type="dxa"/>
          </w:tcPr>
          <w:p w14:paraId="31D3604C" w14:textId="77777777" w:rsidR="00441285" w:rsidRDefault="00441285" w:rsidP="00441285">
            <w:pPr>
              <w:spacing w:line="300" w:lineRule="auto"/>
              <w:ind w:right="27"/>
              <w:rPr>
                <w:rFonts w:asciiTheme="minorHAnsi" w:hAnsiTheme="minorHAnsi" w:cstheme="minorHAnsi"/>
                <w:sz w:val="22"/>
                <w:szCs w:val="22"/>
              </w:rPr>
            </w:pPr>
          </w:p>
        </w:tc>
        <w:tc>
          <w:tcPr>
            <w:tcW w:w="1511" w:type="dxa"/>
          </w:tcPr>
          <w:p w14:paraId="15221DE7" w14:textId="77777777" w:rsidR="00441285" w:rsidRDefault="00441285" w:rsidP="00441285">
            <w:pPr>
              <w:spacing w:line="300" w:lineRule="auto"/>
              <w:ind w:right="27"/>
              <w:rPr>
                <w:rFonts w:asciiTheme="minorHAnsi" w:hAnsiTheme="minorHAnsi" w:cstheme="minorHAnsi"/>
                <w:sz w:val="22"/>
                <w:szCs w:val="22"/>
              </w:rPr>
            </w:pPr>
          </w:p>
        </w:tc>
        <w:tc>
          <w:tcPr>
            <w:tcW w:w="3005" w:type="dxa"/>
          </w:tcPr>
          <w:p w14:paraId="58E1D5AC" w14:textId="77777777" w:rsidR="00441285" w:rsidRDefault="00441285" w:rsidP="00441285">
            <w:pPr>
              <w:spacing w:line="300" w:lineRule="auto"/>
              <w:ind w:right="27"/>
              <w:rPr>
                <w:rFonts w:asciiTheme="minorHAnsi" w:hAnsiTheme="minorHAnsi" w:cstheme="minorHAnsi"/>
                <w:sz w:val="22"/>
                <w:szCs w:val="22"/>
              </w:rPr>
            </w:pPr>
          </w:p>
        </w:tc>
      </w:tr>
    </w:tbl>
    <w:p w14:paraId="246C8811" w14:textId="77777777" w:rsidR="00441285" w:rsidRPr="00377836" w:rsidRDefault="00441285" w:rsidP="00441285">
      <w:pPr>
        <w:spacing w:before="240" w:line="300" w:lineRule="auto"/>
        <w:ind w:right="27"/>
        <w:rPr>
          <w:rFonts w:asciiTheme="minorHAnsi" w:hAnsiTheme="minorHAnsi" w:cstheme="minorHAnsi"/>
          <w:sz w:val="22"/>
          <w:szCs w:val="22"/>
        </w:rPr>
      </w:pPr>
      <w:r>
        <w:rPr>
          <w:rFonts w:asciiTheme="minorHAnsi" w:hAnsiTheme="minorHAnsi" w:cstheme="minorHAnsi"/>
          <w:sz w:val="22"/>
          <w:szCs w:val="22"/>
        </w:rPr>
        <w:t>Do zestawienia załączam potwierdzenia wykonanych przelewów.</w:t>
      </w:r>
    </w:p>
    <w:p w14:paraId="72ACAAF2" w14:textId="77777777" w:rsidR="00441285" w:rsidRPr="00377836" w:rsidRDefault="00441285" w:rsidP="00441285">
      <w:pPr>
        <w:spacing w:before="240" w:line="300" w:lineRule="auto"/>
        <w:ind w:right="27"/>
        <w:rPr>
          <w:rFonts w:asciiTheme="minorHAnsi" w:hAnsiTheme="minorHAnsi" w:cstheme="minorHAnsi"/>
          <w:sz w:val="22"/>
          <w:szCs w:val="22"/>
        </w:rPr>
      </w:pPr>
      <w:r w:rsidRPr="00377836">
        <w:rPr>
          <w:rFonts w:asciiTheme="minorHAnsi" w:hAnsiTheme="minorHAnsi" w:cstheme="minorHAnsi"/>
          <w:sz w:val="22"/>
          <w:szCs w:val="22"/>
        </w:rPr>
        <w:t>Oświadczam, że następujący zakres robót, będący przedmiotem odbioru jak wyżej został wykonany przez .......................................................................................... (nazwa składającego oświadczenie) ………………………………………………………………………………………………………………………… (zakres robót zrealizowany przez składającego oświadczenie, który jest przedmiotem odbioru jak wyżej).</w:t>
      </w:r>
    </w:p>
    <w:p w14:paraId="6526FDA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Należności za zrealizowanie w/w zakresu robót zostały zapłacone w umówionym terminie* / zostały zapłacone z.................. dniowym opóźnieniem (liczba dni).</w:t>
      </w:r>
    </w:p>
    <w:p w14:paraId="23DDAD56" w14:textId="77777777" w:rsidR="00441285" w:rsidRPr="00377836" w:rsidRDefault="00441285" w:rsidP="00441285">
      <w:pPr>
        <w:spacing w:before="240" w:after="240" w:line="300" w:lineRule="auto"/>
        <w:ind w:left="-5" w:right="27" w:hanging="10"/>
        <w:jc w:val="both"/>
        <w:rPr>
          <w:rFonts w:asciiTheme="minorHAnsi" w:hAnsiTheme="minorHAnsi" w:cstheme="minorHAnsi"/>
          <w:sz w:val="22"/>
          <w:szCs w:val="22"/>
        </w:rPr>
      </w:pPr>
      <w:r w:rsidRPr="00377836">
        <w:rPr>
          <w:rFonts w:asciiTheme="minorHAnsi" w:hAnsiTheme="minorHAnsi" w:cstheme="minorHAnsi"/>
          <w:sz w:val="22"/>
          <w:szCs w:val="22"/>
        </w:rPr>
        <w:t xml:space="preserve">Oświadczamy, że nie wnosimy żadnych roszczeń z tytułu realizowanego zlecenia w ramach umowy dla przedmiotowego zadania i w związku z powyższym nie będziemy dochodzić żadnych kwot od Zamawiającego. </w:t>
      </w:r>
    </w:p>
    <w:p w14:paraId="0A4F8287" w14:textId="77777777" w:rsidR="00441285" w:rsidRPr="00377836" w:rsidRDefault="00441285" w:rsidP="00441285">
      <w:pPr>
        <w:spacing w:line="300" w:lineRule="auto"/>
        <w:ind w:left="10" w:right="29" w:hanging="10"/>
        <w:jc w:val="right"/>
        <w:rPr>
          <w:rFonts w:asciiTheme="minorHAnsi" w:hAnsiTheme="minorHAnsi" w:cstheme="minorHAnsi"/>
          <w:sz w:val="22"/>
          <w:szCs w:val="22"/>
        </w:rPr>
      </w:pPr>
      <w:r w:rsidRPr="00377836">
        <w:rPr>
          <w:rFonts w:asciiTheme="minorHAnsi" w:hAnsiTheme="minorHAnsi" w:cstheme="minorHAnsi"/>
          <w:sz w:val="22"/>
          <w:szCs w:val="22"/>
        </w:rPr>
        <w:t xml:space="preserve">.............................................................................. </w:t>
      </w:r>
    </w:p>
    <w:p w14:paraId="274F370E" w14:textId="77777777" w:rsidR="00441285" w:rsidRPr="00377836" w:rsidRDefault="00441285" w:rsidP="00441285">
      <w:pPr>
        <w:spacing w:line="300" w:lineRule="auto"/>
        <w:ind w:right="123"/>
        <w:jc w:val="right"/>
        <w:rPr>
          <w:rFonts w:asciiTheme="minorHAnsi" w:hAnsiTheme="minorHAnsi" w:cstheme="minorHAnsi"/>
          <w:sz w:val="22"/>
          <w:szCs w:val="22"/>
        </w:rPr>
      </w:pPr>
      <w:r w:rsidRPr="00377836">
        <w:rPr>
          <w:rFonts w:asciiTheme="minorHAnsi" w:hAnsiTheme="minorHAnsi" w:cstheme="minorHAnsi"/>
          <w:sz w:val="22"/>
          <w:szCs w:val="22"/>
        </w:rPr>
        <w:t xml:space="preserve">data i podpis składającego oświadczenie  </w:t>
      </w:r>
    </w:p>
    <w:p w14:paraId="24FFEEE7" w14:textId="77777777" w:rsidR="00441285" w:rsidRPr="00377836" w:rsidRDefault="00441285" w:rsidP="00441285">
      <w:pPr>
        <w:spacing w:line="300" w:lineRule="auto"/>
        <w:ind w:right="123"/>
        <w:rPr>
          <w:rFonts w:asciiTheme="minorHAnsi" w:hAnsiTheme="minorHAnsi" w:cstheme="minorHAnsi"/>
          <w:i/>
          <w:sz w:val="22"/>
          <w:szCs w:val="22"/>
        </w:rPr>
      </w:pPr>
      <w:r w:rsidRPr="00377836">
        <w:rPr>
          <w:rFonts w:asciiTheme="minorHAnsi" w:hAnsiTheme="minorHAnsi" w:cstheme="minorHAnsi"/>
          <w:i/>
          <w:sz w:val="22"/>
          <w:szCs w:val="22"/>
        </w:rPr>
        <w:lastRenderedPageBreak/>
        <w:t>Uwaga: Podmiot składający niniejsze oświadczenie jest zobowiązany we własnym zakresie zapoznać się z zakresem rzeczowym umowy zawartej pomiędzy Zamawiającym a Wykonawcą, o której mowa powyżej oraz z zakresem rzeczowym odbioru, którego niniejsze oświadczenie dotyczy.</w:t>
      </w:r>
    </w:p>
    <w:p w14:paraId="097CCD18" w14:textId="77777777" w:rsidR="00441285" w:rsidRDefault="00441285" w:rsidP="00441285">
      <w:pPr>
        <w:suppressAutoHyphens w:val="0"/>
        <w:overflowPunct/>
        <w:autoSpaceDE/>
        <w:spacing w:after="200" w:line="276" w:lineRule="auto"/>
        <w:textAlignment w:val="auto"/>
        <w:rPr>
          <w:rFonts w:asciiTheme="minorHAnsi" w:hAnsiTheme="minorHAnsi" w:cstheme="minorHAnsi"/>
          <w:b/>
          <w:sz w:val="22"/>
          <w:szCs w:val="22"/>
        </w:rPr>
      </w:pPr>
      <w:r>
        <w:rPr>
          <w:rFonts w:asciiTheme="minorHAnsi" w:hAnsiTheme="minorHAnsi" w:cstheme="minorHAnsi"/>
          <w:b/>
          <w:sz w:val="22"/>
          <w:szCs w:val="22"/>
        </w:rPr>
        <w:br w:type="page"/>
      </w:r>
    </w:p>
    <w:p w14:paraId="1311C082" w14:textId="11EBE618" w:rsidR="00441285" w:rsidRPr="00377836" w:rsidRDefault="00441285" w:rsidP="00441285">
      <w:pPr>
        <w:pStyle w:val="Nagwek1"/>
        <w:jc w:val="right"/>
        <w:rPr>
          <w:b w:val="0"/>
        </w:rPr>
      </w:pPr>
      <w:r w:rsidRPr="00377836">
        <w:lastRenderedPageBreak/>
        <w:t xml:space="preserve">Załącznik nr </w:t>
      </w:r>
      <w:r>
        <w:t>5</w:t>
      </w:r>
      <w:r w:rsidRPr="00377836">
        <w:t xml:space="preserve"> do umowy  </w:t>
      </w:r>
    </w:p>
    <w:p w14:paraId="62451BDD" w14:textId="77777777" w:rsidR="00441285" w:rsidRPr="00377836" w:rsidRDefault="00441285" w:rsidP="00441285">
      <w:pPr>
        <w:spacing w:line="300" w:lineRule="auto"/>
        <w:jc w:val="right"/>
        <w:rPr>
          <w:rFonts w:asciiTheme="minorHAnsi" w:hAnsiTheme="minorHAnsi" w:cstheme="minorHAnsi"/>
          <w:b/>
          <w:sz w:val="22"/>
          <w:szCs w:val="22"/>
        </w:rPr>
      </w:pPr>
    </w:p>
    <w:p w14:paraId="104AD7FC" w14:textId="7758254D" w:rsidR="00441285" w:rsidRDefault="00441285" w:rsidP="00441285">
      <w:pPr>
        <w:spacing w:line="300" w:lineRule="auto"/>
        <w:jc w:val="center"/>
        <w:rPr>
          <w:rFonts w:asciiTheme="minorHAnsi" w:hAnsiTheme="minorHAnsi" w:cstheme="minorHAnsi"/>
          <w:b/>
          <w:sz w:val="22"/>
          <w:szCs w:val="22"/>
        </w:rPr>
      </w:pPr>
      <w:r w:rsidRPr="00377836">
        <w:rPr>
          <w:rFonts w:asciiTheme="minorHAnsi" w:hAnsiTheme="minorHAnsi" w:cstheme="minorHAnsi"/>
          <w:b/>
          <w:sz w:val="22"/>
          <w:szCs w:val="22"/>
        </w:rPr>
        <w:t xml:space="preserve">Protokół odbioru dokumentacji projektowej </w:t>
      </w:r>
    </w:p>
    <w:p w14:paraId="0B9BFD0D" w14:textId="66043EDF" w:rsidR="00441285" w:rsidRPr="00441285" w:rsidRDefault="00441285" w:rsidP="00441285">
      <w:pPr>
        <w:spacing w:line="300" w:lineRule="auto"/>
        <w:jc w:val="center"/>
        <w:rPr>
          <w:rFonts w:asciiTheme="minorHAnsi" w:hAnsiTheme="minorHAnsi" w:cstheme="minorHAnsi"/>
          <w:i/>
          <w:sz w:val="22"/>
          <w:szCs w:val="22"/>
        </w:rPr>
      </w:pPr>
      <w:r>
        <w:rPr>
          <w:rFonts w:asciiTheme="minorHAnsi" w:hAnsiTheme="minorHAnsi" w:cstheme="minorHAnsi"/>
          <w:b/>
          <w:sz w:val="22"/>
          <w:szCs w:val="22"/>
        </w:rPr>
        <w:t xml:space="preserve">Budowlanej / Technicznej * </w:t>
      </w:r>
      <w:r w:rsidRPr="00441285">
        <w:rPr>
          <w:rFonts w:asciiTheme="minorHAnsi" w:hAnsiTheme="minorHAnsi" w:cstheme="minorHAnsi"/>
          <w:i/>
          <w:sz w:val="22"/>
          <w:szCs w:val="22"/>
        </w:rPr>
        <w:t>niepotrzebne skreślić</w:t>
      </w:r>
    </w:p>
    <w:p w14:paraId="224CAB33" w14:textId="77777777" w:rsidR="00441285" w:rsidRPr="00377836" w:rsidRDefault="00441285" w:rsidP="00441285">
      <w:pPr>
        <w:spacing w:line="300" w:lineRule="auto"/>
        <w:jc w:val="center"/>
        <w:rPr>
          <w:rFonts w:asciiTheme="minorHAnsi" w:hAnsiTheme="minorHAnsi" w:cstheme="minorHAnsi"/>
          <w:b/>
          <w:sz w:val="22"/>
          <w:szCs w:val="22"/>
        </w:rPr>
      </w:pPr>
    </w:p>
    <w:p w14:paraId="72509665" w14:textId="77777777" w:rsidR="00441285" w:rsidRPr="00377836" w:rsidRDefault="00441285" w:rsidP="00441285">
      <w:pPr>
        <w:pStyle w:val="Tytu"/>
        <w:spacing w:before="0" w:after="0" w:line="300" w:lineRule="auto"/>
        <w:ind w:right="1"/>
        <w:rPr>
          <w:rFonts w:asciiTheme="minorHAnsi" w:hAnsiTheme="minorHAnsi" w:cstheme="minorHAnsi"/>
          <w:sz w:val="22"/>
          <w:szCs w:val="22"/>
        </w:rPr>
      </w:pPr>
      <w:r w:rsidRPr="00377836">
        <w:rPr>
          <w:rFonts w:asciiTheme="minorHAnsi" w:hAnsiTheme="minorHAnsi" w:cstheme="minorHAnsi"/>
          <w:sz w:val="22"/>
          <w:szCs w:val="22"/>
        </w:rPr>
        <w:t xml:space="preserve">do umowy nr …………………. z dnia ……………………. r. </w:t>
      </w:r>
    </w:p>
    <w:p w14:paraId="18A69CDA" w14:textId="77777777" w:rsidR="00441285" w:rsidRPr="00377836" w:rsidRDefault="00441285" w:rsidP="00441285">
      <w:pPr>
        <w:spacing w:line="300" w:lineRule="auto"/>
        <w:rPr>
          <w:rFonts w:asciiTheme="minorHAnsi" w:hAnsiTheme="minorHAnsi" w:cstheme="minorHAnsi"/>
          <w:sz w:val="22"/>
          <w:szCs w:val="22"/>
        </w:rPr>
      </w:pPr>
    </w:p>
    <w:p w14:paraId="4ADC09EC" w14:textId="77777777" w:rsidR="00441285" w:rsidRPr="00377836" w:rsidRDefault="00441285" w:rsidP="00441285">
      <w:pPr>
        <w:spacing w:line="300" w:lineRule="auto"/>
        <w:jc w:val="both"/>
        <w:rPr>
          <w:rFonts w:asciiTheme="minorHAnsi" w:hAnsiTheme="minorHAnsi" w:cstheme="minorHAnsi"/>
          <w:b/>
          <w:sz w:val="22"/>
          <w:szCs w:val="22"/>
        </w:rPr>
      </w:pPr>
      <w:r w:rsidRPr="00377836">
        <w:rPr>
          <w:rFonts w:asciiTheme="minorHAnsi" w:hAnsiTheme="minorHAnsi" w:cstheme="minorHAnsi"/>
          <w:b/>
          <w:sz w:val="22"/>
          <w:szCs w:val="22"/>
        </w:rPr>
        <w:t xml:space="preserve">Osoby odpowiedzialne za odbiór ze strony Zamawiającego: </w:t>
      </w:r>
    </w:p>
    <w:p w14:paraId="76757B72" w14:textId="77777777" w:rsidR="00441285" w:rsidRPr="00377836" w:rsidRDefault="00441285" w:rsidP="00441285">
      <w:pPr>
        <w:spacing w:line="300" w:lineRule="auto"/>
        <w:ind w:left="540"/>
        <w:jc w:val="both"/>
        <w:rPr>
          <w:rFonts w:asciiTheme="minorHAnsi" w:hAnsiTheme="minorHAnsi" w:cstheme="minorHAnsi"/>
          <w:b/>
          <w:sz w:val="22"/>
          <w:szCs w:val="22"/>
        </w:rPr>
      </w:pPr>
      <w:r w:rsidRPr="00377836">
        <w:rPr>
          <w:rFonts w:asciiTheme="minorHAnsi" w:hAnsiTheme="minorHAnsi" w:cstheme="minorHAnsi"/>
          <w:b/>
          <w:sz w:val="22"/>
          <w:szCs w:val="22"/>
        </w:rPr>
        <w:t>Zespół Żłobków m.st. Warszawy, ul. Belgijska 4, 02-511 Warszawa</w:t>
      </w:r>
    </w:p>
    <w:p w14:paraId="140DC704" w14:textId="77777777" w:rsidR="00441285" w:rsidRPr="00377836" w:rsidRDefault="00441285" w:rsidP="00441285">
      <w:pPr>
        <w:numPr>
          <w:ilvl w:val="0"/>
          <w:numId w:val="83"/>
        </w:numPr>
        <w:suppressAutoHyphens w:val="0"/>
        <w:overflowPunct/>
        <w:autoSpaceDE/>
        <w:spacing w:line="300" w:lineRule="auto"/>
        <w:jc w:val="both"/>
        <w:textAlignment w:val="auto"/>
        <w:rPr>
          <w:rFonts w:asciiTheme="minorHAnsi" w:hAnsiTheme="minorHAnsi" w:cstheme="minorHAnsi"/>
          <w:sz w:val="22"/>
          <w:szCs w:val="22"/>
        </w:rPr>
      </w:pPr>
      <w:r w:rsidRPr="00377836">
        <w:rPr>
          <w:rFonts w:asciiTheme="minorHAnsi" w:hAnsiTheme="minorHAnsi" w:cstheme="minorHAnsi"/>
          <w:sz w:val="22"/>
          <w:szCs w:val="22"/>
        </w:rPr>
        <w:t>……………………….</w:t>
      </w:r>
    </w:p>
    <w:p w14:paraId="6F98AF01" w14:textId="77777777" w:rsidR="00441285" w:rsidRPr="00377836" w:rsidRDefault="00441285" w:rsidP="00441285">
      <w:pPr>
        <w:spacing w:line="300" w:lineRule="auto"/>
        <w:rPr>
          <w:rFonts w:asciiTheme="minorHAnsi" w:hAnsiTheme="minorHAnsi" w:cstheme="minorHAnsi"/>
          <w:sz w:val="22"/>
          <w:szCs w:val="22"/>
        </w:rPr>
      </w:pPr>
    </w:p>
    <w:p w14:paraId="4F7EAF4D" w14:textId="77777777" w:rsidR="00441285" w:rsidRPr="00377836" w:rsidRDefault="00441285" w:rsidP="00441285">
      <w:pPr>
        <w:spacing w:line="300" w:lineRule="auto"/>
        <w:jc w:val="both"/>
        <w:rPr>
          <w:rFonts w:asciiTheme="minorHAnsi" w:hAnsiTheme="minorHAnsi" w:cstheme="minorHAnsi"/>
          <w:b/>
          <w:sz w:val="22"/>
          <w:szCs w:val="22"/>
        </w:rPr>
      </w:pPr>
      <w:r w:rsidRPr="00377836">
        <w:rPr>
          <w:rFonts w:asciiTheme="minorHAnsi" w:hAnsiTheme="minorHAnsi" w:cstheme="minorHAnsi"/>
          <w:b/>
          <w:sz w:val="22"/>
          <w:szCs w:val="22"/>
        </w:rPr>
        <w:t xml:space="preserve">Osoby odpowiedzialne za przekazanie ze strony Wykonawcy: </w:t>
      </w:r>
    </w:p>
    <w:p w14:paraId="4A17F337" w14:textId="77777777" w:rsidR="00441285" w:rsidRPr="00377836" w:rsidRDefault="00441285" w:rsidP="00441285">
      <w:pPr>
        <w:spacing w:line="300" w:lineRule="auto"/>
        <w:ind w:left="540"/>
        <w:jc w:val="both"/>
        <w:rPr>
          <w:rFonts w:asciiTheme="minorHAnsi" w:hAnsiTheme="minorHAnsi" w:cstheme="minorHAnsi"/>
          <w:b/>
          <w:bCs/>
          <w:i/>
          <w:sz w:val="22"/>
          <w:szCs w:val="22"/>
        </w:rPr>
      </w:pPr>
      <w:r w:rsidRPr="00377836">
        <w:rPr>
          <w:rFonts w:asciiTheme="minorHAnsi" w:hAnsiTheme="minorHAnsi" w:cstheme="minorHAnsi"/>
          <w:b/>
          <w:bCs/>
          <w:i/>
          <w:sz w:val="22"/>
          <w:szCs w:val="22"/>
        </w:rPr>
        <w:t>nazwa wykonawcy, siedziba</w:t>
      </w:r>
    </w:p>
    <w:p w14:paraId="13DA6172" w14:textId="77777777" w:rsidR="00441285" w:rsidRPr="00377836" w:rsidRDefault="00441285" w:rsidP="00441285">
      <w:pPr>
        <w:numPr>
          <w:ilvl w:val="0"/>
          <w:numId w:val="84"/>
        </w:numPr>
        <w:suppressAutoHyphens w:val="0"/>
        <w:overflowPunct/>
        <w:autoSpaceDE/>
        <w:spacing w:line="300" w:lineRule="auto"/>
        <w:jc w:val="both"/>
        <w:textAlignment w:val="auto"/>
        <w:rPr>
          <w:rFonts w:asciiTheme="minorHAnsi" w:hAnsiTheme="minorHAnsi" w:cstheme="minorHAnsi"/>
          <w:sz w:val="22"/>
          <w:szCs w:val="22"/>
        </w:rPr>
      </w:pPr>
      <w:r w:rsidRPr="00377836">
        <w:rPr>
          <w:rFonts w:asciiTheme="minorHAnsi" w:hAnsiTheme="minorHAnsi" w:cstheme="minorHAnsi"/>
          <w:bCs/>
          <w:sz w:val="22"/>
          <w:szCs w:val="22"/>
        </w:rPr>
        <w:t xml:space="preserve">……………….. </w:t>
      </w:r>
    </w:p>
    <w:p w14:paraId="3BD90B6F" w14:textId="77777777" w:rsidR="00441285" w:rsidRPr="00377836" w:rsidRDefault="00441285" w:rsidP="00441285">
      <w:pPr>
        <w:spacing w:line="300" w:lineRule="auto"/>
        <w:jc w:val="both"/>
        <w:rPr>
          <w:rFonts w:asciiTheme="minorHAnsi" w:hAnsiTheme="minorHAnsi" w:cstheme="minorHAnsi"/>
          <w:sz w:val="22"/>
          <w:szCs w:val="22"/>
        </w:rPr>
      </w:pPr>
    </w:p>
    <w:p w14:paraId="109883E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po zapoznaniu się z przekazaną przez Wykonawcę w dniu ………………… dokumentacją projektową, stwierdzają się co następuje:</w:t>
      </w:r>
    </w:p>
    <w:p w14:paraId="460A1CCC" w14:textId="77777777" w:rsidR="00441285" w:rsidRPr="00377836" w:rsidRDefault="00441285" w:rsidP="00441285">
      <w:pPr>
        <w:spacing w:line="300" w:lineRule="auto"/>
        <w:rPr>
          <w:rFonts w:asciiTheme="minorHAnsi" w:hAnsiTheme="minorHAnsi" w:cstheme="minorHAnsi"/>
          <w:sz w:val="22"/>
          <w:szCs w:val="22"/>
        </w:rPr>
      </w:pPr>
    </w:p>
    <w:p w14:paraId="0CFFA810"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a) Po dokonaniu sprawdzenia przekazanej dokumentacji stwierdzono, że została wykonana zgodnie z zawartą umową i nadaje się do wykorzystania do realizacji zadania inwestycyjnego. Zamawiający poinformował Wykonawcę o braku uwag w dniu ……………………….*</w:t>
      </w:r>
    </w:p>
    <w:p w14:paraId="46DF1B25" w14:textId="77777777" w:rsidR="00441285" w:rsidRPr="00377836" w:rsidRDefault="00441285" w:rsidP="00441285">
      <w:pPr>
        <w:spacing w:line="300" w:lineRule="auto"/>
        <w:ind w:left="720"/>
        <w:rPr>
          <w:rFonts w:asciiTheme="minorHAnsi" w:hAnsiTheme="minorHAnsi" w:cstheme="minorHAnsi"/>
          <w:sz w:val="22"/>
          <w:szCs w:val="22"/>
        </w:rPr>
      </w:pPr>
      <w:r w:rsidRPr="00377836">
        <w:rPr>
          <w:rFonts w:asciiTheme="minorHAnsi" w:hAnsiTheme="minorHAnsi" w:cstheme="minorHAnsi"/>
          <w:sz w:val="22"/>
          <w:szCs w:val="22"/>
        </w:rPr>
        <w:t xml:space="preserve">b) Po dokonaniu sprawdzenia przekazanej dokumentacji stwierdzono, że nie została wykonana zgodnie z zawartą umową. Zamawiający przekazał Wykonawcy uwagi, które Wykonawca uwzględnił / nie uwzględnił  z uwagi na: </w:t>
      </w:r>
    </w:p>
    <w:p w14:paraId="78213028" w14:textId="77777777" w:rsidR="00441285" w:rsidRPr="00377836" w:rsidRDefault="00441285" w:rsidP="00441285">
      <w:pPr>
        <w:spacing w:line="300" w:lineRule="auto"/>
        <w:ind w:left="720"/>
        <w:rPr>
          <w:rFonts w:asciiTheme="minorHAnsi" w:hAnsiTheme="minorHAnsi" w:cstheme="minorHAnsi"/>
          <w:sz w:val="22"/>
          <w:szCs w:val="22"/>
        </w:rPr>
      </w:pPr>
    </w:p>
    <w:p w14:paraId="2C4166F1" w14:textId="77777777" w:rsidR="00441285" w:rsidRPr="00377836" w:rsidRDefault="00441285" w:rsidP="00441285">
      <w:pPr>
        <w:spacing w:line="300" w:lineRule="auto"/>
        <w:ind w:left="720"/>
        <w:rPr>
          <w:rFonts w:asciiTheme="minorHAnsi" w:hAnsiTheme="minorHAnsi" w:cstheme="minorHAnsi"/>
          <w:sz w:val="22"/>
          <w:szCs w:val="22"/>
        </w:rPr>
      </w:pPr>
      <w:r w:rsidRPr="00377836">
        <w:rPr>
          <w:rFonts w:asciiTheme="minorHAnsi" w:hAnsiTheme="minorHAnsi" w:cstheme="minorHAnsi"/>
          <w:sz w:val="22"/>
          <w:szCs w:val="22"/>
        </w:rPr>
        <w:t>……………………………..………………………………….………………………………. *</w:t>
      </w:r>
    </w:p>
    <w:p w14:paraId="6417017E" w14:textId="77777777" w:rsidR="00441285" w:rsidRPr="00377836" w:rsidRDefault="00441285" w:rsidP="00441285">
      <w:pPr>
        <w:spacing w:line="300" w:lineRule="auto"/>
        <w:ind w:left="720"/>
        <w:rPr>
          <w:rFonts w:asciiTheme="minorHAnsi" w:hAnsiTheme="minorHAnsi" w:cstheme="minorHAnsi"/>
          <w:sz w:val="22"/>
          <w:szCs w:val="22"/>
        </w:rPr>
      </w:pPr>
      <w:r w:rsidRPr="00377836">
        <w:rPr>
          <w:rFonts w:asciiTheme="minorHAnsi" w:hAnsiTheme="minorHAnsi" w:cstheme="minorHAnsi"/>
          <w:sz w:val="22"/>
          <w:szCs w:val="22"/>
        </w:rPr>
        <w:t xml:space="preserve">Wykonawca niniejszym przekazuje następującą dokumentację projektową / uwzględniającą uwagi Zamawiającego: </w:t>
      </w:r>
    </w:p>
    <w:p w14:paraId="61A125B9" w14:textId="77777777" w:rsidR="00441285" w:rsidRPr="00377836" w:rsidRDefault="00441285" w:rsidP="00441285">
      <w:pPr>
        <w:spacing w:line="300" w:lineRule="auto"/>
        <w:ind w:left="720"/>
        <w:rPr>
          <w:rFonts w:asciiTheme="minorHAnsi" w:hAnsiTheme="minorHAnsi" w:cstheme="minorHAnsi"/>
          <w:sz w:val="22"/>
          <w:szCs w:val="22"/>
        </w:rPr>
      </w:pPr>
    </w:p>
    <w:tbl>
      <w:tblPr>
        <w:tblW w:w="85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840"/>
        <w:gridCol w:w="1080"/>
      </w:tblGrid>
      <w:tr w:rsidR="00441285" w:rsidRPr="00377836" w14:paraId="47D3CB73" w14:textId="77777777" w:rsidTr="00441285">
        <w:tc>
          <w:tcPr>
            <w:tcW w:w="648" w:type="dxa"/>
            <w:shd w:val="clear" w:color="auto" w:fill="auto"/>
          </w:tcPr>
          <w:p w14:paraId="7E311A12" w14:textId="77777777" w:rsidR="00441285" w:rsidRPr="00377836" w:rsidRDefault="00441285" w:rsidP="00441285">
            <w:pPr>
              <w:spacing w:line="300" w:lineRule="auto"/>
              <w:rPr>
                <w:rFonts w:asciiTheme="minorHAnsi" w:hAnsiTheme="minorHAnsi" w:cstheme="minorHAnsi"/>
                <w:b/>
                <w:sz w:val="22"/>
                <w:szCs w:val="22"/>
              </w:rPr>
            </w:pPr>
            <w:r w:rsidRPr="00377836">
              <w:rPr>
                <w:rFonts w:asciiTheme="minorHAnsi" w:hAnsiTheme="minorHAnsi" w:cstheme="minorHAnsi"/>
                <w:b/>
                <w:sz w:val="22"/>
                <w:szCs w:val="22"/>
              </w:rPr>
              <w:t>l.p.</w:t>
            </w:r>
          </w:p>
        </w:tc>
        <w:tc>
          <w:tcPr>
            <w:tcW w:w="6840" w:type="dxa"/>
            <w:shd w:val="clear" w:color="auto" w:fill="auto"/>
          </w:tcPr>
          <w:p w14:paraId="3CC22C03" w14:textId="77777777" w:rsidR="00441285" w:rsidRPr="00377836" w:rsidRDefault="00441285" w:rsidP="00441285">
            <w:pPr>
              <w:spacing w:line="300" w:lineRule="auto"/>
              <w:rPr>
                <w:rFonts w:asciiTheme="minorHAnsi" w:hAnsiTheme="minorHAnsi" w:cstheme="minorHAnsi"/>
                <w:b/>
                <w:sz w:val="22"/>
                <w:szCs w:val="22"/>
              </w:rPr>
            </w:pPr>
            <w:r w:rsidRPr="00377836">
              <w:rPr>
                <w:rFonts w:asciiTheme="minorHAnsi" w:hAnsiTheme="minorHAnsi" w:cstheme="minorHAnsi"/>
                <w:b/>
                <w:sz w:val="22"/>
                <w:szCs w:val="22"/>
              </w:rPr>
              <w:t>Nazwa opracowania / dokumentu</w:t>
            </w:r>
          </w:p>
        </w:tc>
        <w:tc>
          <w:tcPr>
            <w:tcW w:w="1080" w:type="dxa"/>
            <w:shd w:val="clear" w:color="auto" w:fill="auto"/>
          </w:tcPr>
          <w:p w14:paraId="001F3228" w14:textId="77777777" w:rsidR="00441285" w:rsidRPr="00377836" w:rsidRDefault="00441285" w:rsidP="00441285">
            <w:pPr>
              <w:spacing w:line="300" w:lineRule="auto"/>
              <w:rPr>
                <w:rFonts w:asciiTheme="minorHAnsi" w:hAnsiTheme="minorHAnsi" w:cstheme="minorHAnsi"/>
                <w:b/>
                <w:sz w:val="22"/>
                <w:szCs w:val="22"/>
              </w:rPr>
            </w:pPr>
            <w:r w:rsidRPr="00377836">
              <w:rPr>
                <w:rFonts w:asciiTheme="minorHAnsi" w:hAnsiTheme="minorHAnsi" w:cstheme="minorHAnsi"/>
                <w:b/>
                <w:sz w:val="22"/>
                <w:szCs w:val="22"/>
              </w:rPr>
              <w:t>ilość egz.</w:t>
            </w:r>
          </w:p>
        </w:tc>
      </w:tr>
      <w:tr w:rsidR="00441285" w:rsidRPr="00377836" w14:paraId="2F0538CB" w14:textId="77777777" w:rsidTr="00441285">
        <w:tc>
          <w:tcPr>
            <w:tcW w:w="648" w:type="dxa"/>
            <w:shd w:val="clear" w:color="auto" w:fill="auto"/>
          </w:tcPr>
          <w:p w14:paraId="2330C6FC" w14:textId="77777777" w:rsidR="00441285" w:rsidRPr="00377836" w:rsidRDefault="00441285" w:rsidP="00441285">
            <w:pPr>
              <w:spacing w:line="300" w:lineRule="auto"/>
              <w:rPr>
                <w:rFonts w:asciiTheme="minorHAnsi" w:hAnsiTheme="minorHAnsi" w:cstheme="minorHAnsi"/>
                <w:sz w:val="22"/>
                <w:szCs w:val="22"/>
              </w:rPr>
            </w:pPr>
          </w:p>
        </w:tc>
        <w:tc>
          <w:tcPr>
            <w:tcW w:w="6840" w:type="dxa"/>
            <w:shd w:val="clear" w:color="auto" w:fill="auto"/>
          </w:tcPr>
          <w:p w14:paraId="214E68FF" w14:textId="77777777" w:rsidR="00441285" w:rsidRPr="00377836" w:rsidRDefault="00441285" w:rsidP="00441285">
            <w:pPr>
              <w:spacing w:line="300" w:lineRule="auto"/>
              <w:rPr>
                <w:rFonts w:asciiTheme="minorHAnsi" w:hAnsiTheme="minorHAnsi" w:cstheme="minorHAnsi"/>
                <w:sz w:val="22"/>
                <w:szCs w:val="22"/>
              </w:rPr>
            </w:pPr>
          </w:p>
        </w:tc>
        <w:tc>
          <w:tcPr>
            <w:tcW w:w="1080" w:type="dxa"/>
            <w:shd w:val="clear" w:color="auto" w:fill="auto"/>
          </w:tcPr>
          <w:p w14:paraId="581EC1FF"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5DF98E17" w14:textId="77777777" w:rsidTr="00441285">
        <w:tc>
          <w:tcPr>
            <w:tcW w:w="648" w:type="dxa"/>
            <w:shd w:val="clear" w:color="auto" w:fill="auto"/>
          </w:tcPr>
          <w:p w14:paraId="76607F76" w14:textId="77777777" w:rsidR="00441285" w:rsidRPr="00377836" w:rsidRDefault="00441285" w:rsidP="00441285">
            <w:pPr>
              <w:spacing w:line="300" w:lineRule="auto"/>
              <w:rPr>
                <w:rFonts w:asciiTheme="minorHAnsi" w:hAnsiTheme="minorHAnsi" w:cstheme="minorHAnsi"/>
                <w:sz w:val="22"/>
                <w:szCs w:val="22"/>
              </w:rPr>
            </w:pPr>
          </w:p>
        </w:tc>
        <w:tc>
          <w:tcPr>
            <w:tcW w:w="6840" w:type="dxa"/>
            <w:shd w:val="clear" w:color="auto" w:fill="auto"/>
          </w:tcPr>
          <w:p w14:paraId="6F06C927" w14:textId="77777777" w:rsidR="00441285" w:rsidRPr="00377836" w:rsidRDefault="00441285" w:rsidP="00441285">
            <w:pPr>
              <w:spacing w:line="300" w:lineRule="auto"/>
              <w:rPr>
                <w:rFonts w:asciiTheme="minorHAnsi" w:hAnsiTheme="minorHAnsi" w:cstheme="minorHAnsi"/>
                <w:sz w:val="22"/>
                <w:szCs w:val="22"/>
              </w:rPr>
            </w:pPr>
          </w:p>
        </w:tc>
        <w:tc>
          <w:tcPr>
            <w:tcW w:w="1080" w:type="dxa"/>
            <w:shd w:val="clear" w:color="auto" w:fill="auto"/>
          </w:tcPr>
          <w:p w14:paraId="725FBD99"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5CCE0131" w14:textId="77777777" w:rsidTr="00441285">
        <w:tc>
          <w:tcPr>
            <w:tcW w:w="648" w:type="dxa"/>
            <w:shd w:val="clear" w:color="auto" w:fill="auto"/>
          </w:tcPr>
          <w:p w14:paraId="49CCFDC5" w14:textId="77777777" w:rsidR="00441285" w:rsidRPr="00377836" w:rsidRDefault="00441285" w:rsidP="00441285">
            <w:pPr>
              <w:spacing w:line="300" w:lineRule="auto"/>
              <w:rPr>
                <w:rFonts w:asciiTheme="minorHAnsi" w:hAnsiTheme="minorHAnsi" w:cstheme="minorHAnsi"/>
                <w:sz w:val="22"/>
                <w:szCs w:val="22"/>
              </w:rPr>
            </w:pPr>
          </w:p>
        </w:tc>
        <w:tc>
          <w:tcPr>
            <w:tcW w:w="6840" w:type="dxa"/>
            <w:shd w:val="clear" w:color="auto" w:fill="auto"/>
          </w:tcPr>
          <w:p w14:paraId="58303A3E" w14:textId="77777777" w:rsidR="00441285" w:rsidRPr="00377836" w:rsidRDefault="00441285" w:rsidP="00441285">
            <w:pPr>
              <w:spacing w:line="300" w:lineRule="auto"/>
              <w:rPr>
                <w:rFonts w:asciiTheme="minorHAnsi" w:hAnsiTheme="minorHAnsi" w:cstheme="minorHAnsi"/>
                <w:sz w:val="22"/>
                <w:szCs w:val="22"/>
              </w:rPr>
            </w:pPr>
          </w:p>
        </w:tc>
        <w:tc>
          <w:tcPr>
            <w:tcW w:w="1080" w:type="dxa"/>
            <w:shd w:val="clear" w:color="auto" w:fill="auto"/>
          </w:tcPr>
          <w:p w14:paraId="4D3747E5"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2314BD36" w14:textId="77777777" w:rsidTr="00441285">
        <w:tc>
          <w:tcPr>
            <w:tcW w:w="648" w:type="dxa"/>
            <w:shd w:val="clear" w:color="auto" w:fill="auto"/>
          </w:tcPr>
          <w:p w14:paraId="6610AF4E" w14:textId="77777777" w:rsidR="00441285" w:rsidRPr="00377836" w:rsidRDefault="00441285" w:rsidP="00441285">
            <w:pPr>
              <w:spacing w:line="300" w:lineRule="auto"/>
              <w:rPr>
                <w:rFonts w:asciiTheme="minorHAnsi" w:hAnsiTheme="minorHAnsi" w:cstheme="minorHAnsi"/>
                <w:sz w:val="22"/>
                <w:szCs w:val="22"/>
              </w:rPr>
            </w:pPr>
          </w:p>
        </w:tc>
        <w:tc>
          <w:tcPr>
            <w:tcW w:w="6840" w:type="dxa"/>
            <w:shd w:val="clear" w:color="auto" w:fill="auto"/>
          </w:tcPr>
          <w:p w14:paraId="292242DE" w14:textId="77777777" w:rsidR="00441285" w:rsidRPr="00377836" w:rsidRDefault="00441285" w:rsidP="00441285">
            <w:pPr>
              <w:spacing w:line="300" w:lineRule="auto"/>
              <w:rPr>
                <w:rFonts w:asciiTheme="minorHAnsi" w:hAnsiTheme="minorHAnsi" w:cstheme="minorHAnsi"/>
                <w:sz w:val="22"/>
                <w:szCs w:val="22"/>
              </w:rPr>
            </w:pPr>
          </w:p>
        </w:tc>
        <w:tc>
          <w:tcPr>
            <w:tcW w:w="1080" w:type="dxa"/>
            <w:shd w:val="clear" w:color="auto" w:fill="auto"/>
          </w:tcPr>
          <w:p w14:paraId="226BF7F9"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4208BF13" w14:textId="77777777" w:rsidTr="00441285">
        <w:tc>
          <w:tcPr>
            <w:tcW w:w="648" w:type="dxa"/>
            <w:shd w:val="clear" w:color="auto" w:fill="auto"/>
          </w:tcPr>
          <w:p w14:paraId="6DAB8B78" w14:textId="77777777" w:rsidR="00441285" w:rsidRPr="00377836" w:rsidRDefault="00441285" w:rsidP="00441285">
            <w:pPr>
              <w:spacing w:line="300" w:lineRule="auto"/>
              <w:rPr>
                <w:rFonts w:asciiTheme="minorHAnsi" w:hAnsiTheme="minorHAnsi" w:cstheme="minorHAnsi"/>
                <w:sz w:val="22"/>
                <w:szCs w:val="22"/>
              </w:rPr>
            </w:pPr>
          </w:p>
        </w:tc>
        <w:tc>
          <w:tcPr>
            <w:tcW w:w="6840" w:type="dxa"/>
            <w:shd w:val="clear" w:color="auto" w:fill="auto"/>
          </w:tcPr>
          <w:p w14:paraId="6912660A" w14:textId="77777777" w:rsidR="00441285" w:rsidRPr="00377836" w:rsidRDefault="00441285" w:rsidP="00441285">
            <w:pPr>
              <w:spacing w:line="300" w:lineRule="auto"/>
              <w:rPr>
                <w:rFonts w:asciiTheme="minorHAnsi" w:hAnsiTheme="minorHAnsi" w:cstheme="minorHAnsi"/>
                <w:sz w:val="22"/>
                <w:szCs w:val="22"/>
              </w:rPr>
            </w:pPr>
          </w:p>
        </w:tc>
        <w:tc>
          <w:tcPr>
            <w:tcW w:w="1080" w:type="dxa"/>
            <w:shd w:val="clear" w:color="auto" w:fill="auto"/>
          </w:tcPr>
          <w:p w14:paraId="01E179C2" w14:textId="77777777" w:rsidR="00441285" w:rsidRPr="00377836" w:rsidRDefault="00441285" w:rsidP="00441285">
            <w:pPr>
              <w:spacing w:line="300" w:lineRule="auto"/>
              <w:rPr>
                <w:rFonts w:asciiTheme="minorHAnsi" w:hAnsiTheme="minorHAnsi" w:cstheme="minorHAnsi"/>
                <w:sz w:val="22"/>
                <w:szCs w:val="22"/>
              </w:rPr>
            </w:pPr>
          </w:p>
        </w:tc>
      </w:tr>
    </w:tbl>
    <w:p w14:paraId="64970D33" w14:textId="77777777" w:rsidR="00441285" w:rsidRPr="00377836" w:rsidRDefault="00441285" w:rsidP="00441285">
      <w:pPr>
        <w:spacing w:line="300" w:lineRule="auto"/>
        <w:ind w:left="720"/>
        <w:rPr>
          <w:rFonts w:asciiTheme="minorHAnsi" w:hAnsiTheme="minorHAnsi" w:cstheme="minorHAnsi"/>
          <w:sz w:val="22"/>
          <w:szCs w:val="22"/>
        </w:rPr>
      </w:pPr>
    </w:p>
    <w:p w14:paraId="11E25172"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Wykonawca oświadcza, że wykonał przedmiot umowy z należytą starannością i zgodnie z zasadami współczesnej wiedzy technicznej i obowiązującymi w RP na dzień podpisania przez strony protokołu odbioru, przepisami prawa powszechnie obowiązującego i normami technicznymi odnoszącymi się do przedmiotu opracowania, w zakresie umożliwiającym uzyskanie pozwolenia na użytkowanie, (jeżeli będzie konieczność uzyskania pozwolenia) lub </w:t>
      </w:r>
      <w:r w:rsidRPr="00377836">
        <w:rPr>
          <w:rFonts w:asciiTheme="minorHAnsi" w:hAnsiTheme="minorHAnsi" w:cstheme="minorHAnsi"/>
          <w:sz w:val="22"/>
          <w:szCs w:val="22"/>
        </w:rPr>
        <w:lastRenderedPageBreak/>
        <w:t>celem zgłoszenia właściwemu organowi zakończenia robót budowlanych jak i użytkowanie przedmiotu opracowania zgodnie z jego przeznaczeniem. Dokumentacja zawiera wymagane uzgodnienia i potwierdzenia rozwiązań projektowych w zakresie wynikającym z przepisów, a także spis opracowań i dokumentacji składających się na komplet przedmiotu umowy; dokumentacja posiada oświadczenia podpisane przez projektantów odpowiedzialnych za spełnienie tych wymagań</w:t>
      </w:r>
    </w:p>
    <w:p w14:paraId="325B35D1"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Zamawiający niniejszym dokonuje odbioru dokumentacji projektowej stanowiącej przedmiot umowy oraz potwierdza, że dokumentacja została wykonana należycie.</w:t>
      </w:r>
    </w:p>
    <w:p w14:paraId="702C5DA0"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a)  Stwierdza się, że podpisanie niniejszego protokołu następuje w terminie umownym. *</w:t>
      </w:r>
    </w:p>
    <w:p w14:paraId="7110C6FF" w14:textId="77777777" w:rsidR="00441285" w:rsidRPr="00377836" w:rsidRDefault="00441285" w:rsidP="00441285">
      <w:pPr>
        <w:spacing w:line="300" w:lineRule="auto"/>
        <w:ind w:left="720"/>
        <w:rPr>
          <w:rFonts w:asciiTheme="minorHAnsi" w:hAnsiTheme="minorHAnsi" w:cstheme="minorHAnsi"/>
          <w:sz w:val="22"/>
          <w:szCs w:val="22"/>
        </w:rPr>
      </w:pPr>
      <w:r w:rsidRPr="00377836">
        <w:rPr>
          <w:rFonts w:asciiTheme="minorHAnsi" w:hAnsiTheme="minorHAnsi" w:cstheme="minorHAnsi"/>
          <w:sz w:val="22"/>
          <w:szCs w:val="22"/>
        </w:rPr>
        <w:t xml:space="preserve">b) Stwierdza się, że podpisanie niniejszego protokołu następuje po upływie terminu określonego w umowie. </w:t>
      </w:r>
      <w:r>
        <w:rPr>
          <w:rFonts w:asciiTheme="minorHAnsi" w:hAnsiTheme="minorHAnsi" w:cstheme="minorHAnsi"/>
          <w:sz w:val="22"/>
          <w:szCs w:val="22"/>
        </w:rPr>
        <w:t>Zwłoka</w:t>
      </w:r>
      <w:r w:rsidRPr="00377836">
        <w:rPr>
          <w:rFonts w:asciiTheme="minorHAnsi" w:hAnsiTheme="minorHAnsi" w:cstheme="minorHAnsi"/>
          <w:sz w:val="22"/>
          <w:szCs w:val="22"/>
        </w:rPr>
        <w:t xml:space="preserve"> wynosi  ………… dni – co skutkuje naliczeniem kary umownej w wysokości ………………….. zł. *</w:t>
      </w:r>
    </w:p>
    <w:p w14:paraId="2BAF18DA"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Stwierdza się naliczenie kar umownych Wykonawcy w wysokości ........... zł na podstawie § ….. ust ……….. umowy w związku z …………………………………………………….</w:t>
      </w:r>
    </w:p>
    <w:p w14:paraId="7759328B"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  Podpisanie przez strony niniejszego protokołu odbioru nie oznacza potwierdzenia braku wad wykonanej dokumentacji projektowej. </w:t>
      </w:r>
    </w:p>
    <w:p w14:paraId="33F4E60C"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Niniejszy protokół jest podstawą wystawienia faktury przez Wykonawcę.</w:t>
      </w:r>
    </w:p>
    <w:p w14:paraId="552A3565" w14:textId="77777777" w:rsidR="00441285" w:rsidRPr="00377836" w:rsidRDefault="00441285" w:rsidP="00441285">
      <w:pPr>
        <w:numPr>
          <w:ilvl w:val="0"/>
          <w:numId w:val="82"/>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Inne ustalenia stron: </w:t>
      </w:r>
    </w:p>
    <w:p w14:paraId="4F4F5821" w14:textId="77777777" w:rsidR="00441285" w:rsidRPr="00377836" w:rsidRDefault="00441285" w:rsidP="00441285">
      <w:pPr>
        <w:spacing w:line="300" w:lineRule="auto"/>
        <w:ind w:left="360"/>
        <w:rPr>
          <w:rFonts w:asciiTheme="minorHAnsi" w:hAnsiTheme="minorHAnsi" w:cstheme="minorHAnsi"/>
          <w:sz w:val="22"/>
          <w:szCs w:val="22"/>
        </w:rPr>
      </w:pPr>
    </w:p>
    <w:p w14:paraId="31F4CE2B" w14:textId="77777777" w:rsidR="00441285" w:rsidRPr="00377836" w:rsidRDefault="00441285" w:rsidP="00441285">
      <w:pPr>
        <w:spacing w:line="300" w:lineRule="auto"/>
        <w:ind w:left="360"/>
        <w:rPr>
          <w:rFonts w:asciiTheme="minorHAnsi" w:hAnsiTheme="minorHAnsi" w:cstheme="minorHAnsi"/>
          <w:sz w:val="22"/>
          <w:szCs w:val="22"/>
        </w:rPr>
      </w:pPr>
      <w:r w:rsidRPr="00377836">
        <w:rPr>
          <w:rFonts w:asciiTheme="minorHAnsi" w:hAnsiTheme="minorHAnsi" w:cstheme="minorHAnsi"/>
          <w:sz w:val="22"/>
          <w:szCs w:val="22"/>
        </w:rPr>
        <w:t xml:space="preserve">       …………………………………………………………………………………….……………..</w:t>
      </w:r>
    </w:p>
    <w:p w14:paraId="17961BD8" w14:textId="77777777" w:rsidR="00441285" w:rsidRPr="00377836" w:rsidRDefault="00441285" w:rsidP="00441285">
      <w:pPr>
        <w:spacing w:line="300" w:lineRule="auto"/>
        <w:rPr>
          <w:rFonts w:asciiTheme="minorHAnsi" w:hAnsiTheme="minorHAnsi" w:cstheme="minorHAnsi"/>
          <w:sz w:val="22"/>
          <w:szCs w:val="22"/>
        </w:rPr>
      </w:pPr>
    </w:p>
    <w:p w14:paraId="74B6E73C" w14:textId="77777777" w:rsidR="00441285" w:rsidRPr="00377836" w:rsidRDefault="00441285" w:rsidP="00441285">
      <w:pPr>
        <w:spacing w:line="300" w:lineRule="auto"/>
        <w:ind w:left="360"/>
        <w:rPr>
          <w:rFonts w:asciiTheme="minorHAnsi" w:hAnsiTheme="minorHAnsi" w:cstheme="minorHAnsi"/>
          <w:sz w:val="22"/>
          <w:szCs w:val="22"/>
        </w:rPr>
      </w:pPr>
      <w:r w:rsidRPr="00377836">
        <w:rPr>
          <w:rFonts w:asciiTheme="minorHAnsi" w:hAnsiTheme="minorHAnsi" w:cstheme="minorHAnsi"/>
          <w:sz w:val="22"/>
          <w:szCs w:val="22"/>
        </w:rPr>
        <w:t xml:space="preserve">       …………………………………………………………………………………….……………..</w:t>
      </w:r>
    </w:p>
    <w:p w14:paraId="27D1EAB9" w14:textId="77777777" w:rsidR="00441285" w:rsidRPr="00377836" w:rsidRDefault="00441285" w:rsidP="00441285">
      <w:pPr>
        <w:spacing w:line="300" w:lineRule="auto"/>
        <w:jc w:val="both"/>
        <w:rPr>
          <w:rFonts w:asciiTheme="minorHAnsi" w:hAnsiTheme="minorHAnsi" w:cstheme="minorHAnsi"/>
          <w:sz w:val="22"/>
          <w:szCs w:val="22"/>
        </w:rPr>
      </w:pPr>
    </w:p>
    <w:p w14:paraId="3B2693D9" w14:textId="77777777" w:rsidR="00441285" w:rsidRPr="00377836" w:rsidRDefault="00441285" w:rsidP="00441285">
      <w:pPr>
        <w:spacing w:line="300" w:lineRule="auto"/>
        <w:jc w:val="both"/>
        <w:rPr>
          <w:rFonts w:asciiTheme="minorHAnsi" w:hAnsiTheme="minorHAnsi" w:cstheme="minorHAnsi"/>
          <w:b/>
          <w:i/>
          <w:sz w:val="22"/>
          <w:szCs w:val="22"/>
        </w:rPr>
      </w:pPr>
      <w:r w:rsidRPr="00377836">
        <w:rPr>
          <w:rFonts w:asciiTheme="minorHAnsi" w:hAnsiTheme="minorHAnsi" w:cstheme="minorHAnsi"/>
          <w:b/>
          <w:i/>
          <w:sz w:val="22"/>
          <w:szCs w:val="22"/>
        </w:rPr>
        <w:t>* niepotrzebne skreślić</w:t>
      </w:r>
    </w:p>
    <w:p w14:paraId="5202C11A" w14:textId="77777777" w:rsidR="00441285" w:rsidRPr="00377836" w:rsidRDefault="00441285" w:rsidP="00441285">
      <w:pPr>
        <w:spacing w:line="300" w:lineRule="auto"/>
        <w:jc w:val="both"/>
        <w:rPr>
          <w:rFonts w:asciiTheme="minorHAnsi" w:hAnsiTheme="minorHAnsi" w:cstheme="minorHAnsi"/>
          <w:sz w:val="22"/>
          <w:szCs w:val="22"/>
        </w:rPr>
      </w:pPr>
    </w:p>
    <w:p w14:paraId="4EB6D10B" w14:textId="77777777" w:rsidR="00441285" w:rsidRPr="00377836" w:rsidRDefault="00441285" w:rsidP="00441285">
      <w:pPr>
        <w:spacing w:line="300" w:lineRule="auto"/>
        <w:jc w:val="center"/>
        <w:rPr>
          <w:rFonts w:asciiTheme="minorHAnsi" w:hAnsiTheme="minorHAnsi" w:cstheme="minorHAnsi"/>
          <w:sz w:val="22"/>
          <w:szCs w:val="22"/>
        </w:rPr>
      </w:pPr>
      <w:r w:rsidRPr="00377836">
        <w:rPr>
          <w:rFonts w:asciiTheme="minorHAnsi" w:hAnsiTheme="minorHAnsi" w:cstheme="minorHAnsi"/>
          <w:sz w:val="22"/>
          <w:szCs w:val="22"/>
        </w:rPr>
        <w:t>PODPIS:</w:t>
      </w:r>
    </w:p>
    <w:p w14:paraId="567E8197" w14:textId="77777777" w:rsidR="00441285" w:rsidRPr="00377836" w:rsidRDefault="00441285" w:rsidP="00441285">
      <w:pPr>
        <w:spacing w:line="300" w:lineRule="auto"/>
        <w:jc w:val="both"/>
        <w:rPr>
          <w:rFonts w:asciiTheme="minorHAnsi" w:hAnsiTheme="minorHAnsi" w:cstheme="minorHAnsi"/>
          <w:b/>
          <w:sz w:val="22"/>
          <w:szCs w:val="22"/>
        </w:rPr>
      </w:pPr>
      <w:r w:rsidRPr="00377836">
        <w:rPr>
          <w:rFonts w:asciiTheme="minorHAnsi" w:hAnsiTheme="minorHAnsi" w:cstheme="minorHAnsi"/>
          <w:b/>
          <w:sz w:val="22"/>
          <w:szCs w:val="22"/>
        </w:rPr>
        <w:tab/>
        <w:t xml:space="preserve">Zamawiający </w:t>
      </w:r>
      <w:r w:rsidRPr="00377836">
        <w:rPr>
          <w:rFonts w:asciiTheme="minorHAnsi" w:hAnsiTheme="minorHAnsi" w:cstheme="minorHAnsi"/>
          <w:b/>
          <w:sz w:val="22"/>
          <w:szCs w:val="22"/>
        </w:rPr>
        <w:tab/>
      </w:r>
      <w:r w:rsidRPr="00377836">
        <w:rPr>
          <w:rFonts w:asciiTheme="minorHAnsi" w:hAnsiTheme="minorHAnsi" w:cstheme="minorHAnsi"/>
          <w:b/>
          <w:sz w:val="22"/>
          <w:szCs w:val="22"/>
        </w:rPr>
        <w:tab/>
      </w:r>
      <w:r w:rsidRPr="00377836">
        <w:rPr>
          <w:rFonts w:asciiTheme="minorHAnsi" w:hAnsiTheme="minorHAnsi" w:cstheme="minorHAnsi"/>
          <w:b/>
          <w:sz w:val="22"/>
          <w:szCs w:val="22"/>
        </w:rPr>
        <w:tab/>
      </w:r>
      <w:r w:rsidRPr="00377836">
        <w:rPr>
          <w:rFonts w:asciiTheme="minorHAnsi" w:hAnsiTheme="minorHAnsi" w:cstheme="minorHAnsi"/>
          <w:b/>
          <w:sz w:val="22"/>
          <w:szCs w:val="22"/>
        </w:rPr>
        <w:tab/>
      </w:r>
      <w:r w:rsidRPr="00377836">
        <w:rPr>
          <w:rFonts w:asciiTheme="minorHAnsi" w:hAnsiTheme="minorHAnsi" w:cstheme="minorHAnsi"/>
          <w:b/>
          <w:sz w:val="22"/>
          <w:szCs w:val="22"/>
        </w:rPr>
        <w:tab/>
      </w:r>
      <w:r w:rsidRPr="00377836">
        <w:rPr>
          <w:rFonts w:asciiTheme="minorHAnsi" w:hAnsiTheme="minorHAnsi" w:cstheme="minorHAnsi"/>
          <w:b/>
          <w:sz w:val="22"/>
          <w:szCs w:val="22"/>
        </w:rPr>
        <w:tab/>
      </w:r>
      <w:r w:rsidRPr="00377836">
        <w:rPr>
          <w:rFonts w:asciiTheme="minorHAnsi" w:hAnsiTheme="minorHAnsi" w:cstheme="minorHAnsi"/>
          <w:b/>
          <w:sz w:val="22"/>
          <w:szCs w:val="22"/>
        </w:rPr>
        <w:tab/>
        <w:t>Wykonawca</w:t>
      </w:r>
    </w:p>
    <w:p w14:paraId="4E3E5B97" w14:textId="77777777" w:rsidR="00441285" w:rsidRPr="00377836" w:rsidRDefault="00441285" w:rsidP="00441285">
      <w:pPr>
        <w:suppressAutoHyphens w:val="0"/>
        <w:overflowPunct/>
        <w:autoSpaceDE/>
        <w:spacing w:line="300" w:lineRule="auto"/>
        <w:textAlignment w:val="auto"/>
        <w:rPr>
          <w:rFonts w:asciiTheme="minorHAnsi" w:hAnsiTheme="minorHAnsi" w:cstheme="minorHAnsi"/>
          <w:b/>
          <w:sz w:val="22"/>
          <w:szCs w:val="22"/>
        </w:rPr>
      </w:pPr>
      <w:r w:rsidRPr="00377836">
        <w:rPr>
          <w:rFonts w:asciiTheme="minorHAnsi" w:hAnsiTheme="minorHAnsi" w:cstheme="minorHAnsi"/>
          <w:b/>
          <w:sz w:val="22"/>
          <w:szCs w:val="22"/>
        </w:rPr>
        <w:br w:type="page"/>
      </w:r>
    </w:p>
    <w:p w14:paraId="494C929C" w14:textId="77777777" w:rsidR="00441285" w:rsidRPr="00441285" w:rsidRDefault="00441285" w:rsidP="00441285">
      <w:pPr>
        <w:spacing w:after="240"/>
        <w:jc w:val="center"/>
        <w:rPr>
          <w:rFonts w:asciiTheme="minorHAnsi" w:hAnsiTheme="minorHAnsi" w:cstheme="minorHAnsi"/>
          <w:b/>
          <w:bCs/>
          <w:sz w:val="22"/>
          <w:szCs w:val="22"/>
        </w:rPr>
      </w:pPr>
      <w:r w:rsidRPr="00441285">
        <w:rPr>
          <w:rFonts w:asciiTheme="minorHAnsi" w:hAnsiTheme="minorHAnsi" w:cstheme="minorHAnsi"/>
          <w:b/>
          <w:sz w:val="22"/>
          <w:szCs w:val="22"/>
        </w:rPr>
        <w:lastRenderedPageBreak/>
        <w:t>PROTOKÓŁ CZĘŚCIOWEGO ODBIORU ROBÓT - wzór</w:t>
      </w:r>
    </w:p>
    <w:p w14:paraId="19A153F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1.Zamawiający...........................................................................................................................</w:t>
      </w:r>
    </w:p>
    <w:p w14:paraId="5D1E4C9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2.Wykonawca.............................................................................................................................</w:t>
      </w:r>
    </w:p>
    <w:p w14:paraId="6E6E443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Podwykonawca ……………………………………………………………………………...</w:t>
      </w:r>
    </w:p>
    <w:p w14:paraId="173B73E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Umowa i aneksy (</w:t>
      </w:r>
      <w:r w:rsidRPr="00377836">
        <w:rPr>
          <w:rFonts w:asciiTheme="minorHAnsi" w:hAnsiTheme="minorHAnsi" w:cstheme="minorHAnsi"/>
          <w:i/>
          <w:iCs/>
          <w:sz w:val="22"/>
          <w:szCs w:val="22"/>
        </w:rPr>
        <w:t>nr, z dnia</w:t>
      </w:r>
      <w:r w:rsidRPr="00377836">
        <w:rPr>
          <w:rFonts w:asciiTheme="minorHAnsi" w:hAnsiTheme="minorHAnsi" w:cstheme="minorHAnsi"/>
          <w:sz w:val="22"/>
          <w:szCs w:val="22"/>
        </w:rPr>
        <w:t>):</w:t>
      </w:r>
    </w:p>
    <w:p w14:paraId="5EDB40C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1C522CC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Przedmiot umowy:</w:t>
      </w:r>
    </w:p>
    <w:p w14:paraId="178B9CA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6204FFB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5. Komisja w składzie:</w:t>
      </w:r>
    </w:p>
    <w:p w14:paraId="74D2FBE6" w14:textId="77777777" w:rsidR="00441285" w:rsidRPr="0020070F" w:rsidRDefault="00441285" w:rsidP="00441285">
      <w:pPr>
        <w:spacing w:line="300" w:lineRule="auto"/>
        <w:rPr>
          <w:rFonts w:asciiTheme="minorHAnsi" w:hAnsiTheme="minorHAnsi" w:cstheme="minorHAnsi"/>
          <w:sz w:val="22"/>
          <w:szCs w:val="22"/>
        </w:rPr>
      </w:pPr>
      <w:r w:rsidRPr="0020070F">
        <w:rPr>
          <w:rFonts w:asciiTheme="minorHAnsi" w:hAnsiTheme="minorHAnsi" w:cstheme="minorHAnsi"/>
          <w:sz w:val="22"/>
          <w:szCs w:val="22"/>
        </w:rPr>
        <w:t>Przedstawiciele Zamawiającego:                                     Pan (i)………………………………..…...</w:t>
      </w:r>
    </w:p>
    <w:p w14:paraId="5D16A06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Inspektorzy nadzoru inwestorskiego:</w:t>
      </w:r>
    </w:p>
    <w:p w14:paraId="4813DD4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budowlane              Pan (i)………………………………..…...</w:t>
      </w:r>
    </w:p>
    <w:p w14:paraId="3D1D4C3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elektryczne              Pan (i)………………………………..…...</w:t>
      </w:r>
    </w:p>
    <w:p w14:paraId="28023FF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roboty </w:t>
      </w:r>
      <w:r>
        <w:rPr>
          <w:rFonts w:asciiTheme="minorHAnsi" w:hAnsiTheme="minorHAnsi" w:cstheme="minorHAnsi"/>
          <w:sz w:val="22"/>
          <w:szCs w:val="22"/>
        </w:rPr>
        <w:t>konstrukcyjne</w:t>
      </w:r>
      <w:r w:rsidRPr="00377836">
        <w:rPr>
          <w:rFonts w:asciiTheme="minorHAnsi" w:hAnsiTheme="minorHAnsi" w:cstheme="minorHAnsi"/>
          <w:sz w:val="22"/>
          <w:szCs w:val="22"/>
        </w:rPr>
        <w:t xml:space="preserve">          Pan (i)………………………………..…...</w:t>
      </w:r>
    </w:p>
    <w:p w14:paraId="795B9F1E" w14:textId="77777777" w:rsidR="00441285" w:rsidRPr="0020070F" w:rsidRDefault="00441285" w:rsidP="00441285">
      <w:pPr>
        <w:spacing w:line="300" w:lineRule="auto"/>
        <w:rPr>
          <w:rFonts w:asciiTheme="minorHAnsi" w:hAnsiTheme="minorHAnsi" w:cstheme="minorHAnsi"/>
          <w:sz w:val="22"/>
          <w:szCs w:val="22"/>
        </w:rPr>
      </w:pPr>
      <w:r w:rsidRPr="0020070F">
        <w:rPr>
          <w:rFonts w:asciiTheme="minorHAnsi" w:hAnsiTheme="minorHAnsi" w:cstheme="minorHAnsi"/>
          <w:sz w:val="22"/>
          <w:szCs w:val="22"/>
        </w:rPr>
        <w:t>Przedstawiciele Wykonawcy:                                          Pan (i)………………………………….….</w:t>
      </w:r>
    </w:p>
    <w:p w14:paraId="4AF4464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Kierownik budowy:                                                         Pan (i)………………………………….….</w:t>
      </w:r>
    </w:p>
    <w:p w14:paraId="1839A9F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Kierownicy robót branżowych:</w:t>
      </w:r>
    </w:p>
    <w:p w14:paraId="7739AF08"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budowlane              Pan (i)………………………………..…...</w:t>
      </w:r>
    </w:p>
    <w:p w14:paraId="7AFCCB5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elektryczne              Pan (i)………………………………..…...</w:t>
      </w:r>
    </w:p>
    <w:p w14:paraId="4F1228D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roboty </w:t>
      </w:r>
      <w:r>
        <w:rPr>
          <w:rFonts w:asciiTheme="minorHAnsi" w:hAnsiTheme="minorHAnsi" w:cstheme="minorHAnsi"/>
          <w:sz w:val="22"/>
          <w:szCs w:val="22"/>
        </w:rPr>
        <w:t>konstrukcyjne</w:t>
      </w:r>
      <w:r w:rsidRPr="0037783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77836">
        <w:rPr>
          <w:rFonts w:asciiTheme="minorHAnsi" w:hAnsiTheme="minorHAnsi" w:cstheme="minorHAnsi"/>
          <w:sz w:val="22"/>
          <w:szCs w:val="22"/>
        </w:rPr>
        <w:t xml:space="preserve">      Pan (i)………………………………..…...</w:t>
      </w:r>
    </w:p>
    <w:p w14:paraId="06B69927" w14:textId="77777777" w:rsidR="00441285" w:rsidRPr="0020070F" w:rsidRDefault="00441285" w:rsidP="00441285">
      <w:pPr>
        <w:spacing w:line="300" w:lineRule="auto"/>
        <w:rPr>
          <w:rFonts w:asciiTheme="minorHAnsi" w:hAnsiTheme="minorHAnsi" w:cstheme="minorHAnsi"/>
          <w:sz w:val="22"/>
          <w:szCs w:val="22"/>
        </w:rPr>
      </w:pPr>
      <w:r w:rsidRPr="0020070F">
        <w:rPr>
          <w:rFonts w:asciiTheme="minorHAnsi" w:hAnsiTheme="minorHAnsi" w:cstheme="minorHAnsi"/>
          <w:sz w:val="22"/>
          <w:szCs w:val="22"/>
        </w:rPr>
        <w:t>Podwykonawcy………………………......................</w:t>
      </w:r>
      <w:r w:rsidRPr="0020070F">
        <w:rPr>
          <w:rFonts w:asciiTheme="minorHAnsi" w:hAnsiTheme="minorHAnsi" w:cstheme="minorHAnsi"/>
          <w:sz w:val="22"/>
          <w:szCs w:val="22"/>
        </w:rPr>
        <w:tab/>
        <w:t>Pan (i)……………………………….....….</w:t>
      </w:r>
    </w:p>
    <w:p w14:paraId="261E321B" w14:textId="77777777" w:rsidR="00441285" w:rsidRPr="0020070F" w:rsidRDefault="00441285" w:rsidP="00441285">
      <w:pPr>
        <w:spacing w:line="300" w:lineRule="auto"/>
        <w:rPr>
          <w:rFonts w:asciiTheme="minorHAnsi" w:hAnsiTheme="minorHAnsi" w:cstheme="minorHAnsi"/>
          <w:sz w:val="22"/>
          <w:szCs w:val="22"/>
        </w:rPr>
      </w:pPr>
      <w:r w:rsidRPr="0020070F">
        <w:rPr>
          <w:rFonts w:asciiTheme="minorHAnsi" w:hAnsiTheme="minorHAnsi" w:cstheme="minorHAnsi"/>
          <w:sz w:val="22"/>
          <w:szCs w:val="22"/>
        </w:rPr>
        <w:t>Inne osoby:                                                               Pan (i)……………………………………….…...</w:t>
      </w:r>
    </w:p>
    <w:p w14:paraId="6F74ED7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stwierdza co następuje:</w:t>
      </w:r>
    </w:p>
    <w:p w14:paraId="73C75FF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6. Przystąpiono do odbioru robót, których szczegółowe zestawienie określa załącznik do protokołu. </w:t>
      </w:r>
    </w:p>
    <w:p w14:paraId="42B8C638"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7.* Dokonuje się odbioru robót, roboty zostały wykonane </w:t>
      </w:r>
      <w:r w:rsidRPr="00377836">
        <w:rPr>
          <w:rFonts w:asciiTheme="minorHAnsi" w:hAnsiTheme="minorHAnsi" w:cstheme="minorHAnsi"/>
          <w:b/>
          <w:sz w:val="22"/>
          <w:szCs w:val="22"/>
        </w:rPr>
        <w:t xml:space="preserve">zgodnie </w:t>
      </w:r>
      <w:r w:rsidRPr="00377836">
        <w:rPr>
          <w:rFonts w:asciiTheme="minorHAnsi" w:hAnsiTheme="minorHAnsi" w:cstheme="minorHAnsi"/>
          <w:sz w:val="22"/>
          <w:szCs w:val="22"/>
        </w:rPr>
        <w:t>z dokumentacją projektową, a ich jakość ocenia się jako …………………..…. Wartość robót została ustalona zgodnie z zestawieniem stanowiącym załącznik do protokołu na kwotę ………………………….. zł brutto.</w:t>
      </w:r>
    </w:p>
    <w:p w14:paraId="45991D3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8.* Stwierdza się, że roboty mają następujące wady (nadające się do usunięcia):</w:t>
      </w:r>
    </w:p>
    <w:p w14:paraId="1E01F29D" w14:textId="77777777" w:rsidR="00441285" w:rsidRPr="00377836" w:rsidRDefault="00441285" w:rsidP="00441285">
      <w:pPr>
        <w:numPr>
          <w:ilvl w:val="0"/>
          <w:numId w:val="79"/>
        </w:num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4BC536A5" w14:textId="77777777" w:rsidR="00441285" w:rsidRPr="00377836" w:rsidRDefault="00441285" w:rsidP="00441285">
      <w:pPr>
        <w:numPr>
          <w:ilvl w:val="0"/>
          <w:numId w:val="79"/>
        </w:num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67CE27F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Mając powyższe na uwadze dokonuje się odbioru robót, przy czym wyznacza się Wykonawcy termin ………………………………..…………………. usunięcia stwierdzonych wad, oraz wskazuje się następujący sposób ich usunięcia: …………………………………………………….</w:t>
      </w:r>
    </w:p>
    <w:p w14:paraId="6AE0084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9. Niniejszy protokół odbioru stanowi podstawę do wystawienia i dostarczenia do siedziby Zamawiającego faktury przejściowej (częściowej) na kwotę …………………………… zł brutto.</w:t>
      </w:r>
    </w:p>
    <w:p w14:paraId="2FAA1B3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10. Na tym protokół zakończono i podpisano:</w:t>
      </w:r>
    </w:p>
    <w:p w14:paraId="2BE36A18"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Przedstawiciele Zamawiającego:</w:t>
      </w:r>
    </w:p>
    <w:p w14:paraId="4E69F56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51F7823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t>
      </w:r>
    </w:p>
    <w:p w14:paraId="1F4AB0F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lastRenderedPageBreak/>
        <w:t>3. .....................................................................</w:t>
      </w:r>
    </w:p>
    <w:p w14:paraId="0F732CA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5083C18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Przedstawiciele Wykonawcy:</w:t>
      </w:r>
    </w:p>
    <w:p w14:paraId="69A3415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370F5BE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t>
      </w:r>
    </w:p>
    <w:p w14:paraId="6345CC4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w:t>
      </w:r>
    </w:p>
    <w:p w14:paraId="07BB1A2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2FE66FB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Przedstawiciele Podwykonawcy:</w:t>
      </w:r>
    </w:p>
    <w:p w14:paraId="3659298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159C178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t>
      </w:r>
    </w:p>
    <w:p w14:paraId="203EB7C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w:t>
      </w:r>
    </w:p>
    <w:p w14:paraId="211D608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7F0CF1F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przy współudziale innych osób:</w:t>
      </w:r>
    </w:p>
    <w:p w14:paraId="2EAB38D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79AF8AA8" w14:textId="77777777" w:rsidR="00441285" w:rsidRPr="00377836" w:rsidRDefault="00441285" w:rsidP="00441285">
      <w:pPr>
        <w:spacing w:line="300" w:lineRule="auto"/>
        <w:rPr>
          <w:rFonts w:asciiTheme="minorHAnsi" w:hAnsiTheme="minorHAnsi" w:cstheme="minorHAnsi"/>
          <w:sz w:val="22"/>
          <w:szCs w:val="22"/>
        </w:rPr>
        <w:sectPr w:rsidR="00441285" w:rsidRPr="00377836" w:rsidSect="003C75B1">
          <w:headerReference w:type="default" r:id="rId10"/>
          <w:footerReference w:type="even" r:id="rId11"/>
          <w:footerReference w:type="default" r:id="rId12"/>
          <w:headerReference w:type="first" r:id="rId13"/>
          <w:footerReference w:type="first" r:id="rId14"/>
          <w:pgSz w:w="11905" w:h="16837"/>
          <w:pgMar w:top="1418" w:right="1418" w:bottom="1418" w:left="1418" w:header="425" w:footer="743" w:gutter="0"/>
          <w:cols w:space="708"/>
          <w:titlePg/>
          <w:docGrid w:linePitch="360"/>
        </w:sectPr>
      </w:pPr>
    </w:p>
    <w:p w14:paraId="5E673BFA" w14:textId="77777777" w:rsidR="00441285" w:rsidRPr="00441285" w:rsidRDefault="00441285" w:rsidP="00441285">
      <w:pPr>
        <w:jc w:val="center"/>
        <w:rPr>
          <w:rFonts w:asciiTheme="minorHAnsi" w:hAnsiTheme="minorHAnsi" w:cstheme="minorHAnsi"/>
          <w:sz w:val="22"/>
          <w:szCs w:val="22"/>
        </w:rPr>
      </w:pPr>
      <w:bookmarkStart w:id="8" w:name="RANGE!A1%3AN22"/>
      <w:r w:rsidRPr="00441285">
        <w:rPr>
          <w:rFonts w:asciiTheme="minorHAnsi" w:hAnsiTheme="minorHAnsi" w:cstheme="minorHAnsi"/>
          <w:sz w:val="22"/>
          <w:szCs w:val="22"/>
        </w:rPr>
        <w:lastRenderedPageBreak/>
        <w:t>Zestawienie wartości wykonanych robót</w:t>
      </w:r>
      <w:bookmarkEnd w:id="8"/>
      <w:r w:rsidRPr="00441285">
        <w:rPr>
          <w:rFonts w:asciiTheme="minorHAnsi" w:hAnsiTheme="minorHAnsi" w:cstheme="minorHAnsi"/>
          <w:sz w:val="22"/>
          <w:szCs w:val="22"/>
        </w:rPr>
        <w:t xml:space="preserve"> do protokołu odbioru robót do umowy nr ………..…….</w:t>
      </w:r>
    </w:p>
    <w:tbl>
      <w:tblPr>
        <w:tblW w:w="14544" w:type="dxa"/>
        <w:tblInd w:w="42" w:type="dxa"/>
        <w:tblLayout w:type="fixed"/>
        <w:tblCellMar>
          <w:left w:w="70" w:type="dxa"/>
          <w:right w:w="70" w:type="dxa"/>
        </w:tblCellMar>
        <w:tblLook w:val="0000" w:firstRow="0" w:lastRow="0" w:firstColumn="0" w:lastColumn="0" w:noHBand="0" w:noVBand="0"/>
      </w:tblPr>
      <w:tblGrid>
        <w:gridCol w:w="411"/>
        <w:gridCol w:w="2835"/>
        <w:gridCol w:w="992"/>
        <w:gridCol w:w="425"/>
        <w:gridCol w:w="1276"/>
        <w:gridCol w:w="567"/>
        <w:gridCol w:w="1591"/>
        <w:gridCol w:w="909"/>
        <w:gridCol w:w="720"/>
        <w:gridCol w:w="1080"/>
        <w:gridCol w:w="709"/>
        <w:gridCol w:w="425"/>
        <w:gridCol w:w="1166"/>
        <w:gridCol w:w="993"/>
        <w:gridCol w:w="435"/>
        <w:gridCol w:w="10"/>
      </w:tblGrid>
      <w:tr w:rsidR="00441285" w:rsidRPr="00377836" w14:paraId="7F412A62" w14:textId="77777777" w:rsidTr="00441285">
        <w:trPr>
          <w:gridAfter w:val="1"/>
          <w:wAfter w:w="10" w:type="dxa"/>
          <w:cantSplit/>
          <w:trHeight w:val="375"/>
        </w:trPr>
        <w:tc>
          <w:tcPr>
            <w:tcW w:w="411" w:type="dxa"/>
            <w:vMerge w:val="restart"/>
            <w:tcBorders>
              <w:top w:val="single" w:sz="4" w:space="0" w:color="000000"/>
              <w:left w:val="single" w:sz="4" w:space="0" w:color="000000"/>
              <w:bottom w:val="single" w:sz="4" w:space="0" w:color="000000"/>
            </w:tcBorders>
            <w:vAlign w:val="center"/>
          </w:tcPr>
          <w:p w14:paraId="3974C3D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Lp.</w:t>
            </w:r>
          </w:p>
        </w:tc>
        <w:tc>
          <w:tcPr>
            <w:tcW w:w="2835" w:type="dxa"/>
            <w:vMerge w:val="restart"/>
            <w:tcBorders>
              <w:top w:val="single" w:sz="4" w:space="0" w:color="000000"/>
              <w:left w:val="single" w:sz="4" w:space="0" w:color="000000"/>
              <w:bottom w:val="single" w:sz="4" w:space="0" w:color="000000"/>
            </w:tcBorders>
            <w:vAlign w:val="center"/>
          </w:tcPr>
          <w:p w14:paraId="4F8A80D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Rodzaje robót </w:t>
            </w:r>
          </w:p>
          <w:p w14:paraId="0F7CF77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asortyment </w:t>
            </w:r>
          </w:p>
          <w:p w14:paraId="482D8D4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elementy</w:t>
            </w:r>
          </w:p>
        </w:tc>
        <w:tc>
          <w:tcPr>
            <w:tcW w:w="1417" w:type="dxa"/>
            <w:gridSpan w:val="2"/>
            <w:vMerge w:val="restart"/>
            <w:tcBorders>
              <w:top w:val="single" w:sz="4" w:space="0" w:color="000000"/>
              <w:left w:val="single" w:sz="4" w:space="0" w:color="000000"/>
              <w:bottom w:val="single" w:sz="4" w:space="0" w:color="000000"/>
            </w:tcBorders>
            <w:vAlign w:val="center"/>
          </w:tcPr>
          <w:p w14:paraId="1690E35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Wartości robót wg kosztorysu (netto)</w:t>
            </w:r>
          </w:p>
        </w:tc>
        <w:tc>
          <w:tcPr>
            <w:tcW w:w="5063" w:type="dxa"/>
            <w:gridSpan w:val="5"/>
            <w:tcBorders>
              <w:top w:val="single" w:sz="4" w:space="0" w:color="000000"/>
              <w:left w:val="single" w:sz="4" w:space="0" w:color="000000"/>
              <w:bottom w:val="single" w:sz="4" w:space="0" w:color="000000"/>
            </w:tcBorders>
            <w:vAlign w:val="center"/>
          </w:tcPr>
          <w:p w14:paraId="4F6E233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Koszty robót wykonanych od początku budowy (remontu)</w:t>
            </w:r>
          </w:p>
        </w:tc>
        <w:tc>
          <w:tcPr>
            <w:tcW w:w="2214" w:type="dxa"/>
            <w:gridSpan w:val="3"/>
            <w:tcBorders>
              <w:top w:val="single" w:sz="4" w:space="0" w:color="000000"/>
              <w:left w:val="single" w:sz="4" w:space="0" w:color="000000"/>
              <w:bottom w:val="single" w:sz="4" w:space="0" w:color="000000"/>
            </w:tcBorders>
            <w:vAlign w:val="center"/>
          </w:tcPr>
          <w:p w14:paraId="4F4A186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wykonane wg poprzedniego protokołu</w:t>
            </w:r>
          </w:p>
        </w:tc>
        <w:tc>
          <w:tcPr>
            <w:tcW w:w="2594" w:type="dxa"/>
            <w:gridSpan w:val="3"/>
            <w:tcBorders>
              <w:top w:val="single" w:sz="4" w:space="0" w:color="000000"/>
              <w:left w:val="single" w:sz="4" w:space="0" w:color="000000"/>
              <w:bottom w:val="single" w:sz="4" w:space="0" w:color="000000"/>
              <w:right w:val="single" w:sz="4" w:space="0" w:color="000000"/>
            </w:tcBorders>
            <w:vAlign w:val="center"/>
          </w:tcPr>
          <w:p w14:paraId="6896E0F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wykonane w okresie rozliczeniowym</w:t>
            </w:r>
          </w:p>
        </w:tc>
      </w:tr>
      <w:tr w:rsidR="00441285" w:rsidRPr="00377836" w14:paraId="21418523" w14:textId="77777777" w:rsidTr="00441285">
        <w:trPr>
          <w:gridAfter w:val="1"/>
          <w:wAfter w:w="10" w:type="dxa"/>
          <w:cantSplit/>
          <w:trHeight w:val="1821"/>
        </w:trPr>
        <w:tc>
          <w:tcPr>
            <w:tcW w:w="411" w:type="dxa"/>
            <w:vMerge/>
            <w:tcBorders>
              <w:top w:val="single" w:sz="4" w:space="0" w:color="000000"/>
              <w:left w:val="single" w:sz="4" w:space="0" w:color="000000"/>
              <w:bottom w:val="single" w:sz="4" w:space="0" w:color="000000"/>
            </w:tcBorders>
            <w:vAlign w:val="center"/>
          </w:tcPr>
          <w:p w14:paraId="0203FCD3" w14:textId="77777777" w:rsidR="00441285" w:rsidRPr="00377836" w:rsidRDefault="00441285" w:rsidP="00441285">
            <w:pPr>
              <w:spacing w:line="300" w:lineRule="auto"/>
              <w:rPr>
                <w:rFonts w:asciiTheme="minorHAnsi" w:hAnsiTheme="minorHAnsi" w:cstheme="minorHAnsi"/>
                <w:sz w:val="22"/>
                <w:szCs w:val="22"/>
              </w:rPr>
            </w:pPr>
          </w:p>
        </w:tc>
        <w:tc>
          <w:tcPr>
            <w:tcW w:w="2835" w:type="dxa"/>
            <w:vMerge/>
            <w:tcBorders>
              <w:top w:val="single" w:sz="4" w:space="0" w:color="000000"/>
              <w:left w:val="single" w:sz="4" w:space="0" w:color="000000"/>
              <w:bottom w:val="single" w:sz="4" w:space="0" w:color="000000"/>
            </w:tcBorders>
            <w:vAlign w:val="center"/>
          </w:tcPr>
          <w:p w14:paraId="6E06CAA5" w14:textId="77777777" w:rsidR="00441285" w:rsidRPr="00377836" w:rsidRDefault="00441285" w:rsidP="00441285">
            <w:pPr>
              <w:spacing w:line="300" w:lineRule="auto"/>
              <w:rPr>
                <w:rFonts w:asciiTheme="minorHAnsi" w:hAnsiTheme="minorHAnsi" w:cstheme="minorHAnsi"/>
                <w:sz w:val="22"/>
                <w:szCs w:val="22"/>
              </w:rPr>
            </w:pPr>
          </w:p>
        </w:tc>
        <w:tc>
          <w:tcPr>
            <w:tcW w:w="1417" w:type="dxa"/>
            <w:gridSpan w:val="2"/>
            <w:vMerge/>
            <w:tcBorders>
              <w:top w:val="single" w:sz="4" w:space="0" w:color="000000"/>
              <w:left w:val="single" w:sz="4" w:space="0" w:color="000000"/>
              <w:bottom w:val="single" w:sz="4" w:space="0" w:color="000000"/>
            </w:tcBorders>
            <w:vAlign w:val="center"/>
          </w:tcPr>
          <w:p w14:paraId="15990B4A" w14:textId="77777777" w:rsidR="00441285" w:rsidRPr="00377836" w:rsidRDefault="00441285" w:rsidP="00441285">
            <w:pPr>
              <w:spacing w:line="300" w:lineRule="auto"/>
              <w:rPr>
                <w:rFonts w:asciiTheme="minorHAnsi" w:hAnsiTheme="minorHAnsi" w:cstheme="minorHAnsi"/>
                <w:sz w:val="22"/>
                <w:szCs w:val="22"/>
              </w:rPr>
            </w:pPr>
          </w:p>
        </w:tc>
        <w:tc>
          <w:tcPr>
            <w:tcW w:w="1843" w:type="dxa"/>
            <w:gridSpan w:val="2"/>
            <w:tcBorders>
              <w:top w:val="single" w:sz="4" w:space="0" w:color="000000"/>
              <w:left w:val="single" w:sz="4" w:space="0" w:color="000000"/>
              <w:bottom w:val="single" w:sz="4" w:space="0" w:color="000000"/>
            </w:tcBorders>
            <w:vAlign w:val="center"/>
          </w:tcPr>
          <w:p w14:paraId="2B52DD4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Cena jedn. (netto)</w:t>
            </w:r>
          </w:p>
        </w:tc>
        <w:tc>
          <w:tcPr>
            <w:tcW w:w="1591" w:type="dxa"/>
            <w:tcBorders>
              <w:top w:val="single" w:sz="4" w:space="0" w:color="000000"/>
              <w:left w:val="single" w:sz="4" w:space="0" w:color="000000"/>
              <w:bottom w:val="single" w:sz="4" w:space="0" w:color="000000"/>
            </w:tcBorders>
            <w:vAlign w:val="center"/>
          </w:tcPr>
          <w:p w14:paraId="25003DB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Zaawansowanie</w:t>
            </w:r>
          </w:p>
        </w:tc>
        <w:tc>
          <w:tcPr>
            <w:tcW w:w="1629" w:type="dxa"/>
            <w:gridSpan w:val="2"/>
            <w:tcBorders>
              <w:top w:val="single" w:sz="4" w:space="0" w:color="000000"/>
              <w:left w:val="single" w:sz="4" w:space="0" w:color="000000"/>
            </w:tcBorders>
            <w:vAlign w:val="center"/>
          </w:tcPr>
          <w:p w14:paraId="154B990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Wartość wykonanych robót od początku budowy (netto)</w:t>
            </w:r>
          </w:p>
        </w:tc>
        <w:tc>
          <w:tcPr>
            <w:tcW w:w="1080" w:type="dxa"/>
            <w:vMerge w:val="restart"/>
            <w:tcBorders>
              <w:top w:val="single" w:sz="4" w:space="0" w:color="000000"/>
              <w:left w:val="single" w:sz="4" w:space="0" w:color="000000"/>
              <w:bottom w:val="single" w:sz="4" w:space="0" w:color="000000"/>
            </w:tcBorders>
            <w:vAlign w:val="center"/>
          </w:tcPr>
          <w:p w14:paraId="103A605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Nr poz. kosztorys.</w:t>
            </w:r>
          </w:p>
          <w:p w14:paraId="2A8E7EF6" w14:textId="77777777" w:rsidR="00441285" w:rsidRPr="00377836" w:rsidRDefault="00441285" w:rsidP="00441285">
            <w:pPr>
              <w:spacing w:line="300" w:lineRule="auto"/>
              <w:rPr>
                <w:rFonts w:asciiTheme="minorHAnsi" w:hAnsiTheme="minorHAnsi" w:cstheme="minorHAnsi"/>
                <w:sz w:val="22"/>
                <w:szCs w:val="22"/>
              </w:rPr>
            </w:pPr>
            <w:proofErr w:type="spellStart"/>
            <w:r w:rsidRPr="00377836">
              <w:rPr>
                <w:rFonts w:asciiTheme="minorHAnsi" w:hAnsiTheme="minorHAnsi" w:cstheme="minorHAnsi"/>
                <w:sz w:val="22"/>
                <w:szCs w:val="22"/>
              </w:rPr>
              <w:t>ofertow</w:t>
            </w:r>
            <w:proofErr w:type="spellEnd"/>
            <w:r w:rsidRPr="00377836">
              <w:rPr>
                <w:rFonts w:asciiTheme="minorHAnsi" w:hAnsiTheme="minorHAnsi" w:cstheme="minorHAnsi"/>
                <w:sz w:val="22"/>
                <w:szCs w:val="22"/>
              </w:rPr>
              <w:t>.</w:t>
            </w:r>
          </w:p>
        </w:tc>
        <w:tc>
          <w:tcPr>
            <w:tcW w:w="1134" w:type="dxa"/>
            <w:gridSpan w:val="2"/>
            <w:tcBorders>
              <w:top w:val="single" w:sz="4" w:space="0" w:color="000000"/>
              <w:left w:val="single" w:sz="4" w:space="0" w:color="000000"/>
              <w:bottom w:val="single" w:sz="4" w:space="0" w:color="000000"/>
            </w:tcBorders>
            <w:vAlign w:val="center"/>
          </w:tcPr>
          <w:p w14:paraId="37A9744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wartość</w:t>
            </w:r>
          </w:p>
          <w:p w14:paraId="7ADF1B5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(netto)</w:t>
            </w:r>
          </w:p>
        </w:tc>
        <w:tc>
          <w:tcPr>
            <w:tcW w:w="1166" w:type="dxa"/>
            <w:vMerge w:val="restart"/>
            <w:tcBorders>
              <w:top w:val="single" w:sz="4" w:space="0" w:color="000000"/>
              <w:left w:val="single" w:sz="4" w:space="0" w:color="000000"/>
              <w:bottom w:val="single" w:sz="4" w:space="0" w:color="000000"/>
            </w:tcBorders>
            <w:vAlign w:val="center"/>
          </w:tcPr>
          <w:p w14:paraId="5C27C37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Nr poz. kosztorys. </w:t>
            </w:r>
            <w:proofErr w:type="spellStart"/>
            <w:r w:rsidRPr="00377836">
              <w:rPr>
                <w:rFonts w:asciiTheme="minorHAnsi" w:hAnsiTheme="minorHAnsi" w:cstheme="minorHAnsi"/>
                <w:sz w:val="22"/>
                <w:szCs w:val="22"/>
              </w:rPr>
              <w:t>ofertow</w:t>
            </w:r>
            <w:proofErr w:type="spellEnd"/>
            <w:r w:rsidRPr="00377836">
              <w:rPr>
                <w:rFonts w:asciiTheme="minorHAnsi" w:hAnsiTheme="minorHAnsi" w:cstheme="minorHAnsi"/>
                <w:sz w:val="22"/>
                <w:szCs w:val="22"/>
              </w:rPr>
              <w:t>.</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7C83CDA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wartość </w:t>
            </w:r>
          </w:p>
          <w:p w14:paraId="67757CC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(netto)</w:t>
            </w:r>
          </w:p>
        </w:tc>
      </w:tr>
      <w:tr w:rsidR="00441285" w:rsidRPr="00377836" w14:paraId="1F5F21FB" w14:textId="77777777" w:rsidTr="00441285">
        <w:trPr>
          <w:gridAfter w:val="1"/>
          <w:wAfter w:w="10" w:type="dxa"/>
          <w:cantSplit/>
          <w:trHeight w:val="255"/>
        </w:trPr>
        <w:tc>
          <w:tcPr>
            <w:tcW w:w="411" w:type="dxa"/>
            <w:vMerge/>
            <w:tcBorders>
              <w:top w:val="single" w:sz="4" w:space="0" w:color="000000"/>
              <w:left w:val="single" w:sz="4" w:space="0" w:color="000000"/>
              <w:bottom w:val="single" w:sz="4" w:space="0" w:color="000000"/>
            </w:tcBorders>
            <w:vAlign w:val="center"/>
          </w:tcPr>
          <w:p w14:paraId="699D6030" w14:textId="77777777" w:rsidR="00441285" w:rsidRPr="00377836" w:rsidRDefault="00441285" w:rsidP="00441285">
            <w:pPr>
              <w:spacing w:line="300" w:lineRule="auto"/>
              <w:rPr>
                <w:rFonts w:asciiTheme="minorHAnsi" w:hAnsiTheme="minorHAnsi" w:cstheme="minorHAnsi"/>
                <w:sz w:val="22"/>
                <w:szCs w:val="22"/>
              </w:rPr>
            </w:pPr>
          </w:p>
        </w:tc>
        <w:tc>
          <w:tcPr>
            <w:tcW w:w="2835" w:type="dxa"/>
            <w:vMerge/>
            <w:tcBorders>
              <w:top w:val="single" w:sz="4" w:space="0" w:color="000000"/>
              <w:left w:val="single" w:sz="4" w:space="0" w:color="000000"/>
              <w:bottom w:val="single" w:sz="4" w:space="0" w:color="000000"/>
            </w:tcBorders>
            <w:vAlign w:val="center"/>
          </w:tcPr>
          <w:p w14:paraId="557FEE6C" w14:textId="77777777" w:rsidR="00441285" w:rsidRPr="00377836" w:rsidRDefault="00441285" w:rsidP="00441285">
            <w:pPr>
              <w:spacing w:line="300" w:lineRule="auto"/>
              <w:rPr>
                <w:rFonts w:asciiTheme="minorHAnsi" w:hAnsiTheme="minorHAnsi" w:cstheme="minorHAnsi"/>
                <w:sz w:val="22"/>
                <w:szCs w:val="22"/>
              </w:rPr>
            </w:pPr>
          </w:p>
        </w:tc>
        <w:tc>
          <w:tcPr>
            <w:tcW w:w="992" w:type="dxa"/>
            <w:tcBorders>
              <w:top w:val="single" w:sz="4" w:space="0" w:color="000000"/>
              <w:left w:val="single" w:sz="4" w:space="0" w:color="000000"/>
              <w:bottom w:val="single" w:sz="4" w:space="0" w:color="000000"/>
            </w:tcBorders>
            <w:vAlign w:val="center"/>
          </w:tcPr>
          <w:p w14:paraId="27EA8F0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zł</w:t>
            </w:r>
          </w:p>
        </w:tc>
        <w:tc>
          <w:tcPr>
            <w:tcW w:w="425" w:type="dxa"/>
            <w:tcBorders>
              <w:top w:val="single" w:sz="4" w:space="0" w:color="000000"/>
              <w:left w:val="single" w:sz="4" w:space="0" w:color="000000"/>
              <w:bottom w:val="single" w:sz="4" w:space="0" w:color="000000"/>
            </w:tcBorders>
            <w:vAlign w:val="center"/>
          </w:tcPr>
          <w:p w14:paraId="6C7E120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gr</w:t>
            </w:r>
          </w:p>
        </w:tc>
        <w:tc>
          <w:tcPr>
            <w:tcW w:w="1276" w:type="dxa"/>
            <w:tcBorders>
              <w:top w:val="single" w:sz="4" w:space="0" w:color="000000"/>
              <w:left w:val="single" w:sz="4" w:space="0" w:color="000000"/>
              <w:bottom w:val="single" w:sz="4" w:space="0" w:color="000000"/>
            </w:tcBorders>
            <w:vAlign w:val="center"/>
          </w:tcPr>
          <w:p w14:paraId="3B86748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zł</w:t>
            </w:r>
          </w:p>
        </w:tc>
        <w:tc>
          <w:tcPr>
            <w:tcW w:w="567" w:type="dxa"/>
            <w:tcBorders>
              <w:top w:val="single" w:sz="4" w:space="0" w:color="000000"/>
              <w:left w:val="single" w:sz="4" w:space="0" w:color="000000"/>
              <w:bottom w:val="single" w:sz="4" w:space="0" w:color="000000"/>
            </w:tcBorders>
            <w:vAlign w:val="center"/>
          </w:tcPr>
          <w:p w14:paraId="30304A5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gr</w:t>
            </w:r>
          </w:p>
        </w:tc>
        <w:tc>
          <w:tcPr>
            <w:tcW w:w="1591" w:type="dxa"/>
            <w:tcBorders>
              <w:top w:val="single" w:sz="4" w:space="0" w:color="000000"/>
              <w:left w:val="single" w:sz="4" w:space="0" w:color="000000"/>
              <w:bottom w:val="single" w:sz="4" w:space="0" w:color="000000"/>
            </w:tcBorders>
            <w:vAlign w:val="center"/>
          </w:tcPr>
          <w:p w14:paraId="479FA38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tc>
        <w:tc>
          <w:tcPr>
            <w:tcW w:w="909" w:type="dxa"/>
            <w:tcBorders>
              <w:top w:val="single" w:sz="4" w:space="0" w:color="000000"/>
              <w:left w:val="single" w:sz="4" w:space="0" w:color="000000"/>
              <w:bottom w:val="single" w:sz="4" w:space="0" w:color="000000"/>
            </w:tcBorders>
            <w:vAlign w:val="center"/>
          </w:tcPr>
          <w:p w14:paraId="52520C7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zł.</w:t>
            </w:r>
          </w:p>
        </w:tc>
        <w:tc>
          <w:tcPr>
            <w:tcW w:w="720" w:type="dxa"/>
            <w:tcBorders>
              <w:top w:val="single" w:sz="4" w:space="0" w:color="000000"/>
              <w:left w:val="single" w:sz="4" w:space="0" w:color="000000"/>
              <w:bottom w:val="single" w:sz="4" w:space="0" w:color="000000"/>
            </w:tcBorders>
            <w:vAlign w:val="center"/>
          </w:tcPr>
          <w:p w14:paraId="30B46268"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gr</w:t>
            </w:r>
          </w:p>
        </w:tc>
        <w:tc>
          <w:tcPr>
            <w:tcW w:w="1080" w:type="dxa"/>
            <w:vMerge/>
            <w:tcBorders>
              <w:top w:val="single" w:sz="4" w:space="0" w:color="000000"/>
              <w:left w:val="single" w:sz="4" w:space="0" w:color="000000"/>
              <w:bottom w:val="single" w:sz="4" w:space="0" w:color="000000"/>
            </w:tcBorders>
          </w:tcPr>
          <w:p w14:paraId="13300654"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346F702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zł</w:t>
            </w:r>
          </w:p>
        </w:tc>
        <w:tc>
          <w:tcPr>
            <w:tcW w:w="425" w:type="dxa"/>
            <w:tcBorders>
              <w:top w:val="single" w:sz="4" w:space="0" w:color="000000"/>
              <w:left w:val="single" w:sz="4" w:space="0" w:color="000000"/>
              <w:bottom w:val="single" w:sz="4" w:space="0" w:color="000000"/>
            </w:tcBorders>
            <w:vAlign w:val="center"/>
          </w:tcPr>
          <w:p w14:paraId="322D4A8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gr</w:t>
            </w:r>
          </w:p>
        </w:tc>
        <w:tc>
          <w:tcPr>
            <w:tcW w:w="1166" w:type="dxa"/>
            <w:vMerge/>
            <w:tcBorders>
              <w:top w:val="single" w:sz="4" w:space="0" w:color="000000"/>
              <w:left w:val="single" w:sz="4" w:space="0" w:color="000000"/>
              <w:bottom w:val="single" w:sz="4" w:space="0" w:color="000000"/>
            </w:tcBorders>
          </w:tcPr>
          <w:p w14:paraId="0E90DACA"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66261E4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zł</w:t>
            </w:r>
          </w:p>
        </w:tc>
        <w:tc>
          <w:tcPr>
            <w:tcW w:w="435" w:type="dxa"/>
            <w:tcBorders>
              <w:top w:val="single" w:sz="4" w:space="0" w:color="000000"/>
              <w:left w:val="single" w:sz="4" w:space="0" w:color="000000"/>
              <w:bottom w:val="single" w:sz="4" w:space="0" w:color="000000"/>
              <w:right w:val="single" w:sz="4" w:space="0" w:color="000000"/>
            </w:tcBorders>
            <w:vAlign w:val="center"/>
          </w:tcPr>
          <w:p w14:paraId="5F64215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gr</w:t>
            </w:r>
          </w:p>
        </w:tc>
      </w:tr>
      <w:tr w:rsidR="00441285" w:rsidRPr="00377836" w14:paraId="5CBD023D" w14:textId="77777777" w:rsidTr="00441285">
        <w:trPr>
          <w:gridAfter w:val="1"/>
          <w:wAfter w:w="10" w:type="dxa"/>
          <w:trHeight w:val="270"/>
        </w:trPr>
        <w:tc>
          <w:tcPr>
            <w:tcW w:w="411" w:type="dxa"/>
            <w:tcBorders>
              <w:top w:val="single" w:sz="4" w:space="0" w:color="000000"/>
              <w:left w:val="single" w:sz="4" w:space="0" w:color="000000"/>
              <w:bottom w:val="single" w:sz="4" w:space="0" w:color="000000"/>
            </w:tcBorders>
            <w:vAlign w:val="center"/>
          </w:tcPr>
          <w:p w14:paraId="1FA74FD6"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1</w:t>
            </w:r>
          </w:p>
        </w:tc>
        <w:tc>
          <w:tcPr>
            <w:tcW w:w="2835" w:type="dxa"/>
            <w:tcBorders>
              <w:top w:val="single" w:sz="4" w:space="0" w:color="000000"/>
              <w:left w:val="single" w:sz="4" w:space="0" w:color="000000"/>
              <w:bottom w:val="single" w:sz="4" w:space="0" w:color="000000"/>
            </w:tcBorders>
            <w:vAlign w:val="center"/>
          </w:tcPr>
          <w:p w14:paraId="70AE7A50"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2</w:t>
            </w:r>
          </w:p>
        </w:tc>
        <w:tc>
          <w:tcPr>
            <w:tcW w:w="1417" w:type="dxa"/>
            <w:gridSpan w:val="2"/>
            <w:tcBorders>
              <w:top w:val="single" w:sz="4" w:space="0" w:color="000000"/>
              <w:left w:val="single" w:sz="4" w:space="0" w:color="000000"/>
              <w:bottom w:val="single" w:sz="4" w:space="0" w:color="000000"/>
            </w:tcBorders>
            <w:vAlign w:val="center"/>
          </w:tcPr>
          <w:p w14:paraId="70974A64"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3</w:t>
            </w:r>
          </w:p>
        </w:tc>
        <w:tc>
          <w:tcPr>
            <w:tcW w:w="1843" w:type="dxa"/>
            <w:gridSpan w:val="2"/>
            <w:tcBorders>
              <w:top w:val="single" w:sz="4" w:space="0" w:color="000000"/>
              <w:left w:val="single" w:sz="4" w:space="0" w:color="000000"/>
              <w:bottom w:val="single" w:sz="4" w:space="0" w:color="000000"/>
            </w:tcBorders>
            <w:vAlign w:val="center"/>
          </w:tcPr>
          <w:p w14:paraId="770DDDEE"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4</w:t>
            </w:r>
          </w:p>
        </w:tc>
        <w:tc>
          <w:tcPr>
            <w:tcW w:w="1591" w:type="dxa"/>
            <w:tcBorders>
              <w:top w:val="single" w:sz="4" w:space="0" w:color="000000"/>
              <w:left w:val="single" w:sz="4" w:space="0" w:color="000000"/>
              <w:bottom w:val="single" w:sz="4" w:space="0" w:color="000000"/>
            </w:tcBorders>
            <w:vAlign w:val="center"/>
          </w:tcPr>
          <w:p w14:paraId="6A07DA2F"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5</w:t>
            </w:r>
          </w:p>
        </w:tc>
        <w:tc>
          <w:tcPr>
            <w:tcW w:w="1629" w:type="dxa"/>
            <w:gridSpan w:val="2"/>
            <w:tcBorders>
              <w:top w:val="single" w:sz="4" w:space="0" w:color="000000"/>
              <w:left w:val="single" w:sz="4" w:space="0" w:color="000000"/>
              <w:bottom w:val="single" w:sz="4" w:space="0" w:color="000000"/>
            </w:tcBorders>
            <w:vAlign w:val="center"/>
          </w:tcPr>
          <w:p w14:paraId="4A4A3E7A"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6</w:t>
            </w:r>
          </w:p>
        </w:tc>
        <w:tc>
          <w:tcPr>
            <w:tcW w:w="1080" w:type="dxa"/>
            <w:tcBorders>
              <w:top w:val="single" w:sz="4" w:space="0" w:color="000000"/>
              <w:left w:val="single" w:sz="4" w:space="0" w:color="000000"/>
              <w:bottom w:val="single" w:sz="4" w:space="0" w:color="000000"/>
            </w:tcBorders>
            <w:vAlign w:val="center"/>
          </w:tcPr>
          <w:p w14:paraId="1D4B9C66"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7</w:t>
            </w:r>
          </w:p>
        </w:tc>
        <w:tc>
          <w:tcPr>
            <w:tcW w:w="1134" w:type="dxa"/>
            <w:gridSpan w:val="2"/>
            <w:tcBorders>
              <w:top w:val="single" w:sz="4" w:space="0" w:color="000000"/>
              <w:left w:val="single" w:sz="4" w:space="0" w:color="000000"/>
              <w:bottom w:val="single" w:sz="4" w:space="0" w:color="000000"/>
            </w:tcBorders>
            <w:vAlign w:val="center"/>
          </w:tcPr>
          <w:p w14:paraId="78BBB2DE"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8</w:t>
            </w:r>
          </w:p>
        </w:tc>
        <w:tc>
          <w:tcPr>
            <w:tcW w:w="1166" w:type="dxa"/>
            <w:tcBorders>
              <w:top w:val="single" w:sz="4" w:space="0" w:color="000000"/>
              <w:left w:val="single" w:sz="4" w:space="0" w:color="000000"/>
              <w:bottom w:val="single" w:sz="4" w:space="0" w:color="000000"/>
            </w:tcBorders>
            <w:vAlign w:val="center"/>
          </w:tcPr>
          <w:p w14:paraId="53C9E93B"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9</w:t>
            </w: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4055C92" w14:textId="77777777" w:rsidR="00441285" w:rsidRPr="00377836" w:rsidRDefault="00441285" w:rsidP="00441285">
            <w:pPr>
              <w:spacing w:line="300" w:lineRule="auto"/>
              <w:jc w:val="center"/>
              <w:rPr>
                <w:rFonts w:asciiTheme="minorHAnsi" w:hAnsiTheme="minorHAnsi" w:cstheme="minorHAnsi"/>
                <w:bCs/>
                <w:sz w:val="22"/>
                <w:szCs w:val="22"/>
              </w:rPr>
            </w:pPr>
            <w:r w:rsidRPr="00377836">
              <w:rPr>
                <w:rFonts w:asciiTheme="minorHAnsi" w:hAnsiTheme="minorHAnsi" w:cstheme="minorHAnsi"/>
                <w:bCs/>
                <w:sz w:val="22"/>
                <w:szCs w:val="22"/>
              </w:rPr>
              <w:t>10</w:t>
            </w:r>
          </w:p>
        </w:tc>
      </w:tr>
      <w:tr w:rsidR="00441285" w:rsidRPr="00377836" w14:paraId="5A5BD639" w14:textId="77777777" w:rsidTr="00441285">
        <w:trPr>
          <w:trHeight w:val="297"/>
        </w:trPr>
        <w:tc>
          <w:tcPr>
            <w:tcW w:w="411" w:type="dxa"/>
            <w:tcBorders>
              <w:top w:val="single" w:sz="4" w:space="0" w:color="000000"/>
              <w:left w:val="single" w:sz="8" w:space="0" w:color="000000"/>
              <w:bottom w:val="single" w:sz="4" w:space="0" w:color="000000"/>
            </w:tcBorders>
            <w:vAlign w:val="center"/>
          </w:tcPr>
          <w:p w14:paraId="5A0BB6A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w:t>
            </w:r>
          </w:p>
        </w:tc>
        <w:tc>
          <w:tcPr>
            <w:tcW w:w="2835" w:type="dxa"/>
            <w:tcBorders>
              <w:top w:val="single" w:sz="4" w:space="0" w:color="000000"/>
              <w:left w:val="single" w:sz="8" w:space="0" w:color="000000"/>
              <w:bottom w:val="single" w:sz="4" w:space="0" w:color="000000"/>
            </w:tcBorders>
            <w:vAlign w:val="center"/>
          </w:tcPr>
          <w:p w14:paraId="0E6AEC01" w14:textId="77777777" w:rsidR="00441285" w:rsidRPr="00377836" w:rsidRDefault="00441285" w:rsidP="00441285">
            <w:pPr>
              <w:spacing w:line="300" w:lineRule="auto"/>
              <w:rPr>
                <w:rFonts w:asciiTheme="minorHAnsi" w:hAnsiTheme="minorHAnsi" w:cstheme="minorHAnsi"/>
                <w:b/>
                <w:bCs/>
                <w:sz w:val="22"/>
                <w:szCs w:val="22"/>
              </w:rPr>
            </w:pPr>
          </w:p>
        </w:tc>
        <w:tc>
          <w:tcPr>
            <w:tcW w:w="992" w:type="dxa"/>
            <w:tcBorders>
              <w:top w:val="single" w:sz="4" w:space="0" w:color="000000"/>
              <w:left w:val="single" w:sz="4" w:space="0" w:color="000000"/>
              <w:bottom w:val="single" w:sz="4" w:space="0" w:color="000000"/>
            </w:tcBorders>
          </w:tcPr>
          <w:p w14:paraId="36EC92D8" w14:textId="77777777" w:rsidR="00441285" w:rsidRPr="00377836" w:rsidRDefault="00441285" w:rsidP="00441285">
            <w:pPr>
              <w:spacing w:line="300" w:lineRule="auto"/>
              <w:rPr>
                <w:rFonts w:asciiTheme="minorHAnsi" w:hAnsiTheme="minorHAnsi" w:cstheme="minorHAnsi"/>
                <w:b/>
                <w:bCs/>
                <w:sz w:val="22"/>
                <w:szCs w:val="22"/>
              </w:rPr>
            </w:pPr>
          </w:p>
        </w:tc>
        <w:tc>
          <w:tcPr>
            <w:tcW w:w="425" w:type="dxa"/>
            <w:tcBorders>
              <w:top w:val="single" w:sz="4" w:space="0" w:color="000000"/>
              <w:left w:val="single" w:sz="4" w:space="0" w:color="000000"/>
              <w:bottom w:val="single" w:sz="4" w:space="0" w:color="000000"/>
            </w:tcBorders>
          </w:tcPr>
          <w:p w14:paraId="2CCA2FF4" w14:textId="77777777" w:rsidR="00441285" w:rsidRPr="00377836" w:rsidRDefault="00441285" w:rsidP="00441285">
            <w:pPr>
              <w:spacing w:line="300" w:lineRule="auto"/>
              <w:rPr>
                <w:rFonts w:asciiTheme="minorHAnsi" w:hAnsiTheme="minorHAnsi" w:cstheme="minorHAnsi"/>
                <w:b/>
                <w:bCs/>
                <w:sz w:val="22"/>
                <w:szCs w:val="22"/>
              </w:rPr>
            </w:pPr>
          </w:p>
        </w:tc>
        <w:tc>
          <w:tcPr>
            <w:tcW w:w="1276" w:type="dxa"/>
            <w:tcBorders>
              <w:top w:val="single" w:sz="4" w:space="0" w:color="000000"/>
              <w:left w:val="single" w:sz="8" w:space="0" w:color="000000"/>
              <w:bottom w:val="single" w:sz="4" w:space="0" w:color="000000"/>
            </w:tcBorders>
            <w:vAlign w:val="center"/>
          </w:tcPr>
          <w:p w14:paraId="639E620E" w14:textId="77777777" w:rsidR="00441285" w:rsidRPr="00377836" w:rsidRDefault="00441285" w:rsidP="00441285">
            <w:pPr>
              <w:spacing w:line="300" w:lineRule="auto"/>
              <w:rPr>
                <w:rFonts w:asciiTheme="minorHAnsi" w:hAnsiTheme="minorHAnsi" w:cstheme="minorHAnsi"/>
                <w:sz w:val="22"/>
                <w:szCs w:val="22"/>
              </w:rPr>
            </w:pPr>
          </w:p>
        </w:tc>
        <w:tc>
          <w:tcPr>
            <w:tcW w:w="567" w:type="dxa"/>
            <w:tcBorders>
              <w:top w:val="single" w:sz="4" w:space="0" w:color="000000"/>
              <w:left w:val="single" w:sz="4" w:space="0" w:color="000000"/>
              <w:bottom w:val="single" w:sz="4" w:space="0" w:color="000000"/>
            </w:tcBorders>
            <w:vAlign w:val="center"/>
          </w:tcPr>
          <w:p w14:paraId="4E2498B0" w14:textId="77777777" w:rsidR="00441285" w:rsidRPr="00377836" w:rsidRDefault="00441285" w:rsidP="00441285">
            <w:pPr>
              <w:spacing w:line="300" w:lineRule="auto"/>
              <w:rPr>
                <w:rFonts w:asciiTheme="minorHAnsi" w:hAnsiTheme="minorHAnsi" w:cstheme="minorHAnsi"/>
                <w:sz w:val="22"/>
                <w:szCs w:val="22"/>
              </w:rPr>
            </w:pPr>
          </w:p>
        </w:tc>
        <w:tc>
          <w:tcPr>
            <w:tcW w:w="1591" w:type="dxa"/>
            <w:tcBorders>
              <w:top w:val="single" w:sz="4" w:space="0" w:color="000000"/>
              <w:left w:val="single" w:sz="8" w:space="0" w:color="000000"/>
              <w:bottom w:val="single" w:sz="4" w:space="0" w:color="000000"/>
            </w:tcBorders>
            <w:vAlign w:val="center"/>
          </w:tcPr>
          <w:p w14:paraId="6D027D77"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top w:val="single" w:sz="4" w:space="0" w:color="000000"/>
              <w:left w:val="single" w:sz="8" w:space="0" w:color="000000"/>
              <w:bottom w:val="single" w:sz="4" w:space="0" w:color="000000"/>
            </w:tcBorders>
            <w:vAlign w:val="center"/>
          </w:tcPr>
          <w:p w14:paraId="13941CCB"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top w:val="single" w:sz="4" w:space="0" w:color="000000"/>
              <w:left w:val="single" w:sz="4" w:space="0" w:color="000000"/>
              <w:bottom w:val="single" w:sz="4" w:space="0" w:color="000000"/>
            </w:tcBorders>
            <w:vAlign w:val="center"/>
          </w:tcPr>
          <w:p w14:paraId="34215437" w14:textId="77777777" w:rsidR="00441285" w:rsidRPr="00377836" w:rsidRDefault="00441285" w:rsidP="00441285">
            <w:pPr>
              <w:spacing w:line="300" w:lineRule="auto"/>
              <w:rPr>
                <w:rFonts w:asciiTheme="minorHAnsi" w:hAnsiTheme="minorHAnsi" w:cstheme="minorHAnsi"/>
                <w:sz w:val="22"/>
                <w:szCs w:val="22"/>
              </w:rPr>
            </w:pPr>
          </w:p>
        </w:tc>
        <w:tc>
          <w:tcPr>
            <w:tcW w:w="1080" w:type="dxa"/>
            <w:tcBorders>
              <w:top w:val="single" w:sz="4" w:space="0" w:color="000000"/>
              <w:left w:val="single" w:sz="8" w:space="0" w:color="000000"/>
              <w:bottom w:val="single" w:sz="4" w:space="0" w:color="000000"/>
            </w:tcBorders>
          </w:tcPr>
          <w:p w14:paraId="7DA88BDB"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460A5482"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top w:val="single" w:sz="4" w:space="0" w:color="000000"/>
              <w:left w:val="single" w:sz="4" w:space="0" w:color="000000"/>
              <w:bottom w:val="single" w:sz="4" w:space="0" w:color="000000"/>
            </w:tcBorders>
            <w:vAlign w:val="center"/>
          </w:tcPr>
          <w:p w14:paraId="1558D420"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top w:val="single" w:sz="4" w:space="0" w:color="000000"/>
              <w:left w:val="single" w:sz="8" w:space="0" w:color="000000"/>
              <w:bottom w:val="single" w:sz="4" w:space="0" w:color="000000"/>
            </w:tcBorders>
            <w:vAlign w:val="center"/>
          </w:tcPr>
          <w:p w14:paraId="0BCE7B63"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0B603B71"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top w:val="single" w:sz="4" w:space="0" w:color="000000"/>
              <w:left w:val="single" w:sz="4" w:space="0" w:color="000000"/>
              <w:bottom w:val="single" w:sz="4" w:space="0" w:color="000000"/>
              <w:right w:val="single" w:sz="8" w:space="0" w:color="000000"/>
            </w:tcBorders>
            <w:vAlign w:val="center"/>
          </w:tcPr>
          <w:p w14:paraId="05D5138E"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6F2656EC" w14:textId="77777777" w:rsidTr="00441285">
        <w:trPr>
          <w:trHeight w:val="401"/>
        </w:trPr>
        <w:tc>
          <w:tcPr>
            <w:tcW w:w="411" w:type="dxa"/>
            <w:tcBorders>
              <w:left w:val="single" w:sz="8" w:space="0" w:color="000000"/>
              <w:bottom w:val="single" w:sz="4" w:space="0" w:color="000000"/>
            </w:tcBorders>
            <w:vAlign w:val="center"/>
          </w:tcPr>
          <w:p w14:paraId="103625E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II</w:t>
            </w:r>
          </w:p>
        </w:tc>
        <w:tc>
          <w:tcPr>
            <w:tcW w:w="2835" w:type="dxa"/>
            <w:tcBorders>
              <w:left w:val="single" w:sz="8" w:space="0" w:color="000000"/>
              <w:bottom w:val="single" w:sz="4" w:space="0" w:color="000000"/>
            </w:tcBorders>
            <w:vAlign w:val="center"/>
          </w:tcPr>
          <w:p w14:paraId="085980B7" w14:textId="77777777" w:rsidR="00441285" w:rsidRPr="00377836" w:rsidRDefault="00441285" w:rsidP="00441285">
            <w:pPr>
              <w:spacing w:line="300" w:lineRule="auto"/>
              <w:rPr>
                <w:rFonts w:asciiTheme="minorHAnsi" w:hAnsiTheme="minorHAnsi" w:cstheme="minorHAnsi"/>
                <w:b/>
                <w:bCs/>
                <w:sz w:val="22"/>
                <w:szCs w:val="22"/>
              </w:rPr>
            </w:pPr>
          </w:p>
        </w:tc>
        <w:tc>
          <w:tcPr>
            <w:tcW w:w="992" w:type="dxa"/>
            <w:tcBorders>
              <w:left w:val="single" w:sz="4" w:space="0" w:color="000000"/>
              <w:bottom w:val="single" w:sz="4" w:space="0" w:color="000000"/>
            </w:tcBorders>
            <w:vAlign w:val="center"/>
          </w:tcPr>
          <w:p w14:paraId="6CABA5E0" w14:textId="77777777" w:rsidR="00441285" w:rsidRPr="00377836" w:rsidRDefault="00441285" w:rsidP="00441285">
            <w:pPr>
              <w:spacing w:line="300" w:lineRule="auto"/>
              <w:rPr>
                <w:rFonts w:asciiTheme="minorHAnsi" w:hAnsiTheme="minorHAnsi" w:cstheme="minorHAnsi"/>
                <w:b/>
                <w:bCs/>
                <w:sz w:val="22"/>
                <w:szCs w:val="22"/>
              </w:rPr>
            </w:pPr>
          </w:p>
        </w:tc>
        <w:tc>
          <w:tcPr>
            <w:tcW w:w="425" w:type="dxa"/>
            <w:tcBorders>
              <w:left w:val="single" w:sz="4" w:space="0" w:color="000000"/>
              <w:bottom w:val="single" w:sz="4" w:space="0" w:color="000000"/>
            </w:tcBorders>
            <w:vAlign w:val="center"/>
          </w:tcPr>
          <w:p w14:paraId="10076176" w14:textId="77777777" w:rsidR="00441285" w:rsidRPr="00377836" w:rsidRDefault="00441285" w:rsidP="00441285">
            <w:pPr>
              <w:spacing w:line="300" w:lineRule="auto"/>
              <w:rPr>
                <w:rFonts w:asciiTheme="minorHAnsi" w:hAnsiTheme="minorHAnsi" w:cstheme="minorHAnsi"/>
                <w:sz w:val="22"/>
                <w:szCs w:val="22"/>
              </w:rPr>
            </w:pPr>
          </w:p>
        </w:tc>
        <w:tc>
          <w:tcPr>
            <w:tcW w:w="1276" w:type="dxa"/>
            <w:tcBorders>
              <w:left w:val="single" w:sz="8" w:space="0" w:color="000000"/>
              <w:bottom w:val="single" w:sz="4" w:space="0" w:color="000000"/>
            </w:tcBorders>
            <w:vAlign w:val="center"/>
          </w:tcPr>
          <w:p w14:paraId="0632B2AE" w14:textId="77777777" w:rsidR="00441285" w:rsidRPr="00377836" w:rsidRDefault="00441285" w:rsidP="00441285">
            <w:pPr>
              <w:spacing w:line="300" w:lineRule="auto"/>
              <w:rPr>
                <w:rFonts w:asciiTheme="minorHAnsi" w:hAnsiTheme="minorHAnsi" w:cstheme="minorHAnsi"/>
                <w:sz w:val="22"/>
                <w:szCs w:val="22"/>
              </w:rPr>
            </w:pPr>
          </w:p>
        </w:tc>
        <w:tc>
          <w:tcPr>
            <w:tcW w:w="567" w:type="dxa"/>
            <w:tcBorders>
              <w:left w:val="single" w:sz="4" w:space="0" w:color="000000"/>
              <w:bottom w:val="single" w:sz="4" w:space="0" w:color="000000"/>
            </w:tcBorders>
            <w:vAlign w:val="center"/>
          </w:tcPr>
          <w:p w14:paraId="61FD6346" w14:textId="77777777" w:rsidR="00441285" w:rsidRPr="00377836" w:rsidRDefault="00441285" w:rsidP="00441285">
            <w:pPr>
              <w:spacing w:line="300" w:lineRule="auto"/>
              <w:rPr>
                <w:rFonts w:asciiTheme="minorHAnsi" w:hAnsiTheme="minorHAnsi" w:cstheme="minorHAnsi"/>
                <w:sz w:val="22"/>
                <w:szCs w:val="22"/>
              </w:rPr>
            </w:pPr>
          </w:p>
        </w:tc>
        <w:tc>
          <w:tcPr>
            <w:tcW w:w="1591" w:type="dxa"/>
            <w:tcBorders>
              <w:left w:val="single" w:sz="8" w:space="0" w:color="000000"/>
              <w:bottom w:val="single" w:sz="4" w:space="0" w:color="000000"/>
            </w:tcBorders>
            <w:vAlign w:val="center"/>
          </w:tcPr>
          <w:p w14:paraId="50D658C2"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left w:val="single" w:sz="8" w:space="0" w:color="000000"/>
              <w:bottom w:val="single" w:sz="4" w:space="0" w:color="000000"/>
            </w:tcBorders>
            <w:vAlign w:val="bottom"/>
          </w:tcPr>
          <w:p w14:paraId="4A17ECA2"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left w:val="single" w:sz="4" w:space="0" w:color="000000"/>
              <w:bottom w:val="single" w:sz="4" w:space="0" w:color="000000"/>
            </w:tcBorders>
            <w:vAlign w:val="center"/>
          </w:tcPr>
          <w:p w14:paraId="12DDDABF" w14:textId="77777777" w:rsidR="00441285" w:rsidRPr="00377836" w:rsidRDefault="00441285" w:rsidP="00441285">
            <w:pPr>
              <w:spacing w:line="300" w:lineRule="auto"/>
              <w:rPr>
                <w:rFonts w:asciiTheme="minorHAnsi" w:hAnsiTheme="minorHAnsi" w:cstheme="minorHAnsi"/>
                <w:sz w:val="22"/>
                <w:szCs w:val="22"/>
              </w:rPr>
            </w:pPr>
          </w:p>
        </w:tc>
        <w:tc>
          <w:tcPr>
            <w:tcW w:w="1080" w:type="dxa"/>
            <w:tcBorders>
              <w:left w:val="single" w:sz="8" w:space="0" w:color="000000"/>
              <w:bottom w:val="single" w:sz="4" w:space="0" w:color="000000"/>
            </w:tcBorders>
            <w:vAlign w:val="center"/>
          </w:tcPr>
          <w:p w14:paraId="641D8755"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5BDDBFB0"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650FADC9"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left w:val="single" w:sz="8" w:space="0" w:color="000000"/>
              <w:bottom w:val="single" w:sz="4" w:space="0" w:color="000000"/>
            </w:tcBorders>
            <w:vAlign w:val="center"/>
          </w:tcPr>
          <w:p w14:paraId="258AD29C"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59BE754D"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left w:val="single" w:sz="4" w:space="0" w:color="000000"/>
              <w:bottom w:val="single" w:sz="4" w:space="0" w:color="000000"/>
              <w:right w:val="single" w:sz="8" w:space="0" w:color="000000"/>
            </w:tcBorders>
            <w:vAlign w:val="center"/>
          </w:tcPr>
          <w:p w14:paraId="7AA6E183"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52642EB1" w14:textId="77777777" w:rsidTr="00441285">
        <w:trPr>
          <w:trHeight w:val="422"/>
        </w:trPr>
        <w:tc>
          <w:tcPr>
            <w:tcW w:w="411" w:type="dxa"/>
            <w:tcBorders>
              <w:left w:val="single" w:sz="8" w:space="0" w:color="000000"/>
              <w:bottom w:val="single" w:sz="4" w:space="0" w:color="000000"/>
            </w:tcBorders>
            <w:vAlign w:val="center"/>
          </w:tcPr>
          <w:p w14:paraId="2CE1912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III</w:t>
            </w:r>
          </w:p>
        </w:tc>
        <w:tc>
          <w:tcPr>
            <w:tcW w:w="2835" w:type="dxa"/>
            <w:tcBorders>
              <w:left w:val="single" w:sz="8" w:space="0" w:color="000000"/>
              <w:bottom w:val="single" w:sz="4" w:space="0" w:color="000000"/>
            </w:tcBorders>
            <w:vAlign w:val="center"/>
          </w:tcPr>
          <w:p w14:paraId="648A2A8E" w14:textId="77777777" w:rsidR="00441285" w:rsidRPr="00377836" w:rsidRDefault="00441285" w:rsidP="00441285">
            <w:pPr>
              <w:spacing w:line="300" w:lineRule="auto"/>
              <w:rPr>
                <w:rFonts w:asciiTheme="minorHAnsi" w:hAnsiTheme="minorHAnsi" w:cstheme="minorHAnsi"/>
                <w:sz w:val="22"/>
                <w:szCs w:val="22"/>
              </w:rPr>
            </w:pPr>
          </w:p>
        </w:tc>
        <w:tc>
          <w:tcPr>
            <w:tcW w:w="992" w:type="dxa"/>
            <w:tcBorders>
              <w:left w:val="single" w:sz="4" w:space="0" w:color="000000"/>
              <w:bottom w:val="single" w:sz="4" w:space="0" w:color="000000"/>
            </w:tcBorders>
            <w:vAlign w:val="center"/>
          </w:tcPr>
          <w:p w14:paraId="238F7BEE" w14:textId="77777777" w:rsidR="00441285" w:rsidRPr="00377836" w:rsidRDefault="00441285" w:rsidP="00441285">
            <w:pPr>
              <w:spacing w:line="300" w:lineRule="auto"/>
              <w:rPr>
                <w:rFonts w:asciiTheme="minorHAnsi" w:hAnsiTheme="minorHAnsi" w:cstheme="minorHAnsi"/>
                <w:i/>
                <w:iCs/>
                <w:sz w:val="22"/>
                <w:szCs w:val="22"/>
              </w:rPr>
            </w:pPr>
          </w:p>
        </w:tc>
        <w:tc>
          <w:tcPr>
            <w:tcW w:w="425" w:type="dxa"/>
            <w:tcBorders>
              <w:left w:val="single" w:sz="4" w:space="0" w:color="000000"/>
              <w:bottom w:val="single" w:sz="4" w:space="0" w:color="000000"/>
            </w:tcBorders>
            <w:vAlign w:val="center"/>
          </w:tcPr>
          <w:p w14:paraId="529213FB" w14:textId="77777777" w:rsidR="00441285" w:rsidRPr="00377836" w:rsidRDefault="00441285" w:rsidP="00441285">
            <w:pPr>
              <w:spacing w:line="300" w:lineRule="auto"/>
              <w:rPr>
                <w:rFonts w:asciiTheme="minorHAnsi" w:hAnsiTheme="minorHAnsi" w:cstheme="minorHAnsi"/>
                <w:i/>
                <w:iCs/>
                <w:sz w:val="22"/>
                <w:szCs w:val="22"/>
              </w:rPr>
            </w:pPr>
          </w:p>
        </w:tc>
        <w:tc>
          <w:tcPr>
            <w:tcW w:w="1276" w:type="dxa"/>
            <w:tcBorders>
              <w:left w:val="single" w:sz="8" w:space="0" w:color="000000"/>
              <w:bottom w:val="single" w:sz="4" w:space="0" w:color="000000"/>
            </w:tcBorders>
            <w:vAlign w:val="center"/>
          </w:tcPr>
          <w:p w14:paraId="491558B4" w14:textId="77777777" w:rsidR="00441285" w:rsidRPr="00377836" w:rsidRDefault="00441285" w:rsidP="00441285">
            <w:pPr>
              <w:spacing w:line="300" w:lineRule="auto"/>
              <w:rPr>
                <w:rFonts w:asciiTheme="minorHAnsi" w:hAnsiTheme="minorHAnsi" w:cstheme="minorHAnsi"/>
                <w:sz w:val="22"/>
                <w:szCs w:val="22"/>
              </w:rPr>
            </w:pPr>
          </w:p>
        </w:tc>
        <w:tc>
          <w:tcPr>
            <w:tcW w:w="567" w:type="dxa"/>
            <w:tcBorders>
              <w:left w:val="single" w:sz="4" w:space="0" w:color="000000"/>
              <w:bottom w:val="single" w:sz="4" w:space="0" w:color="000000"/>
            </w:tcBorders>
            <w:vAlign w:val="center"/>
          </w:tcPr>
          <w:p w14:paraId="52F8C708" w14:textId="77777777" w:rsidR="00441285" w:rsidRPr="00377836" w:rsidRDefault="00441285" w:rsidP="00441285">
            <w:pPr>
              <w:spacing w:line="300" w:lineRule="auto"/>
              <w:rPr>
                <w:rFonts w:asciiTheme="minorHAnsi" w:hAnsiTheme="minorHAnsi" w:cstheme="minorHAnsi"/>
                <w:sz w:val="22"/>
                <w:szCs w:val="22"/>
              </w:rPr>
            </w:pPr>
          </w:p>
        </w:tc>
        <w:tc>
          <w:tcPr>
            <w:tcW w:w="1591" w:type="dxa"/>
            <w:tcBorders>
              <w:left w:val="single" w:sz="8" w:space="0" w:color="000000"/>
              <w:bottom w:val="single" w:sz="4" w:space="0" w:color="000000"/>
            </w:tcBorders>
            <w:vAlign w:val="center"/>
          </w:tcPr>
          <w:p w14:paraId="2CF86F59"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left w:val="single" w:sz="8" w:space="0" w:color="000000"/>
              <w:bottom w:val="single" w:sz="4" w:space="0" w:color="000000"/>
            </w:tcBorders>
            <w:vAlign w:val="center"/>
          </w:tcPr>
          <w:p w14:paraId="51D48352"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left w:val="single" w:sz="4" w:space="0" w:color="000000"/>
              <w:bottom w:val="single" w:sz="4" w:space="0" w:color="000000"/>
            </w:tcBorders>
            <w:vAlign w:val="center"/>
          </w:tcPr>
          <w:p w14:paraId="60BEC065" w14:textId="77777777" w:rsidR="00441285" w:rsidRPr="00377836" w:rsidRDefault="00441285" w:rsidP="00441285">
            <w:pPr>
              <w:spacing w:line="300" w:lineRule="auto"/>
              <w:rPr>
                <w:rFonts w:asciiTheme="minorHAnsi" w:hAnsiTheme="minorHAnsi" w:cstheme="minorHAnsi"/>
                <w:i/>
                <w:iCs/>
                <w:sz w:val="22"/>
                <w:szCs w:val="22"/>
              </w:rPr>
            </w:pPr>
          </w:p>
        </w:tc>
        <w:tc>
          <w:tcPr>
            <w:tcW w:w="1080" w:type="dxa"/>
            <w:tcBorders>
              <w:left w:val="single" w:sz="8" w:space="0" w:color="000000"/>
              <w:bottom w:val="single" w:sz="4" w:space="0" w:color="000000"/>
            </w:tcBorders>
            <w:vAlign w:val="center"/>
          </w:tcPr>
          <w:p w14:paraId="10E7DA35"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29AACBDE"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185BC85C"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left w:val="single" w:sz="8" w:space="0" w:color="000000"/>
              <w:bottom w:val="single" w:sz="4" w:space="0" w:color="000000"/>
            </w:tcBorders>
            <w:vAlign w:val="center"/>
          </w:tcPr>
          <w:p w14:paraId="14223A8E"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002D17DB"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left w:val="single" w:sz="4" w:space="0" w:color="000000"/>
              <w:bottom w:val="single" w:sz="4" w:space="0" w:color="000000"/>
              <w:right w:val="single" w:sz="8" w:space="0" w:color="000000"/>
            </w:tcBorders>
            <w:vAlign w:val="center"/>
          </w:tcPr>
          <w:p w14:paraId="5CF8DDDC"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2CC475B2" w14:textId="77777777" w:rsidTr="00441285">
        <w:trPr>
          <w:trHeight w:val="257"/>
        </w:trPr>
        <w:tc>
          <w:tcPr>
            <w:tcW w:w="411" w:type="dxa"/>
            <w:tcBorders>
              <w:left w:val="single" w:sz="8" w:space="0" w:color="000000"/>
              <w:bottom w:val="single" w:sz="4" w:space="0" w:color="000000"/>
            </w:tcBorders>
            <w:vAlign w:val="center"/>
          </w:tcPr>
          <w:p w14:paraId="6860287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IV</w:t>
            </w:r>
          </w:p>
        </w:tc>
        <w:tc>
          <w:tcPr>
            <w:tcW w:w="2835" w:type="dxa"/>
            <w:tcBorders>
              <w:left w:val="single" w:sz="8" w:space="0" w:color="000000"/>
              <w:bottom w:val="single" w:sz="4" w:space="0" w:color="000000"/>
            </w:tcBorders>
            <w:vAlign w:val="center"/>
          </w:tcPr>
          <w:p w14:paraId="4BFE7511" w14:textId="77777777" w:rsidR="00441285" w:rsidRPr="00377836" w:rsidRDefault="00441285" w:rsidP="00441285">
            <w:pPr>
              <w:spacing w:line="300" w:lineRule="auto"/>
              <w:rPr>
                <w:rFonts w:asciiTheme="minorHAnsi" w:hAnsiTheme="minorHAnsi" w:cstheme="minorHAnsi"/>
                <w:sz w:val="22"/>
                <w:szCs w:val="22"/>
              </w:rPr>
            </w:pPr>
          </w:p>
        </w:tc>
        <w:tc>
          <w:tcPr>
            <w:tcW w:w="992" w:type="dxa"/>
            <w:tcBorders>
              <w:left w:val="single" w:sz="4" w:space="0" w:color="000000"/>
              <w:bottom w:val="single" w:sz="4" w:space="0" w:color="000000"/>
            </w:tcBorders>
            <w:vAlign w:val="center"/>
          </w:tcPr>
          <w:p w14:paraId="7BDDDA59"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090E8BFC" w14:textId="77777777" w:rsidR="00441285" w:rsidRPr="00377836" w:rsidRDefault="00441285" w:rsidP="00441285">
            <w:pPr>
              <w:spacing w:line="300" w:lineRule="auto"/>
              <w:rPr>
                <w:rFonts w:asciiTheme="minorHAnsi" w:hAnsiTheme="minorHAnsi" w:cstheme="minorHAnsi"/>
                <w:sz w:val="22"/>
                <w:szCs w:val="22"/>
              </w:rPr>
            </w:pPr>
          </w:p>
        </w:tc>
        <w:tc>
          <w:tcPr>
            <w:tcW w:w="1276" w:type="dxa"/>
            <w:tcBorders>
              <w:left w:val="single" w:sz="8" w:space="0" w:color="000000"/>
              <w:bottom w:val="single" w:sz="4" w:space="0" w:color="000000"/>
            </w:tcBorders>
            <w:vAlign w:val="center"/>
          </w:tcPr>
          <w:p w14:paraId="0E1CFB92" w14:textId="77777777" w:rsidR="00441285" w:rsidRPr="00377836" w:rsidRDefault="00441285" w:rsidP="00441285">
            <w:pPr>
              <w:spacing w:line="300" w:lineRule="auto"/>
              <w:rPr>
                <w:rFonts w:asciiTheme="minorHAnsi" w:hAnsiTheme="minorHAnsi" w:cstheme="minorHAnsi"/>
                <w:i/>
                <w:iCs/>
                <w:sz w:val="22"/>
                <w:szCs w:val="22"/>
              </w:rPr>
            </w:pPr>
          </w:p>
        </w:tc>
        <w:tc>
          <w:tcPr>
            <w:tcW w:w="567" w:type="dxa"/>
            <w:tcBorders>
              <w:left w:val="single" w:sz="4" w:space="0" w:color="000000"/>
              <w:bottom w:val="single" w:sz="4" w:space="0" w:color="000000"/>
            </w:tcBorders>
            <w:vAlign w:val="center"/>
          </w:tcPr>
          <w:p w14:paraId="08EBCC49" w14:textId="77777777" w:rsidR="00441285" w:rsidRPr="00377836" w:rsidRDefault="00441285" w:rsidP="00441285">
            <w:pPr>
              <w:spacing w:line="300" w:lineRule="auto"/>
              <w:rPr>
                <w:rFonts w:asciiTheme="minorHAnsi" w:hAnsiTheme="minorHAnsi" w:cstheme="minorHAnsi"/>
                <w:i/>
                <w:iCs/>
                <w:sz w:val="22"/>
                <w:szCs w:val="22"/>
              </w:rPr>
            </w:pPr>
          </w:p>
        </w:tc>
        <w:tc>
          <w:tcPr>
            <w:tcW w:w="1591" w:type="dxa"/>
            <w:tcBorders>
              <w:left w:val="single" w:sz="8" w:space="0" w:color="000000"/>
              <w:bottom w:val="single" w:sz="4" w:space="0" w:color="000000"/>
            </w:tcBorders>
            <w:vAlign w:val="center"/>
          </w:tcPr>
          <w:p w14:paraId="5908C17E"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left w:val="single" w:sz="8" w:space="0" w:color="000000"/>
              <w:bottom w:val="single" w:sz="4" w:space="0" w:color="000000"/>
            </w:tcBorders>
            <w:vAlign w:val="center"/>
          </w:tcPr>
          <w:p w14:paraId="3FF3E8B9"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left w:val="single" w:sz="4" w:space="0" w:color="000000"/>
              <w:bottom w:val="single" w:sz="4" w:space="0" w:color="000000"/>
            </w:tcBorders>
            <w:vAlign w:val="center"/>
          </w:tcPr>
          <w:p w14:paraId="0B33D4E8" w14:textId="77777777" w:rsidR="00441285" w:rsidRPr="00377836" w:rsidRDefault="00441285" w:rsidP="00441285">
            <w:pPr>
              <w:spacing w:line="300" w:lineRule="auto"/>
              <w:rPr>
                <w:rFonts w:asciiTheme="minorHAnsi" w:hAnsiTheme="minorHAnsi" w:cstheme="minorHAnsi"/>
                <w:i/>
                <w:iCs/>
                <w:sz w:val="22"/>
                <w:szCs w:val="22"/>
              </w:rPr>
            </w:pPr>
          </w:p>
        </w:tc>
        <w:tc>
          <w:tcPr>
            <w:tcW w:w="1080" w:type="dxa"/>
            <w:tcBorders>
              <w:left w:val="single" w:sz="8" w:space="0" w:color="000000"/>
              <w:bottom w:val="single" w:sz="4" w:space="0" w:color="000000"/>
            </w:tcBorders>
            <w:vAlign w:val="center"/>
          </w:tcPr>
          <w:p w14:paraId="5E7B77A2"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41A97A43"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1DC43236"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left w:val="single" w:sz="8" w:space="0" w:color="000000"/>
              <w:bottom w:val="single" w:sz="4" w:space="0" w:color="000000"/>
            </w:tcBorders>
            <w:vAlign w:val="center"/>
          </w:tcPr>
          <w:p w14:paraId="0AC6FB3E"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0EA120CA"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left w:val="single" w:sz="4" w:space="0" w:color="000000"/>
              <w:bottom w:val="single" w:sz="4" w:space="0" w:color="000000"/>
              <w:right w:val="single" w:sz="8" w:space="0" w:color="000000"/>
            </w:tcBorders>
            <w:vAlign w:val="center"/>
          </w:tcPr>
          <w:p w14:paraId="56739FC0"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67BE39D9" w14:textId="77777777" w:rsidTr="00441285">
        <w:trPr>
          <w:trHeight w:val="557"/>
        </w:trPr>
        <w:tc>
          <w:tcPr>
            <w:tcW w:w="411" w:type="dxa"/>
            <w:tcBorders>
              <w:top w:val="single" w:sz="4" w:space="0" w:color="000000"/>
              <w:left w:val="single" w:sz="4" w:space="0" w:color="000000"/>
              <w:bottom w:val="single" w:sz="4" w:space="0" w:color="000000"/>
            </w:tcBorders>
            <w:vAlign w:val="center"/>
          </w:tcPr>
          <w:p w14:paraId="07E40B8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V</w:t>
            </w:r>
          </w:p>
        </w:tc>
        <w:tc>
          <w:tcPr>
            <w:tcW w:w="2835" w:type="dxa"/>
            <w:tcBorders>
              <w:top w:val="single" w:sz="4" w:space="0" w:color="000000"/>
              <w:left w:val="single" w:sz="8" w:space="0" w:color="000000"/>
              <w:bottom w:val="single" w:sz="4" w:space="0" w:color="000000"/>
            </w:tcBorders>
            <w:vAlign w:val="center"/>
          </w:tcPr>
          <w:p w14:paraId="529BEA8D" w14:textId="77777777" w:rsidR="00441285" w:rsidRPr="00377836" w:rsidRDefault="00441285" w:rsidP="00441285">
            <w:pPr>
              <w:spacing w:line="300" w:lineRule="auto"/>
              <w:rPr>
                <w:rFonts w:asciiTheme="minorHAnsi" w:hAnsiTheme="minorHAnsi" w:cstheme="minorHAnsi"/>
                <w:sz w:val="22"/>
                <w:szCs w:val="22"/>
              </w:rPr>
            </w:pPr>
          </w:p>
        </w:tc>
        <w:tc>
          <w:tcPr>
            <w:tcW w:w="992" w:type="dxa"/>
            <w:tcBorders>
              <w:left w:val="single" w:sz="4" w:space="0" w:color="000000"/>
              <w:bottom w:val="single" w:sz="4" w:space="0" w:color="000000"/>
            </w:tcBorders>
            <w:vAlign w:val="center"/>
          </w:tcPr>
          <w:p w14:paraId="42820441"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10EA1412" w14:textId="77777777" w:rsidR="00441285" w:rsidRPr="00377836" w:rsidRDefault="00441285" w:rsidP="00441285">
            <w:pPr>
              <w:spacing w:line="300" w:lineRule="auto"/>
              <w:rPr>
                <w:rFonts w:asciiTheme="minorHAnsi" w:hAnsiTheme="minorHAnsi" w:cstheme="minorHAnsi"/>
                <w:sz w:val="22"/>
                <w:szCs w:val="22"/>
              </w:rPr>
            </w:pPr>
          </w:p>
        </w:tc>
        <w:tc>
          <w:tcPr>
            <w:tcW w:w="1276" w:type="dxa"/>
            <w:tcBorders>
              <w:left w:val="single" w:sz="8" w:space="0" w:color="000000"/>
              <w:bottom w:val="single" w:sz="4" w:space="0" w:color="000000"/>
            </w:tcBorders>
            <w:vAlign w:val="center"/>
          </w:tcPr>
          <w:p w14:paraId="7F10C3F0" w14:textId="77777777" w:rsidR="00441285" w:rsidRPr="00377836" w:rsidRDefault="00441285" w:rsidP="00441285">
            <w:pPr>
              <w:spacing w:line="300" w:lineRule="auto"/>
              <w:rPr>
                <w:rFonts w:asciiTheme="minorHAnsi" w:hAnsiTheme="minorHAnsi" w:cstheme="minorHAnsi"/>
                <w:sz w:val="22"/>
                <w:szCs w:val="22"/>
              </w:rPr>
            </w:pPr>
          </w:p>
        </w:tc>
        <w:tc>
          <w:tcPr>
            <w:tcW w:w="567" w:type="dxa"/>
            <w:tcBorders>
              <w:left w:val="single" w:sz="4" w:space="0" w:color="000000"/>
              <w:bottom w:val="single" w:sz="4" w:space="0" w:color="000000"/>
            </w:tcBorders>
            <w:vAlign w:val="center"/>
          </w:tcPr>
          <w:p w14:paraId="4139C061" w14:textId="77777777" w:rsidR="00441285" w:rsidRPr="00377836" w:rsidRDefault="00441285" w:rsidP="00441285">
            <w:pPr>
              <w:spacing w:line="300" w:lineRule="auto"/>
              <w:rPr>
                <w:rFonts w:asciiTheme="minorHAnsi" w:hAnsiTheme="minorHAnsi" w:cstheme="minorHAnsi"/>
                <w:sz w:val="22"/>
                <w:szCs w:val="22"/>
              </w:rPr>
            </w:pPr>
          </w:p>
        </w:tc>
        <w:tc>
          <w:tcPr>
            <w:tcW w:w="1591" w:type="dxa"/>
            <w:tcBorders>
              <w:left w:val="single" w:sz="8" w:space="0" w:color="000000"/>
              <w:bottom w:val="single" w:sz="4" w:space="0" w:color="000000"/>
            </w:tcBorders>
            <w:vAlign w:val="center"/>
          </w:tcPr>
          <w:p w14:paraId="5F961C2F"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left w:val="single" w:sz="8" w:space="0" w:color="000000"/>
              <w:bottom w:val="single" w:sz="4" w:space="0" w:color="000000"/>
            </w:tcBorders>
            <w:vAlign w:val="center"/>
          </w:tcPr>
          <w:p w14:paraId="1CC413D7"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left w:val="single" w:sz="4" w:space="0" w:color="000000"/>
              <w:bottom w:val="single" w:sz="4" w:space="0" w:color="000000"/>
            </w:tcBorders>
            <w:vAlign w:val="center"/>
          </w:tcPr>
          <w:p w14:paraId="2939CDA3" w14:textId="77777777" w:rsidR="00441285" w:rsidRPr="00377836" w:rsidRDefault="00441285" w:rsidP="00441285">
            <w:pPr>
              <w:spacing w:line="300" w:lineRule="auto"/>
              <w:rPr>
                <w:rFonts w:asciiTheme="minorHAnsi" w:hAnsiTheme="minorHAnsi" w:cstheme="minorHAnsi"/>
                <w:sz w:val="22"/>
                <w:szCs w:val="22"/>
              </w:rPr>
            </w:pPr>
          </w:p>
        </w:tc>
        <w:tc>
          <w:tcPr>
            <w:tcW w:w="1080" w:type="dxa"/>
            <w:tcBorders>
              <w:left w:val="single" w:sz="8" w:space="0" w:color="000000"/>
              <w:bottom w:val="single" w:sz="4" w:space="0" w:color="000000"/>
            </w:tcBorders>
            <w:vAlign w:val="center"/>
          </w:tcPr>
          <w:p w14:paraId="2992B857" w14:textId="77777777" w:rsidR="00441285" w:rsidRPr="00377836" w:rsidRDefault="00441285" w:rsidP="00441285">
            <w:pPr>
              <w:spacing w:line="300" w:lineRule="auto"/>
              <w:rPr>
                <w:rFonts w:asciiTheme="minorHAnsi" w:hAnsiTheme="minorHAnsi" w:cstheme="minorHAnsi"/>
                <w:sz w:val="22"/>
                <w:szCs w:val="22"/>
              </w:rPr>
            </w:pPr>
          </w:p>
        </w:tc>
        <w:tc>
          <w:tcPr>
            <w:tcW w:w="709" w:type="dxa"/>
            <w:tcBorders>
              <w:top w:val="single" w:sz="4" w:space="0" w:color="000000"/>
              <w:left w:val="single" w:sz="4" w:space="0" w:color="000000"/>
              <w:bottom w:val="single" w:sz="4" w:space="0" w:color="000000"/>
            </w:tcBorders>
            <w:vAlign w:val="center"/>
          </w:tcPr>
          <w:p w14:paraId="7CB69813"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left w:val="single" w:sz="4" w:space="0" w:color="000000"/>
              <w:bottom w:val="single" w:sz="4" w:space="0" w:color="000000"/>
            </w:tcBorders>
            <w:vAlign w:val="center"/>
          </w:tcPr>
          <w:p w14:paraId="03F51322"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left w:val="single" w:sz="8" w:space="0" w:color="000000"/>
            </w:tcBorders>
            <w:vAlign w:val="center"/>
          </w:tcPr>
          <w:p w14:paraId="6BEBA723" w14:textId="77777777" w:rsidR="00441285" w:rsidRPr="00377836" w:rsidRDefault="00441285" w:rsidP="00441285">
            <w:pPr>
              <w:spacing w:line="300" w:lineRule="auto"/>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tcBorders>
            <w:vAlign w:val="center"/>
          </w:tcPr>
          <w:p w14:paraId="4A77D4DD"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left w:val="single" w:sz="4" w:space="0" w:color="000000"/>
              <w:right w:val="single" w:sz="8" w:space="0" w:color="000000"/>
            </w:tcBorders>
            <w:vAlign w:val="center"/>
          </w:tcPr>
          <w:p w14:paraId="722DF288" w14:textId="77777777" w:rsidR="00441285" w:rsidRPr="00377836" w:rsidRDefault="00441285" w:rsidP="00441285">
            <w:pPr>
              <w:spacing w:line="300" w:lineRule="auto"/>
              <w:rPr>
                <w:rFonts w:asciiTheme="minorHAnsi" w:hAnsiTheme="minorHAnsi" w:cstheme="minorHAnsi"/>
                <w:sz w:val="22"/>
                <w:szCs w:val="22"/>
              </w:rPr>
            </w:pPr>
          </w:p>
        </w:tc>
      </w:tr>
      <w:tr w:rsidR="00441285" w:rsidRPr="00377836" w14:paraId="6890CBF1" w14:textId="77777777" w:rsidTr="00441285">
        <w:trPr>
          <w:trHeight w:val="465"/>
        </w:trPr>
        <w:tc>
          <w:tcPr>
            <w:tcW w:w="411" w:type="dxa"/>
            <w:tcBorders>
              <w:top w:val="single" w:sz="4" w:space="0" w:color="000000"/>
            </w:tcBorders>
            <w:vAlign w:val="center"/>
          </w:tcPr>
          <w:p w14:paraId="07BE3026" w14:textId="77777777" w:rsidR="00441285" w:rsidRPr="00377836" w:rsidRDefault="00441285" w:rsidP="00441285">
            <w:pPr>
              <w:spacing w:line="300" w:lineRule="auto"/>
              <w:rPr>
                <w:rFonts w:asciiTheme="minorHAnsi" w:hAnsiTheme="minorHAnsi" w:cstheme="minorHAnsi"/>
                <w:sz w:val="22"/>
                <w:szCs w:val="22"/>
              </w:rPr>
            </w:pPr>
          </w:p>
        </w:tc>
        <w:tc>
          <w:tcPr>
            <w:tcW w:w="2835" w:type="dxa"/>
            <w:tcBorders>
              <w:top w:val="single" w:sz="4" w:space="0" w:color="000000"/>
            </w:tcBorders>
            <w:vAlign w:val="center"/>
          </w:tcPr>
          <w:p w14:paraId="2649CE0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RAZEM:</w:t>
            </w:r>
          </w:p>
        </w:tc>
        <w:tc>
          <w:tcPr>
            <w:tcW w:w="992" w:type="dxa"/>
            <w:tcBorders>
              <w:top w:val="single" w:sz="8" w:space="0" w:color="000000"/>
              <w:left w:val="single" w:sz="4" w:space="0" w:color="000000"/>
              <w:bottom w:val="single" w:sz="8" w:space="0" w:color="000000"/>
            </w:tcBorders>
            <w:vAlign w:val="center"/>
          </w:tcPr>
          <w:p w14:paraId="7871295F"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top w:val="single" w:sz="8" w:space="0" w:color="000000"/>
              <w:left w:val="single" w:sz="4" w:space="0" w:color="000000"/>
              <w:bottom w:val="single" w:sz="8" w:space="0" w:color="000000"/>
            </w:tcBorders>
            <w:vAlign w:val="center"/>
          </w:tcPr>
          <w:p w14:paraId="284D0B03" w14:textId="77777777" w:rsidR="00441285" w:rsidRPr="00377836" w:rsidRDefault="00441285" w:rsidP="00441285">
            <w:pPr>
              <w:spacing w:line="300" w:lineRule="auto"/>
              <w:rPr>
                <w:rFonts w:asciiTheme="minorHAnsi" w:hAnsiTheme="minorHAnsi" w:cstheme="minorHAnsi"/>
                <w:sz w:val="22"/>
                <w:szCs w:val="22"/>
              </w:rPr>
            </w:pPr>
          </w:p>
        </w:tc>
        <w:tc>
          <w:tcPr>
            <w:tcW w:w="1276" w:type="dxa"/>
            <w:tcBorders>
              <w:top w:val="single" w:sz="8" w:space="0" w:color="000000"/>
              <w:left w:val="single" w:sz="8" w:space="0" w:color="000000"/>
              <w:bottom w:val="single" w:sz="8" w:space="0" w:color="000000"/>
            </w:tcBorders>
            <w:vAlign w:val="center"/>
          </w:tcPr>
          <w:p w14:paraId="2EAC4257" w14:textId="77777777" w:rsidR="00441285" w:rsidRPr="00377836" w:rsidRDefault="00441285" w:rsidP="00441285">
            <w:pPr>
              <w:spacing w:line="300" w:lineRule="auto"/>
              <w:rPr>
                <w:rFonts w:asciiTheme="minorHAnsi" w:hAnsiTheme="minorHAnsi" w:cstheme="minorHAnsi"/>
                <w:sz w:val="22"/>
                <w:szCs w:val="22"/>
              </w:rPr>
            </w:pPr>
          </w:p>
        </w:tc>
        <w:tc>
          <w:tcPr>
            <w:tcW w:w="567" w:type="dxa"/>
            <w:tcBorders>
              <w:top w:val="single" w:sz="8" w:space="0" w:color="000000"/>
              <w:left w:val="single" w:sz="4" w:space="0" w:color="000000"/>
              <w:bottom w:val="single" w:sz="8" w:space="0" w:color="000000"/>
            </w:tcBorders>
            <w:vAlign w:val="center"/>
          </w:tcPr>
          <w:p w14:paraId="2179CBB0" w14:textId="77777777" w:rsidR="00441285" w:rsidRPr="00377836" w:rsidRDefault="00441285" w:rsidP="00441285">
            <w:pPr>
              <w:spacing w:line="300" w:lineRule="auto"/>
              <w:rPr>
                <w:rFonts w:asciiTheme="minorHAnsi" w:hAnsiTheme="minorHAnsi" w:cstheme="minorHAnsi"/>
                <w:sz w:val="22"/>
                <w:szCs w:val="22"/>
              </w:rPr>
            </w:pPr>
          </w:p>
        </w:tc>
        <w:tc>
          <w:tcPr>
            <w:tcW w:w="1591" w:type="dxa"/>
            <w:tcBorders>
              <w:top w:val="single" w:sz="8" w:space="0" w:color="000000"/>
              <w:left w:val="single" w:sz="8" w:space="0" w:color="000000"/>
              <w:bottom w:val="single" w:sz="8" w:space="0" w:color="000000"/>
            </w:tcBorders>
            <w:vAlign w:val="center"/>
          </w:tcPr>
          <w:p w14:paraId="5887EEBC" w14:textId="77777777" w:rsidR="00441285" w:rsidRPr="00377836" w:rsidRDefault="00441285" w:rsidP="00441285">
            <w:pPr>
              <w:spacing w:line="300" w:lineRule="auto"/>
              <w:rPr>
                <w:rFonts w:asciiTheme="minorHAnsi" w:hAnsiTheme="minorHAnsi" w:cstheme="minorHAnsi"/>
                <w:sz w:val="22"/>
                <w:szCs w:val="22"/>
              </w:rPr>
            </w:pPr>
          </w:p>
        </w:tc>
        <w:tc>
          <w:tcPr>
            <w:tcW w:w="909" w:type="dxa"/>
            <w:tcBorders>
              <w:top w:val="single" w:sz="8" w:space="0" w:color="000000"/>
              <w:left w:val="single" w:sz="8" w:space="0" w:color="000000"/>
              <w:bottom w:val="single" w:sz="4" w:space="0" w:color="000000"/>
            </w:tcBorders>
            <w:vAlign w:val="center"/>
          </w:tcPr>
          <w:p w14:paraId="71DE8D4B" w14:textId="77777777" w:rsidR="00441285" w:rsidRPr="00377836" w:rsidRDefault="00441285" w:rsidP="00441285">
            <w:pPr>
              <w:spacing w:line="300" w:lineRule="auto"/>
              <w:rPr>
                <w:rFonts w:asciiTheme="minorHAnsi" w:hAnsiTheme="minorHAnsi" w:cstheme="minorHAnsi"/>
                <w:sz w:val="22"/>
                <w:szCs w:val="22"/>
              </w:rPr>
            </w:pPr>
          </w:p>
        </w:tc>
        <w:tc>
          <w:tcPr>
            <w:tcW w:w="720" w:type="dxa"/>
            <w:tcBorders>
              <w:top w:val="single" w:sz="8" w:space="0" w:color="000000"/>
              <w:left w:val="single" w:sz="4" w:space="0" w:color="000000"/>
              <w:bottom w:val="single" w:sz="4" w:space="0" w:color="000000"/>
            </w:tcBorders>
            <w:vAlign w:val="center"/>
          </w:tcPr>
          <w:p w14:paraId="01DF5EC6" w14:textId="77777777" w:rsidR="00441285" w:rsidRPr="00377836" w:rsidRDefault="00441285" w:rsidP="00441285">
            <w:pPr>
              <w:spacing w:line="300" w:lineRule="auto"/>
              <w:rPr>
                <w:rFonts w:asciiTheme="minorHAnsi" w:hAnsiTheme="minorHAnsi" w:cstheme="minorHAnsi"/>
                <w:sz w:val="22"/>
                <w:szCs w:val="22"/>
              </w:rPr>
            </w:pPr>
          </w:p>
        </w:tc>
        <w:tc>
          <w:tcPr>
            <w:tcW w:w="1080" w:type="dxa"/>
            <w:tcBorders>
              <w:top w:val="single" w:sz="8" w:space="0" w:color="000000"/>
              <w:left w:val="single" w:sz="8" w:space="0" w:color="000000"/>
              <w:bottom w:val="single" w:sz="4" w:space="0" w:color="000000"/>
            </w:tcBorders>
            <w:vAlign w:val="center"/>
          </w:tcPr>
          <w:p w14:paraId="7143946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tc>
        <w:tc>
          <w:tcPr>
            <w:tcW w:w="709" w:type="dxa"/>
            <w:tcBorders>
              <w:top w:val="single" w:sz="4" w:space="0" w:color="000000"/>
              <w:left w:val="single" w:sz="4" w:space="0" w:color="000000"/>
              <w:bottom w:val="single" w:sz="4" w:space="0" w:color="000000"/>
            </w:tcBorders>
            <w:vAlign w:val="center"/>
          </w:tcPr>
          <w:p w14:paraId="48A09E97" w14:textId="77777777" w:rsidR="00441285" w:rsidRPr="00377836" w:rsidRDefault="00441285" w:rsidP="00441285">
            <w:pPr>
              <w:spacing w:line="300" w:lineRule="auto"/>
              <w:rPr>
                <w:rFonts w:asciiTheme="minorHAnsi" w:hAnsiTheme="minorHAnsi" w:cstheme="minorHAnsi"/>
                <w:sz w:val="22"/>
                <w:szCs w:val="22"/>
              </w:rPr>
            </w:pPr>
          </w:p>
        </w:tc>
        <w:tc>
          <w:tcPr>
            <w:tcW w:w="425" w:type="dxa"/>
            <w:tcBorders>
              <w:top w:val="single" w:sz="8" w:space="0" w:color="000000"/>
              <w:left w:val="single" w:sz="4" w:space="0" w:color="000000"/>
              <w:bottom w:val="single" w:sz="4" w:space="0" w:color="000000"/>
            </w:tcBorders>
            <w:vAlign w:val="center"/>
          </w:tcPr>
          <w:p w14:paraId="54F0E4BD" w14:textId="77777777" w:rsidR="00441285" w:rsidRPr="00377836" w:rsidRDefault="00441285" w:rsidP="00441285">
            <w:pPr>
              <w:spacing w:line="300" w:lineRule="auto"/>
              <w:rPr>
                <w:rFonts w:asciiTheme="minorHAnsi" w:hAnsiTheme="minorHAnsi" w:cstheme="minorHAnsi"/>
                <w:sz w:val="22"/>
                <w:szCs w:val="22"/>
              </w:rPr>
            </w:pPr>
          </w:p>
        </w:tc>
        <w:tc>
          <w:tcPr>
            <w:tcW w:w="1166" w:type="dxa"/>
            <w:tcBorders>
              <w:top w:val="single" w:sz="8" w:space="0" w:color="000000"/>
              <w:left w:val="single" w:sz="8" w:space="0" w:color="000000"/>
              <w:bottom w:val="single" w:sz="4" w:space="0" w:color="000000"/>
            </w:tcBorders>
            <w:vAlign w:val="center"/>
          </w:tcPr>
          <w:p w14:paraId="3884175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tc>
        <w:tc>
          <w:tcPr>
            <w:tcW w:w="993" w:type="dxa"/>
            <w:tcBorders>
              <w:top w:val="single" w:sz="4" w:space="0" w:color="000000"/>
              <w:left w:val="single" w:sz="4" w:space="0" w:color="000000"/>
              <w:bottom w:val="single" w:sz="4" w:space="0" w:color="000000"/>
            </w:tcBorders>
            <w:vAlign w:val="center"/>
          </w:tcPr>
          <w:p w14:paraId="3E80B8BA" w14:textId="77777777" w:rsidR="00441285" w:rsidRPr="00377836" w:rsidRDefault="00441285" w:rsidP="00441285">
            <w:pPr>
              <w:spacing w:line="300" w:lineRule="auto"/>
              <w:rPr>
                <w:rFonts w:asciiTheme="minorHAnsi" w:hAnsiTheme="minorHAnsi" w:cstheme="minorHAnsi"/>
                <w:sz w:val="22"/>
                <w:szCs w:val="22"/>
              </w:rPr>
            </w:pPr>
          </w:p>
        </w:tc>
        <w:tc>
          <w:tcPr>
            <w:tcW w:w="445" w:type="dxa"/>
            <w:gridSpan w:val="2"/>
            <w:tcBorders>
              <w:top w:val="single" w:sz="8" w:space="0" w:color="000000"/>
              <w:left w:val="single" w:sz="4" w:space="0" w:color="000000"/>
              <w:bottom w:val="single" w:sz="4" w:space="0" w:color="000000"/>
              <w:right w:val="single" w:sz="8" w:space="0" w:color="000000"/>
            </w:tcBorders>
            <w:vAlign w:val="center"/>
          </w:tcPr>
          <w:p w14:paraId="6B3B9A06" w14:textId="77777777" w:rsidR="00441285" w:rsidRPr="00377836" w:rsidRDefault="00441285" w:rsidP="00441285">
            <w:pPr>
              <w:spacing w:line="300" w:lineRule="auto"/>
              <w:rPr>
                <w:rFonts w:asciiTheme="minorHAnsi" w:hAnsiTheme="minorHAnsi" w:cstheme="minorHAnsi"/>
                <w:sz w:val="22"/>
                <w:szCs w:val="22"/>
              </w:rPr>
            </w:pPr>
          </w:p>
        </w:tc>
      </w:tr>
    </w:tbl>
    <w:p w14:paraId="15ECCED2" w14:textId="77777777" w:rsidR="00441285" w:rsidRDefault="00441285" w:rsidP="00441285">
      <w:pPr>
        <w:spacing w:before="240" w:after="240" w:line="300" w:lineRule="auto"/>
        <w:rPr>
          <w:rFonts w:asciiTheme="minorHAnsi" w:hAnsiTheme="minorHAnsi" w:cstheme="minorHAnsi"/>
          <w:sz w:val="22"/>
          <w:szCs w:val="22"/>
        </w:rPr>
      </w:pPr>
      <w:r w:rsidRPr="00C700D3">
        <w:rPr>
          <w:rFonts w:asciiTheme="minorHAnsi" w:hAnsiTheme="minorHAnsi" w:cstheme="minorHAnsi"/>
          <w:b/>
          <w:sz w:val="22"/>
          <w:szCs w:val="22"/>
        </w:rPr>
        <w:t>Procentowe zaawansowanie wykonanych i odebranych częściowo robót</w:t>
      </w:r>
      <w:r>
        <w:rPr>
          <w:rFonts w:asciiTheme="minorHAnsi" w:hAnsiTheme="minorHAnsi" w:cstheme="minorHAnsi"/>
          <w:sz w:val="22"/>
          <w:szCs w:val="22"/>
        </w:rPr>
        <w:t>: …………………….%, narastająco od początku budowy: ………………%</w:t>
      </w:r>
    </w:p>
    <w:p w14:paraId="38C701D7" w14:textId="77777777" w:rsidR="00441285" w:rsidRPr="00377836" w:rsidRDefault="00441285" w:rsidP="00441285">
      <w:pPr>
        <w:spacing w:after="240" w:line="300" w:lineRule="auto"/>
        <w:rPr>
          <w:rFonts w:asciiTheme="minorHAnsi" w:hAnsiTheme="minorHAnsi" w:cstheme="minorHAnsi"/>
          <w:sz w:val="22"/>
          <w:szCs w:val="22"/>
        </w:rPr>
      </w:pPr>
      <w:r w:rsidRPr="00377836">
        <w:rPr>
          <w:rFonts w:asciiTheme="minorHAnsi" w:hAnsiTheme="minorHAnsi" w:cstheme="minorHAnsi"/>
          <w:sz w:val="22"/>
          <w:szCs w:val="22"/>
        </w:rPr>
        <w:t xml:space="preserve">Protokół sporządzono </w:t>
      </w:r>
      <w:r w:rsidRPr="00377836">
        <w:rPr>
          <w:rFonts w:asciiTheme="minorHAnsi" w:hAnsiTheme="minorHAnsi" w:cstheme="minorHAnsi"/>
          <w:sz w:val="22"/>
          <w:szCs w:val="22"/>
          <w:u w:val="single"/>
        </w:rPr>
        <w:t>bez udziału / z udziałem</w:t>
      </w:r>
      <w:r w:rsidRPr="00377836">
        <w:rPr>
          <w:rFonts w:asciiTheme="minorHAnsi" w:hAnsiTheme="minorHAnsi" w:cstheme="minorHAnsi"/>
          <w:sz w:val="22"/>
          <w:szCs w:val="22"/>
        </w:rPr>
        <w:t>* przedstawiciela inwestora – w przypadku nieobecności przedstawiciela inwestora podać uzasadnienie.</w:t>
      </w:r>
    </w:p>
    <w:p w14:paraId="459E6DB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(podpis Inspektora Nadzoru)                                                                                      (podpis Inwestora)                                                                                                 </w:t>
      </w:r>
    </w:p>
    <w:p w14:paraId="69E50DA7" w14:textId="77777777" w:rsidR="00441285" w:rsidRPr="00377836" w:rsidRDefault="00441285" w:rsidP="00441285">
      <w:pPr>
        <w:spacing w:line="300" w:lineRule="auto"/>
        <w:rPr>
          <w:rFonts w:asciiTheme="minorHAnsi" w:hAnsiTheme="minorHAnsi" w:cstheme="minorHAnsi"/>
          <w:sz w:val="22"/>
          <w:szCs w:val="22"/>
        </w:rPr>
      </w:pPr>
    </w:p>
    <w:p w14:paraId="1349B4A2" w14:textId="77777777" w:rsidR="00441285" w:rsidRPr="00377836" w:rsidRDefault="00441285" w:rsidP="00441285">
      <w:pPr>
        <w:spacing w:line="300" w:lineRule="auto"/>
        <w:jc w:val="center"/>
        <w:rPr>
          <w:rFonts w:asciiTheme="minorHAnsi" w:hAnsiTheme="minorHAnsi" w:cstheme="minorHAnsi"/>
          <w:b/>
          <w:sz w:val="22"/>
          <w:szCs w:val="22"/>
        </w:rPr>
        <w:sectPr w:rsidR="00441285" w:rsidRPr="00377836" w:rsidSect="003C75B1">
          <w:footerReference w:type="default" r:id="rId15"/>
          <w:headerReference w:type="first" r:id="rId16"/>
          <w:pgSz w:w="16838" w:h="11906" w:orient="landscape" w:code="9"/>
          <w:pgMar w:top="1418" w:right="1418" w:bottom="1418" w:left="1418" w:header="284" w:footer="686" w:gutter="0"/>
          <w:cols w:space="708"/>
          <w:titlePg/>
          <w:docGrid w:linePitch="360"/>
        </w:sectPr>
      </w:pPr>
    </w:p>
    <w:p w14:paraId="0DA37316" w14:textId="77777777" w:rsidR="00441285" w:rsidRPr="00441285" w:rsidRDefault="00441285" w:rsidP="00441285">
      <w:pPr>
        <w:spacing w:after="240"/>
        <w:jc w:val="center"/>
        <w:rPr>
          <w:rFonts w:asciiTheme="minorHAnsi" w:hAnsiTheme="minorHAnsi" w:cstheme="minorHAnsi"/>
          <w:b/>
          <w:sz w:val="22"/>
          <w:szCs w:val="22"/>
        </w:rPr>
      </w:pPr>
      <w:r w:rsidRPr="00441285">
        <w:rPr>
          <w:rFonts w:asciiTheme="minorHAnsi" w:hAnsiTheme="minorHAnsi" w:cstheme="minorHAnsi"/>
          <w:b/>
          <w:sz w:val="22"/>
          <w:szCs w:val="22"/>
        </w:rPr>
        <w:lastRenderedPageBreak/>
        <w:t>PROTOKÓŁ KOŃCOWEGO ODBIORU ROBÓT - wzór</w:t>
      </w:r>
    </w:p>
    <w:p w14:paraId="5282CA5D"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Zamawiający...........................................................................................................................</w:t>
      </w:r>
    </w:p>
    <w:p w14:paraId="7E9A348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Wykonawca.............................................................................................................................</w:t>
      </w:r>
    </w:p>
    <w:p w14:paraId="7CDE7B6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Podwykonawca ……………………………………………………………………………...</w:t>
      </w:r>
    </w:p>
    <w:p w14:paraId="7E31268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Umowa i aneksy (</w:t>
      </w:r>
      <w:r w:rsidRPr="00377836">
        <w:rPr>
          <w:rFonts w:asciiTheme="minorHAnsi" w:hAnsiTheme="minorHAnsi" w:cstheme="minorHAnsi"/>
          <w:i/>
          <w:iCs/>
          <w:sz w:val="22"/>
          <w:szCs w:val="22"/>
        </w:rPr>
        <w:t>nr, z dnia</w:t>
      </w:r>
      <w:r w:rsidRPr="00377836">
        <w:rPr>
          <w:rFonts w:asciiTheme="minorHAnsi" w:hAnsiTheme="minorHAnsi" w:cstheme="minorHAnsi"/>
          <w:sz w:val="22"/>
          <w:szCs w:val="22"/>
        </w:rPr>
        <w:t>):</w:t>
      </w:r>
    </w:p>
    <w:p w14:paraId="3EA13DCD"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4ACCB31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Przedmiot umowy:</w:t>
      </w:r>
    </w:p>
    <w:p w14:paraId="29FE8BF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254C2EB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5. Podstawowe parametry przedmiotu umowy (dł., szer., m</w:t>
      </w:r>
      <w:r w:rsidRPr="00377836">
        <w:rPr>
          <w:rFonts w:asciiTheme="minorHAnsi" w:hAnsiTheme="minorHAnsi" w:cstheme="minorHAnsi"/>
          <w:sz w:val="22"/>
          <w:szCs w:val="22"/>
          <w:vertAlign w:val="superscript"/>
        </w:rPr>
        <w:t>2</w:t>
      </w:r>
      <w:r w:rsidRPr="00377836">
        <w:rPr>
          <w:rFonts w:asciiTheme="minorHAnsi" w:hAnsiTheme="minorHAnsi" w:cstheme="minorHAnsi"/>
          <w:sz w:val="22"/>
          <w:szCs w:val="22"/>
        </w:rPr>
        <w:t>, m</w:t>
      </w:r>
      <w:r w:rsidRPr="00377836">
        <w:rPr>
          <w:rFonts w:asciiTheme="minorHAnsi" w:hAnsiTheme="minorHAnsi" w:cstheme="minorHAnsi"/>
          <w:sz w:val="22"/>
          <w:szCs w:val="22"/>
          <w:vertAlign w:val="superscript"/>
        </w:rPr>
        <w:t>3</w:t>
      </w:r>
      <w:r w:rsidRPr="00377836">
        <w:rPr>
          <w:rFonts w:asciiTheme="minorHAnsi" w:hAnsiTheme="minorHAnsi" w:cstheme="minorHAnsi"/>
          <w:sz w:val="22"/>
          <w:szCs w:val="22"/>
        </w:rPr>
        <w:t xml:space="preserve">, </w:t>
      </w:r>
      <w:proofErr w:type="spellStart"/>
      <w:r w:rsidRPr="00377836">
        <w:rPr>
          <w:rFonts w:asciiTheme="minorHAnsi" w:hAnsiTheme="minorHAnsi" w:cstheme="minorHAnsi"/>
          <w:sz w:val="22"/>
          <w:szCs w:val="22"/>
        </w:rPr>
        <w:t>śred</w:t>
      </w:r>
      <w:proofErr w:type="spellEnd"/>
      <w:r w:rsidRPr="00377836">
        <w:rPr>
          <w:rFonts w:asciiTheme="minorHAnsi" w:hAnsiTheme="minorHAnsi" w:cstheme="minorHAnsi"/>
          <w:sz w:val="22"/>
          <w:szCs w:val="22"/>
        </w:rPr>
        <w:t>., itp.)</w:t>
      </w:r>
    </w:p>
    <w:p w14:paraId="76A8EDD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49B9E06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6. Komisja w składzie:</w:t>
      </w:r>
    </w:p>
    <w:p w14:paraId="7AE35E6E" w14:textId="77777777" w:rsidR="00441285" w:rsidRPr="00377836" w:rsidRDefault="00441285" w:rsidP="00441285">
      <w:pPr>
        <w:spacing w:line="300" w:lineRule="auto"/>
        <w:rPr>
          <w:rFonts w:asciiTheme="minorHAnsi" w:hAnsiTheme="minorHAnsi" w:cstheme="minorHAnsi"/>
          <w:sz w:val="22"/>
          <w:szCs w:val="22"/>
          <w:u w:val="single"/>
        </w:rPr>
      </w:pPr>
      <w:r w:rsidRPr="00377836">
        <w:rPr>
          <w:rFonts w:asciiTheme="minorHAnsi" w:hAnsiTheme="minorHAnsi" w:cstheme="minorHAnsi"/>
          <w:sz w:val="22"/>
          <w:szCs w:val="22"/>
          <w:u w:val="single"/>
        </w:rPr>
        <w:t>Przedstawiciele Zamawiającego</w:t>
      </w:r>
      <w:r w:rsidRPr="00377836">
        <w:rPr>
          <w:rFonts w:asciiTheme="minorHAnsi" w:hAnsiTheme="minorHAnsi" w:cstheme="minorHAnsi"/>
          <w:sz w:val="22"/>
          <w:szCs w:val="22"/>
        </w:rPr>
        <w:t>:                                     Pan (i)………………………………..…...</w:t>
      </w:r>
    </w:p>
    <w:p w14:paraId="7FAAA1E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Inspektorzy nadzoru inwestorskiego:</w:t>
      </w:r>
    </w:p>
    <w:p w14:paraId="5013575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budowlane              Pan (i)………………………………..…...</w:t>
      </w:r>
    </w:p>
    <w:p w14:paraId="1109A44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elektryczne              Pan (i)………………………………..…...</w:t>
      </w:r>
    </w:p>
    <w:p w14:paraId="39EF25A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sanitarne                  Pan (i)………………………………..…...</w:t>
      </w:r>
    </w:p>
    <w:p w14:paraId="26857CC6" w14:textId="77777777" w:rsidR="00441285" w:rsidRPr="00377836" w:rsidRDefault="00441285" w:rsidP="00441285">
      <w:pPr>
        <w:spacing w:line="300" w:lineRule="auto"/>
        <w:rPr>
          <w:rFonts w:asciiTheme="minorHAnsi" w:hAnsiTheme="minorHAnsi" w:cstheme="minorHAnsi"/>
          <w:sz w:val="22"/>
          <w:szCs w:val="22"/>
          <w:u w:val="single"/>
        </w:rPr>
      </w:pPr>
      <w:r w:rsidRPr="00377836">
        <w:rPr>
          <w:rFonts w:asciiTheme="minorHAnsi" w:hAnsiTheme="minorHAnsi" w:cstheme="minorHAnsi"/>
          <w:sz w:val="22"/>
          <w:szCs w:val="22"/>
          <w:u w:val="single"/>
        </w:rPr>
        <w:t>Przedstawiciele Wykonawcy:</w:t>
      </w:r>
      <w:r w:rsidRPr="00377836">
        <w:rPr>
          <w:rFonts w:asciiTheme="minorHAnsi" w:hAnsiTheme="minorHAnsi" w:cstheme="minorHAnsi"/>
          <w:sz w:val="22"/>
          <w:szCs w:val="22"/>
        </w:rPr>
        <w:t xml:space="preserve">                                          Pan (i)………………………………….….</w:t>
      </w:r>
    </w:p>
    <w:p w14:paraId="6A10755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Kierownik budowy:                                                         Pan (i)………………………………….….</w:t>
      </w:r>
    </w:p>
    <w:p w14:paraId="1473954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Kierownicy robót branżowych:</w:t>
      </w:r>
    </w:p>
    <w:p w14:paraId="3131ACFD"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budowlane              Pan (i)………………………………..…...</w:t>
      </w:r>
    </w:p>
    <w:p w14:paraId="59C63F9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elektryczne              Pan (i)………………………………..…...</w:t>
      </w:r>
    </w:p>
    <w:p w14:paraId="2582BAA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roboty sanitarne                  Pan (i)………………………………..…...</w:t>
      </w:r>
    </w:p>
    <w:p w14:paraId="234086D8"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u w:val="single"/>
        </w:rPr>
        <w:t>Podwykonawcy</w:t>
      </w:r>
      <w:r w:rsidRPr="00377836">
        <w:rPr>
          <w:rFonts w:asciiTheme="minorHAnsi" w:hAnsiTheme="minorHAnsi" w:cstheme="minorHAnsi"/>
          <w:sz w:val="22"/>
          <w:szCs w:val="22"/>
        </w:rPr>
        <w:t>………………………......................</w:t>
      </w:r>
      <w:r w:rsidRPr="00377836">
        <w:rPr>
          <w:rFonts w:asciiTheme="minorHAnsi" w:hAnsiTheme="minorHAnsi" w:cstheme="minorHAnsi"/>
          <w:sz w:val="22"/>
          <w:szCs w:val="22"/>
        </w:rPr>
        <w:tab/>
        <w:t>Pan (i)……………………………….....….</w:t>
      </w:r>
    </w:p>
    <w:p w14:paraId="7D81D9F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u w:val="single"/>
        </w:rPr>
        <w:t>Inne osoby</w:t>
      </w:r>
      <w:r w:rsidRPr="00377836">
        <w:rPr>
          <w:rFonts w:asciiTheme="minorHAnsi" w:hAnsiTheme="minorHAnsi" w:cstheme="minorHAnsi"/>
          <w:sz w:val="22"/>
          <w:szCs w:val="22"/>
        </w:rPr>
        <w:t>:                                                               Pan (i)……………………………………….…...</w:t>
      </w:r>
    </w:p>
    <w:p w14:paraId="7992EBB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stwierdziła co następuje:</w:t>
      </w:r>
    </w:p>
    <w:p w14:paraId="1469740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7.1. Wykonawca pismem z dnia ..................................... powiadomił Zamawiającego o zakończeniu robót i zgłoszeniu gotowości do odbioru końcowego.</w:t>
      </w:r>
    </w:p>
    <w:p w14:paraId="2C94A1A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7.2. </w:t>
      </w:r>
      <w:r w:rsidRPr="00377836">
        <w:rPr>
          <w:rFonts w:asciiTheme="minorHAnsi" w:hAnsiTheme="minorHAnsi" w:cstheme="minorHAnsi"/>
          <w:sz w:val="22"/>
          <w:szCs w:val="22"/>
        </w:rPr>
        <w:tab/>
        <w:t>Inspektorzy nadzoru na dzień ....................................... potwierdzili gotowość robót do odbioru końcowego.</w:t>
      </w:r>
    </w:p>
    <w:p w14:paraId="5D099812"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7.3. Przedmiot umowy został</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nie został</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zakończony w terminie określonym w umowie/aneksach.</w:t>
      </w:r>
    </w:p>
    <w:p w14:paraId="541BCAA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7.4. Ilość dni </w:t>
      </w:r>
      <w:r>
        <w:rPr>
          <w:rFonts w:asciiTheme="minorHAnsi" w:hAnsiTheme="minorHAnsi" w:cstheme="minorHAnsi"/>
          <w:sz w:val="22"/>
          <w:szCs w:val="22"/>
        </w:rPr>
        <w:t>zwłoki</w:t>
      </w:r>
      <w:r w:rsidRPr="00377836">
        <w:rPr>
          <w:rFonts w:asciiTheme="minorHAnsi" w:hAnsiTheme="minorHAnsi" w:cstheme="minorHAnsi"/>
          <w:sz w:val="22"/>
          <w:szCs w:val="22"/>
        </w:rPr>
        <w:t xml:space="preserve"> wynosi ........................................................ – co skutkuje naliczeniem kary umownej w wysokości ………………….. zł</w:t>
      </w:r>
    </w:p>
    <w:p w14:paraId="493B040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7.5. Przekazana Zamawiającemu dokumentacja powykonawcza zawiera:</w:t>
      </w:r>
    </w:p>
    <w:p w14:paraId="781718D9"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oryginał dziennika budowy –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p>
    <w:p w14:paraId="29212A87"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dokumentację powykonawczą robót objętych przedmiotem umowy wg załącznika nr 1 do niniejszego protokołu: kompletną</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niekompletną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wymienić brakujące:</w:t>
      </w:r>
    </w:p>
    <w:p w14:paraId="786953E2" w14:textId="77777777" w:rsidR="00441285" w:rsidRPr="00377836" w:rsidRDefault="00441285" w:rsidP="00441285">
      <w:pPr>
        <w:spacing w:line="300" w:lineRule="auto"/>
        <w:ind w:left="709"/>
        <w:rPr>
          <w:rFonts w:asciiTheme="minorHAnsi" w:hAnsiTheme="minorHAnsi" w:cstheme="minorHAnsi"/>
          <w:sz w:val="22"/>
          <w:szCs w:val="22"/>
        </w:rPr>
      </w:pPr>
      <w:r w:rsidRPr="00377836">
        <w:rPr>
          <w:rFonts w:asciiTheme="minorHAnsi" w:hAnsiTheme="minorHAnsi" w:cstheme="minorHAnsi"/>
          <w:sz w:val="22"/>
          <w:szCs w:val="22"/>
        </w:rPr>
        <w:t>........................................................................................................................................</w:t>
      </w:r>
    </w:p>
    <w:p w14:paraId="7BC3F2F1"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protokoły odbioru robót branżowych pod względem technicznym: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w:t>
      </w:r>
    </w:p>
    <w:p w14:paraId="274C12D8" w14:textId="77777777" w:rsidR="00441285" w:rsidRPr="00377836" w:rsidRDefault="00441285" w:rsidP="00441285">
      <w:pPr>
        <w:spacing w:line="300" w:lineRule="auto"/>
        <w:ind w:left="709"/>
        <w:rPr>
          <w:rFonts w:asciiTheme="minorHAnsi" w:hAnsiTheme="minorHAnsi" w:cstheme="minorHAnsi"/>
          <w:sz w:val="22"/>
          <w:szCs w:val="22"/>
        </w:rPr>
      </w:pPr>
      <w:r w:rsidRPr="00377836">
        <w:rPr>
          <w:rFonts w:asciiTheme="minorHAnsi" w:hAnsiTheme="minorHAnsi" w:cstheme="minorHAnsi"/>
          <w:sz w:val="22"/>
          <w:szCs w:val="22"/>
        </w:rPr>
        <w:lastRenderedPageBreak/>
        <w:t>wymienić brakujące:</w:t>
      </w:r>
    </w:p>
    <w:p w14:paraId="2C7BB5B9" w14:textId="77777777" w:rsidR="00441285" w:rsidRPr="00377836" w:rsidRDefault="00441285" w:rsidP="00441285">
      <w:pPr>
        <w:spacing w:line="300" w:lineRule="auto"/>
        <w:ind w:left="709"/>
        <w:rPr>
          <w:rFonts w:asciiTheme="minorHAnsi" w:hAnsiTheme="minorHAnsi" w:cstheme="minorHAnsi"/>
          <w:sz w:val="22"/>
          <w:szCs w:val="22"/>
        </w:rPr>
      </w:pPr>
      <w:r w:rsidRPr="00377836">
        <w:rPr>
          <w:rFonts w:asciiTheme="minorHAnsi" w:hAnsiTheme="minorHAnsi" w:cstheme="minorHAnsi"/>
          <w:sz w:val="22"/>
          <w:szCs w:val="22"/>
        </w:rPr>
        <w:t>........................................................................................................................................</w:t>
      </w:r>
    </w:p>
    <w:p w14:paraId="20F7381A"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atesty na materiały, </w:t>
      </w:r>
      <w:r>
        <w:rPr>
          <w:rFonts w:asciiTheme="minorHAnsi" w:hAnsiTheme="minorHAnsi" w:cstheme="minorHAnsi"/>
          <w:sz w:val="22"/>
          <w:szCs w:val="22"/>
        </w:rPr>
        <w:t xml:space="preserve">certyfikaty, DTR, </w:t>
      </w:r>
      <w:r w:rsidRPr="00377836">
        <w:rPr>
          <w:rFonts w:asciiTheme="minorHAnsi" w:hAnsiTheme="minorHAnsi" w:cstheme="minorHAnsi"/>
          <w:sz w:val="22"/>
          <w:szCs w:val="22"/>
        </w:rPr>
        <w:t xml:space="preserve">prefabrykaty lub urządzenia: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wymienić brakujące:</w:t>
      </w:r>
    </w:p>
    <w:p w14:paraId="472FF245" w14:textId="77777777" w:rsidR="00441285" w:rsidRPr="00377836" w:rsidRDefault="00441285" w:rsidP="00441285">
      <w:pPr>
        <w:spacing w:line="300" w:lineRule="auto"/>
        <w:ind w:left="720"/>
        <w:rPr>
          <w:rFonts w:asciiTheme="minorHAnsi" w:hAnsiTheme="minorHAnsi" w:cstheme="minorHAnsi"/>
          <w:sz w:val="22"/>
          <w:szCs w:val="22"/>
        </w:rPr>
      </w:pPr>
      <w:r w:rsidRPr="00377836">
        <w:rPr>
          <w:rFonts w:asciiTheme="minorHAnsi" w:hAnsiTheme="minorHAnsi" w:cstheme="minorHAnsi"/>
          <w:sz w:val="22"/>
          <w:szCs w:val="22"/>
        </w:rPr>
        <w:t>........................................................................................................................................</w:t>
      </w:r>
    </w:p>
    <w:p w14:paraId="156E1D15"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wymagane przepisami, protokoły i zaświadczenia z przeprowadzonych przez              Wykonawcę sprawdzeń i badań: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wymienić brakujące:</w:t>
      </w:r>
    </w:p>
    <w:p w14:paraId="3C5E6434" w14:textId="77777777" w:rsidR="00441285" w:rsidRPr="00377836" w:rsidRDefault="00441285" w:rsidP="00441285">
      <w:pPr>
        <w:spacing w:line="300" w:lineRule="auto"/>
        <w:ind w:left="709"/>
        <w:rPr>
          <w:rFonts w:asciiTheme="minorHAnsi" w:hAnsiTheme="minorHAnsi" w:cstheme="minorHAnsi"/>
          <w:sz w:val="22"/>
          <w:szCs w:val="22"/>
        </w:rPr>
      </w:pPr>
      <w:r w:rsidRPr="00377836">
        <w:rPr>
          <w:rFonts w:asciiTheme="minorHAnsi" w:hAnsiTheme="minorHAnsi" w:cstheme="minorHAnsi"/>
          <w:sz w:val="22"/>
          <w:szCs w:val="22"/>
        </w:rPr>
        <w:t>........................................................................................................................................</w:t>
      </w:r>
    </w:p>
    <w:p w14:paraId="0C36F3DD"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inwentaryzację geodezyjną powykonawczą: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p>
    <w:p w14:paraId="33361803"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oświadczenie kierownika budowy o zgodności wykonania obiektu budowlanego z   projektem budowlanym, warunkami pozwolenia na budowę (jeżeli dotyczy),, przepisami i obowiązującymi Polskimi Normami: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p>
    <w:p w14:paraId="3D4403CE" w14:textId="77777777" w:rsidR="00441285" w:rsidRPr="00377836" w:rsidRDefault="00441285" w:rsidP="00441285">
      <w:pPr>
        <w:spacing w:line="300" w:lineRule="auto"/>
        <w:ind w:left="709"/>
        <w:rPr>
          <w:rFonts w:asciiTheme="minorHAnsi" w:hAnsiTheme="minorHAnsi" w:cstheme="minorHAnsi"/>
          <w:i/>
          <w:sz w:val="22"/>
          <w:szCs w:val="22"/>
        </w:rPr>
      </w:pPr>
      <w:r w:rsidRPr="00377836">
        <w:rPr>
          <w:rFonts w:asciiTheme="minorHAnsi" w:hAnsiTheme="minorHAnsi" w:cstheme="minorHAnsi"/>
          <w:i/>
          <w:sz w:val="22"/>
          <w:szCs w:val="22"/>
        </w:rPr>
        <w:t>W przypadku zmian opisanych w punkcie h, oświadczenie Kierownika Budowy powinno być zatwierdzone przez projektanta i inspektora nadzoru, jeśli został ustanowiony.</w:t>
      </w:r>
    </w:p>
    <w:p w14:paraId="7552D212" w14:textId="77777777" w:rsidR="00441285" w:rsidRPr="00377836" w:rsidRDefault="00441285" w:rsidP="00441285">
      <w:pPr>
        <w:numPr>
          <w:ilvl w:val="0"/>
          <w:numId w:val="80"/>
        </w:numPr>
        <w:spacing w:line="300" w:lineRule="auto"/>
        <w:rPr>
          <w:rFonts w:asciiTheme="minorHAnsi" w:hAnsiTheme="minorHAnsi" w:cstheme="minorHAnsi"/>
          <w:sz w:val="22"/>
          <w:szCs w:val="22"/>
        </w:rPr>
      </w:pPr>
      <w:r w:rsidRPr="00377836">
        <w:rPr>
          <w:rFonts w:asciiTheme="minorHAnsi" w:hAnsiTheme="minorHAnsi" w:cstheme="minorHAnsi"/>
          <w:sz w:val="22"/>
          <w:szCs w:val="22"/>
        </w:rPr>
        <w:t>ze względu na zmiany nie odstępujące w sposób istotny od zatwierdzonego projektu i warunków pozwolenia na budowę (jeżeli dotyczy), Wykonawca dołączył kopie rysunków wchodzących w skład zatwierdzonego projektu budowlanego, z naniesionymi  zmianami i uzupełniającym opisem:</w:t>
      </w:r>
    </w:p>
    <w:p w14:paraId="0551ED63" w14:textId="77777777" w:rsidR="00441285" w:rsidRPr="00377836" w:rsidRDefault="00441285" w:rsidP="00441285">
      <w:p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wymagane</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xml:space="preserve"> / nie wymagane</w:t>
      </w:r>
      <w:r w:rsidRPr="00377836">
        <w:rPr>
          <w:rFonts w:asciiTheme="minorHAnsi" w:hAnsiTheme="minorHAnsi" w:cstheme="minorHAnsi"/>
          <w:sz w:val="22"/>
          <w:szCs w:val="22"/>
          <w:vertAlign w:val="superscript"/>
        </w:rPr>
        <w:t>*</w:t>
      </w:r>
    </w:p>
    <w:p w14:paraId="330C915C" w14:textId="77777777" w:rsidR="00441285" w:rsidRPr="00377836" w:rsidRDefault="00441285" w:rsidP="00441285">
      <w:p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dostarczył</w:t>
      </w:r>
      <w:r w:rsidRPr="00377836">
        <w:rPr>
          <w:rFonts w:asciiTheme="minorHAnsi" w:hAnsiTheme="minorHAnsi" w:cstheme="minorHAnsi"/>
          <w:sz w:val="22"/>
          <w:szCs w:val="22"/>
          <w:vertAlign w:val="superscript"/>
        </w:rPr>
        <w:t xml:space="preserve">* </w:t>
      </w:r>
      <w:r w:rsidRPr="00377836">
        <w:rPr>
          <w:rFonts w:asciiTheme="minorHAnsi" w:hAnsiTheme="minorHAnsi" w:cstheme="minorHAnsi"/>
          <w:sz w:val="22"/>
          <w:szCs w:val="22"/>
        </w:rPr>
        <w:t>/ nie dostarczył</w:t>
      </w:r>
      <w:r w:rsidRPr="00377836">
        <w:rPr>
          <w:rFonts w:asciiTheme="minorHAnsi" w:hAnsiTheme="minorHAnsi" w:cstheme="minorHAnsi"/>
          <w:sz w:val="22"/>
          <w:szCs w:val="22"/>
          <w:vertAlign w:val="superscript"/>
        </w:rPr>
        <w:t>*</w:t>
      </w:r>
    </w:p>
    <w:p w14:paraId="04313837" w14:textId="77777777" w:rsidR="00441285" w:rsidRPr="00377836" w:rsidRDefault="00441285" w:rsidP="00441285">
      <w:pPr>
        <w:spacing w:line="300" w:lineRule="auto"/>
        <w:ind w:left="993"/>
        <w:rPr>
          <w:rFonts w:asciiTheme="minorHAnsi" w:hAnsiTheme="minorHAnsi" w:cstheme="minorHAnsi"/>
          <w:sz w:val="22"/>
          <w:szCs w:val="22"/>
        </w:rPr>
      </w:pPr>
      <w:r w:rsidRPr="00377836">
        <w:rPr>
          <w:rFonts w:asciiTheme="minorHAnsi" w:hAnsiTheme="minorHAnsi" w:cstheme="minorHAnsi"/>
          <w:sz w:val="22"/>
          <w:szCs w:val="22"/>
        </w:rPr>
        <w:t>inne (</w:t>
      </w:r>
      <w:r w:rsidRPr="00377836">
        <w:rPr>
          <w:rFonts w:asciiTheme="minorHAnsi" w:hAnsiTheme="minorHAnsi" w:cstheme="minorHAnsi"/>
          <w:i/>
          <w:iCs/>
          <w:sz w:val="22"/>
          <w:szCs w:val="22"/>
        </w:rPr>
        <w:t>podać jakie</w:t>
      </w:r>
      <w:r w:rsidRPr="00377836">
        <w:rPr>
          <w:rFonts w:asciiTheme="minorHAnsi" w:hAnsiTheme="minorHAnsi" w:cstheme="minorHAnsi"/>
          <w:sz w:val="22"/>
          <w:szCs w:val="22"/>
        </w:rPr>
        <w:t xml:space="preserve">):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p>
    <w:p w14:paraId="6F463586"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73804193"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8. Teren budowy został uporządkowany: tak </w:t>
      </w:r>
      <w:r w:rsidRPr="00377836">
        <w:rPr>
          <w:rFonts w:asciiTheme="minorHAnsi" w:hAnsiTheme="minorHAnsi" w:cstheme="minorHAnsi"/>
          <w:sz w:val="22"/>
          <w:szCs w:val="22"/>
          <w:vertAlign w:val="superscript"/>
        </w:rPr>
        <w:t>*</w:t>
      </w:r>
      <w:r w:rsidRPr="00377836">
        <w:rPr>
          <w:rFonts w:asciiTheme="minorHAnsi" w:hAnsiTheme="minorHAnsi" w:cstheme="minorHAnsi"/>
          <w:sz w:val="22"/>
          <w:szCs w:val="22"/>
        </w:rPr>
        <w:t>/ nie</w:t>
      </w:r>
      <w:r w:rsidRPr="00377836">
        <w:rPr>
          <w:rFonts w:asciiTheme="minorHAnsi" w:hAnsiTheme="minorHAnsi" w:cstheme="minorHAnsi"/>
          <w:sz w:val="22"/>
          <w:szCs w:val="22"/>
          <w:vertAlign w:val="superscript"/>
        </w:rPr>
        <w:t>*</w:t>
      </w:r>
    </w:p>
    <w:p w14:paraId="1A6093D3" w14:textId="77777777" w:rsidR="00441285" w:rsidRPr="00377836" w:rsidRDefault="00441285" w:rsidP="00441285">
      <w:pPr>
        <w:numPr>
          <w:ilvl w:val="0"/>
          <w:numId w:val="81"/>
        </w:numPr>
        <w:spacing w:line="300" w:lineRule="auto"/>
        <w:rPr>
          <w:rFonts w:asciiTheme="minorHAnsi" w:hAnsiTheme="minorHAnsi" w:cstheme="minorHAnsi"/>
          <w:sz w:val="22"/>
          <w:szCs w:val="22"/>
        </w:rPr>
      </w:pPr>
      <w:r w:rsidRPr="00377836">
        <w:rPr>
          <w:rFonts w:asciiTheme="minorHAnsi" w:hAnsiTheme="minorHAnsi" w:cstheme="minorHAnsi"/>
          <w:sz w:val="22"/>
          <w:szCs w:val="22"/>
        </w:rPr>
        <w:t>jeśli nie, wymienić sposób i wyznaczyć termin uporządkowania terenu budowy ............................................................................................................................................</w:t>
      </w:r>
    </w:p>
    <w:p w14:paraId="0613BD07" w14:textId="77777777" w:rsidR="00441285" w:rsidRPr="00377836" w:rsidRDefault="00441285" w:rsidP="00441285">
      <w:pPr>
        <w:numPr>
          <w:ilvl w:val="0"/>
          <w:numId w:val="81"/>
        </w:numPr>
        <w:spacing w:line="300" w:lineRule="auto"/>
        <w:rPr>
          <w:rFonts w:asciiTheme="minorHAnsi" w:hAnsiTheme="minorHAnsi" w:cstheme="minorHAnsi"/>
          <w:sz w:val="22"/>
          <w:szCs w:val="22"/>
        </w:rPr>
      </w:pPr>
      <w:r w:rsidRPr="00377836">
        <w:rPr>
          <w:rFonts w:asciiTheme="minorHAnsi" w:hAnsiTheme="minorHAnsi" w:cstheme="minorHAnsi"/>
          <w:sz w:val="22"/>
          <w:szCs w:val="22"/>
        </w:rPr>
        <w:t>jeśli tak, dołączyć protokół odbioru terenu budowy z powołaniem się na właściwy protokół przekazania terenu.</w:t>
      </w:r>
    </w:p>
    <w:p w14:paraId="3E4771F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9.1 Podczas odbioru wykonanych robót nie stwierdzono wad i niezgodności / stwierdzono wady i niezgodności* z dokumentacją projektową </w:t>
      </w:r>
    </w:p>
    <w:p w14:paraId="55EAC71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9.2. * Stwierdza się, że roboty mają następujące wady:</w:t>
      </w:r>
    </w:p>
    <w:p w14:paraId="2AE4EBC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2B3678D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63C62BB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 xml:space="preserve">9.3. Wyznacza się Wykonawcy termin …………………………………. zakończenia robót / usunięcia stwierdzonych niezgodności / ponownego wykonania fragmentu / całości robót, przeprowadzenie prób i sprawdzeń oraz wskazuje się następujący sposób ich realizacji:      </w:t>
      </w:r>
    </w:p>
    <w:p w14:paraId="4486F48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085EAC1E"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w:t>
      </w:r>
    </w:p>
    <w:p w14:paraId="32FDB7AB"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9.4. Wyznacza się nowy termin odbioru robót na dzień ...............................</w:t>
      </w:r>
    </w:p>
    <w:p w14:paraId="4A7BDA83" w14:textId="77777777" w:rsidR="00441285" w:rsidRPr="00377836" w:rsidRDefault="00441285" w:rsidP="00441285">
      <w:pPr>
        <w:spacing w:line="300" w:lineRule="auto"/>
        <w:rPr>
          <w:rFonts w:asciiTheme="minorHAnsi" w:hAnsiTheme="minorHAnsi" w:cstheme="minorHAnsi"/>
          <w:i/>
          <w:sz w:val="22"/>
          <w:szCs w:val="22"/>
        </w:rPr>
      </w:pPr>
      <w:r w:rsidRPr="00377836">
        <w:rPr>
          <w:rFonts w:asciiTheme="minorHAnsi" w:hAnsiTheme="minorHAnsi" w:cstheme="minorHAnsi"/>
          <w:i/>
          <w:sz w:val="22"/>
          <w:szCs w:val="22"/>
        </w:rPr>
        <w:t xml:space="preserve">Jeżeli Wykonawca nie usunie wad / niezgodności w wyznaczonym terminie lub w sposób ustalony w protokole odbioru, Zamawiający, po uprzednim powiadomieniu Wykonawcy, jest uprawniony do </w:t>
      </w:r>
      <w:r w:rsidRPr="00377836">
        <w:rPr>
          <w:rFonts w:asciiTheme="minorHAnsi" w:hAnsiTheme="minorHAnsi" w:cstheme="minorHAnsi"/>
          <w:i/>
          <w:sz w:val="22"/>
          <w:szCs w:val="22"/>
        </w:rPr>
        <w:lastRenderedPageBreak/>
        <w:t>zlecenia usunięcia wad podmiotowi trzeciemu na koszt i ryzyko Wykonawcy, na co Wykonawca wyraża zgodę.</w:t>
      </w:r>
    </w:p>
    <w:p w14:paraId="0C7AA0B2" w14:textId="77777777" w:rsidR="00441285" w:rsidRPr="00377836" w:rsidRDefault="00441285" w:rsidP="00441285">
      <w:pPr>
        <w:spacing w:line="300" w:lineRule="auto"/>
        <w:rPr>
          <w:rFonts w:asciiTheme="minorHAnsi" w:hAnsiTheme="minorHAnsi" w:cstheme="minorHAnsi"/>
          <w:b/>
          <w:i/>
          <w:iCs/>
          <w:sz w:val="22"/>
          <w:szCs w:val="22"/>
        </w:rPr>
      </w:pPr>
      <w:r w:rsidRPr="00377836">
        <w:rPr>
          <w:rFonts w:asciiTheme="minorHAnsi" w:hAnsiTheme="minorHAnsi" w:cstheme="minorHAnsi"/>
          <w:b/>
          <w:sz w:val="22"/>
          <w:szCs w:val="22"/>
        </w:rPr>
        <w:t xml:space="preserve">10. </w:t>
      </w:r>
      <w:r w:rsidRPr="00377836">
        <w:rPr>
          <w:rFonts w:asciiTheme="minorHAnsi" w:hAnsiTheme="minorHAnsi" w:cstheme="minorHAnsi"/>
          <w:b/>
          <w:sz w:val="22"/>
          <w:szCs w:val="22"/>
          <w:vertAlign w:val="superscript"/>
        </w:rPr>
        <w:t xml:space="preserve">* </w:t>
      </w:r>
      <w:r w:rsidRPr="00377836">
        <w:rPr>
          <w:rFonts w:asciiTheme="minorHAnsi" w:hAnsiTheme="minorHAnsi" w:cstheme="minorHAnsi"/>
          <w:b/>
          <w:sz w:val="22"/>
          <w:szCs w:val="22"/>
        </w:rPr>
        <w:t>Stwierdza się, że roboty zostały wykonane w sposób należyty, zgodnie z zasadami sztuki budowlanej i prawidłowo ukończone – mając powyższe na uwadze Zamawiający dokonuje z dniem .................. odbioru końcowego robót będących przedmiotem umowy.</w:t>
      </w:r>
    </w:p>
    <w:p w14:paraId="57737C9E" w14:textId="77777777" w:rsidR="00441285" w:rsidRPr="00377836" w:rsidRDefault="00441285" w:rsidP="00441285">
      <w:pPr>
        <w:spacing w:line="300" w:lineRule="auto"/>
        <w:rPr>
          <w:rFonts w:asciiTheme="minorHAnsi" w:hAnsiTheme="minorHAnsi" w:cstheme="minorHAnsi"/>
          <w:iCs/>
          <w:sz w:val="22"/>
          <w:szCs w:val="22"/>
        </w:rPr>
      </w:pPr>
      <w:r w:rsidRPr="00377836">
        <w:rPr>
          <w:rFonts w:asciiTheme="minorHAnsi" w:hAnsiTheme="minorHAnsi" w:cstheme="minorHAnsi"/>
          <w:sz w:val="22"/>
          <w:szCs w:val="22"/>
        </w:rPr>
        <w:t>11. Powyższy protokół wraz z załącznikami stanowi podstawę do wystawienia i dostarczenia do siedziby Zamawiającego faktury na kwotę …………………………… zł brutto</w:t>
      </w:r>
      <w:r w:rsidRPr="00377836">
        <w:rPr>
          <w:rFonts w:asciiTheme="minorHAnsi" w:hAnsiTheme="minorHAnsi" w:cstheme="minorHAnsi"/>
          <w:iCs/>
          <w:sz w:val="22"/>
          <w:szCs w:val="22"/>
        </w:rPr>
        <w:t>.</w:t>
      </w:r>
    </w:p>
    <w:p w14:paraId="04809CD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12. Integralną częścią niniejszego protokołu są:</w:t>
      </w:r>
    </w:p>
    <w:p w14:paraId="550D4C4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Dokumentacja powykonawcza.</w:t>
      </w:r>
    </w:p>
    <w:p w14:paraId="7A3422C5"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Protokół odbioru terenu budowy*</w:t>
      </w:r>
    </w:p>
    <w:p w14:paraId="3D26DDB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13. Na tym protokół zakończono i podpisano:</w:t>
      </w:r>
    </w:p>
    <w:p w14:paraId="1715BDBC"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Przedstawiciele Wykonawcy:</w:t>
      </w:r>
    </w:p>
    <w:p w14:paraId="381C848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39140CF9"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t>
      </w:r>
    </w:p>
    <w:p w14:paraId="51428A91"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w:t>
      </w:r>
    </w:p>
    <w:p w14:paraId="00CABBEA"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7C97AE4F"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Przedstawiciele Zamawiającego:</w:t>
      </w:r>
    </w:p>
    <w:p w14:paraId="620716A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44FC8664"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2. ....................................................................</w:t>
      </w:r>
    </w:p>
    <w:p w14:paraId="26BC8AFD"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3. .....................................................................</w:t>
      </w:r>
    </w:p>
    <w:p w14:paraId="2A2CCB87"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4. .....................................................................</w:t>
      </w:r>
    </w:p>
    <w:p w14:paraId="1388B5B0" w14:textId="77777777" w:rsidR="00441285" w:rsidRPr="00377836"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przy współudziale Przedstawicieli przyszłego Użytkownika:</w:t>
      </w:r>
    </w:p>
    <w:p w14:paraId="7EAEEAE3" w14:textId="77777777" w:rsidR="00441285" w:rsidRPr="0020070F" w:rsidRDefault="00441285" w:rsidP="00441285">
      <w:pPr>
        <w:spacing w:line="300" w:lineRule="auto"/>
        <w:rPr>
          <w:rFonts w:asciiTheme="minorHAnsi" w:hAnsiTheme="minorHAnsi" w:cstheme="minorHAnsi"/>
          <w:sz w:val="22"/>
          <w:szCs w:val="22"/>
        </w:rPr>
      </w:pPr>
      <w:r w:rsidRPr="00377836">
        <w:rPr>
          <w:rFonts w:asciiTheme="minorHAnsi" w:hAnsiTheme="minorHAnsi" w:cstheme="minorHAnsi"/>
          <w:sz w:val="22"/>
          <w:szCs w:val="22"/>
        </w:rPr>
        <w:t>1. ....................................................................</w:t>
      </w:r>
    </w:p>
    <w:p w14:paraId="0DA15973" w14:textId="4FE59642" w:rsidR="00441285" w:rsidRDefault="00441285">
      <w:pPr>
        <w:suppressAutoHyphens w:val="0"/>
        <w:overflowPunct/>
        <w:autoSpaceDE/>
        <w:spacing w:after="200" w:line="276" w:lineRule="auto"/>
        <w:textAlignment w:val="auto"/>
        <w:rPr>
          <w:rFonts w:asciiTheme="minorHAnsi" w:hAnsiTheme="minorHAnsi" w:cstheme="minorHAnsi"/>
          <w:b/>
          <w:sz w:val="22"/>
          <w:szCs w:val="22"/>
        </w:rPr>
      </w:pPr>
      <w:r>
        <w:rPr>
          <w:rFonts w:asciiTheme="minorHAnsi" w:hAnsiTheme="minorHAnsi" w:cstheme="minorHAnsi"/>
          <w:b/>
          <w:sz w:val="22"/>
          <w:szCs w:val="22"/>
        </w:rPr>
        <w:br w:type="page"/>
      </w:r>
    </w:p>
    <w:p w14:paraId="21E6D34E" w14:textId="072CBA32" w:rsidR="00441285" w:rsidRPr="00377836" w:rsidRDefault="00441285" w:rsidP="00441285">
      <w:pPr>
        <w:pStyle w:val="Nagwek1"/>
        <w:spacing w:after="240"/>
        <w:jc w:val="right"/>
        <w:rPr>
          <w:b w:val="0"/>
        </w:rPr>
      </w:pPr>
      <w:r w:rsidRPr="00377836">
        <w:lastRenderedPageBreak/>
        <w:t xml:space="preserve">Załącznik nr </w:t>
      </w:r>
      <w:r>
        <w:t>6</w:t>
      </w:r>
      <w:r w:rsidRPr="00377836">
        <w:t xml:space="preserve"> do umowy  </w:t>
      </w:r>
    </w:p>
    <w:p w14:paraId="35C24170" w14:textId="120D135B" w:rsidR="003C75B1" w:rsidRDefault="00441285" w:rsidP="00441285">
      <w:pPr>
        <w:suppressAutoHyphens w:val="0"/>
        <w:overflowPunct/>
        <w:autoSpaceDE/>
        <w:spacing w:after="240" w:line="300" w:lineRule="auto"/>
        <w:jc w:val="center"/>
        <w:textAlignment w:val="auto"/>
        <w:rPr>
          <w:rFonts w:asciiTheme="minorHAnsi" w:eastAsiaTheme="minorHAnsi" w:hAnsiTheme="minorHAnsi" w:cstheme="minorHAnsi"/>
          <w:b/>
          <w:sz w:val="22"/>
          <w:szCs w:val="22"/>
          <w:lang w:eastAsia="en-US"/>
        </w:rPr>
      </w:pPr>
      <w:r w:rsidRPr="00441285">
        <w:rPr>
          <w:rFonts w:asciiTheme="minorHAnsi" w:eastAsiaTheme="minorHAnsi" w:hAnsiTheme="minorHAnsi" w:cstheme="minorHAnsi"/>
          <w:b/>
          <w:sz w:val="22"/>
          <w:szCs w:val="22"/>
          <w:lang w:eastAsia="en-US"/>
        </w:rPr>
        <w:t>Rodzaj czynności związanych z realizacją przedmiotu umowy, których dotyczą wymagania zatrudnienia na podstawie stosunku pracy przez wykonawcę lub podwykonawcę osób wykonujących czynności w trakcie realizacji zamówienia</w:t>
      </w:r>
    </w:p>
    <w:p w14:paraId="484B2C6D" w14:textId="77777777" w:rsidR="00441285" w:rsidRPr="00441285" w:rsidRDefault="00441285" w:rsidP="00441285">
      <w:pPr>
        <w:pStyle w:val="Akapitzlist"/>
        <w:numPr>
          <w:ilvl w:val="1"/>
          <w:numId w:val="111"/>
        </w:numPr>
        <w:overflowPunct/>
        <w:autoSpaceDE/>
        <w:spacing w:line="300" w:lineRule="auto"/>
        <w:ind w:left="851"/>
        <w:contextualSpacing w:val="0"/>
        <w:textAlignment w:val="auto"/>
        <w:rPr>
          <w:rFonts w:asciiTheme="minorHAnsi" w:hAnsiTheme="minorHAnsi" w:cstheme="minorHAnsi"/>
          <w:sz w:val="22"/>
          <w:szCs w:val="22"/>
        </w:rPr>
      </w:pPr>
      <w:r w:rsidRPr="00441285">
        <w:rPr>
          <w:rFonts w:asciiTheme="minorHAnsi" w:hAnsiTheme="minorHAnsi" w:cstheme="minorHAnsi"/>
          <w:color w:val="000000"/>
          <w:sz w:val="22"/>
          <w:szCs w:val="22"/>
        </w:rPr>
        <w:t>Zamawiający wymaga zatrudnienia przez Wykonawcę/Podwykonawcę na podstawie stosunku pracy wszystkich osób wykonujących wskazane poniżej czynności w trakcie realizacji zamówienia</w:t>
      </w:r>
      <w:r w:rsidRPr="00441285">
        <w:rPr>
          <w:rFonts w:asciiTheme="minorHAnsi" w:hAnsiTheme="minorHAnsi" w:cstheme="minorHAnsi"/>
          <w:sz w:val="22"/>
          <w:szCs w:val="22"/>
        </w:rPr>
        <w:t>:</w:t>
      </w:r>
    </w:p>
    <w:p w14:paraId="06F42299" w14:textId="77777777" w:rsidR="00441285" w:rsidRPr="00441285" w:rsidRDefault="00441285" w:rsidP="00441285">
      <w:pPr>
        <w:pStyle w:val="Akapitzlist"/>
        <w:numPr>
          <w:ilvl w:val="0"/>
          <w:numId w:val="112"/>
        </w:numPr>
        <w:overflowPunct/>
        <w:autoSpaceDE/>
        <w:spacing w:line="300" w:lineRule="auto"/>
        <w:ind w:left="1276"/>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prace biurowe, księgowe i administracyjne obejmujące:</w:t>
      </w:r>
    </w:p>
    <w:p w14:paraId="5EE0089E" w14:textId="77777777" w:rsidR="00441285" w:rsidRPr="00441285" w:rsidRDefault="00441285" w:rsidP="00441285">
      <w:pPr>
        <w:pStyle w:val="Akapitzlist"/>
        <w:numPr>
          <w:ilvl w:val="0"/>
          <w:numId w:val="113"/>
        </w:numPr>
        <w:overflowPunct/>
        <w:autoSpaceDE/>
        <w:spacing w:line="300" w:lineRule="auto"/>
        <w:ind w:left="170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dokumentowanie przebiegu realizacji zamówienia,</w:t>
      </w:r>
    </w:p>
    <w:p w14:paraId="53B788B6" w14:textId="77777777" w:rsidR="00441285" w:rsidRPr="00441285" w:rsidRDefault="00441285" w:rsidP="00441285">
      <w:pPr>
        <w:pStyle w:val="Akapitzlist"/>
        <w:numPr>
          <w:ilvl w:val="0"/>
          <w:numId w:val="113"/>
        </w:numPr>
        <w:overflowPunct/>
        <w:autoSpaceDE/>
        <w:spacing w:line="300" w:lineRule="auto"/>
        <w:ind w:left="170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prowadzenie korespondencji,</w:t>
      </w:r>
    </w:p>
    <w:p w14:paraId="43049CDD" w14:textId="77777777" w:rsidR="00441285" w:rsidRPr="00441285" w:rsidRDefault="00441285" w:rsidP="00441285">
      <w:pPr>
        <w:pStyle w:val="Akapitzlist"/>
        <w:numPr>
          <w:ilvl w:val="0"/>
          <w:numId w:val="113"/>
        </w:numPr>
        <w:overflowPunct/>
        <w:autoSpaceDE/>
        <w:spacing w:line="300" w:lineRule="auto"/>
        <w:ind w:left="170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rozliczanie,</w:t>
      </w:r>
    </w:p>
    <w:p w14:paraId="23028F99" w14:textId="77777777" w:rsidR="00441285" w:rsidRPr="00441285" w:rsidRDefault="00441285" w:rsidP="00441285">
      <w:pPr>
        <w:pStyle w:val="Akapitzlist"/>
        <w:numPr>
          <w:ilvl w:val="0"/>
          <w:numId w:val="113"/>
        </w:numPr>
        <w:overflowPunct/>
        <w:autoSpaceDE/>
        <w:spacing w:line="300" w:lineRule="auto"/>
        <w:ind w:left="170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wystawianie faktur,</w:t>
      </w:r>
    </w:p>
    <w:p w14:paraId="344B94BC" w14:textId="77777777" w:rsidR="00441285" w:rsidRPr="00441285" w:rsidRDefault="00441285" w:rsidP="00441285">
      <w:pPr>
        <w:pStyle w:val="Akapitzlist"/>
        <w:numPr>
          <w:ilvl w:val="0"/>
          <w:numId w:val="113"/>
        </w:numPr>
        <w:overflowPunct/>
        <w:autoSpaceDE/>
        <w:spacing w:line="300" w:lineRule="auto"/>
        <w:ind w:left="170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przygotowanie wszelkich niezbędnych dokumentów do procedury uzyskania pozwolenia na budowę oraz pozwolenia na użytkowanie;</w:t>
      </w:r>
    </w:p>
    <w:p w14:paraId="5295B3F5" w14:textId="77777777" w:rsidR="00441285" w:rsidRPr="00441285" w:rsidRDefault="00441285" w:rsidP="00441285">
      <w:pPr>
        <w:pStyle w:val="Akapitzlist"/>
        <w:numPr>
          <w:ilvl w:val="0"/>
          <w:numId w:val="112"/>
        </w:numPr>
        <w:overflowPunct/>
        <w:autoSpaceDE/>
        <w:spacing w:line="300" w:lineRule="auto"/>
        <w:ind w:left="1276"/>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prace na budowie, obejmujące:</w:t>
      </w:r>
    </w:p>
    <w:p w14:paraId="542598AB"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 xml:space="preserve">przygotowanie terenu prac i zabezpieczenie terenu związanego z </w:t>
      </w:r>
      <w:proofErr w:type="spellStart"/>
      <w:r w:rsidRPr="00441285">
        <w:rPr>
          <w:rFonts w:asciiTheme="minorHAnsi" w:hAnsiTheme="minorHAnsi" w:cstheme="minorHAnsi"/>
          <w:sz w:val="22"/>
          <w:szCs w:val="22"/>
        </w:rPr>
        <w:t>rozbiurką</w:t>
      </w:r>
      <w:proofErr w:type="spellEnd"/>
      <w:r w:rsidRPr="00441285">
        <w:rPr>
          <w:rFonts w:asciiTheme="minorHAnsi" w:hAnsiTheme="minorHAnsi" w:cstheme="minorHAnsi"/>
          <w:sz w:val="22"/>
          <w:szCs w:val="22"/>
        </w:rPr>
        <w:t xml:space="preserve"> i demontażem, w tym: wydzielenie terenu robót, zabezpieczenie terenu przed dostępem osób nieuprawnionych przy użyciu taśmy ostrzegawczej lub montaż tymczasowych przegród, zabezpieczenie drzew i krzewów w trakcie prowadzenia robót,</w:t>
      </w:r>
    </w:p>
    <w:p w14:paraId="415EA9B8"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prace rozbiórkowe zewnętrzne i wewnętrzne,</w:t>
      </w:r>
    </w:p>
    <w:p w14:paraId="67A1CA43"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wykonywanie robót ziemnych,</w:t>
      </w:r>
    </w:p>
    <w:p w14:paraId="44D9650D"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rozbiórkę instalacji elektrycznych, sanitarnych, odgromowych, instalacji centralnego ogrzewania, instalacji kanałów wentylacji,</w:t>
      </w:r>
    </w:p>
    <w:p w14:paraId="63066F19"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demontaż osprzętu elektrycznego, sanitarnego,</w:t>
      </w:r>
    </w:p>
    <w:p w14:paraId="08E107F3"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rozbiórkę  drzwi, okien,</w:t>
      </w:r>
    </w:p>
    <w:p w14:paraId="3BFA9E0A"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rozbiórka wyposażenia pomieszczeń żłobka,</w:t>
      </w:r>
    </w:p>
    <w:p w14:paraId="188DB848"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rozbiórka izolacji, skucie tynków wewnętrznych,</w:t>
      </w:r>
    </w:p>
    <w:p w14:paraId="0FE3630C"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rozbiórkę posadzek i okładzin ścian w pomieszczeniach socjalnych i łazience,</w:t>
      </w:r>
    </w:p>
    <w:p w14:paraId="215B8260"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sortowanie, układanie i usuwanie gruzu oraz materiałów z rozbiórki,</w:t>
      </w:r>
    </w:p>
    <w:p w14:paraId="4EA56D7F"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noszenie/transport materiałów budowlanych, sprzętu, itd.,</w:t>
      </w:r>
    </w:p>
    <w:p w14:paraId="3B668C0F"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wykonanie prac związanych z montażem, w tym:</w:t>
      </w:r>
    </w:p>
    <w:p w14:paraId="6817FD01"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wylewek,</w:t>
      </w:r>
    </w:p>
    <w:p w14:paraId="7B51FC3B"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wypraw tynkarskich,</w:t>
      </w:r>
    </w:p>
    <w:p w14:paraId="134660B7"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wykonacie powłok malarskich z gruntowaniem powierzchni,</w:t>
      </w:r>
    </w:p>
    <w:p w14:paraId="0DF91AEF"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izolacji przeciwwodnej poziomej i pionowej,</w:t>
      </w:r>
    </w:p>
    <w:p w14:paraId="288AFD1F"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przygotowania powierzchni izolowanych do ich montażu,</w:t>
      </w:r>
    </w:p>
    <w:p w14:paraId="771D4DDF"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tynków zewnętrznych na izolacji termicznej,</w:t>
      </w:r>
    </w:p>
    <w:p w14:paraId="3A416C62"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izolacji termicznej ścian i dachu,</w:t>
      </w:r>
    </w:p>
    <w:p w14:paraId="7AE7B58D"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pokrycia dachowego,</w:t>
      </w:r>
    </w:p>
    <w:p w14:paraId="262CED24"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lastRenderedPageBreak/>
        <w:t>wykonanie wylewek spadkowych i samopoziomujących w pomieszczeniach,</w:t>
      </w:r>
    </w:p>
    <w:p w14:paraId="24924EEE"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wykonywanie prac elewacyjnych,</w:t>
      </w:r>
    </w:p>
    <w:p w14:paraId="1BEAB391"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ustawianie rusztowań zewnętrznych i wewnętrznych,</w:t>
      </w:r>
    </w:p>
    <w:p w14:paraId="15F77082"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obróbek blacharskich, z orynnowaniem i rurami spustowymi,</w:t>
      </w:r>
    </w:p>
    <w:p w14:paraId="50A3F2DB"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posadzek i okładzin ścian i posadzek,</w:t>
      </w:r>
    </w:p>
    <w:p w14:paraId="3CA8AE46"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wykonywanie robót zbrojarskich i betoniarskich,</w:t>
      </w:r>
    </w:p>
    <w:p w14:paraId="2E3290CB"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i montaż balustrad przy zjeździe dla osób z niepełnosprawnościami,</w:t>
      </w:r>
    </w:p>
    <w:p w14:paraId="64E97BA8"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 xml:space="preserve">montaż nowej stolarki okiennej i drzwiowej, </w:t>
      </w:r>
    </w:p>
    <w:p w14:paraId="6C39D9E9"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odgrzybianie ścian i sufitów, zabezpieczenia powierzchni,</w:t>
      </w:r>
    </w:p>
    <w:p w14:paraId="02699F7B"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układanie kostki brukowej na podłożu cementowo- piaskowym,</w:t>
      </w:r>
    </w:p>
    <w:p w14:paraId="2917F173"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cokołów na ścianach,</w:t>
      </w:r>
    </w:p>
    <w:p w14:paraId="1696925D"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naprawy tynków i elementów żelbetowych z widoczną korozją,</w:t>
      </w:r>
    </w:p>
    <w:p w14:paraId="2979AC24"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wykonywanie iniekcji zabezpieczających budynek przed penetracją wody,</w:t>
      </w:r>
    </w:p>
    <w:p w14:paraId="3BCD96F4"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wyznaczanie tras i przebiegu instalacji elektrycznych, centralnego ogrzewania i sanitarnych, wentylacji oraz instalacji hydrantowej,</w:t>
      </w:r>
    </w:p>
    <w:p w14:paraId="5924D91E"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montaż różnych instalacji wewnętrznych i zewnętrznych,</w:t>
      </w:r>
    </w:p>
    <w:p w14:paraId="75AA42DD"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montaż urządzeń i osprzętu elektrycznego, odgromowego, sanitarnego,</w:t>
      </w:r>
    </w:p>
    <w:p w14:paraId="1FD418DD"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montaż systemów ochrony ppoż., wyłącznika prądowego, systemów ostrzegawczych,</w:t>
      </w:r>
    </w:p>
    <w:p w14:paraId="26CAA470"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montaż wyposażenia pomieszczeń dostosowanych do potrzeb osób z niepełnosprawnościami,</w:t>
      </w:r>
    </w:p>
    <w:p w14:paraId="47132179"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 xml:space="preserve">wykonanie robót </w:t>
      </w:r>
      <w:proofErr w:type="spellStart"/>
      <w:r w:rsidRPr="00441285">
        <w:rPr>
          <w:rFonts w:asciiTheme="minorHAnsi" w:hAnsiTheme="minorHAnsi" w:cstheme="minorHAnsi"/>
          <w:sz w:val="22"/>
          <w:szCs w:val="22"/>
        </w:rPr>
        <w:t>poinstalacyjnych</w:t>
      </w:r>
      <w:proofErr w:type="spellEnd"/>
      <w:r w:rsidRPr="00441285">
        <w:rPr>
          <w:rFonts w:asciiTheme="minorHAnsi" w:hAnsiTheme="minorHAnsi" w:cstheme="minorHAnsi"/>
          <w:sz w:val="22"/>
          <w:szCs w:val="22"/>
        </w:rPr>
        <w:t xml:space="preserve"> wewnątrz i na zewnątrz budynku,</w:t>
      </w:r>
    </w:p>
    <w:p w14:paraId="43F7EF0E"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prób, pomiarów i sprawdzeń nowo wykonanych instalacji,</w:t>
      </w:r>
    </w:p>
    <w:p w14:paraId="199ACC99" w14:textId="77777777" w:rsidR="00441285" w:rsidRPr="00441285" w:rsidRDefault="00441285" w:rsidP="00441285">
      <w:pPr>
        <w:pStyle w:val="Akapitzlist"/>
        <w:numPr>
          <w:ilvl w:val="0"/>
          <w:numId w:val="115"/>
        </w:numPr>
        <w:overflowPunct/>
        <w:autoSpaceDE/>
        <w:spacing w:line="300" w:lineRule="auto"/>
        <w:ind w:left="2127" w:hanging="426"/>
        <w:textAlignment w:val="auto"/>
        <w:rPr>
          <w:rFonts w:asciiTheme="minorHAnsi" w:hAnsiTheme="minorHAnsi" w:cstheme="minorHAnsi"/>
          <w:sz w:val="22"/>
          <w:szCs w:val="22"/>
        </w:rPr>
      </w:pPr>
      <w:r w:rsidRPr="00441285">
        <w:rPr>
          <w:rFonts w:asciiTheme="minorHAnsi" w:hAnsiTheme="minorHAnsi" w:cstheme="minorHAnsi"/>
          <w:sz w:val="22"/>
          <w:szCs w:val="22"/>
        </w:rPr>
        <w:t>wykonanie dokumentacji powykonawczej,</w:t>
      </w:r>
    </w:p>
    <w:p w14:paraId="62A7BB42" w14:textId="77777777" w:rsidR="00441285" w:rsidRPr="00441285" w:rsidRDefault="00441285" w:rsidP="00441285">
      <w:pPr>
        <w:pStyle w:val="Akapitzlist"/>
        <w:numPr>
          <w:ilvl w:val="0"/>
          <w:numId w:val="114"/>
        </w:numPr>
        <w:overflowPunct/>
        <w:autoSpaceDE/>
        <w:spacing w:line="300" w:lineRule="auto"/>
        <w:ind w:left="1701"/>
        <w:textAlignment w:val="auto"/>
        <w:rPr>
          <w:rFonts w:asciiTheme="minorHAnsi" w:hAnsiTheme="minorHAnsi" w:cstheme="minorHAnsi"/>
          <w:sz w:val="22"/>
          <w:szCs w:val="22"/>
        </w:rPr>
      </w:pPr>
      <w:r w:rsidRPr="00441285">
        <w:rPr>
          <w:rFonts w:asciiTheme="minorHAnsi" w:hAnsiTheme="minorHAnsi" w:cstheme="minorHAnsi"/>
          <w:sz w:val="22"/>
          <w:szCs w:val="22"/>
        </w:rPr>
        <w:t>wykonywanie prac porządkowych takich jak mycie posadzek, ścian i drzwi, uprzątanie śmieci po robotach.</w:t>
      </w:r>
    </w:p>
    <w:p w14:paraId="1AAC4E49" w14:textId="438EC7B6" w:rsidR="00441285" w:rsidRPr="00441285" w:rsidRDefault="00441285" w:rsidP="00441285">
      <w:pPr>
        <w:pStyle w:val="Akapitzlist"/>
        <w:numPr>
          <w:ilvl w:val="1"/>
          <w:numId w:val="111"/>
        </w:numPr>
        <w:overflowPunct/>
        <w:autoSpaceDE/>
        <w:spacing w:line="300" w:lineRule="auto"/>
        <w:ind w:left="851"/>
        <w:contextualSpacing w:val="0"/>
        <w:textAlignment w:val="auto"/>
        <w:rPr>
          <w:rFonts w:asciiTheme="minorHAnsi" w:hAnsiTheme="minorHAnsi" w:cstheme="minorHAnsi"/>
          <w:sz w:val="22"/>
          <w:szCs w:val="22"/>
        </w:rPr>
      </w:pPr>
      <w:r w:rsidRPr="00441285">
        <w:rPr>
          <w:rFonts w:asciiTheme="minorHAnsi" w:hAnsiTheme="minorHAnsi" w:cstheme="minorHAnsi"/>
          <w:sz w:val="22"/>
          <w:szCs w:val="22"/>
        </w:rPr>
        <w:t>Zamawiający wymaga aby zatrudnienie przy realizacji zamówienia trwało w całym okresie wykonywania zamówienia, w przypadku rozwiązania stosunku pracy przez osobę zatrudnioną lub przez Wykonawcę / Podwykonawcę przed zakończeniem tego okresu, Wykonawca / Podwykonawca będzie obowiązany do zatrudnienia na to miejsce innej osoby wykonującej czynności określone w pkt 1.</w:t>
      </w:r>
    </w:p>
    <w:sectPr w:rsidR="00441285" w:rsidRPr="00441285" w:rsidSect="00441285">
      <w:pgSz w:w="11905" w:h="16837"/>
      <w:pgMar w:top="1418" w:right="1418" w:bottom="1418" w:left="1418" w:header="425" w:footer="7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C69B8A" w16cex:dateUtc="2025-05-09T08:34:00Z"/>
  <w16cex:commentExtensible w16cex:durableId="12EF2F2D" w16cex:dateUtc="2025-05-09T07:21:00Z"/>
  <w16cex:commentExtensible w16cex:durableId="24541EDD" w16cex:dateUtc="2025-05-09T07:39:00Z"/>
  <w16cex:commentExtensible w16cex:durableId="6859C486" w16cex:dateUtc="2025-05-09T07:47:00Z"/>
  <w16cex:commentExtensible w16cex:durableId="421DE7AA" w16cex:dateUtc="2025-05-09T08:30:00Z"/>
  <w16cex:commentExtensible w16cex:durableId="5B26A3EF" w16cex:dateUtc="2025-05-09T08:01:00Z"/>
  <w16cex:commentExtensible w16cex:durableId="0F208136" w16cex:dateUtc="2025-05-09T10:12:00Z"/>
  <w16cex:commentExtensible w16cex:durableId="4017B35F" w16cex:dateUtc="2025-05-09T10:13:00Z"/>
  <w16cex:commentExtensible w16cex:durableId="2C62BD95" w16cex:dateUtc="2025-05-09T07:17:00Z"/>
  <w16cex:commentExtensible w16cex:durableId="39E7ECF9" w16cex:dateUtc="2025-05-09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A0C2B" w14:textId="77777777" w:rsidR="006F0E82" w:rsidRDefault="006F0E82" w:rsidP="00FA1734">
      <w:r>
        <w:separator/>
      </w:r>
    </w:p>
  </w:endnote>
  <w:endnote w:type="continuationSeparator" w:id="0">
    <w:p w14:paraId="5BBF4BAB" w14:textId="77777777" w:rsidR="006F0E82" w:rsidRDefault="006F0E82" w:rsidP="00FA1734">
      <w:r>
        <w:continuationSeparator/>
      </w:r>
    </w:p>
  </w:endnote>
  <w:endnote w:type="continuationNotice" w:id="1">
    <w:p w14:paraId="67424092" w14:textId="77777777" w:rsidR="006F0E82" w:rsidRDefault="006F0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lbany">
    <w:altName w:val="Arial"/>
    <w:charset w:val="00"/>
    <w:family w:val="swiss"/>
    <w:pitch w:val="variable"/>
  </w:font>
  <w:font w:name="HG Mincho Light J">
    <w:altName w:val="Times New Roman"/>
    <w:charset w:val="00"/>
    <w:family w:val="auto"/>
    <w:pitch w:val="variable"/>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F95B8" w14:textId="77777777" w:rsidR="006F0E82" w:rsidRDefault="006F0E82" w:rsidP="003C75B1">
    <w:pPr>
      <w:pStyle w:val="Stopka"/>
      <w:framePr w:wrap="around" w:vAnchor="text" w:hAnchor="margin" w:xAlign="center" w:y="1"/>
      <w:rPr>
        <w:rStyle w:val="Numerstrony"/>
        <w:rFonts w:eastAsia="HG Mincho Light J"/>
      </w:rPr>
    </w:pPr>
    <w:r>
      <w:rPr>
        <w:rStyle w:val="Numerstrony"/>
        <w:rFonts w:eastAsia="HG Mincho Light J"/>
      </w:rPr>
      <w:fldChar w:fldCharType="begin"/>
    </w:r>
    <w:r>
      <w:rPr>
        <w:rStyle w:val="Numerstrony"/>
        <w:rFonts w:eastAsia="HG Mincho Light J"/>
      </w:rPr>
      <w:instrText xml:space="preserve">PAGE  </w:instrText>
    </w:r>
    <w:r>
      <w:rPr>
        <w:rStyle w:val="Numerstrony"/>
        <w:rFonts w:eastAsia="HG Mincho Light J"/>
      </w:rPr>
      <w:fldChar w:fldCharType="end"/>
    </w:r>
  </w:p>
  <w:p w14:paraId="31AF7B7A" w14:textId="77777777" w:rsidR="006F0E82" w:rsidRDefault="006F0E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F7AD8" w14:textId="77777777" w:rsidR="006F0E82" w:rsidRPr="00B43464" w:rsidRDefault="006F0E82" w:rsidP="003C75B1">
    <w:pPr>
      <w:pStyle w:val="Stopka"/>
      <w:jc w:val="right"/>
      <w:rPr>
        <w:rFonts w:asciiTheme="minorHAnsi" w:hAnsiTheme="minorHAnsi" w:cstheme="minorHAnsi"/>
        <w:sz w:val="22"/>
        <w:szCs w:val="22"/>
      </w:rPr>
    </w:pPr>
    <w:r w:rsidRPr="00B43464">
      <w:rPr>
        <w:rFonts w:asciiTheme="minorHAnsi" w:hAnsiTheme="minorHAnsi" w:cstheme="minorHAnsi"/>
        <w:sz w:val="22"/>
        <w:szCs w:val="22"/>
      </w:rPr>
      <w:fldChar w:fldCharType="begin"/>
    </w:r>
    <w:r w:rsidRPr="00B43464">
      <w:rPr>
        <w:rFonts w:asciiTheme="minorHAnsi" w:hAnsiTheme="minorHAnsi" w:cstheme="minorHAnsi"/>
        <w:sz w:val="22"/>
        <w:szCs w:val="22"/>
      </w:rPr>
      <w:instrText xml:space="preserve"> PAGE   \* MERGEFORMAT </w:instrText>
    </w:r>
    <w:r w:rsidRPr="00B43464">
      <w:rPr>
        <w:rFonts w:asciiTheme="minorHAnsi" w:hAnsiTheme="minorHAnsi" w:cstheme="minorHAnsi"/>
        <w:sz w:val="22"/>
        <w:szCs w:val="22"/>
      </w:rPr>
      <w:fldChar w:fldCharType="separate"/>
    </w:r>
    <w:r>
      <w:rPr>
        <w:rFonts w:asciiTheme="minorHAnsi" w:hAnsiTheme="minorHAnsi" w:cstheme="minorHAnsi"/>
        <w:noProof/>
        <w:sz w:val="22"/>
        <w:szCs w:val="22"/>
      </w:rPr>
      <w:t>10</w:t>
    </w:r>
    <w:r w:rsidRPr="00B43464">
      <w:rPr>
        <w:rFonts w:asciiTheme="minorHAnsi" w:hAnsiTheme="minorHAnsi" w:cstheme="minorHAnsi"/>
        <w:sz w:val="22"/>
        <w:szCs w:val="22"/>
      </w:rPr>
      <w:fldChar w:fldCharType="end"/>
    </w:r>
  </w:p>
  <w:p w14:paraId="4F1896BF" w14:textId="77777777" w:rsidR="006F0E82" w:rsidRPr="00B43464" w:rsidRDefault="006F0E82" w:rsidP="003C75B1">
    <w:pPr>
      <w:pStyle w:val="Stopka"/>
      <w:rPr>
        <w:rFonts w:asciiTheme="minorHAnsi" w:hAnsiTheme="minorHAnsi" w:cstheme="minorHAnsi"/>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DD081" w14:textId="77777777" w:rsidR="006F0E82" w:rsidRPr="00C700D3" w:rsidRDefault="006F0E82">
    <w:pPr>
      <w:pStyle w:val="Stopka"/>
      <w:jc w:val="right"/>
      <w:rPr>
        <w:rFonts w:asciiTheme="minorHAnsi" w:hAnsiTheme="minorHAnsi" w:cstheme="minorHAnsi"/>
        <w:sz w:val="22"/>
        <w:szCs w:val="22"/>
      </w:rPr>
    </w:pPr>
    <w:r w:rsidRPr="00C700D3">
      <w:rPr>
        <w:rFonts w:asciiTheme="minorHAnsi" w:hAnsiTheme="minorHAnsi" w:cstheme="minorHAnsi"/>
        <w:sz w:val="22"/>
        <w:szCs w:val="22"/>
      </w:rPr>
      <w:fldChar w:fldCharType="begin"/>
    </w:r>
    <w:r w:rsidRPr="00C700D3">
      <w:rPr>
        <w:rFonts w:asciiTheme="minorHAnsi" w:hAnsiTheme="minorHAnsi" w:cstheme="minorHAnsi"/>
        <w:sz w:val="22"/>
        <w:szCs w:val="22"/>
      </w:rPr>
      <w:instrText>PAGE   \* MERGEFORMAT</w:instrText>
    </w:r>
    <w:r w:rsidRPr="00C700D3">
      <w:rPr>
        <w:rFonts w:asciiTheme="minorHAnsi" w:hAnsiTheme="minorHAnsi" w:cstheme="minorHAnsi"/>
        <w:sz w:val="22"/>
        <w:szCs w:val="22"/>
      </w:rPr>
      <w:fldChar w:fldCharType="separate"/>
    </w:r>
    <w:r>
      <w:rPr>
        <w:rFonts w:asciiTheme="minorHAnsi" w:hAnsiTheme="minorHAnsi" w:cstheme="minorHAnsi"/>
        <w:noProof/>
        <w:sz w:val="22"/>
        <w:szCs w:val="22"/>
      </w:rPr>
      <w:t>1</w:t>
    </w:r>
    <w:r w:rsidRPr="00C700D3">
      <w:rPr>
        <w:rFonts w:asciiTheme="minorHAnsi" w:hAnsiTheme="minorHAnsi" w:cstheme="minorHAnsi"/>
        <w:sz w:val="22"/>
        <w:szCs w:val="22"/>
      </w:rPr>
      <w:fldChar w:fldCharType="end"/>
    </w:r>
  </w:p>
  <w:p w14:paraId="7764A3CD" w14:textId="77777777" w:rsidR="006F0E82" w:rsidRPr="00C700D3" w:rsidRDefault="006F0E82">
    <w:pPr>
      <w:pStyle w:val="Stopka"/>
      <w:rPr>
        <w:rFonts w:asciiTheme="minorHAnsi" w:hAnsiTheme="minorHAnsi" w:cstheme="minorHAnsi"/>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52345761"/>
      <w:docPartObj>
        <w:docPartGallery w:val="Page Numbers (Bottom of Page)"/>
        <w:docPartUnique/>
      </w:docPartObj>
    </w:sdtPr>
    <w:sdtEndPr/>
    <w:sdtContent>
      <w:sdt>
        <w:sdtPr>
          <w:rPr>
            <w:rFonts w:asciiTheme="minorHAnsi" w:hAnsiTheme="minorHAnsi" w:cstheme="minorHAnsi"/>
            <w:sz w:val="22"/>
            <w:szCs w:val="22"/>
          </w:rPr>
          <w:id w:val="860082579"/>
          <w:docPartObj>
            <w:docPartGallery w:val="Page Numbers (Top of Page)"/>
            <w:docPartUnique/>
          </w:docPartObj>
        </w:sdtPr>
        <w:sdtEndPr/>
        <w:sdtContent>
          <w:p w14:paraId="1C46AD88" w14:textId="77777777" w:rsidR="006F0E82" w:rsidRPr="003B4871" w:rsidRDefault="006F0E82" w:rsidP="003B4871">
            <w:pPr>
              <w:pStyle w:val="Stopka"/>
              <w:jc w:val="right"/>
              <w:rPr>
                <w:rFonts w:asciiTheme="minorHAnsi" w:hAnsiTheme="minorHAnsi" w:cstheme="minorHAnsi"/>
                <w:sz w:val="22"/>
                <w:szCs w:val="22"/>
              </w:rPr>
            </w:pP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PAGE</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58</w:t>
            </w:r>
            <w:r w:rsidRPr="003B4871">
              <w:rPr>
                <w:rFonts w:asciiTheme="minorHAnsi" w:hAnsiTheme="minorHAnsi" w:cstheme="minorHAnsi"/>
                <w:bCs/>
                <w:sz w:val="22"/>
                <w:szCs w:val="22"/>
              </w:rPr>
              <w:fldChar w:fldCharType="end"/>
            </w:r>
            <w:r>
              <w:rPr>
                <w:rFonts w:asciiTheme="minorHAnsi" w:hAnsiTheme="minorHAnsi" w:cstheme="minorHAnsi"/>
                <w:sz w:val="22"/>
                <w:szCs w:val="22"/>
              </w:rPr>
              <w:t xml:space="preserve"> /</w:t>
            </w:r>
            <w:r w:rsidRPr="003B4871">
              <w:rPr>
                <w:rFonts w:asciiTheme="minorHAnsi" w:hAnsiTheme="minorHAnsi" w:cstheme="minorHAnsi"/>
                <w:sz w:val="22"/>
                <w:szCs w:val="22"/>
              </w:rPr>
              <w:t xml:space="preserve"> </w:t>
            </w: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NUMPAGES</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58</w:t>
            </w:r>
            <w:r w:rsidRPr="003B4871">
              <w:rPr>
                <w:rFonts w:asciiTheme="minorHAnsi" w:hAnsiTheme="minorHAnsi" w:cstheme="minorHAnsi"/>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F6FF6" w14:textId="77777777" w:rsidR="006F0E82" w:rsidRDefault="006F0E82" w:rsidP="00FA1734">
      <w:r>
        <w:separator/>
      </w:r>
    </w:p>
  </w:footnote>
  <w:footnote w:type="continuationSeparator" w:id="0">
    <w:p w14:paraId="34416D26" w14:textId="77777777" w:rsidR="006F0E82" w:rsidRDefault="006F0E82" w:rsidP="00FA1734">
      <w:r>
        <w:continuationSeparator/>
      </w:r>
    </w:p>
  </w:footnote>
  <w:footnote w:type="continuationNotice" w:id="1">
    <w:p w14:paraId="55E36793" w14:textId="77777777" w:rsidR="006F0E82" w:rsidRDefault="006F0E82"/>
  </w:footnote>
  <w:footnote w:id="2">
    <w:p w14:paraId="60B5FA2D" w14:textId="23331B68" w:rsidR="006F0E82" w:rsidRPr="00173B65" w:rsidRDefault="006F0E82">
      <w:pPr>
        <w:pStyle w:val="Tekstprzypisudolnego"/>
        <w:rPr>
          <w:rFonts w:asciiTheme="minorHAnsi" w:hAnsiTheme="minorHAnsi" w:cstheme="minorHAnsi"/>
          <w:sz w:val="22"/>
          <w:szCs w:val="22"/>
        </w:rPr>
      </w:pPr>
      <w:r w:rsidRPr="00173B65">
        <w:rPr>
          <w:rStyle w:val="Odwoanieprzypisudolnego"/>
          <w:rFonts w:asciiTheme="minorHAnsi" w:hAnsiTheme="minorHAnsi" w:cstheme="minorHAnsi"/>
          <w:sz w:val="22"/>
          <w:szCs w:val="22"/>
        </w:rPr>
        <w:footnoteRef/>
      </w:r>
      <w:r w:rsidRPr="00173B65">
        <w:rPr>
          <w:rFonts w:asciiTheme="minorHAnsi" w:hAnsiTheme="minorHAnsi" w:cstheme="minorHAnsi"/>
          <w:sz w:val="22"/>
          <w:szCs w:val="22"/>
        </w:rPr>
        <w:t xml:space="preserve">Zakres robót budowlanych określonych w dokumentacji projektowej będzie podstawą do ustalenia, czy dane zamierzenie budowlane będzie wymagać pozwolenia na budowę czy tylko zgłoszenia w rozumieniu przepisów ustawy Prawo budowlane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61162" w14:textId="77777777" w:rsidR="006F0E82" w:rsidRDefault="006F0E82" w:rsidP="003C75B1">
    <w:pPr>
      <w:pStyle w:val="Nagwek"/>
      <w:tabs>
        <w:tab w:val="clear" w:pos="4536"/>
        <w:tab w:val="clear" w:pos="9072"/>
      </w:tabs>
      <w:ind w:left="-240" w:right="-240"/>
      <w:jc w:val="right"/>
    </w:pPr>
    <w:r w:rsidRPr="00C21B05">
      <w:rPr>
        <w:sz w:val="18"/>
        <w:szCs w:val="18"/>
      </w:rPr>
      <w:t xml:space="preserve"> </w:t>
    </w:r>
    <w:r>
      <w:tab/>
    </w:r>
  </w:p>
  <w:p w14:paraId="2785AD73" w14:textId="77777777" w:rsidR="006F0E82" w:rsidRPr="008C0CB5" w:rsidRDefault="006F0E82" w:rsidP="003C75B1">
    <w:pPr>
      <w:pStyle w:val="Nagwek"/>
      <w:tabs>
        <w:tab w:val="clear" w:pos="4536"/>
        <w:tab w:val="clear" w:pos="9072"/>
      </w:tabs>
      <w:ind w:left="-240" w:right="-240"/>
      <w:rPr>
        <w:rFonts w:ascii="Arial" w:hAnsi="Arial" w:cs="Arial"/>
        <w:color w:val="0000F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21C0" w14:textId="77777777" w:rsidR="006F0E82" w:rsidRPr="00AC607F" w:rsidRDefault="006F0E82" w:rsidP="003C75B1">
    <w:pPr>
      <w:tabs>
        <w:tab w:val="left" w:pos="708"/>
        <w:tab w:val="center" w:pos="4536"/>
        <w:tab w:val="right" w:pos="9072"/>
      </w:tabs>
      <w:ind w:left="-240" w:right="-240"/>
      <w:jc w:val="center"/>
      <w:rPr>
        <w:rFonts w:asciiTheme="minorHAnsi" w:hAnsiTheme="minorHAnsi" w:cstheme="minorHAnsi"/>
        <w:noProof/>
        <w:sz w:val="22"/>
        <w:szCs w:val="22"/>
      </w:rPr>
    </w:pPr>
    <w:r w:rsidRPr="00AC607F">
      <w:rPr>
        <w:rFonts w:asciiTheme="minorHAnsi" w:hAnsiTheme="minorHAnsi" w:cstheme="minorHAnsi"/>
        <w:color w:val="0000FF"/>
        <w:sz w:val="22"/>
        <w:szCs w:val="22"/>
      </w:rPr>
      <w:tab/>
    </w:r>
  </w:p>
  <w:p w14:paraId="644EA8E0" w14:textId="6E20A40F" w:rsidR="006F0E82" w:rsidRPr="00AC607F" w:rsidRDefault="006F0E82" w:rsidP="003C75B1">
    <w:pPr>
      <w:pStyle w:val="Nagwek"/>
      <w:tabs>
        <w:tab w:val="clear" w:pos="4536"/>
        <w:tab w:val="clear" w:pos="9072"/>
      </w:tabs>
      <w:ind w:left="-240" w:right="-240"/>
      <w:rPr>
        <w:rFonts w:asciiTheme="minorHAnsi" w:hAnsiTheme="minorHAnsi" w:cstheme="minorHAnsi"/>
        <w:color w:val="0000FF"/>
        <w:sz w:val="22"/>
        <w:szCs w:val="22"/>
      </w:rPr>
    </w:pPr>
    <w:r w:rsidRPr="00AC607F">
      <w:rPr>
        <w:rFonts w:asciiTheme="minorHAnsi" w:hAnsiTheme="minorHAnsi" w:cstheme="minorHAnsi"/>
        <w:color w:val="0000FF"/>
        <w:sz w:val="22"/>
        <w:szCs w:val="22"/>
      </w:rPr>
      <w:t>Oznaczenie postępowania ZZ-IA-ZP.26.</w:t>
    </w:r>
    <w:r>
      <w:rPr>
        <w:rFonts w:asciiTheme="minorHAnsi" w:hAnsiTheme="minorHAnsi" w:cstheme="minorHAnsi"/>
        <w:color w:val="0000FF"/>
        <w:sz w:val="22"/>
        <w:szCs w:val="22"/>
      </w:rPr>
      <w:t>1</w:t>
    </w:r>
    <w:r w:rsidR="00B87CEA">
      <w:rPr>
        <w:rFonts w:asciiTheme="minorHAnsi" w:hAnsiTheme="minorHAnsi" w:cstheme="minorHAnsi"/>
        <w:color w:val="0000FF"/>
        <w:sz w:val="22"/>
        <w:szCs w:val="22"/>
      </w:rPr>
      <w:t>9</w:t>
    </w:r>
    <w:r w:rsidRPr="00AC607F">
      <w:rPr>
        <w:rFonts w:asciiTheme="minorHAnsi" w:hAnsiTheme="minorHAnsi" w:cstheme="minorHAnsi"/>
        <w:color w:val="0000FF"/>
        <w:sz w:val="22"/>
        <w:szCs w:val="22"/>
      </w:rPr>
      <w:t>.202</w:t>
    </w:r>
    <w:r>
      <w:rPr>
        <w:rFonts w:asciiTheme="minorHAnsi" w:hAnsiTheme="minorHAnsi" w:cstheme="minorHAnsi"/>
        <w:color w:val="0000FF"/>
        <w:sz w:val="22"/>
        <w:szCs w:val="22"/>
      </w:rPr>
      <w:t>5</w:t>
    </w:r>
    <w:r w:rsidRPr="00AC607F">
      <w:rPr>
        <w:rFonts w:asciiTheme="minorHAnsi" w:hAnsiTheme="minorHAnsi" w:cstheme="minorHAnsi"/>
        <w:color w:val="0000FF"/>
        <w:sz w:val="22"/>
        <w:szCs w:val="22"/>
      </w:rPr>
      <w:t>.</w:t>
    </w:r>
    <w:r>
      <w:rPr>
        <w:rFonts w:asciiTheme="minorHAnsi" w:hAnsiTheme="minorHAnsi" w:cstheme="minorHAnsi"/>
        <w:color w:val="0000FF"/>
        <w:sz w:val="22"/>
        <w:szCs w:val="22"/>
      </w:rPr>
      <w:t>AKA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AFF1" w14:textId="77777777" w:rsidR="006F0E82" w:rsidRDefault="006F0E82" w:rsidP="00764C02">
    <w:pPr>
      <w:pStyle w:val="Nagwek"/>
      <w:rPr>
        <w:noProof/>
      </w:rPr>
    </w:pPr>
  </w:p>
  <w:p w14:paraId="1E2F9854" w14:textId="77777777" w:rsidR="006F0E82" w:rsidRPr="00764C02" w:rsidRDefault="006F0E82" w:rsidP="00764C02">
    <w:pPr>
      <w:pStyle w:val="Nagwek"/>
      <w:rPr>
        <w:rFonts w:asciiTheme="minorHAnsi" w:hAnsiTheme="minorHAnsi" w:cstheme="minorHAnsi"/>
        <w:color w:val="0000FF"/>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ABE83F"/>
    <w:multiLevelType w:val="hybridMultilevel"/>
    <w:tmpl w:val="3A9AFDF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D49949"/>
    <w:multiLevelType w:val="hybridMultilevel"/>
    <w:tmpl w:val="35763F8C"/>
    <w:lvl w:ilvl="0" w:tplc="A4E2F5D2">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65208E7"/>
    <w:multiLevelType w:val="hybridMultilevel"/>
    <w:tmpl w:val="4A410D3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074C5D66"/>
    <w:lvl w:ilvl="0">
      <w:start w:val="1"/>
      <w:numFmt w:val="decimal"/>
      <w:pStyle w:val="Listanumerowana"/>
      <w:lvlText w:val="%1."/>
      <w:lvlJc w:val="left"/>
      <w:pPr>
        <w:tabs>
          <w:tab w:val="num" w:pos="644"/>
        </w:tabs>
        <w:ind w:left="644" w:hanging="360"/>
      </w:pPr>
    </w:lvl>
  </w:abstractNum>
  <w:abstractNum w:abstractNumId="4" w15:restartNumberingAfterBreak="0">
    <w:nsid w:val="00000019"/>
    <w:multiLevelType w:val="multilevel"/>
    <w:tmpl w:val="B7781C5A"/>
    <w:lvl w:ilvl="0">
      <w:start w:val="1"/>
      <w:numFmt w:val="decimal"/>
      <w:lvlText w:val="%1)"/>
      <w:lvlJc w:val="left"/>
      <w:pPr>
        <w:tabs>
          <w:tab w:val="num" w:pos="720"/>
        </w:tabs>
        <w:ind w:left="720" w:hanging="360"/>
      </w:pPr>
      <w:rPr>
        <w:rFonts w:asciiTheme="minorHAnsi" w:eastAsia="Times New Roman" w:hAnsiTheme="minorHAnsi" w:cstheme="minorHAnsi" w:hint="default"/>
        <w:b w:val="0"/>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0000025"/>
    <w:multiLevelType w:val="multilevel"/>
    <w:tmpl w:val="00000025"/>
    <w:name w:val="WW8Num41"/>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lowerLetter"/>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6" w15:restartNumberingAfterBreak="0">
    <w:nsid w:val="00000027"/>
    <w:multiLevelType w:val="multilevel"/>
    <w:tmpl w:val="00000027"/>
    <w:name w:val="WW8Num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8"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45"/>
    <w:multiLevelType w:val="multilevel"/>
    <w:tmpl w:val="A7501950"/>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EC1898"/>
    <w:multiLevelType w:val="hybridMultilevel"/>
    <w:tmpl w:val="39CCA7D8"/>
    <w:lvl w:ilvl="0" w:tplc="074C6F9A">
      <w:start w:val="2"/>
      <w:numFmt w:val="decimal"/>
      <w:lvlText w:val="%1."/>
      <w:lvlJc w:val="left"/>
      <w:pPr>
        <w:ind w:left="360" w:hanging="360"/>
      </w:pPr>
      <w:rPr>
        <w:rFonts w:hint="default"/>
      </w:rPr>
    </w:lvl>
    <w:lvl w:ilvl="1" w:tplc="AECE9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0FE31F4"/>
    <w:multiLevelType w:val="hybridMultilevel"/>
    <w:tmpl w:val="2A3CB4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022737A1"/>
    <w:multiLevelType w:val="hybridMultilevel"/>
    <w:tmpl w:val="77268ECA"/>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2FB0951"/>
    <w:multiLevelType w:val="hybridMultilevel"/>
    <w:tmpl w:val="59429D7E"/>
    <w:lvl w:ilvl="0" w:tplc="72C2F0CA">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3D3865"/>
    <w:multiLevelType w:val="hybridMultilevel"/>
    <w:tmpl w:val="4B36A340"/>
    <w:lvl w:ilvl="0" w:tplc="6B46BAF6">
      <w:start w:val="1"/>
      <w:numFmt w:val="decimal"/>
      <w:lvlText w:val="%1."/>
      <w:lvlJc w:val="left"/>
      <w:pPr>
        <w:tabs>
          <w:tab w:val="num" w:pos="1500"/>
        </w:tabs>
        <w:ind w:left="1500" w:hanging="360"/>
      </w:pPr>
      <w:rPr>
        <w:rFonts w:asciiTheme="minorHAnsi" w:hAnsiTheme="minorHAnsi" w:cstheme="minorHAnsi" w:hint="default"/>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4FE25A7"/>
    <w:multiLevelType w:val="hybridMultilevel"/>
    <w:tmpl w:val="6B2A8B1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05320205"/>
    <w:multiLevelType w:val="hybridMultilevel"/>
    <w:tmpl w:val="544202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71CA89"/>
    <w:multiLevelType w:val="hybridMultilevel"/>
    <w:tmpl w:val="3D4C0BD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6C320FB"/>
    <w:multiLevelType w:val="hybridMultilevel"/>
    <w:tmpl w:val="958A76E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06E81171"/>
    <w:multiLevelType w:val="multilevel"/>
    <w:tmpl w:val="31A4D80A"/>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decimal"/>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20" w15:restartNumberingAfterBreak="0">
    <w:nsid w:val="074A41F4"/>
    <w:multiLevelType w:val="hybridMultilevel"/>
    <w:tmpl w:val="C20AAB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47243A"/>
    <w:multiLevelType w:val="hybridMultilevel"/>
    <w:tmpl w:val="3BBC155C"/>
    <w:lvl w:ilvl="0" w:tplc="B07C2A0A">
      <w:start w:val="1"/>
      <w:numFmt w:val="decimal"/>
      <w:lvlText w:val="%1."/>
      <w:lvlJc w:val="left"/>
      <w:pPr>
        <w:tabs>
          <w:tab w:val="num" w:pos="720"/>
        </w:tabs>
        <w:ind w:left="720" w:hanging="360"/>
      </w:pPr>
      <w:rPr>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C5850DC"/>
    <w:multiLevelType w:val="hybridMultilevel"/>
    <w:tmpl w:val="B3507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CE5CD2"/>
    <w:multiLevelType w:val="hybridMultilevel"/>
    <w:tmpl w:val="73842106"/>
    <w:lvl w:ilvl="0" w:tplc="975890D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EE29EA"/>
    <w:multiLevelType w:val="hybridMultilevel"/>
    <w:tmpl w:val="A5D679E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11064319"/>
    <w:multiLevelType w:val="hybridMultilevel"/>
    <w:tmpl w:val="D1589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7D2422"/>
    <w:multiLevelType w:val="multilevel"/>
    <w:tmpl w:val="09D2FAD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320"/>
        </w:tabs>
        <w:ind w:left="1320" w:hanging="60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11EC4D30"/>
    <w:multiLevelType w:val="hybridMultilevel"/>
    <w:tmpl w:val="C38416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7E6F6B"/>
    <w:multiLevelType w:val="hybridMultilevel"/>
    <w:tmpl w:val="5FA6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65436CB"/>
    <w:multiLevelType w:val="hybridMultilevel"/>
    <w:tmpl w:val="A754C41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DF1B6D"/>
    <w:multiLevelType w:val="multilevel"/>
    <w:tmpl w:val="C230327A"/>
    <w:lvl w:ilvl="0">
      <w:start w:val="3"/>
      <w:numFmt w:val="decimal"/>
      <w:lvlText w:val="%1."/>
      <w:lvlJc w:val="left"/>
      <w:pPr>
        <w:ind w:left="1065" w:hanging="360"/>
      </w:pPr>
      <w:rPr>
        <w:rFonts w:hint="default"/>
      </w:rPr>
    </w:lvl>
    <w:lvl w:ilvl="1">
      <w:start w:val="1"/>
      <w:numFmt w:val="decimal"/>
      <w:lvlText w:val="%1.%2."/>
      <w:lvlJc w:val="left"/>
      <w:pPr>
        <w:ind w:left="1497" w:hanging="432"/>
      </w:pPr>
      <w:rPr>
        <w:rFonts w:hint="default"/>
      </w:rPr>
    </w:lvl>
    <w:lvl w:ilvl="2">
      <w:start w:val="1"/>
      <w:numFmt w:val="decimal"/>
      <w:lvlText w:val="%1.%2.%3."/>
      <w:lvlJc w:val="left"/>
      <w:pPr>
        <w:ind w:left="1929" w:hanging="504"/>
      </w:pPr>
      <w:rPr>
        <w:rFonts w:hint="default"/>
      </w:rPr>
    </w:lvl>
    <w:lvl w:ilvl="3">
      <w:start w:val="1"/>
      <w:numFmt w:val="lowerLetter"/>
      <w:lvlText w:val="%4)"/>
      <w:lvlJc w:val="left"/>
      <w:pPr>
        <w:ind w:left="2433" w:hanging="648"/>
      </w:pPr>
      <w:rPr>
        <w:rFonts w:hint="default"/>
      </w:rPr>
    </w:lvl>
    <w:lvl w:ilvl="4">
      <w:start w:val="1"/>
      <w:numFmt w:val="decimal"/>
      <w:lvlText w:val="%1.%2.%3.%4.%5."/>
      <w:lvlJc w:val="left"/>
      <w:pPr>
        <w:ind w:left="2937" w:hanging="792"/>
      </w:pPr>
      <w:rPr>
        <w:rFonts w:hint="default"/>
      </w:rPr>
    </w:lvl>
    <w:lvl w:ilvl="5">
      <w:start w:val="1"/>
      <w:numFmt w:val="decimal"/>
      <w:lvlText w:val="%1.%2.%3.%4.%5.%6."/>
      <w:lvlJc w:val="left"/>
      <w:pPr>
        <w:ind w:left="3441" w:hanging="936"/>
      </w:pPr>
      <w:rPr>
        <w:rFonts w:hint="default"/>
      </w:rPr>
    </w:lvl>
    <w:lvl w:ilvl="6">
      <w:start w:val="1"/>
      <w:numFmt w:val="decimal"/>
      <w:lvlText w:val="%1.%2.%3.%4.%5.%6.%7."/>
      <w:lvlJc w:val="left"/>
      <w:pPr>
        <w:ind w:left="3945" w:hanging="1080"/>
      </w:pPr>
      <w:rPr>
        <w:rFonts w:hint="default"/>
      </w:rPr>
    </w:lvl>
    <w:lvl w:ilvl="7">
      <w:start w:val="1"/>
      <w:numFmt w:val="decimal"/>
      <w:lvlText w:val="%1.%2.%3.%4.%5.%6.%7.%8."/>
      <w:lvlJc w:val="left"/>
      <w:pPr>
        <w:ind w:left="4449" w:hanging="1224"/>
      </w:pPr>
      <w:rPr>
        <w:rFonts w:hint="default"/>
      </w:rPr>
    </w:lvl>
    <w:lvl w:ilvl="8">
      <w:start w:val="1"/>
      <w:numFmt w:val="decimal"/>
      <w:lvlText w:val="%1.%2.%3.%4.%5.%6.%7.%8.%9."/>
      <w:lvlJc w:val="left"/>
      <w:pPr>
        <w:ind w:left="5025" w:hanging="1440"/>
      </w:pPr>
      <w:rPr>
        <w:rFonts w:hint="default"/>
      </w:rPr>
    </w:lvl>
  </w:abstractNum>
  <w:abstractNum w:abstractNumId="31" w15:restartNumberingAfterBreak="0">
    <w:nsid w:val="183968E1"/>
    <w:multiLevelType w:val="hybridMultilevel"/>
    <w:tmpl w:val="B29825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83F5D43"/>
    <w:multiLevelType w:val="hybridMultilevel"/>
    <w:tmpl w:val="6080763E"/>
    <w:lvl w:ilvl="0" w:tplc="EF8E9D1A">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3" w15:restartNumberingAfterBreak="0">
    <w:nsid w:val="18AF1F94"/>
    <w:multiLevelType w:val="hybridMultilevel"/>
    <w:tmpl w:val="65C81152"/>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C397D21"/>
    <w:multiLevelType w:val="hybridMultilevel"/>
    <w:tmpl w:val="5EB60AA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15:restartNumberingAfterBreak="0">
    <w:nsid w:val="1C576C07"/>
    <w:multiLevelType w:val="hybridMultilevel"/>
    <w:tmpl w:val="4ED2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E172287"/>
    <w:multiLevelType w:val="hybridMultilevel"/>
    <w:tmpl w:val="403826B0"/>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FE25F9E"/>
    <w:multiLevelType w:val="hybridMultilevel"/>
    <w:tmpl w:val="59A22734"/>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202854DA"/>
    <w:multiLevelType w:val="hybridMultilevel"/>
    <w:tmpl w:val="DBB8B2D6"/>
    <w:lvl w:ilvl="0" w:tplc="F0A824EA">
      <w:start w:val="1"/>
      <w:numFmt w:val="decimal"/>
      <w:lvlText w:val="%1)"/>
      <w:lvlJc w:val="left"/>
      <w:pPr>
        <w:tabs>
          <w:tab w:val="num" w:pos="960"/>
        </w:tabs>
        <w:ind w:left="960" w:hanging="60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9" w15:restartNumberingAfterBreak="0">
    <w:nsid w:val="23EF3960"/>
    <w:multiLevelType w:val="hybridMultilevel"/>
    <w:tmpl w:val="97447CBC"/>
    <w:lvl w:ilvl="0" w:tplc="EF8E9D1A">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2418562D"/>
    <w:multiLevelType w:val="hybridMultilevel"/>
    <w:tmpl w:val="A5AA07E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41C7D97"/>
    <w:multiLevelType w:val="hybridMultilevel"/>
    <w:tmpl w:val="86F871B8"/>
    <w:lvl w:ilvl="0" w:tplc="04150011">
      <w:start w:val="1"/>
      <w:numFmt w:val="decimal"/>
      <w:lvlText w:val="%1)"/>
      <w:lvlJc w:val="left"/>
      <w:pPr>
        <w:ind w:left="720" w:hanging="360"/>
      </w:pPr>
    </w:lvl>
    <w:lvl w:ilvl="1" w:tplc="9516F26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3F264F"/>
    <w:multiLevelType w:val="hybridMultilevel"/>
    <w:tmpl w:val="7C58BA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8574ED6"/>
    <w:multiLevelType w:val="hybridMultilevel"/>
    <w:tmpl w:val="A412CAC0"/>
    <w:lvl w:ilvl="0" w:tplc="AB4630FA">
      <w:start w:val="1"/>
      <w:numFmt w:val="decimal"/>
      <w:lvlText w:val="%1."/>
      <w:lvlJc w:val="left"/>
      <w:pPr>
        <w:tabs>
          <w:tab w:val="num" w:pos="360"/>
        </w:tabs>
        <w:ind w:left="360" w:hanging="360"/>
      </w:pPr>
      <w:rPr>
        <w:rFonts w:hint="default"/>
        <w:b w:val="0"/>
        <w:i w:val="0"/>
      </w:rPr>
    </w:lvl>
    <w:lvl w:ilvl="1" w:tplc="04150011">
      <w:start w:val="1"/>
      <w:numFmt w:val="decimal"/>
      <w:lvlText w:val="%2)"/>
      <w:lvlJc w:val="left"/>
      <w:pPr>
        <w:ind w:left="1056" w:hanging="360"/>
      </w:pPr>
    </w:lvl>
    <w:lvl w:ilvl="2" w:tplc="04150017">
      <w:start w:val="1"/>
      <w:numFmt w:val="lowerLetter"/>
      <w:lvlText w:val="%3)"/>
      <w:lvlJc w:val="left"/>
      <w:pPr>
        <w:ind w:left="1956" w:hanging="360"/>
      </w:pPr>
      <w:rPr>
        <w:rFonts w:hint="default"/>
      </w:r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4" w15:restartNumberingAfterBreak="0">
    <w:nsid w:val="2958602E"/>
    <w:multiLevelType w:val="hybridMultilevel"/>
    <w:tmpl w:val="958A76E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2A9A0A2A"/>
    <w:multiLevelType w:val="hybridMultilevel"/>
    <w:tmpl w:val="2EF24A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9D783A"/>
    <w:multiLevelType w:val="hybridMultilevel"/>
    <w:tmpl w:val="A74EC9A4"/>
    <w:lvl w:ilvl="0" w:tplc="4CF81F9C">
      <w:start w:val="1"/>
      <w:numFmt w:val="lowerLetter"/>
      <w:lvlText w:val="%1)"/>
      <w:lvlJc w:val="left"/>
      <w:pPr>
        <w:tabs>
          <w:tab w:val="num" w:pos="2617"/>
        </w:tabs>
        <w:ind w:left="2617" w:hanging="397"/>
      </w:pPr>
      <w:rPr>
        <w:rFonts w:asciiTheme="minorHAnsi" w:hAnsiTheme="minorHAnsi" w:cs="Times New Roman"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2B1C1C84"/>
    <w:multiLevelType w:val="hybridMultilevel"/>
    <w:tmpl w:val="9BC09C48"/>
    <w:lvl w:ilvl="0" w:tplc="83E2F752">
      <w:start w:val="6"/>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B9949D2"/>
    <w:multiLevelType w:val="multilevel"/>
    <w:tmpl w:val="09D2FAD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320"/>
        </w:tabs>
        <w:ind w:left="1320" w:hanging="60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2D51330E"/>
    <w:multiLevelType w:val="hybridMultilevel"/>
    <w:tmpl w:val="6D62C6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EC15DDF"/>
    <w:multiLevelType w:val="hybridMultilevel"/>
    <w:tmpl w:val="8DD0E79E"/>
    <w:lvl w:ilvl="0" w:tplc="2EACCB04">
      <w:start w:val="2"/>
      <w:numFmt w:val="decimal"/>
      <w:lvlText w:val="%1."/>
      <w:lvlJc w:val="left"/>
      <w:pPr>
        <w:tabs>
          <w:tab w:val="num" w:pos="720"/>
        </w:tabs>
        <w:ind w:left="720" w:hanging="360"/>
      </w:pPr>
      <w:rPr>
        <w:rFonts w:hint="default"/>
      </w:rPr>
    </w:lvl>
    <w:lvl w:ilvl="1" w:tplc="360E34FC">
      <w:start w:val="1"/>
      <w:numFmt w:val="decimal"/>
      <w:lvlText w:val="%2)"/>
      <w:lvlJc w:val="left"/>
      <w:pPr>
        <w:tabs>
          <w:tab w:val="num" w:pos="720"/>
        </w:tabs>
        <w:ind w:left="720" w:hanging="360"/>
      </w:pPr>
      <w:rPr>
        <w:rFonts w:hint="default"/>
      </w:rPr>
    </w:lvl>
    <w:lvl w:ilvl="2" w:tplc="7090B012">
      <w:start w:val="3"/>
      <w:numFmt w:val="decimal"/>
      <w:lvlText w:val="%3)"/>
      <w:lvlJc w:val="left"/>
      <w:pPr>
        <w:tabs>
          <w:tab w:val="num" w:pos="2580"/>
        </w:tabs>
        <w:ind w:left="2580" w:hanging="60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F2974B3"/>
    <w:multiLevelType w:val="hybridMultilevel"/>
    <w:tmpl w:val="7E4A7D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F87D9F"/>
    <w:multiLevelType w:val="hybridMultilevel"/>
    <w:tmpl w:val="3F364866"/>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30FB3C0D"/>
    <w:multiLevelType w:val="hybridMultilevel"/>
    <w:tmpl w:val="19E81F92"/>
    <w:lvl w:ilvl="0" w:tplc="EF8E9D1A">
      <w:start w:val="1"/>
      <w:numFmt w:val="lowerLetter"/>
      <w:lvlText w:val="(%1)"/>
      <w:lvlJc w:val="left"/>
      <w:pPr>
        <w:ind w:left="2040" w:hanging="360"/>
      </w:pPr>
      <w:rPr>
        <w:rFonts w:hint="default"/>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54" w15:restartNumberingAfterBreak="0">
    <w:nsid w:val="319F6822"/>
    <w:multiLevelType w:val="hybridMultilevel"/>
    <w:tmpl w:val="374CD94E"/>
    <w:lvl w:ilvl="0" w:tplc="04150011">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55" w15:restartNumberingAfterBreak="0">
    <w:nsid w:val="380C5960"/>
    <w:multiLevelType w:val="hybridMultilevel"/>
    <w:tmpl w:val="27ECE4E0"/>
    <w:lvl w:ilvl="0" w:tplc="C6C4085E">
      <w:start w:val="2"/>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7D3E99"/>
    <w:multiLevelType w:val="hybridMultilevel"/>
    <w:tmpl w:val="4CA835BE"/>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7" w15:restartNumberingAfterBreak="0">
    <w:nsid w:val="3AA75724"/>
    <w:multiLevelType w:val="hybridMultilevel"/>
    <w:tmpl w:val="990273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3BF67ACE"/>
    <w:multiLevelType w:val="hybridMultilevel"/>
    <w:tmpl w:val="2130B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D047829"/>
    <w:multiLevelType w:val="hybridMultilevel"/>
    <w:tmpl w:val="07DE4DF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1B4C79"/>
    <w:multiLevelType w:val="hybridMultilevel"/>
    <w:tmpl w:val="005E62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E423C11"/>
    <w:multiLevelType w:val="multilevel"/>
    <w:tmpl w:val="2918F43C"/>
    <w:lvl w:ilvl="0">
      <w:start w:val="3"/>
      <w:numFmt w:val="decimal"/>
      <w:lvlText w:val="%1."/>
      <w:lvlJc w:val="left"/>
      <w:pPr>
        <w:ind w:left="1065" w:hanging="360"/>
      </w:pPr>
      <w:rPr>
        <w:rFonts w:hint="default"/>
      </w:rPr>
    </w:lvl>
    <w:lvl w:ilvl="1">
      <w:start w:val="1"/>
      <w:numFmt w:val="decimal"/>
      <w:lvlText w:val="%1.%2."/>
      <w:lvlJc w:val="left"/>
      <w:pPr>
        <w:ind w:left="1497" w:hanging="432"/>
      </w:pPr>
      <w:rPr>
        <w:rFonts w:hint="default"/>
      </w:rPr>
    </w:lvl>
    <w:lvl w:ilvl="2">
      <w:start w:val="1"/>
      <w:numFmt w:val="decimal"/>
      <w:lvlText w:val="%1.%2.%3."/>
      <w:lvlJc w:val="left"/>
      <w:pPr>
        <w:ind w:left="1929" w:hanging="504"/>
      </w:pPr>
      <w:rPr>
        <w:rFonts w:hint="default"/>
      </w:rPr>
    </w:lvl>
    <w:lvl w:ilvl="3">
      <w:start w:val="1"/>
      <w:numFmt w:val="lowerLetter"/>
      <w:lvlText w:val="%4)"/>
      <w:lvlJc w:val="left"/>
      <w:pPr>
        <w:ind w:left="2433" w:hanging="648"/>
      </w:pPr>
      <w:rPr>
        <w:rFonts w:hint="default"/>
      </w:rPr>
    </w:lvl>
    <w:lvl w:ilvl="4">
      <w:start w:val="1"/>
      <w:numFmt w:val="decimal"/>
      <w:lvlText w:val="%1.%2.%3.%4.%5."/>
      <w:lvlJc w:val="left"/>
      <w:pPr>
        <w:ind w:left="2937" w:hanging="792"/>
      </w:pPr>
      <w:rPr>
        <w:rFonts w:hint="default"/>
      </w:rPr>
    </w:lvl>
    <w:lvl w:ilvl="5">
      <w:start w:val="1"/>
      <w:numFmt w:val="decimal"/>
      <w:lvlText w:val="%1.%2.%3.%4.%5.%6."/>
      <w:lvlJc w:val="left"/>
      <w:pPr>
        <w:ind w:left="3441" w:hanging="936"/>
      </w:pPr>
      <w:rPr>
        <w:rFonts w:hint="default"/>
      </w:rPr>
    </w:lvl>
    <w:lvl w:ilvl="6">
      <w:start w:val="1"/>
      <w:numFmt w:val="decimal"/>
      <w:lvlText w:val="%1.%2.%3.%4.%5.%6.%7."/>
      <w:lvlJc w:val="left"/>
      <w:pPr>
        <w:ind w:left="3945" w:hanging="1080"/>
      </w:pPr>
      <w:rPr>
        <w:rFonts w:hint="default"/>
      </w:rPr>
    </w:lvl>
    <w:lvl w:ilvl="7">
      <w:start w:val="1"/>
      <w:numFmt w:val="decimal"/>
      <w:lvlText w:val="%1.%2.%3.%4.%5.%6.%7.%8."/>
      <w:lvlJc w:val="left"/>
      <w:pPr>
        <w:ind w:left="4449" w:hanging="1224"/>
      </w:pPr>
      <w:rPr>
        <w:rFonts w:hint="default"/>
      </w:rPr>
    </w:lvl>
    <w:lvl w:ilvl="8">
      <w:start w:val="1"/>
      <w:numFmt w:val="decimal"/>
      <w:lvlText w:val="%1.%2.%3.%4.%5.%6.%7.%8.%9."/>
      <w:lvlJc w:val="left"/>
      <w:pPr>
        <w:ind w:left="5025" w:hanging="1440"/>
      </w:pPr>
      <w:rPr>
        <w:rFonts w:hint="default"/>
      </w:rPr>
    </w:lvl>
  </w:abstractNum>
  <w:abstractNum w:abstractNumId="62" w15:restartNumberingAfterBreak="0">
    <w:nsid w:val="3E5C0329"/>
    <w:multiLevelType w:val="hybridMultilevel"/>
    <w:tmpl w:val="BCCEAC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3E797248"/>
    <w:multiLevelType w:val="hybridMultilevel"/>
    <w:tmpl w:val="2CE23972"/>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64" w15:restartNumberingAfterBreak="0">
    <w:nsid w:val="404426AE"/>
    <w:multiLevelType w:val="hybridMultilevel"/>
    <w:tmpl w:val="3D2899B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585A62"/>
    <w:multiLevelType w:val="hybridMultilevel"/>
    <w:tmpl w:val="4CA02C42"/>
    <w:lvl w:ilvl="0" w:tplc="04150011">
      <w:start w:val="1"/>
      <w:numFmt w:val="decimal"/>
      <w:lvlText w:val="%1)"/>
      <w:lvlJc w:val="left"/>
      <w:pPr>
        <w:ind w:left="1434" w:hanging="360"/>
      </w:pPr>
    </w:lvl>
    <w:lvl w:ilvl="1" w:tplc="9486505A">
      <w:numFmt w:val="bullet"/>
      <w:lvlText w:val=""/>
      <w:lvlJc w:val="left"/>
      <w:pPr>
        <w:ind w:left="2154" w:hanging="360"/>
      </w:pPr>
      <w:rPr>
        <w:rFonts w:ascii="Symbol" w:eastAsia="New Century Schoolbook" w:hAnsi="Symbol" w:cs="New Century Schoolbook" w:hint="default"/>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6" w15:restartNumberingAfterBreak="0">
    <w:nsid w:val="4346222A"/>
    <w:multiLevelType w:val="hybridMultilevel"/>
    <w:tmpl w:val="4F0A9C10"/>
    <w:lvl w:ilvl="0" w:tplc="0415000F">
      <w:start w:val="1"/>
      <w:numFmt w:val="decimal"/>
      <w:lvlText w:val="%1."/>
      <w:lvlJc w:val="left"/>
      <w:pPr>
        <w:ind w:left="360" w:hanging="360"/>
      </w:pPr>
    </w:lvl>
    <w:lvl w:ilvl="1" w:tplc="9A4A764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3802058"/>
    <w:multiLevelType w:val="hybridMultilevel"/>
    <w:tmpl w:val="0930F1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3B2586B"/>
    <w:multiLevelType w:val="hybridMultilevel"/>
    <w:tmpl w:val="77601978"/>
    <w:lvl w:ilvl="0" w:tplc="0415000F">
      <w:start w:val="1"/>
      <w:numFmt w:val="decimal"/>
      <w:lvlText w:val="%1."/>
      <w:lvlJc w:val="left"/>
      <w:pPr>
        <w:ind w:left="360" w:hanging="360"/>
      </w:pPr>
    </w:lvl>
    <w:lvl w:ilvl="1" w:tplc="04150011">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3C23416"/>
    <w:multiLevelType w:val="hybridMultilevel"/>
    <w:tmpl w:val="A47815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674C03"/>
    <w:multiLevelType w:val="hybridMultilevel"/>
    <w:tmpl w:val="28FEFC0A"/>
    <w:lvl w:ilvl="0" w:tplc="0415000F">
      <w:start w:val="1"/>
      <w:numFmt w:val="decimal"/>
      <w:lvlText w:val="%1."/>
      <w:lvlJc w:val="left"/>
      <w:pPr>
        <w:ind w:left="360" w:hanging="360"/>
      </w:pPr>
    </w:lvl>
    <w:lvl w:ilvl="1" w:tplc="4E0448A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5E521C5"/>
    <w:multiLevelType w:val="hybridMultilevel"/>
    <w:tmpl w:val="C91E09E0"/>
    <w:lvl w:ilvl="0" w:tplc="04150011">
      <w:start w:val="8"/>
      <w:numFmt w:val="decimal"/>
      <w:lvlText w:val="%1)"/>
      <w:lvlJc w:val="left"/>
      <w:pPr>
        <w:ind w:left="720" w:hanging="360"/>
      </w:pPr>
      <w:rPr>
        <w:rFonts w:cs="Times New Roman" w:hint="default"/>
      </w:rPr>
    </w:lvl>
    <w:lvl w:ilvl="1" w:tplc="64F21722">
      <w:numFmt w:val="bullet"/>
      <w:lvlText w:val=""/>
      <w:lvlJc w:val="left"/>
      <w:pPr>
        <w:tabs>
          <w:tab w:val="num" w:pos="1440"/>
        </w:tabs>
        <w:ind w:left="1440" w:hanging="360"/>
      </w:pPr>
      <w:rPr>
        <w:rFonts w:ascii="Symbol" w:eastAsia="Wingdings" w:hAnsi="Symbo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6102902"/>
    <w:multiLevelType w:val="hybridMultilevel"/>
    <w:tmpl w:val="A84A90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7455E90"/>
    <w:multiLevelType w:val="hybridMultilevel"/>
    <w:tmpl w:val="9A0AE2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8535F1B"/>
    <w:multiLevelType w:val="hybridMultilevel"/>
    <w:tmpl w:val="C908D870"/>
    <w:lvl w:ilvl="0" w:tplc="72C2F0CA">
      <w:start w:val="6"/>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CD1A3C"/>
    <w:multiLevelType w:val="hybridMultilevel"/>
    <w:tmpl w:val="6A547B4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99653CB"/>
    <w:multiLevelType w:val="hybridMultilevel"/>
    <w:tmpl w:val="8F147F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A014B45"/>
    <w:multiLevelType w:val="multilevel"/>
    <w:tmpl w:val="91AA9D58"/>
    <w:lvl w:ilvl="0">
      <w:start w:val="1"/>
      <w:numFmt w:val="decimal"/>
      <w:lvlText w:val="%1)"/>
      <w:lvlJc w:val="left"/>
      <w:pPr>
        <w:tabs>
          <w:tab w:val="num" w:pos="360"/>
        </w:tabs>
        <w:ind w:left="360" w:hanging="360"/>
      </w:pPr>
    </w:lvl>
    <w:lvl w:ilvl="1">
      <w:start w:val="1"/>
      <w:numFmt w:val="decimal"/>
      <w:lvlText w:val="%2)"/>
      <w:lvlJc w:val="left"/>
      <w:pPr>
        <w:tabs>
          <w:tab w:val="num" w:pos="1320"/>
        </w:tabs>
        <w:ind w:left="1320" w:hanging="60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8" w15:restartNumberingAfterBreak="0">
    <w:nsid w:val="4A5145E0"/>
    <w:multiLevelType w:val="hybridMultilevel"/>
    <w:tmpl w:val="E1A056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B0126EB"/>
    <w:multiLevelType w:val="hybridMultilevel"/>
    <w:tmpl w:val="65C81152"/>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C5B7B6C"/>
    <w:multiLevelType w:val="hybridMultilevel"/>
    <w:tmpl w:val="D07EF6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2435F5"/>
    <w:multiLevelType w:val="hybridMultilevel"/>
    <w:tmpl w:val="5E100402"/>
    <w:lvl w:ilvl="0" w:tplc="FA2E55AE">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E916501"/>
    <w:multiLevelType w:val="hybridMultilevel"/>
    <w:tmpl w:val="6D62C6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F1E018A"/>
    <w:multiLevelType w:val="hybridMultilevel"/>
    <w:tmpl w:val="61F2FE28"/>
    <w:lvl w:ilvl="0" w:tplc="04150001">
      <w:start w:val="1"/>
      <w:numFmt w:val="bullet"/>
      <w:lvlText w:val=""/>
      <w:lvlJc w:val="left"/>
      <w:pPr>
        <w:ind w:left="1913" w:hanging="360"/>
      </w:pPr>
      <w:rPr>
        <w:rFonts w:ascii="Symbol" w:hAnsi="Symbol" w:hint="default"/>
      </w:rPr>
    </w:lvl>
    <w:lvl w:ilvl="1" w:tplc="04150003" w:tentative="1">
      <w:start w:val="1"/>
      <w:numFmt w:val="bullet"/>
      <w:lvlText w:val="o"/>
      <w:lvlJc w:val="left"/>
      <w:pPr>
        <w:ind w:left="2633" w:hanging="360"/>
      </w:pPr>
      <w:rPr>
        <w:rFonts w:ascii="Courier New" w:hAnsi="Courier New" w:cs="Courier New" w:hint="default"/>
      </w:rPr>
    </w:lvl>
    <w:lvl w:ilvl="2" w:tplc="04150005" w:tentative="1">
      <w:start w:val="1"/>
      <w:numFmt w:val="bullet"/>
      <w:lvlText w:val=""/>
      <w:lvlJc w:val="left"/>
      <w:pPr>
        <w:ind w:left="3353" w:hanging="360"/>
      </w:pPr>
      <w:rPr>
        <w:rFonts w:ascii="Wingdings" w:hAnsi="Wingdings" w:hint="default"/>
      </w:rPr>
    </w:lvl>
    <w:lvl w:ilvl="3" w:tplc="04150001" w:tentative="1">
      <w:start w:val="1"/>
      <w:numFmt w:val="bullet"/>
      <w:lvlText w:val=""/>
      <w:lvlJc w:val="left"/>
      <w:pPr>
        <w:ind w:left="4073" w:hanging="360"/>
      </w:pPr>
      <w:rPr>
        <w:rFonts w:ascii="Symbol" w:hAnsi="Symbol" w:hint="default"/>
      </w:rPr>
    </w:lvl>
    <w:lvl w:ilvl="4" w:tplc="04150003" w:tentative="1">
      <w:start w:val="1"/>
      <w:numFmt w:val="bullet"/>
      <w:lvlText w:val="o"/>
      <w:lvlJc w:val="left"/>
      <w:pPr>
        <w:ind w:left="4793" w:hanging="360"/>
      </w:pPr>
      <w:rPr>
        <w:rFonts w:ascii="Courier New" w:hAnsi="Courier New" w:cs="Courier New" w:hint="default"/>
      </w:rPr>
    </w:lvl>
    <w:lvl w:ilvl="5" w:tplc="04150005" w:tentative="1">
      <w:start w:val="1"/>
      <w:numFmt w:val="bullet"/>
      <w:lvlText w:val=""/>
      <w:lvlJc w:val="left"/>
      <w:pPr>
        <w:ind w:left="5513" w:hanging="360"/>
      </w:pPr>
      <w:rPr>
        <w:rFonts w:ascii="Wingdings" w:hAnsi="Wingdings" w:hint="default"/>
      </w:rPr>
    </w:lvl>
    <w:lvl w:ilvl="6" w:tplc="04150001" w:tentative="1">
      <w:start w:val="1"/>
      <w:numFmt w:val="bullet"/>
      <w:lvlText w:val=""/>
      <w:lvlJc w:val="left"/>
      <w:pPr>
        <w:ind w:left="6233" w:hanging="360"/>
      </w:pPr>
      <w:rPr>
        <w:rFonts w:ascii="Symbol" w:hAnsi="Symbol" w:hint="default"/>
      </w:rPr>
    </w:lvl>
    <w:lvl w:ilvl="7" w:tplc="04150003" w:tentative="1">
      <w:start w:val="1"/>
      <w:numFmt w:val="bullet"/>
      <w:lvlText w:val="o"/>
      <w:lvlJc w:val="left"/>
      <w:pPr>
        <w:ind w:left="6953" w:hanging="360"/>
      </w:pPr>
      <w:rPr>
        <w:rFonts w:ascii="Courier New" w:hAnsi="Courier New" w:cs="Courier New" w:hint="default"/>
      </w:rPr>
    </w:lvl>
    <w:lvl w:ilvl="8" w:tplc="04150005" w:tentative="1">
      <w:start w:val="1"/>
      <w:numFmt w:val="bullet"/>
      <w:lvlText w:val=""/>
      <w:lvlJc w:val="left"/>
      <w:pPr>
        <w:ind w:left="7673" w:hanging="360"/>
      </w:pPr>
      <w:rPr>
        <w:rFonts w:ascii="Wingdings" w:hAnsi="Wingdings" w:hint="default"/>
      </w:rPr>
    </w:lvl>
  </w:abstractNum>
  <w:abstractNum w:abstractNumId="84" w15:restartNumberingAfterBreak="0">
    <w:nsid w:val="50A63CAB"/>
    <w:multiLevelType w:val="hybridMultilevel"/>
    <w:tmpl w:val="EDD6E76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3731DEF"/>
    <w:multiLevelType w:val="hybridMultilevel"/>
    <w:tmpl w:val="3BE091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7D123E"/>
    <w:multiLevelType w:val="hybridMultilevel"/>
    <w:tmpl w:val="14FE98D4"/>
    <w:lvl w:ilvl="0" w:tplc="2D5A51DA">
      <w:start w:val="1"/>
      <w:numFmt w:val="decimal"/>
      <w:lvlText w:val="%1)"/>
      <w:lvlJc w:val="left"/>
      <w:pPr>
        <w:tabs>
          <w:tab w:val="num" w:pos="1680"/>
        </w:tabs>
        <w:ind w:left="1680" w:hanging="60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7" w15:restartNumberingAfterBreak="0">
    <w:nsid w:val="54AB7395"/>
    <w:multiLevelType w:val="hybridMultilevel"/>
    <w:tmpl w:val="396416F0"/>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8" w15:restartNumberingAfterBreak="0">
    <w:nsid w:val="565135AF"/>
    <w:multiLevelType w:val="hybridMultilevel"/>
    <w:tmpl w:val="7A3609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73B42A5"/>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575B0055"/>
    <w:multiLevelType w:val="hybridMultilevel"/>
    <w:tmpl w:val="C076E9A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1" w15:restartNumberingAfterBreak="0">
    <w:nsid w:val="57EC2F88"/>
    <w:multiLevelType w:val="hybridMultilevel"/>
    <w:tmpl w:val="E69EB776"/>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81D20EC"/>
    <w:multiLevelType w:val="hybridMultilevel"/>
    <w:tmpl w:val="5ABE83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5E638F"/>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9736C6F"/>
    <w:multiLevelType w:val="hybridMultilevel"/>
    <w:tmpl w:val="77DC9980"/>
    <w:lvl w:ilvl="0" w:tplc="0D78FBF0">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95" w15:restartNumberingAfterBreak="0">
    <w:nsid w:val="5A8E434E"/>
    <w:multiLevelType w:val="hybridMultilevel"/>
    <w:tmpl w:val="771A879C"/>
    <w:lvl w:ilvl="0" w:tplc="360E34F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5C00392C"/>
    <w:multiLevelType w:val="hybridMultilevel"/>
    <w:tmpl w:val="27C63E70"/>
    <w:lvl w:ilvl="0" w:tplc="C7F0B936">
      <w:start w:val="1"/>
      <w:numFmt w:val="bullet"/>
      <w:lvlText w:val=""/>
      <w:lvlJc w:val="left"/>
      <w:pPr>
        <w:ind w:left="1854" w:hanging="360"/>
      </w:pPr>
      <w:rPr>
        <w:rFonts w:ascii="Symbol" w:hAnsi="Symbol" w:hint="default"/>
        <w:b/>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5C0F7360"/>
    <w:multiLevelType w:val="hybridMultilevel"/>
    <w:tmpl w:val="EDD6E76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5CB4324E"/>
    <w:multiLevelType w:val="hybridMultilevel"/>
    <w:tmpl w:val="0C487EAC"/>
    <w:lvl w:ilvl="0" w:tplc="725E027C">
      <w:start w:val="6"/>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EDC5BD1"/>
    <w:multiLevelType w:val="hybridMultilevel"/>
    <w:tmpl w:val="95A8CE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4491AF0"/>
    <w:multiLevelType w:val="hybridMultilevel"/>
    <w:tmpl w:val="1BAAA5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4DF0F7D"/>
    <w:multiLevelType w:val="hybridMultilevel"/>
    <w:tmpl w:val="DE7E4232"/>
    <w:lvl w:ilvl="0" w:tplc="EF8E9D1A">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2" w15:restartNumberingAfterBreak="0">
    <w:nsid w:val="69256F4E"/>
    <w:multiLevelType w:val="hybridMultilevel"/>
    <w:tmpl w:val="CC20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E768CD"/>
    <w:multiLevelType w:val="hybridMultilevel"/>
    <w:tmpl w:val="BCEC360C"/>
    <w:lvl w:ilvl="0" w:tplc="EF12358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C45513B"/>
    <w:multiLevelType w:val="hybridMultilevel"/>
    <w:tmpl w:val="0DAE28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C73385A"/>
    <w:multiLevelType w:val="hybridMultilevel"/>
    <w:tmpl w:val="334A12A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6" w15:restartNumberingAfterBreak="0">
    <w:nsid w:val="6E1C7FF9"/>
    <w:multiLevelType w:val="hybridMultilevel"/>
    <w:tmpl w:val="77268ECA"/>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6E864DBA"/>
    <w:multiLevelType w:val="hybridMultilevel"/>
    <w:tmpl w:val="9A22B5E6"/>
    <w:lvl w:ilvl="0" w:tplc="217AD126">
      <w:start w:val="1"/>
      <w:numFmt w:val="decimal"/>
      <w:lvlText w:val="%1."/>
      <w:lvlJc w:val="left"/>
      <w:pPr>
        <w:ind w:left="720" w:hanging="360"/>
      </w:pPr>
      <w:rPr>
        <w:rFonts w:hint="default"/>
      </w:rPr>
    </w:lvl>
    <w:lvl w:ilvl="1" w:tplc="5B985A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F5F6804"/>
    <w:multiLevelType w:val="hybridMultilevel"/>
    <w:tmpl w:val="D9EE293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701E6DD0"/>
    <w:multiLevelType w:val="multilevel"/>
    <w:tmpl w:val="09D2FAD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320"/>
        </w:tabs>
        <w:ind w:left="1320" w:hanging="60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704F6617"/>
    <w:multiLevelType w:val="hybridMultilevel"/>
    <w:tmpl w:val="B22022B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15:restartNumberingAfterBreak="0">
    <w:nsid w:val="735307E3"/>
    <w:multiLevelType w:val="hybridMultilevel"/>
    <w:tmpl w:val="7F9017D0"/>
    <w:lvl w:ilvl="0" w:tplc="0D78FBF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2" w15:restartNumberingAfterBreak="0">
    <w:nsid w:val="73681EA6"/>
    <w:multiLevelType w:val="multilevel"/>
    <w:tmpl w:val="CAE8A0A2"/>
    <w:lvl w:ilvl="0">
      <w:start w:val="4"/>
      <w:numFmt w:val="decimal"/>
      <w:lvlText w:val="%1."/>
      <w:lvlJc w:val="left"/>
      <w:pPr>
        <w:ind w:left="1065" w:hanging="360"/>
      </w:pPr>
      <w:rPr>
        <w:rFonts w:hint="default"/>
      </w:rPr>
    </w:lvl>
    <w:lvl w:ilvl="1">
      <w:start w:val="1"/>
      <w:numFmt w:val="decimal"/>
      <w:lvlText w:val="%1.%2."/>
      <w:lvlJc w:val="left"/>
      <w:pPr>
        <w:ind w:left="1497" w:hanging="432"/>
      </w:pPr>
      <w:rPr>
        <w:rFonts w:hint="default"/>
      </w:rPr>
    </w:lvl>
    <w:lvl w:ilvl="2">
      <w:start w:val="1"/>
      <w:numFmt w:val="decimal"/>
      <w:lvlText w:val="%1.%2.%3."/>
      <w:lvlJc w:val="left"/>
      <w:pPr>
        <w:ind w:left="1929" w:hanging="504"/>
      </w:pPr>
      <w:rPr>
        <w:rFonts w:hint="default"/>
      </w:rPr>
    </w:lvl>
    <w:lvl w:ilvl="3">
      <w:start w:val="1"/>
      <w:numFmt w:val="decimal"/>
      <w:lvlText w:val="%1.%2.%3.%4."/>
      <w:lvlJc w:val="left"/>
      <w:pPr>
        <w:ind w:left="2433" w:hanging="648"/>
      </w:pPr>
      <w:rPr>
        <w:rFonts w:hint="default"/>
      </w:rPr>
    </w:lvl>
    <w:lvl w:ilvl="4">
      <w:start w:val="1"/>
      <w:numFmt w:val="decimal"/>
      <w:lvlText w:val="%1.%2.%3.%4.%5."/>
      <w:lvlJc w:val="left"/>
      <w:pPr>
        <w:ind w:left="2937" w:hanging="792"/>
      </w:pPr>
      <w:rPr>
        <w:rFonts w:hint="default"/>
      </w:rPr>
    </w:lvl>
    <w:lvl w:ilvl="5">
      <w:start w:val="1"/>
      <w:numFmt w:val="decimal"/>
      <w:lvlText w:val="%1.%2.%3.%4.%5.%6."/>
      <w:lvlJc w:val="left"/>
      <w:pPr>
        <w:ind w:left="3441" w:hanging="936"/>
      </w:pPr>
      <w:rPr>
        <w:rFonts w:hint="default"/>
      </w:rPr>
    </w:lvl>
    <w:lvl w:ilvl="6">
      <w:start w:val="1"/>
      <w:numFmt w:val="decimal"/>
      <w:lvlText w:val="%1.%2.%3.%4.%5.%6.%7."/>
      <w:lvlJc w:val="left"/>
      <w:pPr>
        <w:ind w:left="3945" w:hanging="1080"/>
      </w:pPr>
      <w:rPr>
        <w:rFonts w:hint="default"/>
      </w:rPr>
    </w:lvl>
    <w:lvl w:ilvl="7">
      <w:start w:val="1"/>
      <w:numFmt w:val="decimal"/>
      <w:lvlText w:val="%1.%2.%3.%4.%5.%6.%7.%8."/>
      <w:lvlJc w:val="left"/>
      <w:pPr>
        <w:ind w:left="4449" w:hanging="1224"/>
      </w:pPr>
      <w:rPr>
        <w:rFonts w:hint="default"/>
      </w:rPr>
    </w:lvl>
    <w:lvl w:ilvl="8">
      <w:start w:val="1"/>
      <w:numFmt w:val="decimal"/>
      <w:lvlText w:val="%1.%2.%3.%4.%5.%6.%7.%8.%9."/>
      <w:lvlJc w:val="left"/>
      <w:pPr>
        <w:ind w:left="5025" w:hanging="1440"/>
      </w:pPr>
      <w:rPr>
        <w:rFonts w:hint="default"/>
      </w:rPr>
    </w:lvl>
  </w:abstractNum>
  <w:abstractNum w:abstractNumId="113" w15:restartNumberingAfterBreak="0">
    <w:nsid w:val="740662F7"/>
    <w:multiLevelType w:val="hybridMultilevel"/>
    <w:tmpl w:val="BEC86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94A63A1"/>
    <w:multiLevelType w:val="hybridMultilevel"/>
    <w:tmpl w:val="77A0B57E"/>
    <w:lvl w:ilvl="0" w:tplc="04150011">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9BC7497"/>
    <w:multiLevelType w:val="hybridMultilevel"/>
    <w:tmpl w:val="041611EA"/>
    <w:lvl w:ilvl="0" w:tplc="C3DC857A">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B716B0C"/>
    <w:multiLevelType w:val="hybridMultilevel"/>
    <w:tmpl w:val="F4B449F2"/>
    <w:lvl w:ilvl="0" w:tplc="FFFFFFFF">
      <w:start w:val="1"/>
      <w:numFmt w:val="decimal"/>
      <w:lvlText w:val="%1."/>
      <w:lvlJc w:val="left"/>
      <w:pPr>
        <w:tabs>
          <w:tab w:val="num" w:pos="744"/>
        </w:tabs>
        <w:ind w:left="744" w:hanging="360"/>
      </w:pPr>
      <w:rPr>
        <w:rFonts w:hint="default"/>
        <w:b w:val="0"/>
        <w:i w:val="0"/>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17" w15:restartNumberingAfterBreak="0">
    <w:nsid w:val="7BF82BE7"/>
    <w:multiLevelType w:val="hybridMultilevel"/>
    <w:tmpl w:val="11BEF394"/>
    <w:lvl w:ilvl="0" w:tplc="04150011">
      <w:start w:val="1"/>
      <w:numFmt w:val="decimal"/>
      <w:lvlText w:val="%1)"/>
      <w:lvlJc w:val="left"/>
      <w:pPr>
        <w:tabs>
          <w:tab w:val="num" w:pos="720"/>
        </w:tabs>
        <w:ind w:left="720" w:hanging="360"/>
      </w:pPr>
      <w:rPr>
        <w:b w:val="0"/>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8" w15:restartNumberingAfterBreak="0">
    <w:nsid w:val="7CCE4148"/>
    <w:multiLevelType w:val="hybridMultilevel"/>
    <w:tmpl w:val="23D62592"/>
    <w:lvl w:ilvl="0" w:tplc="38185D1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E3B63F1"/>
    <w:multiLevelType w:val="hybridMultilevel"/>
    <w:tmpl w:val="6B2A8B1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0" w15:restartNumberingAfterBreak="0">
    <w:nsid w:val="7F4E2B94"/>
    <w:multiLevelType w:val="hybridMultilevel"/>
    <w:tmpl w:val="2446F6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
  </w:num>
  <w:num w:numId="2">
    <w:abstractNumId w:val="14"/>
  </w:num>
  <w:num w:numId="3">
    <w:abstractNumId w:val="38"/>
  </w:num>
  <w:num w:numId="4">
    <w:abstractNumId w:val="89"/>
  </w:num>
  <w:num w:numId="5">
    <w:abstractNumId w:val="116"/>
  </w:num>
  <w:num w:numId="6">
    <w:abstractNumId w:val="21"/>
  </w:num>
  <w:num w:numId="7">
    <w:abstractNumId w:val="91"/>
  </w:num>
  <w:num w:numId="8">
    <w:abstractNumId w:val="52"/>
  </w:num>
  <w:num w:numId="9">
    <w:abstractNumId w:val="19"/>
  </w:num>
  <w:num w:numId="10">
    <w:abstractNumId w:val="8"/>
  </w:num>
  <w:num w:numId="11">
    <w:abstractNumId w:val="4"/>
  </w:num>
  <w:num w:numId="12">
    <w:abstractNumId w:val="9"/>
  </w:num>
  <w:num w:numId="13">
    <w:abstractNumId w:val="36"/>
  </w:num>
  <w:num w:numId="14">
    <w:abstractNumId w:val="43"/>
  </w:num>
  <w:num w:numId="15">
    <w:abstractNumId w:val="1"/>
  </w:num>
  <w:num w:numId="16">
    <w:abstractNumId w:val="67"/>
  </w:num>
  <w:num w:numId="17">
    <w:abstractNumId w:val="17"/>
  </w:num>
  <w:num w:numId="18">
    <w:abstractNumId w:val="23"/>
  </w:num>
  <w:num w:numId="19">
    <w:abstractNumId w:val="0"/>
  </w:num>
  <w:num w:numId="20">
    <w:abstractNumId w:val="2"/>
  </w:num>
  <w:num w:numId="21">
    <w:abstractNumId w:val="66"/>
  </w:num>
  <w:num w:numId="22">
    <w:abstractNumId w:val="29"/>
  </w:num>
  <w:num w:numId="23">
    <w:abstractNumId w:val="107"/>
  </w:num>
  <w:num w:numId="24">
    <w:abstractNumId w:val="31"/>
  </w:num>
  <w:num w:numId="25">
    <w:abstractNumId w:val="25"/>
  </w:num>
  <w:num w:numId="26">
    <w:abstractNumId w:val="70"/>
  </w:num>
  <w:num w:numId="27">
    <w:abstractNumId w:val="73"/>
  </w:num>
  <w:num w:numId="28">
    <w:abstractNumId w:val="103"/>
  </w:num>
  <w:num w:numId="29">
    <w:abstractNumId w:val="114"/>
  </w:num>
  <w:num w:numId="30">
    <w:abstractNumId w:val="117"/>
  </w:num>
  <w:num w:numId="31">
    <w:abstractNumId w:val="20"/>
  </w:num>
  <w:num w:numId="32">
    <w:abstractNumId w:val="16"/>
  </w:num>
  <w:num w:numId="33">
    <w:abstractNumId w:val="98"/>
  </w:num>
  <w:num w:numId="34">
    <w:abstractNumId w:val="58"/>
  </w:num>
  <w:num w:numId="35">
    <w:abstractNumId w:val="99"/>
  </w:num>
  <w:num w:numId="36">
    <w:abstractNumId w:val="81"/>
  </w:num>
  <w:num w:numId="37">
    <w:abstractNumId w:val="72"/>
  </w:num>
  <w:num w:numId="38">
    <w:abstractNumId w:val="28"/>
  </w:num>
  <w:num w:numId="39">
    <w:abstractNumId w:val="118"/>
  </w:num>
  <w:num w:numId="40">
    <w:abstractNumId w:val="80"/>
  </w:num>
  <w:num w:numId="41">
    <w:abstractNumId w:val="10"/>
  </w:num>
  <w:num w:numId="42">
    <w:abstractNumId w:val="49"/>
  </w:num>
  <w:num w:numId="43">
    <w:abstractNumId w:val="26"/>
  </w:num>
  <w:num w:numId="44">
    <w:abstractNumId w:val="37"/>
  </w:num>
  <w:num w:numId="45">
    <w:abstractNumId w:val="47"/>
  </w:num>
  <w:num w:numId="46">
    <w:abstractNumId w:val="78"/>
  </w:num>
  <w:num w:numId="47">
    <w:abstractNumId w:val="42"/>
  </w:num>
  <w:num w:numId="48">
    <w:abstractNumId w:val="13"/>
  </w:num>
  <w:num w:numId="49">
    <w:abstractNumId w:val="112"/>
  </w:num>
  <w:num w:numId="50">
    <w:abstractNumId w:val="59"/>
  </w:num>
  <w:num w:numId="51">
    <w:abstractNumId w:val="11"/>
  </w:num>
  <w:num w:numId="52">
    <w:abstractNumId w:val="76"/>
  </w:num>
  <w:num w:numId="53">
    <w:abstractNumId w:val="51"/>
  </w:num>
  <w:num w:numId="54">
    <w:abstractNumId w:val="45"/>
  </w:num>
  <w:num w:numId="55">
    <w:abstractNumId w:val="64"/>
  </w:num>
  <w:num w:numId="56">
    <w:abstractNumId w:val="22"/>
  </w:num>
  <w:num w:numId="57">
    <w:abstractNumId w:val="69"/>
  </w:num>
  <w:num w:numId="58">
    <w:abstractNumId w:val="102"/>
  </w:num>
  <w:num w:numId="59">
    <w:abstractNumId w:val="54"/>
  </w:num>
  <w:num w:numId="60">
    <w:abstractNumId w:val="68"/>
  </w:num>
  <w:num w:numId="61">
    <w:abstractNumId w:val="57"/>
  </w:num>
  <w:num w:numId="62">
    <w:abstractNumId w:val="74"/>
  </w:num>
  <w:num w:numId="63">
    <w:abstractNumId w:val="60"/>
  </w:num>
  <w:num w:numId="64">
    <w:abstractNumId w:val="44"/>
  </w:num>
  <w:num w:numId="65">
    <w:abstractNumId w:val="96"/>
  </w:num>
  <w:num w:numId="66">
    <w:abstractNumId w:val="93"/>
  </w:num>
  <w:num w:numId="67">
    <w:abstractNumId w:val="82"/>
  </w:num>
  <w:num w:numId="68">
    <w:abstractNumId w:val="77"/>
  </w:num>
  <w:num w:numId="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1"/>
  </w:num>
  <w:num w:numId="71">
    <w:abstractNumId w:val="87"/>
  </w:num>
  <w:num w:numId="72">
    <w:abstractNumId w:val="46"/>
  </w:num>
  <w:num w:numId="73">
    <w:abstractNumId w:val="110"/>
  </w:num>
  <w:num w:numId="74">
    <w:abstractNumId w:val="35"/>
  </w:num>
  <w:num w:numId="75">
    <w:abstractNumId w:val="40"/>
  </w:num>
  <w:num w:numId="76">
    <w:abstractNumId w:val="62"/>
  </w:num>
  <w:num w:numId="77">
    <w:abstractNumId w:val="104"/>
  </w:num>
  <w:num w:numId="78">
    <w:abstractNumId w:val="63"/>
  </w:num>
  <w:num w:numId="79">
    <w:abstractNumId w:val="85"/>
  </w:num>
  <w:num w:numId="80">
    <w:abstractNumId w:val="92"/>
  </w:num>
  <w:num w:numId="81">
    <w:abstractNumId w:val="113"/>
  </w:num>
  <w:num w:numId="82">
    <w:abstractNumId w:val="97"/>
  </w:num>
  <w:num w:numId="83">
    <w:abstractNumId w:val="79"/>
  </w:num>
  <w:num w:numId="84">
    <w:abstractNumId w:val="106"/>
  </w:num>
  <w:num w:numId="85">
    <w:abstractNumId w:val="33"/>
  </w:num>
  <w:num w:numId="86">
    <w:abstractNumId w:val="12"/>
  </w:num>
  <w:num w:numId="87">
    <w:abstractNumId w:val="84"/>
  </w:num>
  <w:num w:numId="88">
    <w:abstractNumId w:val="88"/>
  </w:num>
  <w:num w:numId="89">
    <w:abstractNumId w:val="75"/>
  </w:num>
  <w:num w:numId="90">
    <w:abstractNumId w:val="50"/>
  </w:num>
  <w:num w:numId="91">
    <w:abstractNumId w:val="95"/>
  </w:num>
  <w:num w:numId="92">
    <w:abstractNumId w:val="86"/>
  </w:num>
  <w:num w:numId="93">
    <w:abstractNumId w:val="115"/>
  </w:num>
  <w:num w:numId="94">
    <w:abstractNumId w:val="30"/>
  </w:num>
  <w:num w:numId="95">
    <w:abstractNumId w:val="61"/>
  </w:num>
  <w:num w:numId="96">
    <w:abstractNumId w:val="48"/>
  </w:num>
  <w:num w:numId="97">
    <w:abstractNumId w:val="34"/>
  </w:num>
  <w:num w:numId="98">
    <w:abstractNumId w:val="109"/>
  </w:num>
  <w:num w:numId="99">
    <w:abstractNumId w:val="39"/>
  </w:num>
  <w:num w:numId="100">
    <w:abstractNumId w:val="55"/>
  </w:num>
  <w:num w:numId="101">
    <w:abstractNumId w:val="53"/>
  </w:num>
  <w:num w:numId="102">
    <w:abstractNumId w:val="108"/>
  </w:num>
  <w:num w:numId="103">
    <w:abstractNumId w:val="15"/>
  </w:num>
  <w:num w:numId="104">
    <w:abstractNumId w:val="105"/>
  </w:num>
  <w:num w:numId="105">
    <w:abstractNumId w:val="119"/>
  </w:num>
  <w:num w:numId="106">
    <w:abstractNumId w:val="27"/>
  </w:num>
  <w:num w:numId="107">
    <w:abstractNumId w:val="111"/>
  </w:num>
  <w:num w:numId="108">
    <w:abstractNumId w:val="120"/>
  </w:num>
  <w:num w:numId="109">
    <w:abstractNumId w:val="83"/>
  </w:num>
  <w:num w:numId="110">
    <w:abstractNumId w:val="90"/>
  </w:num>
  <w:num w:numId="111">
    <w:abstractNumId w:val="41"/>
  </w:num>
  <w:num w:numId="112">
    <w:abstractNumId w:val="24"/>
  </w:num>
  <w:num w:numId="113">
    <w:abstractNumId w:val="32"/>
  </w:num>
  <w:num w:numId="114">
    <w:abstractNumId w:val="101"/>
  </w:num>
  <w:num w:numId="115">
    <w:abstractNumId w:val="94"/>
  </w:num>
  <w:num w:numId="116">
    <w:abstractNumId w:val="65"/>
  </w:num>
  <w:num w:numId="117">
    <w:abstractNumId w:val="18"/>
  </w:num>
  <w:num w:numId="118">
    <w:abstractNumId w:val="10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B2"/>
    <w:rsid w:val="00002717"/>
    <w:rsid w:val="00003AE6"/>
    <w:rsid w:val="00010312"/>
    <w:rsid w:val="00014990"/>
    <w:rsid w:val="00017222"/>
    <w:rsid w:val="000172A6"/>
    <w:rsid w:val="00021556"/>
    <w:rsid w:val="00024778"/>
    <w:rsid w:val="00025AC7"/>
    <w:rsid w:val="0002727D"/>
    <w:rsid w:val="00031391"/>
    <w:rsid w:val="000317E6"/>
    <w:rsid w:val="00034209"/>
    <w:rsid w:val="00034BB8"/>
    <w:rsid w:val="0004067B"/>
    <w:rsid w:val="00043E17"/>
    <w:rsid w:val="00047B63"/>
    <w:rsid w:val="00050DE0"/>
    <w:rsid w:val="00050F4E"/>
    <w:rsid w:val="000536FF"/>
    <w:rsid w:val="0005686F"/>
    <w:rsid w:val="00066766"/>
    <w:rsid w:val="0007373E"/>
    <w:rsid w:val="00076166"/>
    <w:rsid w:val="00076324"/>
    <w:rsid w:val="00084246"/>
    <w:rsid w:val="000847D5"/>
    <w:rsid w:val="0009173F"/>
    <w:rsid w:val="00091D69"/>
    <w:rsid w:val="00097F07"/>
    <w:rsid w:val="000A203C"/>
    <w:rsid w:val="000A2411"/>
    <w:rsid w:val="000A433E"/>
    <w:rsid w:val="000A473E"/>
    <w:rsid w:val="000A4D8C"/>
    <w:rsid w:val="000B227C"/>
    <w:rsid w:val="000B29A1"/>
    <w:rsid w:val="000B2A71"/>
    <w:rsid w:val="000B3A91"/>
    <w:rsid w:val="000B554D"/>
    <w:rsid w:val="000C1EFB"/>
    <w:rsid w:val="000C3549"/>
    <w:rsid w:val="000C5C48"/>
    <w:rsid w:val="000C6307"/>
    <w:rsid w:val="000C703B"/>
    <w:rsid w:val="000C7A9F"/>
    <w:rsid w:val="000D0827"/>
    <w:rsid w:val="000D54E8"/>
    <w:rsid w:val="000D63BC"/>
    <w:rsid w:val="000E2C34"/>
    <w:rsid w:val="000E325E"/>
    <w:rsid w:val="000E5690"/>
    <w:rsid w:val="000E7878"/>
    <w:rsid w:val="000F1727"/>
    <w:rsid w:val="000F2052"/>
    <w:rsid w:val="000F405C"/>
    <w:rsid w:val="000F6375"/>
    <w:rsid w:val="0010007B"/>
    <w:rsid w:val="00100185"/>
    <w:rsid w:val="0010113B"/>
    <w:rsid w:val="00101A92"/>
    <w:rsid w:val="00105702"/>
    <w:rsid w:val="00105A1D"/>
    <w:rsid w:val="001118F7"/>
    <w:rsid w:val="00112481"/>
    <w:rsid w:val="00112B2D"/>
    <w:rsid w:val="0011496D"/>
    <w:rsid w:val="00115359"/>
    <w:rsid w:val="001154CC"/>
    <w:rsid w:val="00123337"/>
    <w:rsid w:val="00140FAE"/>
    <w:rsid w:val="00141900"/>
    <w:rsid w:val="0014288D"/>
    <w:rsid w:val="00144283"/>
    <w:rsid w:val="00145108"/>
    <w:rsid w:val="00146DBC"/>
    <w:rsid w:val="0014755E"/>
    <w:rsid w:val="0014782A"/>
    <w:rsid w:val="001502CE"/>
    <w:rsid w:val="00150CCC"/>
    <w:rsid w:val="001532DF"/>
    <w:rsid w:val="00153BAF"/>
    <w:rsid w:val="001543DF"/>
    <w:rsid w:val="001557FB"/>
    <w:rsid w:val="0015742F"/>
    <w:rsid w:val="00160A0F"/>
    <w:rsid w:val="00160A8E"/>
    <w:rsid w:val="001629D3"/>
    <w:rsid w:val="00163949"/>
    <w:rsid w:val="00164981"/>
    <w:rsid w:val="0017159D"/>
    <w:rsid w:val="00173B65"/>
    <w:rsid w:val="00173C80"/>
    <w:rsid w:val="001743A5"/>
    <w:rsid w:val="001744B7"/>
    <w:rsid w:val="0017507E"/>
    <w:rsid w:val="00180D6E"/>
    <w:rsid w:val="00183BF6"/>
    <w:rsid w:val="00185A63"/>
    <w:rsid w:val="00186E7C"/>
    <w:rsid w:val="001908FC"/>
    <w:rsid w:val="0019111A"/>
    <w:rsid w:val="001924AA"/>
    <w:rsid w:val="0019278C"/>
    <w:rsid w:val="001952D8"/>
    <w:rsid w:val="0019548E"/>
    <w:rsid w:val="00195C03"/>
    <w:rsid w:val="00196908"/>
    <w:rsid w:val="00197245"/>
    <w:rsid w:val="001B174D"/>
    <w:rsid w:val="001B4474"/>
    <w:rsid w:val="001B6616"/>
    <w:rsid w:val="001C43A9"/>
    <w:rsid w:val="001C6BF1"/>
    <w:rsid w:val="001D3723"/>
    <w:rsid w:val="001D48DE"/>
    <w:rsid w:val="001D711A"/>
    <w:rsid w:val="001D7C34"/>
    <w:rsid w:val="001E0EEB"/>
    <w:rsid w:val="001E42EF"/>
    <w:rsid w:val="001E6D71"/>
    <w:rsid w:val="001E7E42"/>
    <w:rsid w:val="001F293C"/>
    <w:rsid w:val="001F2FF4"/>
    <w:rsid w:val="001F3ABD"/>
    <w:rsid w:val="001F489D"/>
    <w:rsid w:val="00200CB5"/>
    <w:rsid w:val="00202627"/>
    <w:rsid w:val="002033FD"/>
    <w:rsid w:val="002073A2"/>
    <w:rsid w:val="00211EE4"/>
    <w:rsid w:val="002149B9"/>
    <w:rsid w:val="00216386"/>
    <w:rsid w:val="00221BFF"/>
    <w:rsid w:val="00222BD8"/>
    <w:rsid w:val="002256E5"/>
    <w:rsid w:val="00237C1D"/>
    <w:rsid w:val="00242149"/>
    <w:rsid w:val="002451E2"/>
    <w:rsid w:val="0024525D"/>
    <w:rsid w:val="00245634"/>
    <w:rsid w:val="00245E98"/>
    <w:rsid w:val="00247BC8"/>
    <w:rsid w:val="00250295"/>
    <w:rsid w:val="002539B8"/>
    <w:rsid w:val="002540C6"/>
    <w:rsid w:val="00255BCA"/>
    <w:rsid w:val="00255C1E"/>
    <w:rsid w:val="00256BAA"/>
    <w:rsid w:val="00256E74"/>
    <w:rsid w:val="0026092F"/>
    <w:rsid w:val="00261027"/>
    <w:rsid w:val="00263B46"/>
    <w:rsid w:val="002642C7"/>
    <w:rsid w:val="0026587D"/>
    <w:rsid w:val="0026706E"/>
    <w:rsid w:val="00267ADC"/>
    <w:rsid w:val="002701D6"/>
    <w:rsid w:val="0027023C"/>
    <w:rsid w:val="00270D1E"/>
    <w:rsid w:val="00271315"/>
    <w:rsid w:val="0027181A"/>
    <w:rsid w:val="00273A85"/>
    <w:rsid w:val="00273C86"/>
    <w:rsid w:val="002748D6"/>
    <w:rsid w:val="00285876"/>
    <w:rsid w:val="002875BD"/>
    <w:rsid w:val="00287774"/>
    <w:rsid w:val="002902E6"/>
    <w:rsid w:val="0029197F"/>
    <w:rsid w:val="0029201B"/>
    <w:rsid w:val="00292C9B"/>
    <w:rsid w:val="002960D4"/>
    <w:rsid w:val="00296ABE"/>
    <w:rsid w:val="00297C9E"/>
    <w:rsid w:val="002A006A"/>
    <w:rsid w:val="002A0184"/>
    <w:rsid w:val="002A2B86"/>
    <w:rsid w:val="002A5080"/>
    <w:rsid w:val="002A6420"/>
    <w:rsid w:val="002B1F66"/>
    <w:rsid w:val="002B2636"/>
    <w:rsid w:val="002B38BC"/>
    <w:rsid w:val="002B7873"/>
    <w:rsid w:val="002C00C4"/>
    <w:rsid w:val="002C2360"/>
    <w:rsid w:val="002C6D27"/>
    <w:rsid w:val="002C724C"/>
    <w:rsid w:val="002D0E72"/>
    <w:rsid w:val="002D28D9"/>
    <w:rsid w:val="002D7490"/>
    <w:rsid w:val="002E6918"/>
    <w:rsid w:val="002F04B6"/>
    <w:rsid w:val="002F0705"/>
    <w:rsid w:val="002F0BCD"/>
    <w:rsid w:val="002F4810"/>
    <w:rsid w:val="002F7221"/>
    <w:rsid w:val="00302596"/>
    <w:rsid w:val="00304439"/>
    <w:rsid w:val="00305B5E"/>
    <w:rsid w:val="00305E32"/>
    <w:rsid w:val="0030731A"/>
    <w:rsid w:val="00307CAD"/>
    <w:rsid w:val="00307DF6"/>
    <w:rsid w:val="00310197"/>
    <w:rsid w:val="003130AC"/>
    <w:rsid w:val="0032287E"/>
    <w:rsid w:val="00325203"/>
    <w:rsid w:val="00326FFA"/>
    <w:rsid w:val="00330177"/>
    <w:rsid w:val="00334BC2"/>
    <w:rsid w:val="0033725E"/>
    <w:rsid w:val="00343A12"/>
    <w:rsid w:val="003446F4"/>
    <w:rsid w:val="00344E74"/>
    <w:rsid w:val="00345FD6"/>
    <w:rsid w:val="0035211B"/>
    <w:rsid w:val="00355BAC"/>
    <w:rsid w:val="00355C17"/>
    <w:rsid w:val="003603C5"/>
    <w:rsid w:val="003605D5"/>
    <w:rsid w:val="00365B0F"/>
    <w:rsid w:val="003663BF"/>
    <w:rsid w:val="00367B36"/>
    <w:rsid w:val="0037361D"/>
    <w:rsid w:val="00375A21"/>
    <w:rsid w:val="003766B2"/>
    <w:rsid w:val="00377836"/>
    <w:rsid w:val="00382CB8"/>
    <w:rsid w:val="00386087"/>
    <w:rsid w:val="003860C4"/>
    <w:rsid w:val="00386D90"/>
    <w:rsid w:val="003872AA"/>
    <w:rsid w:val="00387DB1"/>
    <w:rsid w:val="00392D7D"/>
    <w:rsid w:val="00396291"/>
    <w:rsid w:val="003965E4"/>
    <w:rsid w:val="00397E77"/>
    <w:rsid w:val="003A3659"/>
    <w:rsid w:val="003A6AC0"/>
    <w:rsid w:val="003B008F"/>
    <w:rsid w:val="003B0FD4"/>
    <w:rsid w:val="003B3611"/>
    <w:rsid w:val="003B3C78"/>
    <w:rsid w:val="003B4871"/>
    <w:rsid w:val="003C12BF"/>
    <w:rsid w:val="003C725F"/>
    <w:rsid w:val="003C75B1"/>
    <w:rsid w:val="003D0D6F"/>
    <w:rsid w:val="003D1DD9"/>
    <w:rsid w:val="003D6250"/>
    <w:rsid w:val="003E0F45"/>
    <w:rsid w:val="003E22B6"/>
    <w:rsid w:val="003E3BC1"/>
    <w:rsid w:val="003E693B"/>
    <w:rsid w:val="003E7CE6"/>
    <w:rsid w:val="003F398B"/>
    <w:rsid w:val="003F5D9E"/>
    <w:rsid w:val="004010A3"/>
    <w:rsid w:val="00404CD1"/>
    <w:rsid w:val="0040636D"/>
    <w:rsid w:val="00407D87"/>
    <w:rsid w:val="00411E40"/>
    <w:rsid w:val="004130FA"/>
    <w:rsid w:val="00413651"/>
    <w:rsid w:val="00413705"/>
    <w:rsid w:val="004207EB"/>
    <w:rsid w:val="0042100D"/>
    <w:rsid w:val="004212F5"/>
    <w:rsid w:val="004215C1"/>
    <w:rsid w:val="00422AA1"/>
    <w:rsid w:val="00423080"/>
    <w:rsid w:val="00427477"/>
    <w:rsid w:val="0042797B"/>
    <w:rsid w:val="00431D0E"/>
    <w:rsid w:val="00431EF6"/>
    <w:rsid w:val="004322C7"/>
    <w:rsid w:val="004373BD"/>
    <w:rsid w:val="00441285"/>
    <w:rsid w:val="00441F29"/>
    <w:rsid w:val="0044488F"/>
    <w:rsid w:val="004450FE"/>
    <w:rsid w:val="004464F8"/>
    <w:rsid w:val="0045180C"/>
    <w:rsid w:val="0045335F"/>
    <w:rsid w:val="00453DB6"/>
    <w:rsid w:val="00454B22"/>
    <w:rsid w:val="00454E7C"/>
    <w:rsid w:val="004555E0"/>
    <w:rsid w:val="004563C9"/>
    <w:rsid w:val="00461A77"/>
    <w:rsid w:val="00463AE8"/>
    <w:rsid w:val="00464D91"/>
    <w:rsid w:val="00464DDC"/>
    <w:rsid w:val="0047070D"/>
    <w:rsid w:val="00473F49"/>
    <w:rsid w:val="004814CB"/>
    <w:rsid w:val="004839B1"/>
    <w:rsid w:val="00483D62"/>
    <w:rsid w:val="00484F1A"/>
    <w:rsid w:val="004875F6"/>
    <w:rsid w:val="00496428"/>
    <w:rsid w:val="00497916"/>
    <w:rsid w:val="004A0B37"/>
    <w:rsid w:val="004A2EFD"/>
    <w:rsid w:val="004A3AF3"/>
    <w:rsid w:val="004A4E93"/>
    <w:rsid w:val="004A6C60"/>
    <w:rsid w:val="004A705B"/>
    <w:rsid w:val="004A719B"/>
    <w:rsid w:val="004A782B"/>
    <w:rsid w:val="004B241A"/>
    <w:rsid w:val="004B2C3E"/>
    <w:rsid w:val="004B2F49"/>
    <w:rsid w:val="004B32B5"/>
    <w:rsid w:val="004B58C4"/>
    <w:rsid w:val="004B76D8"/>
    <w:rsid w:val="004C3DC4"/>
    <w:rsid w:val="004C5233"/>
    <w:rsid w:val="004C7CB3"/>
    <w:rsid w:val="004C7E9E"/>
    <w:rsid w:val="004C7EC2"/>
    <w:rsid w:val="004D215F"/>
    <w:rsid w:val="004D24E3"/>
    <w:rsid w:val="004D4974"/>
    <w:rsid w:val="004E2354"/>
    <w:rsid w:val="004E4412"/>
    <w:rsid w:val="004E4F5A"/>
    <w:rsid w:val="004E75A0"/>
    <w:rsid w:val="004F1900"/>
    <w:rsid w:val="004F33FD"/>
    <w:rsid w:val="004F4511"/>
    <w:rsid w:val="004F458C"/>
    <w:rsid w:val="004F4A82"/>
    <w:rsid w:val="004F5F78"/>
    <w:rsid w:val="004F6FDB"/>
    <w:rsid w:val="004F78DB"/>
    <w:rsid w:val="00501184"/>
    <w:rsid w:val="005023B4"/>
    <w:rsid w:val="005025EA"/>
    <w:rsid w:val="00503C3A"/>
    <w:rsid w:val="00507CC6"/>
    <w:rsid w:val="00507D2B"/>
    <w:rsid w:val="00511188"/>
    <w:rsid w:val="00511280"/>
    <w:rsid w:val="00515A45"/>
    <w:rsid w:val="00516369"/>
    <w:rsid w:val="005176FD"/>
    <w:rsid w:val="0052211E"/>
    <w:rsid w:val="00523A7D"/>
    <w:rsid w:val="00524239"/>
    <w:rsid w:val="00524871"/>
    <w:rsid w:val="0052601F"/>
    <w:rsid w:val="00527423"/>
    <w:rsid w:val="00527772"/>
    <w:rsid w:val="00530232"/>
    <w:rsid w:val="005357C1"/>
    <w:rsid w:val="00535C5D"/>
    <w:rsid w:val="00541AB8"/>
    <w:rsid w:val="00544D0B"/>
    <w:rsid w:val="0054617A"/>
    <w:rsid w:val="00547B7B"/>
    <w:rsid w:val="005522CE"/>
    <w:rsid w:val="00554A28"/>
    <w:rsid w:val="00555F2A"/>
    <w:rsid w:val="00557366"/>
    <w:rsid w:val="00557840"/>
    <w:rsid w:val="005610C9"/>
    <w:rsid w:val="005615DF"/>
    <w:rsid w:val="00564CE5"/>
    <w:rsid w:val="00564EC1"/>
    <w:rsid w:val="0056580A"/>
    <w:rsid w:val="00565E2D"/>
    <w:rsid w:val="00567210"/>
    <w:rsid w:val="00567254"/>
    <w:rsid w:val="0057606B"/>
    <w:rsid w:val="00580B2B"/>
    <w:rsid w:val="00581A0E"/>
    <w:rsid w:val="00582FCE"/>
    <w:rsid w:val="00583DB2"/>
    <w:rsid w:val="00583DED"/>
    <w:rsid w:val="00583F31"/>
    <w:rsid w:val="00592DF6"/>
    <w:rsid w:val="00595972"/>
    <w:rsid w:val="00596837"/>
    <w:rsid w:val="005A009A"/>
    <w:rsid w:val="005A0A04"/>
    <w:rsid w:val="005A15B2"/>
    <w:rsid w:val="005A4AE4"/>
    <w:rsid w:val="005A50B8"/>
    <w:rsid w:val="005B2494"/>
    <w:rsid w:val="005B329C"/>
    <w:rsid w:val="005B32C2"/>
    <w:rsid w:val="005B7946"/>
    <w:rsid w:val="005C202A"/>
    <w:rsid w:val="005C4E4C"/>
    <w:rsid w:val="005C512A"/>
    <w:rsid w:val="005C6101"/>
    <w:rsid w:val="005C6399"/>
    <w:rsid w:val="005C7073"/>
    <w:rsid w:val="005D0015"/>
    <w:rsid w:val="005D162F"/>
    <w:rsid w:val="005D5607"/>
    <w:rsid w:val="005D68D6"/>
    <w:rsid w:val="005D6CC4"/>
    <w:rsid w:val="005D72AB"/>
    <w:rsid w:val="005E0963"/>
    <w:rsid w:val="005E1F12"/>
    <w:rsid w:val="005E6BC1"/>
    <w:rsid w:val="005E6E20"/>
    <w:rsid w:val="005E74B1"/>
    <w:rsid w:val="005F581F"/>
    <w:rsid w:val="005F60B6"/>
    <w:rsid w:val="005F7350"/>
    <w:rsid w:val="006009DD"/>
    <w:rsid w:val="00603327"/>
    <w:rsid w:val="00607686"/>
    <w:rsid w:val="00607F62"/>
    <w:rsid w:val="00610079"/>
    <w:rsid w:val="0062104D"/>
    <w:rsid w:val="0062489E"/>
    <w:rsid w:val="00627A57"/>
    <w:rsid w:val="00631E36"/>
    <w:rsid w:val="006356BB"/>
    <w:rsid w:val="00635EE5"/>
    <w:rsid w:val="0064033E"/>
    <w:rsid w:val="0064094E"/>
    <w:rsid w:val="006425E3"/>
    <w:rsid w:val="00642E07"/>
    <w:rsid w:val="00643E79"/>
    <w:rsid w:val="0064424C"/>
    <w:rsid w:val="00645EBF"/>
    <w:rsid w:val="00646A2F"/>
    <w:rsid w:val="0065289A"/>
    <w:rsid w:val="00653367"/>
    <w:rsid w:val="0065367F"/>
    <w:rsid w:val="00656FA2"/>
    <w:rsid w:val="006572A1"/>
    <w:rsid w:val="00662709"/>
    <w:rsid w:val="00662EF5"/>
    <w:rsid w:val="00663430"/>
    <w:rsid w:val="006641D9"/>
    <w:rsid w:val="00665084"/>
    <w:rsid w:val="00666E7A"/>
    <w:rsid w:val="006733D4"/>
    <w:rsid w:val="00673EDE"/>
    <w:rsid w:val="00677899"/>
    <w:rsid w:val="006832C1"/>
    <w:rsid w:val="00684D3C"/>
    <w:rsid w:val="006872BB"/>
    <w:rsid w:val="0069121A"/>
    <w:rsid w:val="006916DC"/>
    <w:rsid w:val="00697832"/>
    <w:rsid w:val="006A172A"/>
    <w:rsid w:val="006A3491"/>
    <w:rsid w:val="006A5B3D"/>
    <w:rsid w:val="006A5BD6"/>
    <w:rsid w:val="006A6591"/>
    <w:rsid w:val="006B1400"/>
    <w:rsid w:val="006B36B1"/>
    <w:rsid w:val="006C02BB"/>
    <w:rsid w:val="006C040F"/>
    <w:rsid w:val="006C0E74"/>
    <w:rsid w:val="006C2B77"/>
    <w:rsid w:val="006C4FF9"/>
    <w:rsid w:val="006C7C63"/>
    <w:rsid w:val="006D0E6C"/>
    <w:rsid w:val="006D2665"/>
    <w:rsid w:val="006D3BB0"/>
    <w:rsid w:val="006D401B"/>
    <w:rsid w:val="006D40E7"/>
    <w:rsid w:val="006E1426"/>
    <w:rsid w:val="006E25B8"/>
    <w:rsid w:val="006E2771"/>
    <w:rsid w:val="006E2C48"/>
    <w:rsid w:val="006E2D7C"/>
    <w:rsid w:val="006E31DE"/>
    <w:rsid w:val="006E696B"/>
    <w:rsid w:val="006F0C28"/>
    <w:rsid w:val="006F0E82"/>
    <w:rsid w:val="006F3063"/>
    <w:rsid w:val="006F797E"/>
    <w:rsid w:val="007002BD"/>
    <w:rsid w:val="00702305"/>
    <w:rsid w:val="00703746"/>
    <w:rsid w:val="00710B7E"/>
    <w:rsid w:val="00710DFB"/>
    <w:rsid w:val="007119B2"/>
    <w:rsid w:val="007124DF"/>
    <w:rsid w:val="00712548"/>
    <w:rsid w:val="007133C3"/>
    <w:rsid w:val="007161B6"/>
    <w:rsid w:val="00716D4F"/>
    <w:rsid w:val="00716DE7"/>
    <w:rsid w:val="00717266"/>
    <w:rsid w:val="007261FD"/>
    <w:rsid w:val="007315F5"/>
    <w:rsid w:val="00732448"/>
    <w:rsid w:val="007325F0"/>
    <w:rsid w:val="00735E69"/>
    <w:rsid w:val="00737AC4"/>
    <w:rsid w:val="00741324"/>
    <w:rsid w:val="00743629"/>
    <w:rsid w:val="00745515"/>
    <w:rsid w:val="0074690E"/>
    <w:rsid w:val="007561DD"/>
    <w:rsid w:val="00761B91"/>
    <w:rsid w:val="00761FE6"/>
    <w:rsid w:val="00764C02"/>
    <w:rsid w:val="0077238F"/>
    <w:rsid w:val="007776D3"/>
    <w:rsid w:val="00780DB9"/>
    <w:rsid w:val="00780F1A"/>
    <w:rsid w:val="007826CA"/>
    <w:rsid w:val="00782FAC"/>
    <w:rsid w:val="0078383F"/>
    <w:rsid w:val="00786E24"/>
    <w:rsid w:val="00790824"/>
    <w:rsid w:val="00791FF7"/>
    <w:rsid w:val="00794547"/>
    <w:rsid w:val="00795009"/>
    <w:rsid w:val="00795FE9"/>
    <w:rsid w:val="0079683D"/>
    <w:rsid w:val="0079797B"/>
    <w:rsid w:val="007A1509"/>
    <w:rsid w:val="007A286D"/>
    <w:rsid w:val="007A47B0"/>
    <w:rsid w:val="007A5C75"/>
    <w:rsid w:val="007A67B3"/>
    <w:rsid w:val="007A7D57"/>
    <w:rsid w:val="007B1FFC"/>
    <w:rsid w:val="007B2B47"/>
    <w:rsid w:val="007B74F5"/>
    <w:rsid w:val="007C050E"/>
    <w:rsid w:val="007C4A0A"/>
    <w:rsid w:val="007C64B5"/>
    <w:rsid w:val="007D07BB"/>
    <w:rsid w:val="007D2034"/>
    <w:rsid w:val="007D7ADA"/>
    <w:rsid w:val="007E2770"/>
    <w:rsid w:val="007E4AD9"/>
    <w:rsid w:val="007E632E"/>
    <w:rsid w:val="007E7B8E"/>
    <w:rsid w:val="007E7E37"/>
    <w:rsid w:val="007F440D"/>
    <w:rsid w:val="007F4A34"/>
    <w:rsid w:val="007F4DDC"/>
    <w:rsid w:val="007F60AA"/>
    <w:rsid w:val="007F6EA1"/>
    <w:rsid w:val="007F77EA"/>
    <w:rsid w:val="008010EC"/>
    <w:rsid w:val="0080223C"/>
    <w:rsid w:val="00803532"/>
    <w:rsid w:val="00804B67"/>
    <w:rsid w:val="008060AC"/>
    <w:rsid w:val="0080647E"/>
    <w:rsid w:val="00807533"/>
    <w:rsid w:val="008107E7"/>
    <w:rsid w:val="0081228A"/>
    <w:rsid w:val="00814176"/>
    <w:rsid w:val="008149FA"/>
    <w:rsid w:val="00814B7F"/>
    <w:rsid w:val="00817B73"/>
    <w:rsid w:val="0082513D"/>
    <w:rsid w:val="008256C3"/>
    <w:rsid w:val="0082611D"/>
    <w:rsid w:val="0082721D"/>
    <w:rsid w:val="008340F8"/>
    <w:rsid w:val="008347E4"/>
    <w:rsid w:val="008348DC"/>
    <w:rsid w:val="00834EC3"/>
    <w:rsid w:val="00840997"/>
    <w:rsid w:val="00851C68"/>
    <w:rsid w:val="008534A0"/>
    <w:rsid w:val="0085380C"/>
    <w:rsid w:val="00857C8C"/>
    <w:rsid w:val="008600FC"/>
    <w:rsid w:val="0086140A"/>
    <w:rsid w:val="00862150"/>
    <w:rsid w:val="0086379C"/>
    <w:rsid w:val="008637D8"/>
    <w:rsid w:val="00863F0D"/>
    <w:rsid w:val="0086435A"/>
    <w:rsid w:val="00865B80"/>
    <w:rsid w:val="00866F7F"/>
    <w:rsid w:val="00867E90"/>
    <w:rsid w:val="00871CF5"/>
    <w:rsid w:val="008726C1"/>
    <w:rsid w:val="00872CFD"/>
    <w:rsid w:val="008751E5"/>
    <w:rsid w:val="008821C3"/>
    <w:rsid w:val="00882297"/>
    <w:rsid w:val="008848F5"/>
    <w:rsid w:val="00887C8E"/>
    <w:rsid w:val="00891AFD"/>
    <w:rsid w:val="00891E71"/>
    <w:rsid w:val="008952D8"/>
    <w:rsid w:val="008953E2"/>
    <w:rsid w:val="00895A03"/>
    <w:rsid w:val="008A1F2D"/>
    <w:rsid w:val="008A2250"/>
    <w:rsid w:val="008A4C35"/>
    <w:rsid w:val="008B20CC"/>
    <w:rsid w:val="008B3351"/>
    <w:rsid w:val="008B5DB8"/>
    <w:rsid w:val="008B6EEA"/>
    <w:rsid w:val="008C346B"/>
    <w:rsid w:val="008C4D90"/>
    <w:rsid w:val="008C709A"/>
    <w:rsid w:val="008C78D5"/>
    <w:rsid w:val="008D055E"/>
    <w:rsid w:val="008D2434"/>
    <w:rsid w:val="008D4F0D"/>
    <w:rsid w:val="008D7165"/>
    <w:rsid w:val="008D7404"/>
    <w:rsid w:val="008E35C4"/>
    <w:rsid w:val="008E5C3B"/>
    <w:rsid w:val="008F1F96"/>
    <w:rsid w:val="008F3D7B"/>
    <w:rsid w:val="008F42BD"/>
    <w:rsid w:val="008F42EC"/>
    <w:rsid w:val="008F45FB"/>
    <w:rsid w:val="008F5086"/>
    <w:rsid w:val="008F521A"/>
    <w:rsid w:val="00902DE1"/>
    <w:rsid w:val="0090337C"/>
    <w:rsid w:val="009074C8"/>
    <w:rsid w:val="009076F8"/>
    <w:rsid w:val="00911252"/>
    <w:rsid w:val="0091470A"/>
    <w:rsid w:val="00915BA2"/>
    <w:rsid w:val="00920844"/>
    <w:rsid w:val="009208DF"/>
    <w:rsid w:val="00920E8C"/>
    <w:rsid w:val="0092100E"/>
    <w:rsid w:val="00923356"/>
    <w:rsid w:val="0092510F"/>
    <w:rsid w:val="00926AE8"/>
    <w:rsid w:val="00930002"/>
    <w:rsid w:val="009315ED"/>
    <w:rsid w:val="00932E66"/>
    <w:rsid w:val="00933E16"/>
    <w:rsid w:val="00934166"/>
    <w:rsid w:val="009342DB"/>
    <w:rsid w:val="009377D2"/>
    <w:rsid w:val="00941D9E"/>
    <w:rsid w:val="00942D62"/>
    <w:rsid w:val="00944A94"/>
    <w:rsid w:val="009462F3"/>
    <w:rsid w:val="00946A57"/>
    <w:rsid w:val="009518D6"/>
    <w:rsid w:val="00951968"/>
    <w:rsid w:val="00952318"/>
    <w:rsid w:val="009527E1"/>
    <w:rsid w:val="0095605D"/>
    <w:rsid w:val="00962083"/>
    <w:rsid w:val="00965492"/>
    <w:rsid w:val="00967B8E"/>
    <w:rsid w:val="00967FA9"/>
    <w:rsid w:val="009712C9"/>
    <w:rsid w:val="009726E1"/>
    <w:rsid w:val="0097373C"/>
    <w:rsid w:val="00973AF9"/>
    <w:rsid w:val="00974927"/>
    <w:rsid w:val="00974D87"/>
    <w:rsid w:val="00975371"/>
    <w:rsid w:val="00980262"/>
    <w:rsid w:val="009815EA"/>
    <w:rsid w:val="0099014E"/>
    <w:rsid w:val="009913BC"/>
    <w:rsid w:val="0099190F"/>
    <w:rsid w:val="009B0EAF"/>
    <w:rsid w:val="009B171D"/>
    <w:rsid w:val="009B3C40"/>
    <w:rsid w:val="009B4D77"/>
    <w:rsid w:val="009B5B73"/>
    <w:rsid w:val="009C038C"/>
    <w:rsid w:val="009C1BA4"/>
    <w:rsid w:val="009C4DA4"/>
    <w:rsid w:val="009C7484"/>
    <w:rsid w:val="009C7AD8"/>
    <w:rsid w:val="009D0638"/>
    <w:rsid w:val="009D2236"/>
    <w:rsid w:val="009D625D"/>
    <w:rsid w:val="009E10A0"/>
    <w:rsid w:val="009E21A1"/>
    <w:rsid w:val="009E5F78"/>
    <w:rsid w:val="009E67A6"/>
    <w:rsid w:val="009E781D"/>
    <w:rsid w:val="009F5BD5"/>
    <w:rsid w:val="00A0065A"/>
    <w:rsid w:val="00A05824"/>
    <w:rsid w:val="00A11D74"/>
    <w:rsid w:val="00A1302E"/>
    <w:rsid w:val="00A13A17"/>
    <w:rsid w:val="00A14582"/>
    <w:rsid w:val="00A15A1B"/>
    <w:rsid w:val="00A165FD"/>
    <w:rsid w:val="00A177E1"/>
    <w:rsid w:val="00A323AE"/>
    <w:rsid w:val="00A3358C"/>
    <w:rsid w:val="00A35BBA"/>
    <w:rsid w:val="00A4061B"/>
    <w:rsid w:val="00A42F63"/>
    <w:rsid w:val="00A436CE"/>
    <w:rsid w:val="00A4423C"/>
    <w:rsid w:val="00A45E1E"/>
    <w:rsid w:val="00A47564"/>
    <w:rsid w:val="00A47C69"/>
    <w:rsid w:val="00A5590A"/>
    <w:rsid w:val="00A56BFC"/>
    <w:rsid w:val="00A60C3F"/>
    <w:rsid w:val="00A6162A"/>
    <w:rsid w:val="00A6325B"/>
    <w:rsid w:val="00A67BC3"/>
    <w:rsid w:val="00A726A1"/>
    <w:rsid w:val="00A76BBE"/>
    <w:rsid w:val="00A826BA"/>
    <w:rsid w:val="00A8431D"/>
    <w:rsid w:val="00A85143"/>
    <w:rsid w:val="00A903E8"/>
    <w:rsid w:val="00A90C1F"/>
    <w:rsid w:val="00A946CB"/>
    <w:rsid w:val="00A964BC"/>
    <w:rsid w:val="00AA0DFC"/>
    <w:rsid w:val="00AA7A39"/>
    <w:rsid w:val="00AA7E64"/>
    <w:rsid w:val="00AB275B"/>
    <w:rsid w:val="00AB39FD"/>
    <w:rsid w:val="00AB3B5D"/>
    <w:rsid w:val="00AB5DFC"/>
    <w:rsid w:val="00AB684B"/>
    <w:rsid w:val="00AC046C"/>
    <w:rsid w:val="00AC1220"/>
    <w:rsid w:val="00AC1298"/>
    <w:rsid w:val="00AC18AB"/>
    <w:rsid w:val="00AC356A"/>
    <w:rsid w:val="00AC4FBD"/>
    <w:rsid w:val="00AC607F"/>
    <w:rsid w:val="00AD2B9F"/>
    <w:rsid w:val="00AD6AF1"/>
    <w:rsid w:val="00AD755D"/>
    <w:rsid w:val="00AE0B89"/>
    <w:rsid w:val="00AE1FA6"/>
    <w:rsid w:val="00AE3691"/>
    <w:rsid w:val="00AE6169"/>
    <w:rsid w:val="00AF052E"/>
    <w:rsid w:val="00AF25A9"/>
    <w:rsid w:val="00AF4C07"/>
    <w:rsid w:val="00B01DF2"/>
    <w:rsid w:val="00B04803"/>
    <w:rsid w:val="00B12761"/>
    <w:rsid w:val="00B1433D"/>
    <w:rsid w:val="00B15359"/>
    <w:rsid w:val="00B224AA"/>
    <w:rsid w:val="00B230D2"/>
    <w:rsid w:val="00B238E1"/>
    <w:rsid w:val="00B27D67"/>
    <w:rsid w:val="00B3360B"/>
    <w:rsid w:val="00B35EC7"/>
    <w:rsid w:val="00B40806"/>
    <w:rsid w:val="00B42DAF"/>
    <w:rsid w:val="00B43464"/>
    <w:rsid w:val="00B45507"/>
    <w:rsid w:val="00B511DB"/>
    <w:rsid w:val="00B51652"/>
    <w:rsid w:val="00B5689E"/>
    <w:rsid w:val="00B56DBF"/>
    <w:rsid w:val="00B60CF3"/>
    <w:rsid w:val="00B655DD"/>
    <w:rsid w:val="00B66F36"/>
    <w:rsid w:val="00B719E5"/>
    <w:rsid w:val="00B76023"/>
    <w:rsid w:val="00B7680B"/>
    <w:rsid w:val="00B771A6"/>
    <w:rsid w:val="00B80E1B"/>
    <w:rsid w:val="00B81046"/>
    <w:rsid w:val="00B84640"/>
    <w:rsid w:val="00B848FC"/>
    <w:rsid w:val="00B87CEA"/>
    <w:rsid w:val="00B96EC5"/>
    <w:rsid w:val="00BA0136"/>
    <w:rsid w:val="00BA05E5"/>
    <w:rsid w:val="00BA23DE"/>
    <w:rsid w:val="00BA2AEF"/>
    <w:rsid w:val="00BA3135"/>
    <w:rsid w:val="00BA39EB"/>
    <w:rsid w:val="00BA3BA7"/>
    <w:rsid w:val="00BA502D"/>
    <w:rsid w:val="00BA5604"/>
    <w:rsid w:val="00BB41FE"/>
    <w:rsid w:val="00BB5A60"/>
    <w:rsid w:val="00BB5EB6"/>
    <w:rsid w:val="00BC0798"/>
    <w:rsid w:val="00BC1635"/>
    <w:rsid w:val="00BD1BA5"/>
    <w:rsid w:val="00BD3436"/>
    <w:rsid w:val="00BD372E"/>
    <w:rsid w:val="00BD3CFF"/>
    <w:rsid w:val="00BD52EF"/>
    <w:rsid w:val="00BD58C0"/>
    <w:rsid w:val="00BD7EA6"/>
    <w:rsid w:val="00BE24DE"/>
    <w:rsid w:val="00BE3344"/>
    <w:rsid w:val="00BE4F02"/>
    <w:rsid w:val="00BE6BF3"/>
    <w:rsid w:val="00BF06F1"/>
    <w:rsid w:val="00BF11D9"/>
    <w:rsid w:val="00BF40DC"/>
    <w:rsid w:val="00BF508C"/>
    <w:rsid w:val="00BF6EC4"/>
    <w:rsid w:val="00BF7A0E"/>
    <w:rsid w:val="00C002EB"/>
    <w:rsid w:val="00C04E69"/>
    <w:rsid w:val="00C06EA1"/>
    <w:rsid w:val="00C10565"/>
    <w:rsid w:val="00C12223"/>
    <w:rsid w:val="00C154EA"/>
    <w:rsid w:val="00C156FB"/>
    <w:rsid w:val="00C2701F"/>
    <w:rsid w:val="00C276E9"/>
    <w:rsid w:val="00C34E7D"/>
    <w:rsid w:val="00C37486"/>
    <w:rsid w:val="00C4374C"/>
    <w:rsid w:val="00C43A50"/>
    <w:rsid w:val="00C44741"/>
    <w:rsid w:val="00C52DBF"/>
    <w:rsid w:val="00C5435F"/>
    <w:rsid w:val="00C54434"/>
    <w:rsid w:val="00C602E8"/>
    <w:rsid w:val="00C61278"/>
    <w:rsid w:val="00C6242E"/>
    <w:rsid w:val="00C63518"/>
    <w:rsid w:val="00C67C34"/>
    <w:rsid w:val="00C67EB8"/>
    <w:rsid w:val="00C707DA"/>
    <w:rsid w:val="00C70CFD"/>
    <w:rsid w:val="00C71C37"/>
    <w:rsid w:val="00C71D59"/>
    <w:rsid w:val="00C72C3C"/>
    <w:rsid w:val="00C7501F"/>
    <w:rsid w:val="00C75575"/>
    <w:rsid w:val="00C75D4A"/>
    <w:rsid w:val="00C75E35"/>
    <w:rsid w:val="00C76886"/>
    <w:rsid w:val="00C86C1B"/>
    <w:rsid w:val="00C8769C"/>
    <w:rsid w:val="00C87E6A"/>
    <w:rsid w:val="00CA39A6"/>
    <w:rsid w:val="00CA44B9"/>
    <w:rsid w:val="00CB3F57"/>
    <w:rsid w:val="00CB5F15"/>
    <w:rsid w:val="00CC1E1D"/>
    <w:rsid w:val="00CC29D2"/>
    <w:rsid w:val="00CC46B0"/>
    <w:rsid w:val="00CC4A79"/>
    <w:rsid w:val="00CC5629"/>
    <w:rsid w:val="00CD14AD"/>
    <w:rsid w:val="00CD33EF"/>
    <w:rsid w:val="00CD3646"/>
    <w:rsid w:val="00CD6635"/>
    <w:rsid w:val="00CD66CC"/>
    <w:rsid w:val="00CE3DD9"/>
    <w:rsid w:val="00CE49D6"/>
    <w:rsid w:val="00CF3036"/>
    <w:rsid w:val="00CF73B2"/>
    <w:rsid w:val="00CF7F0B"/>
    <w:rsid w:val="00D0070F"/>
    <w:rsid w:val="00D04B68"/>
    <w:rsid w:val="00D0769E"/>
    <w:rsid w:val="00D13527"/>
    <w:rsid w:val="00D157AE"/>
    <w:rsid w:val="00D20674"/>
    <w:rsid w:val="00D21913"/>
    <w:rsid w:val="00D21DE1"/>
    <w:rsid w:val="00D2307B"/>
    <w:rsid w:val="00D2325E"/>
    <w:rsid w:val="00D27876"/>
    <w:rsid w:val="00D31D9F"/>
    <w:rsid w:val="00D31F6A"/>
    <w:rsid w:val="00D324E0"/>
    <w:rsid w:val="00D403A1"/>
    <w:rsid w:val="00D41D0A"/>
    <w:rsid w:val="00D43DD6"/>
    <w:rsid w:val="00D44862"/>
    <w:rsid w:val="00D44F28"/>
    <w:rsid w:val="00D4580A"/>
    <w:rsid w:val="00D45D6A"/>
    <w:rsid w:val="00D45EEE"/>
    <w:rsid w:val="00D47753"/>
    <w:rsid w:val="00D47F35"/>
    <w:rsid w:val="00D501F5"/>
    <w:rsid w:val="00D51D2E"/>
    <w:rsid w:val="00D521BF"/>
    <w:rsid w:val="00D570D9"/>
    <w:rsid w:val="00D61CEB"/>
    <w:rsid w:val="00D62CD7"/>
    <w:rsid w:val="00D66972"/>
    <w:rsid w:val="00D72076"/>
    <w:rsid w:val="00D72EAB"/>
    <w:rsid w:val="00D75DB6"/>
    <w:rsid w:val="00D772A9"/>
    <w:rsid w:val="00D77A31"/>
    <w:rsid w:val="00D80E20"/>
    <w:rsid w:val="00D83986"/>
    <w:rsid w:val="00D83A3C"/>
    <w:rsid w:val="00D87621"/>
    <w:rsid w:val="00D90BC1"/>
    <w:rsid w:val="00D92948"/>
    <w:rsid w:val="00D93CC8"/>
    <w:rsid w:val="00D957B8"/>
    <w:rsid w:val="00D97980"/>
    <w:rsid w:val="00DA00E1"/>
    <w:rsid w:val="00DA0E8B"/>
    <w:rsid w:val="00DA42B7"/>
    <w:rsid w:val="00DA44F1"/>
    <w:rsid w:val="00DB0698"/>
    <w:rsid w:val="00DB247D"/>
    <w:rsid w:val="00DB3070"/>
    <w:rsid w:val="00DB3E9D"/>
    <w:rsid w:val="00DB4937"/>
    <w:rsid w:val="00DC02F0"/>
    <w:rsid w:val="00DC3778"/>
    <w:rsid w:val="00DC3A62"/>
    <w:rsid w:val="00DC4A4B"/>
    <w:rsid w:val="00DD5509"/>
    <w:rsid w:val="00DD7A8F"/>
    <w:rsid w:val="00DE333B"/>
    <w:rsid w:val="00DE74B7"/>
    <w:rsid w:val="00DF0F6D"/>
    <w:rsid w:val="00DF22E5"/>
    <w:rsid w:val="00DF71BB"/>
    <w:rsid w:val="00DF7529"/>
    <w:rsid w:val="00DF7806"/>
    <w:rsid w:val="00E026AE"/>
    <w:rsid w:val="00E07AF9"/>
    <w:rsid w:val="00E1151B"/>
    <w:rsid w:val="00E17D81"/>
    <w:rsid w:val="00E266D8"/>
    <w:rsid w:val="00E340E9"/>
    <w:rsid w:val="00E349B5"/>
    <w:rsid w:val="00E41431"/>
    <w:rsid w:val="00E45492"/>
    <w:rsid w:val="00E52E58"/>
    <w:rsid w:val="00E57258"/>
    <w:rsid w:val="00E62276"/>
    <w:rsid w:val="00E62B44"/>
    <w:rsid w:val="00E64736"/>
    <w:rsid w:val="00E67538"/>
    <w:rsid w:val="00E734E5"/>
    <w:rsid w:val="00E75F1F"/>
    <w:rsid w:val="00E7734E"/>
    <w:rsid w:val="00E8157C"/>
    <w:rsid w:val="00E83FCA"/>
    <w:rsid w:val="00E8460F"/>
    <w:rsid w:val="00E97159"/>
    <w:rsid w:val="00E979B5"/>
    <w:rsid w:val="00EA11AB"/>
    <w:rsid w:val="00EA5538"/>
    <w:rsid w:val="00EA73E9"/>
    <w:rsid w:val="00EB0945"/>
    <w:rsid w:val="00EB24E9"/>
    <w:rsid w:val="00EB48CA"/>
    <w:rsid w:val="00EB498E"/>
    <w:rsid w:val="00EB627B"/>
    <w:rsid w:val="00EC5E3F"/>
    <w:rsid w:val="00ED0C2C"/>
    <w:rsid w:val="00ED56DB"/>
    <w:rsid w:val="00EE0D6A"/>
    <w:rsid w:val="00EE1CFF"/>
    <w:rsid w:val="00EE59AE"/>
    <w:rsid w:val="00EF2A5C"/>
    <w:rsid w:val="00EF62E3"/>
    <w:rsid w:val="00EF6C17"/>
    <w:rsid w:val="00EF7405"/>
    <w:rsid w:val="00F01462"/>
    <w:rsid w:val="00F03847"/>
    <w:rsid w:val="00F044DD"/>
    <w:rsid w:val="00F05529"/>
    <w:rsid w:val="00F05DAF"/>
    <w:rsid w:val="00F10B53"/>
    <w:rsid w:val="00F11830"/>
    <w:rsid w:val="00F122C1"/>
    <w:rsid w:val="00F172E8"/>
    <w:rsid w:val="00F21A71"/>
    <w:rsid w:val="00F21AF7"/>
    <w:rsid w:val="00F233D8"/>
    <w:rsid w:val="00F3124D"/>
    <w:rsid w:val="00F3271D"/>
    <w:rsid w:val="00F33845"/>
    <w:rsid w:val="00F36777"/>
    <w:rsid w:val="00F42B18"/>
    <w:rsid w:val="00F43DAB"/>
    <w:rsid w:val="00F47842"/>
    <w:rsid w:val="00F5048A"/>
    <w:rsid w:val="00F513C9"/>
    <w:rsid w:val="00F51FAD"/>
    <w:rsid w:val="00F5325B"/>
    <w:rsid w:val="00F55E07"/>
    <w:rsid w:val="00F563B1"/>
    <w:rsid w:val="00F56F8C"/>
    <w:rsid w:val="00F6324B"/>
    <w:rsid w:val="00F65037"/>
    <w:rsid w:val="00F75381"/>
    <w:rsid w:val="00F806A4"/>
    <w:rsid w:val="00F8257B"/>
    <w:rsid w:val="00F82C76"/>
    <w:rsid w:val="00F910F0"/>
    <w:rsid w:val="00F92DBC"/>
    <w:rsid w:val="00F95DEC"/>
    <w:rsid w:val="00F960B3"/>
    <w:rsid w:val="00FA05B4"/>
    <w:rsid w:val="00FA1734"/>
    <w:rsid w:val="00FA61CF"/>
    <w:rsid w:val="00FA6689"/>
    <w:rsid w:val="00FC465B"/>
    <w:rsid w:val="00FC625D"/>
    <w:rsid w:val="00FC6FC9"/>
    <w:rsid w:val="00FC7F52"/>
    <w:rsid w:val="00FD0AC5"/>
    <w:rsid w:val="00FD2645"/>
    <w:rsid w:val="00FE2BCE"/>
    <w:rsid w:val="00FE3605"/>
    <w:rsid w:val="00FE3974"/>
    <w:rsid w:val="00FE6050"/>
    <w:rsid w:val="00FE75E0"/>
    <w:rsid w:val="00FE79B9"/>
    <w:rsid w:val="00FF0852"/>
    <w:rsid w:val="00FF4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B1BF8"/>
  <w15:docId w15:val="{ABED70BA-F616-4305-A1E9-7C21CCB66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50B8"/>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C7C63"/>
    <w:pPr>
      <w:keepNext/>
      <w:spacing w:line="300" w:lineRule="auto"/>
      <w:jc w:val="center"/>
      <w:outlineLvl w:val="0"/>
    </w:pPr>
    <w:rPr>
      <w:rFonts w:asciiTheme="minorHAnsi" w:hAnsiTheme="minorHAnsi" w:cstheme="minorHAnsi"/>
      <w:b/>
      <w:sz w:val="22"/>
      <w:szCs w:val="22"/>
    </w:rPr>
  </w:style>
  <w:style w:type="paragraph" w:styleId="Nagwek2">
    <w:name w:val="heading 2"/>
    <w:basedOn w:val="Normalny"/>
    <w:next w:val="Normalny"/>
    <w:link w:val="Nagwek2Znak"/>
    <w:uiPriority w:val="9"/>
    <w:unhideWhenUsed/>
    <w:qFormat/>
    <w:rsid w:val="004373BD"/>
    <w:pPr>
      <w:keepNext/>
      <w:shd w:val="clear" w:color="auto" w:fill="FFFFFF"/>
      <w:spacing w:line="300" w:lineRule="auto"/>
      <w:ind w:right="1"/>
      <w:jc w:val="center"/>
      <w:outlineLvl w:val="1"/>
    </w:pPr>
    <w:rPr>
      <w:rFonts w:asciiTheme="minorHAnsi" w:hAnsiTheme="minorHAnsi" w:cstheme="minorHAnsi"/>
      <w:b/>
      <w:sz w:val="22"/>
      <w:szCs w:val="22"/>
    </w:rPr>
  </w:style>
  <w:style w:type="paragraph" w:styleId="Nagwek3">
    <w:name w:val="heading 3"/>
    <w:basedOn w:val="Normalny"/>
    <w:next w:val="Normalny"/>
    <w:link w:val="Nagwek3Znak"/>
    <w:uiPriority w:val="9"/>
    <w:unhideWhenUsed/>
    <w:qFormat/>
    <w:rsid w:val="004373BD"/>
    <w:pPr>
      <w:keepNext/>
      <w:shd w:val="clear" w:color="auto" w:fill="FFFFFF"/>
      <w:spacing w:line="300" w:lineRule="auto"/>
      <w:jc w:val="center"/>
      <w:outlineLvl w:val="2"/>
    </w:pPr>
    <w:rPr>
      <w:rFonts w:asciiTheme="minorHAnsi" w:hAnsiTheme="minorHAnsi" w:cstheme="minorHAnsi"/>
      <w:b/>
      <w:sz w:val="22"/>
      <w:szCs w:val="22"/>
    </w:rPr>
  </w:style>
  <w:style w:type="paragraph" w:styleId="Nagwek4">
    <w:name w:val="heading 4"/>
    <w:basedOn w:val="Normalny"/>
    <w:next w:val="Normalny"/>
    <w:link w:val="Nagwek4Znak"/>
    <w:uiPriority w:val="9"/>
    <w:unhideWhenUsed/>
    <w:qFormat/>
    <w:rsid w:val="00FE79B9"/>
    <w:pPr>
      <w:keepNext/>
      <w:suppressAutoHyphens w:val="0"/>
      <w:overflowPunct/>
      <w:autoSpaceDE/>
      <w:jc w:val="center"/>
      <w:textAlignment w:val="auto"/>
      <w:outlineLvl w:val="3"/>
    </w:pPr>
    <w:rPr>
      <w:rFonts w:asciiTheme="minorHAnsi" w:hAnsiTheme="minorHAnsi" w:cstheme="minorHAnsi"/>
      <w:b/>
      <w:color w:val="000000"/>
      <w:sz w:val="20"/>
    </w:rPr>
  </w:style>
  <w:style w:type="paragraph" w:styleId="Nagwek5">
    <w:name w:val="heading 5"/>
    <w:basedOn w:val="Normalny"/>
    <w:next w:val="Normalny"/>
    <w:link w:val="Nagwek5Znak"/>
    <w:uiPriority w:val="9"/>
    <w:unhideWhenUsed/>
    <w:qFormat/>
    <w:rsid w:val="00FE79B9"/>
    <w:pPr>
      <w:keepNext/>
      <w:suppressAutoHyphens w:val="0"/>
      <w:overflowPunct/>
      <w:autoSpaceDE/>
      <w:textAlignment w:val="auto"/>
      <w:outlineLvl w:val="4"/>
    </w:pPr>
    <w:rPr>
      <w:rFonts w:asciiTheme="minorHAnsi" w:hAnsiTheme="minorHAnsi" w:cstheme="minorHAnsi"/>
      <w:b/>
      <w:color w:val="000000"/>
      <w:sz w:val="20"/>
    </w:rPr>
  </w:style>
  <w:style w:type="paragraph" w:styleId="Nagwek6">
    <w:name w:val="heading 6"/>
    <w:basedOn w:val="Normalny"/>
    <w:next w:val="Normalny"/>
    <w:link w:val="Nagwek6Znak"/>
    <w:uiPriority w:val="9"/>
    <w:unhideWhenUsed/>
    <w:qFormat/>
    <w:rsid w:val="006C02BB"/>
    <w:pPr>
      <w:keepNext/>
      <w:spacing w:before="120" w:after="120" w:line="276" w:lineRule="auto"/>
      <w:jc w:val="right"/>
      <w:outlineLvl w:val="5"/>
    </w:pPr>
    <w:rPr>
      <w:rFonts w:asciiTheme="minorHAnsi" w:hAnsiTheme="minorHAnsi" w:cstheme="minorHAnsi"/>
      <w:b/>
      <w:sz w:val="22"/>
      <w:szCs w:val="22"/>
    </w:rPr>
  </w:style>
  <w:style w:type="paragraph" w:styleId="Nagwek7">
    <w:name w:val="heading 7"/>
    <w:basedOn w:val="Normalny"/>
    <w:next w:val="Normalny"/>
    <w:link w:val="Nagwek7Znak"/>
    <w:uiPriority w:val="9"/>
    <w:unhideWhenUsed/>
    <w:qFormat/>
    <w:rsid w:val="00034209"/>
    <w:pPr>
      <w:keepNext/>
      <w:suppressAutoHyphens w:val="0"/>
      <w:overflowPunct/>
      <w:autoSpaceDE/>
      <w:textAlignment w:val="auto"/>
      <w:outlineLvl w:val="6"/>
    </w:pPr>
    <w:rPr>
      <w:rFonts w:ascii="Calibri" w:hAnsi="Calibri" w:cs="Calibri"/>
      <w:b/>
      <w:color w:val="000000"/>
      <w:sz w:val="22"/>
      <w:szCs w:val="22"/>
    </w:rPr>
  </w:style>
  <w:style w:type="paragraph" w:styleId="Nagwek8">
    <w:name w:val="heading 8"/>
    <w:basedOn w:val="Normalny"/>
    <w:next w:val="Normalny"/>
    <w:link w:val="Nagwek8Znak"/>
    <w:uiPriority w:val="9"/>
    <w:unhideWhenUsed/>
    <w:qFormat/>
    <w:rsid w:val="008010EC"/>
    <w:pPr>
      <w:keepNext/>
      <w:spacing w:before="120" w:after="120" w:line="276" w:lineRule="auto"/>
      <w:outlineLvl w:val="7"/>
    </w:pPr>
    <w:rPr>
      <w:rFonts w:asciiTheme="minorHAnsi" w:hAnsiTheme="minorHAnsi" w:cstheme="minorHAnsi"/>
      <w:b/>
    </w:rPr>
  </w:style>
  <w:style w:type="paragraph" w:styleId="Nagwek9">
    <w:name w:val="heading 9"/>
    <w:basedOn w:val="Normalny"/>
    <w:next w:val="Normalny"/>
    <w:link w:val="Nagwek9Znak"/>
    <w:uiPriority w:val="9"/>
    <w:unhideWhenUsed/>
    <w:qFormat/>
    <w:rsid w:val="003A3659"/>
    <w:pPr>
      <w:keepNext/>
      <w:outlineLvl w:val="8"/>
    </w:pPr>
    <w:rPr>
      <w:rFonts w:asciiTheme="minorHAnsi" w:hAnsiTheme="minorHAnsi" w:cstheme="minorHAnsi"/>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A1734"/>
    <w:pPr>
      <w:tabs>
        <w:tab w:val="center" w:pos="4536"/>
        <w:tab w:val="right" w:pos="9072"/>
      </w:tabs>
    </w:pPr>
  </w:style>
  <w:style w:type="character" w:customStyle="1" w:styleId="NagwekZnak">
    <w:name w:val="Nagłówek Znak"/>
    <w:basedOn w:val="Domylnaczcionkaakapitu"/>
    <w:link w:val="Nagwek"/>
    <w:rsid w:val="00FA1734"/>
  </w:style>
  <w:style w:type="paragraph" w:styleId="Stopka">
    <w:name w:val="footer"/>
    <w:basedOn w:val="Normalny"/>
    <w:link w:val="StopkaZnak"/>
    <w:uiPriority w:val="99"/>
    <w:unhideWhenUsed/>
    <w:rsid w:val="00FA1734"/>
    <w:pPr>
      <w:tabs>
        <w:tab w:val="center" w:pos="4536"/>
        <w:tab w:val="right" w:pos="9072"/>
      </w:tabs>
    </w:pPr>
  </w:style>
  <w:style w:type="character" w:customStyle="1" w:styleId="StopkaZnak">
    <w:name w:val="Stopka Znak"/>
    <w:basedOn w:val="Domylnaczcionkaakapitu"/>
    <w:link w:val="Stopka"/>
    <w:uiPriority w:val="99"/>
    <w:rsid w:val="00FA1734"/>
  </w:style>
  <w:style w:type="paragraph" w:styleId="Tekstdymka">
    <w:name w:val="Balloon Text"/>
    <w:basedOn w:val="Normalny"/>
    <w:link w:val="TekstdymkaZnak"/>
    <w:uiPriority w:val="99"/>
    <w:semiHidden/>
    <w:unhideWhenUsed/>
    <w:rsid w:val="00FA1734"/>
    <w:rPr>
      <w:rFonts w:ascii="Tahoma" w:hAnsi="Tahoma" w:cs="Tahoma"/>
      <w:sz w:val="16"/>
      <w:szCs w:val="16"/>
    </w:rPr>
  </w:style>
  <w:style w:type="character" w:customStyle="1" w:styleId="TekstdymkaZnak">
    <w:name w:val="Tekst dymka Znak"/>
    <w:basedOn w:val="Domylnaczcionkaakapitu"/>
    <w:link w:val="Tekstdymka"/>
    <w:uiPriority w:val="99"/>
    <w:semiHidden/>
    <w:rsid w:val="00FA1734"/>
    <w:rPr>
      <w:rFonts w:ascii="Tahoma" w:hAnsi="Tahoma" w:cs="Tahoma"/>
      <w:sz w:val="16"/>
      <w:szCs w:val="16"/>
    </w:rPr>
  </w:style>
  <w:style w:type="paragraph" w:styleId="Tytu">
    <w:name w:val="Title"/>
    <w:basedOn w:val="Normalny"/>
    <w:next w:val="Tekstpodstawowy"/>
    <w:link w:val="TytuZnak"/>
    <w:qFormat/>
    <w:rsid w:val="00FA1734"/>
    <w:pPr>
      <w:keepNext/>
      <w:spacing w:before="240" w:after="120"/>
    </w:pPr>
    <w:rPr>
      <w:rFonts w:ascii="Albany" w:eastAsia="HG Mincho Light J" w:hAnsi="Albany"/>
      <w:sz w:val="28"/>
      <w:lang w:val="x-none"/>
    </w:rPr>
  </w:style>
  <w:style w:type="character" w:customStyle="1" w:styleId="TytuZnak">
    <w:name w:val="Tytuł Znak"/>
    <w:basedOn w:val="Domylnaczcionkaakapitu"/>
    <w:link w:val="Tytu"/>
    <w:rsid w:val="00FA1734"/>
    <w:rPr>
      <w:rFonts w:ascii="Albany" w:eastAsia="HG Mincho Light J" w:hAnsi="Albany" w:cs="Times New Roman"/>
      <w:sz w:val="28"/>
      <w:szCs w:val="20"/>
      <w:lang w:val="x-none" w:eastAsia="pl-PL"/>
    </w:rPr>
  </w:style>
  <w:style w:type="paragraph" w:styleId="Tekstpodstawowy">
    <w:name w:val="Body Text"/>
    <w:aliases w:val="(F2)"/>
    <w:basedOn w:val="Normalny"/>
    <w:link w:val="TekstpodstawowyZnak"/>
    <w:rsid w:val="00FA1734"/>
    <w:pPr>
      <w:widowControl w:val="0"/>
    </w:pPr>
    <w:rPr>
      <w:b/>
      <w:sz w:val="28"/>
      <w:lang w:val="x-none"/>
    </w:rPr>
  </w:style>
  <w:style w:type="character" w:customStyle="1" w:styleId="TekstpodstawowyZnak">
    <w:name w:val="Tekst podstawowy Znak"/>
    <w:aliases w:val="(F2) Znak"/>
    <w:basedOn w:val="Domylnaczcionkaakapitu"/>
    <w:link w:val="Tekstpodstawowy"/>
    <w:rsid w:val="00FA1734"/>
    <w:rPr>
      <w:rFonts w:ascii="Times New Roman" w:eastAsia="Times New Roman" w:hAnsi="Times New Roman" w:cs="Times New Roman"/>
      <w:b/>
      <w:sz w:val="28"/>
      <w:szCs w:val="20"/>
      <w:lang w:val="x-none" w:eastAsia="pl-PL"/>
    </w:rPr>
  </w:style>
  <w:style w:type="paragraph" w:customStyle="1" w:styleId="WW-Tekstpodstawowy3">
    <w:name w:val="WW-Tekst podstawowy 3"/>
    <w:basedOn w:val="Normalny"/>
    <w:rsid w:val="00FA1734"/>
    <w:pPr>
      <w:jc w:val="both"/>
    </w:pPr>
  </w:style>
  <w:style w:type="paragraph" w:styleId="Listanumerowana">
    <w:name w:val="List Number"/>
    <w:basedOn w:val="Normalny"/>
    <w:rsid w:val="00FA1734"/>
    <w:pPr>
      <w:numPr>
        <w:numId w:val="1"/>
      </w:numPr>
      <w:suppressAutoHyphens w:val="0"/>
      <w:overflowPunct/>
      <w:autoSpaceDE/>
      <w:textAlignment w:val="auto"/>
    </w:pPr>
    <w:rPr>
      <w:szCs w:val="24"/>
    </w:rPr>
  </w:style>
  <w:style w:type="paragraph" w:styleId="Tekstpodstawowywcity3">
    <w:name w:val="Body Text Indent 3"/>
    <w:basedOn w:val="Normalny"/>
    <w:link w:val="Tekstpodstawowywcity3Znak"/>
    <w:rsid w:val="00FA1734"/>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FA1734"/>
    <w:rPr>
      <w:rFonts w:ascii="Times New Roman" w:eastAsia="Times New Roman" w:hAnsi="Times New Roman" w:cs="Times New Roman"/>
      <w:sz w:val="16"/>
      <w:szCs w:val="16"/>
      <w:lang w:val="x-none" w:eastAsia="pl-PL"/>
    </w:rPr>
  </w:style>
  <w:style w:type="character" w:styleId="Hipercze">
    <w:name w:val="Hyperlink"/>
    <w:rsid w:val="00FA1734"/>
    <w:rPr>
      <w:color w:val="0000FF"/>
      <w:u w:val="single"/>
    </w:rPr>
  </w:style>
  <w:style w:type="paragraph" w:customStyle="1" w:styleId="Tekstpodstawowywcity21">
    <w:name w:val="Tekst podstawowy wcięty 21"/>
    <w:basedOn w:val="Normalny"/>
    <w:rsid w:val="00FA1734"/>
    <w:pPr>
      <w:suppressAutoHyphens w:val="0"/>
      <w:overflowPunct/>
      <w:autoSpaceDE/>
      <w:ind w:left="284" w:hanging="284"/>
      <w:jc w:val="both"/>
      <w:textAlignment w:val="auto"/>
    </w:pPr>
  </w:style>
  <w:style w:type="paragraph" w:customStyle="1" w:styleId="Default">
    <w:name w:val="Default"/>
    <w:rsid w:val="00FA17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FA1734"/>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customStyle="1" w:styleId="Zwykytekst1">
    <w:name w:val="Zwykły tekst1"/>
    <w:basedOn w:val="Normalny"/>
    <w:rsid w:val="00FA1734"/>
    <w:pPr>
      <w:widowControl w:val="0"/>
      <w:suppressAutoHyphens w:val="0"/>
      <w:overflowPunct/>
      <w:textAlignment w:val="auto"/>
    </w:pPr>
    <w:rPr>
      <w:rFonts w:ascii="Courier New" w:hAnsi="Courier New"/>
      <w:sz w:val="20"/>
      <w:lang w:eastAsia="ar-SA"/>
    </w:rPr>
  </w:style>
  <w:style w:type="paragraph" w:styleId="Akapitzlist">
    <w:name w:val="List Paragraph"/>
    <w:aliases w:val="normalny tekst,Numerowanie,Akapit z listą BS,Podsis rysunku,EPL lista punktowana z wyrózneniem,A_wyliczenie,K-P_odwolanie,Akapit z listą5,maz_wyliczenie,opis dzialania,Preambuła,Bullet Number,List Paragraph1,lp1,lp11,BulletC,Obiekt"/>
    <w:basedOn w:val="Normalny"/>
    <w:link w:val="AkapitzlistZnak"/>
    <w:uiPriority w:val="34"/>
    <w:qFormat/>
    <w:rsid w:val="00DD7A8F"/>
    <w:pPr>
      <w:ind w:left="720"/>
      <w:contextualSpacing/>
    </w:pPr>
  </w:style>
  <w:style w:type="character" w:styleId="Odwoaniedokomentarza">
    <w:name w:val="annotation reference"/>
    <w:basedOn w:val="Domylnaczcionkaakapitu"/>
    <w:uiPriority w:val="99"/>
    <w:semiHidden/>
    <w:unhideWhenUsed/>
    <w:rsid w:val="00902DE1"/>
    <w:rPr>
      <w:sz w:val="16"/>
      <w:szCs w:val="16"/>
    </w:rPr>
  </w:style>
  <w:style w:type="paragraph" w:styleId="Tekstkomentarza">
    <w:name w:val="annotation text"/>
    <w:basedOn w:val="Normalny"/>
    <w:link w:val="TekstkomentarzaZnak"/>
    <w:uiPriority w:val="99"/>
    <w:unhideWhenUsed/>
    <w:rsid w:val="00902DE1"/>
    <w:rPr>
      <w:sz w:val="20"/>
    </w:rPr>
  </w:style>
  <w:style w:type="character" w:customStyle="1" w:styleId="TekstkomentarzaZnak">
    <w:name w:val="Tekst komentarza Znak"/>
    <w:basedOn w:val="Domylnaczcionkaakapitu"/>
    <w:link w:val="Tekstkomentarza"/>
    <w:uiPriority w:val="99"/>
    <w:rsid w:val="00902D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DE1"/>
    <w:rPr>
      <w:b/>
      <w:bCs/>
    </w:rPr>
  </w:style>
  <w:style w:type="character" w:customStyle="1" w:styleId="TematkomentarzaZnak">
    <w:name w:val="Temat komentarza Znak"/>
    <w:basedOn w:val="TekstkomentarzaZnak"/>
    <w:link w:val="Tematkomentarza"/>
    <w:uiPriority w:val="99"/>
    <w:semiHidden/>
    <w:rsid w:val="00902DE1"/>
    <w:rPr>
      <w:rFonts w:ascii="Times New Roman" w:eastAsia="Times New Roman" w:hAnsi="Times New Roman" w:cs="Times New Roman"/>
      <w:b/>
      <w:bCs/>
      <w:sz w:val="20"/>
      <w:szCs w:val="20"/>
      <w:lang w:eastAsia="pl-PL"/>
    </w:rPr>
  </w:style>
  <w:style w:type="character" w:styleId="Uwydatnienie">
    <w:name w:val="Emphasis"/>
    <w:uiPriority w:val="20"/>
    <w:qFormat/>
    <w:rsid w:val="00902DE1"/>
    <w:rPr>
      <w:i/>
      <w:iCs/>
    </w:rPr>
  </w:style>
  <w:style w:type="paragraph" w:customStyle="1" w:styleId="Standard">
    <w:name w:val="Standard"/>
    <w:link w:val="StandardZnak"/>
    <w:rsid w:val="00EB49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EB498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D1BA5"/>
    <w:rPr>
      <w:sz w:val="20"/>
    </w:rPr>
  </w:style>
  <w:style w:type="character" w:customStyle="1" w:styleId="TekstprzypisudolnegoZnak">
    <w:name w:val="Tekst przypisu dolnego Znak"/>
    <w:basedOn w:val="Domylnaczcionkaakapitu"/>
    <w:link w:val="Tekstprzypisudolnego"/>
    <w:uiPriority w:val="99"/>
    <w:semiHidden/>
    <w:rsid w:val="00BD1B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D1BA5"/>
    <w:rPr>
      <w:vertAlign w:val="superscript"/>
    </w:rPr>
  </w:style>
  <w:style w:type="table" w:customStyle="1" w:styleId="Tabela-Siatka1">
    <w:name w:val="Tabela - Siatka1"/>
    <w:basedOn w:val="Standardowy"/>
    <w:next w:val="Tabela-Siatka"/>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F21A71"/>
    <w:pPr>
      <w:spacing w:after="240" w:line="300" w:lineRule="auto"/>
    </w:pPr>
    <w:rPr>
      <w:rFonts w:asciiTheme="minorHAnsi" w:hAnsiTheme="minorHAnsi" w:cstheme="minorHAnsi"/>
      <w:sz w:val="22"/>
      <w:szCs w:val="22"/>
    </w:rPr>
  </w:style>
  <w:style w:type="character" w:customStyle="1" w:styleId="Tekstpodstawowy2Znak">
    <w:name w:val="Tekst podstawowy 2 Znak"/>
    <w:basedOn w:val="Domylnaczcionkaakapitu"/>
    <w:link w:val="Tekstpodstawowy2"/>
    <w:uiPriority w:val="99"/>
    <w:rsid w:val="00F21A71"/>
    <w:rPr>
      <w:rFonts w:eastAsia="Times New Roman" w:cstheme="minorHAnsi"/>
      <w:lang w:eastAsia="pl-PL"/>
    </w:rPr>
  </w:style>
  <w:style w:type="paragraph" w:styleId="Tekstpodstawowy3">
    <w:name w:val="Body Text 3"/>
    <w:basedOn w:val="Normalny"/>
    <w:link w:val="Tekstpodstawowy3Znak"/>
    <w:uiPriority w:val="99"/>
    <w:unhideWhenUsed/>
    <w:rsid w:val="00F21A71"/>
    <w:pPr>
      <w:spacing w:before="120" w:after="120" w:line="300" w:lineRule="auto"/>
    </w:pPr>
    <w:rPr>
      <w:rFonts w:asciiTheme="minorHAnsi" w:hAnsiTheme="minorHAnsi" w:cstheme="minorHAnsi"/>
      <w:b/>
      <w:i/>
      <w:sz w:val="22"/>
      <w:szCs w:val="22"/>
    </w:rPr>
  </w:style>
  <w:style w:type="character" w:customStyle="1" w:styleId="Tekstpodstawowy3Znak">
    <w:name w:val="Tekst podstawowy 3 Znak"/>
    <w:basedOn w:val="Domylnaczcionkaakapitu"/>
    <w:link w:val="Tekstpodstawowy3"/>
    <w:uiPriority w:val="99"/>
    <w:rsid w:val="00F21A71"/>
    <w:rPr>
      <w:rFonts w:eastAsia="Times New Roman" w:cstheme="minorHAnsi"/>
      <w:b/>
      <w:i/>
      <w:lang w:eastAsia="pl-PL"/>
    </w:rPr>
  </w:style>
  <w:style w:type="character" w:customStyle="1" w:styleId="Nagwek1Znak">
    <w:name w:val="Nagłówek 1 Znak"/>
    <w:basedOn w:val="Domylnaczcionkaakapitu"/>
    <w:link w:val="Nagwek1"/>
    <w:uiPriority w:val="9"/>
    <w:rsid w:val="006C7C63"/>
    <w:rPr>
      <w:rFonts w:eastAsia="Times New Roman" w:cstheme="minorHAnsi"/>
      <w:b/>
      <w:lang w:eastAsia="pl-PL"/>
    </w:rPr>
  </w:style>
  <w:style w:type="character" w:customStyle="1" w:styleId="Nagwek2Znak">
    <w:name w:val="Nagłówek 2 Znak"/>
    <w:basedOn w:val="Domylnaczcionkaakapitu"/>
    <w:link w:val="Nagwek2"/>
    <w:uiPriority w:val="9"/>
    <w:rsid w:val="004373BD"/>
    <w:rPr>
      <w:rFonts w:eastAsia="Times New Roman" w:cstheme="minorHAnsi"/>
      <w:b/>
      <w:shd w:val="clear" w:color="auto" w:fill="FFFFFF"/>
      <w:lang w:eastAsia="pl-PL"/>
    </w:rPr>
  </w:style>
  <w:style w:type="character" w:customStyle="1" w:styleId="Nagwek3Znak">
    <w:name w:val="Nagłówek 3 Znak"/>
    <w:basedOn w:val="Domylnaczcionkaakapitu"/>
    <w:link w:val="Nagwek3"/>
    <w:uiPriority w:val="9"/>
    <w:rsid w:val="004373BD"/>
    <w:rPr>
      <w:rFonts w:eastAsia="Times New Roman" w:cstheme="minorHAnsi"/>
      <w:b/>
      <w:shd w:val="clear" w:color="auto" w:fill="FFFFFF"/>
      <w:lang w:eastAsia="pl-PL"/>
    </w:rPr>
  </w:style>
  <w:style w:type="character" w:customStyle="1" w:styleId="Nagwek4Znak">
    <w:name w:val="Nagłówek 4 Znak"/>
    <w:basedOn w:val="Domylnaczcionkaakapitu"/>
    <w:link w:val="Nagwek4"/>
    <w:uiPriority w:val="9"/>
    <w:rsid w:val="00FE79B9"/>
    <w:rPr>
      <w:rFonts w:eastAsia="Times New Roman" w:cstheme="minorHAnsi"/>
      <w:b/>
      <w:color w:val="000000"/>
      <w:sz w:val="20"/>
      <w:szCs w:val="20"/>
      <w:lang w:eastAsia="pl-PL"/>
    </w:rPr>
  </w:style>
  <w:style w:type="character" w:customStyle="1" w:styleId="Nagwek5Znak">
    <w:name w:val="Nagłówek 5 Znak"/>
    <w:basedOn w:val="Domylnaczcionkaakapitu"/>
    <w:link w:val="Nagwek5"/>
    <w:uiPriority w:val="9"/>
    <w:rsid w:val="00FE79B9"/>
    <w:rPr>
      <w:rFonts w:eastAsia="Times New Roman" w:cstheme="minorHAnsi"/>
      <w:b/>
      <w:color w:val="000000"/>
      <w:sz w:val="20"/>
      <w:szCs w:val="20"/>
      <w:lang w:eastAsia="pl-PL"/>
    </w:rPr>
  </w:style>
  <w:style w:type="paragraph" w:styleId="Poprawka">
    <w:name w:val="Revision"/>
    <w:hidden/>
    <w:uiPriority w:val="99"/>
    <w:semiHidden/>
    <w:rsid w:val="00653367"/>
    <w:pPr>
      <w:spacing w:after="0" w:line="240" w:lineRule="auto"/>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3860C4"/>
    <w:rPr>
      <w:color w:val="605E5C"/>
      <w:shd w:val="clear" w:color="auto" w:fill="E1DFDD"/>
    </w:rPr>
  </w:style>
  <w:style w:type="character" w:customStyle="1" w:styleId="Nagwek6Znak">
    <w:name w:val="Nagłówek 6 Znak"/>
    <w:basedOn w:val="Domylnaczcionkaakapitu"/>
    <w:link w:val="Nagwek6"/>
    <w:uiPriority w:val="9"/>
    <w:rsid w:val="006C02BB"/>
    <w:rPr>
      <w:rFonts w:eastAsia="Times New Roman" w:cstheme="minorHAnsi"/>
      <w:b/>
      <w:lang w:eastAsia="pl-PL"/>
    </w:rPr>
  </w:style>
  <w:style w:type="character" w:customStyle="1" w:styleId="Nagwek7Znak">
    <w:name w:val="Nagłówek 7 Znak"/>
    <w:basedOn w:val="Domylnaczcionkaakapitu"/>
    <w:link w:val="Nagwek7"/>
    <w:uiPriority w:val="9"/>
    <w:rsid w:val="00034209"/>
    <w:rPr>
      <w:rFonts w:ascii="Calibri" w:eastAsia="Times New Roman" w:hAnsi="Calibri" w:cs="Calibri"/>
      <w:b/>
      <w:color w:val="000000"/>
      <w:lang w:eastAsia="pl-PL"/>
    </w:rPr>
  </w:style>
  <w:style w:type="character" w:customStyle="1" w:styleId="Nierozpoznanawzmianka2">
    <w:name w:val="Nierozpoznana wzmianka2"/>
    <w:basedOn w:val="Domylnaczcionkaakapitu"/>
    <w:uiPriority w:val="99"/>
    <w:semiHidden/>
    <w:unhideWhenUsed/>
    <w:rsid w:val="0080223C"/>
    <w:rPr>
      <w:color w:val="605E5C"/>
      <w:shd w:val="clear" w:color="auto" w:fill="E1DFDD"/>
    </w:rPr>
  </w:style>
  <w:style w:type="table" w:customStyle="1" w:styleId="TableGrid">
    <w:name w:val="TableGrid"/>
    <w:rsid w:val="00C67C34"/>
    <w:pPr>
      <w:spacing w:after="0" w:line="240" w:lineRule="auto"/>
    </w:pPr>
    <w:rPr>
      <w:rFonts w:eastAsiaTheme="minorEastAsia"/>
      <w:lang w:eastAsia="pl-PL"/>
    </w:rPr>
    <w:tblPr>
      <w:tblCellMar>
        <w:top w:w="0" w:type="dxa"/>
        <w:left w:w="0" w:type="dxa"/>
        <w:bottom w:w="0" w:type="dxa"/>
        <w:right w:w="0" w:type="dxa"/>
      </w:tblCellMar>
    </w:tblPr>
  </w:style>
  <w:style w:type="paragraph" w:styleId="Tekstblokowy">
    <w:name w:val="Block Text"/>
    <w:basedOn w:val="Normalny"/>
    <w:uiPriority w:val="99"/>
    <w:unhideWhenUsed/>
    <w:rsid w:val="00F56F8C"/>
    <w:pPr>
      <w:suppressAutoHyphens w:val="0"/>
      <w:overflowPunct/>
      <w:autoSpaceDE/>
      <w:spacing w:after="125" w:line="271" w:lineRule="auto"/>
      <w:ind w:left="43" w:right="1"/>
      <w:textAlignment w:val="auto"/>
    </w:pPr>
    <w:rPr>
      <w:rFonts w:ascii="Calibri" w:eastAsia="Calibri" w:hAnsi="Calibri" w:cs="Calibri"/>
      <w:color w:val="000000"/>
      <w:sz w:val="22"/>
      <w:szCs w:val="22"/>
    </w:rPr>
  </w:style>
  <w:style w:type="character" w:customStyle="1" w:styleId="AkapitzlistZnak">
    <w:name w:val="Akapit z listą Znak"/>
    <w:aliases w:val="normalny tekst Znak,Numerowanie Znak,Akapit z listą BS Znak,Podsis rysunku Znak,EPL lista punktowana z wyrózneniem Znak,A_wyliczenie Znak,K-P_odwolanie Znak,Akapit z listą5 Znak,maz_wyliczenie Znak,opis dzialania Znak,Preambuła Znak"/>
    <w:link w:val="Akapitzlist"/>
    <w:uiPriority w:val="34"/>
    <w:qFormat/>
    <w:locked/>
    <w:rsid w:val="00F56F8C"/>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D45EEE"/>
    <w:pPr>
      <w:spacing w:after="120"/>
      <w:ind w:left="283"/>
    </w:pPr>
  </w:style>
  <w:style w:type="character" w:customStyle="1" w:styleId="TekstpodstawowywcityZnak">
    <w:name w:val="Tekst podstawowy wcięty Znak"/>
    <w:basedOn w:val="Domylnaczcionkaakapitu"/>
    <w:link w:val="Tekstpodstawowywcity"/>
    <w:uiPriority w:val="99"/>
    <w:rsid w:val="00D45EEE"/>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
    <w:rsid w:val="008010EC"/>
    <w:rPr>
      <w:rFonts w:eastAsia="Times New Roman" w:cstheme="minorHAnsi"/>
      <w:b/>
      <w:sz w:val="24"/>
      <w:szCs w:val="20"/>
      <w:lang w:eastAsia="pl-PL"/>
    </w:rPr>
  </w:style>
  <w:style w:type="character" w:customStyle="1" w:styleId="markedcontent">
    <w:name w:val="markedcontent"/>
    <w:basedOn w:val="Domylnaczcionkaakapitu"/>
    <w:rsid w:val="00B81046"/>
  </w:style>
  <w:style w:type="paragraph" w:customStyle="1" w:styleId="Indeks">
    <w:name w:val="Indeks"/>
    <w:basedOn w:val="Normalny"/>
    <w:qFormat/>
    <w:rsid w:val="00C70CFD"/>
    <w:pPr>
      <w:suppressLineNumbers/>
      <w:overflowPunct/>
      <w:autoSpaceDE/>
      <w:spacing w:after="200" w:line="276" w:lineRule="auto"/>
      <w:textAlignment w:val="auto"/>
    </w:pPr>
    <w:rPr>
      <w:rFonts w:asciiTheme="minorHAnsi" w:eastAsiaTheme="minorHAnsi" w:hAnsiTheme="minorHAnsi" w:cs="Lucida Sans"/>
      <w:sz w:val="22"/>
      <w:szCs w:val="22"/>
      <w:lang w:eastAsia="en-US"/>
    </w:rPr>
  </w:style>
  <w:style w:type="character" w:customStyle="1" w:styleId="Nagwek9Znak">
    <w:name w:val="Nagłówek 9 Znak"/>
    <w:basedOn w:val="Domylnaczcionkaakapitu"/>
    <w:link w:val="Nagwek9"/>
    <w:uiPriority w:val="9"/>
    <w:rsid w:val="003A3659"/>
    <w:rPr>
      <w:rFonts w:eastAsia="Times New Roman" w:cstheme="minorHAnsi"/>
      <w:b/>
      <w:lang w:eastAsia="pl-PL"/>
    </w:rPr>
  </w:style>
  <w:style w:type="paragraph" w:styleId="Tekstpodstawowywcity2">
    <w:name w:val="Body Text Indent 2"/>
    <w:basedOn w:val="Normalny"/>
    <w:link w:val="Tekstpodstawowywcity2Znak"/>
    <w:uiPriority w:val="99"/>
    <w:unhideWhenUsed/>
    <w:rsid w:val="00CF3036"/>
    <w:pPr>
      <w:suppressAutoHyphens w:val="0"/>
      <w:overflowPunct/>
      <w:autoSpaceDN w:val="0"/>
      <w:adjustRightInd w:val="0"/>
      <w:spacing w:after="46"/>
      <w:ind w:left="360" w:hanging="360"/>
      <w:textAlignment w:val="auto"/>
    </w:pPr>
    <w:rPr>
      <w:rFonts w:ascii="Calibri" w:eastAsiaTheme="minorHAnsi" w:hAnsi="Calibri" w:cs="Calibri"/>
      <w:sz w:val="22"/>
      <w:szCs w:val="22"/>
      <w:lang w:eastAsia="en-US"/>
    </w:rPr>
  </w:style>
  <w:style w:type="character" w:customStyle="1" w:styleId="Tekstpodstawowywcity2Znak">
    <w:name w:val="Tekst podstawowy wcięty 2 Znak"/>
    <w:basedOn w:val="Domylnaczcionkaakapitu"/>
    <w:link w:val="Tekstpodstawowywcity2"/>
    <w:uiPriority w:val="99"/>
    <w:rsid w:val="00CF3036"/>
    <w:rPr>
      <w:rFonts w:ascii="Calibri" w:hAnsi="Calibri" w:cs="Calibri"/>
    </w:rPr>
  </w:style>
  <w:style w:type="character" w:styleId="Numerstrony">
    <w:name w:val="page number"/>
    <w:basedOn w:val="Domylnaczcionkaakapitu"/>
    <w:rsid w:val="003C75B1"/>
  </w:style>
  <w:style w:type="character" w:styleId="Nierozpoznanawzmianka">
    <w:name w:val="Unresolved Mention"/>
    <w:basedOn w:val="Domylnaczcionkaakapitu"/>
    <w:uiPriority w:val="99"/>
    <w:semiHidden/>
    <w:unhideWhenUsed/>
    <w:rsid w:val="004C5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8467">
      <w:bodyDiv w:val="1"/>
      <w:marLeft w:val="0"/>
      <w:marRight w:val="0"/>
      <w:marTop w:val="0"/>
      <w:marBottom w:val="0"/>
      <w:divBdr>
        <w:top w:val="none" w:sz="0" w:space="0" w:color="auto"/>
        <w:left w:val="none" w:sz="0" w:space="0" w:color="auto"/>
        <w:bottom w:val="none" w:sz="0" w:space="0" w:color="auto"/>
        <w:right w:val="none" w:sz="0" w:space="0" w:color="auto"/>
      </w:divBdr>
    </w:div>
    <w:div w:id="599797259">
      <w:bodyDiv w:val="1"/>
      <w:marLeft w:val="0"/>
      <w:marRight w:val="0"/>
      <w:marTop w:val="0"/>
      <w:marBottom w:val="0"/>
      <w:divBdr>
        <w:top w:val="none" w:sz="0" w:space="0" w:color="auto"/>
        <w:left w:val="none" w:sz="0" w:space="0" w:color="auto"/>
        <w:bottom w:val="none" w:sz="0" w:space="0" w:color="auto"/>
        <w:right w:val="none" w:sz="0" w:space="0" w:color="auto"/>
      </w:divBdr>
    </w:div>
    <w:div w:id="745152150">
      <w:bodyDiv w:val="1"/>
      <w:marLeft w:val="0"/>
      <w:marRight w:val="0"/>
      <w:marTop w:val="0"/>
      <w:marBottom w:val="0"/>
      <w:divBdr>
        <w:top w:val="none" w:sz="0" w:space="0" w:color="auto"/>
        <w:left w:val="none" w:sz="0" w:space="0" w:color="auto"/>
        <w:bottom w:val="none" w:sz="0" w:space="0" w:color="auto"/>
        <w:right w:val="none" w:sz="0" w:space="0" w:color="auto"/>
      </w:divBdr>
    </w:div>
    <w:div w:id="747772685">
      <w:bodyDiv w:val="1"/>
      <w:marLeft w:val="0"/>
      <w:marRight w:val="0"/>
      <w:marTop w:val="0"/>
      <w:marBottom w:val="0"/>
      <w:divBdr>
        <w:top w:val="none" w:sz="0" w:space="0" w:color="auto"/>
        <w:left w:val="none" w:sz="0" w:space="0" w:color="auto"/>
        <w:bottom w:val="none" w:sz="0" w:space="0" w:color="auto"/>
        <w:right w:val="none" w:sz="0" w:space="0" w:color="auto"/>
      </w:divBdr>
    </w:div>
    <w:div w:id="923300744">
      <w:bodyDiv w:val="1"/>
      <w:marLeft w:val="0"/>
      <w:marRight w:val="0"/>
      <w:marTop w:val="0"/>
      <w:marBottom w:val="0"/>
      <w:divBdr>
        <w:top w:val="none" w:sz="0" w:space="0" w:color="auto"/>
        <w:left w:val="none" w:sz="0" w:space="0" w:color="auto"/>
        <w:bottom w:val="none" w:sz="0" w:space="0" w:color="auto"/>
        <w:right w:val="none" w:sz="0" w:space="0" w:color="auto"/>
      </w:divBdr>
    </w:div>
    <w:div w:id="974678675">
      <w:bodyDiv w:val="1"/>
      <w:marLeft w:val="0"/>
      <w:marRight w:val="0"/>
      <w:marTop w:val="0"/>
      <w:marBottom w:val="0"/>
      <w:divBdr>
        <w:top w:val="none" w:sz="0" w:space="0" w:color="auto"/>
        <w:left w:val="none" w:sz="0" w:space="0" w:color="auto"/>
        <w:bottom w:val="none" w:sz="0" w:space="0" w:color="auto"/>
        <w:right w:val="none" w:sz="0" w:space="0" w:color="auto"/>
      </w:divBdr>
    </w:div>
    <w:div w:id="1795712658">
      <w:bodyDiv w:val="1"/>
      <w:marLeft w:val="0"/>
      <w:marRight w:val="0"/>
      <w:marTop w:val="0"/>
      <w:marBottom w:val="0"/>
      <w:divBdr>
        <w:top w:val="none" w:sz="0" w:space="0" w:color="auto"/>
        <w:left w:val="none" w:sz="0" w:space="0" w:color="auto"/>
        <w:bottom w:val="none" w:sz="0" w:space="0" w:color="auto"/>
        <w:right w:val="none" w:sz="0" w:space="0" w:color="auto"/>
      </w:divBdr>
    </w:div>
    <w:div w:id="1839225554">
      <w:bodyDiv w:val="1"/>
      <w:marLeft w:val="0"/>
      <w:marRight w:val="0"/>
      <w:marTop w:val="0"/>
      <w:marBottom w:val="0"/>
      <w:divBdr>
        <w:top w:val="none" w:sz="0" w:space="0" w:color="auto"/>
        <w:left w:val="none" w:sz="0" w:space="0" w:color="auto"/>
        <w:bottom w:val="none" w:sz="0" w:space="0" w:color="auto"/>
        <w:right w:val="none" w:sz="0" w:space="0" w:color="auto"/>
      </w:divBdr>
    </w:div>
    <w:div w:id="19947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warszawa.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zespolzlobkow@um.warszawa.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B650F-58DF-4677-A2C2-D19591CA3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65</Pages>
  <Words>24712</Words>
  <Characters>148272</Characters>
  <Application>Microsoft Office Word</Application>
  <DocSecurity>0</DocSecurity>
  <Lines>1235</Lines>
  <Paragraphs>345</Paragraphs>
  <ScaleCrop>false</ScaleCrop>
  <HeadingPairs>
    <vt:vector size="2" baseType="variant">
      <vt:variant>
        <vt:lpstr>Tytuł</vt:lpstr>
      </vt:variant>
      <vt:variant>
        <vt:i4>1</vt:i4>
      </vt:variant>
    </vt:vector>
  </HeadingPairs>
  <TitlesOfParts>
    <vt:vector size="1" baseType="lpstr">
      <vt:lpstr>Projektowane postanowienia umowy w sprawie zamówienia publicznego</vt:lpstr>
    </vt:vector>
  </TitlesOfParts>
  <Company>LENOVO CUSTOMER</Company>
  <LinksUpToDate>false</LinksUpToDate>
  <CharactersWithSpaces>172639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w sprawie zamówienia publicznego</dc:title>
  <dc:subject/>
  <dc:creator>akawalowska@um.warszawa.pl</dc:creator>
  <cp:keywords/>
  <dc:description/>
  <cp:lastModifiedBy>Kawałowska-Szumańska Anna</cp:lastModifiedBy>
  <cp:revision>11</cp:revision>
  <cp:lastPrinted>2024-04-26T10:29:00Z</cp:lastPrinted>
  <dcterms:created xsi:type="dcterms:W3CDTF">2025-05-09T18:01:00Z</dcterms:created>
  <dcterms:modified xsi:type="dcterms:W3CDTF">2025-06-04T10:10:00Z</dcterms:modified>
</cp:coreProperties>
</file>