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3027A900" w14:textId="1D0C734A" w:rsidR="00B96AA9" w:rsidRPr="006F1910" w:rsidRDefault="000C3359" w:rsidP="004D6E7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r w:rsidR="004D6E7F" w:rsidRPr="0078187D">
        <w:rPr>
          <w:b/>
          <w:bCs/>
          <w:sz w:val="26"/>
          <w:szCs w:val="26"/>
        </w:rPr>
        <w:t>„Budowa przydomowych oczyszczalni ścieków na posesjach prywatnych mieszkańców gminy Jabłonna – edycja 2025”</w:t>
      </w:r>
      <w:r w:rsidR="004D6E7F">
        <w:rPr>
          <w:b/>
          <w:bCs/>
          <w:sz w:val="26"/>
          <w:szCs w:val="26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284D21">
        <w:rPr>
          <w:rFonts w:ascii="Arial" w:hAnsi="Arial" w:cs="Arial"/>
        </w:rPr>
        <w:t>Jabłonna</w:t>
      </w:r>
      <w:r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0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0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21E7" w14:textId="77777777" w:rsidR="00005871" w:rsidRDefault="00005871" w:rsidP="00F94CCB">
      <w:pPr>
        <w:spacing w:after="0" w:line="240" w:lineRule="auto"/>
      </w:pPr>
      <w:r>
        <w:separator/>
      </w:r>
    </w:p>
  </w:endnote>
  <w:endnote w:type="continuationSeparator" w:id="0">
    <w:p w14:paraId="74D46D98" w14:textId="77777777" w:rsidR="00005871" w:rsidRDefault="00005871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B9922" w14:textId="77777777" w:rsidR="00005871" w:rsidRDefault="00005871" w:rsidP="00F94CCB">
      <w:pPr>
        <w:spacing w:after="0" w:line="240" w:lineRule="auto"/>
      </w:pPr>
      <w:r>
        <w:separator/>
      </w:r>
    </w:p>
  </w:footnote>
  <w:footnote w:type="continuationSeparator" w:id="0">
    <w:p w14:paraId="1A07CDE1" w14:textId="77777777" w:rsidR="00005871" w:rsidRDefault="00005871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3782266"/>
      <w:docPartObj>
        <w:docPartGallery w:val="Page Numbers (Bottom of Page)"/>
        <w:docPartUnique/>
      </w:docPartObj>
    </w:sdtPr>
    <w:sdtEndPr/>
    <w:sdtContent>
      <w:p w14:paraId="6D6077AC" w14:textId="77777777" w:rsidR="005D479B" w:rsidRDefault="005D479B" w:rsidP="005D479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5D479B" w:rsidRPr="0008506D" w14:paraId="28390F19" w14:textId="77777777" w:rsidTr="000658E7">
          <w:tc>
            <w:tcPr>
              <w:tcW w:w="2316" w:type="dxa"/>
            </w:tcPr>
            <w:p w14:paraId="28DBF939" w14:textId="205D5AE4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1681" w:type="dxa"/>
            </w:tcPr>
            <w:p w14:paraId="19F4BD60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5D11D228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FB830E9" w14:textId="5C7F72A0" w:rsidR="005D479B" w:rsidRPr="0008506D" w:rsidRDefault="005D479B" w:rsidP="005D479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</w:p>
          </w:tc>
        </w:tr>
      </w:tbl>
      <w:p w14:paraId="47C1E6CB" w14:textId="1415DF01" w:rsidR="005D479B" w:rsidRDefault="00005871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05871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4D21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B5E38"/>
    <w:rsid w:val="004D6E7F"/>
    <w:rsid w:val="004E6EFD"/>
    <w:rsid w:val="005239B3"/>
    <w:rsid w:val="00533033"/>
    <w:rsid w:val="00537E36"/>
    <w:rsid w:val="00540F88"/>
    <w:rsid w:val="00582103"/>
    <w:rsid w:val="005B6E1B"/>
    <w:rsid w:val="005D479B"/>
    <w:rsid w:val="005E77BB"/>
    <w:rsid w:val="00604D3F"/>
    <w:rsid w:val="00625ED4"/>
    <w:rsid w:val="00674D8E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B20F7"/>
    <w:rsid w:val="00914DFB"/>
    <w:rsid w:val="00923D8E"/>
    <w:rsid w:val="00943B7E"/>
    <w:rsid w:val="00945356"/>
    <w:rsid w:val="009531DB"/>
    <w:rsid w:val="00972F88"/>
    <w:rsid w:val="00A33CCB"/>
    <w:rsid w:val="00A75300"/>
    <w:rsid w:val="00A8233B"/>
    <w:rsid w:val="00AA025B"/>
    <w:rsid w:val="00B13FD0"/>
    <w:rsid w:val="00B46741"/>
    <w:rsid w:val="00B83B9B"/>
    <w:rsid w:val="00B96AA9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D7B5D"/>
    <w:rsid w:val="00EE5E4A"/>
    <w:rsid w:val="00F31C6D"/>
    <w:rsid w:val="00F41433"/>
    <w:rsid w:val="00F82E85"/>
    <w:rsid w:val="00F94CCB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7</cp:revision>
  <dcterms:created xsi:type="dcterms:W3CDTF">2022-02-09T13:27:00Z</dcterms:created>
  <dcterms:modified xsi:type="dcterms:W3CDTF">2025-06-04T12:03:00Z</dcterms:modified>
</cp:coreProperties>
</file>