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7B7BA" w14:textId="58E03882" w:rsidR="000A6247" w:rsidRPr="009F1210" w:rsidRDefault="000A6247" w:rsidP="000A6247">
      <w:pPr>
        <w:widowControl w:val="0"/>
        <w:suppressAutoHyphens/>
        <w:spacing w:after="0" w:line="240" w:lineRule="auto"/>
        <w:rPr>
          <w:rFonts w:ascii="Times New Roman" w:eastAsia="SimSun" w:hAnsi="Times New Roman" w:cs="Times New Roman"/>
          <w:lang w:eastAsia="hi-IN" w:bidi="hi-IN"/>
          <w14:ligatures w14:val="none"/>
        </w:rPr>
      </w:pPr>
      <w:bookmarkStart w:id="0" w:name="_Hlk170303310"/>
      <w:r w:rsidRPr="009F1210">
        <w:rPr>
          <w:rFonts w:ascii="Times New Roman" w:eastAsia="SimSun" w:hAnsi="Times New Roman" w:cs="Times New Roman"/>
          <w:lang w:eastAsia="hi-IN" w:bidi="hi-IN"/>
          <w14:ligatures w14:val="none"/>
        </w:rPr>
        <w:t>Nr postępowania: BUA.271</w:t>
      </w:r>
      <w:r w:rsidR="00B83901" w:rsidRPr="009F1210">
        <w:rPr>
          <w:rFonts w:ascii="Times New Roman" w:eastAsia="SimSun" w:hAnsi="Times New Roman" w:cs="Times New Roman"/>
          <w:lang w:eastAsia="hi-IN" w:bidi="hi-IN"/>
          <w14:ligatures w14:val="none"/>
        </w:rPr>
        <w:t>.</w:t>
      </w:r>
      <w:r w:rsidR="009F1210" w:rsidRPr="009F1210">
        <w:rPr>
          <w:rFonts w:ascii="Times New Roman" w:eastAsia="SimSun" w:hAnsi="Times New Roman" w:cs="Times New Roman"/>
          <w:lang w:eastAsia="hi-IN" w:bidi="hi-IN"/>
          <w14:ligatures w14:val="none"/>
        </w:rPr>
        <w:t>31</w:t>
      </w:r>
      <w:r w:rsidR="00865AAA" w:rsidRPr="009F1210">
        <w:rPr>
          <w:rFonts w:ascii="Times New Roman" w:eastAsia="SimSun" w:hAnsi="Times New Roman" w:cs="Times New Roman"/>
          <w:lang w:eastAsia="hi-IN" w:bidi="hi-IN"/>
          <w14:ligatures w14:val="none"/>
        </w:rPr>
        <w:t>.</w:t>
      </w:r>
      <w:r w:rsidRPr="009F1210">
        <w:rPr>
          <w:rFonts w:ascii="Times New Roman" w:eastAsia="SimSun" w:hAnsi="Times New Roman" w:cs="Times New Roman"/>
          <w:lang w:eastAsia="hi-IN" w:bidi="hi-IN"/>
          <w14:ligatures w14:val="none"/>
        </w:rPr>
        <w:t>202</w:t>
      </w:r>
      <w:r w:rsidR="00AA6CCA" w:rsidRPr="009F1210">
        <w:rPr>
          <w:rFonts w:ascii="Times New Roman" w:eastAsia="SimSun" w:hAnsi="Times New Roman" w:cs="Times New Roman"/>
          <w:lang w:eastAsia="hi-IN" w:bidi="hi-IN"/>
          <w14:ligatures w14:val="none"/>
        </w:rPr>
        <w:t>5</w:t>
      </w:r>
      <w:r w:rsidRPr="009F1210">
        <w:rPr>
          <w:rFonts w:ascii="Times New Roman" w:eastAsia="SimSun" w:hAnsi="Times New Roman" w:cs="Times New Roman"/>
          <w:lang w:eastAsia="hi-IN" w:bidi="hi-IN"/>
          <w14:ligatures w14:val="none"/>
        </w:rPr>
        <w:t xml:space="preserve">                                                              </w:t>
      </w:r>
    </w:p>
    <w:p w14:paraId="423C9242" w14:textId="77777777" w:rsidR="00D86CEA" w:rsidRPr="009F1210" w:rsidRDefault="00D86CEA" w:rsidP="000A6247">
      <w:pPr>
        <w:widowControl w:val="0"/>
        <w:suppressAutoHyphens/>
        <w:spacing w:after="0" w:line="240" w:lineRule="auto"/>
        <w:jc w:val="right"/>
        <w:rPr>
          <w:rFonts w:ascii="Times New Roman" w:eastAsia="Calibri" w:hAnsi="Times New Roman" w:cs="Times New Roman"/>
          <w:b/>
          <w:kern w:val="0"/>
          <w14:ligatures w14:val="none"/>
        </w:rPr>
      </w:pPr>
    </w:p>
    <w:p w14:paraId="35403E27" w14:textId="7CCF92B8" w:rsidR="000A6247" w:rsidRPr="009F1210" w:rsidRDefault="000A6247" w:rsidP="000A6247">
      <w:pPr>
        <w:widowControl w:val="0"/>
        <w:suppressAutoHyphens/>
        <w:spacing w:after="0" w:line="240" w:lineRule="auto"/>
        <w:jc w:val="right"/>
        <w:rPr>
          <w:rFonts w:ascii="Times New Roman" w:eastAsia="SimSun" w:hAnsi="Times New Roman" w:cs="Times New Roman"/>
          <w:lang w:eastAsia="hi-IN" w:bidi="hi-IN"/>
          <w14:ligatures w14:val="none"/>
        </w:rPr>
      </w:pPr>
      <w:r w:rsidRPr="009F1210">
        <w:rPr>
          <w:rFonts w:ascii="Times New Roman" w:eastAsia="Calibri" w:hAnsi="Times New Roman" w:cs="Times New Roman"/>
          <w:b/>
          <w:kern w:val="0"/>
          <w14:ligatures w14:val="none"/>
        </w:rPr>
        <w:t xml:space="preserve">PROJEKTOWANE POSTANOWIENIA UMOWY          </w:t>
      </w:r>
      <w:r w:rsidRPr="009F1210">
        <w:rPr>
          <w:rFonts w:ascii="Times New Roman" w:eastAsia="Calibri" w:hAnsi="Times New Roman" w:cs="Times New Roman"/>
          <w:b/>
          <w:i/>
          <w:kern w:val="0"/>
          <w14:ligatures w14:val="none"/>
        </w:rPr>
        <w:t xml:space="preserve">           </w:t>
      </w:r>
    </w:p>
    <w:p w14:paraId="7C9D2100" w14:textId="77777777" w:rsidR="000A6247" w:rsidRPr="009F1210" w:rsidRDefault="000A6247" w:rsidP="000A6247">
      <w:pPr>
        <w:widowControl w:val="0"/>
        <w:shd w:val="clear" w:color="auto" w:fill="FFFFFF"/>
        <w:suppressAutoHyphens/>
        <w:autoSpaceDE w:val="0"/>
        <w:spacing w:after="0" w:line="240" w:lineRule="auto"/>
        <w:jc w:val="right"/>
        <w:rPr>
          <w:rFonts w:ascii="Times New Roman" w:eastAsia="Times New Roman" w:hAnsi="Times New Roman" w:cs="Times New Roman"/>
          <w:b/>
          <w:bCs/>
          <w:color w:val="000000"/>
          <w:spacing w:val="-4"/>
          <w:kern w:val="0"/>
          <w:lang w:eastAsia="zh-CN"/>
          <w14:ligatures w14:val="none"/>
        </w:rPr>
      </w:pPr>
      <w:r w:rsidRPr="009F1210">
        <w:rPr>
          <w:rFonts w:ascii="Times New Roman" w:eastAsia="Times New Roman" w:hAnsi="Times New Roman" w:cs="Times New Roman"/>
          <w:b/>
          <w:bCs/>
          <w:color w:val="000000"/>
          <w:spacing w:val="-4"/>
          <w:kern w:val="0"/>
          <w:lang w:eastAsia="zh-CN"/>
          <w14:ligatures w14:val="none"/>
        </w:rPr>
        <w:tab/>
      </w:r>
    </w:p>
    <w:p w14:paraId="3307FE1A" w14:textId="710D3F7D" w:rsidR="000A6247" w:rsidRPr="009F1210" w:rsidRDefault="000A6247" w:rsidP="000A6247">
      <w:pPr>
        <w:widowControl w:val="0"/>
        <w:shd w:val="clear" w:color="auto" w:fill="FFFFFF"/>
        <w:suppressAutoHyphens/>
        <w:autoSpaceDE w:val="0"/>
        <w:spacing w:after="0" w:line="240" w:lineRule="auto"/>
        <w:jc w:val="center"/>
        <w:rPr>
          <w:rFonts w:ascii="Times New Roman" w:eastAsia="Times New Roman" w:hAnsi="Times New Roman" w:cs="Times New Roman"/>
          <w:b/>
          <w:bCs/>
          <w:color w:val="000000"/>
          <w:spacing w:val="-4"/>
          <w:kern w:val="0"/>
          <w:lang w:eastAsia="zh-CN"/>
          <w14:ligatures w14:val="none"/>
        </w:rPr>
      </w:pPr>
      <w:r w:rsidRPr="009F1210">
        <w:rPr>
          <w:rFonts w:ascii="Times New Roman" w:eastAsia="Times New Roman" w:hAnsi="Times New Roman" w:cs="Times New Roman"/>
          <w:b/>
          <w:bCs/>
          <w:color w:val="000000"/>
          <w:spacing w:val="-4"/>
          <w:kern w:val="0"/>
          <w:lang w:eastAsia="zh-CN"/>
          <w14:ligatures w14:val="none"/>
        </w:rPr>
        <w:t xml:space="preserve">UMOWA </w:t>
      </w:r>
      <w:r w:rsidR="00E11D02" w:rsidRPr="009F1210">
        <w:rPr>
          <w:rFonts w:ascii="Times New Roman" w:eastAsia="Times New Roman" w:hAnsi="Times New Roman" w:cs="Times New Roman"/>
          <w:b/>
          <w:bCs/>
          <w:color w:val="000000"/>
          <w:spacing w:val="-4"/>
          <w:kern w:val="0"/>
          <w:lang w:eastAsia="zh-CN"/>
          <w14:ligatures w14:val="none"/>
        </w:rPr>
        <w:t xml:space="preserve">O ROBOTY BUDOWLANE </w:t>
      </w:r>
      <w:r w:rsidRPr="009F1210">
        <w:rPr>
          <w:rFonts w:ascii="Times New Roman" w:eastAsia="Times New Roman" w:hAnsi="Times New Roman" w:cs="Times New Roman"/>
          <w:b/>
          <w:bCs/>
          <w:color w:val="000000"/>
          <w:spacing w:val="-4"/>
          <w:kern w:val="0"/>
          <w:lang w:eastAsia="zh-CN"/>
          <w14:ligatures w14:val="none"/>
        </w:rPr>
        <w:t>Nr  …..</w:t>
      </w:r>
    </w:p>
    <w:p w14:paraId="54AC0416" w14:textId="77777777" w:rsidR="000A6247" w:rsidRPr="009F1210" w:rsidRDefault="000A6247" w:rsidP="000A6247">
      <w:pPr>
        <w:widowControl w:val="0"/>
        <w:shd w:val="clear" w:color="auto" w:fill="FFFFFF"/>
        <w:suppressAutoHyphens/>
        <w:autoSpaceDE w:val="0"/>
        <w:spacing w:after="0" w:line="240" w:lineRule="auto"/>
        <w:jc w:val="both"/>
        <w:rPr>
          <w:rFonts w:ascii="Times New Roman" w:eastAsia="Times New Roman" w:hAnsi="Times New Roman" w:cs="Times New Roman"/>
          <w:b/>
          <w:bCs/>
          <w:color w:val="000000"/>
          <w:spacing w:val="-4"/>
          <w:kern w:val="0"/>
          <w:lang w:eastAsia="zh-CN"/>
          <w14:ligatures w14:val="none"/>
        </w:rPr>
      </w:pPr>
    </w:p>
    <w:p w14:paraId="66259542" w14:textId="77777777" w:rsidR="000A6247" w:rsidRPr="009F1210" w:rsidRDefault="000A6247" w:rsidP="000A6247">
      <w:pPr>
        <w:tabs>
          <w:tab w:val="left" w:pos="7125"/>
        </w:tabs>
        <w:suppressAutoHyphens/>
        <w:spacing w:after="0" w:line="240" w:lineRule="auto"/>
        <w:jc w:val="both"/>
        <w:rPr>
          <w:rFonts w:ascii="Times New Roman" w:eastAsia="Times New Roman" w:hAnsi="Times New Roman" w:cs="Times New Roman"/>
          <w:kern w:val="0"/>
          <w:lang w:eastAsia="zh-CN"/>
          <w14:ligatures w14:val="none"/>
        </w:rPr>
      </w:pPr>
      <w:r w:rsidRPr="009F1210">
        <w:rPr>
          <w:rFonts w:ascii="Times New Roman" w:eastAsia="Times New Roman" w:hAnsi="Times New Roman" w:cs="Times New Roman"/>
          <w:kern w:val="0"/>
          <w:lang w:eastAsia="zh-CN"/>
          <w14:ligatures w14:val="none"/>
        </w:rPr>
        <w:t xml:space="preserve">zawarta w dniu </w:t>
      </w:r>
      <w:r w:rsidRPr="009F1210">
        <w:rPr>
          <w:rFonts w:ascii="Times New Roman" w:eastAsia="Times New Roman" w:hAnsi="Times New Roman" w:cs="Times New Roman"/>
          <w:b/>
          <w:kern w:val="0"/>
          <w:lang w:eastAsia="zh-CN"/>
          <w14:ligatures w14:val="none"/>
        </w:rPr>
        <w:t>………….</w:t>
      </w:r>
      <w:r w:rsidRPr="009F1210">
        <w:rPr>
          <w:rFonts w:ascii="Times New Roman" w:eastAsia="Times New Roman" w:hAnsi="Times New Roman" w:cs="Times New Roman"/>
          <w:kern w:val="0"/>
          <w:lang w:eastAsia="zh-CN"/>
          <w14:ligatures w14:val="none"/>
        </w:rPr>
        <w:t xml:space="preserve"> w  Janowie Podlaskim pomiędzy:</w:t>
      </w:r>
    </w:p>
    <w:p w14:paraId="5DF44209" w14:textId="77777777" w:rsidR="008B271F" w:rsidRPr="009F1210" w:rsidRDefault="008B271F" w:rsidP="000A6247">
      <w:pPr>
        <w:widowControl w:val="0"/>
        <w:suppressAutoHyphens/>
        <w:spacing w:after="0" w:line="240" w:lineRule="auto"/>
        <w:jc w:val="both"/>
        <w:rPr>
          <w:rFonts w:ascii="Times New Roman" w:eastAsia="SimSun" w:hAnsi="Times New Roman" w:cs="Times New Roman"/>
          <w:b/>
          <w:highlight w:val="yellow"/>
          <w:lang w:eastAsia="hi-IN" w:bidi="hi-IN"/>
          <w14:ligatures w14:val="none"/>
        </w:rPr>
      </w:pPr>
    </w:p>
    <w:p w14:paraId="2EB84729" w14:textId="0EB4FED1" w:rsidR="000A6247" w:rsidRPr="009F1210" w:rsidRDefault="008B271F" w:rsidP="000A6247">
      <w:pPr>
        <w:widowControl w:val="0"/>
        <w:suppressAutoHyphens/>
        <w:spacing w:after="0" w:line="240" w:lineRule="auto"/>
        <w:jc w:val="both"/>
        <w:rPr>
          <w:rFonts w:ascii="Times New Roman" w:eastAsia="Calibri" w:hAnsi="Times New Roman" w:cs="Times New Roman"/>
          <w:b/>
          <w:color w:val="000000"/>
          <w:lang w:eastAsia="hi-IN" w:bidi="hi-IN"/>
          <w14:ligatures w14:val="none"/>
        </w:rPr>
      </w:pPr>
      <w:r w:rsidRPr="009F1210">
        <w:rPr>
          <w:rFonts w:ascii="Times New Roman" w:hAnsi="Times New Roman" w:cs="Times New Roman"/>
          <w:b/>
          <w:bCs/>
        </w:rPr>
        <w:t>Gminą Janów Podlaski</w:t>
      </w:r>
      <w:r w:rsidRPr="009F1210">
        <w:rPr>
          <w:rFonts w:ascii="Times New Roman" w:hAnsi="Times New Roman" w:cs="Times New Roman"/>
        </w:rPr>
        <w:t xml:space="preserve">, ul. Bialska 6a, 21-505 Janów Podlaski, NIP 5372251327, REGON 030237546, reprezentowaną przez Karola Michałowskiego - Wójta Gminy Janów Podlaski, przy kontrasygnacie Skarbnika Gminy Janów Podlaski – Eweliny Rogoźnickiej-Pikacz, </w:t>
      </w:r>
      <w:r w:rsidR="000A6247" w:rsidRPr="009F1210">
        <w:rPr>
          <w:rFonts w:ascii="Times New Roman" w:eastAsia="SimSun" w:hAnsi="Times New Roman" w:cs="Times New Roman"/>
          <w:color w:val="000000"/>
          <w:lang w:eastAsia="hi-IN" w:bidi="hi-IN"/>
          <w14:ligatures w14:val="none"/>
        </w:rPr>
        <w:t xml:space="preserve">zwaną dalej w treści umowy </w:t>
      </w:r>
      <w:r w:rsidR="000A6247" w:rsidRPr="009F1210">
        <w:rPr>
          <w:rFonts w:ascii="Times New Roman" w:eastAsia="SimSun" w:hAnsi="Times New Roman" w:cs="Times New Roman"/>
          <w:b/>
          <w:color w:val="000000"/>
          <w:lang w:eastAsia="hi-IN" w:bidi="hi-IN"/>
          <w14:ligatures w14:val="none"/>
        </w:rPr>
        <w:t>„Zamawiającym”</w:t>
      </w:r>
    </w:p>
    <w:p w14:paraId="13792EBA" w14:textId="77777777" w:rsidR="008B271F" w:rsidRPr="009F1210" w:rsidRDefault="008B271F" w:rsidP="000A6247">
      <w:pPr>
        <w:widowControl w:val="0"/>
        <w:suppressAutoHyphens/>
        <w:spacing w:after="0" w:line="288" w:lineRule="auto"/>
        <w:jc w:val="both"/>
        <w:rPr>
          <w:rFonts w:ascii="Times New Roman" w:eastAsia="SimSun" w:hAnsi="Times New Roman" w:cs="Times New Roman"/>
          <w:b/>
          <w:lang w:eastAsia="hi-IN" w:bidi="hi-IN"/>
          <w14:ligatures w14:val="none"/>
        </w:rPr>
      </w:pPr>
    </w:p>
    <w:p w14:paraId="6E8EB9C5" w14:textId="39051812" w:rsidR="000A6247" w:rsidRPr="009F1210" w:rsidRDefault="000A6247" w:rsidP="000A6247">
      <w:pPr>
        <w:widowControl w:val="0"/>
        <w:suppressAutoHyphens/>
        <w:spacing w:after="0" w:line="288" w:lineRule="auto"/>
        <w:jc w:val="both"/>
        <w:rPr>
          <w:rFonts w:ascii="Times New Roman" w:eastAsia="SimSun" w:hAnsi="Times New Roman" w:cs="Times New Roman"/>
          <w:b/>
          <w:lang w:eastAsia="hi-IN" w:bidi="hi-IN"/>
          <w14:ligatures w14:val="none"/>
        </w:rPr>
      </w:pPr>
      <w:r w:rsidRPr="009F1210">
        <w:rPr>
          <w:rFonts w:ascii="Times New Roman" w:eastAsia="SimSun" w:hAnsi="Times New Roman" w:cs="Times New Roman"/>
          <w:b/>
          <w:lang w:eastAsia="hi-IN" w:bidi="hi-IN"/>
          <w14:ligatures w14:val="none"/>
        </w:rPr>
        <w:t>a</w:t>
      </w:r>
    </w:p>
    <w:p w14:paraId="7479BE83" w14:textId="77777777" w:rsidR="000A6247" w:rsidRPr="009F1210" w:rsidRDefault="000A6247" w:rsidP="000A6247">
      <w:pPr>
        <w:widowControl w:val="0"/>
        <w:suppressAutoHyphens/>
        <w:spacing w:after="0" w:line="240" w:lineRule="auto"/>
        <w:jc w:val="both"/>
        <w:rPr>
          <w:rFonts w:ascii="Times New Roman" w:eastAsia="SimSun" w:hAnsi="Times New Roman" w:cs="Times New Roman"/>
          <w:lang w:eastAsia="hi-IN" w:bidi="hi-IN"/>
          <w14:ligatures w14:val="none"/>
        </w:rPr>
      </w:pPr>
      <w:r w:rsidRPr="009F1210">
        <w:rPr>
          <w:rFonts w:ascii="Times New Roman" w:eastAsia="SimSun" w:hAnsi="Times New Roman" w:cs="Times New Roman"/>
          <w:lang w:eastAsia="hi-IN" w:bidi="hi-IN"/>
          <w14:ligatures w14:val="none"/>
        </w:rPr>
        <w:t>……………………………………………………………………………………………………………………………………………………………………………………………………………………………………………………………………………………….</w:t>
      </w:r>
    </w:p>
    <w:p w14:paraId="7D8EA2D8" w14:textId="77777777" w:rsidR="000A6247" w:rsidRPr="009F1210" w:rsidRDefault="000A6247" w:rsidP="000A6247">
      <w:pPr>
        <w:widowControl w:val="0"/>
        <w:suppressAutoHyphens/>
        <w:spacing w:after="0" w:line="240" w:lineRule="auto"/>
        <w:jc w:val="both"/>
        <w:rPr>
          <w:rFonts w:ascii="Times New Roman" w:eastAsia="SimSun" w:hAnsi="Times New Roman" w:cs="Times New Roman"/>
          <w:lang w:eastAsia="hi-IN" w:bidi="hi-IN"/>
          <w14:ligatures w14:val="none"/>
        </w:rPr>
      </w:pPr>
      <w:r w:rsidRPr="009F1210">
        <w:rPr>
          <w:rFonts w:ascii="Times New Roman" w:eastAsia="SimSun" w:hAnsi="Times New Roman" w:cs="Times New Roman"/>
          <w:lang w:eastAsia="hi-IN" w:bidi="hi-IN"/>
          <w14:ligatures w14:val="none"/>
        </w:rPr>
        <w:t>reprezentowaną przez:</w:t>
      </w:r>
    </w:p>
    <w:p w14:paraId="640A3107" w14:textId="77777777" w:rsidR="000A6247" w:rsidRPr="009F1210" w:rsidRDefault="000A6247" w:rsidP="000A6247">
      <w:pPr>
        <w:widowControl w:val="0"/>
        <w:suppressAutoHyphens/>
        <w:spacing w:after="0" w:line="240" w:lineRule="auto"/>
        <w:jc w:val="both"/>
        <w:rPr>
          <w:rFonts w:ascii="Times New Roman" w:eastAsia="SimSun" w:hAnsi="Times New Roman" w:cs="Times New Roman"/>
          <w:lang w:eastAsia="hi-IN" w:bidi="hi-IN"/>
          <w14:ligatures w14:val="none"/>
        </w:rPr>
      </w:pPr>
      <w:r w:rsidRPr="009F1210">
        <w:rPr>
          <w:rFonts w:ascii="Times New Roman" w:eastAsia="SimSun" w:hAnsi="Times New Roman" w:cs="Times New Roman"/>
          <w:lang w:eastAsia="hi-IN" w:bidi="hi-IN"/>
          <w14:ligatures w14:val="none"/>
        </w:rPr>
        <w:t>………………………………………………………………………………………………………………………………………………</w:t>
      </w:r>
    </w:p>
    <w:p w14:paraId="7607BD6B" w14:textId="77777777" w:rsidR="000A6247" w:rsidRPr="009F1210" w:rsidRDefault="000A6247" w:rsidP="000A6247">
      <w:pPr>
        <w:widowControl w:val="0"/>
        <w:suppressAutoHyphens/>
        <w:spacing w:after="0" w:line="240" w:lineRule="auto"/>
        <w:jc w:val="both"/>
        <w:rPr>
          <w:rFonts w:ascii="Times New Roman" w:eastAsia="SimSun" w:hAnsi="Times New Roman" w:cs="Times New Roman"/>
          <w:b/>
          <w:lang w:eastAsia="hi-IN" w:bidi="hi-IN"/>
          <w14:ligatures w14:val="none"/>
        </w:rPr>
      </w:pPr>
      <w:r w:rsidRPr="009F1210">
        <w:rPr>
          <w:rFonts w:ascii="Times New Roman" w:eastAsia="SimSun" w:hAnsi="Times New Roman" w:cs="Times New Roman"/>
          <w:lang w:eastAsia="hi-IN" w:bidi="hi-IN"/>
          <w14:ligatures w14:val="none"/>
        </w:rPr>
        <w:t xml:space="preserve">zwaną dalej w treści umowy </w:t>
      </w:r>
      <w:r w:rsidRPr="009F1210">
        <w:rPr>
          <w:rFonts w:ascii="Times New Roman" w:eastAsia="SimSun" w:hAnsi="Times New Roman" w:cs="Times New Roman"/>
          <w:b/>
          <w:lang w:eastAsia="hi-IN" w:bidi="hi-IN"/>
          <w14:ligatures w14:val="none"/>
        </w:rPr>
        <w:t>„Wykonawcą”.</w:t>
      </w:r>
    </w:p>
    <w:p w14:paraId="21FAB6F2" w14:textId="77777777" w:rsidR="000A6247" w:rsidRPr="009F1210" w:rsidRDefault="000A6247" w:rsidP="000A6247">
      <w:pPr>
        <w:widowControl w:val="0"/>
        <w:suppressAutoHyphens/>
        <w:spacing w:after="0" w:line="240" w:lineRule="auto"/>
        <w:jc w:val="both"/>
        <w:rPr>
          <w:rFonts w:ascii="Times New Roman" w:eastAsia="SimSun" w:hAnsi="Times New Roman" w:cs="Times New Roman"/>
          <w:b/>
          <w:highlight w:val="yellow"/>
          <w:lang w:eastAsia="hi-IN" w:bidi="hi-IN"/>
          <w14:ligatures w14:val="none"/>
        </w:rPr>
      </w:pPr>
    </w:p>
    <w:p w14:paraId="2A492C2B" w14:textId="5682F91A" w:rsidR="000A6247" w:rsidRDefault="000A6247" w:rsidP="00D86CEA">
      <w:pPr>
        <w:widowControl w:val="0"/>
        <w:suppressAutoHyphens/>
        <w:spacing w:after="0" w:line="276" w:lineRule="auto"/>
        <w:jc w:val="both"/>
        <w:rPr>
          <w:rFonts w:ascii="Times New Roman" w:eastAsia="SimSun" w:hAnsi="Times New Roman" w:cs="Times New Roman"/>
          <w:bCs/>
          <w:lang w:eastAsia="hi-IN" w:bidi="hi-IN"/>
          <w14:ligatures w14:val="none"/>
        </w:rPr>
      </w:pPr>
      <w:r w:rsidRPr="009F1210">
        <w:rPr>
          <w:rFonts w:ascii="Times New Roman" w:eastAsia="SimSun" w:hAnsi="Times New Roman" w:cs="Times New Roman"/>
          <w:bCs/>
          <w:lang w:eastAsia="hi-IN" w:bidi="hi-IN"/>
          <w14:ligatures w14:val="none"/>
        </w:rPr>
        <w:t xml:space="preserve">W wyniku wyboru oferty Wykonawcy dokonanego w postępowaniu o udzielenie zamówienia publicznego </w:t>
      </w:r>
      <w:r w:rsidR="00DD1442" w:rsidRPr="009F1210">
        <w:rPr>
          <w:rFonts w:ascii="Times New Roman" w:eastAsia="SimSun" w:hAnsi="Times New Roman" w:cs="Times New Roman"/>
          <w:bCs/>
          <w:lang w:eastAsia="hi-IN" w:bidi="hi-IN"/>
          <w14:ligatures w14:val="none"/>
        </w:rPr>
        <w:br/>
      </w:r>
      <w:r w:rsidRPr="009F1210">
        <w:rPr>
          <w:rFonts w:ascii="Times New Roman" w:eastAsia="SimSun" w:hAnsi="Times New Roman" w:cs="Times New Roman"/>
          <w:bCs/>
          <w:lang w:eastAsia="hi-IN" w:bidi="hi-IN"/>
          <w14:ligatures w14:val="none"/>
        </w:rPr>
        <w:t>pn.</w:t>
      </w:r>
      <w:r w:rsidR="00DD1442" w:rsidRPr="009F1210">
        <w:rPr>
          <w:rFonts w:ascii="Times New Roman" w:eastAsia="SimSun" w:hAnsi="Times New Roman" w:cs="Times New Roman"/>
          <w:bCs/>
          <w:lang w:eastAsia="hi-IN" w:bidi="hi-IN"/>
          <w14:ligatures w14:val="none"/>
        </w:rPr>
        <w:t xml:space="preserve"> </w:t>
      </w:r>
      <w:r w:rsidRPr="009F1210">
        <w:rPr>
          <w:rFonts w:ascii="Times New Roman" w:eastAsia="SimSun" w:hAnsi="Times New Roman" w:cs="Times New Roman"/>
          <w:b/>
          <w:lang w:eastAsia="hi-IN" w:bidi="hi-IN"/>
          <w14:ligatures w14:val="none"/>
        </w:rPr>
        <w:t>„</w:t>
      </w:r>
      <w:r w:rsidR="009F1210" w:rsidRPr="009F1210">
        <w:rPr>
          <w:rFonts w:ascii="Times New Roman" w:eastAsia="SimSun" w:hAnsi="Times New Roman" w:cs="Times New Roman"/>
          <w:b/>
          <w:bCs/>
          <w:lang w:eastAsia="hi-IN" w:bidi="hi-IN"/>
          <w14:ligatures w14:val="none"/>
        </w:rPr>
        <w:t>Poprawa infrastruktury drogowej w gminie Janów Podlaski</w:t>
      </w:r>
      <w:r w:rsidRPr="009F1210">
        <w:rPr>
          <w:rFonts w:ascii="Times New Roman" w:eastAsia="SimSun" w:hAnsi="Times New Roman" w:cs="Times New Roman"/>
          <w:b/>
          <w:lang w:eastAsia="hi-IN" w:bidi="hi-IN"/>
          <w14:ligatures w14:val="none"/>
        </w:rPr>
        <w:t>”</w:t>
      </w:r>
      <w:r w:rsidRPr="009F1210">
        <w:rPr>
          <w:rFonts w:ascii="Times New Roman" w:eastAsia="SimSun" w:hAnsi="Times New Roman" w:cs="Times New Roman"/>
          <w:bCs/>
          <w:lang w:eastAsia="hi-IN" w:bidi="hi-IN"/>
          <w14:ligatures w14:val="none"/>
        </w:rPr>
        <w:t xml:space="preserve">, przeprowadzonego w trybie podstawowym na podstawie art. 275 pkt </w:t>
      </w:r>
      <w:r w:rsidR="00AA6CCA" w:rsidRPr="009F1210">
        <w:rPr>
          <w:rFonts w:ascii="Times New Roman" w:eastAsia="SimSun" w:hAnsi="Times New Roman" w:cs="Times New Roman"/>
          <w:bCs/>
          <w:lang w:eastAsia="hi-IN" w:bidi="hi-IN"/>
          <w14:ligatures w14:val="none"/>
        </w:rPr>
        <w:t>2</w:t>
      </w:r>
      <w:r w:rsidRPr="009F1210">
        <w:rPr>
          <w:rFonts w:ascii="Times New Roman" w:eastAsia="SimSun" w:hAnsi="Times New Roman" w:cs="Times New Roman"/>
          <w:bCs/>
          <w:lang w:eastAsia="hi-IN" w:bidi="hi-IN"/>
          <w14:ligatures w14:val="none"/>
        </w:rPr>
        <w:t xml:space="preserve">, zgodnie z ustawą z dnia 11 września 2019 r. Prawo </w:t>
      </w:r>
      <w:r w:rsidR="008B271F" w:rsidRPr="009F1210">
        <w:rPr>
          <w:rFonts w:ascii="Times New Roman" w:eastAsia="SimSun" w:hAnsi="Times New Roman" w:cs="Times New Roman"/>
          <w:bCs/>
          <w:lang w:eastAsia="hi-IN" w:bidi="hi-IN"/>
          <w14:ligatures w14:val="none"/>
        </w:rPr>
        <w:t xml:space="preserve">zamówień publicznych </w:t>
      </w:r>
      <w:r w:rsidRPr="009F1210">
        <w:rPr>
          <w:rFonts w:ascii="Times New Roman" w:eastAsia="SimSun" w:hAnsi="Times New Roman" w:cs="Times New Roman"/>
          <w:bCs/>
          <w:lang w:eastAsia="hi-IN" w:bidi="hi-IN"/>
          <w14:ligatures w14:val="none"/>
        </w:rPr>
        <w:t>(t. j. Dz. U. z 202</w:t>
      </w:r>
      <w:r w:rsidR="00AA6CCA" w:rsidRPr="009F1210">
        <w:rPr>
          <w:rFonts w:ascii="Times New Roman" w:eastAsia="SimSun" w:hAnsi="Times New Roman" w:cs="Times New Roman"/>
          <w:bCs/>
          <w:lang w:eastAsia="hi-IN" w:bidi="hi-IN"/>
          <w14:ligatures w14:val="none"/>
        </w:rPr>
        <w:t>4</w:t>
      </w:r>
      <w:r w:rsidRPr="009F1210">
        <w:rPr>
          <w:rFonts w:ascii="Times New Roman" w:eastAsia="SimSun" w:hAnsi="Times New Roman" w:cs="Times New Roman"/>
          <w:bCs/>
          <w:lang w:eastAsia="hi-IN" w:bidi="hi-IN"/>
          <w14:ligatures w14:val="none"/>
        </w:rPr>
        <w:t xml:space="preserve"> r. poz. </w:t>
      </w:r>
      <w:r w:rsidR="00AA6CCA" w:rsidRPr="009F1210">
        <w:rPr>
          <w:rFonts w:ascii="Times New Roman" w:eastAsia="SimSun" w:hAnsi="Times New Roman" w:cs="Times New Roman"/>
          <w:bCs/>
          <w:lang w:eastAsia="hi-IN" w:bidi="hi-IN"/>
          <w14:ligatures w14:val="none"/>
        </w:rPr>
        <w:t>1320</w:t>
      </w:r>
      <w:r w:rsidRPr="009F1210">
        <w:rPr>
          <w:rFonts w:ascii="Times New Roman" w:eastAsia="SimSun" w:hAnsi="Times New Roman" w:cs="Times New Roman"/>
          <w:bCs/>
          <w:lang w:eastAsia="hi-IN" w:bidi="hi-IN"/>
          <w14:ligatures w14:val="none"/>
        </w:rPr>
        <w:t xml:space="preserve"> ze zm.) znak: BUA.271</w:t>
      </w:r>
      <w:r w:rsidR="007060DC" w:rsidRPr="009F1210">
        <w:rPr>
          <w:rFonts w:ascii="Times New Roman" w:eastAsia="SimSun" w:hAnsi="Times New Roman" w:cs="Times New Roman"/>
          <w:bCs/>
          <w:lang w:eastAsia="hi-IN" w:bidi="hi-IN"/>
          <w14:ligatures w14:val="none"/>
        </w:rPr>
        <w:t>.</w:t>
      </w:r>
      <w:r w:rsidR="009F1210" w:rsidRPr="009F1210">
        <w:rPr>
          <w:rFonts w:ascii="Times New Roman" w:eastAsia="SimSun" w:hAnsi="Times New Roman" w:cs="Times New Roman"/>
          <w:bCs/>
          <w:lang w:eastAsia="hi-IN" w:bidi="hi-IN"/>
          <w14:ligatures w14:val="none"/>
        </w:rPr>
        <w:t>31</w:t>
      </w:r>
      <w:r w:rsidR="007060DC" w:rsidRPr="009F1210">
        <w:rPr>
          <w:rFonts w:ascii="Times New Roman" w:eastAsia="SimSun" w:hAnsi="Times New Roman" w:cs="Times New Roman"/>
          <w:bCs/>
          <w:lang w:eastAsia="hi-IN" w:bidi="hi-IN"/>
          <w14:ligatures w14:val="none"/>
        </w:rPr>
        <w:t>.2</w:t>
      </w:r>
      <w:r w:rsidRPr="009F1210">
        <w:rPr>
          <w:rFonts w:ascii="Times New Roman" w:eastAsia="SimSun" w:hAnsi="Times New Roman" w:cs="Times New Roman"/>
          <w:bCs/>
          <w:lang w:eastAsia="hi-IN" w:bidi="hi-IN"/>
          <w14:ligatures w14:val="none"/>
        </w:rPr>
        <w:t>02</w:t>
      </w:r>
      <w:r w:rsidR="00AA6CCA" w:rsidRPr="009F1210">
        <w:rPr>
          <w:rFonts w:ascii="Times New Roman" w:eastAsia="SimSun" w:hAnsi="Times New Roman" w:cs="Times New Roman"/>
          <w:bCs/>
          <w:lang w:eastAsia="hi-IN" w:bidi="hi-IN"/>
          <w14:ligatures w14:val="none"/>
        </w:rPr>
        <w:t>5</w:t>
      </w:r>
      <w:r w:rsidRPr="009F1210">
        <w:rPr>
          <w:rFonts w:ascii="Times New Roman" w:eastAsia="SimSun" w:hAnsi="Times New Roman" w:cs="Times New Roman"/>
          <w:bCs/>
          <w:lang w:eastAsia="hi-IN" w:bidi="hi-IN"/>
          <w14:ligatures w14:val="none"/>
        </w:rPr>
        <w:t>, Strony zawierają umowę treści następującej:</w:t>
      </w:r>
    </w:p>
    <w:p w14:paraId="3E081B98" w14:textId="545D243C" w:rsidR="007F5C54" w:rsidRPr="00587566" w:rsidRDefault="00F97855" w:rsidP="007F5C54">
      <w:pPr>
        <w:widowControl w:val="0"/>
        <w:suppressAutoHyphens/>
        <w:adjustRightInd w:val="0"/>
        <w:spacing w:before="360" w:after="120" w:line="276" w:lineRule="auto"/>
        <w:jc w:val="center"/>
        <w:textAlignment w:val="baseline"/>
        <w:rPr>
          <w:rFonts w:ascii="Times New Roman" w:eastAsia="Times New Roman" w:hAnsi="Times New Roman" w:cs="Times New Roman"/>
          <w:b/>
          <w:bCs/>
          <w:kern w:val="0"/>
          <w:lang w:eastAsia="ar-SA"/>
          <w14:ligatures w14:val="none"/>
        </w:rPr>
      </w:pPr>
      <w:r>
        <w:rPr>
          <w:rFonts w:ascii="Times New Roman" w:eastAsia="Times New Roman" w:hAnsi="Times New Roman" w:cs="Times New Roman"/>
          <w:b/>
          <w:bCs/>
          <w:kern w:val="0"/>
          <w:lang w:eastAsia="ar-SA"/>
          <w14:ligatures w14:val="none"/>
        </w:rPr>
        <w:t>Preambuła</w:t>
      </w:r>
    </w:p>
    <w:p w14:paraId="5817692A" w14:textId="77777777" w:rsidR="007F5C54" w:rsidRPr="00587566" w:rsidRDefault="007F5C54" w:rsidP="007F5C54">
      <w:pPr>
        <w:widowControl w:val="0"/>
        <w:numPr>
          <w:ilvl w:val="0"/>
          <w:numId w:val="25"/>
        </w:numPr>
        <w:suppressAutoHyphens/>
        <w:autoSpaceDE w:val="0"/>
        <w:autoSpaceDN w:val="0"/>
        <w:adjustRightInd w:val="0"/>
        <w:spacing w:after="0" w:line="276" w:lineRule="auto"/>
        <w:ind w:left="425" w:hanging="425"/>
        <w:jc w:val="both"/>
        <w:textAlignment w:val="baseline"/>
        <w:rPr>
          <w:rFonts w:ascii="Times New Roman" w:eastAsia="Calibri" w:hAnsi="Times New Roman" w:cs="Times New Roman"/>
          <w:kern w:val="0"/>
          <w14:ligatures w14:val="none"/>
        </w:rPr>
      </w:pPr>
      <w:r w:rsidRPr="00587566">
        <w:rPr>
          <w:rFonts w:ascii="Times New Roman" w:eastAsia="Calibri" w:hAnsi="Times New Roman" w:cs="Times New Roman"/>
          <w:color w:val="000000"/>
          <w:kern w:val="0"/>
          <w14:ligatures w14:val="none"/>
        </w:rPr>
        <w:t xml:space="preserve">Zamawiający oświadcza, że </w:t>
      </w:r>
      <w:bookmarkStart w:id="1" w:name="_Hlk167869977"/>
      <w:r w:rsidRPr="00587566">
        <w:rPr>
          <w:rFonts w:ascii="Times New Roman" w:eastAsia="Calibri" w:hAnsi="Times New Roman" w:cs="Times New Roman"/>
          <w:color w:val="000000"/>
          <w:kern w:val="0"/>
          <w14:ligatures w14:val="none"/>
        </w:rPr>
        <w:t>niniejsze przedsięwzięcie współfinansowane jest z Rządowego Funduszu Polski Ład „Program Inwestycji Strategicznych</w:t>
      </w:r>
      <w:bookmarkEnd w:id="1"/>
      <w:r w:rsidRPr="00587566">
        <w:rPr>
          <w:rFonts w:ascii="Times New Roman" w:eastAsia="Calibri" w:hAnsi="Times New Roman" w:cs="Times New Roman"/>
          <w:color w:val="000000"/>
          <w:kern w:val="0"/>
          <w14:ligatures w14:val="none"/>
        </w:rPr>
        <w:t>”.</w:t>
      </w:r>
    </w:p>
    <w:p w14:paraId="152A4D06" w14:textId="769C5CA5" w:rsidR="007F5C54" w:rsidRPr="00587566" w:rsidRDefault="007F5C54" w:rsidP="007F5C54">
      <w:pPr>
        <w:widowControl w:val="0"/>
        <w:numPr>
          <w:ilvl w:val="0"/>
          <w:numId w:val="25"/>
        </w:numPr>
        <w:suppressAutoHyphens/>
        <w:autoSpaceDE w:val="0"/>
        <w:autoSpaceDN w:val="0"/>
        <w:adjustRightInd w:val="0"/>
        <w:spacing w:after="0" w:line="276" w:lineRule="auto"/>
        <w:ind w:left="426" w:hanging="426"/>
        <w:jc w:val="both"/>
        <w:textAlignment w:val="baseline"/>
        <w:rPr>
          <w:rFonts w:ascii="Times New Roman" w:eastAsia="Calibri" w:hAnsi="Times New Roman" w:cs="Times New Roman"/>
          <w:kern w:val="0"/>
          <w14:ligatures w14:val="none"/>
        </w:rPr>
      </w:pPr>
      <w:r w:rsidRPr="00587566">
        <w:rPr>
          <w:rFonts w:ascii="Times New Roman" w:eastAsia="Calibri" w:hAnsi="Times New Roman" w:cs="Times New Roman"/>
          <w:kern w:val="0"/>
          <w14:ligatures w14:val="none"/>
        </w:rPr>
        <w:t xml:space="preserve">Zasady wypłaty wynagrodzenia </w:t>
      </w:r>
      <w:r w:rsidR="00F97855">
        <w:rPr>
          <w:rFonts w:ascii="Times New Roman" w:eastAsia="Calibri" w:hAnsi="Times New Roman" w:cs="Times New Roman"/>
          <w:kern w:val="0"/>
          <w14:ligatures w14:val="none"/>
        </w:rPr>
        <w:t>W</w:t>
      </w:r>
      <w:r w:rsidRPr="00587566">
        <w:rPr>
          <w:rFonts w:ascii="Times New Roman" w:eastAsia="Calibri" w:hAnsi="Times New Roman" w:cs="Times New Roman"/>
          <w:kern w:val="0"/>
          <w14:ligatures w14:val="none"/>
        </w:rPr>
        <w:t>ykonawcy wskazane w niniejszej umowie zostały ustalone zgodnie z</w:t>
      </w:r>
      <w:r w:rsidR="00F97855">
        <w:rPr>
          <w:rFonts w:ascii="Times New Roman" w:eastAsia="Calibri" w:hAnsi="Times New Roman" w:cs="Times New Roman"/>
          <w:kern w:val="0"/>
          <w14:ligatures w14:val="none"/>
        </w:rPr>
        <w:t>:</w:t>
      </w:r>
    </w:p>
    <w:p w14:paraId="12D98DB7" w14:textId="1EB46B24" w:rsidR="007F5C54" w:rsidRPr="00587566" w:rsidRDefault="00F97855" w:rsidP="007F5C54">
      <w:pPr>
        <w:widowControl w:val="0"/>
        <w:numPr>
          <w:ilvl w:val="0"/>
          <w:numId w:val="26"/>
        </w:numPr>
        <w:suppressAutoHyphens/>
        <w:autoSpaceDE w:val="0"/>
        <w:autoSpaceDN w:val="0"/>
        <w:adjustRightInd w:val="0"/>
        <w:spacing w:after="0" w:line="276" w:lineRule="auto"/>
        <w:ind w:left="709" w:hanging="283"/>
        <w:jc w:val="both"/>
        <w:textAlignment w:val="baseline"/>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007F5C54" w:rsidRPr="00587566">
        <w:rPr>
          <w:rFonts w:ascii="Times New Roman" w:eastAsia="Calibri" w:hAnsi="Times New Roman" w:cs="Times New Roman"/>
          <w:kern w:val="0"/>
          <w14:ligatures w14:val="none"/>
        </w:rPr>
        <w:t>chwa</w:t>
      </w:r>
      <w:r>
        <w:rPr>
          <w:rFonts w:ascii="Times New Roman" w:eastAsia="Calibri" w:hAnsi="Times New Roman" w:cs="Times New Roman"/>
          <w:kern w:val="0"/>
          <w14:ligatures w14:val="none"/>
        </w:rPr>
        <w:t>łą</w:t>
      </w:r>
      <w:r w:rsidR="007F5C54" w:rsidRPr="00587566">
        <w:rPr>
          <w:rFonts w:ascii="Times New Roman" w:eastAsia="Calibri" w:hAnsi="Times New Roman" w:cs="Times New Roman"/>
          <w:kern w:val="0"/>
          <w14:ligatures w14:val="none"/>
        </w:rPr>
        <w:t xml:space="preserve"> Rady Ministrów Nr 84/2021 z dnia 1 lipca 2021 r. w sprawie utworzenia Rządowego Funduszu Polski Ład: Programu Inwestycji Strategicznych</w:t>
      </w:r>
      <w:r>
        <w:rPr>
          <w:rFonts w:ascii="Times New Roman" w:eastAsia="Calibri" w:hAnsi="Times New Roman" w:cs="Times New Roman"/>
          <w:kern w:val="0"/>
          <w14:ligatures w14:val="none"/>
        </w:rPr>
        <w:t>,</w:t>
      </w:r>
      <w:r w:rsidR="007F5C54" w:rsidRPr="00587566">
        <w:rPr>
          <w:rFonts w:ascii="Times New Roman" w:eastAsia="Calibri" w:hAnsi="Times New Roman" w:cs="Times New Roman"/>
          <w:kern w:val="0"/>
          <w14:ligatures w14:val="none"/>
        </w:rPr>
        <w:t xml:space="preserve"> wraz z późniejszymi uchwałami zmieniającymi;</w:t>
      </w:r>
    </w:p>
    <w:p w14:paraId="3F1E513D" w14:textId="73DD5680" w:rsidR="007F5C54" w:rsidRPr="00587566" w:rsidRDefault="00F97855" w:rsidP="007F5C54">
      <w:pPr>
        <w:widowControl w:val="0"/>
        <w:numPr>
          <w:ilvl w:val="0"/>
          <w:numId w:val="26"/>
        </w:numPr>
        <w:suppressAutoHyphens/>
        <w:autoSpaceDE w:val="0"/>
        <w:autoSpaceDN w:val="0"/>
        <w:adjustRightInd w:val="0"/>
        <w:spacing w:after="0" w:line="276" w:lineRule="auto"/>
        <w:ind w:left="709" w:hanging="283"/>
        <w:jc w:val="both"/>
        <w:textAlignment w:val="baseline"/>
        <w:rPr>
          <w:rFonts w:ascii="Times New Roman" w:eastAsia="Calibri" w:hAnsi="Times New Roman" w:cs="Times New Roman"/>
          <w:kern w:val="0"/>
          <w14:ligatures w14:val="none"/>
        </w:rPr>
      </w:pPr>
      <w:r>
        <w:rPr>
          <w:rFonts w:ascii="Times New Roman" w:eastAsia="Calibri" w:hAnsi="Times New Roman" w:cs="Times New Roman"/>
          <w:kern w:val="0"/>
          <w14:ligatures w14:val="none"/>
        </w:rPr>
        <w:t>r</w:t>
      </w:r>
      <w:r w:rsidR="007F5C54" w:rsidRPr="00587566">
        <w:rPr>
          <w:rFonts w:ascii="Times New Roman" w:eastAsia="Calibri" w:hAnsi="Times New Roman" w:cs="Times New Roman"/>
          <w:kern w:val="0"/>
          <w14:ligatures w14:val="none"/>
        </w:rPr>
        <w:t>egulaminie Banku Gospodarstwa Krajowego, o którym mowa w § 11 uchwały, o której mowa w lit. a</w:t>
      </w:r>
      <w:r w:rsidR="007F5C54" w:rsidRPr="00587566">
        <w:rPr>
          <w:rFonts w:ascii="Times New Roman" w:eastAsia="Calibri" w:hAnsi="Times New Roman" w:cs="Times New Roman"/>
          <w:color w:val="000000"/>
          <w:kern w:val="0"/>
          <w14:ligatures w14:val="none"/>
        </w:rPr>
        <w:t>.</w:t>
      </w:r>
    </w:p>
    <w:p w14:paraId="091F6E00" w14:textId="6ACA2708" w:rsidR="007F5C54" w:rsidRPr="00587566" w:rsidRDefault="007F5C54" w:rsidP="007F5C54">
      <w:pPr>
        <w:widowControl w:val="0"/>
        <w:numPr>
          <w:ilvl w:val="0"/>
          <w:numId w:val="25"/>
        </w:numPr>
        <w:suppressAutoHyphens/>
        <w:autoSpaceDE w:val="0"/>
        <w:autoSpaceDN w:val="0"/>
        <w:adjustRightInd w:val="0"/>
        <w:spacing w:after="0" w:line="276" w:lineRule="auto"/>
        <w:ind w:left="426" w:hanging="426"/>
        <w:jc w:val="both"/>
        <w:textAlignment w:val="baseline"/>
        <w:rPr>
          <w:rFonts w:ascii="Times New Roman" w:eastAsia="Calibri" w:hAnsi="Times New Roman" w:cs="Times New Roman"/>
          <w:kern w:val="0"/>
          <w14:ligatures w14:val="none"/>
        </w:rPr>
      </w:pPr>
      <w:r w:rsidRPr="00587566">
        <w:rPr>
          <w:rFonts w:ascii="Times New Roman" w:eastAsia="Calibri" w:hAnsi="Times New Roman" w:cs="Times New Roman"/>
          <w:kern w:val="0"/>
          <w14:ligatures w14:val="none"/>
        </w:rPr>
        <w:t xml:space="preserve">Strony oświadczają, że będąc świadomymi treści </w:t>
      </w:r>
      <w:r w:rsidR="00F97855">
        <w:rPr>
          <w:rFonts w:ascii="Times New Roman" w:eastAsia="Calibri" w:hAnsi="Times New Roman" w:cs="Times New Roman"/>
          <w:kern w:val="0"/>
          <w14:ligatures w14:val="none"/>
        </w:rPr>
        <w:t xml:space="preserve">ww. </w:t>
      </w:r>
      <w:r w:rsidRPr="00587566">
        <w:rPr>
          <w:rFonts w:ascii="Times New Roman" w:eastAsia="Calibri" w:hAnsi="Times New Roman" w:cs="Times New Roman"/>
          <w:kern w:val="0"/>
          <w14:ligatures w14:val="none"/>
        </w:rPr>
        <w:t xml:space="preserve">dokumentów godzą się na zasady wypłaty wynagrodzenia </w:t>
      </w:r>
      <w:r w:rsidR="00F97855">
        <w:rPr>
          <w:rFonts w:ascii="Times New Roman" w:eastAsia="Calibri" w:hAnsi="Times New Roman" w:cs="Times New Roman"/>
          <w:kern w:val="0"/>
          <w14:ligatures w14:val="none"/>
        </w:rPr>
        <w:t>w nich określone.</w:t>
      </w:r>
    </w:p>
    <w:p w14:paraId="40EC75F5" w14:textId="721D47CC" w:rsidR="007F5C54" w:rsidRPr="007F5C54" w:rsidRDefault="007F5C54" w:rsidP="00D86CEA">
      <w:pPr>
        <w:widowControl w:val="0"/>
        <w:numPr>
          <w:ilvl w:val="0"/>
          <w:numId w:val="25"/>
        </w:numPr>
        <w:suppressAutoHyphens/>
        <w:autoSpaceDE w:val="0"/>
        <w:autoSpaceDN w:val="0"/>
        <w:adjustRightInd w:val="0"/>
        <w:spacing w:after="0" w:line="276" w:lineRule="auto"/>
        <w:ind w:left="426" w:hanging="426"/>
        <w:jc w:val="both"/>
        <w:textAlignment w:val="baseline"/>
        <w:rPr>
          <w:rFonts w:ascii="Times New Roman" w:eastAsia="Calibri" w:hAnsi="Times New Roman" w:cs="Times New Roman"/>
          <w:kern w:val="0"/>
          <w14:ligatures w14:val="none"/>
        </w:rPr>
      </w:pPr>
      <w:r w:rsidRPr="00587566">
        <w:rPr>
          <w:rFonts w:ascii="Times New Roman" w:eastAsia="Calibri" w:hAnsi="Times New Roman" w:cs="Times New Roman"/>
          <w:kern w:val="0"/>
          <w14:ligatures w14:val="none"/>
        </w:rPr>
        <w:t xml:space="preserve">Strony oświadczają, że zasady wypłaty wynagrodzenia wskazane w niniejszej umowie </w:t>
      </w:r>
      <w:r w:rsidR="000D6640">
        <w:rPr>
          <w:rFonts w:ascii="Times New Roman" w:eastAsia="Calibri" w:hAnsi="Times New Roman" w:cs="Times New Roman"/>
          <w:kern w:val="0"/>
          <w14:ligatures w14:val="none"/>
        </w:rPr>
        <w:t>będą zgodne z wynikającymi z dokumentów wskazanych w ust. 2.</w:t>
      </w:r>
    </w:p>
    <w:p w14:paraId="543047AF" w14:textId="58D64D1C" w:rsidR="000A6247" w:rsidRPr="00744553" w:rsidRDefault="000A6247" w:rsidP="000A6247">
      <w:pPr>
        <w:widowControl w:val="0"/>
        <w:suppressAutoHyphens/>
        <w:spacing w:before="240" w:after="0" w:line="240" w:lineRule="auto"/>
        <w:ind w:left="426" w:hanging="284"/>
        <w:jc w:val="center"/>
        <w:rPr>
          <w:rFonts w:ascii="Times New Roman" w:eastAsia="SimSun" w:hAnsi="Times New Roman" w:cs="Times New Roman"/>
          <w:b/>
          <w:bCs/>
          <w:color w:val="000000"/>
          <w:lang w:eastAsia="hi-IN" w:bidi="hi-IN"/>
          <w14:ligatures w14:val="none"/>
        </w:rPr>
      </w:pPr>
      <w:r w:rsidRPr="00744553">
        <w:rPr>
          <w:rFonts w:ascii="Times New Roman" w:eastAsia="SimSun" w:hAnsi="Times New Roman" w:cs="Times New Roman"/>
          <w:b/>
          <w:bCs/>
          <w:color w:val="000000"/>
          <w:lang w:eastAsia="hi-IN" w:bidi="hi-IN"/>
          <w14:ligatures w14:val="none"/>
        </w:rPr>
        <w:t>§ 1</w:t>
      </w:r>
    </w:p>
    <w:p w14:paraId="5B3AEB26" w14:textId="77777777" w:rsidR="000A6247" w:rsidRPr="00744553" w:rsidRDefault="000A6247" w:rsidP="000A6247">
      <w:pPr>
        <w:widowControl w:val="0"/>
        <w:suppressAutoHyphens/>
        <w:spacing w:after="60" w:line="240" w:lineRule="auto"/>
        <w:ind w:left="426" w:hanging="284"/>
        <w:jc w:val="center"/>
        <w:rPr>
          <w:rFonts w:ascii="Times New Roman" w:eastAsia="SimSun" w:hAnsi="Times New Roman" w:cs="Times New Roman"/>
          <w:b/>
          <w:color w:val="000000"/>
          <w:lang w:eastAsia="hi-IN" w:bidi="hi-IN"/>
          <w14:ligatures w14:val="none"/>
        </w:rPr>
      </w:pPr>
      <w:r w:rsidRPr="00744553">
        <w:rPr>
          <w:rFonts w:ascii="Times New Roman" w:eastAsia="SimSun" w:hAnsi="Times New Roman" w:cs="Times New Roman"/>
          <w:b/>
          <w:bCs/>
          <w:color w:val="000000"/>
          <w:lang w:eastAsia="hi-IN" w:bidi="hi-IN"/>
          <w14:ligatures w14:val="none"/>
        </w:rPr>
        <w:t>Przedmiot umowy</w:t>
      </w:r>
    </w:p>
    <w:p w14:paraId="7213CBCB" w14:textId="36A4E9B2" w:rsidR="00005ED4" w:rsidRPr="00864F84" w:rsidRDefault="00A11B82" w:rsidP="00005ED4">
      <w:pPr>
        <w:pStyle w:val="Akapitzlist"/>
        <w:widowControl w:val="0"/>
        <w:numPr>
          <w:ilvl w:val="0"/>
          <w:numId w:val="1"/>
        </w:numPr>
        <w:suppressAutoHyphens/>
        <w:spacing w:after="0" w:line="276" w:lineRule="auto"/>
        <w:ind w:left="426"/>
        <w:jc w:val="both"/>
        <w:rPr>
          <w:rFonts w:ascii="Times New Roman" w:eastAsia="Times New Roman" w:hAnsi="Times New Roman" w:cs="Times New Roman"/>
          <w:kern w:val="0"/>
          <w:lang w:eastAsia="pl-PL"/>
          <w14:ligatures w14:val="none"/>
        </w:rPr>
      </w:pPr>
      <w:r w:rsidRPr="00744553">
        <w:rPr>
          <w:rFonts w:ascii="Times New Roman" w:eastAsia="SimSun" w:hAnsi="Times New Roman" w:cs="Times New Roman"/>
          <w:lang w:eastAsia="hi-IN" w:bidi="hi-IN"/>
          <w14:ligatures w14:val="none"/>
        </w:rPr>
        <w:t xml:space="preserve">Zamawiający zleca, a Wykonawca zobowiązuje się do </w:t>
      </w:r>
      <w:r w:rsidRPr="00744553">
        <w:rPr>
          <w:rFonts w:ascii="Times New Roman" w:eastAsia="SimSun" w:hAnsi="Times New Roman" w:cs="Times New Roman"/>
          <w:b/>
          <w:bCs/>
          <w:lang w:eastAsia="hi-IN" w:bidi="hi-IN"/>
          <w14:ligatures w14:val="none"/>
        </w:rPr>
        <w:t xml:space="preserve">wykonania zadania inwestycyjnego pn. </w:t>
      </w:r>
      <w:r w:rsidR="009F1210" w:rsidRPr="00744553">
        <w:rPr>
          <w:rFonts w:ascii="Times New Roman" w:eastAsia="SimSun" w:hAnsi="Times New Roman" w:cs="Times New Roman"/>
          <w:b/>
          <w:bCs/>
          <w:i/>
          <w:iCs/>
          <w:lang w:eastAsia="hi-IN" w:bidi="hi-IN"/>
          <w14:ligatures w14:val="none"/>
        </w:rPr>
        <w:t xml:space="preserve">Poprawa infrastruktury drogowej w gminie Janów Podlaski </w:t>
      </w:r>
      <w:r w:rsidR="009F1210" w:rsidRPr="00744553">
        <w:rPr>
          <w:rFonts w:ascii="Times New Roman" w:eastAsia="SimSun" w:hAnsi="Times New Roman" w:cs="Times New Roman"/>
          <w:lang w:eastAsia="hi-IN" w:bidi="hi-IN"/>
          <w14:ligatures w14:val="none"/>
        </w:rPr>
        <w:t xml:space="preserve">w zakresie </w:t>
      </w:r>
      <w:r w:rsidR="009F1210" w:rsidRPr="00864F84">
        <w:rPr>
          <w:rFonts w:ascii="Times New Roman" w:eastAsia="SimSun" w:hAnsi="Times New Roman" w:cs="Times New Roman"/>
          <w:b/>
          <w:bCs/>
          <w:lang w:eastAsia="hi-IN" w:bidi="hi-IN"/>
          <w14:ligatures w14:val="none"/>
        </w:rPr>
        <w:t>części I</w:t>
      </w:r>
      <w:r w:rsidR="009F1210" w:rsidRPr="00744553">
        <w:rPr>
          <w:rFonts w:ascii="Times New Roman" w:eastAsia="SimSun" w:hAnsi="Times New Roman" w:cs="Times New Roman"/>
          <w:lang w:eastAsia="hi-IN" w:bidi="hi-IN"/>
          <w14:ligatures w14:val="none"/>
        </w:rPr>
        <w:t xml:space="preserve"> </w:t>
      </w:r>
      <w:r w:rsidR="009F1210" w:rsidRPr="00744553">
        <w:rPr>
          <w:rFonts w:ascii="Times New Roman" w:eastAsia="SimSun" w:hAnsi="Times New Roman" w:cs="Times New Roman"/>
          <w:b/>
          <w:bCs/>
          <w:lang w:eastAsia="hi-IN" w:bidi="hi-IN"/>
          <w14:ligatures w14:val="none"/>
        </w:rPr>
        <w:t>pn.</w:t>
      </w:r>
      <w:r w:rsidR="009F1210" w:rsidRPr="00744553">
        <w:rPr>
          <w:rFonts w:ascii="Times New Roman" w:eastAsia="SimSun" w:hAnsi="Times New Roman" w:cs="Times New Roman"/>
          <w:lang w:eastAsia="hi-IN" w:bidi="hi-IN"/>
          <w14:ligatures w14:val="none"/>
        </w:rPr>
        <w:t xml:space="preserve"> </w:t>
      </w:r>
      <w:r w:rsidR="009F1210" w:rsidRPr="00744553">
        <w:rPr>
          <w:rFonts w:ascii="Times New Roman" w:eastAsia="SimSun" w:hAnsi="Times New Roman" w:cs="Times New Roman"/>
          <w:b/>
          <w:bCs/>
          <w:i/>
          <w:iCs/>
          <w:lang w:eastAsia="hi-IN" w:bidi="hi-IN"/>
          <w14:ligatures w14:val="none"/>
        </w:rPr>
        <w:t>Budowa drogi gminnej nr 100059L w miejscowości Bubel Łukowiska</w:t>
      </w:r>
      <w:r w:rsidR="00296AB0" w:rsidRPr="00744553">
        <w:rPr>
          <w:rFonts w:ascii="Times New Roman" w:eastAsia="SimSun" w:hAnsi="Times New Roman" w:cs="Times New Roman"/>
          <w:b/>
          <w:bCs/>
          <w:lang w:eastAsia="hi-IN" w:bidi="hi-IN"/>
          <w14:ligatures w14:val="none"/>
        </w:rPr>
        <w:t xml:space="preserve"> </w:t>
      </w:r>
      <w:r w:rsidR="008B271F" w:rsidRPr="00744553">
        <w:rPr>
          <w:rFonts w:ascii="Times New Roman" w:eastAsia="SimSun" w:hAnsi="Times New Roman" w:cs="Times New Roman"/>
          <w:b/>
          <w:bCs/>
          <w:lang w:eastAsia="hi-IN" w:bidi="hi-IN"/>
          <w14:ligatures w14:val="none"/>
        </w:rPr>
        <w:t>(</w:t>
      </w:r>
      <w:r w:rsidRPr="00744553">
        <w:rPr>
          <w:rFonts w:ascii="Times New Roman" w:eastAsia="SimSun" w:hAnsi="Times New Roman" w:cs="Times New Roman"/>
          <w:lang w:eastAsia="hi-IN" w:bidi="hi-IN"/>
          <w14:ligatures w14:val="none"/>
        </w:rPr>
        <w:t>dalej</w:t>
      </w:r>
      <w:r w:rsidR="00005ED4" w:rsidRPr="00744553">
        <w:rPr>
          <w:rFonts w:ascii="Times New Roman" w:eastAsia="SimSun" w:hAnsi="Times New Roman" w:cs="Times New Roman"/>
          <w:lang w:eastAsia="hi-IN" w:bidi="hi-IN"/>
          <w14:ligatures w14:val="none"/>
        </w:rPr>
        <w:t xml:space="preserve"> zwanym</w:t>
      </w:r>
      <w:r w:rsidR="008B271F" w:rsidRPr="00744553">
        <w:rPr>
          <w:rFonts w:ascii="Times New Roman" w:eastAsia="SimSun" w:hAnsi="Times New Roman" w:cs="Times New Roman"/>
          <w:lang w:eastAsia="hi-IN" w:bidi="hi-IN"/>
          <w14:ligatures w14:val="none"/>
        </w:rPr>
        <w:t xml:space="preserve"> jako</w:t>
      </w:r>
      <w:r w:rsidRPr="00744553">
        <w:rPr>
          <w:rFonts w:ascii="Times New Roman" w:eastAsia="SimSun" w:hAnsi="Times New Roman" w:cs="Times New Roman"/>
          <w:lang w:eastAsia="hi-IN" w:bidi="hi-IN"/>
          <w14:ligatures w14:val="none"/>
        </w:rPr>
        <w:t xml:space="preserve">: </w:t>
      </w:r>
      <w:r w:rsidRPr="00744553">
        <w:rPr>
          <w:rFonts w:ascii="Times New Roman" w:eastAsia="SimSun" w:hAnsi="Times New Roman" w:cs="Times New Roman"/>
          <w:bCs/>
          <w:lang w:eastAsia="hi-IN" w:bidi="hi-IN"/>
          <w14:ligatures w14:val="none"/>
        </w:rPr>
        <w:t>„Przedmiot umowy”</w:t>
      </w:r>
      <w:r w:rsidRPr="00744553">
        <w:rPr>
          <w:rFonts w:ascii="Times New Roman" w:eastAsia="SimSun" w:hAnsi="Times New Roman" w:cs="Times New Roman"/>
          <w:lang w:eastAsia="hi-IN" w:bidi="hi-IN"/>
          <w14:ligatures w14:val="none"/>
        </w:rPr>
        <w:t>)</w:t>
      </w:r>
      <w:r w:rsidR="00005ED4" w:rsidRPr="00744553">
        <w:rPr>
          <w:rFonts w:ascii="Times New Roman" w:eastAsia="SimSun" w:hAnsi="Times New Roman" w:cs="Times New Roman"/>
          <w:lang w:eastAsia="hi-IN" w:bidi="hi-IN"/>
          <w14:ligatures w14:val="none"/>
        </w:rPr>
        <w:t xml:space="preserve"> zgodnie z</w:t>
      </w:r>
      <w:r w:rsidR="00744553" w:rsidRPr="00744553">
        <w:rPr>
          <w:rFonts w:ascii="Times New Roman" w:eastAsia="SimSun" w:hAnsi="Times New Roman" w:cs="Times New Roman"/>
          <w:lang w:eastAsia="hi-IN" w:bidi="hi-IN"/>
          <w14:ligatures w14:val="none"/>
        </w:rPr>
        <w:t> </w:t>
      </w:r>
      <w:r w:rsidR="00005ED4" w:rsidRPr="00744553">
        <w:rPr>
          <w:rFonts w:ascii="Times New Roman" w:eastAsia="SimSun" w:hAnsi="Times New Roman" w:cs="Times New Roman"/>
          <w:lang w:eastAsia="hi-IN" w:bidi="hi-IN"/>
          <w14:ligatures w14:val="none"/>
        </w:rPr>
        <w:t>ofertą Wykonawcy sporządzoną na podstawie materiałów otrzymanych od Zamawiającego w trakcie postępowania o udzielenie zamówienia publicznego, w szczególności w ramach Specyfikacji Warunków Zamówienia i wynikiem przeprowadzonego postępowania.</w:t>
      </w:r>
    </w:p>
    <w:p w14:paraId="0371BFA2" w14:textId="6473A968" w:rsidR="00864F84" w:rsidRPr="00864F84" w:rsidRDefault="00864F84" w:rsidP="00005ED4">
      <w:pPr>
        <w:pStyle w:val="Akapitzlist"/>
        <w:widowControl w:val="0"/>
        <w:numPr>
          <w:ilvl w:val="0"/>
          <w:numId w:val="1"/>
        </w:numPr>
        <w:suppressAutoHyphens/>
        <w:spacing w:after="0" w:line="276" w:lineRule="auto"/>
        <w:ind w:left="426"/>
        <w:jc w:val="both"/>
        <w:rPr>
          <w:rFonts w:ascii="Times New Roman" w:eastAsia="Times New Roman" w:hAnsi="Times New Roman" w:cs="Times New Roman"/>
          <w:kern w:val="0"/>
          <w:lang w:eastAsia="pl-PL"/>
          <w14:ligatures w14:val="none"/>
        </w:rPr>
      </w:pPr>
      <w:r>
        <w:rPr>
          <w:rFonts w:ascii="Times New Roman" w:eastAsia="SimSun" w:hAnsi="Times New Roman" w:cs="Times New Roman"/>
          <w:lang w:eastAsia="hi-IN" w:bidi="hi-IN"/>
          <w14:ligatures w14:val="none"/>
        </w:rPr>
        <w:t xml:space="preserve">Zakres zamówienia obejmuje budowę drogi gminnej nr 100059L w miejscowości Bubel Łukowiska </w:t>
      </w:r>
      <w:r>
        <w:rPr>
          <w:rFonts w:ascii="Times New Roman" w:eastAsia="SimSun" w:hAnsi="Times New Roman" w:cs="Times New Roman"/>
          <w:lang w:eastAsia="hi-IN" w:bidi="hi-IN"/>
          <w14:ligatures w14:val="none"/>
        </w:rPr>
        <w:lastRenderedPageBreak/>
        <w:t>w następujących branżach:</w:t>
      </w:r>
    </w:p>
    <w:p w14:paraId="0B787089" w14:textId="599B0CB3" w:rsidR="00864F84" w:rsidRPr="00864F84" w:rsidRDefault="00864F84" w:rsidP="00864F84">
      <w:pPr>
        <w:pStyle w:val="Akapitzlist"/>
        <w:widowControl w:val="0"/>
        <w:numPr>
          <w:ilvl w:val="0"/>
          <w:numId w:val="44"/>
        </w:numPr>
        <w:suppressAutoHyphens/>
        <w:spacing w:after="0" w:line="276" w:lineRule="auto"/>
        <w:jc w:val="both"/>
        <w:rPr>
          <w:rFonts w:ascii="Times New Roman" w:eastAsia="Times New Roman" w:hAnsi="Times New Roman" w:cs="Times New Roman"/>
          <w:kern w:val="0"/>
          <w:lang w:eastAsia="pl-PL"/>
          <w14:ligatures w14:val="none"/>
        </w:rPr>
      </w:pPr>
      <w:r>
        <w:rPr>
          <w:rFonts w:ascii="Times New Roman" w:eastAsia="SimSun" w:hAnsi="Times New Roman" w:cs="Times New Roman"/>
          <w:lang w:eastAsia="hi-IN" w:bidi="hi-IN"/>
          <w14:ligatures w14:val="none"/>
        </w:rPr>
        <w:t>branża drogowa,</w:t>
      </w:r>
    </w:p>
    <w:p w14:paraId="25783EA3" w14:textId="4DD107EF" w:rsidR="00864F84" w:rsidRPr="00744553" w:rsidRDefault="00864F84" w:rsidP="00864F84">
      <w:pPr>
        <w:pStyle w:val="Akapitzlist"/>
        <w:widowControl w:val="0"/>
        <w:numPr>
          <w:ilvl w:val="0"/>
          <w:numId w:val="44"/>
        </w:numPr>
        <w:suppressAutoHyphens/>
        <w:spacing w:after="0" w:line="276" w:lineRule="auto"/>
        <w:jc w:val="both"/>
        <w:rPr>
          <w:rFonts w:ascii="Times New Roman" w:eastAsia="Times New Roman" w:hAnsi="Times New Roman" w:cs="Times New Roman"/>
          <w:kern w:val="0"/>
          <w:lang w:eastAsia="pl-PL"/>
          <w14:ligatures w14:val="none"/>
        </w:rPr>
      </w:pPr>
      <w:r>
        <w:rPr>
          <w:rFonts w:ascii="Times New Roman" w:eastAsia="SimSun" w:hAnsi="Times New Roman" w:cs="Times New Roman"/>
          <w:lang w:eastAsia="hi-IN" w:bidi="hi-IN"/>
          <w14:ligatures w14:val="none"/>
        </w:rPr>
        <w:t>branża sanitarna.</w:t>
      </w:r>
    </w:p>
    <w:p w14:paraId="754D4331" w14:textId="12CE879A" w:rsidR="005219A5" w:rsidRPr="001D68F8" w:rsidRDefault="005219A5" w:rsidP="00530D8D">
      <w:pPr>
        <w:pStyle w:val="Akapitzlist"/>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1D68F8">
        <w:rPr>
          <w:rFonts w:ascii="Times New Roman" w:eastAsia="SimSun" w:hAnsi="Times New Roman" w:cs="Times New Roman"/>
          <w:lang w:eastAsia="hi-IN" w:bidi="hi-IN"/>
          <w14:ligatures w14:val="none"/>
        </w:rPr>
        <w:t>Integralnymi składnikami niniejszej umowy są:</w:t>
      </w:r>
    </w:p>
    <w:p w14:paraId="197E51FB" w14:textId="53622D07" w:rsidR="00A11B82" w:rsidRPr="001D68F8" w:rsidRDefault="00A11B82" w:rsidP="00A11B82">
      <w:pPr>
        <w:pStyle w:val="Teksttreci0"/>
        <w:numPr>
          <w:ilvl w:val="1"/>
          <w:numId w:val="32"/>
        </w:numPr>
        <w:shd w:val="clear" w:color="auto" w:fill="auto"/>
        <w:spacing w:after="0" w:line="264" w:lineRule="auto"/>
        <w:ind w:left="567" w:right="23" w:hanging="283"/>
        <w:jc w:val="both"/>
      </w:pPr>
      <w:r w:rsidRPr="001D68F8">
        <w:t>Specyfikacja Warunków Zamówienia</w:t>
      </w:r>
      <w:r w:rsidR="008B271F" w:rsidRPr="001D68F8">
        <w:t>,</w:t>
      </w:r>
    </w:p>
    <w:p w14:paraId="1E1BDC9B" w14:textId="550AF5BA" w:rsidR="00A11B82" w:rsidRPr="00B91AC0" w:rsidRDefault="00A11B82" w:rsidP="00A11B82">
      <w:pPr>
        <w:pStyle w:val="Teksttreci0"/>
        <w:numPr>
          <w:ilvl w:val="1"/>
          <w:numId w:val="32"/>
        </w:numPr>
        <w:shd w:val="clear" w:color="auto" w:fill="auto"/>
        <w:spacing w:after="0" w:line="264" w:lineRule="auto"/>
        <w:ind w:left="567" w:right="40" w:hanging="283"/>
        <w:jc w:val="both"/>
      </w:pPr>
      <w:r w:rsidRPr="00B91AC0">
        <w:t>dokumentacja projektowa budowlana (</w:t>
      </w:r>
      <w:r w:rsidR="005B3C07" w:rsidRPr="00B91AC0">
        <w:t>projekt zagospodarowania terenu, projekt architektoniczno-budowlany</w:t>
      </w:r>
      <w:r w:rsidR="00B91AC0" w:rsidRPr="00B91AC0">
        <w:t xml:space="preserve">, </w:t>
      </w:r>
      <w:r w:rsidRPr="00B91AC0">
        <w:t>projekt</w:t>
      </w:r>
      <w:r w:rsidR="00B91AC0" w:rsidRPr="00B91AC0">
        <w:t>y</w:t>
      </w:r>
      <w:r w:rsidRPr="00B91AC0">
        <w:t xml:space="preserve"> techniczn</w:t>
      </w:r>
      <w:r w:rsidR="00B91AC0" w:rsidRPr="00B91AC0">
        <w:t>e branży drogowej i sanitarnej</w:t>
      </w:r>
      <w:r w:rsidRPr="00B91AC0">
        <w:t>, projekt stałej organizacji ruchu, przedmiar</w:t>
      </w:r>
      <w:r w:rsidR="00B91AC0" w:rsidRPr="00B91AC0">
        <w:t>y</w:t>
      </w:r>
      <w:r w:rsidRPr="00B91AC0">
        <w:t xml:space="preserve"> robót</w:t>
      </w:r>
      <w:r w:rsidR="00B91AC0" w:rsidRPr="00B91AC0">
        <w:t xml:space="preserve"> branży drogowej i sanitarnej</w:t>
      </w:r>
      <w:r w:rsidRPr="00B91AC0">
        <w:t xml:space="preserve"> oraz szczegółowe specyfikacje techniczne wykonania i</w:t>
      </w:r>
      <w:r w:rsidR="00B91AC0" w:rsidRPr="00B91AC0">
        <w:t> </w:t>
      </w:r>
      <w:r w:rsidRPr="00B91AC0">
        <w:t>odbioru robót</w:t>
      </w:r>
      <w:r w:rsidR="00B91AC0" w:rsidRPr="00B91AC0">
        <w:t xml:space="preserve"> branży drogowej i sanitarnej</w:t>
      </w:r>
      <w:r w:rsidRPr="00B91AC0">
        <w:t>),</w:t>
      </w:r>
    </w:p>
    <w:p w14:paraId="2DEAF8A8" w14:textId="4C131070" w:rsidR="00A11B82" w:rsidRPr="00B91AC0" w:rsidRDefault="00A11B82" w:rsidP="00A11B82">
      <w:pPr>
        <w:pStyle w:val="Teksttreci0"/>
        <w:numPr>
          <w:ilvl w:val="1"/>
          <w:numId w:val="32"/>
        </w:numPr>
        <w:shd w:val="clear" w:color="auto" w:fill="auto"/>
        <w:spacing w:after="0" w:line="264" w:lineRule="auto"/>
        <w:ind w:left="567" w:right="23" w:hanging="283"/>
        <w:jc w:val="both"/>
      </w:pPr>
      <w:r w:rsidRPr="00B91AC0">
        <w:t xml:space="preserve">oferta Wykonawcy </w:t>
      </w:r>
      <w:r w:rsidR="005563BB" w:rsidRPr="00B91AC0">
        <w:t>z dnia …………………..</w:t>
      </w:r>
      <w:r w:rsidR="008B271F" w:rsidRPr="00B91AC0">
        <w:t>,</w:t>
      </w:r>
    </w:p>
    <w:p w14:paraId="2A521069" w14:textId="77777777" w:rsidR="00A11B82" w:rsidRPr="00B91AC0" w:rsidRDefault="00A11B82" w:rsidP="00A11B82">
      <w:pPr>
        <w:pStyle w:val="Teksttreci0"/>
        <w:numPr>
          <w:ilvl w:val="1"/>
          <w:numId w:val="32"/>
        </w:numPr>
        <w:shd w:val="clear" w:color="auto" w:fill="auto"/>
        <w:spacing w:after="0" w:line="264" w:lineRule="auto"/>
        <w:ind w:left="567" w:right="23" w:hanging="283"/>
        <w:jc w:val="both"/>
      </w:pPr>
      <w:r w:rsidRPr="00B91AC0">
        <w:t xml:space="preserve">harmonogram rzeczowo-finansowy. </w:t>
      </w:r>
    </w:p>
    <w:p w14:paraId="69A5C00A" w14:textId="589E6A4F" w:rsidR="00E075BF" w:rsidRPr="00864F84" w:rsidRDefault="00E075BF" w:rsidP="00D86CEA">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864F84">
        <w:rPr>
          <w:rFonts w:ascii="Times New Roman" w:eastAsia="SimSun" w:hAnsi="Times New Roman" w:cs="Times New Roman"/>
          <w:lang w:eastAsia="hi-IN" w:bidi="hi-IN"/>
          <w14:ligatures w14:val="none"/>
        </w:rPr>
        <w:t xml:space="preserve">Wykonawca zobowiązuje się do wykonania </w:t>
      </w:r>
      <w:r w:rsidR="008B271F" w:rsidRPr="00864F84">
        <w:rPr>
          <w:rFonts w:ascii="Times New Roman" w:eastAsia="SimSun" w:hAnsi="Times New Roman" w:cs="Times New Roman"/>
          <w:lang w:eastAsia="hi-IN" w:bidi="hi-IN"/>
          <w14:ligatures w14:val="none"/>
        </w:rPr>
        <w:t>P</w:t>
      </w:r>
      <w:r w:rsidRPr="00864F84">
        <w:rPr>
          <w:rFonts w:ascii="Times New Roman" w:eastAsia="SimSun" w:hAnsi="Times New Roman" w:cs="Times New Roman"/>
          <w:lang w:eastAsia="hi-IN" w:bidi="hi-IN"/>
          <w14:ligatures w14:val="none"/>
        </w:rPr>
        <w:t>rzedmiotu umowy zgodnie z dokumentacją techniczną, przedmiar</w:t>
      </w:r>
      <w:r w:rsidR="00EC0F3F" w:rsidRPr="00864F84">
        <w:rPr>
          <w:rFonts w:ascii="Times New Roman" w:eastAsia="SimSun" w:hAnsi="Times New Roman" w:cs="Times New Roman"/>
          <w:lang w:eastAsia="hi-IN" w:bidi="hi-IN"/>
          <w14:ligatures w14:val="none"/>
        </w:rPr>
        <w:t>ami</w:t>
      </w:r>
      <w:r w:rsidRPr="00864F84">
        <w:rPr>
          <w:rFonts w:ascii="Times New Roman" w:eastAsia="SimSun" w:hAnsi="Times New Roman" w:cs="Times New Roman"/>
          <w:lang w:eastAsia="hi-IN" w:bidi="hi-IN"/>
          <w14:ligatures w14:val="none"/>
        </w:rPr>
        <w:t xml:space="preserve"> robót, postanowieniami niniejszej umowy, obowiązującymi przepisami i normami oraz zasadami wiedzy technicznej, a także zgodnie z wytycznymi i zaleceniami Zamawiającego uzgodnionymi w czasie realizacji umowy.</w:t>
      </w:r>
    </w:p>
    <w:p w14:paraId="395E6A30" w14:textId="77777777" w:rsidR="00F17623" w:rsidRPr="00864F84" w:rsidRDefault="00B16AD1" w:rsidP="00D86CEA">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864F84">
        <w:rPr>
          <w:rFonts w:ascii="Times New Roman" w:eastAsia="SimSun" w:hAnsi="Times New Roman" w:cs="Times New Roman"/>
          <w:lang w:eastAsia="hi-IN" w:bidi="hi-IN"/>
          <w14:ligatures w14:val="none"/>
        </w:rPr>
        <w:t>Przedmiot umowy wykonany zostanie z materiałów i sprzętów dostarczonych przez Wykonawcę.</w:t>
      </w:r>
    </w:p>
    <w:p w14:paraId="7E5C0431" w14:textId="5B5EF526" w:rsidR="000A6247" w:rsidRPr="00864F84" w:rsidRDefault="00F17623" w:rsidP="00AC7207">
      <w:pPr>
        <w:widowControl w:val="0"/>
        <w:numPr>
          <w:ilvl w:val="0"/>
          <w:numId w:val="1"/>
        </w:numPr>
        <w:suppressAutoHyphens/>
        <w:spacing w:after="0" w:line="276" w:lineRule="auto"/>
        <w:ind w:left="284" w:hanging="284"/>
        <w:jc w:val="both"/>
        <w:rPr>
          <w:rFonts w:ascii="Times New Roman" w:eastAsia="SimSun" w:hAnsi="Times New Roman" w:cs="Times New Roman"/>
          <w:lang w:eastAsia="hi-IN" w:bidi="hi-IN"/>
          <w14:ligatures w14:val="none"/>
        </w:rPr>
      </w:pPr>
      <w:r w:rsidRPr="00864F84">
        <w:rPr>
          <w:rFonts w:ascii="Times New Roman" w:eastAsia="SimSun" w:hAnsi="Times New Roman" w:cs="Times New Roman"/>
          <w:lang w:eastAsia="hi-IN" w:bidi="hi-IN"/>
          <w14:ligatures w14:val="none"/>
        </w:rPr>
        <w:t>Materiały</w:t>
      </w:r>
      <w:r w:rsidR="00AC7207" w:rsidRPr="00864F84">
        <w:rPr>
          <w:rFonts w:ascii="Times New Roman" w:eastAsia="SimSun" w:hAnsi="Times New Roman" w:cs="Times New Roman"/>
          <w:lang w:eastAsia="hi-IN" w:bidi="hi-IN"/>
          <w14:ligatures w14:val="none"/>
        </w:rPr>
        <w:t xml:space="preserve"> powinny odpowiadać co do jakości wymogom wyrobów dopuszczonych do obrotu i stosowania w budownictwie określonym ustawą z dnia 16 kwietnia 2004 r. o wyrobach budowlanych (</w:t>
      </w:r>
      <w:r w:rsidR="00B81F3A" w:rsidRPr="00864F84">
        <w:rPr>
          <w:rFonts w:ascii="Times New Roman" w:eastAsia="SimSun" w:hAnsi="Times New Roman" w:cs="Times New Roman"/>
          <w:lang w:eastAsia="hi-IN" w:bidi="hi-IN"/>
          <w14:ligatures w14:val="none"/>
        </w:rPr>
        <w:t xml:space="preserve">t.j. </w:t>
      </w:r>
      <w:r w:rsidR="00AC7207" w:rsidRPr="00864F84">
        <w:rPr>
          <w:rFonts w:ascii="Times New Roman" w:eastAsia="SimSun" w:hAnsi="Times New Roman" w:cs="Times New Roman"/>
          <w:lang w:eastAsia="hi-IN" w:bidi="hi-IN"/>
          <w14:ligatures w14:val="none"/>
        </w:rPr>
        <w:t>Dz. U.</w:t>
      </w:r>
      <w:r w:rsidR="008B0CF6" w:rsidRPr="00864F84">
        <w:rPr>
          <w:rFonts w:ascii="Times New Roman" w:eastAsia="SimSun" w:hAnsi="Times New Roman" w:cs="Times New Roman"/>
          <w:lang w:eastAsia="hi-IN" w:bidi="hi-IN"/>
          <w14:ligatures w14:val="none"/>
        </w:rPr>
        <w:t xml:space="preserve"> </w:t>
      </w:r>
      <w:r w:rsidR="00AC7207" w:rsidRPr="00864F84">
        <w:rPr>
          <w:rFonts w:ascii="Times New Roman" w:eastAsia="SimSun" w:hAnsi="Times New Roman" w:cs="Times New Roman"/>
          <w:lang w:eastAsia="hi-IN" w:bidi="hi-IN"/>
          <w14:ligatures w14:val="none"/>
        </w:rPr>
        <w:t>z</w:t>
      </w:r>
      <w:r w:rsidR="00864F84" w:rsidRPr="00864F84">
        <w:rPr>
          <w:rFonts w:ascii="Times New Roman" w:eastAsia="SimSun" w:hAnsi="Times New Roman" w:cs="Times New Roman"/>
          <w:lang w:eastAsia="hi-IN" w:bidi="hi-IN"/>
          <w14:ligatures w14:val="none"/>
        </w:rPr>
        <w:t> </w:t>
      </w:r>
      <w:r w:rsidR="00AC7207" w:rsidRPr="00864F84">
        <w:rPr>
          <w:rFonts w:ascii="Times New Roman" w:eastAsia="SimSun" w:hAnsi="Times New Roman" w:cs="Times New Roman"/>
          <w:lang w:eastAsia="hi-IN" w:bidi="hi-IN"/>
          <w14:ligatures w14:val="none"/>
        </w:rPr>
        <w:t>2021 r. poz. 1213)</w:t>
      </w:r>
      <w:r w:rsidR="008B271F" w:rsidRPr="00864F84">
        <w:rPr>
          <w:rFonts w:ascii="Times New Roman" w:eastAsia="SimSun" w:hAnsi="Times New Roman" w:cs="Times New Roman"/>
          <w:lang w:eastAsia="hi-IN" w:bidi="hi-IN"/>
          <w14:ligatures w14:val="none"/>
        </w:rPr>
        <w:t>,</w:t>
      </w:r>
      <w:r w:rsidR="00AC7207" w:rsidRPr="00864F84">
        <w:rPr>
          <w:rFonts w:ascii="Times New Roman" w:eastAsia="SimSun" w:hAnsi="Times New Roman" w:cs="Times New Roman"/>
          <w:lang w:eastAsia="hi-IN" w:bidi="hi-IN"/>
          <w14:ligatures w14:val="none"/>
        </w:rPr>
        <w:t xml:space="preserve"> oraz wymaganiom określonym w specyfikacjach technicznych wykonania i odbioru robót.</w:t>
      </w:r>
    </w:p>
    <w:p w14:paraId="516F934F" w14:textId="4A6B182D" w:rsidR="001729B4" w:rsidRPr="00A22C4E" w:rsidRDefault="001729B4" w:rsidP="00D86CEA">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A22C4E">
        <w:rPr>
          <w:rFonts w:ascii="Times New Roman" w:eastAsia="SimSun" w:hAnsi="Times New Roman" w:cs="Times New Roman"/>
          <w:lang w:eastAsia="hi-IN" w:bidi="hi-IN"/>
          <w14:ligatures w14:val="none"/>
        </w:rPr>
        <w:t xml:space="preserve">Wykonawca zobowiązany jest na bieżąco usuwać z </w:t>
      </w:r>
      <w:r w:rsidR="00005ED4" w:rsidRPr="00A22C4E">
        <w:rPr>
          <w:rFonts w:ascii="Times New Roman" w:eastAsia="SimSun" w:hAnsi="Times New Roman" w:cs="Times New Roman"/>
          <w:lang w:eastAsia="hi-IN" w:bidi="hi-IN"/>
          <w14:ligatures w14:val="none"/>
        </w:rPr>
        <w:t>terenu</w:t>
      </w:r>
      <w:r w:rsidR="008B0CF6" w:rsidRPr="00A22C4E">
        <w:rPr>
          <w:rFonts w:ascii="Times New Roman" w:eastAsia="SimSun" w:hAnsi="Times New Roman" w:cs="Times New Roman"/>
          <w:lang w:eastAsia="hi-IN" w:bidi="hi-IN"/>
          <w14:ligatures w14:val="none"/>
        </w:rPr>
        <w:t xml:space="preserve"> budowy </w:t>
      </w:r>
      <w:r w:rsidRPr="00A22C4E">
        <w:rPr>
          <w:rFonts w:ascii="Times New Roman" w:eastAsia="SimSun" w:hAnsi="Times New Roman" w:cs="Times New Roman"/>
          <w:lang w:eastAsia="hi-IN" w:bidi="hi-IN"/>
          <w14:ligatures w14:val="none"/>
        </w:rPr>
        <w:t>na własny koszt wszelkie odpady i</w:t>
      </w:r>
      <w:r w:rsidR="00864F84" w:rsidRPr="00A22C4E">
        <w:rPr>
          <w:rFonts w:ascii="Times New Roman" w:eastAsia="SimSun" w:hAnsi="Times New Roman" w:cs="Times New Roman"/>
          <w:lang w:eastAsia="hi-IN" w:bidi="hi-IN"/>
          <w14:ligatures w14:val="none"/>
        </w:rPr>
        <w:t> </w:t>
      </w:r>
      <w:r w:rsidRPr="00A22C4E">
        <w:rPr>
          <w:rFonts w:ascii="Times New Roman" w:eastAsia="SimSun" w:hAnsi="Times New Roman" w:cs="Times New Roman"/>
          <w:lang w:eastAsia="hi-IN" w:bidi="hi-IN"/>
          <w14:ligatures w14:val="none"/>
        </w:rPr>
        <w:t>opakowania powstałe przy wykonaniu robót, a w szczególności przestrzegać obowiązujących w tym zakresie przepisów ustawy z dnia 14 grudnia 2012 r. o odpadach (</w:t>
      </w:r>
      <w:r w:rsidR="00B81F3A" w:rsidRPr="00A22C4E">
        <w:rPr>
          <w:rFonts w:ascii="Times New Roman" w:eastAsia="SimSun" w:hAnsi="Times New Roman" w:cs="Times New Roman"/>
          <w:lang w:eastAsia="hi-IN" w:bidi="hi-IN"/>
          <w14:ligatures w14:val="none"/>
        </w:rPr>
        <w:t xml:space="preserve">t.j. </w:t>
      </w:r>
      <w:r w:rsidRPr="00A22C4E">
        <w:rPr>
          <w:rFonts w:ascii="Times New Roman" w:eastAsia="SimSun" w:hAnsi="Times New Roman" w:cs="Times New Roman"/>
          <w:lang w:eastAsia="hi-IN" w:bidi="hi-IN"/>
          <w14:ligatures w14:val="none"/>
        </w:rPr>
        <w:t>Dz. U. z 2023 r., poz. 1587 z późn. zm.), ustawy z dnia 27 kwietnia 2001</w:t>
      </w:r>
      <w:r w:rsidR="002C3D72" w:rsidRPr="00A22C4E">
        <w:rPr>
          <w:rFonts w:ascii="Times New Roman" w:eastAsia="SimSun" w:hAnsi="Times New Roman" w:cs="Times New Roman"/>
          <w:lang w:eastAsia="hi-IN" w:bidi="hi-IN"/>
          <w14:ligatures w14:val="none"/>
        </w:rPr>
        <w:t xml:space="preserve"> r.</w:t>
      </w:r>
      <w:r w:rsidRPr="00A22C4E">
        <w:rPr>
          <w:rFonts w:ascii="Times New Roman" w:eastAsia="SimSun" w:hAnsi="Times New Roman" w:cs="Times New Roman"/>
          <w:lang w:eastAsia="hi-IN" w:bidi="hi-IN"/>
          <w14:ligatures w14:val="none"/>
        </w:rPr>
        <w:t xml:space="preserve"> </w:t>
      </w:r>
      <w:r w:rsidR="002C3D72" w:rsidRPr="00A22C4E">
        <w:rPr>
          <w:rFonts w:ascii="Times New Roman" w:eastAsia="SimSun" w:hAnsi="Times New Roman" w:cs="Times New Roman"/>
          <w:lang w:eastAsia="hi-IN" w:bidi="hi-IN"/>
          <w14:ligatures w14:val="none"/>
        </w:rPr>
        <w:t>P</w:t>
      </w:r>
      <w:r w:rsidRPr="00A22C4E">
        <w:rPr>
          <w:rFonts w:ascii="Times New Roman" w:eastAsia="SimSun" w:hAnsi="Times New Roman" w:cs="Times New Roman"/>
          <w:lang w:eastAsia="hi-IN" w:bidi="hi-IN"/>
          <w14:ligatures w14:val="none"/>
        </w:rPr>
        <w:t>rawo ochrony środowiska (</w:t>
      </w:r>
      <w:r w:rsidR="00B81F3A" w:rsidRPr="00A22C4E">
        <w:rPr>
          <w:rFonts w:ascii="Times New Roman" w:eastAsia="SimSun" w:hAnsi="Times New Roman" w:cs="Times New Roman"/>
          <w:lang w:eastAsia="hi-IN" w:bidi="hi-IN"/>
          <w14:ligatures w14:val="none"/>
        </w:rPr>
        <w:t xml:space="preserve">t.j. </w:t>
      </w:r>
      <w:r w:rsidRPr="00A22C4E">
        <w:rPr>
          <w:rFonts w:ascii="Times New Roman" w:eastAsia="SimSun" w:hAnsi="Times New Roman" w:cs="Times New Roman"/>
          <w:lang w:eastAsia="hi-IN" w:bidi="hi-IN"/>
          <w14:ligatures w14:val="none"/>
        </w:rPr>
        <w:t>Dz. U. z 202</w:t>
      </w:r>
      <w:r w:rsidR="00A22C4E" w:rsidRPr="00A22C4E">
        <w:rPr>
          <w:rFonts w:ascii="Times New Roman" w:eastAsia="SimSun" w:hAnsi="Times New Roman" w:cs="Times New Roman"/>
          <w:lang w:eastAsia="hi-IN" w:bidi="hi-IN"/>
          <w14:ligatures w14:val="none"/>
        </w:rPr>
        <w:t>5</w:t>
      </w:r>
      <w:r w:rsidRPr="00A22C4E">
        <w:rPr>
          <w:rFonts w:ascii="Times New Roman" w:eastAsia="SimSun" w:hAnsi="Times New Roman" w:cs="Times New Roman"/>
          <w:lang w:eastAsia="hi-IN" w:bidi="hi-IN"/>
          <w14:ligatures w14:val="none"/>
        </w:rPr>
        <w:t xml:space="preserve"> r., poz. </w:t>
      </w:r>
      <w:r w:rsidR="00A22C4E" w:rsidRPr="00A22C4E">
        <w:rPr>
          <w:rFonts w:ascii="Times New Roman" w:eastAsia="SimSun" w:hAnsi="Times New Roman" w:cs="Times New Roman"/>
          <w:lang w:eastAsia="hi-IN" w:bidi="hi-IN"/>
          <w14:ligatures w14:val="none"/>
        </w:rPr>
        <w:t>647</w:t>
      </w:r>
      <w:r w:rsidRPr="00A22C4E">
        <w:rPr>
          <w:rFonts w:ascii="Times New Roman" w:eastAsia="SimSun" w:hAnsi="Times New Roman" w:cs="Times New Roman"/>
          <w:lang w:eastAsia="hi-IN" w:bidi="hi-IN"/>
          <w14:ligatures w14:val="none"/>
        </w:rPr>
        <w:t>), ustawy z dnia 13 czerwca 2013 r. o gospodarce opakowaniami i odpadami opakowaniowymi (</w:t>
      </w:r>
      <w:r w:rsidR="00B81F3A" w:rsidRPr="00A22C4E">
        <w:rPr>
          <w:rFonts w:ascii="Times New Roman" w:eastAsia="SimSun" w:hAnsi="Times New Roman" w:cs="Times New Roman"/>
          <w:lang w:eastAsia="hi-IN" w:bidi="hi-IN"/>
          <w14:ligatures w14:val="none"/>
        </w:rPr>
        <w:t xml:space="preserve">t.j. </w:t>
      </w:r>
      <w:r w:rsidRPr="00A22C4E">
        <w:rPr>
          <w:rFonts w:ascii="Times New Roman" w:eastAsia="SimSun" w:hAnsi="Times New Roman" w:cs="Times New Roman"/>
          <w:lang w:eastAsia="hi-IN" w:bidi="hi-IN"/>
          <w14:ligatures w14:val="none"/>
        </w:rPr>
        <w:t xml:space="preserve">Dz. U. z </w:t>
      </w:r>
      <w:r w:rsidR="00346796" w:rsidRPr="00A22C4E">
        <w:rPr>
          <w:rFonts w:ascii="Times New Roman" w:eastAsia="SimSun" w:hAnsi="Times New Roman" w:cs="Times New Roman"/>
          <w:lang w:eastAsia="hi-IN" w:bidi="hi-IN"/>
          <w14:ligatures w14:val="none"/>
        </w:rPr>
        <w:t>202</w:t>
      </w:r>
      <w:r w:rsidR="00B81F3A" w:rsidRPr="00A22C4E">
        <w:rPr>
          <w:rFonts w:ascii="Times New Roman" w:eastAsia="SimSun" w:hAnsi="Times New Roman" w:cs="Times New Roman"/>
          <w:lang w:eastAsia="hi-IN" w:bidi="hi-IN"/>
          <w14:ligatures w14:val="none"/>
        </w:rPr>
        <w:t>4</w:t>
      </w:r>
      <w:r w:rsidR="00346796" w:rsidRPr="00A22C4E">
        <w:rPr>
          <w:rFonts w:ascii="Times New Roman" w:eastAsia="SimSun" w:hAnsi="Times New Roman" w:cs="Times New Roman"/>
          <w:lang w:eastAsia="hi-IN" w:bidi="hi-IN"/>
          <w14:ligatures w14:val="none"/>
        </w:rPr>
        <w:t xml:space="preserve"> r., poz. </w:t>
      </w:r>
      <w:r w:rsidR="00B81F3A" w:rsidRPr="00A22C4E">
        <w:rPr>
          <w:rFonts w:ascii="Times New Roman" w:eastAsia="SimSun" w:hAnsi="Times New Roman" w:cs="Times New Roman"/>
          <w:lang w:eastAsia="hi-IN" w:bidi="hi-IN"/>
          <w14:ligatures w14:val="none"/>
        </w:rPr>
        <w:t>927</w:t>
      </w:r>
      <w:r w:rsidR="00346796" w:rsidRPr="00A22C4E">
        <w:rPr>
          <w:rFonts w:ascii="Times New Roman" w:eastAsia="SimSun" w:hAnsi="Times New Roman" w:cs="Times New Roman"/>
          <w:lang w:eastAsia="hi-IN" w:bidi="hi-IN"/>
          <w14:ligatures w14:val="none"/>
        </w:rPr>
        <w:t xml:space="preserve"> z późn. zm.)</w:t>
      </w:r>
      <w:r w:rsidR="008B0CF6" w:rsidRPr="00A22C4E">
        <w:rPr>
          <w:rFonts w:ascii="Times New Roman" w:eastAsia="SimSun" w:hAnsi="Times New Roman" w:cs="Times New Roman"/>
          <w:lang w:eastAsia="hi-IN" w:bidi="hi-IN"/>
          <w14:ligatures w14:val="none"/>
        </w:rPr>
        <w:t>.</w:t>
      </w:r>
    </w:p>
    <w:p w14:paraId="51131A8E" w14:textId="2709F6ED" w:rsidR="00AC7207" w:rsidRPr="007F4F35" w:rsidRDefault="00005ED4" w:rsidP="00AC7207">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7F4F35">
        <w:rPr>
          <w:rFonts w:ascii="Times New Roman" w:eastAsia="Times New Roman" w:hAnsi="Times New Roman" w:cs="Times New Roman"/>
          <w:kern w:val="0"/>
          <w:lang w:eastAsia="pl-PL"/>
          <w14:ligatures w14:val="none"/>
        </w:rPr>
        <w:t>Do</w:t>
      </w:r>
      <w:r w:rsidR="008B0CF6" w:rsidRPr="007F4F35">
        <w:rPr>
          <w:rFonts w:ascii="Times New Roman" w:eastAsia="Times New Roman" w:hAnsi="Times New Roman" w:cs="Times New Roman"/>
          <w:kern w:val="0"/>
          <w:lang w:eastAsia="pl-PL"/>
          <w14:ligatures w14:val="none"/>
        </w:rPr>
        <w:t xml:space="preserve"> Wykonawcy </w:t>
      </w:r>
      <w:r w:rsidR="007F4F35" w:rsidRPr="007F4F35">
        <w:rPr>
          <w:rFonts w:ascii="Times New Roman" w:eastAsia="Times New Roman" w:hAnsi="Times New Roman" w:cs="Times New Roman"/>
          <w:kern w:val="0"/>
          <w:lang w:eastAsia="pl-PL"/>
          <w14:ligatures w14:val="none"/>
        </w:rPr>
        <w:t>n</w:t>
      </w:r>
      <w:r w:rsidR="008B0CF6" w:rsidRPr="007F4F35">
        <w:rPr>
          <w:rFonts w:ascii="Times New Roman" w:eastAsia="Times New Roman" w:hAnsi="Times New Roman" w:cs="Times New Roman"/>
          <w:kern w:val="0"/>
          <w:lang w:eastAsia="pl-PL"/>
          <w14:ligatures w14:val="none"/>
        </w:rPr>
        <w:t>a</w:t>
      </w:r>
      <w:r w:rsidRPr="007F4F35">
        <w:rPr>
          <w:rFonts w:ascii="Times New Roman" w:eastAsia="Times New Roman" w:hAnsi="Times New Roman" w:cs="Times New Roman"/>
          <w:kern w:val="0"/>
          <w:lang w:eastAsia="pl-PL"/>
          <w14:ligatures w14:val="none"/>
        </w:rPr>
        <w:t xml:space="preserve">leży dostarczenie na teren budowy </w:t>
      </w:r>
      <w:r w:rsidR="00AC7207" w:rsidRPr="007F4F35">
        <w:rPr>
          <w:rFonts w:ascii="Times New Roman" w:eastAsia="Times New Roman" w:hAnsi="Times New Roman" w:cs="Times New Roman"/>
          <w:kern w:val="0"/>
          <w:lang w:eastAsia="pl-PL"/>
          <w14:ligatures w14:val="none"/>
        </w:rPr>
        <w:t>energi</w:t>
      </w:r>
      <w:r w:rsidRPr="007F4F35">
        <w:rPr>
          <w:rFonts w:ascii="Times New Roman" w:eastAsia="Times New Roman" w:hAnsi="Times New Roman" w:cs="Times New Roman"/>
          <w:kern w:val="0"/>
          <w:lang w:eastAsia="pl-PL"/>
          <w14:ligatures w14:val="none"/>
        </w:rPr>
        <w:t>i</w:t>
      </w:r>
      <w:r w:rsidR="00AC7207" w:rsidRPr="007F4F35">
        <w:rPr>
          <w:rFonts w:ascii="Times New Roman" w:eastAsia="Times New Roman" w:hAnsi="Times New Roman" w:cs="Times New Roman"/>
          <w:kern w:val="0"/>
          <w:lang w:eastAsia="pl-PL"/>
          <w14:ligatures w14:val="none"/>
        </w:rPr>
        <w:t>, wod</w:t>
      </w:r>
      <w:r w:rsidRPr="007F4F35">
        <w:rPr>
          <w:rFonts w:ascii="Times New Roman" w:eastAsia="Times New Roman" w:hAnsi="Times New Roman" w:cs="Times New Roman"/>
          <w:kern w:val="0"/>
          <w:lang w:eastAsia="pl-PL"/>
          <w14:ligatures w14:val="none"/>
        </w:rPr>
        <w:t>y</w:t>
      </w:r>
      <w:r w:rsidR="00AC7207" w:rsidRPr="007F4F35">
        <w:rPr>
          <w:rFonts w:ascii="Times New Roman" w:eastAsia="Times New Roman" w:hAnsi="Times New Roman" w:cs="Times New Roman"/>
          <w:kern w:val="0"/>
          <w:lang w:eastAsia="pl-PL"/>
          <w14:ligatures w14:val="none"/>
        </w:rPr>
        <w:t xml:space="preserve"> i innych </w:t>
      </w:r>
      <w:r w:rsidRPr="007F4F35">
        <w:rPr>
          <w:rFonts w:ascii="Times New Roman" w:eastAsia="Times New Roman" w:hAnsi="Times New Roman" w:cs="Times New Roman"/>
          <w:kern w:val="0"/>
          <w:lang w:eastAsia="pl-PL"/>
          <w14:ligatures w14:val="none"/>
        </w:rPr>
        <w:t>mediów</w:t>
      </w:r>
      <w:r w:rsidR="00AC7207" w:rsidRPr="007F4F35">
        <w:rPr>
          <w:rFonts w:ascii="Times New Roman" w:eastAsia="Times New Roman" w:hAnsi="Times New Roman" w:cs="Times New Roman"/>
          <w:kern w:val="0"/>
          <w:lang w:eastAsia="pl-PL"/>
          <w14:ligatures w14:val="none"/>
        </w:rPr>
        <w:t xml:space="preserve">, których </w:t>
      </w:r>
      <w:r w:rsidRPr="007F4F35">
        <w:rPr>
          <w:rFonts w:ascii="Times New Roman" w:eastAsia="Times New Roman" w:hAnsi="Times New Roman" w:cs="Times New Roman"/>
          <w:kern w:val="0"/>
          <w:lang w:eastAsia="pl-PL"/>
          <w14:ligatures w14:val="none"/>
        </w:rPr>
        <w:t xml:space="preserve">będzie </w:t>
      </w:r>
      <w:r w:rsidR="00AC7207" w:rsidRPr="007F4F35">
        <w:rPr>
          <w:rFonts w:ascii="Times New Roman" w:eastAsia="Times New Roman" w:hAnsi="Times New Roman" w:cs="Times New Roman"/>
          <w:kern w:val="0"/>
          <w:lang w:eastAsia="pl-PL"/>
          <w14:ligatures w14:val="none"/>
        </w:rPr>
        <w:t xml:space="preserve">potrzebować do wykonania </w:t>
      </w:r>
      <w:r w:rsidRPr="007F4F35">
        <w:rPr>
          <w:rFonts w:ascii="Times New Roman" w:eastAsia="Times New Roman" w:hAnsi="Times New Roman" w:cs="Times New Roman"/>
          <w:kern w:val="0"/>
          <w:lang w:eastAsia="pl-PL"/>
          <w14:ligatures w14:val="none"/>
        </w:rPr>
        <w:t>Przedmiotu umowy</w:t>
      </w:r>
      <w:r w:rsidR="00AC7207" w:rsidRPr="007F4F35">
        <w:rPr>
          <w:rFonts w:ascii="Times New Roman" w:eastAsia="Times New Roman" w:hAnsi="Times New Roman" w:cs="Times New Roman"/>
          <w:kern w:val="0"/>
          <w:lang w:eastAsia="pl-PL"/>
          <w14:ligatures w14:val="none"/>
        </w:rPr>
        <w:t>. W przypadku korzystania z dostawy energii, wody i</w:t>
      </w:r>
      <w:r w:rsidR="007F4F35">
        <w:rPr>
          <w:rFonts w:ascii="Times New Roman" w:eastAsia="Times New Roman" w:hAnsi="Times New Roman" w:cs="Times New Roman"/>
          <w:kern w:val="0"/>
          <w:lang w:eastAsia="pl-PL"/>
          <w14:ligatures w14:val="none"/>
        </w:rPr>
        <w:t> </w:t>
      </w:r>
      <w:r w:rsidR="00AC7207" w:rsidRPr="007F4F35">
        <w:rPr>
          <w:rFonts w:ascii="Times New Roman" w:eastAsia="Times New Roman" w:hAnsi="Times New Roman" w:cs="Times New Roman"/>
          <w:kern w:val="0"/>
          <w:lang w:eastAsia="pl-PL"/>
          <w14:ligatures w14:val="none"/>
        </w:rPr>
        <w:t xml:space="preserve">innych usług z istniejących kontrolowanych źródeł, Wykonawca musi zastosować się do warunków przedstawionych mu przez </w:t>
      </w:r>
      <w:r w:rsidR="008B0CF6" w:rsidRPr="007F4F35">
        <w:rPr>
          <w:rFonts w:ascii="Times New Roman" w:eastAsia="Times New Roman" w:hAnsi="Times New Roman" w:cs="Times New Roman"/>
          <w:kern w:val="0"/>
          <w:lang w:eastAsia="pl-PL"/>
          <w14:ligatures w14:val="none"/>
        </w:rPr>
        <w:t xml:space="preserve">właściwe organy, </w:t>
      </w:r>
      <w:r w:rsidR="00AC7207" w:rsidRPr="007F4F35">
        <w:rPr>
          <w:rFonts w:ascii="Times New Roman" w:eastAsia="Times New Roman" w:hAnsi="Times New Roman" w:cs="Times New Roman"/>
          <w:kern w:val="0"/>
          <w:lang w:eastAsia="pl-PL"/>
          <w14:ligatures w14:val="none"/>
        </w:rPr>
        <w:t>oraz musi zapłacić za korzystanie z mediów oraz uiścić wszelkie inne wymagane opłaty. Wykonawca, na własne ryzyko i koszt, dostarczy wszelką aparaturę konieczną do korzystania przez niego z tych usług i do pomiaru pobranych ilości.</w:t>
      </w:r>
    </w:p>
    <w:p w14:paraId="7FD4964B" w14:textId="2E97E9C8" w:rsidR="00AC7207" w:rsidRPr="007F4F35" w:rsidRDefault="00AC7207" w:rsidP="00AC7207">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7F4F35">
        <w:rPr>
          <w:rFonts w:ascii="Times New Roman" w:eastAsia="Times New Roman" w:hAnsi="Times New Roman" w:cs="Times New Roman"/>
          <w:kern w:val="0"/>
          <w:lang w:eastAsia="pl-PL"/>
          <w14:ligatures w14:val="none"/>
        </w:rPr>
        <w:t xml:space="preserve">Koszt zabezpieczenia terenu budowy </w:t>
      </w:r>
      <w:r w:rsidR="00005ED4" w:rsidRPr="007F4F35">
        <w:rPr>
          <w:rFonts w:ascii="Times New Roman" w:eastAsia="Times New Roman" w:hAnsi="Times New Roman" w:cs="Times New Roman"/>
          <w:kern w:val="0"/>
          <w:lang w:eastAsia="pl-PL"/>
          <w14:ligatures w14:val="none"/>
        </w:rPr>
        <w:t>obciąża Wykonawcę</w:t>
      </w:r>
      <w:r w:rsidRPr="007F4F35">
        <w:rPr>
          <w:rFonts w:ascii="Times New Roman" w:eastAsia="Times New Roman" w:hAnsi="Times New Roman" w:cs="Times New Roman"/>
          <w:kern w:val="0"/>
          <w:lang w:eastAsia="pl-PL"/>
          <w14:ligatures w14:val="none"/>
        </w:rPr>
        <w:t>.</w:t>
      </w:r>
    </w:p>
    <w:p w14:paraId="79F0DA69" w14:textId="1DF0F3FB" w:rsidR="00AC7207" w:rsidRPr="007F4F35" w:rsidRDefault="00346796" w:rsidP="00AC7207">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7F4F35">
        <w:rPr>
          <w:rFonts w:ascii="Times New Roman" w:hAnsi="Times New Roman" w:cs="Times New Roman"/>
        </w:rPr>
        <w:t xml:space="preserve">Wykonawca </w:t>
      </w:r>
      <w:r w:rsidR="00AC7207" w:rsidRPr="007F4F35">
        <w:rPr>
          <w:rFonts w:ascii="Times New Roman" w:hAnsi="Times New Roman" w:cs="Times New Roman"/>
          <w:color w:val="000000"/>
          <w:kern w:val="0"/>
          <w:lang w:eastAsia="pl-PL"/>
          <w14:ligatures w14:val="none"/>
        </w:rPr>
        <w:t>ma obowiązek znać i stosować w czasie prowadzenia robót wszelkie przepisy dotyczące ochrony środowiska. Wykonawca powinien podjąć odpowiednie środki zabezpieczające przed:</w:t>
      </w:r>
    </w:p>
    <w:p w14:paraId="27F7E7D4" w14:textId="77777777" w:rsidR="00AC7207" w:rsidRPr="007F4F35" w:rsidRDefault="00AC7207" w:rsidP="00AC7207">
      <w:pPr>
        <w:numPr>
          <w:ilvl w:val="2"/>
          <w:numId w:val="8"/>
        </w:numPr>
        <w:tabs>
          <w:tab w:val="left" w:pos="567"/>
        </w:tabs>
        <w:spacing w:after="0" w:line="264" w:lineRule="auto"/>
        <w:ind w:left="567" w:right="20" w:hanging="283"/>
        <w:jc w:val="both"/>
        <w:rPr>
          <w:rFonts w:ascii="Times New Roman" w:eastAsia="Times New Roman" w:hAnsi="Times New Roman" w:cs="Times New Roman"/>
          <w:color w:val="000000"/>
          <w:kern w:val="0"/>
          <w:lang w:eastAsia="pl-PL"/>
          <w14:ligatures w14:val="none"/>
        </w:rPr>
      </w:pPr>
      <w:r w:rsidRPr="007F4F35">
        <w:rPr>
          <w:rFonts w:ascii="Times New Roman" w:eastAsia="Times New Roman" w:hAnsi="Times New Roman" w:cs="Times New Roman"/>
          <w:color w:val="000000"/>
          <w:kern w:val="0"/>
          <w:lang w:eastAsia="pl-PL"/>
          <w14:ligatures w14:val="none"/>
        </w:rPr>
        <w:t>zanieczyszczeniem cieków wodnych i gleby pyłami, paliwem, olejami, materiałami budowlanymi i innymi substancjami toksycznymi,</w:t>
      </w:r>
    </w:p>
    <w:p w14:paraId="6C858941" w14:textId="77777777" w:rsidR="00AC7207" w:rsidRPr="007F4F35" w:rsidRDefault="00AC7207" w:rsidP="00AC7207">
      <w:pPr>
        <w:numPr>
          <w:ilvl w:val="2"/>
          <w:numId w:val="8"/>
        </w:numPr>
        <w:tabs>
          <w:tab w:val="left" w:pos="567"/>
        </w:tabs>
        <w:spacing w:after="0" w:line="264" w:lineRule="auto"/>
        <w:ind w:left="567" w:right="23" w:hanging="283"/>
        <w:jc w:val="both"/>
        <w:rPr>
          <w:rFonts w:ascii="Times New Roman" w:eastAsia="Times New Roman" w:hAnsi="Times New Roman" w:cs="Times New Roman"/>
          <w:color w:val="000000"/>
          <w:kern w:val="0"/>
          <w:lang w:eastAsia="pl-PL"/>
          <w14:ligatures w14:val="none"/>
        </w:rPr>
      </w:pPr>
      <w:r w:rsidRPr="007F4F35">
        <w:rPr>
          <w:rFonts w:ascii="Times New Roman" w:eastAsia="Times New Roman" w:hAnsi="Times New Roman" w:cs="Times New Roman"/>
          <w:color w:val="000000"/>
          <w:kern w:val="0"/>
          <w:lang w:eastAsia="pl-PL"/>
          <w14:ligatures w14:val="none"/>
        </w:rPr>
        <w:t>zanieczyszczeniem powietrza pyłami i gazami,</w:t>
      </w:r>
    </w:p>
    <w:p w14:paraId="59EF6944" w14:textId="77777777" w:rsidR="00AC7207" w:rsidRPr="007F4F35" w:rsidRDefault="00AC7207" w:rsidP="00AC7207">
      <w:pPr>
        <w:numPr>
          <w:ilvl w:val="2"/>
          <w:numId w:val="8"/>
        </w:numPr>
        <w:tabs>
          <w:tab w:val="left" w:pos="567"/>
        </w:tabs>
        <w:spacing w:after="0" w:line="264" w:lineRule="auto"/>
        <w:ind w:left="567" w:right="23" w:hanging="283"/>
        <w:jc w:val="both"/>
        <w:rPr>
          <w:rFonts w:ascii="Times New Roman" w:eastAsia="Times New Roman" w:hAnsi="Times New Roman" w:cs="Times New Roman"/>
          <w:color w:val="000000"/>
          <w:kern w:val="0"/>
          <w:lang w:eastAsia="pl-PL"/>
          <w14:ligatures w14:val="none"/>
        </w:rPr>
      </w:pPr>
      <w:r w:rsidRPr="007F4F35">
        <w:rPr>
          <w:rFonts w:ascii="Times New Roman" w:eastAsia="Times New Roman" w:hAnsi="Times New Roman" w:cs="Times New Roman"/>
          <w:color w:val="000000"/>
          <w:kern w:val="0"/>
          <w:lang w:eastAsia="pl-PL"/>
          <w14:ligatures w14:val="none"/>
        </w:rPr>
        <w:t>przekroczeniem dopuszczalnych norm hałasu,</w:t>
      </w:r>
    </w:p>
    <w:p w14:paraId="30D10DB2" w14:textId="77777777" w:rsidR="00AC7207" w:rsidRPr="007F4F35" w:rsidRDefault="00AC7207" w:rsidP="00AC7207">
      <w:pPr>
        <w:numPr>
          <w:ilvl w:val="2"/>
          <w:numId w:val="8"/>
        </w:numPr>
        <w:tabs>
          <w:tab w:val="left" w:pos="303"/>
          <w:tab w:val="left" w:pos="567"/>
        </w:tabs>
        <w:spacing w:after="0" w:line="264" w:lineRule="auto"/>
        <w:ind w:left="567" w:right="23" w:hanging="283"/>
        <w:jc w:val="both"/>
        <w:rPr>
          <w:rFonts w:ascii="Times New Roman" w:eastAsia="Times New Roman" w:hAnsi="Times New Roman" w:cs="Times New Roman"/>
          <w:color w:val="000000"/>
          <w:kern w:val="0"/>
          <w:lang w:eastAsia="pl-PL"/>
          <w14:ligatures w14:val="none"/>
        </w:rPr>
      </w:pPr>
      <w:r w:rsidRPr="007F4F35">
        <w:rPr>
          <w:rFonts w:ascii="Times New Roman" w:eastAsia="Times New Roman" w:hAnsi="Times New Roman" w:cs="Times New Roman"/>
          <w:color w:val="000000"/>
          <w:kern w:val="0"/>
          <w:lang w:eastAsia="pl-PL"/>
          <w14:ligatures w14:val="none"/>
        </w:rPr>
        <w:t>możliwością powstania pożaru,</w:t>
      </w:r>
    </w:p>
    <w:p w14:paraId="2B19C184" w14:textId="0EE636CD" w:rsidR="000A6247" w:rsidRPr="007F4F35" w:rsidRDefault="00AC7207" w:rsidP="00AC7207">
      <w:pPr>
        <w:numPr>
          <w:ilvl w:val="2"/>
          <w:numId w:val="8"/>
        </w:numPr>
        <w:tabs>
          <w:tab w:val="left" w:pos="303"/>
          <w:tab w:val="left" w:pos="567"/>
        </w:tabs>
        <w:spacing w:after="0" w:line="264" w:lineRule="auto"/>
        <w:ind w:left="567" w:right="23" w:hanging="283"/>
        <w:jc w:val="both"/>
        <w:rPr>
          <w:rFonts w:ascii="Times New Roman" w:eastAsia="Times New Roman" w:hAnsi="Times New Roman" w:cs="Times New Roman"/>
          <w:color w:val="000000"/>
          <w:kern w:val="0"/>
          <w:lang w:eastAsia="pl-PL"/>
          <w14:ligatures w14:val="none"/>
        </w:rPr>
      </w:pPr>
      <w:r w:rsidRPr="007F4F35">
        <w:rPr>
          <w:rFonts w:ascii="Times New Roman" w:eastAsia="Arial Unicode MS" w:hAnsi="Times New Roman" w:cs="Times New Roman"/>
          <w:color w:val="000000"/>
          <w:kern w:val="0"/>
          <w:lang w:eastAsia="pl-PL"/>
          <w14:ligatures w14:val="none"/>
        </w:rPr>
        <w:t>niszczeniem drzewostanu przyległego do terenu robót budowlanych budowy drogi</w:t>
      </w:r>
      <w:r w:rsidR="00346796" w:rsidRPr="007F4F35">
        <w:rPr>
          <w:rFonts w:ascii="Times New Roman" w:hAnsi="Times New Roman" w:cs="Times New Roman"/>
        </w:rPr>
        <w:t>.</w:t>
      </w:r>
    </w:p>
    <w:p w14:paraId="182A22BE" w14:textId="662A963B" w:rsidR="00AC7207" w:rsidRPr="007F4F35" w:rsidRDefault="000A6247" w:rsidP="00AC7207">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7F4F35">
        <w:rPr>
          <w:rFonts w:ascii="Times New Roman" w:eastAsia="SimSun" w:hAnsi="Times New Roman" w:cs="Times New Roman"/>
          <w:lang w:eastAsia="hi-IN" w:bidi="hi-IN"/>
          <w14:ligatures w14:val="none"/>
        </w:rPr>
        <w:t xml:space="preserve">Wykonawca </w:t>
      </w:r>
      <w:r w:rsidR="00AC7207" w:rsidRPr="007F4F35">
        <w:rPr>
          <w:rFonts w:ascii="Times New Roman" w:hAnsi="Times New Roman" w:cs="Times New Roman"/>
        </w:rPr>
        <w:t>odpowiada za ochronę instalacji na powierzchni ziemi i za urządzenia podziemne, takie jak rurociągi, kable itp. Wykonawca zapewni właściwe oznaczenie i zabezpieczenie przed uszkodzeniem tych instalacji i urządzeń w czasie trwania robót budowlanych</w:t>
      </w:r>
      <w:r w:rsidR="002767BB" w:rsidRPr="007F4F35">
        <w:rPr>
          <w:rFonts w:ascii="Times New Roman" w:hAnsi="Times New Roman" w:cs="Times New Roman"/>
        </w:rPr>
        <w:t>.</w:t>
      </w:r>
    </w:p>
    <w:p w14:paraId="74312984" w14:textId="30FE8608" w:rsidR="00AC7207" w:rsidRPr="007F4F35" w:rsidRDefault="000A6247" w:rsidP="00AC7207">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7F4F35">
        <w:rPr>
          <w:rFonts w:ascii="Times New Roman" w:eastAsia="SimSun" w:hAnsi="Times New Roman" w:cs="Times New Roman"/>
          <w:lang w:eastAsia="hi-IN" w:bidi="hi-IN"/>
          <w14:ligatures w14:val="none"/>
        </w:rPr>
        <w:t xml:space="preserve">Wykonawca </w:t>
      </w:r>
      <w:r w:rsidR="00AC7207" w:rsidRPr="007F4F35">
        <w:rPr>
          <w:rFonts w:ascii="Times New Roman" w:hAnsi="Times New Roman" w:cs="Times New Roman"/>
        </w:rPr>
        <w:t xml:space="preserve">zobowiązany jest przewidzieć rezerwę czasową dla wszelkiego rodzaju robót i powiadomić </w:t>
      </w:r>
      <w:r w:rsidR="00005ED4" w:rsidRPr="007F4F35">
        <w:rPr>
          <w:rFonts w:ascii="Times New Roman" w:hAnsi="Times New Roman" w:cs="Times New Roman"/>
        </w:rPr>
        <w:t>i</w:t>
      </w:r>
      <w:r w:rsidR="00AC7207" w:rsidRPr="007F4F35">
        <w:rPr>
          <w:rFonts w:ascii="Times New Roman" w:hAnsi="Times New Roman" w:cs="Times New Roman"/>
        </w:rPr>
        <w:t xml:space="preserve">nspektora nadzoru </w:t>
      </w:r>
      <w:r w:rsidR="00005ED4" w:rsidRPr="007F4F35">
        <w:rPr>
          <w:rFonts w:ascii="Times New Roman" w:hAnsi="Times New Roman" w:cs="Times New Roman"/>
        </w:rPr>
        <w:t xml:space="preserve">inwestorskiego </w:t>
      </w:r>
      <w:r w:rsidR="00AC7207" w:rsidRPr="007F4F35">
        <w:rPr>
          <w:rFonts w:ascii="Times New Roman" w:hAnsi="Times New Roman" w:cs="Times New Roman"/>
        </w:rPr>
        <w:t>i władze lokalne o zamiarze rozpoczęcia robót. O fakcie przypadkowego uszkodzenia instalacji Wykonawca bezzwłocznie powiadomi inspektora nadzoru i</w:t>
      </w:r>
      <w:r w:rsidR="007F4F35" w:rsidRPr="007F4F35">
        <w:rPr>
          <w:rFonts w:ascii="Times New Roman" w:hAnsi="Times New Roman" w:cs="Times New Roman"/>
        </w:rPr>
        <w:t> </w:t>
      </w:r>
      <w:r w:rsidR="00AC7207" w:rsidRPr="007F4F35">
        <w:rPr>
          <w:rFonts w:ascii="Times New Roman" w:hAnsi="Times New Roman" w:cs="Times New Roman"/>
        </w:rPr>
        <w:t xml:space="preserve">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t>
      </w:r>
      <w:r w:rsidR="00AC7207" w:rsidRPr="007F4F35">
        <w:rPr>
          <w:rFonts w:ascii="Times New Roman" w:hAnsi="Times New Roman" w:cs="Times New Roman"/>
        </w:rPr>
        <w:br/>
      </w:r>
      <w:r w:rsidR="00AC7207" w:rsidRPr="007F4F35">
        <w:rPr>
          <w:rFonts w:ascii="Times New Roman" w:hAnsi="Times New Roman" w:cs="Times New Roman"/>
        </w:rPr>
        <w:lastRenderedPageBreak/>
        <w:t>w dokumentach dostarczonych mu przez Zamawiającego.</w:t>
      </w:r>
    </w:p>
    <w:p w14:paraId="013B7DAA" w14:textId="5C028EE6" w:rsidR="002767BB" w:rsidRPr="0071335F" w:rsidRDefault="00AC7207" w:rsidP="00AC7207">
      <w:pPr>
        <w:widowControl w:val="0"/>
        <w:numPr>
          <w:ilvl w:val="0"/>
          <w:numId w:val="1"/>
        </w:numPr>
        <w:suppressAutoHyphens/>
        <w:spacing w:after="0" w:line="276" w:lineRule="auto"/>
        <w:ind w:left="284" w:hanging="284"/>
        <w:jc w:val="both"/>
        <w:rPr>
          <w:rFonts w:ascii="Times New Roman" w:eastAsia="Times New Roman" w:hAnsi="Times New Roman" w:cs="Times New Roman"/>
          <w:kern w:val="0"/>
          <w:lang w:eastAsia="pl-PL"/>
          <w14:ligatures w14:val="none"/>
        </w:rPr>
      </w:pPr>
      <w:r w:rsidRPr="0071335F">
        <w:rPr>
          <w:rFonts w:ascii="Times New Roman" w:hAnsi="Times New Roman" w:cs="Times New Roman"/>
        </w:rPr>
        <w:t xml:space="preserve">Wykonawca w terminie </w:t>
      </w:r>
      <w:r w:rsidR="007F4F35" w:rsidRPr="0071335F">
        <w:rPr>
          <w:rFonts w:ascii="Times New Roman" w:hAnsi="Times New Roman" w:cs="Times New Roman"/>
          <w:b/>
          <w:bCs/>
        </w:rPr>
        <w:t>7</w:t>
      </w:r>
      <w:r w:rsidRPr="0071335F">
        <w:rPr>
          <w:rFonts w:ascii="Times New Roman" w:hAnsi="Times New Roman" w:cs="Times New Roman"/>
          <w:b/>
          <w:bCs/>
        </w:rPr>
        <w:t xml:space="preserve"> dni od dnia podpisania umowy</w:t>
      </w:r>
      <w:r w:rsidRPr="0071335F">
        <w:rPr>
          <w:rFonts w:ascii="Times New Roman" w:hAnsi="Times New Roman" w:cs="Times New Roman"/>
        </w:rPr>
        <w:t xml:space="preserve"> przedstawia Zamawiającemu do akceptacji harmonogram  rzeczowo-finansowy</w:t>
      </w:r>
      <w:r w:rsidR="002767BB" w:rsidRPr="0071335F">
        <w:rPr>
          <w:rFonts w:ascii="Times New Roman" w:hAnsi="Times New Roman" w:cs="Times New Roman"/>
        </w:rPr>
        <w:t>.</w:t>
      </w:r>
    </w:p>
    <w:p w14:paraId="266C8D20" w14:textId="62508B5E" w:rsidR="000A6247" w:rsidRPr="0071335F" w:rsidRDefault="000A6247" w:rsidP="00D86CEA">
      <w:pPr>
        <w:widowControl w:val="0"/>
        <w:suppressAutoHyphens/>
        <w:spacing w:before="240" w:after="0" w:line="276" w:lineRule="auto"/>
        <w:ind w:left="360"/>
        <w:jc w:val="center"/>
        <w:rPr>
          <w:rFonts w:ascii="Times New Roman" w:eastAsia="SimSun" w:hAnsi="Times New Roman" w:cs="Times New Roman"/>
          <w:b/>
          <w:lang w:eastAsia="hi-IN" w:bidi="hi-IN"/>
          <w14:ligatures w14:val="none"/>
        </w:rPr>
      </w:pPr>
      <w:r w:rsidRPr="0071335F">
        <w:rPr>
          <w:rFonts w:ascii="Times New Roman" w:eastAsia="SimSun" w:hAnsi="Times New Roman" w:cs="Times New Roman"/>
          <w:b/>
          <w:color w:val="000000"/>
          <w:lang w:eastAsia="hi-IN" w:bidi="hi-IN"/>
          <w14:ligatures w14:val="none"/>
        </w:rPr>
        <w:t>§ 2</w:t>
      </w:r>
    </w:p>
    <w:p w14:paraId="49F2B3EB" w14:textId="7EED0EFE" w:rsidR="002767BB" w:rsidRPr="0071335F" w:rsidRDefault="000A6247" w:rsidP="00D86CEA">
      <w:pPr>
        <w:widowControl w:val="0"/>
        <w:suppressAutoHyphens/>
        <w:spacing w:after="60" w:line="276" w:lineRule="auto"/>
        <w:jc w:val="center"/>
        <w:rPr>
          <w:rFonts w:ascii="Times New Roman" w:eastAsia="SimSun" w:hAnsi="Times New Roman" w:cs="Times New Roman"/>
          <w:b/>
          <w:lang w:eastAsia="hi-IN" w:bidi="hi-IN"/>
          <w14:ligatures w14:val="none"/>
        </w:rPr>
      </w:pPr>
      <w:r w:rsidRPr="0071335F">
        <w:rPr>
          <w:rFonts w:ascii="Times New Roman" w:eastAsia="SimSun" w:hAnsi="Times New Roman" w:cs="Times New Roman"/>
          <w:b/>
          <w:lang w:eastAsia="hi-IN" w:bidi="hi-IN"/>
          <w14:ligatures w14:val="none"/>
        </w:rPr>
        <w:t>Termin oraz sposób realizacji przedmiotu Umowy</w:t>
      </w:r>
    </w:p>
    <w:p w14:paraId="573D1B9D" w14:textId="2A7975AD" w:rsidR="002767BB" w:rsidRPr="0071335F" w:rsidRDefault="002767BB" w:rsidP="00D963CA">
      <w:pPr>
        <w:numPr>
          <w:ilvl w:val="0"/>
          <w:numId w:val="9"/>
        </w:numPr>
        <w:spacing w:after="0" w:line="276" w:lineRule="auto"/>
        <w:ind w:left="284" w:right="23" w:hanging="284"/>
        <w:jc w:val="both"/>
        <w:rPr>
          <w:rFonts w:ascii="Times New Roman" w:eastAsia="Times New Roman" w:hAnsi="Times New Roman" w:cs="Times New Roman"/>
          <w:color w:val="000000"/>
          <w:kern w:val="0"/>
          <w:lang w:eastAsia="pl-PL"/>
          <w14:ligatures w14:val="none"/>
        </w:rPr>
      </w:pPr>
      <w:r w:rsidRPr="0071335F">
        <w:rPr>
          <w:rFonts w:ascii="Times New Roman" w:eastAsia="Times New Roman" w:hAnsi="Times New Roman" w:cs="Times New Roman"/>
          <w:color w:val="000000"/>
          <w:kern w:val="0"/>
          <w:lang w:eastAsia="pl-PL"/>
          <w14:ligatures w14:val="none"/>
        </w:rPr>
        <w:t xml:space="preserve">Przekazanie </w:t>
      </w:r>
      <w:r w:rsidR="00005ED4" w:rsidRPr="0071335F">
        <w:rPr>
          <w:rFonts w:ascii="Times New Roman" w:eastAsia="Times New Roman" w:hAnsi="Times New Roman" w:cs="Times New Roman"/>
          <w:color w:val="000000"/>
          <w:kern w:val="0"/>
          <w:lang w:eastAsia="pl-PL"/>
          <w14:ligatures w14:val="none"/>
        </w:rPr>
        <w:t xml:space="preserve">przez Zamawiającego </w:t>
      </w:r>
      <w:r w:rsidRPr="0071335F">
        <w:rPr>
          <w:rFonts w:ascii="Times New Roman" w:eastAsia="Times New Roman" w:hAnsi="Times New Roman" w:cs="Times New Roman"/>
          <w:color w:val="000000"/>
          <w:kern w:val="0"/>
          <w:lang w:eastAsia="pl-PL"/>
          <w14:ligatures w14:val="none"/>
        </w:rPr>
        <w:t xml:space="preserve">Wykonawcy </w:t>
      </w:r>
      <w:r w:rsidR="00005ED4" w:rsidRPr="0071335F">
        <w:rPr>
          <w:rFonts w:ascii="Times New Roman" w:eastAsia="Times New Roman" w:hAnsi="Times New Roman" w:cs="Times New Roman"/>
          <w:color w:val="000000"/>
          <w:kern w:val="0"/>
          <w:lang w:eastAsia="pl-PL"/>
          <w14:ligatures w14:val="none"/>
        </w:rPr>
        <w:t xml:space="preserve">terenu </w:t>
      </w:r>
      <w:r w:rsidR="00AC7207" w:rsidRPr="0071335F">
        <w:rPr>
          <w:rFonts w:ascii="Times New Roman" w:eastAsia="Times New Roman" w:hAnsi="Times New Roman" w:cs="Times New Roman"/>
          <w:color w:val="000000"/>
          <w:kern w:val="0"/>
          <w:lang w:eastAsia="pl-PL"/>
          <w14:ligatures w14:val="none"/>
        </w:rPr>
        <w:t>budowy nastąpi w terminie 7 dni od dnia podjęcia decyzji o rozpoczęciu robót przez Wykonawcę</w:t>
      </w:r>
      <w:r w:rsidRPr="0071335F">
        <w:rPr>
          <w:rFonts w:ascii="Times New Roman" w:eastAsia="Times New Roman" w:hAnsi="Times New Roman" w:cs="Times New Roman"/>
          <w:color w:val="000000"/>
          <w:kern w:val="0"/>
          <w:lang w:eastAsia="pl-PL"/>
          <w14:ligatures w14:val="none"/>
        </w:rPr>
        <w:t>.</w:t>
      </w:r>
    </w:p>
    <w:p w14:paraId="21D9B685" w14:textId="38FEE6A3" w:rsidR="002767BB" w:rsidRPr="0071335F" w:rsidRDefault="002767BB" w:rsidP="00D963CA">
      <w:pPr>
        <w:numPr>
          <w:ilvl w:val="0"/>
          <w:numId w:val="9"/>
        </w:numPr>
        <w:spacing w:after="0" w:line="276" w:lineRule="auto"/>
        <w:ind w:left="284" w:hanging="284"/>
        <w:jc w:val="both"/>
        <w:rPr>
          <w:rFonts w:ascii="Times New Roman" w:eastAsia="Times New Roman" w:hAnsi="Times New Roman" w:cs="Times New Roman"/>
          <w:color w:val="000000"/>
          <w:kern w:val="0"/>
          <w:lang w:eastAsia="pl-PL"/>
          <w14:ligatures w14:val="none"/>
        </w:rPr>
      </w:pPr>
      <w:r w:rsidRPr="0071335F">
        <w:rPr>
          <w:rFonts w:ascii="Times New Roman" w:eastAsia="Times New Roman" w:hAnsi="Times New Roman" w:cs="Times New Roman"/>
          <w:color w:val="000000"/>
          <w:kern w:val="0"/>
          <w:lang w:eastAsia="pl-PL"/>
          <w14:ligatures w14:val="none"/>
        </w:rPr>
        <w:t xml:space="preserve">Z chwilą przekazania Wykonawcy </w:t>
      </w:r>
      <w:r w:rsidR="00005ED4" w:rsidRPr="0071335F">
        <w:rPr>
          <w:rFonts w:ascii="Times New Roman" w:eastAsia="Times New Roman" w:hAnsi="Times New Roman" w:cs="Times New Roman"/>
          <w:color w:val="000000"/>
          <w:kern w:val="0"/>
          <w:lang w:eastAsia="pl-PL"/>
          <w14:ligatures w14:val="none"/>
        </w:rPr>
        <w:t xml:space="preserve">terenu </w:t>
      </w:r>
      <w:r w:rsidR="00AC7207" w:rsidRPr="0071335F">
        <w:rPr>
          <w:rFonts w:ascii="Times New Roman" w:eastAsia="Times New Roman" w:hAnsi="Times New Roman" w:cs="Times New Roman"/>
          <w:color w:val="000000"/>
          <w:kern w:val="0"/>
          <w:lang w:eastAsia="pl-PL"/>
          <w14:ligatures w14:val="none"/>
        </w:rPr>
        <w:t>budowy</w:t>
      </w:r>
      <w:r w:rsidRPr="0071335F">
        <w:rPr>
          <w:rFonts w:ascii="Times New Roman" w:eastAsia="Times New Roman" w:hAnsi="Times New Roman" w:cs="Times New Roman"/>
          <w:color w:val="000000"/>
          <w:kern w:val="0"/>
          <w:lang w:eastAsia="pl-PL"/>
          <w14:ligatures w14:val="none"/>
        </w:rPr>
        <w:t xml:space="preserve"> na Wykonawcę przechodzi pełna odpowiedzialność za:</w:t>
      </w:r>
    </w:p>
    <w:p w14:paraId="383BC1D1" w14:textId="52CCD204" w:rsidR="002767BB" w:rsidRPr="0071335F" w:rsidRDefault="002767BB" w:rsidP="00D963CA">
      <w:pPr>
        <w:numPr>
          <w:ilvl w:val="0"/>
          <w:numId w:val="10"/>
        </w:numPr>
        <w:tabs>
          <w:tab w:val="left" w:pos="567"/>
        </w:tabs>
        <w:spacing w:after="0" w:line="276" w:lineRule="auto"/>
        <w:ind w:left="567" w:right="20" w:hanging="283"/>
        <w:jc w:val="both"/>
        <w:rPr>
          <w:rFonts w:ascii="Times New Roman" w:eastAsia="Times New Roman" w:hAnsi="Times New Roman" w:cs="Times New Roman"/>
          <w:color w:val="000000"/>
          <w:kern w:val="0"/>
          <w:lang w:eastAsia="pl-PL"/>
          <w14:ligatures w14:val="none"/>
        </w:rPr>
      </w:pPr>
      <w:r w:rsidRPr="0071335F">
        <w:rPr>
          <w:rFonts w:ascii="Times New Roman" w:eastAsia="Times New Roman" w:hAnsi="Times New Roman" w:cs="Times New Roman"/>
          <w:color w:val="000000"/>
          <w:kern w:val="0"/>
          <w:lang w:eastAsia="pl-PL"/>
          <w14:ligatures w14:val="none"/>
        </w:rPr>
        <w:t xml:space="preserve">szkody i następstwa nieszczęśliwych wypadków </w:t>
      </w:r>
      <w:r w:rsidR="00005ED4" w:rsidRPr="0071335F">
        <w:rPr>
          <w:rFonts w:ascii="Times New Roman" w:eastAsia="Times New Roman" w:hAnsi="Times New Roman" w:cs="Times New Roman"/>
          <w:color w:val="000000"/>
          <w:kern w:val="0"/>
          <w:lang w:eastAsia="pl-PL"/>
          <w14:ligatures w14:val="none"/>
        </w:rPr>
        <w:t>na terenie budowy</w:t>
      </w:r>
      <w:r w:rsidRPr="0071335F">
        <w:rPr>
          <w:rFonts w:ascii="Times New Roman" w:eastAsia="Times New Roman" w:hAnsi="Times New Roman" w:cs="Times New Roman"/>
          <w:color w:val="000000"/>
          <w:kern w:val="0"/>
          <w:lang w:eastAsia="pl-PL"/>
          <w14:ligatures w14:val="none"/>
        </w:rPr>
        <w:t>,</w:t>
      </w:r>
    </w:p>
    <w:p w14:paraId="67873CED" w14:textId="25E4D076" w:rsidR="002767BB" w:rsidRPr="0071335F" w:rsidRDefault="002767BB" w:rsidP="00D963CA">
      <w:pPr>
        <w:numPr>
          <w:ilvl w:val="0"/>
          <w:numId w:val="10"/>
        </w:numPr>
        <w:tabs>
          <w:tab w:val="left" w:pos="567"/>
        </w:tabs>
        <w:spacing w:after="0" w:line="276" w:lineRule="auto"/>
        <w:ind w:left="567" w:right="20" w:hanging="283"/>
        <w:jc w:val="both"/>
        <w:rPr>
          <w:rFonts w:ascii="Times New Roman" w:eastAsia="Times New Roman" w:hAnsi="Times New Roman" w:cs="Times New Roman"/>
          <w:color w:val="000000"/>
          <w:kern w:val="0"/>
          <w:lang w:eastAsia="pl-PL"/>
          <w14:ligatures w14:val="none"/>
        </w:rPr>
      </w:pPr>
      <w:r w:rsidRPr="0071335F">
        <w:rPr>
          <w:rFonts w:ascii="Times New Roman" w:eastAsia="Times New Roman" w:hAnsi="Times New Roman" w:cs="Times New Roman"/>
          <w:color w:val="000000"/>
          <w:kern w:val="0"/>
          <w:lang w:eastAsia="pl-PL"/>
          <w14:ligatures w14:val="none"/>
        </w:rPr>
        <w:t xml:space="preserve">szkody wynikające ze zniszczenia mienia </w:t>
      </w:r>
      <w:r w:rsidR="00005ED4" w:rsidRPr="0071335F">
        <w:rPr>
          <w:rFonts w:ascii="Times New Roman" w:eastAsia="Times New Roman" w:hAnsi="Times New Roman" w:cs="Times New Roman"/>
          <w:color w:val="000000"/>
          <w:kern w:val="0"/>
          <w:lang w:eastAsia="pl-PL"/>
          <w14:ligatures w14:val="none"/>
        </w:rPr>
        <w:t>na terenie budowy</w:t>
      </w:r>
      <w:r w:rsidRPr="0071335F">
        <w:rPr>
          <w:rFonts w:ascii="Times New Roman" w:eastAsia="Times New Roman" w:hAnsi="Times New Roman" w:cs="Times New Roman"/>
          <w:color w:val="000000"/>
          <w:kern w:val="0"/>
          <w:lang w:eastAsia="pl-PL"/>
          <w14:ligatures w14:val="none"/>
        </w:rPr>
        <w:t>,</w:t>
      </w:r>
    </w:p>
    <w:p w14:paraId="5FCBF370" w14:textId="4DA1E9FC" w:rsidR="0097583F" w:rsidRPr="0071335F" w:rsidRDefault="002767BB" w:rsidP="00D963CA">
      <w:pPr>
        <w:numPr>
          <w:ilvl w:val="0"/>
          <w:numId w:val="10"/>
        </w:numPr>
        <w:tabs>
          <w:tab w:val="left" w:pos="567"/>
        </w:tabs>
        <w:spacing w:after="0" w:line="276" w:lineRule="auto"/>
        <w:ind w:left="567" w:right="20" w:hanging="283"/>
        <w:jc w:val="both"/>
        <w:rPr>
          <w:rFonts w:ascii="Times New Roman" w:eastAsia="Times New Roman" w:hAnsi="Times New Roman" w:cs="Times New Roman"/>
          <w:color w:val="000000"/>
          <w:kern w:val="0"/>
          <w:lang w:eastAsia="pl-PL"/>
          <w14:ligatures w14:val="none"/>
        </w:rPr>
      </w:pPr>
      <w:r w:rsidRPr="0071335F">
        <w:rPr>
          <w:rFonts w:ascii="Times New Roman" w:eastAsia="Times New Roman" w:hAnsi="Times New Roman" w:cs="Times New Roman"/>
          <w:color w:val="000000"/>
          <w:kern w:val="0"/>
          <w:lang w:eastAsia="pl-PL"/>
          <w14:ligatures w14:val="none"/>
        </w:rPr>
        <w:t xml:space="preserve">szkody </w:t>
      </w:r>
      <w:r w:rsidR="00005ED4" w:rsidRPr="0071335F">
        <w:rPr>
          <w:rFonts w:ascii="Times New Roman" w:eastAsia="Times New Roman" w:hAnsi="Times New Roman" w:cs="Times New Roman"/>
          <w:color w:val="000000"/>
          <w:kern w:val="0"/>
          <w:lang w:eastAsia="pl-PL"/>
          <w14:ligatures w14:val="none"/>
        </w:rPr>
        <w:t>na osobie i mieniu</w:t>
      </w:r>
      <w:r w:rsidRPr="0071335F">
        <w:rPr>
          <w:rFonts w:ascii="Times New Roman" w:eastAsia="Times New Roman" w:hAnsi="Times New Roman" w:cs="Times New Roman"/>
          <w:color w:val="000000"/>
          <w:kern w:val="0"/>
          <w:lang w:eastAsia="pl-PL"/>
          <w14:ligatures w14:val="none"/>
        </w:rPr>
        <w:t xml:space="preserve"> osób trzecich spowodowane działaniem </w:t>
      </w:r>
      <w:r w:rsidR="0097583F" w:rsidRPr="0071335F">
        <w:rPr>
          <w:rFonts w:ascii="Times New Roman" w:eastAsia="Times New Roman" w:hAnsi="Times New Roman" w:cs="Times New Roman"/>
          <w:color w:val="000000"/>
          <w:kern w:val="0"/>
          <w:lang w:eastAsia="pl-PL"/>
          <w14:ligatures w14:val="none"/>
        </w:rPr>
        <w:br/>
      </w:r>
      <w:r w:rsidRPr="0071335F">
        <w:rPr>
          <w:rFonts w:ascii="Times New Roman" w:eastAsia="Times New Roman" w:hAnsi="Times New Roman" w:cs="Times New Roman"/>
          <w:color w:val="000000"/>
          <w:kern w:val="0"/>
          <w:lang w:eastAsia="pl-PL"/>
          <w14:ligatures w14:val="none"/>
        </w:rPr>
        <w:t>lub zaniechaniem Wykonawcy.</w:t>
      </w:r>
    </w:p>
    <w:p w14:paraId="4E153686" w14:textId="17D7EA5D" w:rsidR="002767BB" w:rsidRPr="0071335F" w:rsidRDefault="0097583F" w:rsidP="00D963CA">
      <w:pPr>
        <w:numPr>
          <w:ilvl w:val="0"/>
          <w:numId w:val="9"/>
        </w:numPr>
        <w:spacing w:after="0" w:line="276" w:lineRule="auto"/>
        <w:ind w:left="284" w:right="23" w:hanging="284"/>
        <w:jc w:val="both"/>
        <w:rPr>
          <w:rFonts w:ascii="Times New Roman" w:eastAsia="Times New Roman" w:hAnsi="Times New Roman" w:cs="Times New Roman"/>
          <w:color w:val="000000"/>
          <w:kern w:val="0"/>
          <w:lang w:eastAsia="pl-PL"/>
          <w14:ligatures w14:val="none"/>
        </w:rPr>
      </w:pPr>
      <w:r w:rsidRPr="0071335F">
        <w:rPr>
          <w:rFonts w:ascii="Times New Roman" w:hAnsi="Times New Roman" w:cs="Times New Roman"/>
        </w:rPr>
        <w:t xml:space="preserve">Wykonawca </w:t>
      </w:r>
      <w:r w:rsidR="00A359DB" w:rsidRPr="0071335F">
        <w:rPr>
          <w:rFonts w:ascii="Times New Roman" w:hAnsi="Times New Roman" w:cs="Times New Roman"/>
        </w:rPr>
        <w:t xml:space="preserve">zobowiązuje się do zapewnienia </w:t>
      </w:r>
      <w:r w:rsidR="00005ED4" w:rsidRPr="0071335F">
        <w:rPr>
          <w:rFonts w:ascii="Times New Roman" w:hAnsi="Times New Roman" w:cs="Times New Roman"/>
        </w:rPr>
        <w:t>na</w:t>
      </w:r>
      <w:r w:rsidR="00A359DB" w:rsidRPr="0071335F">
        <w:rPr>
          <w:rFonts w:ascii="Times New Roman" w:hAnsi="Times New Roman" w:cs="Times New Roman"/>
        </w:rPr>
        <w:t xml:space="preserve"> terenie </w:t>
      </w:r>
      <w:r w:rsidR="00005ED4" w:rsidRPr="0071335F">
        <w:rPr>
          <w:rFonts w:ascii="Times New Roman" w:hAnsi="Times New Roman" w:cs="Times New Roman"/>
        </w:rPr>
        <w:t xml:space="preserve">budowy </w:t>
      </w:r>
      <w:r w:rsidR="00A359DB" w:rsidRPr="0071335F">
        <w:rPr>
          <w:rFonts w:ascii="Times New Roman" w:hAnsi="Times New Roman" w:cs="Times New Roman"/>
        </w:rPr>
        <w:t xml:space="preserve">należytego ładu </w:t>
      </w:r>
      <w:r w:rsidR="00F746C2" w:rsidRPr="0071335F">
        <w:rPr>
          <w:rFonts w:ascii="Times New Roman" w:hAnsi="Times New Roman" w:cs="Times New Roman"/>
        </w:rPr>
        <w:br/>
      </w:r>
      <w:r w:rsidR="00A359DB" w:rsidRPr="0071335F">
        <w:rPr>
          <w:rFonts w:ascii="Times New Roman" w:hAnsi="Times New Roman" w:cs="Times New Roman"/>
        </w:rPr>
        <w:t>i porządku, przestrzegania przepisów BHP, ochrony znajdujących się na terenie robót budowlanych obiektów i sieci oraz urządzeń uzbrojenia terenu i utrzymanie ich w należytym stanie technicznym</w:t>
      </w:r>
      <w:r w:rsidRPr="0071335F">
        <w:rPr>
          <w:rFonts w:ascii="Times New Roman" w:hAnsi="Times New Roman" w:cs="Times New Roman"/>
        </w:rPr>
        <w:t>.</w:t>
      </w:r>
    </w:p>
    <w:p w14:paraId="7CDC08CD" w14:textId="74073509" w:rsidR="008B566F" w:rsidRPr="009C3891" w:rsidRDefault="0097583F" w:rsidP="00D963CA">
      <w:pPr>
        <w:numPr>
          <w:ilvl w:val="0"/>
          <w:numId w:val="9"/>
        </w:numPr>
        <w:spacing w:after="0" w:line="276" w:lineRule="auto"/>
        <w:ind w:left="284" w:right="23" w:hanging="284"/>
        <w:jc w:val="both"/>
        <w:rPr>
          <w:rFonts w:ascii="Times New Roman" w:eastAsia="Times New Roman" w:hAnsi="Times New Roman" w:cs="Times New Roman"/>
          <w:kern w:val="0"/>
          <w:lang w:eastAsia="pl-PL"/>
          <w14:ligatures w14:val="none"/>
        </w:rPr>
      </w:pPr>
      <w:r w:rsidRPr="009C3891">
        <w:rPr>
          <w:rFonts w:ascii="Times New Roman" w:hAnsi="Times New Roman" w:cs="Times New Roman"/>
        </w:rPr>
        <w:t xml:space="preserve">W dniu </w:t>
      </w:r>
      <w:r w:rsidR="00173CEA" w:rsidRPr="009C3891">
        <w:rPr>
          <w:rFonts w:ascii="Times New Roman" w:hAnsi="Times New Roman" w:cs="Times New Roman"/>
        </w:rPr>
        <w:t xml:space="preserve">przekazania </w:t>
      </w:r>
      <w:r w:rsidR="00005ED4" w:rsidRPr="009C3891">
        <w:rPr>
          <w:rFonts w:ascii="Times New Roman" w:hAnsi="Times New Roman" w:cs="Times New Roman"/>
        </w:rPr>
        <w:t xml:space="preserve">terenu </w:t>
      </w:r>
      <w:r w:rsidR="00BA16EB" w:rsidRPr="009C3891">
        <w:rPr>
          <w:rFonts w:ascii="Times New Roman" w:hAnsi="Times New Roman" w:cs="Times New Roman"/>
        </w:rPr>
        <w:t>budowy</w:t>
      </w:r>
      <w:r w:rsidR="00A359DB" w:rsidRPr="009C3891">
        <w:rPr>
          <w:rFonts w:ascii="Times New Roman" w:hAnsi="Times New Roman" w:cs="Times New Roman"/>
        </w:rPr>
        <w:t xml:space="preserve"> Zamawiający przekaże Wykonawcy dziennik </w:t>
      </w:r>
      <w:r w:rsidR="00BA16EB" w:rsidRPr="009C3891">
        <w:rPr>
          <w:rFonts w:ascii="Times New Roman" w:hAnsi="Times New Roman" w:cs="Times New Roman"/>
        </w:rPr>
        <w:t>budowy</w:t>
      </w:r>
      <w:r w:rsidR="00E11D02" w:rsidRPr="009C3891">
        <w:rPr>
          <w:rFonts w:ascii="Times New Roman" w:hAnsi="Times New Roman" w:cs="Times New Roman"/>
        </w:rPr>
        <w:t>.</w:t>
      </w:r>
    </w:p>
    <w:p w14:paraId="465088C2" w14:textId="368980B3" w:rsidR="00BA16EB" w:rsidRPr="009C3891" w:rsidRDefault="00B169CC" w:rsidP="00D86CEA">
      <w:pPr>
        <w:numPr>
          <w:ilvl w:val="0"/>
          <w:numId w:val="9"/>
        </w:numPr>
        <w:spacing w:after="0" w:line="276" w:lineRule="auto"/>
        <w:ind w:left="284" w:right="23" w:hanging="284"/>
        <w:jc w:val="both"/>
        <w:rPr>
          <w:rFonts w:ascii="Times New Roman" w:eastAsia="Times New Roman" w:hAnsi="Times New Roman" w:cs="Times New Roman"/>
          <w:color w:val="FF0000"/>
          <w:kern w:val="0"/>
          <w:lang w:eastAsia="pl-PL"/>
          <w14:ligatures w14:val="none"/>
        </w:rPr>
      </w:pPr>
      <w:r w:rsidRPr="009C3891">
        <w:rPr>
          <w:rFonts w:ascii="Times New Roman" w:hAnsi="Times New Roman" w:cs="Times New Roman"/>
        </w:rPr>
        <w:t xml:space="preserve">Dziennik </w:t>
      </w:r>
      <w:r w:rsidR="00A359DB" w:rsidRPr="009C3891">
        <w:rPr>
          <w:rFonts w:ascii="Times New Roman" w:hAnsi="Times New Roman" w:cs="Times New Roman"/>
        </w:rPr>
        <w:t xml:space="preserve">budowy będzie przechowywany na terenie </w:t>
      </w:r>
      <w:r w:rsidR="00AD272A" w:rsidRPr="009C3891">
        <w:rPr>
          <w:rFonts w:ascii="Times New Roman" w:hAnsi="Times New Roman" w:cs="Times New Roman"/>
        </w:rPr>
        <w:t>budowy i kierownik budowy</w:t>
      </w:r>
      <w:r w:rsidR="00A359DB" w:rsidRPr="009C3891">
        <w:rPr>
          <w:rFonts w:ascii="Times New Roman" w:hAnsi="Times New Roman" w:cs="Times New Roman"/>
        </w:rPr>
        <w:t xml:space="preserve"> będzie odpowiedzialny za jego prowadzenie zgodnie z </w:t>
      </w:r>
      <w:r w:rsidR="00AD272A" w:rsidRPr="009C3891">
        <w:rPr>
          <w:rFonts w:ascii="Times New Roman" w:hAnsi="Times New Roman" w:cs="Times New Roman"/>
        </w:rPr>
        <w:t>przepisami</w:t>
      </w:r>
      <w:r w:rsidR="00A359DB" w:rsidRPr="009C3891">
        <w:rPr>
          <w:rFonts w:ascii="Times New Roman" w:hAnsi="Times New Roman" w:cs="Times New Roman"/>
        </w:rPr>
        <w:t>.</w:t>
      </w:r>
    </w:p>
    <w:p w14:paraId="6A2EA0DA" w14:textId="4FC0C2D5" w:rsidR="00112BF9" w:rsidRPr="009C3891" w:rsidRDefault="009C1D3B" w:rsidP="00D86CEA">
      <w:pPr>
        <w:numPr>
          <w:ilvl w:val="0"/>
          <w:numId w:val="9"/>
        </w:numPr>
        <w:spacing w:after="0" w:line="276" w:lineRule="auto"/>
        <w:ind w:left="284" w:right="23" w:hanging="284"/>
        <w:jc w:val="both"/>
        <w:rPr>
          <w:rFonts w:ascii="Times New Roman" w:eastAsia="Times New Roman" w:hAnsi="Times New Roman" w:cs="Times New Roman"/>
          <w:color w:val="FF0000"/>
          <w:kern w:val="0"/>
          <w:lang w:eastAsia="pl-PL"/>
          <w14:ligatures w14:val="none"/>
        </w:rPr>
      </w:pPr>
      <w:r w:rsidRPr="009C3891">
        <w:rPr>
          <w:rFonts w:ascii="Times New Roman" w:hAnsi="Times New Roman" w:cs="Times New Roman"/>
        </w:rPr>
        <w:t>Zamawiający wymaga, aby całość przedmiotu zamówienia została zrealizowan</w:t>
      </w:r>
      <w:r w:rsidR="00AD272A" w:rsidRPr="009C3891">
        <w:rPr>
          <w:rFonts w:ascii="Times New Roman" w:hAnsi="Times New Roman" w:cs="Times New Roman"/>
        </w:rPr>
        <w:t>a</w:t>
      </w:r>
      <w:r w:rsidRPr="009C3891">
        <w:rPr>
          <w:rFonts w:ascii="Times New Roman" w:hAnsi="Times New Roman" w:cs="Times New Roman"/>
        </w:rPr>
        <w:t xml:space="preserve"> z odbiorem </w:t>
      </w:r>
      <w:r w:rsidR="00353CC3" w:rsidRPr="009C3891">
        <w:rPr>
          <w:rFonts w:ascii="Times New Roman" w:hAnsi="Times New Roman" w:cs="Times New Roman"/>
        </w:rPr>
        <w:t xml:space="preserve">końcowym </w:t>
      </w:r>
      <w:r w:rsidRPr="009C3891">
        <w:rPr>
          <w:rFonts w:ascii="Times New Roman" w:hAnsi="Times New Roman" w:cs="Times New Roman"/>
        </w:rPr>
        <w:t>robót w terminie</w:t>
      </w:r>
      <w:r w:rsidR="009C3891" w:rsidRPr="009C3891">
        <w:rPr>
          <w:rFonts w:ascii="Times New Roman" w:hAnsi="Times New Roman" w:cs="Times New Roman"/>
          <w:b/>
          <w:bCs/>
        </w:rPr>
        <w:t xml:space="preserve"> 14 miesięcy od dnia podpisania umowy</w:t>
      </w:r>
      <w:r w:rsidR="005005E9" w:rsidRPr="009C3891">
        <w:rPr>
          <w:rFonts w:ascii="Times New Roman" w:hAnsi="Times New Roman" w:cs="Times New Roman"/>
        </w:rPr>
        <w:t>.</w:t>
      </w:r>
    </w:p>
    <w:p w14:paraId="68D22207" w14:textId="335C4973" w:rsidR="000A6247" w:rsidRPr="00D7539A" w:rsidRDefault="000A6247" w:rsidP="00D86CEA">
      <w:pPr>
        <w:suppressAutoHyphens/>
        <w:spacing w:before="240" w:after="0" w:line="276" w:lineRule="auto"/>
        <w:jc w:val="center"/>
        <w:rPr>
          <w:rFonts w:ascii="Times New Roman" w:eastAsia="Times New Roman" w:hAnsi="Times New Roman" w:cs="Times New Roman"/>
          <w:b/>
          <w:lang w:eastAsia="ar-SA"/>
          <w14:ligatures w14:val="none"/>
        </w:rPr>
      </w:pPr>
      <w:r w:rsidRPr="00D7539A">
        <w:rPr>
          <w:rFonts w:ascii="Times New Roman" w:eastAsia="Times New Roman" w:hAnsi="Times New Roman" w:cs="Times New Roman"/>
          <w:b/>
          <w:lang w:eastAsia="ar-SA"/>
          <w14:ligatures w14:val="none"/>
        </w:rPr>
        <w:t>§ 3</w:t>
      </w:r>
    </w:p>
    <w:p w14:paraId="60705463" w14:textId="77777777" w:rsidR="000A6247" w:rsidRPr="00D7539A" w:rsidRDefault="000A6247" w:rsidP="00D86CEA">
      <w:pPr>
        <w:suppressAutoHyphens/>
        <w:spacing w:after="60" w:line="276" w:lineRule="auto"/>
        <w:jc w:val="center"/>
        <w:rPr>
          <w:rFonts w:ascii="Times New Roman" w:eastAsia="Times New Roman" w:hAnsi="Times New Roman" w:cs="Times New Roman"/>
          <w:b/>
          <w:bCs/>
          <w:lang w:eastAsia="ar-SA"/>
          <w14:ligatures w14:val="none"/>
        </w:rPr>
      </w:pPr>
      <w:r w:rsidRPr="00D7539A">
        <w:rPr>
          <w:rFonts w:ascii="Times New Roman" w:eastAsia="Times New Roman" w:hAnsi="Times New Roman" w:cs="Times New Roman"/>
          <w:b/>
          <w:bCs/>
          <w:lang w:eastAsia="ar-SA"/>
          <w14:ligatures w14:val="none"/>
        </w:rPr>
        <w:t>Obowiązki Zamawiającego</w:t>
      </w:r>
    </w:p>
    <w:p w14:paraId="50623EBE" w14:textId="77777777" w:rsidR="000A6247" w:rsidRPr="00D7539A" w:rsidRDefault="000A6247" w:rsidP="00530D8D">
      <w:pPr>
        <w:widowControl w:val="0"/>
        <w:suppressAutoHyphens/>
        <w:spacing w:after="0" w:line="276" w:lineRule="auto"/>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Do obowiązków Zamawiającego należy:</w:t>
      </w:r>
    </w:p>
    <w:p w14:paraId="7B8ACC1A" w14:textId="77777777" w:rsidR="009C1D3B" w:rsidRPr="00D7539A" w:rsidRDefault="009C1D3B" w:rsidP="009C1D3B">
      <w:pPr>
        <w:widowControl w:val="0"/>
        <w:numPr>
          <w:ilvl w:val="0"/>
          <w:numId w:val="3"/>
        </w:numPr>
        <w:suppressAutoHyphens/>
        <w:spacing w:after="0" w:line="276" w:lineRule="auto"/>
        <w:ind w:left="567" w:hanging="283"/>
        <w:jc w:val="both"/>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protokolarne przekazanie terenu budowy Wykonawcy w terminie, o którym mowa w § 2 ust. 1,</w:t>
      </w:r>
    </w:p>
    <w:p w14:paraId="16C4FF67" w14:textId="35725DF9" w:rsidR="009C1D3B" w:rsidRPr="00D7539A" w:rsidRDefault="009C1D3B" w:rsidP="009C1D3B">
      <w:pPr>
        <w:widowControl w:val="0"/>
        <w:numPr>
          <w:ilvl w:val="0"/>
          <w:numId w:val="3"/>
        </w:numPr>
        <w:suppressAutoHyphens/>
        <w:spacing w:after="0" w:line="276" w:lineRule="auto"/>
        <w:ind w:left="567" w:hanging="283"/>
        <w:jc w:val="both"/>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dostarczenie dokumentacji projektowej wraz z zezwoleniem na prowadzenie robót i dziennikiem budowy,</w:t>
      </w:r>
    </w:p>
    <w:p w14:paraId="1E86D2EF" w14:textId="77777777" w:rsidR="009C1D3B" w:rsidRPr="00D7539A" w:rsidRDefault="009C1D3B" w:rsidP="009C1D3B">
      <w:pPr>
        <w:widowControl w:val="0"/>
        <w:numPr>
          <w:ilvl w:val="0"/>
          <w:numId w:val="3"/>
        </w:numPr>
        <w:suppressAutoHyphens/>
        <w:spacing w:after="0" w:line="276" w:lineRule="auto"/>
        <w:ind w:left="567" w:hanging="283"/>
        <w:jc w:val="both"/>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zapewnienie nadzoru inwestorskiego,</w:t>
      </w:r>
    </w:p>
    <w:p w14:paraId="3556DD5D" w14:textId="17DE0F1B" w:rsidR="009C1D3B" w:rsidRPr="00D7539A" w:rsidRDefault="009C1D3B" w:rsidP="009C1D3B">
      <w:pPr>
        <w:widowControl w:val="0"/>
        <w:numPr>
          <w:ilvl w:val="0"/>
          <w:numId w:val="3"/>
        </w:numPr>
        <w:suppressAutoHyphens/>
        <w:spacing w:after="0" w:line="276" w:lineRule="auto"/>
        <w:ind w:left="567" w:hanging="283"/>
        <w:jc w:val="both"/>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 xml:space="preserve">dokonywanie odbiorów robót ulegających zakryciu bądź zanikających, zgodnie z postanowieniami § </w:t>
      </w:r>
      <w:r w:rsidR="00CE5738" w:rsidRPr="00D7539A">
        <w:rPr>
          <w:rFonts w:ascii="Times New Roman" w:eastAsia="Times New Roman" w:hAnsi="Times New Roman" w:cs="Times New Roman"/>
          <w:lang w:eastAsia="ar-SA"/>
          <w14:ligatures w14:val="none"/>
        </w:rPr>
        <w:t>8</w:t>
      </w:r>
      <w:r w:rsidRPr="00D7539A">
        <w:rPr>
          <w:rFonts w:ascii="Times New Roman" w:eastAsia="Times New Roman" w:hAnsi="Times New Roman" w:cs="Times New Roman"/>
          <w:lang w:eastAsia="ar-SA"/>
          <w14:ligatures w14:val="none"/>
        </w:rPr>
        <w:t xml:space="preserve"> umowy,</w:t>
      </w:r>
    </w:p>
    <w:p w14:paraId="6076F7A6" w14:textId="3635936E" w:rsidR="009C1D3B" w:rsidRPr="00D7539A" w:rsidRDefault="009C1D3B" w:rsidP="009C1D3B">
      <w:pPr>
        <w:widowControl w:val="0"/>
        <w:numPr>
          <w:ilvl w:val="0"/>
          <w:numId w:val="3"/>
        </w:numPr>
        <w:suppressAutoHyphens/>
        <w:spacing w:after="0" w:line="276" w:lineRule="auto"/>
        <w:ind w:left="567" w:hanging="283"/>
        <w:jc w:val="both"/>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 xml:space="preserve">dokonanie odbiorów częściowych i odbioru końcowego, zgodnie z postanowieniami § </w:t>
      </w:r>
      <w:r w:rsidR="00CE5738" w:rsidRPr="00D7539A">
        <w:rPr>
          <w:rFonts w:ascii="Times New Roman" w:eastAsia="Times New Roman" w:hAnsi="Times New Roman" w:cs="Times New Roman"/>
          <w:lang w:eastAsia="ar-SA"/>
          <w14:ligatures w14:val="none"/>
        </w:rPr>
        <w:t>8</w:t>
      </w:r>
      <w:r w:rsidRPr="00D7539A">
        <w:rPr>
          <w:rFonts w:ascii="Times New Roman" w:eastAsia="Times New Roman" w:hAnsi="Times New Roman" w:cs="Times New Roman"/>
          <w:lang w:eastAsia="ar-SA"/>
          <w14:ligatures w14:val="none"/>
        </w:rPr>
        <w:t xml:space="preserve"> umowy,</w:t>
      </w:r>
    </w:p>
    <w:p w14:paraId="5CE0EC3A" w14:textId="6852DE5B" w:rsidR="000A6247" w:rsidRPr="00D7539A" w:rsidRDefault="009C1D3B" w:rsidP="009C1D3B">
      <w:pPr>
        <w:widowControl w:val="0"/>
        <w:numPr>
          <w:ilvl w:val="0"/>
          <w:numId w:val="3"/>
        </w:numPr>
        <w:suppressAutoHyphens/>
        <w:spacing w:after="0" w:line="276" w:lineRule="auto"/>
        <w:ind w:left="567" w:hanging="283"/>
        <w:jc w:val="both"/>
        <w:rPr>
          <w:rFonts w:ascii="Times New Roman" w:eastAsia="Times New Roman" w:hAnsi="Times New Roman" w:cs="Times New Roman"/>
          <w:lang w:eastAsia="ar-SA"/>
          <w14:ligatures w14:val="none"/>
        </w:rPr>
      </w:pPr>
      <w:r w:rsidRPr="00D7539A">
        <w:rPr>
          <w:rFonts w:ascii="Times New Roman" w:eastAsia="Times New Roman" w:hAnsi="Times New Roman" w:cs="Times New Roman"/>
          <w:lang w:eastAsia="ar-SA"/>
          <w14:ligatures w14:val="none"/>
        </w:rPr>
        <w:t xml:space="preserve">dokonanie płatności, zgodnie z postanowieniami § </w:t>
      </w:r>
      <w:r w:rsidR="0089163E" w:rsidRPr="00D7539A">
        <w:rPr>
          <w:rFonts w:ascii="Times New Roman" w:eastAsia="Times New Roman" w:hAnsi="Times New Roman" w:cs="Times New Roman"/>
          <w:lang w:eastAsia="ar-SA"/>
          <w14:ligatures w14:val="none"/>
        </w:rPr>
        <w:t>6</w:t>
      </w:r>
      <w:r w:rsidRPr="00D7539A">
        <w:rPr>
          <w:rFonts w:ascii="Times New Roman" w:eastAsia="Times New Roman" w:hAnsi="Times New Roman" w:cs="Times New Roman"/>
          <w:lang w:eastAsia="ar-SA"/>
          <w14:ligatures w14:val="none"/>
        </w:rPr>
        <w:t xml:space="preserve"> umowy</w:t>
      </w:r>
      <w:r w:rsidR="000A6247" w:rsidRPr="00D7539A">
        <w:rPr>
          <w:rFonts w:ascii="Times New Roman" w:eastAsia="Times New Roman" w:hAnsi="Times New Roman" w:cs="Times New Roman"/>
          <w:lang w:eastAsia="ar-SA"/>
          <w14:ligatures w14:val="none"/>
        </w:rPr>
        <w:t>.</w:t>
      </w:r>
    </w:p>
    <w:p w14:paraId="3BD34FC0" w14:textId="77777777" w:rsidR="000A6247" w:rsidRPr="00230CC6" w:rsidRDefault="000A6247" w:rsidP="00D86CEA">
      <w:pPr>
        <w:suppressAutoHyphens/>
        <w:spacing w:before="240" w:after="0" w:line="276" w:lineRule="auto"/>
        <w:jc w:val="center"/>
        <w:rPr>
          <w:rFonts w:ascii="Times New Roman" w:eastAsia="Times New Roman" w:hAnsi="Times New Roman" w:cs="Times New Roman"/>
          <w:b/>
          <w:lang w:eastAsia="ar-SA"/>
          <w14:ligatures w14:val="none"/>
        </w:rPr>
      </w:pPr>
      <w:r w:rsidRPr="00230CC6">
        <w:rPr>
          <w:rFonts w:ascii="Times New Roman" w:eastAsia="Times New Roman" w:hAnsi="Times New Roman" w:cs="Times New Roman"/>
          <w:b/>
          <w:lang w:eastAsia="ar-SA"/>
          <w14:ligatures w14:val="none"/>
        </w:rPr>
        <w:t>§ 4</w:t>
      </w:r>
    </w:p>
    <w:p w14:paraId="34A75B0F" w14:textId="77777777" w:rsidR="000A6247" w:rsidRPr="00230CC6" w:rsidRDefault="000A6247" w:rsidP="00A20AC2">
      <w:pPr>
        <w:suppressAutoHyphens/>
        <w:spacing w:after="120" w:line="276" w:lineRule="auto"/>
        <w:jc w:val="center"/>
        <w:rPr>
          <w:rFonts w:ascii="Times New Roman" w:eastAsia="Times New Roman" w:hAnsi="Times New Roman" w:cs="Times New Roman"/>
          <w:b/>
          <w:bCs/>
          <w:lang w:eastAsia="ar-SA"/>
          <w14:ligatures w14:val="none"/>
        </w:rPr>
      </w:pPr>
      <w:r w:rsidRPr="00230CC6">
        <w:rPr>
          <w:rFonts w:ascii="Times New Roman" w:eastAsia="Times New Roman" w:hAnsi="Times New Roman" w:cs="Times New Roman"/>
          <w:b/>
          <w:bCs/>
          <w:lang w:eastAsia="ar-SA"/>
          <w14:ligatures w14:val="none"/>
        </w:rPr>
        <w:t>Obowiązki Wykonawcy</w:t>
      </w:r>
    </w:p>
    <w:p w14:paraId="135D0DEB" w14:textId="567E9521" w:rsidR="000A6247" w:rsidRPr="00230CC6" w:rsidRDefault="000A6247" w:rsidP="00D963CA">
      <w:pPr>
        <w:widowControl w:val="0"/>
        <w:numPr>
          <w:ilvl w:val="0"/>
          <w:numId w:val="4"/>
        </w:numPr>
        <w:suppressAutoHyphens/>
        <w:spacing w:after="0" w:line="276" w:lineRule="auto"/>
        <w:ind w:left="284" w:hanging="284"/>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 xml:space="preserve">Wykonawca jest zobowiązany do prawidłowego wykonania </w:t>
      </w:r>
      <w:r w:rsidR="00AD272A" w:rsidRPr="00230CC6">
        <w:rPr>
          <w:rFonts w:ascii="Times New Roman" w:eastAsia="Times New Roman" w:hAnsi="Times New Roman" w:cs="Times New Roman"/>
          <w:spacing w:val="-2"/>
          <w:lang w:eastAsia="hi-IN" w:bidi="hi-IN"/>
          <w14:ligatures w14:val="none"/>
        </w:rPr>
        <w:t>P</w:t>
      </w:r>
      <w:r w:rsidRPr="00230CC6">
        <w:rPr>
          <w:rFonts w:ascii="Times New Roman" w:eastAsia="Times New Roman" w:hAnsi="Times New Roman" w:cs="Times New Roman"/>
          <w:spacing w:val="-2"/>
          <w:lang w:eastAsia="hi-IN" w:bidi="hi-IN"/>
          <w14:ligatures w14:val="none"/>
        </w:rPr>
        <w:t>rzedmiotu umowy, zgodnie ze złożoną ofertą, przepisami prawa oraz w terminie i na zasadach określonych w niniejszej umowie</w:t>
      </w:r>
      <w:r w:rsidR="001C4564" w:rsidRPr="00230CC6">
        <w:rPr>
          <w:rFonts w:ascii="Times New Roman" w:eastAsia="Times New Roman" w:hAnsi="Times New Roman" w:cs="Times New Roman"/>
          <w:spacing w:val="-2"/>
          <w:lang w:eastAsia="hi-IN" w:bidi="hi-IN"/>
          <w14:ligatures w14:val="none"/>
        </w:rPr>
        <w:t>.</w:t>
      </w:r>
    </w:p>
    <w:p w14:paraId="1F0AEE49" w14:textId="77777777" w:rsidR="00D122DC" w:rsidRPr="00230CC6" w:rsidRDefault="00D122DC" w:rsidP="00D963CA">
      <w:pPr>
        <w:widowControl w:val="0"/>
        <w:numPr>
          <w:ilvl w:val="0"/>
          <w:numId w:val="4"/>
        </w:numPr>
        <w:suppressAutoHyphens/>
        <w:spacing w:after="0" w:line="276" w:lineRule="auto"/>
        <w:ind w:left="284" w:hanging="284"/>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Wykonawca zobowiązuje się ponadto w szczególności do:</w:t>
      </w:r>
    </w:p>
    <w:p w14:paraId="63C6811A" w14:textId="35FDA0DE" w:rsidR="00A3373B" w:rsidRPr="00230CC6" w:rsidRDefault="00433526" w:rsidP="00815D73">
      <w:pPr>
        <w:pStyle w:val="Akapitzlist"/>
        <w:numPr>
          <w:ilvl w:val="1"/>
          <w:numId w:val="9"/>
        </w:numPr>
        <w:ind w:left="567" w:hanging="283"/>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w</w:t>
      </w:r>
      <w:r w:rsidR="00A3373B" w:rsidRPr="00230CC6">
        <w:rPr>
          <w:rFonts w:ascii="Times New Roman" w:eastAsia="Times New Roman" w:hAnsi="Times New Roman" w:cs="Times New Roman"/>
          <w:spacing w:val="-2"/>
          <w:lang w:eastAsia="hi-IN" w:bidi="hi-IN"/>
          <w14:ligatures w14:val="none"/>
        </w:rPr>
        <w:t>ykonani</w:t>
      </w:r>
      <w:r w:rsidR="00BA16EB" w:rsidRPr="00230CC6">
        <w:rPr>
          <w:rFonts w:ascii="Times New Roman" w:eastAsia="Times New Roman" w:hAnsi="Times New Roman" w:cs="Times New Roman"/>
          <w:spacing w:val="-2"/>
          <w:lang w:eastAsia="hi-IN" w:bidi="hi-IN"/>
          <w14:ligatures w14:val="none"/>
        </w:rPr>
        <w:t>a przez wskazanego kierownika budowy</w:t>
      </w:r>
      <w:r w:rsidR="00A3373B" w:rsidRPr="00230CC6">
        <w:rPr>
          <w:rFonts w:ascii="Times New Roman" w:eastAsia="Times New Roman" w:hAnsi="Times New Roman" w:cs="Times New Roman"/>
          <w:spacing w:val="-2"/>
          <w:lang w:eastAsia="hi-IN" w:bidi="hi-IN"/>
          <w14:ligatures w14:val="none"/>
        </w:rPr>
        <w:t xml:space="preserve"> czynności wymienionych w art. 22 ustawy z dnia 7 lipca 1994 r. Prawo budowlane (</w:t>
      </w:r>
      <w:r w:rsidR="00BA16EB" w:rsidRPr="00230CC6">
        <w:rPr>
          <w:rFonts w:ascii="Times New Roman" w:eastAsia="Times New Roman" w:hAnsi="Times New Roman" w:cs="Times New Roman"/>
          <w:spacing w:val="-2"/>
          <w:lang w:eastAsia="hi-IN" w:bidi="hi-IN"/>
          <w14:ligatures w14:val="none"/>
        </w:rPr>
        <w:t xml:space="preserve">t.j. </w:t>
      </w:r>
      <w:r w:rsidR="00A3373B" w:rsidRPr="00230CC6">
        <w:rPr>
          <w:rFonts w:ascii="Times New Roman" w:eastAsia="Times New Roman" w:hAnsi="Times New Roman" w:cs="Times New Roman"/>
          <w:spacing w:val="-2"/>
          <w:lang w:eastAsia="hi-IN" w:bidi="hi-IN"/>
          <w14:ligatures w14:val="none"/>
        </w:rPr>
        <w:t>Dz. U. z 202</w:t>
      </w:r>
      <w:r w:rsidR="00D4057D" w:rsidRPr="00230CC6">
        <w:rPr>
          <w:rFonts w:ascii="Times New Roman" w:eastAsia="Times New Roman" w:hAnsi="Times New Roman" w:cs="Times New Roman"/>
          <w:spacing w:val="-2"/>
          <w:lang w:eastAsia="hi-IN" w:bidi="hi-IN"/>
          <w14:ligatures w14:val="none"/>
        </w:rPr>
        <w:t>5</w:t>
      </w:r>
      <w:r w:rsidR="00A3373B" w:rsidRPr="00230CC6">
        <w:rPr>
          <w:rFonts w:ascii="Times New Roman" w:eastAsia="Times New Roman" w:hAnsi="Times New Roman" w:cs="Times New Roman"/>
          <w:spacing w:val="-2"/>
          <w:lang w:eastAsia="hi-IN" w:bidi="hi-IN"/>
          <w14:ligatures w14:val="none"/>
        </w:rPr>
        <w:t xml:space="preserve"> r. poz. </w:t>
      </w:r>
      <w:r w:rsidR="0075475C" w:rsidRPr="00230CC6">
        <w:rPr>
          <w:rFonts w:ascii="Times New Roman" w:eastAsia="Times New Roman" w:hAnsi="Times New Roman" w:cs="Times New Roman"/>
          <w:spacing w:val="-2"/>
          <w:lang w:eastAsia="hi-IN" w:bidi="hi-IN"/>
          <w14:ligatures w14:val="none"/>
        </w:rPr>
        <w:t>418</w:t>
      </w:r>
      <w:r w:rsidR="00A3373B" w:rsidRPr="00230CC6">
        <w:rPr>
          <w:rFonts w:ascii="Times New Roman" w:eastAsia="Times New Roman" w:hAnsi="Times New Roman" w:cs="Times New Roman"/>
          <w:spacing w:val="-2"/>
          <w:lang w:eastAsia="hi-IN" w:bidi="hi-IN"/>
          <w14:ligatures w14:val="none"/>
        </w:rPr>
        <w:t>),</w:t>
      </w:r>
    </w:p>
    <w:p w14:paraId="006C72FE" w14:textId="769E6833" w:rsidR="001C4564" w:rsidRPr="00230CC6" w:rsidRDefault="00E371E8"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protokolarne</w:t>
      </w:r>
      <w:r w:rsidR="001C4564" w:rsidRPr="00230CC6">
        <w:rPr>
          <w:rFonts w:ascii="Times New Roman" w:hAnsi="Times New Roman" w:cs="Times New Roman"/>
        </w:rPr>
        <w:t>go</w:t>
      </w:r>
      <w:r w:rsidRPr="00230CC6">
        <w:rPr>
          <w:rFonts w:ascii="Times New Roman" w:hAnsi="Times New Roman" w:cs="Times New Roman"/>
        </w:rPr>
        <w:t xml:space="preserve"> przejęci</w:t>
      </w:r>
      <w:r w:rsidR="001C4564" w:rsidRPr="00230CC6">
        <w:rPr>
          <w:rFonts w:ascii="Times New Roman" w:hAnsi="Times New Roman" w:cs="Times New Roman"/>
        </w:rPr>
        <w:t>a</w:t>
      </w:r>
      <w:r w:rsidRPr="00230CC6">
        <w:rPr>
          <w:rFonts w:ascii="Times New Roman" w:hAnsi="Times New Roman" w:cs="Times New Roman"/>
        </w:rPr>
        <w:t xml:space="preserve"> terenu </w:t>
      </w:r>
      <w:r w:rsidR="009C1D3B" w:rsidRPr="00230CC6">
        <w:rPr>
          <w:rFonts w:ascii="Times New Roman" w:hAnsi="Times New Roman" w:cs="Times New Roman"/>
        </w:rPr>
        <w:t>budowy</w:t>
      </w:r>
      <w:r w:rsidRPr="00230CC6">
        <w:rPr>
          <w:rFonts w:ascii="Times New Roman" w:hAnsi="Times New Roman" w:cs="Times New Roman"/>
        </w:rPr>
        <w:t>,</w:t>
      </w:r>
    </w:p>
    <w:p w14:paraId="15326B21" w14:textId="6BA1B728" w:rsidR="00A3373B" w:rsidRPr="00230CC6" w:rsidRDefault="00A3373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zabezpieczeni</w:t>
      </w:r>
      <w:r w:rsidR="00AD272A" w:rsidRPr="00230CC6">
        <w:rPr>
          <w:rFonts w:ascii="Times New Roman" w:eastAsia="Times New Roman" w:hAnsi="Times New Roman" w:cs="Times New Roman"/>
          <w:spacing w:val="-2"/>
          <w:lang w:eastAsia="hi-IN" w:bidi="hi-IN"/>
          <w14:ligatures w14:val="none"/>
        </w:rPr>
        <w:t>a</w:t>
      </w:r>
      <w:r w:rsidRPr="00230CC6">
        <w:rPr>
          <w:rFonts w:ascii="Times New Roman" w:eastAsia="Times New Roman" w:hAnsi="Times New Roman" w:cs="Times New Roman"/>
          <w:spacing w:val="-2"/>
          <w:lang w:eastAsia="hi-IN" w:bidi="hi-IN"/>
          <w14:ligatures w14:val="none"/>
        </w:rPr>
        <w:t xml:space="preserve"> terenu budowy z zachowaniem najwyższej staranności i uwzględnieniem specyfiki obiektu oraz jego przeznaczenia,</w:t>
      </w:r>
    </w:p>
    <w:p w14:paraId="6B2BD9B7" w14:textId="226EF179" w:rsidR="001C4564" w:rsidRPr="00230CC6" w:rsidRDefault="00E371E8"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terminowe</w:t>
      </w:r>
      <w:r w:rsidR="001C4564" w:rsidRPr="00230CC6">
        <w:rPr>
          <w:rFonts w:ascii="Times New Roman" w:hAnsi="Times New Roman" w:cs="Times New Roman"/>
        </w:rPr>
        <w:t>go</w:t>
      </w:r>
      <w:r w:rsidRPr="00230CC6">
        <w:rPr>
          <w:rFonts w:ascii="Times New Roman" w:hAnsi="Times New Roman" w:cs="Times New Roman"/>
        </w:rPr>
        <w:t xml:space="preserve"> wykonani</w:t>
      </w:r>
      <w:r w:rsidR="001C4564" w:rsidRPr="00230CC6">
        <w:rPr>
          <w:rFonts w:ascii="Times New Roman" w:hAnsi="Times New Roman" w:cs="Times New Roman"/>
        </w:rPr>
        <w:t>a</w:t>
      </w:r>
      <w:r w:rsidRPr="00230CC6">
        <w:rPr>
          <w:rFonts w:ascii="Times New Roman" w:hAnsi="Times New Roman" w:cs="Times New Roman"/>
        </w:rPr>
        <w:t xml:space="preserve"> robót,</w:t>
      </w:r>
    </w:p>
    <w:p w14:paraId="29D7DD79" w14:textId="59B09F79" w:rsidR="001C4564" w:rsidRPr="00230CC6" w:rsidRDefault="0086700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wykonani</w:t>
      </w:r>
      <w:r w:rsidR="001C4564" w:rsidRPr="00230CC6">
        <w:rPr>
          <w:rFonts w:ascii="Times New Roman" w:hAnsi="Times New Roman" w:cs="Times New Roman"/>
        </w:rPr>
        <w:t>a</w:t>
      </w:r>
      <w:r w:rsidRPr="00230CC6">
        <w:rPr>
          <w:rFonts w:ascii="Times New Roman" w:hAnsi="Times New Roman" w:cs="Times New Roman"/>
        </w:rPr>
        <w:t xml:space="preserve"> robót zgodnie z dostarczoną przez Zamawiającego dokumentacją </w:t>
      </w:r>
      <w:r w:rsidR="00A3373B" w:rsidRPr="00230CC6">
        <w:rPr>
          <w:rFonts w:ascii="Times New Roman" w:hAnsi="Times New Roman" w:cs="Times New Roman"/>
        </w:rPr>
        <w:t>projektową</w:t>
      </w:r>
      <w:r w:rsidRPr="00230CC6">
        <w:rPr>
          <w:rFonts w:ascii="Times New Roman" w:hAnsi="Times New Roman" w:cs="Times New Roman"/>
        </w:rPr>
        <w:t>, zasadami wiedzy technicznej i obowiązującymi przepisami prawa,</w:t>
      </w:r>
    </w:p>
    <w:p w14:paraId="5EEA2042" w14:textId="0D22D2E2" w:rsidR="001C4564" w:rsidRPr="00230CC6" w:rsidRDefault="0086700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dostarczeni</w:t>
      </w:r>
      <w:r w:rsidR="001C4564" w:rsidRPr="00230CC6">
        <w:rPr>
          <w:rFonts w:ascii="Times New Roman" w:hAnsi="Times New Roman" w:cs="Times New Roman"/>
        </w:rPr>
        <w:t>a</w:t>
      </w:r>
      <w:r w:rsidRPr="00230CC6">
        <w:rPr>
          <w:rFonts w:ascii="Times New Roman" w:hAnsi="Times New Roman" w:cs="Times New Roman"/>
        </w:rPr>
        <w:t xml:space="preserve"> materiałów wraz z deklaracją zgodności materiałów i wyrobów wg normy</w:t>
      </w:r>
      <w:r w:rsidR="00AD272A" w:rsidRPr="00230CC6">
        <w:rPr>
          <w:rFonts w:ascii="Times New Roman" w:hAnsi="Times New Roman" w:cs="Times New Roman"/>
        </w:rPr>
        <w:t xml:space="preserve"> </w:t>
      </w:r>
      <w:r w:rsidRPr="00230CC6">
        <w:rPr>
          <w:rFonts w:ascii="Times New Roman" w:hAnsi="Times New Roman" w:cs="Times New Roman"/>
        </w:rPr>
        <w:t xml:space="preserve">wydanej przez </w:t>
      </w:r>
      <w:r w:rsidRPr="00230CC6">
        <w:rPr>
          <w:rFonts w:ascii="Times New Roman" w:hAnsi="Times New Roman" w:cs="Times New Roman"/>
        </w:rPr>
        <w:lastRenderedPageBreak/>
        <w:t>uprawnioną jednostkę</w:t>
      </w:r>
      <w:r w:rsidR="001C4564" w:rsidRPr="00230CC6">
        <w:rPr>
          <w:rFonts w:ascii="Times New Roman" w:hAnsi="Times New Roman" w:cs="Times New Roman"/>
        </w:rPr>
        <w:t>,</w:t>
      </w:r>
    </w:p>
    <w:p w14:paraId="5E2F7195" w14:textId="55F452A9" w:rsidR="001C4564" w:rsidRPr="00230CC6" w:rsidRDefault="0086700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zapewnieni</w:t>
      </w:r>
      <w:r w:rsidR="001C4564" w:rsidRPr="00230CC6">
        <w:rPr>
          <w:rFonts w:ascii="Times New Roman" w:hAnsi="Times New Roman" w:cs="Times New Roman"/>
        </w:rPr>
        <w:t>a</w:t>
      </w:r>
      <w:r w:rsidRPr="00230CC6">
        <w:rPr>
          <w:rFonts w:ascii="Times New Roman" w:hAnsi="Times New Roman" w:cs="Times New Roman"/>
        </w:rPr>
        <w:t xml:space="preserve"> przestrzegania przepisów bezpieczeństwa i higieny pracy,</w:t>
      </w:r>
    </w:p>
    <w:p w14:paraId="18D07A08" w14:textId="6B30FA82" w:rsidR="00A3373B" w:rsidRPr="00230CC6" w:rsidRDefault="00A3373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zgłoszeni</w:t>
      </w:r>
      <w:r w:rsidR="00AD272A" w:rsidRPr="00230CC6">
        <w:rPr>
          <w:rFonts w:ascii="Times New Roman" w:eastAsia="Times New Roman" w:hAnsi="Times New Roman" w:cs="Times New Roman"/>
          <w:spacing w:val="-2"/>
          <w:lang w:eastAsia="hi-IN" w:bidi="hi-IN"/>
          <w14:ligatures w14:val="none"/>
        </w:rPr>
        <w:t>a</w:t>
      </w:r>
      <w:r w:rsidRPr="00230CC6">
        <w:rPr>
          <w:rFonts w:ascii="Times New Roman" w:eastAsia="Times New Roman" w:hAnsi="Times New Roman" w:cs="Times New Roman"/>
          <w:spacing w:val="-2"/>
          <w:lang w:eastAsia="hi-IN" w:bidi="hi-IN"/>
          <w14:ligatures w14:val="none"/>
        </w:rPr>
        <w:t xml:space="preserve"> </w:t>
      </w:r>
      <w:r w:rsidR="00AD272A" w:rsidRPr="00230CC6">
        <w:rPr>
          <w:rFonts w:ascii="Times New Roman" w:eastAsia="Times New Roman" w:hAnsi="Times New Roman" w:cs="Times New Roman"/>
          <w:spacing w:val="-2"/>
          <w:lang w:eastAsia="hi-IN" w:bidi="hi-IN"/>
          <w14:ligatures w14:val="none"/>
        </w:rPr>
        <w:t xml:space="preserve">Zamawiającemu </w:t>
      </w:r>
      <w:r w:rsidRPr="00230CC6">
        <w:rPr>
          <w:rFonts w:ascii="Times New Roman" w:eastAsia="Times New Roman" w:hAnsi="Times New Roman" w:cs="Times New Roman"/>
          <w:spacing w:val="-2"/>
          <w:lang w:eastAsia="hi-IN" w:bidi="hi-IN"/>
          <w14:ligatures w14:val="none"/>
        </w:rPr>
        <w:t xml:space="preserve">do odbioru wykonanych robót ulegających zakryciu bądź zanikających zgodnie z postanowieniami § </w:t>
      </w:r>
      <w:r w:rsidR="000A4277">
        <w:rPr>
          <w:rFonts w:ascii="Times New Roman" w:eastAsia="Times New Roman" w:hAnsi="Times New Roman" w:cs="Times New Roman"/>
          <w:spacing w:val="-2"/>
          <w:lang w:eastAsia="hi-IN" w:bidi="hi-IN"/>
          <w14:ligatures w14:val="none"/>
        </w:rPr>
        <w:t>8</w:t>
      </w:r>
      <w:r w:rsidRPr="00230CC6">
        <w:rPr>
          <w:rFonts w:ascii="Times New Roman" w:eastAsia="Times New Roman" w:hAnsi="Times New Roman" w:cs="Times New Roman"/>
          <w:spacing w:val="-2"/>
          <w:lang w:eastAsia="hi-IN" w:bidi="hi-IN"/>
          <w14:ligatures w14:val="none"/>
        </w:rPr>
        <w:t xml:space="preserve"> umowy</w:t>
      </w:r>
      <w:r w:rsidR="00AD272A" w:rsidRPr="00230CC6">
        <w:rPr>
          <w:rFonts w:ascii="Times New Roman" w:eastAsia="Times New Roman" w:hAnsi="Times New Roman" w:cs="Times New Roman"/>
          <w:spacing w:val="-2"/>
          <w:lang w:eastAsia="hi-IN" w:bidi="hi-IN"/>
          <w14:ligatures w14:val="none"/>
        </w:rPr>
        <w:t>,</w:t>
      </w:r>
    </w:p>
    <w:p w14:paraId="32E9DC4A" w14:textId="50189C78" w:rsidR="001C4564" w:rsidRPr="00230CC6" w:rsidRDefault="0086700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zgłoszeni</w:t>
      </w:r>
      <w:r w:rsidR="001C4564" w:rsidRPr="00230CC6">
        <w:rPr>
          <w:rFonts w:ascii="Times New Roman" w:hAnsi="Times New Roman" w:cs="Times New Roman"/>
        </w:rPr>
        <w:t>a</w:t>
      </w:r>
      <w:r w:rsidRPr="00230CC6">
        <w:rPr>
          <w:rFonts w:ascii="Times New Roman" w:hAnsi="Times New Roman" w:cs="Times New Roman"/>
        </w:rPr>
        <w:t xml:space="preserve"> obiektu do odbioru </w:t>
      </w:r>
      <w:r w:rsidR="001C4564" w:rsidRPr="00230CC6">
        <w:rPr>
          <w:rFonts w:ascii="Times New Roman" w:hAnsi="Times New Roman" w:cs="Times New Roman"/>
        </w:rPr>
        <w:t xml:space="preserve">częściowego i </w:t>
      </w:r>
      <w:r w:rsidRPr="00230CC6">
        <w:rPr>
          <w:rFonts w:ascii="Times New Roman" w:hAnsi="Times New Roman" w:cs="Times New Roman"/>
        </w:rPr>
        <w:t>końcowego oraz uczestniczenie</w:t>
      </w:r>
      <w:r w:rsidR="001C4564" w:rsidRPr="00230CC6">
        <w:rPr>
          <w:rFonts w:ascii="Times New Roman" w:hAnsi="Times New Roman" w:cs="Times New Roman"/>
        </w:rPr>
        <w:t xml:space="preserve"> </w:t>
      </w:r>
      <w:r w:rsidRPr="00230CC6">
        <w:rPr>
          <w:rFonts w:ascii="Times New Roman" w:hAnsi="Times New Roman" w:cs="Times New Roman"/>
        </w:rPr>
        <w:t>w</w:t>
      </w:r>
      <w:r w:rsidR="001C4564" w:rsidRPr="00230CC6">
        <w:rPr>
          <w:rFonts w:ascii="Times New Roman" w:hAnsi="Times New Roman" w:cs="Times New Roman"/>
        </w:rPr>
        <w:t xml:space="preserve"> </w:t>
      </w:r>
      <w:r w:rsidRPr="00230CC6">
        <w:rPr>
          <w:rFonts w:ascii="Times New Roman" w:hAnsi="Times New Roman" w:cs="Times New Roman"/>
        </w:rPr>
        <w:t xml:space="preserve">czynnościach odbioru </w:t>
      </w:r>
      <w:r w:rsidRPr="00230CC6">
        <w:rPr>
          <w:rFonts w:ascii="Times New Roman" w:hAnsi="Times New Roman" w:cs="Times New Roman"/>
        </w:rPr>
        <w:br/>
        <w:t>i zapewnienie usunięcia stwierdzonych wad, zgodnie z §</w:t>
      </w:r>
      <w:r w:rsidR="001C4564" w:rsidRPr="00230CC6">
        <w:rPr>
          <w:rFonts w:ascii="Times New Roman" w:hAnsi="Times New Roman" w:cs="Times New Roman"/>
        </w:rPr>
        <w:t xml:space="preserve"> </w:t>
      </w:r>
      <w:r w:rsidR="00CE5738" w:rsidRPr="00230CC6">
        <w:rPr>
          <w:rFonts w:ascii="Times New Roman" w:hAnsi="Times New Roman" w:cs="Times New Roman"/>
        </w:rPr>
        <w:t>8</w:t>
      </w:r>
      <w:r w:rsidRPr="00230CC6">
        <w:rPr>
          <w:rFonts w:ascii="Times New Roman" w:hAnsi="Times New Roman" w:cs="Times New Roman"/>
          <w:color w:val="FF0000"/>
        </w:rPr>
        <w:t xml:space="preserve"> </w:t>
      </w:r>
      <w:r w:rsidRPr="00230CC6">
        <w:rPr>
          <w:rFonts w:ascii="Times New Roman" w:hAnsi="Times New Roman" w:cs="Times New Roman"/>
        </w:rPr>
        <w:t>umowy,</w:t>
      </w:r>
    </w:p>
    <w:p w14:paraId="4C573B01" w14:textId="1B779F11" w:rsidR="001C4564" w:rsidRPr="00230CC6" w:rsidRDefault="0086700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doprowadzeni</w:t>
      </w:r>
      <w:r w:rsidR="001C4564" w:rsidRPr="00230CC6">
        <w:rPr>
          <w:rFonts w:ascii="Times New Roman" w:hAnsi="Times New Roman" w:cs="Times New Roman"/>
        </w:rPr>
        <w:t>a</w:t>
      </w:r>
      <w:r w:rsidRPr="00230CC6">
        <w:rPr>
          <w:rFonts w:ascii="Times New Roman" w:hAnsi="Times New Roman" w:cs="Times New Roman"/>
        </w:rPr>
        <w:t xml:space="preserve"> do należytego stanu i porządku terenu </w:t>
      </w:r>
      <w:r w:rsidR="00AD272A" w:rsidRPr="00230CC6">
        <w:rPr>
          <w:rFonts w:ascii="Times New Roman" w:hAnsi="Times New Roman" w:cs="Times New Roman"/>
        </w:rPr>
        <w:t>budowy</w:t>
      </w:r>
      <w:r w:rsidRPr="00230CC6">
        <w:rPr>
          <w:rFonts w:ascii="Times New Roman" w:hAnsi="Times New Roman" w:cs="Times New Roman"/>
        </w:rPr>
        <w:t>,</w:t>
      </w:r>
    </w:p>
    <w:p w14:paraId="55615928" w14:textId="3D461AAF" w:rsidR="00A3373B" w:rsidRPr="00230CC6" w:rsidRDefault="00A3373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zapewnienie obsługi laboratoryjnej, a na żądanie Zamawiającego dokonanie badań kontrolnych; koszt wszystkich badań pokrywa Wykonawca,</w:t>
      </w:r>
    </w:p>
    <w:p w14:paraId="7925C8B2" w14:textId="36D48E9A" w:rsidR="00A3373B" w:rsidRPr="00230CC6" w:rsidRDefault="0086700B" w:rsidP="00A3373B">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wykonanie dokumentacji powykonawczej dla Zamawiająceg</w:t>
      </w:r>
      <w:r w:rsidR="00D01465" w:rsidRPr="00230CC6">
        <w:rPr>
          <w:rFonts w:ascii="Times New Roman" w:hAnsi="Times New Roman" w:cs="Times New Roman"/>
        </w:rPr>
        <w:t>o</w:t>
      </w:r>
      <w:r w:rsidR="00A3373B" w:rsidRPr="00230CC6">
        <w:rPr>
          <w:rFonts w:ascii="Times New Roman" w:hAnsi="Times New Roman" w:cs="Times New Roman"/>
        </w:rPr>
        <w:t>,</w:t>
      </w:r>
    </w:p>
    <w:p w14:paraId="0E29472D" w14:textId="04CEA2D2" w:rsidR="007A00EA" w:rsidRPr="00230CC6" w:rsidRDefault="00A3373B" w:rsidP="007A00EA">
      <w:pPr>
        <w:pStyle w:val="Akapitzlist"/>
        <w:widowControl w:val="0"/>
        <w:numPr>
          <w:ilvl w:val="1"/>
          <w:numId w:val="9"/>
        </w:numPr>
        <w:suppressAutoHyphens/>
        <w:spacing w:after="0" w:line="276" w:lineRule="auto"/>
        <w:ind w:left="567" w:hanging="283"/>
        <w:jc w:val="both"/>
        <w:rPr>
          <w:rFonts w:ascii="Times New Roman" w:eastAsia="Times New Roman" w:hAnsi="Times New Roman" w:cs="Times New Roman"/>
          <w:spacing w:val="-2"/>
          <w:lang w:eastAsia="hi-IN" w:bidi="hi-IN"/>
          <w14:ligatures w14:val="none"/>
        </w:rPr>
      </w:pPr>
      <w:r w:rsidRPr="00230CC6">
        <w:rPr>
          <w:rFonts w:ascii="Times New Roman" w:hAnsi="Times New Roman" w:cs="Times New Roman"/>
        </w:rPr>
        <w:t>opracowanie geodezyjnej inwentaryzacji powykonawczej po wykonaniu całości robót.</w:t>
      </w:r>
    </w:p>
    <w:p w14:paraId="620F4245" w14:textId="77777777" w:rsidR="00587566" w:rsidRPr="009F1210" w:rsidRDefault="00587566" w:rsidP="00587566">
      <w:pPr>
        <w:widowControl w:val="0"/>
        <w:suppressAutoHyphens/>
        <w:spacing w:after="0" w:line="276" w:lineRule="auto"/>
        <w:jc w:val="both"/>
        <w:rPr>
          <w:rFonts w:ascii="Times New Roman" w:eastAsia="Times New Roman" w:hAnsi="Times New Roman" w:cs="Times New Roman"/>
          <w:spacing w:val="-2"/>
          <w:highlight w:val="yellow"/>
          <w:lang w:eastAsia="hi-IN" w:bidi="hi-IN"/>
          <w14:ligatures w14:val="none"/>
        </w:rPr>
      </w:pPr>
    </w:p>
    <w:p w14:paraId="523E1D4A" w14:textId="77777777" w:rsidR="00587566" w:rsidRPr="00230CC6" w:rsidRDefault="00587566" w:rsidP="00587566">
      <w:pPr>
        <w:widowControl w:val="0"/>
        <w:suppressAutoHyphens/>
        <w:spacing w:after="0" w:line="276" w:lineRule="auto"/>
        <w:jc w:val="center"/>
        <w:rPr>
          <w:rFonts w:ascii="Times New Roman" w:eastAsia="Times New Roman" w:hAnsi="Times New Roman" w:cs="Times New Roman"/>
          <w:b/>
          <w:bCs/>
          <w:spacing w:val="-2"/>
          <w:lang w:eastAsia="hi-IN" w:bidi="hi-IN"/>
          <w14:ligatures w14:val="none"/>
        </w:rPr>
      </w:pPr>
      <w:r w:rsidRPr="00230CC6">
        <w:rPr>
          <w:rFonts w:ascii="Times New Roman" w:eastAsia="Times New Roman" w:hAnsi="Times New Roman" w:cs="Times New Roman"/>
          <w:b/>
          <w:bCs/>
          <w:spacing w:val="-2"/>
          <w:lang w:eastAsia="hi-IN" w:bidi="hi-IN"/>
          <w14:ligatures w14:val="none"/>
        </w:rPr>
        <w:t>§ 5</w:t>
      </w:r>
    </w:p>
    <w:p w14:paraId="33F69380" w14:textId="77777777" w:rsidR="00587566" w:rsidRPr="00230CC6" w:rsidRDefault="00587566" w:rsidP="00587566">
      <w:pPr>
        <w:widowControl w:val="0"/>
        <w:suppressAutoHyphens/>
        <w:spacing w:after="0" w:line="276" w:lineRule="auto"/>
        <w:jc w:val="center"/>
        <w:rPr>
          <w:rFonts w:ascii="Times New Roman" w:eastAsia="Times New Roman" w:hAnsi="Times New Roman" w:cs="Times New Roman"/>
          <w:b/>
          <w:bCs/>
          <w:spacing w:val="-2"/>
          <w:lang w:eastAsia="hi-IN" w:bidi="hi-IN"/>
          <w14:ligatures w14:val="none"/>
        </w:rPr>
      </w:pPr>
      <w:r w:rsidRPr="00230CC6">
        <w:rPr>
          <w:rFonts w:ascii="Times New Roman" w:eastAsia="Times New Roman" w:hAnsi="Times New Roman" w:cs="Times New Roman"/>
          <w:b/>
          <w:bCs/>
          <w:spacing w:val="-2"/>
          <w:lang w:eastAsia="hi-IN" w:bidi="hi-IN"/>
          <w14:ligatures w14:val="none"/>
        </w:rPr>
        <w:t>Odpowiedzialność</w:t>
      </w:r>
    </w:p>
    <w:p w14:paraId="15855365" w14:textId="6A7BDE2C" w:rsidR="00587566" w:rsidRPr="00230CC6" w:rsidRDefault="00587566" w:rsidP="00587566">
      <w:pPr>
        <w:widowControl w:val="0"/>
        <w:numPr>
          <w:ilvl w:val="0"/>
          <w:numId w:val="11"/>
        </w:numPr>
        <w:suppressAutoHyphens/>
        <w:spacing w:after="0" w:line="276" w:lineRule="auto"/>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 xml:space="preserve">Wykonawca zobowiązuje się do posiadania ubezpieczenia odpowiedzialności cywilnej (OC) </w:t>
      </w:r>
      <w:r w:rsidR="00AD272A" w:rsidRPr="00230CC6">
        <w:rPr>
          <w:rFonts w:ascii="Times New Roman" w:eastAsia="Times New Roman" w:hAnsi="Times New Roman" w:cs="Times New Roman"/>
          <w:spacing w:val="-2"/>
          <w:lang w:eastAsia="hi-IN" w:bidi="hi-IN"/>
          <w14:ligatures w14:val="none"/>
        </w:rPr>
        <w:t xml:space="preserve">w zakresie prowadzonej działalności związanej z wykonaniem Przedmiotem umowy </w:t>
      </w:r>
      <w:r w:rsidRPr="00230CC6">
        <w:rPr>
          <w:rFonts w:ascii="Times New Roman" w:eastAsia="Times New Roman" w:hAnsi="Times New Roman" w:cs="Times New Roman"/>
          <w:spacing w:val="-2"/>
          <w:lang w:eastAsia="hi-IN" w:bidi="hi-IN"/>
          <w14:ligatures w14:val="none"/>
        </w:rPr>
        <w:t>na sumę ubezpieczeni</w:t>
      </w:r>
      <w:r w:rsidR="00AD272A" w:rsidRPr="00230CC6">
        <w:rPr>
          <w:rFonts w:ascii="Times New Roman" w:eastAsia="Times New Roman" w:hAnsi="Times New Roman" w:cs="Times New Roman"/>
          <w:spacing w:val="-2"/>
          <w:lang w:eastAsia="hi-IN" w:bidi="hi-IN"/>
          <w14:ligatures w14:val="none"/>
        </w:rPr>
        <w:t>a</w:t>
      </w:r>
      <w:r w:rsidRPr="00230CC6">
        <w:rPr>
          <w:rFonts w:ascii="Times New Roman" w:eastAsia="Times New Roman" w:hAnsi="Times New Roman" w:cs="Times New Roman"/>
          <w:spacing w:val="-2"/>
          <w:lang w:eastAsia="hi-IN" w:bidi="hi-IN"/>
          <w14:ligatures w14:val="none"/>
        </w:rPr>
        <w:t xml:space="preserve"> nie </w:t>
      </w:r>
      <w:r w:rsidR="00AD272A" w:rsidRPr="00230CC6">
        <w:rPr>
          <w:rFonts w:ascii="Times New Roman" w:eastAsia="Times New Roman" w:hAnsi="Times New Roman" w:cs="Times New Roman"/>
          <w:spacing w:val="-2"/>
          <w:lang w:eastAsia="hi-IN" w:bidi="hi-IN"/>
          <w14:ligatures w14:val="none"/>
        </w:rPr>
        <w:t xml:space="preserve">niższą </w:t>
      </w:r>
      <w:r w:rsidRPr="00230CC6">
        <w:rPr>
          <w:rFonts w:ascii="Times New Roman" w:eastAsia="Times New Roman" w:hAnsi="Times New Roman" w:cs="Times New Roman"/>
          <w:spacing w:val="-2"/>
          <w:lang w:eastAsia="hi-IN" w:bidi="hi-IN"/>
          <w14:ligatures w14:val="none"/>
        </w:rPr>
        <w:t>niż wynagrodzenie wynikające z niniejszej umowy.</w:t>
      </w:r>
      <w:r w:rsidRPr="00230CC6">
        <w:rPr>
          <w:rFonts w:ascii="Times New Roman" w:eastAsia="Times New Roman" w:hAnsi="Times New Roman" w:cs="Times New Roman"/>
          <w:spacing w:val="-2"/>
          <w:lang w:eastAsia="hi-IN" w:bidi="hi-IN"/>
          <w14:ligatures w14:val="none"/>
        </w:rPr>
        <w:tab/>
      </w:r>
    </w:p>
    <w:p w14:paraId="36DCFE84" w14:textId="7193A78C" w:rsidR="00587566" w:rsidRPr="00230CC6" w:rsidRDefault="00587566" w:rsidP="00587566">
      <w:pPr>
        <w:widowControl w:val="0"/>
        <w:numPr>
          <w:ilvl w:val="0"/>
          <w:numId w:val="11"/>
        </w:numPr>
        <w:suppressAutoHyphens/>
        <w:spacing w:after="0" w:line="276" w:lineRule="auto"/>
        <w:jc w:val="both"/>
        <w:rPr>
          <w:rFonts w:ascii="Times New Roman" w:eastAsia="Times New Roman" w:hAnsi="Times New Roman" w:cs="Times New Roman"/>
          <w:b/>
          <w:bCs/>
          <w:spacing w:val="-2"/>
          <w:lang w:eastAsia="hi-IN" w:bidi="hi-IN"/>
          <w14:ligatures w14:val="none"/>
        </w:rPr>
      </w:pPr>
      <w:r w:rsidRPr="00230CC6">
        <w:rPr>
          <w:rFonts w:ascii="Times New Roman" w:eastAsia="Times New Roman" w:hAnsi="Times New Roman" w:cs="Times New Roman"/>
          <w:spacing w:val="-2"/>
          <w:lang w:eastAsia="hi-IN" w:bidi="hi-IN"/>
          <w14:ligatures w14:val="none"/>
        </w:rPr>
        <w:t xml:space="preserve">Od dnia przejęcia </w:t>
      </w:r>
      <w:r w:rsidR="00AD272A" w:rsidRPr="00230CC6">
        <w:rPr>
          <w:rFonts w:ascii="Times New Roman" w:eastAsia="Times New Roman" w:hAnsi="Times New Roman" w:cs="Times New Roman"/>
          <w:spacing w:val="-2"/>
          <w:lang w:eastAsia="hi-IN" w:bidi="hi-IN"/>
          <w14:ligatures w14:val="none"/>
        </w:rPr>
        <w:t xml:space="preserve">terenu </w:t>
      </w:r>
      <w:r w:rsidRPr="00230CC6">
        <w:rPr>
          <w:rFonts w:ascii="Times New Roman" w:eastAsia="Times New Roman" w:hAnsi="Times New Roman" w:cs="Times New Roman"/>
          <w:spacing w:val="-2"/>
          <w:lang w:eastAsia="hi-IN" w:bidi="hi-IN"/>
          <w14:ligatures w14:val="none"/>
        </w:rPr>
        <w:t xml:space="preserve">budowy Wykonawca ponosi pełną odpowiedzialność za skutki utrzymania drogi w należytym stanie, w tym za skutki wypadków jakie zaistnieją na przekazanym terenie </w:t>
      </w:r>
      <w:r w:rsidR="00AD272A" w:rsidRPr="00230CC6">
        <w:rPr>
          <w:rFonts w:ascii="Times New Roman" w:eastAsia="Times New Roman" w:hAnsi="Times New Roman" w:cs="Times New Roman"/>
          <w:spacing w:val="-2"/>
          <w:lang w:eastAsia="hi-IN" w:bidi="hi-IN"/>
          <w14:ligatures w14:val="none"/>
        </w:rPr>
        <w:t>budowy</w:t>
      </w:r>
      <w:r w:rsidRPr="00230CC6">
        <w:rPr>
          <w:rFonts w:ascii="Times New Roman" w:eastAsia="Times New Roman" w:hAnsi="Times New Roman" w:cs="Times New Roman"/>
          <w:spacing w:val="-2"/>
          <w:lang w:eastAsia="hi-IN" w:bidi="hi-IN"/>
          <w14:ligatures w14:val="none"/>
        </w:rPr>
        <w:t>.</w:t>
      </w:r>
    </w:p>
    <w:p w14:paraId="571CE9F7" w14:textId="219CCF51" w:rsidR="00587566" w:rsidRPr="00230CC6" w:rsidRDefault="00587566" w:rsidP="00587566">
      <w:pPr>
        <w:widowControl w:val="0"/>
        <w:numPr>
          <w:ilvl w:val="0"/>
          <w:numId w:val="11"/>
        </w:numPr>
        <w:suppressAutoHyphens/>
        <w:spacing w:after="0" w:line="276" w:lineRule="auto"/>
        <w:jc w:val="both"/>
        <w:rPr>
          <w:rFonts w:ascii="Times New Roman" w:eastAsia="Times New Roman" w:hAnsi="Times New Roman" w:cs="Times New Roman"/>
          <w:b/>
          <w:bCs/>
          <w:spacing w:val="-2"/>
          <w:lang w:eastAsia="hi-IN" w:bidi="hi-IN"/>
          <w14:ligatures w14:val="none"/>
        </w:rPr>
      </w:pPr>
      <w:r w:rsidRPr="00230CC6">
        <w:rPr>
          <w:rFonts w:ascii="Times New Roman" w:eastAsia="Times New Roman" w:hAnsi="Times New Roman" w:cs="Times New Roman"/>
          <w:spacing w:val="-2"/>
          <w:lang w:eastAsia="hi-IN" w:bidi="hi-IN"/>
          <w14:ligatures w14:val="none"/>
        </w:rPr>
        <w:t xml:space="preserve">Wykonawca w okresie wykonywania </w:t>
      </w:r>
      <w:r w:rsidR="00AD272A" w:rsidRPr="00230CC6">
        <w:rPr>
          <w:rFonts w:ascii="Times New Roman" w:eastAsia="Times New Roman" w:hAnsi="Times New Roman" w:cs="Times New Roman"/>
          <w:spacing w:val="-2"/>
          <w:lang w:eastAsia="hi-IN" w:bidi="hi-IN"/>
          <w14:ligatures w14:val="none"/>
        </w:rPr>
        <w:t>P</w:t>
      </w:r>
      <w:r w:rsidRPr="00230CC6">
        <w:rPr>
          <w:rFonts w:ascii="Times New Roman" w:eastAsia="Times New Roman" w:hAnsi="Times New Roman" w:cs="Times New Roman"/>
          <w:spacing w:val="-2"/>
          <w:lang w:eastAsia="hi-IN" w:bidi="hi-IN"/>
          <w14:ligatures w14:val="none"/>
        </w:rPr>
        <w:t xml:space="preserve">rzedmiotu umowy ponosi w stosunku do osób trzecich pełną odpowiedzialność za wszelkie szkody wyrządzone tym osobom w związku z wykonywaniem </w:t>
      </w:r>
      <w:r w:rsidR="00AD272A" w:rsidRPr="00230CC6">
        <w:rPr>
          <w:rFonts w:ascii="Times New Roman" w:eastAsia="Times New Roman" w:hAnsi="Times New Roman" w:cs="Times New Roman"/>
          <w:spacing w:val="-2"/>
          <w:lang w:eastAsia="hi-IN" w:bidi="hi-IN"/>
          <w14:ligatures w14:val="none"/>
        </w:rPr>
        <w:t>P</w:t>
      </w:r>
      <w:r w:rsidRPr="00230CC6">
        <w:rPr>
          <w:rFonts w:ascii="Times New Roman" w:eastAsia="Times New Roman" w:hAnsi="Times New Roman" w:cs="Times New Roman"/>
          <w:spacing w:val="-2"/>
          <w:lang w:eastAsia="hi-IN" w:bidi="hi-IN"/>
          <w14:ligatures w14:val="none"/>
        </w:rPr>
        <w:t>rzedmiotu umowy. W przypadku wystąpienia osób trzecich z roszczeniami bezpośrednio do Zamawiającego, Wykonawca zobowiązuje się do zwrotu Zamawiającemu wszelkich kosztów przez niego poniesionych, w tym kwot zasądzon</w:t>
      </w:r>
      <w:r w:rsidR="00AD272A" w:rsidRPr="00230CC6">
        <w:rPr>
          <w:rFonts w:ascii="Times New Roman" w:eastAsia="Times New Roman" w:hAnsi="Times New Roman" w:cs="Times New Roman"/>
          <w:spacing w:val="-2"/>
          <w:lang w:eastAsia="hi-IN" w:bidi="hi-IN"/>
          <w14:ligatures w14:val="none"/>
        </w:rPr>
        <w:t>ych</w:t>
      </w:r>
      <w:r w:rsidRPr="00230CC6">
        <w:rPr>
          <w:rFonts w:ascii="Times New Roman" w:eastAsia="Times New Roman" w:hAnsi="Times New Roman" w:cs="Times New Roman"/>
          <w:spacing w:val="-2"/>
          <w:lang w:eastAsia="hi-IN" w:bidi="hi-IN"/>
          <w14:ligatures w14:val="none"/>
        </w:rPr>
        <w:t xml:space="preserve"> prawomocnymi wyrokami łącznie z kosztami zastępstwa procesowego.</w:t>
      </w:r>
    </w:p>
    <w:p w14:paraId="1698205D" w14:textId="4FAA85E5" w:rsidR="00587566" w:rsidRPr="00230CC6" w:rsidRDefault="00587566" w:rsidP="00587566">
      <w:pPr>
        <w:widowControl w:val="0"/>
        <w:numPr>
          <w:ilvl w:val="0"/>
          <w:numId w:val="11"/>
        </w:numPr>
        <w:suppressAutoHyphens/>
        <w:spacing w:after="0" w:line="276" w:lineRule="auto"/>
        <w:jc w:val="both"/>
        <w:rPr>
          <w:rFonts w:ascii="Times New Roman" w:eastAsia="Times New Roman" w:hAnsi="Times New Roman" w:cs="Times New Roman"/>
          <w:spacing w:val="-2"/>
          <w:lang w:eastAsia="hi-IN" w:bidi="hi-IN"/>
          <w14:ligatures w14:val="none"/>
        </w:rPr>
      </w:pPr>
      <w:r w:rsidRPr="00230CC6">
        <w:rPr>
          <w:rFonts w:ascii="Times New Roman" w:eastAsia="Times New Roman" w:hAnsi="Times New Roman" w:cs="Times New Roman"/>
          <w:spacing w:val="-2"/>
          <w:lang w:eastAsia="hi-IN" w:bidi="hi-IN"/>
          <w14:ligatures w14:val="none"/>
        </w:rPr>
        <w:t xml:space="preserve">Wykonawca jest zobowiązany do utrzymania ruchu publicznego oraz utrzymania istniejących obiektów na terenie </w:t>
      </w:r>
      <w:r w:rsidR="003C1F79" w:rsidRPr="00230CC6">
        <w:rPr>
          <w:rFonts w:ascii="Times New Roman" w:eastAsia="Times New Roman" w:hAnsi="Times New Roman" w:cs="Times New Roman"/>
          <w:spacing w:val="-2"/>
          <w:lang w:eastAsia="hi-IN" w:bidi="hi-IN"/>
          <w14:ligatures w14:val="none"/>
        </w:rPr>
        <w:t>budowy</w:t>
      </w:r>
      <w:r w:rsidRPr="00230CC6">
        <w:rPr>
          <w:rFonts w:ascii="Times New Roman" w:eastAsia="Times New Roman" w:hAnsi="Times New Roman" w:cs="Times New Roman"/>
          <w:spacing w:val="-2"/>
          <w:lang w:eastAsia="hi-IN" w:bidi="hi-IN"/>
          <w14:ligatures w14:val="none"/>
        </w:rPr>
        <w:t xml:space="preserve"> w okresie realizacji robót budowlanych, aż do </w:t>
      </w:r>
      <w:r w:rsidR="003C1F79" w:rsidRPr="00230CC6">
        <w:rPr>
          <w:rFonts w:ascii="Times New Roman" w:eastAsia="Times New Roman" w:hAnsi="Times New Roman" w:cs="Times New Roman"/>
          <w:spacing w:val="-2"/>
          <w:lang w:eastAsia="hi-IN" w:bidi="hi-IN"/>
          <w14:ligatures w14:val="none"/>
        </w:rPr>
        <w:t xml:space="preserve">ich </w:t>
      </w:r>
      <w:r w:rsidRPr="00230CC6">
        <w:rPr>
          <w:rFonts w:ascii="Times New Roman" w:eastAsia="Times New Roman" w:hAnsi="Times New Roman" w:cs="Times New Roman"/>
          <w:spacing w:val="-2"/>
          <w:lang w:eastAsia="hi-IN" w:bidi="hi-IN"/>
          <w14:ligatures w14:val="none"/>
        </w:rPr>
        <w:t xml:space="preserve">zakończenia i odbioru </w:t>
      </w:r>
      <w:r w:rsidR="003C1F79" w:rsidRPr="00230CC6">
        <w:rPr>
          <w:rFonts w:ascii="Times New Roman" w:eastAsia="Times New Roman" w:hAnsi="Times New Roman" w:cs="Times New Roman"/>
          <w:spacing w:val="-2"/>
          <w:lang w:eastAsia="hi-IN" w:bidi="hi-IN"/>
          <w14:ligatures w14:val="none"/>
        </w:rPr>
        <w:t>końcowego</w:t>
      </w:r>
      <w:r w:rsidRPr="00230CC6">
        <w:rPr>
          <w:rFonts w:ascii="Times New Roman" w:eastAsia="Times New Roman" w:hAnsi="Times New Roman" w:cs="Times New Roman"/>
          <w:spacing w:val="-2"/>
          <w:lang w:eastAsia="hi-IN" w:bidi="hi-IN"/>
          <w14:ligatures w14:val="none"/>
        </w:rPr>
        <w:t>.</w:t>
      </w:r>
    </w:p>
    <w:p w14:paraId="001943CA" w14:textId="430E4B62" w:rsidR="000A6247" w:rsidRPr="00230CC6" w:rsidRDefault="000A6247" w:rsidP="00D86CEA">
      <w:pPr>
        <w:suppressAutoHyphens/>
        <w:spacing w:before="240" w:after="0" w:line="276" w:lineRule="auto"/>
        <w:ind w:left="426" w:hanging="284"/>
        <w:jc w:val="center"/>
        <w:rPr>
          <w:rFonts w:ascii="Times New Roman" w:eastAsia="Times New Roman" w:hAnsi="Times New Roman" w:cs="Times New Roman"/>
          <w:b/>
          <w:lang w:eastAsia="ar-SA"/>
          <w14:ligatures w14:val="none"/>
        </w:rPr>
      </w:pPr>
      <w:r w:rsidRPr="00230CC6">
        <w:rPr>
          <w:rFonts w:ascii="Times New Roman" w:eastAsia="Times New Roman" w:hAnsi="Times New Roman" w:cs="Times New Roman"/>
          <w:b/>
          <w:lang w:eastAsia="ar-SA"/>
          <w14:ligatures w14:val="none"/>
        </w:rPr>
        <w:t xml:space="preserve">§ </w:t>
      </w:r>
      <w:r w:rsidR="006D6B03" w:rsidRPr="00230CC6">
        <w:rPr>
          <w:rFonts w:ascii="Times New Roman" w:eastAsia="Times New Roman" w:hAnsi="Times New Roman" w:cs="Times New Roman"/>
          <w:b/>
          <w:lang w:eastAsia="ar-SA"/>
          <w14:ligatures w14:val="none"/>
        </w:rPr>
        <w:t>6</w:t>
      </w:r>
    </w:p>
    <w:p w14:paraId="644A3F13" w14:textId="77777777" w:rsidR="000A6247" w:rsidRPr="00230CC6" w:rsidRDefault="000A6247" w:rsidP="00D86CEA">
      <w:pPr>
        <w:suppressAutoHyphens/>
        <w:spacing w:after="60" w:line="276" w:lineRule="auto"/>
        <w:ind w:left="426" w:hanging="284"/>
        <w:jc w:val="center"/>
        <w:rPr>
          <w:rFonts w:ascii="Times New Roman" w:eastAsia="Times New Roman" w:hAnsi="Times New Roman" w:cs="Times New Roman"/>
          <w:b/>
          <w:bCs/>
          <w:lang w:eastAsia="ar-SA"/>
          <w14:ligatures w14:val="none"/>
        </w:rPr>
      </w:pPr>
      <w:r w:rsidRPr="00230CC6">
        <w:rPr>
          <w:rFonts w:ascii="Times New Roman" w:eastAsia="Times New Roman" w:hAnsi="Times New Roman" w:cs="Times New Roman"/>
          <w:b/>
          <w:bCs/>
          <w:lang w:eastAsia="ar-SA"/>
          <w14:ligatures w14:val="none"/>
        </w:rPr>
        <w:t>Wynagrodzenie</w:t>
      </w:r>
    </w:p>
    <w:p w14:paraId="0F629991" w14:textId="7238EB42" w:rsidR="000A6247" w:rsidRPr="00230CC6" w:rsidRDefault="000A6247" w:rsidP="00D963CA">
      <w:pPr>
        <w:widowControl w:val="0"/>
        <w:numPr>
          <w:ilvl w:val="3"/>
          <w:numId w:val="5"/>
        </w:numPr>
        <w:tabs>
          <w:tab w:val="num" w:pos="1800"/>
        </w:tabs>
        <w:suppressAutoHyphens/>
        <w:spacing w:before="120" w:after="0" w:line="276" w:lineRule="auto"/>
        <w:ind w:left="284" w:hanging="284"/>
        <w:jc w:val="both"/>
        <w:rPr>
          <w:rFonts w:ascii="Times New Roman" w:eastAsia="Times New Roman" w:hAnsi="Times New Roman" w:cs="Times New Roman"/>
          <w:kern w:val="0"/>
          <w:lang w:val="x-none" w:eastAsia="x-none"/>
          <w14:ligatures w14:val="none"/>
        </w:rPr>
      </w:pPr>
      <w:r w:rsidRPr="00230CC6">
        <w:rPr>
          <w:rFonts w:ascii="Times New Roman" w:eastAsia="Times New Roman" w:hAnsi="Times New Roman" w:cs="Times New Roman"/>
          <w:kern w:val="0"/>
          <w:lang w:eastAsia="x-none"/>
          <w14:ligatures w14:val="none"/>
        </w:rPr>
        <w:t xml:space="preserve">Wynagrodzenie za wykonanie </w:t>
      </w:r>
      <w:r w:rsidR="003C1F79" w:rsidRPr="00230CC6">
        <w:rPr>
          <w:rFonts w:ascii="Times New Roman" w:eastAsia="Times New Roman" w:hAnsi="Times New Roman" w:cs="Times New Roman"/>
          <w:kern w:val="0"/>
          <w:lang w:eastAsia="x-none"/>
          <w14:ligatures w14:val="none"/>
        </w:rPr>
        <w:t>P</w:t>
      </w:r>
      <w:r w:rsidRPr="00230CC6">
        <w:rPr>
          <w:rFonts w:ascii="Times New Roman" w:eastAsia="Times New Roman" w:hAnsi="Times New Roman" w:cs="Times New Roman"/>
          <w:kern w:val="0"/>
          <w:lang w:eastAsia="x-none"/>
          <w14:ligatures w14:val="none"/>
        </w:rPr>
        <w:t>rzedmiotu umowy wynosi:</w:t>
      </w:r>
    </w:p>
    <w:p w14:paraId="54AA12BC" w14:textId="77777777" w:rsidR="000A6247" w:rsidRPr="00230CC6" w:rsidRDefault="000A6247" w:rsidP="00FE17EF">
      <w:pPr>
        <w:widowControl w:val="0"/>
        <w:numPr>
          <w:ilvl w:val="0"/>
          <w:numId w:val="6"/>
        </w:numPr>
        <w:suppressAutoHyphens/>
        <w:spacing w:before="40" w:after="0" w:line="276" w:lineRule="auto"/>
        <w:ind w:left="567" w:hanging="283"/>
        <w:jc w:val="both"/>
        <w:rPr>
          <w:rFonts w:ascii="Times New Roman" w:eastAsia="Times New Roman" w:hAnsi="Times New Roman" w:cs="Times New Roman"/>
          <w:kern w:val="0"/>
          <w:lang w:val="x-none" w:eastAsia="x-none"/>
          <w14:ligatures w14:val="none"/>
        </w:rPr>
      </w:pPr>
      <w:r w:rsidRPr="00230CC6">
        <w:rPr>
          <w:rFonts w:ascii="Times New Roman" w:eastAsia="Times New Roman" w:hAnsi="Times New Roman" w:cs="Times New Roman"/>
          <w:kern w:val="0"/>
          <w:lang w:val="x-none" w:eastAsia="x-none"/>
          <w14:ligatures w14:val="none"/>
        </w:rPr>
        <w:t xml:space="preserve">wartość </w:t>
      </w:r>
      <w:r w:rsidRPr="00230CC6">
        <w:rPr>
          <w:rFonts w:ascii="Times New Roman" w:eastAsia="Times New Roman" w:hAnsi="Times New Roman" w:cs="Times New Roman"/>
          <w:kern w:val="0"/>
          <w:lang w:eastAsia="x-none"/>
          <w14:ligatures w14:val="none"/>
        </w:rPr>
        <w:t>netto</w:t>
      </w:r>
      <w:r w:rsidRPr="00230CC6">
        <w:rPr>
          <w:rFonts w:ascii="Times New Roman" w:eastAsia="Times New Roman" w:hAnsi="Times New Roman" w:cs="Times New Roman"/>
          <w:kern w:val="0"/>
          <w:lang w:val="x-none" w:eastAsia="x-none"/>
          <w14:ligatures w14:val="none"/>
        </w:rPr>
        <w:t xml:space="preserve">:  </w:t>
      </w:r>
      <w:r w:rsidRPr="00230CC6">
        <w:rPr>
          <w:rFonts w:ascii="Times New Roman" w:eastAsia="Times New Roman" w:hAnsi="Times New Roman" w:cs="Times New Roman"/>
          <w:kern w:val="0"/>
          <w:lang w:eastAsia="x-none"/>
          <w14:ligatures w14:val="none"/>
        </w:rPr>
        <w:t>………………………….……..</w:t>
      </w:r>
      <w:r w:rsidRPr="00230CC6">
        <w:rPr>
          <w:rFonts w:ascii="Times New Roman" w:eastAsia="Times New Roman" w:hAnsi="Times New Roman" w:cs="Times New Roman"/>
          <w:kern w:val="0"/>
          <w:lang w:val="x-none" w:eastAsia="x-none"/>
          <w14:ligatures w14:val="none"/>
        </w:rPr>
        <w:t xml:space="preserve"> złotych </w:t>
      </w:r>
    </w:p>
    <w:p w14:paraId="1B9DA5F1" w14:textId="77777777" w:rsidR="000A6247" w:rsidRPr="00230CC6" w:rsidRDefault="000A6247" w:rsidP="00D86CEA">
      <w:pPr>
        <w:spacing w:before="40" w:after="0" w:line="276" w:lineRule="auto"/>
        <w:ind w:left="709"/>
        <w:jc w:val="both"/>
        <w:rPr>
          <w:rFonts w:ascii="Times New Roman" w:eastAsia="Times New Roman" w:hAnsi="Times New Roman" w:cs="Times New Roman"/>
          <w:kern w:val="0"/>
          <w:lang w:val="x-none" w:eastAsia="x-none"/>
          <w14:ligatures w14:val="none"/>
        </w:rPr>
      </w:pPr>
      <w:r w:rsidRPr="00230CC6">
        <w:rPr>
          <w:rFonts w:ascii="Times New Roman" w:eastAsia="Times New Roman" w:hAnsi="Times New Roman" w:cs="Times New Roman"/>
          <w:kern w:val="0"/>
          <w:lang w:val="x-none" w:eastAsia="x-none"/>
          <w14:ligatures w14:val="none"/>
        </w:rPr>
        <w:t xml:space="preserve">(słownie: </w:t>
      </w:r>
      <w:r w:rsidRPr="00230CC6">
        <w:rPr>
          <w:rFonts w:ascii="Times New Roman" w:eastAsia="Times New Roman" w:hAnsi="Times New Roman" w:cs="Times New Roman"/>
          <w:kern w:val="0"/>
          <w:lang w:eastAsia="x-none"/>
          <w14:ligatures w14:val="none"/>
        </w:rPr>
        <w:t>…………………………………….. złotych</w:t>
      </w:r>
      <w:r w:rsidRPr="00230CC6">
        <w:rPr>
          <w:rFonts w:ascii="Times New Roman" w:eastAsia="Times New Roman" w:hAnsi="Times New Roman" w:cs="Times New Roman"/>
          <w:kern w:val="0"/>
          <w:lang w:val="x-none" w:eastAsia="x-none"/>
          <w14:ligatures w14:val="none"/>
        </w:rPr>
        <w:t>),</w:t>
      </w:r>
    </w:p>
    <w:p w14:paraId="09F3DAC2" w14:textId="77777777" w:rsidR="000A6247" w:rsidRPr="00230CC6" w:rsidRDefault="000A6247" w:rsidP="00FE17EF">
      <w:pPr>
        <w:widowControl w:val="0"/>
        <w:numPr>
          <w:ilvl w:val="0"/>
          <w:numId w:val="6"/>
        </w:numPr>
        <w:suppressAutoHyphens/>
        <w:spacing w:before="40" w:after="0" w:line="276" w:lineRule="auto"/>
        <w:ind w:left="567" w:hanging="283"/>
        <w:jc w:val="both"/>
        <w:rPr>
          <w:rFonts w:ascii="Times New Roman" w:eastAsia="Times New Roman" w:hAnsi="Times New Roman" w:cs="Times New Roman"/>
          <w:kern w:val="0"/>
          <w:lang w:val="x-none" w:eastAsia="x-none"/>
          <w14:ligatures w14:val="none"/>
        </w:rPr>
      </w:pPr>
      <w:r w:rsidRPr="00230CC6">
        <w:rPr>
          <w:rFonts w:ascii="Times New Roman" w:eastAsia="Times New Roman" w:hAnsi="Times New Roman" w:cs="Times New Roman"/>
          <w:kern w:val="0"/>
          <w:lang w:eastAsia="x-none"/>
          <w14:ligatures w14:val="none"/>
        </w:rPr>
        <w:t xml:space="preserve">wartość </w:t>
      </w:r>
      <w:r w:rsidRPr="00230CC6">
        <w:rPr>
          <w:rFonts w:ascii="Times New Roman" w:eastAsia="Times New Roman" w:hAnsi="Times New Roman" w:cs="Times New Roman"/>
          <w:kern w:val="0"/>
          <w:lang w:val="x-none" w:eastAsia="x-none"/>
          <w14:ligatures w14:val="none"/>
        </w:rPr>
        <w:t>podat</w:t>
      </w:r>
      <w:r w:rsidRPr="00230CC6">
        <w:rPr>
          <w:rFonts w:ascii="Times New Roman" w:eastAsia="Times New Roman" w:hAnsi="Times New Roman" w:cs="Times New Roman"/>
          <w:kern w:val="0"/>
          <w:lang w:eastAsia="x-none"/>
          <w14:ligatures w14:val="none"/>
        </w:rPr>
        <w:t>ku</w:t>
      </w:r>
      <w:r w:rsidRPr="00230CC6">
        <w:rPr>
          <w:rFonts w:ascii="Times New Roman" w:eastAsia="Times New Roman" w:hAnsi="Times New Roman" w:cs="Times New Roman"/>
          <w:kern w:val="0"/>
          <w:lang w:val="x-none" w:eastAsia="x-none"/>
          <w14:ligatures w14:val="none"/>
        </w:rPr>
        <w:t xml:space="preserve"> VAT :</w:t>
      </w:r>
      <w:r w:rsidRPr="00230CC6">
        <w:rPr>
          <w:rFonts w:ascii="Times New Roman" w:eastAsia="Times New Roman" w:hAnsi="Times New Roman" w:cs="Times New Roman"/>
          <w:kern w:val="0"/>
          <w:lang w:eastAsia="x-none"/>
          <w14:ligatures w14:val="none"/>
        </w:rPr>
        <w:t xml:space="preserve"> …………………….</w:t>
      </w:r>
      <w:r w:rsidRPr="00230CC6">
        <w:rPr>
          <w:rFonts w:ascii="Times New Roman" w:eastAsia="Times New Roman" w:hAnsi="Times New Roman" w:cs="Times New Roman"/>
          <w:kern w:val="0"/>
          <w:lang w:val="x-none" w:eastAsia="x-none"/>
          <w14:ligatures w14:val="none"/>
        </w:rPr>
        <w:t xml:space="preserve"> złotych</w:t>
      </w:r>
      <w:r w:rsidRPr="00230CC6">
        <w:rPr>
          <w:rFonts w:ascii="Times New Roman" w:eastAsia="Times New Roman" w:hAnsi="Times New Roman" w:cs="Times New Roman"/>
          <w:kern w:val="0"/>
          <w:lang w:eastAsia="x-none"/>
          <w14:ligatures w14:val="none"/>
        </w:rPr>
        <w:t>;</w:t>
      </w:r>
    </w:p>
    <w:p w14:paraId="6B1BED89" w14:textId="77777777" w:rsidR="000A6247" w:rsidRPr="00230CC6" w:rsidRDefault="000A6247" w:rsidP="00FE17EF">
      <w:pPr>
        <w:widowControl w:val="0"/>
        <w:numPr>
          <w:ilvl w:val="0"/>
          <w:numId w:val="6"/>
        </w:numPr>
        <w:suppressAutoHyphens/>
        <w:spacing w:before="40" w:after="0" w:line="276" w:lineRule="auto"/>
        <w:ind w:left="567" w:hanging="283"/>
        <w:jc w:val="both"/>
        <w:rPr>
          <w:rFonts w:ascii="Times New Roman" w:eastAsia="Times New Roman" w:hAnsi="Times New Roman" w:cs="Times New Roman"/>
          <w:kern w:val="0"/>
          <w:lang w:eastAsia="x-none"/>
          <w14:ligatures w14:val="none"/>
        </w:rPr>
      </w:pPr>
      <w:r w:rsidRPr="00230CC6">
        <w:rPr>
          <w:rFonts w:ascii="Times New Roman" w:eastAsia="Times New Roman" w:hAnsi="Times New Roman" w:cs="Times New Roman"/>
          <w:kern w:val="0"/>
          <w:lang w:eastAsia="x-none"/>
          <w14:ligatures w14:val="none"/>
        </w:rPr>
        <w:t xml:space="preserve">wartość brutto - cena umowy:  ….……………….... złotych </w:t>
      </w:r>
    </w:p>
    <w:p w14:paraId="31603C79" w14:textId="53FCB43D" w:rsidR="00DC2B46" w:rsidRPr="00230CC6" w:rsidRDefault="000A6247" w:rsidP="00FE17EF">
      <w:pPr>
        <w:spacing w:before="40" w:after="0" w:line="276" w:lineRule="auto"/>
        <w:ind w:left="567" w:hanging="283"/>
        <w:jc w:val="both"/>
        <w:rPr>
          <w:rFonts w:ascii="Times New Roman" w:eastAsia="Times New Roman" w:hAnsi="Times New Roman" w:cs="Times New Roman"/>
          <w:kern w:val="0"/>
          <w:lang w:eastAsia="x-none"/>
          <w14:ligatures w14:val="none"/>
        </w:rPr>
      </w:pPr>
      <w:r w:rsidRPr="00230CC6">
        <w:rPr>
          <w:rFonts w:ascii="Times New Roman" w:eastAsia="Times New Roman" w:hAnsi="Times New Roman" w:cs="Times New Roman"/>
          <w:kern w:val="0"/>
          <w:lang w:eastAsia="x-none"/>
          <w14:ligatures w14:val="none"/>
        </w:rPr>
        <w:t>(słownie: …………………………………………..złotych)</w:t>
      </w:r>
    </w:p>
    <w:p w14:paraId="5A424986" w14:textId="01AC213D" w:rsidR="00DC2B46" w:rsidRPr="00230CC6" w:rsidRDefault="00DC2B46" w:rsidP="00D86CEA">
      <w:pPr>
        <w:autoSpaceDE w:val="0"/>
        <w:autoSpaceDN w:val="0"/>
        <w:adjustRightInd w:val="0"/>
        <w:spacing w:after="13" w:line="276" w:lineRule="auto"/>
        <w:ind w:left="284" w:hanging="284"/>
        <w:jc w:val="both"/>
        <w:rPr>
          <w:rFonts w:ascii="Times New Roman" w:eastAsia="Times New Roman" w:hAnsi="Times New Roman" w:cs="Times New Roman"/>
          <w:color w:val="000000"/>
          <w:kern w:val="0"/>
          <w:lang w:eastAsia="pl-PL"/>
        </w:rPr>
      </w:pPr>
      <w:r w:rsidRPr="00230CC6">
        <w:rPr>
          <w:rFonts w:ascii="Times New Roman" w:eastAsia="Times New Roman" w:hAnsi="Times New Roman" w:cs="Times New Roman"/>
          <w:color w:val="000000"/>
          <w:kern w:val="0"/>
          <w:lang w:eastAsia="pl-PL"/>
        </w:rPr>
        <w:t xml:space="preserve">2. Wynagrodzenie za wykonanie </w:t>
      </w:r>
      <w:r w:rsidR="003C1F79" w:rsidRPr="00230CC6">
        <w:rPr>
          <w:rFonts w:ascii="Times New Roman" w:eastAsia="Times New Roman" w:hAnsi="Times New Roman" w:cs="Times New Roman"/>
          <w:color w:val="000000"/>
          <w:kern w:val="0"/>
          <w:lang w:eastAsia="pl-PL"/>
        </w:rPr>
        <w:t>P</w:t>
      </w:r>
      <w:r w:rsidRPr="00230CC6">
        <w:rPr>
          <w:rFonts w:ascii="Times New Roman" w:eastAsia="Times New Roman" w:hAnsi="Times New Roman" w:cs="Times New Roman"/>
          <w:color w:val="000000"/>
          <w:kern w:val="0"/>
          <w:lang w:eastAsia="pl-PL"/>
        </w:rPr>
        <w:t>rzedmiotu umowy jest wynagrodzeniem ryczałtowym, ostatecznym, nie podlega zmianom, z zastrzeżeniem odpowiednich postanowień niniejszej Umowy, a także powszechnie obowiązujących przepisów prawa.</w:t>
      </w:r>
    </w:p>
    <w:p w14:paraId="6137605A" w14:textId="4AA04F29" w:rsidR="00B2563B" w:rsidRPr="000340CD" w:rsidRDefault="00DC2B46" w:rsidP="00D86CEA">
      <w:pPr>
        <w:autoSpaceDE w:val="0"/>
        <w:autoSpaceDN w:val="0"/>
        <w:adjustRightInd w:val="0"/>
        <w:spacing w:after="13" w:line="276" w:lineRule="auto"/>
        <w:ind w:left="284" w:hanging="284"/>
        <w:jc w:val="both"/>
        <w:rPr>
          <w:rFonts w:ascii="Times New Roman" w:eastAsia="Times New Roman" w:hAnsi="Times New Roman" w:cs="Times New Roman"/>
          <w:color w:val="000000"/>
          <w:kern w:val="0"/>
          <w:lang w:eastAsia="pl-PL"/>
        </w:rPr>
      </w:pPr>
      <w:r w:rsidRPr="000340CD">
        <w:rPr>
          <w:rFonts w:ascii="Times New Roman" w:eastAsia="Times New Roman" w:hAnsi="Times New Roman" w:cs="Times New Roman"/>
          <w:color w:val="000000"/>
          <w:kern w:val="0"/>
          <w:lang w:eastAsia="pl-PL"/>
        </w:rPr>
        <w:t xml:space="preserve">3. </w:t>
      </w:r>
      <w:r w:rsidR="00B2563B" w:rsidRPr="000340CD">
        <w:rPr>
          <w:rFonts w:ascii="Times New Roman" w:eastAsia="Times New Roman" w:hAnsi="Times New Roman" w:cs="Times New Roman"/>
          <w:color w:val="000000"/>
          <w:kern w:val="0"/>
          <w:lang w:eastAsia="pl-PL"/>
        </w:rPr>
        <w:t xml:space="preserve">Wynagrodzenie Wykonawcy </w:t>
      </w:r>
      <w:r w:rsidR="003C1F79" w:rsidRPr="000340CD">
        <w:rPr>
          <w:rFonts w:ascii="Times New Roman" w:eastAsia="Times New Roman" w:hAnsi="Times New Roman" w:cs="Times New Roman"/>
          <w:color w:val="000000"/>
          <w:kern w:val="0"/>
          <w:lang w:eastAsia="pl-PL"/>
        </w:rPr>
        <w:t>pochodzi</w:t>
      </w:r>
      <w:r w:rsidR="00B2563B" w:rsidRPr="000340CD">
        <w:rPr>
          <w:rFonts w:ascii="Times New Roman" w:eastAsia="Times New Roman" w:hAnsi="Times New Roman" w:cs="Times New Roman"/>
          <w:color w:val="000000"/>
          <w:kern w:val="0"/>
          <w:lang w:eastAsia="pl-PL"/>
        </w:rPr>
        <w:t xml:space="preserve"> z wkładu własnego Zamawiającego</w:t>
      </w:r>
      <w:r w:rsidR="00A96B92" w:rsidRPr="000340CD">
        <w:rPr>
          <w:rFonts w:ascii="Times New Roman" w:eastAsia="Times New Roman" w:hAnsi="Times New Roman" w:cs="Times New Roman"/>
          <w:color w:val="000000"/>
          <w:kern w:val="0"/>
          <w:lang w:eastAsia="pl-PL"/>
        </w:rPr>
        <w:t xml:space="preserve"> oraz </w:t>
      </w:r>
      <w:r w:rsidR="00230CC6" w:rsidRPr="000340CD">
        <w:rPr>
          <w:rFonts w:ascii="Times New Roman" w:eastAsia="Times New Roman" w:hAnsi="Times New Roman" w:cs="Times New Roman"/>
          <w:color w:val="000000"/>
          <w:kern w:val="0"/>
          <w:lang w:eastAsia="pl-PL"/>
        </w:rPr>
        <w:t>dofinansowania z Rządowego Funduszu Polski Ład: Program Inwestycji Strategicznych</w:t>
      </w:r>
      <w:r w:rsidR="00B2563B" w:rsidRPr="000340CD">
        <w:rPr>
          <w:rFonts w:ascii="Times New Roman" w:eastAsia="Times New Roman" w:hAnsi="Times New Roman" w:cs="Times New Roman"/>
          <w:color w:val="000000"/>
          <w:kern w:val="0"/>
          <w:lang w:eastAsia="pl-PL"/>
        </w:rPr>
        <w:t>.</w:t>
      </w:r>
    </w:p>
    <w:p w14:paraId="7DB99EED" w14:textId="3DEAADA6" w:rsidR="00B2563B" w:rsidRPr="009F1210" w:rsidRDefault="00B2563B" w:rsidP="000340CD">
      <w:pPr>
        <w:spacing w:after="13" w:line="276" w:lineRule="auto"/>
        <w:jc w:val="both"/>
        <w:rPr>
          <w:rFonts w:ascii="Times New Roman" w:eastAsia="Times New Roman" w:hAnsi="Times New Roman" w:cs="Times New Roman"/>
          <w:color w:val="000000"/>
          <w:kern w:val="0"/>
          <w:highlight w:val="yellow"/>
          <w:lang w:eastAsia="pl-PL"/>
        </w:rPr>
      </w:pPr>
      <w:r w:rsidRPr="004A3DA8">
        <w:rPr>
          <w:rFonts w:ascii="Times New Roman" w:eastAsia="Times New Roman" w:hAnsi="Times New Roman" w:cs="Times New Roman"/>
          <w:color w:val="000000"/>
          <w:kern w:val="0"/>
          <w:lang w:eastAsia="pl-PL"/>
        </w:rPr>
        <w:t>4. Wynagrodzenie</w:t>
      </w:r>
      <w:r w:rsidR="003C1F79" w:rsidRPr="004A3DA8">
        <w:rPr>
          <w:rFonts w:ascii="Times New Roman" w:eastAsia="Times New Roman" w:hAnsi="Times New Roman" w:cs="Times New Roman"/>
          <w:color w:val="000000"/>
          <w:kern w:val="0"/>
          <w:lang w:eastAsia="pl-PL"/>
        </w:rPr>
        <w:t xml:space="preserve"> </w:t>
      </w:r>
      <w:r w:rsidRPr="004A3DA8">
        <w:rPr>
          <w:rFonts w:ascii="Times New Roman" w:eastAsia="Times New Roman" w:hAnsi="Times New Roman" w:cs="Times New Roman"/>
          <w:color w:val="000000"/>
          <w:kern w:val="0"/>
          <w:lang w:eastAsia="pl-PL"/>
        </w:rPr>
        <w:t>będzie płatne</w:t>
      </w:r>
      <w:r w:rsidR="0002564D" w:rsidRPr="004A3DA8">
        <w:rPr>
          <w:rFonts w:ascii="Times New Roman" w:eastAsia="Times New Roman" w:hAnsi="Times New Roman" w:cs="Times New Roman"/>
          <w:color w:val="000000"/>
          <w:kern w:val="0"/>
          <w:lang w:eastAsia="pl-PL"/>
        </w:rPr>
        <w:t xml:space="preserve"> </w:t>
      </w:r>
      <w:r w:rsidR="000340CD" w:rsidRPr="004A3DA8">
        <w:rPr>
          <w:rFonts w:ascii="Times New Roman" w:eastAsia="Times New Roman" w:hAnsi="Times New Roman" w:cs="Times New Roman"/>
          <w:color w:val="000000"/>
          <w:kern w:val="0"/>
          <w:lang w:eastAsia="pl-PL"/>
        </w:rPr>
        <w:t xml:space="preserve">stosownie do Promesy Wstępnej dotyczącej dofinansowania zadania z Programu </w:t>
      </w:r>
      <w:r w:rsidR="000340CD" w:rsidRPr="00587566">
        <w:rPr>
          <w:rFonts w:ascii="Times New Roman" w:eastAsia="Times New Roman" w:hAnsi="Times New Roman" w:cs="Times New Roman"/>
          <w:color w:val="000000"/>
          <w:kern w:val="0"/>
          <w:lang w:eastAsia="pl-PL"/>
        </w:rPr>
        <w:t xml:space="preserve">Rządowego Funduszu Polski Ład: Program Inwestycji Strategicznych (Nr Promesy Wstępnej: </w:t>
      </w:r>
      <w:r w:rsidR="000340CD">
        <w:rPr>
          <w:rFonts w:ascii="Times New Roman" w:eastAsia="Times New Roman" w:hAnsi="Times New Roman" w:cs="Times New Roman"/>
          <w:color w:val="000000"/>
          <w:kern w:val="0"/>
          <w:lang w:eastAsia="pl-PL"/>
        </w:rPr>
        <w:t>Edycja8/2023/4607/PolskiLad</w:t>
      </w:r>
      <w:r w:rsidR="000340CD" w:rsidRPr="00031656">
        <w:rPr>
          <w:rFonts w:ascii="Times New Roman" w:eastAsia="Times New Roman" w:hAnsi="Times New Roman" w:cs="Times New Roman"/>
          <w:color w:val="000000"/>
          <w:kern w:val="0"/>
          <w:lang w:eastAsia="pl-PL"/>
        </w:rPr>
        <w:t xml:space="preserve">) </w:t>
      </w:r>
      <w:r w:rsidRPr="00031656">
        <w:rPr>
          <w:rFonts w:ascii="Times New Roman" w:eastAsia="Times New Roman" w:hAnsi="Times New Roman" w:cs="Times New Roman"/>
          <w:color w:val="000000"/>
          <w:kern w:val="0"/>
          <w:lang w:eastAsia="pl-PL"/>
        </w:rPr>
        <w:t xml:space="preserve">w </w:t>
      </w:r>
      <w:r w:rsidR="00866898" w:rsidRPr="00031656">
        <w:rPr>
          <w:rFonts w:ascii="Times New Roman" w:eastAsia="Times New Roman" w:hAnsi="Times New Roman" w:cs="Times New Roman"/>
          <w:color w:val="000000"/>
          <w:kern w:val="0"/>
          <w:lang w:eastAsia="pl-PL"/>
        </w:rPr>
        <w:t>następujący sposób</w:t>
      </w:r>
      <w:r w:rsidRPr="00031656">
        <w:rPr>
          <w:rFonts w:ascii="Times New Roman" w:eastAsia="Times New Roman" w:hAnsi="Times New Roman" w:cs="Times New Roman"/>
          <w:color w:val="000000"/>
          <w:kern w:val="0"/>
          <w:lang w:eastAsia="pl-PL"/>
        </w:rPr>
        <w:t xml:space="preserve">: </w:t>
      </w:r>
    </w:p>
    <w:p w14:paraId="1D5E7003" w14:textId="10033BCA" w:rsidR="00FE17EF" w:rsidRDefault="00FE17EF" w:rsidP="00FE17EF">
      <w:pPr>
        <w:pStyle w:val="Akapitzlist"/>
        <w:numPr>
          <w:ilvl w:val="3"/>
          <w:numId w:val="10"/>
        </w:numPr>
        <w:autoSpaceDE w:val="0"/>
        <w:autoSpaceDN w:val="0"/>
        <w:adjustRightInd w:val="0"/>
        <w:spacing w:after="13" w:line="276" w:lineRule="auto"/>
        <w:ind w:left="567" w:hanging="283"/>
        <w:jc w:val="both"/>
        <w:rPr>
          <w:rFonts w:ascii="Times New Roman" w:eastAsia="Times New Roman" w:hAnsi="Times New Roman" w:cs="Times New Roman"/>
          <w:color w:val="000000"/>
          <w:kern w:val="0"/>
          <w:lang w:eastAsia="pl-PL"/>
        </w:rPr>
      </w:pPr>
      <w:r w:rsidRPr="00F05798">
        <w:rPr>
          <w:rFonts w:ascii="Times New Roman" w:eastAsia="Times New Roman" w:hAnsi="Times New Roman" w:cs="Times New Roman"/>
          <w:color w:val="000000"/>
          <w:kern w:val="0"/>
          <w:lang w:eastAsia="pl-PL"/>
        </w:rPr>
        <w:t>faktura częściowa</w:t>
      </w:r>
      <w:r w:rsidR="00F05798" w:rsidRPr="00F05798">
        <w:rPr>
          <w:rFonts w:ascii="Times New Roman" w:eastAsia="Times New Roman" w:hAnsi="Times New Roman" w:cs="Times New Roman"/>
          <w:color w:val="000000"/>
          <w:kern w:val="0"/>
          <w:lang w:eastAsia="pl-PL"/>
        </w:rPr>
        <w:t xml:space="preserve"> (1)</w:t>
      </w:r>
      <w:r w:rsidRPr="00F05798">
        <w:rPr>
          <w:rFonts w:ascii="Times New Roman" w:eastAsia="Times New Roman" w:hAnsi="Times New Roman" w:cs="Times New Roman"/>
          <w:color w:val="000000"/>
          <w:kern w:val="0"/>
          <w:lang w:eastAsia="pl-PL"/>
        </w:rPr>
        <w:t xml:space="preserve"> zostanie wystawiona przez Wykonawcę na kwotę stanowiącą </w:t>
      </w:r>
      <w:r w:rsidR="00F05798" w:rsidRPr="00F05798">
        <w:rPr>
          <w:rFonts w:ascii="Times New Roman" w:eastAsia="Times New Roman" w:hAnsi="Times New Roman" w:cs="Times New Roman"/>
          <w:color w:val="000000"/>
          <w:kern w:val="0"/>
          <w:lang w:eastAsia="pl-PL"/>
        </w:rPr>
        <w:t>20</w:t>
      </w:r>
      <w:r w:rsidRPr="00F05798">
        <w:rPr>
          <w:rFonts w:ascii="Times New Roman" w:eastAsia="Times New Roman" w:hAnsi="Times New Roman" w:cs="Times New Roman"/>
          <w:color w:val="000000"/>
          <w:kern w:val="0"/>
          <w:lang w:eastAsia="pl-PL"/>
        </w:rPr>
        <w:t xml:space="preserve">% wynagrodzenia umownego brutto, o którym mowa w § </w:t>
      </w:r>
      <w:r w:rsidR="00F05798" w:rsidRPr="00F05798">
        <w:rPr>
          <w:rFonts w:ascii="Times New Roman" w:eastAsia="Times New Roman" w:hAnsi="Times New Roman" w:cs="Times New Roman"/>
          <w:color w:val="000000"/>
          <w:kern w:val="0"/>
          <w:lang w:eastAsia="pl-PL"/>
        </w:rPr>
        <w:t>6</w:t>
      </w:r>
      <w:r w:rsidRPr="00F05798">
        <w:rPr>
          <w:rFonts w:ascii="Times New Roman" w:eastAsia="Times New Roman" w:hAnsi="Times New Roman" w:cs="Times New Roman"/>
          <w:color w:val="000000"/>
          <w:kern w:val="0"/>
          <w:lang w:eastAsia="pl-PL"/>
        </w:rPr>
        <w:t xml:space="preserve"> ust. 1 Umowy, po wykonaniu robót budowlanych o wartości co najmniej </w:t>
      </w:r>
      <w:r w:rsidR="00F05798" w:rsidRPr="00F05798">
        <w:rPr>
          <w:rFonts w:ascii="Times New Roman" w:eastAsia="Times New Roman" w:hAnsi="Times New Roman" w:cs="Times New Roman"/>
          <w:color w:val="000000"/>
          <w:kern w:val="0"/>
          <w:lang w:eastAsia="pl-PL"/>
        </w:rPr>
        <w:t>2</w:t>
      </w:r>
      <w:r w:rsidR="0002564D" w:rsidRPr="00F05798">
        <w:rPr>
          <w:rFonts w:ascii="Times New Roman" w:eastAsia="Times New Roman" w:hAnsi="Times New Roman" w:cs="Times New Roman"/>
          <w:color w:val="000000"/>
          <w:kern w:val="0"/>
          <w:lang w:eastAsia="pl-PL"/>
        </w:rPr>
        <w:t>0</w:t>
      </w:r>
      <w:r w:rsidRPr="00F05798">
        <w:rPr>
          <w:rFonts w:ascii="Times New Roman" w:eastAsia="Times New Roman" w:hAnsi="Times New Roman" w:cs="Times New Roman"/>
          <w:color w:val="000000"/>
          <w:kern w:val="0"/>
          <w:lang w:eastAsia="pl-PL"/>
        </w:rPr>
        <w:t>% wynagrodzenia umownego brutto (pierwszy etap rozliczeniowy),</w:t>
      </w:r>
    </w:p>
    <w:p w14:paraId="2F7FD23A" w14:textId="717F0EB0" w:rsidR="00F05798" w:rsidRPr="00F05798" w:rsidRDefault="00F05798" w:rsidP="00F05798">
      <w:pPr>
        <w:pStyle w:val="Akapitzlist"/>
        <w:numPr>
          <w:ilvl w:val="3"/>
          <w:numId w:val="10"/>
        </w:numPr>
        <w:autoSpaceDE w:val="0"/>
        <w:autoSpaceDN w:val="0"/>
        <w:adjustRightInd w:val="0"/>
        <w:spacing w:after="13" w:line="276" w:lineRule="auto"/>
        <w:ind w:left="567" w:hanging="283"/>
        <w:jc w:val="both"/>
        <w:rPr>
          <w:rFonts w:ascii="Times New Roman" w:eastAsia="Times New Roman" w:hAnsi="Times New Roman" w:cs="Times New Roman"/>
          <w:color w:val="000000"/>
          <w:kern w:val="0"/>
          <w:lang w:eastAsia="pl-PL"/>
        </w:rPr>
      </w:pPr>
      <w:r w:rsidRPr="00F05798">
        <w:rPr>
          <w:rFonts w:ascii="Times New Roman" w:eastAsia="Times New Roman" w:hAnsi="Times New Roman" w:cs="Times New Roman"/>
          <w:color w:val="000000"/>
          <w:kern w:val="0"/>
          <w:lang w:eastAsia="pl-PL"/>
        </w:rPr>
        <w:lastRenderedPageBreak/>
        <w:t>faktura częściowa (</w:t>
      </w:r>
      <w:r>
        <w:rPr>
          <w:rFonts w:ascii="Times New Roman" w:eastAsia="Times New Roman" w:hAnsi="Times New Roman" w:cs="Times New Roman"/>
          <w:color w:val="000000"/>
          <w:kern w:val="0"/>
          <w:lang w:eastAsia="pl-PL"/>
        </w:rPr>
        <w:t>2</w:t>
      </w:r>
      <w:r w:rsidRPr="00F05798">
        <w:rPr>
          <w:rFonts w:ascii="Times New Roman" w:eastAsia="Times New Roman" w:hAnsi="Times New Roman" w:cs="Times New Roman"/>
          <w:color w:val="000000"/>
          <w:kern w:val="0"/>
          <w:lang w:eastAsia="pl-PL"/>
        </w:rPr>
        <w:t xml:space="preserve">) zostanie wystawiona przez Wykonawcę na kwotę stanowiącą </w:t>
      </w:r>
      <w:r>
        <w:rPr>
          <w:rFonts w:ascii="Times New Roman" w:eastAsia="Times New Roman" w:hAnsi="Times New Roman" w:cs="Times New Roman"/>
          <w:color w:val="000000"/>
          <w:kern w:val="0"/>
          <w:lang w:eastAsia="pl-PL"/>
        </w:rPr>
        <w:t>3</w:t>
      </w:r>
      <w:r w:rsidRPr="00F05798">
        <w:rPr>
          <w:rFonts w:ascii="Times New Roman" w:eastAsia="Times New Roman" w:hAnsi="Times New Roman" w:cs="Times New Roman"/>
          <w:color w:val="000000"/>
          <w:kern w:val="0"/>
          <w:lang w:eastAsia="pl-PL"/>
        </w:rPr>
        <w:t xml:space="preserve">0% wynagrodzenia umownego brutto, o którym mowa w § 6 ust. 1 Umowy, po wykonaniu robót budowlanych o wartości co najmniej </w:t>
      </w:r>
      <w:r>
        <w:rPr>
          <w:rFonts w:ascii="Times New Roman" w:eastAsia="Times New Roman" w:hAnsi="Times New Roman" w:cs="Times New Roman"/>
          <w:color w:val="000000"/>
          <w:kern w:val="0"/>
          <w:lang w:eastAsia="pl-PL"/>
        </w:rPr>
        <w:t>5</w:t>
      </w:r>
      <w:r w:rsidRPr="00F05798">
        <w:rPr>
          <w:rFonts w:ascii="Times New Roman" w:eastAsia="Times New Roman" w:hAnsi="Times New Roman" w:cs="Times New Roman"/>
          <w:color w:val="000000"/>
          <w:kern w:val="0"/>
          <w:lang w:eastAsia="pl-PL"/>
        </w:rPr>
        <w:t>0% wynagrodzenia umownego brutto (</w:t>
      </w:r>
      <w:r>
        <w:rPr>
          <w:rFonts w:ascii="Times New Roman" w:eastAsia="Times New Roman" w:hAnsi="Times New Roman" w:cs="Times New Roman"/>
          <w:color w:val="000000"/>
          <w:kern w:val="0"/>
          <w:lang w:eastAsia="pl-PL"/>
        </w:rPr>
        <w:t>drugi</w:t>
      </w:r>
      <w:r w:rsidRPr="00F05798">
        <w:rPr>
          <w:rFonts w:ascii="Times New Roman" w:eastAsia="Times New Roman" w:hAnsi="Times New Roman" w:cs="Times New Roman"/>
          <w:color w:val="000000"/>
          <w:kern w:val="0"/>
          <w:lang w:eastAsia="pl-PL"/>
        </w:rPr>
        <w:t xml:space="preserve"> etap rozliczeniowy),</w:t>
      </w:r>
    </w:p>
    <w:p w14:paraId="2DA1B3EA" w14:textId="41705CA6" w:rsidR="00F05798" w:rsidRPr="00F05798" w:rsidRDefault="00F05798" w:rsidP="00F05798">
      <w:pPr>
        <w:pStyle w:val="Akapitzlist"/>
        <w:numPr>
          <w:ilvl w:val="3"/>
          <w:numId w:val="10"/>
        </w:numPr>
        <w:autoSpaceDE w:val="0"/>
        <w:autoSpaceDN w:val="0"/>
        <w:adjustRightInd w:val="0"/>
        <w:spacing w:after="13" w:line="276" w:lineRule="auto"/>
        <w:ind w:left="567" w:hanging="283"/>
        <w:jc w:val="both"/>
        <w:rPr>
          <w:rFonts w:ascii="Times New Roman" w:eastAsia="Times New Roman" w:hAnsi="Times New Roman" w:cs="Times New Roman"/>
          <w:color w:val="000000"/>
          <w:kern w:val="0"/>
          <w:lang w:eastAsia="pl-PL"/>
        </w:rPr>
      </w:pPr>
      <w:r w:rsidRPr="00F05798">
        <w:rPr>
          <w:rFonts w:ascii="Times New Roman" w:eastAsia="Times New Roman" w:hAnsi="Times New Roman" w:cs="Times New Roman"/>
          <w:color w:val="000000"/>
          <w:kern w:val="0"/>
          <w:lang w:eastAsia="pl-PL"/>
        </w:rPr>
        <w:t>faktura częściowa (</w:t>
      </w:r>
      <w:r>
        <w:rPr>
          <w:rFonts w:ascii="Times New Roman" w:eastAsia="Times New Roman" w:hAnsi="Times New Roman" w:cs="Times New Roman"/>
          <w:color w:val="000000"/>
          <w:kern w:val="0"/>
          <w:lang w:eastAsia="pl-PL"/>
        </w:rPr>
        <w:t>3</w:t>
      </w:r>
      <w:r w:rsidRPr="00F05798">
        <w:rPr>
          <w:rFonts w:ascii="Times New Roman" w:eastAsia="Times New Roman" w:hAnsi="Times New Roman" w:cs="Times New Roman"/>
          <w:color w:val="000000"/>
          <w:kern w:val="0"/>
          <w:lang w:eastAsia="pl-PL"/>
        </w:rPr>
        <w:t xml:space="preserve">) zostanie wystawiona przez Wykonawcę na kwotę stanowiącą 20% wynagrodzenia umownego brutto, o którym mowa w § 6 ust. 1 Umowy, po wykonaniu robót budowlanych o wartości co najmniej </w:t>
      </w:r>
      <w:r>
        <w:rPr>
          <w:rFonts w:ascii="Times New Roman" w:eastAsia="Times New Roman" w:hAnsi="Times New Roman" w:cs="Times New Roman"/>
          <w:color w:val="000000"/>
          <w:kern w:val="0"/>
          <w:lang w:eastAsia="pl-PL"/>
        </w:rPr>
        <w:t>7</w:t>
      </w:r>
      <w:r w:rsidRPr="00F05798">
        <w:rPr>
          <w:rFonts w:ascii="Times New Roman" w:eastAsia="Times New Roman" w:hAnsi="Times New Roman" w:cs="Times New Roman"/>
          <w:color w:val="000000"/>
          <w:kern w:val="0"/>
          <w:lang w:eastAsia="pl-PL"/>
        </w:rPr>
        <w:t>0% wynagrodzenia umownego brutto (</w:t>
      </w:r>
      <w:r w:rsidR="00E51D72">
        <w:rPr>
          <w:rFonts w:ascii="Times New Roman" w:eastAsia="Times New Roman" w:hAnsi="Times New Roman" w:cs="Times New Roman"/>
          <w:color w:val="000000"/>
          <w:kern w:val="0"/>
          <w:lang w:eastAsia="pl-PL"/>
        </w:rPr>
        <w:t>trzeci</w:t>
      </w:r>
      <w:r w:rsidRPr="00F05798">
        <w:rPr>
          <w:rFonts w:ascii="Times New Roman" w:eastAsia="Times New Roman" w:hAnsi="Times New Roman" w:cs="Times New Roman"/>
          <w:color w:val="000000"/>
          <w:kern w:val="0"/>
          <w:lang w:eastAsia="pl-PL"/>
        </w:rPr>
        <w:t xml:space="preserve"> etap rozliczeniowy),</w:t>
      </w:r>
    </w:p>
    <w:p w14:paraId="6DE71C18" w14:textId="4DA4C206" w:rsidR="00FE17EF" w:rsidRPr="00E51D72" w:rsidRDefault="00FE17EF" w:rsidP="00FE17EF">
      <w:pPr>
        <w:pStyle w:val="Akapitzlist"/>
        <w:numPr>
          <w:ilvl w:val="3"/>
          <w:numId w:val="10"/>
        </w:numPr>
        <w:autoSpaceDE w:val="0"/>
        <w:autoSpaceDN w:val="0"/>
        <w:adjustRightInd w:val="0"/>
        <w:spacing w:after="13" w:line="276" w:lineRule="auto"/>
        <w:ind w:left="567" w:hanging="283"/>
        <w:jc w:val="both"/>
        <w:rPr>
          <w:rFonts w:ascii="Times New Roman" w:eastAsia="Times New Roman" w:hAnsi="Times New Roman" w:cs="Times New Roman"/>
          <w:color w:val="000000"/>
          <w:kern w:val="0"/>
          <w:lang w:eastAsia="pl-PL"/>
        </w:rPr>
      </w:pPr>
      <w:r w:rsidRPr="00E51D72">
        <w:rPr>
          <w:rFonts w:ascii="Times New Roman" w:eastAsia="Times New Roman" w:hAnsi="Times New Roman" w:cs="Times New Roman"/>
          <w:color w:val="000000"/>
          <w:kern w:val="0"/>
          <w:lang w:eastAsia="pl-PL"/>
        </w:rPr>
        <w:t xml:space="preserve">faktura końcowa zostanie wystawiona przez Wykonawcę na kwotę stanowiącą </w:t>
      </w:r>
      <w:r w:rsidR="00E51D72" w:rsidRPr="00E51D72">
        <w:rPr>
          <w:rFonts w:ascii="Times New Roman" w:eastAsia="Times New Roman" w:hAnsi="Times New Roman" w:cs="Times New Roman"/>
          <w:color w:val="000000"/>
          <w:kern w:val="0"/>
          <w:lang w:eastAsia="pl-PL"/>
        </w:rPr>
        <w:t>3</w:t>
      </w:r>
      <w:r w:rsidR="00A96B92" w:rsidRPr="00E51D72">
        <w:rPr>
          <w:rFonts w:ascii="Times New Roman" w:eastAsia="Times New Roman" w:hAnsi="Times New Roman" w:cs="Times New Roman"/>
          <w:color w:val="000000"/>
          <w:kern w:val="0"/>
          <w:lang w:eastAsia="pl-PL"/>
        </w:rPr>
        <w:t>0</w:t>
      </w:r>
      <w:r w:rsidRPr="00E51D72">
        <w:rPr>
          <w:rFonts w:ascii="Times New Roman" w:eastAsia="Times New Roman" w:hAnsi="Times New Roman" w:cs="Times New Roman"/>
          <w:color w:val="000000"/>
          <w:kern w:val="0"/>
          <w:lang w:eastAsia="pl-PL"/>
        </w:rPr>
        <w:t xml:space="preserve">% wynagrodzenia umownego brutto, o którym mowa w § </w:t>
      </w:r>
      <w:r w:rsidR="00E51D72" w:rsidRPr="00E51D72">
        <w:rPr>
          <w:rFonts w:ascii="Times New Roman" w:eastAsia="Times New Roman" w:hAnsi="Times New Roman" w:cs="Times New Roman"/>
          <w:color w:val="000000"/>
          <w:kern w:val="0"/>
          <w:lang w:eastAsia="pl-PL"/>
        </w:rPr>
        <w:t>6</w:t>
      </w:r>
      <w:r w:rsidRPr="00E51D72">
        <w:rPr>
          <w:rFonts w:ascii="Times New Roman" w:eastAsia="Times New Roman" w:hAnsi="Times New Roman" w:cs="Times New Roman"/>
          <w:color w:val="000000"/>
          <w:kern w:val="0"/>
          <w:lang w:eastAsia="pl-PL"/>
        </w:rPr>
        <w:t xml:space="preserve"> ust. 1 Umowy, po wykonaniu całości przedmiotu umowy </w:t>
      </w:r>
      <w:r w:rsidR="00C7239F" w:rsidRPr="00E51D72">
        <w:rPr>
          <w:rFonts w:ascii="Times New Roman" w:eastAsia="Times New Roman" w:hAnsi="Times New Roman" w:cs="Times New Roman"/>
          <w:color w:val="000000"/>
          <w:kern w:val="0"/>
          <w:lang w:eastAsia="pl-PL"/>
        </w:rPr>
        <w:br/>
      </w:r>
      <w:r w:rsidRPr="00E51D72">
        <w:rPr>
          <w:rFonts w:ascii="Times New Roman" w:eastAsia="Times New Roman" w:hAnsi="Times New Roman" w:cs="Times New Roman"/>
          <w:color w:val="000000"/>
          <w:kern w:val="0"/>
          <w:lang w:eastAsia="pl-PL"/>
        </w:rPr>
        <w:t>i dokonaniu odbioru końcowego zamówienia (</w:t>
      </w:r>
      <w:r w:rsidR="00E51D72" w:rsidRPr="00E51D72">
        <w:rPr>
          <w:rFonts w:ascii="Times New Roman" w:eastAsia="Times New Roman" w:hAnsi="Times New Roman" w:cs="Times New Roman"/>
          <w:color w:val="000000"/>
          <w:kern w:val="0"/>
          <w:lang w:eastAsia="pl-PL"/>
        </w:rPr>
        <w:t>czwarty etap (</w:t>
      </w:r>
      <w:r w:rsidRPr="00E51D72">
        <w:rPr>
          <w:rFonts w:ascii="Times New Roman" w:eastAsia="Times New Roman" w:hAnsi="Times New Roman" w:cs="Times New Roman"/>
          <w:color w:val="000000"/>
          <w:kern w:val="0"/>
          <w:lang w:eastAsia="pl-PL"/>
        </w:rPr>
        <w:t>końcowy</w:t>
      </w:r>
      <w:r w:rsidR="00E51D72" w:rsidRPr="00E51D72">
        <w:rPr>
          <w:rFonts w:ascii="Times New Roman" w:eastAsia="Times New Roman" w:hAnsi="Times New Roman" w:cs="Times New Roman"/>
          <w:color w:val="000000"/>
          <w:kern w:val="0"/>
          <w:lang w:eastAsia="pl-PL"/>
        </w:rPr>
        <w:t>)</w:t>
      </w:r>
      <w:r w:rsidRPr="00E51D72">
        <w:rPr>
          <w:rFonts w:ascii="Times New Roman" w:eastAsia="Times New Roman" w:hAnsi="Times New Roman" w:cs="Times New Roman"/>
          <w:color w:val="000000"/>
          <w:kern w:val="0"/>
          <w:lang w:eastAsia="pl-PL"/>
        </w:rPr>
        <w:t xml:space="preserve"> rozliczeniowy).</w:t>
      </w:r>
    </w:p>
    <w:p w14:paraId="61BD6CB3" w14:textId="18D45F50" w:rsidR="00074CB2" w:rsidRPr="009F1210" w:rsidRDefault="00DC2B46" w:rsidP="0002564D">
      <w:pPr>
        <w:autoSpaceDE w:val="0"/>
        <w:autoSpaceDN w:val="0"/>
        <w:adjustRightInd w:val="0"/>
        <w:spacing w:after="13" w:line="276" w:lineRule="auto"/>
        <w:ind w:left="284" w:hanging="284"/>
        <w:jc w:val="both"/>
        <w:rPr>
          <w:rFonts w:ascii="Times New Roman" w:eastAsia="Times New Roman" w:hAnsi="Times New Roman" w:cs="Times New Roman"/>
          <w:color w:val="000000"/>
          <w:kern w:val="0"/>
          <w:highlight w:val="yellow"/>
          <w:lang w:eastAsia="pl-PL"/>
        </w:rPr>
      </w:pPr>
      <w:r w:rsidRPr="00963C07">
        <w:rPr>
          <w:rFonts w:ascii="Times New Roman" w:eastAsia="Times New Roman" w:hAnsi="Times New Roman" w:cs="Times New Roman"/>
          <w:color w:val="000000"/>
          <w:kern w:val="0"/>
          <w:lang w:eastAsia="pl-PL"/>
        </w:rPr>
        <w:t xml:space="preserve">5. </w:t>
      </w:r>
      <w:r w:rsidR="00C7239F" w:rsidRPr="00963C07">
        <w:rPr>
          <w:rFonts w:ascii="Times New Roman" w:eastAsia="Times New Roman" w:hAnsi="Times New Roman" w:cs="Times New Roman"/>
          <w:color w:val="000000"/>
          <w:kern w:val="0"/>
          <w:lang w:eastAsia="pl-PL"/>
        </w:rPr>
        <w:t>Warunkiem otrzymania wynagrodzenia za pierwszy</w:t>
      </w:r>
      <w:r w:rsidR="004B76AD" w:rsidRPr="00963C07">
        <w:rPr>
          <w:rFonts w:ascii="Times New Roman" w:eastAsia="Times New Roman" w:hAnsi="Times New Roman" w:cs="Times New Roman"/>
          <w:color w:val="000000"/>
          <w:kern w:val="0"/>
          <w:lang w:eastAsia="pl-PL"/>
        </w:rPr>
        <w:t>, drugi, trzeci</w:t>
      </w:r>
      <w:r w:rsidR="0002564D" w:rsidRPr="00963C07">
        <w:rPr>
          <w:rFonts w:ascii="Times New Roman" w:eastAsia="Times New Roman" w:hAnsi="Times New Roman" w:cs="Times New Roman"/>
          <w:color w:val="000000"/>
          <w:kern w:val="0"/>
          <w:lang w:eastAsia="pl-PL"/>
        </w:rPr>
        <w:t xml:space="preserve"> etap</w:t>
      </w:r>
      <w:r w:rsidR="00C7239F" w:rsidRPr="00963C07">
        <w:rPr>
          <w:rFonts w:ascii="Times New Roman" w:eastAsia="Times New Roman" w:hAnsi="Times New Roman" w:cs="Times New Roman"/>
          <w:color w:val="000000"/>
          <w:kern w:val="0"/>
          <w:lang w:eastAsia="pl-PL"/>
        </w:rPr>
        <w:t xml:space="preserve"> rozliczeniowy, o którym mowa w</w:t>
      </w:r>
      <w:r w:rsidR="004B76AD" w:rsidRPr="00963C07">
        <w:rPr>
          <w:rFonts w:ascii="Times New Roman" w:eastAsia="Times New Roman" w:hAnsi="Times New Roman" w:cs="Times New Roman"/>
          <w:color w:val="000000"/>
          <w:kern w:val="0"/>
          <w:lang w:eastAsia="pl-PL"/>
        </w:rPr>
        <w:t xml:space="preserve">  § 6 </w:t>
      </w:r>
      <w:r w:rsidR="00C7239F" w:rsidRPr="00963C07">
        <w:rPr>
          <w:rFonts w:ascii="Times New Roman" w:eastAsia="Times New Roman" w:hAnsi="Times New Roman" w:cs="Times New Roman"/>
          <w:color w:val="000000"/>
          <w:kern w:val="0"/>
          <w:lang w:eastAsia="pl-PL"/>
        </w:rPr>
        <w:t>ust. 4 pkt 1</w:t>
      </w:r>
      <w:r w:rsidR="00963C07">
        <w:rPr>
          <w:rFonts w:ascii="Times New Roman" w:eastAsia="Times New Roman" w:hAnsi="Times New Roman" w:cs="Times New Roman"/>
          <w:color w:val="000000"/>
          <w:kern w:val="0"/>
          <w:lang w:eastAsia="pl-PL"/>
        </w:rPr>
        <w:t>, 2 i 3</w:t>
      </w:r>
      <w:r w:rsidR="00C7239F" w:rsidRPr="00963C07">
        <w:rPr>
          <w:rFonts w:ascii="Times New Roman" w:eastAsia="Times New Roman" w:hAnsi="Times New Roman" w:cs="Times New Roman"/>
          <w:color w:val="000000"/>
          <w:kern w:val="0"/>
          <w:lang w:eastAsia="pl-PL"/>
        </w:rPr>
        <w:t xml:space="preserve"> </w:t>
      </w:r>
      <w:r w:rsidR="003C1F79" w:rsidRPr="00963C07">
        <w:rPr>
          <w:rFonts w:ascii="Times New Roman" w:eastAsia="Times New Roman" w:hAnsi="Times New Roman" w:cs="Times New Roman"/>
          <w:color w:val="000000"/>
          <w:kern w:val="0"/>
          <w:lang w:eastAsia="pl-PL"/>
        </w:rPr>
        <w:t>U</w:t>
      </w:r>
      <w:r w:rsidR="00C7239F" w:rsidRPr="00963C07">
        <w:rPr>
          <w:rFonts w:ascii="Times New Roman" w:eastAsia="Times New Roman" w:hAnsi="Times New Roman" w:cs="Times New Roman"/>
          <w:color w:val="000000"/>
          <w:kern w:val="0"/>
          <w:lang w:eastAsia="pl-PL"/>
        </w:rPr>
        <w:t>mowy</w:t>
      </w:r>
      <w:r w:rsidR="003C1F79" w:rsidRPr="00963C07">
        <w:rPr>
          <w:rFonts w:ascii="Times New Roman" w:eastAsia="Times New Roman" w:hAnsi="Times New Roman" w:cs="Times New Roman"/>
          <w:color w:val="000000"/>
          <w:kern w:val="0"/>
          <w:lang w:eastAsia="pl-PL"/>
        </w:rPr>
        <w:t>,</w:t>
      </w:r>
      <w:r w:rsidR="00C7239F" w:rsidRPr="00963C07">
        <w:rPr>
          <w:rFonts w:ascii="Times New Roman" w:eastAsia="Times New Roman" w:hAnsi="Times New Roman" w:cs="Times New Roman"/>
          <w:color w:val="000000"/>
          <w:kern w:val="0"/>
          <w:lang w:eastAsia="pl-PL"/>
        </w:rPr>
        <w:t xml:space="preserve"> jest odbiór częściowy robót potwierdzony stosownym protokołem częściowego odbioru, podpisanym przez Wykonawcę oraz </w:t>
      </w:r>
      <w:r w:rsidR="004B76AD" w:rsidRPr="00963C07">
        <w:rPr>
          <w:rFonts w:ascii="Times New Roman" w:eastAsia="Times New Roman" w:hAnsi="Times New Roman" w:cs="Times New Roman"/>
          <w:color w:val="000000"/>
          <w:kern w:val="0"/>
          <w:lang w:eastAsia="pl-PL"/>
        </w:rPr>
        <w:t>Inspektora Nadzoru</w:t>
      </w:r>
      <w:r w:rsidR="00C7239F" w:rsidRPr="00963C07">
        <w:rPr>
          <w:rFonts w:ascii="Times New Roman" w:eastAsia="Times New Roman" w:hAnsi="Times New Roman" w:cs="Times New Roman"/>
          <w:color w:val="000000"/>
          <w:kern w:val="0"/>
          <w:lang w:eastAsia="pl-PL"/>
        </w:rPr>
        <w:t>.</w:t>
      </w:r>
    </w:p>
    <w:p w14:paraId="1A90C551" w14:textId="14EF9712" w:rsidR="00C7239F" w:rsidRPr="007769DE" w:rsidRDefault="00963C07" w:rsidP="00D86CEA">
      <w:pPr>
        <w:autoSpaceDE w:val="0"/>
        <w:autoSpaceDN w:val="0"/>
        <w:adjustRightInd w:val="0"/>
        <w:spacing w:after="13" w:line="276" w:lineRule="auto"/>
        <w:ind w:left="284" w:hanging="284"/>
        <w:jc w:val="both"/>
        <w:rPr>
          <w:rFonts w:ascii="Times New Roman" w:eastAsia="Times New Roman" w:hAnsi="Times New Roman" w:cs="Times New Roman"/>
          <w:color w:val="000000"/>
          <w:kern w:val="0"/>
          <w:lang w:eastAsia="pl-PL"/>
        </w:rPr>
      </w:pPr>
      <w:r w:rsidRPr="001044A3">
        <w:rPr>
          <w:rFonts w:ascii="Times New Roman" w:eastAsia="Times New Roman" w:hAnsi="Times New Roman" w:cs="Times New Roman"/>
          <w:color w:val="000000"/>
          <w:kern w:val="0"/>
          <w:lang w:eastAsia="pl-PL"/>
        </w:rPr>
        <w:t>6</w:t>
      </w:r>
      <w:r w:rsidR="00791538" w:rsidRPr="001044A3">
        <w:rPr>
          <w:rFonts w:ascii="Times New Roman" w:eastAsia="Times New Roman" w:hAnsi="Times New Roman" w:cs="Times New Roman"/>
          <w:color w:val="000000"/>
          <w:kern w:val="0"/>
          <w:lang w:eastAsia="pl-PL"/>
        </w:rPr>
        <w:t xml:space="preserve">. </w:t>
      </w:r>
      <w:r w:rsidR="00C7239F" w:rsidRPr="001044A3">
        <w:rPr>
          <w:rFonts w:ascii="Times New Roman" w:eastAsia="Times New Roman" w:hAnsi="Times New Roman" w:cs="Times New Roman"/>
          <w:color w:val="000000"/>
          <w:kern w:val="0"/>
          <w:lang w:eastAsia="pl-PL"/>
        </w:rPr>
        <w:t xml:space="preserve">Warunkiem otrzymania wynagrodzenia za końcowy etap rozliczeniowy, o którym mowa w </w:t>
      </w:r>
      <w:r w:rsidRPr="001044A3">
        <w:rPr>
          <w:rFonts w:ascii="Times New Roman" w:eastAsia="Times New Roman" w:hAnsi="Times New Roman" w:cs="Times New Roman"/>
          <w:color w:val="000000"/>
          <w:kern w:val="0"/>
          <w:lang w:eastAsia="pl-PL"/>
        </w:rPr>
        <w:t xml:space="preserve">§ 6 </w:t>
      </w:r>
      <w:r w:rsidR="00C7239F" w:rsidRPr="001044A3">
        <w:rPr>
          <w:rFonts w:ascii="Times New Roman" w:eastAsia="Times New Roman" w:hAnsi="Times New Roman" w:cs="Times New Roman"/>
          <w:color w:val="000000"/>
          <w:kern w:val="0"/>
          <w:lang w:eastAsia="pl-PL"/>
        </w:rPr>
        <w:t xml:space="preserve">ust. 4 pkt </w:t>
      </w:r>
      <w:r w:rsidR="007769DE" w:rsidRPr="001044A3">
        <w:rPr>
          <w:rFonts w:ascii="Times New Roman" w:eastAsia="Times New Roman" w:hAnsi="Times New Roman" w:cs="Times New Roman"/>
          <w:color w:val="000000"/>
          <w:kern w:val="0"/>
          <w:lang w:eastAsia="pl-PL"/>
        </w:rPr>
        <w:t>4</w:t>
      </w:r>
      <w:r w:rsidR="0026687F" w:rsidRPr="001044A3">
        <w:rPr>
          <w:rFonts w:ascii="Times New Roman" w:eastAsia="Times New Roman" w:hAnsi="Times New Roman" w:cs="Times New Roman"/>
          <w:color w:val="000000"/>
          <w:kern w:val="0"/>
          <w:lang w:eastAsia="pl-PL"/>
        </w:rPr>
        <w:t xml:space="preserve"> Umowy,</w:t>
      </w:r>
      <w:r w:rsidR="00C7239F" w:rsidRPr="001044A3">
        <w:rPr>
          <w:rFonts w:ascii="Times New Roman" w:eastAsia="Times New Roman" w:hAnsi="Times New Roman" w:cs="Times New Roman"/>
          <w:color w:val="000000"/>
          <w:kern w:val="0"/>
          <w:lang w:eastAsia="pl-PL"/>
        </w:rPr>
        <w:t xml:space="preserve"> jest</w:t>
      </w:r>
      <w:r w:rsidR="00C54698" w:rsidRPr="001044A3">
        <w:rPr>
          <w:rFonts w:ascii="Times New Roman" w:eastAsia="Times New Roman" w:hAnsi="Times New Roman" w:cs="Times New Roman"/>
          <w:color w:val="000000"/>
          <w:kern w:val="0"/>
          <w:lang w:eastAsia="pl-PL"/>
        </w:rPr>
        <w:t xml:space="preserve"> </w:t>
      </w:r>
      <w:r w:rsidR="00C7239F" w:rsidRPr="001044A3">
        <w:rPr>
          <w:rFonts w:ascii="Times New Roman" w:eastAsia="Times New Roman" w:hAnsi="Times New Roman" w:cs="Times New Roman"/>
          <w:color w:val="000000"/>
          <w:kern w:val="0"/>
          <w:lang w:eastAsia="pl-PL"/>
        </w:rPr>
        <w:t>odbi</w:t>
      </w:r>
      <w:r w:rsidR="00C54698" w:rsidRPr="001044A3">
        <w:rPr>
          <w:rFonts w:ascii="Times New Roman" w:eastAsia="Times New Roman" w:hAnsi="Times New Roman" w:cs="Times New Roman"/>
          <w:color w:val="000000"/>
          <w:kern w:val="0"/>
          <w:lang w:eastAsia="pl-PL"/>
        </w:rPr>
        <w:t>ó</w:t>
      </w:r>
      <w:r w:rsidR="00C7239F" w:rsidRPr="001044A3">
        <w:rPr>
          <w:rFonts w:ascii="Times New Roman" w:eastAsia="Times New Roman" w:hAnsi="Times New Roman" w:cs="Times New Roman"/>
          <w:color w:val="000000"/>
          <w:kern w:val="0"/>
          <w:lang w:eastAsia="pl-PL"/>
        </w:rPr>
        <w:t>r końcowy robót potwierdzony stosownym protokołem odbioru końcowego robót, podpisanym przez osoby upoważnione przez Strony.</w:t>
      </w:r>
    </w:p>
    <w:p w14:paraId="4D807837" w14:textId="60A87BE4" w:rsidR="00DC2B46" w:rsidRPr="001044A3" w:rsidRDefault="001044A3" w:rsidP="00D86CEA">
      <w:pPr>
        <w:autoSpaceDE w:val="0"/>
        <w:autoSpaceDN w:val="0"/>
        <w:adjustRightInd w:val="0"/>
        <w:spacing w:after="13" w:line="276" w:lineRule="auto"/>
        <w:ind w:left="284" w:hanging="284"/>
        <w:jc w:val="both"/>
        <w:rPr>
          <w:rFonts w:ascii="Times New Roman" w:eastAsia="Times New Roman" w:hAnsi="Times New Roman" w:cs="Times New Roman"/>
          <w:color w:val="000000"/>
          <w:kern w:val="0"/>
          <w:lang w:eastAsia="pl-PL"/>
        </w:rPr>
      </w:pPr>
      <w:r w:rsidRPr="001044A3">
        <w:rPr>
          <w:rFonts w:ascii="Times New Roman" w:eastAsia="Times New Roman" w:hAnsi="Times New Roman" w:cs="Times New Roman"/>
          <w:color w:val="000000"/>
          <w:kern w:val="0"/>
          <w:lang w:eastAsia="pl-PL"/>
        </w:rPr>
        <w:t>7</w:t>
      </w:r>
      <w:r w:rsidR="00C7239F" w:rsidRPr="001044A3">
        <w:rPr>
          <w:rFonts w:ascii="Times New Roman" w:eastAsia="Times New Roman" w:hAnsi="Times New Roman" w:cs="Times New Roman"/>
          <w:color w:val="000000"/>
          <w:kern w:val="0"/>
          <w:lang w:eastAsia="pl-PL"/>
        </w:rPr>
        <w:t xml:space="preserve">. </w:t>
      </w:r>
      <w:r w:rsidR="00DC2B46" w:rsidRPr="001044A3">
        <w:rPr>
          <w:rFonts w:ascii="Times New Roman" w:eastAsia="Times New Roman" w:hAnsi="Times New Roman" w:cs="Times New Roman"/>
          <w:color w:val="000000"/>
          <w:kern w:val="0"/>
          <w:lang w:eastAsia="pl-PL"/>
        </w:rPr>
        <w:t xml:space="preserve">Zamawiający dokona płatności na rachunek bankowy Wykonawcy wskazany na fakturze. </w:t>
      </w:r>
    </w:p>
    <w:p w14:paraId="5490BB22" w14:textId="03492905" w:rsidR="00DC2B46" w:rsidRPr="001044A3" w:rsidRDefault="001044A3" w:rsidP="00D86CEA">
      <w:pPr>
        <w:autoSpaceDE w:val="0"/>
        <w:autoSpaceDN w:val="0"/>
        <w:adjustRightInd w:val="0"/>
        <w:spacing w:after="13" w:line="276" w:lineRule="auto"/>
        <w:ind w:left="284" w:hanging="284"/>
        <w:jc w:val="both"/>
        <w:rPr>
          <w:rFonts w:ascii="Times New Roman" w:eastAsia="Times New Roman" w:hAnsi="Times New Roman" w:cs="Times New Roman"/>
          <w:color w:val="000000"/>
          <w:kern w:val="0"/>
          <w:lang w:eastAsia="pl-PL"/>
        </w:rPr>
      </w:pPr>
      <w:r w:rsidRPr="001044A3">
        <w:rPr>
          <w:rFonts w:ascii="Times New Roman" w:eastAsia="Times New Roman" w:hAnsi="Times New Roman" w:cs="Times New Roman"/>
          <w:color w:val="000000"/>
          <w:kern w:val="0"/>
          <w:lang w:eastAsia="pl-PL"/>
        </w:rPr>
        <w:t>8</w:t>
      </w:r>
      <w:r w:rsidR="00DC2B46" w:rsidRPr="001044A3">
        <w:rPr>
          <w:rFonts w:ascii="Times New Roman" w:eastAsia="Times New Roman" w:hAnsi="Times New Roman" w:cs="Times New Roman"/>
          <w:color w:val="000000"/>
          <w:kern w:val="0"/>
          <w:lang w:eastAsia="pl-PL"/>
        </w:rPr>
        <w:t xml:space="preserve">. Za dzień zapłaty uważany będzie dzień obciążenia rachunku Zamawiającego. </w:t>
      </w:r>
    </w:p>
    <w:p w14:paraId="4F67E96F" w14:textId="169BD906" w:rsidR="00DC2B46" w:rsidRPr="009F1210" w:rsidRDefault="00A143DB" w:rsidP="00D86CEA">
      <w:pPr>
        <w:autoSpaceDE w:val="0"/>
        <w:autoSpaceDN w:val="0"/>
        <w:adjustRightInd w:val="0"/>
        <w:spacing w:after="13" w:line="276" w:lineRule="auto"/>
        <w:ind w:left="284" w:hanging="284"/>
        <w:jc w:val="both"/>
        <w:rPr>
          <w:rFonts w:ascii="Times New Roman" w:eastAsia="Times New Roman" w:hAnsi="Times New Roman" w:cs="Times New Roman"/>
          <w:b/>
          <w:color w:val="000000"/>
          <w:kern w:val="0"/>
          <w:highlight w:val="yellow"/>
          <w:lang w:val="x-none" w:eastAsia="pl-PL"/>
        </w:rPr>
      </w:pPr>
      <w:r w:rsidRPr="00A143DB">
        <w:rPr>
          <w:rFonts w:ascii="Times New Roman" w:eastAsia="Times New Roman" w:hAnsi="Times New Roman" w:cs="Times New Roman"/>
          <w:color w:val="000000"/>
          <w:kern w:val="0"/>
          <w:lang w:eastAsia="pl-PL"/>
        </w:rPr>
        <w:t>9</w:t>
      </w:r>
      <w:r w:rsidR="00DC2B46" w:rsidRPr="00A143DB">
        <w:rPr>
          <w:rFonts w:ascii="Times New Roman" w:eastAsia="Times New Roman" w:hAnsi="Times New Roman" w:cs="Times New Roman"/>
          <w:color w:val="000000"/>
          <w:kern w:val="0"/>
          <w:lang w:eastAsia="pl-PL"/>
        </w:rPr>
        <w:t xml:space="preserve">. </w:t>
      </w:r>
      <w:r w:rsidR="00DC2B46" w:rsidRPr="00A143DB">
        <w:rPr>
          <w:rFonts w:ascii="Times New Roman" w:eastAsia="Times New Roman" w:hAnsi="Times New Roman" w:cs="Times New Roman"/>
          <w:color w:val="000000"/>
          <w:kern w:val="0"/>
          <w:lang w:val="x-none" w:eastAsia="pl-PL"/>
        </w:rPr>
        <w:t>Jeżeli objęte daną fakturą części przedmiotu Umowy były wykonywane z udziałem podwykonawcy lub dalszych podwykonawców, do faktury Wykonawca obowiązany jest dołączyć dowody zapłaty dla podwykonawców i dalszych podwykonawców</w:t>
      </w:r>
      <w:r w:rsidR="00C54698" w:rsidRPr="00A143DB">
        <w:rPr>
          <w:rFonts w:ascii="Times New Roman" w:eastAsia="Times New Roman" w:hAnsi="Times New Roman" w:cs="Times New Roman"/>
          <w:color w:val="000000"/>
          <w:kern w:val="0"/>
          <w:lang w:val="x-none" w:eastAsia="pl-PL"/>
        </w:rPr>
        <w:t xml:space="preserve"> </w:t>
      </w:r>
      <w:r w:rsidR="00DC2B46" w:rsidRPr="00A143DB">
        <w:rPr>
          <w:rFonts w:ascii="Times New Roman" w:eastAsia="Times New Roman" w:hAnsi="Times New Roman" w:cs="Times New Roman"/>
          <w:color w:val="000000"/>
          <w:kern w:val="0"/>
          <w:lang w:val="x-none" w:eastAsia="pl-PL"/>
        </w:rPr>
        <w:t>i oświadczenia podwykonawców i dalszych</w:t>
      </w:r>
      <w:r w:rsidR="008D5C11" w:rsidRPr="00A143DB">
        <w:rPr>
          <w:rFonts w:ascii="Times New Roman" w:eastAsia="Times New Roman" w:hAnsi="Times New Roman" w:cs="Times New Roman"/>
          <w:color w:val="000000"/>
          <w:kern w:val="0"/>
          <w:lang w:val="x-none" w:eastAsia="pl-PL"/>
        </w:rPr>
        <w:t xml:space="preserve"> </w:t>
      </w:r>
      <w:r w:rsidR="00DC2B46" w:rsidRPr="00A143DB">
        <w:rPr>
          <w:rFonts w:ascii="Times New Roman" w:eastAsia="Times New Roman" w:hAnsi="Times New Roman" w:cs="Times New Roman"/>
          <w:color w:val="000000"/>
          <w:kern w:val="0"/>
          <w:lang w:val="x-none" w:eastAsia="pl-PL"/>
        </w:rPr>
        <w:t xml:space="preserve">podwykonawców, że Wykonawca dokonał zapłaty należności wynikających z podpisanych umów </w:t>
      </w:r>
      <w:r w:rsidR="008D5C11" w:rsidRPr="00A143DB">
        <w:rPr>
          <w:rFonts w:ascii="Times New Roman" w:eastAsia="Times New Roman" w:hAnsi="Times New Roman" w:cs="Times New Roman"/>
          <w:color w:val="000000"/>
          <w:kern w:val="0"/>
          <w:lang w:val="x-none" w:eastAsia="pl-PL"/>
        </w:rPr>
        <w:br/>
      </w:r>
      <w:r w:rsidR="00DC2B46" w:rsidRPr="00A143DB">
        <w:rPr>
          <w:rFonts w:ascii="Times New Roman" w:eastAsia="Times New Roman" w:hAnsi="Times New Roman" w:cs="Times New Roman"/>
          <w:color w:val="000000"/>
          <w:kern w:val="0"/>
          <w:lang w:val="x-none" w:eastAsia="pl-PL"/>
        </w:rPr>
        <w:t xml:space="preserve">i wystawionych faktur. Dowody zapłaty i oświadczenia nie mogą być wystawione z datą wcześniejszą niż protokół </w:t>
      </w:r>
      <w:r w:rsidR="00DC2B46" w:rsidRPr="00A143DB">
        <w:rPr>
          <w:rFonts w:ascii="Times New Roman" w:eastAsia="Times New Roman" w:hAnsi="Times New Roman" w:cs="Times New Roman"/>
          <w:color w:val="000000"/>
          <w:kern w:val="0"/>
          <w:lang w:eastAsia="pl-PL"/>
        </w:rPr>
        <w:t>odbioru</w:t>
      </w:r>
      <w:r w:rsidR="00DC2B46" w:rsidRPr="00A143DB">
        <w:rPr>
          <w:rFonts w:ascii="Times New Roman" w:eastAsia="Times New Roman" w:hAnsi="Times New Roman" w:cs="Times New Roman"/>
          <w:color w:val="000000"/>
          <w:kern w:val="0"/>
          <w:lang w:val="x-none" w:eastAsia="pl-PL"/>
        </w:rPr>
        <w:t>.</w:t>
      </w:r>
    </w:p>
    <w:p w14:paraId="6073183F" w14:textId="43062294" w:rsidR="00DC2B46" w:rsidRPr="00A143DB" w:rsidRDefault="008D5C11" w:rsidP="00D86CEA">
      <w:pPr>
        <w:autoSpaceDE w:val="0"/>
        <w:autoSpaceDN w:val="0"/>
        <w:adjustRightInd w:val="0"/>
        <w:spacing w:after="13" w:line="276" w:lineRule="auto"/>
        <w:ind w:left="284" w:hanging="284"/>
        <w:jc w:val="both"/>
        <w:rPr>
          <w:rFonts w:ascii="Times New Roman" w:eastAsia="Times New Roman" w:hAnsi="Times New Roman" w:cs="Times New Roman"/>
          <w:color w:val="000000"/>
          <w:kern w:val="0"/>
          <w:lang w:eastAsia="pl-PL"/>
        </w:rPr>
      </w:pPr>
      <w:r w:rsidRPr="00A143DB">
        <w:rPr>
          <w:rFonts w:ascii="Times New Roman" w:eastAsia="Times New Roman" w:hAnsi="Times New Roman" w:cs="Times New Roman"/>
          <w:color w:val="000000"/>
          <w:kern w:val="0"/>
          <w:lang w:eastAsia="pl-PL"/>
        </w:rPr>
        <w:t>1</w:t>
      </w:r>
      <w:r w:rsidR="00A143DB" w:rsidRPr="00A143DB">
        <w:rPr>
          <w:rFonts w:ascii="Times New Roman" w:eastAsia="Times New Roman" w:hAnsi="Times New Roman" w:cs="Times New Roman"/>
          <w:color w:val="000000"/>
          <w:kern w:val="0"/>
          <w:lang w:eastAsia="pl-PL"/>
        </w:rPr>
        <w:t>0</w:t>
      </w:r>
      <w:r w:rsidR="00DC2B46" w:rsidRPr="00A143DB">
        <w:rPr>
          <w:rFonts w:ascii="Times New Roman" w:eastAsia="Times New Roman" w:hAnsi="Times New Roman" w:cs="Times New Roman"/>
          <w:color w:val="000000"/>
          <w:kern w:val="0"/>
          <w:lang w:eastAsia="pl-PL"/>
        </w:rPr>
        <w:t xml:space="preserve">. </w:t>
      </w:r>
      <w:r w:rsidR="00DC2B46" w:rsidRPr="00A143DB">
        <w:rPr>
          <w:rFonts w:ascii="Times New Roman" w:eastAsia="Times New Roman" w:hAnsi="Times New Roman" w:cs="Times New Roman"/>
          <w:color w:val="000000"/>
          <w:kern w:val="0"/>
          <w:lang w:val="x-none" w:eastAsia="pl-PL"/>
        </w:rPr>
        <w:t xml:space="preserve">W przypadku nieprzedstawienia przez </w:t>
      </w:r>
      <w:r w:rsidR="0026687F" w:rsidRPr="00A143DB">
        <w:rPr>
          <w:rFonts w:ascii="Times New Roman" w:eastAsia="Times New Roman" w:hAnsi="Times New Roman" w:cs="Times New Roman"/>
          <w:color w:val="000000"/>
          <w:kern w:val="0"/>
          <w:lang w:val="x-none" w:eastAsia="pl-PL"/>
        </w:rPr>
        <w:t>W</w:t>
      </w:r>
      <w:r w:rsidR="00DC2B46" w:rsidRPr="00A143DB">
        <w:rPr>
          <w:rFonts w:ascii="Times New Roman" w:eastAsia="Times New Roman" w:hAnsi="Times New Roman" w:cs="Times New Roman"/>
          <w:color w:val="000000"/>
          <w:kern w:val="0"/>
          <w:lang w:val="x-none" w:eastAsia="pl-PL"/>
        </w:rPr>
        <w:t xml:space="preserve">ykonawcę wszystkich oświadczeń i dowodów zapłaty, o których mowa w ust. </w:t>
      </w:r>
      <w:r w:rsidR="00A143DB" w:rsidRPr="00A143DB">
        <w:rPr>
          <w:rFonts w:ascii="Times New Roman" w:eastAsia="Times New Roman" w:hAnsi="Times New Roman" w:cs="Times New Roman"/>
          <w:color w:val="000000"/>
          <w:kern w:val="0"/>
          <w:lang w:eastAsia="pl-PL"/>
        </w:rPr>
        <w:t>9</w:t>
      </w:r>
      <w:r w:rsidR="00DC2B46" w:rsidRPr="00A143DB">
        <w:rPr>
          <w:rFonts w:ascii="Times New Roman" w:eastAsia="Times New Roman" w:hAnsi="Times New Roman" w:cs="Times New Roman"/>
          <w:color w:val="000000"/>
          <w:kern w:val="0"/>
          <w:lang w:val="x-none" w:eastAsia="pl-PL"/>
        </w:rPr>
        <w:t xml:space="preserve">, wstrzymuje się wypłatę należnego wynagrodzenia, w części równej sumie </w:t>
      </w:r>
      <w:r w:rsidR="00DC2B46" w:rsidRPr="00A143DB">
        <w:rPr>
          <w:rFonts w:ascii="Times New Roman" w:eastAsia="Times New Roman" w:hAnsi="Times New Roman" w:cs="Times New Roman"/>
          <w:color w:val="000000"/>
          <w:kern w:val="0"/>
          <w:lang w:eastAsia="pl-PL"/>
        </w:rPr>
        <w:t>kwot wynikających z nieprzedstawionych oświadczeń i dowodów zapłaty.</w:t>
      </w:r>
    </w:p>
    <w:p w14:paraId="3A760952" w14:textId="2F8D2093" w:rsidR="00DC2B46" w:rsidRPr="00A143DB" w:rsidRDefault="008D5C11" w:rsidP="00D86CEA">
      <w:pPr>
        <w:autoSpaceDE w:val="0"/>
        <w:autoSpaceDN w:val="0"/>
        <w:adjustRightInd w:val="0"/>
        <w:spacing w:line="276" w:lineRule="auto"/>
        <w:ind w:left="284" w:hanging="284"/>
        <w:jc w:val="both"/>
        <w:rPr>
          <w:rFonts w:ascii="Times New Roman" w:eastAsia="Times New Roman" w:hAnsi="Times New Roman" w:cs="Times New Roman"/>
          <w:color w:val="000000"/>
          <w:kern w:val="0"/>
          <w:lang w:eastAsia="pl-PL"/>
        </w:rPr>
      </w:pPr>
      <w:r w:rsidRPr="00A143DB">
        <w:rPr>
          <w:rFonts w:ascii="Times New Roman" w:eastAsia="Times New Roman" w:hAnsi="Times New Roman" w:cs="Times New Roman"/>
          <w:color w:val="000000"/>
          <w:kern w:val="0"/>
          <w:lang w:eastAsia="pl-PL"/>
        </w:rPr>
        <w:t>1</w:t>
      </w:r>
      <w:r w:rsidR="00A143DB" w:rsidRPr="00A143DB">
        <w:rPr>
          <w:rFonts w:ascii="Times New Roman" w:eastAsia="Times New Roman" w:hAnsi="Times New Roman" w:cs="Times New Roman"/>
          <w:color w:val="000000"/>
          <w:kern w:val="0"/>
          <w:lang w:eastAsia="pl-PL"/>
        </w:rPr>
        <w:t>1</w:t>
      </w:r>
      <w:r w:rsidR="00DC2B46" w:rsidRPr="00A143DB">
        <w:rPr>
          <w:rFonts w:ascii="Times New Roman" w:eastAsia="Times New Roman" w:hAnsi="Times New Roman" w:cs="Times New Roman"/>
          <w:color w:val="000000"/>
          <w:kern w:val="0"/>
          <w:lang w:eastAsia="pl-PL"/>
        </w:rPr>
        <w:t xml:space="preserve">. Wykonawca nie może bez pisemnej zgody Zamawiającego przelać wierzytelności wynikających z umowy na rzecz osób trzecich, ani dokonać innych cesji związanych z realizacją niniejszej umowy. </w:t>
      </w:r>
    </w:p>
    <w:p w14:paraId="58E162C8" w14:textId="77777777" w:rsidR="006144A2" w:rsidRPr="009F1210" w:rsidRDefault="006144A2" w:rsidP="00D86CEA">
      <w:pPr>
        <w:pStyle w:val="Teksttreci0"/>
        <w:shd w:val="clear" w:color="auto" w:fill="auto"/>
        <w:spacing w:after="0" w:line="276" w:lineRule="auto"/>
        <w:ind w:left="284" w:right="20" w:firstLine="0"/>
        <w:jc w:val="both"/>
        <w:rPr>
          <w:highlight w:val="yellow"/>
        </w:rPr>
      </w:pPr>
    </w:p>
    <w:p w14:paraId="59977EC7" w14:textId="3767A67E" w:rsidR="006144A2" w:rsidRPr="00376F75" w:rsidRDefault="006144A2" w:rsidP="00D86CEA">
      <w:pPr>
        <w:pStyle w:val="Teksttreci0"/>
        <w:shd w:val="clear" w:color="auto" w:fill="auto"/>
        <w:spacing w:after="0" w:line="276" w:lineRule="auto"/>
        <w:ind w:right="320" w:firstLine="0"/>
        <w:jc w:val="center"/>
        <w:rPr>
          <w:b/>
          <w:bCs/>
        </w:rPr>
      </w:pPr>
      <w:r w:rsidRPr="00376F75">
        <w:rPr>
          <w:b/>
          <w:kern w:val="0"/>
          <w:lang w:val="x-none" w:eastAsia="x-none"/>
          <w14:ligatures w14:val="none"/>
        </w:rPr>
        <w:t>§</w:t>
      </w:r>
      <w:r w:rsidR="00CF289A" w:rsidRPr="00376F75">
        <w:rPr>
          <w:b/>
          <w:kern w:val="0"/>
          <w:lang w:val="x-none" w:eastAsia="x-none"/>
          <w14:ligatures w14:val="none"/>
        </w:rPr>
        <w:t xml:space="preserve"> </w:t>
      </w:r>
      <w:r w:rsidRPr="00376F75">
        <w:rPr>
          <w:b/>
          <w:bCs/>
        </w:rPr>
        <w:t>7</w:t>
      </w:r>
    </w:p>
    <w:p w14:paraId="23E77641" w14:textId="1366F9C3" w:rsidR="006144A2" w:rsidRPr="00376F75" w:rsidRDefault="006144A2" w:rsidP="00D86CEA">
      <w:pPr>
        <w:keepNext/>
        <w:keepLines/>
        <w:spacing w:after="120" w:line="276" w:lineRule="auto"/>
        <w:ind w:right="318"/>
        <w:jc w:val="center"/>
        <w:rPr>
          <w:rFonts w:ascii="Times New Roman" w:hAnsi="Times New Roman" w:cs="Times New Roman"/>
          <w:b/>
          <w:bCs/>
        </w:rPr>
      </w:pPr>
      <w:bookmarkStart w:id="2" w:name="bookmark12"/>
      <w:r w:rsidRPr="00376F75">
        <w:rPr>
          <w:rFonts w:ascii="Times New Roman" w:hAnsi="Times New Roman" w:cs="Times New Roman"/>
          <w:b/>
          <w:bCs/>
        </w:rPr>
        <w:t xml:space="preserve">Roboty </w:t>
      </w:r>
      <w:bookmarkEnd w:id="2"/>
      <w:r w:rsidR="0026687F" w:rsidRPr="00376F75">
        <w:rPr>
          <w:rFonts w:ascii="Times New Roman" w:hAnsi="Times New Roman" w:cs="Times New Roman"/>
          <w:b/>
          <w:bCs/>
        </w:rPr>
        <w:t>dodatkowe</w:t>
      </w:r>
    </w:p>
    <w:p w14:paraId="01B06CEA" w14:textId="1A3468C0" w:rsidR="006144A2" w:rsidRPr="00376F75" w:rsidRDefault="006144A2" w:rsidP="00D963CA">
      <w:pPr>
        <w:pStyle w:val="Teksttreci0"/>
        <w:numPr>
          <w:ilvl w:val="6"/>
          <w:numId w:val="10"/>
        </w:numPr>
        <w:shd w:val="clear" w:color="auto" w:fill="auto"/>
        <w:spacing w:after="0" w:line="276" w:lineRule="auto"/>
        <w:ind w:left="284" w:right="20" w:hanging="284"/>
        <w:jc w:val="both"/>
      </w:pPr>
      <w:r w:rsidRPr="00376F75">
        <w:t>W przypadku konieczności wykonania robót dodatkowych nieobjętych zamówieniem podstawowym, niezbędnych do jego prawidłowego wykonania, których wykonanie stało się konieczne na skutek sytuacji niemożliwej wcześniej do przewidzenia i bez których niemożliwe byłoby wykonanie zamówienia podstawowego, Wykonawca zobowiązuje się do ich wykonania na podstawie</w:t>
      </w:r>
      <w:r w:rsidR="0026687F" w:rsidRPr="00376F75">
        <w:t xml:space="preserve"> odrębnych</w:t>
      </w:r>
      <w:r w:rsidRPr="00376F75">
        <w:t xml:space="preserve"> </w:t>
      </w:r>
      <w:r w:rsidR="0026687F" w:rsidRPr="00376F75">
        <w:t xml:space="preserve">ustaleń </w:t>
      </w:r>
      <w:r w:rsidRPr="00376F75">
        <w:t>z Zamawiającym.</w:t>
      </w:r>
    </w:p>
    <w:p w14:paraId="684F038E" w14:textId="518B126B" w:rsidR="006144A2" w:rsidRPr="00376F75" w:rsidRDefault="0026687F" w:rsidP="00D963CA">
      <w:pPr>
        <w:pStyle w:val="Teksttreci0"/>
        <w:numPr>
          <w:ilvl w:val="6"/>
          <w:numId w:val="10"/>
        </w:numPr>
        <w:shd w:val="clear" w:color="auto" w:fill="auto"/>
        <w:tabs>
          <w:tab w:val="left" w:pos="407"/>
        </w:tabs>
        <w:spacing w:after="0" w:line="276" w:lineRule="auto"/>
        <w:ind w:left="284" w:right="20" w:hanging="284"/>
        <w:jc w:val="both"/>
      </w:pPr>
      <w:r w:rsidRPr="00376F75">
        <w:t xml:space="preserve">Wartość </w:t>
      </w:r>
      <w:r w:rsidR="006144A2" w:rsidRPr="00376F75">
        <w:t xml:space="preserve">robót </w:t>
      </w:r>
      <w:r w:rsidRPr="00376F75">
        <w:t xml:space="preserve">dodatkowych </w:t>
      </w:r>
      <w:r w:rsidR="006144A2" w:rsidRPr="00376F75">
        <w:t>zostanie ustalona przed ich rozpoczęciem w oparciu o kosztorys sporządzony według cen jednostkowych przedstawionych w wykazie elementów rozliczeniowych, a w przypadku ich braku wg średnich cen przypadający w kwartale realizacji robót.</w:t>
      </w:r>
    </w:p>
    <w:p w14:paraId="3A48416B" w14:textId="37BCBB6C" w:rsidR="006144A2" w:rsidRPr="00376F75" w:rsidRDefault="006144A2" w:rsidP="00D963CA">
      <w:pPr>
        <w:pStyle w:val="Teksttreci0"/>
        <w:numPr>
          <w:ilvl w:val="6"/>
          <w:numId w:val="10"/>
        </w:numPr>
        <w:shd w:val="clear" w:color="auto" w:fill="auto"/>
        <w:tabs>
          <w:tab w:val="left" w:pos="395"/>
        </w:tabs>
        <w:spacing w:after="0" w:line="276" w:lineRule="auto"/>
        <w:ind w:left="284" w:right="20" w:hanging="284"/>
        <w:jc w:val="both"/>
      </w:pPr>
      <w:r w:rsidRPr="00376F75">
        <w:t>Jeśli cena wyliczona przez Wykonawcę nie będzie zgodna z postanowieniami ust.</w:t>
      </w:r>
      <w:r w:rsidR="003C76B5" w:rsidRPr="00376F75">
        <w:t xml:space="preserve"> </w:t>
      </w:r>
      <w:r w:rsidRPr="00376F75">
        <w:t>2 Zamawiający wprowadzi poprawki oparte na własnych wyliczeniach oraz zażąda dokonania korekty ceny.</w:t>
      </w:r>
    </w:p>
    <w:p w14:paraId="010286C2" w14:textId="77777777" w:rsidR="006144A2" w:rsidRPr="00376F75" w:rsidRDefault="006144A2" w:rsidP="00D86CEA">
      <w:pPr>
        <w:pStyle w:val="Teksttreci0"/>
        <w:shd w:val="clear" w:color="auto" w:fill="auto"/>
        <w:spacing w:after="0" w:line="276" w:lineRule="auto"/>
        <w:ind w:left="284" w:right="20" w:firstLine="0"/>
        <w:jc w:val="both"/>
      </w:pPr>
    </w:p>
    <w:p w14:paraId="58F86EA2" w14:textId="2C6B9CB5" w:rsidR="006144A2" w:rsidRPr="00376F75" w:rsidRDefault="006144A2" w:rsidP="00D86CEA">
      <w:pPr>
        <w:keepNext/>
        <w:keepLines/>
        <w:spacing w:after="0" w:line="276" w:lineRule="auto"/>
        <w:ind w:right="318"/>
        <w:jc w:val="center"/>
        <w:rPr>
          <w:rStyle w:val="Nagwek1Bezpogrubienia"/>
          <w:rFonts w:eastAsiaTheme="minorHAnsi"/>
          <w:b w:val="0"/>
          <w:bCs w:val="0"/>
        </w:rPr>
      </w:pPr>
      <w:r w:rsidRPr="00376F75">
        <w:rPr>
          <w:rFonts w:ascii="Times New Roman" w:eastAsia="Times New Roman" w:hAnsi="Times New Roman" w:cs="Times New Roman"/>
          <w:b/>
          <w:kern w:val="0"/>
          <w:lang w:val="x-none" w:eastAsia="x-none"/>
          <w14:ligatures w14:val="none"/>
        </w:rPr>
        <w:t>§</w:t>
      </w:r>
      <w:r w:rsidR="00CF289A" w:rsidRPr="00376F75">
        <w:rPr>
          <w:rFonts w:ascii="Times New Roman" w:eastAsia="Times New Roman" w:hAnsi="Times New Roman" w:cs="Times New Roman"/>
          <w:b/>
          <w:kern w:val="0"/>
          <w:lang w:val="x-none" w:eastAsia="x-none"/>
          <w14:ligatures w14:val="none"/>
        </w:rPr>
        <w:t xml:space="preserve"> </w:t>
      </w:r>
      <w:r w:rsidRPr="00376F75">
        <w:rPr>
          <w:rFonts w:ascii="Times New Roman" w:eastAsia="Times New Roman" w:hAnsi="Times New Roman" w:cs="Times New Roman"/>
          <w:b/>
          <w:kern w:val="0"/>
          <w:lang w:val="x-none" w:eastAsia="x-none"/>
          <w14:ligatures w14:val="none"/>
        </w:rPr>
        <w:t>8</w:t>
      </w:r>
    </w:p>
    <w:p w14:paraId="4DB9127F" w14:textId="77777777" w:rsidR="006144A2" w:rsidRPr="00376F75" w:rsidRDefault="006144A2" w:rsidP="00353CC3">
      <w:pPr>
        <w:keepNext/>
        <w:keepLines/>
        <w:spacing w:after="120" w:line="276" w:lineRule="auto"/>
        <w:ind w:left="284" w:right="318" w:hanging="284"/>
        <w:jc w:val="center"/>
        <w:rPr>
          <w:rFonts w:ascii="Times New Roman" w:hAnsi="Times New Roman" w:cs="Times New Roman"/>
          <w:b/>
          <w:bCs/>
        </w:rPr>
      </w:pPr>
      <w:r w:rsidRPr="00376F75">
        <w:rPr>
          <w:rFonts w:ascii="Times New Roman" w:hAnsi="Times New Roman" w:cs="Times New Roman"/>
          <w:b/>
          <w:bCs/>
        </w:rPr>
        <w:t>Odbiory</w:t>
      </w:r>
    </w:p>
    <w:p w14:paraId="606F7803" w14:textId="18337FA4" w:rsidR="008D5C11" w:rsidRPr="00376F75" w:rsidRDefault="00CA4A4D" w:rsidP="00353CC3">
      <w:pPr>
        <w:autoSpaceDE w:val="0"/>
        <w:autoSpaceDN w:val="0"/>
        <w:adjustRightInd w:val="0"/>
        <w:spacing w:after="0" w:line="276" w:lineRule="auto"/>
        <w:ind w:left="284" w:hanging="284"/>
        <w:jc w:val="both"/>
        <w:rPr>
          <w:rFonts w:ascii="Times New Roman" w:hAnsi="Times New Roman" w:cs="Times New Roman"/>
        </w:rPr>
      </w:pPr>
      <w:r w:rsidRPr="00376F75">
        <w:rPr>
          <w:rFonts w:ascii="Times New Roman" w:hAnsi="Times New Roman" w:cs="Times New Roman"/>
        </w:rPr>
        <w:t>1.</w:t>
      </w:r>
      <w:r w:rsidR="008D5C11" w:rsidRPr="00376F75">
        <w:rPr>
          <w:rFonts w:ascii="Times New Roman" w:hAnsi="Times New Roman" w:cs="Times New Roman"/>
        </w:rPr>
        <w:t xml:space="preserve"> Strony zgodnie postanawiają, że będą stosowane następujące rodzaje odbiorów robót:</w:t>
      </w:r>
    </w:p>
    <w:p w14:paraId="4B760358" w14:textId="2DE653A5" w:rsidR="008D5C11" w:rsidRPr="00376F75" w:rsidRDefault="008D5C11" w:rsidP="008D5C11">
      <w:pPr>
        <w:numPr>
          <w:ilvl w:val="0"/>
          <w:numId w:val="34"/>
        </w:numPr>
        <w:tabs>
          <w:tab w:val="clear" w:pos="850"/>
        </w:tabs>
        <w:autoSpaceDE w:val="0"/>
        <w:autoSpaceDN w:val="0"/>
        <w:adjustRightInd w:val="0"/>
        <w:spacing w:after="0" w:line="276" w:lineRule="auto"/>
        <w:ind w:left="567"/>
        <w:jc w:val="both"/>
        <w:rPr>
          <w:rFonts w:ascii="Times New Roman" w:hAnsi="Times New Roman" w:cs="Times New Roman"/>
        </w:rPr>
      </w:pPr>
      <w:r w:rsidRPr="00376F75">
        <w:rPr>
          <w:rFonts w:ascii="Times New Roman" w:hAnsi="Times New Roman" w:cs="Times New Roman"/>
          <w:b/>
          <w:bCs/>
        </w:rPr>
        <w:lastRenderedPageBreak/>
        <w:t>odbiory robót zanikających i ulegających zakryciu</w:t>
      </w:r>
      <w:r w:rsidRPr="00376F75">
        <w:rPr>
          <w:rFonts w:ascii="Times New Roman" w:hAnsi="Times New Roman" w:cs="Times New Roman"/>
        </w:rPr>
        <w:t xml:space="preserve"> (roboty zanikające lub zakrywane muszą zostać wpisane do dziennika budowy przez kierownika budowy, po sprawdzeniu przez </w:t>
      </w:r>
      <w:r w:rsidR="0026687F" w:rsidRPr="00376F75">
        <w:rPr>
          <w:rFonts w:ascii="Times New Roman" w:hAnsi="Times New Roman" w:cs="Times New Roman"/>
        </w:rPr>
        <w:t>i</w:t>
      </w:r>
      <w:r w:rsidRPr="00376F75">
        <w:rPr>
          <w:rFonts w:ascii="Times New Roman" w:hAnsi="Times New Roman" w:cs="Times New Roman"/>
        </w:rPr>
        <w:t>nspektora nadzoru</w:t>
      </w:r>
      <w:r w:rsidR="0026687F" w:rsidRPr="00376F75">
        <w:rPr>
          <w:rFonts w:ascii="Times New Roman" w:hAnsi="Times New Roman" w:cs="Times New Roman"/>
        </w:rPr>
        <w:t xml:space="preserve"> inwestorskiego</w:t>
      </w:r>
      <w:r w:rsidRPr="00376F75">
        <w:rPr>
          <w:rFonts w:ascii="Times New Roman" w:hAnsi="Times New Roman" w:cs="Times New Roman"/>
        </w:rPr>
        <w:t xml:space="preserve">) </w:t>
      </w:r>
      <w:r w:rsidRPr="00376F75">
        <w:rPr>
          <w:rFonts w:ascii="Times New Roman" w:hAnsi="Times New Roman" w:cs="Times New Roman"/>
          <w:i/>
          <w:iCs/>
        </w:rPr>
        <w:t>– nie stanowią podstawy do wystawienia faktury.</w:t>
      </w:r>
    </w:p>
    <w:p w14:paraId="096B1460" w14:textId="4DD340D4" w:rsidR="008D5C11" w:rsidRPr="00376F75" w:rsidRDefault="008D5C11" w:rsidP="008D5C11">
      <w:pPr>
        <w:numPr>
          <w:ilvl w:val="0"/>
          <w:numId w:val="34"/>
        </w:numPr>
        <w:tabs>
          <w:tab w:val="clear" w:pos="850"/>
        </w:tabs>
        <w:autoSpaceDE w:val="0"/>
        <w:autoSpaceDN w:val="0"/>
        <w:adjustRightInd w:val="0"/>
        <w:spacing w:after="0" w:line="276" w:lineRule="auto"/>
        <w:ind w:left="567"/>
        <w:jc w:val="both"/>
        <w:rPr>
          <w:rFonts w:ascii="Times New Roman" w:hAnsi="Times New Roman" w:cs="Times New Roman"/>
        </w:rPr>
      </w:pPr>
      <w:r w:rsidRPr="00376F75">
        <w:rPr>
          <w:rFonts w:ascii="Times New Roman" w:hAnsi="Times New Roman" w:cs="Times New Roman"/>
          <w:b/>
          <w:bCs/>
        </w:rPr>
        <w:t xml:space="preserve">odbiór częściowy </w:t>
      </w:r>
      <w:r w:rsidRPr="00376F75">
        <w:rPr>
          <w:rFonts w:ascii="Times New Roman" w:hAnsi="Times New Roman" w:cs="Times New Roman"/>
        </w:rPr>
        <w:t>po zakończeniu robót w pierwszym</w:t>
      </w:r>
      <w:r w:rsidR="00376F75" w:rsidRPr="00376F75">
        <w:rPr>
          <w:rFonts w:ascii="Times New Roman" w:hAnsi="Times New Roman" w:cs="Times New Roman"/>
        </w:rPr>
        <w:t>, drugim i trzecim</w:t>
      </w:r>
      <w:r w:rsidR="00A96B92" w:rsidRPr="00376F75">
        <w:rPr>
          <w:rFonts w:ascii="Times New Roman" w:hAnsi="Times New Roman" w:cs="Times New Roman"/>
        </w:rPr>
        <w:t xml:space="preserve"> </w:t>
      </w:r>
      <w:r w:rsidRPr="00376F75">
        <w:rPr>
          <w:rFonts w:ascii="Times New Roman" w:hAnsi="Times New Roman" w:cs="Times New Roman"/>
        </w:rPr>
        <w:t>etapie rozliczeniowym - będący podstawą wystawienia faktury częściowej,</w:t>
      </w:r>
    </w:p>
    <w:p w14:paraId="500768AE" w14:textId="0D242305" w:rsidR="006144A2" w:rsidRPr="002E3D07" w:rsidRDefault="008D5C11" w:rsidP="008D5C11">
      <w:pPr>
        <w:pStyle w:val="Akapitzlist"/>
        <w:numPr>
          <w:ilvl w:val="0"/>
          <w:numId w:val="34"/>
        </w:numPr>
        <w:tabs>
          <w:tab w:val="clear" w:pos="850"/>
        </w:tabs>
        <w:autoSpaceDE w:val="0"/>
        <w:autoSpaceDN w:val="0"/>
        <w:adjustRightInd w:val="0"/>
        <w:spacing w:after="0" w:line="276" w:lineRule="auto"/>
        <w:ind w:left="567"/>
        <w:jc w:val="both"/>
        <w:rPr>
          <w:rFonts w:ascii="Times New Roman" w:hAnsi="Times New Roman" w:cs="Times New Roman"/>
        </w:rPr>
      </w:pPr>
      <w:r w:rsidRPr="002E3D07">
        <w:rPr>
          <w:rFonts w:ascii="Times New Roman" w:hAnsi="Times New Roman" w:cs="Times New Roman"/>
          <w:b/>
          <w:bCs/>
        </w:rPr>
        <w:t>odbiór końcowy</w:t>
      </w:r>
      <w:r w:rsidRPr="002E3D07">
        <w:rPr>
          <w:rFonts w:ascii="Times New Roman" w:hAnsi="Times New Roman" w:cs="Times New Roman"/>
        </w:rPr>
        <w:t xml:space="preserve"> po zakończeniu całości prac objętych </w:t>
      </w:r>
      <w:r w:rsidR="00631651" w:rsidRPr="002E3D07">
        <w:rPr>
          <w:rFonts w:ascii="Times New Roman" w:hAnsi="Times New Roman" w:cs="Times New Roman"/>
        </w:rPr>
        <w:t>P</w:t>
      </w:r>
      <w:r w:rsidRPr="002E3D07">
        <w:rPr>
          <w:rFonts w:ascii="Times New Roman" w:hAnsi="Times New Roman" w:cs="Times New Roman"/>
        </w:rPr>
        <w:t xml:space="preserve">rzedmiotem </w:t>
      </w:r>
      <w:r w:rsidR="00631651" w:rsidRPr="002E3D07">
        <w:rPr>
          <w:rFonts w:ascii="Times New Roman" w:hAnsi="Times New Roman" w:cs="Times New Roman"/>
        </w:rPr>
        <w:t>umowy</w:t>
      </w:r>
      <w:r w:rsidRPr="002E3D07">
        <w:rPr>
          <w:rFonts w:ascii="Times New Roman" w:hAnsi="Times New Roman" w:cs="Times New Roman"/>
        </w:rPr>
        <w:t xml:space="preserve"> - będący podstawą wystawienia faktury końcowej</w:t>
      </w:r>
      <w:r w:rsidR="002E3D07" w:rsidRPr="002E3D07">
        <w:rPr>
          <w:rFonts w:ascii="Times New Roman" w:hAnsi="Times New Roman" w:cs="Times New Roman"/>
        </w:rPr>
        <w:t>.</w:t>
      </w:r>
    </w:p>
    <w:p w14:paraId="1671B36B" w14:textId="10E028C1" w:rsidR="008D5C11" w:rsidRPr="008A35AB" w:rsidRDefault="006144A2" w:rsidP="008D5C11">
      <w:pPr>
        <w:pStyle w:val="Teksttreci0"/>
        <w:numPr>
          <w:ilvl w:val="2"/>
          <w:numId w:val="10"/>
        </w:numPr>
        <w:shd w:val="clear" w:color="auto" w:fill="auto"/>
        <w:spacing w:after="0" w:line="276" w:lineRule="auto"/>
        <w:ind w:left="284" w:right="23" w:hanging="284"/>
        <w:jc w:val="both"/>
      </w:pPr>
      <w:r w:rsidRPr="008A35AB">
        <w:t>Wykonawca</w:t>
      </w:r>
      <w:r w:rsidR="008D5C11" w:rsidRPr="008A35AB">
        <w:t xml:space="preserve"> będzie powiadamiać inspektora nadzoru </w:t>
      </w:r>
      <w:r w:rsidR="00631651" w:rsidRPr="008A35AB">
        <w:t xml:space="preserve">inwestorskiego </w:t>
      </w:r>
      <w:r w:rsidR="008D5C11" w:rsidRPr="008A35AB">
        <w:t>o gotowości do odbioru robót podlegających zakryciu lub zanikających wpisem do dziennika budowy. W razie niedopełnienia tego warunku, Wykonawca zobowiązany jest na własny koszt odkryć roboty lub wykonać odpowiednie wykucia lub otwory niezbędne do zbadania wykonanych robót.</w:t>
      </w:r>
    </w:p>
    <w:p w14:paraId="064D93C8" w14:textId="4DCB9721" w:rsidR="008D5C11" w:rsidRPr="008A35AB" w:rsidRDefault="008D5C11" w:rsidP="008D5C11">
      <w:pPr>
        <w:pStyle w:val="Teksttreci0"/>
        <w:numPr>
          <w:ilvl w:val="2"/>
          <w:numId w:val="10"/>
        </w:numPr>
        <w:shd w:val="clear" w:color="auto" w:fill="auto"/>
        <w:spacing w:after="0" w:line="276" w:lineRule="auto"/>
        <w:ind w:left="284" w:right="23" w:hanging="284"/>
        <w:jc w:val="both"/>
      </w:pPr>
      <w:r w:rsidRPr="008A35AB">
        <w:t>Odbiory będą się rozpoczynały w następujących terminach:</w:t>
      </w:r>
    </w:p>
    <w:p w14:paraId="362AFB74" w14:textId="77777777" w:rsidR="008D5C11" w:rsidRPr="008A35AB" w:rsidRDefault="008D5C11" w:rsidP="008D5C11">
      <w:pPr>
        <w:pStyle w:val="Teksttreci0"/>
        <w:numPr>
          <w:ilvl w:val="3"/>
          <w:numId w:val="10"/>
        </w:numPr>
        <w:spacing w:after="0" w:line="276" w:lineRule="auto"/>
        <w:ind w:left="567" w:right="23" w:hanging="283"/>
        <w:jc w:val="both"/>
      </w:pPr>
      <w:r w:rsidRPr="008A35AB">
        <w:t>inspektor nadzoru przystąpi do odbioru robót, o których mowa w ust. 1 i 2 w terminie 3 dni roboczych od otrzymania zawiadomienia,</w:t>
      </w:r>
    </w:p>
    <w:p w14:paraId="336140B1" w14:textId="77777777" w:rsidR="008D5C11" w:rsidRPr="008A35AB" w:rsidRDefault="008D5C11" w:rsidP="008D5C11">
      <w:pPr>
        <w:pStyle w:val="Teksttreci0"/>
        <w:numPr>
          <w:ilvl w:val="3"/>
          <w:numId w:val="10"/>
        </w:numPr>
        <w:shd w:val="clear" w:color="auto" w:fill="auto"/>
        <w:spacing w:after="0" w:line="276" w:lineRule="auto"/>
        <w:ind w:left="567" w:right="23" w:hanging="283"/>
        <w:jc w:val="both"/>
      </w:pPr>
      <w:r w:rsidRPr="008A35AB">
        <w:t>Zamawiający przystąpi do odbioru końcowego w terminie do 7 dni roboczych od dnia otrzymania zawiadomienia, zawiadamiając o tym Wykonawcę.</w:t>
      </w:r>
    </w:p>
    <w:p w14:paraId="589DDE8F" w14:textId="68C6BB57" w:rsidR="006144A2" w:rsidRPr="008A35AB" w:rsidRDefault="005D16E2" w:rsidP="00074CB2">
      <w:pPr>
        <w:pStyle w:val="Teksttreci0"/>
        <w:spacing w:after="0" w:line="276" w:lineRule="auto"/>
        <w:ind w:left="284" w:hanging="283"/>
        <w:jc w:val="both"/>
      </w:pPr>
      <w:r w:rsidRPr="008A35AB">
        <w:t xml:space="preserve">4. </w:t>
      </w:r>
      <w:r w:rsidR="008D5C11" w:rsidRPr="008A35AB">
        <w:t xml:space="preserve">Wykonawca o zakończeniu robót zawiadamia Zamawiającego na piśmie. Podstawą zgłoszenia przez Wykonawcę gotowości do odbioru końcowego, będzie faktyczne wykonanie </w:t>
      </w:r>
      <w:r w:rsidR="0029610B" w:rsidRPr="008A35AB">
        <w:t>Przedmiotu umowy</w:t>
      </w:r>
      <w:r w:rsidR="008D5C11" w:rsidRPr="008A35AB">
        <w:t xml:space="preserve"> potwierdzone prze</w:t>
      </w:r>
      <w:r w:rsidR="0029610B" w:rsidRPr="008A35AB">
        <w:t>z</w:t>
      </w:r>
      <w:r w:rsidR="008D5C11" w:rsidRPr="008A35AB">
        <w:t xml:space="preserve"> inspektora nadzoru inwestorskiego.</w:t>
      </w:r>
    </w:p>
    <w:p w14:paraId="53DF0391" w14:textId="143C6816" w:rsidR="006144A2" w:rsidRPr="009F1210" w:rsidRDefault="005D16E2" w:rsidP="00353CC3">
      <w:pPr>
        <w:pStyle w:val="Teksttreci0"/>
        <w:shd w:val="clear" w:color="auto" w:fill="auto"/>
        <w:spacing w:after="0" w:line="276" w:lineRule="auto"/>
        <w:ind w:left="284" w:hanging="284"/>
        <w:jc w:val="both"/>
        <w:rPr>
          <w:highlight w:val="yellow"/>
        </w:rPr>
      </w:pPr>
      <w:r w:rsidRPr="008A35AB">
        <w:t>5</w:t>
      </w:r>
      <w:r w:rsidR="006144A2" w:rsidRPr="008A35AB">
        <w:t xml:space="preserve">. Razem z zawiadomieniem o zakończeniu robót Wykonawca przekaże </w:t>
      </w:r>
      <w:r w:rsidR="008D5C11" w:rsidRPr="008A35AB">
        <w:t>inspektorowi nadzoru</w:t>
      </w:r>
      <w:r w:rsidR="006144A2" w:rsidRPr="008A35AB">
        <w:t xml:space="preserve"> </w:t>
      </w:r>
      <w:r w:rsidR="0029610B" w:rsidRPr="008A35AB">
        <w:t xml:space="preserve">inwestorskiego </w:t>
      </w:r>
      <w:r w:rsidR="006144A2" w:rsidRPr="008A35AB">
        <w:t>następujące dokumenty:</w:t>
      </w:r>
    </w:p>
    <w:p w14:paraId="271A5E85" w14:textId="77777777" w:rsidR="008D5C11" w:rsidRPr="008A35AB" w:rsidRDefault="008D5C11" w:rsidP="008D5C11">
      <w:pPr>
        <w:pStyle w:val="Teksttreci0"/>
        <w:numPr>
          <w:ilvl w:val="0"/>
          <w:numId w:val="13"/>
        </w:numPr>
        <w:shd w:val="clear" w:color="auto" w:fill="auto"/>
        <w:spacing w:after="0" w:line="264" w:lineRule="auto"/>
        <w:ind w:left="567" w:right="23" w:hanging="283"/>
        <w:jc w:val="both"/>
      </w:pPr>
      <w:r w:rsidRPr="008A35AB">
        <w:t>dokumentację projektową z naniesionymi zmianami oraz dodatkową, jeśli została sporządzona w trakcie realizacji umowy,</w:t>
      </w:r>
    </w:p>
    <w:p w14:paraId="39A8D55B" w14:textId="77777777" w:rsidR="008D5C11" w:rsidRPr="008A35AB" w:rsidRDefault="008D5C11" w:rsidP="008D5C11">
      <w:pPr>
        <w:pStyle w:val="Teksttreci0"/>
        <w:numPr>
          <w:ilvl w:val="0"/>
          <w:numId w:val="13"/>
        </w:numPr>
        <w:shd w:val="clear" w:color="auto" w:fill="auto"/>
        <w:spacing w:after="0" w:line="264" w:lineRule="auto"/>
        <w:ind w:left="567" w:right="23" w:hanging="283"/>
        <w:jc w:val="both"/>
      </w:pPr>
      <w:r w:rsidRPr="008A35AB">
        <w:t>szczegółowe specyfikacje techniczne (podstawowe z dokumentów umowy i ew. uzupełniające lub zamienne),</w:t>
      </w:r>
    </w:p>
    <w:p w14:paraId="1D0DD103" w14:textId="77777777" w:rsidR="008D5C11" w:rsidRPr="008A35AB" w:rsidRDefault="008D5C11" w:rsidP="008D5C11">
      <w:pPr>
        <w:pStyle w:val="Teksttreci0"/>
        <w:numPr>
          <w:ilvl w:val="0"/>
          <w:numId w:val="13"/>
        </w:numPr>
        <w:shd w:val="clear" w:color="auto" w:fill="auto"/>
        <w:spacing w:after="0" w:line="264" w:lineRule="auto"/>
        <w:ind w:left="567" w:right="23" w:hanging="283"/>
        <w:jc w:val="both"/>
      </w:pPr>
      <w:r w:rsidRPr="008A35AB">
        <w:t>recepty i ustalenia technologiczne,</w:t>
      </w:r>
    </w:p>
    <w:p w14:paraId="36182879" w14:textId="327923E9" w:rsidR="008D5C11" w:rsidRPr="008A35AB" w:rsidRDefault="008D5C11" w:rsidP="008D5C11">
      <w:pPr>
        <w:pStyle w:val="Teksttreci0"/>
        <w:numPr>
          <w:ilvl w:val="0"/>
          <w:numId w:val="13"/>
        </w:numPr>
        <w:shd w:val="clear" w:color="auto" w:fill="auto"/>
        <w:spacing w:after="0" w:line="264" w:lineRule="auto"/>
        <w:ind w:left="567" w:right="23" w:hanging="283"/>
        <w:jc w:val="both"/>
      </w:pPr>
      <w:r w:rsidRPr="008A35AB">
        <w:t>dziennik</w:t>
      </w:r>
      <w:r w:rsidR="0034747D" w:rsidRPr="008A35AB">
        <w:t>i</w:t>
      </w:r>
      <w:r w:rsidRPr="008A35AB">
        <w:t xml:space="preserve"> </w:t>
      </w:r>
      <w:r w:rsidR="00791538" w:rsidRPr="008A35AB">
        <w:t>budowy</w:t>
      </w:r>
      <w:r w:rsidR="0034747D" w:rsidRPr="008A35AB">
        <w:t xml:space="preserve"> i książki obmiarów</w:t>
      </w:r>
      <w:r w:rsidRPr="008A35AB">
        <w:t>,</w:t>
      </w:r>
    </w:p>
    <w:p w14:paraId="57D56F44" w14:textId="6F437BF2" w:rsidR="008D5C11" w:rsidRPr="008A35AB" w:rsidRDefault="008D5C11" w:rsidP="008D5C11">
      <w:pPr>
        <w:pStyle w:val="Teksttreci0"/>
        <w:numPr>
          <w:ilvl w:val="0"/>
          <w:numId w:val="13"/>
        </w:numPr>
        <w:shd w:val="clear" w:color="auto" w:fill="auto"/>
        <w:spacing w:after="0" w:line="264" w:lineRule="auto"/>
        <w:ind w:left="567" w:right="23" w:hanging="283"/>
        <w:jc w:val="both"/>
      </w:pPr>
      <w:r w:rsidRPr="008A35AB">
        <w:t>wyniki pomiarów kontrolnych oraz badań laboratoryjnych przeprowadzone przez Wykonawc</w:t>
      </w:r>
      <w:r w:rsidR="00511A82" w:rsidRPr="008A35AB">
        <w:t>ę,</w:t>
      </w:r>
    </w:p>
    <w:p w14:paraId="321A5E38" w14:textId="77777777" w:rsidR="008D5C11" w:rsidRPr="008A35AB" w:rsidRDefault="008D5C11" w:rsidP="008D5C11">
      <w:pPr>
        <w:pStyle w:val="Teksttreci0"/>
        <w:numPr>
          <w:ilvl w:val="0"/>
          <w:numId w:val="13"/>
        </w:numPr>
        <w:shd w:val="clear" w:color="auto" w:fill="auto"/>
        <w:spacing w:after="0" w:line="264" w:lineRule="auto"/>
        <w:ind w:left="567" w:right="20" w:hanging="283"/>
        <w:jc w:val="both"/>
      </w:pPr>
      <w:r w:rsidRPr="008A35AB">
        <w:t>deklaracje zgodności lub certyfikaty zgodności wbudowanych materiałów zgodnie z Szczegółową specyfikacją techniczną wykonania i odbioru robót,</w:t>
      </w:r>
    </w:p>
    <w:p w14:paraId="389D4E01" w14:textId="54BCA6CD" w:rsidR="008D5C11" w:rsidRPr="008A35AB" w:rsidRDefault="008D5C11" w:rsidP="008D5C11">
      <w:pPr>
        <w:pStyle w:val="Teksttreci0"/>
        <w:numPr>
          <w:ilvl w:val="0"/>
          <w:numId w:val="13"/>
        </w:numPr>
        <w:shd w:val="clear" w:color="auto" w:fill="auto"/>
        <w:spacing w:after="0" w:line="264" w:lineRule="auto"/>
        <w:ind w:left="567" w:right="20" w:hanging="283"/>
        <w:jc w:val="both"/>
      </w:pPr>
      <w:r w:rsidRPr="008A35AB">
        <w:t>opinię technologiczną sporządzoną na podstawie wszystkich wyników badań i pomiarów załączonych do dokumentów odbioru, wykonanych zgodnie z Szczegółową specyfikacją techniczną wykonania i</w:t>
      </w:r>
      <w:r w:rsidR="008A35AB">
        <w:t> </w:t>
      </w:r>
      <w:r w:rsidRPr="008A35AB">
        <w:t>odbioru robót,</w:t>
      </w:r>
    </w:p>
    <w:p w14:paraId="05C65708" w14:textId="0728C879" w:rsidR="008D5C11" w:rsidRPr="008A35AB" w:rsidRDefault="008D5C11" w:rsidP="008D5C11">
      <w:pPr>
        <w:pStyle w:val="Teksttreci0"/>
        <w:numPr>
          <w:ilvl w:val="0"/>
          <w:numId w:val="13"/>
        </w:numPr>
        <w:spacing w:after="0" w:line="264" w:lineRule="auto"/>
        <w:ind w:left="568" w:right="23" w:hanging="284"/>
        <w:jc w:val="both"/>
      </w:pPr>
      <w:r w:rsidRPr="008A35AB">
        <w:t xml:space="preserve"> protokoły odbioru robót towarzyszących i przekazania ich właścicielowi urządzeń</w:t>
      </w:r>
      <w:r w:rsidR="0034747D" w:rsidRPr="008A35AB">
        <w:t>,</w:t>
      </w:r>
    </w:p>
    <w:p w14:paraId="633598D4" w14:textId="3BF27AF0" w:rsidR="008D5C11" w:rsidRPr="008A35AB" w:rsidRDefault="008D5C11" w:rsidP="008D5C11">
      <w:pPr>
        <w:pStyle w:val="Teksttreci0"/>
        <w:numPr>
          <w:ilvl w:val="0"/>
          <w:numId w:val="13"/>
        </w:numPr>
        <w:spacing w:after="0" w:line="264" w:lineRule="auto"/>
        <w:ind w:left="568" w:right="23" w:hanging="284"/>
        <w:jc w:val="both"/>
      </w:pPr>
      <w:r w:rsidRPr="008A35AB">
        <w:t>geodezyjną inwentaryzację powykonawczą robót drogowych i sieci uzbrojenia terenu</w:t>
      </w:r>
      <w:r w:rsidR="008A35AB">
        <w:t>.</w:t>
      </w:r>
    </w:p>
    <w:p w14:paraId="1E208AEB" w14:textId="7EB32CD1" w:rsidR="006144A2" w:rsidRPr="001F3EDD" w:rsidRDefault="00CA4A4D" w:rsidP="00353CC3">
      <w:pPr>
        <w:pStyle w:val="Teksttreci0"/>
        <w:shd w:val="clear" w:color="auto" w:fill="auto"/>
        <w:spacing w:after="0" w:line="276" w:lineRule="auto"/>
        <w:ind w:left="284" w:right="20" w:hanging="284"/>
        <w:jc w:val="both"/>
      </w:pPr>
      <w:r w:rsidRPr="001F3EDD">
        <w:t>5</w:t>
      </w:r>
      <w:r w:rsidR="006144A2" w:rsidRPr="001F3EDD">
        <w:t xml:space="preserve">. W przypadku, gdy </w:t>
      </w:r>
      <w:r w:rsidR="00511A82" w:rsidRPr="001F3EDD">
        <w:t>w</w:t>
      </w:r>
      <w:r w:rsidR="001F3EDD" w:rsidRPr="001F3EDD">
        <w:t>edłu</w:t>
      </w:r>
      <w:r w:rsidR="00511A82" w:rsidRPr="001F3EDD">
        <w:t>g Zamawiającego</w:t>
      </w:r>
      <w:r w:rsidR="006144A2" w:rsidRPr="001F3EDD">
        <w:t xml:space="preserve"> roboty pod względem przygotowania dokumentacyjnego nie będą gotowe do odbioru </w:t>
      </w:r>
      <w:r w:rsidR="00511A82" w:rsidRPr="001F3EDD">
        <w:t>końcowego</w:t>
      </w:r>
      <w:r w:rsidR="006144A2" w:rsidRPr="001F3EDD">
        <w:t xml:space="preserve">, </w:t>
      </w:r>
      <w:r w:rsidR="00511A82" w:rsidRPr="001F3EDD">
        <w:t>Zamawiający</w:t>
      </w:r>
      <w:r w:rsidR="006144A2" w:rsidRPr="001F3EDD">
        <w:t xml:space="preserve"> w porozumieniu z Wykonawcą wyznaczy ponowny termin odbioru ostatecznego (końcowego).</w:t>
      </w:r>
      <w:bookmarkStart w:id="3" w:name="bookmark14"/>
    </w:p>
    <w:p w14:paraId="673EA242" w14:textId="04206591" w:rsidR="00F108D5" w:rsidRPr="001F3EDD" w:rsidRDefault="00CA4A4D" w:rsidP="00353CC3">
      <w:pPr>
        <w:pStyle w:val="Teksttreci0"/>
        <w:shd w:val="clear" w:color="auto" w:fill="auto"/>
        <w:spacing w:after="0" w:line="276" w:lineRule="auto"/>
        <w:ind w:left="284" w:right="20" w:hanging="284"/>
        <w:jc w:val="both"/>
        <w:rPr>
          <w:b/>
          <w:bCs/>
        </w:rPr>
      </w:pPr>
      <w:r w:rsidRPr="001F3EDD">
        <w:t>6</w:t>
      </w:r>
      <w:r w:rsidR="006144A2" w:rsidRPr="001F3EDD">
        <w:t xml:space="preserve">. </w:t>
      </w:r>
      <w:r w:rsidR="006144A2" w:rsidRPr="001F3EDD">
        <w:rPr>
          <w:b/>
          <w:bCs/>
        </w:rPr>
        <w:t xml:space="preserve">Za datę wykonania przez Wykonawcę </w:t>
      </w:r>
      <w:r w:rsidR="00511A82" w:rsidRPr="001F3EDD">
        <w:rPr>
          <w:b/>
          <w:bCs/>
        </w:rPr>
        <w:t>Przedmiotu</w:t>
      </w:r>
      <w:r w:rsidR="006144A2" w:rsidRPr="001F3EDD">
        <w:rPr>
          <w:b/>
          <w:bCs/>
        </w:rPr>
        <w:t xml:space="preserve"> umowy uznaje</w:t>
      </w:r>
      <w:r w:rsidR="00353CC3" w:rsidRPr="001F3EDD">
        <w:rPr>
          <w:b/>
          <w:bCs/>
        </w:rPr>
        <w:t xml:space="preserve"> </w:t>
      </w:r>
      <w:r w:rsidR="006144A2" w:rsidRPr="001F3EDD">
        <w:rPr>
          <w:b/>
          <w:bCs/>
        </w:rPr>
        <w:t>się datę odbioru</w:t>
      </w:r>
      <w:r w:rsidR="00F108D5" w:rsidRPr="001F3EDD">
        <w:rPr>
          <w:b/>
          <w:bCs/>
        </w:rPr>
        <w:t xml:space="preserve"> końcowego</w:t>
      </w:r>
      <w:r w:rsidR="006144A2" w:rsidRPr="001F3EDD">
        <w:rPr>
          <w:b/>
          <w:bCs/>
        </w:rPr>
        <w:t xml:space="preserve"> stwierdzoną w protokole odbioru końcowego.</w:t>
      </w:r>
      <w:bookmarkEnd w:id="3"/>
    </w:p>
    <w:p w14:paraId="02A0D4B1" w14:textId="3ACB5998" w:rsidR="006144A2" w:rsidRPr="009F1210" w:rsidRDefault="00F108D5" w:rsidP="00353CC3">
      <w:pPr>
        <w:pStyle w:val="Teksttreci0"/>
        <w:shd w:val="clear" w:color="auto" w:fill="auto"/>
        <w:spacing w:after="0" w:line="276" w:lineRule="auto"/>
        <w:ind w:left="284" w:right="20" w:hanging="284"/>
        <w:jc w:val="both"/>
        <w:rPr>
          <w:b/>
          <w:bCs/>
          <w:highlight w:val="yellow"/>
        </w:rPr>
      </w:pPr>
      <w:r w:rsidRPr="001F3EDD">
        <w:t>7.</w:t>
      </w:r>
      <w:r w:rsidRPr="001F3EDD">
        <w:rPr>
          <w:b/>
          <w:bCs/>
        </w:rPr>
        <w:t xml:space="preserve"> </w:t>
      </w:r>
      <w:r w:rsidR="006144A2" w:rsidRPr="001F3EDD">
        <w:t>W przypadku stwierdzenia wad lub usterek Wykonawca usunie je na własny koszt w terminie  wyznaczonym przez Zamawiającego</w:t>
      </w:r>
      <w:r w:rsidR="00511A82" w:rsidRPr="001F3EDD">
        <w:t xml:space="preserve"> i zgłosi po raz kolejny gotowość do odbioru końcowego</w:t>
      </w:r>
      <w:r w:rsidR="001F3EDD">
        <w:t>.</w:t>
      </w:r>
    </w:p>
    <w:p w14:paraId="764E1119" w14:textId="6494EC4C" w:rsidR="006144A2" w:rsidRPr="001F3EDD" w:rsidRDefault="00CA4A4D" w:rsidP="00353CC3">
      <w:pPr>
        <w:pStyle w:val="Teksttreci0"/>
        <w:shd w:val="clear" w:color="auto" w:fill="auto"/>
        <w:spacing w:after="0" w:line="276" w:lineRule="auto"/>
        <w:ind w:left="284" w:right="20" w:hanging="284"/>
        <w:jc w:val="both"/>
      </w:pPr>
      <w:r w:rsidRPr="001F3EDD">
        <w:t>8</w:t>
      </w:r>
      <w:r w:rsidR="006144A2" w:rsidRPr="001F3EDD">
        <w:t xml:space="preserve">. Koszty usuwania wad i usterek w wykonanym przedmiocie umowy ponosi Wykonawca, a okres ich   </w:t>
      </w:r>
      <w:r w:rsidR="00F108D5" w:rsidRPr="001F3EDD">
        <w:t xml:space="preserve"> </w:t>
      </w:r>
      <w:r w:rsidR="006144A2" w:rsidRPr="001F3EDD">
        <w:t xml:space="preserve">usuwania nie przedłuża terminów </w:t>
      </w:r>
      <w:r w:rsidR="00511A82" w:rsidRPr="001F3EDD">
        <w:t>wykonania umowy</w:t>
      </w:r>
      <w:r w:rsidR="006144A2" w:rsidRPr="001F3EDD">
        <w:t>.</w:t>
      </w:r>
    </w:p>
    <w:p w14:paraId="407E5E15" w14:textId="77777777" w:rsidR="006144A2" w:rsidRDefault="006144A2" w:rsidP="00D86CEA">
      <w:pPr>
        <w:pStyle w:val="Teksttreci0"/>
        <w:shd w:val="clear" w:color="auto" w:fill="auto"/>
        <w:tabs>
          <w:tab w:val="left" w:pos="284"/>
          <w:tab w:val="left" w:pos="447"/>
        </w:tabs>
        <w:spacing w:after="0" w:line="276" w:lineRule="auto"/>
        <w:ind w:right="20" w:firstLine="0"/>
        <w:jc w:val="both"/>
        <w:rPr>
          <w:highlight w:val="yellow"/>
        </w:rPr>
      </w:pPr>
    </w:p>
    <w:p w14:paraId="6FD78B0E" w14:textId="77777777" w:rsidR="001F3EDD" w:rsidRDefault="001F3EDD" w:rsidP="00D86CEA">
      <w:pPr>
        <w:pStyle w:val="Teksttreci0"/>
        <w:shd w:val="clear" w:color="auto" w:fill="auto"/>
        <w:tabs>
          <w:tab w:val="left" w:pos="284"/>
          <w:tab w:val="left" w:pos="447"/>
        </w:tabs>
        <w:spacing w:after="0" w:line="276" w:lineRule="auto"/>
        <w:ind w:right="20" w:firstLine="0"/>
        <w:jc w:val="both"/>
        <w:rPr>
          <w:highlight w:val="yellow"/>
        </w:rPr>
      </w:pPr>
    </w:p>
    <w:p w14:paraId="4F7F162B" w14:textId="77777777" w:rsidR="001F3EDD" w:rsidRDefault="001F3EDD" w:rsidP="00D86CEA">
      <w:pPr>
        <w:pStyle w:val="Teksttreci0"/>
        <w:shd w:val="clear" w:color="auto" w:fill="auto"/>
        <w:tabs>
          <w:tab w:val="left" w:pos="284"/>
          <w:tab w:val="left" w:pos="447"/>
        </w:tabs>
        <w:spacing w:after="0" w:line="276" w:lineRule="auto"/>
        <w:ind w:right="20" w:firstLine="0"/>
        <w:jc w:val="both"/>
        <w:rPr>
          <w:highlight w:val="yellow"/>
        </w:rPr>
      </w:pPr>
    </w:p>
    <w:p w14:paraId="1DBB4A2D" w14:textId="77777777" w:rsidR="001F3EDD" w:rsidRDefault="001F3EDD" w:rsidP="00D86CEA">
      <w:pPr>
        <w:pStyle w:val="Teksttreci0"/>
        <w:shd w:val="clear" w:color="auto" w:fill="auto"/>
        <w:tabs>
          <w:tab w:val="left" w:pos="284"/>
          <w:tab w:val="left" w:pos="447"/>
        </w:tabs>
        <w:spacing w:after="0" w:line="276" w:lineRule="auto"/>
        <w:ind w:right="20" w:firstLine="0"/>
        <w:jc w:val="both"/>
        <w:rPr>
          <w:highlight w:val="yellow"/>
        </w:rPr>
      </w:pPr>
    </w:p>
    <w:p w14:paraId="508F8C03" w14:textId="77777777" w:rsidR="001F3EDD" w:rsidRPr="009F1210" w:rsidRDefault="001F3EDD" w:rsidP="00D86CEA">
      <w:pPr>
        <w:pStyle w:val="Teksttreci0"/>
        <w:shd w:val="clear" w:color="auto" w:fill="auto"/>
        <w:tabs>
          <w:tab w:val="left" w:pos="284"/>
          <w:tab w:val="left" w:pos="447"/>
        </w:tabs>
        <w:spacing w:after="0" w:line="276" w:lineRule="auto"/>
        <w:ind w:right="20" w:firstLine="0"/>
        <w:jc w:val="both"/>
        <w:rPr>
          <w:highlight w:val="yellow"/>
        </w:rPr>
      </w:pPr>
    </w:p>
    <w:p w14:paraId="4AEC252B" w14:textId="1E6B0857" w:rsidR="006144A2" w:rsidRPr="001F3EDD" w:rsidRDefault="006144A2" w:rsidP="00D86CEA">
      <w:pPr>
        <w:pStyle w:val="Teksttreci0"/>
        <w:shd w:val="clear" w:color="auto" w:fill="auto"/>
        <w:spacing w:after="0" w:line="276" w:lineRule="auto"/>
        <w:ind w:firstLine="0"/>
        <w:jc w:val="center"/>
        <w:rPr>
          <w:b/>
          <w:bCs/>
        </w:rPr>
      </w:pPr>
      <w:bookmarkStart w:id="4" w:name="_Hlk120090665"/>
      <w:r w:rsidRPr="001F3EDD">
        <w:rPr>
          <w:b/>
          <w:bCs/>
        </w:rPr>
        <w:lastRenderedPageBreak/>
        <w:t>§</w:t>
      </w:r>
      <w:r w:rsidR="00CF289A" w:rsidRPr="001F3EDD">
        <w:rPr>
          <w:b/>
          <w:bCs/>
        </w:rPr>
        <w:t xml:space="preserve"> </w:t>
      </w:r>
      <w:r w:rsidRPr="001F3EDD">
        <w:rPr>
          <w:b/>
          <w:bCs/>
        </w:rPr>
        <w:t>9</w:t>
      </w:r>
    </w:p>
    <w:p w14:paraId="605ABEC8" w14:textId="77777777" w:rsidR="006144A2" w:rsidRPr="001F3EDD" w:rsidRDefault="006144A2" w:rsidP="00D86CEA">
      <w:pPr>
        <w:keepNext/>
        <w:keepLines/>
        <w:spacing w:after="120" w:line="276" w:lineRule="auto"/>
        <w:jc w:val="center"/>
        <w:rPr>
          <w:rFonts w:ascii="Times New Roman" w:hAnsi="Times New Roman" w:cs="Times New Roman"/>
          <w:b/>
          <w:bCs/>
        </w:rPr>
      </w:pPr>
      <w:bookmarkStart w:id="5" w:name="bookmark17"/>
      <w:r w:rsidRPr="001F3EDD">
        <w:rPr>
          <w:rFonts w:ascii="Times New Roman" w:hAnsi="Times New Roman" w:cs="Times New Roman"/>
          <w:b/>
          <w:bCs/>
        </w:rPr>
        <w:t>Przedstawiciele stron</w:t>
      </w:r>
      <w:bookmarkEnd w:id="5"/>
    </w:p>
    <w:bookmarkEnd w:id="4"/>
    <w:p w14:paraId="1455E888" w14:textId="3861A64F" w:rsidR="006144A2" w:rsidRPr="001F3EDD" w:rsidRDefault="006144A2" w:rsidP="00D963CA">
      <w:pPr>
        <w:pStyle w:val="Teksttreci0"/>
        <w:numPr>
          <w:ilvl w:val="2"/>
          <w:numId w:val="14"/>
        </w:numPr>
        <w:shd w:val="clear" w:color="auto" w:fill="auto"/>
        <w:spacing w:after="0" w:line="276" w:lineRule="auto"/>
        <w:ind w:left="284" w:right="20" w:hanging="284"/>
        <w:jc w:val="both"/>
      </w:pPr>
      <w:r w:rsidRPr="001F3EDD">
        <w:t xml:space="preserve">Wykonawca zobowiązuje się </w:t>
      </w:r>
      <w:r w:rsidR="00F67A97" w:rsidRPr="001F3EDD">
        <w:t>wykonać umowę</w:t>
      </w:r>
      <w:r w:rsidRPr="001F3EDD">
        <w:t xml:space="preserve"> personel</w:t>
      </w:r>
      <w:r w:rsidR="00F67A97" w:rsidRPr="001F3EDD">
        <w:t>em</w:t>
      </w:r>
      <w:r w:rsidRPr="001F3EDD">
        <w:t xml:space="preserve"> </w:t>
      </w:r>
      <w:r w:rsidR="00F67A97" w:rsidRPr="001F3EDD">
        <w:t>wskazanym</w:t>
      </w:r>
      <w:r w:rsidRPr="001F3EDD">
        <w:t xml:space="preserve"> w wykazie osób. Zmiana którejkolwiek z osób, o których mowa w zdaniu poprzednim w trakcie realizacji przedmiotu niniejszej umowy, musi być uzasadniona przez Wykonawcę na piśmie i zaakceptowana przez Zamawiającego. Zamawiający zaakceptuje taką zmianę wyłącznie wtedy, gdy nowa osoba będzie spełniała postawiony przez Zamawiającego w tym zakresie w trakcie postępowania o udzielenie zamówienia warunek udziału w postępowaniu.</w:t>
      </w:r>
    </w:p>
    <w:p w14:paraId="3EC67622" w14:textId="54B2E3A9" w:rsidR="006144A2" w:rsidRPr="001F3EDD" w:rsidRDefault="006144A2" w:rsidP="00D963CA">
      <w:pPr>
        <w:pStyle w:val="Teksttreci0"/>
        <w:numPr>
          <w:ilvl w:val="2"/>
          <w:numId w:val="14"/>
        </w:numPr>
        <w:shd w:val="clear" w:color="auto" w:fill="auto"/>
        <w:spacing w:after="0" w:line="276" w:lineRule="auto"/>
        <w:ind w:left="284" w:right="20" w:hanging="264"/>
        <w:jc w:val="both"/>
      </w:pPr>
      <w:r w:rsidRPr="001F3EDD">
        <w:t>Wykonawca musi przedłożyć Zamawiającemu propozycję zmiany, o której mowa w ust. 1</w:t>
      </w:r>
      <w:r w:rsidR="00F67A97" w:rsidRPr="001F3EDD">
        <w:t>,</w:t>
      </w:r>
      <w:r w:rsidRPr="001F3EDD">
        <w:t xml:space="preserve"> nie później niż 7 dni przed planowan</w:t>
      </w:r>
      <w:r w:rsidR="00F67A97" w:rsidRPr="001F3EDD">
        <w:t>ą</w:t>
      </w:r>
      <w:r w:rsidRPr="001F3EDD">
        <w:t xml:space="preserve"> </w:t>
      </w:r>
      <w:r w:rsidR="00F67A97" w:rsidRPr="001F3EDD">
        <w:t>zmianą</w:t>
      </w:r>
      <w:r w:rsidRPr="001F3EDD">
        <w:t xml:space="preserve">. Jakakolwiek przerwa w realizacji </w:t>
      </w:r>
      <w:r w:rsidR="00F67A97" w:rsidRPr="001F3EDD">
        <w:t>P</w:t>
      </w:r>
      <w:r w:rsidRPr="001F3EDD">
        <w:t>rzedmiotu umowy wynikająca z braku kierownictwa robót będzie traktowana jako przerwa wynikła z przyczyn zależnych od Wykonawcy i nie może stanowić podstawy do zmiany terminu zakończenia robót.</w:t>
      </w:r>
    </w:p>
    <w:p w14:paraId="46AB1842" w14:textId="16D064B9" w:rsidR="006144A2" w:rsidRPr="001F3EDD" w:rsidRDefault="006144A2" w:rsidP="00791538">
      <w:pPr>
        <w:pStyle w:val="Teksttreci0"/>
        <w:numPr>
          <w:ilvl w:val="2"/>
          <w:numId w:val="14"/>
        </w:numPr>
        <w:shd w:val="clear" w:color="auto" w:fill="auto"/>
        <w:spacing w:after="0" w:line="276" w:lineRule="auto"/>
        <w:ind w:left="284" w:right="20" w:hanging="284"/>
        <w:jc w:val="both"/>
      </w:pPr>
      <w:r w:rsidRPr="001F3EDD">
        <w:t>Skierowanie, bez akceptacji Zamawiającego, do kierowania robotami</w:t>
      </w:r>
      <w:r w:rsidR="00F67A97" w:rsidRPr="001F3EDD">
        <w:t xml:space="preserve"> budowlanymi</w:t>
      </w:r>
      <w:r w:rsidRPr="001F3EDD">
        <w:t xml:space="preserve"> innych osób niż wskazane w ofercie Wykonawcy stanowi podstawę odstąpienia od umowy przez Zamawiającego z winy Wykonawcy.</w:t>
      </w:r>
    </w:p>
    <w:p w14:paraId="6AF74D36" w14:textId="77777777" w:rsidR="005D16E2" w:rsidRPr="009F1210" w:rsidRDefault="005D16E2" w:rsidP="00D86CEA">
      <w:pPr>
        <w:pStyle w:val="Teksttreci0"/>
        <w:spacing w:after="0" w:line="276" w:lineRule="auto"/>
        <w:ind w:right="23"/>
        <w:jc w:val="center"/>
        <w:rPr>
          <w:b/>
          <w:bCs/>
          <w:highlight w:val="yellow"/>
        </w:rPr>
      </w:pPr>
    </w:p>
    <w:p w14:paraId="2CCE7D4F" w14:textId="5E973C75" w:rsidR="006144A2" w:rsidRPr="0026666D" w:rsidRDefault="006144A2" w:rsidP="00D86CEA">
      <w:pPr>
        <w:pStyle w:val="Teksttreci0"/>
        <w:spacing w:after="0" w:line="276" w:lineRule="auto"/>
        <w:ind w:right="23"/>
        <w:jc w:val="center"/>
        <w:rPr>
          <w:b/>
          <w:bCs/>
        </w:rPr>
      </w:pPr>
      <w:r w:rsidRPr="0026666D">
        <w:rPr>
          <w:b/>
          <w:bCs/>
        </w:rPr>
        <w:t>§</w:t>
      </w:r>
      <w:r w:rsidR="00CF289A" w:rsidRPr="0026666D">
        <w:rPr>
          <w:b/>
          <w:bCs/>
        </w:rPr>
        <w:t xml:space="preserve"> </w:t>
      </w:r>
      <w:r w:rsidRPr="0026666D">
        <w:rPr>
          <w:b/>
          <w:bCs/>
        </w:rPr>
        <w:t>10</w:t>
      </w:r>
    </w:p>
    <w:p w14:paraId="5DA8C12F" w14:textId="2E0805F6" w:rsidR="006C2363" w:rsidRPr="0026666D" w:rsidRDefault="006144A2" w:rsidP="00A20AC2">
      <w:pPr>
        <w:pStyle w:val="Teksttreci0"/>
        <w:spacing w:after="120" w:line="276" w:lineRule="auto"/>
        <w:ind w:right="23"/>
        <w:jc w:val="center"/>
        <w:rPr>
          <w:b/>
          <w:bCs/>
        </w:rPr>
      </w:pPr>
      <w:r w:rsidRPr="0026666D">
        <w:rPr>
          <w:b/>
          <w:bCs/>
        </w:rPr>
        <w:t>Gwarancja i rękojmia</w:t>
      </w:r>
    </w:p>
    <w:p w14:paraId="6404B485" w14:textId="0526D513" w:rsidR="006144A2" w:rsidRPr="0026666D" w:rsidRDefault="006144A2" w:rsidP="00353CC3">
      <w:pPr>
        <w:pStyle w:val="Teksttreci0"/>
        <w:numPr>
          <w:ilvl w:val="0"/>
          <w:numId w:val="15"/>
        </w:numPr>
        <w:shd w:val="clear" w:color="auto" w:fill="auto"/>
        <w:spacing w:after="0" w:line="276" w:lineRule="auto"/>
        <w:ind w:left="284" w:right="20" w:hanging="284"/>
        <w:jc w:val="both"/>
      </w:pPr>
      <w:r w:rsidRPr="0026666D">
        <w:t xml:space="preserve">Wykonawca </w:t>
      </w:r>
      <w:r w:rsidR="0089163E" w:rsidRPr="0026666D">
        <w:t xml:space="preserve">udziela Zamawiającemu gwarancji na roboty objęte niniejszą umową na okres ………. </w:t>
      </w:r>
      <w:r w:rsidR="0089163E" w:rsidRPr="0026666D">
        <w:rPr>
          <w:b/>
          <w:bCs/>
        </w:rPr>
        <w:t>miesięcy,</w:t>
      </w:r>
      <w:r w:rsidR="0089163E" w:rsidRPr="0026666D">
        <w:t xml:space="preserve"> licząc od dnia podpisania protokołu odbioru końcowego</w:t>
      </w:r>
      <w:r w:rsidRPr="0026666D">
        <w:t>.</w:t>
      </w:r>
    </w:p>
    <w:p w14:paraId="6B5A5923" w14:textId="00316D8F" w:rsidR="003473D2" w:rsidRPr="0026666D" w:rsidRDefault="006144A2" w:rsidP="003473D2">
      <w:pPr>
        <w:pStyle w:val="Teksttreci0"/>
        <w:numPr>
          <w:ilvl w:val="0"/>
          <w:numId w:val="15"/>
        </w:numPr>
        <w:shd w:val="clear" w:color="auto" w:fill="auto"/>
        <w:spacing w:after="0" w:line="276" w:lineRule="auto"/>
        <w:ind w:left="284" w:right="20" w:hanging="300"/>
        <w:jc w:val="both"/>
      </w:pPr>
      <w:r w:rsidRPr="0026666D">
        <w:t>Niniejsza umowa stanowi dokument gwarancyjny uprawniający Zamawiającego do żądania od Wykonawcy naprawy wszelkich wad fizycznych i usterek w przedmiocie umowy w okresie trwania gwarancji.</w:t>
      </w:r>
    </w:p>
    <w:p w14:paraId="25AA4DDF" w14:textId="2D5D322B" w:rsidR="006144A2" w:rsidRPr="0026666D" w:rsidRDefault="006144A2" w:rsidP="00D963CA">
      <w:pPr>
        <w:pStyle w:val="Teksttreci0"/>
        <w:numPr>
          <w:ilvl w:val="0"/>
          <w:numId w:val="15"/>
        </w:numPr>
        <w:shd w:val="clear" w:color="auto" w:fill="auto"/>
        <w:spacing w:after="0" w:line="276" w:lineRule="auto"/>
        <w:ind w:left="284" w:right="20" w:hanging="300"/>
        <w:jc w:val="both"/>
      </w:pPr>
      <w:r w:rsidRPr="0026666D">
        <w:t>Wykonawca ponosi odpowiedzialność z tytułu gwarancji za wady fizyczne i usterki zmniejszające wartość użytkową, techniczną i estetyczną wykonanych robót.</w:t>
      </w:r>
    </w:p>
    <w:p w14:paraId="47139354" w14:textId="7DEB03B1" w:rsidR="003473D2" w:rsidRPr="0026666D" w:rsidRDefault="003473D2" w:rsidP="00791538">
      <w:pPr>
        <w:pStyle w:val="Akapitzlist"/>
        <w:numPr>
          <w:ilvl w:val="0"/>
          <w:numId w:val="15"/>
        </w:numPr>
        <w:spacing w:after="0"/>
        <w:ind w:left="284" w:hanging="284"/>
        <w:contextualSpacing w:val="0"/>
        <w:jc w:val="both"/>
        <w:rPr>
          <w:rFonts w:ascii="Times New Roman" w:eastAsia="Times New Roman" w:hAnsi="Times New Roman" w:cs="Times New Roman"/>
        </w:rPr>
      </w:pPr>
      <w:r w:rsidRPr="0026666D">
        <w:rPr>
          <w:rFonts w:ascii="Times New Roman" w:eastAsia="Times New Roman" w:hAnsi="Times New Roman" w:cs="Times New Roman"/>
        </w:rPr>
        <w:t xml:space="preserve">Niezależnie od uprawnień z tytułu gwarancji Wykonawca udziela rękojmi na wykonane prace budowlane i montażowe oraz zamontowane materiały </w:t>
      </w:r>
      <w:r w:rsidR="0026666D" w:rsidRPr="0026666D">
        <w:rPr>
          <w:rFonts w:ascii="Times New Roman" w:eastAsia="Times New Roman" w:hAnsi="Times New Roman" w:cs="Times New Roman"/>
        </w:rPr>
        <w:t xml:space="preserve">i urządzenia </w:t>
      </w:r>
      <w:r w:rsidRPr="0026666D">
        <w:rPr>
          <w:rFonts w:ascii="Times New Roman" w:eastAsia="Times New Roman" w:hAnsi="Times New Roman" w:cs="Times New Roman"/>
        </w:rPr>
        <w:t xml:space="preserve">i zobowiązuje się do usunięcia wad fizycznych, jeżeli wady te ujawnią się w ciągu terminu określonego rękojmią </w:t>
      </w:r>
      <w:r w:rsidR="00F67A97" w:rsidRPr="0026666D">
        <w:rPr>
          <w:rFonts w:ascii="Times New Roman" w:eastAsia="Times New Roman" w:hAnsi="Times New Roman" w:cs="Times New Roman"/>
        </w:rPr>
        <w:t>w</w:t>
      </w:r>
      <w:r w:rsidRPr="0026666D">
        <w:rPr>
          <w:rFonts w:ascii="Times New Roman" w:eastAsia="Times New Roman" w:hAnsi="Times New Roman" w:cs="Times New Roman"/>
        </w:rPr>
        <w:t xml:space="preserve"> okres</w:t>
      </w:r>
      <w:r w:rsidR="00F67A97" w:rsidRPr="0026666D">
        <w:rPr>
          <w:rFonts w:ascii="Times New Roman" w:eastAsia="Times New Roman" w:hAnsi="Times New Roman" w:cs="Times New Roman"/>
        </w:rPr>
        <w:t>ie</w:t>
      </w:r>
      <w:r w:rsidRPr="0026666D">
        <w:rPr>
          <w:rFonts w:ascii="Times New Roman" w:eastAsia="Times New Roman" w:hAnsi="Times New Roman" w:cs="Times New Roman"/>
        </w:rPr>
        <w:t xml:space="preserve"> 60 miesięcy od dnia podpisania protokołu odbioru końcowego.</w:t>
      </w:r>
    </w:p>
    <w:p w14:paraId="117A1F95" w14:textId="6BE4E434" w:rsidR="006144A2" w:rsidRPr="0026666D" w:rsidRDefault="006144A2" w:rsidP="00D963CA">
      <w:pPr>
        <w:pStyle w:val="Teksttreci0"/>
        <w:numPr>
          <w:ilvl w:val="0"/>
          <w:numId w:val="15"/>
        </w:numPr>
        <w:shd w:val="clear" w:color="auto" w:fill="auto"/>
        <w:spacing w:after="0" w:line="276" w:lineRule="auto"/>
        <w:ind w:left="284" w:right="20" w:hanging="300"/>
        <w:jc w:val="both"/>
      </w:pPr>
      <w:r w:rsidRPr="0026666D">
        <w:t>Wykonawca usunie wady i usterki ujawnione w okresie gwarancyjnym.</w:t>
      </w:r>
    </w:p>
    <w:p w14:paraId="151A5A1E" w14:textId="77777777" w:rsidR="006144A2" w:rsidRPr="0026666D" w:rsidRDefault="006144A2" w:rsidP="00D963CA">
      <w:pPr>
        <w:pStyle w:val="Teksttreci0"/>
        <w:numPr>
          <w:ilvl w:val="0"/>
          <w:numId w:val="15"/>
        </w:numPr>
        <w:shd w:val="clear" w:color="auto" w:fill="auto"/>
        <w:spacing w:after="0" w:line="276" w:lineRule="auto"/>
        <w:ind w:left="284" w:right="20" w:hanging="300"/>
        <w:jc w:val="both"/>
      </w:pPr>
      <w:r w:rsidRPr="0026666D">
        <w:t>W przypadku ujawnienia w okresie gwarancji wad i usterek, Zamawiający poinformuje o tym Wykonawcę na piśmie, wyznaczając mu termin do ich usunięcia.</w:t>
      </w:r>
    </w:p>
    <w:p w14:paraId="1E51A172" w14:textId="03389E18" w:rsidR="006144A2" w:rsidRPr="0026666D" w:rsidRDefault="006144A2" w:rsidP="00D963CA">
      <w:pPr>
        <w:pStyle w:val="Teksttreci0"/>
        <w:numPr>
          <w:ilvl w:val="0"/>
          <w:numId w:val="15"/>
        </w:numPr>
        <w:shd w:val="clear" w:color="auto" w:fill="auto"/>
        <w:spacing w:after="0" w:line="276" w:lineRule="auto"/>
        <w:ind w:left="284" w:right="20" w:hanging="300"/>
        <w:jc w:val="both"/>
      </w:pPr>
      <w:r w:rsidRPr="0026666D">
        <w:t>W przypadku nie usunięcia wad lub usterek w wyznaczonym przez Zamawiającego terminie, Zamawiający może powierzyć ich usunięcie osobom trzecim. Koszt ich usunięcia przez osobę trzecią będzie w takim przypadku obciążał Wykonawcę.</w:t>
      </w:r>
    </w:p>
    <w:p w14:paraId="58519753" w14:textId="77777777" w:rsidR="00CD15F6" w:rsidRPr="009F1210" w:rsidRDefault="00CD15F6" w:rsidP="00A20AC2">
      <w:pPr>
        <w:pStyle w:val="Teksttreci0"/>
        <w:spacing w:after="120" w:line="276" w:lineRule="auto"/>
        <w:ind w:right="23" w:firstLine="0"/>
        <w:rPr>
          <w:b/>
          <w:bCs/>
          <w:highlight w:val="yellow"/>
        </w:rPr>
      </w:pPr>
    </w:p>
    <w:p w14:paraId="44017040" w14:textId="286DFA01" w:rsidR="006144A2" w:rsidRPr="008272B6" w:rsidRDefault="006144A2" w:rsidP="00D86CEA">
      <w:pPr>
        <w:pStyle w:val="Teksttreci0"/>
        <w:spacing w:after="120" w:line="276" w:lineRule="auto"/>
        <w:ind w:right="23" w:firstLine="0"/>
        <w:jc w:val="center"/>
        <w:rPr>
          <w:b/>
          <w:bCs/>
        </w:rPr>
      </w:pPr>
      <w:r w:rsidRPr="008272B6">
        <w:rPr>
          <w:b/>
          <w:bCs/>
        </w:rPr>
        <w:t>§</w:t>
      </w:r>
      <w:r w:rsidR="00CF289A" w:rsidRPr="008272B6">
        <w:rPr>
          <w:b/>
          <w:bCs/>
        </w:rPr>
        <w:t xml:space="preserve"> </w:t>
      </w:r>
      <w:r w:rsidRPr="008272B6">
        <w:rPr>
          <w:b/>
          <w:bCs/>
        </w:rPr>
        <w:t>11</w:t>
      </w:r>
    </w:p>
    <w:p w14:paraId="75073971" w14:textId="5B436834" w:rsidR="006144A2" w:rsidRPr="008272B6" w:rsidRDefault="006144A2" w:rsidP="00D86CEA">
      <w:pPr>
        <w:pStyle w:val="Teksttreci0"/>
        <w:spacing w:after="120" w:line="276" w:lineRule="auto"/>
        <w:ind w:right="23" w:firstLine="0"/>
        <w:jc w:val="center"/>
        <w:rPr>
          <w:b/>
          <w:bCs/>
        </w:rPr>
      </w:pPr>
      <w:r w:rsidRPr="008272B6">
        <w:rPr>
          <w:b/>
          <w:bCs/>
        </w:rPr>
        <w:t>Zabezpieczenie należytego wykonania umowy</w:t>
      </w:r>
    </w:p>
    <w:p w14:paraId="31339B90" w14:textId="3DAD6D2F" w:rsidR="006144A2" w:rsidRPr="008272B6" w:rsidRDefault="006144A2" w:rsidP="00D963CA">
      <w:pPr>
        <w:pStyle w:val="Teksttreci0"/>
        <w:numPr>
          <w:ilvl w:val="1"/>
          <w:numId w:val="12"/>
        </w:numPr>
        <w:shd w:val="clear" w:color="auto" w:fill="auto"/>
        <w:spacing w:after="0" w:line="276" w:lineRule="auto"/>
        <w:ind w:left="284" w:hanging="284"/>
        <w:jc w:val="both"/>
      </w:pPr>
      <w:r w:rsidRPr="008272B6">
        <w:t>Zabezpieczenie należytego wykonania umowy zostało wniesione w wysokości 5%</w:t>
      </w:r>
      <w:r w:rsidR="003C76B5" w:rsidRPr="008272B6">
        <w:t xml:space="preserve"> </w:t>
      </w:r>
      <w:r w:rsidRPr="008272B6">
        <w:t xml:space="preserve">wynagrodzenia określonego w § </w:t>
      </w:r>
      <w:r w:rsidR="003C76B5" w:rsidRPr="008272B6">
        <w:t>6</w:t>
      </w:r>
      <w:r w:rsidRPr="008272B6">
        <w:t xml:space="preserve"> ust. </w:t>
      </w:r>
      <w:r w:rsidR="003C76B5" w:rsidRPr="008272B6">
        <w:t>1</w:t>
      </w:r>
      <w:r w:rsidRPr="008272B6">
        <w:t xml:space="preserve"> niniejszej umowy tj.:………………….. złotych w formie…………………..</w:t>
      </w:r>
      <w:r w:rsidRPr="008272B6">
        <w:tab/>
      </w:r>
    </w:p>
    <w:p w14:paraId="23E3B25D" w14:textId="77777777" w:rsidR="006144A2" w:rsidRPr="008272B6" w:rsidRDefault="006144A2" w:rsidP="00D963CA">
      <w:pPr>
        <w:pStyle w:val="Teksttreci0"/>
        <w:numPr>
          <w:ilvl w:val="1"/>
          <w:numId w:val="12"/>
        </w:numPr>
        <w:shd w:val="clear" w:color="auto" w:fill="auto"/>
        <w:spacing w:after="0" w:line="276" w:lineRule="auto"/>
        <w:ind w:left="284" w:hanging="284"/>
        <w:jc w:val="both"/>
      </w:pPr>
      <w:r w:rsidRPr="008272B6">
        <w:t>Zasady zwrotu zabezpieczenia należytego wykonania umowy:</w:t>
      </w:r>
    </w:p>
    <w:p w14:paraId="713E6576" w14:textId="07E52467" w:rsidR="006144A2" w:rsidRPr="008272B6" w:rsidRDefault="006144A2" w:rsidP="00D963CA">
      <w:pPr>
        <w:pStyle w:val="Teksttreci0"/>
        <w:numPr>
          <w:ilvl w:val="2"/>
          <w:numId w:val="12"/>
        </w:numPr>
        <w:shd w:val="clear" w:color="auto" w:fill="auto"/>
        <w:spacing w:after="0" w:line="276" w:lineRule="auto"/>
        <w:ind w:left="567" w:right="20" w:hanging="283"/>
        <w:jc w:val="both"/>
      </w:pPr>
      <w:r w:rsidRPr="008272B6">
        <w:t xml:space="preserve">część zabezpieczenia należytego wykonania umowy w wysokości 70% kwoty, o której mowa w ust. 1 będzie zwrócona w ciągu 30 dni od daty odbioru </w:t>
      </w:r>
      <w:r w:rsidR="00D843F0" w:rsidRPr="008272B6">
        <w:t>końcowego</w:t>
      </w:r>
      <w:r w:rsidRPr="008272B6">
        <w:t xml:space="preserve"> robót, lub w przypadku stwierdzenia wad przy odbiorze </w:t>
      </w:r>
      <w:r w:rsidR="00D843F0" w:rsidRPr="008272B6">
        <w:t>końcowym</w:t>
      </w:r>
      <w:r w:rsidRPr="008272B6">
        <w:t>, w ciągu 30 dni od daty potwierdzenia usunięcia tych wad;</w:t>
      </w:r>
    </w:p>
    <w:p w14:paraId="01C74B3E" w14:textId="252F9AFA" w:rsidR="006144A2" w:rsidRPr="008272B6" w:rsidRDefault="006144A2" w:rsidP="00D963CA">
      <w:pPr>
        <w:pStyle w:val="Teksttreci0"/>
        <w:numPr>
          <w:ilvl w:val="2"/>
          <w:numId w:val="12"/>
        </w:numPr>
        <w:shd w:val="clear" w:color="auto" w:fill="auto"/>
        <w:spacing w:after="0" w:line="276" w:lineRule="auto"/>
        <w:ind w:left="567" w:right="20" w:hanging="283"/>
        <w:jc w:val="both"/>
      </w:pPr>
      <w:r w:rsidRPr="008272B6">
        <w:lastRenderedPageBreak/>
        <w:t>część zabezpieczenia należytego wykonania umowy służąca do pokrycia roszczeń z tytułu rękojmi za wady lub gwarancji jakości (30% jego całkowitej wartości) zwrócona zostanie w ciągu 15 dni od daty upływu okresu rękojmi.</w:t>
      </w:r>
    </w:p>
    <w:p w14:paraId="559E483D" w14:textId="12B243A0" w:rsidR="006144A2" w:rsidRPr="008272B6" w:rsidRDefault="006144A2" w:rsidP="00353253">
      <w:pPr>
        <w:pStyle w:val="Teksttreci0"/>
        <w:numPr>
          <w:ilvl w:val="1"/>
          <w:numId w:val="12"/>
        </w:numPr>
        <w:shd w:val="clear" w:color="auto" w:fill="auto"/>
        <w:tabs>
          <w:tab w:val="left" w:pos="284"/>
        </w:tabs>
        <w:spacing w:after="0" w:line="276" w:lineRule="auto"/>
        <w:ind w:left="300" w:right="20" w:hanging="280"/>
        <w:jc w:val="both"/>
      </w:pPr>
      <w:r w:rsidRPr="008272B6">
        <w:t>Zamawiający wstrzyma się ze zwrotem części zabezpieczenia należytego wykonania umowy, o której mowa w ust.</w:t>
      </w:r>
      <w:r w:rsidR="003C76B5" w:rsidRPr="008272B6">
        <w:t xml:space="preserve"> </w:t>
      </w:r>
      <w:r w:rsidRPr="008272B6">
        <w:t xml:space="preserve">2, </w:t>
      </w:r>
      <w:r w:rsidR="00F67A97" w:rsidRPr="008272B6">
        <w:t>gdy</w:t>
      </w:r>
      <w:r w:rsidRPr="008272B6">
        <w:t xml:space="preserve"> Wykonawca nie usun</w:t>
      </w:r>
      <w:r w:rsidR="00F67A97" w:rsidRPr="008272B6">
        <w:t xml:space="preserve">ie </w:t>
      </w:r>
      <w:r w:rsidRPr="008272B6">
        <w:t>w terminie stwierdzonych w trakcie odbioru wad lub jest w</w:t>
      </w:r>
      <w:r w:rsidR="008272B6" w:rsidRPr="008272B6">
        <w:t> </w:t>
      </w:r>
      <w:r w:rsidRPr="008272B6">
        <w:t>trakcie</w:t>
      </w:r>
      <w:r w:rsidR="00F67A97" w:rsidRPr="008272B6">
        <w:t xml:space="preserve"> ich</w:t>
      </w:r>
      <w:r w:rsidRPr="008272B6">
        <w:t xml:space="preserve"> usuwania.</w:t>
      </w:r>
    </w:p>
    <w:p w14:paraId="67060568" w14:textId="77777777" w:rsidR="00C7239F" w:rsidRPr="009F1210" w:rsidRDefault="00C7239F" w:rsidP="00F34F41">
      <w:pPr>
        <w:pStyle w:val="Teksttreci0"/>
        <w:shd w:val="clear" w:color="auto" w:fill="auto"/>
        <w:spacing w:after="0" w:line="276" w:lineRule="auto"/>
        <w:ind w:firstLine="0"/>
        <w:rPr>
          <w:b/>
          <w:bCs/>
          <w:highlight w:val="yellow"/>
        </w:rPr>
      </w:pPr>
      <w:bookmarkStart w:id="6" w:name="_Hlk167364016"/>
    </w:p>
    <w:p w14:paraId="18147F2E" w14:textId="56D290B3" w:rsidR="006144A2" w:rsidRPr="008272B6" w:rsidRDefault="006144A2" w:rsidP="00D86CEA">
      <w:pPr>
        <w:pStyle w:val="Teksttreci0"/>
        <w:shd w:val="clear" w:color="auto" w:fill="auto"/>
        <w:spacing w:after="0" w:line="276" w:lineRule="auto"/>
        <w:ind w:firstLine="0"/>
        <w:jc w:val="center"/>
        <w:rPr>
          <w:b/>
          <w:bCs/>
        </w:rPr>
      </w:pPr>
      <w:r w:rsidRPr="008272B6">
        <w:rPr>
          <w:b/>
          <w:bCs/>
        </w:rPr>
        <w:t>§</w:t>
      </w:r>
      <w:bookmarkEnd w:id="6"/>
      <w:r w:rsidR="00CF289A" w:rsidRPr="008272B6">
        <w:rPr>
          <w:b/>
          <w:bCs/>
        </w:rPr>
        <w:t xml:space="preserve"> </w:t>
      </w:r>
      <w:r w:rsidRPr="008272B6">
        <w:rPr>
          <w:b/>
          <w:bCs/>
        </w:rPr>
        <w:t>12</w:t>
      </w:r>
    </w:p>
    <w:p w14:paraId="655FD3C3" w14:textId="2A7BF3BD" w:rsidR="006144A2" w:rsidRPr="008272B6" w:rsidRDefault="00F108D5" w:rsidP="00D86CEA">
      <w:pPr>
        <w:keepNext/>
        <w:keepLines/>
        <w:spacing w:after="120" w:line="276" w:lineRule="auto"/>
        <w:jc w:val="center"/>
        <w:rPr>
          <w:rFonts w:ascii="Times New Roman" w:hAnsi="Times New Roman" w:cs="Times New Roman"/>
          <w:b/>
          <w:bCs/>
        </w:rPr>
      </w:pPr>
      <w:r w:rsidRPr="008272B6">
        <w:rPr>
          <w:rFonts w:ascii="Times New Roman" w:hAnsi="Times New Roman" w:cs="Times New Roman"/>
          <w:b/>
          <w:bCs/>
        </w:rPr>
        <w:t>Inspektor nadzoru</w:t>
      </w:r>
      <w:r w:rsidR="00515E24" w:rsidRPr="008272B6">
        <w:rPr>
          <w:rFonts w:ascii="Times New Roman" w:hAnsi="Times New Roman" w:cs="Times New Roman"/>
          <w:b/>
          <w:bCs/>
        </w:rPr>
        <w:t xml:space="preserve"> inwestorskiego</w:t>
      </w:r>
    </w:p>
    <w:p w14:paraId="3558F769" w14:textId="320679ED" w:rsidR="006144A2" w:rsidRPr="008272B6" w:rsidRDefault="00F108D5" w:rsidP="00F108D5">
      <w:pPr>
        <w:pStyle w:val="Teksttreci0"/>
        <w:shd w:val="clear" w:color="auto" w:fill="auto"/>
        <w:spacing w:after="0" w:line="276" w:lineRule="auto"/>
        <w:ind w:firstLine="0"/>
        <w:rPr>
          <w:b/>
          <w:bCs/>
        </w:rPr>
      </w:pPr>
      <w:r w:rsidRPr="008272B6">
        <w:t xml:space="preserve">Zamawiający </w:t>
      </w:r>
      <w:r w:rsidR="003473D2" w:rsidRPr="008272B6">
        <w:t xml:space="preserve">wybierze </w:t>
      </w:r>
      <w:r w:rsidR="00515E24" w:rsidRPr="008272B6">
        <w:t>i</w:t>
      </w:r>
      <w:r w:rsidRPr="008272B6">
        <w:t xml:space="preserve">nspektora </w:t>
      </w:r>
      <w:r w:rsidR="00515E24" w:rsidRPr="008272B6">
        <w:t>n</w:t>
      </w:r>
      <w:r w:rsidRPr="008272B6">
        <w:t xml:space="preserve">adzoru </w:t>
      </w:r>
      <w:r w:rsidR="00515E24" w:rsidRPr="008272B6">
        <w:t xml:space="preserve">inwestorskiego </w:t>
      </w:r>
      <w:r w:rsidRPr="008272B6">
        <w:t xml:space="preserve">i poinformuje </w:t>
      </w:r>
      <w:r w:rsidR="00262D05" w:rsidRPr="008272B6">
        <w:t>o tym fakcie</w:t>
      </w:r>
      <w:r w:rsidR="0002564D" w:rsidRPr="008272B6">
        <w:t xml:space="preserve"> </w:t>
      </w:r>
      <w:r w:rsidRPr="008272B6">
        <w:t>Wykonawcę</w:t>
      </w:r>
      <w:r w:rsidR="00A20AC2" w:rsidRPr="008272B6">
        <w:t>.</w:t>
      </w:r>
    </w:p>
    <w:p w14:paraId="4C59B187" w14:textId="77777777" w:rsidR="00F108D5" w:rsidRPr="009F1210" w:rsidRDefault="00F108D5" w:rsidP="00D86CEA">
      <w:pPr>
        <w:pStyle w:val="Teksttreci0"/>
        <w:shd w:val="clear" w:color="auto" w:fill="auto"/>
        <w:spacing w:after="0" w:line="276" w:lineRule="auto"/>
        <w:ind w:firstLine="0"/>
        <w:jc w:val="center"/>
        <w:rPr>
          <w:b/>
          <w:bCs/>
          <w:highlight w:val="yellow"/>
        </w:rPr>
      </w:pPr>
    </w:p>
    <w:p w14:paraId="12C357D9" w14:textId="431DB156" w:rsidR="006144A2" w:rsidRPr="008272B6" w:rsidRDefault="006144A2" w:rsidP="00D86CEA">
      <w:pPr>
        <w:pStyle w:val="Teksttreci0"/>
        <w:shd w:val="clear" w:color="auto" w:fill="auto"/>
        <w:spacing w:after="0" w:line="276" w:lineRule="auto"/>
        <w:ind w:firstLine="0"/>
        <w:jc w:val="center"/>
        <w:rPr>
          <w:b/>
          <w:bCs/>
        </w:rPr>
      </w:pPr>
      <w:r w:rsidRPr="008272B6">
        <w:rPr>
          <w:b/>
          <w:bCs/>
        </w:rPr>
        <w:t>§</w:t>
      </w:r>
      <w:r w:rsidR="00A20AC2" w:rsidRPr="008272B6">
        <w:rPr>
          <w:b/>
          <w:bCs/>
        </w:rPr>
        <w:t xml:space="preserve"> </w:t>
      </w:r>
      <w:r w:rsidRPr="008272B6">
        <w:rPr>
          <w:b/>
          <w:bCs/>
        </w:rPr>
        <w:t>13</w:t>
      </w:r>
    </w:p>
    <w:p w14:paraId="6B0DD4A7" w14:textId="77777777" w:rsidR="006144A2" w:rsidRPr="008272B6" w:rsidRDefault="006144A2" w:rsidP="00D86CEA">
      <w:pPr>
        <w:keepNext/>
        <w:keepLines/>
        <w:spacing w:after="120" w:line="276" w:lineRule="auto"/>
        <w:jc w:val="center"/>
        <w:rPr>
          <w:rFonts w:ascii="Times New Roman" w:hAnsi="Times New Roman" w:cs="Times New Roman"/>
          <w:b/>
          <w:bCs/>
        </w:rPr>
      </w:pPr>
      <w:r w:rsidRPr="008272B6">
        <w:rPr>
          <w:rFonts w:ascii="Times New Roman" w:hAnsi="Times New Roman" w:cs="Times New Roman"/>
          <w:b/>
          <w:bCs/>
        </w:rPr>
        <w:t>Podwykonawcy</w:t>
      </w:r>
    </w:p>
    <w:p w14:paraId="0CA40D0C" w14:textId="16B8C200" w:rsidR="006144A2" w:rsidRPr="008272B6" w:rsidRDefault="006144A2" w:rsidP="00D963CA">
      <w:pPr>
        <w:pStyle w:val="Teksttreci0"/>
        <w:numPr>
          <w:ilvl w:val="0"/>
          <w:numId w:val="23"/>
        </w:numPr>
        <w:shd w:val="clear" w:color="auto" w:fill="auto"/>
        <w:spacing w:after="0" w:line="276" w:lineRule="auto"/>
        <w:ind w:left="284" w:hanging="284"/>
        <w:jc w:val="both"/>
      </w:pPr>
      <w:r w:rsidRPr="008272B6">
        <w:t xml:space="preserve">Wykonawca - zgodnie z oświadczeniem zawartym w </w:t>
      </w:r>
      <w:r w:rsidR="00515E24" w:rsidRPr="008272B6">
        <w:t xml:space="preserve">ofercie </w:t>
      </w:r>
      <w:r w:rsidRPr="008272B6">
        <w:t>- zamówienie wykona sam, za wyjątkiem następującego zakresu: …………………………………… (jeżeli wystąpi), który zostanie wykonany przy udziale podwykonawcy/ów w tym podwykonawcy/ów, na którego/ych zasoby Wykonawca powoływał się, na zasadach określonych w art. 118 ustawy Prawo zamówień publicznych, w celu wykazania spełniania warunków udziału w postępowaniu, o których mowa w art. 125 ustawy Prawo zamówień publicznych.</w:t>
      </w:r>
    </w:p>
    <w:p w14:paraId="0C953AF0" w14:textId="6F1A993C" w:rsidR="006144A2" w:rsidRPr="008272B6" w:rsidRDefault="006144A2" w:rsidP="00D963CA">
      <w:pPr>
        <w:pStyle w:val="Teksttreci0"/>
        <w:numPr>
          <w:ilvl w:val="0"/>
          <w:numId w:val="23"/>
        </w:numPr>
        <w:shd w:val="clear" w:color="auto" w:fill="auto"/>
        <w:spacing w:after="0" w:line="276" w:lineRule="auto"/>
        <w:ind w:left="284" w:hanging="284"/>
        <w:jc w:val="both"/>
      </w:pPr>
      <w:r w:rsidRPr="008272B6">
        <w:t xml:space="preserve">Wykonawca nie podzleci podwykonawcom innych prac niż wskazane w ofercie, bez zgody Zamawiającego. Jeżeli zmiana albo rezygnacja z podwykonawcy dotyczy podmiotu, na którego zasoby Wykonawca powoływał się, na zasadach określonych w art. 118 ustawy prawo zamówień publicznych, </w:t>
      </w:r>
      <w:r w:rsidR="00474781" w:rsidRPr="008272B6">
        <w:br/>
      </w:r>
      <w:r w:rsidRPr="008272B6">
        <w:t>w celu wykazania spełniania warunków udziału w postępowaniu, o których mowa w art. 125 ustawy prawo zamówień publicznych, Wykonawca jest obowiązany wykazać Zamawiającemu, iż proponowany inny podwykonawca lub Wykonawca samodzielnie spełnia je w stopniu nie mniejszym niż wymagany w trakcie postępowania o udzielenie zamówienia.</w:t>
      </w:r>
    </w:p>
    <w:p w14:paraId="5402B7CB" w14:textId="781532EA" w:rsidR="006144A2" w:rsidRPr="00632C3D" w:rsidRDefault="006144A2" w:rsidP="00D963CA">
      <w:pPr>
        <w:pStyle w:val="Teksttreci0"/>
        <w:numPr>
          <w:ilvl w:val="0"/>
          <w:numId w:val="23"/>
        </w:numPr>
        <w:shd w:val="clear" w:color="auto" w:fill="auto"/>
        <w:spacing w:after="0" w:line="276" w:lineRule="auto"/>
        <w:ind w:left="284" w:hanging="284"/>
        <w:jc w:val="both"/>
      </w:pPr>
      <w:r w:rsidRPr="00632C3D">
        <w:t xml:space="preserve">Wykonawca, podwykonawca lub dalszy podwykonawca </w:t>
      </w:r>
      <w:r w:rsidR="00515E24" w:rsidRPr="00632C3D">
        <w:t>z</w:t>
      </w:r>
      <w:r w:rsidRPr="00632C3D">
        <w:t xml:space="preserve">amierzający zawrzeć umowę o podwykonawstwo, której przedmiotem są roboty budowlane, jest </w:t>
      </w:r>
      <w:r w:rsidR="00515E24" w:rsidRPr="00632C3D">
        <w:t>obowiązany do</w:t>
      </w:r>
      <w:r w:rsidRPr="00632C3D">
        <w:t xml:space="preserve"> przedłożenia </w:t>
      </w:r>
      <w:r w:rsidR="00515E24" w:rsidRPr="00632C3D">
        <w:t>Z</w:t>
      </w:r>
      <w:r w:rsidRPr="00632C3D">
        <w:t>amawiającemu projektu tej umowy, przy czym podwykonawca lub dalszy podwykonawca jest obowiązany dołączyć zgodę Wykonawcy na zawarcie umowy o podwykonawstwo o treści zgodnej z</w:t>
      </w:r>
      <w:r w:rsidR="00632C3D">
        <w:t> </w:t>
      </w:r>
      <w:r w:rsidRPr="00632C3D">
        <w:t>projektem umowy.</w:t>
      </w:r>
    </w:p>
    <w:p w14:paraId="0751BFD7" w14:textId="77777777" w:rsidR="006144A2" w:rsidRPr="00863452" w:rsidRDefault="006144A2" w:rsidP="00D963CA">
      <w:pPr>
        <w:pStyle w:val="Teksttreci0"/>
        <w:numPr>
          <w:ilvl w:val="0"/>
          <w:numId w:val="23"/>
        </w:numPr>
        <w:shd w:val="clear" w:color="auto" w:fill="auto"/>
        <w:spacing w:after="0" w:line="276" w:lineRule="auto"/>
        <w:ind w:left="284" w:hanging="284"/>
        <w:jc w:val="both"/>
      </w:pPr>
      <w:r w:rsidRPr="00863452">
        <w:t>Zamawiający w ciągu 7 dni zgłasza pisemne zastrzeżenia do przedłożonego projektu umowy o podwykonawstwo, której przedmiotem są roboty budowlane w przypadku, gdy:</w:t>
      </w:r>
    </w:p>
    <w:p w14:paraId="66394D75" w14:textId="6AC79318" w:rsidR="006144A2" w:rsidRPr="00863452" w:rsidRDefault="006144A2" w:rsidP="00D963CA">
      <w:pPr>
        <w:pStyle w:val="Teksttreci0"/>
        <w:numPr>
          <w:ilvl w:val="3"/>
          <w:numId w:val="16"/>
        </w:numPr>
        <w:shd w:val="clear" w:color="auto" w:fill="auto"/>
        <w:spacing w:after="0" w:line="276" w:lineRule="auto"/>
        <w:ind w:left="567" w:right="20" w:hanging="283"/>
        <w:jc w:val="both"/>
      </w:pPr>
      <w:r w:rsidRPr="00863452">
        <w:t xml:space="preserve">termin zapłaty wynagrodzenia podwykonawcy lub dalszemu podwykonawcy przewidziany w umowie o podwykonawstwo jest dłuższy niż 30 dni od dnia doręczenia </w:t>
      </w:r>
      <w:r w:rsidR="00515E24" w:rsidRPr="00863452">
        <w:t>W</w:t>
      </w:r>
      <w:r w:rsidRPr="00863452">
        <w:t>ykonawcy, podwykonawcy lub dalszemu podwykonawcy faktury lub rachunku, potwierdzających wykonanie zleconej podwykonawcy lub dalszemu podwykonawcy dostawy, usługi lub roboty budowlanej;</w:t>
      </w:r>
    </w:p>
    <w:p w14:paraId="3F5D5DBE" w14:textId="1DCE4215" w:rsidR="006144A2" w:rsidRPr="00863452" w:rsidRDefault="006144A2" w:rsidP="00D963CA">
      <w:pPr>
        <w:pStyle w:val="Teksttreci0"/>
        <w:numPr>
          <w:ilvl w:val="3"/>
          <w:numId w:val="16"/>
        </w:numPr>
        <w:shd w:val="clear" w:color="auto" w:fill="auto"/>
        <w:spacing w:after="0" w:line="276" w:lineRule="auto"/>
        <w:ind w:left="567" w:right="20" w:hanging="283"/>
        <w:jc w:val="both"/>
      </w:pPr>
      <w:r w:rsidRPr="00863452">
        <w:t>termin wykonania umowy o podwykonawstwo wykracza poza terminy wykonania wskazane w §</w:t>
      </w:r>
      <w:r w:rsidR="00474781" w:rsidRPr="00863452">
        <w:t xml:space="preserve"> </w:t>
      </w:r>
      <w:r w:rsidRPr="00863452">
        <w:t xml:space="preserve">2 </w:t>
      </w:r>
      <w:r w:rsidR="00353253" w:rsidRPr="00863452">
        <w:br/>
      </w:r>
      <w:r w:rsidRPr="00863452">
        <w:t xml:space="preserve">ust. </w:t>
      </w:r>
      <w:r w:rsidR="00587566" w:rsidRPr="00863452">
        <w:t>6</w:t>
      </w:r>
      <w:r w:rsidRPr="00863452">
        <w:t xml:space="preserve"> umowy</w:t>
      </w:r>
      <w:r w:rsidR="00587566" w:rsidRPr="00863452">
        <w:t>;</w:t>
      </w:r>
    </w:p>
    <w:p w14:paraId="7BE20C80" w14:textId="77777777" w:rsidR="006144A2" w:rsidRPr="00863452" w:rsidRDefault="006144A2" w:rsidP="00D963CA">
      <w:pPr>
        <w:pStyle w:val="Teksttreci0"/>
        <w:numPr>
          <w:ilvl w:val="3"/>
          <w:numId w:val="16"/>
        </w:numPr>
        <w:shd w:val="clear" w:color="auto" w:fill="auto"/>
        <w:spacing w:after="0" w:line="276" w:lineRule="auto"/>
        <w:ind w:left="567" w:right="20" w:hanging="283"/>
        <w:jc w:val="both"/>
      </w:pPr>
      <w:r w:rsidRPr="00863452">
        <w:t>umowa zawiera zapisy uzależniające dokonanie zapłaty na rzecz podwykonawcy od odbioru robót przez Zamawiającego lub od zapłaty należności Wykonawcy przez Zamawiającego;</w:t>
      </w:r>
    </w:p>
    <w:p w14:paraId="2A067978" w14:textId="1C8DA841" w:rsidR="006144A2" w:rsidRPr="00863452" w:rsidRDefault="006144A2" w:rsidP="00D963CA">
      <w:pPr>
        <w:pStyle w:val="Teksttreci0"/>
        <w:numPr>
          <w:ilvl w:val="3"/>
          <w:numId w:val="16"/>
        </w:numPr>
        <w:shd w:val="clear" w:color="auto" w:fill="auto"/>
        <w:spacing w:after="0" w:line="276" w:lineRule="auto"/>
        <w:ind w:left="567" w:right="20" w:hanging="283"/>
        <w:jc w:val="both"/>
      </w:pPr>
      <w:r w:rsidRPr="00863452">
        <w:t xml:space="preserve">umowa nie zawiera uregulowań dotyczących zawierania umów na roboty budowlane, dostawy lub usługi z dalszymi </w:t>
      </w:r>
      <w:r w:rsidR="00515E24" w:rsidRPr="00863452">
        <w:t>p</w:t>
      </w:r>
      <w:r w:rsidRPr="00863452">
        <w:t>odwykonawcami, w szczególności zapisów warunkujących podpisania tych umów od ich akceptacji i zgody Wykonawcy.</w:t>
      </w:r>
    </w:p>
    <w:p w14:paraId="556ECAE2" w14:textId="77777777" w:rsidR="006144A2" w:rsidRPr="00863452" w:rsidRDefault="006144A2" w:rsidP="00D963CA">
      <w:pPr>
        <w:pStyle w:val="Teksttreci0"/>
        <w:numPr>
          <w:ilvl w:val="3"/>
          <w:numId w:val="16"/>
        </w:numPr>
        <w:shd w:val="clear" w:color="auto" w:fill="auto"/>
        <w:spacing w:after="0" w:line="276" w:lineRule="auto"/>
        <w:ind w:left="567" w:hanging="280"/>
        <w:jc w:val="both"/>
      </w:pPr>
      <w:r w:rsidRPr="00863452">
        <w:t>umowa zawiera ceny jednostkowe wyższe niż zawarte w ofercie Wykonawcy.</w:t>
      </w:r>
    </w:p>
    <w:p w14:paraId="166A1539" w14:textId="5838518C" w:rsidR="006144A2" w:rsidRPr="00863452" w:rsidRDefault="006144A2" w:rsidP="00D963CA">
      <w:pPr>
        <w:pStyle w:val="Teksttreci0"/>
        <w:numPr>
          <w:ilvl w:val="1"/>
          <w:numId w:val="24"/>
        </w:numPr>
        <w:shd w:val="clear" w:color="auto" w:fill="auto"/>
        <w:spacing w:after="0" w:line="276" w:lineRule="auto"/>
        <w:ind w:left="284" w:hanging="284"/>
        <w:jc w:val="both"/>
      </w:pPr>
      <w:r w:rsidRPr="00863452">
        <w:t>Niezgłoszenie pisemnych zastrzeżeń do przedłożonego projektu umowy o podwykonawstwo, której przedmiotem są roboty budowlane</w:t>
      </w:r>
      <w:r w:rsidR="00515E24" w:rsidRPr="00863452">
        <w:t xml:space="preserve"> </w:t>
      </w:r>
      <w:r w:rsidRPr="00863452">
        <w:t>uważa się za akceptację projektu umowy przez Zamawiającego.</w:t>
      </w:r>
    </w:p>
    <w:p w14:paraId="7EBCEC5E" w14:textId="53B0BEB9" w:rsidR="006144A2" w:rsidRPr="00863452" w:rsidRDefault="006144A2" w:rsidP="00D963CA">
      <w:pPr>
        <w:pStyle w:val="Teksttreci0"/>
        <w:numPr>
          <w:ilvl w:val="1"/>
          <w:numId w:val="24"/>
        </w:numPr>
        <w:shd w:val="clear" w:color="auto" w:fill="auto"/>
        <w:spacing w:after="0" w:line="276" w:lineRule="auto"/>
        <w:ind w:left="284" w:hanging="284"/>
        <w:jc w:val="both"/>
      </w:pPr>
      <w:r w:rsidRPr="00863452">
        <w:lastRenderedPageBreak/>
        <w:t>Wykonawca, podwykonawca lub dalszy podwykonawca zamówienia przedkłada Zamawiającemu poświadczoną za zgodność z oryginałem kopię zawartej umowy o podwykonawstwo, której przedmiotem są roboty budowlane, w terminie 7 dni od dnia jej zawarcia.</w:t>
      </w:r>
    </w:p>
    <w:p w14:paraId="30C4C8FC" w14:textId="77777777" w:rsidR="006144A2" w:rsidRPr="00863452" w:rsidRDefault="006144A2" w:rsidP="00D963CA">
      <w:pPr>
        <w:pStyle w:val="Teksttreci0"/>
        <w:numPr>
          <w:ilvl w:val="1"/>
          <w:numId w:val="24"/>
        </w:numPr>
        <w:shd w:val="clear" w:color="auto" w:fill="auto"/>
        <w:spacing w:after="0" w:line="276" w:lineRule="auto"/>
        <w:ind w:left="284" w:hanging="284"/>
        <w:jc w:val="both"/>
      </w:pPr>
      <w:r w:rsidRPr="00863452">
        <w:t>Zamawiający w ciągu 7 dni zgłasza pisemny sprzeciw do przedłożonej umowy o podwykonawstwo, której przedmiotem są roboty budowlane, w przypadkach, o których mowa w ust. 4.</w:t>
      </w:r>
    </w:p>
    <w:p w14:paraId="085F48B0" w14:textId="77777777" w:rsidR="006144A2" w:rsidRPr="00F910F8" w:rsidRDefault="006144A2" w:rsidP="00D963CA">
      <w:pPr>
        <w:pStyle w:val="Teksttreci0"/>
        <w:numPr>
          <w:ilvl w:val="1"/>
          <w:numId w:val="24"/>
        </w:numPr>
        <w:shd w:val="clear" w:color="auto" w:fill="auto"/>
        <w:spacing w:after="0" w:line="276" w:lineRule="auto"/>
        <w:ind w:left="284" w:hanging="284"/>
        <w:jc w:val="both"/>
      </w:pPr>
      <w:r w:rsidRPr="00F910F8">
        <w:t>Niezgłoszenie pisemnego sprzeciwu do przedłożonej umowy o podwykonawstwo, której przedmiotem są roboty budowlane, w terminie określonym w ust. 7, uważa się za akceptację umowy przez Zamawiającego.</w:t>
      </w:r>
    </w:p>
    <w:p w14:paraId="4A7432F2" w14:textId="0005B17A" w:rsidR="006144A2" w:rsidRPr="008A57DD" w:rsidRDefault="006144A2" w:rsidP="00D963CA">
      <w:pPr>
        <w:pStyle w:val="Teksttreci0"/>
        <w:numPr>
          <w:ilvl w:val="1"/>
          <w:numId w:val="24"/>
        </w:numPr>
        <w:shd w:val="clear" w:color="auto" w:fill="auto"/>
        <w:spacing w:after="0" w:line="276" w:lineRule="auto"/>
        <w:ind w:left="284" w:hanging="284"/>
        <w:jc w:val="both"/>
      </w:pPr>
      <w:r w:rsidRPr="008A57DD">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w:t>
      </w:r>
      <w:r w:rsidR="00F910F8" w:rsidRPr="008A57DD">
        <w:t> </w:t>
      </w:r>
      <w:r w:rsidRPr="008A57DD">
        <w:t xml:space="preserve">podwykonawstwo o wartości mniejszej niż 0,5% wartości umowy netto wskazanej w § </w:t>
      </w:r>
      <w:r w:rsidR="00F910F8" w:rsidRPr="008A57DD">
        <w:t>6</w:t>
      </w:r>
      <w:r w:rsidRPr="008A57DD">
        <w:t xml:space="preserve"> ust. </w:t>
      </w:r>
      <w:r w:rsidR="00F910F8" w:rsidRPr="008A57DD">
        <w:t>1</w:t>
      </w:r>
      <w:r w:rsidRPr="008A57DD">
        <w:t xml:space="preserve"> niniejszej umowy, jako niepodlegające niniejszemu obowiązkowi. Nie podlegają wymienionemu na wstępie obowiązkowi, również umowy o podwykonawstwo, których przedmiotem są dostawy dotyczące materiałów. Wyłączenia, o których mowa w zdaniach poprzednich, nie dotyczą umów o podwykonawstwo o wartości większej niż 50.000,00 zł brutto.</w:t>
      </w:r>
    </w:p>
    <w:p w14:paraId="66D351CB" w14:textId="08919D96" w:rsidR="006144A2" w:rsidRPr="008A57DD" w:rsidRDefault="006144A2" w:rsidP="00D963CA">
      <w:pPr>
        <w:pStyle w:val="Teksttreci0"/>
        <w:numPr>
          <w:ilvl w:val="1"/>
          <w:numId w:val="24"/>
        </w:numPr>
        <w:shd w:val="clear" w:color="auto" w:fill="auto"/>
        <w:spacing w:after="0" w:line="276" w:lineRule="auto"/>
        <w:ind w:left="284" w:hanging="284"/>
        <w:jc w:val="both"/>
      </w:pPr>
      <w:r w:rsidRPr="008A57DD">
        <w:t>W przypadku, o którym mowa w ust. 9, jeżeli termin zapłaty wynagrodzenia jest dłuższy niż określony w</w:t>
      </w:r>
      <w:r w:rsidR="008A57DD">
        <w:t> </w:t>
      </w:r>
      <w:r w:rsidRPr="008A57DD">
        <w:t xml:space="preserve">ust. 4 pkt 1, Zamawiający poinformuje o tym Wykonawcę i wezwie go do </w:t>
      </w:r>
      <w:r w:rsidR="005313CF" w:rsidRPr="008A57DD">
        <w:t>wprowadzenia</w:t>
      </w:r>
      <w:r w:rsidRPr="008A57DD">
        <w:t xml:space="preserve"> zmiany w terminie nie dłuższym niż 3 dni od otrzymania informacji.</w:t>
      </w:r>
    </w:p>
    <w:p w14:paraId="53F5B774" w14:textId="77777777" w:rsidR="006144A2" w:rsidRPr="00360E44" w:rsidRDefault="006144A2" w:rsidP="00D963CA">
      <w:pPr>
        <w:pStyle w:val="Teksttreci0"/>
        <w:numPr>
          <w:ilvl w:val="1"/>
          <w:numId w:val="24"/>
        </w:numPr>
        <w:shd w:val="clear" w:color="auto" w:fill="auto"/>
        <w:spacing w:after="0" w:line="276" w:lineRule="auto"/>
        <w:ind w:left="284" w:hanging="284"/>
        <w:jc w:val="both"/>
      </w:pPr>
      <w:r w:rsidRPr="00360E44">
        <w:t>Przepisy ust. 2 - 10 stosuje się odpowiednio do zmian umów o podwykonawstwo.</w:t>
      </w:r>
    </w:p>
    <w:p w14:paraId="148BCDC3" w14:textId="77777777" w:rsidR="006144A2" w:rsidRPr="00360E44" w:rsidRDefault="006144A2" w:rsidP="00D963CA">
      <w:pPr>
        <w:pStyle w:val="Teksttreci0"/>
        <w:numPr>
          <w:ilvl w:val="1"/>
          <w:numId w:val="24"/>
        </w:numPr>
        <w:shd w:val="clear" w:color="auto" w:fill="auto"/>
        <w:spacing w:after="0" w:line="276" w:lineRule="auto"/>
        <w:ind w:left="284" w:hanging="284"/>
        <w:jc w:val="both"/>
      </w:pPr>
      <w:r w:rsidRPr="00360E44">
        <w:t>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w:t>
      </w:r>
    </w:p>
    <w:p w14:paraId="5261658A" w14:textId="77777777" w:rsidR="006144A2" w:rsidRPr="00D577FD" w:rsidRDefault="006144A2" w:rsidP="00D963CA">
      <w:pPr>
        <w:pStyle w:val="Teksttreci0"/>
        <w:numPr>
          <w:ilvl w:val="1"/>
          <w:numId w:val="24"/>
        </w:numPr>
        <w:shd w:val="clear" w:color="auto" w:fill="auto"/>
        <w:spacing w:after="0" w:line="276" w:lineRule="auto"/>
        <w:ind w:left="284" w:hanging="284"/>
        <w:jc w:val="both"/>
      </w:pPr>
      <w:r w:rsidRPr="00D577FD">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D8145B5" w14:textId="77777777" w:rsidR="006144A2" w:rsidRPr="00D577FD" w:rsidRDefault="006144A2" w:rsidP="00D963CA">
      <w:pPr>
        <w:pStyle w:val="Teksttreci0"/>
        <w:numPr>
          <w:ilvl w:val="1"/>
          <w:numId w:val="24"/>
        </w:numPr>
        <w:shd w:val="clear" w:color="auto" w:fill="auto"/>
        <w:spacing w:after="0" w:line="276" w:lineRule="auto"/>
        <w:ind w:left="284" w:hanging="284"/>
        <w:jc w:val="both"/>
      </w:pPr>
      <w:r w:rsidRPr="00D577FD">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35C2424" w14:textId="77777777" w:rsidR="006144A2" w:rsidRPr="00D577FD" w:rsidRDefault="006144A2" w:rsidP="00D963CA">
      <w:pPr>
        <w:pStyle w:val="Teksttreci0"/>
        <w:numPr>
          <w:ilvl w:val="1"/>
          <w:numId w:val="24"/>
        </w:numPr>
        <w:shd w:val="clear" w:color="auto" w:fill="auto"/>
        <w:spacing w:after="0" w:line="276" w:lineRule="auto"/>
        <w:ind w:left="284" w:hanging="284"/>
        <w:jc w:val="both"/>
      </w:pPr>
      <w:r w:rsidRPr="00D577FD">
        <w:t>Bezpośrednia zapłata obejmuje wyłącznie należne wynagrodzenie, bez odsetek, należnych podwykonawcy lub dalszemu podwykonawcy.</w:t>
      </w:r>
    </w:p>
    <w:p w14:paraId="60E36ECA" w14:textId="286C23B4" w:rsidR="006144A2" w:rsidRPr="00D577FD" w:rsidRDefault="006144A2" w:rsidP="00D963CA">
      <w:pPr>
        <w:pStyle w:val="Teksttreci0"/>
        <w:numPr>
          <w:ilvl w:val="1"/>
          <w:numId w:val="24"/>
        </w:numPr>
        <w:shd w:val="clear" w:color="auto" w:fill="auto"/>
        <w:spacing w:after="0" w:line="276" w:lineRule="auto"/>
        <w:ind w:left="284" w:hanging="284"/>
        <w:jc w:val="both"/>
      </w:pPr>
      <w:r w:rsidRPr="00D577FD">
        <w:t>Przed dokonaniem bezpośredniej zapłaty Zamawiający umożliwi Wykonawcy zgłoszenie pisemnych uwag dotyczących zasadności bezpośredniej zapłaty wynagrodzenia podwykonawcy lub dalszemu podwykonawcy</w:t>
      </w:r>
      <w:r w:rsidR="005313CF" w:rsidRPr="00D577FD">
        <w:t xml:space="preserve"> w</w:t>
      </w:r>
      <w:r w:rsidRPr="00D577FD">
        <w:t xml:space="preserve"> terminie nie krótszym niż 7 dni od dnia doręczenia tej informacji.</w:t>
      </w:r>
    </w:p>
    <w:p w14:paraId="101E22F0" w14:textId="77777777" w:rsidR="006144A2" w:rsidRPr="00D577FD" w:rsidRDefault="006144A2" w:rsidP="00D963CA">
      <w:pPr>
        <w:pStyle w:val="Teksttreci0"/>
        <w:numPr>
          <w:ilvl w:val="1"/>
          <w:numId w:val="24"/>
        </w:numPr>
        <w:shd w:val="clear" w:color="auto" w:fill="auto"/>
        <w:spacing w:after="0" w:line="276" w:lineRule="auto"/>
        <w:ind w:left="284" w:hanging="284"/>
        <w:jc w:val="both"/>
      </w:pPr>
      <w:r w:rsidRPr="00D577FD">
        <w:t>W przypadku zgłoszenia uwag, o których mowa w ust. 16, w terminie wskazanym przez Zamawiającego, Zamawiający może:</w:t>
      </w:r>
    </w:p>
    <w:p w14:paraId="6F2F05B6" w14:textId="463B4B40" w:rsidR="006144A2" w:rsidRPr="00D577FD" w:rsidRDefault="006144A2" w:rsidP="00D86CEA">
      <w:pPr>
        <w:pStyle w:val="Teksttreci0"/>
        <w:shd w:val="clear" w:color="auto" w:fill="auto"/>
        <w:spacing w:after="0" w:line="276" w:lineRule="auto"/>
        <w:ind w:left="567" w:hanging="283"/>
        <w:jc w:val="both"/>
      </w:pPr>
      <w:r w:rsidRPr="00D577FD">
        <w:t xml:space="preserve">1) nie dokonać bezpośredniej zapłaty wynagrodzenia podwykonawcy lub dalszemu podwykonawcy, jeżeli </w:t>
      </w:r>
      <w:r w:rsidR="005313CF" w:rsidRPr="00D577FD">
        <w:t>W</w:t>
      </w:r>
      <w:r w:rsidRPr="00D577FD">
        <w:t>ykonawca wykaże niezasadność takiej zapłaty, lub</w:t>
      </w:r>
    </w:p>
    <w:p w14:paraId="79FAFD9E" w14:textId="77777777" w:rsidR="006144A2" w:rsidRPr="009B20A7" w:rsidRDefault="006144A2" w:rsidP="00D86CEA">
      <w:pPr>
        <w:pStyle w:val="Teksttreci0"/>
        <w:shd w:val="clear" w:color="auto" w:fill="auto"/>
        <w:tabs>
          <w:tab w:val="left" w:pos="8222"/>
        </w:tabs>
        <w:spacing w:after="0" w:line="276" w:lineRule="auto"/>
        <w:ind w:left="567" w:right="83" w:hanging="283"/>
        <w:jc w:val="both"/>
      </w:pPr>
      <w:r w:rsidRPr="009B20A7">
        <w:t>2) 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2CE082D2" w14:textId="77777777" w:rsidR="006144A2" w:rsidRPr="009B20A7" w:rsidRDefault="006144A2" w:rsidP="00D86CEA">
      <w:pPr>
        <w:pStyle w:val="Teksttreci0"/>
        <w:shd w:val="clear" w:color="auto" w:fill="auto"/>
        <w:spacing w:after="0" w:line="276" w:lineRule="auto"/>
        <w:ind w:left="567" w:hanging="283"/>
        <w:jc w:val="both"/>
      </w:pPr>
      <w:r w:rsidRPr="009B20A7">
        <w:t xml:space="preserve">      albo</w:t>
      </w:r>
    </w:p>
    <w:p w14:paraId="3C0785D6" w14:textId="77777777" w:rsidR="006144A2" w:rsidRPr="009B20A7" w:rsidRDefault="006144A2" w:rsidP="00D963CA">
      <w:pPr>
        <w:pStyle w:val="Teksttreci0"/>
        <w:numPr>
          <w:ilvl w:val="0"/>
          <w:numId w:val="22"/>
        </w:numPr>
        <w:shd w:val="clear" w:color="auto" w:fill="auto"/>
        <w:spacing w:after="0" w:line="276" w:lineRule="auto"/>
        <w:ind w:left="567" w:right="20" w:hanging="283"/>
        <w:jc w:val="both"/>
      </w:pPr>
      <w:r w:rsidRPr="009B20A7">
        <w:lastRenderedPageBreak/>
        <w:t>dokonać bezpośredniej zapłaty wynagrodzenia podwykonawcy lub dalszemu podwykonawcy, jeżeli podwykonawca lub dalszy podwykonawca wykaże zasadność takiej zapłaty.</w:t>
      </w:r>
    </w:p>
    <w:p w14:paraId="07A62A87" w14:textId="77777777" w:rsidR="006144A2" w:rsidRPr="009B20A7" w:rsidRDefault="006144A2" w:rsidP="00D963CA">
      <w:pPr>
        <w:pStyle w:val="Teksttreci0"/>
        <w:numPr>
          <w:ilvl w:val="1"/>
          <w:numId w:val="17"/>
        </w:numPr>
        <w:shd w:val="clear" w:color="auto" w:fill="auto"/>
        <w:spacing w:after="0" w:line="276" w:lineRule="auto"/>
        <w:ind w:left="284" w:right="20" w:hanging="284"/>
        <w:jc w:val="both"/>
      </w:pPr>
      <w:r w:rsidRPr="009B20A7">
        <w:t>W przypadku dokonania bezpośredniej zapłaty podwykonawcy lub dalszemu podwykonawcy, o których mowa w ust. 13, Zamawiający potrąci kwotę wypłaconego wynagrodzenia z wynagrodzenia należnego Wykonawcy.</w:t>
      </w:r>
    </w:p>
    <w:p w14:paraId="0CBA30F9" w14:textId="7DFD2E80" w:rsidR="006144A2" w:rsidRPr="00AF5374" w:rsidRDefault="006144A2" w:rsidP="00D963CA">
      <w:pPr>
        <w:pStyle w:val="Teksttreci0"/>
        <w:numPr>
          <w:ilvl w:val="1"/>
          <w:numId w:val="17"/>
        </w:numPr>
        <w:shd w:val="clear" w:color="auto" w:fill="auto"/>
        <w:spacing w:after="0" w:line="276" w:lineRule="auto"/>
        <w:ind w:left="284" w:right="20" w:hanging="284"/>
        <w:jc w:val="both"/>
      </w:pPr>
      <w:r w:rsidRPr="00AF5374">
        <w:t xml:space="preserve">Jakakolwiek przerwa w realizacji </w:t>
      </w:r>
      <w:r w:rsidR="005313CF" w:rsidRPr="00AF5374">
        <w:t>P</w:t>
      </w:r>
      <w:r w:rsidRPr="00AF5374">
        <w:t xml:space="preserve">rzedmiotu umowy wynikająca z </w:t>
      </w:r>
      <w:r w:rsidR="005313CF" w:rsidRPr="00AF5374">
        <w:t xml:space="preserve">zaniechania </w:t>
      </w:r>
      <w:r w:rsidRPr="00AF5374">
        <w:t>podwykonawcy będzie traktowana jako przerwa wynikła z przyczyn zależnych od Wykonawcy i nie może stanowić podstawy do zmiany terminu zakończenia robót, o którym mowa w §</w:t>
      </w:r>
      <w:r w:rsidR="00474781" w:rsidRPr="00AF5374">
        <w:t xml:space="preserve"> </w:t>
      </w:r>
      <w:r w:rsidRPr="00AF5374">
        <w:t xml:space="preserve">2 ust. </w:t>
      </w:r>
      <w:r w:rsidR="00587566" w:rsidRPr="00AF5374">
        <w:t>6</w:t>
      </w:r>
      <w:r w:rsidRPr="00AF5374">
        <w:t xml:space="preserve"> umowy, a także będzie stanowić podstawę naliczenia kar umownych.</w:t>
      </w:r>
    </w:p>
    <w:p w14:paraId="5DF56F36" w14:textId="77777777" w:rsidR="006144A2" w:rsidRPr="00C87169" w:rsidRDefault="006144A2" w:rsidP="00D963CA">
      <w:pPr>
        <w:pStyle w:val="Teksttreci0"/>
        <w:numPr>
          <w:ilvl w:val="1"/>
          <w:numId w:val="17"/>
        </w:numPr>
        <w:shd w:val="clear" w:color="auto" w:fill="auto"/>
        <w:spacing w:after="0" w:line="276" w:lineRule="auto"/>
        <w:ind w:left="284" w:right="20" w:hanging="284"/>
        <w:jc w:val="both"/>
      </w:pPr>
      <w:r w:rsidRPr="00C87169">
        <w:t>Wykonawca odpowiada za działania i zaniechania podwykonawców jak za swoje własne.</w:t>
      </w:r>
    </w:p>
    <w:p w14:paraId="2BB851A5" w14:textId="77777777" w:rsidR="006144A2" w:rsidRPr="00C87169" w:rsidRDefault="006144A2" w:rsidP="00D86CEA">
      <w:pPr>
        <w:pStyle w:val="Teksttreci0"/>
        <w:shd w:val="clear" w:color="auto" w:fill="auto"/>
        <w:spacing w:after="0" w:line="276" w:lineRule="auto"/>
        <w:ind w:left="284" w:right="20" w:firstLine="0"/>
        <w:jc w:val="both"/>
      </w:pPr>
    </w:p>
    <w:p w14:paraId="5920F76A" w14:textId="28A3CE47" w:rsidR="006144A2" w:rsidRPr="00C87169" w:rsidRDefault="006144A2" w:rsidP="00D86CEA">
      <w:pPr>
        <w:pStyle w:val="Teksttreci0"/>
        <w:shd w:val="clear" w:color="auto" w:fill="auto"/>
        <w:spacing w:after="0" w:line="276" w:lineRule="auto"/>
        <w:ind w:firstLine="0"/>
        <w:jc w:val="center"/>
        <w:rPr>
          <w:b/>
          <w:bCs/>
        </w:rPr>
      </w:pPr>
      <w:bookmarkStart w:id="7" w:name="_Hlk167362513"/>
      <w:r w:rsidRPr="00C87169">
        <w:rPr>
          <w:b/>
          <w:bCs/>
        </w:rPr>
        <w:t>§</w:t>
      </w:r>
      <w:r w:rsidR="00937B20" w:rsidRPr="00C87169">
        <w:rPr>
          <w:b/>
          <w:bCs/>
        </w:rPr>
        <w:t xml:space="preserve"> </w:t>
      </w:r>
      <w:r w:rsidRPr="00C87169">
        <w:rPr>
          <w:b/>
          <w:bCs/>
        </w:rPr>
        <w:t>14</w:t>
      </w:r>
    </w:p>
    <w:p w14:paraId="60C07A7E" w14:textId="77777777" w:rsidR="006144A2" w:rsidRPr="00C87169" w:rsidRDefault="006144A2" w:rsidP="00F630FB">
      <w:pPr>
        <w:pStyle w:val="Teksttreci0"/>
        <w:shd w:val="clear" w:color="auto" w:fill="auto"/>
        <w:spacing w:after="120" w:line="276" w:lineRule="auto"/>
        <w:ind w:firstLine="0"/>
        <w:jc w:val="center"/>
        <w:rPr>
          <w:b/>
          <w:bCs/>
        </w:rPr>
      </w:pPr>
      <w:r w:rsidRPr="00C87169">
        <w:rPr>
          <w:b/>
          <w:bCs/>
        </w:rPr>
        <w:t>Kary umowne</w:t>
      </w:r>
    </w:p>
    <w:p w14:paraId="45035629" w14:textId="75C80F8E" w:rsidR="006144A2" w:rsidRPr="00CF249C" w:rsidRDefault="006144A2" w:rsidP="00D963CA">
      <w:pPr>
        <w:pStyle w:val="Teksttreci0"/>
        <w:numPr>
          <w:ilvl w:val="0"/>
          <w:numId w:val="20"/>
        </w:numPr>
        <w:shd w:val="clear" w:color="auto" w:fill="auto"/>
        <w:spacing w:after="0" w:line="276" w:lineRule="auto"/>
        <w:ind w:left="284" w:right="1480" w:hanging="284"/>
      </w:pPr>
      <w:r w:rsidRPr="00CF249C">
        <w:t xml:space="preserve">Strony zastrzegają kary umowne w następujących wypadkach i wysokościach: </w:t>
      </w:r>
    </w:p>
    <w:p w14:paraId="2C0D40DB" w14:textId="77777777" w:rsidR="006144A2" w:rsidRPr="00CF249C" w:rsidRDefault="006144A2" w:rsidP="00D86CEA">
      <w:pPr>
        <w:pStyle w:val="Teksttreci0"/>
        <w:shd w:val="clear" w:color="auto" w:fill="auto"/>
        <w:spacing w:after="0" w:line="276" w:lineRule="auto"/>
        <w:ind w:left="567" w:right="1480" w:hanging="283"/>
      </w:pPr>
      <w:r w:rsidRPr="00CF249C">
        <w:t>1) Wykonawca zapłaci Zamawiającemu karę umowną:</w:t>
      </w:r>
    </w:p>
    <w:p w14:paraId="137DE2DC" w14:textId="203638AC" w:rsidR="006144A2" w:rsidRPr="00CF249C" w:rsidRDefault="006144A2" w:rsidP="00D963CA">
      <w:pPr>
        <w:pStyle w:val="Teksttreci0"/>
        <w:numPr>
          <w:ilvl w:val="2"/>
          <w:numId w:val="17"/>
        </w:numPr>
        <w:shd w:val="clear" w:color="auto" w:fill="auto"/>
        <w:spacing w:after="0" w:line="276" w:lineRule="auto"/>
        <w:ind w:left="851" w:right="20" w:hanging="284"/>
        <w:jc w:val="both"/>
      </w:pPr>
      <w:r w:rsidRPr="00CF249C">
        <w:t xml:space="preserve">za każdy dzień </w:t>
      </w:r>
      <w:r w:rsidR="005313CF" w:rsidRPr="00CF249C">
        <w:t>zwłoki w wykonaniu Przedmiotu umowy w</w:t>
      </w:r>
      <w:r w:rsidRPr="00CF249C">
        <w:t xml:space="preserve"> wysokości 0,</w:t>
      </w:r>
      <w:r w:rsidR="00862590" w:rsidRPr="00CF249C">
        <w:t>05</w:t>
      </w:r>
      <w:r w:rsidRPr="00CF249C">
        <w:t>% wynagrodzenia umownego brutto,</w:t>
      </w:r>
    </w:p>
    <w:p w14:paraId="5F74C878" w14:textId="69E30E34" w:rsidR="006144A2" w:rsidRPr="00CF249C" w:rsidRDefault="006144A2" w:rsidP="00D963CA">
      <w:pPr>
        <w:pStyle w:val="Teksttreci0"/>
        <w:numPr>
          <w:ilvl w:val="2"/>
          <w:numId w:val="17"/>
        </w:numPr>
        <w:shd w:val="clear" w:color="auto" w:fill="auto"/>
        <w:spacing w:after="0" w:line="276" w:lineRule="auto"/>
        <w:ind w:left="851" w:right="20" w:hanging="284"/>
        <w:jc w:val="both"/>
      </w:pPr>
      <w:r w:rsidRPr="00CF249C">
        <w:t>za każdy dzień zwłoki w usunięciu wad stwierdzonych przy odbiorze w wysokości 0,</w:t>
      </w:r>
      <w:r w:rsidR="004F4AD7" w:rsidRPr="00CF249C">
        <w:t>0</w:t>
      </w:r>
      <w:r w:rsidR="005313CF" w:rsidRPr="00CF249C">
        <w:t>5</w:t>
      </w:r>
      <w:r w:rsidRPr="00CF249C">
        <w:t>% wynagrodzenia umownego brutto należnego za wykonanie zamówienia,</w:t>
      </w:r>
    </w:p>
    <w:p w14:paraId="1E3B866D" w14:textId="64AE51BD" w:rsidR="006144A2" w:rsidRPr="00CF249C" w:rsidRDefault="006144A2" w:rsidP="00D963CA">
      <w:pPr>
        <w:pStyle w:val="Teksttreci0"/>
        <w:numPr>
          <w:ilvl w:val="2"/>
          <w:numId w:val="17"/>
        </w:numPr>
        <w:shd w:val="clear" w:color="auto" w:fill="auto"/>
        <w:spacing w:after="0" w:line="276" w:lineRule="auto"/>
        <w:ind w:left="851" w:right="20" w:hanging="284"/>
        <w:jc w:val="both"/>
      </w:pPr>
      <w:r w:rsidRPr="00CF249C">
        <w:t xml:space="preserve">za spowodowanie przerwy w realizacji robót </w:t>
      </w:r>
      <w:r w:rsidR="005313CF" w:rsidRPr="00CF249C">
        <w:t xml:space="preserve">dłuższej niż 3 dni </w:t>
      </w:r>
      <w:r w:rsidRPr="00CF249C">
        <w:t>z przyczyn zależnych od Wykonawcy w wysokości 0,</w:t>
      </w:r>
      <w:r w:rsidR="00CE5738" w:rsidRPr="00CF249C">
        <w:t>0</w:t>
      </w:r>
      <w:r w:rsidR="00862590" w:rsidRPr="00CF249C">
        <w:t>1</w:t>
      </w:r>
      <w:r w:rsidRPr="00CF249C">
        <w:t xml:space="preserve">% wynagrodzenia </w:t>
      </w:r>
      <w:r w:rsidR="005313CF" w:rsidRPr="00CF249C">
        <w:t xml:space="preserve">umownego </w:t>
      </w:r>
      <w:r w:rsidRPr="00CF249C">
        <w:t>brutto</w:t>
      </w:r>
      <w:r w:rsidR="00CF249C">
        <w:t xml:space="preserve"> za każdy dzień przerwy</w:t>
      </w:r>
      <w:r w:rsidRPr="00CF249C">
        <w:t xml:space="preserve">, </w:t>
      </w:r>
    </w:p>
    <w:p w14:paraId="6CA0CD79" w14:textId="2829ADDC" w:rsidR="006144A2" w:rsidRPr="0075404B" w:rsidRDefault="006144A2" w:rsidP="00D963CA">
      <w:pPr>
        <w:pStyle w:val="Teksttreci0"/>
        <w:numPr>
          <w:ilvl w:val="2"/>
          <w:numId w:val="17"/>
        </w:numPr>
        <w:shd w:val="clear" w:color="auto" w:fill="auto"/>
        <w:spacing w:after="0" w:line="276" w:lineRule="auto"/>
        <w:ind w:left="851" w:right="20" w:hanging="284"/>
        <w:jc w:val="both"/>
      </w:pPr>
      <w:r w:rsidRPr="0075404B">
        <w:t xml:space="preserve">z tytułu odstąpienia od umowy z przyczyn leżących po stronie Wykonawcy w wysokości </w:t>
      </w:r>
      <w:r w:rsidR="00CE5738" w:rsidRPr="0075404B">
        <w:t>2</w:t>
      </w:r>
      <w:r w:rsidRPr="0075404B">
        <w:t xml:space="preserve">0% wynagrodzenia </w:t>
      </w:r>
      <w:r w:rsidR="005313CF" w:rsidRPr="0075404B">
        <w:t xml:space="preserve">umownego </w:t>
      </w:r>
      <w:r w:rsidRPr="0075404B">
        <w:t xml:space="preserve">brutto, </w:t>
      </w:r>
    </w:p>
    <w:p w14:paraId="6FF79EE7" w14:textId="0DE99220" w:rsidR="006144A2" w:rsidRPr="0075404B" w:rsidRDefault="006144A2" w:rsidP="00D963CA">
      <w:pPr>
        <w:pStyle w:val="Teksttreci0"/>
        <w:numPr>
          <w:ilvl w:val="2"/>
          <w:numId w:val="17"/>
        </w:numPr>
        <w:shd w:val="clear" w:color="auto" w:fill="auto"/>
        <w:spacing w:after="0" w:line="276" w:lineRule="auto"/>
        <w:ind w:left="851" w:right="20" w:hanging="284"/>
        <w:jc w:val="both"/>
      </w:pPr>
      <w:r w:rsidRPr="0075404B">
        <w:t xml:space="preserve">w przypadku braku zapłaty należnego wynagrodzenia podwykonawcom lub dalszym podwykonawcom w wysokości </w:t>
      </w:r>
      <w:r w:rsidR="00CE5738" w:rsidRPr="0075404B">
        <w:t>2</w:t>
      </w:r>
      <w:r w:rsidRPr="0075404B">
        <w:t>0% niezapłaconej należności brutto,</w:t>
      </w:r>
    </w:p>
    <w:p w14:paraId="0997FF2E" w14:textId="7FCEECA1" w:rsidR="006144A2" w:rsidRPr="0075404B" w:rsidRDefault="006144A2" w:rsidP="00D963CA">
      <w:pPr>
        <w:pStyle w:val="Teksttreci0"/>
        <w:numPr>
          <w:ilvl w:val="2"/>
          <w:numId w:val="17"/>
        </w:numPr>
        <w:shd w:val="clear" w:color="auto" w:fill="auto"/>
        <w:spacing w:after="0" w:line="276" w:lineRule="auto"/>
        <w:ind w:left="851" w:right="20" w:hanging="284"/>
        <w:jc w:val="both"/>
      </w:pPr>
      <w:r w:rsidRPr="0075404B">
        <w:t>w przypadku nieterminowej zapłaty wynagrodzenia należnego podwykonawcom lub dalszym podwykonawcom w wysokości 0,</w:t>
      </w:r>
      <w:r w:rsidR="00862590" w:rsidRPr="0075404B">
        <w:t>02</w:t>
      </w:r>
      <w:r w:rsidRPr="0075404B">
        <w:t>% niezapłaconej należności brutto za każdy dzień zwłoki;</w:t>
      </w:r>
    </w:p>
    <w:p w14:paraId="2725338C" w14:textId="7E71D9A8" w:rsidR="006144A2" w:rsidRPr="0075404B" w:rsidRDefault="006144A2" w:rsidP="00D963CA">
      <w:pPr>
        <w:pStyle w:val="Teksttreci0"/>
        <w:numPr>
          <w:ilvl w:val="2"/>
          <w:numId w:val="17"/>
        </w:numPr>
        <w:shd w:val="clear" w:color="auto" w:fill="auto"/>
        <w:spacing w:after="0" w:line="276" w:lineRule="auto"/>
        <w:ind w:left="851" w:right="20" w:hanging="284"/>
        <w:jc w:val="both"/>
      </w:pPr>
      <w:r w:rsidRPr="0075404B">
        <w:t xml:space="preserve">w przypadku nieprzedłożenia do zaakceptowania projektu umowy z podwykonawcą, dostawcą oraz usługodawcą lub projektu jej zmiany </w:t>
      </w:r>
      <w:r w:rsidR="00862590" w:rsidRPr="0075404B">
        <w:t xml:space="preserve">w </w:t>
      </w:r>
      <w:r w:rsidRPr="0075404B">
        <w:t xml:space="preserve">wysokości </w:t>
      </w:r>
      <w:r w:rsidR="00862590" w:rsidRPr="0075404B">
        <w:t>500,00 zł</w:t>
      </w:r>
      <w:r w:rsidRPr="0075404B">
        <w:t>, za każdy dzień od daty jej popisania przez strony do dnia ujawnienia jej realizacji;</w:t>
      </w:r>
    </w:p>
    <w:p w14:paraId="59373F4D" w14:textId="4C314FD7" w:rsidR="006144A2" w:rsidRPr="001826DE" w:rsidRDefault="006144A2" w:rsidP="00D963CA">
      <w:pPr>
        <w:pStyle w:val="Teksttreci0"/>
        <w:numPr>
          <w:ilvl w:val="2"/>
          <w:numId w:val="17"/>
        </w:numPr>
        <w:shd w:val="clear" w:color="auto" w:fill="auto"/>
        <w:spacing w:after="0" w:line="276" w:lineRule="auto"/>
        <w:ind w:left="851" w:right="20" w:hanging="284"/>
        <w:jc w:val="both"/>
      </w:pPr>
      <w:r w:rsidRPr="001826DE">
        <w:t xml:space="preserve">w przypadku nieprzedłożenia poświadczonej za zgodność z oryginałem kopii umowy o podwykonawstwo lub jej zmiany w wysokości </w:t>
      </w:r>
      <w:r w:rsidR="00862590" w:rsidRPr="001826DE">
        <w:t>500,00 zł</w:t>
      </w:r>
      <w:r w:rsidRPr="001826DE">
        <w:t xml:space="preserve">, za każdy dzień </w:t>
      </w:r>
      <w:r w:rsidR="005313CF" w:rsidRPr="001826DE">
        <w:t xml:space="preserve">począwszy </w:t>
      </w:r>
      <w:r w:rsidRPr="001826DE">
        <w:t xml:space="preserve">od daty jej popisania przez </w:t>
      </w:r>
      <w:r w:rsidR="005313CF" w:rsidRPr="001826DE">
        <w:t>S</w:t>
      </w:r>
      <w:r w:rsidRPr="001826DE">
        <w:t xml:space="preserve">trony do dnia </w:t>
      </w:r>
      <w:r w:rsidR="0075404B" w:rsidRPr="001826DE">
        <w:t>przedłożenia umowy</w:t>
      </w:r>
      <w:r w:rsidRPr="001826DE">
        <w:t xml:space="preserve"> Zamawiającemu,</w:t>
      </w:r>
    </w:p>
    <w:p w14:paraId="7FE051F9" w14:textId="25AE626F" w:rsidR="008F0DD0" w:rsidRPr="001826DE" w:rsidRDefault="006144A2" w:rsidP="00D963CA">
      <w:pPr>
        <w:pStyle w:val="Teksttreci0"/>
        <w:numPr>
          <w:ilvl w:val="2"/>
          <w:numId w:val="17"/>
        </w:numPr>
        <w:shd w:val="clear" w:color="auto" w:fill="auto"/>
        <w:spacing w:after="0" w:line="276" w:lineRule="auto"/>
        <w:ind w:left="851" w:right="20" w:hanging="284"/>
        <w:jc w:val="both"/>
      </w:pPr>
      <w:r w:rsidRPr="001826DE">
        <w:t xml:space="preserve">w przypadku braku zmiany umowy o podwykonawstwo w zakresie terminu zapłaty za każdy taki przypadek, w wysokości </w:t>
      </w:r>
      <w:r w:rsidR="00862590" w:rsidRPr="001826DE">
        <w:t>500,00 zł</w:t>
      </w:r>
      <w:r w:rsidRPr="001826DE">
        <w:t>, za każdy dzień zwłoki od daty wskazanej w informacji, o której mowa w §</w:t>
      </w:r>
      <w:r w:rsidR="00474781" w:rsidRPr="001826DE">
        <w:t xml:space="preserve"> </w:t>
      </w:r>
      <w:r w:rsidRPr="001826DE">
        <w:t>13</w:t>
      </w:r>
      <w:r w:rsidR="008F0DD0" w:rsidRPr="001826DE">
        <w:t>,</w:t>
      </w:r>
    </w:p>
    <w:p w14:paraId="378444B7" w14:textId="320F558D" w:rsidR="006144A2" w:rsidRDefault="008F0DD0" w:rsidP="00D963CA">
      <w:pPr>
        <w:pStyle w:val="Teksttreci0"/>
        <w:numPr>
          <w:ilvl w:val="2"/>
          <w:numId w:val="17"/>
        </w:numPr>
        <w:shd w:val="clear" w:color="auto" w:fill="auto"/>
        <w:spacing w:after="0" w:line="276" w:lineRule="auto"/>
        <w:ind w:left="851" w:right="20" w:hanging="284"/>
        <w:jc w:val="both"/>
      </w:pPr>
      <w:r w:rsidRPr="001826DE">
        <w:t xml:space="preserve">w każdym przypadku niedopełnienia obowiązku, o którym mowa w § 17 ust. 1 umowy – </w:t>
      </w:r>
      <w:r w:rsidRPr="001826DE">
        <w:br/>
        <w:t>w wysokości 1 000,00 zł za każdy dzień roboczy, w którym osoba niezatrudniona przez Wykonawcę lub podwykonawcę na podstawie umowy o pracę wykonywała czynności wymienione w § 17 ust. 1 umowy.</w:t>
      </w:r>
    </w:p>
    <w:p w14:paraId="6261B093" w14:textId="01C0C18B" w:rsidR="00722868" w:rsidRPr="005F6B54" w:rsidRDefault="0031151A" w:rsidP="00D963CA">
      <w:pPr>
        <w:pStyle w:val="Teksttreci0"/>
        <w:numPr>
          <w:ilvl w:val="2"/>
          <w:numId w:val="17"/>
        </w:numPr>
        <w:shd w:val="clear" w:color="auto" w:fill="auto"/>
        <w:spacing w:after="0" w:line="276" w:lineRule="auto"/>
        <w:ind w:left="851" w:right="20" w:hanging="284"/>
        <w:jc w:val="both"/>
      </w:pPr>
      <w:r w:rsidRPr="005F6B54">
        <w:t xml:space="preserve">w przypadku braku zapłaty </w:t>
      </w:r>
      <w:r w:rsidR="00722868" w:rsidRPr="005F6B54">
        <w:t>wynagrodzenia należnego podwykonawcom z tytułu zmiany wysokości wynagrodzenia, o którym mowa w § 18 ust. 2 umowy – w wysokości 20% niezapłaconej należności brutto,</w:t>
      </w:r>
    </w:p>
    <w:p w14:paraId="1A2C8A1B" w14:textId="0BF3E4F0" w:rsidR="0031151A" w:rsidRPr="005F6B54" w:rsidRDefault="00722868" w:rsidP="00D963CA">
      <w:pPr>
        <w:pStyle w:val="Teksttreci0"/>
        <w:numPr>
          <w:ilvl w:val="2"/>
          <w:numId w:val="17"/>
        </w:numPr>
        <w:shd w:val="clear" w:color="auto" w:fill="auto"/>
        <w:spacing w:after="0" w:line="276" w:lineRule="auto"/>
        <w:ind w:left="851" w:right="20" w:hanging="284"/>
        <w:jc w:val="both"/>
      </w:pPr>
      <w:r w:rsidRPr="005F6B54">
        <w:t xml:space="preserve">w przypadku </w:t>
      </w:r>
      <w:r w:rsidR="0031151A" w:rsidRPr="005F6B54">
        <w:t xml:space="preserve">nieterminowej zapłaty wynagrodzenia należnego podwykonawcom z tytułu zmiany wysokości wynagrodzenia, o którym mowa w § 18 ust. 2 umowy – w wysokości </w:t>
      </w:r>
      <w:r w:rsidRPr="005F6B54">
        <w:t>0,02% niezapłaconej należności brutto za każdy dzień zwłoki.</w:t>
      </w:r>
    </w:p>
    <w:p w14:paraId="684CEEDA" w14:textId="77777777" w:rsidR="006144A2" w:rsidRPr="001826DE" w:rsidRDefault="006144A2" w:rsidP="00D86CEA">
      <w:pPr>
        <w:pStyle w:val="Teksttreci0"/>
        <w:shd w:val="clear" w:color="auto" w:fill="auto"/>
        <w:spacing w:after="0" w:line="276" w:lineRule="auto"/>
        <w:ind w:hanging="284"/>
        <w:jc w:val="both"/>
      </w:pPr>
      <w:r w:rsidRPr="001826DE">
        <w:t xml:space="preserve">          2)  Zamawiający zapłaci Wykonawcy karę umowną:</w:t>
      </w:r>
    </w:p>
    <w:p w14:paraId="6A74213F" w14:textId="69703251" w:rsidR="006144A2" w:rsidRPr="001826DE" w:rsidRDefault="006144A2" w:rsidP="00474781">
      <w:pPr>
        <w:pStyle w:val="Teksttreci0"/>
        <w:shd w:val="clear" w:color="auto" w:fill="auto"/>
        <w:spacing w:after="0" w:line="276" w:lineRule="auto"/>
        <w:ind w:left="567" w:firstLine="0"/>
        <w:jc w:val="both"/>
      </w:pPr>
      <w:r w:rsidRPr="001826DE">
        <w:lastRenderedPageBreak/>
        <w:t>a) za każdy dzień zwłoki w przeprowadzeniu odbioru końcowego robót w wysokości 0,</w:t>
      </w:r>
      <w:r w:rsidR="00862590" w:rsidRPr="001826DE">
        <w:t>05</w:t>
      </w:r>
      <w:r w:rsidRPr="001826DE">
        <w:t xml:space="preserve">% wynagrodzenia </w:t>
      </w:r>
      <w:r w:rsidR="00CE5738" w:rsidRPr="001826DE">
        <w:t>umownego brutto</w:t>
      </w:r>
      <w:r w:rsidR="005313CF" w:rsidRPr="001826DE">
        <w:t>,</w:t>
      </w:r>
    </w:p>
    <w:p w14:paraId="1E135905" w14:textId="79731C06" w:rsidR="00CE5738" w:rsidRPr="001826DE" w:rsidRDefault="006144A2" w:rsidP="00CE5738">
      <w:pPr>
        <w:pStyle w:val="Teksttreci0"/>
        <w:shd w:val="clear" w:color="auto" w:fill="auto"/>
        <w:tabs>
          <w:tab w:val="left" w:pos="255"/>
        </w:tabs>
        <w:spacing w:after="0" w:line="276" w:lineRule="auto"/>
        <w:ind w:left="567" w:firstLine="0"/>
        <w:jc w:val="both"/>
      </w:pPr>
      <w:r w:rsidRPr="001826DE">
        <w:t xml:space="preserve">b) z tytułu odstąpienia  od  umowy z przyczyn  leżących po stronie Zamawiającego w wysokości </w:t>
      </w:r>
      <w:r w:rsidR="00CE5738" w:rsidRPr="001826DE">
        <w:t>2</w:t>
      </w:r>
      <w:r w:rsidRPr="001826DE">
        <w:t xml:space="preserve">0%  wynagrodzenia </w:t>
      </w:r>
      <w:r w:rsidR="00CE5738" w:rsidRPr="001826DE">
        <w:t xml:space="preserve">umownego </w:t>
      </w:r>
      <w:r w:rsidRPr="001826DE">
        <w:t>brutto.</w:t>
      </w:r>
    </w:p>
    <w:p w14:paraId="58F65E51" w14:textId="6E9A9810" w:rsidR="00CE5738" w:rsidRPr="001826DE" w:rsidRDefault="00CE5738" w:rsidP="00CE5738">
      <w:pPr>
        <w:pStyle w:val="Teksttreci0"/>
        <w:shd w:val="clear" w:color="auto" w:fill="auto"/>
        <w:spacing w:after="0" w:line="276" w:lineRule="auto"/>
        <w:ind w:left="284" w:hanging="284"/>
        <w:jc w:val="both"/>
      </w:pPr>
      <w:r w:rsidRPr="001826DE">
        <w:t xml:space="preserve">2. </w:t>
      </w:r>
      <w:r w:rsidR="005313CF" w:rsidRPr="001826DE">
        <w:t>Zamawiający może potrącać naliczone kary umowne z wynagrodzenia Wykonawcy</w:t>
      </w:r>
      <w:r w:rsidRPr="001826DE">
        <w:t>.</w:t>
      </w:r>
    </w:p>
    <w:p w14:paraId="0A82B6AA" w14:textId="5C2F2E03" w:rsidR="00CE5738" w:rsidRPr="001826DE" w:rsidRDefault="006144A2" w:rsidP="00CE5738">
      <w:pPr>
        <w:pStyle w:val="Teksttreci0"/>
        <w:numPr>
          <w:ilvl w:val="1"/>
          <w:numId w:val="16"/>
        </w:numPr>
        <w:shd w:val="clear" w:color="auto" w:fill="auto"/>
        <w:spacing w:after="0" w:line="276" w:lineRule="auto"/>
        <w:ind w:left="284" w:hanging="284"/>
        <w:jc w:val="both"/>
      </w:pPr>
      <w:r w:rsidRPr="001826DE">
        <w:t>Strony zastrzegają sobie prawo dochodzenia odszkodowania na zasadach ogólnych, o ile wartość faktycznie poniesionych szkód przekracza wysokoś</w:t>
      </w:r>
      <w:r w:rsidR="005313CF" w:rsidRPr="001826DE">
        <w:t>ć</w:t>
      </w:r>
      <w:r w:rsidRPr="001826DE">
        <w:t xml:space="preserve"> kar umownych.</w:t>
      </w:r>
    </w:p>
    <w:p w14:paraId="7A886090" w14:textId="4C170758" w:rsidR="006144A2" w:rsidRPr="001826DE" w:rsidRDefault="006144A2" w:rsidP="00CE5738">
      <w:pPr>
        <w:pStyle w:val="Teksttreci0"/>
        <w:numPr>
          <w:ilvl w:val="1"/>
          <w:numId w:val="16"/>
        </w:numPr>
        <w:shd w:val="clear" w:color="auto" w:fill="auto"/>
        <w:spacing w:after="0" w:line="276" w:lineRule="auto"/>
        <w:ind w:left="284" w:hanging="284"/>
        <w:jc w:val="both"/>
      </w:pPr>
      <w:r w:rsidRPr="001826DE">
        <w:t xml:space="preserve">Łączna suma naliczonych na podstawie niniejszej umowy kar umownych nie przekroczy </w:t>
      </w:r>
      <w:r w:rsidR="00CE5738" w:rsidRPr="001826DE">
        <w:t>30</w:t>
      </w:r>
      <w:r w:rsidRPr="001826DE">
        <w:t xml:space="preserve">% </w:t>
      </w:r>
      <w:r w:rsidR="005313CF" w:rsidRPr="001826DE">
        <w:t>wynagrodzenia brutto.</w:t>
      </w:r>
    </w:p>
    <w:p w14:paraId="5CED769D" w14:textId="77777777" w:rsidR="006144A2" w:rsidRPr="007A5D24" w:rsidRDefault="006144A2" w:rsidP="00D86CEA">
      <w:pPr>
        <w:pStyle w:val="Teksttreci0"/>
        <w:shd w:val="clear" w:color="auto" w:fill="auto"/>
        <w:spacing w:after="0" w:line="276" w:lineRule="auto"/>
        <w:ind w:firstLine="0"/>
        <w:jc w:val="center"/>
        <w:rPr>
          <w:b/>
          <w:bCs/>
        </w:rPr>
      </w:pPr>
      <w:r w:rsidRPr="007A5D24">
        <w:rPr>
          <w:b/>
          <w:bCs/>
        </w:rPr>
        <w:t>§ 15</w:t>
      </w:r>
    </w:p>
    <w:p w14:paraId="1CEC3A15" w14:textId="77777777" w:rsidR="006144A2" w:rsidRPr="007A5D24" w:rsidRDefault="006144A2" w:rsidP="00F630FB">
      <w:pPr>
        <w:keepNext/>
        <w:keepLines/>
        <w:spacing w:after="120" w:line="276" w:lineRule="auto"/>
        <w:jc w:val="center"/>
        <w:rPr>
          <w:rFonts w:ascii="Times New Roman" w:hAnsi="Times New Roman" w:cs="Times New Roman"/>
          <w:b/>
          <w:bCs/>
        </w:rPr>
      </w:pPr>
      <w:r w:rsidRPr="007A5D24">
        <w:rPr>
          <w:rFonts w:ascii="Times New Roman" w:hAnsi="Times New Roman" w:cs="Times New Roman"/>
          <w:b/>
          <w:bCs/>
        </w:rPr>
        <w:t>Odstąpienie od umowy</w:t>
      </w:r>
    </w:p>
    <w:p w14:paraId="2D7CF153" w14:textId="77777777" w:rsidR="006144A2" w:rsidRPr="007A5D24" w:rsidRDefault="006144A2" w:rsidP="00D963CA">
      <w:pPr>
        <w:pStyle w:val="Teksttreci0"/>
        <w:numPr>
          <w:ilvl w:val="0"/>
          <w:numId w:val="18"/>
        </w:numPr>
        <w:shd w:val="clear" w:color="auto" w:fill="auto"/>
        <w:spacing w:after="0" w:line="276" w:lineRule="auto"/>
        <w:ind w:left="284" w:hanging="284"/>
        <w:jc w:val="both"/>
      </w:pPr>
      <w:r w:rsidRPr="007A5D24">
        <w:t>Stronom przysługuje prawo odstąpienia od umowy w następujących sytuacjach:</w:t>
      </w:r>
    </w:p>
    <w:p w14:paraId="2D42D1BF" w14:textId="77777777" w:rsidR="006144A2" w:rsidRPr="007A5D24" w:rsidRDefault="006144A2" w:rsidP="00D963CA">
      <w:pPr>
        <w:pStyle w:val="Teksttreci0"/>
        <w:numPr>
          <w:ilvl w:val="6"/>
          <w:numId w:val="17"/>
        </w:numPr>
        <w:shd w:val="clear" w:color="auto" w:fill="auto"/>
        <w:spacing w:after="0" w:line="276" w:lineRule="auto"/>
        <w:ind w:left="567" w:hanging="283"/>
        <w:jc w:val="both"/>
      </w:pPr>
      <w:r w:rsidRPr="007A5D24">
        <w:t>Zamawiającemu przysługuje prawo odstąpienia od umowy, jeżeli:</w:t>
      </w:r>
    </w:p>
    <w:p w14:paraId="777568FF" w14:textId="29C620C9" w:rsidR="006144A2" w:rsidRPr="007A5D24" w:rsidRDefault="006144A2" w:rsidP="00D963CA">
      <w:pPr>
        <w:pStyle w:val="Teksttreci0"/>
        <w:numPr>
          <w:ilvl w:val="7"/>
          <w:numId w:val="17"/>
        </w:numPr>
        <w:shd w:val="clear" w:color="auto" w:fill="auto"/>
        <w:tabs>
          <w:tab w:val="left" w:pos="567"/>
        </w:tabs>
        <w:spacing w:after="0" w:line="276" w:lineRule="auto"/>
        <w:ind w:left="851" w:hanging="284"/>
        <w:jc w:val="both"/>
      </w:pPr>
      <w:r w:rsidRPr="007A5D24">
        <w:t xml:space="preserve">Wykonawca odmówił przejęcia </w:t>
      </w:r>
      <w:r w:rsidR="005313CF" w:rsidRPr="007A5D24">
        <w:t xml:space="preserve">terenu </w:t>
      </w:r>
      <w:r w:rsidR="004F4AD7" w:rsidRPr="007A5D24">
        <w:t>budowy</w:t>
      </w:r>
      <w:r w:rsidRPr="007A5D24">
        <w:t>,</w:t>
      </w:r>
    </w:p>
    <w:p w14:paraId="24EDF072" w14:textId="45B0F5B2" w:rsidR="006144A2" w:rsidRPr="007A5D24" w:rsidRDefault="006144A2" w:rsidP="00791538">
      <w:pPr>
        <w:pStyle w:val="Teksttreci0"/>
        <w:numPr>
          <w:ilvl w:val="7"/>
          <w:numId w:val="17"/>
        </w:numPr>
        <w:shd w:val="clear" w:color="auto" w:fill="auto"/>
        <w:tabs>
          <w:tab w:val="left" w:pos="482"/>
        </w:tabs>
        <w:spacing w:after="0" w:line="276" w:lineRule="auto"/>
        <w:ind w:left="851" w:hanging="284"/>
        <w:jc w:val="both"/>
      </w:pPr>
      <w:r w:rsidRPr="007A5D24">
        <w:t>Wykonawca skierował, bez akceptacji Zamawiającego, do kierowania robotami inne osoby niż wskazane w ofercie Wykonawcy,</w:t>
      </w:r>
    </w:p>
    <w:p w14:paraId="572E022E" w14:textId="77777777" w:rsidR="006144A2" w:rsidRPr="007A5D24" w:rsidRDefault="006144A2" w:rsidP="00D963CA">
      <w:pPr>
        <w:pStyle w:val="Teksttreci0"/>
        <w:numPr>
          <w:ilvl w:val="7"/>
          <w:numId w:val="17"/>
        </w:numPr>
        <w:shd w:val="clear" w:color="auto" w:fill="auto"/>
        <w:tabs>
          <w:tab w:val="left" w:pos="449"/>
        </w:tabs>
        <w:spacing w:after="0" w:line="276" w:lineRule="auto"/>
        <w:ind w:left="851" w:hanging="284"/>
        <w:jc w:val="both"/>
      </w:pPr>
      <w:r w:rsidRPr="007A5D24">
        <w:t>Wykonawca zatrudnił, bez uzyskania zgody Zamawiającego, do realizacji przedmiotu umowy podwykonawcę,</w:t>
      </w:r>
    </w:p>
    <w:p w14:paraId="1B168477" w14:textId="77777777" w:rsidR="006144A2" w:rsidRPr="007A5D24" w:rsidRDefault="006144A2" w:rsidP="00D963CA">
      <w:pPr>
        <w:pStyle w:val="Teksttreci0"/>
        <w:numPr>
          <w:ilvl w:val="7"/>
          <w:numId w:val="17"/>
        </w:numPr>
        <w:shd w:val="clear" w:color="auto" w:fill="auto"/>
        <w:tabs>
          <w:tab w:val="left" w:pos="511"/>
        </w:tabs>
        <w:spacing w:after="0" w:line="276" w:lineRule="auto"/>
        <w:ind w:left="851" w:hanging="284"/>
        <w:jc w:val="both"/>
      </w:pPr>
      <w:r w:rsidRPr="007A5D24">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14:paraId="49E49655" w14:textId="4F34C054" w:rsidR="006144A2" w:rsidRPr="007A5D24" w:rsidRDefault="006144A2" w:rsidP="00D963CA">
      <w:pPr>
        <w:pStyle w:val="Teksttreci0"/>
        <w:numPr>
          <w:ilvl w:val="7"/>
          <w:numId w:val="17"/>
        </w:numPr>
        <w:shd w:val="clear" w:color="auto" w:fill="auto"/>
        <w:tabs>
          <w:tab w:val="left" w:pos="497"/>
        </w:tabs>
        <w:spacing w:after="0" w:line="276" w:lineRule="auto"/>
        <w:ind w:left="851" w:hanging="284"/>
        <w:jc w:val="both"/>
      </w:pPr>
      <w:r w:rsidRPr="007A5D24">
        <w:t xml:space="preserve">Wykonawca realizuje roboty przewidziane niniejszą umową w sposób niezgodny z dokumentacją projektową, </w:t>
      </w:r>
      <w:r w:rsidR="007A5D24">
        <w:t xml:space="preserve">szczegółową </w:t>
      </w:r>
      <w:r w:rsidR="005313CF" w:rsidRPr="007A5D24">
        <w:t>s</w:t>
      </w:r>
      <w:r w:rsidR="004F4AD7" w:rsidRPr="007A5D24">
        <w:t xml:space="preserve">pecyfikacją </w:t>
      </w:r>
      <w:r w:rsidR="005313CF" w:rsidRPr="007A5D24">
        <w:t>t</w:t>
      </w:r>
      <w:r w:rsidR="004F4AD7" w:rsidRPr="007A5D24">
        <w:t xml:space="preserve">echniczna </w:t>
      </w:r>
      <w:r w:rsidR="005313CF" w:rsidRPr="007A5D24">
        <w:t>w</w:t>
      </w:r>
      <w:r w:rsidR="004F4AD7" w:rsidRPr="007A5D24">
        <w:t xml:space="preserve">ykonania </w:t>
      </w:r>
      <w:r w:rsidR="005313CF" w:rsidRPr="007A5D24">
        <w:t>r</w:t>
      </w:r>
      <w:r w:rsidR="004F4AD7" w:rsidRPr="007A5D24">
        <w:t xml:space="preserve">obót, </w:t>
      </w:r>
      <w:r w:rsidRPr="007A5D24">
        <w:t>wskazaniami Zamawiającego lub niniejszą umową.</w:t>
      </w:r>
    </w:p>
    <w:p w14:paraId="64EB5364" w14:textId="01A93B1F" w:rsidR="00AB7834" w:rsidRPr="00D3007C" w:rsidRDefault="00127D14" w:rsidP="00D3007C">
      <w:pPr>
        <w:pStyle w:val="Teksttreci0"/>
        <w:shd w:val="clear" w:color="auto" w:fill="auto"/>
        <w:spacing w:after="0" w:line="276" w:lineRule="auto"/>
        <w:ind w:left="426" w:right="20" w:firstLine="0"/>
        <w:jc w:val="both"/>
      </w:pPr>
      <w:r w:rsidRPr="00D3007C">
        <w:t xml:space="preserve">2) </w:t>
      </w:r>
      <w:r w:rsidR="006144A2" w:rsidRPr="00D3007C">
        <w:t>Wykonawcy przysługuje prawo odstąpienia od umowy w szczególności, jeżeli Zamawiający zawiadomi Wykonawcę, iż wobec zaistnienia uprzednio nieprzewidzianych okoliczności nie będzie mógł spełnić swoich zobowiązań wobec Wykonawcy.</w:t>
      </w:r>
    </w:p>
    <w:p w14:paraId="70688E97" w14:textId="42425514" w:rsidR="006144A2" w:rsidRPr="00D3007C" w:rsidRDefault="006144A2" w:rsidP="00DF5B37">
      <w:pPr>
        <w:pStyle w:val="Teksttreci0"/>
        <w:numPr>
          <w:ilvl w:val="5"/>
          <w:numId w:val="43"/>
        </w:numPr>
        <w:shd w:val="clear" w:color="auto" w:fill="auto"/>
        <w:spacing w:after="0" w:line="276" w:lineRule="auto"/>
        <w:ind w:left="284" w:right="20" w:hanging="284"/>
        <w:jc w:val="both"/>
      </w:pPr>
      <w:r w:rsidRPr="00D3007C">
        <w:t xml:space="preserve">Odstąpienie od umowy przez Wykonawcę powinno nastąpić w formie pisemnej w terminie miesiąca od daty powzięcia wiadomości o zaistnieniu okoliczności określonych w </w:t>
      </w:r>
      <w:r w:rsidR="00DA162E" w:rsidRPr="00D3007C">
        <w:t xml:space="preserve">ust. 1 </w:t>
      </w:r>
      <w:r w:rsidRPr="00D3007C">
        <w:t>pkt 2 i musi zawierać uzasadnienie.</w:t>
      </w:r>
    </w:p>
    <w:p w14:paraId="7633387A" w14:textId="6270901B" w:rsidR="006144A2" w:rsidRPr="00D3007C" w:rsidRDefault="006144A2" w:rsidP="00DF5B37">
      <w:pPr>
        <w:pStyle w:val="Teksttreci0"/>
        <w:numPr>
          <w:ilvl w:val="5"/>
          <w:numId w:val="43"/>
        </w:numPr>
        <w:shd w:val="clear" w:color="auto" w:fill="auto"/>
        <w:spacing w:after="0" w:line="276" w:lineRule="auto"/>
        <w:ind w:left="284" w:right="20" w:hanging="284"/>
        <w:jc w:val="both"/>
      </w:pPr>
      <w:r w:rsidRPr="00D3007C">
        <w:t>W przypadku odstąpienia od umowy, Wykonawcę oraz Zamawiającego obciążają następujące obowiązki szczegółowe:</w:t>
      </w:r>
    </w:p>
    <w:p w14:paraId="260AA9D1" w14:textId="5D7C1398" w:rsidR="006144A2" w:rsidRPr="00D3007C" w:rsidRDefault="006144A2" w:rsidP="00DF5B37">
      <w:pPr>
        <w:pStyle w:val="Teksttreci0"/>
        <w:numPr>
          <w:ilvl w:val="7"/>
          <w:numId w:val="43"/>
        </w:numPr>
        <w:shd w:val="clear" w:color="auto" w:fill="auto"/>
        <w:spacing w:after="0" w:line="276" w:lineRule="auto"/>
        <w:ind w:left="851" w:hanging="284"/>
        <w:jc w:val="both"/>
      </w:pPr>
      <w:r w:rsidRPr="00D3007C">
        <w:t>Wykonawca zabezpieczy przerwane roboty w zakresie uzgodnionym na koszt strony, z której winy nastąpiło odstąpienie od umowy lub przerwanie robót,</w:t>
      </w:r>
    </w:p>
    <w:p w14:paraId="02217665" w14:textId="1B452AB4" w:rsidR="006144A2" w:rsidRPr="002C6D76" w:rsidRDefault="006144A2" w:rsidP="00D3007C">
      <w:pPr>
        <w:pStyle w:val="Teksttreci0"/>
        <w:numPr>
          <w:ilvl w:val="7"/>
          <w:numId w:val="43"/>
        </w:numPr>
        <w:shd w:val="clear" w:color="auto" w:fill="auto"/>
        <w:spacing w:after="0" w:line="276" w:lineRule="auto"/>
        <w:ind w:left="567"/>
        <w:jc w:val="both"/>
      </w:pPr>
      <w:r w:rsidRPr="002C6D76">
        <w:t>Wykonawca sporządzi wykaz tych materiałów, konstrukcji lub urządzeń, które nie mogą być wykorzystane przez Wykonawcę do realizacji innych robót nieobjętych niniejszą umową, jeżeli odstąpienie od umowy nastąpiło z przyczyn niezależnych od niego,</w:t>
      </w:r>
    </w:p>
    <w:p w14:paraId="58C7AE65" w14:textId="3BB317E3" w:rsidR="006144A2" w:rsidRPr="002C6D76" w:rsidRDefault="006144A2" w:rsidP="00DF5B37">
      <w:pPr>
        <w:pStyle w:val="Teksttreci0"/>
        <w:numPr>
          <w:ilvl w:val="7"/>
          <w:numId w:val="43"/>
        </w:numPr>
        <w:shd w:val="clear" w:color="auto" w:fill="auto"/>
        <w:spacing w:after="0" w:line="276" w:lineRule="auto"/>
        <w:ind w:left="851" w:hanging="284"/>
        <w:jc w:val="both"/>
      </w:pPr>
      <w:r w:rsidRPr="002C6D76">
        <w:t>Wykonawca zgłosi do odbioru rob</w:t>
      </w:r>
      <w:r w:rsidR="00AB7834" w:rsidRPr="002C6D76">
        <w:t>oty</w:t>
      </w:r>
      <w:r w:rsidRPr="002C6D76">
        <w:t xml:space="preserve"> przerwan</w:t>
      </w:r>
      <w:r w:rsidR="00AB7834" w:rsidRPr="002C6D76">
        <w:t>e</w:t>
      </w:r>
      <w:r w:rsidRPr="002C6D76">
        <w:t xml:space="preserve"> oraz zabezpieczając</w:t>
      </w:r>
      <w:r w:rsidR="00AB7834" w:rsidRPr="002C6D76">
        <w:t>e</w:t>
      </w:r>
      <w:r w:rsidRPr="002C6D76">
        <w:t>, jeżeli odstąpienie od umowy nastąpiło z przyczyn, za które Wykonawca nie odpowiada,</w:t>
      </w:r>
    </w:p>
    <w:p w14:paraId="7F7A5140" w14:textId="2BDD04E7" w:rsidR="006144A2" w:rsidRPr="002C6D76" w:rsidRDefault="006144A2" w:rsidP="00DF5B37">
      <w:pPr>
        <w:pStyle w:val="Teksttreci0"/>
        <w:numPr>
          <w:ilvl w:val="7"/>
          <w:numId w:val="43"/>
        </w:numPr>
        <w:shd w:val="clear" w:color="auto" w:fill="auto"/>
        <w:spacing w:after="0" w:line="276" w:lineRule="auto"/>
        <w:ind w:left="851" w:right="20" w:hanging="284"/>
        <w:jc w:val="both"/>
      </w:pPr>
      <w:r w:rsidRPr="002C6D76">
        <w:t xml:space="preserve">w terminie 7 dni od daty zgłoszenia, o którym mowa w lit. c) - Wykonawca przy udziale Zamawiającego sporządzi szczegółowy protokół inwentaryzacji robót w </w:t>
      </w:r>
      <w:r w:rsidR="00AB7834" w:rsidRPr="002C6D76">
        <w:t xml:space="preserve">realizacji </w:t>
      </w:r>
      <w:r w:rsidRPr="002C6D76">
        <w:t>wraz z zestawieniem wartości wykonanych robót według stanu na dzień odstąpienia; protokół inwentaryzacji robót w toku stanowić będzie podstawę do wystawienia faktury przez Wykonawcę,</w:t>
      </w:r>
    </w:p>
    <w:p w14:paraId="128BFF10" w14:textId="46A89C4A" w:rsidR="006144A2" w:rsidRPr="002C6D76" w:rsidRDefault="006144A2" w:rsidP="00DF5B37">
      <w:pPr>
        <w:pStyle w:val="Teksttreci0"/>
        <w:numPr>
          <w:ilvl w:val="7"/>
          <w:numId w:val="43"/>
        </w:numPr>
        <w:shd w:val="clear" w:color="auto" w:fill="auto"/>
        <w:spacing w:after="0" w:line="276" w:lineRule="auto"/>
        <w:ind w:left="851" w:right="20" w:hanging="284"/>
        <w:jc w:val="both"/>
      </w:pPr>
      <w:r w:rsidRPr="002C6D76">
        <w:t>Wykonawca niezwłocznie, nie później jednak niż w terminie 7 dni, usunie z terenu budowy urządzenia przez niego dostarczone oraz inne materiały i sprzęt.</w:t>
      </w:r>
    </w:p>
    <w:p w14:paraId="1FC4B133" w14:textId="7E540A95" w:rsidR="006144A2" w:rsidRPr="002C6D76" w:rsidRDefault="006144A2" w:rsidP="00DF5B37">
      <w:pPr>
        <w:pStyle w:val="Teksttreci0"/>
        <w:numPr>
          <w:ilvl w:val="5"/>
          <w:numId w:val="43"/>
        </w:numPr>
        <w:shd w:val="clear" w:color="auto" w:fill="auto"/>
        <w:spacing w:after="0" w:line="276" w:lineRule="auto"/>
        <w:ind w:left="284" w:right="20" w:hanging="284"/>
        <w:jc w:val="both"/>
      </w:pPr>
      <w:r w:rsidRPr="002C6D76">
        <w:lastRenderedPageBreak/>
        <w:t>Zamawiający w razie odstąpienia od umowy z przyczyn, za które Wykonawca nie odpowiada, obowiązany jest do:</w:t>
      </w:r>
    </w:p>
    <w:p w14:paraId="57CEC7B2" w14:textId="76E486FB" w:rsidR="006144A2" w:rsidRPr="002C6D76" w:rsidRDefault="006144A2" w:rsidP="00DF5B37">
      <w:pPr>
        <w:pStyle w:val="Teksttreci0"/>
        <w:numPr>
          <w:ilvl w:val="7"/>
          <w:numId w:val="43"/>
        </w:numPr>
        <w:shd w:val="clear" w:color="auto" w:fill="auto"/>
        <w:spacing w:after="0" w:line="276" w:lineRule="auto"/>
        <w:ind w:left="851" w:right="20" w:hanging="284"/>
        <w:jc w:val="both"/>
      </w:pPr>
      <w:r w:rsidRPr="002C6D76">
        <w:t xml:space="preserve">dokonania odbioru robót przerwanych, w terminie </w:t>
      </w:r>
      <w:r w:rsidR="004F4AD7" w:rsidRPr="002C6D76">
        <w:t>14</w:t>
      </w:r>
      <w:r w:rsidRPr="002C6D76">
        <w:t xml:space="preserve"> dni od daty przerwania oraz do zapłaty wynagrodzenia za roboty, które zostały wykonane do dnia odstąpienia, w terminie 30 dni od daty wystawienia faktury,</w:t>
      </w:r>
    </w:p>
    <w:p w14:paraId="32CFCD29" w14:textId="28DCAA88" w:rsidR="006144A2" w:rsidRPr="002C6D76" w:rsidRDefault="006144A2" w:rsidP="00DF5B37">
      <w:pPr>
        <w:pStyle w:val="Teksttreci0"/>
        <w:numPr>
          <w:ilvl w:val="7"/>
          <w:numId w:val="43"/>
        </w:numPr>
        <w:shd w:val="clear" w:color="auto" w:fill="auto"/>
        <w:spacing w:after="0" w:line="276" w:lineRule="auto"/>
        <w:ind w:left="851" w:right="20" w:hanging="284"/>
        <w:jc w:val="both"/>
      </w:pPr>
      <w:r w:rsidRPr="002C6D76">
        <w:t>odkupienia materiałów, konstrukcji lub urządzeń zakupionych przez Wykonawcę do wykonania przedmiotu umowy</w:t>
      </w:r>
      <w:r w:rsidR="00AB7834" w:rsidRPr="002C6D76">
        <w:t xml:space="preserve"> </w:t>
      </w:r>
      <w:r w:rsidRPr="002C6D76">
        <w:t>w terminie 30 dni od daty ich rozliczenia wg cen, za które zostały nabyte,</w:t>
      </w:r>
    </w:p>
    <w:p w14:paraId="68FE5B09" w14:textId="1F6B41C4" w:rsidR="006144A2" w:rsidRPr="002C6D76" w:rsidRDefault="006144A2" w:rsidP="00DF5B37">
      <w:pPr>
        <w:pStyle w:val="Teksttreci0"/>
        <w:numPr>
          <w:ilvl w:val="7"/>
          <w:numId w:val="43"/>
        </w:numPr>
        <w:shd w:val="clear" w:color="auto" w:fill="auto"/>
        <w:spacing w:after="0" w:line="276" w:lineRule="auto"/>
        <w:ind w:left="851" w:right="20" w:hanging="284"/>
        <w:jc w:val="both"/>
      </w:pPr>
      <w:r w:rsidRPr="002C6D76">
        <w:t xml:space="preserve">przejęcia od Wykonawcy terenu </w:t>
      </w:r>
      <w:r w:rsidR="00AB7834" w:rsidRPr="002C6D76">
        <w:t>budowy</w:t>
      </w:r>
      <w:r w:rsidRPr="002C6D76">
        <w:t xml:space="preserve"> pod swój dozór w terminie </w:t>
      </w:r>
      <w:r w:rsidR="004F4AD7" w:rsidRPr="002C6D76">
        <w:t>14</w:t>
      </w:r>
      <w:r w:rsidRPr="002C6D76">
        <w:t xml:space="preserve"> dni od daty odstąpienia od umowy.</w:t>
      </w:r>
    </w:p>
    <w:p w14:paraId="00F74A81" w14:textId="77777777" w:rsidR="006144A2" w:rsidRPr="00D45E63" w:rsidRDefault="006144A2" w:rsidP="00D86CEA">
      <w:pPr>
        <w:pStyle w:val="Teksttreci0"/>
        <w:shd w:val="clear" w:color="auto" w:fill="auto"/>
        <w:spacing w:after="0" w:line="276" w:lineRule="auto"/>
        <w:ind w:firstLine="0"/>
        <w:jc w:val="center"/>
        <w:rPr>
          <w:b/>
          <w:bCs/>
        </w:rPr>
      </w:pPr>
      <w:r w:rsidRPr="00D45E63">
        <w:rPr>
          <w:b/>
          <w:bCs/>
        </w:rPr>
        <w:t>§ 16</w:t>
      </w:r>
    </w:p>
    <w:p w14:paraId="29F1EF5C" w14:textId="77777777" w:rsidR="006144A2" w:rsidRPr="00D45E63" w:rsidRDefault="006144A2" w:rsidP="00F630FB">
      <w:pPr>
        <w:keepNext/>
        <w:keepLines/>
        <w:spacing w:after="120" w:line="276" w:lineRule="auto"/>
        <w:jc w:val="center"/>
        <w:rPr>
          <w:rFonts w:ascii="Times New Roman" w:hAnsi="Times New Roman" w:cs="Times New Roman"/>
          <w:b/>
          <w:bCs/>
        </w:rPr>
      </w:pPr>
      <w:r w:rsidRPr="00D45E63">
        <w:rPr>
          <w:rFonts w:ascii="Times New Roman" w:hAnsi="Times New Roman" w:cs="Times New Roman"/>
          <w:b/>
          <w:bCs/>
        </w:rPr>
        <w:t>Zmiany w umowie</w:t>
      </w:r>
    </w:p>
    <w:p w14:paraId="451E885C" w14:textId="429DB4D7" w:rsidR="006144A2" w:rsidRPr="00D45E63" w:rsidRDefault="006144A2" w:rsidP="006E0EC1">
      <w:pPr>
        <w:pStyle w:val="Teksttreci0"/>
        <w:shd w:val="clear" w:color="auto" w:fill="auto"/>
        <w:spacing w:after="0" w:line="276" w:lineRule="auto"/>
        <w:ind w:firstLine="0"/>
        <w:jc w:val="both"/>
      </w:pPr>
      <w:r w:rsidRPr="00D45E63">
        <w:t>Zamawiający przewiduje możliwość dokonania zmian w umowie na poniższych warunkach:</w:t>
      </w:r>
    </w:p>
    <w:p w14:paraId="3F6200FF" w14:textId="51E58A3B" w:rsidR="006144A2" w:rsidRPr="00D45E63" w:rsidRDefault="006E0EC1" w:rsidP="00DF5B37">
      <w:pPr>
        <w:pStyle w:val="Teksttreci0"/>
        <w:numPr>
          <w:ilvl w:val="8"/>
          <w:numId w:val="43"/>
        </w:numPr>
        <w:shd w:val="clear" w:color="auto" w:fill="auto"/>
        <w:spacing w:after="0" w:line="276" w:lineRule="auto"/>
        <w:ind w:left="567" w:hanging="283"/>
        <w:jc w:val="both"/>
      </w:pPr>
      <w:r w:rsidRPr="00D45E63">
        <w:t xml:space="preserve">w przypadku wystąpienia robót </w:t>
      </w:r>
      <w:r w:rsidR="00AB7834" w:rsidRPr="00D45E63">
        <w:t>dodatkowych</w:t>
      </w:r>
      <w:r w:rsidRPr="00D45E63">
        <w:t>, jeżeli będzie potrzebny dodatkowy czas na ich wykonanie lub zmiany wynagrodzenia - zmiana będzie polegać na przedłużeniu terminu realizacji zamówienia o</w:t>
      </w:r>
      <w:r w:rsidR="00D45E63">
        <w:t> </w:t>
      </w:r>
      <w:r w:rsidRPr="00D45E63">
        <w:t xml:space="preserve">okres, który będzie związany z koniecznością wykonania robót </w:t>
      </w:r>
      <w:r w:rsidR="00AB7834" w:rsidRPr="00D45E63">
        <w:t>dodatkowych</w:t>
      </w:r>
      <w:r w:rsidRPr="00D45E63">
        <w:t>,</w:t>
      </w:r>
    </w:p>
    <w:p w14:paraId="2DCD0CBB" w14:textId="77777777" w:rsidR="006144A2" w:rsidRPr="0038163F" w:rsidRDefault="006144A2" w:rsidP="00DF5B37">
      <w:pPr>
        <w:pStyle w:val="Teksttreci0"/>
        <w:numPr>
          <w:ilvl w:val="8"/>
          <w:numId w:val="43"/>
        </w:numPr>
        <w:shd w:val="clear" w:color="auto" w:fill="auto"/>
        <w:spacing w:after="0" w:line="276" w:lineRule="auto"/>
        <w:ind w:left="567" w:right="20" w:hanging="283"/>
        <w:jc w:val="both"/>
      </w:pPr>
      <w:r w:rsidRPr="0038163F">
        <w:t>w przypadku wystąpienia siły wyższej (tj. działania i zamieszki wojenne, ataki terrorystyczne, klęski żywiołowe spowodowane przez powodzie, burze, huragany, tajfuny, trzęsienia ziemi, epidemie, ekonomiczne następstwa globalnego kryzysu finansowego i inne) uniemożliwiającej wykonanie zamówienia w terminie umownym lub powodującej zmianę zakresu robót - zmiana będzie polegać na przedłużeniu terminu realizacji zamówienia o okres, w którym Wykonawca nie miał możliwości realizacji robót ze względu na występowanie siły wyższej,</w:t>
      </w:r>
    </w:p>
    <w:p w14:paraId="2E6E3076" w14:textId="36B13D27" w:rsidR="006144A2" w:rsidRPr="0038163F" w:rsidRDefault="006E0EC1" w:rsidP="00DF5B37">
      <w:pPr>
        <w:pStyle w:val="Teksttreci0"/>
        <w:numPr>
          <w:ilvl w:val="8"/>
          <w:numId w:val="43"/>
        </w:numPr>
        <w:shd w:val="clear" w:color="auto" w:fill="auto"/>
        <w:spacing w:after="0" w:line="276" w:lineRule="auto"/>
        <w:ind w:left="567" w:hanging="283"/>
        <w:jc w:val="both"/>
      </w:pPr>
      <w:r w:rsidRPr="0038163F">
        <w:t>w przypadku zmiany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w:t>
      </w:r>
      <w:r w:rsidR="00862590" w:rsidRPr="0038163F">
        <w:t>,</w:t>
      </w:r>
    </w:p>
    <w:p w14:paraId="676D8F84" w14:textId="63A855AD" w:rsidR="006E0EC1" w:rsidRPr="0038163F" w:rsidRDefault="00862590" w:rsidP="00DF5B37">
      <w:pPr>
        <w:pStyle w:val="Teksttreci0"/>
        <w:numPr>
          <w:ilvl w:val="8"/>
          <w:numId w:val="43"/>
        </w:numPr>
        <w:shd w:val="clear" w:color="auto" w:fill="auto"/>
        <w:spacing w:after="0" w:line="276" w:lineRule="auto"/>
        <w:ind w:left="567" w:hanging="283"/>
        <w:jc w:val="both"/>
      </w:pPr>
      <w:r w:rsidRPr="0038163F">
        <w:t>gdy wystąpią opóźnienia w dokonaniu określonych czynności lub ich zaniechanie przez właściwe organy administracji które nie są następstwem okoliczności, za które Wykonawca ponosi odpowiedzialność.</w:t>
      </w:r>
    </w:p>
    <w:p w14:paraId="5445E021" w14:textId="77777777" w:rsidR="006144A2" w:rsidRPr="0038163F" w:rsidRDefault="006144A2" w:rsidP="00D86CEA">
      <w:pPr>
        <w:pStyle w:val="Teksttreci0"/>
        <w:shd w:val="clear" w:color="auto" w:fill="auto"/>
        <w:spacing w:after="0" w:line="276" w:lineRule="auto"/>
        <w:ind w:firstLine="0"/>
        <w:jc w:val="center"/>
        <w:rPr>
          <w:b/>
          <w:bCs/>
        </w:rPr>
      </w:pPr>
      <w:r w:rsidRPr="0038163F">
        <w:rPr>
          <w:b/>
          <w:bCs/>
        </w:rPr>
        <w:t>§ 17</w:t>
      </w:r>
    </w:p>
    <w:p w14:paraId="661801F8" w14:textId="77777777" w:rsidR="00F630FB" w:rsidRPr="0038163F" w:rsidRDefault="00F630FB" w:rsidP="00F630FB">
      <w:pPr>
        <w:widowControl w:val="0"/>
        <w:suppressAutoHyphens/>
        <w:adjustRightInd w:val="0"/>
        <w:spacing w:after="120" w:line="240" w:lineRule="auto"/>
        <w:jc w:val="center"/>
        <w:textAlignment w:val="baseline"/>
        <w:rPr>
          <w:rFonts w:ascii="Times New Roman" w:eastAsia="Calibri" w:hAnsi="Times New Roman" w:cs="Times New Roman"/>
          <w:b/>
          <w:kern w:val="0"/>
          <w:lang w:eastAsia="ar-SA"/>
          <w14:ligatures w14:val="none"/>
        </w:rPr>
      </w:pPr>
      <w:r w:rsidRPr="0038163F">
        <w:rPr>
          <w:rFonts w:ascii="Times New Roman" w:eastAsia="Calibri" w:hAnsi="Times New Roman" w:cs="Times New Roman"/>
          <w:b/>
          <w:kern w:val="0"/>
          <w:lang w:eastAsia="ar-SA"/>
          <w14:ligatures w14:val="none"/>
        </w:rPr>
        <w:t>Klauzula zatrudnienia</w:t>
      </w:r>
    </w:p>
    <w:p w14:paraId="0D5D14B8" w14:textId="7CF0BCCC" w:rsidR="00F630FB" w:rsidRPr="0038163F" w:rsidRDefault="00F630FB" w:rsidP="0038163F">
      <w:pPr>
        <w:widowControl w:val="0"/>
        <w:numPr>
          <w:ilvl w:val="0"/>
          <w:numId w:val="31"/>
        </w:numPr>
        <w:suppressAutoHyphens/>
        <w:adjustRightInd w:val="0"/>
        <w:spacing w:after="0" w:line="276" w:lineRule="auto"/>
        <w:ind w:left="284" w:hanging="284"/>
        <w:jc w:val="both"/>
        <w:textAlignment w:val="baseline"/>
        <w:rPr>
          <w:rFonts w:ascii="Times New Roman" w:eastAsia="Calibri" w:hAnsi="Times New Roman" w:cs="Times New Roman"/>
          <w:i/>
          <w:kern w:val="0"/>
          <w:lang w:eastAsia="ar-SA"/>
          <w14:ligatures w14:val="none"/>
        </w:rPr>
      </w:pPr>
      <w:r w:rsidRPr="0038163F">
        <w:rPr>
          <w:rFonts w:ascii="Times New Roman" w:eastAsia="Calibri" w:hAnsi="Times New Roman" w:cs="Times New Roman"/>
          <w:kern w:val="0"/>
          <w:lang w:eastAsia="ar-SA"/>
          <w14:ligatures w14:val="none"/>
        </w:rPr>
        <w:t xml:space="preserve">Wykonawca zobowiązuje się do zatrudnienia na podstawie umowy o pracę, przez cały okres realizacji zamówienia, wszystkich osób wykonujących następujące czynności: </w:t>
      </w:r>
      <w:r w:rsidRPr="0038163F">
        <w:rPr>
          <w:rFonts w:ascii="Times New Roman" w:eastAsia="Calibri" w:hAnsi="Times New Roman" w:cs="Times New Roman"/>
          <w:color w:val="000000"/>
          <w:kern w:val="0"/>
          <w:lang w:eastAsia="ar-SA"/>
          <w14:ligatures w14:val="none"/>
        </w:rPr>
        <w:t xml:space="preserve">wykonywanie prac fizycznych przy realizacji robót budowlanych, operatorzy sprzętu </w:t>
      </w:r>
      <w:r w:rsidR="003473D2" w:rsidRPr="0038163F">
        <w:rPr>
          <w:rFonts w:ascii="Times New Roman" w:eastAsia="Calibri" w:hAnsi="Times New Roman" w:cs="Times New Roman"/>
          <w:color w:val="000000"/>
          <w:kern w:val="0"/>
          <w:lang w:eastAsia="ar-SA"/>
          <w14:ligatures w14:val="none"/>
        </w:rPr>
        <w:t>i</w:t>
      </w:r>
      <w:r w:rsidR="00791538" w:rsidRPr="0038163F">
        <w:rPr>
          <w:rFonts w:ascii="Times New Roman" w:eastAsia="Calibri" w:hAnsi="Times New Roman" w:cs="Times New Roman"/>
          <w:color w:val="000000"/>
          <w:kern w:val="0"/>
          <w:lang w:eastAsia="ar-SA"/>
          <w14:ligatures w14:val="none"/>
        </w:rPr>
        <w:t xml:space="preserve"> </w:t>
      </w:r>
      <w:r w:rsidR="003473D2" w:rsidRPr="0038163F">
        <w:rPr>
          <w:rFonts w:ascii="Times New Roman" w:eastAsia="Calibri" w:hAnsi="Times New Roman" w:cs="Times New Roman"/>
          <w:color w:val="000000"/>
          <w:kern w:val="0"/>
          <w:lang w:eastAsia="ar-SA"/>
          <w14:ligatures w14:val="none"/>
        </w:rPr>
        <w:t>robotnicy drogowi (nie dotyczy kierowników budowy i</w:t>
      </w:r>
      <w:r w:rsidR="0038163F">
        <w:rPr>
          <w:rFonts w:ascii="Times New Roman" w:eastAsia="Calibri" w:hAnsi="Times New Roman" w:cs="Times New Roman"/>
          <w:color w:val="000000"/>
          <w:kern w:val="0"/>
          <w:lang w:eastAsia="ar-SA"/>
          <w14:ligatures w14:val="none"/>
        </w:rPr>
        <w:t> </w:t>
      </w:r>
      <w:r w:rsidR="003473D2" w:rsidRPr="0038163F">
        <w:rPr>
          <w:rFonts w:ascii="Times New Roman" w:eastAsia="Calibri" w:hAnsi="Times New Roman" w:cs="Times New Roman"/>
          <w:color w:val="000000"/>
          <w:kern w:val="0"/>
          <w:lang w:eastAsia="ar-SA"/>
          <w14:ligatures w14:val="none"/>
        </w:rPr>
        <w:t>kierowników robót, obsługi geodezyjnej, osób wykonujących badania, dostawców materiałów</w:t>
      </w:r>
      <w:r w:rsidRPr="0038163F">
        <w:rPr>
          <w:rFonts w:ascii="Times New Roman" w:eastAsia="Calibri" w:hAnsi="Times New Roman" w:cs="Times New Roman"/>
          <w:color w:val="000000"/>
          <w:kern w:val="0"/>
          <w:lang w:eastAsia="ar-SA"/>
          <w14:ligatures w14:val="none"/>
        </w:rPr>
        <w:t>)</w:t>
      </w:r>
    </w:p>
    <w:p w14:paraId="46F088D2" w14:textId="226DEBFA" w:rsidR="00F630FB" w:rsidRPr="0038163F" w:rsidRDefault="00F630FB" w:rsidP="003473D2">
      <w:pPr>
        <w:suppressAutoHyphens/>
        <w:adjustRightInd w:val="0"/>
        <w:spacing w:after="0" w:line="276" w:lineRule="auto"/>
        <w:ind w:left="284"/>
        <w:jc w:val="both"/>
        <w:textAlignment w:val="baseline"/>
        <w:rPr>
          <w:rFonts w:ascii="Times New Roman" w:eastAsia="Calibri" w:hAnsi="Times New Roman" w:cs="Times New Roman"/>
          <w:i/>
          <w:kern w:val="0"/>
          <w:lang w:eastAsia="ar-SA"/>
          <w14:ligatures w14:val="none"/>
        </w:rPr>
      </w:pPr>
      <w:r w:rsidRPr="0038163F">
        <w:rPr>
          <w:rFonts w:ascii="Times New Roman" w:eastAsia="Calibri" w:hAnsi="Times New Roman" w:cs="Times New Roman"/>
          <w:i/>
          <w:kern w:val="0"/>
          <w:lang w:eastAsia="ar-SA"/>
          <w14:ligatures w14:val="none"/>
        </w:rPr>
        <w:t>(obowiązek ten nie dotyczy sytuacji, gdy prace te będą wykonywane samodzielnie i osobiście przez osoby fizyczne prowadzące działalność gospodarczą).</w:t>
      </w:r>
    </w:p>
    <w:p w14:paraId="14BDC00D" w14:textId="4648F494" w:rsidR="00F630FB" w:rsidRPr="00722AD5" w:rsidRDefault="00F630FB" w:rsidP="00C7239F">
      <w:pPr>
        <w:widowControl w:val="0"/>
        <w:numPr>
          <w:ilvl w:val="0"/>
          <w:numId w:val="31"/>
        </w:numPr>
        <w:suppressAutoHyphens/>
        <w:adjustRightInd w:val="0"/>
        <w:spacing w:after="0" w:line="276" w:lineRule="auto"/>
        <w:ind w:left="284" w:hanging="284"/>
        <w:jc w:val="both"/>
        <w:textAlignment w:val="baseline"/>
        <w:rPr>
          <w:rFonts w:ascii="Times New Roman" w:eastAsia="Calibri" w:hAnsi="Times New Roman" w:cs="Times New Roman"/>
          <w:kern w:val="0"/>
          <w:lang w:eastAsia="ar-SA"/>
          <w14:ligatures w14:val="none"/>
        </w:rPr>
      </w:pPr>
      <w:r w:rsidRPr="00722AD5">
        <w:rPr>
          <w:rFonts w:ascii="Times New Roman" w:eastAsia="Calibri" w:hAnsi="Times New Roman" w:cs="Times New Roman"/>
          <w:kern w:val="0"/>
          <w:lang w:eastAsia="ar-SA"/>
          <w14:ligatures w14:val="none"/>
        </w:rPr>
        <w:t xml:space="preserve">W trakcie realizacji zamówienia zamawiający uprawniony jest do wykonywania czynności kontrolnych wobec </w:t>
      </w:r>
      <w:r w:rsidR="00AB7834" w:rsidRPr="00722AD5">
        <w:rPr>
          <w:rFonts w:ascii="Times New Roman" w:eastAsia="Calibri" w:hAnsi="Times New Roman" w:cs="Times New Roman"/>
          <w:kern w:val="0"/>
          <w:lang w:eastAsia="ar-SA"/>
          <w14:ligatures w14:val="none"/>
        </w:rPr>
        <w:t>W</w:t>
      </w:r>
      <w:r w:rsidRPr="00722AD5">
        <w:rPr>
          <w:rFonts w:ascii="Times New Roman" w:eastAsia="Calibri" w:hAnsi="Times New Roman" w:cs="Times New Roman"/>
          <w:kern w:val="0"/>
          <w:lang w:eastAsia="ar-SA"/>
          <w14:ligatures w14:val="none"/>
        </w:rPr>
        <w:t xml:space="preserve">ykonawcy odnośnie do spełniania przez </w:t>
      </w:r>
      <w:r w:rsidR="00CF002E" w:rsidRPr="00722AD5">
        <w:rPr>
          <w:rFonts w:ascii="Times New Roman" w:eastAsia="Calibri" w:hAnsi="Times New Roman" w:cs="Times New Roman"/>
          <w:kern w:val="0"/>
          <w:lang w:eastAsia="ar-SA"/>
          <w14:ligatures w14:val="none"/>
        </w:rPr>
        <w:t>W</w:t>
      </w:r>
      <w:r w:rsidRPr="00722AD5">
        <w:rPr>
          <w:rFonts w:ascii="Times New Roman" w:eastAsia="Calibri" w:hAnsi="Times New Roman" w:cs="Times New Roman"/>
          <w:kern w:val="0"/>
          <w:lang w:eastAsia="ar-SA"/>
          <w14:ligatures w14:val="none"/>
        </w:rPr>
        <w:t>ykonawcę lub podwykonawcę wymogu zatrudnienia na podstawie umowy o pracę osób wykonujących wskazane w ust. 1 czynności. Zamawiający uprawniony jest w szczególności do:</w:t>
      </w:r>
    </w:p>
    <w:p w14:paraId="4E7D6B71" w14:textId="27092878" w:rsidR="00F630FB" w:rsidRPr="00722AD5" w:rsidRDefault="00F630FB" w:rsidP="00C7239F">
      <w:pPr>
        <w:widowControl w:val="0"/>
        <w:numPr>
          <w:ilvl w:val="0"/>
          <w:numId w:val="29"/>
        </w:numPr>
        <w:pBdr>
          <w:top w:val="nil"/>
          <w:left w:val="nil"/>
          <w:bottom w:val="nil"/>
          <w:right w:val="nil"/>
          <w:between w:val="nil"/>
        </w:pBdr>
        <w:suppressAutoHyphens/>
        <w:adjustRightInd w:val="0"/>
        <w:spacing w:after="0" w:line="276" w:lineRule="auto"/>
        <w:ind w:left="567" w:hanging="283"/>
        <w:jc w:val="both"/>
        <w:textAlignment w:val="baseline"/>
        <w:rPr>
          <w:rFonts w:ascii="Times New Roman" w:eastAsia="Calibri" w:hAnsi="Times New Roman" w:cs="Times New Roman"/>
          <w:color w:val="000000"/>
          <w:kern w:val="0"/>
          <w:lang w:eastAsia="ar-SA"/>
          <w14:ligatures w14:val="none"/>
        </w:rPr>
      </w:pPr>
      <w:r w:rsidRPr="00722AD5">
        <w:rPr>
          <w:rFonts w:ascii="Times New Roman" w:eastAsia="Calibri" w:hAnsi="Times New Roman" w:cs="Times New Roman"/>
          <w:color w:val="000000"/>
          <w:kern w:val="0"/>
          <w:lang w:eastAsia="ar-SA"/>
          <w14:ligatures w14:val="none"/>
        </w:rPr>
        <w:t xml:space="preserve">żądania oświadczeń i dokumentów w zakresie potwierdzenia spełniania ww. wymogów </w:t>
      </w:r>
      <w:r w:rsidRPr="00722AD5">
        <w:rPr>
          <w:rFonts w:ascii="Times New Roman" w:eastAsia="Calibri" w:hAnsi="Times New Roman" w:cs="Times New Roman"/>
          <w:color w:val="000000"/>
          <w:kern w:val="0"/>
          <w:lang w:eastAsia="ar-SA"/>
          <w14:ligatures w14:val="none"/>
        </w:rPr>
        <w:br/>
        <w:t xml:space="preserve">i dokonywania ich oceny, w tym w szczególności: oświadczenia zatrudnionego pracownika lub poświadczonej za zgodność z oryginałem kopii umowy o pracę zatrudnionego pracownika, oświadczenia </w:t>
      </w:r>
      <w:r w:rsidR="00CF002E" w:rsidRPr="00722AD5">
        <w:rPr>
          <w:rFonts w:ascii="Times New Roman" w:eastAsia="Calibri" w:hAnsi="Times New Roman" w:cs="Times New Roman"/>
          <w:color w:val="000000"/>
          <w:kern w:val="0"/>
          <w:lang w:eastAsia="ar-SA"/>
          <w14:ligatures w14:val="none"/>
        </w:rPr>
        <w:t>W</w:t>
      </w:r>
      <w:r w:rsidRPr="00722AD5">
        <w:rPr>
          <w:rFonts w:ascii="Times New Roman" w:eastAsia="Calibri" w:hAnsi="Times New Roman" w:cs="Times New Roman"/>
          <w:color w:val="000000"/>
          <w:kern w:val="0"/>
          <w:lang w:eastAsia="ar-SA"/>
          <w14:ligatures w14:val="none"/>
        </w:rPr>
        <w:t xml:space="preserve">ykonawcy lub podwykonawcy o zatrudnieniu pracownika na podstawie umowy </w:t>
      </w:r>
      <w:r w:rsidRPr="00722AD5">
        <w:rPr>
          <w:rFonts w:ascii="Times New Roman" w:eastAsia="Calibri" w:hAnsi="Times New Roman" w:cs="Times New Roman"/>
          <w:color w:val="000000"/>
          <w:kern w:val="0"/>
          <w:lang w:eastAsia="ar-SA"/>
          <w14:ligatures w14:val="none"/>
        </w:rPr>
        <w:br/>
        <w:t>o pracę, innych dokumentów zawierających informację, w tym dane osobowe, niezbędne do weryfikacji zatrudnienia na podstawie umowy o pracę, w szczególności imię i nazwisko zatrudnionego pracownika, datę zawarcia umowy o pracę, rodzaj umowy o pracę i zakres obowiązków pracownika.</w:t>
      </w:r>
    </w:p>
    <w:p w14:paraId="3C8FBB26" w14:textId="77777777" w:rsidR="00F630FB" w:rsidRPr="00722AD5" w:rsidRDefault="00F630FB" w:rsidP="00C7239F">
      <w:pPr>
        <w:widowControl w:val="0"/>
        <w:numPr>
          <w:ilvl w:val="0"/>
          <w:numId w:val="29"/>
        </w:numPr>
        <w:pBdr>
          <w:top w:val="nil"/>
          <w:left w:val="nil"/>
          <w:bottom w:val="nil"/>
          <w:right w:val="nil"/>
          <w:between w:val="nil"/>
        </w:pBdr>
        <w:suppressAutoHyphens/>
        <w:adjustRightInd w:val="0"/>
        <w:spacing w:after="0" w:line="276" w:lineRule="auto"/>
        <w:ind w:left="567" w:hanging="283"/>
        <w:jc w:val="both"/>
        <w:textAlignment w:val="baseline"/>
        <w:rPr>
          <w:rFonts w:ascii="Times New Roman" w:eastAsia="Calibri" w:hAnsi="Times New Roman" w:cs="Times New Roman"/>
          <w:color w:val="000000"/>
          <w:kern w:val="0"/>
          <w:lang w:eastAsia="ar-SA"/>
          <w14:ligatures w14:val="none"/>
        </w:rPr>
      </w:pPr>
      <w:r w:rsidRPr="00722AD5">
        <w:rPr>
          <w:rFonts w:ascii="Times New Roman" w:eastAsia="Calibri" w:hAnsi="Times New Roman" w:cs="Times New Roman"/>
          <w:color w:val="000000"/>
          <w:kern w:val="0"/>
          <w:lang w:eastAsia="ar-SA"/>
          <w14:ligatures w14:val="none"/>
        </w:rPr>
        <w:lastRenderedPageBreak/>
        <w:t>żądania wyjaśnień w przypadku wątpliwości w zakresie potwierdzenia spełniania ww. wymogów,</w:t>
      </w:r>
    </w:p>
    <w:p w14:paraId="710B6643" w14:textId="77777777" w:rsidR="00F630FB" w:rsidRPr="00722AD5" w:rsidRDefault="00F630FB" w:rsidP="00C7239F">
      <w:pPr>
        <w:widowControl w:val="0"/>
        <w:numPr>
          <w:ilvl w:val="0"/>
          <w:numId w:val="29"/>
        </w:numPr>
        <w:pBdr>
          <w:top w:val="nil"/>
          <w:left w:val="nil"/>
          <w:bottom w:val="nil"/>
          <w:right w:val="nil"/>
          <w:between w:val="nil"/>
        </w:pBdr>
        <w:suppressAutoHyphens/>
        <w:adjustRightInd w:val="0"/>
        <w:spacing w:after="0" w:line="276" w:lineRule="auto"/>
        <w:ind w:left="567" w:hanging="283"/>
        <w:jc w:val="both"/>
        <w:textAlignment w:val="baseline"/>
        <w:rPr>
          <w:rFonts w:ascii="Times New Roman" w:eastAsia="Calibri" w:hAnsi="Times New Roman" w:cs="Times New Roman"/>
          <w:color w:val="000000"/>
          <w:kern w:val="0"/>
          <w:lang w:eastAsia="ar-SA"/>
          <w14:ligatures w14:val="none"/>
        </w:rPr>
      </w:pPr>
      <w:r w:rsidRPr="00722AD5">
        <w:rPr>
          <w:rFonts w:ascii="Times New Roman" w:eastAsia="Calibri" w:hAnsi="Times New Roman" w:cs="Times New Roman"/>
          <w:color w:val="000000"/>
          <w:kern w:val="0"/>
          <w:lang w:eastAsia="ar-SA"/>
          <w14:ligatures w14:val="none"/>
        </w:rPr>
        <w:t>przeprowadzania kontroli na miejscu wykonywania świadczenia.</w:t>
      </w:r>
    </w:p>
    <w:p w14:paraId="5D5F00CA" w14:textId="77777777" w:rsidR="00F630FB" w:rsidRPr="00861802" w:rsidRDefault="00F630FB" w:rsidP="00C7239F">
      <w:pPr>
        <w:widowControl w:val="0"/>
        <w:numPr>
          <w:ilvl w:val="0"/>
          <w:numId w:val="31"/>
        </w:numPr>
        <w:suppressAutoHyphens/>
        <w:adjustRightInd w:val="0"/>
        <w:spacing w:after="0" w:line="276" w:lineRule="auto"/>
        <w:ind w:left="284" w:hanging="284"/>
        <w:jc w:val="both"/>
        <w:textAlignment w:val="baseline"/>
        <w:rPr>
          <w:rFonts w:ascii="Times New Roman" w:eastAsia="Calibri" w:hAnsi="Times New Roman" w:cs="Times New Roman"/>
          <w:kern w:val="0"/>
          <w:lang w:eastAsia="ar-SA"/>
          <w14:ligatures w14:val="none"/>
        </w:rPr>
      </w:pPr>
      <w:r w:rsidRPr="00861802">
        <w:rPr>
          <w:rFonts w:ascii="Times New Roman" w:eastAsia="Calibri" w:hAnsi="Times New Roman" w:cs="Times New Roman"/>
          <w:kern w:val="0"/>
          <w:lang w:eastAsia="ar-SA"/>
          <w14:ligatures w14:val="none"/>
        </w:rPr>
        <w:t xml:space="preserve">Wykonawca zobowiązany jest do informowania Zamawiającego o każdym przypadku zmiany sposobu zatrudnienia osób wykonujących ww. czynności nie </w:t>
      </w:r>
      <w:r w:rsidRPr="00861802">
        <w:rPr>
          <w:rFonts w:ascii="Times New Roman" w:eastAsia="Calibri" w:hAnsi="Times New Roman" w:cs="Times New Roman"/>
          <w:color w:val="000000"/>
          <w:kern w:val="0"/>
          <w:lang w:eastAsia="ar-SA"/>
          <w14:ligatures w14:val="none"/>
        </w:rPr>
        <w:t>później niż w terminie 5 dni od dokonania takiej zmiany.</w:t>
      </w:r>
    </w:p>
    <w:p w14:paraId="20AE2751" w14:textId="77777777" w:rsidR="00F630FB" w:rsidRPr="00861802" w:rsidRDefault="00F630FB" w:rsidP="00C7239F">
      <w:pPr>
        <w:widowControl w:val="0"/>
        <w:numPr>
          <w:ilvl w:val="0"/>
          <w:numId w:val="31"/>
        </w:numPr>
        <w:pBdr>
          <w:top w:val="nil"/>
          <w:left w:val="nil"/>
          <w:bottom w:val="nil"/>
          <w:right w:val="nil"/>
          <w:between w:val="nil"/>
        </w:pBdr>
        <w:suppressAutoHyphens/>
        <w:adjustRightInd w:val="0"/>
        <w:spacing w:after="0" w:line="276" w:lineRule="auto"/>
        <w:ind w:left="284" w:hanging="284"/>
        <w:jc w:val="both"/>
        <w:textAlignment w:val="baseline"/>
        <w:rPr>
          <w:rFonts w:ascii="Times New Roman" w:eastAsia="Calibri" w:hAnsi="Times New Roman" w:cs="Times New Roman"/>
          <w:color w:val="000000"/>
          <w:kern w:val="0"/>
          <w:lang w:eastAsia="ar-SA"/>
          <w14:ligatures w14:val="none"/>
        </w:rPr>
      </w:pPr>
      <w:r w:rsidRPr="00861802">
        <w:rPr>
          <w:rFonts w:ascii="Times New Roman" w:eastAsia="Calibri" w:hAnsi="Times New Roman" w:cs="Times New Roman"/>
          <w:color w:val="000000"/>
          <w:kern w:val="0"/>
          <w:lang w:eastAsia="ar-SA"/>
          <w14:ligatures w14:val="none"/>
        </w:rPr>
        <w:t>W przypadku uzasadnionych wątpliwości co do przestrzegania prawa pracy przez wykonawcę lub podwykonawcę, zamawiający może zwrócić się o przeprowadzenie kontroli przez Państwową Inspekcję Pracy.</w:t>
      </w:r>
    </w:p>
    <w:p w14:paraId="54271169" w14:textId="31122573" w:rsidR="00F630FB" w:rsidRPr="00861802" w:rsidRDefault="00F630FB" w:rsidP="00C7239F">
      <w:pPr>
        <w:widowControl w:val="0"/>
        <w:numPr>
          <w:ilvl w:val="0"/>
          <w:numId w:val="31"/>
        </w:numPr>
        <w:pBdr>
          <w:top w:val="nil"/>
          <w:left w:val="nil"/>
          <w:bottom w:val="nil"/>
          <w:right w:val="nil"/>
          <w:between w:val="nil"/>
        </w:pBdr>
        <w:suppressAutoHyphens/>
        <w:adjustRightInd w:val="0"/>
        <w:spacing w:after="0" w:line="276" w:lineRule="auto"/>
        <w:ind w:left="284" w:hanging="284"/>
        <w:jc w:val="both"/>
        <w:textAlignment w:val="baseline"/>
        <w:rPr>
          <w:rFonts w:ascii="Times New Roman" w:eastAsia="Calibri" w:hAnsi="Times New Roman" w:cs="Times New Roman"/>
          <w:color w:val="000000"/>
          <w:kern w:val="0"/>
          <w:lang w:eastAsia="ar-SA"/>
          <w14:ligatures w14:val="none"/>
        </w:rPr>
      </w:pPr>
      <w:r w:rsidRPr="00861802">
        <w:rPr>
          <w:rFonts w:ascii="Times New Roman" w:eastAsia="Calibri" w:hAnsi="Times New Roman" w:cs="Times New Roman"/>
          <w:color w:val="000000"/>
          <w:kern w:val="0"/>
          <w:lang w:eastAsia="ar-SA"/>
          <w14:ligatures w14:val="none"/>
        </w:rPr>
        <w:t xml:space="preserve">W trakcie realizacji zamówienia na każde wezwanie </w:t>
      </w:r>
      <w:r w:rsidR="00D547C5" w:rsidRPr="00861802">
        <w:rPr>
          <w:rFonts w:ascii="Times New Roman" w:eastAsia="Calibri" w:hAnsi="Times New Roman" w:cs="Times New Roman"/>
          <w:color w:val="000000"/>
          <w:kern w:val="0"/>
          <w:lang w:eastAsia="ar-SA"/>
          <w14:ligatures w14:val="none"/>
        </w:rPr>
        <w:t>Z</w:t>
      </w:r>
      <w:r w:rsidRPr="00861802">
        <w:rPr>
          <w:rFonts w:ascii="Times New Roman" w:eastAsia="Calibri" w:hAnsi="Times New Roman" w:cs="Times New Roman"/>
          <w:color w:val="000000"/>
          <w:kern w:val="0"/>
          <w:lang w:eastAsia="ar-SA"/>
          <w14:ligatures w14:val="none"/>
        </w:rPr>
        <w:t>amawiającego w wyznaczonym w tym wezwaniu terminie wykonawca przedłoży zamawiającemu aktualne dokumenty wskazane w ust. 2.</w:t>
      </w:r>
    </w:p>
    <w:p w14:paraId="79D3D1D1" w14:textId="0DBC4B6B" w:rsidR="00F630FB" w:rsidRPr="000C6D11" w:rsidRDefault="00F630FB" w:rsidP="00C7239F">
      <w:pPr>
        <w:widowControl w:val="0"/>
        <w:numPr>
          <w:ilvl w:val="0"/>
          <w:numId w:val="31"/>
        </w:numPr>
        <w:suppressAutoHyphens/>
        <w:adjustRightInd w:val="0"/>
        <w:spacing w:after="0" w:line="276" w:lineRule="auto"/>
        <w:ind w:left="284" w:hanging="284"/>
        <w:jc w:val="both"/>
        <w:textAlignment w:val="baseline"/>
        <w:rPr>
          <w:rFonts w:ascii="Times New Roman" w:eastAsia="Calibri" w:hAnsi="Times New Roman" w:cs="Times New Roman"/>
          <w:kern w:val="0"/>
          <w:lang w:eastAsia="ar-SA"/>
          <w14:ligatures w14:val="none"/>
        </w:rPr>
      </w:pPr>
      <w:r w:rsidRPr="000C6D11">
        <w:rPr>
          <w:rFonts w:ascii="Times New Roman" w:eastAsia="Calibri" w:hAnsi="Times New Roman" w:cs="Times New Roman"/>
          <w:kern w:val="0"/>
          <w:lang w:eastAsia="ar-SA"/>
          <w14:ligatures w14:val="none"/>
        </w:rPr>
        <w:t>W przypadku niewywiązania się z obowiązków, o których mowa w ust. 1-3 lub 5, Wykonawca zobowiązany będzie do zapłaty kary umownej wskazanej w § 14 umowy.</w:t>
      </w:r>
    </w:p>
    <w:p w14:paraId="4E25359D" w14:textId="1799A2BE" w:rsidR="00F630FB" w:rsidRPr="0025725E" w:rsidRDefault="00F630FB" w:rsidP="00C7239F">
      <w:pPr>
        <w:widowControl w:val="0"/>
        <w:numPr>
          <w:ilvl w:val="0"/>
          <w:numId w:val="31"/>
        </w:numPr>
        <w:suppressAutoHyphens/>
        <w:adjustRightInd w:val="0"/>
        <w:spacing w:after="0" w:line="276" w:lineRule="auto"/>
        <w:ind w:left="284" w:hanging="284"/>
        <w:jc w:val="both"/>
        <w:textAlignment w:val="baseline"/>
        <w:rPr>
          <w:rFonts w:ascii="Calibri" w:eastAsia="Calibri" w:hAnsi="Calibri" w:cs="Calibri"/>
          <w:kern w:val="0"/>
          <w:sz w:val="24"/>
          <w:szCs w:val="24"/>
          <w:lang w:eastAsia="ar-SA"/>
          <w14:ligatures w14:val="none"/>
        </w:rPr>
      </w:pPr>
      <w:bookmarkStart w:id="8" w:name="_heading=h.44sinio" w:colFirst="0" w:colLast="0"/>
      <w:bookmarkEnd w:id="8"/>
      <w:r w:rsidRPr="0025725E">
        <w:rPr>
          <w:rFonts w:ascii="Times New Roman" w:eastAsia="Calibri" w:hAnsi="Times New Roman" w:cs="Times New Roman"/>
          <w:kern w:val="0"/>
          <w:lang w:eastAsia="ar-SA"/>
          <w14:ligatures w14:val="none"/>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6D55F444" w14:textId="77777777" w:rsidR="0025725E" w:rsidRPr="00964405" w:rsidRDefault="0025725E" w:rsidP="0025725E">
      <w:pPr>
        <w:autoSpaceDE w:val="0"/>
        <w:autoSpaceDN w:val="0"/>
        <w:adjustRightInd w:val="0"/>
        <w:spacing w:after="0" w:line="276" w:lineRule="auto"/>
        <w:jc w:val="center"/>
        <w:rPr>
          <w:rFonts w:ascii="Times New Roman" w:eastAsia="Calibri" w:hAnsi="Times New Roman" w:cs="Times New Roman"/>
          <w:b/>
          <w:bCs/>
          <w:kern w:val="0"/>
          <w14:ligatures w14:val="none"/>
        </w:rPr>
      </w:pPr>
      <w:r w:rsidRPr="00964405">
        <w:rPr>
          <w:rFonts w:ascii="Times New Roman" w:eastAsia="Calibri" w:hAnsi="Times New Roman" w:cs="Times New Roman"/>
          <w:b/>
          <w:bCs/>
          <w:kern w:val="0"/>
          <w14:ligatures w14:val="none"/>
        </w:rPr>
        <w:t>§ 18</w:t>
      </w:r>
    </w:p>
    <w:p w14:paraId="1588B8BC" w14:textId="77777777" w:rsidR="0025725E" w:rsidRPr="00964405" w:rsidRDefault="0025725E" w:rsidP="0025725E">
      <w:pPr>
        <w:autoSpaceDE w:val="0"/>
        <w:autoSpaceDN w:val="0"/>
        <w:adjustRightInd w:val="0"/>
        <w:spacing w:after="0" w:line="276" w:lineRule="auto"/>
        <w:jc w:val="center"/>
        <w:rPr>
          <w:rFonts w:ascii="Times New Roman" w:eastAsia="Calibri" w:hAnsi="Times New Roman" w:cs="Times New Roman"/>
          <w:b/>
          <w:bCs/>
          <w:kern w:val="0"/>
          <w14:ligatures w14:val="none"/>
        </w:rPr>
      </w:pPr>
      <w:r w:rsidRPr="00964405">
        <w:rPr>
          <w:rFonts w:ascii="Times New Roman" w:eastAsia="Calibri" w:hAnsi="Times New Roman" w:cs="Times New Roman"/>
          <w:b/>
          <w:bCs/>
          <w:kern w:val="0"/>
          <w14:ligatures w14:val="none"/>
        </w:rPr>
        <w:t>Klauzula waloryzacyjna</w:t>
      </w:r>
    </w:p>
    <w:p w14:paraId="043C4CAE" w14:textId="77777777" w:rsidR="002D6C31" w:rsidRPr="00964405" w:rsidRDefault="002D6C31" w:rsidP="002D6C31">
      <w:pPr>
        <w:widowControl w:val="0"/>
        <w:numPr>
          <w:ilvl w:val="0"/>
          <w:numId w:val="41"/>
        </w:numPr>
        <w:shd w:val="clear" w:color="auto" w:fill="FFFFFF"/>
        <w:suppressAutoHyphens/>
        <w:adjustRightInd w:val="0"/>
        <w:spacing w:after="0" w:line="276" w:lineRule="auto"/>
        <w:ind w:left="284" w:hanging="284"/>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 xml:space="preserve">Strony przewidują możliwość zmiany wynagrodzenia Wykonawcy zgodnie z poniższymi zasadami, </w:t>
      </w:r>
      <w:r w:rsidRPr="00964405">
        <w:rPr>
          <w:rFonts w:ascii="Times New Roman" w:eastAsia="Times New Roman" w:hAnsi="Times New Roman" w:cs="Times New Roman"/>
          <w:kern w:val="0"/>
          <w:lang w:eastAsia="pl-PL"/>
          <w14:ligatures w14:val="none"/>
        </w:rPr>
        <w:br/>
        <w:t>w przypadku zmiany ceny materiałów lub kosztów związanych z realizacją zamówienia:</w:t>
      </w:r>
    </w:p>
    <w:p w14:paraId="185652F4"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wyliczenie wysokości zmiany wynagrodzenia odbywać się będzie w oparciu o kwartalny wskaźnik cen produkcji budowlano-montażowej liczony do poprzedniego kwartału publikowany przez Prezesa GUS</w:t>
      </w:r>
      <w:r w:rsidRPr="00964405">
        <w:rPr>
          <w:rFonts w:ascii="Times New Roman" w:eastAsia="Times New Roman" w:hAnsi="Times New Roman" w:cs="Times New Roman"/>
          <w:color w:val="222222"/>
          <w:kern w:val="0"/>
          <w:lang w:eastAsia="pl-PL"/>
          <w14:ligatures w14:val="none"/>
        </w:rPr>
        <w:t>, zwany dalej „wskaźnikiem GUS”,</w:t>
      </w:r>
    </w:p>
    <w:p w14:paraId="42B926C5"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w sytuacji, gdy ostatni opublikowany wskaźnik GUS przed:</w:t>
      </w:r>
    </w:p>
    <w:p w14:paraId="54111C05" w14:textId="77777777" w:rsidR="002D6C31" w:rsidRPr="00964405" w:rsidRDefault="002D6C31" w:rsidP="002D6C31">
      <w:pPr>
        <w:widowControl w:val="0"/>
        <w:numPr>
          <w:ilvl w:val="3"/>
          <w:numId w:val="40"/>
        </w:numPr>
        <w:shd w:val="clear" w:color="auto" w:fill="FFFFFF"/>
        <w:suppressAutoHyphens/>
        <w:adjustRightInd w:val="0"/>
        <w:spacing w:after="0" w:line="276" w:lineRule="auto"/>
        <w:ind w:left="851"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 xml:space="preserve">podpisaniem protokołu odbioru częściowego, zgodnie z § 8 ust. 1 pkt 2 z zastrzeżeniem ust. 1 </w:t>
      </w:r>
      <w:r w:rsidRPr="00964405">
        <w:rPr>
          <w:rFonts w:ascii="Times New Roman" w:eastAsia="Times New Roman" w:hAnsi="Times New Roman" w:cs="Times New Roman"/>
          <w:kern w:val="0"/>
          <w:lang w:eastAsia="pl-PL"/>
          <w14:ligatures w14:val="none"/>
        </w:rPr>
        <w:br/>
        <w:t>pkt 5 poniżej</w:t>
      </w:r>
    </w:p>
    <w:p w14:paraId="2F6CDE75" w14:textId="77777777" w:rsidR="002D6C31" w:rsidRPr="00964405" w:rsidRDefault="002D6C31" w:rsidP="002D6C31">
      <w:pPr>
        <w:shd w:val="clear" w:color="auto" w:fill="FFFFFF"/>
        <w:spacing w:after="0" w:line="276" w:lineRule="auto"/>
        <w:ind w:left="851"/>
        <w:jc w:val="both"/>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lub</w:t>
      </w:r>
    </w:p>
    <w:p w14:paraId="7E9F04E5" w14:textId="77777777" w:rsidR="002D6C31" w:rsidRPr="00964405" w:rsidRDefault="002D6C31" w:rsidP="002D6C31">
      <w:pPr>
        <w:widowControl w:val="0"/>
        <w:numPr>
          <w:ilvl w:val="3"/>
          <w:numId w:val="42"/>
        </w:numPr>
        <w:shd w:val="clear" w:color="auto" w:fill="FFFFFF"/>
        <w:suppressAutoHyphens/>
        <w:adjustRightInd w:val="0"/>
        <w:spacing w:after="0" w:line="276" w:lineRule="auto"/>
        <w:ind w:left="851"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 xml:space="preserve">podpisaniem protokołu odbioru końcowego o którym mowa w § 8 ust. 1 pkt 3, </w:t>
      </w:r>
    </w:p>
    <w:p w14:paraId="358BAF97" w14:textId="77777777" w:rsidR="002D6C31" w:rsidRPr="00964405" w:rsidRDefault="002D6C31" w:rsidP="002D6C31">
      <w:pPr>
        <w:widowControl w:val="0"/>
        <w:shd w:val="clear" w:color="auto" w:fill="FFFFFF"/>
        <w:suppressAutoHyphens/>
        <w:adjustRightInd w:val="0"/>
        <w:spacing w:after="0" w:line="276" w:lineRule="auto"/>
        <w:ind w:left="568"/>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 xml:space="preserve">zmieni się (narastająco) w stosunku do ostatniego opublikowanego wskaźnika GUS przed podpisaniem umowy o poziom przekraczający 10%, każda ze stron może złożyć wniosek o dokonanie odpowiedniej zmiany wynagrodzenia </w:t>
      </w:r>
      <w:r w:rsidRPr="00964405">
        <w:rPr>
          <w:rFonts w:ascii="Times New Roman" w:eastAsia="Times New Roman" w:hAnsi="Times New Roman" w:cs="Times New Roman"/>
          <w:b/>
          <w:bCs/>
          <w:kern w:val="0"/>
          <w:u w:val="single"/>
          <w:lang w:eastAsia="pl-PL"/>
          <w14:ligatures w14:val="none"/>
        </w:rPr>
        <w:t>w zakresie robót odebranych protokołem podpisanym po publikacji wskaźnika, o którym mowa w lit a) lub b);</w:t>
      </w:r>
    </w:p>
    <w:p w14:paraId="4ADC0AFF"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strona po spełnieniu przesłanek wskazanych w pkt 1-2 może złożyć wniosek o zmianę wynagrodzenia w wysokości wynikającej z wyliczenia:</w:t>
      </w:r>
    </w:p>
    <w:p w14:paraId="769EBBFD" w14:textId="77777777" w:rsidR="002D6C31" w:rsidRPr="00964405" w:rsidRDefault="002D6C31" w:rsidP="002D6C31">
      <w:pPr>
        <w:shd w:val="clear" w:color="auto" w:fill="FFFFFF"/>
        <w:spacing w:after="0" w:line="276" w:lineRule="auto"/>
        <w:ind w:left="567" w:hanging="283"/>
        <w:jc w:val="center"/>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A x (B% - 10 %) = C,</w:t>
      </w:r>
    </w:p>
    <w:p w14:paraId="429ED391" w14:textId="77777777" w:rsidR="002D6C31" w:rsidRPr="00964405" w:rsidRDefault="002D6C31" w:rsidP="002D6C31">
      <w:pPr>
        <w:shd w:val="clear" w:color="auto" w:fill="FFFFFF"/>
        <w:spacing w:after="0" w:line="276" w:lineRule="auto"/>
        <w:ind w:left="567"/>
        <w:jc w:val="both"/>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gdzie:</w:t>
      </w:r>
    </w:p>
    <w:p w14:paraId="622748DA" w14:textId="77777777" w:rsidR="002D6C31" w:rsidRPr="00964405" w:rsidRDefault="002D6C31" w:rsidP="002D6C31">
      <w:pPr>
        <w:shd w:val="clear" w:color="auto" w:fill="FFFFFF"/>
        <w:spacing w:after="0" w:line="276" w:lineRule="auto"/>
        <w:ind w:left="1134" w:hanging="283"/>
        <w:jc w:val="both"/>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 xml:space="preserve">A – </w:t>
      </w:r>
      <w:r w:rsidRPr="00964405">
        <w:rPr>
          <w:rFonts w:ascii="Times New Roman" w:eastAsia="Times New Roman" w:hAnsi="Times New Roman" w:cs="Times New Roman"/>
          <w:kern w:val="0"/>
          <w:lang w:eastAsia="pl-PL"/>
          <w14:ligatures w14:val="none"/>
        </w:rPr>
        <w:tab/>
        <w:t>wartość prac objętych protokołem (odbioru częściowego lub końcowego) podpisanym po publikacji wskaźnika, który zmieni się (narastająco) w stosunku do ostatniego opublikowanego przed zawarciem umowy wskaźnika GUS o poziom przekraczający 10%,</w:t>
      </w:r>
    </w:p>
    <w:p w14:paraId="1822B19C" w14:textId="77777777" w:rsidR="002D6C31" w:rsidRPr="00964405" w:rsidRDefault="002D6C31" w:rsidP="002D6C31">
      <w:pPr>
        <w:shd w:val="clear" w:color="auto" w:fill="FFFFFF"/>
        <w:spacing w:after="0" w:line="276" w:lineRule="auto"/>
        <w:ind w:left="1134" w:hanging="283"/>
        <w:jc w:val="both"/>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B –</w:t>
      </w:r>
      <w:r w:rsidRPr="00964405">
        <w:rPr>
          <w:rFonts w:ascii="Times New Roman" w:eastAsia="Times New Roman" w:hAnsi="Times New Roman" w:cs="Times New Roman"/>
          <w:kern w:val="0"/>
          <w:lang w:eastAsia="pl-PL"/>
          <w14:ligatures w14:val="none"/>
        </w:rPr>
        <w:tab/>
        <w:t>narastająca wartość opublikowanych wskaźników GUS w okresie od dnia zawarcia umowy do dnia podpisania protokołu odbioru częściowego o którym mowa w § 8 ust. 1 pkt 2 lub podpisania protokołu odbioru końcowego o którym mowa w § 8 ust. 1 pkt 3.</w:t>
      </w:r>
    </w:p>
    <w:p w14:paraId="06045C0E" w14:textId="77777777" w:rsidR="002D6C31" w:rsidRPr="00964405" w:rsidRDefault="002D6C31" w:rsidP="002D6C31">
      <w:pPr>
        <w:shd w:val="clear" w:color="auto" w:fill="FFFFFF"/>
        <w:spacing w:after="0" w:line="276" w:lineRule="auto"/>
        <w:ind w:left="1134" w:hanging="283"/>
        <w:jc w:val="both"/>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C –  wartość zmiany.</w:t>
      </w:r>
    </w:p>
    <w:p w14:paraId="704C4945"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strona składając wniosek o zmianę powinna przedstawić w szczególności:</w:t>
      </w:r>
    </w:p>
    <w:p w14:paraId="39A3C125" w14:textId="77777777" w:rsidR="002D6C31" w:rsidRPr="00964405" w:rsidRDefault="002D6C31" w:rsidP="002D6C31">
      <w:pPr>
        <w:widowControl w:val="0"/>
        <w:numPr>
          <w:ilvl w:val="3"/>
          <w:numId w:val="42"/>
        </w:numPr>
        <w:shd w:val="clear" w:color="auto" w:fill="FFFFFF"/>
        <w:suppressAutoHyphens/>
        <w:adjustRightInd w:val="0"/>
        <w:spacing w:after="0" w:line="276" w:lineRule="auto"/>
        <w:ind w:left="851" w:hanging="284"/>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wyliczenie wnioskowanej kwoty zmiany wynagrodzenia;</w:t>
      </w:r>
    </w:p>
    <w:p w14:paraId="5A3583A1" w14:textId="77777777" w:rsidR="002D6C31" w:rsidRPr="00964405" w:rsidRDefault="002D6C31" w:rsidP="002D6C31">
      <w:pPr>
        <w:widowControl w:val="0"/>
        <w:numPr>
          <w:ilvl w:val="3"/>
          <w:numId w:val="42"/>
        </w:numPr>
        <w:shd w:val="clear" w:color="auto" w:fill="FFFFFF"/>
        <w:suppressAutoHyphens/>
        <w:adjustRightInd w:val="0"/>
        <w:spacing w:after="0" w:line="276" w:lineRule="auto"/>
        <w:ind w:left="851" w:hanging="284"/>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dowody na to, że wzrost kosztów materiałów lub usług miał wpływ na koszt realizacji zamówienia.</w:t>
      </w:r>
    </w:p>
    <w:p w14:paraId="52079380"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początkowy termin ustalenia zmiany wynagrodzenia Strony określają jako nie wcześniej niż 6 miesięcy od dnia zawarcia umowy.</w:t>
      </w:r>
    </w:p>
    <w:p w14:paraId="07B27171"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lastRenderedPageBreak/>
        <w:t xml:space="preserve">łączna wartość zmian wysokości wynagrodzenia Wykonawcy dokonanych na podstawie postanowień niniejszego ustępu nie może być wyższa niż 3% w stosunku do pierwotnej wartości umowy.  </w:t>
      </w:r>
    </w:p>
    <w:p w14:paraId="63B6AAA8" w14:textId="77777777" w:rsidR="002D6C31" w:rsidRPr="00964405" w:rsidRDefault="002D6C31" w:rsidP="002D6C31">
      <w:pPr>
        <w:widowControl w:val="0"/>
        <w:numPr>
          <w:ilvl w:val="2"/>
          <w:numId w:val="42"/>
        </w:numPr>
        <w:shd w:val="clear" w:color="auto" w:fill="FFFFFF"/>
        <w:suppressAutoHyphens/>
        <w:adjustRightInd w:val="0"/>
        <w:spacing w:after="0" w:line="276" w:lineRule="auto"/>
        <w:ind w:left="567" w:hanging="283"/>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zmiana wynagrodzenia w oparciu o niniejszy ustęp wymaga zgodnej woli obu stron wyrażonej aneksem do umowy.</w:t>
      </w:r>
    </w:p>
    <w:p w14:paraId="71BDC81E" w14:textId="77777777" w:rsidR="002D6C31" w:rsidRPr="00964405" w:rsidRDefault="002D6C31" w:rsidP="002D6C31">
      <w:pPr>
        <w:pStyle w:val="Akapitzlist"/>
        <w:widowControl w:val="0"/>
        <w:numPr>
          <w:ilvl w:val="0"/>
          <w:numId w:val="42"/>
        </w:numPr>
        <w:shd w:val="clear" w:color="auto" w:fill="FFFFFF"/>
        <w:suppressAutoHyphens/>
        <w:adjustRightInd w:val="0"/>
        <w:spacing w:after="0" w:line="276" w:lineRule="auto"/>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Wykonawca, którego wynagrodzenie zostało zmienione zgodnie z ust. 1,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8B325FB" w14:textId="77777777" w:rsidR="002D6C31" w:rsidRPr="00964405" w:rsidRDefault="002D6C31" w:rsidP="002D6C31">
      <w:pPr>
        <w:pStyle w:val="Akapitzlist"/>
        <w:widowControl w:val="0"/>
        <w:numPr>
          <w:ilvl w:val="1"/>
          <w:numId w:val="42"/>
        </w:numPr>
        <w:shd w:val="clear" w:color="auto" w:fill="FFFFFF"/>
        <w:suppressAutoHyphens/>
        <w:adjustRightInd w:val="0"/>
        <w:spacing w:after="0" w:line="276" w:lineRule="auto"/>
        <w:ind w:left="1134" w:hanging="425"/>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przedmiotem umowy są usługi lub roboty budowlane,</w:t>
      </w:r>
    </w:p>
    <w:p w14:paraId="2BC4C40F" w14:textId="77777777" w:rsidR="002D6C31" w:rsidRPr="00964405" w:rsidRDefault="002D6C31" w:rsidP="002D6C31">
      <w:pPr>
        <w:pStyle w:val="Akapitzlist"/>
        <w:widowControl w:val="0"/>
        <w:numPr>
          <w:ilvl w:val="1"/>
          <w:numId w:val="42"/>
        </w:numPr>
        <w:shd w:val="clear" w:color="auto" w:fill="FFFFFF"/>
        <w:suppressAutoHyphens/>
        <w:adjustRightInd w:val="0"/>
        <w:spacing w:after="0" w:line="276" w:lineRule="auto"/>
        <w:ind w:left="1134" w:hanging="425"/>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okres obowiązywania umowy przekracza 6 miesięcy.</w:t>
      </w:r>
    </w:p>
    <w:p w14:paraId="36A23DEE" w14:textId="77777777" w:rsidR="002D6C31" w:rsidRPr="00964405" w:rsidRDefault="002D6C31" w:rsidP="002D6C31">
      <w:pPr>
        <w:pStyle w:val="Akapitzlist"/>
        <w:widowControl w:val="0"/>
        <w:numPr>
          <w:ilvl w:val="0"/>
          <w:numId w:val="42"/>
        </w:numPr>
        <w:shd w:val="clear" w:color="auto" w:fill="FFFFFF"/>
        <w:suppressAutoHyphens/>
        <w:adjustRightInd w:val="0"/>
        <w:spacing w:after="0" w:line="276" w:lineRule="auto"/>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Strony mogą żądać zmiany wysokości wynagrodzenia w przypadku zmiany:</w:t>
      </w:r>
    </w:p>
    <w:p w14:paraId="092E9C12" w14:textId="77777777" w:rsidR="002D6C31" w:rsidRPr="00964405" w:rsidRDefault="002D6C31" w:rsidP="002D6C31">
      <w:pPr>
        <w:pStyle w:val="Akapitzlist"/>
        <w:widowControl w:val="0"/>
        <w:shd w:val="clear" w:color="auto" w:fill="FFFFFF"/>
        <w:suppressAutoHyphens/>
        <w:adjustRightInd w:val="0"/>
        <w:spacing w:after="0" w:line="276" w:lineRule="auto"/>
        <w:ind w:left="709"/>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 xml:space="preserve">1)      stawki podatku od towarów i usług oraz podatku akcyzowego, </w:t>
      </w:r>
    </w:p>
    <w:p w14:paraId="5C261263" w14:textId="77777777" w:rsidR="002D6C31" w:rsidRPr="00964405" w:rsidRDefault="002D6C31" w:rsidP="002D6C31">
      <w:pPr>
        <w:pStyle w:val="Akapitzlist"/>
        <w:widowControl w:val="0"/>
        <w:shd w:val="clear" w:color="auto" w:fill="FFFFFF"/>
        <w:suppressAutoHyphens/>
        <w:adjustRightInd w:val="0"/>
        <w:spacing w:after="0" w:line="276" w:lineRule="auto"/>
        <w:ind w:left="709"/>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2)      wysokości minimalnego wynagrodzenia za pracę albo wysokości minimalnej stawki godzinowej, ustalonych na podstawie ustawy z dnia 10 października 2002 r. o minimalnym wynagrodzeniu za pracę,</w:t>
      </w:r>
    </w:p>
    <w:p w14:paraId="3B9C547B" w14:textId="77777777" w:rsidR="002D6C31" w:rsidRPr="00964405" w:rsidRDefault="002D6C31" w:rsidP="002D6C31">
      <w:pPr>
        <w:pStyle w:val="Akapitzlist"/>
        <w:widowControl w:val="0"/>
        <w:shd w:val="clear" w:color="auto" w:fill="FFFFFF"/>
        <w:suppressAutoHyphens/>
        <w:adjustRightInd w:val="0"/>
        <w:spacing w:after="0" w:line="276" w:lineRule="auto"/>
        <w:ind w:left="709"/>
        <w:jc w:val="both"/>
        <w:textAlignment w:val="baseline"/>
        <w:rPr>
          <w:rFonts w:ascii="Times New Roman" w:eastAsia="Times New Roman" w:hAnsi="Times New Roman" w:cs="Times New Roman"/>
          <w:kern w:val="0"/>
          <w:lang w:eastAsia="pl-PL"/>
          <w14:ligatures w14:val="none"/>
        </w:rPr>
      </w:pPr>
      <w:r w:rsidRPr="00964405">
        <w:rPr>
          <w:rFonts w:ascii="Times New Roman" w:eastAsia="Times New Roman" w:hAnsi="Times New Roman" w:cs="Times New Roman"/>
          <w:kern w:val="0"/>
          <w:lang w:eastAsia="pl-PL"/>
          <w14:ligatures w14:val="none"/>
        </w:rPr>
        <w:t>3)  zasad podlegania ubezpieczeniom społecznym lub ubezpieczeniu zdrowotnemu lub wysokości stawki składki na ubezpieczenia społeczne lub ubezpieczenie zdrowotne,</w:t>
      </w:r>
    </w:p>
    <w:p w14:paraId="7761B777" w14:textId="54553994" w:rsidR="002D6C31" w:rsidRPr="003578C0" w:rsidRDefault="002D6C31" w:rsidP="002D6C31">
      <w:pPr>
        <w:pStyle w:val="Akapitzlist"/>
        <w:widowControl w:val="0"/>
        <w:shd w:val="clear" w:color="auto" w:fill="FFFFFF"/>
        <w:suppressAutoHyphens/>
        <w:adjustRightInd w:val="0"/>
        <w:spacing w:after="0" w:line="276" w:lineRule="auto"/>
        <w:ind w:left="709"/>
        <w:jc w:val="both"/>
        <w:textAlignment w:val="baseline"/>
        <w:rPr>
          <w:rFonts w:ascii="Times New Roman" w:eastAsia="Times New Roman" w:hAnsi="Times New Roman" w:cs="Times New Roman"/>
          <w:kern w:val="0"/>
          <w:lang w:eastAsia="pl-PL"/>
          <w14:ligatures w14:val="none"/>
        </w:rPr>
      </w:pPr>
      <w:r w:rsidRPr="003578C0">
        <w:rPr>
          <w:rFonts w:ascii="Times New Roman" w:eastAsia="Times New Roman" w:hAnsi="Times New Roman" w:cs="Times New Roman"/>
          <w:kern w:val="0"/>
          <w:lang w:eastAsia="pl-PL"/>
          <w14:ligatures w14:val="none"/>
        </w:rPr>
        <w:t xml:space="preserve">4) zasad gromadzenia i wysokości wpłat do pracowniczych planów kapitałowych, o których mowa </w:t>
      </w:r>
      <w:r w:rsidRPr="003578C0">
        <w:rPr>
          <w:rFonts w:ascii="Times New Roman" w:eastAsia="Times New Roman" w:hAnsi="Times New Roman" w:cs="Times New Roman"/>
          <w:kern w:val="0"/>
          <w:lang w:eastAsia="pl-PL"/>
          <w14:ligatures w14:val="none"/>
        </w:rPr>
        <w:br/>
        <w:t>w  ustawie z dnia 4 października 2018 r. o pracowniczych planach kapitałowych (</w:t>
      </w:r>
      <w:r w:rsidR="003578C0" w:rsidRPr="003578C0">
        <w:rPr>
          <w:rFonts w:ascii="Times New Roman" w:eastAsia="Times New Roman" w:hAnsi="Times New Roman" w:cs="Times New Roman"/>
          <w:kern w:val="0"/>
          <w:lang w:eastAsia="pl-PL"/>
          <w14:ligatures w14:val="none"/>
        </w:rPr>
        <w:t xml:space="preserve">t.j. </w:t>
      </w:r>
      <w:r w:rsidRPr="003578C0">
        <w:rPr>
          <w:rFonts w:ascii="Times New Roman" w:eastAsia="Times New Roman" w:hAnsi="Times New Roman" w:cs="Times New Roman"/>
          <w:kern w:val="0"/>
          <w:lang w:eastAsia="pl-PL"/>
          <w14:ligatures w14:val="none"/>
        </w:rPr>
        <w:t>Dz. U. z 202</w:t>
      </w:r>
      <w:r w:rsidR="003578C0" w:rsidRPr="003578C0">
        <w:rPr>
          <w:rFonts w:ascii="Times New Roman" w:eastAsia="Times New Roman" w:hAnsi="Times New Roman" w:cs="Times New Roman"/>
          <w:kern w:val="0"/>
          <w:lang w:eastAsia="pl-PL"/>
          <w14:ligatures w14:val="none"/>
        </w:rPr>
        <w:t>4</w:t>
      </w:r>
      <w:r w:rsidRPr="003578C0">
        <w:rPr>
          <w:rFonts w:ascii="Times New Roman" w:eastAsia="Times New Roman" w:hAnsi="Times New Roman" w:cs="Times New Roman"/>
          <w:kern w:val="0"/>
          <w:lang w:eastAsia="pl-PL"/>
          <w14:ligatures w14:val="none"/>
        </w:rPr>
        <w:t xml:space="preserve"> r. poz. </w:t>
      </w:r>
      <w:r w:rsidR="003578C0" w:rsidRPr="003578C0">
        <w:rPr>
          <w:rFonts w:ascii="Times New Roman" w:eastAsia="Times New Roman" w:hAnsi="Times New Roman" w:cs="Times New Roman"/>
          <w:kern w:val="0"/>
          <w:lang w:eastAsia="pl-PL"/>
          <w14:ligatures w14:val="none"/>
        </w:rPr>
        <w:t>427</w:t>
      </w:r>
      <w:r w:rsidRPr="003578C0">
        <w:rPr>
          <w:rFonts w:ascii="Times New Roman" w:eastAsia="Times New Roman" w:hAnsi="Times New Roman" w:cs="Times New Roman"/>
          <w:kern w:val="0"/>
          <w:lang w:eastAsia="pl-PL"/>
          <w14:ligatures w14:val="none"/>
        </w:rPr>
        <w:t xml:space="preserve">), </w:t>
      </w:r>
    </w:p>
    <w:p w14:paraId="7AC846B0" w14:textId="77777777" w:rsidR="002D6C31" w:rsidRPr="009C1DBC" w:rsidRDefault="002D6C31" w:rsidP="002D6C31">
      <w:pPr>
        <w:pStyle w:val="Akapitzlist"/>
        <w:widowControl w:val="0"/>
        <w:shd w:val="clear" w:color="auto" w:fill="FFFFFF"/>
        <w:suppressAutoHyphens/>
        <w:adjustRightInd w:val="0"/>
        <w:spacing w:after="0" w:line="276" w:lineRule="auto"/>
        <w:ind w:left="709"/>
        <w:jc w:val="both"/>
        <w:textAlignment w:val="baseline"/>
        <w:rPr>
          <w:rFonts w:ascii="Times New Roman" w:eastAsia="Times New Roman" w:hAnsi="Times New Roman" w:cs="Times New Roman"/>
          <w:kern w:val="0"/>
          <w:lang w:eastAsia="pl-PL"/>
          <w14:ligatures w14:val="none"/>
        </w:rPr>
      </w:pPr>
      <w:r w:rsidRPr="009C1DBC">
        <w:rPr>
          <w:rFonts w:ascii="Times New Roman" w:eastAsia="Times New Roman" w:hAnsi="Times New Roman" w:cs="Times New Roman"/>
          <w:kern w:val="0"/>
          <w:lang w:eastAsia="pl-PL"/>
          <w14:ligatures w14:val="none"/>
        </w:rPr>
        <w:t>- jeżeli zmiany te będą miały wpływ na koszty wykonania zamówienia przez Wykonawcę.</w:t>
      </w:r>
    </w:p>
    <w:p w14:paraId="704CD4E1" w14:textId="77777777" w:rsidR="002D6C31" w:rsidRPr="00E5615C" w:rsidRDefault="002D6C31" w:rsidP="002D6C31">
      <w:pPr>
        <w:pStyle w:val="Akapitzlist"/>
        <w:widowControl w:val="0"/>
        <w:numPr>
          <w:ilvl w:val="0"/>
          <w:numId w:val="42"/>
        </w:numPr>
        <w:shd w:val="clear" w:color="auto" w:fill="FFFFFF"/>
        <w:suppressAutoHyphens/>
        <w:adjustRightInd w:val="0"/>
        <w:spacing w:after="0" w:line="276" w:lineRule="auto"/>
        <w:jc w:val="both"/>
        <w:textAlignment w:val="baseline"/>
        <w:rPr>
          <w:rFonts w:ascii="Times New Roman" w:eastAsia="Times New Roman" w:hAnsi="Times New Roman" w:cs="Times New Roman"/>
          <w:kern w:val="0"/>
          <w:lang w:eastAsia="pl-PL"/>
          <w14:ligatures w14:val="none"/>
        </w:rPr>
      </w:pPr>
      <w:r w:rsidRPr="00E5615C">
        <w:rPr>
          <w:rFonts w:ascii="Times New Roman" w:eastAsia="Times New Roman" w:hAnsi="Times New Roman" w:cs="Times New Roman"/>
          <w:kern w:val="0"/>
          <w:lang w:eastAsia="pl-PL"/>
          <w14:ligatures w14:val="none"/>
        </w:rPr>
        <w:t>W przypadku, o którym mowa w ust. 3 pkt 1, strony dokonają odpowiedniej zmiany wynagrodzenia Wykonawcy w zakresie dotyczącym niezrealizowanej części przedmiotu umowy wynagrodzenie brutto, przy czym kwota wynagrodzenia netto nie ulegnie zmianie. Przy wystawianiu faktur zostanie zastosowana stawka podatku od towarów i usług obowiązująca w dniu jej wystawienia (w dniu powstania obowiązku podatkowego).</w:t>
      </w:r>
    </w:p>
    <w:p w14:paraId="4E8FC12F" w14:textId="77777777" w:rsidR="002D6C31" w:rsidRPr="00E5615C" w:rsidRDefault="002D6C31" w:rsidP="002D6C31">
      <w:pPr>
        <w:pStyle w:val="Akapitzlist"/>
        <w:widowControl w:val="0"/>
        <w:numPr>
          <w:ilvl w:val="0"/>
          <w:numId w:val="42"/>
        </w:numPr>
        <w:shd w:val="clear" w:color="auto" w:fill="FFFFFF"/>
        <w:suppressAutoHyphens/>
        <w:adjustRightInd w:val="0"/>
        <w:spacing w:after="0" w:line="276" w:lineRule="auto"/>
        <w:jc w:val="both"/>
        <w:textAlignment w:val="baseline"/>
        <w:rPr>
          <w:rFonts w:ascii="Times New Roman" w:eastAsia="Times New Roman" w:hAnsi="Times New Roman" w:cs="Times New Roman"/>
          <w:kern w:val="0"/>
          <w:lang w:eastAsia="pl-PL"/>
          <w14:ligatures w14:val="none"/>
        </w:rPr>
      </w:pPr>
      <w:r w:rsidRPr="00E5615C">
        <w:rPr>
          <w:rFonts w:ascii="Times New Roman" w:eastAsia="Times New Roman" w:hAnsi="Times New Roman" w:cs="Times New Roman"/>
          <w:kern w:val="0"/>
          <w:lang w:eastAsia="pl-PL"/>
          <w14:ligatures w14:val="none"/>
        </w:rPr>
        <w:t>W przypadku, o którym mowa w ust. 3 pkt 2, strony dokonają odpowiedniej zmiany wynagrodzenia Wykonawcy o sumę wzrostu lub obniżenia kosztów związanych bezpośrednio z realizacją Przedmiotu umowy wynikającą z dokonywanych przez Wykonawcę wpłat zmienionego minimalnego wynagrodzenia za pracę lub zmienionej minimalnej stawki godzinowej.</w:t>
      </w:r>
    </w:p>
    <w:p w14:paraId="7BF3153E" w14:textId="77777777" w:rsidR="002D6C31" w:rsidRPr="00E5615C" w:rsidRDefault="002D6C31" w:rsidP="002D6C31">
      <w:pPr>
        <w:pStyle w:val="Akapitzlist"/>
        <w:widowControl w:val="0"/>
        <w:numPr>
          <w:ilvl w:val="0"/>
          <w:numId w:val="42"/>
        </w:numPr>
        <w:shd w:val="clear" w:color="auto" w:fill="FFFFFF"/>
        <w:suppressAutoHyphens/>
        <w:adjustRightInd w:val="0"/>
        <w:spacing w:after="0" w:line="276" w:lineRule="auto"/>
        <w:jc w:val="both"/>
        <w:textAlignment w:val="baseline"/>
        <w:rPr>
          <w:rFonts w:ascii="Times New Roman" w:eastAsia="Times New Roman" w:hAnsi="Times New Roman" w:cs="Times New Roman"/>
          <w:kern w:val="0"/>
          <w:lang w:eastAsia="pl-PL"/>
          <w14:ligatures w14:val="none"/>
        </w:rPr>
      </w:pPr>
      <w:r w:rsidRPr="00E5615C">
        <w:rPr>
          <w:rFonts w:ascii="Times New Roman" w:eastAsia="Times New Roman" w:hAnsi="Times New Roman" w:cs="Times New Roman"/>
          <w:kern w:val="0"/>
          <w:lang w:eastAsia="pl-PL"/>
          <w14:ligatures w14:val="none"/>
        </w:rPr>
        <w:t>W przypadku, o którym mowa w ust. 3 pkt 3,  strony dokonują odpowiedniej zmiany wynagrodzenia Wykonawcy o sumę wzrostu lub obniżenia kosztów związanych bezpośrednio z realizacją Przedmiotu umowy wynikającą z odprowadzanych przez Wykonawcę składek na ubezpieczenia społeczne lub ubezpieczenie zdrowotne.</w:t>
      </w:r>
    </w:p>
    <w:p w14:paraId="3782DE50" w14:textId="77777777" w:rsidR="002D6C31" w:rsidRPr="00E5615C" w:rsidRDefault="002D6C31" w:rsidP="002D6C31">
      <w:pPr>
        <w:pStyle w:val="Akapitzlist"/>
        <w:widowControl w:val="0"/>
        <w:numPr>
          <w:ilvl w:val="0"/>
          <w:numId w:val="42"/>
        </w:numPr>
        <w:shd w:val="clear" w:color="auto" w:fill="FFFFFF"/>
        <w:suppressAutoHyphens/>
        <w:adjustRightInd w:val="0"/>
        <w:spacing w:after="0" w:line="276" w:lineRule="auto"/>
        <w:jc w:val="both"/>
        <w:textAlignment w:val="baseline"/>
        <w:rPr>
          <w:rFonts w:ascii="Times New Roman" w:eastAsia="Times New Roman" w:hAnsi="Times New Roman" w:cs="Times New Roman"/>
          <w:kern w:val="0"/>
          <w:lang w:eastAsia="pl-PL"/>
          <w14:ligatures w14:val="none"/>
        </w:rPr>
      </w:pPr>
      <w:r w:rsidRPr="00E5615C">
        <w:rPr>
          <w:rFonts w:ascii="Times New Roman" w:eastAsia="Times New Roman" w:hAnsi="Times New Roman" w:cs="Times New Roman"/>
          <w:kern w:val="0"/>
          <w:lang w:eastAsia="pl-PL"/>
          <w14:ligatures w14:val="none"/>
        </w:rPr>
        <w:t>W przypadku, o którym mowa w ust. 3 pkt 4, strony dokonują odpowiedniej zmiany wynagrodzenia Wykonawcy o sumę wzrostu lub obniżenia kosztów związanych bezpośrednio z realizacją przedmiotu umowy, wynikającą z obciążających Wykonawcę i dokonywanych przez niego wpłat do PPK.</w:t>
      </w:r>
    </w:p>
    <w:p w14:paraId="32978765" w14:textId="77777777" w:rsidR="002D6C31" w:rsidRPr="00E5615C" w:rsidRDefault="002D6C31" w:rsidP="002D6C31">
      <w:pPr>
        <w:pStyle w:val="Akapitzlist"/>
        <w:widowControl w:val="0"/>
        <w:numPr>
          <w:ilvl w:val="0"/>
          <w:numId w:val="42"/>
        </w:numPr>
        <w:shd w:val="clear" w:color="auto" w:fill="FFFFFF"/>
        <w:suppressAutoHyphens/>
        <w:adjustRightInd w:val="0"/>
        <w:spacing w:after="0" w:line="276" w:lineRule="auto"/>
        <w:jc w:val="both"/>
        <w:textAlignment w:val="baseline"/>
        <w:rPr>
          <w:rFonts w:ascii="Times New Roman" w:eastAsia="Times New Roman" w:hAnsi="Times New Roman" w:cs="Times New Roman"/>
          <w:kern w:val="0"/>
          <w:lang w:eastAsia="pl-PL"/>
          <w14:ligatures w14:val="none"/>
        </w:rPr>
      </w:pPr>
      <w:r w:rsidRPr="00E5615C">
        <w:rPr>
          <w:rFonts w:ascii="Times New Roman" w:eastAsia="Times New Roman" w:hAnsi="Times New Roman" w:cs="Times New Roman"/>
          <w:kern w:val="0"/>
          <w:lang w:eastAsia="pl-PL"/>
          <w14:ligatures w14:val="none"/>
        </w:rPr>
        <w:t>Strona żądająca zmiany wynagrodzenia w myśl ust. 4-7 przedstawi drugiej stronie szczegółową kalkulację obejmującą sposób i podstawę wyliczenia odpowiedniej zmiany wynagrodzenia. Zamawiający może żądać od Wykonawcy przedstawienia dodatkowych dokumentów lub udzielenia informacji potwierdzających zmianę kosztów związanych bezpośrednio z realizacją Przedmiotu umowy.</w:t>
      </w:r>
    </w:p>
    <w:p w14:paraId="7A31E97B" w14:textId="77777777" w:rsidR="002D6C31" w:rsidRPr="00E5615C" w:rsidRDefault="002D6C31" w:rsidP="002D6C31">
      <w:pPr>
        <w:pStyle w:val="Akapitzlist"/>
        <w:widowControl w:val="0"/>
        <w:numPr>
          <w:ilvl w:val="0"/>
          <w:numId w:val="42"/>
        </w:numPr>
        <w:shd w:val="clear" w:color="auto" w:fill="FFFFFF"/>
        <w:suppressAutoHyphens/>
        <w:adjustRightInd w:val="0"/>
        <w:spacing w:after="0" w:line="276" w:lineRule="auto"/>
        <w:jc w:val="both"/>
        <w:textAlignment w:val="baseline"/>
        <w:rPr>
          <w:rFonts w:ascii="Times New Roman" w:eastAsia="Times New Roman" w:hAnsi="Times New Roman" w:cs="Times New Roman"/>
          <w:kern w:val="0"/>
          <w:lang w:eastAsia="pl-PL"/>
          <w14:ligatures w14:val="none"/>
        </w:rPr>
      </w:pPr>
      <w:r w:rsidRPr="00E5615C">
        <w:rPr>
          <w:rFonts w:ascii="Times New Roman" w:eastAsia="Times New Roman" w:hAnsi="Times New Roman" w:cs="Times New Roman"/>
          <w:kern w:val="0"/>
          <w:lang w:eastAsia="pl-PL"/>
          <w14:ligatures w14:val="none"/>
        </w:rPr>
        <w:t>Zmiana wynagrodzenia nastąpi na podstawie aneksu do umowy.</w:t>
      </w:r>
    </w:p>
    <w:p w14:paraId="2A3F3701" w14:textId="3F48A668" w:rsidR="00855962" w:rsidRPr="009F1210" w:rsidRDefault="00855962" w:rsidP="00A96B92">
      <w:pPr>
        <w:widowControl w:val="0"/>
        <w:shd w:val="clear" w:color="auto" w:fill="FFFFFF"/>
        <w:suppressAutoHyphens/>
        <w:adjustRightInd w:val="0"/>
        <w:spacing w:after="0" w:line="276" w:lineRule="auto"/>
        <w:jc w:val="both"/>
        <w:textAlignment w:val="baseline"/>
        <w:rPr>
          <w:rFonts w:ascii="Times New Roman" w:eastAsia="Times New Roman" w:hAnsi="Times New Roman" w:cs="Times New Roman"/>
          <w:kern w:val="0"/>
          <w:highlight w:val="yellow"/>
          <w:lang w:eastAsia="pl-PL"/>
          <w14:ligatures w14:val="none"/>
        </w:rPr>
      </w:pPr>
    </w:p>
    <w:p w14:paraId="2EACF8F2" w14:textId="398479BE" w:rsidR="00F630FB" w:rsidRPr="008D0F97" w:rsidRDefault="00F630FB" w:rsidP="00F630FB">
      <w:pPr>
        <w:pStyle w:val="Teksttreci0"/>
        <w:shd w:val="clear" w:color="auto" w:fill="auto"/>
        <w:spacing w:after="0" w:line="276" w:lineRule="auto"/>
        <w:ind w:firstLine="0"/>
        <w:jc w:val="center"/>
        <w:rPr>
          <w:b/>
          <w:bCs/>
        </w:rPr>
      </w:pPr>
      <w:r w:rsidRPr="008D0F97">
        <w:rPr>
          <w:b/>
          <w:bCs/>
        </w:rPr>
        <w:t>§ 1</w:t>
      </w:r>
      <w:r w:rsidR="000F4CFD" w:rsidRPr="008D0F97">
        <w:rPr>
          <w:b/>
          <w:bCs/>
        </w:rPr>
        <w:t>9</w:t>
      </w:r>
    </w:p>
    <w:p w14:paraId="17B433D9" w14:textId="02FA081B" w:rsidR="006144A2" w:rsidRPr="008D0F97" w:rsidRDefault="00D547C5" w:rsidP="00D86CEA">
      <w:pPr>
        <w:pStyle w:val="Teksttreci0"/>
        <w:shd w:val="clear" w:color="auto" w:fill="auto"/>
        <w:spacing w:after="120" w:line="276" w:lineRule="auto"/>
        <w:ind w:firstLine="0"/>
        <w:jc w:val="center"/>
        <w:rPr>
          <w:b/>
          <w:bCs/>
        </w:rPr>
      </w:pPr>
      <w:r w:rsidRPr="008D0F97">
        <w:rPr>
          <w:b/>
          <w:bCs/>
        </w:rPr>
        <w:t>Przetwarzanie danych osobowych</w:t>
      </w:r>
    </w:p>
    <w:p w14:paraId="1D52AF1E" w14:textId="77777777" w:rsidR="00C54698" w:rsidRPr="008D0F97" w:rsidRDefault="006144A2" w:rsidP="00C54698">
      <w:pPr>
        <w:pStyle w:val="Teksttreci0"/>
        <w:numPr>
          <w:ilvl w:val="0"/>
          <w:numId w:val="21"/>
        </w:numPr>
        <w:shd w:val="clear" w:color="auto" w:fill="auto"/>
        <w:spacing w:after="0" w:line="276" w:lineRule="auto"/>
        <w:ind w:left="284" w:right="20" w:hanging="284"/>
        <w:jc w:val="both"/>
      </w:pPr>
      <w:r w:rsidRPr="008D0F97">
        <w:t xml:space="preserve">Jeżeli w trakcie realizacji umowy dojdzie do przekazania Wykonawcy danych osobowych niezbędnych do realizacji zamówienia, Zamawiający będzie ich administratorem w rozumieniu art. 4 pkt 7 rozporządzenia Parlamentu Europejskiego i Rady (UE) 2016/679 z dnia 27 kwietnia 2016 r. w sprawie ochrony osób </w:t>
      </w:r>
      <w:r w:rsidRPr="008D0F97">
        <w:lastRenderedPageBreak/>
        <w:t>fizycznych w związku z przetwarzaniem danych osobowych i w sprawie swobodnego przepływu takich danych oraz uchylenia dyrektywy 95/46/WE (ogólne rozporządzenie o ochronie danych) - (Dz. Urz. UE. L. z 2016 r. Nr 119, str. 1) - zwane dalej „rozporządzeniem", a Wykonawca - podmiotem przetwarzającym te dane w rozumieniu pkt 8 tego przepisu.</w:t>
      </w:r>
    </w:p>
    <w:p w14:paraId="7F913C6F" w14:textId="75335E10" w:rsidR="006144A2" w:rsidRPr="00C20B6A" w:rsidRDefault="006144A2" w:rsidP="00C54698">
      <w:pPr>
        <w:pStyle w:val="Teksttreci0"/>
        <w:numPr>
          <w:ilvl w:val="0"/>
          <w:numId w:val="21"/>
        </w:numPr>
        <w:shd w:val="clear" w:color="auto" w:fill="auto"/>
        <w:spacing w:after="0" w:line="276" w:lineRule="auto"/>
        <w:ind w:left="284" w:right="20" w:hanging="284"/>
        <w:jc w:val="both"/>
      </w:pPr>
      <w:r w:rsidRPr="00C20B6A">
        <w:t>Zamawiający powierza Wykonawcy, w trybie art. 28 rozporządzenia dane osobowe do przetwarzania, wyłącznie w celu wykonania przedmiotu niniejszej umowy.</w:t>
      </w:r>
    </w:p>
    <w:p w14:paraId="01C86743" w14:textId="77777777" w:rsidR="006144A2" w:rsidRPr="00C20B6A" w:rsidRDefault="006144A2" w:rsidP="00D963CA">
      <w:pPr>
        <w:pStyle w:val="Teksttreci0"/>
        <w:numPr>
          <w:ilvl w:val="0"/>
          <w:numId w:val="21"/>
        </w:numPr>
        <w:shd w:val="clear" w:color="auto" w:fill="auto"/>
        <w:spacing w:after="0" w:line="276" w:lineRule="auto"/>
        <w:ind w:left="284" w:right="20" w:hanging="284"/>
        <w:jc w:val="both"/>
      </w:pPr>
      <w:r w:rsidRPr="00C20B6A">
        <w:t>Wykonawca zobowiązuje się:</w:t>
      </w:r>
    </w:p>
    <w:p w14:paraId="002E2F6A" w14:textId="77777777" w:rsidR="006144A2" w:rsidRPr="00C20B6A" w:rsidRDefault="006144A2" w:rsidP="00C7239F">
      <w:pPr>
        <w:pStyle w:val="Teksttreci0"/>
        <w:numPr>
          <w:ilvl w:val="0"/>
          <w:numId w:val="19"/>
        </w:numPr>
        <w:shd w:val="clear" w:color="auto" w:fill="auto"/>
        <w:spacing w:after="0" w:line="276" w:lineRule="auto"/>
        <w:ind w:left="567" w:right="20" w:hanging="283"/>
        <w:jc w:val="both"/>
      </w:pPr>
      <w:r w:rsidRPr="00C20B6A">
        <w:t>do przetwarzania powierzonych mu danych osobowych zgodnie z niniejszą umową, rozporządzeniem oraz z innymi przepisami prawa powszechnie obowiązującego, które chronią prawa osób, których dane dotyczą,</w:t>
      </w:r>
    </w:p>
    <w:p w14:paraId="06DDA039" w14:textId="5A0C13D7" w:rsidR="006144A2" w:rsidRPr="00C20B6A" w:rsidRDefault="006144A2" w:rsidP="00C7239F">
      <w:pPr>
        <w:pStyle w:val="Teksttreci0"/>
        <w:numPr>
          <w:ilvl w:val="0"/>
          <w:numId w:val="19"/>
        </w:numPr>
        <w:shd w:val="clear" w:color="auto" w:fill="auto"/>
        <w:spacing w:after="0" w:line="276" w:lineRule="auto"/>
        <w:ind w:left="567" w:right="20" w:hanging="283"/>
        <w:jc w:val="both"/>
      </w:pPr>
      <w:r w:rsidRPr="00C20B6A">
        <w:t>do zabezpieczenia przetwarzanych danych, poprzez stosowanie odpowiednich środków technicznych i</w:t>
      </w:r>
      <w:r w:rsidR="00C20B6A" w:rsidRPr="00C20B6A">
        <w:t> </w:t>
      </w:r>
      <w:r w:rsidRPr="00C20B6A">
        <w:t>organizacyjnych zapewniających adekwatny stopień bezpieczeństwa odpowiadający ryzyku związanym z przetwarzaniem danych osobowych, o których mowa w art. 32 rozporządzenia,</w:t>
      </w:r>
    </w:p>
    <w:p w14:paraId="7F586358" w14:textId="77777777" w:rsidR="006144A2" w:rsidRPr="00C20B6A" w:rsidRDefault="006144A2" w:rsidP="00C7239F">
      <w:pPr>
        <w:pStyle w:val="Teksttreci0"/>
        <w:numPr>
          <w:ilvl w:val="0"/>
          <w:numId w:val="19"/>
        </w:numPr>
        <w:shd w:val="clear" w:color="auto" w:fill="auto"/>
        <w:spacing w:after="0" w:line="276" w:lineRule="auto"/>
        <w:ind w:left="567" w:hanging="283"/>
        <w:jc w:val="both"/>
      </w:pPr>
      <w:r w:rsidRPr="00C20B6A">
        <w:t>do dołożenia należytej staranności przy przetwarzaniu powierzonych danych osobowych,</w:t>
      </w:r>
    </w:p>
    <w:p w14:paraId="7CE82335" w14:textId="77777777" w:rsidR="006144A2" w:rsidRPr="00C20B6A" w:rsidRDefault="006144A2" w:rsidP="00C7239F">
      <w:pPr>
        <w:pStyle w:val="Teksttreci0"/>
        <w:numPr>
          <w:ilvl w:val="0"/>
          <w:numId w:val="19"/>
        </w:numPr>
        <w:shd w:val="clear" w:color="auto" w:fill="auto"/>
        <w:spacing w:after="0" w:line="276" w:lineRule="auto"/>
        <w:ind w:left="567" w:right="20" w:hanging="283"/>
        <w:jc w:val="both"/>
      </w:pPr>
      <w:r w:rsidRPr="00C20B6A">
        <w:t>do nadania upoważnień do przetwarzania danych osobowych wszystkim osobom, które będą przetwarzały powierzone dane w celu realizacji niniejszej umowy,</w:t>
      </w:r>
    </w:p>
    <w:p w14:paraId="709B9785" w14:textId="77777777" w:rsidR="006144A2" w:rsidRPr="00C20B6A" w:rsidRDefault="006144A2" w:rsidP="00C7239F">
      <w:pPr>
        <w:pStyle w:val="Teksttreci0"/>
        <w:numPr>
          <w:ilvl w:val="0"/>
          <w:numId w:val="19"/>
        </w:numPr>
        <w:shd w:val="clear" w:color="auto" w:fill="auto"/>
        <w:spacing w:after="0" w:line="276" w:lineRule="auto"/>
        <w:ind w:left="567" w:right="20" w:hanging="283"/>
        <w:jc w:val="both"/>
      </w:pPr>
      <w:r w:rsidRPr="00C20B6A">
        <w:t>do zapewnienia zachowania w tajemnicy, o której mowa w art. 28 ust 3 pkt b rozporządzenia, przetwarzanych danych przez osoby, które upoważnia się do przetwarzania danych osobowych w celu realizacji niniejszej umowy, zarówno w trakcie zatrudnienia ich w Podmiocie przetwarzającym, jak i po jego ustaniu.</w:t>
      </w:r>
    </w:p>
    <w:p w14:paraId="1C10BF7B" w14:textId="62527722" w:rsidR="006144A2" w:rsidRPr="00C20B6A" w:rsidRDefault="006144A2" w:rsidP="00D963CA">
      <w:pPr>
        <w:pStyle w:val="Teksttreci0"/>
        <w:numPr>
          <w:ilvl w:val="1"/>
          <w:numId w:val="19"/>
        </w:numPr>
        <w:shd w:val="clear" w:color="auto" w:fill="auto"/>
        <w:spacing w:after="0" w:line="276" w:lineRule="auto"/>
        <w:ind w:left="284" w:right="20" w:hanging="284"/>
        <w:jc w:val="both"/>
      </w:pPr>
      <w:r w:rsidRPr="00C20B6A">
        <w:t xml:space="preserve">Wykonawca po wykonaniu </w:t>
      </w:r>
      <w:r w:rsidR="00D547C5" w:rsidRPr="00C20B6A">
        <w:t>P</w:t>
      </w:r>
      <w:r w:rsidRPr="00C20B6A">
        <w:t xml:space="preserve">rzedmiotu </w:t>
      </w:r>
      <w:r w:rsidR="00D547C5" w:rsidRPr="00C20B6A">
        <w:t>umowy</w:t>
      </w:r>
      <w:r w:rsidRPr="00C20B6A">
        <w:t xml:space="preserve"> usuwa/zwraca Zamawiającemu wszelkie dane osobowe oraz usuwa wszelkie ich istniejące kopie, chyba że prawo </w:t>
      </w:r>
      <w:r w:rsidR="00D547C5" w:rsidRPr="00C20B6A">
        <w:t xml:space="preserve">UE </w:t>
      </w:r>
      <w:r w:rsidRPr="00C20B6A">
        <w:t>lub prawo państwa członkowskiego nakazują przechowywanie danych osobowych.</w:t>
      </w:r>
    </w:p>
    <w:p w14:paraId="498E9665" w14:textId="77777777" w:rsidR="006144A2" w:rsidRPr="00C20B6A" w:rsidRDefault="006144A2" w:rsidP="00D963CA">
      <w:pPr>
        <w:pStyle w:val="Teksttreci0"/>
        <w:numPr>
          <w:ilvl w:val="1"/>
          <w:numId w:val="19"/>
        </w:numPr>
        <w:shd w:val="clear" w:color="auto" w:fill="auto"/>
        <w:spacing w:after="0" w:line="276" w:lineRule="auto"/>
        <w:ind w:left="284" w:right="20" w:hanging="284"/>
        <w:jc w:val="both"/>
      </w:pPr>
      <w:r w:rsidRPr="00C20B6A">
        <w:t>Wykonawca pomaga Zamawiającemu w niezbędnym zakresie wywiązywać się z obowiązku odpowiadania na żądania osoby, której dane dotyczą oraz wywiązywania się z obowiązków określonych w art. 32-36 rozporządzenia.</w:t>
      </w:r>
    </w:p>
    <w:p w14:paraId="7E2C69D1" w14:textId="77777777" w:rsidR="006144A2" w:rsidRPr="00F85FAC" w:rsidRDefault="006144A2" w:rsidP="00D963CA">
      <w:pPr>
        <w:pStyle w:val="Teksttreci0"/>
        <w:numPr>
          <w:ilvl w:val="1"/>
          <w:numId w:val="19"/>
        </w:numPr>
        <w:shd w:val="clear" w:color="auto" w:fill="auto"/>
        <w:spacing w:after="0" w:line="276" w:lineRule="auto"/>
        <w:ind w:left="284" w:right="20" w:hanging="280"/>
        <w:jc w:val="both"/>
      </w:pPr>
      <w:r w:rsidRPr="00F85FAC">
        <w:t>Wykonawca, po stwierdzeniu naruszenia ochrony danych osobowych bez zbędnej zwłoki zgłasza je administratorowi, nie później niż w ciągu 72 godzin od stwierdzenia naruszenia.</w:t>
      </w:r>
    </w:p>
    <w:p w14:paraId="08E481EC" w14:textId="77777777" w:rsidR="006144A2" w:rsidRPr="00F85FAC" w:rsidRDefault="006144A2" w:rsidP="00D963CA">
      <w:pPr>
        <w:pStyle w:val="Teksttreci0"/>
        <w:numPr>
          <w:ilvl w:val="1"/>
          <w:numId w:val="19"/>
        </w:numPr>
        <w:shd w:val="clear" w:color="auto" w:fill="auto"/>
        <w:spacing w:after="0" w:line="276" w:lineRule="auto"/>
        <w:ind w:left="284" w:right="20" w:hanging="264"/>
        <w:jc w:val="both"/>
      </w:pPr>
      <w:r w:rsidRPr="00F85FAC">
        <w:t>Zamawiający, zgodnie z art. 28 ust. 3 pkt h) rozporządzenia ma prawo kontroli, czy środki zastosowane przez Wykonawcę przy przetwarzaniu i zabezpieczeniu powierzonych danych osobowych spełniają postanowienia umowy, w tym zlecenia jej wykonania audytorowi.</w:t>
      </w:r>
    </w:p>
    <w:p w14:paraId="4158EC1D" w14:textId="77777777" w:rsidR="006144A2" w:rsidRPr="00F85FAC" w:rsidRDefault="006144A2" w:rsidP="00D963CA">
      <w:pPr>
        <w:pStyle w:val="Teksttreci0"/>
        <w:numPr>
          <w:ilvl w:val="1"/>
          <w:numId w:val="19"/>
        </w:numPr>
        <w:shd w:val="clear" w:color="auto" w:fill="auto"/>
        <w:spacing w:after="0" w:line="276" w:lineRule="auto"/>
        <w:ind w:left="284" w:right="20" w:hanging="280"/>
        <w:jc w:val="both"/>
      </w:pPr>
      <w:r w:rsidRPr="00F85FAC">
        <w:t>Zamawiający realizować będzie prawo kontroli w godzinach pracy Wykonawcy informując o kontroli minimum 3 dni przed planowanym jej przeprowadzeniem.</w:t>
      </w:r>
    </w:p>
    <w:p w14:paraId="0B66E2EA" w14:textId="77777777" w:rsidR="006144A2" w:rsidRPr="00F85FAC" w:rsidRDefault="006144A2" w:rsidP="00D963CA">
      <w:pPr>
        <w:pStyle w:val="Teksttreci0"/>
        <w:numPr>
          <w:ilvl w:val="1"/>
          <w:numId w:val="19"/>
        </w:numPr>
        <w:shd w:val="clear" w:color="auto" w:fill="auto"/>
        <w:spacing w:after="0" w:line="276" w:lineRule="auto"/>
        <w:ind w:left="284" w:right="20" w:hanging="280"/>
        <w:jc w:val="both"/>
      </w:pPr>
      <w:r w:rsidRPr="00F85FAC">
        <w:t>Wykonawca zobowiązuje się do usunięcia uchybień stwierdzonych podczas kontroli w terminie nie dłuższym niż 7 dni.</w:t>
      </w:r>
    </w:p>
    <w:p w14:paraId="051BDE56" w14:textId="77777777" w:rsidR="006144A2" w:rsidRPr="00F85FAC" w:rsidRDefault="006144A2" w:rsidP="00D963CA">
      <w:pPr>
        <w:pStyle w:val="Teksttreci0"/>
        <w:numPr>
          <w:ilvl w:val="1"/>
          <w:numId w:val="19"/>
        </w:numPr>
        <w:shd w:val="clear" w:color="auto" w:fill="auto"/>
        <w:spacing w:after="0" w:line="276" w:lineRule="auto"/>
        <w:ind w:left="284" w:right="20" w:hanging="280"/>
        <w:jc w:val="both"/>
      </w:pPr>
      <w:r w:rsidRPr="00F85FAC">
        <w:t>Wykonawca udostępnia Zamawiającemu wszelkie informacje niezbędne do wykazania spełnienia obowiązków określonych w art. 28 rozporządzenia.</w:t>
      </w:r>
    </w:p>
    <w:p w14:paraId="593124C8" w14:textId="2A6B8021" w:rsidR="00C54698" w:rsidRPr="00F85FAC" w:rsidRDefault="006144A2" w:rsidP="00C54698">
      <w:pPr>
        <w:pStyle w:val="Teksttreci0"/>
        <w:numPr>
          <w:ilvl w:val="1"/>
          <w:numId w:val="19"/>
        </w:numPr>
        <w:shd w:val="clear" w:color="auto" w:fill="auto"/>
        <w:spacing w:after="0" w:line="276" w:lineRule="auto"/>
        <w:ind w:left="284" w:right="20" w:hanging="280"/>
        <w:jc w:val="both"/>
      </w:pPr>
      <w:r w:rsidRPr="00F85FAC">
        <w:t xml:space="preserve">Wykonawca może powierzyć dane osobowe objęte niniejszą umową do dalszego przetwarzania podwykonawcom jedynie w celu wykonania umowy </w:t>
      </w:r>
      <w:r w:rsidR="00F12A20" w:rsidRPr="00F85FAC">
        <w:t xml:space="preserve">i </w:t>
      </w:r>
      <w:r w:rsidRPr="00F85FAC">
        <w:t>po uzyskaniu uprzedniej pisemnej zgody Zamawiającego.</w:t>
      </w:r>
    </w:p>
    <w:p w14:paraId="79EEF473" w14:textId="21231032" w:rsidR="006144A2" w:rsidRPr="00F85FAC" w:rsidRDefault="006144A2" w:rsidP="00C54698">
      <w:pPr>
        <w:pStyle w:val="Teksttreci0"/>
        <w:numPr>
          <w:ilvl w:val="1"/>
          <w:numId w:val="19"/>
        </w:numPr>
        <w:shd w:val="clear" w:color="auto" w:fill="auto"/>
        <w:spacing w:after="0" w:line="276" w:lineRule="auto"/>
        <w:ind w:left="284" w:right="20" w:hanging="280"/>
        <w:jc w:val="both"/>
      </w:pPr>
      <w:r w:rsidRPr="00F85FAC">
        <w:t>Podwykonawca, winien spełniać te same gwarancje i obowiązki jakie zostały nałożone na Wykonawcę.</w:t>
      </w:r>
    </w:p>
    <w:p w14:paraId="5F24D39D" w14:textId="77777777" w:rsidR="006144A2" w:rsidRPr="00F85FAC" w:rsidRDefault="006144A2" w:rsidP="00D963CA">
      <w:pPr>
        <w:pStyle w:val="Teksttreci0"/>
        <w:numPr>
          <w:ilvl w:val="1"/>
          <w:numId w:val="19"/>
        </w:numPr>
        <w:shd w:val="clear" w:color="auto" w:fill="auto"/>
        <w:spacing w:after="0" w:line="276" w:lineRule="auto"/>
        <w:ind w:left="284" w:right="20" w:hanging="284"/>
        <w:jc w:val="both"/>
      </w:pPr>
      <w:r w:rsidRPr="00F85FAC">
        <w:t>Wykonawca ponosi pełną odpowiedzialność wobec Zamawiającego za działanie podwykonawcy w zakresie obowiązku ochrony danych.</w:t>
      </w:r>
    </w:p>
    <w:p w14:paraId="22D72759" w14:textId="4CB34853" w:rsidR="006144A2" w:rsidRPr="00F85FAC" w:rsidRDefault="006144A2" w:rsidP="00D963CA">
      <w:pPr>
        <w:pStyle w:val="Teksttreci0"/>
        <w:numPr>
          <w:ilvl w:val="1"/>
          <w:numId w:val="19"/>
        </w:numPr>
        <w:shd w:val="clear" w:color="auto" w:fill="auto"/>
        <w:spacing w:after="0" w:line="276" w:lineRule="auto"/>
        <w:ind w:left="284" w:right="20" w:hanging="280"/>
        <w:jc w:val="both"/>
      </w:pPr>
      <w:r w:rsidRPr="00F85FAC">
        <w:t xml:space="preserve">Wykonawca zobowiązuje się do niezwłocznego poinformowania Zamawiającego o jakimkolwiek postępowaniu, w szczególności administracyjnym lub sądowym, dotyczącym przetwarzania przez Wykonawcę danych osobowych </w:t>
      </w:r>
      <w:r w:rsidR="00D547C5" w:rsidRPr="00F85FAC">
        <w:t>przekazanych do przetwarzania przez Zamawiającego</w:t>
      </w:r>
      <w:r w:rsidRPr="00F85FAC">
        <w:t xml:space="preserve">, o jakiejkolwiek decyzji administracyjnej lub orzeczeniu dotyczącym przetwarzania tych danych, skierowanych do Wykonawcy, a także o wszelkich planowanych, o ile są wiadome, lub realizowanych kontrolach i </w:t>
      </w:r>
      <w:r w:rsidRPr="00F85FAC">
        <w:lastRenderedPageBreak/>
        <w:t>inspekcjach dotyczących przetwarzania danych osobowych, w szczególności prowadzonych przez inspektorów upoważnionych przez Generalnego Inspektora Ochrony Danych Osobowych.</w:t>
      </w:r>
    </w:p>
    <w:p w14:paraId="330D37BB" w14:textId="77777777" w:rsidR="006144A2" w:rsidRPr="00F85FAC" w:rsidRDefault="006144A2" w:rsidP="00D963CA">
      <w:pPr>
        <w:pStyle w:val="Teksttreci0"/>
        <w:numPr>
          <w:ilvl w:val="1"/>
          <w:numId w:val="19"/>
        </w:numPr>
        <w:shd w:val="clear" w:color="auto" w:fill="auto"/>
        <w:spacing w:after="0" w:line="276" w:lineRule="auto"/>
        <w:ind w:left="284" w:right="20" w:hanging="284"/>
        <w:jc w:val="both"/>
      </w:pPr>
      <w:r w:rsidRPr="00F85FAC">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1D1FD5D4" w14:textId="77777777" w:rsidR="006144A2" w:rsidRPr="00F85FAC" w:rsidRDefault="006144A2" w:rsidP="00D963CA">
      <w:pPr>
        <w:pStyle w:val="Teksttreci0"/>
        <w:numPr>
          <w:ilvl w:val="1"/>
          <w:numId w:val="19"/>
        </w:numPr>
        <w:shd w:val="clear" w:color="auto" w:fill="auto"/>
        <w:spacing w:after="0" w:line="276" w:lineRule="auto"/>
        <w:ind w:left="284" w:right="20" w:hanging="280"/>
        <w:jc w:val="both"/>
      </w:pPr>
      <w:r w:rsidRPr="00F85FAC">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61EE338D" w14:textId="0E2FD3A5" w:rsidR="006144A2" w:rsidRPr="00F85FAC" w:rsidRDefault="006144A2" w:rsidP="00D86CEA">
      <w:pPr>
        <w:pStyle w:val="Teksttreci0"/>
        <w:shd w:val="clear" w:color="auto" w:fill="auto"/>
        <w:spacing w:after="120" w:line="276" w:lineRule="auto"/>
        <w:ind w:firstLine="0"/>
        <w:jc w:val="center"/>
        <w:rPr>
          <w:b/>
          <w:bCs/>
        </w:rPr>
      </w:pPr>
      <w:r w:rsidRPr="00F85FAC">
        <w:rPr>
          <w:b/>
          <w:bCs/>
        </w:rPr>
        <w:t xml:space="preserve">§ </w:t>
      </w:r>
      <w:r w:rsidR="000F4CFD" w:rsidRPr="00F85FAC">
        <w:rPr>
          <w:b/>
          <w:bCs/>
        </w:rPr>
        <w:t>20</w:t>
      </w:r>
    </w:p>
    <w:p w14:paraId="40ED8E20" w14:textId="3FED538E" w:rsidR="00F85FAC" w:rsidRDefault="00F85FAC" w:rsidP="00F85FAC">
      <w:pPr>
        <w:pStyle w:val="Akapitzlist"/>
        <w:numPr>
          <w:ilvl w:val="3"/>
          <w:numId w:val="31"/>
        </w:numPr>
        <w:suppressAutoHyphens/>
        <w:spacing w:before="60" w:afterLines="20" w:after="48" w:line="276" w:lineRule="auto"/>
        <w:ind w:left="284" w:hanging="284"/>
        <w:jc w:val="both"/>
        <w:rPr>
          <w:rFonts w:ascii="Times New Roman" w:hAnsi="Times New Roman" w:cs="Times New Roman"/>
          <w:kern w:val="0"/>
          <w14:ligatures w14:val="none"/>
        </w:rPr>
      </w:pPr>
      <w:r w:rsidRPr="00F85FAC">
        <w:rPr>
          <w:rFonts w:ascii="Times New Roman" w:hAnsi="Times New Roman" w:cs="Times New Roman"/>
          <w:kern w:val="0"/>
          <w14:ligatures w14:val="none"/>
        </w:rPr>
        <w:t>W przypadku zaistnienia pomiędzy stronami sporu wynikającego z umowy lub pozostającego w związku z umową, o roszczenia cywilnoprawne w sprawach, w których zawarcie ugody jest dopuszczalne, strony zobowiązują się do poddania mediacjom lub innemu polubownemu rozwiązaniu sporu przed Sądem Polubownym przy Prokuratorii Generalnej Rzeczpospolitej Polskiej, wybranym mediatorem albo osobą prowadzącą polubowne rozwiązanie sporu.</w:t>
      </w:r>
    </w:p>
    <w:p w14:paraId="647CC796" w14:textId="6DEDD125" w:rsidR="00961414" w:rsidRPr="00F85FAC" w:rsidRDefault="00961414" w:rsidP="00F85FAC">
      <w:pPr>
        <w:pStyle w:val="Akapitzlist"/>
        <w:numPr>
          <w:ilvl w:val="3"/>
          <w:numId w:val="31"/>
        </w:numPr>
        <w:suppressAutoHyphens/>
        <w:spacing w:before="60" w:afterLines="20" w:after="48" w:line="276" w:lineRule="auto"/>
        <w:ind w:left="284" w:hanging="284"/>
        <w:jc w:val="both"/>
        <w:rPr>
          <w:rFonts w:ascii="Times New Roman" w:hAnsi="Times New Roman" w:cs="Times New Roman"/>
          <w:kern w:val="0"/>
          <w14:ligatures w14:val="none"/>
        </w:rPr>
      </w:pPr>
      <w:r w:rsidRPr="00F85FAC">
        <w:rPr>
          <w:rFonts w:ascii="Times New Roman" w:hAnsi="Times New Roman" w:cs="Times New Roman"/>
          <w:kern w:val="0"/>
          <w14:ligatures w14:val="none"/>
        </w:rPr>
        <w:t>Sprawy sporne wynikłe z niniejszej umowy rozstrzygać będzie sąd właściwy dla siedziby Zamawiającego.</w:t>
      </w:r>
    </w:p>
    <w:p w14:paraId="06B9A67D" w14:textId="120C04B2" w:rsidR="006144A2" w:rsidRPr="004904BF" w:rsidRDefault="006144A2" w:rsidP="00D86CEA">
      <w:pPr>
        <w:pStyle w:val="Teksttreci0"/>
        <w:shd w:val="clear" w:color="auto" w:fill="auto"/>
        <w:spacing w:after="120" w:line="276" w:lineRule="auto"/>
        <w:ind w:firstLine="0"/>
        <w:jc w:val="center"/>
        <w:rPr>
          <w:b/>
          <w:bCs/>
        </w:rPr>
      </w:pPr>
      <w:r w:rsidRPr="004904BF">
        <w:rPr>
          <w:b/>
          <w:bCs/>
        </w:rPr>
        <w:t xml:space="preserve">§ </w:t>
      </w:r>
      <w:r w:rsidR="000F4CFD" w:rsidRPr="004904BF">
        <w:rPr>
          <w:b/>
          <w:bCs/>
        </w:rPr>
        <w:t>21</w:t>
      </w:r>
    </w:p>
    <w:p w14:paraId="1B34BB64" w14:textId="77777777" w:rsidR="006144A2" w:rsidRPr="004904BF" w:rsidRDefault="006144A2" w:rsidP="00D86CEA">
      <w:pPr>
        <w:pStyle w:val="Teksttreci0"/>
        <w:shd w:val="clear" w:color="auto" w:fill="auto"/>
        <w:spacing w:after="0" w:line="276" w:lineRule="auto"/>
        <w:ind w:firstLine="0"/>
        <w:jc w:val="both"/>
      </w:pPr>
      <w:r w:rsidRPr="004904BF">
        <w:t>Wszelkie zmiany i uzupełnienia treści umowy wymagają dla swej ważności zachowania formy pisemnej pod rygorem nieważności.</w:t>
      </w:r>
    </w:p>
    <w:p w14:paraId="5105A4B9" w14:textId="64DA383B" w:rsidR="006144A2" w:rsidRPr="004904BF" w:rsidRDefault="006144A2" w:rsidP="00D86CEA">
      <w:pPr>
        <w:pStyle w:val="Teksttreci0"/>
        <w:shd w:val="clear" w:color="auto" w:fill="auto"/>
        <w:spacing w:after="120" w:line="276" w:lineRule="auto"/>
        <w:ind w:firstLine="0"/>
        <w:jc w:val="center"/>
        <w:rPr>
          <w:b/>
          <w:bCs/>
        </w:rPr>
      </w:pPr>
      <w:r w:rsidRPr="004904BF">
        <w:rPr>
          <w:b/>
          <w:bCs/>
        </w:rPr>
        <w:t xml:space="preserve">§ </w:t>
      </w:r>
      <w:r w:rsidR="000F4CFD" w:rsidRPr="004904BF">
        <w:rPr>
          <w:b/>
          <w:bCs/>
        </w:rPr>
        <w:t>22</w:t>
      </w:r>
    </w:p>
    <w:p w14:paraId="608D2C4A" w14:textId="280CCD05" w:rsidR="006144A2" w:rsidRPr="004904BF" w:rsidRDefault="006144A2" w:rsidP="00D86CEA">
      <w:pPr>
        <w:pStyle w:val="Teksttreci0"/>
        <w:shd w:val="clear" w:color="auto" w:fill="auto"/>
        <w:spacing w:after="0" w:line="276" w:lineRule="auto"/>
        <w:ind w:left="23" w:right="198" w:firstLine="0"/>
        <w:jc w:val="both"/>
      </w:pPr>
      <w:r w:rsidRPr="004904BF">
        <w:t xml:space="preserve">W sprawach nieuregulowanych postanowieniami niniejszej umowy mają zastosowanie przepisy ustawy Prawo zamówień publicznych, Kodeksu Cywilnego, oraz ustawy Prawo </w:t>
      </w:r>
      <w:r w:rsidR="00F12A20" w:rsidRPr="004904BF">
        <w:t>b</w:t>
      </w:r>
      <w:r w:rsidRPr="004904BF">
        <w:t>udowlane i przepisy wykonawcze do tych ustaw</w:t>
      </w:r>
      <w:r w:rsidR="00F12A20" w:rsidRPr="004904BF">
        <w:t>, a także inne powszechnie obowiązujące przepisy prawa polskiego.</w:t>
      </w:r>
    </w:p>
    <w:p w14:paraId="22E8FFFB" w14:textId="27383025" w:rsidR="006144A2" w:rsidRPr="004904BF" w:rsidRDefault="006144A2" w:rsidP="00D86CEA">
      <w:pPr>
        <w:pStyle w:val="Teksttreci0"/>
        <w:shd w:val="clear" w:color="auto" w:fill="auto"/>
        <w:spacing w:after="120" w:line="276" w:lineRule="auto"/>
        <w:ind w:firstLine="0"/>
        <w:jc w:val="center"/>
        <w:rPr>
          <w:b/>
          <w:bCs/>
        </w:rPr>
      </w:pPr>
      <w:r w:rsidRPr="004904BF">
        <w:rPr>
          <w:b/>
          <w:bCs/>
        </w:rPr>
        <w:t xml:space="preserve">§ </w:t>
      </w:r>
      <w:r w:rsidR="000F4CFD" w:rsidRPr="004904BF">
        <w:rPr>
          <w:b/>
          <w:bCs/>
        </w:rPr>
        <w:t>23</w:t>
      </w:r>
    </w:p>
    <w:p w14:paraId="5FB105A4" w14:textId="4C4C9E31" w:rsidR="006144A2" w:rsidRPr="004904BF" w:rsidRDefault="006144A2" w:rsidP="00D86CEA">
      <w:pPr>
        <w:pStyle w:val="Teksttreci0"/>
        <w:shd w:val="clear" w:color="auto" w:fill="auto"/>
        <w:spacing w:after="0" w:line="276" w:lineRule="auto"/>
        <w:ind w:left="20" w:right="200" w:firstLine="0"/>
        <w:jc w:val="both"/>
      </w:pPr>
      <w:r w:rsidRPr="004904BF">
        <w:t xml:space="preserve">Umowę sporządzono w </w:t>
      </w:r>
      <w:r w:rsidR="00F12A20" w:rsidRPr="004904BF">
        <w:t xml:space="preserve">3 </w:t>
      </w:r>
      <w:r w:rsidRPr="004904BF">
        <w:t>(</w:t>
      </w:r>
      <w:r w:rsidR="00F12A20" w:rsidRPr="004904BF">
        <w:t>trzech</w:t>
      </w:r>
      <w:r w:rsidRPr="004904BF">
        <w:t xml:space="preserve">) jednobrzmiących egzemplarzach, </w:t>
      </w:r>
      <w:r w:rsidR="0019161F" w:rsidRPr="004904BF">
        <w:t>2 dla Zamawiającego i 1 dla Wykonawcy</w:t>
      </w:r>
      <w:r w:rsidR="00961414" w:rsidRPr="004904BF">
        <w:t>.</w:t>
      </w:r>
    </w:p>
    <w:p w14:paraId="25324D08" w14:textId="77777777" w:rsidR="006144A2" w:rsidRPr="004904BF" w:rsidRDefault="006144A2" w:rsidP="00D86CEA">
      <w:pPr>
        <w:pStyle w:val="Teksttreci0"/>
        <w:shd w:val="clear" w:color="auto" w:fill="auto"/>
        <w:spacing w:after="0" w:line="276" w:lineRule="auto"/>
        <w:ind w:left="20" w:right="200" w:firstLine="0"/>
        <w:jc w:val="both"/>
      </w:pPr>
    </w:p>
    <w:p w14:paraId="15C1E754" w14:textId="77777777" w:rsidR="006144A2" w:rsidRPr="004904BF" w:rsidRDefault="006144A2" w:rsidP="00D86CEA">
      <w:pPr>
        <w:pStyle w:val="Teksttreci0"/>
        <w:shd w:val="clear" w:color="auto" w:fill="auto"/>
        <w:spacing w:after="0" w:line="276" w:lineRule="auto"/>
        <w:ind w:right="200" w:firstLine="0"/>
      </w:pPr>
      <w:r w:rsidRPr="004904BF">
        <w:t xml:space="preserve">         Wykonawca:                                                                                                Zamawiający:</w:t>
      </w:r>
    </w:p>
    <w:p w14:paraId="4AD43691" w14:textId="77777777" w:rsidR="006144A2" w:rsidRPr="004904BF" w:rsidRDefault="006144A2" w:rsidP="00D86CEA">
      <w:pPr>
        <w:pStyle w:val="Teksttreci0"/>
        <w:shd w:val="clear" w:color="auto" w:fill="auto"/>
        <w:spacing w:after="0" w:line="276" w:lineRule="auto"/>
        <w:ind w:right="200" w:firstLine="0"/>
      </w:pPr>
    </w:p>
    <w:p w14:paraId="4A3E233B" w14:textId="77777777" w:rsidR="006144A2" w:rsidRPr="004904BF" w:rsidRDefault="006144A2" w:rsidP="00D86CEA">
      <w:pPr>
        <w:pStyle w:val="Teksttreci0"/>
        <w:shd w:val="clear" w:color="auto" w:fill="auto"/>
        <w:spacing w:after="0" w:line="276" w:lineRule="auto"/>
        <w:ind w:right="200" w:firstLine="0"/>
      </w:pPr>
    </w:p>
    <w:p w14:paraId="681D6A41" w14:textId="58F9A091" w:rsidR="00865AAA" w:rsidRDefault="006144A2" w:rsidP="00961414">
      <w:pPr>
        <w:pStyle w:val="Teksttreci0"/>
        <w:shd w:val="clear" w:color="auto" w:fill="auto"/>
        <w:spacing w:after="0" w:line="276" w:lineRule="auto"/>
        <w:ind w:right="200" w:firstLine="0"/>
      </w:pPr>
      <w:r w:rsidRPr="004904BF">
        <w:t>……………………………                                                                    ……………………</w:t>
      </w:r>
      <w:r w:rsidR="000F4CFD" w:rsidRPr="004904BF">
        <w:t>……</w:t>
      </w:r>
      <w:r w:rsidR="00865AAA" w:rsidRPr="004904BF">
        <w:t>……</w:t>
      </w:r>
      <w:bookmarkEnd w:id="0"/>
      <w:bookmarkEnd w:id="7"/>
    </w:p>
    <w:sectPr w:rsidR="00865AAA" w:rsidSect="006144A2">
      <w:headerReference w:type="default" r:id="rId8"/>
      <w:footerReference w:type="default" r:id="rId9"/>
      <w:pgSz w:w="11905" w:h="16837"/>
      <w:pgMar w:top="851" w:right="1134" w:bottom="1134" w:left="1134" w:header="284" w:footer="56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CDB48" w14:textId="77777777" w:rsidR="00044A34" w:rsidRDefault="00044A34">
      <w:pPr>
        <w:spacing w:after="0" w:line="240" w:lineRule="auto"/>
      </w:pPr>
      <w:r>
        <w:separator/>
      </w:r>
    </w:p>
  </w:endnote>
  <w:endnote w:type="continuationSeparator" w:id="0">
    <w:p w14:paraId="63E592CF" w14:textId="77777777" w:rsidR="00044A34" w:rsidRDefault="00044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2140137"/>
      <w:docPartObj>
        <w:docPartGallery w:val="Page Numbers (Bottom of Page)"/>
        <w:docPartUnique/>
      </w:docPartObj>
    </w:sdtPr>
    <w:sdtContent>
      <w:sdt>
        <w:sdtPr>
          <w:id w:val="903567592"/>
          <w:docPartObj>
            <w:docPartGallery w:val="Page Numbers (Top of Page)"/>
            <w:docPartUnique/>
          </w:docPartObj>
        </w:sdtPr>
        <w:sdtContent>
          <w:p w14:paraId="2E056969" w14:textId="331023E2" w:rsidR="006144A2" w:rsidRPr="00864737" w:rsidRDefault="006144A2" w:rsidP="00864737">
            <w:pPr>
              <w:pStyle w:val="Stopka"/>
              <w:jc w:val="right"/>
            </w:pPr>
            <w:r w:rsidRPr="00864737">
              <w:rPr>
                <w:rFonts w:asciiTheme="minorHAnsi" w:hAnsiTheme="minorHAnsi" w:cstheme="minorHAnsi"/>
                <w:sz w:val="20"/>
                <w:szCs w:val="20"/>
              </w:rPr>
              <w:t xml:space="preserve">Strona </w:t>
            </w:r>
            <w:r w:rsidRPr="00864737">
              <w:rPr>
                <w:rFonts w:asciiTheme="minorHAnsi" w:hAnsiTheme="minorHAnsi" w:cstheme="minorHAnsi"/>
                <w:b/>
                <w:bCs/>
                <w:sz w:val="20"/>
                <w:szCs w:val="20"/>
              </w:rPr>
              <w:fldChar w:fldCharType="begin"/>
            </w:r>
            <w:r w:rsidRPr="00864737">
              <w:rPr>
                <w:rFonts w:asciiTheme="minorHAnsi" w:hAnsiTheme="minorHAnsi" w:cstheme="minorHAnsi"/>
                <w:b/>
                <w:bCs/>
                <w:sz w:val="20"/>
                <w:szCs w:val="20"/>
              </w:rPr>
              <w:instrText>PAGE</w:instrText>
            </w:r>
            <w:r w:rsidRPr="00864737">
              <w:rPr>
                <w:rFonts w:asciiTheme="minorHAnsi" w:hAnsiTheme="minorHAnsi" w:cstheme="minorHAnsi"/>
                <w:b/>
                <w:bCs/>
                <w:sz w:val="20"/>
                <w:szCs w:val="20"/>
              </w:rPr>
              <w:fldChar w:fldCharType="separate"/>
            </w:r>
            <w:r w:rsidRPr="00864737">
              <w:rPr>
                <w:rFonts w:asciiTheme="minorHAnsi" w:hAnsiTheme="minorHAnsi" w:cstheme="minorHAnsi"/>
                <w:b/>
                <w:bCs/>
                <w:sz w:val="20"/>
                <w:szCs w:val="20"/>
              </w:rPr>
              <w:t>2</w:t>
            </w:r>
            <w:r w:rsidRPr="00864737">
              <w:rPr>
                <w:rFonts w:asciiTheme="minorHAnsi" w:hAnsiTheme="minorHAnsi" w:cstheme="minorHAnsi"/>
                <w:b/>
                <w:bCs/>
                <w:sz w:val="20"/>
                <w:szCs w:val="20"/>
              </w:rPr>
              <w:fldChar w:fldCharType="end"/>
            </w:r>
            <w:r w:rsidRPr="00864737">
              <w:rPr>
                <w:rFonts w:asciiTheme="minorHAnsi" w:hAnsiTheme="minorHAnsi" w:cstheme="minorHAnsi"/>
                <w:sz w:val="20"/>
                <w:szCs w:val="20"/>
              </w:rPr>
              <w:t xml:space="preserve"> z </w:t>
            </w:r>
            <w:r w:rsidRPr="00864737">
              <w:rPr>
                <w:rFonts w:asciiTheme="minorHAnsi" w:hAnsiTheme="minorHAnsi" w:cstheme="minorHAnsi"/>
                <w:b/>
                <w:bCs/>
                <w:sz w:val="20"/>
                <w:szCs w:val="20"/>
              </w:rPr>
              <w:fldChar w:fldCharType="begin"/>
            </w:r>
            <w:r w:rsidRPr="00864737">
              <w:rPr>
                <w:rFonts w:asciiTheme="minorHAnsi" w:hAnsiTheme="minorHAnsi" w:cstheme="minorHAnsi"/>
                <w:b/>
                <w:bCs/>
                <w:sz w:val="20"/>
                <w:szCs w:val="20"/>
              </w:rPr>
              <w:instrText>NUMPAGES</w:instrText>
            </w:r>
            <w:r w:rsidRPr="00864737">
              <w:rPr>
                <w:rFonts w:asciiTheme="minorHAnsi" w:hAnsiTheme="minorHAnsi" w:cstheme="minorHAnsi"/>
                <w:b/>
                <w:bCs/>
                <w:sz w:val="20"/>
                <w:szCs w:val="20"/>
              </w:rPr>
              <w:fldChar w:fldCharType="separate"/>
            </w:r>
            <w:r w:rsidRPr="00864737">
              <w:rPr>
                <w:rFonts w:asciiTheme="minorHAnsi" w:hAnsiTheme="minorHAnsi" w:cstheme="minorHAnsi"/>
                <w:b/>
                <w:bCs/>
                <w:sz w:val="20"/>
                <w:szCs w:val="20"/>
              </w:rPr>
              <w:t>2</w:t>
            </w:r>
            <w:r w:rsidRPr="00864737">
              <w:rPr>
                <w:rFonts w:asciiTheme="minorHAnsi" w:hAnsiTheme="minorHAnsi" w:cstheme="minorHAnsi"/>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36EB7" w14:textId="77777777" w:rsidR="00044A34" w:rsidRDefault="00044A34">
      <w:pPr>
        <w:spacing w:after="0" w:line="240" w:lineRule="auto"/>
      </w:pPr>
      <w:r>
        <w:separator/>
      </w:r>
    </w:p>
  </w:footnote>
  <w:footnote w:type="continuationSeparator" w:id="0">
    <w:p w14:paraId="314BE785" w14:textId="77777777" w:rsidR="00044A34" w:rsidRDefault="00044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5732D" w14:textId="62E872CC" w:rsidR="007F5C54" w:rsidRDefault="007F5C54" w:rsidP="007F5C54">
    <w:pPr>
      <w:jc w:val="center"/>
    </w:pPr>
    <w:r w:rsidRPr="00CC7765">
      <w:rPr>
        <w:noProof/>
      </w:rPr>
      <w:drawing>
        <wp:anchor distT="0" distB="0" distL="114300" distR="114300" simplePos="0" relativeHeight="251659264" behindDoc="0" locked="0" layoutInCell="1" allowOverlap="1" wp14:anchorId="4C2B974F" wp14:editId="3006CE9C">
          <wp:simplePos x="0" y="0"/>
          <wp:positionH relativeFrom="page">
            <wp:posOffset>5107940</wp:posOffset>
          </wp:positionH>
          <wp:positionV relativeFrom="paragraph">
            <wp:posOffset>-45085</wp:posOffset>
          </wp:positionV>
          <wp:extent cx="2339340" cy="740713"/>
          <wp:effectExtent l="0" t="0" r="3810" b="254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9340" cy="740713"/>
                  </a:xfrm>
                  <a:prstGeom prst="rect">
                    <a:avLst/>
                  </a:prstGeom>
                  <a:noFill/>
                  <a:ln>
                    <a:noFill/>
                  </a:ln>
                </pic:spPr>
              </pic:pic>
            </a:graphicData>
          </a:graphic>
        </wp:anchor>
      </w:drawing>
    </w:r>
  </w:p>
  <w:p w14:paraId="727AB190" w14:textId="77777777" w:rsidR="007F5C54" w:rsidRDefault="007F5C54" w:rsidP="007F5C54">
    <w:pPr>
      <w:jc w:val="center"/>
    </w:pPr>
  </w:p>
  <w:p w14:paraId="3559DC6E" w14:textId="68B42B27" w:rsidR="00D86CEA" w:rsidRDefault="00D86CEA" w:rsidP="007F5C54">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139EF502"/>
    <w:lvl w:ilvl="0">
      <w:start w:val="1"/>
      <w:numFmt w:val="decimal"/>
      <w:lvlText w:val="%1."/>
      <w:lvlJc w:val="left"/>
      <w:pPr>
        <w:tabs>
          <w:tab w:val="num" w:pos="720"/>
        </w:tabs>
        <w:ind w:left="720" w:hanging="360"/>
      </w:pPr>
      <w:rPr>
        <w:rFonts w:ascii="Times New Roman" w:eastAsia="Times New Roman" w:hAnsi="Times New Roman" w:cs="Times New Roman"/>
        <w:kern w:val="2"/>
        <w:lang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ind w:left="72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1"/>
    <w:multiLevelType w:val="multilevel"/>
    <w:tmpl w:val="8E0027BC"/>
    <w:name w:val="WW8Num17"/>
    <w:lvl w:ilvl="0">
      <w:start w:val="1"/>
      <w:numFmt w:val="decimal"/>
      <w:lvlText w:val="%1."/>
      <w:lvlJc w:val="left"/>
      <w:pPr>
        <w:tabs>
          <w:tab w:val="num" w:pos="0"/>
        </w:tabs>
        <w:ind w:left="0" w:firstLine="0"/>
      </w:pPr>
      <w:rPr>
        <w:rFonts w:ascii="Times New Roman" w:eastAsia="Times New Roman" w:hAnsi="Times New Roman" w:cs="Times New Roman" w:hint="default"/>
        <w:b w:val="0"/>
        <w:bCs w:val="0"/>
        <w:spacing w:val="-4"/>
        <w:sz w:val="22"/>
        <w:szCs w:val="16"/>
      </w:rPr>
    </w:lvl>
    <w:lvl w:ilvl="1">
      <w:start w:val="1"/>
      <w:numFmt w:val="decimal"/>
      <w:lvlText w:val="%2."/>
      <w:lvlJc w:val="left"/>
      <w:pPr>
        <w:tabs>
          <w:tab w:val="num" w:pos="0"/>
        </w:tabs>
        <w:ind w:left="0" w:firstLine="0"/>
      </w:pPr>
      <w:rPr>
        <w:rFonts w:ascii="Calibri" w:eastAsia="SimSun" w:hAnsi="Calibri" w:cs="Times New Roman"/>
        <w:b w:val="0"/>
        <w:bCs w:val="0"/>
        <w:spacing w:val="-4"/>
        <w:sz w:val="24"/>
        <w:szCs w:val="24"/>
      </w:rPr>
    </w:lvl>
    <w:lvl w:ilvl="2">
      <w:start w:val="1"/>
      <w:numFmt w:val="decimal"/>
      <w:lvlText w:val="%3."/>
      <w:lvlJc w:val="left"/>
      <w:pPr>
        <w:tabs>
          <w:tab w:val="num" w:pos="0"/>
        </w:tabs>
        <w:ind w:left="0" w:firstLine="0"/>
      </w:pPr>
      <w:rPr>
        <w:rFonts w:ascii="Times New Roman" w:eastAsia="Times New Roman" w:hAnsi="Times New Roman" w:cs="Times New Roman"/>
        <w:b w:val="0"/>
        <w:bCs w:val="0"/>
        <w:spacing w:val="-4"/>
        <w:sz w:val="24"/>
        <w:szCs w:val="24"/>
      </w:rPr>
    </w:lvl>
    <w:lvl w:ilvl="3">
      <w:start w:val="1"/>
      <w:numFmt w:val="decimal"/>
      <w:lvlText w:val="%4."/>
      <w:lvlJc w:val="left"/>
      <w:pPr>
        <w:tabs>
          <w:tab w:val="num" w:pos="142"/>
        </w:tabs>
        <w:ind w:left="142" w:firstLine="0"/>
      </w:pPr>
      <w:rPr>
        <w:rFonts w:ascii="Times New Roman" w:eastAsia="Times New Roman" w:hAnsi="Times New Roman" w:cs="Times New Roman"/>
        <w:b w:val="0"/>
        <w:bCs w:val="0"/>
        <w:spacing w:val="-4"/>
        <w:sz w:val="24"/>
        <w:szCs w:val="24"/>
      </w:rPr>
    </w:lvl>
    <w:lvl w:ilvl="4">
      <w:start w:val="1"/>
      <w:numFmt w:val="decimal"/>
      <w:lvlText w:val="%5."/>
      <w:lvlJc w:val="left"/>
      <w:pPr>
        <w:tabs>
          <w:tab w:val="num" w:pos="0"/>
        </w:tabs>
        <w:ind w:left="0" w:firstLine="0"/>
      </w:pPr>
      <w:rPr>
        <w:rFonts w:ascii="Times New Roman" w:eastAsia="Times New Roman" w:hAnsi="Times New Roman" w:cs="Times New Roman"/>
        <w:b w:val="0"/>
        <w:bCs w:val="0"/>
        <w:spacing w:val="-4"/>
        <w:sz w:val="24"/>
        <w:szCs w:val="24"/>
      </w:rPr>
    </w:lvl>
    <w:lvl w:ilvl="5">
      <w:start w:val="1"/>
      <w:numFmt w:val="decimal"/>
      <w:lvlText w:val="%6."/>
      <w:lvlJc w:val="left"/>
      <w:pPr>
        <w:tabs>
          <w:tab w:val="num" w:pos="0"/>
        </w:tabs>
        <w:ind w:left="0" w:firstLine="0"/>
      </w:pPr>
      <w:rPr>
        <w:rFonts w:ascii="Times New Roman" w:eastAsia="Times New Roman" w:hAnsi="Times New Roman" w:cs="Times New Roman"/>
        <w:b w:val="0"/>
        <w:bCs w:val="0"/>
        <w:spacing w:val="-4"/>
        <w:sz w:val="24"/>
        <w:szCs w:val="24"/>
      </w:rPr>
    </w:lvl>
    <w:lvl w:ilvl="6">
      <w:start w:val="1"/>
      <w:numFmt w:val="decimal"/>
      <w:lvlText w:val="%7."/>
      <w:lvlJc w:val="left"/>
      <w:pPr>
        <w:tabs>
          <w:tab w:val="num" w:pos="0"/>
        </w:tabs>
        <w:ind w:left="0" w:firstLine="0"/>
      </w:pPr>
      <w:rPr>
        <w:rFonts w:ascii="Times New Roman" w:eastAsia="Times New Roman" w:hAnsi="Times New Roman" w:cs="Times New Roman"/>
        <w:b w:val="0"/>
        <w:bCs w:val="0"/>
        <w:spacing w:val="-4"/>
        <w:sz w:val="24"/>
        <w:szCs w:val="24"/>
      </w:rPr>
    </w:lvl>
    <w:lvl w:ilvl="7">
      <w:start w:val="1"/>
      <w:numFmt w:val="decimal"/>
      <w:lvlText w:val="%8."/>
      <w:lvlJc w:val="left"/>
      <w:pPr>
        <w:tabs>
          <w:tab w:val="num" w:pos="0"/>
        </w:tabs>
        <w:ind w:left="0" w:firstLine="0"/>
      </w:pPr>
      <w:rPr>
        <w:rFonts w:ascii="Times New Roman" w:eastAsia="Times New Roman" w:hAnsi="Times New Roman" w:cs="Times New Roman"/>
        <w:b w:val="0"/>
        <w:bCs w:val="0"/>
        <w:spacing w:val="-4"/>
        <w:sz w:val="24"/>
        <w:szCs w:val="24"/>
      </w:rPr>
    </w:lvl>
    <w:lvl w:ilvl="8">
      <w:start w:val="1"/>
      <w:numFmt w:val="decimal"/>
      <w:lvlText w:val="%9."/>
      <w:lvlJc w:val="left"/>
      <w:pPr>
        <w:tabs>
          <w:tab w:val="num" w:pos="0"/>
        </w:tabs>
        <w:ind w:left="0" w:firstLine="0"/>
      </w:pPr>
      <w:rPr>
        <w:rFonts w:ascii="Times New Roman" w:eastAsia="Times New Roman" w:hAnsi="Times New Roman" w:cs="Times New Roman"/>
        <w:b w:val="0"/>
        <w:bCs w:val="0"/>
        <w:spacing w:val="-4"/>
        <w:sz w:val="24"/>
        <w:szCs w:val="24"/>
      </w:rPr>
    </w:lvl>
  </w:abstractNum>
  <w:abstractNum w:abstractNumId="2" w15:restartNumberingAfterBreak="0">
    <w:nsid w:val="02191E77"/>
    <w:multiLevelType w:val="multilevel"/>
    <w:tmpl w:val="68BC708C"/>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start w:val="10"/>
      <w:numFmt w:val="lowerLetter"/>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1"/>
      <w:numFmt w:val="lowerLetter"/>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4">
      <w:start w:val="1"/>
      <w:numFmt w:val="lowerLetter"/>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5">
      <w:start w:val="2"/>
      <w:numFmt w:val="decimal"/>
      <w:lvlText w:val="%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7">
      <w:start w:val="1"/>
      <w:numFmt w:val="lowerLetter"/>
      <w:lvlText w:val="%8)"/>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8">
      <w:start w:val="1"/>
      <w:numFmt w:val="decimal"/>
      <w:lvlText w:val="%9)"/>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abstractNum>
  <w:abstractNum w:abstractNumId="3" w15:restartNumberingAfterBreak="0">
    <w:nsid w:val="024B1453"/>
    <w:multiLevelType w:val="hybridMultilevel"/>
    <w:tmpl w:val="61BE45A2"/>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4" w15:restartNumberingAfterBreak="0">
    <w:nsid w:val="030E5EF4"/>
    <w:multiLevelType w:val="hybridMultilevel"/>
    <w:tmpl w:val="FE0829B4"/>
    <w:lvl w:ilvl="0" w:tplc="04150011">
      <w:start w:val="1"/>
      <w:numFmt w:val="decimal"/>
      <w:lvlText w:val="%1)"/>
      <w:lvlJc w:val="left"/>
      <w:pPr>
        <w:ind w:left="995" w:hanging="360"/>
      </w:pPr>
    </w:lvl>
    <w:lvl w:ilvl="1" w:tplc="04150019" w:tentative="1">
      <w:start w:val="1"/>
      <w:numFmt w:val="lowerLetter"/>
      <w:lvlText w:val="%2."/>
      <w:lvlJc w:val="left"/>
      <w:pPr>
        <w:ind w:left="1715" w:hanging="360"/>
      </w:pPr>
    </w:lvl>
    <w:lvl w:ilvl="2" w:tplc="0415001B" w:tentative="1">
      <w:start w:val="1"/>
      <w:numFmt w:val="lowerRoman"/>
      <w:lvlText w:val="%3."/>
      <w:lvlJc w:val="right"/>
      <w:pPr>
        <w:ind w:left="2435" w:hanging="180"/>
      </w:pPr>
    </w:lvl>
    <w:lvl w:ilvl="3" w:tplc="0415000F" w:tentative="1">
      <w:start w:val="1"/>
      <w:numFmt w:val="decimal"/>
      <w:lvlText w:val="%4."/>
      <w:lvlJc w:val="left"/>
      <w:pPr>
        <w:ind w:left="3155" w:hanging="360"/>
      </w:pPr>
    </w:lvl>
    <w:lvl w:ilvl="4" w:tplc="04150019" w:tentative="1">
      <w:start w:val="1"/>
      <w:numFmt w:val="lowerLetter"/>
      <w:lvlText w:val="%5."/>
      <w:lvlJc w:val="left"/>
      <w:pPr>
        <w:ind w:left="3875" w:hanging="360"/>
      </w:pPr>
    </w:lvl>
    <w:lvl w:ilvl="5" w:tplc="0415001B" w:tentative="1">
      <w:start w:val="1"/>
      <w:numFmt w:val="lowerRoman"/>
      <w:lvlText w:val="%6."/>
      <w:lvlJc w:val="right"/>
      <w:pPr>
        <w:ind w:left="4595" w:hanging="180"/>
      </w:pPr>
    </w:lvl>
    <w:lvl w:ilvl="6" w:tplc="0415000F" w:tentative="1">
      <w:start w:val="1"/>
      <w:numFmt w:val="decimal"/>
      <w:lvlText w:val="%7."/>
      <w:lvlJc w:val="left"/>
      <w:pPr>
        <w:ind w:left="5315" w:hanging="360"/>
      </w:pPr>
    </w:lvl>
    <w:lvl w:ilvl="7" w:tplc="04150019" w:tentative="1">
      <w:start w:val="1"/>
      <w:numFmt w:val="lowerLetter"/>
      <w:lvlText w:val="%8."/>
      <w:lvlJc w:val="left"/>
      <w:pPr>
        <w:ind w:left="6035" w:hanging="360"/>
      </w:pPr>
    </w:lvl>
    <w:lvl w:ilvl="8" w:tplc="0415001B" w:tentative="1">
      <w:start w:val="1"/>
      <w:numFmt w:val="lowerRoman"/>
      <w:lvlText w:val="%9."/>
      <w:lvlJc w:val="right"/>
      <w:pPr>
        <w:ind w:left="6755" w:hanging="180"/>
      </w:pPr>
    </w:lvl>
  </w:abstractNum>
  <w:abstractNum w:abstractNumId="5" w15:restartNumberingAfterBreak="0">
    <w:nsid w:val="0E4F2F2C"/>
    <w:multiLevelType w:val="multilevel"/>
    <w:tmpl w:val="544EBD6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1"/>
      <w:numFmt w:val="lowerLetter"/>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abstractNum>
  <w:abstractNum w:abstractNumId="6" w15:restartNumberingAfterBreak="0">
    <w:nsid w:val="12713BD5"/>
    <w:multiLevelType w:val="hybridMultilevel"/>
    <w:tmpl w:val="E154E7CA"/>
    <w:lvl w:ilvl="0" w:tplc="F23802BA">
      <w:start w:val="1"/>
      <w:numFmt w:val="decimal"/>
      <w:lvlText w:val="%1"/>
      <w:lvlJc w:val="left"/>
      <w:pPr>
        <w:ind w:left="400"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7" w15:restartNumberingAfterBreak="0">
    <w:nsid w:val="17A53C5C"/>
    <w:multiLevelType w:val="hybridMultilevel"/>
    <w:tmpl w:val="3852F22C"/>
    <w:lvl w:ilvl="0" w:tplc="68F629F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7F71DBA"/>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92012B4"/>
    <w:multiLevelType w:val="multilevel"/>
    <w:tmpl w:val="D766F91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abstractNum>
  <w:abstractNum w:abstractNumId="10"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1" w15:restartNumberingAfterBreak="0">
    <w:nsid w:val="1AEC151A"/>
    <w:multiLevelType w:val="multilevel"/>
    <w:tmpl w:val="646E250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217D6F"/>
    <w:multiLevelType w:val="hybridMultilevel"/>
    <w:tmpl w:val="1B1204AA"/>
    <w:lvl w:ilvl="0" w:tplc="87F42C98">
      <w:start w:val="1"/>
      <w:numFmt w:val="decimal"/>
      <w:lvlText w:val="%1)"/>
      <w:lvlJc w:val="left"/>
      <w:pPr>
        <w:ind w:left="644" w:hanging="360"/>
      </w:pPr>
      <w:rPr>
        <w:rFonts w:eastAsia="SimSu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2524F5F"/>
    <w:multiLevelType w:val="multilevel"/>
    <w:tmpl w:val="83408F8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63579B7"/>
    <w:multiLevelType w:val="hybridMultilevel"/>
    <w:tmpl w:val="8C1C8D46"/>
    <w:lvl w:ilvl="0" w:tplc="0415000F">
      <w:start w:val="1"/>
      <w:numFmt w:val="decimal"/>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15" w15:restartNumberingAfterBreak="0">
    <w:nsid w:val="286554B7"/>
    <w:multiLevelType w:val="hybridMultilevel"/>
    <w:tmpl w:val="580EA9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520BA3"/>
    <w:multiLevelType w:val="hybridMultilevel"/>
    <w:tmpl w:val="B4BC3274"/>
    <w:lvl w:ilvl="0" w:tplc="D0B072A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E8276BE"/>
    <w:multiLevelType w:val="multilevel"/>
    <w:tmpl w:val="6D9C5DD6"/>
    <w:lvl w:ilvl="0">
      <w:start w:val="1"/>
      <w:numFmt w:val="lowerLetter"/>
      <w:lvlText w:val="%1)"/>
      <w:lvlJc w:val="left"/>
      <w:pPr>
        <w:ind w:left="786" w:hanging="360"/>
      </w:pPr>
      <w:rPr>
        <w:rFonts w:ascii="Calibri" w:eastAsia="Calibri" w:hAnsi="Calibri" w:cs="Calibri"/>
        <w:b w:val="0"/>
        <w:color w:val="000000"/>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18" w15:restartNumberingAfterBreak="0">
    <w:nsid w:val="2FD95A47"/>
    <w:multiLevelType w:val="multilevel"/>
    <w:tmpl w:val="37E0FCDE"/>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FEF0EFA"/>
    <w:multiLevelType w:val="multilevel"/>
    <w:tmpl w:val="36C44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60A6292"/>
    <w:multiLevelType w:val="multilevel"/>
    <w:tmpl w:val="83024436"/>
    <w:lvl w:ilvl="0">
      <w:start w:val="1"/>
      <w:numFmt w:val="decimal"/>
      <w:lvlText w:val="%1."/>
      <w:lvlJc w:val="left"/>
      <w:pPr>
        <w:ind w:left="720" w:hanging="360"/>
      </w:pPr>
      <w:rPr>
        <w:rFonts w:ascii="Times New Roman" w:hAnsi="Times New Roman" w:cs="Times New Roman"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91651EC"/>
    <w:multiLevelType w:val="hybridMultilevel"/>
    <w:tmpl w:val="E0861DD6"/>
    <w:lvl w:ilvl="0" w:tplc="0716372C">
      <w:start w:val="1"/>
      <w:numFmt w:val="decimal"/>
      <w:lvlText w:val="%1)"/>
      <w:lvlJc w:val="left"/>
      <w:pPr>
        <w:ind w:left="786" w:hanging="360"/>
      </w:pPr>
      <w:rPr>
        <w:rFonts w:eastAsia="SimSu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C7174F3"/>
    <w:multiLevelType w:val="hybridMultilevel"/>
    <w:tmpl w:val="7EE479A2"/>
    <w:lvl w:ilvl="0" w:tplc="5D7496FA">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23" w15:restartNumberingAfterBreak="0">
    <w:nsid w:val="3CAC57A9"/>
    <w:multiLevelType w:val="multilevel"/>
    <w:tmpl w:val="4E964A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CAD0B5B"/>
    <w:multiLevelType w:val="multilevel"/>
    <w:tmpl w:val="A9A00F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FF96E71"/>
    <w:multiLevelType w:val="hybridMultilevel"/>
    <w:tmpl w:val="7958B1C0"/>
    <w:lvl w:ilvl="0" w:tplc="B8FC51F0">
      <w:start w:val="1"/>
      <w:numFmt w:val="decimal"/>
      <w:lvlText w:val="%1."/>
      <w:lvlJc w:val="left"/>
      <w:pPr>
        <w:ind w:left="720" w:hanging="360"/>
      </w:pPr>
      <w:rPr>
        <w:rFonts w:cs="Arial" w:hint="default"/>
        <w:b w:val="0"/>
        <w:bCs w:val="0"/>
        <w:color w:val="000000"/>
      </w:rPr>
    </w:lvl>
    <w:lvl w:ilvl="1" w:tplc="A984A7EC">
      <w:start w:val="1"/>
      <w:numFmt w:val="decimal"/>
      <w:lvlText w:val="%2)"/>
      <w:lvlJc w:val="left"/>
      <w:pPr>
        <w:ind w:left="2340"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281323"/>
    <w:multiLevelType w:val="multilevel"/>
    <w:tmpl w:val="E36438EC"/>
    <w:lvl w:ilvl="0">
      <w:start w:val="2"/>
      <w:numFmt w:val="lowerLetter"/>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5"/>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start w:val="2"/>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1"/>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44937A8B"/>
    <w:multiLevelType w:val="hybridMultilevel"/>
    <w:tmpl w:val="10920A64"/>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8" w15:restartNumberingAfterBreak="0">
    <w:nsid w:val="44CD2520"/>
    <w:multiLevelType w:val="hybridMultilevel"/>
    <w:tmpl w:val="8F1CC8E4"/>
    <w:lvl w:ilvl="0" w:tplc="491E88E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4F716FD3"/>
    <w:multiLevelType w:val="hybridMultilevel"/>
    <w:tmpl w:val="708E9302"/>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C43994"/>
    <w:multiLevelType w:val="hybridMultilevel"/>
    <w:tmpl w:val="683C6458"/>
    <w:lvl w:ilvl="0" w:tplc="04E88B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C63166"/>
    <w:multiLevelType w:val="hybridMultilevel"/>
    <w:tmpl w:val="31AE6002"/>
    <w:lvl w:ilvl="0" w:tplc="9498389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D5483E"/>
    <w:multiLevelType w:val="hybridMultilevel"/>
    <w:tmpl w:val="6DC0C3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589B73B3"/>
    <w:multiLevelType w:val="hybridMultilevel"/>
    <w:tmpl w:val="F356BD0A"/>
    <w:lvl w:ilvl="0" w:tplc="A6D84DC6">
      <w:start w:val="1"/>
      <w:numFmt w:val="decimal"/>
      <w:lvlText w:val="%1."/>
      <w:lvlJc w:val="left"/>
      <w:pPr>
        <w:ind w:left="720" w:hanging="360"/>
      </w:pPr>
      <w:rPr>
        <w:rFonts w:eastAsia="SimSu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D1665B4"/>
    <w:multiLevelType w:val="multilevel"/>
    <w:tmpl w:val="EDF2FD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4113B4C"/>
    <w:multiLevelType w:val="multilevel"/>
    <w:tmpl w:val="70026964"/>
    <w:lvl w:ilvl="0">
      <w:start w:val="1"/>
      <w:numFmt w:val="lowerLetter"/>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rPr>
    </w:lvl>
    <w:lvl w:ilvl="1">
      <w:start w:val="4"/>
      <w:numFmt w:val="decimal"/>
      <w:lvlText w:val="%2."/>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92C05D4"/>
    <w:multiLevelType w:val="hybridMultilevel"/>
    <w:tmpl w:val="7FCEA9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9817D6"/>
    <w:multiLevelType w:val="hybridMultilevel"/>
    <w:tmpl w:val="1AD4A746"/>
    <w:lvl w:ilvl="0" w:tplc="AE2C4824">
      <w:start w:val="1"/>
      <w:numFmt w:val="decimal"/>
      <w:lvlText w:val="%1."/>
      <w:lvlJc w:val="left"/>
      <w:pPr>
        <w:ind w:left="502" w:hanging="360"/>
      </w:pPr>
      <w:rPr>
        <w:b w:val="0"/>
        <w:bCs/>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F77AC6"/>
    <w:multiLevelType w:val="multilevel"/>
    <w:tmpl w:val="4E964A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9632903"/>
    <w:multiLevelType w:val="hybridMultilevel"/>
    <w:tmpl w:val="2898BB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AE142A"/>
    <w:multiLevelType w:val="hybridMultilevel"/>
    <w:tmpl w:val="03B48816"/>
    <w:lvl w:ilvl="0" w:tplc="6D0604B6">
      <w:start w:val="4"/>
      <w:numFmt w:val="decimal"/>
      <w:lvlText w:val="%1."/>
      <w:lvlJc w:val="left"/>
      <w:pPr>
        <w:ind w:left="400"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42" w15:restartNumberingAfterBreak="0">
    <w:nsid w:val="7BBE6D32"/>
    <w:multiLevelType w:val="hybridMultilevel"/>
    <w:tmpl w:val="E91A410A"/>
    <w:lvl w:ilvl="0" w:tplc="85A8E5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70934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38071195">
    <w:abstractNumId w:val="16"/>
  </w:num>
  <w:num w:numId="3" w16cid:durableId="5534714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18315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3377037">
    <w:abstractNumId w:val="0"/>
  </w:num>
  <w:num w:numId="6" w16cid:durableId="20319076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79251570">
    <w:abstractNumId w:val="15"/>
  </w:num>
  <w:num w:numId="8" w16cid:durableId="601180879">
    <w:abstractNumId w:val="18"/>
  </w:num>
  <w:num w:numId="9" w16cid:durableId="1429621092">
    <w:abstractNumId w:val="24"/>
  </w:num>
  <w:num w:numId="10" w16cid:durableId="891505254">
    <w:abstractNumId w:val="9"/>
  </w:num>
  <w:num w:numId="11" w16cid:durableId="1926767418">
    <w:abstractNumId w:val="31"/>
  </w:num>
  <w:num w:numId="12" w16cid:durableId="863786855">
    <w:abstractNumId w:val="23"/>
  </w:num>
  <w:num w:numId="13" w16cid:durableId="567810021">
    <w:abstractNumId w:val="4"/>
  </w:num>
  <w:num w:numId="14" w16cid:durableId="934827925">
    <w:abstractNumId w:val="35"/>
  </w:num>
  <w:num w:numId="15" w16cid:durableId="1788428532">
    <w:abstractNumId w:val="39"/>
  </w:num>
  <w:num w:numId="16" w16cid:durableId="1445886265">
    <w:abstractNumId w:val="11"/>
  </w:num>
  <w:num w:numId="17" w16cid:durableId="679892258">
    <w:abstractNumId w:val="5"/>
  </w:num>
  <w:num w:numId="18" w16cid:durableId="1333410385">
    <w:abstractNumId w:val="22"/>
  </w:num>
  <w:num w:numId="19" w16cid:durableId="685595101">
    <w:abstractNumId w:val="36"/>
  </w:num>
  <w:num w:numId="20" w16cid:durableId="36395187">
    <w:abstractNumId w:val="32"/>
  </w:num>
  <w:num w:numId="21" w16cid:durableId="1480004049">
    <w:abstractNumId w:val="30"/>
  </w:num>
  <w:num w:numId="22" w16cid:durableId="2110082736">
    <w:abstractNumId w:val="29"/>
  </w:num>
  <w:num w:numId="23" w16cid:durableId="771123392">
    <w:abstractNumId w:val="27"/>
  </w:num>
  <w:num w:numId="24" w16cid:durableId="1437171039">
    <w:abstractNumId w:val="26"/>
  </w:num>
  <w:num w:numId="25" w16cid:durableId="1753351262">
    <w:abstractNumId w:val="25"/>
  </w:num>
  <w:num w:numId="26" w16cid:durableId="1894267799">
    <w:abstractNumId w:val="33"/>
  </w:num>
  <w:num w:numId="27" w16cid:durableId="1630011770">
    <w:abstractNumId w:val="8"/>
  </w:num>
  <w:num w:numId="28" w16cid:durableId="664213582">
    <w:abstractNumId w:val="12"/>
  </w:num>
  <w:num w:numId="29" w16cid:durableId="710420368">
    <w:abstractNumId w:val="13"/>
  </w:num>
  <w:num w:numId="30" w16cid:durableId="1794206708">
    <w:abstractNumId w:val="17"/>
  </w:num>
  <w:num w:numId="31" w16cid:durableId="1788236865">
    <w:abstractNumId w:val="20"/>
  </w:num>
  <w:num w:numId="32" w16cid:durableId="316030626">
    <w:abstractNumId w:val="19"/>
  </w:num>
  <w:num w:numId="33" w16cid:durableId="166017469">
    <w:abstractNumId w:val="7"/>
  </w:num>
  <w:num w:numId="34" w16cid:durableId="1904832554">
    <w:abstractNumId w:val="10"/>
  </w:num>
  <w:num w:numId="35" w16cid:durableId="217783561">
    <w:abstractNumId w:val="14"/>
  </w:num>
  <w:num w:numId="36" w16cid:durableId="1055546697">
    <w:abstractNumId w:val="41"/>
  </w:num>
  <w:num w:numId="37" w16cid:durableId="1008992913">
    <w:abstractNumId w:val="6"/>
  </w:num>
  <w:num w:numId="38" w16cid:durableId="1680041026">
    <w:abstractNumId w:val="40"/>
  </w:num>
  <w:num w:numId="39" w16cid:durableId="883760084">
    <w:abstractNumId w:val="37"/>
  </w:num>
  <w:num w:numId="40" w16cid:durableId="546838769">
    <w:abstractNumId w:val="38"/>
  </w:num>
  <w:num w:numId="41" w16cid:durableId="8137187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201308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1760371">
    <w:abstractNumId w:val="2"/>
  </w:num>
  <w:num w:numId="44" w16cid:durableId="348265840">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247"/>
    <w:rsid w:val="000024F6"/>
    <w:rsid w:val="00005ED4"/>
    <w:rsid w:val="00022552"/>
    <w:rsid w:val="0002564D"/>
    <w:rsid w:val="000304E7"/>
    <w:rsid w:val="00031656"/>
    <w:rsid w:val="000340CD"/>
    <w:rsid w:val="00043654"/>
    <w:rsid w:val="00044A34"/>
    <w:rsid w:val="00056561"/>
    <w:rsid w:val="00061640"/>
    <w:rsid w:val="00065938"/>
    <w:rsid w:val="00066A20"/>
    <w:rsid w:val="000719D3"/>
    <w:rsid w:val="00074CB2"/>
    <w:rsid w:val="000A4277"/>
    <w:rsid w:val="000A6247"/>
    <w:rsid w:val="000C6D11"/>
    <w:rsid w:val="000D1D9B"/>
    <w:rsid w:val="000D2AD7"/>
    <w:rsid w:val="000D6640"/>
    <w:rsid w:val="000F4CFD"/>
    <w:rsid w:val="001044A3"/>
    <w:rsid w:val="00112BF9"/>
    <w:rsid w:val="00116679"/>
    <w:rsid w:val="001208B4"/>
    <w:rsid w:val="00127D14"/>
    <w:rsid w:val="00131596"/>
    <w:rsid w:val="00134B63"/>
    <w:rsid w:val="00165E6D"/>
    <w:rsid w:val="001729B4"/>
    <w:rsid w:val="00173CEA"/>
    <w:rsid w:val="001826DE"/>
    <w:rsid w:val="0019161F"/>
    <w:rsid w:val="00192771"/>
    <w:rsid w:val="001B14AA"/>
    <w:rsid w:val="001C1CA0"/>
    <w:rsid w:val="001C4564"/>
    <w:rsid w:val="001D0B47"/>
    <w:rsid w:val="001D68F8"/>
    <w:rsid w:val="001F3EDD"/>
    <w:rsid w:val="00230CC6"/>
    <w:rsid w:val="00250813"/>
    <w:rsid w:val="0025725E"/>
    <w:rsid w:val="00262D05"/>
    <w:rsid w:val="0026666D"/>
    <w:rsid w:val="0026687F"/>
    <w:rsid w:val="002767BB"/>
    <w:rsid w:val="00277E67"/>
    <w:rsid w:val="00280016"/>
    <w:rsid w:val="0029610B"/>
    <w:rsid w:val="00296AB0"/>
    <w:rsid w:val="002C2AF2"/>
    <w:rsid w:val="002C3D72"/>
    <w:rsid w:val="002C6D76"/>
    <w:rsid w:val="002C7985"/>
    <w:rsid w:val="002D3174"/>
    <w:rsid w:val="002D6C31"/>
    <w:rsid w:val="002E3D07"/>
    <w:rsid w:val="002E43F6"/>
    <w:rsid w:val="002F5DDB"/>
    <w:rsid w:val="002F633D"/>
    <w:rsid w:val="0031151A"/>
    <w:rsid w:val="00313C4E"/>
    <w:rsid w:val="0031563D"/>
    <w:rsid w:val="00320799"/>
    <w:rsid w:val="00330931"/>
    <w:rsid w:val="00346796"/>
    <w:rsid w:val="003473D2"/>
    <w:rsid w:val="0034747D"/>
    <w:rsid w:val="00353253"/>
    <w:rsid w:val="00353CC3"/>
    <w:rsid w:val="003578C0"/>
    <w:rsid w:val="00360E44"/>
    <w:rsid w:val="00376F75"/>
    <w:rsid w:val="0038163F"/>
    <w:rsid w:val="0038429D"/>
    <w:rsid w:val="00391DD1"/>
    <w:rsid w:val="003B51A2"/>
    <w:rsid w:val="003C1F79"/>
    <w:rsid w:val="003C6405"/>
    <w:rsid w:val="003C76B5"/>
    <w:rsid w:val="003D28B5"/>
    <w:rsid w:val="003E1416"/>
    <w:rsid w:val="004043C6"/>
    <w:rsid w:val="00433526"/>
    <w:rsid w:val="00445BE5"/>
    <w:rsid w:val="00453DB1"/>
    <w:rsid w:val="00463D0B"/>
    <w:rsid w:val="004662E0"/>
    <w:rsid w:val="004666A1"/>
    <w:rsid w:val="00474781"/>
    <w:rsid w:val="004904BF"/>
    <w:rsid w:val="004A3DA8"/>
    <w:rsid w:val="004B39FA"/>
    <w:rsid w:val="004B76AD"/>
    <w:rsid w:val="004B7EEA"/>
    <w:rsid w:val="004F4AD7"/>
    <w:rsid w:val="005005E9"/>
    <w:rsid w:val="00502FFF"/>
    <w:rsid w:val="00511A82"/>
    <w:rsid w:val="00515E24"/>
    <w:rsid w:val="005210E7"/>
    <w:rsid w:val="005219A5"/>
    <w:rsid w:val="005277C3"/>
    <w:rsid w:val="00530D8D"/>
    <w:rsid w:val="005313CF"/>
    <w:rsid w:val="0053776B"/>
    <w:rsid w:val="00554657"/>
    <w:rsid w:val="005563BB"/>
    <w:rsid w:val="005605AD"/>
    <w:rsid w:val="0057797F"/>
    <w:rsid w:val="00584929"/>
    <w:rsid w:val="00587566"/>
    <w:rsid w:val="005A5C29"/>
    <w:rsid w:val="005B3C07"/>
    <w:rsid w:val="005C5D60"/>
    <w:rsid w:val="005D0C5F"/>
    <w:rsid w:val="005D16E2"/>
    <w:rsid w:val="005F6B54"/>
    <w:rsid w:val="00613A1B"/>
    <w:rsid w:val="006144A2"/>
    <w:rsid w:val="0061657F"/>
    <w:rsid w:val="00631651"/>
    <w:rsid w:val="00631900"/>
    <w:rsid w:val="00632C3D"/>
    <w:rsid w:val="00656497"/>
    <w:rsid w:val="00656F27"/>
    <w:rsid w:val="00660452"/>
    <w:rsid w:val="00670C32"/>
    <w:rsid w:val="006A79CC"/>
    <w:rsid w:val="006C2363"/>
    <w:rsid w:val="006C548C"/>
    <w:rsid w:val="006D1291"/>
    <w:rsid w:val="006D280E"/>
    <w:rsid w:val="006D6B03"/>
    <w:rsid w:val="006E0EC1"/>
    <w:rsid w:val="006F7A91"/>
    <w:rsid w:val="007060DC"/>
    <w:rsid w:val="0071113E"/>
    <w:rsid w:val="0071335F"/>
    <w:rsid w:val="00722868"/>
    <w:rsid w:val="00722AD5"/>
    <w:rsid w:val="00744553"/>
    <w:rsid w:val="00746F8F"/>
    <w:rsid w:val="007514C8"/>
    <w:rsid w:val="0075404B"/>
    <w:rsid w:val="0075475C"/>
    <w:rsid w:val="00767A6C"/>
    <w:rsid w:val="00770124"/>
    <w:rsid w:val="0077153B"/>
    <w:rsid w:val="007769DE"/>
    <w:rsid w:val="007833E8"/>
    <w:rsid w:val="00791538"/>
    <w:rsid w:val="007934C9"/>
    <w:rsid w:val="007A00EA"/>
    <w:rsid w:val="007A5D24"/>
    <w:rsid w:val="007F3D71"/>
    <w:rsid w:val="007F4F35"/>
    <w:rsid w:val="007F5C54"/>
    <w:rsid w:val="00803602"/>
    <w:rsid w:val="00815D73"/>
    <w:rsid w:val="008272B6"/>
    <w:rsid w:val="00833DA2"/>
    <w:rsid w:val="00855962"/>
    <w:rsid w:val="00861802"/>
    <w:rsid w:val="00862590"/>
    <w:rsid w:val="00863452"/>
    <w:rsid w:val="00864F84"/>
    <w:rsid w:val="00865AAA"/>
    <w:rsid w:val="00866898"/>
    <w:rsid w:val="0086700B"/>
    <w:rsid w:val="00881378"/>
    <w:rsid w:val="0088598C"/>
    <w:rsid w:val="0089163E"/>
    <w:rsid w:val="008A1B46"/>
    <w:rsid w:val="008A35AB"/>
    <w:rsid w:val="008A57DD"/>
    <w:rsid w:val="008B0CF6"/>
    <w:rsid w:val="008B271F"/>
    <w:rsid w:val="008B566F"/>
    <w:rsid w:val="008B7A4C"/>
    <w:rsid w:val="008C7DFB"/>
    <w:rsid w:val="008D0F97"/>
    <w:rsid w:val="008D5C11"/>
    <w:rsid w:val="008E7A37"/>
    <w:rsid w:val="008F0DD0"/>
    <w:rsid w:val="00900217"/>
    <w:rsid w:val="009145A1"/>
    <w:rsid w:val="00931384"/>
    <w:rsid w:val="00937B20"/>
    <w:rsid w:val="00961414"/>
    <w:rsid w:val="00963C07"/>
    <w:rsid w:val="00964405"/>
    <w:rsid w:val="0096734E"/>
    <w:rsid w:val="0097583F"/>
    <w:rsid w:val="0099036C"/>
    <w:rsid w:val="009B20A7"/>
    <w:rsid w:val="009B3D1A"/>
    <w:rsid w:val="009C1D3B"/>
    <w:rsid w:val="009C1DBC"/>
    <w:rsid w:val="009C3891"/>
    <w:rsid w:val="009D60B8"/>
    <w:rsid w:val="009F1210"/>
    <w:rsid w:val="00A11B82"/>
    <w:rsid w:val="00A143DB"/>
    <w:rsid w:val="00A20AC2"/>
    <w:rsid w:val="00A22C4E"/>
    <w:rsid w:val="00A26F88"/>
    <w:rsid w:val="00A30725"/>
    <w:rsid w:val="00A3373B"/>
    <w:rsid w:val="00A359DB"/>
    <w:rsid w:val="00A41A97"/>
    <w:rsid w:val="00A62AD1"/>
    <w:rsid w:val="00A71658"/>
    <w:rsid w:val="00A96B92"/>
    <w:rsid w:val="00AA6CCA"/>
    <w:rsid w:val="00AB7834"/>
    <w:rsid w:val="00AC6E29"/>
    <w:rsid w:val="00AC7207"/>
    <w:rsid w:val="00AC7235"/>
    <w:rsid w:val="00AD272A"/>
    <w:rsid w:val="00AE3FBD"/>
    <w:rsid w:val="00AE64A1"/>
    <w:rsid w:val="00AF5374"/>
    <w:rsid w:val="00AF60A3"/>
    <w:rsid w:val="00B04CDB"/>
    <w:rsid w:val="00B167D6"/>
    <w:rsid w:val="00B169CC"/>
    <w:rsid w:val="00B16AD1"/>
    <w:rsid w:val="00B2563B"/>
    <w:rsid w:val="00B57441"/>
    <w:rsid w:val="00B610DD"/>
    <w:rsid w:val="00B8088A"/>
    <w:rsid w:val="00B81F3A"/>
    <w:rsid w:val="00B83901"/>
    <w:rsid w:val="00B90B13"/>
    <w:rsid w:val="00B91AC0"/>
    <w:rsid w:val="00B91D48"/>
    <w:rsid w:val="00B96E23"/>
    <w:rsid w:val="00BA16EB"/>
    <w:rsid w:val="00BD0386"/>
    <w:rsid w:val="00C12050"/>
    <w:rsid w:val="00C20B6A"/>
    <w:rsid w:val="00C33B61"/>
    <w:rsid w:val="00C36891"/>
    <w:rsid w:val="00C401C2"/>
    <w:rsid w:val="00C47924"/>
    <w:rsid w:val="00C54698"/>
    <w:rsid w:val="00C7239F"/>
    <w:rsid w:val="00C863E8"/>
    <w:rsid w:val="00C87169"/>
    <w:rsid w:val="00C972F9"/>
    <w:rsid w:val="00CA4A4D"/>
    <w:rsid w:val="00CD15F6"/>
    <w:rsid w:val="00CE5738"/>
    <w:rsid w:val="00CF002E"/>
    <w:rsid w:val="00CF249C"/>
    <w:rsid w:val="00CF289A"/>
    <w:rsid w:val="00D01465"/>
    <w:rsid w:val="00D122DC"/>
    <w:rsid w:val="00D3007C"/>
    <w:rsid w:val="00D301D7"/>
    <w:rsid w:val="00D4057D"/>
    <w:rsid w:val="00D422D6"/>
    <w:rsid w:val="00D43D6C"/>
    <w:rsid w:val="00D45E63"/>
    <w:rsid w:val="00D46F83"/>
    <w:rsid w:val="00D547C5"/>
    <w:rsid w:val="00D577FD"/>
    <w:rsid w:val="00D61897"/>
    <w:rsid w:val="00D723B5"/>
    <w:rsid w:val="00D7539A"/>
    <w:rsid w:val="00D843F0"/>
    <w:rsid w:val="00D86CEA"/>
    <w:rsid w:val="00D963CA"/>
    <w:rsid w:val="00D969F8"/>
    <w:rsid w:val="00DA162E"/>
    <w:rsid w:val="00DA36E0"/>
    <w:rsid w:val="00DC2B46"/>
    <w:rsid w:val="00DD1442"/>
    <w:rsid w:val="00DD177F"/>
    <w:rsid w:val="00DD54BD"/>
    <w:rsid w:val="00DF0292"/>
    <w:rsid w:val="00DF5B37"/>
    <w:rsid w:val="00E075BF"/>
    <w:rsid w:val="00E11D02"/>
    <w:rsid w:val="00E371E8"/>
    <w:rsid w:val="00E443F6"/>
    <w:rsid w:val="00E46ACF"/>
    <w:rsid w:val="00E51D72"/>
    <w:rsid w:val="00E5615C"/>
    <w:rsid w:val="00E8439E"/>
    <w:rsid w:val="00E9733C"/>
    <w:rsid w:val="00E97843"/>
    <w:rsid w:val="00EB58BE"/>
    <w:rsid w:val="00EC0F3F"/>
    <w:rsid w:val="00EC12C9"/>
    <w:rsid w:val="00EC7243"/>
    <w:rsid w:val="00F05798"/>
    <w:rsid w:val="00F108D5"/>
    <w:rsid w:val="00F10F0F"/>
    <w:rsid w:val="00F11F02"/>
    <w:rsid w:val="00F12A20"/>
    <w:rsid w:val="00F17623"/>
    <w:rsid w:val="00F231A1"/>
    <w:rsid w:val="00F34F41"/>
    <w:rsid w:val="00F630FB"/>
    <w:rsid w:val="00F67A97"/>
    <w:rsid w:val="00F741AC"/>
    <w:rsid w:val="00F746C2"/>
    <w:rsid w:val="00F83FE9"/>
    <w:rsid w:val="00F85FAC"/>
    <w:rsid w:val="00F87F4D"/>
    <w:rsid w:val="00F910F8"/>
    <w:rsid w:val="00F97855"/>
    <w:rsid w:val="00FA764E"/>
    <w:rsid w:val="00FD393F"/>
    <w:rsid w:val="00FD582C"/>
    <w:rsid w:val="00FE17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372CB9"/>
  <w15:chartTrackingRefBased/>
  <w15:docId w15:val="{CEBC68BE-DE0E-46A8-AF0B-ACA233BE6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43352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1"/>
    <w:basedOn w:val="Normalny"/>
    <w:link w:val="AkapitzlistZnak"/>
    <w:uiPriority w:val="34"/>
    <w:qFormat/>
    <w:rsid w:val="005219A5"/>
    <w:pPr>
      <w:ind w:left="720"/>
      <w:contextualSpacing/>
    </w:pPr>
  </w:style>
  <w:style w:type="character" w:customStyle="1" w:styleId="Teksttreci">
    <w:name w:val="Tekst treści_"/>
    <w:basedOn w:val="Domylnaczcionkaakapitu"/>
    <w:link w:val="Teksttreci0"/>
    <w:rsid w:val="00346796"/>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346796"/>
    <w:pPr>
      <w:shd w:val="clear" w:color="auto" w:fill="FFFFFF"/>
      <w:spacing w:after="480" w:line="0" w:lineRule="atLeast"/>
      <w:ind w:hanging="420"/>
    </w:pPr>
    <w:rPr>
      <w:rFonts w:ascii="Times New Roman" w:eastAsia="Times New Roman" w:hAnsi="Times New Roman" w:cs="Times New Roman"/>
    </w:rPr>
  </w:style>
  <w:style w:type="character" w:customStyle="1" w:styleId="TeksttreciPogrubienie">
    <w:name w:val="Tekst treści + Pogrubienie"/>
    <w:basedOn w:val="Domylnaczcionkaakapitu"/>
    <w:rsid w:val="003C6405"/>
    <w:rPr>
      <w:rFonts w:ascii="Times New Roman" w:eastAsia="Times New Roman" w:hAnsi="Times New Roman" w:cs="Times New Roman"/>
      <w:b/>
      <w:bCs/>
      <w:i w:val="0"/>
      <w:iCs w:val="0"/>
      <w:smallCaps w:val="0"/>
      <w:strike w:val="0"/>
      <w:spacing w:val="0"/>
      <w:sz w:val="22"/>
      <w:szCs w:val="22"/>
    </w:rPr>
  </w:style>
  <w:style w:type="character" w:customStyle="1" w:styleId="Nagwek1">
    <w:name w:val="Nagłówek #1"/>
    <w:basedOn w:val="Domylnaczcionkaakapitu"/>
    <w:rsid w:val="003C6405"/>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Nagwek10">
    <w:name w:val="Nagłówek #1_"/>
    <w:basedOn w:val="Domylnaczcionkaakapitu"/>
    <w:rsid w:val="0086700B"/>
    <w:rPr>
      <w:rFonts w:ascii="Times New Roman" w:eastAsia="Times New Roman" w:hAnsi="Times New Roman" w:cs="Times New Roman"/>
      <w:b w:val="0"/>
      <w:bCs w:val="0"/>
      <w:i w:val="0"/>
      <w:iCs w:val="0"/>
      <w:smallCaps w:val="0"/>
      <w:strike w:val="0"/>
      <w:spacing w:val="0"/>
      <w:sz w:val="22"/>
      <w:szCs w:val="22"/>
    </w:rPr>
  </w:style>
  <w:style w:type="character" w:customStyle="1" w:styleId="Nagwek1Bezpogrubienia">
    <w:name w:val="Nagłówek #1 + Bez pogrubienia"/>
    <w:basedOn w:val="Nagwek10"/>
    <w:rsid w:val="0086700B"/>
    <w:rPr>
      <w:rFonts w:ascii="Times New Roman" w:eastAsia="Times New Roman" w:hAnsi="Times New Roman" w:cs="Times New Roman"/>
      <w:b/>
      <w:bCs/>
      <w:i w:val="0"/>
      <w:iCs w:val="0"/>
      <w:smallCaps w:val="0"/>
      <w:strike w:val="0"/>
      <w:spacing w:val="0"/>
      <w:sz w:val="22"/>
      <w:szCs w:val="22"/>
    </w:rPr>
  </w:style>
  <w:style w:type="character" w:customStyle="1" w:styleId="AkapitzlistZnak">
    <w:name w:val="Akapit z listą Znak"/>
    <w:aliases w:val="Kolorowa lista — akcent 12 Znak,Obiekt Znak,Dot pt Znak,Nagłowek 3 Znak,T_SZ_List Paragraph Znak,normalny tekst Znak,Akapit z listą BS Znak,Kolorowa lista — akcent 11 Znak,Akapit z listą1 Znak,Średnia siatka 1 — akcent 21 Znak"/>
    <w:basedOn w:val="Domylnaczcionkaakapitu"/>
    <w:link w:val="Akapitzlist"/>
    <w:uiPriority w:val="34"/>
    <w:qFormat/>
    <w:locked/>
    <w:rsid w:val="003B51A2"/>
  </w:style>
  <w:style w:type="character" w:styleId="Hipercze">
    <w:name w:val="Hyperlink"/>
    <w:uiPriority w:val="99"/>
    <w:semiHidden/>
    <w:unhideWhenUsed/>
    <w:rsid w:val="00330931"/>
    <w:rPr>
      <w:color w:val="0000FF"/>
      <w:u w:val="single"/>
    </w:rPr>
  </w:style>
  <w:style w:type="character" w:customStyle="1" w:styleId="TeksttreciCorbel105pt">
    <w:name w:val="Tekst treści + Corbel;10;5 pt"/>
    <w:basedOn w:val="Teksttreci"/>
    <w:rsid w:val="00E11D02"/>
    <w:rPr>
      <w:rFonts w:ascii="Corbel" w:eastAsia="Corbel" w:hAnsi="Corbel" w:cs="Corbel"/>
      <w:b w:val="0"/>
      <w:bCs w:val="0"/>
      <w:i w:val="0"/>
      <w:iCs w:val="0"/>
      <w:smallCaps w:val="0"/>
      <w:strike w:val="0"/>
      <w:spacing w:val="0"/>
      <w:sz w:val="21"/>
      <w:szCs w:val="21"/>
      <w:shd w:val="clear" w:color="auto" w:fill="FFFFFF"/>
    </w:rPr>
  </w:style>
  <w:style w:type="paragraph" w:styleId="Stopka">
    <w:name w:val="footer"/>
    <w:basedOn w:val="Normalny"/>
    <w:link w:val="StopkaZnak"/>
    <w:uiPriority w:val="99"/>
    <w:unhideWhenUsed/>
    <w:rsid w:val="00E11D02"/>
    <w:pPr>
      <w:tabs>
        <w:tab w:val="center" w:pos="4536"/>
        <w:tab w:val="right" w:pos="9072"/>
      </w:tabs>
      <w:spacing w:after="0" w:line="240" w:lineRule="auto"/>
    </w:pPr>
    <w:rPr>
      <w:rFonts w:ascii="Arial Unicode MS" w:eastAsia="Arial Unicode MS" w:hAnsi="Arial Unicode MS" w:cs="Arial Unicode MS"/>
      <w:color w:val="000000"/>
      <w:kern w:val="0"/>
      <w:sz w:val="24"/>
      <w:szCs w:val="24"/>
      <w:lang w:eastAsia="pl-PL"/>
      <w14:ligatures w14:val="none"/>
    </w:rPr>
  </w:style>
  <w:style w:type="character" w:customStyle="1" w:styleId="StopkaZnak">
    <w:name w:val="Stopka Znak"/>
    <w:basedOn w:val="Domylnaczcionkaakapitu"/>
    <w:link w:val="Stopka"/>
    <w:uiPriority w:val="99"/>
    <w:rsid w:val="00E11D02"/>
    <w:rPr>
      <w:rFonts w:ascii="Arial Unicode MS" w:eastAsia="Arial Unicode MS" w:hAnsi="Arial Unicode MS" w:cs="Arial Unicode MS"/>
      <w:color w:val="000000"/>
      <w:kern w:val="0"/>
      <w:sz w:val="24"/>
      <w:szCs w:val="24"/>
      <w:lang w:eastAsia="pl-PL"/>
      <w14:ligatures w14:val="none"/>
    </w:rPr>
  </w:style>
  <w:style w:type="paragraph" w:styleId="Nagwek">
    <w:name w:val="header"/>
    <w:basedOn w:val="Normalny"/>
    <w:link w:val="NagwekZnak"/>
    <w:uiPriority w:val="99"/>
    <w:unhideWhenUsed/>
    <w:rsid w:val="00D86CE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6CEA"/>
  </w:style>
  <w:style w:type="character" w:styleId="Odwoaniedokomentarza">
    <w:name w:val="annotation reference"/>
    <w:basedOn w:val="Domylnaczcionkaakapitu"/>
    <w:uiPriority w:val="99"/>
    <w:semiHidden/>
    <w:unhideWhenUsed/>
    <w:rsid w:val="004043C6"/>
    <w:rPr>
      <w:sz w:val="16"/>
      <w:szCs w:val="16"/>
    </w:rPr>
  </w:style>
  <w:style w:type="paragraph" w:styleId="Tekstkomentarza">
    <w:name w:val="annotation text"/>
    <w:basedOn w:val="Normalny"/>
    <w:link w:val="TekstkomentarzaZnak"/>
    <w:uiPriority w:val="99"/>
    <w:semiHidden/>
    <w:unhideWhenUsed/>
    <w:rsid w:val="004043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043C6"/>
    <w:rPr>
      <w:sz w:val="20"/>
      <w:szCs w:val="20"/>
    </w:rPr>
  </w:style>
  <w:style w:type="paragraph" w:styleId="Tematkomentarza">
    <w:name w:val="annotation subject"/>
    <w:basedOn w:val="Tekstkomentarza"/>
    <w:next w:val="Tekstkomentarza"/>
    <w:link w:val="TematkomentarzaZnak"/>
    <w:uiPriority w:val="99"/>
    <w:semiHidden/>
    <w:unhideWhenUsed/>
    <w:rsid w:val="004043C6"/>
    <w:rPr>
      <w:b/>
      <w:bCs/>
    </w:rPr>
  </w:style>
  <w:style w:type="character" w:customStyle="1" w:styleId="TematkomentarzaZnak">
    <w:name w:val="Temat komentarza Znak"/>
    <w:basedOn w:val="TekstkomentarzaZnak"/>
    <w:link w:val="Tematkomentarza"/>
    <w:uiPriority w:val="99"/>
    <w:semiHidden/>
    <w:rsid w:val="004043C6"/>
    <w:rPr>
      <w:b/>
      <w:bCs/>
      <w:sz w:val="20"/>
      <w:szCs w:val="20"/>
    </w:rPr>
  </w:style>
  <w:style w:type="character" w:customStyle="1" w:styleId="hgkelc">
    <w:name w:val="hgkelc"/>
    <w:basedOn w:val="Domylnaczcionkaakapitu"/>
    <w:rsid w:val="00656F27"/>
  </w:style>
  <w:style w:type="character" w:customStyle="1" w:styleId="Stopka0">
    <w:name w:val="Stopka_"/>
    <w:basedOn w:val="Domylnaczcionkaakapitu"/>
    <w:link w:val="Stopka1"/>
    <w:rsid w:val="008D5C11"/>
    <w:rPr>
      <w:rFonts w:ascii="Times New Roman" w:eastAsia="Times New Roman" w:hAnsi="Times New Roman" w:cs="Times New Roman"/>
      <w:shd w:val="clear" w:color="auto" w:fill="FFFFFF"/>
    </w:rPr>
  </w:style>
  <w:style w:type="paragraph" w:customStyle="1" w:styleId="Stopka1">
    <w:name w:val="Stopka1"/>
    <w:basedOn w:val="Normalny"/>
    <w:link w:val="Stopka0"/>
    <w:rsid w:val="008D5C11"/>
    <w:pPr>
      <w:shd w:val="clear" w:color="auto" w:fill="FFFFFF"/>
      <w:spacing w:after="0" w:line="274" w:lineRule="exact"/>
      <w:ind w:left="284" w:right="23" w:hanging="301"/>
      <w:jc w:val="both"/>
    </w:pPr>
    <w:rPr>
      <w:rFonts w:ascii="Times New Roman" w:eastAsia="Times New Roman" w:hAnsi="Times New Roman" w:cs="Times New Roman"/>
    </w:rPr>
  </w:style>
  <w:style w:type="character" w:customStyle="1" w:styleId="Nagwek2Znak">
    <w:name w:val="Nagłówek 2 Znak"/>
    <w:basedOn w:val="Domylnaczcionkaakapitu"/>
    <w:link w:val="Nagwek2"/>
    <w:uiPriority w:val="9"/>
    <w:semiHidden/>
    <w:rsid w:val="00433526"/>
    <w:rPr>
      <w:rFonts w:asciiTheme="majorHAnsi" w:eastAsiaTheme="majorEastAsia" w:hAnsiTheme="majorHAnsi" w:cstheme="majorBidi"/>
      <w:color w:val="2F5496" w:themeColor="accent1" w:themeShade="BF"/>
      <w:sz w:val="26"/>
      <w:szCs w:val="26"/>
    </w:rPr>
  </w:style>
  <w:style w:type="paragraph" w:styleId="Poprawka">
    <w:name w:val="Revision"/>
    <w:hidden/>
    <w:uiPriority w:val="99"/>
    <w:semiHidden/>
    <w:rsid w:val="008B27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65607">
      <w:bodyDiv w:val="1"/>
      <w:marLeft w:val="0"/>
      <w:marRight w:val="0"/>
      <w:marTop w:val="0"/>
      <w:marBottom w:val="0"/>
      <w:divBdr>
        <w:top w:val="none" w:sz="0" w:space="0" w:color="auto"/>
        <w:left w:val="none" w:sz="0" w:space="0" w:color="auto"/>
        <w:bottom w:val="none" w:sz="0" w:space="0" w:color="auto"/>
        <w:right w:val="none" w:sz="0" w:space="0" w:color="auto"/>
      </w:divBdr>
    </w:div>
    <w:div w:id="489444566">
      <w:bodyDiv w:val="1"/>
      <w:marLeft w:val="0"/>
      <w:marRight w:val="0"/>
      <w:marTop w:val="0"/>
      <w:marBottom w:val="0"/>
      <w:divBdr>
        <w:top w:val="none" w:sz="0" w:space="0" w:color="auto"/>
        <w:left w:val="none" w:sz="0" w:space="0" w:color="auto"/>
        <w:bottom w:val="none" w:sz="0" w:space="0" w:color="auto"/>
        <w:right w:val="none" w:sz="0" w:space="0" w:color="auto"/>
      </w:divBdr>
    </w:div>
    <w:div w:id="1343240754">
      <w:bodyDiv w:val="1"/>
      <w:marLeft w:val="0"/>
      <w:marRight w:val="0"/>
      <w:marTop w:val="0"/>
      <w:marBottom w:val="0"/>
      <w:divBdr>
        <w:top w:val="none" w:sz="0" w:space="0" w:color="auto"/>
        <w:left w:val="none" w:sz="0" w:space="0" w:color="auto"/>
        <w:bottom w:val="none" w:sz="0" w:space="0" w:color="auto"/>
        <w:right w:val="none" w:sz="0" w:space="0" w:color="auto"/>
      </w:divBdr>
    </w:div>
    <w:div w:id="1698657446">
      <w:bodyDiv w:val="1"/>
      <w:marLeft w:val="0"/>
      <w:marRight w:val="0"/>
      <w:marTop w:val="0"/>
      <w:marBottom w:val="0"/>
      <w:divBdr>
        <w:top w:val="none" w:sz="0" w:space="0" w:color="auto"/>
        <w:left w:val="none" w:sz="0" w:space="0" w:color="auto"/>
        <w:bottom w:val="none" w:sz="0" w:space="0" w:color="auto"/>
        <w:right w:val="none" w:sz="0" w:space="0" w:color="auto"/>
      </w:divBdr>
    </w:div>
    <w:div w:id="198076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58DC3-D54F-4E1B-AB29-B74EC8B55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16</Pages>
  <Words>7257</Words>
  <Characters>43542</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Błażejak</dc:creator>
  <cp:keywords/>
  <dc:description/>
  <cp:lastModifiedBy>Agat Siodłowska</cp:lastModifiedBy>
  <cp:revision>82</cp:revision>
  <cp:lastPrinted>2025-01-21T07:48:00Z</cp:lastPrinted>
  <dcterms:created xsi:type="dcterms:W3CDTF">2025-04-16T09:31:00Z</dcterms:created>
  <dcterms:modified xsi:type="dcterms:W3CDTF">2025-05-29T09:06:00Z</dcterms:modified>
</cp:coreProperties>
</file>