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B01" w:rsidRPr="000C4042" w:rsidRDefault="006F1B01" w:rsidP="000C4042">
      <w:pPr>
        <w:ind w:right="-114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0C4042">
        <w:rPr>
          <w:rFonts w:ascii="Calibri" w:hAnsi="Calibri" w:cs="Calibri"/>
        </w:rPr>
        <w:t>(</w:t>
      </w:r>
      <w:r w:rsidRPr="000C4042">
        <w:rPr>
          <w:rFonts w:ascii="Calibri" w:hAnsi="Calibri" w:cs="Calibri"/>
          <w:b/>
          <w:sz w:val="22"/>
          <w:szCs w:val="22"/>
        </w:rPr>
        <w:t>PROJEKT UMOWY)</w:t>
      </w:r>
    </w:p>
    <w:p w:rsidR="006F1B01" w:rsidRPr="000C4042" w:rsidRDefault="006F1B01" w:rsidP="000C4042">
      <w:pPr>
        <w:pStyle w:val="Nagwek1"/>
        <w:ind w:left="142" w:right="-114" w:hanging="142"/>
        <w:jc w:val="center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UMOWA NR ………. /202</w:t>
      </w:r>
      <w:r w:rsidR="00DA682E" w:rsidRPr="000C4042">
        <w:rPr>
          <w:rFonts w:ascii="Calibri" w:hAnsi="Calibri" w:cs="Calibri"/>
          <w:sz w:val="22"/>
          <w:szCs w:val="22"/>
        </w:rPr>
        <w:t>5</w:t>
      </w:r>
    </w:p>
    <w:p w:rsidR="006F1B01" w:rsidRPr="000C4042" w:rsidRDefault="006F1B01" w:rsidP="000C4042">
      <w:pPr>
        <w:spacing w:line="360" w:lineRule="auto"/>
        <w:ind w:left="7080" w:right="-114" w:hanging="7080"/>
        <w:jc w:val="center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zawarta w dniu .........20</w:t>
      </w:r>
      <w:r w:rsidR="00DA682E" w:rsidRPr="000C4042">
        <w:rPr>
          <w:rFonts w:ascii="Calibri" w:hAnsi="Calibri" w:cs="Calibri"/>
          <w:sz w:val="22"/>
          <w:szCs w:val="22"/>
        </w:rPr>
        <w:t>25</w:t>
      </w:r>
      <w:r w:rsidRPr="000C4042">
        <w:rPr>
          <w:rFonts w:ascii="Calibri" w:hAnsi="Calibri" w:cs="Calibri"/>
          <w:sz w:val="22"/>
          <w:szCs w:val="22"/>
        </w:rPr>
        <w:t xml:space="preserve"> r. w Poznaniu pomiędzy:</w:t>
      </w:r>
    </w:p>
    <w:p w:rsidR="006F1B01" w:rsidRPr="000C4042" w:rsidRDefault="006F1B01" w:rsidP="000C4042">
      <w:pPr>
        <w:pStyle w:val="Nagwek3"/>
        <w:ind w:right="-114" w:firstLine="0"/>
        <w:jc w:val="left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>Miastem Poznań - Zarządem Zieleni Miejskiej</w:t>
      </w:r>
    </w:p>
    <w:p w:rsidR="006F1B01" w:rsidRPr="000C4042" w:rsidRDefault="006F1B01" w:rsidP="000C4042">
      <w:pPr>
        <w:ind w:right="-114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>60-194 Poznań, ul. Strzegomska 3</w:t>
      </w:r>
    </w:p>
    <w:p w:rsidR="006F1B01" w:rsidRPr="000C4042" w:rsidRDefault="006F1B01" w:rsidP="000C4042">
      <w:pPr>
        <w:pStyle w:val="Nagwek2"/>
        <w:ind w:right="-114"/>
        <w:rPr>
          <w:rFonts w:ascii="Calibri" w:hAnsi="Calibri" w:cs="Calibri"/>
          <w:i w:val="0"/>
          <w:iCs w:val="0"/>
          <w:sz w:val="22"/>
          <w:szCs w:val="22"/>
        </w:rPr>
      </w:pPr>
      <w:r w:rsidRPr="000C4042">
        <w:rPr>
          <w:rFonts w:ascii="Calibri" w:hAnsi="Calibri" w:cs="Calibri"/>
          <w:i w:val="0"/>
          <w:iCs w:val="0"/>
          <w:sz w:val="22"/>
          <w:szCs w:val="22"/>
        </w:rPr>
        <w:t>NIP 209-00-01-440</w:t>
      </w:r>
    </w:p>
    <w:p w:rsidR="006F1B01" w:rsidRPr="000C4042" w:rsidRDefault="006F1B01" w:rsidP="000C4042">
      <w:pPr>
        <w:ind w:right="-114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reprezentowanym przez: </w:t>
      </w:r>
    </w:p>
    <w:p w:rsidR="006F1B01" w:rsidRPr="000C4042" w:rsidRDefault="00A406B1" w:rsidP="000C4042">
      <w:pPr>
        <w:ind w:right="-114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Tomasza Lisieckiego</w:t>
      </w:r>
      <w:r w:rsidR="006F1B01" w:rsidRPr="000C4042">
        <w:rPr>
          <w:rFonts w:ascii="Calibri" w:hAnsi="Calibri" w:cs="Calibri"/>
          <w:sz w:val="22"/>
          <w:szCs w:val="22"/>
        </w:rPr>
        <w:t xml:space="preserve"> </w:t>
      </w:r>
      <w:r w:rsidR="00DA682E" w:rsidRPr="000C4042">
        <w:rPr>
          <w:rFonts w:ascii="Calibri" w:hAnsi="Calibri" w:cs="Calibri"/>
          <w:sz w:val="22"/>
          <w:szCs w:val="22"/>
        </w:rPr>
        <w:t>–</w:t>
      </w:r>
      <w:r w:rsidR="006F1B01" w:rsidRPr="000C4042">
        <w:rPr>
          <w:rFonts w:ascii="Calibri" w:hAnsi="Calibri" w:cs="Calibri"/>
          <w:sz w:val="22"/>
          <w:szCs w:val="22"/>
        </w:rPr>
        <w:t xml:space="preserve"> Dyrektora Zarządu Zieleni Miejskiej w Poznaniu </w:t>
      </w:r>
    </w:p>
    <w:p w:rsidR="006F1B01" w:rsidRPr="000C4042" w:rsidRDefault="006F1B01" w:rsidP="000C4042">
      <w:pPr>
        <w:ind w:right="-114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zwanym w dalszej treści Umowy </w:t>
      </w:r>
      <w:r w:rsidRPr="000C4042">
        <w:rPr>
          <w:rFonts w:ascii="Calibri" w:hAnsi="Calibri" w:cs="Calibri"/>
          <w:b/>
          <w:sz w:val="22"/>
          <w:szCs w:val="22"/>
        </w:rPr>
        <w:t>„Zamawiającym”</w:t>
      </w:r>
    </w:p>
    <w:p w:rsidR="006F1B01" w:rsidRPr="000C4042" w:rsidRDefault="006F1B01" w:rsidP="000C4042">
      <w:pPr>
        <w:ind w:right="-114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 xml:space="preserve">a </w:t>
      </w:r>
    </w:p>
    <w:p w:rsidR="006F1B01" w:rsidRPr="000C4042" w:rsidRDefault="006F1B01" w:rsidP="000C4042">
      <w:pPr>
        <w:overflowPunct w:val="0"/>
        <w:autoSpaceDE w:val="0"/>
        <w:autoSpaceDN w:val="0"/>
        <w:adjustRightInd w:val="0"/>
        <w:ind w:right="-114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t>(w przypadku przedsiębiorcy wpisanego do KRS)</w:t>
      </w:r>
    </w:p>
    <w:p w:rsidR="006F1B01" w:rsidRPr="000C4042" w:rsidRDefault="006F1B01" w:rsidP="000C4042">
      <w:pPr>
        <w:overflowPunct w:val="0"/>
        <w:autoSpaceDE w:val="0"/>
        <w:autoSpaceDN w:val="0"/>
        <w:adjustRightInd w:val="0"/>
        <w:ind w:right="-114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0C4042">
        <w:rPr>
          <w:rFonts w:ascii="Calibri" w:hAnsi="Calibri" w:cs="Calibri"/>
          <w:b/>
          <w:bCs/>
          <w:sz w:val="22"/>
          <w:szCs w:val="22"/>
        </w:rPr>
        <w:t>Wykonawcą</w:t>
      </w:r>
      <w:r w:rsidRPr="000C4042">
        <w:rPr>
          <w:rFonts w:ascii="Calibri" w:hAnsi="Calibri" w:cs="Calibri"/>
          <w:sz w:val="22"/>
          <w:szCs w:val="22"/>
        </w:rPr>
        <w:t xml:space="preserve">, </w:t>
      </w:r>
    </w:p>
    <w:p w:rsidR="006F1B01" w:rsidRPr="000C4042" w:rsidRDefault="006F1B01" w:rsidP="000C4042">
      <w:pPr>
        <w:overflowPunct w:val="0"/>
        <w:autoSpaceDE w:val="0"/>
        <w:autoSpaceDN w:val="0"/>
        <w:adjustRightInd w:val="0"/>
        <w:ind w:right="-114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reprezentowaną przez: …………………………………………….</w:t>
      </w:r>
    </w:p>
    <w:p w:rsidR="006F1B01" w:rsidRPr="000C4042" w:rsidRDefault="006F1B01" w:rsidP="000C4042">
      <w:pPr>
        <w:overflowPunct w:val="0"/>
        <w:autoSpaceDE w:val="0"/>
        <w:autoSpaceDN w:val="0"/>
        <w:adjustRightInd w:val="0"/>
        <w:ind w:right="-114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:rsidR="006F1B01" w:rsidRPr="000C4042" w:rsidRDefault="006F1B01" w:rsidP="000C4042">
      <w:pPr>
        <w:overflowPunct w:val="0"/>
        <w:autoSpaceDE w:val="0"/>
        <w:autoSpaceDN w:val="0"/>
        <w:adjustRightInd w:val="0"/>
        <w:ind w:right="-114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t>(w przypadku przedsiębiorcy wpisanego do ewidencji działalności gospodarczej)</w:t>
      </w:r>
    </w:p>
    <w:p w:rsidR="006F1B01" w:rsidRPr="000C4042" w:rsidRDefault="006F1B01" w:rsidP="000C4042">
      <w:pPr>
        <w:overflowPunct w:val="0"/>
        <w:autoSpaceDE w:val="0"/>
        <w:autoSpaceDN w:val="0"/>
        <w:adjustRightInd w:val="0"/>
        <w:ind w:right="-114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</w:t>
      </w:r>
    </w:p>
    <w:p w:rsidR="006F1B01" w:rsidRPr="000C4042" w:rsidRDefault="006F1B01" w:rsidP="000C4042">
      <w:pPr>
        <w:overflowPunct w:val="0"/>
        <w:autoSpaceDE w:val="0"/>
        <w:autoSpaceDN w:val="0"/>
        <w:adjustRightInd w:val="0"/>
        <w:ind w:right="-114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zwanym w dalszej treści Umowy </w:t>
      </w:r>
      <w:r w:rsidRPr="000C4042">
        <w:rPr>
          <w:rFonts w:ascii="Calibri" w:hAnsi="Calibri" w:cs="Calibri"/>
          <w:b/>
          <w:bCs/>
          <w:sz w:val="22"/>
          <w:szCs w:val="22"/>
        </w:rPr>
        <w:t>Wykonawcą</w:t>
      </w:r>
      <w:r w:rsidRPr="000C4042">
        <w:rPr>
          <w:rFonts w:ascii="Calibri" w:hAnsi="Calibri" w:cs="Calibri"/>
          <w:sz w:val="22"/>
          <w:szCs w:val="22"/>
        </w:rPr>
        <w:t>, reprezentowanym przez:</w:t>
      </w:r>
    </w:p>
    <w:p w:rsidR="006F1B01" w:rsidRPr="000C4042" w:rsidRDefault="006F1B01" w:rsidP="000C4042">
      <w:pPr>
        <w:overflowPunct w:val="0"/>
        <w:autoSpaceDE w:val="0"/>
        <w:autoSpaceDN w:val="0"/>
        <w:adjustRightInd w:val="0"/>
        <w:ind w:right="-114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6F1B01" w:rsidRPr="000C4042" w:rsidRDefault="006F1B01" w:rsidP="000C4042">
      <w:pPr>
        <w:autoSpaceDE w:val="0"/>
        <w:ind w:right="-114" w:firstLine="708"/>
        <w:jc w:val="both"/>
        <w:rPr>
          <w:rFonts w:ascii="Calibri" w:eastAsia="Arial" w:hAnsi="Calibri" w:cs="Calibri"/>
          <w:sz w:val="22"/>
          <w:szCs w:val="22"/>
        </w:rPr>
      </w:pPr>
    </w:p>
    <w:p w:rsidR="006F1B01" w:rsidRPr="000C4042" w:rsidRDefault="006F1B01" w:rsidP="000C4042">
      <w:pPr>
        <w:autoSpaceDE w:val="0"/>
        <w:ind w:right="-114"/>
        <w:jc w:val="both"/>
        <w:rPr>
          <w:rFonts w:ascii="Calibri" w:eastAsia="Arial" w:hAnsi="Calibri" w:cs="Calibri"/>
          <w:sz w:val="22"/>
          <w:szCs w:val="22"/>
        </w:rPr>
      </w:pPr>
      <w:r w:rsidRPr="000C4042">
        <w:rPr>
          <w:rFonts w:ascii="Calibri" w:eastAsia="Arial" w:hAnsi="Calibri" w:cs="Calibri"/>
          <w:sz w:val="22"/>
          <w:szCs w:val="22"/>
        </w:rPr>
        <w:t xml:space="preserve">zwanymi w dalszej części Umowy łącznie </w:t>
      </w:r>
      <w:r w:rsidRPr="000C4042">
        <w:rPr>
          <w:rFonts w:ascii="Calibri" w:eastAsia="Arial" w:hAnsi="Calibri" w:cs="Calibri"/>
          <w:b/>
          <w:sz w:val="22"/>
          <w:szCs w:val="22"/>
        </w:rPr>
        <w:t>Stronami</w:t>
      </w:r>
      <w:r w:rsidRPr="000C4042">
        <w:rPr>
          <w:rFonts w:ascii="Calibri" w:eastAsia="Arial" w:hAnsi="Calibri" w:cs="Calibri"/>
          <w:sz w:val="22"/>
          <w:szCs w:val="22"/>
        </w:rPr>
        <w:t xml:space="preserve"> a każda z osobna </w:t>
      </w:r>
      <w:r w:rsidRPr="000C4042">
        <w:rPr>
          <w:rFonts w:ascii="Calibri" w:eastAsia="Arial" w:hAnsi="Calibri" w:cs="Calibri"/>
          <w:b/>
          <w:sz w:val="22"/>
          <w:szCs w:val="22"/>
        </w:rPr>
        <w:t>Stroną</w:t>
      </w:r>
      <w:r w:rsidRPr="000C4042">
        <w:rPr>
          <w:rFonts w:ascii="Calibri" w:eastAsia="Arial" w:hAnsi="Calibri" w:cs="Calibri"/>
          <w:sz w:val="22"/>
          <w:szCs w:val="22"/>
        </w:rPr>
        <w:t>.</w:t>
      </w:r>
    </w:p>
    <w:p w:rsidR="006F1B01" w:rsidRPr="000C4042" w:rsidRDefault="006F1B01" w:rsidP="000C4042">
      <w:pPr>
        <w:autoSpaceDE w:val="0"/>
        <w:ind w:right="-114"/>
        <w:jc w:val="both"/>
        <w:rPr>
          <w:rFonts w:ascii="Calibri" w:eastAsia="Arial" w:hAnsi="Calibri" w:cs="Calibri"/>
          <w:sz w:val="22"/>
          <w:szCs w:val="22"/>
        </w:rPr>
      </w:pPr>
    </w:p>
    <w:p w:rsidR="006F1B01" w:rsidRPr="000C4042" w:rsidRDefault="006F1B01" w:rsidP="000C4042">
      <w:pPr>
        <w:ind w:right="-114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o</w:t>
      </w:r>
      <w:r w:rsidRPr="000C4042">
        <w:rPr>
          <w:rFonts w:ascii="Calibri" w:hAnsi="Calibri" w:cs="Calibri"/>
          <w:bCs/>
          <w:sz w:val="22"/>
          <w:szCs w:val="22"/>
        </w:rPr>
        <w:t xml:space="preserve"> </w:t>
      </w:r>
      <w:r w:rsidRPr="000C4042">
        <w:rPr>
          <w:rFonts w:ascii="Calibri" w:hAnsi="Calibri" w:cs="Calibri"/>
          <w:sz w:val="22"/>
          <w:szCs w:val="22"/>
        </w:rPr>
        <w:t>następującej treści:</w:t>
      </w:r>
    </w:p>
    <w:p w:rsidR="006F1B01" w:rsidRPr="000C4042" w:rsidRDefault="006F1B01" w:rsidP="000C4042">
      <w:pPr>
        <w:ind w:left="284" w:right="-114"/>
        <w:rPr>
          <w:rFonts w:ascii="Calibri" w:hAnsi="Calibri" w:cs="Calibri"/>
          <w:sz w:val="22"/>
          <w:szCs w:val="22"/>
        </w:rPr>
      </w:pPr>
    </w:p>
    <w:p w:rsidR="006F1B01" w:rsidRPr="000C4042" w:rsidRDefault="006F1B01" w:rsidP="000C4042">
      <w:pPr>
        <w:ind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Strony zgodnie oświadczają, że niniejsza umowa została zawarta po przeprowadzonym postępowaniu                   o zamówienie publiczne w trybie podstawowym na podstawie art. </w:t>
      </w:r>
      <w:r w:rsidR="00E8721D" w:rsidRPr="000C4042">
        <w:rPr>
          <w:rFonts w:ascii="Calibri" w:hAnsi="Calibri" w:cs="Calibri"/>
          <w:sz w:val="22"/>
          <w:szCs w:val="22"/>
        </w:rPr>
        <w:t>……..</w:t>
      </w:r>
      <w:r w:rsidRPr="000C4042">
        <w:rPr>
          <w:rFonts w:ascii="Calibri" w:hAnsi="Calibri" w:cs="Calibri"/>
          <w:sz w:val="22"/>
          <w:szCs w:val="22"/>
        </w:rPr>
        <w:t xml:space="preserve"> ustawy z dnia 11 września 2019 r. Prawo zamówień publicznych ogłoszonego w Biuletynie Zamówień Publicznych</w:t>
      </w:r>
      <w:r w:rsidRPr="000C4042">
        <w:rPr>
          <w:rFonts w:ascii="Calibri" w:hAnsi="Calibri" w:cs="Calibri"/>
          <w:i/>
          <w:sz w:val="22"/>
          <w:szCs w:val="22"/>
        </w:rPr>
        <w:t xml:space="preserve"> </w:t>
      </w:r>
      <w:r w:rsidRPr="000C4042">
        <w:rPr>
          <w:rFonts w:ascii="Calibri" w:hAnsi="Calibri" w:cs="Calibri"/>
          <w:sz w:val="22"/>
          <w:szCs w:val="22"/>
        </w:rPr>
        <w:t xml:space="preserve">pod numerem </w:t>
      </w:r>
      <w:r w:rsidR="000C4FBF" w:rsidRPr="000C4042">
        <w:rPr>
          <w:rFonts w:ascii="Calibri" w:hAnsi="Calibri" w:cs="Calibri"/>
          <w:sz w:val="22"/>
          <w:szCs w:val="22"/>
        </w:rPr>
        <w:t>……..</w:t>
      </w:r>
      <w:r w:rsidRPr="000C4042">
        <w:rPr>
          <w:rFonts w:ascii="Calibri" w:hAnsi="Calibri" w:cs="Calibri"/>
          <w:sz w:val="22"/>
          <w:szCs w:val="22"/>
        </w:rPr>
        <w:t xml:space="preserve"> w dniu …</w:t>
      </w:r>
      <w:r w:rsidR="000C4FBF" w:rsidRPr="000C4042">
        <w:rPr>
          <w:rFonts w:ascii="Calibri" w:hAnsi="Calibri" w:cs="Calibri"/>
          <w:sz w:val="22"/>
          <w:szCs w:val="22"/>
        </w:rPr>
        <w:t>….</w:t>
      </w:r>
      <w:r w:rsidRPr="000C4042">
        <w:rPr>
          <w:rFonts w:ascii="Calibri" w:hAnsi="Calibri" w:cs="Calibri"/>
          <w:sz w:val="22"/>
          <w:szCs w:val="22"/>
        </w:rPr>
        <w:t xml:space="preserve"> r.</w:t>
      </w:r>
    </w:p>
    <w:p w:rsidR="00373549" w:rsidRPr="000C4042" w:rsidRDefault="00373549" w:rsidP="000C4042">
      <w:pPr>
        <w:tabs>
          <w:tab w:val="left" w:pos="0"/>
        </w:tabs>
        <w:autoSpaceDE w:val="0"/>
        <w:autoSpaceDN w:val="0"/>
        <w:adjustRightInd w:val="0"/>
        <w:ind w:right="-114"/>
        <w:jc w:val="both"/>
        <w:rPr>
          <w:rFonts w:ascii="Calibri" w:hAnsi="Calibri" w:cs="Calibri"/>
          <w:sz w:val="22"/>
          <w:szCs w:val="22"/>
        </w:rPr>
      </w:pPr>
    </w:p>
    <w:p w:rsidR="003E2FAB" w:rsidRPr="000C4042" w:rsidRDefault="003E2FAB" w:rsidP="000C4042">
      <w:pPr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0C4042">
        <w:rPr>
          <w:rFonts w:ascii="Calibri" w:hAnsi="Calibri" w:cs="Calibri"/>
          <w:b/>
          <w:bCs/>
          <w:sz w:val="22"/>
          <w:szCs w:val="22"/>
        </w:rPr>
        <w:t xml:space="preserve"> 1</w:t>
      </w:r>
    </w:p>
    <w:p w:rsidR="000A05EF" w:rsidRPr="000C4042" w:rsidRDefault="003E2FAB" w:rsidP="000C4042">
      <w:pPr>
        <w:pStyle w:val="Nagwek7"/>
        <w:spacing w:after="120"/>
        <w:ind w:right="-114" w:firstLine="6"/>
        <w:rPr>
          <w:rFonts w:ascii="Calibri" w:hAnsi="Calibri" w:cs="Calibri"/>
          <w:i w:val="0"/>
          <w:sz w:val="22"/>
          <w:szCs w:val="22"/>
        </w:rPr>
      </w:pPr>
      <w:r w:rsidRPr="000C4042">
        <w:rPr>
          <w:rFonts w:ascii="Calibri" w:hAnsi="Calibri" w:cs="Calibri"/>
          <w:i w:val="0"/>
          <w:sz w:val="22"/>
          <w:szCs w:val="22"/>
        </w:rPr>
        <w:t>Przedmiot umowy</w:t>
      </w:r>
    </w:p>
    <w:p w:rsidR="0065657C" w:rsidRPr="000C4042" w:rsidRDefault="00B82CAA" w:rsidP="000C4042">
      <w:pPr>
        <w:pStyle w:val="Nagwek7"/>
        <w:numPr>
          <w:ilvl w:val="0"/>
          <w:numId w:val="48"/>
        </w:numPr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b w:val="0"/>
          <w:i w:val="0"/>
          <w:sz w:val="22"/>
          <w:szCs w:val="22"/>
        </w:rPr>
      </w:pPr>
      <w:r w:rsidRPr="000C4042">
        <w:rPr>
          <w:rFonts w:ascii="Calibri" w:hAnsi="Calibri" w:cs="Calibri"/>
          <w:b w:val="0"/>
          <w:i w:val="0"/>
          <w:sz w:val="22"/>
          <w:szCs w:val="22"/>
        </w:rPr>
        <w:t xml:space="preserve">Zamawiający zleca, a Wykonawca przyjmuje do wykonania </w:t>
      </w:r>
      <w:r w:rsidR="0065657C" w:rsidRPr="000C4042">
        <w:rPr>
          <w:rFonts w:ascii="Calibri" w:hAnsi="Calibri" w:cs="Calibri"/>
          <w:i w:val="0"/>
          <w:sz w:val="22"/>
          <w:szCs w:val="22"/>
        </w:rPr>
        <w:t>zakup</w:t>
      </w:r>
      <w:r w:rsidR="00FD1F5B" w:rsidRPr="000C4042">
        <w:rPr>
          <w:rFonts w:ascii="Calibri" w:hAnsi="Calibri" w:cs="Calibri"/>
          <w:i w:val="0"/>
          <w:sz w:val="22"/>
          <w:szCs w:val="22"/>
        </w:rPr>
        <w:t>, dostaw</w:t>
      </w:r>
      <w:r w:rsidR="00CF2CD4" w:rsidRPr="000C4042">
        <w:rPr>
          <w:rFonts w:ascii="Calibri" w:hAnsi="Calibri" w:cs="Calibri"/>
          <w:i w:val="0"/>
          <w:sz w:val="22"/>
          <w:szCs w:val="22"/>
        </w:rPr>
        <w:t xml:space="preserve">ę, </w:t>
      </w:r>
      <w:r w:rsidR="00124229" w:rsidRPr="000C4042">
        <w:rPr>
          <w:rFonts w:ascii="Calibri" w:hAnsi="Calibri" w:cs="Calibri"/>
          <w:i w:val="0"/>
          <w:sz w:val="22"/>
          <w:szCs w:val="22"/>
        </w:rPr>
        <w:t xml:space="preserve">montaż </w:t>
      </w:r>
      <w:r w:rsidR="00FD1F5B" w:rsidRPr="000C4042">
        <w:rPr>
          <w:rFonts w:ascii="Calibri" w:hAnsi="Calibri" w:cs="Calibri"/>
          <w:i w:val="0"/>
          <w:sz w:val="22"/>
          <w:szCs w:val="22"/>
        </w:rPr>
        <w:t xml:space="preserve">i demontaż </w:t>
      </w:r>
      <w:r w:rsidR="001808B1" w:rsidRPr="000C4042">
        <w:rPr>
          <w:rFonts w:ascii="Calibri" w:hAnsi="Calibri" w:cs="Calibri"/>
          <w:i w:val="0"/>
          <w:sz w:val="22"/>
          <w:szCs w:val="22"/>
        </w:rPr>
        <w:t xml:space="preserve">wraz </w:t>
      </w:r>
      <w:r w:rsidR="001808B1" w:rsidRPr="000C4042">
        <w:rPr>
          <w:rFonts w:ascii="Calibri" w:hAnsi="Calibri" w:cs="Calibri"/>
          <w:i w:val="0"/>
          <w:sz w:val="22"/>
          <w:szCs w:val="22"/>
        </w:rPr>
        <w:br/>
        <w:t>z utylizacją</w:t>
      </w:r>
      <w:r w:rsidR="00CF2CD4" w:rsidRPr="000C4042">
        <w:rPr>
          <w:rFonts w:ascii="Calibri" w:hAnsi="Calibri" w:cs="Calibri"/>
          <w:i w:val="0"/>
          <w:sz w:val="22"/>
          <w:szCs w:val="22"/>
        </w:rPr>
        <w:t>,</w:t>
      </w:r>
      <w:r w:rsidR="001808B1" w:rsidRPr="000C4042">
        <w:rPr>
          <w:rFonts w:ascii="Calibri" w:hAnsi="Calibri" w:cs="Calibri"/>
          <w:i w:val="0"/>
          <w:sz w:val="22"/>
          <w:szCs w:val="22"/>
        </w:rPr>
        <w:t xml:space="preserve"> </w:t>
      </w:r>
      <w:r w:rsidR="0065657C" w:rsidRPr="000C4042">
        <w:rPr>
          <w:rFonts w:ascii="Calibri" w:hAnsi="Calibri" w:cs="Calibri"/>
          <w:i w:val="0"/>
          <w:sz w:val="22"/>
          <w:szCs w:val="22"/>
        </w:rPr>
        <w:t xml:space="preserve">pojemników </w:t>
      </w:r>
      <w:r w:rsidR="009527BB" w:rsidRPr="000C4042">
        <w:rPr>
          <w:rFonts w:ascii="Calibri" w:hAnsi="Calibri" w:cs="Calibri"/>
          <w:i w:val="0"/>
          <w:sz w:val="22"/>
          <w:szCs w:val="22"/>
        </w:rPr>
        <w:t>na</w:t>
      </w:r>
      <w:r w:rsidR="0065657C" w:rsidRPr="000C4042">
        <w:rPr>
          <w:rFonts w:ascii="Calibri" w:hAnsi="Calibri" w:cs="Calibri"/>
          <w:i w:val="0"/>
          <w:sz w:val="22"/>
          <w:szCs w:val="22"/>
        </w:rPr>
        <w:t xml:space="preserve"> odpad</w:t>
      </w:r>
      <w:r w:rsidR="009527BB" w:rsidRPr="000C4042">
        <w:rPr>
          <w:rFonts w:ascii="Calibri" w:hAnsi="Calibri" w:cs="Calibri"/>
          <w:i w:val="0"/>
          <w:sz w:val="22"/>
          <w:szCs w:val="22"/>
        </w:rPr>
        <w:t>y</w:t>
      </w:r>
      <w:r w:rsidR="0065657C" w:rsidRPr="000C4042">
        <w:rPr>
          <w:rFonts w:ascii="Calibri" w:hAnsi="Calibri" w:cs="Calibri"/>
          <w:i w:val="0"/>
          <w:sz w:val="22"/>
          <w:szCs w:val="22"/>
        </w:rPr>
        <w:t xml:space="preserve"> </w:t>
      </w:r>
      <w:r w:rsidR="00773DD1" w:rsidRPr="000C4042">
        <w:rPr>
          <w:rFonts w:ascii="Calibri" w:hAnsi="Calibri" w:cs="Calibri"/>
          <w:i w:val="0"/>
          <w:sz w:val="22"/>
          <w:szCs w:val="22"/>
        </w:rPr>
        <w:t xml:space="preserve">w ilościach i </w:t>
      </w:r>
      <w:r w:rsidR="00CF2CD4" w:rsidRPr="000C4042">
        <w:rPr>
          <w:rFonts w:ascii="Calibri" w:hAnsi="Calibri" w:cs="Calibri"/>
          <w:i w:val="0"/>
          <w:sz w:val="22"/>
          <w:szCs w:val="22"/>
        </w:rPr>
        <w:t xml:space="preserve">we </w:t>
      </w:r>
      <w:r w:rsidR="00227791" w:rsidRPr="000C4042">
        <w:rPr>
          <w:rFonts w:ascii="Calibri" w:hAnsi="Calibri" w:cs="Calibri"/>
          <w:i w:val="0"/>
          <w:sz w:val="22"/>
          <w:szCs w:val="22"/>
        </w:rPr>
        <w:t xml:space="preserve">wskazanych </w:t>
      </w:r>
      <w:r w:rsidR="00773DD1" w:rsidRPr="000C4042">
        <w:rPr>
          <w:rFonts w:ascii="Calibri" w:hAnsi="Calibri" w:cs="Calibri"/>
          <w:i w:val="0"/>
          <w:sz w:val="22"/>
          <w:szCs w:val="22"/>
        </w:rPr>
        <w:t>lokalizacjach</w:t>
      </w:r>
      <w:r w:rsidR="00D01211" w:rsidRPr="000C4042">
        <w:rPr>
          <w:rFonts w:ascii="Calibri" w:hAnsi="Calibri" w:cs="Calibri"/>
          <w:i w:val="0"/>
          <w:sz w:val="22"/>
          <w:szCs w:val="22"/>
        </w:rPr>
        <w:t xml:space="preserve"> oraz dostarczenie ich dokumentacji</w:t>
      </w:r>
      <w:r w:rsidR="00CF2CD4" w:rsidRPr="000C4042">
        <w:rPr>
          <w:rFonts w:ascii="Calibri" w:hAnsi="Calibri" w:cs="Calibri"/>
          <w:b w:val="0"/>
          <w:i w:val="0"/>
          <w:sz w:val="22"/>
          <w:szCs w:val="22"/>
        </w:rPr>
        <w:t xml:space="preserve"> dalej zwane „Przedmiotem Umowy”</w:t>
      </w:r>
      <w:r w:rsidR="00D4349C" w:rsidRPr="000C4042">
        <w:rPr>
          <w:rFonts w:ascii="Calibri" w:hAnsi="Calibri" w:cs="Calibri"/>
          <w:b w:val="0"/>
          <w:i w:val="0"/>
          <w:sz w:val="22"/>
          <w:szCs w:val="22"/>
        </w:rPr>
        <w:t>.</w:t>
      </w:r>
    </w:p>
    <w:p w:rsidR="00B82CAA" w:rsidRPr="000C4042" w:rsidRDefault="00B82CAA" w:rsidP="000C4042">
      <w:pPr>
        <w:pStyle w:val="Nagwek7"/>
        <w:numPr>
          <w:ilvl w:val="0"/>
          <w:numId w:val="48"/>
        </w:numPr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b w:val="0"/>
          <w:i w:val="0"/>
          <w:sz w:val="22"/>
          <w:szCs w:val="22"/>
        </w:rPr>
      </w:pPr>
      <w:r w:rsidRPr="000C4042">
        <w:rPr>
          <w:rFonts w:ascii="Calibri" w:hAnsi="Calibri" w:cs="Calibri"/>
          <w:b w:val="0"/>
          <w:i w:val="0"/>
          <w:sz w:val="22"/>
          <w:szCs w:val="22"/>
        </w:rPr>
        <w:t xml:space="preserve">Na </w:t>
      </w:r>
      <w:r w:rsidR="00167C71" w:rsidRPr="000C4042">
        <w:rPr>
          <w:rFonts w:ascii="Calibri" w:hAnsi="Calibri" w:cs="Calibri"/>
          <w:b w:val="0"/>
          <w:i w:val="0"/>
          <w:sz w:val="22"/>
          <w:szCs w:val="22"/>
        </w:rPr>
        <w:t>P</w:t>
      </w:r>
      <w:r w:rsidRPr="000C4042">
        <w:rPr>
          <w:rFonts w:ascii="Calibri" w:hAnsi="Calibri" w:cs="Calibri"/>
          <w:b w:val="0"/>
          <w:i w:val="0"/>
          <w:sz w:val="22"/>
          <w:szCs w:val="22"/>
        </w:rPr>
        <w:t>rzedmiot Umowy</w:t>
      </w:r>
      <w:r w:rsidR="00227791" w:rsidRPr="000C4042">
        <w:rPr>
          <w:rFonts w:ascii="Calibri" w:hAnsi="Calibri" w:cs="Calibri"/>
          <w:b w:val="0"/>
          <w:i w:val="0"/>
          <w:sz w:val="22"/>
          <w:szCs w:val="22"/>
        </w:rPr>
        <w:t xml:space="preserve"> składa się</w:t>
      </w:r>
      <w:r w:rsidRPr="000C4042">
        <w:rPr>
          <w:rFonts w:ascii="Calibri" w:hAnsi="Calibri" w:cs="Calibri"/>
          <w:b w:val="0"/>
          <w:i w:val="0"/>
          <w:sz w:val="22"/>
          <w:szCs w:val="22"/>
        </w:rPr>
        <w:t xml:space="preserve"> wykonanie całości </w:t>
      </w:r>
      <w:r w:rsidR="004F40A7" w:rsidRPr="000C4042">
        <w:rPr>
          <w:rFonts w:ascii="Calibri" w:hAnsi="Calibri" w:cs="Calibri"/>
          <w:b w:val="0"/>
          <w:i w:val="0"/>
          <w:sz w:val="22"/>
          <w:szCs w:val="22"/>
        </w:rPr>
        <w:t>Przedmiotu Umowy</w:t>
      </w:r>
      <w:r w:rsidRPr="000C4042">
        <w:rPr>
          <w:rFonts w:ascii="Calibri" w:hAnsi="Calibri" w:cs="Calibri"/>
          <w:b w:val="0"/>
          <w:i w:val="0"/>
          <w:sz w:val="22"/>
          <w:szCs w:val="22"/>
        </w:rPr>
        <w:t xml:space="preserve"> w zakresie szczegółowo określonym </w:t>
      </w:r>
      <w:r w:rsidR="00337C7A" w:rsidRPr="000C4042">
        <w:rPr>
          <w:rFonts w:ascii="Calibri" w:hAnsi="Calibri" w:cs="Calibri"/>
          <w:b w:val="0"/>
          <w:i w:val="0"/>
          <w:sz w:val="22"/>
          <w:szCs w:val="22"/>
        </w:rPr>
        <w:br/>
      </w:r>
      <w:r w:rsidRPr="000C4042">
        <w:rPr>
          <w:rFonts w:ascii="Calibri" w:hAnsi="Calibri" w:cs="Calibri"/>
          <w:b w:val="0"/>
          <w:i w:val="0"/>
          <w:sz w:val="22"/>
          <w:szCs w:val="22"/>
        </w:rPr>
        <w:t xml:space="preserve">w </w:t>
      </w:r>
      <w:r w:rsidR="00CF2CD4" w:rsidRPr="000C4042">
        <w:rPr>
          <w:rFonts w:ascii="Calibri" w:hAnsi="Calibri" w:cs="Calibri"/>
          <w:b w:val="0"/>
          <w:i w:val="0"/>
          <w:sz w:val="22"/>
          <w:szCs w:val="22"/>
        </w:rPr>
        <w:t>niniejszej Umowie oraz jej załącznikach</w:t>
      </w:r>
      <w:r w:rsidR="00661DFE" w:rsidRPr="000C4042">
        <w:rPr>
          <w:rFonts w:ascii="Calibri" w:hAnsi="Calibri" w:cs="Calibri"/>
          <w:b w:val="0"/>
          <w:i w:val="0"/>
          <w:iCs/>
          <w:strike/>
          <w:sz w:val="22"/>
          <w:szCs w:val="22"/>
        </w:rPr>
        <w:t>,</w:t>
      </w:r>
      <w:r w:rsidR="00174ACF" w:rsidRPr="000C4042">
        <w:rPr>
          <w:rFonts w:ascii="Calibri" w:hAnsi="Calibri" w:cs="Calibri"/>
          <w:b w:val="0"/>
          <w:i w:val="0"/>
          <w:iCs/>
          <w:strike/>
          <w:sz w:val="22"/>
          <w:szCs w:val="22"/>
        </w:rPr>
        <w:t xml:space="preserve"> </w:t>
      </w:r>
      <w:r w:rsidR="00174ACF" w:rsidRPr="000C4042">
        <w:rPr>
          <w:rFonts w:ascii="Calibri" w:hAnsi="Calibri" w:cs="Calibri"/>
          <w:b w:val="0"/>
          <w:i w:val="0"/>
          <w:iCs/>
          <w:sz w:val="22"/>
          <w:szCs w:val="22"/>
        </w:rPr>
        <w:t>tj.:</w:t>
      </w:r>
    </w:p>
    <w:p w:rsidR="00231A5C" w:rsidRPr="000C4042" w:rsidRDefault="00FD1F5B" w:rsidP="000C4042">
      <w:pPr>
        <w:pStyle w:val="Akapitzlist"/>
        <w:numPr>
          <w:ilvl w:val="3"/>
          <w:numId w:val="8"/>
        </w:numPr>
        <w:ind w:left="567" w:right="-114" w:hanging="283"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dostawa,</w:t>
      </w:r>
      <w:r w:rsidR="00773DD1" w:rsidRPr="000C4042">
        <w:rPr>
          <w:rFonts w:ascii="Calibri" w:hAnsi="Calibri" w:cs="Calibri"/>
          <w:bCs/>
          <w:iCs/>
          <w:sz w:val="22"/>
          <w:szCs w:val="22"/>
        </w:rPr>
        <w:t xml:space="preserve"> montaż 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i demontaż </w:t>
      </w:r>
      <w:r w:rsidR="00773DD1" w:rsidRPr="000C4042">
        <w:rPr>
          <w:rFonts w:ascii="Calibri" w:hAnsi="Calibri" w:cs="Calibri"/>
          <w:bCs/>
          <w:iCs/>
          <w:sz w:val="22"/>
          <w:szCs w:val="22"/>
        </w:rPr>
        <w:t>koszy na odpady</w:t>
      </w:r>
      <w:r w:rsidR="00497588" w:rsidRPr="000C4042">
        <w:rPr>
          <w:rFonts w:ascii="Calibri" w:hAnsi="Calibri" w:cs="Calibri"/>
          <w:bCs/>
          <w:iCs/>
          <w:sz w:val="22"/>
          <w:szCs w:val="22"/>
        </w:rPr>
        <w:t xml:space="preserve"> oraz</w:t>
      </w:r>
    </w:p>
    <w:p w:rsidR="00231A5C" w:rsidRPr="000C4042" w:rsidRDefault="00B4050A" w:rsidP="000C4042">
      <w:pPr>
        <w:pStyle w:val="Akapitzlist"/>
        <w:numPr>
          <w:ilvl w:val="3"/>
          <w:numId w:val="8"/>
        </w:numPr>
        <w:ind w:left="567" w:right="-114" w:hanging="283"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 xml:space="preserve">dostarczenie </w:t>
      </w:r>
      <w:r w:rsidR="00231A5C" w:rsidRPr="000C4042">
        <w:rPr>
          <w:rFonts w:ascii="Calibri" w:hAnsi="Calibri" w:cs="Calibri"/>
          <w:bCs/>
          <w:sz w:val="22"/>
          <w:szCs w:val="22"/>
        </w:rPr>
        <w:t>dokument</w:t>
      </w:r>
      <w:r w:rsidR="00773DD1" w:rsidRPr="000C4042">
        <w:rPr>
          <w:rFonts w:ascii="Calibri" w:hAnsi="Calibri" w:cs="Calibri"/>
          <w:bCs/>
          <w:sz w:val="22"/>
          <w:szCs w:val="22"/>
        </w:rPr>
        <w:t>acj</w:t>
      </w:r>
      <w:r w:rsidRPr="000C4042">
        <w:rPr>
          <w:rFonts w:ascii="Calibri" w:hAnsi="Calibri" w:cs="Calibri"/>
          <w:bCs/>
          <w:sz w:val="22"/>
          <w:szCs w:val="22"/>
        </w:rPr>
        <w:t>i</w:t>
      </w:r>
      <w:r w:rsidR="00773DD1" w:rsidRPr="000C4042">
        <w:rPr>
          <w:rFonts w:ascii="Calibri" w:hAnsi="Calibri" w:cs="Calibri"/>
          <w:bCs/>
          <w:sz w:val="22"/>
          <w:szCs w:val="22"/>
        </w:rPr>
        <w:t xml:space="preserve"> zawierając</w:t>
      </w:r>
      <w:r w:rsidRPr="000C4042">
        <w:rPr>
          <w:rFonts w:ascii="Calibri" w:hAnsi="Calibri" w:cs="Calibri"/>
          <w:bCs/>
          <w:sz w:val="22"/>
          <w:szCs w:val="22"/>
        </w:rPr>
        <w:t>ej</w:t>
      </w:r>
      <w:r w:rsidR="00773DD1" w:rsidRPr="000C4042">
        <w:rPr>
          <w:rFonts w:ascii="Calibri" w:hAnsi="Calibri" w:cs="Calibri"/>
          <w:bCs/>
          <w:sz w:val="22"/>
          <w:szCs w:val="22"/>
        </w:rPr>
        <w:t xml:space="preserve"> karty katalogowe dostarczonych koszy na odpady</w:t>
      </w:r>
      <w:r w:rsidR="001F1F15" w:rsidRPr="000C4042">
        <w:rPr>
          <w:rFonts w:ascii="Calibri" w:hAnsi="Calibri" w:cs="Calibri"/>
          <w:bCs/>
          <w:sz w:val="22"/>
          <w:szCs w:val="22"/>
        </w:rPr>
        <w:t xml:space="preserve"> </w:t>
      </w:r>
      <w:r w:rsidR="00662536" w:rsidRPr="000C4042">
        <w:rPr>
          <w:rFonts w:ascii="Calibri" w:hAnsi="Calibri" w:cs="Calibri"/>
          <w:bCs/>
          <w:sz w:val="22"/>
          <w:szCs w:val="22"/>
        </w:rPr>
        <w:t xml:space="preserve">wraz z </w:t>
      </w:r>
      <w:r w:rsidR="00662536" w:rsidRPr="000C4042">
        <w:rPr>
          <w:rFonts w:ascii="Calibri" w:hAnsi="Calibri" w:cs="Calibri"/>
          <w:iCs/>
          <w:sz w:val="22"/>
          <w:szCs w:val="22"/>
        </w:rPr>
        <w:t>Instrukcją utrzymania i konserwacji</w:t>
      </w:r>
      <w:r w:rsidRPr="000C4042">
        <w:rPr>
          <w:rFonts w:ascii="Calibri" w:hAnsi="Calibri" w:cs="Calibri"/>
          <w:iCs/>
          <w:sz w:val="22"/>
          <w:szCs w:val="22"/>
        </w:rPr>
        <w:t xml:space="preserve"> (zwan</w:t>
      </w:r>
      <w:r w:rsidR="00FB38BD" w:rsidRPr="000C4042">
        <w:rPr>
          <w:rFonts w:ascii="Calibri" w:hAnsi="Calibri" w:cs="Calibri"/>
          <w:iCs/>
          <w:sz w:val="22"/>
          <w:szCs w:val="22"/>
        </w:rPr>
        <w:t>e</w:t>
      </w:r>
      <w:r w:rsidRPr="000C4042">
        <w:rPr>
          <w:rFonts w:ascii="Calibri" w:hAnsi="Calibri" w:cs="Calibri"/>
          <w:iCs/>
          <w:sz w:val="22"/>
          <w:szCs w:val="22"/>
        </w:rPr>
        <w:t xml:space="preserve"> dalej dokumentacją)</w:t>
      </w:r>
      <w:r w:rsidR="000C4FBF" w:rsidRPr="000C4042">
        <w:rPr>
          <w:rFonts w:ascii="Calibri" w:hAnsi="Calibri" w:cs="Calibri"/>
          <w:iCs/>
          <w:sz w:val="22"/>
          <w:szCs w:val="22"/>
        </w:rPr>
        <w:t>.</w:t>
      </w:r>
    </w:p>
    <w:p w:rsidR="006D79E0" w:rsidRPr="000C4042" w:rsidRDefault="00145C6D" w:rsidP="000C4042">
      <w:pPr>
        <w:numPr>
          <w:ilvl w:val="0"/>
          <w:numId w:val="48"/>
        </w:numPr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Z</w:t>
      </w:r>
      <w:r w:rsidR="006D79E0" w:rsidRPr="000C4042">
        <w:rPr>
          <w:rFonts w:ascii="Calibri" w:hAnsi="Calibri" w:cs="Calibri"/>
          <w:iCs/>
          <w:sz w:val="22"/>
          <w:szCs w:val="22"/>
        </w:rPr>
        <w:t xml:space="preserve">akres </w:t>
      </w:r>
      <w:r w:rsidR="00DE0FD4" w:rsidRPr="000C4042">
        <w:rPr>
          <w:rFonts w:ascii="Calibri" w:hAnsi="Calibri" w:cs="Calibri"/>
          <w:iCs/>
          <w:sz w:val="22"/>
          <w:szCs w:val="22"/>
        </w:rPr>
        <w:t xml:space="preserve">Przedmiotu Umowy </w:t>
      </w:r>
      <w:r w:rsidR="00CF2CD4" w:rsidRPr="000C4042">
        <w:rPr>
          <w:rFonts w:ascii="Calibri" w:hAnsi="Calibri" w:cs="Calibri"/>
          <w:iCs/>
          <w:sz w:val="22"/>
          <w:szCs w:val="22"/>
        </w:rPr>
        <w:t xml:space="preserve">szczegółowo </w:t>
      </w:r>
      <w:r w:rsidR="006D79E0" w:rsidRPr="000C4042">
        <w:rPr>
          <w:rFonts w:ascii="Calibri" w:hAnsi="Calibri" w:cs="Calibri"/>
          <w:iCs/>
          <w:sz w:val="22"/>
          <w:szCs w:val="22"/>
        </w:rPr>
        <w:t>przedstawiają</w:t>
      </w:r>
      <w:r w:rsidR="00986FA1" w:rsidRPr="000C4042">
        <w:rPr>
          <w:rFonts w:ascii="Calibri" w:hAnsi="Calibri" w:cs="Calibri"/>
          <w:iCs/>
          <w:sz w:val="22"/>
          <w:szCs w:val="22"/>
        </w:rPr>
        <w:t xml:space="preserve"> załączniki</w:t>
      </w:r>
      <w:r w:rsidR="006D79E0" w:rsidRPr="000C4042">
        <w:rPr>
          <w:rFonts w:ascii="Calibri" w:hAnsi="Calibri" w:cs="Calibri"/>
          <w:iCs/>
          <w:sz w:val="22"/>
          <w:szCs w:val="22"/>
        </w:rPr>
        <w:t>, stanowiące integralną częś</w:t>
      </w:r>
      <w:r w:rsidR="00F36B31" w:rsidRPr="000C4042">
        <w:rPr>
          <w:rFonts w:ascii="Calibri" w:hAnsi="Calibri" w:cs="Calibri"/>
          <w:iCs/>
          <w:sz w:val="22"/>
          <w:szCs w:val="22"/>
        </w:rPr>
        <w:t>ć U</w:t>
      </w:r>
      <w:r w:rsidR="006D79E0" w:rsidRPr="000C4042">
        <w:rPr>
          <w:rFonts w:ascii="Calibri" w:hAnsi="Calibri" w:cs="Calibri"/>
          <w:iCs/>
          <w:sz w:val="22"/>
          <w:szCs w:val="22"/>
        </w:rPr>
        <w:t>mowy:</w:t>
      </w:r>
    </w:p>
    <w:p w:rsidR="001F1F15" w:rsidRPr="000C4042" w:rsidRDefault="00145C6D" w:rsidP="000C4042">
      <w:pPr>
        <w:numPr>
          <w:ilvl w:val="0"/>
          <w:numId w:val="60"/>
        </w:numPr>
        <w:tabs>
          <w:tab w:val="clear" w:pos="720"/>
        </w:tabs>
        <w:ind w:right="-114" w:hanging="436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Specyfikacja</w:t>
      </w:r>
      <w:r w:rsidR="000C4FBF" w:rsidRPr="000C4042">
        <w:rPr>
          <w:rFonts w:ascii="Calibri" w:hAnsi="Calibri" w:cs="Calibri"/>
          <w:iCs/>
          <w:sz w:val="22"/>
          <w:szCs w:val="22"/>
        </w:rPr>
        <w:t xml:space="preserve"> –</w:t>
      </w:r>
      <w:r w:rsidR="00662536" w:rsidRPr="000C4042">
        <w:rPr>
          <w:rFonts w:ascii="Calibri" w:hAnsi="Calibri" w:cs="Calibri"/>
          <w:iCs/>
          <w:sz w:val="22"/>
          <w:szCs w:val="22"/>
        </w:rPr>
        <w:t xml:space="preserve"> załącznik nr 1</w:t>
      </w:r>
      <w:r w:rsidR="000C4FBF" w:rsidRPr="000C4042">
        <w:rPr>
          <w:rFonts w:ascii="Calibri" w:hAnsi="Calibri" w:cs="Calibri"/>
          <w:iCs/>
          <w:sz w:val="22"/>
          <w:szCs w:val="22"/>
        </w:rPr>
        <w:t>,</w:t>
      </w:r>
    </w:p>
    <w:p w:rsidR="00FF2F61" w:rsidRPr="000C4042" w:rsidRDefault="00145C6D" w:rsidP="000C4042">
      <w:pPr>
        <w:numPr>
          <w:ilvl w:val="0"/>
          <w:numId w:val="60"/>
        </w:numPr>
        <w:tabs>
          <w:tab w:val="clear" w:pos="720"/>
        </w:tabs>
        <w:ind w:right="-114" w:hanging="436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Szczegółowy </w:t>
      </w:r>
      <w:r w:rsidR="00CF2CD4" w:rsidRPr="000C4042">
        <w:rPr>
          <w:rFonts w:ascii="Calibri" w:hAnsi="Calibri" w:cs="Calibri"/>
          <w:iCs/>
          <w:sz w:val="22"/>
          <w:szCs w:val="22"/>
        </w:rPr>
        <w:t>O</w:t>
      </w:r>
      <w:r w:rsidRPr="000C4042">
        <w:rPr>
          <w:rFonts w:ascii="Calibri" w:hAnsi="Calibri" w:cs="Calibri"/>
          <w:iCs/>
          <w:sz w:val="22"/>
          <w:szCs w:val="22"/>
        </w:rPr>
        <w:t xml:space="preserve">pis </w:t>
      </w:r>
      <w:r w:rsidR="00CF2CD4" w:rsidRPr="000C4042">
        <w:rPr>
          <w:rFonts w:ascii="Calibri" w:hAnsi="Calibri" w:cs="Calibri"/>
          <w:iCs/>
          <w:sz w:val="22"/>
          <w:szCs w:val="22"/>
        </w:rPr>
        <w:t>P</w:t>
      </w:r>
      <w:r w:rsidRPr="000C4042">
        <w:rPr>
          <w:rFonts w:ascii="Calibri" w:hAnsi="Calibri" w:cs="Calibri"/>
          <w:iCs/>
          <w:sz w:val="22"/>
          <w:szCs w:val="22"/>
        </w:rPr>
        <w:t xml:space="preserve">rzedmiotu </w:t>
      </w:r>
      <w:r w:rsidR="00CF2CD4" w:rsidRPr="000C4042">
        <w:rPr>
          <w:rFonts w:ascii="Calibri" w:hAnsi="Calibri" w:cs="Calibri"/>
          <w:iCs/>
          <w:sz w:val="22"/>
          <w:szCs w:val="22"/>
        </w:rPr>
        <w:t>Z</w:t>
      </w:r>
      <w:r w:rsidRPr="000C4042">
        <w:rPr>
          <w:rFonts w:ascii="Calibri" w:hAnsi="Calibri" w:cs="Calibri"/>
          <w:iCs/>
          <w:sz w:val="22"/>
          <w:szCs w:val="22"/>
        </w:rPr>
        <w:t>amówienia –</w:t>
      </w:r>
      <w:r w:rsidR="00FF2F61" w:rsidRPr="000C4042">
        <w:rPr>
          <w:rFonts w:ascii="Calibri" w:hAnsi="Calibri" w:cs="Calibri"/>
          <w:iCs/>
          <w:sz w:val="22"/>
          <w:szCs w:val="22"/>
        </w:rPr>
        <w:t xml:space="preserve"> załącznik nr </w:t>
      </w:r>
      <w:r w:rsidR="00662536" w:rsidRPr="000C4042">
        <w:rPr>
          <w:rFonts w:ascii="Calibri" w:hAnsi="Calibri" w:cs="Calibri"/>
          <w:iCs/>
          <w:sz w:val="22"/>
          <w:szCs w:val="22"/>
        </w:rPr>
        <w:t>2</w:t>
      </w:r>
      <w:r w:rsidR="00577CD3" w:rsidRPr="000C4042">
        <w:rPr>
          <w:rFonts w:ascii="Calibri" w:hAnsi="Calibri" w:cs="Calibri"/>
          <w:iCs/>
          <w:sz w:val="22"/>
          <w:szCs w:val="22"/>
        </w:rPr>
        <w:t>,</w:t>
      </w:r>
    </w:p>
    <w:p w:rsidR="00577CD3" w:rsidRPr="000C4042" w:rsidRDefault="00577CD3" w:rsidP="000C4042">
      <w:pPr>
        <w:numPr>
          <w:ilvl w:val="0"/>
          <w:numId w:val="60"/>
        </w:numPr>
        <w:tabs>
          <w:tab w:val="clear" w:pos="720"/>
        </w:tabs>
        <w:ind w:right="-114" w:hanging="436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Oferta Wykonawcy – załącznik nr 3</w:t>
      </w:r>
      <w:r w:rsidR="00890A66" w:rsidRPr="000C4042">
        <w:rPr>
          <w:rFonts w:ascii="Calibri" w:hAnsi="Calibri" w:cs="Calibri"/>
          <w:iCs/>
          <w:sz w:val="22"/>
          <w:szCs w:val="22"/>
        </w:rPr>
        <w:t>.</w:t>
      </w:r>
    </w:p>
    <w:p w:rsidR="00F36B31" w:rsidRPr="000C4042" w:rsidRDefault="00174ACF" w:rsidP="000C4042">
      <w:pPr>
        <w:pStyle w:val="Akapitzlist"/>
        <w:numPr>
          <w:ilvl w:val="0"/>
          <w:numId w:val="48"/>
        </w:numPr>
        <w:tabs>
          <w:tab w:val="left" w:pos="284"/>
        </w:tabs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Wykonawca zobowiązany jest dostarczyć Zamawiającemu kompletn</w:t>
      </w:r>
      <w:r w:rsidR="00CB15AE" w:rsidRPr="000C4042">
        <w:rPr>
          <w:rFonts w:ascii="Calibri" w:hAnsi="Calibri" w:cs="Calibri"/>
          <w:iCs/>
          <w:sz w:val="22"/>
          <w:szCs w:val="22"/>
        </w:rPr>
        <w:t>ą</w:t>
      </w:r>
      <w:r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CB15AE" w:rsidRPr="000C4042">
        <w:rPr>
          <w:rFonts w:ascii="Calibri" w:hAnsi="Calibri" w:cs="Calibri"/>
          <w:iCs/>
          <w:sz w:val="22"/>
          <w:szCs w:val="22"/>
        </w:rPr>
        <w:t>dokumentację</w:t>
      </w:r>
      <w:r w:rsidR="00E454E5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iCs/>
          <w:sz w:val="22"/>
          <w:szCs w:val="22"/>
        </w:rPr>
        <w:t>w formie</w:t>
      </w:r>
      <w:r w:rsidR="000E2C21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A57ADD" w:rsidRPr="000C4042">
        <w:rPr>
          <w:rFonts w:ascii="Calibri" w:hAnsi="Calibri" w:cs="Calibri"/>
          <w:iCs/>
          <w:sz w:val="22"/>
          <w:szCs w:val="22"/>
        </w:rPr>
        <w:t xml:space="preserve">papierowej </w:t>
      </w:r>
      <w:r w:rsidR="00A57ADD" w:rsidRPr="000C4042">
        <w:rPr>
          <w:rFonts w:ascii="Calibri" w:hAnsi="Calibri" w:cs="Calibri"/>
          <w:iCs/>
          <w:sz w:val="22"/>
          <w:szCs w:val="22"/>
        </w:rPr>
        <w:br/>
        <w:t xml:space="preserve">(3 egzemplarze) i </w:t>
      </w:r>
      <w:r w:rsidRPr="000C4042">
        <w:rPr>
          <w:rFonts w:ascii="Calibri" w:hAnsi="Calibri" w:cs="Calibri"/>
          <w:iCs/>
          <w:sz w:val="22"/>
          <w:szCs w:val="22"/>
        </w:rPr>
        <w:t>elektronicznej w plikach .pdf/.dwg/.doc/.jpg</w:t>
      </w:r>
      <w:r w:rsidR="00890A66" w:rsidRPr="000C4042">
        <w:rPr>
          <w:rFonts w:ascii="Calibri" w:hAnsi="Calibri" w:cs="Calibri"/>
          <w:iCs/>
          <w:sz w:val="22"/>
          <w:szCs w:val="22"/>
        </w:rPr>
        <w:t>.</w:t>
      </w:r>
      <w:r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890A66" w:rsidRPr="000C4042">
        <w:rPr>
          <w:rFonts w:ascii="Calibri" w:hAnsi="Calibri" w:cs="Calibri"/>
          <w:iCs/>
          <w:sz w:val="22"/>
          <w:szCs w:val="22"/>
        </w:rPr>
        <w:t>oraz na</w:t>
      </w:r>
      <w:r w:rsidRPr="000C4042">
        <w:rPr>
          <w:rFonts w:ascii="Calibri" w:hAnsi="Calibri" w:cs="Calibri"/>
          <w:iCs/>
          <w:sz w:val="22"/>
          <w:szCs w:val="22"/>
        </w:rPr>
        <w:t xml:space="preserve"> nośniku fizycznym (pendrive)</w:t>
      </w:r>
      <w:r w:rsidR="00890A66" w:rsidRPr="000C4042">
        <w:rPr>
          <w:rFonts w:ascii="Calibri" w:hAnsi="Calibri" w:cs="Calibri"/>
          <w:iCs/>
          <w:sz w:val="22"/>
          <w:szCs w:val="22"/>
        </w:rPr>
        <w:t xml:space="preserve"> podczas odbioru prac w terenie.</w:t>
      </w:r>
      <w:r w:rsidRPr="000C4042">
        <w:rPr>
          <w:rFonts w:ascii="Calibri" w:hAnsi="Calibri" w:cs="Calibri"/>
          <w:iCs/>
          <w:sz w:val="22"/>
          <w:szCs w:val="22"/>
        </w:rPr>
        <w:t xml:space="preserve"> </w:t>
      </w:r>
    </w:p>
    <w:p w:rsidR="00F36B31" w:rsidRPr="000C4042" w:rsidRDefault="00952007" w:rsidP="000C4042">
      <w:pPr>
        <w:pStyle w:val="Akapitzlist"/>
        <w:numPr>
          <w:ilvl w:val="0"/>
          <w:numId w:val="48"/>
        </w:numPr>
        <w:tabs>
          <w:tab w:val="left" w:pos="284"/>
        </w:tabs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Wersja elektroniczna</w:t>
      </w:r>
      <w:r w:rsidR="00174ACF" w:rsidRPr="000C4042">
        <w:rPr>
          <w:rFonts w:ascii="Calibri" w:hAnsi="Calibri" w:cs="Calibri"/>
          <w:iCs/>
          <w:sz w:val="22"/>
          <w:szCs w:val="22"/>
        </w:rPr>
        <w:t xml:space="preserve"> .pdf winna zawierać wszystkie rysunki opatrzone pieczęciami, podpisami itp. Dodatkowo na ww. nośniku należy umieścić format elektroniczny rysunków i część opisową dokumentacji </w:t>
      </w:r>
      <w:r w:rsidR="00976C64" w:rsidRPr="000C4042">
        <w:rPr>
          <w:rFonts w:ascii="Calibri" w:hAnsi="Calibri" w:cs="Calibri"/>
          <w:iCs/>
          <w:sz w:val="22"/>
          <w:szCs w:val="22"/>
        </w:rPr>
        <w:br/>
      </w:r>
      <w:r w:rsidR="00174ACF" w:rsidRPr="000C4042">
        <w:rPr>
          <w:rFonts w:ascii="Calibri" w:hAnsi="Calibri" w:cs="Calibri"/>
          <w:iCs/>
          <w:sz w:val="22"/>
          <w:szCs w:val="22"/>
        </w:rPr>
        <w:t>w wersji edytowalnej. Wersja elektroniczna nie może zawierać żadnych danych osobowych, w tym również projektantów/sprawdzających przedmiotową dokumentację.</w:t>
      </w:r>
    </w:p>
    <w:p w:rsidR="00B82CAA" w:rsidRPr="000C4042" w:rsidRDefault="00773DD1" w:rsidP="000C4042">
      <w:pPr>
        <w:pStyle w:val="Akapitzlist"/>
        <w:numPr>
          <w:ilvl w:val="0"/>
          <w:numId w:val="48"/>
        </w:numPr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lastRenderedPageBreak/>
        <w:t>W</w:t>
      </w:r>
      <w:r w:rsidR="00B82CAA" w:rsidRPr="000C4042">
        <w:rPr>
          <w:rFonts w:ascii="Calibri" w:hAnsi="Calibri" w:cs="Calibri"/>
          <w:sz w:val="22"/>
          <w:szCs w:val="22"/>
          <w:lang w:eastAsia="ar-SA"/>
        </w:rPr>
        <w:t>ykonawca zobowiązany jest posiadać i na każde żądanie Zamawiającego oraz inspektora nadzoru</w:t>
      </w:r>
      <w:r w:rsidR="002B7A6E" w:rsidRPr="000C4042">
        <w:rPr>
          <w:rFonts w:ascii="Calibri" w:hAnsi="Calibri" w:cs="Calibri"/>
          <w:sz w:val="22"/>
          <w:szCs w:val="22"/>
          <w:lang w:eastAsia="ar-SA"/>
        </w:rPr>
        <w:t xml:space="preserve"> inwestorskiego </w:t>
      </w:r>
      <w:r w:rsidR="00B82CAA" w:rsidRPr="000C4042">
        <w:rPr>
          <w:rFonts w:ascii="Calibri" w:hAnsi="Calibri" w:cs="Calibri"/>
          <w:sz w:val="22"/>
          <w:szCs w:val="22"/>
          <w:lang w:eastAsia="ar-SA"/>
        </w:rPr>
        <w:t>okazać,</w:t>
      </w:r>
      <w:r w:rsidR="002B7A6E" w:rsidRPr="000C4042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B82CAA" w:rsidRPr="000C4042">
        <w:rPr>
          <w:rFonts w:ascii="Calibri" w:hAnsi="Calibri" w:cs="Calibri"/>
          <w:sz w:val="22"/>
          <w:szCs w:val="22"/>
          <w:lang w:eastAsia="ar-SA"/>
        </w:rPr>
        <w:t xml:space="preserve">na wbudowane i zastosowane materiały i urządzenia </w:t>
      </w:r>
      <w:r w:rsidR="009E10F0" w:rsidRPr="000C4042">
        <w:rPr>
          <w:rFonts w:ascii="Calibri" w:hAnsi="Calibri" w:cs="Calibri"/>
          <w:sz w:val="22"/>
          <w:szCs w:val="22"/>
          <w:lang w:eastAsia="ar-SA"/>
        </w:rPr>
        <w:t>dokumenty potwierdzające ich jakość</w:t>
      </w:r>
      <w:r w:rsidR="00B82CAA" w:rsidRPr="000C4042">
        <w:rPr>
          <w:rFonts w:ascii="Calibri" w:hAnsi="Calibri" w:cs="Calibri"/>
          <w:sz w:val="22"/>
          <w:szCs w:val="22"/>
          <w:lang w:eastAsia="ar-SA"/>
        </w:rPr>
        <w:t xml:space="preserve">, w szczególności: </w:t>
      </w:r>
      <w:r w:rsidR="009E10F0" w:rsidRPr="000C4042">
        <w:rPr>
          <w:rFonts w:ascii="Calibri" w:hAnsi="Calibri" w:cs="Calibri"/>
          <w:sz w:val="22"/>
          <w:szCs w:val="22"/>
          <w:lang w:eastAsia="ar-SA"/>
        </w:rPr>
        <w:t xml:space="preserve">oznakowanie znakiem </w:t>
      </w:r>
      <w:r w:rsidR="00B82CAA" w:rsidRPr="000C4042">
        <w:rPr>
          <w:rFonts w:ascii="Calibri" w:hAnsi="Calibri" w:cs="Calibri"/>
          <w:sz w:val="22"/>
          <w:szCs w:val="22"/>
          <w:lang w:eastAsia="ar-SA"/>
        </w:rPr>
        <w:t>bezpieczeństwa</w:t>
      </w:r>
      <w:r w:rsidR="009E10F0" w:rsidRPr="000C4042">
        <w:rPr>
          <w:rFonts w:ascii="Calibri" w:hAnsi="Calibri" w:cs="Calibri"/>
          <w:sz w:val="22"/>
          <w:szCs w:val="22"/>
          <w:lang w:eastAsia="ar-SA"/>
        </w:rPr>
        <w:t xml:space="preserve"> lub znakiem CE</w:t>
      </w:r>
      <w:r w:rsidR="00B82CAA" w:rsidRPr="000C4042">
        <w:rPr>
          <w:rFonts w:ascii="Calibri" w:hAnsi="Calibri" w:cs="Calibri"/>
          <w:sz w:val="22"/>
          <w:szCs w:val="22"/>
          <w:lang w:eastAsia="ar-SA"/>
        </w:rPr>
        <w:t xml:space="preserve">, deklarację właściwości użytkowych lub </w:t>
      </w:r>
      <w:r w:rsidR="009E10F0" w:rsidRPr="000C4042">
        <w:rPr>
          <w:rFonts w:ascii="Calibri" w:hAnsi="Calibri" w:cs="Calibri"/>
          <w:sz w:val="22"/>
          <w:szCs w:val="22"/>
          <w:lang w:eastAsia="ar-SA"/>
        </w:rPr>
        <w:t xml:space="preserve">deklaracje </w:t>
      </w:r>
      <w:r w:rsidR="00B82CAA" w:rsidRPr="000C4042">
        <w:rPr>
          <w:rFonts w:ascii="Calibri" w:hAnsi="Calibri" w:cs="Calibri"/>
          <w:sz w:val="22"/>
          <w:szCs w:val="22"/>
          <w:lang w:eastAsia="ar-SA"/>
        </w:rPr>
        <w:t xml:space="preserve">zgodności z Polską Normą lub </w:t>
      </w:r>
      <w:r w:rsidR="009E10F0" w:rsidRPr="000C4042">
        <w:rPr>
          <w:rFonts w:ascii="Calibri" w:hAnsi="Calibri" w:cs="Calibri"/>
          <w:sz w:val="22"/>
          <w:szCs w:val="22"/>
          <w:lang w:eastAsia="ar-SA"/>
        </w:rPr>
        <w:t>Krajową Ocena Techniczną (dawniej Aprobatą Techniczną)</w:t>
      </w:r>
      <w:r w:rsidR="00B82CAA" w:rsidRPr="000C4042">
        <w:rPr>
          <w:rFonts w:ascii="Calibri" w:hAnsi="Calibri" w:cs="Calibri"/>
          <w:sz w:val="22"/>
          <w:szCs w:val="22"/>
          <w:lang w:eastAsia="ar-SA"/>
        </w:rPr>
        <w:t>, atesty, a po wykonaniu</w:t>
      </w:r>
      <w:r w:rsidR="00C430EF" w:rsidRPr="000C4042">
        <w:rPr>
          <w:rFonts w:ascii="Calibri" w:hAnsi="Calibri" w:cs="Calibri"/>
          <w:sz w:val="22"/>
          <w:szCs w:val="22"/>
          <w:lang w:eastAsia="ar-SA"/>
        </w:rPr>
        <w:t xml:space="preserve"> U</w:t>
      </w:r>
      <w:r w:rsidR="00B82CAA" w:rsidRPr="000C4042">
        <w:rPr>
          <w:rFonts w:ascii="Calibri" w:hAnsi="Calibri" w:cs="Calibri"/>
          <w:sz w:val="22"/>
          <w:szCs w:val="22"/>
          <w:lang w:eastAsia="ar-SA"/>
        </w:rPr>
        <w:t>mowy</w:t>
      </w:r>
      <w:r w:rsidR="00C430EF" w:rsidRPr="000C4042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B82CAA" w:rsidRPr="000C4042">
        <w:rPr>
          <w:rFonts w:ascii="Calibri" w:hAnsi="Calibri" w:cs="Calibri"/>
          <w:sz w:val="22"/>
          <w:szCs w:val="22"/>
          <w:lang w:eastAsia="ar-SA"/>
        </w:rPr>
        <w:t>przekazać je Zamawiającemu.</w:t>
      </w:r>
    </w:p>
    <w:p w:rsidR="00004546" w:rsidRPr="000C4042" w:rsidRDefault="0037482F" w:rsidP="000C4042">
      <w:pPr>
        <w:numPr>
          <w:ilvl w:val="0"/>
          <w:numId w:val="48"/>
        </w:numPr>
        <w:tabs>
          <w:tab w:val="left" w:pos="284"/>
        </w:tabs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Wykonawca zobowiązuje się do dochowania najwyższej staranności i dbałości o interesy Zamawiającego </w:t>
      </w:r>
      <w:r w:rsidR="002E598B" w:rsidRPr="000C4042">
        <w:rPr>
          <w:rFonts w:ascii="Calibri" w:hAnsi="Calibri" w:cs="Calibri"/>
          <w:sz w:val="22"/>
          <w:szCs w:val="22"/>
        </w:rPr>
        <w:br/>
      </w:r>
      <w:r w:rsidRPr="000C4042">
        <w:rPr>
          <w:rFonts w:ascii="Calibri" w:hAnsi="Calibri" w:cs="Calibri"/>
          <w:sz w:val="22"/>
          <w:szCs w:val="22"/>
        </w:rPr>
        <w:t>przy</w:t>
      </w:r>
      <w:r w:rsidR="00A70A58" w:rsidRPr="000C4042">
        <w:rPr>
          <w:rFonts w:ascii="Calibri" w:hAnsi="Calibri" w:cs="Calibri"/>
          <w:sz w:val="22"/>
          <w:szCs w:val="22"/>
        </w:rPr>
        <w:t xml:space="preserve"> </w:t>
      </w:r>
      <w:r w:rsidRPr="000C4042">
        <w:rPr>
          <w:rFonts w:ascii="Calibri" w:hAnsi="Calibri" w:cs="Calibri"/>
          <w:sz w:val="22"/>
          <w:szCs w:val="22"/>
        </w:rPr>
        <w:t xml:space="preserve">wykonaniu </w:t>
      </w:r>
      <w:r w:rsidR="00F46392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>rzedmiotu Umowy.</w:t>
      </w:r>
    </w:p>
    <w:p w:rsidR="001F1FFD" w:rsidRPr="000C4042" w:rsidRDefault="000A05EF" w:rsidP="000C4042">
      <w:pPr>
        <w:numPr>
          <w:ilvl w:val="0"/>
          <w:numId w:val="48"/>
        </w:numPr>
        <w:tabs>
          <w:tab w:val="left" w:pos="284"/>
        </w:tabs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Wykonawca zobowiązuje się, na swój koszt, do sporządzenia oraz dostarczenia podczas odbioru dokumentacji </w:t>
      </w:r>
      <w:r w:rsidR="00B4050A" w:rsidRPr="000C4042">
        <w:rPr>
          <w:rFonts w:ascii="Calibri" w:hAnsi="Calibri" w:cs="Calibri"/>
          <w:iCs/>
          <w:sz w:val="22"/>
          <w:szCs w:val="22"/>
        </w:rPr>
        <w:t xml:space="preserve">wykonanej </w:t>
      </w:r>
      <w:r w:rsidR="00374417" w:rsidRPr="000C4042">
        <w:rPr>
          <w:rFonts w:ascii="Calibri" w:hAnsi="Calibri" w:cs="Calibri"/>
          <w:iCs/>
          <w:sz w:val="22"/>
          <w:szCs w:val="22"/>
        </w:rPr>
        <w:t xml:space="preserve">zgodnie z </w:t>
      </w:r>
      <w:r w:rsidR="00B4050A" w:rsidRPr="000C4042">
        <w:rPr>
          <w:rFonts w:ascii="Calibri" w:hAnsi="Calibri" w:cs="Calibri"/>
          <w:iCs/>
          <w:sz w:val="22"/>
          <w:szCs w:val="22"/>
        </w:rPr>
        <w:t xml:space="preserve">umownymi </w:t>
      </w:r>
      <w:r w:rsidR="00374417" w:rsidRPr="000C4042">
        <w:rPr>
          <w:rFonts w:ascii="Calibri" w:hAnsi="Calibri" w:cs="Calibri"/>
          <w:iCs/>
          <w:sz w:val="22"/>
          <w:szCs w:val="22"/>
        </w:rPr>
        <w:t xml:space="preserve">zapisami, </w:t>
      </w:r>
      <w:r w:rsidRPr="000C4042">
        <w:rPr>
          <w:rFonts w:ascii="Calibri" w:hAnsi="Calibri" w:cs="Calibri"/>
          <w:bCs/>
          <w:iCs/>
          <w:sz w:val="22"/>
          <w:szCs w:val="22"/>
        </w:rPr>
        <w:t>wraz z instrukcją utrzymania</w:t>
      </w:r>
      <w:r w:rsidR="002E598B" w:rsidRPr="000C4042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59109D" w:rsidRPr="000C4042">
        <w:rPr>
          <w:rFonts w:ascii="Calibri" w:hAnsi="Calibri" w:cs="Calibri"/>
          <w:bCs/>
          <w:iCs/>
          <w:sz w:val="22"/>
          <w:szCs w:val="22"/>
        </w:rPr>
        <w:t xml:space="preserve">i konserwacji </w:t>
      </w:r>
      <w:r w:rsidR="00D57F53" w:rsidRPr="000C4042">
        <w:rPr>
          <w:rFonts w:ascii="Calibri" w:hAnsi="Calibri" w:cs="Calibri"/>
          <w:bCs/>
          <w:iCs/>
          <w:sz w:val="22"/>
          <w:szCs w:val="22"/>
        </w:rPr>
        <w:t>Przedmiotu umowy</w:t>
      </w:r>
      <w:r w:rsidR="00773DD1" w:rsidRPr="000C4042">
        <w:rPr>
          <w:rFonts w:ascii="Calibri" w:hAnsi="Calibri" w:cs="Calibri"/>
          <w:bCs/>
          <w:iCs/>
          <w:sz w:val="22"/>
          <w:szCs w:val="22"/>
        </w:rPr>
        <w:t>.</w:t>
      </w:r>
    </w:p>
    <w:p w:rsidR="00655870" w:rsidRPr="000C4042" w:rsidRDefault="00655870" w:rsidP="000C4042">
      <w:pPr>
        <w:widowControl w:val="0"/>
        <w:numPr>
          <w:ilvl w:val="0"/>
          <w:numId w:val="48"/>
        </w:numPr>
        <w:suppressAutoHyphens/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Wykonawca zobowiązany jest do ochrony drzew i innych f</w:t>
      </w:r>
      <w:r w:rsidR="00120148" w:rsidRPr="000C4042">
        <w:rPr>
          <w:rFonts w:ascii="Calibri" w:hAnsi="Calibri" w:cs="Calibri"/>
          <w:sz w:val="22"/>
          <w:szCs w:val="22"/>
        </w:rPr>
        <w:t>orm zieleni zgodnie z przyjętym w Mieście Poznaniu standardem ochrony drzew</w:t>
      </w:r>
      <w:r w:rsidRPr="000C4042">
        <w:rPr>
          <w:rFonts w:ascii="Calibri" w:hAnsi="Calibri" w:cs="Calibri"/>
          <w:sz w:val="22"/>
          <w:szCs w:val="22"/>
        </w:rPr>
        <w:t xml:space="preserve"> określonym w </w:t>
      </w:r>
      <w:r w:rsidR="00227791" w:rsidRPr="000C4042">
        <w:rPr>
          <w:rFonts w:ascii="Calibri" w:hAnsi="Calibri" w:cs="Calibri"/>
          <w:sz w:val="22"/>
          <w:szCs w:val="22"/>
        </w:rPr>
        <w:t>części 3 Zarządzenia</w:t>
      </w:r>
      <w:r w:rsidRPr="000C4042">
        <w:rPr>
          <w:rFonts w:ascii="Calibri" w:hAnsi="Calibri" w:cs="Calibri"/>
          <w:sz w:val="22"/>
          <w:szCs w:val="22"/>
        </w:rPr>
        <w:t xml:space="preserve"> Prezydenta Miasta Poznania </w:t>
      </w:r>
      <w:r w:rsidR="000C4FBF" w:rsidRPr="000C4042">
        <w:rPr>
          <w:rFonts w:ascii="Calibri" w:hAnsi="Calibri" w:cs="Calibri"/>
          <w:sz w:val="22"/>
          <w:szCs w:val="22"/>
        </w:rPr>
        <w:t xml:space="preserve">nr 399/2022/P </w:t>
      </w:r>
      <w:r w:rsidRPr="000C4042">
        <w:rPr>
          <w:rFonts w:ascii="Calibri" w:hAnsi="Calibri" w:cs="Calibri"/>
          <w:sz w:val="22"/>
          <w:szCs w:val="22"/>
        </w:rPr>
        <w:t>z dnia 17 maja 2022 r. (</w:t>
      </w:r>
      <w:hyperlink r:id="rId9" w:history="1">
        <w:r w:rsidRPr="000C4042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https://bip.poznan.pl/bip/zarzadzenia-prezydenta/399-2022-p,NT001810F6/</w:t>
        </w:r>
      </w:hyperlink>
      <w:r w:rsidRPr="000C4042">
        <w:rPr>
          <w:rFonts w:ascii="Calibri" w:hAnsi="Calibri" w:cs="Calibri"/>
          <w:sz w:val="22"/>
          <w:szCs w:val="22"/>
        </w:rPr>
        <w:t>).</w:t>
      </w:r>
    </w:p>
    <w:p w:rsidR="003E2FAB" w:rsidRPr="000C4042" w:rsidRDefault="000A05EF" w:rsidP="000C4042">
      <w:pPr>
        <w:ind w:left="360"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 </w:t>
      </w:r>
    </w:p>
    <w:p w:rsidR="0045521D" w:rsidRPr="000C4042" w:rsidRDefault="0045521D" w:rsidP="000C4042">
      <w:pPr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0C4042">
        <w:rPr>
          <w:rFonts w:ascii="Calibri" w:hAnsi="Calibri" w:cs="Calibri"/>
          <w:b/>
          <w:bCs/>
          <w:sz w:val="22"/>
          <w:szCs w:val="22"/>
        </w:rPr>
        <w:t xml:space="preserve"> 2</w:t>
      </w:r>
    </w:p>
    <w:p w:rsidR="003E2FAB" w:rsidRPr="000C4042" w:rsidRDefault="003E2FAB" w:rsidP="000C4042">
      <w:pPr>
        <w:keepLines/>
        <w:autoSpaceDE w:val="0"/>
        <w:autoSpaceDN w:val="0"/>
        <w:adjustRightInd w:val="0"/>
        <w:spacing w:after="120"/>
        <w:ind w:right="-11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0C4042">
        <w:rPr>
          <w:rFonts w:ascii="Calibri" w:hAnsi="Calibri" w:cs="Calibri"/>
          <w:b/>
          <w:bCs/>
          <w:iCs/>
          <w:sz w:val="22"/>
          <w:szCs w:val="22"/>
        </w:rPr>
        <w:t xml:space="preserve">Terminy realizacji </w:t>
      </w:r>
      <w:r w:rsidR="00F46392" w:rsidRPr="000C4042">
        <w:rPr>
          <w:rFonts w:ascii="Calibri" w:hAnsi="Calibri" w:cs="Calibri"/>
          <w:b/>
          <w:bCs/>
          <w:iCs/>
          <w:sz w:val="22"/>
          <w:szCs w:val="22"/>
        </w:rPr>
        <w:t>P</w:t>
      </w:r>
      <w:r w:rsidR="00996D30" w:rsidRPr="000C4042">
        <w:rPr>
          <w:rFonts w:ascii="Calibri" w:hAnsi="Calibri" w:cs="Calibri"/>
          <w:b/>
          <w:bCs/>
          <w:iCs/>
          <w:sz w:val="22"/>
          <w:szCs w:val="22"/>
        </w:rPr>
        <w:t xml:space="preserve">rzedmiotu </w:t>
      </w:r>
      <w:r w:rsidR="00F46392" w:rsidRPr="000C4042">
        <w:rPr>
          <w:rFonts w:ascii="Calibri" w:hAnsi="Calibri" w:cs="Calibri"/>
          <w:b/>
          <w:bCs/>
          <w:iCs/>
          <w:sz w:val="22"/>
          <w:szCs w:val="22"/>
        </w:rPr>
        <w:t>U</w:t>
      </w:r>
      <w:r w:rsidRPr="000C4042">
        <w:rPr>
          <w:rFonts w:ascii="Calibri" w:hAnsi="Calibri" w:cs="Calibri"/>
          <w:b/>
          <w:bCs/>
          <w:iCs/>
          <w:sz w:val="22"/>
          <w:szCs w:val="22"/>
        </w:rPr>
        <w:t>mowy</w:t>
      </w:r>
    </w:p>
    <w:p w:rsidR="00FF2F61" w:rsidRPr="000C4042" w:rsidRDefault="00FF2F61" w:rsidP="000C4042">
      <w:pPr>
        <w:pStyle w:val="Default"/>
        <w:numPr>
          <w:ilvl w:val="0"/>
          <w:numId w:val="22"/>
        </w:numPr>
        <w:tabs>
          <w:tab w:val="clear" w:pos="720"/>
          <w:tab w:val="num" w:pos="284"/>
        </w:tabs>
        <w:ind w:left="284" w:right="-11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Wykonawca zobowiązuje się do rozpoczęcia wykonywania </w:t>
      </w:r>
      <w:r w:rsidR="004F40A7" w:rsidRPr="000C4042">
        <w:rPr>
          <w:rFonts w:ascii="Calibri" w:hAnsi="Calibri" w:cs="Calibri"/>
          <w:color w:val="auto"/>
          <w:sz w:val="22"/>
          <w:szCs w:val="22"/>
        </w:rPr>
        <w:t>Przedmiotu Umowy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niezwłocznie po </w:t>
      </w:r>
      <w:r w:rsidR="004F40A7" w:rsidRPr="000C4042">
        <w:rPr>
          <w:rFonts w:ascii="Calibri" w:hAnsi="Calibri" w:cs="Calibri"/>
          <w:color w:val="auto"/>
          <w:sz w:val="22"/>
          <w:szCs w:val="22"/>
        </w:rPr>
        <w:t xml:space="preserve">zawarciu </w:t>
      </w:r>
      <w:r w:rsidR="00187BE2" w:rsidRPr="000C4042">
        <w:rPr>
          <w:rFonts w:ascii="Calibri" w:hAnsi="Calibri" w:cs="Calibri"/>
          <w:color w:val="auto"/>
          <w:sz w:val="22"/>
          <w:szCs w:val="22"/>
        </w:rPr>
        <w:t xml:space="preserve">niniejszej </w:t>
      </w:r>
      <w:r w:rsidR="004F40A7" w:rsidRPr="000C4042">
        <w:rPr>
          <w:rFonts w:ascii="Calibri" w:hAnsi="Calibri" w:cs="Calibri"/>
          <w:color w:val="auto"/>
          <w:sz w:val="22"/>
          <w:szCs w:val="22"/>
        </w:rPr>
        <w:t>umowy</w:t>
      </w:r>
      <w:r w:rsidR="00C241D2" w:rsidRPr="000C4042">
        <w:rPr>
          <w:rFonts w:ascii="Calibri" w:hAnsi="Calibri" w:cs="Calibri"/>
          <w:color w:val="auto"/>
          <w:sz w:val="22"/>
          <w:szCs w:val="22"/>
        </w:rPr>
        <w:t xml:space="preserve">, nie później </w:t>
      </w:r>
      <w:r w:rsidR="00187BE2" w:rsidRPr="000C4042">
        <w:rPr>
          <w:rFonts w:ascii="Calibri" w:hAnsi="Calibri" w:cs="Calibri"/>
          <w:color w:val="auto"/>
          <w:sz w:val="22"/>
          <w:szCs w:val="22"/>
        </w:rPr>
        <w:t xml:space="preserve">jednak </w:t>
      </w:r>
      <w:r w:rsidR="00C241D2" w:rsidRPr="000C4042">
        <w:rPr>
          <w:rFonts w:ascii="Calibri" w:hAnsi="Calibri" w:cs="Calibri"/>
          <w:color w:val="auto"/>
          <w:sz w:val="22"/>
          <w:szCs w:val="22"/>
        </w:rPr>
        <w:t xml:space="preserve">niż w </w:t>
      </w:r>
      <w:r w:rsidR="00C241D2" w:rsidRPr="000C4042">
        <w:rPr>
          <w:rFonts w:ascii="Calibri" w:hAnsi="Calibri" w:cs="Calibri"/>
          <w:iCs/>
          <w:color w:val="auto"/>
          <w:sz w:val="22"/>
          <w:szCs w:val="22"/>
        </w:rPr>
        <w:t xml:space="preserve">terminie do </w:t>
      </w:r>
      <w:r w:rsidR="00B707A1" w:rsidRPr="000C4042">
        <w:rPr>
          <w:rFonts w:ascii="Calibri" w:hAnsi="Calibri" w:cs="Calibri"/>
          <w:iCs/>
          <w:color w:val="auto"/>
          <w:sz w:val="22"/>
          <w:szCs w:val="22"/>
        </w:rPr>
        <w:t>14</w:t>
      </w:r>
      <w:r w:rsidR="00C241D2" w:rsidRPr="000C4042">
        <w:rPr>
          <w:rFonts w:ascii="Calibri" w:hAnsi="Calibri" w:cs="Calibri"/>
          <w:iCs/>
          <w:color w:val="auto"/>
          <w:sz w:val="22"/>
          <w:szCs w:val="22"/>
        </w:rPr>
        <w:t xml:space="preserve"> dni roboczych licząc od dnia </w:t>
      </w:r>
      <w:r w:rsidR="00187BE2" w:rsidRPr="000C4042">
        <w:rPr>
          <w:rFonts w:ascii="Calibri" w:hAnsi="Calibri" w:cs="Calibri"/>
          <w:iCs/>
          <w:color w:val="auto"/>
          <w:sz w:val="22"/>
          <w:szCs w:val="22"/>
        </w:rPr>
        <w:t xml:space="preserve">jej </w:t>
      </w:r>
      <w:r w:rsidR="00C241D2" w:rsidRPr="000C4042">
        <w:rPr>
          <w:rFonts w:ascii="Calibri" w:hAnsi="Calibri" w:cs="Calibri"/>
          <w:iCs/>
          <w:color w:val="auto"/>
          <w:sz w:val="22"/>
          <w:szCs w:val="22"/>
        </w:rPr>
        <w:t>zawarcia</w:t>
      </w:r>
      <w:r w:rsidR="005E075F" w:rsidRPr="000C4042">
        <w:rPr>
          <w:rFonts w:ascii="Calibri" w:hAnsi="Calibri" w:cs="Calibri"/>
          <w:iCs/>
          <w:color w:val="auto"/>
          <w:sz w:val="22"/>
          <w:szCs w:val="22"/>
        </w:rPr>
        <w:t>.</w:t>
      </w:r>
    </w:p>
    <w:p w:rsidR="007B1E2D" w:rsidRPr="000C4042" w:rsidRDefault="004F40A7" w:rsidP="000C4042">
      <w:pPr>
        <w:pStyle w:val="Default"/>
        <w:numPr>
          <w:ilvl w:val="0"/>
          <w:numId w:val="22"/>
        </w:numPr>
        <w:tabs>
          <w:tab w:val="clear" w:pos="720"/>
          <w:tab w:val="num" w:pos="284"/>
        </w:tabs>
        <w:ind w:left="284" w:right="-114" w:hanging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>Termin</w:t>
      </w:r>
      <w:r w:rsidR="00CF2CD4"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0C4042">
        <w:rPr>
          <w:rFonts w:ascii="Calibri" w:hAnsi="Calibri" w:cs="Calibri"/>
          <w:color w:val="auto"/>
          <w:sz w:val="22"/>
          <w:szCs w:val="22"/>
        </w:rPr>
        <w:t>zakończenia</w:t>
      </w:r>
      <w:r w:rsidR="00CF2CD4"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0C4042">
        <w:rPr>
          <w:rFonts w:ascii="Calibri" w:hAnsi="Calibri" w:cs="Calibri"/>
          <w:color w:val="auto"/>
          <w:sz w:val="22"/>
          <w:szCs w:val="22"/>
        </w:rPr>
        <w:t>realizacji</w:t>
      </w:r>
      <w:r w:rsidR="00CF2CD4"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0C4042">
        <w:rPr>
          <w:rFonts w:ascii="Calibri" w:hAnsi="Calibri" w:cs="Calibri"/>
          <w:color w:val="auto"/>
          <w:sz w:val="22"/>
          <w:szCs w:val="22"/>
        </w:rPr>
        <w:t>P</w:t>
      </w:r>
      <w:r w:rsidR="00FF2F61" w:rsidRPr="000C4042">
        <w:rPr>
          <w:rFonts w:ascii="Calibri" w:hAnsi="Calibri" w:cs="Calibri"/>
          <w:color w:val="auto"/>
          <w:sz w:val="22"/>
          <w:szCs w:val="22"/>
        </w:rPr>
        <w:t>rzedmiotu</w:t>
      </w:r>
      <w:r w:rsidR="00CF2CD4"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F2F61" w:rsidRPr="000C4042">
        <w:rPr>
          <w:rFonts w:ascii="Calibri" w:hAnsi="Calibri" w:cs="Calibri"/>
          <w:color w:val="auto"/>
          <w:sz w:val="22"/>
          <w:szCs w:val="22"/>
        </w:rPr>
        <w:t xml:space="preserve">Umowy: </w:t>
      </w:r>
      <w:r w:rsidR="00410729" w:rsidRPr="000C4042">
        <w:rPr>
          <w:rFonts w:ascii="Calibri" w:hAnsi="Calibri" w:cs="Calibri"/>
          <w:b/>
          <w:color w:val="auto"/>
          <w:sz w:val="22"/>
          <w:szCs w:val="22"/>
        </w:rPr>
        <w:t>trzy miesiące od dnia zawarcia umowy.</w:t>
      </w:r>
      <w:r w:rsidR="007B1E2D" w:rsidRPr="000C4042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:rsidR="00366FF7" w:rsidRPr="000C4042" w:rsidRDefault="004F40A7" w:rsidP="000C4042">
      <w:pPr>
        <w:pStyle w:val="Default"/>
        <w:numPr>
          <w:ilvl w:val="0"/>
          <w:numId w:val="22"/>
        </w:numPr>
        <w:tabs>
          <w:tab w:val="clear" w:pos="720"/>
          <w:tab w:val="num" w:pos="284"/>
        </w:tabs>
        <w:ind w:left="284" w:right="-11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>Za zakończenie realizacji P</w:t>
      </w:r>
      <w:r w:rsidR="00FF2F61" w:rsidRPr="000C4042">
        <w:rPr>
          <w:rFonts w:ascii="Calibri" w:hAnsi="Calibri" w:cs="Calibri"/>
          <w:color w:val="auto"/>
          <w:sz w:val="22"/>
          <w:szCs w:val="22"/>
        </w:rPr>
        <w:t xml:space="preserve">rzedmiotu Umowy uznaje się dokonanie odbioru </w:t>
      </w:r>
      <w:r w:rsidR="00A11CD4" w:rsidRPr="000C4042">
        <w:rPr>
          <w:rFonts w:ascii="Calibri" w:hAnsi="Calibri" w:cs="Calibri"/>
          <w:color w:val="auto"/>
          <w:sz w:val="22"/>
          <w:szCs w:val="22"/>
        </w:rPr>
        <w:t>P</w:t>
      </w:r>
      <w:r w:rsidR="00FF2F61" w:rsidRPr="000C4042">
        <w:rPr>
          <w:rFonts w:ascii="Calibri" w:hAnsi="Calibri" w:cs="Calibri"/>
          <w:color w:val="auto"/>
          <w:sz w:val="22"/>
          <w:szCs w:val="22"/>
        </w:rPr>
        <w:t>rzedmiotu Umowy potwierdzonego pisemnym protokoł</w:t>
      </w:r>
      <w:r w:rsidR="002A0FB7" w:rsidRPr="000C4042">
        <w:rPr>
          <w:rFonts w:ascii="Calibri" w:hAnsi="Calibri" w:cs="Calibri"/>
          <w:color w:val="auto"/>
          <w:sz w:val="22"/>
          <w:szCs w:val="22"/>
        </w:rPr>
        <w:t>em</w:t>
      </w:r>
      <w:r w:rsidR="00FF2F61" w:rsidRPr="000C4042">
        <w:rPr>
          <w:rFonts w:ascii="Calibri" w:hAnsi="Calibri" w:cs="Calibri"/>
          <w:color w:val="auto"/>
          <w:sz w:val="22"/>
          <w:szCs w:val="22"/>
        </w:rPr>
        <w:t xml:space="preserve"> odbioru</w:t>
      </w:r>
      <w:r w:rsidR="00201277" w:rsidRPr="000C4042">
        <w:rPr>
          <w:rFonts w:ascii="Calibri" w:hAnsi="Calibri" w:cs="Calibri"/>
          <w:color w:val="auto"/>
          <w:sz w:val="22"/>
          <w:szCs w:val="22"/>
        </w:rPr>
        <w:t>.</w:t>
      </w:r>
    </w:p>
    <w:p w:rsidR="002B6956" w:rsidRPr="000C4042" w:rsidRDefault="001C59C5" w:rsidP="000C4042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ind w:left="284" w:right="-114" w:hanging="284"/>
        <w:jc w:val="both"/>
        <w:rPr>
          <w:rFonts w:ascii="Calibri" w:hAnsi="Calibri" w:cs="Calibri"/>
          <w:strike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Zgłoszenie przez Wykonawc</w:t>
      </w:r>
      <w:r w:rsidR="00915A8F" w:rsidRPr="000C4042">
        <w:rPr>
          <w:rFonts w:ascii="Calibri" w:hAnsi="Calibri" w:cs="Calibri"/>
          <w:sz w:val="22"/>
          <w:szCs w:val="22"/>
        </w:rPr>
        <w:t>ę gotowości do odbioru</w:t>
      </w:r>
      <w:r w:rsidRPr="000C4042">
        <w:rPr>
          <w:rFonts w:ascii="Calibri" w:hAnsi="Calibri" w:cs="Calibri"/>
          <w:sz w:val="22"/>
          <w:szCs w:val="22"/>
        </w:rPr>
        <w:t xml:space="preserve"> możliwe jest po wykonaniu wszelkich czynności, których wykonanie </w:t>
      </w:r>
      <w:r w:rsidR="002576CF" w:rsidRPr="000C4042">
        <w:rPr>
          <w:rFonts w:ascii="Calibri" w:hAnsi="Calibri" w:cs="Calibri"/>
          <w:sz w:val="22"/>
          <w:szCs w:val="22"/>
        </w:rPr>
        <w:t xml:space="preserve">wymagane jest </w:t>
      </w:r>
      <w:r w:rsidRPr="000C4042">
        <w:rPr>
          <w:rFonts w:ascii="Calibri" w:hAnsi="Calibri" w:cs="Calibri"/>
          <w:sz w:val="22"/>
          <w:szCs w:val="22"/>
        </w:rPr>
        <w:t>w ramach Przedmiotu Umowy</w:t>
      </w:r>
      <w:r w:rsidR="00145C6D" w:rsidRPr="000C4042">
        <w:rPr>
          <w:rFonts w:ascii="Calibri" w:hAnsi="Calibri" w:cs="Calibri"/>
          <w:sz w:val="22"/>
          <w:szCs w:val="22"/>
        </w:rPr>
        <w:t>.</w:t>
      </w:r>
    </w:p>
    <w:p w:rsidR="002B6956" w:rsidRPr="000C4042" w:rsidRDefault="001C59C5" w:rsidP="000C4042">
      <w:pPr>
        <w:widowControl w:val="0"/>
        <w:numPr>
          <w:ilvl w:val="0"/>
          <w:numId w:val="22"/>
        </w:numPr>
        <w:tabs>
          <w:tab w:val="clear" w:pos="720"/>
        </w:tabs>
        <w:suppressAutoHyphens/>
        <w:autoSpaceDE w:val="0"/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Szczególne uwarunkowania dotyczące odbiorów </w:t>
      </w:r>
      <w:r w:rsidR="00E8721D" w:rsidRPr="000C4042">
        <w:rPr>
          <w:rFonts w:ascii="Calibri" w:hAnsi="Calibri" w:cs="Calibri"/>
          <w:sz w:val="22"/>
          <w:szCs w:val="22"/>
        </w:rPr>
        <w:t>prac</w:t>
      </w:r>
      <w:r w:rsidRPr="000C4042">
        <w:rPr>
          <w:rFonts w:ascii="Calibri" w:hAnsi="Calibri" w:cs="Calibri"/>
          <w:sz w:val="22"/>
          <w:szCs w:val="22"/>
        </w:rPr>
        <w:t xml:space="preserve"> zostały określone w dalszej części Umowy. </w:t>
      </w:r>
    </w:p>
    <w:p w:rsidR="00A27424" w:rsidRPr="000C4042" w:rsidRDefault="001C59C5" w:rsidP="000C4042">
      <w:pPr>
        <w:widowControl w:val="0"/>
        <w:numPr>
          <w:ilvl w:val="0"/>
          <w:numId w:val="22"/>
        </w:numPr>
        <w:tabs>
          <w:tab w:val="clear" w:pos="720"/>
        </w:tabs>
        <w:suppressAutoHyphens/>
        <w:autoSpaceDE w:val="0"/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Za zakończenie realizowania Przedmiotu Umowy Strony uznają wykonanie wszelkich zobowiązań ciążących na Wykonawcy. </w:t>
      </w:r>
    </w:p>
    <w:p w:rsidR="00337C7A" w:rsidRPr="000C4042" w:rsidRDefault="00337C7A" w:rsidP="000C4042">
      <w:pPr>
        <w:widowControl w:val="0"/>
        <w:suppressAutoHyphens/>
        <w:autoSpaceDE w:val="0"/>
        <w:ind w:right="-114"/>
        <w:jc w:val="both"/>
        <w:rPr>
          <w:rFonts w:ascii="Calibri" w:hAnsi="Calibri" w:cs="Calibri"/>
          <w:sz w:val="22"/>
          <w:szCs w:val="22"/>
        </w:rPr>
      </w:pPr>
    </w:p>
    <w:p w:rsidR="00A27424" w:rsidRPr="000C4042" w:rsidRDefault="00A27424" w:rsidP="000C4042">
      <w:pPr>
        <w:pStyle w:val="Nagwek8"/>
        <w:ind w:right="-114"/>
        <w:rPr>
          <w:rFonts w:ascii="Calibri" w:hAnsi="Calibri" w:cs="Calibri"/>
          <w:i w:val="0"/>
          <w:sz w:val="22"/>
          <w:szCs w:val="22"/>
        </w:rPr>
      </w:pPr>
      <w:r w:rsidRPr="000C4042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Pr="000C4042">
        <w:rPr>
          <w:rFonts w:ascii="Calibri" w:hAnsi="Calibri" w:cs="Calibri"/>
          <w:bCs w:val="0"/>
          <w:i w:val="0"/>
          <w:sz w:val="22"/>
          <w:szCs w:val="22"/>
        </w:rPr>
        <w:t xml:space="preserve"> 3</w:t>
      </w:r>
    </w:p>
    <w:p w:rsidR="00A27424" w:rsidRPr="000C4042" w:rsidRDefault="00A27424" w:rsidP="000C4042">
      <w:pPr>
        <w:pStyle w:val="Nagwek8"/>
        <w:spacing w:after="120"/>
        <w:ind w:right="-114"/>
        <w:rPr>
          <w:rFonts w:ascii="Calibri" w:hAnsi="Calibri" w:cs="Calibri"/>
          <w:i w:val="0"/>
          <w:sz w:val="22"/>
          <w:szCs w:val="22"/>
        </w:rPr>
      </w:pPr>
      <w:r w:rsidRPr="000C4042">
        <w:rPr>
          <w:rFonts w:ascii="Calibri" w:hAnsi="Calibri" w:cs="Calibri"/>
          <w:i w:val="0"/>
          <w:sz w:val="22"/>
          <w:szCs w:val="22"/>
        </w:rPr>
        <w:t>Wynagrodzenie</w:t>
      </w:r>
    </w:p>
    <w:p w:rsidR="00A27424" w:rsidRPr="000C4042" w:rsidRDefault="00A27424" w:rsidP="000C4042">
      <w:pPr>
        <w:numPr>
          <w:ilvl w:val="0"/>
          <w:numId w:val="4"/>
        </w:numPr>
        <w:tabs>
          <w:tab w:val="clear" w:pos="720"/>
          <w:tab w:val="num" w:pos="284"/>
        </w:tabs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Wynagrodzenie Wykonawcy, za prawidłowo wykonan</w:t>
      </w:r>
      <w:r w:rsidR="00A61D09" w:rsidRPr="000C4042">
        <w:rPr>
          <w:rFonts w:ascii="Calibri" w:hAnsi="Calibri" w:cs="Calibri"/>
          <w:sz w:val="22"/>
          <w:szCs w:val="22"/>
        </w:rPr>
        <w:t>y</w:t>
      </w:r>
      <w:r w:rsidRPr="000C4042">
        <w:rPr>
          <w:rFonts w:ascii="Calibri" w:hAnsi="Calibri" w:cs="Calibri"/>
          <w:sz w:val="22"/>
          <w:szCs w:val="22"/>
        </w:rPr>
        <w:t xml:space="preserve"> </w:t>
      </w:r>
      <w:r w:rsidR="00305257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305257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 xml:space="preserve">mowy ustala się, zgodnie z przyjętą ofertą, łącznie na kwotę: </w:t>
      </w:r>
    </w:p>
    <w:tbl>
      <w:tblPr>
        <w:tblW w:w="9453" w:type="dxa"/>
        <w:tblInd w:w="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989"/>
        <w:gridCol w:w="1701"/>
        <w:gridCol w:w="2933"/>
      </w:tblGrid>
      <w:tr w:rsidR="000E6310" w:rsidRPr="000C4042" w:rsidTr="00120148">
        <w:trPr>
          <w:trHeight w:val="650"/>
        </w:trPr>
        <w:tc>
          <w:tcPr>
            <w:tcW w:w="2830" w:type="dxa"/>
            <w:shd w:val="clear" w:color="auto" w:fill="F2F2F2"/>
            <w:vAlign w:val="center"/>
          </w:tcPr>
          <w:p w:rsidR="000E6310" w:rsidRPr="000C4042" w:rsidRDefault="000E6310" w:rsidP="000C4042">
            <w:pPr>
              <w:ind w:right="-114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0C404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Przedmiot zamówienia</w:t>
            </w:r>
          </w:p>
        </w:tc>
        <w:tc>
          <w:tcPr>
            <w:tcW w:w="1989" w:type="dxa"/>
            <w:shd w:val="clear" w:color="auto" w:fill="F2F2F2"/>
            <w:vAlign w:val="center"/>
          </w:tcPr>
          <w:p w:rsidR="000E6310" w:rsidRPr="000C4042" w:rsidRDefault="000E6310" w:rsidP="000C4042">
            <w:pPr>
              <w:ind w:right="-114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0C404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Cena netto (PLN)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0E6310" w:rsidRPr="000C4042" w:rsidRDefault="000E6310" w:rsidP="000C4042">
            <w:pPr>
              <w:ind w:right="-114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0C404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Podatek VAT (PLN)</w:t>
            </w:r>
          </w:p>
        </w:tc>
        <w:tc>
          <w:tcPr>
            <w:tcW w:w="2933" w:type="dxa"/>
            <w:shd w:val="clear" w:color="auto" w:fill="F2F2F2"/>
            <w:vAlign w:val="center"/>
          </w:tcPr>
          <w:p w:rsidR="000E6310" w:rsidRPr="000C4042" w:rsidRDefault="000E6310" w:rsidP="000C4042">
            <w:pPr>
              <w:ind w:right="-114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0C404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Cena brutto z podatkiem VAT (PLN)</w:t>
            </w:r>
          </w:p>
        </w:tc>
      </w:tr>
      <w:tr w:rsidR="000E6310" w:rsidRPr="000C4042" w:rsidTr="00120148">
        <w:trPr>
          <w:trHeight w:val="404"/>
        </w:trPr>
        <w:tc>
          <w:tcPr>
            <w:tcW w:w="2830" w:type="dxa"/>
            <w:shd w:val="clear" w:color="auto" w:fill="auto"/>
            <w:vAlign w:val="center"/>
          </w:tcPr>
          <w:p w:rsidR="000E6310" w:rsidRPr="000C4042" w:rsidRDefault="000E6310" w:rsidP="000C4042">
            <w:pPr>
              <w:ind w:right="-114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0C404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Montaż i demontaż koszy oraz dostarczenie dokumentacji</w:t>
            </w:r>
          </w:p>
          <w:p w:rsidR="000E6310" w:rsidRPr="000C4042" w:rsidRDefault="000E6310" w:rsidP="000C4042">
            <w:pPr>
              <w:ind w:right="-114"/>
              <w:jc w:val="center"/>
              <w:rPr>
                <w:rFonts w:ascii="Calibri" w:hAnsi="Calibri" w:cs="Calibri"/>
                <w:b/>
                <w:bCs/>
                <w:iCs/>
                <w:spacing w:val="-1"/>
                <w:sz w:val="16"/>
                <w:szCs w:val="16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0E6310" w:rsidRPr="000C4042" w:rsidRDefault="000E6310" w:rsidP="000C4042">
            <w:pPr>
              <w:ind w:right="-114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E6310" w:rsidRPr="000C4042" w:rsidRDefault="000E6310" w:rsidP="000C4042">
            <w:pPr>
              <w:ind w:right="-114"/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2933" w:type="dxa"/>
            <w:shd w:val="clear" w:color="auto" w:fill="auto"/>
            <w:vAlign w:val="center"/>
          </w:tcPr>
          <w:p w:rsidR="000E6310" w:rsidRPr="000C4042" w:rsidRDefault="000E6310" w:rsidP="000C4042">
            <w:pPr>
              <w:ind w:right="-114"/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</w:tbl>
    <w:p w:rsidR="00A27424" w:rsidRPr="000C4042" w:rsidRDefault="00A27424" w:rsidP="000C4042">
      <w:pPr>
        <w:numPr>
          <w:ilvl w:val="0"/>
          <w:numId w:val="4"/>
        </w:numPr>
        <w:tabs>
          <w:tab w:val="clear" w:pos="720"/>
          <w:tab w:val="num" w:pos="284"/>
        </w:tabs>
        <w:ind w:left="284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Wynagrodzenie Wykonawcy obejmuje wszelkie koszty </w:t>
      </w:r>
      <w:r w:rsidRPr="000C4042">
        <w:rPr>
          <w:rFonts w:ascii="Calibri" w:hAnsi="Calibri" w:cs="Calibri"/>
          <w:iCs/>
          <w:sz w:val="22"/>
          <w:szCs w:val="22"/>
        </w:rPr>
        <w:t>wynikające z dokumentacji przetargow</w:t>
      </w:r>
      <w:r w:rsidR="004F40A7" w:rsidRPr="000C4042">
        <w:rPr>
          <w:rFonts w:ascii="Calibri" w:hAnsi="Calibri" w:cs="Calibri"/>
          <w:iCs/>
          <w:sz w:val="22"/>
          <w:szCs w:val="22"/>
        </w:rPr>
        <w:t xml:space="preserve">ej </w:t>
      </w:r>
      <w:r w:rsidR="0002139C" w:rsidRPr="000C4042">
        <w:rPr>
          <w:rFonts w:ascii="Calibri" w:hAnsi="Calibri" w:cs="Calibri"/>
          <w:iCs/>
          <w:sz w:val="22"/>
          <w:szCs w:val="22"/>
        </w:rPr>
        <w:br/>
      </w:r>
      <w:r w:rsidR="004F40A7" w:rsidRPr="000C4042">
        <w:rPr>
          <w:rFonts w:ascii="Calibri" w:hAnsi="Calibri" w:cs="Calibri"/>
          <w:iCs/>
          <w:sz w:val="22"/>
          <w:szCs w:val="22"/>
        </w:rPr>
        <w:t>oraz niezbędne do wykonania Przedmiotu U</w:t>
      </w:r>
      <w:r w:rsidRPr="000C4042">
        <w:rPr>
          <w:rFonts w:ascii="Calibri" w:hAnsi="Calibri" w:cs="Calibri"/>
          <w:iCs/>
          <w:sz w:val="22"/>
          <w:szCs w:val="22"/>
        </w:rPr>
        <w:t>mowy</w:t>
      </w:r>
      <w:r w:rsidRPr="000C4042">
        <w:rPr>
          <w:rFonts w:ascii="Calibri" w:hAnsi="Calibri" w:cs="Calibri"/>
          <w:sz w:val="22"/>
          <w:szCs w:val="22"/>
        </w:rPr>
        <w:t xml:space="preserve"> oraz wszystkie obowiązujące w Polsce podatki, opłaty celne i inne opłaty oraz opłaty i wszystkie inne koszty związane z realizacją </w:t>
      </w:r>
      <w:r w:rsidR="00F46392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F46392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>mowy,</w:t>
      </w:r>
      <w:r w:rsidR="00327471" w:rsidRPr="000C4042">
        <w:rPr>
          <w:rFonts w:ascii="Calibri" w:hAnsi="Calibri" w:cs="Calibri"/>
          <w:sz w:val="22"/>
          <w:szCs w:val="22"/>
        </w:rPr>
        <w:t xml:space="preserve"> </w:t>
      </w:r>
      <w:r w:rsidR="0002139C" w:rsidRPr="000C4042">
        <w:rPr>
          <w:rFonts w:ascii="Calibri" w:hAnsi="Calibri" w:cs="Calibri"/>
          <w:sz w:val="22"/>
          <w:szCs w:val="22"/>
        </w:rPr>
        <w:br/>
      </w:r>
      <w:r w:rsidRPr="000C4042">
        <w:rPr>
          <w:rFonts w:ascii="Calibri" w:hAnsi="Calibri" w:cs="Calibri"/>
          <w:sz w:val="22"/>
          <w:szCs w:val="22"/>
        </w:rPr>
        <w:t xml:space="preserve">w tym w szczególności wszelkie koszty </w:t>
      </w:r>
      <w:r w:rsidR="004F40A7" w:rsidRPr="000C4042">
        <w:rPr>
          <w:rFonts w:ascii="Calibri" w:hAnsi="Calibri" w:cs="Calibri"/>
          <w:sz w:val="22"/>
          <w:szCs w:val="22"/>
        </w:rPr>
        <w:t>prac</w:t>
      </w:r>
      <w:r w:rsidRPr="000C4042">
        <w:rPr>
          <w:rFonts w:ascii="Calibri" w:hAnsi="Calibri" w:cs="Calibri"/>
          <w:sz w:val="22"/>
          <w:szCs w:val="22"/>
        </w:rPr>
        <w:t xml:space="preserve"> tymczasowych, przygotowawczych, porządkowych, zabezpieczających,  koszty związane z odbiorami wykonanych </w:t>
      </w:r>
      <w:r w:rsidR="004F40A7" w:rsidRPr="000C4042">
        <w:rPr>
          <w:rFonts w:ascii="Calibri" w:hAnsi="Calibri" w:cs="Calibri"/>
          <w:sz w:val="22"/>
          <w:szCs w:val="22"/>
        </w:rPr>
        <w:t>prac</w:t>
      </w:r>
      <w:r w:rsidRPr="000C4042">
        <w:rPr>
          <w:rFonts w:ascii="Calibri" w:hAnsi="Calibri" w:cs="Calibri"/>
          <w:sz w:val="22"/>
          <w:szCs w:val="22"/>
        </w:rPr>
        <w:t xml:space="preserve">, pomiary, koszty opracowania protokołów, dokumentacji powykonawczej i zamiennej (jeśli Wykonawca uzna ją za niezbędną), ubezpieczenia i inne koszty wynikające z niniejszej umowy, a także ryzyko Wykonawcy z tytułu oszacowania wszelkich kosztów związanych z realizacją </w:t>
      </w:r>
      <w:r w:rsidR="00F46392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F46392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 xml:space="preserve">mowy. Niedoszacowanie, pominięcie oraz brak rozpoznania zakresu </w:t>
      </w:r>
      <w:r w:rsidR="00305257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Umowy, nie może być podstawą do żądania zmiany wynagrodzenia, określonego w § 3 ust. 1  </w:t>
      </w:r>
      <w:r w:rsidR="00206192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>mowy.</w:t>
      </w:r>
    </w:p>
    <w:p w:rsidR="00A27424" w:rsidRPr="000C4042" w:rsidRDefault="00A27424" w:rsidP="000C4042">
      <w:pPr>
        <w:numPr>
          <w:ilvl w:val="0"/>
          <w:numId w:val="4"/>
        </w:numPr>
        <w:tabs>
          <w:tab w:val="clear" w:pos="720"/>
          <w:tab w:val="num" w:pos="284"/>
        </w:tabs>
        <w:ind w:left="284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Wynagrodzenie umowne jest wynagrodzeniem ryczałtowym i obejmuje ryzyko Wykonawcy i jego odpowiedzialność za prawidłowe oszacowanie ceny za Przedmiot Umowy.</w:t>
      </w:r>
    </w:p>
    <w:p w:rsidR="00A27424" w:rsidRPr="000C4042" w:rsidRDefault="00A27424" w:rsidP="000C4042">
      <w:pPr>
        <w:numPr>
          <w:ilvl w:val="0"/>
          <w:numId w:val="4"/>
        </w:numPr>
        <w:tabs>
          <w:tab w:val="clear" w:pos="720"/>
          <w:tab w:val="num" w:pos="284"/>
        </w:tabs>
        <w:ind w:left="284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Nie uwzględnienie kosztów wymienionych w ust. 2 przez Wykonawcę w zaoferowanej przez niego cenie nie będzie stanowić podstawy do ponoszenia przez Zamawiającego jakichkolwiek dodatkowych kosztów </w:t>
      </w:r>
      <w:r w:rsidR="00952D96" w:rsidRPr="000C4042">
        <w:rPr>
          <w:rFonts w:ascii="Calibri" w:hAnsi="Calibri" w:cs="Calibri"/>
          <w:sz w:val="22"/>
          <w:szCs w:val="22"/>
        </w:rPr>
        <w:br/>
      </w:r>
      <w:r w:rsidRPr="000C4042">
        <w:rPr>
          <w:rFonts w:ascii="Calibri" w:hAnsi="Calibri" w:cs="Calibri"/>
          <w:sz w:val="22"/>
          <w:szCs w:val="22"/>
        </w:rPr>
        <w:t xml:space="preserve">w terminie późniejszym. </w:t>
      </w:r>
    </w:p>
    <w:p w:rsidR="00832657" w:rsidRPr="000C4042" w:rsidRDefault="00A27424" w:rsidP="000C4042">
      <w:pPr>
        <w:numPr>
          <w:ilvl w:val="0"/>
          <w:numId w:val="4"/>
        </w:numPr>
        <w:tabs>
          <w:tab w:val="clear" w:pos="720"/>
          <w:tab w:val="num" w:pos="284"/>
        </w:tabs>
        <w:ind w:left="284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Strony przyjmują, że wynagrodzeni</w:t>
      </w:r>
      <w:r w:rsidR="00A61D09" w:rsidRPr="000C4042">
        <w:rPr>
          <w:rFonts w:ascii="Calibri" w:hAnsi="Calibri" w:cs="Calibri"/>
          <w:sz w:val="22"/>
          <w:szCs w:val="22"/>
        </w:rPr>
        <w:t>e Wykonawcy za prace określone U</w:t>
      </w:r>
      <w:r w:rsidRPr="000C4042">
        <w:rPr>
          <w:rFonts w:ascii="Calibri" w:hAnsi="Calibri" w:cs="Calibri"/>
          <w:sz w:val="22"/>
          <w:szCs w:val="22"/>
        </w:rPr>
        <w:t xml:space="preserve">mową może ulec zmianie w przypadku zmiany </w:t>
      </w:r>
      <w:r w:rsidRPr="000C4042">
        <w:rPr>
          <w:rFonts w:ascii="Calibri" w:hAnsi="Calibri" w:cs="Calibri"/>
          <w:kern w:val="20"/>
          <w:sz w:val="22"/>
          <w:szCs w:val="22"/>
        </w:rPr>
        <w:t xml:space="preserve">urzędowej stawki </w:t>
      </w:r>
      <w:r w:rsidRPr="000C4042">
        <w:rPr>
          <w:rFonts w:ascii="Calibri" w:hAnsi="Calibri" w:cs="Calibri"/>
          <w:sz w:val="22"/>
          <w:szCs w:val="22"/>
        </w:rPr>
        <w:t>podatku</w:t>
      </w:r>
      <w:r w:rsidRPr="000C4042">
        <w:rPr>
          <w:rFonts w:ascii="Calibri" w:hAnsi="Calibri" w:cs="Calibri"/>
          <w:kern w:val="20"/>
          <w:sz w:val="22"/>
          <w:szCs w:val="22"/>
        </w:rPr>
        <w:t xml:space="preserve"> od towarów i usług.</w:t>
      </w:r>
    </w:p>
    <w:p w:rsidR="00337C7A" w:rsidRPr="000C4042" w:rsidRDefault="00337C7A" w:rsidP="000C4042">
      <w:pPr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37C7A" w:rsidRPr="000C4042" w:rsidRDefault="00337C7A" w:rsidP="000C4042">
      <w:pPr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4349C" w:rsidRPr="000C4042" w:rsidRDefault="00D4349C" w:rsidP="000C4042">
      <w:pPr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A27424" w:rsidRPr="000C4042" w:rsidRDefault="00A27424" w:rsidP="000C4042">
      <w:pPr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0C4042">
        <w:rPr>
          <w:rFonts w:ascii="Calibri" w:hAnsi="Calibri" w:cs="Calibri"/>
          <w:b/>
          <w:bCs/>
          <w:sz w:val="22"/>
          <w:szCs w:val="22"/>
        </w:rPr>
        <w:t xml:space="preserve"> 4</w:t>
      </w:r>
    </w:p>
    <w:p w:rsidR="00A27424" w:rsidRPr="000C4042" w:rsidRDefault="00A27424" w:rsidP="000C4042">
      <w:pPr>
        <w:spacing w:after="120"/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t>Warunki płatności</w:t>
      </w:r>
    </w:p>
    <w:p w:rsidR="0017516C" w:rsidRPr="000C4042" w:rsidRDefault="0017516C" w:rsidP="000C4042">
      <w:pPr>
        <w:numPr>
          <w:ilvl w:val="0"/>
          <w:numId w:val="24"/>
        </w:numPr>
        <w:suppressAutoHyphens/>
        <w:ind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Rozliczenie za prawidłowo wykonany Przedmiot Umowy</w:t>
      </w:r>
      <w:r w:rsidR="001433EA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iCs/>
          <w:sz w:val="22"/>
          <w:szCs w:val="22"/>
        </w:rPr>
        <w:t xml:space="preserve">nastąpi na podstawie </w:t>
      </w:r>
      <w:r w:rsidR="005D2A04" w:rsidRPr="000C4042">
        <w:rPr>
          <w:rFonts w:ascii="Calibri" w:hAnsi="Calibri" w:cs="Calibri"/>
          <w:iCs/>
          <w:sz w:val="22"/>
          <w:szCs w:val="22"/>
        </w:rPr>
        <w:t>wystawion</w:t>
      </w:r>
      <w:r w:rsidR="00327471" w:rsidRPr="000C4042">
        <w:rPr>
          <w:rFonts w:ascii="Calibri" w:hAnsi="Calibri" w:cs="Calibri"/>
          <w:iCs/>
          <w:sz w:val="22"/>
          <w:szCs w:val="22"/>
        </w:rPr>
        <w:t>ej</w:t>
      </w:r>
      <w:r w:rsidR="005D2A04" w:rsidRPr="000C4042">
        <w:rPr>
          <w:rFonts w:ascii="Calibri" w:hAnsi="Calibri" w:cs="Calibri"/>
          <w:iCs/>
          <w:sz w:val="22"/>
          <w:szCs w:val="22"/>
        </w:rPr>
        <w:t xml:space="preserve"> przez Wykonawcę</w:t>
      </w:r>
      <w:r w:rsidR="00327471" w:rsidRPr="000C4042">
        <w:rPr>
          <w:rFonts w:ascii="Calibri" w:hAnsi="Calibri" w:cs="Calibri"/>
          <w:iCs/>
          <w:sz w:val="22"/>
          <w:szCs w:val="22"/>
        </w:rPr>
        <w:t xml:space="preserve"> faktury.</w:t>
      </w:r>
    </w:p>
    <w:p w:rsidR="0017516C" w:rsidRPr="000C4042" w:rsidRDefault="0017516C" w:rsidP="000C4042">
      <w:pPr>
        <w:numPr>
          <w:ilvl w:val="0"/>
          <w:numId w:val="24"/>
        </w:numPr>
        <w:suppressAutoHyphens/>
        <w:ind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Podstawą wystawienia faktury będ</w:t>
      </w:r>
      <w:r w:rsidR="00E8721D" w:rsidRPr="000C4042">
        <w:rPr>
          <w:rFonts w:ascii="Calibri" w:hAnsi="Calibri" w:cs="Calibri"/>
          <w:iCs/>
          <w:sz w:val="22"/>
          <w:szCs w:val="22"/>
        </w:rPr>
        <w:t xml:space="preserve">zie </w:t>
      </w:r>
      <w:r w:rsidRPr="000C4042">
        <w:rPr>
          <w:rFonts w:ascii="Calibri" w:hAnsi="Calibri" w:cs="Calibri"/>
          <w:b/>
          <w:bCs/>
          <w:sz w:val="22"/>
          <w:szCs w:val="22"/>
        </w:rPr>
        <w:t>protokół</w:t>
      </w:r>
      <w:r w:rsidRPr="000C4042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7001E2" w:rsidRPr="000C4042">
        <w:rPr>
          <w:rFonts w:ascii="Calibri" w:hAnsi="Calibri" w:cs="Calibri"/>
          <w:b/>
          <w:bCs/>
          <w:iCs/>
          <w:sz w:val="22"/>
          <w:szCs w:val="22"/>
        </w:rPr>
        <w:t>odbioru</w:t>
      </w:r>
      <w:r w:rsidRPr="000C4042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773DD1" w:rsidRPr="000C4042">
        <w:rPr>
          <w:rFonts w:ascii="Calibri" w:hAnsi="Calibri" w:cs="Calibri"/>
          <w:b/>
          <w:bCs/>
          <w:iCs/>
          <w:sz w:val="22"/>
          <w:szCs w:val="22"/>
        </w:rPr>
        <w:t xml:space="preserve">prac </w:t>
      </w:r>
      <w:r w:rsidR="000E6310" w:rsidRPr="000C4042">
        <w:rPr>
          <w:rFonts w:ascii="Calibri" w:hAnsi="Calibri" w:cs="Calibri"/>
          <w:b/>
          <w:bCs/>
          <w:iCs/>
          <w:sz w:val="22"/>
          <w:szCs w:val="22"/>
        </w:rPr>
        <w:t xml:space="preserve">bez uwag </w:t>
      </w:r>
      <w:r w:rsidRPr="000C4042">
        <w:rPr>
          <w:rFonts w:ascii="Calibri" w:hAnsi="Calibri" w:cs="Calibri"/>
          <w:bCs/>
          <w:iCs/>
          <w:sz w:val="22"/>
          <w:szCs w:val="22"/>
        </w:rPr>
        <w:t>w terminie do</w:t>
      </w:r>
      <w:r w:rsidR="00392541" w:rsidRPr="000C4042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7 dni </w:t>
      </w:r>
      <w:r w:rsidR="00E32E64" w:rsidRPr="000C4042">
        <w:rPr>
          <w:rFonts w:ascii="Calibri" w:hAnsi="Calibri" w:cs="Calibri"/>
          <w:bCs/>
          <w:iCs/>
          <w:sz w:val="22"/>
          <w:szCs w:val="22"/>
        </w:rPr>
        <w:t>roboczych od d</w:t>
      </w:r>
      <w:r w:rsidR="00721C56" w:rsidRPr="000C4042">
        <w:rPr>
          <w:rFonts w:ascii="Calibri" w:hAnsi="Calibri" w:cs="Calibri"/>
          <w:bCs/>
          <w:iCs/>
          <w:sz w:val="22"/>
          <w:szCs w:val="22"/>
        </w:rPr>
        <w:t>aty</w:t>
      </w:r>
      <w:r w:rsidR="00E32E64" w:rsidRPr="000C4042">
        <w:rPr>
          <w:rFonts w:ascii="Calibri" w:hAnsi="Calibri" w:cs="Calibri"/>
          <w:bCs/>
          <w:iCs/>
          <w:sz w:val="22"/>
          <w:szCs w:val="22"/>
        </w:rPr>
        <w:t xml:space="preserve"> rozpoczęcia </w:t>
      </w:r>
      <w:r w:rsidR="007001E2" w:rsidRPr="000C4042">
        <w:rPr>
          <w:rFonts w:ascii="Calibri" w:hAnsi="Calibri" w:cs="Calibri"/>
          <w:bCs/>
          <w:iCs/>
          <w:sz w:val="22"/>
          <w:szCs w:val="22"/>
        </w:rPr>
        <w:t>odbioru</w:t>
      </w:r>
      <w:r w:rsidR="00E32E64" w:rsidRPr="000C4042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9F6CA1" w:rsidRPr="000C4042">
        <w:rPr>
          <w:rFonts w:ascii="Calibri" w:hAnsi="Calibri" w:cs="Calibri"/>
          <w:bCs/>
          <w:iCs/>
          <w:sz w:val="22"/>
          <w:szCs w:val="22"/>
        </w:rPr>
        <w:t xml:space="preserve">i </w:t>
      </w:r>
      <w:r w:rsidR="00E32E64" w:rsidRPr="000C4042">
        <w:rPr>
          <w:rFonts w:ascii="Calibri" w:hAnsi="Calibri" w:cs="Calibri"/>
          <w:bCs/>
          <w:iCs/>
          <w:sz w:val="22"/>
          <w:szCs w:val="22"/>
        </w:rPr>
        <w:t>podpisany przez upoważnionych przedstawicieli Stron Umowy</w:t>
      </w:r>
      <w:r w:rsidRPr="000C4042">
        <w:rPr>
          <w:rFonts w:ascii="Calibri" w:hAnsi="Calibri" w:cs="Calibri"/>
          <w:bCs/>
          <w:iCs/>
          <w:sz w:val="22"/>
          <w:szCs w:val="22"/>
        </w:rPr>
        <w:t>,</w:t>
      </w:r>
    </w:p>
    <w:p w:rsidR="00556B36" w:rsidRPr="000C4042" w:rsidRDefault="00556B36" w:rsidP="000C4042">
      <w:pPr>
        <w:pStyle w:val="Akapitzlist"/>
        <w:numPr>
          <w:ilvl w:val="0"/>
          <w:numId w:val="17"/>
        </w:numPr>
        <w:suppressAutoHyphens/>
        <w:ind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Ogólna, zryczałtowana kwota za należcie wykonany Przedmiot Umowy wypłacona będzie Wykonawcy, po zrealizowaniu wszystkich prac:  tj. 100 % wartości wynagrodzenia, o którym mowa w § 3 ust. 1.</w:t>
      </w:r>
    </w:p>
    <w:p w:rsidR="0017516C" w:rsidRPr="000C4042" w:rsidRDefault="0017516C" w:rsidP="000C4042">
      <w:pPr>
        <w:pStyle w:val="Akapitzlist"/>
        <w:numPr>
          <w:ilvl w:val="0"/>
          <w:numId w:val="17"/>
        </w:numPr>
        <w:suppressAutoHyphens/>
        <w:ind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Wypłata należności wynikającej z wystawionej przez Wykonawcę faktury nastąpi w terminie do </w:t>
      </w:r>
      <w:r w:rsidR="00E8721D" w:rsidRPr="000C4042">
        <w:rPr>
          <w:rFonts w:ascii="Calibri" w:hAnsi="Calibri" w:cs="Calibri"/>
          <w:b/>
          <w:bCs/>
          <w:iCs/>
          <w:sz w:val="22"/>
          <w:szCs w:val="22"/>
        </w:rPr>
        <w:t>21</w:t>
      </w:r>
      <w:r w:rsidRPr="000C4042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b/>
          <w:iCs/>
          <w:sz w:val="22"/>
          <w:szCs w:val="22"/>
        </w:rPr>
        <w:t>dni</w:t>
      </w:r>
      <w:r w:rsidRPr="000C4042">
        <w:rPr>
          <w:rFonts w:ascii="Calibri" w:hAnsi="Calibri" w:cs="Calibri"/>
          <w:iCs/>
          <w:sz w:val="22"/>
          <w:szCs w:val="22"/>
        </w:rPr>
        <w:t xml:space="preserve"> od dnia jej wystawienia, na rachunek bankowy Wykonawcy wskazany na fakturze, pod warunkiem jej dostarczenia do siedziby Zamawiającego w terminie do 7 dni licząc od dnia jej wystawienia. Późniejsze dostarczenie faktury może skutkować odpowiednim przesunięciem terminu zapłaty. Termin zapłaty stanowi dzień dokonania polecenia przelewu bankowego.</w:t>
      </w:r>
    </w:p>
    <w:p w:rsidR="000A05EF" w:rsidRPr="000C4042" w:rsidRDefault="000A05EF" w:rsidP="000C4042">
      <w:pPr>
        <w:pStyle w:val="Akapitzlist"/>
        <w:numPr>
          <w:ilvl w:val="0"/>
          <w:numId w:val="17"/>
        </w:numPr>
        <w:ind w:right="-114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Faktura powinna zostać dostarczona w jeden z następujących sposobów:</w:t>
      </w:r>
    </w:p>
    <w:p w:rsidR="000A05EF" w:rsidRPr="000C4042" w:rsidRDefault="000A05EF" w:rsidP="000C4042">
      <w:pPr>
        <w:pStyle w:val="Akapitzlist"/>
        <w:numPr>
          <w:ilvl w:val="0"/>
          <w:numId w:val="50"/>
        </w:numPr>
        <w:suppressAutoHyphens/>
        <w:ind w:left="567" w:right="-114" w:hanging="284"/>
        <w:rPr>
          <w:rFonts w:ascii="Calibri" w:hAnsi="Calibri" w:cs="Calibri"/>
          <w:iCs/>
          <w:sz w:val="22"/>
          <w:szCs w:val="22"/>
          <w:lang w:val="x-none"/>
        </w:rPr>
      </w:pPr>
      <w:r w:rsidRPr="000C4042">
        <w:rPr>
          <w:rFonts w:ascii="Calibri" w:hAnsi="Calibri" w:cs="Calibri"/>
          <w:iCs/>
          <w:sz w:val="22"/>
          <w:szCs w:val="22"/>
          <w:lang w:val="x-none"/>
        </w:rPr>
        <w:t xml:space="preserve">papierowa forma faktury – do Kancelarii </w:t>
      </w:r>
      <w:r w:rsidRPr="000C4042">
        <w:rPr>
          <w:rFonts w:ascii="Calibri" w:hAnsi="Calibri" w:cs="Calibri"/>
          <w:iCs/>
          <w:sz w:val="22"/>
          <w:szCs w:val="22"/>
        </w:rPr>
        <w:t>Zamawiającego</w:t>
      </w:r>
      <w:r w:rsidRPr="000C4042">
        <w:rPr>
          <w:rFonts w:ascii="Calibri" w:hAnsi="Calibri" w:cs="Calibri"/>
          <w:iCs/>
          <w:sz w:val="22"/>
          <w:szCs w:val="22"/>
          <w:lang w:val="x-none"/>
        </w:rPr>
        <w:t>,</w:t>
      </w:r>
    </w:p>
    <w:p w:rsidR="000A05EF" w:rsidRPr="000C4042" w:rsidRDefault="000A05EF" w:rsidP="000C4042">
      <w:pPr>
        <w:pStyle w:val="Akapitzlist"/>
        <w:numPr>
          <w:ilvl w:val="0"/>
          <w:numId w:val="50"/>
        </w:numPr>
        <w:suppressAutoHyphens/>
        <w:ind w:left="567" w:right="-114" w:hanging="284"/>
        <w:rPr>
          <w:rFonts w:ascii="Calibri" w:hAnsi="Calibri" w:cs="Calibri"/>
          <w:iCs/>
          <w:sz w:val="22"/>
          <w:szCs w:val="22"/>
          <w:lang w:val="x-none"/>
        </w:rPr>
      </w:pPr>
      <w:r w:rsidRPr="000C4042">
        <w:rPr>
          <w:rFonts w:ascii="Calibri" w:hAnsi="Calibri" w:cs="Calibri"/>
          <w:iCs/>
          <w:sz w:val="22"/>
          <w:szCs w:val="22"/>
          <w:lang w:val="x-none"/>
        </w:rPr>
        <w:t>elektroniczna forma faktury</w:t>
      </w:r>
      <w:r w:rsidRPr="000C4042">
        <w:rPr>
          <w:rFonts w:ascii="Calibri" w:hAnsi="Calibri" w:cs="Calibri"/>
          <w:iCs/>
          <w:sz w:val="22"/>
          <w:szCs w:val="22"/>
        </w:rPr>
        <w:t xml:space="preserve">: </w:t>
      </w:r>
    </w:p>
    <w:p w:rsidR="000A05EF" w:rsidRPr="000C4042" w:rsidRDefault="000A05EF" w:rsidP="000C4042">
      <w:pPr>
        <w:pStyle w:val="Akapitzlist"/>
        <w:numPr>
          <w:ilvl w:val="1"/>
          <w:numId w:val="22"/>
        </w:numPr>
        <w:suppressAutoHyphens/>
        <w:ind w:left="851" w:right="-114" w:hanging="284"/>
        <w:jc w:val="both"/>
        <w:rPr>
          <w:rFonts w:ascii="Calibri" w:hAnsi="Calibri" w:cs="Calibri"/>
          <w:b/>
          <w:iCs/>
          <w:sz w:val="22"/>
          <w:szCs w:val="22"/>
          <w:lang w:val="x-none"/>
        </w:rPr>
      </w:pPr>
      <w:r w:rsidRPr="000C4042">
        <w:rPr>
          <w:rFonts w:ascii="Calibri" w:hAnsi="Calibri" w:cs="Calibri"/>
          <w:iCs/>
          <w:sz w:val="22"/>
          <w:szCs w:val="22"/>
          <w:lang w:val="x-none"/>
        </w:rPr>
        <w:t xml:space="preserve">mailowo na adres: </w:t>
      </w:r>
      <w:hyperlink r:id="rId10" w:history="1">
        <w:r w:rsidR="00062E03" w:rsidRPr="000C4042">
          <w:rPr>
            <w:rStyle w:val="Hipercze"/>
            <w:rFonts w:ascii="Calibri" w:hAnsi="Calibri" w:cs="Calibri"/>
            <w:b/>
            <w:iCs/>
            <w:color w:val="auto"/>
            <w:sz w:val="22"/>
            <w:szCs w:val="22"/>
            <w:u w:val="none"/>
          </w:rPr>
          <w:t>kancelaria@zzmpoznan.pl</w:t>
        </w:r>
      </w:hyperlink>
      <w:hyperlink r:id="rId11" w:history="1"/>
      <w:r w:rsidRPr="000C4042">
        <w:rPr>
          <w:rFonts w:ascii="Calibri" w:hAnsi="Calibri" w:cs="Calibri"/>
          <w:b/>
          <w:iCs/>
          <w:sz w:val="22"/>
          <w:szCs w:val="22"/>
        </w:rPr>
        <w:t>;</w:t>
      </w:r>
    </w:p>
    <w:p w:rsidR="000E6310" w:rsidRPr="000C4042" w:rsidRDefault="00062E03" w:rsidP="000C4042">
      <w:pPr>
        <w:pStyle w:val="Akapitzlist"/>
        <w:numPr>
          <w:ilvl w:val="1"/>
          <w:numId w:val="22"/>
        </w:numPr>
        <w:suppressAutoHyphens/>
        <w:ind w:left="851" w:right="-114" w:hanging="284"/>
        <w:jc w:val="both"/>
        <w:rPr>
          <w:rFonts w:ascii="Calibri" w:hAnsi="Calibri" w:cs="Calibri"/>
          <w:iCs/>
          <w:sz w:val="22"/>
          <w:szCs w:val="22"/>
          <w:lang w:val="x-none"/>
        </w:rPr>
      </w:pPr>
      <w:r w:rsidRPr="000C4042">
        <w:rPr>
          <w:rFonts w:ascii="Calibri" w:hAnsi="Calibri" w:cs="Calibri"/>
          <w:sz w:val="22"/>
          <w:szCs w:val="22"/>
          <w:shd w:val="clear" w:color="auto" w:fill="FFFFFF"/>
        </w:rPr>
        <w:t>za pośrednictwem platformy elektronicznego fakturowania, zgodnie z przepisami ustawy z dnia 9 listopada 2018 r. o elektronicznym fakturowaniu w zamówieniach publicznych, koncesjach na roboty budowlane lub usługi oraz partnerstwie publiczno-prywatnym (tj. Dz.U.2020 r, poz. 1666 ze zm.) oraz zawierać następujące dane:</w:t>
      </w:r>
    </w:p>
    <w:p w:rsidR="000E6310" w:rsidRPr="000C4042" w:rsidRDefault="000E6310" w:rsidP="000C4042">
      <w:pPr>
        <w:pStyle w:val="Akapitzlist"/>
        <w:suppressAutoHyphens/>
        <w:ind w:left="851" w:right="-114"/>
        <w:jc w:val="both"/>
        <w:rPr>
          <w:rFonts w:ascii="Calibri" w:hAnsi="Calibri" w:cs="Calibri"/>
          <w:b/>
          <w:sz w:val="22"/>
          <w:szCs w:val="22"/>
          <w:shd w:val="clear" w:color="auto" w:fill="FFFFFF"/>
        </w:rPr>
      </w:pPr>
      <w:r w:rsidRPr="000C4042">
        <w:rPr>
          <w:rFonts w:ascii="Calibri" w:hAnsi="Calibri" w:cs="Calibri"/>
          <w:b/>
          <w:sz w:val="22"/>
          <w:szCs w:val="22"/>
          <w:shd w:val="clear" w:color="auto" w:fill="FFFFFF"/>
        </w:rPr>
        <w:t>Nabywca:  Miasto Poznań, pl.</w:t>
      </w:r>
      <w:r w:rsidR="00062E03" w:rsidRPr="000C4042">
        <w:rPr>
          <w:rFonts w:ascii="Calibri" w:hAnsi="Calibri" w:cs="Calibri"/>
          <w:b/>
          <w:sz w:val="22"/>
          <w:szCs w:val="22"/>
          <w:shd w:val="clear" w:color="auto" w:fill="FFFFFF"/>
        </w:rPr>
        <w:t xml:space="preserve"> Kolegiacki 17, 61-841 Poznań, NIP 2090001440</w:t>
      </w:r>
      <w:r w:rsidRPr="000C4042">
        <w:rPr>
          <w:rFonts w:ascii="Calibri" w:hAnsi="Calibri" w:cs="Calibri"/>
          <w:b/>
          <w:sz w:val="22"/>
          <w:szCs w:val="22"/>
          <w:shd w:val="clear" w:color="auto" w:fill="FFFFFF"/>
        </w:rPr>
        <w:t xml:space="preserve"> </w:t>
      </w:r>
    </w:p>
    <w:p w:rsidR="00062E03" w:rsidRPr="000C4042" w:rsidRDefault="000E6310" w:rsidP="000C4042">
      <w:pPr>
        <w:pStyle w:val="Akapitzlist"/>
        <w:suppressAutoHyphens/>
        <w:ind w:left="851" w:right="-114"/>
        <w:jc w:val="both"/>
        <w:rPr>
          <w:rFonts w:ascii="Calibri" w:hAnsi="Calibri" w:cs="Calibri"/>
          <w:b/>
          <w:sz w:val="22"/>
          <w:szCs w:val="22"/>
          <w:shd w:val="clear" w:color="auto" w:fill="FFFFFF"/>
        </w:rPr>
      </w:pPr>
      <w:r w:rsidRPr="000C4042">
        <w:rPr>
          <w:rFonts w:ascii="Calibri" w:hAnsi="Calibri" w:cs="Calibri"/>
          <w:b/>
          <w:sz w:val="22"/>
          <w:szCs w:val="22"/>
          <w:shd w:val="clear" w:color="auto" w:fill="FFFFFF"/>
        </w:rPr>
        <w:t>Odbiorca: Jednostka Organizacyjna – Zarząd Zieleni Miejskiej, ul. Strzegomska 3, 60-194 Poznań</w:t>
      </w:r>
      <w:r w:rsidRPr="000C4042">
        <w:rPr>
          <w:rFonts w:ascii="Calibri" w:hAnsi="Calibri" w:cs="Calibri"/>
          <w:b/>
          <w:sz w:val="22"/>
          <w:szCs w:val="22"/>
        </w:rPr>
        <w:br/>
      </w:r>
      <w:r w:rsidRPr="000C4042">
        <w:rPr>
          <w:rFonts w:ascii="Calibri" w:hAnsi="Calibri" w:cs="Calibri"/>
          <w:b/>
          <w:sz w:val="22"/>
          <w:szCs w:val="22"/>
          <w:shd w:val="clear" w:color="auto" w:fill="FFFFFF"/>
        </w:rPr>
        <w:t>GLN JEDNOSTKI:  5907459620399.</w:t>
      </w:r>
    </w:p>
    <w:p w:rsidR="002B6956" w:rsidRPr="000C4042" w:rsidRDefault="000A05EF" w:rsidP="000C4042">
      <w:pPr>
        <w:pStyle w:val="Akapitzlist"/>
        <w:numPr>
          <w:ilvl w:val="0"/>
          <w:numId w:val="17"/>
        </w:numPr>
        <w:suppressAutoHyphens/>
        <w:ind w:right="-114"/>
        <w:jc w:val="both"/>
        <w:rPr>
          <w:rFonts w:ascii="Calibri" w:hAnsi="Calibri" w:cs="Calibri"/>
          <w:iCs/>
          <w:sz w:val="22"/>
          <w:szCs w:val="22"/>
          <w:lang w:val="x-none"/>
        </w:rPr>
      </w:pPr>
      <w:r w:rsidRPr="000C4042">
        <w:rPr>
          <w:rFonts w:ascii="Calibri" w:hAnsi="Calibri" w:cs="Calibri"/>
          <w:sz w:val="22"/>
          <w:szCs w:val="22"/>
        </w:rPr>
        <w:t>Wykonawca zobowiązuje się nie dokonywać cesji wierzytelności oraz innych jakichkolwiek praw, lub obowiązków wynikających z niniejszej umowy bez pisemnej zgody Zamawiającego.</w:t>
      </w:r>
    </w:p>
    <w:p w:rsidR="003F3C75" w:rsidRPr="000C4042" w:rsidRDefault="003F3C75" w:rsidP="000C4042">
      <w:pPr>
        <w:pStyle w:val="Akapitzlist"/>
        <w:ind w:left="283" w:right="-114"/>
        <w:jc w:val="both"/>
        <w:rPr>
          <w:rFonts w:ascii="Calibri" w:hAnsi="Calibri" w:cs="Calibri"/>
          <w:sz w:val="22"/>
          <w:szCs w:val="22"/>
        </w:rPr>
      </w:pPr>
    </w:p>
    <w:p w:rsidR="003E2FAB" w:rsidRPr="000C4042" w:rsidRDefault="003E2FAB" w:rsidP="000C4042">
      <w:pPr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FE0183" w:rsidRPr="000C404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406B1" w:rsidRPr="000C4042">
        <w:rPr>
          <w:rFonts w:ascii="Calibri" w:hAnsi="Calibri" w:cs="Calibri"/>
          <w:b/>
          <w:bCs/>
          <w:sz w:val="22"/>
          <w:szCs w:val="22"/>
        </w:rPr>
        <w:t>5</w:t>
      </w:r>
    </w:p>
    <w:p w:rsidR="003E2FAB" w:rsidRPr="000C4042" w:rsidRDefault="003E2FAB" w:rsidP="000C4042">
      <w:pPr>
        <w:pStyle w:val="Nagwek9"/>
        <w:spacing w:after="120" w:line="240" w:lineRule="auto"/>
        <w:ind w:right="-114"/>
        <w:rPr>
          <w:rFonts w:ascii="Calibri" w:hAnsi="Calibri" w:cs="Calibri"/>
          <w:i w:val="0"/>
          <w:color w:val="auto"/>
          <w:sz w:val="22"/>
          <w:szCs w:val="22"/>
        </w:rPr>
      </w:pPr>
      <w:r w:rsidRPr="000C4042">
        <w:rPr>
          <w:rFonts w:ascii="Calibri" w:hAnsi="Calibri" w:cs="Calibri"/>
          <w:i w:val="0"/>
          <w:color w:val="auto"/>
          <w:sz w:val="22"/>
          <w:szCs w:val="22"/>
        </w:rPr>
        <w:t>Warunki realizacji</w:t>
      </w:r>
      <w:r w:rsidR="00154B14" w:rsidRPr="000C4042">
        <w:rPr>
          <w:rFonts w:ascii="Calibri" w:hAnsi="Calibri" w:cs="Calibri"/>
          <w:i w:val="0"/>
          <w:color w:val="auto"/>
          <w:sz w:val="22"/>
          <w:szCs w:val="22"/>
        </w:rPr>
        <w:t xml:space="preserve"> Przedmiotu Umowy</w:t>
      </w:r>
    </w:p>
    <w:p w:rsidR="00B82CAA" w:rsidRPr="000C4042" w:rsidRDefault="00B82CAA" w:rsidP="000C4042">
      <w:pPr>
        <w:numPr>
          <w:ilvl w:val="0"/>
          <w:numId w:val="13"/>
        </w:numPr>
        <w:ind w:left="284"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Wykonawca</w:t>
      </w:r>
      <w:r w:rsidRPr="000C4042">
        <w:rPr>
          <w:rFonts w:ascii="Calibri" w:hAnsi="Calibri" w:cs="Calibri"/>
          <w:iCs/>
          <w:sz w:val="22"/>
          <w:szCs w:val="22"/>
        </w:rPr>
        <w:t xml:space="preserve"> zobowiązany jest do przestrzegania wszelkich zasad bezpieczeństwa, higieny pracy i przepisów przeciwpożarowych, a także odpowiedzialny jest za zapewnienie swoim pracownikom właściwej odzieży ochronnej.</w:t>
      </w:r>
    </w:p>
    <w:p w:rsidR="00B82CAA" w:rsidRPr="000C4042" w:rsidRDefault="00B82CAA" w:rsidP="000C4042">
      <w:pPr>
        <w:numPr>
          <w:ilvl w:val="0"/>
          <w:numId w:val="13"/>
        </w:numPr>
        <w:ind w:left="284"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Wykonawca oświadcza, że wszyscy jego pracownicy posiadają uprawnienia do wykonywania określonych czynności jeżeli przepisy prawa wymagają takich uprawnień.</w:t>
      </w:r>
    </w:p>
    <w:p w:rsidR="00B82CAA" w:rsidRPr="000C4042" w:rsidRDefault="00B82CAA" w:rsidP="000C4042">
      <w:pPr>
        <w:numPr>
          <w:ilvl w:val="0"/>
          <w:numId w:val="13"/>
        </w:numPr>
        <w:ind w:left="284"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 xml:space="preserve">Wykonawca </w:t>
      </w:r>
      <w:r w:rsidRPr="000C4042">
        <w:rPr>
          <w:rFonts w:ascii="Calibri" w:hAnsi="Calibri" w:cs="Calibri"/>
          <w:iCs/>
          <w:sz w:val="22"/>
          <w:szCs w:val="22"/>
        </w:rPr>
        <w:t xml:space="preserve">ponosi wszelką odpowiedzialność za szkody odniesione przez osoby trzecie w wyniku realizacji </w:t>
      </w:r>
      <w:r w:rsidR="00C241D2" w:rsidRPr="000C4042">
        <w:rPr>
          <w:rFonts w:ascii="Calibri" w:hAnsi="Calibri" w:cs="Calibri"/>
          <w:iCs/>
          <w:sz w:val="22"/>
          <w:szCs w:val="22"/>
        </w:rPr>
        <w:t>prac</w:t>
      </w:r>
      <w:r w:rsidRPr="000C4042">
        <w:rPr>
          <w:rFonts w:ascii="Calibri" w:hAnsi="Calibri" w:cs="Calibri"/>
          <w:iCs/>
          <w:sz w:val="22"/>
          <w:szCs w:val="22"/>
        </w:rPr>
        <w:t xml:space="preserve"> , o których mowa w § 1 ust. 1, na skutek jego działań lub zaniechań.</w:t>
      </w:r>
    </w:p>
    <w:p w:rsidR="00B82CAA" w:rsidRPr="000C4042" w:rsidRDefault="00B82CAA" w:rsidP="000C4042">
      <w:pPr>
        <w:numPr>
          <w:ilvl w:val="0"/>
          <w:numId w:val="13"/>
        </w:numPr>
        <w:ind w:left="284"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Wykonawca ponosi całkowitą odpowiedzialność za bezpośrednie otoczeni</w:t>
      </w:r>
      <w:r w:rsidR="005B7DE6" w:rsidRPr="000C4042">
        <w:rPr>
          <w:rFonts w:ascii="Calibri" w:hAnsi="Calibri" w:cs="Calibri"/>
          <w:sz w:val="22"/>
          <w:szCs w:val="22"/>
        </w:rPr>
        <w:t>e</w:t>
      </w:r>
      <w:r w:rsidRPr="000C4042">
        <w:rPr>
          <w:rFonts w:ascii="Calibri" w:hAnsi="Calibri" w:cs="Calibri"/>
          <w:sz w:val="22"/>
          <w:szCs w:val="22"/>
        </w:rPr>
        <w:t xml:space="preserve"> miejsca </w:t>
      </w:r>
      <w:r w:rsidR="00C241D2" w:rsidRPr="000C4042">
        <w:rPr>
          <w:rFonts w:ascii="Calibri" w:hAnsi="Calibri" w:cs="Calibri"/>
          <w:sz w:val="22"/>
          <w:szCs w:val="22"/>
        </w:rPr>
        <w:t>prac</w:t>
      </w:r>
      <w:r w:rsidRPr="000C4042">
        <w:rPr>
          <w:rFonts w:ascii="Calibri" w:hAnsi="Calibri" w:cs="Calibri"/>
          <w:sz w:val="22"/>
          <w:szCs w:val="22"/>
        </w:rPr>
        <w:t xml:space="preserve"> i za szkody spowodowane przez niego w wyniku realizacji </w:t>
      </w:r>
      <w:r w:rsidR="00C241D2" w:rsidRPr="000C4042">
        <w:rPr>
          <w:rFonts w:ascii="Calibri" w:hAnsi="Calibri" w:cs="Calibri"/>
          <w:sz w:val="22"/>
          <w:szCs w:val="22"/>
        </w:rPr>
        <w:t>prac</w:t>
      </w:r>
      <w:r w:rsidRPr="000C4042">
        <w:rPr>
          <w:rFonts w:ascii="Calibri" w:hAnsi="Calibri" w:cs="Calibri"/>
          <w:sz w:val="22"/>
          <w:szCs w:val="22"/>
        </w:rPr>
        <w:t xml:space="preserve"> na zasadach ogólnych Kodeksu Cywilnego. </w:t>
      </w:r>
    </w:p>
    <w:p w:rsidR="00B82CAA" w:rsidRPr="000C4042" w:rsidRDefault="00B82CAA" w:rsidP="000C4042">
      <w:pPr>
        <w:numPr>
          <w:ilvl w:val="0"/>
          <w:numId w:val="13"/>
        </w:numPr>
        <w:ind w:left="284"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Wykonawca po zakończeniu </w:t>
      </w:r>
      <w:r w:rsidR="00C241D2" w:rsidRPr="000C4042">
        <w:rPr>
          <w:rFonts w:ascii="Calibri" w:hAnsi="Calibri" w:cs="Calibri"/>
          <w:sz w:val="22"/>
          <w:szCs w:val="22"/>
        </w:rPr>
        <w:t>prac</w:t>
      </w:r>
      <w:r w:rsidRPr="000C4042">
        <w:rPr>
          <w:rFonts w:ascii="Calibri" w:hAnsi="Calibri" w:cs="Calibri"/>
          <w:sz w:val="22"/>
          <w:szCs w:val="22"/>
        </w:rPr>
        <w:t xml:space="preserve"> zobowiązany jest uporządkować</w:t>
      </w:r>
      <w:r w:rsidR="00DA682E" w:rsidRPr="000C4042">
        <w:rPr>
          <w:rFonts w:ascii="Calibri" w:hAnsi="Calibri" w:cs="Calibri"/>
          <w:sz w:val="22"/>
          <w:szCs w:val="22"/>
        </w:rPr>
        <w:t xml:space="preserve">, </w:t>
      </w:r>
      <w:r w:rsidR="00062E03" w:rsidRPr="000C4042">
        <w:rPr>
          <w:rFonts w:ascii="Calibri" w:hAnsi="Calibri" w:cs="Calibri"/>
          <w:sz w:val="22"/>
          <w:szCs w:val="22"/>
        </w:rPr>
        <w:t xml:space="preserve">odtworzyć </w:t>
      </w:r>
      <w:r w:rsidRPr="000C4042">
        <w:rPr>
          <w:rFonts w:ascii="Calibri" w:hAnsi="Calibri" w:cs="Calibri"/>
          <w:sz w:val="22"/>
          <w:szCs w:val="22"/>
        </w:rPr>
        <w:t>teren i przekazać go Zamawiającemu pr</w:t>
      </w:r>
      <w:r w:rsidR="00915A8F" w:rsidRPr="000C4042">
        <w:rPr>
          <w:rFonts w:ascii="Calibri" w:hAnsi="Calibri" w:cs="Calibri"/>
          <w:sz w:val="22"/>
          <w:szCs w:val="22"/>
        </w:rPr>
        <w:t>zy podpisaniu protokołu odbioru</w:t>
      </w:r>
      <w:r w:rsidRPr="000C4042">
        <w:rPr>
          <w:rFonts w:ascii="Calibri" w:hAnsi="Calibri" w:cs="Calibri"/>
          <w:sz w:val="22"/>
          <w:szCs w:val="22"/>
        </w:rPr>
        <w:t>.</w:t>
      </w:r>
    </w:p>
    <w:p w:rsidR="00B82CAA" w:rsidRPr="000C4042" w:rsidRDefault="00B82CAA" w:rsidP="000C4042">
      <w:pPr>
        <w:numPr>
          <w:ilvl w:val="0"/>
          <w:numId w:val="13"/>
        </w:numPr>
        <w:ind w:left="284"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Wykonawca zobowiązuje się do stosowania i przestrzegania norm prawa powszechnego i prawa miejscowego z zakresu ochrony środowiska.</w:t>
      </w:r>
    </w:p>
    <w:p w:rsidR="00B82CAA" w:rsidRPr="000C4042" w:rsidRDefault="00B82CAA" w:rsidP="000C4042">
      <w:pPr>
        <w:numPr>
          <w:ilvl w:val="0"/>
          <w:numId w:val="13"/>
        </w:numPr>
        <w:ind w:left="284"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Wykonawca oświadcza, że zapoznał się z Polityką Systemu Zarządzania oraz Wykazem Znaczących Aspektów Środowiskowych Miasta Poznania i zobowiązuje się do uwzględnienia treści tych zapisów przy realizacji </w:t>
      </w:r>
      <w:r w:rsidR="00F46392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F46392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 xml:space="preserve">mowy. </w:t>
      </w:r>
    </w:p>
    <w:p w:rsidR="00B82CAA" w:rsidRPr="000C4042" w:rsidRDefault="00B82CAA" w:rsidP="000C4042">
      <w:pPr>
        <w:numPr>
          <w:ilvl w:val="0"/>
          <w:numId w:val="13"/>
        </w:numPr>
        <w:ind w:left="284"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Zamawiający zastrzega sobie prawo przeprowadzania kontroli w zakresie, o którym mowa w ust. </w:t>
      </w:r>
      <w:r w:rsidR="00C241D2" w:rsidRPr="000C4042">
        <w:rPr>
          <w:rFonts w:ascii="Calibri" w:hAnsi="Calibri" w:cs="Calibri"/>
          <w:sz w:val="22"/>
          <w:szCs w:val="22"/>
        </w:rPr>
        <w:t>6 i 7</w:t>
      </w:r>
      <w:r w:rsidR="00481D79" w:rsidRPr="000C4042">
        <w:rPr>
          <w:rFonts w:ascii="Calibri" w:hAnsi="Calibri" w:cs="Calibri"/>
          <w:sz w:val="22"/>
          <w:szCs w:val="22"/>
        </w:rPr>
        <w:t xml:space="preserve"> </w:t>
      </w:r>
      <w:r w:rsidRPr="000C4042">
        <w:rPr>
          <w:rFonts w:ascii="Calibri" w:hAnsi="Calibri" w:cs="Calibri"/>
          <w:sz w:val="22"/>
          <w:szCs w:val="22"/>
        </w:rPr>
        <w:t xml:space="preserve">przy realizacji </w:t>
      </w:r>
      <w:r w:rsidR="00F46392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F46392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>mowy.</w:t>
      </w:r>
    </w:p>
    <w:p w:rsidR="00B82CAA" w:rsidRPr="000C4042" w:rsidRDefault="00B82CAA" w:rsidP="000C4042">
      <w:pPr>
        <w:numPr>
          <w:ilvl w:val="0"/>
          <w:numId w:val="13"/>
        </w:numPr>
        <w:ind w:left="284"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Narusze</w:t>
      </w:r>
      <w:r w:rsidR="00481D79" w:rsidRPr="000C4042">
        <w:rPr>
          <w:rFonts w:ascii="Calibri" w:hAnsi="Calibri" w:cs="Calibri"/>
          <w:sz w:val="22"/>
          <w:szCs w:val="22"/>
        </w:rPr>
        <w:t xml:space="preserve">nie wymogu określonego w ust. </w:t>
      </w:r>
      <w:r w:rsidR="00C241D2" w:rsidRPr="000C4042">
        <w:rPr>
          <w:rFonts w:ascii="Calibri" w:hAnsi="Calibri" w:cs="Calibri"/>
          <w:sz w:val="22"/>
          <w:szCs w:val="22"/>
        </w:rPr>
        <w:t xml:space="preserve">6 i 7 </w:t>
      </w:r>
      <w:r w:rsidR="005A296F" w:rsidRPr="000C4042">
        <w:rPr>
          <w:rFonts w:ascii="Calibri" w:hAnsi="Calibri" w:cs="Calibri"/>
          <w:sz w:val="22"/>
          <w:szCs w:val="22"/>
        </w:rPr>
        <w:t>s</w:t>
      </w:r>
      <w:r w:rsidRPr="000C4042">
        <w:rPr>
          <w:rFonts w:ascii="Calibri" w:hAnsi="Calibri" w:cs="Calibri"/>
          <w:sz w:val="22"/>
          <w:szCs w:val="22"/>
        </w:rPr>
        <w:t>kutkować będzie:</w:t>
      </w:r>
    </w:p>
    <w:p w:rsidR="00B82CAA" w:rsidRPr="000C4042" w:rsidRDefault="00B82CAA" w:rsidP="000C4042">
      <w:pPr>
        <w:pStyle w:val="Tekstpodstawowy"/>
        <w:numPr>
          <w:ilvl w:val="1"/>
          <w:numId w:val="15"/>
        </w:numPr>
        <w:tabs>
          <w:tab w:val="clear" w:pos="1440"/>
        </w:tabs>
        <w:spacing w:after="0"/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obowiązkiem przywrócenia stanu środowiska do stanu zgodnego z wymogami na koszt </w:t>
      </w:r>
      <w:r w:rsidR="00C94FF6" w:rsidRPr="000C4042">
        <w:rPr>
          <w:rFonts w:ascii="Calibri" w:hAnsi="Calibri" w:cs="Calibri"/>
          <w:sz w:val="22"/>
          <w:szCs w:val="22"/>
        </w:rPr>
        <w:t>W</w:t>
      </w:r>
      <w:r w:rsidRPr="000C4042">
        <w:rPr>
          <w:rFonts w:ascii="Calibri" w:hAnsi="Calibri" w:cs="Calibri"/>
          <w:sz w:val="22"/>
          <w:szCs w:val="22"/>
        </w:rPr>
        <w:t>ykonawcy</w:t>
      </w:r>
      <w:r w:rsidR="005A296F" w:rsidRPr="000C4042">
        <w:rPr>
          <w:rFonts w:ascii="Calibri" w:hAnsi="Calibri" w:cs="Calibri"/>
          <w:sz w:val="22"/>
          <w:szCs w:val="22"/>
        </w:rPr>
        <w:t>,</w:t>
      </w:r>
    </w:p>
    <w:p w:rsidR="00B82CAA" w:rsidRPr="000C4042" w:rsidRDefault="00B82CAA" w:rsidP="000C4042">
      <w:pPr>
        <w:pStyle w:val="Tekstpodstawowy"/>
        <w:numPr>
          <w:ilvl w:val="1"/>
          <w:numId w:val="15"/>
        </w:numPr>
        <w:tabs>
          <w:tab w:val="clear" w:pos="1440"/>
        </w:tabs>
        <w:spacing w:after="0"/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uprawnieniem do rozwiązania umowy przez </w:t>
      </w:r>
      <w:r w:rsidR="00C94FF6" w:rsidRPr="000C4042">
        <w:rPr>
          <w:rFonts w:ascii="Calibri" w:hAnsi="Calibri" w:cs="Calibri"/>
          <w:sz w:val="22"/>
          <w:szCs w:val="22"/>
        </w:rPr>
        <w:t>Z</w:t>
      </w:r>
      <w:r w:rsidRPr="000C4042">
        <w:rPr>
          <w:rFonts w:ascii="Calibri" w:hAnsi="Calibri" w:cs="Calibri"/>
          <w:sz w:val="22"/>
          <w:szCs w:val="22"/>
        </w:rPr>
        <w:t>amawiającego bez wypowiedzenia.</w:t>
      </w:r>
    </w:p>
    <w:p w:rsidR="00DA682E" w:rsidRPr="000C4042" w:rsidRDefault="00B82CAA" w:rsidP="000C4042">
      <w:pPr>
        <w:pStyle w:val="Akapitzlist"/>
        <w:numPr>
          <w:ilvl w:val="0"/>
          <w:numId w:val="13"/>
        </w:numPr>
        <w:ind w:left="284" w:right="-114" w:hanging="426"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>W przypadku</w:t>
      </w:r>
      <w:r w:rsidR="00DA682E" w:rsidRPr="000C4042">
        <w:rPr>
          <w:rFonts w:ascii="Calibri" w:hAnsi="Calibri" w:cs="Calibri"/>
          <w:bCs/>
          <w:sz w:val="22"/>
          <w:szCs w:val="22"/>
        </w:rPr>
        <w:t>,</w:t>
      </w:r>
      <w:r w:rsidRPr="000C4042">
        <w:rPr>
          <w:rFonts w:ascii="Calibri" w:hAnsi="Calibri" w:cs="Calibri"/>
          <w:bCs/>
          <w:sz w:val="22"/>
          <w:szCs w:val="22"/>
        </w:rPr>
        <w:t xml:space="preserve"> gdy konsekwencją realizacji </w:t>
      </w:r>
      <w:r w:rsidR="00F46392" w:rsidRPr="000C4042">
        <w:rPr>
          <w:rFonts w:ascii="Calibri" w:hAnsi="Calibri" w:cs="Calibri"/>
          <w:bCs/>
          <w:sz w:val="22"/>
          <w:szCs w:val="22"/>
        </w:rPr>
        <w:t>P</w:t>
      </w:r>
      <w:r w:rsidRPr="000C4042">
        <w:rPr>
          <w:rFonts w:ascii="Calibri" w:hAnsi="Calibri" w:cs="Calibri"/>
          <w:bCs/>
          <w:sz w:val="22"/>
          <w:szCs w:val="22"/>
        </w:rPr>
        <w:t xml:space="preserve">rzedmiotu </w:t>
      </w:r>
      <w:r w:rsidR="00F46392" w:rsidRPr="000C4042">
        <w:rPr>
          <w:rFonts w:ascii="Calibri" w:hAnsi="Calibri" w:cs="Calibri"/>
          <w:bCs/>
          <w:sz w:val="22"/>
          <w:szCs w:val="22"/>
        </w:rPr>
        <w:t>U</w:t>
      </w:r>
      <w:r w:rsidRPr="000C4042">
        <w:rPr>
          <w:rFonts w:ascii="Calibri" w:hAnsi="Calibri" w:cs="Calibri"/>
          <w:bCs/>
          <w:sz w:val="22"/>
          <w:szCs w:val="22"/>
        </w:rPr>
        <w:t xml:space="preserve">mowy będzie powstanie odpadów, Wykonawca </w:t>
      </w:r>
      <w:r w:rsidR="00DA682E" w:rsidRPr="000C4042">
        <w:rPr>
          <w:rFonts w:ascii="Calibri" w:hAnsi="Calibri" w:cs="Calibri"/>
          <w:bCs/>
          <w:sz w:val="22"/>
          <w:szCs w:val="22"/>
        </w:rPr>
        <w:t xml:space="preserve">będzie </w:t>
      </w:r>
      <w:r w:rsidRPr="000C4042">
        <w:rPr>
          <w:rFonts w:ascii="Calibri" w:hAnsi="Calibri" w:cs="Calibri"/>
          <w:bCs/>
          <w:sz w:val="22"/>
          <w:szCs w:val="22"/>
        </w:rPr>
        <w:t>postępować zgodnie z postanowieniami ustawy z dnia 14 grudnia 2012r. o odpadach, a w szczególności</w:t>
      </w:r>
      <w:r w:rsidR="00DA682E" w:rsidRPr="000C4042">
        <w:rPr>
          <w:rFonts w:ascii="Calibri" w:hAnsi="Calibri" w:cs="Calibri"/>
          <w:bCs/>
          <w:sz w:val="22"/>
          <w:szCs w:val="22"/>
        </w:rPr>
        <w:t>,</w:t>
      </w:r>
      <w:r w:rsidRPr="000C4042">
        <w:rPr>
          <w:rFonts w:ascii="Calibri" w:hAnsi="Calibri" w:cs="Calibri"/>
          <w:bCs/>
          <w:sz w:val="22"/>
          <w:szCs w:val="22"/>
        </w:rPr>
        <w:t xml:space="preserve"> przy gospodarowaniu odpadami</w:t>
      </w:r>
      <w:r w:rsidR="00DA682E" w:rsidRPr="000C4042">
        <w:rPr>
          <w:rFonts w:ascii="Calibri" w:hAnsi="Calibri" w:cs="Calibri"/>
          <w:bCs/>
          <w:sz w:val="22"/>
          <w:szCs w:val="22"/>
        </w:rPr>
        <w:t>, będzie się posługiwać</w:t>
      </w:r>
      <w:r w:rsidRPr="000C4042">
        <w:rPr>
          <w:rFonts w:ascii="Calibri" w:hAnsi="Calibri" w:cs="Calibri"/>
          <w:bCs/>
          <w:sz w:val="22"/>
          <w:szCs w:val="22"/>
        </w:rPr>
        <w:t xml:space="preserve"> podmiotami spełniającymi warunki określone ww. ustawą.</w:t>
      </w:r>
    </w:p>
    <w:p w:rsidR="00B82CAA" w:rsidRPr="000C4042" w:rsidRDefault="00B82CAA" w:rsidP="000C404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Wykonawca oświadcza, że wszystkie osoby świadczące prace w imieniu </w:t>
      </w:r>
      <w:r w:rsidR="008F1FEB" w:rsidRPr="000C4042">
        <w:rPr>
          <w:rFonts w:ascii="Calibri" w:hAnsi="Calibri" w:cs="Calibri"/>
          <w:iCs/>
          <w:sz w:val="22"/>
          <w:szCs w:val="22"/>
        </w:rPr>
        <w:t>W</w:t>
      </w:r>
      <w:r w:rsidRPr="000C4042">
        <w:rPr>
          <w:rFonts w:ascii="Calibri" w:hAnsi="Calibri" w:cs="Calibri"/>
          <w:iCs/>
          <w:sz w:val="22"/>
          <w:szCs w:val="22"/>
        </w:rPr>
        <w:t>ykonawcy w ramach realizacji niniejszej umowy posiadają: prawo do ubezpieczenia, w szczególności prawo do ubezpieczenia wypadkowego, aktualne orzeczenia lekarskie potwierdzające brak przeciwwskazań do wykonywania prac na zajmowanym stanowisku, aktualne szkolenia w dziedzinie bezpieczeństwa i higieny pracy, świadomość zagrożeń występujących przy wykonywaniu prac oraz sposobu eliminacji tych zagrożeń, kwalifikacje wymagane przepisami prawa dla prac lub obsługi urządzeń wymagających posiadania kwalifikacji dodatkowych.</w:t>
      </w:r>
    </w:p>
    <w:p w:rsidR="00B82CAA" w:rsidRPr="000C4042" w:rsidRDefault="00B82CAA" w:rsidP="000C404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Wykonawca jest zobligowany do zapewnienia stałego nadzoru nad prowadzonymi pracami osoby posiadającej aktualne szkolenie okresowe bhp dla osób kierujących pracownikami.</w:t>
      </w:r>
    </w:p>
    <w:p w:rsidR="000E7150" w:rsidRPr="000C4042" w:rsidRDefault="00B82CAA" w:rsidP="000C4042">
      <w:pPr>
        <w:keepLines/>
        <w:numPr>
          <w:ilvl w:val="0"/>
          <w:numId w:val="13"/>
        </w:numPr>
        <w:suppressAutoHyphens/>
        <w:autoSpaceDE w:val="0"/>
        <w:ind w:left="284"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Wszystkie materiały pochodzące z prowadzonych prac</w:t>
      </w:r>
      <w:r w:rsidR="00DA682E" w:rsidRPr="000C4042">
        <w:rPr>
          <w:rFonts w:ascii="Calibri" w:hAnsi="Calibri" w:cs="Calibri"/>
          <w:sz w:val="22"/>
          <w:szCs w:val="22"/>
        </w:rPr>
        <w:t xml:space="preserve">, w tym prac rozbiórkowych, </w:t>
      </w:r>
      <w:r w:rsidRPr="000C4042">
        <w:rPr>
          <w:rFonts w:ascii="Calibri" w:hAnsi="Calibri" w:cs="Calibri"/>
          <w:sz w:val="22"/>
          <w:szCs w:val="22"/>
        </w:rPr>
        <w:t>w ramach Prze</w:t>
      </w:r>
      <w:r w:rsidR="00DA682E" w:rsidRPr="000C4042">
        <w:rPr>
          <w:rFonts w:ascii="Calibri" w:hAnsi="Calibri" w:cs="Calibri"/>
          <w:sz w:val="22"/>
          <w:szCs w:val="22"/>
        </w:rPr>
        <w:t>dmiotu Umowy, wymagające wywozu i</w:t>
      </w:r>
      <w:r w:rsidRPr="000C4042">
        <w:rPr>
          <w:rFonts w:ascii="Calibri" w:hAnsi="Calibri" w:cs="Calibri"/>
          <w:sz w:val="22"/>
          <w:szCs w:val="22"/>
        </w:rPr>
        <w:t xml:space="preserve"> nienadające się do ponownego wykorzystania</w:t>
      </w:r>
      <w:r w:rsidR="00DA682E" w:rsidRPr="000C4042">
        <w:rPr>
          <w:rFonts w:ascii="Calibri" w:hAnsi="Calibri" w:cs="Calibri"/>
          <w:sz w:val="22"/>
          <w:szCs w:val="22"/>
        </w:rPr>
        <w:t xml:space="preserve"> będą stanowić</w:t>
      </w:r>
      <w:r w:rsidRPr="000C4042">
        <w:rPr>
          <w:rFonts w:ascii="Calibri" w:hAnsi="Calibri" w:cs="Calibri"/>
          <w:sz w:val="22"/>
          <w:szCs w:val="22"/>
        </w:rPr>
        <w:t xml:space="preserve"> własność Wykonawcy</w:t>
      </w:r>
      <w:r w:rsidR="000E7150" w:rsidRPr="000C4042">
        <w:rPr>
          <w:rFonts w:ascii="Calibri" w:hAnsi="Calibri" w:cs="Calibri"/>
          <w:sz w:val="22"/>
          <w:szCs w:val="22"/>
        </w:rPr>
        <w:t>.</w:t>
      </w:r>
    </w:p>
    <w:p w:rsidR="000E7150" w:rsidRPr="000C4042" w:rsidRDefault="000E7150" w:rsidP="000C404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Wykonawca zobowiązany jest do postępowania z odpadami w sposób zapewniający ochronę życia i zdrowia ludzkiego, a w szczególności przestrzegania obowiązujących w tym zakresi</w:t>
      </w:r>
      <w:r w:rsidR="00397035" w:rsidRPr="000C4042">
        <w:rPr>
          <w:rFonts w:ascii="Calibri" w:hAnsi="Calibri" w:cs="Calibri"/>
          <w:iCs/>
          <w:sz w:val="22"/>
          <w:szCs w:val="22"/>
        </w:rPr>
        <w:t>e przepisów prawa, w tym: ustawy</w:t>
      </w:r>
      <w:r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337C7A" w:rsidRPr="000C4042">
        <w:rPr>
          <w:rFonts w:ascii="Calibri" w:hAnsi="Calibri" w:cs="Calibri"/>
          <w:iCs/>
          <w:sz w:val="22"/>
          <w:szCs w:val="22"/>
        </w:rPr>
        <w:br/>
      </w:r>
      <w:r w:rsidRPr="000C4042">
        <w:rPr>
          <w:rFonts w:ascii="Calibri" w:hAnsi="Calibri" w:cs="Calibri"/>
          <w:iCs/>
          <w:sz w:val="22"/>
          <w:szCs w:val="22"/>
        </w:rPr>
        <w:t>z dnia 14 grudnia 2012 r. o odpadach</w:t>
      </w:r>
      <w:r w:rsidR="009464FE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iCs/>
          <w:sz w:val="22"/>
          <w:szCs w:val="22"/>
        </w:rPr>
        <w:t xml:space="preserve">ustawy z dnia 27 kwietnia 2001 r. Prawo ochrony środowiska </w:t>
      </w:r>
      <w:r w:rsidR="00397035" w:rsidRPr="000C4042">
        <w:rPr>
          <w:rFonts w:ascii="Calibri" w:hAnsi="Calibri" w:cs="Calibri"/>
          <w:iCs/>
          <w:sz w:val="22"/>
          <w:szCs w:val="22"/>
        </w:rPr>
        <w:t xml:space="preserve">i </w:t>
      </w:r>
      <w:r w:rsidR="009464FE" w:rsidRPr="000C4042">
        <w:rPr>
          <w:rFonts w:ascii="Calibri" w:hAnsi="Calibri" w:cs="Calibri"/>
          <w:iCs/>
          <w:sz w:val="22"/>
          <w:szCs w:val="22"/>
        </w:rPr>
        <w:t>ustawy</w:t>
      </w:r>
      <w:r w:rsidR="008F1FEB" w:rsidRPr="000C4042">
        <w:rPr>
          <w:rFonts w:ascii="Calibri" w:hAnsi="Calibri" w:cs="Calibri"/>
          <w:iCs/>
          <w:sz w:val="22"/>
          <w:szCs w:val="22"/>
        </w:rPr>
        <w:t xml:space="preserve">                  </w:t>
      </w:r>
      <w:r w:rsidR="009464FE" w:rsidRPr="000C4042">
        <w:rPr>
          <w:rFonts w:ascii="Calibri" w:hAnsi="Calibri" w:cs="Calibri"/>
          <w:iCs/>
          <w:sz w:val="22"/>
          <w:szCs w:val="22"/>
        </w:rPr>
        <w:t xml:space="preserve"> z dnia</w:t>
      </w:r>
      <w:r w:rsidR="00397035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9464FE" w:rsidRPr="000C4042">
        <w:rPr>
          <w:rFonts w:ascii="Calibri" w:hAnsi="Calibri" w:cs="Calibri"/>
          <w:iCs/>
          <w:sz w:val="22"/>
          <w:szCs w:val="22"/>
        </w:rPr>
        <w:t>13</w:t>
      </w:r>
      <w:r w:rsidR="00397035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9464FE" w:rsidRPr="000C4042">
        <w:rPr>
          <w:rFonts w:ascii="Calibri" w:hAnsi="Calibri" w:cs="Calibri"/>
          <w:iCs/>
          <w:sz w:val="22"/>
          <w:szCs w:val="22"/>
        </w:rPr>
        <w:t>czerwca</w:t>
      </w:r>
      <w:r w:rsidR="00397035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9464FE" w:rsidRPr="000C4042">
        <w:rPr>
          <w:rFonts w:ascii="Calibri" w:hAnsi="Calibri" w:cs="Calibri"/>
          <w:iCs/>
          <w:sz w:val="22"/>
          <w:szCs w:val="22"/>
        </w:rPr>
        <w:t>2013</w:t>
      </w:r>
      <w:r w:rsidR="00397035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iCs/>
          <w:sz w:val="22"/>
          <w:szCs w:val="22"/>
        </w:rPr>
        <w:t xml:space="preserve">r. o gospodarce opakowaniami i odpadami opakowaniowymi </w:t>
      </w:r>
    </w:p>
    <w:p w:rsidR="00B82CAA" w:rsidRPr="000C4042" w:rsidRDefault="00B82CAA" w:rsidP="000C404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Uznaje się, że wszelkie koszty związane z wypełnieniem wymagań określonych w niniejszym paragrafie nie podlegają odrębnej zapłacie i są uwzględnione w wynagrodzeniu Wykonawcy, o którym mowa w §</w:t>
      </w:r>
      <w:r w:rsidR="0076250E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iCs/>
          <w:sz w:val="22"/>
          <w:szCs w:val="22"/>
        </w:rPr>
        <w:t>3</w:t>
      </w:r>
      <w:r w:rsidR="0076250E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iCs/>
          <w:sz w:val="22"/>
          <w:szCs w:val="22"/>
        </w:rPr>
        <w:t>ust. 1.</w:t>
      </w:r>
    </w:p>
    <w:p w:rsidR="000B0E5E" w:rsidRPr="000C4042" w:rsidRDefault="000B0E5E" w:rsidP="000C404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Wykonawca może zrealizować część zakresu przedmiotu umowy  korzystając z pomocy podwykonawcy.</w:t>
      </w:r>
    </w:p>
    <w:p w:rsidR="000B0E5E" w:rsidRPr="000C4042" w:rsidRDefault="000B0E5E" w:rsidP="000C404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Wykonawca ponosi wobec Zamawiającego pełną odpowiedzialność za prace powierzone podwykonawcy.</w:t>
      </w:r>
    </w:p>
    <w:p w:rsidR="00D57F53" w:rsidRPr="000C4042" w:rsidRDefault="000B0E5E" w:rsidP="000C404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right="-11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Jeżeli w trakcie obowiązywania umowy nastąpi zmiana albo rezygnacja z podwykonawcy, dotycząca podmiotu, na którego zasoby wykonawca powoływał się, na zasadach określonych w art. 118 ust. 1 ustawy P</w:t>
      </w:r>
      <w:r w:rsidR="00397035" w:rsidRPr="000C4042">
        <w:rPr>
          <w:rFonts w:ascii="Calibri" w:hAnsi="Calibri" w:cs="Calibri"/>
          <w:sz w:val="22"/>
          <w:szCs w:val="22"/>
        </w:rPr>
        <w:t xml:space="preserve">rawo </w:t>
      </w:r>
      <w:r w:rsidRPr="000C4042">
        <w:rPr>
          <w:rFonts w:ascii="Calibri" w:hAnsi="Calibri" w:cs="Calibri"/>
          <w:sz w:val="22"/>
          <w:szCs w:val="22"/>
        </w:rPr>
        <w:t>Z</w:t>
      </w:r>
      <w:r w:rsidR="00397035" w:rsidRPr="000C4042">
        <w:rPr>
          <w:rFonts w:ascii="Calibri" w:hAnsi="Calibri" w:cs="Calibri"/>
          <w:sz w:val="22"/>
          <w:szCs w:val="22"/>
        </w:rPr>
        <w:t xml:space="preserve">amówień </w:t>
      </w:r>
      <w:r w:rsidRPr="000C4042">
        <w:rPr>
          <w:rFonts w:ascii="Calibri" w:hAnsi="Calibri" w:cs="Calibri"/>
          <w:sz w:val="22"/>
          <w:szCs w:val="22"/>
        </w:rPr>
        <w:t>P</w:t>
      </w:r>
      <w:r w:rsidR="00397035" w:rsidRPr="000C4042">
        <w:rPr>
          <w:rFonts w:ascii="Calibri" w:hAnsi="Calibri" w:cs="Calibri"/>
          <w:sz w:val="22"/>
          <w:szCs w:val="22"/>
        </w:rPr>
        <w:t>ublicznych</w:t>
      </w:r>
      <w:r w:rsidRPr="000C4042">
        <w:rPr>
          <w:rFonts w:ascii="Calibri" w:hAnsi="Calibri" w:cs="Calibri"/>
          <w:sz w:val="22"/>
          <w:szCs w:val="22"/>
        </w:rPr>
        <w:t>,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ustawy P</w:t>
      </w:r>
      <w:r w:rsidR="00397035" w:rsidRPr="000C4042">
        <w:rPr>
          <w:rFonts w:ascii="Calibri" w:hAnsi="Calibri" w:cs="Calibri"/>
          <w:sz w:val="22"/>
          <w:szCs w:val="22"/>
        </w:rPr>
        <w:t xml:space="preserve">rawo </w:t>
      </w:r>
      <w:r w:rsidRPr="000C4042">
        <w:rPr>
          <w:rFonts w:ascii="Calibri" w:hAnsi="Calibri" w:cs="Calibri"/>
          <w:sz w:val="22"/>
          <w:szCs w:val="22"/>
        </w:rPr>
        <w:t>Z</w:t>
      </w:r>
      <w:r w:rsidR="00397035" w:rsidRPr="000C4042">
        <w:rPr>
          <w:rFonts w:ascii="Calibri" w:hAnsi="Calibri" w:cs="Calibri"/>
          <w:sz w:val="22"/>
          <w:szCs w:val="22"/>
        </w:rPr>
        <w:t xml:space="preserve">amówień </w:t>
      </w:r>
      <w:r w:rsidRPr="000C4042">
        <w:rPr>
          <w:rFonts w:ascii="Calibri" w:hAnsi="Calibri" w:cs="Calibri"/>
          <w:sz w:val="22"/>
          <w:szCs w:val="22"/>
        </w:rPr>
        <w:t>P</w:t>
      </w:r>
      <w:r w:rsidR="00397035" w:rsidRPr="000C4042">
        <w:rPr>
          <w:rFonts w:ascii="Calibri" w:hAnsi="Calibri" w:cs="Calibri"/>
          <w:sz w:val="22"/>
          <w:szCs w:val="22"/>
        </w:rPr>
        <w:t>ublicznych</w:t>
      </w:r>
      <w:r w:rsidRPr="000C4042">
        <w:rPr>
          <w:rFonts w:ascii="Calibri" w:hAnsi="Calibri" w:cs="Calibri"/>
          <w:sz w:val="22"/>
          <w:szCs w:val="22"/>
        </w:rPr>
        <w:t xml:space="preserve"> stosuje się odpowiednio</w:t>
      </w:r>
      <w:r w:rsidR="00397035" w:rsidRPr="000C4042">
        <w:rPr>
          <w:rFonts w:ascii="Calibri" w:hAnsi="Calibri" w:cs="Calibri"/>
          <w:sz w:val="22"/>
          <w:szCs w:val="22"/>
        </w:rPr>
        <w:t>.</w:t>
      </w:r>
    </w:p>
    <w:p w:rsidR="003E2FAB" w:rsidRPr="000C4042" w:rsidRDefault="00BC7D8B" w:rsidP="000C4042">
      <w:pPr>
        <w:keepLines/>
        <w:autoSpaceDE w:val="0"/>
        <w:autoSpaceDN w:val="0"/>
        <w:adjustRightInd w:val="0"/>
        <w:ind w:right="-11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0C4042">
        <w:rPr>
          <w:rFonts w:ascii="Calibri" w:hAnsi="Calibri" w:cs="Calibri"/>
          <w:b/>
          <w:bCs/>
          <w:iCs/>
          <w:sz w:val="22"/>
          <w:szCs w:val="22"/>
        </w:rPr>
        <w:t xml:space="preserve">§ </w:t>
      </w:r>
      <w:r w:rsidR="00A406B1" w:rsidRPr="000C4042">
        <w:rPr>
          <w:rFonts w:ascii="Calibri" w:hAnsi="Calibri" w:cs="Calibri"/>
          <w:b/>
          <w:bCs/>
          <w:iCs/>
          <w:sz w:val="22"/>
          <w:szCs w:val="22"/>
        </w:rPr>
        <w:t>6</w:t>
      </w:r>
    </w:p>
    <w:p w:rsidR="003E2FAB" w:rsidRPr="000C4042" w:rsidRDefault="002962EE" w:rsidP="000C4042">
      <w:pPr>
        <w:pStyle w:val="Nagwek9"/>
        <w:spacing w:after="120" w:line="240" w:lineRule="auto"/>
        <w:ind w:right="-114"/>
        <w:rPr>
          <w:rFonts w:ascii="Calibri" w:hAnsi="Calibri" w:cs="Calibri"/>
          <w:i w:val="0"/>
          <w:color w:val="auto"/>
          <w:sz w:val="22"/>
          <w:szCs w:val="22"/>
        </w:rPr>
      </w:pPr>
      <w:r w:rsidRPr="000C4042">
        <w:rPr>
          <w:rFonts w:ascii="Calibri" w:hAnsi="Calibri" w:cs="Calibri"/>
          <w:i w:val="0"/>
          <w:color w:val="auto"/>
          <w:sz w:val="22"/>
          <w:szCs w:val="22"/>
        </w:rPr>
        <w:t>Obowiązki S</w:t>
      </w:r>
      <w:r w:rsidR="003E2FAB" w:rsidRPr="000C4042">
        <w:rPr>
          <w:rFonts w:ascii="Calibri" w:hAnsi="Calibri" w:cs="Calibri"/>
          <w:i w:val="0"/>
          <w:color w:val="auto"/>
          <w:sz w:val="22"/>
          <w:szCs w:val="22"/>
        </w:rPr>
        <w:t>tron</w:t>
      </w:r>
    </w:p>
    <w:p w:rsidR="003E2FAB" w:rsidRPr="000C4042" w:rsidRDefault="003E2FAB" w:rsidP="000C4042">
      <w:pPr>
        <w:keepLines/>
        <w:numPr>
          <w:ilvl w:val="0"/>
          <w:numId w:val="9"/>
        </w:numPr>
        <w:tabs>
          <w:tab w:val="clear" w:pos="720"/>
        </w:tabs>
        <w:suppressAutoHyphens/>
        <w:autoSpaceDE w:val="0"/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Zamawiający</w:t>
      </w:r>
      <w:r w:rsidRPr="000C4042">
        <w:rPr>
          <w:rFonts w:ascii="Calibri" w:hAnsi="Calibri" w:cs="Calibri"/>
          <w:iCs/>
          <w:sz w:val="22"/>
          <w:szCs w:val="22"/>
        </w:rPr>
        <w:t xml:space="preserve"> zobowiązany jest do:</w:t>
      </w:r>
    </w:p>
    <w:p w:rsidR="0076250E" w:rsidRPr="000C4042" w:rsidRDefault="0076250E" w:rsidP="000C4042">
      <w:pPr>
        <w:pStyle w:val="Akapitzlist"/>
        <w:keepLines/>
        <w:numPr>
          <w:ilvl w:val="1"/>
          <w:numId w:val="14"/>
        </w:numPr>
        <w:tabs>
          <w:tab w:val="clear" w:pos="144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monitorowania postępu prac, realizowanych w ramach Umowy,</w:t>
      </w:r>
    </w:p>
    <w:p w:rsidR="00FB017E" w:rsidRPr="000C4042" w:rsidRDefault="003E2FAB" w:rsidP="000C4042">
      <w:pPr>
        <w:pStyle w:val="Akapitzlist"/>
        <w:keepLines/>
        <w:numPr>
          <w:ilvl w:val="1"/>
          <w:numId w:val="14"/>
        </w:numPr>
        <w:tabs>
          <w:tab w:val="clear" w:pos="144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zape</w:t>
      </w:r>
      <w:r w:rsidR="00C241D2" w:rsidRPr="000C4042">
        <w:rPr>
          <w:rFonts w:ascii="Calibri" w:hAnsi="Calibri" w:cs="Calibri"/>
          <w:iCs/>
          <w:sz w:val="22"/>
          <w:szCs w:val="22"/>
        </w:rPr>
        <w:t>wnienia nadzoru inwestorskiego</w:t>
      </w:r>
      <w:r w:rsidRPr="000C4042">
        <w:rPr>
          <w:rFonts w:ascii="Calibri" w:hAnsi="Calibri" w:cs="Calibri"/>
          <w:sz w:val="22"/>
          <w:szCs w:val="22"/>
        </w:rPr>
        <w:t>,</w:t>
      </w:r>
    </w:p>
    <w:p w:rsidR="00FB017E" w:rsidRPr="000C4042" w:rsidRDefault="003E2FAB" w:rsidP="000C4042">
      <w:pPr>
        <w:pStyle w:val="Akapitzlist"/>
        <w:keepLines/>
        <w:numPr>
          <w:ilvl w:val="1"/>
          <w:numId w:val="14"/>
        </w:numPr>
        <w:tabs>
          <w:tab w:val="clear" w:pos="144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uczestnic</w:t>
      </w:r>
      <w:r w:rsidR="00E32E64" w:rsidRPr="000C4042">
        <w:rPr>
          <w:rFonts w:ascii="Calibri" w:hAnsi="Calibri" w:cs="Calibri"/>
          <w:sz w:val="22"/>
          <w:szCs w:val="22"/>
        </w:rPr>
        <w:t xml:space="preserve">zenia w odbiorach </w:t>
      </w:r>
      <w:r w:rsidR="00265A21" w:rsidRPr="000C4042">
        <w:rPr>
          <w:rFonts w:ascii="Calibri" w:hAnsi="Calibri" w:cs="Calibri"/>
          <w:sz w:val="22"/>
          <w:szCs w:val="22"/>
        </w:rPr>
        <w:t xml:space="preserve">prac </w:t>
      </w:r>
      <w:r w:rsidR="002A34F5" w:rsidRPr="000C4042">
        <w:rPr>
          <w:rFonts w:ascii="Calibri" w:hAnsi="Calibri" w:cs="Calibri"/>
          <w:sz w:val="22"/>
          <w:szCs w:val="22"/>
        </w:rPr>
        <w:t xml:space="preserve">i </w:t>
      </w:r>
      <w:r w:rsidR="00C07E32" w:rsidRPr="000C4042">
        <w:rPr>
          <w:rFonts w:ascii="Calibri" w:hAnsi="Calibri" w:cs="Calibri"/>
          <w:sz w:val="22"/>
          <w:szCs w:val="22"/>
        </w:rPr>
        <w:t>kontrolach</w:t>
      </w:r>
      <w:r w:rsidR="002C01FB" w:rsidRPr="000C4042">
        <w:rPr>
          <w:rFonts w:ascii="Calibri" w:hAnsi="Calibri" w:cs="Calibri"/>
          <w:sz w:val="22"/>
          <w:szCs w:val="22"/>
        </w:rPr>
        <w:t>,</w:t>
      </w:r>
    </w:p>
    <w:p w:rsidR="00FB017E" w:rsidRPr="000C4042" w:rsidRDefault="003E2FAB" w:rsidP="000C4042">
      <w:pPr>
        <w:pStyle w:val="Akapitzlist"/>
        <w:keepLines/>
        <w:numPr>
          <w:ilvl w:val="1"/>
          <w:numId w:val="14"/>
        </w:numPr>
        <w:tabs>
          <w:tab w:val="clear" w:pos="144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odbioru </w:t>
      </w:r>
      <w:r w:rsidR="00F46392" w:rsidRPr="000C4042">
        <w:rPr>
          <w:rFonts w:ascii="Calibri" w:hAnsi="Calibri" w:cs="Calibri"/>
          <w:iCs/>
          <w:sz w:val="22"/>
          <w:szCs w:val="22"/>
        </w:rPr>
        <w:t>P</w:t>
      </w:r>
      <w:r w:rsidRPr="000C4042">
        <w:rPr>
          <w:rFonts w:ascii="Calibri" w:hAnsi="Calibri" w:cs="Calibri"/>
          <w:iCs/>
          <w:sz w:val="22"/>
          <w:szCs w:val="22"/>
        </w:rPr>
        <w:t xml:space="preserve">rzedmiotu </w:t>
      </w:r>
      <w:r w:rsidR="00F46392" w:rsidRPr="000C4042">
        <w:rPr>
          <w:rFonts w:ascii="Calibri" w:hAnsi="Calibri" w:cs="Calibri"/>
          <w:iCs/>
          <w:sz w:val="22"/>
          <w:szCs w:val="22"/>
        </w:rPr>
        <w:t>U</w:t>
      </w:r>
      <w:r w:rsidRPr="000C4042">
        <w:rPr>
          <w:rFonts w:ascii="Calibri" w:hAnsi="Calibri" w:cs="Calibri"/>
          <w:iCs/>
          <w:sz w:val="22"/>
          <w:szCs w:val="22"/>
        </w:rPr>
        <w:t>mowy.</w:t>
      </w:r>
    </w:p>
    <w:p w:rsidR="00090868" w:rsidRPr="000C4042" w:rsidRDefault="00090868" w:rsidP="000C4042">
      <w:pPr>
        <w:pStyle w:val="Akapitzlist"/>
        <w:keepLines/>
        <w:numPr>
          <w:ilvl w:val="1"/>
          <w:numId w:val="14"/>
        </w:numPr>
        <w:tabs>
          <w:tab w:val="clear" w:pos="144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zapłaty wynagrodzenia umownego </w:t>
      </w:r>
      <w:r w:rsidR="00217F61" w:rsidRPr="000C4042">
        <w:rPr>
          <w:rFonts w:ascii="Calibri" w:hAnsi="Calibri" w:cs="Calibri"/>
          <w:sz w:val="22"/>
          <w:szCs w:val="22"/>
        </w:rPr>
        <w:t xml:space="preserve">za wykonane </w:t>
      </w:r>
      <w:r w:rsidR="00287800" w:rsidRPr="000C4042">
        <w:rPr>
          <w:rFonts w:ascii="Calibri" w:hAnsi="Calibri" w:cs="Calibri"/>
          <w:sz w:val="22"/>
          <w:szCs w:val="22"/>
        </w:rPr>
        <w:t>prace</w:t>
      </w:r>
      <w:r w:rsidRPr="000C4042">
        <w:rPr>
          <w:rFonts w:ascii="Calibri" w:hAnsi="Calibri" w:cs="Calibri"/>
          <w:sz w:val="22"/>
          <w:szCs w:val="22"/>
        </w:rPr>
        <w:t>.</w:t>
      </w:r>
    </w:p>
    <w:p w:rsidR="003E2FAB" w:rsidRPr="000C4042" w:rsidRDefault="003E2FAB" w:rsidP="000C4042">
      <w:pPr>
        <w:keepLines/>
        <w:numPr>
          <w:ilvl w:val="0"/>
          <w:numId w:val="9"/>
        </w:numPr>
        <w:tabs>
          <w:tab w:val="clear" w:pos="720"/>
        </w:tabs>
        <w:autoSpaceDE w:val="0"/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Wykonawca</w:t>
      </w:r>
      <w:r w:rsidRPr="000C4042">
        <w:rPr>
          <w:rFonts w:ascii="Calibri" w:hAnsi="Calibri" w:cs="Calibri"/>
          <w:iCs/>
          <w:sz w:val="22"/>
          <w:szCs w:val="22"/>
        </w:rPr>
        <w:t xml:space="preserve"> zobowiązany jest do:</w:t>
      </w:r>
    </w:p>
    <w:p w:rsidR="0052684F" w:rsidRPr="000C4042" w:rsidRDefault="00625167" w:rsidP="000C4042">
      <w:pPr>
        <w:keepLines/>
        <w:numPr>
          <w:ilvl w:val="1"/>
          <w:numId w:val="11"/>
        </w:numPr>
        <w:tabs>
          <w:tab w:val="clear" w:pos="252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r</w:t>
      </w:r>
      <w:r w:rsidR="0052684F" w:rsidRPr="000C4042">
        <w:rPr>
          <w:rFonts w:ascii="Calibri" w:hAnsi="Calibri" w:cs="Calibri"/>
          <w:iCs/>
          <w:sz w:val="22"/>
          <w:szCs w:val="22"/>
        </w:rPr>
        <w:t>ozpoczęcia</w:t>
      </w:r>
      <w:r w:rsidRPr="000C4042">
        <w:rPr>
          <w:rFonts w:ascii="Calibri" w:hAnsi="Calibri" w:cs="Calibri"/>
          <w:iCs/>
          <w:sz w:val="22"/>
          <w:szCs w:val="22"/>
        </w:rPr>
        <w:t xml:space="preserve"> i</w:t>
      </w:r>
      <w:r w:rsidR="006846D1" w:rsidRPr="000C4042">
        <w:rPr>
          <w:rFonts w:ascii="Calibri" w:hAnsi="Calibri" w:cs="Calibri"/>
          <w:iCs/>
          <w:sz w:val="22"/>
          <w:szCs w:val="22"/>
        </w:rPr>
        <w:t xml:space="preserve"> realizacji</w:t>
      </w:r>
      <w:r w:rsidR="006846D1" w:rsidRPr="000C4042">
        <w:rPr>
          <w:rFonts w:ascii="Calibri" w:hAnsi="Calibri" w:cs="Calibri"/>
          <w:sz w:val="22"/>
          <w:szCs w:val="22"/>
        </w:rPr>
        <w:t xml:space="preserve"> Przedmiotu Umowy zgodnie z §2 ust. </w:t>
      </w:r>
      <w:r w:rsidR="00460923" w:rsidRPr="000C4042">
        <w:rPr>
          <w:rFonts w:ascii="Calibri" w:hAnsi="Calibri" w:cs="Calibri"/>
          <w:sz w:val="22"/>
          <w:szCs w:val="22"/>
        </w:rPr>
        <w:t>1</w:t>
      </w:r>
      <w:r w:rsidR="006846D1" w:rsidRPr="000C4042">
        <w:rPr>
          <w:rFonts w:ascii="Calibri" w:hAnsi="Calibri" w:cs="Calibri"/>
          <w:iCs/>
          <w:sz w:val="22"/>
          <w:szCs w:val="22"/>
        </w:rPr>
        <w:t>;</w:t>
      </w:r>
    </w:p>
    <w:p w:rsidR="003E2FAB" w:rsidRPr="000C4042" w:rsidRDefault="003E2FAB" w:rsidP="000C4042">
      <w:pPr>
        <w:keepLines/>
        <w:numPr>
          <w:ilvl w:val="1"/>
          <w:numId w:val="11"/>
        </w:numPr>
        <w:tabs>
          <w:tab w:val="clear" w:pos="252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przystosowania </w:t>
      </w:r>
      <w:r w:rsidR="004E7BBA" w:rsidRPr="000C4042">
        <w:rPr>
          <w:rFonts w:ascii="Calibri" w:hAnsi="Calibri" w:cs="Calibri"/>
          <w:iCs/>
          <w:sz w:val="22"/>
          <w:szCs w:val="22"/>
        </w:rPr>
        <w:t xml:space="preserve">miejsca </w:t>
      </w:r>
      <w:r w:rsidR="00C241D2" w:rsidRPr="000C4042">
        <w:rPr>
          <w:rFonts w:ascii="Calibri" w:hAnsi="Calibri" w:cs="Calibri"/>
          <w:iCs/>
          <w:sz w:val="22"/>
          <w:szCs w:val="22"/>
        </w:rPr>
        <w:t>prac</w:t>
      </w:r>
      <w:r w:rsidR="003118F5" w:rsidRPr="000C4042">
        <w:rPr>
          <w:rFonts w:ascii="Calibri" w:hAnsi="Calibri" w:cs="Calibri"/>
          <w:iCs/>
          <w:sz w:val="22"/>
          <w:szCs w:val="22"/>
        </w:rPr>
        <w:t xml:space="preserve"> dla </w:t>
      </w:r>
      <w:r w:rsidR="00625167" w:rsidRPr="000C4042">
        <w:rPr>
          <w:rFonts w:ascii="Calibri" w:hAnsi="Calibri" w:cs="Calibri"/>
          <w:iCs/>
          <w:sz w:val="22"/>
          <w:szCs w:val="22"/>
        </w:rPr>
        <w:t xml:space="preserve">prowadzonych </w:t>
      </w:r>
      <w:r w:rsidR="003118F5" w:rsidRPr="000C4042">
        <w:rPr>
          <w:rFonts w:ascii="Calibri" w:hAnsi="Calibri" w:cs="Calibri"/>
          <w:iCs/>
          <w:sz w:val="22"/>
          <w:szCs w:val="22"/>
        </w:rPr>
        <w:t xml:space="preserve">bieżących </w:t>
      </w:r>
      <w:r w:rsidR="00C241D2" w:rsidRPr="000C4042">
        <w:rPr>
          <w:rFonts w:ascii="Calibri" w:hAnsi="Calibri" w:cs="Calibri"/>
          <w:iCs/>
          <w:sz w:val="22"/>
          <w:szCs w:val="22"/>
        </w:rPr>
        <w:t>prac</w:t>
      </w:r>
      <w:r w:rsidRPr="000C4042">
        <w:rPr>
          <w:rFonts w:ascii="Calibri" w:hAnsi="Calibri" w:cs="Calibri"/>
          <w:iCs/>
          <w:sz w:val="22"/>
          <w:szCs w:val="22"/>
        </w:rPr>
        <w:t>;</w:t>
      </w:r>
    </w:p>
    <w:p w:rsidR="003E2FAB" w:rsidRPr="000C4042" w:rsidRDefault="003E2FAB" w:rsidP="000C4042">
      <w:pPr>
        <w:keepLines/>
        <w:numPr>
          <w:ilvl w:val="1"/>
          <w:numId w:val="11"/>
        </w:numPr>
        <w:tabs>
          <w:tab w:val="clear" w:pos="252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zabezpieczenia </w:t>
      </w:r>
      <w:r w:rsidR="00C241D2" w:rsidRPr="000C4042">
        <w:rPr>
          <w:rFonts w:ascii="Calibri" w:hAnsi="Calibri" w:cs="Calibri"/>
          <w:iCs/>
          <w:sz w:val="22"/>
          <w:szCs w:val="22"/>
        </w:rPr>
        <w:t xml:space="preserve">miejsca prac </w:t>
      </w:r>
      <w:r w:rsidRPr="000C4042">
        <w:rPr>
          <w:rFonts w:ascii="Calibri" w:hAnsi="Calibri" w:cs="Calibri"/>
          <w:iCs/>
          <w:sz w:val="22"/>
          <w:szCs w:val="22"/>
        </w:rPr>
        <w:t>z zachowaniem najwyższej staranności;</w:t>
      </w:r>
    </w:p>
    <w:p w:rsidR="003E2FAB" w:rsidRPr="000C4042" w:rsidRDefault="003E2FAB" w:rsidP="000C4042">
      <w:pPr>
        <w:keepLines/>
        <w:numPr>
          <w:ilvl w:val="1"/>
          <w:numId w:val="11"/>
        </w:numPr>
        <w:tabs>
          <w:tab w:val="clear" w:pos="252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przerwania </w:t>
      </w:r>
      <w:r w:rsidR="00C241D2" w:rsidRPr="000C4042">
        <w:rPr>
          <w:rFonts w:ascii="Calibri" w:hAnsi="Calibri" w:cs="Calibri"/>
          <w:iCs/>
          <w:sz w:val="22"/>
          <w:szCs w:val="22"/>
        </w:rPr>
        <w:t>prac</w:t>
      </w:r>
      <w:r w:rsidRPr="000C4042">
        <w:rPr>
          <w:rFonts w:ascii="Calibri" w:hAnsi="Calibri" w:cs="Calibri"/>
          <w:iCs/>
          <w:sz w:val="22"/>
          <w:szCs w:val="22"/>
        </w:rPr>
        <w:t xml:space="preserve"> na żądanie </w:t>
      </w:r>
      <w:r w:rsidRPr="000C4042">
        <w:rPr>
          <w:rFonts w:ascii="Calibri" w:hAnsi="Calibri" w:cs="Calibri"/>
          <w:bCs/>
          <w:iCs/>
          <w:sz w:val="22"/>
          <w:szCs w:val="22"/>
        </w:rPr>
        <w:t>Zamawiającego</w:t>
      </w:r>
      <w:r w:rsidRPr="000C4042">
        <w:rPr>
          <w:rFonts w:ascii="Calibri" w:hAnsi="Calibri" w:cs="Calibri"/>
          <w:iCs/>
          <w:sz w:val="22"/>
          <w:szCs w:val="22"/>
        </w:rPr>
        <w:t xml:space="preserve"> oraz zabezpieczenia wykonania </w:t>
      </w:r>
      <w:r w:rsidR="00C241D2" w:rsidRPr="000C4042">
        <w:rPr>
          <w:rFonts w:ascii="Calibri" w:hAnsi="Calibri" w:cs="Calibri"/>
          <w:iCs/>
          <w:sz w:val="22"/>
          <w:szCs w:val="22"/>
        </w:rPr>
        <w:t>prac</w:t>
      </w:r>
      <w:r w:rsidRPr="000C4042">
        <w:rPr>
          <w:rFonts w:ascii="Calibri" w:hAnsi="Calibri" w:cs="Calibri"/>
          <w:iCs/>
          <w:sz w:val="22"/>
          <w:szCs w:val="22"/>
        </w:rPr>
        <w:t xml:space="preserve"> przed ich zniszczeniem;</w:t>
      </w:r>
    </w:p>
    <w:p w:rsidR="003E2FAB" w:rsidRPr="000C4042" w:rsidRDefault="00C241D2" w:rsidP="000C4042">
      <w:pPr>
        <w:keepLines/>
        <w:numPr>
          <w:ilvl w:val="1"/>
          <w:numId w:val="11"/>
        </w:numPr>
        <w:tabs>
          <w:tab w:val="clear" w:pos="252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zgłoszenia P</w:t>
      </w:r>
      <w:r w:rsidR="003E2FAB" w:rsidRPr="000C4042">
        <w:rPr>
          <w:rFonts w:ascii="Calibri" w:hAnsi="Calibri" w:cs="Calibri"/>
          <w:iCs/>
          <w:sz w:val="22"/>
          <w:szCs w:val="22"/>
        </w:rPr>
        <w:t>rzedmiotu</w:t>
      </w:r>
      <w:r w:rsidRPr="000C4042">
        <w:rPr>
          <w:rFonts w:ascii="Calibri" w:hAnsi="Calibri" w:cs="Calibri"/>
          <w:iCs/>
          <w:sz w:val="22"/>
          <w:szCs w:val="22"/>
        </w:rPr>
        <w:t xml:space="preserve"> U</w:t>
      </w:r>
      <w:r w:rsidR="007D77E2" w:rsidRPr="000C4042">
        <w:rPr>
          <w:rFonts w:ascii="Calibri" w:hAnsi="Calibri" w:cs="Calibri"/>
          <w:iCs/>
          <w:sz w:val="22"/>
          <w:szCs w:val="22"/>
        </w:rPr>
        <w:t>mowy do odbiorów</w:t>
      </w:r>
      <w:r w:rsidR="003E2FAB" w:rsidRPr="000C4042">
        <w:rPr>
          <w:rFonts w:ascii="Calibri" w:hAnsi="Calibri" w:cs="Calibri"/>
          <w:iCs/>
          <w:sz w:val="22"/>
          <w:szCs w:val="22"/>
        </w:rPr>
        <w:t xml:space="preserve">, uczestniczenia w czynnościach odbioru </w:t>
      </w:r>
      <w:r w:rsidR="00C07E32" w:rsidRPr="000C4042">
        <w:rPr>
          <w:rFonts w:ascii="Calibri" w:hAnsi="Calibri" w:cs="Calibri"/>
          <w:iCs/>
          <w:sz w:val="22"/>
          <w:szCs w:val="22"/>
        </w:rPr>
        <w:t xml:space="preserve">i kontrolach </w:t>
      </w:r>
      <w:r w:rsidR="0076250E" w:rsidRPr="000C4042">
        <w:rPr>
          <w:rFonts w:ascii="Calibri" w:hAnsi="Calibri" w:cs="Calibri"/>
          <w:iCs/>
          <w:sz w:val="22"/>
          <w:szCs w:val="22"/>
        </w:rPr>
        <w:br/>
      </w:r>
      <w:r w:rsidR="003E2FAB" w:rsidRPr="000C4042">
        <w:rPr>
          <w:rFonts w:ascii="Calibri" w:hAnsi="Calibri" w:cs="Calibri"/>
          <w:iCs/>
          <w:sz w:val="22"/>
          <w:szCs w:val="22"/>
        </w:rPr>
        <w:t>i zapewnienie usunięcia stwierdzonych</w:t>
      </w:r>
      <w:r w:rsidR="002A34F5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3E2FAB" w:rsidRPr="000C4042">
        <w:rPr>
          <w:rFonts w:ascii="Calibri" w:hAnsi="Calibri" w:cs="Calibri"/>
          <w:iCs/>
          <w:sz w:val="22"/>
          <w:szCs w:val="22"/>
        </w:rPr>
        <w:t xml:space="preserve"> wad;</w:t>
      </w:r>
    </w:p>
    <w:p w:rsidR="003E2FAB" w:rsidRPr="000C4042" w:rsidRDefault="003E2FAB" w:rsidP="000C4042">
      <w:pPr>
        <w:keepLines/>
        <w:numPr>
          <w:ilvl w:val="1"/>
          <w:numId w:val="11"/>
        </w:numPr>
        <w:tabs>
          <w:tab w:val="clear" w:pos="252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dbania</w:t>
      </w:r>
      <w:r w:rsidR="00625167" w:rsidRPr="000C4042">
        <w:rPr>
          <w:rFonts w:ascii="Calibri" w:hAnsi="Calibri" w:cs="Calibri"/>
          <w:iCs/>
          <w:sz w:val="22"/>
          <w:szCs w:val="22"/>
        </w:rPr>
        <w:t xml:space="preserve"> o należyty porządek na miejscu prowadzenia</w:t>
      </w:r>
      <w:r w:rsidR="00C241D2" w:rsidRPr="000C4042">
        <w:rPr>
          <w:rFonts w:ascii="Calibri" w:hAnsi="Calibri" w:cs="Calibri"/>
          <w:iCs/>
          <w:sz w:val="22"/>
          <w:szCs w:val="22"/>
        </w:rPr>
        <w:t xml:space="preserve"> prac</w:t>
      </w:r>
      <w:r w:rsidR="00B82CAA" w:rsidRPr="000C4042">
        <w:rPr>
          <w:rFonts w:ascii="Calibri" w:hAnsi="Calibri" w:cs="Calibri"/>
          <w:iCs/>
          <w:sz w:val="22"/>
          <w:szCs w:val="22"/>
        </w:rPr>
        <w:t>;</w:t>
      </w:r>
    </w:p>
    <w:p w:rsidR="00C241D2" w:rsidRPr="000C4042" w:rsidRDefault="003E2FAB" w:rsidP="000C4042">
      <w:pPr>
        <w:keepLines/>
        <w:numPr>
          <w:ilvl w:val="1"/>
          <w:numId w:val="11"/>
        </w:numPr>
        <w:tabs>
          <w:tab w:val="clear" w:pos="252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naprawienia i doprowadzenia do stanu poprzedniego, w przypadku zniszczenia lub uszkodzenia </w:t>
      </w:r>
      <w:r w:rsidR="00C241D2" w:rsidRPr="000C4042">
        <w:rPr>
          <w:rFonts w:ascii="Calibri" w:hAnsi="Calibri" w:cs="Calibri"/>
          <w:sz w:val="22"/>
          <w:szCs w:val="22"/>
        </w:rPr>
        <w:t>prac</w:t>
      </w:r>
      <w:r w:rsidRPr="000C4042">
        <w:rPr>
          <w:rFonts w:ascii="Calibri" w:hAnsi="Calibri" w:cs="Calibri"/>
          <w:sz w:val="22"/>
          <w:szCs w:val="22"/>
        </w:rPr>
        <w:t xml:space="preserve">, otoczenia miejsca </w:t>
      </w:r>
      <w:r w:rsidR="00C241D2" w:rsidRPr="000C4042">
        <w:rPr>
          <w:rFonts w:ascii="Calibri" w:hAnsi="Calibri" w:cs="Calibri"/>
          <w:sz w:val="22"/>
          <w:szCs w:val="22"/>
        </w:rPr>
        <w:t>prac</w:t>
      </w:r>
      <w:r w:rsidRPr="000C4042">
        <w:rPr>
          <w:rFonts w:ascii="Calibri" w:hAnsi="Calibri" w:cs="Calibri"/>
          <w:sz w:val="22"/>
          <w:szCs w:val="22"/>
        </w:rPr>
        <w:t xml:space="preserve">, </w:t>
      </w:r>
      <w:r w:rsidR="00C241D2" w:rsidRPr="000C4042">
        <w:rPr>
          <w:rFonts w:ascii="Calibri" w:hAnsi="Calibri" w:cs="Calibri"/>
          <w:sz w:val="22"/>
          <w:szCs w:val="22"/>
        </w:rPr>
        <w:t xml:space="preserve">w szczególności </w:t>
      </w:r>
      <w:r w:rsidRPr="000C4042">
        <w:rPr>
          <w:rFonts w:ascii="Calibri" w:hAnsi="Calibri" w:cs="Calibri"/>
          <w:sz w:val="22"/>
          <w:szCs w:val="22"/>
        </w:rPr>
        <w:t>majątku Zamawiającego, na koszt własny,</w:t>
      </w:r>
    </w:p>
    <w:p w:rsidR="003E2FAB" w:rsidRPr="000C4042" w:rsidRDefault="003E2FAB" w:rsidP="000C4042">
      <w:pPr>
        <w:keepLines/>
        <w:numPr>
          <w:ilvl w:val="1"/>
          <w:numId w:val="11"/>
        </w:numPr>
        <w:tabs>
          <w:tab w:val="clear" w:pos="2520"/>
        </w:tabs>
        <w:suppressAutoHyphens/>
        <w:autoSpaceDE w:val="0"/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usunięcia wszelkich usterek lub pominięć w realizowanych </w:t>
      </w:r>
      <w:r w:rsidR="00C241D2" w:rsidRPr="000C4042">
        <w:rPr>
          <w:rFonts w:ascii="Calibri" w:hAnsi="Calibri" w:cs="Calibri"/>
          <w:sz w:val="22"/>
          <w:szCs w:val="22"/>
        </w:rPr>
        <w:t>pracach</w:t>
      </w:r>
      <w:r w:rsidRPr="000C4042">
        <w:rPr>
          <w:rFonts w:ascii="Calibri" w:hAnsi="Calibri" w:cs="Calibri"/>
          <w:sz w:val="22"/>
          <w:szCs w:val="22"/>
        </w:rPr>
        <w:t xml:space="preserve"> stwierdzonych w czasie odbiorów</w:t>
      </w:r>
      <w:r w:rsidR="007D77E2" w:rsidRPr="000C4042">
        <w:rPr>
          <w:rFonts w:ascii="Calibri" w:hAnsi="Calibri" w:cs="Calibri"/>
          <w:sz w:val="22"/>
          <w:szCs w:val="22"/>
        </w:rPr>
        <w:t xml:space="preserve"> </w:t>
      </w:r>
      <w:r w:rsidR="002A34F5" w:rsidRPr="000C4042">
        <w:rPr>
          <w:rFonts w:ascii="Calibri" w:hAnsi="Calibri" w:cs="Calibri"/>
          <w:sz w:val="22"/>
          <w:szCs w:val="22"/>
        </w:rPr>
        <w:t xml:space="preserve">lub </w:t>
      </w:r>
      <w:r w:rsidR="00AE1114" w:rsidRPr="000C4042">
        <w:rPr>
          <w:rFonts w:ascii="Calibri" w:hAnsi="Calibri" w:cs="Calibri"/>
          <w:sz w:val="22"/>
          <w:szCs w:val="22"/>
        </w:rPr>
        <w:t>kontroli</w:t>
      </w:r>
      <w:r w:rsidRPr="000C4042">
        <w:rPr>
          <w:rFonts w:ascii="Calibri" w:hAnsi="Calibri" w:cs="Calibri"/>
          <w:sz w:val="22"/>
          <w:szCs w:val="22"/>
        </w:rPr>
        <w:t>, a następnie wezwania Zamawiającego</w:t>
      </w:r>
      <w:r w:rsidR="005D45F4" w:rsidRPr="000C4042">
        <w:rPr>
          <w:rFonts w:ascii="Calibri" w:hAnsi="Calibri" w:cs="Calibri"/>
          <w:sz w:val="22"/>
          <w:szCs w:val="22"/>
        </w:rPr>
        <w:t xml:space="preserve"> do wykonania ponownego odbioru,</w:t>
      </w:r>
    </w:p>
    <w:p w:rsidR="00FF7203" w:rsidRPr="000C4042" w:rsidRDefault="007F5855" w:rsidP="000C404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right="-11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 xml:space="preserve">Wykonawca zobowiązuje się do przestrzegania przepisów i zasad w zakresie bezpieczeństwa i higieny pracy oraz przepisów przeciwpożarowych, w szczególności przez swój personel oraz swoich podwykonawców świadczących pracę na terenie miejsca, w którym realizowany jest  </w:t>
      </w:r>
      <w:r w:rsidR="00D06581" w:rsidRPr="000C4042">
        <w:rPr>
          <w:rFonts w:ascii="Calibri" w:hAnsi="Calibri" w:cs="Calibri"/>
          <w:bCs/>
          <w:iCs/>
          <w:sz w:val="22"/>
          <w:szCs w:val="22"/>
        </w:rPr>
        <w:t>P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rzedmiot </w:t>
      </w:r>
      <w:r w:rsidR="00D06581" w:rsidRPr="000C4042">
        <w:rPr>
          <w:rFonts w:ascii="Calibri" w:hAnsi="Calibri" w:cs="Calibri"/>
          <w:bCs/>
          <w:iCs/>
          <w:sz w:val="22"/>
          <w:szCs w:val="22"/>
        </w:rPr>
        <w:t>U</w:t>
      </w:r>
      <w:r w:rsidRPr="000C4042">
        <w:rPr>
          <w:rFonts w:ascii="Calibri" w:hAnsi="Calibri" w:cs="Calibri"/>
          <w:bCs/>
          <w:iCs/>
          <w:sz w:val="22"/>
          <w:szCs w:val="22"/>
        </w:rPr>
        <w:t>mowy.</w:t>
      </w:r>
    </w:p>
    <w:p w:rsidR="007F5855" w:rsidRPr="000C4042" w:rsidRDefault="007F5855" w:rsidP="000C404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right="-11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 xml:space="preserve">Wykonawca zobowiązany jest aby </w:t>
      </w:r>
      <w:r w:rsidR="00AE1114" w:rsidRPr="000C4042">
        <w:rPr>
          <w:rFonts w:ascii="Calibri" w:hAnsi="Calibri" w:cs="Calibri"/>
          <w:bCs/>
          <w:iCs/>
          <w:sz w:val="22"/>
          <w:szCs w:val="22"/>
        </w:rPr>
        <w:t xml:space="preserve">w </w:t>
      </w:r>
      <w:r w:rsidR="00C241D2" w:rsidRPr="000C4042">
        <w:rPr>
          <w:rFonts w:ascii="Calibri" w:hAnsi="Calibri" w:cs="Calibri"/>
          <w:bCs/>
          <w:iCs/>
          <w:sz w:val="22"/>
          <w:szCs w:val="22"/>
        </w:rPr>
        <w:t>miejsca</w:t>
      </w:r>
      <w:r w:rsidR="00AE1114" w:rsidRPr="000C4042">
        <w:rPr>
          <w:rFonts w:ascii="Calibri" w:hAnsi="Calibri" w:cs="Calibri"/>
          <w:bCs/>
          <w:iCs/>
          <w:sz w:val="22"/>
          <w:szCs w:val="22"/>
        </w:rPr>
        <w:t>ch prowadzenia</w:t>
      </w:r>
      <w:r w:rsidR="00C241D2" w:rsidRPr="000C4042">
        <w:rPr>
          <w:rFonts w:ascii="Calibri" w:hAnsi="Calibri" w:cs="Calibri"/>
          <w:bCs/>
          <w:iCs/>
          <w:sz w:val="22"/>
          <w:szCs w:val="22"/>
        </w:rPr>
        <w:t xml:space="preserve"> prac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i w </w:t>
      </w:r>
      <w:r w:rsidR="00AE1114" w:rsidRPr="000C4042">
        <w:rPr>
          <w:rFonts w:ascii="Calibri" w:hAnsi="Calibri" w:cs="Calibri"/>
          <w:bCs/>
          <w:iCs/>
          <w:sz w:val="22"/>
          <w:szCs w:val="22"/>
        </w:rPr>
        <w:t>ich bezpośrednim otoczeniu. Zastrzega się aby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osoby wykonujące czynności dotyczące realizacji </w:t>
      </w:r>
      <w:r w:rsidR="00D06581" w:rsidRPr="000C4042">
        <w:rPr>
          <w:rFonts w:ascii="Calibri" w:hAnsi="Calibri" w:cs="Calibri"/>
          <w:bCs/>
          <w:iCs/>
          <w:sz w:val="22"/>
          <w:szCs w:val="22"/>
        </w:rPr>
        <w:t>P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rzedmiotu </w:t>
      </w:r>
      <w:r w:rsidR="00D06581" w:rsidRPr="000C4042">
        <w:rPr>
          <w:rFonts w:ascii="Calibri" w:hAnsi="Calibri" w:cs="Calibri"/>
          <w:bCs/>
          <w:iCs/>
          <w:sz w:val="22"/>
          <w:szCs w:val="22"/>
        </w:rPr>
        <w:t>U</w:t>
      </w:r>
      <w:r w:rsidRPr="000C4042">
        <w:rPr>
          <w:rFonts w:ascii="Calibri" w:hAnsi="Calibri" w:cs="Calibri"/>
          <w:bCs/>
          <w:iCs/>
          <w:sz w:val="22"/>
          <w:szCs w:val="22"/>
        </w:rPr>
        <w:t>mowy nie paliły papierosów w (w tym elektronicznych) i  nie spożywały alkoholu.</w:t>
      </w:r>
    </w:p>
    <w:p w:rsidR="007F5855" w:rsidRPr="000C4042" w:rsidRDefault="007F5855" w:rsidP="000C404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right="-11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Wykonawca zobowiązuje się, że jego pracownicy świadczący pracę na terenie miejs</w:t>
      </w:r>
      <w:r w:rsidR="00C241D2" w:rsidRPr="000C4042">
        <w:rPr>
          <w:rFonts w:ascii="Calibri" w:hAnsi="Calibri" w:cs="Calibri"/>
          <w:bCs/>
          <w:iCs/>
          <w:sz w:val="22"/>
          <w:szCs w:val="22"/>
        </w:rPr>
        <w:t>ca, w którym realizowany jest Przedmiot U</w:t>
      </w:r>
      <w:r w:rsidRPr="000C4042">
        <w:rPr>
          <w:rFonts w:ascii="Calibri" w:hAnsi="Calibri" w:cs="Calibri"/>
          <w:bCs/>
          <w:iCs/>
          <w:sz w:val="22"/>
          <w:szCs w:val="22"/>
        </w:rPr>
        <w:t>mowy</w:t>
      </w:r>
      <w:r w:rsidR="00AE1114" w:rsidRPr="000C4042">
        <w:rPr>
          <w:rFonts w:ascii="Calibri" w:hAnsi="Calibri" w:cs="Calibri"/>
          <w:bCs/>
          <w:iCs/>
          <w:sz w:val="22"/>
          <w:szCs w:val="22"/>
        </w:rPr>
        <w:t>,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będą wyposażeni w jednolite i estetyczne ubrania i obuwie</w:t>
      </w:r>
      <w:r w:rsidR="00AE1114" w:rsidRPr="000C4042">
        <w:rPr>
          <w:rFonts w:ascii="Calibri" w:hAnsi="Calibri" w:cs="Calibri"/>
          <w:bCs/>
          <w:iCs/>
          <w:sz w:val="22"/>
          <w:szCs w:val="22"/>
        </w:rPr>
        <w:t xml:space="preserve"> robocze spełniające wymagania polskich n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orm oraz w środki ochron indywidualnych adekwatne do występujących zagrożeń </w:t>
      </w:r>
      <w:r w:rsidR="00C241D2" w:rsidRPr="000C4042">
        <w:rPr>
          <w:rFonts w:ascii="Calibri" w:hAnsi="Calibri" w:cs="Calibri"/>
          <w:bCs/>
          <w:iCs/>
          <w:sz w:val="22"/>
          <w:szCs w:val="22"/>
        </w:rPr>
        <w:t xml:space="preserve">               </w:t>
      </w:r>
      <w:r w:rsidRPr="000C4042">
        <w:rPr>
          <w:rFonts w:ascii="Calibri" w:hAnsi="Calibri" w:cs="Calibri"/>
          <w:bCs/>
          <w:iCs/>
          <w:sz w:val="22"/>
          <w:szCs w:val="22"/>
        </w:rPr>
        <w:t>i spełniające wymagania dotyczące oceny zgodności.</w:t>
      </w:r>
    </w:p>
    <w:p w:rsidR="00FF7203" w:rsidRPr="000C4042" w:rsidRDefault="00FF7203" w:rsidP="000C404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right="-11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Uznaje się, że wszelkie koszty związane z wypełnieniem wymagań określonych w niniejszym paragrafie nie podlegają odrębnej zapłacie i są uwzględnione w wynagrodzeniu Wykonawcy, o którym mowa w §</w:t>
      </w:r>
      <w:r w:rsidR="00777766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iCs/>
          <w:sz w:val="22"/>
          <w:szCs w:val="22"/>
        </w:rPr>
        <w:t>3</w:t>
      </w:r>
      <w:r w:rsidR="00AE1114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iCs/>
          <w:sz w:val="22"/>
          <w:szCs w:val="22"/>
        </w:rPr>
        <w:t>ust. 1.</w:t>
      </w:r>
    </w:p>
    <w:p w:rsidR="0067744B" w:rsidRPr="000C4042" w:rsidRDefault="0067744B" w:rsidP="000C4042">
      <w:pPr>
        <w:keepLines/>
        <w:autoSpaceDE w:val="0"/>
        <w:autoSpaceDN w:val="0"/>
        <w:adjustRightInd w:val="0"/>
        <w:ind w:right="-114" w:firstLine="4"/>
        <w:jc w:val="center"/>
        <w:rPr>
          <w:rFonts w:ascii="Calibri" w:hAnsi="Calibri" w:cs="Calibri"/>
          <w:b/>
          <w:bCs/>
          <w:iCs/>
          <w:sz w:val="22"/>
          <w:szCs w:val="22"/>
        </w:rPr>
      </w:pPr>
    </w:p>
    <w:p w:rsidR="003E2FAB" w:rsidRPr="000C4042" w:rsidRDefault="00BC7D8B" w:rsidP="000C4042">
      <w:pPr>
        <w:keepLines/>
        <w:autoSpaceDE w:val="0"/>
        <w:autoSpaceDN w:val="0"/>
        <w:adjustRightInd w:val="0"/>
        <w:ind w:right="-114" w:firstLine="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0C4042">
        <w:rPr>
          <w:rFonts w:ascii="Calibri" w:hAnsi="Calibri" w:cs="Calibri"/>
          <w:b/>
          <w:bCs/>
          <w:iCs/>
          <w:sz w:val="22"/>
          <w:szCs w:val="22"/>
        </w:rPr>
        <w:t xml:space="preserve">§ </w:t>
      </w:r>
      <w:r w:rsidR="00A406B1" w:rsidRPr="000C4042">
        <w:rPr>
          <w:rFonts w:ascii="Calibri" w:hAnsi="Calibri" w:cs="Calibri"/>
          <w:b/>
          <w:bCs/>
          <w:iCs/>
          <w:sz w:val="22"/>
          <w:szCs w:val="22"/>
        </w:rPr>
        <w:t>7</w:t>
      </w:r>
    </w:p>
    <w:p w:rsidR="003E2FAB" w:rsidRPr="000C4042" w:rsidRDefault="002962EE" w:rsidP="000C4042">
      <w:pPr>
        <w:pStyle w:val="Nagwek9"/>
        <w:spacing w:after="120" w:line="240" w:lineRule="auto"/>
        <w:ind w:right="-114"/>
        <w:rPr>
          <w:rFonts w:ascii="Calibri" w:hAnsi="Calibri" w:cs="Calibri"/>
          <w:i w:val="0"/>
          <w:color w:val="auto"/>
          <w:sz w:val="22"/>
          <w:szCs w:val="22"/>
        </w:rPr>
      </w:pPr>
      <w:r w:rsidRPr="000C4042">
        <w:rPr>
          <w:rFonts w:ascii="Calibri" w:hAnsi="Calibri" w:cs="Calibri"/>
          <w:i w:val="0"/>
          <w:color w:val="auto"/>
          <w:sz w:val="22"/>
          <w:szCs w:val="22"/>
        </w:rPr>
        <w:t>Przedstawiciele S</w:t>
      </w:r>
      <w:r w:rsidR="003E2FAB" w:rsidRPr="000C4042">
        <w:rPr>
          <w:rFonts w:ascii="Calibri" w:hAnsi="Calibri" w:cs="Calibri"/>
          <w:i w:val="0"/>
          <w:color w:val="auto"/>
          <w:sz w:val="22"/>
          <w:szCs w:val="22"/>
        </w:rPr>
        <w:t>tron</w:t>
      </w:r>
    </w:p>
    <w:p w:rsidR="00C96D18" w:rsidRPr="000C4042" w:rsidRDefault="00C96D18" w:rsidP="000C4042">
      <w:pPr>
        <w:numPr>
          <w:ilvl w:val="0"/>
          <w:numId w:val="12"/>
        </w:numPr>
        <w:tabs>
          <w:tab w:val="clear" w:pos="720"/>
        </w:tabs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>Zamawiający</w:t>
      </w:r>
      <w:r w:rsidRPr="000C4042">
        <w:rPr>
          <w:rFonts w:ascii="Calibri" w:hAnsi="Calibri" w:cs="Calibri"/>
          <w:sz w:val="22"/>
          <w:szCs w:val="22"/>
        </w:rPr>
        <w:t xml:space="preserve"> wyznacza na przedstawiciela odpowiedzialnego za nadzór</w:t>
      </w:r>
      <w:r w:rsidR="00265A21" w:rsidRPr="000C4042">
        <w:rPr>
          <w:rFonts w:ascii="Calibri" w:hAnsi="Calibri" w:cs="Calibri"/>
          <w:sz w:val="22"/>
          <w:szCs w:val="22"/>
        </w:rPr>
        <w:t xml:space="preserve"> nad realizacja Przedmiotu Umowy</w:t>
      </w:r>
      <w:r w:rsidRPr="000C4042">
        <w:rPr>
          <w:rFonts w:ascii="Calibri" w:hAnsi="Calibri" w:cs="Calibri"/>
          <w:sz w:val="22"/>
          <w:szCs w:val="22"/>
        </w:rPr>
        <w:t>:</w:t>
      </w:r>
    </w:p>
    <w:p w:rsidR="000957F4" w:rsidRPr="000C4042" w:rsidRDefault="000957F4" w:rsidP="000C4042">
      <w:pPr>
        <w:pStyle w:val="Akapitzlist"/>
        <w:numPr>
          <w:ilvl w:val="0"/>
          <w:numId w:val="61"/>
        </w:numPr>
        <w:tabs>
          <w:tab w:val="clear" w:pos="283"/>
          <w:tab w:val="left" w:pos="567"/>
          <w:tab w:val="left" w:leader="dot" w:pos="4536"/>
          <w:tab w:val="right" w:leader="dot" w:pos="10206"/>
        </w:tabs>
        <w:ind w:left="567"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rejon…</w:t>
      </w:r>
    </w:p>
    <w:p w:rsidR="00145C6D" w:rsidRPr="000C4042" w:rsidRDefault="00145C6D" w:rsidP="000C4042">
      <w:pPr>
        <w:pStyle w:val="Akapitzlist"/>
        <w:numPr>
          <w:ilvl w:val="0"/>
          <w:numId w:val="61"/>
        </w:numPr>
        <w:tabs>
          <w:tab w:val="clear" w:pos="283"/>
          <w:tab w:val="left" w:pos="567"/>
          <w:tab w:val="left" w:leader="dot" w:pos="4536"/>
          <w:tab w:val="right" w:leader="dot" w:pos="10206"/>
        </w:tabs>
        <w:spacing w:line="360" w:lineRule="auto"/>
        <w:ind w:left="567"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Wojciech Potapowicz – koordynacja</w:t>
      </w:r>
      <w:r w:rsidRPr="000C4042">
        <w:rPr>
          <w:rFonts w:ascii="Calibri" w:hAnsi="Calibri" w:cs="Calibri"/>
          <w:sz w:val="22"/>
          <w:szCs w:val="22"/>
        </w:rPr>
        <w:tab/>
        <w:t xml:space="preserve">mail: </w:t>
      </w:r>
      <w:hyperlink r:id="rId12" w:history="1">
        <w:r w:rsidRPr="000C4042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wojciech.potapowicz@zzmpoznan.pl</w:t>
        </w:r>
      </w:hyperlink>
      <w:r w:rsidRPr="000C4042">
        <w:rPr>
          <w:rFonts w:ascii="Calibri" w:hAnsi="Calibri" w:cs="Calibri"/>
          <w:sz w:val="22"/>
          <w:szCs w:val="22"/>
        </w:rPr>
        <w:t>,</w:t>
      </w:r>
      <w:r w:rsidRPr="000C4042">
        <w:rPr>
          <w:rFonts w:ascii="Calibri" w:hAnsi="Calibri" w:cs="Calibri"/>
          <w:sz w:val="22"/>
          <w:szCs w:val="22"/>
        </w:rPr>
        <w:tab/>
        <w:t>tel. 532 409 399</w:t>
      </w:r>
    </w:p>
    <w:p w:rsidR="00C96D18" w:rsidRPr="000C4042" w:rsidRDefault="00C96D18" w:rsidP="000C4042">
      <w:pPr>
        <w:numPr>
          <w:ilvl w:val="0"/>
          <w:numId w:val="12"/>
        </w:numPr>
        <w:tabs>
          <w:tab w:val="clear" w:pos="720"/>
        </w:tabs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>Wykonawca</w:t>
      </w:r>
      <w:r w:rsidRPr="000C4042">
        <w:rPr>
          <w:rFonts w:ascii="Calibri" w:hAnsi="Calibri" w:cs="Calibri"/>
          <w:sz w:val="22"/>
          <w:szCs w:val="22"/>
        </w:rPr>
        <w:t xml:space="preserve"> wyznacza na przedstawiciela odpowiedzialnego za </w:t>
      </w:r>
      <w:r w:rsidR="00265A21" w:rsidRPr="000C4042">
        <w:rPr>
          <w:rFonts w:ascii="Calibri" w:hAnsi="Calibri" w:cs="Calibri"/>
          <w:sz w:val="22"/>
          <w:szCs w:val="22"/>
        </w:rPr>
        <w:t>nadzór nad realizacją Przedmiotu Umowy</w:t>
      </w:r>
      <w:r w:rsidR="009A2355" w:rsidRPr="000C4042">
        <w:rPr>
          <w:rFonts w:ascii="Calibri" w:hAnsi="Calibri" w:cs="Calibri"/>
          <w:sz w:val="22"/>
          <w:szCs w:val="22"/>
        </w:rPr>
        <w:t>:</w:t>
      </w:r>
      <w:r w:rsidR="00145C6D" w:rsidRPr="000C4042">
        <w:rPr>
          <w:rFonts w:ascii="Calibri" w:hAnsi="Calibri" w:cs="Calibri"/>
          <w:sz w:val="22"/>
          <w:szCs w:val="22"/>
        </w:rPr>
        <w:t xml:space="preserve"> imię, nazwisko, adres e-mail, nr tel.</w:t>
      </w:r>
    </w:p>
    <w:p w:rsidR="004454E1" w:rsidRPr="000C4042" w:rsidRDefault="004454E1" w:rsidP="000C4042">
      <w:pPr>
        <w:pStyle w:val="Akapitzlist"/>
        <w:numPr>
          <w:ilvl w:val="0"/>
          <w:numId w:val="12"/>
        </w:numPr>
        <w:tabs>
          <w:tab w:val="clear" w:pos="720"/>
        </w:tabs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Zamawiający ma prawo kontroli i zgłas</w:t>
      </w:r>
      <w:r w:rsidR="00807F97" w:rsidRPr="000C4042">
        <w:rPr>
          <w:rFonts w:ascii="Calibri" w:hAnsi="Calibri" w:cs="Calibri"/>
          <w:sz w:val="22"/>
          <w:szCs w:val="22"/>
        </w:rPr>
        <w:t xml:space="preserve">zania uwag do wykonywanych prac przez </w:t>
      </w:r>
      <w:r w:rsidR="00DC3E47" w:rsidRPr="000C4042">
        <w:rPr>
          <w:rFonts w:ascii="Calibri" w:hAnsi="Calibri" w:cs="Calibri"/>
          <w:sz w:val="22"/>
          <w:szCs w:val="22"/>
        </w:rPr>
        <w:t xml:space="preserve">przedstawicieli </w:t>
      </w:r>
      <w:r w:rsidR="00807F97" w:rsidRPr="000C4042">
        <w:rPr>
          <w:rFonts w:ascii="Calibri" w:hAnsi="Calibri" w:cs="Calibri"/>
          <w:sz w:val="22"/>
          <w:szCs w:val="22"/>
        </w:rPr>
        <w:t xml:space="preserve">wskazanych </w:t>
      </w:r>
      <w:r w:rsidR="00DC3E47" w:rsidRPr="000C4042">
        <w:rPr>
          <w:rFonts w:ascii="Calibri" w:hAnsi="Calibri" w:cs="Calibri"/>
          <w:sz w:val="22"/>
          <w:szCs w:val="22"/>
        </w:rPr>
        <w:br/>
      </w:r>
      <w:r w:rsidR="00807F97" w:rsidRPr="000C4042">
        <w:rPr>
          <w:rFonts w:ascii="Calibri" w:hAnsi="Calibri" w:cs="Calibri"/>
          <w:sz w:val="22"/>
          <w:szCs w:val="22"/>
        </w:rPr>
        <w:t>w ust</w:t>
      </w:r>
      <w:r w:rsidR="00503551" w:rsidRPr="000C4042">
        <w:rPr>
          <w:rFonts w:ascii="Calibri" w:hAnsi="Calibri" w:cs="Calibri"/>
          <w:sz w:val="22"/>
          <w:szCs w:val="22"/>
        </w:rPr>
        <w:t>.</w:t>
      </w:r>
      <w:r w:rsidR="00807F97" w:rsidRPr="000C4042">
        <w:rPr>
          <w:rFonts w:ascii="Calibri" w:hAnsi="Calibri" w:cs="Calibri"/>
          <w:sz w:val="22"/>
          <w:szCs w:val="22"/>
        </w:rPr>
        <w:t xml:space="preserve"> </w:t>
      </w:r>
      <w:r w:rsidR="0076250E" w:rsidRPr="000C4042">
        <w:rPr>
          <w:rFonts w:ascii="Calibri" w:hAnsi="Calibri" w:cs="Calibri"/>
          <w:sz w:val="22"/>
          <w:szCs w:val="22"/>
        </w:rPr>
        <w:t>2</w:t>
      </w:r>
      <w:r w:rsidR="00807F97" w:rsidRPr="000C4042">
        <w:rPr>
          <w:rFonts w:ascii="Calibri" w:hAnsi="Calibri" w:cs="Calibri"/>
          <w:sz w:val="22"/>
          <w:szCs w:val="22"/>
        </w:rPr>
        <w:t>.</w:t>
      </w:r>
    </w:p>
    <w:p w:rsidR="004454E1" w:rsidRPr="000C4042" w:rsidRDefault="004454E1" w:rsidP="000C4042">
      <w:pPr>
        <w:numPr>
          <w:ilvl w:val="0"/>
          <w:numId w:val="12"/>
        </w:numPr>
        <w:tabs>
          <w:tab w:val="clear" w:pos="720"/>
        </w:tabs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Wykonawca zobowiązany jest do niezwłocznego uwzględnienia zgłoszonych przez Zamawiającego uwag, </w:t>
      </w:r>
      <w:r w:rsidR="00952D96" w:rsidRPr="000C4042">
        <w:rPr>
          <w:rFonts w:ascii="Calibri" w:hAnsi="Calibri" w:cs="Calibri"/>
          <w:sz w:val="22"/>
          <w:szCs w:val="22"/>
        </w:rPr>
        <w:br/>
      </w:r>
      <w:r w:rsidRPr="000C4042">
        <w:rPr>
          <w:rFonts w:ascii="Calibri" w:hAnsi="Calibri" w:cs="Calibri"/>
          <w:sz w:val="22"/>
          <w:szCs w:val="22"/>
        </w:rPr>
        <w:t>o których mowa w ust. 3, z zastrzeżeniem ust. 5</w:t>
      </w:r>
      <w:r w:rsidR="002C3041" w:rsidRPr="000C4042">
        <w:rPr>
          <w:rFonts w:ascii="Calibri" w:hAnsi="Calibri" w:cs="Calibri"/>
          <w:sz w:val="22"/>
          <w:szCs w:val="22"/>
        </w:rPr>
        <w:t>.</w:t>
      </w:r>
    </w:p>
    <w:p w:rsidR="004454E1" w:rsidRPr="000C4042" w:rsidRDefault="004454E1" w:rsidP="000C4042">
      <w:pPr>
        <w:numPr>
          <w:ilvl w:val="0"/>
          <w:numId w:val="12"/>
        </w:numPr>
        <w:tabs>
          <w:tab w:val="clear" w:pos="720"/>
        </w:tabs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 przypadku nieuwzględnienia uwag Zmawiającego, o których mowa w ust. 3 Wykonawca zobowiązany jest w terminie dwóch dni od zgłoszenia uwag przez Zamawiającego do pisemnego uzasadnienia i poinformowania Zamawiającego o ich nieuwzględnieniu.</w:t>
      </w:r>
    </w:p>
    <w:p w:rsidR="00D57F53" w:rsidRPr="000C4042" w:rsidRDefault="00D57F53" w:rsidP="000C4042">
      <w:pPr>
        <w:ind w:right="-114"/>
        <w:rPr>
          <w:rFonts w:ascii="Calibri" w:hAnsi="Calibri" w:cs="Calibri"/>
          <w:sz w:val="22"/>
          <w:szCs w:val="22"/>
        </w:rPr>
      </w:pPr>
    </w:p>
    <w:p w:rsidR="003E2FAB" w:rsidRPr="000C4042" w:rsidRDefault="00BC7D8B" w:rsidP="000C4042">
      <w:pPr>
        <w:keepLines/>
        <w:autoSpaceDE w:val="0"/>
        <w:autoSpaceDN w:val="0"/>
        <w:adjustRightInd w:val="0"/>
        <w:ind w:right="-11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0C4042">
        <w:rPr>
          <w:rFonts w:ascii="Calibri" w:hAnsi="Calibri" w:cs="Calibri"/>
          <w:b/>
          <w:bCs/>
          <w:iCs/>
          <w:sz w:val="22"/>
          <w:szCs w:val="22"/>
        </w:rPr>
        <w:t xml:space="preserve">§ </w:t>
      </w:r>
      <w:r w:rsidR="00A406B1" w:rsidRPr="000C4042">
        <w:rPr>
          <w:rFonts w:ascii="Calibri" w:hAnsi="Calibri" w:cs="Calibri"/>
          <w:b/>
          <w:bCs/>
          <w:iCs/>
          <w:sz w:val="22"/>
          <w:szCs w:val="22"/>
        </w:rPr>
        <w:t>8</w:t>
      </w:r>
    </w:p>
    <w:p w:rsidR="003E2FAB" w:rsidRPr="000C4042" w:rsidRDefault="003E2FAB" w:rsidP="000C4042">
      <w:pPr>
        <w:keepLines/>
        <w:autoSpaceDE w:val="0"/>
        <w:autoSpaceDN w:val="0"/>
        <w:adjustRightInd w:val="0"/>
        <w:spacing w:after="120"/>
        <w:ind w:right="-11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0C4042">
        <w:rPr>
          <w:rFonts w:ascii="Calibri" w:hAnsi="Calibri" w:cs="Calibri"/>
          <w:b/>
          <w:bCs/>
          <w:iCs/>
          <w:sz w:val="22"/>
          <w:szCs w:val="22"/>
        </w:rPr>
        <w:t>Gwarancja</w:t>
      </w:r>
    </w:p>
    <w:p w:rsidR="00C96D18" w:rsidRPr="000C4042" w:rsidRDefault="00C96D18" w:rsidP="000C4042">
      <w:pPr>
        <w:numPr>
          <w:ilvl w:val="0"/>
          <w:numId w:val="7"/>
        </w:numPr>
        <w:tabs>
          <w:tab w:val="left" w:pos="284"/>
        </w:tabs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Na </w:t>
      </w:r>
      <w:r w:rsidR="00C241D2" w:rsidRPr="000C4042">
        <w:rPr>
          <w:rFonts w:ascii="Calibri" w:hAnsi="Calibri" w:cs="Calibri"/>
          <w:sz w:val="22"/>
          <w:szCs w:val="22"/>
        </w:rPr>
        <w:t>wykonany Przedmiot Umowy</w:t>
      </w:r>
      <w:r w:rsidRPr="000C4042">
        <w:rPr>
          <w:rFonts w:ascii="Calibri" w:hAnsi="Calibri" w:cs="Calibri"/>
          <w:sz w:val="22"/>
          <w:szCs w:val="22"/>
        </w:rPr>
        <w:t xml:space="preserve"> Wykonawca</w:t>
      </w:r>
      <w:r w:rsidRPr="000C4042">
        <w:rPr>
          <w:rFonts w:ascii="Calibri" w:hAnsi="Calibri" w:cs="Calibri"/>
          <w:bCs/>
          <w:sz w:val="22"/>
          <w:szCs w:val="22"/>
        </w:rPr>
        <w:t xml:space="preserve"> udziela </w:t>
      </w:r>
      <w:r w:rsidRPr="000C4042">
        <w:rPr>
          <w:rFonts w:ascii="Calibri" w:hAnsi="Calibri" w:cs="Calibri"/>
          <w:sz w:val="22"/>
          <w:szCs w:val="22"/>
        </w:rPr>
        <w:t>Zamawiającemu</w:t>
      </w:r>
      <w:r w:rsidRPr="000C4042">
        <w:rPr>
          <w:rFonts w:ascii="Calibri" w:hAnsi="Calibri" w:cs="Calibri"/>
          <w:bCs/>
          <w:sz w:val="22"/>
          <w:szCs w:val="22"/>
        </w:rPr>
        <w:t xml:space="preserve"> </w:t>
      </w:r>
      <w:r w:rsidR="00763116" w:rsidRPr="000C4042">
        <w:rPr>
          <w:rFonts w:ascii="Calibri" w:hAnsi="Calibri" w:cs="Calibri"/>
          <w:bCs/>
          <w:sz w:val="22"/>
          <w:szCs w:val="22"/>
        </w:rPr>
        <w:t xml:space="preserve">24 miesięcznej gwarancji </w:t>
      </w:r>
      <w:r w:rsidRPr="000C4042">
        <w:rPr>
          <w:rFonts w:ascii="Calibri" w:hAnsi="Calibri" w:cs="Calibri"/>
          <w:bCs/>
          <w:sz w:val="22"/>
          <w:szCs w:val="22"/>
        </w:rPr>
        <w:t>jakości, l</w:t>
      </w:r>
      <w:r w:rsidR="002962EE" w:rsidRPr="000C4042">
        <w:rPr>
          <w:rFonts w:ascii="Calibri" w:hAnsi="Calibri" w:cs="Calibri"/>
          <w:bCs/>
          <w:sz w:val="22"/>
          <w:szCs w:val="22"/>
        </w:rPr>
        <w:t>icząc od dnia podpisania przez S</w:t>
      </w:r>
      <w:r w:rsidRPr="000C4042">
        <w:rPr>
          <w:rFonts w:ascii="Calibri" w:hAnsi="Calibri" w:cs="Calibri"/>
          <w:bCs/>
          <w:sz w:val="22"/>
          <w:szCs w:val="22"/>
        </w:rPr>
        <w:t>t</w:t>
      </w:r>
      <w:r w:rsidR="00A11CD4" w:rsidRPr="000C4042">
        <w:rPr>
          <w:rFonts w:ascii="Calibri" w:hAnsi="Calibri" w:cs="Calibri"/>
          <w:bCs/>
          <w:sz w:val="22"/>
          <w:szCs w:val="22"/>
        </w:rPr>
        <w:t>rony protokołu odbioru</w:t>
      </w:r>
      <w:r w:rsidR="00763116" w:rsidRPr="000C4042">
        <w:rPr>
          <w:rFonts w:ascii="Calibri" w:hAnsi="Calibri" w:cs="Calibri"/>
          <w:bCs/>
          <w:sz w:val="22"/>
          <w:szCs w:val="22"/>
        </w:rPr>
        <w:t xml:space="preserve"> bez uwag</w:t>
      </w:r>
      <w:r w:rsidR="006F00A3" w:rsidRPr="000C4042">
        <w:rPr>
          <w:rFonts w:ascii="Calibri" w:hAnsi="Calibri" w:cs="Calibri"/>
          <w:bCs/>
          <w:sz w:val="22"/>
          <w:szCs w:val="22"/>
        </w:rPr>
        <w:t>.</w:t>
      </w:r>
    </w:p>
    <w:p w:rsidR="00256BB9" w:rsidRPr="000C4042" w:rsidRDefault="00C96D18" w:rsidP="000C4042">
      <w:pPr>
        <w:numPr>
          <w:ilvl w:val="0"/>
          <w:numId w:val="7"/>
        </w:numPr>
        <w:tabs>
          <w:tab w:val="left" w:pos="284"/>
        </w:tabs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 okresie gwarancji jakości Wykonawca ponosi pe</w:t>
      </w:r>
      <w:r w:rsidR="00C241D2" w:rsidRPr="000C4042">
        <w:rPr>
          <w:rFonts w:ascii="Calibri" w:hAnsi="Calibri" w:cs="Calibri"/>
          <w:sz w:val="22"/>
          <w:szCs w:val="22"/>
        </w:rPr>
        <w:t>łną odpowiedzialność za wykonany Przedmiot Umowy</w:t>
      </w:r>
      <w:r w:rsidRPr="000C4042">
        <w:rPr>
          <w:rFonts w:ascii="Calibri" w:hAnsi="Calibri" w:cs="Calibri"/>
          <w:sz w:val="22"/>
          <w:szCs w:val="22"/>
        </w:rPr>
        <w:t>, dodatkowo Wykonawca ponosi pełną odpowiedzialność za wady powstałe z przyczyn w nich tkwiących</w:t>
      </w:r>
      <w:r w:rsidRPr="000C4042">
        <w:rPr>
          <w:rFonts w:ascii="Calibri" w:hAnsi="Calibri" w:cs="Calibri"/>
          <w:bCs/>
          <w:sz w:val="22"/>
          <w:szCs w:val="22"/>
        </w:rPr>
        <w:t>.</w:t>
      </w:r>
    </w:p>
    <w:p w:rsidR="00256BB9" w:rsidRPr="000C4042" w:rsidRDefault="00256BB9" w:rsidP="000C4042">
      <w:pPr>
        <w:numPr>
          <w:ilvl w:val="0"/>
          <w:numId w:val="7"/>
        </w:numPr>
        <w:tabs>
          <w:tab w:val="left" w:pos="284"/>
        </w:tabs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Instrukcję utrzymania </w:t>
      </w:r>
      <w:r w:rsidR="00095242" w:rsidRPr="000C4042">
        <w:rPr>
          <w:rFonts w:ascii="Calibri" w:hAnsi="Calibri" w:cs="Calibri"/>
          <w:iCs/>
          <w:sz w:val="22"/>
          <w:szCs w:val="22"/>
        </w:rPr>
        <w:t xml:space="preserve">i konserwacji </w:t>
      </w:r>
      <w:r w:rsidR="00D57F53" w:rsidRPr="000C4042">
        <w:rPr>
          <w:rFonts w:ascii="Calibri" w:hAnsi="Calibri" w:cs="Calibri"/>
          <w:iCs/>
          <w:sz w:val="22"/>
          <w:szCs w:val="22"/>
        </w:rPr>
        <w:t xml:space="preserve">Przedmiotu umowy </w:t>
      </w:r>
      <w:r w:rsidRPr="000C4042">
        <w:rPr>
          <w:rFonts w:ascii="Calibri" w:hAnsi="Calibri" w:cs="Calibri"/>
          <w:iCs/>
          <w:sz w:val="22"/>
          <w:szCs w:val="22"/>
        </w:rPr>
        <w:t>oraz wymagania dotyczące utrzymania Przedmiot</w:t>
      </w:r>
      <w:r w:rsidR="00D57F53" w:rsidRPr="000C4042">
        <w:rPr>
          <w:rFonts w:ascii="Calibri" w:hAnsi="Calibri" w:cs="Calibri"/>
          <w:iCs/>
          <w:sz w:val="22"/>
          <w:szCs w:val="22"/>
        </w:rPr>
        <w:t>u</w:t>
      </w:r>
      <w:r w:rsidRPr="000C4042">
        <w:rPr>
          <w:rFonts w:ascii="Calibri" w:hAnsi="Calibri" w:cs="Calibri"/>
          <w:iCs/>
          <w:sz w:val="22"/>
          <w:szCs w:val="22"/>
        </w:rPr>
        <w:t xml:space="preserve"> umowy w okresie gwarancyjn</w:t>
      </w:r>
      <w:r w:rsidR="00661A14" w:rsidRPr="000C4042">
        <w:rPr>
          <w:rFonts w:ascii="Calibri" w:hAnsi="Calibri" w:cs="Calibri"/>
          <w:iCs/>
          <w:sz w:val="22"/>
          <w:szCs w:val="22"/>
        </w:rPr>
        <w:t>ym</w:t>
      </w:r>
      <w:r w:rsidRPr="000C4042">
        <w:rPr>
          <w:rFonts w:ascii="Calibri" w:hAnsi="Calibri" w:cs="Calibri"/>
          <w:iCs/>
          <w:sz w:val="22"/>
          <w:szCs w:val="22"/>
        </w:rPr>
        <w:t xml:space="preserve"> i pogwarancyjn</w:t>
      </w:r>
      <w:r w:rsidR="00661A14" w:rsidRPr="000C4042">
        <w:rPr>
          <w:rFonts w:ascii="Calibri" w:hAnsi="Calibri" w:cs="Calibri"/>
          <w:iCs/>
          <w:sz w:val="22"/>
          <w:szCs w:val="22"/>
        </w:rPr>
        <w:t>ym</w:t>
      </w:r>
      <w:r w:rsidRPr="000C4042">
        <w:rPr>
          <w:rFonts w:ascii="Calibri" w:hAnsi="Calibri" w:cs="Calibri"/>
          <w:iCs/>
          <w:sz w:val="22"/>
          <w:szCs w:val="22"/>
        </w:rPr>
        <w:t xml:space="preserve">, określa Wykonawca. Instrukcję utrzymania i </w:t>
      </w:r>
      <w:r w:rsidR="00661A14" w:rsidRPr="000C4042">
        <w:rPr>
          <w:rFonts w:ascii="Calibri" w:hAnsi="Calibri" w:cs="Calibri"/>
          <w:iCs/>
          <w:sz w:val="22"/>
          <w:szCs w:val="22"/>
        </w:rPr>
        <w:t>konserwa</w:t>
      </w:r>
      <w:r w:rsidRPr="000C4042">
        <w:rPr>
          <w:rFonts w:ascii="Calibri" w:hAnsi="Calibri" w:cs="Calibri"/>
          <w:iCs/>
          <w:sz w:val="22"/>
          <w:szCs w:val="22"/>
        </w:rPr>
        <w:t xml:space="preserve">cji </w:t>
      </w:r>
      <w:r w:rsidR="00D57F53" w:rsidRPr="000C4042">
        <w:rPr>
          <w:rFonts w:ascii="Calibri" w:hAnsi="Calibri" w:cs="Calibri"/>
          <w:iCs/>
          <w:sz w:val="22"/>
          <w:szCs w:val="22"/>
        </w:rPr>
        <w:t>Przedmiotu umowy</w:t>
      </w:r>
      <w:r w:rsidRPr="000C4042">
        <w:rPr>
          <w:rFonts w:ascii="Calibri" w:hAnsi="Calibri" w:cs="Calibri"/>
          <w:iCs/>
          <w:sz w:val="22"/>
          <w:szCs w:val="22"/>
        </w:rPr>
        <w:t xml:space="preserve"> oraz wymagania dotyczące utrzymania i </w:t>
      </w:r>
      <w:r w:rsidR="00661A14" w:rsidRPr="000C4042">
        <w:rPr>
          <w:rFonts w:ascii="Calibri" w:hAnsi="Calibri" w:cs="Calibri"/>
          <w:iCs/>
          <w:sz w:val="22"/>
          <w:szCs w:val="22"/>
        </w:rPr>
        <w:t>konserw</w:t>
      </w:r>
      <w:r w:rsidRPr="000C4042">
        <w:rPr>
          <w:rFonts w:ascii="Calibri" w:hAnsi="Calibri" w:cs="Calibri"/>
          <w:iCs/>
          <w:sz w:val="22"/>
          <w:szCs w:val="22"/>
        </w:rPr>
        <w:t xml:space="preserve">acji </w:t>
      </w:r>
      <w:r w:rsidR="00D57F53" w:rsidRPr="000C4042">
        <w:rPr>
          <w:rFonts w:ascii="Calibri" w:hAnsi="Calibri" w:cs="Calibri"/>
          <w:iCs/>
          <w:sz w:val="22"/>
          <w:szCs w:val="22"/>
        </w:rPr>
        <w:t>Przedmiotu umowy</w:t>
      </w:r>
      <w:r w:rsidRPr="000C4042">
        <w:rPr>
          <w:rFonts w:ascii="Calibri" w:hAnsi="Calibri" w:cs="Calibri"/>
          <w:iCs/>
          <w:sz w:val="22"/>
          <w:szCs w:val="22"/>
        </w:rPr>
        <w:t xml:space="preserve"> przygotowuje Wykonawca i musi ona obejmować wszelkie prace wraz z materia</w:t>
      </w:r>
      <w:r w:rsidR="00D57F53" w:rsidRPr="000C4042">
        <w:rPr>
          <w:rFonts w:ascii="Calibri" w:hAnsi="Calibri" w:cs="Calibri"/>
          <w:iCs/>
          <w:sz w:val="22"/>
          <w:szCs w:val="22"/>
        </w:rPr>
        <w:t xml:space="preserve">łami mające zapewnić </w:t>
      </w:r>
      <w:r w:rsidRPr="000C4042">
        <w:rPr>
          <w:rFonts w:ascii="Calibri" w:hAnsi="Calibri" w:cs="Calibri"/>
          <w:iCs/>
          <w:sz w:val="22"/>
          <w:szCs w:val="22"/>
        </w:rPr>
        <w:t xml:space="preserve">prawidłowe </w:t>
      </w:r>
      <w:r w:rsidR="00D57F53" w:rsidRPr="000C4042">
        <w:rPr>
          <w:rFonts w:ascii="Calibri" w:hAnsi="Calibri" w:cs="Calibri"/>
          <w:iCs/>
          <w:sz w:val="22"/>
          <w:szCs w:val="22"/>
        </w:rPr>
        <w:t>utrzymani</w:t>
      </w:r>
      <w:r w:rsidR="00661A14" w:rsidRPr="000C4042">
        <w:rPr>
          <w:rFonts w:ascii="Calibri" w:hAnsi="Calibri" w:cs="Calibri"/>
          <w:iCs/>
          <w:sz w:val="22"/>
          <w:szCs w:val="22"/>
        </w:rPr>
        <w:t>e</w:t>
      </w:r>
      <w:r w:rsidR="00D57F53" w:rsidRPr="000C4042">
        <w:rPr>
          <w:rFonts w:ascii="Calibri" w:hAnsi="Calibri" w:cs="Calibri"/>
          <w:iCs/>
          <w:sz w:val="22"/>
          <w:szCs w:val="22"/>
        </w:rPr>
        <w:t xml:space="preserve"> Przedmiotu umowy </w:t>
      </w:r>
      <w:r w:rsidRPr="000C4042">
        <w:rPr>
          <w:rFonts w:ascii="Calibri" w:hAnsi="Calibri" w:cs="Calibri"/>
          <w:iCs/>
          <w:sz w:val="22"/>
          <w:szCs w:val="22"/>
        </w:rPr>
        <w:t xml:space="preserve">w okresie </w:t>
      </w:r>
      <w:r w:rsidR="00D57F53" w:rsidRPr="000C4042">
        <w:rPr>
          <w:rFonts w:ascii="Calibri" w:hAnsi="Calibri" w:cs="Calibri"/>
          <w:iCs/>
          <w:sz w:val="22"/>
          <w:szCs w:val="22"/>
        </w:rPr>
        <w:t>gwarancji</w:t>
      </w:r>
      <w:r w:rsidRPr="000C4042">
        <w:rPr>
          <w:rFonts w:ascii="Calibri" w:hAnsi="Calibri" w:cs="Calibri"/>
          <w:iCs/>
          <w:sz w:val="22"/>
          <w:szCs w:val="22"/>
        </w:rPr>
        <w:t xml:space="preserve">, a jej treść nie może naruszać postanowień niniejszej umowy – wersja papierowa podpisania przez Wykonawcę – 2 egz. </w:t>
      </w:r>
      <w:r w:rsidR="00763116" w:rsidRPr="000C4042">
        <w:rPr>
          <w:rFonts w:ascii="Calibri" w:hAnsi="Calibri" w:cs="Calibri"/>
          <w:iCs/>
          <w:sz w:val="22"/>
          <w:szCs w:val="22"/>
        </w:rPr>
        <w:t>– przy podpisaniu protokołu odbioru.</w:t>
      </w:r>
    </w:p>
    <w:p w:rsidR="00C96D18" w:rsidRPr="000C4042" w:rsidRDefault="00C96D18" w:rsidP="000C4042">
      <w:pPr>
        <w:numPr>
          <w:ilvl w:val="0"/>
          <w:numId w:val="7"/>
        </w:numPr>
        <w:tabs>
          <w:tab w:val="left" w:pos="284"/>
        </w:tabs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 xml:space="preserve">W okresie gwarancji Wykonawca zobowiązany jest do bezpłatnego usuwania usterek i wad w terminach ustalonych z Zamawiającym z zachowaniem technologicznych wymogów, nie dłuższych jednak niż 14 dni </w:t>
      </w:r>
      <w:r w:rsidR="00337C7A" w:rsidRPr="000C4042">
        <w:rPr>
          <w:rFonts w:ascii="Calibri" w:hAnsi="Calibri" w:cs="Calibri"/>
          <w:bCs/>
          <w:iCs/>
          <w:sz w:val="22"/>
          <w:szCs w:val="22"/>
        </w:rPr>
        <w:br/>
      </w:r>
      <w:r w:rsidRPr="000C4042">
        <w:rPr>
          <w:rFonts w:ascii="Calibri" w:hAnsi="Calibri" w:cs="Calibri"/>
          <w:bCs/>
          <w:iCs/>
          <w:sz w:val="22"/>
          <w:szCs w:val="22"/>
        </w:rPr>
        <w:t>od dnia ich zgłoszenia lub w innym terminie u</w:t>
      </w:r>
      <w:r w:rsidR="009A597B" w:rsidRPr="000C4042">
        <w:rPr>
          <w:rFonts w:ascii="Calibri" w:hAnsi="Calibri" w:cs="Calibri"/>
          <w:bCs/>
          <w:iCs/>
          <w:sz w:val="22"/>
          <w:szCs w:val="22"/>
        </w:rPr>
        <w:t xml:space="preserve">zgodnionym 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pisemnie pod rygorem nieważności przez Strony. Powyższy termin nie dotyczy tzw. przypadków nagłych, wymagających natychmiastowego usunięcia wady </w:t>
      </w:r>
      <w:r w:rsidR="0068654B" w:rsidRPr="000C4042">
        <w:rPr>
          <w:rFonts w:ascii="Calibri" w:hAnsi="Calibri" w:cs="Calibri"/>
          <w:bCs/>
          <w:iCs/>
          <w:sz w:val="22"/>
          <w:szCs w:val="22"/>
        </w:rPr>
        <w:br/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lub usterki, w szczególności ze względu na konieczność zmniejszenia szkody. W takich przypadkach Zamawiający może zażądać od Wykonawcy natychmiastowego usunięcia wady lub usterki, a jeżeli Wykonawca odmówi bądź oświadczy, że nie jest w stanie usunąć ich natychmiast, lub też nie usunie ich niezwłocznie, Zamawiający może zlecić ich usunięcie innemu podmiotowi na koszt </w:t>
      </w:r>
      <w:r w:rsidR="009A597B" w:rsidRPr="000C4042">
        <w:rPr>
          <w:rFonts w:ascii="Calibri" w:hAnsi="Calibri" w:cs="Calibri"/>
          <w:bCs/>
          <w:iCs/>
          <w:sz w:val="22"/>
          <w:szCs w:val="22"/>
        </w:rPr>
        <w:t xml:space="preserve">Wykonawcy, obciążając Wykonawcę 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kosztami </w:t>
      </w:r>
      <w:r w:rsidR="003E2AC9" w:rsidRPr="000C4042">
        <w:rPr>
          <w:rFonts w:ascii="Calibri" w:hAnsi="Calibri" w:cs="Calibri"/>
          <w:bCs/>
          <w:iCs/>
          <w:sz w:val="22"/>
          <w:szCs w:val="22"/>
        </w:rPr>
        <w:t xml:space="preserve">powstałymi z tego tytułu </w:t>
      </w:r>
      <w:r w:rsidRPr="000C4042">
        <w:rPr>
          <w:rFonts w:ascii="Calibri" w:hAnsi="Calibri" w:cs="Calibri"/>
          <w:bCs/>
          <w:iCs/>
          <w:sz w:val="22"/>
          <w:szCs w:val="22"/>
        </w:rPr>
        <w:t>oraz st</w:t>
      </w:r>
      <w:r w:rsidR="003E2AC9" w:rsidRPr="000C4042">
        <w:rPr>
          <w:rFonts w:ascii="Calibri" w:hAnsi="Calibri" w:cs="Calibri"/>
          <w:bCs/>
          <w:iCs/>
          <w:sz w:val="22"/>
          <w:szCs w:val="22"/>
        </w:rPr>
        <w:t>ratami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i</w:t>
      </w:r>
      <w:r w:rsidR="003E2AC9" w:rsidRPr="000C4042">
        <w:rPr>
          <w:rFonts w:ascii="Calibri" w:hAnsi="Calibri" w:cs="Calibri"/>
          <w:bCs/>
          <w:iCs/>
          <w:sz w:val="22"/>
          <w:szCs w:val="22"/>
        </w:rPr>
        <w:t>,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w takiej sytuacji</w:t>
      </w:r>
      <w:r w:rsidR="003E2AC9" w:rsidRPr="000C4042">
        <w:rPr>
          <w:rFonts w:ascii="Calibri" w:hAnsi="Calibri" w:cs="Calibri"/>
          <w:bCs/>
          <w:iCs/>
          <w:sz w:val="22"/>
          <w:szCs w:val="22"/>
        </w:rPr>
        <w:t>,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Zamawiający nie traci żadnych praw wynikających</w:t>
      </w:r>
      <w:r w:rsidR="0068654B" w:rsidRPr="000C4042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bCs/>
          <w:iCs/>
          <w:sz w:val="22"/>
          <w:szCs w:val="22"/>
        </w:rPr>
        <w:t>z gwarancji jakości i rękojmi.</w:t>
      </w:r>
    </w:p>
    <w:p w:rsidR="00C96D18" w:rsidRPr="000C4042" w:rsidRDefault="00C96D18" w:rsidP="000C4042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O wykryciu usterek i wad przez </w:t>
      </w:r>
      <w:r w:rsidRPr="000C4042">
        <w:rPr>
          <w:rFonts w:ascii="Calibri" w:hAnsi="Calibri" w:cs="Calibri"/>
          <w:bCs/>
          <w:iCs/>
          <w:sz w:val="22"/>
          <w:szCs w:val="22"/>
        </w:rPr>
        <w:t>Zamawiającego</w:t>
      </w:r>
      <w:r w:rsidRPr="000C4042">
        <w:rPr>
          <w:rFonts w:ascii="Calibri" w:hAnsi="Calibri" w:cs="Calibri"/>
          <w:iCs/>
          <w:sz w:val="22"/>
          <w:szCs w:val="22"/>
        </w:rPr>
        <w:t xml:space="preserve"> w okresie gwarancji jakości, </w:t>
      </w:r>
      <w:r w:rsidRPr="000C4042">
        <w:rPr>
          <w:rFonts w:ascii="Calibri" w:hAnsi="Calibri" w:cs="Calibri"/>
          <w:bCs/>
          <w:iCs/>
          <w:sz w:val="22"/>
          <w:szCs w:val="22"/>
        </w:rPr>
        <w:t>Zamawiający</w:t>
      </w:r>
      <w:r w:rsidRPr="000C4042">
        <w:rPr>
          <w:rFonts w:ascii="Calibri" w:hAnsi="Calibri" w:cs="Calibri"/>
          <w:iCs/>
          <w:sz w:val="22"/>
          <w:szCs w:val="22"/>
        </w:rPr>
        <w:t xml:space="preserve"> zawiadomi </w:t>
      </w:r>
      <w:r w:rsidRPr="000C4042">
        <w:rPr>
          <w:rFonts w:ascii="Calibri" w:hAnsi="Calibri" w:cs="Calibri"/>
          <w:bCs/>
          <w:iCs/>
          <w:sz w:val="22"/>
          <w:szCs w:val="22"/>
        </w:rPr>
        <w:t>Wykonawcę</w:t>
      </w:r>
      <w:r w:rsidRPr="000C4042">
        <w:rPr>
          <w:rFonts w:ascii="Calibri" w:hAnsi="Calibri" w:cs="Calibri"/>
          <w:iCs/>
          <w:sz w:val="22"/>
          <w:szCs w:val="22"/>
        </w:rPr>
        <w:t xml:space="preserve"> na piśmie wzywając go do usunięcia usterek.</w:t>
      </w:r>
    </w:p>
    <w:p w:rsidR="00C96D18" w:rsidRPr="000C4042" w:rsidRDefault="00C96D18" w:rsidP="000C4042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nieusunięcia wad przez </w:t>
      </w:r>
      <w:r w:rsidRPr="000C4042">
        <w:rPr>
          <w:rFonts w:ascii="Calibri" w:hAnsi="Calibri" w:cs="Calibri"/>
          <w:bCs/>
          <w:sz w:val="22"/>
          <w:szCs w:val="22"/>
        </w:rPr>
        <w:t>Wykonawcę</w:t>
      </w:r>
      <w:r w:rsidRPr="000C4042">
        <w:rPr>
          <w:rFonts w:ascii="Calibri" w:hAnsi="Calibri" w:cs="Calibri"/>
          <w:sz w:val="22"/>
          <w:szCs w:val="22"/>
        </w:rPr>
        <w:t xml:space="preserve"> w ustalonym z Zamawiającym terminie, wady usunie </w:t>
      </w:r>
      <w:r w:rsidRPr="000C4042">
        <w:rPr>
          <w:rFonts w:ascii="Calibri" w:hAnsi="Calibri" w:cs="Calibri"/>
          <w:bCs/>
          <w:sz w:val="22"/>
          <w:szCs w:val="22"/>
        </w:rPr>
        <w:t>Zamawiający</w:t>
      </w:r>
      <w:r w:rsidRPr="000C4042">
        <w:rPr>
          <w:rFonts w:ascii="Calibri" w:hAnsi="Calibri" w:cs="Calibri"/>
          <w:sz w:val="22"/>
          <w:szCs w:val="22"/>
        </w:rPr>
        <w:t xml:space="preserve">, obciążając pełnymi kosztami ich usunięcia </w:t>
      </w:r>
      <w:r w:rsidRPr="000C4042">
        <w:rPr>
          <w:rFonts w:ascii="Calibri" w:hAnsi="Calibri" w:cs="Calibri"/>
          <w:bCs/>
          <w:sz w:val="22"/>
          <w:szCs w:val="22"/>
        </w:rPr>
        <w:t xml:space="preserve">Wykonawcę, </w:t>
      </w:r>
      <w:r w:rsidRPr="000C4042">
        <w:rPr>
          <w:rFonts w:ascii="Calibri" w:hAnsi="Calibri" w:cs="Calibri"/>
          <w:iCs/>
          <w:sz w:val="22"/>
          <w:szCs w:val="22"/>
        </w:rPr>
        <w:t xml:space="preserve">na co </w:t>
      </w:r>
      <w:r w:rsidR="00084B80" w:rsidRPr="000C4042">
        <w:rPr>
          <w:rFonts w:ascii="Calibri" w:hAnsi="Calibri" w:cs="Calibri"/>
          <w:iCs/>
          <w:sz w:val="22"/>
          <w:szCs w:val="22"/>
        </w:rPr>
        <w:t>W</w:t>
      </w:r>
      <w:r w:rsidRPr="000C4042">
        <w:rPr>
          <w:rFonts w:ascii="Calibri" w:hAnsi="Calibri" w:cs="Calibri"/>
          <w:iCs/>
          <w:sz w:val="22"/>
          <w:szCs w:val="22"/>
        </w:rPr>
        <w:t>ykonawca wyraża zgodę.</w:t>
      </w:r>
    </w:p>
    <w:p w:rsidR="00256BB9" w:rsidRPr="000C4042" w:rsidRDefault="00256BB9" w:rsidP="000C4042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Termin dokonania pierwszego przeglądu gwarancyjnego i następnych wyznacza Zamawiający w porozumieniu z Wykonawcą z uwzględnieniem zapisów wynikających z instrukcji </w:t>
      </w:r>
      <w:r w:rsidRPr="000C4042">
        <w:rPr>
          <w:rFonts w:ascii="Calibri" w:hAnsi="Calibri" w:cs="Calibri"/>
          <w:iCs/>
          <w:sz w:val="22"/>
          <w:szCs w:val="22"/>
        </w:rPr>
        <w:t xml:space="preserve">utrzymania i </w:t>
      </w:r>
      <w:r w:rsidR="00661A14" w:rsidRPr="000C4042">
        <w:rPr>
          <w:rFonts w:ascii="Calibri" w:hAnsi="Calibri" w:cs="Calibri"/>
          <w:iCs/>
          <w:sz w:val="22"/>
          <w:szCs w:val="22"/>
        </w:rPr>
        <w:t>konserw</w:t>
      </w:r>
      <w:r w:rsidR="00D15D26" w:rsidRPr="000C4042">
        <w:rPr>
          <w:rFonts w:ascii="Calibri" w:hAnsi="Calibri" w:cs="Calibri"/>
          <w:iCs/>
          <w:sz w:val="22"/>
          <w:szCs w:val="22"/>
        </w:rPr>
        <w:t>a</w:t>
      </w:r>
      <w:r w:rsidR="00661A14" w:rsidRPr="000C4042">
        <w:rPr>
          <w:rFonts w:ascii="Calibri" w:hAnsi="Calibri" w:cs="Calibri"/>
          <w:iCs/>
          <w:sz w:val="22"/>
          <w:szCs w:val="22"/>
        </w:rPr>
        <w:t>cji</w:t>
      </w:r>
      <w:r w:rsidRPr="000C4042">
        <w:rPr>
          <w:rFonts w:ascii="Calibri" w:hAnsi="Calibri" w:cs="Calibri"/>
          <w:sz w:val="22"/>
          <w:szCs w:val="22"/>
        </w:rPr>
        <w:t xml:space="preserve">, o której mowa </w:t>
      </w:r>
      <w:r w:rsidR="003E2AC9" w:rsidRPr="000C4042">
        <w:rPr>
          <w:rFonts w:ascii="Calibri" w:hAnsi="Calibri" w:cs="Calibri"/>
          <w:sz w:val="22"/>
          <w:szCs w:val="22"/>
        </w:rPr>
        <w:br/>
      </w:r>
      <w:r w:rsidRPr="000C4042">
        <w:rPr>
          <w:rFonts w:ascii="Calibri" w:hAnsi="Calibri" w:cs="Calibri"/>
          <w:sz w:val="22"/>
          <w:szCs w:val="22"/>
        </w:rPr>
        <w:t xml:space="preserve">w  </w:t>
      </w:r>
      <w:r w:rsidR="003E2AC9" w:rsidRPr="000C4042">
        <w:rPr>
          <w:rFonts w:ascii="Calibri" w:hAnsi="Calibri" w:cs="Calibri"/>
          <w:sz w:val="22"/>
          <w:szCs w:val="22"/>
        </w:rPr>
        <w:t xml:space="preserve">§ 8 </w:t>
      </w:r>
      <w:r w:rsidRPr="000C4042">
        <w:rPr>
          <w:rFonts w:ascii="Calibri" w:hAnsi="Calibri" w:cs="Calibri"/>
          <w:sz w:val="22"/>
          <w:szCs w:val="22"/>
        </w:rPr>
        <w:t>ust. 3 niniejszej umowy.</w:t>
      </w:r>
    </w:p>
    <w:p w:rsidR="00256BB9" w:rsidRPr="000C4042" w:rsidRDefault="00256BB9" w:rsidP="000C4042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zaniechania przez Wykonawcę wykonania obowiązków wynikających z niniejszego paragrafu Zamawiający będzie stosował zapisy dotyczące kar umownych wymienione w § </w:t>
      </w:r>
      <w:r w:rsidR="0007134C" w:rsidRPr="000C4042">
        <w:rPr>
          <w:rFonts w:ascii="Calibri" w:hAnsi="Calibri" w:cs="Calibri"/>
          <w:sz w:val="22"/>
          <w:szCs w:val="22"/>
        </w:rPr>
        <w:t>9</w:t>
      </w:r>
      <w:r w:rsidRPr="000C4042">
        <w:rPr>
          <w:rFonts w:ascii="Calibri" w:hAnsi="Calibri" w:cs="Calibri"/>
          <w:sz w:val="22"/>
          <w:szCs w:val="22"/>
        </w:rPr>
        <w:t xml:space="preserve"> ust. 2 umowy.</w:t>
      </w:r>
    </w:p>
    <w:p w:rsidR="001033F3" w:rsidRPr="000C4042" w:rsidRDefault="00C96D18" w:rsidP="000C4042">
      <w:pPr>
        <w:keepLines/>
        <w:numPr>
          <w:ilvl w:val="0"/>
          <w:numId w:val="7"/>
        </w:numPr>
        <w:tabs>
          <w:tab w:val="left" w:pos="284"/>
          <w:tab w:val="num" w:pos="360"/>
          <w:tab w:val="left" w:pos="9356"/>
        </w:tabs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iCs/>
          <w:strike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Wykonawca udziela </w:t>
      </w:r>
      <w:r w:rsidR="003E2AC9" w:rsidRPr="000C4042">
        <w:rPr>
          <w:rFonts w:ascii="Calibri" w:hAnsi="Calibri" w:cs="Calibri"/>
          <w:sz w:val="22"/>
          <w:szCs w:val="22"/>
        </w:rPr>
        <w:t xml:space="preserve">24 miesięcznej rękojmi </w:t>
      </w:r>
      <w:r w:rsidRPr="000C4042">
        <w:rPr>
          <w:rFonts w:ascii="Calibri" w:hAnsi="Calibri" w:cs="Calibri"/>
          <w:sz w:val="22"/>
          <w:szCs w:val="22"/>
        </w:rPr>
        <w:t xml:space="preserve">na poszczególne świadczenia, jak i na całość </w:t>
      </w:r>
      <w:r w:rsidR="00C241D2" w:rsidRPr="000C4042">
        <w:rPr>
          <w:rFonts w:ascii="Calibri" w:hAnsi="Calibri" w:cs="Calibri"/>
          <w:sz w:val="22"/>
          <w:szCs w:val="22"/>
        </w:rPr>
        <w:t>Przedmiotu Umowy</w:t>
      </w:r>
      <w:r w:rsidRPr="000C4042">
        <w:rPr>
          <w:rFonts w:ascii="Calibri" w:hAnsi="Calibri" w:cs="Calibri"/>
          <w:sz w:val="22"/>
          <w:szCs w:val="22"/>
        </w:rPr>
        <w:t xml:space="preserve">. Uprawnienia z tytułu rękojmi wygasają po upływie </w:t>
      </w:r>
      <w:r w:rsidR="003E2AC9" w:rsidRPr="000C4042">
        <w:rPr>
          <w:rFonts w:ascii="Calibri" w:hAnsi="Calibri" w:cs="Calibri"/>
          <w:sz w:val="22"/>
          <w:szCs w:val="22"/>
        </w:rPr>
        <w:t xml:space="preserve">2 lat </w:t>
      </w:r>
      <w:r w:rsidRPr="000C4042">
        <w:rPr>
          <w:rFonts w:ascii="Calibri" w:hAnsi="Calibri" w:cs="Calibri"/>
          <w:sz w:val="22"/>
          <w:szCs w:val="22"/>
        </w:rPr>
        <w:t>licząc od dnia podpisania protokołu odbioru</w:t>
      </w:r>
      <w:r w:rsidR="003E2AC9" w:rsidRPr="000C4042">
        <w:rPr>
          <w:rFonts w:ascii="Calibri" w:hAnsi="Calibri" w:cs="Calibri"/>
          <w:sz w:val="22"/>
          <w:szCs w:val="22"/>
        </w:rPr>
        <w:t xml:space="preserve"> bez uwag</w:t>
      </w:r>
      <w:r w:rsidR="006F00A3" w:rsidRPr="000C4042">
        <w:rPr>
          <w:rFonts w:ascii="Calibri" w:hAnsi="Calibri" w:cs="Calibri"/>
          <w:sz w:val="22"/>
          <w:szCs w:val="22"/>
        </w:rPr>
        <w:t>.</w:t>
      </w:r>
    </w:p>
    <w:p w:rsidR="003E2FAB" w:rsidRPr="000C4042" w:rsidRDefault="00BC7D8B" w:rsidP="000C4042">
      <w:pPr>
        <w:keepLines/>
        <w:tabs>
          <w:tab w:val="left" w:pos="9356"/>
        </w:tabs>
        <w:autoSpaceDE w:val="0"/>
        <w:autoSpaceDN w:val="0"/>
        <w:adjustRightInd w:val="0"/>
        <w:ind w:left="-76"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07134C" w:rsidRPr="000C4042">
        <w:rPr>
          <w:rFonts w:ascii="Calibri" w:hAnsi="Calibri" w:cs="Calibri"/>
          <w:b/>
          <w:bCs/>
          <w:sz w:val="22"/>
          <w:szCs w:val="22"/>
        </w:rPr>
        <w:t>9</w:t>
      </w:r>
    </w:p>
    <w:p w:rsidR="003E2FAB" w:rsidRPr="000C4042" w:rsidRDefault="003E2FAB" w:rsidP="000C4042">
      <w:pPr>
        <w:pStyle w:val="Nagwek9"/>
        <w:spacing w:after="120" w:line="240" w:lineRule="auto"/>
        <w:ind w:right="-114"/>
        <w:rPr>
          <w:rFonts w:ascii="Calibri" w:hAnsi="Calibri" w:cs="Calibri"/>
          <w:i w:val="0"/>
          <w:iCs w:val="0"/>
          <w:color w:val="auto"/>
          <w:sz w:val="22"/>
          <w:szCs w:val="22"/>
        </w:rPr>
      </w:pPr>
      <w:r w:rsidRPr="000C4042">
        <w:rPr>
          <w:rFonts w:ascii="Calibri" w:hAnsi="Calibri" w:cs="Calibri"/>
          <w:i w:val="0"/>
          <w:iCs w:val="0"/>
          <w:color w:val="auto"/>
          <w:sz w:val="22"/>
          <w:szCs w:val="22"/>
        </w:rPr>
        <w:t>Kary umowne</w:t>
      </w:r>
    </w:p>
    <w:p w:rsidR="00154B14" w:rsidRPr="000C4042" w:rsidRDefault="00154B14" w:rsidP="000C4042">
      <w:pPr>
        <w:numPr>
          <w:ilvl w:val="0"/>
          <w:numId w:val="1"/>
        </w:numPr>
        <w:ind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Wykonawca ponosi pełną odpowiedzialność za niewykonanie lub za nienależyte wykonanie </w:t>
      </w:r>
      <w:r w:rsidR="00084B80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084B80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 xml:space="preserve">mowy oraz w przypadku narażenia Zamawiającego na szkody spowodowane w trakcie wykonywania </w:t>
      </w:r>
      <w:r w:rsidR="00C241D2" w:rsidRPr="000C4042">
        <w:rPr>
          <w:rFonts w:ascii="Calibri" w:hAnsi="Calibri" w:cs="Calibri"/>
          <w:sz w:val="22"/>
          <w:szCs w:val="22"/>
        </w:rPr>
        <w:t>prac</w:t>
      </w:r>
      <w:r w:rsidRPr="000C4042">
        <w:rPr>
          <w:rFonts w:ascii="Calibri" w:hAnsi="Calibri" w:cs="Calibri"/>
          <w:sz w:val="22"/>
          <w:szCs w:val="22"/>
        </w:rPr>
        <w:t xml:space="preserve"> stanowiących </w:t>
      </w:r>
      <w:r w:rsidR="00167C71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 </w:t>
      </w:r>
      <w:r w:rsidR="00167C71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>mowy.</w:t>
      </w:r>
    </w:p>
    <w:p w:rsidR="00154B14" w:rsidRPr="000C4042" w:rsidRDefault="002962EE" w:rsidP="000C4042">
      <w:pPr>
        <w:numPr>
          <w:ilvl w:val="0"/>
          <w:numId w:val="1"/>
        </w:numPr>
        <w:ind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Wykonawca zapłaci Z</w:t>
      </w:r>
      <w:r w:rsidR="00154B14" w:rsidRPr="000C4042">
        <w:rPr>
          <w:rFonts w:ascii="Calibri" w:hAnsi="Calibri" w:cs="Calibri"/>
          <w:sz w:val="22"/>
          <w:szCs w:val="22"/>
        </w:rPr>
        <w:t>amawiającemu kary umowne:</w:t>
      </w:r>
    </w:p>
    <w:p w:rsidR="00154B14" w:rsidRPr="000C4042" w:rsidRDefault="00154B14" w:rsidP="000C4042">
      <w:pPr>
        <w:pStyle w:val="Akapitzlist"/>
        <w:numPr>
          <w:ilvl w:val="0"/>
          <w:numId w:val="16"/>
        </w:numPr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</w:t>
      </w:r>
      <w:r w:rsidR="005A296F" w:rsidRPr="000C4042">
        <w:rPr>
          <w:rFonts w:ascii="Calibri" w:hAnsi="Calibri" w:cs="Calibri"/>
          <w:sz w:val="22"/>
          <w:szCs w:val="22"/>
        </w:rPr>
        <w:t xml:space="preserve">zwłoki </w:t>
      </w:r>
      <w:r w:rsidR="004F60AA" w:rsidRPr="000C4042">
        <w:rPr>
          <w:rFonts w:ascii="Calibri" w:hAnsi="Calibri" w:cs="Calibri"/>
          <w:sz w:val="22"/>
          <w:szCs w:val="22"/>
        </w:rPr>
        <w:t>w wykonaniu</w:t>
      </w:r>
      <w:r w:rsidR="00F96FFD" w:rsidRPr="000C4042">
        <w:rPr>
          <w:rFonts w:ascii="Calibri" w:hAnsi="Calibri" w:cs="Calibri"/>
          <w:sz w:val="22"/>
          <w:szCs w:val="22"/>
        </w:rPr>
        <w:t xml:space="preserve"> </w:t>
      </w:r>
      <w:r w:rsidR="004F60AA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4F60AA" w:rsidRPr="000C4042">
        <w:rPr>
          <w:rFonts w:ascii="Calibri" w:hAnsi="Calibri" w:cs="Calibri"/>
          <w:sz w:val="22"/>
          <w:szCs w:val="22"/>
        </w:rPr>
        <w:t>Umowy</w:t>
      </w:r>
      <w:r w:rsidR="00D03BE4" w:rsidRPr="000C4042">
        <w:rPr>
          <w:rFonts w:ascii="Calibri" w:hAnsi="Calibri" w:cs="Calibri"/>
          <w:sz w:val="22"/>
          <w:szCs w:val="22"/>
        </w:rPr>
        <w:t xml:space="preserve"> </w:t>
      </w:r>
      <w:r w:rsidR="00AB6517" w:rsidRPr="000C4042">
        <w:rPr>
          <w:rFonts w:ascii="Calibri" w:hAnsi="Calibri" w:cs="Calibri"/>
          <w:sz w:val="22"/>
          <w:szCs w:val="22"/>
        </w:rPr>
        <w:t>w odniesieniu do termin</w:t>
      </w:r>
      <w:r w:rsidR="000B0E5E" w:rsidRPr="000C4042">
        <w:rPr>
          <w:rFonts w:ascii="Calibri" w:hAnsi="Calibri" w:cs="Calibri"/>
          <w:sz w:val="22"/>
          <w:szCs w:val="22"/>
        </w:rPr>
        <w:t xml:space="preserve">u, o którym mowa w § 2 ust.2 </w:t>
      </w:r>
      <w:r w:rsidRPr="000C4042">
        <w:rPr>
          <w:rFonts w:ascii="Calibri" w:hAnsi="Calibri" w:cs="Calibri"/>
          <w:sz w:val="22"/>
          <w:szCs w:val="22"/>
        </w:rPr>
        <w:t xml:space="preserve">, Wykonawca zapłaci </w:t>
      </w:r>
      <w:r w:rsidRPr="000C4042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0C4042">
        <w:rPr>
          <w:rFonts w:ascii="Calibri" w:hAnsi="Calibri" w:cs="Calibri"/>
          <w:sz w:val="22"/>
          <w:szCs w:val="22"/>
        </w:rPr>
        <w:t>karę umowną w wysokości</w:t>
      </w:r>
      <w:r w:rsidR="004F60AA" w:rsidRPr="000C4042">
        <w:rPr>
          <w:rFonts w:ascii="Calibri" w:hAnsi="Calibri" w:cs="Calibri"/>
          <w:sz w:val="22"/>
          <w:szCs w:val="22"/>
        </w:rPr>
        <w:t xml:space="preserve"> </w:t>
      </w:r>
      <w:r w:rsidR="00F96FFD" w:rsidRPr="000C4042">
        <w:rPr>
          <w:rFonts w:ascii="Calibri" w:hAnsi="Calibri" w:cs="Calibri"/>
          <w:b/>
          <w:sz w:val="22"/>
          <w:szCs w:val="22"/>
        </w:rPr>
        <w:t>0,1 % wartości wynagrodzenia określonego w §</w:t>
      </w:r>
      <w:r w:rsidR="00F75C63" w:rsidRPr="000C4042">
        <w:rPr>
          <w:rFonts w:ascii="Calibri" w:hAnsi="Calibri" w:cs="Calibri"/>
          <w:b/>
          <w:sz w:val="22"/>
          <w:szCs w:val="22"/>
        </w:rPr>
        <w:t xml:space="preserve"> </w:t>
      </w:r>
      <w:r w:rsidR="00F96FFD" w:rsidRPr="000C4042">
        <w:rPr>
          <w:rFonts w:ascii="Calibri" w:hAnsi="Calibri" w:cs="Calibri"/>
          <w:b/>
          <w:sz w:val="22"/>
          <w:szCs w:val="22"/>
        </w:rPr>
        <w:t xml:space="preserve">3 ust. 1 </w:t>
      </w:r>
      <w:r w:rsidR="00AB6517" w:rsidRPr="000C4042">
        <w:rPr>
          <w:rFonts w:ascii="Calibri" w:hAnsi="Calibri" w:cs="Calibri"/>
          <w:bCs/>
          <w:sz w:val="22"/>
          <w:szCs w:val="22"/>
        </w:rPr>
        <w:t>niniejszej</w:t>
      </w:r>
      <w:r w:rsidR="00F96FFD" w:rsidRPr="000C4042">
        <w:rPr>
          <w:rFonts w:ascii="Calibri" w:hAnsi="Calibri" w:cs="Calibri"/>
          <w:bCs/>
          <w:sz w:val="22"/>
          <w:szCs w:val="22"/>
        </w:rPr>
        <w:t xml:space="preserve"> Umowy</w:t>
      </w:r>
      <w:r w:rsidR="00F96FFD" w:rsidRPr="000C4042">
        <w:rPr>
          <w:rFonts w:ascii="Calibri" w:hAnsi="Calibri" w:cs="Calibri"/>
          <w:b/>
          <w:sz w:val="22"/>
          <w:szCs w:val="22"/>
        </w:rPr>
        <w:t xml:space="preserve"> </w:t>
      </w:r>
      <w:r w:rsidRPr="000C4042">
        <w:rPr>
          <w:rFonts w:ascii="Calibri" w:hAnsi="Calibri" w:cs="Calibri"/>
          <w:sz w:val="22"/>
          <w:szCs w:val="22"/>
        </w:rPr>
        <w:t xml:space="preserve"> za każdy dzień </w:t>
      </w:r>
      <w:r w:rsidR="005A296F" w:rsidRPr="000C4042">
        <w:rPr>
          <w:rFonts w:ascii="Calibri" w:hAnsi="Calibri" w:cs="Calibri"/>
          <w:sz w:val="22"/>
          <w:szCs w:val="22"/>
        </w:rPr>
        <w:t>zwłoki</w:t>
      </w:r>
      <w:r w:rsidRPr="000C4042">
        <w:rPr>
          <w:rFonts w:ascii="Calibri" w:hAnsi="Calibri" w:cs="Calibri"/>
          <w:sz w:val="22"/>
          <w:szCs w:val="22"/>
        </w:rPr>
        <w:t>;</w:t>
      </w:r>
    </w:p>
    <w:p w:rsidR="00154B14" w:rsidRPr="000C4042" w:rsidRDefault="00154B14" w:rsidP="000C4042">
      <w:pPr>
        <w:pStyle w:val="Akapitzlist"/>
        <w:numPr>
          <w:ilvl w:val="0"/>
          <w:numId w:val="16"/>
        </w:numPr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</w:t>
      </w:r>
      <w:r w:rsidR="003713C3" w:rsidRPr="000C4042">
        <w:rPr>
          <w:rFonts w:ascii="Calibri" w:hAnsi="Calibri" w:cs="Calibri"/>
          <w:sz w:val="22"/>
          <w:szCs w:val="22"/>
        </w:rPr>
        <w:t xml:space="preserve">zwłoki </w:t>
      </w:r>
      <w:r w:rsidR="004F60AA" w:rsidRPr="000C4042">
        <w:rPr>
          <w:rFonts w:ascii="Calibri" w:hAnsi="Calibri" w:cs="Calibri"/>
          <w:sz w:val="22"/>
          <w:szCs w:val="22"/>
        </w:rPr>
        <w:t>w rozpoczęciu realizacji Przedmiotu U</w:t>
      </w:r>
      <w:r w:rsidRPr="000C4042">
        <w:rPr>
          <w:rFonts w:ascii="Calibri" w:hAnsi="Calibri" w:cs="Calibri"/>
          <w:sz w:val="22"/>
          <w:szCs w:val="22"/>
        </w:rPr>
        <w:t xml:space="preserve">mowy (po terminie określonym w </w:t>
      </w:r>
      <w:r w:rsidR="004F60AA" w:rsidRPr="000C4042">
        <w:rPr>
          <w:rFonts w:ascii="Calibri" w:hAnsi="Calibri" w:cs="Calibri"/>
          <w:bCs/>
          <w:sz w:val="22"/>
          <w:szCs w:val="22"/>
        </w:rPr>
        <w:t xml:space="preserve"> </w:t>
      </w:r>
      <w:r w:rsidR="007E7950" w:rsidRPr="000C4042">
        <w:rPr>
          <w:rFonts w:ascii="Calibri" w:hAnsi="Calibri" w:cs="Calibri"/>
          <w:bCs/>
          <w:sz w:val="22"/>
          <w:szCs w:val="22"/>
        </w:rPr>
        <w:t xml:space="preserve">§ </w:t>
      </w:r>
      <w:r w:rsidR="006846D1" w:rsidRPr="000C4042">
        <w:rPr>
          <w:rFonts w:ascii="Calibri" w:hAnsi="Calibri" w:cs="Calibri"/>
          <w:bCs/>
          <w:sz w:val="22"/>
          <w:szCs w:val="22"/>
        </w:rPr>
        <w:t>2</w:t>
      </w:r>
      <w:r w:rsidRPr="000C4042">
        <w:rPr>
          <w:rFonts w:ascii="Calibri" w:hAnsi="Calibri" w:cs="Calibri"/>
          <w:bCs/>
          <w:sz w:val="22"/>
          <w:szCs w:val="22"/>
        </w:rPr>
        <w:t xml:space="preserve"> ust. </w:t>
      </w:r>
      <w:r w:rsidR="00100B55" w:rsidRPr="000C4042">
        <w:rPr>
          <w:rFonts w:ascii="Calibri" w:hAnsi="Calibri" w:cs="Calibri"/>
          <w:bCs/>
          <w:sz w:val="22"/>
          <w:szCs w:val="22"/>
        </w:rPr>
        <w:t>1</w:t>
      </w:r>
      <w:r w:rsidRPr="000C4042">
        <w:rPr>
          <w:rFonts w:ascii="Calibri" w:hAnsi="Calibri" w:cs="Calibri"/>
          <w:bCs/>
          <w:sz w:val="22"/>
          <w:szCs w:val="22"/>
        </w:rPr>
        <w:t>)</w:t>
      </w:r>
      <w:r w:rsidRPr="000C4042">
        <w:rPr>
          <w:rFonts w:ascii="Calibri" w:hAnsi="Calibri" w:cs="Calibri"/>
          <w:sz w:val="22"/>
          <w:szCs w:val="22"/>
        </w:rPr>
        <w:t xml:space="preserve">, Wykonawca zapłaci </w:t>
      </w:r>
      <w:r w:rsidRPr="000C4042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0C4042">
        <w:rPr>
          <w:rFonts w:ascii="Calibri" w:hAnsi="Calibri" w:cs="Calibri"/>
          <w:sz w:val="22"/>
          <w:szCs w:val="22"/>
        </w:rPr>
        <w:t xml:space="preserve">karę umowną w wysokości </w:t>
      </w:r>
      <w:r w:rsidR="004F60AA" w:rsidRPr="000C4042">
        <w:rPr>
          <w:rFonts w:ascii="Calibri" w:hAnsi="Calibri" w:cs="Calibri"/>
          <w:b/>
          <w:sz w:val="22"/>
          <w:szCs w:val="22"/>
        </w:rPr>
        <w:t>1</w:t>
      </w:r>
      <w:r w:rsidRPr="000C4042">
        <w:rPr>
          <w:rFonts w:ascii="Calibri" w:hAnsi="Calibri" w:cs="Calibri"/>
          <w:b/>
          <w:sz w:val="22"/>
          <w:szCs w:val="22"/>
        </w:rPr>
        <w:t> </w:t>
      </w:r>
      <w:r w:rsidR="00AE5305" w:rsidRPr="000C4042">
        <w:rPr>
          <w:rFonts w:ascii="Calibri" w:hAnsi="Calibri" w:cs="Calibri"/>
          <w:b/>
          <w:sz w:val="22"/>
          <w:szCs w:val="22"/>
        </w:rPr>
        <w:t>0</w:t>
      </w:r>
      <w:r w:rsidRPr="000C4042">
        <w:rPr>
          <w:rFonts w:ascii="Calibri" w:hAnsi="Calibri" w:cs="Calibri"/>
          <w:b/>
          <w:sz w:val="22"/>
          <w:szCs w:val="22"/>
        </w:rPr>
        <w:t>00,00 zł</w:t>
      </w:r>
      <w:r w:rsidRPr="000C4042">
        <w:rPr>
          <w:rFonts w:ascii="Calibri" w:hAnsi="Calibri" w:cs="Calibri"/>
          <w:sz w:val="22"/>
          <w:szCs w:val="22"/>
        </w:rPr>
        <w:t xml:space="preserve"> za każdy dzień </w:t>
      </w:r>
      <w:r w:rsidR="003713C3" w:rsidRPr="000C4042">
        <w:rPr>
          <w:rFonts w:ascii="Calibri" w:hAnsi="Calibri" w:cs="Calibri"/>
          <w:sz w:val="22"/>
          <w:szCs w:val="22"/>
        </w:rPr>
        <w:t>zwłoki</w:t>
      </w:r>
      <w:r w:rsidRPr="000C4042">
        <w:rPr>
          <w:rFonts w:ascii="Calibri" w:hAnsi="Calibri" w:cs="Calibri"/>
          <w:sz w:val="22"/>
          <w:szCs w:val="22"/>
        </w:rPr>
        <w:t>;</w:t>
      </w:r>
    </w:p>
    <w:p w:rsidR="001A0F93" w:rsidRPr="000C4042" w:rsidRDefault="001A0F93" w:rsidP="000C4042">
      <w:pPr>
        <w:pStyle w:val="Akapitzlist"/>
        <w:numPr>
          <w:ilvl w:val="0"/>
          <w:numId w:val="16"/>
        </w:numPr>
        <w:ind w:left="567" w:right="-114" w:hanging="283"/>
        <w:jc w:val="both"/>
        <w:rPr>
          <w:rFonts w:ascii="Calibri" w:hAnsi="Calibri" w:cs="Calibri"/>
          <w:strike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zwłoki w usunięciu wad stwierdzonych przy odbiorze lub w okresie gwarancji jakości, </w:t>
      </w:r>
      <w:r w:rsidRPr="000C4042">
        <w:rPr>
          <w:rFonts w:ascii="Calibri" w:hAnsi="Calibri" w:cs="Calibri"/>
          <w:bCs/>
          <w:sz w:val="22"/>
          <w:szCs w:val="22"/>
        </w:rPr>
        <w:t>Wykonawca</w:t>
      </w:r>
      <w:r w:rsidRPr="000C4042">
        <w:rPr>
          <w:rFonts w:ascii="Calibri" w:hAnsi="Calibri" w:cs="Calibri"/>
          <w:sz w:val="22"/>
          <w:szCs w:val="22"/>
        </w:rPr>
        <w:t xml:space="preserve"> zapłaci </w:t>
      </w:r>
      <w:r w:rsidRPr="000C4042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0C4042">
        <w:rPr>
          <w:rFonts w:ascii="Calibri" w:hAnsi="Calibri" w:cs="Calibri"/>
          <w:sz w:val="22"/>
          <w:szCs w:val="22"/>
        </w:rPr>
        <w:t xml:space="preserve">karę umowną w wysokości </w:t>
      </w:r>
      <w:r w:rsidR="00F96FFD" w:rsidRPr="000C4042">
        <w:rPr>
          <w:rFonts w:ascii="Calibri" w:hAnsi="Calibri" w:cs="Calibri"/>
          <w:b/>
          <w:sz w:val="22"/>
          <w:szCs w:val="22"/>
        </w:rPr>
        <w:t>0,1 % wartości wynagrodzenia określonego w §</w:t>
      </w:r>
      <w:r w:rsidR="00F75C63" w:rsidRPr="000C4042">
        <w:rPr>
          <w:rFonts w:ascii="Calibri" w:hAnsi="Calibri" w:cs="Calibri"/>
          <w:b/>
          <w:sz w:val="22"/>
          <w:szCs w:val="22"/>
        </w:rPr>
        <w:t xml:space="preserve"> </w:t>
      </w:r>
      <w:r w:rsidR="00F96FFD" w:rsidRPr="000C4042">
        <w:rPr>
          <w:rFonts w:ascii="Calibri" w:hAnsi="Calibri" w:cs="Calibri"/>
          <w:b/>
          <w:sz w:val="22"/>
          <w:szCs w:val="22"/>
        </w:rPr>
        <w:t xml:space="preserve">3 ust. 1 </w:t>
      </w:r>
      <w:r w:rsidR="00F96FFD" w:rsidRPr="000C4042">
        <w:rPr>
          <w:rFonts w:ascii="Calibri" w:hAnsi="Calibri" w:cs="Calibri"/>
          <w:bCs/>
          <w:sz w:val="22"/>
          <w:szCs w:val="22"/>
        </w:rPr>
        <w:t>niniejsze</w:t>
      </w:r>
      <w:r w:rsidR="00AB6517" w:rsidRPr="000C4042">
        <w:rPr>
          <w:rFonts w:ascii="Calibri" w:hAnsi="Calibri" w:cs="Calibri"/>
          <w:bCs/>
          <w:sz w:val="22"/>
          <w:szCs w:val="22"/>
        </w:rPr>
        <w:t xml:space="preserve">j Umowy </w:t>
      </w:r>
      <w:r w:rsidR="006846D1" w:rsidRPr="000C4042">
        <w:rPr>
          <w:rFonts w:ascii="Calibri" w:hAnsi="Calibri" w:cs="Calibri"/>
          <w:bCs/>
          <w:sz w:val="22"/>
          <w:szCs w:val="22"/>
        </w:rPr>
        <w:t>z</w:t>
      </w:r>
      <w:r w:rsidRPr="000C4042">
        <w:rPr>
          <w:rFonts w:ascii="Calibri" w:hAnsi="Calibri" w:cs="Calibri"/>
          <w:sz w:val="22"/>
          <w:szCs w:val="22"/>
        </w:rPr>
        <w:t xml:space="preserve">a każdy dzień </w:t>
      </w:r>
      <w:r w:rsidR="009F0804" w:rsidRPr="000C4042">
        <w:rPr>
          <w:rFonts w:ascii="Calibri" w:hAnsi="Calibri" w:cs="Calibri"/>
          <w:sz w:val="22"/>
          <w:szCs w:val="22"/>
        </w:rPr>
        <w:t>zwłoki</w:t>
      </w:r>
      <w:r w:rsidRPr="000C4042">
        <w:rPr>
          <w:rFonts w:ascii="Calibri" w:hAnsi="Calibri" w:cs="Calibri"/>
          <w:sz w:val="22"/>
          <w:szCs w:val="22"/>
        </w:rPr>
        <w:t>, licząc od dnia wyznaczonego do ich usunięcia;</w:t>
      </w:r>
    </w:p>
    <w:p w:rsidR="003E2AC9" w:rsidRPr="000C4042" w:rsidRDefault="00AB6517" w:rsidP="000C4042">
      <w:pPr>
        <w:pStyle w:val="Akapitzlist"/>
        <w:numPr>
          <w:ilvl w:val="0"/>
          <w:numId w:val="16"/>
        </w:numPr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</w:t>
      </w:r>
      <w:r w:rsidR="00F96FFD" w:rsidRPr="000C4042">
        <w:rPr>
          <w:rFonts w:ascii="Calibri" w:hAnsi="Calibri" w:cs="Calibri"/>
          <w:sz w:val="22"/>
          <w:szCs w:val="22"/>
        </w:rPr>
        <w:t xml:space="preserve"> przypadku niewykonania Przedmiotu Umowy –</w:t>
      </w:r>
      <w:r w:rsidR="006F00A3" w:rsidRPr="000C4042">
        <w:rPr>
          <w:rFonts w:ascii="Calibri" w:hAnsi="Calibri" w:cs="Calibri"/>
          <w:sz w:val="22"/>
          <w:szCs w:val="22"/>
        </w:rPr>
        <w:t xml:space="preserve"> </w:t>
      </w:r>
      <w:r w:rsidR="00F96FFD" w:rsidRPr="000C4042">
        <w:rPr>
          <w:rFonts w:ascii="Calibri" w:hAnsi="Calibri" w:cs="Calibri"/>
          <w:sz w:val="22"/>
          <w:szCs w:val="22"/>
        </w:rPr>
        <w:t xml:space="preserve">Wykonawca zapłaci Zamawiającemu karę umowną w wysokości </w:t>
      </w:r>
      <w:r w:rsidR="0070173E" w:rsidRPr="000C4042">
        <w:rPr>
          <w:rFonts w:ascii="Calibri" w:hAnsi="Calibri" w:cs="Calibri"/>
          <w:b/>
          <w:bCs/>
          <w:sz w:val="22"/>
          <w:szCs w:val="22"/>
        </w:rPr>
        <w:t>20</w:t>
      </w:r>
      <w:r w:rsidR="00F96FFD" w:rsidRPr="000C4042">
        <w:rPr>
          <w:rFonts w:ascii="Calibri" w:hAnsi="Calibri" w:cs="Calibri"/>
          <w:b/>
          <w:bCs/>
          <w:sz w:val="22"/>
          <w:szCs w:val="22"/>
        </w:rPr>
        <w:t>%</w:t>
      </w:r>
      <w:r w:rsidR="00F96FFD" w:rsidRPr="000C4042">
        <w:rPr>
          <w:rFonts w:ascii="Calibri" w:hAnsi="Calibri" w:cs="Calibri"/>
          <w:sz w:val="22"/>
          <w:szCs w:val="22"/>
        </w:rPr>
        <w:t xml:space="preserve"> wartości wynagrodzenia określoneg</w:t>
      </w:r>
      <w:r w:rsidR="003E2AC9" w:rsidRPr="000C4042">
        <w:rPr>
          <w:rFonts w:ascii="Calibri" w:hAnsi="Calibri" w:cs="Calibri"/>
          <w:sz w:val="22"/>
          <w:szCs w:val="22"/>
        </w:rPr>
        <w:t>o w § 3 ust. 1 niniejszej Umowy; z</w:t>
      </w:r>
      <w:r w:rsidR="00F96FFD" w:rsidRPr="000C4042">
        <w:rPr>
          <w:rFonts w:ascii="Calibri" w:hAnsi="Calibri" w:cs="Calibri"/>
          <w:sz w:val="22"/>
          <w:szCs w:val="22"/>
        </w:rPr>
        <w:t xml:space="preserve">a niewykonanie umowy uznaje się </w:t>
      </w:r>
      <w:r w:rsidR="00460923" w:rsidRPr="000C4042">
        <w:rPr>
          <w:rFonts w:ascii="Calibri" w:hAnsi="Calibri" w:cs="Calibri"/>
          <w:sz w:val="22"/>
          <w:szCs w:val="22"/>
        </w:rPr>
        <w:t>w szczególności</w:t>
      </w:r>
      <w:r w:rsidR="003E2AC9" w:rsidRPr="000C4042">
        <w:rPr>
          <w:rFonts w:ascii="Calibri" w:hAnsi="Calibri" w:cs="Calibri"/>
          <w:sz w:val="22"/>
          <w:szCs w:val="22"/>
        </w:rPr>
        <w:t>:</w:t>
      </w:r>
    </w:p>
    <w:p w:rsidR="003E2AC9" w:rsidRPr="000C4042" w:rsidRDefault="00460923" w:rsidP="000C4042">
      <w:pPr>
        <w:pStyle w:val="Akapitzlist"/>
        <w:numPr>
          <w:ilvl w:val="1"/>
          <w:numId w:val="17"/>
        </w:numPr>
        <w:tabs>
          <w:tab w:val="clear" w:pos="1440"/>
        </w:tabs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niedostarczenie </w:t>
      </w:r>
      <w:r w:rsidR="00BF130F" w:rsidRPr="000C4042">
        <w:rPr>
          <w:rFonts w:ascii="Calibri" w:hAnsi="Calibri" w:cs="Calibri"/>
          <w:sz w:val="22"/>
          <w:szCs w:val="22"/>
        </w:rPr>
        <w:t xml:space="preserve">koszy na odpady, o których mowa w  § 1 ust. 2  pkt 1 lit. a w ilości wynikającej </w:t>
      </w:r>
      <w:r w:rsidR="003E2AC9" w:rsidRPr="000C4042">
        <w:rPr>
          <w:rFonts w:ascii="Calibri" w:hAnsi="Calibri" w:cs="Calibri"/>
          <w:sz w:val="22"/>
          <w:szCs w:val="22"/>
        </w:rPr>
        <w:br/>
      </w:r>
      <w:r w:rsidR="00BF130F" w:rsidRPr="000C4042">
        <w:rPr>
          <w:rFonts w:ascii="Calibri" w:hAnsi="Calibri" w:cs="Calibri"/>
          <w:sz w:val="22"/>
          <w:szCs w:val="22"/>
        </w:rPr>
        <w:t xml:space="preserve">z postanowień niniejszej Umowy; </w:t>
      </w:r>
    </w:p>
    <w:p w:rsidR="00F96FFD" w:rsidRPr="000C4042" w:rsidRDefault="00F96FFD" w:rsidP="000C4042">
      <w:pPr>
        <w:pStyle w:val="Akapitzlist"/>
        <w:numPr>
          <w:ilvl w:val="1"/>
          <w:numId w:val="17"/>
        </w:numPr>
        <w:tabs>
          <w:tab w:val="clear" w:pos="1440"/>
        </w:tabs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nieprzekazanie Zamawiającemu </w:t>
      </w:r>
      <w:r w:rsidR="00120148" w:rsidRPr="000C4042">
        <w:rPr>
          <w:rFonts w:ascii="Calibri" w:hAnsi="Calibri" w:cs="Calibri"/>
          <w:sz w:val="22"/>
          <w:szCs w:val="22"/>
        </w:rPr>
        <w:t xml:space="preserve">3 egzemplarzy </w:t>
      </w:r>
      <w:r w:rsidRPr="000C4042">
        <w:rPr>
          <w:rFonts w:ascii="Calibri" w:hAnsi="Calibri" w:cs="Calibri"/>
          <w:sz w:val="22"/>
          <w:szCs w:val="22"/>
        </w:rPr>
        <w:t>dokumentacji</w:t>
      </w:r>
      <w:r w:rsidR="00FB38BD" w:rsidRPr="000C4042">
        <w:rPr>
          <w:rFonts w:ascii="Calibri" w:hAnsi="Calibri" w:cs="Calibri"/>
          <w:strike/>
          <w:sz w:val="22"/>
          <w:szCs w:val="22"/>
        </w:rPr>
        <w:t xml:space="preserve">, </w:t>
      </w:r>
      <w:r w:rsidR="00C66B8C" w:rsidRPr="000C4042">
        <w:rPr>
          <w:rFonts w:ascii="Calibri" w:hAnsi="Calibri" w:cs="Calibri"/>
          <w:sz w:val="22"/>
          <w:szCs w:val="22"/>
        </w:rPr>
        <w:t>w tym b</w:t>
      </w:r>
      <w:r w:rsidRPr="000C4042">
        <w:rPr>
          <w:rFonts w:ascii="Calibri" w:hAnsi="Calibri" w:cs="Calibri"/>
          <w:sz w:val="22"/>
          <w:szCs w:val="22"/>
        </w:rPr>
        <w:t xml:space="preserve">rak któregokolwiek </w:t>
      </w:r>
      <w:r w:rsidR="00C66B8C" w:rsidRPr="000C4042">
        <w:rPr>
          <w:rFonts w:ascii="Calibri" w:hAnsi="Calibri" w:cs="Calibri"/>
          <w:sz w:val="22"/>
          <w:szCs w:val="22"/>
        </w:rPr>
        <w:t xml:space="preserve">wymaganej części  </w:t>
      </w:r>
      <w:r w:rsidRPr="000C4042">
        <w:rPr>
          <w:rFonts w:ascii="Calibri" w:hAnsi="Calibri" w:cs="Calibri"/>
          <w:sz w:val="22"/>
          <w:szCs w:val="22"/>
        </w:rPr>
        <w:t xml:space="preserve">lub wymaganej </w:t>
      </w:r>
      <w:r w:rsidR="00F36188" w:rsidRPr="000C4042">
        <w:rPr>
          <w:rFonts w:ascii="Calibri" w:hAnsi="Calibri" w:cs="Calibri"/>
          <w:sz w:val="22"/>
          <w:szCs w:val="22"/>
        </w:rPr>
        <w:t>liczby</w:t>
      </w:r>
      <w:r w:rsidRPr="000C4042">
        <w:rPr>
          <w:rFonts w:ascii="Calibri" w:hAnsi="Calibri" w:cs="Calibri"/>
          <w:sz w:val="22"/>
          <w:szCs w:val="22"/>
        </w:rPr>
        <w:t xml:space="preserve"> egzemplarzy</w:t>
      </w:r>
      <w:r w:rsidR="00F36188" w:rsidRPr="000C4042">
        <w:rPr>
          <w:rFonts w:ascii="Calibri" w:hAnsi="Calibri" w:cs="Calibri"/>
          <w:sz w:val="22"/>
          <w:szCs w:val="22"/>
        </w:rPr>
        <w:t xml:space="preserve">. </w:t>
      </w:r>
    </w:p>
    <w:p w:rsidR="00120148" w:rsidRPr="000C4042" w:rsidRDefault="003E2AC9" w:rsidP="000C4042">
      <w:pPr>
        <w:pStyle w:val="Akapitzlist"/>
        <w:numPr>
          <w:ilvl w:val="0"/>
          <w:numId w:val="16"/>
        </w:numPr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</w:t>
      </w:r>
      <w:r w:rsidR="00F96FFD" w:rsidRPr="000C4042">
        <w:rPr>
          <w:rFonts w:ascii="Calibri" w:hAnsi="Calibri" w:cs="Calibri"/>
          <w:sz w:val="22"/>
          <w:szCs w:val="22"/>
        </w:rPr>
        <w:t xml:space="preserve"> przypadku nienależytego wykonania </w:t>
      </w:r>
      <w:r w:rsidR="00286490" w:rsidRPr="000C4042">
        <w:rPr>
          <w:rFonts w:ascii="Calibri" w:hAnsi="Calibri" w:cs="Calibri"/>
          <w:sz w:val="22"/>
          <w:szCs w:val="22"/>
        </w:rPr>
        <w:t xml:space="preserve">Przedmiotu </w:t>
      </w:r>
      <w:r w:rsidR="00F96FFD" w:rsidRPr="000C4042">
        <w:rPr>
          <w:rFonts w:ascii="Calibri" w:hAnsi="Calibri" w:cs="Calibri"/>
          <w:sz w:val="22"/>
          <w:szCs w:val="22"/>
        </w:rPr>
        <w:t>Umowy</w:t>
      </w:r>
      <w:r w:rsidR="006F00A3" w:rsidRPr="000C4042">
        <w:rPr>
          <w:rFonts w:ascii="Calibri" w:hAnsi="Calibri" w:cs="Calibri"/>
          <w:sz w:val="22"/>
          <w:szCs w:val="22"/>
        </w:rPr>
        <w:t xml:space="preserve"> </w:t>
      </w:r>
      <w:r w:rsidR="00F96FFD" w:rsidRPr="000C4042">
        <w:rPr>
          <w:rFonts w:ascii="Calibri" w:hAnsi="Calibri" w:cs="Calibri"/>
          <w:sz w:val="22"/>
          <w:szCs w:val="22"/>
        </w:rPr>
        <w:t xml:space="preserve">Wykonawca zapłaci Zamawiającemu karę umowną w wysokości </w:t>
      </w:r>
      <w:r w:rsidR="0070173E" w:rsidRPr="000C4042">
        <w:rPr>
          <w:rFonts w:ascii="Calibri" w:hAnsi="Calibri" w:cs="Calibri"/>
          <w:b/>
          <w:bCs/>
          <w:sz w:val="22"/>
          <w:szCs w:val="22"/>
        </w:rPr>
        <w:t>10</w:t>
      </w:r>
      <w:r w:rsidR="00F96FFD" w:rsidRPr="000C4042">
        <w:rPr>
          <w:rFonts w:ascii="Calibri" w:hAnsi="Calibri" w:cs="Calibri"/>
          <w:b/>
          <w:bCs/>
          <w:sz w:val="22"/>
          <w:szCs w:val="22"/>
        </w:rPr>
        <w:t>%</w:t>
      </w:r>
      <w:r w:rsidR="00F96FFD" w:rsidRPr="000C4042">
        <w:rPr>
          <w:rFonts w:ascii="Calibri" w:hAnsi="Calibri" w:cs="Calibri"/>
          <w:sz w:val="22"/>
          <w:szCs w:val="22"/>
        </w:rPr>
        <w:t xml:space="preserve"> wartości wynagrodzenia całkowitego określoneg</w:t>
      </w:r>
      <w:r w:rsidRPr="000C4042">
        <w:rPr>
          <w:rFonts w:ascii="Calibri" w:hAnsi="Calibri" w:cs="Calibri"/>
          <w:sz w:val="22"/>
          <w:szCs w:val="22"/>
        </w:rPr>
        <w:t>o w § 3 ust. 1 niniejszej Umowy; z</w:t>
      </w:r>
      <w:r w:rsidR="00F96FFD" w:rsidRPr="000C4042">
        <w:rPr>
          <w:rFonts w:ascii="Calibri" w:hAnsi="Calibri" w:cs="Calibri"/>
          <w:sz w:val="22"/>
          <w:szCs w:val="22"/>
        </w:rPr>
        <w:t xml:space="preserve">a nienależyte wykonanie umowy </w:t>
      </w:r>
      <w:r w:rsidR="00BF130F" w:rsidRPr="000C4042">
        <w:rPr>
          <w:rFonts w:ascii="Calibri" w:hAnsi="Calibri" w:cs="Calibri"/>
          <w:sz w:val="22"/>
          <w:szCs w:val="22"/>
        </w:rPr>
        <w:t>uznaj</w:t>
      </w:r>
      <w:r w:rsidR="00F96FFD" w:rsidRPr="000C4042">
        <w:rPr>
          <w:rFonts w:ascii="Calibri" w:hAnsi="Calibri" w:cs="Calibri"/>
          <w:sz w:val="22"/>
          <w:szCs w:val="22"/>
        </w:rPr>
        <w:t>e się</w:t>
      </w:r>
      <w:r w:rsidR="00120148" w:rsidRPr="000C4042">
        <w:rPr>
          <w:rFonts w:ascii="Calibri" w:hAnsi="Calibri" w:cs="Calibri"/>
          <w:sz w:val="22"/>
          <w:szCs w:val="22"/>
        </w:rPr>
        <w:t>:</w:t>
      </w:r>
      <w:r w:rsidR="005574CD" w:rsidRPr="000C4042">
        <w:rPr>
          <w:rFonts w:ascii="Calibri" w:hAnsi="Calibri" w:cs="Calibri"/>
          <w:sz w:val="22"/>
          <w:szCs w:val="22"/>
        </w:rPr>
        <w:t xml:space="preserve"> </w:t>
      </w:r>
    </w:p>
    <w:p w:rsidR="00EA2ED3" w:rsidRPr="000C4042" w:rsidRDefault="00EA2ED3" w:rsidP="000C4042">
      <w:pPr>
        <w:pStyle w:val="Akapitzlist"/>
        <w:numPr>
          <w:ilvl w:val="0"/>
          <w:numId w:val="6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montaż </w:t>
      </w:r>
      <w:r w:rsidR="00120148" w:rsidRPr="000C4042">
        <w:rPr>
          <w:rFonts w:ascii="Calibri" w:hAnsi="Calibri" w:cs="Calibri"/>
          <w:sz w:val="22"/>
          <w:szCs w:val="22"/>
        </w:rPr>
        <w:t>modeli</w:t>
      </w:r>
      <w:r w:rsidR="0035475D" w:rsidRPr="000C4042">
        <w:rPr>
          <w:rFonts w:ascii="Calibri" w:hAnsi="Calibri" w:cs="Calibri"/>
          <w:sz w:val="22"/>
          <w:szCs w:val="22"/>
        </w:rPr>
        <w:t xml:space="preserve"> koszy</w:t>
      </w:r>
      <w:r w:rsidR="00120148" w:rsidRPr="000C4042">
        <w:rPr>
          <w:rFonts w:ascii="Calibri" w:hAnsi="Calibri" w:cs="Calibri"/>
          <w:sz w:val="22"/>
          <w:szCs w:val="22"/>
        </w:rPr>
        <w:t xml:space="preserve"> niezgodnych ze szczegółowym opisem zamówienia</w:t>
      </w:r>
      <w:r w:rsidR="0035475D" w:rsidRPr="000C4042">
        <w:rPr>
          <w:rFonts w:ascii="Calibri" w:hAnsi="Calibri" w:cs="Calibri"/>
          <w:sz w:val="22"/>
          <w:szCs w:val="22"/>
        </w:rPr>
        <w:t xml:space="preserve">, </w:t>
      </w:r>
    </w:p>
    <w:p w:rsidR="00EA2ED3" w:rsidRPr="000C4042" w:rsidRDefault="0035475D" w:rsidP="000C4042">
      <w:pPr>
        <w:pStyle w:val="Akapitzlist"/>
        <w:numPr>
          <w:ilvl w:val="0"/>
          <w:numId w:val="6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montaż koszy niezgodny z wymaganiami producenta lub obowiązującymi przepisami i normami</w:t>
      </w:r>
      <w:r w:rsidR="00EA2ED3" w:rsidRPr="000C4042">
        <w:rPr>
          <w:rFonts w:ascii="Calibri" w:hAnsi="Calibri" w:cs="Calibri"/>
          <w:sz w:val="22"/>
          <w:szCs w:val="22"/>
        </w:rPr>
        <w:t>,</w:t>
      </w:r>
    </w:p>
    <w:p w:rsidR="00EA2ED3" w:rsidRPr="000C4042" w:rsidRDefault="00F96FFD" w:rsidP="000C4042">
      <w:pPr>
        <w:pStyle w:val="Akapitzlist"/>
        <w:numPr>
          <w:ilvl w:val="0"/>
          <w:numId w:val="6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przekazanie Zamawiającemu </w:t>
      </w:r>
      <w:r w:rsidR="00BF130F" w:rsidRPr="000C4042">
        <w:rPr>
          <w:rFonts w:ascii="Calibri" w:hAnsi="Calibri" w:cs="Calibri"/>
          <w:sz w:val="22"/>
          <w:szCs w:val="22"/>
        </w:rPr>
        <w:t xml:space="preserve">niekompletnej </w:t>
      </w:r>
      <w:r w:rsidRPr="000C4042">
        <w:rPr>
          <w:rFonts w:ascii="Calibri" w:hAnsi="Calibri" w:cs="Calibri"/>
          <w:sz w:val="22"/>
          <w:szCs w:val="22"/>
        </w:rPr>
        <w:t xml:space="preserve">dokumentacji </w:t>
      </w:r>
      <w:r w:rsidR="00BF130F" w:rsidRPr="000C4042">
        <w:rPr>
          <w:rFonts w:ascii="Calibri" w:hAnsi="Calibri" w:cs="Calibri"/>
          <w:sz w:val="22"/>
          <w:szCs w:val="22"/>
        </w:rPr>
        <w:t xml:space="preserve">lub </w:t>
      </w:r>
      <w:r w:rsidR="00EA2ED3" w:rsidRPr="000C4042">
        <w:rPr>
          <w:rFonts w:ascii="Calibri" w:hAnsi="Calibri" w:cs="Calibri"/>
          <w:sz w:val="22"/>
          <w:szCs w:val="22"/>
        </w:rPr>
        <w:t xml:space="preserve">zawierającej wady </w:t>
      </w:r>
      <w:r w:rsidR="00FB38BD" w:rsidRPr="000C4042">
        <w:rPr>
          <w:rFonts w:ascii="Calibri" w:hAnsi="Calibri" w:cs="Calibri"/>
          <w:sz w:val="22"/>
          <w:szCs w:val="22"/>
        </w:rPr>
        <w:t>lub</w:t>
      </w:r>
      <w:r w:rsidR="00EA2ED3" w:rsidRPr="000C4042">
        <w:rPr>
          <w:rFonts w:ascii="Calibri" w:hAnsi="Calibri" w:cs="Calibri"/>
          <w:sz w:val="22"/>
          <w:szCs w:val="22"/>
        </w:rPr>
        <w:t xml:space="preserve"> </w:t>
      </w:r>
      <w:r w:rsidR="00BF130F" w:rsidRPr="000C4042">
        <w:rPr>
          <w:rFonts w:ascii="Calibri" w:hAnsi="Calibri" w:cs="Calibri"/>
          <w:sz w:val="22"/>
          <w:szCs w:val="22"/>
        </w:rPr>
        <w:t xml:space="preserve">inne </w:t>
      </w:r>
      <w:r w:rsidRPr="000C4042">
        <w:rPr>
          <w:rFonts w:ascii="Calibri" w:hAnsi="Calibri" w:cs="Calibri"/>
          <w:sz w:val="22"/>
          <w:szCs w:val="22"/>
        </w:rPr>
        <w:t>braki</w:t>
      </w:r>
      <w:r w:rsidR="00EA2ED3" w:rsidRPr="000C4042">
        <w:rPr>
          <w:rFonts w:ascii="Calibri" w:hAnsi="Calibri" w:cs="Calibri"/>
          <w:sz w:val="22"/>
          <w:szCs w:val="22"/>
        </w:rPr>
        <w:t>,</w:t>
      </w:r>
      <w:r w:rsidR="00C66B8C" w:rsidRPr="000C4042">
        <w:rPr>
          <w:rFonts w:ascii="Calibri" w:hAnsi="Calibri" w:cs="Calibri"/>
          <w:sz w:val="22"/>
          <w:szCs w:val="22"/>
        </w:rPr>
        <w:t xml:space="preserve"> </w:t>
      </w:r>
    </w:p>
    <w:p w:rsidR="00154B14" w:rsidRPr="000C4042" w:rsidRDefault="00154B14" w:rsidP="000C4042">
      <w:pPr>
        <w:pStyle w:val="Akapitzlist"/>
        <w:numPr>
          <w:ilvl w:val="0"/>
          <w:numId w:val="16"/>
        </w:numPr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Wykonawcy, Wykonawca zapłaci Zamawiającemu karę umowną w wysokości </w:t>
      </w:r>
      <w:r w:rsidR="00CA44F8" w:rsidRPr="000C4042">
        <w:rPr>
          <w:rFonts w:ascii="Calibri" w:hAnsi="Calibri" w:cs="Calibri"/>
          <w:b/>
          <w:sz w:val="22"/>
          <w:szCs w:val="22"/>
        </w:rPr>
        <w:t>20</w:t>
      </w:r>
      <w:r w:rsidRPr="000C4042">
        <w:rPr>
          <w:rFonts w:ascii="Calibri" w:hAnsi="Calibri" w:cs="Calibri"/>
          <w:b/>
          <w:sz w:val="22"/>
          <w:szCs w:val="22"/>
        </w:rPr>
        <w:t>%</w:t>
      </w:r>
      <w:r w:rsidRPr="000C4042">
        <w:rPr>
          <w:rFonts w:ascii="Calibri" w:hAnsi="Calibri" w:cs="Calibri"/>
          <w:sz w:val="22"/>
          <w:szCs w:val="22"/>
        </w:rPr>
        <w:t xml:space="preserve"> wartości wynagrodzenia całkowitego określonego w </w:t>
      </w:r>
      <w:r w:rsidRPr="000C4042">
        <w:rPr>
          <w:rFonts w:ascii="Calibri" w:hAnsi="Calibri" w:cs="Calibri"/>
          <w:sz w:val="22"/>
          <w:szCs w:val="22"/>
        </w:rPr>
        <w:sym w:font="Times New Roman" w:char="00A7"/>
      </w:r>
      <w:r w:rsidRPr="000C4042">
        <w:rPr>
          <w:rFonts w:ascii="Calibri" w:hAnsi="Calibri" w:cs="Calibri"/>
          <w:sz w:val="22"/>
          <w:szCs w:val="22"/>
        </w:rPr>
        <w:t xml:space="preserve"> 3 ust. 1 niniejszej umowy;</w:t>
      </w:r>
    </w:p>
    <w:p w:rsidR="00405764" w:rsidRPr="000C4042" w:rsidRDefault="00405764" w:rsidP="000C4042">
      <w:pPr>
        <w:pStyle w:val="Akapitzlist"/>
        <w:numPr>
          <w:ilvl w:val="0"/>
          <w:numId w:val="16"/>
        </w:numPr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Zamawiającego, </w:t>
      </w:r>
      <w:r w:rsidR="00165240" w:rsidRPr="000C4042">
        <w:rPr>
          <w:rFonts w:ascii="Calibri" w:hAnsi="Calibri" w:cs="Calibri"/>
          <w:sz w:val="22"/>
          <w:szCs w:val="22"/>
        </w:rPr>
        <w:t xml:space="preserve">z wyłączeniem przypadku, o którym mowa w </w:t>
      </w:r>
      <w:r w:rsidR="007A5642" w:rsidRPr="000C4042">
        <w:rPr>
          <w:rFonts w:ascii="Calibri" w:hAnsi="Calibri" w:cs="Calibri"/>
          <w:sz w:val="22"/>
          <w:szCs w:val="22"/>
        </w:rPr>
        <w:t>§</w:t>
      </w:r>
      <w:r w:rsidR="003E2AC9" w:rsidRPr="000C4042">
        <w:rPr>
          <w:rFonts w:ascii="Calibri" w:hAnsi="Calibri" w:cs="Calibri"/>
          <w:sz w:val="22"/>
          <w:szCs w:val="22"/>
        </w:rPr>
        <w:t xml:space="preserve"> </w:t>
      </w:r>
      <w:r w:rsidR="00165240" w:rsidRPr="000C4042">
        <w:rPr>
          <w:rFonts w:ascii="Calibri" w:hAnsi="Calibri" w:cs="Calibri"/>
          <w:sz w:val="22"/>
          <w:szCs w:val="22"/>
        </w:rPr>
        <w:t>1</w:t>
      </w:r>
      <w:r w:rsidR="0007134C" w:rsidRPr="000C4042">
        <w:rPr>
          <w:rFonts w:ascii="Calibri" w:hAnsi="Calibri" w:cs="Calibri"/>
          <w:sz w:val="22"/>
          <w:szCs w:val="22"/>
        </w:rPr>
        <w:t>0</w:t>
      </w:r>
      <w:r w:rsidR="00165240" w:rsidRPr="000C4042">
        <w:rPr>
          <w:rFonts w:ascii="Calibri" w:hAnsi="Calibri" w:cs="Calibri"/>
          <w:sz w:val="22"/>
          <w:szCs w:val="22"/>
        </w:rPr>
        <w:t xml:space="preserve"> ust 7 Umowy, </w:t>
      </w:r>
      <w:r w:rsidRPr="000C4042">
        <w:rPr>
          <w:rFonts w:ascii="Calibri" w:hAnsi="Calibri" w:cs="Calibri"/>
          <w:sz w:val="22"/>
          <w:szCs w:val="22"/>
        </w:rPr>
        <w:t xml:space="preserve">Zamawiający zapłaci Wykonawcy karę umowną w wysokości </w:t>
      </w:r>
      <w:r w:rsidR="0070173E" w:rsidRPr="000C4042">
        <w:rPr>
          <w:rFonts w:ascii="Calibri" w:hAnsi="Calibri" w:cs="Calibri"/>
          <w:b/>
          <w:sz w:val="22"/>
          <w:szCs w:val="22"/>
        </w:rPr>
        <w:t>20</w:t>
      </w:r>
      <w:r w:rsidRPr="000C4042">
        <w:rPr>
          <w:rFonts w:ascii="Calibri" w:hAnsi="Calibri" w:cs="Calibri"/>
          <w:b/>
          <w:sz w:val="22"/>
          <w:szCs w:val="22"/>
        </w:rPr>
        <w:t>%</w:t>
      </w:r>
      <w:r w:rsidRPr="000C4042">
        <w:rPr>
          <w:rFonts w:ascii="Calibri" w:hAnsi="Calibri" w:cs="Calibri"/>
          <w:sz w:val="22"/>
          <w:szCs w:val="22"/>
        </w:rPr>
        <w:t xml:space="preserve"> wartości  wynagrodzenia całkowitego określonego w </w:t>
      </w:r>
      <w:r w:rsidRPr="000C4042">
        <w:rPr>
          <w:rFonts w:ascii="Calibri" w:hAnsi="Calibri" w:cs="Calibri"/>
          <w:sz w:val="22"/>
          <w:szCs w:val="22"/>
        </w:rPr>
        <w:sym w:font="Times New Roman" w:char="00A7"/>
      </w:r>
      <w:r w:rsidRPr="000C4042">
        <w:rPr>
          <w:rFonts w:ascii="Calibri" w:hAnsi="Calibri" w:cs="Calibri"/>
          <w:sz w:val="22"/>
          <w:szCs w:val="22"/>
        </w:rPr>
        <w:t xml:space="preserve"> 3 ust. 1 niniejszej umowy</w:t>
      </w:r>
      <w:r w:rsidR="00794294" w:rsidRPr="000C4042">
        <w:rPr>
          <w:rFonts w:ascii="Calibri" w:hAnsi="Calibri" w:cs="Calibri"/>
          <w:sz w:val="22"/>
          <w:szCs w:val="22"/>
        </w:rPr>
        <w:t>;</w:t>
      </w:r>
    </w:p>
    <w:p w:rsidR="00154B14" w:rsidRPr="000C4042" w:rsidRDefault="00154B14" w:rsidP="000C4042">
      <w:pPr>
        <w:pStyle w:val="Akapitzlist"/>
        <w:numPr>
          <w:ilvl w:val="0"/>
          <w:numId w:val="16"/>
        </w:numPr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odstąpienia od umowy przez Wykonawcę z przyczyn, za które ponosi on odpowiedzialność, Wykonawca zapłaci Zamawiającemu karę umowną w wysokości </w:t>
      </w:r>
      <w:r w:rsidR="0070173E" w:rsidRPr="000C4042">
        <w:rPr>
          <w:rFonts w:ascii="Calibri" w:hAnsi="Calibri" w:cs="Calibri"/>
          <w:b/>
          <w:sz w:val="22"/>
          <w:szCs w:val="22"/>
        </w:rPr>
        <w:t>20</w:t>
      </w:r>
      <w:r w:rsidRPr="000C4042">
        <w:rPr>
          <w:rFonts w:ascii="Calibri" w:hAnsi="Calibri" w:cs="Calibri"/>
          <w:b/>
          <w:sz w:val="22"/>
          <w:szCs w:val="22"/>
        </w:rPr>
        <w:t>%</w:t>
      </w:r>
      <w:r w:rsidRPr="000C4042">
        <w:rPr>
          <w:rFonts w:ascii="Calibri" w:hAnsi="Calibri" w:cs="Calibri"/>
          <w:sz w:val="22"/>
          <w:szCs w:val="22"/>
        </w:rPr>
        <w:t xml:space="preserve"> wynagrodzenia </w:t>
      </w:r>
      <w:r w:rsidR="003713C3" w:rsidRPr="000C4042">
        <w:rPr>
          <w:rFonts w:ascii="Calibri" w:hAnsi="Calibri" w:cs="Calibri"/>
          <w:sz w:val="22"/>
          <w:szCs w:val="22"/>
        </w:rPr>
        <w:t xml:space="preserve">określonego </w:t>
      </w:r>
      <w:r w:rsidR="00F75C63" w:rsidRPr="000C4042">
        <w:rPr>
          <w:rFonts w:ascii="Calibri" w:hAnsi="Calibri" w:cs="Calibri"/>
          <w:sz w:val="22"/>
          <w:szCs w:val="22"/>
        </w:rPr>
        <w:br/>
      </w:r>
      <w:r w:rsidR="003713C3" w:rsidRPr="000C4042">
        <w:rPr>
          <w:rFonts w:ascii="Calibri" w:hAnsi="Calibri" w:cs="Calibri"/>
          <w:sz w:val="22"/>
          <w:szCs w:val="22"/>
        </w:rPr>
        <w:t xml:space="preserve">w </w:t>
      </w:r>
      <w:r w:rsidRPr="000C4042">
        <w:rPr>
          <w:rFonts w:ascii="Calibri" w:hAnsi="Calibri" w:cs="Calibri"/>
          <w:sz w:val="22"/>
          <w:szCs w:val="22"/>
        </w:rPr>
        <w:t xml:space="preserve">§ 3 ust. 1 </w:t>
      </w:r>
      <w:r w:rsidR="003713C3" w:rsidRPr="000C4042">
        <w:rPr>
          <w:rFonts w:ascii="Calibri" w:hAnsi="Calibri" w:cs="Calibri"/>
          <w:sz w:val="22"/>
          <w:szCs w:val="22"/>
        </w:rPr>
        <w:t>niniejszej u</w:t>
      </w:r>
      <w:r w:rsidRPr="000C4042">
        <w:rPr>
          <w:rFonts w:ascii="Calibri" w:hAnsi="Calibri" w:cs="Calibri"/>
          <w:sz w:val="22"/>
          <w:szCs w:val="22"/>
        </w:rPr>
        <w:t>mowy</w:t>
      </w:r>
      <w:r w:rsidR="00794294" w:rsidRPr="000C4042">
        <w:rPr>
          <w:rFonts w:ascii="Calibri" w:hAnsi="Calibri" w:cs="Calibri"/>
          <w:sz w:val="22"/>
          <w:szCs w:val="22"/>
        </w:rPr>
        <w:t>;</w:t>
      </w:r>
    </w:p>
    <w:p w:rsidR="00154B14" w:rsidRPr="000C4042" w:rsidRDefault="00154B14" w:rsidP="000C4042">
      <w:pPr>
        <w:pStyle w:val="Akapitzlist"/>
        <w:numPr>
          <w:ilvl w:val="0"/>
          <w:numId w:val="16"/>
        </w:numPr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naruszenia ustaleń w zakresie bhp i ppoż., zawartych w § </w:t>
      </w:r>
      <w:r w:rsidR="00C73571" w:rsidRPr="000C4042">
        <w:rPr>
          <w:rFonts w:ascii="Calibri" w:hAnsi="Calibri" w:cs="Calibri"/>
          <w:sz w:val="22"/>
          <w:szCs w:val="22"/>
        </w:rPr>
        <w:t>5 i 6</w:t>
      </w:r>
      <w:r w:rsidRPr="000C4042">
        <w:rPr>
          <w:rFonts w:ascii="Calibri" w:hAnsi="Calibri" w:cs="Calibri"/>
          <w:sz w:val="22"/>
          <w:szCs w:val="22"/>
        </w:rPr>
        <w:t xml:space="preserve"> umowy oraz naruszeni</w:t>
      </w:r>
      <w:r w:rsidR="00794294" w:rsidRPr="000C4042">
        <w:rPr>
          <w:rFonts w:ascii="Calibri" w:hAnsi="Calibri" w:cs="Calibri"/>
          <w:sz w:val="22"/>
          <w:szCs w:val="22"/>
        </w:rPr>
        <w:t>a</w:t>
      </w:r>
      <w:r w:rsidRPr="000C4042">
        <w:rPr>
          <w:rFonts w:ascii="Calibri" w:hAnsi="Calibri" w:cs="Calibri"/>
          <w:sz w:val="22"/>
          <w:szCs w:val="22"/>
        </w:rPr>
        <w:t xml:space="preserve"> pozostałych obowiązków Wykonawcy wynikających z niniejszej umowy</w:t>
      </w:r>
      <w:r w:rsidR="003713C3" w:rsidRPr="000C4042">
        <w:rPr>
          <w:rFonts w:ascii="Calibri" w:hAnsi="Calibri" w:cs="Calibri"/>
          <w:sz w:val="22"/>
          <w:szCs w:val="22"/>
        </w:rPr>
        <w:t>,</w:t>
      </w:r>
      <w:r w:rsidRPr="000C4042">
        <w:rPr>
          <w:rFonts w:ascii="Calibri" w:hAnsi="Calibri" w:cs="Calibri"/>
          <w:sz w:val="22"/>
          <w:szCs w:val="22"/>
        </w:rPr>
        <w:t xml:space="preserve"> Wykonawca zapłaci </w:t>
      </w:r>
      <w:r w:rsidRPr="000C4042">
        <w:rPr>
          <w:rFonts w:ascii="Calibri" w:hAnsi="Calibri" w:cs="Calibri"/>
          <w:bCs/>
          <w:sz w:val="22"/>
          <w:szCs w:val="22"/>
        </w:rPr>
        <w:t xml:space="preserve">Zamawiającemu każdorazowo </w:t>
      </w:r>
      <w:r w:rsidRPr="000C4042">
        <w:rPr>
          <w:rFonts w:ascii="Calibri" w:hAnsi="Calibri" w:cs="Calibri"/>
          <w:sz w:val="22"/>
          <w:szCs w:val="22"/>
        </w:rPr>
        <w:t xml:space="preserve">karę umowną w wysokości </w:t>
      </w:r>
      <w:r w:rsidR="00405764" w:rsidRPr="000C4042">
        <w:rPr>
          <w:rFonts w:ascii="Calibri" w:hAnsi="Calibri" w:cs="Calibri"/>
          <w:b/>
          <w:sz w:val="22"/>
          <w:szCs w:val="22"/>
        </w:rPr>
        <w:t>5</w:t>
      </w:r>
      <w:r w:rsidRPr="000C4042">
        <w:rPr>
          <w:rFonts w:ascii="Calibri" w:hAnsi="Calibri" w:cs="Calibri"/>
          <w:b/>
          <w:sz w:val="22"/>
          <w:szCs w:val="22"/>
        </w:rPr>
        <w:t>00</w:t>
      </w:r>
      <w:r w:rsidR="00AE5305" w:rsidRPr="000C4042">
        <w:rPr>
          <w:rFonts w:ascii="Calibri" w:hAnsi="Calibri" w:cs="Calibri"/>
          <w:b/>
          <w:sz w:val="22"/>
          <w:szCs w:val="22"/>
        </w:rPr>
        <w:t>,00</w:t>
      </w:r>
      <w:r w:rsidRPr="000C4042">
        <w:rPr>
          <w:rFonts w:ascii="Calibri" w:hAnsi="Calibri" w:cs="Calibri"/>
          <w:b/>
          <w:sz w:val="22"/>
          <w:szCs w:val="22"/>
        </w:rPr>
        <w:t xml:space="preserve"> zł</w:t>
      </w:r>
      <w:r w:rsidRPr="000C4042">
        <w:rPr>
          <w:rFonts w:ascii="Calibri" w:hAnsi="Calibri" w:cs="Calibri"/>
          <w:sz w:val="22"/>
          <w:szCs w:val="22"/>
        </w:rPr>
        <w:t xml:space="preserve"> za każdy stwierdzony przypadek naruszenia obowiązków;</w:t>
      </w:r>
    </w:p>
    <w:p w:rsidR="00A9710F" w:rsidRPr="000C4042" w:rsidRDefault="003E2AC9" w:rsidP="000C4042">
      <w:pPr>
        <w:pStyle w:val="Akapitzlist"/>
        <w:numPr>
          <w:ilvl w:val="0"/>
          <w:numId w:val="16"/>
        </w:numPr>
        <w:ind w:left="709" w:right="-114" w:hanging="425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 przypadku nie</w:t>
      </w:r>
      <w:r w:rsidR="000E7150" w:rsidRPr="000C4042">
        <w:rPr>
          <w:rFonts w:ascii="Calibri" w:hAnsi="Calibri" w:cs="Calibri"/>
          <w:sz w:val="22"/>
          <w:szCs w:val="22"/>
        </w:rPr>
        <w:t xml:space="preserve">dostarczenia policy OC, o której mowa w </w:t>
      </w:r>
      <w:r w:rsidR="000E7150" w:rsidRPr="000C4042">
        <w:rPr>
          <w:rFonts w:ascii="Calibri" w:hAnsi="Calibri" w:cs="Calibri"/>
          <w:bCs/>
          <w:sz w:val="22"/>
          <w:szCs w:val="22"/>
        </w:rPr>
        <w:sym w:font="Times New Roman" w:char="00A7"/>
      </w:r>
      <w:r w:rsidR="000E7150" w:rsidRPr="000C4042">
        <w:rPr>
          <w:rFonts w:ascii="Calibri" w:hAnsi="Calibri" w:cs="Calibri"/>
          <w:bCs/>
          <w:sz w:val="22"/>
          <w:szCs w:val="22"/>
        </w:rPr>
        <w:t xml:space="preserve"> 1</w:t>
      </w:r>
      <w:r w:rsidR="00C73571" w:rsidRPr="000C4042">
        <w:rPr>
          <w:rFonts w:ascii="Calibri" w:hAnsi="Calibri" w:cs="Calibri"/>
          <w:bCs/>
          <w:sz w:val="22"/>
          <w:szCs w:val="22"/>
        </w:rPr>
        <w:t>3</w:t>
      </w:r>
      <w:r w:rsidR="000E7150" w:rsidRPr="000C4042">
        <w:rPr>
          <w:rFonts w:ascii="Calibri" w:hAnsi="Calibri" w:cs="Calibri"/>
          <w:bCs/>
          <w:sz w:val="22"/>
          <w:szCs w:val="22"/>
        </w:rPr>
        <w:t xml:space="preserve"> ust. </w:t>
      </w:r>
      <w:r w:rsidR="001B5681" w:rsidRPr="000C4042">
        <w:rPr>
          <w:rFonts w:ascii="Calibri" w:hAnsi="Calibri" w:cs="Calibri"/>
          <w:bCs/>
          <w:sz w:val="22"/>
          <w:szCs w:val="22"/>
        </w:rPr>
        <w:t xml:space="preserve">2 lub </w:t>
      </w:r>
      <w:r w:rsidR="000E7150" w:rsidRPr="000C4042">
        <w:rPr>
          <w:rFonts w:ascii="Calibri" w:hAnsi="Calibri" w:cs="Calibri"/>
          <w:bCs/>
          <w:sz w:val="22"/>
          <w:szCs w:val="22"/>
        </w:rPr>
        <w:t>3</w:t>
      </w:r>
      <w:r w:rsidR="000E7150" w:rsidRPr="000C404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C4042">
        <w:rPr>
          <w:rFonts w:ascii="Calibri" w:hAnsi="Calibri" w:cs="Calibri"/>
          <w:sz w:val="22"/>
          <w:szCs w:val="22"/>
        </w:rPr>
        <w:t>niniejszej  U</w:t>
      </w:r>
      <w:r w:rsidR="000E7150" w:rsidRPr="000C4042">
        <w:rPr>
          <w:rFonts w:ascii="Calibri" w:hAnsi="Calibri" w:cs="Calibri"/>
          <w:sz w:val="22"/>
          <w:szCs w:val="22"/>
        </w:rPr>
        <w:t xml:space="preserve">mowy, w terminie określonym w </w:t>
      </w:r>
      <w:r w:rsidR="000E7150" w:rsidRPr="000C4042">
        <w:rPr>
          <w:rFonts w:ascii="Calibri" w:hAnsi="Calibri" w:cs="Calibri"/>
          <w:bCs/>
          <w:sz w:val="22"/>
          <w:szCs w:val="22"/>
        </w:rPr>
        <w:sym w:font="Times New Roman" w:char="00A7"/>
      </w:r>
      <w:r w:rsidR="000E7150" w:rsidRPr="000C4042">
        <w:rPr>
          <w:rFonts w:ascii="Calibri" w:hAnsi="Calibri" w:cs="Calibri"/>
          <w:bCs/>
          <w:sz w:val="22"/>
          <w:szCs w:val="22"/>
        </w:rPr>
        <w:t xml:space="preserve"> </w:t>
      </w:r>
      <w:r w:rsidR="00F867A0" w:rsidRPr="000C4042">
        <w:rPr>
          <w:rFonts w:ascii="Calibri" w:hAnsi="Calibri" w:cs="Calibri"/>
          <w:bCs/>
          <w:sz w:val="22"/>
          <w:szCs w:val="22"/>
        </w:rPr>
        <w:t>1</w:t>
      </w:r>
      <w:r w:rsidR="00507921" w:rsidRPr="000C4042">
        <w:rPr>
          <w:rFonts w:ascii="Calibri" w:hAnsi="Calibri" w:cs="Calibri"/>
          <w:bCs/>
          <w:sz w:val="22"/>
          <w:szCs w:val="22"/>
        </w:rPr>
        <w:t>3</w:t>
      </w:r>
      <w:r w:rsidR="000E7150" w:rsidRPr="000C4042">
        <w:rPr>
          <w:rFonts w:ascii="Calibri" w:hAnsi="Calibri" w:cs="Calibri"/>
          <w:bCs/>
          <w:sz w:val="22"/>
          <w:szCs w:val="22"/>
        </w:rPr>
        <w:t xml:space="preserve"> ust. </w:t>
      </w:r>
      <w:r w:rsidR="001B5681" w:rsidRPr="000C4042">
        <w:rPr>
          <w:rFonts w:ascii="Calibri" w:hAnsi="Calibri" w:cs="Calibri"/>
          <w:bCs/>
          <w:sz w:val="22"/>
          <w:szCs w:val="22"/>
        </w:rPr>
        <w:t>3</w:t>
      </w:r>
      <w:r w:rsidR="000E7150" w:rsidRPr="000C4042">
        <w:rPr>
          <w:rFonts w:ascii="Calibri" w:hAnsi="Calibri" w:cs="Calibri"/>
          <w:bCs/>
          <w:sz w:val="22"/>
          <w:szCs w:val="22"/>
        </w:rPr>
        <w:t xml:space="preserve"> </w:t>
      </w:r>
      <w:r w:rsidR="00A9710F" w:rsidRPr="000C4042">
        <w:rPr>
          <w:rFonts w:ascii="Calibri" w:hAnsi="Calibri" w:cs="Calibri"/>
          <w:bCs/>
          <w:sz w:val="22"/>
          <w:szCs w:val="22"/>
        </w:rPr>
        <w:t xml:space="preserve">Wykonawca zapłaci Zamawiającemu karę umowną w wysokości </w:t>
      </w:r>
      <w:r w:rsidR="00A9710F" w:rsidRPr="000C4042">
        <w:rPr>
          <w:rFonts w:ascii="Calibri" w:hAnsi="Calibri" w:cs="Calibri"/>
          <w:b/>
          <w:bCs/>
          <w:sz w:val="22"/>
          <w:szCs w:val="22"/>
        </w:rPr>
        <w:t>500,00 zł</w:t>
      </w:r>
      <w:r w:rsidR="00A9710F" w:rsidRPr="000C4042">
        <w:rPr>
          <w:rFonts w:ascii="Calibri" w:hAnsi="Calibri" w:cs="Calibri"/>
          <w:bCs/>
          <w:sz w:val="22"/>
          <w:szCs w:val="22"/>
        </w:rPr>
        <w:t xml:space="preserve"> za każdy dzień zwłoki</w:t>
      </w:r>
      <w:r w:rsidR="00C675E8" w:rsidRPr="000C4042">
        <w:rPr>
          <w:rFonts w:ascii="Calibri" w:hAnsi="Calibri" w:cs="Calibri"/>
          <w:bCs/>
          <w:sz w:val="22"/>
          <w:szCs w:val="22"/>
        </w:rPr>
        <w:t>;</w:t>
      </w:r>
    </w:p>
    <w:p w:rsidR="00AC24C1" w:rsidRPr="000C4042" w:rsidRDefault="003E2AC9" w:rsidP="000C4042">
      <w:pPr>
        <w:pStyle w:val="Akapitzlist"/>
        <w:numPr>
          <w:ilvl w:val="0"/>
          <w:numId w:val="16"/>
        </w:numPr>
        <w:ind w:left="709" w:right="-114" w:hanging="425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>w przypadku nie</w:t>
      </w:r>
      <w:r w:rsidR="00AC24C1" w:rsidRPr="000C4042">
        <w:rPr>
          <w:rFonts w:ascii="Calibri" w:hAnsi="Calibri" w:cs="Calibri"/>
          <w:bCs/>
          <w:sz w:val="22"/>
          <w:szCs w:val="22"/>
        </w:rPr>
        <w:t>zawarcia umowy ubezpieczenia odpowiedzialności cywilnej w zakresie prowadzonej działalności gospodarczej, zgodnie z warunkami określonymi w § 1</w:t>
      </w:r>
      <w:r w:rsidR="00C73571" w:rsidRPr="000C4042">
        <w:rPr>
          <w:rFonts w:ascii="Calibri" w:hAnsi="Calibri" w:cs="Calibri"/>
          <w:bCs/>
          <w:sz w:val="22"/>
          <w:szCs w:val="22"/>
        </w:rPr>
        <w:t>3</w:t>
      </w:r>
      <w:r w:rsidR="00AC24C1" w:rsidRPr="000C4042">
        <w:rPr>
          <w:rFonts w:ascii="Calibri" w:hAnsi="Calibri" w:cs="Calibri"/>
          <w:bCs/>
          <w:sz w:val="22"/>
          <w:szCs w:val="22"/>
        </w:rPr>
        <w:t xml:space="preserve"> ust. 2 i 3, Wykonawca zapłaci Zamawiającemu karę umowną w wysokości </w:t>
      </w:r>
      <w:r w:rsidR="00AC24C1" w:rsidRPr="000C4042">
        <w:rPr>
          <w:rFonts w:ascii="Calibri" w:hAnsi="Calibri" w:cs="Calibri"/>
          <w:b/>
          <w:bCs/>
          <w:sz w:val="22"/>
          <w:szCs w:val="22"/>
        </w:rPr>
        <w:t>500,00 zł</w:t>
      </w:r>
      <w:r w:rsidR="00AC24C1" w:rsidRPr="000C4042">
        <w:rPr>
          <w:rFonts w:ascii="Calibri" w:hAnsi="Calibri" w:cs="Calibri"/>
          <w:bCs/>
          <w:sz w:val="22"/>
          <w:szCs w:val="22"/>
        </w:rPr>
        <w:t xml:space="preserve"> za każdy dzień zwłoki;</w:t>
      </w:r>
    </w:p>
    <w:p w:rsidR="00655870" w:rsidRPr="000C4042" w:rsidRDefault="006F7A2B" w:rsidP="000C4042">
      <w:pPr>
        <w:pStyle w:val="Akapitzlist"/>
        <w:numPr>
          <w:ilvl w:val="0"/>
          <w:numId w:val="16"/>
        </w:numPr>
        <w:ind w:left="709" w:right="-114" w:hanging="425"/>
        <w:jc w:val="both"/>
        <w:rPr>
          <w:rFonts w:ascii="Calibri" w:hAnsi="Calibri" w:cs="Calibri"/>
          <w:sz w:val="22"/>
          <w:szCs w:val="22"/>
        </w:rPr>
      </w:pPr>
      <w:r w:rsidRPr="000C4042">
        <w:rPr>
          <w:rStyle w:val="Nagwek10"/>
          <w:rFonts w:ascii="Calibri" w:hAnsi="Calibri" w:cs="Calibri"/>
          <w:b w:val="0"/>
          <w:sz w:val="22"/>
          <w:szCs w:val="22"/>
        </w:rPr>
        <w:t xml:space="preserve">za nieprzestrzeganie obowiązku ochrony drzew i innych form zieleni, o którym mowa w </w:t>
      </w:r>
      <w:r w:rsidRPr="000C4042">
        <w:rPr>
          <w:rFonts w:ascii="Calibri" w:hAnsi="Calibri" w:cs="Calibri"/>
          <w:sz w:val="22"/>
          <w:szCs w:val="22"/>
        </w:rPr>
        <w:t xml:space="preserve">§ 1 ust. </w:t>
      </w:r>
      <w:r w:rsidR="00C73571" w:rsidRPr="000C4042">
        <w:rPr>
          <w:rFonts w:ascii="Calibri" w:hAnsi="Calibri" w:cs="Calibri"/>
          <w:sz w:val="22"/>
          <w:szCs w:val="22"/>
        </w:rPr>
        <w:t>9</w:t>
      </w:r>
      <w:r w:rsidRPr="000C4042">
        <w:rPr>
          <w:rFonts w:ascii="Calibri" w:hAnsi="Calibri" w:cs="Calibri"/>
          <w:sz w:val="22"/>
          <w:szCs w:val="22"/>
        </w:rPr>
        <w:t xml:space="preserve">, </w:t>
      </w:r>
      <w:r w:rsidR="003E2AC9" w:rsidRPr="000C4042">
        <w:rPr>
          <w:rFonts w:ascii="Calibri" w:hAnsi="Calibri" w:cs="Calibri"/>
          <w:sz w:val="22"/>
          <w:szCs w:val="22"/>
        </w:rPr>
        <w:br/>
      </w:r>
      <w:r w:rsidRPr="000C4042">
        <w:rPr>
          <w:rFonts w:ascii="Calibri" w:hAnsi="Calibri" w:cs="Calibri"/>
          <w:sz w:val="22"/>
          <w:szCs w:val="22"/>
        </w:rPr>
        <w:t>w</w:t>
      </w:r>
      <w:r w:rsidRPr="000C4042">
        <w:rPr>
          <w:rStyle w:val="Nagwek10"/>
          <w:rFonts w:ascii="Calibri" w:hAnsi="Calibri" w:cs="Calibri"/>
          <w:b w:val="0"/>
          <w:sz w:val="22"/>
          <w:szCs w:val="22"/>
        </w:rPr>
        <w:t xml:space="preserve"> wysokości </w:t>
      </w:r>
      <w:r w:rsidR="00D81319" w:rsidRPr="000C4042">
        <w:rPr>
          <w:rStyle w:val="Nagwek10"/>
          <w:rFonts w:ascii="Calibri" w:hAnsi="Calibri" w:cs="Calibri"/>
          <w:bCs w:val="0"/>
          <w:sz w:val="22"/>
          <w:szCs w:val="22"/>
        </w:rPr>
        <w:t xml:space="preserve">2 </w:t>
      </w:r>
      <w:r w:rsidRPr="000C4042">
        <w:rPr>
          <w:rStyle w:val="Nagwek10"/>
          <w:rFonts w:ascii="Calibri" w:hAnsi="Calibri" w:cs="Calibri"/>
          <w:bCs w:val="0"/>
          <w:sz w:val="22"/>
          <w:szCs w:val="22"/>
        </w:rPr>
        <w:t>000,00 zł</w:t>
      </w:r>
      <w:r w:rsidRPr="000C4042">
        <w:rPr>
          <w:rStyle w:val="Nagwek10"/>
          <w:rFonts w:ascii="Calibri" w:hAnsi="Calibri" w:cs="Calibri"/>
          <w:b w:val="0"/>
          <w:sz w:val="22"/>
          <w:szCs w:val="22"/>
        </w:rPr>
        <w:t xml:space="preserve"> za każde takie zdarzenie</w:t>
      </w:r>
      <w:r w:rsidRPr="000C4042">
        <w:rPr>
          <w:rFonts w:ascii="Calibri" w:hAnsi="Calibri" w:cs="Calibri"/>
          <w:sz w:val="22"/>
          <w:szCs w:val="22"/>
        </w:rPr>
        <w:t>;</w:t>
      </w:r>
    </w:p>
    <w:p w:rsidR="00154B14" w:rsidRPr="000C4042" w:rsidRDefault="00154B14" w:rsidP="000C4042">
      <w:pPr>
        <w:numPr>
          <w:ilvl w:val="0"/>
          <w:numId w:val="1"/>
        </w:numPr>
        <w:ind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Należności z tytułu kar umownych mogą zostać potrącone z dowolnej wierzytelności Wykonawcy </w:t>
      </w:r>
      <w:r w:rsidR="000E7150" w:rsidRPr="000C4042">
        <w:rPr>
          <w:rFonts w:ascii="Calibri" w:hAnsi="Calibri" w:cs="Calibri"/>
          <w:sz w:val="22"/>
          <w:szCs w:val="22"/>
        </w:rPr>
        <w:br/>
      </w:r>
      <w:r w:rsidRPr="000C4042">
        <w:rPr>
          <w:rFonts w:ascii="Calibri" w:hAnsi="Calibri" w:cs="Calibri"/>
          <w:sz w:val="22"/>
          <w:szCs w:val="22"/>
        </w:rPr>
        <w:t xml:space="preserve">w szczególności z tytułu należnego wynagrodzenia za wykonanie Przedmiotu Umowy. </w:t>
      </w:r>
    </w:p>
    <w:p w:rsidR="00154B14" w:rsidRPr="000C4042" w:rsidRDefault="00154B14" w:rsidP="000C4042">
      <w:pPr>
        <w:numPr>
          <w:ilvl w:val="0"/>
          <w:numId w:val="1"/>
        </w:numPr>
        <w:ind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Zamawiający zastrzega sobie prawo do dochodzenia na zasadach ogólnych odszkodowania przewyższającego wartość kar umownych, w przypadku gdyby w wyniku niewykonania lub nienależytego wykonania Przedmiotu Umowy, Zamawiający poniósł szkodę. </w:t>
      </w:r>
    </w:p>
    <w:p w:rsidR="00154B14" w:rsidRPr="000C4042" w:rsidRDefault="004F60AA" w:rsidP="000C4042">
      <w:pPr>
        <w:numPr>
          <w:ilvl w:val="0"/>
          <w:numId w:val="1"/>
        </w:numPr>
        <w:ind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Zamawiającemu przysługuje prawo sumowania (kumulowania) kar umownych naliczonych z różnych tytułów, jak i w ramach tytułów za ich poszczególne przypadki (</w:t>
      </w:r>
      <w:r w:rsidR="00F74B23" w:rsidRPr="000C4042">
        <w:rPr>
          <w:rFonts w:ascii="Calibri" w:hAnsi="Calibri" w:cs="Calibri"/>
          <w:sz w:val="22"/>
          <w:szCs w:val="22"/>
        </w:rPr>
        <w:t>np</w:t>
      </w:r>
      <w:r w:rsidRPr="000C4042">
        <w:rPr>
          <w:rFonts w:ascii="Calibri" w:hAnsi="Calibri" w:cs="Calibri"/>
          <w:sz w:val="22"/>
          <w:szCs w:val="22"/>
        </w:rPr>
        <w:t xml:space="preserve">. z tytułu </w:t>
      </w:r>
      <w:r w:rsidR="009F0804" w:rsidRPr="000C4042">
        <w:rPr>
          <w:rFonts w:ascii="Calibri" w:hAnsi="Calibri" w:cs="Calibri"/>
          <w:sz w:val="22"/>
          <w:szCs w:val="22"/>
        </w:rPr>
        <w:t>zwłoki</w:t>
      </w:r>
      <w:r w:rsidRPr="000C4042">
        <w:rPr>
          <w:rFonts w:ascii="Calibri" w:hAnsi="Calibri" w:cs="Calibri"/>
          <w:sz w:val="22"/>
          <w:szCs w:val="22"/>
        </w:rPr>
        <w:t xml:space="preserve">) z zachowaniem maksymalnego limitu z tytułu łączenia kar w wysokości do </w:t>
      </w:r>
      <w:r w:rsidR="00D50383" w:rsidRPr="000C4042">
        <w:rPr>
          <w:rFonts w:ascii="Calibri" w:hAnsi="Calibri" w:cs="Calibri"/>
          <w:sz w:val="22"/>
          <w:szCs w:val="22"/>
        </w:rPr>
        <w:t>20</w:t>
      </w:r>
      <w:r w:rsidRPr="000C4042">
        <w:rPr>
          <w:rFonts w:ascii="Calibri" w:hAnsi="Calibri" w:cs="Calibri"/>
          <w:sz w:val="22"/>
          <w:szCs w:val="22"/>
        </w:rPr>
        <w:t xml:space="preserve">% wartości Wynagrodzenia całkowitego określonego w § 3 ust. 1 Umowy, z zastrzeżeniem ust. </w:t>
      </w:r>
      <w:r w:rsidR="00D50383" w:rsidRPr="000C4042">
        <w:rPr>
          <w:rFonts w:ascii="Calibri" w:hAnsi="Calibri" w:cs="Calibri"/>
          <w:sz w:val="22"/>
          <w:szCs w:val="22"/>
        </w:rPr>
        <w:t>4</w:t>
      </w:r>
      <w:r w:rsidR="00154B14" w:rsidRPr="000C4042">
        <w:rPr>
          <w:rFonts w:ascii="Calibri" w:hAnsi="Calibri" w:cs="Calibri"/>
          <w:sz w:val="22"/>
          <w:szCs w:val="22"/>
        </w:rPr>
        <w:t>.</w:t>
      </w:r>
    </w:p>
    <w:p w:rsidR="00154B14" w:rsidRPr="000C4042" w:rsidRDefault="00154B14" w:rsidP="000C4042">
      <w:pPr>
        <w:numPr>
          <w:ilvl w:val="0"/>
          <w:numId w:val="1"/>
        </w:numPr>
        <w:ind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 xml:space="preserve">W </w:t>
      </w:r>
      <w:r w:rsidRPr="000C4042">
        <w:rPr>
          <w:rFonts w:ascii="Calibri" w:hAnsi="Calibri" w:cs="Calibri"/>
          <w:sz w:val="22"/>
          <w:szCs w:val="22"/>
        </w:rPr>
        <w:t xml:space="preserve">przypadku zwłoki w zapłacie faktury </w:t>
      </w:r>
      <w:r w:rsidRPr="000C4042">
        <w:rPr>
          <w:rFonts w:ascii="Calibri" w:hAnsi="Calibri" w:cs="Calibri"/>
          <w:bCs/>
          <w:sz w:val="22"/>
          <w:szCs w:val="22"/>
        </w:rPr>
        <w:t xml:space="preserve">Zamawiający </w:t>
      </w:r>
      <w:r w:rsidRPr="000C4042">
        <w:rPr>
          <w:rFonts w:ascii="Calibri" w:hAnsi="Calibri" w:cs="Calibri"/>
          <w:sz w:val="22"/>
          <w:szCs w:val="22"/>
        </w:rPr>
        <w:t>zapłaci</w:t>
      </w:r>
      <w:r w:rsidRPr="000C4042">
        <w:rPr>
          <w:rFonts w:ascii="Calibri" w:hAnsi="Calibri" w:cs="Calibri"/>
          <w:bCs/>
          <w:sz w:val="22"/>
          <w:szCs w:val="22"/>
        </w:rPr>
        <w:t xml:space="preserve"> Wykonawcy</w:t>
      </w:r>
      <w:r w:rsidRPr="000C4042">
        <w:rPr>
          <w:rFonts w:ascii="Calibri" w:hAnsi="Calibri" w:cs="Calibri"/>
          <w:sz w:val="22"/>
          <w:szCs w:val="22"/>
        </w:rPr>
        <w:t xml:space="preserve"> odsetki ustawowe.</w:t>
      </w:r>
    </w:p>
    <w:p w:rsidR="00154B14" w:rsidRPr="000C4042" w:rsidRDefault="00154B14" w:rsidP="000C4042">
      <w:pPr>
        <w:numPr>
          <w:ilvl w:val="0"/>
          <w:numId w:val="1"/>
        </w:numPr>
        <w:ind w:right="-11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Okoliczność, że Zamawiający nie poniósł szkody wskutek opóźnień Wykonawcy nie zwalnia Wykonawcy </w:t>
      </w:r>
      <w:r w:rsidR="00952D96" w:rsidRPr="000C4042">
        <w:rPr>
          <w:rFonts w:ascii="Calibri" w:hAnsi="Calibri" w:cs="Calibri"/>
          <w:sz w:val="22"/>
          <w:szCs w:val="22"/>
        </w:rPr>
        <w:br/>
      </w:r>
      <w:r w:rsidRPr="000C4042">
        <w:rPr>
          <w:rFonts w:ascii="Calibri" w:hAnsi="Calibri" w:cs="Calibri"/>
          <w:sz w:val="22"/>
          <w:szCs w:val="22"/>
        </w:rPr>
        <w:t>z obowiązku zapłaty zastrzeżonych kar umownych.</w:t>
      </w:r>
    </w:p>
    <w:p w:rsidR="00F53A2F" w:rsidRPr="000C4042" w:rsidRDefault="00F53A2F" w:rsidP="000C4042">
      <w:pPr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E2FAB" w:rsidRPr="000C4042" w:rsidRDefault="003E2FAB" w:rsidP="000C4042">
      <w:pPr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BC7D8B" w:rsidRPr="000C4042">
        <w:rPr>
          <w:rFonts w:ascii="Calibri" w:hAnsi="Calibri" w:cs="Calibri"/>
          <w:b/>
          <w:bCs/>
          <w:sz w:val="22"/>
          <w:szCs w:val="22"/>
        </w:rPr>
        <w:t xml:space="preserve"> 1</w:t>
      </w:r>
      <w:r w:rsidR="0007134C" w:rsidRPr="000C4042">
        <w:rPr>
          <w:rFonts w:ascii="Calibri" w:hAnsi="Calibri" w:cs="Calibri"/>
          <w:b/>
          <w:bCs/>
          <w:sz w:val="22"/>
          <w:szCs w:val="22"/>
        </w:rPr>
        <w:t>0</w:t>
      </w:r>
    </w:p>
    <w:p w:rsidR="003E2FAB" w:rsidRPr="000C4042" w:rsidRDefault="003E2FAB" w:rsidP="000C4042">
      <w:pPr>
        <w:spacing w:after="120"/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t>Odstąpienie od umowy</w:t>
      </w:r>
    </w:p>
    <w:p w:rsidR="00A134AA" w:rsidRPr="000C4042" w:rsidRDefault="00A134AA" w:rsidP="000C4042">
      <w:pPr>
        <w:numPr>
          <w:ilvl w:val="0"/>
          <w:numId w:val="2"/>
        </w:numPr>
        <w:tabs>
          <w:tab w:val="clear" w:pos="360"/>
        </w:tabs>
        <w:ind w:left="284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Strony mogą rozwiązać umowę na podstawie pisemnego porozumienia.</w:t>
      </w:r>
    </w:p>
    <w:p w:rsidR="00A134AA" w:rsidRPr="000C4042" w:rsidRDefault="00A134AA" w:rsidP="000C4042">
      <w:pPr>
        <w:numPr>
          <w:ilvl w:val="0"/>
          <w:numId w:val="2"/>
        </w:numPr>
        <w:tabs>
          <w:tab w:val="clear" w:pos="360"/>
        </w:tabs>
        <w:ind w:left="284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stwierdzenia wad nadających się do usunięcia Zamawiający zastrzega sobie prawo odmowy odbioru </w:t>
      </w:r>
      <w:r w:rsidR="00C241D2" w:rsidRPr="000C4042">
        <w:rPr>
          <w:rFonts w:ascii="Calibri" w:hAnsi="Calibri" w:cs="Calibri"/>
          <w:sz w:val="22"/>
          <w:szCs w:val="22"/>
        </w:rPr>
        <w:t>prac</w:t>
      </w:r>
      <w:r w:rsidRPr="000C4042">
        <w:rPr>
          <w:rFonts w:ascii="Calibri" w:hAnsi="Calibri" w:cs="Calibri"/>
          <w:sz w:val="22"/>
          <w:szCs w:val="22"/>
        </w:rPr>
        <w:t xml:space="preserve"> i wyznaczenie terminu usunięcia wad. Po upływie wyżej wymienionego terminu naliczane będą kary umowne określone w § </w:t>
      </w:r>
      <w:r w:rsidR="00383929" w:rsidRPr="000C4042">
        <w:rPr>
          <w:rFonts w:ascii="Calibri" w:hAnsi="Calibri" w:cs="Calibri"/>
          <w:sz w:val="22"/>
          <w:szCs w:val="22"/>
        </w:rPr>
        <w:t>9</w:t>
      </w:r>
      <w:r w:rsidRPr="000C4042">
        <w:rPr>
          <w:rFonts w:ascii="Calibri" w:hAnsi="Calibri" w:cs="Calibri"/>
          <w:sz w:val="22"/>
          <w:szCs w:val="22"/>
        </w:rPr>
        <w:t>.</w:t>
      </w:r>
    </w:p>
    <w:p w:rsidR="000A4A70" w:rsidRPr="000C4042" w:rsidRDefault="00A134AA" w:rsidP="000C4042">
      <w:pPr>
        <w:numPr>
          <w:ilvl w:val="0"/>
          <w:numId w:val="2"/>
        </w:numPr>
        <w:tabs>
          <w:tab w:val="clear" w:pos="360"/>
        </w:tabs>
        <w:ind w:left="284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 przypadku stwierdzenia wad nie nadających się do usunięcia</w:t>
      </w:r>
      <w:r w:rsidR="00F74B23" w:rsidRPr="000C4042">
        <w:rPr>
          <w:rFonts w:ascii="Calibri" w:hAnsi="Calibri" w:cs="Calibri"/>
          <w:sz w:val="22"/>
          <w:szCs w:val="22"/>
        </w:rPr>
        <w:t>,</w:t>
      </w:r>
      <w:r w:rsidRPr="000C4042">
        <w:rPr>
          <w:rFonts w:ascii="Calibri" w:hAnsi="Calibri" w:cs="Calibri"/>
          <w:sz w:val="22"/>
          <w:szCs w:val="22"/>
        </w:rPr>
        <w:t xml:space="preserve"> jeżeli ni</w:t>
      </w:r>
      <w:r w:rsidR="00A85F96" w:rsidRPr="000C4042">
        <w:rPr>
          <w:rFonts w:ascii="Calibri" w:hAnsi="Calibri" w:cs="Calibri"/>
          <w:sz w:val="22"/>
          <w:szCs w:val="22"/>
        </w:rPr>
        <w:t>e uniemożliwiają one użytkowania</w:t>
      </w:r>
      <w:r w:rsidRPr="000C4042">
        <w:rPr>
          <w:rFonts w:ascii="Calibri" w:hAnsi="Calibri" w:cs="Calibri"/>
          <w:sz w:val="22"/>
          <w:szCs w:val="22"/>
        </w:rPr>
        <w:t xml:space="preserve"> </w:t>
      </w:r>
      <w:r w:rsidR="00167C71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167C71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>mowy zgodnie z przeznaczeniem, Zamawiający zastrzega sobie prawo do obniżenia odpowiednio wynagrodzenia</w:t>
      </w:r>
      <w:r w:rsidR="000A4A70" w:rsidRPr="000C4042">
        <w:rPr>
          <w:rFonts w:ascii="Calibri" w:hAnsi="Calibri" w:cs="Calibri"/>
          <w:sz w:val="22"/>
          <w:szCs w:val="22"/>
        </w:rPr>
        <w:t>.</w:t>
      </w:r>
    </w:p>
    <w:p w:rsidR="00A134AA" w:rsidRPr="000C4042" w:rsidRDefault="00A134AA" w:rsidP="000C4042">
      <w:pPr>
        <w:numPr>
          <w:ilvl w:val="0"/>
          <w:numId w:val="2"/>
        </w:numPr>
        <w:tabs>
          <w:tab w:val="clear" w:pos="360"/>
        </w:tabs>
        <w:ind w:left="284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stwierdzenia wad nie nadających się do usunięcia jeżeli wady uniemożliwiają użytkowanie </w:t>
      </w:r>
      <w:r w:rsidR="00167C71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167C71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>mowy zgodnie z przeznaczeniem, Zamawiający może od umowy odstąpić.</w:t>
      </w:r>
    </w:p>
    <w:p w:rsidR="00A134AA" w:rsidRPr="000C4042" w:rsidRDefault="00A134AA" w:rsidP="000C4042">
      <w:pPr>
        <w:numPr>
          <w:ilvl w:val="0"/>
          <w:numId w:val="2"/>
        </w:numPr>
        <w:tabs>
          <w:tab w:val="clear" w:pos="360"/>
        </w:tabs>
        <w:ind w:left="284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opóźnienia z przyczyn leżących po stronie Wykonawcy dłuższego niż </w:t>
      </w:r>
      <w:r w:rsidR="00C613F7" w:rsidRPr="000C4042">
        <w:rPr>
          <w:rFonts w:ascii="Calibri" w:hAnsi="Calibri" w:cs="Calibri"/>
          <w:sz w:val="22"/>
          <w:szCs w:val="22"/>
        </w:rPr>
        <w:t>21</w:t>
      </w:r>
      <w:r w:rsidR="00D50383" w:rsidRPr="000C4042">
        <w:rPr>
          <w:rFonts w:ascii="Calibri" w:hAnsi="Calibri" w:cs="Calibri"/>
          <w:sz w:val="22"/>
          <w:szCs w:val="22"/>
        </w:rPr>
        <w:t xml:space="preserve"> dni</w:t>
      </w:r>
      <w:r w:rsidR="00944CD9" w:rsidRPr="000C4042">
        <w:rPr>
          <w:rFonts w:ascii="Calibri" w:hAnsi="Calibri" w:cs="Calibri"/>
          <w:sz w:val="22"/>
          <w:szCs w:val="22"/>
        </w:rPr>
        <w:t>,</w:t>
      </w:r>
      <w:r w:rsidRPr="000C4042">
        <w:rPr>
          <w:rFonts w:ascii="Calibri" w:hAnsi="Calibri" w:cs="Calibri"/>
          <w:sz w:val="22"/>
          <w:szCs w:val="22"/>
        </w:rPr>
        <w:t xml:space="preserve"> Zamawiający zastrz</w:t>
      </w:r>
      <w:r w:rsidR="00165240" w:rsidRPr="000C4042">
        <w:rPr>
          <w:rFonts w:ascii="Calibri" w:hAnsi="Calibri" w:cs="Calibri"/>
          <w:sz w:val="22"/>
          <w:szCs w:val="22"/>
        </w:rPr>
        <w:t>ega sobie prawo odstąpienia od U</w:t>
      </w:r>
      <w:r w:rsidRPr="000C4042">
        <w:rPr>
          <w:rFonts w:ascii="Calibri" w:hAnsi="Calibri" w:cs="Calibri"/>
          <w:sz w:val="22"/>
          <w:szCs w:val="22"/>
        </w:rPr>
        <w:t xml:space="preserve">mowy bez konieczności wyznaczania dodatkowego terminu do </w:t>
      </w:r>
      <w:r w:rsidR="00165240" w:rsidRPr="000C4042">
        <w:rPr>
          <w:rFonts w:ascii="Calibri" w:hAnsi="Calibri" w:cs="Calibri"/>
          <w:sz w:val="22"/>
          <w:szCs w:val="22"/>
        </w:rPr>
        <w:t xml:space="preserve">jej </w:t>
      </w:r>
      <w:r w:rsidRPr="000C4042">
        <w:rPr>
          <w:rFonts w:ascii="Calibri" w:hAnsi="Calibri" w:cs="Calibri"/>
          <w:sz w:val="22"/>
          <w:szCs w:val="22"/>
        </w:rPr>
        <w:t>wykonania</w:t>
      </w:r>
      <w:r w:rsidR="00CA44F8" w:rsidRPr="000C4042">
        <w:rPr>
          <w:rFonts w:ascii="Calibri" w:hAnsi="Calibri" w:cs="Calibri"/>
          <w:sz w:val="22"/>
          <w:szCs w:val="22"/>
        </w:rPr>
        <w:t>.</w:t>
      </w:r>
    </w:p>
    <w:p w:rsidR="00A134AA" w:rsidRPr="000C4042" w:rsidRDefault="00A134AA" w:rsidP="000C4042">
      <w:pPr>
        <w:numPr>
          <w:ilvl w:val="0"/>
          <w:numId w:val="2"/>
        </w:numPr>
        <w:tabs>
          <w:tab w:val="clear" w:pos="360"/>
        </w:tabs>
        <w:ind w:left="284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Zamawiającemu przysługuj</w:t>
      </w:r>
      <w:r w:rsidR="00F74B23" w:rsidRPr="000C4042">
        <w:rPr>
          <w:rFonts w:ascii="Calibri" w:hAnsi="Calibri" w:cs="Calibri"/>
          <w:sz w:val="22"/>
          <w:szCs w:val="22"/>
        </w:rPr>
        <w:t>e prawo do złożenia oświadczenia</w:t>
      </w:r>
      <w:r w:rsidRPr="000C4042">
        <w:rPr>
          <w:rFonts w:ascii="Calibri" w:hAnsi="Calibri" w:cs="Calibri"/>
          <w:sz w:val="22"/>
          <w:szCs w:val="22"/>
        </w:rPr>
        <w:t xml:space="preserve"> o odstąpieniu od Umowy </w:t>
      </w:r>
      <w:r w:rsidR="00D81E35" w:rsidRPr="000C4042">
        <w:rPr>
          <w:rFonts w:ascii="Calibri" w:hAnsi="Calibri" w:cs="Calibri"/>
          <w:sz w:val="22"/>
          <w:szCs w:val="22"/>
        </w:rPr>
        <w:t>w przypadku gdy</w:t>
      </w:r>
      <w:r w:rsidRPr="000C4042">
        <w:rPr>
          <w:rFonts w:ascii="Calibri" w:hAnsi="Calibri" w:cs="Calibri"/>
          <w:sz w:val="22"/>
          <w:szCs w:val="22"/>
        </w:rPr>
        <w:t xml:space="preserve">: </w:t>
      </w:r>
    </w:p>
    <w:p w:rsidR="00A134AA" w:rsidRPr="000C4042" w:rsidRDefault="00A134AA" w:rsidP="000C4042">
      <w:pPr>
        <w:pStyle w:val="Default"/>
        <w:numPr>
          <w:ilvl w:val="1"/>
          <w:numId w:val="21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Wykonawca nie przystąpił do </w:t>
      </w:r>
      <w:r w:rsidR="004F60AA" w:rsidRPr="000C4042">
        <w:rPr>
          <w:rFonts w:ascii="Calibri" w:hAnsi="Calibri" w:cs="Calibri"/>
          <w:color w:val="auto"/>
          <w:sz w:val="22"/>
          <w:szCs w:val="22"/>
        </w:rPr>
        <w:t>realizacji Przedmiot</w:t>
      </w:r>
      <w:r w:rsidR="00165240" w:rsidRPr="000C4042">
        <w:rPr>
          <w:rFonts w:ascii="Calibri" w:hAnsi="Calibri" w:cs="Calibri"/>
          <w:color w:val="auto"/>
          <w:sz w:val="22"/>
          <w:szCs w:val="22"/>
        </w:rPr>
        <w:t>u</w:t>
      </w:r>
      <w:r w:rsidR="004F60AA" w:rsidRPr="000C4042">
        <w:rPr>
          <w:rFonts w:ascii="Calibri" w:hAnsi="Calibri" w:cs="Calibri"/>
          <w:color w:val="auto"/>
          <w:sz w:val="22"/>
          <w:szCs w:val="22"/>
        </w:rPr>
        <w:t xml:space="preserve"> Umowy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w terminie zgodnym z postanowieniami </w:t>
      </w:r>
      <w:r w:rsidR="004F60AA" w:rsidRPr="000C4042">
        <w:rPr>
          <w:rFonts w:ascii="Calibri" w:hAnsi="Calibri" w:cs="Calibri"/>
          <w:color w:val="auto"/>
          <w:sz w:val="22"/>
          <w:szCs w:val="22"/>
        </w:rPr>
        <w:t xml:space="preserve">niniejszej 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Umowy, pomimo pisemnego wezwania Wykonawcy przez Zamawiającego lub nie rozpoczął </w:t>
      </w:r>
      <w:r w:rsidR="00C241D2" w:rsidRPr="000C4042">
        <w:rPr>
          <w:rFonts w:ascii="Calibri" w:hAnsi="Calibri" w:cs="Calibri"/>
          <w:color w:val="auto"/>
          <w:sz w:val="22"/>
          <w:szCs w:val="22"/>
        </w:rPr>
        <w:t>prac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w u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stalonym przez Strony terminie;</w:t>
      </w:r>
    </w:p>
    <w:p w:rsidR="00A134AA" w:rsidRPr="000C4042" w:rsidRDefault="00A134AA" w:rsidP="000C4042">
      <w:pPr>
        <w:pStyle w:val="Default"/>
        <w:numPr>
          <w:ilvl w:val="1"/>
          <w:numId w:val="21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Wykonawca przerwał realizację Przedmiotu Umowy z przyczyn leżących po 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 xml:space="preserve">Jego 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stronie i przerwa ta trwa dłużej niż </w:t>
      </w:r>
      <w:r w:rsidR="004F60AA" w:rsidRPr="000C4042">
        <w:rPr>
          <w:rFonts w:ascii="Calibri" w:hAnsi="Calibri" w:cs="Calibri"/>
          <w:color w:val="auto"/>
          <w:sz w:val="22"/>
          <w:szCs w:val="22"/>
        </w:rPr>
        <w:t>14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 xml:space="preserve"> dni, pomimo pisemnego wezwania;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A134AA" w:rsidRPr="000C4042" w:rsidRDefault="00A134AA" w:rsidP="000C4042">
      <w:pPr>
        <w:pStyle w:val="Default"/>
        <w:numPr>
          <w:ilvl w:val="1"/>
          <w:numId w:val="21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>Wykonawca realizuje Przedmiot Umowy w sposób niezgodny z</w:t>
      </w:r>
      <w:r w:rsidR="00B2602F" w:rsidRPr="000C4042">
        <w:rPr>
          <w:rFonts w:ascii="Calibri" w:hAnsi="Calibri" w:cs="Calibri"/>
          <w:color w:val="auto"/>
          <w:sz w:val="22"/>
          <w:szCs w:val="22"/>
        </w:rPr>
        <w:t xml:space="preserve"> wskazaniami Zamawiającego, inspektora n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adzoru lub Umową, pomimo pisemnego wezwania Wykonawcy przez Zamawiającego do realizacji Przedmiotu 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Umowy zgodnie z tym dokumentami;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A134AA" w:rsidRPr="000C4042" w:rsidRDefault="00A134AA" w:rsidP="000C4042">
      <w:pPr>
        <w:pStyle w:val="Default"/>
        <w:numPr>
          <w:ilvl w:val="1"/>
          <w:numId w:val="21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w wyniku wszczętego postępowania egzekucyjnego nastąpi zajęcie majątku Wykonawcy, w całości lub znacznej części, w takim zakresie, że nie będzie możliwa dalsza realizacja </w:t>
      </w:r>
      <w:r w:rsidR="00C241D2" w:rsidRPr="000C4042">
        <w:rPr>
          <w:rFonts w:ascii="Calibri" w:hAnsi="Calibri" w:cs="Calibri"/>
          <w:color w:val="auto"/>
          <w:sz w:val="22"/>
          <w:szCs w:val="22"/>
        </w:rPr>
        <w:t>prac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 xml:space="preserve"> przez Wykonawcę;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A134AA" w:rsidRPr="000C4042" w:rsidRDefault="00A134AA" w:rsidP="000C4042">
      <w:pPr>
        <w:pStyle w:val="Default"/>
        <w:numPr>
          <w:ilvl w:val="1"/>
          <w:numId w:val="21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>Wykonawca podzleca zamówienie w całości lub w c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zęści bez wiedzy Zamawiającego;</w:t>
      </w:r>
    </w:p>
    <w:p w:rsidR="00A134AA" w:rsidRPr="000C4042" w:rsidRDefault="00A134AA" w:rsidP="000C4042">
      <w:pPr>
        <w:pStyle w:val="Default"/>
        <w:numPr>
          <w:ilvl w:val="1"/>
          <w:numId w:val="21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>sytuacja ekonomiczna Wykonawcy ulegnie znacznemu pogorszeniu lub Wykonawca zostanie postawiony w stan lik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widacji;</w:t>
      </w:r>
    </w:p>
    <w:p w:rsidR="00A134AA" w:rsidRPr="000C4042" w:rsidRDefault="00A134AA" w:rsidP="000C4042">
      <w:pPr>
        <w:pStyle w:val="Default"/>
        <w:numPr>
          <w:ilvl w:val="1"/>
          <w:numId w:val="21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>Wykonawca wykonuje swoje obowiązki w sposób niezgodny z Umową lub bez zachowania wymaganej staranności, nie dostosowuje się w wyznaczonym terminie do wezwania przesłanego mu przez Zamawiającego z żądanie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m zaniechania zaniedbań lub nie</w:t>
      </w:r>
      <w:r w:rsidRPr="000C4042">
        <w:rPr>
          <w:rFonts w:ascii="Calibri" w:hAnsi="Calibri" w:cs="Calibri"/>
          <w:color w:val="auto"/>
          <w:sz w:val="22"/>
          <w:szCs w:val="22"/>
        </w:rPr>
        <w:t>spełnienia obowiązków wynikających</w:t>
      </w:r>
      <w:r w:rsidR="00952D96" w:rsidRPr="000C4042">
        <w:rPr>
          <w:rFonts w:ascii="Calibri" w:hAnsi="Calibri" w:cs="Calibri"/>
          <w:color w:val="auto"/>
          <w:sz w:val="22"/>
          <w:szCs w:val="22"/>
        </w:rPr>
        <w:br/>
      </w:r>
      <w:r w:rsidRPr="000C4042">
        <w:rPr>
          <w:rFonts w:ascii="Calibri" w:hAnsi="Calibri" w:cs="Calibri"/>
          <w:color w:val="auto"/>
          <w:sz w:val="22"/>
          <w:szCs w:val="22"/>
        </w:rPr>
        <w:t>z Umowy, co poważnie wpływa na właści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wą i terminową realizację Umowy;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A134AA" w:rsidRPr="000C4042" w:rsidRDefault="00A134AA" w:rsidP="000C4042">
      <w:pPr>
        <w:pStyle w:val="Default"/>
        <w:numPr>
          <w:ilvl w:val="1"/>
          <w:numId w:val="21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nastąpi utrata 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zdolności do czynności prawnych;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CA44F8" w:rsidRPr="000C4042" w:rsidRDefault="00A134AA" w:rsidP="000C4042">
      <w:pPr>
        <w:pStyle w:val="Default"/>
        <w:numPr>
          <w:ilvl w:val="1"/>
          <w:numId w:val="21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>jeżeli wartość kar umownych, którymi Zamawiający obciążył Wykonawcę zgodnie z §</w:t>
      </w:r>
      <w:r w:rsidR="00383929" w:rsidRPr="000C4042">
        <w:rPr>
          <w:rFonts w:ascii="Calibri" w:hAnsi="Calibri" w:cs="Calibri"/>
          <w:color w:val="auto"/>
          <w:sz w:val="22"/>
          <w:szCs w:val="22"/>
        </w:rPr>
        <w:t xml:space="preserve"> 9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Umowy, przekroczą kwotę 20 % </w:t>
      </w:r>
      <w:r w:rsidR="00AC24C1" w:rsidRPr="000C4042">
        <w:rPr>
          <w:rFonts w:ascii="Calibri" w:hAnsi="Calibri" w:cs="Calibri"/>
          <w:color w:val="auto"/>
          <w:sz w:val="22"/>
          <w:szCs w:val="22"/>
        </w:rPr>
        <w:t>W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ynagrodzenia brutto Wykonawcy;</w:t>
      </w:r>
    </w:p>
    <w:p w:rsidR="00AC24C1" w:rsidRPr="000C4042" w:rsidRDefault="00F74B23" w:rsidP="000C4042">
      <w:pPr>
        <w:pStyle w:val="Default"/>
        <w:numPr>
          <w:ilvl w:val="1"/>
          <w:numId w:val="21"/>
        </w:numPr>
        <w:ind w:left="567" w:right="-114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bCs/>
          <w:color w:val="auto"/>
          <w:sz w:val="22"/>
          <w:szCs w:val="22"/>
        </w:rPr>
        <w:t>w przypadku nie</w:t>
      </w:r>
      <w:r w:rsidR="00AC24C1" w:rsidRPr="000C4042">
        <w:rPr>
          <w:rFonts w:ascii="Calibri" w:hAnsi="Calibri" w:cs="Calibri"/>
          <w:bCs/>
          <w:color w:val="auto"/>
          <w:sz w:val="22"/>
          <w:szCs w:val="22"/>
        </w:rPr>
        <w:t>zawarcia umowy ubezpieczenia odpowiedzialności cywilnej w zakresie prowadzonej działalności gospodarczej, zgodnie z warunkami określonymi w § 1</w:t>
      </w:r>
      <w:r w:rsidR="00383929" w:rsidRPr="000C4042">
        <w:rPr>
          <w:rFonts w:ascii="Calibri" w:hAnsi="Calibri" w:cs="Calibri"/>
          <w:bCs/>
          <w:color w:val="auto"/>
          <w:sz w:val="22"/>
          <w:szCs w:val="22"/>
        </w:rPr>
        <w:t>3</w:t>
      </w:r>
      <w:r w:rsidRPr="000C4042">
        <w:rPr>
          <w:rFonts w:ascii="Calibri" w:hAnsi="Calibri" w:cs="Calibri"/>
          <w:bCs/>
          <w:color w:val="auto"/>
          <w:sz w:val="22"/>
          <w:szCs w:val="22"/>
        </w:rPr>
        <w:t xml:space="preserve"> ust. 2 i 3.</w:t>
      </w:r>
    </w:p>
    <w:p w:rsidR="00A134AA" w:rsidRPr="000C4042" w:rsidRDefault="00A134AA" w:rsidP="000C4042">
      <w:pPr>
        <w:numPr>
          <w:ilvl w:val="0"/>
          <w:numId w:val="2"/>
        </w:numPr>
        <w:tabs>
          <w:tab w:val="clear" w:pos="360"/>
        </w:tabs>
        <w:ind w:left="284" w:right="-114" w:hanging="284"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</w:t>
      </w:r>
      <w:r w:rsidR="00FB04A1" w:rsidRPr="000C4042">
        <w:rPr>
          <w:rFonts w:ascii="Calibri" w:hAnsi="Calibri" w:cs="Calibri"/>
          <w:sz w:val="22"/>
          <w:szCs w:val="22"/>
        </w:rPr>
        <w:t>Z</w:t>
      </w:r>
      <w:r w:rsidRPr="000C4042">
        <w:rPr>
          <w:rFonts w:ascii="Calibri" w:hAnsi="Calibri" w:cs="Calibri"/>
          <w:sz w:val="22"/>
          <w:szCs w:val="22"/>
        </w:rPr>
        <w:t>amawiający może odstąpić od umowy w terminie 30 dni od dnia powzięcia wiadomości o tych okolicznościach.</w:t>
      </w:r>
    </w:p>
    <w:p w:rsidR="00D50383" w:rsidRPr="000C4042" w:rsidRDefault="00D50383" w:rsidP="000C4042">
      <w:pPr>
        <w:numPr>
          <w:ilvl w:val="0"/>
          <w:numId w:val="2"/>
        </w:numPr>
        <w:tabs>
          <w:tab w:val="clear" w:pos="360"/>
        </w:tabs>
        <w:ind w:left="284" w:right="-114" w:hanging="284"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Zamawiający może </w:t>
      </w:r>
      <w:r w:rsidR="00F867A0" w:rsidRPr="000C4042">
        <w:rPr>
          <w:rFonts w:ascii="Calibri" w:hAnsi="Calibri" w:cs="Calibri"/>
          <w:sz w:val="22"/>
          <w:szCs w:val="22"/>
        </w:rPr>
        <w:t>odstąpić</w:t>
      </w:r>
      <w:r w:rsidRPr="000C4042">
        <w:rPr>
          <w:rFonts w:ascii="Calibri" w:hAnsi="Calibri" w:cs="Calibri"/>
          <w:sz w:val="22"/>
          <w:szCs w:val="22"/>
        </w:rPr>
        <w:t xml:space="preserve"> od umowy w </w:t>
      </w:r>
      <w:r w:rsidR="00F867A0" w:rsidRPr="000C4042">
        <w:rPr>
          <w:rFonts w:ascii="Calibri" w:hAnsi="Calibri" w:cs="Calibri"/>
          <w:sz w:val="22"/>
          <w:szCs w:val="22"/>
        </w:rPr>
        <w:t>przypadkach</w:t>
      </w:r>
      <w:r w:rsidRPr="000C4042">
        <w:rPr>
          <w:rFonts w:ascii="Calibri" w:hAnsi="Calibri" w:cs="Calibri"/>
          <w:sz w:val="22"/>
          <w:szCs w:val="22"/>
        </w:rPr>
        <w:t xml:space="preserve"> określonych w art. 456 ust. 1 lub ust. 2 ustawy Prawo zamówień publicznych</w:t>
      </w:r>
      <w:r w:rsidR="00F74B23" w:rsidRPr="000C4042">
        <w:rPr>
          <w:rFonts w:ascii="Calibri" w:hAnsi="Calibri" w:cs="Calibri"/>
          <w:sz w:val="22"/>
          <w:szCs w:val="22"/>
        </w:rPr>
        <w:t>.</w:t>
      </w:r>
    </w:p>
    <w:p w:rsidR="00A134AA" w:rsidRPr="000C4042" w:rsidRDefault="00A134AA" w:rsidP="000C4042">
      <w:pPr>
        <w:pStyle w:val="Akapitzlist"/>
        <w:numPr>
          <w:ilvl w:val="0"/>
          <w:numId w:val="2"/>
        </w:numPr>
        <w:tabs>
          <w:tab w:val="clear" w:pos="360"/>
        </w:tabs>
        <w:ind w:left="284" w:right="-114" w:hanging="426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odstąpienia od Umowy, Wykonawcę i Zamawiającego obciążają następujące obowiązki szczegółowe: </w:t>
      </w:r>
    </w:p>
    <w:p w:rsidR="00A134AA" w:rsidRPr="000C4042" w:rsidRDefault="00A134AA" w:rsidP="000C4042">
      <w:pPr>
        <w:pStyle w:val="Default"/>
        <w:numPr>
          <w:ilvl w:val="1"/>
          <w:numId w:val="38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w terminie do 7 dni od daty odstąpienia od Umowy, Wykonawca przy udziale Zamawiającego, sporządzi szczegółową inwentaryzację wykonanych </w:t>
      </w:r>
      <w:r w:rsidR="00C241D2" w:rsidRPr="000C4042">
        <w:rPr>
          <w:rFonts w:ascii="Calibri" w:hAnsi="Calibri" w:cs="Calibri"/>
          <w:color w:val="auto"/>
          <w:sz w:val="22"/>
          <w:szCs w:val="22"/>
        </w:rPr>
        <w:t>prac</w:t>
      </w:r>
      <w:r w:rsidRPr="000C4042">
        <w:rPr>
          <w:rFonts w:ascii="Calibri" w:hAnsi="Calibri" w:cs="Calibri"/>
          <w:color w:val="auto"/>
          <w:sz w:val="22"/>
          <w:szCs w:val="22"/>
        </w:rPr>
        <w:t>, we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dług stanu na dzień odstąpienia;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A134AA" w:rsidRPr="000C4042" w:rsidRDefault="00A134AA" w:rsidP="000C4042">
      <w:pPr>
        <w:pStyle w:val="Default"/>
        <w:numPr>
          <w:ilvl w:val="1"/>
          <w:numId w:val="38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Wykonawca niezwłocznie zabezpieczy przerwane </w:t>
      </w:r>
      <w:r w:rsidR="000B0E5E" w:rsidRPr="000C4042">
        <w:rPr>
          <w:rFonts w:ascii="Calibri" w:hAnsi="Calibri" w:cs="Calibri"/>
          <w:color w:val="auto"/>
          <w:sz w:val="22"/>
          <w:szCs w:val="22"/>
        </w:rPr>
        <w:t>prace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w zakre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sie obustronnie uzgodnionym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952D96" w:rsidRPr="000C4042">
        <w:rPr>
          <w:rFonts w:ascii="Calibri" w:hAnsi="Calibri" w:cs="Calibri"/>
          <w:color w:val="auto"/>
          <w:sz w:val="22"/>
          <w:szCs w:val="22"/>
        </w:rPr>
        <w:br/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na koszt </w:t>
      </w:r>
      <w:r w:rsidR="00FB04A1" w:rsidRPr="000C4042">
        <w:rPr>
          <w:rFonts w:ascii="Calibri" w:hAnsi="Calibri" w:cs="Calibri"/>
          <w:color w:val="auto"/>
          <w:sz w:val="22"/>
          <w:szCs w:val="22"/>
        </w:rPr>
        <w:t>S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trony,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z winy której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 xml:space="preserve"> nastąpiło odstąpienie od Umowy;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A134AA" w:rsidRPr="000C4042" w:rsidRDefault="00F74B23" w:rsidP="000C4042">
      <w:pPr>
        <w:pStyle w:val="Default"/>
        <w:numPr>
          <w:ilvl w:val="1"/>
          <w:numId w:val="38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Wykonawca, </w:t>
      </w:r>
      <w:r w:rsidR="00A134AA" w:rsidRPr="000C4042">
        <w:rPr>
          <w:rFonts w:ascii="Calibri" w:hAnsi="Calibri" w:cs="Calibri"/>
          <w:color w:val="auto"/>
          <w:sz w:val="22"/>
          <w:szCs w:val="22"/>
        </w:rPr>
        <w:t xml:space="preserve">w terminie do 7 dni od daty odstąpienia od Umowy, sporządzi wykaz tych materiałów, konstrukcji lub urządzeń zakupionych do realizacji Umowy, które nie mogą być wykorzystane przez Wykonawcę do realizacji innych </w:t>
      </w:r>
      <w:r w:rsidR="00C241D2" w:rsidRPr="000C4042">
        <w:rPr>
          <w:rFonts w:ascii="Calibri" w:hAnsi="Calibri" w:cs="Calibri"/>
          <w:color w:val="auto"/>
          <w:sz w:val="22"/>
          <w:szCs w:val="22"/>
        </w:rPr>
        <w:t>prac</w:t>
      </w:r>
      <w:r w:rsidRPr="000C4042">
        <w:rPr>
          <w:rFonts w:ascii="Calibri" w:hAnsi="Calibri" w:cs="Calibri"/>
          <w:color w:val="auto"/>
          <w:sz w:val="22"/>
          <w:szCs w:val="22"/>
        </w:rPr>
        <w:t>;</w:t>
      </w:r>
      <w:r w:rsidR="00A134AA"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A134AA" w:rsidRPr="000C4042" w:rsidRDefault="00A134AA" w:rsidP="000C4042">
      <w:pPr>
        <w:pStyle w:val="Default"/>
        <w:numPr>
          <w:ilvl w:val="1"/>
          <w:numId w:val="38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Wykonawca niezwłocznie, nie później niż do 3 dni od odstąpienia od Umowy, zgłosi Zamawiającemu do odbioru </w:t>
      </w:r>
      <w:r w:rsidR="000B0E5E" w:rsidRPr="000C4042">
        <w:rPr>
          <w:rFonts w:ascii="Calibri" w:hAnsi="Calibri" w:cs="Calibri"/>
          <w:color w:val="auto"/>
          <w:sz w:val="22"/>
          <w:szCs w:val="22"/>
        </w:rPr>
        <w:t>prace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przerwane oraz zabezpieczające, a Zamawiający dokona ich odbioru w terminie nie dłuższ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ym niż 7 dni od dnia zgłoszenia;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613C15" w:rsidRPr="000C4042" w:rsidRDefault="00A134AA" w:rsidP="000C4042">
      <w:pPr>
        <w:pStyle w:val="Default"/>
        <w:numPr>
          <w:ilvl w:val="1"/>
          <w:numId w:val="38"/>
        </w:numPr>
        <w:ind w:left="567" w:right="-114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Wykonawca przy udziale Zamawiającego w terminie do 7 dni od dnia odstąpienia, sporządzi szczegółowy protokół inwentaryzacji </w:t>
      </w:r>
      <w:r w:rsidR="00C241D2" w:rsidRPr="000C4042">
        <w:rPr>
          <w:rFonts w:ascii="Calibri" w:hAnsi="Calibri" w:cs="Calibri"/>
          <w:color w:val="auto"/>
          <w:sz w:val="22"/>
          <w:szCs w:val="22"/>
        </w:rPr>
        <w:t>prac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w toku, wraz z zestawieniem wartości wykonanych </w:t>
      </w:r>
      <w:r w:rsidR="00C241D2" w:rsidRPr="000C4042">
        <w:rPr>
          <w:rFonts w:ascii="Calibri" w:hAnsi="Calibri" w:cs="Calibri"/>
          <w:color w:val="auto"/>
          <w:sz w:val="22"/>
          <w:szCs w:val="22"/>
        </w:rPr>
        <w:t>prac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według stanu na dzień odstąpienia, protokół inwentaryzacji </w:t>
      </w:r>
      <w:r w:rsidR="00C241D2" w:rsidRPr="000C4042">
        <w:rPr>
          <w:rFonts w:ascii="Calibri" w:hAnsi="Calibri" w:cs="Calibri"/>
          <w:color w:val="auto"/>
          <w:sz w:val="22"/>
          <w:szCs w:val="22"/>
        </w:rPr>
        <w:t>prac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w toku stanowić będzie podstawę do wystawie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nia faktury VAT przez Wykonawcę;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A134AA" w:rsidRPr="000C4042" w:rsidRDefault="00A134AA" w:rsidP="000C4042">
      <w:pPr>
        <w:pStyle w:val="Default"/>
        <w:numPr>
          <w:ilvl w:val="0"/>
          <w:numId w:val="2"/>
        </w:numPr>
        <w:ind w:right="-114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W razie odstąpienia od Umowy przez jedną ze </w:t>
      </w:r>
      <w:r w:rsidR="00FB04A1" w:rsidRPr="000C4042">
        <w:rPr>
          <w:rFonts w:ascii="Calibri" w:hAnsi="Calibri" w:cs="Calibri"/>
          <w:color w:val="auto"/>
          <w:sz w:val="22"/>
          <w:szCs w:val="22"/>
        </w:rPr>
        <w:t>S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tron, Zamawiający zobowiązany jest do dokonania odbioru przerwanych i zinwentaryzowanych </w:t>
      </w:r>
      <w:r w:rsidR="00C241D2" w:rsidRPr="000C4042">
        <w:rPr>
          <w:rFonts w:ascii="Calibri" w:hAnsi="Calibri" w:cs="Calibri"/>
          <w:color w:val="auto"/>
          <w:sz w:val="22"/>
          <w:szCs w:val="22"/>
        </w:rPr>
        <w:t>prac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, które zostały wykonane do dnia odstąpienia od Umowy. </w:t>
      </w:r>
    </w:p>
    <w:p w:rsidR="00A134AA" w:rsidRPr="000C4042" w:rsidRDefault="00A134AA" w:rsidP="000C4042">
      <w:pPr>
        <w:pStyle w:val="Default"/>
        <w:numPr>
          <w:ilvl w:val="0"/>
          <w:numId w:val="2"/>
        </w:numPr>
        <w:ind w:right="-114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Zamawiający składając oświadczenie o odstąpieniu wskaże, czy odstępuje od Umowy w całości </w:t>
      </w:r>
      <w:r w:rsidR="00E650AC" w:rsidRPr="000C4042">
        <w:rPr>
          <w:rFonts w:ascii="Calibri" w:hAnsi="Calibri" w:cs="Calibri"/>
          <w:color w:val="auto"/>
          <w:sz w:val="22"/>
          <w:szCs w:val="22"/>
        </w:rPr>
        <w:t xml:space="preserve"> ze skutkiem </w:t>
      </w:r>
      <w:r w:rsidRPr="000C4042">
        <w:rPr>
          <w:rFonts w:ascii="Calibri" w:hAnsi="Calibri" w:cs="Calibri"/>
          <w:i/>
          <w:iCs/>
          <w:color w:val="auto"/>
          <w:sz w:val="22"/>
          <w:szCs w:val="22"/>
        </w:rPr>
        <w:t>ex tunc</w:t>
      </w:r>
      <w:r w:rsidR="00E650AC" w:rsidRPr="000C4042">
        <w:rPr>
          <w:rFonts w:ascii="Calibri" w:hAnsi="Calibri" w:cs="Calibri"/>
          <w:color w:val="auto"/>
          <w:sz w:val="22"/>
          <w:szCs w:val="22"/>
        </w:rPr>
        <w:t xml:space="preserve">  czy w części niewykonanej 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–</w:t>
      </w:r>
      <w:r w:rsidR="00E650AC"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0C4042">
        <w:rPr>
          <w:rFonts w:ascii="Calibri" w:hAnsi="Calibri" w:cs="Calibri"/>
          <w:i/>
          <w:iCs/>
          <w:color w:val="auto"/>
          <w:sz w:val="22"/>
          <w:szCs w:val="22"/>
        </w:rPr>
        <w:t>ex nunc</w:t>
      </w:r>
      <w:r w:rsidRPr="000C4042">
        <w:rPr>
          <w:rFonts w:ascii="Calibri" w:hAnsi="Calibri" w:cs="Calibri"/>
          <w:color w:val="auto"/>
          <w:sz w:val="22"/>
          <w:szCs w:val="22"/>
        </w:rPr>
        <w:t>. W przypadku odstąpienia w części niewykonanej (</w:t>
      </w:r>
      <w:r w:rsidRPr="000C4042">
        <w:rPr>
          <w:rFonts w:ascii="Calibri" w:hAnsi="Calibri" w:cs="Calibri"/>
          <w:i/>
          <w:iCs/>
          <w:color w:val="auto"/>
          <w:sz w:val="22"/>
          <w:szCs w:val="22"/>
        </w:rPr>
        <w:t>ex nunc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) </w:t>
      </w:r>
      <w:r w:rsidR="00E15F77" w:rsidRPr="000C4042">
        <w:rPr>
          <w:rFonts w:ascii="Calibri" w:hAnsi="Calibri" w:cs="Calibri"/>
          <w:color w:val="auto"/>
          <w:sz w:val="22"/>
          <w:szCs w:val="22"/>
        </w:rPr>
        <w:t xml:space="preserve">                 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z momentem złożenia oświadczenia o odstąpieniu dla części Przedmiotu Umowy, dla których sporządzono </w:t>
      </w:r>
      <w:r w:rsidR="00E15F77" w:rsidRPr="000C4042">
        <w:rPr>
          <w:rFonts w:ascii="Calibri" w:hAnsi="Calibri" w:cs="Calibri"/>
          <w:color w:val="auto"/>
          <w:sz w:val="22"/>
          <w:szCs w:val="22"/>
        </w:rPr>
        <w:t xml:space="preserve">                  </w:t>
      </w:r>
      <w:r w:rsidRPr="000C4042">
        <w:rPr>
          <w:rFonts w:ascii="Calibri" w:hAnsi="Calibri" w:cs="Calibri"/>
          <w:color w:val="auto"/>
          <w:sz w:val="22"/>
          <w:szCs w:val="22"/>
        </w:rPr>
        <w:t>i przekazano Wykonawcy protok</w:t>
      </w:r>
      <w:r w:rsidR="00383929" w:rsidRPr="000C4042">
        <w:rPr>
          <w:rFonts w:ascii="Calibri" w:hAnsi="Calibri" w:cs="Calibri"/>
          <w:color w:val="auto"/>
          <w:sz w:val="22"/>
          <w:szCs w:val="22"/>
        </w:rPr>
        <w:t>ół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 odbioru realizacji Przedmiotu Umowy rozpoczyna się bieg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 xml:space="preserve"> okresu rękojmi oraz gwarancji </w:t>
      </w:r>
      <w:r w:rsidRPr="000C4042">
        <w:rPr>
          <w:rFonts w:ascii="Calibri" w:hAnsi="Calibri" w:cs="Calibri"/>
          <w:color w:val="auto"/>
          <w:sz w:val="22"/>
          <w:szCs w:val="22"/>
        </w:rPr>
        <w:t>na waru</w:t>
      </w:r>
      <w:r w:rsidR="00F74B23" w:rsidRPr="000C4042">
        <w:rPr>
          <w:rFonts w:ascii="Calibri" w:hAnsi="Calibri" w:cs="Calibri"/>
          <w:color w:val="auto"/>
          <w:sz w:val="22"/>
          <w:szCs w:val="22"/>
        </w:rPr>
        <w:t>nkach określonych w Umowie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:rsidR="00D81E35" w:rsidRPr="000C4042" w:rsidRDefault="00D81E35" w:rsidP="000C4042">
      <w:pPr>
        <w:pStyle w:val="Default"/>
        <w:numPr>
          <w:ilvl w:val="0"/>
          <w:numId w:val="2"/>
        </w:numPr>
        <w:ind w:right="-114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Prawo do złożenia oświadczenia o odstąpienia od umowy Zamawiający może złożyć w terminie 30 dni od </w:t>
      </w:r>
      <w:r w:rsidR="00613C15" w:rsidRPr="000C4042">
        <w:rPr>
          <w:rFonts w:ascii="Calibri" w:hAnsi="Calibri" w:cs="Calibri"/>
          <w:color w:val="auto"/>
          <w:sz w:val="22"/>
          <w:szCs w:val="22"/>
        </w:rPr>
        <w:t xml:space="preserve">  </w:t>
      </w:r>
      <w:r w:rsidRPr="000C4042">
        <w:rPr>
          <w:rFonts w:ascii="Calibri" w:hAnsi="Calibri" w:cs="Calibri"/>
          <w:color w:val="auto"/>
          <w:sz w:val="22"/>
          <w:szCs w:val="22"/>
        </w:rPr>
        <w:t>uzyskania wiadomości o zajściu okoliczności odstąpienie to uzasadniających.</w:t>
      </w:r>
    </w:p>
    <w:p w:rsidR="001B5681" w:rsidRPr="000C4042" w:rsidRDefault="001B5681" w:rsidP="000C4042">
      <w:pPr>
        <w:ind w:right="-114"/>
        <w:rPr>
          <w:rFonts w:ascii="Calibri" w:hAnsi="Calibri" w:cs="Calibri"/>
          <w:b/>
          <w:bCs/>
          <w:iCs/>
          <w:sz w:val="22"/>
          <w:szCs w:val="22"/>
        </w:rPr>
      </w:pPr>
    </w:p>
    <w:p w:rsidR="005A22F7" w:rsidRPr="000C4042" w:rsidRDefault="005A22F7" w:rsidP="000C4042">
      <w:pPr>
        <w:ind w:right="-114"/>
        <w:jc w:val="center"/>
        <w:rPr>
          <w:rFonts w:ascii="Calibri" w:hAnsi="Calibri" w:cs="Calibri"/>
          <w:b/>
          <w:spacing w:val="1"/>
          <w:sz w:val="22"/>
          <w:szCs w:val="22"/>
        </w:rPr>
      </w:pPr>
      <w:r w:rsidRPr="000C4042">
        <w:rPr>
          <w:rFonts w:ascii="Calibri" w:hAnsi="Calibri" w:cs="Calibri"/>
          <w:b/>
          <w:spacing w:val="1"/>
          <w:sz w:val="22"/>
          <w:szCs w:val="22"/>
        </w:rPr>
        <w:t>§ 1</w:t>
      </w:r>
      <w:r w:rsidR="00C73571" w:rsidRPr="000C4042">
        <w:rPr>
          <w:rFonts w:ascii="Calibri" w:hAnsi="Calibri" w:cs="Calibri"/>
          <w:b/>
          <w:spacing w:val="1"/>
          <w:sz w:val="22"/>
          <w:szCs w:val="22"/>
        </w:rPr>
        <w:t>1</w:t>
      </w:r>
    </w:p>
    <w:p w:rsidR="00866150" w:rsidRPr="000C4042" w:rsidRDefault="00866150" w:rsidP="000C4042">
      <w:pPr>
        <w:spacing w:after="120" w:line="360" w:lineRule="auto"/>
        <w:ind w:right="-114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 xml:space="preserve">Rozstrzyganie sporów </w:t>
      </w:r>
    </w:p>
    <w:p w:rsidR="00866150" w:rsidRPr="000C4042" w:rsidRDefault="00866150" w:rsidP="000C4042">
      <w:pPr>
        <w:numPr>
          <w:ilvl w:val="6"/>
          <w:numId w:val="27"/>
        </w:numPr>
        <w:ind w:left="284" w:right="-11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 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866150" w:rsidRPr="000C4042" w:rsidRDefault="00866150" w:rsidP="000C4042">
      <w:pPr>
        <w:numPr>
          <w:ilvl w:val="3"/>
          <w:numId w:val="27"/>
        </w:numPr>
        <w:ind w:left="284" w:right="-11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 przypadku nieosiągnięcia porozumienia co do sposobu rozwiązania sporu w terminie 14 dni od dnia rozpoczęcia negocjacji, spory rozstrzygane będą przez sąd miejscowo właściwy dla Zamawiającego. Termin 14 dni o </w:t>
      </w:r>
      <w:r w:rsidR="000A2820" w:rsidRPr="000C4042">
        <w:rPr>
          <w:rFonts w:ascii="Calibri" w:hAnsi="Calibri" w:cs="Calibri"/>
          <w:sz w:val="22"/>
          <w:szCs w:val="22"/>
        </w:rPr>
        <w:t>którym</w:t>
      </w:r>
      <w:r w:rsidRPr="000C4042">
        <w:rPr>
          <w:rFonts w:ascii="Calibri" w:hAnsi="Calibri" w:cs="Calibri"/>
          <w:sz w:val="22"/>
          <w:szCs w:val="22"/>
        </w:rPr>
        <w:t xml:space="preserve"> mowa w zdaniu poprzednim, liczony będzie od dnia doręczenia pozywanej Stronie wezwanie do rozpoczęcia negocjacji. Strony mogą przedłużyć ws</w:t>
      </w:r>
      <w:r w:rsidR="000A2820" w:rsidRPr="000C4042">
        <w:rPr>
          <w:rFonts w:ascii="Calibri" w:hAnsi="Calibri" w:cs="Calibri"/>
          <w:sz w:val="22"/>
          <w:szCs w:val="22"/>
        </w:rPr>
        <w:t xml:space="preserve">kazany okres 14 dni negocjacji </w:t>
      </w:r>
      <w:r w:rsidRPr="000C4042">
        <w:rPr>
          <w:rFonts w:ascii="Calibri" w:hAnsi="Calibri" w:cs="Calibri"/>
          <w:sz w:val="22"/>
          <w:szCs w:val="22"/>
        </w:rPr>
        <w:t>o wspólnie uzgodniony okres.</w:t>
      </w:r>
    </w:p>
    <w:p w:rsidR="00866150" w:rsidRPr="000C4042" w:rsidRDefault="00866150" w:rsidP="000C4042">
      <w:pPr>
        <w:numPr>
          <w:ilvl w:val="3"/>
          <w:numId w:val="27"/>
        </w:numPr>
        <w:ind w:left="284" w:right="-11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Wszelkie spory wynikłe na tle realizacji Umowy Strony poddają pod rozstrzygniecie właściwemu rzeczowo sądowi w Poznaniu. </w:t>
      </w:r>
    </w:p>
    <w:p w:rsidR="005A22F7" w:rsidRPr="000C4042" w:rsidRDefault="005A22F7" w:rsidP="000C4042">
      <w:pPr>
        <w:ind w:right="-114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t>§ 1</w:t>
      </w:r>
      <w:r w:rsidR="00C73571" w:rsidRPr="000C4042">
        <w:rPr>
          <w:rFonts w:ascii="Calibri" w:hAnsi="Calibri" w:cs="Calibri"/>
          <w:b/>
          <w:bCs/>
          <w:sz w:val="22"/>
          <w:szCs w:val="22"/>
        </w:rPr>
        <w:t>2</w:t>
      </w:r>
    </w:p>
    <w:p w:rsidR="005A22F7" w:rsidRPr="000C4042" w:rsidRDefault="005A22F7" w:rsidP="000C4042">
      <w:pPr>
        <w:spacing w:after="120" w:line="360" w:lineRule="auto"/>
        <w:ind w:right="-114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t>Poufność</w:t>
      </w:r>
    </w:p>
    <w:p w:rsidR="005A22F7" w:rsidRPr="000C4042" w:rsidRDefault="005A22F7" w:rsidP="000C4042">
      <w:pPr>
        <w:numPr>
          <w:ilvl w:val="0"/>
          <w:numId w:val="53"/>
        </w:numPr>
        <w:ind w:left="284" w:right="-11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 xml:space="preserve">Wykonawca zobowiązany jest do zachowania w tajemnicy wszelkich informacji dotyczących zadania, </w:t>
      </w:r>
      <w:r w:rsidRPr="000C4042">
        <w:rPr>
          <w:rFonts w:ascii="Calibri" w:hAnsi="Calibri" w:cs="Calibri"/>
          <w:bCs/>
          <w:sz w:val="22"/>
          <w:szCs w:val="22"/>
        </w:rPr>
        <w:br/>
        <w:t>a w szczególności danych finansowych i projektowych, w trakcie realizacji Przedmiotu Umowy oraz 5 lat po zakończeniu realizacji Przedmiotu Umowy.</w:t>
      </w:r>
    </w:p>
    <w:p w:rsidR="005A22F7" w:rsidRPr="000C4042" w:rsidRDefault="005A22F7" w:rsidP="000C4042">
      <w:pPr>
        <w:numPr>
          <w:ilvl w:val="0"/>
          <w:numId w:val="53"/>
        </w:numPr>
        <w:ind w:left="284" w:right="-11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 xml:space="preserve">Wykonawca zapewnia, iż postanowienie ust. 1 zawarte będzie we wszystkich Umowach zawieranych </w:t>
      </w:r>
      <w:r w:rsidRPr="000C4042">
        <w:rPr>
          <w:rFonts w:ascii="Calibri" w:hAnsi="Calibri" w:cs="Calibri"/>
          <w:bCs/>
          <w:sz w:val="22"/>
          <w:szCs w:val="22"/>
        </w:rPr>
        <w:br/>
        <w:t xml:space="preserve">z podwykonawcami lub osobami zaangażowanymi w wykonywanie niniejszej Umowy. </w:t>
      </w:r>
    </w:p>
    <w:p w:rsidR="005A22F7" w:rsidRPr="000C4042" w:rsidRDefault="005A22F7" w:rsidP="000C4042">
      <w:pPr>
        <w:numPr>
          <w:ilvl w:val="0"/>
          <w:numId w:val="53"/>
        </w:numPr>
        <w:ind w:left="284" w:right="-11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>Naruszenie postanowień ust. 1 i 2 może w szczególności stanowić podstawę wypowiedzenia niniejszej Umowy ze skutkiem natychmiastowym.</w:t>
      </w:r>
    </w:p>
    <w:p w:rsidR="005A22F7" w:rsidRPr="000C4042" w:rsidRDefault="005A22F7" w:rsidP="000C4042">
      <w:pPr>
        <w:numPr>
          <w:ilvl w:val="0"/>
          <w:numId w:val="53"/>
        </w:numPr>
        <w:ind w:left="284" w:right="-11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 xml:space="preserve">Strony prowadzą współpracę związaną z realizacją Przedmiotu Umowy i w związku z tym Zamawiający udostępnia informacje i materiały dotyczące zakresu współpracy. </w:t>
      </w:r>
    </w:p>
    <w:p w:rsidR="005A22F7" w:rsidRPr="000C4042" w:rsidRDefault="005A22F7" w:rsidP="000C4042">
      <w:pPr>
        <w:numPr>
          <w:ilvl w:val="0"/>
          <w:numId w:val="53"/>
        </w:numPr>
        <w:ind w:left="284" w:right="-11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 xml:space="preserve">Korespondencja prowadzona między Stronami w związku z wykonywaniem Umowy oraz wszelkie informacje </w:t>
      </w:r>
      <w:r w:rsidRPr="000C4042">
        <w:rPr>
          <w:rFonts w:ascii="Calibri" w:hAnsi="Calibri" w:cs="Calibri"/>
          <w:bCs/>
          <w:sz w:val="22"/>
          <w:szCs w:val="22"/>
        </w:rPr>
        <w:br/>
        <w:t xml:space="preserve">i materiały uzyskane przez Wykonawcę (jego personel lub podwykonawców) odnoszące się do realizacji Umowy, mogą być wykorzystane wyłącznie w celu wykonania Przedmiotu Umowy. </w:t>
      </w:r>
    </w:p>
    <w:p w:rsidR="005A22F7" w:rsidRPr="000C4042" w:rsidRDefault="005A22F7" w:rsidP="000C4042">
      <w:pPr>
        <w:numPr>
          <w:ilvl w:val="0"/>
          <w:numId w:val="53"/>
        </w:numPr>
        <w:ind w:left="284" w:right="-11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 xml:space="preserve">Wykonawca będzie zachowywać zasady poufności w stosunku do wszystkich dokumentów, materiałów </w:t>
      </w:r>
      <w:r w:rsidRPr="000C4042">
        <w:rPr>
          <w:rFonts w:ascii="Calibri" w:hAnsi="Calibri" w:cs="Calibri"/>
          <w:bCs/>
          <w:sz w:val="22"/>
          <w:szCs w:val="22"/>
        </w:rPr>
        <w:br/>
        <w:t xml:space="preserve">i opracowań wykonanych na rzecz i zlecenie Zamawiającego lub Inwestora Zastępczego uzyskanych w ramach realizacji niniejszej Umowy i nie będzie udostępniał ich osobom trzecim w jakikolwiek sposób, w okresie prowadzonej współpracy oraz po jej zakończeniu. </w:t>
      </w:r>
    </w:p>
    <w:p w:rsidR="005A22F7" w:rsidRPr="000C4042" w:rsidRDefault="005A22F7" w:rsidP="000C4042">
      <w:pPr>
        <w:numPr>
          <w:ilvl w:val="0"/>
          <w:numId w:val="53"/>
        </w:numPr>
        <w:ind w:left="284" w:right="-11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 xml:space="preserve">Postanowienia o poufności wymienione powyżej nie będą stanowiły przeszkody dla Wykonawcy </w:t>
      </w:r>
      <w:r w:rsidRPr="000C4042">
        <w:rPr>
          <w:rFonts w:ascii="Calibri" w:hAnsi="Calibri" w:cs="Calibri"/>
          <w:bCs/>
          <w:sz w:val="22"/>
          <w:szCs w:val="22"/>
        </w:rPr>
        <w:br/>
        <w:t xml:space="preserve">w ujawnieniu informacji, jeżeli osoba działająca w imieniu Zamawiającego uzna, że informacje mogą być ujawnione i udzieli w tym celu pisemnej zgody lub obowiązek ujawnienia takich informacji wynikał będzie </w:t>
      </w:r>
      <w:r w:rsidRPr="000C4042">
        <w:rPr>
          <w:rFonts w:ascii="Calibri" w:hAnsi="Calibri" w:cs="Calibri"/>
          <w:bCs/>
          <w:sz w:val="22"/>
          <w:szCs w:val="22"/>
        </w:rPr>
        <w:br/>
        <w:t xml:space="preserve">z bezwzględnie obowiązujących przepisów prawa. </w:t>
      </w:r>
    </w:p>
    <w:p w:rsidR="005A22F7" w:rsidRPr="000C4042" w:rsidRDefault="005A22F7" w:rsidP="000C4042">
      <w:pPr>
        <w:numPr>
          <w:ilvl w:val="0"/>
          <w:numId w:val="53"/>
        </w:numPr>
        <w:ind w:left="284" w:right="-11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 xml:space="preserve">W przypadku naruszenia powyższego zobowiązania przez Wykonawcę, jego personel lub podwykonawców, </w:t>
      </w:r>
      <w:r w:rsidRPr="000C4042">
        <w:rPr>
          <w:rFonts w:ascii="Calibri" w:hAnsi="Calibri" w:cs="Calibri"/>
          <w:bCs/>
          <w:sz w:val="22"/>
          <w:szCs w:val="22"/>
        </w:rPr>
        <w:br/>
        <w:t>w wyniku czego Zamawiający poniósłby szkodę, Wykonawca ponosił będzie pełną odpowiedzialność cywilnoprawną z tego tytułu.</w:t>
      </w:r>
    </w:p>
    <w:p w:rsidR="005A22F7" w:rsidRPr="000C4042" w:rsidRDefault="005A22F7" w:rsidP="000C4042">
      <w:pPr>
        <w:numPr>
          <w:ilvl w:val="0"/>
          <w:numId w:val="53"/>
        </w:numPr>
        <w:ind w:left="284" w:right="-11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>Wykonawca zobowiązuje się do przetwarzania i zabezpieczenia danych osobowych, do których uzyskał dostęp w toku realizacji Umowy, na zasadach aktualnie obowiązujących przepisów prawa.</w:t>
      </w:r>
    </w:p>
    <w:p w:rsidR="005A22F7" w:rsidRPr="000C4042" w:rsidRDefault="005A22F7" w:rsidP="000C4042">
      <w:pPr>
        <w:numPr>
          <w:ilvl w:val="0"/>
          <w:numId w:val="53"/>
        </w:numPr>
        <w:ind w:left="284" w:right="-114" w:hanging="426"/>
        <w:contextualSpacing/>
        <w:jc w:val="both"/>
        <w:rPr>
          <w:rFonts w:ascii="Calibri" w:hAnsi="Calibri" w:cs="Calibri"/>
          <w:bCs/>
          <w:strike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 xml:space="preserve">Wykonawca wyraża zgodę na zbieranie i przetwarzanie danych osobowych w rozumieniu aktualnie obowiązujących przepisów prawa o ochronie danych osobowych, przez instytucję dla celów związanych </w:t>
      </w:r>
      <w:r w:rsidRPr="000C4042">
        <w:rPr>
          <w:rFonts w:ascii="Calibri" w:hAnsi="Calibri" w:cs="Calibri"/>
          <w:bCs/>
          <w:sz w:val="22"/>
          <w:szCs w:val="22"/>
        </w:rPr>
        <w:br/>
        <w:t>z przygotowaniem, realizacją i rozliczeniem</w:t>
      </w:r>
      <w:r w:rsidR="008566D6" w:rsidRPr="000C4042">
        <w:rPr>
          <w:rFonts w:ascii="Calibri" w:hAnsi="Calibri" w:cs="Calibri"/>
          <w:bCs/>
          <w:sz w:val="22"/>
          <w:szCs w:val="22"/>
        </w:rPr>
        <w:t xml:space="preserve"> P</w:t>
      </w:r>
      <w:r w:rsidR="000A2820" w:rsidRPr="000C4042">
        <w:rPr>
          <w:rFonts w:ascii="Calibri" w:hAnsi="Calibri" w:cs="Calibri"/>
          <w:bCs/>
          <w:sz w:val="22"/>
          <w:szCs w:val="22"/>
        </w:rPr>
        <w:t>rzedmiotu Umowy</w:t>
      </w:r>
      <w:r w:rsidR="006F00A3" w:rsidRPr="000C4042">
        <w:rPr>
          <w:rFonts w:ascii="Calibri" w:hAnsi="Calibri" w:cs="Calibri"/>
          <w:bCs/>
          <w:sz w:val="22"/>
          <w:szCs w:val="22"/>
        </w:rPr>
        <w:t>.</w:t>
      </w:r>
      <w:r w:rsidRPr="000C4042">
        <w:rPr>
          <w:rFonts w:ascii="Calibri" w:hAnsi="Calibri" w:cs="Calibri"/>
          <w:bCs/>
          <w:sz w:val="22"/>
          <w:szCs w:val="22"/>
        </w:rPr>
        <w:t xml:space="preserve"> </w:t>
      </w:r>
    </w:p>
    <w:p w:rsidR="005A22F7" w:rsidRPr="000C4042" w:rsidRDefault="005A22F7" w:rsidP="000C4042">
      <w:pPr>
        <w:numPr>
          <w:ilvl w:val="0"/>
          <w:numId w:val="53"/>
        </w:numPr>
        <w:ind w:left="284" w:right="-114" w:hanging="426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Wykonawca oświadcza, że dokumentacja p</w:t>
      </w:r>
      <w:r w:rsidR="006F00A3" w:rsidRPr="000C4042">
        <w:rPr>
          <w:rFonts w:ascii="Calibri" w:hAnsi="Calibri" w:cs="Calibri"/>
          <w:bCs/>
          <w:iCs/>
          <w:sz w:val="22"/>
          <w:szCs w:val="22"/>
        </w:rPr>
        <w:t>owykonawcza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będzie posiadać tylko dane osobowe niezbędne do realizacji Przedmiot</w:t>
      </w:r>
      <w:r w:rsidR="008566D6" w:rsidRPr="000C4042">
        <w:rPr>
          <w:rFonts w:ascii="Calibri" w:hAnsi="Calibri" w:cs="Calibri"/>
          <w:bCs/>
          <w:iCs/>
          <w:sz w:val="22"/>
          <w:szCs w:val="22"/>
        </w:rPr>
        <w:t>u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Umowy. Wykonawca posiada zgody osób na przetwarzanie ich danych osobowych </w:t>
      </w:r>
      <w:r w:rsidR="008566D6" w:rsidRPr="000C4042">
        <w:rPr>
          <w:rFonts w:ascii="Calibri" w:hAnsi="Calibri" w:cs="Calibri"/>
          <w:bCs/>
          <w:iCs/>
          <w:sz w:val="22"/>
          <w:szCs w:val="22"/>
        </w:rPr>
        <w:br/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w zakresie niezbędnym do </w:t>
      </w:r>
      <w:r w:rsidR="003C6A7D" w:rsidRPr="000C4042">
        <w:rPr>
          <w:rFonts w:ascii="Calibri" w:hAnsi="Calibri" w:cs="Calibri"/>
          <w:bCs/>
          <w:iCs/>
          <w:sz w:val="22"/>
          <w:szCs w:val="22"/>
        </w:rPr>
        <w:t>realizacji Przedmiotu Umowy</w:t>
      </w:r>
      <w:r w:rsidRPr="000C4042">
        <w:rPr>
          <w:rFonts w:ascii="Calibri" w:hAnsi="Calibri" w:cs="Calibri"/>
          <w:bCs/>
          <w:iCs/>
          <w:sz w:val="22"/>
          <w:szCs w:val="22"/>
        </w:rPr>
        <w:t>, a przekazana dokumentacj</w:t>
      </w:r>
      <w:r w:rsidR="003C6A7D" w:rsidRPr="000C4042">
        <w:rPr>
          <w:rFonts w:ascii="Calibri" w:hAnsi="Calibri" w:cs="Calibri"/>
          <w:bCs/>
          <w:iCs/>
          <w:sz w:val="22"/>
          <w:szCs w:val="22"/>
        </w:rPr>
        <w:t>a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będąca przedmiotem Umowy będzie zawierać</w:t>
      </w:r>
      <w:r w:rsidR="008566D6" w:rsidRPr="000C4042">
        <w:rPr>
          <w:rFonts w:ascii="Calibri" w:hAnsi="Calibri" w:cs="Calibri"/>
          <w:bCs/>
          <w:iCs/>
          <w:sz w:val="22"/>
          <w:szCs w:val="22"/>
        </w:rPr>
        <w:t>:</w:t>
      </w:r>
    </w:p>
    <w:p w:rsidR="005A22F7" w:rsidRPr="000C4042" w:rsidRDefault="005A22F7" w:rsidP="000C4042">
      <w:pPr>
        <w:numPr>
          <w:ilvl w:val="1"/>
          <w:numId w:val="59"/>
        </w:numPr>
        <w:ind w:left="567" w:right="-114" w:hanging="283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w przypadku formy elektronicznej</w:t>
      </w:r>
      <w:r w:rsidR="008566D6" w:rsidRPr="000C4042">
        <w:rPr>
          <w:rFonts w:ascii="Calibri" w:hAnsi="Calibri" w:cs="Calibri"/>
          <w:bCs/>
          <w:iCs/>
          <w:sz w:val="22"/>
          <w:szCs w:val="22"/>
        </w:rPr>
        <w:t xml:space="preserve"> –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oddzielny folder z danymi osobowymi,</w:t>
      </w:r>
    </w:p>
    <w:p w:rsidR="005A22F7" w:rsidRPr="000C4042" w:rsidRDefault="005A22F7" w:rsidP="000C4042">
      <w:pPr>
        <w:numPr>
          <w:ilvl w:val="1"/>
          <w:numId w:val="59"/>
        </w:numPr>
        <w:ind w:left="567" w:right="-114" w:hanging="283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w przypadk</w:t>
      </w:r>
      <w:r w:rsidR="008566D6" w:rsidRPr="000C4042">
        <w:rPr>
          <w:rFonts w:ascii="Calibri" w:hAnsi="Calibri" w:cs="Calibri"/>
          <w:bCs/>
          <w:iCs/>
          <w:sz w:val="22"/>
          <w:szCs w:val="22"/>
        </w:rPr>
        <w:t>u formy papierowej –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zanonimizowane dane.</w:t>
      </w:r>
    </w:p>
    <w:p w:rsidR="005A22F7" w:rsidRPr="000C4042" w:rsidRDefault="005A22F7" w:rsidP="000C4042">
      <w:pPr>
        <w:keepLines/>
        <w:tabs>
          <w:tab w:val="left" w:pos="9356"/>
        </w:tabs>
        <w:autoSpaceDE w:val="0"/>
        <w:autoSpaceDN w:val="0"/>
        <w:adjustRightInd w:val="0"/>
        <w:ind w:left="-76" w:right="-114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06D97" w:rsidRPr="000C4042" w:rsidRDefault="00BC7D8B" w:rsidP="000C4042">
      <w:pPr>
        <w:keepLines/>
        <w:tabs>
          <w:tab w:val="left" w:pos="9356"/>
        </w:tabs>
        <w:autoSpaceDE w:val="0"/>
        <w:autoSpaceDN w:val="0"/>
        <w:adjustRightInd w:val="0"/>
        <w:ind w:left="-76"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t>§ 1</w:t>
      </w:r>
      <w:r w:rsidR="00C73571" w:rsidRPr="000C4042">
        <w:rPr>
          <w:rFonts w:ascii="Calibri" w:hAnsi="Calibri" w:cs="Calibri"/>
          <w:b/>
          <w:bCs/>
          <w:sz w:val="22"/>
          <w:szCs w:val="22"/>
        </w:rPr>
        <w:t>3</w:t>
      </w:r>
    </w:p>
    <w:p w:rsidR="001B5681" w:rsidRPr="000C4042" w:rsidRDefault="001B5681" w:rsidP="000C4042">
      <w:pPr>
        <w:spacing w:line="360" w:lineRule="auto"/>
        <w:ind w:right="-114"/>
        <w:jc w:val="center"/>
        <w:rPr>
          <w:rFonts w:ascii="Calibri" w:hAnsi="Calibri" w:cs="Calibri"/>
          <w:b/>
          <w:iCs/>
          <w:sz w:val="22"/>
          <w:szCs w:val="22"/>
        </w:rPr>
      </w:pPr>
      <w:r w:rsidRPr="000C4042">
        <w:rPr>
          <w:rFonts w:ascii="Calibri" w:hAnsi="Calibri" w:cs="Calibri"/>
          <w:b/>
          <w:iCs/>
          <w:sz w:val="22"/>
          <w:szCs w:val="22"/>
        </w:rPr>
        <w:t>Ubezpieczenie Wykonawcy</w:t>
      </w:r>
    </w:p>
    <w:p w:rsidR="000E7150" w:rsidRPr="000C4042" w:rsidRDefault="000E7150" w:rsidP="000C4042">
      <w:pPr>
        <w:ind w:left="284" w:right="-114" w:hanging="284"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>1.</w:t>
      </w:r>
      <w:r w:rsidRPr="000C4042">
        <w:rPr>
          <w:rFonts w:ascii="Calibri" w:hAnsi="Calibri" w:cs="Calibri"/>
          <w:bCs/>
          <w:sz w:val="22"/>
          <w:szCs w:val="22"/>
        </w:rPr>
        <w:tab/>
        <w:t xml:space="preserve">Wykonawca oświadcza, że podlega ubezpieczeniu od odpowiedzialności cywilnej z tytułu wykonywanej działalności gospodarczej, a polisa </w:t>
      </w:r>
      <w:r w:rsidRPr="000C4042">
        <w:rPr>
          <w:rFonts w:ascii="Calibri" w:hAnsi="Calibri" w:cs="Calibri"/>
          <w:b/>
          <w:bCs/>
          <w:sz w:val="22"/>
          <w:szCs w:val="22"/>
        </w:rPr>
        <w:t xml:space="preserve">OC nr……………., </w:t>
      </w:r>
      <w:r w:rsidRPr="000C4042">
        <w:rPr>
          <w:rFonts w:ascii="Calibri" w:hAnsi="Calibri" w:cs="Calibri"/>
          <w:bCs/>
          <w:sz w:val="22"/>
          <w:szCs w:val="22"/>
        </w:rPr>
        <w:t xml:space="preserve">na kwotę co najmniej </w:t>
      </w:r>
      <w:r w:rsidR="008566D6" w:rsidRPr="000C4042">
        <w:rPr>
          <w:rFonts w:ascii="Calibri" w:hAnsi="Calibri" w:cs="Calibri"/>
          <w:b/>
          <w:bCs/>
          <w:sz w:val="22"/>
          <w:szCs w:val="22"/>
        </w:rPr>
        <w:t>100.000</w:t>
      </w:r>
      <w:r w:rsidRPr="000C4042">
        <w:rPr>
          <w:rFonts w:ascii="Calibri" w:hAnsi="Calibri" w:cs="Calibri"/>
          <w:b/>
          <w:bCs/>
          <w:sz w:val="22"/>
          <w:szCs w:val="22"/>
        </w:rPr>
        <w:t>,00 PLN</w:t>
      </w:r>
      <w:r w:rsidRPr="000C4042">
        <w:rPr>
          <w:rFonts w:ascii="Calibri" w:hAnsi="Calibri" w:cs="Calibri"/>
          <w:bCs/>
          <w:sz w:val="22"/>
          <w:szCs w:val="22"/>
        </w:rPr>
        <w:t xml:space="preserve"> stanowi Załącznik nr </w:t>
      </w:r>
      <w:r w:rsidR="009F74E6" w:rsidRPr="000C4042">
        <w:rPr>
          <w:rFonts w:ascii="Calibri" w:hAnsi="Calibri" w:cs="Calibri"/>
          <w:bCs/>
          <w:sz w:val="22"/>
          <w:szCs w:val="22"/>
        </w:rPr>
        <w:t>4</w:t>
      </w:r>
      <w:r w:rsidRPr="000C4042">
        <w:rPr>
          <w:rFonts w:ascii="Calibri" w:hAnsi="Calibri" w:cs="Calibri"/>
          <w:bCs/>
          <w:sz w:val="22"/>
          <w:szCs w:val="22"/>
        </w:rPr>
        <w:t xml:space="preserve"> do Umowy.</w:t>
      </w:r>
    </w:p>
    <w:p w:rsidR="000E7150" w:rsidRPr="000C4042" w:rsidRDefault="000E7150" w:rsidP="000C4042">
      <w:pPr>
        <w:ind w:left="284" w:right="-114" w:hanging="284"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>2.</w:t>
      </w:r>
      <w:r w:rsidRPr="000C4042">
        <w:rPr>
          <w:rFonts w:ascii="Calibri" w:hAnsi="Calibri" w:cs="Calibri"/>
          <w:bCs/>
          <w:sz w:val="22"/>
          <w:szCs w:val="22"/>
        </w:rPr>
        <w:tab/>
        <w:t xml:space="preserve">Wykonawca oświadcza, że posiada ubezpieczenie odpowiedzialności cywilnej w zakresie prowadzonej działalności gospodarczej, na kwotę równą co najmniej </w:t>
      </w:r>
      <w:r w:rsidR="008566D6" w:rsidRPr="000C4042">
        <w:rPr>
          <w:rFonts w:ascii="Calibri" w:hAnsi="Calibri" w:cs="Calibri"/>
          <w:b/>
          <w:bCs/>
          <w:sz w:val="22"/>
          <w:szCs w:val="22"/>
        </w:rPr>
        <w:t>100.000,</w:t>
      </w:r>
      <w:r w:rsidRPr="000C4042">
        <w:rPr>
          <w:rFonts w:ascii="Calibri" w:hAnsi="Calibri" w:cs="Calibri"/>
          <w:b/>
          <w:bCs/>
          <w:sz w:val="22"/>
          <w:szCs w:val="22"/>
        </w:rPr>
        <w:t>00 PLN</w:t>
      </w:r>
      <w:r w:rsidRPr="000C4042">
        <w:rPr>
          <w:rFonts w:ascii="Calibri" w:hAnsi="Calibri" w:cs="Calibri"/>
          <w:bCs/>
          <w:sz w:val="22"/>
          <w:szCs w:val="22"/>
        </w:rPr>
        <w:t xml:space="preserve">, które jest ważne do dnia </w:t>
      </w:r>
      <w:r w:rsidR="004F60AA" w:rsidRPr="000C4042">
        <w:rPr>
          <w:rFonts w:ascii="Calibri" w:hAnsi="Calibri" w:cs="Calibri"/>
          <w:b/>
          <w:bCs/>
          <w:sz w:val="22"/>
          <w:szCs w:val="22"/>
        </w:rPr>
        <w:t>……….</w:t>
      </w:r>
      <w:r w:rsidRPr="000C4042">
        <w:rPr>
          <w:rFonts w:ascii="Calibri" w:hAnsi="Calibri" w:cs="Calibri"/>
          <w:b/>
          <w:bCs/>
          <w:sz w:val="22"/>
          <w:szCs w:val="22"/>
        </w:rPr>
        <w:t xml:space="preserve"> r.</w:t>
      </w:r>
    </w:p>
    <w:p w:rsidR="000E7150" w:rsidRPr="000C4042" w:rsidRDefault="000E7150" w:rsidP="000C4042">
      <w:pPr>
        <w:ind w:left="284" w:right="-114" w:hanging="284"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>3.</w:t>
      </w:r>
      <w:r w:rsidRPr="000C4042">
        <w:rPr>
          <w:rFonts w:ascii="Calibri" w:hAnsi="Calibri" w:cs="Calibri"/>
          <w:bCs/>
          <w:sz w:val="22"/>
          <w:szCs w:val="22"/>
        </w:rPr>
        <w:tab/>
        <w:t xml:space="preserve">Wykonawca zobowiązuje się przed upływem </w:t>
      </w:r>
      <w:r w:rsidR="008566D6" w:rsidRPr="000C4042">
        <w:rPr>
          <w:rFonts w:ascii="Calibri" w:hAnsi="Calibri" w:cs="Calibri"/>
          <w:b/>
          <w:bCs/>
          <w:sz w:val="22"/>
          <w:szCs w:val="22"/>
        </w:rPr>
        <w:t>24 miesięcy</w:t>
      </w:r>
      <w:r w:rsidR="008566D6" w:rsidRPr="000C4042">
        <w:rPr>
          <w:rFonts w:ascii="Calibri" w:hAnsi="Calibri" w:cs="Calibri"/>
          <w:bCs/>
          <w:sz w:val="22"/>
          <w:szCs w:val="22"/>
        </w:rPr>
        <w:t xml:space="preserve">, licząc od sporządzenia protokołu obioru bez uwag, </w:t>
      </w:r>
      <w:r w:rsidRPr="000C4042">
        <w:rPr>
          <w:rFonts w:ascii="Calibri" w:hAnsi="Calibri" w:cs="Calibri"/>
          <w:bCs/>
          <w:sz w:val="22"/>
          <w:szCs w:val="22"/>
        </w:rPr>
        <w:t xml:space="preserve">zawrzeć nową umowę ubezpieczenia w zakresie prowadzenia działalności gospodarczej na kwotę równą co najmniej </w:t>
      </w:r>
      <w:r w:rsidR="008566D6" w:rsidRPr="000C4042">
        <w:rPr>
          <w:rFonts w:ascii="Calibri" w:hAnsi="Calibri" w:cs="Calibri"/>
          <w:b/>
          <w:bCs/>
          <w:sz w:val="22"/>
          <w:szCs w:val="22"/>
        </w:rPr>
        <w:t>100.000</w:t>
      </w:r>
      <w:r w:rsidRPr="000C4042">
        <w:rPr>
          <w:rFonts w:ascii="Calibri" w:hAnsi="Calibri" w:cs="Calibri"/>
          <w:b/>
          <w:bCs/>
          <w:sz w:val="22"/>
          <w:szCs w:val="22"/>
        </w:rPr>
        <w:t>,00 PLN</w:t>
      </w:r>
      <w:r w:rsidRPr="000C4042">
        <w:rPr>
          <w:rFonts w:ascii="Calibri" w:hAnsi="Calibri" w:cs="Calibri"/>
          <w:bCs/>
          <w:sz w:val="22"/>
          <w:szCs w:val="22"/>
        </w:rPr>
        <w:t xml:space="preserve">. </w:t>
      </w:r>
    </w:p>
    <w:p w:rsidR="000E7150" w:rsidRPr="000C4042" w:rsidRDefault="000E7150" w:rsidP="000C4042">
      <w:pPr>
        <w:ind w:left="284" w:right="-114" w:hanging="284"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>4.</w:t>
      </w:r>
      <w:r w:rsidRPr="000C4042">
        <w:rPr>
          <w:rFonts w:ascii="Calibri" w:hAnsi="Calibri" w:cs="Calibri"/>
          <w:bCs/>
          <w:sz w:val="22"/>
          <w:szCs w:val="22"/>
        </w:rPr>
        <w:tab/>
        <w:t xml:space="preserve">Wykonawca zobowiązany jest objąć umową ubezpieczenia odpowiedzialności cywilnej cały okres wykonywania Przedmiotu Umowy – ust. 3 stosuje się odpowiednio. </w:t>
      </w:r>
    </w:p>
    <w:p w:rsidR="000E7150" w:rsidRPr="000C4042" w:rsidRDefault="000E7150" w:rsidP="000C4042">
      <w:pPr>
        <w:ind w:left="284" w:right="-114" w:hanging="284"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>5.</w:t>
      </w:r>
      <w:r w:rsidRPr="000C4042">
        <w:rPr>
          <w:rFonts w:ascii="Calibri" w:hAnsi="Calibri" w:cs="Calibri"/>
          <w:bCs/>
          <w:sz w:val="22"/>
          <w:szCs w:val="22"/>
        </w:rPr>
        <w:tab/>
        <w:t>W terminie do 7 dni od dnia zawarcia umowy ubezpieczenia odpowiedzialności cywilnej w zakresie prowadzonej działalności gospodarczej, o której mowa w ust. 1, Wykonawca zobowiązany jest dostarczyć kopię tej umowy Zamawiającemu.</w:t>
      </w:r>
    </w:p>
    <w:p w:rsidR="000E7150" w:rsidRPr="000C4042" w:rsidRDefault="000E7150" w:rsidP="000C4042">
      <w:pPr>
        <w:ind w:left="284" w:right="-114" w:hanging="284"/>
        <w:jc w:val="both"/>
        <w:rPr>
          <w:rFonts w:ascii="Calibri" w:hAnsi="Calibri" w:cs="Calibri"/>
          <w:bCs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>6.</w:t>
      </w:r>
      <w:r w:rsidRPr="000C4042">
        <w:rPr>
          <w:rFonts w:ascii="Calibri" w:hAnsi="Calibri" w:cs="Calibri"/>
          <w:bCs/>
          <w:sz w:val="22"/>
          <w:szCs w:val="22"/>
        </w:rPr>
        <w:tab/>
        <w:t xml:space="preserve">Wykonawca ponosi wszelką odpowiedzialność za szkody odniesione przez osoby trzecie w wyniku realizacji </w:t>
      </w:r>
      <w:r w:rsidR="00C241D2" w:rsidRPr="000C4042">
        <w:rPr>
          <w:rFonts w:ascii="Calibri" w:hAnsi="Calibri" w:cs="Calibri"/>
          <w:bCs/>
          <w:sz w:val="22"/>
          <w:szCs w:val="22"/>
        </w:rPr>
        <w:t>prac</w:t>
      </w:r>
      <w:r w:rsidRPr="000C4042">
        <w:rPr>
          <w:rFonts w:ascii="Calibri" w:hAnsi="Calibri" w:cs="Calibri"/>
          <w:bCs/>
          <w:sz w:val="22"/>
          <w:szCs w:val="22"/>
        </w:rPr>
        <w:t>, o których mowa w § 1 ust. 1.</w:t>
      </w:r>
    </w:p>
    <w:p w:rsidR="000E7150" w:rsidRPr="000C4042" w:rsidRDefault="000E7150" w:rsidP="000C4042">
      <w:pPr>
        <w:ind w:left="284" w:right="-114" w:hanging="284"/>
        <w:jc w:val="both"/>
        <w:rPr>
          <w:rFonts w:ascii="Calibri" w:hAnsi="Calibri" w:cs="Calibri"/>
          <w:bCs/>
          <w:strike/>
          <w:sz w:val="22"/>
          <w:szCs w:val="22"/>
        </w:rPr>
      </w:pPr>
      <w:r w:rsidRPr="000C4042">
        <w:rPr>
          <w:rFonts w:ascii="Calibri" w:hAnsi="Calibri" w:cs="Calibri"/>
          <w:bCs/>
          <w:sz w:val="22"/>
          <w:szCs w:val="22"/>
        </w:rPr>
        <w:t>7.</w:t>
      </w:r>
      <w:r w:rsidRPr="000C4042">
        <w:rPr>
          <w:rFonts w:ascii="Calibri" w:hAnsi="Calibri" w:cs="Calibri"/>
          <w:bCs/>
          <w:sz w:val="22"/>
          <w:szCs w:val="22"/>
        </w:rPr>
        <w:tab/>
        <w:t>W przypadku nie zawarcia umowy ubezpieczenia odpowiedzialności cywilnej w zakresie prowadzonej działalności gospodarczej, zgodnie z warunkami określonymi w ust. 2 i 3, Zamawiający ma prawo od umowy odstąpić, z zachowaniem prawa do naliczenia kar umownych</w:t>
      </w:r>
      <w:r w:rsidR="00D57F53" w:rsidRPr="000C4042">
        <w:rPr>
          <w:rFonts w:ascii="Calibri" w:hAnsi="Calibri" w:cs="Calibri"/>
          <w:bCs/>
          <w:strike/>
          <w:sz w:val="22"/>
          <w:szCs w:val="22"/>
        </w:rPr>
        <w:t>.</w:t>
      </w:r>
    </w:p>
    <w:p w:rsidR="000E7150" w:rsidRPr="000C4042" w:rsidRDefault="000E7150" w:rsidP="000C4042">
      <w:pPr>
        <w:keepLines/>
        <w:autoSpaceDE w:val="0"/>
        <w:autoSpaceDN w:val="0"/>
        <w:adjustRightInd w:val="0"/>
        <w:ind w:right="-114"/>
        <w:rPr>
          <w:rFonts w:ascii="Calibri" w:hAnsi="Calibri" w:cs="Calibri"/>
          <w:b/>
          <w:bCs/>
          <w:iCs/>
          <w:sz w:val="22"/>
          <w:szCs w:val="22"/>
        </w:rPr>
      </w:pPr>
    </w:p>
    <w:p w:rsidR="00580A99" w:rsidRPr="000C4042" w:rsidRDefault="00580A99" w:rsidP="000C4042">
      <w:pPr>
        <w:pStyle w:val="Nagwek9"/>
        <w:spacing w:line="240" w:lineRule="auto"/>
        <w:ind w:right="-114"/>
        <w:rPr>
          <w:rFonts w:ascii="Calibri" w:hAnsi="Calibri" w:cs="Calibri"/>
          <w:bCs w:val="0"/>
          <w:i w:val="0"/>
          <w:color w:val="auto"/>
          <w:sz w:val="22"/>
          <w:szCs w:val="22"/>
        </w:rPr>
      </w:pPr>
      <w:r w:rsidRPr="000C4042">
        <w:rPr>
          <w:rFonts w:ascii="Calibri" w:hAnsi="Calibri" w:cs="Calibri"/>
          <w:bCs w:val="0"/>
          <w:i w:val="0"/>
          <w:color w:val="auto"/>
          <w:sz w:val="22"/>
          <w:szCs w:val="22"/>
        </w:rPr>
        <w:sym w:font="Times New Roman" w:char="00A7"/>
      </w:r>
      <w:r w:rsidRPr="000C4042">
        <w:rPr>
          <w:rFonts w:ascii="Calibri" w:hAnsi="Calibri" w:cs="Calibri"/>
          <w:bCs w:val="0"/>
          <w:i w:val="0"/>
          <w:color w:val="auto"/>
          <w:sz w:val="22"/>
          <w:szCs w:val="22"/>
        </w:rPr>
        <w:t xml:space="preserve"> </w:t>
      </w:r>
      <w:r w:rsidR="00D50383" w:rsidRPr="000C4042">
        <w:rPr>
          <w:rFonts w:ascii="Calibri" w:hAnsi="Calibri" w:cs="Calibri"/>
          <w:bCs w:val="0"/>
          <w:i w:val="0"/>
          <w:color w:val="auto"/>
          <w:sz w:val="22"/>
          <w:szCs w:val="22"/>
        </w:rPr>
        <w:t>1</w:t>
      </w:r>
      <w:r w:rsidR="003C6A7D" w:rsidRPr="000C4042">
        <w:rPr>
          <w:rFonts w:ascii="Calibri" w:hAnsi="Calibri" w:cs="Calibri"/>
          <w:bCs w:val="0"/>
          <w:i w:val="0"/>
          <w:color w:val="auto"/>
          <w:sz w:val="22"/>
          <w:szCs w:val="22"/>
        </w:rPr>
        <w:t>4</w:t>
      </w:r>
    </w:p>
    <w:p w:rsidR="003E2FAB" w:rsidRPr="000C4042" w:rsidRDefault="00807F97" w:rsidP="000C4042">
      <w:pPr>
        <w:pStyle w:val="Nagwek9"/>
        <w:spacing w:line="360" w:lineRule="auto"/>
        <w:ind w:right="-114"/>
        <w:rPr>
          <w:rFonts w:ascii="Calibri" w:hAnsi="Calibri" w:cs="Calibri"/>
          <w:i w:val="0"/>
          <w:color w:val="auto"/>
          <w:sz w:val="22"/>
          <w:szCs w:val="22"/>
        </w:rPr>
      </w:pPr>
      <w:r w:rsidRPr="000C4042">
        <w:rPr>
          <w:rFonts w:ascii="Calibri" w:hAnsi="Calibri" w:cs="Calibri"/>
          <w:i w:val="0"/>
          <w:color w:val="auto"/>
          <w:sz w:val="22"/>
          <w:szCs w:val="22"/>
        </w:rPr>
        <w:t>Odbiory</w:t>
      </w:r>
      <w:r w:rsidR="00D04285" w:rsidRPr="000C4042">
        <w:rPr>
          <w:rFonts w:ascii="Calibri" w:hAnsi="Calibri" w:cs="Calibri"/>
          <w:i w:val="0"/>
          <w:color w:val="auto"/>
          <w:sz w:val="22"/>
          <w:szCs w:val="22"/>
        </w:rPr>
        <w:t xml:space="preserve"> </w:t>
      </w:r>
    </w:p>
    <w:p w:rsidR="003E2FAB" w:rsidRPr="000C4042" w:rsidRDefault="00F53A2F" w:rsidP="000C4042">
      <w:pPr>
        <w:keepLines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Po wykonaniu</w:t>
      </w:r>
      <w:r w:rsidR="00807F97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6F00A3" w:rsidRPr="000C4042">
        <w:rPr>
          <w:rFonts w:ascii="Calibri" w:hAnsi="Calibri" w:cs="Calibri"/>
          <w:iCs/>
          <w:sz w:val="22"/>
          <w:szCs w:val="22"/>
        </w:rPr>
        <w:t xml:space="preserve">Przedmiotu Umowy o którym mowa w </w:t>
      </w:r>
      <w:r w:rsidR="00807F97" w:rsidRPr="000C4042">
        <w:rPr>
          <w:rFonts w:ascii="Calibri" w:hAnsi="Calibri" w:cs="Calibri"/>
          <w:iCs/>
          <w:sz w:val="22"/>
          <w:szCs w:val="22"/>
        </w:rPr>
        <w:t>§</w:t>
      </w:r>
      <w:r w:rsidR="0085095F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AE7290" w:rsidRPr="000C4042">
        <w:rPr>
          <w:rFonts w:ascii="Calibri" w:hAnsi="Calibri" w:cs="Calibri"/>
          <w:iCs/>
          <w:sz w:val="22"/>
          <w:szCs w:val="22"/>
        </w:rPr>
        <w:t>1</w:t>
      </w:r>
      <w:r w:rsidR="00807F97" w:rsidRPr="000C4042">
        <w:rPr>
          <w:rFonts w:ascii="Calibri" w:hAnsi="Calibri" w:cs="Calibri"/>
          <w:iCs/>
          <w:sz w:val="22"/>
          <w:szCs w:val="22"/>
        </w:rPr>
        <w:t xml:space="preserve"> ust</w:t>
      </w:r>
      <w:r w:rsidR="00866150" w:rsidRPr="000C4042">
        <w:rPr>
          <w:rFonts w:ascii="Calibri" w:hAnsi="Calibri" w:cs="Calibri"/>
          <w:iCs/>
          <w:sz w:val="22"/>
          <w:szCs w:val="22"/>
        </w:rPr>
        <w:t>.</w:t>
      </w:r>
      <w:r w:rsidR="00807F97" w:rsidRPr="000C4042">
        <w:rPr>
          <w:rFonts w:ascii="Calibri" w:hAnsi="Calibri" w:cs="Calibri"/>
          <w:iCs/>
          <w:sz w:val="22"/>
          <w:szCs w:val="22"/>
        </w:rPr>
        <w:t xml:space="preserve"> 2 Umowy </w:t>
      </w:r>
      <w:r w:rsidR="00201277" w:rsidRPr="000C4042">
        <w:rPr>
          <w:rFonts w:ascii="Calibri" w:hAnsi="Calibri" w:cs="Calibri"/>
          <w:iCs/>
          <w:sz w:val="22"/>
          <w:szCs w:val="22"/>
        </w:rPr>
        <w:t>Strony przystąpią do odbioru</w:t>
      </w:r>
      <w:r w:rsidR="00174A33" w:rsidRPr="000C4042">
        <w:rPr>
          <w:rFonts w:ascii="Calibri" w:hAnsi="Calibri" w:cs="Calibri"/>
          <w:iCs/>
          <w:sz w:val="22"/>
          <w:szCs w:val="22"/>
        </w:rPr>
        <w:t>.</w:t>
      </w:r>
    </w:p>
    <w:p w:rsidR="002E6CA0" w:rsidRPr="000C4042" w:rsidRDefault="003E2FAB" w:rsidP="000C4042">
      <w:pPr>
        <w:keepLines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Wykonawca</w:t>
      </w:r>
      <w:r w:rsidR="00201277" w:rsidRPr="000C4042">
        <w:rPr>
          <w:rFonts w:ascii="Calibri" w:hAnsi="Calibri" w:cs="Calibri"/>
          <w:bCs/>
          <w:iCs/>
          <w:sz w:val="22"/>
          <w:szCs w:val="22"/>
        </w:rPr>
        <w:t xml:space="preserve"> w celu dokonania odbioru 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składa </w:t>
      </w:r>
      <w:r w:rsidR="00201277" w:rsidRPr="000C4042">
        <w:rPr>
          <w:rFonts w:ascii="Calibri" w:hAnsi="Calibri" w:cs="Calibri"/>
          <w:bCs/>
          <w:iCs/>
          <w:sz w:val="22"/>
          <w:szCs w:val="22"/>
        </w:rPr>
        <w:t>Zamawiającemu:</w:t>
      </w:r>
    </w:p>
    <w:p w:rsidR="002E6CA0" w:rsidRPr="000C4042" w:rsidRDefault="003E2FAB" w:rsidP="000C4042">
      <w:pPr>
        <w:keepLines/>
        <w:numPr>
          <w:ilvl w:val="1"/>
          <w:numId w:val="60"/>
        </w:numPr>
        <w:tabs>
          <w:tab w:val="clear" w:pos="1440"/>
        </w:tabs>
        <w:autoSpaceDE w:val="0"/>
        <w:autoSpaceDN w:val="0"/>
        <w:adjustRightInd w:val="0"/>
        <w:ind w:right="-114" w:hanging="1156"/>
        <w:jc w:val="both"/>
        <w:rPr>
          <w:rFonts w:ascii="Calibri" w:hAnsi="Calibri" w:cs="Calibri"/>
          <w:bCs/>
          <w:i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 xml:space="preserve">wniosek o dokonanie </w:t>
      </w:r>
      <w:r w:rsidR="009B7202" w:rsidRPr="000C4042">
        <w:rPr>
          <w:rFonts w:ascii="Calibri" w:hAnsi="Calibri" w:cs="Calibri"/>
          <w:iCs/>
          <w:sz w:val="22"/>
          <w:szCs w:val="22"/>
        </w:rPr>
        <w:t>odbioru</w:t>
      </w:r>
      <w:r w:rsidR="00337C7A" w:rsidRPr="000C4042">
        <w:rPr>
          <w:rFonts w:ascii="Calibri" w:hAnsi="Calibri" w:cs="Calibri"/>
          <w:iCs/>
          <w:sz w:val="22"/>
          <w:szCs w:val="22"/>
        </w:rPr>
        <w:t xml:space="preserve"> -</w:t>
      </w:r>
      <w:r w:rsidR="001B5681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337C7A" w:rsidRPr="000C4042">
        <w:rPr>
          <w:rFonts w:ascii="Calibri" w:hAnsi="Calibri" w:cs="Calibri"/>
          <w:iCs/>
          <w:sz w:val="22"/>
          <w:szCs w:val="22"/>
        </w:rPr>
        <w:t xml:space="preserve">drogą elektroniczną, na adres </w:t>
      </w:r>
      <w:r w:rsidR="00337C7A" w:rsidRPr="000C4042">
        <w:rPr>
          <w:rFonts w:ascii="Calibri" w:hAnsi="Calibri" w:cs="Calibri"/>
          <w:b/>
          <w:iCs/>
          <w:sz w:val="22"/>
          <w:szCs w:val="22"/>
        </w:rPr>
        <w:t>kancelaria@zzmpoznan.pl</w:t>
      </w:r>
      <w:r w:rsidR="00201277" w:rsidRPr="000C4042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201277" w:rsidRPr="000C4042">
        <w:rPr>
          <w:rFonts w:ascii="Calibri" w:hAnsi="Calibri" w:cs="Calibri"/>
          <w:iCs/>
          <w:sz w:val="22"/>
          <w:szCs w:val="22"/>
        </w:rPr>
        <w:t xml:space="preserve">oraz </w:t>
      </w:r>
    </w:p>
    <w:p w:rsidR="002E6CA0" w:rsidRPr="000C4042" w:rsidRDefault="00201277" w:rsidP="000C4042">
      <w:pPr>
        <w:keepLines/>
        <w:numPr>
          <w:ilvl w:val="1"/>
          <w:numId w:val="60"/>
        </w:numPr>
        <w:tabs>
          <w:tab w:val="clear" w:pos="1440"/>
        </w:tabs>
        <w:autoSpaceDE w:val="0"/>
        <w:autoSpaceDN w:val="0"/>
        <w:adjustRightInd w:val="0"/>
        <w:ind w:left="567" w:right="-114" w:hanging="283"/>
        <w:jc w:val="both"/>
        <w:rPr>
          <w:rFonts w:ascii="Calibri" w:hAnsi="Calibri" w:cs="Calibri"/>
          <w:bCs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kompletną </w:t>
      </w:r>
      <w:r w:rsidR="00F36188" w:rsidRPr="000C4042">
        <w:rPr>
          <w:rFonts w:ascii="Calibri" w:hAnsi="Calibri" w:cs="Calibri"/>
          <w:iCs/>
          <w:sz w:val="22"/>
          <w:szCs w:val="22"/>
        </w:rPr>
        <w:t>dokumentacj</w:t>
      </w:r>
      <w:r w:rsidRPr="000C4042">
        <w:rPr>
          <w:rFonts w:ascii="Calibri" w:hAnsi="Calibri" w:cs="Calibri"/>
          <w:iCs/>
          <w:sz w:val="22"/>
          <w:szCs w:val="22"/>
        </w:rPr>
        <w:t xml:space="preserve">ę </w:t>
      </w:r>
      <w:r w:rsidR="00337C7A" w:rsidRPr="000C4042">
        <w:rPr>
          <w:rFonts w:ascii="Calibri" w:hAnsi="Calibri" w:cs="Calibri"/>
          <w:iCs/>
          <w:sz w:val="22"/>
          <w:szCs w:val="22"/>
        </w:rPr>
        <w:t>– drogą elektroniczną oraz w wersji papierowej i na nośniku fizycznym (pendrive).</w:t>
      </w:r>
    </w:p>
    <w:p w:rsidR="000A4A70" w:rsidRPr="000C4042" w:rsidRDefault="00A907C3" w:rsidP="000C4042">
      <w:pPr>
        <w:keepLines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>Przedstawiciel</w:t>
      </w:r>
      <w:r w:rsidR="002E6CA0" w:rsidRPr="000C4042">
        <w:rPr>
          <w:rFonts w:ascii="Calibri" w:hAnsi="Calibri" w:cs="Calibri"/>
          <w:iCs/>
          <w:sz w:val="22"/>
          <w:szCs w:val="22"/>
        </w:rPr>
        <w:t xml:space="preserve"> Zamawiającego </w:t>
      </w:r>
      <w:r w:rsidRPr="000C4042">
        <w:rPr>
          <w:rFonts w:ascii="Calibri" w:hAnsi="Calibri" w:cs="Calibri"/>
          <w:iCs/>
          <w:sz w:val="22"/>
          <w:szCs w:val="22"/>
        </w:rPr>
        <w:t>dokona jej sprawdzenia</w:t>
      </w:r>
      <w:r w:rsidR="007C5DDE" w:rsidRPr="000C4042">
        <w:rPr>
          <w:rFonts w:ascii="Calibri" w:hAnsi="Calibri" w:cs="Calibri"/>
          <w:iCs/>
          <w:sz w:val="22"/>
          <w:szCs w:val="22"/>
        </w:rPr>
        <w:t xml:space="preserve"> w ciągu </w:t>
      </w:r>
      <w:r w:rsidR="00410729" w:rsidRPr="000C4042">
        <w:rPr>
          <w:rFonts w:ascii="Calibri" w:hAnsi="Calibri" w:cs="Calibri"/>
          <w:iCs/>
          <w:sz w:val="22"/>
          <w:szCs w:val="22"/>
        </w:rPr>
        <w:t>5</w:t>
      </w:r>
      <w:r w:rsidR="007C5DDE" w:rsidRPr="000C4042">
        <w:rPr>
          <w:rFonts w:ascii="Calibri" w:hAnsi="Calibri" w:cs="Calibri"/>
          <w:iCs/>
          <w:sz w:val="22"/>
          <w:szCs w:val="22"/>
        </w:rPr>
        <w:t xml:space="preserve"> dni rob</w:t>
      </w:r>
      <w:r w:rsidR="000A4A70" w:rsidRPr="000C4042">
        <w:rPr>
          <w:rFonts w:ascii="Calibri" w:hAnsi="Calibri" w:cs="Calibri"/>
          <w:iCs/>
          <w:sz w:val="22"/>
          <w:szCs w:val="22"/>
        </w:rPr>
        <w:t>oczych.</w:t>
      </w:r>
      <w:r w:rsidR="00AC39A7" w:rsidRPr="000C4042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0C4042">
        <w:rPr>
          <w:rFonts w:ascii="Calibri" w:hAnsi="Calibri" w:cs="Calibri"/>
          <w:bCs/>
          <w:iCs/>
          <w:sz w:val="22"/>
          <w:szCs w:val="22"/>
        </w:rPr>
        <w:t>Jeżeli przekazana dokumentacja lub jej część zostanie przez Zamawiającego uznana za nienależycie wykonaną</w:t>
      </w:r>
      <w:r w:rsidR="008566D6" w:rsidRPr="000C4042">
        <w:rPr>
          <w:rFonts w:ascii="Calibri" w:hAnsi="Calibri" w:cs="Calibri"/>
          <w:bCs/>
          <w:iCs/>
          <w:sz w:val="22"/>
          <w:szCs w:val="22"/>
        </w:rPr>
        <w:t>,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Za</w:t>
      </w:r>
      <w:r w:rsidR="000A4A70" w:rsidRPr="000C4042">
        <w:rPr>
          <w:rFonts w:ascii="Calibri" w:hAnsi="Calibri" w:cs="Calibri"/>
          <w:bCs/>
          <w:iCs/>
          <w:sz w:val="22"/>
          <w:szCs w:val="22"/>
        </w:rPr>
        <w:t xml:space="preserve">mawiający 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wezwie Wykonawcę do usunięcia stwierdzonych nieprawidłowości. </w:t>
      </w:r>
    </w:p>
    <w:p w:rsidR="00A907C3" w:rsidRPr="000C4042" w:rsidRDefault="00A907C3" w:rsidP="000C4042">
      <w:pPr>
        <w:keepLines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Wykonawca zobowiązany jest do ponownego przekazania poprawionej lub uzupełnionej dokumentac</w:t>
      </w:r>
      <w:r w:rsidR="00BF6CF7" w:rsidRPr="000C4042">
        <w:rPr>
          <w:rFonts w:ascii="Calibri" w:hAnsi="Calibri" w:cs="Calibri"/>
          <w:bCs/>
          <w:iCs/>
          <w:sz w:val="22"/>
          <w:szCs w:val="22"/>
        </w:rPr>
        <w:t>ji</w:t>
      </w:r>
      <w:r w:rsidR="000A4A70" w:rsidRPr="000C4042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0A4A70" w:rsidRPr="000C4042">
        <w:rPr>
          <w:rFonts w:ascii="Calibri" w:hAnsi="Calibri" w:cs="Calibri"/>
          <w:bCs/>
          <w:iCs/>
          <w:sz w:val="22"/>
          <w:szCs w:val="22"/>
        </w:rPr>
        <w:br/>
        <w:t>w ciągu</w:t>
      </w:r>
      <w:r w:rsidR="00410729" w:rsidRPr="000C4042">
        <w:rPr>
          <w:rFonts w:ascii="Calibri" w:hAnsi="Calibri" w:cs="Calibri"/>
          <w:bCs/>
          <w:iCs/>
          <w:sz w:val="22"/>
          <w:szCs w:val="22"/>
        </w:rPr>
        <w:t xml:space="preserve"> 5</w:t>
      </w:r>
      <w:r w:rsidR="000A4A70" w:rsidRPr="000C4042">
        <w:rPr>
          <w:rFonts w:ascii="Calibri" w:hAnsi="Calibri" w:cs="Calibri"/>
          <w:bCs/>
          <w:iCs/>
          <w:sz w:val="22"/>
          <w:szCs w:val="22"/>
        </w:rPr>
        <w:t xml:space="preserve"> dni roboczych.</w:t>
      </w:r>
    </w:p>
    <w:p w:rsidR="00D95D37" w:rsidRPr="000C4042" w:rsidRDefault="003E2FAB" w:rsidP="000C4042">
      <w:pPr>
        <w:keepLines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iCs/>
          <w:sz w:val="22"/>
          <w:szCs w:val="22"/>
        </w:rPr>
        <w:t xml:space="preserve">Jeżeli </w:t>
      </w:r>
      <w:r w:rsidRPr="000C4042">
        <w:rPr>
          <w:rFonts w:ascii="Calibri" w:hAnsi="Calibri" w:cs="Calibri"/>
          <w:bCs/>
          <w:iCs/>
          <w:sz w:val="22"/>
          <w:szCs w:val="22"/>
        </w:rPr>
        <w:t>Zamawiający</w:t>
      </w:r>
      <w:r w:rsidR="00AC39A7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174A33" w:rsidRPr="000C4042">
        <w:rPr>
          <w:rFonts w:ascii="Calibri" w:hAnsi="Calibri" w:cs="Calibri"/>
          <w:iCs/>
          <w:sz w:val="22"/>
          <w:szCs w:val="22"/>
        </w:rPr>
        <w:t>stwierdzi</w:t>
      </w:r>
      <w:r w:rsidR="00AC39A7" w:rsidRPr="000C4042">
        <w:rPr>
          <w:rFonts w:ascii="Calibri" w:hAnsi="Calibri" w:cs="Calibri"/>
          <w:iCs/>
          <w:sz w:val="22"/>
          <w:szCs w:val="22"/>
        </w:rPr>
        <w:t xml:space="preserve">, że </w:t>
      </w:r>
      <w:r w:rsidR="00174A33" w:rsidRPr="000C4042">
        <w:rPr>
          <w:rFonts w:ascii="Calibri" w:hAnsi="Calibri" w:cs="Calibri"/>
          <w:iCs/>
          <w:sz w:val="22"/>
          <w:szCs w:val="22"/>
        </w:rPr>
        <w:t>dokumentacja jest kompletna i prawidłowa</w:t>
      </w:r>
      <w:r w:rsidR="00A7295C" w:rsidRPr="000C4042">
        <w:rPr>
          <w:rFonts w:ascii="Calibri" w:hAnsi="Calibri" w:cs="Calibri"/>
          <w:iCs/>
          <w:sz w:val="22"/>
          <w:szCs w:val="22"/>
        </w:rPr>
        <w:t xml:space="preserve">, </w:t>
      </w:r>
      <w:r w:rsidRPr="000C4042">
        <w:rPr>
          <w:rFonts w:ascii="Calibri" w:hAnsi="Calibri" w:cs="Calibri"/>
          <w:iCs/>
          <w:sz w:val="22"/>
          <w:szCs w:val="22"/>
        </w:rPr>
        <w:t>wy</w:t>
      </w:r>
      <w:r w:rsidR="00807F97" w:rsidRPr="000C4042">
        <w:rPr>
          <w:rFonts w:ascii="Calibri" w:hAnsi="Calibri" w:cs="Calibri"/>
          <w:iCs/>
          <w:sz w:val="22"/>
          <w:szCs w:val="22"/>
        </w:rPr>
        <w:t>znaczy datę rozpoczęcia odbioru</w:t>
      </w:r>
      <w:r w:rsidR="002E6CA0" w:rsidRPr="000C4042">
        <w:rPr>
          <w:rFonts w:ascii="Calibri" w:hAnsi="Calibri" w:cs="Calibri"/>
          <w:iCs/>
          <w:sz w:val="22"/>
          <w:szCs w:val="22"/>
        </w:rPr>
        <w:t xml:space="preserve"> </w:t>
      </w:r>
      <w:r w:rsidR="00201277" w:rsidRPr="000C4042">
        <w:rPr>
          <w:rFonts w:ascii="Calibri" w:hAnsi="Calibri" w:cs="Calibri"/>
          <w:iCs/>
          <w:sz w:val="22"/>
          <w:szCs w:val="22"/>
        </w:rPr>
        <w:t xml:space="preserve">prac wykonanych </w:t>
      </w:r>
      <w:r w:rsidR="002E6CA0" w:rsidRPr="000C4042">
        <w:rPr>
          <w:rFonts w:ascii="Calibri" w:hAnsi="Calibri" w:cs="Calibri"/>
          <w:iCs/>
          <w:sz w:val="22"/>
          <w:szCs w:val="22"/>
        </w:rPr>
        <w:t>w terenie</w:t>
      </w:r>
      <w:r w:rsidR="00084AFD" w:rsidRPr="000C4042">
        <w:rPr>
          <w:rFonts w:ascii="Calibri" w:hAnsi="Calibri" w:cs="Calibri"/>
          <w:iCs/>
          <w:sz w:val="22"/>
          <w:szCs w:val="22"/>
        </w:rPr>
        <w:t xml:space="preserve">, nie później niż w terminie </w:t>
      </w:r>
      <w:r w:rsidR="00410729" w:rsidRPr="000C4042">
        <w:rPr>
          <w:rFonts w:ascii="Calibri" w:hAnsi="Calibri" w:cs="Calibri"/>
          <w:iCs/>
          <w:sz w:val="22"/>
          <w:szCs w:val="22"/>
        </w:rPr>
        <w:t>7</w:t>
      </w:r>
      <w:r w:rsidR="00084AFD" w:rsidRPr="000C4042">
        <w:rPr>
          <w:rFonts w:ascii="Calibri" w:hAnsi="Calibri" w:cs="Calibri"/>
          <w:iCs/>
          <w:sz w:val="22"/>
          <w:szCs w:val="22"/>
        </w:rPr>
        <w:t xml:space="preserve"> dni od zakończenia sprawdzenia dokumentacji.</w:t>
      </w:r>
    </w:p>
    <w:p w:rsidR="00D741B3" w:rsidRPr="000C4042" w:rsidRDefault="00D741B3" w:rsidP="000C4042">
      <w:pPr>
        <w:pStyle w:val="Standard"/>
        <w:numPr>
          <w:ilvl w:val="0"/>
          <w:numId w:val="5"/>
        </w:numPr>
        <w:tabs>
          <w:tab w:val="clear" w:pos="720"/>
        </w:tabs>
        <w:suppressAutoHyphens/>
        <w:autoSpaceDN/>
        <w:adjustRightInd/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Warunkiem skutecznego odbioru końcowego </w:t>
      </w:r>
      <w:r w:rsidR="00201277" w:rsidRPr="000C4042">
        <w:rPr>
          <w:rFonts w:ascii="Calibri" w:hAnsi="Calibri" w:cs="Calibri"/>
          <w:sz w:val="22"/>
          <w:szCs w:val="22"/>
        </w:rPr>
        <w:t xml:space="preserve">całego Przedmiotu Umowy </w:t>
      </w:r>
      <w:r w:rsidRPr="000C4042">
        <w:rPr>
          <w:rFonts w:ascii="Calibri" w:hAnsi="Calibri" w:cs="Calibri"/>
          <w:sz w:val="22"/>
          <w:szCs w:val="22"/>
        </w:rPr>
        <w:t xml:space="preserve">jest faktyczne zakończenie wszystkich </w:t>
      </w:r>
      <w:r w:rsidR="00385848" w:rsidRPr="000C4042">
        <w:rPr>
          <w:rFonts w:ascii="Calibri" w:hAnsi="Calibri" w:cs="Calibri"/>
          <w:sz w:val="22"/>
          <w:szCs w:val="22"/>
        </w:rPr>
        <w:t>prac</w:t>
      </w:r>
      <w:r w:rsidR="00BF6CF7" w:rsidRPr="000C4042">
        <w:rPr>
          <w:rFonts w:ascii="Calibri" w:hAnsi="Calibri" w:cs="Calibri"/>
          <w:sz w:val="22"/>
          <w:szCs w:val="22"/>
        </w:rPr>
        <w:t xml:space="preserve"> objętych Przedmiotem U</w:t>
      </w:r>
      <w:r w:rsidRPr="000C4042">
        <w:rPr>
          <w:rFonts w:ascii="Calibri" w:hAnsi="Calibri" w:cs="Calibri"/>
          <w:sz w:val="22"/>
          <w:szCs w:val="22"/>
        </w:rPr>
        <w:t>mowy oraz usunięcie wszelkich wad stwierdzonych w toku jego realizacji.</w:t>
      </w:r>
    </w:p>
    <w:p w:rsidR="00084AFD" w:rsidRPr="000C4042" w:rsidRDefault="00084AFD" w:rsidP="000C4042">
      <w:pPr>
        <w:pStyle w:val="Standard"/>
        <w:numPr>
          <w:ilvl w:val="0"/>
          <w:numId w:val="5"/>
        </w:numPr>
        <w:tabs>
          <w:tab w:val="clear" w:pos="720"/>
        </w:tabs>
        <w:suppressAutoHyphens/>
        <w:autoSpaceDN/>
        <w:adjustRightInd/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Dokonanie odbioru końcowego Strony potwierdzają protokołem odbioru prac podpisanym przez Strony.</w:t>
      </w:r>
    </w:p>
    <w:p w:rsidR="00D741B3" w:rsidRPr="000C4042" w:rsidRDefault="00D741B3" w:rsidP="000C4042">
      <w:pPr>
        <w:keepLines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284" w:right="-114" w:hanging="284"/>
        <w:jc w:val="both"/>
        <w:rPr>
          <w:rFonts w:ascii="Calibri" w:hAnsi="Calibri" w:cs="Calibri"/>
          <w:iCs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Wykonawca zobowiązany jest do usunięcia wad stwierdzonych w toku realizacji </w:t>
      </w:r>
      <w:r w:rsidR="00201277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201277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 xml:space="preserve">mowy lub stwierdzonych przy odbiorze końcowym w terminie 7 dni roboczych od dnia </w:t>
      </w:r>
      <w:r w:rsidR="00174A33" w:rsidRPr="000C4042">
        <w:rPr>
          <w:rFonts w:ascii="Calibri" w:hAnsi="Calibri" w:cs="Calibri"/>
          <w:sz w:val="22"/>
          <w:szCs w:val="22"/>
        </w:rPr>
        <w:t xml:space="preserve">ich </w:t>
      </w:r>
      <w:r w:rsidRPr="000C4042">
        <w:rPr>
          <w:rFonts w:ascii="Calibri" w:hAnsi="Calibri" w:cs="Calibri"/>
          <w:sz w:val="22"/>
          <w:szCs w:val="22"/>
        </w:rPr>
        <w:t xml:space="preserve">zgłoszenia </w:t>
      </w:r>
      <w:r w:rsidR="00174A33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rzez Zamawiającego </w:t>
      </w:r>
      <w:r w:rsidR="00174A33" w:rsidRPr="000C4042">
        <w:rPr>
          <w:rFonts w:ascii="Calibri" w:hAnsi="Calibri" w:cs="Calibri"/>
          <w:sz w:val="22"/>
          <w:szCs w:val="22"/>
        </w:rPr>
        <w:t>d</w:t>
      </w:r>
      <w:r w:rsidRPr="000C4042">
        <w:rPr>
          <w:rFonts w:ascii="Calibri" w:hAnsi="Calibri" w:cs="Calibri"/>
          <w:sz w:val="22"/>
          <w:szCs w:val="22"/>
        </w:rPr>
        <w:t xml:space="preserve">rogą mailową lub od daty podpisania protokołu odbioru </w:t>
      </w:r>
      <w:r w:rsidR="00653DEC" w:rsidRPr="000C4042">
        <w:rPr>
          <w:rFonts w:ascii="Calibri" w:hAnsi="Calibri" w:cs="Calibri"/>
          <w:sz w:val="22"/>
          <w:szCs w:val="22"/>
        </w:rPr>
        <w:t>prac</w:t>
      </w:r>
      <w:r w:rsidRPr="000C4042">
        <w:rPr>
          <w:rFonts w:ascii="Calibri" w:hAnsi="Calibri" w:cs="Calibri"/>
          <w:sz w:val="22"/>
          <w:szCs w:val="22"/>
        </w:rPr>
        <w:t xml:space="preserve"> stwierdzającego istnienie wad</w:t>
      </w:r>
      <w:r w:rsidR="00385848" w:rsidRPr="000C4042">
        <w:rPr>
          <w:rFonts w:ascii="Calibri" w:hAnsi="Calibri" w:cs="Calibri"/>
          <w:sz w:val="22"/>
          <w:szCs w:val="22"/>
        </w:rPr>
        <w:t>.</w:t>
      </w:r>
    </w:p>
    <w:p w:rsidR="005C262C" w:rsidRPr="000C4042" w:rsidRDefault="005C262C" w:rsidP="000C4042">
      <w:pPr>
        <w:ind w:right="-114"/>
        <w:rPr>
          <w:rFonts w:ascii="Calibri" w:hAnsi="Calibri" w:cs="Calibri"/>
          <w:b/>
          <w:bCs/>
          <w:sz w:val="22"/>
          <w:szCs w:val="22"/>
        </w:rPr>
      </w:pPr>
    </w:p>
    <w:p w:rsidR="00154B14" w:rsidRPr="000C4042" w:rsidRDefault="00154B14" w:rsidP="000C4042">
      <w:pPr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t>§ 1</w:t>
      </w:r>
      <w:r w:rsidR="000B0E5E" w:rsidRPr="000C4042">
        <w:rPr>
          <w:rFonts w:ascii="Calibri" w:hAnsi="Calibri" w:cs="Calibri"/>
          <w:b/>
          <w:bCs/>
          <w:sz w:val="22"/>
          <w:szCs w:val="22"/>
        </w:rPr>
        <w:t>5</w:t>
      </w:r>
    </w:p>
    <w:p w:rsidR="00154B14" w:rsidRPr="000C4042" w:rsidRDefault="00154B14" w:rsidP="000C4042">
      <w:pPr>
        <w:spacing w:line="360" w:lineRule="auto"/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t>Zmiany umowy</w:t>
      </w:r>
    </w:p>
    <w:p w:rsidR="00F03DEF" w:rsidRPr="000C4042" w:rsidRDefault="00F03DEF" w:rsidP="000C4042">
      <w:pPr>
        <w:pStyle w:val="Tekstpodstawowywcity21"/>
        <w:numPr>
          <w:ilvl w:val="0"/>
          <w:numId w:val="40"/>
        </w:numPr>
        <w:tabs>
          <w:tab w:val="clear" w:pos="0"/>
        </w:tabs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Na podstawie art. 455 ust. 1 pkt. 1 </w:t>
      </w:r>
      <w:r w:rsidR="00981EF3" w:rsidRPr="000C4042">
        <w:rPr>
          <w:rFonts w:ascii="Calibri" w:hAnsi="Calibri" w:cs="Calibri"/>
          <w:sz w:val="22"/>
          <w:szCs w:val="22"/>
        </w:rPr>
        <w:t>ustawy z dnia 11 września 2019 r. Prawo zamówień publicznych</w:t>
      </w:r>
      <w:r w:rsidR="00E15F77" w:rsidRPr="000C4042">
        <w:rPr>
          <w:rFonts w:ascii="Calibri" w:hAnsi="Calibri" w:cs="Calibri"/>
          <w:sz w:val="22"/>
          <w:szCs w:val="22"/>
        </w:rPr>
        <w:t xml:space="preserve">, </w:t>
      </w:r>
      <w:r w:rsidRPr="000C4042">
        <w:rPr>
          <w:rFonts w:ascii="Calibri" w:hAnsi="Calibri" w:cs="Calibri"/>
          <w:sz w:val="22"/>
          <w:szCs w:val="22"/>
        </w:rPr>
        <w:t>Zamawiający przewi</w:t>
      </w:r>
      <w:r w:rsidR="00981EF3" w:rsidRPr="000C4042">
        <w:rPr>
          <w:rFonts w:ascii="Calibri" w:hAnsi="Calibri" w:cs="Calibri"/>
          <w:sz w:val="22"/>
          <w:szCs w:val="22"/>
        </w:rPr>
        <w:t>duje możliwość dokonania zmian p</w:t>
      </w:r>
      <w:r w:rsidRPr="000C4042">
        <w:rPr>
          <w:rFonts w:ascii="Calibri" w:hAnsi="Calibri" w:cs="Calibri"/>
          <w:sz w:val="22"/>
          <w:szCs w:val="22"/>
        </w:rPr>
        <w:t xml:space="preserve">ostanowień </w:t>
      </w:r>
      <w:r w:rsidR="004D4B84" w:rsidRPr="000C4042">
        <w:rPr>
          <w:rFonts w:ascii="Calibri" w:hAnsi="Calibri" w:cs="Calibri"/>
          <w:sz w:val="22"/>
          <w:szCs w:val="22"/>
        </w:rPr>
        <w:t>Umowy</w:t>
      </w:r>
      <w:r w:rsidRPr="000C4042">
        <w:rPr>
          <w:rFonts w:ascii="Calibri" w:hAnsi="Calibri" w:cs="Calibri"/>
          <w:sz w:val="22"/>
          <w:szCs w:val="22"/>
        </w:rPr>
        <w:t xml:space="preserve"> w następujących przypadkach:</w:t>
      </w:r>
    </w:p>
    <w:p w:rsidR="00F03DEF" w:rsidRPr="000C4042" w:rsidRDefault="00F03DEF" w:rsidP="000C4042">
      <w:pPr>
        <w:numPr>
          <w:ilvl w:val="0"/>
          <w:numId w:val="23"/>
        </w:numPr>
        <w:autoSpaceDE w:val="0"/>
        <w:autoSpaceDN w:val="0"/>
        <w:adjustRightInd w:val="0"/>
        <w:ind w:left="567" w:right="-114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zmian</w:t>
      </w:r>
      <w:r w:rsidR="00AE36DE" w:rsidRPr="000C4042">
        <w:rPr>
          <w:rFonts w:ascii="Calibri" w:hAnsi="Calibri" w:cs="Calibri"/>
          <w:bCs/>
          <w:iCs/>
          <w:sz w:val="22"/>
          <w:szCs w:val="22"/>
        </w:rPr>
        <w:t>a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 wynagrodzenia umownego </w:t>
      </w:r>
      <w:r w:rsidRPr="000C4042">
        <w:rPr>
          <w:rFonts w:ascii="Calibri" w:hAnsi="Calibri" w:cs="Calibri"/>
          <w:sz w:val="22"/>
          <w:szCs w:val="22"/>
        </w:rPr>
        <w:t xml:space="preserve">Wykonawcy może ulec zmianie </w:t>
      </w:r>
      <w:r w:rsidRPr="000C4042">
        <w:rPr>
          <w:rFonts w:ascii="Calibri" w:hAnsi="Calibri" w:cs="Calibri"/>
          <w:bCs/>
          <w:iCs/>
          <w:sz w:val="22"/>
          <w:szCs w:val="22"/>
        </w:rPr>
        <w:t xml:space="preserve">w przypadku zmiany </w:t>
      </w:r>
      <w:r w:rsidRPr="000C4042">
        <w:rPr>
          <w:rFonts w:ascii="Calibri" w:hAnsi="Calibri" w:cs="Calibri"/>
          <w:sz w:val="22"/>
          <w:szCs w:val="22"/>
        </w:rPr>
        <w:t xml:space="preserve">stawki VAT </w:t>
      </w:r>
      <w:r w:rsidR="006D57D2" w:rsidRPr="000C4042">
        <w:rPr>
          <w:rFonts w:ascii="Calibri" w:hAnsi="Calibri" w:cs="Calibri"/>
          <w:sz w:val="22"/>
          <w:szCs w:val="22"/>
        </w:rPr>
        <w:t>–</w:t>
      </w:r>
      <w:r w:rsidRPr="000C4042">
        <w:rPr>
          <w:rFonts w:ascii="Calibri" w:hAnsi="Calibri" w:cs="Calibri"/>
          <w:sz w:val="22"/>
          <w:szCs w:val="22"/>
        </w:rPr>
        <w:t xml:space="preserve"> j</w:t>
      </w:r>
      <w:r w:rsidR="006D57D2" w:rsidRPr="000C4042">
        <w:rPr>
          <w:rFonts w:ascii="Calibri" w:hAnsi="Calibri" w:cs="Calibri"/>
          <w:sz w:val="22"/>
          <w:szCs w:val="22"/>
        </w:rPr>
        <w:t>eżeli</w:t>
      </w:r>
      <w:r w:rsidRPr="000C4042">
        <w:rPr>
          <w:rFonts w:ascii="Calibri" w:hAnsi="Calibri" w:cs="Calibri"/>
          <w:sz w:val="22"/>
          <w:szCs w:val="22"/>
        </w:rPr>
        <w:t xml:space="preserve"> zmiana stawki VAT będzie powodować zwiększenie kosztów wykonania robót po stronie Wykonawcy, Zamawiający dopuszcza możliwość zwiększenia wynagrodzenia Wykonawcy o kwotę równą różnicy </w:t>
      </w:r>
      <w:r w:rsidR="00410729" w:rsidRPr="000C4042">
        <w:rPr>
          <w:rFonts w:ascii="Calibri" w:hAnsi="Calibri" w:cs="Calibri"/>
          <w:sz w:val="22"/>
          <w:szCs w:val="22"/>
        </w:rPr>
        <w:br/>
      </w:r>
      <w:r w:rsidRPr="000C4042">
        <w:rPr>
          <w:rFonts w:ascii="Calibri" w:hAnsi="Calibri" w:cs="Calibri"/>
          <w:sz w:val="22"/>
          <w:szCs w:val="22"/>
        </w:rPr>
        <w:t>w kwocie podatku VAT zapłaconego przez Wykonawcę. Jeśli zmiana stawki VAT będzie powodować zmniejszenie kosztów wykonania robót po stronie Wykonawcy, Zamawiający dopuszcza możliwość zmniejszenia wynagrodzenia o kwotę stanowiącą różnicę kwoty podatku V</w:t>
      </w:r>
      <w:r w:rsidR="00410729" w:rsidRPr="000C4042">
        <w:rPr>
          <w:rFonts w:ascii="Calibri" w:hAnsi="Calibri" w:cs="Calibri"/>
          <w:sz w:val="22"/>
          <w:szCs w:val="22"/>
        </w:rPr>
        <w:t>AT zapłaconego przez Wykonawcę;</w:t>
      </w:r>
    </w:p>
    <w:p w:rsidR="00F03DEF" w:rsidRPr="000C4042" w:rsidRDefault="00F03DEF" w:rsidP="000C4042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567" w:right="-114" w:hanging="283"/>
        <w:jc w:val="both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zmian</w:t>
      </w:r>
      <w:r w:rsidR="00AE36DE" w:rsidRPr="000C4042">
        <w:rPr>
          <w:rFonts w:ascii="Calibri" w:hAnsi="Calibri" w:cs="Calibri"/>
          <w:sz w:val="22"/>
          <w:szCs w:val="22"/>
        </w:rPr>
        <w:t>a</w:t>
      </w:r>
      <w:r w:rsidRPr="000C4042">
        <w:rPr>
          <w:rFonts w:ascii="Calibri" w:hAnsi="Calibri" w:cs="Calibri"/>
          <w:sz w:val="22"/>
          <w:szCs w:val="22"/>
        </w:rPr>
        <w:t xml:space="preserve"> wielkości przedmiotu zamówienia:</w:t>
      </w:r>
    </w:p>
    <w:p w:rsidR="00F03DEF" w:rsidRPr="000C4042" w:rsidRDefault="00F03DEF" w:rsidP="000C4042">
      <w:pPr>
        <w:pStyle w:val="Akapitzlist"/>
        <w:numPr>
          <w:ilvl w:val="0"/>
          <w:numId w:val="41"/>
        </w:numPr>
        <w:tabs>
          <w:tab w:val="clear" w:pos="993"/>
        </w:tabs>
        <w:autoSpaceDE w:val="0"/>
        <w:autoSpaceDN w:val="0"/>
        <w:adjustRightInd w:val="0"/>
        <w:ind w:left="851" w:right="-114" w:hanging="284"/>
        <w:jc w:val="both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 xml:space="preserve">w sytuacjach, których nie można było przewidzieć w chwili zawarcia umowy, a nie powstałych z winy Zamawiającego lub Wykonawcy, lub przy zmianie potrzeb wynikłych w trakcie wykonywania niniejszej umowy, Zamawiający dopuszcza możliwość niezrealizowania pełnego zakresu Przedmiotu </w:t>
      </w:r>
      <w:r w:rsidR="00167C71" w:rsidRPr="000C4042">
        <w:rPr>
          <w:rFonts w:ascii="Calibri" w:hAnsi="Calibri" w:cs="Calibri"/>
          <w:bCs/>
          <w:iCs/>
          <w:sz w:val="22"/>
          <w:szCs w:val="22"/>
        </w:rPr>
        <w:t>U</w:t>
      </w:r>
      <w:r w:rsidRPr="000C4042">
        <w:rPr>
          <w:rFonts w:ascii="Calibri" w:hAnsi="Calibri" w:cs="Calibri"/>
          <w:bCs/>
          <w:iCs/>
          <w:sz w:val="22"/>
          <w:szCs w:val="22"/>
        </w:rPr>
        <w:t>mowy wraz z odpowiednim zmniejszeniem wynagrodzenia umownego w wysokości do 20% całkowitej wartości zamówienia,</w:t>
      </w:r>
    </w:p>
    <w:p w:rsidR="00F03DEF" w:rsidRPr="000C4042" w:rsidRDefault="006D57D2" w:rsidP="000C4042">
      <w:pPr>
        <w:pStyle w:val="Akapitzlist"/>
        <w:numPr>
          <w:ilvl w:val="0"/>
          <w:numId w:val="41"/>
        </w:numPr>
        <w:tabs>
          <w:tab w:val="clear" w:pos="993"/>
        </w:tabs>
        <w:autoSpaceDE w:val="0"/>
        <w:autoSpaceDN w:val="0"/>
        <w:adjustRightInd w:val="0"/>
        <w:ind w:left="851" w:right="-114" w:hanging="284"/>
        <w:jc w:val="both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w sytuacjach, których</w:t>
      </w:r>
      <w:r w:rsidR="00F03DEF" w:rsidRPr="000C4042">
        <w:rPr>
          <w:rFonts w:ascii="Calibri" w:hAnsi="Calibri" w:cs="Calibri"/>
          <w:bCs/>
          <w:iCs/>
          <w:sz w:val="22"/>
          <w:szCs w:val="22"/>
        </w:rPr>
        <w:t xml:space="preserve"> nie można było przewidzieć w chwili zawarcia umowy, a nie powstałych z winy Zamawiającego lub Wykonawcy lub przy zmianie potrzeb wynikłych w trakcie wykonywania niniejszej umowy, Zamawiający dopuszcza zwiększenie ilości </w:t>
      </w:r>
      <w:r w:rsidR="00167C71" w:rsidRPr="000C4042">
        <w:rPr>
          <w:rFonts w:ascii="Calibri" w:hAnsi="Calibri" w:cs="Calibri"/>
          <w:bCs/>
          <w:iCs/>
          <w:sz w:val="22"/>
          <w:szCs w:val="22"/>
        </w:rPr>
        <w:t>P</w:t>
      </w:r>
      <w:r w:rsidR="00F03DEF" w:rsidRPr="000C4042">
        <w:rPr>
          <w:rFonts w:ascii="Calibri" w:hAnsi="Calibri" w:cs="Calibri"/>
          <w:bCs/>
          <w:iCs/>
          <w:sz w:val="22"/>
          <w:szCs w:val="22"/>
        </w:rPr>
        <w:t xml:space="preserve">rzedmiotu </w:t>
      </w:r>
      <w:r w:rsidR="00167C71" w:rsidRPr="000C4042">
        <w:rPr>
          <w:rFonts w:ascii="Calibri" w:hAnsi="Calibri" w:cs="Calibri"/>
          <w:bCs/>
          <w:iCs/>
          <w:sz w:val="22"/>
          <w:szCs w:val="22"/>
        </w:rPr>
        <w:t>U</w:t>
      </w:r>
      <w:r w:rsidR="00F03DEF" w:rsidRPr="000C4042">
        <w:rPr>
          <w:rFonts w:ascii="Calibri" w:hAnsi="Calibri" w:cs="Calibri"/>
          <w:bCs/>
          <w:iCs/>
          <w:sz w:val="22"/>
          <w:szCs w:val="22"/>
        </w:rPr>
        <w:t xml:space="preserve">mowy do </w:t>
      </w:r>
      <w:r w:rsidR="004D4B84" w:rsidRPr="000C4042">
        <w:rPr>
          <w:rFonts w:ascii="Calibri" w:hAnsi="Calibri" w:cs="Calibri"/>
          <w:bCs/>
          <w:iCs/>
          <w:sz w:val="22"/>
          <w:szCs w:val="22"/>
        </w:rPr>
        <w:t>15</w:t>
      </w:r>
      <w:r w:rsidR="00F03DEF" w:rsidRPr="000C4042">
        <w:rPr>
          <w:rFonts w:ascii="Calibri" w:hAnsi="Calibri" w:cs="Calibri"/>
          <w:bCs/>
          <w:iCs/>
          <w:sz w:val="22"/>
          <w:szCs w:val="22"/>
        </w:rPr>
        <w:t xml:space="preserve">%, co jest zgodne z art. 455 ust. 2 ustawy </w:t>
      </w:r>
      <w:r w:rsidR="00BA15CE" w:rsidRPr="000C4042">
        <w:rPr>
          <w:rFonts w:ascii="Calibri" w:hAnsi="Calibri" w:cs="Calibri"/>
          <w:sz w:val="22"/>
          <w:szCs w:val="22"/>
        </w:rPr>
        <w:t xml:space="preserve">z dnia 11 września 2019 r. </w:t>
      </w:r>
      <w:r w:rsidR="00F03DEF" w:rsidRPr="000C4042">
        <w:rPr>
          <w:rFonts w:ascii="Calibri" w:hAnsi="Calibri" w:cs="Calibri"/>
          <w:bCs/>
          <w:iCs/>
          <w:sz w:val="22"/>
          <w:szCs w:val="22"/>
        </w:rPr>
        <w:t>Prawo zamówień publicznych,</w:t>
      </w:r>
    </w:p>
    <w:p w:rsidR="00F03DEF" w:rsidRPr="000C4042" w:rsidRDefault="00F03DEF" w:rsidP="000C4042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zmiana treści umowy:</w:t>
      </w:r>
    </w:p>
    <w:p w:rsidR="00F03DEF" w:rsidRPr="000C4042" w:rsidRDefault="00F03DEF" w:rsidP="000C4042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851" w:right="-114" w:hanging="284"/>
        <w:jc w:val="both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jeżeli zajdzie potrzeba</w:t>
      </w:r>
      <w:r w:rsidR="006D57D2" w:rsidRPr="000C4042">
        <w:rPr>
          <w:rFonts w:ascii="Calibri" w:hAnsi="Calibri" w:cs="Calibri"/>
          <w:sz w:val="22"/>
          <w:szCs w:val="22"/>
        </w:rPr>
        <w:t>,</w:t>
      </w:r>
      <w:r w:rsidRPr="000C4042">
        <w:rPr>
          <w:rFonts w:ascii="Calibri" w:hAnsi="Calibri" w:cs="Calibri"/>
          <w:sz w:val="22"/>
          <w:szCs w:val="22"/>
        </w:rPr>
        <w:t xml:space="preserve"> w </w:t>
      </w:r>
      <w:r w:rsidR="006D57D2" w:rsidRPr="000C4042">
        <w:rPr>
          <w:rFonts w:ascii="Calibri" w:hAnsi="Calibri" w:cs="Calibri"/>
          <w:sz w:val="22"/>
          <w:szCs w:val="22"/>
        </w:rPr>
        <w:t>przypadku</w:t>
      </w:r>
      <w:r w:rsidRPr="000C4042">
        <w:rPr>
          <w:rFonts w:ascii="Calibri" w:hAnsi="Calibri" w:cs="Calibri"/>
          <w:sz w:val="22"/>
          <w:szCs w:val="22"/>
        </w:rPr>
        <w:t xml:space="preserve"> zmiany obowiązujących przepisów, jeżeli zgodnie z nimi konieczne będzie dostosowanie treści umowy do aktualnego stanu prawnego.</w:t>
      </w:r>
    </w:p>
    <w:p w:rsidR="00F03DEF" w:rsidRPr="000C4042" w:rsidRDefault="00F03DEF" w:rsidP="000C4042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zmiana terminu wykonania zamówienia w sytuacjach wystąpienia:</w:t>
      </w:r>
    </w:p>
    <w:p w:rsidR="00F03DEF" w:rsidRPr="000C4042" w:rsidRDefault="00F03DEF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  <w:shd w:val="clear" w:color="auto" w:fill="FFFFFF"/>
        </w:rPr>
        <w:t xml:space="preserve">przestoju w </w:t>
      </w:r>
      <w:r w:rsidR="00475C63" w:rsidRPr="000C4042">
        <w:rPr>
          <w:rFonts w:ascii="Calibri" w:hAnsi="Calibri" w:cs="Calibri"/>
          <w:sz w:val="22"/>
          <w:szCs w:val="22"/>
          <w:shd w:val="clear" w:color="auto" w:fill="FFFFFF"/>
        </w:rPr>
        <w:t>realizacji</w:t>
      </w:r>
      <w:r w:rsidRPr="000C4042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475C63" w:rsidRPr="000C4042">
        <w:rPr>
          <w:rFonts w:ascii="Calibri" w:hAnsi="Calibri" w:cs="Calibri"/>
          <w:sz w:val="22"/>
          <w:szCs w:val="22"/>
          <w:shd w:val="clear" w:color="auto" w:fill="FFFFFF"/>
        </w:rPr>
        <w:t>Przedmiotu</w:t>
      </w:r>
      <w:r w:rsidRPr="000C4042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167C71" w:rsidRPr="000C4042">
        <w:rPr>
          <w:rFonts w:ascii="Calibri" w:hAnsi="Calibri" w:cs="Calibri"/>
          <w:sz w:val="22"/>
          <w:szCs w:val="22"/>
          <w:shd w:val="clear" w:color="auto" w:fill="FFFFFF"/>
        </w:rPr>
        <w:t>U</w:t>
      </w:r>
      <w:r w:rsidR="00475C63" w:rsidRPr="000C4042">
        <w:rPr>
          <w:rFonts w:ascii="Calibri" w:hAnsi="Calibri" w:cs="Calibri"/>
          <w:sz w:val="22"/>
          <w:szCs w:val="22"/>
          <w:shd w:val="clear" w:color="auto" w:fill="FFFFFF"/>
        </w:rPr>
        <w:t>mowy</w:t>
      </w:r>
      <w:r w:rsidR="00BA15CE" w:rsidRPr="000C4042">
        <w:rPr>
          <w:rFonts w:ascii="Calibri" w:hAnsi="Calibri" w:cs="Calibri"/>
          <w:sz w:val="22"/>
          <w:szCs w:val="22"/>
          <w:shd w:val="clear" w:color="auto" w:fill="FFFFFF"/>
        </w:rPr>
        <w:t>,</w:t>
      </w:r>
      <w:r w:rsidRPr="000C4042">
        <w:rPr>
          <w:rFonts w:ascii="Calibri" w:hAnsi="Calibri" w:cs="Calibri"/>
          <w:sz w:val="22"/>
          <w:szCs w:val="22"/>
          <w:shd w:val="clear" w:color="auto" w:fill="FFFFFF"/>
        </w:rPr>
        <w:t xml:space="preserve"> niezawinionego przez Wykonawcę, a</w:t>
      </w:r>
      <w:r w:rsidR="00475C63" w:rsidRPr="000C4042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0C4042">
        <w:rPr>
          <w:rFonts w:ascii="Calibri" w:hAnsi="Calibri" w:cs="Calibri"/>
          <w:sz w:val="22"/>
          <w:szCs w:val="22"/>
          <w:shd w:val="clear" w:color="auto" w:fill="FFFFFF"/>
        </w:rPr>
        <w:t>wynikłe</w:t>
      </w:r>
      <w:r w:rsidR="008252E5" w:rsidRPr="000C4042">
        <w:rPr>
          <w:rFonts w:ascii="Calibri" w:hAnsi="Calibri" w:cs="Calibri"/>
          <w:sz w:val="22"/>
          <w:szCs w:val="22"/>
          <w:shd w:val="clear" w:color="auto" w:fill="FFFFFF"/>
        </w:rPr>
        <w:t>go</w:t>
      </w:r>
      <w:r w:rsidRPr="000C4042">
        <w:rPr>
          <w:rFonts w:ascii="Calibri" w:hAnsi="Calibri" w:cs="Calibri"/>
          <w:sz w:val="22"/>
          <w:szCs w:val="22"/>
          <w:shd w:val="clear" w:color="auto" w:fill="FFFFFF"/>
        </w:rPr>
        <w:t xml:space="preserve"> ze zdarzeń losowych lub decyzji Zamawiającego,</w:t>
      </w:r>
    </w:p>
    <w:p w:rsidR="00F03DEF" w:rsidRPr="000C4042" w:rsidRDefault="00F03DEF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warunków atmosferycznych uniemożliwiających prowadzenie zamówień/prac budowlanych zgodnie </w:t>
      </w:r>
      <w:r w:rsidR="00C919CA" w:rsidRPr="000C4042">
        <w:rPr>
          <w:rFonts w:ascii="Calibri" w:hAnsi="Calibri" w:cs="Calibri"/>
          <w:sz w:val="22"/>
          <w:szCs w:val="22"/>
        </w:rPr>
        <w:t xml:space="preserve">     </w:t>
      </w:r>
      <w:r w:rsidRPr="000C4042">
        <w:rPr>
          <w:rFonts w:ascii="Calibri" w:hAnsi="Calibri" w:cs="Calibri"/>
          <w:sz w:val="22"/>
          <w:szCs w:val="22"/>
        </w:rPr>
        <w:t xml:space="preserve">z technologią ich wykonania </w:t>
      </w:r>
      <w:r w:rsidR="006D57D2" w:rsidRPr="000C4042">
        <w:rPr>
          <w:rFonts w:ascii="Calibri" w:hAnsi="Calibri" w:cs="Calibri"/>
          <w:sz w:val="22"/>
          <w:szCs w:val="22"/>
        </w:rPr>
        <w:t>–</w:t>
      </w:r>
      <w:r w:rsidRPr="000C4042">
        <w:rPr>
          <w:rFonts w:ascii="Calibri" w:hAnsi="Calibri" w:cs="Calibri"/>
          <w:sz w:val="22"/>
          <w:szCs w:val="22"/>
        </w:rPr>
        <w:t xml:space="preserve"> przedłużenie terminu realizacji </w:t>
      </w:r>
      <w:r w:rsidR="00167C71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167C71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 xml:space="preserve">mowy o liczbę dni, </w:t>
      </w:r>
      <w:r w:rsidR="00C919CA" w:rsidRPr="000C4042">
        <w:rPr>
          <w:rFonts w:ascii="Calibri" w:hAnsi="Calibri" w:cs="Calibri"/>
          <w:sz w:val="22"/>
          <w:szCs w:val="22"/>
        </w:rPr>
        <w:t xml:space="preserve">                        </w:t>
      </w:r>
      <w:r w:rsidRPr="000C4042">
        <w:rPr>
          <w:rFonts w:ascii="Calibri" w:hAnsi="Calibri" w:cs="Calibri"/>
          <w:sz w:val="22"/>
          <w:szCs w:val="22"/>
        </w:rPr>
        <w:t xml:space="preserve">w których niemożliwa była realizacja </w:t>
      </w:r>
      <w:r w:rsidR="00167C71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167C71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>mowy,</w:t>
      </w:r>
    </w:p>
    <w:p w:rsidR="00F03DEF" w:rsidRPr="000C4042" w:rsidRDefault="00F03DEF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warunków atmosferycznych, w szczególności: klęski żywiołowe; wystąpienie nietypowych dla klimatu polskiego warunków atmosferycznych odbiegających od typowych; szczególnie niesprzyjających np. gradobicia, trąby powietrzne, opady deszczu, niskie lub wysokie temperatury powietrza; zjawiska niestandardowe w klimacie polskim przedłużenie terminu realizacji </w:t>
      </w:r>
      <w:r w:rsidR="00167C71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167C71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 xml:space="preserve">mowy o liczbę dni, </w:t>
      </w:r>
      <w:r w:rsidR="00C919CA" w:rsidRPr="000C4042">
        <w:rPr>
          <w:rFonts w:ascii="Calibri" w:hAnsi="Calibri" w:cs="Calibri"/>
          <w:sz w:val="22"/>
          <w:szCs w:val="22"/>
        </w:rPr>
        <w:t xml:space="preserve">           </w:t>
      </w:r>
      <w:r w:rsidRPr="000C4042">
        <w:rPr>
          <w:rFonts w:ascii="Calibri" w:hAnsi="Calibri" w:cs="Calibri"/>
          <w:sz w:val="22"/>
          <w:szCs w:val="22"/>
        </w:rPr>
        <w:t xml:space="preserve">w których niemożliwa była realizacja </w:t>
      </w:r>
      <w:r w:rsidR="00F46392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F46392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>mowy,</w:t>
      </w:r>
    </w:p>
    <w:p w:rsidR="00F03DEF" w:rsidRPr="000C4042" w:rsidRDefault="00F03DEF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przedłużenie terminu realizacji zamówienia podstawowego na skutek konieczności wykonania zamówień lub prac dodatkowych, których wykonanie jest niezbędne dla prawidłowego wykonania oraz zakończenia podstawowego przedmiotu zamówienia wraz ze wszystkimi konsekwencjami występującymi w związku z przedłużeniem tego terminu,</w:t>
      </w:r>
    </w:p>
    <w:p w:rsidR="006D57D2" w:rsidRPr="000C4042" w:rsidRDefault="00F03DEF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przedłużenie terminu realizacji zamówienia podstawowego na skutek k</w:t>
      </w:r>
      <w:r w:rsidR="004D4B84" w:rsidRPr="000C4042">
        <w:rPr>
          <w:rFonts w:ascii="Calibri" w:hAnsi="Calibri" w:cs="Calibri"/>
          <w:sz w:val="22"/>
          <w:szCs w:val="22"/>
        </w:rPr>
        <w:t xml:space="preserve">onieczności wykonania zamówień dodatkowych </w:t>
      </w:r>
      <w:r w:rsidRPr="000C4042">
        <w:rPr>
          <w:rFonts w:ascii="Calibri" w:hAnsi="Calibri" w:cs="Calibri"/>
          <w:sz w:val="22"/>
          <w:szCs w:val="22"/>
        </w:rPr>
        <w:t xml:space="preserve">wraz </w:t>
      </w:r>
      <w:r w:rsidR="00BA15CE" w:rsidRPr="000C4042">
        <w:rPr>
          <w:rFonts w:ascii="Calibri" w:hAnsi="Calibri" w:cs="Calibri"/>
          <w:sz w:val="22"/>
          <w:szCs w:val="22"/>
        </w:rPr>
        <w:t>z</w:t>
      </w:r>
      <w:r w:rsidRPr="000C4042">
        <w:rPr>
          <w:rFonts w:ascii="Calibri" w:hAnsi="Calibri" w:cs="Calibri"/>
          <w:sz w:val="22"/>
          <w:szCs w:val="22"/>
        </w:rPr>
        <w:t>e wszystkimi konsekwencjami występującymi w związku z przedłużeniem tego terminu;</w:t>
      </w:r>
    </w:p>
    <w:p w:rsidR="00F03DEF" w:rsidRPr="000C4042" w:rsidRDefault="00F03DEF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zmiany będące następstwem działań lub zaniechani</w:t>
      </w:r>
      <w:r w:rsidR="00B24D50" w:rsidRPr="000C4042">
        <w:rPr>
          <w:rFonts w:ascii="Calibri" w:hAnsi="Calibri" w:cs="Calibri"/>
          <w:sz w:val="22"/>
          <w:szCs w:val="22"/>
        </w:rPr>
        <w:t>a działań Zamawiającego lub nie</w:t>
      </w:r>
      <w:r w:rsidRPr="000C4042">
        <w:rPr>
          <w:rFonts w:ascii="Calibri" w:hAnsi="Calibri" w:cs="Calibri"/>
          <w:sz w:val="22"/>
          <w:szCs w:val="22"/>
        </w:rPr>
        <w:t>otrzymanie stosownych decyzji od innych organów publicznych;</w:t>
      </w:r>
    </w:p>
    <w:p w:rsidR="00F03DEF" w:rsidRPr="000C4042" w:rsidRDefault="00F03DEF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wskutek wystąpienia okoliczności niezależnych od </w:t>
      </w:r>
      <w:r w:rsidR="00AE36DE" w:rsidRPr="000C4042">
        <w:rPr>
          <w:rFonts w:ascii="Calibri" w:hAnsi="Calibri" w:cs="Calibri"/>
          <w:sz w:val="22"/>
          <w:szCs w:val="22"/>
        </w:rPr>
        <w:t>S</w:t>
      </w:r>
      <w:r w:rsidRPr="000C4042">
        <w:rPr>
          <w:rFonts w:ascii="Calibri" w:hAnsi="Calibri" w:cs="Calibri"/>
          <w:sz w:val="22"/>
          <w:szCs w:val="22"/>
        </w:rPr>
        <w:t>tron umowy związanych z koniecznością zmiany okresu realizacji umowy,</w:t>
      </w:r>
    </w:p>
    <w:p w:rsidR="00F03DEF" w:rsidRPr="000C4042" w:rsidRDefault="00B24D50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wystąpienia awarii nie</w:t>
      </w:r>
      <w:r w:rsidR="00F03DEF" w:rsidRPr="000C4042">
        <w:rPr>
          <w:rFonts w:ascii="Calibri" w:hAnsi="Calibri" w:cs="Calibri"/>
          <w:sz w:val="22"/>
          <w:szCs w:val="22"/>
        </w:rPr>
        <w:t>zawinionej czynnościami lub nie wynikającej z zaniechania c</w:t>
      </w:r>
      <w:r w:rsidRPr="000C4042">
        <w:rPr>
          <w:rFonts w:ascii="Calibri" w:hAnsi="Calibri" w:cs="Calibri"/>
          <w:sz w:val="22"/>
          <w:szCs w:val="22"/>
        </w:rPr>
        <w:t xml:space="preserve">zynności, </w:t>
      </w:r>
      <w:r w:rsidR="00F03DEF" w:rsidRPr="000C4042">
        <w:rPr>
          <w:rFonts w:ascii="Calibri" w:hAnsi="Calibri" w:cs="Calibri"/>
          <w:sz w:val="22"/>
          <w:szCs w:val="22"/>
        </w:rPr>
        <w:t>do których Wykonawca był zobowiązany – przedłużenie terminów realizacji umowy o czas konieczny na usunięcie awarii i podjęcie realizacji zamówienia zgodnie ze standardami określonymi w SIWZ,</w:t>
      </w:r>
    </w:p>
    <w:p w:rsidR="00F03DEF" w:rsidRPr="000C4042" w:rsidRDefault="00F03DEF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przerwania realizacji zamówienia w sytuacjach określonych w art. 32 ustawy z dnia 23 lipca 2003</w:t>
      </w:r>
      <w:r w:rsidR="00B24D50" w:rsidRPr="000C4042">
        <w:rPr>
          <w:rFonts w:ascii="Calibri" w:hAnsi="Calibri" w:cs="Calibri"/>
          <w:sz w:val="22"/>
          <w:szCs w:val="22"/>
        </w:rPr>
        <w:t xml:space="preserve"> </w:t>
      </w:r>
      <w:r w:rsidRPr="000C4042">
        <w:rPr>
          <w:rFonts w:ascii="Calibri" w:hAnsi="Calibri" w:cs="Calibri"/>
          <w:sz w:val="22"/>
          <w:szCs w:val="22"/>
        </w:rPr>
        <w:t xml:space="preserve">r. </w:t>
      </w:r>
      <w:r w:rsidR="008252E5" w:rsidRPr="000C4042">
        <w:rPr>
          <w:rFonts w:ascii="Calibri" w:hAnsi="Calibri" w:cs="Calibri"/>
          <w:sz w:val="22"/>
          <w:szCs w:val="22"/>
        </w:rPr>
        <w:t xml:space="preserve">              </w:t>
      </w:r>
      <w:r w:rsidRPr="000C4042">
        <w:rPr>
          <w:rFonts w:ascii="Calibri" w:hAnsi="Calibri" w:cs="Calibri"/>
          <w:sz w:val="22"/>
          <w:szCs w:val="22"/>
        </w:rPr>
        <w:t>o ochronie zabytków i opiece nad zabytkami – przedłużenie terminów realizacji umowy o czas,                   na który wstrzymano prace na obiekcie zgodnie z zasadami wynikającymi z ustawy o ochronie zabytków i opiece nad zabytkami,</w:t>
      </w:r>
    </w:p>
    <w:p w:rsidR="00F03DEF" w:rsidRPr="000C4042" w:rsidRDefault="00F03DEF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udokumentowanych działań osób, podmiotów trzecich (niezwiązanych z żadną ze Stron) lub organów władzy publicznej, które spowodują przerwanie realizacji zamówienia w całości bądź w istotnym zakresie – w przypadku, jeśli działania osób, podmiotów trzecich lub organów władzy publicznej wpływają na możliwość wykonywania istotnej części lub całości zamówienia podstawowego – odpowiednia, odpowiadająca tym okolicznościom </w:t>
      </w:r>
      <w:r w:rsidR="00B24D50" w:rsidRPr="000C4042">
        <w:rPr>
          <w:rFonts w:ascii="Calibri" w:hAnsi="Calibri" w:cs="Calibri"/>
          <w:sz w:val="22"/>
          <w:szCs w:val="22"/>
        </w:rPr>
        <w:t>–</w:t>
      </w:r>
      <w:r w:rsidRPr="000C4042">
        <w:rPr>
          <w:rFonts w:ascii="Calibri" w:hAnsi="Calibri" w:cs="Calibri"/>
          <w:sz w:val="22"/>
          <w:szCs w:val="22"/>
        </w:rPr>
        <w:t xml:space="preserve"> zmiana terminu lub terminów realizacji Umowy dot. zamówienia podstawowego,</w:t>
      </w:r>
    </w:p>
    <w:p w:rsidR="00F03DEF" w:rsidRPr="000C4042" w:rsidRDefault="00F03DEF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leżącej po stronie Zamawiającego </w:t>
      </w:r>
      <w:r w:rsidR="007A4882" w:rsidRPr="000C4042">
        <w:rPr>
          <w:rFonts w:ascii="Calibri" w:hAnsi="Calibri" w:cs="Calibri"/>
          <w:sz w:val="22"/>
          <w:szCs w:val="22"/>
        </w:rPr>
        <w:t>opóźnienia w p</w:t>
      </w:r>
      <w:r w:rsidRPr="000C4042">
        <w:rPr>
          <w:rFonts w:ascii="Calibri" w:hAnsi="Calibri" w:cs="Calibri"/>
          <w:sz w:val="22"/>
          <w:szCs w:val="22"/>
        </w:rPr>
        <w:t xml:space="preserve">rzekazaniu Wykonawcy terenu budowy </w:t>
      </w:r>
      <w:r w:rsidR="00B24D50" w:rsidRPr="000C4042">
        <w:rPr>
          <w:rFonts w:ascii="Calibri" w:hAnsi="Calibri" w:cs="Calibri"/>
          <w:sz w:val="22"/>
          <w:szCs w:val="22"/>
        </w:rPr>
        <w:t>–</w:t>
      </w:r>
      <w:r w:rsidRPr="000C4042">
        <w:rPr>
          <w:rFonts w:ascii="Calibri" w:hAnsi="Calibri" w:cs="Calibri"/>
          <w:sz w:val="22"/>
          <w:szCs w:val="22"/>
        </w:rPr>
        <w:t xml:space="preserve"> zmiana t</w:t>
      </w:r>
      <w:r w:rsidR="00B24D50" w:rsidRPr="000C4042">
        <w:rPr>
          <w:rFonts w:ascii="Calibri" w:hAnsi="Calibri" w:cs="Calibri"/>
          <w:sz w:val="22"/>
          <w:szCs w:val="22"/>
        </w:rPr>
        <w:t>erminów realizacji Umowy o liczbę</w:t>
      </w:r>
      <w:r w:rsidRPr="000C4042">
        <w:rPr>
          <w:rFonts w:ascii="Calibri" w:hAnsi="Calibri" w:cs="Calibri"/>
          <w:sz w:val="22"/>
          <w:szCs w:val="22"/>
        </w:rPr>
        <w:t xml:space="preserve"> dni zwłoki, w przypadku, gdy zwłoka ta dotyczy części terenu budowy i nie uniemożliwia wykonywania części </w:t>
      </w:r>
      <w:r w:rsidR="00F46392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F46392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>mowy – odpowiednia zmiana terminów dotyczy wyłącznie części na którą wpływ ma zwłoka,</w:t>
      </w:r>
    </w:p>
    <w:p w:rsidR="00F03DEF" w:rsidRPr="000C4042" w:rsidRDefault="00F03DEF" w:rsidP="000C4042">
      <w:pPr>
        <w:pStyle w:val="Akapitzlist"/>
        <w:numPr>
          <w:ilvl w:val="0"/>
          <w:numId w:val="42"/>
        </w:numPr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konieczności wykonania zamiennych prac budowlanych w stosunku do prac będących przedmiotem umowy lub odstąpienia przez Zamawiającego od realizacji ich części – zmiana zakresu </w:t>
      </w:r>
      <w:r w:rsidR="00F46392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</w:t>
      </w:r>
      <w:r w:rsidR="00F46392" w:rsidRPr="000C4042">
        <w:rPr>
          <w:rFonts w:ascii="Calibri" w:hAnsi="Calibri" w:cs="Calibri"/>
          <w:sz w:val="22"/>
          <w:szCs w:val="22"/>
        </w:rPr>
        <w:t>U</w:t>
      </w:r>
      <w:r w:rsidRPr="000C4042">
        <w:rPr>
          <w:rFonts w:ascii="Calibri" w:hAnsi="Calibri" w:cs="Calibri"/>
          <w:sz w:val="22"/>
          <w:szCs w:val="22"/>
        </w:rPr>
        <w:t xml:space="preserve">mowy, wynagrodzenia Wykonawcy i ewentualnie terminów jej realizacji, w przypadku konieczności zmiany technologii wykonania </w:t>
      </w:r>
      <w:r w:rsidR="00F46392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Umowy, zastosowania rozwiązań zamiennych, zastępczych lub równoważnych, które nie były przewidziane przez Zamawiającego, Zamawiający dopuszcza zmianę zakresu prac, wyłącznie w zakresie niezbędnym do zgodnego z projektem budowlanym, obowiązującymi standardami, wymaganiami technicznymi oraz normami, prawidłowego wykonania </w:t>
      </w:r>
      <w:r w:rsidR="00F46392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 xml:space="preserve">rzedmiotu Umowy. Obliczenie wartości prac podlegających zamianie, o którą zmienione (pomniejszone lub zwiększone) zostanie wynagrodzenie należne Wykonawcy, nastąpi na podstawie zamiennego przedmiaru prac. Zamawiający dopuszcza możliwość zmiany terminu zakończenia realizacji </w:t>
      </w:r>
      <w:r w:rsidR="00F46392" w:rsidRPr="000C4042">
        <w:rPr>
          <w:rFonts w:ascii="Calibri" w:hAnsi="Calibri" w:cs="Calibri"/>
          <w:sz w:val="22"/>
          <w:szCs w:val="22"/>
        </w:rPr>
        <w:t>P</w:t>
      </w:r>
      <w:r w:rsidRPr="000C4042">
        <w:rPr>
          <w:rFonts w:ascii="Calibri" w:hAnsi="Calibri" w:cs="Calibri"/>
          <w:sz w:val="22"/>
          <w:szCs w:val="22"/>
        </w:rPr>
        <w:t>rzedmiotu Umowy, poprzez wydłużenie odpowiednio o czas konieczny dla wprowadzenia tych zmian.</w:t>
      </w:r>
    </w:p>
    <w:p w:rsidR="00F03DEF" w:rsidRPr="000C4042" w:rsidRDefault="00F03DEF" w:rsidP="000C4042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zmiana sposobu spełnienia świadczenia, zmiana parametrów realizowanego zamówienia:</w:t>
      </w:r>
    </w:p>
    <w:p w:rsidR="00F03DEF" w:rsidRPr="000C4042" w:rsidRDefault="00F03DEF" w:rsidP="000C4042">
      <w:pPr>
        <w:pStyle w:val="Akapitzlist"/>
        <w:numPr>
          <w:ilvl w:val="0"/>
          <w:numId w:val="45"/>
        </w:numPr>
        <w:suppressAutoHyphens/>
        <w:autoSpaceDE w:val="0"/>
        <w:autoSpaceDN w:val="0"/>
        <w:adjustRightInd w:val="0"/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zmiany technologiczne, w szczególności: konieczność realizacji Przedmiotu Umowy przy zastosowaniu innych rozwiązań technicznych/technologicznych</w:t>
      </w:r>
      <w:r w:rsidR="002B4190" w:rsidRPr="000C4042">
        <w:rPr>
          <w:rFonts w:ascii="Calibri" w:hAnsi="Calibri" w:cs="Calibri"/>
          <w:sz w:val="22"/>
          <w:szCs w:val="22"/>
        </w:rPr>
        <w:t>, materiałowych niż wskazane w opisie przedmiotu z</w:t>
      </w:r>
      <w:r w:rsidRPr="000C4042">
        <w:rPr>
          <w:rFonts w:ascii="Calibri" w:hAnsi="Calibri" w:cs="Calibri"/>
          <w:sz w:val="22"/>
          <w:szCs w:val="22"/>
        </w:rPr>
        <w:t>amówienia, w sytuacji gdy zastosowanie przewidzianych rozwiązań groziłoby niewykonaniem lub wadliwym wykonaniem projektu bądź ze względu na zmiany obowiązującego prawa,</w:t>
      </w:r>
    </w:p>
    <w:p w:rsidR="00F03DEF" w:rsidRPr="000C4042" w:rsidRDefault="00F03DEF" w:rsidP="000C4042">
      <w:pPr>
        <w:pStyle w:val="Akapitzlist"/>
        <w:numPr>
          <w:ilvl w:val="0"/>
          <w:numId w:val="45"/>
        </w:numPr>
        <w:suppressAutoHyphens/>
        <w:autoSpaceDE w:val="0"/>
        <w:autoSpaceDN w:val="0"/>
        <w:adjustRightInd w:val="0"/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wystąpienie prac zamiennych </w:t>
      </w:r>
      <w:r w:rsidR="00756371" w:rsidRPr="000C4042">
        <w:rPr>
          <w:rFonts w:ascii="Calibri" w:hAnsi="Calibri" w:cs="Calibri"/>
          <w:sz w:val="22"/>
          <w:szCs w:val="22"/>
        </w:rPr>
        <w:t>–</w:t>
      </w:r>
      <w:r w:rsidRPr="000C4042">
        <w:rPr>
          <w:rFonts w:ascii="Calibri" w:hAnsi="Calibri" w:cs="Calibri"/>
          <w:sz w:val="22"/>
          <w:szCs w:val="22"/>
        </w:rPr>
        <w:t xml:space="preserve"> wynagrodzenie Wykonawcy ulega zmianie odpowiednio o kwotę wynikającą z zaakceptowanego przez umocowanego przedstawiciela Zamawiającego kosztorysu różnicowego, bez możliwości przekroczenia wysokości wynagrodzenia umownego określonego </w:t>
      </w:r>
      <w:r w:rsidR="00C919CA" w:rsidRPr="000C4042">
        <w:rPr>
          <w:rFonts w:ascii="Calibri" w:hAnsi="Calibri" w:cs="Calibri"/>
          <w:sz w:val="22"/>
          <w:szCs w:val="22"/>
        </w:rPr>
        <w:t xml:space="preserve">                      </w:t>
      </w:r>
      <w:r w:rsidRPr="000C4042">
        <w:rPr>
          <w:rFonts w:ascii="Calibri" w:hAnsi="Calibri" w:cs="Calibri"/>
          <w:sz w:val="22"/>
          <w:szCs w:val="22"/>
        </w:rPr>
        <w:t>w umowie,</w:t>
      </w:r>
    </w:p>
    <w:p w:rsidR="00F03DEF" w:rsidRPr="000C4042" w:rsidRDefault="00BA15CE" w:rsidP="000C4042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567" w:right="-114" w:hanging="283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zmiany będą korzystne dla Z</w:t>
      </w:r>
      <w:r w:rsidR="00F03DEF" w:rsidRPr="000C4042">
        <w:rPr>
          <w:rFonts w:ascii="Calibri" w:hAnsi="Calibri" w:cs="Calibri"/>
          <w:sz w:val="22"/>
          <w:szCs w:val="22"/>
        </w:rPr>
        <w:t>amawiającego i nie będą:</w:t>
      </w:r>
    </w:p>
    <w:p w:rsidR="00F03DEF" w:rsidRPr="000C4042" w:rsidRDefault="00F03DEF" w:rsidP="000C4042">
      <w:pPr>
        <w:pStyle w:val="Akapitzlist"/>
        <w:numPr>
          <w:ilvl w:val="0"/>
          <w:numId w:val="46"/>
        </w:numPr>
        <w:tabs>
          <w:tab w:val="clear" w:pos="993"/>
        </w:tabs>
        <w:suppressAutoHyphens/>
        <w:autoSpaceDE w:val="0"/>
        <w:autoSpaceDN w:val="0"/>
        <w:adjustRightInd w:val="0"/>
        <w:ind w:left="851" w:right="-114" w:hanging="284"/>
        <w:jc w:val="both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wprowadzane warunki, któr</w:t>
      </w:r>
      <w:r w:rsidR="00743DBA" w:rsidRPr="000C4042">
        <w:rPr>
          <w:rFonts w:ascii="Calibri" w:hAnsi="Calibri" w:cs="Calibri"/>
          <w:sz w:val="22"/>
          <w:szCs w:val="22"/>
        </w:rPr>
        <w:t xml:space="preserve">e gdyby zostały ujęte w ramach </w:t>
      </w:r>
      <w:r w:rsidRPr="000C4042">
        <w:rPr>
          <w:rFonts w:ascii="Calibri" w:hAnsi="Calibri" w:cs="Calibri"/>
          <w:sz w:val="22"/>
          <w:szCs w:val="22"/>
        </w:rPr>
        <w:t>procedury przetargowej udzielenia zamówienia umożliwiłyby dopuszczenie innych ofert niż ta, która została pierwotnie dopuszczona;</w:t>
      </w:r>
    </w:p>
    <w:p w:rsidR="00F03DEF" w:rsidRPr="000C4042" w:rsidRDefault="00F03DEF" w:rsidP="000C4042">
      <w:pPr>
        <w:numPr>
          <w:ilvl w:val="0"/>
          <w:numId w:val="46"/>
        </w:numPr>
        <w:tabs>
          <w:tab w:val="clear" w:pos="993"/>
        </w:tabs>
        <w:suppressAutoHyphens/>
        <w:autoSpaceDE w:val="0"/>
        <w:autoSpaceDN w:val="0"/>
        <w:adjustRightInd w:val="0"/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F03DEF" w:rsidRPr="000C4042" w:rsidRDefault="00F03DEF" w:rsidP="000C4042">
      <w:pPr>
        <w:numPr>
          <w:ilvl w:val="0"/>
          <w:numId w:val="46"/>
        </w:numPr>
        <w:tabs>
          <w:tab w:val="clear" w:pos="993"/>
        </w:tabs>
        <w:suppressAutoHyphens/>
        <w:autoSpaceDE w:val="0"/>
        <w:autoSpaceDN w:val="0"/>
        <w:adjustRightInd w:val="0"/>
        <w:ind w:left="851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bCs/>
          <w:iCs/>
          <w:sz w:val="22"/>
          <w:szCs w:val="22"/>
        </w:rPr>
        <w:t>istotne w rozumieniu w art. 454 ust. 2 ustawy Prawo zamówień publicznych.</w:t>
      </w:r>
    </w:p>
    <w:p w:rsidR="00F03DEF" w:rsidRPr="000C4042" w:rsidRDefault="00F03DEF" w:rsidP="000C4042">
      <w:pPr>
        <w:pStyle w:val="Akapitzlist"/>
        <w:numPr>
          <w:ilvl w:val="0"/>
          <w:numId w:val="40"/>
        </w:numPr>
        <w:tabs>
          <w:tab w:val="clear" w:pos="0"/>
        </w:tabs>
        <w:autoSpaceDE w:val="0"/>
        <w:autoSpaceDN w:val="0"/>
        <w:adjustRightInd w:val="0"/>
        <w:ind w:left="284" w:right="-114" w:hanging="281"/>
        <w:jc w:val="both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Warunki dokonania zmian:</w:t>
      </w:r>
    </w:p>
    <w:p w:rsidR="00F03DEF" w:rsidRPr="000C4042" w:rsidRDefault="00F03DEF" w:rsidP="000C4042">
      <w:pPr>
        <w:pStyle w:val="Wyliczenieabcwtekcie1"/>
        <w:numPr>
          <w:ilvl w:val="0"/>
          <w:numId w:val="29"/>
        </w:numPr>
        <w:tabs>
          <w:tab w:val="clear" w:pos="993"/>
          <w:tab w:val="clear" w:pos="8789"/>
        </w:tabs>
        <w:spacing w:before="0" w:after="0" w:line="240" w:lineRule="auto"/>
        <w:ind w:left="567" w:right="-114" w:hanging="283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Strona występująca o zmianę postanowień niniejszej umowy zobowiązana jest do udokumentowania zaistnienia okoli</w:t>
      </w:r>
      <w:r w:rsidR="00756371" w:rsidRPr="000C4042">
        <w:rPr>
          <w:rFonts w:ascii="Calibri" w:hAnsi="Calibri" w:cs="Calibri"/>
          <w:sz w:val="22"/>
          <w:szCs w:val="22"/>
        </w:rPr>
        <w:t>czności, o których mowa powyżej;</w:t>
      </w:r>
    </w:p>
    <w:p w:rsidR="00F03DEF" w:rsidRPr="000C4042" w:rsidRDefault="00F03DEF" w:rsidP="000C4042">
      <w:pPr>
        <w:pStyle w:val="Wyliczenieabcwtekcie1"/>
        <w:numPr>
          <w:ilvl w:val="0"/>
          <w:numId w:val="29"/>
        </w:numPr>
        <w:tabs>
          <w:tab w:val="clear" w:pos="993"/>
          <w:tab w:val="clear" w:pos="8789"/>
        </w:tabs>
        <w:spacing w:before="0" w:after="0" w:line="240" w:lineRule="auto"/>
        <w:ind w:left="567" w:right="-114" w:hanging="283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Strona występująca o zmianę postanowień niniejszej umowy zobowiązana jest do złożenia pisemnego wni</w:t>
      </w:r>
      <w:r w:rsidR="00756371" w:rsidRPr="000C4042">
        <w:rPr>
          <w:rFonts w:ascii="Calibri" w:hAnsi="Calibri" w:cs="Calibri"/>
          <w:sz w:val="22"/>
          <w:szCs w:val="22"/>
        </w:rPr>
        <w:t>osku o zmianę postanowień umowy;</w:t>
      </w:r>
    </w:p>
    <w:p w:rsidR="00F03DEF" w:rsidRPr="000C4042" w:rsidRDefault="00F03DEF" w:rsidP="000C4042">
      <w:pPr>
        <w:pStyle w:val="Wyliczenieabcwtekcie1"/>
        <w:numPr>
          <w:ilvl w:val="0"/>
          <w:numId w:val="29"/>
        </w:numPr>
        <w:tabs>
          <w:tab w:val="clear" w:pos="993"/>
          <w:tab w:val="clear" w:pos="8789"/>
        </w:tabs>
        <w:spacing w:before="0" w:after="0" w:line="240" w:lineRule="auto"/>
        <w:ind w:left="567" w:right="-114" w:hanging="283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Wniosek, o którym </w:t>
      </w:r>
      <w:r w:rsidR="00756371" w:rsidRPr="000C4042">
        <w:rPr>
          <w:rFonts w:ascii="Calibri" w:hAnsi="Calibri" w:cs="Calibri"/>
          <w:sz w:val="22"/>
          <w:szCs w:val="22"/>
        </w:rPr>
        <w:t>mowa w ppkt. 2</w:t>
      </w:r>
      <w:r w:rsidRPr="000C4042">
        <w:rPr>
          <w:rFonts w:ascii="Calibri" w:hAnsi="Calibri" w:cs="Calibri"/>
          <w:sz w:val="22"/>
          <w:szCs w:val="22"/>
        </w:rPr>
        <w:t xml:space="preserve"> musi zawierać:</w:t>
      </w:r>
    </w:p>
    <w:p w:rsidR="00F03DEF" w:rsidRPr="000C4042" w:rsidRDefault="00F03DEF" w:rsidP="000C4042">
      <w:pPr>
        <w:pStyle w:val="Wyliczenieabcwtekcie1"/>
        <w:numPr>
          <w:ilvl w:val="0"/>
          <w:numId w:val="28"/>
        </w:numPr>
        <w:tabs>
          <w:tab w:val="clear" w:pos="993"/>
          <w:tab w:val="clear" w:pos="8789"/>
        </w:tabs>
        <w:spacing w:before="0" w:after="0" w:line="240" w:lineRule="auto"/>
        <w:ind w:left="851" w:right="-114" w:hanging="284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opis propozycji zmiany,</w:t>
      </w:r>
    </w:p>
    <w:p w:rsidR="00F03DEF" w:rsidRPr="000C4042" w:rsidRDefault="00F03DEF" w:rsidP="000C4042">
      <w:pPr>
        <w:pStyle w:val="Wyliczenieabcwtekcie1"/>
        <w:numPr>
          <w:ilvl w:val="0"/>
          <w:numId w:val="28"/>
        </w:numPr>
        <w:tabs>
          <w:tab w:val="clear" w:pos="993"/>
          <w:tab w:val="clear" w:pos="8789"/>
        </w:tabs>
        <w:spacing w:before="0" w:after="0" w:line="240" w:lineRule="auto"/>
        <w:ind w:left="851" w:right="-114" w:hanging="284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uzasadnienie zmiany,</w:t>
      </w:r>
    </w:p>
    <w:p w:rsidR="00F03DEF" w:rsidRPr="000C4042" w:rsidRDefault="00F03DEF" w:rsidP="000C4042">
      <w:pPr>
        <w:pStyle w:val="Wyliczenieabcwtekcie1"/>
        <w:numPr>
          <w:ilvl w:val="0"/>
          <w:numId w:val="28"/>
        </w:numPr>
        <w:tabs>
          <w:tab w:val="clear" w:pos="993"/>
          <w:tab w:val="clear" w:pos="8789"/>
        </w:tabs>
        <w:spacing w:before="0" w:after="0" w:line="240" w:lineRule="auto"/>
        <w:ind w:left="851" w:right="-114" w:hanging="284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opis wpływu zmiany na warunki realizacji umowy.</w:t>
      </w:r>
    </w:p>
    <w:p w:rsidR="00F03DEF" w:rsidRPr="000C4042" w:rsidRDefault="00F03DEF" w:rsidP="000C4042">
      <w:pPr>
        <w:pStyle w:val="Akapitzlist"/>
        <w:numPr>
          <w:ilvl w:val="0"/>
          <w:numId w:val="40"/>
        </w:numPr>
        <w:tabs>
          <w:tab w:val="clear" w:pos="0"/>
        </w:tabs>
        <w:ind w:left="284" w:right="-114" w:hanging="284"/>
        <w:jc w:val="both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:rsidR="000A05EF" w:rsidRPr="000C4042" w:rsidRDefault="000A05EF" w:rsidP="000C4042">
      <w:pPr>
        <w:ind w:right="-114"/>
        <w:rPr>
          <w:rFonts w:ascii="Calibri" w:hAnsi="Calibri" w:cs="Calibri"/>
          <w:b/>
          <w:bCs/>
          <w:sz w:val="22"/>
          <w:szCs w:val="22"/>
        </w:rPr>
      </w:pPr>
    </w:p>
    <w:p w:rsidR="00154B14" w:rsidRPr="000C4042" w:rsidRDefault="00154B14" w:rsidP="000C4042">
      <w:pPr>
        <w:pStyle w:val="Default"/>
        <w:ind w:right="-114"/>
        <w:jc w:val="center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  <w:r w:rsidR="000B0E5E" w:rsidRPr="000C4042">
        <w:rPr>
          <w:rFonts w:ascii="Calibri" w:hAnsi="Calibri" w:cs="Calibri"/>
          <w:b/>
          <w:bCs/>
          <w:color w:val="auto"/>
          <w:sz w:val="22"/>
          <w:szCs w:val="22"/>
        </w:rPr>
        <w:t>6</w:t>
      </w:r>
    </w:p>
    <w:p w:rsidR="00154B14" w:rsidRPr="000C4042" w:rsidRDefault="00154B14" w:rsidP="000C4042">
      <w:pPr>
        <w:pStyle w:val="Default"/>
        <w:spacing w:line="360" w:lineRule="auto"/>
        <w:ind w:right="-114"/>
        <w:jc w:val="center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b/>
          <w:bCs/>
          <w:color w:val="auto"/>
          <w:sz w:val="22"/>
          <w:szCs w:val="22"/>
        </w:rPr>
        <w:t>Wystąpienia Wykonawcy</w:t>
      </w:r>
    </w:p>
    <w:p w:rsidR="00756371" w:rsidRPr="000C4042" w:rsidRDefault="00154B14" w:rsidP="000C4042">
      <w:pPr>
        <w:pStyle w:val="Default"/>
        <w:numPr>
          <w:ilvl w:val="2"/>
          <w:numId w:val="18"/>
        </w:numPr>
        <w:ind w:left="284" w:right="-114" w:hanging="142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>W przypadku, gdy w toku realizacji Przedmiotu Umowy Wykonawca ujawni rozbieżności pomiędzy założeniami wynikającymi z dokumentów wskazanych w §</w:t>
      </w:r>
      <w:r w:rsidR="00FE2707" w:rsidRPr="000C4042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0C4042">
        <w:rPr>
          <w:rFonts w:ascii="Calibri" w:hAnsi="Calibri" w:cs="Calibri"/>
          <w:color w:val="auto"/>
          <w:sz w:val="22"/>
          <w:szCs w:val="22"/>
        </w:rPr>
        <w:t>1 ust.</w:t>
      </w:r>
      <w:r w:rsidR="007A4882" w:rsidRPr="000C4042">
        <w:rPr>
          <w:rFonts w:ascii="Calibri" w:hAnsi="Calibri" w:cs="Calibri"/>
          <w:color w:val="auto"/>
          <w:sz w:val="22"/>
          <w:szCs w:val="22"/>
        </w:rPr>
        <w:t xml:space="preserve"> 3 </w:t>
      </w:r>
      <w:r w:rsidRPr="000C4042">
        <w:rPr>
          <w:rFonts w:ascii="Calibri" w:hAnsi="Calibri" w:cs="Calibri"/>
          <w:color w:val="auto"/>
          <w:sz w:val="22"/>
          <w:szCs w:val="22"/>
        </w:rPr>
        <w:t xml:space="preserve">Umowy a stanem faktycznym zobowiązany jest w ciągu </w:t>
      </w:r>
      <w:r w:rsidR="002B6749" w:rsidRPr="000C4042">
        <w:rPr>
          <w:rFonts w:ascii="Calibri" w:hAnsi="Calibri" w:cs="Calibri"/>
          <w:color w:val="auto"/>
          <w:sz w:val="22"/>
          <w:szCs w:val="22"/>
        </w:rPr>
        <w:br/>
      </w:r>
      <w:r w:rsidRPr="000C4042">
        <w:rPr>
          <w:rFonts w:ascii="Calibri" w:hAnsi="Calibri" w:cs="Calibri"/>
          <w:color w:val="auto"/>
          <w:sz w:val="22"/>
          <w:szCs w:val="22"/>
        </w:rPr>
        <w:t>3 dni roboczych, pisemnie poinformować o tym Zamawiającego wraz z przedstawieniem propozycji dalszego pos</w:t>
      </w:r>
      <w:r w:rsidR="00756371" w:rsidRPr="000C4042">
        <w:rPr>
          <w:rFonts w:ascii="Calibri" w:hAnsi="Calibri" w:cs="Calibri"/>
          <w:color w:val="auto"/>
          <w:sz w:val="22"/>
          <w:szCs w:val="22"/>
        </w:rPr>
        <w:t>tępowania w formie Wystąpienia.</w:t>
      </w:r>
    </w:p>
    <w:p w:rsidR="00756371" w:rsidRPr="000C4042" w:rsidRDefault="00154B14" w:rsidP="000C4042">
      <w:pPr>
        <w:pStyle w:val="Default"/>
        <w:numPr>
          <w:ilvl w:val="2"/>
          <w:numId w:val="18"/>
        </w:numPr>
        <w:ind w:left="284" w:right="-114" w:hanging="142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W terminie 7 dni roboczych od dnia otrzymania Wystąpienia, Zamawiający odrzuci, dokona jego zatwierdzenia, bądź wniesie do jego treści pisemne uwagi. Wykonawca w ciągu 2 dni uzupełni, wyjaśni lub udokumentuje ewentualne niejasności. </w:t>
      </w:r>
    </w:p>
    <w:p w:rsidR="00756371" w:rsidRPr="000C4042" w:rsidRDefault="00154B14" w:rsidP="000C4042">
      <w:pPr>
        <w:pStyle w:val="Default"/>
        <w:numPr>
          <w:ilvl w:val="2"/>
          <w:numId w:val="18"/>
        </w:numPr>
        <w:ind w:left="284" w:right="-114" w:hanging="142"/>
        <w:jc w:val="both"/>
        <w:rPr>
          <w:rFonts w:ascii="Calibri" w:hAnsi="Calibri" w:cs="Calibri"/>
          <w:color w:val="auto"/>
          <w:sz w:val="22"/>
          <w:szCs w:val="22"/>
        </w:rPr>
      </w:pPr>
      <w:r w:rsidRPr="000C4042">
        <w:rPr>
          <w:rFonts w:ascii="Calibri" w:hAnsi="Calibri" w:cs="Calibri"/>
          <w:color w:val="auto"/>
          <w:sz w:val="22"/>
          <w:szCs w:val="22"/>
        </w:rPr>
        <w:t xml:space="preserve">Zatwierdzenie wystąpienia Wykonawcy ma jedynie charakter techniczno-organizacyjny i stanowi dokument przygotowawczy dla zawarcia aneksu lub odrębnej umowy. Zaciągnięcie zobowiązania obejmującego zakres wskazany w zatwierdzonym Wystąpieniu Wykonawcy następuje z chwilą zawarcia aneksu do Umowy lub udzielenia odrębnego zamówienia, w trybie określonym przepisami ustawy Prawo zamówień publicznych. </w:t>
      </w:r>
    </w:p>
    <w:p w:rsidR="004758D7" w:rsidRPr="000C4042" w:rsidRDefault="004758D7" w:rsidP="000C4042">
      <w:pPr>
        <w:ind w:right="-114"/>
        <w:jc w:val="center"/>
        <w:rPr>
          <w:rFonts w:ascii="Calibri" w:hAnsi="Calibri" w:cs="Calibri"/>
          <w:b/>
          <w:sz w:val="22"/>
          <w:szCs w:val="22"/>
        </w:rPr>
      </w:pPr>
    </w:p>
    <w:p w:rsidR="00497588" w:rsidRPr="000C4042" w:rsidRDefault="00497588" w:rsidP="000C4042">
      <w:pPr>
        <w:ind w:right="-114"/>
        <w:jc w:val="center"/>
        <w:rPr>
          <w:rFonts w:ascii="Calibri" w:hAnsi="Calibri" w:cs="Calibri"/>
          <w:b/>
          <w:sz w:val="22"/>
          <w:szCs w:val="22"/>
        </w:rPr>
      </w:pPr>
    </w:p>
    <w:p w:rsidR="00154B14" w:rsidRPr="000C4042" w:rsidRDefault="00F03DEF" w:rsidP="000C4042">
      <w:pPr>
        <w:ind w:right="-114"/>
        <w:jc w:val="center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 xml:space="preserve">§ </w:t>
      </w:r>
      <w:r w:rsidR="000B0E5E" w:rsidRPr="000C4042">
        <w:rPr>
          <w:rFonts w:ascii="Calibri" w:hAnsi="Calibri" w:cs="Calibri"/>
          <w:b/>
          <w:sz w:val="22"/>
          <w:szCs w:val="22"/>
        </w:rPr>
        <w:t>17</w:t>
      </w:r>
    </w:p>
    <w:p w:rsidR="00497588" w:rsidRPr="000C4042" w:rsidRDefault="00154B14" w:rsidP="000C4042">
      <w:pPr>
        <w:spacing w:after="120"/>
        <w:ind w:right="-114"/>
        <w:jc w:val="center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>Szczegółowe regulacje dotyczące Wykonawców wspólnie ubiegających się o udzielenie zamówienia,</w:t>
      </w:r>
      <w:r w:rsidR="00BD234F" w:rsidRPr="000C4042">
        <w:rPr>
          <w:rFonts w:ascii="Calibri" w:hAnsi="Calibri" w:cs="Calibri"/>
          <w:b/>
          <w:sz w:val="22"/>
          <w:szCs w:val="22"/>
        </w:rPr>
        <w:t xml:space="preserve"> </w:t>
      </w:r>
      <w:r w:rsidRPr="000C4042">
        <w:rPr>
          <w:rFonts w:ascii="Calibri" w:hAnsi="Calibri" w:cs="Calibri"/>
          <w:b/>
          <w:sz w:val="22"/>
          <w:szCs w:val="22"/>
        </w:rPr>
        <w:t xml:space="preserve">w tym konsorcjum </w:t>
      </w:r>
    </w:p>
    <w:p w:rsidR="00154B14" w:rsidRPr="000C4042" w:rsidRDefault="00154B14" w:rsidP="000C4042">
      <w:pPr>
        <w:numPr>
          <w:ilvl w:val="1"/>
          <w:numId w:val="20"/>
        </w:numPr>
        <w:tabs>
          <w:tab w:val="clear" w:pos="425"/>
        </w:tabs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:rsidR="00154B14" w:rsidRPr="000C4042" w:rsidRDefault="00154B14" w:rsidP="000C4042">
      <w:pPr>
        <w:numPr>
          <w:ilvl w:val="1"/>
          <w:numId w:val="20"/>
        </w:numPr>
        <w:tabs>
          <w:tab w:val="clear" w:pos="425"/>
        </w:tabs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Wymagania co do sposobu zawierania przez Wykonawców wspólnie ubiegających o udzielenie Zamówienia umów o podwykonawstwo zostały określone w §</w:t>
      </w:r>
      <w:r w:rsidR="00756371" w:rsidRPr="000C4042">
        <w:rPr>
          <w:rFonts w:ascii="Calibri" w:hAnsi="Calibri" w:cs="Calibri"/>
          <w:sz w:val="22"/>
          <w:szCs w:val="22"/>
        </w:rPr>
        <w:t xml:space="preserve"> </w:t>
      </w:r>
      <w:r w:rsidRPr="000C4042">
        <w:rPr>
          <w:rFonts w:ascii="Calibri" w:hAnsi="Calibri" w:cs="Calibri"/>
          <w:sz w:val="22"/>
          <w:szCs w:val="22"/>
        </w:rPr>
        <w:t>5 Umowy.</w:t>
      </w:r>
    </w:p>
    <w:p w:rsidR="00154B14" w:rsidRPr="000C4042" w:rsidRDefault="00154B14" w:rsidP="000C4042">
      <w:pPr>
        <w:numPr>
          <w:ilvl w:val="1"/>
          <w:numId w:val="20"/>
        </w:numPr>
        <w:tabs>
          <w:tab w:val="clear" w:pos="425"/>
        </w:tabs>
        <w:ind w:left="284" w:right="-114" w:hanging="284"/>
        <w:jc w:val="both"/>
        <w:rPr>
          <w:rStyle w:val="FontStyle22"/>
          <w:rFonts w:ascii="Calibri" w:hAnsi="Calibri" w:cs="Calibri"/>
          <w:szCs w:val="22"/>
        </w:rPr>
      </w:pPr>
      <w:r w:rsidRPr="000C4042">
        <w:rPr>
          <w:rStyle w:val="FontStyle22"/>
          <w:rFonts w:ascii="Calibri" w:hAnsi="Calibri" w:cs="Calibri"/>
          <w:szCs w:val="22"/>
        </w:rPr>
        <w:t>W przypadku, gdy Umowę zawrą z Zamawiającym Wykonawcy wspólnie ubiegający się o udzielenie zamówienia:</w:t>
      </w:r>
    </w:p>
    <w:p w:rsidR="00154B14" w:rsidRPr="000C4042" w:rsidRDefault="00154B14" w:rsidP="000C4042">
      <w:pPr>
        <w:numPr>
          <w:ilvl w:val="0"/>
          <w:numId w:val="47"/>
        </w:numPr>
        <w:ind w:left="567" w:right="-114" w:hanging="283"/>
        <w:jc w:val="both"/>
        <w:rPr>
          <w:rStyle w:val="FontStyle22"/>
          <w:rFonts w:ascii="Calibri" w:hAnsi="Calibri" w:cs="Calibri"/>
          <w:szCs w:val="22"/>
        </w:rPr>
      </w:pPr>
      <w:r w:rsidRPr="000C4042">
        <w:rPr>
          <w:rStyle w:val="FontStyle22"/>
          <w:rFonts w:ascii="Calibri" w:hAnsi="Calibri" w:cs="Calibri"/>
          <w:szCs w:val="22"/>
        </w:rPr>
        <w:t>umowa określająca wzajemne stosunki pomiędzy wykonawcami wspólnie ubiegającymi się o udzielenie zamówienia (umowa konsorcjum) winna być przedłożona Zamawiającemu przed podpisaniem niniejszej Umowy w formie kopii potwier</w:t>
      </w:r>
      <w:r w:rsidR="00756371" w:rsidRPr="000C4042">
        <w:rPr>
          <w:rStyle w:val="FontStyle22"/>
          <w:rFonts w:ascii="Calibri" w:hAnsi="Calibri" w:cs="Calibri"/>
          <w:szCs w:val="22"/>
        </w:rPr>
        <w:t>dzonej za zgodność z oryginałem;</w:t>
      </w:r>
    </w:p>
    <w:p w:rsidR="00154B14" w:rsidRPr="000C4042" w:rsidRDefault="00154B14" w:rsidP="000C4042">
      <w:pPr>
        <w:numPr>
          <w:ilvl w:val="0"/>
          <w:numId w:val="47"/>
        </w:numPr>
        <w:ind w:left="567" w:right="-114" w:hanging="283"/>
        <w:jc w:val="both"/>
        <w:rPr>
          <w:rStyle w:val="FontStyle22"/>
          <w:rFonts w:ascii="Calibri" w:hAnsi="Calibri" w:cs="Calibri"/>
          <w:szCs w:val="22"/>
        </w:rPr>
      </w:pPr>
      <w:r w:rsidRPr="000C4042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="00952D96" w:rsidRPr="000C4042">
        <w:rPr>
          <w:rStyle w:val="FontStyle22"/>
          <w:rFonts w:ascii="Calibri" w:hAnsi="Calibri" w:cs="Calibri"/>
          <w:szCs w:val="22"/>
        </w:rPr>
        <w:br/>
      </w:r>
      <w:r w:rsidRPr="000C4042">
        <w:rPr>
          <w:rStyle w:val="FontStyle22"/>
          <w:rFonts w:ascii="Calibri" w:hAnsi="Calibri" w:cs="Calibri"/>
          <w:szCs w:val="22"/>
        </w:rPr>
        <w:t>o udzielenie zamówienia (umowa konsorcjum) winna wskazywać jednoznacznie, który z Wy</w:t>
      </w:r>
      <w:r w:rsidR="00F47E0B" w:rsidRPr="000C4042">
        <w:rPr>
          <w:rStyle w:val="FontStyle22"/>
          <w:rFonts w:ascii="Calibri" w:hAnsi="Calibri" w:cs="Calibri"/>
          <w:szCs w:val="22"/>
        </w:rPr>
        <w:t>konawców będzie pełnił funkcję L</w:t>
      </w:r>
      <w:r w:rsidRPr="000C4042">
        <w:rPr>
          <w:rStyle w:val="FontStyle22"/>
          <w:rFonts w:ascii="Calibri" w:hAnsi="Calibri" w:cs="Calibri"/>
          <w:szCs w:val="22"/>
        </w:rPr>
        <w:t>idera</w:t>
      </w:r>
      <w:r w:rsidR="00F47E0B" w:rsidRPr="000C4042">
        <w:rPr>
          <w:rStyle w:val="FontStyle22"/>
          <w:rFonts w:ascii="Calibri" w:hAnsi="Calibri" w:cs="Calibri"/>
          <w:szCs w:val="22"/>
        </w:rPr>
        <w:t xml:space="preserve"> K</w:t>
      </w:r>
      <w:r w:rsidR="00756371" w:rsidRPr="000C4042">
        <w:rPr>
          <w:rStyle w:val="FontStyle22"/>
          <w:rFonts w:ascii="Calibri" w:hAnsi="Calibri" w:cs="Calibri"/>
          <w:szCs w:val="22"/>
        </w:rPr>
        <w:t>onsorcjum;</w:t>
      </w:r>
    </w:p>
    <w:p w:rsidR="00154B14" w:rsidRPr="000C4042" w:rsidRDefault="00154B14" w:rsidP="000C4042">
      <w:pPr>
        <w:numPr>
          <w:ilvl w:val="0"/>
          <w:numId w:val="47"/>
        </w:numPr>
        <w:ind w:left="567" w:right="-114" w:hanging="283"/>
        <w:jc w:val="both"/>
        <w:rPr>
          <w:rStyle w:val="FontStyle22"/>
          <w:rFonts w:ascii="Calibri" w:hAnsi="Calibri" w:cs="Calibri"/>
          <w:szCs w:val="22"/>
        </w:rPr>
      </w:pPr>
      <w:r w:rsidRPr="000C4042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o udzielenie zamówienia (umowa konsorcjum) winna wskazywać jednoznacznie, na konto </w:t>
      </w:r>
      <w:r w:rsidR="00337C7A" w:rsidRPr="000C4042">
        <w:rPr>
          <w:rStyle w:val="FontStyle22"/>
          <w:rFonts w:ascii="Calibri" w:hAnsi="Calibri" w:cs="Calibri"/>
          <w:szCs w:val="22"/>
        </w:rPr>
        <w:t>którego z Wykonawców</w:t>
      </w:r>
      <w:r w:rsidR="00304752" w:rsidRPr="000C4042">
        <w:rPr>
          <w:rStyle w:val="FontStyle22"/>
          <w:rFonts w:ascii="Calibri" w:hAnsi="Calibri" w:cs="Calibri"/>
          <w:szCs w:val="22"/>
        </w:rPr>
        <w:t xml:space="preserve">                       </w:t>
      </w:r>
      <w:r w:rsidRPr="000C4042">
        <w:rPr>
          <w:rStyle w:val="FontStyle22"/>
          <w:rFonts w:ascii="Calibri" w:hAnsi="Calibri" w:cs="Calibri"/>
          <w:szCs w:val="22"/>
        </w:rPr>
        <w:t>Zamawiający będzie zobowiązany do uiszczania wynagrodzenia. W przypadku konsorcjum wska</w:t>
      </w:r>
      <w:r w:rsidR="00756371" w:rsidRPr="000C4042">
        <w:rPr>
          <w:rStyle w:val="FontStyle22"/>
          <w:rFonts w:ascii="Calibri" w:hAnsi="Calibri" w:cs="Calibri"/>
          <w:szCs w:val="22"/>
        </w:rPr>
        <w:t>zania dokonuje Lider Konsorcjum;</w:t>
      </w:r>
    </w:p>
    <w:p w:rsidR="00154B14" w:rsidRPr="000C4042" w:rsidRDefault="00154B14" w:rsidP="000C4042">
      <w:pPr>
        <w:numPr>
          <w:ilvl w:val="0"/>
          <w:numId w:val="47"/>
        </w:numPr>
        <w:ind w:left="567" w:right="-114" w:hanging="283"/>
        <w:jc w:val="both"/>
        <w:rPr>
          <w:rStyle w:val="FontStyle22"/>
          <w:rFonts w:ascii="Calibri" w:hAnsi="Calibri" w:cs="Calibri"/>
          <w:szCs w:val="22"/>
        </w:rPr>
      </w:pPr>
      <w:r w:rsidRPr="000C4042">
        <w:rPr>
          <w:rStyle w:val="FontStyle22"/>
          <w:rFonts w:ascii="Calibri" w:hAnsi="Calibri" w:cs="Calibri"/>
          <w:szCs w:val="22"/>
        </w:rPr>
        <w:t>każdy przedstawiciel Wykonawcy winien być umocowany przez wszystkich Wykonawców do samodzielnego dzi</w:t>
      </w:r>
      <w:r w:rsidR="00756371" w:rsidRPr="000C4042">
        <w:rPr>
          <w:rStyle w:val="FontStyle22"/>
          <w:rFonts w:ascii="Calibri" w:hAnsi="Calibri" w:cs="Calibri"/>
          <w:szCs w:val="22"/>
        </w:rPr>
        <w:t>ałania w imieniu każdego z nich;</w:t>
      </w:r>
    </w:p>
    <w:p w:rsidR="00154B14" w:rsidRPr="000C4042" w:rsidRDefault="00154B14" w:rsidP="000C4042">
      <w:pPr>
        <w:numPr>
          <w:ilvl w:val="0"/>
          <w:numId w:val="47"/>
        </w:numPr>
        <w:ind w:left="567" w:right="-114" w:hanging="283"/>
        <w:jc w:val="both"/>
        <w:rPr>
          <w:rStyle w:val="FontStyle22"/>
          <w:rFonts w:ascii="Calibri" w:hAnsi="Calibri" w:cs="Calibri"/>
          <w:szCs w:val="22"/>
        </w:rPr>
      </w:pPr>
      <w:r w:rsidRPr="000C4042">
        <w:rPr>
          <w:rStyle w:val="FontStyle22"/>
          <w:rFonts w:ascii="Calibri" w:hAnsi="Calibri" w:cs="Calibri"/>
          <w:szCs w:val="22"/>
        </w:rPr>
        <w:t>korespondencja związana z wykonywaniem Umowy winna być podpisana przez osobę umocowaną do reprezentowania wszystkich Wykonawców wspólnie ubiegających się o udzielenie zamówienia.</w:t>
      </w:r>
    </w:p>
    <w:p w:rsidR="00475C63" w:rsidRPr="000C4042" w:rsidRDefault="00475C63" w:rsidP="000C4042">
      <w:pPr>
        <w:ind w:right="-114"/>
        <w:contextualSpacing/>
        <w:rPr>
          <w:rFonts w:ascii="Calibri" w:hAnsi="Calibri" w:cs="Calibri"/>
          <w:b/>
          <w:sz w:val="22"/>
          <w:szCs w:val="22"/>
        </w:rPr>
      </w:pPr>
    </w:p>
    <w:p w:rsidR="004F60AA" w:rsidRPr="000C4042" w:rsidRDefault="004F60AA" w:rsidP="000C4042">
      <w:pPr>
        <w:ind w:right="-114"/>
        <w:contextualSpacing/>
        <w:jc w:val="center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 xml:space="preserve">§ </w:t>
      </w:r>
      <w:r w:rsidR="00785A4E" w:rsidRPr="000C4042">
        <w:rPr>
          <w:rFonts w:ascii="Calibri" w:hAnsi="Calibri" w:cs="Calibri"/>
          <w:b/>
          <w:sz w:val="22"/>
          <w:szCs w:val="22"/>
        </w:rPr>
        <w:t>1</w:t>
      </w:r>
      <w:r w:rsidR="00425C94" w:rsidRPr="000C4042">
        <w:rPr>
          <w:rFonts w:ascii="Calibri" w:hAnsi="Calibri" w:cs="Calibri"/>
          <w:b/>
          <w:sz w:val="22"/>
          <w:szCs w:val="22"/>
        </w:rPr>
        <w:t>8</w:t>
      </w:r>
    </w:p>
    <w:p w:rsidR="004F60AA" w:rsidRPr="000C4042" w:rsidRDefault="004F60AA" w:rsidP="000C4042">
      <w:pPr>
        <w:spacing w:line="360" w:lineRule="auto"/>
        <w:ind w:right="-114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>Klauzula salwatoryjna</w:t>
      </w:r>
    </w:p>
    <w:p w:rsidR="004B3812" w:rsidRPr="000C4042" w:rsidRDefault="00613C15" w:rsidP="000C4042">
      <w:pPr>
        <w:numPr>
          <w:ilvl w:val="6"/>
          <w:numId w:val="26"/>
        </w:numPr>
        <w:ind w:left="284" w:right="-114" w:hanging="284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Jeżeli część postanowień niniejszej Umowy stanie się nieważna na skutek sprzeczności z prawem, zasadami </w:t>
      </w:r>
      <w:r w:rsidR="007D43F0" w:rsidRPr="000C4042">
        <w:rPr>
          <w:rFonts w:ascii="Calibri" w:hAnsi="Calibri" w:cs="Calibri"/>
          <w:sz w:val="22"/>
          <w:szCs w:val="22"/>
        </w:rPr>
        <w:t xml:space="preserve"> </w:t>
      </w:r>
      <w:r w:rsidRPr="000C4042">
        <w:rPr>
          <w:rFonts w:ascii="Calibri" w:hAnsi="Calibri" w:cs="Calibri"/>
          <w:sz w:val="22"/>
          <w:szCs w:val="22"/>
        </w:rPr>
        <w:t>współżycia społecznego lub innych wad, Umowa</w:t>
      </w:r>
      <w:r w:rsidR="007D43F0" w:rsidRPr="000C4042">
        <w:rPr>
          <w:rFonts w:ascii="Calibri" w:hAnsi="Calibri" w:cs="Calibri"/>
          <w:sz w:val="22"/>
          <w:szCs w:val="22"/>
        </w:rPr>
        <w:t xml:space="preserve"> pomiędzy stronami </w:t>
      </w:r>
      <w:r w:rsidRPr="000C4042">
        <w:rPr>
          <w:rFonts w:ascii="Calibri" w:hAnsi="Calibri" w:cs="Calibri"/>
          <w:sz w:val="22"/>
          <w:szCs w:val="22"/>
        </w:rPr>
        <w:t xml:space="preserve"> pozostaje w mocy</w:t>
      </w:r>
      <w:r w:rsidR="007D43F0" w:rsidRPr="000C4042">
        <w:rPr>
          <w:rFonts w:ascii="Calibri" w:hAnsi="Calibri" w:cs="Calibri"/>
          <w:sz w:val="22"/>
          <w:szCs w:val="22"/>
        </w:rPr>
        <w:t xml:space="preserve"> w części w jakiej nie dotycz</w:t>
      </w:r>
      <w:r w:rsidR="009E559A" w:rsidRPr="000C4042">
        <w:rPr>
          <w:rFonts w:ascii="Calibri" w:hAnsi="Calibri" w:cs="Calibri"/>
          <w:sz w:val="22"/>
          <w:szCs w:val="22"/>
        </w:rPr>
        <w:t>y</w:t>
      </w:r>
      <w:r w:rsidR="007D43F0" w:rsidRPr="000C4042">
        <w:rPr>
          <w:rFonts w:ascii="Calibri" w:hAnsi="Calibri" w:cs="Calibri"/>
          <w:sz w:val="22"/>
          <w:szCs w:val="22"/>
        </w:rPr>
        <w:t xml:space="preserve"> jej ustawowa sankcja nieważności.</w:t>
      </w:r>
    </w:p>
    <w:p w:rsidR="00C241D2" w:rsidRPr="000C4042" w:rsidRDefault="004F60AA" w:rsidP="000C4042">
      <w:pPr>
        <w:numPr>
          <w:ilvl w:val="6"/>
          <w:numId w:val="26"/>
        </w:numPr>
        <w:ind w:left="284" w:right="-114" w:hanging="284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W przypadku o jakim mowa w ust</w:t>
      </w:r>
      <w:r w:rsidR="000D58C7" w:rsidRPr="000C4042">
        <w:rPr>
          <w:rFonts w:ascii="Calibri" w:hAnsi="Calibri" w:cs="Calibri"/>
          <w:sz w:val="22"/>
          <w:szCs w:val="22"/>
        </w:rPr>
        <w:t>.</w:t>
      </w:r>
      <w:r w:rsidRPr="000C4042">
        <w:rPr>
          <w:rFonts w:ascii="Calibri" w:hAnsi="Calibri" w:cs="Calibri"/>
          <w:sz w:val="22"/>
          <w:szCs w:val="22"/>
        </w:rPr>
        <w:t xml:space="preserve"> 1 niniejszego paragrafu Strony zobowiązane będą zawrzeć aneks do Umowy, w którym sformułują postanowienia zastępcze, których cel gospodarczy i ekonomiczny będzie równoważny lub maksymalnie zbliżony do celu postanowień nieważnych lub nieskutecznych.</w:t>
      </w:r>
    </w:p>
    <w:p w:rsidR="00952D96" w:rsidRPr="000C4042" w:rsidRDefault="00952D96" w:rsidP="000C4042">
      <w:pPr>
        <w:ind w:right="-114"/>
        <w:rPr>
          <w:rFonts w:ascii="Calibri" w:hAnsi="Calibri" w:cs="Calibri"/>
          <w:b/>
          <w:bCs/>
          <w:sz w:val="22"/>
          <w:szCs w:val="22"/>
        </w:rPr>
      </w:pPr>
    </w:p>
    <w:p w:rsidR="000A05EF" w:rsidRPr="000C4042" w:rsidRDefault="00425C94" w:rsidP="000C4042">
      <w:pPr>
        <w:ind w:right="-114"/>
        <w:jc w:val="center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>§ 19</w:t>
      </w:r>
    </w:p>
    <w:p w:rsidR="000A05EF" w:rsidRPr="000C4042" w:rsidRDefault="000A05EF" w:rsidP="000C4042">
      <w:pPr>
        <w:spacing w:line="360" w:lineRule="auto"/>
        <w:ind w:right="-114"/>
        <w:jc w:val="center"/>
        <w:rPr>
          <w:rFonts w:ascii="Calibri" w:hAnsi="Calibri"/>
          <w:b/>
          <w:sz w:val="22"/>
          <w:szCs w:val="22"/>
        </w:rPr>
      </w:pPr>
      <w:r w:rsidRPr="000C4042">
        <w:rPr>
          <w:rFonts w:ascii="Calibri" w:hAnsi="Calibri"/>
          <w:b/>
          <w:sz w:val="22"/>
          <w:szCs w:val="22"/>
        </w:rPr>
        <w:t>Dane osobowe</w:t>
      </w:r>
    </w:p>
    <w:p w:rsidR="000A05EF" w:rsidRPr="000C4042" w:rsidRDefault="000A05EF" w:rsidP="000C4042">
      <w:pPr>
        <w:numPr>
          <w:ilvl w:val="0"/>
          <w:numId w:val="52"/>
        </w:numPr>
        <w:ind w:left="284" w:right="-114" w:hanging="284"/>
        <w:jc w:val="both"/>
        <w:rPr>
          <w:rFonts w:ascii="Calibri" w:hAnsi="Calibri"/>
          <w:sz w:val="22"/>
          <w:szCs w:val="22"/>
        </w:rPr>
      </w:pPr>
      <w:r w:rsidRPr="000C4042">
        <w:rPr>
          <w:rFonts w:ascii="Calibri" w:eastAsia="Calibri" w:hAnsi="Calibri"/>
          <w:sz w:val="22"/>
          <w:szCs w:val="22"/>
          <w:lang w:eastAsia="en-US"/>
        </w:rPr>
        <w:t xml:space="preserve">Strony zobowiązują się do współdziałania w zakresie określenia zasad ochrony danych osobowych w celu prawidłowego wykonania </w:t>
      </w:r>
      <w:r w:rsidR="00F46392" w:rsidRPr="000C4042">
        <w:rPr>
          <w:rFonts w:ascii="Calibri" w:eastAsia="Calibri" w:hAnsi="Calibri"/>
          <w:sz w:val="22"/>
          <w:szCs w:val="22"/>
          <w:lang w:eastAsia="en-US"/>
        </w:rPr>
        <w:t>P</w:t>
      </w:r>
      <w:r w:rsidRPr="000C4042">
        <w:rPr>
          <w:rFonts w:ascii="Calibri" w:eastAsia="Calibri" w:hAnsi="Calibri"/>
          <w:sz w:val="22"/>
          <w:szCs w:val="22"/>
          <w:lang w:eastAsia="en-US"/>
        </w:rPr>
        <w:t xml:space="preserve">rzedmiotu </w:t>
      </w:r>
      <w:r w:rsidR="00F46392" w:rsidRPr="000C4042">
        <w:rPr>
          <w:rFonts w:ascii="Calibri" w:eastAsia="Calibri" w:hAnsi="Calibri"/>
          <w:sz w:val="22"/>
          <w:szCs w:val="22"/>
          <w:lang w:eastAsia="en-US"/>
        </w:rPr>
        <w:t>U</w:t>
      </w:r>
      <w:r w:rsidRPr="000C4042">
        <w:rPr>
          <w:rFonts w:ascii="Calibri" w:eastAsia="Calibri" w:hAnsi="Calibri"/>
          <w:sz w:val="22"/>
          <w:szCs w:val="22"/>
          <w:lang w:eastAsia="en-US"/>
        </w:rPr>
        <w:t>mowy.</w:t>
      </w:r>
    </w:p>
    <w:p w:rsidR="000A05EF" w:rsidRPr="000C4042" w:rsidRDefault="000A05EF" w:rsidP="000C4042">
      <w:pPr>
        <w:numPr>
          <w:ilvl w:val="0"/>
          <w:numId w:val="52"/>
        </w:numPr>
        <w:ind w:left="284" w:right="-114" w:hanging="284"/>
        <w:jc w:val="both"/>
        <w:rPr>
          <w:rFonts w:ascii="Calibri" w:hAnsi="Calibri"/>
          <w:sz w:val="22"/>
          <w:szCs w:val="22"/>
        </w:rPr>
      </w:pPr>
      <w:r w:rsidRPr="000C4042">
        <w:rPr>
          <w:rFonts w:ascii="Calibri" w:hAnsi="Calibri"/>
          <w:sz w:val="22"/>
          <w:szCs w:val="22"/>
        </w:rPr>
        <w:t>Dane  osobowe reprezentantów Stron będą przetwarzane w celu wykonania Umowy.</w:t>
      </w:r>
    </w:p>
    <w:p w:rsidR="000A05EF" w:rsidRPr="000C4042" w:rsidRDefault="000A05EF" w:rsidP="000C4042">
      <w:pPr>
        <w:numPr>
          <w:ilvl w:val="0"/>
          <w:numId w:val="52"/>
        </w:numPr>
        <w:ind w:left="284" w:right="-114" w:hanging="284"/>
        <w:jc w:val="both"/>
        <w:rPr>
          <w:rFonts w:ascii="Calibri" w:hAnsi="Calibri"/>
          <w:sz w:val="22"/>
          <w:szCs w:val="22"/>
        </w:rPr>
      </w:pPr>
      <w:r w:rsidRPr="000C4042">
        <w:rPr>
          <w:rFonts w:ascii="Calibri" w:hAnsi="Calibri"/>
          <w:sz w:val="22"/>
          <w:szCs w:val="22"/>
        </w:rPr>
        <w:t>Podanie danych osobowych jest niezbędne do zawarcia i wykonania umowy.</w:t>
      </w:r>
    </w:p>
    <w:p w:rsidR="000A05EF" w:rsidRPr="000C4042" w:rsidRDefault="000A05EF" w:rsidP="000C4042">
      <w:pPr>
        <w:numPr>
          <w:ilvl w:val="0"/>
          <w:numId w:val="52"/>
        </w:numPr>
        <w:ind w:left="284" w:right="-114" w:hanging="284"/>
        <w:jc w:val="both"/>
        <w:rPr>
          <w:rFonts w:ascii="Calibri" w:hAnsi="Calibri"/>
          <w:sz w:val="22"/>
          <w:szCs w:val="22"/>
        </w:rPr>
      </w:pPr>
      <w:r w:rsidRPr="000C4042">
        <w:rPr>
          <w:rFonts w:ascii="Calibri" w:hAnsi="Calibri"/>
          <w:sz w:val="22"/>
          <w:szCs w:val="22"/>
        </w:rPr>
        <w:t>Każda ze Stron oświadcza, że jest administratorem danych osobowych osób przeznaczonych do wykonania Umowy i zobowiązuje się udostępnić je Stronom Umowy, wyłącznie w celu i w zakresie niezbędnym do jej realizacji, w tym dla zapewnienia sprawnej komunikacji pomiędzy Stronami.</w:t>
      </w:r>
    </w:p>
    <w:p w:rsidR="000A05EF" w:rsidRPr="000C4042" w:rsidRDefault="000A05EF" w:rsidP="000C4042">
      <w:pPr>
        <w:numPr>
          <w:ilvl w:val="0"/>
          <w:numId w:val="52"/>
        </w:numPr>
        <w:ind w:left="284" w:right="-114" w:hanging="284"/>
        <w:jc w:val="both"/>
        <w:rPr>
          <w:rFonts w:ascii="Calibri" w:hAnsi="Calibri"/>
          <w:sz w:val="22"/>
          <w:szCs w:val="22"/>
        </w:rPr>
      </w:pPr>
      <w:r w:rsidRPr="000C4042">
        <w:rPr>
          <w:rFonts w:ascii="Calibri" w:hAnsi="Calibri"/>
          <w:sz w:val="22"/>
          <w:szCs w:val="22"/>
        </w:rPr>
        <w:t>Dane, o których mowa w ust. 4,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:rsidR="004D4B84" w:rsidRPr="000C4042" w:rsidRDefault="000A05EF" w:rsidP="000C4042">
      <w:pPr>
        <w:numPr>
          <w:ilvl w:val="0"/>
          <w:numId w:val="52"/>
        </w:numPr>
        <w:ind w:left="284" w:right="-114" w:hanging="284"/>
        <w:jc w:val="both"/>
        <w:rPr>
          <w:rFonts w:ascii="Calibri" w:hAnsi="Calibri"/>
          <w:sz w:val="22"/>
          <w:szCs w:val="22"/>
        </w:rPr>
      </w:pPr>
      <w:r w:rsidRPr="000C4042">
        <w:rPr>
          <w:rFonts w:ascii="Calibri" w:hAnsi="Calibri"/>
          <w:sz w:val="22"/>
          <w:szCs w:val="22"/>
        </w:rPr>
        <w:t xml:space="preserve">Każda ze Stron zobowiązuje się wypełnić tzw. obowiązek informacyjny administratora wobec ww. osób, których dane zostały </w:t>
      </w:r>
      <w:r w:rsidR="00425C94" w:rsidRPr="000C4042">
        <w:rPr>
          <w:rFonts w:ascii="Calibri" w:hAnsi="Calibri"/>
          <w:sz w:val="22"/>
          <w:szCs w:val="22"/>
        </w:rPr>
        <w:t xml:space="preserve">udostępnione </w:t>
      </w:r>
      <w:r w:rsidRPr="000C4042">
        <w:rPr>
          <w:rFonts w:ascii="Calibri" w:hAnsi="Calibri"/>
          <w:sz w:val="22"/>
          <w:szCs w:val="22"/>
        </w:rPr>
        <w:t>Stronom w celu wykonania Umowy, poprzez zapoznanie ich z informacjami, o których mowa w art. 14 RODO (tzw. ogólne rozporządzenie o ochronie danych).</w:t>
      </w:r>
    </w:p>
    <w:p w:rsidR="00425C94" w:rsidRPr="000C4042" w:rsidRDefault="000A05EF" w:rsidP="000C4042">
      <w:pPr>
        <w:numPr>
          <w:ilvl w:val="0"/>
          <w:numId w:val="52"/>
        </w:numPr>
        <w:ind w:left="284" w:right="-114" w:hanging="284"/>
        <w:jc w:val="both"/>
        <w:rPr>
          <w:rFonts w:ascii="Calibri" w:hAnsi="Calibri"/>
          <w:sz w:val="22"/>
          <w:szCs w:val="22"/>
        </w:rPr>
      </w:pPr>
      <w:r w:rsidRPr="000C4042">
        <w:rPr>
          <w:rFonts w:ascii="Calibri" w:hAnsi="Calibri"/>
          <w:sz w:val="22"/>
          <w:szCs w:val="22"/>
        </w:rPr>
        <w:t xml:space="preserve">Informacje na temat przetwarzania danych osobowych przez Zamawiającego znajdują się pod adresem:  </w:t>
      </w:r>
      <w:hyperlink r:id="rId13" w:history="1">
        <w:r w:rsidR="00425C94" w:rsidRPr="000C4042">
          <w:rPr>
            <w:rStyle w:val="Hipercze"/>
            <w:rFonts w:ascii="Calibri" w:hAnsi="Calibri"/>
            <w:color w:val="auto"/>
            <w:sz w:val="22"/>
            <w:szCs w:val="22"/>
            <w:u w:val="none"/>
          </w:rPr>
          <w:t>https://www.zzmpoznan.pl/</w:t>
        </w:r>
      </w:hyperlink>
      <w:r w:rsidRPr="000C4042">
        <w:rPr>
          <w:rFonts w:ascii="Calibri" w:hAnsi="Calibri"/>
          <w:sz w:val="22"/>
          <w:szCs w:val="22"/>
        </w:rPr>
        <w:t>.</w:t>
      </w:r>
    </w:p>
    <w:p w:rsidR="000A05EF" w:rsidRPr="000C4042" w:rsidRDefault="000A05EF" w:rsidP="000C4042">
      <w:pPr>
        <w:numPr>
          <w:ilvl w:val="0"/>
          <w:numId w:val="52"/>
        </w:numPr>
        <w:ind w:left="284" w:right="-114" w:hanging="284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C4042">
        <w:rPr>
          <w:rFonts w:ascii="Calibri" w:hAnsi="Calibri"/>
          <w:sz w:val="22"/>
          <w:szCs w:val="22"/>
        </w:rPr>
        <w:t>Informacje na temat przetwarzania danych osobowych przez Wykonawcę znajdują się pod adresem</w:t>
      </w:r>
      <w:r w:rsidR="002A547D" w:rsidRPr="000C4042">
        <w:rPr>
          <w:rFonts w:ascii="Calibri" w:hAnsi="Calibri"/>
          <w:sz w:val="22"/>
          <w:szCs w:val="22"/>
        </w:rPr>
        <w:t>:</w:t>
      </w:r>
      <w:r w:rsidR="00BF3A20" w:rsidRPr="000C4042">
        <w:rPr>
          <w:rFonts w:ascii="Calibri" w:hAnsi="Calibri"/>
          <w:sz w:val="22"/>
          <w:szCs w:val="22"/>
        </w:rPr>
        <w:t xml:space="preserve"> </w:t>
      </w:r>
      <w:r w:rsidR="002A547D" w:rsidRPr="000C4042">
        <w:rPr>
          <w:rFonts w:ascii="Calibri" w:hAnsi="Calibri"/>
          <w:sz w:val="22"/>
          <w:szCs w:val="22"/>
        </w:rPr>
        <w:t>.....</w:t>
      </w:r>
      <w:r w:rsidR="004C3C54" w:rsidRPr="000C4042">
        <w:rPr>
          <w:rFonts w:ascii="Calibri" w:hAnsi="Calibri"/>
          <w:sz w:val="22"/>
          <w:szCs w:val="22"/>
        </w:rPr>
        <w:t>.</w:t>
      </w:r>
      <w:r w:rsidR="009E2AD8" w:rsidRPr="000C4042">
        <w:rPr>
          <w:rFonts w:ascii="Calibri" w:hAnsi="Calibri"/>
          <w:sz w:val="22"/>
          <w:szCs w:val="22"/>
        </w:rPr>
        <w:t xml:space="preserve"> lub</w:t>
      </w:r>
      <w:r w:rsidR="00BF3A20" w:rsidRPr="000C4042">
        <w:rPr>
          <w:rFonts w:ascii="Calibri" w:hAnsi="Calibri"/>
          <w:sz w:val="22"/>
          <w:szCs w:val="22"/>
        </w:rPr>
        <w:t xml:space="preserve"> </w:t>
      </w:r>
      <w:r w:rsidR="004C3C54" w:rsidRPr="000C4042">
        <w:rPr>
          <w:rFonts w:ascii="Calibri" w:hAnsi="Calibri"/>
          <w:sz w:val="22"/>
          <w:szCs w:val="22"/>
        </w:rPr>
        <w:t>stanowią załącznik nr  5</w:t>
      </w:r>
      <w:r w:rsidR="00425C94" w:rsidRPr="000C4042">
        <w:rPr>
          <w:rFonts w:ascii="Calibri" w:hAnsi="Calibri"/>
          <w:sz w:val="22"/>
          <w:szCs w:val="22"/>
        </w:rPr>
        <w:t xml:space="preserve"> </w:t>
      </w:r>
      <w:r w:rsidRPr="000C4042">
        <w:rPr>
          <w:rFonts w:ascii="Calibri" w:hAnsi="Calibri"/>
          <w:sz w:val="22"/>
          <w:szCs w:val="22"/>
        </w:rPr>
        <w:t>do umowy</w:t>
      </w:r>
      <w:r w:rsidRPr="000C4042">
        <w:rPr>
          <w:rFonts w:ascii="Calibri" w:hAnsi="Calibri"/>
          <w:sz w:val="22"/>
          <w:szCs w:val="22"/>
          <w:vertAlign w:val="superscript"/>
        </w:rPr>
        <w:footnoteReference w:id="1"/>
      </w:r>
      <w:r w:rsidRPr="000C4042">
        <w:rPr>
          <w:rFonts w:ascii="Calibri" w:hAnsi="Calibri"/>
          <w:sz w:val="22"/>
          <w:szCs w:val="22"/>
        </w:rPr>
        <w:t>.</w:t>
      </w:r>
    </w:p>
    <w:p w:rsidR="000A05EF" w:rsidRPr="000C4042" w:rsidRDefault="000A05EF" w:rsidP="000C4042">
      <w:pPr>
        <w:ind w:right="-114"/>
        <w:rPr>
          <w:rFonts w:ascii="Calibri" w:hAnsi="Calibri" w:cs="Calibri"/>
          <w:b/>
          <w:bCs/>
          <w:sz w:val="22"/>
          <w:szCs w:val="22"/>
        </w:rPr>
      </w:pPr>
    </w:p>
    <w:p w:rsidR="00154B14" w:rsidRPr="000C4042" w:rsidRDefault="000A05EF" w:rsidP="000C4042">
      <w:pPr>
        <w:ind w:right="-114"/>
        <w:jc w:val="center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>§ 2</w:t>
      </w:r>
      <w:r w:rsidR="00785A4E" w:rsidRPr="000C4042">
        <w:rPr>
          <w:rFonts w:ascii="Calibri" w:hAnsi="Calibri" w:cs="Calibri"/>
          <w:b/>
          <w:sz w:val="22"/>
          <w:szCs w:val="22"/>
        </w:rPr>
        <w:t>1</w:t>
      </w:r>
    </w:p>
    <w:p w:rsidR="00154B14" w:rsidRPr="000C4042" w:rsidRDefault="00154B14" w:rsidP="000C4042">
      <w:pPr>
        <w:pStyle w:val="Nagwek8"/>
        <w:spacing w:line="360" w:lineRule="auto"/>
        <w:ind w:right="-114"/>
        <w:rPr>
          <w:rFonts w:ascii="Calibri" w:hAnsi="Calibri" w:cs="Calibri"/>
          <w:i w:val="0"/>
          <w:sz w:val="22"/>
          <w:szCs w:val="22"/>
        </w:rPr>
      </w:pPr>
      <w:r w:rsidRPr="000C4042">
        <w:rPr>
          <w:rFonts w:ascii="Calibri" w:hAnsi="Calibri" w:cs="Calibri"/>
          <w:i w:val="0"/>
          <w:sz w:val="22"/>
          <w:szCs w:val="22"/>
        </w:rPr>
        <w:t>Postanowienia końcowe</w:t>
      </w:r>
    </w:p>
    <w:p w:rsidR="00707E21" w:rsidRPr="000C4042" w:rsidRDefault="00707E21" w:rsidP="000C4042">
      <w:pPr>
        <w:pStyle w:val="Tekstpodstawowywcity2"/>
        <w:numPr>
          <w:ilvl w:val="0"/>
          <w:numId w:val="6"/>
        </w:numPr>
        <w:tabs>
          <w:tab w:val="clear" w:pos="720"/>
        </w:tabs>
        <w:ind w:left="284" w:right="-114" w:hanging="284"/>
        <w:rPr>
          <w:rFonts w:ascii="Calibri" w:hAnsi="Calibri" w:cs="Calibri"/>
          <w:i w:val="0"/>
          <w:iCs/>
          <w:szCs w:val="22"/>
        </w:rPr>
      </w:pPr>
      <w:r w:rsidRPr="000C4042">
        <w:rPr>
          <w:rFonts w:ascii="Calibri" w:hAnsi="Calibri" w:cs="Calibri"/>
          <w:i w:val="0"/>
          <w:iCs/>
          <w:szCs w:val="22"/>
        </w:rPr>
        <w:t>Strony ustalają, że w razie powstania sporu związanego z wykonaniem umowy w sprawie zamówienia publicznego Wykonawca zobowiązany jest wyczerpać drogę postępowania reklamacyjnego, kierując swoje roszczenia do Zamawiającego</w:t>
      </w:r>
    </w:p>
    <w:p w:rsidR="001B5681" w:rsidRPr="000C4042" w:rsidRDefault="001B5681" w:rsidP="000C4042">
      <w:pPr>
        <w:pStyle w:val="Tekstpodstawowywcity2"/>
        <w:numPr>
          <w:ilvl w:val="0"/>
          <w:numId w:val="6"/>
        </w:numPr>
        <w:tabs>
          <w:tab w:val="clear" w:pos="720"/>
        </w:tabs>
        <w:ind w:left="284" w:right="-114" w:hanging="284"/>
        <w:rPr>
          <w:rFonts w:ascii="Calibri" w:hAnsi="Calibri" w:cs="Calibri"/>
          <w:i w:val="0"/>
          <w:szCs w:val="22"/>
        </w:rPr>
      </w:pPr>
      <w:r w:rsidRPr="000C4042">
        <w:rPr>
          <w:rFonts w:ascii="Calibri" w:hAnsi="Calibri" w:cs="Calibri"/>
          <w:i w:val="0"/>
          <w:szCs w:val="22"/>
        </w:rPr>
        <w:t>Wszelkie zmiany niniejszej umowy wymagają formy pisemnej w postaci aneksu pod rygorem nieważności.</w:t>
      </w:r>
    </w:p>
    <w:p w:rsidR="001B5681" w:rsidRPr="000C4042" w:rsidRDefault="00425C94" w:rsidP="000C4042">
      <w:pPr>
        <w:pStyle w:val="Tekstpodstawowywcity2"/>
        <w:numPr>
          <w:ilvl w:val="0"/>
          <w:numId w:val="6"/>
        </w:numPr>
        <w:tabs>
          <w:tab w:val="clear" w:pos="720"/>
        </w:tabs>
        <w:ind w:left="284" w:right="-114" w:hanging="284"/>
        <w:rPr>
          <w:rFonts w:ascii="Calibri" w:hAnsi="Calibri" w:cs="Calibri"/>
          <w:i w:val="0"/>
          <w:szCs w:val="22"/>
        </w:rPr>
      </w:pPr>
      <w:r w:rsidRPr="000C4042">
        <w:rPr>
          <w:rFonts w:ascii="Calibri" w:hAnsi="Calibri" w:cs="Calibri"/>
          <w:i w:val="0"/>
          <w:szCs w:val="22"/>
        </w:rPr>
        <w:t xml:space="preserve">W sprawach nieuregulowanych </w:t>
      </w:r>
      <w:r w:rsidR="001B5681" w:rsidRPr="000C4042">
        <w:rPr>
          <w:rFonts w:ascii="Calibri" w:hAnsi="Calibri" w:cs="Calibri"/>
          <w:i w:val="0"/>
          <w:szCs w:val="22"/>
        </w:rPr>
        <w:t>niniejszą umową mają zastosowanie przepisy Kodeksu Cywilnego, o ile ustawa Prawo zamówień publicznych nie stanowi inaczej.</w:t>
      </w:r>
    </w:p>
    <w:p w:rsidR="00415F16" w:rsidRPr="000C4042" w:rsidRDefault="00415F16" w:rsidP="000C4042">
      <w:pPr>
        <w:pStyle w:val="Tekstpodstawowywcity2"/>
        <w:numPr>
          <w:ilvl w:val="0"/>
          <w:numId w:val="6"/>
        </w:numPr>
        <w:tabs>
          <w:tab w:val="clear" w:pos="720"/>
        </w:tabs>
        <w:ind w:left="284" w:right="-114" w:hanging="284"/>
        <w:rPr>
          <w:rFonts w:ascii="Calibri" w:hAnsi="Calibri" w:cs="Calibri"/>
          <w:i w:val="0"/>
          <w:szCs w:val="22"/>
        </w:rPr>
      </w:pPr>
      <w:r w:rsidRPr="000C4042">
        <w:rPr>
          <w:rFonts w:ascii="Calibri" w:hAnsi="Calibri" w:cs="Calibri"/>
          <w:i w:val="0"/>
          <w:szCs w:val="22"/>
        </w:rPr>
        <w:t>Wykonawca przyjmuje do wiadomości, że informacje dotyczące Przedmiotu Umowy oraz wynagrodzenia stanowią informację publiczną.</w:t>
      </w:r>
    </w:p>
    <w:p w:rsidR="00707E21" w:rsidRPr="000C4042" w:rsidRDefault="00415F16" w:rsidP="000C4042">
      <w:pPr>
        <w:pStyle w:val="Tekstpodstawowywcity2"/>
        <w:numPr>
          <w:ilvl w:val="0"/>
          <w:numId w:val="6"/>
        </w:numPr>
        <w:tabs>
          <w:tab w:val="clear" w:pos="720"/>
        </w:tabs>
        <w:ind w:left="284" w:right="-114" w:hanging="284"/>
        <w:rPr>
          <w:rFonts w:ascii="Calibri" w:hAnsi="Calibri" w:cs="Calibri"/>
          <w:i w:val="0"/>
          <w:szCs w:val="22"/>
        </w:rPr>
      </w:pPr>
      <w:r w:rsidRPr="000C4042">
        <w:rPr>
          <w:rFonts w:ascii="Calibri" w:hAnsi="Calibri" w:cs="Calibri"/>
          <w:i w:val="0"/>
          <w:szCs w:val="22"/>
        </w:rPr>
        <w:t xml:space="preserve">Ewentualne spory powstałe na tle niniejszej </w:t>
      </w:r>
      <w:r w:rsidR="000D58C7" w:rsidRPr="000C4042">
        <w:rPr>
          <w:rFonts w:ascii="Calibri" w:hAnsi="Calibri" w:cs="Calibri"/>
          <w:i w:val="0"/>
          <w:szCs w:val="22"/>
        </w:rPr>
        <w:t>U</w:t>
      </w:r>
      <w:r w:rsidRPr="000C4042">
        <w:rPr>
          <w:rFonts w:ascii="Calibri" w:hAnsi="Calibri" w:cs="Calibri"/>
          <w:i w:val="0"/>
          <w:szCs w:val="22"/>
        </w:rPr>
        <w:t>mowy strony poddają rozstrzygnięciu właściwym sądom powszechnym w Poznaniu.</w:t>
      </w:r>
      <w:r w:rsidR="00707E21" w:rsidRPr="000C4042">
        <w:rPr>
          <w:rFonts w:ascii="Calibri" w:hAnsi="Calibri" w:cs="Calibri"/>
          <w:i w:val="0"/>
          <w:szCs w:val="22"/>
        </w:rPr>
        <w:t xml:space="preserve"> </w:t>
      </w:r>
    </w:p>
    <w:p w:rsidR="00707E21" w:rsidRPr="000C4042" w:rsidRDefault="00707E21" w:rsidP="000C4042">
      <w:pPr>
        <w:pStyle w:val="Tekstpodstawowywcity2"/>
        <w:numPr>
          <w:ilvl w:val="0"/>
          <w:numId w:val="6"/>
        </w:numPr>
        <w:tabs>
          <w:tab w:val="clear" w:pos="720"/>
        </w:tabs>
        <w:ind w:left="284" w:right="-114" w:hanging="284"/>
        <w:rPr>
          <w:rFonts w:ascii="Calibri" w:hAnsi="Calibri" w:cs="Calibri"/>
          <w:i w:val="0"/>
          <w:iCs/>
          <w:szCs w:val="22"/>
        </w:rPr>
      </w:pPr>
      <w:r w:rsidRPr="000C4042">
        <w:rPr>
          <w:rFonts w:ascii="Calibri" w:hAnsi="Calibri" w:cs="Calibri"/>
          <w:i w:val="0"/>
          <w:iCs/>
          <w:szCs w:val="22"/>
        </w:rPr>
        <w:t>Umowę sporządzono w dwóch jednobrzmiących egzemplarzach, po jedn</w:t>
      </w:r>
      <w:r w:rsidR="00425C94" w:rsidRPr="000C4042">
        <w:rPr>
          <w:rFonts w:ascii="Calibri" w:hAnsi="Calibri" w:cs="Calibri"/>
          <w:i w:val="0"/>
          <w:iCs/>
          <w:szCs w:val="22"/>
        </w:rPr>
        <w:t>ym</w:t>
      </w:r>
      <w:r w:rsidRPr="000C4042">
        <w:rPr>
          <w:rFonts w:ascii="Calibri" w:hAnsi="Calibri" w:cs="Calibri"/>
          <w:i w:val="0"/>
          <w:iCs/>
          <w:szCs w:val="22"/>
        </w:rPr>
        <w:t xml:space="preserve"> dla każdej ze Stron.</w:t>
      </w:r>
    </w:p>
    <w:p w:rsidR="00FF2F61" w:rsidRPr="000C4042" w:rsidRDefault="00FF2F61" w:rsidP="000C4042">
      <w:pPr>
        <w:pStyle w:val="Tekstpodstawowywcity2"/>
        <w:numPr>
          <w:ilvl w:val="0"/>
          <w:numId w:val="6"/>
        </w:numPr>
        <w:tabs>
          <w:tab w:val="clear" w:pos="720"/>
        </w:tabs>
        <w:ind w:left="284" w:right="-114" w:hanging="284"/>
        <w:rPr>
          <w:rFonts w:ascii="Calibri" w:hAnsi="Calibri" w:cs="Calibri"/>
          <w:i w:val="0"/>
          <w:szCs w:val="22"/>
        </w:rPr>
      </w:pPr>
      <w:r w:rsidRPr="000C4042">
        <w:rPr>
          <w:rFonts w:ascii="Calibri" w:hAnsi="Calibri" w:cs="Calibri"/>
          <w:i w:val="0"/>
          <w:szCs w:val="22"/>
        </w:rPr>
        <w:t>Załączniki stanowią integralną część Umowy</w:t>
      </w:r>
      <w:r w:rsidR="00C97516" w:rsidRPr="000C4042">
        <w:rPr>
          <w:rFonts w:ascii="Calibri" w:hAnsi="Calibri" w:cs="Calibri"/>
          <w:i w:val="0"/>
          <w:szCs w:val="22"/>
        </w:rPr>
        <w:t>:</w:t>
      </w:r>
    </w:p>
    <w:p w:rsidR="004B3812" w:rsidRPr="000C4042" w:rsidRDefault="004B3812" w:rsidP="000C4042">
      <w:pPr>
        <w:ind w:right="-114"/>
        <w:rPr>
          <w:rFonts w:ascii="Calibri" w:hAnsi="Calibri" w:cs="Calibri"/>
          <w:b/>
          <w:bCs/>
          <w:sz w:val="22"/>
          <w:szCs w:val="22"/>
        </w:rPr>
      </w:pPr>
    </w:p>
    <w:p w:rsidR="001158D7" w:rsidRPr="000C4042" w:rsidRDefault="001158D7" w:rsidP="000C4042">
      <w:pPr>
        <w:ind w:right="-114"/>
        <w:rPr>
          <w:rFonts w:ascii="Calibri" w:hAnsi="Calibri" w:cs="Calibri"/>
          <w:b/>
          <w:bCs/>
          <w:sz w:val="22"/>
          <w:szCs w:val="22"/>
        </w:rPr>
      </w:pPr>
    </w:p>
    <w:p w:rsidR="00785A4E" w:rsidRPr="000C4042" w:rsidRDefault="00785A4E" w:rsidP="000C4042">
      <w:pPr>
        <w:ind w:right="-114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>Załączniki:</w:t>
      </w:r>
    </w:p>
    <w:p w:rsidR="00425C94" w:rsidRPr="000C4042" w:rsidRDefault="00425C94" w:rsidP="000C4042">
      <w:pPr>
        <w:numPr>
          <w:ilvl w:val="1"/>
          <w:numId w:val="25"/>
        </w:numPr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Załącznik nr 1 – Specyfikacja  </w:t>
      </w:r>
    </w:p>
    <w:p w:rsidR="00145C6D" w:rsidRPr="000C4042" w:rsidRDefault="00145C6D" w:rsidP="000C4042">
      <w:pPr>
        <w:numPr>
          <w:ilvl w:val="1"/>
          <w:numId w:val="25"/>
        </w:numPr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Załącznik nr 2 – Szczegółowy Opis Przedmiotu Zamówienia</w:t>
      </w:r>
    </w:p>
    <w:p w:rsidR="00425C94" w:rsidRPr="000C4042" w:rsidRDefault="00425C94" w:rsidP="000C4042">
      <w:pPr>
        <w:numPr>
          <w:ilvl w:val="1"/>
          <w:numId w:val="25"/>
        </w:numPr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 xml:space="preserve">Załącznik nr </w:t>
      </w:r>
      <w:r w:rsidR="00145C6D" w:rsidRPr="000C4042">
        <w:rPr>
          <w:rFonts w:ascii="Calibri" w:hAnsi="Calibri" w:cs="Calibri"/>
          <w:sz w:val="22"/>
          <w:szCs w:val="22"/>
        </w:rPr>
        <w:t>3</w:t>
      </w:r>
      <w:r w:rsidRPr="000C4042">
        <w:rPr>
          <w:rFonts w:ascii="Calibri" w:hAnsi="Calibri" w:cs="Calibri"/>
          <w:sz w:val="22"/>
          <w:szCs w:val="22"/>
        </w:rPr>
        <w:t xml:space="preserve"> – Oferta Wykonawcy </w:t>
      </w:r>
    </w:p>
    <w:p w:rsidR="00425C94" w:rsidRPr="000C4042" w:rsidRDefault="00425C94" w:rsidP="000C4042">
      <w:pPr>
        <w:numPr>
          <w:ilvl w:val="1"/>
          <w:numId w:val="25"/>
        </w:numPr>
        <w:ind w:left="284" w:right="-114" w:hanging="284"/>
        <w:jc w:val="both"/>
        <w:rPr>
          <w:rFonts w:ascii="Calibri" w:hAnsi="Calibri" w:cs="Calibri"/>
          <w:sz w:val="22"/>
          <w:szCs w:val="22"/>
        </w:rPr>
      </w:pPr>
      <w:r w:rsidRPr="000C4042">
        <w:rPr>
          <w:rFonts w:ascii="Calibri" w:hAnsi="Calibri" w:cs="Calibri"/>
          <w:sz w:val="22"/>
          <w:szCs w:val="22"/>
        </w:rPr>
        <w:t>Załącznik nr 4 –</w:t>
      </w:r>
      <w:r w:rsidR="00D4349C" w:rsidRPr="000C4042">
        <w:rPr>
          <w:rFonts w:ascii="Calibri" w:hAnsi="Calibri" w:cs="Calibri"/>
          <w:sz w:val="22"/>
          <w:szCs w:val="22"/>
        </w:rPr>
        <w:t xml:space="preserve"> </w:t>
      </w:r>
      <w:r w:rsidRPr="000C4042">
        <w:rPr>
          <w:rFonts w:ascii="Calibri" w:hAnsi="Calibri" w:cs="Calibri"/>
          <w:sz w:val="22"/>
          <w:szCs w:val="22"/>
        </w:rPr>
        <w:t>I</w:t>
      </w:r>
      <w:r w:rsidRPr="000C4042">
        <w:rPr>
          <w:rFonts w:ascii="Calibri" w:hAnsi="Calibri"/>
          <w:sz w:val="22"/>
          <w:szCs w:val="22"/>
        </w:rPr>
        <w:t>nformacje na temat przetwarzania danych osobowych przez Wykonawcę</w:t>
      </w:r>
    </w:p>
    <w:p w:rsidR="001158D7" w:rsidRPr="000C4042" w:rsidRDefault="001158D7" w:rsidP="000C4042">
      <w:pPr>
        <w:ind w:right="-114"/>
        <w:rPr>
          <w:rFonts w:ascii="Calibri" w:hAnsi="Calibri" w:cs="Calibri"/>
          <w:b/>
          <w:bCs/>
          <w:sz w:val="22"/>
          <w:szCs w:val="22"/>
        </w:rPr>
      </w:pPr>
    </w:p>
    <w:p w:rsidR="001158D7" w:rsidRPr="000C4042" w:rsidRDefault="001158D7" w:rsidP="000C4042">
      <w:pPr>
        <w:ind w:right="-114"/>
        <w:rPr>
          <w:rFonts w:ascii="Calibri" w:hAnsi="Calibri" w:cs="Calibri"/>
          <w:b/>
          <w:bCs/>
          <w:sz w:val="22"/>
          <w:szCs w:val="22"/>
        </w:rPr>
      </w:pPr>
    </w:p>
    <w:p w:rsidR="00785A4E" w:rsidRPr="000C4042" w:rsidRDefault="00785A4E" w:rsidP="000C4042">
      <w:pPr>
        <w:ind w:right="-114"/>
        <w:rPr>
          <w:rFonts w:ascii="Calibri" w:hAnsi="Calibri" w:cs="Calibri"/>
          <w:b/>
          <w:bCs/>
          <w:sz w:val="22"/>
          <w:szCs w:val="22"/>
        </w:rPr>
      </w:pPr>
    </w:p>
    <w:p w:rsidR="00785A4E" w:rsidRPr="000C4042" w:rsidRDefault="00785A4E" w:rsidP="000C4042">
      <w:pPr>
        <w:ind w:right="-114"/>
        <w:rPr>
          <w:rFonts w:ascii="Calibri" w:hAnsi="Calibri" w:cs="Calibri"/>
          <w:b/>
          <w:bCs/>
          <w:sz w:val="22"/>
          <w:szCs w:val="22"/>
        </w:rPr>
      </w:pPr>
    </w:p>
    <w:p w:rsidR="003E2FAB" w:rsidRPr="000C4042" w:rsidRDefault="003E2FAB" w:rsidP="000C4042">
      <w:pPr>
        <w:ind w:right="-114"/>
        <w:jc w:val="center"/>
        <w:rPr>
          <w:rFonts w:ascii="Calibri" w:hAnsi="Calibri" w:cs="Calibri"/>
          <w:b/>
          <w:bCs/>
          <w:sz w:val="22"/>
          <w:szCs w:val="22"/>
        </w:rPr>
      </w:pPr>
      <w:r w:rsidRPr="000C4042">
        <w:rPr>
          <w:rFonts w:ascii="Calibri" w:hAnsi="Calibri" w:cs="Calibri"/>
          <w:b/>
          <w:bCs/>
          <w:sz w:val="22"/>
          <w:szCs w:val="22"/>
        </w:rPr>
        <w:t>..................................                                                                               ..................................</w:t>
      </w:r>
    </w:p>
    <w:p w:rsidR="0084792B" w:rsidRPr="000C4042" w:rsidRDefault="004758D7" w:rsidP="000C4042">
      <w:pPr>
        <w:ind w:right="-114"/>
        <w:rPr>
          <w:rFonts w:ascii="Calibri" w:hAnsi="Calibri" w:cs="Calibri"/>
          <w:b/>
          <w:sz w:val="22"/>
          <w:szCs w:val="22"/>
        </w:rPr>
      </w:pPr>
      <w:r w:rsidRPr="000C4042">
        <w:rPr>
          <w:rFonts w:ascii="Calibri" w:hAnsi="Calibri" w:cs="Calibri"/>
          <w:b/>
          <w:sz w:val="22"/>
          <w:szCs w:val="22"/>
        </w:rPr>
        <w:t xml:space="preserve">                        </w:t>
      </w:r>
      <w:r w:rsidR="00337C7A" w:rsidRPr="000C4042">
        <w:rPr>
          <w:rFonts w:ascii="Calibri" w:hAnsi="Calibri" w:cs="Calibri"/>
          <w:b/>
          <w:sz w:val="22"/>
          <w:szCs w:val="22"/>
        </w:rPr>
        <w:t xml:space="preserve">   </w:t>
      </w:r>
      <w:r w:rsidRPr="000C4042">
        <w:rPr>
          <w:rFonts w:ascii="Calibri" w:hAnsi="Calibri" w:cs="Calibri"/>
          <w:b/>
          <w:sz w:val="22"/>
          <w:szCs w:val="22"/>
        </w:rPr>
        <w:t xml:space="preserve"> </w:t>
      </w:r>
      <w:r w:rsidR="003E2FAB" w:rsidRPr="000C4042">
        <w:rPr>
          <w:rFonts w:ascii="Calibri" w:hAnsi="Calibri" w:cs="Calibri"/>
          <w:b/>
          <w:sz w:val="22"/>
          <w:szCs w:val="22"/>
        </w:rPr>
        <w:t xml:space="preserve">ZAMAWIAJĄCY:                                                                     </w:t>
      </w:r>
      <w:r w:rsidRPr="000C4042">
        <w:rPr>
          <w:rFonts w:ascii="Calibri" w:hAnsi="Calibri" w:cs="Calibri"/>
          <w:b/>
          <w:sz w:val="22"/>
          <w:szCs w:val="22"/>
        </w:rPr>
        <w:t xml:space="preserve">      </w:t>
      </w:r>
      <w:r w:rsidR="003E2FAB" w:rsidRPr="000C4042">
        <w:rPr>
          <w:rFonts w:ascii="Calibri" w:hAnsi="Calibri" w:cs="Calibri"/>
          <w:b/>
          <w:sz w:val="22"/>
          <w:szCs w:val="22"/>
        </w:rPr>
        <w:t xml:space="preserve">                 WYKONAWCA:</w:t>
      </w:r>
    </w:p>
    <w:p w:rsidR="00BB7848" w:rsidRPr="000C4042" w:rsidRDefault="00BB7848" w:rsidP="000C4042">
      <w:pPr>
        <w:ind w:right="-114"/>
        <w:rPr>
          <w:rFonts w:ascii="Calibri" w:hAnsi="Calibri" w:cs="Calibri"/>
          <w:b/>
          <w:sz w:val="22"/>
          <w:szCs w:val="22"/>
        </w:rPr>
      </w:pPr>
    </w:p>
    <w:p w:rsidR="00BB7848" w:rsidRPr="000C4042" w:rsidRDefault="00BB7848" w:rsidP="000C4042">
      <w:pPr>
        <w:ind w:right="-114"/>
        <w:rPr>
          <w:rFonts w:ascii="Calibri" w:hAnsi="Calibri" w:cs="Calibri"/>
          <w:b/>
          <w:sz w:val="22"/>
          <w:szCs w:val="22"/>
        </w:rPr>
      </w:pPr>
    </w:p>
    <w:p w:rsidR="00BB7848" w:rsidRPr="000C4042" w:rsidRDefault="00BB7848" w:rsidP="000C4042">
      <w:pPr>
        <w:ind w:right="-114"/>
        <w:rPr>
          <w:rFonts w:ascii="Calibri" w:hAnsi="Calibri" w:cs="Calibri"/>
          <w:b/>
          <w:sz w:val="22"/>
          <w:szCs w:val="22"/>
        </w:rPr>
      </w:pPr>
    </w:p>
    <w:p w:rsidR="00BB7848" w:rsidRPr="000C4042" w:rsidRDefault="00BB7848" w:rsidP="000C4042">
      <w:pPr>
        <w:ind w:right="-114"/>
        <w:rPr>
          <w:rFonts w:ascii="Calibri" w:hAnsi="Calibri" w:cs="Calibri"/>
          <w:b/>
          <w:sz w:val="22"/>
          <w:szCs w:val="22"/>
        </w:rPr>
      </w:pPr>
    </w:p>
    <w:p w:rsidR="00BB7848" w:rsidRPr="000C4042" w:rsidRDefault="00BB7848" w:rsidP="000C4042">
      <w:pPr>
        <w:ind w:right="-114"/>
        <w:rPr>
          <w:rFonts w:ascii="Calibri" w:hAnsi="Calibri" w:cs="Calibri"/>
          <w:b/>
          <w:sz w:val="22"/>
          <w:szCs w:val="22"/>
        </w:rPr>
      </w:pPr>
    </w:p>
    <w:p w:rsidR="00AD1CC3" w:rsidRPr="000C4042" w:rsidRDefault="00AD1CC3" w:rsidP="000C4042">
      <w:pPr>
        <w:ind w:right="-114"/>
        <w:rPr>
          <w:rFonts w:ascii="Calibri" w:hAnsi="Calibri" w:cs="Calibri"/>
          <w:b/>
          <w:sz w:val="22"/>
          <w:szCs w:val="22"/>
        </w:rPr>
      </w:pPr>
    </w:p>
    <w:sectPr w:rsidR="00AD1CC3" w:rsidRPr="000C4042" w:rsidSect="002B1086">
      <w:headerReference w:type="default" r:id="rId14"/>
      <w:footerReference w:type="even" r:id="rId15"/>
      <w:footerReference w:type="default" r:id="rId16"/>
      <w:pgSz w:w="11906" w:h="16838"/>
      <w:pgMar w:top="1134" w:right="907" w:bottom="709" w:left="907" w:header="709" w:footer="50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DEC" w:rsidRDefault="00A86DEC">
      <w:r>
        <w:separator/>
      </w:r>
    </w:p>
  </w:endnote>
  <w:endnote w:type="continuationSeparator" w:id="0">
    <w:p w:rsidR="00A86DEC" w:rsidRDefault="00A8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81F" w:rsidRDefault="00F648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6481F" w:rsidRDefault="00F6481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81F" w:rsidRPr="006C4BF5" w:rsidRDefault="00F6481F" w:rsidP="002655FA">
    <w:pPr>
      <w:pStyle w:val="Stopka"/>
      <w:pBdr>
        <w:bottom w:val="single" w:sz="12" w:space="1" w:color="auto"/>
      </w:pBdr>
      <w:spacing w:line="288" w:lineRule="auto"/>
      <w:ind w:right="26"/>
      <w:rPr>
        <w:sz w:val="16"/>
        <w:szCs w:val="16"/>
      </w:rPr>
    </w:pPr>
  </w:p>
  <w:p w:rsidR="00F6481F" w:rsidRPr="00054C55" w:rsidRDefault="00F6481F" w:rsidP="00054C55">
    <w:pPr>
      <w:jc w:val="center"/>
      <w:rPr>
        <w:rFonts w:ascii="Arial" w:hAnsi="Arial" w:cs="Arial"/>
        <w:sz w:val="16"/>
        <w:szCs w:val="16"/>
      </w:rPr>
    </w:pPr>
    <w:r w:rsidRPr="00054C55">
      <w:rPr>
        <w:rFonts w:ascii="Arial" w:hAnsi="Arial" w:cs="Arial"/>
        <w:sz w:val="16"/>
        <w:szCs w:val="16"/>
      </w:rPr>
      <w:t xml:space="preserve">Strona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PAGE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A86DEC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  <w:r w:rsidRPr="00054C55">
      <w:rPr>
        <w:rFonts w:ascii="Arial" w:hAnsi="Arial" w:cs="Arial"/>
        <w:sz w:val="16"/>
        <w:szCs w:val="16"/>
      </w:rPr>
      <w:t xml:space="preserve"> z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NUMPAGES 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A86DEC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DEC" w:rsidRDefault="00A86DEC">
      <w:r>
        <w:separator/>
      </w:r>
    </w:p>
  </w:footnote>
  <w:footnote w:type="continuationSeparator" w:id="0">
    <w:p w:rsidR="00A86DEC" w:rsidRDefault="00A86DEC">
      <w:r>
        <w:continuationSeparator/>
      </w:r>
    </w:p>
  </w:footnote>
  <w:footnote w:id="1">
    <w:p w:rsidR="00F6481F" w:rsidRPr="001103AA" w:rsidRDefault="00F6481F" w:rsidP="000A05EF">
      <w:pPr>
        <w:pStyle w:val="Tekstprzypisudolnego"/>
        <w:rPr>
          <w:rFonts w:ascii="Arial" w:hAnsi="Arial" w:cs="Arial"/>
        </w:rPr>
      </w:pPr>
      <w:r w:rsidRPr="001103AA">
        <w:rPr>
          <w:rStyle w:val="Odwoanieprzypisudolnego"/>
          <w:rFonts w:ascii="Arial" w:hAnsi="Arial" w:cs="Arial"/>
        </w:rPr>
        <w:footnoteRef/>
      </w:r>
      <w:r w:rsidRPr="001103AA">
        <w:rPr>
          <w:rFonts w:ascii="Arial" w:hAnsi="Arial" w:cs="Arial"/>
        </w:rPr>
        <w:t xml:space="preserve"> </w:t>
      </w:r>
      <w:r w:rsidRPr="001019A5">
        <w:rPr>
          <w:rFonts w:ascii="Calibri" w:hAnsi="Calibri" w:cs="Calibri"/>
          <w:sz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49C" w:rsidRPr="00DC6209" w:rsidRDefault="00D4349C" w:rsidP="00D4349C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 xml:space="preserve">Oznaczenie sprawy: </w:t>
    </w:r>
    <w:r>
      <w:rPr>
        <w:rFonts w:ascii="Arial" w:hAnsi="Arial" w:cs="Arial"/>
        <w:bCs/>
        <w:iCs/>
        <w:sz w:val="16"/>
        <w:szCs w:val="16"/>
      </w:rPr>
      <w:t>ZZM.ZP/252-26/2025</w:t>
    </w:r>
    <w:r w:rsidRPr="00016D95">
      <w:rPr>
        <w:rFonts w:ascii="Arial" w:hAnsi="Arial" w:cs="Arial"/>
        <w:bCs/>
        <w:iCs/>
        <w:sz w:val="16"/>
        <w:szCs w:val="16"/>
      </w:rPr>
      <w:t>P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>3</w:t>
    </w:r>
    <w:r w:rsidRPr="00635D9A">
      <w:rPr>
        <w:rFonts w:ascii="Arial" w:hAnsi="Arial" w:cs="Arial"/>
        <w:sz w:val="16"/>
        <w:szCs w:val="16"/>
      </w:rPr>
      <w:t xml:space="preserve"> do SWZ</w:t>
    </w:r>
  </w:p>
  <w:p w:rsidR="00F6481F" w:rsidRPr="00D4349C" w:rsidRDefault="00F6481F" w:rsidP="00D434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1684259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5">
    <w:nsid w:val="0000000C"/>
    <w:multiLevelType w:val="multilevel"/>
    <w:tmpl w:val="A06A707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7">
    <w:nsid w:val="0000001A"/>
    <w:multiLevelType w:val="singleLevel"/>
    <w:tmpl w:val="0000001A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02063ED3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10">
    <w:nsid w:val="021E76F1"/>
    <w:multiLevelType w:val="hybridMultilevel"/>
    <w:tmpl w:val="4928E1BA"/>
    <w:lvl w:ilvl="0" w:tplc="602297C0">
      <w:start w:val="1"/>
      <w:numFmt w:val="decimal"/>
      <w:lvlText w:val="%1."/>
      <w:lvlJc w:val="left"/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4E1486A"/>
    <w:multiLevelType w:val="multilevel"/>
    <w:tmpl w:val="DE86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4C6AFD"/>
    <w:multiLevelType w:val="hybridMultilevel"/>
    <w:tmpl w:val="F6747108"/>
    <w:lvl w:ilvl="0" w:tplc="2C2E5F8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B36090"/>
    <w:multiLevelType w:val="multilevel"/>
    <w:tmpl w:val="75F8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11871AF"/>
    <w:multiLevelType w:val="hybridMultilevel"/>
    <w:tmpl w:val="091CF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BB7162"/>
    <w:multiLevelType w:val="multilevel"/>
    <w:tmpl w:val="1A68596C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5FB015B"/>
    <w:multiLevelType w:val="hybridMultilevel"/>
    <w:tmpl w:val="9A2639F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000000"/>
      </w:rPr>
    </w:lvl>
    <w:lvl w:ilvl="1" w:tplc="C142A372">
      <w:start w:val="1"/>
      <w:numFmt w:val="lowerLetter"/>
      <w:lvlText w:val="%2."/>
      <w:lvlJc w:val="left"/>
      <w:pPr>
        <w:ind w:left="1363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163D4DC7"/>
    <w:multiLevelType w:val="hybridMultilevel"/>
    <w:tmpl w:val="048CCE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D410F5D"/>
    <w:multiLevelType w:val="hybridMultilevel"/>
    <w:tmpl w:val="AD8A1634"/>
    <w:lvl w:ilvl="0" w:tplc="50BA69E8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D847C77"/>
    <w:multiLevelType w:val="hybridMultilevel"/>
    <w:tmpl w:val="7BCE2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22E3DE6">
      <w:start w:val="1"/>
      <w:numFmt w:val="decimal"/>
      <w:lvlText w:val="%3.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4900D5"/>
    <w:multiLevelType w:val="singleLevel"/>
    <w:tmpl w:val="919C7CF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1F815C34"/>
    <w:multiLevelType w:val="hybridMultilevel"/>
    <w:tmpl w:val="6FE2CC60"/>
    <w:lvl w:ilvl="0" w:tplc="7EA6422E">
      <w:start w:val="8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5">
    <w:nsid w:val="219A594A"/>
    <w:multiLevelType w:val="hybridMultilevel"/>
    <w:tmpl w:val="C6727D8A"/>
    <w:lvl w:ilvl="0" w:tplc="9EC6BDF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10568E"/>
    <w:multiLevelType w:val="hybridMultilevel"/>
    <w:tmpl w:val="BDEE08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2D2F0D63"/>
    <w:multiLevelType w:val="hybridMultilevel"/>
    <w:tmpl w:val="745C558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2DEF7205"/>
    <w:multiLevelType w:val="hybridMultilevel"/>
    <w:tmpl w:val="5510ABC4"/>
    <w:lvl w:ilvl="0" w:tplc="24DE9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C91229"/>
    <w:multiLevelType w:val="hybridMultilevel"/>
    <w:tmpl w:val="D4C05228"/>
    <w:lvl w:ilvl="0" w:tplc="1F987AAC">
      <w:start w:val="1"/>
      <w:numFmt w:val="decimal"/>
      <w:lvlText w:val="%1."/>
      <w:lvlJc w:val="left"/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>
    <w:nsid w:val="31652C36"/>
    <w:multiLevelType w:val="multilevel"/>
    <w:tmpl w:val="14E6F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8F84277"/>
    <w:multiLevelType w:val="hybridMultilevel"/>
    <w:tmpl w:val="CDD01A4A"/>
    <w:lvl w:ilvl="0" w:tplc="037C03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A82530A"/>
    <w:multiLevelType w:val="hybridMultilevel"/>
    <w:tmpl w:val="FFD40518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>
    <w:nsid w:val="3BB424B4"/>
    <w:multiLevelType w:val="hybridMultilevel"/>
    <w:tmpl w:val="FD1A8E72"/>
    <w:lvl w:ilvl="0" w:tplc="CE9815D2">
      <w:start w:val="1"/>
      <w:numFmt w:val="decimal"/>
      <w:lvlText w:val="%1."/>
      <w:lvlJc w:val="left"/>
      <w:pPr>
        <w:ind w:left="780" w:hanging="42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C1C2C13"/>
    <w:multiLevelType w:val="hybridMultilevel"/>
    <w:tmpl w:val="DEA275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>
    <w:nsid w:val="4CF1040F"/>
    <w:multiLevelType w:val="hybridMultilevel"/>
    <w:tmpl w:val="12D86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1">
    <w:nsid w:val="51684A17"/>
    <w:multiLevelType w:val="multilevel"/>
    <w:tmpl w:val="89F859B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23501F9"/>
    <w:multiLevelType w:val="multilevel"/>
    <w:tmpl w:val="90908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531C1C37"/>
    <w:multiLevelType w:val="hybridMultilevel"/>
    <w:tmpl w:val="60921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56A16F4"/>
    <w:multiLevelType w:val="hybridMultilevel"/>
    <w:tmpl w:val="CDB8BEEA"/>
    <w:lvl w:ilvl="0" w:tplc="F0F0CC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>
    <w:nsid w:val="55F31531"/>
    <w:multiLevelType w:val="hybridMultilevel"/>
    <w:tmpl w:val="7630A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8">
    <w:nsid w:val="5C740D1B"/>
    <w:multiLevelType w:val="hybridMultilevel"/>
    <w:tmpl w:val="18501C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17">
      <w:start w:val="1"/>
      <w:numFmt w:val="lowerLetter"/>
      <w:lvlText w:val="%4)"/>
      <w:lvlJc w:val="left"/>
      <w:pPr>
        <w:ind w:left="121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D6B124C"/>
    <w:multiLevelType w:val="hybridMultilevel"/>
    <w:tmpl w:val="2B28E6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D64CE4A2">
      <w:start w:val="1"/>
      <w:numFmt w:val="lowerLetter"/>
      <w:lvlText w:val="%2)"/>
      <w:lvlJc w:val="left"/>
      <w:pPr>
        <w:ind w:left="214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5F8A6D13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2">
    <w:nsid w:val="5FBE34FD"/>
    <w:multiLevelType w:val="hybridMultilevel"/>
    <w:tmpl w:val="0D70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9DE799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5117AFB"/>
    <w:multiLevelType w:val="hybridMultilevel"/>
    <w:tmpl w:val="F9549018"/>
    <w:name w:val="WW8Num14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5B0B220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A4C37E2"/>
    <w:multiLevelType w:val="multilevel"/>
    <w:tmpl w:val="1A802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A807327"/>
    <w:multiLevelType w:val="hybridMultilevel"/>
    <w:tmpl w:val="FE68A1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B987A25"/>
    <w:multiLevelType w:val="hybridMultilevel"/>
    <w:tmpl w:val="2E7837F4"/>
    <w:lvl w:ilvl="0" w:tplc="7DE8B2FC">
      <w:start w:val="1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7">
    <w:nsid w:val="6C651E4E"/>
    <w:multiLevelType w:val="hybridMultilevel"/>
    <w:tmpl w:val="D84801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7A851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D0477DD"/>
    <w:multiLevelType w:val="hybridMultilevel"/>
    <w:tmpl w:val="41220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D4D6678"/>
    <w:multiLevelType w:val="hybridMultilevel"/>
    <w:tmpl w:val="BC58FA7E"/>
    <w:lvl w:ilvl="0" w:tplc="9EC6BDF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07752ED"/>
    <w:multiLevelType w:val="hybridMultilevel"/>
    <w:tmpl w:val="5D7E0D1C"/>
    <w:name w:val="WW8Num142"/>
    <w:lvl w:ilvl="0" w:tplc="2258DA3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</w:rPr>
    </w:lvl>
    <w:lvl w:ilvl="1" w:tplc="5F140600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1">
    <w:nsid w:val="778E4986"/>
    <w:multiLevelType w:val="hybridMultilevel"/>
    <w:tmpl w:val="E2323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ABD6E7D"/>
    <w:multiLevelType w:val="multilevel"/>
    <w:tmpl w:val="6E461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3">
    <w:nsid w:val="7D4335FF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64">
    <w:nsid w:val="7DA2752C"/>
    <w:multiLevelType w:val="hybridMultilevel"/>
    <w:tmpl w:val="CE7E5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F6404A7"/>
    <w:multiLevelType w:val="hybridMultilevel"/>
    <w:tmpl w:val="167021F2"/>
    <w:name w:val="WW8Num42"/>
    <w:lvl w:ilvl="0" w:tplc="BB60D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B76A00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FD02789"/>
    <w:multiLevelType w:val="hybridMultilevel"/>
    <w:tmpl w:val="8EDCF6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3"/>
  </w:num>
  <w:num w:numId="2">
    <w:abstractNumId w:val="62"/>
  </w:num>
  <w:num w:numId="3">
    <w:abstractNumId w:val="31"/>
  </w:num>
  <w:num w:numId="4">
    <w:abstractNumId w:val="46"/>
  </w:num>
  <w:num w:numId="5">
    <w:abstractNumId w:val="57"/>
  </w:num>
  <w:num w:numId="6">
    <w:abstractNumId w:val="36"/>
  </w:num>
  <w:num w:numId="7">
    <w:abstractNumId w:val="10"/>
  </w:num>
  <w:num w:numId="8">
    <w:abstractNumId w:val="48"/>
  </w:num>
  <w:num w:numId="9">
    <w:abstractNumId w:val="2"/>
  </w:num>
  <w:num w:numId="10">
    <w:abstractNumId w:val="5"/>
  </w:num>
  <w:num w:numId="11">
    <w:abstractNumId w:val="60"/>
  </w:num>
  <w:num w:numId="12">
    <w:abstractNumId w:val="64"/>
  </w:num>
  <w:num w:numId="13">
    <w:abstractNumId w:val="28"/>
  </w:num>
  <w:num w:numId="14">
    <w:abstractNumId w:val="11"/>
  </w:num>
  <w:num w:numId="15">
    <w:abstractNumId w:val="50"/>
  </w:num>
  <w:num w:numId="16">
    <w:abstractNumId w:val="19"/>
  </w:num>
  <w:num w:numId="17">
    <w:abstractNumId w:val="1"/>
  </w:num>
  <w:num w:numId="18">
    <w:abstractNumId w:val="22"/>
  </w:num>
  <w:num w:numId="19">
    <w:abstractNumId w:val="49"/>
  </w:num>
  <w:num w:numId="20">
    <w:abstractNumId w:val="44"/>
  </w:num>
  <w:num w:numId="21">
    <w:abstractNumId w:val="39"/>
  </w:num>
  <w:num w:numId="22">
    <w:abstractNumId w:val="30"/>
  </w:num>
  <w:num w:numId="23">
    <w:abstractNumId w:val="35"/>
  </w:num>
  <w:num w:numId="24">
    <w:abstractNumId w:val="1"/>
    <w:lvlOverride w:ilvl="0">
      <w:startOverride w:val="1"/>
    </w:lvlOverride>
  </w:num>
  <w:num w:numId="25">
    <w:abstractNumId w:val="37"/>
  </w:num>
  <w:num w:numId="26">
    <w:abstractNumId w:val="52"/>
  </w:num>
  <w:num w:numId="27">
    <w:abstractNumId w:val="61"/>
  </w:num>
  <w:num w:numId="28">
    <w:abstractNumId w:val="8"/>
  </w:num>
  <w:num w:numId="29">
    <w:abstractNumId w:val="47"/>
  </w:num>
  <w:num w:numId="30">
    <w:abstractNumId w:val="34"/>
  </w:num>
  <w:num w:numId="31">
    <w:abstractNumId w:val="12"/>
  </w:num>
  <w:num w:numId="32">
    <w:abstractNumId w:val="9"/>
  </w:num>
  <w:num w:numId="33">
    <w:abstractNumId w:val="58"/>
  </w:num>
  <w:num w:numId="34">
    <w:abstractNumId w:val="66"/>
  </w:num>
  <w:num w:numId="35">
    <w:abstractNumId w:val="15"/>
  </w:num>
  <w:num w:numId="36">
    <w:abstractNumId w:val="41"/>
  </w:num>
  <w:num w:numId="37">
    <w:abstractNumId w:val="63"/>
  </w:num>
  <w:num w:numId="38">
    <w:abstractNumId w:val="43"/>
  </w:num>
  <w:num w:numId="39">
    <w:abstractNumId w:val="14"/>
  </w:num>
  <w:num w:numId="40">
    <w:abstractNumId w:val="3"/>
  </w:num>
  <w:num w:numId="41">
    <w:abstractNumId w:val="40"/>
  </w:num>
  <w:num w:numId="42">
    <w:abstractNumId w:val="38"/>
  </w:num>
  <w:num w:numId="43">
    <w:abstractNumId w:val="13"/>
  </w:num>
  <w:num w:numId="44">
    <w:abstractNumId w:val="17"/>
  </w:num>
  <w:num w:numId="45">
    <w:abstractNumId w:val="21"/>
  </w:num>
  <w:num w:numId="46">
    <w:abstractNumId w:val="51"/>
  </w:num>
  <w:num w:numId="47">
    <w:abstractNumId w:val="32"/>
  </w:num>
  <w:num w:numId="48">
    <w:abstractNumId w:val="29"/>
  </w:num>
  <w:num w:numId="49">
    <w:abstractNumId w:val="26"/>
  </w:num>
  <w:num w:numId="50">
    <w:abstractNumId w:val="45"/>
  </w:num>
  <w:num w:numId="51">
    <w:abstractNumId w:val="54"/>
  </w:num>
  <w:num w:numId="52">
    <w:abstractNumId w:val="33"/>
  </w:num>
  <w:num w:numId="53">
    <w:abstractNumId w:val="25"/>
  </w:num>
  <w:num w:numId="54">
    <w:abstractNumId w:val="24"/>
  </w:num>
  <w:num w:numId="55">
    <w:abstractNumId w:val="56"/>
  </w:num>
  <w:num w:numId="56">
    <w:abstractNumId w:val="42"/>
  </w:num>
  <w:num w:numId="57">
    <w:abstractNumId w:val="16"/>
  </w:num>
  <w:num w:numId="58">
    <w:abstractNumId w:val="20"/>
  </w:num>
  <w:num w:numId="59">
    <w:abstractNumId w:val="59"/>
  </w:num>
  <w:num w:numId="60">
    <w:abstractNumId w:val="55"/>
  </w:num>
  <w:num w:numId="61">
    <w:abstractNumId w:val="18"/>
  </w:num>
  <w:num w:numId="62">
    <w:abstractNumId w:val="2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o5T6pPMMlgddDhsYefPGRBB7KE=" w:salt="Hf1CWeH0tWMofKhh0mnSwA=="/>
  <w:defaultTabStop w:val="567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F9"/>
    <w:rsid w:val="00000078"/>
    <w:rsid w:val="000025F2"/>
    <w:rsid w:val="00002CD4"/>
    <w:rsid w:val="00003158"/>
    <w:rsid w:val="00003A87"/>
    <w:rsid w:val="00003E52"/>
    <w:rsid w:val="00004546"/>
    <w:rsid w:val="000061B5"/>
    <w:rsid w:val="0000658A"/>
    <w:rsid w:val="00006A82"/>
    <w:rsid w:val="000101DA"/>
    <w:rsid w:val="00011F58"/>
    <w:rsid w:val="0001204C"/>
    <w:rsid w:val="000133D4"/>
    <w:rsid w:val="0001565E"/>
    <w:rsid w:val="0002139C"/>
    <w:rsid w:val="0002280F"/>
    <w:rsid w:val="00023B6C"/>
    <w:rsid w:val="0002743C"/>
    <w:rsid w:val="00027F4B"/>
    <w:rsid w:val="000306BB"/>
    <w:rsid w:val="000310F6"/>
    <w:rsid w:val="000328B7"/>
    <w:rsid w:val="00033C80"/>
    <w:rsid w:val="00035840"/>
    <w:rsid w:val="00035EFD"/>
    <w:rsid w:val="000360BB"/>
    <w:rsid w:val="00042929"/>
    <w:rsid w:val="00042F48"/>
    <w:rsid w:val="000440A0"/>
    <w:rsid w:val="00046040"/>
    <w:rsid w:val="0004680D"/>
    <w:rsid w:val="000473D1"/>
    <w:rsid w:val="00053D65"/>
    <w:rsid w:val="00054C55"/>
    <w:rsid w:val="00054C6C"/>
    <w:rsid w:val="000554C0"/>
    <w:rsid w:val="00055DCD"/>
    <w:rsid w:val="000618DA"/>
    <w:rsid w:val="00061C74"/>
    <w:rsid w:val="00062E03"/>
    <w:rsid w:val="00064BB2"/>
    <w:rsid w:val="00064F5F"/>
    <w:rsid w:val="0006578E"/>
    <w:rsid w:val="00066046"/>
    <w:rsid w:val="00066466"/>
    <w:rsid w:val="0006682E"/>
    <w:rsid w:val="000708D9"/>
    <w:rsid w:val="00071305"/>
    <w:rsid w:val="0007134C"/>
    <w:rsid w:val="0007328E"/>
    <w:rsid w:val="000738F1"/>
    <w:rsid w:val="0007414D"/>
    <w:rsid w:val="00075678"/>
    <w:rsid w:val="00075A52"/>
    <w:rsid w:val="00084AFD"/>
    <w:rsid w:val="00084B80"/>
    <w:rsid w:val="0008566E"/>
    <w:rsid w:val="00086F50"/>
    <w:rsid w:val="00090575"/>
    <w:rsid w:val="00090868"/>
    <w:rsid w:val="00092307"/>
    <w:rsid w:val="00092892"/>
    <w:rsid w:val="00093BBD"/>
    <w:rsid w:val="00093C59"/>
    <w:rsid w:val="000945FF"/>
    <w:rsid w:val="00095242"/>
    <w:rsid w:val="000957F4"/>
    <w:rsid w:val="00095C7F"/>
    <w:rsid w:val="000969B3"/>
    <w:rsid w:val="00097434"/>
    <w:rsid w:val="00097704"/>
    <w:rsid w:val="000A032B"/>
    <w:rsid w:val="000A05EF"/>
    <w:rsid w:val="000A2820"/>
    <w:rsid w:val="000A31A0"/>
    <w:rsid w:val="000A4A70"/>
    <w:rsid w:val="000A6268"/>
    <w:rsid w:val="000A6AB1"/>
    <w:rsid w:val="000A6AB5"/>
    <w:rsid w:val="000A6E42"/>
    <w:rsid w:val="000B0E5E"/>
    <w:rsid w:val="000B118A"/>
    <w:rsid w:val="000B5DDE"/>
    <w:rsid w:val="000C055E"/>
    <w:rsid w:val="000C0B3F"/>
    <w:rsid w:val="000C4042"/>
    <w:rsid w:val="000C4CEE"/>
    <w:rsid w:val="000C4FBF"/>
    <w:rsid w:val="000C52AF"/>
    <w:rsid w:val="000D03A2"/>
    <w:rsid w:val="000D14A4"/>
    <w:rsid w:val="000D174D"/>
    <w:rsid w:val="000D1C2D"/>
    <w:rsid w:val="000D3049"/>
    <w:rsid w:val="000D316A"/>
    <w:rsid w:val="000D512F"/>
    <w:rsid w:val="000D58C7"/>
    <w:rsid w:val="000D6627"/>
    <w:rsid w:val="000D66DD"/>
    <w:rsid w:val="000D6FA4"/>
    <w:rsid w:val="000E0545"/>
    <w:rsid w:val="000E2C21"/>
    <w:rsid w:val="000E6310"/>
    <w:rsid w:val="000E695A"/>
    <w:rsid w:val="000E7150"/>
    <w:rsid w:val="000E73AF"/>
    <w:rsid w:val="000F003C"/>
    <w:rsid w:val="000F0059"/>
    <w:rsid w:val="000F2F79"/>
    <w:rsid w:val="000F32F6"/>
    <w:rsid w:val="000F3A69"/>
    <w:rsid w:val="000F4706"/>
    <w:rsid w:val="000F4CE2"/>
    <w:rsid w:val="000F5812"/>
    <w:rsid w:val="000F58E7"/>
    <w:rsid w:val="000F691E"/>
    <w:rsid w:val="00100B55"/>
    <w:rsid w:val="0010116E"/>
    <w:rsid w:val="001033F3"/>
    <w:rsid w:val="0010425B"/>
    <w:rsid w:val="00104D3C"/>
    <w:rsid w:val="00104F4E"/>
    <w:rsid w:val="0010595A"/>
    <w:rsid w:val="00107A45"/>
    <w:rsid w:val="00110E32"/>
    <w:rsid w:val="00111D6A"/>
    <w:rsid w:val="001158D7"/>
    <w:rsid w:val="0011658D"/>
    <w:rsid w:val="00116B64"/>
    <w:rsid w:val="00116F01"/>
    <w:rsid w:val="00117BA0"/>
    <w:rsid w:val="00117F6B"/>
    <w:rsid w:val="00120038"/>
    <w:rsid w:val="00120148"/>
    <w:rsid w:val="001223B7"/>
    <w:rsid w:val="00122A84"/>
    <w:rsid w:val="00123778"/>
    <w:rsid w:val="00124229"/>
    <w:rsid w:val="00124760"/>
    <w:rsid w:val="00125C67"/>
    <w:rsid w:val="00125DAF"/>
    <w:rsid w:val="001263AF"/>
    <w:rsid w:val="00126420"/>
    <w:rsid w:val="00126DF4"/>
    <w:rsid w:val="00127F20"/>
    <w:rsid w:val="001314DF"/>
    <w:rsid w:val="001316D3"/>
    <w:rsid w:val="001324B0"/>
    <w:rsid w:val="001348E2"/>
    <w:rsid w:val="00135801"/>
    <w:rsid w:val="00136AD1"/>
    <w:rsid w:val="00136FEF"/>
    <w:rsid w:val="00141300"/>
    <w:rsid w:val="001433EA"/>
    <w:rsid w:val="0014482B"/>
    <w:rsid w:val="00145C6D"/>
    <w:rsid w:val="00146231"/>
    <w:rsid w:val="0015086E"/>
    <w:rsid w:val="00151CC4"/>
    <w:rsid w:val="00154B14"/>
    <w:rsid w:val="0015574B"/>
    <w:rsid w:val="00155A2D"/>
    <w:rsid w:val="0015734B"/>
    <w:rsid w:val="00157EBA"/>
    <w:rsid w:val="001608D6"/>
    <w:rsid w:val="00161030"/>
    <w:rsid w:val="0016133B"/>
    <w:rsid w:val="0016277D"/>
    <w:rsid w:val="00162A69"/>
    <w:rsid w:val="00163842"/>
    <w:rsid w:val="00164211"/>
    <w:rsid w:val="00165240"/>
    <w:rsid w:val="00166EB9"/>
    <w:rsid w:val="00167C71"/>
    <w:rsid w:val="00174387"/>
    <w:rsid w:val="00174A33"/>
    <w:rsid w:val="00174ACF"/>
    <w:rsid w:val="00174F6B"/>
    <w:rsid w:val="0017516C"/>
    <w:rsid w:val="00175290"/>
    <w:rsid w:val="001756A4"/>
    <w:rsid w:val="0017581C"/>
    <w:rsid w:val="001764A8"/>
    <w:rsid w:val="00176566"/>
    <w:rsid w:val="001767F3"/>
    <w:rsid w:val="001776DA"/>
    <w:rsid w:val="001808B1"/>
    <w:rsid w:val="00183284"/>
    <w:rsid w:val="001841AD"/>
    <w:rsid w:val="00184C81"/>
    <w:rsid w:val="00185598"/>
    <w:rsid w:val="00187A4C"/>
    <w:rsid w:val="00187BE2"/>
    <w:rsid w:val="00191080"/>
    <w:rsid w:val="00191446"/>
    <w:rsid w:val="001919BD"/>
    <w:rsid w:val="0019229D"/>
    <w:rsid w:val="00193C0A"/>
    <w:rsid w:val="00194BFB"/>
    <w:rsid w:val="00194F3A"/>
    <w:rsid w:val="001956CF"/>
    <w:rsid w:val="00196937"/>
    <w:rsid w:val="001A0637"/>
    <w:rsid w:val="001A07BA"/>
    <w:rsid w:val="001A07FE"/>
    <w:rsid w:val="001A0F93"/>
    <w:rsid w:val="001A2137"/>
    <w:rsid w:val="001A2346"/>
    <w:rsid w:val="001A25F5"/>
    <w:rsid w:val="001A2862"/>
    <w:rsid w:val="001A4015"/>
    <w:rsid w:val="001A5F40"/>
    <w:rsid w:val="001A7369"/>
    <w:rsid w:val="001A7499"/>
    <w:rsid w:val="001B0164"/>
    <w:rsid w:val="001B3E6E"/>
    <w:rsid w:val="001B5681"/>
    <w:rsid w:val="001B5A17"/>
    <w:rsid w:val="001C0189"/>
    <w:rsid w:val="001C07FB"/>
    <w:rsid w:val="001C0A7B"/>
    <w:rsid w:val="001C28A0"/>
    <w:rsid w:val="001C28B3"/>
    <w:rsid w:val="001C2AEF"/>
    <w:rsid w:val="001C59C5"/>
    <w:rsid w:val="001D0ACF"/>
    <w:rsid w:val="001D142D"/>
    <w:rsid w:val="001D3707"/>
    <w:rsid w:val="001D7171"/>
    <w:rsid w:val="001D77EE"/>
    <w:rsid w:val="001D791B"/>
    <w:rsid w:val="001E029C"/>
    <w:rsid w:val="001E0754"/>
    <w:rsid w:val="001E1606"/>
    <w:rsid w:val="001E1A90"/>
    <w:rsid w:val="001E29EA"/>
    <w:rsid w:val="001E2E9F"/>
    <w:rsid w:val="001E4E7F"/>
    <w:rsid w:val="001E5110"/>
    <w:rsid w:val="001E6418"/>
    <w:rsid w:val="001E699C"/>
    <w:rsid w:val="001F0916"/>
    <w:rsid w:val="001F0996"/>
    <w:rsid w:val="001F09CF"/>
    <w:rsid w:val="001F0BF9"/>
    <w:rsid w:val="001F1F15"/>
    <w:rsid w:val="001F1FFD"/>
    <w:rsid w:val="001F279E"/>
    <w:rsid w:val="001F5D60"/>
    <w:rsid w:val="001F6CC4"/>
    <w:rsid w:val="00201277"/>
    <w:rsid w:val="0020441C"/>
    <w:rsid w:val="00204C45"/>
    <w:rsid w:val="00206192"/>
    <w:rsid w:val="002063F9"/>
    <w:rsid w:val="00206BE0"/>
    <w:rsid w:val="00211F8E"/>
    <w:rsid w:val="00214158"/>
    <w:rsid w:val="002173C4"/>
    <w:rsid w:val="00217F61"/>
    <w:rsid w:val="0022000E"/>
    <w:rsid w:val="00220971"/>
    <w:rsid w:val="0022109D"/>
    <w:rsid w:val="00222BDB"/>
    <w:rsid w:val="00222E87"/>
    <w:rsid w:val="00223DB1"/>
    <w:rsid w:val="00226AD4"/>
    <w:rsid w:val="00227791"/>
    <w:rsid w:val="00231A5C"/>
    <w:rsid w:val="002359B2"/>
    <w:rsid w:val="00236C45"/>
    <w:rsid w:val="002376E8"/>
    <w:rsid w:val="002402F0"/>
    <w:rsid w:val="00243A3B"/>
    <w:rsid w:val="0024441C"/>
    <w:rsid w:val="00245125"/>
    <w:rsid w:val="00245CF1"/>
    <w:rsid w:val="00245FFA"/>
    <w:rsid w:val="00247371"/>
    <w:rsid w:val="002502C2"/>
    <w:rsid w:val="0025038A"/>
    <w:rsid w:val="00250686"/>
    <w:rsid w:val="002529E9"/>
    <w:rsid w:val="002567C0"/>
    <w:rsid w:val="00256993"/>
    <w:rsid w:val="00256AEA"/>
    <w:rsid w:val="00256BB9"/>
    <w:rsid w:val="002576CF"/>
    <w:rsid w:val="00257F9C"/>
    <w:rsid w:val="0026190A"/>
    <w:rsid w:val="0026197E"/>
    <w:rsid w:val="0026259C"/>
    <w:rsid w:val="00264328"/>
    <w:rsid w:val="002648A7"/>
    <w:rsid w:val="00265149"/>
    <w:rsid w:val="002655FA"/>
    <w:rsid w:val="00265A21"/>
    <w:rsid w:val="00266F06"/>
    <w:rsid w:val="002702B0"/>
    <w:rsid w:val="00270CDE"/>
    <w:rsid w:val="00274741"/>
    <w:rsid w:val="0027548F"/>
    <w:rsid w:val="00282322"/>
    <w:rsid w:val="00283959"/>
    <w:rsid w:val="00286490"/>
    <w:rsid w:val="00286D2F"/>
    <w:rsid w:val="00287800"/>
    <w:rsid w:val="00287EA9"/>
    <w:rsid w:val="0029003A"/>
    <w:rsid w:val="002910FA"/>
    <w:rsid w:val="0029122F"/>
    <w:rsid w:val="00292119"/>
    <w:rsid w:val="00292317"/>
    <w:rsid w:val="00292908"/>
    <w:rsid w:val="00295063"/>
    <w:rsid w:val="002962EE"/>
    <w:rsid w:val="0029797B"/>
    <w:rsid w:val="002A0FB7"/>
    <w:rsid w:val="002A1115"/>
    <w:rsid w:val="002A212F"/>
    <w:rsid w:val="002A2D9B"/>
    <w:rsid w:val="002A2ECB"/>
    <w:rsid w:val="002A34F5"/>
    <w:rsid w:val="002A3B6E"/>
    <w:rsid w:val="002A547D"/>
    <w:rsid w:val="002A6AED"/>
    <w:rsid w:val="002A6CE4"/>
    <w:rsid w:val="002A77EC"/>
    <w:rsid w:val="002B07E8"/>
    <w:rsid w:val="002B1086"/>
    <w:rsid w:val="002B3204"/>
    <w:rsid w:val="002B4190"/>
    <w:rsid w:val="002B472E"/>
    <w:rsid w:val="002B65C1"/>
    <w:rsid w:val="002B6749"/>
    <w:rsid w:val="002B6956"/>
    <w:rsid w:val="002B79BE"/>
    <w:rsid w:val="002B7A6E"/>
    <w:rsid w:val="002C01FB"/>
    <w:rsid w:val="002C154E"/>
    <w:rsid w:val="002C252F"/>
    <w:rsid w:val="002C3041"/>
    <w:rsid w:val="002C4EF8"/>
    <w:rsid w:val="002C50A6"/>
    <w:rsid w:val="002C6CB3"/>
    <w:rsid w:val="002C6DE2"/>
    <w:rsid w:val="002C6E5D"/>
    <w:rsid w:val="002C7C19"/>
    <w:rsid w:val="002D497A"/>
    <w:rsid w:val="002D4998"/>
    <w:rsid w:val="002D72E9"/>
    <w:rsid w:val="002D7C37"/>
    <w:rsid w:val="002E048A"/>
    <w:rsid w:val="002E598B"/>
    <w:rsid w:val="002E60FB"/>
    <w:rsid w:val="002E6530"/>
    <w:rsid w:val="002E6CA0"/>
    <w:rsid w:val="002F0321"/>
    <w:rsid w:val="002F0422"/>
    <w:rsid w:val="002F0734"/>
    <w:rsid w:val="002F0B84"/>
    <w:rsid w:val="002F20C8"/>
    <w:rsid w:val="002F605F"/>
    <w:rsid w:val="0030058F"/>
    <w:rsid w:val="0030141A"/>
    <w:rsid w:val="00301E3A"/>
    <w:rsid w:val="00303E5C"/>
    <w:rsid w:val="00304752"/>
    <w:rsid w:val="00304D87"/>
    <w:rsid w:val="00304F54"/>
    <w:rsid w:val="00304F71"/>
    <w:rsid w:val="00305257"/>
    <w:rsid w:val="00306436"/>
    <w:rsid w:val="003076DE"/>
    <w:rsid w:val="00311316"/>
    <w:rsid w:val="003118F5"/>
    <w:rsid w:val="00322F71"/>
    <w:rsid w:val="00323113"/>
    <w:rsid w:val="00325309"/>
    <w:rsid w:val="0032553D"/>
    <w:rsid w:val="00327084"/>
    <w:rsid w:val="00327471"/>
    <w:rsid w:val="003274C4"/>
    <w:rsid w:val="003335EE"/>
    <w:rsid w:val="003369AA"/>
    <w:rsid w:val="00337462"/>
    <w:rsid w:val="00337C7A"/>
    <w:rsid w:val="00342C95"/>
    <w:rsid w:val="00343661"/>
    <w:rsid w:val="003467B5"/>
    <w:rsid w:val="00346A8F"/>
    <w:rsid w:val="00346E6B"/>
    <w:rsid w:val="00350E42"/>
    <w:rsid w:val="00350F99"/>
    <w:rsid w:val="0035203D"/>
    <w:rsid w:val="0035475D"/>
    <w:rsid w:val="00355125"/>
    <w:rsid w:val="00357556"/>
    <w:rsid w:val="00361707"/>
    <w:rsid w:val="00362D9B"/>
    <w:rsid w:val="0036643F"/>
    <w:rsid w:val="00366FF7"/>
    <w:rsid w:val="00370644"/>
    <w:rsid w:val="00370C03"/>
    <w:rsid w:val="003713C3"/>
    <w:rsid w:val="00373549"/>
    <w:rsid w:val="00374417"/>
    <w:rsid w:val="0037471B"/>
    <w:rsid w:val="0037482F"/>
    <w:rsid w:val="00376CBD"/>
    <w:rsid w:val="00377294"/>
    <w:rsid w:val="0038161F"/>
    <w:rsid w:val="003820D6"/>
    <w:rsid w:val="00383906"/>
    <w:rsid w:val="00383929"/>
    <w:rsid w:val="003841E6"/>
    <w:rsid w:val="00384FD2"/>
    <w:rsid w:val="00385848"/>
    <w:rsid w:val="00386662"/>
    <w:rsid w:val="00392541"/>
    <w:rsid w:val="00392550"/>
    <w:rsid w:val="00392579"/>
    <w:rsid w:val="003931D7"/>
    <w:rsid w:val="00394353"/>
    <w:rsid w:val="00394C52"/>
    <w:rsid w:val="003953B5"/>
    <w:rsid w:val="00396125"/>
    <w:rsid w:val="00397035"/>
    <w:rsid w:val="00397803"/>
    <w:rsid w:val="003A1D03"/>
    <w:rsid w:val="003A2D60"/>
    <w:rsid w:val="003A7FDC"/>
    <w:rsid w:val="003B1CBE"/>
    <w:rsid w:val="003B3D7B"/>
    <w:rsid w:val="003B4123"/>
    <w:rsid w:val="003B4CE2"/>
    <w:rsid w:val="003B58D8"/>
    <w:rsid w:val="003B5976"/>
    <w:rsid w:val="003B6246"/>
    <w:rsid w:val="003B69EC"/>
    <w:rsid w:val="003B7C74"/>
    <w:rsid w:val="003C24F2"/>
    <w:rsid w:val="003C2D36"/>
    <w:rsid w:val="003C4929"/>
    <w:rsid w:val="003C5C58"/>
    <w:rsid w:val="003C6A7D"/>
    <w:rsid w:val="003C6E15"/>
    <w:rsid w:val="003C7A32"/>
    <w:rsid w:val="003D10A2"/>
    <w:rsid w:val="003D3268"/>
    <w:rsid w:val="003D482F"/>
    <w:rsid w:val="003D5892"/>
    <w:rsid w:val="003D5FE2"/>
    <w:rsid w:val="003E0219"/>
    <w:rsid w:val="003E0723"/>
    <w:rsid w:val="003E0896"/>
    <w:rsid w:val="003E127E"/>
    <w:rsid w:val="003E1449"/>
    <w:rsid w:val="003E1D63"/>
    <w:rsid w:val="003E2AC9"/>
    <w:rsid w:val="003E2C32"/>
    <w:rsid w:val="003E2FAB"/>
    <w:rsid w:val="003E3279"/>
    <w:rsid w:val="003E345B"/>
    <w:rsid w:val="003E5765"/>
    <w:rsid w:val="003E5D61"/>
    <w:rsid w:val="003F0BD5"/>
    <w:rsid w:val="003F3C75"/>
    <w:rsid w:val="003F4C92"/>
    <w:rsid w:val="003F557B"/>
    <w:rsid w:val="003F7CB1"/>
    <w:rsid w:val="00400D9A"/>
    <w:rsid w:val="004028B9"/>
    <w:rsid w:val="004028F3"/>
    <w:rsid w:val="004043AA"/>
    <w:rsid w:val="00405764"/>
    <w:rsid w:val="00407307"/>
    <w:rsid w:val="00407748"/>
    <w:rsid w:val="00407D68"/>
    <w:rsid w:val="004103BC"/>
    <w:rsid w:val="00410729"/>
    <w:rsid w:val="004117A3"/>
    <w:rsid w:val="004121F3"/>
    <w:rsid w:val="00412854"/>
    <w:rsid w:val="004128DE"/>
    <w:rsid w:val="004144CB"/>
    <w:rsid w:val="004159C8"/>
    <w:rsid w:val="00415DB4"/>
    <w:rsid w:val="00415F16"/>
    <w:rsid w:val="00423DD1"/>
    <w:rsid w:val="00423E91"/>
    <w:rsid w:val="004243C3"/>
    <w:rsid w:val="00424448"/>
    <w:rsid w:val="00425C94"/>
    <w:rsid w:val="00426516"/>
    <w:rsid w:val="0043038B"/>
    <w:rsid w:val="004311A1"/>
    <w:rsid w:val="004314C7"/>
    <w:rsid w:val="00431A8E"/>
    <w:rsid w:val="0043214D"/>
    <w:rsid w:val="004324B7"/>
    <w:rsid w:val="00434E6A"/>
    <w:rsid w:val="00435F40"/>
    <w:rsid w:val="00436DA8"/>
    <w:rsid w:val="00436EA5"/>
    <w:rsid w:val="004377A4"/>
    <w:rsid w:val="00437955"/>
    <w:rsid w:val="00437EE5"/>
    <w:rsid w:val="00440E73"/>
    <w:rsid w:val="00441007"/>
    <w:rsid w:val="00441457"/>
    <w:rsid w:val="00441A64"/>
    <w:rsid w:val="0044294C"/>
    <w:rsid w:val="004454E1"/>
    <w:rsid w:val="00445E4B"/>
    <w:rsid w:val="00447E9E"/>
    <w:rsid w:val="00447F67"/>
    <w:rsid w:val="00450B20"/>
    <w:rsid w:val="00451DCC"/>
    <w:rsid w:val="004530A1"/>
    <w:rsid w:val="0045521D"/>
    <w:rsid w:val="00457DD3"/>
    <w:rsid w:val="00460923"/>
    <w:rsid w:val="00460BA6"/>
    <w:rsid w:val="0046201B"/>
    <w:rsid w:val="00462985"/>
    <w:rsid w:val="00464DA6"/>
    <w:rsid w:val="00467135"/>
    <w:rsid w:val="00472FC2"/>
    <w:rsid w:val="004736B8"/>
    <w:rsid w:val="004749AD"/>
    <w:rsid w:val="004758D7"/>
    <w:rsid w:val="00475C63"/>
    <w:rsid w:val="00476F07"/>
    <w:rsid w:val="00476F5C"/>
    <w:rsid w:val="0048040F"/>
    <w:rsid w:val="004806A4"/>
    <w:rsid w:val="00481D79"/>
    <w:rsid w:val="00482CCF"/>
    <w:rsid w:val="00484A1D"/>
    <w:rsid w:val="00485E72"/>
    <w:rsid w:val="004919E8"/>
    <w:rsid w:val="00492CC9"/>
    <w:rsid w:val="00494C6F"/>
    <w:rsid w:val="00494F89"/>
    <w:rsid w:val="0049582E"/>
    <w:rsid w:val="00497588"/>
    <w:rsid w:val="004A142D"/>
    <w:rsid w:val="004A1CF3"/>
    <w:rsid w:val="004A3C04"/>
    <w:rsid w:val="004A5F20"/>
    <w:rsid w:val="004A7648"/>
    <w:rsid w:val="004A7EFD"/>
    <w:rsid w:val="004A7FBD"/>
    <w:rsid w:val="004B2233"/>
    <w:rsid w:val="004B3812"/>
    <w:rsid w:val="004B3D3C"/>
    <w:rsid w:val="004B3EC4"/>
    <w:rsid w:val="004B44E6"/>
    <w:rsid w:val="004B4EE6"/>
    <w:rsid w:val="004B550A"/>
    <w:rsid w:val="004B763D"/>
    <w:rsid w:val="004B7FFB"/>
    <w:rsid w:val="004C1BA3"/>
    <w:rsid w:val="004C2B3B"/>
    <w:rsid w:val="004C3C54"/>
    <w:rsid w:val="004C3D60"/>
    <w:rsid w:val="004C5763"/>
    <w:rsid w:val="004C7534"/>
    <w:rsid w:val="004D0031"/>
    <w:rsid w:val="004D4B84"/>
    <w:rsid w:val="004D5497"/>
    <w:rsid w:val="004D5D0C"/>
    <w:rsid w:val="004E2B30"/>
    <w:rsid w:val="004E3D86"/>
    <w:rsid w:val="004E4BDB"/>
    <w:rsid w:val="004E7BBA"/>
    <w:rsid w:val="004F00C8"/>
    <w:rsid w:val="004F0F98"/>
    <w:rsid w:val="004F3073"/>
    <w:rsid w:val="004F40A7"/>
    <w:rsid w:val="004F54DA"/>
    <w:rsid w:val="004F60AA"/>
    <w:rsid w:val="004F77E5"/>
    <w:rsid w:val="004F78E1"/>
    <w:rsid w:val="00501CB9"/>
    <w:rsid w:val="005020A6"/>
    <w:rsid w:val="005025C5"/>
    <w:rsid w:val="00503551"/>
    <w:rsid w:val="0050511D"/>
    <w:rsid w:val="00506922"/>
    <w:rsid w:val="00507791"/>
    <w:rsid w:val="00507921"/>
    <w:rsid w:val="00511824"/>
    <w:rsid w:val="005123B6"/>
    <w:rsid w:val="0051464A"/>
    <w:rsid w:val="00514864"/>
    <w:rsid w:val="00514BA9"/>
    <w:rsid w:val="0051589D"/>
    <w:rsid w:val="00517A3C"/>
    <w:rsid w:val="00520149"/>
    <w:rsid w:val="00520282"/>
    <w:rsid w:val="00523123"/>
    <w:rsid w:val="00523405"/>
    <w:rsid w:val="0052377E"/>
    <w:rsid w:val="00523C35"/>
    <w:rsid w:val="0052684F"/>
    <w:rsid w:val="00526DE1"/>
    <w:rsid w:val="00526F6F"/>
    <w:rsid w:val="00530521"/>
    <w:rsid w:val="00530609"/>
    <w:rsid w:val="00531C96"/>
    <w:rsid w:val="005320C6"/>
    <w:rsid w:val="00534A6B"/>
    <w:rsid w:val="00535411"/>
    <w:rsid w:val="0054252B"/>
    <w:rsid w:val="00542F24"/>
    <w:rsid w:val="00543DC5"/>
    <w:rsid w:val="00547851"/>
    <w:rsid w:val="005520E7"/>
    <w:rsid w:val="00553CBA"/>
    <w:rsid w:val="005545B0"/>
    <w:rsid w:val="0055526E"/>
    <w:rsid w:val="00555430"/>
    <w:rsid w:val="00556B36"/>
    <w:rsid w:val="00556DFA"/>
    <w:rsid w:val="005574CD"/>
    <w:rsid w:val="005603DE"/>
    <w:rsid w:val="005661A8"/>
    <w:rsid w:val="00567C77"/>
    <w:rsid w:val="005763B0"/>
    <w:rsid w:val="005778A2"/>
    <w:rsid w:val="00577CD3"/>
    <w:rsid w:val="00580A99"/>
    <w:rsid w:val="00581893"/>
    <w:rsid w:val="0058287C"/>
    <w:rsid w:val="005832D2"/>
    <w:rsid w:val="00583C7A"/>
    <w:rsid w:val="00584408"/>
    <w:rsid w:val="005848F6"/>
    <w:rsid w:val="0058685D"/>
    <w:rsid w:val="00586EBB"/>
    <w:rsid w:val="00590064"/>
    <w:rsid w:val="00590740"/>
    <w:rsid w:val="0059109D"/>
    <w:rsid w:val="005922D9"/>
    <w:rsid w:val="005930CC"/>
    <w:rsid w:val="005931E8"/>
    <w:rsid w:val="005941FE"/>
    <w:rsid w:val="00595484"/>
    <w:rsid w:val="005954C0"/>
    <w:rsid w:val="0059694E"/>
    <w:rsid w:val="005971BB"/>
    <w:rsid w:val="005A05E2"/>
    <w:rsid w:val="005A22F7"/>
    <w:rsid w:val="005A24AE"/>
    <w:rsid w:val="005A24BF"/>
    <w:rsid w:val="005A296F"/>
    <w:rsid w:val="005A298A"/>
    <w:rsid w:val="005A407B"/>
    <w:rsid w:val="005A4B5A"/>
    <w:rsid w:val="005A55E3"/>
    <w:rsid w:val="005A7B55"/>
    <w:rsid w:val="005B1937"/>
    <w:rsid w:val="005B2677"/>
    <w:rsid w:val="005B2926"/>
    <w:rsid w:val="005B5B8C"/>
    <w:rsid w:val="005B7DE6"/>
    <w:rsid w:val="005C217F"/>
    <w:rsid w:val="005C262C"/>
    <w:rsid w:val="005C2777"/>
    <w:rsid w:val="005C4913"/>
    <w:rsid w:val="005C5785"/>
    <w:rsid w:val="005D2592"/>
    <w:rsid w:val="005D2A04"/>
    <w:rsid w:val="005D43ED"/>
    <w:rsid w:val="005D45F4"/>
    <w:rsid w:val="005D70C2"/>
    <w:rsid w:val="005D788D"/>
    <w:rsid w:val="005D7F94"/>
    <w:rsid w:val="005E009E"/>
    <w:rsid w:val="005E075F"/>
    <w:rsid w:val="005E2501"/>
    <w:rsid w:val="005E3F92"/>
    <w:rsid w:val="005E41DE"/>
    <w:rsid w:val="005E5F9F"/>
    <w:rsid w:val="005E73B5"/>
    <w:rsid w:val="005E7FBD"/>
    <w:rsid w:val="005F31E2"/>
    <w:rsid w:val="005F4C2E"/>
    <w:rsid w:val="005F50CC"/>
    <w:rsid w:val="005F5166"/>
    <w:rsid w:val="005F5620"/>
    <w:rsid w:val="005F6E52"/>
    <w:rsid w:val="006006F8"/>
    <w:rsid w:val="006008DC"/>
    <w:rsid w:val="0060112B"/>
    <w:rsid w:val="00601C3D"/>
    <w:rsid w:val="00602759"/>
    <w:rsid w:val="00602D7E"/>
    <w:rsid w:val="006036BE"/>
    <w:rsid w:val="00603F4E"/>
    <w:rsid w:val="00604286"/>
    <w:rsid w:val="00606D67"/>
    <w:rsid w:val="00611699"/>
    <w:rsid w:val="00612748"/>
    <w:rsid w:val="0061377C"/>
    <w:rsid w:val="00613791"/>
    <w:rsid w:val="00613C15"/>
    <w:rsid w:val="00616DC8"/>
    <w:rsid w:val="0061750E"/>
    <w:rsid w:val="00621B95"/>
    <w:rsid w:val="00623297"/>
    <w:rsid w:val="006249B1"/>
    <w:rsid w:val="00624BD1"/>
    <w:rsid w:val="00625167"/>
    <w:rsid w:val="006252D9"/>
    <w:rsid w:val="00625C4D"/>
    <w:rsid w:val="00626D9A"/>
    <w:rsid w:val="00627E6E"/>
    <w:rsid w:val="00627EB2"/>
    <w:rsid w:val="00632245"/>
    <w:rsid w:val="00632A16"/>
    <w:rsid w:val="00634AB5"/>
    <w:rsid w:val="006365A3"/>
    <w:rsid w:val="00641FD6"/>
    <w:rsid w:val="00643918"/>
    <w:rsid w:val="00644718"/>
    <w:rsid w:val="0064736A"/>
    <w:rsid w:val="00650B2A"/>
    <w:rsid w:val="006519A9"/>
    <w:rsid w:val="00652B98"/>
    <w:rsid w:val="00653DEC"/>
    <w:rsid w:val="00655870"/>
    <w:rsid w:val="0065657C"/>
    <w:rsid w:val="00661A14"/>
    <w:rsid w:val="00661DFE"/>
    <w:rsid w:val="00662536"/>
    <w:rsid w:val="00662946"/>
    <w:rsid w:val="00662F30"/>
    <w:rsid w:val="0066341D"/>
    <w:rsid w:val="00664350"/>
    <w:rsid w:val="00665995"/>
    <w:rsid w:val="00666345"/>
    <w:rsid w:val="00667232"/>
    <w:rsid w:val="00670D59"/>
    <w:rsid w:val="006713E7"/>
    <w:rsid w:val="00673D4F"/>
    <w:rsid w:val="0067744B"/>
    <w:rsid w:val="00681301"/>
    <w:rsid w:val="00683FC7"/>
    <w:rsid w:val="006841E0"/>
    <w:rsid w:val="006844DA"/>
    <w:rsid w:val="006846D1"/>
    <w:rsid w:val="006847BB"/>
    <w:rsid w:val="00684965"/>
    <w:rsid w:val="00684F0E"/>
    <w:rsid w:val="006857E6"/>
    <w:rsid w:val="0068654B"/>
    <w:rsid w:val="006879F3"/>
    <w:rsid w:val="00687A2B"/>
    <w:rsid w:val="00692F8E"/>
    <w:rsid w:val="0069333B"/>
    <w:rsid w:val="00693D34"/>
    <w:rsid w:val="00693FEE"/>
    <w:rsid w:val="006940DF"/>
    <w:rsid w:val="00695709"/>
    <w:rsid w:val="0069692E"/>
    <w:rsid w:val="006A0C8A"/>
    <w:rsid w:val="006A568C"/>
    <w:rsid w:val="006A5751"/>
    <w:rsid w:val="006B10A7"/>
    <w:rsid w:val="006B342D"/>
    <w:rsid w:val="006B45AE"/>
    <w:rsid w:val="006B4EC1"/>
    <w:rsid w:val="006B51F4"/>
    <w:rsid w:val="006B5D71"/>
    <w:rsid w:val="006B6091"/>
    <w:rsid w:val="006B6223"/>
    <w:rsid w:val="006B68C5"/>
    <w:rsid w:val="006B75D5"/>
    <w:rsid w:val="006B7CFB"/>
    <w:rsid w:val="006C28B2"/>
    <w:rsid w:val="006C3473"/>
    <w:rsid w:val="006C3792"/>
    <w:rsid w:val="006C4141"/>
    <w:rsid w:val="006C4948"/>
    <w:rsid w:val="006C578D"/>
    <w:rsid w:val="006C6622"/>
    <w:rsid w:val="006C6C7A"/>
    <w:rsid w:val="006C70C0"/>
    <w:rsid w:val="006D4605"/>
    <w:rsid w:val="006D55EC"/>
    <w:rsid w:val="006D57D2"/>
    <w:rsid w:val="006D5A49"/>
    <w:rsid w:val="006D7427"/>
    <w:rsid w:val="006D79E0"/>
    <w:rsid w:val="006E1B1E"/>
    <w:rsid w:val="006E1B9A"/>
    <w:rsid w:val="006E2146"/>
    <w:rsid w:val="006E498F"/>
    <w:rsid w:val="006F00A3"/>
    <w:rsid w:val="006F0AFE"/>
    <w:rsid w:val="006F1B01"/>
    <w:rsid w:val="006F2112"/>
    <w:rsid w:val="006F2701"/>
    <w:rsid w:val="006F2F93"/>
    <w:rsid w:val="006F3CA6"/>
    <w:rsid w:val="006F66A4"/>
    <w:rsid w:val="006F7A2B"/>
    <w:rsid w:val="007001E2"/>
    <w:rsid w:val="00700A04"/>
    <w:rsid w:val="00700BD0"/>
    <w:rsid w:val="007010CE"/>
    <w:rsid w:val="0070173E"/>
    <w:rsid w:val="007034C3"/>
    <w:rsid w:val="00706D97"/>
    <w:rsid w:val="00707D00"/>
    <w:rsid w:val="00707E21"/>
    <w:rsid w:val="00711E08"/>
    <w:rsid w:val="00712543"/>
    <w:rsid w:val="00714BF5"/>
    <w:rsid w:val="00714C7E"/>
    <w:rsid w:val="00715518"/>
    <w:rsid w:val="00721040"/>
    <w:rsid w:val="00721C56"/>
    <w:rsid w:val="00724DB6"/>
    <w:rsid w:val="0072503D"/>
    <w:rsid w:val="00725C3D"/>
    <w:rsid w:val="00726579"/>
    <w:rsid w:val="00727E3B"/>
    <w:rsid w:val="00730A8B"/>
    <w:rsid w:val="00731FFE"/>
    <w:rsid w:val="007347B7"/>
    <w:rsid w:val="00740C9E"/>
    <w:rsid w:val="007429D7"/>
    <w:rsid w:val="00742DA9"/>
    <w:rsid w:val="00743DBA"/>
    <w:rsid w:val="00744C4F"/>
    <w:rsid w:val="00745895"/>
    <w:rsid w:val="00747E77"/>
    <w:rsid w:val="007500E9"/>
    <w:rsid w:val="00750FD4"/>
    <w:rsid w:val="00751582"/>
    <w:rsid w:val="007521A8"/>
    <w:rsid w:val="007541B3"/>
    <w:rsid w:val="0075535C"/>
    <w:rsid w:val="00756371"/>
    <w:rsid w:val="00760571"/>
    <w:rsid w:val="00760939"/>
    <w:rsid w:val="00760E25"/>
    <w:rsid w:val="007614CC"/>
    <w:rsid w:val="0076250E"/>
    <w:rsid w:val="00763116"/>
    <w:rsid w:val="007645B3"/>
    <w:rsid w:val="00764D14"/>
    <w:rsid w:val="00764E00"/>
    <w:rsid w:val="007663EB"/>
    <w:rsid w:val="00767269"/>
    <w:rsid w:val="00767534"/>
    <w:rsid w:val="00770EC1"/>
    <w:rsid w:val="00771A06"/>
    <w:rsid w:val="0077338D"/>
    <w:rsid w:val="00773DD1"/>
    <w:rsid w:val="00775C1B"/>
    <w:rsid w:val="00775DE1"/>
    <w:rsid w:val="0077759D"/>
    <w:rsid w:val="00777766"/>
    <w:rsid w:val="007778D9"/>
    <w:rsid w:val="0078339D"/>
    <w:rsid w:val="00783845"/>
    <w:rsid w:val="007845E8"/>
    <w:rsid w:val="007846E6"/>
    <w:rsid w:val="00785A4E"/>
    <w:rsid w:val="00785E11"/>
    <w:rsid w:val="00790483"/>
    <w:rsid w:val="00792F52"/>
    <w:rsid w:val="00792F94"/>
    <w:rsid w:val="00794294"/>
    <w:rsid w:val="007952E2"/>
    <w:rsid w:val="007953D1"/>
    <w:rsid w:val="007A323A"/>
    <w:rsid w:val="007A4464"/>
    <w:rsid w:val="007A4882"/>
    <w:rsid w:val="007A5642"/>
    <w:rsid w:val="007A6519"/>
    <w:rsid w:val="007A7D4A"/>
    <w:rsid w:val="007A7E3A"/>
    <w:rsid w:val="007B18D6"/>
    <w:rsid w:val="007B1E2D"/>
    <w:rsid w:val="007B20AB"/>
    <w:rsid w:val="007B23C4"/>
    <w:rsid w:val="007B3153"/>
    <w:rsid w:val="007B31A3"/>
    <w:rsid w:val="007B38E6"/>
    <w:rsid w:val="007B3CA0"/>
    <w:rsid w:val="007B6B48"/>
    <w:rsid w:val="007B7865"/>
    <w:rsid w:val="007C1C47"/>
    <w:rsid w:val="007C1CA2"/>
    <w:rsid w:val="007C4590"/>
    <w:rsid w:val="007C5C62"/>
    <w:rsid w:val="007C5DDE"/>
    <w:rsid w:val="007C6A01"/>
    <w:rsid w:val="007C7E76"/>
    <w:rsid w:val="007D2930"/>
    <w:rsid w:val="007D43F0"/>
    <w:rsid w:val="007D49AC"/>
    <w:rsid w:val="007D77E2"/>
    <w:rsid w:val="007E0FAF"/>
    <w:rsid w:val="007E1267"/>
    <w:rsid w:val="007E1E03"/>
    <w:rsid w:val="007E589A"/>
    <w:rsid w:val="007E5DB3"/>
    <w:rsid w:val="007E7950"/>
    <w:rsid w:val="007E7C6D"/>
    <w:rsid w:val="007F0BD9"/>
    <w:rsid w:val="007F10C4"/>
    <w:rsid w:val="007F1288"/>
    <w:rsid w:val="007F28F7"/>
    <w:rsid w:val="007F5855"/>
    <w:rsid w:val="007F6080"/>
    <w:rsid w:val="007F74CE"/>
    <w:rsid w:val="007F763B"/>
    <w:rsid w:val="007F7E03"/>
    <w:rsid w:val="00801FB3"/>
    <w:rsid w:val="00803D1C"/>
    <w:rsid w:val="00806381"/>
    <w:rsid w:val="00806E12"/>
    <w:rsid w:val="00807CDE"/>
    <w:rsid w:val="00807F97"/>
    <w:rsid w:val="008112D0"/>
    <w:rsid w:val="00811E51"/>
    <w:rsid w:val="00815C70"/>
    <w:rsid w:val="00821247"/>
    <w:rsid w:val="00821418"/>
    <w:rsid w:val="008236D1"/>
    <w:rsid w:val="00824429"/>
    <w:rsid w:val="008252E5"/>
    <w:rsid w:val="00825B74"/>
    <w:rsid w:val="00831B05"/>
    <w:rsid w:val="00831B65"/>
    <w:rsid w:val="00832657"/>
    <w:rsid w:val="0084064E"/>
    <w:rsid w:val="00840E16"/>
    <w:rsid w:val="00842D6E"/>
    <w:rsid w:val="00843571"/>
    <w:rsid w:val="0084783E"/>
    <w:rsid w:val="0084792B"/>
    <w:rsid w:val="0085095F"/>
    <w:rsid w:val="00851E89"/>
    <w:rsid w:val="00854BC6"/>
    <w:rsid w:val="00856363"/>
    <w:rsid w:val="008566D6"/>
    <w:rsid w:val="00856842"/>
    <w:rsid w:val="008600F9"/>
    <w:rsid w:val="00860C12"/>
    <w:rsid w:val="00861038"/>
    <w:rsid w:val="00861464"/>
    <w:rsid w:val="00862DD7"/>
    <w:rsid w:val="00863118"/>
    <w:rsid w:val="008652E9"/>
    <w:rsid w:val="00865AB0"/>
    <w:rsid w:val="00865E17"/>
    <w:rsid w:val="00866150"/>
    <w:rsid w:val="00866334"/>
    <w:rsid w:val="00871AC6"/>
    <w:rsid w:val="00871C7C"/>
    <w:rsid w:val="00872DC1"/>
    <w:rsid w:val="008730E7"/>
    <w:rsid w:val="00875A5E"/>
    <w:rsid w:val="00875CF1"/>
    <w:rsid w:val="00876637"/>
    <w:rsid w:val="0087769E"/>
    <w:rsid w:val="00877BB4"/>
    <w:rsid w:val="00880BD5"/>
    <w:rsid w:val="00881D6F"/>
    <w:rsid w:val="008830BD"/>
    <w:rsid w:val="0088348F"/>
    <w:rsid w:val="00883AE8"/>
    <w:rsid w:val="008843C8"/>
    <w:rsid w:val="0088461A"/>
    <w:rsid w:val="00884B54"/>
    <w:rsid w:val="00884D59"/>
    <w:rsid w:val="00885853"/>
    <w:rsid w:val="00886089"/>
    <w:rsid w:val="008866C6"/>
    <w:rsid w:val="00886AFD"/>
    <w:rsid w:val="00887C99"/>
    <w:rsid w:val="00890A66"/>
    <w:rsid w:val="00891570"/>
    <w:rsid w:val="00896C01"/>
    <w:rsid w:val="008A0396"/>
    <w:rsid w:val="008A3E88"/>
    <w:rsid w:val="008A5DD5"/>
    <w:rsid w:val="008B0598"/>
    <w:rsid w:val="008B4718"/>
    <w:rsid w:val="008B533E"/>
    <w:rsid w:val="008B68E7"/>
    <w:rsid w:val="008B6AAD"/>
    <w:rsid w:val="008B7597"/>
    <w:rsid w:val="008B75E3"/>
    <w:rsid w:val="008B7F7E"/>
    <w:rsid w:val="008C086A"/>
    <w:rsid w:val="008C0D29"/>
    <w:rsid w:val="008C2CEA"/>
    <w:rsid w:val="008C5875"/>
    <w:rsid w:val="008D135C"/>
    <w:rsid w:val="008D1533"/>
    <w:rsid w:val="008D18A8"/>
    <w:rsid w:val="008D75F2"/>
    <w:rsid w:val="008E0563"/>
    <w:rsid w:val="008E123C"/>
    <w:rsid w:val="008E2227"/>
    <w:rsid w:val="008E245D"/>
    <w:rsid w:val="008E3F31"/>
    <w:rsid w:val="008E6753"/>
    <w:rsid w:val="008F0C27"/>
    <w:rsid w:val="008F1DB7"/>
    <w:rsid w:val="008F1FEB"/>
    <w:rsid w:val="008F37DB"/>
    <w:rsid w:val="008F5371"/>
    <w:rsid w:val="00900819"/>
    <w:rsid w:val="009012A8"/>
    <w:rsid w:val="00903CB8"/>
    <w:rsid w:val="00905182"/>
    <w:rsid w:val="009073C7"/>
    <w:rsid w:val="00907CEF"/>
    <w:rsid w:val="009112D4"/>
    <w:rsid w:val="00912251"/>
    <w:rsid w:val="00913E2B"/>
    <w:rsid w:val="00914A91"/>
    <w:rsid w:val="00914CC6"/>
    <w:rsid w:val="00915A8F"/>
    <w:rsid w:val="0091671F"/>
    <w:rsid w:val="00916855"/>
    <w:rsid w:val="00916BC4"/>
    <w:rsid w:val="00917632"/>
    <w:rsid w:val="00917DA9"/>
    <w:rsid w:val="0092029E"/>
    <w:rsid w:val="0092310A"/>
    <w:rsid w:val="00930E3C"/>
    <w:rsid w:val="00931AA5"/>
    <w:rsid w:val="009325C2"/>
    <w:rsid w:val="00933A23"/>
    <w:rsid w:val="00933DBA"/>
    <w:rsid w:val="00934906"/>
    <w:rsid w:val="00937170"/>
    <w:rsid w:val="00940D69"/>
    <w:rsid w:val="009419BD"/>
    <w:rsid w:val="009419CB"/>
    <w:rsid w:val="00943F00"/>
    <w:rsid w:val="00944CD9"/>
    <w:rsid w:val="00945BE0"/>
    <w:rsid w:val="009464FE"/>
    <w:rsid w:val="009476AD"/>
    <w:rsid w:val="009509CE"/>
    <w:rsid w:val="00950EF3"/>
    <w:rsid w:val="00952007"/>
    <w:rsid w:val="009527BB"/>
    <w:rsid w:val="00952CE9"/>
    <w:rsid w:val="00952D96"/>
    <w:rsid w:val="00953333"/>
    <w:rsid w:val="0095654A"/>
    <w:rsid w:val="00956F5A"/>
    <w:rsid w:val="0096284C"/>
    <w:rsid w:val="009638C7"/>
    <w:rsid w:val="00964352"/>
    <w:rsid w:val="00965A2F"/>
    <w:rsid w:val="00966756"/>
    <w:rsid w:val="0096682B"/>
    <w:rsid w:val="00966BB8"/>
    <w:rsid w:val="0097037A"/>
    <w:rsid w:val="00974672"/>
    <w:rsid w:val="00976C64"/>
    <w:rsid w:val="0097713F"/>
    <w:rsid w:val="0098118F"/>
    <w:rsid w:val="00981E2E"/>
    <w:rsid w:val="00981EF3"/>
    <w:rsid w:val="00984A89"/>
    <w:rsid w:val="00984FE7"/>
    <w:rsid w:val="0098516F"/>
    <w:rsid w:val="00986E3B"/>
    <w:rsid w:val="00986FA1"/>
    <w:rsid w:val="00987D4D"/>
    <w:rsid w:val="009915C6"/>
    <w:rsid w:val="00992972"/>
    <w:rsid w:val="00992C93"/>
    <w:rsid w:val="009952D8"/>
    <w:rsid w:val="00995C8A"/>
    <w:rsid w:val="0099617F"/>
    <w:rsid w:val="00996D30"/>
    <w:rsid w:val="00996E4C"/>
    <w:rsid w:val="009A1308"/>
    <w:rsid w:val="009A1C38"/>
    <w:rsid w:val="009A1FB4"/>
    <w:rsid w:val="009A2355"/>
    <w:rsid w:val="009A39CC"/>
    <w:rsid w:val="009A46A1"/>
    <w:rsid w:val="009A4B4F"/>
    <w:rsid w:val="009A597B"/>
    <w:rsid w:val="009A6012"/>
    <w:rsid w:val="009A7643"/>
    <w:rsid w:val="009A77DE"/>
    <w:rsid w:val="009B39A6"/>
    <w:rsid w:val="009B65DA"/>
    <w:rsid w:val="009B7202"/>
    <w:rsid w:val="009B7BCD"/>
    <w:rsid w:val="009C4D1E"/>
    <w:rsid w:val="009C4E7D"/>
    <w:rsid w:val="009C6901"/>
    <w:rsid w:val="009C6CED"/>
    <w:rsid w:val="009D03C1"/>
    <w:rsid w:val="009D1A34"/>
    <w:rsid w:val="009D2476"/>
    <w:rsid w:val="009D350F"/>
    <w:rsid w:val="009D3865"/>
    <w:rsid w:val="009D4453"/>
    <w:rsid w:val="009D69CC"/>
    <w:rsid w:val="009E10F0"/>
    <w:rsid w:val="009E1226"/>
    <w:rsid w:val="009E151C"/>
    <w:rsid w:val="009E183B"/>
    <w:rsid w:val="009E1E65"/>
    <w:rsid w:val="009E2AD8"/>
    <w:rsid w:val="009E2B35"/>
    <w:rsid w:val="009E559A"/>
    <w:rsid w:val="009F0667"/>
    <w:rsid w:val="009F0804"/>
    <w:rsid w:val="009F106D"/>
    <w:rsid w:val="009F1947"/>
    <w:rsid w:val="009F5283"/>
    <w:rsid w:val="009F6CA1"/>
    <w:rsid w:val="009F74E6"/>
    <w:rsid w:val="00A009F6"/>
    <w:rsid w:val="00A0161A"/>
    <w:rsid w:val="00A017F1"/>
    <w:rsid w:val="00A02A06"/>
    <w:rsid w:val="00A02CFC"/>
    <w:rsid w:val="00A04A57"/>
    <w:rsid w:val="00A074CC"/>
    <w:rsid w:val="00A10422"/>
    <w:rsid w:val="00A11799"/>
    <w:rsid w:val="00A11CD4"/>
    <w:rsid w:val="00A123FD"/>
    <w:rsid w:val="00A134AA"/>
    <w:rsid w:val="00A1442D"/>
    <w:rsid w:val="00A1688A"/>
    <w:rsid w:val="00A169AF"/>
    <w:rsid w:val="00A16A20"/>
    <w:rsid w:val="00A25241"/>
    <w:rsid w:val="00A27016"/>
    <w:rsid w:val="00A27424"/>
    <w:rsid w:val="00A31D0E"/>
    <w:rsid w:val="00A320E0"/>
    <w:rsid w:val="00A3410E"/>
    <w:rsid w:val="00A35645"/>
    <w:rsid w:val="00A3769C"/>
    <w:rsid w:val="00A402DC"/>
    <w:rsid w:val="00A406B1"/>
    <w:rsid w:val="00A410A7"/>
    <w:rsid w:val="00A41A27"/>
    <w:rsid w:val="00A41DDB"/>
    <w:rsid w:val="00A421C2"/>
    <w:rsid w:val="00A42C95"/>
    <w:rsid w:val="00A42F8D"/>
    <w:rsid w:val="00A44D4A"/>
    <w:rsid w:val="00A45658"/>
    <w:rsid w:val="00A4722F"/>
    <w:rsid w:val="00A473E9"/>
    <w:rsid w:val="00A51C66"/>
    <w:rsid w:val="00A51D35"/>
    <w:rsid w:val="00A556C4"/>
    <w:rsid w:val="00A55C29"/>
    <w:rsid w:val="00A57ADD"/>
    <w:rsid w:val="00A61D09"/>
    <w:rsid w:val="00A62290"/>
    <w:rsid w:val="00A625CC"/>
    <w:rsid w:val="00A63612"/>
    <w:rsid w:val="00A64D6D"/>
    <w:rsid w:val="00A64D8B"/>
    <w:rsid w:val="00A65098"/>
    <w:rsid w:val="00A657DE"/>
    <w:rsid w:val="00A657E6"/>
    <w:rsid w:val="00A672E8"/>
    <w:rsid w:val="00A67835"/>
    <w:rsid w:val="00A70A58"/>
    <w:rsid w:val="00A719BF"/>
    <w:rsid w:val="00A720BD"/>
    <w:rsid w:val="00A7295C"/>
    <w:rsid w:val="00A732A9"/>
    <w:rsid w:val="00A73681"/>
    <w:rsid w:val="00A74FB2"/>
    <w:rsid w:val="00A7704A"/>
    <w:rsid w:val="00A8002C"/>
    <w:rsid w:val="00A8110B"/>
    <w:rsid w:val="00A84453"/>
    <w:rsid w:val="00A85095"/>
    <w:rsid w:val="00A8570F"/>
    <w:rsid w:val="00A85F96"/>
    <w:rsid w:val="00A86DEC"/>
    <w:rsid w:val="00A87610"/>
    <w:rsid w:val="00A907C3"/>
    <w:rsid w:val="00A93328"/>
    <w:rsid w:val="00A9374A"/>
    <w:rsid w:val="00A941AA"/>
    <w:rsid w:val="00A95220"/>
    <w:rsid w:val="00A96655"/>
    <w:rsid w:val="00A967BB"/>
    <w:rsid w:val="00A9710F"/>
    <w:rsid w:val="00A97E67"/>
    <w:rsid w:val="00A97F69"/>
    <w:rsid w:val="00AA04DC"/>
    <w:rsid w:val="00AA1EDC"/>
    <w:rsid w:val="00AA2E41"/>
    <w:rsid w:val="00AA3747"/>
    <w:rsid w:val="00AA39C0"/>
    <w:rsid w:val="00AA59EC"/>
    <w:rsid w:val="00AA5B43"/>
    <w:rsid w:val="00AB0815"/>
    <w:rsid w:val="00AB0D28"/>
    <w:rsid w:val="00AB6517"/>
    <w:rsid w:val="00AC0167"/>
    <w:rsid w:val="00AC24C1"/>
    <w:rsid w:val="00AC39A7"/>
    <w:rsid w:val="00AC3CDB"/>
    <w:rsid w:val="00AC4193"/>
    <w:rsid w:val="00AC4211"/>
    <w:rsid w:val="00AC4362"/>
    <w:rsid w:val="00AC43F5"/>
    <w:rsid w:val="00AC6E3E"/>
    <w:rsid w:val="00AD0D7E"/>
    <w:rsid w:val="00AD0DD0"/>
    <w:rsid w:val="00AD1CC3"/>
    <w:rsid w:val="00AD1E75"/>
    <w:rsid w:val="00AD27C3"/>
    <w:rsid w:val="00AD28C9"/>
    <w:rsid w:val="00AD64C7"/>
    <w:rsid w:val="00AD6FB5"/>
    <w:rsid w:val="00AE0654"/>
    <w:rsid w:val="00AE1114"/>
    <w:rsid w:val="00AE1206"/>
    <w:rsid w:val="00AE36DE"/>
    <w:rsid w:val="00AE5305"/>
    <w:rsid w:val="00AE5FC6"/>
    <w:rsid w:val="00AE6240"/>
    <w:rsid w:val="00AE7290"/>
    <w:rsid w:val="00AF0252"/>
    <w:rsid w:val="00AF0D70"/>
    <w:rsid w:val="00AF10A2"/>
    <w:rsid w:val="00AF1D0B"/>
    <w:rsid w:val="00AF273C"/>
    <w:rsid w:val="00AF2E05"/>
    <w:rsid w:val="00AF60CE"/>
    <w:rsid w:val="00B05F5D"/>
    <w:rsid w:val="00B062E6"/>
    <w:rsid w:val="00B06BEB"/>
    <w:rsid w:val="00B07250"/>
    <w:rsid w:val="00B10107"/>
    <w:rsid w:val="00B1124B"/>
    <w:rsid w:val="00B11BCF"/>
    <w:rsid w:val="00B12C2A"/>
    <w:rsid w:val="00B13636"/>
    <w:rsid w:val="00B14303"/>
    <w:rsid w:val="00B15F54"/>
    <w:rsid w:val="00B2058B"/>
    <w:rsid w:val="00B2211C"/>
    <w:rsid w:val="00B234F0"/>
    <w:rsid w:val="00B2351B"/>
    <w:rsid w:val="00B235D0"/>
    <w:rsid w:val="00B23C88"/>
    <w:rsid w:val="00B24D50"/>
    <w:rsid w:val="00B2602F"/>
    <w:rsid w:val="00B267C0"/>
    <w:rsid w:val="00B278D9"/>
    <w:rsid w:val="00B27A00"/>
    <w:rsid w:val="00B27CD0"/>
    <w:rsid w:val="00B3027C"/>
    <w:rsid w:val="00B30F5A"/>
    <w:rsid w:val="00B32421"/>
    <w:rsid w:val="00B34F4F"/>
    <w:rsid w:val="00B365E6"/>
    <w:rsid w:val="00B37170"/>
    <w:rsid w:val="00B4050A"/>
    <w:rsid w:val="00B428B1"/>
    <w:rsid w:val="00B42EC9"/>
    <w:rsid w:val="00B45F13"/>
    <w:rsid w:val="00B4748E"/>
    <w:rsid w:val="00B50E8C"/>
    <w:rsid w:val="00B52723"/>
    <w:rsid w:val="00B5572B"/>
    <w:rsid w:val="00B564DB"/>
    <w:rsid w:val="00B56D89"/>
    <w:rsid w:val="00B61259"/>
    <w:rsid w:val="00B61B66"/>
    <w:rsid w:val="00B6313F"/>
    <w:rsid w:val="00B65BD9"/>
    <w:rsid w:val="00B707A1"/>
    <w:rsid w:val="00B70CEF"/>
    <w:rsid w:val="00B73903"/>
    <w:rsid w:val="00B76F7A"/>
    <w:rsid w:val="00B775D0"/>
    <w:rsid w:val="00B8032E"/>
    <w:rsid w:val="00B82CAA"/>
    <w:rsid w:val="00B8365D"/>
    <w:rsid w:val="00B837F4"/>
    <w:rsid w:val="00B86181"/>
    <w:rsid w:val="00B8786B"/>
    <w:rsid w:val="00B90715"/>
    <w:rsid w:val="00B90C8E"/>
    <w:rsid w:val="00B90DE4"/>
    <w:rsid w:val="00B92B66"/>
    <w:rsid w:val="00B92C44"/>
    <w:rsid w:val="00B930F3"/>
    <w:rsid w:val="00B9546A"/>
    <w:rsid w:val="00B959FD"/>
    <w:rsid w:val="00B95C71"/>
    <w:rsid w:val="00B96380"/>
    <w:rsid w:val="00BA047A"/>
    <w:rsid w:val="00BA15CE"/>
    <w:rsid w:val="00BA17FD"/>
    <w:rsid w:val="00BA2932"/>
    <w:rsid w:val="00BA359B"/>
    <w:rsid w:val="00BA3FC6"/>
    <w:rsid w:val="00BA5908"/>
    <w:rsid w:val="00BA7AAB"/>
    <w:rsid w:val="00BA7DF5"/>
    <w:rsid w:val="00BB1AED"/>
    <w:rsid w:val="00BB1DDD"/>
    <w:rsid w:val="00BB2533"/>
    <w:rsid w:val="00BB255B"/>
    <w:rsid w:val="00BB35E7"/>
    <w:rsid w:val="00BB402D"/>
    <w:rsid w:val="00BB525A"/>
    <w:rsid w:val="00BB5A26"/>
    <w:rsid w:val="00BB6093"/>
    <w:rsid w:val="00BB6363"/>
    <w:rsid w:val="00BB7848"/>
    <w:rsid w:val="00BC194F"/>
    <w:rsid w:val="00BC36AE"/>
    <w:rsid w:val="00BC40CA"/>
    <w:rsid w:val="00BC5955"/>
    <w:rsid w:val="00BC599C"/>
    <w:rsid w:val="00BC7AF1"/>
    <w:rsid w:val="00BC7B4E"/>
    <w:rsid w:val="00BC7D8B"/>
    <w:rsid w:val="00BC7DDD"/>
    <w:rsid w:val="00BD05EA"/>
    <w:rsid w:val="00BD123D"/>
    <w:rsid w:val="00BD1A30"/>
    <w:rsid w:val="00BD1DC9"/>
    <w:rsid w:val="00BD234F"/>
    <w:rsid w:val="00BD462D"/>
    <w:rsid w:val="00BD793D"/>
    <w:rsid w:val="00BD7B23"/>
    <w:rsid w:val="00BE331F"/>
    <w:rsid w:val="00BE336E"/>
    <w:rsid w:val="00BE36FA"/>
    <w:rsid w:val="00BE4129"/>
    <w:rsid w:val="00BE728C"/>
    <w:rsid w:val="00BE7DCB"/>
    <w:rsid w:val="00BF0843"/>
    <w:rsid w:val="00BF130F"/>
    <w:rsid w:val="00BF3A20"/>
    <w:rsid w:val="00BF5092"/>
    <w:rsid w:val="00BF6CF7"/>
    <w:rsid w:val="00C03BBF"/>
    <w:rsid w:val="00C050C9"/>
    <w:rsid w:val="00C057C8"/>
    <w:rsid w:val="00C065CF"/>
    <w:rsid w:val="00C07E32"/>
    <w:rsid w:val="00C1015A"/>
    <w:rsid w:val="00C1088A"/>
    <w:rsid w:val="00C116A1"/>
    <w:rsid w:val="00C12C16"/>
    <w:rsid w:val="00C13005"/>
    <w:rsid w:val="00C140E7"/>
    <w:rsid w:val="00C145F6"/>
    <w:rsid w:val="00C15A64"/>
    <w:rsid w:val="00C16A19"/>
    <w:rsid w:val="00C17743"/>
    <w:rsid w:val="00C179CD"/>
    <w:rsid w:val="00C20236"/>
    <w:rsid w:val="00C2326A"/>
    <w:rsid w:val="00C241D2"/>
    <w:rsid w:val="00C25003"/>
    <w:rsid w:val="00C275D7"/>
    <w:rsid w:val="00C306BF"/>
    <w:rsid w:val="00C311AC"/>
    <w:rsid w:val="00C33C54"/>
    <w:rsid w:val="00C343C1"/>
    <w:rsid w:val="00C3477A"/>
    <w:rsid w:val="00C37CF2"/>
    <w:rsid w:val="00C4062A"/>
    <w:rsid w:val="00C4150F"/>
    <w:rsid w:val="00C430EF"/>
    <w:rsid w:val="00C467CE"/>
    <w:rsid w:val="00C4737C"/>
    <w:rsid w:val="00C50513"/>
    <w:rsid w:val="00C509A7"/>
    <w:rsid w:val="00C5105C"/>
    <w:rsid w:val="00C5140A"/>
    <w:rsid w:val="00C52CE9"/>
    <w:rsid w:val="00C560E7"/>
    <w:rsid w:val="00C57C70"/>
    <w:rsid w:val="00C60622"/>
    <w:rsid w:val="00C613F7"/>
    <w:rsid w:val="00C626F0"/>
    <w:rsid w:val="00C64F15"/>
    <w:rsid w:val="00C657D2"/>
    <w:rsid w:val="00C66B8C"/>
    <w:rsid w:val="00C675E8"/>
    <w:rsid w:val="00C71903"/>
    <w:rsid w:val="00C73571"/>
    <w:rsid w:val="00C73B71"/>
    <w:rsid w:val="00C740C9"/>
    <w:rsid w:val="00C820BB"/>
    <w:rsid w:val="00C82B21"/>
    <w:rsid w:val="00C8375B"/>
    <w:rsid w:val="00C84DCB"/>
    <w:rsid w:val="00C84F25"/>
    <w:rsid w:val="00C8696D"/>
    <w:rsid w:val="00C86B27"/>
    <w:rsid w:val="00C87F6A"/>
    <w:rsid w:val="00C90AE4"/>
    <w:rsid w:val="00C91226"/>
    <w:rsid w:val="00C919CA"/>
    <w:rsid w:val="00C9282D"/>
    <w:rsid w:val="00C9423A"/>
    <w:rsid w:val="00C947F9"/>
    <w:rsid w:val="00C94FF6"/>
    <w:rsid w:val="00C95DC3"/>
    <w:rsid w:val="00C96C1A"/>
    <w:rsid w:val="00C96D18"/>
    <w:rsid w:val="00C97516"/>
    <w:rsid w:val="00C97B66"/>
    <w:rsid w:val="00CA28F0"/>
    <w:rsid w:val="00CA2D8A"/>
    <w:rsid w:val="00CA3CA7"/>
    <w:rsid w:val="00CA3FC2"/>
    <w:rsid w:val="00CA44F8"/>
    <w:rsid w:val="00CA4A8E"/>
    <w:rsid w:val="00CA6D47"/>
    <w:rsid w:val="00CA7E82"/>
    <w:rsid w:val="00CB15AE"/>
    <w:rsid w:val="00CB1921"/>
    <w:rsid w:val="00CB2617"/>
    <w:rsid w:val="00CB3A1F"/>
    <w:rsid w:val="00CB5E63"/>
    <w:rsid w:val="00CB65C8"/>
    <w:rsid w:val="00CC54DB"/>
    <w:rsid w:val="00CC5CA4"/>
    <w:rsid w:val="00CC72C6"/>
    <w:rsid w:val="00CD00B2"/>
    <w:rsid w:val="00CD05E3"/>
    <w:rsid w:val="00CD0D5E"/>
    <w:rsid w:val="00CD2749"/>
    <w:rsid w:val="00CD2A7A"/>
    <w:rsid w:val="00CD43F3"/>
    <w:rsid w:val="00CD4CF0"/>
    <w:rsid w:val="00CD5321"/>
    <w:rsid w:val="00CD5986"/>
    <w:rsid w:val="00CD6433"/>
    <w:rsid w:val="00CD728B"/>
    <w:rsid w:val="00CE0969"/>
    <w:rsid w:val="00CE16C0"/>
    <w:rsid w:val="00CE1A35"/>
    <w:rsid w:val="00CE1F86"/>
    <w:rsid w:val="00CE2220"/>
    <w:rsid w:val="00CE4380"/>
    <w:rsid w:val="00CE5B0B"/>
    <w:rsid w:val="00CE5C11"/>
    <w:rsid w:val="00CE7798"/>
    <w:rsid w:val="00CF10C8"/>
    <w:rsid w:val="00CF2CD4"/>
    <w:rsid w:val="00CF3762"/>
    <w:rsid w:val="00CF4C10"/>
    <w:rsid w:val="00CF6292"/>
    <w:rsid w:val="00CF709A"/>
    <w:rsid w:val="00D00268"/>
    <w:rsid w:val="00D003BB"/>
    <w:rsid w:val="00D007DE"/>
    <w:rsid w:val="00D01211"/>
    <w:rsid w:val="00D012CA"/>
    <w:rsid w:val="00D020E9"/>
    <w:rsid w:val="00D03BE4"/>
    <w:rsid w:val="00D041D1"/>
    <w:rsid w:val="00D04285"/>
    <w:rsid w:val="00D04A6F"/>
    <w:rsid w:val="00D04DB7"/>
    <w:rsid w:val="00D06581"/>
    <w:rsid w:val="00D07B20"/>
    <w:rsid w:val="00D137AB"/>
    <w:rsid w:val="00D15D26"/>
    <w:rsid w:val="00D25C3B"/>
    <w:rsid w:val="00D26ED1"/>
    <w:rsid w:val="00D275A1"/>
    <w:rsid w:val="00D31697"/>
    <w:rsid w:val="00D31BD9"/>
    <w:rsid w:val="00D32156"/>
    <w:rsid w:val="00D32B0C"/>
    <w:rsid w:val="00D336B1"/>
    <w:rsid w:val="00D35ED9"/>
    <w:rsid w:val="00D3633D"/>
    <w:rsid w:val="00D4055E"/>
    <w:rsid w:val="00D41B97"/>
    <w:rsid w:val="00D42959"/>
    <w:rsid w:val="00D4349C"/>
    <w:rsid w:val="00D43FD9"/>
    <w:rsid w:val="00D44739"/>
    <w:rsid w:val="00D45040"/>
    <w:rsid w:val="00D470F2"/>
    <w:rsid w:val="00D50383"/>
    <w:rsid w:val="00D520BC"/>
    <w:rsid w:val="00D54816"/>
    <w:rsid w:val="00D57A45"/>
    <w:rsid w:val="00D57F53"/>
    <w:rsid w:val="00D6057E"/>
    <w:rsid w:val="00D60D3E"/>
    <w:rsid w:val="00D6276A"/>
    <w:rsid w:val="00D6377B"/>
    <w:rsid w:val="00D639E1"/>
    <w:rsid w:val="00D648F6"/>
    <w:rsid w:val="00D70B1E"/>
    <w:rsid w:val="00D70B47"/>
    <w:rsid w:val="00D71630"/>
    <w:rsid w:val="00D7360C"/>
    <w:rsid w:val="00D73E84"/>
    <w:rsid w:val="00D741B3"/>
    <w:rsid w:val="00D7493D"/>
    <w:rsid w:val="00D75749"/>
    <w:rsid w:val="00D75E1C"/>
    <w:rsid w:val="00D76D46"/>
    <w:rsid w:val="00D81319"/>
    <w:rsid w:val="00D81E35"/>
    <w:rsid w:val="00D82C75"/>
    <w:rsid w:val="00D82CA7"/>
    <w:rsid w:val="00D84FA1"/>
    <w:rsid w:val="00D85EDC"/>
    <w:rsid w:val="00D8742B"/>
    <w:rsid w:val="00D92C93"/>
    <w:rsid w:val="00D93360"/>
    <w:rsid w:val="00D93457"/>
    <w:rsid w:val="00D93615"/>
    <w:rsid w:val="00D94DE7"/>
    <w:rsid w:val="00D95D37"/>
    <w:rsid w:val="00D95D86"/>
    <w:rsid w:val="00D964ED"/>
    <w:rsid w:val="00DA09D8"/>
    <w:rsid w:val="00DA215E"/>
    <w:rsid w:val="00DA39B4"/>
    <w:rsid w:val="00DA3B9A"/>
    <w:rsid w:val="00DA3DD8"/>
    <w:rsid w:val="00DA3FCA"/>
    <w:rsid w:val="00DA5B0F"/>
    <w:rsid w:val="00DA6204"/>
    <w:rsid w:val="00DA6265"/>
    <w:rsid w:val="00DA682E"/>
    <w:rsid w:val="00DB6F81"/>
    <w:rsid w:val="00DC07B8"/>
    <w:rsid w:val="00DC2068"/>
    <w:rsid w:val="00DC25AF"/>
    <w:rsid w:val="00DC31E8"/>
    <w:rsid w:val="00DC3E47"/>
    <w:rsid w:val="00DC42CB"/>
    <w:rsid w:val="00DC4A96"/>
    <w:rsid w:val="00DC6209"/>
    <w:rsid w:val="00DC7737"/>
    <w:rsid w:val="00DC780A"/>
    <w:rsid w:val="00DD175D"/>
    <w:rsid w:val="00DD2A88"/>
    <w:rsid w:val="00DD3046"/>
    <w:rsid w:val="00DD35BE"/>
    <w:rsid w:val="00DD3A2A"/>
    <w:rsid w:val="00DD3ACE"/>
    <w:rsid w:val="00DD4D40"/>
    <w:rsid w:val="00DD5276"/>
    <w:rsid w:val="00DD5711"/>
    <w:rsid w:val="00DE0FD4"/>
    <w:rsid w:val="00DE1067"/>
    <w:rsid w:val="00DE121D"/>
    <w:rsid w:val="00DE21CB"/>
    <w:rsid w:val="00DE2BD0"/>
    <w:rsid w:val="00DE3511"/>
    <w:rsid w:val="00DE6F2E"/>
    <w:rsid w:val="00DF17EB"/>
    <w:rsid w:val="00DF3AB2"/>
    <w:rsid w:val="00DF3CD6"/>
    <w:rsid w:val="00DF5270"/>
    <w:rsid w:val="00DF542C"/>
    <w:rsid w:val="00DF5543"/>
    <w:rsid w:val="00DF673A"/>
    <w:rsid w:val="00DF6758"/>
    <w:rsid w:val="00DF719D"/>
    <w:rsid w:val="00DF75B6"/>
    <w:rsid w:val="00E01472"/>
    <w:rsid w:val="00E04175"/>
    <w:rsid w:val="00E11DD4"/>
    <w:rsid w:val="00E13702"/>
    <w:rsid w:val="00E1434C"/>
    <w:rsid w:val="00E15F77"/>
    <w:rsid w:val="00E17096"/>
    <w:rsid w:val="00E17127"/>
    <w:rsid w:val="00E20183"/>
    <w:rsid w:val="00E2313C"/>
    <w:rsid w:val="00E23C66"/>
    <w:rsid w:val="00E26AB0"/>
    <w:rsid w:val="00E300B6"/>
    <w:rsid w:val="00E30611"/>
    <w:rsid w:val="00E3294F"/>
    <w:rsid w:val="00E32E64"/>
    <w:rsid w:val="00E335AC"/>
    <w:rsid w:val="00E3374B"/>
    <w:rsid w:val="00E33A32"/>
    <w:rsid w:val="00E35431"/>
    <w:rsid w:val="00E35CAF"/>
    <w:rsid w:val="00E4006E"/>
    <w:rsid w:val="00E40D40"/>
    <w:rsid w:val="00E42C09"/>
    <w:rsid w:val="00E43183"/>
    <w:rsid w:val="00E447FB"/>
    <w:rsid w:val="00E454E5"/>
    <w:rsid w:val="00E46843"/>
    <w:rsid w:val="00E50418"/>
    <w:rsid w:val="00E5048C"/>
    <w:rsid w:val="00E527DD"/>
    <w:rsid w:val="00E529EF"/>
    <w:rsid w:val="00E54312"/>
    <w:rsid w:val="00E5464A"/>
    <w:rsid w:val="00E56480"/>
    <w:rsid w:val="00E56BC9"/>
    <w:rsid w:val="00E56F5A"/>
    <w:rsid w:val="00E57F8C"/>
    <w:rsid w:val="00E612B2"/>
    <w:rsid w:val="00E61613"/>
    <w:rsid w:val="00E62C20"/>
    <w:rsid w:val="00E63024"/>
    <w:rsid w:val="00E64FF2"/>
    <w:rsid w:val="00E650AC"/>
    <w:rsid w:val="00E66757"/>
    <w:rsid w:val="00E66CF2"/>
    <w:rsid w:val="00E670AD"/>
    <w:rsid w:val="00E67134"/>
    <w:rsid w:val="00E678C6"/>
    <w:rsid w:val="00E713C0"/>
    <w:rsid w:val="00E71795"/>
    <w:rsid w:val="00E729E0"/>
    <w:rsid w:val="00E757F9"/>
    <w:rsid w:val="00E7694C"/>
    <w:rsid w:val="00E76EC3"/>
    <w:rsid w:val="00E80E7B"/>
    <w:rsid w:val="00E81585"/>
    <w:rsid w:val="00E83BB4"/>
    <w:rsid w:val="00E86CB9"/>
    <w:rsid w:val="00E8721D"/>
    <w:rsid w:val="00E916E1"/>
    <w:rsid w:val="00E916E9"/>
    <w:rsid w:val="00E91C7B"/>
    <w:rsid w:val="00E950B7"/>
    <w:rsid w:val="00E97C5F"/>
    <w:rsid w:val="00E97CED"/>
    <w:rsid w:val="00EA074A"/>
    <w:rsid w:val="00EA0C34"/>
    <w:rsid w:val="00EA24EA"/>
    <w:rsid w:val="00EA2ED3"/>
    <w:rsid w:val="00EA4CE7"/>
    <w:rsid w:val="00EA59A6"/>
    <w:rsid w:val="00EB0290"/>
    <w:rsid w:val="00EB0413"/>
    <w:rsid w:val="00EB051C"/>
    <w:rsid w:val="00EB08EB"/>
    <w:rsid w:val="00EB3B48"/>
    <w:rsid w:val="00EB4535"/>
    <w:rsid w:val="00EB474A"/>
    <w:rsid w:val="00EB4E45"/>
    <w:rsid w:val="00EB5DBC"/>
    <w:rsid w:val="00EB7F01"/>
    <w:rsid w:val="00EC023E"/>
    <w:rsid w:val="00EC1491"/>
    <w:rsid w:val="00EC1F72"/>
    <w:rsid w:val="00EC202A"/>
    <w:rsid w:val="00ED00A5"/>
    <w:rsid w:val="00ED0B08"/>
    <w:rsid w:val="00ED2323"/>
    <w:rsid w:val="00EE0D62"/>
    <w:rsid w:val="00EE133C"/>
    <w:rsid w:val="00EE6541"/>
    <w:rsid w:val="00EE6C97"/>
    <w:rsid w:val="00EE6D16"/>
    <w:rsid w:val="00EF0C5C"/>
    <w:rsid w:val="00EF1AFD"/>
    <w:rsid w:val="00EF2728"/>
    <w:rsid w:val="00EF3E45"/>
    <w:rsid w:val="00EF456B"/>
    <w:rsid w:val="00EF5EC6"/>
    <w:rsid w:val="00EF747D"/>
    <w:rsid w:val="00EF7E78"/>
    <w:rsid w:val="00F0341F"/>
    <w:rsid w:val="00F03DEF"/>
    <w:rsid w:val="00F0629C"/>
    <w:rsid w:val="00F13285"/>
    <w:rsid w:val="00F13296"/>
    <w:rsid w:val="00F132CB"/>
    <w:rsid w:val="00F151DF"/>
    <w:rsid w:val="00F163F1"/>
    <w:rsid w:val="00F177AA"/>
    <w:rsid w:val="00F17DE1"/>
    <w:rsid w:val="00F20C0B"/>
    <w:rsid w:val="00F24AC3"/>
    <w:rsid w:val="00F26D41"/>
    <w:rsid w:val="00F3177E"/>
    <w:rsid w:val="00F332EC"/>
    <w:rsid w:val="00F34BA1"/>
    <w:rsid w:val="00F34E91"/>
    <w:rsid w:val="00F34F63"/>
    <w:rsid w:val="00F351A6"/>
    <w:rsid w:val="00F35547"/>
    <w:rsid w:val="00F36188"/>
    <w:rsid w:val="00F36B31"/>
    <w:rsid w:val="00F378B7"/>
    <w:rsid w:val="00F40674"/>
    <w:rsid w:val="00F41144"/>
    <w:rsid w:val="00F41BAE"/>
    <w:rsid w:val="00F4544E"/>
    <w:rsid w:val="00F46392"/>
    <w:rsid w:val="00F47536"/>
    <w:rsid w:val="00F47E0B"/>
    <w:rsid w:val="00F506FA"/>
    <w:rsid w:val="00F5399F"/>
    <w:rsid w:val="00F53A2F"/>
    <w:rsid w:val="00F53AE4"/>
    <w:rsid w:val="00F53B49"/>
    <w:rsid w:val="00F54A8D"/>
    <w:rsid w:val="00F565D3"/>
    <w:rsid w:val="00F5688B"/>
    <w:rsid w:val="00F577FC"/>
    <w:rsid w:val="00F60BAF"/>
    <w:rsid w:val="00F63A3C"/>
    <w:rsid w:val="00F642A8"/>
    <w:rsid w:val="00F6481F"/>
    <w:rsid w:val="00F677B7"/>
    <w:rsid w:val="00F67BD7"/>
    <w:rsid w:val="00F7083D"/>
    <w:rsid w:val="00F71101"/>
    <w:rsid w:val="00F74B23"/>
    <w:rsid w:val="00F75C63"/>
    <w:rsid w:val="00F867A0"/>
    <w:rsid w:val="00F8775D"/>
    <w:rsid w:val="00F905A9"/>
    <w:rsid w:val="00F91B0B"/>
    <w:rsid w:val="00F95B2A"/>
    <w:rsid w:val="00F96CD4"/>
    <w:rsid w:val="00F96FFD"/>
    <w:rsid w:val="00F972CA"/>
    <w:rsid w:val="00FA136E"/>
    <w:rsid w:val="00FA16FC"/>
    <w:rsid w:val="00FA2566"/>
    <w:rsid w:val="00FA2A30"/>
    <w:rsid w:val="00FA30BA"/>
    <w:rsid w:val="00FA69A0"/>
    <w:rsid w:val="00FB017E"/>
    <w:rsid w:val="00FB04A1"/>
    <w:rsid w:val="00FB1670"/>
    <w:rsid w:val="00FB38BD"/>
    <w:rsid w:val="00FB6317"/>
    <w:rsid w:val="00FC0DB7"/>
    <w:rsid w:val="00FC2826"/>
    <w:rsid w:val="00FC2922"/>
    <w:rsid w:val="00FC3EC5"/>
    <w:rsid w:val="00FC42E2"/>
    <w:rsid w:val="00FC4621"/>
    <w:rsid w:val="00FC4BA1"/>
    <w:rsid w:val="00FC581C"/>
    <w:rsid w:val="00FC5B9D"/>
    <w:rsid w:val="00FC71FD"/>
    <w:rsid w:val="00FC7A60"/>
    <w:rsid w:val="00FD1F5B"/>
    <w:rsid w:val="00FD33D9"/>
    <w:rsid w:val="00FD4CEB"/>
    <w:rsid w:val="00FE0183"/>
    <w:rsid w:val="00FE2707"/>
    <w:rsid w:val="00FE351E"/>
    <w:rsid w:val="00FE6F1B"/>
    <w:rsid w:val="00FF1082"/>
    <w:rsid w:val="00FF2F61"/>
    <w:rsid w:val="00FF36B4"/>
    <w:rsid w:val="00FF7203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link w:val="Nagwek1Znak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link w:val="Nagwek3Znak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link w:val="Tekstpodstawowywcity3Znak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rsid w:val="00B70CEF"/>
  </w:style>
  <w:style w:type="character" w:styleId="Odwoanieprzypisudolnego">
    <w:name w:val="footnote reference"/>
    <w:uiPriority w:val="99"/>
    <w:unhideWhenUsed/>
    <w:rsid w:val="00B70CEF"/>
    <w:rPr>
      <w:vertAlign w:val="superscript"/>
    </w:rPr>
  </w:style>
  <w:style w:type="character" w:customStyle="1" w:styleId="UnresolvedMention">
    <w:name w:val="Unresolved Mention"/>
    <w:uiPriority w:val="99"/>
    <w:semiHidden/>
    <w:unhideWhenUsed/>
    <w:rsid w:val="00BC194F"/>
    <w:rPr>
      <w:color w:val="605E5C"/>
      <w:shd w:val="clear" w:color="auto" w:fill="E1DFDD"/>
    </w:rPr>
  </w:style>
  <w:style w:type="character" w:customStyle="1" w:styleId="Nagwek10">
    <w:name w:val="Nagłówek #1_"/>
    <w:rsid w:val="006F7A2B"/>
    <w:rPr>
      <w:rFonts w:ascii="Arial" w:eastAsia="Arial" w:hAnsi="Arial" w:cs="Arial"/>
      <w:b/>
      <w:bCs/>
      <w:sz w:val="20"/>
      <w:u w:val="none"/>
    </w:rPr>
  </w:style>
  <w:style w:type="character" w:customStyle="1" w:styleId="Nagwek1Znak">
    <w:name w:val="Nagłówek 1 Znak"/>
    <w:link w:val="Nagwek1"/>
    <w:rsid w:val="006F1B01"/>
    <w:rPr>
      <w:rFonts w:ascii="Book Antiqua" w:hAnsi="Book Antiqua"/>
      <w:b/>
      <w:sz w:val="28"/>
    </w:rPr>
  </w:style>
  <w:style w:type="character" w:customStyle="1" w:styleId="Nagwek2Znak">
    <w:name w:val="Nagłówek 2 Znak"/>
    <w:link w:val="Nagwek2"/>
    <w:rsid w:val="006F1B01"/>
    <w:rPr>
      <w:b/>
      <w:bCs/>
      <w:i/>
      <w:iCs/>
    </w:rPr>
  </w:style>
  <w:style w:type="character" w:customStyle="1" w:styleId="Nagwek3Znak">
    <w:name w:val="Nagłówek 3 Znak"/>
    <w:link w:val="Nagwek3"/>
    <w:rsid w:val="006F1B01"/>
    <w:rPr>
      <w:sz w:val="24"/>
    </w:rPr>
  </w:style>
  <w:style w:type="character" w:customStyle="1" w:styleId="Tekstpodstawowywcity3Znak">
    <w:name w:val="Tekst podstawowy wcięty 3 Znak"/>
    <w:link w:val="Tekstpodstawowywcity3"/>
    <w:rsid w:val="006F1B01"/>
    <w:rPr>
      <w:i/>
      <w:iCs/>
      <w:sz w:val="22"/>
    </w:rPr>
  </w:style>
  <w:style w:type="character" w:customStyle="1" w:styleId="Nierozpoznanawzmianka">
    <w:name w:val="Nierozpoznana wzmianka"/>
    <w:uiPriority w:val="99"/>
    <w:semiHidden/>
    <w:unhideWhenUsed/>
    <w:rsid w:val="0020127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link w:val="Nagwek1Znak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link w:val="Nagwek3Znak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link w:val="Tekstpodstawowywcity3Znak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rsid w:val="00B70CEF"/>
  </w:style>
  <w:style w:type="character" w:styleId="Odwoanieprzypisudolnego">
    <w:name w:val="footnote reference"/>
    <w:uiPriority w:val="99"/>
    <w:unhideWhenUsed/>
    <w:rsid w:val="00B70CEF"/>
    <w:rPr>
      <w:vertAlign w:val="superscript"/>
    </w:rPr>
  </w:style>
  <w:style w:type="character" w:customStyle="1" w:styleId="UnresolvedMention">
    <w:name w:val="Unresolved Mention"/>
    <w:uiPriority w:val="99"/>
    <w:semiHidden/>
    <w:unhideWhenUsed/>
    <w:rsid w:val="00BC194F"/>
    <w:rPr>
      <w:color w:val="605E5C"/>
      <w:shd w:val="clear" w:color="auto" w:fill="E1DFDD"/>
    </w:rPr>
  </w:style>
  <w:style w:type="character" w:customStyle="1" w:styleId="Nagwek10">
    <w:name w:val="Nagłówek #1_"/>
    <w:rsid w:val="006F7A2B"/>
    <w:rPr>
      <w:rFonts w:ascii="Arial" w:eastAsia="Arial" w:hAnsi="Arial" w:cs="Arial"/>
      <w:b/>
      <w:bCs/>
      <w:sz w:val="20"/>
      <w:u w:val="none"/>
    </w:rPr>
  </w:style>
  <w:style w:type="character" w:customStyle="1" w:styleId="Nagwek1Znak">
    <w:name w:val="Nagłówek 1 Znak"/>
    <w:link w:val="Nagwek1"/>
    <w:rsid w:val="006F1B01"/>
    <w:rPr>
      <w:rFonts w:ascii="Book Antiqua" w:hAnsi="Book Antiqua"/>
      <w:b/>
      <w:sz w:val="28"/>
    </w:rPr>
  </w:style>
  <w:style w:type="character" w:customStyle="1" w:styleId="Nagwek2Znak">
    <w:name w:val="Nagłówek 2 Znak"/>
    <w:link w:val="Nagwek2"/>
    <w:rsid w:val="006F1B01"/>
    <w:rPr>
      <w:b/>
      <w:bCs/>
      <w:i/>
      <w:iCs/>
    </w:rPr>
  </w:style>
  <w:style w:type="character" w:customStyle="1" w:styleId="Nagwek3Znak">
    <w:name w:val="Nagłówek 3 Znak"/>
    <w:link w:val="Nagwek3"/>
    <w:rsid w:val="006F1B01"/>
    <w:rPr>
      <w:sz w:val="24"/>
    </w:rPr>
  </w:style>
  <w:style w:type="character" w:customStyle="1" w:styleId="Tekstpodstawowywcity3Znak">
    <w:name w:val="Tekst podstawowy wcięty 3 Znak"/>
    <w:link w:val="Tekstpodstawowywcity3"/>
    <w:rsid w:val="006F1B01"/>
    <w:rPr>
      <w:i/>
      <w:iCs/>
      <w:sz w:val="22"/>
    </w:rPr>
  </w:style>
  <w:style w:type="character" w:customStyle="1" w:styleId="Nierozpoznanawzmianka">
    <w:name w:val="Nierozpoznana wzmianka"/>
    <w:uiPriority w:val="99"/>
    <w:semiHidden/>
    <w:unhideWhenUsed/>
    <w:rsid w:val="00201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122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57809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2544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80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9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30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1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8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5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6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5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510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13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2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9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598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zzmpoznan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wojciech.potapowicz@zzmpoznan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aktury.ksiegowosc@szpitalwpuszczykowie.com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kancelaria@zzm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p.poznan.pl/bip/zarzadzenia-prezydenta/399-2022-p,NT001810F6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8097B-0087-46EC-BA67-6EBD911AD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7052</Words>
  <Characters>42318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(WZÓR)</vt:lpstr>
    </vt:vector>
  </TitlesOfParts>
  <Company>HP</Company>
  <LinksUpToDate>false</LinksUpToDate>
  <CharactersWithSpaces>49272</CharactersWithSpaces>
  <SharedDoc>false</SharedDoc>
  <HLinks>
    <vt:vector size="30" baseType="variant">
      <vt:variant>
        <vt:i4>1769544</vt:i4>
      </vt:variant>
      <vt:variant>
        <vt:i4>12</vt:i4>
      </vt:variant>
      <vt:variant>
        <vt:i4>0</vt:i4>
      </vt:variant>
      <vt:variant>
        <vt:i4>5</vt:i4>
      </vt:variant>
      <vt:variant>
        <vt:lpwstr>https://www.zzmpoznan.pl/</vt:lpwstr>
      </vt:variant>
      <vt:variant>
        <vt:lpwstr/>
      </vt:variant>
      <vt:variant>
        <vt:i4>2162772</vt:i4>
      </vt:variant>
      <vt:variant>
        <vt:i4>9</vt:i4>
      </vt:variant>
      <vt:variant>
        <vt:i4>0</vt:i4>
      </vt:variant>
      <vt:variant>
        <vt:i4>5</vt:i4>
      </vt:variant>
      <vt:variant>
        <vt:lpwstr>mailto:wojciech.potapowicz@zzmpoznan.pl</vt:lpwstr>
      </vt:variant>
      <vt:variant>
        <vt:lpwstr/>
      </vt:variant>
      <vt:variant>
        <vt:i4>3473437</vt:i4>
      </vt:variant>
      <vt:variant>
        <vt:i4>6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  <vt:variant>
        <vt:i4>1638463</vt:i4>
      </vt:variant>
      <vt:variant>
        <vt:i4>3</vt:i4>
      </vt:variant>
      <vt:variant>
        <vt:i4>0</vt:i4>
      </vt:variant>
      <vt:variant>
        <vt:i4>5</vt:i4>
      </vt:variant>
      <vt:variant>
        <vt:lpwstr>mailto:kancelaria@zzmpoznan.pl</vt:lpwstr>
      </vt:variant>
      <vt:variant>
        <vt:lpwstr/>
      </vt:variant>
      <vt:variant>
        <vt:i4>7078009</vt:i4>
      </vt:variant>
      <vt:variant>
        <vt:i4>0</vt:i4>
      </vt:variant>
      <vt:variant>
        <vt:i4>0</vt:i4>
      </vt:variant>
      <vt:variant>
        <vt:i4>5</vt:i4>
      </vt:variant>
      <vt:variant>
        <vt:lpwstr>https://bip.poznan.pl/bip/zarzadzenia-prezydenta/399-2022-p,NT001810F6/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(WZÓR)</dc:title>
  <dc:creator>adam</dc:creator>
  <cp:lastModifiedBy>Adam Szymanowski</cp:lastModifiedBy>
  <cp:revision>3</cp:revision>
  <cp:lastPrinted>2024-04-11T06:04:00Z</cp:lastPrinted>
  <dcterms:created xsi:type="dcterms:W3CDTF">2025-05-29T11:27:00Z</dcterms:created>
  <dcterms:modified xsi:type="dcterms:W3CDTF">2025-05-29T11:27:00Z</dcterms:modified>
</cp:coreProperties>
</file>