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84584" w14:textId="7C3F4E94" w:rsidR="004831CA" w:rsidRDefault="00DE781C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25418">
        <w:rPr>
          <w:rFonts w:ascii="Calibri" w:hAnsi="Calibri" w:cs="Calibri"/>
          <w:sz w:val="22"/>
          <w:szCs w:val="22"/>
        </w:rPr>
        <w:t>DAG.250.3.</w:t>
      </w:r>
      <w:r w:rsidR="00DB1E4B">
        <w:rPr>
          <w:rFonts w:ascii="Calibri" w:hAnsi="Calibri" w:cs="Calibri"/>
          <w:sz w:val="22"/>
          <w:szCs w:val="22"/>
        </w:rPr>
        <w:t>5</w:t>
      </w:r>
      <w:r w:rsidRPr="00725418">
        <w:rPr>
          <w:rFonts w:ascii="Calibri" w:hAnsi="Calibri" w:cs="Calibri"/>
          <w:sz w:val="22"/>
          <w:szCs w:val="22"/>
        </w:rPr>
        <w:t>.202</w:t>
      </w:r>
      <w:r w:rsidR="00A40710">
        <w:rPr>
          <w:rFonts w:ascii="Calibri" w:hAnsi="Calibri" w:cs="Calibri"/>
          <w:sz w:val="22"/>
          <w:szCs w:val="22"/>
        </w:rPr>
        <w:t>5</w:t>
      </w:r>
      <w:r w:rsidRPr="00725418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A40710"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318A5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6D4F9F75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22A548C9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9E61578" w14:textId="77777777" w:rsidR="004831CA" w:rsidRDefault="004831CA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4AD27D40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081BE63B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315C2114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66DC639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2C5A36E6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1BF8E641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36A61724" w14:textId="77777777" w:rsidR="004831CA" w:rsidRDefault="0000000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1CD29D84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6F197D6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D5AC024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D89DEEC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Oświadczenie Wykonawców wspólnie ubiegających się o udzielenie zamówienia</w:t>
      </w:r>
    </w:p>
    <w:p w14:paraId="5D39E643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składane na podstawie art. 117 ust. 4 ustawy z dnia 11 września 2019 r.</w:t>
      </w:r>
    </w:p>
    <w:p w14:paraId="11439327" w14:textId="58526D09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 xml:space="preserve">Prawo zamówień publicznych </w:t>
      </w:r>
      <w:bookmarkStart w:id="0" w:name="_Hlk96950264"/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(Dz. U. z 202</w:t>
      </w:r>
      <w:r w:rsidR="00A40710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r., poz. 1</w:t>
      </w:r>
      <w:r w:rsidR="00A40710">
        <w:rPr>
          <w:rFonts w:ascii="Calibri" w:hAnsi="Calibri" w:cs="Calibri"/>
          <w:b/>
          <w:bCs/>
          <w:color w:val="000000"/>
          <w:sz w:val="22"/>
          <w:szCs w:val="22"/>
        </w:rPr>
        <w:t>320</w:t>
      </w:r>
      <w:r w:rsidRPr="00DE781C">
        <w:rPr>
          <w:rFonts w:ascii="Calibri" w:hAnsi="Calibri" w:cs="Calibri"/>
          <w:b/>
          <w:bCs/>
          <w:color w:val="000000"/>
          <w:sz w:val="22"/>
          <w:szCs w:val="22"/>
        </w:rPr>
        <w:t>)</w:t>
      </w:r>
      <w:bookmarkEnd w:id="0"/>
    </w:p>
    <w:p w14:paraId="6870E77A" w14:textId="77777777" w:rsidR="004831CA" w:rsidRPr="00DE781C" w:rsidRDefault="00000000" w:rsidP="00B7432F">
      <w:pPr>
        <w:shd w:val="clear" w:color="auto" w:fill="BFBFBF" w:themeFill="background1" w:themeFillShade="BF"/>
        <w:jc w:val="center"/>
        <w:rPr>
          <w:rFonts w:ascii="Calibri" w:hAnsi="Calibri" w:cs="Calibri"/>
          <w:color w:val="000000"/>
          <w:sz w:val="22"/>
          <w:szCs w:val="22"/>
        </w:rPr>
      </w:pPr>
      <w:r w:rsidRPr="00DE781C">
        <w:rPr>
          <w:rFonts w:ascii="Calibri" w:hAnsi="Calibri" w:cs="Calibri"/>
          <w:color w:val="000000"/>
          <w:sz w:val="22"/>
          <w:szCs w:val="22"/>
        </w:rPr>
        <w:t>DOTYCZĄCE ROBÓT, KTÓRE WYKONAJĄ POSZCZEGÓLNI WYKONAWCY</w:t>
      </w:r>
    </w:p>
    <w:p w14:paraId="4E6D28E2" w14:textId="77777777" w:rsidR="004831CA" w:rsidRPr="00DE781C" w:rsidRDefault="004831CA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C87329C" w14:textId="13259F1C" w:rsidR="004831CA" w:rsidRPr="00DB1E4B" w:rsidRDefault="00DE781C" w:rsidP="00A40710">
      <w:pPr>
        <w:ind w:left="-142" w:right="-142"/>
        <w:rPr>
          <w:rFonts w:ascii="Calibri" w:hAnsi="Calibri" w:cs="Calibri"/>
          <w:sz w:val="22"/>
          <w:szCs w:val="22"/>
        </w:rPr>
      </w:pPr>
      <w:r w:rsidRPr="00DE781C">
        <w:rPr>
          <w:rFonts w:ascii="Calibri" w:hAnsi="Calibri" w:cs="Calibri"/>
          <w:color w:val="000000"/>
          <w:sz w:val="22"/>
          <w:szCs w:val="22"/>
        </w:rPr>
        <w:t>Na potrzeby postępowania o udzielenie zamówienia pn</w:t>
      </w:r>
      <w:r w:rsidRPr="00DB1E4B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DB1E4B" w:rsidRPr="00DB1E4B">
        <w:rPr>
          <w:rFonts w:ascii="Calibri" w:hAnsi="Calibri" w:cs="Calibri"/>
          <w:sz w:val="22"/>
          <w:szCs w:val="22"/>
        </w:rPr>
        <w:t>Remont pomieszczeń kuchennych i stołówki oraz korytarza (na poziomie piwnicy) w budynku pałacu</w:t>
      </w:r>
    </w:p>
    <w:p w14:paraId="19AD706D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2DBED2DA" w14:textId="77777777" w:rsidR="004831CA" w:rsidRDefault="004831CA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CABB317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32022E2E" w14:textId="77777777" w:rsidR="004831CA" w:rsidRDefault="00000000" w:rsidP="007318A5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8B276BA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…………………………………………………………………………………………………………..</w:t>
      </w:r>
    </w:p>
    <w:p w14:paraId="11817326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B2769" w14:textId="77777777" w:rsidR="004831CA" w:rsidRDefault="004831CA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893C03C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67429683" w14:textId="77777777" w:rsidR="004831CA" w:rsidRDefault="00000000" w:rsidP="007318A5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094FBD5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…………………………………………………………………………………………………..……..</w:t>
      </w:r>
    </w:p>
    <w:p w14:paraId="6E8DBE7E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4ED1D6BE" w14:textId="77777777" w:rsidR="004831CA" w:rsidRDefault="004831CA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3281CD9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14E7AB45" w14:textId="77777777" w:rsidR="004831CA" w:rsidRDefault="00000000" w:rsidP="007318A5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6A221E7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4FB585B" w14:textId="77777777" w:rsidR="004831CA" w:rsidRDefault="00000000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1979992A" w14:textId="77777777" w:rsidR="004831CA" w:rsidRDefault="004831CA" w:rsidP="007318A5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8F5AEA1" w14:textId="77777777" w:rsidR="00E43D70" w:rsidRDefault="00E43D70" w:rsidP="007318A5">
      <w:pPr>
        <w:pStyle w:val="Akapitzlist"/>
        <w:ind w:left="0"/>
        <w:contextualSpacing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439568B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6B9D63C" w14:textId="77777777" w:rsidR="004831CA" w:rsidRDefault="004831CA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25C7710" w14:textId="77777777" w:rsidR="004831CA" w:rsidRDefault="00000000" w:rsidP="00DE781C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605094A6" w14:textId="77777777" w:rsidR="00DE781C" w:rsidRDefault="00DE781C" w:rsidP="00DE781C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1" w:name="_Hlk97193975"/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0E639D9E" w14:textId="77777777" w:rsidR="004831CA" w:rsidRDefault="00000000">
      <w:pPr>
        <w:spacing w:after="160" w:line="259" w:lineRule="auto"/>
        <w:rPr>
          <w:rFonts w:ascii="Arial" w:eastAsia="Calibri" w:hAnsi="Arial"/>
          <w:sz w:val="16"/>
        </w:rPr>
      </w:pPr>
      <w:r>
        <w:rPr>
          <w:rFonts w:ascii="Arial" w:eastAsia="Calibri" w:hAnsi="Arial"/>
          <w:sz w:val="16"/>
        </w:rPr>
        <w:t xml:space="preserve">       </w:t>
      </w:r>
      <w:bookmarkEnd w:id="1"/>
    </w:p>
    <w:p w14:paraId="1EA26CCC" w14:textId="77777777" w:rsidR="004831CA" w:rsidRDefault="004831CA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4831C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C5FFC"/>
    <w:multiLevelType w:val="multilevel"/>
    <w:tmpl w:val="2D405B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CB594A"/>
    <w:multiLevelType w:val="multilevel"/>
    <w:tmpl w:val="523C43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D77401"/>
    <w:multiLevelType w:val="multilevel"/>
    <w:tmpl w:val="5A084EC6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087F6F"/>
    <w:multiLevelType w:val="multilevel"/>
    <w:tmpl w:val="4926C72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9391FB3"/>
    <w:multiLevelType w:val="multilevel"/>
    <w:tmpl w:val="A0B251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C75F7E"/>
    <w:multiLevelType w:val="multilevel"/>
    <w:tmpl w:val="6D9EAF96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010DA9"/>
    <w:multiLevelType w:val="multilevel"/>
    <w:tmpl w:val="93A80A6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45E411A"/>
    <w:multiLevelType w:val="multilevel"/>
    <w:tmpl w:val="809C5C78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8351F6"/>
    <w:multiLevelType w:val="multilevel"/>
    <w:tmpl w:val="2CA4073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E9164AB"/>
    <w:multiLevelType w:val="multilevel"/>
    <w:tmpl w:val="6184720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7EBA7F7C"/>
    <w:multiLevelType w:val="multilevel"/>
    <w:tmpl w:val="13748F8E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32000447">
    <w:abstractNumId w:val="2"/>
  </w:num>
  <w:num w:numId="2" w16cid:durableId="271087847">
    <w:abstractNumId w:val="7"/>
  </w:num>
  <w:num w:numId="3" w16cid:durableId="1617642708">
    <w:abstractNumId w:val="4"/>
  </w:num>
  <w:num w:numId="4" w16cid:durableId="1731146969">
    <w:abstractNumId w:val="1"/>
  </w:num>
  <w:num w:numId="5" w16cid:durableId="787546277">
    <w:abstractNumId w:val="6"/>
  </w:num>
  <w:num w:numId="6" w16cid:durableId="1319573619">
    <w:abstractNumId w:val="10"/>
  </w:num>
  <w:num w:numId="7" w16cid:durableId="1777286167">
    <w:abstractNumId w:val="5"/>
  </w:num>
  <w:num w:numId="8" w16cid:durableId="390005351">
    <w:abstractNumId w:val="3"/>
  </w:num>
  <w:num w:numId="9" w16cid:durableId="1625843425">
    <w:abstractNumId w:val="8"/>
  </w:num>
  <w:num w:numId="10" w16cid:durableId="1580216399">
    <w:abstractNumId w:val="9"/>
  </w:num>
  <w:num w:numId="11" w16cid:durableId="99780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1CA"/>
    <w:rsid w:val="00132836"/>
    <w:rsid w:val="004831CA"/>
    <w:rsid w:val="00725418"/>
    <w:rsid w:val="007318A5"/>
    <w:rsid w:val="009C0FC6"/>
    <w:rsid w:val="00A40710"/>
    <w:rsid w:val="00B6002C"/>
    <w:rsid w:val="00B7432F"/>
    <w:rsid w:val="00BA7A49"/>
    <w:rsid w:val="00D16341"/>
    <w:rsid w:val="00DB1E4B"/>
    <w:rsid w:val="00DE781C"/>
    <w:rsid w:val="00E43D70"/>
    <w:rsid w:val="00E43E20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84E3"/>
  <w15:docId w15:val="{8C97DF06-2909-4392-93B1-77F5FF2F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12</cp:revision>
  <cp:lastPrinted>2025-02-25T09:38:00Z</cp:lastPrinted>
  <dcterms:created xsi:type="dcterms:W3CDTF">2023-05-04T08:18:00Z</dcterms:created>
  <dcterms:modified xsi:type="dcterms:W3CDTF">2025-05-26T12:02:00Z</dcterms:modified>
  <dc:language>pl-PL</dc:language>
</cp:coreProperties>
</file>