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ABB4A" w14:textId="5030400A" w:rsidR="00604291" w:rsidRPr="00287067" w:rsidRDefault="00EA50CE">
      <w:pPr>
        <w:spacing w:after="0" w:line="259" w:lineRule="auto"/>
        <w:ind w:left="0" w:right="1075" w:firstLine="0"/>
        <w:jc w:val="right"/>
        <w:rPr>
          <w:rFonts w:ascii="Times New Roman" w:hAnsi="Times New Roman" w:cs="Times New Roman"/>
          <w:bCs/>
          <w:i/>
          <w:iCs/>
        </w:rPr>
      </w:pPr>
      <w:r w:rsidRPr="00287067">
        <w:rPr>
          <w:rFonts w:ascii="Times New Roman" w:hAnsi="Times New Roman" w:cs="Times New Roman"/>
          <w:bCs/>
          <w:i/>
          <w:iCs/>
        </w:rPr>
        <w:t xml:space="preserve">Załącznik nr </w:t>
      </w:r>
      <w:r w:rsidR="00843055" w:rsidRPr="00287067">
        <w:rPr>
          <w:rFonts w:ascii="Times New Roman" w:hAnsi="Times New Roman" w:cs="Times New Roman"/>
          <w:bCs/>
          <w:i/>
          <w:iCs/>
        </w:rPr>
        <w:t>6</w:t>
      </w:r>
      <w:r w:rsidR="005C056E" w:rsidRPr="00287067">
        <w:rPr>
          <w:rFonts w:ascii="Times New Roman" w:hAnsi="Times New Roman" w:cs="Times New Roman"/>
          <w:bCs/>
          <w:i/>
          <w:iCs/>
        </w:rPr>
        <w:t>.3</w:t>
      </w:r>
      <w:r w:rsidRPr="00287067">
        <w:rPr>
          <w:rFonts w:ascii="Times New Roman" w:hAnsi="Times New Roman" w:cs="Times New Roman"/>
          <w:bCs/>
          <w:i/>
          <w:iCs/>
        </w:rPr>
        <w:t xml:space="preserve"> do SWZ </w:t>
      </w:r>
    </w:p>
    <w:p w14:paraId="5A55C7BF" w14:textId="24F19569" w:rsidR="00941185" w:rsidRPr="00930DD3" w:rsidRDefault="00F204AC" w:rsidP="0094118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Cs/>
          <w:sz w:val="20"/>
        </w:rPr>
      </w:pPr>
      <w:r w:rsidRPr="00287067">
        <w:rPr>
          <w:rFonts w:ascii="Times New Roman" w:hAnsi="Times New Roman" w:cs="Times New Roman"/>
          <w:bCs/>
          <w:sz w:val="20"/>
        </w:rPr>
        <w:t xml:space="preserve">dot. </w:t>
      </w:r>
      <w:r w:rsidR="00941185" w:rsidRPr="00930DD3">
        <w:rPr>
          <w:rFonts w:ascii="Times New Roman" w:hAnsi="Times New Roman" w:cs="Times New Roman"/>
          <w:bCs/>
          <w:sz w:val="20"/>
        </w:rPr>
        <w:t xml:space="preserve">dot. </w:t>
      </w:r>
      <w:r w:rsidR="00941185">
        <w:rPr>
          <w:rFonts w:ascii="Times New Roman" w:hAnsi="Times New Roman" w:cs="Times New Roman"/>
          <w:bCs/>
          <w:sz w:val="20"/>
        </w:rPr>
        <w:t>1.2.</w:t>
      </w:r>
      <w:r w:rsidR="001B1AC2">
        <w:rPr>
          <w:rFonts w:ascii="Times New Roman" w:hAnsi="Times New Roman" w:cs="Times New Roman"/>
          <w:bCs/>
          <w:sz w:val="20"/>
        </w:rPr>
        <w:t>8</w:t>
      </w:r>
      <w:r w:rsidR="00941185">
        <w:rPr>
          <w:rFonts w:ascii="Times New Roman" w:hAnsi="Times New Roman" w:cs="Times New Roman"/>
          <w:bCs/>
          <w:sz w:val="20"/>
        </w:rPr>
        <w:t>/</w:t>
      </w:r>
      <w:r w:rsidR="00941185" w:rsidRPr="00930DD3">
        <w:rPr>
          <w:rFonts w:ascii="Times New Roman" w:hAnsi="Times New Roman" w:cs="Times New Roman"/>
          <w:bCs/>
          <w:sz w:val="20"/>
        </w:rPr>
        <w:t>2025</w:t>
      </w:r>
    </w:p>
    <w:p w14:paraId="025FB5B1" w14:textId="27DCDFF3" w:rsidR="00604291" w:rsidRPr="00287067" w:rsidRDefault="0060429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Cs/>
          <w:sz w:val="20"/>
        </w:rPr>
      </w:pPr>
    </w:p>
    <w:p w14:paraId="0D83F3D7" w14:textId="77777777" w:rsidR="002B722D" w:rsidRPr="00287067" w:rsidRDefault="002B722D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</w:p>
    <w:p w14:paraId="4F5B7B04" w14:textId="1EBFC09B" w:rsidR="002B722D" w:rsidRPr="00287067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  <w:r w:rsidRPr="00287067">
        <w:rPr>
          <w:rFonts w:ascii="Times New Roman" w:hAnsi="Times New Roman" w:cs="Times New Roman"/>
          <w:b/>
        </w:rPr>
        <w:t xml:space="preserve">NAZWA I ADRES WYKONAWCY: </w:t>
      </w:r>
    </w:p>
    <w:p w14:paraId="03796A7E" w14:textId="50B04298" w:rsidR="002B722D" w:rsidRPr="00287067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287067">
        <w:rPr>
          <w:rFonts w:ascii="Times New Roman" w:hAnsi="Times New Roman" w:cs="Times New Roman"/>
          <w:bCs/>
        </w:rPr>
        <w:t>……………………………………………………………………………………</w:t>
      </w:r>
    </w:p>
    <w:p w14:paraId="7CCA3DE8" w14:textId="28AA0DD6" w:rsidR="002B722D" w:rsidRPr="00287067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287067">
        <w:rPr>
          <w:rFonts w:ascii="Times New Roman" w:hAnsi="Times New Roman" w:cs="Times New Roman"/>
          <w:bCs/>
        </w:rPr>
        <w:t>……………………………………………………………………………………</w:t>
      </w:r>
    </w:p>
    <w:p w14:paraId="3CCB95FB" w14:textId="169DCF75" w:rsidR="002B722D" w:rsidRPr="00287067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287067">
        <w:rPr>
          <w:rFonts w:ascii="Times New Roman" w:hAnsi="Times New Roman" w:cs="Times New Roman"/>
          <w:bCs/>
        </w:rPr>
        <w:t>……………………………………………………………………………………</w:t>
      </w:r>
    </w:p>
    <w:p w14:paraId="4DE5DDAE" w14:textId="18A45D4B" w:rsidR="002B722D" w:rsidRPr="00287067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287067">
        <w:rPr>
          <w:rFonts w:ascii="Times New Roman" w:hAnsi="Times New Roman" w:cs="Times New Roman"/>
          <w:bCs/>
        </w:rPr>
        <w:t>tel. ………………………………………………………………………………</w:t>
      </w:r>
    </w:p>
    <w:p w14:paraId="3898AEFA" w14:textId="14F7A64D" w:rsidR="002B722D" w:rsidRPr="00287067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  <w:r w:rsidRPr="00287067">
        <w:rPr>
          <w:rFonts w:ascii="Times New Roman" w:hAnsi="Times New Roman" w:cs="Times New Roman"/>
          <w:bCs/>
        </w:rPr>
        <w:t xml:space="preserve">e-mail: ………………………………………………………………………… </w:t>
      </w:r>
    </w:p>
    <w:p w14:paraId="7BB38CB8" w14:textId="322A6A40" w:rsidR="002B722D" w:rsidRPr="00287067" w:rsidRDefault="002B722D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Cs/>
        </w:rPr>
      </w:pPr>
    </w:p>
    <w:p w14:paraId="203AF963" w14:textId="6B295724" w:rsidR="002B722D" w:rsidRPr="00287067" w:rsidRDefault="002B722D" w:rsidP="0032468B">
      <w:pPr>
        <w:spacing w:after="19" w:line="259" w:lineRule="auto"/>
        <w:ind w:left="4731" w:right="0" w:firstLine="225"/>
        <w:jc w:val="left"/>
        <w:rPr>
          <w:rFonts w:ascii="Times New Roman" w:hAnsi="Times New Roman" w:cs="Times New Roman"/>
          <w:b/>
        </w:rPr>
      </w:pPr>
      <w:r w:rsidRPr="00287067">
        <w:rPr>
          <w:rFonts w:ascii="Times New Roman" w:hAnsi="Times New Roman" w:cs="Times New Roman"/>
          <w:b/>
        </w:rPr>
        <w:t>ZAMAWIAJĄCY:</w:t>
      </w:r>
    </w:p>
    <w:p w14:paraId="2C00F199" w14:textId="2F632A4C" w:rsidR="002B722D" w:rsidRPr="00287067" w:rsidRDefault="002B722D" w:rsidP="0032468B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  <w:b/>
        </w:rPr>
      </w:pPr>
      <w:r w:rsidRPr="00287067">
        <w:rPr>
          <w:rFonts w:ascii="Times New Roman" w:hAnsi="Times New Roman" w:cs="Times New Roman"/>
          <w:b/>
        </w:rPr>
        <w:t xml:space="preserve">Zespół Szkół Centrum Kształcenia </w:t>
      </w:r>
      <w:r w:rsidR="0032468B" w:rsidRPr="00287067">
        <w:rPr>
          <w:rFonts w:ascii="Times New Roman" w:hAnsi="Times New Roman" w:cs="Times New Roman"/>
          <w:b/>
        </w:rPr>
        <w:t xml:space="preserve">Rolniczego im. Władysława Grabskiego </w:t>
      </w:r>
      <w:r w:rsidR="006227B2" w:rsidRPr="00287067">
        <w:rPr>
          <w:rFonts w:ascii="Times New Roman" w:hAnsi="Times New Roman" w:cs="Times New Roman"/>
          <w:b/>
        </w:rPr>
        <w:br/>
      </w:r>
      <w:r w:rsidR="0032468B" w:rsidRPr="00287067">
        <w:rPr>
          <w:rFonts w:ascii="Times New Roman" w:hAnsi="Times New Roman" w:cs="Times New Roman"/>
          <w:b/>
        </w:rPr>
        <w:t>w Sędziejowicach</w:t>
      </w:r>
    </w:p>
    <w:p w14:paraId="6F1881E9" w14:textId="20D5A049" w:rsidR="0032468B" w:rsidRPr="00287067" w:rsidRDefault="0032468B" w:rsidP="002C4A69">
      <w:pPr>
        <w:spacing w:after="19" w:line="259" w:lineRule="auto"/>
        <w:ind w:left="4956" w:right="0" w:firstLine="0"/>
        <w:jc w:val="left"/>
        <w:rPr>
          <w:rFonts w:ascii="Times New Roman" w:hAnsi="Times New Roman" w:cs="Times New Roman"/>
          <w:b/>
        </w:rPr>
      </w:pPr>
      <w:r w:rsidRPr="00287067">
        <w:rPr>
          <w:rFonts w:ascii="Times New Roman" w:hAnsi="Times New Roman" w:cs="Times New Roman"/>
          <w:b/>
        </w:rPr>
        <w:t xml:space="preserve">Sędziejowice-Kolonia 10, </w:t>
      </w:r>
      <w:r w:rsidR="002C4A69" w:rsidRPr="00287067">
        <w:rPr>
          <w:rFonts w:ascii="Times New Roman" w:hAnsi="Times New Roman" w:cs="Times New Roman"/>
          <w:b/>
        </w:rPr>
        <w:br/>
      </w:r>
      <w:r w:rsidRPr="00287067">
        <w:rPr>
          <w:rFonts w:ascii="Times New Roman" w:hAnsi="Times New Roman" w:cs="Times New Roman"/>
          <w:b/>
        </w:rPr>
        <w:t>98-160 Sędziejowice</w:t>
      </w:r>
    </w:p>
    <w:p w14:paraId="647C6C58" w14:textId="14554908" w:rsidR="0032468B" w:rsidRPr="00287067" w:rsidRDefault="0032468B" w:rsidP="0032468B">
      <w:pPr>
        <w:spacing w:after="19" w:line="259" w:lineRule="auto"/>
        <w:ind w:left="0" w:right="0" w:firstLine="0"/>
        <w:jc w:val="left"/>
        <w:rPr>
          <w:rFonts w:ascii="Times New Roman" w:hAnsi="Times New Roman" w:cs="Times New Roman"/>
          <w:b/>
        </w:rPr>
      </w:pPr>
    </w:p>
    <w:p w14:paraId="634CDC84" w14:textId="2A159CCA" w:rsidR="00DB2136" w:rsidRPr="00287067" w:rsidRDefault="00BE5E9A" w:rsidP="0032468B">
      <w:pPr>
        <w:spacing w:after="19" w:line="259" w:lineRule="auto"/>
        <w:ind w:left="0" w:right="0" w:firstLine="0"/>
        <w:jc w:val="center"/>
        <w:rPr>
          <w:rFonts w:ascii="Times New Roman" w:hAnsi="Times New Roman" w:cs="Times New Roman"/>
          <w:b/>
        </w:rPr>
      </w:pPr>
      <w:r w:rsidRPr="00287067">
        <w:rPr>
          <w:rFonts w:ascii="Times New Roman" w:hAnsi="Times New Roman" w:cs="Times New Roman"/>
          <w:b/>
        </w:rPr>
        <w:t xml:space="preserve">ZAŁĄCZNIK DO OFERTY </w:t>
      </w:r>
      <w:r w:rsidR="00DB2136" w:rsidRPr="00287067">
        <w:rPr>
          <w:rFonts w:ascii="Times New Roman" w:hAnsi="Times New Roman" w:cs="Times New Roman"/>
          <w:b/>
        </w:rPr>
        <w:t>DLA CZĘŚCI I</w:t>
      </w:r>
      <w:r w:rsidR="00893B97" w:rsidRPr="00287067">
        <w:rPr>
          <w:rFonts w:ascii="Times New Roman" w:hAnsi="Times New Roman" w:cs="Times New Roman"/>
          <w:b/>
        </w:rPr>
        <w:t>II</w:t>
      </w:r>
      <w:r w:rsidR="00DB2136" w:rsidRPr="00287067">
        <w:rPr>
          <w:rFonts w:ascii="Times New Roman" w:hAnsi="Times New Roman" w:cs="Times New Roman"/>
          <w:b/>
        </w:rPr>
        <w:t xml:space="preserve"> </w:t>
      </w:r>
    </w:p>
    <w:p w14:paraId="26DF8250" w14:textId="19E0C412" w:rsidR="0032468B" w:rsidRPr="00287067" w:rsidRDefault="00DB2136" w:rsidP="0032468B">
      <w:pPr>
        <w:spacing w:after="19" w:line="259" w:lineRule="auto"/>
        <w:ind w:left="0" w:right="0" w:firstLine="0"/>
        <w:jc w:val="center"/>
        <w:rPr>
          <w:rFonts w:ascii="Times New Roman" w:hAnsi="Times New Roman" w:cs="Times New Roman"/>
          <w:b/>
          <w:color w:val="FF0000"/>
        </w:rPr>
      </w:pPr>
      <w:r w:rsidRPr="00287067">
        <w:rPr>
          <w:rFonts w:ascii="Times New Roman" w:hAnsi="Times New Roman" w:cs="Times New Roman"/>
          <w:b/>
        </w:rPr>
        <w:t xml:space="preserve">DOSTAWA </w:t>
      </w:r>
      <w:r w:rsidR="00893B97" w:rsidRPr="00287067">
        <w:rPr>
          <w:rFonts w:ascii="Times New Roman" w:hAnsi="Times New Roman" w:cs="Times New Roman"/>
          <w:b/>
        </w:rPr>
        <w:t>PILARKI TARCZOWEJ</w:t>
      </w:r>
      <w:r w:rsidR="00BE5E9A" w:rsidRPr="00287067">
        <w:rPr>
          <w:rFonts w:ascii="Times New Roman" w:hAnsi="Times New Roman" w:cs="Times New Roman"/>
          <w:b/>
        </w:rPr>
        <w:br/>
      </w:r>
      <w:r w:rsidR="00BE5E9A" w:rsidRPr="00287067">
        <w:rPr>
          <w:rFonts w:ascii="Times New Roman" w:hAnsi="Times New Roman" w:cs="Times New Roman"/>
          <w:b/>
          <w:color w:val="FF0000"/>
        </w:rPr>
        <w:t>(</w:t>
      </w:r>
      <w:r w:rsidR="002C4A69" w:rsidRPr="00287067">
        <w:rPr>
          <w:rFonts w:ascii="Times New Roman" w:hAnsi="Times New Roman" w:cs="Times New Roman"/>
          <w:b/>
          <w:color w:val="FF0000"/>
        </w:rPr>
        <w:t>NALEŻY ZŁOŻYĆ WRAZ Z OFERTĄ</w:t>
      </w:r>
      <w:r w:rsidR="00BE5E9A" w:rsidRPr="00287067">
        <w:rPr>
          <w:rFonts w:ascii="Times New Roman" w:hAnsi="Times New Roman" w:cs="Times New Roman"/>
          <w:b/>
          <w:color w:val="FF0000"/>
        </w:rPr>
        <w:t>)</w:t>
      </w:r>
      <w:r w:rsidR="0032468B" w:rsidRPr="00287067">
        <w:rPr>
          <w:rFonts w:ascii="Times New Roman" w:hAnsi="Times New Roman" w:cs="Times New Roman"/>
          <w:b/>
          <w:color w:val="FF0000"/>
        </w:rPr>
        <w:t xml:space="preserve"> </w:t>
      </w:r>
    </w:p>
    <w:p w14:paraId="314C92E8" w14:textId="318A48A6" w:rsidR="00BE5E9A" w:rsidRPr="00287067" w:rsidRDefault="006F2984" w:rsidP="0032468B">
      <w:pPr>
        <w:spacing w:after="19" w:line="259" w:lineRule="auto"/>
        <w:ind w:left="0" w:right="0" w:firstLine="0"/>
        <w:jc w:val="center"/>
        <w:rPr>
          <w:rFonts w:ascii="Times New Roman" w:hAnsi="Times New Roman" w:cs="Times New Roman"/>
          <w:bCs/>
          <w:color w:val="auto"/>
        </w:rPr>
      </w:pPr>
      <w:r w:rsidRPr="00287067">
        <w:rPr>
          <w:rFonts w:ascii="Times New Roman" w:hAnsi="Times New Roman" w:cs="Times New Roman"/>
          <w:bCs/>
          <w:color w:val="auto"/>
        </w:rPr>
        <w:t>s</w:t>
      </w:r>
      <w:r w:rsidR="00BE5E9A" w:rsidRPr="00287067">
        <w:rPr>
          <w:rFonts w:ascii="Times New Roman" w:hAnsi="Times New Roman" w:cs="Times New Roman"/>
          <w:bCs/>
          <w:color w:val="auto"/>
        </w:rPr>
        <w:t xml:space="preserve">kładany jako przedmiotowy środek dowodowy na potwierdzenie, że oferowana dostawa spełnia określone przez Zamawiającego cechy (art. 106 ust. 1 ustawy </w:t>
      </w:r>
      <w:proofErr w:type="spellStart"/>
      <w:r w:rsidR="00BE5E9A" w:rsidRPr="00287067">
        <w:rPr>
          <w:rFonts w:ascii="Times New Roman" w:hAnsi="Times New Roman" w:cs="Times New Roman"/>
          <w:bCs/>
          <w:color w:val="auto"/>
        </w:rPr>
        <w:t>Pzp</w:t>
      </w:r>
      <w:proofErr w:type="spellEnd"/>
      <w:r w:rsidR="00BE5E9A" w:rsidRPr="00287067">
        <w:rPr>
          <w:rFonts w:ascii="Times New Roman" w:hAnsi="Times New Roman" w:cs="Times New Roman"/>
          <w:bCs/>
          <w:color w:val="auto"/>
        </w:rPr>
        <w:t>)</w:t>
      </w:r>
    </w:p>
    <w:p w14:paraId="65C70CBB" w14:textId="204040DF" w:rsidR="00BE5E9A" w:rsidRPr="00287067" w:rsidRDefault="00BE5E9A" w:rsidP="00BE5E9A">
      <w:pPr>
        <w:spacing w:after="19" w:line="259" w:lineRule="auto"/>
        <w:ind w:left="0" w:right="0" w:firstLine="0"/>
        <w:rPr>
          <w:rFonts w:ascii="Times New Roman" w:hAnsi="Times New Roman" w:cs="Times New Roman"/>
          <w:bCs/>
          <w:color w:val="auto"/>
        </w:rPr>
      </w:pPr>
    </w:p>
    <w:p w14:paraId="5C0563CE" w14:textId="027CDE4F" w:rsidR="00BE5E9A" w:rsidRPr="00287067" w:rsidRDefault="00BE5E9A" w:rsidP="00BE5E9A">
      <w:pPr>
        <w:spacing w:after="19" w:line="259" w:lineRule="auto"/>
        <w:ind w:left="0" w:right="0" w:firstLine="0"/>
        <w:rPr>
          <w:rFonts w:ascii="Times New Roman" w:hAnsi="Times New Roman" w:cs="Times New Roman"/>
          <w:bCs/>
          <w:color w:val="auto"/>
        </w:rPr>
      </w:pPr>
      <w:r w:rsidRPr="00287067">
        <w:rPr>
          <w:rFonts w:ascii="Times New Roman" w:hAnsi="Times New Roman" w:cs="Times New Roman"/>
          <w:bCs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B691E1F" w14:textId="4C76D2D7" w:rsidR="00BE5E9A" w:rsidRPr="00287067" w:rsidRDefault="00BE5E9A" w:rsidP="006F2984">
      <w:pPr>
        <w:spacing w:after="19" w:line="259" w:lineRule="auto"/>
        <w:ind w:left="0" w:right="0" w:firstLine="0"/>
        <w:jc w:val="center"/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</w:pPr>
      <w:r w:rsidRPr="00287067"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  <w:t>(marka/model/typ/rok produkcji</w:t>
      </w:r>
      <w:r w:rsidR="006F2984" w:rsidRPr="00287067"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  <w:t xml:space="preserve"> oferowanego </w:t>
      </w:r>
      <w:r w:rsidR="0024072A" w:rsidRPr="00287067"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  <w:t>sprzętu</w:t>
      </w:r>
      <w:r w:rsidR="006F2984" w:rsidRPr="00287067"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  <w:t xml:space="preserve"> – WYPEŁNIA WYKONANWCA)</w:t>
      </w:r>
    </w:p>
    <w:p w14:paraId="24F71F34" w14:textId="3774C676" w:rsidR="006F2984" w:rsidRPr="00287067" w:rsidRDefault="006F2984" w:rsidP="006F2984">
      <w:pPr>
        <w:spacing w:after="19" w:line="259" w:lineRule="auto"/>
        <w:ind w:left="0" w:right="0" w:firstLine="0"/>
        <w:rPr>
          <w:rFonts w:ascii="Times New Roman" w:hAnsi="Times New Roman" w:cs="Times New Roman"/>
          <w:bCs/>
          <w:i/>
          <w:iCs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"/>
        <w:gridCol w:w="5687"/>
        <w:gridCol w:w="3053"/>
      </w:tblGrid>
      <w:tr w:rsidR="006F2984" w:rsidRPr="00287067" w14:paraId="0A5A4C1F" w14:textId="77777777" w:rsidTr="00DB2136">
        <w:tc>
          <w:tcPr>
            <w:tcW w:w="452" w:type="dxa"/>
            <w:vAlign w:val="center"/>
          </w:tcPr>
          <w:p w14:paraId="1192D8E7" w14:textId="4890DBB5" w:rsidR="006F2984" w:rsidRPr="00287067" w:rsidRDefault="006F2984" w:rsidP="002C4A69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5687" w:type="dxa"/>
            <w:vAlign w:val="center"/>
          </w:tcPr>
          <w:p w14:paraId="4997D049" w14:textId="397AE43B" w:rsidR="006F2984" w:rsidRPr="00287067" w:rsidRDefault="006F2984" w:rsidP="002C4A69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Parametry wynikające z Opisu Przedmiotu Zamówienia</w:t>
            </w:r>
          </w:p>
        </w:tc>
        <w:tc>
          <w:tcPr>
            <w:tcW w:w="3053" w:type="dxa"/>
            <w:vAlign w:val="center"/>
          </w:tcPr>
          <w:p w14:paraId="601E6D77" w14:textId="15A85D10" w:rsidR="006F2984" w:rsidRPr="00287067" w:rsidRDefault="006F2984" w:rsidP="002C4A69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Rozwiązania oferowane *)</w:t>
            </w:r>
            <w:r w:rsidR="002C4A69" w:rsidRPr="00287067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</w:p>
        </w:tc>
      </w:tr>
      <w:tr w:rsidR="006F2984" w:rsidRPr="00287067" w14:paraId="0835D153" w14:textId="77777777" w:rsidTr="00DB2136">
        <w:tc>
          <w:tcPr>
            <w:tcW w:w="452" w:type="dxa"/>
            <w:vAlign w:val="center"/>
          </w:tcPr>
          <w:p w14:paraId="4526E53A" w14:textId="5C33D816" w:rsidR="006F2984" w:rsidRPr="00287067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687" w:type="dxa"/>
            <w:vAlign w:val="center"/>
          </w:tcPr>
          <w:p w14:paraId="0034C31B" w14:textId="4F26E07E" w:rsidR="0044241C" w:rsidRPr="00287067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99043B" w:rsidRPr="00287067">
              <w:rPr>
                <w:rFonts w:ascii="Times New Roman" w:hAnsi="Times New Roman" w:cs="Times New Roman"/>
                <w:sz w:val="16"/>
                <w:szCs w:val="16"/>
              </w:rPr>
              <w:t>maszyna fabrycznie nowa</w:t>
            </w:r>
            <w:r w:rsidR="002C4A69" w:rsidRPr="0028706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053" w:type="dxa"/>
            <w:vAlign w:val="center"/>
          </w:tcPr>
          <w:p w14:paraId="032D9EE8" w14:textId="77777777" w:rsidR="006F2984" w:rsidRPr="00287067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287067" w14:paraId="75A62E7F" w14:textId="77777777" w:rsidTr="00DB2136">
        <w:tc>
          <w:tcPr>
            <w:tcW w:w="452" w:type="dxa"/>
            <w:vAlign w:val="center"/>
          </w:tcPr>
          <w:p w14:paraId="13AC10FE" w14:textId="2A8950F9" w:rsidR="006F2984" w:rsidRPr="00287067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687" w:type="dxa"/>
            <w:vAlign w:val="center"/>
          </w:tcPr>
          <w:p w14:paraId="4E94479B" w14:textId="450787F9" w:rsidR="00DB2136" w:rsidRPr="00287067" w:rsidRDefault="00DB2136" w:rsidP="00DB2136">
            <w:pPr>
              <w:spacing w:after="19" w:line="259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24072A" w:rsidRPr="00287067">
              <w:rPr>
                <w:rFonts w:ascii="Times New Roman" w:hAnsi="Times New Roman" w:cs="Times New Roman"/>
                <w:sz w:val="16"/>
                <w:szCs w:val="16"/>
              </w:rPr>
              <w:t>szerokość robocza: od 2,40m do 2,60m</w:t>
            </w:r>
          </w:p>
          <w:p w14:paraId="4B14AE89" w14:textId="298BF2C8" w:rsidR="0044241C" w:rsidRPr="00287067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7378A02F" w14:textId="77777777" w:rsidR="006F2984" w:rsidRPr="00287067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287067" w14:paraId="4EAA82D4" w14:textId="77777777" w:rsidTr="00DB2136">
        <w:tc>
          <w:tcPr>
            <w:tcW w:w="452" w:type="dxa"/>
            <w:vAlign w:val="center"/>
          </w:tcPr>
          <w:p w14:paraId="0352AF0F" w14:textId="616DC9CF" w:rsidR="006F2984" w:rsidRPr="00287067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5687" w:type="dxa"/>
            <w:vAlign w:val="center"/>
          </w:tcPr>
          <w:p w14:paraId="061B9315" w14:textId="7B9125DE" w:rsidR="0044241C" w:rsidRPr="00287067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24072A" w:rsidRPr="00287067">
              <w:rPr>
                <w:rFonts w:ascii="Times New Roman" w:hAnsi="Times New Roman" w:cs="Times New Roman"/>
                <w:sz w:val="16"/>
                <w:szCs w:val="16"/>
              </w:rPr>
              <w:t>liczba ostrzy: min 4 szt.</w:t>
            </w:r>
          </w:p>
          <w:p w14:paraId="16127BBD" w14:textId="59BEC1BF" w:rsidR="0099043B" w:rsidRPr="00287067" w:rsidRDefault="0099043B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5E21B85C" w14:textId="77777777" w:rsidR="006F2984" w:rsidRPr="00287067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287067" w14:paraId="60759D68" w14:textId="77777777" w:rsidTr="00DB2136">
        <w:tc>
          <w:tcPr>
            <w:tcW w:w="452" w:type="dxa"/>
            <w:vAlign w:val="center"/>
          </w:tcPr>
          <w:p w14:paraId="7E69DDF2" w14:textId="048CF8D2" w:rsidR="006F2984" w:rsidRPr="00287067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5687" w:type="dxa"/>
            <w:vAlign w:val="center"/>
          </w:tcPr>
          <w:p w14:paraId="5EB9E10D" w14:textId="0A3D7F6F" w:rsidR="00DB2136" w:rsidRPr="00287067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24072A" w:rsidRPr="00287067">
              <w:rPr>
                <w:rFonts w:ascii="Times New Roman" w:hAnsi="Times New Roman" w:cs="Times New Roman"/>
                <w:sz w:val="16"/>
                <w:szCs w:val="16"/>
              </w:rPr>
              <w:t>średnica piły tarczowej: min. 625mm</w:t>
            </w:r>
          </w:p>
          <w:p w14:paraId="3E749270" w14:textId="72E7265D" w:rsidR="0044241C" w:rsidRPr="00287067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1922A08A" w14:textId="77777777" w:rsidR="006F2984" w:rsidRPr="00287067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2984" w:rsidRPr="00287067" w14:paraId="640100F4" w14:textId="77777777" w:rsidTr="00DB2136">
        <w:tc>
          <w:tcPr>
            <w:tcW w:w="452" w:type="dxa"/>
            <w:vAlign w:val="center"/>
          </w:tcPr>
          <w:p w14:paraId="1B247F5E" w14:textId="3692458C" w:rsidR="006F2984" w:rsidRPr="00287067" w:rsidRDefault="006F2984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5687" w:type="dxa"/>
            <w:vAlign w:val="center"/>
          </w:tcPr>
          <w:p w14:paraId="24189699" w14:textId="7A1A4EE3" w:rsidR="00DB2136" w:rsidRPr="00287067" w:rsidRDefault="00DB2136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bookmarkStart w:id="0" w:name="_Hlk199323936"/>
            <w:r w:rsidR="0024072A" w:rsidRPr="00287067">
              <w:rPr>
                <w:rFonts w:ascii="Times New Roman" w:hAnsi="Times New Roman" w:cs="Times New Roman"/>
                <w:sz w:val="16"/>
                <w:szCs w:val="16"/>
              </w:rPr>
              <w:t>masa: od 240 do 260 kg</w:t>
            </w:r>
            <w:bookmarkEnd w:id="0"/>
          </w:p>
          <w:p w14:paraId="6236F1CB" w14:textId="5CC86994" w:rsidR="0044241C" w:rsidRPr="00287067" w:rsidRDefault="0044241C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70E6DEDF" w14:textId="77777777" w:rsidR="006F2984" w:rsidRPr="00287067" w:rsidRDefault="006F2984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072A" w:rsidRPr="00287067" w14:paraId="7F230BA3" w14:textId="77777777" w:rsidTr="00DB2136">
        <w:tc>
          <w:tcPr>
            <w:tcW w:w="452" w:type="dxa"/>
            <w:vAlign w:val="center"/>
          </w:tcPr>
          <w:p w14:paraId="06534EF4" w14:textId="4FB40212" w:rsidR="0024072A" w:rsidRPr="00287067" w:rsidRDefault="0024072A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5687" w:type="dxa"/>
            <w:vAlign w:val="center"/>
          </w:tcPr>
          <w:p w14:paraId="316F1FBD" w14:textId="77777777" w:rsidR="0024072A" w:rsidRDefault="0024072A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>odbój ochronny</w:t>
            </w:r>
          </w:p>
          <w:p w14:paraId="4508AC79" w14:textId="338B85A7" w:rsidR="001B1AC2" w:rsidRPr="00287067" w:rsidRDefault="001B1AC2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78CD82E2" w14:textId="77777777" w:rsidR="0024072A" w:rsidRPr="00287067" w:rsidRDefault="0024072A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072A" w:rsidRPr="00287067" w14:paraId="7C750095" w14:textId="77777777" w:rsidTr="00DB2136">
        <w:tc>
          <w:tcPr>
            <w:tcW w:w="452" w:type="dxa"/>
            <w:vAlign w:val="center"/>
          </w:tcPr>
          <w:p w14:paraId="20364543" w14:textId="24435A87" w:rsidR="0024072A" w:rsidRPr="00287067" w:rsidRDefault="0024072A" w:rsidP="0044241C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 xml:space="preserve">7. </w:t>
            </w:r>
          </w:p>
        </w:tc>
        <w:tc>
          <w:tcPr>
            <w:tcW w:w="5687" w:type="dxa"/>
            <w:vAlign w:val="center"/>
          </w:tcPr>
          <w:p w14:paraId="10777669" w14:textId="77777777" w:rsidR="0024072A" w:rsidRDefault="0024072A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067">
              <w:rPr>
                <w:rFonts w:ascii="Times New Roman" w:hAnsi="Times New Roman" w:cs="Times New Roman"/>
                <w:sz w:val="16"/>
                <w:szCs w:val="16"/>
              </w:rPr>
              <w:t>ochrona antywibracyjna</w:t>
            </w:r>
          </w:p>
          <w:p w14:paraId="5D0BDABA" w14:textId="43EE8458" w:rsidR="001B1AC2" w:rsidRPr="00287067" w:rsidRDefault="001B1AC2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3" w:type="dxa"/>
            <w:vAlign w:val="center"/>
          </w:tcPr>
          <w:p w14:paraId="2AD30509" w14:textId="77777777" w:rsidR="0024072A" w:rsidRPr="00287067" w:rsidRDefault="0024072A" w:rsidP="00DB2136">
            <w:pPr>
              <w:spacing w:after="19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5EE7C07" w14:textId="77777777" w:rsidR="006F2984" w:rsidRPr="00287067" w:rsidRDefault="006F2984" w:rsidP="006F2984">
      <w:pPr>
        <w:spacing w:after="19" w:line="259" w:lineRule="auto"/>
        <w:ind w:left="0" w:right="0" w:firstLine="0"/>
        <w:rPr>
          <w:rFonts w:ascii="Times New Roman" w:hAnsi="Times New Roman" w:cs="Times New Roman"/>
          <w:bCs/>
          <w:color w:val="auto"/>
          <w:sz w:val="16"/>
          <w:szCs w:val="16"/>
        </w:rPr>
      </w:pPr>
    </w:p>
    <w:p w14:paraId="61673743" w14:textId="5B64BDE5" w:rsidR="00636E6D" w:rsidRPr="00287067" w:rsidRDefault="00B419C1" w:rsidP="00CC2A2D">
      <w:pPr>
        <w:ind w:left="0" w:firstLine="0"/>
        <w:rPr>
          <w:rFonts w:ascii="Times New Roman" w:hAnsi="Times New Roman" w:cs="Times New Roman"/>
        </w:rPr>
      </w:pPr>
      <w:r w:rsidRPr="00287067">
        <w:rPr>
          <w:rFonts w:ascii="Times New Roman" w:hAnsi="Times New Roman" w:cs="Times New Roman"/>
        </w:rPr>
        <w:t xml:space="preserve">Inne parametry uszczegółowiające oferowany </w:t>
      </w:r>
      <w:r w:rsidR="00DB2136" w:rsidRPr="00287067">
        <w:rPr>
          <w:rFonts w:ascii="Times New Roman" w:hAnsi="Times New Roman" w:cs="Times New Roman"/>
        </w:rPr>
        <w:t>sprzęt</w:t>
      </w:r>
      <w:r w:rsidRPr="00287067">
        <w:rPr>
          <w:rFonts w:ascii="Times New Roman" w:hAnsi="Times New Roman" w:cs="Times New Roman"/>
        </w:rPr>
        <w:t xml:space="preserve"> (dopisać w razie potrzeby):</w:t>
      </w:r>
    </w:p>
    <w:p w14:paraId="5644E2C5" w14:textId="0A1A1F66" w:rsidR="00B419C1" w:rsidRPr="00287067" w:rsidRDefault="00B419C1" w:rsidP="00B419C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87067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…………………………………………………………………………………………………………………………………………………..</w:t>
      </w:r>
    </w:p>
    <w:p w14:paraId="39D09FF7" w14:textId="46DA85B2" w:rsidR="00B419C1" w:rsidRPr="00287067" w:rsidRDefault="00B419C1" w:rsidP="00B419C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8706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………………………………………………………………………………………………………………………………………………….. </w:t>
      </w:r>
    </w:p>
    <w:p w14:paraId="3B7F3FB5" w14:textId="2733314C" w:rsidR="00B419C1" w:rsidRPr="00287067" w:rsidRDefault="00B419C1" w:rsidP="00B419C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8706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…………………………………………………………………………………………………………………………………………………..</w:t>
      </w:r>
    </w:p>
    <w:p w14:paraId="71F6EEA6" w14:textId="1D9EC1B4" w:rsidR="00B419C1" w:rsidRPr="00287067" w:rsidRDefault="00B419C1" w:rsidP="00B419C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8706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…………………………………………………………………………………………………………………………………………………..</w:t>
      </w:r>
    </w:p>
    <w:p w14:paraId="309389F0" w14:textId="40ACD55C" w:rsidR="002B722D" w:rsidRPr="00287067" w:rsidRDefault="00636E6D" w:rsidP="00CC2A2D">
      <w:pPr>
        <w:ind w:left="0" w:firstLine="0"/>
        <w:rPr>
          <w:rFonts w:ascii="Times New Roman" w:hAnsi="Times New Roman" w:cs="Times New Roman"/>
          <w:color w:val="auto"/>
        </w:rPr>
      </w:pPr>
      <w:r w:rsidRPr="00287067">
        <w:rPr>
          <w:rFonts w:ascii="Times New Roman" w:hAnsi="Times New Roman" w:cs="Times New Roman"/>
          <w:color w:val="auto"/>
        </w:rPr>
        <w:t xml:space="preserve">*) </w:t>
      </w:r>
      <w:r w:rsidR="00B419C1" w:rsidRPr="00287067">
        <w:rPr>
          <w:rFonts w:ascii="Times New Roman" w:hAnsi="Times New Roman" w:cs="Times New Roman"/>
          <w:color w:val="auto"/>
        </w:rPr>
        <w:t xml:space="preserve">Wykonawca wypełnia </w:t>
      </w:r>
      <w:r w:rsidR="00B419C1" w:rsidRPr="00287067">
        <w:rPr>
          <w:rFonts w:ascii="Times New Roman" w:hAnsi="Times New Roman" w:cs="Times New Roman"/>
          <w:b/>
          <w:bCs/>
          <w:color w:val="auto"/>
          <w:u w:val="single"/>
        </w:rPr>
        <w:t>wszystkie pola</w:t>
      </w:r>
      <w:r w:rsidR="00B419C1" w:rsidRPr="00287067">
        <w:rPr>
          <w:rFonts w:ascii="Times New Roman" w:hAnsi="Times New Roman" w:cs="Times New Roman"/>
          <w:color w:val="auto"/>
        </w:rPr>
        <w:t xml:space="preserve"> w kolumnie </w:t>
      </w:r>
      <w:r w:rsidR="002C4A69" w:rsidRPr="00287067">
        <w:rPr>
          <w:rFonts w:ascii="Times New Roman" w:hAnsi="Times New Roman" w:cs="Times New Roman"/>
          <w:color w:val="auto"/>
        </w:rPr>
        <w:t>„</w:t>
      </w:r>
      <w:r w:rsidR="00B419C1" w:rsidRPr="00287067">
        <w:rPr>
          <w:rFonts w:ascii="Times New Roman" w:hAnsi="Times New Roman" w:cs="Times New Roman"/>
          <w:color w:val="auto"/>
        </w:rPr>
        <w:t>Rozwiązania oferowane</w:t>
      </w:r>
      <w:r w:rsidR="002C4A69" w:rsidRPr="00287067">
        <w:rPr>
          <w:rFonts w:ascii="Times New Roman" w:hAnsi="Times New Roman" w:cs="Times New Roman"/>
          <w:color w:val="auto"/>
        </w:rPr>
        <w:t>”</w:t>
      </w:r>
      <w:r w:rsidR="00B419C1" w:rsidRPr="00287067">
        <w:rPr>
          <w:rFonts w:ascii="Times New Roman" w:hAnsi="Times New Roman" w:cs="Times New Roman"/>
          <w:color w:val="auto"/>
        </w:rPr>
        <w:t xml:space="preserve">. Proponowane przez Wykonawcę rozwiązania nie mogą być sprzeczne, ani mniej korzystne od wymagań określonych </w:t>
      </w:r>
      <w:r w:rsidR="00D724C0" w:rsidRPr="00287067">
        <w:rPr>
          <w:rFonts w:ascii="Times New Roman" w:hAnsi="Times New Roman" w:cs="Times New Roman"/>
          <w:color w:val="auto"/>
        </w:rPr>
        <w:br/>
      </w:r>
      <w:r w:rsidR="00B419C1" w:rsidRPr="00287067">
        <w:rPr>
          <w:rFonts w:ascii="Times New Roman" w:hAnsi="Times New Roman" w:cs="Times New Roman"/>
          <w:color w:val="auto"/>
        </w:rPr>
        <w:t xml:space="preserve">w kolumnie </w:t>
      </w:r>
      <w:r w:rsidR="002C4A69" w:rsidRPr="00287067">
        <w:rPr>
          <w:rFonts w:ascii="Times New Roman" w:hAnsi="Times New Roman" w:cs="Times New Roman"/>
          <w:color w:val="auto"/>
        </w:rPr>
        <w:t>„</w:t>
      </w:r>
      <w:r w:rsidR="008C5A60" w:rsidRPr="00287067">
        <w:rPr>
          <w:rFonts w:ascii="Times New Roman" w:hAnsi="Times New Roman" w:cs="Times New Roman"/>
          <w:color w:val="auto"/>
        </w:rPr>
        <w:t>Parametry wynikające z Opisu Przedmiotu  Zamówienia</w:t>
      </w:r>
      <w:r w:rsidR="002C4A69" w:rsidRPr="00287067">
        <w:rPr>
          <w:rFonts w:ascii="Times New Roman" w:hAnsi="Times New Roman" w:cs="Times New Roman"/>
          <w:color w:val="auto"/>
        </w:rPr>
        <w:t>”</w:t>
      </w:r>
      <w:r w:rsidR="008C5A60" w:rsidRPr="00287067">
        <w:rPr>
          <w:rFonts w:ascii="Times New Roman" w:hAnsi="Times New Roman" w:cs="Times New Roman"/>
          <w:color w:val="auto"/>
        </w:rPr>
        <w:t xml:space="preserve"> – pod rygorem odrzucenia oferty. W przypadku, gdy oferowane rozwiązanie jest takie samo jak określone w kolumnie </w:t>
      </w:r>
      <w:r w:rsidR="00D724C0" w:rsidRPr="00287067">
        <w:rPr>
          <w:rFonts w:ascii="Times New Roman" w:hAnsi="Times New Roman" w:cs="Times New Roman"/>
          <w:color w:val="auto"/>
        </w:rPr>
        <w:br/>
      </w:r>
      <w:r w:rsidR="002C4A69" w:rsidRPr="00287067">
        <w:rPr>
          <w:rFonts w:ascii="Times New Roman" w:hAnsi="Times New Roman" w:cs="Times New Roman"/>
          <w:color w:val="auto"/>
        </w:rPr>
        <w:t>„P</w:t>
      </w:r>
      <w:r w:rsidR="008C5A60" w:rsidRPr="00287067">
        <w:rPr>
          <w:rFonts w:ascii="Times New Roman" w:hAnsi="Times New Roman" w:cs="Times New Roman"/>
          <w:color w:val="auto"/>
        </w:rPr>
        <w:t>arametry wynikające z Opisu Przedmiotu Zamówienia</w:t>
      </w:r>
      <w:r w:rsidR="002C4A69" w:rsidRPr="00287067">
        <w:rPr>
          <w:rFonts w:ascii="Times New Roman" w:hAnsi="Times New Roman" w:cs="Times New Roman"/>
          <w:color w:val="auto"/>
        </w:rPr>
        <w:t>”</w:t>
      </w:r>
      <w:r w:rsidR="008C5A60" w:rsidRPr="00287067">
        <w:rPr>
          <w:rFonts w:ascii="Times New Roman" w:hAnsi="Times New Roman" w:cs="Times New Roman"/>
          <w:color w:val="auto"/>
        </w:rPr>
        <w:t>, Wykonawca może wpisać „jak obok” lub „tak”. Jeśli parametry opisują sformułowania: min., w przedziale – wówczas Wykonawca precyzyjnie wpisuje cechę oferowanej maszyny</w:t>
      </w:r>
      <w:r w:rsidR="00D724C0" w:rsidRPr="00287067">
        <w:rPr>
          <w:rFonts w:ascii="Times New Roman" w:hAnsi="Times New Roman" w:cs="Times New Roman"/>
          <w:color w:val="auto"/>
        </w:rPr>
        <w:t>.</w:t>
      </w:r>
    </w:p>
    <w:p w14:paraId="7E0587AA" w14:textId="77777777" w:rsidR="002B722D" w:rsidRDefault="002B722D" w:rsidP="00CC2A2D">
      <w:pPr>
        <w:ind w:left="0" w:firstLine="0"/>
      </w:pPr>
    </w:p>
    <w:sectPr w:rsidR="002B722D">
      <w:headerReference w:type="default" r:id="rId7"/>
      <w:footerReference w:type="default" r:id="rId8"/>
      <w:pgSz w:w="11911" w:h="16841"/>
      <w:pgMar w:top="1438" w:right="1408" w:bottom="1653" w:left="13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02D63" w14:textId="77777777" w:rsidR="00FA6B29" w:rsidRDefault="00FA6B29" w:rsidP="00F204AC">
      <w:pPr>
        <w:spacing w:after="0" w:line="240" w:lineRule="auto"/>
      </w:pPr>
      <w:r>
        <w:separator/>
      </w:r>
    </w:p>
  </w:endnote>
  <w:endnote w:type="continuationSeparator" w:id="0">
    <w:p w14:paraId="53479DA0" w14:textId="77777777" w:rsidR="00FA6B29" w:rsidRDefault="00FA6B29" w:rsidP="00F2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6796A" w14:textId="18CBEE0E" w:rsidR="00DF25F9" w:rsidRPr="00DF25F9" w:rsidRDefault="00DF25F9" w:rsidP="00DF25F9">
    <w:pPr>
      <w:spacing w:after="0" w:line="240" w:lineRule="auto"/>
      <w:ind w:left="0" w:right="0" w:firstLine="0"/>
      <w:jc w:val="center"/>
      <w:rPr>
        <w:rFonts w:ascii="Times New Roman" w:eastAsia="Times New Roman" w:hAnsi="Times New Roman" w:cs="Times New Roman"/>
        <w:i/>
        <w:iCs/>
        <w:color w:val="auto"/>
        <w:sz w:val="20"/>
        <w:szCs w:val="20"/>
      </w:rPr>
    </w:pPr>
  </w:p>
  <w:p w14:paraId="40F2D3A2" w14:textId="4E9DE819" w:rsidR="00DF25F9" w:rsidRPr="00DF25F9" w:rsidRDefault="00DF25F9" w:rsidP="00DF25F9">
    <w:pPr>
      <w:pStyle w:val="Stopka"/>
      <w:jc w:val="center"/>
      <w:rPr>
        <w:i/>
        <w:iCs/>
        <w:sz w:val="18"/>
        <w:szCs w:val="18"/>
      </w:rPr>
    </w:pPr>
    <w:r w:rsidRPr="00DF25F9">
      <w:rPr>
        <w:i/>
        <w:iCs/>
        <w:sz w:val="18"/>
        <w:szCs w:val="18"/>
      </w:rPr>
      <w:t>Projekt nr FELD.08.08-IZ.00-0</w:t>
    </w:r>
    <w:r w:rsidR="00287067">
      <w:rPr>
        <w:i/>
        <w:iCs/>
        <w:sz w:val="18"/>
        <w:szCs w:val="18"/>
      </w:rPr>
      <w:t>110</w:t>
    </w:r>
    <w:r w:rsidRPr="00DF25F9">
      <w:rPr>
        <w:i/>
        <w:iCs/>
        <w:sz w:val="18"/>
        <w:szCs w:val="18"/>
      </w:rPr>
      <w:t>/23 pn. „ZSCKR w Sędziejowicach wspiera uczniów”,</w:t>
    </w:r>
  </w:p>
  <w:p w14:paraId="3EADD27B" w14:textId="77777777" w:rsidR="00DF25F9" w:rsidRPr="00DF25F9" w:rsidRDefault="00DF25F9" w:rsidP="00DF25F9">
    <w:pPr>
      <w:pStyle w:val="Stopka"/>
      <w:jc w:val="center"/>
      <w:rPr>
        <w:i/>
        <w:iCs/>
        <w:sz w:val="18"/>
        <w:szCs w:val="18"/>
      </w:rPr>
    </w:pPr>
    <w:r w:rsidRPr="00DF25F9">
      <w:rPr>
        <w:i/>
        <w:iCs/>
        <w:sz w:val="18"/>
        <w:szCs w:val="18"/>
      </w:rPr>
      <w:t>współfinansowany ze środków Europejskiego Funduszu Społecznego Plus</w:t>
    </w:r>
  </w:p>
  <w:p w14:paraId="456F3B69" w14:textId="2D70905A" w:rsidR="00DF25F9" w:rsidRPr="00DF25F9" w:rsidRDefault="00DF25F9" w:rsidP="00DF25F9">
    <w:pPr>
      <w:pStyle w:val="Stopka"/>
      <w:jc w:val="center"/>
      <w:rPr>
        <w:sz w:val="18"/>
        <w:szCs w:val="18"/>
      </w:rPr>
    </w:pPr>
    <w:r w:rsidRPr="00DF25F9">
      <w:rPr>
        <w:i/>
        <w:iCs/>
        <w:sz w:val="18"/>
        <w:szCs w:val="18"/>
      </w:rPr>
      <w:t>w ramach programu Fundusze Europejskie dla Łódzkiego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985A0" w14:textId="77777777" w:rsidR="00FA6B29" w:rsidRDefault="00FA6B29" w:rsidP="00F204AC">
      <w:pPr>
        <w:spacing w:after="0" w:line="240" w:lineRule="auto"/>
      </w:pPr>
      <w:r>
        <w:separator/>
      </w:r>
    </w:p>
  </w:footnote>
  <w:footnote w:type="continuationSeparator" w:id="0">
    <w:p w14:paraId="7156C004" w14:textId="77777777" w:rsidR="00FA6B29" w:rsidRDefault="00FA6B29" w:rsidP="00F20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01D2" w14:textId="4E342CC7" w:rsidR="006E5254" w:rsidRDefault="00287067" w:rsidP="00793091">
    <w:pPr>
      <w:pStyle w:val="Nagwek"/>
      <w:jc w:val="center"/>
    </w:pPr>
    <w:r>
      <w:rPr>
        <w:noProof/>
      </w:rPr>
      <w:drawing>
        <wp:inline distT="0" distB="0" distL="0" distR="0" wp14:anchorId="42A6BA44" wp14:editId="0EBDC31D">
          <wp:extent cx="5719156" cy="57357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9156" cy="573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E258BB" w14:textId="77777777" w:rsidR="006E5254" w:rsidRDefault="006E5254" w:rsidP="006E5254">
    <w:pPr>
      <w:pStyle w:val="Nagwek"/>
      <w:tabs>
        <w:tab w:val="clear" w:pos="4536"/>
        <w:tab w:val="clear" w:pos="9072"/>
        <w:tab w:val="left" w:pos="7190"/>
      </w:tabs>
      <w:jc w:val="left"/>
    </w:pPr>
  </w:p>
  <w:p w14:paraId="48DE18BC" w14:textId="7AF630AE" w:rsidR="00F204AC" w:rsidRDefault="00F204AC" w:rsidP="00F204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5E98"/>
    <w:multiLevelType w:val="hybridMultilevel"/>
    <w:tmpl w:val="8C32D6A0"/>
    <w:lvl w:ilvl="0" w:tplc="E0A6DB2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83F23FD"/>
    <w:multiLevelType w:val="hybridMultilevel"/>
    <w:tmpl w:val="ABC8C712"/>
    <w:lvl w:ilvl="0" w:tplc="E0A6DB2A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2" w15:restartNumberingAfterBreak="0">
    <w:nsid w:val="298751B9"/>
    <w:multiLevelType w:val="hybridMultilevel"/>
    <w:tmpl w:val="FE826AFC"/>
    <w:lvl w:ilvl="0" w:tplc="E0A6D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AB6"/>
    <w:multiLevelType w:val="hybridMultilevel"/>
    <w:tmpl w:val="9B129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D7A25"/>
    <w:multiLevelType w:val="hybridMultilevel"/>
    <w:tmpl w:val="680E674E"/>
    <w:lvl w:ilvl="0" w:tplc="E0A6DB2A">
      <w:start w:val="1"/>
      <w:numFmt w:val="bullet"/>
      <w:lvlText w:val=""/>
      <w:lvlJc w:val="left"/>
      <w:pPr>
        <w:ind w:left="1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3" w:hanging="360"/>
      </w:pPr>
      <w:rPr>
        <w:rFonts w:ascii="Wingdings" w:hAnsi="Wingdings" w:hint="default"/>
      </w:rPr>
    </w:lvl>
  </w:abstractNum>
  <w:abstractNum w:abstractNumId="5" w15:restartNumberingAfterBreak="0">
    <w:nsid w:val="69982C2A"/>
    <w:multiLevelType w:val="hybridMultilevel"/>
    <w:tmpl w:val="176CDB22"/>
    <w:lvl w:ilvl="0" w:tplc="253CB4F0">
      <w:start w:val="1"/>
      <w:numFmt w:val="decimal"/>
      <w:lvlText w:val="%1.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2A904">
      <w:start w:val="1"/>
      <w:numFmt w:val="lowerLetter"/>
      <w:lvlText w:val="%2)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2A7496">
      <w:start w:val="1"/>
      <w:numFmt w:val="lowerRoman"/>
      <w:lvlText w:val="%3"/>
      <w:lvlJc w:val="left"/>
      <w:pPr>
        <w:ind w:left="1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D66C58">
      <w:start w:val="1"/>
      <w:numFmt w:val="decimal"/>
      <w:lvlText w:val="%4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6A5D6">
      <w:start w:val="1"/>
      <w:numFmt w:val="lowerLetter"/>
      <w:lvlText w:val="%5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8D55A">
      <w:start w:val="1"/>
      <w:numFmt w:val="lowerRoman"/>
      <w:lvlText w:val="%6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A55CC">
      <w:start w:val="1"/>
      <w:numFmt w:val="decimal"/>
      <w:lvlText w:val="%7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18AEE8">
      <w:start w:val="1"/>
      <w:numFmt w:val="lowerLetter"/>
      <w:lvlText w:val="%8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F2D794">
      <w:start w:val="1"/>
      <w:numFmt w:val="lowerRoman"/>
      <w:lvlText w:val="%9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475A9D"/>
    <w:multiLevelType w:val="hybridMultilevel"/>
    <w:tmpl w:val="E620D58E"/>
    <w:lvl w:ilvl="0" w:tplc="4A061B42">
      <w:start w:val="1"/>
      <w:numFmt w:val="bullet"/>
      <w:lvlText w:val="-"/>
      <w:lvlJc w:val="left"/>
      <w:pPr>
        <w:ind w:left="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54C3FC">
      <w:start w:val="1"/>
      <w:numFmt w:val="bullet"/>
      <w:lvlText w:val="o"/>
      <w:lvlJc w:val="left"/>
      <w:pPr>
        <w:ind w:left="15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04616C">
      <w:start w:val="1"/>
      <w:numFmt w:val="bullet"/>
      <w:lvlText w:val="▪"/>
      <w:lvlJc w:val="left"/>
      <w:pPr>
        <w:ind w:left="2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EC760">
      <w:start w:val="1"/>
      <w:numFmt w:val="bullet"/>
      <w:lvlText w:val="•"/>
      <w:lvlJc w:val="left"/>
      <w:pPr>
        <w:ind w:left="3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26358C">
      <w:start w:val="1"/>
      <w:numFmt w:val="bullet"/>
      <w:lvlText w:val="o"/>
      <w:lvlJc w:val="left"/>
      <w:pPr>
        <w:ind w:left="3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AED7E4">
      <w:start w:val="1"/>
      <w:numFmt w:val="bullet"/>
      <w:lvlText w:val="▪"/>
      <w:lvlJc w:val="left"/>
      <w:pPr>
        <w:ind w:left="4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2E799C">
      <w:start w:val="1"/>
      <w:numFmt w:val="bullet"/>
      <w:lvlText w:val="•"/>
      <w:lvlJc w:val="left"/>
      <w:pPr>
        <w:ind w:left="5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0271CE">
      <w:start w:val="1"/>
      <w:numFmt w:val="bullet"/>
      <w:lvlText w:val="o"/>
      <w:lvlJc w:val="left"/>
      <w:pPr>
        <w:ind w:left="5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52D082">
      <w:start w:val="1"/>
      <w:numFmt w:val="bullet"/>
      <w:lvlText w:val="▪"/>
      <w:lvlJc w:val="left"/>
      <w:pPr>
        <w:ind w:left="6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402486">
    <w:abstractNumId w:val="5"/>
  </w:num>
  <w:num w:numId="2" w16cid:durableId="1285620043">
    <w:abstractNumId w:val="6"/>
  </w:num>
  <w:num w:numId="3" w16cid:durableId="1605578123">
    <w:abstractNumId w:val="4"/>
  </w:num>
  <w:num w:numId="4" w16cid:durableId="2004431716">
    <w:abstractNumId w:val="1"/>
  </w:num>
  <w:num w:numId="5" w16cid:durableId="505100103">
    <w:abstractNumId w:val="2"/>
  </w:num>
  <w:num w:numId="6" w16cid:durableId="892542191">
    <w:abstractNumId w:val="3"/>
  </w:num>
  <w:num w:numId="7" w16cid:durableId="1365137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291"/>
    <w:rsid w:val="00036E69"/>
    <w:rsid w:val="00092710"/>
    <w:rsid w:val="000E1925"/>
    <w:rsid w:val="001426CF"/>
    <w:rsid w:val="00142E1D"/>
    <w:rsid w:val="001B1AC2"/>
    <w:rsid w:val="0024072A"/>
    <w:rsid w:val="0028380E"/>
    <w:rsid w:val="00286473"/>
    <w:rsid w:val="00287067"/>
    <w:rsid w:val="002B722D"/>
    <w:rsid w:val="002C4A69"/>
    <w:rsid w:val="0032468B"/>
    <w:rsid w:val="00343E66"/>
    <w:rsid w:val="00346061"/>
    <w:rsid w:val="003A6212"/>
    <w:rsid w:val="0044241C"/>
    <w:rsid w:val="0045069F"/>
    <w:rsid w:val="00451CF9"/>
    <w:rsid w:val="004E1F64"/>
    <w:rsid w:val="004E29DF"/>
    <w:rsid w:val="004F0FB6"/>
    <w:rsid w:val="005A1CA5"/>
    <w:rsid w:val="005C056E"/>
    <w:rsid w:val="005F70B3"/>
    <w:rsid w:val="00604291"/>
    <w:rsid w:val="00614669"/>
    <w:rsid w:val="006227B2"/>
    <w:rsid w:val="00636E6D"/>
    <w:rsid w:val="00672F32"/>
    <w:rsid w:val="006908E5"/>
    <w:rsid w:val="006E11E6"/>
    <w:rsid w:val="006E5254"/>
    <w:rsid w:val="006F2984"/>
    <w:rsid w:val="00757284"/>
    <w:rsid w:val="00793091"/>
    <w:rsid w:val="007C1D6A"/>
    <w:rsid w:val="00843055"/>
    <w:rsid w:val="00893B97"/>
    <w:rsid w:val="008C5A60"/>
    <w:rsid w:val="00941185"/>
    <w:rsid w:val="00952648"/>
    <w:rsid w:val="0099043B"/>
    <w:rsid w:val="009F0B28"/>
    <w:rsid w:val="00A34E8B"/>
    <w:rsid w:val="00A7480E"/>
    <w:rsid w:val="00AE0BF3"/>
    <w:rsid w:val="00B419C1"/>
    <w:rsid w:val="00BE5E9A"/>
    <w:rsid w:val="00C6747B"/>
    <w:rsid w:val="00CC2A2D"/>
    <w:rsid w:val="00CD0717"/>
    <w:rsid w:val="00CF6763"/>
    <w:rsid w:val="00D724C0"/>
    <w:rsid w:val="00D72E9B"/>
    <w:rsid w:val="00DA517C"/>
    <w:rsid w:val="00DB2136"/>
    <w:rsid w:val="00DE19FE"/>
    <w:rsid w:val="00DF25F9"/>
    <w:rsid w:val="00E5342E"/>
    <w:rsid w:val="00EA50CE"/>
    <w:rsid w:val="00F040DC"/>
    <w:rsid w:val="00F204AC"/>
    <w:rsid w:val="00F308C1"/>
    <w:rsid w:val="00F35256"/>
    <w:rsid w:val="00FA6B29"/>
    <w:rsid w:val="00FC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5BF97"/>
  <w15:docId w15:val="{59ED887B-D94F-4A5A-AF0A-388739C50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136"/>
    <w:pPr>
      <w:spacing w:after="41" w:line="248" w:lineRule="auto"/>
      <w:ind w:left="483" w:right="8" w:hanging="8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4A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0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4A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43E66"/>
    <w:pPr>
      <w:ind w:left="720"/>
      <w:contextualSpacing/>
    </w:pPr>
  </w:style>
  <w:style w:type="table" w:styleId="Tabela-Siatka">
    <w:name w:val="Table Grid"/>
    <w:basedOn w:val="Standardowy"/>
    <w:uiPriority w:val="39"/>
    <w:rsid w:val="006F2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1736</Characters>
  <Application>Microsoft Office Word</Application>
  <DocSecurity>0</DocSecurity>
  <Lines>82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 KL</cp:lastModifiedBy>
  <cp:revision>2</cp:revision>
  <dcterms:created xsi:type="dcterms:W3CDTF">2025-05-28T09:25:00Z</dcterms:created>
  <dcterms:modified xsi:type="dcterms:W3CDTF">2025-05-28T09:25:00Z</dcterms:modified>
</cp:coreProperties>
</file>