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/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 xml:space="preserve">Załącznik nr 8 do SWZ – </w:t>
      </w: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Oświadczenie wykonawców wspólnie ubiegających się o udzielenie zamówienia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jc w:val="right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</w:r>
    </w:p>
    <w:p>
      <w:pPr>
        <w:pStyle w:val="Normal"/>
        <w:spacing w:lineRule="auto" w:line="276" w:before="0" w:after="120"/>
        <w:jc w:val="center"/>
        <w:rPr/>
      </w:pPr>
      <w:r>
        <w:rPr>
          <w:rFonts w:cs="Arial" w:ascii="Arial" w:hAnsi="Arial"/>
          <w:b/>
          <w:sz w:val="20"/>
          <w:szCs w:val="20"/>
        </w:rPr>
        <w:t>Wykonawcy wspólnie ubiegający się o udzielnie zamówienia:</w:t>
      </w:r>
    </w:p>
    <w:p>
      <w:pPr>
        <w:pStyle w:val="Normal"/>
        <w:spacing w:lineRule="auto" w:line="276" w:before="0" w:after="120"/>
        <w:ind w:right="-2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Nazwa firmy (wykonawcy)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iCs/>
          <w:sz w:val="20"/>
          <w:szCs w:val="20"/>
        </w:rPr>
        <w:t xml:space="preserve">                        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.………………………………………………………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 xml:space="preserve">Adres wykonawcy: ……………………………………………………….……………………….……………… 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.……………………….……………..</w:t>
      </w:r>
    </w:p>
    <w:p>
      <w:pPr>
        <w:pStyle w:val="Normal"/>
        <w:spacing w:lineRule="auto" w:line="276" w:before="240" w:after="160"/>
        <w:rPr/>
      </w:pPr>
      <w:r>
        <w:rPr>
          <w:rFonts w:cs="Arial" w:ascii="Arial" w:hAnsi="Arial"/>
          <w:iCs/>
          <w:sz w:val="20"/>
          <w:szCs w:val="20"/>
        </w:rPr>
        <w:t>NIP: …………………………………………………………………………………………………..…………….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76" w:before="0" w:after="120"/>
        <w:ind w:right="-2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Nazwa firmy (wykonawcy)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iCs/>
          <w:sz w:val="20"/>
          <w:szCs w:val="20"/>
        </w:rPr>
        <w:t xml:space="preserve">                        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.………………………………………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 xml:space="preserve">Adres wykonawcy: ………………………………………………………………………………………..……… </w:t>
      </w:r>
    </w:p>
    <w:p>
      <w:pPr>
        <w:pStyle w:val="Normal"/>
        <w:spacing w:lineRule="auto" w:line="276" w:before="0" w:after="120"/>
        <w:ind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..…………..</w:t>
      </w:r>
    </w:p>
    <w:p>
      <w:pPr>
        <w:pStyle w:val="Normal"/>
        <w:spacing w:lineRule="auto" w:line="276" w:before="240" w:after="160"/>
        <w:rPr/>
      </w:pPr>
      <w:r>
        <w:rPr>
          <w:rFonts w:cs="Arial" w:ascii="Arial" w:hAnsi="Arial"/>
          <w:iCs/>
          <w:sz w:val="20"/>
          <w:szCs w:val="20"/>
        </w:rPr>
        <w:t>NIP: ………………………………………………………………………….………………………………..…….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76" w:before="240" w:after="160"/>
        <w:jc w:val="center"/>
        <w:rPr/>
      </w:pPr>
      <w:r>
        <w:rPr>
          <w:rFonts w:cs="Arial" w:ascii="Arial" w:hAnsi="Arial"/>
          <w:b/>
          <w:sz w:val="20"/>
          <w:szCs w:val="20"/>
          <w:lang w:eastAsia="pl-PL"/>
        </w:rPr>
        <w:t>Oświadczenie wykonawców wspólnie ubiegających się o udzielenie zamówienia składane na postawie art. 117 ust. 4 ustawy Pzp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sz w:val="20"/>
          <w:szCs w:val="20"/>
          <w:lang w:eastAsia="pl-PL"/>
        </w:rPr>
        <w:t>Na potrzeby postępowania o udzielenie zamówienia publicznego pn.:</w:t>
      </w:r>
      <w:r>
        <w:rPr>
          <w:rFonts w:cs="Arial" w:ascii="Arial" w:hAnsi="Arial"/>
          <w:b/>
          <w:sz w:val="20"/>
          <w:szCs w:val="20"/>
        </w:rPr>
        <w:t xml:space="preserve"> „P</w:t>
      </w:r>
      <w:r>
        <w:rPr>
          <w:rFonts w:cs="Arial" w:ascii="Arial" w:hAnsi="Arial"/>
          <w:b/>
          <w:bCs/>
          <w:sz w:val="20"/>
          <w:szCs w:val="20"/>
        </w:rPr>
        <w:t>rzewozy szkolne w Gminie Leśna w roku szkolnym 202</w:t>
      </w:r>
      <w:r>
        <w:rPr>
          <w:rFonts w:cs="Arial" w:ascii="Arial" w:hAnsi="Arial"/>
          <w:b/>
          <w:bCs/>
          <w:sz w:val="20"/>
          <w:szCs w:val="20"/>
        </w:rPr>
        <w:t>5</w:t>
      </w:r>
      <w:r>
        <w:rPr>
          <w:rFonts w:cs="Arial" w:ascii="Arial" w:hAnsi="Arial"/>
          <w:b/>
          <w:bCs/>
          <w:sz w:val="20"/>
          <w:szCs w:val="20"/>
        </w:rPr>
        <w:t>/202</w:t>
      </w:r>
      <w:r>
        <w:rPr>
          <w:rFonts w:cs="Arial" w:ascii="Arial" w:hAnsi="Arial"/>
          <w:b/>
          <w:bCs/>
          <w:sz w:val="20"/>
          <w:szCs w:val="20"/>
        </w:rPr>
        <w:t>6</w:t>
      </w:r>
      <w:r>
        <w:rPr>
          <w:rFonts w:cs="Arial" w:ascii="Arial" w:hAnsi="Arial"/>
          <w:b/>
          <w:sz w:val="20"/>
          <w:szCs w:val="20"/>
        </w:rPr>
        <w:t>”</w:t>
      </w:r>
      <w:r>
        <w:rPr>
          <w:rFonts w:cs="Arial" w:ascii="Arial" w:hAnsi="Arial"/>
          <w:bCs/>
          <w:sz w:val="20"/>
          <w:szCs w:val="20"/>
        </w:rPr>
        <w:t xml:space="preserve">, 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prowadzonego przez Gminę Leśna, oświadczam, że: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hanging="284" w:left="284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1. </w:t>
        <w:tab/>
        <w:t xml:space="preserve">Wykonawca (wspólnik konsorcjum/spółki cywilnej) ………………………………………………………………………………………………………..………. </w:t>
      </w:r>
    </w:p>
    <w:p>
      <w:pPr>
        <w:pStyle w:val="Normal"/>
        <w:spacing w:lineRule="auto" w:line="276" w:before="0" w:after="0"/>
        <w:ind w:left="284"/>
        <w:rPr/>
      </w:pPr>
      <w:r>
        <w:rPr>
          <w:rFonts w:cs="Arial" w:ascii="Arial" w:hAnsi="Arial"/>
          <w:sz w:val="20"/>
          <w:szCs w:val="20"/>
          <w:lang w:eastAsia="pl-PL"/>
        </w:rPr>
        <w:t>(nazwa i adres wykonawcy) zrealizuje następujące roboty budowlane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usługi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dostawy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ind w:hanging="284" w:left="284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2. </w:t>
        <w:tab/>
        <w:t xml:space="preserve">Wykonawca (wspólnik konsorcjum/spółki cywilnej) ………………………………………………………………………………………………………..………. </w:t>
        <w:br/>
        <w:t>(nazwa i adres wykonawcy) zrealizuje następujące roboty budowlane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usługi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dostawy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: 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ind w:left="284"/>
        <w:rPr/>
      </w:pPr>
      <w:r>
        <w:rPr>
          <w:rFonts w:cs="Arial" w:ascii="Arial" w:hAnsi="Arial"/>
          <w:color w:val="FF0000"/>
          <w:sz w:val="20"/>
          <w:szCs w:val="20"/>
          <w:lang w:eastAsia="pl-PL"/>
        </w:rPr>
        <w:t>* niepotrzebne skreślić</w:t>
      </w:r>
    </w:p>
    <w:p>
      <w:pPr>
        <w:pStyle w:val="Normal"/>
        <w:spacing w:lineRule="auto" w:line="276"/>
        <w:ind w:left="284"/>
        <w:rPr/>
      </w:pPr>
      <w:r>
        <w:rPr>
          <w:rFonts w:cs="Arial" w:ascii="Arial" w:hAnsi="Arial"/>
          <w:color w:val="FF0000"/>
          <w:sz w:val="20"/>
          <w:szCs w:val="20"/>
          <w:lang w:eastAsia="pl-PL"/>
        </w:rPr>
        <w:tab/>
        <w:tab/>
        <w:tab/>
        <w:tab/>
        <w:tab/>
        <w:tab/>
        <w:tab/>
        <w:tab/>
      </w:r>
      <w:r>
        <w:rPr>
          <w:rFonts w:cs="Arial" w:ascii="Arial" w:hAnsi="Arial"/>
          <w:sz w:val="20"/>
          <w:szCs w:val="20"/>
        </w:rPr>
        <w:t>............................................................</w:t>
      </w:r>
    </w:p>
    <w:p>
      <w:pPr>
        <w:pStyle w:val="Normal"/>
        <w:spacing w:lineRule="auto" w:line="240" w:before="0" w:after="0"/>
        <w:ind w:left="5812"/>
        <w:rPr/>
      </w:pPr>
      <w:r>
        <w:rPr>
          <w:rFonts w:cs="Arial" w:ascii="Arial" w:hAnsi="Arial"/>
          <w:sz w:val="16"/>
          <w:szCs w:val="16"/>
        </w:rPr>
        <w:t>Podpisy</w:t>
      </w:r>
    </w:p>
    <w:p>
      <w:pPr>
        <w:pStyle w:val="Normal"/>
        <w:spacing w:lineRule="auto" w:line="240" w:before="0" w:after="0"/>
        <w:ind w:left="5812"/>
        <w:rPr/>
      </w:pPr>
      <w:r>
        <w:rPr>
          <w:rFonts w:cs="Arial" w:ascii="Arial" w:hAnsi="Arial"/>
          <w:iCs/>
          <w:sz w:val="16"/>
          <w:szCs w:val="16"/>
        </w:rPr>
        <w:t>w formie lub postaci elektronicznej</w:t>
      </w:r>
    </w:p>
    <w:p>
      <w:pPr>
        <w:pStyle w:val="Normal"/>
        <w:spacing w:lineRule="auto" w:line="240" w:before="0" w:after="0"/>
        <w:ind w:left="5812"/>
        <w:rPr/>
      </w:pPr>
      <w:r>
        <w:rPr>
          <w:rFonts w:cs="Arial" w:ascii="Arial" w:hAnsi="Arial"/>
          <w:sz w:val="16"/>
          <w:szCs w:val="16"/>
        </w:rPr>
        <w:t xml:space="preserve">osoby (osób) uprawnionej do składania oświadczeń woli </w:t>
      </w:r>
      <w:r>
        <w:rPr>
          <w:rFonts w:cs="Arial" w:ascii="Arial" w:hAnsi="Arial"/>
          <w:iCs/>
          <w:sz w:val="16"/>
          <w:szCs w:val="16"/>
        </w:rPr>
        <w:t>w imieniu Wykonawców wspólnie ubiegających się o zamówienie (konsorcjum, spółka cywilna)</w:t>
      </w:r>
    </w:p>
    <w:p>
      <w:pPr>
        <w:pStyle w:val="Normal"/>
        <w:spacing w:lineRule="auto" w:line="276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>……………………………………………………</w:t>
      </w:r>
      <w:r>
        <w:rPr>
          <w:rFonts w:cs="Arial" w:ascii="Arial" w:hAnsi="Arial"/>
          <w:i/>
          <w:sz w:val="20"/>
          <w:szCs w:val="20"/>
          <w:lang w:eastAsia="pl-PL"/>
        </w:rPr>
        <w:t>..</w:t>
      </w:r>
    </w:p>
    <w:p>
      <w:pPr>
        <w:pStyle w:val="Normal"/>
        <w:spacing w:lineRule="auto" w:line="276" w:before="0" w:after="0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      </w:t>
      </w:r>
      <w:r>
        <w:rPr>
          <w:rFonts w:cs="Arial" w:ascii="Arial" w:hAnsi="Arial"/>
          <w:sz w:val="20"/>
          <w:szCs w:val="20"/>
          <w:lang w:eastAsia="pl-PL"/>
        </w:rPr>
        <w:t>(miejsce i data złożenia oświadczenia)</w:t>
      </w:r>
    </w:p>
    <w:p>
      <w:pPr>
        <w:pStyle w:val="Normal"/>
        <w:tabs>
          <w:tab w:val="clear" w:pos="708"/>
          <w:tab w:val="right" w:pos="9072" w:leader="dot"/>
        </w:tabs>
        <w:spacing w:lineRule="auto" w:line="276" w:before="0" w:after="0"/>
        <w:jc w:val="center"/>
        <w:rPr>
          <w:rFonts w:ascii="Arial" w:hAnsi="Arial" w:eastAsia="Times New Roman" w:cs="Arial"/>
          <w:b/>
          <w:sz w:val="16"/>
          <w:szCs w:val="16"/>
          <w:lang w:eastAsia="pl-PL"/>
        </w:rPr>
      </w:pPr>
      <w:r>
        <w:rPr>
          <w:rFonts w:eastAsia="Times New Roman" w:cs="Arial" w:ascii="Arial" w:hAnsi="Arial"/>
          <w:b/>
          <w:sz w:val="16"/>
          <w:szCs w:val="16"/>
          <w:lang w:eastAsia="pl-PL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furtGothic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RI.271.IX.202</w:t>
    </w:r>
    <w:r>
      <w:rPr>
        <w:b/>
        <w:bCs/>
        <w:i/>
        <w:iCs/>
        <w:sz w:val="16"/>
        <w:szCs w:val="16"/>
      </w:rPr>
      <w:t>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Zadanie: „P</w:t>
    </w:r>
    <w:bookmarkStart w:id="0" w:name="__DdeLink__20834_716128999"/>
    <w:r>
      <w:rPr>
        <w:b/>
        <w:bCs/>
        <w:i/>
        <w:iCs/>
        <w:sz w:val="16"/>
        <w:szCs w:val="16"/>
      </w:rPr>
      <w:t>rzewozy szkolne w Gminie Leśna w roku szkolnym 202</w:t>
    </w:r>
    <w:r>
      <w:rPr>
        <w:b/>
        <w:bCs/>
        <w:i/>
        <w:iCs/>
        <w:sz w:val="16"/>
        <w:szCs w:val="16"/>
      </w:rPr>
      <w:t>5</w:t>
    </w:r>
    <w:r>
      <w:rPr>
        <w:b/>
        <w:bCs/>
        <w:i/>
        <w:iCs/>
        <w:sz w:val="16"/>
        <w:szCs w:val="16"/>
      </w:rPr>
      <w:t>/202</w:t>
    </w:r>
    <w:bookmarkEnd w:id="0"/>
    <w:r>
      <w:rPr>
        <w:b/>
        <w:bCs/>
        <w:i/>
        <w:iCs/>
        <w:sz w:val="16"/>
        <w:szCs w:val="16"/>
      </w:rPr>
      <w:t>6</w:t>
    </w:r>
    <w:r>
      <w:rPr>
        <w:b/>
        <w:bCs/>
        <w:i/>
        <w:iCs/>
        <w:sz w:val="16"/>
        <w:szCs w:val="16"/>
      </w:rPr>
      <w:t>”</w:t>
    </w:r>
    <w:bookmarkStart w:id="1" w:name="_Hlk103580618"/>
    <w:bookmarkEnd w:id="1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RI.271.IX.202</w:t>
    </w:r>
    <w:r>
      <w:rPr>
        <w:b/>
        <w:bCs/>
        <w:i/>
        <w:iCs/>
        <w:sz w:val="16"/>
        <w:szCs w:val="16"/>
      </w:rPr>
      <w:t>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Zadanie: „P</w:t>
    </w:r>
    <w:bookmarkStart w:id="2" w:name="__DdeLink__20834_716128999"/>
    <w:r>
      <w:rPr>
        <w:b/>
        <w:bCs/>
        <w:i/>
        <w:iCs/>
        <w:sz w:val="16"/>
        <w:szCs w:val="16"/>
      </w:rPr>
      <w:t>rzewozy szkolne w Gminie Leśna w roku szkolnym 202</w:t>
    </w:r>
    <w:r>
      <w:rPr>
        <w:b/>
        <w:bCs/>
        <w:i/>
        <w:iCs/>
        <w:sz w:val="16"/>
        <w:szCs w:val="16"/>
      </w:rPr>
      <w:t>5</w:t>
    </w:r>
    <w:r>
      <w:rPr>
        <w:b/>
        <w:bCs/>
        <w:i/>
        <w:iCs/>
        <w:sz w:val="16"/>
        <w:szCs w:val="16"/>
      </w:rPr>
      <w:t>/202</w:t>
    </w:r>
    <w:bookmarkEnd w:id="2"/>
    <w:r>
      <w:rPr>
        <w:b/>
        <w:bCs/>
        <w:i/>
        <w:iCs/>
        <w:sz w:val="16"/>
        <w:szCs w:val="16"/>
      </w:rPr>
      <w:t>6</w:t>
    </w:r>
    <w:r>
      <w:rPr>
        <w:b/>
        <w:bCs/>
        <w:i/>
        <w:iCs/>
        <w:sz w:val="16"/>
        <w:szCs w:val="16"/>
      </w:rPr>
      <w:t>”</w:t>
    </w:r>
    <w:bookmarkStart w:id="3" w:name="_Hlk103580618"/>
    <w:bookmarkEnd w:id="3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80e4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f0246"/>
    <w:rPr/>
  </w:style>
  <w:style w:type="character" w:styleId="StopkaZnak" w:customStyle="1">
    <w:name w:val="Stopka Znak"/>
    <w:basedOn w:val="DefaultParagraphFont"/>
    <w:uiPriority w:val="99"/>
    <w:qFormat/>
    <w:rsid w:val="006f0246"/>
    <w:rPr/>
  </w:style>
  <w:style w:type="character" w:styleId="Teksttreci" w:customStyle="1">
    <w:name w:val="Tekst treści_"/>
    <w:basedOn w:val="DefaultParagraphFont"/>
    <w:link w:val="Teksttreci1"/>
    <w:qFormat/>
    <w:rsid w:val="00db2f9a"/>
    <w:rPr>
      <w:rFonts w:ascii="Verdana" w:hAnsi="Verdana" w:eastAsia="Verdana" w:cs="Verdana"/>
      <w:sz w:val="18"/>
      <w:szCs w:val="18"/>
      <w:shd w:fill="FFFFFF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 w:customStyle="1">
    <w:name w:val="Tekst treści"/>
    <w:basedOn w:val="Normal"/>
    <w:link w:val="Teksttreci"/>
    <w:qFormat/>
    <w:rsid w:val="00db2f9a"/>
    <w:pPr>
      <w:widowControl w:val="false"/>
      <w:shd w:val="clear" w:color="auto" w:fill="FFFFFF"/>
      <w:spacing w:lineRule="auto" w:line="240" w:before="0" w:after="0"/>
    </w:pPr>
    <w:rPr>
      <w:rFonts w:ascii="Verdana" w:hAnsi="Verdana" w:eastAsia="Verdana" w:cs="Verdana"/>
      <w:sz w:val="18"/>
      <w:szCs w:val="18"/>
    </w:rPr>
  </w:style>
  <w:style w:type="paragraph" w:styleId="Awciety" w:customStyle="1">
    <w:name w:val="a) wciety"/>
    <w:basedOn w:val="Normal"/>
    <w:qFormat/>
    <w:pPr>
      <w:suppressAutoHyphens w:val="true"/>
      <w:snapToGrid w:val="false"/>
      <w:spacing w:lineRule="atLeast" w:line="258" w:before="0" w:after="0"/>
      <w:ind w:hanging="238" w:left="56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Arial Unicode MS" w:hAnsi="Arial Unicode MS" w:eastAsia="Arial Unicode MS" w:cs="Arial Unicode MS"/>
      <w:kern w:val="2"/>
      <w:sz w:val="24"/>
      <w:szCs w:val="24"/>
      <w:lang w:eastAsia="ar-SA"/>
    </w:rPr>
  </w:style>
  <w:style w:type="paragraph" w:styleId="WW-Wysunicietekstu1111111111111111111111111111111111111111111111111111111111111111" w:customStyle="1">
    <w:name w:val="WW-Wysunięcie tekstu1111111111111111111111111111111111111111111111111111111111111111"/>
    <w:basedOn w:val="BodyText"/>
    <w:qFormat/>
    <w:pPr>
      <w:ind w:hanging="284" w:left="284"/>
      <w:jc w:val="both"/>
    </w:pPr>
    <w:rPr/>
  </w:style>
  <w:style w:type="paragraph" w:styleId="1" w:customStyle="1">
    <w:name w:val="1."/>
    <w:basedOn w:val="Normal"/>
    <w:qFormat/>
    <w:pPr>
      <w:suppressAutoHyphens w:val="true"/>
      <w:snapToGrid w:val="false"/>
      <w:spacing w:lineRule="atLeast" w:line="258" w:before="0" w:after="0"/>
      <w:ind w:hanging="227" w:left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ny1" w:customStyle="1">
    <w:name w:val="Normalny1"/>
    <w:qFormat/>
    <w:pPr>
      <w:widowControl/>
      <w:bidi w:val="0"/>
      <w:spacing w:lineRule="auto" w:line="252" w:before="0" w:after="16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eastAsia="pl-PL" w:val="pl-PL" w:bidi="ar-SA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3DFB0-84DE-4D25-9B4C-C8873CA0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Application>LibreOffice/24.2.0.3$Windows_X86_64 LibreOffice_project/da48488a73ddd66ea24cf16bbc4f7b9c08e9bea1</Application>
  <AppVersion>15.0000</AppVersion>
  <DocSecurity>0</DocSecurity>
  <Pages>1</Pages>
  <Words>182</Words>
  <Characters>1855</Characters>
  <CharactersWithSpaces>2082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2022-05-30T07:47:00Z</dcterms:created>
  <dc:creator>Inwestycje</dc:creator>
  <dc:description/>
  <dc:language>pl-PL</dc:language>
  <cp:lastModifiedBy/>
  <cp:lastPrinted>2022-06-13T13:14:00Z</cp:lastPrinted>
  <dcterms:modified xsi:type="dcterms:W3CDTF">2025-05-26T07:54:39Z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