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Pr="00977912" w:rsidRDefault="001B02E1" w:rsidP="00977912">
      <w:pPr>
        <w:spacing w:after="0" w:line="300" w:lineRule="auto"/>
        <w:jc w:val="right"/>
        <w:rPr>
          <w:rFonts w:ascii="Cambria" w:hAnsi="Cambria"/>
          <w:sz w:val="24"/>
          <w:szCs w:val="24"/>
        </w:rPr>
      </w:pPr>
      <w:r w:rsidRPr="00977912">
        <w:rPr>
          <w:rFonts w:ascii="Cambria" w:hAnsi="Cambria"/>
          <w:sz w:val="24"/>
          <w:szCs w:val="24"/>
        </w:rPr>
        <w:t>Załącznik Nr 2 do SWZ</w:t>
      </w:r>
    </w:p>
    <w:p w14:paraId="2C9F61B0" w14:textId="77777777" w:rsidR="005777D3" w:rsidRPr="00977912" w:rsidRDefault="005777D3" w:rsidP="00977912">
      <w:pPr>
        <w:spacing w:after="0" w:line="300" w:lineRule="auto"/>
        <w:jc w:val="right"/>
        <w:rPr>
          <w:rFonts w:ascii="Cambria" w:hAnsi="Cambria"/>
          <w:sz w:val="24"/>
          <w:szCs w:val="24"/>
        </w:rPr>
      </w:pPr>
    </w:p>
    <w:p w14:paraId="003EA7FF" w14:textId="77777777" w:rsidR="001B02E1" w:rsidRPr="00977912" w:rsidRDefault="00A25BF7" w:rsidP="00977912">
      <w:pPr>
        <w:pStyle w:val="Tekstpodstawowy"/>
        <w:pBdr>
          <w:bottom w:val="single" w:sz="4" w:space="1" w:color="auto"/>
        </w:pBdr>
        <w:spacing w:after="0" w:line="300" w:lineRule="auto"/>
        <w:jc w:val="center"/>
        <w:rPr>
          <w:rFonts w:ascii="Cambria" w:hAnsi="Cambria"/>
          <w:b/>
          <w:bCs/>
          <w:sz w:val="24"/>
          <w:szCs w:val="24"/>
        </w:rPr>
      </w:pPr>
      <w:r w:rsidRPr="00977912">
        <w:rPr>
          <w:rFonts w:ascii="Cambria" w:hAnsi="Cambria" w:cs="Times New Roman"/>
          <w:b/>
          <w:sz w:val="24"/>
          <w:szCs w:val="24"/>
        </w:rPr>
        <w:t>Projekt</w:t>
      </w:r>
      <w:r w:rsidR="001B02E1" w:rsidRPr="00977912">
        <w:rPr>
          <w:rFonts w:ascii="Cambria" w:hAnsi="Cambria" w:cs="Times New Roman"/>
          <w:b/>
          <w:sz w:val="24"/>
          <w:szCs w:val="24"/>
        </w:rPr>
        <w:t xml:space="preserve"> umowy</w:t>
      </w:r>
    </w:p>
    <w:p w14:paraId="198B112B" w14:textId="3D7C60AF" w:rsidR="00712CE4" w:rsidRPr="00977912" w:rsidRDefault="00712CE4" w:rsidP="00977912">
      <w:pPr>
        <w:tabs>
          <w:tab w:val="left" w:pos="567"/>
        </w:tabs>
        <w:spacing w:after="0" w:line="300" w:lineRule="auto"/>
        <w:contextualSpacing/>
        <w:jc w:val="center"/>
        <w:rPr>
          <w:rFonts w:ascii="Cambria" w:hAnsi="Cambria"/>
          <w:bCs/>
          <w:sz w:val="24"/>
          <w:szCs w:val="24"/>
        </w:rPr>
      </w:pPr>
      <w:r w:rsidRPr="00977912">
        <w:rPr>
          <w:rFonts w:ascii="Cambria" w:hAnsi="Cambria"/>
          <w:bCs/>
          <w:sz w:val="24"/>
          <w:szCs w:val="24"/>
        </w:rPr>
        <w:t>(Numer referencyjny:</w:t>
      </w:r>
      <w:r w:rsidRPr="00977912">
        <w:rPr>
          <w:rFonts w:ascii="Cambria" w:hAnsi="Cambria"/>
          <w:b/>
          <w:sz w:val="24"/>
          <w:szCs w:val="24"/>
        </w:rPr>
        <w:t xml:space="preserve"> UZP.271.</w:t>
      </w:r>
      <w:r w:rsidR="00D94D17">
        <w:rPr>
          <w:rFonts w:ascii="Cambria" w:hAnsi="Cambria"/>
          <w:b/>
          <w:sz w:val="24"/>
          <w:szCs w:val="24"/>
        </w:rPr>
        <w:t>4</w:t>
      </w:r>
      <w:r w:rsidRPr="00977912">
        <w:rPr>
          <w:rFonts w:ascii="Cambria" w:hAnsi="Cambria"/>
          <w:b/>
          <w:sz w:val="24"/>
          <w:szCs w:val="24"/>
        </w:rPr>
        <w:t>.2025</w:t>
      </w:r>
      <w:r w:rsidRPr="00977912">
        <w:rPr>
          <w:rFonts w:ascii="Cambria" w:hAnsi="Cambria"/>
          <w:bCs/>
          <w:sz w:val="24"/>
          <w:szCs w:val="24"/>
        </w:rPr>
        <w:t>)</w:t>
      </w:r>
    </w:p>
    <w:p w14:paraId="1924CDEF" w14:textId="77777777" w:rsidR="00712CE4" w:rsidRPr="00977912" w:rsidRDefault="00712CE4" w:rsidP="00977912">
      <w:pPr>
        <w:tabs>
          <w:tab w:val="left" w:pos="567"/>
        </w:tabs>
        <w:spacing w:after="0" w:line="300" w:lineRule="auto"/>
        <w:contextualSpacing/>
        <w:jc w:val="center"/>
        <w:rPr>
          <w:rFonts w:ascii="Cambria" w:hAnsi="Cambria"/>
          <w:b/>
          <w:sz w:val="24"/>
          <w:szCs w:val="24"/>
        </w:rPr>
      </w:pPr>
    </w:p>
    <w:p w14:paraId="13033164" w14:textId="77777777" w:rsidR="00712CE4" w:rsidRPr="00977912" w:rsidRDefault="00712CE4" w:rsidP="00977912">
      <w:pPr>
        <w:spacing w:after="0" w:line="300" w:lineRule="auto"/>
        <w:jc w:val="center"/>
        <w:rPr>
          <w:rFonts w:ascii="Cambria" w:hAnsi="Cambria"/>
          <w:b/>
          <w:bCs/>
          <w:sz w:val="24"/>
          <w:szCs w:val="24"/>
        </w:rPr>
      </w:pPr>
      <w:r w:rsidRPr="00977912">
        <w:rPr>
          <w:rFonts w:ascii="Cambria" w:hAnsi="Cambria"/>
          <w:b/>
          <w:bCs/>
          <w:sz w:val="24"/>
          <w:szCs w:val="24"/>
        </w:rPr>
        <w:t xml:space="preserve">Umowa Nr …… </w:t>
      </w:r>
    </w:p>
    <w:p w14:paraId="7C8A8AE3" w14:textId="77777777" w:rsidR="00712CE4" w:rsidRPr="00977912" w:rsidRDefault="00712CE4" w:rsidP="00977912">
      <w:pPr>
        <w:spacing w:after="0" w:line="300" w:lineRule="auto"/>
        <w:jc w:val="center"/>
        <w:rPr>
          <w:rFonts w:ascii="Cambria" w:hAnsi="Cambria"/>
          <w:b/>
          <w:bCs/>
          <w:sz w:val="24"/>
          <w:szCs w:val="24"/>
        </w:rPr>
      </w:pPr>
      <w:r w:rsidRPr="00977912">
        <w:rPr>
          <w:rFonts w:ascii="Cambria" w:hAnsi="Cambria"/>
          <w:b/>
          <w:bCs/>
          <w:sz w:val="24"/>
          <w:szCs w:val="24"/>
        </w:rPr>
        <w:t>na roboty budowlane</w:t>
      </w:r>
    </w:p>
    <w:p w14:paraId="69FF2431" w14:textId="77777777" w:rsidR="00712CE4" w:rsidRPr="00977912" w:rsidRDefault="00712CE4" w:rsidP="00977912">
      <w:pPr>
        <w:pStyle w:val="Default"/>
        <w:spacing w:line="300" w:lineRule="auto"/>
        <w:jc w:val="both"/>
        <w:rPr>
          <w:rFonts w:ascii="Cambria" w:hAnsi="Cambria" w:cs="Cambria"/>
        </w:rPr>
      </w:pPr>
    </w:p>
    <w:p w14:paraId="7C1C640F" w14:textId="77777777" w:rsidR="00712CE4" w:rsidRPr="00977912" w:rsidRDefault="00712CE4" w:rsidP="00977912">
      <w:pPr>
        <w:pStyle w:val="Default"/>
        <w:spacing w:line="300" w:lineRule="auto"/>
        <w:jc w:val="both"/>
        <w:rPr>
          <w:rFonts w:ascii="Cambria" w:hAnsi="Cambria" w:cs="Calibri"/>
          <w:color w:val="auto"/>
        </w:rPr>
      </w:pPr>
      <w:r w:rsidRPr="00977912">
        <w:rPr>
          <w:rFonts w:ascii="Cambria" w:hAnsi="Cambria"/>
        </w:rPr>
        <w:t xml:space="preserve">w dniu ............................... r. </w:t>
      </w:r>
      <w:r w:rsidRPr="00977912">
        <w:rPr>
          <w:rFonts w:ascii="Cambria" w:hAnsi="Cambria" w:cs="Calibri"/>
          <w:color w:val="auto"/>
        </w:rPr>
        <w:t>w Nieliszu,</w:t>
      </w:r>
    </w:p>
    <w:p w14:paraId="683781BE" w14:textId="77777777" w:rsidR="00712CE4" w:rsidRPr="00977912" w:rsidRDefault="00712CE4" w:rsidP="00977912">
      <w:pPr>
        <w:pStyle w:val="Default"/>
        <w:spacing w:line="300" w:lineRule="auto"/>
        <w:rPr>
          <w:rFonts w:ascii="Cambria" w:hAnsi="Cambria" w:cs="Cambria"/>
        </w:rPr>
      </w:pPr>
      <w:r w:rsidRPr="00977912">
        <w:rPr>
          <w:rFonts w:ascii="Cambria" w:hAnsi="Cambria" w:cs="Cambria"/>
        </w:rPr>
        <w:t>pomiędzy:</w:t>
      </w:r>
    </w:p>
    <w:p w14:paraId="2A55EA21" w14:textId="1F456C32" w:rsidR="00712CE4" w:rsidRPr="00977912" w:rsidRDefault="00712CE4" w:rsidP="00977912">
      <w:pPr>
        <w:spacing w:after="0" w:line="300" w:lineRule="auto"/>
        <w:jc w:val="both"/>
        <w:rPr>
          <w:rFonts w:ascii="Cambria" w:hAnsi="Cambria" w:cs="Cambria"/>
          <w:sz w:val="24"/>
          <w:szCs w:val="24"/>
        </w:rPr>
      </w:pPr>
      <w:r w:rsidRPr="00977912">
        <w:rPr>
          <w:rFonts w:ascii="Cambria" w:hAnsi="Cambria" w:cs="Cambria"/>
          <w:b/>
          <w:bCs/>
          <w:sz w:val="24"/>
          <w:szCs w:val="24"/>
        </w:rPr>
        <w:t>Gminą Nielisz</w:t>
      </w:r>
      <w:r w:rsidRPr="00977912">
        <w:rPr>
          <w:rFonts w:ascii="Cambria" w:hAnsi="Cambria" w:cs="Cambria"/>
          <w:sz w:val="24"/>
          <w:szCs w:val="24"/>
        </w:rPr>
        <w:t xml:space="preserve"> z siedzibą w Nieliszu, Nielisz 279, 22-413 Nielisz, NIP: 9222750048, REGON: 950368530,</w:t>
      </w:r>
    </w:p>
    <w:p w14:paraId="3D03B567" w14:textId="77777777" w:rsidR="00712CE4" w:rsidRPr="00977912" w:rsidRDefault="00712CE4" w:rsidP="00977912">
      <w:pPr>
        <w:pStyle w:val="Default"/>
        <w:spacing w:line="300" w:lineRule="auto"/>
        <w:jc w:val="both"/>
        <w:rPr>
          <w:rFonts w:ascii="Cambria" w:hAnsi="Cambria"/>
          <w:b/>
          <w:bCs/>
        </w:rPr>
      </w:pPr>
      <w:r w:rsidRPr="00977912">
        <w:rPr>
          <w:rFonts w:ascii="Cambria" w:hAnsi="Cambria"/>
        </w:rPr>
        <w:t>zwaną w dalszej części umowy</w:t>
      </w:r>
      <w:r w:rsidRPr="00977912">
        <w:rPr>
          <w:rFonts w:ascii="Cambria" w:hAnsi="Cambria"/>
          <w:b/>
          <w:bCs/>
        </w:rPr>
        <w:t xml:space="preserve"> „Zamawiającym”,</w:t>
      </w:r>
    </w:p>
    <w:p w14:paraId="5252F9D9" w14:textId="77777777" w:rsidR="00712CE4" w:rsidRPr="00977912" w:rsidRDefault="00712CE4" w:rsidP="00977912">
      <w:pPr>
        <w:pStyle w:val="Default"/>
        <w:spacing w:line="300" w:lineRule="auto"/>
        <w:jc w:val="both"/>
        <w:rPr>
          <w:rFonts w:ascii="Cambria" w:hAnsi="Cambria" w:cs="Calibri"/>
          <w:color w:val="auto"/>
        </w:rPr>
      </w:pPr>
      <w:r w:rsidRPr="00977912">
        <w:rPr>
          <w:rFonts w:ascii="Cambria" w:hAnsi="Cambria" w:cs="Calibri"/>
          <w:color w:val="auto"/>
        </w:rPr>
        <w:t>którą reprezentuje:</w:t>
      </w:r>
    </w:p>
    <w:p w14:paraId="5447D3F8" w14:textId="77777777" w:rsidR="00712CE4" w:rsidRPr="00977912" w:rsidRDefault="00712CE4" w:rsidP="00977912">
      <w:pPr>
        <w:pStyle w:val="Default"/>
        <w:spacing w:line="300" w:lineRule="auto"/>
        <w:jc w:val="both"/>
        <w:rPr>
          <w:rFonts w:ascii="Cambria" w:hAnsi="Cambria" w:cs="Calibri"/>
          <w:color w:val="auto"/>
        </w:rPr>
      </w:pPr>
      <w:r w:rsidRPr="00977912">
        <w:rPr>
          <w:rFonts w:ascii="Cambria" w:hAnsi="Cambria" w:cs="Calibri"/>
          <w:b/>
          <w:bCs/>
          <w:color w:val="auto"/>
        </w:rPr>
        <w:t>Pan Adam Wal</w:t>
      </w:r>
      <w:r w:rsidRPr="00977912">
        <w:rPr>
          <w:rFonts w:ascii="Cambria" w:hAnsi="Cambria" w:cs="Calibri"/>
          <w:color w:val="auto"/>
        </w:rPr>
        <w:t xml:space="preserve"> – Wójta Gminy Nielisz,</w:t>
      </w:r>
    </w:p>
    <w:p w14:paraId="629BBEA3" w14:textId="52E7FF49" w:rsidR="00712CE4" w:rsidRPr="00977912" w:rsidRDefault="00712CE4" w:rsidP="00977912">
      <w:pPr>
        <w:pStyle w:val="Default"/>
        <w:spacing w:line="300" w:lineRule="auto"/>
        <w:jc w:val="both"/>
        <w:rPr>
          <w:rFonts w:ascii="Cambria" w:hAnsi="Cambria" w:cs="Calibri"/>
          <w:color w:val="auto"/>
        </w:rPr>
      </w:pPr>
      <w:r w:rsidRPr="00977912">
        <w:rPr>
          <w:rFonts w:ascii="Cambria" w:hAnsi="Cambria" w:cs="Calibri"/>
          <w:color w:val="auto"/>
        </w:rPr>
        <w:t xml:space="preserve">przy kontrasygnacie Skarbnika Gminy Nielisz – </w:t>
      </w:r>
      <w:r w:rsidRPr="00977912">
        <w:rPr>
          <w:rFonts w:ascii="Cambria" w:hAnsi="Cambria" w:cs="Calibri"/>
          <w:b/>
          <w:bCs/>
          <w:color w:val="auto"/>
        </w:rPr>
        <w:t>Pani Alicji Kozak</w:t>
      </w:r>
      <w:r w:rsidR="008555A6" w:rsidRPr="00977912">
        <w:rPr>
          <w:rFonts w:ascii="Cambria" w:hAnsi="Cambria" w:cs="Calibri"/>
          <w:b/>
          <w:bCs/>
          <w:color w:val="auto"/>
        </w:rPr>
        <w:t>-</w:t>
      </w:r>
      <w:r w:rsidRPr="00977912">
        <w:rPr>
          <w:rFonts w:ascii="Cambria" w:hAnsi="Cambria" w:cs="Calibri"/>
          <w:b/>
          <w:bCs/>
          <w:color w:val="auto"/>
        </w:rPr>
        <w:t>Krzyżanowskiej</w:t>
      </w:r>
    </w:p>
    <w:p w14:paraId="5752C419" w14:textId="77777777" w:rsidR="000B7A89" w:rsidRPr="00977912" w:rsidRDefault="000B7A89" w:rsidP="00977912">
      <w:pPr>
        <w:pStyle w:val="Textbody"/>
        <w:spacing w:after="0" w:line="300" w:lineRule="auto"/>
        <w:rPr>
          <w:rFonts w:ascii="Cambria" w:hAnsi="Cambria" w:cs="Calibri"/>
        </w:rPr>
      </w:pPr>
      <w:r w:rsidRPr="00977912">
        <w:rPr>
          <w:rFonts w:ascii="Cambria" w:hAnsi="Cambria" w:cs="Calibri"/>
        </w:rPr>
        <w:t>a</w:t>
      </w:r>
    </w:p>
    <w:p w14:paraId="1D39E666" w14:textId="77777777" w:rsidR="000B7A89" w:rsidRPr="00977912" w:rsidRDefault="000B7A89" w:rsidP="00977912">
      <w:pPr>
        <w:autoSpaceDE w:val="0"/>
        <w:autoSpaceDN w:val="0"/>
        <w:adjustRightInd w:val="0"/>
        <w:spacing w:after="0" w:line="300" w:lineRule="auto"/>
        <w:jc w:val="both"/>
        <w:rPr>
          <w:rFonts w:ascii="Cambria" w:eastAsia="Calibri" w:hAnsi="Cambria" w:cs="Calibri"/>
          <w:i/>
          <w:iCs/>
          <w:sz w:val="24"/>
          <w:szCs w:val="24"/>
        </w:rPr>
      </w:pPr>
      <w:r w:rsidRPr="00977912">
        <w:rPr>
          <w:rFonts w:ascii="Cambria" w:eastAsia="Calibri" w:hAnsi="Cambria" w:cs="Calibri"/>
          <w:i/>
          <w:iCs/>
          <w:sz w:val="24"/>
          <w:szCs w:val="24"/>
        </w:rPr>
        <w:t xml:space="preserve">*gdy kontrahentem jest spółka prawa handlowego: </w:t>
      </w:r>
    </w:p>
    <w:p w14:paraId="5148AAE6" w14:textId="77777777" w:rsidR="000B7A89" w:rsidRPr="00977912" w:rsidRDefault="000B7A89" w:rsidP="00977912">
      <w:pPr>
        <w:autoSpaceDE w:val="0"/>
        <w:autoSpaceDN w:val="0"/>
        <w:adjustRightInd w:val="0"/>
        <w:spacing w:after="0" w:line="300" w:lineRule="auto"/>
        <w:jc w:val="both"/>
        <w:rPr>
          <w:rFonts w:ascii="Cambria" w:eastAsia="Calibri" w:hAnsi="Cambria" w:cs="Calibri"/>
          <w:sz w:val="24"/>
          <w:szCs w:val="24"/>
        </w:rPr>
      </w:pPr>
      <w:r w:rsidRPr="00977912">
        <w:rPr>
          <w:rFonts w:ascii="Cambria" w:eastAsia="Calibri" w:hAnsi="Cambria" w:cs="Calibri"/>
          <w:sz w:val="24"/>
          <w:szCs w:val="24"/>
        </w:rPr>
        <w:t>spółką pod firmą „…” z siedzibą w ... (wpisać tylko nazwę miasta/miejscowości), ul. ………., ………………. (wpisać adres), wpisaną do Rejestru Przedsiębiorców Krajowego Rejestru Sądowego pod numerem KRS ..........., NIP ……………….., REGON ……………………..</w:t>
      </w:r>
      <w:r w:rsidRPr="00977912">
        <w:rPr>
          <w:rFonts w:ascii="Cambria" w:eastAsia="Calibri" w:hAnsi="Cambria" w:cs="Arial"/>
          <w:i/>
          <w:iCs/>
          <w:sz w:val="24"/>
          <w:szCs w:val="24"/>
        </w:rPr>
        <w:t>,</w:t>
      </w:r>
      <w:r w:rsidRPr="00977912">
        <w:rPr>
          <w:rFonts w:ascii="Cambria" w:eastAsia="Calibri" w:hAnsi="Cambria" w:cs="Calibri"/>
          <w:sz w:val="24"/>
          <w:szCs w:val="24"/>
        </w:rPr>
        <w:t xml:space="preserve"> zwaną dalej „Wykonawcą”, reprezentowaną przez ..........</w:t>
      </w:r>
      <w:r w:rsidRPr="00977912">
        <w:rPr>
          <w:rFonts w:ascii="Cambria" w:eastAsia="Calibri" w:hAnsi="Cambria" w:cs="Calibri"/>
          <w:sz w:val="24"/>
          <w:szCs w:val="24"/>
          <w:vertAlign w:val="superscript"/>
        </w:rPr>
        <w:footnoteReference w:id="1"/>
      </w:r>
      <w:r w:rsidRPr="00977912">
        <w:rPr>
          <w:rFonts w:ascii="Cambria" w:eastAsia="Calibri" w:hAnsi="Cambria" w:cs="Calibri"/>
          <w:sz w:val="24"/>
          <w:szCs w:val="24"/>
        </w:rPr>
        <w:t>/reprezentowaną przez … działającą/-ego na podstawie pełnomocnictwa, stanowiącego załącznik do umowy</w:t>
      </w:r>
      <w:r w:rsidRPr="00977912">
        <w:rPr>
          <w:rFonts w:ascii="Cambria" w:eastAsia="Calibri" w:hAnsi="Cambria" w:cs="Calibri"/>
          <w:sz w:val="24"/>
          <w:szCs w:val="24"/>
          <w:vertAlign w:val="superscript"/>
        </w:rPr>
        <w:footnoteReference w:id="2"/>
      </w:r>
      <w:r w:rsidRPr="00977912">
        <w:rPr>
          <w:rFonts w:ascii="Cambria" w:eastAsia="Calibri" w:hAnsi="Cambria" w:cs="Calibri"/>
          <w:sz w:val="24"/>
          <w:szCs w:val="24"/>
        </w:rPr>
        <w:t xml:space="preserve">, </w:t>
      </w:r>
    </w:p>
    <w:p w14:paraId="6BD11D35" w14:textId="77777777" w:rsidR="000B7A89" w:rsidRPr="00977912" w:rsidRDefault="000B7A89" w:rsidP="00977912">
      <w:pPr>
        <w:autoSpaceDE w:val="0"/>
        <w:autoSpaceDN w:val="0"/>
        <w:adjustRightInd w:val="0"/>
        <w:spacing w:after="0" w:line="300" w:lineRule="auto"/>
        <w:jc w:val="both"/>
        <w:rPr>
          <w:rFonts w:ascii="Cambria" w:eastAsia="Calibri" w:hAnsi="Cambria" w:cs="Calibri"/>
          <w:i/>
          <w:iCs/>
          <w:sz w:val="24"/>
          <w:szCs w:val="24"/>
        </w:rPr>
      </w:pPr>
      <w:r w:rsidRPr="00977912">
        <w:rPr>
          <w:rFonts w:ascii="Cambria" w:eastAsia="Calibri" w:hAnsi="Cambria" w:cs="Calibri"/>
          <w:i/>
          <w:iCs/>
          <w:sz w:val="24"/>
          <w:szCs w:val="24"/>
        </w:rPr>
        <w:t xml:space="preserve">*gdy kontrahentem jest osoba fizyczna prowadząca działalność gospodarczą: </w:t>
      </w:r>
    </w:p>
    <w:p w14:paraId="505A6A6C" w14:textId="77777777" w:rsidR="000B7A89" w:rsidRPr="00977912" w:rsidRDefault="000B7A89" w:rsidP="00977912">
      <w:pPr>
        <w:autoSpaceDE w:val="0"/>
        <w:autoSpaceDN w:val="0"/>
        <w:adjustRightInd w:val="0"/>
        <w:spacing w:after="0" w:line="300" w:lineRule="auto"/>
        <w:jc w:val="both"/>
        <w:rPr>
          <w:rFonts w:ascii="Cambria" w:eastAsia="Calibri" w:hAnsi="Cambria" w:cs="Calibri"/>
          <w:sz w:val="24"/>
          <w:szCs w:val="24"/>
        </w:rPr>
      </w:pPr>
      <w:r w:rsidRPr="00977912">
        <w:rPr>
          <w:rFonts w:ascii="Cambria" w:eastAsia="Calibri" w:hAnsi="Cambria" w:cs="Calibri"/>
          <w:sz w:val="24"/>
          <w:szCs w:val="24"/>
        </w:rPr>
        <w:t>Panią/Panem ………., prowadzącą/-</w:t>
      </w:r>
      <w:proofErr w:type="spellStart"/>
      <w:r w:rsidRPr="00977912">
        <w:rPr>
          <w:rFonts w:ascii="Cambria" w:eastAsia="Calibri" w:hAnsi="Cambria" w:cs="Calibri"/>
          <w:sz w:val="24"/>
          <w:szCs w:val="24"/>
        </w:rPr>
        <w:t>ym</w:t>
      </w:r>
      <w:proofErr w:type="spellEnd"/>
      <w:r w:rsidRPr="00977912">
        <w:rPr>
          <w:rFonts w:ascii="Cambria" w:eastAsia="Calibri" w:hAnsi="Cambria" w:cs="Calibri"/>
          <w:sz w:val="24"/>
          <w:szCs w:val="24"/>
        </w:rPr>
        <w:t xml:space="preserve"> działalność gospodarczą pod firmą „…” zamieszkałą/</w:t>
      </w:r>
      <w:proofErr w:type="spellStart"/>
      <w:r w:rsidRPr="00977912">
        <w:rPr>
          <w:rFonts w:ascii="Cambria" w:eastAsia="Calibri" w:hAnsi="Cambria" w:cs="Calibri"/>
          <w:sz w:val="24"/>
          <w:szCs w:val="24"/>
        </w:rPr>
        <w:t>ym</w:t>
      </w:r>
      <w:proofErr w:type="spellEnd"/>
      <w:r w:rsidRPr="00977912">
        <w:rPr>
          <w:rFonts w:ascii="Cambria" w:eastAsia="Calibri" w:hAnsi="Cambria" w:cs="Calibri"/>
          <w:sz w:val="24"/>
          <w:szCs w:val="24"/>
        </w:rPr>
        <w:t xml:space="preserve"> w … (wpisać tylko nazwę miasta/miejscowości), ul. ……………….. (wpisać adres), NIP ……………, REGON …………., </w:t>
      </w:r>
      <w:r w:rsidRPr="00977912">
        <w:rPr>
          <w:rFonts w:ascii="Cambria" w:eastAsia="Calibri" w:hAnsi="Cambria" w:cs="Arial"/>
          <w:i/>
          <w:iCs/>
          <w:sz w:val="24"/>
          <w:szCs w:val="24"/>
        </w:rPr>
        <w:t>,</w:t>
      </w:r>
      <w:r w:rsidRPr="00977912">
        <w:rPr>
          <w:rFonts w:ascii="Cambria" w:eastAsia="Calibri" w:hAnsi="Cambria" w:cs="Calibri"/>
          <w:sz w:val="24"/>
          <w:szCs w:val="24"/>
        </w:rPr>
        <w:t xml:space="preserve"> zwaną/-</w:t>
      </w:r>
      <w:proofErr w:type="spellStart"/>
      <w:r w:rsidRPr="00977912">
        <w:rPr>
          <w:rFonts w:ascii="Cambria" w:eastAsia="Calibri" w:hAnsi="Cambria" w:cs="Calibri"/>
          <w:sz w:val="24"/>
          <w:szCs w:val="24"/>
        </w:rPr>
        <w:t>ym</w:t>
      </w:r>
      <w:proofErr w:type="spellEnd"/>
      <w:r w:rsidRPr="00977912">
        <w:rPr>
          <w:rFonts w:ascii="Cambria" w:eastAsia="Calibri" w:hAnsi="Cambria" w:cs="Calibri"/>
          <w:sz w:val="24"/>
          <w:szCs w:val="24"/>
        </w:rPr>
        <w:t xml:space="preserve"> dalej „</w:t>
      </w:r>
      <w:r w:rsidRPr="00977912">
        <w:rPr>
          <w:rFonts w:ascii="Cambria" w:eastAsia="Calibri" w:hAnsi="Cambria" w:cs="Calibri"/>
          <w:b/>
          <w:bCs/>
          <w:sz w:val="24"/>
          <w:szCs w:val="24"/>
        </w:rPr>
        <w:t>Wykonawcą</w:t>
      </w:r>
      <w:r w:rsidRPr="00977912">
        <w:rPr>
          <w:rFonts w:ascii="Cambria" w:eastAsia="Calibri" w:hAnsi="Cambria" w:cs="Calibri"/>
          <w:sz w:val="24"/>
          <w:szCs w:val="24"/>
        </w:rPr>
        <w:t>”, reprezentowaną/-</w:t>
      </w:r>
      <w:proofErr w:type="spellStart"/>
      <w:r w:rsidRPr="00977912">
        <w:rPr>
          <w:rFonts w:ascii="Cambria" w:eastAsia="Calibri" w:hAnsi="Cambria" w:cs="Calibri"/>
          <w:sz w:val="24"/>
          <w:szCs w:val="24"/>
        </w:rPr>
        <w:t>ym</w:t>
      </w:r>
      <w:proofErr w:type="spellEnd"/>
      <w:r w:rsidRPr="00977912">
        <w:rPr>
          <w:rFonts w:ascii="Cambria" w:eastAsia="Calibri" w:hAnsi="Cambria" w:cs="Calibri"/>
          <w:sz w:val="24"/>
          <w:szCs w:val="24"/>
        </w:rPr>
        <w:t xml:space="preserve"> przez … działającą/-ego na podstawie pełnomocnictwa, stanowiącego załącznik do umowy</w:t>
      </w:r>
      <w:r w:rsidRPr="00977912">
        <w:rPr>
          <w:rFonts w:ascii="Cambria" w:eastAsia="Calibri" w:hAnsi="Cambria" w:cs="Calibri"/>
          <w:sz w:val="24"/>
          <w:szCs w:val="24"/>
          <w:vertAlign w:val="superscript"/>
        </w:rPr>
        <w:footnoteReference w:id="3"/>
      </w:r>
      <w:r w:rsidRPr="00977912">
        <w:rPr>
          <w:rFonts w:ascii="Cambria" w:eastAsia="Calibri" w:hAnsi="Cambria" w:cs="Calibri"/>
          <w:sz w:val="24"/>
          <w:szCs w:val="24"/>
        </w:rPr>
        <w:t xml:space="preserve">, </w:t>
      </w:r>
    </w:p>
    <w:p w14:paraId="37B187ED" w14:textId="77777777" w:rsidR="000B7A89" w:rsidRPr="00977912" w:rsidRDefault="000B7A89" w:rsidP="00977912">
      <w:pPr>
        <w:autoSpaceDE w:val="0"/>
        <w:autoSpaceDN w:val="0"/>
        <w:adjustRightInd w:val="0"/>
        <w:spacing w:after="0" w:line="300" w:lineRule="auto"/>
        <w:jc w:val="both"/>
        <w:rPr>
          <w:rFonts w:ascii="Cambria" w:eastAsia="Calibri" w:hAnsi="Cambria" w:cs="Calibri"/>
          <w:sz w:val="24"/>
          <w:szCs w:val="24"/>
        </w:rPr>
      </w:pPr>
      <w:r w:rsidRPr="00977912">
        <w:rPr>
          <w:rFonts w:ascii="Cambria" w:eastAsia="Calibri" w:hAnsi="Cambria" w:cs="Calibri"/>
          <w:sz w:val="24"/>
          <w:szCs w:val="24"/>
        </w:rPr>
        <w:t>wspólnie zwanymi dalej „</w:t>
      </w:r>
      <w:r w:rsidRPr="00977912">
        <w:rPr>
          <w:rFonts w:ascii="Cambria" w:eastAsia="Calibri" w:hAnsi="Cambria" w:cs="Calibri"/>
          <w:b/>
          <w:bCs/>
          <w:sz w:val="24"/>
          <w:szCs w:val="24"/>
        </w:rPr>
        <w:t>Stronami</w:t>
      </w:r>
      <w:r w:rsidRPr="00977912">
        <w:rPr>
          <w:rFonts w:ascii="Cambria" w:eastAsia="Calibri" w:hAnsi="Cambria" w:cs="Calibri"/>
          <w:sz w:val="24"/>
          <w:szCs w:val="24"/>
        </w:rPr>
        <w:t>”.</w:t>
      </w:r>
    </w:p>
    <w:p w14:paraId="30B86F02" w14:textId="77777777" w:rsidR="000B7A89" w:rsidRPr="00977912" w:rsidRDefault="000B7A89" w:rsidP="00977912">
      <w:pPr>
        <w:pStyle w:val="Default"/>
        <w:spacing w:line="300" w:lineRule="auto"/>
        <w:jc w:val="both"/>
        <w:rPr>
          <w:rFonts w:ascii="Cambria" w:hAnsi="Cambria"/>
          <w:color w:val="auto"/>
        </w:rPr>
      </w:pPr>
    </w:p>
    <w:p w14:paraId="0C1FE2F1" w14:textId="77777777" w:rsidR="006026E6" w:rsidRPr="00977912" w:rsidRDefault="006026E6" w:rsidP="00977912">
      <w:pPr>
        <w:spacing w:after="0" w:line="300" w:lineRule="auto"/>
        <w:jc w:val="center"/>
        <w:rPr>
          <w:rFonts w:ascii="Cambria" w:hAnsi="Cambria"/>
          <w:b/>
          <w:sz w:val="24"/>
          <w:szCs w:val="24"/>
        </w:rPr>
      </w:pPr>
      <w:r w:rsidRPr="00977912">
        <w:rPr>
          <w:rFonts w:ascii="Cambria" w:hAnsi="Cambria"/>
          <w:b/>
          <w:sz w:val="24"/>
          <w:szCs w:val="24"/>
        </w:rPr>
        <w:t>Oświadczenia Stron</w:t>
      </w:r>
    </w:p>
    <w:p w14:paraId="09F7A7CF" w14:textId="77777777" w:rsidR="004B0508" w:rsidRPr="00977912" w:rsidRDefault="006026E6" w:rsidP="00977912">
      <w:pPr>
        <w:numPr>
          <w:ilvl w:val="0"/>
          <w:numId w:val="18"/>
        </w:numPr>
        <w:spacing w:after="0" w:line="300" w:lineRule="auto"/>
        <w:ind w:left="426" w:hanging="426"/>
        <w:contextualSpacing/>
        <w:jc w:val="both"/>
        <w:rPr>
          <w:rFonts w:ascii="Cambria" w:hAnsi="Cambria"/>
          <w:sz w:val="24"/>
          <w:szCs w:val="24"/>
        </w:rPr>
      </w:pPr>
      <w:r w:rsidRPr="00977912">
        <w:rPr>
          <w:rFonts w:ascii="Cambria" w:hAnsi="Cambria"/>
          <w:sz w:val="24"/>
          <w:szCs w:val="24"/>
        </w:rPr>
        <w:t xml:space="preserve">Strony oświadczają, </w:t>
      </w:r>
      <w:r w:rsidR="00563523" w:rsidRPr="00977912">
        <w:rPr>
          <w:rFonts w:ascii="Cambria" w:hAnsi="Cambria"/>
          <w:sz w:val="24"/>
          <w:szCs w:val="24"/>
        </w:rPr>
        <w:t xml:space="preserve">że niniejsza umowa, zwana dalej „umową”, została zawarta </w:t>
      </w:r>
      <w:r w:rsidR="004963FC" w:rsidRPr="00977912">
        <w:rPr>
          <w:rFonts w:ascii="Cambria" w:hAnsi="Cambria"/>
          <w:sz w:val="24"/>
          <w:szCs w:val="24"/>
        </w:rPr>
        <w:br/>
      </w:r>
      <w:r w:rsidR="00563523" w:rsidRPr="00977912">
        <w:rPr>
          <w:rFonts w:ascii="Cambria" w:hAnsi="Cambria"/>
          <w:sz w:val="24"/>
          <w:szCs w:val="24"/>
        </w:rPr>
        <w:t>w wyniku udzielenia zamówienia publicznego w trybie podstawowym</w:t>
      </w:r>
      <w:r w:rsidR="005777D3" w:rsidRPr="00977912">
        <w:rPr>
          <w:rFonts w:ascii="Cambria" w:hAnsi="Cambria"/>
          <w:sz w:val="24"/>
          <w:szCs w:val="24"/>
        </w:rPr>
        <w:t xml:space="preserve"> bez negocjacji</w:t>
      </w:r>
      <w:r w:rsidR="00726244" w:rsidRPr="00977912">
        <w:rPr>
          <w:rFonts w:ascii="Cambria" w:hAnsi="Cambria"/>
          <w:sz w:val="24"/>
          <w:szCs w:val="24"/>
        </w:rPr>
        <w:t xml:space="preserve"> (art. 275 pkt 1 ustawy </w:t>
      </w:r>
      <w:proofErr w:type="spellStart"/>
      <w:r w:rsidR="00726244" w:rsidRPr="00977912">
        <w:rPr>
          <w:rFonts w:ascii="Cambria" w:hAnsi="Cambria"/>
          <w:sz w:val="24"/>
          <w:szCs w:val="24"/>
        </w:rPr>
        <w:t>Pzp</w:t>
      </w:r>
      <w:proofErr w:type="spellEnd"/>
      <w:r w:rsidR="00726244" w:rsidRPr="00977912">
        <w:rPr>
          <w:rFonts w:ascii="Cambria" w:hAnsi="Cambria"/>
          <w:sz w:val="24"/>
          <w:szCs w:val="24"/>
        </w:rPr>
        <w:t>)</w:t>
      </w:r>
      <w:r w:rsidR="00563523" w:rsidRPr="00977912">
        <w:rPr>
          <w:rFonts w:ascii="Cambria" w:hAnsi="Cambria"/>
          <w:sz w:val="24"/>
          <w:szCs w:val="24"/>
        </w:rPr>
        <w:t>, zgodnie z przepisami ustawy z dnia 11 września 2019 r. – Prawo zamówień publicznych</w:t>
      </w:r>
      <w:r w:rsidR="00D84E33" w:rsidRPr="00977912">
        <w:rPr>
          <w:rFonts w:ascii="Cambria" w:hAnsi="Cambria"/>
          <w:sz w:val="24"/>
          <w:szCs w:val="24"/>
        </w:rPr>
        <w:t xml:space="preserve"> – dalej „ustawy </w:t>
      </w:r>
      <w:proofErr w:type="spellStart"/>
      <w:r w:rsidR="00D84E33" w:rsidRPr="00977912">
        <w:rPr>
          <w:rFonts w:ascii="Cambria" w:hAnsi="Cambria"/>
          <w:sz w:val="24"/>
          <w:szCs w:val="24"/>
        </w:rPr>
        <w:t>Pzp</w:t>
      </w:r>
      <w:proofErr w:type="spellEnd"/>
      <w:r w:rsidR="00D84E33" w:rsidRPr="00977912">
        <w:rPr>
          <w:rFonts w:ascii="Cambria" w:hAnsi="Cambria"/>
          <w:sz w:val="24"/>
          <w:szCs w:val="24"/>
        </w:rPr>
        <w:t>”</w:t>
      </w:r>
      <w:r w:rsidR="00563523" w:rsidRPr="00977912">
        <w:rPr>
          <w:rFonts w:ascii="Cambria" w:hAnsi="Cambria"/>
          <w:sz w:val="24"/>
          <w:szCs w:val="24"/>
        </w:rPr>
        <w:t>.</w:t>
      </w:r>
    </w:p>
    <w:p w14:paraId="297D10B9" w14:textId="77777777" w:rsidR="00AA5082" w:rsidRDefault="00AA5082" w:rsidP="00977912">
      <w:pPr>
        <w:autoSpaceDE w:val="0"/>
        <w:autoSpaceDN w:val="0"/>
        <w:spacing w:after="0" w:line="300" w:lineRule="auto"/>
        <w:jc w:val="center"/>
        <w:rPr>
          <w:rFonts w:ascii="Cambria" w:eastAsia="Calibri" w:hAnsi="Cambria" w:cs="ArialNarrow,Bold"/>
          <w:b/>
          <w:bCs/>
          <w:sz w:val="24"/>
          <w:szCs w:val="24"/>
        </w:rPr>
      </w:pPr>
    </w:p>
    <w:p w14:paraId="31D594F0" w14:textId="77777777" w:rsidR="00D94D17" w:rsidRDefault="00D94D17" w:rsidP="00977912">
      <w:pPr>
        <w:autoSpaceDE w:val="0"/>
        <w:autoSpaceDN w:val="0"/>
        <w:spacing w:after="0" w:line="300" w:lineRule="auto"/>
        <w:jc w:val="center"/>
        <w:rPr>
          <w:rFonts w:ascii="Cambria" w:eastAsia="Calibri" w:hAnsi="Cambria" w:cs="ArialNarrow,Bold"/>
          <w:b/>
          <w:bCs/>
          <w:sz w:val="24"/>
          <w:szCs w:val="24"/>
        </w:rPr>
      </w:pPr>
    </w:p>
    <w:p w14:paraId="71EDEB71" w14:textId="77777777" w:rsidR="00D94D17" w:rsidRDefault="00D94D17" w:rsidP="00977912">
      <w:pPr>
        <w:autoSpaceDE w:val="0"/>
        <w:autoSpaceDN w:val="0"/>
        <w:spacing w:after="0" w:line="300" w:lineRule="auto"/>
        <w:jc w:val="center"/>
        <w:rPr>
          <w:rFonts w:ascii="Cambria" w:eastAsia="Calibri" w:hAnsi="Cambria" w:cs="ArialNarrow,Bold"/>
          <w:b/>
          <w:bCs/>
          <w:sz w:val="24"/>
          <w:szCs w:val="24"/>
        </w:rPr>
      </w:pPr>
    </w:p>
    <w:p w14:paraId="0A837992" w14:textId="1790CFB5" w:rsidR="006026E6" w:rsidRPr="00977912" w:rsidRDefault="006026E6"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lastRenderedPageBreak/>
        <w:t>§ 1</w:t>
      </w:r>
    </w:p>
    <w:p w14:paraId="70DB8072" w14:textId="77777777" w:rsidR="006026E6" w:rsidRPr="00977912" w:rsidRDefault="006026E6"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t>Przedmiot umowy</w:t>
      </w:r>
    </w:p>
    <w:p w14:paraId="2FDB8E46" w14:textId="3DA07342" w:rsidR="006B4566" w:rsidRPr="00977912" w:rsidRDefault="006B4566" w:rsidP="00977912">
      <w:pPr>
        <w:widowControl w:val="0"/>
        <w:numPr>
          <w:ilvl w:val="0"/>
          <w:numId w:val="1"/>
        </w:numPr>
        <w:suppressAutoHyphens/>
        <w:adjustRightInd w:val="0"/>
        <w:spacing w:after="0" w:line="300" w:lineRule="auto"/>
        <w:ind w:left="426" w:hanging="426"/>
        <w:contextualSpacing/>
        <w:jc w:val="both"/>
        <w:textAlignment w:val="baseline"/>
        <w:rPr>
          <w:rFonts w:ascii="Cambria" w:eastAsia="Times New Roman" w:hAnsi="Cambria" w:cs="Calibri"/>
          <w:color w:val="000000" w:themeColor="text1"/>
          <w:sz w:val="24"/>
          <w:szCs w:val="24"/>
          <w:lang w:eastAsia="ar-SA"/>
        </w:rPr>
      </w:pPr>
      <w:bookmarkStart w:id="0" w:name="_Hlk523391469"/>
      <w:r w:rsidRPr="00977912">
        <w:rPr>
          <w:rFonts w:ascii="Cambria" w:eastAsia="Calibri" w:hAnsi="Cambria" w:cs="ArialNarrow"/>
          <w:sz w:val="24"/>
          <w:szCs w:val="24"/>
        </w:rPr>
        <w:t xml:space="preserve">Zamawiający zleca, a Wykonawca przyjmuje do realizacji zadanie inwestycyjne </w:t>
      </w:r>
      <w:r w:rsidRPr="00977912">
        <w:rPr>
          <w:rFonts w:ascii="Cambria" w:eastAsia="Calibri" w:hAnsi="Cambria" w:cs="ArialNarrow"/>
          <w:sz w:val="24"/>
          <w:szCs w:val="24"/>
        </w:rPr>
        <w:br/>
      </w:r>
      <w:r w:rsidRPr="00977912">
        <w:rPr>
          <w:rFonts w:ascii="Cambria" w:eastAsia="Calibri" w:hAnsi="Cambria" w:cs="ArialNarrow,Bold"/>
          <w:bCs/>
          <w:sz w:val="24"/>
          <w:szCs w:val="24"/>
        </w:rPr>
        <w:t>pn.</w:t>
      </w:r>
      <w:r w:rsidR="00AB07B5" w:rsidRPr="00977912">
        <w:rPr>
          <w:rFonts w:ascii="Cambria" w:eastAsia="Calibri" w:hAnsi="Cambria" w:cs="ArialNarrow,Bold"/>
          <w:bCs/>
          <w:sz w:val="24"/>
          <w:szCs w:val="24"/>
        </w:rPr>
        <w:t xml:space="preserve"> </w:t>
      </w:r>
      <w:r w:rsidR="004B0508" w:rsidRPr="00977912">
        <w:rPr>
          <w:rFonts w:ascii="Cambria" w:hAnsi="Cambria" w:cs="Times New Roman"/>
          <w:b/>
          <w:i/>
          <w:iCs/>
          <w:sz w:val="24"/>
          <w:szCs w:val="24"/>
          <w:lang w:eastAsia="pl-PL"/>
        </w:rPr>
        <w:t>„</w:t>
      </w:r>
      <w:r w:rsidR="00243675" w:rsidRPr="00977912">
        <w:rPr>
          <w:rFonts w:ascii="Cambria" w:hAnsi="Cambria" w:cs="Times New Roman"/>
          <w:b/>
          <w:i/>
          <w:iCs/>
          <w:sz w:val="24"/>
          <w:szCs w:val="24"/>
          <w:lang w:eastAsia="pl-PL"/>
        </w:rPr>
        <w:t>Budowa sieci wodociągowej w Gminie Nielisz</w:t>
      </w:r>
      <w:r w:rsidR="00D94D17">
        <w:rPr>
          <w:rFonts w:ascii="Cambria" w:hAnsi="Cambria" w:cs="Times New Roman"/>
          <w:b/>
          <w:i/>
          <w:iCs/>
          <w:sz w:val="24"/>
          <w:szCs w:val="24"/>
          <w:lang w:eastAsia="pl-PL"/>
        </w:rPr>
        <w:t xml:space="preserve"> – II etap</w:t>
      </w:r>
      <w:r w:rsidR="004B0508" w:rsidRPr="00977912">
        <w:rPr>
          <w:rFonts w:ascii="Cambria" w:hAnsi="Cambria" w:cs="Times New Roman"/>
          <w:b/>
          <w:i/>
          <w:iCs/>
          <w:sz w:val="24"/>
          <w:szCs w:val="24"/>
          <w:lang w:eastAsia="pl-PL"/>
        </w:rPr>
        <w:t>”.</w:t>
      </w:r>
    </w:p>
    <w:p w14:paraId="014DC334" w14:textId="1ED5EB60" w:rsidR="005A65F6" w:rsidRPr="00977912" w:rsidRDefault="005A65F6" w:rsidP="00977912">
      <w:pPr>
        <w:widowControl w:val="0"/>
        <w:numPr>
          <w:ilvl w:val="0"/>
          <w:numId w:val="1"/>
        </w:numPr>
        <w:suppressAutoHyphens/>
        <w:adjustRightInd w:val="0"/>
        <w:spacing w:after="0" w:line="300" w:lineRule="auto"/>
        <w:ind w:left="426" w:hanging="426"/>
        <w:contextualSpacing/>
        <w:jc w:val="both"/>
        <w:textAlignment w:val="baseline"/>
        <w:rPr>
          <w:rFonts w:ascii="Cambria" w:eastAsia="Times New Roman" w:hAnsi="Cambria" w:cs="Calibri"/>
          <w:color w:val="000000" w:themeColor="text1"/>
          <w:sz w:val="24"/>
          <w:szCs w:val="24"/>
          <w:lang w:eastAsia="ar-SA"/>
        </w:rPr>
      </w:pPr>
      <w:r w:rsidRPr="00977912">
        <w:rPr>
          <w:rFonts w:ascii="Cambria" w:eastAsia="Calibri" w:hAnsi="Cambria" w:cs="ArialNarrow"/>
          <w:sz w:val="24"/>
          <w:szCs w:val="24"/>
        </w:rPr>
        <w:t xml:space="preserve">Przedmiot </w:t>
      </w:r>
      <w:r w:rsidR="00A274E0" w:rsidRPr="00977912">
        <w:rPr>
          <w:rFonts w:ascii="Cambria" w:eastAsia="Calibri" w:hAnsi="Cambria" w:cs="ArialNarrow"/>
          <w:sz w:val="24"/>
          <w:szCs w:val="24"/>
        </w:rPr>
        <w:t>u</w:t>
      </w:r>
      <w:r w:rsidRPr="00977912">
        <w:rPr>
          <w:rFonts w:ascii="Cambria" w:eastAsia="Calibri" w:hAnsi="Cambria" w:cs="ArialNarrow"/>
          <w:sz w:val="24"/>
          <w:szCs w:val="24"/>
        </w:rPr>
        <w:t xml:space="preserve">mowy </w:t>
      </w:r>
      <w:r w:rsidR="009850EE" w:rsidRPr="00977912">
        <w:rPr>
          <w:rFonts w:ascii="Cambria" w:eastAsia="Calibri" w:hAnsi="Cambria" w:cs="ArialNarrow"/>
          <w:sz w:val="24"/>
          <w:szCs w:val="24"/>
        </w:rPr>
        <w:t>obejmuje</w:t>
      </w:r>
      <w:r w:rsidRPr="00977912">
        <w:rPr>
          <w:rFonts w:ascii="Cambria" w:eastAsia="Calibri" w:hAnsi="Cambria" w:cs="ArialNarrow"/>
          <w:sz w:val="24"/>
          <w:szCs w:val="24"/>
        </w:rPr>
        <w:t>:</w:t>
      </w:r>
    </w:p>
    <w:bookmarkEnd w:id="0"/>
    <w:p w14:paraId="1639E159" w14:textId="77777777" w:rsidR="00D94D17" w:rsidRPr="007D3593" w:rsidRDefault="00D94D17" w:rsidP="00D94D17">
      <w:pPr>
        <w:pStyle w:val="Akapitzlist"/>
        <w:numPr>
          <w:ilvl w:val="0"/>
          <w:numId w:val="53"/>
        </w:numPr>
        <w:tabs>
          <w:tab w:val="left" w:pos="851"/>
        </w:tabs>
        <w:autoSpaceDE w:val="0"/>
        <w:autoSpaceDN w:val="0"/>
        <w:adjustRightInd w:val="0"/>
        <w:spacing w:after="0" w:line="300" w:lineRule="auto"/>
        <w:ind w:hanging="153"/>
        <w:jc w:val="both"/>
        <w:rPr>
          <w:rFonts w:ascii="Cambria" w:hAnsi="Cambria"/>
          <w:sz w:val="24"/>
          <w:szCs w:val="24"/>
        </w:rPr>
      </w:pPr>
      <w:r w:rsidRPr="007D3593">
        <w:rPr>
          <w:rFonts w:ascii="Cambria" w:hAnsi="Cambria"/>
          <w:sz w:val="24"/>
          <w:szCs w:val="24"/>
        </w:rPr>
        <w:t xml:space="preserve">wodociąg w miejscowości Wólka </w:t>
      </w:r>
      <w:r>
        <w:rPr>
          <w:rFonts w:ascii="Cambria" w:hAnsi="Cambria"/>
          <w:sz w:val="24"/>
          <w:szCs w:val="24"/>
        </w:rPr>
        <w:t>Nieliska i Pruskie Piaski</w:t>
      </w:r>
      <w:r w:rsidRPr="007D3593">
        <w:rPr>
          <w:rFonts w:ascii="Cambria" w:hAnsi="Cambria"/>
          <w:sz w:val="24"/>
          <w:szCs w:val="24"/>
        </w:rPr>
        <w:t>:</w:t>
      </w:r>
    </w:p>
    <w:p w14:paraId="4586C4B6" w14:textId="77777777" w:rsidR="00D94D17" w:rsidRPr="007D3593" w:rsidRDefault="00D94D17" w:rsidP="00D94D17">
      <w:pPr>
        <w:pStyle w:val="Akapitzlist"/>
        <w:numPr>
          <w:ilvl w:val="1"/>
          <w:numId w:val="54"/>
        </w:numPr>
        <w:autoSpaceDE w:val="0"/>
        <w:autoSpaceDN w:val="0"/>
        <w:adjustRightInd w:val="0"/>
        <w:spacing w:after="0" w:line="300" w:lineRule="auto"/>
        <w:ind w:left="1134" w:hanging="283"/>
        <w:jc w:val="both"/>
        <w:rPr>
          <w:rFonts w:ascii="Cambria" w:hAnsi="Cambria"/>
          <w:sz w:val="24"/>
          <w:szCs w:val="24"/>
        </w:rPr>
      </w:pPr>
      <w:r w:rsidRPr="007D3593">
        <w:rPr>
          <w:rFonts w:ascii="Cambria" w:hAnsi="Cambria"/>
          <w:sz w:val="24"/>
          <w:szCs w:val="24"/>
        </w:rPr>
        <w:t xml:space="preserve">rurociąg PE100 SDR 17 fi </w:t>
      </w:r>
      <w:r>
        <w:rPr>
          <w:rFonts w:ascii="Cambria" w:hAnsi="Cambria"/>
          <w:sz w:val="24"/>
          <w:szCs w:val="24"/>
        </w:rPr>
        <w:t>110x6,6 mm</w:t>
      </w:r>
      <w:r w:rsidRPr="007D3593">
        <w:rPr>
          <w:rFonts w:ascii="Cambria" w:hAnsi="Cambria"/>
          <w:sz w:val="24"/>
          <w:szCs w:val="24"/>
        </w:rPr>
        <w:t xml:space="preserve"> o długości </w:t>
      </w:r>
      <w:r>
        <w:rPr>
          <w:rFonts w:ascii="Cambria" w:hAnsi="Cambria"/>
          <w:sz w:val="24"/>
          <w:szCs w:val="24"/>
        </w:rPr>
        <w:t>377,5</w:t>
      </w:r>
      <w:r w:rsidRPr="007D3593">
        <w:rPr>
          <w:rFonts w:ascii="Cambria" w:hAnsi="Cambria"/>
          <w:sz w:val="24"/>
          <w:szCs w:val="24"/>
        </w:rPr>
        <w:t xml:space="preserve"> m,</w:t>
      </w:r>
    </w:p>
    <w:p w14:paraId="5E35487E" w14:textId="77777777" w:rsidR="00D94D17" w:rsidRPr="007D3593" w:rsidRDefault="00D94D17" w:rsidP="00D94D17">
      <w:pPr>
        <w:pStyle w:val="Akapitzlist"/>
        <w:numPr>
          <w:ilvl w:val="1"/>
          <w:numId w:val="54"/>
        </w:numPr>
        <w:autoSpaceDE w:val="0"/>
        <w:autoSpaceDN w:val="0"/>
        <w:adjustRightInd w:val="0"/>
        <w:spacing w:after="0" w:line="300" w:lineRule="auto"/>
        <w:ind w:left="1134" w:hanging="283"/>
        <w:jc w:val="both"/>
        <w:rPr>
          <w:rFonts w:ascii="Cambria" w:hAnsi="Cambria"/>
          <w:sz w:val="24"/>
          <w:szCs w:val="24"/>
        </w:rPr>
      </w:pPr>
      <w:r>
        <w:rPr>
          <w:rFonts w:ascii="Cambria" w:hAnsi="Cambria"/>
          <w:sz w:val="24"/>
          <w:szCs w:val="24"/>
        </w:rPr>
        <w:t>zasuwy DN 100 – 1 szt.</w:t>
      </w:r>
    </w:p>
    <w:p w14:paraId="20277966" w14:textId="77777777" w:rsidR="00A274E0" w:rsidRPr="00977912" w:rsidRDefault="00A274E0" w:rsidP="00977912">
      <w:pPr>
        <w:autoSpaceDE w:val="0"/>
        <w:autoSpaceDN w:val="0"/>
        <w:adjustRightInd w:val="0"/>
        <w:spacing w:after="0" w:line="300" w:lineRule="auto"/>
        <w:ind w:firstLine="567"/>
        <w:rPr>
          <w:rFonts w:ascii="Cambria" w:hAnsi="Cambria" w:cs="Times New Roman"/>
          <w:sz w:val="24"/>
          <w:szCs w:val="24"/>
        </w:rPr>
      </w:pPr>
      <w:r w:rsidRPr="00977912">
        <w:rPr>
          <w:rFonts w:ascii="Cambria" w:hAnsi="Cambria" w:cs="Times New Roman"/>
          <w:sz w:val="24"/>
          <w:szCs w:val="24"/>
        </w:rPr>
        <w:t>W zakres robót wchodzą:</w:t>
      </w:r>
    </w:p>
    <w:p w14:paraId="256913C6" w14:textId="77777777" w:rsidR="00A274E0" w:rsidRPr="00977912" w:rsidRDefault="00A274E0" w:rsidP="00977912">
      <w:pPr>
        <w:pStyle w:val="Akapitzlist"/>
        <w:numPr>
          <w:ilvl w:val="0"/>
          <w:numId w:val="59"/>
        </w:numPr>
        <w:autoSpaceDE w:val="0"/>
        <w:autoSpaceDN w:val="0"/>
        <w:adjustRightInd w:val="0"/>
        <w:spacing w:after="0" w:line="300" w:lineRule="auto"/>
        <w:ind w:left="851" w:hanging="284"/>
        <w:jc w:val="both"/>
        <w:rPr>
          <w:rFonts w:ascii="Cambria" w:hAnsi="Cambria"/>
          <w:sz w:val="24"/>
          <w:szCs w:val="24"/>
        </w:rPr>
      </w:pPr>
      <w:r w:rsidRPr="00977912">
        <w:rPr>
          <w:rFonts w:ascii="Cambria" w:hAnsi="Cambria"/>
          <w:sz w:val="24"/>
          <w:szCs w:val="24"/>
        </w:rPr>
        <w:t>roboty przygotowawcze,</w:t>
      </w:r>
    </w:p>
    <w:p w14:paraId="4B2864FA" w14:textId="77777777" w:rsidR="00A274E0" w:rsidRPr="00977912" w:rsidRDefault="00A274E0" w:rsidP="00977912">
      <w:pPr>
        <w:pStyle w:val="Akapitzlist"/>
        <w:numPr>
          <w:ilvl w:val="0"/>
          <w:numId w:val="59"/>
        </w:numPr>
        <w:autoSpaceDE w:val="0"/>
        <w:autoSpaceDN w:val="0"/>
        <w:adjustRightInd w:val="0"/>
        <w:spacing w:after="0" w:line="300" w:lineRule="auto"/>
        <w:ind w:left="851" w:hanging="284"/>
        <w:jc w:val="both"/>
        <w:rPr>
          <w:rFonts w:ascii="Cambria" w:hAnsi="Cambria"/>
          <w:sz w:val="24"/>
          <w:szCs w:val="24"/>
        </w:rPr>
      </w:pPr>
      <w:r w:rsidRPr="00977912">
        <w:rPr>
          <w:rFonts w:ascii="Cambria" w:hAnsi="Cambria"/>
          <w:sz w:val="24"/>
          <w:szCs w:val="24"/>
        </w:rPr>
        <w:t>roboty ziemne,</w:t>
      </w:r>
    </w:p>
    <w:p w14:paraId="67B6A0B0" w14:textId="77777777" w:rsidR="00A274E0" w:rsidRPr="00977912" w:rsidRDefault="00A274E0" w:rsidP="00977912">
      <w:pPr>
        <w:pStyle w:val="Akapitzlist"/>
        <w:numPr>
          <w:ilvl w:val="0"/>
          <w:numId w:val="59"/>
        </w:numPr>
        <w:autoSpaceDE w:val="0"/>
        <w:autoSpaceDN w:val="0"/>
        <w:adjustRightInd w:val="0"/>
        <w:spacing w:after="0" w:line="300" w:lineRule="auto"/>
        <w:ind w:left="851" w:hanging="284"/>
        <w:jc w:val="both"/>
        <w:rPr>
          <w:rFonts w:ascii="Cambria" w:hAnsi="Cambria"/>
          <w:sz w:val="24"/>
          <w:szCs w:val="24"/>
        </w:rPr>
      </w:pPr>
      <w:r w:rsidRPr="00977912">
        <w:rPr>
          <w:rFonts w:ascii="Cambria" w:hAnsi="Cambria"/>
          <w:sz w:val="24"/>
          <w:szCs w:val="24"/>
        </w:rPr>
        <w:t>roboty towarzyszące,</w:t>
      </w:r>
    </w:p>
    <w:p w14:paraId="643F5FEB" w14:textId="77777777" w:rsidR="00A274E0" w:rsidRPr="00977912" w:rsidRDefault="00A274E0" w:rsidP="00977912">
      <w:pPr>
        <w:pStyle w:val="Akapitzlist"/>
        <w:numPr>
          <w:ilvl w:val="0"/>
          <w:numId w:val="59"/>
        </w:numPr>
        <w:autoSpaceDE w:val="0"/>
        <w:autoSpaceDN w:val="0"/>
        <w:adjustRightInd w:val="0"/>
        <w:spacing w:after="0" w:line="300" w:lineRule="auto"/>
        <w:ind w:left="851" w:hanging="284"/>
        <w:jc w:val="both"/>
        <w:rPr>
          <w:rFonts w:ascii="Cambria" w:hAnsi="Cambria"/>
          <w:sz w:val="24"/>
          <w:szCs w:val="24"/>
        </w:rPr>
      </w:pPr>
      <w:r w:rsidRPr="00977912">
        <w:rPr>
          <w:rFonts w:ascii="Cambria" w:hAnsi="Cambria"/>
          <w:sz w:val="24"/>
          <w:szCs w:val="24"/>
        </w:rPr>
        <w:t>roboty montażowe,</w:t>
      </w:r>
    </w:p>
    <w:p w14:paraId="6E4FAE5C" w14:textId="77777777" w:rsidR="00A274E0" w:rsidRPr="00977912" w:rsidRDefault="00A274E0" w:rsidP="00977912">
      <w:pPr>
        <w:pStyle w:val="Akapitzlist"/>
        <w:numPr>
          <w:ilvl w:val="0"/>
          <w:numId w:val="59"/>
        </w:numPr>
        <w:autoSpaceDE w:val="0"/>
        <w:autoSpaceDN w:val="0"/>
        <w:adjustRightInd w:val="0"/>
        <w:spacing w:after="0" w:line="300" w:lineRule="auto"/>
        <w:ind w:left="851" w:hanging="284"/>
        <w:jc w:val="both"/>
        <w:rPr>
          <w:rFonts w:ascii="Cambria" w:hAnsi="Cambria"/>
          <w:sz w:val="24"/>
          <w:szCs w:val="24"/>
        </w:rPr>
      </w:pPr>
      <w:r w:rsidRPr="00977912">
        <w:rPr>
          <w:rFonts w:ascii="Cambria" w:hAnsi="Cambria"/>
          <w:sz w:val="24"/>
          <w:szCs w:val="24"/>
        </w:rPr>
        <w:t>obsługa geodezyjna.</w:t>
      </w:r>
    </w:p>
    <w:p w14:paraId="6633C30E" w14:textId="3D1DF2DB" w:rsidR="006026E6" w:rsidRPr="00977912" w:rsidRDefault="006026E6" w:rsidP="00977912">
      <w:pPr>
        <w:numPr>
          <w:ilvl w:val="0"/>
          <w:numId w:val="1"/>
        </w:numPr>
        <w:spacing w:after="0" w:line="300" w:lineRule="auto"/>
        <w:ind w:left="426" w:hanging="426"/>
        <w:contextualSpacing/>
        <w:jc w:val="both"/>
        <w:rPr>
          <w:rFonts w:ascii="Cambria" w:hAnsi="Cambria" w:cs="Tahoma"/>
          <w:b/>
          <w:color w:val="000000"/>
          <w:sz w:val="24"/>
          <w:szCs w:val="24"/>
        </w:rPr>
      </w:pPr>
      <w:r w:rsidRPr="00977912">
        <w:rPr>
          <w:rFonts w:ascii="Cambria" w:hAnsi="Cambria" w:cs="Tahoma"/>
          <w:sz w:val="24"/>
          <w:szCs w:val="24"/>
        </w:rPr>
        <w:t>Szczegółowy zakres oraz sposób wykonania robót budowlanych</w:t>
      </w:r>
      <w:r w:rsidRPr="00977912">
        <w:rPr>
          <w:rFonts w:ascii="Cambria" w:hAnsi="Cambria" w:cs="Tahoma"/>
          <w:color w:val="000000"/>
          <w:sz w:val="24"/>
          <w:szCs w:val="24"/>
        </w:rPr>
        <w:t xml:space="preserve"> określa:</w:t>
      </w:r>
    </w:p>
    <w:p w14:paraId="37A64DC5" w14:textId="783A8CC1" w:rsidR="001066D9" w:rsidRPr="00977912" w:rsidRDefault="00E0644B" w:rsidP="00977912">
      <w:pPr>
        <w:pStyle w:val="Akapitzlist"/>
        <w:numPr>
          <w:ilvl w:val="1"/>
          <w:numId w:val="1"/>
        </w:numPr>
        <w:spacing w:after="0" w:line="300" w:lineRule="auto"/>
        <w:ind w:left="851"/>
        <w:rPr>
          <w:rFonts w:ascii="Cambria" w:eastAsia="Calibri" w:hAnsi="Cambria" w:cs="ArialNarrow"/>
          <w:sz w:val="24"/>
          <w:szCs w:val="24"/>
        </w:rPr>
      </w:pPr>
      <w:r w:rsidRPr="00977912">
        <w:rPr>
          <w:rFonts w:ascii="Cambria" w:eastAsia="Calibri" w:hAnsi="Cambria" w:cs="ArialNarrow"/>
          <w:sz w:val="24"/>
          <w:szCs w:val="24"/>
        </w:rPr>
        <w:t>S</w:t>
      </w:r>
      <w:r w:rsidR="006026E6" w:rsidRPr="00977912">
        <w:rPr>
          <w:rFonts w:ascii="Cambria" w:eastAsia="Calibri" w:hAnsi="Cambria" w:cs="ArialNarrow"/>
          <w:sz w:val="24"/>
          <w:szCs w:val="24"/>
        </w:rPr>
        <w:t xml:space="preserve">pecyfikacja </w:t>
      </w:r>
      <w:r w:rsidRPr="00977912">
        <w:rPr>
          <w:rFonts w:ascii="Cambria" w:eastAsia="Calibri" w:hAnsi="Cambria" w:cs="ArialNarrow"/>
          <w:sz w:val="24"/>
          <w:szCs w:val="24"/>
        </w:rPr>
        <w:t>W</w:t>
      </w:r>
      <w:r w:rsidR="006026E6" w:rsidRPr="00977912">
        <w:rPr>
          <w:rFonts w:ascii="Cambria" w:eastAsia="Calibri" w:hAnsi="Cambria" w:cs="ArialNarrow"/>
          <w:sz w:val="24"/>
          <w:szCs w:val="24"/>
        </w:rPr>
        <w:t xml:space="preserve">arunków </w:t>
      </w:r>
      <w:r w:rsidRPr="00977912">
        <w:rPr>
          <w:rFonts w:ascii="Cambria" w:eastAsia="Calibri" w:hAnsi="Cambria" w:cs="ArialNarrow"/>
          <w:sz w:val="24"/>
          <w:szCs w:val="24"/>
        </w:rPr>
        <w:t>Z</w:t>
      </w:r>
      <w:r w:rsidR="006026E6" w:rsidRPr="00977912">
        <w:rPr>
          <w:rFonts w:ascii="Cambria" w:eastAsia="Calibri" w:hAnsi="Cambria" w:cs="ArialNarrow"/>
          <w:sz w:val="24"/>
          <w:szCs w:val="24"/>
        </w:rPr>
        <w:t>amówienia</w:t>
      </w:r>
      <w:r w:rsidRPr="00977912">
        <w:rPr>
          <w:rFonts w:ascii="Cambria" w:eastAsia="Calibri" w:hAnsi="Cambria" w:cs="ArialNarrow"/>
          <w:sz w:val="24"/>
          <w:szCs w:val="24"/>
        </w:rPr>
        <w:t xml:space="preserve"> – dalej „SWZ”</w:t>
      </w:r>
      <w:r w:rsidR="001066D9" w:rsidRPr="00977912">
        <w:rPr>
          <w:rFonts w:ascii="Cambria" w:eastAsia="Calibri" w:hAnsi="Cambria" w:cs="ArialNarrow"/>
          <w:sz w:val="24"/>
          <w:szCs w:val="24"/>
        </w:rPr>
        <w:t>;</w:t>
      </w:r>
    </w:p>
    <w:p w14:paraId="48AD7418" w14:textId="24C77A02" w:rsidR="00B5028C" w:rsidRPr="00977912" w:rsidRDefault="006026E6" w:rsidP="00977912">
      <w:pPr>
        <w:numPr>
          <w:ilvl w:val="1"/>
          <w:numId w:val="1"/>
        </w:numPr>
        <w:tabs>
          <w:tab w:val="left" w:pos="851"/>
        </w:tabs>
        <w:autoSpaceDE w:val="0"/>
        <w:autoSpaceDN w:val="0"/>
        <w:adjustRightInd w:val="0"/>
        <w:spacing w:after="0" w:line="300" w:lineRule="auto"/>
        <w:ind w:left="851"/>
        <w:contextualSpacing/>
        <w:jc w:val="both"/>
        <w:rPr>
          <w:rFonts w:ascii="Cambria" w:eastAsia="Calibri" w:hAnsi="Cambria" w:cs="ArialNarrow"/>
          <w:sz w:val="24"/>
          <w:szCs w:val="24"/>
        </w:rPr>
      </w:pPr>
      <w:r w:rsidRPr="00977912">
        <w:rPr>
          <w:rFonts w:ascii="Cambria" w:eastAsia="Calibri" w:hAnsi="Cambria" w:cs="ArialNarrow"/>
          <w:sz w:val="24"/>
          <w:szCs w:val="24"/>
        </w:rPr>
        <w:t xml:space="preserve">dokumentacja </w:t>
      </w:r>
      <w:r w:rsidR="00BB3CF2" w:rsidRPr="00977912">
        <w:rPr>
          <w:rFonts w:ascii="Cambria" w:eastAsia="Calibri" w:hAnsi="Cambria" w:cs="ArialNarrow"/>
          <w:sz w:val="24"/>
          <w:szCs w:val="24"/>
        </w:rPr>
        <w:t>projektowa</w:t>
      </w:r>
      <w:r w:rsidR="00622936" w:rsidRPr="00977912">
        <w:rPr>
          <w:rFonts w:ascii="Cambria" w:eastAsia="Calibri" w:hAnsi="Cambria" w:cs="ArialNarrow"/>
          <w:sz w:val="24"/>
          <w:szCs w:val="24"/>
        </w:rPr>
        <w:t>, w tym:</w:t>
      </w:r>
    </w:p>
    <w:p w14:paraId="1335A960" w14:textId="30A7888E" w:rsidR="00E52166" w:rsidRPr="00977912" w:rsidRDefault="00E52166" w:rsidP="00977912">
      <w:pPr>
        <w:pStyle w:val="Akapitzlist"/>
        <w:numPr>
          <w:ilvl w:val="0"/>
          <w:numId w:val="60"/>
        </w:numPr>
        <w:suppressAutoHyphens/>
        <w:spacing w:after="0" w:line="300" w:lineRule="auto"/>
        <w:ind w:left="1134" w:hanging="283"/>
        <w:jc w:val="both"/>
        <w:rPr>
          <w:rFonts w:ascii="Cambria" w:hAnsi="Cambria" w:cs="Helvetica"/>
          <w:bCs/>
          <w:color w:val="000000" w:themeColor="text1"/>
          <w:sz w:val="24"/>
          <w:szCs w:val="24"/>
        </w:rPr>
      </w:pPr>
      <w:r w:rsidRPr="00977912">
        <w:rPr>
          <w:rFonts w:ascii="Cambria" w:hAnsi="Cambria" w:cs="Helvetica"/>
          <w:bCs/>
          <w:color w:val="000000" w:themeColor="text1"/>
          <w:sz w:val="24"/>
          <w:szCs w:val="24"/>
        </w:rPr>
        <w:t>PROJEKT ARCHITEKTONICZNO–BUDOWLANY,</w:t>
      </w:r>
    </w:p>
    <w:p w14:paraId="0CAF8B64" w14:textId="77777777" w:rsidR="00E52166" w:rsidRPr="00977912" w:rsidRDefault="00E52166" w:rsidP="00977912">
      <w:pPr>
        <w:pStyle w:val="Akapitzlist"/>
        <w:numPr>
          <w:ilvl w:val="0"/>
          <w:numId w:val="60"/>
        </w:numPr>
        <w:suppressAutoHyphens/>
        <w:spacing w:after="0" w:line="300" w:lineRule="auto"/>
        <w:ind w:left="1134" w:hanging="283"/>
        <w:jc w:val="both"/>
        <w:rPr>
          <w:rFonts w:ascii="Cambria" w:hAnsi="Cambria" w:cs="Helvetica"/>
          <w:bCs/>
          <w:color w:val="000000" w:themeColor="text1"/>
          <w:sz w:val="24"/>
          <w:szCs w:val="24"/>
        </w:rPr>
      </w:pPr>
      <w:r w:rsidRPr="00977912">
        <w:rPr>
          <w:rFonts w:ascii="Cambria" w:hAnsi="Cambria" w:cs="Helvetica"/>
          <w:bCs/>
          <w:color w:val="000000" w:themeColor="text1"/>
          <w:sz w:val="24"/>
          <w:szCs w:val="24"/>
        </w:rPr>
        <w:t>PROJEKT ZAGOSPODAROWANIA TERENU,</w:t>
      </w:r>
    </w:p>
    <w:p w14:paraId="458321B1" w14:textId="77777777" w:rsidR="00E52166" w:rsidRPr="00977912" w:rsidRDefault="00E52166" w:rsidP="00977912">
      <w:pPr>
        <w:pStyle w:val="Akapitzlist"/>
        <w:numPr>
          <w:ilvl w:val="0"/>
          <w:numId w:val="60"/>
        </w:numPr>
        <w:suppressAutoHyphens/>
        <w:spacing w:after="0" w:line="300" w:lineRule="auto"/>
        <w:ind w:left="1134" w:hanging="283"/>
        <w:jc w:val="both"/>
        <w:rPr>
          <w:rFonts w:ascii="Cambria" w:hAnsi="Cambria" w:cs="Helvetica"/>
          <w:bCs/>
          <w:color w:val="000000" w:themeColor="text1"/>
          <w:sz w:val="24"/>
          <w:szCs w:val="24"/>
        </w:rPr>
      </w:pPr>
      <w:r w:rsidRPr="00977912">
        <w:rPr>
          <w:rFonts w:ascii="Cambria" w:hAnsi="Cambria" w:cs="Helvetica"/>
          <w:bCs/>
          <w:color w:val="000000" w:themeColor="text1"/>
          <w:sz w:val="24"/>
          <w:szCs w:val="24"/>
        </w:rPr>
        <w:t>PROJEKT TECHNICZNY,</w:t>
      </w:r>
    </w:p>
    <w:p w14:paraId="52B05D24" w14:textId="77777777" w:rsidR="00E52166" w:rsidRPr="00977912" w:rsidRDefault="00E52166" w:rsidP="00977912">
      <w:pPr>
        <w:pStyle w:val="Akapitzlist"/>
        <w:numPr>
          <w:ilvl w:val="0"/>
          <w:numId w:val="60"/>
        </w:numPr>
        <w:suppressAutoHyphens/>
        <w:spacing w:after="0" w:line="300" w:lineRule="auto"/>
        <w:ind w:left="1134" w:hanging="283"/>
        <w:jc w:val="both"/>
        <w:rPr>
          <w:rFonts w:ascii="Cambria" w:hAnsi="Cambria" w:cs="Helvetica"/>
          <w:bCs/>
          <w:color w:val="000000" w:themeColor="text1"/>
          <w:sz w:val="24"/>
          <w:szCs w:val="24"/>
        </w:rPr>
      </w:pPr>
      <w:r w:rsidRPr="00977912">
        <w:rPr>
          <w:rFonts w:ascii="Cambria" w:hAnsi="Cambria" w:cs="Helvetica"/>
          <w:bCs/>
          <w:color w:val="000000" w:themeColor="text1"/>
          <w:sz w:val="24"/>
          <w:szCs w:val="24"/>
        </w:rPr>
        <w:t>OPINIE, UZGODNIENIA, POZWOLENIA I INNE DOKUMENTY</w:t>
      </w:r>
    </w:p>
    <w:p w14:paraId="52F1FFC0" w14:textId="77777777" w:rsidR="00E52166" w:rsidRPr="00977912" w:rsidRDefault="00E52166" w:rsidP="00977912">
      <w:pPr>
        <w:pStyle w:val="Akapitzlist"/>
        <w:numPr>
          <w:ilvl w:val="0"/>
          <w:numId w:val="60"/>
        </w:numPr>
        <w:suppressAutoHyphens/>
        <w:spacing w:after="0" w:line="300" w:lineRule="auto"/>
        <w:ind w:left="1134" w:hanging="283"/>
        <w:jc w:val="both"/>
        <w:rPr>
          <w:rFonts w:ascii="Cambria" w:hAnsi="Cambria" w:cs="Helvetica"/>
          <w:bCs/>
          <w:color w:val="000000" w:themeColor="text1"/>
          <w:sz w:val="24"/>
          <w:szCs w:val="24"/>
        </w:rPr>
      </w:pPr>
      <w:r w:rsidRPr="00977912">
        <w:rPr>
          <w:rFonts w:ascii="Cambria" w:hAnsi="Cambria" w:cs="Helvetica"/>
          <w:bCs/>
          <w:color w:val="000000" w:themeColor="text1"/>
          <w:sz w:val="24"/>
          <w:szCs w:val="24"/>
        </w:rPr>
        <w:t>INFORMACJA DOTYCZĄCA BEZPIECZEŃSTWA I OCHRONY ZDROWIA,</w:t>
      </w:r>
    </w:p>
    <w:p w14:paraId="1DAED209" w14:textId="1928AE25" w:rsidR="006026E6" w:rsidRPr="00977912" w:rsidRDefault="00563523" w:rsidP="00977912">
      <w:pPr>
        <w:tabs>
          <w:tab w:val="left" w:pos="851"/>
        </w:tabs>
        <w:autoSpaceDE w:val="0"/>
        <w:autoSpaceDN w:val="0"/>
        <w:adjustRightInd w:val="0"/>
        <w:spacing w:after="0" w:line="300" w:lineRule="auto"/>
        <w:ind w:left="851"/>
        <w:contextualSpacing/>
        <w:jc w:val="both"/>
        <w:rPr>
          <w:rFonts w:ascii="Cambria" w:eastAsia="Calibri" w:hAnsi="Cambria" w:cs="ArialNarrow"/>
          <w:sz w:val="24"/>
          <w:szCs w:val="24"/>
        </w:rPr>
      </w:pPr>
      <w:r w:rsidRPr="00977912">
        <w:rPr>
          <w:rFonts w:ascii="Cambria" w:eastAsia="Calibri" w:hAnsi="Cambria" w:cs="ArialNarrow"/>
          <w:sz w:val="24"/>
          <w:szCs w:val="24"/>
        </w:rPr>
        <w:t>z uwzględnieniem wyjaśnień udzielanych podczas postępowania o udzielenie zamówienia publicznego</w:t>
      </w:r>
      <w:r w:rsidR="00E0644B" w:rsidRPr="00977912">
        <w:rPr>
          <w:rFonts w:ascii="Cambria" w:eastAsia="Calibri" w:hAnsi="Cambria" w:cs="ArialNarrow"/>
          <w:sz w:val="24"/>
          <w:szCs w:val="24"/>
        </w:rPr>
        <w:t>,</w:t>
      </w:r>
    </w:p>
    <w:p w14:paraId="1D9A9F2D" w14:textId="4370B70A" w:rsidR="00563523" w:rsidRPr="00977912" w:rsidRDefault="00E0644B" w:rsidP="00977912">
      <w:pPr>
        <w:numPr>
          <w:ilvl w:val="1"/>
          <w:numId w:val="1"/>
        </w:numPr>
        <w:tabs>
          <w:tab w:val="left" w:pos="851"/>
        </w:tabs>
        <w:autoSpaceDE w:val="0"/>
        <w:autoSpaceDN w:val="0"/>
        <w:adjustRightInd w:val="0"/>
        <w:spacing w:after="0" w:line="300" w:lineRule="auto"/>
        <w:ind w:left="851" w:hanging="425"/>
        <w:contextualSpacing/>
        <w:jc w:val="both"/>
        <w:rPr>
          <w:rFonts w:ascii="Cambria" w:eastAsia="Calibri" w:hAnsi="Cambria" w:cs="ArialNarrow"/>
          <w:sz w:val="24"/>
          <w:szCs w:val="24"/>
        </w:rPr>
      </w:pPr>
      <w:r w:rsidRPr="00977912">
        <w:rPr>
          <w:rFonts w:ascii="Cambria" w:eastAsia="Calibri" w:hAnsi="Cambria" w:cs="ArialNarrow"/>
          <w:sz w:val="24"/>
          <w:szCs w:val="24"/>
        </w:rPr>
        <w:t>S</w:t>
      </w:r>
      <w:r w:rsidR="00563523" w:rsidRPr="00977912">
        <w:rPr>
          <w:rFonts w:ascii="Cambria" w:eastAsia="Calibri" w:hAnsi="Cambria" w:cs="ArialNarrow"/>
          <w:sz w:val="24"/>
          <w:szCs w:val="24"/>
        </w:rPr>
        <w:t>pecyfikacje techniczne wykonania i odbioru robót budowlanych (</w:t>
      </w:r>
      <w:proofErr w:type="spellStart"/>
      <w:r w:rsidR="00563523" w:rsidRPr="00977912">
        <w:rPr>
          <w:rFonts w:ascii="Cambria" w:eastAsia="Calibri" w:hAnsi="Cambria" w:cs="ArialNarrow"/>
          <w:sz w:val="24"/>
          <w:szCs w:val="24"/>
        </w:rPr>
        <w:t>STWiORB</w:t>
      </w:r>
      <w:proofErr w:type="spellEnd"/>
      <w:r w:rsidR="00563523" w:rsidRPr="00977912">
        <w:rPr>
          <w:rFonts w:ascii="Cambria" w:eastAsia="Calibri" w:hAnsi="Cambria" w:cs="ArialNarrow"/>
          <w:sz w:val="24"/>
          <w:szCs w:val="24"/>
        </w:rPr>
        <w:t>),</w:t>
      </w:r>
      <w:r w:rsidR="00563523" w:rsidRPr="00977912">
        <w:rPr>
          <w:rFonts w:ascii="Cambria" w:eastAsia="Times New Roman" w:hAnsi="Cambria" w:cs="Arial"/>
          <w:sz w:val="24"/>
          <w:szCs w:val="24"/>
          <w:lang w:eastAsia="ar-SA"/>
        </w:rPr>
        <w:t xml:space="preserve"> </w:t>
      </w:r>
      <w:r w:rsidR="00DD5FB3" w:rsidRPr="00977912">
        <w:rPr>
          <w:rFonts w:ascii="Cambria" w:eastAsia="Times New Roman" w:hAnsi="Cambria" w:cs="Arial"/>
          <w:sz w:val="24"/>
          <w:szCs w:val="24"/>
          <w:lang w:eastAsia="ar-SA"/>
        </w:rPr>
        <w:br/>
      </w:r>
      <w:r w:rsidR="00563523" w:rsidRPr="00977912">
        <w:rPr>
          <w:rFonts w:ascii="Cambria" w:eastAsia="Calibri" w:hAnsi="Cambria" w:cs="ArialNarrow"/>
          <w:sz w:val="24"/>
          <w:szCs w:val="24"/>
        </w:rPr>
        <w:t xml:space="preserve">z zastrzeżeniem, iż w sytuacji, gdy postanowienia umowy określają sposób prowadzenia robót lub odbiorów lub rozliczenia robót w sposób odmienny od </w:t>
      </w:r>
      <w:proofErr w:type="spellStart"/>
      <w:r w:rsidR="00563523" w:rsidRPr="00977912">
        <w:rPr>
          <w:rFonts w:ascii="Cambria" w:eastAsia="Calibri" w:hAnsi="Cambria" w:cs="ArialNarrow"/>
          <w:sz w:val="24"/>
          <w:szCs w:val="24"/>
        </w:rPr>
        <w:t>STWiORB</w:t>
      </w:r>
      <w:proofErr w:type="spellEnd"/>
      <w:r w:rsidR="00563523" w:rsidRPr="00977912">
        <w:rPr>
          <w:rFonts w:ascii="Cambria" w:eastAsia="Calibri" w:hAnsi="Cambria" w:cs="ArialNarrow"/>
          <w:sz w:val="24"/>
          <w:szCs w:val="24"/>
        </w:rPr>
        <w:t>, wiążące są zapisy umowy</w:t>
      </w:r>
      <w:r w:rsidR="00E476F2" w:rsidRPr="00977912">
        <w:rPr>
          <w:rFonts w:ascii="Cambria" w:eastAsia="Calibri" w:hAnsi="Cambria" w:cs="ArialNarrow"/>
          <w:sz w:val="24"/>
          <w:szCs w:val="24"/>
        </w:rPr>
        <w:t>,</w:t>
      </w:r>
    </w:p>
    <w:p w14:paraId="4FD95604" w14:textId="2930882A" w:rsidR="00563523" w:rsidRPr="00977912" w:rsidRDefault="00563523" w:rsidP="00977912">
      <w:pPr>
        <w:numPr>
          <w:ilvl w:val="1"/>
          <w:numId w:val="1"/>
        </w:numPr>
        <w:tabs>
          <w:tab w:val="left" w:pos="851"/>
        </w:tabs>
        <w:autoSpaceDE w:val="0"/>
        <w:autoSpaceDN w:val="0"/>
        <w:adjustRightInd w:val="0"/>
        <w:spacing w:after="0" w:line="300" w:lineRule="auto"/>
        <w:ind w:left="851" w:hanging="425"/>
        <w:contextualSpacing/>
        <w:jc w:val="both"/>
        <w:rPr>
          <w:rFonts w:ascii="Cambria" w:eastAsia="Calibri" w:hAnsi="Cambria" w:cs="ArialNarrow"/>
          <w:sz w:val="24"/>
          <w:szCs w:val="24"/>
        </w:rPr>
      </w:pPr>
      <w:r w:rsidRPr="00977912">
        <w:rPr>
          <w:rFonts w:ascii="Cambria" w:eastAsia="Calibri" w:hAnsi="Cambria" w:cs="ArialNarrow"/>
          <w:sz w:val="24"/>
          <w:szCs w:val="24"/>
        </w:rPr>
        <w:t>Przedmiar robót - z zastrzeżeniem ust. 5-7,</w:t>
      </w:r>
      <w:r w:rsidR="00E476F2" w:rsidRPr="00977912">
        <w:rPr>
          <w:rFonts w:ascii="Cambria" w:eastAsia="Calibri" w:hAnsi="Cambria" w:cs="ArialNarrow"/>
          <w:sz w:val="24"/>
          <w:szCs w:val="24"/>
        </w:rPr>
        <w:t xml:space="preserve"> </w:t>
      </w:r>
    </w:p>
    <w:p w14:paraId="5FC5BB08" w14:textId="6CC13BFC" w:rsidR="00563523" w:rsidRPr="00977912" w:rsidRDefault="00E0644B" w:rsidP="00977912">
      <w:pPr>
        <w:numPr>
          <w:ilvl w:val="1"/>
          <w:numId w:val="1"/>
        </w:numPr>
        <w:tabs>
          <w:tab w:val="left" w:pos="851"/>
        </w:tabs>
        <w:autoSpaceDE w:val="0"/>
        <w:autoSpaceDN w:val="0"/>
        <w:adjustRightInd w:val="0"/>
        <w:spacing w:after="0" w:line="300" w:lineRule="auto"/>
        <w:ind w:left="851" w:hanging="425"/>
        <w:contextualSpacing/>
        <w:jc w:val="both"/>
        <w:rPr>
          <w:rFonts w:ascii="Cambria" w:eastAsia="Calibri" w:hAnsi="Cambria" w:cs="ArialNarrow"/>
          <w:sz w:val="24"/>
          <w:szCs w:val="24"/>
        </w:rPr>
      </w:pPr>
      <w:r w:rsidRPr="00977912">
        <w:rPr>
          <w:rFonts w:ascii="Cambria" w:eastAsia="Calibri" w:hAnsi="Cambria" w:cs="ArialNarrow"/>
          <w:sz w:val="24"/>
          <w:szCs w:val="24"/>
        </w:rPr>
        <w:t>Z</w:t>
      </w:r>
      <w:r w:rsidR="00563523" w:rsidRPr="00977912">
        <w:rPr>
          <w:rFonts w:ascii="Cambria" w:eastAsia="Calibri" w:hAnsi="Cambria" w:cs="ArialNarrow"/>
          <w:sz w:val="24"/>
          <w:szCs w:val="24"/>
        </w:rPr>
        <w:t xml:space="preserve">łożona oferta, stanowiąca </w:t>
      </w:r>
      <w:r w:rsidRPr="00977912">
        <w:rPr>
          <w:rFonts w:ascii="Cambria" w:eastAsia="Calibri" w:hAnsi="Cambria" w:cs="ArialNarrow"/>
          <w:sz w:val="24"/>
          <w:szCs w:val="24"/>
        </w:rPr>
        <w:t>Z</w:t>
      </w:r>
      <w:r w:rsidR="00563523" w:rsidRPr="00977912">
        <w:rPr>
          <w:rFonts w:ascii="Cambria" w:eastAsia="Calibri" w:hAnsi="Cambria" w:cs="ArialNarrow"/>
          <w:sz w:val="24"/>
          <w:szCs w:val="24"/>
        </w:rPr>
        <w:t xml:space="preserve">ałącznik </w:t>
      </w:r>
      <w:r w:rsidR="008555A6" w:rsidRPr="00977912">
        <w:rPr>
          <w:rFonts w:ascii="Cambria" w:eastAsia="Calibri" w:hAnsi="Cambria" w:cs="ArialNarrow"/>
          <w:sz w:val="24"/>
          <w:szCs w:val="24"/>
        </w:rPr>
        <w:t>N</w:t>
      </w:r>
      <w:r w:rsidR="00563523" w:rsidRPr="00977912">
        <w:rPr>
          <w:rFonts w:ascii="Cambria" w:eastAsia="Calibri" w:hAnsi="Cambria" w:cs="ArialNarrow"/>
          <w:sz w:val="24"/>
          <w:szCs w:val="24"/>
        </w:rPr>
        <w:t xml:space="preserve">r </w:t>
      </w:r>
      <w:r w:rsidRPr="00977912">
        <w:rPr>
          <w:rFonts w:ascii="Cambria" w:eastAsia="Calibri" w:hAnsi="Cambria" w:cs="ArialNarrow"/>
          <w:sz w:val="24"/>
          <w:szCs w:val="24"/>
        </w:rPr>
        <w:t>1</w:t>
      </w:r>
      <w:r w:rsidR="00563523" w:rsidRPr="00977912">
        <w:rPr>
          <w:rFonts w:ascii="Cambria" w:eastAsia="Calibri" w:hAnsi="Cambria" w:cs="ArialNarrow"/>
          <w:sz w:val="24"/>
          <w:szCs w:val="24"/>
        </w:rPr>
        <w:t xml:space="preserve"> do </w:t>
      </w:r>
      <w:r w:rsidR="00DC010B" w:rsidRPr="00977912">
        <w:rPr>
          <w:rFonts w:ascii="Cambria" w:eastAsia="Calibri" w:hAnsi="Cambria" w:cs="ArialNarrow"/>
          <w:sz w:val="24"/>
          <w:szCs w:val="24"/>
        </w:rPr>
        <w:t>u</w:t>
      </w:r>
      <w:r w:rsidR="00563523" w:rsidRPr="00977912">
        <w:rPr>
          <w:rFonts w:ascii="Cambria" w:eastAsia="Calibri" w:hAnsi="Cambria" w:cs="ArialNarrow"/>
          <w:sz w:val="24"/>
          <w:szCs w:val="24"/>
        </w:rPr>
        <w:t>mowy,</w:t>
      </w:r>
    </w:p>
    <w:p w14:paraId="3FA50B1B" w14:textId="59873965" w:rsidR="00563523" w:rsidRPr="00977912" w:rsidRDefault="00E0644B" w:rsidP="00977912">
      <w:pPr>
        <w:numPr>
          <w:ilvl w:val="1"/>
          <w:numId w:val="1"/>
        </w:numPr>
        <w:tabs>
          <w:tab w:val="left" w:pos="851"/>
        </w:tabs>
        <w:autoSpaceDE w:val="0"/>
        <w:autoSpaceDN w:val="0"/>
        <w:adjustRightInd w:val="0"/>
        <w:spacing w:after="0" w:line="300" w:lineRule="auto"/>
        <w:ind w:left="851" w:hanging="425"/>
        <w:contextualSpacing/>
        <w:jc w:val="both"/>
        <w:rPr>
          <w:rFonts w:ascii="Cambria" w:eastAsia="Calibri" w:hAnsi="Cambria" w:cs="ArialNarrow"/>
          <w:sz w:val="24"/>
          <w:szCs w:val="24"/>
        </w:rPr>
      </w:pPr>
      <w:r w:rsidRPr="00977912">
        <w:rPr>
          <w:rFonts w:ascii="Cambria" w:eastAsia="Calibri" w:hAnsi="Cambria" w:cs="ArialNarrow"/>
          <w:sz w:val="24"/>
          <w:szCs w:val="24"/>
        </w:rPr>
        <w:t>H</w:t>
      </w:r>
      <w:r w:rsidR="00563523" w:rsidRPr="00977912">
        <w:rPr>
          <w:rFonts w:ascii="Cambria" w:eastAsia="Calibri" w:hAnsi="Cambria" w:cs="ArialNarrow"/>
          <w:sz w:val="24"/>
          <w:szCs w:val="24"/>
        </w:rPr>
        <w:t xml:space="preserve">armonogram rzeczowo-finansowy, o którym mowa w § 2 ust. 4 </w:t>
      </w:r>
      <w:r w:rsidR="00060273" w:rsidRPr="00977912">
        <w:rPr>
          <w:rFonts w:ascii="Cambria" w:eastAsia="Calibri" w:hAnsi="Cambria" w:cs="ArialNarrow"/>
          <w:sz w:val="24"/>
          <w:szCs w:val="24"/>
        </w:rPr>
        <w:t>u</w:t>
      </w:r>
      <w:r w:rsidR="00563523" w:rsidRPr="00977912">
        <w:rPr>
          <w:rFonts w:ascii="Cambria" w:eastAsia="Calibri" w:hAnsi="Cambria" w:cs="ArialNarrow"/>
          <w:sz w:val="24"/>
          <w:szCs w:val="24"/>
        </w:rPr>
        <w:t xml:space="preserve">mowy, </w:t>
      </w:r>
      <w:bookmarkStart w:id="1" w:name="_Hlk179529460"/>
      <w:r w:rsidR="00563523" w:rsidRPr="00977912">
        <w:rPr>
          <w:rFonts w:ascii="Cambria" w:eastAsia="Calibri" w:hAnsi="Cambria" w:cs="ArialNarrow"/>
          <w:sz w:val="24"/>
          <w:szCs w:val="24"/>
        </w:rPr>
        <w:t xml:space="preserve">stanowiący </w:t>
      </w:r>
      <w:r w:rsidR="008555A6" w:rsidRPr="00977912">
        <w:rPr>
          <w:rFonts w:ascii="Cambria" w:eastAsia="Calibri" w:hAnsi="Cambria" w:cs="ArialNarrow"/>
          <w:sz w:val="24"/>
          <w:szCs w:val="24"/>
        </w:rPr>
        <w:t>Z</w:t>
      </w:r>
      <w:r w:rsidR="00563523" w:rsidRPr="00977912">
        <w:rPr>
          <w:rFonts w:ascii="Cambria" w:eastAsia="Calibri" w:hAnsi="Cambria" w:cs="ArialNarrow"/>
          <w:sz w:val="24"/>
          <w:szCs w:val="24"/>
        </w:rPr>
        <w:t xml:space="preserve">ałącznik </w:t>
      </w:r>
      <w:r w:rsidR="008555A6" w:rsidRPr="00977912">
        <w:rPr>
          <w:rFonts w:ascii="Cambria" w:eastAsia="Calibri" w:hAnsi="Cambria" w:cs="ArialNarrow"/>
          <w:sz w:val="24"/>
          <w:szCs w:val="24"/>
        </w:rPr>
        <w:t>N</w:t>
      </w:r>
      <w:r w:rsidR="00563523" w:rsidRPr="00977912">
        <w:rPr>
          <w:rFonts w:ascii="Cambria" w:eastAsia="Calibri" w:hAnsi="Cambria" w:cs="ArialNarrow"/>
          <w:sz w:val="24"/>
          <w:szCs w:val="24"/>
        </w:rPr>
        <w:t xml:space="preserve">r </w:t>
      </w:r>
      <w:r w:rsidRPr="00977912">
        <w:rPr>
          <w:rFonts w:ascii="Cambria" w:eastAsia="Calibri" w:hAnsi="Cambria" w:cs="ArialNarrow"/>
          <w:sz w:val="24"/>
          <w:szCs w:val="24"/>
        </w:rPr>
        <w:t xml:space="preserve">2 </w:t>
      </w:r>
      <w:r w:rsidR="00563523" w:rsidRPr="00977912">
        <w:rPr>
          <w:rFonts w:ascii="Cambria" w:eastAsia="Calibri" w:hAnsi="Cambria" w:cs="ArialNarrow"/>
          <w:sz w:val="24"/>
          <w:szCs w:val="24"/>
        </w:rPr>
        <w:t xml:space="preserve">do </w:t>
      </w:r>
      <w:r w:rsidR="00060273" w:rsidRPr="00977912">
        <w:rPr>
          <w:rFonts w:ascii="Cambria" w:eastAsia="Calibri" w:hAnsi="Cambria" w:cs="ArialNarrow"/>
          <w:sz w:val="24"/>
          <w:szCs w:val="24"/>
        </w:rPr>
        <w:t>u</w:t>
      </w:r>
      <w:r w:rsidR="00563523" w:rsidRPr="00977912">
        <w:rPr>
          <w:rFonts w:ascii="Cambria" w:eastAsia="Calibri" w:hAnsi="Cambria" w:cs="ArialNarrow"/>
          <w:sz w:val="24"/>
          <w:szCs w:val="24"/>
        </w:rPr>
        <w:t>mowy.</w:t>
      </w:r>
    </w:p>
    <w:bookmarkEnd w:id="1"/>
    <w:p w14:paraId="1294B09D" w14:textId="24D77C38" w:rsidR="00563523" w:rsidRPr="00977912" w:rsidRDefault="006026E6" w:rsidP="00977912">
      <w:pPr>
        <w:numPr>
          <w:ilvl w:val="0"/>
          <w:numId w:val="1"/>
        </w:numPr>
        <w:spacing w:after="0" w:line="300" w:lineRule="auto"/>
        <w:ind w:left="426" w:hanging="426"/>
        <w:contextualSpacing/>
        <w:jc w:val="both"/>
        <w:rPr>
          <w:rFonts w:ascii="Cambria" w:hAnsi="Cambria" w:cs="Tahoma"/>
          <w:color w:val="000000"/>
          <w:sz w:val="24"/>
          <w:szCs w:val="24"/>
        </w:rPr>
      </w:pPr>
      <w:r w:rsidRPr="00977912">
        <w:rPr>
          <w:rFonts w:ascii="Cambria" w:hAnsi="Cambria" w:cs="Tahoma"/>
          <w:color w:val="000000"/>
          <w:sz w:val="24"/>
          <w:szCs w:val="24"/>
        </w:rPr>
        <w:t xml:space="preserve">W przypadku rozbieżności </w:t>
      </w:r>
      <w:r w:rsidR="00563523" w:rsidRPr="00977912">
        <w:rPr>
          <w:rFonts w:ascii="Cambria" w:hAnsi="Cambria" w:cs="Tahoma"/>
          <w:color w:val="000000"/>
          <w:sz w:val="24"/>
          <w:szCs w:val="24"/>
        </w:rPr>
        <w:t>w dokumentach wskazanych w ust. 3 wiążące są zapisy wg następującej hierarchii dokumentów:</w:t>
      </w:r>
    </w:p>
    <w:p w14:paraId="6D482CAE" w14:textId="77777777" w:rsidR="00563523" w:rsidRPr="00977912" w:rsidRDefault="00563523" w:rsidP="00977912">
      <w:pPr>
        <w:pStyle w:val="Akapitzlist"/>
        <w:numPr>
          <w:ilvl w:val="0"/>
          <w:numId w:val="29"/>
        </w:numPr>
        <w:spacing w:after="0" w:line="300" w:lineRule="auto"/>
        <w:ind w:left="851"/>
        <w:jc w:val="both"/>
        <w:rPr>
          <w:rFonts w:ascii="Cambria" w:hAnsi="Cambria" w:cs="Tahoma"/>
          <w:color w:val="000000"/>
          <w:sz w:val="24"/>
          <w:szCs w:val="24"/>
        </w:rPr>
      </w:pPr>
      <w:r w:rsidRPr="00977912">
        <w:rPr>
          <w:rFonts w:ascii="Cambria" w:hAnsi="Cambria" w:cs="Tahoma"/>
          <w:bCs/>
          <w:color w:val="000000"/>
          <w:sz w:val="24"/>
          <w:szCs w:val="24"/>
        </w:rPr>
        <w:t xml:space="preserve">dokumentacja projektowa, o której mowa w ust. 3 pkt 2) </w:t>
      </w:r>
      <w:bookmarkStart w:id="2" w:name="_Hlk166684115"/>
      <w:r w:rsidRPr="00977912">
        <w:rPr>
          <w:rFonts w:ascii="Cambria" w:hAnsi="Cambria" w:cs="Tahoma"/>
          <w:bCs/>
          <w:color w:val="000000"/>
          <w:sz w:val="24"/>
          <w:szCs w:val="24"/>
        </w:rPr>
        <w:t>z uwzględnieniem wyjaśnień udzielanych podczas postępowania o udzielenie zamówienia publicznego,</w:t>
      </w:r>
      <w:bookmarkEnd w:id="2"/>
    </w:p>
    <w:p w14:paraId="04E71184" w14:textId="77777777" w:rsidR="00563523" w:rsidRPr="00977912" w:rsidRDefault="00563523" w:rsidP="00977912">
      <w:pPr>
        <w:pStyle w:val="Akapitzlist"/>
        <w:numPr>
          <w:ilvl w:val="0"/>
          <w:numId w:val="29"/>
        </w:numPr>
        <w:spacing w:after="0" w:line="300" w:lineRule="auto"/>
        <w:ind w:left="851"/>
        <w:jc w:val="both"/>
        <w:rPr>
          <w:rFonts w:ascii="Cambria" w:hAnsi="Cambria" w:cs="Tahoma"/>
          <w:color w:val="000000"/>
          <w:sz w:val="24"/>
          <w:szCs w:val="24"/>
        </w:rPr>
      </w:pPr>
      <w:r w:rsidRPr="00977912">
        <w:rPr>
          <w:rFonts w:ascii="Cambria" w:hAnsi="Cambria" w:cs="Tahoma"/>
          <w:bCs/>
          <w:color w:val="000000"/>
          <w:sz w:val="24"/>
          <w:szCs w:val="24"/>
        </w:rPr>
        <w:t>Specyfikacje techniczne wykonania i odbioru robót budowlanych (</w:t>
      </w:r>
      <w:proofErr w:type="spellStart"/>
      <w:r w:rsidRPr="00977912">
        <w:rPr>
          <w:rFonts w:ascii="Cambria" w:hAnsi="Cambria" w:cs="Tahoma"/>
          <w:bCs/>
          <w:color w:val="000000"/>
          <w:sz w:val="24"/>
          <w:szCs w:val="24"/>
        </w:rPr>
        <w:t>STWiORB</w:t>
      </w:r>
      <w:proofErr w:type="spellEnd"/>
      <w:r w:rsidRPr="00977912">
        <w:rPr>
          <w:rFonts w:ascii="Cambria" w:hAnsi="Cambria" w:cs="Tahoma"/>
          <w:bCs/>
          <w:color w:val="000000"/>
          <w:sz w:val="24"/>
          <w:szCs w:val="24"/>
        </w:rPr>
        <w:t>),</w:t>
      </w:r>
    </w:p>
    <w:p w14:paraId="2F97A3A3" w14:textId="77777777" w:rsidR="00563523" w:rsidRPr="00977912" w:rsidRDefault="00563523" w:rsidP="00977912">
      <w:pPr>
        <w:pStyle w:val="Akapitzlist"/>
        <w:numPr>
          <w:ilvl w:val="0"/>
          <w:numId w:val="29"/>
        </w:numPr>
        <w:spacing w:after="0" w:line="300" w:lineRule="auto"/>
        <w:ind w:left="851"/>
        <w:jc w:val="both"/>
        <w:rPr>
          <w:rFonts w:ascii="Cambria" w:hAnsi="Cambria" w:cs="Tahoma"/>
          <w:color w:val="000000"/>
          <w:sz w:val="24"/>
          <w:szCs w:val="24"/>
        </w:rPr>
      </w:pPr>
      <w:r w:rsidRPr="00977912">
        <w:rPr>
          <w:rFonts w:ascii="Cambria" w:hAnsi="Cambria" w:cs="Tahoma"/>
          <w:bCs/>
          <w:color w:val="000000"/>
          <w:sz w:val="24"/>
          <w:szCs w:val="24"/>
        </w:rPr>
        <w:t>Przedmiar robót, z zastrzeżeniem ust. 6 i 7.</w:t>
      </w:r>
    </w:p>
    <w:p w14:paraId="0CE78790" w14:textId="138ABD6F" w:rsidR="0038165E" w:rsidRPr="00977912" w:rsidRDefault="0038165E" w:rsidP="00977912">
      <w:pPr>
        <w:numPr>
          <w:ilvl w:val="0"/>
          <w:numId w:val="1"/>
        </w:numPr>
        <w:spacing w:after="0" w:line="300" w:lineRule="auto"/>
        <w:ind w:left="426" w:hanging="426"/>
        <w:contextualSpacing/>
        <w:jc w:val="both"/>
        <w:rPr>
          <w:rFonts w:ascii="Cambria" w:hAnsi="Cambria" w:cs="Tahoma"/>
          <w:bCs/>
          <w:sz w:val="24"/>
          <w:szCs w:val="24"/>
        </w:rPr>
      </w:pPr>
      <w:r w:rsidRPr="00977912">
        <w:rPr>
          <w:rFonts w:ascii="Cambria" w:hAnsi="Cambria" w:cs="Tahoma"/>
          <w:bCs/>
          <w:sz w:val="24"/>
          <w:szCs w:val="24"/>
        </w:rPr>
        <w:t xml:space="preserve">Wynagrodzenie </w:t>
      </w:r>
      <w:r w:rsidR="00F33A0D" w:rsidRPr="00977912">
        <w:rPr>
          <w:rFonts w:ascii="Cambria" w:hAnsi="Cambria" w:cs="Tahoma"/>
          <w:bCs/>
          <w:sz w:val="24"/>
          <w:szCs w:val="24"/>
        </w:rPr>
        <w:t>W</w:t>
      </w:r>
      <w:r w:rsidRPr="00977912">
        <w:rPr>
          <w:rFonts w:ascii="Cambria" w:hAnsi="Cambria" w:cs="Tahoma"/>
          <w:bCs/>
          <w:sz w:val="24"/>
          <w:szCs w:val="24"/>
        </w:rPr>
        <w:t xml:space="preserve">ykonawcy ma charakter ryczałtu, który stanowi ekwiwalent </w:t>
      </w:r>
      <w:r w:rsidR="00A46B49" w:rsidRPr="00977912">
        <w:rPr>
          <w:rFonts w:ascii="Cambria" w:hAnsi="Cambria" w:cs="Tahoma"/>
          <w:bCs/>
          <w:sz w:val="24"/>
          <w:szCs w:val="24"/>
        </w:rPr>
        <w:t xml:space="preserve">jego </w:t>
      </w:r>
      <w:r w:rsidRPr="00977912">
        <w:rPr>
          <w:rFonts w:ascii="Cambria" w:hAnsi="Cambria" w:cs="Tahoma"/>
          <w:bCs/>
          <w:sz w:val="24"/>
          <w:szCs w:val="24"/>
        </w:rPr>
        <w:t xml:space="preserve">świadczenia opisanego w dokumentacji projektowej wskazanej w ust. 3 pkt 2) </w:t>
      </w:r>
      <w:r w:rsidR="00060273" w:rsidRPr="00977912">
        <w:rPr>
          <w:rFonts w:ascii="Cambria" w:hAnsi="Cambria" w:cs="Tahoma"/>
          <w:bCs/>
          <w:sz w:val="24"/>
          <w:szCs w:val="24"/>
        </w:rPr>
        <w:t>u</w:t>
      </w:r>
      <w:r w:rsidRPr="00977912">
        <w:rPr>
          <w:rFonts w:ascii="Cambria" w:hAnsi="Cambria" w:cs="Tahoma"/>
          <w:bCs/>
          <w:sz w:val="24"/>
          <w:szCs w:val="24"/>
        </w:rPr>
        <w:t xml:space="preserve">mowy oraz w </w:t>
      </w:r>
      <w:proofErr w:type="spellStart"/>
      <w:r w:rsidRPr="00977912">
        <w:rPr>
          <w:rFonts w:ascii="Cambria" w:hAnsi="Cambria" w:cs="Tahoma"/>
          <w:bCs/>
          <w:sz w:val="24"/>
          <w:szCs w:val="24"/>
        </w:rPr>
        <w:t>STWiORB</w:t>
      </w:r>
      <w:proofErr w:type="spellEnd"/>
      <w:r w:rsidRPr="00977912">
        <w:rPr>
          <w:rFonts w:ascii="Cambria" w:hAnsi="Cambria" w:cs="Tahoma"/>
          <w:bCs/>
          <w:sz w:val="24"/>
          <w:szCs w:val="24"/>
        </w:rPr>
        <w:t xml:space="preserve">. </w:t>
      </w:r>
    </w:p>
    <w:p w14:paraId="58408E2C" w14:textId="3DF74500" w:rsidR="0038165E" w:rsidRPr="00977912" w:rsidRDefault="0038165E" w:rsidP="00977912">
      <w:pPr>
        <w:numPr>
          <w:ilvl w:val="0"/>
          <w:numId w:val="1"/>
        </w:numPr>
        <w:spacing w:after="0" w:line="300" w:lineRule="auto"/>
        <w:ind w:left="426" w:hanging="426"/>
        <w:contextualSpacing/>
        <w:jc w:val="both"/>
        <w:rPr>
          <w:rFonts w:ascii="Cambria" w:hAnsi="Cambria" w:cs="Tahoma"/>
          <w:bCs/>
          <w:sz w:val="24"/>
          <w:szCs w:val="24"/>
        </w:rPr>
      </w:pPr>
      <w:r w:rsidRPr="00977912">
        <w:rPr>
          <w:rFonts w:ascii="Cambria" w:hAnsi="Cambria" w:cs="Tahoma"/>
          <w:bCs/>
          <w:sz w:val="24"/>
          <w:szCs w:val="24"/>
        </w:rPr>
        <w:lastRenderedPageBreak/>
        <w:t xml:space="preserve">Przedmiar robót ma charakter pomocniczy, co oznacza, że w przypadku, gdy dany rodzaj robót lub ich obmiar lub ich zakres został ujęty w dokumentacji projektowej lub w </w:t>
      </w:r>
      <w:proofErr w:type="spellStart"/>
      <w:r w:rsidRPr="00977912">
        <w:rPr>
          <w:rFonts w:ascii="Cambria" w:hAnsi="Cambria" w:cs="Tahoma"/>
          <w:bCs/>
          <w:sz w:val="24"/>
          <w:szCs w:val="24"/>
        </w:rPr>
        <w:t>STWiORB</w:t>
      </w:r>
      <w:proofErr w:type="spellEnd"/>
      <w:r w:rsidRPr="00977912">
        <w:rPr>
          <w:rFonts w:ascii="Cambria" w:hAnsi="Cambria" w:cs="Tahoma"/>
          <w:bCs/>
          <w:sz w:val="24"/>
          <w:szCs w:val="24"/>
        </w:rPr>
        <w:t xml:space="preserve"> – </w:t>
      </w:r>
      <w:r w:rsidR="00CC3628" w:rsidRPr="00977912">
        <w:rPr>
          <w:rFonts w:ascii="Cambria" w:hAnsi="Cambria" w:cs="Tahoma"/>
          <w:bCs/>
          <w:sz w:val="24"/>
          <w:szCs w:val="24"/>
        </w:rPr>
        <w:t>W</w:t>
      </w:r>
      <w:r w:rsidRPr="00977912">
        <w:rPr>
          <w:rFonts w:ascii="Cambria" w:hAnsi="Cambria" w:cs="Tahoma"/>
          <w:bCs/>
          <w:sz w:val="24"/>
          <w:szCs w:val="24"/>
        </w:rPr>
        <w:t xml:space="preserve">ykonawca zobowiązuje się wykonać wskazany tam rodzaj robót lub ich obmiar lub ich zakres zgodnie z dokumentacją projektową lub </w:t>
      </w:r>
      <w:proofErr w:type="spellStart"/>
      <w:r w:rsidRPr="00977912">
        <w:rPr>
          <w:rFonts w:ascii="Cambria" w:hAnsi="Cambria" w:cs="Tahoma"/>
          <w:bCs/>
          <w:sz w:val="24"/>
          <w:szCs w:val="24"/>
        </w:rPr>
        <w:t>STWiORB</w:t>
      </w:r>
      <w:proofErr w:type="spellEnd"/>
      <w:r w:rsidRPr="00977912">
        <w:rPr>
          <w:rFonts w:ascii="Cambria" w:hAnsi="Cambria" w:cs="Tahoma"/>
          <w:bCs/>
          <w:sz w:val="24"/>
          <w:szCs w:val="24"/>
        </w:rPr>
        <w:t xml:space="preserve"> </w:t>
      </w:r>
      <w:r w:rsidR="00AA5082">
        <w:rPr>
          <w:rFonts w:ascii="Cambria" w:hAnsi="Cambria" w:cs="Tahoma"/>
          <w:bCs/>
          <w:sz w:val="24"/>
          <w:szCs w:val="24"/>
        </w:rPr>
        <w:br/>
      </w:r>
      <w:r w:rsidRPr="00977912">
        <w:rPr>
          <w:rFonts w:ascii="Cambria" w:hAnsi="Cambria" w:cs="Tahoma"/>
          <w:bCs/>
          <w:sz w:val="24"/>
          <w:szCs w:val="24"/>
        </w:rPr>
        <w:t xml:space="preserve">w ramach wynagrodzenia ryczałtowego, nawet jeżeli dany rodzaj robót lub ich obmiar lub ich zakres nie został ujęty w przedmiarze robót. </w:t>
      </w:r>
    </w:p>
    <w:p w14:paraId="6B6EEC26" w14:textId="61D95496" w:rsidR="006026E6" w:rsidRPr="00977912" w:rsidRDefault="006026E6" w:rsidP="00977912">
      <w:pPr>
        <w:numPr>
          <w:ilvl w:val="0"/>
          <w:numId w:val="1"/>
        </w:numPr>
        <w:spacing w:after="0" w:line="300" w:lineRule="auto"/>
        <w:ind w:left="426" w:hanging="426"/>
        <w:contextualSpacing/>
        <w:jc w:val="both"/>
        <w:rPr>
          <w:rFonts w:ascii="Cambria" w:hAnsi="Cambria" w:cs="Tahoma"/>
          <w:b/>
          <w:sz w:val="24"/>
          <w:szCs w:val="24"/>
        </w:rPr>
      </w:pPr>
      <w:r w:rsidRPr="00977912">
        <w:rPr>
          <w:rFonts w:ascii="Cambria" w:hAnsi="Cambria" w:cs="Tahoma"/>
          <w:sz w:val="24"/>
          <w:szCs w:val="24"/>
        </w:rPr>
        <w:t xml:space="preserve">Wszystkie wykonane roboty i dostarczone materiały będą zgodne z dokumentacją projektową </w:t>
      </w:r>
      <w:r w:rsidR="0038165E" w:rsidRPr="00977912">
        <w:rPr>
          <w:rFonts w:ascii="Cambria" w:hAnsi="Cambria" w:cs="Tahoma"/>
          <w:sz w:val="24"/>
          <w:szCs w:val="24"/>
        </w:rPr>
        <w:t xml:space="preserve">i </w:t>
      </w:r>
      <w:proofErr w:type="spellStart"/>
      <w:r w:rsidR="0038165E" w:rsidRPr="00977912">
        <w:rPr>
          <w:rFonts w:ascii="Cambria" w:hAnsi="Cambria" w:cs="Tahoma"/>
          <w:sz w:val="24"/>
          <w:szCs w:val="24"/>
        </w:rPr>
        <w:t>STWiORB</w:t>
      </w:r>
      <w:proofErr w:type="spellEnd"/>
      <w:r w:rsidR="0038165E" w:rsidRPr="00977912">
        <w:rPr>
          <w:rFonts w:ascii="Cambria" w:hAnsi="Cambria" w:cs="Tahoma"/>
          <w:sz w:val="24"/>
          <w:szCs w:val="24"/>
        </w:rPr>
        <w:t xml:space="preserve">. </w:t>
      </w:r>
      <w:r w:rsidRPr="00977912">
        <w:rPr>
          <w:rFonts w:ascii="Cambria" w:hAnsi="Cambria" w:cs="Tahoma"/>
          <w:sz w:val="24"/>
          <w:szCs w:val="24"/>
        </w:rPr>
        <w:t xml:space="preserve">W przypadku, gdy materiały lub roboty nie będą w pełni zgodne z dokumentacją projektową </w:t>
      </w:r>
      <w:r w:rsidR="0038165E" w:rsidRPr="00977912">
        <w:rPr>
          <w:rFonts w:ascii="Cambria" w:hAnsi="Cambria" w:cs="Tahoma"/>
          <w:sz w:val="24"/>
          <w:szCs w:val="24"/>
        </w:rPr>
        <w:t xml:space="preserve">lub </w:t>
      </w:r>
      <w:proofErr w:type="spellStart"/>
      <w:r w:rsidR="0038165E" w:rsidRPr="00977912">
        <w:rPr>
          <w:rFonts w:ascii="Cambria" w:hAnsi="Cambria" w:cs="Tahoma"/>
          <w:sz w:val="24"/>
          <w:szCs w:val="24"/>
        </w:rPr>
        <w:t>STWiORB</w:t>
      </w:r>
      <w:proofErr w:type="spellEnd"/>
      <w:r w:rsidR="0038165E" w:rsidRPr="00977912">
        <w:rPr>
          <w:rFonts w:ascii="Cambria" w:hAnsi="Cambria" w:cs="Tahoma"/>
          <w:sz w:val="24"/>
          <w:szCs w:val="24"/>
        </w:rPr>
        <w:t xml:space="preserve"> </w:t>
      </w:r>
      <w:r w:rsidRPr="00977912">
        <w:rPr>
          <w:rFonts w:ascii="Cambria" w:hAnsi="Cambria" w:cs="Tahoma"/>
          <w:sz w:val="24"/>
          <w:szCs w:val="24"/>
        </w:rPr>
        <w:t xml:space="preserve">i wpłynie to na niezadowalającą jakość elementu budowli, to takie materiały zostaną zastąpione innymi, a elementy budowli będą rozebrane i wykonane ponownie na koszt Wykonawcy. </w:t>
      </w:r>
    </w:p>
    <w:p w14:paraId="19665EB9" w14:textId="521EE8E4" w:rsidR="006026E6" w:rsidRPr="00977912" w:rsidRDefault="006026E6" w:rsidP="00977912">
      <w:pPr>
        <w:numPr>
          <w:ilvl w:val="0"/>
          <w:numId w:val="1"/>
        </w:numPr>
        <w:spacing w:after="0" w:line="300" w:lineRule="auto"/>
        <w:ind w:left="426" w:hanging="426"/>
        <w:contextualSpacing/>
        <w:jc w:val="both"/>
        <w:rPr>
          <w:rFonts w:ascii="Cambria" w:hAnsi="Cambria" w:cs="Tahoma"/>
          <w:b/>
          <w:color w:val="000000"/>
          <w:sz w:val="24"/>
          <w:szCs w:val="24"/>
        </w:rPr>
      </w:pPr>
      <w:r w:rsidRPr="00977912">
        <w:rPr>
          <w:rFonts w:ascii="Cambria" w:hAnsi="Cambria" w:cs="Tahoma"/>
          <w:sz w:val="24"/>
          <w:szCs w:val="24"/>
        </w:rPr>
        <w:t>Przedmiot umowy należy wykonać zgodnie z dokumentacją projektową oraz obowiązującymi przepisami prawa,</w:t>
      </w:r>
      <w:r w:rsidRPr="00977912">
        <w:rPr>
          <w:rFonts w:ascii="Cambria" w:hAnsi="Cambria" w:cs="Tahoma"/>
          <w:color w:val="000000"/>
          <w:sz w:val="24"/>
          <w:szCs w:val="24"/>
        </w:rPr>
        <w:t xml:space="preserve"> sztuką budowlaną, wiedzą techniczną, zawartą </w:t>
      </w:r>
      <w:r w:rsidR="00AA5082">
        <w:rPr>
          <w:rFonts w:ascii="Cambria" w:hAnsi="Cambria" w:cs="Tahoma"/>
          <w:color w:val="000000"/>
          <w:sz w:val="24"/>
          <w:szCs w:val="24"/>
        </w:rPr>
        <w:br/>
      </w:r>
      <w:r w:rsidRPr="00977912">
        <w:rPr>
          <w:rFonts w:ascii="Cambria" w:hAnsi="Cambria" w:cs="Tahoma"/>
          <w:color w:val="000000"/>
          <w:sz w:val="24"/>
          <w:szCs w:val="24"/>
        </w:rPr>
        <w:t>z Zama</w:t>
      </w:r>
      <w:r w:rsidR="00F93603" w:rsidRPr="00977912">
        <w:rPr>
          <w:rFonts w:ascii="Cambria" w:hAnsi="Cambria" w:cs="Tahoma"/>
          <w:color w:val="000000"/>
          <w:sz w:val="24"/>
          <w:szCs w:val="24"/>
        </w:rPr>
        <w:t xml:space="preserve">wiającym umową, uzgodnieniami z </w:t>
      </w:r>
      <w:r w:rsidRPr="00977912">
        <w:rPr>
          <w:rFonts w:ascii="Cambria" w:hAnsi="Cambria" w:cs="Tahoma"/>
          <w:color w:val="000000"/>
          <w:sz w:val="24"/>
          <w:szCs w:val="24"/>
        </w:rPr>
        <w:t xml:space="preserve">Zamawiającym dokonanymi w trakcie realizacji </w:t>
      </w:r>
      <w:r w:rsidR="00060273" w:rsidRPr="00977912">
        <w:rPr>
          <w:rFonts w:ascii="Cambria" w:hAnsi="Cambria" w:cs="Tahoma"/>
          <w:color w:val="000000"/>
          <w:sz w:val="24"/>
          <w:szCs w:val="24"/>
        </w:rPr>
        <w:t>przedmiotu umowy.</w:t>
      </w:r>
    </w:p>
    <w:p w14:paraId="6590C138" w14:textId="20520EDF" w:rsidR="0038165E" w:rsidRPr="00977912" w:rsidRDefault="0038165E" w:rsidP="00977912">
      <w:pPr>
        <w:pStyle w:val="Akapitzlist"/>
        <w:numPr>
          <w:ilvl w:val="0"/>
          <w:numId w:val="1"/>
        </w:numPr>
        <w:spacing w:after="0" w:line="300" w:lineRule="auto"/>
        <w:ind w:left="426"/>
        <w:jc w:val="both"/>
        <w:rPr>
          <w:rFonts w:ascii="Cambria" w:hAnsi="Cambria" w:cs="Tahoma"/>
          <w:color w:val="000000"/>
          <w:sz w:val="24"/>
          <w:szCs w:val="24"/>
        </w:rPr>
      </w:pPr>
      <w:r w:rsidRPr="00977912">
        <w:rPr>
          <w:rFonts w:ascii="Cambria" w:hAnsi="Cambria" w:cs="Tahoma"/>
          <w:color w:val="000000"/>
          <w:sz w:val="24"/>
          <w:szCs w:val="24"/>
        </w:rPr>
        <w:t xml:space="preserve">Wykonawca o wykryciu błędów w dokumentacji projektowej winien natychmiast powiadomić Inspektora Nadzoru Inwestorskiego, który w porozumieniu </w:t>
      </w:r>
      <w:r w:rsidR="00A46B49" w:rsidRPr="00977912">
        <w:rPr>
          <w:rFonts w:ascii="Cambria" w:hAnsi="Cambria" w:cs="Tahoma"/>
          <w:color w:val="000000"/>
          <w:sz w:val="24"/>
          <w:szCs w:val="24"/>
        </w:rPr>
        <w:br/>
      </w:r>
      <w:r w:rsidRPr="00977912">
        <w:rPr>
          <w:rFonts w:ascii="Cambria" w:hAnsi="Cambria" w:cs="Tahoma"/>
          <w:color w:val="000000"/>
          <w:sz w:val="24"/>
          <w:szCs w:val="24"/>
        </w:rPr>
        <w:t xml:space="preserve">z projektantem podejmie decyzję o wprowadzeniu odpowiednich zmian i poprawek. </w:t>
      </w:r>
    </w:p>
    <w:p w14:paraId="74A2EA56" w14:textId="7E123C7A" w:rsidR="00726244" w:rsidRPr="00977912" w:rsidRDefault="006026E6" w:rsidP="00977912">
      <w:pPr>
        <w:numPr>
          <w:ilvl w:val="0"/>
          <w:numId w:val="1"/>
        </w:numPr>
        <w:spacing w:after="0" w:line="300" w:lineRule="auto"/>
        <w:ind w:left="426"/>
        <w:contextualSpacing/>
        <w:jc w:val="both"/>
        <w:rPr>
          <w:rFonts w:ascii="Cambria" w:hAnsi="Cambria" w:cs="Tahoma"/>
          <w:color w:val="000000"/>
          <w:sz w:val="24"/>
          <w:szCs w:val="24"/>
        </w:rPr>
      </w:pPr>
      <w:r w:rsidRPr="00977912">
        <w:rPr>
          <w:rFonts w:ascii="Cambria" w:hAnsi="Cambria" w:cs="Tahoma"/>
          <w:color w:val="000000"/>
          <w:sz w:val="24"/>
          <w:szCs w:val="24"/>
        </w:rPr>
        <w:t>Wykonawca oświadcza, że zapoznał się z przedmiotem umowy w oparciu o</w:t>
      </w:r>
      <w:r w:rsidR="00726244" w:rsidRPr="00977912">
        <w:rPr>
          <w:rFonts w:ascii="Cambria" w:hAnsi="Cambria" w:cs="Tahoma"/>
          <w:color w:val="000000"/>
          <w:sz w:val="24"/>
          <w:szCs w:val="24"/>
        </w:rPr>
        <w:t xml:space="preserve"> SWZ i</w:t>
      </w:r>
      <w:r w:rsidRPr="00977912">
        <w:rPr>
          <w:rFonts w:ascii="Cambria" w:hAnsi="Cambria" w:cs="Tahoma"/>
          <w:color w:val="000000"/>
          <w:sz w:val="24"/>
          <w:szCs w:val="24"/>
        </w:rPr>
        <w:t xml:space="preserve"> dokumentację projektową, zapoznał się z warunkami prowadzenia </w:t>
      </w:r>
      <w:r w:rsidRPr="00977912">
        <w:rPr>
          <w:rFonts w:ascii="Cambria" w:hAnsi="Cambria" w:cs="Tahoma"/>
          <w:sz w:val="24"/>
          <w:szCs w:val="24"/>
        </w:rPr>
        <w:t xml:space="preserve">robót </w:t>
      </w:r>
      <w:r w:rsidRPr="00977912">
        <w:rPr>
          <w:rFonts w:ascii="Cambria" w:hAnsi="Cambria" w:cs="Tahoma"/>
          <w:color w:val="000000"/>
          <w:sz w:val="24"/>
          <w:szCs w:val="24"/>
        </w:rPr>
        <w:t xml:space="preserve">oraz nie zgłasza zastrzeżeń dotyczących </w:t>
      </w:r>
      <w:r w:rsidR="00060273" w:rsidRPr="00977912">
        <w:rPr>
          <w:rFonts w:ascii="Cambria" w:hAnsi="Cambria" w:cs="Tahoma"/>
          <w:color w:val="000000"/>
          <w:sz w:val="24"/>
          <w:szCs w:val="24"/>
        </w:rPr>
        <w:t xml:space="preserve">przedmiotu umowy i warunków realizacji umowy. </w:t>
      </w:r>
      <w:r w:rsidR="00A46B49" w:rsidRPr="00977912">
        <w:rPr>
          <w:rFonts w:ascii="Cambria" w:hAnsi="Cambria" w:cs="Tahoma"/>
          <w:color w:val="000000"/>
          <w:sz w:val="24"/>
          <w:szCs w:val="24"/>
        </w:rPr>
        <w:br/>
      </w:r>
      <w:r w:rsidR="00726244" w:rsidRPr="00977912">
        <w:rPr>
          <w:rFonts w:ascii="Cambria" w:hAnsi="Cambria" w:cs="Tahoma"/>
          <w:color w:val="000000"/>
          <w:sz w:val="24"/>
          <w:szCs w:val="24"/>
        </w:rPr>
        <w:t xml:space="preserve">Wykonawca oświadcza, że dokumentacja projektowa dotycząca </w:t>
      </w:r>
      <w:r w:rsidR="00060273" w:rsidRPr="00977912">
        <w:rPr>
          <w:rFonts w:ascii="Cambria" w:hAnsi="Cambria" w:cs="Tahoma"/>
          <w:color w:val="000000"/>
          <w:sz w:val="24"/>
          <w:szCs w:val="24"/>
        </w:rPr>
        <w:t xml:space="preserve">przedmiotu umowy </w:t>
      </w:r>
      <w:r w:rsidR="00726244" w:rsidRPr="00977912">
        <w:rPr>
          <w:rFonts w:ascii="Cambria" w:hAnsi="Cambria" w:cs="Tahoma"/>
          <w:color w:val="000000"/>
          <w:sz w:val="24"/>
          <w:szCs w:val="24"/>
        </w:rPr>
        <w:t>jest kompletna i wystarczająca do realizacji zamówienia.</w:t>
      </w:r>
    </w:p>
    <w:p w14:paraId="5768196A" w14:textId="77777777" w:rsidR="00814E0E" w:rsidRPr="00977912" w:rsidRDefault="00814E0E" w:rsidP="00977912">
      <w:pPr>
        <w:autoSpaceDE w:val="0"/>
        <w:autoSpaceDN w:val="0"/>
        <w:spacing w:after="0" w:line="300" w:lineRule="auto"/>
        <w:jc w:val="center"/>
        <w:rPr>
          <w:rFonts w:ascii="Cambria" w:eastAsia="Calibri" w:hAnsi="Cambria" w:cs="ArialNarrow,Bold"/>
          <w:b/>
          <w:bCs/>
          <w:sz w:val="24"/>
          <w:szCs w:val="24"/>
        </w:rPr>
      </w:pPr>
    </w:p>
    <w:p w14:paraId="23DCE49F" w14:textId="6EF8BC99" w:rsidR="006026E6" w:rsidRPr="00977912" w:rsidRDefault="006026E6"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t>§ 2</w:t>
      </w:r>
    </w:p>
    <w:p w14:paraId="6C3B722A" w14:textId="77777777" w:rsidR="006026E6" w:rsidRPr="00977912" w:rsidRDefault="006026E6"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t>Terminy realizacji</w:t>
      </w:r>
    </w:p>
    <w:p w14:paraId="49E4422B" w14:textId="7AE197FB" w:rsidR="00726244" w:rsidRPr="00977912" w:rsidRDefault="006026E6" w:rsidP="00977912">
      <w:pPr>
        <w:pStyle w:val="Akapitzlist"/>
        <w:numPr>
          <w:ilvl w:val="0"/>
          <w:numId w:val="22"/>
        </w:numPr>
        <w:tabs>
          <w:tab w:val="left" w:pos="426"/>
        </w:tabs>
        <w:spacing w:after="0" w:line="300" w:lineRule="auto"/>
        <w:ind w:left="426" w:hanging="426"/>
        <w:jc w:val="both"/>
        <w:rPr>
          <w:rFonts w:ascii="Cambria" w:eastAsia="Cambria" w:hAnsi="Cambria" w:cs="Cambria"/>
          <w:b/>
          <w:bCs/>
          <w:sz w:val="24"/>
          <w:szCs w:val="24"/>
          <w:u w:val="single"/>
        </w:rPr>
      </w:pPr>
      <w:r w:rsidRPr="00977912">
        <w:rPr>
          <w:rFonts w:ascii="Cambria" w:eastAsia="Cambria" w:hAnsi="Cambria" w:cs="Cambria"/>
          <w:sz w:val="24"/>
          <w:szCs w:val="24"/>
        </w:rPr>
        <w:t>Wykonawca zobowiązany jest wykonać zamówienie w terminie</w:t>
      </w:r>
      <w:r w:rsidR="00F73919" w:rsidRPr="00977912">
        <w:rPr>
          <w:rFonts w:ascii="Cambria" w:eastAsia="Cambria" w:hAnsi="Cambria" w:cs="Cambria"/>
          <w:sz w:val="24"/>
          <w:szCs w:val="24"/>
        </w:rPr>
        <w:t xml:space="preserve"> </w:t>
      </w:r>
      <w:r w:rsidR="00726244" w:rsidRPr="00977912">
        <w:rPr>
          <w:rFonts w:ascii="Cambria" w:eastAsia="Cambria" w:hAnsi="Cambria" w:cs="Cambria"/>
          <w:sz w:val="24"/>
          <w:szCs w:val="24"/>
        </w:rPr>
        <w:t xml:space="preserve">do </w:t>
      </w:r>
      <w:r w:rsidR="00D94D17">
        <w:rPr>
          <w:rFonts w:ascii="Cambria" w:eastAsia="Cambria" w:hAnsi="Cambria" w:cs="Cambria"/>
          <w:b/>
          <w:bCs/>
          <w:sz w:val="24"/>
          <w:szCs w:val="24"/>
        </w:rPr>
        <w:t>3 miesiące</w:t>
      </w:r>
      <w:r w:rsidR="00726244" w:rsidRPr="00977912">
        <w:rPr>
          <w:rFonts w:ascii="Cambria" w:eastAsia="Cambria" w:hAnsi="Cambria" w:cs="Cambria"/>
          <w:b/>
          <w:bCs/>
          <w:sz w:val="24"/>
          <w:szCs w:val="24"/>
        </w:rPr>
        <w:t xml:space="preserve"> od dnia podpisania umowy</w:t>
      </w:r>
      <w:r w:rsidR="00726244" w:rsidRPr="00977912">
        <w:rPr>
          <w:rFonts w:ascii="Cambria" w:eastAsia="Cambria" w:hAnsi="Cambria" w:cs="Cambria"/>
          <w:sz w:val="24"/>
          <w:szCs w:val="24"/>
        </w:rPr>
        <w:t>, tj. do dnia …………… .</w:t>
      </w:r>
    </w:p>
    <w:p w14:paraId="0476E2FC" w14:textId="20DB363F" w:rsidR="00602843" w:rsidRPr="00977912" w:rsidRDefault="00602843" w:rsidP="00977912">
      <w:pPr>
        <w:pStyle w:val="Akapitzlist"/>
        <w:numPr>
          <w:ilvl w:val="0"/>
          <w:numId w:val="22"/>
        </w:numPr>
        <w:tabs>
          <w:tab w:val="left" w:pos="426"/>
        </w:tabs>
        <w:spacing w:after="0" w:line="300" w:lineRule="auto"/>
        <w:ind w:left="426"/>
        <w:jc w:val="both"/>
        <w:rPr>
          <w:rFonts w:ascii="Cambria" w:eastAsia="Cambria" w:hAnsi="Cambria" w:cs="Cambria"/>
          <w:bCs/>
          <w:sz w:val="24"/>
          <w:szCs w:val="24"/>
        </w:rPr>
      </w:pPr>
      <w:bookmarkStart w:id="3" w:name="_Hlk36564177"/>
      <w:r w:rsidRPr="00977912">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bookmarkEnd w:id="3"/>
    <w:p w14:paraId="0333F7C0" w14:textId="77777777" w:rsidR="00B5028C" w:rsidRPr="00977912" w:rsidRDefault="00B5028C" w:rsidP="00977912">
      <w:pPr>
        <w:numPr>
          <w:ilvl w:val="0"/>
          <w:numId w:val="22"/>
        </w:numPr>
        <w:spacing w:after="0" w:line="300" w:lineRule="auto"/>
        <w:ind w:left="426"/>
        <w:contextualSpacing/>
        <w:jc w:val="both"/>
        <w:rPr>
          <w:rFonts w:ascii="Cambria" w:hAnsi="Cambria" w:cs="Cambria"/>
          <w:color w:val="000000"/>
          <w:sz w:val="24"/>
          <w:szCs w:val="24"/>
        </w:rPr>
      </w:pPr>
      <w:r w:rsidRPr="00977912">
        <w:rPr>
          <w:rFonts w:ascii="Cambria" w:hAnsi="Cambria"/>
          <w:sz w:val="24"/>
          <w:szCs w:val="24"/>
        </w:rPr>
        <w:t>Za termin wykonania całości zamówienia uznaje się dzień zgłoszenia przez Wykonawcę osiągnięcia gotowości do odbioru końcowego.</w:t>
      </w:r>
    </w:p>
    <w:p w14:paraId="609E989E" w14:textId="45F3FD8C" w:rsidR="00602843" w:rsidRPr="00977912" w:rsidRDefault="00602843" w:rsidP="00977912">
      <w:pPr>
        <w:numPr>
          <w:ilvl w:val="0"/>
          <w:numId w:val="22"/>
        </w:numPr>
        <w:spacing w:after="0" w:line="300" w:lineRule="auto"/>
        <w:ind w:left="426"/>
        <w:contextualSpacing/>
        <w:jc w:val="both"/>
        <w:rPr>
          <w:rFonts w:ascii="Cambria" w:hAnsi="Cambria" w:cs="Cambria"/>
          <w:color w:val="000000"/>
          <w:sz w:val="24"/>
          <w:szCs w:val="24"/>
        </w:rPr>
      </w:pPr>
      <w:r w:rsidRPr="00977912">
        <w:rPr>
          <w:rFonts w:ascii="Cambria" w:eastAsia="Times New Roman" w:hAnsi="Cambria" w:cs="Calibri"/>
          <w:color w:val="000000"/>
          <w:sz w:val="24"/>
          <w:szCs w:val="24"/>
          <w:lang w:eastAsia="ar-SA"/>
        </w:rPr>
        <w:t xml:space="preserve">Wykonawca w terminie </w:t>
      </w:r>
      <w:r w:rsidRPr="00977912">
        <w:rPr>
          <w:rFonts w:ascii="Cambria" w:eastAsia="Times New Roman" w:hAnsi="Cambria" w:cs="Calibri"/>
          <w:b/>
          <w:bCs/>
          <w:color w:val="000000"/>
          <w:sz w:val="24"/>
          <w:szCs w:val="24"/>
          <w:lang w:eastAsia="ar-SA"/>
        </w:rPr>
        <w:t>7 dni roboczych od dnia podpisania umowy</w:t>
      </w:r>
      <w:r w:rsidRPr="00977912">
        <w:rPr>
          <w:rFonts w:ascii="Cambria" w:eastAsia="Times New Roman" w:hAnsi="Cambria" w:cs="Calibri"/>
          <w:color w:val="000000"/>
          <w:sz w:val="24"/>
          <w:szCs w:val="24"/>
          <w:lang w:eastAsia="ar-SA"/>
        </w:rPr>
        <w:t xml:space="preserve"> przedstawia Zamawiającemu do akceptacji </w:t>
      </w:r>
      <w:r w:rsidRPr="00977912">
        <w:rPr>
          <w:rFonts w:ascii="Cambria" w:eastAsia="Times New Roman" w:hAnsi="Cambria" w:cs="Calibri"/>
          <w:b/>
          <w:bCs/>
          <w:color w:val="000000"/>
          <w:sz w:val="24"/>
          <w:szCs w:val="24"/>
          <w:lang w:eastAsia="ar-SA"/>
        </w:rPr>
        <w:t>harmonogram rzeczowo–finansowy</w:t>
      </w:r>
      <w:r w:rsidRPr="00977912">
        <w:rPr>
          <w:rFonts w:ascii="Cambria" w:eastAsia="Times New Roman" w:hAnsi="Cambria" w:cs="Calibri"/>
          <w:color w:val="000000"/>
          <w:sz w:val="24"/>
          <w:szCs w:val="24"/>
          <w:lang w:eastAsia="ar-SA"/>
        </w:rPr>
        <w:t>. Harmonogram zawiera:</w:t>
      </w:r>
    </w:p>
    <w:p w14:paraId="3F51DEB5" w14:textId="49F1440C" w:rsidR="00602843" w:rsidRPr="00977912" w:rsidRDefault="00602843" w:rsidP="00977912">
      <w:pPr>
        <w:widowControl w:val="0"/>
        <w:numPr>
          <w:ilvl w:val="0"/>
          <w:numId w:val="30"/>
        </w:numPr>
        <w:tabs>
          <w:tab w:val="left" w:pos="851"/>
        </w:tabs>
        <w:suppressAutoHyphens/>
        <w:adjustRightInd w:val="0"/>
        <w:spacing w:after="0" w:line="300" w:lineRule="auto"/>
        <w:ind w:left="709" w:hanging="283"/>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 xml:space="preserve">termin rozpoczęcia robót, </w:t>
      </w:r>
    </w:p>
    <w:p w14:paraId="0BCDBF53" w14:textId="77777777" w:rsidR="007E6CA9" w:rsidRPr="00977912" w:rsidRDefault="009F1C02" w:rsidP="00977912">
      <w:pPr>
        <w:widowControl w:val="0"/>
        <w:numPr>
          <w:ilvl w:val="0"/>
          <w:numId w:val="30"/>
        </w:numPr>
        <w:tabs>
          <w:tab w:val="left" w:pos="851"/>
        </w:tabs>
        <w:suppressAutoHyphens/>
        <w:adjustRightInd w:val="0"/>
        <w:spacing w:after="0" w:line="300" w:lineRule="auto"/>
        <w:ind w:left="709" w:hanging="283"/>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wartość robót przewidzianych w każdym etapie,</w:t>
      </w:r>
    </w:p>
    <w:p w14:paraId="3DB5A33E" w14:textId="32AF7223" w:rsidR="007E6CA9" w:rsidRPr="00977912" w:rsidRDefault="007E6CA9" w:rsidP="00977912">
      <w:pPr>
        <w:widowControl w:val="0"/>
        <w:numPr>
          <w:ilvl w:val="0"/>
          <w:numId w:val="30"/>
        </w:numPr>
        <w:tabs>
          <w:tab w:val="left" w:pos="851"/>
        </w:tabs>
        <w:suppressAutoHyphens/>
        <w:adjustRightInd w:val="0"/>
        <w:spacing w:after="0" w:line="300" w:lineRule="auto"/>
        <w:ind w:left="709" w:hanging="283"/>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datę zakończenia realizacji robót z uwzględnieniem wymogów wskazanych w ust. 1</w:t>
      </w:r>
      <w:r w:rsidR="00E52166" w:rsidRPr="00977912">
        <w:rPr>
          <w:rFonts w:ascii="Cambria" w:eastAsia="Calibri" w:hAnsi="Cambria" w:cs="Times New Roman"/>
          <w:sz w:val="24"/>
          <w:szCs w:val="24"/>
          <w:lang w:eastAsia="pl-PL"/>
        </w:rPr>
        <w:t xml:space="preserve"> i </w:t>
      </w:r>
      <w:r w:rsidRPr="00977912">
        <w:rPr>
          <w:rFonts w:ascii="Cambria" w:eastAsia="Calibri" w:hAnsi="Cambria" w:cs="Times New Roman"/>
          <w:sz w:val="24"/>
          <w:szCs w:val="24"/>
          <w:lang w:eastAsia="pl-PL"/>
        </w:rPr>
        <w:t>3;</w:t>
      </w:r>
    </w:p>
    <w:p w14:paraId="087FE560" w14:textId="56088C24" w:rsidR="007E6CA9" w:rsidRPr="00977912" w:rsidRDefault="007E6CA9" w:rsidP="00977912">
      <w:pPr>
        <w:pStyle w:val="Akapitzlist"/>
        <w:numPr>
          <w:ilvl w:val="0"/>
          <w:numId w:val="30"/>
        </w:numPr>
        <w:spacing w:after="0" w:line="300" w:lineRule="auto"/>
        <w:ind w:left="709" w:hanging="283"/>
        <w:jc w:val="both"/>
        <w:rPr>
          <w:rFonts w:ascii="Cambria" w:hAnsi="Cambria"/>
          <w:sz w:val="24"/>
          <w:szCs w:val="24"/>
        </w:rPr>
      </w:pPr>
      <w:r w:rsidRPr="00977912">
        <w:rPr>
          <w:rFonts w:ascii="Cambria" w:hAnsi="Cambria"/>
          <w:color w:val="000000"/>
          <w:sz w:val="24"/>
          <w:szCs w:val="24"/>
        </w:rPr>
        <w:t>datę zgłoszenia robót do odbioru z uwzględnieniem wymogów wskazanych w ust. 1</w:t>
      </w:r>
      <w:r w:rsidR="00E52166" w:rsidRPr="00977912">
        <w:rPr>
          <w:rFonts w:ascii="Cambria" w:hAnsi="Cambria"/>
          <w:color w:val="000000"/>
          <w:sz w:val="24"/>
          <w:szCs w:val="24"/>
        </w:rPr>
        <w:t xml:space="preserve"> i </w:t>
      </w:r>
      <w:r w:rsidRPr="00977912">
        <w:rPr>
          <w:rFonts w:ascii="Cambria" w:hAnsi="Cambria"/>
          <w:color w:val="000000"/>
          <w:sz w:val="24"/>
          <w:szCs w:val="24"/>
        </w:rPr>
        <w:t>3.</w:t>
      </w:r>
    </w:p>
    <w:p w14:paraId="531C89D6" w14:textId="614EEA0D" w:rsidR="00D33BA7" w:rsidRPr="00977912" w:rsidRDefault="00D33BA7" w:rsidP="00977912">
      <w:pPr>
        <w:pStyle w:val="Akapitzlist"/>
        <w:numPr>
          <w:ilvl w:val="0"/>
          <w:numId w:val="22"/>
        </w:numPr>
        <w:tabs>
          <w:tab w:val="left" w:pos="426"/>
        </w:tabs>
        <w:spacing w:after="0" w:line="300" w:lineRule="auto"/>
        <w:ind w:left="426" w:hanging="426"/>
        <w:jc w:val="both"/>
        <w:rPr>
          <w:rFonts w:ascii="Cambria" w:eastAsia="Cambria" w:hAnsi="Cambria" w:cs="Cambria"/>
          <w:b/>
          <w:color w:val="000000" w:themeColor="text1"/>
          <w:sz w:val="24"/>
          <w:szCs w:val="24"/>
          <w:u w:val="single"/>
        </w:rPr>
      </w:pPr>
      <w:r w:rsidRPr="00977912">
        <w:rPr>
          <w:rFonts w:ascii="Cambria" w:hAnsi="Cambria" w:cs="†¯øw≥¸"/>
          <w:color w:val="000000" w:themeColor="text1"/>
          <w:sz w:val="24"/>
          <w:szCs w:val="24"/>
        </w:rPr>
        <w:lastRenderedPageBreak/>
        <w:t xml:space="preserve">Harmonogram, o którym mowa w ust. </w:t>
      </w:r>
      <w:r w:rsidR="00602843" w:rsidRPr="00977912">
        <w:rPr>
          <w:rFonts w:ascii="Cambria" w:hAnsi="Cambria" w:cs="†¯øw≥¸"/>
          <w:color w:val="000000" w:themeColor="text1"/>
          <w:sz w:val="24"/>
          <w:szCs w:val="24"/>
        </w:rPr>
        <w:t>4</w:t>
      </w:r>
      <w:r w:rsidRPr="00977912">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977912">
        <w:rPr>
          <w:rFonts w:ascii="Cambria" w:hAnsi="Cambria" w:cs="†¯øw≥¸"/>
          <w:bCs/>
          <w:color w:val="000000" w:themeColor="text1"/>
          <w:sz w:val="24"/>
          <w:szCs w:val="24"/>
        </w:rPr>
        <w:t>Wykonawca jest związany uwagami i zastrzeżeniami Zamawiającego.</w:t>
      </w:r>
      <w:r w:rsidRPr="00977912">
        <w:rPr>
          <w:rFonts w:ascii="Cambria" w:hAnsi="Cambria" w:cs="†¯øw≥¸"/>
          <w:color w:val="000000" w:themeColor="text1"/>
          <w:sz w:val="24"/>
          <w:szCs w:val="24"/>
        </w:rPr>
        <w:t xml:space="preserve"> </w:t>
      </w:r>
    </w:p>
    <w:p w14:paraId="08E0C56A" w14:textId="253F7684" w:rsidR="00D33BA7" w:rsidRPr="00977912" w:rsidRDefault="00D33BA7" w:rsidP="00977912">
      <w:pPr>
        <w:pStyle w:val="Akapitzlist"/>
        <w:numPr>
          <w:ilvl w:val="0"/>
          <w:numId w:val="22"/>
        </w:numPr>
        <w:tabs>
          <w:tab w:val="left" w:pos="426"/>
        </w:tabs>
        <w:spacing w:after="0" w:line="300" w:lineRule="auto"/>
        <w:ind w:left="426" w:hanging="426"/>
        <w:jc w:val="both"/>
        <w:rPr>
          <w:rFonts w:ascii="Cambria" w:eastAsia="Cambria" w:hAnsi="Cambria" w:cs="Cambria"/>
          <w:b/>
          <w:color w:val="000000" w:themeColor="text1"/>
          <w:sz w:val="24"/>
          <w:szCs w:val="24"/>
          <w:u w:val="single"/>
        </w:rPr>
      </w:pPr>
      <w:r w:rsidRPr="00977912">
        <w:rPr>
          <w:rFonts w:ascii="Cambria" w:hAnsi="Cambria" w:cs="†¯øw≥¸"/>
          <w:color w:val="000000" w:themeColor="text1"/>
          <w:sz w:val="24"/>
          <w:szCs w:val="24"/>
        </w:rPr>
        <w:t xml:space="preserve">Wykonawca zobowiązany jest, w terminie 3 dni roboczych od dnia otrzymania uwag i </w:t>
      </w:r>
      <w:r w:rsidR="002A6A13" w:rsidRPr="00977912">
        <w:rPr>
          <w:rFonts w:ascii="Cambria" w:hAnsi="Cambria" w:cs="†¯øw≥¸"/>
          <w:color w:val="000000" w:themeColor="text1"/>
          <w:sz w:val="24"/>
          <w:szCs w:val="24"/>
        </w:rPr>
        <w:t>zastrzeżeń,</w:t>
      </w:r>
      <w:r w:rsidRPr="00977912">
        <w:rPr>
          <w:rFonts w:ascii="Cambria" w:hAnsi="Cambria" w:cs="†¯øw≥¸"/>
          <w:color w:val="000000" w:themeColor="text1"/>
          <w:sz w:val="24"/>
          <w:szCs w:val="24"/>
        </w:rPr>
        <w:t xml:space="preserve"> o których mowa w ust. </w:t>
      </w:r>
      <w:r w:rsidR="00602843" w:rsidRPr="00977912">
        <w:rPr>
          <w:rFonts w:ascii="Cambria" w:hAnsi="Cambria" w:cs="†¯øw≥¸"/>
          <w:color w:val="000000" w:themeColor="text1"/>
          <w:sz w:val="24"/>
          <w:szCs w:val="24"/>
        </w:rPr>
        <w:t>5</w:t>
      </w:r>
      <w:r w:rsidRPr="00977912">
        <w:rPr>
          <w:rFonts w:ascii="Cambria" w:hAnsi="Cambria" w:cs="†¯øw≥¸"/>
          <w:color w:val="000000" w:themeColor="text1"/>
          <w:sz w:val="24"/>
          <w:szCs w:val="24"/>
        </w:rPr>
        <w:t xml:space="preserve">, do dostosowania harmonogramu rzeczowo </w:t>
      </w:r>
      <w:r w:rsidR="00D84E33" w:rsidRPr="00977912">
        <w:rPr>
          <w:rFonts w:ascii="Cambria" w:hAnsi="Cambria" w:cs="†¯øw≥¸"/>
          <w:color w:val="000000" w:themeColor="text1"/>
          <w:sz w:val="24"/>
          <w:szCs w:val="24"/>
        </w:rPr>
        <w:br/>
      </w:r>
      <w:r w:rsidRPr="00977912">
        <w:rPr>
          <w:rFonts w:ascii="Cambria" w:hAnsi="Cambria" w:cs="†¯øw≥¸"/>
          <w:color w:val="000000" w:themeColor="text1"/>
          <w:sz w:val="24"/>
          <w:szCs w:val="24"/>
        </w:rPr>
        <w:t xml:space="preserve">– finansowego do wskazań Zamawiającego. W przypadku niedostosowania </w:t>
      </w:r>
      <w:r w:rsidR="00D84E33" w:rsidRPr="00977912">
        <w:rPr>
          <w:rFonts w:ascii="Cambria" w:hAnsi="Cambria" w:cs="†¯øw≥¸"/>
          <w:color w:val="000000" w:themeColor="text1"/>
          <w:sz w:val="24"/>
          <w:szCs w:val="24"/>
        </w:rPr>
        <w:br/>
      </w:r>
      <w:r w:rsidRPr="00977912">
        <w:rPr>
          <w:rFonts w:ascii="Cambria" w:hAnsi="Cambria" w:cs="†¯øw≥¸"/>
          <w:color w:val="000000" w:themeColor="text1"/>
          <w:sz w:val="24"/>
          <w:szCs w:val="24"/>
        </w:rPr>
        <w:t xml:space="preserve">przez </w:t>
      </w:r>
      <w:r w:rsidR="009A3467" w:rsidRPr="00977912">
        <w:rPr>
          <w:rFonts w:ascii="Cambria" w:hAnsi="Cambria" w:cs="†¯øw≥¸"/>
          <w:color w:val="000000" w:themeColor="text1"/>
          <w:sz w:val="24"/>
          <w:szCs w:val="24"/>
        </w:rPr>
        <w:t>W</w:t>
      </w:r>
      <w:r w:rsidRPr="00977912">
        <w:rPr>
          <w:rFonts w:ascii="Cambria" w:hAnsi="Cambria" w:cs="†¯øw≥¸"/>
          <w:color w:val="000000" w:themeColor="text1"/>
          <w:sz w:val="24"/>
          <w:szCs w:val="24"/>
        </w:rPr>
        <w:t xml:space="preserve">ykonawcę harmonogramu do uwag zamawiającego strony uzgadniają niniejszym, że obowiązującym </w:t>
      </w:r>
      <w:r w:rsidR="009A3467" w:rsidRPr="00977912">
        <w:rPr>
          <w:rFonts w:ascii="Cambria" w:hAnsi="Cambria" w:cs="†¯øw≥¸"/>
          <w:color w:val="000000" w:themeColor="text1"/>
          <w:sz w:val="24"/>
          <w:szCs w:val="24"/>
        </w:rPr>
        <w:t>W</w:t>
      </w:r>
      <w:r w:rsidRPr="00977912">
        <w:rPr>
          <w:rFonts w:ascii="Cambria" w:hAnsi="Cambria" w:cs="†¯øw≥¸"/>
          <w:color w:val="000000" w:themeColor="text1"/>
          <w:sz w:val="24"/>
          <w:szCs w:val="24"/>
        </w:rPr>
        <w:t xml:space="preserve">ykonawcę harmonogramem będzie harmonogram uwzględniający uwagi i zastrzeżenia </w:t>
      </w:r>
      <w:r w:rsidR="009A3467" w:rsidRPr="00977912">
        <w:rPr>
          <w:rFonts w:ascii="Cambria" w:hAnsi="Cambria" w:cs="†¯øw≥¸"/>
          <w:color w:val="000000" w:themeColor="text1"/>
          <w:sz w:val="24"/>
          <w:szCs w:val="24"/>
        </w:rPr>
        <w:t>Z</w:t>
      </w:r>
      <w:r w:rsidRPr="00977912">
        <w:rPr>
          <w:rFonts w:ascii="Cambria" w:hAnsi="Cambria" w:cs="†¯øw≥¸"/>
          <w:color w:val="000000" w:themeColor="text1"/>
          <w:sz w:val="24"/>
          <w:szCs w:val="24"/>
        </w:rPr>
        <w:t xml:space="preserve">amawiającego, o których mowa w ust. </w:t>
      </w:r>
      <w:r w:rsidR="00602843" w:rsidRPr="00977912">
        <w:rPr>
          <w:rFonts w:ascii="Cambria" w:hAnsi="Cambria" w:cs="†¯øw≥¸"/>
          <w:color w:val="000000" w:themeColor="text1"/>
          <w:sz w:val="24"/>
          <w:szCs w:val="24"/>
        </w:rPr>
        <w:t>5</w:t>
      </w:r>
      <w:r w:rsidRPr="00977912">
        <w:rPr>
          <w:rFonts w:ascii="Cambria" w:hAnsi="Cambria" w:cs="†¯øw≥¸"/>
          <w:color w:val="000000" w:themeColor="text1"/>
          <w:sz w:val="24"/>
          <w:szCs w:val="24"/>
        </w:rPr>
        <w:t xml:space="preserve">. </w:t>
      </w:r>
    </w:p>
    <w:p w14:paraId="193F3078" w14:textId="37596B9C" w:rsidR="00D33BA7" w:rsidRPr="00977912" w:rsidRDefault="00D33BA7" w:rsidP="00977912">
      <w:pPr>
        <w:pStyle w:val="Akapitzlist"/>
        <w:numPr>
          <w:ilvl w:val="0"/>
          <w:numId w:val="22"/>
        </w:numPr>
        <w:tabs>
          <w:tab w:val="left" w:pos="426"/>
        </w:tabs>
        <w:spacing w:after="0" w:line="300" w:lineRule="auto"/>
        <w:ind w:left="426" w:hanging="426"/>
        <w:jc w:val="both"/>
        <w:rPr>
          <w:rFonts w:ascii="Cambria" w:eastAsia="Cambria" w:hAnsi="Cambria" w:cs="Cambria"/>
          <w:b/>
          <w:sz w:val="24"/>
          <w:szCs w:val="24"/>
          <w:u w:val="single"/>
        </w:rPr>
      </w:pPr>
      <w:r w:rsidRPr="00977912">
        <w:rPr>
          <w:rFonts w:ascii="Cambria" w:hAnsi="Cambria" w:cs="†¯øw≥¸"/>
          <w:sz w:val="24"/>
          <w:szCs w:val="24"/>
        </w:rPr>
        <w:t xml:space="preserve">W przypadkach uzasadnionych </w:t>
      </w:r>
      <w:r w:rsidR="00060273" w:rsidRPr="00977912">
        <w:rPr>
          <w:rFonts w:ascii="Cambria" w:hAnsi="Cambria" w:cs="†¯øw≥¸"/>
          <w:sz w:val="24"/>
          <w:szCs w:val="24"/>
        </w:rPr>
        <w:t>Z</w:t>
      </w:r>
      <w:r w:rsidRPr="00977912">
        <w:rPr>
          <w:rFonts w:ascii="Cambria" w:hAnsi="Cambria" w:cs="†¯øw≥¸"/>
          <w:sz w:val="24"/>
          <w:szCs w:val="24"/>
        </w:rPr>
        <w:t xml:space="preserve">amawiający przewiduje możliwość zmiany harmonogramu na wniosek </w:t>
      </w:r>
      <w:r w:rsidR="00060273" w:rsidRPr="00977912">
        <w:rPr>
          <w:rFonts w:ascii="Cambria" w:hAnsi="Cambria" w:cs="†¯øw≥¸"/>
          <w:sz w:val="24"/>
          <w:szCs w:val="24"/>
        </w:rPr>
        <w:t>W</w:t>
      </w:r>
      <w:r w:rsidRPr="00977912">
        <w:rPr>
          <w:rFonts w:ascii="Cambria" w:hAnsi="Cambria" w:cs="†¯øw≥¸"/>
          <w:sz w:val="24"/>
          <w:szCs w:val="24"/>
        </w:rPr>
        <w:t xml:space="preserve">ykonawcy lub </w:t>
      </w:r>
      <w:r w:rsidR="00060273" w:rsidRPr="00977912">
        <w:rPr>
          <w:rFonts w:ascii="Cambria" w:hAnsi="Cambria" w:cs="†¯øw≥¸"/>
          <w:sz w:val="24"/>
          <w:szCs w:val="24"/>
        </w:rPr>
        <w:t>Z</w:t>
      </w:r>
      <w:r w:rsidRPr="00977912">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77777777" w:rsidR="009F1C02" w:rsidRPr="00977912" w:rsidRDefault="009F1C02" w:rsidP="00977912">
      <w:pPr>
        <w:numPr>
          <w:ilvl w:val="0"/>
          <w:numId w:val="22"/>
        </w:numPr>
        <w:spacing w:after="0" w:line="300" w:lineRule="auto"/>
        <w:ind w:left="426"/>
        <w:contextualSpacing/>
        <w:jc w:val="both"/>
        <w:rPr>
          <w:rFonts w:ascii="Cambria" w:eastAsia="Cambria" w:hAnsi="Cambria"/>
          <w:color w:val="000000"/>
          <w:sz w:val="24"/>
          <w:szCs w:val="24"/>
          <w:u w:val="single"/>
        </w:rPr>
      </w:pPr>
      <w:r w:rsidRPr="00977912">
        <w:rPr>
          <w:rFonts w:ascii="Cambria" w:eastAsia="Cambria" w:hAnsi="Cambria"/>
          <w:sz w:val="24"/>
          <w:szCs w:val="24"/>
        </w:rPr>
        <w:t>W przypadku dokonania zmiany umowy wpływającej na treść harmonogramu strony dostosowują harmonogram do zmienionych zapisów umowy. Zmieniony harmonogram stanowi załącznik od aneksu od umowy.</w:t>
      </w:r>
    </w:p>
    <w:p w14:paraId="4E9A4BEC" w14:textId="77777777" w:rsidR="00D33BA7" w:rsidRPr="00977912" w:rsidRDefault="00D33BA7" w:rsidP="00977912">
      <w:pPr>
        <w:tabs>
          <w:tab w:val="left" w:pos="426"/>
        </w:tabs>
        <w:spacing w:after="0" w:line="300" w:lineRule="auto"/>
        <w:jc w:val="both"/>
        <w:rPr>
          <w:rFonts w:ascii="Cambria" w:eastAsia="Cambria" w:hAnsi="Cambria" w:cs="Cambria"/>
          <w:b/>
          <w:sz w:val="24"/>
          <w:szCs w:val="24"/>
        </w:rPr>
      </w:pPr>
    </w:p>
    <w:p w14:paraId="105F82F1"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3</w:t>
      </w:r>
    </w:p>
    <w:p w14:paraId="3B2F01BC"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Wynagrodzenie</w:t>
      </w:r>
    </w:p>
    <w:p w14:paraId="190543AA" w14:textId="77777777" w:rsidR="00D06461" w:rsidRPr="00977912" w:rsidRDefault="0095025D" w:rsidP="00977912">
      <w:pPr>
        <w:numPr>
          <w:ilvl w:val="0"/>
          <w:numId w:val="17"/>
        </w:numPr>
        <w:autoSpaceDE w:val="0"/>
        <w:autoSpaceDN w:val="0"/>
        <w:spacing w:after="0" w:line="300" w:lineRule="auto"/>
        <w:ind w:left="426" w:hanging="426"/>
        <w:contextualSpacing/>
        <w:jc w:val="both"/>
        <w:rPr>
          <w:rFonts w:ascii="Cambria" w:eastAsia="Calibri" w:hAnsi="Cambria" w:cs="ArialNarrow,Bold"/>
          <w:bCs/>
          <w:color w:val="000000" w:themeColor="text1"/>
          <w:sz w:val="24"/>
          <w:szCs w:val="24"/>
        </w:rPr>
      </w:pPr>
      <w:r w:rsidRPr="00977912">
        <w:rPr>
          <w:rFonts w:ascii="Cambria" w:eastAsia="Calibri" w:hAnsi="Cambria" w:cs="ArialNarrow,Bold"/>
          <w:bCs/>
          <w:color w:val="000000" w:themeColor="text1"/>
          <w:sz w:val="24"/>
          <w:szCs w:val="24"/>
        </w:rPr>
        <w:t xml:space="preserve">Za należyte wykonanie przedmiotu umowy, Zamawiający zapłaci Wykonawcy wynagrodzenie w kwocie: </w:t>
      </w:r>
    </w:p>
    <w:p w14:paraId="15626D41" w14:textId="2E73515E" w:rsidR="0095025D" w:rsidRPr="00977912" w:rsidRDefault="0095025D" w:rsidP="00977912">
      <w:pPr>
        <w:autoSpaceDE w:val="0"/>
        <w:autoSpaceDN w:val="0"/>
        <w:spacing w:after="0" w:line="300" w:lineRule="auto"/>
        <w:ind w:left="426"/>
        <w:contextualSpacing/>
        <w:jc w:val="both"/>
        <w:rPr>
          <w:rFonts w:ascii="Cambria" w:eastAsia="Calibri" w:hAnsi="Cambria" w:cs="ArialNarrow,Bold"/>
          <w:bCs/>
          <w:color w:val="000000" w:themeColor="text1"/>
          <w:sz w:val="24"/>
          <w:szCs w:val="24"/>
        </w:rPr>
      </w:pPr>
      <w:r w:rsidRPr="00977912">
        <w:rPr>
          <w:rFonts w:ascii="Cambria" w:eastAsia="Calibri" w:hAnsi="Cambria" w:cs="ArialNarrow,Bold"/>
          <w:bCs/>
          <w:color w:val="000000" w:themeColor="text1"/>
          <w:sz w:val="24"/>
          <w:szCs w:val="24"/>
        </w:rPr>
        <w:t xml:space="preserve">………………………………………………………...……………… zł netto </w:t>
      </w:r>
    </w:p>
    <w:p w14:paraId="51BE46F3" w14:textId="0C5708C8" w:rsidR="009F1C02" w:rsidRPr="00977912" w:rsidRDefault="009F1C02" w:rsidP="00977912">
      <w:pPr>
        <w:pStyle w:val="Akapitzlist"/>
        <w:autoSpaceDE w:val="0"/>
        <w:autoSpaceDN w:val="0"/>
        <w:spacing w:after="0" w:line="300" w:lineRule="auto"/>
        <w:ind w:left="426"/>
        <w:rPr>
          <w:rFonts w:ascii="Cambria" w:eastAsia="Calibri" w:hAnsi="Cambria" w:cs="Calibri"/>
          <w:sz w:val="24"/>
          <w:szCs w:val="24"/>
        </w:rPr>
      </w:pPr>
      <w:r w:rsidRPr="00977912">
        <w:rPr>
          <w:rFonts w:ascii="Cambria" w:eastAsia="Calibri" w:hAnsi="Cambria" w:cs="Calibri"/>
          <w:sz w:val="24"/>
          <w:szCs w:val="24"/>
        </w:rPr>
        <w:t>plus należny podatek VAT ……%, w wysokości ......</w:t>
      </w:r>
      <w:r w:rsidR="00D06461" w:rsidRPr="00977912">
        <w:rPr>
          <w:rFonts w:ascii="Cambria" w:eastAsia="Calibri" w:hAnsi="Cambria" w:cs="Calibri"/>
          <w:sz w:val="24"/>
          <w:szCs w:val="24"/>
        </w:rPr>
        <w:t>.................</w:t>
      </w:r>
      <w:r w:rsidRPr="00977912">
        <w:rPr>
          <w:rFonts w:ascii="Cambria" w:eastAsia="Calibri" w:hAnsi="Cambria" w:cs="Calibri"/>
          <w:sz w:val="24"/>
          <w:szCs w:val="24"/>
        </w:rPr>
        <w:t xml:space="preserve">..... zł, </w:t>
      </w:r>
    </w:p>
    <w:p w14:paraId="3A6B7619" w14:textId="77777777" w:rsidR="00D06461" w:rsidRPr="00977912" w:rsidRDefault="009F1C02" w:rsidP="00977912">
      <w:pPr>
        <w:pStyle w:val="Akapitzlist"/>
        <w:autoSpaceDE w:val="0"/>
        <w:autoSpaceDN w:val="0"/>
        <w:spacing w:after="0" w:line="300" w:lineRule="auto"/>
        <w:ind w:left="426"/>
        <w:rPr>
          <w:rFonts w:ascii="Cambria" w:eastAsia="Calibri" w:hAnsi="Cambria" w:cs="Calibri"/>
          <w:b/>
          <w:bCs/>
          <w:sz w:val="24"/>
          <w:szCs w:val="24"/>
        </w:rPr>
      </w:pPr>
      <w:r w:rsidRPr="00977912">
        <w:rPr>
          <w:rFonts w:ascii="Cambria" w:eastAsia="Calibri" w:hAnsi="Cambria" w:cs="Calibri"/>
          <w:b/>
          <w:bCs/>
          <w:sz w:val="24"/>
          <w:szCs w:val="24"/>
        </w:rPr>
        <w:t xml:space="preserve">co stanowi kwotę brutto ............................ zł </w:t>
      </w:r>
    </w:p>
    <w:p w14:paraId="0BB4B8DD" w14:textId="05CC306C" w:rsidR="009F1C02" w:rsidRPr="00977912" w:rsidRDefault="009F1C02" w:rsidP="00977912">
      <w:pPr>
        <w:pStyle w:val="Akapitzlist"/>
        <w:autoSpaceDE w:val="0"/>
        <w:autoSpaceDN w:val="0"/>
        <w:spacing w:after="0" w:line="300" w:lineRule="auto"/>
        <w:ind w:left="426"/>
        <w:rPr>
          <w:rFonts w:ascii="Cambria" w:eastAsia="Calibri" w:hAnsi="Cambria" w:cs="Calibri"/>
          <w:sz w:val="24"/>
          <w:szCs w:val="24"/>
        </w:rPr>
      </w:pPr>
      <w:r w:rsidRPr="00977912">
        <w:rPr>
          <w:rFonts w:ascii="Cambria" w:eastAsia="Calibri" w:hAnsi="Cambria" w:cs="Calibri"/>
          <w:sz w:val="24"/>
          <w:szCs w:val="24"/>
        </w:rPr>
        <w:t>(słownie: ........................... złotych …/100)</w:t>
      </w:r>
      <w:r w:rsidR="00D06461" w:rsidRPr="00977912">
        <w:rPr>
          <w:rFonts w:ascii="Cambria" w:eastAsia="Calibri" w:hAnsi="Cambria" w:cs="Calibri"/>
          <w:sz w:val="24"/>
          <w:szCs w:val="24"/>
        </w:rPr>
        <w:t>.</w:t>
      </w:r>
    </w:p>
    <w:p w14:paraId="5D40664C" w14:textId="3220FB60"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trike/>
          <w:color w:val="FF0000"/>
          <w:sz w:val="24"/>
          <w:szCs w:val="24"/>
          <w:lang w:eastAsia="ar-SA"/>
        </w:rPr>
      </w:pPr>
      <w:r w:rsidRPr="00977912">
        <w:rPr>
          <w:rFonts w:ascii="Cambria" w:eastAsia="Times New Roman" w:hAnsi="Cambria" w:cs="Calibri"/>
          <w:sz w:val="24"/>
          <w:szCs w:val="24"/>
          <w:lang w:eastAsia="ar-SA"/>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t>
      </w:r>
      <w:r w:rsidR="00D84E33" w:rsidRPr="00977912">
        <w:rPr>
          <w:rFonts w:ascii="Cambria" w:eastAsia="Times New Roman" w:hAnsi="Cambria" w:cs="Calibri"/>
          <w:sz w:val="24"/>
          <w:szCs w:val="24"/>
          <w:lang w:eastAsia="ar-SA"/>
        </w:rPr>
        <w:br/>
      </w:r>
      <w:r w:rsidRPr="00977912">
        <w:rPr>
          <w:rFonts w:ascii="Cambria" w:eastAsia="Times New Roman" w:hAnsi="Cambria" w:cs="Calibri"/>
          <w:sz w:val="24"/>
          <w:szCs w:val="24"/>
          <w:lang w:eastAsia="ar-SA"/>
        </w:rPr>
        <w:t xml:space="preserve">w dokumentacji projektowej i </w:t>
      </w:r>
      <w:proofErr w:type="spellStart"/>
      <w:r w:rsidRPr="00977912">
        <w:rPr>
          <w:rFonts w:ascii="Cambria" w:eastAsia="Times New Roman" w:hAnsi="Cambria" w:cs="Helvetica"/>
          <w:bCs/>
          <w:color w:val="000000"/>
          <w:sz w:val="24"/>
          <w:szCs w:val="24"/>
          <w:lang w:eastAsia="ar-SA"/>
        </w:rPr>
        <w:t>STWiORB</w:t>
      </w:r>
      <w:proofErr w:type="spellEnd"/>
      <w:r w:rsidRPr="00977912">
        <w:rPr>
          <w:rFonts w:ascii="Cambria" w:eastAsia="Times New Roman" w:hAnsi="Cambria" w:cs="Calibri"/>
          <w:sz w:val="24"/>
          <w:szCs w:val="24"/>
          <w:lang w:eastAsia="ar-SA"/>
        </w:rPr>
        <w:t>.</w:t>
      </w:r>
    </w:p>
    <w:p w14:paraId="0AA14F2A" w14:textId="68A74B7D"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W przypadku niewykonania całości świadczenia </w:t>
      </w:r>
      <w:r w:rsidR="00CC3628"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ykonawcy wynikającego </w:t>
      </w:r>
      <w:r w:rsidRPr="00977912">
        <w:rPr>
          <w:rFonts w:ascii="Cambria" w:eastAsia="Times New Roman" w:hAnsi="Cambria" w:cs="Calibri"/>
          <w:sz w:val="24"/>
          <w:szCs w:val="24"/>
          <w:lang w:eastAsia="ar-SA"/>
        </w:rPr>
        <w:br/>
        <w:t xml:space="preserve">z dokumentacji projektowej wskazanej </w:t>
      </w:r>
      <w:r w:rsidRPr="00977912">
        <w:rPr>
          <w:rFonts w:ascii="Cambria" w:eastAsia="Times New Roman" w:hAnsi="Cambria" w:cs="Cambria"/>
          <w:iCs/>
          <w:color w:val="000000"/>
          <w:sz w:val="24"/>
          <w:szCs w:val="24"/>
          <w:lang w:eastAsia="ar-SA"/>
        </w:rPr>
        <w:t xml:space="preserve">w § 1 ust. 3 pkt 2) oraz </w:t>
      </w:r>
      <w:proofErr w:type="spellStart"/>
      <w:r w:rsidRPr="00977912">
        <w:rPr>
          <w:rFonts w:ascii="Cambria" w:eastAsia="Times New Roman" w:hAnsi="Cambria" w:cs="Cambria"/>
          <w:iCs/>
          <w:color w:val="000000"/>
          <w:sz w:val="24"/>
          <w:szCs w:val="24"/>
          <w:lang w:eastAsia="ar-SA"/>
        </w:rPr>
        <w:t>STW</w:t>
      </w:r>
      <w:r w:rsidR="008555A6" w:rsidRPr="00977912">
        <w:rPr>
          <w:rFonts w:ascii="Cambria" w:eastAsia="Times New Roman" w:hAnsi="Cambria" w:cs="Cambria"/>
          <w:iCs/>
          <w:color w:val="000000"/>
          <w:sz w:val="24"/>
          <w:szCs w:val="24"/>
          <w:lang w:eastAsia="ar-SA"/>
        </w:rPr>
        <w:t>i</w:t>
      </w:r>
      <w:r w:rsidRPr="00977912">
        <w:rPr>
          <w:rFonts w:ascii="Cambria" w:eastAsia="Times New Roman" w:hAnsi="Cambria" w:cs="Cambria"/>
          <w:iCs/>
          <w:color w:val="000000"/>
          <w:sz w:val="24"/>
          <w:szCs w:val="24"/>
          <w:lang w:eastAsia="ar-SA"/>
        </w:rPr>
        <w:t>ORB</w:t>
      </w:r>
      <w:proofErr w:type="spellEnd"/>
      <w:r w:rsidRPr="00977912">
        <w:rPr>
          <w:rFonts w:ascii="Cambria" w:eastAsia="Times New Roman" w:hAnsi="Cambria" w:cs="Calibri"/>
          <w:sz w:val="24"/>
          <w:szCs w:val="24"/>
          <w:lang w:eastAsia="ar-SA"/>
        </w:rPr>
        <w:t xml:space="preserve">, strony przewidują, że wynagrodzenie Wykonawcy ulegnie zmniejszeniu o wartość prac niewykonanych. </w:t>
      </w:r>
      <w:r w:rsidR="007E6CA9" w:rsidRPr="00977912">
        <w:rPr>
          <w:rFonts w:ascii="Cambria" w:eastAsia="Times New Roman" w:hAnsi="Cambria" w:cs="Calibri"/>
          <w:sz w:val="24"/>
          <w:szCs w:val="24"/>
          <w:lang w:eastAsia="ar-SA"/>
        </w:rPr>
        <w:t xml:space="preserve">Strony na podstawie art. 433 ust. 4 ustawy </w:t>
      </w:r>
      <w:proofErr w:type="spellStart"/>
      <w:r w:rsidR="00D84E33" w:rsidRPr="00977912">
        <w:rPr>
          <w:rFonts w:ascii="Cambria" w:eastAsia="Times New Roman" w:hAnsi="Cambria" w:cs="Calibri"/>
          <w:sz w:val="24"/>
          <w:szCs w:val="24"/>
          <w:lang w:eastAsia="ar-SA"/>
        </w:rPr>
        <w:t>P</w:t>
      </w:r>
      <w:r w:rsidR="007E6CA9" w:rsidRPr="00977912">
        <w:rPr>
          <w:rFonts w:ascii="Cambria" w:eastAsia="Times New Roman" w:hAnsi="Cambria" w:cs="Calibri"/>
          <w:sz w:val="24"/>
          <w:szCs w:val="24"/>
          <w:lang w:eastAsia="ar-SA"/>
        </w:rPr>
        <w:t>zp</w:t>
      </w:r>
      <w:proofErr w:type="spellEnd"/>
      <w:r w:rsidR="007E6CA9" w:rsidRPr="00977912">
        <w:rPr>
          <w:rFonts w:ascii="Cambria" w:eastAsia="Times New Roman" w:hAnsi="Cambria" w:cs="Calibri"/>
          <w:sz w:val="24"/>
          <w:szCs w:val="24"/>
          <w:lang w:eastAsia="ar-SA"/>
        </w:rPr>
        <w:t xml:space="preserve"> określają minimalną</w:t>
      </w:r>
      <w:r w:rsidRPr="00977912">
        <w:rPr>
          <w:rFonts w:ascii="Cambria" w:eastAsia="Times New Roman" w:hAnsi="Cambria" w:cs="Calibri"/>
          <w:sz w:val="24"/>
          <w:szCs w:val="24"/>
          <w:lang w:eastAsia="ar-SA"/>
        </w:rPr>
        <w:t xml:space="preserve"> wartość świadczenia stron wynosi </w:t>
      </w:r>
      <w:r w:rsidR="00D84E33" w:rsidRPr="00977912">
        <w:rPr>
          <w:rFonts w:ascii="Cambria" w:eastAsia="Calibri" w:hAnsi="Cambria" w:cs="Times New Roman"/>
          <w:color w:val="000000"/>
          <w:sz w:val="24"/>
          <w:szCs w:val="24"/>
        </w:rPr>
        <w:t>7</w:t>
      </w:r>
      <w:r w:rsidR="00D30B73" w:rsidRPr="00977912">
        <w:rPr>
          <w:rFonts w:ascii="Cambria" w:eastAsia="Calibri" w:hAnsi="Cambria" w:cs="Times New Roman"/>
          <w:color w:val="000000"/>
          <w:sz w:val="24"/>
          <w:szCs w:val="24"/>
        </w:rPr>
        <w:t>0</w:t>
      </w:r>
      <w:r w:rsidRPr="00977912">
        <w:rPr>
          <w:rFonts w:ascii="Cambria" w:eastAsia="Times New Roman" w:hAnsi="Cambria" w:cs="Calibri"/>
          <w:sz w:val="24"/>
          <w:szCs w:val="24"/>
          <w:lang w:eastAsia="ar-SA"/>
        </w:rPr>
        <w:t>% wynagrodzenia umownego</w:t>
      </w:r>
      <w:r w:rsidR="00D84E33" w:rsidRPr="00977912">
        <w:rPr>
          <w:rFonts w:ascii="Cambria" w:eastAsia="Times New Roman" w:hAnsi="Cambria" w:cs="Calibri"/>
          <w:sz w:val="24"/>
          <w:szCs w:val="24"/>
          <w:lang w:eastAsia="ar-SA"/>
        </w:rPr>
        <w:t xml:space="preserve"> brutto, o którym mowa w ust. 1</w:t>
      </w:r>
      <w:r w:rsidRPr="00977912">
        <w:rPr>
          <w:rFonts w:ascii="Cambria" w:eastAsia="Times New Roman" w:hAnsi="Cambria" w:cs="Calibri"/>
          <w:sz w:val="24"/>
          <w:szCs w:val="24"/>
          <w:lang w:eastAsia="ar-SA"/>
        </w:rPr>
        <w:t>.</w:t>
      </w:r>
    </w:p>
    <w:p w14:paraId="6966AD03" w14:textId="6C54F7EE"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W przypadku konieczności wykonania dodatkowych robót nieobjętych dokumentacją projektową w</w:t>
      </w:r>
      <w:r w:rsidRPr="00977912">
        <w:rPr>
          <w:rFonts w:ascii="Cambria" w:eastAsia="Times New Roman" w:hAnsi="Cambria" w:cs="Cambria"/>
          <w:iCs/>
          <w:color w:val="000000"/>
          <w:sz w:val="24"/>
          <w:szCs w:val="24"/>
          <w:lang w:eastAsia="ar-SA"/>
        </w:rPr>
        <w:t xml:space="preserve">skazaną w § 1 ust. 3 pkt 2) oraz </w:t>
      </w:r>
      <w:proofErr w:type="spellStart"/>
      <w:r w:rsidRPr="00977912">
        <w:rPr>
          <w:rFonts w:ascii="Cambria" w:eastAsia="Times New Roman" w:hAnsi="Cambria" w:cs="Cambria"/>
          <w:iCs/>
          <w:color w:val="000000"/>
          <w:sz w:val="24"/>
          <w:szCs w:val="24"/>
          <w:lang w:eastAsia="ar-SA"/>
        </w:rPr>
        <w:t>STW</w:t>
      </w:r>
      <w:r w:rsidR="008555A6" w:rsidRPr="00977912">
        <w:rPr>
          <w:rFonts w:ascii="Cambria" w:eastAsia="Times New Roman" w:hAnsi="Cambria" w:cs="Cambria"/>
          <w:iCs/>
          <w:color w:val="000000"/>
          <w:sz w:val="24"/>
          <w:szCs w:val="24"/>
          <w:lang w:eastAsia="ar-SA"/>
        </w:rPr>
        <w:t>i</w:t>
      </w:r>
      <w:r w:rsidRPr="00977912">
        <w:rPr>
          <w:rFonts w:ascii="Cambria" w:eastAsia="Times New Roman" w:hAnsi="Cambria" w:cs="Cambria"/>
          <w:iCs/>
          <w:color w:val="000000"/>
          <w:sz w:val="24"/>
          <w:szCs w:val="24"/>
          <w:lang w:eastAsia="ar-SA"/>
        </w:rPr>
        <w:t>ORB</w:t>
      </w:r>
      <w:proofErr w:type="spellEnd"/>
      <w:r w:rsidRPr="00977912">
        <w:rPr>
          <w:rFonts w:ascii="Cambria" w:eastAsia="Times New Roman" w:hAnsi="Cambria" w:cs="Cambria"/>
          <w:iCs/>
          <w:color w:val="000000"/>
          <w:sz w:val="24"/>
          <w:szCs w:val="24"/>
          <w:lang w:eastAsia="ar-SA"/>
        </w:rPr>
        <w:t xml:space="preserve"> </w:t>
      </w:r>
      <w:r w:rsidRPr="00977912">
        <w:rPr>
          <w:rFonts w:ascii="Cambria" w:eastAsia="Times New Roman" w:hAnsi="Cambria" w:cs="Calibri"/>
          <w:sz w:val="24"/>
          <w:szCs w:val="24"/>
          <w:lang w:eastAsia="ar-SA"/>
        </w:rPr>
        <w:t xml:space="preserve">strony przewidują możliwość zlecenia tych robót za dodatkowym wynagrodzeniem poprzez </w:t>
      </w:r>
      <w:r w:rsidRPr="00977912">
        <w:rPr>
          <w:rFonts w:ascii="Cambria" w:eastAsia="Times New Roman" w:hAnsi="Cambria" w:cs="Calibri"/>
          <w:sz w:val="24"/>
          <w:szCs w:val="24"/>
          <w:lang w:eastAsia="ar-SA"/>
        </w:rPr>
        <w:lastRenderedPageBreak/>
        <w:t xml:space="preserve">zmianę umowy na zasadach określonych w art. 454-455 ustawy </w:t>
      </w:r>
      <w:proofErr w:type="spellStart"/>
      <w:r w:rsidR="00D84E33" w:rsidRPr="00977912">
        <w:rPr>
          <w:rFonts w:ascii="Cambria" w:eastAsia="Times New Roman" w:hAnsi="Cambria" w:cs="Calibri"/>
          <w:sz w:val="24"/>
          <w:szCs w:val="24"/>
          <w:lang w:eastAsia="ar-SA"/>
        </w:rPr>
        <w:t>Pzp</w:t>
      </w:r>
      <w:proofErr w:type="spellEnd"/>
      <w:r w:rsidR="00D84E33" w:rsidRPr="00977912">
        <w:rPr>
          <w:rFonts w:ascii="Cambria" w:eastAsia="Times New Roman" w:hAnsi="Cambria" w:cs="Calibri"/>
          <w:sz w:val="24"/>
          <w:szCs w:val="24"/>
          <w:lang w:eastAsia="ar-SA"/>
        </w:rPr>
        <w:t>.</w:t>
      </w:r>
      <w:r w:rsidRPr="00977912">
        <w:rPr>
          <w:rFonts w:ascii="Cambria" w:eastAsia="Times New Roman" w:hAnsi="Cambria" w:cs="Calibri"/>
          <w:sz w:val="24"/>
          <w:szCs w:val="24"/>
          <w:lang w:eastAsia="ar-SA"/>
        </w:rPr>
        <w:t xml:space="preserve"> </w:t>
      </w:r>
    </w:p>
    <w:p w14:paraId="2308331E" w14:textId="42A8EFFA"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Wykonawca nie może wykonywać prac nieobjętych dokumentacją projektową lub </w:t>
      </w:r>
      <w:proofErr w:type="spellStart"/>
      <w:r w:rsidRPr="00977912">
        <w:rPr>
          <w:rFonts w:ascii="Cambria" w:eastAsia="Times New Roman" w:hAnsi="Cambria" w:cs="Calibri"/>
          <w:sz w:val="24"/>
          <w:szCs w:val="24"/>
          <w:lang w:eastAsia="ar-SA"/>
        </w:rPr>
        <w:t>STW</w:t>
      </w:r>
      <w:r w:rsidR="008555A6" w:rsidRPr="00977912">
        <w:rPr>
          <w:rFonts w:ascii="Cambria" w:eastAsia="Times New Roman" w:hAnsi="Cambria" w:cs="Calibri"/>
          <w:sz w:val="24"/>
          <w:szCs w:val="24"/>
          <w:lang w:eastAsia="ar-SA"/>
        </w:rPr>
        <w:t>i</w:t>
      </w:r>
      <w:r w:rsidRPr="00977912">
        <w:rPr>
          <w:rFonts w:ascii="Cambria" w:eastAsia="Times New Roman" w:hAnsi="Cambria" w:cs="Calibri"/>
          <w:sz w:val="24"/>
          <w:szCs w:val="24"/>
          <w:lang w:eastAsia="ar-SA"/>
        </w:rPr>
        <w:t>ORB</w:t>
      </w:r>
      <w:proofErr w:type="spellEnd"/>
      <w:r w:rsidRPr="00977912">
        <w:rPr>
          <w:rFonts w:ascii="Cambria" w:eastAsia="Times New Roman" w:hAnsi="Cambria" w:cs="Calibri"/>
          <w:sz w:val="24"/>
          <w:szCs w:val="24"/>
          <w:lang w:eastAsia="ar-SA"/>
        </w:rPr>
        <w:t xml:space="preserve"> bez uprzedniej zgody Zamawiającego wyrażonej na piśmie przez osoby umocowane do reprezentowania Zamawiającego - pod rygorem odmowy zapłaty za wykonane prace.   </w:t>
      </w:r>
    </w:p>
    <w:p w14:paraId="0C9DD660" w14:textId="06D94F25"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Wykonawca </w:t>
      </w:r>
      <w:r w:rsidRPr="00977912">
        <w:rPr>
          <w:rFonts w:ascii="Cambria" w:eastAsia="Times New Roman" w:hAnsi="Cambria" w:cs="Calibri"/>
          <w:b/>
          <w:bCs/>
          <w:color w:val="000000"/>
          <w:sz w:val="24"/>
          <w:szCs w:val="24"/>
          <w:u w:val="single"/>
          <w:lang w:eastAsia="ar-SA"/>
        </w:rPr>
        <w:t xml:space="preserve">przed podpisaniem </w:t>
      </w:r>
      <w:r w:rsidRPr="00977912">
        <w:rPr>
          <w:rFonts w:ascii="Cambria" w:eastAsia="Times New Roman" w:hAnsi="Cambria" w:cs="Calibri"/>
          <w:b/>
          <w:bCs/>
          <w:sz w:val="24"/>
          <w:szCs w:val="24"/>
          <w:u w:val="single"/>
          <w:lang w:eastAsia="ar-SA"/>
        </w:rPr>
        <w:t>niniejszej</w:t>
      </w:r>
      <w:r w:rsidRPr="00977912">
        <w:rPr>
          <w:rFonts w:ascii="Cambria" w:eastAsia="Times New Roman" w:hAnsi="Cambria" w:cs="Calibri"/>
          <w:b/>
          <w:bCs/>
          <w:color w:val="000000"/>
          <w:sz w:val="24"/>
          <w:szCs w:val="24"/>
          <w:u w:val="single"/>
          <w:lang w:eastAsia="ar-SA"/>
        </w:rPr>
        <w:t xml:space="preserve"> umowy</w:t>
      </w:r>
      <w:r w:rsidRPr="00977912">
        <w:rPr>
          <w:rFonts w:ascii="Cambria" w:eastAsia="Times New Roman" w:hAnsi="Cambria" w:cs="Calibri"/>
          <w:color w:val="000000"/>
          <w:sz w:val="24"/>
          <w:szCs w:val="24"/>
          <w:lang w:eastAsia="ar-SA"/>
        </w:rPr>
        <w:t xml:space="preserve"> złożył Zamawiającemu </w:t>
      </w:r>
      <w:r w:rsidRPr="00977912">
        <w:rPr>
          <w:rFonts w:ascii="Cambria" w:eastAsia="Times New Roman" w:hAnsi="Cambria" w:cs="Calibri"/>
          <w:b/>
          <w:bCs/>
          <w:color w:val="000000"/>
          <w:sz w:val="24"/>
          <w:szCs w:val="24"/>
          <w:lang w:eastAsia="ar-SA"/>
        </w:rPr>
        <w:t xml:space="preserve">kosztorys </w:t>
      </w:r>
      <w:r w:rsidR="007E6CA9" w:rsidRPr="00977912">
        <w:rPr>
          <w:rFonts w:ascii="Cambria" w:eastAsia="Times New Roman" w:hAnsi="Cambria" w:cs="Calibri"/>
          <w:color w:val="000000"/>
          <w:sz w:val="24"/>
          <w:szCs w:val="24"/>
          <w:lang w:eastAsia="ar-SA"/>
        </w:rPr>
        <w:t xml:space="preserve">wskazujący sposób wyliczenia ceny ofertowej z podziałem na branże </w:t>
      </w:r>
      <w:r w:rsidR="00D84E33" w:rsidRPr="00977912">
        <w:rPr>
          <w:rFonts w:ascii="Cambria" w:eastAsia="Times New Roman" w:hAnsi="Cambria" w:cs="Calibri"/>
          <w:color w:val="000000"/>
          <w:sz w:val="24"/>
          <w:szCs w:val="24"/>
          <w:lang w:eastAsia="ar-SA"/>
        </w:rPr>
        <w:br/>
      </w:r>
      <w:r w:rsidR="007E6CA9" w:rsidRPr="00977912">
        <w:rPr>
          <w:rFonts w:ascii="Cambria" w:eastAsia="Times New Roman" w:hAnsi="Cambria" w:cs="Calibri"/>
          <w:color w:val="000000"/>
          <w:sz w:val="24"/>
          <w:szCs w:val="24"/>
          <w:lang w:eastAsia="ar-SA"/>
        </w:rPr>
        <w:t xml:space="preserve">i zakres rzeczowy zamówienia z wyszczególnieniem zastosowanych w kosztorysie ofertowym składników cenotwórczych (stawka r-g w zł; </w:t>
      </w:r>
      <w:proofErr w:type="spellStart"/>
      <w:r w:rsidR="007E6CA9" w:rsidRPr="00977912">
        <w:rPr>
          <w:rFonts w:ascii="Cambria" w:eastAsia="Times New Roman" w:hAnsi="Cambria" w:cs="Calibri"/>
          <w:color w:val="000000"/>
          <w:sz w:val="24"/>
          <w:szCs w:val="24"/>
          <w:lang w:eastAsia="ar-SA"/>
        </w:rPr>
        <w:t>Kp</w:t>
      </w:r>
      <w:proofErr w:type="spellEnd"/>
      <w:r w:rsidR="007E6CA9" w:rsidRPr="00977912">
        <w:rPr>
          <w:rFonts w:ascii="Cambria" w:eastAsia="Times New Roman" w:hAnsi="Cambria" w:cs="Calibri"/>
          <w:color w:val="000000"/>
          <w:sz w:val="24"/>
          <w:szCs w:val="24"/>
          <w:lang w:eastAsia="ar-SA"/>
        </w:rPr>
        <w:t xml:space="preserve"> - koszty pośrednie </w:t>
      </w:r>
      <w:r w:rsidR="00AA5082">
        <w:rPr>
          <w:rFonts w:ascii="Cambria" w:eastAsia="Times New Roman" w:hAnsi="Cambria" w:cs="Calibri"/>
          <w:color w:val="000000"/>
          <w:sz w:val="24"/>
          <w:szCs w:val="24"/>
          <w:lang w:eastAsia="ar-SA"/>
        </w:rPr>
        <w:br/>
      </w:r>
      <w:r w:rsidR="007E6CA9" w:rsidRPr="00977912">
        <w:rPr>
          <w:rFonts w:ascii="Cambria" w:eastAsia="Times New Roman" w:hAnsi="Cambria" w:cs="Calibri"/>
          <w:color w:val="000000"/>
          <w:sz w:val="24"/>
          <w:szCs w:val="24"/>
          <w:lang w:eastAsia="ar-SA"/>
        </w:rPr>
        <w:t xml:space="preserve">w % od R i S; </w:t>
      </w:r>
      <w:proofErr w:type="spellStart"/>
      <w:r w:rsidR="007E6CA9" w:rsidRPr="00977912">
        <w:rPr>
          <w:rFonts w:ascii="Cambria" w:eastAsia="Times New Roman" w:hAnsi="Cambria" w:cs="Calibri"/>
          <w:color w:val="000000"/>
          <w:sz w:val="24"/>
          <w:szCs w:val="24"/>
          <w:lang w:eastAsia="ar-SA"/>
        </w:rPr>
        <w:t>Kz</w:t>
      </w:r>
      <w:proofErr w:type="spellEnd"/>
      <w:r w:rsidR="007E6CA9" w:rsidRPr="00977912">
        <w:rPr>
          <w:rFonts w:ascii="Cambria" w:eastAsia="Times New Roman" w:hAnsi="Cambria" w:cs="Calibri"/>
          <w:color w:val="000000"/>
          <w:sz w:val="24"/>
          <w:szCs w:val="24"/>
          <w:lang w:eastAsia="ar-SA"/>
        </w:rPr>
        <w:t xml:space="preserve"> – koszty zakupu w % od M; Z- zysk w % od R, S, </w:t>
      </w:r>
      <w:proofErr w:type="spellStart"/>
      <w:r w:rsidR="007E6CA9" w:rsidRPr="00977912">
        <w:rPr>
          <w:rFonts w:ascii="Cambria" w:eastAsia="Times New Roman" w:hAnsi="Cambria" w:cs="Calibri"/>
          <w:color w:val="000000"/>
          <w:sz w:val="24"/>
          <w:szCs w:val="24"/>
          <w:lang w:eastAsia="ar-SA"/>
        </w:rPr>
        <w:t>Kp</w:t>
      </w:r>
      <w:proofErr w:type="spellEnd"/>
      <w:r w:rsidR="007E6CA9" w:rsidRPr="00977912">
        <w:rPr>
          <w:rFonts w:ascii="Cambria" w:eastAsia="Times New Roman" w:hAnsi="Cambria" w:cs="Calibri"/>
          <w:color w:val="000000"/>
          <w:sz w:val="24"/>
          <w:szCs w:val="24"/>
          <w:lang w:eastAsia="ar-SA"/>
        </w:rPr>
        <w:t>).</w:t>
      </w:r>
      <w:r w:rsidR="007E6CA9" w:rsidRPr="00977912">
        <w:rPr>
          <w:rFonts w:ascii="Cambria" w:eastAsia="Times New Roman" w:hAnsi="Cambria" w:cs="Calibri"/>
          <w:b/>
          <w:color w:val="000000"/>
          <w:sz w:val="24"/>
          <w:szCs w:val="24"/>
          <w:lang w:eastAsia="ar-SA"/>
        </w:rPr>
        <w:t xml:space="preserve"> </w:t>
      </w:r>
    </w:p>
    <w:p w14:paraId="1E35D780" w14:textId="40DD112F" w:rsidR="009F1C02" w:rsidRPr="00977912" w:rsidRDefault="009F1C02" w:rsidP="00977912">
      <w:pPr>
        <w:widowControl w:val="0"/>
        <w:numPr>
          <w:ilvl w:val="0"/>
          <w:numId w:val="3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bookmarkStart w:id="4" w:name="_Hlk90138693"/>
      <w:r w:rsidRPr="00977912">
        <w:rPr>
          <w:rFonts w:ascii="Cambria" w:eastAsia="Times New Roman" w:hAnsi="Cambria" w:cs="Calibri"/>
          <w:sz w:val="24"/>
          <w:szCs w:val="24"/>
          <w:lang w:eastAsia="ar-SA"/>
        </w:rPr>
        <w:t xml:space="preserve">Kosztorys, o którym mowa w ust. 6 służy do obliczenia należnego wynagrodzenia </w:t>
      </w:r>
      <w:r w:rsidR="00D84E33"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ykonawcy w szczególności w przypadku: </w:t>
      </w:r>
    </w:p>
    <w:p w14:paraId="12990CF0" w14:textId="77777777" w:rsidR="009F1C02" w:rsidRPr="00977912" w:rsidRDefault="009F1C02" w:rsidP="00977912">
      <w:pPr>
        <w:widowControl w:val="0"/>
        <w:numPr>
          <w:ilvl w:val="0"/>
          <w:numId w:val="31"/>
        </w:numPr>
        <w:suppressAutoHyphens/>
        <w:autoSpaceDE w:val="0"/>
        <w:autoSpaceDN w:val="0"/>
        <w:adjustRightInd w:val="0"/>
        <w:spacing w:after="0" w:line="300" w:lineRule="auto"/>
        <w:ind w:left="709" w:hanging="283"/>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odstąpienia od umowy, </w:t>
      </w:r>
    </w:p>
    <w:p w14:paraId="149218F3" w14:textId="77777777" w:rsidR="009F1C02" w:rsidRPr="00977912" w:rsidRDefault="009F1C02" w:rsidP="00977912">
      <w:pPr>
        <w:widowControl w:val="0"/>
        <w:numPr>
          <w:ilvl w:val="0"/>
          <w:numId w:val="31"/>
        </w:numPr>
        <w:suppressAutoHyphens/>
        <w:autoSpaceDE w:val="0"/>
        <w:autoSpaceDN w:val="0"/>
        <w:adjustRightInd w:val="0"/>
        <w:spacing w:after="0" w:line="300" w:lineRule="auto"/>
        <w:ind w:left="709" w:hanging="283"/>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rezygnacji z wykonania części przedmiotu umowy - zgodnie z ust. 3, </w:t>
      </w:r>
    </w:p>
    <w:p w14:paraId="43D3D9E0" w14:textId="074E79E7" w:rsidR="009F1C02" w:rsidRPr="00977912" w:rsidRDefault="009F1C02" w:rsidP="00977912">
      <w:pPr>
        <w:widowControl w:val="0"/>
        <w:numPr>
          <w:ilvl w:val="0"/>
          <w:numId w:val="31"/>
        </w:numPr>
        <w:suppressAutoHyphens/>
        <w:autoSpaceDE w:val="0"/>
        <w:autoSpaceDN w:val="0"/>
        <w:adjustRightInd w:val="0"/>
        <w:spacing w:after="0" w:line="300" w:lineRule="auto"/>
        <w:ind w:left="709" w:hanging="283"/>
        <w:contextualSpacing/>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zlecenia robót nieujętych w dokumentacji projektowej </w:t>
      </w:r>
      <w:r w:rsidRPr="00977912">
        <w:rPr>
          <w:rFonts w:ascii="Cambria" w:eastAsia="Times New Roman" w:hAnsi="Cambria" w:cs="Cambria"/>
          <w:iCs/>
          <w:color w:val="000000"/>
          <w:sz w:val="24"/>
          <w:szCs w:val="24"/>
          <w:lang w:eastAsia="ar-SA"/>
        </w:rPr>
        <w:t xml:space="preserve">wskazanej w § 1 ust. 3 pkt 2) lub </w:t>
      </w:r>
      <w:proofErr w:type="spellStart"/>
      <w:r w:rsidRPr="00977912">
        <w:rPr>
          <w:rFonts w:ascii="Cambria" w:eastAsia="Times New Roman" w:hAnsi="Cambria" w:cs="Cambria"/>
          <w:iCs/>
          <w:color w:val="000000"/>
          <w:sz w:val="24"/>
          <w:szCs w:val="24"/>
          <w:lang w:eastAsia="ar-SA"/>
        </w:rPr>
        <w:t>STW</w:t>
      </w:r>
      <w:r w:rsidR="00B0290E" w:rsidRPr="00977912">
        <w:rPr>
          <w:rFonts w:ascii="Cambria" w:eastAsia="Times New Roman" w:hAnsi="Cambria" w:cs="Cambria"/>
          <w:iCs/>
          <w:color w:val="000000"/>
          <w:sz w:val="24"/>
          <w:szCs w:val="24"/>
          <w:lang w:eastAsia="ar-SA"/>
        </w:rPr>
        <w:t>i</w:t>
      </w:r>
      <w:r w:rsidRPr="00977912">
        <w:rPr>
          <w:rFonts w:ascii="Cambria" w:eastAsia="Times New Roman" w:hAnsi="Cambria" w:cs="Cambria"/>
          <w:iCs/>
          <w:color w:val="000000"/>
          <w:sz w:val="24"/>
          <w:szCs w:val="24"/>
          <w:lang w:eastAsia="ar-SA"/>
        </w:rPr>
        <w:t>ORB</w:t>
      </w:r>
      <w:proofErr w:type="spellEnd"/>
      <w:r w:rsidRPr="00977912">
        <w:rPr>
          <w:rFonts w:ascii="Cambria" w:eastAsia="Times New Roman" w:hAnsi="Cambria" w:cs="Calibri"/>
          <w:color w:val="000000"/>
          <w:sz w:val="24"/>
          <w:szCs w:val="24"/>
          <w:lang w:eastAsia="ar-SA"/>
        </w:rPr>
        <w:t xml:space="preserve"> - zgodnie z ust, 4; </w:t>
      </w:r>
    </w:p>
    <w:p w14:paraId="315A37AC" w14:textId="77777777" w:rsidR="009F1C02" w:rsidRPr="00977912" w:rsidRDefault="009F1C02" w:rsidP="00977912">
      <w:pPr>
        <w:widowControl w:val="0"/>
        <w:numPr>
          <w:ilvl w:val="0"/>
          <w:numId w:val="31"/>
        </w:numPr>
        <w:suppressAutoHyphens/>
        <w:autoSpaceDE w:val="0"/>
        <w:autoSpaceDN w:val="0"/>
        <w:adjustRightInd w:val="0"/>
        <w:spacing w:after="0" w:line="300" w:lineRule="auto"/>
        <w:ind w:left="709" w:hanging="283"/>
        <w:contextualSpacing/>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robót zamiennych (wystąpienia równolegle sytuacji określonej w ust. 4),</w:t>
      </w:r>
    </w:p>
    <w:bookmarkEnd w:id="4"/>
    <w:p w14:paraId="17C76B86" w14:textId="3D5E1BD5" w:rsidR="009F1C02" w:rsidRPr="00977912" w:rsidRDefault="009F1C02" w:rsidP="00977912">
      <w:pPr>
        <w:pStyle w:val="Akapitzlist"/>
        <w:widowControl w:val="0"/>
        <w:numPr>
          <w:ilvl w:val="0"/>
          <w:numId w:val="32"/>
        </w:numPr>
        <w:tabs>
          <w:tab w:val="left" w:pos="426"/>
        </w:tabs>
        <w:suppressAutoHyphens/>
        <w:autoSpaceDE w:val="0"/>
        <w:autoSpaceDN w:val="0"/>
        <w:adjustRightInd w:val="0"/>
        <w:spacing w:after="0" w:line="300" w:lineRule="auto"/>
        <w:ind w:left="426" w:hanging="426"/>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Kosztorys, o których mowa w ust. 6, należy wykonać jako </w:t>
      </w:r>
      <w:r w:rsidR="005956DE" w:rsidRPr="00977912">
        <w:rPr>
          <w:rFonts w:ascii="Cambria" w:eastAsia="Times New Roman" w:hAnsi="Cambria" w:cs="Calibri"/>
          <w:sz w:val="24"/>
          <w:szCs w:val="24"/>
          <w:lang w:eastAsia="ar-SA"/>
        </w:rPr>
        <w:t>metodą</w:t>
      </w:r>
      <w:r w:rsidRPr="00977912">
        <w:rPr>
          <w:rFonts w:ascii="Cambria" w:eastAsia="Times New Roman" w:hAnsi="Cambria" w:cs="Calibri"/>
          <w:sz w:val="24"/>
          <w:szCs w:val="24"/>
          <w:lang w:eastAsia="ar-SA"/>
        </w:rPr>
        <w:t xml:space="preserve"> uproszczon</w:t>
      </w:r>
      <w:r w:rsidR="005956DE" w:rsidRPr="00977912">
        <w:rPr>
          <w:rFonts w:ascii="Cambria" w:eastAsia="Times New Roman" w:hAnsi="Cambria" w:cs="Calibri"/>
          <w:sz w:val="24"/>
          <w:szCs w:val="24"/>
          <w:lang w:eastAsia="ar-SA"/>
        </w:rPr>
        <w:t>ą</w:t>
      </w:r>
      <w:r w:rsidRPr="00977912">
        <w:rPr>
          <w:rFonts w:ascii="Cambria" w:eastAsia="Times New Roman" w:hAnsi="Cambria" w:cs="Calibri"/>
          <w:sz w:val="24"/>
          <w:szCs w:val="24"/>
          <w:lang w:eastAsia="ar-SA"/>
        </w:rPr>
        <w:t xml:space="preserve"> zgodnie</w:t>
      </w:r>
      <w:r w:rsidRPr="00977912">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977912" w:rsidRDefault="009F1C02" w:rsidP="00977912">
      <w:pPr>
        <w:widowControl w:val="0"/>
        <w:numPr>
          <w:ilvl w:val="0"/>
          <w:numId w:val="3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color w:val="000000"/>
          <w:sz w:val="24"/>
          <w:szCs w:val="24"/>
          <w:lang w:eastAsia="pl-PL"/>
        </w:rPr>
      </w:pPr>
      <w:r w:rsidRPr="00977912">
        <w:rPr>
          <w:rFonts w:ascii="Cambria" w:eastAsia="Calibri" w:hAnsi="Cambria" w:cs="Calibri"/>
          <w:color w:val="000000"/>
          <w:sz w:val="24"/>
          <w:szCs w:val="24"/>
          <w:lang w:eastAsia="pl-PL"/>
        </w:rPr>
        <w:t xml:space="preserve">W przypadku, gdyby ceny robót dodatkowych określonych w ust. 7 pkt 3) nie były </w:t>
      </w:r>
      <w:r w:rsidRPr="00977912">
        <w:rPr>
          <w:rFonts w:ascii="Cambria" w:eastAsia="Calibri" w:hAnsi="Cambria" w:cs="Calibri"/>
          <w:sz w:val="24"/>
          <w:szCs w:val="24"/>
          <w:lang w:eastAsia="pl-PL"/>
        </w:rPr>
        <w:t>objęte kosztorysem,</w:t>
      </w:r>
      <w:r w:rsidRPr="00977912">
        <w:rPr>
          <w:rFonts w:ascii="Cambria" w:eastAsia="Calibri" w:hAnsi="Cambria" w:cs="Calibri"/>
          <w:color w:val="000000"/>
          <w:sz w:val="24"/>
          <w:szCs w:val="24"/>
          <w:lang w:eastAsia="pl-PL"/>
        </w:rPr>
        <w:t xml:space="preserve"> o którym mowa w ust. 6 przy rozliczeniu obowiązywać będą następujące zasady:</w:t>
      </w:r>
    </w:p>
    <w:p w14:paraId="119BD469" w14:textId="59BDE986" w:rsidR="009F1C02" w:rsidRPr="00977912" w:rsidRDefault="009F1C02" w:rsidP="00977912">
      <w:pPr>
        <w:widowControl w:val="0"/>
        <w:numPr>
          <w:ilvl w:val="2"/>
          <w:numId w:val="25"/>
        </w:numPr>
        <w:suppressAutoHyphens/>
        <w:autoSpaceDE w:val="0"/>
        <w:autoSpaceDN w:val="0"/>
        <w:adjustRightInd w:val="0"/>
        <w:spacing w:after="0" w:line="300" w:lineRule="auto"/>
        <w:ind w:left="709" w:hanging="283"/>
        <w:contextualSpacing/>
        <w:jc w:val="both"/>
        <w:textAlignment w:val="baseline"/>
        <w:rPr>
          <w:rFonts w:ascii="Cambria" w:eastAsia="Verdana" w:hAnsi="Cambria" w:cs="Calibri"/>
          <w:color w:val="000000"/>
          <w:sz w:val="24"/>
          <w:szCs w:val="24"/>
          <w:lang w:eastAsia="pl-PL"/>
        </w:rPr>
      </w:pPr>
      <w:r w:rsidRPr="00977912">
        <w:rPr>
          <w:rFonts w:ascii="Cambria" w:eastAsia="Calibri" w:hAnsi="Cambria" w:cs="Calibri"/>
          <w:color w:val="000000"/>
          <w:sz w:val="24"/>
          <w:szCs w:val="24"/>
          <w:lang w:eastAsia="pl-PL"/>
        </w:rPr>
        <w:t xml:space="preserve">roboty dodatkowe zostaną rozliczone w oparciu o kosztorysy sporządzone przez Wykonawcę </w:t>
      </w:r>
      <w:r w:rsidRPr="00977912">
        <w:rPr>
          <w:rFonts w:ascii="Cambria" w:eastAsia="Verdana" w:hAnsi="Cambria" w:cs="Calibri"/>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977912">
        <w:rPr>
          <w:rFonts w:ascii="Cambria" w:eastAsia="Verdana" w:hAnsi="Cambria" w:cs="Calibri"/>
          <w:color w:val="000000"/>
          <w:sz w:val="24"/>
          <w:szCs w:val="24"/>
          <w:lang w:eastAsia="pl-PL"/>
        </w:rPr>
        <w:t>Kz</w:t>
      </w:r>
      <w:proofErr w:type="spellEnd"/>
      <w:r w:rsidRPr="00977912">
        <w:rPr>
          <w:rFonts w:ascii="Cambria" w:eastAsia="Verdana" w:hAnsi="Cambria" w:cs="Calibri"/>
          <w:color w:val="000000"/>
          <w:sz w:val="24"/>
          <w:szCs w:val="24"/>
          <w:lang w:eastAsia="pl-PL"/>
        </w:rPr>
        <w:t>), Koszty pośrednie od R+S (</w:t>
      </w:r>
      <w:proofErr w:type="spellStart"/>
      <w:r w:rsidRPr="00977912">
        <w:rPr>
          <w:rFonts w:ascii="Cambria" w:eastAsia="Verdana" w:hAnsi="Cambria" w:cs="Calibri"/>
          <w:color w:val="000000"/>
          <w:sz w:val="24"/>
          <w:szCs w:val="24"/>
          <w:lang w:eastAsia="pl-PL"/>
        </w:rPr>
        <w:t>Kp</w:t>
      </w:r>
      <w:proofErr w:type="spellEnd"/>
      <w:r w:rsidRPr="00977912">
        <w:rPr>
          <w:rFonts w:ascii="Cambria" w:eastAsia="Verdana" w:hAnsi="Cambria" w:cs="Calibri"/>
          <w:color w:val="000000"/>
          <w:sz w:val="24"/>
          <w:szCs w:val="24"/>
          <w:lang w:eastAsia="pl-PL"/>
        </w:rPr>
        <w:t xml:space="preserve">), Zysk od </w:t>
      </w:r>
      <w:proofErr w:type="spellStart"/>
      <w:r w:rsidRPr="00977912">
        <w:rPr>
          <w:rFonts w:ascii="Cambria" w:eastAsia="Verdana" w:hAnsi="Cambria" w:cs="Calibri"/>
          <w:color w:val="000000"/>
          <w:sz w:val="24"/>
          <w:szCs w:val="24"/>
          <w:lang w:eastAsia="pl-PL"/>
        </w:rPr>
        <w:t>R+S+Kp</w:t>
      </w:r>
      <w:proofErr w:type="spellEnd"/>
      <w:r w:rsidRPr="00977912">
        <w:rPr>
          <w:rFonts w:ascii="Cambria" w:eastAsia="Verdana" w:hAnsi="Cambria" w:cs="Calibri"/>
          <w:color w:val="000000"/>
          <w:sz w:val="24"/>
          <w:szCs w:val="24"/>
          <w:lang w:eastAsia="pl-PL"/>
        </w:rPr>
        <w:t xml:space="preserve">), jak </w:t>
      </w:r>
      <w:r w:rsidR="00AA5082">
        <w:rPr>
          <w:rFonts w:ascii="Cambria" w:eastAsia="Verdana" w:hAnsi="Cambria" w:cs="Calibri"/>
          <w:color w:val="000000"/>
          <w:sz w:val="24"/>
          <w:szCs w:val="24"/>
          <w:lang w:eastAsia="pl-PL"/>
        </w:rPr>
        <w:br/>
      </w:r>
      <w:r w:rsidRPr="00977912">
        <w:rPr>
          <w:rFonts w:ascii="Cambria" w:eastAsia="Verdana" w:hAnsi="Cambria" w:cs="Calibri"/>
          <w:color w:val="000000"/>
          <w:sz w:val="24"/>
          <w:szCs w:val="24"/>
          <w:lang w:eastAsia="pl-PL"/>
        </w:rPr>
        <w:t>w kosztorysie, o którym mowa w ust. 6;</w:t>
      </w:r>
    </w:p>
    <w:p w14:paraId="22306A7B" w14:textId="77777777" w:rsidR="009F1C02" w:rsidRPr="00977912" w:rsidRDefault="009F1C02" w:rsidP="00977912">
      <w:pPr>
        <w:widowControl w:val="0"/>
        <w:numPr>
          <w:ilvl w:val="2"/>
          <w:numId w:val="25"/>
        </w:numPr>
        <w:suppressAutoHyphens/>
        <w:autoSpaceDE w:val="0"/>
        <w:autoSpaceDN w:val="0"/>
        <w:adjustRightInd w:val="0"/>
        <w:spacing w:after="0" w:line="300" w:lineRule="auto"/>
        <w:ind w:left="709" w:hanging="283"/>
        <w:contextualSpacing/>
        <w:jc w:val="both"/>
        <w:textAlignment w:val="baseline"/>
        <w:rPr>
          <w:rFonts w:ascii="Cambria" w:eastAsia="Verdana" w:hAnsi="Cambria" w:cs="Calibri"/>
          <w:color w:val="000000"/>
          <w:sz w:val="24"/>
          <w:szCs w:val="24"/>
          <w:lang w:eastAsia="pl-PL"/>
        </w:rPr>
      </w:pPr>
      <w:r w:rsidRPr="00977912">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977912">
        <w:rPr>
          <w:rFonts w:ascii="Cambria" w:eastAsia="Verdana" w:hAnsi="Cambria" w:cs="Calibri"/>
          <w:color w:val="000000"/>
          <w:sz w:val="24"/>
          <w:szCs w:val="24"/>
          <w:lang w:eastAsia="pl-PL"/>
        </w:rPr>
        <w:t>Sekocenbud</w:t>
      </w:r>
      <w:proofErr w:type="spellEnd"/>
      <w:r w:rsidRPr="00977912">
        <w:rPr>
          <w:rFonts w:ascii="Cambria" w:eastAsia="Verdana" w:hAnsi="Cambria" w:cs="Calibri"/>
          <w:color w:val="000000"/>
          <w:sz w:val="24"/>
          <w:szCs w:val="24"/>
          <w:lang w:eastAsia="pl-PL"/>
        </w:rPr>
        <w:t xml:space="preserve"> +% </w:t>
      </w:r>
      <w:proofErr w:type="spellStart"/>
      <w:r w:rsidRPr="00977912">
        <w:rPr>
          <w:rFonts w:ascii="Cambria" w:eastAsia="Verdana" w:hAnsi="Cambria" w:cs="Calibri"/>
          <w:color w:val="000000"/>
          <w:sz w:val="24"/>
          <w:szCs w:val="24"/>
          <w:lang w:eastAsia="pl-PL"/>
        </w:rPr>
        <w:t>Kzj.w</w:t>
      </w:r>
      <w:proofErr w:type="spellEnd"/>
      <w:r w:rsidRPr="00977912">
        <w:rPr>
          <w:rFonts w:ascii="Cambria" w:eastAsia="Verdana" w:hAnsi="Cambria" w:cs="Calibri"/>
          <w:color w:val="000000"/>
          <w:sz w:val="24"/>
          <w:szCs w:val="24"/>
          <w:lang w:eastAsia="pl-PL"/>
        </w:rPr>
        <w:t xml:space="preserve">.; </w:t>
      </w:r>
    </w:p>
    <w:p w14:paraId="3671BC36" w14:textId="77777777" w:rsidR="009F1C02" w:rsidRPr="00977912" w:rsidRDefault="009F1C02" w:rsidP="00977912">
      <w:pPr>
        <w:widowControl w:val="0"/>
        <w:numPr>
          <w:ilvl w:val="2"/>
          <w:numId w:val="25"/>
        </w:numPr>
        <w:suppressAutoHyphens/>
        <w:autoSpaceDE w:val="0"/>
        <w:autoSpaceDN w:val="0"/>
        <w:adjustRightInd w:val="0"/>
        <w:spacing w:after="0" w:line="300" w:lineRule="auto"/>
        <w:ind w:left="709" w:hanging="283"/>
        <w:contextualSpacing/>
        <w:jc w:val="both"/>
        <w:textAlignment w:val="baseline"/>
        <w:rPr>
          <w:rFonts w:ascii="Cambria" w:eastAsia="Verdana" w:hAnsi="Cambria" w:cs="Calibri"/>
          <w:color w:val="000000"/>
          <w:sz w:val="24"/>
          <w:szCs w:val="24"/>
          <w:lang w:eastAsia="pl-PL"/>
        </w:rPr>
      </w:pPr>
      <w:r w:rsidRPr="00977912">
        <w:rPr>
          <w:rFonts w:ascii="Cambria" w:eastAsia="Verdana" w:hAnsi="Cambria" w:cs="Calibri"/>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977912">
        <w:rPr>
          <w:rFonts w:ascii="Cambria" w:eastAsia="Verdana" w:hAnsi="Cambria" w:cs="Calibri"/>
          <w:color w:val="000000"/>
          <w:sz w:val="24"/>
          <w:szCs w:val="24"/>
          <w:lang w:eastAsia="pl-PL"/>
        </w:rPr>
        <w:t>Sekocenbud</w:t>
      </w:r>
      <w:proofErr w:type="spellEnd"/>
      <w:r w:rsidRPr="00977912">
        <w:rPr>
          <w:rFonts w:ascii="Cambria" w:eastAsia="Verdana" w:hAnsi="Cambria" w:cs="Calibri"/>
          <w:color w:val="000000"/>
          <w:sz w:val="24"/>
          <w:szCs w:val="24"/>
          <w:lang w:eastAsia="pl-PL"/>
        </w:rPr>
        <w:t xml:space="preserve"> +% </w:t>
      </w:r>
      <w:proofErr w:type="spellStart"/>
      <w:r w:rsidRPr="00977912">
        <w:rPr>
          <w:rFonts w:ascii="Cambria" w:eastAsia="Verdana" w:hAnsi="Cambria" w:cs="Calibri"/>
          <w:color w:val="000000"/>
          <w:sz w:val="24"/>
          <w:szCs w:val="24"/>
          <w:lang w:eastAsia="pl-PL"/>
        </w:rPr>
        <w:t>Kzj.w</w:t>
      </w:r>
      <w:proofErr w:type="spellEnd"/>
      <w:r w:rsidRPr="00977912">
        <w:rPr>
          <w:rFonts w:ascii="Cambria" w:eastAsia="Verdana" w:hAnsi="Cambria" w:cs="Calibri"/>
          <w:color w:val="000000"/>
          <w:sz w:val="24"/>
          <w:szCs w:val="24"/>
          <w:lang w:eastAsia="pl-PL"/>
        </w:rPr>
        <w:t xml:space="preserve">.; </w:t>
      </w:r>
    </w:p>
    <w:p w14:paraId="444E410E" w14:textId="7A0F546D" w:rsidR="009F1C02" w:rsidRPr="00977912" w:rsidRDefault="009F1C02" w:rsidP="00977912">
      <w:pPr>
        <w:widowControl w:val="0"/>
        <w:numPr>
          <w:ilvl w:val="2"/>
          <w:numId w:val="25"/>
        </w:numPr>
        <w:suppressAutoHyphens/>
        <w:autoSpaceDE w:val="0"/>
        <w:autoSpaceDN w:val="0"/>
        <w:adjustRightInd w:val="0"/>
        <w:spacing w:after="0" w:line="300" w:lineRule="auto"/>
        <w:ind w:left="709" w:hanging="283"/>
        <w:contextualSpacing/>
        <w:jc w:val="both"/>
        <w:textAlignment w:val="baseline"/>
        <w:rPr>
          <w:rFonts w:ascii="Cambria" w:eastAsia="Verdana" w:hAnsi="Cambria" w:cs="Calibri"/>
          <w:color w:val="000000"/>
          <w:sz w:val="24"/>
          <w:szCs w:val="24"/>
          <w:lang w:eastAsia="pl-PL"/>
        </w:rPr>
      </w:pPr>
      <w:r w:rsidRPr="00977912">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977912">
        <w:rPr>
          <w:rFonts w:ascii="Cambria" w:eastAsia="Calibri" w:hAnsi="Cambria" w:cs="Times New Roman"/>
          <w:color w:val="000000"/>
          <w:sz w:val="24"/>
          <w:szCs w:val="24"/>
          <w:shd w:val="clear" w:color="auto" w:fill="FFFFFF"/>
          <w:lang w:eastAsia="pl-PL"/>
        </w:rPr>
        <w:t>Sekocenbud</w:t>
      </w:r>
      <w:proofErr w:type="spellEnd"/>
      <w:r w:rsidRPr="00977912">
        <w:rPr>
          <w:rFonts w:ascii="Cambria" w:eastAsia="Calibri" w:hAnsi="Cambria" w:cs="Times New Roman"/>
          <w:color w:val="000000"/>
          <w:sz w:val="24"/>
          <w:szCs w:val="24"/>
          <w:shd w:val="clear" w:color="auto" w:fill="FFFFFF"/>
          <w:lang w:eastAsia="pl-PL"/>
        </w:rPr>
        <w:t xml:space="preserve"> zastosowanie znajdzie wycena własna </w:t>
      </w:r>
      <w:r w:rsidR="00CC3628" w:rsidRPr="00977912">
        <w:rPr>
          <w:rFonts w:ascii="Cambria" w:eastAsia="Calibri" w:hAnsi="Cambria" w:cs="Times New Roman"/>
          <w:color w:val="000000"/>
          <w:sz w:val="24"/>
          <w:szCs w:val="24"/>
          <w:shd w:val="clear" w:color="auto" w:fill="FFFFFF"/>
          <w:lang w:eastAsia="pl-PL"/>
        </w:rPr>
        <w:t>W</w:t>
      </w:r>
      <w:r w:rsidRPr="00977912">
        <w:rPr>
          <w:rFonts w:ascii="Cambria" w:eastAsia="Calibri" w:hAnsi="Cambria" w:cs="Times New Roman"/>
          <w:color w:val="000000"/>
          <w:sz w:val="24"/>
          <w:szCs w:val="24"/>
          <w:shd w:val="clear" w:color="auto" w:fill="FFFFFF"/>
          <w:lang w:eastAsia="pl-PL"/>
        </w:rPr>
        <w:t xml:space="preserve">ykonawcy po jej akceptacji przez Inspektora nadzoru i wykazaniu przez </w:t>
      </w:r>
      <w:r w:rsidR="00CC3628" w:rsidRPr="00977912">
        <w:rPr>
          <w:rFonts w:ascii="Cambria" w:eastAsia="Calibri" w:hAnsi="Cambria" w:cs="Times New Roman"/>
          <w:color w:val="000000"/>
          <w:sz w:val="24"/>
          <w:szCs w:val="24"/>
          <w:shd w:val="clear" w:color="auto" w:fill="FFFFFF"/>
          <w:lang w:eastAsia="pl-PL"/>
        </w:rPr>
        <w:lastRenderedPageBreak/>
        <w:t>W</w:t>
      </w:r>
      <w:r w:rsidRPr="00977912">
        <w:rPr>
          <w:rFonts w:ascii="Cambria" w:eastAsia="Calibri" w:hAnsi="Cambria" w:cs="Times New Roman"/>
          <w:color w:val="000000"/>
          <w:sz w:val="24"/>
          <w:szCs w:val="24"/>
          <w:shd w:val="clear" w:color="auto" w:fill="FFFFFF"/>
          <w:lang w:eastAsia="pl-PL"/>
        </w:rPr>
        <w:t xml:space="preserve">ykonawcę, że wycena ta jest wyceną nie wyższą od średnich cen rynkowych na podstawie minimum trzech wycen </w:t>
      </w:r>
      <w:r w:rsidR="00CC3628" w:rsidRPr="00977912">
        <w:rPr>
          <w:rFonts w:ascii="Cambria" w:eastAsia="Calibri" w:hAnsi="Cambria" w:cs="Times New Roman"/>
          <w:color w:val="000000"/>
          <w:sz w:val="24"/>
          <w:szCs w:val="24"/>
          <w:shd w:val="clear" w:color="auto" w:fill="FFFFFF"/>
          <w:lang w:eastAsia="pl-PL"/>
        </w:rPr>
        <w:t>W</w:t>
      </w:r>
      <w:r w:rsidRPr="00977912">
        <w:rPr>
          <w:rFonts w:ascii="Cambria" w:eastAsia="Calibri" w:hAnsi="Cambria" w:cs="Times New Roman"/>
          <w:color w:val="000000"/>
          <w:sz w:val="24"/>
          <w:szCs w:val="24"/>
          <w:shd w:val="clear" w:color="auto" w:fill="FFFFFF"/>
          <w:lang w:eastAsia="pl-PL"/>
        </w:rPr>
        <w:t>ykonawców/dostawców/producentów</w:t>
      </w:r>
      <w:r w:rsidRPr="00977912">
        <w:rPr>
          <w:rFonts w:ascii="Cambria" w:eastAsia="Verdana" w:hAnsi="Cambria" w:cs="Calibri"/>
          <w:color w:val="000000"/>
          <w:sz w:val="24"/>
          <w:szCs w:val="24"/>
          <w:lang w:eastAsia="pl-PL"/>
        </w:rPr>
        <w:t>.</w:t>
      </w:r>
    </w:p>
    <w:p w14:paraId="09227CF9" w14:textId="77777777" w:rsidR="009F1C02" w:rsidRPr="00977912" w:rsidRDefault="009F1C02" w:rsidP="00977912">
      <w:pPr>
        <w:widowControl w:val="0"/>
        <w:numPr>
          <w:ilvl w:val="0"/>
          <w:numId w:val="3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lang w:eastAsia="pl-PL"/>
        </w:rPr>
      </w:pPr>
      <w:r w:rsidRPr="00977912">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0B21097E" w14:textId="77777777" w:rsidR="009F1C02" w:rsidRPr="00977912" w:rsidRDefault="009F1C02" w:rsidP="00977912">
      <w:pPr>
        <w:widowControl w:val="0"/>
        <w:numPr>
          <w:ilvl w:val="0"/>
          <w:numId w:val="3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lang w:eastAsia="pl-PL"/>
        </w:rPr>
      </w:pPr>
      <w:r w:rsidRPr="00977912">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650A15D6" w14:textId="77777777" w:rsidR="009F1C02" w:rsidRPr="00977912" w:rsidRDefault="009F1C02"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001B7B85" w14:textId="56874D6B"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4</w:t>
      </w:r>
    </w:p>
    <w:p w14:paraId="395E4CE6"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Obowiązki stron</w:t>
      </w:r>
    </w:p>
    <w:p w14:paraId="71B8D424" w14:textId="77777777" w:rsidR="0095025D" w:rsidRPr="00977912" w:rsidRDefault="0095025D" w:rsidP="00977912">
      <w:pPr>
        <w:numPr>
          <w:ilvl w:val="0"/>
          <w:numId w:val="2"/>
        </w:numPr>
        <w:tabs>
          <w:tab w:val="left" w:pos="426"/>
        </w:tabs>
        <w:autoSpaceDE w:val="0"/>
        <w:autoSpaceDN w:val="0"/>
        <w:adjustRightInd w:val="0"/>
        <w:spacing w:after="0" w:line="300" w:lineRule="auto"/>
        <w:ind w:hanging="720"/>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Do obowiązków Zamawiającego należy:</w:t>
      </w:r>
    </w:p>
    <w:p w14:paraId="5AAF6755" w14:textId="0BED4555" w:rsidR="0095025D" w:rsidRPr="00977912" w:rsidRDefault="0095025D" w:rsidP="00977912">
      <w:pPr>
        <w:numPr>
          <w:ilvl w:val="0"/>
          <w:numId w:val="3"/>
        </w:numPr>
        <w:autoSpaceDE w:val="0"/>
        <w:autoSpaceDN w:val="0"/>
        <w:adjustRightInd w:val="0"/>
        <w:spacing w:after="0" w:line="300" w:lineRule="auto"/>
        <w:ind w:left="851" w:hanging="425"/>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przekazanie dokumentacji projektowej</w:t>
      </w:r>
      <w:r w:rsidR="00E329EB" w:rsidRPr="00977912">
        <w:rPr>
          <w:rFonts w:ascii="Cambria" w:eastAsia="Calibri" w:hAnsi="Cambria" w:cs="ArialNarrow"/>
          <w:bCs/>
          <w:color w:val="000000" w:themeColor="text1"/>
          <w:sz w:val="24"/>
          <w:szCs w:val="24"/>
        </w:rPr>
        <w:t xml:space="preserve"> </w:t>
      </w:r>
      <w:r w:rsidR="00EA3AC1" w:rsidRPr="00977912">
        <w:rPr>
          <w:rFonts w:ascii="Cambria" w:eastAsia="Calibri" w:hAnsi="Cambria" w:cs="ArialNarrow"/>
          <w:bCs/>
          <w:color w:val="000000" w:themeColor="text1"/>
          <w:sz w:val="24"/>
          <w:szCs w:val="24"/>
        </w:rPr>
        <w:t>oraz dziennika budowy,</w:t>
      </w:r>
    </w:p>
    <w:p w14:paraId="161C0445" w14:textId="40E90EE0" w:rsidR="0095025D" w:rsidRPr="00977912" w:rsidRDefault="0095025D" w:rsidP="00977912">
      <w:pPr>
        <w:numPr>
          <w:ilvl w:val="0"/>
          <w:numId w:val="3"/>
        </w:numPr>
        <w:autoSpaceDE w:val="0"/>
        <w:autoSpaceDN w:val="0"/>
        <w:adjustRightInd w:val="0"/>
        <w:spacing w:after="0" w:line="300" w:lineRule="auto"/>
        <w:ind w:left="851" w:hanging="425"/>
        <w:contextualSpacing/>
        <w:jc w:val="both"/>
        <w:rPr>
          <w:rFonts w:ascii="Cambria" w:hAnsi="Cambria" w:cs="ArialNarrow"/>
          <w:bCs/>
          <w:color w:val="000000" w:themeColor="text1"/>
          <w:sz w:val="24"/>
          <w:szCs w:val="24"/>
        </w:rPr>
      </w:pPr>
      <w:r w:rsidRPr="00977912">
        <w:rPr>
          <w:rFonts w:ascii="Cambria" w:hAnsi="Cambria" w:cs="ArialNarrow"/>
          <w:bCs/>
          <w:color w:val="000000" w:themeColor="text1"/>
          <w:sz w:val="24"/>
          <w:szCs w:val="24"/>
        </w:rPr>
        <w:t xml:space="preserve">protokolarne przekazanie Wykonawcy placu budowy na czas realizacji przedmiotu zamówienia </w:t>
      </w:r>
      <w:r w:rsidR="00E329EB" w:rsidRPr="00977912">
        <w:rPr>
          <w:rFonts w:ascii="Cambria" w:hAnsi="Cambria" w:cs="ArialNarrow"/>
          <w:bCs/>
          <w:color w:val="000000" w:themeColor="text1"/>
          <w:sz w:val="24"/>
          <w:szCs w:val="24"/>
        </w:rPr>
        <w:t xml:space="preserve">- w terminie </w:t>
      </w:r>
      <w:r w:rsidR="00B5028C" w:rsidRPr="00977912">
        <w:rPr>
          <w:rFonts w:ascii="Cambria" w:hAnsi="Cambria" w:cs="ArialNarrow"/>
          <w:bCs/>
          <w:color w:val="000000" w:themeColor="text1"/>
          <w:sz w:val="24"/>
          <w:szCs w:val="24"/>
        </w:rPr>
        <w:t>do 30 dnia podpisania umowy,</w:t>
      </w:r>
    </w:p>
    <w:p w14:paraId="64B8CEA0" w14:textId="54F562C5" w:rsidR="0095025D" w:rsidRPr="00977912" w:rsidRDefault="0095025D" w:rsidP="00977912">
      <w:pPr>
        <w:numPr>
          <w:ilvl w:val="0"/>
          <w:numId w:val="3"/>
        </w:numPr>
        <w:autoSpaceDE w:val="0"/>
        <w:autoSpaceDN w:val="0"/>
        <w:adjustRightInd w:val="0"/>
        <w:spacing w:after="0" w:line="300" w:lineRule="auto"/>
        <w:ind w:left="851" w:hanging="425"/>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sprawowani</w:t>
      </w:r>
      <w:r w:rsidR="00E329EB" w:rsidRPr="00977912">
        <w:rPr>
          <w:rFonts w:ascii="Cambria" w:eastAsia="Calibri" w:hAnsi="Cambria" w:cs="ArialNarrow"/>
          <w:bCs/>
          <w:color w:val="000000" w:themeColor="text1"/>
          <w:sz w:val="24"/>
          <w:szCs w:val="24"/>
        </w:rPr>
        <w:t>e</w:t>
      </w:r>
      <w:r w:rsidRPr="00977912">
        <w:rPr>
          <w:rFonts w:ascii="Cambria" w:eastAsia="Calibri" w:hAnsi="Cambria" w:cs="ArialNarrow"/>
          <w:bCs/>
          <w:color w:val="000000" w:themeColor="text1"/>
          <w:sz w:val="24"/>
          <w:szCs w:val="24"/>
        </w:rPr>
        <w:t xml:space="preserve"> nadzoru inwestorskiego do dnia odbioru robót budowlanych, stanowiących przedmiot zamówienia,</w:t>
      </w:r>
    </w:p>
    <w:p w14:paraId="20DBAB17" w14:textId="77777777" w:rsidR="0095025D" w:rsidRPr="00977912" w:rsidRDefault="0095025D" w:rsidP="00977912">
      <w:pPr>
        <w:numPr>
          <w:ilvl w:val="0"/>
          <w:numId w:val="3"/>
        </w:numPr>
        <w:autoSpaceDE w:val="0"/>
        <w:autoSpaceDN w:val="0"/>
        <w:adjustRightInd w:val="0"/>
        <w:spacing w:after="0" w:line="300" w:lineRule="auto"/>
        <w:ind w:left="851" w:hanging="425"/>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uczestniczenie w naradach zwoływanych przez Wykonawcę,</w:t>
      </w:r>
    </w:p>
    <w:p w14:paraId="263F5877" w14:textId="7F9B58CE" w:rsidR="0095025D" w:rsidRPr="00977912" w:rsidRDefault="0095025D" w:rsidP="00977912">
      <w:pPr>
        <w:numPr>
          <w:ilvl w:val="0"/>
          <w:numId w:val="3"/>
        </w:numPr>
        <w:autoSpaceDE w:val="0"/>
        <w:autoSpaceDN w:val="0"/>
        <w:adjustRightInd w:val="0"/>
        <w:spacing w:after="0" w:line="300" w:lineRule="auto"/>
        <w:ind w:left="851" w:hanging="425"/>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dokonanie odbior</w:t>
      </w:r>
      <w:r w:rsidR="00921681" w:rsidRPr="00977912">
        <w:rPr>
          <w:rFonts w:ascii="Cambria" w:eastAsia="Calibri" w:hAnsi="Cambria" w:cs="ArialNarrow"/>
          <w:bCs/>
          <w:color w:val="000000" w:themeColor="text1"/>
          <w:sz w:val="24"/>
          <w:szCs w:val="24"/>
        </w:rPr>
        <w:t>u</w:t>
      </w:r>
      <w:r w:rsidRPr="00977912">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977912" w:rsidRDefault="0095025D" w:rsidP="00977912">
      <w:pPr>
        <w:numPr>
          <w:ilvl w:val="0"/>
          <w:numId w:val="2"/>
        </w:numPr>
        <w:autoSpaceDE w:val="0"/>
        <w:autoSpaceDN w:val="0"/>
        <w:adjustRightInd w:val="0"/>
        <w:spacing w:after="0" w:line="300" w:lineRule="auto"/>
        <w:ind w:left="426" w:hanging="426"/>
        <w:contextualSpacing/>
        <w:jc w:val="both"/>
        <w:rPr>
          <w:rFonts w:ascii="Cambria" w:eastAsia="Calibri" w:hAnsi="Cambria" w:cs="ArialNarrow"/>
          <w:bCs/>
          <w:color w:val="000000" w:themeColor="text1"/>
          <w:sz w:val="24"/>
          <w:szCs w:val="24"/>
        </w:rPr>
      </w:pPr>
      <w:r w:rsidRPr="00977912">
        <w:rPr>
          <w:rFonts w:ascii="Cambria" w:eastAsia="Calibri" w:hAnsi="Cambria" w:cs="ArialNarrow"/>
          <w:bCs/>
          <w:color w:val="000000" w:themeColor="text1"/>
          <w:sz w:val="24"/>
          <w:szCs w:val="24"/>
        </w:rPr>
        <w:t>Do obowiązków Wykonawcy należy:</w:t>
      </w:r>
    </w:p>
    <w:p w14:paraId="734E3877" w14:textId="3D72BA23"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wykonanie przedmiotu zamówienia zgodnie ze specyfikacją warunków zamówienia, dokumentacją projektową,</w:t>
      </w:r>
      <w:r w:rsidR="00106D58" w:rsidRPr="00977912">
        <w:rPr>
          <w:rFonts w:ascii="Cambria" w:eastAsia="Calibri" w:hAnsi="Cambria" w:cs="ArialNarrow"/>
          <w:color w:val="000000" w:themeColor="text1"/>
          <w:sz w:val="24"/>
          <w:szCs w:val="24"/>
        </w:rPr>
        <w:t xml:space="preserve"> </w:t>
      </w:r>
      <w:proofErr w:type="spellStart"/>
      <w:r w:rsidR="00106D58" w:rsidRPr="00977912">
        <w:rPr>
          <w:rFonts w:ascii="Cambria" w:eastAsia="Calibri" w:hAnsi="Cambria" w:cs="ArialNarrow"/>
          <w:color w:val="000000" w:themeColor="text1"/>
          <w:sz w:val="24"/>
          <w:szCs w:val="24"/>
        </w:rPr>
        <w:t>STWiORB</w:t>
      </w:r>
      <w:proofErr w:type="spellEnd"/>
      <w:r w:rsidR="00106D58" w:rsidRPr="00977912">
        <w:rPr>
          <w:rFonts w:ascii="Cambria" w:eastAsia="Calibri" w:hAnsi="Cambria" w:cs="ArialNarrow"/>
          <w:color w:val="000000" w:themeColor="text1"/>
          <w:sz w:val="24"/>
          <w:szCs w:val="24"/>
        </w:rPr>
        <w:t>,</w:t>
      </w:r>
      <w:r w:rsidRPr="00977912">
        <w:rPr>
          <w:rFonts w:ascii="Cambria" w:eastAsia="Calibri" w:hAnsi="Cambria" w:cs="ArialNarrow"/>
          <w:color w:val="000000" w:themeColor="text1"/>
          <w:sz w:val="24"/>
          <w:szCs w:val="24"/>
        </w:rPr>
        <w:t xml:space="preserve"> ofertą Wykonawcy, harmonogramem rzeczowo-finansowym, zasadami wiedzy technicznej, sztuką budowlaną, oraz innymi, obowiązującymi przepisami prawa i warunkami bezpieczeństwa,</w:t>
      </w:r>
    </w:p>
    <w:p w14:paraId="1AD910E3" w14:textId="77777777"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20F51C7E"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ochrona mienia zaplecza i placu budowy od dnia przekazania, o którym mowa </w:t>
      </w:r>
      <w:r w:rsidRPr="00977912">
        <w:rPr>
          <w:rFonts w:ascii="Cambria" w:eastAsia="Calibri" w:hAnsi="Cambria" w:cs="ArialNarrow"/>
          <w:color w:val="000000" w:themeColor="text1"/>
          <w:sz w:val="24"/>
          <w:szCs w:val="24"/>
        </w:rPr>
        <w:br/>
        <w:t>w ust. 1 pkt 2</w:t>
      </w:r>
      <w:r w:rsidR="00E52166" w:rsidRPr="00977912">
        <w:rPr>
          <w:rFonts w:ascii="Cambria" w:eastAsia="Calibri" w:hAnsi="Cambria" w:cs="ArialNarrow"/>
          <w:color w:val="000000" w:themeColor="text1"/>
          <w:sz w:val="24"/>
          <w:szCs w:val="24"/>
        </w:rPr>
        <w:t>)</w:t>
      </w:r>
      <w:r w:rsidRPr="00977912">
        <w:rPr>
          <w:rFonts w:ascii="Cambria" w:eastAsia="Calibri" w:hAnsi="Cambria" w:cs="ArialNarrow"/>
          <w:color w:val="000000" w:themeColor="text1"/>
          <w:sz w:val="24"/>
          <w:szCs w:val="24"/>
        </w:rPr>
        <w:t>,</w:t>
      </w:r>
    </w:p>
    <w:p w14:paraId="32EF536D" w14:textId="5E18A9A1"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użytkowanie przekazanego przez Zamawiającego placu budowy i prowadzonych robót zgodnie z obowiązującymi przepisami, w szczególności wygrodzenie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 xml:space="preserve">i oznakowanie znakami informacyjnymi strefy prowadzonych robót budowlanych z podaniem rodzaju zagrożenia, oraz dbanie o stan techniczny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i prawidłowość oznakowania przez cały czas trwania realizacji zadania,</w:t>
      </w:r>
    </w:p>
    <w:p w14:paraId="22604D4C" w14:textId="77777777"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nadzór i przestrzeganie przepisów bhp oraz przepisów przeciwpożarowych,</w:t>
      </w:r>
    </w:p>
    <w:p w14:paraId="63822823" w14:textId="77777777"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niezwłoczne powi</w:t>
      </w:r>
      <w:r w:rsidR="00162555" w:rsidRPr="00977912">
        <w:rPr>
          <w:rFonts w:ascii="Cambria" w:eastAsia="Calibri" w:hAnsi="Cambria" w:cs="ArialNarrow"/>
          <w:color w:val="000000" w:themeColor="text1"/>
          <w:sz w:val="24"/>
          <w:szCs w:val="24"/>
        </w:rPr>
        <w:t xml:space="preserve">adamianie Inspektora Nadzoru o </w:t>
      </w:r>
      <w:r w:rsidRPr="00977912">
        <w:rPr>
          <w:rFonts w:ascii="Cambria" w:eastAsia="Calibri" w:hAnsi="Cambria" w:cs="ArialNarrow"/>
          <w:color w:val="000000" w:themeColor="text1"/>
          <w:sz w:val="24"/>
          <w:szCs w:val="24"/>
        </w:rPr>
        <w:t>wykonaniu robót zanikających,</w:t>
      </w:r>
    </w:p>
    <w:p w14:paraId="134AA427" w14:textId="47044998" w:rsidR="0095025D" w:rsidRPr="00977912" w:rsidRDefault="0095025D"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bieżące informowanie Zamawiającego o konieczności wykonania przedmiotu zamówienia w sposób odmienny od umówionego</w:t>
      </w:r>
      <w:r w:rsidR="00106D58" w:rsidRPr="00977912">
        <w:rPr>
          <w:rFonts w:ascii="Cambria" w:eastAsia="Calibri" w:hAnsi="Cambria" w:cs="ArialNarrow"/>
          <w:color w:val="000000" w:themeColor="text1"/>
          <w:sz w:val="24"/>
          <w:szCs w:val="24"/>
        </w:rPr>
        <w:t>,</w:t>
      </w:r>
    </w:p>
    <w:p w14:paraId="773E1A55" w14:textId="77777777" w:rsidR="00106D58" w:rsidRPr="00977912" w:rsidRDefault="00106D58" w:rsidP="00977912">
      <w:pPr>
        <w:numPr>
          <w:ilvl w:val="0"/>
          <w:numId w:val="4"/>
        </w:numPr>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lastRenderedPageBreak/>
        <w:t>pokrycie kosztów związanych z urządzeniem i organizacją zaplecza dla potrzeb budowy,</w:t>
      </w:r>
    </w:p>
    <w:p w14:paraId="37CEBEBA" w14:textId="77777777" w:rsidR="00B15D9D" w:rsidRPr="00977912" w:rsidRDefault="00B15D9D" w:rsidP="00977912">
      <w:pPr>
        <w:numPr>
          <w:ilvl w:val="0"/>
          <w:numId w:val="4"/>
        </w:numPr>
        <w:autoSpaceDE w:val="0"/>
        <w:autoSpaceDN w:val="0"/>
        <w:adjustRightInd w:val="0"/>
        <w:spacing w:after="0" w:line="300" w:lineRule="auto"/>
        <w:ind w:left="851" w:hanging="491"/>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uiszczanie opłat za:</w:t>
      </w:r>
    </w:p>
    <w:p w14:paraId="1177B5F9" w14:textId="77777777" w:rsidR="00B15D9D" w:rsidRPr="00977912" w:rsidRDefault="00B15D9D" w:rsidP="00977912">
      <w:pPr>
        <w:pStyle w:val="Akapitzlist"/>
        <w:numPr>
          <w:ilvl w:val="0"/>
          <w:numId w:val="50"/>
        </w:numPr>
        <w:autoSpaceDE w:val="0"/>
        <w:autoSpaceDN w:val="0"/>
        <w:adjustRightInd w:val="0"/>
        <w:spacing w:after="0" w:line="300" w:lineRule="auto"/>
        <w:ind w:left="1134" w:hanging="283"/>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977912" w:rsidRDefault="00B15D9D" w:rsidP="00977912">
      <w:pPr>
        <w:pStyle w:val="Akapitzlist"/>
        <w:numPr>
          <w:ilvl w:val="0"/>
          <w:numId w:val="50"/>
        </w:numPr>
        <w:autoSpaceDE w:val="0"/>
        <w:autoSpaceDN w:val="0"/>
        <w:adjustRightInd w:val="0"/>
        <w:spacing w:after="0" w:line="300" w:lineRule="auto"/>
        <w:ind w:left="1134" w:hanging="283"/>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składowanie zdemontowanych urządzeń i materiałów w miejscu wskazanym przez Zamawiającego lub Inspektora Nadzoru,</w:t>
      </w:r>
    </w:p>
    <w:p w14:paraId="1C3AA407"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91"/>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10B360D6"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91"/>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zgłoszenie wykonania robót do odbioru,</w:t>
      </w:r>
    </w:p>
    <w:p w14:paraId="4C969F60" w14:textId="77777777" w:rsidR="0095025D" w:rsidRPr="00977912" w:rsidRDefault="0095025D" w:rsidP="00977912">
      <w:pPr>
        <w:numPr>
          <w:ilvl w:val="0"/>
          <w:numId w:val="4"/>
        </w:numPr>
        <w:spacing w:after="0" w:line="300" w:lineRule="auto"/>
        <w:ind w:left="851" w:hanging="491"/>
        <w:jc w:val="both"/>
        <w:rPr>
          <w:rFonts w:ascii="Cambria" w:hAnsi="Cambria"/>
          <w:color w:val="000000" w:themeColor="text1"/>
          <w:sz w:val="24"/>
          <w:szCs w:val="24"/>
        </w:rPr>
      </w:pPr>
      <w:r w:rsidRPr="00977912">
        <w:rPr>
          <w:rFonts w:ascii="Cambria" w:hAnsi="Cambria"/>
          <w:color w:val="000000" w:themeColor="text1"/>
          <w:sz w:val="24"/>
          <w:szCs w:val="24"/>
        </w:rPr>
        <w:t>wnioskowanie do Inspektora Nadzoru o zatwierdzenie materiałów i urządzeń</w:t>
      </w:r>
      <w:r w:rsidR="00145A64" w:rsidRPr="00977912">
        <w:rPr>
          <w:rFonts w:ascii="Cambria" w:hAnsi="Cambria"/>
          <w:color w:val="000000" w:themeColor="text1"/>
          <w:sz w:val="24"/>
          <w:szCs w:val="24"/>
        </w:rPr>
        <w:t>,</w:t>
      </w:r>
      <w:r w:rsidRPr="00977912">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496CF11A" w14:textId="77777777" w:rsidR="0095025D" w:rsidRPr="00977912" w:rsidRDefault="0095025D" w:rsidP="00977912">
      <w:pPr>
        <w:numPr>
          <w:ilvl w:val="0"/>
          <w:numId w:val="4"/>
        </w:numPr>
        <w:spacing w:after="0" w:line="300" w:lineRule="auto"/>
        <w:ind w:left="851" w:hanging="491"/>
        <w:jc w:val="both"/>
        <w:rPr>
          <w:rFonts w:ascii="Cambria" w:hAnsi="Cambria"/>
          <w:color w:val="000000" w:themeColor="text1"/>
          <w:sz w:val="24"/>
          <w:szCs w:val="24"/>
        </w:rPr>
      </w:pPr>
      <w:r w:rsidRPr="00977912">
        <w:rPr>
          <w:rFonts w:ascii="Cambria" w:hAnsi="Cambria"/>
          <w:color w:val="000000" w:themeColor="text1"/>
          <w:sz w:val="24"/>
          <w:szCs w:val="24"/>
        </w:rPr>
        <w:t>wykonywanie dodatkowych badań materiałów lub robót budzących wątpliwości Inspektora Nadzoru co do ich jakości.</w:t>
      </w:r>
    </w:p>
    <w:p w14:paraId="736A5A5E"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przygotowanie dokumentów do odbioru końcowego,</w:t>
      </w:r>
    </w:p>
    <w:p w14:paraId="5B1566E3"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B19F367" w14:textId="77777777"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uporządkowanie placu budowy każdego dnia po zakończeniu robót,</w:t>
      </w:r>
    </w:p>
    <w:p w14:paraId="0D9B9727" w14:textId="7330767A"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utrzymanie w należytej sprawności oznakowania i zabezpieczenia placu budowy, a także w trakcie prowadzenia robót – zabezpieczenie i uniemożliwienie dostępu </w:t>
      </w:r>
      <w:r w:rsidRPr="00977912">
        <w:rPr>
          <w:rFonts w:ascii="Cambria" w:eastAsia="Calibri" w:hAnsi="Cambria" w:cs="ArialNarrow"/>
          <w:color w:val="000000" w:themeColor="text1"/>
          <w:sz w:val="24"/>
          <w:szCs w:val="24"/>
        </w:rPr>
        <w:lastRenderedPageBreak/>
        <w:t xml:space="preserve">na plac budowy osobom postronnym, oraz zabezpieczenie ruchu pieszych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w strefie zagrożenia,</w:t>
      </w:r>
    </w:p>
    <w:p w14:paraId="6B0598A2" w14:textId="253E233A" w:rsidR="0095025D" w:rsidRPr="00977912" w:rsidRDefault="0095025D" w:rsidP="00977912">
      <w:pPr>
        <w:numPr>
          <w:ilvl w:val="0"/>
          <w:numId w:val="4"/>
        </w:numPr>
        <w:tabs>
          <w:tab w:val="left" w:pos="851"/>
        </w:tabs>
        <w:autoSpaceDE w:val="0"/>
        <w:autoSpaceDN w:val="0"/>
        <w:adjustRightInd w:val="0"/>
        <w:spacing w:after="0" w:line="300" w:lineRule="auto"/>
        <w:ind w:left="851" w:hanging="425"/>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przedkładanie Zamawiającemu projektu umowy o podwykonawstwo, której przedmiotem są roboty budowlane, a także projektu jej zmiany, oraz poświadczonej za zgodność z oryginałem kopii zawartej umowy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o podwykonawstwo, której przedmiotem są roboty budowlane, i jej zmian,</w:t>
      </w:r>
    </w:p>
    <w:p w14:paraId="50BD6F8B" w14:textId="77777777" w:rsidR="0095025D" w:rsidRPr="00977912" w:rsidRDefault="0095025D" w:rsidP="00977912">
      <w:pPr>
        <w:numPr>
          <w:ilvl w:val="0"/>
          <w:numId w:val="4"/>
        </w:numPr>
        <w:tabs>
          <w:tab w:val="left" w:pos="851"/>
          <w:tab w:val="left" w:pos="993"/>
        </w:tabs>
        <w:autoSpaceDE w:val="0"/>
        <w:autoSpaceDN w:val="0"/>
        <w:adjustRightInd w:val="0"/>
        <w:spacing w:after="0" w:line="300" w:lineRule="auto"/>
        <w:ind w:left="851" w:hanging="425"/>
        <w:contextualSpacing/>
        <w:jc w:val="both"/>
        <w:rPr>
          <w:rFonts w:ascii="Cambria" w:hAnsi="Cambria"/>
          <w:b/>
          <w:color w:val="000000" w:themeColor="text1"/>
          <w:sz w:val="24"/>
          <w:szCs w:val="24"/>
        </w:rPr>
      </w:pPr>
      <w:r w:rsidRPr="00977912">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E6D0888" w14:textId="488C4417" w:rsidR="0095025D" w:rsidRPr="00977912" w:rsidRDefault="0095025D" w:rsidP="00977912">
      <w:pPr>
        <w:numPr>
          <w:ilvl w:val="0"/>
          <w:numId w:val="4"/>
        </w:numPr>
        <w:tabs>
          <w:tab w:val="left" w:pos="851"/>
          <w:tab w:val="left" w:pos="993"/>
        </w:tabs>
        <w:autoSpaceDE w:val="0"/>
        <w:autoSpaceDN w:val="0"/>
        <w:adjustRightInd w:val="0"/>
        <w:spacing w:after="0" w:line="300" w:lineRule="auto"/>
        <w:ind w:left="851" w:hanging="425"/>
        <w:contextualSpacing/>
        <w:jc w:val="both"/>
        <w:rPr>
          <w:rFonts w:ascii="Cambria" w:hAnsi="Cambria"/>
          <w:b/>
          <w:color w:val="000000" w:themeColor="text1"/>
          <w:sz w:val="24"/>
          <w:szCs w:val="24"/>
        </w:rPr>
      </w:pPr>
      <w:r w:rsidRPr="00977912">
        <w:rPr>
          <w:rFonts w:ascii="Cambria" w:eastAsia="Calibri" w:hAnsi="Cambria" w:cs="ArialNarrow"/>
          <w:color w:val="000000" w:themeColor="text1"/>
          <w:sz w:val="24"/>
          <w:szCs w:val="24"/>
        </w:rPr>
        <w:t>uwzględnianie wytycznych Zamawiającego oraz</w:t>
      </w:r>
      <w:r w:rsidR="007C372C" w:rsidRPr="00977912">
        <w:rPr>
          <w:rFonts w:ascii="Cambria" w:eastAsia="Calibri" w:hAnsi="Cambria" w:cs="ArialNarrow"/>
          <w:color w:val="000000" w:themeColor="text1"/>
          <w:sz w:val="24"/>
          <w:szCs w:val="24"/>
        </w:rPr>
        <w:t xml:space="preserve"> i</w:t>
      </w:r>
      <w:r w:rsidRPr="00977912">
        <w:rPr>
          <w:rFonts w:ascii="Cambria" w:eastAsia="Calibri" w:hAnsi="Cambria" w:cs="ArialNarrow"/>
          <w:color w:val="000000" w:themeColor="text1"/>
          <w:sz w:val="24"/>
          <w:szCs w:val="24"/>
        </w:rPr>
        <w:t>nspektora Nadzoru</w:t>
      </w:r>
      <w:r w:rsidR="008231FC" w:rsidRPr="00977912">
        <w:rPr>
          <w:rFonts w:ascii="Cambria" w:eastAsia="Calibri" w:hAnsi="Cambria" w:cs="ArialNarrow"/>
          <w:color w:val="000000" w:themeColor="text1"/>
          <w:sz w:val="24"/>
          <w:szCs w:val="24"/>
        </w:rPr>
        <w:t>.</w:t>
      </w:r>
    </w:p>
    <w:p w14:paraId="783AAB0E" w14:textId="5BDA3A1E"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Wykonawca jest wytwórcą odpadów w rozumieniu przepisów ustawy z dnia </w:t>
      </w:r>
      <w:r w:rsidRPr="00977912">
        <w:rPr>
          <w:rFonts w:ascii="Cambria" w:eastAsia="Calibri" w:hAnsi="Cambria"/>
          <w:sz w:val="24"/>
          <w:szCs w:val="24"/>
        </w:rPr>
        <w:br/>
        <w:t>14 grudnia 2012 r. odpadach. Wykonawca w trakcie realizacji zamówienia ma obowiązek w pierwszej kolejności poddania odpadów budowlanych odzyskowi,</w:t>
      </w:r>
      <w:r w:rsidR="008231FC" w:rsidRPr="00977912">
        <w:rPr>
          <w:rFonts w:ascii="Cambria" w:eastAsia="Calibri" w:hAnsi="Cambria"/>
          <w:sz w:val="24"/>
          <w:szCs w:val="24"/>
        </w:rPr>
        <w:t xml:space="preserve"> </w:t>
      </w:r>
      <w:r w:rsidR="00AA5082">
        <w:rPr>
          <w:rFonts w:ascii="Cambria" w:eastAsia="Calibri" w:hAnsi="Cambria"/>
          <w:sz w:val="24"/>
          <w:szCs w:val="24"/>
        </w:rPr>
        <w:br/>
      </w:r>
      <w:r w:rsidRPr="00977912">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77777777"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Odpady budowlane, które mogą zostać poddane odzyskowi, w szczególności destrukt, gruz, beton itp., Wykonawca zobowiązany jest przekazać Zamawiającemu, chyba że Zamawiający postanowi inaczej.</w:t>
      </w:r>
    </w:p>
    <w:p w14:paraId="16ACD941" w14:textId="77777777"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1AEDEF3E" w14:textId="5DF466C4"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Wykonawca jest zobowiązany współpracować w trakcie realizacji prac </w:t>
      </w:r>
      <w:r w:rsidR="00AA5082">
        <w:rPr>
          <w:rFonts w:ascii="Cambria" w:eastAsia="Calibri" w:hAnsi="Cambria"/>
          <w:sz w:val="24"/>
          <w:szCs w:val="24"/>
        </w:rPr>
        <w:br/>
      </w:r>
      <w:r w:rsidRPr="00977912">
        <w:rPr>
          <w:rFonts w:ascii="Cambria" w:eastAsia="Calibri" w:hAnsi="Cambria"/>
          <w:sz w:val="24"/>
          <w:szCs w:val="24"/>
        </w:rPr>
        <w:t>z przedstawicielami Zamawiającego.</w:t>
      </w:r>
    </w:p>
    <w:p w14:paraId="34FFD486" w14:textId="04174D31"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977912">
        <w:rPr>
          <w:rFonts w:ascii="Cambria" w:eastAsia="Calibri" w:hAnsi="Cambria"/>
          <w:sz w:val="24"/>
          <w:szCs w:val="24"/>
        </w:rPr>
        <w:t xml:space="preserve"> </w:t>
      </w:r>
      <w:r w:rsidR="00AA5082">
        <w:rPr>
          <w:rFonts w:ascii="Cambria" w:eastAsia="Calibri" w:hAnsi="Cambria"/>
          <w:sz w:val="24"/>
          <w:szCs w:val="24"/>
        </w:rPr>
        <w:br/>
      </w:r>
      <w:r w:rsidRPr="00977912">
        <w:rPr>
          <w:rFonts w:ascii="Cambria" w:eastAsia="Calibri" w:hAnsi="Cambria"/>
          <w:sz w:val="24"/>
          <w:szCs w:val="24"/>
        </w:rPr>
        <w:t>z jednoczesnym zastosowaniem szczególnych środków ostrożności.</w:t>
      </w:r>
    </w:p>
    <w:p w14:paraId="5588E63B" w14:textId="5DC4915C" w:rsidR="00106D58" w:rsidRPr="00977912" w:rsidRDefault="00106D58" w:rsidP="00977912">
      <w:pPr>
        <w:numPr>
          <w:ilvl w:val="0"/>
          <w:numId w:val="2"/>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Do dnia komisyjnego odbioru końcowego robót, plac budowy pozostaje w posiadaniu Wykonawcy.</w:t>
      </w:r>
    </w:p>
    <w:p w14:paraId="46515E8B" w14:textId="77777777" w:rsidR="00AA5082" w:rsidRDefault="00AA5082" w:rsidP="00977912">
      <w:pPr>
        <w:autoSpaceDE w:val="0"/>
        <w:autoSpaceDN w:val="0"/>
        <w:spacing w:after="0" w:line="300" w:lineRule="auto"/>
        <w:jc w:val="center"/>
        <w:rPr>
          <w:rFonts w:ascii="Cambria" w:hAnsi="Cambria" w:cs="ArialNarrow,Bold"/>
          <w:b/>
          <w:bCs/>
          <w:sz w:val="24"/>
          <w:szCs w:val="24"/>
        </w:rPr>
      </w:pPr>
    </w:p>
    <w:p w14:paraId="612844FA" w14:textId="0CF8F811" w:rsidR="007E205D" w:rsidRPr="00977912" w:rsidRDefault="007E205D" w:rsidP="00977912">
      <w:pPr>
        <w:autoSpaceDE w:val="0"/>
        <w:autoSpaceDN w:val="0"/>
        <w:spacing w:after="0" w:line="300" w:lineRule="auto"/>
        <w:jc w:val="center"/>
        <w:rPr>
          <w:rFonts w:ascii="Cambria" w:hAnsi="Cambria" w:cs="ArialNarrow,Bold"/>
          <w:b/>
          <w:bCs/>
          <w:sz w:val="24"/>
          <w:szCs w:val="24"/>
        </w:rPr>
      </w:pPr>
      <w:r w:rsidRPr="00977912">
        <w:rPr>
          <w:rFonts w:ascii="Cambria" w:hAnsi="Cambria" w:cs="ArialNarrow,Bold"/>
          <w:b/>
          <w:bCs/>
          <w:sz w:val="24"/>
          <w:szCs w:val="24"/>
        </w:rPr>
        <w:t>§ 5</w:t>
      </w:r>
    </w:p>
    <w:p w14:paraId="60EB2148" w14:textId="77777777" w:rsidR="007E205D" w:rsidRPr="00977912" w:rsidRDefault="007E205D" w:rsidP="00977912">
      <w:pPr>
        <w:autoSpaceDE w:val="0"/>
        <w:autoSpaceDN w:val="0"/>
        <w:spacing w:after="0" w:line="300" w:lineRule="auto"/>
        <w:jc w:val="center"/>
        <w:rPr>
          <w:rFonts w:ascii="Cambria" w:hAnsi="Cambria"/>
          <w:b/>
          <w:bCs/>
          <w:spacing w:val="-8"/>
          <w:sz w:val="24"/>
          <w:szCs w:val="24"/>
        </w:rPr>
      </w:pPr>
      <w:r w:rsidRPr="00977912">
        <w:rPr>
          <w:rFonts w:ascii="Cambria" w:hAnsi="Cambria"/>
          <w:b/>
          <w:bCs/>
          <w:spacing w:val="-8"/>
          <w:sz w:val="24"/>
          <w:szCs w:val="24"/>
        </w:rPr>
        <w:t>Rozliczenie przedmiotu umowy</w:t>
      </w:r>
    </w:p>
    <w:p w14:paraId="46E94D45" w14:textId="0C1067BC"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Tahoma"/>
          <w:sz w:val="24"/>
          <w:szCs w:val="24"/>
        </w:rPr>
        <w:t xml:space="preserve">Strony przewidują rozliczenie wynagrodzenia Wykonawcy </w:t>
      </w:r>
      <w:r w:rsidRPr="00977912">
        <w:rPr>
          <w:rFonts w:ascii="Cambria" w:eastAsia="Calibri" w:hAnsi="Cambria" w:cs="Tahoma"/>
          <w:b/>
          <w:bCs/>
          <w:sz w:val="24"/>
          <w:szCs w:val="24"/>
        </w:rPr>
        <w:t>fakturą końcową</w:t>
      </w:r>
      <w:r w:rsidR="00E52166" w:rsidRPr="00977912">
        <w:rPr>
          <w:rFonts w:ascii="Cambria" w:eastAsia="Calibri" w:hAnsi="Cambria" w:cs="Tahoma"/>
          <w:sz w:val="24"/>
          <w:szCs w:val="24"/>
        </w:rPr>
        <w:t xml:space="preserve"> stanowiącą wartość</w:t>
      </w:r>
      <w:r w:rsidRPr="00977912">
        <w:rPr>
          <w:rFonts w:ascii="Cambria" w:eastAsia="Calibri" w:hAnsi="Cambria" w:cs="Tahoma"/>
          <w:sz w:val="24"/>
          <w:szCs w:val="24"/>
        </w:rPr>
        <w:t xml:space="preserve"> wynagrodzenia umownego brutto wskazanego w § 3 ust. 1 umowy</w:t>
      </w:r>
      <w:r w:rsidR="00E52166" w:rsidRPr="00977912">
        <w:rPr>
          <w:rFonts w:ascii="Cambria" w:eastAsia="Calibri" w:hAnsi="Cambria" w:cs="Tahoma"/>
          <w:sz w:val="24"/>
          <w:szCs w:val="24"/>
        </w:rPr>
        <w:t xml:space="preserve">, która </w:t>
      </w:r>
      <w:r w:rsidR="009F40D0" w:rsidRPr="00977912">
        <w:rPr>
          <w:rFonts w:ascii="Cambria" w:eastAsia="Calibri" w:hAnsi="Cambria" w:cs="Tahoma"/>
          <w:sz w:val="24"/>
          <w:szCs w:val="24"/>
        </w:rPr>
        <w:t xml:space="preserve">zostanie wystawiona, po dokonaniu odbioru końcowego zgodnie z § 6 </w:t>
      </w:r>
      <w:r w:rsidR="009F40D0" w:rsidRPr="00977912">
        <w:rPr>
          <w:rFonts w:ascii="Cambria" w:eastAsia="Calibri" w:hAnsi="Cambria" w:cs="Tahoma"/>
          <w:sz w:val="24"/>
          <w:szCs w:val="24"/>
        </w:rPr>
        <w:lastRenderedPageBreak/>
        <w:t xml:space="preserve">ust. 1 pkt </w:t>
      </w:r>
      <w:r w:rsidR="00E52166" w:rsidRPr="00977912">
        <w:rPr>
          <w:rFonts w:ascii="Cambria" w:eastAsia="Calibri" w:hAnsi="Cambria" w:cs="Tahoma"/>
          <w:sz w:val="24"/>
          <w:szCs w:val="24"/>
        </w:rPr>
        <w:t>2</w:t>
      </w:r>
      <w:r w:rsidR="009F40D0" w:rsidRPr="00977912">
        <w:rPr>
          <w:rFonts w:ascii="Cambria" w:eastAsia="Calibri" w:hAnsi="Cambria" w:cs="Tahoma"/>
          <w:sz w:val="24"/>
          <w:szCs w:val="24"/>
        </w:rPr>
        <w:t>)</w:t>
      </w:r>
      <w:r w:rsidR="00566288" w:rsidRPr="00977912">
        <w:rPr>
          <w:rFonts w:ascii="Cambria" w:eastAsia="Calibri" w:hAnsi="Cambria" w:cs="Tahoma"/>
          <w:sz w:val="24"/>
          <w:szCs w:val="24"/>
        </w:rPr>
        <w:t>.</w:t>
      </w:r>
      <w:bookmarkStart w:id="5" w:name="_Hlk167101416"/>
      <w:r w:rsidR="00E52166" w:rsidRPr="00977912">
        <w:rPr>
          <w:rFonts w:ascii="Cambria" w:eastAsia="Calibri" w:hAnsi="Cambria" w:cs="Tahoma"/>
          <w:sz w:val="24"/>
          <w:szCs w:val="24"/>
        </w:rPr>
        <w:t xml:space="preserve"> </w:t>
      </w:r>
      <w:r w:rsidRPr="00977912">
        <w:rPr>
          <w:rFonts w:ascii="Cambria" w:eastAsia="Calibri" w:hAnsi="Cambria" w:cs="Tahoma"/>
          <w:sz w:val="24"/>
          <w:szCs w:val="24"/>
        </w:rPr>
        <w:t>Podstawę wypłaty wynagrodzenia stanowi prawidłowo wystawiona faktura wraz z załączonym protokołem odbioru</w:t>
      </w:r>
      <w:r w:rsidR="00232633" w:rsidRPr="00977912">
        <w:rPr>
          <w:rFonts w:ascii="Cambria" w:eastAsia="Calibri" w:hAnsi="Cambria" w:cs="Tahoma"/>
          <w:sz w:val="24"/>
          <w:szCs w:val="24"/>
        </w:rPr>
        <w:t xml:space="preserve">. </w:t>
      </w:r>
    </w:p>
    <w:bookmarkEnd w:id="5"/>
    <w:p w14:paraId="7F461A04" w14:textId="7076345F"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Tahoma"/>
          <w:sz w:val="24"/>
          <w:szCs w:val="24"/>
        </w:rPr>
        <w:t>Do faktur</w:t>
      </w:r>
      <w:r w:rsidR="00E52166" w:rsidRPr="00977912">
        <w:rPr>
          <w:rFonts w:ascii="Cambria" w:eastAsia="Calibri" w:hAnsi="Cambria" w:cs="Tahoma"/>
          <w:sz w:val="24"/>
          <w:szCs w:val="24"/>
        </w:rPr>
        <w:t>y końcowej</w:t>
      </w:r>
      <w:r w:rsidRPr="00977912">
        <w:rPr>
          <w:rFonts w:ascii="Cambria" w:eastAsia="Calibri" w:hAnsi="Cambria" w:cs="Tahoma"/>
          <w:sz w:val="24"/>
          <w:szCs w:val="24"/>
        </w:rPr>
        <w:t xml:space="preserve"> </w:t>
      </w:r>
      <w:r w:rsidR="00232633" w:rsidRPr="00977912">
        <w:rPr>
          <w:rFonts w:ascii="Cambria" w:eastAsia="Calibri" w:hAnsi="Cambria" w:cs="Tahoma"/>
          <w:sz w:val="24"/>
          <w:szCs w:val="24"/>
        </w:rPr>
        <w:t>wstawion</w:t>
      </w:r>
      <w:r w:rsidR="00E52166" w:rsidRPr="00977912">
        <w:rPr>
          <w:rFonts w:ascii="Cambria" w:eastAsia="Calibri" w:hAnsi="Cambria" w:cs="Tahoma"/>
          <w:sz w:val="24"/>
          <w:szCs w:val="24"/>
        </w:rPr>
        <w:t>ej</w:t>
      </w:r>
      <w:r w:rsidRPr="00977912">
        <w:rPr>
          <w:rFonts w:ascii="Cambria" w:eastAsia="Calibri" w:hAnsi="Cambria" w:cs="Tahoma"/>
          <w:sz w:val="24"/>
          <w:szCs w:val="24"/>
        </w:rPr>
        <w:t xml:space="preserve"> przez Wykonawcę załączone będ</w:t>
      </w:r>
      <w:r w:rsidR="00E52166" w:rsidRPr="00977912">
        <w:rPr>
          <w:rFonts w:ascii="Cambria" w:eastAsia="Calibri" w:hAnsi="Cambria" w:cs="Tahoma"/>
          <w:sz w:val="24"/>
          <w:szCs w:val="24"/>
        </w:rPr>
        <w:t>zie</w:t>
      </w:r>
      <w:r w:rsidR="00232633" w:rsidRPr="00977912">
        <w:rPr>
          <w:rFonts w:ascii="Cambria" w:eastAsia="Calibri" w:hAnsi="Cambria" w:cs="Tahoma"/>
          <w:sz w:val="24"/>
          <w:szCs w:val="24"/>
        </w:rPr>
        <w:t xml:space="preserve">: </w:t>
      </w:r>
      <w:r w:rsidRPr="00977912">
        <w:rPr>
          <w:rFonts w:ascii="Cambria" w:eastAsia="Calibri" w:hAnsi="Cambria" w:cs="Tahoma"/>
          <w:sz w:val="24"/>
          <w:szCs w:val="24"/>
        </w:rPr>
        <w:t xml:space="preserve">zestawienie kwot umówionych wynagrodzeń wszystkich zgłoszonych podwykonawców lub dalszych podwykonawców w przypadku, których </w:t>
      </w:r>
      <w:r w:rsidR="000F2E71" w:rsidRPr="00977912">
        <w:rPr>
          <w:rFonts w:ascii="Cambria" w:eastAsia="Calibri" w:hAnsi="Cambria" w:cs="Tahoma"/>
          <w:sz w:val="24"/>
          <w:szCs w:val="24"/>
        </w:rPr>
        <w:t>Z</w:t>
      </w:r>
      <w:r w:rsidRPr="00977912">
        <w:rPr>
          <w:rFonts w:ascii="Cambria" w:eastAsia="Calibri" w:hAnsi="Cambria" w:cs="Tahoma"/>
          <w:sz w:val="24"/>
          <w:szCs w:val="24"/>
        </w:rPr>
        <w:t xml:space="preserve">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61165F" w14:textId="77777777"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Tahoma"/>
          <w:sz w:val="24"/>
          <w:szCs w:val="24"/>
        </w:rPr>
        <w:t xml:space="preserve">Wykonawca jest zobowiązany do zawierania umów podwykonawczych w sposób umożliwiający rozliczenie robót wykonanych przez podwykonawców. </w:t>
      </w:r>
    </w:p>
    <w:p w14:paraId="0AA40B5D" w14:textId="3AA4E771"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Tahoma"/>
          <w:sz w:val="24"/>
          <w:szCs w:val="24"/>
        </w:rPr>
        <w:t xml:space="preserve">Zamawiający ma obowiązek zapłaty wystawionej zgodnie z umową faktury VAT </w:t>
      </w:r>
      <w:r w:rsidR="00AA5082">
        <w:rPr>
          <w:rFonts w:ascii="Cambria" w:eastAsia="Calibri" w:hAnsi="Cambria" w:cs="Tahoma"/>
          <w:sz w:val="24"/>
          <w:szCs w:val="24"/>
        </w:rPr>
        <w:br/>
      </w:r>
      <w:r w:rsidRPr="00977912">
        <w:rPr>
          <w:rFonts w:ascii="Cambria" w:eastAsia="Calibri" w:hAnsi="Cambria" w:cs="Tahoma"/>
          <w:sz w:val="24"/>
          <w:szCs w:val="24"/>
        </w:rPr>
        <w:t>w terminie 30 dni od daty wpływu faktury do Zamawiającego pod warunkiem spełnienia wskazanych w umowie warunków zapłaty danej faktury.</w:t>
      </w:r>
    </w:p>
    <w:p w14:paraId="5254A1E3" w14:textId="77777777"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Calibri"/>
          <w:sz w:val="24"/>
          <w:szCs w:val="24"/>
        </w:rPr>
        <w:t>Wynagrodzenie należne Wykonawcy zostanie przekazane na jego rachunek bankowy wskazany w fakturze.</w:t>
      </w:r>
    </w:p>
    <w:p w14:paraId="6E4790A7" w14:textId="032DBB42" w:rsidR="00E52166" w:rsidRPr="00977912" w:rsidRDefault="00E52166"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hAnsi="Cambria" w:cs="Times New Roman"/>
          <w:color w:val="000000"/>
          <w:sz w:val="24"/>
          <w:szCs w:val="24"/>
          <w:lang w:eastAsia="pl-PL"/>
        </w:rPr>
        <w:t>W</w:t>
      </w:r>
      <w:r w:rsidRPr="00977912">
        <w:rPr>
          <w:rFonts w:ascii="Cambria" w:hAnsi="Cambria" w:cs="Open Sans"/>
          <w:color w:val="000000"/>
          <w:sz w:val="24"/>
          <w:szCs w:val="24"/>
          <w:shd w:val="clear" w:color="auto" w:fill="FFFFFF"/>
        </w:rPr>
        <w:t>arunkiem zapłaty, przez Zamawiającego należnego wynagrodzenia za odebrane roboty budowlane jest przedstawienie dowodów zapłaty wymagalnego wynagrodzenia podwykonawcom i dalszym podwykonawcom, o których mowa w art. 464 ust. 1 ustawy Prawo zamówień publicznych, biorącym udział w realizacji odebranych robót budowlanych</w:t>
      </w:r>
      <w:r w:rsidRPr="00977912">
        <w:rPr>
          <w:rFonts w:ascii="Cambria" w:hAnsi="Cambria"/>
          <w:i/>
          <w:iCs/>
          <w:color w:val="000000"/>
          <w:sz w:val="24"/>
          <w:szCs w:val="24"/>
        </w:rPr>
        <w:t xml:space="preserve">, </w:t>
      </w:r>
      <w:r w:rsidRPr="00977912">
        <w:rPr>
          <w:rFonts w:ascii="Cambria" w:hAnsi="Cambria"/>
          <w:iCs/>
          <w:sz w:val="24"/>
          <w:szCs w:val="24"/>
        </w:rPr>
        <w:t>tj. </w:t>
      </w:r>
      <w:r w:rsidRPr="00977912">
        <w:rPr>
          <w:rFonts w:ascii="Cambria" w:hAnsi="Cambria" w:cs="Arial"/>
          <w:iCs/>
          <w:sz w:val="24"/>
          <w:szCs w:val="24"/>
        </w:rPr>
        <w:t>dokumentów wskazanych w ust. 2.</w:t>
      </w:r>
    </w:p>
    <w:p w14:paraId="2DB05907" w14:textId="77777777"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Calibri"/>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1542DE5" w14:textId="7DC1C341"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Calibri"/>
          <w:sz w:val="24"/>
          <w:szCs w:val="24"/>
        </w:rPr>
        <w:t xml:space="preserve">Wynagrodzenie, o którym mowa w ust. </w:t>
      </w:r>
      <w:r w:rsidR="00E52166" w:rsidRPr="00977912">
        <w:rPr>
          <w:rFonts w:ascii="Cambria" w:eastAsia="Calibri" w:hAnsi="Cambria" w:cs="Calibri"/>
          <w:sz w:val="24"/>
          <w:szCs w:val="24"/>
        </w:rPr>
        <w:t>7</w:t>
      </w:r>
      <w:r w:rsidRPr="00977912">
        <w:rPr>
          <w:rFonts w:ascii="Cambria" w:eastAsia="Calibri" w:hAnsi="Cambria" w:cs="Calibri"/>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571878D" w14:textId="036DC59F"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Calibri"/>
          <w:sz w:val="24"/>
          <w:szCs w:val="24"/>
        </w:rPr>
        <w:t xml:space="preserve">Bezpośrednia zapłata, o której mowa w ust. </w:t>
      </w:r>
      <w:r w:rsidR="00E52166" w:rsidRPr="00977912">
        <w:rPr>
          <w:rFonts w:ascii="Cambria" w:eastAsia="Calibri" w:hAnsi="Cambria" w:cs="Calibri"/>
          <w:sz w:val="24"/>
          <w:szCs w:val="24"/>
        </w:rPr>
        <w:t>7</w:t>
      </w:r>
      <w:r w:rsidRPr="00977912">
        <w:rPr>
          <w:rFonts w:ascii="Cambria" w:eastAsia="Calibri" w:hAnsi="Cambria" w:cs="Calibri"/>
          <w:sz w:val="24"/>
          <w:szCs w:val="24"/>
        </w:rPr>
        <w:t>, obejmuje wyłącznie należne wynagrodzenie, bez odsetek, należnych podwykonawcy lub dalszemu podwykonawcy.</w:t>
      </w:r>
    </w:p>
    <w:p w14:paraId="1F6A1281" w14:textId="77777777"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Calibri"/>
          <w:sz w:val="24"/>
          <w:szCs w:val="24"/>
        </w:rPr>
        <w:t>Przed dokonaniem bezpośredniej zapłaty Wykonawca zostanie poinformowany przez Zamawiającego w formie pisemnej o:</w:t>
      </w:r>
    </w:p>
    <w:p w14:paraId="43549017" w14:textId="634FB7EF" w:rsidR="000D748B" w:rsidRPr="00977912" w:rsidRDefault="000D748B" w:rsidP="00977912">
      <w:pPr>
        <w:widowControl w:val="0"/>
        <w:numPr>
          <w:ilvl w:val="0"/>
          <w:numId w:val="5"/>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zamiarze dokonania bezpośredniej zapłaty wymagalnego wynagrodzenia, przysługującego podwykonawcy lub dalszemu podwykonawcy, który zawarł zaakceptowaną przez Zamawiającego umowę o podwykonawstwo, której </w:t>
      </w:r>
      <w:r w:rsidRPr="00977912">
        <w:rPr>
          <w:rFonts w:ascii="Cambria" w:eastAsia="Calibri" w:hAnsi="Cambria" w:cs="Calibri"/>
          <w:sz w:val="24"/>
          <w:szCs w:val="24"/>
        </w:rPr>
        <w:lastRenderedPageBreak/>
        <w:t xml:space="preserve">przedmiotem są roboty budowlane, lub który zawarł przedłożoną Zamawiającemu umowę o podwykonawstwo, której przedmiotem są dostawy lub usługi, </w:t>
      </w:r>
      <w:r w:rsidR="00AA5082">
        <w:rPr>
          <w:rFonts w:ascii="Cambria" w:eastAsia="Calibri" w:hAnsi="Cambria" w:cs="Calibri"/>
          <w:sz w:val="24"/>
          <w:szCs w:val="24"/>
        </w:rPr>
        <w:br/>
      </w:r>
      <w:r w:rsidRPr="00977912">
        <w:rPr>
          <w:rFonts w:ascii="Cambria" w:eastAsia="Calibri" w:hAnsi="Cambria" w:cs="Calibri"/>
          <w:sz w:val="24"/>
          <w:szCs w:val="24"/>
        </w:rPr>
        <w:t>w przypadku uchylenia się od obowiązku zapłaty odpowiednio przez Wykonawcę, podwykonawcę lub dalszego podwykonawcę.</w:t>
      </w:r>
    </w:p>
    <w:p w14:paraId="1E28A929" w14:textId="77777777" w:rsidR="000D748B" w:rsidRPr="00977912" w:rsidRDefault="000D748B" w:rsidP="00977912">
      <w:pPr>
        <w:widowControl w:val="0"/>
        <w:numPr>
          <w:ilvl w:val="0"/>
          <w:numId w:val="5"/>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8EE4577" w14:textId="04503C85" w:rsidR="000D748B" w:rsidRPr="00977912" w:rsidRDefault="000D748B" w:rsidP="00977912">
      <w:pPr>
        <w:widowControl w:val="0"/>
        <w:numPr>
          <w:ilvl w:val="2"/>
          <w:numId w:val="4"/>
        </w:numPr>
        <w:suppressAutoHyphens/>
        <w:overflowPunct w:val="0"/>
        <w:autoSpaceDE w:val="0"/>
        <w:autoSpaceDN w:val="0"/>
        <w:adjustRightInd w:val="0"/>
        <w:spacing w:after="0" w:line="300" w:lineRule="auto"/>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przypadku zgłoszenia przez Wykonawcę uwag, o których mowa w ust. 1</w:t>
      </w:r>
      <w:r w:rsidR="00E52166" w:rsidRPr="00977912">
        <w:rPr>
          <w:rFonts w:ascii="Cambria" w:eastAsia="Calibri" w:hAnsi="Cambria" w:cs="Calibri"/>
          <w:sz w:val="24"/>
          <w:szCs w:val="24"/>
        </w:rPr>
        <w:t>0</w:t>
      </w:r>
      <w:r w:rsidRPr="00977912">
        <w:rPr>
          <w:rFonts w:ascii="Cambria" w:eastAsia="Calibri" w:hAnsi="Cambria" w:cs="Calibri"/>
          <w:sz w:val="24"/>
          <w:szCs w:val="24"/>
        </w:rPr>
        <w:t xml:space="preserve"> pkt 2), </w:t>
      </w:r>
      <w:r w:rsidR="00AA5082">
        <w:rPr>
          <w:rFonts w:ascii="Cambria" w:eastAsia="Calibri" w:hAnsi="Cambria" w:cs="Calibri"/>
          <w:sz w:val="24"/>
          <w:szCs w:val="24"/>
        </w:rPr>
        <w:br/>
      </w:r>
      <w:r w:rsidRPr="00977912">
        <w:rPr>
          <w:rFonts w:ascii="Cambria" w:eastAsia="Calibri" w:hAnsi="Cambria" w:cs="Calibri"/>
          <w:sz w:val="24"/>
          <w:szCs w:val="24"/>
        </w:rPr>
        <w:t>w terminie 7 dni od dnia otrzymania informacji, o której mowa w ust. 1</w:t>
      </w:r>
      <w:r w:rsidR="00E52166" w:rsidRPr="00977912">
        <w:rPr>
          <w:rFonts w:ascii="Cambria" w:eastAsia="Calibri" w:hAnsi="Cambria" w:cs="Calibri"/>
          <w:sz w:val="24"/>
          <w:szCs w:val="24"/>
        </w:rPr>
        <w:t>0</w:t>
      </w:r>
      <w:r w:rsidRPr="00977912">
        <w:rPr>
          <w:rFonts w:ascii="Cambria" w:eastAsia="Calibri" w:hAnsi="Cambria" w:cs="Calibri"/>
          <w:sz w:val="24"/>
          <w:szCs w:val="24"/>
        </w:rPr>
        <w:t xml:space="preserve"> pkt 1) i 2), Zamawiający może:</w:t>
      </w:r>
    </w:p>
    <w:p w14:paraId="07EBA938" w14:textId="2102F04B" w:rsidR="000D748B" w:rsidRPr="00977912" w:rsidRDefault="000D748B" w:rsidP="00977912">
      <w:pPr>
        <w:widowControl w:val="0"/>
        <w:numPr>
          <w:ilvl w:val="0"/>
          <w:numId w:val="6"/>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nie dokonać bezpośredniej zapłaty wynagrodzenia podwykonawcy lub dalszemu podwykonawcy, jeżeli </w:t>
      </w:r>
      <w:r w:rsidR="00CC3628" w:rsidRPr="00977912">
        <w:rPr>
          <w:rFonts w:ascii="Cambria" w:eastAsia="Calibri" w:hAnsi="Cambria" w:cs="Calibri"/>
          <w:sz w:val="24"/>
          <w:szCs w:val="24"/>
        </w:rPr>
        <w:t>W</w:t>
      </w:r>
      <w:r w:rsidRPr="00977912">
        <w:rPr>
          <w:rFonts w:ascii="Cambria" w:eastAsia="Calibri" w:hAnsi="Cambria" w:cs="Calibri"/>
          <w:sz w:val="24"/>
          <w:szCs w:val="24"/>
        </w:rPr>
        <w:t>ykonawca wykaże niezasadność takiej zapłaty, albo</w:t>
      </w:r>
    </w:p>
    <w:p w14:paraId="76C78BA7" w14:textId="5BAC43B6" w:rsidR="000D748B" w:rsidRPr="00977912" w:rsidRDefault="000D748B" w:rsidP="00977912">
      <w:pPr>
        <w:widowControl w:val="0"/>
        <w:numPr>
          <w:ilvl w:val="0"/>
          <w:numId w:val="6"/>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złożyć do depozytu sądowego kwotę potrzebną na pokrycie wynagrodzenia podwykonawcy lub dalszego podwykonawcy w przypadku istnienia zasadniczej wątpliwości </w:t>
      </w:r>
      <w:r w:rsidR="000F2E71" w:rsidRPr="00977912">
        <w:rPr>
          <w:rFonts w:ascii="Cambria" w:eastAsia="Calibri" w:hAnsi="Cambria" w:cs="Calibri"/>
          <w:sz w:val="24"/>
          <w:szCs w:val="24"/>
        </w:rPr>
        <w:t>Z</w:t>
      </w:r>
      <w:r w:rsidRPr="00977912">
        <w:rPr>
          <w:rFonts w:ascii="Cambria" w:eastAsia="Calibri" w:hAnsi="Cambria" w:cs="Calibri"/>
          <w:sz w:val="24"/>
          <w:szCs w:val="24"/>
        </w:rPr>
        <w:t>amawiającego co do wysokości należnej zapłaty lub podmiotu, któremu płatność się należy, albo</w:t>
      </w:r>
    </w:p>
    <w:p w14:paraId="60457C5A" w14:textId="77777777" w:rsidR="000D748B" w:rsidRPr="00977912" w:rsidRDefault="000D748B" w:rsidP="00977912">
      <w:pPr>
        <w:widowControl w:val="0"/>
        <w:numPr>
          <w:ilvl w:val="0"/>
          <w:numId w:val="6"/>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64C07E1B" w14:textId="152E74FD"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Tahoma"/>
          <w:sz w:val="24"/>
          <w:szCs w:val="24"/>
        </w:rPr>
        <w:t>W przypadku dokonania bezpośredniej zapłaty podwykonawcy lub dalszemu podwykonawcy, o której mowa w ust. 1</w:t>
      </w:r>
      <w:r w:rsidR="00E52166" w:rsidRPr="00977912">
        <w:rPr>
          <w:rFonts w:ascii="Cambria" w:eastAsia="Calibri" w:hAnsi="Cambria" w:cs="Tahoma"/>
          <w:sz w:val="24"/>
          <w:szCs w:val="24"/>
        </w:rPr>
        <w:t>1</w:t>
      </w:r>
      <w:r w:rsidRPr="00977912">
        <w:rPr>
          <w:rFonts w:ascii="Cambria" w:eastAsia="Calibri" w:hAnsi="Cambria" w:cs="Tahoma"/>
          <w:sz w:val="24"/>
          <w:szCs w:val="24"/>
        </w:rPr>
        <w:t xml:space="preserve"> pkt 3), Zamawiający potrąci kwotę wypłaconego podwykonawcy lub dalszemu podwykonawcy wynagrodzenia </w:t>
      </w:r>
      <w:r w:rsidR="00AA5082">
        <w:rPr>
          <w:rFonts w:ascii="Cambria" w:eastAsia="Calibri" w:hAnsi="Cambria" w:cs="Tahoma"/>
          <w:sz w:val="24"/>
          <w:szCs w:val="24"/>
        </w:rPr>
        <w:br/>
      </w:r>
      <w:r w:rsidRPr="00977912">
        <w:rPr>
          <w:rFonts w:ascii="Cambria" w:eastAsia="Calibri" w:hAnsi="Cambria" w:cs="Tahoma"/>
          <w:sz w:val="24"/>
          <w:szCs w:val="24"/>
        </w:rPr>
        <w:t>z wynagrodzenia należnego Wykonawcy.</w:t>
      </w:r>
    </w:p>
    <w:p w14:paraId="47B2C3D9" w14:textId="77777777" w:rsidR="000D748B" w:rsidRPr="00977912" w:rsidRDefault="000D748B" w:rsidP="00977912">
      <w:pPr>
        <w:numPr>
          <w:ilvl w:val="2"/>
          <w:numId w:val="4"/>
        </w:numPr>
        <w:spacing w:after="0" w:line="300" w:lineRule="auto"/>
        <w:contextualSpacing/>
        <w:jc w:val="both"/>
        <w:rPr>
          <w:rFonts w:ascii="Cambria" w:eastAsia="Calibri" w:hAnsi="Cambria" w:cs="Tahoma"/>
          <w:sz w:val="24"/>
          <w:szCs w:val="24"/>
        </w:rPr>
      </w:pPr>
      <w:r w:rsidRPr="00977912">
        <w:rPr>
          <w:rFonts w:ascii="Cambria" w:eastAsia="Calibri" w:hAnsi="Cambria" w:cs="ArialNarrow"/>
          <w:sz w:val="24"/>
          <w:szCs w:val="24"/>
        </w:rPr>
        <w:t>Zamawiający upoważnia Wykonawcę do wystawiania faktur na:</w:t>
      </w:r>
    </w:p>
    <w:p w14:paraId="0E0761E4" w14:textId="77777777" w:rsidR="00E52166" w:rsidRPr="00977912" w:rsidRDefault="00E52166" w:rsidP="00977912">
      <w:pPr>
        <w:spacing w:after="0" w:line="300" w:lineRule="auto"/>
        <w:ind w:firstLine="360"/>
        <w:rPr>
          <w:rFonts w:ascii="Cambria" w:hAnsi="Cambria" w:cs="Cambria"/>
          <w:sz w:val="24"/>
          <w:szCs w:val="24"/>
        </w:rPr>
      </w:pPr>
      <w:r w:rsidRPr="00977912">
        <w:rPr>
          <w:rFonts w:ascii="Cambria" w:hAnsi="Cambria" w:cs="Cambria"/>
          <w:b/>
          <w:bCs/>
          <w:sz w:val="24"/>
          <w:szCs w:val="24"/>
        </w:rPr>
        <w:t>Gmina Nielisz</w:t>
      </w:r>
      <w:r w:rsidRPr="00977912">
        <w:rPr>
          <w:rFonts w:ascii="Cambria" w:hAnsi="Cambria" w:cs="Cambria"/>
          <w:sz w:val="24"/>
          <w:szCs w:val="24"/>
        </w:rPr>
        <w:t xml:space="preserve"> </w:t>
      </w:r>
    </w:p>
    <w:p w14:paraId="6DA85DF4" w14:textId="660B20BC" w:rsidR="00E52166" w:rsidRPr="00977912" w:rsidRDefault="00E52166" w:rsidP="00977912">
      <w:pPr>
        <w:spacing w:after="0" w:line="300" w:lineRule="auto"/>
        <w:ind w:firstLine="360"/>
        <w:rPr>
          <w:rFonts w:ascii="Cambria" w:hAnsi="Cambria" w:cs="Cambria"/>
          <w:b/>
          <w:bCs/>
          <w:sz w:val="24"/>
          <w:szCs w:val="24"/>
        </w:rPr>
      </w:pPr>
      <w:r w:rsidRPr="00977912">
        <w:rPr>
          <w:rFonts w:ascii="Cambria" w:hAnsi="Cambria" w:cs="Cambria"/>
          <w:b/>
          <w:bCs/>
          <w:sz w:val="24"/>
          <w:szCs w:val="24"/>
        </w:rPr>
        <w:t xml:space="preserve">Nielisz 279, 22-413 Nielisz </w:t>
      </w:r>
    </w:p>
    <w:p w14:paraId="09EAE28F" w14:textId="7352EB0F" w:rsidR="00E52166" w:rsidRPr="00977912" w:rsidRDefault="00E52166" w:rsidP="00977912">
      <w:pPr>
        <w:spacing w:after="0" w:line="300" w:lineRule="auto"/>
        <w:ind w:left="360"/>
        <w:rPr>
          <w:rFonts w:ascii="Cambria" w:hAnsi="Cambria"/>
          <w:b/>
          <w:bCs/>
          <w:color w:val="000000"/>
          <w:sz w:val="24"/>
          <w:szCs w:val="24"/>
        </w:rPr>
      </w:pPr>
      <w:r w:rsidRPr="00977912">
        <w:rPr>
          <w:rFonts w:ascii="Cambria" w:hAnsi="Cambria" w:cs="Cambria"/>
          <w:b/>
          <w:bCs/>
          <w:sz w:val="24"/>
          <w:szCs w:val="24"/>
        </w:rPr>
        <w:t>NIP: 9222750048.</w:t>
      </w:r>
    </w:p>
    <w:p w14:paraId="40F1F77B" w14:textId="77777777" w:rsidR="000D748B" w:rsidRPr="00977912" w:rsidRDefault="000D748B" w:rsidP="00977912">
      <w:pPr>
        <w:numPr>
          <w:ilvl w:val="0"/>
          <w:numId w:val="28"/>
        </w:numPr>
        <w:autoSpaceDE w:val="0"/>
        <w:autoSpaceDN w:val="0"/>
        <w:adjustRightInd w:val="0"/>
        <w:spacing w:after="0" w:line="300" w:lineRule="auto"/>
        <w:ind w:hanging="294"/>
        <w:contextualSpacing/>
        <w:jc w:val="both"/>
        <w:rPr>
          <w:rFonts w:ascii="Cambria" w:eastAsia="Calibri" w:hAnsi="Cambria" w:cs="ArialNarrow"/>
          <w:i/>
          <w:sz w:val="24"/>
          <w:szCs w:val="24"/>
        </w:rPr>
      </w:pPr>
      <w:r w:rsidRPr="00977912">
        <w:rPr>
          <w:rFonts w:ascii="Cambria" w:eastAsia="Calibri" w:hAnsi="Cambria" w:cs="Times New Roman"/>
          <w:bCs/>
          <w:i/>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977912">
        <w:rPr>
          <w:rFonts w:ascii="Cambria" w:eastAsia="Calibri" w:hAnsi="Cambria" w:cs="Times New Roman"/>
          <w:bCs/>
          <w:i/>
          <w:sz w:val="24"/>
          <w:szCs w:val="24"/>
        </w:rPr>
        <w:t>t.j</w:t>
      </w:r>
      <w:proofErr w:type="spellEnd"/>
      <w:r w:rsidRPr="00977912">
        <w:rPr>
          <w:rFonts w:ascii="Cambria" w:eastAsia="Calibri" w:hAnsi="Cambria" w:cs="Times New Roman"/>
          <w:bCs/>
          <w:i/>
          <w:sz w:val="24"/>
          <w:szCs w:val="24"/>
        </w:rPr>
        <w:t xml:space="preserve">. Dz. U. z 2020 r. poz. 1666 z </w:t>
      </w:r>
      <w:proofErr w:type="spellStart"/>
      <w:r w:rsidRPr="00977912">
        <w:rPr>
          <w:rFonts w:ascii="Cambria" w:eastAsia="Calibri" w:hAnsi="Cambria" w:cs="Times New Roman"/>
          <w:bCs/>
          <w:i/>
          <w:sz w:val="24"/>
          <w:szCs w:val="24"/>
        </w:rPr>
        <w:t>późn</w:t>
      </w:r>
      <w:proofErr w:type="spellEnd"/>
      <w:r w:rsidRPr="00977912">
        <w:rPr>
          <w:rFonts w:ascii="Cambria" w:eastAsia="Calibri" w:hAnsi="Cambria" w:cs="Times New Roman"/>
          <w:bCs/>
          <w:i/>
          <w:sz w:val="24"/>
          <w:szCs w:val="24"/>
        </w:rPr>
        <w:t>. zm.).</w:t>
      </w:r>
    </w:p>
    <w:p w14:paraId="1DB01056" w14:textId="324ACA01" w:rsidR="000D748B" w:rsidRPr="00977912" w:rsidRDefault="000D748B" w:rsidP="00977912">
      <w:pPr>
        <w:numPr>
          <w:ilvl w:val="0"/>
          <w:numId w:val="28"/>
        </w:numPr>
        <w:tabs>
          <w:tab w:val="left" w:pos="142"/>
        </w:tabs>
        <w:spacing w:after="0" w:line="300" w:lineRule="auto"/>
        <w:ind w:hanging="294"/>
        <w:contextualSpacing/>
        <w:jc w:val="both"/>
        <w:rPr>
          <w:rFonts w:ascii="Cambria" w:eastAsia="Calibri" w:hAnsi="Cambria" w:cs="Times New Roman"/>
          <w:bCs/>
          <w:i/>
          <w:sz w:val="24"/>
          <w:szCs w:val="24"/>
        </w:rPr>
      </w:pPr>
      <w:r w:rsidRPr="00977912">
        <w:rPr>
          <w:rFonts w:ascii="Cambria" w:eastAsia="Calibri" w:hAnsi="Cambria" w:cs="†¯øw≥¸"/>
          <w:i/>
          <w:sz w:val="24"/>
          <w:szCs w:val="24"/>
        </w:rPr>
        <w:t xml:space="preserve">Zapłata faktury nastąpi z uwzględnieniem przepisów art. 108 ust. 1a ustawy </w:t>
      </w:r>
      <w:r w:rsidR="00AA5082">
        <w:rPr>
          <w:rFonts w:ascii="Cambria" w:eastAsia="Calibri" w:hAnsi="Cambria" w:cs="†¯øw≥¸"/>
          <w:i/>
          <w:sz w:val="24"/>
          <w:szCs w:val="24"/>
        </w:rPr>
        <w:br/>
      </w:r>
      <w:r w:rsidRPr="00977912">
        <w:rPr>
          <w:rFonts w:ascii="Cambria" w:eastAsia="Calibri" w:hAnsi="Cambria" w:cs="†¯øw≥¸"/>
          <w:i/>
          <w:sz w:val="24"/>
          <w:szCs w:val="24"/>
        </w:rPr>
        <w:t>o podatku od towarów i usług.</w:t>
      </w:r>
    </w:p>
    <w:p w14:paraId="066F873E" w14:textId="77777777" w:rsidR="000D748B" w:rsidRPr="00977912" w:rsidRDefault="000D748B" w:rsidP="00977912">
      <w:pPr>
        <w:numPr>
          <w:ilvl w:val="0"/>
          <w:numId w:val="28"/>
        </w:numPr>
        <w:tabs>
          <w:tab w:val="left" w:pos="142"/>
        </w:tabs>
        <w:spacing w:after="0" w:line="300" w:lineRule="auto"/>
        <w:ind w:hanging="294"/>
        <w:contextualSpacing/>
        <w:jc w:val="both"/>
        <w:rPr>
          <w:rFonts w:ascii="Cambria" w:eastAsia="Calibri" w:hAnsi="Cambria" w:cs="Times New Roman"/>
          <w:bCs/>
          <w:i/>
          <w:sz w:val="24"/>
          <w:szCs w:val="24"/>
        </w:rPr>
      </w:pPr>
      <w:r w:rsidRPr="00977912">
        <w:rPr>
          <w:rFonts w:ascii="Cambria" w:eastAsia="Calibri" w:hAnsi="Cambria" w:cs="†¯øw≥¸"/>
          <w:i/>
          <w:sz w:val="24"/>
          <w:szCs w:val="24"/>
        </w:rPr>
        <w:t>Wykonawca jest zobowiązany podać na fakturze adnotację „mechanizm podzielonej płatności”.</w:t>
      </w:r>
    </w:p>
    <w:p w14:paraId="7FA3FA62" w14:textId="77777777" w:rsidR="000D748B" w:rsidRPr="00977912" w:rsidRDefault="000D748B" w:rsidP="00977912">
      <w:pPr>
        <w:numPr>
          <w:ilvl w:val="0"/>
          <w:numId w:val="28"/>
        </w:numPr>
        <w:tabs>
          <w:tab w:val="left" w:pos="142"/>
        </w:tabs>
        <w:spacing w:after="0" w:line="300" w:lineRule="auto"/>
        <w:contextualSpacing/>
        <w:jc w:val="both"/>
        <w:rPr>
          <w:rFonts w:ascii="Cambria" w:eastAsia="Calibri" w:hAnsi="Cambria" w:cs="Times New Roman"/>
          <w:bCs/>
          <w:i/>
          <w:sz w:val="24"/>
          <w:szCs w:val="24"/>
        </w:rPr>
      </w:pPr>
      <w:r w:rsidRPr="00977912">
        <w:rPr>
          <w:rFonts w:ascii="Cambria" w:eastAsia="Calibri" w:hAnsi="Cambria" w:cs="Times New Roman"/>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977912">
        <w:rPr>
          <w:rFonts w:ascii="Cambria" w:eastAsia="Calibri" w:hAnsi="Cambria" w:cs="Times New Roman"/>
          <w:i/>
          <w:iCs/>
          <w:sz w:val="24"/>
          <w:szCs w:val="24"/>
        </w:rPr>
        <w:t xml:space="preserve">Wykazie podmiotów zarejestrowanych jako podatnicy VAT, </w:t>
      </w:r>
      <w:r w:rsidRPr="00977912">
        <w:rPr>
          <w:rFonts w:ascii="Cambria" w:eastAsia="Calibri" w:hAnsi="Cambria" w:cs="Times New Roman"/>
          <w:i/>
          <w:iCs/>
          <w:sz w:val="24"/>
          <w:szCs w:val="24"/>
        </w:rPr>
        <w:lastRenderedPageBreak/>
        <w:t>niezarejestrowanych oraz wykreślonych i przywróconych do rejestru VAT,</w:t>
      </w:r>
      <w:r w:rsidRPr="00977912">
        <w:rPr>
          <w:rFonts w:ascii="Cambria" w:eastAsia="Calibri" w:hAnsi="Cambria" w:cs="Times New Roman"/>
          <w:b/>
          <w:bCs/>
          <w:i/>
          <w:iCs/>
          <w:sz w:val="24"/>
          <w:szCs w:val="24"/>
        </w:rPr>
        <w:t xml:space="preserve"> </w:t>
      </w:r>
      <w:r w:rsidRPr="00977912">
        <w:rPr>
          <w:rFonts w:ascii="Cambria" w:eastAsia="Calibri" w:hAnsi="Cambria" w:cs="Times New Roman"/>
          <w:i/>
          <w:sz w:val="24"/>
          <w:szCs w:val="24"/>
        </w:rPr>
        <w:t>najpóźniej na 5 dni roboczych przed wyznaczonym terminem płatności,</w:t>
      </w:r>
    </w:p>
    <w:p w14:paraId="50C98FE4" w14:textId="164F950F" w:rsidR="000D748B" w:rsidRPr="00977912" w:rsidRDefault="000D748B" w:rsidP="00977912">
      <w:pPr>
        <w:numPr>
          <w:ilvl w:val="0"/>
          <w:numId w:val="28"/>
        </w:numPr>
        <w:tabs>
          <w:tab w:val="left" w:pos="142"/>
        </w:tabs>
        <w:spacing w:after="0" w:line="300" w:lineRule="auto"/>
        <w:contextualSpacing/>
        <w:jc w:val="both"/>
        <w:rPr>
          <w:rFonts w:ascii="Cambria" w:eastAsia="Calibri" w:hAnsi="Cambria" w:cs="Times New Roman"/>
          <w:bCs/>
          <w:i/>
          <w:sz w:val="24"/>
          <w:szCs w:val="24"/>
        </w:rPr>
      </w:pPr>
      <w:r w:rsidRPr="00977912">
        <w:rPr>
          <w:rFonts w:ascii="Cambria" w:eastAsia="Times New Roman" w:hAnsi="Cambria" w:cs="Times New Roman"/>
          <w:i/>
          <w:sz w:val="24"/>
          <w:szCs w:val="24"/>
        </w:rPr>
        <w:t xml:space="preserve">W przypadku, w którym Wykonawca, dla potrzeb płatności, wskaże rachunek bankowy zawarty w powyższym </w:t>
      </w:r>
      <w:r w:rsidR="001E024F" w:rsidRPr="00977912">
        <w:rPr>
          <w:rFonts w:ascii="Cambria" w:eastAsia="Times New Roman" w:hAnsi="Cambria" w:cs="Times New Roman"/>
          <w:i/>
          <w:sz w:val="24"/>
          <w:szCs w:val="24"/>
        </w:rPr>
        <w:t>wykazie</w:t>
      </w:r>
      <w:r w:rsidRPr="00977912">
        <w:rPr>
          <w:rFonts w:ascii="Cambria" w:eastAsia="Times New Roman" w:hAnsi="Cambria" w:cs="Times New Roman"/>
          <w:i/>
          <w:sz w:val="24"/>
          <w:szCs w:val="24"/>
        </w:rPr>
        <w:t xml:space="preserve"> w terminie późniejszym, ustalony pierwotnie termin płatności ulega wydłużeniu i wynosi 5 dni roboczych od dnia wskazania rachunku ujawnionego w/w Wykazie.</w:t>
      </w:r>
    </w:p>
    <w:p w14:paraId="5FA1F545" w14:textId="77777777" w:rsidR="000D748B" w:rsidRPr="00977912" w:rsidRDefault="000D748B" w:rsidP="00977912">
      <w:pPr>
        <w:numPr>
          <w:ilvl w:val="2"/>
          <w:numId w:val="4"/>
        </w:numPr>
        <w:tabs>
          <w:tab w:val="left" w:pos="426"/>
        </w:tabs>
        <w:autoSpaceDE w:val="0"/>
        <w:autoSpaceDN w:val="0"/>
        <w:adjustRightInd w:val="0"/>
        <w:spacing w:after="0" w:line="300" w:lineRule="auto"/>
        <w:contextualSpacing/>
        <w:jc w:val="both"/>
        <w:rPr>
          <w:rFonts w:ascii="Cambria" w:eastAsia="Calibri" w:hAnsi="Cambria" w:cs="ArialNarrow"/>
          <w:sz w:val="24"/>
          <w:szCs w:val="24"/>
        </w:rPr>
      </w:pPr>
      <w:r w:rsidRPr="00977912">
        <w:rPr>
          <w:rFonts w:ascii="Cambria" w:eastAsia="Calibri" w:hAnsi="Cambria" w:cs="ArialNarrow"/>
          <w:sz w:val="24"/>
          <w:szCs w:val="24"/>
        </w:rPr>
        <w:t>Zamawiający zastrzega sobie prawo zakwestionowania dowolnej części zafakturowanej kwoty w przypadku stwierdzenia, że jest ona niewłaściwa lub wymaga dodatkowego sprawdzenia.</w:t>
      </w:r>
    </w:p>
    <w:p w14:paraId="634B30EE" w14:textId="49309A9C" w:rsidR="000D748B" w:rsidRPr="00977912" w:rsidRDefault="000D748B" w:rsidP="00977912">
      <w:pPr>
        <w:numPr>
          <w:ilvl w:val="2"/>
          <w:numId w:val="4"/>
        </w:numPr>
        <w:overflowPunct w:val="0"/>
        <w:autoSpaceDE w:val="0"/>
        <w:autoSpaceDN w:val="0"/>
        <w:adjustRightInd w:val="0"/>
        <w:spacing w:after="0" w:line="300" w:lineRule="auto"/>
        <w:contextualSpacing/>
        <w:jc w:val="both"/>
        <w:textAlignment w:val="baseline"/>
        <w:rPr>
          <w:rFonts w:ascii="Cambria" w:eastAsia="Calibri" w:hAnsi="Cambria" w:cs="Times New Roman"/>
          <w:sz w:val="24"/>
          <w:szCs w:val="24"/>
        </w:rPr>
      </w:pPr>
      <w:r w:rsidRPr="00977912">
        <w:rPr>
          <w:rFonts w:ascii="Cambria" w:eastAsia="Calibri" w:hAnsi="Cambria" w:cs="Times New Roman"/>
          <w:sz w:val="24"/>
          <w:szCs w:val="24"/>
        </w:rPr>
        <w:t>W przypadku, o którym mowa w ust. 1</w:t>
      </w:r>
      <w:r w:rsidR="00E52166" w:rsidRPr="00977912">
        <w:rPr>
          <w:rFonts w:ascii="Cambria" w:eastAsia="Calibri" w:hAnsi="Cambria" w:cs="Times New Roman"/>
          <w:sz w:val="24"/>
          <w:szCs w:val="24"/>
        </w:rPr>
        <w:t>4</w:t>
      </w:r>
      <w:r w:rsidRPr="00977912">
        <w:rPr>
          <w:rFonts w:ascii="Cambria" w:eastAsia="Calibri" w:hAnsi="Cambria" w:cs="Times New Roman"/>
          <w:sz w:val="24"/>
          <w:szCs w:val="24"/>
        </w:rPr>
        <w:t xml:space="preserve"> Zamawiający dokona zwrotu faktury bez jej zaksięgowania i zapłaty Wykonawcy, żądając jednocześnie dodatkowych wyjaśnień lub zmiany faktury.</w:t>
      </w:r>
    </w:p>
    <w:p w14:paraId="56A104A2" w14:textId="1461EA8D" w:rsidR="000D748B" w:rsidRPr="00977912" w:rsidRDefault="000D748B" w:rsidP="00977912">
      <w:pPr>
        <w:numPr>
          <w:ilvl w:val="2"/>
          <w:numId w:val="4"/>
        </w:numPr>
        <w:overflowPunct w:val="0"/>
        <w:autoSpaceDE w:val="0"/>
        <w:autoSpaceDN w:val="0"/>
        <w:adjustRightInd w:val="0"/>
        <w:spacing w:after="0" w:line="300" w:lineRule="auto"/>
        <w:contextualSpacing/>
        <w:jc w:val="both"/>
        <w:textAlignment w:val="baseline"/>
        <w:rPr>
          <w:rFonts w:ascii="Cambria" w:eastAsia="Calibri" w:hAnsi="Cambria" w:cs="Times New Roman"/>
          <w:sz w:val="24"/>
          <w:szCs w:val="24"/>
        </w:rPr>
      </w:pPr>
      <w:r w:rsidRPr="00977912">
        <w:rPr>
          <w:rFonts w:ascii="Cambria" w:eastAsia="Calibri" w:hAnsi="Cambria" w:cs="Times New Roman"/>
          <w:sz w:val="24"/>
          <w:szCs w:val="24"/>
        </w:rPr>
        <w:t>Termin płatności faktury, w sytuacji opisanej w ust. 1</w:t>
      </w:r>
      <w:r w:rsidR="00E52166" w:rsidRPr="00977912">
        <w:rPr>
          <w:rFonts w:ascii="Cambria" w:eastAsia="Calibri" w:hAnsi="Cambria" w:cs="Times New Roman"/>
          <w:sz w:val="24"/>
          <w:szCs w:val="24"/>
        </w:rPr>
        <w:t>5</w:t>
      </w:r>
      <w:r w:rsidRPr="00977912">
        <w:rPr>
          <w:rFonts w:ascii="Cambria" w:eastAsia="Calibri" w:hAnsi="Cambria" w:cs="Times New Roman"/>
          <w:sz w:val="24"/>
          <w:szCs w:val="24"/>
        </w:rPr>
        <w:t>, będzie liczony od dnia otrzymania wymaganych wyjaśnień lub prawidłowo wystawionej faktury.</w:t>
      </w:r>
    </w:p>
    <w:p w14:paraId="1115C563" w14:textId="77777777" w:rsidR="00011483" w:rsidRPr="00977912" w:rsidRDefault="00011483" w:rsidP="00977912">
      <w:pPr>
        <w:autoSpaceDE w:val="0"/>
        <w:autoSpaceDN w:val="0"/>
        <w:spacing w:after="0" w:line="300" w:lineRule="auto"/>
        <w:jc w:val="center"/>
        <w:rPr>
          <w:rFonts w:ascii="Cambria" w:hAnsi="Cambria" w:cs="ArialNarrow,Bold"/>
          <w:b/>
          <w:bCs/>
          <w:color w:val="000000" w:themeColor="text1"/>
          <w:sz w:val="24"/>
          <w:szCs w:val="24"/>
        </w:rPr>
      </w:pPr>
    </w:p>
    <w:p w14:paraId="363B6F80" w14:textId="6461A577" w:rsidR="0095025D" w:rsidRPr="00977912" w:rsidRDefault="0095025D" w:rsidP="00977912">
      <w:pPr>
        <w:autoSpaceDE w:val="0"/>
        <w:autoSpaceDN w:val="0"/>
        <w:spacing w:after="0" w:line="300" w:lineRule="auto"/>
        <w:jc w:val="center"/>
        <w:rPr>
          <w:rFonts w:ascii="Cambria" w:hAnsi="Cambria" w:cs="ArialNarrow,Bold"/>
          <w:b/>
          <w:bCs/>
          <w:color w:val="000000" w:themeColor="text1"/>
          <w:sz w:val="24"/>
          <w:szCs w:val="24"/>
        </w:rPr>
      </w:pPr>
      <w:r w:rsidRPr="00977912">
        <w:rPr>
          <w:rFonts w:ascii="Cambria" w:hAnsi="Cambria" w:cs="ArialNarrow,Bold"/>
          <w:b/>
          <w:bCs/>
          <w:color w:val="000000" w:themeColor="text1"/>
          <w:sz w:val="24"/>
          <w:szCs w:val="24"/>
        </w:rPr>
        <w:t>§ 6</w:t>
      </w:r>
    </w:p>
    <w:p w14:paraId="21315F03" w14:textId="77777777" w:rsidR="0095025D" w:rsidRPr="00977912" w:rsidRDefault="0095025D" w:rsidP="00977912">
      <w:pPr>
        <w:autoSpaceDE w:val="0"/>
        <w:autoSpaceDN w:val="0"/>
        <w:spacing w:after="0" w:line="300" w:lineRule="auto"/>
        <w:jc w:val="center"/>
        <w:rPr>
          <w:rFonts w:ascii="Cambria" w:hAnsi="Cambria" w:cs="ArialNarrow,Bold"/>
          <w:b/>
          <w:bCs/>
          <w:color w:val="000000" w:themeColor="text1"/>
          <w:sz w:val="24"/>
          <w:szCs w:val="24"/>
        </w:rPr>
      </w:pPr>
      <w:r w:rsidRPr="00977912">
        <w:rPr>
          <w:rFonts w:ascii="Cambria" w:hAnsi="Cambria" w:cs="ArialNarrow,Bold"/>
          <w:b/>
          <w:bCs/>
          <w:color w:val="000000" w:themeColor="text1"/>
          <w:sz w:val="24"/>
          <w:szCs w:val="24"/>
        </w:rPr>
        <w:t>Odbiory robót</w:t>
      </w:r>
    </w:p>
    <w:p w14:paraId="7E16C3F0" w14:textId="77777777" w:rsidR="0095025D" w:rsidRPr="00977912" w:rsidRDefault="0095025D" w:rsidP="00977912">
      <w:pPr>
        <w:pStyle w:val="Akapitzlist"/>
        <w:numPr>
          <w:ilvl w:val="0"/>
          <w:numId w:val="23"/>
        </w:numPr>
        <w:autoSpaceDE w:val="0"/>
        <w:autoSpaceDN w:val="0"/>
        <w:adjustRightInd w:val="0"/>
        <w:spacing w:after="0" w:line="300" w:lineRule="auto"/>
        <w:ind w:left="426" w:hanging="426"/>
        <w:jc w:val="both"/>
        <w:rPr>
          <w:rFonts w:ascii="Cambria" w:hAnsi="Cambria"/>
          <w:color w:val="000000" w:themeColor="text1"/>
          <w:sz w:val="24"/>
          <w:szCs w:val="24"/>
        </w:rPr>
      </w:pPr>
      <w:r w:rsidRPr="00977912">
        <w:rPr>
          <w:rFonts w:ascii="Cambria" w:hAnsi="Cambria"/>
          <w:color w:val="000000" w:themeColor="text1"/>
          <w:sz w:val="24"/>
          <w:szCs w:val="24"/>
        </w:rPr>
        <w:t xml:space="preserve">Strony zgodnie postanawiają, że będą stosowane następujące rodzaje odbiorów robót: </w:t>
      </w:r>
    </w:p>
    <w:p w14:paraId="5DB45B86" w14:textId="3F15B2DF" w:rsidR="000D748B" w:rsidRPr="00977912" w:rsidRDefault="0095025D" w:rsidP="00977912">
      <w:pPr>
        <w:pStyle w:val="Akapitzlist"/>
        <w:numPr>
          <w:ilvl w:val="0"/>
          <w:numId w:val="24"/>
        </w:numPr>
        <w:autoSpaceDE w:val="0"/>
        <w:autoSpaceDN w:val="0"/>
        <w:adjustRightInd w:val="0"/>
        <w:spacing w:after="0" w:line="300" w:lineRule="auto"/>
        <w:ind w:left="851" w:hanging="425"/>
        <w:jc w:val="both"/>
        <w:rPr>
          <w:rFonts w:ascii="Cambria" w:hAnsi="Cambria"/>
          <w:color w:val="000000" w:themeColor="text1"/>
          <w:sz w:val="24"/>
          <w:szCs w:val="24"/>
        </w:rPr>
      </w:pPr>
      <w:r w:rsidRPr="00977912">
        <w:rPr>
          <w:rFonts w:ascii="Cambria" w:hAnsi="Cambria"/>
          <w:b/>
          <w:color w:val="000000" w:themeColor="text1"/>
          <w:sz w:val="24"/>
          <w:szCs w:val="24"/>
        </w:rPr>
        <w:t>odbiory robót zanikających i ulegających zakryciu</w:t>
      </w:r>
      <w:r w:rsidRPr="00977912">
        <w:rPr>
          <w:rFonts w:ascii="Cambria" w:hAnsi="Cambria"/>
          <w:color w:val="000000" w:themeColor="text1"/>
          <w:sz w:val="24"/>
          <w:szCs w:val="24"/>
        </w:rPr>
        <w:t xml:space="preserve"> (roboty zanikające lub zakrywane muszą </w:t>
      </w:r>
      <w:r w:rsidR="00622EDB" w:rsidRPr="00977912">
        <w:rPr>
          <w:rFonts w:ascii="Cambria" w:hAnsi="Cambria"/>
          <w:color w:val="000000" w:themeColor="text1"/>
          <w:sz w:val="24"/>
          <w:szCs w:val="24"/>
        </w:rPr>
        <w:t xml:space="preserve">zostać wpisane do dziennika budowy </w:t>
      </w:r>
      <w:r w:rsidRPr="00977912">
        <w:rPr>
          <w:rFonts w:ascii="Cambria" w:hAnsi="Cambria"/>
          <w:color w:val="000000" w:themeColor="text1"/>
          <w:sz w:val="24"/>
          <w:szCs w:val="24"/>
        </w:rPr>
        <w:t xml:space="preserve">przez </w:t>
      </w:r>
      <w:r w:rsidR="00622EDB" w:rsidRPr="00977912">
        <w:rPr>
          <w:rFonts w:ascii="Cambria" w:hAnsi="Cambria"/>
          <w:color w:val="000000" w:themeColor="text1"/>
          <w:sz w:val="24"/>
          <w:szCs w:val="24"/>
        </w:rPr>
        <w:t>K</w:t>
      </w:r>
      <w:r w:rsidRPr="00977912">
        <w:rPr>
          <w:rFonts w:ascii="Cambria" w:hAnsi="Cambria"/>
          <w:color w:val="000000" w:themeColor="text1"/>
          <w:sz w:val="24"/>
          <w:szCs w:val="24"/>
        </w:rPr>
        <w:t xml:space="preserve">ierownika budowy, po sprawdzeniu przez Inspektora nadzoru lub na tę okoliczność będzie sporządzany protokół robót zanikających) </w:t>
      </w:r>
      <w:r w:rsidRPr="00977912">
        <w:rPr>
          <w:rFonts w:ascii="Cambria" w:hAnsi="Cambria"/>
          <w:i/>
          <w:color w:val="000000" w:themeColor="text1"/>
          <w:sz w:val="24"/>
          <w:szCs w:val="24"/>
        </w:rPr>
        <w:t>– nie stanowią pods</w:t>
      </w:r>
      <w:r w:rsidR="00162555" w:rsidRPr="00977912">
        <w:rPr>
          <w:rFonts w:ascii="Cambria" w:hAnsi="Cambria"/>
          <w:i/>
          <w:color w:val="000000" w:themeColor="text1"/>
          <w:sz w:val="24"/>
          <w:szCs w:val="24"/>
        </w:rPr>
        <w:t>tawy do wystawienia faktury VAT,</w:t>
      </w:r>
    </w:p>
    <w:p w14:paraId="07061647" w14:textId="197E3907" w:rsidR="000D748B" w:rsidRPr="00977912" w:rsidRDefault="000D748B" w:rsidP="00977912">
      <w:pPr>
        <w:pStyle w:val="Akapitzlist"/>
        <w:numPr>
          <w:ilvl w:val="0"/>
          <w:numId w:val="24"/>
        </w:numPr>
        <w:autoSpaceDE w:val="0"/>
        <w:autoSpaceDN w:val="0"/>
        <w:adjustRightInd w:val="0"/>
        <w:spacing w:after="0" w:line="300" w:lineRule="auto"/>
        <w:ind w:left="851" w:hanging="425"/>
        <w:jc w:val="both"/>
        <w:rPr>
          <w:rFonts w:ascii="Cambria" w:hAnsi="Cambria"/>
          <w:sz w:val="24"/>
          <w:szCs w:val="24"/>
        </w:rPr>
      </w:pPr>
      <w:r w:rsidRPr="00977912">
        <w:rPr>
          <w:rFonts w:ascii="Cambria" w:eastAsia="Calibri" w:hAnsi="Cambria" w:cs="Times New Roman"/>
          <w:b/>
          <w:sz w:val="24"/>
          <w:szCs w:val="24"/>
        </w:rPr>
        <w:t>odbiór końcowy</w:t>
      </w:r>
      <w:r w:rsidRPr="00977912">
        <w:rPr>
          <w:rFonts w:ascii="Cambria" w:eastAsia="Calibri" w:hAnsi="Cambria" w:cs="Times New Roman"/>
          <w:sz w:val="24"/>
          <w:szCs w:val="24"/>
        </w:rPr>
        <w:t xml:space="preserve"> -</w:t>
      </w:r>
      <w:r w:rsidRPr="00977912">
        <w:rPr>
          <w:rFonts w:ascii="Cambria" w:hAnsi="Cambria"/>
          <w:sz w:val="24"/>
          <w:szCs w:val="24"/>
        </w:rPr>
        <w:t xml:space="preserve"> </w:t>
      </w:r>
      <w:r w:rsidR="00622EDB" w:rsidRPr="00977912">
        <w:rPr>
          <w:rFonts w:ascii="Cambria" w:eastAsia="Calibri" w:hAnsi="Cambria" w:cs="Times New Roman"/>
          <w:sz w:val="24"/>
          <w:szCs w:val="24"/>
        </w:rPr>
        <w:t xml:space="preserve">po zakończeniu całości prac objętych przedmiotem zamówienia </w:t>
      </w:r>
      <w:r w:rsidRPr="00977912">
        <w:rPr>
          <w:rFonts w:ascii="Cambria" w:eastAsia="Calibri" w:hAnsi="Cambria" w:cs="Times New Roman"/>
          <w:sz w:val="24"/>
          <w:szCs w:val="24"/>
        </w:rPr>
        <w:t xml:space="preserve">- </w:t>
      </w:r>
      <w:r w:rsidRPr="00977912">
        <w:rPr>
          <w:rFonts w:ascii="Cambria" w:eastAsia="Calibri" w:hAnsi="Cambria" w:cs="Times New Roman"/>
          <w:i/>
          <w:iCs/>
          <w:sz w:val="24"/>
          <w:szCs w:val="24"/>
        </w:rPr>
        <w:t xml:space="preserve">będący podstawą wystawienia faktury końcowej, o której mowa </w:t>
      </w:r>
      <w:r w:rsidR="001E024F" w:rsidRPr="00977912">
        <w:rPr>
          <w:rFonts w:ascii="Cambria" w:eastAsia="Calibri" w:hAnsi="Cambria" w:cs="Times New Roman"/>
          <w:i/>
          <w:iCs/>
          <w:sz w:val="24"/>
          <w:szCs w:val="24"/>
        </w:rPr>
        <w:br/>
      </w:r>
      <w:r w:rsidRPr="00977912">
        <w:rPr>
          <w:rFonts w:ascii="Cambria" w:eastAsia="Calibri" w:hAnsi="Cambria" w:cs="Times New Roman"/>
          <w:i/>
          <w:iCs/>
          <w:sz w:val="24"/>
          <w:szCs w:val="24"/>
        </w:rPr>
        <w:t xml:space="preserve">w § 5 ust. </w:t>
      </w:r>
      <w:r w:rsidR="00E52166" w:rsidRPr="00977912">
        <w:rPr>
          <w:rFonts w:ascii="Cambria" w:eastAsia="Calibri" w:hAnsi="Cambria" w:cs="Times New Roman"/>
          <w:i/>
          <w:iCs/>
          <w:sz w:val="24"/>
          <w:szCs w:val="24"/>
        </w:rPr>
        <w:t>1</w:t>
      </w:r>
      <w:r w:rsidRPr="00977912">
        <w:rPr>
          <w:rFonts w:ascii="Cambria" w:eastAsia="Calibri" w:hAnsi="Cambria" w:cs="Times New Roman"/>
          <w:i/>
          <w:iCs/>
          <w:sz w:val="24"/>
          <w:szCs w:val="24"/>
        </w:rPr>
        <w:t xml:space="preserve"> umowy</w:t>
      </w:r>
      <w:r w:rsidR="00103E12" w:rsidRPr="00977912">
        <w:rPr>
          <w:rFonts w:ascii="Cambria" w:hAnsi="Cambria"/>
          <w:sz w:val="24"/>
          <w:szCs w:val="24"/>
        </w:rPr>
        <w:t>.</w:t>
      </w:r>
    </w:p>
    <w:p w14:paraId="10F5FE78" w14:textId="7F4B69E1" w:rsidR="0035133F" w:rsidRPr="00977912" w:rsidRDefault="0035133F" w:rsidP="00977912">
      <w:pPr>
        <w:pStyle w:val="Akapitzlist"/>
        <w:numPr>
          <w:ilvl w:val="0"/>
          <w:numId w:val="23"/>
        </w:numPr>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82FE99B" w14:textId="0B615055"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Podstawą zgłoszenia przez Wykonawcę gotowości do odbioru końcowego, będzie faktyczne wykonanie całości świadczenia, potwierdzone w Dzienniku budowy wpisem dokonanym przez kierownika budowy, potwierdzonym przez Inspektora nadzoru.</w:t>
      </w:r>
    </w:p>
    <w:p w14:paraId="1CB7BDAE" w14:textId="0DAEBCE3"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 xml:space="preserve">Wraz ze zgłoszeniem do odbioru </w:t>
      </w:r>
      <w:r w:rsidR="00E52166" w:rsidRPr="00977912">
        <w:rPr>
          <w:rFonts w:ascii="Cambria" w:hAnsi="Cambria"/>
          <w:sz w:val="24"/>
          <w:szCs w:val="24"/>
        </w:rPr>
        <w:t>końcowego</w:t>
      </w:r>
      <w:r w:rsidRPr="00977912">
        <w:rPr>
          <w:rFonts w:ascii="Cambria" w:hAnsi="Cambria"/>
          <w:sz w:val="24"/>
          <w:szCs w:val="24"/>
        </w:rPr>
        <w:t xml:space="preserve"> Wykonawca przekaże Zamawiającemu następujące dokumenty wynikające z art. 57 ustawy z dnia 7 lipca 1994 r.  Prawo budowlane:</w:t>
      </w:r>
    </w:p>
    <w:p w14:paraId="4FF479BA" w14:textId="77777777"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rPr>
        <w:t>Dziennik budowy,</w:t>
      </w:r>
    </w:p>
    <w:p w14:paraId="70EEB347" w14:textId="3C9961DA"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rPr>
        <w:t xml:space="preserve">Dokumentację powykonawczą tj. dokumentację budowy z naniesionymi zmianami dokonanymi w toku wykonania robót, opisaną i skompletowaną </w:t>
      </w:r>
      <w:r w:rsidR="00AA5082">
        <w:rPr>
          <w:rFonts w:ascii="Cambria" w:hAnsi="Cambria"/>
          <w:sz w:val="24"/>
          <w:szCs w:val="24"/>
        </w:rPr>
        <w:br/>
      </w:r>
      <w:r w:rsidRPr="00977912">
        <w:rPr>
          <w:rFonts w:ascii="Cambria" w:hAnsi="Cambria"/>
          <w:sz w:val="24"/>
          <w:szCs w:val="24"/>
        </w:rPr>
        <w:t xml:space="preserve">w formie papierowej i elektronicznej w formacie </w:t>
      </w:r>
      <w:r w:rsidR="00AA5082">
        <w:rPr>
          <w:rFonts w:ascii="Cambria" w:hAnsi="Cambria"/>
          <w:sz w:val="24"/>
          <w:szCs w:val="24"/>
        </w:rPr>
        <w:t>.</w:t>
      </w:r>
      <w:proofErr w:type="spellStart"/>
      <w:r w:rsidRPr="00977912">
        <w:rPr>
          <w:rFonts w:ascii="Cambria" w:hAnsi="Cambria"/>
          <w:sz w:val="24"/>
          <w:szCs w:val="24"/>
        </w:rPr>
        <w:t>doc</w:t>
      </w:r>
      <w:proofErr w:type="spellEnd"/>
      <w:r w:rsidRPr="00977912">
        <w:rPr>
          <w:rFonts w:ascii="Cambria" w:hAnsi="Cambria"/>
          <w:sz w:val="24"/>
          <w:szCs w:val="24"/>
        </w:rPr>
        <w:t xml:space="preserve"> i </w:t>
      </w:r>
      <w:r w:rsidR="00AA5082">
        <w:rPr>
          <w:rFonts w:ascii="Cambria" w:hAnsi="Cambria"/>
          <w:sz w:val="24"/>
          <w:szCs w:val="24"/>
        </w:rPr>
        <w:t>.</w:t>
      </w:r>
      <w:r w:rsidRPr="00977912">
        <w:rPr>
          <w:rFonts w:ascii="Cambria" w:hAnsi="Cambria"/>
          <w:sz w:val="24"/>
          <w:szCs w:val="24"/>
        </w:rPr>
        <w:t>pdf,</w:t>
      </w:r>
    </w:p>
    <w:p w14:paraId="10609B6A" w14:textId="634BC4F4"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lang w:eastAsia="pl-PL"/>
        </w:rPr>
        <w:lastRenderedPageBreak/>
        <w:t xml:space="preserve">Dokumenty (atesty, certyfikaty) potwierdzające, że wbudowane wyroby budowlane są zgodne z art. 10 ustawy Prawo budowlane (opisane </w:t>
      </w:r>
      <w:r w:rsidR="00AA5082">
        <w:rPr>
          <w:rFonts w:ascii="Cambria" w:hAnsi="Cambria"/>
          <w:sz w:val="24"/>
          <w:szCs w:val="24"/>
          <w:lang w:eastAsia="pl-PL"/>
        </w:rPr>
        <w:br/>
      </w:r>
      <w:r w:rsidRPr="00977912">
        <w:rPr>
          <w:rFonts w:ascii="Cambria" w:hAnsi="Cambria"/>
          <w:sz w:val="24"/>
          <w:szCs w:val="24"/>
          <w:lang w:eastAsia="pl-PL"/>
        </w:rPr>
        <w:t>i ostemplowane przez Kierownika budowy i potwierdzone przez Inspektora Nadzoru)</w:t>
      </w:r>
      <w:r w:rsidRPr="00977912">
        <w:rPr>
          <w:rFonts w:ascii="Cambria" w:hAnsi="Cambria"/>
          <w:sz w:val="24"/>
          <w:szCs w:val="24"/>
        </w:rPr>
        <w:t>,</w:t>
      </w:r>
    </w:p>
    <w:p w14:paraId="6536E548" w14:textId="77777777"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rPr>
        <w:t>Protokoły i zaświadczenia z przeprowadzonych prób, badań, sprawdzeń i inne dokumenty wymagane stosownymi przepisami,</w:t>
      </w:r>
    </w:p>
    <w:p w14:paraId="0606E8B5" w14:textId="77777777"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rPr>
        <w:t>Oświadczenie Kierownika budowy oraz kierowników robót o zakończeniu robót budowlanych oraz wykonaniu robót zgodnie ze sztuką budowlaną, obowiązującymi przepisami i normami,</w:t>
      </w:r>
    </w:p>
    <w:p w14:paraId="521A0A4C" w14:textId="77777777" w:rsidR="0035133F" w:rsidRPr="00977912" w:rsidRDefault="0035133F" w:rsidP="00977912">
      <w:pPr>
        <w:pStyle w:val="Akapitzlist"/>
        <w:numPr>
          <w:ilvl w:val="0"/>
          <w:numId w:val="52"/>
        </w:numPr>
        <w:autoSpaceDE w:val="0"/>
        <w:autoSpaceDN w:val="0"/>
        <w:adjustRightInd w:val="0"/>
        <w:spacing w:after="0" w:line="300" w:lineRule="auto"/>
        <w:ind w:left="851" w:hanging="425"/>
        <w:jc w:val="both"/>
        <w:rPr>
          <w:rFonts w:ascii="Cambria" w:hAnsi="Cambria"/>
          <w:sz w:val="24"/>
          <w:szCs w:val="24"/>
        </w:rPr>
      </w:pPr>
      <w:r w:rsidRPr="00977912">
        <w:rPr>
          <w:rFonts w:ascii="Cambria" w:hAnsi="Cambria"/>
          <w:sz w:val="24"/>
          <w:szCs w:val="24"/>
        </w:rPr>
        <w:t xml:space="preserve">Inwentaryzację geodezyjną powykonawczą włączoną do Państwowego Zasobu Geodezyjnego i Kartograficznego w </w:t>
      </w:r>
      <w:proofErr w:type="spellStart"/>
      <w:r w:rsidRPr="00977912">
        <w:rPr>
          <w:rFonts w:ascii="Cambria" w:hAnsi="Cambria"/>
          <w:sz w:val="24"/>
          <w:szCs w:val="24"/>
        </w:rPr>
        <w:t>PODGiK</w:t>
      </w:r>
      <w:proofErr w:type="spellEnd"/>
      <w:r w:rsidRPr="00977912">
        <w:rPr>
          <w:rFonts w:ascii="Cambria" w:hAnsi="Cambria"/>
          <w:sz w:val="24"/>
          <w:szCs w:val="24"/>
        </w:rPr>
        <w:t xml:space="preserve"> wraz ze stosownymi oświadczeniami geodety w dwóch egzemplarzach,</w:t>
      </w:r>
    </w:p>
    <w:p w14:paraId="22380DEE" w14:textId="509226EF"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 xml:space="preserve">Zamawiający wyznaczy i rozpocznie czynności odbioru końcowego </w:t>
      </w:r>
      <w:r w:rsidRPr="00977912">
        <w:rPr>
          <w:rFonts w:ascii="Cambria" w:hAnsi="Cambria"/>
          <w:b/>
          <w:bCs/>
          <w:sz w:val="24"/>
          <w:szCs w:val="24"/>
        </w:rPr>
        <w:t xml:space="preserve">w terminie </w:t>
      </w:r>
      <w:r w:rsidR="00E52166" w:rsidRPr="00977912">
        <w:rPr>
          <w:rFonts w:ascii="Cambria" w:hAnsi="Cambria"/>
          <w:b/>
          <w:bCs/>
          <w:sz w:val="24"/>
          <w:szCs w:val="24"/>
        </w:rPr>
        <w:br/>
      </w:r>
      <w:r w:rsidRPr="00977912">
        <w:rPr>
          <w:rFonts w:ascii="Cambria" w:hAnsi="Cambria"/>
          <w:b/>
          <w:bCs/>
          <w:sz w:val="24"/>
          <w:szCs w:val="24"/>
        </w:rPr>
        <w:t xml:space="preserve">do 15 dni </w:t>
      </w:r>
      <w:r w:rsidRPr="00977912">
        <w:rPr>
          <w:rFonts w:ascii="Cambria" w:hAnsi="Cambria"/>
          <w:sz w:val="24"/>
          <w:szCs w:val="24"/>
        </w:rPr>
        <w:t>od daty zawiadomienia go o osiągnięciu gotowości do odbioru.</w:t>
      </w:r>
    </w:p>
    <w:p w14:paraId="5B7B2579" w14:textId="5D16D910"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 xml:space="preserve">Zamawiający zobowiązany jest do dokonania lub odmowy dokonania </w:t>
      </w:r>
      <w:r w:rsidRPr="00977912">
        <w:rPr>
          <w:rFonts w:ascii="Cambria" w:hAnsi="Cambria" w:cs="SimSun"/>
          <w:sz w:val="24"/>
          <w:szCs w:val="24"/>
        </w:rPr>
        <w:t>odbioru końcowego</w:t>
      </w:r>
      <w:r w:rsidRPr="00977912">
        <w:rPr>
          <w:rFonts w:ascii="Cambria" w:hAnsi="Cambria"/>
          <w:sz w:val="24"/>
          <w:szCs w:val="24"/>
        </w:rPr>
        <w:t xml:space="preserve">, w terminie </w:t>
      </w:r>
      <w:r w:rsidRPr="00977912">
        <w:rPr>
          <w:rFonts w:ascii="Cambria" w:hAnsi="Cambria"/>
          <w:b/>
          <w:bCs/>
          <w:sz w:val="24"/>
          <w:szCs w:val="24"/>
        </w:rPr>
        <w:t xml:space="preserve">15 dni </w:t>
      </w:r>
      <w:r w:rsidRPr="00977912">
        <w:rPr>
          <w:rFonts w:ascii="Cambria" w:hAnsi="Cambria"/>
          <w:sz w:val="24"/>
          <w:szCs w:val="24"/>
        </w:rPr>
        <w:t>od dnia rozpoczęcia t</w:t>
      </w:r>
      <w:r w:rsidR="00E52166" w:rsidRPr="00977912">
        <w:rPr>
          <w:rFonts w:ascii="Cambria" w:hAnsi="Cambria"/>
          <w:sz w:val="24"/>
          <w:szCs w:val="24"/>
        </w:rPr>
        <w:t>ego</w:t>
      </w:r>
      <w:r w:rsidRPr="00977912">
        <w:rPr>
          <w:rFonts w:ascii="Cambria" w:hAnsi="Cambria"/>
          <w:sz w:val="24"/>
          <w:szCs w:val="24"/>
        </w:rPr>
        <w:t xml:space="preserve"> odbior</w:t>
      </w:r>
      <w:r w:rsidR="00E52166" w:rsidRPr="00977912">
        <w:rPr>
          <w:rFonts w:ascii="Cambria" w:hAnsi="Cambria"/>
          <w:sz w:val="24"/>
          <w:szCs w:val="24"/>
        </w:rPr>
        <w:t>u</w:t>
      </w:r>
      <w:r w:rsidRPr="00977912">
        <w:rPr>
          <w:rFonts w:ascii="Cambria" w:hAnsi="Cambria"/>
          <w:sz w:val="24"/>
          <w:szCs w:val="24"/>
        </w:rPr>
        <w:t xml:space="preserve">. </w:t>
      </w:r>
    </w:p>
    <w:p w14:paraId="1E596DC6" w14:textId="11EC7CCA"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hAnsi="Cambria"/>
          <w:sz w:val="24"/>
          <w:szCs w:val="24"/>
        </w:rPr>
      </w:pPr>
      <w:r w:rsidRPr="00977912">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67D4FE19" w14:textId="77777777"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eastAsia="Lucida Sans Unicode" w:hAnsi="Cambria"/>
          <w:sz w:val="24"/>
          <w:szCs w:val="24"/>
        </w:rPr>
      </w:pPr>
      <w:r w:rsidRPr="00977912">
        <w:rPr>
          <w:rFonts w:ascii="Cambria" w:eastAsia="Lucida Sans Unicode" w:hAnsi="Cambria"/>
          <w:sz w:val="24"/>
          <w:szCs w:val="24"/>
        </w:rPr>
        <w:t>Jeżeli w toku czynności odbioru zostaną stwierdzone wady, Zamawiającemu przysługują następujące uprawnienia:</w:t>
      </w:r>
    </w:p>
    <w:p w14:paraId="7124F59F" w14:textId="77777777" w:rsidR="0035133F" w:rsidRPr="00977912" w:rsidRDefault="0035133F" w:rsidP="00977912">
      <w:pPr>
        <w:pStyle w:val="Akapitzlist"/>
        <w:numPr>
          <w:ilvl w:val="0"/>
          <w:numId w:val="36"/>
        </w:numPr>
        <w:autoSpaceDE w:val="0"/>
        <w:autoSpaceDN w:val="0"/>
        <w:adjustRightInd w:val="0"/>
        <w:spacing w:after="0" w:line="300" w:lineRule="auto"/>
        <w:ind w:left="709" w:hanging="283"/>
        <w:jc w:val="both"/>
        <w:rPr>
          <w:rFonts w:ascii="Cambria" w:eastAsia="Lucida Sans Unicode" w:hAnsi="Cambria"/>
          <w:sz w:val="24"/>
          <w:szCs w:val="24"/>
        </w:rPr>
      </w:pPr>
      <w:r w:rsidRPr="00977912">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EFCE39" w14:textId="77777777" w:rsidR="0035133F" w:rsidRPr="00977912" w:rsidRDefault="0035133F" w:rsidP="00977912">
      <w:pPr>
        <w:pStyle w:val="Akapitzlist"/>
        <w:numPr>
          <w:ilvl w:val="0"/>
          <w:numId w:val="36"/>
        </w:numPr>
        <w:autoSpaceDE w:val="0"/>
        <w:autoSpaceDN w:val="0"/>
        <w:adjustRightInd w:val="0"/>
        <w:spacing w:after="0" w:line="300" w:lineRule="auto"/>
        <w:ind w:left="709" w:hanging="283"/>
        <w:jc w:val="both"/>
        <w:rPr>
          <w:rFonts w:ascii="Cambria" w:eastAsia="Lucida Sans Unicode" w:hAnsi="Cambria"/>
          <w:sz w:val="24"/>
          <w:szCs w:val="24"/>
        </w:rPr>
      </w:pPr>
      <w:r w:rsidRPr="00977912">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7C7251E" w14:textId="77777777" w:rsidR="0035133F" w:rsidRPr="00977912" w:rsidRDefault="0035133F" w:rsidP="00977912">
      <w:pPr>
        <w:pStyle w:val="Akapitzlist"/>
        <w:numPr>
          <w:ilvl w:val="0"/>
          <w:numId w:val="36"/>
        </w:numPr>
        <w:autoSpaceDE w:val="0"/>
        <w:autoSpaceDN w:val="0"/>
        <w:adjustRightInd w:val="0"/>
        <w:spacing w:after="0" w:line="300" w:lineRule="auto"/>
        <w:ind w:left="709" w:hanging="283"/>
        <w:jc w:val="both"/>
        <w:rPr>
          <w:rFonts w:ascii="Cambria" w:eastAsia="Lucida Sans Unicode" w:hAnsi="Cambria"/>
          <w:sz w:val="24"/>
          <w:szCs w:val="24"/>
        </w:rPr>
      </w:pPr>
      <w:r w:rsidRPr="00977912">
        <w:rPr>
          <w:rFonts w:ascii="Cambria" w:eastAsia="Lucida Sans Unicode" w:hAnsi="Cambria"/>
          <w:sz w:val="24"/>
          <w:szCs w:val="24"/>
        </w:rPr>
        <w:t>jeżeli wady nie nadają się do usunięcia, Zamawiający może:</w:t>
      </w:r>
    </w:p>
    <w:p w14:paraId="0DE7C386" w14:textId="77777777" w:rsidR="0035133F" w:rsidRPr="00977912" w:rsidRDefault="0035133F" w:rsidP="00977912">
      <w:pPr>
        <w:pStyle w:val="Akapitzlist"/>
        <w:numPr>
          <w:ilvl w:val="1"/>
          <w:numId w:val="36"/>
        </w:numPr>
        <w:tabs>
          <w:tab w:val="num" w:pos="1134"/>
        </w:tabs>
        <w:autoSpaceDE w:val="0"/>
        <w:autoSpaceDN w:val="0"/>
        <w:adjustRightInd w:val="0"/>
        <w:spacing w:after="0" w:line="300" w:lineRule="auto"/>
        <w:ind w:left="993" w:hanging="284"/>
        <w:jc w:val="both"/>
        <w:rPr>
          <w:rFonts w:ascii="Cambria" w:eastAsia="Lucida Sans Unicode" w:hAnsi="Cambria"/>
          <w:sz w:val="24"/>
          <w:szCs w:val="24"/>
        </w:rPr>
      </w:pPr>
      <w:r w:rsidRPr="00977912">
        <w:rPr>
          <w:rFonts w:ascii="Cambria" w:eastAsia="Lucida Sans Unicode" w:hAnsi="Cambria"/>
          <w:sz w:val="24"/>
          <w:szCs w:val="24"/>
        </w:rPr>
        <w:t>obniżyć wynagrodzenie, jeżeli wady nie uniemożliwiają użytkowania przedmiotu odbioru zgodnie z przeznaczeniem,</w:t>
      </w:r>
    </w:p>
    <w:p w14:paraId="0F449412" w14:textId="6CCFBFE5" w:rsidR="0035133F" w:rsidRPr="00977912" w:rsidRDefault="0035133F" w:rsidP="00977912">
      <w:pPr>
        <w:pStyle w:val="Akapitzlist"/>
        <w:numPr>
          <w:ilvl w:val="1"/>
          <w:numId w:val="36"/>
        </w:numPr>
        <w:tabs>
          <w:tab w:val="num" w:pos="1134"/>
        </w:tabs>
        <w:autoSpaceDE w:val="0"/>
        <w:autoSpaceDN w:val="0"/>
        <w:adjustRightInd w:val="0"/>
        <w:spacing w:after="0" w:line="300" w:lineRule="auto"/>
        <w:ind w:left="993" w:hanging="284"/>
        <w:jc w:val="both"/>
        <w:rPr>
          <w:rFonts w:ascii="Cambria" w:eastAsia="Lucida Sans Unicode" w:hAnsi="Cambria"/>
          <w:sz w:val="24"/>
          <w:szCs w:val="24"/>
        </w:rPr>
      </w:pPr>
      <w:r w:rsidRPr="00977912">
        <w:rPr>
          <w:rFonts w:ascii="Cambria" w:eastAsia="Lucida Sans Unicode" w:hAnsi="Cambria"/>
          <w:sz w:val="24"/>
          <w:szCs w:val="24"/>
        </w:rPr>
        <w:t xml:space="preserve">odstąpić od umowy lub żądać ponownego wykonania przedmiotu zamówienia, jeżeli wady uniemożliwiają użytkowanie przedmiotu zamówienia zgodnie </w:t>
      </w:r>
      <w:r w:rsidR="00AA5082">
        <w:rPr>
          <w:rFonts w:ascii="Cambria" w:eastAsia="Lucida Sans Unicode" w:hAnsi="Cambria"/>
          <w:sz w:val="24"/>
          <w:szCs w:val="24"/>
        </w:rPr>
        <w:br/>
      </w:r>
      <w:r w:rsidRPr="00977912">
        <w:rPr>
          <w:rFonts w:ascii="Cambria" w:eastAsia="Lucida Sans Unicode" w:hAnsi="Cambria"/>
          <w:sz w:val="24"/>
          <w:szCs w:val="24"/>
        </w:rPr>
        <w:t>z przeznaczeniem.</w:t>
      </w:r>
    </w:p>
    <w:p w14:paraId="54F12658" w14:textId="7901ACAC"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eastAsia="Lucida Sans Unicode" w:hAnsi="Cambria"/>
          <w:sz w:val="24"/>
          <w:szCs w:val="24"/>
        </w:rPr>
      </w:pPr>
      <w:r w:rsidRPr="00977912">
        <w:rPr>
          <w:rFonts w:ascii="Cambria" w:eastAsia="Lucida Sans Unicode" w:hAnsi="Cambria"/>
          <w:sz w:val="24"/>
          <w:szCs w:val="24"/>
        </w:rPr>
        <w:t xml:space="preserve">W przypadku odmowy usunięcia wad przez Wykonawcę, wady zostaną usunięte </w:t>
      </w:r>
      <w:r w:rsidR="00AA5082">
        <w:rPr>
          <w:rFonts w:ascii="Cambria" w:eastAsia="Lucida Sans Unicode" w:hAnsi="Cambria"/>
          <w:sz w:val="24"/>
          <w:szCs w:val="24"/>
        </w:rPr>
        <w:br/>
      </w:r>
      <w:r w:rsidRPr="00977912">
        <w:rPr>
          <w:rFonts w:ascii="Cambria" w:eastAsia="Lucida Sans Unicode" w:hAnsi="Cambria"/>
          <w:sz w:val="24"/>
          <w:szCs w:val="24"/>
        </w:rPr>
        <w:t>w ramach wykonawstwa zastępczego na jego koszt.</w:t>
      </w:r>
    </w:p>
    <w:p w14:paraId="4258D376" w14:textId="28FBB3BB" w:rsidR="0035133F" w:rsidRPr="00977912" w:rsidRDefault="0035133F" w:rsidP="00977912">
      <w:pPr>
        <w:numPr>
          <w:ilvl w:val="0"/>
          <w:numId w:val="23"/>
        </w:numPr>
        <w:tabs>
          <w:tab w:val="num" w:pos="426"/>
        </w:tabs>
        <w:overflowPunct w:val="0"/>
        <w:autoSpaceDE w:val="0"/>
        <w:autoSpaceDN w:val="0"/>
        <w:adjustRightInd w:val="0"/>
        <w:spacing w:after="0" w:line="300" w:lineRule="auto"/>
        <w:ind w:left="426" w:hanging="426"/>
        <w:jc w:val="both"/>
        <w:textAlignment w:val="baseline"/>
        <w:rPr>
          <w:rFonts w:ascii="Cambria" w:eastAsia="Lucida Sans Unicode" w:hAnsi="Cambria"/>
          <w:sz w:val="24"/>
          <w:szCs w:val="24"/>
        </w:rPr>
      </w:pPr>
      <w:r w:rsidRPr="00977912">
        <w:rPr>
          <w:rFonts w:ascii="Cambria" w:hAnsi="Cambria"/>
          <w:sz w:val="24"/>
          <w:szCs w:val="24"/>
        </w:rPr>
        <w:t xml:space="preserve">W przypadku odmowy odbioru, o którym mowa w ust. </w:t>
      </w:r>
      <w:r w:rsidR="00E52166" w:rsidRPr="00977912">
        <w:rPr>
          <w:rFonts w:ascii="Cambria" w:hAnsi="Cambria"/>
          <w:sz w:val="24"/>
          <w:szCs w:val="24"/>
        </w:rPr>
        <w:t>8</w:t>
      </w:r>
      <w:r w:rsidRPr="00977912">
        <w:rPr>
          <w:rFonts w:ascii="Cambria" w:hAnsi="Cambria"/>
          <w:sz w:val="24"/>
          <w:szCs w:val="24"/>
        </w:rPr>
        <w:t xml:space="preserve"> ust 1, terminem wykonana zamówienia będzie data ponownego zgłoszenia przez </w:t>
      </w:r>
      <w:r w:rsidR="00CC3628" w:rsidRPr="00977912">
        <w:rPr>
          <w:rFonts w:ascii="Cambria" w:hAnsi="Cambria"/>
          <w:sz w:val="24"/>
          <w:szCs w:val="24"/>
        </w:rPr>
        <w:t>W</w:t>
      </w:r>
      <w:r w:rsidRPr="00977912">
        <w:rPr>
          <w:rFonts w:ascii="Cambria" w:hAnsi="Cambria"/>
          <w:sz w:val="24"/>
          <w:szCs w:val="24"/>
        </w:rPr>
        <w:t xml:space="preserve">ykonawcę gotowości do odbioru przedmiotu zamówienia z usuniętymi wadami istotnymi (nie będzie nim data pierwotnego zgłoszenia gotowości odbioru). </w:t>
      </w:r>
    </w:p>
    <w:p w14:paraId="2672C9A1" w14:textId="77777777" w:rsidR="0035133F" w:rsidRPr="00977912" w:rsidRDefault="0035133F" w:rsidP="00977912">
      <w:pPr>
        <w:pStyle w:val="Akapitzlist"/>
        <w:autoSpaceDE w:val="0"/>
        <w:autoSpaceDN w:val="0"/>
        <w:adjustRightInd w:val="0"/>
        <w:spacing w:after="0" w:line="300" w:lineRule="auto"/>
        <w:ind w:left="426"/>
        <w:jc w:val="both"/>
        <w:rPr>
          <w:rFonts w:ascii="Cambria" w:hAnsi="Cambria"/>
          <w:color w:val="000000" w:themeColor="text1"/>
          <w:sz w:val="24"/>
          <w:szCs w:val="24"/>
        </w:rPr>
      </w:pPr>
    </w:p>
    <w:p w14:paraId="2FC9CA01"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11E39C20"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06A82DC5"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36D7225F"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3A2D7EE3"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327E3C4A"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1AAD64D9" w14:textId="77777777" w:rsidR="003D7275" w:rsidRPr="00977912" w:rsidRDefault="003D7275" w:rsidP="00977912">
      <w:pPr>
        <w:pStyle w:val="Akapitzlist"/>
        <w:numPr>
          <w:ilvl w:val="0"/>
          <w:numId w:val="37"/>
        </w:numPr>
        <w:autoSpaceDE w:val="0"/>
        <w:autoSpaceDN w:val="0"/>
        <w:adjustRightInd w:val="0"/>
        <w:spacing w:after="0" w:line="300" w:lineRule="auto"/>
        <w:jc w:val="both"/>
        <w:rPr>
          <w:rFonts w:ascii="Cambria" w:eastAsia="Calibri" w:hAnsi="Cambria" w:cs="ArialNarrow"/>
          <w:vanish/>
          <w:color w:val="000000" w:themeColor="text1"/>
          <w:sz w:val="24"/>
          <w:szCs w:val="24"/>
        </w:rPr>
      </w:pPr>
    </w:p>
    <w:p w14:paraId="66A938C3" w14:textId="77777777" w:rsidR="00F13D17" w:rsidRPr="00977912" w:rsidRDefault="00F13D17" w:rsidP="00977912">
      <w:pPr>
        <w:autoSpaceDE w:val="0"/>
        <w:autoSpaceDN w:val="0"/>
        <w:adjustRightInd w:val="0"/>
        <w:spacing w:after="0" w:line="300" w:lineRule="auto"/>
        <w:jc w:val="center"/>
        <w:rPr>
          <w:rFonts w:ascii="Cambria" w:eastAsia="Calibri" w:hAnsi="Cambria" w:cs="Calibri"/>
          <w:b/>
          <w:bCs/>
          <w:color w:val="000000"/>
          <w:sz w:val="24"/>
          <w:szCs w:val="24"/>
        </w:rPr>
      </w:pPr>
      <w:r w:rsidRPr="00977912">
        <w:rPr>
          <w:rFonts w:ascii="Cambria" w:eastAsia="Calibri" w:hAnsi="Cambria" w:cs="Calibri"/>
          <w:b/>
          <w:bCs/>
          <w:color w:val="000000"/>
          <w:sz w:val="24"/>
          <w:szCs w:val="24"/>
        </w:rPr>
        <w:t>§ 7</w:t>
      </w:r>
    </w:p>
    <w:p w14:paraId="04F37FAA" w14:textId="77777777" w:rsidR="00F13D17" w:rsidRPr="00977912" w:rsidRDefault="00F13D17" w:rsidP="00977912">
      <w:pPr>
        <w:spacing w:after="0" w:line="300" w:lineRule="auto"/>
        <w:ind w:left="360" w:hanging="283"/>
        <w:jc w:val="center"/>
        <w:rPr>
          <w:rFonts w:ascii="Cambria" w:eastAsia="Calibri" w:hAnsi="Cambria" w:cs="Calibri"/>
          <w:b/>
          <w:bCs/>
          <w:color w:val="000000"/>
          <w:sz w:val="24"/>
          <w:szCs w:val="24"/>
          <w:u w:color="000000"/>
          <w:lang w:eastAsia="pl-PL"/>
        </w:rPr>
      </w:pPr>
      <w:r w:rsidRPr="00977912">
        <w:rPr>
          <w:rFonts w:ascii="Cambria" w:eastAsia="Calibri" w:hAnsi="Cambria" w:cs="Calibri"/>
          <w:b/>
          <w:bCs/>
          <w:color w:val="000000"/>
          <w:sz w:val="24"/>
          <w:szCs w:val="24"/>
          <w:u w:color="000000"/>
          <w:lang w:eastAsia="pl-PL"/>
        </w:rPr>
        <w:t>Obowiązki Kierownika budowy</w:t>
      </w:r>
    </w:p>
    <w:p w14:paraId="0C7542AD" w14:textId="77777777" w:rsidR="00F13D17" w:rsidRPr="00977912" w:rsidRDefault="00F13D17" w:rsidP="00977912">
      <w:pPr>
        <w:widowControl w:val="0"/>
        <w:numPr>
          <w:ilvl w:val="2"/>
          <w:numId w:val="34"/>
        </w:numPr>
        <w:tabs>
          <w:tab w:val="num" w:pos="284"/>
        </w:tabs>
        <w:suppressAutoHyphens/>
        <w:adjustRightInd w:val="0"/>
        <w:spacing w:after="0" w:line="300" w:lineRule="auto"/>
        <w:ind w:left="284"/>
        <w:jc w:val="both"/>
        <w:textAlignment w:val="baseline"/>
        <w:rPr>
          <w:rFonts w:ascii="Cambria" w:eastAsia="Calibri" w:hAnsi="Cambria" w:cs="Calibri"/>
          <w:color w:val="000000"/>
          <w:sz w:val="24"/>
          <w:szCs w:val="24"/>
          <w:u w:color="000000"/>
          <w:lang w:eastAsia="pl-PL"/>
        </w:rPr>
      </w:pPr>
      <w:r w:rsidRPr="00977912">
        <w:rPr>
          <w:rFonts w:ascii="Cambria" w:eastAsia="Calibri" w:hAnsi="Cambria" w:cs="Calibri"/>
          <w:color w:val="000000"/>
          <w:sz w:val="24"/>
          <w:szCs w:val="24"/>
          <w:u w:color="000000"/>
          <w:lang w:eastAsia="pl-PL"/>
        </w:rPr>
        <w:t xml:space="preserve">Kierownik budowy działać będzie w granicach umocowania określonego w ustawie </w:t>
      </w:r>
      <w:r w:rsidRPr="00977912">
        <w:rPr>
          <w:rFonts w:ascii="Cambria" w:eastAsia="Calibri" w:hAnsi="Cambria" w:cs="Calibri"/>
          <w:color w:val="000000"/>
          <w:sz w:val="24"/>
          <w:szCs w:val="24"/>
          <w:u w:color="000000"/>
          <w:lang w:eastAsia="pl-PL"/>
        </w:rPr>
        <w:br/>
        <w:t>z dnia 7 lipca 1994 r.  Prawo budowlane.</w:t>
      </w:r>
    </w:p>
    <w:p w14:paraId="098B96E1" w14:textId="77777777" w:rsidR="00F13D17" w:rsidRPr="00977912" w:rsidRDefault="00F13D17" w:rsidP="00977912">
      <w:pPr>
        <w:widowControl w:val="0"/>
        <w:numPr>
          <w:ilvl w:val="2"/>
          <w:numId w:val="34"/>
        </w:numPr>
        <w:tabs>
          <w:tab w:val="num" w:pos="284"/>
        </w:tabs>
        <w:suppressAutoHyphens/>
        <w:adjustRightInd w:val="0"/>
        <w:spacing w:after="0" w:line="300" w:lineRule="auto"/>
        <w:ind w:left="284"/>
        <w:jc w:val="both"/>
        <w:textAlignment w:val="baseline"/>
        <w:rPr>
          <w:rFonts w:ascii="Cambria" w:eastAsia="Calibri" w:hAnsi="Cambria" w:cs="Calibri"/>
          <w:color w:val="000000"/>
          <w:sz w:val="24"/>
          <w:szCs w:val="24"/>
          <w:u w:color="000000"/>
          <w:lang w:eastAsia="pl-PL"/>
        </w:rPr>
      </w:pPr>
      <w:r w:rsidRPr="00977912">
        <w:rPr>
          <w:rFonts w:ascii="Cambria" w:eastAsia="Calibri" w:hAnsi="Cambria" w:cs="Calibri"/>
          <w:color w:val="000000"/>
          <w:sz w:val="24"/>
          <w:szCs w:val="24"/>
          <w:u w:color="000000"/>
          <w:lang w:eastAsia="pl-PL"/>
        </w:rPr>
        <w:t>Kierownik budowy zobowiązany jest do:</w:t>
      </w:r>
    </w:p>
    <w:p w14:paraId="4B27F9C6"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złożenia Zamawiającemu w dniu przekazania placu budowy oświadczenia </w:t>
      </w:r>
      <w:r w:rsidRPr="00977912">
        <w:rPr>
          <w:rFonts w:ascii="Cambria" w:eastAsia="Times New Roman" w:hAnsi="Cambria" w:cs="Calibri"/>
          <w:color w:val="000000"/>
          <w:sz w:val="24"/>
          <w:szCs w:val="24"/>
          <w:lang w:eastAsia="ar-SA"/>
        </w:rPr>
        <w:br/>
        <w:t>o przyjęciu obowiązków kierownika budowy,</w:t>
      </w:r>
    </w:p>
    <w:p w14:paraId="57A5F812" w14:textId="66E5F0E6"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prowadzenia dziennika budowy</w:t>
      </w:r>
      <w:r w:rsidR="007C406B" w:rsidRPr="00977912">
        <w:rPr>
          <w:rFonts w:ascii="Cambria" w:eastAsia="Times New Roman" w:hAnsi="Cambria" w:cs="Calibri"/>
          <w:color w:val="000000"/>
          <w:sz w:val="24"/>
          <w:szCs w:val="24"/>
          <w:lang w:eastAsia="ar-SA"/>
        </w:rPr>
        <w:t xml:space="preserve"> – o ile dotyczy</w:t>
      </w:r>
      <w:r w:rsidRPr="00977912">
        <w:rPr>
          <w:rFonts w:ascii="Cambria" w:eastAsia="Times New Roman" w:hAnsi="Cambria" w:cs="Calibri"/>
          <w:color w:val="000000"/>
          <w:sz w:val="24"/>
          <w:szCs w:val="24"/>
          <w:lang w:eastAsia="ar-SA"/>
        </w:rPr>
        <w:t xml:space="preserve">, </w:t>
      </w:r>
    </w:p>
    <w:p w14:paraId="152AADE6" w14:textId="1E57A18A"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przedkładania Inspektorowi Nadzoru wniosków o zatwierdzenie do wbudowania materiałów przed ich wbudowaniem</w:t>
      </w:r>
      <w:r w:rsidR="007C406B" w:rsidRPr="00977912">
        <w:rPr>
          <w:rFonts w:ascii="Cambria" w:eastAsia="Times New Roman" w:hAnsi="Cambria" w:cs="Calibri"/>
          <w:color w:val="000000"/>
          <w:sz w:val="24"/>
          <w:szCs w:val="24"/>
          <w:lang w:eastAsia="ar-SA"/>
        </w:rPr>
        <w:t>,</w:t>
      </w:r>
    </w:p>
    <w:p w14:paraId="215DFE7D"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2DF8C226" w14:textId="504A45AF"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informowania Inspektora Nadzoru o terminie zakrycia robót ulegających zakryciu oraz terminie odbioru robót zanikających (jeżeli Wykonawca nie poinformował </w:t>
      </w:r>
      <w:r w:rsidR="00AA5082">
        <w:rPr>
          <w:rFonts w:ascii="Cambria" w:eastAsia="Times New Roman" w:hAnsi="Cambria" w:cs="Calibri"/>
          <w:color w:val="000000"/>
          <w:sz w:val="24"/>
          <w:szCs w:val="24"/>
          <w:lang w:eastAsia="ar-SA"/>
        </w:rPr>
        <w:br/>
      </w:r>
      <w:r w:rsidRPr="00977912">
        <w:rPr>
          <w:rFonts w:ascii="Cambria" w:eastAsia="Times New Roman" w:hAnsi="Cambria" w:cs="Calibri"/>
          <w:color w:val="000000"/>
          <w:sz w:val="24"/>
          <w:szCs w:val="24"/>
          <w:lang w:eastAsia="ar-SA"/>
        </w:rPr>
        <w:t>o tych faktach Inspektora Nadzoru zobowiązany jest odkryć roboty lub wykonać otwory niezbędne do zbadania robót, a następnie przywrócić roboty do stanu poprzedniego);</w:t>
      </w:r>
    </w:p>
    <w:p w14:paraId="3B3D033F"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uczestniczenia w Radach Budowy i odbiorach,</w:t>
      </w:r>
    </w:p>
    <w:p w14:paraId="0C368FED" w14:textId="3589DDA8"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uczestniczenia w </w:t>
      </w:r>
      <w:r w:rsidR="002E4088" w:rsidRPr="00977912">
        <w:rPr>
          <w:rFonts w:ascii="Cambria" w:eastAsia="Times New Roman" w:hAnsi="Cambria" w:cs="Calibri"/>
          <w:color w:val="000000"/>
          <w:sz w:val="24"/>
          <w:szCs w:val="24"/>
          <w:lang w:eastAsia="ar-SA"/>
        </w:rPr>
        <w:t>odbiorze częściowym oraz końcowym</w:t>
      </w:r>
      <w:r w:rsidRPr="00977912">
        <w:rPr>
          <w:rFonts w:ascii="Cambria" w:eastAsia="Times New Roman" w:hAnsi="Cambria" w:cs="Calibri"/>
          <w:color w:val="000000"/>
          <w:sz w:val="24"/>
          <w:szCs w:val="24"/>
          <w:lang w:eastAsia="ar-SA"/>
        </w:rPr>
        <w:t xml:space="preserve"> zadania, w tym kontroli organów uprawnionych, </w:t>
      </w:r>
    </w:p>
    <w:p w14:paraId="243C3956"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niezwłocznego informowanie Inspektora Nadzoru i Zamawiającego o problemach lub okolicznościach, które mogą wpłynąć na jakość robót lub opóźnienie terminu zakończenia zadania, </w:t>
      </w:r>
    </w:p>
    <w:p w14:paraId="35706199" w14:textId="77777777" w:rsidR="00F13D17" w:rsidRPr="00977912" w:rsidRDefault="00F13D17" w:rsidP="00977912">
      <w:pPr>
        <w:widowControl w:val="0"/>
        <w:numPr>
          <w:ilvl w:val="0"/>
          <w:numId w:val="35"/>
        </w:numPr>
        <w:suppressAutoHyphens/>
        <w:overflowPunct w:val="0"/>
        <w:autoSpaceDE w:val="0"/>
        <w:autoSpaceDN w:val="0"/>
        <w:adjustRightInd w:val="0"/>
        <w:spacing w:after="0" w:line="300" w:lineRule="auto"/>
        <w:ind w:left="709" w:hanging="425"/>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color w:val="000000"/>
          <w:sz w:val="24"/>
          <w:szCs w:val="24"/>
          <w:lang w:eastAsia="ar-SA"/>
        </w:rPr>
        <w:t xml:space="preserve">informowania Inspektora Nadzoru i Zamawiającego o konieczności wykonania robót dodatkowych i zamiennych niezwłocznie, lecz nie później niż w terminie </w:t>
      </w:r>
      <w:r w:rsidRPr="00977912">
        <w:rPr>
          <w:rFonts w:ascii="Cambria" w:eastAsia="Times New Roman" w:hAnsi="Cambria" w:cs="Calibri"/>
          <w:color w:val="000000"/>
          <w:sz w:val="24"/>
          <w:szCs w:val="24"/>
          <w:lang w:eastAsia="ar-SA"/>
        </w:rPr>
        <w:br/>
        <w:t>5 dni od daty stwierdzenia konieczności ich wykonania.</w:t>
      </w:r>
    </w:p>
    <w:p w14:paraId="746BCD20" w14:textId="77777777" w:rsidR="00F13D17" w:rsidRPr="00977912" w:rsidRDefault="00F13D17"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4A2AB551" w14:textId="2D6AC74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8</w:t>
      </w:r>
    </w:p>
    <w:p w14:paraId="637ACCF3"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Podwykonawcy</w:t>
      </w:r>
    </w:p>
    <w:p w14:paraId="49E25966" w14:textId="6EEE394B" w:rsidR="00AA39D4" w:rsidRPr="00977912" w:rsidRDefault="00AA39D4" w:rsidP="00977912">
      <w:pPr>
        <w:widowControl w:val="0"/>
        <w:numPr>
          <w:ilvl w:val="0"/>
          <w:numId w:val="9"/>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zobowiązuje się do wykonania przedmiotu zamówienia siłami własnymi </w:t>
      </w:r>
      <w:r w:rsidR="009A3467" w:rsidRPr="00977912">
        <w:rPr>
          <w:rFonts w:ascii="Cambria" w:eastAsia="Calibri" w:hAnsi="Cambria" w:cs="Calibri"/>
          <w:sz w:val="24"/>
          <w:szCs w:val="24"/>
        </w:rPr>
        <w:br/>
      </w:r>
      <w:r w:rsidRPr="00977912">
        <w:rPr>
          <w:rFonts w:ascii="Cambria" w:eastAsia="Calibri" w:hAnsi="Cambria" w:cs="Calibri"/>
          <w:sz w:val="24"/>
          <w:szCs w:val="24"/>
        </w:rPr>
        <w:t>z wyjątkiem robót w zakresie:</w:t>
      </w:r>
    </w:p>
    <w:p w14:paraId="0B8C80E3" w14:textId="77777777" w:rsidR="00AA39D4" w:rsidRPr="00977912" w:rsidRDefault="00AA39D4" w:rsidP="00977912">
      <w:pPr>
        <w:widowControl w:val="0"/>
        <w:numPr>
          <w:ilvl w:val="0"/>
          <w:numId w:val="7"/>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w:t>
      </w:r>
    </w:p>
    <w:p w14:paraId="28394E59" w14:textId="77777777" w:rsidR="00AA39D4" w:rsidRPr="00977912" w:rsidRDefault="00AA39D4" w:rsidP="00977912">
      <w:pPr>
        <w:widowControl w:val="0"/>
        <w:numPr>
          <w:ilvl w:val="0"/>
          <w:numId w:val="7"/>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w:t>
      </w:r>
    </w:p>
    <w:p w14:paraId="397F638E" w14:textId="77777777" w:rsidR="00AA39D4" w:rsidRPr="00977912" w:rsidRDefault="00AA39D4" w:rsidP="00977912">
      <w:pPr>
        <w:widowControl w:val="0"/>
        <w:numPr>
          <w:ilvl w:val="0"/>
          <w:numId w:val="7"/>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w:t>
      </w:r>
    </w:p>
    <w:p w14:paraId="671B1367" w14:textId="77777777" w:rsidR="00AA39D4" w:rsidRPr="00977912" w:rsidRDefault="00AA39D4" w:rsidP="00977912">
      <w:pPr>
        <w:tabs>
          <w:tab w:val="left" w:pos="426"/>
        </w:tabs>
        <w:autoSpaceDE w:val="0"/>
        <w:autoSpaceDN w:val="0"/>
        <w:adjustRightInd w:val="0"/>
        <w:spacing w:after="0" w:line="300" w:lineRule="auto"/>
        <w:ind w:firstLine="284"/>
        <w:jc w:val="both"/>
        <w:rPr>
          <w:rFonts w:ascii="Cambria" w:eastAsia="Calibri" w:hAnsi="Cambria" w:cs="Calibri"/>
          <w:sz w:val="24"/>
          <w:szCs w:val="24"/>
        </w:rPr>
      </w:pPr>
      <w:r w:rsidRPr="00977912">
        <w:rPr>
          <w:rFonts w:ascii="Cambria" w:eastAsia="Calibri" w:hAnsi="Cambria" w:cs="Calibri"/>
          <w:sz w:val="24"/>
          <w:szCs w:val="24"/>
        </w:rPr>
        <w:tab/>
        <w:t>które zostaną wykonane przy udziale podwykonawcy (podwykonawców).</w:t>
      </w:r>
    </w:p>
    <w:p w14:paraId="14C447F0" w14:textId="4C602683" w:rsidR="00AA39D4" w:rsidRPr="00977912" w:rsidRDefault="00AA39D4" w:rsidP="00977912">
      <w:pPr>
        <w:widowControl w:val="0"/>
        <w:numPr>
          <w:ilvl w:val="0"/>
          <w:numId w:val="8"/>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color w:val="000000"/>
          <w:sz w:val="24"/>
          <w:szCs w:val="24"/>
        </w:rPr>
      </w:pPr>
      <w:r w:rsidRPr="00977912">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w:t>
      </w:r>
      <w:r w:rsidRPr="00977912">
        <w:rPr>
          <w:rFonts w:ascii="Cambria" w:eastAsia="Calibri" w:hAnsi="Cambria" w:cs="Calibri"/>
          <w:sz w:val="24"/>
          <w:szCs w:val="24"/>
        </w:rPr>
        <w:lastRenderedPageBreak/>
        <w:t xml:space="preserve">projektu tej umowy, przy czym podwykonawca lub dalszy podwykonawca jest obowiązany dołączyć zgodę </w:t>
      </w:r>
      <w:r w:rsidRPr="00977912">
        <w:rPr>
          <w:rFonts w:ascii="Cambria" w:eastAsia="Calibri" w:hAnsi="Cambria" w:cs="Calibri"/>
          <w:color w:val="000000"/>
          <w:sz w:val="24"/>
          <w:szCs w:val="24"/>
        </w:rPr>
        <w:t xml:space="preserve">Wykonawcy na zawarcie umowy o podwykonawstwo </w:t>
      </w:r>
      <w:r w:rsidR="00AA5082">
        <w:rPr>
          <w:rFonts w:ascii="Cambria" w:eastAsia="Calibri" w:hAnsi="Cambria" w:cs="Calibri"/>
          <w:color w:val="000000"/>
          <w:sz w:val="24"/>
          <w:szCs w:val="24"/>
        </w:rPr>
        <w:br/>
      </w:r>
      <w:r w:rsidRPr="00977912">
        <w:rPr>
          <w:rFonts w:ascii="Cambria" w:eastAsia="Calibri" w:hAnsi="Cambria" w:cs="Calibri"/>
          <w:color w:val="000000"/>
          <w:sz w:val="24"/>
          <w:szCs w:val="24"/>
        </w:rPr>
        <w:t>o treści zgodnej z projektem umowy.</w:t>
      </w:r>
    </w:p>
    <w:p w14:paraId="49087CC8" w14:textId="77777777" w:rsidR="00AA39D4" w:rsidRPr="00977912" w:rsidRDefault="00AA39D4" w:rsidP="00977912">
      <w:pPr>
        <w:widowControl w:val="0"/>
        <w:numPr>
          <w:ilvl w:val="0"/>
          <w:numId w:val="8"/>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color w:val="000000"/>
          <w:sz w:val="24"/>
          <w:szCs w:val="24"/>
        </w:rPr>
      </w:pPr>
      <w:r w:rsidRPr="00977912">
        <w:rPr>
          <w:rFonts w:ascii="Cambria" w:eastAsia="Calibri" w:hAnsi="Cambria" w:cs="Calibri"/>
          <w:color w:val="000000"/>
          <w:sz w:val="24"/>
          <w:szCs w:val="24"/>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65A7E024" w14:textId="77777777"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color w:val="000000"/>
          <w:sz w:val="24"/>
          <w:szCs w:val="24"/>
        </w:rPr>
        <w:t>termin zapłaty wynagrodzenia podwykonawcy lub dalszemu podwykonawcy przewidziany w umowie o podwykonawstwo jest dłuższy niż 30 dni</w:t>
      </w:r>
      <w:r w:rsidRPr="00977912">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termin wykonania umowy o podwykonawstwo wykracza poza termin wykonania zamówienia, wskazany w § 2 ust. 1 umowy,</w:t>
      </w:r>
    </w:p>
    <w:p w14:paraId="0BB41B30" w14:textId="77777777"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1FB24490"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umowa o podwykonawstwo nie zawiera uregulowań, dotyczących zawierania umów na roboty budowlane, dostawy lub usługi z dalszymi podwykonawcami, </w:t>
      </w:r>
      <w:r w:rsidR="00AA5082">
        <w:rPr>
          <w:rFonts w:ascii="Cambria" w:eastAsia="Calibri" w:hAnsi="Cambria" w:cs="Calibri"/>
          <w:sz w:val="24"/>
          <w:szCs w:val="24"/>
        </w:rPr>
        <w:br/>
      </w:r>
      <w:r w:rsidRPr="00977912">
        <w:rPr>
          <w:rFonts w:ascii="Cambria" w:eastAsia="Calibri" w:hAnsi="Cambria" w:cs="Calibri"/>
          <w:sz w:val="24"/>
          <w:szCs w:val="24"/>
        </w:rPr>
        <w:t>w szczególności zapisów warunkujących podpisanie tych umów od ich akceptacji i zgody Wykonawcy,</w:t>
      </w:r>
    </w:p>
    <w:p w14:paraId="321B6F5F" w14:textId="16827B83"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umowa o podwykonawstwo nie zawiera kwoty wynagrodzenia </w:t>
      </w:r>
      <w:r w:rsidR="00CC3628" w:rsidRPr="00977912">
        <w:rPr>
          <w:rFonts w:ascii="Cambria" w:eastAsia="Calibri" w:hAnsi="Cambria" w:cs="Calibri"/>
          <w:sz w:val="24"/>
          <w:szCs w:val="24"/>
        </w:rPr>
        <w:t>W</w:t>
      </w:r>
      <w:r w:rsidRPr="00977912">
        <w:rPr>
          <w:rFonts w:ascii="Cambria" w:eastAsia="Calibri" w:hAnsi="Cambria" w:cs="Calibri"/>
          <w:sz w:val="24"/>
          <w:szCs w:val="24"/>
        </w:rPr>
        <w:t>ykonawcy;</w:t>
      </w:r>
    </w:p>
    <w:p w14:paraId="618C5E69" w14:textId="77777777"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umowa o podwykonawstwo nie zawiera uregulowań, o których mowa w § 13 umowy,</w:t>
      </w:r>
    </w:p>
    <w:p w14:paraId="610EC63F" w14:textId="77777777"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załączony do umowy o podwykonawstwo harmonogram rzeczowo-finansowy jest niezgodny z harmonogramem,</w:t>
      </w:r>
    </w:p>
    <w:p w14:paraId="0ED85281" w14:textId="14FCFB0B" w:rsidR="00AA39D4" w:rsidRPr="00977912" w:rsidRDefault="00AA39D4" w:rsidP="00977912">
      <w:pPr>
        <w:widowControl w:val="0"/>
        <w:numPr>
          <w:ilvl w:val="0"/>
          <w:numId w:val="10"/>
        </w:numPr>
        <w:suppressAutoHyphens/>
        <w:autoSpaceDE w:val="0"/>
        <w:autoSpaceDN w:val="0"/>
        <w:adjustRightInd w:val="0"/>
        <w:spacing w:after="0" w:line="300" w:lineRule="auto"/>
        <w:ind w:left="709" w:hanging="283"/>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każdym przypadku, gdy umowa kształtuje prawa i obowiązki podwykonawcy, </w:t>
      </w:r>
      <w:r w:rsidR="00AA5082">
        <w:rPr>
          <w:rFonts w:ascii="Cambria" w:eastAsia="Calibri" w:hAnsi="Cambria" w:cs="Calibri"/>
          <w:sz w:val="24"/>
          <w:szCs w:val="24"/>
        </w:rPr>
        <w:br/>
      </w:r>
      <w:r w:rsidRPr="00977912">
        <w:rPr>
          <w:rFonts w:ascii="Cambria" w:eastAsia="Calibri" w:hAnsi="Cambria" w:cs="Calibri"/>
          <w:sz w:val="24"/>
          <w:szCs w:val="24"/>
        </w:rPr>
        <w:t xml:space="preserve">w zakresie kar umownych oraz warunków wypłaty wynagrodzenia, w sposób dla niego mniej korzystny niż prawa i obowiązki </w:t>
      </w:r>
      <w:r w:rsidR="00CC3628" w:rsidRPr="00977912">
        <w:rPr>
          <w:rFonts w:ascii="Cambria" w:eastAsia="Calibri" w:hAnsi="Cambria" w:cs="Calibri"/>
          <w:sz w:val="24"/>
          <w:szCs w:val="24"/>
        </w:rPr>
        <w:t>W</w:t>
      </w:r>
      <w:r w:rsidRPr="00977912">
        <w:rPr>
          <w:rFonts w:ascii="Cambria" w:eastAsia="Calibri" w:hAnsi="Cambria" w:cs="Calibri"/>
          <w:sz w:val="24"/>
          <w:szCs w:val="24"/>
        </w:rPr>
        <w:t>ykonawcy wynikające z niniejszej umowy.</w:t>
      </w:r>
    </w:p>
    <w:p w14:paraId="01C570AB" w14:textId="48378759"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Niezgłoszenie przez Zamawiającego w formie pisemnej zastrzeżeń do przedłożonego projektu umowy o podwykonawstwo, której przedmiotem są roboty budowlane, </w:t>
      </w:r>
      <w:r w:rsidR="00AA5082">
        <w:rPr>
          <w:rFonts w:ascii="Cambria" w:eastAsia="Calibri" w:hAnsi="Cambria"/>
          <w:sz w:val="24"/>
          <w:szCs w:val="24"/>
        </w:rPr>
        <w:br/>
      </w:r>
      <w:r w:rsidRPr="00977912">
        <w:rPr>
          <w:rFonts w:ascii="Cambria" w:eastAsia="Calibri" w:hAnsi="Cambria"/>
          <w:sz w:val="24"/>
          <w:szCs w:val="24"/>
        </w:rPr>
        <w:t>w terminie wskazanym w ust. 3, będzie uważane za jego akceptację.</w:t>
      </w:r>
    </w:p>
    <w:p w14:paraId="0E800373" w14:textId="15503D92"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00AA5082">
        <w:rPr>
          <w:rFonts w:ascii="Cambria" w:eastAsia="Calibri" w:hAnsi="Cambria"/>
          <w:sz w:val="24"/>
          <w:szCs w:val="24"/>
        </w:rPr>
        <w:br/>
      </w:r>
      <w:r w:rsidRPr="00977912">
        <w:rPr>
          <w:rFonts w:ascii="Cambria" w:eastAsia="Calibri" w:hAnsi="Cambria"/>
          <w:sz w:val="24"/>
          <w:szCs w:val="24"/>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60111683"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lastRenderedPageBreak/>
        <w:t xml:space="preserve">Wyłączenia, o których mowa w ust. 5, nie dotyczą również umów </w:t>
      </w:r>
      <w:r w:rsidRPr="00977912">
        <w:rPr>
          <w:rFonts w:ascii="Cambria" w:eastAsia="Calibri" w:hAnsi="Cambria"/>
          <w:sz w:val="24"/>
          <w:szCs w:val="24"/>
        </w:rPr>
        <w:br/>
        <w:t>o podwykonawstwo o wartości większej niż 50 000,00 złotych brutto.</w:t>
      </w:r>
    </w:p>
    <w:p w14:paraId="0A99983A"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hAnsi="Cambria"/>
          <w:sz w:val="24"/>
          <w:szCs w:val="24"/>
        </w:rPr>
      </w:pPr>
      <w:r w:rsidRPr="00977912">
        <w:rPr>
          <w:rFonts w:ascii="Cambria" w:eastAsia="Calibri" w:hAnsi="Cambria"/>
          <w:sz w:val="24"/>
          <w:szCs w:val="24"/>
        </w:rPr>
        <w:t xml:space="preserve">W przypadku, o którym mowa w ust. 5, jeżeli termin zapłaty wynagrodzenia jest dłuższy niż określony w ust. 3 pkt 1, Zamawiający poinformuje o tym Wykonawcę </w:t>
      </w:r>
      <w:r w:rsidRPr="00977912">
        <w:rPr>
          <w:rFonts w:ascii="Cambria" w:eastAsia="Calibri" w:hAnsi="Cambria"/>
          <w:sz w:val="24"/>
          <w:szCs w:val="24"/>
        </w:rPr>
        <w:br/>
        <w:t xml:space="preserve">i wezwie go do doprowadzenia do zmiany tej umowy w terminie nie dłuższym niż </w:t>
      </w:r>
      <w:r w:rsidRPr="00977912">
        <w:rPr>
          <w:rFonts w:ascii="Cambria" w:eastAsia="Calibri" w:hAnsi="Cambria"/>
          <w:sz w:val="24"/>
          <w:szCs w:val="24"/>
        </w:rPr>
        <w:br/>
      </w:r>
      <w:r w:rsidRPr="00977912">
        <w:rPr>
          <w:rFonts w:ascii="Cambria" w:eastAsia="Calibri" w:hAnsi="Cambria"/>
          <w:color w:val="000000"/>
          <w:sz w:val="24"/>
          <w:szCs w:val="24"/>
        </w:rPr>
        <w:t>5 dni od dnia otrzymania informacji, pod rygorem wystąpienia o zapłatę kary umownej.</w:t>
      </w:r>
    </w:p>
    <w:p w14:paraId="4171AD7B"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Wszystkie umowy o podwykonawstwo wymagają formy pisemnej.</w:t>
      </w:r>
    </w:p>
    <w:p w14:paraId="41191B4E" w14:textId="4256D485"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Postanowienia, zawarte w ust. 2-8, stosuje się odpowiednio do zawierania umów </w:t>
      </w:r>
      <w:r w:rsidR="00AA5082">
        <w:rPr>
          <w:rFonts w:ascii="Cambria" w:eastAsia="Calibri" w:hAnsi="Cambria"/>
          <w:sz w:val="24"/>
          <w:szCs w:val="24"/>
        </w:rPr>
        <w:br/>
      </w:r>
      <w:r w:rsidRPr="00977912">
        <w:rPr>
          <w:rFonts w:ascii="Cambria" w:eastAsia="Calibri" w:hAnsi="Cambria"/>
          <w:sz w:val="24"/>
          <w:szCs w:val="24"/>
        </w:rPr>
        <w:t>o podwykonawstwo z dalszymi podwykonawcami.</w:t>
      </w:r>
    </w:p>
    <w:p w14:paraId="7B394E15" w14:textId="1823BAED"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Postanowienia, zawarte w ust. 2-8, stosuje się odpowiednio do zmian umów </w:t>
      </w:r>
      <w:r w:rsidR="00AA5082">
        <w:rPr>
          <w:rFonts w:ascii="Cambria" w:eastAsia="Calibri" w:hAnsi="Cambria"/>
          <w:sz w:val="24"/>
          <w:szCs w:val="24"/>
        </w:rPr>
        <w:br/>
      </w:r>
      <w:r w:rsidRPr="00977912">
        <w:rPr>
          <w:rFonts w:ascii="Cambria" w:eastAsia="Calibri" w:hAnsi="Cambria"/>
          <w:sz w:val="24"/>
          <w:szCs w:val="24"/>
        </w:rPr>
        <w:t>o podwykonawstwo.</w:t>
      </w:r>
    </w:p>
    <w:p w14:paraId="60757828"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2DC6C9F3"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Jeżeli zmiana albo rezygnacja z podwykonawcy dotyczy podmiotu, na którego zasoby Wykonawca powoływał się, w celu wykazania spełniania warunków udziału </w:t>
      </w:r>
      <w:r w:rsidR="00AA5082">
        <w:rPr>
          <w:rFonts w:ascii="Cambria" w:eastAsia="Calibri" w:hAnsi="Cambria"/>
          <w:sz w:val="24"/>
          <w:szCs w:val="24"/>
        </w:rPr>
        <w:br/>
      </w:r>
      <w:r w:rsidRPr="00977912">
        <w:rPr>
          <w:rFonts w:ascii="Cambria" w:eastAsia="Calibri" w:hAnsi="Cambria"/>
          <w:sz w:val="24"/>
          <w:szCs w:val="24"/>
        </w:rP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47377F5" w14:textId="3ABDE6DE"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 xml:space="preserve"> </w:t>
      </w:r>
      <w:r w:rsidRPr="00977912">
        <w:rPr>
          <w:rFonts w:ascii="Cambria" w:hAnsi="Cambria"/>
          <w:sz w:val="24"/>
          <w:szCs w:val="24"/>
        </w:rPr>
        <w:t xml:space="preserve">Zamawiający może zażądać od Wykonawcy niezwłocznego usunięcia z terenu budowy podwykonawcy lub dalszego podwykonawcy, z którym nie została zawarta </w:t>
      </w:r>
      <w:r w:rsidR="00FE4A45" w:rsidRPr="00977912">
        <w:rPr>
          <w:rFonts w:ascii="Cambria" w:hAnsi="Cambria"/>
          <w:sz w:val="24"/>
          <w:szCs w:val="24"/>
        </w:rPr>
        <w:t>u</w:t>
      </w:r>
      <w:r w:rsidRPr="00977912">
        <w:rPr>
          <w:rFonts w:ascii="Cambria" w:hAnsi="Cambria"/>
          <w:sz w:val="24"/>
          <w:szCs w:val="24"/>
        </w:rPr>
        <w:t>mowa o podwykonawstwo zaakceptowana przez Zamawiającego, lub może usunąć takiego podwykonawcę lub dalszego podwykonawcę na koszt Wykonawcy.</w:t>
      </w:r>
    </w:p>
    <w:p w14:paraId="7CCDBB21" w14:textId="58CB1F1D" w:rsidR="007E5708" w:rsidRPr="00977912" w:rsidRDefault="007E5708" w:rsidP="00977912">
      <w:pPr>
        <w:numPr>
          <w:ilvl w:val="0"/>
          <w:numId w:val="8"/>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hAnsi="Cambria"/>
          <w:sz w:val="24"/>
          <w:szCs w:val="24"/>
        </w:rPr>
        <w:lastRenderedPageBreak/>
        <w:t xml:space="preserve">Zamawiający, może żądać od Wykonawcy zmiany lub odsunięcia podwykonawcy lub dalszego podwykonawcy od wykonywania świadczeń w zakresie realizacji przedmiotu </w:t>
      </w:r>
      <w:r w:rsidR="00FE4A45" w:rsidRPr="00977912">
        <w:rPr>
          <w:rFonts w:ascii="Cambria" w:hAnsi="Cambria"/>
          <w:sz w:val="24"/>
          <w:szCs w:val="24"/>
        </w:rPr>
        <w:t>u</w:t>
      </w:r>
      <w:r w:rsidRPr="00977912">
        <w:rPr>
          <w:rFonts w:ascii="Cambria" w:hAnsi="Cambria"/>
          <w:sz w:val="24"/>
          <w:szCs w:val="24"/>
        </w:rPr>
        <w:t xml:space="preserve">mowy, jeżeli sprzęt techniczny, osoby i kwalifikacje, którymi dysponuje podwykonawca lub dalszy podwykonawca, nie spełniają warunków lub wymagań dotyczących podwykonawstwa, określonych </w:t>
      </w:r>
      <w:r w:rsidR="00FE4A45" w:rsidRPr="00977912">
        <w:rPr>
          <w:rFonts w:ascii="Cambria" w:hAnsi="Cambria"/>
          <w:sz w:val="24"/>
          <w:szCs w:val="24"/>
        </w:rPr>
        <w:t>u</w:t>
      </w:r>
      <w:r w:rsidRPr="00977912">
        <w:rPr>
          <w:rFonts w:ascii="Cambria" w:hAnsi="Cambria"/>
          <w:sz w:val="24"/>
          <w:szCs w:val="24"/>
        </w:rPr>
        <w:t xml:space="preserve">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w:t>
      </w:r>
      <w:r w:rsidR="00FE4A45" w:rsidRPr="00977912">
        <w:rPr>
          <w:rFonts w:ascii="Cambria" w:hAnsi="Cambria"/>
          <w:sz w:val="24"/>
          <w:szCs w:val="24"/>
        </w:rPr>
        <w:t>u</w:t>
      </w:r>
      <w:r w:rsidRPr="00977912">
        <w:rPr>
          <w:rFonts w:ascii="Cambria" w:hAnsi="Cambria"/>
          <w:sz w:val="24"/>
          <w:szCs w:val="24"/>
        </w:rPr>
        <w:t>mowy.</w:t>
      </w:r>
    </w:p>
    <w:p w14:paraId="49442FD4" w14:textId="77777777" w:rsidR="008555A6" w:rsidRPr="00977912" w:rsidRDefault="008555A6"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2668BCC8" w14:textId="53F3C11C"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9</w:t>
      </w:r>
    </w:p>
    <w:p w14:paraId="1B1F18BA" w14:textId="77777777" w:rsidR="0095025D" w:rsidRPr="00977912" w:rsidRDefault="0095025D" w:rsidP="00977912">
      <w:pPr>
        <w:shd w:val="clear" w:color="auto" w:fill="FFFFFF"/>
        <w:spacing w:after="0" w:line="300" w:lineRule="auto"/>
        <w:jc w:val="center"/>
        <w:rPr>
          <w:rFonts w:ascii="Cambria" w:hAnsi="Cambria"/>
          <w:b/>
          <w:color w:val="000000" w:themeColor="text1"/>
          <w:spacing w:val="-11"/>
          <w:sz w:val="24"/>
          <w:szCs w:val="24"/>
        </w:rPr>
      </w:pPr>
      <w:r w:rsidRPr="00977912">
        <w:rPr>
          <w:rFonts w:ascii="Cambria" w:hAnsi="Cambria"/>
          <w:b/>
          <w:color w:val="000000" w:themeColor="text1"/>
          <w:spacing w:val="-11"/>
          <w:sz w:val="24"/>
          <w:szCs w:val="24"/>
        </w:rPr>
        <w:t xml:space="preserve">Personel </w:t>
      </w:r>
    </w:p>
    <w:p w14:paraId="130469C5" w14:textId="77777777" w:rsidR="0095025D" w:rsidRPr="00977912" w:rsidRDefault="0095025D" w:rsidP="00977912">
      <w:pPr>
        <w:numPr>
          <w:ilvl w:val="1"/>
          <w:numId w:val="10"/>
        </w:numPr>
        <w:autoSpaceDE w:val="0"/>
        <w:autoSpaceDN w:val="0"/>
        <w:adjustRightInd w:val="0"/>
        <w:spacing w:after="0" w:line="300" w:lineRule="auto"/>
        <w:ind w:left="426" w:hanging="426"/>
        <w:contextualSpacing/>
        <w:jc w:val="both"/>
        <w:rPr>
          <w:rFonts w:ascii="Cambria" w:eastAsia="Calibri" w:hAnsi="Cambria" w:cs="ArialNarrow"/>
          <w:sz w:val="24"/>
          <w:szCs w:val="24"/>
        </w:rPr>
      </w:pPr>
      <w:r w:rsidRPr="00977912">
        <w:rPr>
          <w:rFonts w:ascii="Cambria" w:eastAsia="Calibri" w:hAnsi="Cambria" w:cs="ArialNarrow"/>
          <w:color w:val="000000" w:themeColor="text1"/>
          <w:sz w:val="24"/>
          <w:szCs w:val="24"/>
        </w:rPr>
        <w:t>Osobami</w:t>
      </w:r>
      <w:r w:rsidR="00FA7ECF" w:rsidRPr="00977912">
        <w:rPr>
          <w:rFonts w:ascii="Cambria" w:eastAsia="Calibri" w:hAnsi="Cambria" w:cs="ArialNarrow"/>
          <w:color w:val="000000" w:themeColor="text1"/>
          <w:sz w:val="24"/>
          <w:szCs w:val="24"/>
        </w:rPr>
        <w:t xml:space="preserve"> </w:t>
      </w:r>
      <w:r w:rsidRPr="00977912">
        <w:rPr>
          <w:rFonts w:ascii="Cambria" w:eastAsia="Calibri" w:hAnsi="Cambria" w:cs="ArialNarrow"/>
          <w:sz w:val="24"/>
          <w:szCs w:val="24"/>
        </w:rPr>
        <w:t>upoważnionymi do bieżących kontaktów w ramach realizacji niniejszej umowy:</w:t>
      </w:r>
    </w:p>
    <w:p w14:paraId="7409B7E3" w14:textId="7D25691F" w:rsidR="00AA39D4" w:rsidRPr="00977912" w:rsidRDefault="00AA39D4" w:rsidP="00977912">
      <w:pPr>
        <w:numPr>
          <w:ilvl w:val="0"/>
          <w:numId w:val="11"/>
        </w:numPr>
        <w:autoSpaceDE w:val="0"/>
        <w:autoSpaceDN w:val="0"/>
        <w:adjustRightInd w:val="0"/>
        <w:spacing w:after="0" w:line="300" w:lineRule="auto"/>
        <w:ind w:left="709" w:hanging="283"/>
        <w:contextualSpacing/>
        <w:rPr>
          <w:rFonts w:ascii="Cambria" w:eastAsia="Calibri" w:hAnsi="Cambria"/>
          <w:sz w:val="24"/>
          <w:szCs w:val="24"/>
        </w:rPr>
      </w:pPr>
      <w:r w:rsidRPr="00977912">
        <w:rPr>
          <w:rFonts w:ascii="Cambria" w:eastAsia="Calibri" w:hAnsi="Cambria"/>
          <w:sz w:val="24"/>
          <w:szCs w:val="24"/>
        </w:rPr>
        <w:t xml:space="preserve">z Wykonawcą ze strony Zamawiającego jest: </w:t>
      </w:r>
      <w:r w:rsidR="00D94D17">
        <w:rPr>
          <w:rFonts w:ascii="Cambria" w:eastAsia="Calibri" w:hAnsi="Cambria"/>
          <w:sz w:val="24"/>
          <w:szCs w:val="24"/>
        </w:rPr>
        <w:t>…………………..</w:t>
      </w:r>
      <w:r w:rsidR="008555A6" w:rsidRPr="00977912">
        <w:rPr>
          <w:rFonts w:ascii="Cambria" w:eastAsia="Calibri" w:hAnsi="Cambria"/>
          <w:sz w:val="24"/>
          <w:szCs w:val="24"/>
        </w:rPr>
        <w:t xml:space="preserve">, </w:t>
      </w:r>
      <w:r w:rsidRPr="00977912">
        <w:rPr>
          <w:rFonts w:ascii="Cambria" w:eastAsia="Calibri" w:hAnsi="Cambria"/>
          <w:sz w:val="24"/>
          <w:szCs w:val="24"/>
        </w:rPr>
        <w:t xml:space="preserve"> nr tel.: </w:t>
      </w:r>
      <w:r w:rsidR="00D94D17">
        <w:rPr>
          <w:rFonts w:ascii="Cambria" w:hAnsi="Cambria" w:cs="Arial"/>
          <w:bCs/>
          <w:color w:val="000000"/>
          <w:sz w:val="24"/>
          <w:szCs w:val="24"/>
        </w:rPr>
        <w:t>………………….</w:t>
      </w:r>
      <w:r w:rsidR="008555A6" w:rsidRPr="00977912">
        <w:rPr>
          <w:rFonts w:ascii="Cambria" w:hAnsi="Cambria"/>
          <w:sz w:val="24"/>
          <w:szCs w:val="24"/>
        </w:rPr>
        <w:t xml:space="preserve">, e-mail: </w:t>
      </w:r>
      <w:r w:rsidR="00D94D17">
        <w:rPr>
          <w:rStyle w:val="Hipercze"/>
          <w:rFonts w:ascii="Cambria" w:hAnsi="Cambria"/>
          <w:sz w:val="24"/>
          <w:szCs w:val="24"/>
          <w:u w:val="none"/>
        </w:rPr>
        <w:t>…………………….</w:t>
      </w:r>
      <w:r w:rsidRPr="00977912">
        <w:rPr>
          <w:rFonts w:ascii="Cambria" w:eastAsia="Calibri" w:hAnsi="Cambria"/>
          <w:sz w:val="24"/>
          <w:szCs w:val="24"/>
        </w:rPr>
        <w:t>;</w:t>
      </w:r>
    </w:p>
    <w:p w14:paraId="33E080CB" w14:textId="77777777" w:rsidR="00AA39D4" w:rsidRPr="00977912" w:rsidRDefault="00AA39D4" w:rsidP="00977912">
      <w:pPr>
        <w:numPr>
          <w:ilvl w:val="0"/>
          <w:numId w:val="11"/>
        </w:numPr>
        <w:autoSpaceDE w:val="0"/>
        <w:autoSpaceDN w:val="0"/>
        <w:adjustRightInd w:val="0"/>
        <w:spacing w:after="0" w:line="300" w:lineRule="auto"/>
        <w:ind w:left="709" w:hanging="283"/>
        <w:contextualSpacing/>
        <w:rPr>
          <w:rFonts w:ascii="Cambria" w:eastAsia="Calibri" w:hAnsi="Cambria"/>
          <w:sz w:val="24"/>
          <w:szCs w:val="24"/>
        </w:rPr>
      </w:pPr>
      <w:r w:rsidRPr="00977912">
        <w:rPr>
          <w:rFonts w:ascii="Cambria" w:eastAsia="Calibri" w:hAnsi="Cambria"/>
          <w:sz w:val="24"/>
          <w:szCs w:val="24"/>
        </w:rPr>
        <w:t>z Zamawiającym ze strony Wykonawcy jest: ……………………; nr tel.: ………………….; e-mail: ……………………;</w:t>
      </w:r>
    </w:p>
    <w:p w14:paraId="00A94233" w14:textId="77777777" w:rsidR="00AA39D4" w:rsidRPr="00977912" w:rsidRDefault="00AA39D4" w:rsidP="00977912">
      <w:pPr>
        <w:pStyle w:val="Akapitzlist"/>
        <w:numPr>
          <w:ilvl w:val="1"/>
          <w:numId w:val="10"/>
        </w:numPr>
        <w:spacing w:after="0" w:line="300" w:lineRule="auto"/>
        <w:ind w:left="426"/>
        <w:jc w:val="both"/>
        <w:rPr>
          <w:rFonts w:ascii="Cambria" w:eastAsia="Calibri" w:hAnsi="Cambria" w:cs="ArialNarrow"/>
          <w:bCs/>
          <w:sz w:val="24"/>
          <w:szCs w:val="24"/>
        </w:rPr>
      </w:pPr>
      <w:r w:rsidRPr="00977912">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p>
    <w:p w14:paraId="062054C9" w14:textId="4CCB6E0C" w:rsidR="0095025D" w:rsidRPr="00977912" w:rsidRDefault="0095025D" w:rsidP="00977912">
      <w:pPr>
        <w:pStyle w:val="Akapitzlist"/>
        <w:numPr>
          <w:ilvl w:val="1"/>
          <w:numId w:val="10"/>
        </w:numPr>
        <w:spacing w:after="0" w:line="300" w:lineRule="auto"/>
        <w:ind w:left="426"/>
        <w:jc w:val="both"/>
        <w:rPr>
          <w:rFonts w:ascii="Cambria" w:hAnsi="Cambria" w:cs="ArialNarrow"/>
          <w:color w:val="000000" w:themeColor="text1"/>
          <w:sz w:val="24"/>
          <w:szCs w:val="24"/>
        </w:rPr>
      </w:pPr>
      <w:r w:rsidRPr="00977912">
        <w:rPr>
          <w:rFonts w:ascii="Cambria" w:hAnsi="Cambria" w:cs="ArialNarrow"/>
          <w:sz w:val="24"/>
          <w:szCs w:val="24"/>
        </w:rPr>
        <w:t>Wykonawca zobowiązany</w:t>
      </w:r>
      <w:r w:rsidRPr="00977912">
        <w:rPr>
          <w:rFonts w:ascii="Cambria" w:hAnsi="Cambria" w:cs="ArialNarrow"/>
          <w:color w:val="000000" w:themeColor="text1"/>
          <w:sz w:val="24"/>
          <w:szCs w:val="24"/>
        </w:rPr>
        <w:t xml:space="preserve"> jest zapewnić wykonanie i kierowanie robotami objętymi </w:t>
      </w:r>
      <w:r w:rsidR="00FE4A45" w:rsidRPr="00977912">
        <w:rPr>
          <w:rFonts w:ascii="Cambria" w:hAnsi="Cambria" w:cs="ArialNarrow"/>
          <w:color w:val="000000" w:themeColor="text1"/>
          <w:sz w:val="24"/>
          <w:szCs w:val="24"/>
        </w:rPr>
        <w:t>u</w:t>
      </w:r>
      <w:r w:rsidRPr="00977912">
        <w:rPr>
          <w:rFonts w:ascii="Cambria" w:hAnsi="Cambria" w:cs="ArialNarrow"/>
          <w:color w:val="000000" w:themeColor="text1"/>
          <w:sz w:val="24"/>
          <w:szCs w:val="24"/>
        </w:rPr>
        <w:t>mową przez osoby posiadające stosowne kwalifikacje zawodowe i uprawnienia budowlane</w:t>
      </w:r>
      <w:r w:rsidR="007C406B" w:rsidRPr="00977912">
        <w:rPr>
          <w:rFonts w:ascii="Cambria" w:hAnsi="Cambria" w:cs="ArialNarrow"/>
          <w:color w:val="000000" w:themeColor="text1"/>
          <w:sz w:val="24"/>
          <w:szCs w:val="24"/>
        </w:rPr>
        <w:t>, a</w:t>
      </w:r>
      <w:r w:rsidRPr="00977912">
        <w:rPr>
          <w:rFonts w:ascii="Cambria" w:hAnsi="Cambria" w:cs="ArialNarrow"/>
          <w:color w:val="000000" w:themeColor="text1"/>
          <w:sz w:val="24"/>
          <w:szCs w:val="24"/>
        </w:rPr>
        <w:t xml:space="preserve"> </w:t>
      </w:r>
      <w:r w:rsidR="007C406B" w:rsidRPr="00977912">
        <w:rPr>
          <w:rFonts w:ascii="Cambria" w:hAnsi="Cambria" w:cs="ArialNarrow"/>
          <w:color w:val="000000" w:themeColor="text1"/>
          <w:sz w:val="24"/>
          <w:szCs w:val="24"/>
        </w:rPr>
        <w:t xml:space="preserve">Zamawiający zobowiązuje się do powołania odpowiedniego inspektora nadzoru inwestorskiego. </w:t>
      </w:r>
    </w:p>
    <w:p w14:paraId="3DC63429" w14:textId="53B2C61A" w:rsidR="00E41A78" w:rsidRPr="00977912" w:rsidRDefault="00145A64" w:rsidP="00977912">
      <w:pPr>
        <w:numPr>
          <w:ilvl w:val="1"/>
          <w:numId w:val="10"/>
        </w:numPr>
        <w:autoSpaceDE w:val="0"/>
        <w:autoSpaceDN w:val="0"/>
        <w:adjustRightInd w:val="0"/>
        <w:spacing w:after="0" w:line="300" w:lineRule="auto"/>
        <w:ind w:left="426" w:hanging="426"/>
        <w:contextualSpacing/>
        <w:rPr>
          <w:rFonts w:ascii="Cambria" w:eastAsia="Calibri" w:hAnsi="Cambria" w:cs="ArialNarrow"/>
          <w:sz w:val="24"/>
          <w:szCs w:val="24"/>
        </w:rPr>
      </w:pPr>
      <w:r w:rsidRPr="00977912">
        <w:rPr>
          <w:rFonts w:ascii="Cambria" w:eastAsia="Calibri" w:hAnsi="Cambria" w:cs="ArialNarrow"/>
          <w:sz w:val="24"/>
          <w:szCs w:val="24"/>
        </w:rPr>
        <w:t>Wykonawca ustanawia</w:t>
      </w:r>
      <w:r w:rsidR="00E52166" w:rsidRPr="00977912">
        <w:rPr>
          <w:rFonts w:ascii="Cambria" w:eastAsia="Calibri" w:hAnsi="Cambria" w:cs="ArialNarrow"/>
          <w:sz w:val="24"/>
          <w:szCs w:val="24"/>
        </w:rPr>
        <w:t xml:space="preserve"> </w:t>
      </w:r>
      <w:r w:rsidR="00E41A78" w:rsidRPr="00977912">
        <w:rPr>
          <w:rFonts w:ascii="Cambria" w:hAnsi="Cambria"/>
          <w:color w:val="000000" w:themeColor="text1"/>
          <w:sz w:val="24"/>
          <w:szCs w:val="24"/>
        </w:rPr>
        <w:t>kierownika budowy</w:t>
      </w:r>
      <w:r w:rsidR="00F81FC1" w:rsidRPr="00977912">
        <w:rPr>
          <w:rFonts w:ascii="Cambria" w:hAnsi="Cambria"/>
          <w:color w:val="000000" w:themeColor="text1"/>
          <w:sz w:val="24"/>
          <w:szCs w:val="24"/>
        </w:rPr>
        <w:t xml:space="preserve"> branży </w:t>
      </w:r>
      <w:r w:rsidR="00E52166" w:rsidRPr="00977912">
        <w:rPr>
          <w:rFonts w:ascii="Cambria" w:hAnsi="Cambria"/>
          <w:color w:val="000000" w:themeColor="text1"/>
          <w:sz w:val="24"/>
          <w:szCs w:val="24"/>
        </w:rPr>
        <w:t xml:space="preserve">sanitarnej </w:t>
      </w:r>
      <w:r w:rsidR="00E41A78" w:rsidRPr="00977912">
        <w:rPr>
          <w:rFonts w:ascii="Cambria" w:hAnsi="Cambria"/>
          <w:color w:val="000000" w:themeColor="text1"/>
          <w:sz w:val="24"/>
          <w:szCs w:val="24"/>
        </w:rPr>
        <w:t>w osobie: …………</w:t>
      </w:r>
      <w:r w:rsidR="00AA5082">
        <w:rPr>
          <w:rFonts w:ascii="Cambria" w:hAnsi="Cambria"/>
          <w:color w:val="000000" w:themeColor="text1"/>
          <w:sz w:val="24"/>
          <w:szCs w:val="24"/>
        </w:rPr>
        <w:t>….</w:t>
      </w:r>
      <w:r w:rsidR="00E41A78" w:rsidRPr="00977912">
        <w:rPr>
          <w:rFonts w:ascii="Cambria" w:hAnsi="Cambria"/>
          <w:color w:val="000000" w:themeColor="text1"/>
          <w:sz w:val="24"/>
          <w:szCs w:val="24"/>
        </w:rPr>
        <w:t xml:space="preserve">….; nr tel.: ……………..; e-mail: ……………; </w:t>
      </w:r>
      <w:proofErr w:type="spellStart"/>
      <w:r w:rsidR="00E41A78" w:rsidRPr="00977912">
        <w:rPr>
          <w:rFonts w:ascii="Cambria" w:hAnsi="Cambria"/>
          <w:color w:val="000000" w:themeColor="text1"/>
          <w:sz w:val="24"/>
          <w:szCs w:val="24"/>
        </w:rPr>
        <w:t>upr</w:t>
      </w:r>
      <w:proofErr w:type="spellEnd"/>
      <w:r w:rsidR="00E41A78" w:rsidRPr="00977912">
        <w:rPr>
          <w:rFonts w:ascii="Cambria" w:hAnsi="Cambria"/>
          <w:color w:val="000000" w:themeColor="text1"/>
          <w:sz w:val="24"/>
          <w:szCs w:val="24"/>
        </w:rPr>
        <w:t>. bud. nr: …………………………….;</w:t>
      </w:r>
    </w:p>
    <w:p w14:paraId="27FF0347" w14:textId="0C66B4A1" w:rsidR="0095025D" w:rsidRPr="00977912" w:rsidRDefault="0095025D" w:rsidP="00977912">
      <w:pPr>
        <w:pStyle w:val="Akapitzlist"/>
        <w:numPr>
          <w:ilvl w:val="1"/>
          <w:numId w:val="10"/>
        </w:numPr>
        <w:autoSpaceDE w:val="0"/>
        <w:autoSpaceDN w:val="0"/>
        <w:adjustRightInd w:val="0"/>
        <w:spacing w:after="0" w:line="300" w:lineRule="auto"/>
        <w:ind w:left="426" w:hanging="426"/>
        <w:jc w:val="both"/>
        <w:rPr>
          <w:rFonts w:ascii="Cambria" w:eastAsia="Calibri" w:hAnsi="Cambria" w:cs="ArialNarrow"/>
          <w:color w:val="000000" w:themeColor="text1"/>
          <w:sz w:val="24"/>
          <w:szCs w:val="24"/>
        </w:rPr>
      </w:pPr>
      <w:r w:rsidRPr="00977912">
        <w:rPr>
          <w:rFonts w:ascii="Cambria" w:hAnsi="Cambria" w:cs="Arial"/>
          <w:color w:val="000000" w:themeColor="text1"/>
          <w:sz w:val="24"/>
          <w:szCs w:val="24"/>
        </w:rPr>
        <w:t xml:space="preserve">Wykonawca powinien skierować do realizacji zamówienia personel wskazany w wykazie osób złożonym w postępowaniu. Zmiana którejkolwiek z osób, w trakcie realizacji umowy, musi być uzasadniona przez Wykonawcę na piśmie </w:t>
      </w:r>
      <w:r w:rsidR="00AA5082">
        <w:rPr>
          <w:rFonts w:ascii="Cambria" w:hAnsi="Cambria" w:cs="Arial"/>
          <w:color w:val="000000" w:themeColor="text1"/>
          <w:sz w:val="24"/>
          <w:szCs w:val="24"/>
        </w:rPr>
        <w:br/>
      </w:r>
      <w:r w:rsidRPr="00977912">
        <w:rPr>
          <w:rFonts w:ascii="Cambria" w:hAnsi="Cambria" w:cs="Arial"/>
          <w:color w:val="000000" w:themeColor="text1"/>
          <w:sz w:val="24"/>
          <w:szCs w:val="24"/>
        </w:rPr>
        <w:t>i zaakceptowana przez Zamawiającego.</w:t>
      </w:r>
    </w:p>
    <w:p w14:paraId="57670B23" w14:textId="5B2C4E84" w:rsidR="0095025D" w:rsidRPr="00977912" w:rsidRDefault="0095025D" w:rsidP="00977912">
      <w:pPr>
        <w:numPr>
          <w:ilvl w:val="1"/>
          <w:numId w:val="10"/>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AA5082">
        <w:rPr>
          <w:rFonts w:ascii="Cambria" w:hAnsi="Cambria" w:cs="Arial"/>
          <w:color w:val="000000" w:themeColor="text1"/>
          <w:sz w:val="24"/>
          <w:szCs w:val="24"/>
        </w:rPr>
        <w:br/>
      </w:r>
      <w:r w:rsidRPr="00977912">
        <w:rPr>
          <w:rFonts w:ascii="Cambria" w:hAnsi="Cambria" w:cs="Arial"/>
          <w:color w:val="000000" w:themeColor="text1"/>
          <w:sz w:val="24"/>
          <w:szCs w:val="24"/>
        </w:rPr>
        <w:t xml:space="preserve">a dokonana zmiana nie spowoduje wydłużenia terminu wykonania umowy, przy czym stanowi to uprawnienie nie zaś obowiązek Zamawiającego do akceptacji takiej zmiany. </w:t>
      </w:r>
    </w:p>
    <w:p w14:paraId="27231C80" w14:textId="4DCD097A" w:rsidR="0095025D" w:rsidRPr="00977912" w:rsidRDefault="0095025D" w:rsidP="00977912">
      <w:pPr>
        <w:numPr>
          <w:ilvl w:val="1"/>
          <w:numId w:val="10"/>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hAnsi="Cambria" w:cs="Arial"/>
          <w:color w:val="000000" w:themeColor="text1"/>
          <w:sz w:val="24"/>
          <w:szCs w:val="24"/>
        </w:rPr>
        <w:t xml:space="preserve">Zamawiający lub osoba upoważniona przez Zamawiającego może wystąpić </w:t>
      </w:r>
      <w:r w:rsidR="00AA5082">
        <w:rPr>
          <w:rFonts w:ascii="Cambria" w:hAnsi="Cambria" w:cs="Arial"/>
          <w:color w:val="000000" w:themeColor="text1"/>
          <w:sz w:val="24"/>
          <w:szCs w:val="24"/>
        </w:rPr>
        <w:br/>
      </w:r>
      <w:r w:rsidRPr="00977912">
        <w:rPr>
          <w:rFonts w:ascii="Cambria" w:hAnsi="Cambria" w:cs="Arial"/>
          <w:color w:val="000000" w:themeColor="text1"/>
          <w:sz w:val="24"/>
          <w:szCs w:val="24"/>
        </w:rPr>
        <w:t xml:space="preserve">z wnioskiem uzasadnionym na piśmie o zmianę którejkolwiek z osób personelu, jeżeli w jego opinii osoba ta jest nieefektywna lub nie wywiązuje się ze swoich obowiązków </w:t>
      </w:r>
      <w:r w:rsidRPr="00977912">
        <w:rPr>
          <w:rFonts w:ascii="Cambria" w:hAnsi="Cambria" w:cs="Arial"/>
          <w:color w:val="000000" w:themeColor="text1"/>
          <w:sz w:val="24"/>
          <w:szCs w:val="24"/>
        </w:rPr>
        <w:lastRenderedPageBreak/>
        <w:t xml:space="preserve">wynikających z umowy. Obowiązkiem </w:t>
      </w:r>
      <w:r w:rsidR="00CC3628" w:rsidRPr="00977912">
        <w:rPr>
          <w:rFonts w:ascii="Cambria" w:hAnsi="Cambria" w:cs="Arial"/>
          <w:color w:val="000000" w:themeColor="text1"/>
          <w:sz w:val="24"/>
          <w:szCs w:val="24"/>
        </w:rPr>
        <w:t>W</w:t>
      </w:r>
      <w:r w:rsidRPr="00977912">
        <w:rPr>
          <w:rFonts w:ascii="Cambria" w:hAnsi="Cambria" w:cs="Arial"/>
          <w:color w:val="000000" w:themeColor="text1"/>
          <w:sz w:val="24"/>
          <w:szCs w:val="24"/>
        </w:rPr>
        <w:t>ykonawcy jest wówczas zastąpienie tej osoby w ciągu 14 dni inną osobą spełniająca wymagania zawarte w SWZ i niniejszej umowie.</w:t>
      </w:r>
    </w:p>
    <w:p w14:paraId="60A5BB9F" w14:textId="3F129875" w:rsidR="00F81FC1" w:rsidRPr="00977912" w:rsidRDefault="00452DEE" w:rsidP="00977912">
      <w:pPr>
        <w:pStyle w:val="Akapitzlist"/>
        <w:numPr>
          <w:ilvl w:val="1"/>
          <w:numId w:val="10"/>
        </w:numPr>
        <w:spacing w:after="0" w:line="300" w:lineRule="auto"/>
        <w:ind w:left="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We wszystkich sprawach związanych z wykonywaniem niniejszej </w:t>
      </w:r>
      <w:r w:rsidR="00FE4A45" w:rsidRPr="00977912">
        <w:rPr>
          <w:rFonts w:ascii="Cambria" w:eastAsia="Calibri" w:hAnsi="Cambria" w:cs="ArialNarrow"/>
          <w:color w:val="000000" w:themeColor="text1"/>
          <w:sz w:val="24"/>
          <w:szCs w:val="24"/>
        </w:rPr>
        <w:t>u</w:t>
      </w:r>
      <w:r w:rsidRPr="00977912">
        <w:rPr>
          <w:rFonts w:ascii="Cambria" w:eastAsia="Calibri" w:hAnsi="Cambria" w:cs="ArialNarrow"/>
          <w:color w:val="000000" w:themeColor="text1"/>
          <w:sz w:val="24"/>
          <w:szCs w:val="24"/>
        </w:rPr>
        <w:t xml:space="preserve">mowy,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 xml:space="preserve">z wyjątkiem czynności wymagającej zachowania lub przekazania dokumentów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w formie pisemnej strony ustalają, że formą kontaktu pomiędzy Zamawiającym, Wykonawcą, Kierownikiem budowy i Inspektorem Nadzoru będzie kontakt elektroniczny (z wykorzystaniem poczty elektronicznej).</w:t>
      </w:r>
    </w:p>
    <w:p w14:paraId="1F83D383" w14:textId="77777777" w:rsidR="00AA5082" w:rsidRDefault="00AA5082"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3A2A5EE0" w14:textId="476F9A6B"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10</w:t>
      </w:r>
    </w:p>
    <w:p w14:paraId="1A09AC83" w14:textId="77777777" w:rsidR="00452DEE" w:rsidRPr="00977912" w:rsidRDefault="00452DEE"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Procedura zapewnienia jakości</w:t>
      </w:r>
    </w:p>
    <w:p w14:paraId="24B6E8B8" w14:textId="1F561DDC" w:rsidR="00452DEE" w:rsidRPr="00977912" w:rsidRDefault="00452DEE" w:rsidP="00977912">
      <w:pPr>
        <w:numPr>
          <w:ilvl w:val="0"/>
          <w:numId w:val="38"/>
        </w:numPr>
        <w:autoSpaceDE w:val="0"/>
        <w:autoSpaceDN w:val="0"/>
        <w:spacing w:after="0" w:line="300" w:lineRule="auto"/>
        <w:ind w:left="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Zamawiający przewiduje spotkania robocze dotyczące postępu prac i robót oraz omówienia problemów związanych z realizacją prac i robót objętych Kontraktem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w przypadku ich wystąpienia. Wykonawca winien niezwłocznie poinformować Inspektora Nadzoru oraz Zamawiającego o wystąpieniu problemów na Placu budowy.</w:t>
      </w:r>
    </w:p>
    <w:p w14:paraId="180A91EB" w14:textId="77777777" w:rsidR="00452DEE" w:rsidRPr="00977912" w:rsidRDefault="00452DEE" w:rsidP="00977912">
      <w:pPr>
        <w:numPr>
          <w:ilvl w:val="0"/>
          <w:numId w:val="38"/>
        </w:numPr>
        <w:autoSpaceDE w:val="0"/>
        <w:autoSpaceDN w:val="0"/>
        <w:spacing w:after="0" w:line="300" w:lineRule="auto"/>
        <w:ind w:left="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Inspektor nadzoru ma obowiązek zorganizowania i poinformowania zaproszonych osób o terminie i miejscu zebrania Rady Budowy.</w:t>
      </w:r>
    </w:p>
    <w:p w14:paraId="688CAB40" w14:textId="77777777" w:rsidR="00452DEE" w:rsidRPr="00977912" w:rsidRDefault="00452DEE" w:rsidP="00977912">
      <w:pPr>
        <w:numPr>
          <w:ilvl w:val="0"/>
          <w:numId w:val="38"/>
        </w:numPr>
        <w:autoSpaceDE w:val="0"/>
        <w:autoSpaceDN w:val="0"/>
        <w:spacing w:after="0" w:line="300" w:lineRule="auto"/>
        <w:ind w:left="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W zebraniach Rady Budowy, według własnego uznania może brać udział przedstawiciel Zamawiającego a także inne osoby, których udział będzie konieczny lub pożądany zdaniem inspektora nadzoru, bądź Zamawiającego.</w:t>
      </w:r>
    </w:p>
    <w:p w14:paraId="7792B001" w14:textId="45C44F86" w:rsidR="00452DEE" w:rsidRPr="00977912" w:rsidRDefault="00452DEE" w:rsidP="00977912">
      <w:pPr>
        <w:numPr>
          <w:ilvl w:val="0"/>
          <w:numId w:val="38"/>
        </w:numPr>
        <w:autoSpaceDE w:val="0"/>
        <w:autoSpaceDN w:val="0"/>
        <w:spacing w:after="0" w:line="300" w:lineRule="auto"/>
        <w:ind w:left="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Zamawiający, inspektor nadzoru lub Wykonawca mogą zażądać zwołania dodatkowego spotkania w celu omówienia problemów związanych z realizacją prac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 xml:space="preserve">i robót objętych Kontraktem. Powiadomienie o terminie spotkania odbędzie się telefonicznie bądź e-mailowo. </w:t>
      </w:r>
    </w:p>
    <w:p w14:paraId="7D3CBB60" w14:textId="77777777" w:rsidR="00AA5082" w:rsidRDefault="00AA5082" w:rsidP="00977912">
      <w:pPr>
        <w:autoSpaceDE w:val="0"/>
        <w:autoSpaceDN w:val="0"/>
        <w:spacing w:after="0" w:line="300" w:lineRule="auto"/>
        <w:jc w:val="center"/>
        <w:rPr>
          <w:rFonts w:ascii="Cambria" w:hAnsi="Cambria" w:cs="ArialNarrow,Bold"/>
          <w:b/>
          <w:bCs/>
          <w:sz w:val="24"/>
          <w:szCs w:val="24"/>
        </w:rPr>
      </w:pPr>
    </w:p>
    <w:p w14:paraId="1EE83143" w14:textId="172B8FEA" w:rsidR="00CB4770" w:rsidRPr="00977912" w:rsidRDefault="00CB4770" w:rsidP="00977912">
      <w:pPr>
        <w:autoSpaceDE w:val="0"/>
        <w:autoSpaceDN w:val="0"/>
        <w:spacing w:after="0" w:line="300" w:lineRule="auto"/>
        <w:jc w:val="center"/>
        <w:rPr>
          <w:rFonts w:ascii="Cambria" w:hAnsi="Cambria" w:cs="ArialNarrow,Bold"/>
          <w:b/>
          <w:bCs/>
          <w:sz w:val="24"/>
          <w:szCs w:val="24"/>
        </w:rPr>
      </w:pPr>
      <w:r w:rsidRPr="00977912">
        <w:rPr>
          <w:rFonts w:ascii="Cambria" w:hAnsi="Cambria" w:cs="ArialNarrow,Bold"/>
          <w:b/>
          <w:bCs/>
          <w:sz w:val="24"/>
          <w:szCs w:val="24"/>
        </w:rPr>
        <w:t xml:space="preserve">§ 11 </w:t>
      </w:r>
    </w:p>
    <w:p w14:paraId="4CB6960E" w14:textId="77777777" w:rsidR="00CB4770" w:rsidRPr="00977912" w:rsidRDefault="00CB4770" w:rsidP="00977912">
      <w:pPr>
        <w:autoSpaceDE w:val="0"/>
        <w:autoSpaceDN w:val="0"/>
        <w:spacing w:after="0" w:line="300" w:lineRule="auto"/>
        <w:jc w:val="center"/>
        <w:rPr>
          <w:rFonts w:ascii="Cambria" w:hAnsi="Cambria" w:cs="ArialNarrow,Bold"/>
          <w:b/>
          <w:bCs/>
          <w:sz w:val="24"/>
          <w:szCs w:val="24"/>
        </w:rPr>
      </w:pPr>
      <w:r w:rsidRPr="00977912">
        <w:rPr>
          <w:rFonts w:ascii="Cambria" w:hAnsi="Cambria" w:cs="ArialNarrow,Bold"/>
          <w:b/>
          <w:bCs/>
          <w:sz w:val="24"/>
          <w:szCs w:val="24"/>
        </w:rPr>
        <w:t>Ubezpieczenie</w:t>
      </w:r>
    </w:p>
    <w:p w14:paraId="52B2A6A9" w14:textId="199C3E94" w:rsidR="00BE4871" w:rsidRPr="00977912" w:rsidRDefault="00BE4871" w:rsidP="00977912">
      <w:pPr>
        <w:numPr>
          <w:ilvl w:val="0"/>
          <w:numId w:val="26"/>
        </w:numPr>
        <w:autoSpaceDE w:val="0"/>
        <w:autoSpaceDN w:val="0"/>
        <w:adjustRightInd w:val="0"/>
        <w:spacing w:after="0" w:line="300" w:lineRule="auto"/>
        <w:ind w:left="426"/>
        <w:contextualSpacing/>
        <w:jc w:val="both"/>
        <w:rPr>
          <w:rFonts w:ascii="Cambria" w:hAnsi="Cambria" w:cs="ArialNarrow"/>
          <w:color w:val="000000"/>
          <w:sz w:val="24"/>
          <w:szCs w:val="24"/>
        </w:rPr>
      </w:pPr>
      <w:r w:rsidRPr="00977912">
        <w:rPr>
          <w:rFonts w:ascii="Cambria" w:hAnsi="Cambria" w:cs="ArialNarrow"/>
          <w:color w:val="000000"/>
          <w:sz w:val="24"/>
          <w:szCs w:val="24"/>
        </w:rPr>
        <w:t xml:space="preserve">Wykonawca zobowiązuje się do posiadania </w:t>
      </w:r>
      <w:r w:rsidRPr="00977912">
        <w:rPr>
          <w:rFonts w:ascii="Cambria" w:hAnsi="Cambria" w:cs="ArialNarrow"/>
          <w:b/>
          <w:bCs/>
          <w:color w:val="000000"/>
          <w:sz w:val="24"/>
          <w:szCs w:val="24"/>
        </w:rPr>
        <w:t xml:space="preserve">ubezpieczenia od odpowiedzialności cywilnej (OC) na sumę ubezpieczeniową, nie mniejszą niż </w:t>
      </w:r>
      <w:r w:rsidR="002031ED" w:rsidRPr="00977912">
        <w:rPr>
          <w:rFonts w:ascii="Cambria" w:hAnsi="Cambria" w:cs="ArialNarrow"/>
          <w:b/>
          <w:bCs/>
          <w:color w:val="000000"/>
          <w:sz w:val="24"/>
          <w:szCs w:val="24"/>
        </w:rPr>
        <w:t>wartość</w:t>
      </w:r>
      <w:r w:rsidRPr="00977912">
        <w:rPr>
          <w:rFonts w:ascii="Cambria" w:hAnsi="Cambria" w:cs="ArialNarrow"/>
          <w:b/>
          <w:bCs/>
          <w:color w:val="000000"/>
          <w:sz w:val="24"/>
          <w:szCs w:val="24"/>
        </w:rPr>
        <w:t xml:space="preserve"> wynagrodzenia umownego brutto wynikającego z niniejszej umowy</w:t>
      </w:r>
      <w:r w:rsidRPr="00977912">
        <w:rPr>
          <w:rFonts w:ascii="Cambria" w:hAnsi="Cambria" w:cs="ArialNarrow"/>
          <w:color w:val="000000"/>
          <w:sz w:val="24"/>
          <w:szCs w:val="24"/>
        </w:rPr>
        <w:t>.</w:t>
      </w:r>
    </w:p>
    <w:p w14:paraId="2AB07072" w14:textId="1A26FFFB" w:rsidR="00BE4871" w:rsidRPr="00977912" w:rsidRDefault="00BE4871" w:rsidP="00977912">
      <w:pPr>
        <w:numPr>
          <w:ilvl w:val="0"/>
          <w:numId w:val="26"/>
        </w:numPr>
        <w:autoSpaceDE w:val="0"/>
        <w:autoSpaceDN w:val="0"/>
        <w:adjustRightInd w:val="0"/>
        <w:spacing w:after="0" w:line="300" w:lineRule="auto"/>
        <w:ind w:left="426"/>
        <w:contextualSpacing/>
        <w:jc w:val="both"/>
        <w:rPr>
          <w:rFonts w:ascii="Cambria" w:hAnsi="Cambria" w:cs="ArialNarrow"/>
          <w:color w:val="000000"/>
          <w:sz w:val="24"/>
          <w:szCs w:val="24"/>
        </w:rPr>
      </w:pPr>
      <w:r w:rsidRPr="00977912">
        <w:rPr>
          <w:rFonts w:ascii="Cambria" w:hAnsi="Cambria" w:cs="ArialNarrow"/>
          <w:color w:val="000000"/>
          <w:sz w:val="24"/>
          <w:szCs w:val="24"/>
        </w:rPr>
        <w:t xml:space="preserve">Ubezpieczenie, o którym mowa w ust. 1 musi obowiązywać </w:t>
      </w:r>
      <w:r w:rsidR="00080903" w:rsidRPr="00977912">
        <w:rPr>
          <w:rFonts w:ascii="Cambria" w:hAnsi="Cambria" w:cs="ArialNarrow"/>
          <w:color w:val="000000"/>
          <w:sz w:val="24"/>
          <w:szCs w:val="24"/>
        </w:rPr>
        <w:t>co najmniej od dnia przekazania placu budowy do końca realizacji umowy</w:t>
      </w:r>
      <w:r w:rsidRPr="00977912">
        <w:rPr>
          <w:rFonts w:ascii="Cambria" w:hAnsi="Cambria" w:cs="ArialNarrow"/>
          <w:color w:val="000000"/>
          <w:sz w:val="24"/>
          <w:szCs w:val="24"/>
        </w:rPr>
        <w:t xml:space="preserve">. Jeżeli </w:t>
      </w:r>
      <w:r w:rsidR="00CC3628" w:rsidRPr="00977912">
        <w:rPr>
          <w:rFonts w:ascii="Cambria" w:hAnsi="Cambria" w:cs="ArialNarrow"/>
          <w:color w:val="000000"/>
          <w:sz w:val="24"/>
          <w:szCs w:val="24"/>
        </w:rPr>
        <w:t>W</w:t>
      </w:r>
      <w:r w:rsidRPr="00977912">
        <w:rPr>
          <w:rFonts w:ascii="Cambria" w:hAnsi="Cambria" w:cs="ArialNarrow"/>
          <w:color w:val="000000"/>
          <w:sz w:val="24"/>
          <w:szCs w:val="24"/>
        </w:rPr>
        <w:t>ykonawca przedłoży polisę na okres krótszy niż okres realizacji zamówienia, będzie zobowiązany na 7 dni przed utratą jej ważności przedłożyć nową polisę na okres kolejny pod rygorem zapłaty kar umownych w wysokości 2</w:t>
      </w:r>
      <w:r w:rsidR="008555A6" w:rsidRPr="00977912">
        <w:rPr>
          <w:rFonts w:ascii="Cambria" w:hAnsi="Cambria" w:cs="ArialNarrow"/>
          <w:color w:val="000000"/>
          <w:sz w:val="24"/>
          <w:szCs w:val="24"/>
        </w:rPr>
        <w:t> </w:t>
      </w:r>
      <w:r w:rsidRPr="00977912">
        <w:rPr>
          <w:rFonts w:ascii="Cambria" w:hAnsi="Cambria" w:cs="ArialNarrow"/>
          <w:color w:val="000000"/>
          <w:sz w:val="24"/>
          <w:szCs w:val="24"/>
        </w:rPr>
        <w:t>000</w:t>
      </w:r>
      <w:r w:rsidR="008555A6" w:rsidRPr="00977912">
        <w:rPr>
          <w:rFonts w:ascii="Cambria" w:hAnsi="Cambria" w:cs="ArialNarrow"/>
          <w:color w:val="000000"/>
          <w:sz w:val="24"/>
          <w:szCs w:val="24"/>
        </w:rPr>
        <w:t>,00</w:t>
      </w:r>
      <w:r w:rsidRPr="00977912">
        <w:rPr>
          <w:rFonts w:ascii="Cambria" w:hAnsi="Cambria" w:cs="ArialNarrow"/>
          <w:color w:val="000000"/>
          <w:sz w:val="24"/>
          <w:szCs w:val="24"/>
        </w:rPr>
        <w:t xml:space="preserve"> zł za każdy dzień zwłoki. </w:t>
      </w:r>
    </w:p>
    <w:p w14:paraId="4DD69117" w14:textId="46B53D49" w:rsidR="00BE4871" w:rsidRPr="00977912" w:rsidRDefault="00BE4871" w:rsidP="00977912">
      <w:pPr>
        <w:numPr>
          <w:ilvl w:val="0"/>
          <w:numId w:val="26"/>
        </w:numPr>
        <w:autoSpaceDE w:val="0"/>
        <w:autoSpaceDN w:val="0"/>
        <w:adjustRightInd w:val="0"/>
        <w:spacing w:after="0" w:line="300" w:lineRule="auto"/>
        <w:ind w:left="426"/>
        <w:contextualSpacing/>
        <w:jc w:val="both"/>
        <w:rPr>
          <w:rFonts w:ascii="Cambria" w:hAnsi="Cambria" w:cs="ArialNarrow"/>
          <w:color w:val="000000"/>
          <w:sz w:val="24"/>
          <w:szCs w:val="24"/>
        </w:rPr>
      </w:pPr>
      <w:r w:rsidRPr="00977912">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977912" w:rsidRDefault="00BE4871" w:rsidP="00977912">
      <w:pPr>
        <w:numPr>
          <w:ilvl w:val="0"/>
          <w:numId w:val="26"/>
        </w:numPr>
        <w:autoSpaceDE w:val="0"/>
        <w:autoSpaceDN w:val="0"/>
        <w:adjustRightInd w:val="0"/>
        <w:spacing w:after="0" w:line="300" w:lineRule="auto"/>
        <w:ind w:left="426"/>
        <w:contextualSpacing/>
        <w:jc w:val="both"/>
        <w:rPr>
          <w:rFonts w:ascii="Cambria" w:hAnsi="Cambria" w:cs="ArialNarrow"/>
          <w:color w:val="000000"/>
          <w:sz w:val="24"/>
          <w:szCs w:val="24"/>
        </w:rPr>
      </w:pPr>
      <w:r w:rsidRPr="00977912">
        <w:rPr>
          <w:rFonts w:ascii="Cambria" w:hAnsi="Cambria" w:cs="ArialNarrow"/>
          <w:color w:val="000000"/>
          <w:sz w:val="24"/>
          <w:szCs w:val="24"/>
        </w:rPr>
        <w:t>W przypadku niedopełnienia przez Wykonawcę obowiązków, o których mowa w ust. 3, Zamawiający nie przekaże Wykonawcy placu budowy.</w:t>
      </w:r>
    </w:p>
    <w:p w14:paraId="136D6694" w14:textId="47B46DE7" w:rsidR="00BE4871" w:rsidRPr="00977912" w:rsidRDefault="00BE4871" w:rsidP="00977912">
      <w:pPr>
        <w:numPr>
          <w:ilvl w:val="0"/>
          <w:numId w:val="26"/>
        </w:numPr>
        <w:autoSpaceDE w:val="0"/>
        <w:autoSpaceDN w:val="0"/>
        <w:adjustRightInd w:val="0"/>
        <w:spacing w:after="0" w:line="300" w:lineRule="auto"/>
        <w:ind w:left="426"/>
        <w:contextualSpacing/>
        <w:jc w:val="both"/>
        <w:rPr>
          <w:rFonts w:ascii="Cambria" w:hAnsi="Cambria" w:cs="ArialNarrow"/>
          <w:color w:val="000000"/>
          <w:sz w:val="24"/>
          <w:szCs w:val="24"/>
        </w:rPr>
      </w:pPr>
      <w:r w:rsidRPr="00977912">
        <w:rPr>
          <w:rFonts w:ascii="Cambria" w:hAnsi="Cambria" w:cs="ArialNarrow"/>
          <w:color w:val="000000"/>
          <w:sz w:val="24"/>
          <w:szCs w:val="24"/>
        </w:rPr>
        <w:lastRenderedPageBreak/>
        <w:t xml:space="preserve">Ewentualne </w:t>
      </w:r>
      <w:r w:rsidR="002031ED" w:rsidRPr="00977912">
        <w:rPr>
          <w:rFonts w:ascii="Cambria" w:hAnsi="Cambria" w:cs="ArialNarrow"/>
          <w:color w:val="000000"/>
          <w:sz w:val="24"/>
          <w:szCs w:val="24"/>
        </w:rPr>
        <w:t>zwłoki</w:t>
      </w:r>
      <w:r w:rsidRPr="00977912">
        <w:rPr>
          <w:rFonts w:ascii="Cambria" w:hAnsi="Cambria" w:cs="ArialNarrow"/>
          <w:color w:val="000000"/>
          <w:sz w:val="24"/>
          <w:szCs w:val="24"/>
        </w:rPr>
        <w:t xml:space="preserve"> w prowadzeniu robót z powodu, o którym mowa w ust. 4, będzie obciążać w całości Wykonawcę.</w:t>
      </w:r>
    </w:p>
    <w:p w14:paraId="432DFDD3" w14:textId="77777777" w:rsidR="00CB4770" w:rsidRPr="00977912" w:rsidRDefault="00CB4770" w:rsidP="00977912">
      <w:pPr>
        <w:numPr>
          <w:ilvl w:val="0"/>
          <w:numId w:val="26"/>
        </w:numPr>
        <w:autoSpaceDE w:val="0"/>
        <w:autoSpaceDN w:val="0"/>
        <w:adjustRightInd w:val="0"/>
        <w:spacing w:after="0" w:line="300" w:lineRule="auto"/>
        <w:ind w:left="426" w:hanging="426"/>
        <w:contextualSpacing/>
        <w:rPr>
          <w:rFonts w:ascii="Cambria" w:hAnsi="Cambria" w:cs="ArialNarrow"/>
          <w:color w:val="000000"/>
          <w:sz w:val="24"/>
          <w:szCs w:val="24"/>
        </w:rPr>
      </w:pPr>
      <w:r w:rsidRPr="00977912">
        <w:rPr>
          <w:rFonts w:ascii="Cambria" w:hAnsi="Cambria" w:cs="ArialNarrow"/>
          <w:color w:val="000000"/>
          <w:sz w:val="24"/>
          <w:szCs w:val="24"/>
        </w:rPr>
        <w:t>Zakres oraz warunki ubezpieczenia podlegają akceptacji Zamawiającego.</w:t>
      </w:r>
    </w:p>
    <w:p w14:paraId="566F6204" w14:textId="1DED5AFF" w:rsidR="00CB4770" w:rsidRPr="00977912" w:rsidRDefault="00CB4770" w:rsidP="00977912">
      <w:pPr>
        <w:numPr>
          <w:ilvl w:val="0"/>
          <w:numId w:val="26"/>
        </w:numPr>
        <w:autoSpaceDE w:val="0"/>
        <w:autoSpaceDN w:val="0"/>
        <w:adjustRightInd w:val="0"/>
        <w:spacing w:after="0" w:line="300" w:lineRule="auto"/>
        <w:ind w:left="426" w:hanging="426"/>
        <w:contextualSpacing/>
        <w:jc w:val="both"/>
        <w:rPr>
          <w:rFonts w:ascii="Cambria" w:hAnsi="Cambria" w:cs="ArialNarrow"/>
          <w:color w:val="000000"/>
          <w:sz w:val="24"/>
          <w:szCs w:val="24"/>
        </w:rPr>
      </w:pPr>
      <w:r w:rsidRPr="00977912">
        <w:rPr>
          <w:rFonts w:ascii="Cambria" w:hAnsi="Cambria" w:cs="ArialNarrow"/>
          <w:color w:val="000000"/>
          <w:sz w:val="24"/>
          <w:szCs w:val="24"/>
        </w:rPr>
        <w:t>Nieprzedłożenie Zamawiającemu kopii polisy ubezpieczeniow</w:t>
      </w:r>
      <w:r w:rsidR="002031ED" w:rsidRPr="00977912">
        <w:rPr>
          <w:rFonts w:ascii="Cambria" w:hAnsi="Cambria" w:cs="ArialNarrow"/>
          <w:color w:val="000000"/>
          <w:sz w:val="24"/>
          <w:szCs w:val="24"/>
        </w:rPr>
        <w:t>ej</w:t>
      </w:r>
      <w:r w:rsidRPr="00977912">
        <w:rPr>
          <w:rFonts w:ascii="Cambria" w:hAnsi="Cambria" w:cs="ArialNarrow"/>
          <w:color w:val="000000"/>
          <w:sz w:val="24"/>
          <w:szCs w:val="24"/>
        </w:rPr>
        <w:t>, o któr</w:t>
      </w:r>
      <w:r w:rsidR="002031ED" w:rsidRPr="00977912">
        <w:rPr>
          <w:rFonts w:ascii="Cambria" w:hAnsi="Cambria" w:cs="ArialNarrow"/>
          <w:color w:val="000000"/>
          <w:sz w:val="24"/>
          <w:szCs w:val="24"/>
        </w:rPr>
        <w:t>ej</w:t>
      </w:r>
      <w:r w:rsidRPr="00977912">
        <w:rPr>
          <w:rFonts w:ascii="Cambria" w:hAnsi="Cambria" w:cs="ArialNarrow"/>
          <w:color w:val="000000"/>
          <w:sz w:val="24"/>
          <w:szCs w:val="24"/>
        </w:rPr>
        <w:t xml:space="preserve"> mowa </w:t>
      </w:r>
      <w:r w:rsidR="00AA5082">
        <w:rPr>
          <w:rFonts w:ascii="Cambria" w:hAnsi="Cambria" w:cs="ArialNarrow"/>
          <w:color w:val="000000"/>
          <w:sz w:val="24"/>
          <w:szCs w:val="24"/>
        </w:rPr>
        <w:br/>
      </w:r>
      <w:r w:rsidRPr="00977912">
        <w:rPr>
          <w:rFonts w:ascii="Cambria" w:hAnsi="Cambria" w:cs="ArialNarrow"/>
          <w:color w:val="000000"/>
          <w:sz w:val="24"/>
          <w:szCs w:val="24"/>
        </w:rPr>
        <w:t>w ust. 1, na okres, o którym mowa w ust. 2, pomimo wezwania przez Zamawiającego, może stanowić podstawę do odstąpienia od umowy przez Zamawiającego w terminie 30 dni od dnia przekazania wezwania przez Zamawiającego.</w:t>
      </w:r>
    </w:p>
    <w:p w14:paraId="0A100F8B" w14:textId="77777777" w:rsidR="00F771B2" w:rsidRPr="00977912" w:rsidRDefault="00F771B2"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2531040A" w14:textId="77777777" w:rsidR="0095025D" w:rsidRPr="00977912" w:rsidRDefault="0095025D"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t xml:space="preserve">§ 12 </w:t>
      </w:r>
    </w:p>
    <w:p w14:paraId="6474C47B" w14:textId="77777777" w:rsidR="0095025D" w:rsidRPr="00977912" w:rsidRDefault="0095025D" w:rsidP="00977912">
      <w:pPr>
        <w:autoSpaceDE w:val="0"/>
        <w:autoSpaceDN w:val="0"/>
        <w:spacing w:after="0" w:line="300" w:lineRule="auto"/>
        <w:jc w:val="center"/>
        <w:rPr>
          <w:rFonts w:ascii="Cambria" w:eastAsia="Calibri" w:hAnsi="Cambria" w:cs="ArialNarrow,Bold"/>
          <w:b/>
          <w:bCs/>
          <w:sz w:val="24"/>
          <w:szCs w:val="24"/>
        </w:rPr>
      </w:pPr>
      <w:r w:rsidRPr="00977912">
        <w:rPr>
          <w:rFonts w:ascii="Cambria" w:eastAsia="Calibri" w:hAnsi="Cambria" w:cs="ArialNarrow,Bold"/>
          <w:b/>
          <w:bCs/>
          <w:sz w:val="24"/>
          <w:szCs w:val="24"/>
        </w:rPr>
        <w:t>Gwarancja, rękojmia</w:t>
      </w:r>
    </w:p>
    <w:p w14:paraId="08CFFFEB" w14:textId="39E49FE1" w:rsidR="00080903" w:rsidRPr="00977912" w:rsidRDefault="0052175E" w:rsidP="00977912">
      <w:pPr>
        <w:widowControl w:val="0"/>
        <w:numPr>
          <w:ilvl w:val="0"/>
          <w:numId w:val="12"/>
        </w:numPr>
        <w:suppressAutoHyphens/>
        <w:autoSpaceDE w:val="0"/>
        <w:autoSpaceDN w:val="0"/>
        <w:adjustRightInd w:val="0"/>
        <w:spacing w:after="0" w:line="300" w:lineRule="auto"/>
        <w:ind w:left="426"/>
        <w:contextualSpacing/>
        <w:jc w:val="both"/>
        <w:textAlignment w:val="baseline"/>
        <w:rPr>
          <w:rFonts w:ascii="Cambria" w:eastAsia="Times New Roman" w:hAnsi="Cambria" w:cs="Calibri"/>
          <w:b/>
          <w:bCs/>
          <w:sz w:val="24"/>
          <w:szCs w:val="24"/>
          <w:lang w:eastAsia="ar-SA"/>
        </w:rPr>
      </w:pPr>
      <w:r w:rsidRPr="00977912">
        <w:rPr>
          <w:rFonts w:ascii="Cambria" w:eastAsia="Calibri" w:hAnsi="Cambria" w:cs="Calibri"/>
          <w:sz w:val="24"/>
          <w:szCs w:val="24"/>
        </w:rPr>
        <w:t xml:space="preserve">Z chwilą podpisania protokołu odbioru końcowego, Wykonawca </w:t>
      </w:r>
      <w:r w:rsidRPr="00977912">
        <w:rPr>
          <w:rFonts w:ascii="Cambria" w:eastAsia="Calibri" w:hAnsi="Cambria" w:cs="Calibri"/>
          <w:sz w:val="24"/>
          <w:szCs w:val="24"/>
        </w:rPr>
        <w:br/>
        <w:t xml:space="preserve">udziela Zamawiającemu: </w:t>
      </w:r>
      <w:r w:rsidR="00F81FC1" w:rsidRPr="00977912">
        <w:rPr>
          <w:rFonts w:ascii="Cambria" w:eastAsia="Calibri" w:hAnsi="Cambria" w:cs="Calibri"/>
          <w:b/>
          <w:bCs/>
          <w:sz w:val="24"/>
          <w:szCs w:val="24"/>
        </w:rPr>
        <w:t xml:space="preserve">60 </w:t>
      </w:r>
      <w:r w:rsidRPr="00977912">
        <w:rPr>
          <w:rFonts w:ascii="Cambria" w:eastAsia="Calibri" w:hAnsi="Cambria" w:cs="Calibri"/>
          <w:b/>
          <w:bCs/>
          <w:sz w:val="24"/>
          <w:szCs w:val="24"/>
        </w:rPr>
        <w:t xml:space="preserve">miesięcznej gwarancji </w:t>
      </w:r>
      <w:r w:rsidR="002031ED" w:rsidRPr="00977912">
        <w:rPr>
          <w:rFonts w:ascii="Cambria" w:eastAsia="Calibri" w:hAnsi="Cambria" w:cs="Calibri"/>
          <w:b/>
          <w:bCs/>
          <w:sz w:val="24"/>
          <w:szCs w:val="24"/>
        </w:rPr>
        <w:t xml:space="preserve">jakości </w:t>
      </w:r>
      <w:r w:rsidRPr="00977912">
        <w:rPr>
          <w:rFonts w:ascii="Cambria" w:eastAsia="Calibri" w:hAnsi="Cambria" w:cs="Calibri"/>
          <w:b/>
          <w:bCs/>
          <w:sz w:val="24"/>
          <w:szCs w:val="24"/>
        </w:rPr>
        <w:t xml:space="preserve">na </w:t>
      </w:r>
      <w:bookmarkStart w:id="6" w:name="_Hlk58909145"/>
      <w:r w:rsidR="002031ED" w:rsidRPr="00977912">
        <w:rPr>
          <w:rFonts w:ascii="Cambria" w:eastAsia="Calibri" w:hAnsi="Cambria" w:cs="Calibri"/>
          <w:b/>
          <w:bCs/>
          <w:sz w:val="24"/>
          <w:szCs w:val="24"/>
        </w:rPr>
        <w:t>wykonane roboty budowlane oraz dostarczone i wbudowane materiały</w:t>
      </w:r>
      <w:r w:rsidR="00080903" w:rsidRPr="00977912">
        <w:rPr>
          <w:rFonts w:ascii="Cambria" w:eastAsia="Times New Roman" w:hAnsi="Cambria" w:cs="Calibri"/>
          <w:b/>
          <w:bCs/>
          <w:sz w:val="24"/>
          <w:szCs w:val="24"/>
          <w:lang w:eastAsia="ar-SA"/>
        </w:rPr>
        <w:t>.</w:t>
      </w:r>
    </w:p>
    <w:p w14:paraId="5CD85079" w14:textId="2E997F16" w:rsidR="0052175E" w:rsidRPr="00977912" w:rsidRDefault="0052175E" w:rsidP="00977912">
      <w:pPr>
        <w:widowControl w:val="0"/>
        <w:numPr>
          <w:ilvl w:val="0"/>
          <w:numId w:val="12"/>
        </w:numPr>
        <w:suppressAutoHyphens/>
        <w:autoSpaceDE w:val="0"/>
        <w:autoSpaceDN w:val="0"/>
        <w:adjustRightInd w:val="0"/>
        <w:spacing w:after="0" w:line="300" w:lineRule="auto"/>
        <w:ind w:left="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1940892" w14:textId="35C8ABB3" w:rsidR="0052175E" w:rsidRPr="00977912" w:rsidRDefault="0052175E" w:rsidP="00977912">
      <w:pPr>
        <w:widowControl w:val="0"/>
        <w:numPr>
          <w:ilvl w:val="0"/>
          <w:numId w:val="12"/>
        </w:numPr>
        <w:suppressAutoHyphens/>
        <w:autoSpaceDE w:val="0"/>
        <w:autoSpaceDN w:val="0"/>
        <w:adjustRightInd w:val="0"/>
        <w:spacing w:after="0" w:line="300" w:lineRule="auto"/>
        <w:ind w:left="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Niezależnie od uprawnień z tytułu gwarancji Wykonawca udziela rękojmi za wady fizyczne na wykonane roboty budowlane oraz zamontowane materiały i urządzenia </w:t>
      </w:r>
      <w:r w:rsidR="00AA5082">
        <w:rPr>
          <w:rFonts w:ascii="Cambria" w:eastAsia="Calibri" w:hAnsi="Cambria" w:cs="Calibri"/>
          <w:sz w:val="24"/>
          <w:szCs w:val="24"/>
        </w:rPr>
        <w:br/>
      </w:r>
      <w:r w:rsidRPr="00977912">
        <w:rPr>
          <w:rFonts w:ascii="Cambria" w:eastAsia="Calibri" w:hAnsi="Cambria" w:cs="Calibri"/>
          <w:sz w:val="24"/>
          <w:szCs w:val="24"/>
        </w:rPr>
        <w:t>i zobowiązuje się do usunięcia wad fizycznych, jeżeli wady te ujawnią się w ciągu terminu określonego rękojmią (poprzez ich naprawę lub wymianę).</w:t>
      </w:r>
    </w:p>
    <w:p w14:paraId="2D2982E3" w14:textId="70DDB491"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9A7E91" w:rsidRPr="00977912">
        <w:rPr>
          <w:rFonts w:ascii="Cambria" w:eastAsia="Calibri" w:hAnsi="Cambria" w:cs="Calibri"/>
          <w:sz w:val="24"/>
          <w:szCs w:val="24"/>
        </w:rPr>
        <w:t>2</w:t>
      </w:r>
      <w:r w:rsidR="00080903" w:rsidRPr="00977912">
        <w:rPr>
          <w:rFonts w:ascii="Cambria" w:eastAsia="Calibri" w:hAnsi="Cambria" w:cs="Calibri"/>
          <w:sz w:val="24"/>
          <w:szCs w:val="24"/>
        </w:rPr>
        <w:t>)</w:t>
      </w:r>
      <w:r w:rsidRPr="00977912">
        <w:rPr>
          <w:rFonts w:ascii="Cambria" w:eastAsia="Calibri" w:hAnsi="Cambria" w:cs="Calibri"/>
          <w:sz w:val="24"/>
          <w:szCs w:val="24"/>
        </w:rPr>
        <w:t xml:space="preserve"> umowy.</w:t>
      </w:r>
    </w:p>
    <w:p w14:paraId="2C8F117D"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Zamawiający może wykonywać uprawnienia z tytułu rękojmi za wady fizyczne, niezależnie od uprawnień wynikających z gwarancji.</w:t>
      </w:r>
    </w:p>
    <w:p w14:paraId="079EA5C8"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6E6FBB4E"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przypadku, gdy usunięcie wady nie jest możliwe w terminie wskazanym w ust. </w:t>
      </w:r>
      <w:r w:rsidR="009B0686" w:rsidRPr="00977912">
        <w:rPr>
          <w:rFonts w:ascii="Cambria" w:eastAsia="Calibri" w:hAnsi="Cambria" w:cs="Calibri"/>
          <w:sz w:val="24"/>
          <w:szCs w:val="24"/>
        </w:rPr>
        <w:t>6</w:t>
      </w:r>
      <w:r w:rsidRPr="00977912">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w:t>
      </w:r>
      <w:r w:rsidR="000F2E71" w:rsidRPr="00977912">
        <w:rPr>
          <w:rFonts w:ascii="Cambria" w:eastAsia="Calibri" w:hAnsi="Cambria" w:cs="Calibri"/>
          <w:sz w:val="24"/>
          <w:szCs w:val="24"/>
        </w:rPr>
        <w:t>Z</w:t>
      </w:r>
      <w:r w:rsidRPr="00977912">
        <w:rPr>
          <w:rFonts w:ascii="Cambria" w:eastAsia="Calibri" w:hAnsi="Cambria" w:cs="Calibri"/>
          <w:sz w:val="24"/>
          <w:szCs w:val="24"/>
        </w:rPr>
        <w:t xml:space="preserve">amawiającemu, w szczególności przedstawiając stosowne opinie techniczne lub ekspertyzy techniczne, że usunięcie wady nie jest możliwe </w:t>
      </w:r>
      <w:r w:rsidR="00AA5082">
        <w:rPr>
          <w:rFonts w:ascii="Cambria" w:eastAsia="Calibri" w:hAnsi="Cambria" w:cs="Calibri"/>
          <w:sz w:val="24"/>
          <w:szCs w:val="24"/>
        </w:rPr>
        <w:br/>
      </w:r>
      <w:r w:rsidRPr="00977912">
        <w:rPr>
          <w:rFonts w:ascii="Cambria" w:eastAsia="Calibri" w:hAnsi="Cambria" w:cs="Calibri"/>
          <w:sz w:val="24"/>
          <w:szCs w:val="24"/>
        </w:rPr>
        <w:t>w terminie wskazanym w zdaniu pierwszym.</w:t>
      </w:r>
    </w:p>
    <w:p w14:paraId="041F22AD" w14:textId="61B74774"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Jeżeli Wykonawca nie usunie wad w terminie określonym w ust. </w:t>
      </w:r>
      <w:r w:rsidR="009B0686" w:rsidRPr="00977912">
        <w:rPr>
          <w:rFonts w:ascii="Cambria" w:eastAsia="Times New Roman" w:hAnsi="Cambria" w:cs="Calibri"/>
          <w:sz w:val="24"/>
          <w:szCs w:val="24"/>
          <w:lang w:eastAsia="ar-SA"/>
        </w:rPr>
        <w:t>6</w:t>
      </w:r>
      <w:r w:rsidRPr="00977912">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w:t>
      </w:r>
      <w:r w:rsidR="00FE4A45" w:rsidRPr="00977912">
        <w:rPr>
          <w:rFonts w:ascii="Cambria" w:eastAsia="Times New Roman" w:hAnsi="Cambria" w:cs="Calibri"/>
          <w:sz w:val="24"/>
          <w:szCs w:val="24"/>
          <w:lang w:eastAsia="ar-SA"/>
        </w:rPr>
        <w:t>u</w:t>
      </w:r>
      <w:r w:rsidRPr="00977912">
        <w:rPr>
          <w:rFonts w:ascii="Cambria" w:eastAsia="Times New Roman" w:hAnsi="Cambria" w:cs="Calibri"/>
          <w:sz w:val="24"/>
          <w:szCs w:val="24"/>
          <w:lang w:eastAsia="ar-SA"/>
        </w:rPr>
        <w:t xml:space="preserve">mowy. </w:t>
      </w:r>
    </w:p>
    <w:p w14:paraId="3981F9E0" w14:textId="08CF64D4"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Zamawiający obciąży </w:t>
      </w:r>
      <w:r w:rsidR="00CC3628"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ykonawcę kosztami wykonania zastępczego, o którym mowa w ust. </w:t>
      </w:r>
      <w:r w:rsidR="009B0686" w:rsidRPr="00977912">
        <w:rPr>
          <w:rFonts w:ascii="Cambria" w:eastAsia="Times New Roman" w:hAnsi="Cambria" w:cs="Calibri"/>
          <w:sz w:val="24"/>
          <w:szCs w:val="24"/>
          <w:lang w:eastAsia="ar-SA"/>
        </w:rPr>
        <w:t>8</w:t>
      </w:r>
      <w:r w:rsidRPr="00977912">
        <w:rPr>
          <w:rFonts w:ascii="Cambria" w:eastAsia="Times New Roman" w:hAnsi="Cambria" w:cs="Calibri"/>
          <w:sz w:val="24"/>
          <w:szCs w:val="24"/>
          <w:lang w:eastAsia="ar-SA"/>
        </w:rPr>
        <w:t xml:space="preserve"> Wykonawca jest zobowiązany zwrócić Zamawiającemu kwotę wykonania </w:t>
      </w:r>
      <w:r w:rsidRPr="00977912">
        <w:rPr>
          <w:rFonts w:ascii="Cambria" w:eastAsia="Times New Roman" w:hAnsi="Cambria" w:cs="Calibri"/>
          <w:sz w:val="24"/>
          <w:szCs w:val="24"/>
          <w:lang w:eastAsia="ar-SA"/>
        </w:rPr>
        <w:lastRenderedPageBreak/>
        <w:t xml:space="preserve">zastępczego w ciągu 14 dni od dnia otrzymania wezwania do zapłaty pod rygorem naliczenia odsetek ustawowych za opóźnienie z transakcjach handlowych. </w:t>
      </w:r>
    </w:p>
    <w:p w14:paraId="4A5BD49A"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Powiadomienie o wystąpieniu wady Zamawiający zgłasza Wykonawcy elektronicznie, na adres e-mail: …………………………………………</w:t>
      </w:r>
    </w:p>
    <w:p w14:paraId="23E71602"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przypadku nieusunięcia wad we wskazanym terminie, Zamawiający może usunąć wady na koszt i ryzyko Wykonawcy.</w:t>
      </w:r>
    </w:p>
    <w:p w14:paraId="7344053E" w14:textId="4F7191E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Termin gwarancji ulega przedłużeniu o czas usunięcia wady, jeżeli powiadomienie </w:t>
      </w:r>
      <w:r w:rsidR="00AA5082">
        <w:rPr>
          <w:rFonts w:ascii="Cambria" w:eastAsia="Calibri" w:hAnsi="Cambria" w:cs="Calibri"/>
          <w:sz w:val="24"/>
          <w:szCs w:val="24"/>
        </w:rPr>
        <w:br/>
      </w:r>
      <w:r w:rsidRPr="00977912">
        <w:rPr>
          <w:rFonts w:ascii="Cambria" w:eastAsia="Calibri" w:hAnsi="Cambria" w:cs="Calibri"/>
          <w:sz w:val="24"/>
          <w:szCs w:val="24"/>
        </w:rPr>
        <w:t>o wystąpieniu wady nastąpiło jeszcze w czasie trwania gwarancji.</w:t>
      </w:r>
    </w:p>
    <w:p w14:paraId="138A1669"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color w:val="000000"/>
          <w:sz w:val="24"/>
          <w:szCs w:val="24"/>
          <w:lang w:eastAsia="pl-PL"/>
        </w:rPr>
      </w:pPr>
      <w:r w:rsidRPr="00977912">
        <w:rPr>
          <w:rFonts w:ascii="Cambria" w:eastAsia="Times New Roman" w:hAnsi="Cambria" w:cs="Calibri"/>
          <w:color w:val="000000"/>
          <w:sz w:val="24"/>
          <w:szCs w:val="24"/>
          <w:lang w:eastAsia="ar-SA"/>
        </w:rPr>
        <w:t xml:space="preserve">Wykonawca odpowiada z tytułu rękojmi za wady fizyczne, jeżeli wada </w:t>
      </w:r>
      <w:r w:rsidRPr="00977912">
        <w:rPr>
          <w:rFonts w:ascii="Cambria" w:eastAsia="Times New Roman" w:hAnsi="Cambria" w:cs="Calibri"/>
          <w:color w:val="000000"/>
          <w:sz w:val="24"/>
          <w:szCs w:val="24"/>
          <w:shd w:val="clear" w:color="auto" w:fill="FFFFFF"/>
          <w:lang w:eastAsia="ar-SA"/>
        </w:rPr>
        <w:t xml:space="preserve">fizyczna zostanie stwierdzona przed upływem </w:t>
      </w:r>
      <w:r w:rsidRPr="00977912">
        <w:rPr>
          <w:rFonts w:ascii="Cambria" w:eastAsia="Times New Roman" w:hAnsi="Cambria" w:cs="Calibri"/>
          <w:sz w:val="24"/>
          <w:szCs w:val="24"/>
          <w:shd w:val="clear" w:color="auto" w:fill="FFFFFF"/>
          <w:lang w:eastAsia="ar-SA"/>
        </w:rPr>
        <w:t xml:space="preserve">60 </w:t>
      </w:r>
      <w:r w:rsidRPr="00977912">
        <w:rPr>
          <w:rFonts w:ascii="Cambria" w:eastAsia="Times New Roman" w:hAnsi="Cambria" w:cs="Calibri"/>
          <w:color w:val="000000"/>
          <w:sz w:val="24"/>
          <w:szCs w:val="24"/>
          <w:shd w:val="clear" w:color="auto" w:fill="FFFFFF"/>
          <w:lang w:eastAsia="ar-SA"/>
        </w:rPr>
        <w:t>miesięcy od dnia odbioru końcowego</w:t>
      </w:r>
      <w:r w:rsidRPr="00977912">
        <w:rPr>
          <w:rFonts w:ascii="Cambria" w:eastAsia="Times New Roman" w:hAnsi="Cambria" w:cs="Calibri"/>
          <w:color w:val="000000"/>
          <w:sz w:val="24"/>
          <w:szCs w:val="24"/>
          <w:lang w:eastAsia="ar-SA"/>
        </w:rPr>
        <w:t xml:space="preserve">. </w:t>
      </w:r>
    </w:p>
    <w:p w14:paraId="338A696D" w14:textId="77777777" w:rsidR="0052175E" w:rsidRPr="00977912" w:rsidRDefault="0052175E" w:rsidP="00977912">
      <w:pPr>
        <w:widowControl w:val="0"/>
        <w:numPr>
          <w:ilvl w:val="0"/>
          <w:numId w:val="12"/>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977912" w:rsidRDefault="0052175E" w:rsidP="00977912">
      <w:pPr>
        <w:widowControl w:val="0"/>
        <w:numPr>
          <w:ilvl w:val="0"/>
          <w:numId w:val="20"/>
        </w:numPr>
        <w:suppressAutoHyphens/>
        <w:autoSpaceDN w:val="0"/>
        <w:adjustRightInd w:val="0"/>
        <w:spacing w:after="0" w:line="300" w:lineRule="auto"/>
        <w:ind w:left="851" w:hanging="425"/>
        <w:jc w:val="both"/>
        <w:textAlignment w:val="baseline"/>
        <w:rPr>
          <w:rFonts w:ascii="Cambria" w:eastAsia="Lucida Sans Unicode" w:hAnsi="Cambria" w:cs="Calibri"/>
          <w:kern w:val="3"/>
          <w:sz w:val="24"/>
          <w:szCs w:val="24"/>
          <w:lang w:eastAsia="pl-PL"/>
        </w:rPr>
      </w:pPr>
      <w:r w:rsidRPr="00977912">
        <w:rPr>
          <w:rFonts w:ascii="Cambria" w:eastAsia="Lucida Sans Unicode" w:hAnsi="Cambria" w:cs="Calibri"/>
          <w:kern w:val="3"/>
          <w:sz w:val="24"/>
          <w:szCs w:val="24"/>
          <w:lang w:eastAsia="pl-PL"/>
        </w:rPr>
        <w:t>zmianie siedziby lub nazwy Wykonawcy,</w:t>
      </w:r>
    </w:p>
    <w:p w14:paraId="45ACD7D6" w14:textId="77777777" w:rsidR="0052175E" w:rsidRPr="00977912" w:rsidRDefault="0052175E" w:rsidP="00977912">
      <w:pPr>
        <w:widowControl w:val="0"/>
        <w:numPr>
          <w:ilvl w:val="0"/>
          <w:numId w:val="20"/>
        </w:numPr>
        <w:suppressAutoHyphens/>
        <w:autoSpaceDN w:val="0"/>
        <w:adjustRightInd w:val="0"/>
        <w:spacing w:after="0" w:line="300" w:lineRule="auto"/>
        <w:ind w:left="851" w:hanging="425"/>
        <w:jc w:val="both"/>
        <w:textAlignment w:val="baseline"/>
        <w:rPr>
          <w:rFonts w:ascii="Cambria" w:eastAsia="Lucida Sans Unicode" w:hAnsi="Cambria" w:cs="Calibri"/>
          <w:kern w:val="3"/>
          <w:sz w:val="24"/>
          <w:szCs w:val="24"/>
          <w:lang w:eastAsia="pl-PL"/>
        </w:rPr>
      </w:pPr>
      <w:r w:rsidRPr="00977912">
        <w:rPr>
          <w:rFonts w:ascii="Cambria" w:eastAsia="Lucida Sans Unicode" w:hAnsi="Cambria" w:cs="Calibri"/>
          <w:kern w:val="3"/>
          <w:sz w:val="24"/>
          <w:szCs w:val="24"/>
          <w:lang w:eastAsia="pl-PL"/>
        </w:rPr>
        <w:t>wszczęciu postępowania upadłościowego,</w:t>
      </w:r>
    </w:p>
    <w:p w14:paraId="12E10C5B" w14:textId="77777777" w:rsidR="0052175E" w:rsidRPr="00977912" w:rsidRDefault="0052175E" w:rsidP="00977912">
      <w:pPr>
        <w:widowControl w:val="0"/>
        <w:numPr>
          <w:ilvl w:val="0"/>
          <w:numId w:val="20"/>
        </w:numPr>
        <w:suppressAutoHyphens/>
        <w:autoSpaceDN w:val="0"/>
        <w:adjustRightInd w:val="0"/>
        <w:spacing w:after="0" w:line="300" w:lineRule="auto"/>
        <w:ind w:left="851" w:hanging="425"/>
        <w:jc w:val="both"/>
        <w:textAlignment w:val="baseline"/>
        <w:rPr>
          <w:rFonts w:ascii="Cambria" w:eastAsia="Lucida Sans Unicode" w:hAnsi="Cambria" w:cs="Calibri"/>
          <w:kern w:val="3"/>
          <w:sz w:val="24"/>
          <w:szCs w:val="24"/>
          <w:lang w:eastAsia="pl-PL"/>
        </w:rPr>
      </w:pPr>
      <w:r w:rsidRPr="00977912">
        <w:rPr>
          <w:rFonts w:ascii="Cambria" w:eastAsia="Lucida Sans Unicode" w:hAnsi="Cambria" w:cs="Calibri"/>
          <w:kern w:val="3"/>
          <w:sz w:val="24"/>
          <w:szCs w:val="24"/>
          <w:lang w:eastAsia="pl-PL"/>
        </w:rPr>
        <w:t>ogłoszeniu swojej likwidacji,</w:t>
      </w:r>
    </w:p>
    <w:p w14:paraId="5EA3A9D7" w14:textId="77777777" w:rsidR="0052175E" w:rsidRPr="00977912" w:rsidRDefault="0052175E" w:rsidP="00977912">
      <w:pPr>
        <w:widowControl w:val="0"/>
        <w:numPr>
          <w:ilvl w:val="0"/>
          <w:numId w:val="20"/>
        </w:numPr>
        <w:suppressAutoHyphens/>
        <w:autoSpaceDN w:val="0"/>
        <w:adjustRightInd w:val="0"/>
        <w:spacing w:after="0" w:line="300" w:lineRule="auto"/>
        <w:ind w:left="851" w:hanging="425"/>
        <w:jc w:val="both"/>
        <w:textAlignment w:val="baseline"/>
        <w:rPr>
          <w:rFonts w:ascii="Cambria" w:eastAsia="Lucida Sans Unicode" w:hAnsi="Cambria" w:cs="Calibri"/>
          <w:kern w:val="3"/>
          <w:sz w:val="24"/>
          <w:szCs w:val="24"/>
          <w:lang w:eastAsia="pl-PL"/>
        </w:rPr>
      </w:pPr>
      <w:r w:rsidRPr="00977912">
        <w:rPr>
          <w:rFonts w:ascii="Cambria" w:eastAsia="Lucida Sans Unicode" w:hAnsi="Cambria" w:cs="Calibri"/>
          <w:kern w:val="3"/>
          <w:sz w:val="24"/>
          <w:szCs w:val="24"/>
          <w:lang w:eastAsia="pl-PL"/>
        </w:rPr>
        <w:t>zawieszeniu działalności.</w:t>
      </w:r>
    </w:p>
    <w:bookmarkEnd w:id="6"/>
    <w:p w14:paraId="212667DE" w14:textId="77777777" w:rsidR="0095025D" w:rsidRPr="00977912" w:rsidRDefault="0095025D" w:rsidP="00977912">
      <w:pPr>
        <w:numPr>
          <w:ilvl w:val="0"/>
          <w:numId w:val="12"/>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Zamawiający ma prawo do dochodzenia odszkodowania uzupełniającego do wysokości rzeczywiście poniesionej szkody.</w:t>
      </w:r>
    </w:p>
    <w:p w14:paraId="596B60A6" w14:textId="77777777" w:rsidR="0095025D" w:rsidRPr="00977912" w:rsidRDefault="0095025D" w:rsidP="00977912">
      <w:pPr>
        <w:numPr>
          <w:ilvl w:val="0"/>
          <w:numId w:val="12"/>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767B892" w14:textId="52F71A6B" w:rsidR="0095025D" w:rsidRPr="00977912" w:rsidRDefault="0095025D" w:rsidP="00977912">
      <w:pPr>
        <w:numPr>
          <w:ilvl w:val="0"/>
          <w:numId w:val="12"/>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 xml:space="preserve">Termin gwarancji ulega przedłużeniu o czas usunięcia wady, jeżeli powiadomienie </w:t>
      </w:r>
      <w:r w:rsidR="00AA5082">
        <w:rPr>
          <w:rFonts w:ascii="Cambria" w:eastAsia="Calibri" w:hAnsi="Cambria" w:cs="ArialNarrow"/>
          <w:color w:val="000000" w:themeColor="text1"/>
          <w:sz w:val="24"/>
          <w:szCs w:val="24"/>
        </w:rPr>
        <w:br/>
      </w:r>
      <w:r w:rsidRPr="00977912">
        <w:rPr>
          <w:rFonts w:ascii="Cambria" w:eastAsia="Calibri" w:hAnsi="Cambria" w:cs="ArialNarrow"/>
          <w:color w:val="000000" w:themeColor="text1"/>
          <w:sz w:val="24"/>
          <w:szCs w:val="24"/>
        </w:rPr>
        <w:t>o wystąpieniu wady nastąpiło jeszcze w czasie trwania gwarancji.</w:t>
      </w:r>
    </w:p>
    <w:p w14:paraId="31205A9C" w14:textId="77777777" w:rsidR="0095025D" w:rsidRPr="00977912" w:rsidRDefault="0095025D" w:rsidP="00977912">
      <w:pPr>
        <w:numPr>
          <w:ilvl w:val="0"/>
          <w:numId w:val="12"/>
        </w:numPr>
        <w:autoSpaceDE w:val="0"/>
        <w:autoSpaceDN w:val="0"/>
        <w:adjustRightInd w:val="0"/>
        <w:spacing w:after="0" w:line="300" w:lineRule="auto"/>
        <w:ind w:left="426" w:hanging="426"/>
        <w:contextualSpacing/>
        <w:jc w:val="both"/>
        <w:rPr>
          <w:rFonts w:ascii="Cambria" w:eastAsia="Calibri" w:hAnsi="Cambria" w:cs="ArialNarrow"/>
          <w:color w:val="000000" w:themeColor="text1"/>
          <w:sz w:val="24"/>
          <w:szCs w:val="24"/>
        </w:rPr>
      </w:pPr>
      <w:r w:rsidRPr="00977912">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977912" w:rsidRDefault="007F4A8B" w:rsidP="00977912">
      <w:pPr>
        <w:numPr>
          <w:ilvl w:val="0"/>
          <w:numId w:val="12"/>
        </w:numPr>
        <w:autoSpaceDE w:val="0"/>
        <w:autoSpaceDN w:val="0"/>
        <w:adjustRightInd w:val="0"/>
        <w:spacing w:after="0" w:line="300" w:lineRule="auto"/>
        <w:ind w:left="426" w:hanging="426"/>
        <w:contextualSpacing/>
        <w:jc w:val="both"/>
        <w:rPr>
          <w:rFonts w:ascii="Cambria" w:eastAsia="Calibri" w:hAnsi="Cambria" w:cs="ArialNarrow"/>
          <w:bCs/>
          <w:color w:val="000000" w:themeColor="text1"/>
          <w:sz w:val="24"/>
          <w:szCs w:val="24"/>
        </w:rPr>
      </w:pPr>
      <w:r w:rsidRPr="00977912">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977912">
        <w:rPr>
          <w:rFonts w:ascii="Cambria" w:hAnsi="Cambria"/>
          <w:bCs/>
          <w:color w:val="000000" w:themeColor="text1"/>
          <w:sz w:val="24"/>
          <w:szCs w:val="24"/>
        </w:rPr>
        <w:t>.</w:t>
      </w:r>
      <w:r w:rsidR="0095025D" w:rsidRPr="00977912">
        <w:rPr>
          <w:rFonts w:ascii="Cambria" w:hAnsi="Cambria"/>
          <w:bCs/>
          <w:color w:val="000000" w:themeColor="text1"/>
          <w:sz w:val="24"/>
          <w:szCs w:val="24"/>
        </w:rPr>
        <w:tab/>
      </w:r>
    </w:p>
    <w:p w14:paraId="4E0D210E" w14:textId="77777777" w:rsidR="00672C3C" w:rsidRPr="00977912" w:rsidRDefault="00672C3C"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68B9FFE2"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13</w:t>
      </w:r>
    </w:p>
    <w:p w14:paraId="429A6D39"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Klauzula zatrudnienia</w:t>
      </w:r>
    </w:p>
    <w:p w14:paraId="5A9FBFB0" w14:textId="254EAD1C" w:rsidR="0025770E" w:rsidRPr="00977912" w:rsidRDefault="0095025D" w:rsidP="00977912">
      <w:pPr>
        <w:pStyle w:val="Akapitzlist"/>
        <w:numPr>
          <w:ilvl w:val="0"/>
          <w:numId w:val="21"/>
        </w:numPr>
        <w:autoSpaceDE w:val="0"/>
        <w:autoSpaceDN w:val="0"/>
        <w:adjustRightInd w:val="0"/>
        <w:spacing w:after="0" w:line="300" w:lineRule="auto"/>
        <w:ind w:left="426" w:hanging="426"/>
        <w:jc w:val="both"/>
        <w:rPr>
          <w:rFonts w:ascii="Cambria" w:eastAsia="Calibri" w:hAnsi="Cambria" w:cs="Calibri"/>
          <w:i/>
          <w:iCs/>
          <w:sz w:val="24"/>
          <w:szCs w:val="24"/>
          <w:lang w:eastAsia="ar-SA"/>
        </w:rPr>
      </w:pPr>
      <w:r w:rsidRPr="00977912">
        <w:rPr>
          <w:rFonts w:ascii="Cambria" w:hAnsi="Cambria" w:cs="Arial"/>
          <w:color w:val="000000" w:themeColor="text1"/>
          <w:sz w:val="24"/>
          <w:szCs w:val="24"/>
        </w:rPr>
        <w:t xml:space="preserve">Zamawiający wymaga zatrudnienia na podstawie umowy o pracę przez </w:t>
      </w:r>
      <w:r w:rsidR="00CC3628" w:rsidRPr="00977912">
        <w:rPr>
          <w:rFonts w:ascii="Cambria" w:hAnsi="Cambria" w:cs="Arial"/>
          <w:color w:val="000000" w:themeColor="text1"/>
          <w:sz w:val="24"/>
          <w:szCs w:val="24"/>
        </w:rPr>
        <w:t>W</w:t>
      </w:r>
      <w:r w:rsidRPr="00977912">
        <w:rPr>
          <w:rFonts w:ascii="Cambria" w:hAnsi="Cambria" w:cs="Arial"/>
          <w:color w:val="000000" w:themeColor="text1"/>
          <w:sz w:val="24"/>
          <w:szCs w:val="24"/>
        </w:rPr>
        <w:t xml:space="preserve">ykonawcę lub podwykonawcę osób wykonujących wskazane poniżej czynności w trakcie realizacji zamówienia: </w:t>
      </w:r>
      <w:r w:rsidR="00F81FC1" w:rsidRPr="00977912">
        <w:rPr>
          <w:rFonts w:ascii="Cambria" w:eastAsia="Cambria" w:hAnsi="Cambria" w:cs="Cambria"/>
          <w:b/>
          <w:color w:val="000000"/>
          <w:sz w:val="24"/>
          <w:szCs w:val="24"/>
        </w:rPr>
        <w:t>wykonywanie prac fizycznych przy realizacji robót budowlanych, operatorzy sprzętu i prace fizyczne objęte zakresem zamówienia (nie dotyczy kierowników budowy i kierowników robót)</w:t>
      </w:r>
      <w:r w:rsidR="00F81FC1" w:rsidRPr="00977912">
        <w:rPr>
          <w:rFonts w:ascii="Cambria" w:hAnsi="Cambria" w:cs="Cambria"/>
          <w:i/>
          <w:color w:val="000000"/>
          <w:sz w:val="24"/>
          <w:szCs w:val="24"/>
        </w:rPr>
        <w:t xml:space="preserve"> </w:t>
      </w:r>
      <w:r w:rsidR="0025770E" w:rsidRPr="00977912">
        <w:rPr>
          <w:rFonts w:ascii="Cambria" w:eastAsia="Times New Roman" w:hAnsi="Cambria" w:cs="Calibri"/>
          <w:i/>
          <w:iCs/>
          <w:sz w:val="24"/>
          <w:szCs w:val="24"/>
          <w:lang w:eastAsia="ar-SA"/>
        </w:rPr>
        <w:t>(</w:t>
      </w:r>
      <w:r w:rsidR="00A81488" w:rsidRPr="00977912">
        <w:rPr>
          <w:rFonts w:ascii="Cambria" w:eastAsia="Cambria" w:hAnsi="Cambria" w:cs="Calibri"/>
          <w:i/>
          <w:iCs/>
          <w:sz w:val="24"/>
          <w:szCs w:val="24"/>
          <w:lang w:eastAsia="ar-SA"/>
        </w:rPr>
        <w:t>O</w:t>
      </w:r>
      <w:r w:rsidR="0025770E" w:rsidRPr="00977912">
        <w:rPr>
          <w:rFonts w:ascii="Cambria" w:eastAsia="Cambria" w:hAnsi="Cambria" w:cs="Calibri"/>
          <w:i/>
          <w:iCs/>
          <w:sz w:val="24"/>
          <w:szCs w:val="24"/>
          <w:lang w:eastAsia="ar-SA"/>
        </w:rPr>
        <w:t xml:space="preserve">bowiązek ten nie dotyczy sytuacji, gdy prace te będą wykonywane samodzielnie i osobiście przez osoby </w:t>
      </w:r>
      <w:r w:rsidR="0025770E" w:rsidRPr="00977912">
        <w:rPr>
          <w:rFonts w:ascii="Cambria" w:eastAsia="Cambria" w:hAnsi="Cambria" w:cs="Calibri"/>
          <w:i/>
          <w:iCs/>
          <w:sz w:val="24"/>
          <w:szCs w:val="24"/>
          <w:lang w:eastAsia="ar-SA"/>
        </w:rPr>
        <w:lastRenderedPageBreak/>
        <w:t>fizyczne prowadzące działalność gospodarczą w postaci tzw. samozatrudnienia jako podwykonawcy).</w:t>
      </w:r>
    </w:p>
    <w:p w14:paraId="3D89B7D3" w14:textId="0A3E9E0A" w:rsidR="0025770E" w:rsidRPr="00977912" w:rsidRDefault="0025770E" w:rsidP="00977912">
      <w:pPr>
        <w:widowControl w:val="0"/>
        <w:numPr>
          <w:ilvl w:val="0"/>
          <w:numId w:val="21"/>
        </w:numPr>
        <w:suppressAutoHyphens/>
        <w:autoSpaceDE w:val="0"/>
        <w:autoSpaceDN w:val="0"/>
        <w:adjustRightInd w:val="0"/>
        <w:spacing w:after="0" w:line="300" w:lineRule="auto"/>
        <w:ind w:left="426"/>
        <w:contextualSpacing/>
        <w:jc w:val="both"/>
        <w:textAlignment w:val="baseline"/>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W trakcie realizacji zamówienia </w:t>
      </w:r>
      <w:r w:rsidR="000F2E71" w:rsidRPr="00977912">
        <w:rPr>
          <w:rFonts w:ascii="Cambria" w:eastAsia="Times New Roman" w:hAnsi="Cambria" w:cs="Calibri"/>
          <w:sz w:val="24"/>
          <w:szCs w:val="24"/>
          <w:lang w:eastAsia="ar-SA"/>
        </w:rPr>
        <w:t>Z</w:t>
      </w:r>
      <w:r w:rsidRPr="00977912">
        <w:rPr>
          <w:rFonts w:ascii="Cambria" w:eastAsia="Times New Roman" w:hAnsi="Cambria" w:cs="Calibri"/>
          <w:sz w:val="24"/>
          <w:szCs w:val="24"/>
          <w:lang w:eastAsia="ar-SA"/>
        </w:rPr>
        <w:t xml:space="preserve">amawiający uprawniony jest do wykonywania czynności kontrolnych wobec </w:t>
      </w:r>
      <w:r w:rsidR="00CD7666"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ykonawcy odnośnie do spełniania przez </w:t>
      </w:r>
      <w:r w:rsidR="00CD7666"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ykonawcę lub podwykonawcę wymogu zatrudnienia na podstawie umowy o pracę osób wykonujących wskazane w ust. 1 czynności. Zamawiający uprawniony jest do: </w:t>
      </w:r>
    </w:p>
    <w:p w14:paraId="675E0147" w14:textId="7575045C" w:rsidR="0025770E" w:rsidRPr="00977912" w:rsidRDefault="0025770E" w:rsidP="00977912">
      <w:pPr>
        <w:autoSpaceDE w:val="0"/>
        <w:autoSpaceDN w:val="0"/>
        <w:adjustRightInd w:val="0"/>
        <w:spacing w:after="0" w:line="300" w:lineRule="auto"/>
        <w:ind w:left="426"/>
        <w:contextualSpacing/>
        <w:jc w:val="both"/>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a) żądania następujących oświadczeń i dokumentów</w:t>
      </w:r>
      <w:r w:rsidR="00080903" w:rsidRPr="00977912">
        <w:rPr>
          <w:rFonts w:ascii="Cambria" w:eastAsia="Times New Roman" w:hAnsi="Cambria" w:cs="Calibri"/>
          <w:sz w:val="24"/>
          <w:szCs w:val="24"/>
          <w:lang w:eastAsia="ar-SA"/>
        </w:rPr>
        <w:t xml:space="preserve"> w szczególności</w:t>
      </w:r>
      <w:r w:rsidRPr="00977912">
        <w:rPr>
          <w:rFonts w:ascii="Cambria" w:eastAsia="Times New Roman" w:hAnsi="Cambria" w:cs="Calibri"/>
          <w:sz w:val="24"/>
          <w:szCs w:val="24"/>
          <w:lang w:eastAsia="ar-SA"/>
        </w:rPr>
        <w:t xml:space="preserve">: </w:t>
      </w:r>
    </w:p>
    <w:p w14:paraId="1C63E2A7" w14:textId="77777777" w:rsidR="0025770E" w:rsidRPr="00977912" w:rsidRDefault="0025770E" w:rsidP="00977912">
      <w:pPr>
        <w:widowControl w:val="0"/>
        <w:numPr>
          <w:ilvl w:val="0"/>
          <w:numId w:val="39"/>
        </w:numPr>
        <w:suppressAutoHyphens/>
        <w:autoSpaceDE w:val="0"/>
        <w:autoSpaceDN w:val="0"/>
        <w:adjustRightInd w:val="0"/>
        <w:spacing w:after="0" w:line="300" w:lineRule="auto"/>
        <w:ind w:left="993" w:hanging="284"/>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oświadczenia zatrudnionego pracownika,</w:t>
      </w:r>
    </w:p>
    <w:p w14:paraId="3EFADCB0" w14:textId="3311738B" w:rsidR="0025770E" w:rsidRPr="00977912" w:rsidRDefault="0025770E" w:rsidP="00977912">
      <w:pPr>
        <w:widowControl w:val="0"/>
        <w:numPr>
          <w:ilvl w:val="0"/>
          <w:numId w:val="39"/>
        </w:numPr>
        <w:suppressAutoHyphens/>
        <w:autoSpaceDE w:val="0"/>
        <w:autoSpaceDN w:val="0"/>
        <w:adjustRightInd w:val="0"/>
        <w:spacing w:after="0" w:line="300" w:lineRule="auto"/>
        <w:ind w:left="993" w:hanging="284"/>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 xml:space="preserve">oświadczenia </w:t>
      </w:r>
      <w:r w:rsidR="00CD7666" w:rsidRPr="00977912">
        <w:rPr>
          <w:rFonts w:ascii="Cambria" w:eastAsia="Calibri" w:hAnsi="Cambria" w:cs="Times New Roman"/>
          <w:sz w:val="24"/>
          <w:szCs w:val="24"/>
          <w:lang w:eastAsia="pl-PL"/>
        </w:rPr>
        <w:t>W</w:t>
      </w:r>
      <w:r w:rsidRPr="00977912">
        <w:rPr>
          <w:rFonts w:ascii="Cambria" w:eastAsia="Calibri" w:hAnsi="Cambria" w:cs="Times New Roman"/>
          <w:sz w:val="24"/>
          <w:szCs w:val="24"/>
          <w:lang w:eastAsia="pl-PL"/>
        </w:rPr>
        <w:t>ykonawcy lub podwykonawcy o zatrudnieniu pracownika na podstawie umowy o pracę,</w:t>
      </w:r>
    </w:p>
    <w:p w14:paraId="38F1125F" w14:textId="77777777" w:rsidR="0025770E" w:rsidRPr="00977912" w:rsidRDefault="0025770E" w:rsidP="00977912">
      <w:pPr>
        <w:widowControl w:val="0"/>
        <w:numPr>
          <w:ilvl w:val="0"/>
          <w:numId w:val="39"/>
        </w:numPr>
        <w:suppressAutoHyphens/>
        <w:autoSpaceDE w:val="0"/>
        <w:autoSpaceDN w:val="0"/>
        <w:adjustRightInd w:val="0"/>
        <w:spacing w:after="0" w:line="300" w:lineRule="auto"/>
        <w:ind w:left="993" w:hanging="284"/>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poświadczonej za zgodność z oryginałem kopii umowy o pracę zatrudnionego pracownika,</w:t>
      </w:r>
    </w:p>
    <w:p w14:paraId="135A9677" w14:textId="77777777" w:rsidR="0025770E" w:rsidRPr="00977912" w:rsidRDefault="0025770E" w:rsidP="00977912">
      <w:pPr>
        <w:widowControl w:val="0"/>
        <w:numPr>
          <w:ilvl w:val="0"/>
          <w:numId w:val="39"/>
        </w:numPr>
        <w:suppressAutoHyphens/>
        <w:autoSpaceDE w:val="0"/>
        <w:autoSpaceDN w:val="0"/>
        <w:adjustRightInd w:val="0"/>
        <w:spacing w:after="0" w:line="300" w:lineRule="auto"/>
        <w:ind w:left="993" w:hanging="284"/>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innych dokumentów</w:t>
      </w:r>
    </w:p>
    <w:p w14:paraId="154AFF71" w14:textId="6CBD49FE" w:rsidR="0025770E" w:rsidRPr="00977912" w:rsidRDefault="0025770E" w:rsidP="00977912">
      <w:pPr>
        <w:autoSpaceDE w:val="0"/>
        <w:autoSpaceDN w:val="0"/>
        <w:adjustRightInd w:val="0"/>
        <w:spacing w:after="0" w:line="300" w:lineRule="auto"/>
        <w:ind w:left="426"/>
        <w:contextualSpacing/>
        <w:jc w:val="both"/>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w:t>
      </w:r>
      <w:r w:rsidR="00AA5082">
        <w:rPr>
          <w:rFonts w:ascii="Cambria" w:eastAsia="Times New Roman" w:hAnsi="Cambria" w:cs="Calibri"/>
          <w:sz w:val="24"/>
          <w:szCs w:val="24"/>
          <w:lang w:eastAsia="ar-SA"/>
        </w:rPr>
        <w:br/>
      </w:r>
      <w:r w:rsidRPr="00977912">
        <w:rPr>
          <w:rFonts w:ascii="Cambria" w:eastAsia="Times New Roman" w:hAnsi="Cambria" w:cs="Calibri"/>
          <w:sz w:val="24"/>
          <w:szCs w:val="24"/>
          <w:lang w:eastAsia="ar-SA"/>
        </w:rPr>
        <w:t xml:space="preserve">i zakres obowiązków pracownika. </w:t>
      </w:r>
    </w:p>
    <w:p w14:paraId="79364BF8" w14:textId="77777777" w:rsidR="0025770E" w:rsidRPr="00977912" w:rsidRDefault="0025770E" w:rsidP="00977912">
      <w:pPr>
        <w:autoSpaceDE w:val="0"/>
        <w:autoSpaceDN w:val="0"/>
        <w:adjustRightInd w:val="0"/>
        <w:spacing w:after="0" w:line="300" w:lineRule="auto"/>
        <w:ind w:left="426"/>
        <w:contextualSpacing/>
        <w:jc w:val="both"/>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77777777" w:rsidR="0025770E" w:rsidRPr="00977912" w:rsidRDefault="0025770E" w:rsidP="00977912">
      <w:pPr>
        <w:autoSpaceDE w:val="0"/>
        <w:autoSpaceDN w:val="0"/>
        <w:adjustRightInd w:val="0"/>
        <w:spacing w:after="0" w:line="300" w:lineRule="auto"/>
        <w:ind w:left="426"/>
        <w:contextualSpacing/>
        <w:jc w:val="both"/>
        <w:rPr>
          <w:rFonts w:ascii="Cambria" w:eastAsia="Times New Roman" w:hAnsi="Cambria" w:cs="Calibri"/>
          <w:sz w:val="24"/>
          <w:szCs w:val="24"/>
          <w:lang w:eastAsia="ar-SA"/>
        </w:rPr>
      </w:pPr>
      <w:r w:rsidRPr="00977912">
        <w:rPr>
          <w:rFonts w:ascii="Cambria" w:eastAsia="Times New Roman" w:hAnsi="Cambria" w:cs="Calibri"/>
          <w:sz w:val="24"/>
          <w:szCs w:val="24"/>
          <w:lang w:eastAsia="ar-SA"/>
        </w:rPr>
        <w:t xml:space="preserve">c) przeprowadzania kontroli na miejscu wykonywania świadczenia. </w:t>
      </w:r>
    </w:p>
    <w:p w14:paraId="21266178" w14:textId="34CC8E49" w:rsidR="0025770E" w:rsidRPr="00977912" w:rsidRDefault="0025770E" w:rsidP="00977912">
      <w:pPr>
        <w:widowControl w:val="0"/>
        <w:numPr>
          <w:ilvl w:val="0"/>
          <w:numId w:val="21"/>
        </w:numPr>
        <w:suppressAutoHyphens/>
        <w:autoSpaceDE w:val="0"/>
        <w:autoSpaceDN w:val="0"/>
        <w:adjustRightInd w:val="0"/>
        <w:spacing w:after="0" w:line="300" w:lineRule="auto"/>
        <w:ind w:left="426"/>
        <w:contextualSpacing/>
        <w:jc w:val="both"/>
        <w:textAlignment w:val="baseline"/>
        <w:rPr>
          <w:rFonts w:ascii="Cambria" w:eastAsia="Times New Roman" w:hAnsi="Cambria" w:cs="Calibri"/>
          <w:sz w:val="24"/>
          <w:szCs w:val="24"/>
          <w:lang w:eastAsia="ar-SA"/>
        </w:rPr>
      </w:pPr>
      <w:r w:rsidRPr="00977912">
        <w:rPr>
          <w:rFonts w:ascii="Cambria" w:eastAsia="Calibri" w:hAnsi="Cambria" w:cs="Calibri"/>
          <w:sz w:val="24"/>
          <w:szCs w:val="24"/>
          <w:lang w:eastAsia="ar-SA"/>
        </w:rPr>
        <w:t xml:space="preserve">Wykonawca zobowiązany jest do informowania Zamawiającego o każdym przypadku zmiany sposobu zatrudnienia osób wykonujących ww. czynności nie </w:t>
      </w:r>
      <w:r w:rsidRPr="00977912">
        <w:rPr>
          <w:rFonts w:ascii="Cambria" w:eastAsia="Calibri" w:hAnsi="Cambria" w:cs="Calibri"/>
          <w:color w:val="000000"/>
          <w:sz w:val="24"/>
          <w:szCs w:val="24"/>
          <w:lang w:eastAsia="ar-SA"/>
        </w:rPr>
        <w:t xml:space="preserve">później niż </w:t>
      </w:r>
      <w:r w:rsidR="00AA5082">
        <w:rPr>
          <w:rFonts w:ascii="Cambria" w:eastAsia="Calibri" w:hAnsi="Cambria" w:cs="Calibri"/>
          <w:color w:val="000000"/>
          <w:sz w:val="24"/>
          <w:szCs w:val="24"/>
          <w:lang w:eastAsia="ar-SA"/>
        </w:rPr>
        <w:br/>
      </w:r>
      <w:r w:rsidRPr="00977912">
        <w:rPr>
          <w:rFonts w:ascii="Cambria" w:eastAsia="Calibri" w:hAnsi="Cambria" w:cs="Calibri"/>
          <w:color w:val="000000"/>
          <w:sz w:val="24"/>
          <w:szCs w:val="24"/>
          <w:lang w:eastAsia="ar-SA"/>
        </w:rPr>
        <w:t>w terminie 5 dni od dokonania takiej zmiany.</w:t>
      </w:r>
    </w:p>
    <w:p w14:paraId="587600AC" w14:textId="3EEFFB17" w:rsidR="0025770E" w:rsidRPr="00977912" w:rsidRDefault="0025770E" w:rsidP="00977912">
      <w:pPr>
        <w:widowControl w:val="0"/>
        <w:numPr>
          <w:ilvl w:val="0"/>
          <w:numId w:val="21"/>
        </w:numPr>
        <w:suppressAutoHyphens/>
        <w:adjustRightInd w:val="0"/>
        <w:spacing w:after="0" w:line="300" w:lineRule="auto"/>
        <w:ind w:left="426"/>
        <w:jc w:val="both"/>
        <w:textAlignment w:val="baseline"/>
        <w:rPr>
          <w:rFonts w:ascii="Cambria" w:eastAsia="Times New Roman" w:hAnsi="Cambria" w:cs="Calibri"/>
          <w:sz w:val="24"/>
          <w:szCs w:val="24"/>
          <w:lang w:eastAsia="pl-PL"/>
        </w:rPr>
      </w:pPr>
      <w:r w:rsidRPr="00977912">
        <w:rPr>
          <w:rFonts w:ascii="Cambria" w:eastAsia="Times New Roman" w:hAnsi="Cambria" w:cs="Calibri"/>
          <w:sz w:val="24"/>
          <w:szCs w:val="24"/>
          <w:lang w:eastAsia="pl-PL"/>
        </w:rPr>
        <w:t xml:space="preserve">W przypadku uzasadnionych wątpliwości co do przestrzegania prawa pracy przez </w:t>
      </w:r>
      <w:r w:rsidR="00CD7666" w:rsidRPr="00977912">
        <w:rPr>
          <w:rFonts w:ascii="Cambria" w:eastAsia="Times New Roman" w:hAnsi="Cambria" w:cs="Calibri"/>
          <w:sz w:val="24"/>
          <w:szCs w:val="24"/>
          <w:lang w:eastAsia="pl-PL"/>
        </w:rPr>
        <w:t>W</w:t>
      </w:r>
      <w:r w:rsidRPr="00977912">
        <w:rPr>
          <w:rFonts w:ascii="Cambria" w:eastAsia="Times New Roman" w:hAnsi="Cambria" w:cs="Calibri"/>
          <w:sz w:val="24"/>
          <w:szCs w:val="24"/>
          <w:lang w:eastAsia="pl-PL"/>
        </w:rPr>
        <w:t xml:space="preserve">ykonawcę lub podwykonawcę, </w:t>
      </w:r>
      <w:r w:rsidR="000F2E71" w:rsidRPr="00977912">
        <w:rPr>
          <w:rFonts w:ascii="Cambria" w:eastAsia="Times New Roman" w:hAnsi="Cambria" w:cs="Calibri"/>
          <w:sz w:val="24"/>
          <w:szCs w:val="24"/>
          <w:lang w:eastAsia="pl-PL"/>
        </w:rPr>
        <w:t>Z</w:t>
      </w:r>
      <w:r w:rsidRPr="00977912">
        <w:rPr>
          <w:rFonts w:ascii="Cambria" w:eastAsia="Times New Roman" w:hAnsi="Cambria" w:cs="Calibri"/>
          <w:sz w:val="24"/>
          <w:szCs w:val="24"/>
          <w:lang w:eastAsia="pl-PL"/>
        </w:rPr>
        <w:t>amawiający może zwrócić się o przeprowadzenie kontroli przez Państwową Inspekcję Pracy.</w:t>
      </w:r>
    </w:p>
    <w:p w14:paraId="4204BCA6" w14:textId="3B5FF176" w:rsidR="0025770E" w:rsidRPr="00977912" w:rsidRDefault="0025770E" w:rsidP="00977912">
      <w:pPr>
        <w:widowControl w:val="0"/>
        <w:numPr>
          <w:ilvl w:val="0"/>
          <w:numId w:val="21"/>
        </w:numPr>
        <w:suppressAutoHyphens/>
        <w:adjustRightInd w:val="0"/>
        <w:spacing w:after="0" w:line="300" w:lineRule="auto"/>
        <w:ind w:left="426"/>
        <w:jc w:val="both"/>
        <w:textAlignment w:val="baseline"/>
        <w:rPr>
          <w:rFonts w:ascii="Cambria" w:eastAsia="Times New Roman" w:hAnsi="Cambria" w:cs="Calibri"/>
          <w:sz w:val="24"/>
          <w:szCs w:val="24"/>
          <w:lang w:eastAsia="pl-PL"/>
        </w:rPr>
      </w:pPr>
      <w:r w:rsidRPr="00977912">
        <w:rPr>
          <w:rFonts w:ascii="Cambria" w:eastAsia="Times New Roman" w:hAnsi="Cambria" w:cs="Calibri"/>
          <w:sz w:val="24"/>
          <w:szCs w:val="24"/>
          <w:lang w:eastAsia="pl-PL"/>
        </w:rPr>
        <w:t xml:space="preserve">W trakcie realizacji zamówienia na każde wezwanie </w:t>
      </w:r>
      <w:r w:rsidR="000F2E71" w:rsidRPr="00977912">
        <w:rPr>
          <w:rFonts w:ascii="Cambria" w:eastAsia="Times New Roman" w:hAnsi="Cambria" w:cs="Calibri"/>
          <w:sz w:val="24"/>
          <w:szCs w:val="24"/>
          <w:lang w:eastAsia="pl-PL"/>
        </w:rPr>
        <w:t>Z</w:t>
      </w:r>
      <w:r w:rsidRPr="00977912">
        <w:rPr>
          <w:rFonts w:ascii="Cambria" w:eastAsia="Times New Roman" w:hAnsi="Cambria" w:cs="Calibri"/>
          <w:sz w:val="24"/>
          <w:szCs w:val="24"/>
          <w:lang w:eastAsia="pl-PL"/>
        </w:rPr>
        <w:t xml:space="preserve">amawiającego w wyznaczonym w tym wezwaniu terminie </w:t>
      </w:r>
      <w:r w:rsidR="00CD7666" w:rsidRPr="00977912">
        <w:rPr>
          <w:rFonts w:ascii="Cambria" w:eastAsia="Times New Roman" w:hAnsi="Cambria" w:cs="Calibri"/>
          <w:sz w:val="24"/>
          <w:szCs w:val="24"/>
          <w:lang w:eastAsia="pl-PL"/>
        </w:rPr>
        <w:t>W</w:t>
      </w:r>
      <w:r w:rsidRPr="00977912">
        <w:rPr>
          <w:rFonts w:ascii="Cambria" w:eastAsia="Times New Roman" w:hAnsi="Cambria" w:cs="Calibri"/>
          <w:sz w:val="24"/>
          <w:szCs w:val="24"/>
          <w:lang w:eastAsia="pl-PL"/>
        </w:rPr>
        <w:t xml:space="preserve">ykonawca przedłoży </w:t>
      </w:r>
      <w:r w:rsidR="000F2E71" w:rsidRPr="00977912">
        <w:rPr>
          <w:rFonts w:ascii="Cambria" w:eastAsia="Times New Roman" w:hAnsi="Cambria" w:cs="Calibri"/>
          <w:sz w:val="24"/>
          <w:szCs w:val="24"/>
          <w:lang w:eastAsia="pl-PL"/>
        </w:rPr>
        <w:t>Z</w:t>
      </w:r>
      <w:r w:rsidRPr="00977912">
        <w:rPr>
          <w:rFonts w:ascii="Cambria" w:eastAsia="Times New Roman" w:hAnsi="Cambria" w:cs="Calibri"/>
          <w:sz w:val="24"/>
          <w:szCs w:val="24"/>
          <w:lang w:eastAsia="pl-PL"/>
        </w:rPr>
        <w:t>amawiającemu aktualne dokumenty wskazane w ust. 2.</w:t>
      </w:r>
    </w:p>
    <w:p w14:paraId="4AC5F0F0" w14:textId="77777777" w:rsidR="0025770E" w:rsidRPr="00977912" w:rsidRDefault="0025770E" w:rsidP="00977912">
      <w:pPr>
        <w:widowControl w:val="0"/>
        <w:numPr>
          <w:ilvl w:val="0"/>
          <w:numId w:val="21"/>
        </w:numPr>
        <w:suppressAutoHyphens/>
        <w:autoSpaceDE w:val="0"/>
        <w:autoSpaceDN w:val="0"/>
        <w:adjustRightInd w:val="0"/>
        <w:spacing w:after="0" w:line="300" w:lineRule="auto"/>
        <w:ind w:left="426"/>
        <w:contextualSpacing/>
        <w:jc w:val="both"/>
        <w:textAlignment w:val="baseline"/>
        <w:rPr>
          <w:rFonts w:ascii="Cambria" w:eastAsia="Calibri" w:hAnsi="Cambria" w:cs="Calibri"/>
          <w:sz w:val="24"/>
          <w:szCs w:val="24"/>
          <w:lang w:eastAsia="ar-SA"/>
        </w:rPr>
      </w:pPr>
      <w:r w:rsidRPr="00977912">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977912">
        <w:rPr>
          <w:rFonts w:ascii="Cambria" w:eastAsia="Calibri" w:hAnsi="Cambria" w:cs="Calibri"/>
          <w:sz w:val="24"/>
          <w:szCs w:val="24"/>
          <w:lang w:eastAsia="ar-SA"/>
        </w:rPr>
        <w:br/>
        <w:t xml:space="preserve">w § 14 umowy. </w:t>
      </w:r>
    </w:p>
    <w:p w14:paraId="26B90FB7" w14:textId="77777777" w:rsidR="0025770E" w:rsidRPr="00977912" w:rsidRDefault="0025770E" w:rsidP="00977912">
      <w:pPr>
        <w:widowControl w:val="0"/>
        <w:numPr>
          <w:ilvl w:val="0"/>
          <w:numId w:val="21"/>
        </w:numPr>
        <w:suppressAutoHyphens/>
        <w:autoSpaceDE w:val="0"/>
        <w:autoSpaceDN w:val="0"/>
        <w:adjustRightInd w:val="0"/>
        <w:spacing w:after="0" w:line="300" w:lineRule="auto"/>
        <w:ind w:left="426"/>
        <w:contextualSpacing/>
        <w:jc w:val="both"/>
        <w:textAlignment w:val="baseline"/>
        <w:rPr>
          <w:rFonts w:ascii="Cambria" w:eastAsia="Calibri" w:hAnsi="Cambria" w:cs="Calibri"/>
          <w:sz w:val="24"/>
          <w:szCs w:val="24"/>
          <w:lang w:eastAsia="ar-SA"/>
        </w:rPr>
      </w:pPr>
      <w:r w:rsidRPr="00977912">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9B4C99" w14:textId="77777777" w:rsidR="0095025D" w:rsidRPr="00977912" w:rsidRDefault="0095025D" w:rsidP="00977912">
      <w:pPr>
        <w:autoSpaceDE w:val="0"/>
        <w:autoSpaceDN w:val="0"/>
        <w:spacing w:after="0" w:line="300" w:lineRule="auto"/>
        <w:jc w:val="center"/>
        <w:rPr>
          <w:rFonts w:ascii="Cambria" w:eastAsia="Calibri" w:hAnsi="Cambria" w:cs="ArialNarrow,Bold"/>
          <w:color w:val="000000" w:themeColor="text1"/>
          <w:sz w:val="24"/>
          <w:szCs w:val="24"/>
        </w:rPr>
      </w:pPr>
    </w:p>
    <w:p w14:paraId="67D65508" w14:textId="77777777" w:rsidR="00CB4770" w:rsidRPr="00977912" w:rsidRDefault="00CB4770" w:rsidP="00977912">
      <w:pPr>
        <w:autoSpaceDE w:val="0"/>
        <w:autoSpaceDN w:val="0"/>
        <w:spacing w:after="0" w:line="300" w:lineRule="auto"/>
        <w:jc w:val="center"/>
        <w:rPr>
          <w:rFonts w:ascii="Cambria" w:hAnsi="Cambria" w:cs="ArialNarrow,Bold"/>
          <w:b/>
          <w:bCs/>
          <w:sz w:val="24"/>
          <w:szCs w:val="24"/>
        </w:rPr>
      </w:pPr>
      <w:r w:rsidRPr="00977912">
        <w:rPr>
          <w:rFonts w:ascii="Cambria" w:hAnsi="Cambria" w:cs="ArialNarrow,Bold"/>
          <w:b/>
          <w:bCs/>
          <w:sz w:val="24"/>
          <w:szCs w:val="24"/>
        </w:rPr>
        <w:t>§ 14</w:t>
      </w:r>
    </w:p>
    <w:p w14:paraId="248910BD" w14:textId="77777777" w:rsidR="00CB4770" w:rsidRPr="00977912" w:rsidRDefault="00CB4770" w:rsidP="00977912">
      <w:pPr>
        <w:autoSpaceDE w:val="0"/>
        <w:autoSpaceDN w:val="0"/>
        <w:spacing w:after="0" w:line="300" w:lineRule="auto"/>
        <w:jc w:val="center"/>
        <w:rPr>
          <w:rFonts w:ascii="Cambria" w:hAnsi="Cambria" w:cs="ArialNarrow,Bold"/>
          <w:b/>
          <w:bCs/>
          <w:sz w:val="24"/>
          <w:szCs w:val="24"/>
        </w:rPr>
      </w:pPr>
      <w:r w:rsidRPr="00977912">
        <w:rPr>
          <w:rFonts w:ascii="Cambria" w:hAnsi="Cambria" w:cs="ArialNarrow,Bold"/>
          <w:b/>
          <w:bCs/>
          <w:sz w:val="24"/>
          <w:szCs w:val="24"/>
        </w:rPr>
        <w:t>Kary umowne</w:t>
      </w:r>
    </w:p>
    <w:p w14:paraId="63D165C7" w14:textId="223F7F58" w:rsidR="00CB4770" w:rsidRPr="00977912" w:rsidRDefault="00CB4770" w:rsidP="00977912">
      <w:pPr>
        <w:numPr>
          <w:ilvl w:val="0"/>
          <w:numId w:val="27"/>
        </w:numPr>
        <w:autoSpaceDE w:val="0"/>
        <w:autoSpaceDN w:val="0"/>
        <w:adjustRightInd w:val="0"/>
        <w:spacing w:after="0" w:line="300" w:lineRule="auto"/>
        <w:ind w:left="426" w:hanging="426"/>
        <w:contextualSpacing/>
        <w:jc w:val="both"/>
        <w:rPr>
          <w:rFonts w:ascii="Cambria" w:hAnsi="Cambria" w:cs="ArialNarrow"/>
          <w:sz w:val="24"/>
          <w:szCs w:val="24"/>
        </w:rPr>
      </w:pPr>
      <w:r w:rsidRPr="00977912">
        <w:rPr>
          <w:rFonts w:ascii="Cambria" w:hAnsi="Cambria" w:cs="ArialNarrow"/>
          <w:sz w:val="24"/>
          <w:szCs w:val="24"/>
        </w:rPr>
        <w:t xml:space="preserve">Wykonawca zobowiązany jest do zapłaty Zamawiającemu kar umownych </w:t>
      </w:r>
      <w:r w:rsidRPr="00977912">
        <w:rPr>
          <w:rFonts w:ascii="Cambria" w:hAnsi="Cambria" w:cs="ArialNarrow"/>
          <w:sz w:val="24"/>
          <w:szCs w:val="24"/>
        </w:rPr>
        <w:br/>
        <w:t>w następujących przypadkach:</w:t>
      </w:r>
    </w:p>
    <w:p w14:paraId="735DE239" w14:textId="6213E52D"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u w:val="single"/>
        </w:rPr>
      </w:pPr>
      <w:r w:rsidRPr="00977912">
        <w:rPr>
          <w:rFonts w:ascii="Cambria" w:eastAsia="Calibri" w:hAnsi="Cambria"/>
          <w:color w:val="000000"/>
          <w:sz w:val="24"/>
          <w:szCs w:val="24"/>
        </w:rPr>
        <w:lastRenderedPageBreak/>
        <w:t xml:space="preserve">za zwłokę w wykonaniu przedmiotu umowy – w wysokości </w:t>
      </w:r>
      <w:r w:rsidR="004A3443" w:rsidRPr="00977912">
        <w:rPr>
          <w:rFonts w:ascii="Cambria" w:eastAsia="Calibri" w:hAnsi="Cambria"/>
          <w:color w:val="000000"/>
          <w:sz w:val="24"/>
          <w:szCs w:val="24"/>
        </w:rPr>
        <w:t>3</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Pr="00977912">
        <w:rPr>
          <w:rFonts w:ascii="Cambria" w:eastAsia="Calibri" w:hAnsi="Cambria"/>
          <w:color w:val="000000"/>
          <w:sz w:val="24"/>
          <w:szCs w:val="24"/>
        </w:rPr>
        <w:t xml:space="preserve"> zł za każdy dzień zwłoki, liczony od terminu określonego w § 2 ust. 1 umowy,</w:t>
      </w:r>
    </w:p>
    <w:p w14:paraId="73BC8D14" w14:textId="304BD63A"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za zwłokę w usuwaniu wad lub usterek w przedmiocie zamówienia, o których mowa w § 6 ust. </w:t>
      </w:r>
      <w:r w:rsidR="009A7E91" w:rsidRPr="00977912">
        <w:rPr>
          <w:rFonts w:ascii="Cambria" w:eastAsia="Calibri" w:hAnsi="Cambria"/>
          <w:color w:val="000000"/>
          <w:sz w:val="24"/>
          <w:szCs w:val="24"/>
        </w:rPr>
        <w:t>8</w:t>
      </w:r>
      <w:r w:rsidRPr="00977912">
        <w:rPr>
          <w:rFonts w:ascii="Cambria" w:eastAsia="Calibri" w:hAnsi="Cambria"/>
          <w:color w:val="000000"/>
          <w:sz w:val="24"/>
          <w:szCs w:val="24"/>
        </w:rPr>
        <w:t xml:space="preserve"> </w:t>
      </w:r>
      <w:r w:rsidR="009C211F" w:rsidRPr="00977912">
        <w:rPr>
          <w:rFonts w:ascii="Cambria" w:eastAsia="Calibri" w:hAnsi="Cambria"/>
          <w:color w:val="000000"/>
          <w:sz w:val="24"/>
          <w:szCs w:val="24"/>
        </w:rPr>
        <w:t>pkt 2</w:t>
      </w:r>
      <w:r w:rsidR="00A6002A" w:rsidRPr="00977912">
        <w:rPr>
          <w:rFonts w:ascii="Cambria" w:eastAsia="Calibri" w:hAnsi="Cambria"/>
          <w:color w:val="000000"/>
          <w:sz w:val="24"/>
          <w:szCs w:val="24"/>
        </w:rPr>
        <w:t>)</w:t>
      </w:r>
      <w:r w:rsidRPr="00977912">
        <w:rPr>
          <w:rFonts w:ascii="Cambria" w:eastAsia="Calibri" w:hAnsi="Cambria"/>
          <w:color w:val="000000"/>
          <w:sz w:val="24"/>
          <w:szCs w:val="24"/>
        </w:rPr>
        <w:t xml:space="preserve"> umowy – w wysokości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Pr="00977912">
        <w:rPr>
          <w:rFonts w:ascii="Cambria" w:eastAsia="Calibri" w:hAnsi="Cambria"/>
          <w:color w:val="000000"/>
          <w:sz w:val="24"/>
          <w:szCs w:val="24"/>
        </w:rPr>
        <w:t xml:space="preserve"> zł za każdy dzień zwłoki, liczony od terminu wyznaczonego przez Zamawiającego na usunięcie wad lub usterek,</w:t>
      </w:r>
    </w:p>
    <w:p w14:paraId="237D3985" w14:textId="6866319B"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za zwłokę w usuwaniu wad fizycznych lub gwarancyjnych – w wysokości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Pr="00977912">
        <w:rPr>
          <w:rFonts w:ascii="Cambria" w:eastAsia="Calibri" w:hAnsi="Cambria"/>
          <w:color w:val="000000"/>
          <w:sz w:val="24"/>
          <w:szCs w:val="24"/>
        </w:rPr>
        <w:t xml:space="preserve"> zł za każdy dzień zwłoki, liczonej od terminu wyznaczonego przez Zamawiającego na usunięcie wad i usterek zgodnie z § 12 ust. </w:t>
      </w:r>
      <w:r w:rsidR="009B0686" w:rsidRPr="00977912">
        <w:rPr>
          <w:rFonts w:ascii="Cambria" w:eastAsia="Calibri" w:hAnsi="Cambria"/>
          <w:color w:val="000000"/>
          <w:sz w:val="24"/>
          <w:szCs w:val="24"/>
        </w:rPr>
        <w:t>6</w:t>
      </w:r>
      <w:r w:rsidRPr="00977912">
        <w:rPr>
          <w:rFonts w:ascii="Cambria" w:eastAsia="Calibri" w:hAnsi="Cambria"/>
          <w:color w:val="000000"/>
          <w:sz w:val="24"/>
          <w:szCs w:val="24"/>
        </w:rPr>
        <w:t xml:space="preserve"> lub ust. </w:t>
      </w:r>
      <w:r w:rsidR="009B0686" w:rsidRPr="00977912">
        <w:rPr>
          <w:rFonts w:ascii="Cambria" w:eastAsia="Calibri" w:hAnsi="Cambria"/>
          <w:color w:val="000000"/>
          <w:sz w:val="24"/>
          <w:szCs w:val="24"/>
        </w:rPr>
        <w:t>7</w:t>
      </w:r>
      <w:r w:rsidRPr="00977912">
        <w:rPr>
          <w:rFonts w:ascii="Cambria" w:eastAsia="Calibri" w:hAnsi="Cambria"/>
          <w:color w:val="000000"/>
          <w:sz w:val="24"/>
          <w:szCs w:val="24"/>
        </w:rPr>
        <w:t xml:space="preserve">, </w:t>
      </w:r>
    </w:p>
    <w:p w14:paraId="16146388" w14:textId="267B477C"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w każdym przypadku braku zapłaty należnego wynagrodzenia podwykonawcom lub dalszym podwykonawcom, którego skutkiem będzie bezpośrednia zapłata, </w:t>
      </w:r>
      <w:r w:rsidR="00AA5082">
        <w:rPr>
          <w:rFonts w:ascii="Cambria" w:eastAsia="Calibri" w:hAnsi="Cambria"/>
          <w:color w:val="000000"/>
          <w:sz w:val="24"/>
          <w:szCs w:val="24"/>
        </w:rPr>
        <w:br/>
      </w:r>
      <w:r w:rsidRPr="00977912">
        <w:rPr>
          <w:rFonts w:ascii="Cambria" w:eastAsia="Calibri" w:hAnsi="Cambria"/>
          <w:color w:val="000000"/>
          <w:sz w:val="24"/>
          <w:szCs w:val="24"/>
        </w:rPr>
        <w:t xml:space="preserve">o której mowa w § 5 ust. </w:t>
      </w:r>
      <w:r w:rsidR="009A7E91" w:rsidRPr="00977912">
        <w:rPr>
          <w:rFonts w:ascii="Cambria" w:eastAsia="Calibri" w:hAnsi="Cambria"/>
          <w:color w:val="000000"/>
          <w:sz w:val="24"/>
          <w:szCs w:val="24"/>
        </w:rPr>
        <w:t>7</w:t>
      </w:r>
      <w:r w:rsidRPr="00977912">
        <w:rPr>
          <w:rFonts w:ascii="Cambria" w:eastAsia="Calibri" w:hAnsi="Cambria"/>
          <w:color w:val="000000"/>
          <w:sz w:val="24"/>
          <w:szCs w:val="24"/>
        </w:rPr>
        <w:t xml:space="preserve"> umowy – w wysokości </w:t>
      </w:r>
      <w:r w:rsidR="004A3443" w:rsidRPr="00977912">
        <w:rPr>
          <w:rFonts w:ascii="Cambria" w:eastAsia="Calibri" w:hAnsi="Cambria"/>
          <w:color w:val="000000"/>
          <w:sz w:val="24"/>
          <w:szCs w:val="24"/>
        </w:rPr>
        <w:t>2</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009C211F" w:rsidRPr="00977912">
        <w:rPr>
          <w:rFonts w:ascii="Cambria" w:eastAsia="Calibri" w:hAnsi="Cambria"/>
          <w:color w:val="000000"/>
          <w:sz w:val="24"/>
          <w:szCs w:val="24"/>
        </w:rPr>
        <w:t xml:space="preserve"> </w:t>
      </w:r>
      <w:r w:rsidRPr="00977912">
        <w:rPr>
          <w:rFonts w:ascii="Cambria" w:eastAsia="Calibri" w:hAnsi="Cambria"/>
          <w:color w:val="000000"/>
          <w:sz w:val="24"/>
          <w:szCs w:val="24"/>
        </w:rPr>
        <w:t xml:space="preserve">zł. </w:t>
      </w:r>
    </w:p>
    <w:p w14:paraId="273B256F" w14:textId="62722607"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w każdym przypadku nieterminowej zapłaty wynagrodzenia należnego podwykonawcom lub dalszym podwykonawcom – w wysokości </w:t>
      </w:r>
      <w:r w:rsidR="003C3D4C" w:rsidRPr="00977912">
        <w:rPr>
          <w:rFonts w:ascii="Cambria" w:eastAsia="Calibri" w:hAnsi="Cambria"/>
          <w:color w:val="000000"/>
          <w:sz w:val="24"/>
          <w:szCs w:val="24"/>
        </w:rPr>
        <w:t>0,02</w:t>
      </w:r>
      <w:r w:rsidRPr="00977912">
        <w:rPr>
          <w:rFonts w:ascii="Cambria" w:eastAsia="Calibri" w:hAnsi="Cambria"/>
          <w:color w:val="000000"/>
          <w:sz w:val="24"/>
          <w:szCs w:val="24"/>
        </w:rPr>
        <w:t xml:space="preserve">% kwoty, </w:t>
      </w:r>
      <w:r w:rsidR="00AA5082">
        <w:rPr>
          <w:rFonts w:ascii="Cambria" w:eastAsia="Calibri" w:hAnsi="Cambria"/>
          <w:color w:val="000000"/>
          <w:sz w:val="24"/>
          <w:szCs w:val="24"/>
        </w:rPr>
        <w:br/>
      </w:r>
      <w:r w:rsidRPr="00977912">
        <w:rPr>
          <w:rFonts w:ascii="Cambria" w:eastAsia="Calibri" w:hAnsi="Cambria"/>
          <w:color w:val="000000"/>
          <w:sz w:val="24"/>
          <w:szCs w:val="24"/>
        </w:rPr>
        <w:t>z której zapłatą w zwłoce pozostaje Wykonawca, za każdy dzień zwłoki;</w:t>
      </w:r>
    </w:p>
    <w:p w14:paraId="2317E2AD" w14:textId="4D442CD2"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hAnsi="Cambria"/>
          <w:color w:val="000000"/>
          <w:sz w:val="24"/>
          <w:szCs w:val="24"/>
        </w:rPr>
      </w:pPr>
      <w:r w:rsidRPr="00977912">
        <w:rPr>
          <w:rFonts w:ascii="Cambria" w:eastAsia="Calibri" w:hAnsi="Cambria"/>
          <w:color w:val="000000"/>
          <w:sz w:val="24"/>
          <w:szCs w:val="24"/>
        </w:rPr>
        <w:t xml:space="preserve">w każdym przypadku nieprzedłożenia Zamawiającemu do zaakceptowania projektu umowy o podwykonawstwo, której przedmiotem są roboty budowlane, lub projektu jej zmiany – w wysokości </w:t>
      </w:r>
      <w:r w:rsidR="004A3443" w:rsidRPr="00977912">
        <w:rPr>
          <w:rFonts w:ascii="Cambria" w:eastAsia="Calibri" w:hAnsi="Cambria"/>
          <w:color w:val="000000"/>
          <w:sz w:val="24"/>
          <w:szCs w:val="24"/>
        </w:rPr>
        <w:t>2</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009C211F" w:rsidRPr="00977912">
        <w:rPr>
          <w:rFonts w:ascii="Cambria" w:eastAsia="Calibri" w:hAnsi="Cambria"/>
          <w:color w:val="000000"/>
          <w:sz w:val="24"/>
          <w:szCs w:val="24"/>
        </w:rPr>
        <w:t xml:space="preserve"> </w:t>
      </w:r>
      <w:r w:rsidRPr="00977912">
        <w:rPr>
          <w:rFonts w:ascii="Cambria" w:eastAsia="Calibri" w:hAnsi="Cambria"/>
          <w:color w:val="000000"/>
          <w:sz w:val="24"/>
          <w:szCs w:val="24"/>
        </w:rPr>
        <w:t xml:space="preserve">zł za każdy stwierdzony przypadek, </w:t>
      </w:r>
    </w:p>
    <w:p w14:paraId="665FC809" w14:textId="5029CD68"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w każdym przypadku nieprzedłożenia w terminie poświadczonej za zgodność </w:t>
      </w:r>
      <w:r w:rsidR="00AA5082">
        <w:rPr>
          <w:rFonts w:ascii="Cambria" w:eastAsia="Calibri" w:hAnsi="Cambria"/>
          <w:color w:val="000000"/>
          <w:sz w:val="24"/>
          <w:szCs w:val="24"/>
        </w:rPr>
        <w:br/>
      </w:r>
      <w:r w:rsidRPr="00977912">
        <w:rPr>
          <w:rFonts w:ascii="Cambria" w:eastAsia="Calibri" w:hAnsi="Cambria"/>
          <w:color w:val="000000"/>
          <w:sz w:val="24"/>
          <w:szCs w:val="24"/>
        </w:rPr>
        <w:t xml:space="preserve">z oryginałem kopii umowy o podwykonawstwo lub jej zmiany – w wysokości </w:t>
      </w:r>
      <w:r w:rsidR="00B0290E" w:rsidRPr="00977912">
        <w:rPr>
          <w:rFonts w:ascii="Cambria" w:eastAsia="Calibri" w:hAnsi="Cambria"/>
          <w:color w:val="000000"/>
          <w:sz w:val="24"/>
          <w:szCs w:val="24"/>
        </w:rPr>
        <w:br/>
      </w:r>
      <w:r w:rsidR="004A3443" w:rsidRPr="00977912">
        <w:rPr>
          <w:rFonts w:ascii="Cambria" w:eastAsia="Calibri" w:hAnsi="Cambria"/>
          <w:color w:val="000000"/>
          <w:sz w:val="24"/>
          <w:szCs w:val="24"/>
        </w:rPr>
        <w:t>2</w:t>
      </w:r>
      <w:r w:rsidR="00B0290E"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 xml:space="preserve">000,00 </w:t>
      </w:r>
      <w:r w:rsidRPr="00977912">
        <w:rPr>
          <w:rFonts w:ascii="Cambria" w:eastAsia="Calibri" w:hAnsi="Cambria"/>
          <w:color w:val="000000"/>
          <w:sz w:val="24"/>
          <w:szCs w:val="24"/>
        </w:rPr>
        <w:t>zł za każdy stwierdzony przypadek,</w:t>
      </w:r>
    </w:p>
    <w:p w14:paraId="0389DC29" w14:textId="4B784117"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w każdym przypadku braku zmiany umowy o podwykonawstwo w zakresie terminu zapłaty – w wysokości </w:t>
      </w:r>
      <w:r w:rsidR="004A3443" w:rsidRPr="00977912">
        <w:rPr>
          <w:rFonts w:ascii="Cambria" w:eastAsia="Calibri" w:hAnsi="Cambria"/>
          <w:color w:val="000000"/>
          <w:sz w:val="24"/>
          <w:szCs w:val="24"/>
        </w:rPr>
        <w:t>2</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009C211F" w:rsidRPr="00977912">
        <w:rPr>
          <w:rFonts w:ascii="Cambria" w:eastAsia="Calibri" w:hAnsi="Cambria"/>
          <w:color w:val="000000"/>
          <w:sz w:val="24"/>
          <w:szCs w:val="24"/>
        </w:rPr>
        <w:t xml:space="preserve"> </w:t>
      </w:r>
      <w:r w:rsidRPr="00977912">
        <w:rPr>
          <w:rFonts w:ascii="Cambria" w:eastAsia="Calibri" w:hAnsi="Cambria"/>
          <w:color w:val="000000"/>
          <w:sz w:val="24"/>
          <w:szCs w:val="24"/>
        </w:rPr>
        <w:t>zł za każdy dzień zwłoki od upływu terminu, o którym mowa w § 8 ust. 7 umowy,</w:t>
      </w:r>
    </w:p>
    <w:p w14:paraId="5ACFD108" w14:textId="6EB9FA13"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w każdym przypadku niedopełnienia obowiązku, o którym mowa w § 13 ust. 1 umowy – w wysokości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500,00</w:t>
      </w:r>
      <w:r w:rsidR="009C211F" w:rsidRPr="00977912">
        <w:rPr>
          <w:rFonts w:ascii="Cambria" w:eastAsia="Calibri" w:hAnsi="Cambria"/>
          <w:color w:val="000000"/>
          <w:sz w:val="24"/>
          <w:szCs w:val="24"/>
        </w:rPr>
        <w:t xml:space="preserve"> </w:t>
      </w:r>
      <w:r w:rsidRPr="00977912">
        <w:rPr>
          <w:rFonts w:ascii="Cambria" w:eastAsia="Calibri" w:hAnsi="Cambria"/>
          <w:color w:val="000000"/>
          <w:sz w:val="24"/>
          <w:szCs w:val="24"/>
        </w:rPr>
        <w:t xml:space="preserve">zł za każdy dzień roboczy, w którym osoba niezatrudniona przez Wykonawcę lub podwykonawcę na podstawie umowy </w:t>
      </w:r>
      <w:r w:rsidR="00AA5082">
        <w:rPr>
          <w:rFonts w:ascii="Cambria" w:eastAsia="Calibri" w:hAnsi="Cambria"/>
          <w:color w:val="000000"/>
          <w:sz w:val="24"/>
          <w:szCs w:val="24"/>
        </w:rPr>
        <w:br/>
      </w:r>
      <w:r w:rsidRPr="00977912">
        <w:rPr>
          <w:rFonts w:ascii="Cambria" w:eastAsia="Calibri" w:hAnsi="Cambria"/>
          <w:color w:val="000000"/>
          <w:sz w:val="24"/>
          <w:szCs w:val="24"/>
        </w:rPr>
        <w:t>o pracę wykonywała czynności wymienione w § 13 ust. 1 umowy,</w:t>
      </w:r>
    </w:p>
    <w:p w14:paraId="71930C53" w14:textId="64BB48CF"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za zwłokę w dostarczeniu dokumentów, o których mowa w § 13 ust. 2 lub 5 umowy w wysokości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500,00</w:t>
      </w:r>
      <w:r w:rsidR="009C211F" w:rsidRPr="00977912">
        <w:rPr>
          <w:rFonts w:ascii="Cambria" w:eastAsia="Calibri" w:hAnsi="Cambria"/>
          <w:color w:val="000000"/>
          <w:sz w:val="24"/>
          <w:szCs w:val="24"/>
        </w:rPr>
        <w:t xml:space="preserve"> </w:t>
      </w:r>
      <w:r w:rsidRPr="00977912">
        <w:rPr>
          <w:rFonts w:ascii="Cambria" w:eastAsia="Calibri" w:hAnsi="Cambria"/>
          <w:color w:val="000000"/>
          <w:sz w:val="24"/>
          <w:szCs w:val="24"/>
        </w:rPr>
        <w:t>zł za każdy dzień zwłoki liczonej odpowiednio od terminu, o którym mowa w § 13 ust. 5 umowy,</w:t>
      </w:r>
    </w:p>
    <w:p w14:paraId="314CC5FD" w14:textId="7FE506F6"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za zwłokę w poinformowaniu Zamawiającego o zmianie, o której mowa </w:t>
      </w:r>
      <w:r w:rsidRPr="00977912">
        <w:rPr>
          <w:rFonts w:ascii="Cambria" w:eastAsia="Calibri" w:hAnsi="Cambria"/>
          <w:color w:val="000000"/>
          <w:sz w:val="24"/>
          <w:szCs w:val="24"/>
        </w:rPr>
        <w:br/>
        <w:t xml:space="preserve">w § 13 ust. 3 umowy – w wysokości po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 xml:space="preserve">500,00 </w:t>
      </w:r>
      <w:r w:rsidRPr="00977912">
        <w:rPr>
          <w:rFonts w:ascii="Cambria" w:eastAsia="Calibri" w:hAnsi="Cambria"/>
          <w:color w:val="000000"/>
          <w:sz w:val="24"/>
          <w:szCs w:val="24"/>
        </w:rPr>
        <w:t>zł za każdy dzień zwłoki liczonej od terminu, o którym mowa w § 13 ust. 3 umowy,</w:t>
      </w:r>
    </w:p>
    <w:p w14:paraId="69543BDF" w14:textId="1048FC70" w:rsidR="0025770E" w:rsidRPr="00977912" w:rsidRDefault="0025770E" w:rsidP="00977912">
      <w:pPr>
        <w:numPr>
          <w:ilvl w:val="0"/>
          <w:numId w:val="40"/>
        </w:numPr>
        <w:autoSpaceDE w:val="0"/>
        <w:autoSpaceDN w:val="0"/>
        <w:adjustRightInd w:val="0"/>
        <w:spacing w:after="0" w:line="300" w:lineRule="auto"/>
        <w:ind w:left="851" w:hanging="425"/>
        <w:contextualSpacing/>
        <w:jc w:val="both"/>
        <w:rPr>
          <w:rFonts w:ascii="Cambria" w:eastAsia="Calibri" w:hAnsi="Cambria"/>
          <w:color w:val="000000"/>
          <w:sz w:val="24"/>
          <w:szCs w:val="24"/>
        </w:rPr>
      </w:pPr>
      <w:r w:rsidRPr="00977912">
        <w:rPr>
          <w:rFonts w:ascii="Cambria" w:eastAsia="Calibri" w:hAnsi="Cambria"/>
          <w:color w:val="000000"/>
          <w:sz w:val="24"/>
          <w:szCs w:val="24"/>
        </w:rPr>
        <w:t xml:space="preserve">za zwłokę w dostarczeniu Zamawiającemu do akceptacji harmonogramu rzeczowo–finansowego – w wysokości </w:t>
      </w:r>
      <w:r w:rsidR="004A3443" w:rsidRPr="00977912">
        <w:rPr>
          <w:rFonts w:ascii="Cambria" w:eastAsia="Calibri" w:hAnsi="Cambria"/>
          <w:color w:val="000000"/>
          <w:sz w:val="24"/>
          <w:szCs w:val="24"/>
        </w:rPr>
        <w:t>1</w:t>
      </w:r>
      <w:r w:rsidR="008555A6" w:rsidRPr="00977912">
        <w:rPr>
          <w:rFonts w:ascii="Cambria" w:eastAsia="Calibri" w:hAnsi="Cambria"/>
          <w:color w:val="000000"/>
          <w:sz w:val="24"/>
          <w:szCs w:val="24"/>
        </w:rPr>
        <w:t xml:space="preserve"> </w:t>
      </w:r>
      <w:r w:rsidR="004A3443" w:rsidRPr="00977912">
        <w:rPr>
          <w:rFonts w:ascii="Cambria" w:eastAsia="Calibri" w:hAnsi="Cambria"/>
          <w:color w:val="000000"/>
          <w:sz w:val="24"/>
          <w:szCs w:val="24"/>
        </w:rPr>
        <w:t>000,00</w:t>
      </w:r>
      <w:r w:rsidRPr="00977912">
        <w:rPr>
          <w:rFonts w:ascii="Cambria" w:eastAsia="Calibri" w:hAnsi="Cambria"/>
          <w:color w:val="000000"/>
          <w:sz w:val="24"/>
          <w:szCs w:val="24"/>
        </w:rPr>
        <w:t xml:space="preserve"> zł za każdy dzień zwłoki liczonej od upływu terminu, o którym mowa w § 2 ust. </w:t>
      </w:r>
      <w:r w:rsidR="00D52F75" w:rsidRPr="00977912">
        <w:rPr>
          <w:rFonts w:ascii="Cambria" w:eastAsia="Calibri" w:hAnsi="Cambria"/>
          <w:color w:val="000000"/>
          <w:sz w:val="24"/>
          <w:szCs w:val="24"/>
        </w:rPr>
        <w:t>4</w:t>
      </w:r>
      <w:r w:rsidRPr="00977912">
        <w:rPr>
          <w:rFonts w:ascii="Cambria" w:eastAsia="Calibri" w:hAnsi="Cambria"/>
          <w:color w:val="000000"/>
          <w:sz w:val="24"/>
          <w:szCs w:val="24"/>
        </w:rPr>
        <w:t xml:space="preserve"> lub </w:t>
      </w:r>
      <w:r w:rsidR="00D52F75" w:rsidRPr="00977912">
        <w:rPr>
          <w:rFonts w:ascii="Cambria" w:eastAsia="Calibri" w:hAnsi="Cambria"/>
          <w:color w:val="000000"/>
          <w:sz w:val="24"/>
          <w:szCs w:val="24"/>
        </w:rPr>
        <w:t>6</w:t>
      </w:r>
      <w:r w:rsidRPr="00977912">
        <w:rPr>
          <w:rFonts w:ascii="Cambria" w:eastAsia="Calibri" w:hAnsi="Cambria"/>
          <w:color w:val="000000"/>
          <w:sz w:val="24"/>
          <w:szCs w:val="24"/>
        </w:rPr>
        <w:t xml:space="preserve"> umowy.</w:t>
      </w:r>
    </w:p>
    <w:p w14:paraId="00F4CD65" w14:textId="77777777" w:rsidR="0025770E" w:rsidRPr="00977912" w:rsidRDefault="0025770E" w:rsidP="00977912">
      <w:pPr>
        <w:numPr>
          <w:ilvl w:val="0"/>
          <w:numId w:val="41"/>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eastAsia="Calibri" w:hAnsi="Cambria"/>
          <w:sz w:val="24"/>
          <w:szCs w:val="24"/>
        </w:rPr>
        <w:t>Strony zastrzegają sobie prawo do dochodzenia odszkodowania uzupełniającego do wysokości rzeczywiście poniesionej szkody.</w:t>
      </w:r>
    </w:p>
    <w:p w14:paraId="4A78468D" w14:textId="6FBBAF4C" w:rsidR="0025770E" w:rsidRPr="00977912" w:rsidRDefault="0025770E" w:rsidP="00977912">
      <w:pPr>
        <w:numPr>
          <w:ilvl w:val="0"/>
          <w:numId w:val="41"/>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hAnsi="Cambria"/>
          <w:sz w:val="24"/>
          <w:szCs w:val="24"/>
        </w:rPr>
        <w:t xml:space="preserve">Zamawiający ma prawo do potrącenia kar umownych z faktury przedłożonej do zapłaty przez Wykonawcę lub z zabezpieczenia należytego wykonania przedmiotu </w:t>
      </w:r>
      <w:r w:rsidRPr="00977912">
        <w:rPr>
          <w:rFonts w:ascii="Cambria" w:hAnsi="Cambria"/>
          <w:sz w:val="24"/>
          <w:szCs w:val="24"/>
        </w:rPr>
        <w:lastRenderedPageBreak/>
        <w:t xml:space="preserve">umowy, o którym mowa w § 17, po uprzednim powiadomieniu Wykonawcy </w:t>
      </w:r>
      <w:r w:rsidR="00AA5082">
        <w:rPr>
          <w:rFonts w:ascii="Cambria" w:hAnsi="Cambria"/>
          <w:sz w:val="24"/>
          <w:szCs w:val="24"/>
        </w:rPr>
        <w:br/>
      </w:r>
      <w:r w:rsidRPr="00977912">
        <w:rPr>
          <w:rFonts w:ascii="Cambria" w:hAnsi="Cambria"/>
          <w:sz w:val="24"/>
          <w:szCs w:val="24"/>
        </w:rPr>
        <w:t xml:space="preserve">o podstawie i wysokości naliczonej kary umownej i wyznaczeniu mu </w:t>
      </w:r>
      <w:r w:rsidR="00D52F75" w:rsidRPr="00977912">
        <w:rPr>
          <w:rFonts w:ascii="Cambria" w:hAnsi="Cambria"/>
          <w:color w:val="000000"/>
          <w:sz w:val="24"/>
          <w:szCs w:val="24"/>
        </w:rPr>
        <w:t>7</w:t>
      </w:r>
      <w:r w:rsidRPr="00977912">
        <w:rPr>
          <w:rFonts w:ascii="Cambria" w:hAnsi="Cambria"/>
          <w:color w:val="000000"/>
          <w:sz w:val="24"/>
          <w:szCs w:val="24"/>
        </w:rPr>
        <w:t xml:space="preserve"> dniowego terminu zapłaty tej kary.</w:t>
      </w:r>
    </w:p>
    <w:p w14:paraId="48AAD509" w14:textId="1E063A31" w:rsidR="00D10F0B" w:rsidRPr="00977912" w:rsidRDefault="00D10F0B" w:rsidP="00977912">
      <w:pPr>
        <w:pStyle w:val="Akapitzlist"/>
        <w:numPr>
          <w:ilvl w:val="0"/>
          <w:numId w:val="41"/>
        </w:numPr>
        <w:spacing w:after="0" w:line="300" w:lineRule="auto"/>
        <w:ind w:left="426"/>
        <w:jc w:val="both"/>
        <w:rPr>
          <w:rFonts w:ascii="Cambria" w:eastAsia="Calibri" w:hAnsi="Cambria"/>
          <w:sz w:val="24"/>
          <w:szCs w:val="24"/>
        </w:rPr>
      </w:pPr>
      <w:r w:rsidRPr="00977912">
        <w:rPr>
          <w:rFonts w:ascii="Cambria" w:eastAsia="Calibri" w:hAnsi="Cambria"/>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0337652C" w14:textId="4DC9B694" w:rsidR="0025770E" w:rsidRPr="00977912" w:rsidRDefault="0025770E" w:rsidP="00977912">
      <w:pPr>
        <w:numPr>
          <w:ilvl w:val="0"/>
          <w:numId w:val="41"/>
        </w:numPr>
        <w:autoSpaceDE w:val="0"/>
        <w:autoSpaceDN w:val="0"/>
        <w:adjustRightInd w:val="0"/>
        <w:spacing w:after="0" w:line="300" w:lineRule="auto"/>
        <w:ind w:left="426" w:hanging="426"/>
        <w:contextualSpacing/>
        <w:jc w:val="both"/>
        <w:rPr>
          <w:rFonts w:ascii="Cambria" w:eastAsia="Calibri" w:hAnsi="Cambria"/>
          <w:sz w:val="24"/>
          <w:szCs w:val="24"/>
        </w:rPr>
      </w:pPr>
      <w:r w:rsidRPr="00977912">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977912">
        <w:rPr>
          <w:rFonts w:ascii="Cambria" w:eastAsia="Calibri" w:hAnsi="Cambria"/>
          <w:color w:val="000000"/>
          <w:sz w:val="24"/>
          <w:szCs w:val="24"/>
        </w:rPr>
        <w:t>30</w:t>
      </w:r>
      <w:r w:rsidRPr="00977912">
        <w:rPr>
          <w:rFonts w:ascii="Cambria" w:hAnsi="Cambria"/>
          <w:color w:val="000000"/>
          <w:sz w:val="24"/>
          <w:szCs w:val="24"/>
        </w:rPr>
        <w:t>% wynagrodzenia brutto, o którym mowa w § 3 ust. 1 umowy.</w:t>
      </w:r>
    </w:p>
    <w:p w14:paraId="7BE171D4" w14:textId="77777777" w:rsidR="009A7E91" w:rsidRPr="00977912" w:rsidRDefault="009A7E91" w:rsidP="00AA5082">
      <w:pPr>
        <w:autoSpaceDE w:val="0"/>
        <w:autoSpaceDN w:val="0"/>
        <w:spacing w:after="0" w:line="300" w:lineRule="auto"/>
        <w:rPr>
          <w:rFonts w:ascii="Cambria" w:eastAsia="Calibri" w:hAnsi="Cambria" w:cs="ArialNarrow,Bold"/>
          <w:b/>
          <w:bCs/>
          <w:color w:val="000000" w:themeColor="text1"/>
          <w:sz w:val="24"/>
          <w:szCs w:val="24"/>
        </w:rPr>
      </w:pPr>
    </w:p>
    <w:p w14:paraId="1A4C27EA"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 15</w:t>
      </w:r>
    </w:p>
    <w:p w14:paraId="76A3E8E3"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Kary umowne z tytułu odstąpienia</w:t>
      </w:r>
    </w:p>
    <w:p w14:paraId="092A451A" w14:textId="77777777" w:rsidR="00001DB9" w:rsidRPr="00977912" w:rsidRDefault="00001DB9" w:rsidP="00977912">
      <w:pPr>
        <w:widowControl w:val="0"/>
        <w:numPr>
          <w:ilvl w:val="0"/>
          <w:numId w:val="42"/>
        </w:numPr>
        <w:tabs>
          <w:tab w:val="left" w:pos="426"/>
        </w:tabs>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Wykonawca zobowiązany jest do zapłaty Zamawiającemu kar umownych z tytułu odstąpienia od umowy w następujących przypadkach i wysokościach:</w:t>
      </w:r>
    </w:p>
    <w:p w14:paraId="35A9BB01" w14:textId="5B090BE9" w:rsidR="00001DB9" w:rsidRPr="00977912" w:rsidRDefault="00001DB9" w:rsidP="00977912">
      <w:pPr>
        <w:widowControl w:val="0"/>
        <w:numPr>
          <w:ilvl w:val="0"/>
          <w:numId w:val="43"/>
        </w:numPr>
        <w:suppressAutoHyphens/>
        <w:autoSpaceDE w:val="0"/>
        <w:autoSpaceDN w:val="0"/>
        <w:adjustRightInd w:val="0"/>
        <w:spacing w:after="0" w:line="300" w:lineRule="auto"/>
        <w:ind w:left="709" w:hanging="284"/>
        <w:contextualSpacing/>
        <w:jc w:val="both"/>
        <w:textAlignment w:val="baseline"/>
        <w:rPr>
          <w:rFonts w:ascii="Cambria" w:eastAsia="Calibri" w:hAnsi="Cambria" w:cs="Calibri"/>
          <w:color w:val="000000"/>
          <w:sz w:val="24"/>
          <w:szCs w:val="24"/>
        </w:rPr>
      </w:pPr>
      <w:r w:rsidRPr="00977912">
        <w:rPr>
          <w:rFonts w:ascii="Cambria" w:eastAsia="Calibri" w:hAnsi="Cambria" w:cs="Calibri"/>
          <w:sz w:val="24"/>
          <w:szCs w:val="24"/>
        </w:rPr>
        <w:t xml:space="preserve">z tytułu odstąpienia przez Zamawiającego od umowy z przyczyn zależnych </w:t>
      </w:r>
      <w:r w:rsidRPr="00977912">
        <w:rPr>
          <w:rFonts w:ascii="Cambria" w:eastAsia="Calibri" w:hAnsi="Cambria" w:cs="Calibri"/>
          <w:sz w:val="24"/>
          <w:szCs w:val="24"/>
        </w:rPr>
        <w:br/>
        <w:t xml:space="preserve">od </w:t>
      </w:r>
      <w:r w:rsidRPr="00977912">
        <w:rPr>
          <w:rFonts w:ascii="Cambria" w:eastAsia="Calibri" w:hAnsi="Cambria" w:cs="Calibri"/>
          <w:color w:val="000000"/>
          <w:sz w:val="24"/>
          <w:szCs w:val="24"/>
        </w:rPr>
        <w:t xml:space="preserve">Wykonawcy, o których mowa w § 16 ust. 1 umowy – w </w:t>
      </w:r>
      <w:r w:rsidRPr="00977912">
        <w:rPr>
          <w:rFonts w:ascii="Cambria" w:eastAsia="Calibri" w:hAnsi="Cambria" w:cs="Calibri"/>
          <w:sz w:val="24"/>
          <w:szCs w:val="24"/>
        </w:rPr>
        <w:t xml:space="preserve">wysokości </w:t>
      </w:r>
      <w:r w:rsidR="00DC010B" w:rsidRPr="00977912">
        <w:rPr>
          <w:rFonts w:ascii="Cambria" w:eastAsia="Calibri" w:hAnsi="Cambria" w:cs="Calibri"/>
          <w:sz w:val="24"/>
          <w:szCs w:val="24"/>
        </w:rPr>
        <w:t>15</w:t>
      </w:r>
      <w:r w:rsidRPr="00977912">
        <w:rPr>
          <w:rFonts w:ascii="Cambria" w:eastAsia="Calibri" w:hAnsi="Cambria" w:cs="Calibri"/>
          <w:sz w:val="24"/>
          <w:szCs w:val="24"/>
        </w:rPr>
        <w:t xml:space="preserve">% </w:t>
      </w:r>
      <w:r w:rsidR="009C211F" w:rsidRPr="00977912">
        <w:rPr>
          <w:rFonts w:ascii="Cambria" w:eastAsia="Calibri" w:hAnsi="Cambria" w:cs="Calibri"/>
          <w:sz w:val="24"/>
          <w:szCs w:val="24"/>
        </w:rPr>
        <w:t>wartości prac niewykonanych</w:t>
      </w:r>
      <w:r w:rsidRPr="00977912">
        <w:rPr>
          <w:rFonts w:ascii="Cambria" w:eastAsia="Calibri" w:hAnsi="Cambria" w:cs="Calibri"/>
          <w:color w:val="000000"/>
          <w:sz w:val="24"/>
          <w:szCs w:val="24"/>
        </w:rPr>
        <w:t>,</w:t>
      </w:r>
    </w:p>
    <w:p w14:paraId="4B77F6EB" w14:textId="59104E7B" w:rsidR="00001DB9" w:rsidRPr="00977912" w:rsidRDefault="00001DB9" w:rsidP="00977912">
      <w:pPr>
        <w:widowControl w:val="0"/>
        <w:numPr>
          <w:ilvl w:val="0"/>
          <w:numId w:val="43"/>
        </w:numPr>
        <w:suppressAutoHyphens/>
        <w:autoSpaceDE w:val="0"/>
        <w:autoSpaceDN w:val="0"/>
        <w:adjustRightInd w:val="0"/>
        <w:spacing w:after="0" w:line="300" w:lineRule="auto"/>
        <w:ind w:left="709" w:hanging="284"/>
        <w:contextualSpacing/>
        <w:jc w:val="both"/>
        <w:textAlignment w:val="baseline"/>
        <w:rPr>
          <w:rFonts w:ascii="Cambria" w:eastAsia="Calibri" w:hAnsi="Cambria" w:cs="Calibri"/>
          <w:color w:val="000000"/>
          <w:sz w:val="24"/>
          <w:szCs w:val="24"/>
        </w:rPr>
      </w:pPr>
      <w:r w:rsidRPr="00977912">
        <w:rPr>
          <w:rFonts w:ascii="Cambria" w:eastAsia="Calibri" w:hAnsi="Cambria" w:cs="Calibri"/>
          <w:color w:val="000000"/>
          <w:sz w:val="24"/>
          <w:szCs w:val="24"/>
        </w:rPr>
        <w:t xml:space="preserve">z tytułu odstąpienia przez Wykonawcę od umowy z przyczyn niezależnych </w:t>
      </w:r>
      <w:r w:rsidRPr="00977912">
        <w:rPr>
          <w:rFonts w:ascii="Cambria" w:eastAsia="Calibri" w:hAnsi="Cambria" w:cs="Calibri"/>
          <w:color w:val="000000"/>
          <w:sz w:val="24"/>
          <w:szCs w:val="24"/>
        </w:rPr>
        <w:br/>
        <w:t xml:space="preserve">od Zamawiającego – w </w:t>
      </w:r>
      <w:r w:rsidRPr="00977912">
        <w:rPr>
          <w:rFonts w:ascii="Cambria" w:eastAsia="Calibri" w:hAnsi="Cambria" w:cs="Calibri"/>
          <w:sz w:val="24"/>
          <w:szCs w:val="24"/>
        </w:rPr>
        <w:t xml:space="preserve">wysokości </w:t>
      </w:r>
      <w:r w:rsidR="00DC010B" w:rsidRPr="00977912">
        <w:rPr>
          <w:rFonts w:ascii="Cambria" w:eastAsia="Calibri" w:hAnsi="Cambria" w:cs="Calibri"/>
          <w:sz w:val="24"/>
          <w:szCs w:val="24"/>
        </w:rPr>
        <w:t>15</w:t>
      </w:r>
      <w:r w:rsidRPr="00977912">
        <w:rPr>
          <w:rFonts w:ascii="Cambria" w:eastAsia="Calibri" w:hAnsi="Cambria" w:cs="Calibri"/>
          <w:sz w:val="24"/>
          <w:szCs w:val="24"/>
        </w:rPr>
        <w:t xml:space="preserve">% </w:t>
      </w:r>
      <w:r w:rsidR="009C211F" w:rsidRPr="00977912">
        <w:rPr>
          <w:rFonts w:ascii="Cambria" w:eastAsia="Calibri" w:hAnsi="Cambria" w:cs="Calibri"/>
          <w:sz w:val="24"/>
          <w:szCs w:val="24"/>
        </w:rPr>
        <w:t>wartości prac niewykonanych</w:t>
      </w:r>
      <w:r w:rsidR="009C211F" w:rsidRPr="00977912">
        <w:rPr>
          <w:rFonts w:ascii="Cambria" w:eastAsia="Calibri" w:hAnsi="Cambria" w:cs="Calibri"/>
          <w:color w:val="000000"/>
          <w:sz w:val="24"/>
          <w:szCs w:val="24"/>
        </w:rPr>
        <w:t>,</w:t>
      </w:r>
    </w:p>
    <w:p w14:paraId="5448823E" w14:textId="0E40F551" w:rsidR="00001DB9" w:rsidRPr="00977912" w:rsidRDefault="00001DB9" w:rsidP="00977912">
      <w:pPr>
        <w:widowControl w:val="0"/>
        <w:numPr>
          <w:ilvl w:val="0"/>
          <w:numId w:val="42"/>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color w:val="000000"/>
          <w:sz w:val="24"/>
          <w:szCs w:val="24"/>
        </w:rPr>
      </w:pPr>
      <w:r w:rsidRPr="00977912">
        <w:rPr>
          <w:rFonts w:ascii="Cambria" w:eastAsia="Times New Roman" w:hAnsi="Cambria" w:cs="Calibri"/>
          <w:sz w:val="24"/>
          <w:szCs w:val="24"/>
          <w:lang w:eastAsia="ar-SA"/>
        </w:rPr>
        <w:t xml:space="preserve">Zamawiający zobowiązany jest do zapłaty Wykonawcy kary umownej z tytułu odstąpienia od umowy w przypadku odstąpienia przez Zamawiającego od umowy </w:t>
      </w:r>
      <w:r w:rsidR="00AA5082">
        <w:rPr>
          <w:rFonts w:ascii="Cambria" w:eastAsia="Times New Roman" w:hAnsi="Cambria" w:cs="Calibri"/>
          <w:sz w:val="24"/>
          <w:szCs w:val="24"/>
          <w:lang w:eastAsia="ar-SA"/>
        </w:rPr>
        <w:br/>
      </w:r>
      <w:r w:rsidRPr="00977912">
        <w:rPr>
          <w:rFonts w:ascii="Cambria" w:eastAsia="Times New Roman" w:hAnsi="Cambria" w:cs="Calibri"/>
          <w:sz w:val="24"/>
          <w:szCs w:val="24"/>
          <w:lang w:eastAsia="ar-SA"/>
        </w:rPr>
        <w:t xml:space="preserve">z przyczyn zależnych od Zamawiającego – w wysokości </w:t>
      </w:r>
      <w:r w:rsidR="00DC010B" w:rsidRPr="00977912">
        <w:rPr>
          <w:rFonts w:ascii="Cambria" w:eastAsia="Times New Roman" w:hAnsi="Cambria" w:cs="Calibri"/>
          <w:sz w:val="24"/>
          <w:szCs w:val="24"/>
          <w:lang w:eastAsia="ar-SA"/>
        </w:rPr>
        <w:t>15</w:t>
      </w:r>
      <w:r w:rsidRPr="00977912">
        <w:rPr>
          <w:rFonts w:ascii="Cambria" w:eastAsia="Times New Roman" w:hAnsi="Cambria" w:cs="Calibri"/>
          <w:sz w:val="24"/>
          <w:szCs w:val="24"/>
          <w:lang w:eastAsia="ar-SA"/>
        </w:rPr>
        <w:t xml:space="preserve">% </w:t>
      </w:r>
      <w:r w:rsidR="009C211F" w:rsidRPr="00977912">
        <w:rPr>
          <w:rFonts w:ascii="Cambria" w:eastAsia="Calibri" w:hAnsi="Cambria" w:cs="Calibri"/>
          <w:sz w:val="24"/>
          <w:szCs w:val="24"/>
        </w:rPr>
        <w:t>wartości prac niewykonanych</w:t>
      </w:r>
      <w:r w:rsidRPr="00977912">
        <w:rPr>
          <w:rFonts w:ascii="Cambria" w:eastAsia="Times New Roman" w:hAnsi="Cambria" w:cs="Calibri"/>
          <w:sz w:val="24"/>
          <w:szCs w:val="24"/>
          <w:lang w:eastAsia="ar-SA"/>
        </w:rPr>
        <w:t>, z wyjątkiem wystąpienia sytuacji przedstawionych w art. 456 ust.</w:t>
      </w:r>
      <w:r w:rsidR="00DC010B" w:rsidRPr="00977912">
        <w:rPr>
          <w:rFonts w:ascii="Cambria" w:eastAsia="Times New Roman" w:hAnsi="Cambria" w:cs="Calibri"/>
          <w:sz w:val="24"/>
          <w:szCs w:val="24"/>
          <w:lang w:eastAsia="ar-SA"/>
        </w:rPr>
        <w:t xml:space="preserve"> </w:t>
      </w:r>
      <w:r w:rsidRPr="00977912">
        <w:rPr>
          <w:rFonts w:ascii="Cambria" w:eastAsia="Times New Roman" w:hAnsi="Cambria" w:cs="Calibri"/>
          <w:sz w:val="24"/>
          <w:szCs w:val="24"/>
          <w:lang w:eastAsia="ar-SA"/>
        </w:rPr>
        <w:t xml:space="preserve">1 </w:t>
      </w:r>
      <w:r w:rsidR="00DC010B" w:rsidRPr="00977912">
        <w:rPr>
          <w:rFonts w:ascii="Cambria" w:eastAsia="Times New Roman" w:hAnsi="Cambria" w:cs="Calibri"/>
          <w:sz w:val="24"/>
          <w:szCs w:val="24"/>
          <w:lang w:eastAsia="ar-SA"/>
        </w:rPr>
        <w:t xml:space="preserve">ustawy </w:t>
      </w:r>
      <w:proofErr w:type="spellStart"/>
      <w:r w:rsidR="00DC010B" w:rsidRPr="00977912">
        <w:rPr>
          <w:rFonts w:ascii="Cambria" w:eastAsia="Times New Roman" w:hAnsi="Cambria" w:cs="Calibri"/>
          <w:sz w:val="24"/>
          <w:szCs w:val="24"/>
          <w:lang w:eastAsia="ar-SA"/>
        </w:rPr>
        <w:t>Pzp</w:t>
      </w:r>
      <w:proofErr w:type="spellEnd"/>
      <w:r w:rsidR="00DC010B" w:rsidRPr="00977912">
        <w:rPr>
          <w:rFonts w:ascii="Cambria" w:eastAsia="Times New Roman" w:hAnsi="Cambria" w:cs="Calibri"/>
          <w:sz w:val="24"/>
          <w:szCs w:val="24"/>
          <w:lang w:eastAsia="ar-SA"/>
        </w:rPr>
        <w:t xml:space="preserve"> </w:t>
      </w:r>
      <w:r w:rsidRPr="00977912">
        <w:rPr>
          <w:rFonts w:ascii="Cambria" w:eastAsia="Times New Roman" w:hAnsi="Cambria" w:cs="Calibri"/>
          <w:sz w:val="24"/>
          <w:szCs w:val="24"/>
          <w:lang w:eastAsia="ar-SA"/>
        </w:rPr>
        <w:t xml:space="preserve">w zw. z art. 456 ust. 3 ustawy </w:t>
      </w:r>
      <w:proofErr w:type="spellStart"/>
      <w:r w:rsidRPr="00977912">
        <w:rPr>
          <w:rFonts w:ascii="Cambria" w:eastAsia="Times New Roman" w:hAnsi="Cambria" w:cs="Calibri"/>
          <w:sz w:val="24"/>
          <w:szCs w:val="24"/>
          <w:lang w:eastAsia="ar-SA"/>
        </w:rPr>
        <w:t>Pzp</w:t>
      </w:r>
      <w:proofErr w:type="spellEnd"/>
      <w:r w:rsidRPr="00977912">
        <w:rPr>
          <w:rFonts w:ascii="Cambria" w:eastAsia="Times New Roman" w:hAnsi="Cambria" w:cs="Calibri"/>
          <w:sz w:val="24"/>
          <w:szCs w:val="24"/>
          <w:lang w:eastAsia="ar-SA"/>
        </w:rPr>
        <w:t>.</w:t>
      </w:r>
    </w:p>
    <w:p w14:paraId="7CB95B70" w14:textId="77777777" w:rsidR="00001DB9" w:rsidRPr="00977912" w:rsidRDefault="00001DB9" w:rsidP="00977912">
      <w:pPr>
        <w:autoSpaceDE w:val="0"/>
        <w:autoSpaceDN w:val="0"/>
        <w:adjustRightInd w:val="0"/>
        <w:spacing w:after="0" w:line="300" w:lineRule="auto"/>
        <w:jc w:val="center"/>
        <w:rPr>
          <w:rFonts w:ascii="Cambria" w:eastAsia="Calibri" w:hAnsi="Cambria" w:cs="Calibri"/>
          <w:sz w:val="24"/>
          <w:szCs w:val="24"/>
        </w:rPr>
      </w:pPr>
    </w:p>
    <w:p w14:paraId="6DF5CC80" w14:textId="77777777" w:rsidR="00001DB9" w:rsidRPr="00977912" w:rsidRDefault="00001DB9" w:rsidP="00977912">
      <w:pPr>
        <w:autoSpaceDE w:val="0"/>
        <w:autoSpaceDN w:val="0"/>
        <w:adjustRightInd w:val="0"/>
        <w:spacing w:after="0" w:line="300" w:lineRule="auto"/>
        <w:jc w:val="center"/>
        <w:rPr>
          <w:rFonts w:ascii="Cambria" w:eastAsia="Times New Roman" w:hAnsi="Cambria" w:cs="Calibri"/>
          <w:b/>
          <w:bCs/>
          <w:sz w:val="24"/>
          <w:szCs w:val="24"/>
          <w:lang w:eastAsia="ar-SA"/>
        </w:rPr>
      </w:pPr>
      <w:r w:rsidRPr="00977912">
        <w:rPr>
          <w:rFonts w:ascii="Cambria" w:eastAsia="Calibri" w:hAnsi="Cambria" w:cs="Calibri"/>
          <w:b/>
          <w:bCs/>
          <w:sz w:val="24"/>
          <w:szCs w:val="24"/>
        </w:rPr>
        <w:t>§ 16</w:t>
      </w:r>
    </w:p>
    <w:p w14:paraId="09B32B3C"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Odstąpienie od umowy</w:t>
      </w:r>
    </w:p>
    <w:p w14:paraId="398E6374" w14:textId="77777777"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Zamawiający zastrzega sobie prawo do odstąpienia od umowy, jeżeli:</w:t>
      </w:r>
    </w:p>
    <w:p w14:paraId="268A3DFF" w14:textId="6D0FDDE5" w:rsidR="00001DB9" w:rsidRPr="00977912" w:rsidRDefault="00CD7666"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w:t>
      </w:r>
      <w:r w:rsidR="00001DB9" w:rsidRPr="00977912">
        <w:rPr>
          <w:rFonts w:ascii="Cambria" w:eastAsia="Calibri" w:hAnsi="Cambria" w:cs="Calibri"/>
          <w:sz w:val="24"/>
          <w:szCs w:val="24"/>
        </w:rPr>
        <w:t xml:space="preserve">ykonawca realizuje roboty budowlane, stanowiące przedmiot zamówienia, </w:t>
      </w:r>
      <w:r w:rsidR="00AA5082">
        <w:rPr>
          <w:rFonts w:ascii="Cambria" w:eastAsia="Calibri" w:hAnsi="Cambria" w:cs="Calibri"/>
          <w:sz w:val="24"/>
          <w:szCs w:val="24"/>
        </w:rPr>
        <w:br/>
      </w:r>
      <w:r w:rsidR="00001DB9" w:rsidRPr="00977912">
        <w:rPr>
          <w:rFonts w:ascii="Cambria" w:eastAsia="Calibri" w:hAnsi="Cambria" w:cs="Calibri"/>
          <w:sz w:val="24"/>
          <w:szCs w:val="24"/>
        </w:rPr>
        <w:t xml:space="preserve">w sposób niezgodny z dokumentacją projektową, </w:t>
      </w:r>
      <w:proofErr w:type="spellStart"/>
      <w:r w:rsidR="00001DB9" w:rsidRPr="00977912">
        <w:rPr>
          <w:rFonts w:ascii="Cambria" w:eastAsia="Calibri" w:hAnsi="Cambria" w:cs="Calibri"/>
          <w:sz w:val="24"/>
          <w:szCs w:val="24"/>
        </w:rPr>
        <w:t>STW</w:t>
      </w:r>
      <w:r w:rsidR="008555A6" w:rsidRPr="00977912">
        <w:rPr>
          <w:rFonts w:ascii="Cambria" w:eastAsia="Calibri" w:hAnsi="Cambria" w:cs="Calibri"/>
          <w:sz w:val="24"/>
          <w:szCs w:val="24"/>
        </w:rPr>
        <w:t>i</w:t>
      </w:r>
      <w:r w:rsidR="00001DB9" w:rsidRPr="00977912">
        <w:rPr>
          <w:rFonts w:ascii="Cambria" w:eastAsia="Calibri" w:hAnsi="Cambria" w:cs="Calibri"/>
          <w:sz w:val="24"/>
          <w:szCs w:val="24"/>
        </w:rPr>
        <w:t>ORB</w:t>
      </w:r>
      <w:proofErr w:type="spellEnd"/>
      <w:r w:rsidR="00001DB9" w:rsidRPr="00977912">
        <w:rPr>
          <w:rFonts w:ascii="Cambria" w:eastAsia="Calibri" w:hAnsi="Cambria" w:cs="Calibri"/>
          <w:sz w:val="24"/>
          <w:szCs w:val="24"/>
        </w:rPr>
        <w:t xml:space="preserve">, wskazaniami Zamawiającego, wskazaniami inspektora nadzoru inwestorskiego lub postanowieniami umowy pomimo dwukrotnego wezwania </w:t>
      </w:r>
      <w:r w:rsidRPr="00977912">
        <w:rPr>
          <w:rFonts w:ascii="Cambria" w:eastAsia="Calibri" w:hAnsi="Cambria" w:cs="Calibri"/>
          <w:sz w:val="24"/>
          <w:szCs w:val="24"/>
        </w:rPr>
        <w:t>W</w:t>
      </w:r>
      <w:r w:rsidR="00001DB9" w:rsidRPr="00977912">
        <w:rPr>
          <w:rFonts w:ascii="Cambria" w:eastAsia="Calibri" w:hAnsi="Cambria" w:cs="Calibri"/>
          <w:sz w:val="24"/>
          <w:szCs w:val="24"/>
        </w:rPr>
        <w:t>ykonawcy do zaniechania naruszeń i bezskutecznego upływu terminu wskazanego w tych wezwaniach</w:t>
      </w:r>
    </w:p>
    <w:p w14:paraId="207925D9" w14:textId="045543E9"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color w:val="000000"/>
          <w:sz w:val="24"/>
          <w:szCs w:val="24"/>
        </w:rPr>
      </w:pPr>
      <w:r w:rsidRPr="00977912">
        <w:rPr>
          <w:rFonts w:ascii="Cambria" w:eastAsia="Calibri" w:hAnsi="Cambria" w:cs="Calibri"/>
          <w:sz w:val="24"/>
          <w:szCs w:val="24"/>
        </w:rPr>
        <w:t xml:space="preserve">gdy Wykonawca nie rozpoczął robót budowlanych bez uzasadnionej przyczyny </w:t>
      </w:r>
      <w:r w:rsidRPr="00977912">
        <w:rPr>
          <w:rFonts w:ascii="Cambria" w:eastAsia="Calibri" w:hAnsi="Cambria" w:cs="Calibri"/>
          <w:color w:val="000000"/>
          <w:sz w:val="24"/>
          <w:szCs w:val="24"/>
        </w:rPr>
        <w:t xml:space="preserve">w okresie 10 dni od dnia przekazania mu placu budowy i nie podjął ich w terminie wyznaczonym przez </w:t>
      </w:r>
      <w:r w:rsidR="000F2E71" w:rsidRPr="00977912">
        <w:rPr>
          <w:rFonts w:ascii="Cambria" w:eastAsia="Calibri" w:hAnsi="Cambria" w:cs="Calibri"/>
          <w:color w:val="000000"/>
          <w:sz w:val="24"/>
          <w:szCs w:val="24"/>
        </w:rPr>
        <w:t>Z</w:t>
      </w:r>
      <w:r w:rsidRPr="00977912">
        <w:rPr>
          <w:rFonts w:ascii="Cambria" w:eastAsia="Calibri" w:hAnsi="Cambria" w:cs="Calibri"/>
          <w:color w:val="000000"/>
          <w:sz w:val="24"/>
          <w:szCs w:val="24"/>
        </w:rPr>
        <w:t>amawiającego,</w:t>
      </w:r>
    </w:p>
    <w:p w14:paraId="62ADB0E0"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color w:val="000000"/>
          <w:sz w:val="24"/>
          <w:szCs w:val="24"/>
        </w:rPr>
      </w:pPr>
      <w:r w:rsidRPr="00977912">
        <w:rPr>
          <w:rFonts w:ascii="Cambria" w:eastAsia="Calibri" w:hAnsi="Cambria" w:cs="Calibri"/>
          <w:color w:val="000000"/>
          <w:sz w:val="24"/>
          <w:szCs w:val="24"/>
        </w:rPr>
        <w:t xml:space="preserve">gdy zwłoka w wykonaniu przedmiotu zamówienia przekroczy 30 dni, </w:t>
      </w:r>
    </w:p>
    <w:p w14:paraId="3C67604F" w14:textId="3814128D"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color w:val="000000"/>
          <w:sz w:val="24"/>
          <w:szCs w:val="24"/>
        </w:rPr>
      </w:pPr>
      <w:r w:rsidRPr="00977912">
        <w:rPr>
          <w:rFonts w:ascii="Cambria" w:eastAsia="Calibri" w:hAnsi="Cambria" w:cs="Calibri"/>
          <w:color w:val="000000"/>
          <w:sz w:val="24"/>
          <w:szCs w:val="24"/>
        </w:rPr>
        <w:t xml:space="preserve">gdy </w:t>
      </w:r>
      <w:r w:rsidR="00CD7666" w:rsidRPr="00977912">
        <w:rPr>
          <w:rFonts w:ascii="Cambria" w:eastAsia="Calibri" w:hAnsi="Cambria" w:cs="Calibri"/>
          <w:color w:val="000000"/>
          <w:sz w:val="24"/>
          <w:szCs w:val="24"/>
        </w:rPr>
        <w:t>W</w:t>
      </w:r>
      <w:r w:rsidRPr="00977912">
        <w:rPr>
          <w:rFonts w:ascii="Cambria" w:eastAsia="Calibri" w:hAnsi="Cambria" w:cs="Calibri"/>
          <w:color w:val="000000"/>
          <w:sz w:val="24"/>
          <w:szCs w:val="24"/>
        </w:rPr>
        <w:t xml:space="preserve">ykonawca bez zgody </w:t>
      </w:r>
      <w:r w:rsidR="000F2E71" w:rsidRPr="00977912">
        <w:rPr>
          <w:rFonts w:ascii="Cambria" w:eastAsia="Calibri" w:hAnsi="Cambria" w:cs="Calibri"/>
          <w:color w:val="000000"/>
          <w:sz w:val="24"/>
          <w:szCs w:val="24"/>
        </w:rPr>
        <w:t>Z</w:t>
      </w:r>
      <w:r w:rsidRPr="00977912">
        <w:rPr>
          <w:rFonts w:ascii="Cambria" w:eastAsia="Calibri" w:hAnsi="Cambria" w:cs="Calibri"/>
          <w:color w:val="000000"/>
          <w:sz w:val="24"/>
          <w:szCs w:val="24"/>
        </w:rPr>
        <w:t>amawiającego przerwał realizację robót i przerwa trwa dłużej niż 10 dni,</w:t>
      </w:r>
    </w:p>
    <w:p w14:paraId="64E695DB"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color w:val="000000"/>
          <w:sz w:val="24"/>
          <w:szCs w:val="24"/>
        </w:rPr>
        <w:t>gdy Wykonawca nie przekazał Zamawiającemu, w wyznaczonym</w:t>
      </w:r>
      <w:r w:rsidRPr="00977912">
        <w:rPr>
          <w:rFonts w:ascii="Cambria" w:eastAsia="Calibri" w:hAnsi="Cambria" w:cs="Calibri"/>
          <w:sz w:val="24"/>
          <w:szCs w:val="24"/>
        </w:rPr>
        <w:t xml:space="preserve"> terminie, </w:t>
      </w:r>
      <w:r w:rsidRPr="00977912">
        <w:rPr>
          <w:rFonts w:ascii="Cambria" w:eastAsia="Calibri" w:hAnsi="Cambria" w:cs="Calibri"/>
          <w:sz w:val="24"/>
          <w:szCs w:val="24"/>
        </w:rPr>
        <w:lastRenderedPageBreak/>
        <w:t>dowodów ubezpieczenia, o którym mowa w § 11 lub nie zapewnił jego ciągłości w okresach wynikających z umowy,</w:t>
      </w:r>
    </w:p>
    <w:p w14:paraId="7D0FE69E"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wystąpiła konieczność co najmniej trzykrotnego dokonania przez Zamawiającego bezpośredniej zapłaty podwykonawcy lub dalszemu podwykonawcy,</w:t>
      </w:r>
    </w:p>
    <w:p w14:paraId="660F4976"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przypadku wystąpienia okoliczności, o których mowa w art. 635 kodeksu cywilnego,</w:t>
      </w:r>
    </w:p>
    <w:p w14:paraId="73821CB0"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przypadku co najmniej dwukrotnego uchybienia obowiązkowi określonemu </w:t>
      </w:r>
      <w:r w:rsidRPr="00977912">
        <w:rPr>
          <w:rFonts w:ascii="Cambria" w:eastAsia="Calibri" w:hAnsi="Cambria" w:cs="Calibri"/>
          <w:sz w:val="24"/>
          <w:szCs w:val="24"/>
        </w:rPr>
        <w:br/>
        <w:t>w § 13 ust. 1,</w:t>
      </w:r>
    </w:p>
    <w:p w14:paraId="6193908F" w14:textId="77777777" w:rsidR="00001DB9" w:rsidRPr="00977912" w:rsidRDefault="00001DB9" w:rsidP="00977912">
      <w:pPr>
        <w:widowControl w:val="0"/>
        <w:numPr>
          <w:ilvl w:val="0"/>
          <w:numId w:val="1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14C0803F"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przypadkach określonych w ust. 1, odstąpienie od umowy może nastąpić </w:t>
      </w:r>
      <w:r w:rsidR="00AA5082">
        <w:rPr>
          <w:rFonts w:ascii="Cambria" w:eastAsia="Calibri" w:hAnsi="Cambria" w:cs="Calibri"/>
          <w:sz w:val="24"/>
          <w:szCs w:val="24"/>
        </w:rPr>
        <w:br/>
      </w:r>
      <w:r w:rsidRPr="00977912">
        <w:rPr>
          <w:rFonts w:ascii="Cambria" w:eastAsia="Calibri" w:hAnsi="Cambria" w:cs="Calibri"/>
          <w:sz w:val="24"/>
          <w:szCs w:val="24"/>
        </w:rPr>
        <w:t xml:space="preserve">w terminie 30 dni od powzięcia wiadomości o zaistnieniu okoliczności, o których mowa w ust. 1. </w:t>
      </w:r>
    </w:p>
    <w:p w14:paraId="0E40506F" w14:textId="77777777"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terminie </w:t>
      </w:r>
      <w:r w:rsidRPr="00977912">
        <w:rPr>
          <w:rFonts w:ascii="Cambria" w:eastAsia="Calibri" w:hAnsi="Cambria" w:cs="ArialNarrow"/>
          <w:color w:val="000000"/>
          <w:sz w:val="24"/>
          <w:szCs w:val="24"/>
          <w:lang w:eastAsia="ar-SA"/>
        </w:rPr>
        <w:t xml:space="preserve">wspólnie uzgodnionym przez strony, ale nie dłuższym niż </w:t>
      </w:r>
      <w:r w:rsidRPr="00977912">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w:t>
      </w:r>
      <w:r w:rsidRPr="00977912">
        <w:rPr>
          <w:rFonts w:ascii="Cambria" w:eastAsia="Calibri" w:hAnsi="Cambria" w:cs="ArialNarrow"/>
          <w:color w:val="000000"/>
          <w:sz w:val="24"/>
          <w:szCs w:val="24"/>
          <w:lang w:eastAsia="ar-SA"/>
        </w:rPr>
        <w:t xml:space="preserve">niezwłocznie, a najpóźniej w terminie 3 dni od dnia odstąpienia od umowy, </w:t>
      </w:r>
      <w:r w:rsidRPr="00977912">
        <w:rPr>
          <w:rFonts w:ascii="Cambria" w:eastAsia="Calibri" w:hAnsi="Cambria" w:cs="Calibri"/>
          <w:sz w:val="24"/>
          <w:szCs w:val="24"/>
        </w:rPr>
        <w:t>zabezpieczy przerwane roboty w uzgodnieniu z inspektorem nadzoru na koszt tej strony, z której winy nastąpiło odstąpienie od umowy.</w:t>
      </w:r>
    </w:p>
    <w:p w14:paraId="08FA6719"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w:t>
      </w:r>
      <w:r w:rsidRPr="00977912">
        <w:rPr>
          <w:rFonts w:ascii="Cambria" w:eastAsia="Calibri" w:hAnsi="Cambria" w:cs="ArialNarrow"/>
          <w:color w:val="000000"/>
          <w:sz w:val="24"/>
          <w:szCs w:val="24"/>
          <w:lang w:eastAsia="ar-SA"/>
        </w:rPr>
        <w:t xml:space="preserve">niezwłocznie, a najpóźniej w terminie 7 dni roboczych od daty odstąpienia od umowy, </w:t>
      </w:r>
      <w:r w:rsidRPr="00977912">
        <w:rPr>
          <w:rFonts w:ascii="Cambria" w:eastAsia="Calibri" w:hAnsi="Cambria" w:cs="Calibri"/>
          <w:sz w:val="24"/>
          <w:szCs w:val="24"/>
        </w:rPr>
        <w:t>zgłosi do odbioru roboty przerwane i roboty zabezpieczające.</w:t>
      </w:r>
    </w:p>
    <w:p w14:paraId="22ED1CCC"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977912" w:rsidRDefault="00001DB9" w:rsidP="00977912">
      <w:pPr>
        <w:widowControl w:val="0"/>
        <w:numPr>
          <w:ilvl w:val="0"/>
          <w:numId w:val="44"/>
        </w:numPr>
        <w:tabs>
          <w:tab w:val="left" w:pos="851"/>
        </w:tabs>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przekaże znajdujące się w jego posiadaniu dokumenty należące do Zamawiającego, urządzenia, materiały i inne prace, za które Wykonawca otrzymał płatność oraz inną, sporządzoną przez niego lub na jego rzecz, </w:t>
      </w:r>
      <w:r w:rsidRPr="00977912">
        <w:rPr>
          <w:rFonts w:ascii="Cambria" w:eastAsia="Calibri" w:hAnsi="Cambria" w:cs="Calibri"/>
          <w:sz w:val="24"/>
          <w:szCs w:val="24"/>
        </w:rPr>
        <w:lastRenderedPageBreak/>
        <w:t>dokumentację projektową, najpóźniej w terminie wskazanym przez Zamawiającego.</w:t>
      </w:r>
    </w:p>
    <w:p w14:paraId="03AB7BE2" w14:textId="1102371C"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contextualSpacing/>
        <w:jc w:val="both"/>
        <w:textAlignment w:val="baseline"/>
        <w:rPr>
          <w:rFonts w:ascii="Cambria" w:eastAsia="Times New Roman" w:hAnsi="Cambria" w:cs="Calibri"/>
          <w:color w:val="000000"/>
          <w:sz w:val="24"/>
          <w:szCs w:val="24"/>
          <w:lang w:eastAsia="ar-SA"/>
        </w:rPr>
      </w:pPr>
      <w:r w:rsidRPr="00977912">
        <w:rPr>
          <w:rFonts w:ascii="Cambria" w:eastAsia="Times New Roman" w:hAnsi="Cambria" w:cs="Calibri"/>
          <w:sz w:val="24"/>
          <w:szCs w:val="24"/>
          <w:lang w:eastAsia="ar-SA"/>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CD55CC" w:rsidRPr="00977912">
        <w:rPr>
          <w:rFonts w:ascii="Cambria" w:eastAsia="Times New Roman" w:hAnsi="Cambria" w:cs="Calibri"/>
          <w:sz w:val="24"/>
          <w:szCs w:val="24"/>
          <w:lang w:eastAsia="ar-SA"/>
        </w:rPr>
        <w:t xml:space="preserve">. </w:t>
      </w:r>
    </w:p>
    <w:p w14:paraId="64BC50FC" w14:textId="669C3267" w:rsidR="00001DB9" w:rsidRPr="00977912" w:rsidRDefault="00001DB9" w:rsidP="00977912">
      <w:pPr>
        <w:widowControl w:val="0"/>
        <w:numPr>
          <w:ilvl w:val="0"/>
          <w:numId w:val="13"/>
        </w:numPr>
        <w:suppressAutoHyphens/>
        <w:autoSpaceDE w:val="0"/>
        <w:autoSpaceDN w:val="0"/>
        <w:adjustRightInd w:val="0"/>
        <w:spacing w:after="0" w:line="300" w:lineRule="auto"/>
        <w:ind w:left="426" w:hanging="426"/>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przypadku braku współdziałania ze strony </w:t>
      </w:r>
      <w:r w:rsidR="00CD7666" w:rsidRPr="00977912">
        <w:rPr>
          <w:rFonts w:ascii="Cambria" w:eastAsia="Calibri" w:hAnsi="Cambria" w:cs="Calibri"/>
          <w:sz w:val="24"/>
          <w:szCs w:val="24"/>
        </w:rPr>
        <w:t>W</w:t>
      </w:r>
      <w:r w:rsidRPr="00977912">
        <w:rPr>
          <w:rFonts w:ascii="Cambria" w:eastAsia="Calibri" w:hAnsi="Cambria" w:cs="Calibri"/>
          <w:sz w:val="24"/>
          <w:szCs w:val="24"/>
        </w:rPr>
        <w:t xml:space="preserve">ykonawcy i niewykonywania przez niego obowiązków wynikających z ust. 4 czynności te przeprowadzi lub zorganizuje </w:t>
      </w:r>
      <w:r w:rsidR="000F2E71" w:rsidRPr="00977912">
        <w:rPr>
          <w:rFonts w:ascii="Cambria" w:eastAsia="Calibri" w:hAnsi="Cambria" w:cs="Calibri"/>
          <w:sz w:val="24"/>
          <w:szCs w:val="24"/>
        </w:rPr>
        <w:t>Z</w:t>
      </w:r>
      <w:r w:rsidRPr="00977912">
        <w:rPr>
          <w:rFonts w:ascii="Cambria" w:eastAsia="Calibri" w:hAnsi="Cambria" w:cs="Calibri"/>
          <w:sz w:val="24"/>
          <w:szCs w:val="24"/>
        </w:rPr>
        <w:t>amawiający i obciąży ich kosztami wykonawcę.</w:t>
      </w:r>
    </w:p>
    <w:p w14:paraId="3F6D0C6F" w14:textId="77777777" w:rsidR="00001DB9" w:rsidRPr="00977912" w:rsidRDefault="00001DB9"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28403BC6"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 17</w:t>
      </w:r>
    </w:p>
    <w:p w14:paraId="4341D393"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Zabezpieczenie należytego wykonania umowy</w:t>
      </w:r>
    </w:p>
    <w:p w14:paraId="4F5E9487" w14:textId="3804B3A6"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Wykonawca przed zawarciem umowy wniósł zabezpieczenie należytego wykonania umowy w formie ……………….. w wysokości </w:t>
      </w:r>
      <w:r w:rsidRPr="00977912">
        <w:rPr>
          <w:rFonts w:ascii="Cambria" w:eastAsia="Calibri" w:hAnsi="Cambria" w:cs="Calibri"/>
          <w:b/>
          <w:bCs/>
          <w:sz w:val="24"/>
          <w:szCs w:val="24"/>
        </w:rPr>
        <w:t xml:space="preserve">5% ceny brutto przedstawionej </w:t>
      </w:r>
      <w:r w:rsidR="00AA5082">
        <w:rPr>
          <w:rFonts w:ascii="Cambria" w:eastAsia="Calibri" w:hAnsi="Cambria" w:cs="Calibri"/>
          <w:b/>
          <w:bCs/>
          <w:sz w:val="24"/>
          <w:szCs w:val="24"/>
        </w:rPr>
        <w:br/>
      </w:r>
      <w:r w:rsidRPr="00977912">
        <w:rPr>
          <w:rFonts w:ascii="Cambria" w:eastAsia="Calibri" w:hAnsi="Cambria" w:cs="Calibri"/>
          <w:b/>
          <w:bCs/>
          <w:sz w:val="24"/>
          <w:szCs w:val="24"/>
        </w:rPr>
        <w:t>w ofercie</w:t>
      </w:r>
      <w:r w:rsidRPr="00977912">
        <w:rPr>
          <w:rFonts w:ascii="Cambria" w:eastAsia="Calibri" w:hAnsi="Cambria" w:cs="Calibri"/>
          <w:sz w:val="24"/>
          <w:szCs w:val="24"/>
        </w:rPr>
        <w:t>, co stanowi kwotę: ………………… złotych (słownie: ……………………..).</w:t>
      </w:r>
    </w:p>
    <w:p w14:paraId="7A74EEFC"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Zabezpieczenie należytego wykonania umowy ma na celu zabezpieczenie </w:t>
      </w:r>
      <w:r w:rsidRPr="00977912">
        <w:rPr>
          <w:rFonts w:ascii="Cambria" w:eastAsia="Calibri" w:hAnsi="Cambria" w:cs="Calibri"/>
          <w:sz w:val="24"/>
          <w:szCs w:val="24"/>
        </w:rPr>
        <w:br/>
        <w:t xml:space="preserve">i ewentualne zaspokojenie roszczeń Zamawiającego z tytułu niewykonania lub nienależytego wykonania umowy przez Wykonawcę </w:t>
      </w:r>
      <w:r w:rsidRPr="00977912">
        <w:rPr>
          <w:rFonts w:ascii="Cambria" w:eastAsia="Calibri" w:hAnsi="Cambria" w:cs="ArialNarrow"/>
          <w:color w:val="000000"/>
          <w:sz w:val="24"/>
          <w:szCs w:val="24"/>
          <w:lang w:eastAsia="ar-SA"/>
        </w:rPr>
        <w:t xml:space="preserve">oraz roszczeń z tytułu rękojmi za wady fizyczne lub gwarancji powstałych w </w:t>
      </w:r>
      <w:r w:rsidRPr="00977912">
        <w:rPr>
          <w:rFonts w:ascii="Cambria" w:eastAsia="Calibri" w:hAnsi="Cambria" w:cs="ArialNarrow"/>
          <w:sz w:val="24"/>
          <w:szCs w:val="24"/>
          <w:lang w:eastAsia="ar-SA"/>
        </w:rPr>
        <w:t>okresie udzielonej gwarancji od dnia odbioru końcowego</w:t>
      </w:r>
      <w:r w:rsidRPr="00977912">
        <w:rPr>
          <w:rFonts w:ascii="Cambria" w:eastAsia="Calibri" w:hAnsi="Cambria" w:cs="Calibri"/>
          <w:sz w:val="24"/>
          <w:szCs w:val="24"/>
        </w:rPr>
        <w:t>.</w:t>
      </w:r>
    </w:p>
    <w:p w14:paraId="7301219F"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Beneficjentem zabezpieczenia należytego wykonania umowy jest Zamawiający.</w:t>
      </w:r>
    </w:p>
    <w:p w14:paraId="0D73B625"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Koszty zabezpieczenia należytego wykonania umowy ponosi Wykonawca.</w:t>
      </w:r>
    </w:p>
    <w:p w14:paraId="2B1F53C7"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Wykonawca jest zobowiązany zapewnić, aby zabezpieczenie należytego wykonania umowy zachowało moc wiążącą w okresie wykonywania umowy oraz w okresie rękojmi za wady fizyczne i gwarancji.</w:t>
      </w:r>
    </w:p>
    <w:p w14:paraId="6BDDC4D1"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Kwota w wysokości ………………… złotych (słownie: ……………………..), stanowiąca 70% zabezpieczenia należytego wykonania umowy, zostanie zwrócona w terminie 30 dni od dnia podpisania protokołu odbioru końcowego robót.</w:t>
      </w:r>
    </w:p>
    <w:p w14:paraId="35D489BA" w14:textId="722625E3" w:rsidR="00001DB9" w:rsidRPr="00977912" w:rsidRDefault="00001DB9" w:rsidP="00977912">
      <w:pPr>
        <w:widowControl w:val="0"/>
        <w:numPr>
          <w:ilvl w:val="0"/>
          <w:numId w:val="15"/>
        </w:numPr>
        <w:suppressAutoHyphens/>
        <w:autoSpaceDE w:val="0"/>
        <w:autoSpaceDN w:val="0"/>
        <w:adjustRightInd w:val="0"/>
        <w:spacing w:after="0" w:line="300" w:lineRule="auto"/>
        <w:ind w:left="426"/>
        <w:contextualSpacing/>
        <w:jc w:val="both"/>
        <w:textAlignment w:val="baseline"/>
        <w:rPr>
          <w:rFonts w:ascii="Cambria" w:eastAsia="Calibri" w:hAnsi="Cambria" w:cs="ArialNarrow"/>
          <w:color w:val="000000"/>
          <w:sz w:val="24"/>
          <w:szCs w:val="24"/>
        </w:rPr>
      </w:pPr>
      <w:r w:rsidRPr="00977912">
        <w:rPr>
          <w:rFonts w:ascii="Cambria" w:eastAsia="Calibri" w:hAnsi="Cambria" w:cs="ArialNarrow"/>
          <w:color w:val="000000"/>
          <w:sz w:val="24"/>
          <w:szCs w:val="24"/>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77912">
        <w:rPr>
          <w:rFonts w:ascii="Cambria" w:eastAsia="Calibri" w:hAnsi="Cambria" w:cs="ArialNarrow"/>
          <w:sz w:val="24"/>
          <w:szCs w:val="24"/>
          <w:lang w:eastAsia="ar-SA"/>
        </w:rPr>
        <w:t xml:space="preserve">dniu po upływie </w:t>
      </w:r>
      <w:r w:rsidR="00DC010B" w:rsidRPr="00977912">
        <w:rPr>
          <w:rFonts w:ascii="Cambria" w:eastAsia="Calibri" w:hAnsi="Cambria" w:cs="ArialNarrow"/>
          <w:sz w:val="24"/>
          <w:szCs w:val="24"/>
          <w:lang w:eastAsia="ar-SA"/>
        </w:rPr>
        <w:t>60</w:t>
      </w:r>
      <w:r w:rsidRPr="00977912">
        <w:rPr>
          <w:rFonts w:ascii="Cambria" w:eastAsia="Calibri" w:hAnsi="Cambria" w:cs="ArialNarrow"/>
          <w:sz w:val="24"/>
          <w:szCs w:val="24"/>
          <w:lang w:eastAsia="ar-SA"/>
        </w:rPr>
        <w:t xml:space="preserve"> miesięcy od dnia odbioru</w:t>
      </w:r>
      <w:r w:rsidR="0042389E" w:rsidRPr="00977912">
        <w:rPr>
          <w:rFonts w:ascii="Cambria" w:eastAsia="Calibri" w:hAnsi="Cambria" w:cs="ArialNarrow"/>
          <w:sz w:val="24"/>
          <w:szCs w:val="24"/>
          <w:lang w:eastAsia="ar-SA"/>
        </w:rPr>
        <w:t xml:space="preserve"> końcowego</w:t>
      </w:r>
      <w:r w:rsidRPr="00977912">
        <w:rPr>
          <w:rFonts w:ascii="Cambria" w:eastAsia="Calibri" w:hAnsi="Cambria" w:cs="ArialNarrow"/>
          <w:sz w:val="24"/>
          <w:szCs w:val="24"/>
          <w:lang w:eastAsia="ar-SA"/>
        </w:rPr>
        <w:t>.</w:t>
      </w:r>
    </w:p>
    <w:p w14:paraId="35B46B87" w14:textId="5A9D5029" w:rsidR="00001DB9" w:rsidRPr="00977912" w:rsidRDefault="00001DB9" w:rsidP="00977912">
      <w:pPr>
        <w:widowControl w:val="0"/>
        <w:numPr>
          <w:ilvl w:val="0"/>
          <w:numId w:val="15"/>
        </w:numPr>
        <w:suppressAutoHyphens/>
        <w:autoSpaceDE w:val="0"/>
        <w:autoSpaceDN w:val="0"/>
        <w:adjustRightInd w:val="0"/>
        <w:spacing w:after="0" w:line="300" w:lineRule="auto"/>
        <w:ind w:left="426"/>
        <w:contextualSpacing/>
        <w:jc w:val="both"/>
        <w:textAlignment w:val="baseline"/>
        <w:rPr>
          <w:rFonts w:ascii="Cambria" w:eastAsia="Calibri" w:hAnsi="Cambria" w:cs="ArialNarrow"/>
          <w:color w:val="000000"/>
          <w:sz w:val="24"/>
          <w:szCs w:val="24"/>
        </w:rPr>
      </w:pPr>
      <w:r w:rsidRPr="00977912">
        <w:rPr>
          <w:rFonts w:ascii="Cambria" w:eastAsia="Times New Roman" w:hAnsi="Cambria" w:cs="Calibri"/>
          <w:sz w:val="24"/>
          <w:szCs w:val="24"/>
          <w:lang w:eastAsia="ar-SA"/>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sidR="00CD7666" w:rsidRPr="00977912">
        <w:rPr>
          <w:rFonts w:ascii="Cambria" w:eastAsia="Times New Roman" w:hAnsi="Cambria" w:cs="Calibri"/>
          <w:sz w:val="24"/>
          <w:szCs w:val="24"/>
          <w:lang w:eastAsia="ar-SA"/>
        </w:rPr>
        <w:t>W</w:t>
      </w:r>
      <w:r w:rsidRPr="00977912">
        <w:rPr>
          <w:rFonts w:ascii="Cambria" w:eastAsia="Times New Roman" w:hAnsi="Cambria" w:cs="Calibri"/>
          <w:sz w:val="24"/>
          <w:szCs w:val="24"/>
          <w:lang w:eastAsia="ar-SA"/>
        </w:rPr>
        <w:t xml:space="preserve">ykonawca nie wykonał przedmiotu zamówienia lub wykonał go z nienależycie lub nie wykonał obowiązków wynikających z rękojmi za wady fizyczne lub gwarancji lub wykonał je nienależycie (w szczególności nie usunął stwierdzonych wad lub usterek). </w:t>
      </w:r>
    </w:p>
    <w:p w14:paraId="658DF468"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contextualSpacing/>
        <w:jc w:val="both"/>
        <w:textAlignment w:val="baseline"/>
        <w:rPr>
          <w:rFonts w:ascii="Cambria" w:eastAsia="Calibri" w:hAnsi="Cambria" w:cs="ArialNarrow"/>
          <w:sz w:val="24"/>
          <w:szCs w:val="24"/>
        </w:rPr>
      </w:pPr>
      <w:r w:rsidRPr="00977912">
        <w:rPr>
          <w:rFonts w:ascii="Cambria" w:eastAsia="Times New Roman" w:hAnsi="Cambria" w:cs="Helvetica"/>
          <w:bCs/>
          <w:sz w:val="24"/>
          <w:szCs w:val="24"/>
          <w:lang w:eastAsia="ar-SA"/>
        </w:rPr>
        <w:t xml:space="preserve">Jeżeli okres, na jaki ma zostać wniesione zabezpieczenie, przekracza 5 lat, zabezpieczenie w pieniądzu wnosi się na cały ten okres, a zabezpieczenie w innej </w:t>
      </w:r>
      <w:r w:rsidRPr="00977912">
        <w:rPr>
          <w:rFonts w:ascii="Cambria" w:eastAsia="Times New Roman" w:hAnsi="Cambria" w:cs="Helvetica"/>
          <w:bCs/>
          <w:sz w:val="24"/>
          <w:szCs w:val="24"/>
          <w:lang w:eastAsia="ar-SA"/>
        </w:rPr>
        <w:lastRenderedPageBreak/>
        <w:t>formie wnosi się na okres nie krótszy niż 5 lat, z jednoczesnym zobowiązaniem się Wykonawcy do przedłużenia zabezpieczenia lub wniesienia nowego zabezpieczenia na kolejne okresy.</w:t>
      </w:r>
    </w:p>
    <w:p w14:paraId="11E615DF"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contextualSpacing/>
        <w:jc w:val="both"/>
        <w:textAlignment w:val="baseline"/>
        <w:rPr>
          <w:rFonts w:ascii="Cambria" w:eastAsia="Calibri" w:hAnsi="Cambria" w:cs="ArialNarrow"/>
          <w:color w:val="000000"/>
          <w:sz w:val="24"/>
          <w:szCs w:val="24"/>
        </w:rPr>
      </w:pPr>
      <w:r w:rsidRPr="00977912">
        <w:rPr>
          <w:rFonts w:ascii="Cambria" w:eastAsia="Calibri" w:hAnsi="Cambria" w:cs="ArialNarrow"/>
          <w:color w:val="000000"/>
          <w:sz w:val="24"/>
          <w:szCs w:val="24"/>
          <w:lang w:eastAsia="ar-SA"/>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2E1C88E"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Jeżeli nie zajdą przesłanki zatrzymania zabezpieczenia podlega ono zwrotowi Wykonawcy odpowiednio w całości lub w części po upływie terminów, o których mowa w ust. 6 i 7.</w:t>
      </w:r>
    </w:p>
    <w:p w14:paraId="6AD7C06E" w14:textId="77777777"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A530E2F" w14:textId="276CBB14" w:rsidR="00001DB9" w:rsidRPr="00977912" w:rsidRDefault="00001DB9" w:rsidP="00977912">
      <w:pPr>
        <w:widowControl w:val="0"/>
        <w:numPr>
          <w:ilvl w:val="0"/>
          <w:numId w:val="15"/>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W sytuacji, gdy wystąpi konieczność przedłużenia terminu realizacji umowy, </w:t>
      </w:r>
      <w:r w:rsidR="00AA5082">
        <w:rPr>
          <w:rFonts w:ascii="Cambria" w:eastAsia="Calibri" w:hAnsi="Cambria" w:cs="Calibri"/>
          <w:sz w:val="24"/>
          <w:szCs w:val="24"/>
        </w:rPr>
        <w:br/>
      </w:r>
      <w:r w:rsidRPr="00977912">
        <w:rPr>
          <w:rFonts w:ascii="Cambria" w:eastAsia="Calibri" w:hAnsi="Cambria" w:cs="Calibri"/>
          <w:sz w:val="24"/>
          <w:szCs w:val="24"/>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8A2C9CF" w14:textId="77777777" w:rsidR="00001DB9" w:rsidRPr="00977912" w:rsidRDefault="00001DB9"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139718C3"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 18</w:t>
      </w:r>
    </w:p>
    <w:p w14:paraId="269D9A5A" w14:textId="77777777" w:rsidR="00001DB9" w:rsidRPr="00977912" w:rsidRDefault="00001DB9" w:rsidP="00977912">
      <w:pPr>
        <w:autoSpaceDE w:val="0"/>
        <w:autoSpaceDN w:val="0"/>
        <w:adjustRightInd w:val="0"/>
        <w:spacing w:after="0" w:line="300" w:lineRule="auto"/>
        <w:jc w:val="center"/>
        <w:rPr>
          <w:rFonts w:ascii="Cambria" w:eastAsia="Calibri" w:hAnsi="Cambria" w:cs="Calibri"/>
          <w:b/>
          <w:bCs/>
          <w:sz w:val="24"/>
          <w:szCs w:val="24"/>
        </w:rPr>
      </w:pPr>
      <w:r w:rsidRPr="00977912">
        <w:rPr>
          <w:rFonts w:ascii="Cambria" w:eastAsia="Calibri" w:hAnsi="Cambria" w:cs="Calibri"/>
          <w:b/>
          <w:bCs/>
          <w:sz w:val="24"/>
          <w:szCs w:val="24"/>
        </w:rPr>
        <w:t>Zmiany umowy</w:t>
      </w:r>
    </w:p>
    <w:p w14:paraId="714ABA6C" w14:textId="042402C9" w:rsidR="00754844" w:rsidRPr="00977912" w:rsidRDefault="00001DB9" w:rsidP="00977912">
      <w:pPr>
        <w:widowControl w:val="0"/>
        <w:numPr>
          <w:ilvl w:val="0"/>
          <w:numId w:val="16"/>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Oprócz przypadków, o których mowa w art. 454 i 455 ustawy – Prawo zamówień publicznych, strony dopuszczają możliwość wprowadzania zmiany umowy </w:t>
      </w:r>
      <w:r w:rsidR="00AA5082">
        <w:rPr>
          <w:rFonts w:ascii="Cambria" w:eastAsia="Calibri" w:hAnsi="Cambria" w:cs="Calibri"/>
          <w:sz w:val="24"/>
          <w:szCs w:val="24"/>
        </w:rPr>
        <w:br/>
      </w:r>
      <w:r w:rsidRPr="00977912">
        <w:rPr>
          <w:rFonts w:ascii="Cambria" w:eastAsia="Calibri" w:hAnsi="Cambria" w:cs="Calibri"/>
          <w:sz w:val="24"/>
          <w:szCs w:val="24"/>
        </w:rPr>
        <w:t xml:space="preserve">w stosunku do treści oferty, na podstawie której dokonano wyboru Wykonawcy, </w:t>
      </w:r>
      <w:r w:rsidR="00AA5082">
        <w:rPr>
          <w:rFonts w:ascii="Cambria" w:eastAsia="Calibri" w:hAnsi="Cambria" w:cs="Calibri"/>
          <w:sz w:val="24"/>
          <w:szCs w:val="24"/>
        </w:rPr>
        <w:br/>
      </w:r>
      <w:r w:rsidRPr="00977912">
        <w:rPr>
          <w:rFonts w:ascii="Cambria" w:eastAsia="Calibri" w:hAnsi="Cambria" w:cs="Calibri"/>
          <w:sz w:val="24"/>
          <w:szCs w:val="24"/>
        </w:rPr>
        <w:t>w przypadku wystąpienia którejkolwiek z następujących okoliczności:</w:t>
      </w:r>
    </w:p>
    <w:p w14:paraId="6CC45A03" w14:textId="748B88E5"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Times New Roman" w:hAnsi="Cambria" w:cs="Calibri"/>
          <w:sz w:val="24"/>
          <w:szCs w:val="24"/>
          <w:lang w:eastAsia="ar-SA"/>
        </w:rPr>
      </w:pPr>
      <w:r w:rsidRPr="00977912">
        <w:rPr>
          <w:rFonts w:ascii="Cambria" w:eastAsia="Calibri" w:hAnsi="Cambria" w:cs="Calibri"/>
          <w:b/>
          <w:bCs/>
          <w:sz w:val="24"/>
          <w:szCs w:val="24"/>
        </w:rPr>
        <w:t>przedłużenie terminu realizacji zamówienia</w:t>
      </w:r>
      <w:r w:rsidRPr="00977912">
        <w:rPr>
          <w:rFonts w:ascii="Cambria" w:eastAsia="Calibri" w:hAnsi="Cambria" w:cs="Calibri"/>
          <w:sz w:val="24"/>
          <w:szCs w:val="24"/>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AA5082">
        <w:rPr>
          <w:rFonts w:ascii="Cambria" w:eastAsia="Calibri" w:hAnsi="Cambria" w:cs="Calibri"/>
          <w:sz w:val="24"/>
          <w:szCs w:val="24"/>
        </w:rPr>
        <w:br/>
      </w:r>
      <w:r w:rsidRPr="00977912">
        <w:rPr>
          <w:rFonts w:ascii="Cambria" w:eastAsia="Calibri" w:hAnsi="Cambria" w:cs="Calibri"/>
          <w:sz w:val="24"/>
          <w:szCs w:val="24"/>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przedłużenie terminu realizacji zamówienia</w:t>
      </w:r>
      <w:r w:rsidRPr="00977912">
        <w:rPr>
          <w:rFonts w:ascii="Cambria" w:eastAsia="Calibri" w:hAnsi="Cambria" w:cs="Calibri"/>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977912">
        <w:rPr>
          <w:rFonts w:ascii="Cambria" w:eastAsia="Calibri" w:hAnsi="Cambria" w:cs="Calibri"/>
          <w:sz w:val="24"/>
          <w:szCs w:val="24"/>
        </w:rPr>
        <w:t>eksploatorów</w:t>
      </w:r>
      <w:proofErr w:type="spellEnd"/>
      <w:r w:rsidRPr="00977912">
        <w:rPr>
          <w:rFonts w:ascii="Cambria" w:eastAsia="Calibri" w:hAnsi="Cambria" w:cs="Calibri"/>
          <w:sz w:val="24"/>
          <w:szCs w:val="24"/>
        </w:rPr>
        <w:t xml:space="preserve"> </w:t>
      </w:r>
      <w:r w:rsidRPr="00977912">
        <w:rPr>
          <w:rFonts w:ascii="Cambria" w:eastAsia="Calibri" w:hAnsi="Cambria" w:cs="Calibri"/>
          <w:sz w:val="24"/>
          <w:szCs w:val="24"/>
        </w:rPr>
        <w:lastRenderedPageBreak/>
        <w:t>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D3427D3" w14:textId="7A7F08EB"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przedłużenie terminu realizacji zamówienia</w:t>
      </w:r>
      <w:r w:rsidRPr="00977912">
        <w:rPr>
          <w:rFonts w:ascii="Cambria" w:eastAsia="Calibri" w:hAnsi="Cambria" w:cs="Calibri"/>
          <w:sz w:val="24"/>
          <w:szCs w:val="24"/>
        </w:rPr>
        <w:t xml:space="preserve">, o którym mowa w § 2 ust. 1, może nastąpić w przypadku wystąpienia kolizji z instalacjami wewnętrznymi lub zewnętrznymi nieujawnionymi w dokumentacji projektowej, lub innymi robotami prowadzonymi przez innego </w:t>
      </w:r>
      <w:r w:rsidR="00CD7666" w:rsidRPr="00977912">
        <w:rPr>
          <w:rFonts w:ascii="Cambria" w:eastAsia="Calibri" w:hAnsi="Cambria" w:cs="Calibri"/>
          <w:sz w:val="24"/>
          <w:szCs w:val="24"/>
        </w:rPr>
        <w:t>W</w:t>
      </w:r>
      <w:r w:rsidRPr="00977912">
        <w:rPr>
          <w:rFonts w:ascii="Cambria" w:eastAsia="Calibri" w:hAnsi="Cambria" w:cs="Calibri"/>
          <w:sz w:val="24"/>
          <w:szCs w:val="24"/>
        </w:rPr>
        <w:t xml:space="preserve">ykonawcę, przy czym przedłużenie terminu realizacji zamówienia nastąpi o liczbę dni niezbędną Wykonawcy na usunięcie kolizji z instalacjami wewnętrznymi nieujawnionymi w dokumentacji projektowej lub o liczbę dni niezbędnych do wykonania robót przez innego </w:t>
      </w:r>
      <w:r w:rsidR="00CD7666" w:rsidRPr="00977912">
        <w:rPr>
          <w:rFonts w:ascii="Cambria" w:eastAsia="Calibri" w:hAnsi="Cambria" w:cs="Calibri"/>
          <w:sz w:val="24"/>
          <w:szCs w:val="24"/>
        </w:rPr>
        <w:t>W</w:t>
      </w:r>
      <w:r w:rsidRPr="00977912">
        <w:rPr>
          <w:rFonts w:ascii="Cambria" w:eastAsia="Calibri" w:hAnsi="Cambria" w:cs="Calibri"/>
          <w:sz w:val="24"/>
          <w:szCs w:val="24"/>
        </w:rPr>
        <w:t>ykonawcę – o ile usunięcie kolizji wymagać będzie przedłużenia terminu realizacji;</w:t>
      </w:r>
    </w:p>
    <w:p w14:paraId="04E8AD50" w14:textId="280FBC05"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przedłużenie terminu realizacji zamówienia</w:t>
      </w:r>
      <w:r w:rsidRPr="00977912">
        <w:rPr>
          <w:rFonts w:ascii="Cambria" w:eastAsia="Calibri" w:hAnsi="Cambria" w:cs="Calibri"/>
          <w:sz w:val="24"/>
          <w:szCs w:val="24"/>
        </w:rPr>
        <w:t xml:space="preserve">, o którym mowa w § 2 ust. 1, może nastąpić w przypadku wystąpienia konieczności wprowadzenia </w:t>
      </w:r>
      <w:r w:rsidR="00AA5082">
        <w:rPr>
          <w:rFonts w:ascii="Cambria" w:eastAsia="Calibri" w:hAnsi="Cambria" w:cs="Calibri"/>
          <w:sz w:val="24"/>
          <w:szCs w:val="24"/>
        </w:rPr>
        <w:br/>
      </w:r>
      <w:r w:rsidRPr="00977912">
        <w:rPr>
          <w:rFonts w:ascii="Cambria" w:eastAsia="Calibri" w:hAnsi="Cambria" w:cs="Calibri"/>
          <w:sz w:val="24"/>
          <w:szCs w:val="24"/>
        </w:rPr>
        <w:t>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977912">
        <w:rPr>
          <w:rFonts w:ascii="Cambria" w:eastAsia="Calibri" w:hAnsi="Cambria" w:cs="Calibri"/>
          <w:sz w:val="24"/>
          <w:szCs w:val="24"/>
        </w:rPr>
        <w:t xml:space="preserve"> Wykonawcy</w:t>
      </w:r>
      <w:r w:rsidRPr="00977912">
        <w:rPr>
          <w:rFonts w:ascii="Cambria" w:eastAsia="Calibri" w:hAnsi="Cambria" w:cs="Calibri"/>
          <w:sz w:val="24"/>
          <w:szCs w:val="24"/>
        </w:rPr>
        <w:t>, oraz zwiększeniem wynagrodzenia Wykonawcy, o którym mowa w § 3 ust. 1;</w:t>
      </w:r>
    </w:p>
    <w:p w14:paraId="6838EC3C" w14:textId="7EACC4FC" w:rsidR="00754844" w:rsidRPr="00977912" w:rsidRDefault="00754844" w:rsidP="00977912">
      <w:pPr>
        <w:pStyle w:val="Akapitzlist"/>
        <w:numPr>
          <w:ilvl w:val="1"/>
          <w:numId w:val="13"/>
        </w:numPr>
        <w:spacing w:after="0" w:line="300" w:lineRule="auto"/>
        <w:ind w:left="851"/>
        <w:jc w:val="both"/>
        <w:rPr>
          <w:rFonts w:ascii="Cambria" w:eastAsia="Calibri" w:hAnsi="Cambria" w:cs="Calibri"/>
          <w:sz w:val="24"/>
          <w:szCs w:val="24"/>
        </w:rPr>
      </w:pPr>
      <w:r w:rsidRPr="00977912">
        <w:rPr>
          <w:rFonts w:ascii="Cambria" w:eastAsia="Calibri" w:hAnsi="Cambria" w:cs="Calibri"/>
          <w:b/>
          <w:bCs/>
          <w:sz w:val="24"/>
          <w:szCs w:val="24"/>
        </w:rPr>
        <w:t>przedłużenie terminu wykonania zamówienia</w:t>
      </w:r>
      <w:r w:rsidRPr="00977912">
        <w:rPr>
          <w:rFonts w:ascii="Cambria" w:eastAsia="Calibri" w:hAnsi="Cambria" w:cs="Calibri"/>
          <w:sz w:val="24"/>
          <w:szCs w:val="24"/>
        </w:rPr>
        <w:t xml:space="preserve">, o którym mowa w § 2 ust. 1, może nastąpić w przypadku oczekiwania na konieczne decyzje administracyjne, decyzje urzędowe i władz samorządowych, zmiany obowiązującego prawa, wyniki ekspertyz, wyroki sądowe itp. o ile oczekiwanie to nie nastąpiło </w:t>
      </w:r>
      <w:r w:rsidR="00AA5082">
        <w:rPr>
          <w:rFonts w:ascii="Cambria" w:eastAsia="Calibri" w:hAnsi="Cambria" w:cs="Calibri"/>
          <w:sz w:val="24"/>
          <w:szCs w:val="24"/>
        </w:rPr>
        <w:br/>
      </w:r>
      <w:r w:rsidRPr="00977912">
        <w:rPr>
          <w:rFonts w:ascii="Cambria" w:eastAsia="Calibri" w:hAnsi="Cambria" w:cs="Calibri"/>
          <w:sz w:val="24"/>
          <w:szCs w:val="24"/>
        </w:rPr>
        <w:t>z przyczyn, za które Wykonawca ponosi odpowiedzialność, przy czym przedłużenie terminu wykonania zamówienia nastąpi o liczbę dni, odpowiadającą okresowi oczekiwania,</w:t>
      </w:r>
    </w:p>
    <w:p w14:paraId="6D4D79A7" w14:textId="7777777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przedłużenie terminu realizacji zamówienia</w:t>
      </w:r>
      <w:r w:rsidRPr="00977912">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przedłużenia terminu realizacji zamówienia</w:t>
      </w:r>
      <w:r w:rsidRPr="00977912">
        <w:rPr>
          <w:rFonts w:ascii="Cambria" w:eastAsia="Calibri" w:hAnsi="Cambria" w:cs="Calibri"/>
          <w:sz w:val="24"/>
          <w:szCs w:val="24"/>
        </w:rPr>
        <w:t xml:space="preserve">, o którym mowa w § 2 ust.1, może nastąpić w zakresie niezbędnym do wykonania robót zleconych na </w:t>
      </w:r>
      <w:r w:rsidRPr="00977912">
        <w:rPr>
          <w:rFonts w:ascii="Cambria" w:eastAsia="Calibri" w:hAnsi="Cambria" w:cs="Calibri"/>
          <w:sz w:val="24"/>
          <w:szCs w:val="24"/>
        </w:rPr>
        <w:lastRenderedPageBreak/>
        <w:t>podstawie art. 455 ust. 1 pkt 1, 3, 4 lub ust. 2 ustawy Prawo zamówień publicznych,</w:t>
      </w:r>
    </w:p>
    <w:p w14:paraId="63E6BB8E" w14:textId="7777777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zmiana terminu wykonania zamówienia lub zakresu świadczeń lub sposobu wykonywania zamówienia</w:t>
      </w:r>
      <w:r w:rsidRPr="00977912">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25B6100D" w14:textId="450DE81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 xml:space="preserve">zmiany sposobu rozliczania </w:t>
      </w:r>
      <w:r w:rsidR="008555A6" w:rsidRPr="00977912">
        <w:rPr>
          <w:rFonts w:ascii="Cambria" w:eastAsia="Calibri" w:hAnsi="Cambria" w:cs="Calibri"/>
          <w:b/>
          <w:bCs/>
          <w:sz w:val="24"/>
          <w:szCs w:val="24"/>
        </w:rPr>
        <w:t>u</w:t>
      </w:r>
      <w:r w:rsidRPr="00977912">
        <w:rPr>
          <w:rFonts w:ascii="Cambria" w:eastAsia="Calibri" w:hAnsi="Cambria" w:cs="Calibri"/>
          <w:b/>
          <w:bCs/>
          <w:sz w:val="24"/>
          <w:szCs w:val="24"/>
        </w:rPr>
        <w:t>mowy lub dokonywania płatności na rzecz Wykonawcy</w:t>
      </w:r>
      <w:r w:rsidRPr="00977912">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977912">
        <w:rPr>
          <w:rFonts w:ascii="Cambria" w:eastAsia="Calibri" w:hAnsi="Cambria" w:cs="Calibri"/>
          <w:sz w:val="24"/>
          <w:szCs w:val="24"/>
        </w:rPr>
        <w:t xml:space="preserve"> lub zmiany zapisów umowy </w:t>
      </w:r>
      <w:r w:rsidR="00AA5082">
        <w:rPr>
          <w:rFonts w:ascii="Cambria" w:eastAsia="Calibri" w:hAnsi="Cambria" w:cs="Calibri"/>
          <w:sz w:val="24"/>
          <w:szCs w:val="24"/>
        </w:rPr>
        <w:br/>
      </w:r>
      <w:r w:rsidR="00754844" w:rsidRPr="00977912">
        <w:rPr>
          <w:rFonts w:ascii="Cambria" w:eastAsia="Calibri" w:hAnsi="Cambria" w:cs="Calibri"/>
          <w:sz w:val="24"/>
          <w:szCs w:val="24"/>
        </w:rPr>
        <w:t>o dofinansowanie projektu</w:t>
      </w:r>
      <w:r w:rsidRPr="00977912">
        <w:rPr>
          <w:rFonts w:ascii="Cambria" w:eastAsia="Calibri" w:hAnsi="Cambria" w:cs="Calibri"/>
          <w:sz w:val="24"/>
          <w:szCs w:val="24"/>
        </w:rPr>
        <w:t>,</w:t>
      </w:r>
    </w:p>
    <w:p w14:paraId="549297EA" w14:textId="77777777" w:rsidR="00001DB9"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r w:rsidRPr="00977912">
        <w:rPr>
          <w:rFonts w:ascii="Cambria" w:eastAsia="Calibri" w:hAnsi="Cambria" w:cs="Calibri"/>
          <w:b/>
          <w:bCs/>
          <w:sz w:val="24"/>
          <w:szCs w:val="24"/>
        </w:rPr>
        <w:t>zmiana terminu wykonania zamówienia lub zakresu świadczeń lub sposobu wykonywania zamówienia</w:t>
      </w:r>
      <w:r w:rsidRPr="00977912">
        <w:rPr>
          <w:rFonts w:ascii="Cambria" w:eastAsia="Calibri" w:hAnsi="Cambria" w:cs="Calibri"/>
          <w:sz w:val="24"/>
          <w:szCs w:val="24"/>
        </w:rPr>
        <w:t xml:space="preserve"> może nastąpić </w:t>
      </w:r>
      <w:r w:rsidRPr="00977912">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7" w:name="_Hlk53051676"/>
      <w:r w:rsidRPr="00977912">
        <w:rPr>
          <w:rFonts w:ascii="Cambria" w:eastAsia="Times New Roman" w:hAnsi="Cambria" w:cs="Calibri"/>
          <w:color w:val="000000"/>
          <w:sz w:val="24"/>
          <w:szCs w:val="24"/>
          <w:lang w:eastAsia="ar-SA"/>
        </w:rPr>
        <w:t>;</w:t>
      </w:r>
    </w:p>
    <w:p w14:paraId="1BD83A46" w14:textId="3412F1F1" w:rsidR="00754844" w:rsidRPr="00977912" w:rsidRDefault="00001DB9"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Calibri" w:hAnsi="Cambria" w:cs="Calibri"/>
          <w:sz w:val="24"/>
          <w:szCs w:val="24"/>
        </w:rPr>
      </w:pPr>
      <w:bookmarkStart w:id="8" w:name="_Hlk164858915"/>
      <w:r w:rsidRPr="00977912">
        <w:rPr>
          <w:rFonts w:ascii="Cambria" w:eastAsia="Calibri" w:hAnsi="Cambria" w:cs="Calibri"/>
          <w:b/>
          <w:bCs/>
          <w:sz w:val="24"/>
          <w:szCs w:val="24"/>
        </w:rPr>
        <w:t xml:space="preserve">zmiana terminu wykonania zamówienia lub zakresu świadczeń lub sposobu wykonywania zamówienia </w:t>
      </w:r>
      <w:r w:rsidRPr="00977912">
        <w:rPr>
          <w:rFonts w:ascii="Cambria" w:eastAsia="Calibri" w:hAnsi="Cambria" w:cs="Calibri"/>
          <w:sz w:val="24"/>
          <w:szCs w:val="24"/>
        </w:rPr>
        <w:t xml:space="preserve">może nastąpić w przypadku </w:t>
      </w:r>
      <w:bookmarkEnd w:id="8"/>
      <w:r w:rsidRPr="00977912">
        <w:rPr>
          <w:rFonts w:ascii="Cambria" w:eastAsia="Calibri" w:hAnsi="Cambria" w:cs="Calibri"/>
          <w:sz w:val="24"/>
          <w:szCs w:val="24"/>
        </w:rPr>
        <w:t>konieczności wykonania robót nieujętych w dokumentacji projektowej</w:t>
      </w:r>
      <w:bookmarkStart w:id="9" w:name="_Hlk164858996"/>
      <w:bookmarkStart w:id="10" w:name="_Hlk164856700"/>
      <w:r w:rsidR="00DD02D0" w:rsidRPr="00977912">
        <w:rPr>
          <w:rFonts w:ascii="Cambria" w:eastAsia="Calibri" w:hAnsi="Cambria" w:cs="Calibri"/>
          <w:sz w:val="24"/>
          <w:szCs w:val="24"/>
        </w:rPr>
        <w:t>.</w:t>
      </w:r>
    </w:p>
    <w:p w14:paraId="4EA3179D" w14:textId="418D8D9A" w:rsidR="00DD02D0" w:rsidRPr="00977912" w:rsidRDefault="00DD02D0" w:rsidP="00977912">
      <w:pPr>
        <w:pStyle w:val="Akapitzlist"/>
        <w:numPr>
          <w:ilvl w:val="1"/>
          <w:numId w:val="13"/>
        </w:numPr>
        <w:spacing w:after="0" w:line="300" w:lineRule="auto"/>
        <w:ind w:left="851"/>
        <w:jc w:val="both"/>
        <w:rPr>
          <w:rFonts w:ascii="Cambria" w:eastAsia="Calibri" w:hAnsi="Cambria" w:cs="Calibri"/>
          <w:sz w:val="24"/>
          <w:szCs w:val="24"/>
        </w:rPr>
      </w:pPr>
      <w:r w:rsidRPr="00977912">
        <w:rPr>
          <w:rFonts w:ascii="Cambria" w:eastAsia="Calibri" w:hAnsi="Cambria" w:cs="Calibri"/>
          <w:b/>
          <w:bCs/>
          <w:sz w:val="24"/>
          <w:szCs w:val="24"/>
        </w:rPr>
        <w:t>zmiany zasad płatności</w:t>
      </w:r>
      <w:r w:rsidRPr="00977912">
        <w:rPr>
          <w:rFonts w:ascii="Cambria" w:eastAsia="Calibri" w:hAnsi="Cambria" w:cs="Calibri"/>
          <w:sz w:val="24"/>
          <w:szCs w:val="24"/>
        </w:rPr>
        <w:t xml:space="preserve">.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w:t>
      </w:r>
      <w:r w:rsidR="00AA5082">
        <w:rPr>
          <w:rFonts w:ascii="Cambria" w:eastAsia="Calibri" w:hAnsi="Cambria" w:cs="Calibri"/>
          <w:sz w:val="24"/>
          <w:szCs w:val="24"/>
        </w:rPr>
        <w:br/>
      </w:r>
      <w:r w:rsidRPr="00977912">
        <w:rPr>
          <w:rFonts w:ascii="Cambria" w:eastAsia="Calibri" w:hAnsi="Cambria" w:cs="Calibri"/>
          <w:sz w:val="24"/>
          <w:szCs w:val="24"/>
        </w:rPr>
        <w:t xml:space="preserve">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t>
      </w:r>
      <w:r w:rsidR="00CD7666" w:rsidRPr="00977912">
        <w:rPr>
          <w:rFonts w:ascii="Cambria" w:eastAsia="Calibri" w:hAnsi="Cambria" w:cs="Calibri"/>
          <w:sz w:val="24"/>
          <w:szCs w:val="24"/>
        </w:rPr>
        <w:t>W</w:t>
      </w:r>
      <w:r w:rsidRPr="00977912">
        <w:rPr>
          <w:rFonts w:ascii="Cambria" w:eastAsia="Calibri" w:hAnsi="Cambria" w:cs="Calibri"/>
          <w:sz w:val="24"/>
          <w:szCs w:val="24"/>
        </w:rPr>
        <w:t>ykonawca wystawi faktury z właściwym podatkiem VAT).</w:t>
      </w:r>
    </w:p>
    <w:p w14:paraId="47D39F0D" w14:textId="77777777" w:rsidR="003F3101" w:rsidRPr="00977912" w:rsidRDefault="003F3101" w:rsidP="00977912">
      <w:pPr>
        <w:widowControl w:val="0"/>
        <w:numPr>
          <w:ilvl w:val="1"/>
          <w:numId w:val="13"/>
        </w:numPr>
        <w:suppressAutoHyphens/>
        <w:autoSpaceDE w:val="0"/>
        <w:autoSpaceDN w:val="0"/>
        <w:adjustRightInd w:val="0"/>
        <w:spacing w:after="0" w:line="300" w:lineRule="auto"/>
        <w:ind w:left="851" w:hanging="425"/>
        <w:contextualSpacing/>
        <w:jc w:val="both"/>
        <w:textAlignment w:val="baseline"/>
        <w:rPr>
          <w:rFonts w:ascii="Cambria" w:eastAsia="Times New Roman" w:hAnsi="Cambria" w:cs="Arial"/>
          <w:b/>
          <w:bCs/>
          <w:color w:val="000000"/>
          <w:sz w:val="24"/>
          <w:szCs w:val="24"/>
          <w:lang w:eastAsia="ar-SA"/>
        </w:rPr>
      </w:pPr>
      <w:r w:rsidRPr="00977912">
        <w:rPr>
          <w:rFonts w:ascii="Cambria" w:eastAsia="Calibri" w:hAnsi="Cambria" w:cs="Arial"/>
          <w:b/>
          <w:bCs/>
          <w:sz w:val="24"/>
          <w:szCs w:val="24"/>
        </w:rPr>
        <w:t xml:space="preserve">Zamawiający przewiduje również zmianę umowy: </w:t>
      </w:r>
    </w:p>
    <w:p w14:paraId="1C898DFE" w14:textId="77777777" w:rsidR="003F3101" w:rsidRPr="00977912" w:rsidRDefault="003F3101" w:rsidP="00977912">
      <w:pPr>
        <w:widowControl w:val="0"/>
        <w:numPr>
          <w:ilvl w:val="2"/>
          <w:numId w:val="51"/>
        </w:numPr>
        <w:suppressAutoHyphens/>
        <w:autoSpaceDE w:val="0"/>
        <w:autoSpaceDN w:val="0"/>
        <w:adjustRightInd w:val="0"/>
        <w:spacing w:after="0" w:line="300" w:lineRule="auto"/>
        <w:ind w:left="1134" w:hanging="283"/>
        <w:contextualSpacing/>
        <w:jc w:val="both"/>
        <w:textAlignment w:val="baseline"/>
        <w:rPr>
          <w:rFonts w:ascii="Cambria" w:eastAsia="Calibri" w:hAnsi="Cambria" w:cs="Arial"/>
          <w:sz w:val="24"/>
          <w:szCs w:val="24"/>
        </w:rPr>
      </w:pPr>
      <w:r w:rsidRPr="00977912">
        <w:rPr>
          <w:rFonts w:ascii="Cambria" w:eastAsia="Calibri" w:hAnsi="Cambria" w:cs="Arial"/>
          <w:sz w:val="24"/>
          <w:szCs w:val="24"/>
        </w:rPr>
        <w:t>w odniesieniu do zakresu lub sposobu świadczenia Wykonawcy,</w:t>
      </w:r>
    </w:p>
    <w:p w14:paraId="6418FBB3" w14:textId="77777777" w:rsidR="003F3101" w:rsidRPr="00977912" w:rsidRDefault="003F3101" w:rsidP="00977912">
      <w:pPr>
        <w:widowControl w:val="0"/>
        <w:numPr>
          <w:ilvl w:val="2"/>
          <w:numId w:val="51"/>
        </w:numPr>
        <w:suppressAutoHyphens/>
        <w:autoSpaceDE w:val="0"/>
        <w:autoSpaceDN w:val="0"/>
        <w:adjustRightInd w:val="0"/>
        <w:spacing w:after="0" w:line="300" w:lineRule="auto"/>
        <w:ind w:left="1134" w:hanging="283"/>
        <w:contextualSpacing/>
        <w:jc w:val="both"/>
        <w:textAlignment w:val="baseline"/>
        <w:rPr>
          <w:rFonts w:ascii="Cambria" w:eastAsia="Calibri" w:hAnsi="Cambria" w:cs="Arial"/>
          <w:sz w:val="24"/>
          <w:szCs w:val="24"/>
        </w:rPr>
      </w:pPr>
      <w:r w:rsidRPr="00977912">
        <w:rPr>
          <w:rFonts w:ascii="Cambria" w:eastAsia="Calibri" w:hAnsi="Cambria" w:cs="Arial"/>
          <w:sz w:val="24"/>
          <w:szCs w:val="24"/>
        </w:rPr>
        <w:t>w zakresie wynagrodzenia Wykonawcy będącą konsekwencją zmian zakresu lub sposobu świadczenia Wykonawcy,</w:t>
      </w:r>
    </w:p>
    <w:p w14:paraId="2D7CE53C" w14:textId="77777777" w:rsidR="003F3101" w:rsidRPr="00977912" w:rsidRDefault="003F3101" w:rsidP="00977912">
      <w:pPr>
        <w:widowControl w:val="0"/>
        <w:numPr>
          <w:ilvl w:val="2"/>
          <w:numId w:val="51"/>
        </w:numPr>
        <w:suppressAutoHyphens/>
        <w:autoSpaceDE w:val="0"/>
        <w:autoSpaceDN w:val="0"/>
        <w:adjustRightInd w:val="0"/>
        <w:spacing w:after="0" w:line="300" w:lineRule="auto"/>
        <w:ind w:left="1134" w:hanging="283"/>
        <w:contextualSpacing/>
        <w:jc w:val="both"/>
        <w:textAlignment w:val="baseline"/>
        <w:rPr>
          <w:rFonts w:ascii="Cambria" w:eastAsia="Calibri" w:hAnsi="Cambria" w:cs="Arial"/>
          <w:sz w:val="24"/>
          <w:szCs w:val="24"/>
        </w:rPr>
      </w:pPr>
      <w:r w:rsidRPr="00977912">
        <w:rPr>
          <w:rFonts w:ascii="Cambria" w:eastAsia="Calibri" w:hAnsi="Cambria" w:cs="Arial"/>
          <w:sz w:val="24"/>
          <w:szCs w:val="24"/>
        </w:rPr>
        <w:t xml:space="preserve">w odniesieniu do terminu jej wykonania </w:t>
      </w:r>
    </w:p>
    <w:p w14:paraId="346F5728" w14:textId="0E19EC7A" w:rsidR="003F3101" w:rsidRPr="00977912" w:rsidRDefault="003F3101" w:rsidP="00977912">
      <w:pPr>
        <w:widowControl w:val="0"/>
        <w:suppressAutoHyphens/>
        <w:autoSpaceDE w:val="0"/>
        <w:autoSpaceDN w:val="0"/>
        <w:adjustRightInd w:val="0"/>
        <w:spacing w:after="0" w:line="300" w:lineRule="auto"/>
        <w:ind w:left="708"/>
        <w:jc w:val="both"/>
        <w:textAlignment w:val="baseline"/>
        <w:rPr>
          <w:rFonts w:ascii="Cambria" w:eastAsia="Calibri" w:hAnsi="Cambria" w:cs="Arial"/>
          <w:sz w:val="24"/>
          <w:szCs w:val="24"/>
        </w:rPr>
      </w:pPr>
      <w:r w:rsidRPr="00977912">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7"/>
    <w:bookmarkEnd w:id="9"/>
    <w:bookmarkEnd w:id="10"/>
    <w:p w14:paraId="284883C3" w14:textId="77777777" w:rsidR="00001DB9" w:rsidRPr="00977912" w:rsidRDefault="00001DB9" w:rsidP="00977912">
      <w:pPr>
        <w:widowControl w:val="0"/>
        <w:numPr>
          <w:ilvl w:val="0"/>
          <w:numId w:val="16"/>
        </w:numPr>
        <w:suppressAutoHyphens/>
        <w:autoSpaceDE w:val="0"/>
        <w:autoSpaceDN w:val="0"/>
        <w:adjustRightInd w:val="0"/>
        <w:spacing w:after="0" w:line="300" w:lineRule="auto"/>
        <w:ind w:left="426" w:hanging="426"/>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Zamawiający nadto przewiduje możliwość zmiany umowy w następujących przypadkach:</w:t>
      </w:r>
    </w:p>
    <w:p w14:paraId="00F3851E" w14:textId="6E7E1F37" w:rsidR="00001DB9" w:rsidRPr="00977912" w:rsidRDefault="00001DB9" w:rsidP="00977912">
      <w:pPr>
        <w:widowControl w:val="0"/>
        <w:numPr>
          <w:ilvl w:val="0"/>
          <w:numId w:val="49"/>
        </w:numPr>
        <w:suppressAutoHyphens/>
        <w:autoSpaceDE w:val="0"/>
        <w:autoSpaceDN w:val="0"/>
        <w:adjustRightInd w:val="0"/>
        <w:spacing w:after="0" w:line="300" w:lineRule="auto"/>
        <w:ind w:left="851"/>
        <w:contextualSpacing/>
        <w:jc w:val="both"/>
        <w:textAlignment w:val="baseline"/>
        <w:rPr>
          <w:rFonts w:ascii="Cambria" w:eastAsia="Calibri" w:hAnsi="Cambria" w:cs="Calibri"/>
          <w:sz w:val="24"/>
          <w:szCs w:val="24"/>
        </w:rPr>
      </w:pPr>
      <w:r w:rsidRPr="00977912">
        <w:rPr>
          <w:rFonts w:ascii="Cambria" w:eastAsia="Calibri" w:hAnsi="Cambria" w:cs="Calibri"/>
          <w:sz w:val="24"/>
          <w:szCs w:val="24"/>
        </w:rPr>
        <w:t xml:space="preserve">Zamawiający przewiduje możliwość zmiany osób odpowiedzialnych za </w:t>
      </w:r>
      <w:r w:rsidRPr="00977912">
        <w:rPr>
          <w:rFonts w:ascii="Cambria" w:eastAsia="Calibri" w:hAnsi="Cambria" w:cs="Calibri"/>
          <w:sz w:val="24"/>
          <w:szCs w:val="24"/>
        </w:rPr>
        <w:lastRenderedPageBreak/>
        <w:t>kierowanie robotami budowlanymi w tym zmiany</w:t>
      </w:r>
      <w:r w:rsidR="00DD02D0" w:rsidRPr="00977912">
        <w:rPr>
          <w:rFonts w:ascii="Cambria" w:eastAsia="Calibri" w:hAnsi="Cambria" w:cs="Calibri"/>
          <w:sz w:val="24"/>
          <w:szCs w:val="24"/>
        </w:rPr>
        <w:t xml:space="preserve"> </w:t>
      </w:r>
      <w:r w:rsidRPr="00977912">
        <w:rPr>
          <w:rFonts w:ascii="Cambria" w:eastAsia="Calibri" w:hAnsi="Cambria" w:cs="Calibri"/>
          <w:sz w:val="24"/>
          <w:szCs w:val="24"/>
        </w:rPr>
        <w:t>kierownika budowy</w:t>
      </w:r>
      <w:r w:rsidR="00DD02D0" w:rsidRPr="00977912">
        <w:rPr>
          <w:rFonts w:ascii="Cambria" w:eastAsia="Calibri" w:hAnsi="Cambria" w:cs="Calibri"/>
          <w:sz w:val="24"/>
          <w:szCs w:val="24"/>
        </w:rPr>
        <w:t xml:space="preserve"> lub robót</w:t>
      </w:r>
      <w:r w:rsidR="00683258" w:rsidRPr="00977912">
        <w:rPr>
          <w:rFonts w:ascii="Cambria" w:eastAsia="Calibri" w:hAnsi="Cambria" w:cs="Calibri"/>
          <w:sz w:val="24"/>
          <w:szCs w:val="24"/>
        </w:rPr>
        <w:t xml:space="preserve"> lub praz konserwatorskich i restauratorskich</w:t>
      </w:r>
      <w:r w:rsidRPr="00977912">
        <w:rPr>
          <w:rFonts w:ascii="Cambria" w:eastAsia="Calibri" w:hAnsi="Cambria" w:cs="Calibri"/>
          <w:sz w:val="24"/>
          <w:szCs w:val="24"/>
        </w:rPr>
        <w:t xml:space="preserve">, przy czym osoby zastępujące muszą spełniać warunki określone </w:t>
      </w:r>
      <w:r w:rsidR="00BE2A46" w:rsidRPr="00977912">
        <w:rPr>
          <w:rFonts w:ascii="Cambria" w:eastAsia="Calibri" w:hAnsi="Cambria" w:cs="Calibri"/>
          <w:sz w:val="24"/>
          <w:szCs w:val="24"/>
        </w:rPr>
        <w:t xml:space="preserve">dla tej osoby w ramach postępowania </w:t>
      </w:r>
      <w:r w:rsidR="00AA5082">
        <w:rPr>
          <w:rFonts w:ascii="Cambria" w:eastAsia="Calibri" w:hAnsi="Cambria" w:cs="Calibri"/>
          <w:sz w:val="24"/>
          <w:szCs w:val="24"/>
        </w:rPr>
        <w:br/>
      </w:r>
      <w:r w:rsidR="00BE2A46" w:rsidRPr="00977912">
        <w:rPr>
          <w:rFonts w:ascii="Cambria" w:eastAsia="Calibri" w:hAnsi="Cambria" w:cs="Calibri"/>
          <w:sz w:val="24"/>
          <w:szCs w:val="24"/>
        </w:rPr>
        <w:t>o udzielenie zamówienia publicznego</w:t>
      </w:r>
    </w:p>
    <w:p w14:paraId="63536FA8" w14:textId="77806BC0" w:rsidR="00BE2A46" w:rsidRPr="00977912" w:rsidRDefault="00BE2A46" w:rsidP="00977912">
      <w:pPr>
        <w:pStyle w:val="Akapitzlist"/>
        <w:numPr>
          <w:ilvl w:val="0"/>
          <w:numId w:val="49"/>
        </w:numPr>
        <w:spacing w:after="0" w:line="300" w:lineRule="auto"/>
        <w:ind w:left="851"/>
        <w:jc w:val="both"/>
        <w:rPr>
          <w:rFonts w:ascii="Cambria" w:eastAsia="Calibri" w:hAnsi="Cambria" w:cs="Calibri"/>
          <w:sz w:val="24"/>
          <w:szCs w:val="24"/>
        </w:rPr>
      </w:pPr>
      <w:r w:rsidRPr="00977912">
        <w:rPr>
          <w:rFonts w:ascii="Cambria" w:eastAsia="Calibri" w:hAnsi="Cambria" w:cs="Calibri"/>
          <w:sz w:val="24"/>
          <w:szCs w:val="24"/>
        </w:rPr>
        <w:t xml:space="preserve">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t>
      </w:r>
      <w:r w:rsidR="00AA5082">
        <w:rPr>
          <w:rFonts w:ascii="Cambria" w:eastAsia="Calibri" w:hAnsi="Cambria" w:cs="Calibri"/>
          <w:sz w:val="24"/>
          <w:szCs w:val="24"/>
        </w:rPr>
        <w:br/>
      </w:r>
      <w:r w:rsidRPr="00977912">
        <w:rPr>
          <w:rFonts w:ascii="Cambria" w:eastAsia="Calibri" w:hAnsi="Cambria" w:cs="Calibri"/>
          <w:sz w:val="24"/>
          <w:szCs w:val="24"/>
        </w:rPr>
        <w:t>W tym przypadku strona występująca o zmianę przedstawia projekt zamienny zawierający opis proponowanych zmian wraz z rysunkami. Projekt taki wymaga akceptacji Projektanta oraz zatwierdzenia do realizacji przez strony umowy (przy udziale Inspektora Nadzoru i Zamawiającego)</w:t>
      </w:r>
      <w:r w:rsidR="00EC0C9B" w:rsidRPr="00977912">
        <w:rPr>
          <w:rFonts w:ascii="Cambria" w:eastAsia="Calibri" w:hAnsi="Cambria" w:cs="Calibri"/>
          <w:sz w:val="24"/>
          <w:szCs w:val="24"/>
        </w:rPr>
        <w:t>,</w:t>
      </w:r>
    </w:p>
    <w:p w14:paraId="420261D9" w14:textId="14B29ED0" w:rsidR="00001DB9" w:rsidRPr="00977912" w:rsidRDefault="00001DB9" w:rsidP="00977912">
      <w:pPr>
        <w:widowControl w:val="0"/>
        <w:numPr>
          <w:ilvl w:val="0"/>
          <w:numId w:val="49"/>
        </w:numPr>
        <w:suppressAutoHyphens/>
        <w:adjustRightInd w:val="0"/>
        <w:spacing w:after="0" w:line="300" w:lineRule="auto"/>
        <w:ind w:left="851"/>
        <w:contextualSpacing/>
        <w:jc w:val="both"/>
        <w:textAlignment w:val="baseline"/>
        <w:rPr>
          <w:rFonts w:ascii="Cambria" w:eastAsia="Calibri" w:hAnsi="Cambria" w:cs="Times New Roman"/>
          <w:sz w:val="24"/>
          <w:szCs w:val="24"/>
        </w:rPr>
      </w:pPr>
      <w:r w:rsidRPr="00977912">
        <w:rPr>
          <w:rFonts w:ascii="Cambria" w:eastAsia="Calibri" w:hAnsi="Cambria" w:cs="Times New Roman"/>
          <w:sz w:val="24"/>
          <w:szCs w:val="24"/>
        </w:rPr>
        <w:t xml:space="preserve">w przypadku, gdy Wykonawca w ofercie nie przewidział korzystania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z podwykonawców, przewiduje się możliwą zmianę umowy dotyczącą powierzenia przez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 xml:space="preserve">ykonawcę wykonywania części zamówienia podwykonawcom lub dalszym podwykonawcom, jeżeli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ykonawca uzna to za konieczne i złoży odpowiedni wniosek w formie pisemnej,</w:t>
      </w:r>
    </w:p>
    <w:p w14:paraId="7070A48C" w14:textId="1F9C23CF" w:rsidR="00001DB9" w:rsidRPr="00977912" w:rsidRDefault="00001DB9" w:rsidP="00977912">
      <w:pPr>
        <w:widowControl w:val="0"/>
        <w:numPr>
          <w:ilvl w:val="0"/>
          <w:numId w:val="49"/>
        </w:numPr>
        <w:suppressAutoHyphens/>
        <w:adjustRightInd w:val="0"/>
        <w:spacing w:after="0" w:line="300" w:lineRule="auto"/>
        <w:ind w:left="851"/>
        <w:contextualSpacing/>
        <w:jc w:val="both"/>
        <w:textAlignment w:val="baseline"/>
        <w:rPr>
          <w:rFonts w:ascii="Cambria" w:eastAsia="Calibri" w:hAnsi="Cambria" w:cs="Times New Roman"/>
          <w:sz w:val="24"/>
          <w:szCs w:val="24"/>
        </w:rPr>
      </w:pPr>
      <w:r w:rsidRPr="00977912">
        <w:rPr>
          <w:rFonts w:ascii="Cambria" w:eastAsia="Calibri" w:hAnsi="Cambria" w:cs="Times New Roman"/>
          <w:sz w:val="24"/>
          <w:szCs w:val="24"/>
        </w:rPr>
        <w:t xml:space="preserve">w przypadku, gdy Wykonawca w ofercie przewidział korzystanie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z podwykonawców, przewiduje się możliwą zmianę umowy dotyczącą samodzielnego wykonania przedmiotu zamówienia lub zwiększenia bądź zmniejszenia liczby podwykonawców, jeżeli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 xml:space="preserve">ykonawca uzna to za konieczne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i złoży odpowiedni wniosek w formie pisemnej, przy czym jeżeli zmiana albo rezygnacja z podwykonawcy dotyczy podmiotu, na którego zasoby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 xml:space="preserve">ykonawca powoływał się, na zasadach określonych w art. 118 ust. 1 ustawy Prawo zamówień publicznych, w celu wykazania spełniania warunków udziału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w postępowaniu,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 xml:space="preserve">ykonawca jest obowiązany wykazać </w:t>
      </w:r>
      <w:r w:rsidR="000F2E71" w:rsidRPr="00977912">
        <w:rPr>
          <w:rFonts w:ascii="Cambria" w:eastAsia="Calibri" w:hAnsi="Cambria" w:cs="Times New Roman"/>
          <w:sz w:val="24"/>
          <w:szCs w:val="24"/>
        </w:rPr>
        <w:t>Z</w:t>
      </w:r>
      <w:r w:rsidRPr="00977912">
        <w:rPr>
          <w:rFonts w:ascii="Cambria" w:eastAsia="Calibri" w:hAnsi="Cambria" w:cs="Times New Roman"/>
          <w:sz w:val="24"/>
          <w:szCs w:val="24"/>
        </w:rPr>
        <w:t xml:space="preserve">amawiającemu,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że proponowany inny podwykonawca lub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 xml:space="preserve">ykonawca samodzielnie spełnia je </w:t>
      </w:r>
      <w:r w:rsidR="00AA5082">
        <w:rPr>
          <w:rFonts w:ascii="Cambria" w:eastAsia="Calibri" w:hAnsi="Cambria" w:cs="Times New Roman"/>
          <w:sz w:val="24"/>
          <w:szCs w:val="24"/>
        </w:rPr>
        <w:br/>
      </w:r>
      <w:r w:rsidRPr="00977912">
        <w:rPr>
          <w:rFonts w:ascii="Cambria" w:eastAsia="Calibri" w:hAnsi="Cambria" w:cs="Times New Roman"/>
          <w:sz w:val="24"/>
          <w:szCs w:val="24"/>
        </w:rPr>
        <w:t xml:space="preserve">w stopniu nie mniejszym niż podwykonawca, na którego zasoby </w:t>
      </w:r>
      <w:r w:rsidR="00CD7666" w:rsidRPr="00977912">
        <w:rPr>
          <w:rFonts w:ascii="Cambria" w:eastAsia="Calibri" w:hAnsi="Cambria" w:cs="Times New Roman"/>
          <w:sz w:val="24"/>
          <w:szCs w:val="24"/>
        </w:rPr>
        <w:t>W</w:t>
      </w:r>
      <w:r w:rsidRPr="00977912">
        <w:rPr>
          <w:rFonts w:ascii="Cambria" w:eastAsia="Calibri" w:hAnsi="Cambria" w:cs="Times New Roman"/>
          <w:sz w:val="24"/>
          <w:szCs w:val="24"/>
        </w:rPr>
        <w:t>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9C211F" w:rsidRPr="00977912">
        <w:rPr>
          <w:rFonts w:ascii="Cambria" w:eastAsia="Calibri" w:hAnsi="Cambria" w:cs="Times New Roman"/>
          <w:sz w:val="24"/>
          <w:szCs w:val="24"/>
        </w:rPr>
        <w:t>.</w:t>
      </w:r>
    </w:p>
    <w:p w14:paraId="42D1A455" w14:textId="0BC0EE28" w:rsidR="00001DB9" w:rsidRPr="00977912" w:rsidRDefault="00001DB9" w:rsidP="00977912">
      <w:pPr>
        <w:widowControl w:val="0"/>
        <w:numPr>
          <w:ilvl w:val="0"/>
          <w:numId w:val="16"/>
        </w:numPr>
        <w:suppressAutoHyphens/>
        <w:adjustRightInd w:val="0"/>
        <w:spacing w:after="0" w:line="300" w:lineRule="auto"/>
        <w:ind w:left="426" w:hanging="426"/>
        <w:contextualSpacing/>
        <w:jc w:val="both"/>
        <w:textAlignment w:val="baseline"/>
        <w:rPr>
          <w:rFonts w:ascii="Cambria" w:eastAsia="Calibri" w:hAnsi="Cambria" w:cs="Calibri"/>
          <w:sz w:val="24"/>
          <w:szCs w:val="24"/>
          <w:lang w:eastAsia="ar-SA"/>
        </w:rPr>
      </w:pPr>
      <w:r w:rsidRPr="00977912">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977912" w:rsidRDefault="00001DB9" w:rsidP="00977912">
      <w:pPr>
        <w:widowControl w:val="0"/>
        <w:numPr>
          <w:ilvl w:val="1"/>
          <w:numId w:val="45"/>
        </w:numPr>
        <w:suppressAutoHyphens/>
        <w:adjustRightInd w:val="0"/>
        <w:spacing w:after="0" w:line="300" w:lineRule="auto"/>
        <w:ind w:left="851" w:hanging="425"/>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 xml:space="preserve">zmiana danych teleadresowych; </w:t>
      </w:r>
    </w:p>
    <w:p w14:paraId="582C291A" w14:textId="43FA610C" w:rsidR="00001DB9" w:rsidRPr="00977912" w:rsidRDefault="00001DB9" w:rsidP="00977912">
      <w:pPr>
        <w:widowControl w:val="0"/>
        <w:numPr>
          <w:ilvl w:val="1"/>
          <w:numId w:val="45"/>
        </w:numPr>
        <w:suppressAutoHyphens/>
        <w:adjustRightInd w:val="0"/>
        <w:spacing w:after="0" w:line="300" w:lineRule="auto"/>
        <w:ind w:left="851" w:hanging="425"/>
        <w:contextualSpacing/>
        <w:jc w:val="both"/>
        <w:textAlignment w:val="baseline"/>
        <w:rPr>
          <w:rFonts w:ascii="Cambria" w:eastAsia="Calibri" w:hAnsi="Cambria" w:cs="Times New Roman"/>
          <w:sz w:val="24"/>
          <w:szCs w:val="24"/>
          <w:lang w:eastAsia="pl-PL"/>
        </w:rPr>
      </w:pPr>
      <w:r w:rsidRPr="00977912">
        <w:rPr>
          <w:rFonts w:ascii="Cambria" w:eastAsia="Calibri" w:hAnsi="Cambria" w:cs="Times New Roman"/>
          <w:sz w:val="24"/>
          <w:szCs w:val="24"/>
          <w:lang w:eastAsia="pl-PL"/>
        </w:rPr>
        <w:t xml:space="preserve">zmiana danych związanych z obsługą administracyjno-organizacyjną Umowy </w:t>
      </w:r>
      <w:r w:rsidR="00DD02D0" w:rsidRPr="00977912">
        <w:rPr>
          <w:rFonts w:ascii="Cambria" w:eastAsia="Calibri" w:hAnsi="Cambria" w:cs="Times New Roman"/>
          <w:sz w:val="24"/>
          <w:szCs w:val="24"/>
          <w:lang w:eastAsia="pl-PL"/>
        </w:rPr>
        <w:br/>
      </w:r>
      <w:r w:rsidRPr="00977912">
        <w:rPr>
          <w:rFonts w:ascii="Cambria" w:eastAsia="Calibri" w:hAnsi="Cambria" w:cs="Times New Roman"/>
          <w:sz w:val="24"/>
          <w:szCs w:val="24"/>
          <w:lang w:eastAsia="pl-PL"/>
        </w:rPr>
        <w:t>(np. zmiana nr rachunku bankowego,</w:t>
      </w:r>
      <w:r w:rsidRPr="00977912">
        <w:rPr>
          <w:rFonts w:ascii="Cambria" w:hAnsi="Cambria"/>
          <w:sz w:val="24"/>
          <w:szCs w:val="24"/>
        </w:rPr>
        <w:t xml:space="preserve"> </w:t>
      </w:r>
      <w:r w:rsidRPr="00977912">
        <w:rPr>
          <w:rFonts w:ascii="Cambria" w:eastAsia="Calibri" w:hAnsi="Cambria" w:cs="Times New Roman"/>
          <w:sz w:val="24"/>
          <w:szCs w:val="24"/>
          <w:lang w:eastAsia="pl-PL"/>
        </w:rPr>
        <w:t>osób wskazanych do kontaktów między stronami umowy)</w:t>
      </w:r>
      <w:r w:rsidR="009C211F" w:rsidRPr="00977912">
        <w:rPr>
          <w:rFonts w:ascii="Cambria" w:eastAsia="Calibri" w:hAnsi="Cambria" w:cs="Times New Roman"/>
          <w:sz w:val="24"/>
          <w:szCs w:val="24"/>
          <w:lang w:eastAsia="pl-PL"/>
        </w:rPr>
        <w:t>.</w:t>
      </w:r>
    </w:p>
    <w:p w14:paraId="3131A9AE" w14:textId="77777777" w:rsidR="00001DB9" w:rsidRPr="00977912" w:rsidRDefault="00001DB9" w:rsidP="00977912">
      <w:pPr>
        <w:widowControl w:val="0"/>
        <w:numPr>
          <w:ilvl w:val="0"/>
          <w:numId w:val="16"/>
        </w:numPr>
        <w:suppressAutoHyphens/>
        <w:adjustRightInd w:val="0"/>
        <w:spacing w:after="0" w:line="300" w:lineRule="auto"/>
        <w:ind w:left="426" w:hanging="426"/>
        <w:contextualSpacing/>
        <w:jc w:val="both"/>
        <w:textAlignment w:val="baseline"/>
        <w:rPr>
          <w:rFonts w:ascii="Cambria" w:eastAsia="Calibri" w:hAnsi="Cambria" w:cs="Calibri"/>
          <w:sz w:val="24"/>
          <w:szCs w:val="24"/>
          <w:lang w:eastAsia="ar-SA"/>
        </w:rPr>
      </w:pPr>
      <w:r w:rsidRPr="00977912">
        <w:rPr>
          <w:rFonts w:ascii="Cambria" w:eastAsia="Calibri" w:hAnsi="Cambria" w:cs="Calibri"/>
          <w:sz w:val="24"/>
          <w:szCs w:val="24"/>
          <w:lang w:eastAsia="ar-SA"/>
        </w:rPr>
        <w:t xml:space="preserve">Strona, która występuje z propozycją zmiany umowy, w oparciu o przedstawiony </w:t>
      </w:r>
      <w:r w:rsidRPr="00977912">
        <w:rPr>
          <w:rFonts w:ascii="Cambria" w:eastAsia="Calibri" w:hAnsi="Cambria" w:cs="Calibri"/>
          <w:sz w:val="24"/>
          <w:szCs w:val="24"/>
          <w:lang w:eastAsia="ar-SA"/>
        </w:rPr>
        <w:lastRenderedPageBreak/>
        <w:t>powyżej katalog zmian umowy zobowiązana jest do sporządzenia i uzasadnienia wniosku o taką zmianę. Wszelkie zmiany umowy dla swej ważności wymagają formy pisemnej w postaci aneksu do umowy.</w:t>
      </w:r>
    </w:p>
    <w:p w14:paraId="59474CE1" w14:textId="77777777" w:rsidR="00001DB9" w:rsidRPr="00977912" w:rsidRDefault="00001DB9" w:rsidP="00977912">
      <w:pPr>
        <w:widowControl w:val="0"/>
        <w:numPr>
          <w:ilvl w:val="0"/>
          <w:numId w:val="16"/>
        </w:numPr>
        <w:suppressAutoHyphens/>
        <w:adjustRightInd w:val="0"/>
        <w:spacing w:after="0" w:line="300" w:lineRule="auto"/>
        <w:ind w:left="426" w:hanging="426"/>
        <w:contextualSpacing/>
        <w:jc w:val="both"/>
        <w:textAlignment w:val="baseline"/>
        <w:rPr>
          <w:rFonts w:ascii="Cambria" w:eastAsia="Calibri" w:hAnsi="Cambria" w:cs="Calibri"/>
          <w:color w:val="000000"/>
          <w:sz w:val="24"/>
          <w:szCs w:val="24"/>
          <w:lang w:eastAsia="ar-SA"/>
        </w:rPr>
      </w:pPr>
      <w:r w:rsidRPr="00977912">
        <w:rPr>
          <w:rFonts w:ascii="Cambria" w:eastAsia="Calibri" w:hAnsi="Cambria" w:cs="Calibri"/>
          <w:color w:val="000000"/>
          <w:sz w:val="24"/>
          <w:szCs w:val="24"/>
          <w:lang w:eastAsia="ar-SA"/>
        </w:rPr>
        <w:t xml:space="preserve">Wszelkie zmiany umowy wymagają pod rygorem nieważności formy pisemnej </w:t>
      </w:r>
      <w:r w:rsidRPr="00977912">
        <w:rPr>
          <w:rFonts w:ascii="Cambria" w:eastAsia="Calibri" w:hAnsi="Cambria" w:cs="Calibri"/>
          <w:color w:val="000000"/>
          <w:sz w:val="24"/>
          <w:szCs w:val="24"/>
          <w:lang w:eastAsia="ar-SA"/>
        </w:rPr>
        <w:br/>
        <w:t>i podpisania przez obydwie strony umowy.</w:t>
      </w:r>
    </w:p>
    <w:p w14:paraId="1F5D3752" w14:textId="7769DC14" w:rsidR="00001DB9" w:rsidRPr="00977912" w:rsidRDefault="00001DB9" w:rsidP="00977912">
      <w:pPr>
        <w:widowControl w:val="0"/>
        <w:numPr>
          <w:ilvl w:val="0"/>
          <w:numId w:val="16"/>
        </w:numPr>
        <w:suppressAutoHyphens/>
        <w:adjustRightInd w:val="0"/>
        <w:spacing w:after="0" w:line="300" w:lineRule="auto"/>
        <w:ind w:left="426" w:hanging="426"/>
        <w:contextualSpacing/>
        <w:jc w:val="both"/>
        <w:textAlignment w:val="baseline"/>
        <w:rPr>
          <w:rFonts w:ascii="Cambria" w:eastAsia="Calibri" w:hAnsi="Cambria" w:cs="Calibri"/>
          <w:color w:val="000000"/>
          <w:sz w:val="24"/>
          <w:szCs w:val="24"/>
          <w:lang w:eastAsia="ar-SA"/>
        </w:rPr>
      </w:pPr>
      <w:r w:rsidRPr="00977912">
        <w:rPr>
          <w:rFonts w:ascii="Cambria" w:eastAsia="Calibri" w:hAnsi="Cambria" w:cs="Calibri"/>
          <w:color w:val="000000"/>
          <w:sz w:val="24"/>
          <w:szCs w:val="24"/>
          <w:lang w:eastAsia="ar-SA"/>
        </w:rPr>
        <w:t xml:space="preserve">Z wnioskiem o zmianę umowy może wystąpić zarówno Wykonawca, jak </w:t>
      </w:r>
      <w:r w:rsidR="009C211F" w:rsidRPr="00977912">
        <w:rPr>
          <w:rFonts w:ascii="Cambria" w:eastAsia="Calibri" w:hAnsi="Cambria" w:cs="Calibri"/>
          <w:color w:val="000000"/>
          <w:sz w:val="24"/>
          <w:szCs w:val="24"/>
          <w:lang w:eastAsia="ar-SA"/>
        </w:rPr>
        <w:br/>
      </w:r>
      <w:r w:rsidRPr="00977912">
        <w:rPr>
          <w:rFonts w:ascii="Cambria" w:eastAsia="Calibri" w:hAnsi="Cambria" w:cs="Calibri"/>
          <w:color w:val="000000"/>
          <w:sz w:val="24"/>
          <w:szCs w:val="24"/>
          <w:lang w:eastAsia="ar-SA"/>
        </w:rPr>
        <w:t>i Zamawiający.</w:t>
      </w:r>
    </w:p>
    <w:p w14:paraId="562007A0" w14:textId="77777777" w:rsidR="00001DB9" w:rsidRPr="00977912" w:rsidRDefault="00001DB9" w:rsidP="00977912">
      <w:pPr>
        <w:widowControl w:val="0"/>
        <w:numPr>
          <w:ilvl w:val="0"/>
          <w:numId w:val="16"/>
        </w:numPr>
        <w:suppressAutoHyphens/>
        <w:adjustRightInd w:val="0"/>
        <w:spacing w:after="0" w:line="300" w:lineRule="auto"/>
        <w:ind w:left="426" w:hanging="426"/>
        <w:contextualSpacing/>
        <w:jc w:val="both"/>
        <w:textAlignment w:val="baseline"/>
        <w:rPr>
          <w:rFonts w:ascii="Cambria" w:eastAsia="Calibri" w:hAnsi="Cambria" w:cs="Calibri"/>
          <w:color w:val="000000"/>
          <w:sz w:val="24"/>
          <w:szCs w:val="24"/>
          <w:lang w:eastAsia="ar-SA"/>
        </w:rPr>
      </w:pPr>
      <w:r w:rsidRPr="00977912">
        <w:rPr>
          <w:rFonts w:ascii="Cambria" w:eastAsia="Calibri" w:hAnsi="Cambria" w:cs="Calibri"/>
          <w:color w:val="000000"/>
          <w:sz w:val="24"/>
          <w:szCs w:val="24"/>
          <w:lang w:eastAsia="ar-SA"/>
        </w:rPr>
        <w:t>Wszystkie powyższe postanowienia stanowią katalog zmian, na które Zamawiający może wyrazić zgodę. Nie stanowią one jednak zobowiązania do wyrażenia takiej zgody.</w:t>
      </w:r>
    </w:p>
    <w:p w14:paraId="24BA6C6F" w14:textId="77777777" w:rsidR="009A7E91" w:rsidRPr="00977912" w:rsidRDefault="009A7E91" w:rsidP="00977912">
      <w:pPr>
        <w:spacing w:after="0" w:line="300" w:lineRule="auto"/>
        <w:jc w:val="center"/>
        <w:rPr>
          <w:rFonts w:ascii="Cambria" w:hAnsi="Cambria"/>
          <w:b/>
          <w:color w:val="000000" w:themeColor="text1"/>
          <w:sz w:val="24"/>
          <w:szCs w:val="24"/>
        </w:rPr>
      </w:pPr>
    </w:p>
    <w:p w14:paraId="14B24DDA" w14:textId="12D8DD9C" w:rsidR="0095025D" w:rsidRPr="00977912" w:rsidRDefault="0095025D" w:rsidP="00977912">
      <w:pPr>
        <w:spacing w:after="0" w:line="300" w:lineRule="auto"/>
        <w:jc w:val="center"/>
        <w:rPr>
          <w:rFonts w:ascii="Cambria" w:hAnsi="Cambria"/>
          <w:b/>
          <w:color w:val="000000" w:themeColor="text1"/>
          <w:sz w:val="24"/>
          <w:szCs w:val="24"/>
        </w:rPr>
      </w:pPr>
      <w:r w:rsidRPr="00977912">
        <w:rPr>
          <w:rFonts w:ascii="Cambria" w:hAnsi="Cambria"/>
          <w:b/>
          <w:color w:val="000000" w:themeColor="text1"/>
          <w:sz w:val="24"/>
          <w:szCs w:val="24"/>
        </w:rPr>
        <w:t xml:space="preserve">§ </w:t>
      </w:r>
      <w:r w:rsidR="00F81FC1" w:rsidRPr="00977912">
        <w:rPr>
          <w:rFonts w:ascii="Cambria" w:hAnsi="Cambria"/>
          <w:b/>
          <w:color w:val="000000" w:themeColor="text1"/>
          <w:sz w:val="24"/>
          <w:szCs w:val="24"/>
        </w:rPr>
        <w:t>19</w:t>
      </w:r>
      <w:r w:rsidRPr="00977912">
        <w:rPr>
          <w:rFonts w:ascii="Cambria" w:hAnsi="Cambria"/>
          <w:b/>
          <w:color w:val="000000" w:themeColor="text1"/>
          <w:sz w:val="24"/>
          <w:szCs w:val="24"/>
        </w:rPr>
        <w:br/>
        <w:t xml:space="preserve">Ochrona danych osobowych </w:t>
      </w:r>
    </w:p>
    <w:p w14:paraId="6785EC3F" w14:textId="7CCE3B1F"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zh-CN"/>
        </w:rPr>
      </w:pPr>
      <w:r w:rsidRPr="00977912">
        <w:rPr>
          <w:rFonts w:ascii="Cambria" w:eastAsia="Calibri" w:hAnsi="Cambria" w:cs="Times New Roman"/>
          <w:color w:val="000000"/>
          <w:sz w:val="24"/>
          <w:szCs w:val="24"/>
          <w:lang w:eastAsia="pl-PL"/>
        </w:rPr>
        <w:t xml:space="preserve">Jeżeli w trakcie realizacji umowy dojdzie do przekazania </w:t>
      </w:r>
      <w:r w:rsidR="00CD7666" w:rsidRPr="00977912">
        <w:rPr>
          <w:rFonts w:ascii="Cambria" w:eastAsia="Calibri" w:hAnsi="Cambria" w:cs="Times New Roman"/>
          <w:color w:val="000000"/>
          <w:sz w:val="24"/>
          <w:szCs w:val="24"/>
          <w:lang w:eastAsia="pl-PL"/>
        </w:rPr>
        <w:t>W</w:t>
      </w:r>
      <w:r w:rsidRPr="00977912">
        <w:rPr>
          <w:rFonts w:ascii="Cambria" w:eastAsia="Calibri" w:hAnsi="Cambria" w:cs="Times New Roman"/>
          <w:color w:val="000000"/>
          <w:sz w:val="24"/>
          <w:szCs w:val="24"/>
          <w:lang w:eastAsia="pl-PL"/>
        </w:rPr>
        <w:t xml:space="preserve">ykonawcy danych osobowych niezbędnych do realizacji zamówienia, </w:t>
      </w:r>
      <w:r w:rsidR="000F2E71" w:rsidRPr="00977912">
        <w:rPr>
          <w:rFonts w:ascii="Cambria" w:eastAsia="Calibri" w:hAnsi="Cambria" w:cs="Times New Roman"/>
          <w:color w:val="000000"/>
          <w:sz w:val="24"/>
          <w:szCs w:val="24"/>
          <w:lang w:eastAsia="pl-PL"/>
        </w:rPr>
        <w:t>Z</w:t>
      </w:r>
      <w:r w:rsidRPr="00977912">
        <w:rPr>
          <w:rFonts w:ascii="Cambria" w:eastAsia="Calibri" w:hAnsi="Cambria" w:cs="Times New Roman"/>
          <w:color w:val="000000"/>
          <w:sz w:val="24"/>
          <w:szCs w:val="24"/>
          <w:lang w:eastAsia="pl-PL"/>
        </w:rPr>
        <w:t>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Wykonawca zobowiązuje się:</w:t>
      </w:r>
    </w:p>
    <w:p w14:paraId="0E5858EF" w14:textId="77777777" w:rsidR="00EC0C9B" w:rsidRPr="00977912" w:rsidRDefault="00EC0C9B" w:rsidP="00977912">
      <w:pPr>
        <w:widowControl w:val="0"/>
        <w:numPr>
          <w:ilvl w:val="1"/>
          <w:numId w:val="47"/>
        </w:numPr>
        <w:suppressAutoHyphens/>
        <w:adjustRightInd w:val="0"/>
        <w:spacing w:after="0" w:line="300" w:lineRule="auto"/>
        <w:ind w:left="709" w:hanging="283"/>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977912" w:rsidRDefault="00EC0C9B" w:rsidP="00977912">
      <w:pPr>
        <w:widowControl w:val="0"/>
        <w:numPr>
          <w:ilvl w:val="1"/>
          <w:numId w:val="47"/>
        </w:numPr>
        <w:suppressAutoHyphens/>
        <w:adjustRightInd w:val="0"/>
        <w:spacing w:after="0" w:line="300" w:lineRule="auto"/>
        <w:ind w:left="709" w:hanging="283"/>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606CC3A" w14:textId="77777777" w:rsidR="00EC0C9B" w:rsidRPr="00977912" w:rsidRDefault="00EC0C9B" w:rsidP="00977912">
      <w:pPr>
        <w:widowControl w:val="0"/>
        <w:numPr>
          <w:ilvl w:val="1"/>
          <w:numId w:val="47"/>
        </w:numPr>
        <w:suppressAutoHyphens/>
        <w:adjustRightInd w:val="0"/>
        <w:spacing w:after="0" w:line="300" w:lineRule="auto"/>
        <w:ind w:left="709" w:hanging="283"/>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977912" w:rsidRDefault="00EC0C9B" w:rsidP="00977912">
      <w:pPr>
        <w:widowControl w:val="0"/>
        <w:numPr>
          <w:ilvl w:val="1"/>
          <w:numId w:val="47"/>
        </w:numPr>
        <w:suppressAutoHyphens/>
        <w:adjustRightInd w:val="0"/>
        <w:spacing w:after="0" w:line="300" w:lineRule="auto"/>
        <w:ind w:left="709" w:hanging="283"/>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44168435" w:rsidR="00EC0C9B" w:rsidRPr="00977912" w:rsidRDefault="00EC0C9B" w:rsidP="00977912">
      <w:pPr>
        <w:widowControl w:val="0"/>
        <w:numPr>
          <w:ilvl w:val="1"/>
          <w:numId w:val="47"/>
        </w:numPr>
        <w:suppressAutoHyphens/>
        <w:adjustRightInd w:val="0"/>
        <w:spacing w:after="0" w:line="300" w:lineRule="auto"/>
        <w:ind w:left="709" w:hanging="283"/>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zapewnić zachowanie w tajemnicy (o której mowa w art. 28 ust 3 pkt b Rozporządzenia) przetwarzanych danych przez osoby, które upoważnia do przetwarzania danych osobowych w celu realizacji niniejszej umowy, zarówno </w:t>
      </w:r>
      <w:r w:rsidR="00AA5082">
        <w:rPr>
          <w:rFonts w:ascii="Cambria" w:eastAsia="Calibri" w:hAnsi="Cambria" w:cs="Times New Roman"/>
          <w:color w:val="000000"/>
          <w:sz w:val="24"/>
          <w:szCs w:val="24"/>
          <w:lang w:eastAsia="pl-PL"/>
        </w:rPr>
        <w:br/>
      </w:r>
      <w:r w:rsidRPr="00977912">
        <w:rPr>
          <w:rFonts w:ascii="Cambria" w:eastAsia="Calibri" w:hAnsi="Cambria" w:cs="Times New Roman"/>
          <w:color w:val="000000"/>
          <w:sz w:val="24"/>
          <w:szCs w:val="24"/>
          <w:lang w:eastAsia="pl-PL"/>
        </w:rPr>
        <w:t>w trakcie zatrudnienia ich w Podmiocie przetwarzającym, jak i po jego ustaniu.</w:t>
      </w:r>
    </w:p>
    <w:p w14:paraId="1273F293" w14:textId="1D4DADB6"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Wykonawca po wykonaniu przedmiotu zamówienia, usuwa/zwraca Zamawiającemu wszelkie dane osobowe oraz usuwa wszelkie ich istniejące kopie, chyba że prawo Unii lub prawo państwa członkowskiego nakazują przechowywanie danych osobowych.</w:t>
      </w:r>
    </w:p>
    <w:p w14:paraId="052D9CDD" w14:textId="2EDAAE16"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Wykonawca pomaga Zamawiającemu w niezbędnym zakresie wywiązywać się </w:t>
      </w:r>
      <w:r w:rsidR="00AA5082">
        <w:rPr>
          <w:rFonts w:ascii="Cambria" w:eastAsia="Calibri" w:hAnsi="Cambria" w:cs="Times New Roman"/>
          <w:color w:val="000000"/>
          <w:sz w:val="24"/>
          <w:szCs w:val="24"/>
          <w:lang w:eastAsia="pl-PL"/>
        </w:rPr>
        <w:br/>
      </w:r>
      <w:r w:rsidRPr="00977912">
        <w:rPr>
          <w:rFonts w:ascii="Cambria" w:eastAsia="Calibri" w:hAnsi="Cambria" w:cs="Times New Roman"/>
          <w:color w:val="000000"/>
          <w:sz w:val="24"/>
          <w:szCs w:val="24"/>
          <w:lang w:eastAsia="pl-PL"/>
        </w:rPr>
        <w:t xml:space="preserve">z obowiązku odpowiadania na żądania osoby, której dane dotyczą oraz wywiązywania się z obowiązków określonych w art. 32-36 Rozporządzenia. </w:t>
      </w:r>
    </w:p>
    <w:p w14:paraId="41E78B40"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lastRenderedPageBreak/>
        <w:t>Wykonawca, po stwierdzeniu naruszenia ochrony danych osobowych bez zbędnej zwłoki zgłasza je administratorowi, nie później niż w ciągu 72 godzin od stwierdzenia naruszenia.</w:t>
      </w:r>
    </w:p>
    <w:p w14:paraId="6AD5DC3B"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96EB64D"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Wykonawca zobowiązuje się do usunięcia uchybień stwierdzonych podczas kontroli w terminie nie dłuższym niż 7 dni </w:t>
      </w:r>
    </w:p>
    <w:p w14:paraId="1CE5BE30"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Wykonawca udostępnia Zamawiającemu wszelkie informacje niezbędne do wykazania spełnienia obowiązków określonych w art. 28 Rozporządzenia.</w:t>
      </w:r>
    </w:p>
    <w:p w14:paraId="34BE0B95"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61216989"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Wykonawca zobowiązuje się do niezwłocznego poinformowania Zamawiającego </w:t>
      </w:r>
      <w:r w:rsidR="00AA5082">
        <w:rPr>
          <w:rFonts w:ascii="Cambria" w:eastAsia="Calibri" w:hAnsi="Cambria" w:cs="Times New Roman"/>
          <w:color w:val="000000"/>
          <w:sz w:val="24"/>
          <w:szCs w:val="24"/>
          <w:lang w:eastAsia="pl-PL"/>
        </w:rPr>
        <w:br/>
      </w:r>
      <w:r w:rsidRPr="00977912">
        <w:rPr>
          <w:rFonts w:ascii="Cambria" w:eastAsia="Calibri" w:hAnsi="Cambria" w:cs="Times New Roman"/>
          <w:color w:val="000000"/>
          <w:sz w:val="24"/>
          <w:szCs w:val="24"/>
          <w:lang w:eastAsia="pl-PL"/>
        </w:rPr>
        <w:t xml:space="preserve">o jakimkolwiek postępowaniu, w szczególności administracyjnym lub sądowym, dotyczącym przetwarzania przez Wykonawcę danych osobowych określonych </w:t>
      </w:r>
      <w:r w:rsidR="00AA5082">
        <w:rPr>
          <w:rFonts w:ascii="Cambria" w:eastAsia="Calibri" w:hAnsi="Cambria" w:cs="Times New Roman"/>
          <w:color w:val="000000"/>
          <w:sz w:val="24"/>
          <w:szCs w:val="24"/>
          <w:lang w:eastAsia="pl-PL"/>
        </w:rPr>
        <w:br/>
      </w:r>
      <w:r w:rsidRPr="00977912">
        <w:rPr>
          <w:rFonts w:ascii="Cambria" w:eastAsia="Calibri" w:hAnsi="Cambria" w:cs="Times New Roman"/>
          <w:color w:val="000000"/>
          <w:sz w:val="24"/>
          <w:szCs w:val="24"/>
          <w:lang w:eastAsia="pl-PL"/>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16EA7E" w14:textId="77777777" w:rsidR="00EC0C9B" w:rsidRPr="00977912" w:rsidRDefault="00EC0C9B" w:rsidP="00977912">
      <w:pPr>
        <w:widowControl w:val="0"/>
        <w:numPr>
          <w:ilvl w:val="0"/>
          <w:numId w:val="46"/>
        </w:numPr>
        <w:tabs>
          <w:tab w:val="left" w:pos="426"/>
        </w:tabs>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3589BD1"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Podmiot przetwarzający oświadcza, że w związku ze zobowiązaniem do zachowania w tajemnicy danych poufnych nie będą one wykorzystywane, ujawniane ani udostępniane w innym celu niż wykonanie </w:t>
      </w:r>
      <w:r w:rsidR="00FE4A45" w:rsidRPr="00977912">
        <w:rPr>
          <w:rFonts w:ascii="Cambria" w:eastAsia="Calibri" w:hAnsi="Cambria" w:cs="Times New Roman"/>
          <w:color w:val="000000"/>
          <w:sz w:val="24"/>
          <w:szCs w:val="24"/>
          <w:lang w:eastAsia="pl-PL"/>
        </w:rPr>
        <w:t>u</w:t>
      </w:r>
      <w:r w:rsidRPr="00977912">
        <w:rPr>
          <w:rFonts w:ascii="Cambria" w:eastAsia="Calibri" w:hAnsi="Cambria" w:cs="Times New Roman"/>
          <w:color w:val="000000"/>
          <w:sz w:val="24"/>
          <w:szCs w:val="24"/>
          <w:lang w:eastAsia="pl-PL"/>
        </w:rPr>
        <w:t xml:space="preserve">mowy, chyba że konieczność ujawnienia posiadanych informacji wynika z obowiązujących przepisów prawa lub </w:t>
      </w:r>
      <w:r w:rsidR="008555A6" w:rsidRPr="00977912">
        <w:rPr>
          <w:rFonts w:ascii="Cambria" w:eastAsia="Calibri" w:hAnsi="Cambria" w:cs="Times New Roman"/>
          <w:color w:val="000000"/>
          <w:sz w:val="24"/>
          <w:szCs w:val="24"/>
          <w:lang w:eastAsia="pl-PL"/>
        </w:rPr>
        <w:t>u</w:t>
      </w:r>
      <w:r w:rsidRPr="00977912">
        <w:rPr>
          <w:rFonts w:ascii="Cambria" w:eastAsia="Calibri" w:hAnsi="Cambria" w:cs="Times New Roman"/>
          <w:color w:val="000000"/>
          <w:sz w:val="24"/>
          <w:szCs w:val="24"/>
          <w:lang w:eastAsia="pl-PL"/>
        </w:rPr>
        <w:t>mowy.</w:t>
      </w:r>
    </w:p>
    <w:p w14:paraId="4772ACA5" w14:textId="7CC1BE08"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sz w:val="24"/>
          <w:szCs w:val="24"/>
          <w:lang w:eastAsia="pl-PL"/>
        </w:rPr>
        <w:t xml:space="preserve">W przypadku, gdy wykonanie obowiązków, o których mowa w art. 15 ust. 1-3 rozporządzenia 2016/679, wymagałoby niewspółmiernie dużego wysiłku, </w:t>
      </w:r>
      <w:r w:rsidR="000F2E71" w:rsidRPr="00977912">
        <w:rPr>
          <w:rFonts w:ascii="Cambria" w:eastAsia="Calibri" w:hAnsi="Cambria" w:cs="Times New Roman"/>
          <w:sz w:val="24"/>
          <w:szCs w:val="24"/>
          <w:lang w:eastAsia="pl-PL"/>
        </w:rPr>
        <w:t>Z</w:t>
      </w:r>
      <w:r w:rsidRPr="00977912">
        <w:rPr>
          <w:rFonts w:ascii="Cambria" w:eastAsia="Calibri" w:hAnsi="Cambria" w:cs="Times New Roman"/>
          <w:sz w:val="24"/>
          <w:szCs w:val="24"/>
          <w:lang w:eastAsia="pl-PL"/>
        </w:rPr>
        <w:t>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sz w:val="24"/>
          <w:szCs w:val="24"/>
          <w:lang w:eastAsia="pl-PL"/>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AE5417" w14:textId="4439BDDB" w:rsidR="00EC0C9B" w:rsidRPr="00977912" w:rsidRDefault="00EC0C9B" w:rsidP="00977912">
      <w:pPr>
        <w:widowControl w:val="0"/>
        <w:numPr>
          <w:ilvl w:val="0"/>
          <w:numId w:val="46"/>
        </w:numPr>
        <w:suppressAutoHyphens/>
        <w:adjustRightInd w:val="0"/>
        <w:spacing w:after="0" w:line="300" w:lineRule="auto"/>
        <w:ind w:left="426" w:hanging="426"/>
        <w:contextualSpacing/>
        <w:jc w:val="both"/>
        <w:textAlignment w:val="baseline"/>
        <w:rPr>
          <w:rFonts w:ascii="Cambria" w:eastAsia="Calibri" w:hAnsi="Cambria" w:cs="Times New Roman"/>
          <w:color w:val="000000"/>
          <w:sz w:val="24"/>
          <w:szCs w:val="24"/>
          <w:lang w:eastAsia="pl-PL"/>
        </w:rPr>
      </w:pPr>
      <w:r w:rsidRPr="00977912">
        <w:rPr>
          <w:rFonts w:ascii="Cambria" w:eastAsia="Calibri" w:hAnsi="Cambria" w:cs="Times New Roman"/>
          <w:color w:val="000000"/>
          <w:sz w:val="24"/>
          <w:szCs w:val="24"/>
          <w:lang w:eastAsia="pl-PL"/>
        </w:rPr>
        <w:t xml:space="preserve">W sprawach nieuregulowanych niniejszym paragrafem, zastosowanie będą miały przepisy Kodeksu cywilnego, rozporządzenia RODO, </w:t>
      </w:r>
      <w:r w:rsidR="00AD7286" w:rsidRPr="00977912">
        <w:rPr>
          <w:rFonts w:ascii="Cambria" w:eastAsia="Calibri" w:hAnsi="Cambria" w:cs="Times New Roman"/>
          <w:color w:val="000000"/>
          <w:sz w:val="24"/>
          <w:szCs w:val="24"/>
          <w:lang w:eastAsia="pl-PL"/>
        </w:rPr>
        <w:t>u</w:t>
      </w:r>
      <w:r w:rsidRPr="00977912">
        <w:rPr>
          <w:rFonts w:ascii="Cambria" w:eastAsia="Calibri" w:hAnsi="Cambria" w:cs="Times New Roman"/>
          <w:color w:val="000000"/>
          <w:sz w:val="24"/>
          <w:szCs w:val="24"/>
          <w:lang w:eastAsia="pl-PL"/>
        </w:rPr>
        <w:t>stawy o ochronie danych osobowych.</w:t>
      </w:r>
    </w:p>
    <w:p w14:paraId="322E0088" w14:textId="77777777" w:rsidR="00AA5082" w:rsidRDefault="00AA5082" w:rsidP="00977912">
      <w:pPr>
        <w:widowControl w:val="0"/>
        <w:suppressAutoHyphens/>
        <w:adjustRightInd w:val="0"/>
        <w:spacing w:after="0" w:line="300" w:lineRule="auto"/>
        <w:jc w:val="center"/>
        <w:textAlignment w:val="baseline"/>
        <w:rPr>
          <w:rFonts w:ascii="Cambria" w:eastAsia="Times New Roman" w:hAnsi="Cambria" w:cs="Calibri"/>
          <w:b/>
          <w:bCs/>
          <w:sz w:val="24"/>
          <w:szCs w:val="24"/>
          <w:lang w:eastAsia="ar-SA"/>
        </w:rPr>
      </w:pPr>
    </w:p>
    <w:p w14:paraId="15ED74C1" w14:textId="59DA990A" w:rsidR="00EC0C9B" w:rsidRPr="00977912" w:rsidRDefault="00EC0C9B" w:rsidP="00977912">
      <w:pPr>
        <w:widowControl w:val="0"/>
        <w:suppressAutoHyphens/>
        <w:adjustRightInd w:val="0"/>
        <w:spacing w:after="0" w:line="300" w:lineRule="auto"/>
        <w:jc w:val="center"/>
        <w:textAlignment w:val="baseline"/>
        <w:rPr>
          <w:rFonts w:ascii="Cambria" w:eastAsia="Times New Roman" w:hAnsi="Cambria" w:cs="Calibri"/>
          <w:b/>
          <w:bCs/>
          <w:sz w:val="24"/>
          <w:szCs w:val="24"/>
          <w:lang w:eastAsia="ar-SA"/>
        </w:rPr>
      </w:pPr>
      <w:r w:rsidRPr="00977912">
        <w:rPr>
          <w:rFonts w:ascii="Cambria" w:eastAsia="Times New Roman" w:hAnsi="Cambria" w:cs="Calibri"/>
          <w:b/>
          <w:bCs/>
          <w:sz w:val="24"/>
          <w:szCs w:val="24"/>
          <w:lang w:eastAsia="ar-SA"/>
        </w:rPr>
        <w:t xml:space="preserve">§ </w:t>
      </w:r>
      <w:r w:rsidR="00A715AF" w:rsidRPr="00977912">
        <w:rPr>
          <w:rFonts w:ascii="Cambria" w:eastAsia="Times New Roman" w:hAnsi="Cambria" w:cs="Calibri"/>
          <w:b/>
          <w:bCs/>
          <w:sz w:val="24"/>
          <w:szCs w:val="24"/>
          <w:lang w:eastAsia="ar-SA"/>
        </w:rPr>
        <w:t>2</w:t>
      </w:r>
      <w:r w:rsidR="00F81FC1" w:rsidRPr="00977912">
        <w:rPr>
          <w:rFonts w:ascii="Cambria" w:eastAsia="Times New Roman" w:hAnsi="Cambria" w:cs="Calibri"/>
          <w:b/>
          <w:bCs/>
          <w:sz w:val="24"/>
          <w:szCs w:val="24"/>
          <w:lang w:eastAsia="ar-SA"/>
        </w:rPr>
        <w:t>0</w:t>
      </w:r>
    </w:p>
    <w:p w14:paraId="51A4DC64" w14:textId="77777777" w:rsidR="00EC0C9B" w:rsidRPr="00977912" w:rsidRDefault="00EC0C9B" w:rsidP="00977912">
      <w:pPr>
        <w:widowControl w:val="0"/>
        <w:suppressAutoHyphens/>
        <w:adjustRightInd w:val="0"/>
        <w:spacing w:after="0" w:line="300" w:lineRule="auto"/>
        <w:jc w:val="center"/>
        <w:textAlignment w:val="baseline"/>
        <w:rPr>
          <w:rFonts w:ascii="Cambria" w:eastAsia="Times New Roman" w:hAnsi="Cambria" w:cs="Calibri"/>
          <w:b/>
          <w:bCs/>
          <w:sz w:val="24"/>
          <w:szCs w:val="24"/>
          <w:lang w:eastAsia="ar-SA"/>
        </w:rPr>
      </w:pPr>
      <w:r w:rsidRPr="00977912">
        <w:rPr>
          <w:rFonts w:ascii="Cambria" w:eastAsia="Times New Roman" w:hAnsi="Cambria" w:cs="Calibri"/>
          <w:b/>
          <w:bCs/>
          <w:sz w:val="24"/>
          <w:szCs w:val="24"/>
          <w:lang w:eastAsia="ar-SA"/>
        </w:rPr>
        <w:t>Wierzytelności</w:t>
      </w:r>
    </w:p>
    <w:p w14:paraId="21F7055B" w14:textId="166EE906" w:rsidR="00EC0C9B" w:rsidRPr="00977912" w:rsidRDefault="00EC0C9B" w:rsidP="00977912">
      <w:pPr>
        <w:autoSpaceDE w:val="0"/>
        <w:autoSpaceDN w:val="0"/>
        <w:spacing w:after="0" w:line="300" w:lineRule="auto"/>
        <w:jc w:val="both"/>
        <w:rPr>
          <w:rFonts w:ascii="Cambria" w:eastAsia="Calibri" w:hAnsi="Cambria" w:cs="ArialNarrow,Bold"/>
          <w:b/>
          <w:bCs/>
          <w:color w:val="000000" w:themeColor="text1"/>
          <w:sz w:val="24"/>
          <w:szCs w:val="24"/>
        </w:rPr>
      </w:pPr>
      <w:r w:rsidRPr="00977912">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3E84CE87" w14:textId="77777777" w:rsidR="00AA5082" w:rsidRDefault="00AA5082" w:rsidP="00977912">
      <w:pPr>
        <w:autoSpaceDE w:val="0"/>
        <w:autoSpaceDN w:val="0"/>
        <w:spacing w:after="0" w:line="300" w:lineRule="auto"/>
        <w:jc w:val="center"/>
        <w:rPr>
          <w:rFonts w:ascii="Cambria" w:eastAsia="Calibri" w:hAnsi="Cambria" w:cs="ArialNarrow,Bold"/>
          <w:b/>
          <w:bCs/>
          <w:color w:val="000000" w:themeColor="text1"/>
          <w:sz w:val="24"/>
          <w:szCs w:val="24"/>
        </w:rPr>
      </w:pPr>
    </w:p>
    <w:p w14:paraId="62A9C463" w14:textId="29D72A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 2</w:t>
      </w:r>
      <w:r w:rsidR="00F81FC1" w:rsidRPr="00977912">
        <w:rPr>
          <w:rFonts w:ascii="Cambria" w:eastAsia="Calibri" w:hAnsi="Cambria" w:cs="ArialNarrow,Bold"/>
          <w:b/>
          <w:bCs/>
          <w:color w:val="000000" w:themeColor="text1"/>
          <w:sz w:val="24"/>
          <w:szCs w:val="24"/>
        </w:rPr>
        <w:t>1</w:t>
      </w:r>
    </w:p>
    <w:p w14:paraId="25DFF0B2" w14:textId="77777777" w:rsidR="0095025D" w:rsidRPr="00977912" w:rsidRDefault="0095025D" w:rsidP="00977912">
      <w:pPr>
        <w:autoSpaceDE w:val="0"/>
        <w:autoSpaceDN w:val="0"/>
        <w:spacing w:after="0" w:line="300" w:lineRule="auto"/>
        <w:jc w:val="center"/>
        <w:rPr>
          <w:rFonts w:ascii="Cambria" w:eastAsia="Calibri" w:hAnsi="Cambria" w:cs="ArialNarrow,Bold"/>
          <w:b/>
          <w:bCs/>
          <w:color w:val="000000" w:themeColor="text1"/>
          <w:sz w:val="24"/>
          <w:szCs w:val="24"/>
        </w:rPr>
      </w:pPr>
      <w:r w:rsidRPr="00977912">
        <w:rPr>
          <w:rFonts w:ascii="Cambria" w:eastAsia="Calibri" w:hAnsi="Cambria" w:cs="ArialNarrow,Bold"/>
          <w:b/>
          <w:bCs/>
          <w:color w:val="000000" w:themeColor="text1"/>
          <w:sz w:val="24"/>
          <w:szCs w:val="24"/>
        </w:rPr>
        <w:t>Postanowienia końcowe</w:t>
      </w:r>
    </w:p>
    <w:p w14:paraId="1B219144"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color w:val="000000" w:themeColor="text1"/>
          <w:sz w:val="24"/>
          <w:szCs w:val="24"/>
        </w:rPr>
      </w:pPr>
      <w:r w:rsidRPr="00977912">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sz w:val="24"/>
          <w:szCs w:val="24"/>
        </w:rPr>
      </w:pPr>
      <w:r w:rsidRPr="00977912">
        <w:rPr>
          <w:rFonts w:ascii="Cambria" w:hAnsi="Cambria" w:cs="†¯øw≥¸"/>
          <w:color w:val="000000" w:themeColor="text1"/>
          <w:sz w:val="24"/>
          <w:szCs w:val="24"/>
        </w:rPr>
        <w:t xml:space="preserve">W sprawach nieuregulowanych niniejszą umową stosuje się przepisy obowiązującego prawa, w szczególności Kodeksu </w:t>
      </w:r>
      <w:r w:rsidRPr="00977912">
        <w:rPr>
          <w:rFonts w:ascii="Cambria" w:hAnsi="Cambria" w:cs="†¯øw≥¸"/>
          <w:sz w:val="24"/>
          <w:szCs w:val="24"/>
        </w:rPr>
        <w:t>cywilnego, Prawa zamówień publicznych, Prawa budowlanego oraz ustawy o prawie autorskim i prawach pokrewnych.</w:t>
      </w:r>
    </w:p>
    <w:p w14:paraId="4595DF58"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color w:val="000000" w:themeColor="text1"/>
          <w:sz w:val="24"/>
          <w:szCs w:val="24"/>
        </w:rPr>
      </w:pPr>
      <w:r w:rsidRPr="00977912">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color w:val="000000" w:themeColor="text1"/>
          <w:sz w:val="24"/>
          <w:szCs w:val="24"/>
        </w:rPr>
      </w:pPr>
      <w:r w:rsidRPr="00977912">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color w:val="000000" w:themeColor="text1"/>
          <w:sz w:val="24"/>
          <w:szCs w:val="24"/>
        </w:rPr>
      </w:pPr>
      <w:r w:rsidRPr="00977912">
        <w:rPr>
          <w:rFonts w:ascii="Cambria" w:hAnsi="Cambria" w:cs="†¯øw≥¸"/>
          <w:color w:val="000000" w:themeColor="text1"/>
          <w:sz w:val="24"/>
          <w:szCs w:val="24"/>
        </w:rPr>
        <w:t>Wszelkie zamiany zmiany umowy wymagają aneksu sporządzonego w formie pisemnej pod rygorem nieważności.</w:t>
      </w:r>
    </w:p>
    <w:p w14:paraId="60229E14" w14:textId="77777777" w:rsidR="0095025D" w:rsidRPr="00977912" w:rsidRDefault="0095025D" w:rsidP="00977912">
      <w:pPr>
        <w:pStyle w:val="Akapitzlist"/>
        <w:widowControl w:val="0"/>
        <w:numPr>
          <w:ilvl w:val="0"/>
          <w:numId w:val="19"/>
        </w:numPr>
        <w:autoSpaceDE w:val="0"/>
        <w:autoSpaceDN w:val="0"/>
        <w:adjustRightInd w:val="0"/>
        <w:spacing w:after="0" w:line="300" w:lineRule="auto"/>
        <w:ind w:left="426" w:hanging="426"/>
        <w:jc w:val="both"/>
        <w:rPr>
          <w:rFonts w:ascii="Cambria" w:hAnsi="Cambria" w:cs="†¯øw≥¸"/>
          <w:color w:val="000000" w:themeColor="text1"/>
          <w:sz w:val="24"/>
          <w:szCs w:val="24"/>
        </w:rPr>
      </w:pPr>
      <w:r w:rsidRPr="00977912">
        <w:rPr>
          <w:rFonts w:ascii="Cambria" w:eastAsia="Calibri" w:hAnsi="Cambria" w:cs="ArialNarrow"/>
          <w:color w:val="000000" w:themeColor="text1"/>
          <w:sz w:val="24"/>
          <w:szCs w:val="24"/>
        </w:rPr>
        <w:t xml:space="preserve">Umowę sporządzono w </w:t>
      </w:r>
      <w:r w:rsidR="007F4A8B" w:rsidRPr="00977912">
        <w:rPr>
          <w:rFonts w:ascii="Cambria" w:eastAsia="Calibri" w:hAnsi="Cambria" w:cs="ArialNarrow"/>
          <w:color w:val="000000" w:themeColor="text1"/>
          <w:sz w:val="24"/>
          <w:szCs w:val="24"/>
        </w:rPr>
        <w:t>trzech</w:t>
      </w:r>
      <w:r w:rsidRPr="00977912">
        <w:rPr>
          <w:rFonts w:ascii="Cambria" w:eastAsia="Calibri" w:hAnsi="Cambria" w:cs="ArialNarrow"/>
          <w:color w:val="000000" w:themeColor="text1"/>
          <w:sz w:val="24"/>
          <w:szCs w:val="24"/>
        </w:rPr>
        <w:t xml:space="preserve"> jednobrzmiących egzemplarzach: </w:t>
      </w:r>
      <w:r w:rsidR="007F4A8B" w:rsidRPr="00977912">
        <w:rPr>
          <w:rFonts w:ascii="Cambria" w:eastAsia="Calibri" w:hAnsi="Cambria" w:cs="ArialNarrow"/>
          <w:color w:val="000000" w:themeColor="text1"/>
          <w:sz w:val="24"/>
          <w:szCs w:val="24"/>
        </w:rPr>
        <w:t>dwa</w:t>
      </w:r>
      <w:r w:rsidRPr="00977912">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977912" w:rsidRDefault="0095025D" w:rsidP="00977912">
      <w:pPr>
        <w:pStyle w:val="Akapitzlist"/>
        <w:numPr>
          <w:ilvl w:val="0"/>
          <w:numId w:val="19"/>
        </w:numPr>
        <w:autoSpaceDE w:val="0"/>
        <w:autoSpaceDN w:val="0"/>
        <w:adjustRightInd w:val="0"/>
        <w:spacing w:after="0" w:line="300" w:lineRule="auto"/>
        <w:ind w:left="426" w:hanging="426"/>
        <w:jc w:val="both"/>
        <w:rPr>
          <w:rFonts w:ascii="Cambria" w:eastAsia="Calibri" w:hAnsi="Cambria" w:cs="ArialNarrow"/>
          <w:color w:val="000000" w:themeColor="text1"/>
          <w:sz w:val="24"/>
          <w:szCs w:val="24"/>
        </w:rPr>
      </w:pPr>
      <w:r w:rsidRPr="00977912">
        <w:rPr>
          <w:rFonts w:ascii="Cambria" w:eastAsia="Calibri" w:hAnsi="Cambria" w:cs="ArialNarrow"/>
          <w:color w:val="000000" w:themeColor="text1"/>
          <w:sz w:val="24"/>
          <w:szCs w:val="24"/>
        </w:rPr>
        <w:t>Załącznikami do umowy są:</w:t>
      </w:r>
    </w:p>
    <w:p w14:paraId="5B9649E6" w14:textId="77777777" w:rsidR="00EC0C9B" w:rsidRPr="00977912" w:rsidRDefault="00EC0C9B" w:rsidP="00977912">
      <w:pPr>
        <w:numPr>
          <w:ilvl w:val="1"/>
          <w:numId w:val="48"/>
        </w:numPr>
        <w:tabs>
          <w:tab w:val="left" w:pos="851"/>
        </w:tabs>
        <w:suppressAutoHyphens/>
        <w:autoSpaceDE w:val="0"/>
        <w:spacing w:after="0" w:line="300" w:lineRule="auto"/>
        <w:ind w:left="851" w:hanging="425"/>
        <w:contextualSpacing/>
        <w:jc w:val="both"/>
        <w:rPr>
          <w:rFonts w:ascii="Cambria" w:hAnsi="Cambria" w:cs="Times New Roman"/>
          <w:sz w:val="24"/>
          <w:szCs w:val="24"/>
        </w:rPr>
      </w:pPr>
      <w:r w:rsidRPr="00977912">
        <w:rPr>
          <w:rFonts w:ascii="Cambria" w:hAnsi="Cambria" w:cs="Cambria"/>
          <w:sz w:val="24"/>
          <w:szCs w:val="24"/>
        </w:rPr>
        <w:t>Złożona oferta.</w:t>
      </w:r>
    </w:p>
    <w:p w14:paraId="2F9DD678" w14:textId="77777777" w:rsidR="00EC0C9B" w:rsidRPr="00977912" w:rsidRDefault="00EC0C9B" w:rsidP="00977912">
      <w:pPr>
        <w:numPr>
          <w:ilvl w:val="1"/>
          <w:numId w:val="48"/>
        </w:numPr>
        <w:tabs>
          <w:tab w:val="left" w:pos="851"/>
        </w:tabs>
        <w:suppressAutoHyphens/>
        <w:autoSpaceDE w:val="0"/>
        <w:spacing w:after="0" w:line="300" w:lineRule="auto"/>
        <w:ind w:left="851" w:hanging="425"/>
        <w:contextualSpacing/>
        <w:jc w:val="both"/>
        <w:rPr>
          <w:rFonts w:ascii="Cambria" w:hAnsi="Cambria"/>
          <w:sz w:val="24"/>
          <w:szCs w:val="24"/>
        </w:rPr>
      </w:pPr>
      <w:r w:rsidRPr="00977912">
        <w:rPr>
          <w:rFonts w:ascii="Cambria" w:hAnsi="Cambria" w:cs="Cambria"/>
          <w:sz w:val="24"/>
          <w:szCs w:val="24"/>
        </w:rPr>
        <w:t>Harmonogram rzeczowo-finansowy.</w:t>
      </w:r>
    </w:p>
    <w:p w14:paraId="6D3DC6F1" w14:textId="77777777" w:rsidR="00587641" w:rsidRPr="00977912" w:rsidRDefault="00587641" w:rsidP="00977912">
      <w:pPr>
        <w:tabs>
          <w:tab w:val="left" w:pos="567"/>
        </w:tabs>
        <w:spacing w:after="0" w:line="300" w:lineRule="auto"/>
        <w:contextualSpacing/>
        <w:jc w:val="center"/>
        <w:rPr>
          <w:rFonts w:ascii="Cambria" w:hAnsi="Cambria"/>
          <w:b/>
          <w:color w:val="000000" w:themeColor="text1"/>
          <w:sz w:val="24"/>
          <w:szCs w:val="24"/>
        </w:rPr>
      </w:pPr>
    </w:p>
    <w:p w14:paraId="430C33C0" w14:textId="1929A223" w:rsidR="0095025D" w:rsidRPr="00977912" w:rsidRDefault="00DC010B" w:rsidP="00977912">
      <w:pPr>
        <w:tabs>
          <w:tab w:val="left" w:pos="567"/>
        </w:tabs>
        <w:spacing w:after="0" w:line="300" w:lineRule="auto"/>
        <w:contextualSpacing/>
        <w:jc w:val="center"/>
        <w:rPr>
          <w:rFonts w:ascii="Cambria" w:hAnsi="Cambria"/>
          <w:b/>
          <w:color w:val="000000" w:themeColor="text1"/>
          <w:sz w:val="24"/>
          <w:szCs w:val="24"/>
        </w:rPr>
      </w:pPr>
      <w:r w:rsidRPr="00977912">
        <w:rPr>
          <w:rFonts w:ascii="Cambria" w:hAnsi="Cambria"/>
          <w:b/>
          <w:color w:val="000000" w:themeColor="text1"/>
          <w:sz w:val="24"/>
          <w:szCs w:val="24"/>
        </w:rPr>
        <w:t>WYKONAWCA:</w:t>
      </w:r>
      <w:r w:rsidRPr="00977912">
        <w:rPr>
          <w:rFonts w:ascii="Cambria" w:hAnsi="Cambria"/>
          <w:b/>
          <w:color w:val="000000" w:themeColor="text1"/>
          <w:sz w:val="24"/>
          <w:szCs w:val="24"/>
        </w:rPr>
        <w:tab/>
      </w:r>
      <w:r w:rsidRPr="00977912">
        <w:rPr>
          <w:rFonts w:ascii="Cambria" w:hAnsi="Cambria"/>
          <w:b/>
          <w:color w:val="000000" w:themeColor="text1"/>
          <w:sz w:val="24"/>
          <w:szCs w:val="24"/>
        </w:rPr>
        <w:tab/>
        <w:t xml:space="preserve">                             ZAMAWIAJĄCY:</w:t>
      </w:r>
    </w:p>
    <w:p w14:paraId="462A27B7" w14:textId="77777777" w:rsidR="0095025D" w:rsidRPr="00977912" w:rsidRDefault="0095025D" w:rsidP="00977912">
      <w:pPr>
        <w:tabs>
          <w:tab w:val="left" w:pos="567"/>
        </w:tabs>
        <w:spacing w:after="0" w:line="300" w:lineRule="auto"/>
        <w:contextualSpacing/>
        <w:jc w:val="center"/>
        <w:rPr>
          <w:rFonts w:ascii="Cambria" w:hAnsi="Cambria"/>
          <w:b/>
          <w:color w:val="000000" w:themeColor="text1"/>
          <w:sz w:val="24"/>
          <w:szCs w:val="24"/>
        </w:rPr>
      </w:pPr>
    </w:p>
    <w:sectPr w:rsidR="0095025D" w:rsidRPr="00977912" w:rsidSect="000B7A89">
      <w:footerReference w:type="default" r:id="rId8"/>
      <w:pgSz w:w="11906" w:h="16838"/>
      <w:pgMar w:top="689"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1D19E" w14:textId="77777777" w:rsidR="00B079D7" w:rsidRPr="00334632" w:rsidRDefault="00B079D7" w:rsidP="006026E6">
      <w:pPr>
        <w:spacing w:after="0" w:line="240" w:lineRule="auto"/>
      </w:pPr>
      <w:r w:rsidRPr="00334632">
        <w:separator/>
      </w:r>
    </w:p>
  </w:endnote>
  <w:endnote w:type="continuationSeparator" w:id="0">
    <w:p w14:paraId="58B01EE4" w14:textId="77777777" w:rsidR="00B079D7" w:rsidRPr="00334632" w:rsidRDefault="00B079D7"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Bold">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øw≥¸">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240CC8CC" w:rsidR="00264B34" w:rsidRPr="00334632" w:rsidRDefault="00264B34"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w:t>
    </w:r>
    <w:r w:rsidR="00FC5F11">
      <w:rPr>
        <w:rFonts w:ascii="Cambria" w:hAnsi="Cambria"/>
        <w:sz w:val="18"/>
        <w:szCs w:val="18"/>
        <w:bdr w:val="single" w:sz="4" w:space="0" w:color="auto"/>
      </w:rPr>
      <w:t>ącznik</w:t>
    </w:r>
    <w:r w:rsidRPr="00334632">
      <w:rPr>
        <w:rFonts w:ascii="Cambria" w:hAnsi="Cambria"/>
        <w:sz w:val="18"/>
        <w:szCs w:val="18"/>
        <w:bdr w:val="single" w:sz="4" w:space="0" w:color="auto"/>
      </w:rPr>
      <w:t xml:space="preserve"> Nr 2 do SWZ – Projekt umowy</w:t>
    </w:r>
    <w:r w:rsidRPr="00334632">
      <w:rPr>
        <w:rFonts w:ascii="Cambria" w:hAnsi="Cambria"/>
        <w:sz w:val="18"/>
        <w:szCs w:val="18"/>
        <w:bdr w:val="single" w:sz="4" w:space="0" w:color="auto"/>
      </w:rPr>
      <w:tab/>
      <w:t xml:space="preserve">Strona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1</w:t>
    </w:r>
    <w:r w:rsidR="00190BDF"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41</w:t>
    </w:r>
    <w:r w:rsidR="00190BDF"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B8C37" w14:textId="77777777" w:rsidR="00B079D7" w:rsidRPr="00334632" w:rsidRDefault="00B079D7" w:rsidP="006026E6">
      <w:pPr>
        <w:spacing w:after="0" w:line="240" w:lineRule="auto"/>
      </w:pPr>
      <w:r w:rsidRPr="00334632">
        <w:separator/>
      </w:r>
    </w:p>
  </w:footnote>
  <w:footnote w:type="continuationSeparator" w:id="0">
    <w:p w14:paraId="2B3E37C3" w14:textId="77777777" w:rsidR="00B079D7" w:rsidRPr="00334632" w:rsidRDefault="00B079D7" w:rsidP="006026E6">
      <w:pPr>
        <w:spacing w:after="0" w:line="240" w:lineRule="auto"/>
      </w:pPr>
      <w:r w:rsidRPr="00334632">
        <w:continuationSeparator/>
      </w:r>
    </w:p>
  </w:footnote>
  <w:footnote w:id="1">
    <w:p w14:paraId="24B828B7" w14:textId="77777777" w:rsidR="000B7A89" w:rsidRPr="00AF193F" w:rsidRDefault="000B7A89"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47FEAF86" w14:textId="77777777" w:rsidR="000B7A89" w:rsidRPr="00AF193F" w:rsidRDefault="000B7A89"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0A0869E" w14:textId="77777777" w:rsidR="000B7A89" w:rsidRPr="00334632" w:rsidRDefault="000B7A89" w:rsidP="000B7A89">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F2F74"/>
    <w:multiLevelType w:val="hybridMultilevel"/>
    <w:tmpl w:val="5E78B940"/>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9E5452"/>
    <w:multiLevelType w:val="hybridMultilevel"/>
    <w:tmpl w:val="D8BC558A"/>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3" w15:restartNumberingAfterBreak="0">
    <w:nsid w:val="22DA440C"/>
    <w:multiLevelType w:val="hybridMultilevel"/>
    <w:tmpl w:val="97B4525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568AC"/>
    <w:multiLevelType w:val="hybridMultilevel"/>
    <w:tmpl w:val="132023B2"/>
    <w:lvl w:ilvl="0" w:tplc="3BE2C49C">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4815B9"/>
    <w:multiLevelType w:val="hybridMultilevel"/>
    <w:tmpl w:val="A0C073DC"/>
    <w:lvl w:ilvl="0" w:tplc="04150011">
      <w:start w:val="1"/>
      <w:numFmt w:val="decimal"/>
      <w:lvlText w:val="%1)"/>
      <w:lvlJc w:val="left"/>
      <w:pPr>
        <w:ind w:left="720" w:hanging="360"/>
      </w:pPr>
    </w:lvl>
    <w:lvl w:ilvl="1" w:tplc="801896E6">
      <w:start w:val="1"/>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C4710"/>
    <w:multiLevelType w:val="hybridMultilevel"/>
    <w:tmpl w:val="525AB492"/>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C85367F"/>
    <w:multiLevelType w:val="hybridMultilevel"/>
    <w:tmpl w:val="9224DB96"/>
    <w:lvl w:ilvl="0" w:tplc="99748DE6">
      <w:start w:val="1"/>
      <w:numFmt w:val="decimal"/>
      <w:lvlText w:val="%1."/>
      <w:lvlJc w:val="left"/>
      <w:pPr>
        <w:ind w:left="780" w:hanging="420"/>
      </w:pPr>
      <w:rPr>
        <w:rFonts w:hint="default"/>
        <w:b/>
        <w:bCs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0F2B2D"/>
    <w:multiLevelType w:val="hybridMultilevel"/>
    <w:tmpl w:val="E1308C4C"/>
    <w:lvl w:ilvl="0" w:tplc="E9585D02">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42"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7A7254"/>
    <w:multiLevelType w:val="hybridMultilevel"/>
    <w:tmpl w:val="487AD86A"/>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9"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3261E3"/>
    <w:multiLevelType w:val="hybridMultilevel"/>
    <w:tmpl w:val="6A584BD6"/>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2" w15:restartNumberingAfterBreak="0">
    <w:nsid w:val="683576C8"/>
    <w:multiLevelType w:val="hybridMultilevel"/>
    <w:tmpl w:val="6F941E7A"/>
    <w:lvl w:ilvl="0" w:tplc="54F0D52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9"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7805310">
    <w:abstractNumId w:val="33"/>
  </w:num>
  <w:num w:numId="2" w16cid:durableId="1371227784">
    <w:abstractNumId w:val="40"/>
  </w:num>
  <w:num w:numId="3" w16cid:durableId="1755978009">
    <w:abstractNumId w:val="30"/>
  </w:num>
  <w:num w:numId="4" w16cid:durableId="389573490">
    <w:abstractNumId w:val="14"/>
  </w:num>
  <w:num w:numId="5" w16cid:durableId="1697729120">
    <w:abstractNumId w:val="29"/>
  </w:num>
  <w:num w:numId="6" w16cid:durableId="1890527632">
    <w:abstractNumId w:val="4"/>
  </w:num>
  <w:num w:numId="7" w16cid:durableId="1267033780">
    <w:abstractNumId w:val="38"/>
  </w:num>
  <w:num w:numId="8" w16cid:durableId="1281451119">
    <w:abstractNumId w:val="34"/>
  </w:num>
  <w:num w:numId="9" w16cid:durableId="74978460">
    <w:abstractNumId w:val="50"/>
  </w:num>
  <w:num w:numId="10" w16cid:durableId="50738536">
    <w:abstractNumId w:val="42"/>
  </w:num>
  <w:num w:numId="11" w16cid:durableId="549540428">
    <w:abstractNumId w:val="17"/>
  </w:num>
  <w:num w:numId="12" w16cid:durableId="271518393">
    <w:abstractNumId w:val="28"/>
  </w:num>
  <w:num w:numId="13" w16cid:durableId="35088921">
    <w:abstractNumId w:val="55"/>
  </w:num>
  <w:num w:numId="14" w16cid:durableId="1749034294">
    <w:abstractNumId w:val="57"/>
  </w:num>
  <w:num w:numId="15" w16cid:durableId="205801127">
    <w:abstractNumId w:val="26"/>
  </w:num>
  <w:num w:numId="16" w16cid:durableId="1672566647">
    <w:abstractNumId w:val="24"/>
  </w:num>
  <w:num w:numId="17" w16cid:durableId="1153834863">
    <w:abstractNumId w:val="60"/>
  </w:num>
  <w:num w:numId="18" w16cid:durableId="1139347469">
    <w:abstractNumId w:val="36"/>
  </w:num>
  <w:num w:numId="19" w16cid:durableId="304243146">
    <w:abstractNumId w:val="61"/>
  </w:num>
  <w:num w:numId="20" w16cid:durableId="1290014195">
    <w:abstractNumId w:val="48"/>
  </w:num>
  <w:num w:numId="21" w16cid:durableId="41447831">
    <w:abstractNumId w:val="59"/>
  </w:num>
  <w:num w:numId="22" w16cid:durableId="285157748">
    <w:abstractNumId w:val="21"/>
  </w:num>
  <w:num w:numId="23" w16cid:durableId="1403485506">
    <w:abstractNumId w:val="22"/>
  </w:num>
  <w:num w:numId="24" w16cid:durableId="1270773981">
    <w:abstractNumId w:val="46"/>
  </w:num>
  <w:num w:numId="25" w16cid:durableId="1856118543">
    <w:abstractNumId w:val="9"/>
  </w:num>
  <w:num w:numId="26" w16cid:durableId="5235944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10320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7925818">
    <w:abstractNumId w:val="25"/>
  </w:num>
  <w:num w:numId="29" w16cid:durableId="427432625">
    <w:abstractNumId w:val="16"/>
  </w:num>
  <w:num w:numId="30" w16cid:durableId="930939826">
    <w:abstractNumId w:val="54"/>
  </w:num>
  <w:num w:numId="31" w16cid:durableId="1241283417">
    <w:abstractNumId w:val="10"/>
  </w:num>
  <w:num w:numId="32" w16cid:durableId="1219393813">
    <w:abstractNumId w:val="19"/>
  </w:num>
  <w:num w:numId="33" w16cid:durableId="1119759144">
    <w:abstractNumId w:val="27"/>
  </w:num>
  <w:num w:numId="34" w16cid:durableId="1860584160">
    <w:abstractNumId w:val="8"/>
  </w:num>
  <w:num w:numId="35" w16cid:durableId="1743336311">
    <w:abstractNumId w:val="11"/>
  </w:num>
  <w:num w:numId="36" w16cid:durableId="44914025">
    <w:abstractNumId w:val="32"/>
  </w:num>
  <w:num w:numId="37" w16cid:durableId="764154935">
    <w:abstractNumId w:val="31"/>
  </w:num>
  <w:num w:numId="38" w16cid:durableId="670644043">
    <w:abstractNumId w:val="6"/>
  </w:num>
  <w:num w:numId="39" w16cid:durableId="1467967060">
    <w:abstractNumId w:val="53"/>
  </w:num>
  <w:num w:numId="40" w16cid:durableId="578366375">
    <w:abstractNumId w:val="43"/>
  </w:num>
  <w:num w:numId="41" w16cid:durableId="806320741">
    <w:abstractNumId w:val="23"/>
  </w:num>
  <w:num w:numId="42" w16cid:durableId="1489246356">
    <w:abstractNumId w:val="56"/>
  </w:num>
  <w:num w:numId="43" w16cid:durableId="1075738040">
    <w:abstractNumId w:val="7"/>
  </w:num>
  <w:num w:numId="44" w16cid:durableId="953248652">
    <w:abstractNumId w:val="37"/>
  </w:num>
  <w:num w:numId="45" w16cid:durableId="1682702905">
    <w:abstractNumId w:val="41"/>
  </w:num>
  <w:num w:numId="46" w16cid:durableId="18300550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62691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29562735">
    <w:abstractNumId w:val="35"/>
  </w:num>
  <w:num w:numId="49" w16cid:durableId="1653295570">
    <w:abstractNumId w:val="39"/>
  </w:num>
  <w:num w:numId="50" w16cid:durableId="1365791049">
    <w:abstractNumId w:val="20"/>
  </w:num>
  <w:num w:numId="51" w16cid:durableId="710422454">
    <w:abstractNumId w:val="49"/>
  </w:num>
  <w:num w:numId="52" w16cid:durableId="1249969073">
    <w:abstractNumId w:val="58"/>
  </w:num>
  <w:num w:numId="53" w16cid:durableId="1651401928">
    <w:abstractNumId w:val="18"/>
  </w:num>
  <w:num w:numId="54" w16cid:durableId="1647396135">
    <w:abstractNumId w:val="45"/>
  </w:num>
  <w:num w:numId="55" w16cid:durableId="555749973">
    <w:abstractNumId w:val="12"/>
  </w:num>
  <w:num w:numId="56" w16cid:durableId="2109546572">
    <w:abstractNumId w:val="51"/>
  </w:num>
  <w:num w:numId="57" w16cid:durableId="674767774">
    <w:abstractNumId w:val="5"/>
  </w:num>
  <w:num w:numId="58" w16cid:durableId="1353338198">
    <w:abstractNumId w:val="15"/>
  </w:num>
  <w:num w:numId="59" w16cid:durableId="819929364">
    <w:abstractNumId w:val="13"/>
  </w:num>
  <w:num w:numId="60" w16cid:durableId="45154619">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01DB9"/>
    <w:rsid w:val="000103E0"/>
    <w:rsid w:val="00011483"/>
    <w:rsid w:val="00014111"/>
    <w:rsid w:val="000250F0"/>
    <w:rsid w:val="0003652A"/>
    <w:rsid w:val="000377C1"/>
    <w:rsid w:val="00040CFF"/>
    <w:rsid w:val="000436BD"/>
    <w:rsid w:val="0004398C"/>
    <w:rsid w:val="00046DB6"/>
    <w:rsid w:val="00052B47"/>
    <w:rsid w:val="0005748C"/>
    <w:rsid w:val="00060273"/>
    <w:rsid w:val="00060DC9"/>
    <w:rsid w:val="00063B80"/>
    <w:rsid w:val="00064B51"/>
    <w:rsid w:val="00065E0F"/>
    <w:rsid w:val="00073703"/>
    <w:rsid w:val="00074510"/>
    <w:rsid w:val="00075D4E"/>
    <w:rsid w:val="00080903"/>
    <w:rsid w:val="00080CBE"/>
    <w:rsid w:val="00083A56"/>
    <w:rsid w:val="000860D9"/>
    <w:rsid w:val="000910B9"/>
    <w:rsid w:val="00094129"/>
    <w:rsid w:val="0009486D"/>
    <w:rsid w:val="000A1C5B"/>
    <w:rsid w:val="000A6C81"/>
    <w:rsid w:val="000B7A89"/>
    <w:rsid w:val="000C124E"/>
    <w:rsid w:val="000C2291"/>
    <w:rsid w:val="000D0BCD"/>
    <w:rsid w:val="000D12A4"/>
    <w:rsid w:val="000D23B6"/>
    <w:rsid w:val="000D4724"/>
    <w:rsid w:val="000D748B"/>
    <w:rsid w:val="000F03B9"/>
    <w:rsid w:val="000F2112"/>
    <w:rsid w:val="000F2E71"/>
    <w:rsid w:val="000F42BD"/>
    <w:rsid w:val="0010375A"/>
    <w:rsid w:val="00103E12"/>
    <w:rsid w:val="001066D9"/>
    <w:rsid w:val="00106D58"/>
    <w:rsid w:val="0011204E"/>
    <w:rsid w:val="00112895"/>
    <w:rsid w:val="0011299B"/>
    <w:rsid w:val="001136E0"/>
    <w:rsid w:val="00115381"/>
    <w:rsid w:val="0013534F"/>
    <w:rsid w:val="00137A4F"/>
    <w:rsid w:val="00145A64"/>
    <w:rsid w:val="00145EE1"/>
    <w:rsid w:val="001517C3"/>
    <w:rsid w:val="001574D1"/>
    <w:rsid w:val="001610A4"/>
    <w:rsid w:val="00162555"/>
    <w:rsid w:val="00164C6A"/>
    <w:rsid w:val="001653E9"/>
    <w:rsid w:val="001675C5"/>
    <w:rsid w:val="00170585"/>
    <w:rsid w:val="0017321B"/>
    <w:rsid w:val="001749AB"/>
    <w:rsid w:val="00177333"/>
    <w:rsid w:val="0018067A"/>
    <w:rsid w:val="00181C6E"/>
    <w:rsid w:val="00182432"/>
    <w:rsid w:val="00190BDF"/>
    <w:rsid w:val="001936FC"/>
    <w:rsid w:val="00193A99"/>
    <w:rsid w:val="00194679"/>
    <w:rsid w:val="001952D8"/>
    <w:rsid w:val="001A2978"/>
    <w:rsid w:val="001B02E1"/>
    <w:rsid w:val="001B25CE"/>
    <w:rsid w:val="001B2C06"/>
    <w:rsid w:val="001B3B34"/>
    <w:rsid w:val="001B551B"/>
    <w:rsid w:val="001B58AC"/>
    <w:rsid w:val="001B7E98"/>
    <w:rsid w:val="001C56AB"/>
    <w:rsid w:val="001C7965"/>
    <w:rsid w:val="001D10C6"/>
    <w:rsid w:val="001D199A"/>
    <w:rsid w:val="001D4C7B"/>
    <w:rsid w:val="001E024F"/>
    <w:rsid w:val="002031ED"/>
    <w:rsid w:val="00213FE8"/>
    <w:rsid w:val="0021500A"/>
    <w:rsid w:val="002152B1"/>
    <w:rsid w:val="00221799"/>
    <w:rsid w:val="00222266"/>
    <w:rsid w:val="0023180B"/>
    <w:rsid w:val="00232633"/>
    <w:rsid w:val="00240BF4"/>
    <w:rsid w:val="00240C73"/>
    <w:rsid w:val="00243675"/>
    <w:rsid w:val="00245EC8"/>
    <w:rsid w:val="002462A9"/>
    <w:rsid w:val="002501BD"/>
    <w:rsid w:val="002518A6"/>
    <w:rsid w:val="0025770E"/>
    <w:rsid w:val="00260F09"/>
    <w:rsid w:val="00262E2D"/>
    <w:rsid w:val="00264B34"/>
    <w:rsid w:val="00267CBA"/>
    <w:rsid w:val="00270366"/>
    <w:rsid w:val="00290BD5"/>
    <w:rsid w:val="002911FB"/>
    <w:rsid w:val="0029694F"/>
    <w:rsid w:val="002A1164"/>
    <w:rsid w:val="002A48EB"/>
    <w:rsid w:val="002A6A13"/>
    <w:rsid w:val="002C30CE"/>
    <w:rsid w:val="002C4B17"/>
    <w:rsid w:val="002C5C39"/>
    <w:rsid w:val="002D06F6"/>
    <w:rsid w:val="002D6531"/>
    <w:rsid w:val="002D6965"/>
    <w:rsid w:val="002E0FC4"/>
    <w:rsid w:val="002E32AB"/>
    <w:rsid w:val="002E4088"/>
    <w:rsid w:val="002E47C1"/>
    <w:rsid w:val="002E7AD2"/>
    <w:rsid w:val="002F2B36"/>
    <w:rsid w:val="002F3166"/>
    <w:rsid w:val="003005BA"/>
    <w:rsid w:val="00302958"/>
    <w:rsid w:val="00304764"/>
    <w:rsid w:val="0031067D"/>
    <w:rsid w:val="003166A0"/>
    <w:rsid w:val="003218BB"/>
    <w:rsid w:val="00321AB4"/>
    <w:rsid w:val="00334632"/>
    <w:rsid w:val="00344FCA"/>
    <w:rsid w:val="00347FBB"/>
    <w:rsid w:val="0035133F"/>
    <w:rsid w:val="0035409A"/>
    <w:rsid w:val="00354570"/>
    <w:rsid w:val="0035587B"/>
    <w:rsid w:val="00355C24"/>
    <w:rsid w:val="0035648A"/>
    <w:rsid w:val="00360F42"/>
    <w:rsid w:val="0036562E"/>
    <w:rsid w:val="00376DB0"/>
    <w:rsid w:val="0037765C"/>
    <w:rsid w:val="0037769C"/>
    <w:rsid w:val="00377EC9"/>
    <w:rsid w:val="0038165E"/>
    <w:rsid w:val="003856F5"/>
    <w:rsid w:val="00391BAC"/>
    <w:rsid w:val="003952A3"/>
    <w:rsid w:val="003970DC"/>
    <w:rsid w:val="003A0892"/>
    <w:rsid w:val="003A59E9"/>
    <w:rsid w:val="003B0128"/>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83D"/>
    <w:rsid w:val="003E3E1C"/>
    <w:rsid w:val="003F3101"/>
    <w:rsid w:val="003F4663"/>
    <w:rsid w:val="00406F42"/>
    <w:rsid w:val="004074DB"/>
    <w:rsid w:val="0041184F"/>
    <w:rsid w:val="00423882"/>
    <w:rsid w:val="0042389E"/>
    <w:rsid w:val="00424798"/>
    <w:rsid w:val="0043010A"/>
    <w:rsid w:val="00430913"/>
    <w:rsid w:val="00446AC9"/>
    <w:rsid w:val="00446F1F"/>
    <w:rsid w:val="00452DEE"/>
    <w:rsid w:val="00460E32"/>
    <w:rsid w:val="0046200F"/>
    <w:rsid w:val="00463691"/>
    <w:rsid w:val="00464FF0"/>
    <w:rsid w:val="0046505B"/>
    <w:rsid w:val="0047485C"/>
    <w:rsid w:val="00483273"/>
    <w:rsid w:val="00485C2E"/>
    <w:rsid w:val="00486C19"/>
    <w:rsid w:val="004963FC"/>
    <w:rsid w:val="004977E9"/>
    <w:rsid w:val="004A00F1"/>
    <w:rsid w:val="004A24B4"/>
    <w:rsid w:val="004A2585"/>
    <w:rsid w:val="004A3443"/>
    <w:rsid w:val="004A7924"/>
    <w:rsid w:val="004B0508"/>
    <w:rsid w:val="004B0FBD"/>
    <w:rsid w:val="004B1236"/>
    <w:rsid w:val="004B79DB"/>
    <w:rsid w:val="004E0CBB"/>
    <w:rsid w:val="004E3F16"/>
    <w:rsid w:val="0050099B"/>
    <w:rsid w:val="005076B9"/>
    <w:rsid w:val="00517610"/>
    <w:rsid w:val="0052175E"/>
    <w:rsid w:val="00524869"/>
    <w:rsid w:val="00534BF2"/>
    <w:rsid w:val="005365DB"/>
    <w:rsid w:val="005406BE"/>
    <w:rsid w:val="005450FE"/>
    <w:rsid w:val="00551BA1"/>
    <w:rsid w:val="00551CEF"/>
    <w:rsid w:val="00553544"/>
    <w:rsid w:val="005553CD"/>
    <w:rsid w:val="00561314"/>
    <w:rsid w:val="00563523"/>
    <w:rsid w:val="00566288"/>
    <w:rsid w:val="00575F7A"/>
    <w:rsid w:val="005777D3"/>
    <w:rsid w:val="00580920"/>
    <w:rsid w:val="00585EB3"/>
    <w:rsid w:val="00587641"/>
    <w:rsid w:val="00593F54"/>
    <w:rsid w:val="005956DE"/>
    <w:rsid w:val="005A04FC"/>
    <w:rsid w:val="005A5921"/>
    <w:rsid w:val="005A65F6"/>
    <w:rsid w:val="005B3801"/>
    <w:rsid w:val="005B533F"/>
    <w:rsid w:val="005B5ADF"/>
    <w:rsid w:val="005B69C4"/>
    <w:rsid w:val="005C40E0"/>
    <w:rsid w:val="005C715B"/>
    <w:rsid w:val="005D0998"/>
    <w:rsid w:val="005D0AF2"/>
    <w:rsid w:val="005D160E"/>
    <w:rsid w:val="005D7651"/>
    <w:rsid w:val="005E14F9"/>
    <w:rsid w:val="005E3480"/>
    <w:rsid w:val="005F218D"/>
    <w:rsid w:val="005F52B5"/>
    <w:rsid w:val="006026E6"/>
    <w:rsid w:val="00602843"/>
    <w:rsid w:val="00604E64"/>
    <w:rsid w:val="0061012F"/>
    <w:rsid w:val="0062136B"/>
    <w:rsid w:val="00622936"/>
    <w:rsid w:val="00622EDB"/>
    <w:rsid w:val="0062351D"/>
    <w:rsid w:val="00623B90"/>
    <w:rsid w:val="0062545B"/>
    <w:rsid w:val="00630530"/>
    <w:rsid w:val="0063407D"/>
    <w:rsid w:val="00637BE3"/>
    <w:rsid w:val="00641342"/>
    <w:rsid w:val="00643AA4"/>
    <w:rsid w:val="00653CC0"/>
    <w:rsid w:val="00665807"/>
    <w:rsid w:val="006714A4"/>
    <w:rsid w:val="00672C3C"/>
    <w:rsid w:val="00683258"/>
    <w:rsid w:val="00686672"/>
    <w:rsid w:val="006A0C61"/>
    <w:rsid w:val="006A2EA2"/>
    <w:rsid w:val="006A3188"/>
    <w:rsid w:val="006B0E1F"/>
    <w:rsid w:val="006B1C26"/>
    <w:rsid w:val="006B4566"/>
    <w:rsid w:val="006B5CE2"/>
    <w:rsid w:val="006C4047"/>
    <w:rsid w:val="006C4775"/>
    <w:rsid w:val="006D00D9"/>
    <w:rsid w:val="006D3B9A"/>
    <w:rsid w:val="006D69FF"/>
    <w:rsid w:val="006D7BA4"/>
    <w:rsid w:val="006E7BA0"/>
    <w:rsid w:val="006E7EB4"/>
    <w:rsid w:val="006F7DCA"/>
    <w:rsid w:val="00700900"/>
    <w:rsid w:val="00712CE4"/>
    <w:rsid w:val="00716FA1"/>
    <w:rsid w:val="00726244"/>
    <w:rsid w:val="007419CB"/>
    <w:rsid w:val="007425B3"/>
    <w:rsid w:val="007546CC"/>
    <w:rsid w:val="00754844"/>
    <w:rsid w:val="00754A40"/>
    <w:rsid w:val="00755526"/>
    <w:rsid w:val="00755B42"/>
    <w:rsid w:val="007573C3"/>
    <w:rsid w:val="00757752"/>
    <w:rsid w:val="00760589"/>
    <w:rsid w:val="00764CCE"/>
    <w:rsid w:val="00790FB7"/>
    <w:rsid w:val="0079215C"/>
    <w:rsid w:val="00792DA0"/>
    <w:rsid w:val="007942B7"/>
    <w:rsid w:val="00795B96"/>
    <w:rsid w:val="007A177D"/>
    <w:rsid w:val="007B16DE"/>
    <w:rsid w:val="007B777F"/>
    <w:rsid w:val="007C372C"/>
    <w:rsid w:val="007C406B"/>
    <w:rsid w:val="007D1286"/>
    <w:rsid w:val="007D67A8"/>
    <w:rsid w:val="007E205D"/>
    <w:rsid w:val="007E2E33"/>
    <w:rsid w:val="007E51DE"/>
    <w:rsid w:val="007E5708"/>
    <w:rsid w:val="007E6525"/>
    <w:rsid w:val="007E6C60"/>
    <w:rsid w:val="007E6CA9"/>
    <w:rsid w:val="007E7025"/>
    <w:rsid w:val="007F4A8B"/>
    <w:rsid w:val="007F6CC3"/>
    <w:rsid w:val="007F75A8"/>
    <w:rsid w:val="0080026E"/>
    <w:rsid w:val="008038AA"/>
    <w:rsid w:val="008038EE"/>
    <w:rsid w:val="0080528C"/>
    <w:rsid w:val="00805FB2"/>
    <w:rsid w:val="00813715"/>
    <w:rsid w:val="008143A7"/>
    <w:rsid w:val="00814E0E"/>
    <w:rsid w:val="00815F2E"/>
    <w:rsid w:val="008222BE"/>
    <w:rsid w:val="008231FC"/>
    <w:rsid w:val="00823553"/>
    <w:rsid w:val="00825097"/>
    <w:rsid w:val="00832631"/>
    <w:rsid w:val="00832ED6"/>
    <w:rsid w:val="00834F5B"/>
    <w:rsid w:val="0083602C"/>
    <w:rsid w:val="008555A6"/>
    <w:rsid w:val="00860ADA"/>
    <w:rsid w:val="00864720"/>
    <w:rsid w:val="008749F4"/>
    <w:rsid w:val="0088043E"/>
    <w:rsid w:val="00883B41"/>
    <w:rsid w:val="00886891"/>
    <w:rsid w:val="00887613"/>
    <w:rsid w:val="00897C4F"/>
    <w:rsid w:val="008A0A18"/>
    <w:rsid w:val="008A0A2A"/>
    <w:rsid w:val="008A3D7C"/>
    <w:rsid w:val="008A72BF"/>
    <w:rsid w:val="008B62E1"/>
    <w:rsid w:val="008C3BE7"/>
    <w:rsid w:val="008D1AF6"/>
    <w:rsid w:val="008D32DC"/>
    <w:rsid w:val="008E3FF6"/>
    <w:rsid w:val="00901596"/>
    <w:rsid w:val="00901CC1"/>
    <w:rsid w:val="00904A0F"/>
    <w:rsid w:val="00910191"/>
    <w:rsid w:val="00913141"/>
    <w:rsid w:val="0091475E"/>
    <w:rsid w:val="00917A6A"/>
    <w:rsid w:val="00921681"/>
    <w:rsid w:val="0092338A"/>
    <w:rsid w:val="00923989"/>
    <w:rsid w:val="00927A27"/>
    <w:rsid w:val="00930D52"/>
    <w:rsid w:val="0095025D"/>
    <w:rsid w:val="00951285"/>
    <w:rsid w:val="009664A4"/>
    <w:rsid w:val="00971B92"/>
    <w:rsid w:val="00976A9C"/>
    <w:rsid w:val="00977912"/>
    <w:rsid w:val="009850EE"/>
    <w:rsid w:val="00991A18"/>
    <w:rsid w:val="00991CD7"/>
    <w:rsid w:val="00992C4B"/>
    <w:rsid w:val="00993F10"/>
    <w:rsid w:val="00994DDF"/>
    <w:rsid w:val="00994E53"/>
    <w:rsid w:val="0099667C"/>
    <w:rsid w:val="009A0FA7"/>
    <w:rsid w:val="009A1FCE"/>
    <w:rsid w:val="009A3467"/>
    <w:rsid w:val="009A5531"/>
    <w:rsid w:val="009A56BA"/>
    <w:rsid w:val="009A7134"/>
    <w:rsid w:val="009A7E91"/>
    <w:rsid w:val="009B0686"/>
    <w:rsid w:val="009B1046"/>
    <w:rsid w:val="009B6581"/>
    <w:rsid w:val="009B7C62"/>
    <w:rsid w:val="009C0FA5"/>
    <w:rsid w:val="009C211F"/>
    <w:rsid w:val="009C425A"/>
    <w:rsid w:val="009D73AE"/>
    <w:rsid w:val="009E324D"/>
    <w:rsid w:val="009E358E"/>
    <w:rsid w:val="009E3903"/>
    <w:rsid w:val="009E4D01"/>
    <w:rsid w:val="009E7647"/>
    <w:rsid w:val="009E7678"/>
    <w:rsid w:val="009F1C02"/>
    <w:rsid w:val="009F40D0"/>
    <w:rsid w:val="009F6FF9"/>
    <w:rsid w:val="00A06081"/>
    <w:rsid w:val="00A119E4"/>
    <w:rsid w:val="00A128D4"/>
    <w:rsid w:val="00A244B9"/>
    <w:rsid w:val="00A25BF7"/>
    <w:rsid w:val="00A274E0"/>
    <w:rsid w:val="00A36075"/>
    <w:rsid w:val="00A36D91"/>
    <w:rsid w:val="00A375BC"/>
    <w:rsid w:val="00A406B4"/>
    <w:rsid w:val="00A41C01"/>
    <w:rsid w:val="00A46B49"/>
    <w:rsid w:val="00A46DC5"/>
    <w:rsid w:val="00A514BD"/>
    <w:rsid w:val="00A6002A"/>
    <w:rsid w:val="00A6683E"/>
    <w:rsid w:val="00A715AF"/>
    <w:rsid w:val="00A80F0A"/>
    <w:rsid w:val="00A81488"/>
    <w:rsid w:val="00A828FA"/>
    <w:rsid w:val="00A87EFD"/>
    <w:rsid w:val="00A91BCB"/>
    <w:rsid w:val="00A92ADF"/>
    <w:rsid w:val="00A92EDC"/>
    <w:rsid w:val="00A93520"/>
    <w:rsid w:val="00A935C8"/>
    <w:rsid w:val="00A975F6"/>
    <w:rsid w:val="00AA39D4"/>
    <w:rsid w:val="00AA5082"/>
    <w:rsid w:val="00AA6A54"/>
    <w:rsid w:val="00AA7B57"/>
    <w:rsid w:val="00AB07B5"/>
    <w:rsid w:val="00AB0F39"/>
    <w:rsid w:val="00AB2000"/>
    <w:rsid w:val="00AB249C"/>
    <w:rsid w:val="00AB3B05"/>
    <w:rsid w:val="00AB4125"/>
    <w:rsid w:val="00AB6FC1"/>
    <w:rsid w:val="00AC36A7"/>
    <w:rsid w:val="00AD7286"/>
    <w:rsid w:val="00AE0E29"/>
    <w:rsid w:val="00AE41BE"/>
    <w:rsid w:val="00AE679E"/>
    <w:rsid w:val="00AF0B21"/>
    <w:rsid w:val="00AF10EE"/>
    <w:rsid w:val="00AF193F"/>
    <w:rsid w:val="00AF1B85"/>
    <w:rsid w:val="00AF1CC9"/>
    <w:rsid w:val="00AF686F"/>
    <w:rsid w:val="00AF7559"/>
    <w:rsid w:val="00AF7AE9"/>
    <w:rsid w:val="00B00BA5"/>
    <w:rsid w:val="00B02909"/>
    <w:rsid w:val="00B0290E"/>
    <w:rsid w:val="00B03296"/>
    <w:rsid w:val="00B03F35"/>
    <w:rsid w:val="00B04AD3"/>
    <w:rsid w:val="00B070D3"/>
    <w:rsid w:val="00B079D7"/>
    <w:rsid w:val="00B11CB9"/>
    <w:rsid w:val="00B15D9D"/>
    <w:rsid w:val="00B21C16"/>
    <w:rsid w:val="00B21E4F"/>
    <w:rsid w:val="00B23613"/>
    <w:rsid w:val="00B3124B"/>
    <w:rsid w:val="00B3258F"/>
    <w:rsid w:val="00B47F1C"/>
    <w:rsid w:val="00B5028C"/>
    <w:rsid w:val="00B50AD9"/>
    <w:rsid w:val="00B53704"/>
    <w:rsid w:val="00B549FB"/>
    <w:rsid w:val="00B55239"/>
    <w:rsid w:val="00B6069A"/>
    <w:rsid w:val="00B63446"/>
    <w:rsid w:val="00B75830"/>
    <w:rsid w:val="00B8279A"/>
    <w:rsid w:val="00B945C4"/>
    <w:rsid w:val="00B9481B"/>
    <w:rsid w:val="00BA1A5D"/>
    <w:rsid w:val="00BA46F4"/>
    <w:rsid w:val="00BA5740"/>
    <w:rsid w:val="00BA5D53"/>
    <w:rsid w:val="00BB3320"/>
    <w:rsid w:val="00BB3CF2"/>
    <w:rsid w:val="00BB5DFF"/>
    <w:rsid w:val="00BB679C"/>
    <w:rsid w:val="00BB7DDC"/>
    <w:rsid w:val="00BB7EF2"/>
    <w:rsid w:val="00BC7D2F"/>
    <w:rsid w:val="00BD3D63"/>
    <w:rsid w:val="00BE002E"/>
    <w:rsid w:val="00BE253C"/>
    <w:rsid w:val="00BE2A46"/>
    <w:rsid w:val="00BE4871"/>
    <w:rsid w:val="00BE5268"/>
    <w:rsid w:val="00BF1777"/>
    <w:rsid w:val="00BF3AE4"/>
    <w:rsid w:val="00BF5F7D"/>
    <w:rsid w:val="00C04A12"/>
    <w:rsid w:val="00C06B1B"/>
    <w:rsid w:val="00C10A2A"/>
    <w:rsid w:val="00C175EE"/>
    <w:rsid w:val="00C21D69"/>
    <w:rsid w:val="00C24BC3"/>
    <w:rsid w:val="00C27519"/>
    <w:rsid w:val="00C30CCD"/>
    <w:rsid w:val="00C33278"/>
    <w:rsid w:val="00C35634"/>
    <w:rsid w:val="00C35A03"/>
    <w:rsid w:val="00C417CA"/>
    <w:rsid w:val="00C45C6E"/>
    <w:rsid w:val="00C62720"/>
    <w:rsid w:val="00C63B65"/>
    <w:rsid w:val="00C72296"/>
    <w:rsid w:val="00C80142"/>
    <w:rsid w:val="00C8435F"/>
    <w:rsid w:val="00C90EC0"/>
    <w:rsid w:val="00C92A12"/>
    <w:rsid w:val="00CB4770"/>
    <w:rsid w:val="00CB5DE2"/>
    <w:rsid w:val="00CC0D6F"/>
    <w:rsid w:val="00CC3628"/>
    <w:rsid w:val="00CD55CC"/>
    <w:rsid w:val="00CD7666"/>
    <w:rsid w:val="00CE23A9"/>
    <w:rsid w:val="00CE45D5"/>
    <w:rsid w:val="00CE7161"/>
    <w:rsid w:val="00CF6EC9"/>
    <w:rsid w:val="00CF76CB"/>
    <w:rsid w:val="00D06461"/>
    <w:rsid w:val="00D10F0B"/>
    <w:rsid w:val="00D154BF"/>
    <w:rsid w:val="00D20A39"/>
    <w:rsid w:val="00D22400"/>
    <w:rsid w:val="00D2374B"/>
    <w:rsid w:val="00D30B73"/>
    <w:rsid w:val="00D33BA7"/>
    <w:rsid w:val="00D3409E"/>
    <w:rsid w:val="00D45AF4"/>
    <w:rsid w:val="00D50CF1"/>
    <w:rsid w:val="00D51F9F"/>
    <w:rsid w:val="00D52F75"/>
    <w:rsid w:val="00D60909"/>
    <w:rsid w:val="00D730C5"/>
    <w:rsid w:val="00D73D9C"/>
    <w:rsid w:val="00D740DC"/>
    <w:rsid w:val="00D7796C"/>
    <w:rsid w:val="00D83E6F"/>
    <w:rsid w:val="00D84E33"/>
    <w:rsid w:val="00D86FA7"/>
    <w:rsid w:val="00D9206F"/>
    <w:rsid w:val="00D92870"/>
    <w:rsid w:val="00D94D17"/>
    <w:rsid w:val="00DA3255"/>
    <w:rsid w:val="00DA329A"/>
    <w:rsid w:val="00DA3E23"/>
    <w:rsid w:val="00DA4EC7"/>
    <w:rsid w:val="00DB0DC6"/>
    <w:rsid w:val="00DC010B"/>
    <w:rsid w:val="00DC25C8"/>
    <w:rsid w:val="00DC4435"/>
    <w:rsid w:val="00DD02D0"/>
    <w:rsid w:val="00DD46EA"/>
    <w:rsid w:val="00DD5FB3"/>
    <w:rsid w:val="00DE11F6"/>
    <w:rsid w:val="00DE4B31"/>
    <w:rsid w:val="00DE6DE8"/>
    <w:rsid w:val="00DE7BD8"/>
    <w:rsid w:val="00DF1F8E"/>
    <w:rsid w:val="00DF398C"/>
    <w:rsid w:val="00E015D0"/>
    <w:rsid w:val="00E05A4A"/>
    <w:rsid w:val="00E0644B"/>
    <w:rsid w:val="00E066E0"/>
    <w:rsid w:val="00E0769A"/>
    <w:rsid w:val="00E154FC"/>
    <w:rsid w:val="00E15BE2"/>
    <w:rsid w:val="00E16034"/>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2166"/>
    <w:rsid w:val="00E54ABA"/>
    <w:rsid w:val="00E5662F"/>
    <w:rsid w:val="00E65FA2"/>
    <w:rsid w:val="00E755F0"/>
    <w:rsid w:val="00E77E09"/>
    <w:rsid w:val="00E81F64"/>
    <w:rsid w:val="00E81FC6"/>
    <w:rsid w:val="00E86BCE"/>
    <w:rsid w:val="00E9253C"/>
    <w:rsid w:val="00E937A6"/>
    <w:rsid w:val="00E94BEE"/>
    <w:rsid w:val="00E96B9E"/>
    <w:rsid w:val="00EA2D9D"/>
    <w:rsid w:val="00EA3AC1"/>
    <w:rsid w:val="00EA4A90"/>
    <w:rsid w:val="00EB037C"/>
    <w:rsid w:val="00EC0C9B"/>
    <w:rsid w:val="00ED0317"/>
    <w:rsid w:val="00ED4330"/>
    <w:rsid w:val="00ED434D"/>
    <w:rsid w:val="00EE0FA4"/>
    <w:rsid w:val="00EE49E9"/>
    <w:rsid w:val="00EE4C93"/>
    <w:rsid w:val="00F07B37"/>
    <w:rsid w:val="00F13D17"/>
    <w:rsid w:val="00F20FD0"/>
    <w:rsid w:val="00F24C3A"/>
    <w:rsid w:val="00F30974"/>
    <w:rsid w:val="00F33A0D"/>
    <w:rsid w:val="00F3533E"/>
    <w:rsid w:val="00F4034E"/>
    <w:rsid w:val="00F456E5"/>
    <w:rsid w:val="00F47444"/>
    <w:rsid w:val="00F53A95"/>
    <w:rsid w:val="00F56470"/>
    <w:rsid w:val="00F57150"/>
    <w:rsid w:val="00F62E94"/>
    <w:rsid w:val="00F70870"/>
    <w:rsid w:val="00F73919"/>
    <w:rsid w:val="00F75AA5"/>
    <w:rsid w:val="00F771B2"/>
    <w:rsid w:val="00F77D9E"/>
    <w:rsid w:val="00F81FC1"/>
    <w:rsid w:val="00F93603"/>
    <w:rsid w:val="00F93C68"/>
    <w:rsid w:val="00F97E00"/>
    <w:rsid w:val="00FA7ECF"/>
    <w:rsid w:val="00FB04F4"/>
    <w:rsid w:val="00FB5597"/>
    <w:rsid w:val="00FC5F11"/>
    <w:rsid w:val="00FD13C8"/>
    <w:rsid w:val="00FE1BFC"/>
    <w:rsid w:val="00FE4A45"/>
    <w:rsid w:val="00FF3192"/>
    <w:rsid w:val="00FF482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D6514"/>
  <w15:docId w15:val="{1F9C3999-638F-4964-95EB-C68842F1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99"/>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rsid w:val="0092338A"/>
  </w:style>
  <w:style w:type="character" w:customStyle="1" w:styleId="NagwekZnak1">
    <w:name w:val="Nagłówek Znak1"/>
    <w:aliases w:val="Nagłówek strony Znak1"/>
    <w:basedOn w:val="Domylnaczcionkaakapitu"/>
    <w:uiPriority w:val="99"/>
    <w:rsid w:val="000B7A89"/>
    <w:rPr>
      <w:rFonts w:ascii="Times New Roman" w:eastAsia="Calibri" w:hAnsi="Times New Roman" w:cs="Tahoma"/>
      <w:kern w:val="1"/>
      <w:sz w:val="24"/>
      <w:szCs w:val="20"/>
      <w:lang w:val="en-US" w:eastAsia="ar-SA"/>
    </w:rPr>
  </w:style>
  <w:style w:type="table" w:styleId="Tabela-Siatka">
    <w:name w:val="Table Grid"/>
    <w:basedOn w:val="Standardowy"/>
    <w:uiPriority w:val="39"/>
    <w:rsid w:val="000B7A89"/>
    <w:pPr>
      <w:suppressAutoHyphens/>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D144C1-F7ED-4395-B442-B567C9FA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10943</Words>
  <Characters>65661</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76452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ZAMWIT</dc:creator>
  <cp:keywords/>
  <dc:description/>
  <cp:lastModifiedBy>Agnieszka Gil</cp:lastModifiedBy>
  <cp:revision>2</cp:revision>
  <cp:lastPrinted>2024-10-11T13:32:00Z</cp:lastPrinted>
  <dcterms:created xsi:type="dcterms:W3CDTF">2025-05-21T11:16:00Z</dcterms:created>
  <dcterms:modified xsi:type="dcterms:W3CDTF">2025-05-21T11:16:00Z</dcterms:modified>
  <cp:category/>
</cp:coreProperties>
</file>