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DE294" w14:textId="77777777" w:rsidR="00632CDE" w:rsidRPr="00632CDE" w:rsidRDefault="00632CDE" w:rsidP="00632CDE">
      <w:p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2CDE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6143C486" w14:textId="77777777" w:rsidR="00632CDE" w:rsidRPr="00632CDE" w:rsidRDefault="00632CDE" w:rsidP="00632CDE">
      <w:p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2CDE">
        <w:rPr>
          <w:rFonts w:ascii="Arial" w:hAnsi="Arial" w:cs="Arial"/>
          <w:sz w:val="22"/>
          <w:szCs w:val="22"/>
        </w:rPr>
        <w:t>Wykaz dostaw wykonanych w okresie ostatnich trzech lat przed upływem terminu składania ofert, a jeżeli okres prowadzenia działalności jest krótszy – w tym okresie, wraz z podaniem ich wartości, przedmiotu, dat wykonania i podmiotów na rzecz których dostawy były wykonane</w:t>
      </w:r>
    </w:p>
    <w:p w14:paraId="7FD743DC" w14:textId="77777777" w:rsidR="00632CDE" w:rsidRPr="00632CDE" w:rsidRDefault="00632CDE" w:rsidP="00632CDE">
      <w:pPr>
        <w:tabs>
          <w:tab w:val="left" w:pos="426"/>
        </w:tabs>
        <w:suppressAutoHyphens/>
        <w:spacing w:before="0" w:after="0" w:line="240" w:lineRule="auto"/>
        <w:ind w:left="66"/>
        <w:textAlignment w:val="baseline"/>
        <w:rPr>
          <w:rFonts w:ascii="Arial" w:hAnsi="Arial" w:cs="Arial"/>
          <w:kern w:val="1"/>
          <w:sz w:val="22"/>
          <w:szCs w:val="22"/>
          <w:lang w:eastAsia="zh-CN"/>
        </w:rPr>
      </w:pPr>
      <w:r w:rsidRPr="00632CDE">
        <w:rPr>
          <w:rFonts w:ascii="Arial" w:hAnsi="Arial" w:cs="Arial"/>
          <w:kern w:val="1"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534071" w14:textId="5C7F5A78" w:rsidR="00632CDE" w:rsidRPr="00632CDE" w:rsidRDefault="00632CDE" w:rsidP="00632CDE">
      <w:pPr>
        <w:tabs>
          <w:tab w:val="left" w:pos="426"/>
        </w:tabs>
        <w:suppressAutoHyphens/>
        <w:spacing w:before="0" w:after="0" w:line="240" w:lineRule="auto"/>
        <w:ind w:left="66"/>
        <w:textAlignment w:val="baseline"/>
        <w:rPr>
          <w:rFonts w:ascii="Arial" w:hAnsi="Arial" w:cs="Arial"/>
          <w:kern w:val="1"/>
          <w:sz w:val="22"/>
          <w:szCs w:val="22"/>
          <w:lang w:eastAsia="zh-CN"/>
        </w:rPr>
      </w:pPr>
      <w:r w:rsidRPr="00632CDE">
        <w:rPr>
          <w:rFonts w:ascii="Arial" w:hAnsi="Arial" w:cs="Arial"/>
          <w:kern w:val="1"/>
          <w:sz w:val="22"/>
          <w:szCs w:val="22"/>
          <w:lang w:eastAsia="zh-CN"/>
        </w:rPr>
        <w:t>(podać nazwę i adres Wykonawcy)</w:t>
      </w:r>
      <w:r w:rsidR="00CC7C38">
        <w:rPr>
          <w:rFonts w:ascii="Arial" w:hAnsi="Arial" w:cs="Arial"/>
          <w:sz w:val="22"/>
          <w:szCs w:val="22"/>
        </w:rPr>
        <w:t xml:space="preserve">  </w:t>
      </w:r>
      <w:r w:rsidRPr="00632CDE">
        <w:rPr>
          <w:rFonts w:ascii="Arial" w:hAnsi="Arial" w:cs="Arial"/>
          <w:sz w:val="22"/>
          <w:szCs w:val="22"/>
        </w:rPr>
        <w:t xml:space="preserve">                                                </w:t>
      </w:r>
    </w:p>
    <w:p w14:paraId="14DBE9B9" w14:textId="77777777" w:rsidR="00632CDE" w:rsidRPr="00632CDE" w:rsidRDefault="00632CDE" w:rsidP="00632CDE">
      <w:pPr>
        <w:spacing w:before="0" w:after="0" w:line="240" w:lineRule="auto"/>
        <w:rPr>
          <w:rFonts w:ascii="Arial" w:hAnsi="Arial" w:cs="Arial"/>
          <w:sz w:val="22"/>
          <w:szCs w:val="22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201"/>
        <w:gridCol w:w="2552"/>
        <w:gridCol w:w="1417"/>
        <w:gridCol w:w="1484"/>
        <w:gridCol w:w="2127"/>
      </w:tblGrid>
      <w:tr w:rsidR="00632CDE" w:rsidRPr="00632CDE" w14:paraId="050C0724" w14:textId="77777777" w:rsidTr="00632CDE">
        <w:trPr>
          <w:cantSplit/>
          <w:trHeight w:val="354"/>
        </w:trPr>
        <w:tc>
          <w:tcPr>
            <w:tcW w:w="568" w:type="dxa"/>
            <w:vMerge w:val="restart"/>
          </w:tcPr>
          <w:p w14:paraId="53A21A4D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32CDE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201" w:type="dxa"/>
            <w:vMerge w:val="restart"/>
          </w:tcPr>
          <w:p w14:paraId="0CD7D7BF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32CDE">
              <w:rPr>
                <w:rFonts w:ascii="Arial" w:hAnsi="Arial" w:cs="Arial"/>
                <w:sz w:val="22"/>
                <w:szCs w:val="22"/>
              </w:rPr>
              <w:t>Zamawiający</w:t>
            </w:r>
          </w:p>
          <w:p w14:paraId="4F7C62EC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32CDE">
              <w:rPr>
                <w:rFonts w:ascii="Arial" w:hAnsi="Arial" w:cs="Arial"/>
                <w:sz w:val="22"/>
                <w:szCs w:val="22"/>
              </w:rPr>
              <w:t>(nazwa i adres)</w:t>
            </w:r>
          </w:p>
          <w:p w14:paraId="71EBDBD6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32CDE">
              <w:rPr>
                <w:rFonts w:ascii="Arial" w:hAnsi="Arial" w:cs="Arial"/>
                <w:sz w:val="22"/>
                <w:szCs w:val="22"/>
              </w:rPr>
              <w:t>oraz miejsce wykonania zamówienia</w:t>
            </w:r>
          </w:p>
        </w:tc>
        <w:tc>
          <w:tcPr>
            <w:tcW w:w="2552" w:type="dxa"/>
            <w:vMerge w:val="restart"/>
          </w:tcPr>
          <w:p w14:paraId="005D945C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32CDE">
              <w:rPr>
                <w:rFonts w:ascii="Arial" w:hAnsi="Arial" w:cs="Arial"/>
                <w:sz w:val="22"/>
                <w:szCs w:val="22"/>
              </w:rPr>
              <w:t>Krótki opis zamówienia (przedmiot)*</w:t>
            </w:r>
          </w:p>
          <w:p w14:paraId="21114B64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14:paraId="2F85F720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32CDE">
              <w:rPr>
                <w:rFonts w:ascii="Arial" w:hAnsi="Arial" w:cs="Arial"/>
                <w:sz w:val="22"/>
                <w:szCs w:val="22"/>
              </w:rPr>
              <w:t>Wartość zamówienia brutto w zł</w:t>
            </w:r>
          </w:p>
        </w:tc>
        <w:tc>
          <w:tcPr>
            <w:tcW w:w="3611" w:type="dxa"/>
            <w:gridSpan w:val="2"/>
          </w:tcPr>
          <w:p w14:paraId="4166468A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32CDE">
              <w:rPr>
                <w:rFonts w:ascii="Arial" w:hAnsi="Arial" w:cs="Arial"/>
                <w:sz w:val="22"/>
                <w:szCs w:val="22"/>
              </w:rPr>
              <w:t>Termin wykonania</w:t>
            </w:r>
          </w:p>
          <w:p w14:paraId="0BACF3A7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2CDE" w:rsidRPr="00632CDE" w14:paraId="1FAFC1DA" w14:textId="77777777" w:rsidTr="00632CDE">
        <w:trPr>
          <w:cantSplit/>
          <w:trHeight w:val="694"/>
        </w:trPr>
        <w:tc>
          <w:tcPr>
            <w:tcW w:w="568" w:type="dxa"/>
            <w:vMerge/>
          </w:tcPr>
          <w:p w14:paraId="397AAFC5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1" w:type="dxa"/>
            <w:vMerge/>
          </w:tcPr>
          <w:p w14:paraId="32B5DB2E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05A6398C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54FA6E6C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266B18C7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32CDE">
              <w:rPr>
                <w:rFonts w:ascii="Arial" w:hAnsi="Arial" w:cs="Arial"/>
                <w:sz w:val="22"/>
                <w:szCs w:val="22"/>
              </w:rPr>
              <w:t>Rozpoczęcie</w:t>
            </w:r>
          </w:p>
          <w:p w14:paraId="75A24136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32CDE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632CDE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632CDE">
              <w:rPr>
                <w:rFonts w:ascii="Arial" w:hAnsi="Arial" w:cs="Arial"/>
                <w:sz w:val="22"/>
                <w:szCs w:val="22"/>
              </w:rPr>
              <w:t>-mm-</w:t>
            </w:r>
            <w:proofErr w:type="spellStart"/>
            <w:r w:rsidRPr="00632CDE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632CD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</w:tcPr>
          <w:p w14:paraId="6CACBA49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32CDE">
              <w:rPr>
                <w:rFonts w:ascii="Arial" w:hAnsi="Arial" w:cs="Arial"/>
                <w:sz w:val="22"/>
                <w:szCs w:val="22"/>
              </w:rPr>
              <w:t>Zakończenie</w:t>
            </w:r>
          </w:p>
          <w:p w14:paraId="39738485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32CDE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632CDE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632CDE">
              <w:rPr>
                <w:rFonts w:ascii="Arial" w:hAnsi="Arial" w:cs="Arial"/>
                <w:sz w:val="22"/>
                <w:szCs w:val="22"/>
              </w:rPr>
              <w:t>-mm-</w:t>
            </w:r>
            <w:proofErr w:type="spellStart"/>
            <w:r w:rsidRPr="00632CDE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632CDE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632CDE" w:rsidRPr="00632CDE" w14:paraId="73124AD7" w14:textId="77777777" w:rsidTr="00632CDE">
        <w:trPr>
          <w:trHeight w:val="657"/>
        </w:trPr>
        <w:tc>
          <w:tcPr>
            <w:tcW w:w="568" w:type="dxa"/>
          </w:tcPr>
          <w:p w14:paraId="34AC9260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1" w:type="dxa"/>
          </w:tcPr>
          <w:p w14:paraId="5B783FF8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F3AF7CB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440F367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4AC662ED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7CDF3E4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2CDE" w:rsidRPr="00632CDE" w14:paraId="3703FC30" w14:textId="77777777" w:rsidTr="00632CDE">
        <w:trPr>
          <w:trHeight w:val="657"/>
        </w:trPr>
        <w:tc>
          <w:tcPr>
            <w:tcW w:w="568" w:type="dxa"/>
          </w:tcPr>
          <w:p w14:paraId="1FCE1238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1" w:type="dxa"/>
          </w:tcPr>
          <w:p w14:paraId="3F9DA86A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E52BB95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F30B22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14FF068C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AAF19E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2CDE" w:rsidRPr="00632CDE" w14:paraId="6614A14E" w14:textId="77777777" w:rsidTr="00632CDE">
        <w:trPr>
          <w:trHeight w:val="657"/>
        </w:trPr>
        <w:tc>
          <w:tcPr>
            <w:tcW w:w="568" w:type="dxa"/>
          </w:tcPr>
          <w:p w14:paraId="2EEE8359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1" w:type="dxa"/>
          </w:tcPr>
          <w:p w14:paraId="0F31B2DE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0A7B7B5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D3F520D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413B9883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56AC16" w14:textId="77777777" w:rsidR="00632CDE" w:rsidRPr="00632CDE" w:rsidRDefault="00632CDE" w:rsidP="00632CDE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578734" w14:textId="77777777" w:rsidR="00632CDE" w:rsidRDefault="00632CDE" w:rsidP="00632CDE">
      <w:pPr>
        <w:spacing w:before="0" w:after="0" w:line="240" w:lineRule="auto"/>
        <w:ind w:left="284"/>
        <w:rPr>
          <w:rFonts w:ascii="Arial" w:hAnsi="Arial" w:cs="Arial"/>
          <w:sz w:val="22"/>
          <w:szCs w:val="22"/>
        </w:rPr>
      </w:pPr>
    </w:p>
    <w:p w14:paraId="407D1AF5" w14:textId="006869E7" w:rsidR="00632CDE" w:rsidRDefault="00632CDE" w:rsidP="00ED5C8E">
      <w:pPr>
        <w:spacing w:before="0" w:after="0" w:line="24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D5C8E">
        <w:rPr>
          <w:rFonts w:ascii="Arial" w:hAnsi="Arial" w:cs="Arial"/>
          <w:sz w:val="22"/>
          <w:szCs w:val="22"/>
        </w:rPr>
        <w:t>*Wykonawca winien w taki sposób opisać wykonane dostawy, tak aby Zamawiający mógł jednoznacznie stwierdzić spełnienie przez Wykonawcę warunku udziału w postępowaniu tj. co najmniej jedną dostawę</w:t>
      </w:r>
      <w:r w:rsidR="004405BF" w:rsidRPr="00ED5C8E">
        <w:rPr>
          <w:rFonts w:ascii="Arial" w:hAnsi="Arial" w:cs="Arial"/>
          <w:sz w:val="22"/>
          <w:szCs w:val="22"/>
        </w:rPr>
        <w:t xml:space="preserve"> sprzętu odpowiadającego swoim rodzajem przedmiotowi zamówienia</w:t>
      </w:r>
      <w:r w:rsidR="00ED5C8E" w:rsidRPr="00ED5C8E">
        <w:rPr>
          <w:rFonts w:ascii="Arial" w:hAnsi="Arial" w:cs="Arial"/>
          <w:sz w:val="22"/>
          <w:szCs w:val="22"/>
        </w:rPr>
        <w:t xml:space="preserve"> wraz z jego wdrożeniem</w:t>
      </w:r>
      <w:r w:rsidRPr="00ED5C8E">
        <w:rPr>
          <w:rFonts w:ascii="Arial" w:hAnsi="Arial" w:cs="Arial"/>
          <w:sz w:val="22"/>
          <w:szCs w:val="22"/>
        </w:rPr>
        <w:t xml:space="preserve"> o wartości </w:t>
      </w:r>
      <w:r w:rsidR="00834884" w:rsidRPr="00ED5C8E">
        <w:rPr>
          <w:rFonts w:ascii="Arial" w:hAnsi="Arial" w:cs="Arial"/>
          <w:sz w:val="22"/>
          <w:szCs w:val="22"/>
        </w:rPr>
        <w:t>co najmniej</w:t>
      </w:r>
      <w:r w:rsidRPr="00ED5C8E">
        <w:rPr>
          <w:rFonts w:ascii="Arial" w:hAnsi="Arial" w:cs="Arial"/>
          <w:sz w:val="22"/>
          <w:szCs w:val="22"/>
        </w:rPr>
        <w:t xml:space="preserve"> </w:t>
      </w:r>
      <w:r w:rsidR="00834884" w:rsidRPr="00ED5C8E">
        <w:rPr>
          <w:rFonts w:ascii="Arial" w:hAnsi="Arial" w:cs="Arial"/>
          <w:sz w:val="22"/>
          <w:szCs w:val="22"/>
        </w:rPr>
        <w:t>4</w:t>
      </w:r>
      <w:r w:rsidRPr="00ED5C8E">
        <w:rPr>
          <w:rFonts w:ascii="Arial" w:hAnsi="Arial" w:cs="Arial"/>
          <w:sz w:val="22"/>
          <w:szCs w:val="22"/>
        </w:rPr>
        <w:t>00 000,00</w:t>
      </w:r>
      <w:r w:rsidR="00834884" w:rsidRPr="00ED5C8E">
        <w:rPr>
          <w:rFonts w:ascii="Arial" w:hAnsi="Arial" w:cs="Arial"/>
          <w:sz w:val="22"/>
          <w:szCs w:val="22"/>
        </w:rPr>
        <w:t xml:space="preserve"> </w:t>
      </w:r>
      <w:r w:rsidRPr="00ED5C8E">
        <w:rPr>
          <w:rFonts w:ascii="Arial" w:hAnsi="Arial" w:cs="Arial"/>
          <w:sz w:val="22"/>
          <w:szCs w:val="22"/>
        </w:rPr>
        <w:t xml:space="preserve">zł brutto (słownie: </w:t>
      </w:r>
      <w:r w:rsidR="00834884" w:rsidRPr="00ED5C8E">
        <w:rPr>
          <w:rFonts w:ascii="Arial" w:hAnsi="Arial" w:cs="Arial"/>
          <w:sz w:val="22"/>
          <w:szCs w:val="22"/>
        </w:rPr>
        <w:t xml:space="preserve">czterysta </w:t>
      </w:r>
      <w:r w:rsidRPr="00ED5C8E">
        <w:rPr>
          <w:rFonts w:ascii="Arial" w:hAnsi="Arial" w:cs="Arial"/>
          <w:sz w:val="22"/>
          <w:szCs w:val="22"/>
        </w:rPr>
        <w:t xml:space="preserve">tysięcy </w:t>
      </w:r>
      <w:r w:rsidR="00834884" w:rsidRPr="00ED5C8E">
        <w:rPr>
          <w:rFonts w:ascii="Arial" w:hAnsi="Arial" w:cs="Arial"/>
          <w:sz w:val="22"/>
          <w:szCs w:val="22"/>
        </w:rPr>
        <w:t>złotych 00/100</w:t>
      </w:r>
      <w:r w:rsidRPr="00ED5C8E">
        <w:rPr>
          <w:rFonts w:ascii="Arial" w:hAnsi="Arial" w:cs="Arial"/>
          <w:sz w:val="22"/>
          <w:szCs w:val="22"/>
        </w:rPr>
        <w:t>).</w:t>
      </w:r>
      <w:r w:rsidR="00CC7C38">
        <w:rPr>
          <w:rFonts w:ascii="Arial" w:hAnsi="Arial" w:cs="Arial"/>
          <w:sz w:val="22"/>
          <w:szCs w:val="22"/>
        </w:rPr>
        <w:t xml:space="preserve">     </w:t>
      </w:r>
    </w:p>
    <w:p w14:paraId="5B9F4D79" w14:textId="09F3C1E1" w:rsidR="00331FDD" w:rsidRPr="00632CDE" w:rsidRDefault="00CC7C38" w:rsidP="00ED5C8E">
      <w:pPr>
        <w:spacing w:before="0" w:after="0" w:line="24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1A7FF8E1" w14:textId="77777777" w:rsidR="00632CDE" w:rsidRPr="00632CDE" w:rsidRDefault="00632CDE" w:rsidP="00632CDE">
      <w:p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2CDE">
        <w:rPr>
          <w:rFonts w:ascii="Arial" w:hAnsi="Arial" w:cs="Arial"/>
          <w:sz w:val="22"/>
          <w:szCs w:val="22"/>
        </w:rPr>
        <w:t>Do wykazu należy dołączyć dowody określające czy podane w wykazie dostawy zostały wykonane należycie.</w:t>
      </w:r>
    </w:p>
    <w:p w14:paraId="738DBA53" w14:textId="77777777" w:rsidR="00632CDE" w:rsidRDefault="00632CDE" w:rsidP="00632CDE">
      <w:pPr>
        <w:spacing w:before="0"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0D560AE3" w14:textId="77777777" w:rsidR="00331FDD" w:rsidRDefault="00331FDD" w:rsidP="00632CDE">
      <w:pPr>
        <w:spacing w:before="0"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3A7B9B57" w14:textId="79BA1A3E" w:rsidR="00632CDE" w:rsidRPr="00632CDE" w:rsidRDefault="00632CDE" w:rsidP="00632CDE">
      <w:pPr>
        <w:spacing w:before="0" w:after="0" w:line="240" w:lineRule="auto"/>
        <w:jc w:val="right"/>
        <w:rPr>
          <w:rFonts w:ascii="Arial" w:hAnsi="Arial" w:cs="Arial"/>
          <w:sz w:val="22"/>
          <w:szCs w:val="22"/>
        </w:rPr>
      </w:pPr>
      <w:r w:rsidRPr="00632CDE">
        <w:rPr>
          <w:rFonts w:ascii="Arial" w:hAnsi="Arial" w:cs="Arial"/>
          <w:sz w:val="22"/>
          <w:szCs w:val="22"/>
        </w:rPr>
        <w:t>……….….………………………………………………</w:t>
      </w:r>
    </w:p>
    <w:p w14:paraId="33033D03" w14:textId="77777777" w:rsidR="00632CDE" w:rsidRPr="00632CDE" w:rsidRDefault="00632CDE" w:rsidP="00632CDE">
      <w:pPr>
        <w:spacing w:before="0" w:after="0" w:line="240" w:lineRule="auto"/>
        <w:jc w:val="right"/>
        <w:rPr>
          <w:rFonts w:ascii="Arial" w:hAnsi="Arial" w:cs="Arial"/>
          <w:i/>
          <w:sz w:val="22"/>
          <w:szCs w:val="22"/>
        </w:rPr>
      </w:pPr>
      <w:r w:rsidRPr="00632CDE">
        <w:rPr>
          <w:rFonts w:ascii="Arial" w:hAnsi="Arial" w:cs="Arial"/>
          <w:i/>
          <w:sz w:val="22"/>
          <w:szCs w:val="22"/>
        </w:rPr>
        <w:t>kwalifikowany podpis elektroniczny</w:t>
      </w:r>
    </w:p>
    <w:p w14:paraId="1E485EDA" w14:textId="77777777" w:rsidR="00632CDE" w:rsidRPr="00632CDE" w:rsidRDefault="00632CDE" w:rsidP="00632CDE">
      <w:pPr>
        <w:spacing w:before="0" w:after="0" w:line="240" w:lineRule="auto"/>
        <w:jc w:val="right"/>
        <w:rPr>
          <w:rFonts w:ascii="Arial" w:hAnsi="Arial" w:cs="Arial"/>
          <w:i/>
          <w:sz w:val="22"/>
          <w:szCs w:val="22"/>
        </w:rPr>
      </w:pPr>
      <w:r w:rsidRPr="00632CDE">
        <w:rPr>
          <w:rFonts w:ascii="Arial" w:hAnsi="Arial" w:cs="Arial"/>
          <w:i/>
          <w:sz w:val="22"/>
          <w:szCs w:val="22"/>
        </w:rPr>
        <w:t xml:space="preserve">lub podpis zaufany lub podpis osobisty </w:t>
      </w:r>
    </w:p>
    <w:p w14:paraId="596BA4F7" w14:textId="77777777" w:rsidR="00632CDE" w:rsidRPr="00632CDE" w:rsidRDefault="00632CDE" w:rsidP="00632CDE">
      <w:pPr>
        <w:spacing w:before="0" w:after="0" w:line="240" w:lineRule="auto"/>
        <w:jc w:val="right"/>
        <w:rPr>
          <w:rFonts w:ascii="Arial" w:hAnsi="Arial" w:cs="Arial"/>
          <w:sz w:val="22"/>
          <w:szCs w:val="22"/>
        </w:rPr>
      </w:pPr>
    </w:p>
    <w:p w14:paraId="36E537CA" w14:textId="11A4746B" w:rsidR="00A834F4" w:rsidRPr="00632CDE" w:rsidRDefault="00A834F4" w:rsidP="00632CDE">
      <w:pPr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</w:p>
    <w:sectPr w:rsidR="00A834F4" w:rsidRPr="00632CDE" w:rsidSect="00EF771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707" w:bottom="1446" w:left="851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514E9" w14:textId="77777777" w:rsidR="007941F8" w:rsidRDefault="007941F8">
      <w:r>
        <w:separator/>
      </w:r>
    </w:p>
  </w:endnote>
  <w:endnote w:type="continuationSeparator" w:id="0">
    <w:p w14:paraId="3CFC3E1C" w14:textId="77777777" w:rsidR="007941F8" w:rsidRDefault="0079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19008702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1DA4AC84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83953016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2E72A8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C51EAA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6501963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682DD" w14:textId="77777777" w:rsidR="007941F8" w:rsidRDefault="007941F8">
      <w:r>
        <w:separator/>
      </w:r>
    </w:p>
  </w:footnote>
  <w:footnote w:type="continuationSeparator" w:id="0">
    <w:p w14:paraId="28427CE2" w14:textId="77777777" w:rsidR="007941F8" w:rsidRDefault="00794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5B36" w14:textId="55EC59CA" w:rsidR="00EF771D" w:rsidRDefault="00000000" w:rsidP="00EF771D">
    <w:pPr>
      <w:ind w:left="1440" w:hanging="1440"/>
      <w:rPr>
        <w:rFonts w:ascii="Arial" w:hAnsi="Arial" w:cs="Arial"/>
        <w:sz w:val="16"/>
        <w:szCs w:val="16"/>
      </w:rPr>
    </w:pPr>
    <w:sdt>
      <w:sdtPr>
        <w:id w:val="-1306005832"/>
        <w:docPartObj>
          <w:docPartGallery w:val="Page Numbers (Top of Page)"/>
          <w:docPartUnique/>
        </w:docPartObj>
      </w:sdtPr>
      <w:sdtContent>
        <w:r w:rsidR="00C24F21"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98342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r w:rsidR="00EF771D" w:rsidRPr="00EF771D">
      <w:rPr>
        <w:rFonts w:ascii="Arial" w:hAnsi="Arial" w:cs="Arial"/>
        <w:sz w:val="16"/>
        <w:szCs w:val="16"/>
      </w:rPr>
      <w:t xml:space="preserve"> </w:t>
    </w:r>
    <w:r w:rsidR="00EF771D">
      <w:rPr>
        <w:rFonts w:ascii="Arial" w:hAnsi="Arial" w:cs="Arial"/>
        <w:sz w:val="16"/>
        <w:szCs w:val="16"/>
      </w:rPr>
      <w:t xml:space="preserve">IP.271.5.2025 Nasza  gmina – nasze </w:t>
    </w:r>
    <w:proofErr w:type="spellStart"/>
    <w:r w:rsidR="00EF771D">
      <w:rPr>
        <w:rFonts w:ascii="Arial" w:hAnsi="Arial" w:cs="Arial"/>
        <w:sz w:val="16"/>
        <w:szCs w:val="16"/>
      </w:rPr>
      <w:t>cyberbezpieczeństwo</w:t>
    </w:r>
    <w:proofErr w:type="spellEnd"/>
  </w:p>
  <w:p w14:paraId="64D5AB7E" w14:textId="1746E56C" w:rsidR="00EF771D" w:rsidRPr="00632CDE" w:rsidRDefault="00632CDE" w:rsidP="00632CDE">
    <w:pPr>
      <w:spacing w:after="24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                                                                   </w:t>
    </w:r>
    <w:r w:rsidRPr="00632CDE">
      <w:rPr>
        <w:rFonts w:ascii="Arial" w:hAnsi="Arial" w:cs="Arial"/>
        <w:sz w:val="20"/>
        <w:szCs w:val="20"/>
      </w:rPr>
      <w:t>Załącznik nr 7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2537"/>
    <w:rsid w:val="0004603C"/>
    <w:rsid w:val="00065C40"/>
    <w:rsid w:val="00094EF6"/>
    <w:rsid w:val="000E21EF"/>
    <w:rsid w:val="0010162A"/>
    <w:rsid w:val="001561C5"/>
    <w:rsid w:val="001D2B53"/>
    <w:rsid w:val="001F4FD1"/>
    <w:rsid w:val="00214307"/>
    <w:rsid w:val="00231C3C"/>
    <w:rsid w:val="00232189"/>
    <w:rsid w:val="002571F6"/>
    <w:rsid w:val="00283314"/>
    <w:rsid w:val="002B08FC"/>
    <w:rsid w:val="002C7B65"/>
    <w:rsid w:val="002D66BB"/>
    <w:rsid w:val="002E6BDD"/>
    <w:rsid w:val="002E72A8"/>
    <w:rsid w:val="002F66E8"/>
    <w:rsid w:val="00310274"/>
    <w:rsid w:val="003134FE"/>
    <w:rsid w:val="00331FDD"/>
    <w:rsid w:val="003816DA"/>
    <w:rsid w:val="00385FFB"/>
    <w:rsid w:val="003C10E3"/>
    <w:rsid w:val="00412555"/>
    <w:rsid w:val="004405BF"/>
    <w:rsid w:val="00482EA3"/>
    <w:rsid w:val="004844AD"/>
    <w:rsid w:val="004E62F6"/>
    <w:rsid w:val="005115C2"/>
    <w:rsid w:val="00516CD1"/>
    <w:rsid w:val="005272B0"/>
    <w:rsid w:val="005A056A"/>
    <w:rsid w:val="005B7917"/>
    <w:rsid w:val="005E22E2"/>
    <w:rsid w:val="006260A1"/>
    <w:rsid w:val="00632CDE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941F8"/>
    <w:rsid w:val="00834884"/>
    <w:rsid w:val="00863D3F"/>
    <w:rsid w:val="0088784C"/>
    <w:rsid w:val="008C4DE6"/>
    <w:rsid w:val="009651D4"/>
    <w:rsid w:val="009A5797"/>
    <w:rsid w:val="009B7B29"/>
    <w:rsid w:val="009E2593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06C25"/>
    <w:rsid w:val="00B371AE"/>
    <w:rsid w:val="00B546E9"/>
    <w:rsid w:val="00B619ED"/>
    <w:rsid w:val="00B82EF6"/>
    <w:rsid w:val="00BC79CC"/>
    <w:rsid w:val="00C06489"/>
    <w:rsid w:val="00C06AC7"/>
    <w:rsid w:val="00C0733F"/>
    <w:rsid w:val="00C14A13"/>
    <w:rsid w:val="00C20F37"/>
    <w:rsid w:val="00C24F21"/>
    <w:rsid w:val="00C3461A"/>
    <w:rsid w:val="00C44686"/>
    <w:rsid w:val="00C965EE"/>
    <w:rsid w:val="00CA4211"/>
    <w:rsid w:val="00CB53C1"/>
    <w:rsid w:val="00CB7281"/>
    <w:rsid w:val="00CC431D"/>
    <w:rsid w:val="00CC7C38"/>
    <w:rsid w:val="00CE5176"/>
    <w:rsid w:val="00CF1AB9"/>
    <w:rsid w:val="00D02CCC"/>
    <w:rsid w:val="00DC0C56"/>
    <w:rsid w:val="00E1663C"/>
    <w:rsid w:val="00EA5546"/>
    <w:rsid w:val="00EB7791"/>
    <w:rsid w:val="00ED5C8E"/>
    <w:rsid w:val="00EE312E"/>
    <w:rsid w:val="00EF771D"/>
    <w:rsid w:val="00F06762"/>
    <w:rsid w:val="00F6134F"/>
    <w:rsid w:val="00F753C2"/>
    <w:rsid w:val="00F8620F"/>
    <w:rsid w:val="00F92D32"/>
    <w:rsid w:val="00FA7331"/>
    <w:rsid w:val="00FA7B58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leGrid">
    <w:name w:val="TableGrid"/>
    <w:rsid w:val="002E72A8"/>
    <w:rPr>
      <w:rFonts w:asciiTheme="minorHAnsi" w:eastAsiaTheme="minorEastAsia" w:hAnsiTheme="minorHAnsi" w:cstheme="minorBidi"/>
      <w:kern w:val="2"/>
      <w:szCs w:val="21"/>
      <w:lang w:eastAsia="pl-PL" w:bidi="hi-IN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">
    <w:name w:val="Heading #2_"/>
    <w:link w:val="Heading20"/>
    <w:locked/>
    <w:rsid w:val="00EF771D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EF771D"/>
    <w:pPr>
      <w:shd w:val="clear" w:color="auto" w:fill="FFFFFF"/>
      <w:spacing w:before="0"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Fabiola FB. Bielec</cp:lastModifiedBy>
  <cp:revision>8</cp:revision>
  <cp:lastPrinted>2018-03-26T09:55:00Z</cp:lastPrinted>
  <dcterms:created xsi:type="dcterms:W3CDTF">2025-04-27T19:01:00Z</dcterms:created>
  <dcterms:modified xsi:type="dcterms:W3CDTF">2025-05-27T08:54:00Z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