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8E84A" w14:textId="4CB05F88" w:rsidR="00D070B9" w:rsidRPr="00D070B9" w:rsidRDefault="005D22E3" w:rsidP="00D070B9">
      <w:pPr>
        <w:pStyle w:val="Nagwek4"/>
        <w:numPr>
          <w:ilvl w:val="0"/>
          <w:numId w:val="0"/>
        </w:numPr>
        <w:rPr>
          <w:rFonts w:ascii="Arial" w:hAnsi="Arial" w:cs="Arial"/>
          <w:bCs/>
        </w:rPr>
      </w:pPr>
      <w:bookmarkStart w:id="0" w:name="_Toc40987562"/>
      <w:bookmarkStart w:id="1" w:name="_Toc51166479"/>
      <w:r w:rsidRPr="00CC692F">
        <w:rPr>
          <w:rFonts w:ascii="Arial" w:hAnsi="Arial" w:cs="Arial"/>
          <w:lang w:val="pl-PL"/>
        </w:rPr>
        <w:t xml:space="preserve">Zobowiązanie podmiotu do oddania </w:t>
      </w:r>
      <w:r w:rsidR="00D070B9">
        <w:rPr>
          <w:rFonts w:ascii="Arial" w:hAnsi="Arial" w:cs="Arial"/>
          <w:lang w:val="pl-PL"/>
        </w:rPr>
        <w:t>w</w:t>
      </w:r>
      <w:r w:rsidRPr="00CC692F">
        <w:rPr>
          <w:rFonts w:ascii="Arial" w:hAnsi="Arial" w:cs="Arial"/>
          <w:lang w:val="pl-PL"/>
        </w:rPr>
        <w:t>ykonawcy</w:t>
      </w:r>
      <w:bookmarkStart w:id="2" w:name="_Toc40987563"/>
      <w:bookmarkStart w:id="3" w:name="_Toc51166480"/>
      <w:bookmarkEnd w:id="0"/>
      <w:bookmarkEnd w:id="1"/>
      <w:r w:rsidR="008B7EC5" w:rsidRPr="00CC692F">
        <w:rPr>
          <w:rFonts w:ascii="Arial" w:hAnsi="Arial" w:cs="Arial"/>
          <w:lang w:val="pl-PL"/>
        </w:rPr>
        <w:t xml:space="preserve"> </w:t>
      </w:r>
      <w:r w:rsidRPr="00CC692F">
        <w:rPr>
          <w:rFonts w:ascii="Arial" w:hAnsi="Arial" w:cs="Arial"/>
          <w:lang w:val="pl-PL"/>
        </w:rPr>
        <w:t xml:space="preserve">do dyspozycji niezbędnych zasobów </w:t>
      </w:r>
      <w:r w:rsidR="006927AD">
        <w:rPr>
          <w:rFonts w:ascii="Arial" w:hAnsi="Arial" w:cs="Arial"/>
          <w:lang w:val="pl-PL"/>
        </w:rPr>
        <w:br/>
      </w:r>
      <w:r w:rsidRPr="00CC692F">
        <w:rPr>
          <w:rFonts w:ascii="Arial" w:hAnsi="Arial" w:cs="Arial"/>
          <w:lang w:val="pl-PL"/>
        </w:rPr>
        <w:t xml:space="preserve">w trakcie </w:t>
      </w:r>
      <w:r w:rsidRPr="006322E6">
        <w:rPr>
          <w:rFonts w:ascii="Arial" w:hAnsi="Arial" w:cs="Arial"/>
          <w:lang w:val="pl-PL"/>
        </w:rPr>
        <w:t>realizacji</w:t>
      </w:r>
      <w:bookmarkEnd w:id="2"/>
      <w:bookmarkEnd w:id="3"/>
      <w:r w:rsidR="00CC692F" w:rsidRPr="006322E6">
        <w:rPr>
          <w:rFonts w:ascii="Arial" w:hAnsi="Arial" w:cs="Arial"/>
          <w:lang w:val="pl-PL"/>
        </w:rPr>
        <w:t xml:space="preserve"> zamówienia pn.:</w:t>
      </w:r>
      <w:r w:rsidR="00D070B9">
        <w:rPr>
          <w:rFonts w:ascii="Arial" w:hAnsi="Arial" w:cs="Arial"/>
          <w:lang w:val="pl-PL"/>
        </w:rPr>
        <w:t xml:space="preserve"> </w:t>
      </w:r>
      <w:proofErr w:type="spellStart"/>
      <w:r w:rsidR="00D070B9" w:rsidRPr="00D070B9">
        <w:rPr>
          <w:rFonts w:ascii="Arial" w:hAnsi="Arial" w:cs="Arial"/>
          <w:b/>
          <w:bCs/>
        </w:rPr>
        <w:t>Pełnienie</w:t>
      </w:r>
      <w:proofErr w:type="spellEnd"/>
      <w:r w:rsidR="00D070B9" w:rsidRPr="00D070B9">
        <w:rPr>
          <w:rFonts w:ascii="Arial" w:hAnsi="Arial" w:cs="Arial"/>
          <w:b/>
          <w:bCs/>
        </w:rPr>
        <w:t xml:space="preserve"> </w:t>
      </w:r>
      <w:proofErr w:type="spellStart"/>
      <w:r w:rsidR="00D070B9" w:rsidRPr="00D070B9">
        <w:rPr>
          <w:rFonts w:ascii="Arial" w:hAnsi="Arial" w:cs="Arial"/>
          <w:b/>
          <w:bCs/>
        </w:rPr>
        <w:t>funkcji</w:t>
      </w:r>
      <w:proofErr w:type="spellEnd"/>
      <w:r w:rsidR="00D070B9" w:rsidRPr="00D070B9">
        <w:rPr>
          <w:rFonts w:ascii="Arial" w:hAnsi="Arial" w:cs="Arial"/>
          <w:b/>
          <w:bCs/>
        </w:rPr>
        <w:t xml:space="preserve"> </w:t>
      </w:r>
      <w:proofErr w:type="spellStart"/>
      <w:r w:rsidR="00D070B9" w:rsidRPr="00D070B9">
        <w:rPr>
          <w:rFonts w:ascii="Arial" w:hAnsi="Arial" w:cs="Arial"/>
          <w:b/>
          <w:bCs/>
        </w:rPr>
        <w:t>nadzoru</w:t>
      </w:r>
      <w:proofErr w:type="spellEnd"/>
      <w:r w:rsidR="00D070B9" w:rsidRPr="00D070B9">
        <w:rPr>
          <w:rFonts w:ascii="Arial" w:hAnsi="Arial" w:cs="Arial"/>
          <w:b/>
          <w:bCs/>
        </w:rPr>
        <w:t xml:space="preserve"> </w:t>
      </w:r>
      <w:proofErr w:type="spellStart"/>
      <w:r w:rsidR="00D070B9" w:rsidRPr="00D070B9">
        <w:rPr>
          <w:rFonts w:ascii="Arial" w:hAnsi="Arial" w:cs="Arial"/>
          <w:b/>
          <w:bCs/>
        </w:rPr>
        <w:t>i</w:t>
      </w:r>
      <w:proofErr w:type="spellEnd"/>
      <w:r w:rsidR="00D070B9" w:rsidRPr="00D070B9">
        <w:rPr>
          <w:rFonts w:ascii="Arial" w:hAnsi="Arial" w:cs="Arial"/>
          <w:b/>
          <w:bCs/>
        </w:rPr>
        <w:t xml:space="preserve"> </w:t>
      </w:r>
      <w:proofErr w:type="spellStart"/>
      <w:r w:rsidR="00D070B9" w:rsidRPr="00D070B9">
        <w:rPr>
          <w:rFonts w:ascii="Arial" w:hAnsi="Arial" w:cs="Arial"/>
          <w:b/>
          <w:bCs/>
        </w:rPr>
        <w:t>dozoru</w:t>
      </w:r>
      <w:proofErr w:type="spellEnd"/>
      <w:r w:rsidR="00D070B9" w:rsidRPr="00D070B9">
        <w:rPr>
          <w:rFonts w:ascii="Arial" w:hAnsi="Arial" w:cs="Arial"/>
          <w:b/>
          <w:bCs/>
        </w:rPr>
        <w:t xml:space="preserve"> </w:t>
      </w:r>
      <w:proofErr w:type="spellStart"/>
      <w:r w:rsidR="00D070B9" w:rsidRPr="00D070B9">
        <w:rPr>
          <w:rFonts w:ascii="Arial" w:hAnsi="Arial" w:cs="Arial"/>
          <w:b/>
          <w:bCs/>
        </w:rPr>
        <w:t>geologicznego</w:t>
      </w:r>
      <w:proofErr w:type="spellEnd"/>
      <w:r w:rsidR="00D070B9" w:rsidRPr="00D070B9">
        <w:rPr>
          <w:rFonts w:ascii="Arial" w:hAnsi="Arial" w:cs="Arial"/>
          <w:b/>
          <w:bCs/>
        </w:rPr>
        <w:t xml:space="preserve"> </w:t>
      </w:r>
      <w:proofErr w:type="spellStart"/>
      <w:r w:rsidR="00D070B9" w:rsidRPr="00D070B9">
        <w:rPr>
          <w:rFonts w:ascii="Arial" w:hAnsi="Arial" w:cs="Arial"/>
          <w:b/>
          <w:bCs/>
        </w:rPr>
        <w:t>przy</w:t>
      </w:r>
      <w:proofErr w:type="spellEnd"/>
      <w:r w:rsidR="00D070B9" w:rsidRPr="00D070B9">
        <w:rPr>
          <w:rFonts w:ascii="Arial" w:hAnsi="Arial" w:cs="Arial"/>
          <w:b/>
          <w:bCs/>
        </w:rPr>
        <w:t xml:space="preserve"> </w:t>
      </w:r>
      <w:proofErr w:type="spellStart"/>
      <w:r w:rsidR="00D070B9" w:rsidRPr="00D070B9">
        <w:rPr>
          <w:rFonts w:ascii="Arial" w:hAnsi="Arial" w:cs="Arial"/>
          <w:b/>
          <w:bCs/>
        </w:rPr>
        <w:t>realizacji</w:t>
      </w:r>
      <w:proofErr w:type="spellEnd"/>
      <w:r w:rsidR="00D070B9" w:rsidRPr="00D070B9">
        <w:rPr>
          <w:rFonts w:ascii="Arial" w:hAnsi="Arial" w:cs="Arial"/>
          <w:b/>
          <w:bCs/>
        </w:rPr>
        <w:t xml:space="preserve"> </w:t>
      </w:r>
      <w:proofErr w:type="spellStart"/>
      <w:r w:rsidR="00D070B9" w:rsidRPr="00D070B9">
        <w:rPr>
          <w:rFonts w:ascii="Arial" w:hAnsi="Arial" w:cs="Arial"/>
          <w:b/>
          <w:bCs/>
        </w:rPr>
        <w:t>inwestycji</w:t>
      </w:r>
      <w:proofErr w:type="spellEnd"/>
      <w:r w:rsidR="00D070B9" w:rsidRPr="00D070B9">
        <w:rPr>
          <w:rFonts w:ascii="Arial" w:hAnsi="Arial" w:cs="Arial"/>
          <w:b/>
          <w:bCs/>
        </w:rPr>
        <w:t xml:space="preserve"> </w:t>
      </w:r>
      <w:proofErr w:type="spellStart"/>
      <w:r w:rsidR="00D070B9" w:rsidRPr="00D070B9">
        <w:rPr>
          <w:rFonts w:ascii="Arial" w:hAnsi="Arial" w:cs="Arial"/>
          <w:b/>
          <w:bCs/>
        </w:rPr>
        <w:t>pn</w:t>
      </w:r>
      <w:proofErr w:type="spellEnd"/>
      <w:r w:rsidR="00D070B9" w:rsidRPr="00D070B9">
        <w:rPr>
          <w:rFonts w:ascii="Arial" w:hAnsi="Arial" w:cs="Arial"/>
          <w:b/>
          <w:bCs/>
        </w:rPr>
        <w:t>. „</w:t>
      </w:r>
      <w:proofErr w:type="spellStart"/>
      <w:r w:rsidR="00D070B9" w:rsidRPr="00D070B9">
        <w:rPr>
          <w:rFonts w:ascii="Arial" w:hAnsi="Arial" w:cs="Arial"/>
          <w:b/>
          <w:bCs/>
        </w:rPr>
        <w:t>Wykonanie</w:t>
      </w:r>
      <w:proofErr w:type="spellEnd"/>
      <w:r w:rsidR="00D070B9" w:rsidRPr="00D070B9">
        <w:rPr>
          <w:rFonts w:ascii="Arial" w:hAnsi="Arial" w:cs="Arial"/>
          <w:b/>
          <w:bCs/>
        </w:rPr>
        <w:t xml:space="preserve"> </w:t>
      </w:r>
      <w:proofErr w:type="spellStart"/>
      <w:r w:rsidR="00D070B9" w:rsidRPr="00D070B9">
        <w:rPr>
          <w:rFonts w:ascii="Arial" w:hAnsi="Arial" w:cs="Arial"/>
          <w:b/>
          <w:bCs/>
        </w:rPr>
        <w:t>otworu</w:t>
      </w:r>
      <w:proofErr w:type="spellEnd"/>
      <w:r w:rsidR="00D070B9" w:rsidRPr="00D070B9">
        <w:rPr>
          <w:rFonts w:ascii="Arial" w:hAnsi="Arial" w:cs="Arial"/>
          <w:b/>
          <w:bCs/>
        </w:rPr>
        <w:t xml:space="preserve"> </w:t>
      </w:r>
      <w:proofErr w:type="spellStart"/>
      <w:r w:rsidR="00D070B9" w:rsidRPr="00D070B9">
        <w:rPr>
          <w:rFonts w:ascii="Arial" w:hAnsi="Arial" w:cs="Arial"/>
          <w:b/>
          <w:bCs/>
        </w:rPr>
        <w:t>poszukiwawczo-rozpoznawczego</w:t>
      </w:r>
      <w:proofErr w:type="spellEnd"/>
      <w:r w:rsidR="00D070B9" w:rsidRPr="00D070B9">
        <w:rPr>
          <w:rFonts w:ascii="Arial" w:hAnsi="Arial" w:cs="Arial"/>
          <w:b/>
          <w:bCs/>
        </w:rPr>
        <w:t xml:space="preserve"> </w:t>
      </w:r>
      <w:proofErr w:type="spellStart"/>
      <w:r w:rsidR="00D070B9" w:rsidRPr="00D070B9">
        <w:rPr>
          <w:rFonts w:ascii="Arial" w:hAnsi="Arial" w:cs="Arial"/>
          <w:b/>
          <w:bCs/>
        </w:rPr>
        <w:t>wód</w:t>
      </w:r>
      <w:proofErr w:type="spellEnd"/>
      <w:r w:rsidR="00D070B9" w:rsidRPr="00D070B9">
        <w:rPr>
          <w:rFonts w:ascii="Arial" w:hAnsi="Arial" w:cs="Arial"/>
          <w:b/>
          <w:bCs/>
        </w:rPr>
        <w:t xml:space="preserve"> </w:t>
      </w:r>
      <w:proofErr w:type="spellStart"/>
      <w:r w:rsidR="00D070B9" w:rsidRPr="00D070B9">
        <w:rPr>
          <w:rFonts w:ascii="Arial" w:hAnsi="Arial" w:cs="Arial"/>
          <w:b/>
          <w:bCs/>
        </w:rPr>
        <w:t>termalnych</w:t>
      </w:r>
      <w:proofErr w:type="spellEnd"/>
      <w:r w:rsidR="00D070B9" w:rsidRPr="00D070B9">
        <w:rPr>
          <w:rFonts w:ascii="Arial" w:hAnsi="Arial" w:cs="Arial"/>
          <w:b/>
          <w:bCs/>
        </w:rPr>
        <w:t xml:space="preserve"> Szczecin GT-2 w </w:t>
      </w:r>
      <w:proofErr w:type="spellStart"/>
      <w:r w:rsidR="00D070B9" w:rsidRPr="00D070B9">
        <w:rPr>
          <w:rFonts w:ascii="Arial" w:hAnsi="Arial" w:cs="Arial"/>
          <w:b/>
          <w:bCs/>
        </w:rPr>
        <w:t>miejscowości</w:t>
      </w:r>
      <w:proofErr w:type="spellEnd"/>
      <w:r w:rsidR="00D070B9" w:rsidRPr="00D070B9">
        <w:rPr>
          <w:rFonts w:ascii="Arial" w:hAnsi="Arial" w:cs="Arial"/>
          <w:b/>
          <w:bCs/>
        </w:rPr>
        <w:t xml:space="preserve"> Szczecin”</w:t>
      </w:r>
      <w:r w:rsidR="00D070B9" w:rsidRPr="00D070B9">
        <w:rPr>
          <w:rFonts w:ascii="Arial" w:hAnsi="Arial" w:cs="Arial"/>
        </w:rPr>
        <w:t>.</w:t>
      </w:r>
    </w:p>
    <w:p w14:paraId="751C0E08" w14:textId="75FB81D3" w:rsidR="00CC692F" w:rsidRPr="00D070B9" w:rsidRDefault="00CC692F" w:rsidP="00D070B9">
      <w:pPr>
        <w:pStyle w:val="Nagwek4"/>
        <w:numPr>
          <w:ilvl w:val="0"/>
          <w:numId w:val="0"/>
        </w:numPr>
        <w:rPr>
          <w:rFonts w:ascii="Arial" w:hAnsi="Arial" w:cs="Arial"/>
          <w:lang w:val="pl-PL"/>
        </w:rPr>
      </w:pPr>
    </w:p>
    <w:p w14:paraId="66CEA060" w14:textId="5996BBD8" w:rsidR="005D22E3" w:rsidRPr="007F0891" w:rsidRDefault="007F0891" w:rsidP="007F0891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360" w:lineRule="auto"/>
        <w:ind w:right="-284"/>
        <w:rPr>
          <w:rFonts w:ascii="Arial" w:hAnsi="Arial" w:cs="Arial"/>
          <w:b w:val="0"/>
          <w:caps w:val="0"/>
          <w:szCs w:val="22"/>
          <w:lang w:val="pl-PL"/>
        </w:rPr>
      </w:pPr>
      <w:bookmarkStart w:id="4" w:name="_Toc40987566"/>
      <w:bookmarkStart w:id="5" w:name="_Toc51166483"/>
      <w:r>
        <w:rPr>
          <w:rFonts w:ascii="Arial" w:hAnsi="Arial" w:cs="Arial"/>
          <w:b w:val="0"/>
          <w:caps w:val="0"/>
          <w:szCs w:val="22"/>
          <w:lang w:val="pl-PL"/>
        </w:rPr>
        <w:t>D</w:t>
      </w:r>
      <w:r w:rsidR="005D22E3" w:rsidRPr="007F0891">
        <w:rPr>
          <w:rFonts w:ascii="Arial" w:hAnsi="Arial" w:cs="Arial"/>
          <w:b w:val="0"/>
          <w:caps w:val="0"/>
          <w:szCs w:val="22"/>
          <w:lang w:val="pl-PL"/>
        </w:rPr>
        <w:t>ziałając w imieniu i na rzecz:</w:t>
      </w:r>
      <w:bookmarkEnd w:id="4"/>
      <w:bookmarkEnd w:id="5"/>
    </w:p>
    <w:tbl>
      <w:tblPr>
        <w:tblStyle w:val="Tabela-Siatka"/>
        <w:tblW w:w="9389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44"/>
        <w:gridCol w:w="3510"/>
        <w:gridCol w:w="1735"/>
      </w:tblGrid>
      <w:tr w:rsidR="005D22E3" w:rsidRPr="00DF2B86" w14:paraId="215A3716" w14:textId="77777777" w:rsidTr="00D070B9">
        <w:trPr>
          <w:trHeight w:val="454"/>
        </w:trPr>
        <w:tc>
          <w:tcPr>
            <w:tcW w:w="4144" w:type="dxa"/>
            <w:shd w:val="clear" w:color="auto" w:fill="D9D9D9" w:themeFill="background1" w:themeFillShade="D9"/>
            <w:vAlign w:val="center"/>
          </w:tcPr>
          <w:p w14:paraId="1FEB6FE6" w14:textId="77777777" w:rsidR="005D22E3" w:rsidRPr="00D070B9" w:rsidRDefault="005D22E3" w:rsidP="00D070B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070B9">
              <w:rPr>
                <w:rFonts w:ascii="Arial" w:eastAsia="Calibri" w:hAnsi="Arial" w:cs="Arial"/>
                <w:b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center"/>
          </w:tcPr>
          <w:p w14:paraId="2630890C" w14:textId="77777777" w:rsidR="005D22E3" w:rsidRPr="00D070B9" w:rsidRDefault="005D22E3" w:rsidP="00D070B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070B9">
              <w:rPr>
                <w:rFonts w:ascii="Arial" w:eastAsia="Calibri" w:hAnsi="Arial" w:cs="Arial"/>
                <w:b/>
                <w:sz w:val="18"/>
                <w:szCs w:val="18"/>
              </w:rPr>
              <w:t>Adres podmiotu</w:t>
            </w:r>
          </w:p>
        </w:tc>
        <w:tc>
          <w:tcPr>
            <w:tcW w:w="1735" w:type="dxa"/>
            <w:shd w:val="clear" w:color="auto" w:fill="D9D9D9" w:themeFill="background1" w:themeFillShade="D9"/>
            <w:vAlign w:val="center"/>
          </w:tcPr>
          <w:p w14:paraId="2F065792" w14:textId="77777777" w:rsidR="005D22E3" w:rsidRPr="00D070B9" w:rsidRDefault="005D22E3" w:rsidP="00D070B9">
            <w:pPr>
              <w:spacing w:line="276" w:lineRule="auto"/>
              <w:ind w:left="360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070B9">
              <w:rPr>
                <w:rFonts w:ascii="Arial" w:eastAsia="Calibri" w:hAnsi="Arial" w:cs="Arial"/>
                <w:b/>
                <w:sz w:val="18"/>
                <w:szCs w:val="18"/>
              </w:rPr>
              <w:t>NIP/REGON</w:t>
            </w:r>
          </w:p>
        </w:tc>
      </w:tr>
      <w:tr w:rsidR="005D22E3" w:rsidRPr="00DF2B86" w14:paraId="54082DBB" w14:textId="77777777" w:rsidTr="00D070B9">
        <w:trPr>
          <w:trHeight w:val="454"/>
        </w:trPr>
        <w:tc>
          <w:tcPr>
            <w:tcW w:w="4144" w:type="dxa"/>
            <w:shd w:val="clear" w:color="auto" w:fill="auto"/>
            <w:vAlign w:val="center"/>
          </w:tcPr>
          <w:p w14:paraId="1CFFFF91" w14:textId="77777777" w:rsidR="005D22E3" w:rsidRPr="00DF2B86" w:rsidRDefault="005D22E3" w:rsidP="007F0891">
            <w:pPr>
              <w:spacing w:line="360" w:lineRule="auto"/>
              <w:ind w:left="360"/>
              <w:rPr>
                <w:rFonts w:ascii="Arial" w:eastAsia="Calibri" w:hAnsi="Arial" w:cs="Arial"/>
                <w:highlight w:val="cyan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23FC1679" w14:textId="77777777" w:rsidR="005D22E3" w:rsidRPr="00DF2B86" w:rsidRDefault="005D22E3" w:rsidP="007F0891">
            <w:pPr>
              <w:spacing w:line="360" w:lineRule="auto"/>
              <w:ind w:left="360"/>
              <w:rPr>
                <w:rFonts w:ascii="Arial" w:eastAsia="Calibri" w:hAnsi="Arial" w:cs="Arial"/>
                <w:highlight w:val="cyan"/>
              </w:rPr>
            </w:pPr>
          </w:p>
        </w:tc>
        <w:tc>
          <w:tcPr>
            <w:tcW w:w="1735" w:type="dxa"/>
            <w:shd w:val="clear" w:color="auto" w:fill="auto"/>
            <w:vAlign w:val="center"/>
          </w:tcPr>
          <w:p w14:paraId="18F6EDA9" w14:textId="77777777" w:rsidR="005D22E3" w:rsidRPr="00DF2B86" w:rsidRDefault="005D22E3" w:rsidP="007F0891">
            <w:pPr>
              <w:spacing w:line="360" w:lineRule="auto"/>
              <w:ind w:left="360"/>
              <w:rPr>
                <w:rFonts w:ascii="Arial" w:eastAsia="Calibri" w:hAnsi="Arial" w:cs="Arial"/>
                <w:highlight w:val="cyan"/>
              </w:rPr>
            </w:pPr>
          </w:p>
        </w:tc>
      </w:tr>
    </w:tbl>
    <w:p w14:paraId="3DDA774A" w14:textId="77777777" w:rsidR="00DF2B86" w:rsidRDefault="00DF2B86" w:rsidP="00FC5D48">
      <w:pPr>
        <w:pStyle w:val="Nagwek1"/>
        <w:keepNext w:val="0"/>
        <w:keepLines w:val="0"/>
        <w:numPr>
          <w:ilvl w:val="0"/>
          <w:numId w:val="0"/>
        </w:numPr>
        <w:tabs>
          <w:tab w:val="left" w:pos="0"/>
        </w:tabs>
        <w:suppressAutoHyphens/>
        <w:spacing w:before="0" w:after="0" w:line="276" w:lineRule="auto"/>
        <w:ind w:right="-284"/>
        <w:rPr>
          <w:rFonts w:ascii="Arial" w:hAnsi="Arial" w:cs="Arial"/>
          <w:b w:val="0"/>
          <w:caps w:val="0"/>
          <w:szCs w:val="22"/>
          <w:lang w:val="pl-PL"/>
        </w:rPr>
      </w:pPr>
      <w:bookmarkStart w:id="6" w:name="_Toc40987567"/>
      <w:bookmarkStart w:id="7" w:name="_Toc51166484"/>
    </w:p>
    <w:p w14:paraId="58CF47C2" w14:textId="48BC7BB9" w:rsidR="005D22E3" w:rsidRDefault="005D22E3" w:rsidP="00FC5D48">
      <w:pPr>
        <w:pStyle w:val="Nagwek1"/>
        <w:keepNext w:val="0"/>
        <w:keepLines w:val="0"/>
        <w:numPr>
          <w:ilvl w:val="0"/>
          <w:numId w:val="0"/>
        </w:numPr>
        <w:tabs>
          <w:tab w:val="left" w:pos="0"/>
        </w:tabs>
        <w:suppressAutoHyphens/>
        <w:spacing w:before="0" w:after="0" w:line="276" w:lineRule="auto"/>
        <w:ind w:right="-284"/>
        <w:rPr>
          <w:rFonts w:ascii="Arial" w:hAnsi="Arial" w:cs="Arial"/>
          <w:b w:val="0"/>
          <w:caps w:val="0"/>
          <w:szCs w:val="22"/>
          <w:lang w:val="pl-PL"/>
        </w:rPr>
      </w:pPr>
      <w:r w:rsidRPr="007F0891">
        <w:rPr>
          <w:rFonts w:ascii="Arial" w:hAnsi="Arial" w:cs="Arial"/>
          <w:b w:val="0"/>
          <w:caps w:val="0"/>
          <w:szCs w:val="22"/>
          <w:lang w:val="pl-PL"/>
        </w:rPr>
        <w:t xml:space="preserve">na podstawie art. 118  ust. 1 </w:t>
      </w:r>
      <w:r w:rsidR="00D732E8">
        <w:rPr>
          <w:rFonts w:ascii="Arial" w:hAnsi="Arial" w:cs="Arial"/>
          <w:b w:val="0"/>
          <w:caps w:val="0"/>
          <w:szCs w:val="22"/>
          <w:lang w:val="pl-PL"/>
        </w:rPr>
        <w:t>u</w:t>
      </w:r>
      <w:r w:rsidRPr="007F0891">
        <w:rPr>
          <w:rFonts w:ascii="Arial" w:hAnsi="Arial" w:cs="Arial"/>
          <w:b w:val="0"/>
          <w:caps w:val="0"/>
          <w:szCs w:val="22"/>
          <w:lang w:val="pl-PL"/>
        </w:rPr>
        <w:t xml:space="preserve">stawy </w:t>
      </w:r>
      <w:proofErr w:type="spellStart"/>
      <w:r w:rsidRPr="007F0891">
        <w:rPr>
          <w:rFonts w:ascii="Arial" w:hAnsi="Arial" w:cs="Arial"/>
          <w:b w:val="0"/>
          <w:caps w:val="0"/>
          <w:szCs w:val="22"/>
          <w:lang w:val="pl-PL"/>
        </w:rPr>
        <w:t>P</w:t>
      </w:r>
      <w:r w:rsidR="00D732E8">
        <w:rPr>
          <w:rFonts w:ascii="Arial" w:hAnsi="Arial" w:cs="Arial"/>
          <w:b w:val="0"/>
          <w:caps w:val="0"/>
          <w:szCs w:val="22"/>
          <w:lang w:val="pl-PL"/>
        </w:rPr>
        <w:t>zp</w:t>
      </w:r>
      <w:proofErr w:type="spellEnd"/>
      <w:r w:rsidRPr="007F0891">
        <w:rPr>
          <w:rFonts w:ascii="Arial" w:hAnsi="Arial" w:cs="Arial"/>
          <w:b w:val="0"/>
          <w:caps w:val="0"/>
          <w:szCs w:val="22"/>
          <w:lang w:val="pl-PL"/>
        </w:rPr>
        <w:t xml:space="preserve">, </w:t>
      </w:r>
      <w:r w:rsidRPr="007F0891">
        <w:rPr>
          <w:rFonts w:ascii="Arial" w:hAnsi="Arial" w:cs="Arial"/>
          <w:caps w:val="0"/>
          <w:szCs w:val="22"/>
          <w:lang w:val="pl-PL"/>
        </w:rPr>
        <w:t>OŚWIADCZAMY</w:t>
      </w:r>
      <w:r w:rsidRPr="007F0891">
        <w:rPr>
          <w:rFonts w:ascii="Arial" w:hAnsi="Arial" w:cs="Arial"/>
          <w:b w:val="0"/>
          <w:caps w:val="0"/>
          <w:szCs w:val="22"/>
          <w:lang w:val="pl-PL"/>
        </w:rPr>
        <w:t>, iż zobowiązujemy się do</w:t>
      </w:r>
      <w:r w:rsidR="00F14506" w:rsidRPr="007F0891">
        <w:rPr>
          <w:rFonts w:ascii="Arial" w:hAnsi="Arial" w:cs="Arial"/>
          <w:b w:val="0"/>
          <w:caps w:val="0"/>
          <w:szCs w:val="22"/>
          <w:lang w:val="pl-PL"/>
        </w:rPr>
        <w:t xml:space="preserve"> oddania </w:t>
      </w:r>
      <w:r w:rsidR="00D070B9">
        <w:rPr>
          <w:rFonts w:ascii="Arial" w:hAnsi="Arial" w:cs="Arial"/>
          <w:b w:val="0"/>
          <w:caps w:val="0"/>
          <w:szCs w:val="22"/>
          <w:lang w:val="pl-PL"/>
        </w:rPr>
        <w:t>w</w:t>
      </w:r>
      <w:r w:rsidR="00F14506" w:rsidRPr="007F0891">
        <w:rPr>
          <w:rFonts w:ascii="Arial" w:hAnsi="Arial" w:cs="Arial"/>
          <w:b w:val="0"/>
          <w:caps w:val="0"/>
          <w:szCs w:val="22"/>
          <w:lang w:val="pl-PL"/>
        </w:rPr>
        <w:t>ykonawcy, tj. ………………</w:t>
      </w:r>
      <w:r w:rsidRPr="007F0891">
        <w:rPr>
          <w:rFonts w:ascii="Arial" w:hAnsi="Arial" w:cs="Arial"/>
          <w:b w:val="0"/>
          <w:caps w:val="0"/>
          <w:szCs w:val="22"/>
          <w:lang w:val="pl-PL"/>
        </w:rPr>
        <w:t xml:space="preserve">…………….……... z siedzibą w …………………………………….., do dyspozycji niezbędne zasoby na potrzeby realizacji przedmiotowego </w:t>
      </w:r>
      <w:r w:rsidR="00D732E8">
        <w:rPr>
          <w:rFonts w:ascii="Arial" w:hAnsi="Arial" w:cs="Arial"/>
          <w:b w:val="0"/>
          <w:caps w:val="0"/>
          <w:szCs w:val="22"/>
          <w:lang w:val="pl-PL"/>
        </w:rPr>
        <w:t>z</w:t>
      </w:r>
      <w:r w:rsidRPr="007F0891">
        <w:rPr>
          <w:rFonts w:ascii="Arial" w:hAnsi="Arial" w:cs="Arial"/>
          <w:b w:val="0"/>
          <w:caps w:val="0"/>
          <w:szCs w:val="22"/>
          <w:lang w:val="pl-PL"/>
        </w:rPr>
        <w:t>amówienia w zakresie:</w:t>
      </w:r>
      <w:bookmarkEnd w:id="6"/>
      <w:bookmarkEnd w:id="7"/>
    </w:p>
    <w:p w14:paraId="220E5EB4" w14:textId="77777777" w:rsidR="00DF2B86" w:rsidRPr="00DF2B86" w:rsidRDefault="00DF2B86" w:rsidP="00DF2B86"/>
    <w:tbl>
      <w:tblPr>
        <w:tblStyle w:val="Tabela-Siatka"/>
        <w:tblW w:w="9389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49"/>
        <w:gridCol w:w="1536"/>
        <w:gridCol w:w="2105"/>
        <w:gridCol w:w="1670"/>
        <w:gridCol w:w="1929"/>
      </w:tblGrid>
      <w:tr w:rsidR="005D22E3" w:rsidRPr="00DF2B86" w14:paraId="2544927A" w14:textId="77777777" w:rsidTr="00DF2B86">
        <w:trPr>
          <w:trHeight w:val="454"/>
        </w:trPr>
        <w:tc>
          <w:tcPr>
            <w:tcW w:w="2240" w:type="dxa"/>
            <w:shd w:val="clear" w:color="auto" w:fill="D9D9D9" w:themeFill="background1" w:themeFillShade="D9"/>
            <w:vAlign w:val="center"/>
          </w:tcPr>
          <w:p w14:paraId="2300BBBD" w14:textId="77777777" w:rsidR="005D22E3" w:rsidRPr="00D070B9" w:rsidRDefault="005D22E3" w:rsidP="007F0891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070B9">
              <w:rPr>
                <w:rFonts w:ascii="Arial" w:eastAsia="Calibri" w:hAnsi="Arial" w:cs="Arial"/>
                <w:b/>
                <w:sz w:val="18"/>
                <w:szCs w:val="18"/>
              </w:rPr>
              <w:t>Warunek,</w:t>
            </w:r>
            <w:r w:rsidRPr="00D070B9">
              <w:rPr>
                <w:rFonts w:ascii="Arial" w:eastAsia="Calibri" w:hAnsi="Arial" w:cs="Arial"/>
                <w:b/>
                <w:sz w:val="18"/>
                <w:szCs w:val="18"/>
              </w:rPr>
              <w:br/>
              <w:t>na spełnienie</w:t>
            </w:r>
            <w:r w:rsidRPr="00D070B9">
              <w:rPr>
                <w:rFonts w:ascii="Arial" w:eastAsia="Calibri" w:hAnsi="Arial" w:cs="Arial"/>
                <w:b/>
                <w:sz w:val="18"/>
                <w:szCs w:val="18"/>
              </w:rPr>
              <w:br/>
              <w:t>którego podmiot udostępnia zasoby</w:t>
            </w:r>
          </w:p>
        </w:tc>
        <w:tc>
          <w:tcPr>
            <w:tcW w:w="1337" w:type="dxa"/>
            <w:shd w:val="clear" w:color="auto" w:fill="D9D9D9" w:themeFill="background1" w:themeFillShade="D9"/>
            <w:vAlign w:val="center"/>
          </w:tcPr>
          <w:p w14:paraId="6E2F0877" w14:textId="77777777" w:rsidR="005D22E3" w:rsidRPr="00D070B9" w:rsidRDefault="005D22E3" w:rsidP="007F0891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070B9">
              <w:rPr>
                <w:rFonts w:ascii="Arial" w:eastAsia="Calibri" w:hAnsi="Arial" w:cs="Arial"/>
                <w:b/>
                <w:sz w:val="18"/>
                <w:szCs w:val="18"/>
              </w:rPr>
              <w:t>Rodzaj zasobu</w:t>
            </w:r>
          </w:p>
        </w:tc>
        <w:tc>
          <w:tcPr>
            <w:tcW w:w="2163" w:type="dxa"/>
            <w:shd w:val="clear" w:color="auto" w:fill="D9D9D9" w:themeFill="background1" w:themeFillShade="D9"/>
            <w:vAlign w:val="center"/>
          </w:tcPr>
          <w:p w14:paraId="1D64B006" w14:textId="77777777" w:rsidR="005D22E3" w:rsidRPr="00D070B9" w:rsidRDefault="005D22E3" w:rsidP="007F0891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070B9">
              <w:rPr>
                <w:rFonts w:ascii="Arial" w:eastAsia="Calibri" w:hAnsi="Arial" w:cs="Arial"/>
                <w:b/>
                <w:sz w:val="18"/>
                <w:szCs w:val="18"/>
              </w:rPr>
              <w:t>Zakres udostępnianych zasobów</w:t>
            </w:r>
          </w:p>
        </w:tc>
        <w:tc>
          <w:tcPr>
            <w:tcW w:w="1703" w:type="dxa"/>
            <w:shd w:val="clear" w:color="auto" w:fill="D9D9D9" w:themeFill="background1" w:themeFillShade="D9"/>
            <w:vAlign w:val="center"/>
          </w:tcPr>
          <w:p w14:paraId="3AC19425" w14:textId="43F5010F" w:rsidR="005D22E3" w:rsidRPr="00D070B9" w:rsidRDefault="005D22E3" w:rsidP="007F0891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070B9">
              <w:rPr>
                <w:rFonts w:ascii="Arial" w:eastAsia="Calibri" w:hAnsi="Arial" w:cs="Arial"/>
                <w:b/>
                <w:sz w:val="18"/>
                <w:szCs w:val="18"/>
              </w:rPr>
              <w:t xml:space="preserve">Sposób wykorzystania zasobów przez </w:t>
            </w:r>
            <w:r w:rsidR="00D070B9">
              <w:rPr>
                <w:rFonts w:ascii="Arial" w:eastAsia="Calibri" w:hAnsi="Arial" w:cs="Arial"/>
                <w:b/>
                <w:sz w:val="18"/>
                <w:szCs w:val="18"/>
              </w:rPr>
              <w:t>w</w:t>
            </w:r>
            <w:r w:rsidRPr="00D070B9">
              <w:rPr>
                <w:rFonts w:ascii="Arial" w:eastAsia="Calibri" w:hAnsi="Arial" w:cs="Arial"/>
                <w:b/>
                <w:sz w:val="18"/>
                <w:szCs w:val="18"/>
              </w:rPr>
              <w:t xml:space="preserve">ykonawcę, przy wykonywaniu </w:t>
            </w:r>
            <w:r w:rsidR="00587496" w:rsidRPr="00D070B9">
              <w:rPr>
                <w:rFonts w:ascii="Arial" w:eastAsia="Calibri" w:hAnsi="Arial" w:cs="Arial"/>
                <w:b/>
                <w:sz w:val="18"/>
                <w:szCs w:val="18"/>
              </w:rPr>
              <w:t>z</w:t>
            </w:r>
            <w:r w:rsidRPr="00D070B9">
              <w:rPr>
                <w:rFonts w:ascii="Arial" w:eastAsia="Calibri" w:hAnsi="Arial" w:cs="Arial"/>
                <w:b/>
                <w:sz w:val="18"/>
                <w:szCs w:val="18"/>
              </w:rPr>
              <w:t>amówienia</w:t>
            </w:r>
          </w:p>
        </w:tc>
        <w:tc>
          <w:tcPr>
            <w:tcW w:w="1946" w:type="dxa"/>
            <w:shd w:val="clear" w:color="auto" w:fill="D9D9D9" w:themeFill="background1" w:themeFillShade="D9"/>
            <w:vAlign w:val="center"/>
          </w:tcPr>
          <w:p w14:paraId="2F5D3199" w14:textId="2950A776" w:rsidR="005D22E3" w:rsidRPr="00D070B9" w:rsidRDefault="005D22E3" w:rsidP="007F0891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070B9">
              <w:rPr>
                <w:rFonts w:ascii="Arial" w:eastAsia="Calibri" w:hAnsi="Arial" w:cs="Arial"/>
                <w:b/>
                <w:sz w:val="18"/>
                <w:szCs w:val="18"/>
              </w:rPr>
              <w:t xml:space="preserve">Czy zasoby są udostępniane na cały okres realizacji </w:t>
            </w:r>
            <w:r w:rsidR="00587496" w:rsidRPr="00D070B9">
              <w:rPr>
                <w:rFonts w:ascii="Arial" w:eastAsia="Calibri" w:hAnsi="Arial" w:cs="Arial"/>
                <w:b/>
                <w:sz w:val="18"/>
                <w:szCs w:val="18"/>
              </w:rPr>
              <w:t>z</w:t>
            </w:r>
            <w:r w:rsidRPr="00D070B9">
              <w:rPr>
                <w:rFonts w:ascii="Arial" w:eastAsia="Calibri" w:hAnsi="Arial" w:cs="Arial"/>
                <w:b/>
                <w:sz w:val="18"/>
                <w:szCs w:val="18"/>
              </w:rPr>
              <w:t>amówienia/</w:t>
            </w:r>
            <w:r w:rsidR="00D070B9">
              <w:rPr>
                <w:rFonts w:ascii="Arial" w:eastAsia="Calibri" w:hAnsi="Arial" w:cs="Arial"/>
                <w:b/>
                <w:sz w:val="18"/>
                <w:szCs w:val="18"/>
              </w:rPr>
              <w:t>u</w:t>
            </w:r>
            <w:r w:rsidRPr="00D070B9">
              <w:rPr>
                <w:rFonts w:ascii="Arial" w:eastAsia="Calibri" w:hAnsi="Arial" w:cs="Arial"/>
                <w:b/>
                <w:sz w:val="18"/>
                <w:szCs w:val="18"/>
              </w:rPr>
              <w:t>mowy (TAK/NIE</w:t>
            </w:r>
            <w:r w:rsidRPr="00D070B9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"/>
            </w:r>
            <w:r w:rsidRPr="00D070B9">
              <w:rPr>
                <w:rFonts w:ascii="Arial" w:eastAsia="Calibri" w:hAnsi="Arial" w:cs="Arial"/>
                <w:b/>
                <w:sz w:val="18"/>
                <w:szCs w:val="18"/>
              </w:rPr>
              <w:t>)</w:t>
            </w:r>
          </w:p>
        </w:tc>
      </w:tr>
      <w:tr w:rsidR="005D22E3" w:rsidRPr="00DF2B86" w14:paraId="341DC2C7" w14:textId="77777777" w:rsidTr="00DF2B86">
        <w:trPr>
          <w:trHeight w:val="454"/>
        </w:trPr>
        <w:tc>
          <w:tcPr>
            <w:tcW w:w="2240" w:type="dxa"/>
            <w:shd w:val="clear" w:color="auto" w:fill="auto"/>
            <w:vAlign w:val="center"/>
          </w:tcPr>
          <w:p w14:paraId="52B40845" w14:textId="77777777" w:rsidR="005D22E3" w:rsidRPr="00D070B9" w:rsidRDefault="005D22E3" w:rsidP="00D070B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070B9">
              <w:rPr>
                <w:rFonts w:ascii="Arial" w:eastAsia="Calibri" w:hAnsi="Arial" w:cs="Arial"/>
                <w:sz w:val="22"/>
                <w:szCs w:val="22"/>
              </w:rPr>
              <w:t>Zdolność techniczna lub zawodowa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5FAE1083" w14:textId="5F48C531" w:rsidR="005D22E3" w:rsidRPr="00D070B9" w:rsidRDefault="005D22E3" w:rsidP="00D070B9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070B9">
              <w:rPr>
                <w:rFonts w:ascii="Arial" w:eastAsia="Calibri" w:hAnsi="Arial" w:cs="Arial"/>
                <w:sz w:val="22"/>
                <w:szCs w:val="22"/>
              </w:rPr>
              <w:t>Doświadczenie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33BC5C70" w14:textId="77777777" w:rsidR="005D22E3" w:rsidRPr="00D070B9" w:rsidRDefault="005D22E3" w:rsidP="00D070B9">
            <w:pPr>
              <w:spacing w:line="360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5C330F46" w14:textId="77777777" w:rsidR="005D22E3" w:rsidRPr="00DF2B86" w:rsidRDefault="005D22E3" w:rsidP="007F0891">
            <w:pPr>
              <w:spacing w:line="360" w:lineRule="auto"/>
              <w:ind w:left="360"/>
              <w:rPr>
                <w:rFonts w:ascii="Arial" w:eastAsia="Calibri" w:hAnsi="Arial" w:cs="Arial"/>
                <w:highlight w:val="cyan"/>
              </w:rPr>
            </w:pPr>
          </w:p>
        </w:tc>
        <w:tc>
          <w:tcPr>
            <w:tcW w:w="1946" w:type="dxa"/>
            <w:shd w:val="clear" w:color="auto" w:fill="auto"/>
            <w:vAlign w:val="center"/>
          </w:tcPr>
          <w:p w14:paraId="2DDDE16C" w14:textId="77777777" w:rsidR="005D22E3" w:rsidRPr="00DF2B86" w:rsidRDefault="005D22E3" w:rsidP="007F0891">
            <w:pPr>
              <w:spacing w:line="360" w:lineRule="auto"/>
              <w:ind w:left="360"/>
              <w:rPr>
                <w:rFonts w:ascii="Arial" w:eastAsia="Calibri" w:hAnsi="Arial" w:cs="Arial"/>
                <w:highlight w:val="cyan"/>
              </w:rPr>
            </w:pPr>
          </w:p>
        </w:tc>
      </w:tr>
    </w:tbl>
    <w:p w14:paraId="23660982" w14:textId="4CE23C36" w:rsidR="00E22F2A" w:rsidRDefault="00E22F2A" w:rsidP="00E22F2A"/>
    <w:p w14:paraId="1E2CB285" w14:textId="33C9560F" w:rsidR="00CC692F" w:rsidRDefault="00CC692F" w:rsidP="00E22F2A"/>
    <w:p w14:paraId="2FC0909B" w14:textId="77777777" w:rsidR="001230B9" w:rsidRPr="002A3843" w:rsidRDefault="001230B9" w:rsidP="001230B9">
      <w:pPr>
        <w:pStyle w:val="Akapitzlist"/>
        <w:ind w:left="446"/>
        <w:rPr>
          <w:rFonts w:ascii="Arial" w:hAnsi="Arial" w:cs="Arial"/>
        </w:rPr>
      </w:pPr>
    </w:p>
    <w:p w14:paraId="09785AB6" w14:textId="77777777" w:rsidR="001230B9" w:rsidRPr="002A3843" w:rsidRDefault="001230B9" w:rsidP="001230B9">
      <w:pPr>
        <w:pStyle w:val="Akapitzlist"/>
        <w:tabs>
          <w:tab w:val="left" w:pos="0"/>
        </w:tabs>
        <w:spacing w:after="40" w:line="240" w:lineRule="exact"/>
        <w:ind w:left="446"/>
        <w:jc w:val="both"/>
        <w:rPr>
          <w:rFonts w:ascii="Arial" w:hAnsi="Arial" w:cs="Arial"/>
          <w:sz w:val="18"/>
          <w:szCs w:val="18"/>
        </w:rPr>
      </w:pPr>
      <w:r w:rsidRPr="002A3843">
        <w:rPr>
          <w:rFonts w:ascii="Arial" w:hAnsi="Arial" w:cs="Arial"/>
          <w:sz w:val="18"/>
          <w:szCs w:val="18"/>
        </w:rPr>
        <w:t xml:space="preserve">.................................. , dnia ......................      </w:t>
      </w:r>
      <w:r w:rsidRPr="002A3843">
        <w:rPr>
          <w:rFonts w:ascii="Arial" w:hAnsi="Arial" w:cs="Arial"/>
          <w:sz w:val="18"/>
          <w:szCs w:val="18"/>
        </w:rPr>
        <w:tab/>
      </w:r>
      <w:r w:rsidRPr="002A3843">
        <w:rPr>
          <w:rFonts w:ascii="Arial" w:hAnsi="Arial" w:cs="Arial"/>
          <w:sz w:val="18"/>
          <w:szCs w:val="18"/>
        </w:rPr>
        <w:tab/>
        <w:t>…….…………...........................................................</w:t>
      </w:r>
    </w:p>
    <w:p w14:paraId="0C4CFAD7" w14:textId="313A3DF2" w:rsidR="004E18E7" w:rsidRDefault="004E18E7" w:rsidP="00DF2B86">
      <w:pPr>
        <w:pStyle w:val="Akapitzlist"/>
        <w:tabs>
          <w:tab w:val="left" w:pos="0"/>
        </w:tabs>
        <w:spacing w:after="40" w:line="240" w:lineRule="exact"/>
        <w:ind w:left="720"/>
        <w:jc w:val="right"/>
        <w:rPr>
          <w:rFonts w:ascii="Arial" w:hAnsi="Arial" w:cs="Arial"/>
          <w:bCs/>
          <w:i/>
          <w:iCs/>
          <w:sz w:val="16"/>
          <w:szCs w:val="14"/>
        </w:rPr>
      </w:pPr>
    </w:p>
    <w:p w14:paraId="1C5127B4" w14:textId="77777777" w:rsidR="00D070B9" w:rsidRDefault="00D070B9" w:rsidP="00DF2B86">
      <w:pPr>
        <w:pStyle w:val="Akapitzlist"/>
        <w:tabs>
          <w:tab w:val="left" w:pos="0"/>
        </w:tabs>
        <w:spacing w:after="40" w:line="240" w:lineRule="exact"/>
        <w:ind w:left="720"/>
        <w:jc w:val="right"/>
        <w:rPr>
          <w:rFonts w:ascii="Arial" w:hAnsi="Arial" w:cs="Arial"/>
          <w:bCs/>
          <w:i/>
          <w:iCs/>
          <w:sz w:val="16"/>
          <w:szCs w:val="14"/>
        </w:rPr>
      </w:pPr>
    </w:p>
    <w:p w14:paraId="7CB81B4C" w14:textId="77777777" w:rsidR="00D070B9" w:rsidRPr="00776B19" w:rsidRDefault="00D070B9" w:rsidP="00D070B9">
      <w:pPr>
        <w:jc w:val="center"/>
        <w:rPr>
          <w:rFonts w:ascii="Arial" w:hAnsi="Arial" w:cs="Arial"/>
          <w:lang w:eastAsia="pl-PL"/>
        </w:rPr>
      </w:pPr>
      <w:r w:rsidRPr="00776B19">
        <w:rPr>
          <w:rFonts w:ascii="Arial" w:hAnsi="Arial" w:cs="Arial"/>
          <w:b/>
          <w:color w:val="FF0000"/>
          <w:lang w:eastAsia="pl-PL"/>
        </w:rPr>
        <w:t xml:space="preserve">Dokument musi zostać opatrzony kwalifikowanym podpisem elektronicznym, podpisem zaufanym lub podpisem osobistym </w:t>
      </w:r>
    </w:p>
    <w:p w14:paraId="1AEFCDD5" w14:textId="77777777" w:rsidR="00D070B9" w:rsidRPr="00E22F2A" w:rsidRDefault="00D070B9" w:rsidP="00DF2B86">
      <w:pPr>
        <w:pStyle w:val="Akapitzlist"/>
        <w:tabs>
          <w:tab w:val="left" w:pos="0"/>
        </w:tabs>
        <w:spacing w:after="40" w:line="240" w:lineRule="exact"/>
        <w:ind w:left="720"/>
        <w:jc w:val="right"/>
        <w:rPr>
          <w:rFonts w:ascii="Arial" w:hAnsi="Arial" w:cs="Arial"/>
          <w:bCs/>
          <w:i/>
          <w:iCs/>
          <w:sz w:val="16"/>
          <w:szCs w:val="14"/>
        </w:rPr>
      </w:pPr>
    </w:p>
    <w:sectPr w:rsidR="00D070B9" w:rsidRPr="00E22F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599FF" w14:textId="77777777" w:rsidR="005D22E3" w:rsidRDefault="005D22E3" w:rsidP="005D22E3">
      <w:pPr>
        <w:spacing w:line="240" w:lineRule="auto"/>
      </w:pPr>
      <w:r>
        <w:separator/>
      </w:r>
    </w:p>
  </w:endnote>
  <w:endnote w:type="continuationSeparator" w:id="0">
    <w:p w14:paraId="1E8E20CE" w14:textId="77777777" w:rsidR="005D22E3" w:rsidRDefault="005D22E3" w:rsidP="005D22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6"/>
      <w:gridCol w:w="2974"/>
      <w:gridCol w:w="2882"/>
    </w:tblGrid>
    <w:tr w:rsidR="00AB3516" w:rsidRPr="00E237A9" w14:paraId="516F40B9" w14:textId="77777777" w:rsidTr="00AB3516">
      <w:tc>
        <w:tcPr>
          <w:tcW w:w="3070" w:type="dxa"/>
          <w:vAlign w:val="center"/>
        </w:tcPr>
        <w:p w14:paraId="47871433" w14:textId="77777777" w:rsidR="00AB3516" w:rsidRPr="00E237A9" w:rsidRDefault="00AB3516" w:rsidP="00AB3516">
          <w:pPr>
            <w:tabs>
              <w:tab w:val="left" w:pos="945"/>
            </w:tabs>
            <w:spacing w:line="240" w:lineRule="auto"/>
            <w:jc w:val="center"/>
            <w:rPr>
              <w:rFonts w:ascii="Tahoma" w:hAnsi="Tahoma"/>
            </w:rPr>
          </w:pPr>
          <w:bookmarkStart w:id="12" w:name="_Hlk198888308"/>
          <w:r w:rsidRPr="00E237A9">
            <w:rPr>
              <w:rFonts w:ascii="Calibri" w:eastAsia="Calibri" w:hAnsi="Calibri"/>
              <w:noProof/>
            </w:rPr>
            <w:drawing>
              <wp:inline distT="0" distB="0" distL="0" distR="0" wp14:anchorId="3412DFEF" wp14:editId="5325AEC9">
                <wp:extent cx="1901825" cy="670560"/>
                <wp:effectExtent l="0" t="0" r="3175" b="0"/>
                <wp:docPr id="2112700847" name="Obraz 3" descr="Obraz zawierający tekst, Czcionka, design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12700847" name="Obraz 3" descr="Obraz zawierający tekst, Czcionka, design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1825" cy="6705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vAlign w:val="center"/>
        </w:tcPr>
        <w:p w14:paraId="241EBF99" w14:textId="77777777" w:rsidR="00AB3516" w:rsidRPr="00E237A9" w:rsidRDefault="00AB3516" w:rsidP="00AB3516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ahoma" w:hAnsi="Tahoma"/>
            </w:rPr>
          </w:pPr>
          <w:r w:rsidRPr="00E237A9">
            <w:rPr>
              <w:rFonts w:ascii="Calibri" w:eastAsia="Calibri" w:hAnsi="Calibri"/>
              <w:noProof/>
            </w:rPr>
            <w:drawing>
              <wp:inline distT="0" distB="0" distL="0" distR="0" wp14:anchorId="67AF427D" wp14:editId="49969DB6">
                <wp:extent cx="1268083" cy="724535"/>
                <wp:effectExtent l="0" t="0" r="8890" b="0"/>
                <wp:docPr id="1095667345" name="Obraz 2" descr="Obraz zawierający tekst, Czcionka, Grafika, logo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95667345" name="Obraz 2" descr="Obraz zawierający tekst, Czcionka, Grafika, logo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474" cy="7293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vAlign w:val="center"/>
        </w:tcPr>
        <w:p w14:paraId="4AA9069B" w14:textId="77777777" w:rsidR="00AB3516" w:rsidRPr="00E237A9" w:rsidRDefault="00AB3516" w:rsidP="00AB3516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ahoma" w:hAnsi="Tahoma"/>
            </w:rPr>
          </w:pPr>
          <w:r w:rsidRPr="00E237A9">
            <w:rPr>
              <w:rFonts w:ascii="Calibri" w:eastAsia="Calibri" w:hAnsi="Calibri"/>
              <w:noProof/>
            </w:rPr>
            <w:drawing>
              <wp:inline distT="0" distB="0" distL="0" distR="0" wp14:anchorId="322D22F7" wp14:editId="08A31B07">
                <wp:extent cx="762000" cy="676910"/>
                <wp:effectExtent l="0" t="0" r="0" b="0"/>
                <wp:docPr id="901034303" name="Obraz 4" descr="Obraz zawierający Czcionka, Grafika, logo, design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1034303" name="Obraz 4" descr="Obraz zawierający Czcionka, Grafika, logo, design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518" cy="68181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bookmarkEnd w:id="12"/>
  </w:tbl>
  <w:p w14:paraId="65EE874D" w14:textId="77777777" w:rsidR="00E4178F" w:rsidRDefault="00E417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E2C81" w14:textId="77777777" w:rsidR="005D22E3" w:rsidRDefault="005D22E3" w:rsidP="005D22E3">
      <w:pPr>
        <w:spacing w:line="240" w:lineRule="auto"/>
      </w:pPr>
      <w:r>
        <w:separator/>
      </w:r>
    </w:p>
  </w:footnote>
  <w:footnote w:type="continuationSeparator" w:id="0">
    <w:p w14:paraId="349BBBEB" w14:textId="77777777" w:rsidR="005D22E3" w:rsidRDefault="005D22E3" w:rsidP="005D22E3">
      <w:pPr>
        <w:spacing w:line="240" w:lineRule="auto"/>
      </w:pPr>
      <w:r>
        <w:continuationSeparator/>
      </w:r>
    </w:p>
  </w:footnote>
  <w:footnote w:id="1">
    <w:p w14:paraId="33C5A41D" w14:textId="4886ADCA" w:rsidR="007F0891" w:rsidRPr="00D070B9" w:rsidRDefault="005D22E3" w:rsidP="00D070B9">
      <w:pPr>
        <w:pStyle w:val="Tekstprzypisudolnego"/>
        <w:ind w:left="142" w:hanging="142"/>
        <w:jc w:val="both"/>
        <w:rPr>
          <w:rStyle w:val="Odwoanieprzypisudolnego"/>
          <w:rFonts w:ascii="Arial" w:hAnsi="Arial" w:cs="Arial"/>
          <w:i/>
          <w:iCs/>
          <w:sz w:val="16"/>
          <w:szCs w:val="16"/>
        </w:rPr>
      </w:pPr>
      <w:r w:rsidRPr="007F089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F0891">
        <w:rPr>
          <w:rStyle w:val="Odwoanieprzypisudolnego"/>
          <w:rFonts w:ascii="Arial" w:hAnsi="Arial" w:cs="Arial"/>
          <w:sz w:val="18"/>
          <w:szCs w:val="18"/>
        </w:rPr>
        <w:t xml:space="preserve"> </w:t>
      </w:r>
      <w:r w:rsidRPr="00D070B9">
        <w:rPr>
          <w:rStyle w:val="Odwoanieprzypisudolnego"/>
          <w:rFonts w:ascii="Arial" w:hAnsi="Arial" w:cs="Arial"/>
          <w:i/>
          <w:iCs/>
          <w:sz w:val="16"/>
          <w:szCs w:val="16"/>
          <w:vertAlign w:val="baseline"/>
        </w:rPr>
        <w:t>Jeśli NIE - prosimy wskazać okres/etap realizacji zamówienia/Umowy w sprawie zamówienia na jaki będą udostępnione</w:t>
      </w:r>
      <w:r w:rsidR="00D070B9">
        <w:rPr>
          <w:rStyle w:val="Odwoanieprzypisudolnego"/>
          <w:rFonts w:ascii="Arial" w:hAnsi="Arial" w:cs="Arial"/>
          <w:i/>
          <w:iCs/>
          <w:sz w:val="16"/>
          <w:szCs w:val="16"/>
          <w:vertAlign w:val="baseline"/>
        </w:rPr>
        <w:t xml:space="preserve"> </w:t>
      </w:r>
      <w:r w:rsidRPr="00D070B9">
        <w:rPr>
          <w:rStyle w:val="Odwoanieprzypisudolnego"/>
          <w:rFonts w:ascii="Arial" w:hAnsi="Arial" w:cs="Arial"/>
          <w:i/>
          <w:iCs/>
          <w:sz w:val="16"/>
          <w:szCs w:val="16"/>
          <w:vertAlign w:val="baseline"/>
        </w:rPr>
        <w:t>zasoby</w:t>
      </w:r>
    </w:p>
    <w:p w14:paraId="3A0540ED" w14:textId="77777777" w:rsidR="007F0891" w:rsidRPr="00D070B9" w:rsidRDefault="007F0891" w:rsidP="00D070B9">
      <w:pPr>
        <w:pStyle w:val="Tekstprzypisudolnego"/>
        <w:ind w:left="284" w:hanging="142"/>
        <w:jc w:val="both"/>
        <w:rPr>
          <w:rFonts w:ascii="Arial" w:hAnsi="Arial" w:cs="Arial"/>
          <w:b/>
          <w:i/>
          <w:iCs/>
          <w:sz w:val="16"/>
          <w:szCs w:val="16"/>
        </w:rPr>
      </w:pPr>
      <w:r w:rsidRPr="00D070B9">
        <w:rPr>
          <w:rFonts w:ascii="Arial" w:hAnsi="Arial" w:cs="Arial"/>
          <w:b/>
          <w:i/>
          <w:iCs/>
          <w:sz w:val="16"/>
          <w:szCs w:val="16"/>
        </w:rPr>
        <w:t>Uwaga:</w:t>
      </w:r>
    </w:p>
    <w:p w14:paraId="009B56CA" w14:textId="163BA138" w:rsidR="007F0891" w:rsidRPr="00D070B9" w:rsidRDefault="007F0891" w:rsidP="00D070B9">
      <w:pPr>
        <w:pStyle w:val="Tekstprzypisudolnego"/>
        <w:ind w:left="142"/>
        <w:jc w:val="both"/>
        <w:rPr>
          <w:rFonts w:ascii="Arial" w:hAnsi="Arial" w:cs="Arial"/>
          <w:i/>
          <w:iCs/>
          <w:sz w:val="16"/>
          <w:szCs w:val="16"/>
        </w:rPr>
      </w:pPr>
      <w:r w:rsidRPr="00D070B9">
        <w:rPr>
          <w:rFonts w:ascii="Arial" w:hAnsi="Arial" w:cs="Arial"/>
          <w:i/>
          <w:iCs/>
          <w:sz w:val="16"/>
          <w:szCs w:val="16"/>
        </w:rPr>
        <w:t>Prosimy nie modyfikować pól tabeli oznaczonych kolorem szarym. Podmiot inny uzupełnia jedynie te pola (wiersze tabeli) w</w:t>
      </w:r>
      <w:r w:rsidR="00D732E8" w:rsidRPr="00D070B9">
        <w:rPr>
          <w:rFonts w:ascii="Arial" w:hAnsi="Arial" w:cs="Arial"/>
          <w:i/>
          <w:iCs/>
          <w:sz w:val="16"/>
          <w:szCs w:val="16"/>
        </w:rPr>
        <w:t> </w:t>
      </w:r>
      <w:r w:rsidRPr="00D070B9">
        <w:rPr>
          <w:rFonts w:ascii="Arial" w:hAnsi="Arial" w:cs="Arial"/>
          <w:i/>
          <w:iCs/>
          <w:sz w:val="16"/>
          <w:szCs w:val="16"/>
        </w:rPr>
        <w:t>odniesieniu do których udostępnia zasoby. Pozostałe wiersze należy przekreślić, pozostawić puste lub usunąć.</w:t>
      </w:r>
    </w:p>
    <w:p w14:paraId="5C927C43" w14:textId="67B1D5B7" w:rsidR="007F0891" w:rsidRPr="00D070B9" w:rsidRDefault="007F0891" w:rsidP="00D070B9">
      <w:pPr>
        <w:pStyle w:val="Tekstprzypisudolnego"/>
        <w:ind w:firstLine="142"/>
        <w:jc w:val="both"/>
        <w:rPr>
          <w:rFonts w:ascii="Arial" w:hAnsi="Arial" w:cs="Arial"/>
          <w:b/>
          <w:i/>
          <w:iCs/>
          <w:caps/>
          <w:sz w:val="16"/>
          <w:szCs w:val="16"/>
        </w:rPr>
      </w:pPr>
      <w:r w:rsidRPr="00D070B9">
        <w:rPr>
          <w:rFonts w:ascii="Arial" w:hAnsi="Arial" w:cs="Arial"/>
          <w:i/>
          <w:iCs/>
          <w:sz w:val="16"/>
          <w:szCs w:val="16"/>
        </w:rPr>
        <w:t xml:space="preserve">Tabela powinna być wypełniona w taki sposób, by wypełnione zostały wymagania określone w art. 118 ust. 4 </w:t>
      </w:r>
      <w:r w:rsidR="00D732E8" w:rsidRPr="00D070B9">
        <w:rPr>
          <w:rFonts w:ascii="Arial" w:hAnsi="Arial" w:cs="Arial"/>
          <w:i/>
          <w:iCs/>
          <w:sz w:val="16"/>
          <w:szCs w:val="16"/>
        </w:rPr>
        <w:t>u</w:t>
      </w:r>
      <w:r w:rsidRPr="00D070B9">
        <w:rPr>
          <w:rFonts w:ascii="Arial" w:hAnsi="Arial" w:cs="Arial"/>
          <w:i/>
          <w:iCs/>
          <w:sz w:val="16"/>
          <w:szCs w:val="16"/>
        </w:rPr>
        <w:t>stawy</w:t>
      </w:r>
      <w:r w:rsidR="00D732E8" w:rsidRPr="00D070B9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="00D732E8" w:rsidRPr="00D070B9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D070B9">
        <w:rPr>
          <w:rFonts w:ascii="Arial" w:hAnsi="Arial" w:cs="Arial"/>
          <w:i/>
          <w:iCs/>
          <w:sz w:val="16"/>
          <w:szCs w:val="16"/>
        </w:rPr>
        <w:t>.</w:t>
      </w:r>
    </w:p>
    <w:p w14:paraId="097BCE7F" w14:textId="77777777" w:rsidR="007F0891" w:rsidRPr="00D070B9" w:rsidRDefault="007F0891" w:rsidP="00D070B9">
      <w:pPr>
        <w:pStyle w:val="Tekstprzypisudolnego"/>
        <w:ind w:left="284" w:hanging="142"/>
        <w:jc w:val="both"/>
        <w:rPr>
          <w:rFonts w:ascii="Arial" w:hAnsi="Arial" w:cs="Arial"/>
          <w:i/>
          <w:iCs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A1A7F" w14:textId="3162575E" w:rsidR="008E7A95" w:rsidRPr="0035538D" w:rsidRDefault="00D070B9" w:rsidP="00D070B9">
    <w:pPr>
      <w:spacing w:before="120" w:after="120" w:line="260" w:lineRule="atLeast"/>
      <w:rPr>
        <w:rFonts w:ascii="Arial" w:hAnsi="Arial" w:cs="Arial"/>
        <w:bCs/>
        <w:lang w:eastAsia="pl-PL"/>
      </w:rPr>
    </w:pPr>
    <w:bookmarkStart w:id="8" w:name="_Hlk197331303"/>
    <w:r>
      <w:rPr>
        <w:rFonts w:ascii="Arial" w:hAnsi="Arial" w:cs="Arial"/>
      </w:rPr>
      <w:t>Znak sprawy: WNIOŚ.251.1.2025.PA</w:t>
    </w:r>
    <w:bookmarkEnd w:id="8"/>
    <w:r>
      <w:rPr>
        <w:rFonts w:ascii="Arial" w:hAnsi="Arial" w:cs="Arial"/>
        <w:bCs/>
        <w:lang w:eastAsia="pl-PL"/>
      </w:rPr>
      <w:t xml:space="preserve"> </w:t>
    </w:r>
    <w:r>
      <w:rPr>
        <w:rFonts w:ascii="Arial" w:hAnsi="Arial" w:cs="Arial"/>
        <w:bCs/>
        <w:lang w:eastAsia="pl-PL"/>
      </w:rPr>
      <w:tab/>
    </w:r>
    <w:r>
      <w:rPr>
        <w:rFonts w:ascii="Arial" w:hAnsi="Arial" w:cs="Arial"/>
        <w:bCs/>
        <w:lang w:eastAsia="pl-PL"/>
      </w:rPr>
      <w:tab/>
    </w:r>
    <w:r>
      <w:rPr>
        <w:rFonts w:ascii="Arial" w:hAnsi="Arial" w:cs="Arial"/>
        <w:bCs/>
        <w:lang w:eastAsia="pl-PL"/>
      </w:rPr>
      <w:tab/>
    </w:r>
    <w:r>
      <w:rPr>
        <w:rFonts w:ascii="Arial" w:hAnsi="Arial" w:cs="Arial"/>
        <w:bCs/>
        <w:lang w:eastAsia="pl-PL"/>
      </w:rPr>
      <w:tab/>
      <w:t xml:space="preserve">     </w:t>
    </w:r>
    <w:r w:rsidR="008E7A95">
      <w:rPr>
        <w:rFonts w:ascii="Arial" w:hAnsi="Arial" w:cs="Arial"/>
        <w:bCs/>
        <w:lang w:eastAsia="pl-PL"/>
      </w:rPr>
      <w:t xml:space="preserve">Załącznik nr </w:t>
    </w:r>
    <w:r>
      <w:rPr>
        <w:rFonts w:ascii="Arial" w:hAnsi="Arial" w:cs="Arial"/>
        <w:bCs/>
        <w:lang w:eastAsia="pl-PL"/>
      </w:rPr>
      <w:t>5</w:t>
    </w:r>
    <w:r w:rsidR="008E7A95">
      <w:rPr>
        <w:rFonts w:ascii="Arial" w:hAnsi="Arial" w:cs="Arial"/>
        <w:bCs/>
        <w:lang w:eastAsia="pl-PL"/>
      </w:rPr>
      <w:t xml:space="preserve"> </w:t>
    </w:r>
    <w:r w:rsidR="008E7A95" w:rsidRPr="0035538D">
      <w:rPr>
        <w:rFonts w:ascii="Arial" w:hAnsi="Arial" w:cs="Arial"/>
        <w:bCs/>
        <w:lang w:eastAsia="pl-PL"/>
      </w:rPr>
      <w:t>do SWZ</w:t>
    </w:r>
  </w:p>
  <w:tbl>
    <w:tblPr>
      <w:tblW w:w="0" w:type="auto"/>
      <w:tblInd w:w="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3393"/>
      <w:gridCol w:w="5647"/>
    </w:tblGrid>
    <w:tr w:rsidR="008E7A95" w:rsidRPr="009122E9" w14:paraId="0C57589B" w14:textId="77777777" w:rsidTr="00463B8A">
      <w:trPr>
        <w:trHeight w:val="1531"/>
      </w:trPr>
      <w:tc>
        <w:tcPr>
          <w:tcW w:w="3420" w:type="dxa"/>
          <w:shd w:val="clear" w:color="auto" w:fill="FFFFFF"/>
        </w:tcPr>
        <w:p w14:paraId="15073E2D" w14:textId="77777777" w:rsidR="008E7A95" w:rsidRPr="0002166C" w:rsidRDefault="008E7A95" w:rsidP="00463B8A">
          <w:pPr>
            <w:autoSpaceDE w:val="0"/>
            <w:autoSpaceDN w:val="0"/>
            <w:adjustRightInd w:val="0"/>
            <w:spacing w:before="120" w:after="120" w:line="240" w:lineRule="exact"/>
            <w:rPr>
              <w:rFonts w:ascii="Arial" w:hAnsi="Arial" w:cs="Arial"/>
              <w:sz w:val="20"/>
              <w:lang w:eastAsia="pl-PL"/>
            </w:rPr>
          </w:pPr>
        </w:p>
        <w:p w14:paraId="51E8F520" w14:textId="77777777" w:rsidR="008E7A95" w:rsidRPr="0002166C" w:rsidRDefault="008E7A95" w:rsidP="00463B8A">
          <w:pPr>
            <w:autoSpaceDE w:val="0"/>
            <w:autoSpaceDN w:val="0"/>
            <w:adjustRightInd w:val="0"/>
            <w:spacing w:before="120" w:after="120" w:line="240" w:lineRule="exact"/>
            <w:jc w:val="center"/>
            <w:rPr>
              <w:rFonts w:ascii="Arial" w:hAnsi="Arial" w:cs="Arial"/>
              <w:sz w:val="20"/>
              <w:lang w:eastAsia="pl-PL"/>
            </w:rPr>
          </w:pPr>
        </w:p>
        <w:p w14:paraId="7110AFFA" w14:textId="77777777" w:rsidR="008E7A95" w:rsidRPr="0002166C" w:rsidRDefault="008E7A95" w:rsidP="00463B8A">
          <w:pPr>
            <w:autoSpaceDE w:val="0"/>
            <w:autoSpaceDN w:val="0"/>
            <w:adjustRightInd w:val="0"/>
            <w:spacing w:before="120" w:after="120" w:line="240" w:lineRule="exact"/>
            <w:rPr>
              <w:rFonts w:ascii="Arial" w:hAnsi="Arial" w:cs="Arial"/>
              <w:sz w:val="20"/>
              <w:lang w:eastAsia="pl-PL"/>
            </w:rPr>
          </w:pPr>
        </w:p>
        <w:p w14:paraId="283C047B" w14:textId="302A1651" w:rsidR="008E7A95" w:rsidRPr="00E4178F" w:rsidRDefault="008E7A95" w:rsidP="00463B8A">
          <w:pPr>
            <w:autoSpaceDE w:val="0"/>
            <w:autoSpaceDN w:val="0"/>
            <w:adjustRightInd w:val="0"/>
            <w:spacing w:before="120" w:after="120" w:line="240" w:lineRule="exact"/>
            <w:jc w:val="center"/>
            <w:rPr>
              <w:rFonts w:ascii="Arial" w:hAnsi="Arial" w:cs="Arial"/>
              <w:sz w:val="20"/>
              <w:vertAlign w:val="subscript"/>
              <w:lang w:eastAsia="pl-PL"/>
            </w:rPr>
          </w:pPr>
          <w:r w:rsidRPr="00E4178F">
            <w:rPr>
              <w:rFonts w:ascii="Arial" w:hAnsi="Arial" w:cs="Arial"/>
              <w:sz w:val="20"/>
              <w:vertAlign w:val="subscript"/>
              <w:lang w:eastAsia="pl-PL"/>
            </w:rPr>
            <w:t xml:space="preserve">Dane </w:t>
          </w:r>
          <w:r w:rsidR="00E4178F" w:rsidRPr="00E4178F">
            <w:rPr>
              <w:rFonts w:ascii="Arial" w:hAnsi="Arial" w:cs="Arial"/>
              <w:sz w:val="20"/>
              <w:vertAlign w:val="subscript"/>
              <w:lang w:eastAsia="pl-PL"/>
            </w:rPr>
            <w:t>wy</w:t>
          </w:r>
          <w:r w:rsidRPr="00E4178F">
            <w:rPr>
              <w:rFonts w:ascii="Arial" w:hAnsi="Arial" w:cs="Arial"/>
              <w:sz w:val="20"/>
              <w:vertAlign w:val="subscript"/>
              <w:lang w:eastAsia="pl-PL"/>
            </w:rPr>
            <w:t>konawcy</w:t>
          </w:r>
        </w:p>
      </w:tc>
      <w:tc>
        <w:tcPr>
          <w:tcW w:w="5684" w:type="dxa"/>
          <w:shd w:val="clear" w:color="auto" w:fill="FFFFFF"/>
          <w:vAlign w:val="center"/>
        </w:tcPr>
        <w:p w14:paraId="2184A380" w14:textId="77777777" w:rsidR="008E7A95" w:rsidRPr="009122E9" w:rsidRDefault="008E7A95" w:rsidP="00463B8A">
          <w:pPr>
            <w:spacing w:line="360" w:lineRule="auto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  <w:p w14:paraId="196E36C5" w14:textId="77777777" w:rsidR="008E7A95" w:rsidRDefault="008E7A95" w:rsidP="00933275">
          <w:pPr>
            <w:pStyle w:val="Nagwek1"/>
            <w:keepNext w:val="0"/>
            <w:keepLines w:val="0"/>
            <w:pageBreakBefore/>
            <w:numPr>
              <w:ilvl w:val="0"/>
              <w:numId w:val="0"/>
            </w:numPr>
            <w:suppressAutoHyphens/>
            <w:spacing w:before="0" w:after="0" w:line="240" w:lineRule="auto"/>
            <w:ind w:left="-284" w:right="-284"/>
            <w:jc w:val="center"/>
            <w:rPr>
              <w:rFonts w:ascii="Arial" w:hAnsi="Arial" w:cs="Arial"/>
              <w:lang w:val="pl-PL"/>
            </w:rPr>
          </w:pPr>
          <w:bookmarkStart w:id="9" w:name="_Toc515896308"/>
          <w:bookmarkStart w:id="10" w:name="_Toc40987561"/>
          <w:bookmarkStart w:id="11" w:name="_Toc51166478"/>
          <w:r w:rsidRPr="008E7A95">
            <w:rPr>
              <w:rFonts w:ascii="Arial" w:hAnsi="Arial" w:cs="Arial"/>
              <w:lang w:val="pl-PL"/>
            </w:rPr>
            <w:t xml:space="preserve">ZOBOWIĄZANIE </w:t>
          </w:r>
          <w:bookmarkEnd w:id="9"/>
          <w:bookmarkEnd w:id="10"/>
          <w:bookmarkEnd w:id="11"/>
          <w:r w:rsidRPr="008E7A95">
            <w:rPr>
              <w:rFonts w:ascii="Arial" w:hAnsi="Arial" w:cs="Arial"/>
              <w:lang w:val="pl-PL"/>
            </w:rPr>
            <w:t xml:space="preserve">podmiotu </w:t>
          </w:r>
        </w:p>
        <w:p w14:paraId="7A60930A" w14:textId="77777777" w:rsidR="00D070B9" w:rsidRDefault="008E7A95" w:rsidP="00933275">
          <w:pPr>
            <w:pStyle w:val="Nagwek1"/>
            <w:keepNext w:val="0"/>
            <w:keepLines w:val="0"/>
            <w:pageBreakBefore/>
            <w:numPr>
              <w:ilvl w:val="0"/>
              <w:numId w:val="0"/>
            </w:numPr>
            <w:suppressAutoHyphens/>
            <w:spacing w:before="0" w:after="0" w:line="240" w:lineRule="auto"/>
            <w:ind w:left="-284" w:right="-284"/>
            <w:jc w:val="center"/>
            <w:rPr>
              <w:rFonts w:ascii="Arial" w:hAnsi="Arial" w:cs="Arial"/>
              <w:lang w:val="pl-PL"/>
            </w:rPr>
          </w:pPr>
          <w:r w:rsidRPr="008E7A95">
            <w:rPr>
              <w:rFonts w:ascii="Arial" w:hAnsi="Arial" w:cs="Arial"/>
              <w:lang w:val="pl-PL"/>
            </w:rPr>
            <w:t>udostępniającego  zasoby</w:t>
          </w:r>
          <w:r w:rsidR="00D070B9">
            <w:rPr>
              <w:rFonts w:ascii="Arial" w:hAnsi="Arial" w:cs="Arial"/>
              <w:lang w:val="pl-PL"/>
            </w:rPr>
            <w:t xml:space="preserve"> </w:t>
          </w:r>
        </w:p>
        <w:p w14:paraId="7546DEC3" w14:textId="3F494ECB" w:rsidR="008E7A95" w:rsidRPr="00610854" w:rsidRDefault="00D070B9" w:rsidP="00933275">
          <w:pPr>
            <w:pStyle w:val="Nagwek1"/>
            <w:keepNext w:val="0"/>
            <w:keepLines w:val="0"/>
            <w:pageBreakBefore/>
            <w:numPr>
              <w:ilvl w:val="0"/>
              <w:numId w:val="0"/>
            </w:numPr>
            <w:suppressAutoHyphens/>
            <w:spacing w:before="0" w:after="0" w:line="240" w:lineRule="auto"/>
            <w:ind w:left="-284" w:right="-284"/>
            <w:jc w:val="center"/>
            <w:rPr>
              <w:rFonts w:ascii="Arial" w:hAnsi="Arial" w:cs="Arial"/>
              <w:lang w:val="pl-PL"/>
            </w:rPr>
          </w:pPr>
          <w:r w:rsidRPr="00762E35">
            <w:rPr>
              <w:rFonts w:ascii="Arial" w:hAnsi="Arial" w:cs="Arial"/>
              <w:lang w:val="pl-PL"/>
            </w:rPr>
            <w:t>na podstawie art. 118 ust. 3 ustawy Pzp</w:t>
          </w:r>
        </w:p>
        <w:p w14:paraId="78811D8B" w14:textId="4DB35EC1" w:rsidR="008E7A95" w:rsidRPr="00075FD8" w:rsidRDefault="008E7A95" w:rsidP="00463B8A">
          <w:pPr>
            <w:jc w:val="center"/>
            <w:rPr>
              <w:rFonts w:ascii="Arial" w:hAnsi="Arial" w:cs="Arial"/>
              <w:b/>
              <w:sz w:val="20"/>
            </w:rPr>
          </w:pPr>
        </w:p>
      </w:tc>
    </w:tr>
  </w:tbl>
  <w:p w14:paraId="1E6C427A" w14:textId="23015D57" w:rsidR="004603B0" w:rsidRPr="008E7A95" w:rsidRDefault="004603B0" w:rsidP="008E7A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727656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2E3"/>
    <w:rsid w:val="000158C7"/>
    <w:rsid w:val="0002166C"/>
    <w:rsid w:val="00036932"/>
    <w:rsid w:val="001230B9"/>
    <w:rsid w:val="004476C3"/>
    <w:rsid w:val="004603B0"/>
    <w:rsid w:val="004E18E7"/>
    <w:rsid w:val="00587496"/>
    <w:rsid w:val="005D22E3"/>
    <w:rsid w:val="00610854"/>
    <w:rsid w:val="006322E6"/>
    <w:rsid w:val="006927AD"/>
    <w:rsid w:val="007F0891"/>
    <w:rsid w:val="008B7EC5"/>
    <w:rsid w:val="008E7A95"/>
    <w:rsid w:val="00933275"/>
    <w:rsid w:val="00AB3516"/>
    <w:rsid w:val="00B43DAE"/>
    <w:rsid w:val="00CC692F"/>
    <w:rsid w:val="00D070B9"/>
    <w:rsid w:val="00D15CDC"/>
    <w:rsid w:val="00D732E8"/>
    <w:rsid w:val="00DF2B86"/>
    <w:rsid w:val="00E22F2A"/>
    <w:rsid w:val="00E4178F"/>
    <w:rsid w:val="00F14506"/>
    <w:rsid w:val="00F47BE6"/>
    <w:rsid w:val="00F84ADA"/>
    <w:rsid w:val="00FC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BF49"/>
  <w15:docId w15:val="{105DEF2B-CA59-4285-BC44-1505ABD51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2E3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qFormat/>
    <w:rsid w:val="005D22E3"/>
    <w:pPr>
      <w:keepNext/>
      <w:keepLines/>
      <w:numPr>
        <w:numId w:val="1"/>
      </w:numPr>
      <w:spacing w:before="360" w:after="240"/>
      <w:outlineLvl w:val="0"/>
    </w:pPr>
    <w:rPr>
      <w:b/>
      <w:caps/>
      <w:kern w:val="28"/>
      <w:lang w:val="en-GB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qFormat/>
    <w:rsid w:val="005D22E3"/>
    <w:pPr>
      <w:keepNext/>
      <w:keepLines/>
      <w:numPr>
        <w:ilvl w:val="1"/>
        <w:numId w:val="1"/>
      </w:numPr>
      <w:spacing w:before="240"/>
      <w:outlineLvl w:val="1"/>
    </w:pPr>
    <w:rPr>
      <w:b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D22E3"/>
    <w:pPr>
      <w:numPr>
        <w:ilvl w:val="2"/>
        <w:numId w:val="1"/>
      </w:numPr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5D22E3"/>
    <w:pPr>
      <w:numPr>
        <w:ilvl w:val="3"/>
        <w:numId w:val="1"/>
      </w:numPr>
      <w:outlineLvl w:val="3"/>
    </w:pPr>
    <w:rPr>
      <w:lang w:val="en-US"/>
    </w:rPr>
  </w:style>
  <w:style w:type="paragraph" w:styleId="Nagwek5">
    <w:name w:val="heading 5"/>
    <w:basedOn w:val="Normalny"/>
    <w:link w:val="Nagwek5Znak"/>
    <w:uiPriority w:val="99"/>
    <w:qFormat/>
    <w:rsid w:val="005D22E3"/>
    <w:pPr>
      <w:numPr>
        <w:ilvl w:val="4"/>
        <w:numId w:val="1"/>
      </w:numPr>
      <w:tabs>
        <w:tab w:val="left" w:pos="1985"/>
      </w:tabs>
      <w:spacing w:before="40" w:after="40"/>
      <w:outlineLvl w:val="4"/>
    </w:pPr>
    <w:rPr>
      <w:lang w:val="en-US"/>
    </w:rPr>
  </w:style>
  <w:style w:type="paragraph" w:styleId="Nagwek6">
    <w:name w:val="heading 6"/>
    <w:basedOn w:val="Normalny"/>
    <w:link w:val="Nagwek6Znak"/>
    <w:uiPriority w:val="99"/>
    <w:qFormat/>
    <w:rsid w:val="005D22E3"/>
    <w:pPr>
      <w:numPr>
        <w:ilvl w:val="5"/>
        <w:numId w:val="1"/>
      </w:numPr>
      <w:outlineLvl w:val="5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34"/>
    <w:rsid w:val="005D22E3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rsid w:val="005D22E3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5D22E3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rsid w:val="005D22E3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5D22E3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5D22E3"/>
    <w:rPr>
      <w:rFonts w:ascii="Times New Roman" w:eastAsia="Times New Roman" w:hAnsi="Times New Roman" w:cs="Times New Roman"/>
      <w:szCs w:val="20"/>
      <w:lang w:val="en-US"/>
    </w:rPr>
  </w:style>
  <w:style w:type="paragraph" w:styleId="Tekstprzypisudolnego">
    <w:name w:val="footnote text"/>
    <w:aliases w:val="Tekst przypisu Znak,Tekst przypisu1,Tekst przypisu2,Tekst przypisu3,Przypis dolny"/>
    <w:basedOn w:val="Normalny"/>
    <w:link w:val="TekstprzypisudolnegoZnak"/>
    <w:rsid w:val="005D22E3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,Tekst przypisu1 Znak,Tekst przypisu2 Znak,Tekst przypisu3 Znak,Przypis dolny Znak"/>
    <w:basedOn w:val="Domylnaczcionkaakapitu"/>
    <w:link w:val="Tekstprzypisudolnego"/>
    <w:rsid w:val="005D22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5D22E3"/>
    <w:rPr>
      <w:rFonts w:cs="Times New Roman"/>
      <w:vertAlign w:val="superscript"/>
    </w:rPr>
  </w:style>
  <w:style w:type="table" w:styleId="Tabela-Siatka">
    <w:name w:val="Table Grid"/>
    <w:basedOn w:val="Standardowy"/>
    <w:rsid w:val="005D2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603B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03B0"/>
    <w:rPr>
      <w:rFonts w:ascii="Times New Roman" w:eastAsia="Times New Roman" w:hAnsi="Times New Roman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603B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03B0"/>
    <w:rPr>
      <w:rFonts w:ascii="Times New Roman" w:eastAsia="Times New Roman" w:hAnsi="Times New Roman" w:cs="Times New Roman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E22F2A"/>
    <w:pPr>
      <w:spacing w:line="240" w:lineRule="auto"/>
      <w:ind w:left="708"/>
      <w:jc w:val="left"/>
    </w:pPr>
    <w:rPr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AB35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21A95-D18A-4F68-97E2-FD3B22F9C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Korzeniewska</dc:creator>
  <cp:keywords/>
  <dc:description/>
  <cp:lastModifiedBy>Anna Łukaszewicz</cp:lastModifiedBy>
  <cp:revision>5</cp:revision>
  <dcterms:created xsi:type="dcterms:W3CDTF">2025-05-20T12:29:00Z</dcterms:created>
  <dcterms:modified xsi:type="dcterms:W3CDTF">2025-05-23T08:52:00Z</dcterms:modified>
</cp:coreProperties>
</file>