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CED" w:rsidRPr="004A4CED" w:rsidRDefault="004A4CED" w:rsidP="004A4CED">
      <w:pPr>
        <w:spacing w:after="240" w:line="240" w:lineRule="auto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4A4CED">
        <w:rPr>
          <w:rFonts w:ascii="Tahoma" w:eastAsia="Times New Roman" w:hAnsi="Tahoma" w:cs="Tahoma"/>
          <w:b/>
          <w:sz w:val="24"/>
          <w:szCs w:val="24"/>
          <w:lang w:eastAsia="pl-PL"/>
        </w:rPr>
        <w:t>Nr sprawy: RIZP.271.6.2025.DO.</w:t>
      </w:r>
    </w:p>
    <w:p w:rsidR="00D311FB" w:rsidRPr="00CB7D07" w:rsidRDefault="00290FEC" w:rsidP="00E44032">
      <w:pPr>
        <w:spacing w:after="240" w:line="240" w:lineRule="auto"/>
        <w:jc w:val="right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CB7D07">
        <w:rPr>
          <w:rFonts w:ascii="Tahoma" w:eastAsia="Times New Roman" w:hAnsi="Tahoma" w:cs="Tahoma"/>
          <w:b/>
          <w:sz w:val="24"/>
          <w:szCs w:val="24"/>
          <w:lang w:eastAsia="pl-PL"/>
        </w:rPr>
        <w:t>Z</w:t>
      </w:r>
      <w:r w:rsidR="00D311FB" w:rsidRPr="00CB7D0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ałącznik nr </w:t>
      </w:r>
      <w:r w:rsidR="007F10FC" w:rsidRPr="00CB7D07">
        <w:rPr>
          <w:rFonts w:ascii="Tahoma" w:eastAsia="Times New Roman" w:hAnsi="Tahoma" w:cs="Tahoma"/>
          <w:b/>
          <w:sz w:val="24"/>
          <w:szCs w:val="24"/>
          <w:lang w:eastAsia="pl-PL"/>
        </w:rPr>
        <w:t>7</w:t>
      </w:r>
      <w:r w:rsidR="00D311FB" w:rsidRPr="00CB7D0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do SWZ</w:t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CB7D07" w:rsidRPr="00CB7D07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E34C0" w:rsidRPr="00CB7D07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CB7D07">
              <w:rPr>
                <w:rFonts w:ascii="Tahoma" w:eastAsia="Times New Roman" w:hAnsi="Tahoma" w:cs="Tahoma"/>
                <w:b/>
                <w:bCs/>
                <w:sz w:val="28"/>
                <w:szCs w:val="24"/>
                <w:lang w:eastAsia="pl-PL"/>
              </w:rPr>
              <w:tab/>
            </w: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E34C0" w:rsidRPr="00CB7D07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CB7D0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C0" w:rsidRPr="00CB7D07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CB7D07" w:rsidRPr="00CB7D07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4C0" w:rsidRPr="00CB7D07" w:rsidRDefault="00CE34C0" w:rsidP="00CE34C0">
            <w:pPr>
              <w:spacing w:after="0" w:line="256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E34C0" w:rsidRPr="00CB7D07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CB7D0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C0" w:rsidRPr="00CB7D07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:rsidR="0051137F" w:rsidRPr="00CB7D07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</w:p>
    <w:p w:rsidR="00A26C33" w:rsidRPr="00CB7D07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  <w:r w:rsidRPr="00CB7D07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>Oświadczenie o aktualności informacji zawartych w oświadczeniu, o niepodleganiu wykluczeniu z postępowania, w zakresie podstaw wykluczenia z postępowania wskazanych przez zamawiającego</w:t>
      </w:r>
    </w:p>
    <w:p w:rsidR="0051137F" w:rsidRPr="00CB7D07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</w:p>
    <w:p w:rsidR="007A4296" w:rsidRPr="00CB7D07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CB7D07">
        <w:rPr>
          <w:rFonts w:ascii="Tahoma" w:eastAsia="Times New Roman" w:hAnsi="Tahoma" w:cs="Tahoma"/>
          <w:b/>
          <w:bCs/>
          <w:sz w:val="28"/>
          <w:szCs w:val="24"/>
          <w:lang w:eastAsia="pl-PL"/>
        </w:rPr>
        <w:t xml:space="preserve"> </w:t>
      </w:r>
      <w:r w:rsidR="007A4296" w:rsidRPr="00CB7D07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290FEC" w:rsidRPr="00CB7D07">
        <w:rPr>
          <w:rFonts w:ascii="Tahoma" w:hAnsi="Tahoma" w:cs="Tahoma"/>
          <w:spacing w:val="-4"/>
          <w:sz w:val="24"/>
          <w:szCs w:val="24"/>
        </w:rPr>
        <w:t>p.n.</w:t>
      </w:r>
      <w:r w:rsidR="007A4296" w:rsidRPr="00CB7D07">
        <w:rPr>
          <w:rFonts w:ascii="Tahoma" w:hAnsi="Tahoma" w:cs="Tahoma"/>
          <w:spacing w:val="-4"/>
          <w:sz w:val="24"/>
          <w:szCs w:val="24"/>
        </w:rPr>
        <w:t>:</w:t>
      </w:r>
    </w:p>
    <w:p w:rsidR="001A668F" w:rsidRDefault="001A668F" w:rsidP="001A668F">
      <w:pPr>
        <w:tabs>
          <w:tab w:val="num" w:pos="1420"/>
        </w:tabs>
        <w:spacing w:before="120" w:after="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1A668F">
        <w:rPr>
          <w:rFonts w:ascii="Tahoma" w:hAnsi="Tahoma" w:cs="Tahoma"/>
          <w:b/>
          <w:bCs/>
          <w:sz w:val="24"/>
          <w:szCs w:val="24"/>
        </w:rPr>
        <w:t>Dostawa, wdrożenie i konfiguracja infrastruktury serwerowej, sieciowej oraz oprogramowania do zarządzania kopiami zapasowymi, infrastrukturą IT i logami systemowymi wraz ze szkoleniami</w:t>
      </w:r>
      <w:r>
        <w:rPr>
          <w:rFonts w:ascii="Tahoma" w:hAnsi="Tahoma" w:cs="Tahoma"/>
          <w:b/>
          <w:bCs/>
          <w:sz w:val="24"/>
          <w:szCs w:val="24"/>
        </w:rPr>
        <w:t xml:space="preserve">, </w:t>
      </w:r>
    </w:p>
    <w:p w:rsidR="00943207" w:rsidRPr="00CB7D07" w:rsidRDefault="00943207" w:rsidP="00943207">
      <w:pPr>
        <w:tabs>
          <w:tab w:val="num" w:pos="1420"/>
        </w:tabs>
        <w:spacing w:before="120" w:after="600" w:line="276" w:lineRule="auto"/>
        <w:jc w:val="both"/>
        <w:rPr>
          <w:rFonts w:ascii="Tahoma" w:hAnsi="Tahoma" w:cs="Tahoma"/>
          <w:sz w:val="24"/>
          <w:szCs w:val="24"/>
        </w:rPr>
      </w:pPr>
      <w:r w:rsidRPr="00CB7D07">
        <w:rPr>
          <w:rFonts w:ascii="Tahoma" w:hAnsi="Tahoma" w:cs="Tahoma"/>
          <w:sz w:val="24"/>
          <w:szCs w:val="24"/>
        </w:rPr>
        <w:t xml:space="preserve">prowadzonego przez </w:t>
      </w:r>
      <w:r w:rsidRPr="00CB7D07">
        <w:rPr>
          <w:rFonts w:ascii="Tahoma" w:hAnsi="Tahoma" w:cs="Tahoma"/>
          <w:b/>
          <w:sz w:val="24"/>
          <w:szCs w:val="24"/>
        </w:rPr>
        <w:t xml:space="preserve">Gminę </w:t>
      </w:r>
      <w:r w:rsidR="001A668F" w:rsidRPr="001A668F">
        <w:rPr>
          <w:rFonts w:ascii="Tahoma" w:hAnsi="Tahoma" w:cs="Tahoma"/>
          <w:b/>
          <w:sz w:val="24"/>
          <w:szCs w:val="24"/>
        </w:rPr>
        <w:t>Biały Bór</w:t>
      </w:r>
      <w:r w:rsidRPr="00CB7D07">
        <w:rPr>
          <w:rFonts w:ascii="Tahoma" w:hAnsi="Tahoma" w:cs="Tahoma"/>
          <w:sz w:val="24"/>
          <w:szCs w:val="24"/>
        </w:rPr>
        <w:t xml:space="preserve"> </w:t>
      </w:r>
      <w:r w:rsidR="0088478C" w:rsidRPr="00CB7D07">
        <w:rPr>
          <w:rFonts w:ascii="Tahoma" w:hAnsi="Tahoma" w:cs="Tahoma"/>
          <w:sz w:val="24"/>
          <w:szCs w:val="24"/>
        </w:rPr>
        <w:t>oświadczam</w:t>
      </w:r>
      <w:r w:rsidR="000C669D" w:rsidRPr="00CB7D07">
        <w:rPr>
          <w:rFonts w:ascii="Tahoma" w:hAnsi="Tahoma" w:cs="Tahoma"/>
          <w:sz w:val="24"/>
          <w:szCs w:val="24"/>
        </w:rPr>
        <w:t>/-y</w:t>
      </w:r>
      <w:r w:rsidR="0088478C" w:rsidRPr="00CB7D07">
        <w:rPr>
          <w:rFonts w:ascii="Tahoma" w:hAnsi="Tahoma" w:cs="Tahoma"/>
          <w:sz w:val="24"/>
          <w:szCs w:val="24"/>
        </w:rPr>
        <w:t>, że</w:t>
      </w:r>
      <w:r w:rsidRPr="00CB7D07">
        <w:rPr>
          <w:rFonts w:ascii="Tahoma" w:hAnsi="Tahoma" w:cs="Tahoma"/>
          <w:sz w:val="24"/>
          <w:szCs w:val="24"/>
        </w:rPr>
        <w:t xml:space="preserve"> </w:t>
      </w:r>
      <w:r w:rsidR="0088478C" w:rsidRPr="00CB7D07">
        <w:rPr>
          <w:rFonts w:ascii="Tahoma" w:hAnsi="Tahoma" w:cs="Tahoma"/>
          <w:sz w:val="24"/>
          <w:szCs w:val="24"/>
        </w:rPr>
        <w:t xml:space="preserve">informacje zawarte </w:t>
      </w:r>
      <w:r w:rsidR="0088478C" w:rsidRPr="00CB7D07">
        <w:rPr>
          <w:rFonts w:ascii="Tahoma" w:hAnsi="Tahoma" w:cs="Tahoma"/>
          <w:sz w:val="24"/>
          <w:szCs w:val="24"/>
        </w:rPr>
        <w:br/>
        <w:t xml:space="preserve">w złożonym oświadczeniu o braku podstaw do wykluczenia z niniejszego postępowania w zakresie </w:t>
      </w:r>
      <w:bookmarkStart w:id="2" w:name="_GoBack"/>
      <w:r w:rsidR="0088478C" w:rsidRPr="007409A6">
        <w:rPr>
          <w:rFonts w:ascii="Tahoma" w:hAnsi="Tahoma" w:cs="Tahoma"/>
          <w:sz w:val="24"/>
          <w:szCs w:val="24"/>
        </w:rPr>
        <w:t xml:space="preserve">wskazanym w rozdziale </w:t>
      </w:r>
      <w:r w:rsidR="00125D70" w:rsidRPr="007409A6">
        <w:rPr>
          <w:rFonts w:ascii="Tahoma" w:hAnsi="Tahoma" w:cs="Tahoma"/>
          <w:sz w:val="24"/>
          <w:szCs w:val="24"/>
        </w:rPr>
        <w:t>7</w:t>
      </w:r>
      <w:r w:rsidR="0088478C" w:rsidRPr="007409A6">
        <w:rPr>
          <w:rFonts w:ascii="Tahoma" w:hAnsi="Tahoma" w:cs="Tahoma"/>
          <w:sz w:val="24"/>
          <w:szCs w:val="24"/>
        </w:rPr>
        <w:t xml:space="preserve"> </w:t>
      </w:r>
      <w:bookmarkEnd w:id="2"/>
      <w:r w:rsidR="0088478C" w:rsidRPr="00CB7D07">
        <w:rPr>
          <w:rFonts w:ascii="Tahoma" w:hAnsi="Tahoma" w:cs="Tahoma"/>
          <w:sz w:val="24"/>
          <w:szCs w:val="24"/>
        </w:rPr>
        <w:t>specyfikacji warunków zamówienia są aktualne</w:t>
      </w:r>
      <w:r w:rsidRPr="00CB7D07">
        <w:rPr>
          <w:rFonts w:ascii="Tahoma" w:hAnsi="Tahoma" w:cs="Tahoma"/>
          <w:sz w:val="24"/>
          <w:szCs w:val="24"/>
        </w:rPr>
        <w:t>.</w:t>
      </w:r>
    </w:p>
    <w:p w:rsidR="003F7EAD" w:rsidRPr="00CB7D07" w:rsidRDefault="003F7EAD" w:rsidP="00943207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CB7D0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9C28CF" w:rsidRPr="00CB7D07" w:rsidRDefault="009C28CF" w:rsidP="000F3BA1">
      <w:pPr>
        <w:spacing w:line="276" w:lineRule="auto"/>
        <w:ind w:left="5245"/>
        <w:jc w:val="both"/>
        <w:rPr>
          <w:rFonts w:ascii="Tahoma" w:hAnsi="Tahoma" w:cs="Tahoma"/>
        </w:rPr>
      </w:pPr>
    </w:p>
    <w:p w:rsidR="007F10FC" w:rsidRPr="00CB7D07" w:rsidRDefault="007F10FC" w:rsidP="007F10FC">
      <w:pPr>
        <w:rPr>
          <w:rFonts w:ascii="Tahoma" w:hAnsi="Tahoma" w:cs="Tahoma"/>
        </w:rPr>
      </w:pPr>
    </w:p>
    <w:p w:rsidR="007F10FC" w:rsidRPr="00CB7D07" w:rsidRDefault="007F10FC" w:rsidP="007F10FC">
      <w:pPr>
        <w:tabs>
          <w:tab w:val="left" w:pos="3795"/>
        </w:tabs>
        <w:rPr>
          <w:rFonts w:ascii="Tahoma" w:hAnsi="Tahoma" w:cs="Tahoma"/>
        </w:rPr>
      </w:pPr>
      <w:r w:rsidRPr="00CB7D07">
        <w:rPr>
          <w:rFonts w:ascii="Tahoma" w:hAnsi="Tahoma" w:cs="Tahoma"/>
        </w:rPr>
        <w:tab/>
      </w:r>
    </w:p>
    <w:p w:rsidR="004A4CED" w:rsidRDefault="004A4CED">
      <w:pPr>
        <w:tabs>
          <w:tab w:val="left" w:pos="3795"/>
        </w:tabs>
        <w:rPr>
          <w:rFonts w:ascii="Tahoma" w:hAnsi="Tahoma" w:cs="Tahoma"/>
        </w:rPr>
      </w:pPr>
    </w:p>
    <w:p w:rsidR="004A4CED" w:rsidRPr="004A4CED" w:rsidRDefault="004A4CED" w:rsidP="004A4CED">
      <w:pPr>
        <w:rPr>
          <w:rFonts w:ascii="Tahoma" w:hAnsi="Tahoma" w:cs="Tahoma"/>
        </w:rPr>
      </w:pPr>
    </w:p>
    <w:p w:rsidR="004A4CED" w:rsidRDefault="004A4CED" w:rsidP="004A4CED">
      <w:pPr>
        <w:tabs>
          <w:tab w:val="left" w:pos="3405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6F414B" w:rsidRPr="004A4CED" w:rsidRDefault="004A4CED" w:rsidP="004A4CED">
      <w:pPr>
        <w:tabs>
          <w:tab w:val="left" w:pos="240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sectPr w:rsidR="006F414B" w:rsidRPr="004A4CED" w:rsidSect="00CE34C0">
      <w:headerReference w:type="default" r:id="rId7"/>
      <w:footerReference w:type="default" r:id="rId8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0D7" w:rsidRDefault="00D970D7" w:rsidP="00D311FB">
      <w:pPr>
        <w:spacing w:after="0" w:line="240" w:lineRule="auto"/>
      </w:pPr>
      <w:r>
        <w:separator/>
      </w:r>
    </w:p>
  </w:endnote>
  <w:endnote w:type="continuationSeparator" w:id="0">
    <w:p w:rsidR="00D970D7" w:rsidRDefault="00D970D7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CED" w:rsidRDefault="004A4CED" w:rsidP="004A4CED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2CB8979">
          <wp:extent cx="3706495" cy="3232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6495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0D7" w:rsidRDefault="00D970D7" w:rsidP="00D311FB">
      <w:pPr>
        <w:spacing w:after="0" w:line="240" w:lineRule="auto"/>
      </w:pPr>
      <w:r>
        <w:separator/>
      </w:r>
    </w:p>
  </w:footnote>
  <w:footnote w:type="continuationSeparator" w:id="0">
    <w:p w:rsidR="00D970D7" w:rsidRDefault="00D970D7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CED" w:rsidRDefault="004A4CED" w:rsidP="004A4CED">
    <w:pPr>
      <w:pStyle w:val="Nagwek"/>
      <w:ind w:hanging="567"/>
      <w:rPr>
        <w:rFonts w:ascii="Tahoma" w:hAnsi="Tahoma" w:cs="Tahoma"/>
        <w:sz w:val="24"/>
        <w:szCs w:val="24"/>
      </w:rPr>
    </w:pPr>
    <w:r>
      <w:rPr>
        <w:rFonts w:ascii="Tahoma" w:hAnsi="Tahoma" w:cs="Tahoma"/>
        <w:noProof/>
        <w:sz w:val="24"/>
        <w:szCs w:val="24"/>
        <w:lang w:eastAsia="pl-PL"/>
      </w:rPr>
      <w:drawing>
        <wp:inline distT="0" distB="0" distL="0" distR="0" wp14:anchorId="11E46CC7">
          <wp:extent cx="2316480" cy="963295"/>
          <wp:effectExtent l="0" t="0" r="762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C6A28" w:rsidRPr="001C6A28" w:rsidRDefault="001C6A28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30C8"/>
    <w:rsid w:val="00044962"/>
    <w:rsid w:val="000C492E"/>
    <w:rsid w:val="000C669D"/>
    <w:rsid w:val="000F3BA1"/>
    <w:rsid w:val="00106A12"/>
    <w:rsid w:val="00122DEB"/>
    <w:rsid w:val="00125D70"/>
    <w:rsid w:val="001305EA"/>
    <w:rsid w:val="00147F9A"/>
    <w:rsid w:val="0015158F"/>
    <w:rsid w:val="001A0358"/>
    <w:rsid w:val="001A668F"/>
    <w:rsid w:val="001B2FEC"/>
    <w:rsid w:val="001C6A28"/>
    <w:rsid w:val="001E49FB"/>
    <w:rsid w:val="00226CEB"/>
    <w:rsid w:val="00226F73"/>
    <w:rsid w:val="00250E9F"/>
    <w:rsid w:val="00265D9B"/>
    <w:rsid w:val="00275C1C"/>
    <w:rsid w:val="00290FEC"/>
    <w:rsid w:val="002A1C0E"/>
    <w:rsid w:val="002B20F6"/>
    <w:rsid w:val="002C478A"/>
    <w:rsid w:val="00317AD9"/>
    <w:rsid w:val="003E013D"/>
    <w:rsid w:val="003E29AD"/>
    <w:rsid w:val="003F7EAD"/>
    <w:rsid w:val="004126F4"/>
    <w:rsid w:val="00415B5C"/>
    <w:rsid w:val="0042045B"/>
    <w:rsid w:val="00437002"/>
    <w:rsid w:val="00440505"/>
    <w:rsid w:val="00497E71"/>
    <w:rsid w:val="004A4CED"/>
    <w:rsid w:val="004C55F5"/>
    <w:rsid w:val="004D3862"/>
    <w:rsid w:val="004E1AC1"/>
    <w:rsid w:val="004F2A0F"/>
    <w:rsid w:val="0051137F"/>
    <w:rsid w:val="0051367B"/>
    <w:rsid w:val="005146FB"/>
    <w:rsid w:val="00544E0B"/>
    <w:rsid w:val="00566639"/>
    <w:rsid w:val="00582DCE"/>
    <w:rsid w:val="00596934"/>
    <w:rsid w:val="005A46DB"/>
    <w:rsid w:val="005C1EF9"/>
    <w:rsid w:val="00652D32"/>
    <w:rsid w:val="00675DBF"/>
    <w:rsid w:val="0068379E"/>
    <w:rsid w:val="006A10A2"/>
    <w:rsid w:val="006B1B34"/>
    <w:rsid w:val="006B3327"/>
    <w:rsid w:val="006B70E5"/>
    <w:rsid w:val="006E0EFF"/>
    <w:rsid w:val="006E4A9F"/>
    <w:rsid w:val="006F414B"/>
    <w:rsid w:val="00706F65"/>
    <w:rsid w:val="00721F08"/>
    <w:rsid w:val="007409A6"/>
    <w:rsid w:val="00742E12"/>
    <w:rsid w:val="0076613C"/>
    <w:rsid w:val="007767D6"/>
    <w:rsid w:val="0079032A"/>
    <w:rsid w:val="00790607"/>
    <w:rsid w:val="0079204F"/>
    <w:rsid w:val="007A4296"/>
    <w:rsid w:val="007B5017"/>
    <w:rsid w:val="007C59F9"/>
    <w:rsid w:val="007E5A95"/>
    <w:rsid w:val="007E7394"/>
    <w:rsid w:val="007F10FC"/>
    <w:rsid w:val="008136B0"/>
    <w:rsid w:val="00823993"/>
    <w:rsid w:val="0088478C"/>
    <w:rsid w:val="00892396"/>
    <w:rsid w:val="008D199D"/>
    <w:rsid w:val="008F0D21"/>
    <w:rsid w:val="00943207"/>
    <w:rsid w:val="009449DC"/>
    <w:rsid w:val="00952DA2"/>
    <w:rsid w:val="009809FB"/>
    <w:rsid w:val="00992035"/>
    <w:rsid w:val="009A2779"/>
    <w:rsid w:val="009A39B5"/>
    <w:rsid w:val="009C28CF"/>
    <w:rsid w:val="009C6437"/>
    <w:rsid w:val="009D5C88"/>
    <w:rsid w:val="009E7509"/>
    <w:rsid w:val="00A26C33"/>
    <w:rsid w:val="00A33B41"/>
    <w:rsid w:val="00A37BB1"/>
    <w:rsid w:val="00A4432F"/>
    <w:rsid w:val="00A7551F"/>
    <w:rsid w:val="00AE0CFF"/>
    <w:rsid w:val="00AE186B"/>
    <w:rsid w:val="00AF0F69"/>
    <w:rsid w:val="00AF270B"/>
    <w:rsid w:val="00B17CF3"/>
    <w:rsid w:val="00B502A9"/>
    <w:rsid w:val="00B6403F"/>
    <w:rsid w:val="00B77B2E"/>
    <w:rsid w:val="00B91A8A"/>
    <w:rsid w:val="00B97C69"/>
    <w:rsid w:val="00BA24F0"/>
    <w:rsid w:val="00BC0C72"/>
    <w:rsid w:val="00C222B3"/>
    <w:rsid w:val="00C31B76"/>
    <w:rsid w:val="00C45909"/>
    <w:rsid w:val="00CA1BEA"/>
    <w:rsid w:val="00CA6191"/>
    <w:rsid w:val="00CB442E"/>
    <w:rsid w:val="00CB7D07"/>
    <w:rsid w:val="00CC322B"/>
    <w:rsid w:val="00CE34C0"/>
    <w:rsid w:val="00D16E42"/>
    <w:rsid w:val="00D311FB"/>
    <w:rsid w:val="00D73412"/>
    <w:rsid w:val="00D8681F"/>
    <w:rsid w:val="00D91C07"/>
    <w:rsid w:val="00D970D7"/>
    <w:rsid w:val="00DB44C1"/>
    <w:rsid w:val="00DC063F"/>
    <w:rsid w:val="00E1673E"/>
    <w:rsid w:val="00E44032"/>
    <w:rsid w:val="00E46F7E"/>
    <w:rsid w:val="00E568BC"/>
    <w:rsid w:val="00E83527"/>
    <w:rsid w:val="00E92232"/>
    <w:rsid w:val="00E962BD"/>
    <w:rsid w:val="00EF522A"/>
    <w:rsid w:val="00F10F9D"/>
    <w:rsid w:val="00F13911"/>
    <w:rsid w:val="00F2561A"/>
    <w:rsid w:val="00F36D36"/>
    <w:rsid w:val="00F96818"/>
    <w:rsid w:val="00FA07BD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127</cp:revision>
  <dcterms:created xsi:type="dcterms:W3CDTF">2017-01-12T12:42:00Z</dcterms:created>
  <dcterms:modified xsi:type="dcterms:W3CDTF">2025-03-26T11:53:00Z</dcterms:modified>
</cp:coreProperties>
</file>