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0ABC53" w14:textId="77777777" w:rsidR="003E2FAB" w:rsidRPr="00C3162E" w:rsidRDefault="003E2FAB" w:rsidP="00437D0C">
      <w:pPr>
        <w:pStyle w:val="Nagwek1"/>
        <w:spacing w:line="288" w:lineRule="auto"/>
        <w:ind w:left="142" w:hanging="142"/>
        <w:jc w:val="center"/>
        <w:rPr>
          <w:rFonts w:ascii="Calibri" w:hAnsi="Calibri" w:cs="Calibri"/>
          <w:sz w:val="22"/>
          <w:szCs w:val="22"/>
        </w:rPr>
      </w:pPr>
      <w:bookmarkStart w:id="0" w:name="_GoBack"/>
      <w:bookmarkEnd w:id="0"/>
      <w:r w:rsidRPr="00C3162E">
        <w:rPr>
          <w:rFonts w:ascii="Calibri" w:hAnsi="Calibri" w:cs="Calibri"/>
          <w:bCs/>
          <w:sz w:val="22"/>
          <w:szCs w:val="22"/>
        </w:rPr>
        <w:t>(</w:t>
      </w:r>
      <w:r w:rsidR="001C59C5" w:rsidRPr="00C3162E">
        <w:rPr>
          <w:rFonts w:ascii="Calibri" w:hAnsi="Calibri" w:cs="Calibri"/>
          <w:bCs/>
          <w:sz w:val="22"/>
          <w:szCs w:val="22"/>
        </w:rPr>
        <w:t>PROJEKT</w:t>
      </w:r>
      <w:r w:rsidRPr="00C3162E">
        <w:rPr>
          <w:rFonts w:ascii="Calibri" w:hAnsi="Calibri" w:cs="Calibri"/>
          <w:bCs/>
          <w:sz w:val="22"/>
          <w:szCs w:val="22"/>
        </w:rPr>
        <w:t xml:space="preserve"> UMOWY)</w:t>
      </w:r>
    </w:p>
    <w:p w14:paraId="3BE78B34" w14:textId="77777777" w:rsidR="003E2FAB" w:rsidRPr="00C3162E" w:rsidRDefault="0026190A" w:rsidP="00437D0C">
      <w:pPr>
        <w:pStyle w:val="Nagwek1"/>
        <w:spacing w:line="288" w:lineRule="auto"/>
        <w:ind w:left="142" w:hanging="142"/>
        <w:jc w:val="center"/>
        <w:rPr>
          <w:rFonts w:ascii="Calibri" w:hAnsi="Calibri" w:cs="Calibri"/>
          <w:sz w:val="22"/>
          <w:szCs w:val="22"/>
        </w:rPr>
      </w:pPr>
      <w:r w:rsidRPr="00C3162E">
        <w:rPr>
          <w:rFonts w:ascii="Calibri" w:hAnsi="Calibri" w:cs="Calibri"/>
          <w:sz w:val="22"/>
          <w:szCs w:val="22"/>
        </w:rPr>
        <w:t xml:space="preserve">UMOWA NR </w:t>
      </w:r>
      <w:r w:rsidR="006B342D" w:rsidRPr="00C3162E">
        <w:rPr>
          <w:rFonts w:ascii="Calibri" w:hAnsi="Calibri" w:cs="Calibri"/>
          <w:sz w:val="22"/>
          <w:szCs w:val="22"/>
        </w:rPr>
        <w:t>………………………….</w:t>
      </w:r>
      <w:r w:rsidR="00FF2F61" w:rsidRPr="00C3162E">
        <w:rPr>
          <w:rFonts w:ascii="Calibri" w:hAnsi="Calibri" w:cs="Calibri"/>
          <w:sz w:val="22"/>
          <w:szCs w:val="22"/>
        </w:rPr>
        <w:t xml:space="preserve"> /202</w:t>
      </w:r>
      <w:r w:rsidR="0048000A" w:rsidRPr="00C3162E">
        <w:rPr>
          <w:rFonts w:ascii="Calibri" w:hAnsi="Calibri" w:cs="Calibri"/>
          <w:sz w:val="22"/>
          <w:szCs w:val="22"/>
        </w:rPr>
        <w:t>5</w:t>
      </w:r>
    </w:p>
    <w:p w14:paraId="3CD41592" w14:textId="77777777" w:rsidR="004A25AB" w:rsidRPr="00C3162E" w:rsidRDefault="004A25AB" w:rsidP="00437D0C">
      <w:pPr>
        <w:spacing w:line="288" w:lineRule="auto"/>
        <w:jc w:val="center"/>
        <w:rPr>
          <w:rFonts w:ascii="Calibri" w:hAnsi="Calibri" w:cs="Calibri"/>
          <w:b/>
          <w:sz w:val="22"/>
          <w:szCs w:val="22"/>
        </w:rPr>
      </w:pPr>
      <w:r w:rsidRPr="00C3162E">
        <w:rPr>
          <w:rFonts w:ascii="Calibri" w:hAnsi="Calibri" w:cs="Calibri"/>
          <w:b/>
          <w:sz w:val="22"/>
          <w:szCs w:val="22"/>
        </w:rPr>
        <w:t>(dalej: Umowa)</w:t>
      </w:r>
    </w:p>
    <w:p w14:paraId="2F4C470D" w14:textId="77777777" w:rsidR="003E2FAB" w:rsidRPr="00C3162E" w:rsidRDefault="00FF2F61" w:rsidP="00437D0C">
      <w:pPr>
        <w:spacing w:line="288" w:lineRule="auto"/>
        <w:ind w:left="7080" w:hanging="7080"/>
        <w:jc w:val="center"/>
        <w:rPr>
          <w:rFonts w:ascii="Calibri" w:hAnsi="Calibri" w:cs="Calibri"/>
          <w:sz w:val="22"/>
          <w:szCs w:val="22"/>
        </w:rPr>
      </w:pPr>
      <w:r w:rsidRPr="00C3162E">
        <w:rPr>
          <w:rFonts w:ascii="Calibri" w:hAnsi="Calibri" w:cs="Calibri"/>
          <w:sz w:val="22"/>
          <w:szCs w:val="22"/>
        </w:rPr>
        <w:t>zawarta w dniu .........202</w:t>
      </w:r>
      <w:r w:rsidR="0048000A" w:rsidRPr="00C3162E">
        <w:rPr>
          <w:rFonts w:ascii="Calibri" w:hAnsi="Calibri" w:cs="Calibri"/>
          <w:sz w:val="22"/>
          <w:szCs w:val="22"/>
        </w:rPr>
        <w:t>5</w:t>
      </w:r>
      <w:r w:rsidR="003E2FAB" w:rsidRPr="00C3162E">
        <w:rPr>
          <w:rFonts w:ascii="Calibri" w:hAnsi="Calibri" w:cs="Calibri"/>
          <w:sz w:val="22"/>
          <w:szCs w:val="22"/>
        </w:rPr>
        <w:t xml:space="preserve"> r. w Poznaniu pomiędzy:</w:t>
      </w:r>
    </w:p>
    <w:p w14:paraId="1C4E7C5D" w14:textId="77777777" w:rsidR="00B60018" w:rsidRPr="00C3162E" w:rsidRDefault="00B60018" w:rsidP="00437D0C">
      <w:pPr>
        <w:spacing w:line="288" w:lineRule="auto"/>
        <w:rPr>
          <w:rFonts w:ascii="Calibri" w:hAnsi="Calibri" w:cs="Calibri"/>
          <w:b/>
          <w:bCs/>
          <w:iCs/>
          <w:sz w:val="22"/>
          <w:szCs w:val="22"/>
          <w:lang w:eastAsia="ar-SA"/>
        </w:rPr>
      </w:pPr>
      <w:r w:rsidRPr="00C3162E">
        <w:rPr>
          <w:rFonts w:ascii="Calibri" w:hAnsi="Calibri" w:cs="Calibri"/>
          <w:b/>
          <w:bCs/>
          <w:iCs/>
          <w:sz w:val="22"/>
          <w:szCs w:val="22"/>
          <w:lang w:eastAsia="ar-SA"/>
        </w:rPr>
        <w:t>Miastem Poznań</w:t>
      </w:r>
    </w:p>
    <w:p w14:paraId="6C677F1D" w14:textId="77777777" w:rsidR="00982A6D" w:rsidRPr="00C3162E" w:rsidRDefault="00982A6D" w:rsidP="00982A6D">
      <w:pPr>
        <w:spacing w:line="288" w:lineRule="auto"/>
        <w:rPr>
          <w:rFonts w:ascii="Calibri" w:hAnsi="Calibri" w:cs="Calibri"/>
          <w:b/>
          <w:bCs/>
          <w:iCs/>
          <w:sz w:val="22"/>
          <w:szCs w:val="22"/>
          <w:lang w:eastAsia="ar-SA"/>
        </w:rPr>
      </w:pPr>
      <w:r w:rsidRPr="00C3162E">
        <w:rPr>
          <w:rFonts w:ascii="Calibri" w:hAnsi="Calibri" w:cs="Calibri"/>
          <w:b/>
          <w:bCs/>
          <w:iCs/>
          <w:sz w:val="22"/>
          <w:szCs w:val="22"/>
          <w:lang w:eastAsia="ar-SA"/>
        </w:rPr>
        <w:t>Liceum Ogólnokształcące św. Marii Magdaleny</w:t>
      </w:r>
    </w:p>
    <w:p w14:paraId="59845EF7" w14:textId="77777777" w:rsidR="00982A6D" w:rsidRPr="00C3162E" w:rsidRDefault="00982A6D" w:rsidP="00982A6D">
      <w:pPr>
        <w:spacing w:line="288" w:lineRule="auto"/>
        <w:rPr>
          <w:rFonts w:ascii="Calibri" w:hAnsi="Calibri" w:cs="Calibri"/>
          <w:b/>
          <w:bCs/>
          <w:iCs/>
          <w:sz w:val="22"/>
          <w:szCs w:val="22"/>
          <w:lang w:eastAsia="ar-SA"/>
        </w:rPr>
      </w:pPr>
      <w:r w:rsidRPr="00C3162E">
        <w:rPr>
          <w:rFonts w:ascii="Calibri" w:hAnsi="Calibri" w:cs="Calibri"/>
          <w:b/>
          <w:bCs/>
          <w:iCs/>
          <w:sz w:val="22"/>
          <w:szCs w:val="22"/>
          <w:lang w:eastAsia="ar-SA"/>
        </w:rPr>
        <w:t>ul. Garbary 24, 61-867 Poznań</w:t>
      </w:r>
    </w:p>
    <w:p w14:paraId="4898F7CF" w14:textId="236FA182" w:rsidR="00437D0C" w:rsidRPr="00C3162E" w:rsidRDefault="00437D0C" w:rsidP="00437D0C">
      <w:pPr>
        <w:spacing w:line="288" w:lineRule="auto"/>
        <w:rPr>
          <w:rFonts w:ascii="Calibri" w:hAnsi="Calibri" w:cs="Calibri"/>
          <w:b/>
          <w:bCs/>
          <w:iCs/>
          <w:sz w:val="22"/>
          <w:szCs w:val="22"/>
          <w:lang w:eastAsia="ar-SA"/>
        </w:rPr>
      </w:pPr>
      <w:r w:rsidRPr="00C3162E">
        <w:rPr>
          <w:rFonts w:ascii="Calibri" w:hAnsi="Calibri" w:cs="Calibri"/>
          <w:b/>
          <w:bCs/>
          <w:iCs/>
          <w:sz w:val="22"/>
          <w:szCs w:val="22"/>
          <w:lang w:eastAsia="ar-SA"/>
        </w:rPr>
        <w:t>NIP</w:t>
      </w:r>
      <w:r w:rsidR="00982A6D" w:rsidRPr="00C3162E">
        <w:rPr>
          <w:rFonts w:ascii="Calibri" w:hAnsi="Calibri" w:cs="Calibri"/>
          <w:b/>
          <w:bCs/>
          <w:iCs/>
          <w:sz w:val="22"/>
          <w:szCs w:val="22"/>
          <w:lang w:eastAsia="ar-SA"/>
        </w:rPr>
        <w:t xml:space="preserve"> do fv</w:t>
      </w:r>
      <w:r w:rsidRPr="00C3162E">
        <w:rPr>
          <w:rFonts w:ascii="Calibri" w:hAnsi="Calibri" w:cs="Calibri"/>
          <w:b/>
          <w:bCs/>
          <w:iCs/>
          <w:sz w:val="22"/>
          <w:szCs w:val="22"/>
          <w:lang w:eastAsia="ar-SA"/>
        </w:rPr>
        <w:t>: 209 00 01 440</w:t>
      </w:r>
    </w:p>
    <w:p w14:paraId="2F679851" w14:textId="77777777" w:rsidR="00B60018" w:rsidRPr="00C3162E" w:rsidRDefault="00B60018" w:rsidP="00437D0C">
      <w:pPr>
        <w:spacing w:line="288" w:lineRule="auto"/>
        <w:rPr>
          <w:rFonts w:ascii="Calibri" w:hAnsi="Calibri" w:cs="Calibri"/>
          <w:b/>
          <w:bCs/>
          <w:iCs/>
          <w:sz w:val="22"/>
          <w:szCs w:val="22"/>
          <w:lang w:eastAsia="ar-SA"/>
        </w:rPr>
      </w:pPr>
      <w:r w:rsidRPr="00C3162E">
        <w:rPr>
          <w:rFonts w:ascii="Calibri" w:hAnsi="Calibri" w:cs="Calibri"/>
          <w:b/>
          <w:bCs/>
          <w:iCs/>
          <w:sz w:val="22"/>
          <w:szCs w:val="22"/>
          <w:lang w:eastAsia="ar-SA"/>
        </w:rPr>
        <w:t>reprezentowaną przez:</w:t>
      </w:r>
    </w:p>
    <w:p w14:paraId="344B2648" w14:textId="77777777" w:rsidR="00B60018" w:rsidRPr="00C3162E" w:rsidRDefault="00B60018" w:rsidP="00437D0C">
      <w:pPr>
        <w:spacing w:line="288" w:lineRule="auto"/>
        <w:rPr>
          <w:rFonts w:ascii="Calibri" w:hAnsi="Calibri" w:cs="Calibri"/>
          <w:b/>
          <w:bCs/>
          <w:iCs/>
          <w:sz w:val="22"/>
          <w:szCs w:val="22"/>
          <w:lang w:eastAsia="ar-SA"/>
        </w:rPr>
      </w:pPr>
    </w:p>
    <w:p w14:paraId="42085D3E" w14:textId="17707E19" w:rsidR="00437D0C" w:rsidRPr="00C3162E" w:rsidRDefault="00982A6D" w:rsidP="00437D0C">
      <w:pPr>
        <w:spacing w:line="288" w:lineRule="auto"/>
        <w:rPr>
          <w:rFonts w:ascii="Calibri" w:hAnsi="Calibri" w:cs="Calibri"/>
          <w:b/>
          <w:bCs/>
          <w:iCs/>
          <w:sz w:val="22"/>
          <w:szCs w:val="22"/>
          <w:lang w:eastAsia="ar-SA"/>
        </w:rPr>
      </w:pPr>
      <w:r w:rsidRPr="00C3162E">
        <w:rPr>
          <w:rFonts w:ascii="Calibri" w:hAnsi="Calibri" w:cs="Calibri"/>
          <w:b/>
          <w:bCs/>
          <w:iCs/>
          <w:sz w:val="22"/>
          <w:szCs w:val="22"/>
          <w:lang w:eastAsia="ar-SA"/>
        </w:rPr>
        <w:t xml:space="preserve">Jerzego Sokoła </w:t>
      </w:r>
      <w:r w:rsidR="00B40CC0" w:rsidRPr="00C3162E">
        <w:rPr>
          <w:rFonts w:ascii="Calibri" w:hAnsi="Calibri" w:cs="Calibri"/>
          <w:b/>
          <w:bCs/>
          <w:iCs/>
          <w:sz w:val="22"/>
          <w:szCs w:val="22"/>
          <w:lang w:eastAsia="ar-SA"/>
        </w:rPr>
        <w:t xml:space="preserve">- Dyrektora </w:t>
      </w:r>
      <w:r w:rsidRPr="00C3162E">
        <w:rPr>
          <w:rFonts w:ascii="Calibri" w:hAnsi="Calibri" w:cs="Calibri"/>
          <w:b/>
          <w:bCs/>
          <w:iCs/>
          <w:sz w:val="22"/>
          <w:szCs w:val="22"/>
          <w:lang w:eastAsia="ar-SA"/>
        </w:rPr>
        <w:t>Liceum Ogólnokształcące św. Marii Magdaleny</w:t>
      </w:r>
    </w:p>
    <w:p w14:paraId="55EDD921" w14:textId="77777777" w:rsidR="004A25AB" w:rsidRPr="00C3162E" w:rsidRDefault="004A25AB" w:rsidP="00437D0C">
      <w:pPr>
        <w:tabs>
          <w:tab w:val="num" w:pos="1069"/>
        </w:tabs>
        <w:spacing w:line="288" w:lineRule="auto"/>
        <w:rPr>
          <w:rFonts w:ascii="Calibri" w:hAnsi="Calibri" w:cs="Calibri"/>
          <w:bCs/>
          <w:iCs/>
          <w:sz w:val="22"/>
          <w:szCs w:val="22"/>
        </w:rPr>
      </w:pPr>
    </w:p>
    <w:p w14:paraId="20AFBD61" w14:textId="77777777" w:rsidR="003E2FAB" w:rsidRPr="00C3162E" w:rsidRDefault="00523405" w:rsidP="00437D0C">
      <w:pPr>
        <w:spacing w:line="288" w:lineRule="auto"/>
        <w:rPr>
          <w:rFonts w:ascii="Calibri" w:hAnsi="Calibri" w:cs="Calibri"/>
          <w:b/>
          <w:sz w:val="22"/>
          <w:szCs w:val="22"/>
        </w:rPr>
      </w:pPr>
      <w:r w:rsidRPr="00C3162E">
        <w:rPr>
          <w:rFonts w:ascii="Calibri" w:hAnsi="Calibri" w:cs="Calibri"/>
          <w:sz w:val="22"/>
          <w:szCs w:val="22"/>
        </w:rPr>
        <w:t>zwanym</w:t>
      </w:r>
      <w:r w:rsidR="003E2FAB" w:rsidRPr="00C3162E">
        <w:rPr>
          <w:rFonts w:ascii="Calibri" w:hAnsi="Calibri" w:cs="Calibri"/>
          <w:sz w:val="22"/>
          <w:szCs w:val="22"/>
        </w:rPr>
        <w:t xml:space="preserve"> dalej </w:t>
      </w:r>
      <w:r w:rsidR="004A25AB" w:rsidRPr="00C3162E">
        <w:rPr>
          <w:rFonts w:ascii="Calibri" w:hAnsi="Calibri" w:cs="Calibri"/>
          <w:sz w:val="22"/>
          <w:szCs w:val="22"/>
        </w:rPr>
        <w:t xml:space="preserve">w dalszej treści  Umowy </w:t>
      </w:r>
      <w:r w:rsidR="00B40CC0" w:rsidRPr="00C3162E">
        <w:rPr>
          <w:rFonts w:ascii="Calibri" w:hAnsi="Calibri" w:cs="Calibri"/>
          <w:b/>
          <w:sz w:val="22"/>
          <w:szCs w:val="22"/>
        </w:rPr>
        <w:t>„</w:t>
      </w:r>
      <w:r w:rsidR="0048000A" w:rsidRPr="00C3162E">
        <w:rPr>
          <w:rFonts w:ascii="Calibri" w:hAnsi="Calibri" w:cs="Calibri"/>
          <w:b/>
          <w:sz w:val="22"/>
          <w:szCs w:val="22"/>
        </w:rPr>
        <w:t>Zamawiającym</w:t>
      </w:r>
      <w:r w:rsidR="0032553D" w:rsidRPr="00C3162E">
        <w:rPr>
          <w:rFonts w:ascii="Calibri" w:hAnsi="Calibri" w:cs="Calibri"/>
          <w:b/>
          <w:sz w:val="22"/>
          <w:szCs w:val="22"/>
        </w:rPr>
        <w:t>”</w:t>
      </w:r>
    </w:p>
    <w:p w14:paraId="1100E56B" w14:textId="77777777" w:rsidR="003E2FAB" w:rsidRPr="00C3162E" w:rsidRDefault="003E2FAB" w:rsidP="00437D0C">
      <w:pPr>
        <w:spacing w:line="288" w:lineRule="auto"/>
        <w:rPr>
          <w:rFonts w:ascii="Calibri" w:hAnsi="Calibri" w:cs="Calibri"/>
          <w:bCs/>
          <w:sz w:val="22"/>
          <w:szCs w:val="22"/>
        </w:rPr>
      </w:pPr>
      <w:r w:rsidRPr="00C3162E">
        <w:rPr>
          <w:rFonts w:ascii="Calibri" w:hAnsi="Calibri" w:cs="Calibri"/>
          <w:bCs/>
          <w:sz w:val="22"/>
          <w:szCs w:val="22"/>
        </w:rPr>
        <w:t xml:space="preserve">a </w:t>
      </w:r>
    </w:p>
    <w:p w14:paraId="6A6DEFAB" w14:textId="77777777" w:rsidR="00CF278C" w:rsidRPr="00C3162E" w:rsidRDefault="00CF278C" w:rsidP="00437D0C">
      <w:pPr>
        <w:overflowPunct w:val="0"/>
        <w:autoSpaceDE w:val="0"/>
        <w:autoSpaceDN w:val="0"/>
        <w:adjustRightInd w:val="0"/>
        <w:spacing w:line="288" w:lineRule="auto"/>
        <w:contextualSpacing/>
        <w:jc w:val="both"/>
        <w:textAlignment w:val="baseline"/>
        <w:rPr>
          <w:rFonts w:ascii="Calibri" w:hAnsi="Calibri" w:cs="Calibri"/>
          <w:b/>
          <w:bCs/>
          <w:sz w:val="22"/>
          <w:szCs w:val="22"/>
        </w:rPr>
      </w:pPr>
      <w:r w:rsidRPr="00C3162E">
        <w:rPr>
          <w:rFonts w:ascii="Calibri" w:hAnsi="Calibri" w:cs="Calibri"/>
          <w:b/>
          <w:bCs/>
          <w:sz w:val="22"/>
          <w:szCs w:val="22"/>
        </w:rPr>
        <w:t>(w przypadku przedsiębiorcy wpisanego do KRS)</w:t>
      </w:r>
    </w:p>
    <w:p w14:paraId="16905CFF" w14:textId="77777777" w:rsidR="00CF278C" w:rsidRPr="00C3162E" w:rsidRDefault="00CF278C" w:rsidP="00437D0C">
      <w:pPr>
        <w:overflowPunct w:val="0"/>
        <w:autoSpaceDE w:val="0"/>
        <w:autoSpaceDN w:val="0"/>
        <w:adjustRightInd w:val="0"/>
        <w:spacing w:line="288" w:lineRule="auto"/>
        <w:contextualSpacing/>
        <w:jc w:val="both"/>
        <w:textAlignment w:val="baseline"/>
        <w:rPr>
          <w:rFonts w:ascii="Calibri" w:hAnsi="Calibri" w:cs="Calibri"/>
          <w:sz w:val="22"/>
          <w:szCs w:val="22"/>
        </w:rPr>
      </w:pPr>
      <w:r w:rsidRPr="00C3162E">
        <w:rPr>
          <w:rFonts w:ascii="Calibri" w:hAnsi="Calibri" w:cs="Calibri"/>
          <w:sz w:val="22"/>
          <w:szCs w:val="22"/>
        </w:rPr>
        <w:t xml:space="preserve">…………………………, z siedzibą w …………………….., kod pocztowy …………….. przy ulicy ……………………………., wpisaną do Rejestru Przedsiębiorców Krajowego Rejestru Sądowego prowadzonego przez Sąd Rejonowy……………........…… Wydział Gospodarczy Krajowego Rejestru Sądowego pod numerem KRS: ……………….…..,  NIP…………………….. zwaną w dalszej części Umowy </w:t>
      </w:r>
      <w:r w:rsidRPr="00C3162E">
        <w:rPr>
          <w:rFonts w:ascii="Calibri" w:hAnsi="Calibri" w:cs="Calibri"/>
          <w:b/>
          <w:bCs/>
          <w:sz w:val="22"/>
          <w:szCs w:val="22"/>
        </w:rPr>
        <w:t>Wykonawcą</w:t>
      </w:r>
      <w:r w:rsidRPr="00C3162E">
        <w:rPr>
          <w:rFonts w:ascii="Calibri" w:hAnsi="Calibri" w:cs="Calibri"/>
          <w:sz w:val="22"/>
          <w:szCs w:val="22"/>
        </w:rPr>
        <w:t>, reprezentowaną przez:</w:t>
      </w:r>
    </w:p>
    <w:p w14:paraId="3B4C6F5D" w14:textId="77777777" w:rsidR="00CF278C" w:rsidRPr="00C3162E" w:rsidRDefault="00CF278C" w:rsidP="00437D0C">
      <w:pPr>
        <w:overflowPunct w:val="0"/>
        <w:autoSpaceDE w:val="0"/>
        <w:autoSpaceDN w:val="0"/>
        <w:adjustRightInd w:val="0"/>
        <w:spacing w:line="288" w:lineRule="auto"/>
        <w:contextualSpacing/>
        <w:jc w:val="both"/>
        <w:textAlignment w:val="baseline"/>
        <w:rPr>
          <w:rFonts w:ascii="Calibri" w:hAnsi="Calibri" w:cs="Calibri"/>
          <w:b/>
          <w:bCs/>
          <w:sz w:val="22"/>
          <w:szCs w:val="22"/>
        </w:rPr>
      </w:pPr>
      <w:r w:rsidRPr="00C3162E">
        <w:rPr>
          <w:rFonts w:ascii="Calibri" w:hAnsi="Calibri" w:cs="Calibri"/>
          <w:sz w:val="22"/>
          <w:szCs w:val="22"/>
        </w:rPr>
        <w:t>…………………………………………….</w:t>
      </w:r>
    </w:p>
    <w:p w14:paraId="7E591C9F" w14:textId="77777777" w:rsidR="00CF278C" w:rsidRPr="00C3162E" w:rsidRDefault="00CF278C" w:rsidP="00437D0C">
      <w:pPr>
        <w:overflowPunct w:val="0"/>
        <w:autoSpaceDE w:val="0"/>
        <w:autoSpaceDN w:val="0"/>
        <w:adjustRightInd w:val="0"/>
        <w:spacing w:line="288" w:lineRule="auto"/>
        <w:contextualSpacing/>
        <w:jc w:val="both"/>
        <w:textAlignment w:val="baseline"/>
        <w:rPr>
          <w:rFonts w:ascii="Calibri" w:hAnsi="Calibri" w:cs="Calibri"/>
          <w:b/>
          <w:bCs/>
          <w:sz w:val="22"/>
          <w:szCs w:val="22"/>
        </w:rPr>
      </w:pPr>
    </w:p>
    <w:p w14:paraId="3BABF7CC" w14:textId="77777777" w:rsidR="00CF278C" w:rsidRPr="00C3162E" w:rsidRDefault="00CF278C" w:rsidP="00437D0C">
      <w:pPr>
        <w:overflowPunct w:val="0"/>
        <w:autoSpaceDE w:val="0"/>
        <w:autoSpaceDN w:val="0"/>
        <w:adjustRightInd w:val="0"/>
        <w:spacing w:line="288" w:lineRule="auto"/>
        <w:contextualSpacing/>
        <w:jc w:val="both"/>
        <w:textAlignment w:val="baseline"/>
        <w:rPr>
          <w:rFonts w:ascii="Calibri" w:hAnsi="Calibri" w:cs="Calibri"/>
          <w:b/>
          <w:bCs/>
          <w:sz w:val="22"/>
          <w:szCs w:val="22"/>
        </w:rPr>
      </w:pPr>
      <w:r w:rsidRPr="00C3162E">
        <w:rPr>
          <w:rFonts w:ascii="Calibri" w:hAnsi="Calibri" w:cs="Calibri"/>
          <w:b/>
          <w:bCs/>
          <w:sz w:val="22"/>
          <w:szCs w:val="22"/>
        </w:rPr>
        <w:t>(w przypadku przedsiębiorcy wpisanego do ewidencji działalności gospodarczej)</w:t>
      </w:r>
    </w:p>
    <w:p w14:paraId="4F4E26A6" w14:textId="77777777" w:rsidR="00CF278C" w:rsidRPr="00C3162E" w:rsidRDefault="00CF278C" w:rsidP="00437D0C">
      <w:pPr>
        <w:overflowPunct w:val="0"/>
        <w:autoSpaceDE w:val="0"/>
        <w:autoSpaceDN w:val="0"/>
        <w:adjustRightInd w:val="0"/>
        <w:spacing w:line="288" w:lineRule="auto"/>
        <w:contextualSpacing/>
        <w:jc w:val="both"/>
        <w:textAlignment w:val="baseline"/>
        <w:rPr>
          <w:rFonts w:ascii="Calibri" w:hAnsi="Calibri" w:cs="Calibri"/>
          <w:sz w:val="22"/>
          <w:szCs w:val="22"/>
        </w:rPr>
      </w:pPr>
      <w:r w:rsidRPr="00C3162E">
        <w:rPr>
          <w:rFonts w:ascii="Calibri" w:hAnsi="Calibri" w:cs="Calibri"/>
          <w:sz w:val="22"/>
          <w:szCs w:val="22"/>
        </w:rPr>
        <w:t>(imię i nazwisko) …………………………, przedsiębiorcą działającym pod firmą …………………. z siedzibą w …………… kod pocztowy ………….. przy ulicy ……………………, wpisaną do Centralnej Ewidencji  i Informacji o Działalności Gospodarczej pod numerem NIP …………………… oraz REGON ………………… zwanym</w:t>
      </w:r>
      <w:r w:rsidRPr="00C3162E">
        <w:rPr>
          <w:rFonts w:ascii="Calibri" w:hAnsi="Calibri" w:cs="Calibri"/>
          <w:sz w:val="22"/>
          <w:szCs w:val="22"/>
        </w:rPr>
        <w:br/>
        <w:t xml:space="preserve">w dalszej treści Umowy </w:t>
      </w:r>
      <w:r w:rsidRPr="00C3162E">
        <w:rPr>
          <w:rFonts w:ascii="Calibri" w:hAnsi="Calibri" w:cs="Calibri"/>
          <w:b/>
          <w:bCs/>
          <w:sz w:val="22"/>
          <w:szCs w:val="22"/>
        </w:rPr>
        <w:t>Wykonawcą</w:t>
      </w:r>
      <w:r w:rsidRPr="00C3162E">
        <w:rPr>
          <w:rFonts w:ascii="Calibri" w:hAnsi="Calibri" w:cs="Calibri"/>
          <w:sz w:val="22"/>
          <w:szCs w:val="22"/>
        </w:rPr>
        <w:t>, reprezentowanym przez:</w:t>
      </w:r>
    </w:p>
    <w:p w14:paraId="042D8A78" w14:textId="77777777" w:rsidR="00CF278C" w:rsidRPr="00C3162E" w:rsidRDefault="00CF278C" w:rsidP="00437D0C">
      <w:pPr>
        <w:overflowPunct w:val="0"/>
        <w:autoSpaceDE w:val="0"/>
        <w:autoSpaceDN w:val="0"/>
        <w:adjustRightInd w:val="0"/>
        <w:spacing w:line="288" w:lineRule="auto"/>
        <w:contextualSpacing/>
        <w:jc w:val="both"/>
        <w:textAlignment w:val="baseline"/>
        <w:rPr>
          <w:rFonts w:ascii="Calibri" w:hAnsi="Calibri" w:cs="Calibri"/>
          <w:sz w:val="22"/>
          <w:szCs w:val="22"/>
        </w:rPr>
      </w:pPr>
      <w:r w:rsidRPr="00C3162E">
        <w:rPr>
          <w:rFonts w:ascii="Calibri" w:hAnsi="Calibri" w:cs="Calibri"/>
          <w:sz w:val="22"/>
          <w:szCs w:val="22"/>
        </w:rPr>
        <w:t>…………………………………………….</w:t>
      </w:r>
    </w:p>
    <w:p w14:paraId="6225E11A" w14:textId="77777777" w:rsidR="00CF278C" w:rsidRPr="00C3162E" w:rsidRDefault="00CF278C" w:rsidP="00437D0C">
      <w:pPr>
        <w:autoSpaceDE w:val="0"/>
        <w:spacing w:line="288" w:lineRule="auto"/>
        <w:ind w:firstLine="708"/>
        <w:jc w:val="both"/>
        <w:rPr>
          <w:rFonts w:ascii="Calibri" w:eastAsia="Arial" w:hAnsi="Calibri" w:cs="Calibri"/>
          <w:sz w:val="22"/>
          <w:szCs w:val="22"/>
        </w:rPr>
      </w:pPr>
    </w:p>
    <w:p w14:paraId="62399589" w14:textId="77777777" w:rsidR="00CF278C" w:rsidRPr="00C3162E" w:rsidRDefault="00CF278C" w:rsidP="00437D0C">
      <w:pPr>
        <w:autoSpaceDE w:val="0"/>
        <w:spacing w:line="288" w:lineRule="auto"/>
        <w:jc w:val="both"/>
        <w:rPr>
          <w:rFonts w:ascii="Calibri" w:eastAsia="Arial" w:hAnsi="Calibri" w:cs="Calibri"/>
          <w:sz w:val="22"/>
          <w:szCs w:val="22"/>
        </w:rPr>
      </w:pPr>
      <w:r w:rsidRPr="00C3162E">
        <w:rPr>
          <w:rFonts w:ascii="Calibri" w:eastAsia="Arial" w:hAnsi="Calibri" w:cs="Calibri"/>
          <w:sz w:val="22"/>
          <w:szCs w:val="22"/>
        </w:rPr>
        <w:t xml:space="preserve">zwaną w dalszej części Umowy łącznie </w:t>
      </w:r>
      <w:r w:rsidRPr="00C3162E">
        <w:rPr>
          <w:rFonts w:ascii="Calibri" w:eastAsia="Arial" w:hAnsi="Calibri" w:cs="Calibri"/>
          <w:b/>
          <w:sz w:val="22"/>
          <w:szCs w:val="22"/>
        </w:rPr>
        <w:t>Stronami</w:t>
      </w:r>
      <w:r w:rsidRPr="00C3162E">
        <w:rPr>
          <w:rFonts w:ascii="Calibri" w:eastAsia="Arial" w:hAnsi="Calibri" w:cs="Calibri"/>
          <w:sz w:val="22"/>
          <w:szCs w:val="22"/>
        </w:rPr>
        <w:t xml:space="preserve"> a każda z osobna </w:t>
      </w:r>
      <w:r w:rsidRPr="00C3162E">
        <w:rPr>
          <w:rFonts w:ascii="Calibri" w:eastAsia="Arial" w:hAnsi="Calibri" w:cs="Calibri"/>
          <w:b/>
          <w:sz w:val="22"/>
          <w:szCs w:val="22"/>
        </w:rPr>
        <w:t>Stroną</w:t>
      </w:r>
      <w:r w:rsidRPr="00C3162E">
        <w:rPr>
          <w:rFonts w:ascii="Calibri" w:eastAsia="Arial" w:hAnsi="Calibri" w:cs="Calibri"/>
          <w:sz w:val="22"/>
          <w:szCs w:val="22"/>
        </w:rPr>
        <w:t>.</w:t>
      </w:r>
    </w:p>
    <w:p w14:paraId="562A829C" w14:textId="77777777" w:rsidR="00CF278C" w:rsidRPr="00C3162E" w:rsidRDefault="00CF278C" w:rsidP="00437D0C">
      <w:pPr>
        <w:autoSpaceDE w:val="0"/>
        <w:spacing w:line="288" w:lineRule="auto"/>
        <w:jc w:val="both"/>
        <w:rPr>
          <w:rFonts w:ascii="Calibri" w:eastAsia="Arial" w:hAnsi="Calibri" w:cs="Calibri"/>
          <w:sz w:val="22"/>
          <w:szCs w:val="22"/>
        </w:rPr>
      </w:pPr>
    </w:p>
    <w:p w14:paraId="37E16C58" w14:textId="77777777" w:rsidR="003E2FAB" w:rsidRPr="00C3162E" w:rsidRDefault="003E2FAB" w:rsidP="00437D0C">
      <w:pPr>
        <w:spacing w:line="288" w:lineRule="auto"/>
        <w:rPr>
          <w:rFonts w:ascii="Calibri" w:hAnsi="Calibri" w:cs="Calibri"/>
          <w:sz w:val="22"/>
          <w:szCs w:val="22"/>
        </w:rPr>
      </w:pPr>
      <w:r w:rsidRPr="00C3162E">
        <w:rPr>
          <w:rFonts w:ascii="Calibri" w:hAnsi="Calibri" w:cs="Calibri"/>
          <w:sz w:val="22"/>
          <w:szCs w:val="22"/>
        </w:rPr>
        <w:t xml:space="preserve">została zawarta </w:t>
      </w:r>
      <w:r w:rsidRPr="00C3162E">
        <w:rPr>
          <w:rFonts w:ascii="Calibri" w:hAnsi="Calibri" w:cs="Calibri"/>
          <w:bCs/>
          <w:sz w:val="22"/>
          <w:szCs w:val="22"/>
        </w:rPr>
        <w:t xml:space="preserve">umowa </w:t>
      </w:r>
      <w:r w:rsidRPr="00C3162E">
        <w:rPr>
          <w:rFonts w:ascii="Calibri" w:hAnsi="Calibri" w:cs="Calibri"/>
          <w:sz w:val="22"/>
          <w:szCs w:val="22"/>
        </w:rPr>
        <w:t>następującej treści:</w:t>
      </w:r>
    </w:p>
    <w:p w14:paraId="5E06455B" w14:textId="77777777" w:rsidR="003E2FAB" w:rsidRPr="00C3162E" w:rsidRDefault="003E2FAB" w:rsidP="00437D0C">
      <w:pPr>
        <w:spacing w:line="288" w:lineRule="auto"/>
        <w:ind w:left="284"/>
        <w:rPr>
          <w:rFonts w:ascii="Calibri" w:hAnsi="Calibri" w:cs="Calibri"/>
          <w:sz w:val="22"/>
          <w:szCs w:val="22"/>
        </w:rPr>
      </w:pPr>
    </w:p>
    <w:p w14:paraId="319FA8A6" w14:textId="77777777" w:rsidR="001C59C5" w:rsidRPr="00C3162E" w:rsidRDefault="001C59C5" w:rsidP="00437D0C">
      <w:pPr>
        <w:spacing w:line="288" w:lineRule="auto"/>
        <w:ind w:firstLine="567"/>
        <w:jc w:val="both"/>
        <w:rPr>
          <w:rFonts w:ascii="Calibri" w:hAnsi="Calibri" w:cs="Calibri"/>
          <w:sz w:val="22"/>
          <w:szCs w:val="22"/>
        </w:rPr>
      </w:pPr>
      <w:r w:rsidRPr="00C3162E">
        <w:rPr>
          <w:rFonts w:ascii="Calibri" w:hAnsi="Calibri" w:cs="Calibri"/>
          <w:sz w:val="22"/>
          <w:szCs w:val="22"/>
        </w:rPr>
        <w:t xml:space="preserve">Strony zgodnie oświadczają, że niniejsza umowa została zawarta po przeprowadzonym postępowania o zamówienie publiczne w trybie podstawowym na podstawie art. 275 pkt. </w:t>
      </w:r>
      <w:r w:rsidR="00BF3644" w:rsidRPr="00C3162E">
        <w:rPr>
          <w:rFonts w:ascii="Calibri" w:hAnsi="Calibri" w:cs="Calibri"/>
          <w:sz w:val="22"/>
          <w:szCs w:val="22"/>
        </w:rPr>
        <w:t>1</w:t>
      </w:r>
      <w:r w:rsidRPr="00C3162E">
        <w:rPr>
          <w:rFonts w:ascii="Calibri" w:hAnsi="Calibri" w:cs="Calibri"/>
          <w:sz w:val="22"/>
          <w:szCs w:val="22"/>
        </w:rPr>
        <w:t xml:space="preserve"> ustawy z dnia 11 września 2019</w:t>
      </w:r>
      <w:r w:rsidR="00BF3644" w:rsidRPr="00C3162E">
        <w:rPr>
          <w:rFonts w:ascii="Calibri" w:hAnsi="Calibri" w:cs="Calibri"/>
          <w:sz w:val="22"/>
          <w:szCs w:val="22"/>
        </w:rPr>
        <w:t xml:space="preserve"> r. Prawo zamówień publicznych (</w:t>
      </w:r>
      <w:r w:rsidR="0048000A" w:rsidRPr="00C3162E">
        <w:rPr>
          <w:rFonts w:ascii="Calibri" w:hAnsi="Calibri" w:cs="Calibri"/>
          <w:sz w:val="22"/>
          <w:szCs w:val="22"/>
        </w:rPr>
        <w:t xml:space="preserve">t.j. </w:t>
      </w:r>
      <w:r w:rsidRPr="00C3162E">
        <w:rPr>
          <w:rFonts w:ascii="Calibri" w:hAnsi="Calibri" w:cs="Calibri"/>
          <w:sz w:val="22"/>
          <w:szCs w:val="22"/>
        </w:rPr>
        <w:t>Dz.U. z 20</w:t>
      </w:r>
      <w:r w:rsidR="00AA6515" w:rsidRPr="00C3162E">
        <w:rPr>
          <w:rFonts w:ascii="Calibri" w:hAnsi="Calibri" w:cs="Calibri"/>
          <w:sz w:val="22"/>
          <w:szCs w:val="22"/>
        </w:rPr>
        <w:t>2</w:t>
      </w:r>
      <w:r w:rsidR="0048000A" w:rsidRPr="00C3162E">
        <w:rPr>
          <w:rFonts w:ascii="Calibri" w:hAnsi="Calibri" w:cs="Calibri"/>
          <w:sz w:val="22"/>
          <w:szCs w:val="22"/>
        </w:rPr>
        <w:t>4</w:t>
      </w:r>
      <w:r w:rsidRPr="00C3162E">
        <w:rPr>
          <w:rFonts w:ascii="Calibri" w:hAnsi="Calibri" w:cs="Calibri"/>
          <w:sz w:val="22"/>
          <w:szCs w:val="22"/>
        </w:rPr>
        <w:t xml:space="preserve"> r. poz. </w:t>
      </w:r>
      <w:r w:rsidR="0048000A" w:rsidRPr="00C3162E">
        <w:rPr>
          <w:rFonts w:ascii="Calibri" w:hAnsi="Calibri" w:cs="Calibri"/>
          <w:sz w:val="22"/>
          <w:szCs w:val="22"/>
        </w:rPr>
        <w:t>1320</w:t>
      </w:r>
      <w:r w:rsidRPr="00C3162E">
        <w:rPr>
          <w:rFonts w:ascii="Calibri" w:hAnsi="Calibri" w:cs="Calibri"/>
          <w:sz w:val="22"/>
          <w:szCs w:val="22"/>
        </w:rPr>
        <w:t>)</w:t>
      </w:r>
      <w:r w:rsidRPr="00C3162E">
        <w:rPr>
          <w:rFonts w:ascii="Calibri" w:hAnsi="Calibri" w:cs="Calibri"/>
          <w:bCs/>
          <w:sz w:val="22"/>
          <w:szCs w:val="22"/>
        </w:rPr>
        <w:t xml:space="preserve"> </w:t>
      </w:r>
      <w:r w:rsidRPr="00C3162E">
        <w:rPr>
          <w:rFonts w:ascii="Calibri" w:hAnsi="Calibri" w:cs="Calibri"/>
          <w:sz w:val="22"/>
          <w:szCs w:val="22"/>
        </w:rPr>
        <w:t>ogłoszonego w Biuletynie Zamówień Publicznych</w:t>
      </w:r>
      <w:r w:rsidRPr="00C3162E">
        <w:rPr>
          <w:rFonts w:ascii="Calibri" w:hAnsi="Calibri" w:cs="Calibri"/>
          <w:i/>
          <w:sz w:val="22"/>
          <w:szCs w:val="22"/>
        </w:rPr>
        <w:t xml:space="preserve"> </w:t>
      </w:r>
      <w:r w:rsidR="00CF278C" w:rsidRPr="00C3162E">
        <w:rPr>
          <w:rFonts w:ascii="Calibri" w:hAnsi="Calibri" w:cs="Calibri"/>
          <w:sz w:val="22"/>
          <w:szCs w:val="22"/>
        </w:rPr>
        <w:t>pod numerem … w dniu … r</w:t>
      </w:r>
      <w:r w:rsidRPr="00C3162E">
        <w:rPr>
          <w:rFonts w:ascii="Calibri" w:hAnsi="Calibri" w:cs="Calibri"/>
          <w:sz w:val="22"/>
          <w:szCs w:val="22"/>
        </w:rPr>
        <w:t>.</w:t>
      </w:r>
    </w:p>
    <w:p w14:paraId="5515B40E" w14:textId="77777777" w:rsidR="00373549" w:rsidRPr="00C3162E" w:rsidRDefault="00373549" w:rsidP="00437D0C">
      <w:pPr>
        <w:tabs>
          <w:tab w:val="left" w:pos="0"/>
        </w:tabs>
        <w:autoSpaceDE w:val="0"/>
        <w:autoSpaceDN w:val="0"/>
        <w:adjustRightInd w:val="0"/>
        <w:spacing w:line="288" w:lineRule="auto"/>
        <w:ind w:firstLine="540"/>
        <w:jc w:val="both"/>
        <w:rPr>
          <w:rFonts w:ascii="Calibri" w:hAnsi="Calibri" w:cs="Calibri"/>
          <w:sz w:val="22"/>
          <w:szCs w:val="22"/>
        </w:rPr>
      </w:pPr>
    </w:p>
    <w:p w14:paraId="3CA96F6D" w14:textId="77777777" w:rsidR="003E2FAB" w:rsidRPr="00C3162E" w:rsidRDefault="003E2FAB" w:rsidP="00437D0C">
      <w:pPr>
        <w:spacing w:line="288" w:lineRule="auto"/>
        <w:jc w:val="center"/>
        <w:rPr>
          <w:rFonts w:ascii="Calibri" w:hAnsi="Calibri" w:cs="Calibri"/>
          <w:b/>
          <w:bCs/>
          <w:sz w:val="22"/>
          <w:szCs w:val="22"/>
        </w:rPr>
      </w:pPr>
      <w:r w:rsidRPr="00C3162E">
        <w:rPr>
          <w:rFonts w:ascii="Calibri" w:hAnsi="Calibri" w:cs="Calibri"/>
          <w:b/>
          <w:bCs/>
          <w:sz w:val="22"/>
          <w:szCs w:val="22"/>
        </w:rPr>
        <w:sym w:font="Times New Roman" w:char="00A7"/>
      </w:r>
      <w:r w:rsidRPr="00C3162E">
        <w:rPr>
          <w:rFonts w:ascii="Calibri" w:hAnsi="Calibri" w:cs="Calibri"/>
          <w:b/>
          <w:bCs/>
          <w:sz w:val="22"/>
          <w:szCs w:val="22"/>
        </w:rPr>
        <w:t xml:space="preserve"> 1</w:t>
      </w:r>
    </w:p>
    <w:p w14:paraId="4B24897B" w14:textId="77777777" w:rsidR="003E2FAB" w:rsidRPr="00C3162E" w:rsidRDefault="003E2FAB" w:rsidP="00437D0C">
      <w:pPr>
        <w:pStyle w:val="Nagwek7"/>
        <w:spacing w:line="288" w:lineRule="auto"/>
        <w:rPr>
          <w:rFonts w:ascii="Calibri" w:hAnsi="Calibri" w:cs="Calibri"/>
          <w:i w:val="0"/>
          <w:sz w:val="22"/>
          <w:szCs w:val="22"/>
        </w:rPr>
      </w:pPr>
      <w:r w:rsidRPr="00C3162E">
        <w:rPr>
          <w:rFonts w:ascii="Calibri" w:hAnsi="Calibri" w:cs="Calibri"/>
          <w:i w:val="0"/>
          <w:sz w:val="22"/>
          <w:szCs w:val="22"/>
        </w:rPr>
        <w:t>Przedmiot umowy</w:t>
      </w:r>
    </w:p>
    <w:p w14:paraId="53BB0834" w14:textId="64A33F6D" w:rsidR="00B82CAA" w:rsidRPr="00C3162E" w:rsidRDefault="00B82CAA" w:rsidP="00EA51ED">
      <w:pPr>
        <w:numPr>
          <w:ilvl w:val="0"/>
          <w:numId w:val="7"/>
        </w:numPr>
        <w:tabs>
          <w:tab w:val="clear" w:pos="720"/>
          <w:tab w:val="num" w:pos="284"/>
        </w:tabs>
        <w:spacing w:line="288" w:lineRule="auto"/>
        <w:ind w:left="284" w:hanging="284"/>
        <w:jc w:val="both"/>
        <w:rPr>
          <w:rFonts w:ascii="Calibri" w:hAnsi="Calibri" w:cs="Calibri"/>
          <w:bCs/>
          <w:sz w:val="22"/>
          <w:szCs w:val="22"/>
        </w:rPr>
      </w:pPr>
      <w:r w:rsidRPr="00C3162E">
        <w:rPr>
          <w:rFonts w:ascii="Calibri" w:hAnsi="Calibri" w:cs="Calibri"/>
          <w:sz w:val="22"/>
          <w:szCs w:val="22"/>
        </w:rPr>
        <w:t>Zamawiający</w:t>
      </w:r>
      <w:r w:rsidRPr="00C3162E">
        <w:rPr>
          <w:rFonts w:ascii="Calibri" w:hAnsi="Calibri" w:cs="Calibri"/>
          <w:bCs/>
          <w:sz w:val="22"/>
          <w:szCs w:val="22"/>
        </w:rPr>
        <w:t xml:space="preserve"> zleca, a </w:t>
      </w:r>
      <w:r w:rsidRPr="00C3162E">
        <w:rPr>
          <w:rFonts w:ascii="Calibri" w:hAnsi="Calibri" w:cs="Calibri"/>
          <w:sz w:val="22"/>
          <w:szCs w:val="22"/>
        </w:rPr>
        <w:t>Wykonawca</w:t>
      </w:r>
      <w:r w:rsidRPr="00C3162E">
        <w:rPr>
          <w:rFonts w:ascii="Calibri" w:hAnsi="Calibri" w:cs="Calibri"/>
          <w:bCs/>
          <w:sz w:val="22"/>
          <w:szCs w:val="22"/>
        </w:rPr>
        <w:t xml:space="preserve"> przyjmuje do wykonania następujące zadanie: „</w:t>
      </w:r>
      <w:r w:rsidR="00120381" w:rsidRPr="00C3162E">
        <w:rPr>
          <w:rFonts w:ascii="Calibri" w:eastAsia="Arial" w:hAnsi="Calibri" w:cs="Calibri"/>
          <w:b/>
          <w:bCs/>
          <w:i/>
          <w:iCs/>
          <w:w w:val="95"/>
          <w:sz w:val="22"/>
          <w:szCs w:val="22"/>
          <w:lang w:eastAsia="en-US"/>
        </w:rPr>
        <w:t>Wykonanie izolacji i renowacji partii podziemnej i cokołowej ścian piwnic w budynku Liceum Ogólnokształcącego św. Marii Magdaleny zlokalizowanego przy ul. Garbary 24 w Poznaniu</w:t>
      </w:r>
      <w:r w:rsidR="001C61BA" w:rsidRPr="00C3162E">
        <w:rPr>
          <w:rFonts w:ascii="Calibri" w:eastAsia="Arial" w:hAnsi="Calibri" w:cs="Calibri"/>
          <w:b/>
          <w:bCs/>
          <w:i/>
          <w:iCs/>
          <w:w w:val="95"/>
          <w:sz w:val="22"/>
          <w:szCs w:val="22"/>
          <w:lang w:eastAsia="en-US"/>
        </w:rPr>
        <w:t>”</w:t>
      </w:r>
      <w:r w:rsidR="00BF3644" w:rsidRPr="00C3162E">
        <w:rPr>
          <w:rFonts w:ascii="Calibri" w:eastAsia="Arial" w:hAnsi="Calibri" w:cs="Calibri"/>
          <w:b/>
          <w:bCs/>
          <w:i/>
          <w:iCs/>
          <w:w w:val="95"/>
          <w:sz w:val="22"/>
          <w:szCs w:val="22"/>
          <w:lang w:eastAsia="en-US"/>
        </w:rPr>
        <w:t xml:space="preserve"> </w:t>
      </w:r>
      <w:r w:rsidRPr="00C3162E">
        <w:rPr>
          <w:rFonts w:ascii="Calibri" w:hAnsi="Calibri" w:cs="Calibri"/>
          <w:sz w:val="22"/>
          <w:szCs w:val="22"/>
        </w:rPr>
        <w:t>(dalej zwanego jako: „</w:t>
      </w:r>
      <w:r w:rsidRPr="00C3162E">
        <w:rPr>
          <w:rFonts w:ascii="Calibri" w:hAnsi="Calibri" w:cs="Calibri"/>
          <w:b/>
          <w:sz w:val="22"/>
          <w:szCs w:val="22"/>
        </w:rPr>
        <w:t>Przedmiot Umowy</w:t>
      </w:r>
      <w:r w:rsidR="001C59C5" w:rsidRPr="00C3162E">
        <w:rPr>
          <w:rFonts w:ascii="Calibri" w:hAnsi="Calibri" w:cs="Calibri"/>
          <w:sz w:val="22"/>
          <w:szCs w:val="22"/>
        </w:rPr>
        <w:t>”), zgodnie z przyjętą ofertą Wykonawcy.</w:t>
      </w:r>
    </w:p>
    <w:p w14:paraId="49368889" w14:textId="77777777" w:rsidR="00B82CAA" w:rsidRPr="00C3162E" w:rsidRDefault="00B82CAA" w:rsidP="00EA51ED">
      <w:pPr>
        <w:numPr>
          <w:ilvl w:val="0"/>
          <w:numId w:val="7"/>
        </w:numPr>
        <w:tabs>
          <w:tab w:val="clear" w:pos="720"/>
          <w:tab w:val="left" w:pos="284"/>
        </w:tabs>
        <w:spacing w:line="288" w:lineRule="auto"/>
        <w:ind w:left="284" w:hanging="284"/>
        <w:jc w:val="both"/>
        <w:rPr>
          <w:rFonts w:ascii="Calibri" w:hAnsi="Calibri" w:cs="Calibri"/>
          <w:bCs/>
          <w:sz w:val="22"/>
          <w:szCs w:val="22"/>
        </w:rPr>
      </w:pPr>
      <w:r w:rsidRPr="00C3162E">
        <w:rPr>
          <w:rFonts w:ascii="Calibri" w:hAnsi="Calibri" w:cs="Calibri"/>
          <w:bCs/>
          <w:sz w:val="22"/>
          <w:szCs w:val="22"/>
        </w:rPr>
        <w:t xml:space="preserve">Na przedmiot Umowy, określony w ust. 1, składają się w szczególności: </w:t>
      </w:r>
    </w:p>
    <w:p w14:paraId="4C20BAD9" w14:textId="77777777" w:rsidR="00B82CAA" w:rsidRPr="00C3162E" w:rsidRDefault="00B82CAA" w:rsidP="00EA51ED">
      <w:pPr>
        <w:pStyle w:val="Akapitzlist"/>
        <w:numPr>
          <w:ilvl w:val="1"/>
          <w:numId w:val="49"/>
        </w:numPr>
        <w:tabs>
          <w:tab w:val="clear" w:pos="1440"/>
          <w:tab w:val="num" w:pos="709"/>
        </w:tabs>
        <w:spacing w:line="288" w:lineRule="auto"/>
        <w:ind w:left="709"/>
        <w:jc w:val="both"/>
        <w:rPr>
          <w:rFonts w:ascii="Calibri" w:hAnsi="Calibri" w:cs="Calibri"/>
          <w:bCs/>
          <w:sz w:val="22"/>
          <w:szCs w:val="22"/>
        </w:rPr>
      </w:pPr>
      <w:r w:rsidRPr="00C3162E">
        <w:rPr>
          <w:rFonts w:ascii="Calibri" w:hAnsi="Calibri" w:cs="Calibri"/>
          <w:bCs/>
          <w:sz w:val="22"/>
          <w:szCs w:val="22"/>
        </w:rPr>
        <w:t xml:space="preserve">wykonanie całości </w:t>
      </w:r>
      <w:r w:rsidR="004F40A7" w:rsidRPr="00C3162E">
        <w:rPr>
          <w:rFonts w:ascii="Calibri" w:hAnsi="Calibri" w:cs="Calibri"/>
          <w:bCs/>
          <w:sz w:val="22"/>
          <w:szCs w:val="22"/>
        </w:rPr>
        <w:t>Przedmiotu Umowy</w:t>
      </w:r>
      <w:r w:rsidRPr="00C3162E">
        <w:rPr>
          <w:rFonts w:ascii="Calibri" w:hAnsi="Calibri" w:cs="Calibri"/>
          <w:bCs/>
          <w:sz w:val="22"/>
          <w:szCs w:val="22"/>
        </w:rPr>
        <w:t xml:space="preserve"> w zakresie szczegółowo określonym w opisie przedmiotu zamówienia – załącznik nr 2 do </w:t>
      </w:r>
      <w:r w:rsidR="004F40A7" w:rsidRPr="00C3162E">
        <w:rPr>
          <w:rFonts w:ascii="Calibri" w:hAnsi="Calibri" w:cs="Calibri"/>
          <w:bCs/>
          <w:sz w:val="22"/>
          <w:szCs w:val="22"/>
        </w:rPr>
        <w:t>SIWZ</w:t>
      </w:r>
      <w:r w:rsidR="00661DFE" w:rsidRPr="00C3162E">
        <w:rPr>
          <w:rFonts w:ascii="Calibri" w:hAnsi="Calibri" w:cs="Calibri"/>
          <w:bCs/>
          <w:iCs/>
          <w:sz w:val="22"/>
          <w:szCs w:val="22"/>
        </w:rPr>
        <w:t>,</w:t>
      </w:r>
    </w:p>
    <w:p w14:paraId="1EACF0D3" w14:textId="77777777" w:rsidR="00437D0C" w:rsidRPr="00C3162E" w:rsidRDefault="00437D0C" w:rsidP="00EA51ED">
      <w:pPr>
        <w:pStyle w:val="Akapitzlist"/>
        <w:numPr>
          <w:ilvl w:val="1"/>
          <w:numId w:val="49"/>
        </w:numPr>
        <w:tabs>
          <w:tab w:val="clear" w:pos="1440"/>
          <w:tab w:val="num" w:pos="709"/>
        </w:tabs>
        <w:spacing w:line="288" w:lineRule="auto"/>
        <w:ind w:left="709"/>
        <w:jc w:val="both"/>
        <w:rPr>
          <w:rFonts w:ascii="Calibri" w:hAnsi="Calibri" w:cs="Calibri"/>
          <w:bCs/>
          <w:sz w:val="22"/>
          <w:szCs w:val="22"/>
        </w:rPr>
      </w:pPr>
      <w:r w:rsidRPr="00C3162E">
        <w:rPr>
          <w:rFonts w:ascii="Calibri" w:hAnsi="Calibri" w:cs="Calibri"/>
          <w:bCs/>
          <w:sz w:val="22"/>
          <w:szCs w:val="22"/>
        </w:rPr>
        <w:lastRenderedPageBreak/>
        <w:t>sporządzenie dokumentacji zamiennej stropu i złożenie wniosku o zmianę pozwoleń MKZ UMP i WUiA UMP</w:t>
      </w:r>
    </w:p>
    <w:p w14:paraId="6B9F87E5" w14:textId="77777777" w:rsidR="00B82CAA" w:rsidRPr="00C3162E" w:rsidRDefault="00B82CAA" w:rsidP="00EA51ED">
      <w:pPr>
        <w:pStyle w:val="Akapitzlist"/>
        <w:numPr>
          <w:ilvl w:val="1"/>
          <w:numId w:val="49"/>
        </w:numPr>
        <w:tabs>
          <w:tab w:val="clear" w:pos="1440"/>
          <w:tab w:val="num" w:pos="709"/>
        </w:tabs>
        <w:spacing w:line="288" w:lineRule="auto"/>
        <w:ind w:left="709"/>
        <w:jc w:val="both"/>
        <w:rPr>
          <w:rFonts w:ascii="Calibri" w:hAnsi="Calibri" w:cs="Calibri"/>
          <w:bCs/>
          <w:sz w:val="22"/>
          <w:szCs w:val="22"/>
        </w:rPr>
      </w:pPr>
      <w:r w:rsidRPr="00C3162E">
        <w:rPr>
          <w:rFonts w:ascii="Calibri" w:hAnsi="Calibri" w:cs="Calibri"/>
          <w:bCs/>
          <w:sz w:val="22"/>
          <w:szCs w:val="22"/>
        </w:rPr>
        <w:t xml:space="preserve">sporządzenie dokumentacji </w:t>
      </w:r>
      <w:r w:rsidR="00FF2F61" w:rsidRPr="00C3162E">
        <w:rPr>
          <w:rFonts w:ascii="Calibri" w:hAnsi="Calibri" w:cs="Calibri"/>
          <w:bCs/>
          <w:sz w:val="22"/>
          <w:szCs w:val="22"/>
        </w:rPr>
        <w:t>powykonawczej</w:t>
      </w:r>
      <w:r w:rsidRPr="00C3162E">
        <w:rPr>
          <w:rFonts w:ascii="Calibri" w:hAnsi="Calibri" w:cs="Calibri"/>
          <w:bCs/>
          <w:sz w:val="22"/>
          <w:szCs w:val="22"/>
        </w:rPr>
        <w:t>,</w:t>
      </w:r>
    </w:p>
    <w:p w14:paraId="622D53B3" w14:textId="77777777" w:rsidR="00B82CAA" w:rsidRPr="00C3162E" w:rsidRDefault="00B82CAA" w:rsidP="00EA51ED">
      <w:pPr>
        <w:pStyle w:val="Akapitzlist"/>
        <w:numPr>
          <w:ilvl w:val="1"/>
          <w:numId w:val="49"/>
        </w:numPr>
        <w:tabs>
          <w:tab w:val="clear" w:pos="1440"/>
          <w:tab w:val="num" w:pos="709"/>
        </w:tabs>
        <w:spacing w:line="288" w:lineRule="auto"/>
        <w:ind w:left="709"/>
        <w:jc w:val="both"/>
        <w:rPr>
          <w:rFonts w:ascii="Calibri" w:hAnsi="Calibri" w:cs="Calibri"/>
          <w:bCs/>
          <w:sz w:val="22"/>
          <w:szCs w:val="22"/>
        </w:rPr>
      </w:pPr>
      <w:r w:rsidRPr="00C3162E">
        <w:rPr>
          <w:rFonts w:ascii="Calibri" w:hAnsi="Calibri" w:cs="Calibri"/>
          <w:bCs/>
          <w:sz w:val="22"/>
          <w:szCs w:val="22"/>
        </w:rPr>
        <w:t xml:space="preserve">udzielenie gwarancji i rękojmi na zastosowane materiały i wykonane </w:t>
      </w:r>
      <w:r w:rsidR="00287800" w:rsidRPr="00C3162E">
        <w:rPr>
          <w:rFonts w:ascii="Calibri" w:hAnsi="Calibri" w:cs="Calibri"/>
          <w:bCs/>
          <w:sz w:val="22"/>
          <w:szCs w:val="22"/>
        </w:rPr>
        <w:t>prace</w:t>
      </w:r>
      <w:r w:rsidRPr="00C3162E">
        <w:rPr>
          <w:rFonts w:ascii="Calibri" w:hAnsi="Calibri" w:cs="Calibri"/>
          <w:bCs/>
          <w:sz w:val="22"/>
          <w:szCs w:val="22"/>
        </w:rPr>
        <w:t xml:space="preserve"> oraz świadczenie bezpłatnego serwisu w okresie gwarancji, zgodnie z dalszymi postanowieniami Umowy.</w:t>
      </w:r>
    </w:p>
    <w:p w14:paraId="7FF0EF70" w14:textId="77777777" w:rsidR="006D79E0" w:rsidRPr="00C3162E" w:rsidRDefault="006D79E0" w:rsidP="00EA51ED">
      <w:pPr>
        <w:numPr>
          <w:ilvl w:val="0"/>
          <w:numId w:val="7"/>
        </w:numPr>
        <w:tabs>
          <w:tab w:val="clear" w:pos="720"/>
          <w:tab w:val="left" w:pos="284"/>
        </w:tabs>
        <w:spacing w:line="288" w:lineRule="auto"/>
        <w:ind w:left="284" w:hanging="284"/>
        <w:jc w:val="both"/>
        <w:rPr>
          <w:rFonts w:ascii="Calibri" w:hAnsi="Calibri" w:cs="Calibri"/>
          <w:iCs/>
          <w:sz w:val="22"/>
          <w:szCs w:val="22"/>
        </w:rPr>
      </w:pPr>
      <w:r w:rsidRPr="00C3162E">
        <w:rPr>
          <w:rFonts w:ascii="Calibri" w:hAnsi="Calibri" w:cs="Calibri"/>
          <w:iCs/>
          <w:sz w:val="22"/>
          <w:szCs w:val="22"/>
        </w:rPr>
        <w:t xml:space="preserve">Szczegółowy zakres </w:t>
      </w:r>
      <w:r w:rsidR="00C241D2" w:rsidRPr="00C3162E">
        <w:rPr>
          <w:rFonts w:ascii="Calibri" w:hAnsi="Calibri" w:cs="Calibri"/>
          <w:iCs/>
          <w:sz w:val="22"/>
          <w:szCs w:val="22"/>
        </w:rPr>
        <w:t>prac</w:t>
      </w:r>
      <w:r w:rsidRPr="00C3162E">
        <w:rPr>
          <w:rFonts w:ascii="Calibri" w:hAnsi="Calibri" w:cs="Calibri"/>
          <w:iCs/>
          <w:sz w:val="22"/>
          <w:szCs w:val="22"/>
        </w:rPr>
        <w:t xml:space="preserve"> przedstawiają</w:t>
      </w:r>
      <w:r w:rsidR="00986FA1" w:rsidRPr="00C3162E">
        <w:rPr>
          <w:rFonts w:ascii="Calibri" w:hAnsi="Calibri" w:cs="Calibri"/>
          <w:iCs/>
          <w:sz w:val="22"/>
          <w:szCs w:val="22"/>
        </w:rPr>
        <w:t xml:space="preserve"> załączniki</w:t>
      </w:r>
      <w:r w:rsidRPr="00C3162E">
        <w:rPr>
          <w:rFonts w:ascii="Calibri" w:hAnsi="Calibri" w:cs="Calibri"/>
          <w:iCs/>
          <w:sz w:val="22"/>
          <w:szCs w:val="22"/>
        </w:rPr>
        <w:t>, stanowiące integralną część umowy:</w:t>
      </w:r>
    </w:p>
    <w:p w14:paraId="591E8DBA" w14:textId="77777777" w:rsidR="00FF2F61" w:rsidRPr="00C3162E" w:rsidRDefault="00952D96" w:rsidP="00EA51ED">
      <w:pPr>
        <w:numPr>
          <w:ilvl w:val="0"/>
          <w:numId w:val="50"/>
        </w:numPr>
        <w:spacing w:line="288" w:lineRule="auto"/>
        <w:jc w:val="both"/>
        <w:rPr>
          <w:rFonts w:ascii="Calibri" w:hAnsi="Calibri" w:cs="Calibri"/>
          <w:iCs/>
          <w:sz w:val="22"/>
          <w:szCs w:val="22"/>
        </w:rPr>
      </w:pPr>
      <w:r w:rsidRPr="00C3162E">
        <w:rPr>
          <w:rFonts w:ascii="Calibri" w:hAnsi="Calibri" w:cs="Calibri"/>
          <w:iCs/>
          <w:sz w:val="22"/>
          <w:szCs w:val="22"/>
        </w:rPr>
        <w:t>O</w:t>
      </w:r>
      <w:r w:rsidR="00FF2F61" w:rsidRPr="00C3162E">
        <w:rPr>
          <w:rFonts w:ascii="Calibri" w:hAnsi="Calibri" w:cs="Calibri"/>
          <w:iCs/>
          <w:sz w:val="22"/>
          <w:szCs w:val="22"/>
        </w:rPr>
        <w:t>ferta Wykonawcy</w:t>
      </w:r>
      <w:r w:rsidR="002A0B5D" w:rsidRPr="00C3162E">
        <w:rPr>
          <w:rFonts w:ascii="Calibri" w:hAnsi="Calibri" w:cs="Calibri"/>
          <w:iCs/>
          <w:sz w:val="22"/>
          <w:szCs w:val="22"/>
        </w:rPr>
        <w:t xml:space="preserve"> </w:t>
      </w:r>
      <w:r w:rsidR="00D92C60" w:rsidRPr="00C3162E">
        <w:rPr>
          <w:rFonts w:ascii="Calibri" w:hAnsi="Calibri" w:cs="Calibri"/>
          <w:iCs/>
          <w:sz w:val="22"/>
          <w:szCs w:val="22"/>
        </w:rPr>
        <w:t xml:space="preserve">(kosztorys ofertowy </w:t>
      </w:r>
      <w:r w:rsidR="00FF2F61" w:rsidRPr="00C3162E">
        <w:rPr>
          <w:rFonts w:ascii="Calibri" w:hAnsi="Calibri" w:cs="Calibri"/>
          <w:iCs/>
          <w:sz w:val="22"/>
          <w:szCs w:val="22"/>
        </w:rPr>
        <w:t>– załącznik nr 1 do niniejszej umowy</w:t>
      </w:r>
      <w:r w:rsidR="009E1E65" w:rsidRPr="00C3162E">
        <w:rPr>
          <w:rFonts w:ascii="Calibri" w:hAnsi="Calibri" w:cs="Calibri"/>
          <w:iCs/>
          <w:sz w:val="22"/>
          <w:szCs w:val="22"/>
        </w:rPr>
        <w:t>,</w:t>
      </w:r>
      <w:r w:rsidR="00FF2F61" w:rsidRPr="00C3162E">
        <w:rPr>
          <w:rFonts w:ascii="Calibri" w:hAnsi="Calibri" w:cs="Calibri"/>
          <w:iCs/>
          <w:sz w:val="22"/>
          <w:szCs w:val="22"/>
        </w:rPr>
        <w:t xml:space="preserve"> </w:t>
      </w:r>
    </w:p>
    <w:p w14:paraId="04300419" w14:textId="0598F3F9" w:rsidR="006D79E0" w:rsidRPr="00C3162E" w:rsidRDefault="00B2058B" w:rsidP="00EA51ED">
      <w:pPr>
        <w:numPr>
          <w:ilvl w:val="0"/>
          <w:numId w:val="50"/>
        </w:numPr>
        <w:spacing w:line="288" w:lineRule="auto"/>
        <w:jc w:val="both"/>
        <w:rPr>
          <w:rFonts w:ascii="Calibri" w:hAnsi="Calibri" w:cs="Calibri"/>
          <w:iCs/>
          <w:sz w:val="22"/>
          <w:szCs w:val="22"/>
        </w:rPr>
      </w:pPr>
      <w:r w:rsidRPr="00C3162E">
        <w:rPr>
          <w:rFonts w:ascii="Calibri" w:hAnsi="Calibri" w:cs="Calibri"/>
          <w:iCs/>
          <w:sz w:val="22"/>
          <w:szCs w:val="22"/>
        </w:rPr>
        <w:t xml:space="preserve">Dokumentacja </w:t>
      </w:r>
      <w:r w:rsidR="001C59C5" w:rsidRPr="00C3162E">
        <w:rPr>
          <w:rFonts w:ascii="Calibri" w:hAnsi="Calibri" w:cs="Calibri"/>
          <w:iCs/>
          <w:sz w:val="22"/>
          <w:szCs w:val="22"/>
        </w:rPr>
        <w:t>projektowa</w:t>
      </w:r>
      <w:r w:rsidR="00F12BBB" w:rsidRPr="00C3162E">
        <w:rPr>
          <w:rFonts w:ascii="Calibri" w:hAnsi="Calibri" w:cs="Calibri"/>
          <w:iCs/>
          <w:sz w:val="22"/>
          <w:szCs w:val="22"/>
        </w:rPr>
        <w:t xml:space="preserve"> (</w:t>
      </w:r>
      <w:r w:rsidR="00E445F0" w:rsidRPr="00C3162E">
        <w:rPr>
          <w:rFonts w:ascii="Calibri" w:hAnsi="Calibri" w:cs="Calibri"/>
          <w:iCs/>
          <w:sz w:val="22"/>
          <w:szCs w:val="22"/>
        </w:rPr>
        <w:t>projekt wykonawczy</w:t>
      </w:r>
      <w:r w:rsidR="00E92F35" w:rsidRPr="00C3162E">
        <w:rPr>
          <w:rFonts w:ascii="Calibri" w:hAnsi="Calibri" w:cs="Calibri"/>
          <w:iCs/>
          <w:sz w:val="22"/>
          <w:szCs w:val="22"/>
        </w:rPr>
        <w:t xml:space="preserve">, </w:t>
      </w:r>
      <w:r w:rsidR="00F12BBB" w:rsidRPr="00C3162E">
        <w:rPr>
          <w:rFonts w:ascii="Calibri" w:hAnsi="Calibri" w:cs="Calibri"/>
          <w:iCs/>
          <w:sz w:val="22"/>
          <w:szCs w:val="22"/>
        </w:rPr>
        <w:t>przedmiar robót, STWiOR</w:t>
      </w:r>
      <w:r w:rsidR="00120381" w:rsidRPr="00C3162E">
        <w:rPr>
          <w:rFonts w:ascii="Calibri" w:hAnsi="Calibri" w:cs="Calibri"/>
          <w:iCs/>
          <w:sz w:val="22"/>
          <w:szCs w:val="22"/>
        </w:rPr>
        <w:t>, pozowlenia, progam prac konserwatorskich</w:t>
      </w:r>
      <w:r w:rsidR="00F12BBB" w:rsidRPr="00C3162E">
        <w:rPr>
          <w:rFonts w:ascii="Calibri" w:hAnsi="Calibri" w:cs="Calibri"/>
          <w:iCs/>
          <w:sz w:val="22"/>
          <w:szCs w:val="22"/>
        </w:rPr>
        <w:t>)</w:t>
      </w:r>
      <w:r w:rsidR="00120381" w:rsidRPr="00C3162E">
        <w:rPr>
          <w:rFonts w:ascii="Calibri" w:hAnsi="Calibri" w:cs="Calibri"/>
          <w:iCs/>
          <w:sz w:val="22"/>
          <w:szCs w:val="22"/>
        </w:rPr>
        <w:t xml:space="preserve"> </w:t>
      </w:r>
      <w:r w:rsidR="006D79E0" w:rsidRPr="00C3162E">
        <w:rPr>
          <w:rFonts w:ascii="Calibri" w:hAnsi="Calibri" w:cs="Calibri"/>
          <w:iCs/>
          <w:sz w:val="22"/>
          <w:szCs w:val="22"/>
        </w:rPr>
        <w:t>– załącznik nr 2 do niniejszej umowy,</w:t>
      </w:r>
    </w:p>
    <w:p w14:paraId="4119D94C" w14:textId="77777777" w:rsidR="006D79E0" w:rsidRPr="00C3162E" w:rsidRDefault="006D79E0" w:rsidP="00EA51ED">
      <w:pPr>
        <w:pStyle w:val="Akapitzlist"/>
        <w:numPr>
          <w:ilvl w:val="0"/>
          <w:numId w:val="7"/>
        </w:numPr>
        <w:tabs>
          <w:tab w:val="left" w:pos="284"/>
        </w:tabs>
        <w:spacing w:line="288" w:lineRule="auto"/>
        <w:ind w:left="284"/>
        <w:jc w:val="both"/>
        <w:rPr>
          <w:rFonts w:ascii="Calibri" w:hAnsi="Calibri" w:cs="Calibri"/>
          <w:iCs/>
          <w:sz w:val="22"/>
          <w:szCs w:val="22"/>
        </w:rPr>
      </w:pPr>
      <w:r w:rsidRPr="00C3162E">
        <w:rPr>
          <w:rFonts w:ascii="Calibri" w:hAnsi="Calibri" w:cs="Calibri"/>
          <w:iCs/>
          <w:sz w:val="22"/>
          <w:szCs w:val="22"/>
        </w:rPr>
        <w:t>W przypadku jakichkolwiek sprzeczności pomiędzy powyższymi dokumentami ich postanowienia będą miały zastosowanie zgodnie z powyższą kolejnością ważności, z zastrzeżeniem że postanowienia Umowy będą miały zawsze pierwszeństwo zastosowania.</w:t>
      </w:r>
    </w:p>
    <w:p w14:paraId="17B20484" w14:textId="77777777" w:rsidR="00B82CAA" w:rsidRPr="00C3162E" w:rsidRDefault="00B82CAA" w:rsidP="00EA51ED">
      <w:pPr>
        <w:numPr>
          <w:ilvl w:val="0"/>
          <w:numId w:val="7"/>
        </w:numPr>
        <w:tabs>
          <w:tab w:val="left" w:pos="284"/>
        </w:tabs>
        <w:spacing w:line="288" w:lineRule="auto"/>
        <w:ind w:left="284"/>
        <w:jc w:val="both"/>
        <w:rPr>
          <w:rFonts w:ascii="Calibri" w:hAnsi="Calibri" w:cs="Calibri"/>
          <w:iCs/>
          <w:sz w:val="22"/>
          <w:szCs w:val="22"/>
        </w:rPr>
      </w:pPr>
      <w:r w:rsidRPr="00C3162E">
        <w:rPr>
          <w:rFonts w:ascii="Calibri" w:hAnsi="Calibri" w:cs="Calibri"/>
          <w:sz w:val="22"/>
          <w:szCs w:val="22"/>
          <w:lang w:eastAsia="ar-SA"/>
        </w:rPr>
        <w:t xml:space="preserve">Wykonawca zobowiązany jest posiadać i na każde żądanie Zamawiającego oraz inspektora nadzoru okazać,       na wbudowane i zastosowane materiały i urządzenia odpowiednie certyfikaty i zaświadczenia, </w:t>
      </w:r>
      <w:r w:rsidR="00727E3B" w:rsidRPr="00C3162E">
        <w:rPr>
          <w:rFonts w:ascii="Calibri" w:hAnsi="Calibri" w:cs="Calibri"/>
          <w:sz w:val="22"/>
          <w:szCs w:val="22"/>
          <w:lang w:eastAsia="ar-SA"/>
        </w:rPr>
        <w:br/>
      </w:r>
      <w:r w:rsidRPr="00C3162E">
        <w:rPr>
          <w:rFonts w:ascii="Calibri" w:hAnsi="Calibri" w:cs="Calibri"/>
          <w:sz w:val="22"/>
          <w:szCs w:val="22"/>
          <w:lang w:eastAsia="ar-SA"/>
        </w:rPr>
        <w:t>w szczególności: certyfikat na znak bezpieczeństwa, deklarację zgodności, deklarację właściwości użytkowych lub certyfikat zgodności z Polską Normą lub aprobatą techniczną, atesty, a po wykonaniu umowy przekazać je Zamawiającemu.</w:t>
      </w:r>
    </w:p>
    <w:p w14:paraId="2363EF82" w14:textId="77777777" w:rsidR="001C59C5" w:rsidRPr="00C3162E" w:rsidRDefault="0037482F" w:rsidP="00EA51ED">
      <w:pPr>
        <w:numPr>
          <w:ilvl w:val="0"/>
          <w:numId w:val="7"/>
        </w:numPr>
        <w:tabs>
          <w:tab w:val="left" w:pos="284"/>
        </w:tabs>
        <w:spacing w:line="288" w:lineRule="auto"/>
        <w:ind w:left="284"/>
        <w:jc w:val="both"/>
        <w:rPr>
          <w:rFonts w:ascii="Calibri" w:hAnsi="Calibri" w:cs="Calibri"/>
          <w:iCs/>
          <w:sz w:val="22"/>
          <w:szCs w:val="22"/>
        </w:rPr>
      </w:pPr>
      <w:r w:rsidRPr="00C3162E">
        <w:rPr>
          <w:rFonts w:ascii="Calibri" w:hAnsi="Calibri" w:cs="Calibri"/>
          <w:sz w:val="22"/>
          <w:szCs w:val="22"/>
        </w:rPr>
        <w:t>Wykonawca zobowiązuje się do dochowania najwyższej staranności i dbałości o interesy Zamawiającego przy wykonaniu przedmiotu Umowy.</w:t>
      </w:r>
    </w:p>
    <w:p w14:paraId="4BE80081" w14:textId="77777777" w:rsidR="001C59C5" w:rsidRPr="00C3162E" w:rsidRDefault="001C59C5" w:rsidP="00EA51ED">
      <w:pPr>
        <w:numPr>
          <w:ilvl w:val="0"/>
          <w:numId w:val="7"/>
        </w:numPr>
        <w:tabs>
          <w:tab w:val="left" w:pos="284"/>
        </w:tabs>
        <w:spacing w:line="288" w:lineRule="auto"/>
        <w:ind w:left="284"/>
        <w:jc w:val="both"/>
        <w:rPr>
          <w:rFonts w:ascii="Calibri" w:hAnsi="Calibri" w:cs="Calibri"/>
          <w:iCs/>
          <w:sz w:val="22"/>
          <w:szCs w:val="22"/>
        </w:rPr>
      </w:pPr>
      <w:r w:rsidRPr="00C3162E">
        <w:rPr>
          <w:rFonts w:ascii="Calibri" w:hAnsi="Calibri" w:cs="Calibri"/>
          <w:iCs/>
          <w:sz w:val="22"/>
          <w:szCs w:val="22"/>
        </w:rPr>
        <w:t>Wykonawca zobowiązuje się, na swój koszt, do sporządzenia oraz dostarczenia po zakończeniu robót budowlanych dokumentacji powykonawczej i dokumentów wymaganych przez Prawo Budowlane w zakresie związanym z ich zakończeniem, przy czym wszelka dokumentacja opracowana przez Wykonawcę w wykonaniu niniejszej Umowy w każdym przypadku staje się własnością Zamawiającego, a wynagrodzenie za jej wykonanie oraz wynagrodzenie z tytułu przeniesienia autorskich praw majątkowych oraz praw zależnych na polach eksploatacji zgodnie z poniższymi postanowieniami zawarte jest w wynagrodzeniu, o którym mowa w § 3 ust. 1 Umowy. Z chwilą przekazania Zamawiającemu dokumentacji powykonawczej i innej dokumentacji, o której mowa powyżej, Wykonawca przenosi na Zamawiającego – bez obowiązku uiszczania dodatkowego wynagrodzenia, poza przewidzianym w § 3 ust.1 Umowy – majątkowe prawa autorskie oraz prawa zależne do takiej dokumentacji na wszystkich znanych polach eksploatacji, niezbędnych do realizacji Przedmiotu Umowy, w tym w szczególności na następujących polach eksploatacji:</w:t>
      </w:r>
    </w:p>
    <w:p w14:paraId="1E682A22" w14:textId="77777777" w:rsidR="001C59C5" w:rsidRPr="00C3162E" w:rsidRDefault="001C59C5" w:rsidP="00EA51ED">
      <w:pPr>
        <w:numPr>
          <w:ilvl w:val="0"/>
          <w:numId w:val="51"/>
        </w:numPr>
        <w:tabs>
          <w:tab w:val="left" w:pos="284"/>
        </w:tabs>
        <w:spacing w:line="288" w:lineRule="auto"/>
        <w:jc w:val="both"/>
        <w:rPr>
          <w:rFonts w:ascii="Calibri" w:hAnsi="Calibri" w:cs="Calibri"/>
          <w:iCs/>
          <w:sz w:val="22"/>
          <w:szCs w:val="22"/>
        </w:rPr>
      </w:pPr>
      <w:r w:rsidRPr="00C3162E">
        <w:rPr>
          <w:rFonts w:ascii="Calibri" w:hAnsi="Calibri" w:cs="Calibri"/>
          <w:iCs/>
          <w:sz w:val="22"/>
          <w:szCs w:val="22"/>
        </w:rPr>
        <w:t>wykorzystanie w ramach prowadzonej działalności,</w:t>
      </w:r>
    </w:p>
    <w:p w14:paraId="1D2528F4" w14:textId="77777777" w:rsidR="001C59C5" w:rsidRPr="00C3162E" w:rsidRDefault="001C59C5" w:rsidP="00EA51ED">
      <w:pPr>
        <w:numPr>
          <w:ilvl w:val="0"/>
          <w:numId w:val="51"/>
        </w:numPr>
        <w:tabs>
          <w:tab w:val="left" w:pos="284"/>
        </w:tabs>
        <w:spacing w:line="288" w:lineRule="auto"/>
        <w:jc w:val="both"/>
        <w:rPr>
          <w:rFonts w:ascii="Calibri" w:hAnsi="Calibri" w:cs="Calibri"/>
          <w:iCs/>
          <w:sz w:val="22"/>
          <w:szCs w:val="22"/>
        </w:rPr>
      </w:pPr>
      <w:r w:rsidRPr="00C3162E">
        <w:rPr>
          <w:rFonts w:ascii="Calibri" w:hAnsi="Calibri" w:cs="Calibri"/>
          <w:iCs/>
          <w:sz w:val="22"/>
          <w:szCs w:val="22"/>
        </w:rPr>
        <w:t>zwielokrotnianie dowolną techniką, na przykład przez drukowanie lub zwielokrotnienie cyfrowe;</w:t>
      </w:r>
    </w:p>
    <w:p w14:paraId="35A0E0DF" w14:textId="77777777" w:rsidR="001C59C5" w:rsidRPr="00C3162E" w:rsidRDefault="001C59C5" w:rsidP="00EA51ED">
      <w:pPr>
        <w:numPr>
          <w:ilvl w:val="0"/>
          <w:numId w:val="51"/>
        </w:numPr>
        <w:tabs>
          <w:tab w:val="left" w:pos="284"/>
        </w:tabs>
        <w:spacing w:line="288" w:lineRule="auto"/>
        <w:jc w:val="both"/>
        <w:rPr>
          <w:rFonts w:ascii="Calibri" w:hAnsi="Calibri" w:cs="Calibri"/>
          <w:iCs/>
          <w:sz w:val="22"/>
          <w:szCs w:val="22"/>
        </w:rPr>
      </w:pPr>
      <w:r w:rsidRPr="00C3162E">
        <w:rPr>
          <w:rFonts w:ascii="Calibri" w:hAnsi="Calibri" w:cs="Calibri"/>
          <w:iCs/>
          <w:sz w:val="22"/>
          <w:szCs w:val="22"/>
        </w:rPr>
        <w:t xml:space="preserve">wprowadzenie do pamięci komputera lub dystrybucja w sieci komputerowej, </w:t>
      </w:r>
    </w:p>
    <w:p w14:paraId="77DFA8BE" w14:textId="77777777" w:rsidR="001C59C5" w:rsidRPr="00C3162E" w:rsidRDefault="001C59C5" w:rsidP="00EA51ED">
      <w:pPr>
        <w:numPr>
          <w:ilvl w:val="0"/>
          <w:numId w:val="51"/>
        </w:numPr>
        <w:tabs>
          <w:tab w:val="left" w:pos="284"/>
        </w:tabs>
        <w:spacing w:line="288" w:lineRule="auto"/>
        <w:jc w:val="both"/>
        <w:rPr>
          <w:rFonts w:ascii="Calibri" w:hAnsi="Calibri" w:cs="Calibri"/>
          <w:iCs/>
          <w:sz w:val="22"/>
          <w:szCs w:val="22"/>
        </w:rPr>
      </w:pPr>
      <w:r w:rsidRPr="00C3162E">
        <w:rPr>
          <w:rFonts w:ascii="Calibri" w:hAnsi="Calibri" w:cs="Calibri"/>
          <w:iCs/>
          <w:sz w:val="22"/>
          <w:szCs w:val="22"/>
        </w:rPr>
        <w:t xml:space="preserve">dokonywania zmian w niezbędnym </w:t>
      </w:r>
      <w:r w:rsidR="001E3679" w:rsidRPr="00C3162E">
        <w:rPr>
          <w:rFonts w:ascii="Calibri" w:hAnsi="Calibri" w:cs="Calibri"/>
          <w:iCs/>
          <w:sz w:val="22"/>
          <w:szCs w:val="22"/>
        </w:rPr>
        <w:t>dla Zamawiającego zakresie</w:t>
      </w:r>
      <w:r w:rsidR="00713AFE" w:rsidRPr="00C3162E">
        <w:rPr>
          <w:rFonts w:ascii="Calibri" w:hAnsi="Calibri" w:cs="Calibri"/>
          <w:iCs/>
          <w:sz w:val="22"/>
          <w:szCs w:val="22"/>
        </w:rPr>
        <w:t>.</w:t>
      </w:r>
    </w:p>
    <w:p w14:paraId="5A598A24" w14:textId="77777777" w:rsidR="003E2FAB" w:rsidRPr="00C3162E" w:rsidRDefault="003E2FAB" w:rsidP="00437D0C">
      <w:pPr>
        <w:spacing w:line="288" w:lineRule="auto"/>
        <w:rPr>
          <w:rFonts w:ascii="Calibri" w:hAnsi="Calibri" w:cs="Calibri"/>
          <w:bCs/>
          <w:sz w:val="22"/>
          <w:szCs w:val="22"/>
        </w:rPr>
      </w:pPr>
    </w:p>
    <w:p w14:paraId="38157081" w14:textId="77777777" w:rsidR="0045521D" w:rsidRPr="00C3162E" w:rsidRDefault="0045521D" w:rsidP="00437D0C">
      <w:pPr>
        <w:spacing w:line="288" w:lineRule="auto"/>
        <w:jc w:val="center"/>
        <w:rPr>
          <w:rFonts w:ascii="Calibri" w:hAnsi="Calibri" w:cs="Calibri"/>
          <w:b/>
          <w:bCs/>
          <w:sz w:val="22"/>
          <w:szCs w:val="22"/>
        </w:rPr>
      </w:pPr>
      <w:r w:rsidRPr="00C3162E">
        <w:rPr>
          <w:rFonts w:ascii="Calibri" w:hAnsi="Calibri" w:cs="Calibri"/>
          <w:b/>
          <w:bCs/>
          <w:sz w:val="22"/>
          <w:szCs w:val="22"/>
        </w:rPr>
        <w:sym w:font="Times New Roman" w:char="00A7"/>
      </w:r>
      <w:r w:rsidRPr="00C3162E">
        <w:rPr>
          <w:rFonts w:ascii="Calibri" w:hAnsi="Calibri" w:cs="Calibri"/>
          <w:b/>
          <w:bCs/>
          <w:sz w:val="22"/>
          <w:szCs w:val="22"/>
        </w:rPr>
        <w:t xml:space="preserve"> 2</w:t>
      </w:r>
    </w:p>
    <w:p w14:paraId="2989CE25" w14:textId="77777777" w:rsidR="003E2FAB" w:rsidRPr="00C3162E" w:rsidRDefault="003E2FAB" w:rsidP="00437D0C">
      <w:pPr>
        <w:keepLines/>
        <w:autoSpaceDE w:val="0"/>
        <w:autoSpaceDN w:val="0"/>
        <w:adjustRightInd w:val="0"/>
        <w:spacing w:line="288" w:lineRule="auto"/>
        <w:ind w:right="195"/>
        <w:jc w:val="center"/>
        <w:rPr>
          <w:rFonts w:ascii="Calibri" w:hAnsi="Calibri" w:cs="Calibri"/>
          <w:b/>
          <w:bCs/>
          <w:iCs/>
          <w:sz w:val="22"/>
          <w:szCs w:val="22"/>
        </w:rPr>
      </w:pPr>
      <w:r w:rsidRPr="00C3162E">
        <w:rPr>
          <w:rFonts w:ascii="Calibri" w:hAnsi="Calibri" w:cs="Calibri"/>
          <w:b/>
          <w:bCs/>
          <w:iCs/>
          <w:sz w:val="22"/>
          <w:szCs w:val="22"/>
        </w:rPr>
        <w:t xml:space="preserve">Terminy realizacji </w:t>
      </w:r>
      <w:r w:rsidR="00996D30" w:rsidRPr="00C3162E">
        <w:rPr>
          <w:rFonts w:ascii="Calibri" w:hAnsi="Calibri" w:cs="Calibri"/>
          <w:b/>
          <w:bCs/>
          <w:iCs/>
          <w:sz w:val="22"/>
          <w:szCs w:val="22"/>
        </w:rPr>
        <w:t xml:space="preserve">przedmiotu </w:t>
      </w:r>
      <w:r w:rsidRPr="00C3162E">
        <w:rPr>
          <w:rFonts w:ascii="Calibri" w:hAnsi="Calibri" w:cs="Calibri"/>
          <w:b/>
          <w:bCs/>
          <w:iCs/>
          <w:sz w:val="22"/>
          <w:szCs w:val="22"/>
        </w:rPr>
        <w:t>umowy</w:t>
      </w:r>
    </w:p>
    <w:p w14:paraId="26B62DA5" w14:textId="49AC03B2" w:rsidR="00437D0C" w:rsidRPr="00C3162E" w:rsidRDefault="00437D0C" w:rsidP="00EA51ED">
      <w:pPr>
        <w:pStyle w:val="Default"/>
        <w:numPr>
          <w:ilvl w:val="0"/>
          <w:numId w:val="21"/>
        </w:numPr>
        <w:tabs>
          <w:tab w:val="clear" w:pos="720"/>
          <w:tab w:val="num" w:pos="284"/>
        </w:tabs>
        <w:spacing w:line="288" w:lineRule="auto"/>
        <w:ind w:left="284" w:hanging="284"/>
        <w:jc w:val="both"/>
        <w:rPr>
          <w:rFonts w:ascii="Calibri" w:hAnsi="Calibri" w:cs="Calibri"/>
          <w:color w:val="auto"/>
          <w:sz w:val="22"/>
          <w:szCs w:val="22"/>
        </w:rPr>
      </w:pPr>
      <w:r w:rsidRPr="00C3162E">
        <w:rPr>
          <w:rFonts w:ascii="Calibri" w:hAnsi="Calibri" w:cs="Calibri"/>
          <w:color w:val="auto"/>
          <w:sz w:val="22"/>
          <w:szCs w:val="22"/>
        </w:rPr>
        <w:t xml:space="preserve">Przedmiot zamówienia realizowany będzie w okresie od dnia zawarcia umowy do </w:t>
      </w:r>
      <w:r w:rsidR="00120381" w:rsidRPr="00C3162E">
        <w:rPr>
          <w:rFonts w:ascii="Calibri" w:hAnsi="Calibri" w:cs="Calibri"/>
          <w:color w:val="auto"/>
          <w:sz w:val="22"/>
          <w:szCs w:val="22"/>
        </w:rPr>
        <w:t>60 dni.</w:t>
      </w:r>
    </w:p>
    <w:p w14:paraId="4C818D5B" w14:textId="77777777" w:rsidR="001149F8" w:rsidRPr="00C3162E" w:rsidRDefault="004F40A7" w:rsidP="001149F8">
      <w:pPr>
        <w:pStyle w:val="Default"/>
        <w:numPr>
          <w:ilvl w:val="0"/>
          <w:numId w:val="21"/>
        </w:numPr>
        <w:tabs>
          <w:tab w:val="clear" w:pos="720"/>
          <w:tab w:val="num" w:pos="284"/>
        </w:tabs>
        <w:spacing w:line="288" w:lineRule="auto"/>
        <w:ind w:left="284" w:hanging="284"/>
        <w:jc w:val="both"/>
        <w:rPr>
          <w:rFonts w:ascii="Calibri" w:hAnsi="Calibri" w:cs="Calibri"/>
          <w:color w:val="auto"/>
          <w:sz w:val="22"/>
          <w:szCs w:val="22"/>
        </w:rPr>
      </w:pPr>
      <w:r w:rsidRPr="00C3162E">
        <w:rPr>
          <w:rFonts w:ascii="Calibri" w:hAnsi="Calibri" w:cs="Calibri"/>
          <w:color w:val="auto"/>
          <w:sz w:val="22"/>
          <w:szCs w:val="22"/>
        </w:rPr>
        <w:t>Za zakończenie realizacji P</w:t>
      </w:r>
      <w:r w:rsidR="00FF2F61" w:rsidRPr="00C3162E">
        <w:rPr>
          <w:rFonts w:ascii="Calibri" w:hAnsi="Calibri" w:cs="Calibri"/>
          <w:color w:val="auto"/>
          <w:sz w:val="22"/>
          <w:szCs w:val="22"/>
        </w:rPr>
        <w:t xml:space="preserve">rzedmiotu Umowy uznaje się dokonanie końcowego odbioru przedmiotu Umowy bez istotnych uwag Zamawiającego, potwierdzonego pisemnym protokołem odbioru, o którym mowa w § </w:t>
      </w:r>
      <w:r w:rsidR="00CF278C" w:rsidRPr="00C3162E">
        <w:rPr>
          <w:rFonts w:ascii="Calibri" w:hAnsi="Calibri" w:cs="Calibri"/>
          <w:color w:val="auto"/>
          <w:sz w:val="22"/>
          <w:szCs w:val="22"/>
        </w:rPr>
        <w:t>4</w:t>
      </w:r>
      <w:r w:rsidR="00FF2F61" w:rsidRPr="00C3162E">
        <w:rPr>
          <w:rFonts w:ascii="Calibri" w:hAnsi="Calibri" w:cs="Calibri"/>
          <w:color w:val="auto"/>
          <w:sz w:val="22"/>
          <w:szCs w:val="22"/>
        </w:rPr>
        <w:t xml:space="preserve"> </w:t>
      </w:r>
      <w:r w:rsidR="00187BE2" w:rsidRPr="00C3162E">
        <w:rPr>
          <w:rFonts w:ascii="Calibri" w:hAnsi="Calibri" w:cs="Calibri"/>
          <w:color w:val="auto"/>
          <w:sz w:val="22"/>
          <w:szCs w:val="22"/>
        </w:rPr>
        <w:t xml:space="preserve">ust. </w:t>
      </w:r>
      <w:r w:rsidR="00CF278C" w:rsidRPr="00C3162E">
        <w:rPr>
          <w:rFonts w:ascii="Calibri" w:hAnsi="Calibri" w:cs="Calibri"/>
          <w:color w:val="auto"/>
          <w:sz w:val="22"/>
          <w:szCs w:val="22"/>
        </w:rPr>
        <w:t>5 pkt. 1 niniejszej umowy</w:t>
      </w:r>
      <w:r w:rsidR="00FF2F61" w:rsidRPr="00C3162E">
        <w:rPr>
          <w:rFonts w:ascii="Calibri" w:hAnsi="Calibri" w:cs="Calibri"/>
          <w:color w:val="auto"/>
          <w:sz w:val="22"/>
          <w:szCs w:val="22"/>
        </w:rPr>
        <w:t>.</w:t>
      </w:r>
    </w:p>
    <w:p w14:paraId="70A0DD1E" w14:textId="77777777" w:rsidR="001149F8" w:rsidRPr="00C3162E" w:rsidRDefault="001C59C5" w:rsidP="001149F8">
      <w:pPr>
        <w:pStyle w:val="Default"/>
        <w:numPr>
          <w:ilvl w:val="0"/>
          <w:numId w:val="21"/>
        </w:numPr>
        <w:tabs>
          <w:tab w:val="clear" w:pos="720"/>
          <w:tab w:val="num" w:pos="284"/>
        </w:tabs>
        <w:spacing w:line="288" w:lineRule="auto"/>
        <w:ind w:left="284" w:hanging="284"/>
        <w:jc w:val="both"/>
        <w:rPr>
          <w:rFonts w:ascii="Calibri" w:hAnsi="Calibri" w:cs="Calibri"/>
          <w:color w:val="auto"/>
          <w:sz w:val="22"/>
          <w:szCs w:val="22"/>
        </w:rPr>
      </w:pPr>
      <w:r w:rsidRPr="00C3162E">
        <w:rPr>
          <w:rFonts w:ascii="Calibri" w:hAnsi="Calibri" w:cs="Calibri"/>
          <w:color w:val="auto"/>
          <w:sz w:val="22"/>
          <w:szCs w:val="22"/>
        </w:rPr>
        <w:t>Zgłoszenie przez Wykonawcę gotowości do odbioru końcowego możliwe jest po wykonaniu wszelkich czynności, których wykonanie w ramach Przedmiotu Umowy dotyczy zakończenia robót i uzyskania wymaganych decyzji w zakresie pozwalającym na użytkowanie inwestycji i ciąży ono na Wykonawcy.</w:t>
      </w:r>
    </w:p>
    <w:p w14:paraId="31288261" w14:textId="664FAEEC" w:rsidR="002B6956" w:rsidRPr="00C3162E" w:rsidRDefault="001C59C5" w:rsidP="001149F8">
      <w:pPr>
        <w:pStyle w:val="Default"/>
        <w:numPr>
          <w:ilvl w:val="0"/>
          <w:numId w:val="21"/>
        </w:numPr>
        <w:tabs>
          <w:tab w:val="clear" w:pos="720"/>
          <w:tab w:val="num" w:pos="284"/>
        </w:tabs>
        <w:spacing w:line="288" w:lineRule="auto"/>
        <w:ind w:left="284" w:hanging="284"/>
        <w:jc w:val="both"/>
        <w:rPr>
          <w:rFonts w:ascii="Calibri" w:hAnsi="Calibri" w:cs="Calibri"/>
          <w:color w:val="auto"/>
          <w:sz w:val="22"/>
          <w:szCs w:val="22"/>
        </w:rPr>
      </w:pPr>
      <w:r w:rsidRPr="00C3162E">
        <w:rPr>
          <w:rFonts w:ascii="Calibri" w:hAnsi="Calibri" w:cs="Calibri"/>
          <w:color w:val="auto"/>
          <w:sz w:val="22"/>
          <w:szCs w:val="22"/>
        </w:rPr>
        <w:t xml:space="preserve">Szczególne uwarunkowania dotyczące odbiorów robót zostały określone w dalszej części Umowy. </w:t>
      </w:r>
    </w:p>
    <w:p w14:paraId="7A1E9B93" w14:textId="77777777" w:rsidR="001C59C5" w:rsidRPr="00C3162E" w:rsidRDefault="001C59C5" w:rsidP="00EA51ED">
      <w:pPr>
        <w:widowControl w:val="0"/>
        <w:numPr>
          <w:ilvl w:val="0"/>
          <w:numId w:val="43"/>
        </w:numPr>
        <w:tabs>
          <w:tab w:val="left" w:pos="360"/>
        </w:tabs>
        <w:suppressAutoHyphens/>
        <w:autoSpaceDE w:val="0"/>
        <w:spacing w:line="288" w:lineRule="auto"/>
        <w:ind w:left="284" w:right="74" w:hanging="284"/>
        <w:jc w:val="both"/>
        <w:rPr>
          <w:rFonts w:ascii="Calibri" w:hAnsi="Calibri" w:cs="Calibri"/>
          <w:sz w:val="22"/>
          <w:szCs w:val="22"/>
        </w:rPr>
      </w:pPr>
      <w:r w:rsidRPr="00C3162E">
        <w:rPr>
          <w:rFonts w:ascii="Calibri" w:hAnsi="Calibri" w:cs="Calibri"/>
          <w:sz w:val="22"/>
          <w:szCs w:val="22"/>
        </w:rPr>
        <w:t xml:space="preserve">Za zakończenie realizowania Przedmiotu Umowy Strony uznają wykonanie wszelkich zobowiązań ciążących na Wykonawcy. </w:t>
      </w:r>
    </w:p>
    <w:p w14:paraId="03435C87" w14:textId="77777777" w:rsidR="00A27424" w:rsidRPr="00C3162E" w:rsidRDefault="00A27424" w:rsidP="00437D0C">
      <w:pPr>
        <w:widowControl w:val="0"/>
        <w:tabs>
          <w:tab w:val="num" w:pos="284"/>
          <w:tab w:val="left" w:pos="360"/>
        </w:tabs>
        <w:suppressAutoHyphens/>
        <w:autoSpaceDE w:val="0"/>
        <w:spacing w:line="288" w:lineRule="auto"/>
        <w:ind w:left="284" w:right="74" w:hanging="284"/>
        <w:jc w:val="both"/>
        <w:rPr>
          <w:rFonts w:ascii="Calibri" w:hAnsi="Calibri" w:cs="Calibri"/>
          <w:b/>
          <w:iCs/>
          <w:sz w:val="22"/>
          <w:szCs w:val="22"/>
        </w:rPr>
      </w:pPr>
    </w:p>
    <w:p w14:paraId="4A415FEA" w14:textId="77777777" w:rsidR="00A27424" w:rsidRPr="00C3162E" w:rsidRDefault="00A27424" w:rsidP="00437D0C">
      <w:pPr>
        <w:pStyle w:val="Nagwek8"/>
        <w:spacing w:line="288" w:lineRule="auto"/>
        <w:rPr>
          <w:rFonts w:ascii="Calibri" w:hAnsi="Calibri" w:cs="Calibri"/>
          <w:i w:val="0"/>
          <w:sz w:val="22"/>
          <w:szCs w:val="22"/>
        </w:rPr>
      </w:pPr>
      <w:r w:rsidRPr="00C3162E">
        <w:rPr>
          <w:rFonts w:ascii="Calibri" w:hAnsi="Calibri" w:cs="Calibri"/>
          <w:bCs w:val="0"/>
          <w:i w:val="0"/>
          <w:sz w:val="22"/>
          <w:szCs w:val="22"/>
        </w:rPr>
        <w:sym w:font="Times New Roman" w:char="00A7"/>
      </w:r>
      <w:r w:rsidRPr="00C3162E">
        <w:rPr>
          <w:rFonts w:ascii="Calibri" w:hAnsi="Calibri" w:cs="Calibri"/>
          <w:bCs w:val="0"/>
          <w:i w:val="0"/>
          <w:sz w:val="22"/>
          <w:szCs w:val="22"/>
        </w:rPr>
        <w:t xml:space="preserve"> 3</w:t>
      </w:r>
    </w:p>
    <w:p w14:paraId="490968AE" w14:textId="77777777" w:rsidR="00A27424" w:rsidRPr="00C3162E" w:rsidRDefault="00A27424" w:rsidP="00437D0C">
      <w:pPr>
        <w:pStyle w:val="Nagwek8"/>
        <w:spacing w:line="288" w:lineRule="auto"/>
        <w:rPr>
          <w:rFonts w:ascii="Calibri" w:hAnsi="Calibri" w:cs="Calibri"/>
          <w:i w:val="0"/>
          <w:sz w:val="22"/>
          <w:szCs w:val="22"/>
        </w:rPr>
      </w:pPr>
      <w:r w:rsidRPr="00C3162E">
        <w:rPr>
          <w:rFonts w:ascii="Calibri" w:hAnsi="Calibri" w:cs="Calibri"/>
          <w:i w:val="0"/>
          <w:sz w:val="22"/>
          <w:szCs w:val="22"/>
        </w:rPr>
        <w:t>Wynagrodzenie</w:t>
      </w:r>
    </w:p>
    <w:p w14:paraId="0901AF6F" w14:textId="77777777" w:rsidR="00A27424" w:rsidRPr="00C3162E" w:rsidRDefault="00A27424" w:rsidP="00EA51ED">
      <w:pPr>
        <w:numPr>
          <w:ilvl w:val="0"/>
          <w:numId w:val="3"/>
        </w:numPr>
        <w:tabs>
          <w:tab w:val="clear" w:pos="720"/>
          <w:tab w:val="num" w:pos="284"/>
        </w:tabs>
        <w:spacing w:line="288" w:lineRule="auto"/>
        <w:ind w:left="284" w:hanging="284"/>
        <w:jc w:val="both"/>
        <w:rPr>
          <w:rFonts w:ascii="Calibri" w:hAnsi="Calibri" w:cs="Calibri"/>
          <w:sz w:val="22"/>
          <w:szCs w:val="22"/>
        </w:rPr>
      </w:pPr>
      <w:r w:rsidRPr="00C3162E">
        <w:rPr>
          <w:rFonts w:ascii="Calibri" w:hAnsi="Calibri" w:cs="Calibri"/>
          <w:sz w:val="22"/>
          <w:szCs w:val="22"/>
        </w:rPr>
        <w:t>Wynagrodzenie Wykonawcy</w:t>
      </w:r>
      <w:r w:rsidR="00437D0C" w:rsidRPr="00C3162E">
        <w:rPr>
          <w:rFonts w:ascii="Calibri" w:hAnsi="Calibri" w:cs="Calibri"/>
          <w:sz w:val="22"/>
          <w:szCs w:val="22"/>
        </w:rPr>
        <w:t xml:space="preserve"> (maksymalne)</w:t>
      </w:r>
      <w:r w:rsidRPr="00C3162E">
        <w:rPr>
          <w:rFonts w:ascii="Calibri" w:hAnsi="Calibri" w:cs="Calibri"/>
          <w:sz w:val="22"/>
          <w:szCs w:val="22"/>
        </w:rPr>
        <w:t>, za prawidłowo wykonanie przedmiotu umowy ustala się, zgodnie z przyjętą ofertą</w:t>
      </w:r>
      <w:r w:rsidR="00437D0C" w:rsidRPr="00C3162E">
        <w:rPr>
          <w:rFonts w:ascii="Calibri" w:hAnsi="Calibri" w:cs="Calibri"/>
          <w:sz w:val="22"/>
          <w:szCs w:val="22"/>
        </w:rPr>
        <w:t xml:space="preserve"> (kosztorysem ofertowym)</w:t>
      </w:r>
      <w:r w:rsidRPr="00C3162E">
        <w:rPr>
          <w:rFonts w:ascii="Calibri" w:hAnsi="Calibri" w:cs="Calibri"/>
          <w:sz w:val="22"/>
          <w:szCs w:val="22"/>
        </w:rPr>
        <w:t xml:space="preserve">, łącznie na kwotę: </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3260"/>
        <w:gridCol w:w="3261"/>
      </w:tblGrid>
      <w:tr w:rsidR="00C3162E" w:rsidRPr="00C3162E" w14:paraId="199240A4" w14:textId="77777777" w:rsidTr="00CF278C">
        <w:trPr>
          <w:trHeight w:val="631"/>
        </w:trPr>
        <w:tc>
          <w:tcPr>
            <w:tcW w:w="3260" w:type="dxa"/>
            <w:shd w:val="clear" w:color="auto" w:fill="F2F2F2"/>
            <w:vAlign w:val="center"/>
          </w:tcPr>
          <w:p w14:paraId="20B3EF19" w14:textId="77777777" w:rsidR="00CF278C" w:rsidRPr="00C3162E" w:rsidRDefault="00CF278C" w:rsidP="00437D0C">
            <w:pPr>
              <w:spacing w:line="288" w:lineRule="auto"/>
              <w:jc w:val="center"/>
              <w:rPr>
                <w:rFonts w:ascii="Calibri" w:hAnsi="Calibri" w:cs="Calibri"/>
                <w:b/>
                <w:spacing w:val="-1"/>
                <w:sz w:val="22"/>
                <w:szCs w:val="22"/>
              </w:rPr>
            </w:pPr>
            <w:r w:rsidRPr="00C3162E">
              <w:rPr>
                <w:rFonts w:ascii="Calibri" w:hAnsi="Calibri" w:cs="Calibri"/>
                <w:b/>
                <w:spacing w:val="-1"/>
                <w:sz w:val="22"/>
                <w:szCs w:val="22"/>
              </w:rPr>
              <w:t>Cena netto (PLN)</w:t>
            </w:r>
          </w:p>
        </w:tc>
        <w:tc>
          <w:tcPr>
            <w:tcW w:w="3260" w:type="dxa"/>
            <w:shd w:val="clear" w:color="auto" w:fill="F2F2F2"/>
            <w:vAlign w:val="center"/>
          </w:tcPr>
          <w:p w14:paraId="31E84748" w14:textId="77777777" w:rsidR="00CF278C" w:rsidRPr="00C3162E" w:rsidRDefault="00CF278C" w:rsidP="00437D0C">
            <w:pPr>
              <w:spacing w:line="288" w:lineRule="auto"/>
              <w:jc w:val="center"/>
              <w:rPr>
                <w:rFonts w:ascii="Calibri" w:hAnsi="Calibri" w:cs="Calibri"/>
                <w:b/>
                <w:spacing w:val="-1"/>
                <w:sz w:val="22"/>
                <w:szCs w:val="22"/>
              </w:rPr>
            </w:pPr>
            <w:r w:rsidRPr="00C3162E">
              <w:rPr>
                <w:rFonts w:ascii="Calibri" w:hAnsi="Calibri" w:cs="Calibri"/>
                <w:b/>
                <w:spacing w:val="-1"/>
                <w:sz w:val="22"/>
                <w:szCs w:val="22"/>
              </w:rPr>
              <w:t>Podatek VAT (PLN)</w:t>
            </w:r>
          </w:p>
        </w:tc>
        <w:tc>
          <w:tcPr>
            <w:tcW w:w="3261" w:type="dxa"/>
            <w:shd w:val="clear" w:color="auto" w:fill="F2F2F2"/>
            <w:vAlign w:val="center"/>
          </w:tcPr>
          <w:p w14:paraId="37036DA6" w14:textId="77777777" w:rsidR="00CF278C" w:rsidRPr="00C3162E" w:rsidRDefault="00CF278C" w:rsidP="00437D0C">
            <w:pPr>
              <w:spacing w:line="288" w:lineRule="auto"/>
              <w:jc w:val="center"/>
              <w:rPr>
                <w:rFonts w:ascii="Calibri" w:hAnsi="Calibri" w:cs="Calibri"/>
                <w:b/>
                <w:spacing w:val="-1"/>
                <w:sz w:val="22"/>
                <w:szCs w:val="22"/>
              </w:rPr>
            </w:pPr>
            <w:r w:rsidRPr="00C3162E">
              <w:rPr>
                <w:rFonts w:ascii="Calibri" w:hAnsi="Calibri" w:cs="Calibri"/>
                <w:b/>
                <w:spacing w:val="-1"/>
                <w:sz w:val="22"/>
                <w:szCs w:val="22"/>
              </w:rPr>
              <w:t>Cena za całość zamówienia wraz z podatkiem VAT (PLN)</w:t>
            </w:r>
          </w:p>
        </w:tc>
      </w:tr>
      <w:tr w:rsidR="00C3162E" w:rsidRPr="00C3162E" w14:paraId="6A2E46C3" w14:textId="77777777" w:rsidTr="00CF278C">
        <w:trPr>
          <w:trHeight w:val="435"/>
        </w:trPr>
        <w:tc>
          <w:tcPr>
            <w:tcW w:w="3260" w:type="dxa"/>
            <w:shd w:val="clear" w:color="auto" w:fill="auto"/>
            <w:vAlign w:val="center"/>
          </w:tcPr>
          <w:p w14:paraId="1AC6840F" w14:textId="77777777" w:rsidR="00CF278C" w:rsidRPr="00C3162E" w:rsidRDefault="00CF278C" w:rsidP="00437D0C">
            <w:pPr>
              <w:spacing w:line="288" w:lineRule="auto"/>
              <w:jc w:val="center"/>
              <w:rPr>
                <w:rFonts w:ascii="Calibri" w:hAnsi="Calibri" w:cs="Calibri"/>
                <w:b/>
                <w:spacing w:val="-1"/>
                <w:sz w:val="22"/>
                <w:szCs w:val="22"/>
              </w:rPr>
            </w:pPr>
          </w:p>
        </w:tc>
        <w:tc>
          <w:tcPr>
            <w:tcW w:w="3260" w:type="dxa"/>
            <w:shd w:val="clear" w:color="auto" w:fill="auto"/>
            <w:vAlign w:val="bottom"/>
          </w:tcPr>
          <w:p w14:paraId="4CC4FAEE" w14:textId="77777777" w:rsidR="00CF278C" w:rsidRPr="00C3162E" w:rsidRDefault="00CF278C" w:rsidP="00437D0C">
            <w:pPr>
              <w:spacing w:line="288" w:lineRule="auto"/>
              <w:jc w:val="center"/>
              <w:rPr>
                <w:rFonts w:ascii="Calibri" w:hAnsi="Calibri" w:cs="Calibri"/>
                <w:spacing w:val="-1"/>
                <w:sz w:val="22"/>
                <w:szCs w:val="22"/>
              </w:rPr>
            </w:pPr>
          </w:p>
        </w:tc>
        <w:tc>
          <w:tcPr>
            <w:tcW w:w="3261" w:type="dxa"/>
            <w:shd w:val="clear" w:color="auto" w:fill="auto"/>
            <w:vAlign w:val="center"/>
          </w:tcPr>
          <w:p w14:paraId="3BDB613D" w14:textId="77777777" w:rsidR="00CF278C" w:rsidRPr="00C3162E" w:rsidRDefault="00CF278C" w:rsidP="00437D0C">
            <w:pPr>
              <w:spacing w:line="288" w:lineRule="auto"/>
              <w:jc w:val="center"/>
              <w:rPr>
                <w:rFonts w:ascii="Calibri" w:hAnsi="Calibri" w:cs="Calibri"/>
                <w:b/>
                <w:spacing w:val="-1"/>
                <w:sz w:val="22"/>
                <w:szCs w:val="22"/>
              </w:rPr>
            </w:pPr>
          </w:p>
        </w:tc>
      </w:tr>
    </w:tbl>
    <w:p w14:paraId="0C5D8C5F" w14:textId="77777777" w:rsidR="00A27424" w:rsidRPr="00C3162E" w:rsidRDefault="00A27424" w:rsidP="00EA51ED">
      <w:pPr>
        <w:numPr>
          <w:ilvl w:val="0"/>
          <w:numId w:val="3"/>
        </w:numPr>
        <w:tabs>
          <w:tab w:val="clear" w:pos="720"/>
          <w:tab w:val="num" w:pos="284"/>
        </w:tabs>
        <w:spacing w:line="288" w:lineRule="auto"/>
        <w:ind w:left="284" w:hanging="283"/>
        <w:jc w:val="both"/>
        <w:rPr>
          <w:rFonts w:ascii="Calibri" w:hAnsi="Calibri" w:cs="Calibri"/>
          <w:sz w:val="22"/>
          <w:szCs w:val="22"/>
        </w:rPr>
      </w:pPr>
      <w:r w:rsidRPr="00C3162E">
        <w:rPr>
          <w:rFonts w:ascii="Calibri" w:hAnsi="Calibri" w:cs="Calibri"/>
          <w:sz w:val="22"/>
          <w:szCs w:val="22"/>
        </w:rPr>
        <w:t xml:space="preserve">Wynagrodzenie Wykonawcy obejmuje wszelkie koszty </w:t>
      </w:r>
      <w:r w:rsidRPr="00C3162E">
        <w:rPr>
          <w:rFonts w:ascii="Calibri" w:hAnsi="Calibri" w:cs="Calibri"/>
          <w:iCs/>
          <w:sz w:val="22"/>
          <w:szCs w:val="22"/>
        </w:rPr>
        <w:t>wynikające z dokumentacji przetargow</w:t>
      </w:r>
      <w:r w:rsidR="004F40A7" w:rsidRPr="00C3162E">
        <w:rPr>
          <w:rFonts w:ascii="Calibri" w:hAnsi="Calibri" w:cs="Calibri"/>
          <w:iCs/>
          <w:sz w:val="22"/>
          <w:szCs w:val="22"/>
        </w:rPr>
        <w:t>ej oraz niezbędne do wykonania Przedmiotu U</w:t>
      </w:r>
      <w:r w:rsidRPr="00C3162E">
        <w:rPr>
          <w:rFonts w:ascii="Calibri" w:hAnsi="Calibri" w:cs="Calibri"/>
          <w:iCs/>
          <w:sz w:val="22"/>
          <w:szCs w:val="22"/>
        </w:rPr>
        <w:t>mowy</w:t>
      </w:r>
      <w:r w:rsidRPr="00C3162E">
        <w:rPr>
          <w:rFonts w:ascii="Calibri" w:hAnsi="Calibri" w:cs="Calibri"/>
          <w:sz w:val="22"/>
          <w:szCs w:val="22"/>
        </w:rPr>
        <w:t xml:space="preserve"> oraz wszystkie obowiązujące w Polsce podatki, opłaty celne </w:t>
      </w:r>
      <w:r w:rsidR="00952D96" w:rsidRPr="00C3162E">
        <w:rPr>
          <w:rFonts w:ascii="Calibri" w:hAnsi="Calibri" w:cs="Calibri"/>
          <w:sz w:val="22"/>
          <w:szCs w:val="22"/>
        </w:rPr>
        <w:br/>
      </w:r>
      <w:r w:rsidRPr="00C3162E">
        <w:rPr>
          <w:rFonts w:ascii="Calibri" w:hAnsi="Calibri" w:cs="Calibri"/>
          <w:sz w:val="22"/>
          <w:szCs w:val="22"/>
        </w:rPr>
        <w:t>i inne opłaty oraz opłaty i wszystkie inne koszty związane z realizacją przedmiotu umowy,</w:t>
      </w:r>
      <w:r w:rsidR="00952D96" w:rsidRPr="00C3162E">
        <w:rPr>
          <w:rFonts w:ascii="Calibri" w:hAnsi="Calibri" w:cs="Calibri"/>
          <w:sz w:val="22"/>
          <w:szCs w:val="22"/>
        </w:rPr>
        <w:br/>
      </w:r>
      <w:r w:rsidRPr="00C3162E">
        <w:rPr>
          <w:rFonts w:ascii="Calibri" w:hAnsi="Calibri" w:cs="Calibri"/>
          <w:sz w:val="22"/>
          <w:szCs w:val="22"/>
        </w:rPr>
        <w:t xml:space="preserve"> w tym w szczególności wszelkie koszty </w:t>
      </w:r>
      <w:r w:rsidR="004F40A7" w:rsidRPr="00C3162E">
        <w:rPr>
          <w:rFonts w:ascii="Calibri" w:hAnsi="Calibri" w:cs="Calibri"/>
          <w:sz w:val="22"/>
          <w:szCs w:val="22"/>
        </w:rPr>
        <w:t>prac</w:t>
      </w:r>
      <w:r w:rsidRPr="00C3162E">
        <w:rPr>
          <w:rFonts w:ascii="Calibri" w:hAnsi="Calibri" w:cs="Calibri"/>
          <w:sz w:val="22"/>
          <w:szCs w:val="22"/>
        </w:rPr>
        <w:t xml:space="preserve"> tymczasowych, przygotowawczych, porządkowych, zabezpieczających, koszty zaplecza budowy, koszty związane z odbiorami wykonanych </w:t>
      </w:r>
      <w:r w:rsidR="004F40A7" w:rsidRPr="00C3162E">
        <w:rPr>
          <w:rFonts w:ascii="Calibri" w:hAnsi="Calibri" w:cs="Calibri"/>
          <w:sz w:val="22"/>
          <w:szCs w:val="22"/>
        </w:rPr>
        <w:t>prac</w:t>
      </w:r>
      <w:r w:rsidRPr="00C3162E">
        <w:rPr>
          <w:rFonts w:ascii="Calibri" w:hAnsi="Calibri" w:cs="Calibri"/>
          <w:sz w:val="22"/>
          <w:szCs w:val="22"/>
        </w:rPr>
        <w:t>, pomiary, koszty opracowania protokołów, dokumentacji powykonawczej i zamiennej (jeśli Wykonawca uzna ją za niezbędną), ubezpieczenia i inne koszty wynikające z niniejszej umowy, a także ryzyko Wykonawcy z tytułu oszacowania wszelkich kosztów związanych z realizacją przedmiotu umowy. Niedoszacowanie, pominięcie oraz brak rozpoznania zakresu przedmiotu Umowy, nie może być podstawą do żądania zmiany wynagrodzenia, określonego w § 3 ust. 1  umowy.</w:t>
      </w:r>
    </w:p>
    <w:p w14:paraId="7BDED0B4" w14:textId="77777777" w:rsidR="00A27424" w:rsidRPr="00C3162E" w:rsidRDefault="00A27424" w:rsidP="00EA51ED">
      <w:pPr>
        <w:numPr>
          <w:ilvl w:val="0"/>
          <w:numId w:val="3"/>
        </w:numPr>
        <w:tabs>
          <w:tab w:val="clear" w:pos="720"/>
          <w:tab w:val="num" w:pos="284"/>
        </w:tabs>
        <w:spacing w:line="288" w:lineRule="auto"/>
        <w:ind w:left="284" w:hanging="283"/>
        <w:jc w:val="both"/>
        <w:rPr>
          <w:rFonts w:ascii="Calibri" w:hAnsi="Calibri" w:cs="Calibri"/>
          <w:sz w:val="22"/>
          <w:szCs w:val="22"/>
        </w:rPr>
      </w:pPr>
      <w:r w:rsidRPr="00C3162E">
        <w:rPr>
          <w:rFonts w:ascii="Calibri" w:hAnsi="Calibri" w:cs="Calibri"/>
          <w:sz w:val="22"/>
          <w:szCs w:val="22"/>
        </w:rPr>
        <w:t>Wynagrodzenie umowne obejmuje ryzyko Wykonawcy i jego odpowiedzialność za prawidłowe oszacowanie ceny za Przedmiot Umowy.</w:t>
      </w:r>
    </w:p>
    <w:p w14:paraId="2DF99270" w14:textId="77777777" w:rsidR="00A27424" w:rsidRPr="00C3162E" w:rsidRDefault="00A27424" w:rsidP="00EA51ED">
      <w:pPr>
        <w:numPr>
          <w:ilvl w:val="0"/>
          <w:numId w:val="3"/>
        </w:numPr>
        <w:tabs>
          <w:tab w:val="clear" w:pos="720"/>
          <w:tab w:val="num" w:pos="284"/>
        </w:tabs>
        <w:spacing w:line="288" w:lineRule="auto"/>
        <w:ind w:left="284" w:hanging="283"/>
        <w:jc w:val="both"/>
        <w:rPr>
          <w:rFonts w:ascii="Calibri" w:hAnsi="Calibri" w:cs="Calibri"/>
          <w:sz w:val="22"/>
          <w:szCs w:val="22"/>
        </w:rPr>
      </w:pPr>
      <w:r w:rsidRPr="00C3162E">
        <w:rPr>
          <w:rFonts w:ascii="Calibri" w:hAnsi="Calibri" w:cs="Calibri"/>
          <w:sz w:val="22"/>
          <w:szCs w:val="22"/>
        </w:rPr>
        <w:t xml:space="preserve">Nie uwzględnienie kosztów wymienionych w ust. 2 przez Wykonawcę w zaoferowanej przez niego cenie nie będzie stanowić podstawy do ponoszenia przez Zamawiającego jakichkolwiek dodatkowych kosztów </w:t>
      </w:r>
      <w:r w:rsidR="00952D96" w:rsidRPr="00C3162E">
        <w:rPr>
          <w:rFonts w:ascii="Calibri" w:hAnsi="Calibri" w:cs="Calibri"/>
          <w:sz w:val="22"/>
          <w:szCs w:val="22"/>
        </w:rPr>
        <w:br/>
      </w:r>
      <w:r w:rsidRPr="00C3162E">
        <w:rPr>
          <w:rFonts w:ascii="Calibri" w:hAnsi="Calibri" w:cs="Calibri"/>
          <w:sz w:val="22"/>
          <w:szCs w:val="22"/>
        </w:rPr>
        <w:t xml:space="preserve">w terminie późniejszym. </w:t>
      </w:r>
    </w:p>
    <w:p w14:paraId="5A738EB4" w14:textId="77777777" w:rsidR="00A27424" w:rsidRPr="00C3162E" w:rsidRDefault="00A27424" w:rsidP="00EA51ED">
      <w:pPr>
        <w:numPr>
          <w:ilvl w:val="0"/>
          <w:numId w:val="3"/>
        </w:numPr>
        <w:tabs>
          <w:tab w:val="clear" w:pos="720"/>
          <w:tab w:val="num" w:pos="284"/>
        </w:tabs>
        <w:spacing w:line="288" w:lineRule="auto"/>
        <w:ind w:left="284" w:hanging="283"/>
        <w:jc w:val="both"/>
        <w:rPr>
          <w:rFonts w:ascii="Calibri" w:hAnsi="Calibri" w:cs="Calibri"/>
          <w:sz w:val="22"/>
          <w:szCs w:val="22"/>
        </w:rPr>
      </w:pPr>
      <w:r w:rsidRPr="00C3162E">
        <w:rPr>
          <w:rFonts w:ascii="Calibri" w:hAnsi="Calibri" w:cs="Calibri"/>
          <w:sz w:val="22"/>
          <w:szCs w:val="22"/>
        </w:rPr>
        <w:t xml:space="preserve">Strony przyjmują, że wynagrodzenie Wykonawcy za prace określone umową może ulec zmianie w przypadku zmiany </w:t>
      </w:r>
      <w:r w:rsidRPr="00C3162E">
        <w:rPr>
          <w:rFonts w:ascii="Calibri" w:hAnsi="Calibri" w:cs="Calibri"/>
          <w:kern w:val="20"/>
          <w:sz w:val="22"/>
          <w:szCs w:val="22"/>
        </w:rPr>
        <w:t xml:space="preserve">urzędowej stawki </w:t>
      </w:r>
      <w:r w:rsidRPr="00C3162E">
        <w:rPr>
          <w:rFonts w:ascii="Calibri" w:hAnsi="Calibri" w:cs="Calibri"/>
          <w:sz w:val="22"/>
          <w:szCs w:val="22"/>
        </w:rPr>
        <w:t>podatku</w:t>
      </w:r>
      <w:r w:rsidRPr="00C3162E">
        <w:rPr>
          <w:rFonts w:ascii="Calibri" w:hAnsi="Calibri" w:cs="Calibri"/>
          <w:kern w:val="20"/>
          <w:sz w:val="22"/>
          <w:szCs w:val="22"/>
        </w:rPr>
        <w:t xml:space="preserve"> od towarów i usług.</w:t>
      </w:r>
    </w:p>
    <w:p w14:paraId="1E367C30" w14:textId="77777777" w:rsidR="00A27424" w:rsidRPr="00C3162E" w:rsidRDefault="00A27424" w:rsidP="00437D0C">
      <w:pPr>
        <w:spacing w:line="288" w:lineRule="auto"/>
        <w:jc w:val="center"/>
        <w:rPr>
          <w:rFonts w:ascii="Calibri" w:hAnsi="Calibri" w:cs="Calibri"/>
          <w:iCs/>
          <w:sz w:val="22"/>
          <w:szCs w:val="22"/>
        </w:rPr>
      </w:pPr>
    </w:p>
    <w:p w14:paraId="07BD62A6" w14:textId="77777777" w:rsidR="0088088D" w:rsidRPr="00C3162E" w:rsidRDefault="0088088D" w:rsidP="0088088D">
      <w:pPr>
        <w:spacing w:line="288" w:lineRule="auto"/>
        <w:jc w:val="center"/>
        <w:rPr>
          <w:rFonts w:ascii="Calibri" w:hAnsi="Calibri" w:cs="Calibri"/>
          <w:b/>
          <w:bCs/>
          <w:sz w:val="22"/>
          <w:szCs w:val="22"/>
        </w:rPr>
      </w:pPr>
      <w:r w:rsidRPr="00C3162E">
        <w:rPr>
          <w:rFonts w:ascii="Calibri" w:hAnsi="Calibri" w:cs="Calibri"/>
          <w:b/>
          <w:bCs/>
          <w:sz w:val="22"/>
          <w:szCs w:val="22"/>
        </w:rPr>
        <w:t>§ 4</w:t>
      </w:r>
    </w:p>
    <w:p w14:paraId="077E3CC5" w14:textId="77777777" w:rsidR="0088088D" w:rsidRPr="00C3162E" w:rsidRDefault="0088088D" w:rsidP="0088088D">
      <w:pPr>
        <w:spacing w:line="288" w:lineRule="auto"/>
        <w:jc w:val="center"/>
        <w:rPr>
          <w:rFonts w:ascii="Calibri" w:hAnsi="Calibri" w:cs="Calibri"/>
          <w:b/>
          <w:bCs/>
          <w:sz w:val="22"/>
          <w:szCs w:val="22"/>
        </w:rPr>
      </w:pPr>
      <w:r w:rsidRPr="00C3162E">
        <w:rPr>
          <w:rFonts w:ascii="Calibri" w:hAnsi="Calibri" w:cs="Calibri"/>
          <w:b/>
          <w:bCs/>
          <w:sz w:val="22"/>
          <w:szCs w:val="22"/>
        </w:rPr>
        <w:t>Warunki płatności</w:t>
      </w:r>
    </w:p>
    <w:p w14:paraId="10EE0977" w14:textId="4D727BFE" w:rsidR="0088088D" w:rsidRPr="00C3162E" w:rsidRDefault="0088088D" w:rsidP="0088088D">
      <w:pPr>
        <w:numPr>
          <w:ilvl w:val="0"/>
          <w:numId w:val="23"/>
        </w:numPr>
        <w:suppressAutoHyphens/>
        <w:spacing w:line="288" w:lineRule="auto"/>
        <w:jc w:val="both"/>
        <w:rPr>
          <w:rFonts w:ascii="Calibri" w:hAnsi="Calibri" w:cs="Calibri"/>
          <w:iCs/>
          <w:sz w:val="22"/>
          <w:szCs w:val="22"/>
        </w:rPr>
      </w:pPr>
      <w:r w:rsidRPr="00C3162E">
        <w:rPr>
          <w:rFonts w:ascii="Calibri" w:hAnsi="Calibri" w:cs="Calibri"/>
          <w:iCs/>
          <w:sz w:val="22"/>
          <w:szCs w:val="22"/>
        </w:rPr>
        <w:t>Rozliczenie za prawidłowo wykonany Przedmiot Umowy nastąpi na podstawie faktur</w:t>
      </w:r>
      <w:r w:rsidR="00120381" w:rsidRPr="00C3162E">
        <w:rPr>
          <w:rFonts w:ascii="Calibri" w:hAnsi="Calibri" w:cs="Calibri"/>
          <w:iCs/>
          <w:sz w:val="22"/>
          <w:szCs w:val="22"/>
        </w:rPr>
        <w:t>y końcowej wystawionej</w:t>
      </w:r>
      <w:r w:rsidRPr="00C3162E">
        <w:rPr>
          <w:rFonts w:ascii="Calibri" w:hAnsi="Calibri" w:cs="Calibri"/>
          <w:iCs/>
          <w:sz w:val="22"/>
          <w:szCs w:val="22"/>
        </w:rPr>
        <w:t xml:space="preserve"> przez Wykonawcę.</w:t>
      </w:r>
    </w:p>
    <w:p w14:paraId="3D761FAB" w14:textId="77777777" w:rsidR="0088088D" w:rsidRPr="00C3162E" w:rsidRDefault="0088088D" w:rsidP="0088088D">
      <w:pPr>
        <w:numPr>
          <w:ilvl w:val="0"/>
          <w:numId w:val="17"/>
        </w:numPr>
        <w:suppressAutoHyphens/>
        <w:spacing w:line="288" w:lineRule="auto"/>
        <w:jc w:val="both"/>
        <w:rPr>
          <w:rFonts w:ascii="Calibri" w:hAnsi="Calibri" w:cs="Calibri"/>
          <w:bCs/>
          <w:iCs/>
          <w:sz w:val="22"/>
          <w:szCs w:val="22"/>
        </w:rPr>
      </w:pPr>
      <w:r w:rsidRPr="00C3162E">
        <w:rPr>
          <w:rFonts w:ascii="Calibri" w:hAnsi="Calibri" w:cs="Calibri"/>
          <w:bCs/>
          <w:iCs/>
          <w:sz w:val="22"/>
          <w:szCs w:val="22"/>
        </w:rPr>
        <w:t xml:space="preserve">Podstawą </w:t>
      </w:r>
      <w:r w:rsidRPr="00C3162E">
        <w:rPr>
          <w:rFonts w:ascii="Calibri" w:hAnsi="Calibri" w:cs="Calibri"/>
          <w:iCs/>
          <w:sz w:val="22"/>
          <w:szCs w:val="22"/>
        </w:rPr>
        <w:t xml:space="preserve">wystawienia </w:t>
      </w:r>
      <w:r w:rsidRPr="00C3162E">
        <w:rPr>
          <w:rFonts w:ascii="Calibri" w:hAnsi="Calibri" w:cs="Calibri"/>
          <w:bCs/>
          <w:iCs/>
          <w:sz w:val="22"/>
          <w:szCs w:val="22"/>
        </w:rPr>
        <w:t>faktury końcowej  będzie:</w:t>
      </w:r>
    </w:p>
    <w:p w14:paraId="77A9BF81" w14:textId="77777777" w:rsidR="0088088D" w:rsidRPr="00C3162E" w:rsidRDefault="0088088D" w:rsidP="0088088D">
      <w:pPr>
        <w:numPr>
          <w:ilvl w:val="2"/>
          <w:numId w:val="45"/>
        </w:numPr>
        <w:tabs>
          <w:tab w:val="clear" w:pos="2160"/>
          <w:tab w:val="num" w:pos="567"/>
        </w:tabs>
        <w:suppressAutoHyphens/>
        <w:spacing w:line="288" w:lineRule="auto"/>
        <w:ind w:left="567" w:hanging="283"/>
        <w:jc w:val="both"/>
        <w:rPr>
          <w:rFonts w:ascii="Calibri" w:hAnsi="Calibri" w:cs="Calibri"/>
          <w:bCs/>
          <w:iCs/>
          <w:sz w:val="22"/>
          <w:szCs w:val="22"/>
        </w:rPr>
      </w:pPr>
      <w:r w:rsidRPr="00C3162E">
        <w:rPr>
          <w:rFonts w:ascii="Calibri" w:hAnsi="Calibri" w:cs="Calibri"/>
          <w:bCs/>
          <w:iCs/>
          <w:sz w:val="22"/>
          <w:szCs w:val="22"/>
        </w:rPr>
        <w:t>k</w:t>
      </w:r>
      <w:r w:rsidRPr="00C3162E">
        <w:rPr>
          <w:rFonts w:ascii="Calibri" w:hAnsi="Calibri" w:cs="Calibri"/>
          <w:b/>
          <w:bCs/>
          <w:iCs/>
          <w:sz w:val="22"/>
          <w:szCs w:val="22"/>
        </w:rPr>
        <w:t xml:space="preserve">ońcowy protokół odbioru robót </w:t>
      </w:r>
      <w:r w:rsidRPr="00C3162E">
        <w:rPr>
          <w:rFonts w:ascii="Calibri" w:hAnsi="Calibri" w:cs="Calibri"/>
          <w:bCs/>
          <w:iCs/>
          <w:sz w:val="22"/>
          <w:szCs w:val="22"/>
        </w:rPr>
        <w:t>zatwierdzony przez Zamawiającego, w terminie do 7 dni roboczych od daty rozpoczęcia odbioru i podpisany przez upoważnionych przedstawicieli Stron Umowy,</w:t>
      </w:r>
    </w:p>
    <w:p w14:paraId="4624B6A4" w14:textId="3F17CDC1" w:rsidR="0088088D" w:rsidRPr="00C3162E" w:rsidRDefault="00120381" w:rsidP="0088088D">
      <w:pPr>
        <w:numPr>
          <w:ilvl w:val="2"/>
          <w:numId w:val="45"/>
        </w:numPr>
        <w:tabs>
          <w:tab w:val="clear" w:pos="2160"/>
          <w:tab w:val="num" w:pos="567"/>
        </w:tabs>
        <w:suppressAutoHyphens/>
        <w:spacing w:line="288" w:lineRule="auto"/>
        <w:ind w:left="567" w:hanging="283"/>
        <w:jc w:val="both"/>
        <w:rPr>
          <w:rFonts w:ascii="Calibri" w:hAnsi="Calibri" w:cs="Calibri"/>
          <w:bCs/>
          <w:iCs/>
          <w:sz w:val="22"/>
          <w:szCs w:val="22"/>
        </w:rPr>
      </w:pPr>
      <w:r w:rsidRPr="00C3162E">
        <w:rPr>
          <w:rFonts w:ascii="Calibri" w:hAnsi="Calibri" w:cs="Calibri"/>
          <w:bCs/>
          <w:iCs/>
          <w:sz w:val="22"/>
          <w:szCs w:val="22"/>
        </w:rPr>
        <w:t>oraz z zastrzeżeniem ust. 8</w:t>
      </w:r>
      <w:r w:rsidR="0088088D" w:rsidRPr="00C3162E">
        <w:rPr>
          <w:rFonts w:ascii="Calibri" w:hAnsi="Calibri" w:cs="Calibri"/>
          <w:bCs/>
          <w:iCs/>
          <w:sz w:val="22"/>
          <w:szCs w:val="22"/>
        </w:rPr>
        <w:t xml:space="preserve"> poniżej, w przypadku wykonywania robót stanowiących Przedmiot Umowy przez podwykonawcę/ów złożenie przez Wykonawcę Zamawiającemu pisemnych oświadczeń podwykonawcy/ów potwierdzających uregulowanie przez Wykonawcę wszelkich wymagalnych zobowiązań finansowych względem podwykonawcy/ów oraz brak jakichkolwiek roszczeń podwykonawcy/ów względem Wykonawcy z tytułu wszelkich wykonanych przez nich robót będących Przedmiotem Umowy, a w przypadku niewykonywania robót przez podwykonawców oświadczenie Wykonawcy potwierdzające ten fakt</w:t>
      </w:r>
    </w:p>
    <w:p w14:paraId="097F984F" w14:textId="77777777" w:rsidR="0088088D" w:rsidRPr="00C3162E" w:rsidRDefault="0088088D" w:rsidP="0088088D">
      <w:pPr>
        <w:pStyle w:val="Akapitzlist"/>
        <w:numPr>
          <w:ilvl w:val="0"/>
          <w:numId w:val="17"/>
        </w:numPr>
        <w:suppressAutoHyphens/>
        <w:spacing w:line="288" w:lineRule="auto"/>
        <w:jc w:val="both"/>
        <w:rPr>
          <w:rFonts w:ascii="Calibri" w:hAnsi="Calibri" w:cs="Calibri"/>
          <w:iCs/>
          <w:sz w:val="22"/>
          <w:szCs w:val="22"/>
        </w:rPr>
      </w:pPr>
      <w:r w:rsidRPr="00C3162E">
        <w:rPr>
          <w:rFonts w:ascii="Calibri" w:hAnsi="Calibri" w:cs="Calibri"/>
          <w:iCs/>
          <w:sz w:val="22"/>
          <w:szCs w:val="22"/>
        </w:rPr>
        <w:t xml:space="preserve">Wypłata należności wynikającej z wystawionej przez Wykonawcę faktury nastąpi w terminie do </w:t>
      </w:r>
      <w:r w:rsidRPr="00C3162E">
        <w:rPr>
          <w:rFonts w:ascii="Calibri" w:hAnsi="Calibri" w:cs="Calibri"/>
          <w:b/>
          <w:iCs/>
          <w:sz w:val="22"/>
          <w:szCs w:val="22"/>
        </w:rPr>
        <w:t>14 dni</w:t>
      </w:r>
      <w:r w:rsidRPr="00C3162E">
        <w:rPr>
          <w:rFonts w:ascii="Calibri" w:hAnsi="Calibri" w:cs="Calibri"/>
          <w:iCs/>
          <w:sz w:val="22"/>
          <w:szCs w:val="22"/>
        </w:rPr>
        <w:t xml:space="preserve"> od dnia jej wystawienia, na rachunek bankowy Wykonawcy nr …………………, pod warunkiem jej dostarczenia do siedziby Zamawiającego w terminie do 7 dni licząc od dnia jej wystawienia. Późniejsze dostarczenie faktury może skutkować odpowiednim przesunięciem terminu zapłaty. Termin zapłaty stanowi dzień dokonania polecenia przelewu bankowego.</w:t>
      </w:r>
    </w:p>
    <w:p w14:paraId="7F02C34C" w14:textId="77777777" w:rsidR="0088088D" w:rsidRPr="00C3162E" w:rsidRDefault="0088088D" w:rsidP="0088088D">
      <w:pPr>
        <w:pStyle w:val="Akapitzlist"/>
        <w:numPr>
          <w:ilvl w:val="0"/>
          <w:numId w:val="17"/>
        </w:numPr>
        <w:spacing w:line="288" w:lineRule="auto"/>
        <w:rPr>
          <w:rFonts w:ascii="Calibri" w:hAnsi="Calibri" w:cs="Calibri"/>
          <w:iCs/>
          <w:sz w:val="22"/>
          <w:szCs w:val="22"/>
        </w:rPr>
      </w:pPr>
      <w:r w:rsidRPr="00C3162E">
        <w:rPr>
          <w:rFonts w:ascii="Calibri" w:hAnsi="Calibri" w:cs="Calibri"/>
          <w:iCs/>
          <w:sz w:val="22"/>
          <w:szCs w:val="22"/>
        </w:rPr>
        <w:t>Faktura powinna zostać dostarczona w jeden z następujących sposobów:</w:t>
      </w:r>
    </w:p>
    <w:p w14:paraId="280B2815" w14:textId="77777777" w:rsidR="0088088D" w:rsidRPr="00C3162E" w:rsidRDefault="0088088D" w:rsidP="0088088D">
      <w:pPr>
        <w:pStyle w:val="Akapitzlist"/>
        <w:numPr>
          <w:ilvl w:val="0"/>
          <w:numId w:val="44"/>
        </w:numPr>
        <w:suppressAutoHyphens/>
        <w:spacing w:line="288" w:lineRule="auto"/>
        <w:rPr>
          <w:rFonts w:ascii="Calibri" w:hAnsi="Calibri" w:cs="Calibri"/>
          <w:iCs/>
          <w:sz w:val="22"/>
          <w:szCs w:val="22"/>
          <w:lang w:val="x-none"/>
        </w:rPr>
      </w:pPr>
      <w:r w:rsidRPr="00C3162E">
        <w:rPr>
          <w:rFonts w:ascii="Calibri" w:hAnsi="Calibri" w:cs="Calibri"/>
          <w:iCs/>
          <w:sz w:val="22"/>
          <w:szCs w:val="22"/>
          <w:lang w:val="x-none"/>
        </w:rPr>
        <w:t xml:space="preserve">papierowa forma faktury – do Kancelarii </w:t>
      </w:r>
      <w:r w:rsidRPr="00C3162E">
        <w:rPr>
          <w:rFonts w:ascii="Calibri" w:hAnsi="Calibri" w:cs="Calibri"/>
          <w:iCs/>
          <w:sz w:val="22"/>
          <w:szCs w:val="22"/>
        </w:rPr>
        <w:t>Zamawiającego</w:t>
      </w:r>
      <w:r w:rsidRPr="00C3162E">
        <w:rPr>
          <w:rFonts w:ascii="Calibri" w:hAnsi="Calibri" w:cs="Calibri"/>
          <w:iCs/>
          <w:sz w:val="22"/>
          <w:szCs w:val="22"/>
          <w:lang w:val="x-none"/>
        </w:rPr>
        <w:t>,</w:t>
      </w:r>
    </w:p>
    <w:p w14:paraId="4F0D6FA4" w14:textId="77777777" w:rsidR="0088088D" w:rsidRPr="00C3162E" w:rsidRDefault="0088088D" w:rsidP="0088088D">
      <w:pPr>
        <w:pStyle w:val="Akapitzlist"/>
        <w:numPr>
          <w:ilvl w:val="0"/>
          <w:numId w:val="44"/>
        </w:numPr>
        <w:suppressAutoHyphens/>
        <w:spacing w:line="288" w:lineRule="auto"/>
        <w:rPr>
          <w:rFonts w:ascii="Calibri" w:hAnsi="Calibri" w:cs="Calibri"/>
          <w:iCs/>
          <w:sz w:val="22"/>
          <w:szCs w:val="22"/>
          <w:lang w:val="x-none"/>
        </w:rPr>
      </w:pPr>
      <w:r w:rsidRPr="00C3162E">
        <w:rPr>
          <w:rFonts w:ascii="Calibri" w:hAnsi="Calibri" w:cs="Calibri"/>
          <w:iCs/>
          <w:sz w:val="22"/>
          <w:szCs w:val="22"/>
          <w:lang w:val="x-none"/>
        </w:rPr>
        <w:t>elektroniczna forma faktury</w:t>
      </w:r>
      <w:r w:rsidRPr="00C3162E">
        <w:rPr>
          <w:rFonts w:ascii="Calibri" w:hAnsi="Calibri" w:cs="Calibri"/>
          <w:iCs/>
          <w:sz w:val="22"/>
          <w:szCs w:val="22"/>
        </w:rPr>
        <w:t xml:space="preserve">: </w:t>
      </w:r>
    </w:p>
    <w:p w14:paraId="5180C164" w14:textId="77777777" w:rsidR="0088088D" w:rsidRPr="00C3162E" w:rsidRDefault="0088088D" w:rsidP="0088088D">
      <w:pPr>
        <w:pStyle w:val="Akapitzlist"/>
        <w:numPr>
          <w:ilvl w:val="1"/>
          <w:numId w:val="21"/>
        </w:numPr>
        <w:tabs>
          <w:tab w:val="clear" w:pos="1440"/>
          <w:tab w:val="num" w:pos="993"/>
        </w:tabs>
        <w:suppressAutoHyphens/>
        <w:spacing w:line="288" w:lineRule="auto"/>
        <w:ind w:left="993"/>
        <w:jc w:val="both"/>
        <w:rPr>
          <w:rFonts w:ascii="Calibri" w:hAnsi="Calibri" w:cs="Calibri"/>
          <w:iCs/>
          <w:sz w:val="22"/>
          <w:szCs w:val="22"/>
          <w:lang w:val="x-none"/>
        </w:rPr>
      </w:pPr>
      <w:r w:rsidRPr="00C3162E">
        <w:rPr>
          <w:rFonts w:ascii="Calibri" w:hAnsi="Calibri" w:cs="Calibri"/>
          <w:iCs/>
          <w:sz w:val="22"/>
          <w:szCs w:val="22"/>
          <w:lang w:val="x-none"/>
        </w:rPr>
        <w:t xml:space="preserve">mailowo na adres: </w:t>
      </w:r>
      <w:hyperlink r:id="rId9" w:history="1">
        <w:r w:rsidRPr="00C3162E">
          <w:rPr>
            <w:rStyle w:val="Hipercze"/>
            <w:rFonts w:ascii="Calibri" w:hAnsi="Calibri" w:cs="Calibri"/>
            <w:iCs/>
            <w:color w:val="auto"/>
            <w:sz w:val="22"/>
            <w:szCs w:val="22"/>
          </w:rPr>
          <w:t>l………………………………………….z</w:t>
        </w:r>
      </w:hyperlink>
      <w:r w:rsidRPr="00C3162E">
        <w:rPr>
          <w:rStyle w:val="Hipercze"/>
          <w:rFonts w:ascii="Calibri" w:hAnsi="Calibri" w:cs="Calibri"/>
          <w:iCs/>
          <w:color w:val="auto"/>
          <w:sz w:val="22"/>
          <w:szCs w:val="22"/>
        </w:rPr>
        <w:t xml:space="preserve"> adresu…………………………………..</w:t>
      </w:r>
      <w:r w:rsidRPr="00C3162E">
        <w:rPr>
          <w:rFonts w:ascii="Calibri" w:hAnsi="Calibri" w:cs="Calibri"/>
          <w:bCs/>
          <w:sz w:val="22"/>
          <w:szCs w:val="22"/>
        </w:rPr>
        <w:t xml:space="preserve">, </w:t>
      </w:r>
    </w:p>
    <w:p w14:paraId="5387F8DC" w14:textId="77777777" w:rsidR="0088088D" w:rsidRPr="00C3162E" w:rsidRDefault="0088088D" w:rsidP="0088088D">
      <w:pPr>
        <w:pStyle w:val="Akapitzlist"/>
        <w:numPr>
          <w:ilvl w:val="1"/>
          <w:numId w:val="21"/>
        </w:numPr>
        <w:tabs>
          <w:tab w:val="clear" w:pos="1440"/>
          <w:tab w:val="num" w:pos="993"/>
        </w:tabs>
        <w:suppressAutoHyphens/>
        <w:spacing w:line="288" w:lineRule="auto"/>
        <w:ind w:left="993"/>
        <w:jc w:val="both"/>
        <w:rPr>
          <w:rFonts w:ascii="Calibri" w:hAnsi="Calibri" w:cs="Calibri"/>
          <w:iCs/>
          <w:sz w:val="22"/>
          <w:szCs w:val="22"/>
          <w:lang w:val="x-none"/>
        </w:rPr>
      </w:pPr>
      <w:r w:rsidRPr="00C3162E">
        <w:rPr>
          <w:rFonts w:ascii="Calibri" w:hAnsi="Calibri" w:cs="Calibri"/>
          <w:iCs/>
          <w:sz w:val="22"/>
          <w:szCs w:val="22"/>
          <w:lang w:val="x-none"/>
        </w:rPr>
        <w:t>za pośrednictwem platformy elektronicznego fakturowania</w:t>
      </w:r>
      <w:r w:rsidRPr="00C3162E">
        <w:rPr>
          <w:rFonts w:ascii="Calibri" w:hAnsi="Calibri" w:cs="Calibri"/>
          <w:iCs/>
          <w:sz w:val="22"/>
          <w:szCs w:val="22"/>
        </w:rPr>
        <w:t>, zgodnie z przepisami ustawy z dnia                    9 listopada 2018 r. o elektronicznym fakturowaniu w zamówieniach publicznych, koncesjach na roboty budowlane lub usługi oraz partnerstwie publiczno-prywatnym (tj. Dz.U.2020 r, poz. 1666 ze zm.), na konto Zamawiającego.</w:t>
      </w:r>
    </w:p>
    <w:p w14:paraId="22630077" w14:textId="77777777" w:rsidR="0088088D" w:rsidRPr="00C3162E" w:rsidRDefault="0088088D" w:rsidP="0088088D">
      <w:pPr>
        <w:pStyle w:val="Akapitzlist"/>
        <w:numPr>
          <w:ilvl w:val="0"/>
          <w:numId w:val="17"/>
        </w:numPr>
        <w:spacing w:line="288" w:lineRule="auto"/>
        <w:jc w:val="both"/>
        <w:rPr>
          <w:rFonts w:ascii="Calibri" w:hAnsi="Calibri" w:cs="Calibri"/>
          <w:sz w:val="22"/>
          <w:szCs w:val="22"/>
        </w:rPr>
      </w:pPr>
      <w:r w:rsidRPr="00C3162E">
        <w:rPr>
          <w:rFonts w:ascii="Calibri" w:hAnsi="Calibri" w:cs="Calibri"/>
          <w:sz w:val="22"/>
          <w:szCs w:val="22"/>
        </w:rPr>
        <w:t>Wykonawca zobowiązuje się nie dokonywać cesji wierzytelności oraz innych jakichkolwiek praw, lub obowiązków wynikających z niniejszej umowy bez pisemnej zgody Zamawiającego.</w:t>
      </w:r>
    </w:p>
    <w:p w14:paraId="4B15A853" w14:textId="1AE67FF7" w:rsidR="0088088D" w:rsidRPr="00C3162E" w:rsidRDefault="0088088D" w:rsidP="0088088D">
      <w:pPr>
        <w:numPr>
          <w:ilvl w:val="0"/>
          <w:numId w:val="17"/>
        </w:numPr>
        <w:spacing w:line="288" w:lineRule="auto"/>
        <w:jc w:val="both"/>
        <w:rPr>
          <w:rFonts w:ascii="Calibri" w:hAnsi="Calibri" w:cs="Calibri"/>
          <w:sz w:val="22"/>
          <w:szCs w:val="22"/>
        </w:rPr>
      </w:pPr>
      <w:r w:rsidRPr="00C3162E">
        <w:rPr>
          <w:rFonts w:ascii="Calibri" w:hAnsi="Calibri" w:cs="Calibri"/>
          <w:sz w:val="22"/>
          <w:szCs w:val="22"/>
        </w:rPr>
        <w:t xml:space="preserve">Cesja dokonana z naruszeniem ust. </w:t>
      </w:r>
      <w:r w:rsidR="00120381" w:rsidRPr="00C3162E">
        <w:rPr>
          <w:rFonts w:ascii="Calibri" w:hAnsi="Calibri" w:cs="Calibri"/>
          <w:sz w:val="22"/>
          <w:szCs w:val="22"/>
        </w:rPr>
        <w:t>5</w:t>
      </w:r>
      <w:r w:rsidRPr="00C3162E">
        <w:rPr>
          <w:rFonts w:ascii="Calibri" w:hAnsi="Calibri" w:cs="Calibri"/>
          <w:sz w:val="22"/>
          <w:szCs w:val="22"/>
        </w:rPr>
        <w:t xml:space="preserve"> jest nieważna.</w:t>
      </w:r>
    </w:p>
    <w:p w14:paraId="18E762DA" w14:textId="77777777" w:rsidR="0088088D" w:rsidRPr="00C3162E" w:rsidRDefault="0088088D" w:rsidP="0088088D">
      <w:pPr>
        <w:numPr>
          <w:ilvl w:val="0"/>
          <w:numId w:val="23"/>
        </w:numPr>
        <w:suppressAutoHyphens/>
        <w:spacing w:line="288" w:lineRule="auto"/>
        <w:jc w:val="both"/>
        <w:rPr>
          <w:rFonts w:ascii="Calibri" w:hAnsi="Calibri" w:cs="Calibri"/>
          <w:iCs/>
          <w:sz w:val="22"/>
          <w:szCs w:val="22"/>
        </w:rPr>
      </w:pPr>
      <w:r w:rsidRPr="00C3162E">
        <w:rPr>
          <w:rFonts w:ascii="Calibri" w:hAnsi="Calibri" w:cs="Calibri"/>
          <w:iCs/>
          <w:sz w:val="22"/>
          <w:szCs w:val="22"/>
        </w:rPr>
        <w:t xml:space="preserve">Rozliczenie za prawidłowo wykonany Przedmiot Umowy nastąpi na podstawie faktury częściowej i faktury końcowej wystawionych przez Wykonawcę. </w:t>
      </w:r>
    </w:p>
    <w:p w14:paraId="7FC811D8" w14:textId="03B30FC8" w:rsidR="0088088D" w:rsidRPr="00C3162E" w:rsidRDefault="0088088D" w:rsidP="0088088D">
      <w:pPr>
        <w:numPr>
          <w:ilvl w:val="0"/>
          <w:numId w:val="17"/>
        </w:numPr>
        <w:suppressAutoHyphens/>
        <w:spacing w:line="288" w:lineRule="auto"/>
        <w:jc w:val="both"/>
        <w:rPr>
          <w:rFonts w:ascii="Calibri" w:hAnsi="Calibri" w:cs="Calibri"/>
          <w:iCs/>
          <w:sz w:val="22"/>
          <w:szCs w:val="22"/>
        </w:rPr>
      </w:pPr>
      <w:r w:rsidRPr="00C3162E">
        <w:rPr>
          <w:rFonts w:ascii="Calibri" w:hAnsi="Calibri" w:cs="Calibri"/>
          <w:bCs/>
          <w:iCs/>
          <w:sz w:val="22"/>
          <w:szCs w:val="22"/>
        </w:rPr>
        <w:t xml:space="preserve">Ewentualne zatrzymanie przez Wykonawcę części należności podwykonawców względem Wykonawcy z tytułu wykonanych przez nich robót na poczet zabezpieczenia roszczeń gwarancyjnych Wykonawcy lub zabezpieczenia należytego wykonania Umowy nie stanowi przeszkody do złożenia przez podwykonawców oświadczeń, o których mowa w § 3 ust. </w:t>
      </w:r>
      <w:r w:rsidR="00120381" w:rsidRPr="00C3162E">
        <w:rPr>
          <w:rFonts w:ascii="Calibri" w:hAnsi="Calibri" w:cs="Calibri"/>
          <w:bCs/>
          <w:iCs/>
          <w:sz w:val="22"/>
          <w:szCs w:val="22"/>
        </w:rPr>
        <w:t>2 pkt. 2</w:t>
      </w:r>
      <w:r w:rsidRPr="00C3162E">
        <w:rPr>
          <w:rFonts w:ascii="Calibri" w:hAnsi="Calibri" w:cs="Calibri"/>
          <w:bCs/>
          <w:iCs/>
          <w:sz w:val="22"/>
          <w:szCs w:val="22"/>
        </w:rPr>
        <w:t>. Umowy. W takim przypadku w oświadczeniu podwykonawcy/ów należy wskazać każdorazowo wysokość kwoty zatrzymanej przez Wykonawcę tytułem zabezpieczenia jego roszczeń.</w:t>
      </w:r>
    </w:p>
    <w:p w14:paraId="396184B4" w14:textId="77777777" w:rsidR="0088088D" w:rsidRPr="00C3162E" w:rsidRDefault="0088088D" w:rsidP="0088088D">
      <w:pPr>
        <w:numPr>
          <w:ilvl w:val="0"/>
          <w:numId w:val="17"/>
        </w:numPr>
        <w:suppressAutoHyphens/>
        <w:spacing w:line="288" w:lineRule="auto"/>
        <w:jc w:val="both"/>
        <w:rPr>
          <w:rFonts w:ascii="Calibri" w:hAnsi="Calibri" w:cs="Calibri"/>
          <w:iCs/>
          <w:sz w:val="22"/>
          <w:szCs w:val="22"/>
        </w:rPr>
      </w:pPr>
      <w:r w:rsidRPr="00C3162E">
        <w:rPr>
          <w:rFonts w:ascii="Calibri" w:hAnsi="Calibri" w:cs="Calibri"/>
          <w:iCs/>
          <w:sz w:val="22"/>
          <w:szCs w:val="22"/>
        </w:rPr>
        <w:t xml:space="preserve">Strony postanawiają, że w razie stwierdzenia wad </w:t>
      </w:r>
      <w:r w:rsidRPr="00C3162E">
        <w:rPr>
          <w:rFonts w:ascii="Calibri" w:hAnsi="Calibri" w:cs="Calibri"/>
          <w:sz w:val="22"/>
          <w:szCs w:val="22"/>
        </w:rPr>
        <w:t>uniemożliwiających korzystanie z Przedmiotu Umowy zgodnie z jego przeznaczeniem</w:t>
      </w:r>
      <w:r w:rsidRPr="00C3162E">
        <w:rPr>
          <w:rFonts w:ascii="Calibri" w:hAnsi="Calibri" w:cs="Calibri"/>
          <w:iCs/>
          <w:sz w:val="22"/>
          <w:szCs w:val="22"/>
        </w:rPr>
        <w:t xml:space="preserve"> płatność za tę część robót budowlanych nastąpi po ich usunięciu, na koszt Wykonawcy, a jeśli wad nie da się usunąć i nie będą miały wpływu na możliwość użytkowania, wynagrodzenie Wykonawcy będzie umniejszone proporcjonalnie do uszczerbku wywołanego wadami.</w:t>
      </w:r>
    </w:p>
    <w:p w14:paraId="6D2CC355" w14:textId="77777777" w:rsidR="0088088D" w:rsidRPr="00C3162E" w:rsidRDefault="0088088D" w:rsidP="0088088D">
      <w:pPr>
        <w:numPr>
          <w:ilvl w:val="0"/>
          <w:numId w:val="17"/>
        </w:numPr>
        <w:spacing w:line="288" w:lineRule="auto"/>
        <w:jc w:val="both"/>
        <w:rPr>
          <w:rFonts w:ascii="Calibri" w:hAnsi="Calibri" w:cs="Calibri"/>
          <w:sz w:val="22"/>
          <w:szCs w:val="22"/>
        </w:rPr>
      </w:pPr>
      <w:r w:rsidRPr="00C3162E">
        <w:rPr>
          <w:rFonts w:ascii="Calibri" w:hAnsi="Calibri" w:cs="Calibri"/>
          <w:sz w:val="22"/>
          <w:szCs w:val="22"/>
        </w:rPr>
        <w:t>Wykonawcy nie będą przysługiwały jakiekolwiek roszczenia i zrzeka się wyraźnie wszystkich ewentualnych roszczeń przeciwko Zamawiającemu z tytułu wszelkich pomyłek, niedokładności, rozbieżności, braków lub innych wad dokumentacji technicznej, w tym projektowej, a także roszczeń o wypłatę jakichkolwiek zwiększonych kosztów lub płatności w odniesieniu do wynagrodzenia za wykonanie Przedmiotu Umowy, w związku z zaistnieniem okoliczności, o których mowa w niniejszym ustępie, jeżeli zachowując szczególną staranność przedsiębiorcy zajmującego się wykonawstwem budowlanym (art. 355 k.c.) miał możliwość ustalenia istnienia ww. pomyłek, niedokładności, rozbieżności, braków lub innych wad dokumentacji technicznej, w tym projektowej oraz niezwłocznie nie zawiadomił o powyższym Zamawiającego (art. 651 k.c.).</w:t>
      </w:r>
    </w:p>
    <w:p w14:paraId="694E7AD4" w14:textId="77777777" w:rsidR="0088088D" w:rsidRPr="00C3162E" w:rsidRDefault="0088088D" w:rsidP="0088088D">
      <w:pPr>
        <w:numPr>
          <w:ilvl w:val="0"/>
          <w:numId w:val="17"/>
        </w:numPr>
        <w:spacing w:line="288" w:lineRule="auto"/>
        <w:jc w:val="both"/>
        <w:rPr>
          <w:rFonts w:ascii="Calibri" w:hAnsi="Calibri" w:cs="Calibri"/>
          <w:sz w:val="22"/>
          <w:szCs w:val="22"/>
        </w:rPr>
      </w:pPr>
      <w:r w:rsidRPr="00C3162E">
        <w:rPr>
          <w:rFonts w:ascii="Calibri" w:hAnsi="Calibri" w:cs="Calibri"/>
          <w:sz w:val="22"/>
          <w:szCs w:val="22"/>
        </w:rPr>
        <w:t>Wykonawca oświadcza, że numer rachunku bankowego wskazany na fakturze będzie rachunkiem rozliczeniowym, umieszczonym na białej liście podatników VAT.</w:t>
      </w:r>
    </w:p>
    <w:p w14:paraId="02CB070A" w14:textId="77777777" w:rsidR="0088088D" w:rsidRPr="00C3162E" w:rsidRDefault="0088088D" w:rsidP="0088088D">
      <w:pPr>
        <w:numPr>
          <w:ilvl w:val="0"/>
          <w:numId w:val="17"/>
        </w:numPr>
        <w:spacing w:line="288" w:lineRule="auto"/>
        <w:jc w:val="both"/>
        <w:rPr>
          <w:rFonts w:ascii="Calibri" w:hAnsi="Calibri" w:cs="Calibri"/>
          <w:sz w:val="22"/>
          <w:szCs w:val="22"/>
        </w:rPr>
      </w:pPr>
      <w:r w:rsidRPr="00C3162E">
        <w:rPr>
          <w:rFonts w:ascii="Calibri" w:hAnsi="Calibri" w:cs="Calibri"/>
          <w:sz w:val="22"/>
          <w:szCs w:val="22"/>
        </w:rPr>
        <w:t>Jeśli wskazany przez Wykonawcę numer rachunku bankowego nie będzie rachunkiem rozliczeniowym i nie zostanie umieszczony na białe liście podatników VAT, Zamawiający wstrzyma płatność do czasu przedłożenia przez Wykonawcę prawidłowego numeru rachunku bankowego, o czym Zamawiający poinformuje Wykonawcę.</w:t>
      </w:r>
    </w:p>
    <w:p w14:paraId="41D9ACF3" w14:textId="77777777" w:rsidR="0088088D" w:rsidRPr="00C3162E" w:rsidRDefault="0088088D" w:rsidP="0088088D">
      <w:pPr>
        <w:numPr>
          <w:ilvl w:val="0"/>
          <w:numId w:val="17"/>
        </w:numPr>
        <w:spacing w:line="288" w:lineRule="auto"/>
        <w:jc w:val="both"/>
        <w:rPr>
          <w:rFonts w:ascii="Calibri" w:hAnsi="Calibri" w:cs="Calibri"/>
          <w:sz w:val="22"/>
          <w:szCs w:val="22"/>
        </w:rPr>
      </w:pPr>
      <w:r w:rsidRPr="00C3162E">
        <w:rPr>
          <w:rFonts w:ascii="Calibri" w:hAnsi="Calibri" w:cs="Calibri"/>
          <w:sz w:val="22"/>
          <w:szCs w:val="22"/>
        </w:rPr>
        <w:t xml:space="preserve">Zamawiający nie będzie ponosił odpowiedzialności wobec Wykonawcy w przypadku zapłaty należności umownej po terminie spowodowanej nieposiadaniem lub niewskazaniem rachunku rozliczeniowego i niezgodnością numeru rachunku bankowego wskazanego na białej liście podatników VAT. </w:t>
      </w:r>
    </w:p>
    <w:p w14:paraId="56CCC776" w14:textId="77777777" w:rsidR="0088088D" w:rsidRPr="00C3162E" w:rsidRDefault="0088088D" w:rsidP="0088088D">
      <w:pPr>
        <w:numPr>
          <w:ilvl w:val="0"/>
          <w:numId w:val="17"/>
        </w:numPr>
        <w:spacing w:line="288" w:lineRule="auto"/>
        <w:jc w:val="both"/>
        <w:rPr>
          <w:rFonts w:ascii="Calibri" w:hAnsi="Calibri" w:cs="Calibri"/>
          <w:sz w:val="22"/>
          <w:szCs w:val="22"/>
        </w:rPr>
      </w:pPr>
      <w:r w:rsidRPr="00C3162E">
        <w:rPr>
          <w:rFonts w:ascii="Calibri" w:hAnsi="Calibri" w:cs="Calibri"/>
          <w:sz w:val="22"/>
          <w:szCs w:val="22"/>
        </w:rPr>
        <w:t>Zamawiający ma prawo do wstrzymania wypłaty wynagrodzenia wskazanego na fakturze w przypadku, w którym podstawą wystawienia faktur były dokument odbioru, co do których Wykonawca nie posiada potwierdzenia odbioru dostawy bądź kwota na fakturze nie jest zgodna z wartością lub ilością dostarczonych do Zamawiającego towarów lub w przypadku, w którym na fakturze nie wskazano numeru oraz daty zawartej Umowy.</w:t>
      </w:r>
    </w:p>
    <w:p w14:paraId="4BD981B9" w14:textId="77777777" w:rsidR="002B6956" w:rsidRPr="00C3162E" w:rsidRDefault="002B6956" w:rsidP="00437D0C">
      <w:pPr>
        <w:suppressAutoHyphens/>
        <w:spacing w:line="288" w:lineRule="auto"/>
        <w:jc w:val="both"/>
        <w:rPr>
          <w:rFonts w:ascii="Calibri" w:hAnsi="Calibri" w:cs="Calibri"/>
          <w:iCs/>
          <w:sz w:val="22"/>
          <w:szCs w:val="22"/>
        </w:rPr>
      </w:pPr>
    </w:p>
    <w:p w14:paraId="725280AD" w14:textId="77777777" w:rsidR="00136FEF" w:rsidRPr="00C3162E" w:rsidRDefault="00136FEF" w:rsidP="00437D0C">
      <w:pPr>
        <w:pStyle w:val="Nagwek8"/>
        <w:spacing w:line="288" w:lineRule="auto"/>
        <w:rPr>
          <w:rFonts w:ascii="Calibri" w:hAnsi="Calibri" w:cs="Calibri"/>
          <w:i w:val="0"/>
          <w:sz w:val="22"/>
          <w:szCs w:val="22"/>
        </w:rPr>
      </w:pPr>
      <w:r w:rsidRPr="00C3162E">
        <w:rPr>
          <w:rFonts w:ascii="Calibri" w:hAnsi="Calibri" w:cs="Calibri"/>
          <w:bCs w:val="0"/>
          <w:i w:val="0"/>
          <w:sz w:val="22"/>
          <w:szCs w:val="22"/>
        </w:rPr>
        <w:sym w:font="Times New Roman" w:char="00A7"/>
      </w:r>
      <w:r w:rsidR="00FE0183" w:rsidRPr="00C3162E">
        <w:rPr>
          <w:rFonts w:ascii="Calibri" w:hAnsi="Calibri" w:cs="Calibri"/>
          <w:bCs w:val="0"/>
          <w:i w:val="0"/>
          <w:sz w:val="22"/>
          <w:szCs w:val="22"/>
        </w:rPr>
        <w:t xml:space="preserve"> 5</w:t>
      </w:r>
    </w:p>
    <w:p w14:paraId="621F7152" w14:textId="77777777" w:rsidR="003E2FAB" w:rsidRPr="00C3162E" w:rsidRDefault="003E2FAB" w:rsidP="00437D0C">
      <w:pPr>
        <w:autoSpaceDE w:val="0"/>
        <w:autoSpaceDN w:val="0"/>
        <w:adjustRightInd w:val="0"/>
        <w:spacing w:line="288" w:lineRule="auto"/>
        <w:jc w:val="center"/>
        <w:rPr>
          <w:rFonts w:ascii="Calibri" w:hAnsi="Calibri" w:cs="Calibri"/>
          <w:b/>
          <w:sz w:val="22"/>
          <w:szCs w:val="22"/>
        </w:rPr>
      </w:pPr>
      <w:r w:rsidRPr="00C3162E">
        <w:rPr>
          <w:rFonts w:ascii="Calibri" w:hAnsi="Calibri" w:cs="Calibri"/>
          <w:b/>
          <w:sz w:val="22"/>
          <w:szCs w:val="22"/>
        </w:rPr>
        <w:t>Podwykonawcy</w:t>
      </w:r>
    </w:p>
    <w:p w14:paraId="6B4B3605" w14:textId="77777777" w:rsidR="00405764" w:rsidRPr="00C3162E" w:rsidRDefault="00405764" w:rsidP="00EA51ED">
      <w:pPr>
        <w:numPr>
          <w:ilvl w:val="0"/>
          <w:numId w:val="32"/>
        </w:numPr>
        <w:spacing w:line="288" w:lineRule="auto"/>
        <w:jc w:val="both"/>
        <w:rPr>
          <w:rFonts w:ascii="Calibri" w:hAnsi="Calibri" w:cs="Calibri"/>
          <w:sz w:val="22"/>
          <w:szCs w:val="22"/>
        </w:rPr>
      </w:pPr>
      <w:r w:rsidRPr="00C3162E">
        <w:rPr>
          <w:rFonts w:ascii="Calibri" w:hAnsi="Calibri" w:cs="Calibri"/>
          <w:sz w:val="22"/>
          <w:szCs w:val="22"/>
        </w:rPr>
        <w:t xml:space="preserve">Wykonawca zrealizuje roboty budowlane wskazane w ofercie dotyczące: ………….. o wartości wraz </w:t>
      </w:r>
      <w:r w:rsidR="00CF278C" w:rsidRPr="00C3162E">
        <w:rPr>
          <w:rFonts w:ascii="Calibri" w:hAnsi="Calibri" w:cs="Calibri"/>
          <w:sz w:val="22"/>
          <w:szCs w:val="22"/>
        </w:rPr>
        <w:t xml:space="preserve">                                     </w:t>
      </w:r>
      <w:r w:rsidRPr="00C3162E">
        <w:rPr>
          <w:rFonts w:ascii="Calibri" w:hAnsi="Calibri" w:cs="Calibri"/>
          <w:sz w:val="22"/>
          <w:szCs w:val="22"/>
        </w:rPr>
        <w:t>z podatkiem VAT …………………. korzystając z pomocy następujących podwykonawców: ………………………….</w:t>
      </w:r>
    </w:p>
    <w:p w14:paraId="3F6458D9" w14:textId="77777777" w:rsidR="00405764" w:rsidRPr="00C3162E" w:rsidRDefault="00405764" w:rsidP="00EA51ED">
      <w:pPr>
        <w:numPr>
          <w:ilvl w:val="0"/>
          <w:numId w:val="32"/>
        </w:numPr>
        <w:spacing w:line="288" w:lineRule="auto"/>
        <w:jc w:val="both"/>
        <w:rPr>
          <w:rFonts w:ascii="Calibri" w:hAnsi="Calibri" w:cs="Calibri"/>
          <w:sz w:val="22"/>
          <w:szCs w:val="22"/>
        </w:rPr>
      </w:pPr>
      <w:r w:rsidRPr="00C3162E">
        <w:rPr>
          <w:rFonts w:ascii="Calibri" w:hAnsi="Calibri" w:cs="Calibri"/>
          <w:sz w:val="22"/>
          <w:szCs w:val="22"/>
        </w:rPr>
        <w:t>Wykonawca może wykonać własnymi siłami część robót wskazanych w ofercie dla podwykonawcy bez uzyskania uprzedniej zgody Zamawiającego</w:t>
      </w:r>
      <w:r w:rsidRPr="00C3162E">
        <w:rPr>
          <w:rFonts w:ascii="Calibri" w:hAnsi="Calibri" w:cs="Calibri"/>
          <w:iCs/>
          <w:sz w:val="22"/>
          <w:szCs w:val="22"/>
        </w:rPr>
        <w:t xml:space="preserve">, </w:t>
      </w:r>
      <w:r w:rsidRPr="00C3162E">
        <w:rPr>
          <w:rFonts w:ascii="Calibri" w:hAnsi="Calibri" w:cs="Calibri"/>
          <w:bCs/>
          <w:sz w:val="22"/>
          <w:szCs w:val="22"/>
        </w:rPr>
        <w:t>jedynie po uzyskaniu pisemnego pod rygorem nieważności całkowitego zrzeczenia się ewentualnego roszczenia podwykonawcy względem Zamawiającego.</w:t>
      </w:r>
    </w:p>
    <w:p w14:paraId="07B16091" w14:textId="77777777" w:rsidR="00405764" w:rsidRPr="00C3162E" w:rsidRDefault="00405764" w:rsidP="00EA51ED">
      <w:pPr>
        <w:numPr>
          <w:ilvl w:val="0"/>
          <w:numId w:val="32"/>
        </w:numPr>
        <w:spacing w:line="288" w:lineRule="auto"/>
        <w:jc w:val="both"/>
        <w:rPr>
          <w:rFonts w:ascii="Calibri" w:hAnsi="Calibri" w:cs="Calibri"/>
          <w:sz w:val="22"/>
          <w:szCs w:val="22"/>
        </w:rPr>
      </w:pPr>
      <w:r w:rsidRPr="00C3162E">
        <w:rPr>
          <w:rFonts w:ascii="Calibri" w:hAnsi="Calibri" w:cs="Calibri"/>
          <w:sz w:val="22"/>
          <w:szCs w:val="22"/>
        </w:rPr>
        <w:t>Wykonawca ponosi wobec Zamawiającego pełną odpowiedzialność za roboty powierzone podwykonawcom.</w:t>
      </w:r>
    </w:p>
    <w:p w14:paraId="3AD24516" w14:textId="77777777" w:rsidR="00405764" w:rsidRPr="00C3162E" w:rsidRDefault="00405764" w:rsidP="00EA51ED">
      <w:pPr>
        <w:numPr>
          <w:ilvl w:val="0"/>
          <w:numId w:val="32"/>
        </w:numPr>
        <w:spacing w:line="288" w:lineRule="auto"/>
        <w:jc w:val="both"/>
        <w:rPr>
          <w:rFonts w:ascii="Calibri" w:hAnsi="Calibri" w:cs="Calibri"/>
          <w:sz w:val="22"/>
          <w:szCs w:val="22"/>
        </w:rPr>
      </w:pPr>
      <w:r w:rsidRPr="00C3162E">
        <w:rPr>
          <w:rFonts w:ascii="Calibri" w:hAnsi="Calibri" w:cs="Calibri"/>
          <w:sz w:val="22"/>
          <w:szCs w:val="22"/>
        </w:rPr>
        <w:t>Zamawiający dopuszcza realizację zadania przez podwykonawców na zasadach określonych w art. 647</w:t>
      </w:r>
      <w:r w:rsidRPr="00C3162E">
        <w:rPr>
          <w:rFonts w:ascii="Calibri" w:hAnsi="Calibri" w:cs="Calibri"/>
          <w:sz w:val="22"/>
          <w:szCs w:val="22"/>
          <w:vertAlign w:val="superscript"/>
        </w:rPr>
        <w:t>1</w:t>
      </w:r>
      <w:r w:rsidRPr="00C3162E">
        <w:rPr>
          <w:rFonts w:ascii="Calibri" w:hAnsi="Calibri" w:cs="Calibri"/>
          <w:sz w:val="22"/>
          <w:szCs w:val="22"/>
        </w:rPr>
        <w:t xml:space="preserve"> Kodeksu Cywilnego oraz zgodnie z ustawą z dnia 11 września 2019</w:t>
      </w:r>
      <w:r w:rsidR="00C20DCA" w:rsidRPr="00C3162E">
        <w:rPr>
          <w:rFonts w:ascii="Calibri" w:hAnsi="Calibri" w:cs="Calibri"/>
          <w:sz w:val="22"/>
          <w:szCs w:val="22"/>
        </w:rPr>
        <w:t xml:space="preserve"> r. Prawo zamówień publicznych</w:t>
      </w:r>
      <w:r w:rsidRPr="00C3162E">
        <w:rPr>
          <w:rFonts w:ascii="Calibri" w:hAnsi="Calibri" w:cs="Calibri"/>
          <w:sz w:val="22"/>
          <w:szCs w:val="22"/>
        </w:rPr>
        <w:t>.</w:t>
      </w:r>
    </w:p>
    <w:p w14:paraId="2FB12F7D" w14:textId="77A58EFA" w:rsidR="00405764" w:rsidRPr="00C3162E" w:rsidRDefault="00405764" w:rsidP="00EA51ED">
      <w:pPr>
        <w:numPr>
          <w:ilvl w:val="0"/>
          <w:numId w:val="32"/>
        </w:numPr>
        <w:spacing w:line="288" w:lineRule="auto"/>
        <w:jc w:val="both"/>
        <w:rPr>
          <w:rFonts w:ascii="Calibri" w:hAnsi="Calibri" w:cs="Calibri"/>
          <w:sz w:val="22"/>
          <w:szCs w:val="22"/>
        </w:rPr>
      </w:pPr>
      <w:r w:rsidRPr="00C3162E">
        <w:rPr>
          <w:rFonts w:ascii="Calibri" w:hAnsi="Calibri" w:cs="Calibri"/>
          <w:sz w:val="22"/>
          <w:szCs w:val="22"/>
        </w:rPr>
        <w:t xml:space="preserve">Wykonawca, podwykonawca lub dalszy podwykonawca Przedmiotu Umowy, w tym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oraz uzyskać uprzednią zgodę Zamawiającego w następującym trybie: </w:t>
      </w:r>
    </w:p>
    <w:p w14:paraId="3B77A7BA" w14:textId="77777777" w:rsidR="00405764" w:rsidRPr="00C3162E" w:rsidRDefault="00405764" w:rsidP="00EA51ED">
      <w:pPr>
        <w:numPr>
          <w:ilvl w:val="0"/>
          <w:numId w:val="33"/>
        </w:numPr>
        <w:tabs>
          <w:tab w:val="clear" w:pos="709"/>
        </w:tabs>
        <w:spacing w:line="288" w:lineRule="auto"/>
        <w:ind w:left="567" w:hanging="283"/>
        <w:contextualSpacing/>
        <w:jc w:val="both"/>
        <w:rPr>
          <w:rFonts w:ascii="Calibri" w:hAnsi="Calibri" w:cs="Calibri"/>
          <w:bCs/>
          <w:iCs/>
          <w:sz w:val="22"/>
          <w:szCs w:val="22"/>
        </w:rPr>
      </w:pPr>
      <w:r w:rsidRPr="00C3162E">
        <w:rPr>
          <w:rFonts w:ascii="Calibri" w:hAnsi="Calibri" w:cs="Calibri"/>
          <w:bCs/>
          <w:iCs/>
          <w:sz w:val="22"/>
          <w:szCs w:val="22"/>
        </w:rPr>
        <w:t xml:space="preserve">Wykonawca przedstawi Zamawiającemu wniosek wraz z projektem umowy z podwykonawcą; </w:t>
      </w:r>
    </w:p>
    <w:p w14:paraId="786A51D3" w14:textId="77777777" w:rsidR="00405764" w:rsidRPr="00C3162E" w:rsidRDefault="00405764" w:rsidP="00EA51ED">
      <w:pPr>
        <w:numPr>
          <w:ilvl w:val="0"/>
          <w:numId w:val="33"/>
        </w:numPr>
        <w:tabs>
          <w:tab w:val="clear" w:pos="709"/>
        </w:tabs>
        <w:spacing w:line="288" w:lineRule="auto"/>
        <w:ind w:left="567" w:hanging="283"/>
        <w:contextualSpacing/>
        <w:jc w:val="both"/>
        <w:rPr>
          <w:rFonts w:ascii="Calibri" w:hAnsi="Calibri" w:cs="Calibri"/>
          <w:bCs/>
          <w:iCs/>
          <w:sz w:val="22"/>
          <w:szCs w:val="22"/>
        </w:rPr>
      </w:pPr>
      <w:r w:rsidRPr="00C3162E">
        <w:rPr>
          <w:rFonts w:ascii="Calibri" w:hAnsi="Calibri" w:cs="Calibri"/>
          <w:bCs/>
          <w:iCs/>
          <w:sz w:val="22"/>
          <w:szCs w:val="22"/>
        </w:rPr>
        <w:t xml:space="preserve">w terminie 14 dni od dnia przedstawienia wniosku Wykonawcy, Zamawiający udzieli na piśmie zgody na zawarcie umowy albo podając uzasadnienie – zgłosi sprzeciw lub zastrzeżenie do umowy; </w:t>
      </w:r>
    </w:p>
    <w:p w14:paraId="21D201E4" w14:textId="77777777" w:rsidR="00405764" w:rsidRPr="00C3162E" w:rsidRDefault="00405764" w:rsidP="00EA51ED">
      <w:pPr>
        <w:numPr>
          <w:ilvl w:val="0"/>
          <w:numId w:val="33"/>
        </w:numPr>
        <w:tabs>
          <w:tab w:val="clear" w:pos="709"/>
        </w:tabs>
        <w:spacing w:line="288" w:lineRule="auto"/>
        <w:ind w:left="567" w:hanging="283"/>
        <w:contextualSpacing/>
        <w:jc w:val="both"/>
        <w:rPr>
          <w:rFonts w:ascii="Calibri" w:hAnsi="Calibri" w:cs="Calibri"/>
          <w:bCs/>
          <w:iCs/>
          <w:sz w:val="22"/>
          <w:szCs w:val="22"/>
        </w:rPr>
      </w:pPr>
      <w:r w:rsidRPr="00C3162E">
        <w:rPr>
          <w:rFonts w:ascii="Calibri" w:hAnsi="Calibri" w:cs="Calibri"/>
          <w:bCs/>
          <w:iCs/>
          <w:sz w:val="22"/>
          <w:szCs w:val="22"/>
        </w:rPr>
        <w:t>zgłoszenie w powyższym terminie sprzeciwu lub zastrzeże</w:t>
      </w:r>
      <w:r w:rsidR="00A402DC" w:rsidRPr="00C3162E">
        <w:rPr>
          <w:rFonts w:ascii="Calibri" w:hAnsi="Calibri" w:cs="Calibri"/>
          <w:bCs/>
          <w:iCs/>
          <w:sz w:val="22"/>
          <w:szCs w:val="22"/>
        </w:rPr>
        <w:t>nia</w:t>
      </w:r>
      <w:r w:rsidRPr="00C3162E">
        <w:rPr>
          <w:rFonts w:ascii="Calibri" w:hAnsi="Calibri" w:cs="Calibri"/>
          <w:bCs/>
          <w:iCs/>
          <w:sz w:val="22"/>
          <w:szCs w:val="22"/>
        </w:rPr>
        <w:t xml:space="preserve"> przez Zamawiającego do proponowanej umowy będzie równoznaczne z odmową udzielenia zgody; </w:t>
      </w:r>
    </w:p>
    <w:p w14:paraId="109F5395" w14:textId="77777777" w:rsidR="00405764" w:rsidRPr="00C3162E" w:rsidRDefault="00405764" w:rsidP="00EA51ED">
      <w:pPr>
        <w:numPr>
          <w:ilvl w:val="0"/>
          <w:numId w:val="33"/>
        </w:numPr>
        <w:tabs>
          <w:tab w:val="clear" w:pos="709"/>
        </w:tabs>
        <w:spacing w:line="288" w:lineRule="auto"/>
        <w:ind w:left="567" w:hanging="283"/>
        <w:contextualSpacing/>
        <w:jc w:val="both"/>
        <w:rPr>
          <w:rFonts w:ascii="Calibri" w:hAnsi="Calibri" w:cs="Calibri"/>
          <w:sz w:val="22"/>
          <w:szCs w:val="22"/>
        </w:rPr>
      </w:pPr>
      <w:r w:rsidRPr="00C3162E">
        <w:rPr>
          <w:rFonts w:ascii="Calibri" w:hAnsi="Calibri" w:cs="Calibri"/>
          <w:bCs/>
          <w:iCs/>
          <w:sz w:val="22"/>
          <w:szCs w:val="22"/>
        </w:rPr>
        <w:t>w przypadku odmowy określonej w pkt. 3., Wykonawca ponownie przedstawi projekt umowy z podwykonawcą</w:t>
      </w:r>
      <w:r w:rsidRPr="00C3162E">
        <w:rPr>
          <w:rFonts w:ascii="Calibri" w:hAnsi="Calibri" w:cs="Calibri"/>
          <w:sz w:val="22"/>
          <w:szCs w:val="22"/>
        </w:rPr>
        <w:t xml:space="preserve"> w powyższym trybie, uwzględniający zastrzeżenia i uwagi zgłoszone przez Zamawiającego.</w:t>
      </w:r>
    </w:p>
    <w:p w14:paraId="4B56471B" w14:textId="77777777" w:rsidR="00405764" w:rsidRPr="00C3162E" w:rsidRDefault="00405764" w:rsidP="00EA51ED">
      <w:pPr>
        <w:numPr>
          <w:ilvl w:val="0"/>
          <w:numId w:val="32"/>
        </w:numPr>
        <w:autoSpaceDE w:val="0"/>
        <w:autoSpaceDN w:val="0"/>
        <w:adjustRightInd w:val="0"/>
        <w:spacing w:line="288" w:lineRule="auto"/>
        <w:contextualSpacing/>
        <w:jc w:val="both"/>
        <w:rPr>
          <w:rFonts w:ascii="Calibri" w:hAnsi="Calibri" w:cs="Calibri"/>
          <w:sz w:val="22"/>
          <w:szCs w:val="22"/>
        </w:rPr>
      </w:pPr>
      <w:r w:rsidRPr="00C3162E">
        <w:rPr>
          <w:rFonts w:ascii="Calibri" w:hAnsi="Calibri" w:cs="Calibri"/>
          <w:sz w:val="22"/>
          <w:szCs w:val="22"/>
        </w:rPr>
        <w:t>Termin zapłaty wynagrodzenia podwykonawcy lub dalszemu podwykonawcy przewidziany w umowie                           o podwykonawstwo nie może być dłuższy niż termin zapłaty wskazany w niniejszej umowie dla  Wykonawcy, podwykonawcy lub dalsze</w:t>
      </w:r>
      <w:r w:rsidR="001A2346" w:rsidRPr="00C3162E">
        <w:rPr>
          <w:rFonts w:ascii="Calibri" w:hAnsi="Calibri" w:cs="Calibri"/>
          <w:sz w:val="22"/>
          <w:szCs w:val="22"/>
        </w:rPr>
        <w:t>go</w:t>
      </w:r>
      <w:r w:rsidRPr="00C3162E">
        <w:rPr>
          <w:rFonts w:ascii="Calibri" w:hAnsi="Calibri" w:cs="Calibri"/>
          <w:sz w:val="22"/>
          <w:szCs w:val="22"/>
        </w:rPr>
        <w:t xml:space="preserve"> podwykonawcy </w:t>
      </w:r>
      <w:r w:rsidR="00625C4D" w:rsidRPr="00C3162E">
        <w:rPr>
          <w:rFonts w:ascii="Calibri" w:hAnsi="Calibri" w:cs="Calibri"/>
          <w:sz w:val="22"/>
          <w:szCs w:val="22"/>
        </w:rPr>
        <w:t xml:space="preserve">od doręczenia </w:t>
      </w:r>
      <w:r w:rsidRPr="00C3162E">
        <w:rPr>
          <w:rFonts w:ascii="Calibri" w:hAnsi="Calibri" w:cs="Calibri"/>
          <w:sz w:val="22"/>
          <w:szCs w:val="22"/>
        </w:rPr>
        <w:t>faktury lub rachunku, potwierdzających wykonanie zleconej podwykonawcy lub dalszemu podwykonawcy dostawy, usługi lub roboty budowlanej.</w:t>
      </w:r>
    </w:p>
    <w:p w14:paraId="47F2B7B1" w14:textId="77777777" w:rsidR="00405764" w:rsidRPr="00C3162E" w:rsidRDefault="003D5892" w:rsidP="00EA51ED">
      <w:pPr>
        <w:numPr>
          <w:ilvl w:val="0"/>
          <w:numId w:val="32"/>
        </w:numPr>
        <w:autoSpaceDE w:val="0"/>
        <w:autoSpaceDN w:val="0"/>
        <w:adjustRightInd w:val="0"/>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Zastrzeżenia pisemne do projektu umo</w:t>
      </w:r>
      <w:r w:rsidR="00D137AB" w:rsidRPr="00C3162E">
        <w:rPr>
          <w:rFonts w:ascii="Calibri" w:hAnsi="Calibri" w:cs="Calibri"/>
          <w:sz w:val="22"/>
          <w:szCs w:val="22"/>
        </w:rPr>
        <w:t>w</w:t>
      </w:r>
      <w:r w:rsidRPr="00C3162E">
        <w:rPr>
          <w:rFonts w:ascii="Calibri" w:hAnsi="Calibri" w:cs="Calibri"/>
          <w:sz w:val="22"/>
          <w:szCs w:val="22"/>
        </w:rPr>
        <w:t>y o podwykonawstwo, której przedmiotem są roboty budow</w:t>
      </w:r>
      <w:r w:rsidR="00E42E64" w:rsidRPr="00C3162E">
        <w:rPr>
          <w:rFonts w:ascii="Calibri" w:hAnsi="Calibri" w:cs="Calibri"/>
          <w:sz w:val="22"/>
          <w:szCs w:val="22"/>
        </w:rPr>
        <w:t>lane</w:t>
      </w:r>
      <w:r w:rsidRPr="00C3162E">
        <w:rPr>
          <w:rFonts w:ascii="Calibri" w:hAnsi="Calibri" w:cs="Calibri"/>
          <w:sz w:val="22"/>
          <w:szCs w:val="22"/>
        </w:rPr>
        <w:t xml:space="preserve"> zgłoszone w trybie, o którym mowa w ust 5 </w:t>
      </w:r>
      <w:r w:rsidR="00405764" w:rsidRPr="00C3162E">
        <w:rPr>
          <w:rFonts w:ascii="Calibri" w:hAnsi="Calibri" w:cs="Calibri"/>
          <w:sz w:val="22"/>
          <w:szCs w:val="22"/>
        </w:rPr>
        <w:t>Zamawiający</w:t>
      </w:r>
      <w:r w:rsidRPr="00C3162E">
        <w:rPr>
          <w:rFonts w:ascii="Calibri" w:hAnsi="Calibri" w:cs="Calibri"/>
          <w:sz w:val="22"/>
          <w:szCs w:val="22"/>
        </w:rPr>
        <w:t xml:space="preserve"> może zgłosić </w:t>
      </w:r>
      <w:r w:rsidR="00B959FD" w:rsidRPr="00C3162E">
        <w:rPr>
          <w:rFonts w:ascii="Calibri" w:hAnsi="Calibri" w:cs="Calibri"/>
          <w:sz w:val="22"/>
          <w:szCs w:val="22"/>
        </w:rPr>
        <w:t>gdy</w:t>
      </w:r>
      <w:r w:rsidR="00405764" w:rsidRPr="00C3162E">
        <w:rPr>
          <w:rFonts w:ascii="Calibri" w:hAnsi="Calibri" w:cs="Calibri"/>
          <w:sz w:val="22"/>
          <w:szCs w:val="22"/>
        </w:rPr>
        <w:t>:</w:t>
      </w:r>
    </w:p>
    <w:p w14:paraId="457DD5D2" w14:textId="77777777" w:rsidR="00405764" w:rsidRPr="00C3162E" w:rsidRDefault="00405764" w:rsidP="00EA51ED">
      <w:pPr>
        <w:numPr>
          <w:ilvl w:val="1"/>
          <w:numId w:val="29"/>
        </w:numPr>
        <w:autoSpaceDE w:val="0"/>
        <w:autoSpaceDN w:val="0"/>
        <w:adjustRightInd w:val="0"/>
        <w:spacing w:line="288" w:lineRule="auto"/>
        <w:ind w:left="567"/>
        <w:contextualSpacing/>
        <w:jc w:val="both"/>
        <w:rPr>
          <w:rFonts w:ascii="Calibri" w:hAnsi="Calibri" w:cs="Calibri"/>
          <w:sz w:val="22"/>
          <w:szCs w:val="22"/>
        </w:rPr>
      </w:pPr>
      <w:r w:rsidRPr="00C3162E">
        <w:rPr>
          <w:rFonts w:ascii="Calibri" w:hAnsi="Calibri" w:cs="Calibri"/>
          <w:sz w:val="22"/>
          <w:szCs w:val="22"/>
        </w:rPr>
        <w:t>niespełniającej wyma</w:t>
      </w:r>
      <w:r w:rsidR="00B76F7A" w:rsidRPr="00C3162E">
        <w:rPr>
          <w:rFonts w:ascii="Calibri" w:hAnsi="Calibri" w:cs="Calibri"/>
          <w:sz w:val="22"/>
          <w:szCs w:val="22"/>
        </w:rPr>
        <w:t>gań określonych w Dokumentacji p</w:t>
      </w:r>
      <w:r w:rsidRPr="00C3162E">
        <w:rPr>
          <w:rFonts w:ascii="Calibri" w:hAnsi="Calibri" w:cs="Calibri"/>
          <w:sz w:val="22"/>
          <w:szCs w:val="22"/>
        </w:rPr>
        <w:t>rojektowej lub ofercie Wykonawcy;</w:t>
      </w:r>
    </w:p>
    <w:p w14:paraId="0780AEF0" w14:textId="77777777" w:rsidR="003D5892" w:rsidRPr="00C3162E" w:rsidRDefault="00405764" w:rsidP="00EA51ED">
      <w:pPr>
        <w:numPr>
          <w:ilvl w:val="1"/>
          <w:numId w:val="29"/>
        </w:numPr>
        <w:autoSpaceDE w:val="0"/>
        <w:autoSpaceDN w:val="0"/>
        <w:adjustRightInd w:val="0"/>
        <w:spacing w:line="288" w:lineRule="auto"/>
        <w:ind w:left="567"/>
        <w:contextualSpacing/>
        <w:jc w:val="both"/>
        <w:rPr>
          <w:rFonts w:ascii="Calibri" w:hAnsi="Calibri" w:cs="Calibri"/>
          <w:sz w:val="22"/>
          <w:szCs w:val="22"/>
        </w:rPr>
      </w:pPr>
      <w:r w:rsidRPr="00C3162E">
        <w:rPr>
          <w:rFonts w:ascii="Calibri" w:hAnsi="Calibri" w:cs="Calibri"/>
          <w:sz w:val="22"/>
          <w:szCs w:val="22"/>
        </w:rPr>
        <w:t>gdy przewiduje termin zapłaty wynagrodzenia dłuższy niż określony w ust. 6.</w:t>
      </w:r>
    </w:p>
    <w:p w14:paraId="6EC3D1E6" w14:textId="77777777" w:rsidR="003D5892" w:rsidRPr="00C3162E" w:rsidRDefault="003D5892" w:rsidP="00EA51ED">
      <w:pPr>
        <w:numPr>
          <w:ilvl w:val="1"/>
          <w:numId w:val="29"/>
        </w:numPr>
        <w:autoSpaceDE w:val="0"/>
        <w:autoSpaceDN w:val="0"/>
        <w:adjustRightInd w:val="0"/>
        <w:spacing w:line="288" w:lineRule="auto"/>
        <w:ind w:left="567"/>
        <w:contextualSpacing/>
        <w:jc w:val="both"/>
        <w:rPr>
          <w:rFonts w:ascii="Calibri" w:hAnsi="Calibri" w:cs="Calibri"/>
          <w:sz w:val="22"/>
          <w:szCs w:val="22"/>
        </w:rPr>
      </w:pPr>
      <w:r w:rsidRPr="00C3162E">
        <w:rPr>
          <w:rFonts w:ascii="Calibri" w:hAnsi="Calibri" w:cs="Calibri"/>
          <w:sz w:val="22"/>
          <w:szCs w:val="22"/>
        </w:rPr>
        <w:t>zawierającej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95864E8" w14:textId="77777777" w:rsidR="00405764" w:rsidRPr="00C3162E" w:rsidRDefault="00405764" w:rsidP="00EA51ED">
      <w:pPr>
        <w:numPr>
          <w:ilvl w:val="0"/>
          <w:numId w:val="32"/>
        </w:numPr>
        <w:autoSpaceDE w:val="0"/>
        <w:autoSpaceDN w:val="0"/>
        <w:adjustRightInd w:val="0"/>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Niezgłoszenie pisemnych zastrzeżeń do przedłożonego projektu umowy o podwykonawstwo, której przedmiotem są roboty budowlane, w terminie określonym w ust. </w:t>
      </w:r>
      <w:r w:rsidR="00B959FD" w:rsidRPr="00C3162E">
        <w:rPr>
          <w:rFonts w:ascii="Calibri" w:hAnsi="Calibri" w:cs="Calibri"/>
          <w:sz w:val="22"/>
          <w:szCs w:val="22"/>
        </w:rPr>
        <w:t>5 pkt 2</w:t>
      </w:r>
      <w:r w:rsidR="002B6956" w:rsidRPr="00C3162E">
        <w:rPr>
          <w:rFonts w:ascii="Calibri" w:hAnsi="Calibri" w:cs="Calibri"/>
          <w:sz w:val="22"/>
          <w:szCs w:val="22"/>
        </w:rPr>
        <w:t>,</w:t>
      </w:r>
      <w:r w:rsidRPr="00C3162E">
        <w:rPr>
          <w:rFonts w:ascii="Calibri" w:hAnsi="Calibri" w:cs="Calibri"/>
          <w:sz w:val="22"/>
          <w:szCs w:val="22"/>
        </w:rPr>
        <w:t xml:space="preserve"> uważa się za akceptację projektu umowy przez Zamawiającego.</w:t>
      </w:r>
    </w:p>
    <w:p w14:paraId="7F23F7F6" w14:textId="77777777" w:rsidR="00405764" w:rsidRPr="00C3162E" w:rsidRDefault="00405764" w:rsidP="00EA51ED">
      <w:pPr>
        <w:numPr>
          <w:ilvl w:val="0"/>
          <w:numId w:val="32"/>
        </w:numPr>
        <w:autoSpaceDE w:val="0"/>
        <w:autoSpaceDN w:val="0"/>
        <w:adjustRightInd w:val="0"/>
        <w:spacing w:line="288" w:lineRule="auto"/>
        <w:ind w:left="284" w:hanging="284"/>
        <w:contextualSpacing/>
        <w:jc w:val="both"/>
        <w:rPr>
          <w:rFonts w:ascii="Calibri" w:hAnsi="Calibri" w:cs="Calibri"/>
          <w:sz w:val="22"/>
          <w:szCs w:val="22"/>
        </w:rPr>
      </w:pPr>
      <w:r w:rsidRPr="00C3162E">
        <w:rPr>
          <w:rFonts w:ascii="Calibri" w:hAnsi="Calibri" w:cs="Calibri"/>
          <w:sz w:val="22"/>
          <w:szCs w:val="22"/>
          <w:shd w:val="clear" w:color="auto" w:fill="FFFFFF"/>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1EC96D9" w14:textId="77777777" w:rsidR="00405764" w:rsidRPr="00C3162E" w:rsidRDefault="00405764" w:rsidP="00EA51ED">
      <w:pPr>
        <w:numPr>
          <w:ilvl w:val="0"/>
          <w:numId w:val="32"/>
        </w:numPr>
        <w:spacing w:line="288" w:lineRule="auto"/>
        <w:contextualSpacing/>
        <w:jc w:val="both"/>
        <w:rPr>
          <w:rFonts w:ascii="Calibri" w:hAnsi="Calibri" w:cs="Calibri"/>
          <w:sz w:val="22"/>
          <w:szCs w:val="22"/>
          <w:shd w:val="clear" w:color="auto" w:fill="FFFFFF"/>
        </w:rPr>
      </w:pPr>
      <w:r w:rsidRPr="00C3162E">
        <w:rPr>
          <w:rFonts w:ascii="Calibri" w:hAnsi="Calibri" w:cs="Calibri"/>
          <w:sz w:val="22"/>
          <w:szCs w:val="22"/>
        </w:rPr>
        <w:t xml:space="preserve">Wykonawca zobowiązany jest do przedłożenia Zamawiającemu poświadczonej za zgodność z oryginałem kopii zawartych umów o podwykonawstwo oraz ich zmian, w terminie 7 dni od dnia jej zawarcia jeśli jej wartość jest większa niż </w:t>
      </w:r>
      <w:r w:rsidR="0048000A" w:rsidRPr="00C3162E">
        <w:rPr>
          <w:rFonts w:ascii="Calibri" w:hAnsi="Calibri" w:cs="Calibri"/>
          <w:bCs/>
          <w:sz w:val="22"/>
          <w:szCs w:val="22"/>
        </w:rPr>
        <w:t>2</w:t>
      </w:r>
      <w:r w:rsidRPr="00C3162E">
        <w:rPr>
          <w:rFonts w:ascii="Calibri" w:hAnsi="Calibri" w:cs="Calibri"/>
          <w:bCs/>
          <w:sz w:val="22"/>
          <w:szCs w:val="22"/>
        </w:rPr>
        <w:t xml:space="preserve">0.000,00 </w:t>
      </w:r>
      <w:r w:rsidRPr="00C3162E">
        <w:rPr>
          <w:rFonts w:ascii="Calibri" w:hAnsi="Calibri" w:cs="Calibri"/>
          <w:sz w:val="22"/>
          <w:szCs w:val="22"/>
        </w:rPr>
        <w:t>zł netto</w:t>
      </w:r>
      <w:r w:rsidRPr="00C3162E">
        <w:rPr>
          <w:rFonts w:ascii="Calibri" w:hAnsi="Calibri" w:cs="Calibri"/>
          <w:sz w:val="22"/>
          <w:szCs w:val="22"/>
          <w:shd w:val="clear" w:color="auto" w:fill="FFFFFF"/>
        </w:rPr>
        <w:t>.</w:t>
      </w:r>
    </w:p>
    <w:p w14:paraId="0C63CDB0" w14:textId="77777777" w:rsidR="00405764" w:rsidRPr="00C3162E" w:rsidRDefault="00405764" w:rsidP="00EA51ED">
      <w:pPr>
        <w:numPr>
          <w:ilvl w:val="0"/>
          <w:numId w:val="32"/>
        </w:numPr>
        <w:spacing w:line="288" w:lineRule="auto"/>
        <w:contextualSpacing/>
        <w:jc w:val="both"/>
        <w:rPr>
          <w:rFonts w:ascii="Calibri" w:hAnsi="Calibri" w:cs="Calibri"/>
          <w:sz w:val="22"/>
          <w:szCs w:val="22"/>
        </w:rPr>
      </w:pPr>
      <w:r w:rsidRPr="00C3162E">
        <w:rPr>
          <w:rFonts w:ascii="Calibri" w:hAnsi="Calibri" w:cs="Calibri"/>
          <w:sz w:val="22"/>
          <w:szCs w:val="22"/>
          <w:shd w:val="clear" w:color="auto" w:fill="FFFFFF"/>
        </w:rPr>
        <w:t>W przypadku, o którym mowa w ust. 10 powyżej, jeżeli termin zapłaty wynagrodzenia jest dłuższy n</w:t>
      </w:r>
      <w:r w:rsidR="00B76F7A" w:rsidRPr="00C3162E">
        <w:rPr>
          <w:rFonts w:ascii="Calibri" w:hAnsi="Calibri" w:cs="Calibri"/>
          <w:sz w:val="22"/>
          <w:szCs w:val="22"/>
          <w:shd w:val="clear" w:color="auto" w:fill="FFFFFF"/>
        </w:rPr>
        <w:t>iż określony w ust. 6 powyżej, Z</w:t>
      </w:r>
      <w:r w:rsidRPr="00C3162E">
        <w:rPr>
          <w:rFonts w:ascii="Calibri" w:hAnsi="Calibri" w:cs="Calibri"/>
          <w:sz w:val="22"/>
          <w:szCs w:val="22"/>
          <w:shd w:val="clear" w:color="auto" w:fill="FFFFFF"/>
        </w:rPr>
        <w:t>amawiający informuje o tym Wykonawcę i wzywa go do doprowadzenia do zmiany tej umowy pod rygorem kary umownej.</w:t>
      </w:r>
    </w:p>
    <w:p w14:paraId="6BD69E05" w14:textId="77777777" w:rsidR="00405764" w:rsidRPr="00C3162E" w:rsidRDefault="00405764" w:rsidP="00EA51ED">
      <w:pPr>
        <w:numPr>
          <w:ilvl w:val="0"/>
          <w:numId w:val="32"/>
        </w:numPr>
        <w:autoSpaceDE w:val="0"/>
        <w:autoSpaceDN w:val="0"/>
        <w:adjustRightInd w:val="0"/>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 W razie otrzymania przez Zamawiającego informacji, iż Wykonawca nie zapłacił podwykonawcom za wykonane prace, Zamawiający będzie miał prawo do powstrzymania się z płatnością wynagrodzenia Wykonawcy do czasu wyjaśnienia tej okoliczności. Część zatrzymanego wynagrodzenia nie będzie wyższa niż sporna kwota.</w:t>
      </w:r>
    </w:p>
    <w:p w14:paraId="237911CA" w14:textId="77777777" w:rsidR="00405764" w:rsidRPr="00C3162E" w:rsidRDefault="00405764" w:rsidP="00EA51ED">
      <w:pPr>
        <w:numPr>
          <w:ilvl w:val="0"/>
          <w:numId w:val="32"/>
        </w:numPr>
        <w:autoSpaceDE w:val="0"/>
        <w:autoSpaceDN w:val="0"/>
        <w:adjustRightInd w:val="0"/>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Przed wypłatą wynagrodzenia Wykonawca przedstawi Zamawiającemu oświadczenia podwykonawców,                      iż należności związane z realizacją Przedmiotu Umowy zostały podwykonawcom zapłacone. W przypadku wykonywania Umowy bez udziału podwykonawców, Wykonawca przed wypłatą wynagrodzenia złoży oświadczenie w tym zakresie.</w:t>
      </w:r>
    </w:p>
    <w:p w14:paraId="76AC427A" w14:textId="77777777" w:rsidR="00405764" w:rsidRPr="00C3162E" w:rsidRDefault="00405764" w:rsidP="00EA51ED">
      <w:pPr>
        <w:widowControl w:val="0"/>
        <w:numPr>
          <w:ilvl w:val="0"/>
          <w:numId w:val="32"/>
        </w:numPr>
        <w:suppressAutoHyphens/>
        <w:spacing w:line="288" w:lineRule="auto"/>
        <w:ind w:left="284" w:hanging="284"/>
        <w:jc w:val="both"/>
        <w:rPr>
          <w:rFonts w:ascii="Calibri" w:hAnsi="Calibri" w:cs="Calibri"/>
          <w:sz w:val="22"/>
          <w:szCs w:val="22"/>
        </w:rPr>
      </w:pPr>
      <w:r w:rsidRPr="00C3162E">
        <w:rPr>
          <w:rFonts w:ascii="Calibri" w:hAnsi="Calibri" w:cs="Calibri"/>
          <w:sz w:val="22"/>
          <w:szCs w:val="22"/>
        </w:rPr>
        <w:t>W przypadku powierzenia przez Wykonawcę części Przedmiotu Umowy podwykonawcy, Strony postanawiają, że:</w:t>
      </w:r>
    </w:p>
    <w:p w14:paraId="497F4931" w14:textId="77777777" w:rsidR="00405764" w:rsidRPr="00C3162E" w:rsidRDefault="00405764" w:rsidP="00EA51ED">
      <w:pPr>
        <w:numPr>
          <w:ilvl w:val="1"/>
          <w:numId w:val="30"/>
        </w:numPr>
        <w:spacing w:line="288" w:lineRule="auto"/>
        <w:ind w:left="567" w:hanging="283"/>
        <w:contextualSpacing/>
        <w:jc w:val="both"/>
        <w:rPr>
          <w:rFonts w:ascii="Calibri" w:hAnsi="Calibri" w:cs="Calibri"/>
          <w:sz w:val="22"/>
          <w:szCs w:val="22"/>
        </w:rPr>
      </w:pPr>
      <w:r w:rsidRPr="00C3162E">
        <w:rPr>
          <w:rFonts w:ascii="Calibri" w:hAnsi="Calibri" w:cs="Calibri"/>
          <w:sz w:val="22"/>
          <w:szCs w:val="22"/>
        </w:rPr>
        <w:t>w przypadku zapłaty przez Zamawiającego zobowiązań Wykonawcy wobec podwykonawców, wynagrodzenie Wykonawcy zostanie pomniejszone o przekazaną kwotę,</w:t>
      </w:r>
    </w:p>
    <w:p w14:paraId="3327B4D8" w14:textId="77777777" w:rsidR="00405764" w:rsidRPr="00C3162E" w:rsidRDefault="00405764" w:rsidP="00EA51ED">
      <w:pPr>
        <w:numPr>
          <w:ilvl w:val="1"/>
          <w:numId w:val="30"/>
        </w:numPr>
        <w:spacing w:line="288" w:lineRule="auto"/>
        <w:ind w:left="567" w:hanging="283"/>
        <w:contextualSpacing/>
        <w:jc w:val="both"/>
        <w:rPr>
          <w:rFonts w:ascii="Calibri" w:hAnsi="Calibri" w:cs="Calibri"/>
          <w:sz w:val="22"/>
          <w:szCs w:val="22"/>
        </w:rPr>
      </w:pPr>
      <w:r w:rsidRPr="00C3162E">
        <w:rPr>
          <w:rFonts w:ascii="Calibri" w:hAnsi="Calibri" w:cs="Calibri"/>
          <w:sz w:val="22"/>
          <w:szCs w:val="22"/>
        </w:rPr>
        <w:t>Zamawiający będzie miał prawo wglądu w każdym momencie do dokumentacji finansowej Wykonawcy, dotyczącej rozliczeń z podwykonawcami poprzez otrzymanie potwierdzonych dokumentów o dokonanych płatnościach tj.; potwierdzenie przelewu, kwitariusz przyjęcia gotówki.</w:t>
      </w:r>
    </w:p>
    <w:p w14:paraId="1551865B" w14:textId="77777777" w:rsidR="00405764" w:rsidRPr="00C3162E" w:rsidRDefault="00405764" w:rsidP="00EA51ED">
      <w:pPr>
        <w:numPr>
          <w:ilvl w:val="0"/>
          <w:numId w:val="32"/>
        </w:numPr>
        <w:autoSpaceDE w:val="0"/>
        <w:autoSpaceDN w:val="0"/>
        <w:adjustRightInd w:val="0"/>
        <w:spacing w:line="288" w:lineRule="auto"/>
        <w:ind w:left="284" w:hanging="284"/>
        <w:jc w:val="both"/>
        <w:rPr>
          <w:rFonts w:ascii="Calibri" w:eastAsia="Calibri" w:hAnsi="Calibri" w:cs="Calibri"/>
          <w:sz w:val="22"/>
          <w:szCs w:val="22"/>
          <w:lang w:eastAsia="en-US"/>
        </w:rPr>
      </w:pPr>
      <w:r w:rsidRPr="00C3162E">
        <w:rPr>
          <w:rFonts w:ascii="Calibri" w:eastAsia="Calibri" w:hAnsi="Calibri" w:cs="Calibri"/>
          <w:sz w:val="22"/>
          <w:szCs w:val="22"/>
          <w:lang w:eastAsia="en-US"/>
        </w:rPr>
        <w:t xml:space="preserve"> Każdy projekt umowy</w:t>
      </w:r>
      <w:r w:rsidR="00B959FD" w:rsidRPr="00C3162E">
        <w:rPr>
          <w:rFonts w:ascii="Calibri" w:eastAsia="Calibri" w:hAnsi="Calibri" w:cs="Calibri"/>
          <w:sz w:val="22"/>
          <w:szCs w:val="22"/>
          <w:lang w:eastAsia="en-US"/>
        </w:rPr>
        <w:t xml:space="preserve"> z podwykonawcą </w:t>
      </w:r>
      <w:r w:rsidRPr="00C3162E">
        <w:rPr>
          <w:rFonts w:ascii="Calibri" w:eastAsia="Calibri" w:hAnsi="Calibri" w:cs="Calibri"/>
          <w:sz w:val="22"/>
          <w:szCs w:val="22"/>
          <w:lang w:eastAsia="en-US"/>
        </w:rPr>
        <w:t xml:space="preserve"> musi zawierać w szczególności postanowienia dotyczące: </w:t>
      </w:r>
    </w:p>
    <w:p w14:paraId="739C1A43" w14:textId="77777777" w:rsidR="00405764" w:rsidRPr="00C3162E" w:rsidRDefault="00405764" w:rsidP="00EA51ED">
      <w:pPr>
        <w:numPr>
          <w:ilvl w:val="1"/>
          <w:numId w:val="31"/>
        </w:numPr>
        <w:tabs>
          <w:tab w:val="clear" w:pos="1440"/>
          <w:tab w:val="num" w:pos="567"/>
        </w:tabs>
        <w:autoSpaceDE w:val="0"/>
        <w:autoSpaceDN w:val="0"/>
        <w:adjustRightInd w:val="0"/>
        <w:spacing w:line="288" w:lineRule="auto"/>
        <w:ind w:left="567" w:hanging="283"/>
        <w:jc w:val="both"/>
        <w:rPr>
          <w:rFonts w:ascii="Calibri" w:eastAsia="Calibri" w:hAnsi="Calibri" w:cs="Calibri"/>
          <w:sz w:val="22"/>
          <w:szCs w:val="22"/>
          <w:lang w:eastAsia="en-US"/>
        </w:rPr>
      </w:pPr>
      <w:r w:rsidRPr="00C3162E">
        <w:rPr>
          <w:rFonts w:ascii="Calibri" w:eastAsia="Calibri" w:hAnsi="Calibri" w:cs="Calibri"/>
          <w:sz w:val="22"/>
          <w:szCs w:val="22"/>
          <w:lang w:eastAsia="en-US"/>
        </w:rPr>
        <w:t xml:space="preserve">zakresu robót przewidzianego do wykonania, </w:t>
      </w:r>
    </w:p>
    <w:p w14:paraId="46A867F0" w14:textId="77777777" w:rsidR="00405764" w:rsidRPr="00C3162E" w:rsidRDefault="00405764" w:rsidP="00EA51ED">
      <w:pPr>
        <w:numPr>
          <w:ilvl w:val="1"/>
          <w:numId w:val="31"/>
        </w:numPr>
        <w:tabs>
          <w:tab w:val="clear" w:pos="1440"/>
          <w:tab w:val="num" w:pos="567"/>
        </w:tabs>
        <w:autoSpaceDE w:val="0"/>
        <w:autoSpaceDN w:val="0"/>
        <w:adjustRightInd w:val="0"/>
        <w:spacing w:line="288" w:lineRule="auto"/>
        <w:ind w:left="567" w:hanging="283"/>
        <w:jc w:val="both"/>
        <w:rPr>
          <w:rFonts w:ascii="Calibri" w:eastAsia="Calibri" w:hAnsi="Calibri" w:cs="Calibri"/>
          <w:sz w:val="22"/>
          <w:szCs w:val="22"/>
          <w:lang w:eastAsia="en-US"/>
        </w:rPr>
      </w:pPr>
      <w:r w:rsidRPr="00C3162E">
        <w:rPr>
          <w:rFonts w:ascii="Calibri" w:eastAsia="Calibri" w:hAnsi="Calibri" w:cs="Calibri"/>
          <w:sz w:val="22"/>
          <w:szCs w:val="22"/>
          <w:lang w:eastAsia="en-US"/>
        </w:rPr>
        <w:t>terminów realizacji,</w:t>
      </w:r>
    </w:p>
    <w:p w14:paraId="45A835BC" w14:textId="77777777" w:rsidR="00405764" w:rsidRPr="00C3162E" w:rsidRDefault="00405764" w:rsidP="00EA51ED">
      <w:pPr>
        <w:numPr>
          <w:ilvl w:val="1"/>
          <w:numId w:val="31"/>
        </w:numPr>
        <w:tabs>
          <w:tab w:val="clear" w:pos="1440"/>
          <w:tab w:val="num" w:pos="567"/>
        </w:tabs>
        <w:autoSpaceDE w:val="0"/>
        <w:autoSpaceDN w:val="0"/>
        <w:adjustRightInd w:val="0"/>
        <w:spacing w:line="288" w:lineRule="auto"/>
        <w:ind w:left="567" w:hanging="283"/>
        <w:jc w:val="both"/>
        <w:rPr>
          <w:rFonts w:ascii="Calibri" w:eastAsia="Calibri" w:hAnsi="Calibri" w:cs="Calibri"/>
          <w:sz w:val="22"/>
          <w:szCs w:val="22"/>
          <w:lang w:eastAsia="en-US"/>
        </w:rPr>
      </w:pPr>
      <w:r w:rsidRPr="00C3162E">
        <w:rPr>
          <w:rFonts w:ascii="Calibri" w:eastAsia="Calibri" w:hAnsi="Calibri" w:cs="Calibri"/>
          <w:sz w:val="22"/>
          <w:szCs w:val="22"/>
          <w:lang w:eastAsia="en-US"/>
        </w:rPr>
        <w:t xml:space="preserve">wynagrodzenia i terminów płatności, </w:t>
      </w:r>
    </w:p>
    <w:p w14:paraId="61223514" w14:textId="77777777" w:rsidR="00405764" w:rsidRPr="00C3162E" w:rsidRDefault="00405764" w:rsidP="00EA51ED">
      <w:pPr>
        <w:numPr>
          <w:ilvl w:val="1"/>
          <w:numId w:val="31"/>
        </w:numPr>
        <w:tabs>
          <w:tab w:val="clear" w:pos="1440"/>
          <w:tab w:val="num" w:pos="567"/>
        </w:tabs>
        <w:autoSpaceDE w:val="0"/>
        <w:autoSpaceDN w:val="0"/>
        <w:adjustRightInd w:val="0"/>
        <w:spacing w:line="288" w:lineRule="auto"/>
        <w:ind w:left="567" w:hanging="283"/>
        <w:jc w:val="both"/>
        <w:rPr>
          <w:rFonts w:ascii="Calibri" w:eastAsia="Calibri" w:hAnsi="Calibri" w:cs="Calibri"/>
          <w:sz w:val="22"/>
          <w:szCs w:val="22"/>
          <w:lang w:eastAsia="en-US"/>
        </w:rPr>
      </w:pPr>
      <w:r w:rsidRPr="00C3162E">
        <w:rPr>
          <w:rFonts w:ascii="Calibri" w:eastAsia="Calibri" w:hAnsi="Calibri" w:cs="Calibri"/>
          <w:sz w:val="22"/>
          <w:szCs w:val="22"/>
          <w:lang w:eastAsia="en-US"/>
        </w:rPr>
        <w:t>rozwiązania umowy z podwykonawcą w przypadku rozwiązania niniejszej umowy.</w:t>
      </w:r>
    </w:p>
    <w:p w14:paraId="785B1A8D" w14:textId="77777777" w:rsidR="00405764" w:rsidRPr="00C3162E"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C3162E">
        <w:rPr>
          <w:rFonts w:ascii="Calibri" w:hAnsi="Calibri" w:cs="Calibri"/>
          <w:sz w:val="22"/>
          <w:szCs w:val="22"/>
        </w:rPr>
        <w:t>Jeżeli zmiana lub rezygnacja z podwykonawcy dotyczy podmiotu, na którego zasoby Wykonawca powoływał się, na zasadach określonych w art. 118 ustawy Prawo zamówień publicznych, w celu wykazania spełniania warunków udziału w postępowaniu oraz nie podlega wykluczeniu z postepowania, Wykonawca jest obowiązany wykazać Zamawiającemu, że proponowany inny podwykonawca lub Wykonawca samodzielnie spełnia je w stopniu nie mniejszym niż podwykonawca, na którego zasoby Wykonawca powoływał się w trakcie postępowania o udzielenie zamówienia oraz nie podlega wykluczeniu z postepowania.</w:t>
      </w:r>
    </w:p>
    <w:p w14:paraId="5A168EB4" w14:textId="77777777" w:rsidR="00405764" w:rsidRPr="00C3162E"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C3162E">
        <w:rPr>
          <w:rFonts w:ascii="Calibri" w:hAnsi="Calibri" w:cs="Calibri"/>
          <w:sz w:val="22"/>
          <w:szCs w:val="22"/>
        </w:rPr>
        <w:t>Jeżeli powierzenie podwykonawcy wykonania części zamówienia na roboty budowlane lub usługi następuje w trakcie jego realizacji, Wykonawca, w terminie do 3 dni na żądanie Zamawiającego przedstawia oświadczenie, o którym mowa w art. 125 ust. 1 ustawy Prawo zamówień publicznych, lub oświadczenia lub dokumenty potwierdzające brak podstaw wykluczenia wobec tego podwykonawcy.</w:t>
      </w:r>
    </w:p>
    <w:p w14:paraId="2E6D766B" w14:textId="77777777" w:rsidR="00405764" w:rsidRPr="00C3162E"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C3162E">
        <w:rPr>
          <w:rFonts w:ascii="Calibri" w:hAnsi="Calibri" w:cs="Calibri"/>
          <w:sz w:val="22"/>
          <w:szCs w:val="22"/>
        </w:rPr>
        <w:t>Jeżeli Zamawiający stwierdzi, że wobec danego podwykonawcy zachodzą podstawy wykluczenia, Wykonawca obowiązany jest zastąpić tego podwykonawcę lub zrezygnować z powierzenia wykonania części zamówienia podwykonawcy.</w:t>
      </w:r>
    </w:p>
    <w:p w14:paraId="3864B758" w14:textId="77777777" w:rsidR="00405764" w:rsidRPr="00C3162E"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C3162E">
        <w:rPr>
          <w:rFonts w:ascii="Calibri" w:hAnsi="Calibri" w:cs="Calibri"/>
          <w:sz w:val="22"/>
          <w:szCs w:val="22"/>
        </w:rPr>
        <w:t>Zamawiający żąda, aby przed przystąpieniem do wykonania zamówienia Wykonawca, o ile są już znane, podał nazwy (firmy) albo imiona i nazwiska oraz dane kontaktowe podwykonawców i osób do kontaktu z nimi, zaangażowanych w takie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0ADA87F5" w14:textId="77777777" w:rsidR="00405764" w:rsidRPr="00C3162E"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C3162E">
        <w:rPr>
          <w:rFonts w:ascii="Calibri" w:hAnsi="Calibri" w:cs="Calibri"/>
          <w:sz w:val="22"/>
          <w:szCs w:val="22"/>
        </w:rPr>
        <w:t xml:space="preserve">Zamawiający dokona bezpośredniej zapłaty wymagalnego wynagrodzenia przysługującego podwykonawcy lub dalszemu podwykonawcy, który zawarł zaakceptowaną przez Zamawiającego umowę o podwykonawstwo i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C9E8570" w14:textId="77777777" w:rsidR="00405764" w:rsidRPr="00C3162E"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C3162E">
        <w:rPr>
          <w:rFonts w:ascii="Calibri" w:hAnsi="Calibri" w:cs="Calibri"/>
          <w:sz w:val="22"/>
          <w:szCs w:val="22"/>
        </w:rPr>
        <w:t>Zamawiający niezwłocznie po otrzymaniu zgłoszenia żądania dokonania bezpośredniej płatności lub uzyskania informacji o uchyleniu się przez Wykonawcę, podwykonawcę lub dalszego podwykonawcę od obowiązku zapłaty, zawiadomi Wykonawcę o żądaniu podwykonawcy lub dalszego podwykonawcy lub o ww. informacji oraz wezwie Wykonawcę do zgłoszenia pisemnych uwag dotyczących zasadności bezpośredniej zapłaty wynagrodzenia podwykonawcy lub dalszemu podwykonawcy, w terminie 7 dni od dnia doręczenia Wykonawcy wezwania.</w:t>
      </w:r>
    </w:p>
    <w:p w14:paraId="687205CF" w14:textId="77777777" w:rsidR="00405764" w:rsidRPr="00C3162E"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C3162E">
        <w:rPr>
          <w:rFonts w:ascii="Calibri" w:hAnsi="Calibri" w:cs="Calibri"/>
          <w:sz w:val="22"/>
          <w:szCs w:val="22"/>
        </w:rPr>
        <w:t xml:space="preserve">Wykonawca przekazuje Zamawiającemu pisemne uwagi, o których mowa w ust. 21, zawierające szczegółowe uzasadnienie zajętego stanowiska co do zakresu i charakteru robót budowlanych i dostaw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7955B43B" w14:textId="77777777" w:rsidR="00405764" w:rsidRPr="00C3162E"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C3162E">
        <w:rPr>
          <w:rFonts w:ascii="Calibri" w:hAnsi="Calibri" w:cs="Calibri"/>
          <w:sz w:val="22"/>
          <w:szCs w:val="22"/>
        </w:rPr>
        <w:t xml:space="preserve">W przypadku zgłoszenia przez Wykonawcę uwag, o których mowa w ust. 21, podważających zasadność bezpośredniej zapłaty, Zamawiający może: </w:t>
      </w:r>
    </w:p>
    <w:p w14:paraId="67F03A0F" w14:textId="77777777" w:rsidR="00405764" w:rsidRPr="00C3162E" w:rsidRDefault="00405764" w:rsidP="00EA51ED">
      <w:pPr>
        <w:numPr>
          <w:ilvl w:val="1"/>
          <w:numId w:val="32"/>
        </w:numPr>
        <w:tabs>
          <w:tab w:val="clear" w:pos="1440"/>
          <w:tab w:val="num" w:pos="567"/>
        </w:tabs>
        <w:spacing w:line="288" w:lineRule="auto"/>
        <w:ind w:left="567" w:hanging="283"/>
        <w:contextualSpacing/>
        <w:jc w:val="both"/>
        <w:rPr>
          <w:rFonts w:ascii="Calibri" w:hAnsi="Calibri" w:cs="Calibri"/>
          <w:sz w:val="22"/>
          <w:szCs w:val="22"/>
        </w:rPr>
      </w:pPr>
      <w:r w:rsidRPr="00C3162E">
        <w:rPr>
          <w:rFonts w:ascii="Calibri" w:hAnsi="Calibri" w:cs="Calibri"/>
          <w:sz w:val="22"/>
          <w:szCs w:val="22"/>
        </w:rPr>
        <w:t xml:space="preserve">nie dokonać bezpośredniej zapłaty wynagrodzenia podwykonawcy, jeżeli Wykonawca wykaże niezasadność takiej zapłaty </w:t>
      </w:r>
      <w:r w:rsidR="00485E72" w:rsidRPr="00C3162E">
        <w:rPr>
          <w:rFonts w:ascii="Calibri" w:hAnsi="Calibri" w:cs="Calibri"/>
          <w:sz w:val="22"/>
          <w:szCs w:val="22"/>
        </w:rPr>
        <w:t>albo</w:t>
      </w:r>
    </w:p>
    <w:p w14:paraId="05F050C2" w14:textId="77777777" w:rsidR="007846E6" w:rsidRPr="00C3162E" w:rsidRDefault="00405764" w:rsidP="00EA51ED">
      <w:pPr>
        <w:numPr>
          <w:ilvl w:val="1"/>
          <w:numId w:val="32"/>
        </w:numPr>
        <w:tabs>
          <w:tab w:val="clear" w:pos="1440"/>
          <w:tab w:val="num" w:pos="567"/>
        </w:tabs>
        <w:spacing w:line="288" w:lineRule="auto"/>
        <w:ind w:left="567" w:hanging="283"/>
        <w:contextualSpacing/>
        <w:jc w:val="both"/>
        <w:rPr>
          <w:rFonts w:ascii="Calibri" w:hAnsi="Calibri" w:cs="Calibri"/>
          <w:sz w:val="22"/>
          <w:szCs w:val="22"/>
        </w:rPr>
      </w:pPr>
      <w:r w:rsidRPr="00C3162E">
        <w:rPr>
          <w:rFonts w:ascii="Calibri" w:hAnsi="Calibri" w:cs="Calibri"/>
          <w:sz w:val="22"/>
          <w:szCs w:val="22"/>
        </w:rPr>
        <w:t xml:space="preserve">złożyć do depozytu sądowego kwotę potrzebną na pokrycie wynagrodzenia podwykonawcy lub dalszego podwykonawcy w przypadku zaistnienia zasadniczej wątpliwości co do wysokości kwoty należnej zapłaty lub podmiotu, któremu płatność się należy, </w:t>
      </w:r>
      <w:r w:rsidR="007846E6" w:rsidRPr="00C3162E">
        <w:rPr>
          <w:rFonts w:ascii="Calibri" w:hAnsi="Calibri" w:cs="Calibri"/>
          <w:sz w:val="22"/>
          <w:szCs w:val="22"/>
        </w:rPr>
        <w:t>albo</w:t>
      </w:r>
    </w:p>
    <w:p w14:paraId="6F56C6E4" w14:textId="77777777" w:rsidR="00405764" w:rsidRPr="00C3162E" w:rsidRDefault="00405764" w:rsidP="00EA51ED">
      <w:pPr>
        <w:numPr>
          <w:ilvl w:val="1"/>
          <w:numId w:val="32"/>
        </w:numPr>
        <w:tabs>
          <w:tab w:val="clear" w:pos="1440"/>
          <w:tab w:val="num" w:pos="567"/>
        </w:tabs>
        <w:spacing w:line="288" w:lineRule="auto"/>
        <w:ind w:left="567" w:hanging="283"/>
        <w:contextualSpacing/>
        <w:jc w:val="both"/>
        <w:rPr>
          <w:rFonts w:ascii="Calibri" w:hAnsi="Calibri" w:cs="Calibri"/>
          <w:sz w:val="22"/>
          <w:szCs w:val="22"/>
        </w:rPr>
      </w:pPr>
      <w:r w:rsidRPr="00C3162E">
        <w:rPr>
          <w:rFonts w:ascii="Calibri" w:hAnsi="Calibri" w:cs="Calibri"/>
          <w:sz w:val="22"/>
          <w:szCs w:val="22"/>
        </w:rPr>
        <w:t xml:space="preserve">dokonać bezpośredniej zapłaty wynagrodzenia podwykonawcy lub dalszemu podwykonawcy, jeżeli podwykonawca lub dalszy podwykonawca wykaże zasadność takiej zapłaty. </w:t>
      </w:r>
    </w:p>
    <w:p w14:paraId="6F18FD4E"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Zamawiający jest zobowiązany zapłacić podwykonawcy lub dalszemu podwykonawcy należne wynagrodzenie, będące przedmiotem żądania lub informacji, o których mowa w ust. 21, jeżeli podwykonawca lub dalszy podwykonawca udokumentuje jego zasadność fakturą oraz dokumentami potwierdzającymi wykonanie i odbiór robót (dostaw, usług), a Wykonawca nie złoży w trybie oraz w terminie określonym w </w:t>
      </w:r>
      <w:r w:rsidR="007846E6" w:rsidRPr="00C3162E">
        <w:rPr>
          <w:rFonts w:ascii="Calibri" w:hAnsi="Calibri" w:cs="Calibri"/>
          <w:sz w:val="22"/>
          <w:szCs w:val="22"/>
        </w:rPr>
        <w:t xml:space="preserve">ust 21 i 22 </w:t>
      </w:r>
      <w:r w:rsidRPr="00C3162E">
        <w:rPr>
          <w:rFonts w:ascii="Calibri" w:hAnsi="Calibri" w:cs="Calibri"/>
          <w:sz w:val="22"/>
          <w:szCs w:val="22"/>
        </w:rPr>
        <w:t xml:space="preserve">uwag wykazujących niezasadność bezpośredniej zapłaty. </w:t>
      </w:r>
    </w:p>
    <w:p w14:paraId="2CBA8981"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Zamawiający jest uprawniony do odstąpienia od dokonania bezpośredniej płatności na rzecz podwykonawcy lub dalszego podwykonawcy i do wypłaty Wykonawcy należnego wynagrodzenia, jeżeli Wykonawca zgłosi uwagi, o których mowa w ust. 21 i wykaże niezasadność takiej płatności lub jeżeli Wykonawca nie zgłosi uwag o których mowa w ust. 21, a podwykonawca lub dalszy podwykonawca nie wykażą zasadności takiej płatności. </w:t>
      </w:r>
    </w:p>
    <w:p w14:paraId="0B39F08F"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Zamawiający może dokonać bezpośredniej płatności na rzecz podwykonawcy lub dalszego podwykonawcy, jeżeli Wykonawca zgłosi uwagi, o których mowa w ust. 21 i potwierdzi zasadność takiej płatności lub jeżeli Wykonawca nie zgłosi uwag, o których mowa w ust. 21, a podwykonawca lub dalszy podwykonawca wykażą zasadność takiej płatności. </w:t>
      </w:r>
    </w:p>
    <w:p w14:paraId="48CE577E"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 </w:t>
      </w:r>
    </w:p>
    <w:p w14:paraId="2EFF69CC"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(usług). </w:t>
      </w:r>
    </w:p>
    <w:p w14:paraId="178A759A"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 o którym mowa powyżej. </w:t>
      </w:r>
    </w:p>
    <w:p w14:paraId="35CE5B27"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Odpowiedzialność Zamawiającego wobec podwykonawcy lub dalszego podwykonawcy z tytułu płatności bezpośrednich za wykonanie robót budowlanych, dostaw, usług jest ograniczona wyłącznie do wysokości kwoty należności za wykonanie tych robót budowlanych (dostaw, usług), wynikającej z przedmiotowej Umowy. W przypadku różnic w cenach jednostkowych za wykonane roboty pomiędzy cenami jednostkowymi określonymi umową o podwykonawstwo, a cenami jednostkowymi określonymi Umową, Zamawiający wypłaci podwykonawcy lub dalszemu podwykonawcy na podstawie wystawionej przez niego faktury wyłącznie kwotę należną na podstawie cen jednostkowych określonych Umową. </w:t>
      </w:r>
    </w:p>
    <w:p w14:paraId="488BC893"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W przypadku, gdy podwykonawcy lub dalsi podwykonawcy, uprawnieni do uzyskania od Zamawiającego płatności bezpośrednich, nie wystawili żadnych faktur w danym okresie rozliczeniowym i Wykonawca załączy do wystawianej faktury oświadczenia podwykonawców i dalszych podwykonawców potwierdzające tę okoliczność, cała kwota wynikająca z faktury Wykonawcy zostanie wypłacona przez Zamawiającego do Wykonawcy.</w:t>
      </w:r>
    </w:p>
    <w:p w14:paraId="359A8E56"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Równowartość kwoty zapłaconej podwykonawcy lub dalszemu podwykonawcy, bądź złożonej do depozytu sądowego, Zamawiający potrąci z wynagrodzenia należnego Wykonawcy. </w:t>
      </w:r>
    </w:p>
    <w:p w14:paraId="05535868"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Jeżeli Wykonawca nie przedstawi wraz z protokołami zaawansowania robót i wystawioną fakturą dokumentów dotyczących podwykonawców lub dalszych podwykonawców, Zamawiający jest uprawniony do wstrzymania wypłaty należnego Wykonawcy wynagrodzenia do czasu przedłożenia przez Wykonawcę stosownych dokumentów w terminie 3 dni pod rygorem uznania tego faktu za informację, że Wykonawca uchyla się od obowiązku zapłaty. Wstrzymanie przez Zamawiającego zapłaty do czasu wypełnienia przez Wykonawcę wymagań, o których mowa w Umowie w zakresie podwykonawstwa, nie skutkuje niedotrzymaniem przez Zamawiającego terminu płatności i nie uprawnia Wykonawcy do żądania odsetek. </w:t>
      </w:r>
    </w:p>
    <w:p w14:paraId="6973351E"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Zamawiający jest uprawniony do żądania i uzyskania od Wykonawcy niezwłocznie wyjaśnień w przypadku wątpliwości dotyczących dokumentów składanych przez podwykonawców (dalszych podwykonawców) wraz z wnioskami o dokonanie na ich rzecz bezpośredniej zapłaty.</w:t>
      </w:r>
    </w:p>
    <w:p w14:paraId="03C9A79A" w14:textId="77777777" w:rsidR="00405764" w:rsidRPr="00C3162E" w:rsidRDefault="00405764" w:rsidP="00EA51ED">
      <w:pPr>
        <w:numPr>
          <w:ilvl w:val="0"/>
          <w:numId w:val="32"/>
        </w:numPr>
        <w:spacing w:line="288" w:lineRule="auto"/>
        <w:ind w:left="284" w:hanging="284"/>
        <w:contextualSpacing/>
        <w:jc w:val="both"/>
        <w:rPr>
          <w:rFonts w:ascii="Calibri" w:hAnsi="Calibri" w:cs="Calibri"/>
          <w:sz w:val="22"/>
          <w:szCs w:val="22"/>
        </w:rPr>
      </w:pPr>
      <w:r w:rsidRPr="00C3162E">
        <w:rPr>
          <w:rFonts w:ascii="Calibri" w:hAnsi="Calibri" w:cs="Calibri"/>
          <w:sz w:val="22"/>
          <w:szCs w:val="22"/>
        </w:rPr>
        <w:t xml:space="preserve">Przepisy niniejszego paragrafu stosuje się odpowiednio również do zmian umowy o podwykonawstwo. </w:t>
      </w:r>
    </w:p>
    <w:p w14:paraId="6A2F8168" w14:textId="77777777" w:rsidR="004C3D60" w:rsidRPr="00C3162E" w:rsidRDefault="004C3D60" w:rsidP="00437D0C">
      <w:pPr>
        <w:spacing w:line="288" w:lineRule="auto"/>
        <w:jc w:val="center"/>
        <w:rPr>
          <w:rFonts w:ascii="Calibri" w:hAnsi="Calibri" w:cs="Calibri"/>
          <w:b/>
          <w:bCs/>
          <w:sz w:val="22"/>
          <w:szCs w:val="22"/>
        </w:rPr>
      </w:pPr>
    </w:p>
    <w:p w14:paraId="3B84510B" w14:textId="77777777" w:rsidR="003E2FAB" w:rsidRPr="00C3162E" w:rsidRDefault="003E2FAB" w:rsidP="00437D0C">
      <w:pPr>
        <w:spacing w:line="288" w:lineRule="auto"/>
        <w:jc w:val="center"/>
        <w:rPr>
          <w:rFonts w:ascii="Calibri" w:hAnsi="Calibri" w:cs="Calibri"/>
          <w:b/>
          <w:bCs/>
          <w:sz w:val="22"/>
          <w:szCs w:val="22"/>
        </w:rPr>
      </w:pPr>
      <w:r w:rsidRPr="00C3162E">
        <w:rPr>
          <w:rFonts w:ascii="Calibri" w:hAnsi="Calibri" w:cs="Calibri"/>
          <w:b/>
          <w:bCs/>
          <w:sz w:val="22"/>
          <w:szCs w:val="22"/>
        </w:rPr>
        <w:sym w:font="Times New Roman" w:char="00A7"/>
      </w:r>
      <w:r w:rsidR="00FE0183" w:rsidRPr="00C3162E">
        <w:rPr>
          <w:rFonts w:ascii="Calibri" w:hAnsi="Calibri" w:cs="Calibri"/>
          <w:b/>
          <w:bCs/>
          <w:sz w:val="22"/>
          <w:szCs w:val="22"/>
        </w:rPr>
        <w:t xml:space="preserve"> </w:t>
      </w:r>
      <w:r w:rsidR="00BC7D8B" w:rsidRPr="00C3162E">
        <w:rPr>
          <w:rFonts w:ascii="Calibri" w:hAnsi="Calibri" w:cs="Calibri"/>
          <w:b/>
          <w:bCs/>
          <w:sz w:val="22"/>
          <w:szCs w:val="22"/>
        </w:rPr>
        <w:t>6</w:t>
      </w:r>
    </w:p>
    <w:p w14:paraId="5E25D9CD" w14:textId="77777777" w:rsidR="003E2FAB" w:rsidRPr="00C3162E" w:rsidRDefault="003E2FAB" w:rsidP="00437D0C">
      <w:pPr>
        <w:pStyle w:val="Nagwek9"/>
        <w:spacing w:line="288" w:lineRule="auto"/>
        <w:rPr>
          <w:rFonts w:ascii="Calibri" w:hAnsi="Calibri" w:cs="Calibri"/>
          <w:i w:val="0"/>
          <w:color w:val="auto"/>
          <w:sz w:val="22"/>
          <w:szCs w:val="22"/>
        </w:rPr>
      </w:pPr>
      <w:r w:rsidRPr="00C3162E">
        <w:rPr>
          <w:rFonts w:ascii="Calibri" w:hAnsi="Calibri" w:cs="Calibri"/>
          <w:i w:val="0"/>
          <w:color w:val="auto"/>
          <w:sz w:val="22"/>
          <w:szCs w:val="22"/>
        </w:rPr>
        <w:t>Warunki realizacji</w:t>
      </w:r>
      <w:r w:rsidR="00154B14" w:rsidRPr="00C3162E">
        <w:rPr>
          <w:rFonts w:ascii="Calibri" w:hAnsi="Calibri" w:cs="Calibri"/>
          <w:i w:val="0"/>
          <w:color w:val="auto"/>
          <w:sz w:val="22"/>
          <w:szCs w:val="22"/>
        </w:rPr>
        <w:t xml:space="preserve"> Przedmiotu Umowy</w:t>
      </w:r>
    </w:p>
    <w:p w14:paraId="6D218043" w14:textId="77777777" w:rsidR="00B82CAA" w:rsidRPr="00C3162E" w:rsidRDefault="00B82CAA" w:rsidP="00EA51ED">
      <w:pPr>
        <w:numPr>
          <w:ilvl w:val="0"/>
          <w:numId w:val="12"/>
        </w:numPr>
        <w:spacing w:line="288" w:lineRule="auto"/>
        <w:ind w:left="284"/>
        <w:jc w:val="both"/>
        <w:rPr>
          <w:rFonts w:ascii="Calibri" w:hAnsi="Calibri" w:cs="Calibri"/>
          <w:sz w:val="22"/>
          <w:szCs w:val="22"/>
        </w:rPr>
      </w:pPr>
      <w:r w:rsidRPr="00C3162E">
        <w:rPr>
          <w:rFonts w:ascii="Calibri" w:hAnsi="Calibri" w:cs="Calibri"/>
          <w:bCs/>
          <w:iCs/>
          <w:sz w:val="22"/>
          <w:szCs w:val="22"/>
        </w:rPr>
        <w:t>Wykonawca</w:t>
      </w:r>
      <w:r w:rsidRPr="00C3162E">
        <w:rPr>
          <w:rFonts w:ascii="Calibri" w:hAnsi="Calibri" w:cs="Calibri"/>
          <w:iCs/>
          <w:sz w:val="22"/>
          <w:szCs w:val="22"/>
        </w:rPr>
        <w:t xml:space="preserve"> zobowiązany jest do przestrzegania wszelkich zasad bezpieczeństwa, higieny pracy i przepisów przeciwpożarowych, a także odpowiedzialny jest za zapewnienie swoim pracownikom właściwej odzieży ochronnej.</w:t>
      </w:r>
    </w:p>
    <w:p w14:paraId="39426EAB" w14:textId="77777777" w:rsidR="00B82CAA" w:rsidRPr="00C3162E" w:rsidRDefault="00B82CAA" w:rsidP="00EA51ED">
      <w:pPr>
        <w:numPr>
          <w:ilvl w:val="0"/>
          <w:numId w:val="12"/>
        </w:numPr>
        <w:spacing w:line="288" w:lineRule="auto"/>
        <w:ind w:left="284"/>
        <w:jc w:val="both"/>
        <w:rPr>
          <w:rFonts w:ascii="Calibri" w:hAnsi="Calibri" w:cs="Calibri"/>
          <w:sz w:val="22"/>
          <w:szCs w:val="22"/>
        </w:rPr>
      </w:pPr>
      <w:r w:rsidRPr="00C3162E">
        <w:rPr>
          <w:rFonts w:ascii="Calibri" w:hAnsi="Calibri" w:cs="Calibri"/>
          <w:iCs/>
          <w:sz w:val="22"/>
          <w:szCs w:val="22"/>
        </w:rPr>
        <w:t>Wykonawca oświadcza, że wszyscy jego pracownicy posiadają uprawnienia do wykonywania określonych czynności jeżeli przepisy prawa wymagają takich uprawnień.</w:t>
      </w:r>
    </w:p>
    <w:p w14:paraId="449C785A" w14:textId="77777777" w:rsidR="00B82CAA" w:rsidRPr="00C3162E" w:rsidRDefault="00B82CAA" w:rsidP="00EA51ED">
      <w:pPr>
        <w:numPr>
          <w:ilvl w:val="0"/>
          <w:numId w:val="12"/>
        </w:numPr>
        <w:spacing w:line="288" w:lineRule="auto"/>
        <w:ind w:left="284"/>
        <w:jc w:val="both"/>
        <w:rPr>
          <w:rFonts w:ascii="Calibri" w:hAnsi="Calibri" w:cs="Calibri"/>
          <w:sz w:val="22"/>
          <w:szCs w:val="22"/>
        </w:rPr>
      </w:pPr>
      <w:r w:rsidRPr="00C3162E">
        <w:rPr>
          <w:rFonts w:ascii="Calibri" w:hAnsi="Calibri" w:cs="Calibri"/>
          <w:bCs/>
          <w:iCs/>
          <w:sz w:val="22"/>
          <w:szCs w:val="22"/>
        </w:rPr>
        <w:t xml:space="preserve">Wykonawca </w:t>
      </w:r>
      <w:r w:rsidRPr="00C3162E">
        <w:rPr>
          <w:rFonts w:ascii="Calibri" w:hAnsi="Calibri" w:cs="Calibri"/>
          <w:iCs/>
          <w:sz w:val="22"/>
          <w:szCs w:val="22"/>
        </w:rPr>
        <w:t xml:space="preserve">ponosi wszelką odpowiedzialność za szkody odniesione przez osoby trzecie w wyniku realizacji </w:t>
      </w:r>
      <w:r w:rsidR="00C241D2" w:rsidRPr="00C3162E">
        <w:rPr>
          <w:rFonts w:ascii="Calibri" w:hAnsi="Calibri" w:cs="Calibri"/>
          <w:iCs/>
          <w:sz w:val="22"/>
          <w:szCs w:val="22"/>
        </w:rPr>
        <w:t>prac</w:t>
      </w:r>
      <w:r w:rsidRPr="00C3162E">
        <w:rPr>
          <w:rFonts w:ascii="Calibri" w:hAnsi="Calibri" w:cs="Calibri"/>
          <w:iCs/>
          <w:sz w:val="22"/>
          <w:szCs w:val="22"/>
        </w:rPr>
        <w:t xml:space="preserve"> budowlanych, o których mowa w § 1 ust. 1, na skutek jego działań lub zaniechań.</w:t>
      </w:r>
    </w:p>
    <w:p w14:paraId="41C1F38E" w14:textId="77777777" w:rsidR="00B82CAA" w:rsidRPr="00C3162E" w:rsidRDefault="00B82CAA" w:rsidP="00EA51ED">
      <w:pPr>
        <w:numPr>
          <w:ilvl w:val="0"/>
          <w:numId w:val="12"/>
        </w:numPr>
        <w:spacing w:line="288" w:lineRule="auto"/>
        <w:ind w:left="284"/>
        <w:jc w:val="both"/>
        <w:rPr>
          <w:rFonts w:ascii="Calibri" w:hAnsi="Calibri" w:cs="Calibri"/>
          <w:sz w:val="22"/>
          <w:szCs w:val="22"/>
        </w:rPr>
      </w:pPr>
      <w:r w:rsidRPr="00C3162E">
        <w:rPr>
          <w:rFonts w:ascii="Calibri" w:hAnsi="Calibri" w:cs="Calibri"/>
          <w:sz w:val="22"/>
          <w:szCs w:val="22"/>
        </w:rPr>
        <w:t>Wykonawca ponosi całkowitą odpowiedzialność za bezpośrednie otoczeni</w:t>
      </w:r>
      <w:r w:rsidR="005B7DE6" w:rsidRPr="00C3162E">
        <w:rPr>
          <w:rFonts w:ascii="Calibri" w:hAnsi="Calibri" w:cs="Calibri"/>
          <w:sz w:val="22"/>
          <w:szCs w:val="22"/>
        </w:rPr>
        <w:t>e</w:t>
      </w:r>
      <w:r w:rsidRPr="00C3162E">
        <w:rPr>
          <w:rFonts w:ascii="Calibri" w:hAnsi="Calibri" w:cs="Calibri"/>
          <w:sz w:val="22"/>
          <w:szCs w:val="22"/>
        </w:rPr>
        <w:t xml:space="preserve"> miejsca </w:t>
      </w:r>
      <w:r w:rsidR="00C241D2" w:rsidRPr="00C3162E">
        <w:rPr>
          <w:rFonts w:ascii="Calibri" w:hAnsi="Calibri" w:cs="Calibri"/>
          <w:sz w:val="22"/>
          <w:szCs w:val="22"/>
        </w:rPr>
        <w:t>prac</w:t>
      </w:r>
      <w:r w:rsidRPr="00C3162E">
        <w:rPr>
          <w:rFonts w:ascii="Calibri" w:hAnsi="Calibri" w:cs="Calibri"/>
          <w:sz w:val="22"/>
          <w:szCs w:val="22"/>
        </w:rPr>
        <w:t xml:space="preserve"> i za szkody spowodowane przez niego w wyniku realizacji </w:t>
      </w:r>
      <w:r w:rsidR="00C241D2" w:rsidRPr="00C3162E">
        <w:rPr>
          <w:rFonts w:ascii="Calibri" w:hAnsi="Calibri" w:cs="Calibri"/>
          <w:sz w:val="22"/>
          <w:szCs w:val="22"/>
        </w:rPr>
        <w:t>prac</w:t>
      </w:r>
      <w:r w:rsidRPr="00C3162E">
        <w:rPr>
          <w:rFonts w:ascii="Calibri" w:hAnsi="Calibri" w:cs="Calibri"/>
          <w:sz w:val="22"/>
          <w:szCs w:val="22"/>
        </w:rPr>
        <w:t xml:space="preserve"> na zasadach ogólnych Kodeksu Cywilnego. </w:t>
      </w:r>
    </w:p>
    <w:p w14:paraId="48A966C7" w14:textId="77777777" w:rsidR="00B82CAA" w:rsidRPr="00C3162E" w:rsidRDefault="00B82CAA" w:rsidP="00EA51ED">
      <w:pPr>
        <w:numPr>
          <w:ilvl w:val="0"/>
          <w:numId w:val="12"/>
        </w:numPr>
        <w:spacing w:line="288" w:lineRule="auto"/>
        <w:ind w:left="284"/>
        <w:jc w:val="both"/>
        <w:rPr>
          <w:rFonts w:ascii="Calibri" w:hAnsi="Calibri" w:cs="Calibri"/>
          <w:sz w:val="22"/>
          <w:szCs w:val="22"/>
        </w:rPr>
      </w:pPr>
      <w:r w:rsidRPr="00C3162E">
        <w:rPr>
          <w:rFonts w:ascii="Calibri" w:hAnsi="Calibri" w:cs="Calibri"/>
          <w:sz w:val="22"/>
          <w:szCs w:val="22"/>
        </w:rPr>
        <w:t xml:space="preserve">Wykonawca po zakończeniu </w:t>
      </w:r>
      <w:r w:rsidR="00C241D2" w:rsidRPr="00C3162E">
        <w:rPr>
          <w:rFonts w:ascii="Calibri" w:hAnsi="Calibri" w:cs="Calibri"/>
          <w:sz w:val="22"/>
          <w:szCs w:val="22"/>
        </w:rPr>
        <w:t>prac</w:t>
      </w:r>
      <w:r w:rsidRPr="00C3162E">
        <w:rPr>
          <w:rFonts w:ascii="Calibri" w:hAnsi="Calibri" w:cs="Calibri"/>
          <w:sz w:val="22"/>
          <w:szCs w:val="22"/>
        </w:rPr>
        <w:t xml:space="preserve"> zobowiązany jest uporządkować teren budowy i przekazać </w:t>
      </w:r>
      <w:r w:rsidR="00952D96" w:rsidRPr="00C3162E">
        <w:rPr>
          <w:rFonts w:ascii="Calibri" w:hAnsi="Calibri" w:cs="Calibri"/>
          <w:sz w:val="22"/>
          <w:szCs w:val="22"/>
        </w:rPr>
        <w:br/>
      </w:r>
      <w:r w:rsidRPr="00C3162E">
        <w:rPr>
          <w:rFonts w:ascii="Calibri" w:hAnsi="Calibri" w:cs="Calibri"/>
          <w:sz w:val="22"/>
          <w:szCs w:val="22"/>
        </w:rPr>
        <w:t>go Zamawiającemu przy podpisaniu protokołu odbioru końcowego.</w:t>
      </w:r>
    </w:p>
    <w:p w14:paraId="25D8B21E" w14:textId="77777777" w:rsidR="00B82CAA" w:rsidRPr="00C3162E" w:rsidRDefault="00B82CAA" w:rsidP="00EA51ED">
      <w:pPr>
        <w:numPr>
          <w:ilvl w:val="0"/>
          <w:numId w:val="12"/>
        </w:numPr>
        <w:spacing w:line="288" w:lineRule="auto"/>
        <w:ind w:left="284"/>
        <w:jc w:val="both"/>
        <w:rPr>
          <w:rFonts w:ascii="Calibri" w:hAnsi="Calibri" w:cs="Calibri"/>
          <w:sz w:val="22"/>
          <w:szCs w:val="22"/>
        </w:rPr>
      </w:pPr>
      <w:r w:rsidRPr="00C3162E">
        <w:rPr>
          <w:rFonts w:ascii="Calibri" w:hAnsi="Calibri" w:cs="Calibri"/>
          <w:sz w:val="22"/>
          <w:szCs w:val="22"/>
        </w:rPr>
        <w:t>Wykonawca zobowiązuje się do stosowania i przestrzegania norm prawa powszechnego i prawa miejscowego z zakresu ochrony środowiska.</w:t>
      </w:r>
    </w:p>
    <w:p w14:paraId="00598946" w14:textId="69D70BBE" w:rsidR="00B82CAA" w:rsidRPr="00C3162E" w:rsidRDefault="00B82CAA" w:rsidP="00EA51ED">
      <w:pPr>
        <w:numPr>
          <w:ilvl w:val="0"/>
          <w:numId w:val="12"/>
        </w:numPr>
        <w:spacing w:line="288" w:lineRule="auto"/>
        <w:ind w:left="284"/>
        <w:jc w:val="both"/>
        <w:rPr>
          <w:rFonts w:ascii="Calibri" w:hAnsi="Calibri" w:cs="Calibri"/>
          <w:sz w:val="22"/>
          <w:szCs w:val="22"/>
        </w:rPr>
      </w:pPr>
      <w:r w:rsidRPr="00C3162E">
        <w:rPr>
          <w:rFonts w:ascii="Calibri" w:hAnsi="Calibri" w:cs="Calibri"/>
          <w:sz w:val="22"/>
          <w:szCs w:val="22"/>
        </w:rPr>
        <w:t xml:space="preserve">Zamawiający zastrzega sobie prawo przeprowadzania kontroli w zakresie, o którym mowa w ust. </w:t>
      </w:r>
      <w:r w:rsidR="00C241D2" w:rsidRPr="00C3162E">
        <w:rPr>
          <w:rFonts w:ascii="Calibri" w:hAnsi="Calibri" w:cs="Calibri"/>
          <w:sz w:val="22"/>
          <w:szCs w:val="22"/>
        </w:rPr>
        <w:t xml:space="preserve">6 </w:t>
      </w:r>
      <w:r w:rsidRPr="00C3162E">
        <w:rPr>
          <w:rFonts w:ascii="Calibri" w:hAnsi="Calibri" w:cs="Calibri"/>
          <w:sz w:val="22"/>
          <w:szCs w:val="22"/>
        </w:rPr>
        <w:t>przy realizacji przedmiotu umowy.</w:t>
      </w:r>
    </w:p>
    <w:p w14:paraId="05F3E892" w14:textId="17C7DF87" w:rsidR="00B82CAA" w:rsidRPr="00C3162E" w:rsidRDefault="00B82CAA" w:rsidP="00EA51ED">
      <w:pPr>
        <w:numPr>
          <w:ilvl w:val="0"/>
          <w:numId w:val="12"/>
        </w:numPr>
        <w:spacing w:line="288" w:lineRule="auto"/>
        <w:ind w:left="284"/>
        <w:jc w:val="both"/>
        <w:rPr>
          <w:rFonts w:ascii="Calibri" w:hAnsi="Calibri" w:cs="Calibri"/>
          <w:sz w:val="22"/>
          <w:szCs w:val="22"/>
        </w:rPr>
      </w:pPr>
      <w:r w:rsidRPr="00C3162E">
        <w:rPr>
          <w:rFonts w:ascii="Calibri" w:hAnsi="Calibri" w:cs="Calibri"/>
          <w:sz w:val="22"/>
          <w:szCs w:val="22"/>
        </w:rPr>
        <w:t>Narusze</w:t>
      </w:r>
      <w:r w:rsidR="00481D79" w:rsidRPr="00C3162E">
        <w:rPr>
          <w:rFonts w:ascii="Calibri" w:hAnsi="Calibri" w:cs="Calibri"/>
          <w:sz w:val="22"/>
          <w:szCs w:val="22"/>
        </w:rPr>
        <w:t xml:space="preserve">nie wymogu określonego w ust. </w:t>
      </w:r>
      <w:r w:rsidR="00C241D2" w:rsidRPr="00C3162E">
        <w:rPr>
          <w:rFonts w:ascii="Calibri" w:hAnsi="Calibri" w:cs="Calibri"/>
          <w:sz w:val="22"/>
          <w:szCs w:val="22"/>
        </w:rPr>
        <w:t xml:space="preserve">6 </w:t>
      </w:r>
      <w:r w:rsidR="005A296F" w:rsidRPr="00C3162E">
        <w:rPr>
          <w:rFonts w:ascii="Calibri" w:hAnsi="Calibri" w:cs="Calibri"/>
          <w:sz w:val="22"/>
          <w:szCs w:val="22"/>
        </w:rPr>
        <w:t>s</w:t>
      </w:r>
      <w:r w:rsidRPr="00C3162E">
        <w:rPr>
          <w:rFonts w:ascii="Calibri" w:hAnsi="Calibri" w:cs="Calibri"/>
          <w:sz w:val="22"/>
          <w:szCs w:val="22"/>
        </w:rPr>
        <w:t>kutkować będzie:</w:t>
      </w:r>
    </w:p>
    <w:p w14:paraId="792DEDF9" w14:textId="77777777" w:rsidR="00B82CAA" w:rsidRPr="00C3162E" w:rsidRDefault="00B82CAA" w:rsidP="00EA51ED">
      <w:pPr>
        <w:pStyle w:val="Tekstpodstawowy"/>
        <w:numPr>
          <w:ilvl w:val="1"/>
          <w:numId w:val="14"/>
        </w:numPr>
        <w:tabs>
          <w:tab w:val="clear" w:pos="1440"/>
          <w:tab w:val="num" w:pos="851"/>
        </w:tabs>
        <w:spacing w:after="0" w:line="288" w:lineRule="auto"/>
        <w:ind w:left="851"/>
        <w:jc w:val="both"/>
        <w:rPr>
          <w:rFonts w:ascii="Calibri" w:hAnsi="Calibri" w:cs="Calibri"/>
          <w:sz w:val="22"/>
          <w:szCs w:val="22"/>
        </w:rPr>
      </w:pPr>
      <w:r w:rsidRPr="00C3162E">
        <w:rPr>
          <w:rFonts w:ascii="Calibri" w:hAnsi="Calibri" w:cs="Calibri"/>
          <w:sz w:val="22"/>
          <w:szCs w:val="22"/>
        </w:rPr>
        <w:t>obowiązkiem przywrócenia stanu środowiska do stanu zgodnego z wymogami na koszt wykonawcy</w:t>
      </w:r>
      <w:r w:rsidR="005A296F" w:rsidRPr="00C3162E">
        <w:rPr>
          <w:rFonts w:ascii="Calibri" w:hAnsi="Calibri" w:cs="Calibri"/>
          <w:sz w:val="22"/>
          <w:szCs w:val="22"/>
        </w:rPr>
        <w:t>,</w:t>
      </w:r>
    </w:p>
    <w:p w14:paraId="720F55DD" w14:textId="77777777" w:rsidR="00B82CAA" w:rsidRPr="00C3162E" w:rsidRDefault="00B82CAA" w:rsidP="00EA51ED">
      <w:pPr>
        <w:pStyle w:val="Tekstpodstawowy"/>
        <w:numPr>
          <w:ilvl w:val="1"/>
          <w:numId w:val="14"/>
        </w:numPr>
        <w:tabs>
          <w:tab w:val="clear" w:pos="1440"/>
          <w:tab w:val="num" w:pos="851"/>
        </w:tabs>
        <w:spacing w:after="0" w:line="288" w:lineRule="auto"/>
        <w:ind w:left="851" w:hanging="357"/>
        <w:jc w:val="both"/>
        <w:rPr>
          <w:rFonts w:ascii="Calibri" w:hAnsi="Calibri" w:cs="Calibri"/>
          <w:sz w:val="22"/>
          <w:szCs w:val="22"/>
        </w:rPr>
      </w:pPr>
      <w:r w:rsidRPr="00C3162E">
        <w:rPr>
          <w:rFonts w:ascii="Calibri" w:hAnsi="Calibri" w:cs="Calibri"/>
          <w:sz w:val="22"/>
          <w:szCs w:val="22"/>
        </w:rPr>
        <w:t>uprawnieniem do rozwiązania umowy przez zamawiającego bez wypowiedzenia.</w:t>
      </w:r>
    </w:p>
    <w:p w14:paraId="515DE244" w14:textId="77777777" w:rsidR="00B82CAA" w:rsidRPr="00C3162E" w:rsidRDefault="00B82CAA" w:rsidP="00EA51ED">
      <w:pPr>
        <w:pStyle w:val="Akapitzlist"/>
        <w:numPr>
          <w:ilvl w:val="0"/>
          <w:numId w:val="12"/>
        </w:numPr>
        <w:spacing w:line="288" w:lineRule="auto"/>
        <w:ind w:left="284" w:hanging="426"/>
        <w:jc w:val="both"/>
        <w:rPr>
          <w:rFonts w:ascii="Calibri" w:hAnsi="Calibri" w:cs="Calibri"/>
          <w:bCs/>
          <w:sz w:val="22"/>
          <w:szCs w:val="22"/>
        </w:rPr>
      </w:pPr>
      <w:r w:rsidRPr="00C3162E">
        <w:rPr>
          <w:rFonts w:ascii="Calibri" w:hAnsi="Calibri" w:cs="Calibri"/>
          <w:bCs/>
          <w:sz w:val="22"/>
          <w:szCs w:val="22"/>
        </w:rPr>
        <w:t xml:space="preserve">W przypadku gdy konsekwencją realizacji przedmiotu umowy będzie powstanie odpadów, Wykonawca postępować będzie zgodnie z postanowieniami ustawy z dnia 14 grudnia 2012r. o odpadach, </w:t>
      </w:r>
      <w:r w:rsidR="00952D96" w:rsidRPr="00C3162E">
        <w:rPr>
          <w:rFonts w:ascii="Calibri" w:hAnsi="Calibri" w:cs="Calibri"/>
          <w:bCs/>
          <w:sz w:val="22"/>
          <w:szCs w:val="22"/>
        </w:rPr>
        <w:br/>
      </w:r>
      <w:r w:rsidRPr="00C3162E">
        <w:rPr>
          <w:rFonts w:ascii="Calibri" w:hAnsi="Calibri" w:cs="Calibri"/>
          <w:bCs/>
          <w:sz w:val="22"/>
          <w:szCs w:val="22"/>
        </w:rPr>
        <w:t>a w szczególności posługiwać się będzie przy gospodarowaniu odpadami, podmiotami spełniającymi warunki określone ww. ustawą.</w:t>
      </w:r>
    </w:p>
    <w:p w14:paraId="19BE2299" w14:textId="77777777" w:rsidR="00B82CAA" w:rsidRPr="00C3162E" w:rsidRDefault="00B82CAA" w:rsidP="00EA51ED">
      <w:pPr>
        <w:keepLines/>
        <w:numPr>
          <w:ilvl w:val="0"/>
          <w:numId w:val="12"/>
        </w:numPr>
        <w:tabs>
          <w:tab w:val="left" w:pos="284"/>
        </w:tabs>
        <w:suppressAutoHyphens/>
        <w:autoSpaceDE w:val="0"/>
        <w:spacing w:line="288" w:lineRule="auto"/>
        <w:ind w:left="284"/>
        <w:jc w:val="both"/>
        <w:rPr>
          <w:rFonts w:ascii="Calibri" w:hAnsi="Calibri" w:cs="Calibri"/>
          <w:iCs/>
          <w:sz w:val="22"/>
          <w:szCs w:val="22"/>
        </w:rPr>
      </w:pPr>
      <w:r w:rsidRPr="00C3162E">
        <w:rPr>
          <w:rFonts w:ascii="Calibri" w:hAnsi="Calibri" w:cs="Calibri"/>
          <w:iCs/>
          <w:sz w:val="22"/>
          <w:szCs w:val="22"/>
        </w:rPr>
        <w:t xml:space="preserve">Wykonawca oświadcza, że wszystkie osoby świadczące prace w imieniu wykonawcy w ramach realizacji niniejszej umowy posiadają: prawo do ubezpieczenia, w szczególności prawo do ubezpieczenia wypadkowego, aktualne orzeczenia lekarskie potwierdzające brak przeciwwskazań do wykonywania prac na zajmowanym stanowisku, w tym do prac na wysokości, aktualne szkolenia w dziedzinie bezpieczeństwa </w:t>
      </w:r>
      <w:r w:rsidR="00727E3B" w:rsidRPr="00C3162E">
        <w:rPr>
          <w:rFonts w:ascii="Calibri" w:hAnsi="Calibri" w:cs="Calibri"/>
          <w:iCs/>
          <w:sz w:val="22"/>
          <w:szCs w:val="22"/>
        </w:rPr>
        <w:br/>
      </w:r>
      <w:r w:rsidRPr="00C3162E">
        <w:rPr>
          <w:rFonts w:ascii="Calibri" w:hAnsi="Calibri" w:cs="Calibri"/>
          <w:iCs/>
          <w:sz w:val="22"/>
          <w:szCs w:val="22"/>
        </w:rPr>
        <w:t>i higieny pracy, świadomość zagrożeń występujących przy wykonywaniu prac oraz sposobu eliminacji tych zagrożeń, kwalifikacje wymagane przepisami prawa dla prac lub obsługi urządzeń wymagających posiadania kwalifikacji dodatkowych.</w:t>
      </w:r>
    </w:p>
    <w:p w14:paraId="2E41FD88" w14:textId="77777777" w:rsidR="00B82CAA" w:rsidRPr="00C3162E" w:rsidRDefault="00B82CAA" w:rsidP="00EA51ED">
      <w:pPr>
        <w:keepLines/>
        <w:numPr>
          <w:ilvl w:val="0"/>
          <w:numId w:val="12"/>
        </w:numPr>
        <w:tabs>
          <w:tab w:val="left" w:pos="284"/>
        </w:tabs>
        <w:suppressAutoHyphens/>
        <w:autoSpaceDE w:val="0"/>
        <w:spacing w:line="288" w:lineRule="auto"/>
        <w:ind w:left="284"/>
        <w:jc w:val="both"/>
        <w:rPr>
          <w:rFonts w:ascii="Calibri" w:hAnsi="Calibri" w:cs="Calibri"/>
          <w:iCs/>
          <w:sz w:val="22"/>
          <w:szCs w:val="22"/>
        </w:rPr>
      </w:pPr>
      <w:r w:rsidRPr="00C3162E">
        <w:rPr>
          <w:rFonts w:ascii="Calibri" w:hAnsi="Calibri" w:cs="Calibri"/>
          <w:iCs/>
          <w:sz w:val="22"/>
          <w:szCs w:val="22"/>
        </w:rPr>
        <w:t>Wykonawca jest zobligowany do zapewnienia stałego nadzoru nad prowadzonymi pracami osoby posiadającej aktualne szkolenie okresowe bhp dla osób kierujących pracownikami.</w:t>
      </w:r>
    </w:p>
    <w:p w14:paraId="34A81BDB" w14:textId="77777777" w:rsidR="000E7150" w:rsidRPr="00C3162E" w:rsidRDefault="00B82CAA" w:rsidP="00EA51ED">
      <w:pPr>
        <w:keepLines/>
        <w:numPr>
          <w:ilvl w:val="0"/>
          <w:numId w:val="12"/>
        </w:numPr>
        <w:tabs>
          <w:tab w:val="left" w:pos="284"/>
        </w:tabs>
        <w:suppressAutoHyphens/>
        <w:autoSpaceDE w:val="0"/>
        <w:spacing w:line="288" w:lineRule="auto"/>
        <w:ind w:left="284"/>
        <w:jc w:val="both"/>
        <w:rPr>
          <w:rFonts w:ascii="Calibri" w:hAnsi="Calibri" w:cs="Calibri"/>
          <w:iCs/>
          <w:sz w:val="22"/>
          <w:szCs w:val="22"/>
        </w:rPr>
      </w:pPr>
      <w:r w:rsidRPr="00C3162E">
        <w:rPr>
          <w:rFonts w:ascii="Calibri" w:hAnsi="Calibri" w:cs="Calibri"/>
          <w:sz w:val="22"/>
          <w:szCs w:val="22"/>
        </w:rPr>
        <w:t xml:space="preserve">Wszystkie materiały pochodzące z prowadzonych prac w ramach Przedmiotu Umowy, wymagające wywozu, nienadające się do ponownego wykorzystania, pochodzące z </w:t>
      </w:r>
      <w:r w:rsidR="00C241D2" w:rsidRPr="00C3162E">
        <w:rPr>
          <w:rFonts w:ascii="Calibri" w:hAnsi="Calibri" w:cs="Calibri"/>
          <w:sz w:val="22"/>
          <w:szCs w:val="22"/>
        </w:rPr>
        <w:t>prac</w:t>
      </w:r>
      <w:r w:rsidRPr="00C3162E">
        <w:rPr>
          <w:rFonts w:ascii="Calibri" w:hAnsi="Calibri" w:cs="Calibri"/>
          <w:sz w:val="22"/>
          <w:szCs w:val="22"/>
        </w:rPr>
        <w:t xml:space="preserve"> rozbiórkowych będą stanowiły własność Wykonawcy</w:t>
      </w:r>
      <w:r w:rsidR="000E7150" w:rsidRPr="00C3162E">
        <w:rPr>
          <w:rFonts w:ascii="Calibri" w:hAnsi="Calibri" w:cs="Calibri"/>
          <w:sz w:val="22"/>
          <w:szCs w:val="22"/>
        </w:rPr>
        <w:t>.</w:t>
      </w:r>
    </w:p>
    <w:p w14:paraId="3041650B" w14:textId="77777777" w:rsidR="000E7150" w:rsidRPr="00C3162E" w:rsidRDefault="000E7150" w:rsidP="00EA51ED">
      <w:pPr>
        <w:keepLines/>
        <w:numPr>
          <w:ilvl w:val="0"/>
          <w:numId w:val="12"/>
        </w:numPr>
        <w:tabs>
          <w:tab w:val="left" w:pos="284"/>
        </w:tabs>
        <w:suppressAutoHyphens/>
        <w:autoSpaceDE w:val="0"/>
        <w:spacing w:line="288" w:lineRule="auto"/>
        <w:ind w:left="284"/>
        <w:jc w:val="both"/>
        <w:rPr>
          <w:rFonts w:ascii="Calibri" w:hAnsi="Calibri" w:cs="Calibri"/>
          <w:iCs/>
          <w:sz w:val="22"/>
          <w:szCs w:val="22"/>
        </w:rPr>
      </w:pPr>
      <w:r w:rsidRPr="00C3162E">
        <w:rPr>
          <w:rFonts w:ascii="Calibri" w:hAnsi="Calibri" w:cs="Calibri"/>
          <w:iCs/>
          <w:sz w:val="22"/>
          <w:szCs w:val="22"/>
        </w:rPr>
        <w:t>Wykonawca zobowiązany jest do postępowania z odpadami w sposób zapewniający ochronę życia i zdrowia ludzkiego, a w szczególności przestrzegania obowiązujących w tym zakresie przepisów prawa, w tym: ustawa z dnia 14 grudnia 2012 r. o odpadach</w:t>
      </w:r>
      <w:r w:rsidR="009464FE" w:rsidRPr="00C3162E">
        <w:rPr>
          <w:rFonts w:ascii="Calibri" w:hAnsi="Calibri" w:cs="Calibri"/>
          <w:iCs/>
          <w:sz w:val="22"/>
          <w:szCs w:val="22"/>
        </w:rPr>
        <w:t xml:space="preserve"> </w:t>
      </w:r>
      <w:r w:rsidRPr="00C3162E">
        <w:rPr>
          <w:rFonts w:ascii="Calibri" w:hAnsi="Calibri" w:cs="Calibri"/>
          <w:iCs/>
          <w:sz w:val="22"/>
          <w:szCs w:val="22"/>
        </w:rPr>
        <w:t xml:space="preserve">ustawy z dnia 27 kwietnia 2001 r. Prawo ochrony środowiska </w:t>
      </w:r>
      <w:r w:rsidR="009464FE" w:rsidRPr="00C3162E">
        <w:rPr>
          <w:rFonts w:ascii="Calibri" w:hAnsi="Calibri" w:cs="Calibri"/>
          <w:iCs/>
          <w:sz w:val="22"/>
          <w:szCs w:val="22"/>
        </w:rPr>
        <w:t>ustawy z dnia13czerwca2013</w:t>
      </w:r>
      <w:r w:rsidRPr="00C3162E">
        <w:rPr>
          <w:rFonts w:ascii="Calibri" w:hAnsi="Calibri" w:cs="Calibri"/>
          <w:iCs/>
          <w:sz w:val="22"/>
          <w:szCs w:val="22"/>
        </w:rPr>
        <w:t xml:space="preserve">r. o gospodarce opakowaniami i odpadami opakowaniowymi </w:t>
      </w:r>
    </w:p>
    <w:p w14:paraId="57CE3195" w14:textId="77777777" w:rsidR="00B82CAA" w:rsidRPr="00C3162E" w:rsidRDefault="00B82CAA" w:rsidP="00EA51ED">
      <w:pPr>
        <w:keepLines/>
        <w:numPr>
          <w:ilvl w:val="0"/>
          <w:numId w:val="12"/>
        </w:numPr>
        <w:tabs>
          <w:tab w:val="left" w:pos="284"/>
        </w:tabs>
        <w:suppressAutoHyphens/>
        <w:autoSpaceDE w:val="0"/>
        <w:spacing w:line="288" w:lineRule="auto"/>
        <w:ind w:left="284"/>
        <w:jc w:val="both"/>
        <w:rPr>
          <w:rFonts w:ascii="Calibri" w:hAnsi="Calibri" w:cs="Calibri"/>
          <w:iCs/>
          <w:sz w:val="22"/>
          <w:szCs w:val="22"/>
        </w:rPr>
      </w:pPr>
      <w:r w:rsidRPr="00C3162E">
        <w:rPr>
          <w:rFonts w:ascii="Calibri" w:hAnsi="Calibri" w:cs="Calibri"/>
          <w:iCs/>
          <w:sz w:val="22"/>
          <w:szCs w:val="22"/>
        </w:rPr>
        <w:t>Uznaje się, że wszelkie koszty związane z wypełnieniem wymagań określonych w niniejszym paragrafie nie podlegają odrębnej zapłacie i są uwzględnione w wynagrodzeniu Wykonawcy, o którym mowa w §3ust. 1.</w:t>
      </w:r>
    </w:p>
    <w:p w14:paraId="1C511220" w14:textId="77777777" w:rsidR="000D174D" w:rsidRPr="00C3162E" w:rsidRDefault="000D174D" w:rsidP="00437D0C">
      <w:pPr>
        <w:keepLines/>
        <w:autoSpaceDE w:val="0"/>
        <w:autoSpaceDN w:val="0"/>
        <w:adjustRightInd w:val="0"/>
        <w:spacing w:line="288" w:lineRule="auto"/>
        <w:ind w:right="195"/>
        <w:rPr>
          <w:rFonts w:ascii="Calibri" w:hAnsi="Calibri" w:cs="Calibri"/>
          <w:b/>
          <w:bCs/>
          <w:sz w:val="22"/>
          <w:szCs w:val="22"/>
        </w:rPr>
      </w:pPr>
    </w:p>
    <w:p w14:paraId="6D3105CD" w14:textId="77777777" w:rsidR="003E2FAB" w:rsidRPr="00C3162E" w:rsidRDefault="00BC7D8B" w:rsidP="00437D0C">
      <w:pPr>
        <w:keepLines/>
        <w:autoSpaceDE w:val="0"/>
        <w:autoSpaceDN w:val="0"/>
        <w:adjustRightInd w:val="0"/>
        <w:spacing w:line="288" w:lineRule="auto"/>
        <w:ind w:right="-134"/>
        <w:jc w:val="center"/>
        <w:rPr>
          <w:rFonts w:ascii="Calibri" w:hAnsi="Calibri" w:cs="Calibri"/>
          <w:b/>
          <w:bCs/>
          <w:iCs/>
          <w:sz w:val="22"/>
          <w:szCs w:val="22"/>
        </w:rPr>
      </w:pPr>
      <w:r w:rsidRPr="00C3162E">
        <w:rPr>
          <w:rFonts w:ascii="Calibri" w:hAnsi="Calibri" w:cs="Calibri"/>
          <w:b/>
          <w:bCs/>
          <w:iCs/>
          <w:sz w:val="22"/>
          <w:szCs w:val="22"/>
        </w:rPr>
        <w:t>§ 7</w:t>
      </w:r>
    </w:p>
    <w:p w14:paraId="0CB881D0" w14:textId="77777777" w:rsidR="003E2FAB" w:rsidRPr="00C3162E" w:rsidRDefault="002962EE" w:rsidP="00437D0C">
      <w:pPr>
        <w:pStyle w:val="Nagwek9"/>
        <w:spacing w:line="288" w:lineRule="auto"/>
        <w:ind w:right="0"/>
        <w:rPr>
          <w:rFonts w:ascii="Calibri" w:hAnsi="Calibri" w:cs="Calibri"/>
          <w:i w:val="0"/>
          <w:color w:val="auto"/>
          <w:sz w:val="22"/>
          <w:szCs w:val="22"/>
        </w:rPr>
      </w:pPr>
      <w:r w:rsidRPr="00C3162E">
        <w:rPr>
          <w:rFonts w:ascii="Calibri" w:hAnsi="Calibri" w:cs="Calibri"/>
          <w:i w:val="0"/>
          <w:color w:val="auto"/>
          <w:sz w:val="22"/>
          <w:szCs w:val="22"/>
        </w:rPr>
        <w:t>Obowiązki S</w:t>
      </w:r>
      <w:r w:rsidR="003E2FAB" w:rsidRPr="00C3162E">
        <w:rPr>
          <w:rFonts w:ascii="Calibri" w:hAnsi="Calibri" w:cs="Calibri"/>
          <w:i w:val="0"/>
          <w:color w:val="auto"/>
          <w:sz w:val="22"/>
          <w:szCs w:val="22"/>
        </w:rPr>
        <w:t>tron</w:t>
      </w:r>
    </w:p>
    <w:p w14:paraId="1D58B140" w14:textId="77777777" w:rsidR="003E2FAB" w:rsidRPr="00C3162E" w:rsidRDefault="003E2FAB" w:rsidP="00EA51ED">
      <w:pPr>
        <w:keepLines/>
        <w:numPr>
          <w:ilvl w:val="0"/>
          <w:numId w:val="8"/>
        </w:numPr>
        <w:tabs>
          <w:tab w:val="left" w:pos="284"/>
        </w:tabs>
        <w:suppressAutoHyphens/>
        <w:autoSpaceDE w:val="0"/>
        <w:spacing w:line="288" w:lineRule="auto"/>
        <w:ind w:left="284"/>
        <w:jc w:val="both"/>
        <w:rPr>
          <w:rFonts w:ascii="Calibri" w:hAnsi="Calibri" w:cs="Calibri"/>
          <w:iCs/>
          <w:sz w:val="22"/>
          <w:szCs w:val="22"/>
        </w:rPr>
      </w:pPr>
      <w:r w:rsidRPr="00C3162E">
        <w:rPr>
          <w:rFonts w:ascii="Calibri" w:hAnsi="Calibri" w:cs="Calibri"/>
          <w:bCs/>
          <w:iCs/>
          <w:sz w:val="22"/>
          <w:szCs w:val="22"/>
        </w:rPr>
        <w:t>Zamawiający</w:t>
      </w:r>
      <w:r w:rsidRPr="00C3162E">
        <w:rPr>
          <w:rFonts w:ascii="Calibri" w:hAnsi="Calibri" w:cs="Calibri"/>
          <w:iCs/>
          <w:sz w:val="22"/>
          <w:szCs w:val="22"/>
        </w:rPr>
        <w:t xml:space="preserve"> zobowiązany jest do:</w:t>
      </w:r>
    </w:p>
    <w:p w14:paraId="6E94AFED" w14:textId="77777777" w:rsidR="00FB017E" w:rsidRPr="00C3162E" w:rsidRDefault="003E2FAB" w:rsidP="00EA51ED">
      <w:pPr>
        <w:pStyle w:val="Akapitzlist"/>
        <w:keepLines/>
        <w:numPr>
          <w:ilvl w:val="1"/>
          <w:numId w:val="13"/>
        </w:numPr>
        <w:tabs>
          <w:tab w:val="clear" w:pos="1440"/>
          <w:tab w:val="num" w:pos="709"/>
        </w:tabs>
        <w:suppressAutoHyphens/>
        <w:autoSpaceDE w:val="0"/>
        <w:spacing w:line="288" w:lineRule="auto"/>
        <w:ind w:left="709"/>
        <w:jc w:val="both"/>
        <w:rPr>
          <w:rFonts w:ascii="Calibri" w:hAnsi="Calibri" w:cs="Calibri"/>
          <w:iCs/>
          <w:sz w:val="22"/>
          <w:szCs w:val="22"/>
        </w:rPr>
      </w:pPr>
      <w:r w:rsidRPr="00C3162E">
        <w:rPr>
          <w:rFonts w:ascii="Calibri" w:hAnsi="Calibri" w:cs="Calibri"/>
          <w:iCs/>
          <w:sz w:val="22"/>
          <w:szCs w:val="22"/>
        </w:rPr>
        <w:t>wskazania miejsca na zagospodarowanie zaplecza,</w:t>
      </w:r>
    </w:p>
    <w:p w14:paraId="592E0278" w14:textId="77777777" w:rsidR="00FB017E" w:rsidRPr="00C3162E" w:rsidRDefault="003E2FAB" w:rsidP="00EA51ED">
      <w:pPr>
        <w:pStyle w:val="Akapitzlist"/>
        <w:keepLines/>
        <w:numPr>
          <w:ilvl w:val="1"/>
          <w:numId w:val="13"/>
        </w:numPr>
        <w:tabs>
          <w:tab w:val="clear" w:pos="1440"/>
          <w:tab w:val="num" w:pos="709"/>
        </w:tabs>
        <w:suppressAutoHyphens/>
        <w:autoSpaceDE w:val="0"/>
        <w:spacing w:line="288" w:lineRule="auto"/>
        <w:ind w:left="709"/>
        <w:jc w:val="both"/>
        <w:rPr>
          <w:rFonts w:ascii="Calibri" w:hAnsi="Calibri" w:cs="Calibri"/>
          <w:iCs/>
          <w:sz w:val="22"/>
          <w:szCs w:val="22"/>
        </w:rPr>
      </w:pPr>
      <w:r w:rsidRPr="00C3162E">
        <w:rPr>
          <w:rFonts w:ascii="Calibri" w:hAnsi="Calibri" w:cs="Calibri"/>
          <w:iCs/>
          <w:sz w:val="22"/>
          <w:szCs w:val="22"/>
        </w:rPr>
        <w:t>zape</w:t>
      </w:r>
      <w:r w:rsidR="00C241D2" w:rsidRPr="00C3162E">
        <w:rPr>
          <w:rFonts w:ascii="Calibri" w:hAnsi="Calibri" w:cs="Calibri"/>
          <w:iCs/>
          <w:sz w:val="22"/>
          <w:szCs w:val="22"/>
        </w:rPr>
        <w:t>wnienia nadzoru inwestorskiego</w:t>
      </w:r>
      <w:r w:rsidRPr="00C3162E">
        <w:rPr>
          <w:rFonts w:ascii="Calibri" w:hAnsi="Calibri" w:cs="Calibri"/>
          <w:sz w:val="22"/>
          <w:szCs w:val="22"/>
        </w:rPr>
        <w:t>,</w:t>
      </w:r>
    </w:p>
    <w:p w14:paraId="55219AAC" w14:textId="130E1CE6" w:rsidR="00FB017E" w:rsidRPr="00C3162E" w:rsidRDefault="003E2FAB" w:rsidP="00EA51ED">
      <w:pPr>
        <w:pStyle w:val="Akapitzlist"/>
        <w:keepLines/>
        <w:numPr>
          <w:ilvl w:val="1"/>
          <w:numId w:val="13"/>
        </w:numPr>
        <w:tabs>
          <w:tab w:val="clear" w:pos="1440"/>
          <w:tab w:val="num" w:pos="709"/>
        </w:tabs>
        <w:suppressAutoHyphens/>
        <w:autoSpaceDE w:val="0"/>
        <w:spacing w:line="288" w:lineRule="auto"/>
        <w:ind w:left="709"/>
        <w:jc w:val="both"/>
        <w:rPr>
          <w:rFonts w:ascii="Calibri" w:hAnsi="Calibri" w:cs="Calibri"/>
          <w:iCs/>
          <w:sz w:val="22"/>
          <w:szCs w:val="22"/>
        </w:rPr>
      </w:pPr>
      <w:r w:rsidRPr="00C3162E">
        <w:rPr>
          <w:rFonts w:ascii="Calibri" w:hAnsi="Calibri" w:cs="Calibri"/>
          <w:sz w:val="22"/>
          <w:szCs w:val="22"/>
        </w:rPr>
        <w:t>uczestnic</w:t>
      </w:r>
      <w:r w:rsidR="003118F5" w:rsidRPr="00C3162E">
        <w:rPr>
          <w:rFonts w:ascii="Calibri" w:hAnsi="Calibri" w:cs="Calibri"/>
          <w:sz w:val="22"/>
          <w:szCs w:val="22"/>
        </w:rPr>
        <w:t xml:space="preserve">zenia w odbiorach </w:t>
      </w:r>
      <w:r w:rsidRPr="00C3162E">
        <w:rPr>
          <w:rFonts w:ascii="Calibri" w:hAnsi="Calibri" w:cs="Calibri"/>
          <w:sz w:val="22"/>
          <w:szCs w:val="22"/>
        </w:rPr>
        <w:t xml:space="preserve">oraz końcowym </w:t>
      </w:r>
      <w:r w:rsidR="00C241D2" w:rsidRPr="00C3162E">
        <w:rPr>
          <w:rFonts w:ascii="Calibri" w:hAnsi="Calibri" w:cs="Calibri"/>
          <w:sz w:val="22"/>
          <w:szCs w:val="22"/>
        </w:rPr>
        <w:t>prac</w:t>
      </w:r>
      <w:r w:rsidR="002C01FB" w:rsidRPr="00C3162E">
        <w:rPr>
          <w:rFonts w:ascii="Calibri" w:hAnsi="Calibri" w:cs="Calibri"/>
          <w:sz w:val="22"/>
          <w:szCs w:val="22"/>
        </w:rPr>
        <w:t>,</w:t>
      </w:r>
    </w:p>
    <w:p w14:paraId="0537939A" w14:textId="77777777" w:rsidR="00FB017E" w:rsidRPr="00C3162E" w:rsidRDefault="003E2FAB" w:rsidP="00EA51ED">
      <w:pPr>
        <w:pStyle w:val="Akapitzlist"/>
        <w:keepLines/>
        <w:numPr>
          <w:ilvl w:val="1"/>
          <w:numId w:val="13"/>
        </w:numPr>
        <w:tabs>
          <w:tab w:val="clear" w:pos="1440"/>
          <w:tab w:val="num" w:pos="709"/>
        </w:tabs>
        <w:suppressAutoHyphens/>
        <w:autoSpaceDE w:val="0"/>
        <w:spacing w:line="288" w:lineRule="auto"/>
        <w:ind w:left="709"/>
        <w:jc w:val="both"/>
        <w:rPr>
          <w:rFonts w:ascii="Calibri" w:hAnsi="Calibri" w:cs="Calibri"/>
          <w:iCs/>
          <w:sz w:val="22"/>
          <w:szCs w:val="22"/>
        </w:rPr>
      </w:pPr>
      <w:r w:rsidRPr="00C3162E">
        <w:rPr>
          <w:rFonts w:ascii="Calibri" w:hAnsi="Calibri" w:cs="Calibri"/>
          <w:iCs/>
          <w:sz w:val="22"/>
          <w:szCs w:val="22"/>
        </w:rPr>
        <w:t>odbioru przedmiotu umowy.</w:t>
      </w:r>
    </w:p>
    <w:p w14:paraId="402629A0" w14:textId="77777777" w:rsidR="00090868" w:rsidRPr="00C3162E" w:rsidRDefault="00090868" w:rsidP="00EA51ED">
      <w:pPr>
        <w:pStyle w:val="Akapitzlist"/>
        <w:keepLines/>
        <w:numPr>
          <w:ilvl w:val="1"/>
          <w:numId w:val="13"/>
        </w:numPr>
        <w:tabs>
          <w:tab w:val="clear" w:pos="1440"/>
          <w:tab w:val="num" w:pos="709"/>
        </w:tabs>
        <w:suppressAutoHyphens/>
        <w:autoSpaceDE w:val="0"/>
        <w:spacing w:line="288" w:lineRule="auto"/>
        <w:ind w:left="709"/>
        <w:jc w:val="both"/>
        <w:rPr>
          <w:rFonts w:ascii="Calibri" w:hAnsi="Calibri" w:cs="Calibri"/>
          <w:iCs/>
          <w:sz w:val="22"/>
          <w:szCs w:val="22"/>
        </w:rPr>
      </w:pPr>
      <w:r w:rsidRPr="00C3162E">
        <w:rPr>
          <w:rFonts w:ascii="Calibri" w:hAnsi="Calibri" w:cs="Calibri"/>
          <w:sz w:val="22"/>
          <w:szCs w:val="22"/>
        </w:rPr>
        <w:t xml:space="preserve">zapłaty wynagrodzenia umownego </w:t>
      </w:r>
      <w:r w:rsidR="00217F61" w:rsidRPr="00C3162E">
        <w:rPr>
          <w:rFonts w:ascii="Calibri" w:hAnsi="Calibri" w:cs="Calibri"/>
          <w:sz w:val="22"/>
          <w:szCs w:val="22"/>
        </w:rPr>
        <w:t xml:space="preserve">za wykonane </w:t>
      </w:r>
      <w:r w:rsidR="00287800" w:rsidRPr="00C3162E">
        <w:rPr>
          <w:rFonts w:ascii="Calibri" w:hAnsi="Calibri" w:cs="Calibri"/>
          <w:sz w:val="22"/>
          <w:szCs w:val="22"/>
        </w:rPr>
        <w:t>prace</w:t>
      </w:r>
      <w:r w:rsidRPr="00C3162E">
        <w:rPr>
          <w:rFonts w:ascii="Calibri" w:hAnsi="Calibri" w:cs="Calibri"/>
          <w:sz w:val="22"/>
          <w:szCs w:val="22"/>
        </w:rPr>
        <w:t>.</w:t>
      </w:r>
    </w:p>
    <w:p w14:paraId="1317BF30" w14:textId="77777777" w:rsidR="003E2FAB" w:rsidRPr="00C3162E" w:rsidRDefault="003E2FAB" w:rsidP="00EA51ED">
      <w:pPr>
        <w:keepLines/>
        <w:numPr>
          <w:ilvl w:val="0"/>
          <w:numId w:val="8"/>
        </w:numPr>
        <w:tabs>
          <w:tab w:val="left" w:pos="284"/>
        </w:tabs>
        <w:autoSpaceDE w:val="0"/>
        <w:spacing w:line="288" w:lineRule="auto"/>
        <w:ind w:left="360"/>
        <w:jc w:val="both"/>
        <w:rPr>
          <w:rFonts w:ascii="Calibri" w:hAnsi="Calibri" w:cs="Calibri"/>
          <w:iCs/>
          <w:sz w:val="22"/>
          <w:szCs w:val="22"/>
        </w:rPr>
      </w:pPr>
      <w:r w:rsidRPr="00C3162E">
        <w:rPr>
          <w:rFonts w:ascii="Calibri" w:hAnsi="Calibri" w:cs="Calibri"/>
          <w:bCs/>
          <w:iCs/>
          <w:sz w:val="22"/>
          <w:szCs w:val="22"/>
        </w:rPr>
        <w:t>Wykonawca</w:t>
      </w:r>
      <w:r w:rsidRPr="00C3162E">
        <w:rPr>
          <w:rFonts w:ascii="Calibri" w:hAnsi="Calibri" w:cs="Calibri"/>
          <w:iCs/>
          <w:sz w:val="22"/>
          <w:szCs w:val="22"/>
        </w:rPr>
        <w:t xml:space="preserve"> zobowiązany jest do:</w:t>
      </w:r>
    </w:p>
    <w:p w14:paraId="110E42AC" w14:textId="2304823E" w:rsidR="0052684F" w:rsidRPr="00C3162E" w:rsidRDefault="0052684F"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sz w:val="22"/>
          <w:szCs w:val="22"/>
        </w:rPr>
      </w:pPr>
      <w:r w:rsidRPr="00C3162E">
        <w:rPr>
          <w:rFonts w:ascii="Calibri" w:hAnsi="Calibri" w:cs="Calibri"/>
          <w:iCs/>
          <w:sz w:val="22"/>
          <w:szCs w:val="22"/>
        </w:rPr>
        <w:t xml:space="preserve">rozpoczęcia </w:t>
      </w:r>
      <w:r w:rsidR="00C241D2" w:rsidRPr="00C3162E">
        <w:rPr>
          <w:rFonts w:ascii="Calibri" w:hAnsi="Calibri" w:cs="Calibri"/>
          <w:iCs/>
          <w:sz w:val="22"/>
          <w:szCs w:val="22"/>
        </w:rPr>
        <w:t>prac</w:t>
      </w:r>
      <w:r w:rsidRPr="00C3162E">
        <w:rPr>
          <w:rFonts w:ascii="Calibri" w:hAnsi="Calibri" w:cs="Calibri"/>
          <w:iCs/>
          <w:sz w:val="22"/>
          <w:szCs w:val="22"/>
        </w:rPr>
        <w:t xml:space="preserve"> </w:t>
      </w:r>
      <w:r w:rsidR="00B60018" w:rsidRPr="00C3162E">
        <w:rPr>
          <w:rFonts w:ascii="Calibri" w:hAnsi="Calibri" w:cs="Calibri"/>
          <w:iCs/>
          <w:sz w:val="22"/>
          <w:szCs w:val="22"/>
        </w:rPr>
        <w:t xml:space="preserve">w </w:t>
      </w:r>
      <w:r w:rsidR="00500F43" w:rsidRPr="00C3162E">
        <w:rPr>
          <w:rFonts w:ascii="Calibri" w:hAnsi="Calibri" w:cs="Calibri"/>
          <w:iCs/>
          <w:sz w:val="22"/>
          <w:szCs w:val="22"/>
        </w:rPr>
        <w:t xml:space="preserve">terminie do </w:t>
      </w:r>
      <w:r w:rsidR="00120381" w:rsidRPr="00C3162E">
        <w:rPr>
          <w:rFonts w:ascii="Calibri" w:hAnsi="Calibri" w:cs="Calibri"/>
          <w:iCs/>
          <w:sz w:val="22"/>
          <w:szCs w:val="22"/>
        </w:rPr>
        <w:t>7</w:t>
      </w:r>
      <w:r w:rsidR="00C944EF" w:rsidRPr="00C3162E">
        <w:rPr>
          <w:rFonts w:ascii="Calibri" w:hAnsi="Calibri" w:cs="Calibri"/>
          <w:iCs/>
          <w:sz w:val="22"/>
          <w:szCs w:val="22"/>
        </w:rPr>
        <w:t xml:space="preserve"> </w:t>
      </w:r>
      <w:r w:rsidR="00500F43" w:rsidRPr="00C3162E">
        <w:rPr>
          <w:rFonts w:ascii="Calibri" w:hAnsi="Calibri" w:cs="Calibri"/>
          <w:iCs/>
          <w:sz w:val="22"/>
          <w:szCs w:val="22"/>
        </w:rPr>
        <w:t>dni licząc od dnia zawarcia umowy</w:t>
      </w:r>
      <w:r w:rsidR="0096284C" w:rsidRPr="00C3162E">
        <w:rPr>
          <w:rFonts w:ascii="Calibri" w:hAnsi="Calibri" w:cs="Calibri"/>
          <w:iCs/>
          <w:sz w:val="22"/>
          <w:szCs w:val="22"/>
        </w:rPr>
        <w:t>,</w:t>
      </w:r>
    </w:p>
    <w:p w14:paraId="6B2076BB" w14:textId="77777777" w:rsidR="003E2FAB" w:rsidRPr="00C3162E"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sz w:val="22"/>
          <w:szCs w:val="22"/>
        </w:rPr>
      </w:pPr>
      <w:r w:rsidRPr="00C3162E">
        <w:rPr>
          <w:rFonts w:ascii="Calibri" w:hAnsi="Calibri" w:cs="Calibri"/>
          <w:iCs/>
          <w:sz w:val="22"/>
          <w:szCs w:val="22"/>
        </w:rPr>
        <w:t xml:space="preserve">przystosowania </w:t>
      </w:r>
      <w:r w:rsidR="004E7BBA" w:rsidRPr="00C3162E">
        <w:rPr>
          <w:rFonts w:ascii="Calibri" w:hAnsi="Calibri" w:cs="Calibri"/>
          <w:iCs/>
          <w:sz w:val="22"/>
          <w:szCs w:val="22"/>
        </w:rPr>
        <w:t xml:space="preserve">miejsca </w:t>
      </w:r>
      <w:r w:rsidR="00C241D2" w:rsidRPr="00C3162E">
        <w:rPr>
          <w:rFonts w:ascii="Calibri" w:hAnsi="Calibri" w:cs="Calibri"/>
          <w:iCs/>
          <w:sz w:val="22"/>
          <w:szCs w:val="22"/>
        </w:rPr>
        <w:t>prac</w:t>
      </w:r>
      <w:r w:rsidR="003118F5" w:rsidRPr="00C3162E">
        <w:rPr>
          <w:rFonts w:ascii="Calibri" w:hAnsi="Calibri" w:cs="Calibri"/>
          <w:iCs/>
          <w:sz w:val="22"/>
          <w:szCs w:val="22"/>
        </w:rPr>
        <w:t xml:space="preserve"> dla bieżących </w:t>
      </w:r>
      <w:r w:rsidR="00C241D2" w:rsidRPr="00C3162E">
        <w:rPr>
          <w:rFonts w:ascii="Calibri" w:hAnsi="Calibri" w:cs="Calibri"/>
          <w:iCs/>
          <w:sz w:val="22"/>
          <w:szCs w:val="22"/>
        </w:rPr>
        <w:t>prac</w:t>
      </w:r>
      <w:r w:rsidRPr="00C3162E">
        <w:rPr>
          <w:rFonts w:ascii="Calibri" w:hAnsi="Calibri" w:cs="Calibri"/>
          <w:iCs/>
          <w:sz w:val="22"/>
          <w:szCs w:val="22"/>
        </w:rPr>
        <w:t>;</w:t>
      </w:r>
    </w:p>
    <w:p w14:paraId="5777D141" w14:textId="77777777" w:rsidR="003E2FAB" w:rsidRPr="00C3162E"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iCs/>
          <w:sz w:val="22"/>
          <w:szCs w:val="22"/>
        </w:rPr>
      </w:pPr>
      <w:r w:rsidRPr="00C3162E">
        <w:rPr>
          <w:rFonts w:ascii="Calibri" w:hAnsi="Calibri" w:cs="Calibri"/>
          <w:iCs/>
          <w:sz w:val="22"/>
          <w:szCs w:val="22"/>
        </w:rPr>
        <w:t xml:space="preserve">zabezpieczenia </w:t>
      </w:r>
      <w:r w:rsidR="00C241D2" w:rsidRPr="00C3162E">
        <w:rPr>
          <w:rFonts w:ascii="Calibri" w:hAnsi="Calibri" w:cs="Calibri"/>
          <w:iCs/>
          <w:sz w:val="22"/>
          <w:szCs w:val="22"/>
        </w:rPr>
        <w:t xml:space="preserve">miejsca prac </w:t>
      </w:r>
      <w:r w:rsidRPr="00C3162E">
        <w:rPr>
          <w:rFonts w:ascii="Calibri" w:hAnsi="Calibri" w:cs="Calibri"/>
          <w:iCs/>
          <w:sz w:val="22"/>
          <w:szCs w:val="22"/>
        </w:rPr>
        <w:t>z zachowaniem najwyższej staranności;</w:t>
      </w:r>
    </w:p>
    <w:p w14:paraId="2AA3850E" w14:textId="77777777" w:rsidR="000D174D" w:rsidRPr="00C3162E"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iCs/>
          <w:sz w:val="22"/>
          <w:szCs w:val="22"/>
        </w:rPr>
      </w:pPr>
      <w:r w:rsidRPr="00C3162E">
        <w:rPr>
          <w:rFonts w:ascii="Calibri" w:hAnsi="Calibri" w:cs="Calibri"/>
          <w:iCs/>
          <w:sz w:val="22"/>
          <w:szCs w:val="22"/>
        </w:rPr>
        <w:t xml:space="preserve">zawiadomienia </w:t>
      </w:r>
      <w:r w:rsidRPr="00C3162E">
        <w:rPr>
          <w:rFonts w:ascii="Calibri" w:hAnsi="Calibri" w:cs="Calibri"/>
          <w:bCs/>
          <w:iCs/>
          <w:sz w:val="22"/>
          <w:szCs w:val="22"/>
        </w:rPr>
        <w:t>inspektora nadzoru</w:t>
      </w:r>
      <w:r w:rsidRPr="00C3162E">
        <w:rPr>
          <w:rFonts w:ascii="Calibri" w:hAnsi="Calibri" w:cs="Calibri"/>
          <w:iCs/>
          <w:sz w:val="22"/>
          <w:szCs w:val="22"/>
        </w:rPr>
        <w:t xml:space="preserve"> o zamiarze wykonania </w:t>
      </w:r>
      <w:r w:rsidR="00C241D2" w:rsidRPr="00C3162E">
        <w:rPr>
          <w:rFonts w:ascii="Calibri" w:hAnsi="Calibri" w:cs="Calibri"/>
          <w:iCs/>
          <w:sz w:val="22"/>
          <w:szCs w:val="22"/>
        </w:rPr>
        <w:t>prac</w:t>
      </w:r>
      <w:r w:rsidRPr="00C3162E">
        <w:rPr>
          <w:rFonts w:ascii="Calibri" w:hAnsi="Calibri" w:cs="Calibri"/>
          <w:iCs/>
          <w:sz w:val="22"/>
          <w:szCs w:val="22"/>
        </w:rPr>
        <w:t xml:space="preserve"> zanikających lub ulegających zakryciu</w:t>
      </w:r>
      <w:r w:rsidR="00952D96" w:rsidRPr="00C3162E">
        <w:rPr>
          <w:rFonts w:ascii="Calibri" w:hAnsi="Calibri" w:cs="Calibri"/>
          <w:iCs/>
          <w:sz w:val="22"/>
          <w:szCs w:val="22"/>
        </w:rPr>
        <w:br/>
      </w:r>
      <w:r w:rsidRPr="00C3162E">
        <w:rPr>
          <w:rFonts w:ascii="Calibri" w:hAnsi="Calibri" w:cs="Calibri"/>
          <w:iCs/>
          <w:sz w:val="22"/>
          <w:szCs w:val="22"/>
        </w:rPr>
        <w:t xml:space="preserve"> z dwudniowym wyprzedzeniem;</w:t>
      </w:r>
    </w:p>
    <w:p w14:paraId="5E3426C7" w14:textId="77777777" w:rsidR="003E2FAB" w:rsidRPr="00C3162E"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iCs/>
          <w:sz w:val="22"/>
          <w:szCs w:val="22"/>
        </w:rPr>
      </w:pPr>
      <w:r w:rsidRPr="00C3162E">
        <w:rPr>
          <w:rFonts w:ascii="Calibri" w:hAnsi="Calibri" w:cs="Calibri"/>
          <w:iCs/>
          <w:sz w:val="22"/>
          <w:szCs w:val="22"/>
        </w:rPr>
        <w:t xml:space="preserve">przerwania </w:t>
      </w:r>
      <w:r w:rsidR="00C241D2" w:rsidRPr="00C3162E">
        <w:rPr>
          <w:rFonts w:ascii="Calibri" w:hAnsi="Calibri" w:cs="Calibri"/>
          <w:iCs/>
          <w:sz w:val="22"/>
          <w:szCs w:val="22"/>
        </w:rPr>
        <w:t>prac</w:t>
      </w:r>
      <w:r w:rsidRPr="00C3162E">
        <w:rPr>
          <w:rFonts w:ascii="Calibri" w:hAnsi="Calibri" w:cs="Calibri"/>
          <w:iCs/>
          <w:sz w:val="22"/>
          <w:szCs w:val="22"/>
        </w:rPr>
        <w:t xml:space="preserve"> na żądanie </w:t>
      </w:r>
      <w:r w:rsidRPr="00C3162E">
        <w:rPr>
          <w:rFonts w:ascii="Calibri" w:hAnsi="Calibri" w:cs="Calibri"/>
          <w:bCs/>
          <w:iCs/>
          <w:sz w:val="22"/>
          <w:szCs w:val="22"/>
        </w:rPr>
        <w:t>Zamawiającego</w:t>
      </w:r>
      <w:r w:rsidRPr="00C3162E">
        <w:rPr>
          <w:rFonts w:ascii="Calibri" w:hAnsi="Calibri" w:cs="Calibri"/>
          <w:iCs/>
          <w:sz w:val="22"/>
          <w:szCs w:val="22"/>
        </w:rPr>
        <w:t xml:space="preserve"> oraz zabezpieczenia wykonania </w:t>
      </w:r>
      <w:r w:rsidR="00C241D2" w:rsidRPr="00C3162E">
        <w:rPr>
          <w:rFonts w:ascii="Calibri" w:hAnsi="Calibri" w:cs="Calibri"/>
          <w:iCs/>
          <w:sz w:val="22"/>
          <w:szCs w:val="22"/>
        </w:rPr>
        <w:t>prac</w:t>
      </w:r>
      <w:r w:rsidRPr="00C3162E">
        <w:rPr>
          <w:rFonts w:ascii="Calibri" w:hAnsi="Calibri" w:cs="Calibri"/>
          <w:iCs/>
          <w:sz w:val="22"/>
          <w:szCs w:val="22"/>
        </w:rPr>
        <w:t xml:space="preserve"> przed ich zniszczeniem;</w:t>
      </w:r>
    </w:p>
    <w:p w14:paraId="11C07F15" w14:textId="77777777" w:rsidR="003E2FAB" w:rsidRPr="00C3162E" w:rsidRDefault="00C241D2"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iCs/>
          <w:sz w:val="22"/>
          <w:szCs w:val="22"/>
        </w:rPr>
      </w:pPr>
      <w:r w:rsidRPr="00C3162E">
        <w:rPr>
          <w:rFonts w:ascii="Calibri" w:hAnsi="Calibri" w:cs="Calibri"/>
          <w:iCs/>
          <w:sz w:val="22"/>
          <w:szCs w:val="22"/>
        </w:rPr>
        <w:t>zgłoszenia P</w:t>
      </w:r>
      <w:r w:rsidR="003E2FAB" w:rsidRPr="00C3162E">
        <w:rPr>
          <w:rFonts w:ascii="Calibri" w:hAnsi="Calibri" w:cs="Calibri"/>
          <w:iCs/>
          <w:sz w:val="22"/>
          <w:szCs w:val="22"/>
        </w:rPr>
        <w:t>rzedmiotu</w:t>
      </w:r>
      <w:r w:rsidRPr="00C3162E">
        <w:rPr>
          <w:rFonts w:ascii="Calibri" w:hAnsi="Calibri" w:cs="Calibri"/>
          <w:iCs/>
          <w:sz w:val="22"/>
          <w:szCs w:val="22"/>
        </w:rPr>
        <w:t xml:space="preserve"> U</w:t>
      </w:r>
      <w:r w:rsidR="007D77E2" w:rsidRPr="00C3162E">
        <w:rPr>
          <w:rFonts w:ascii="Calibri" w:hAnsi="Calibri" w:cs="Calibri"/>
          <w:iCs/>
          <w:sz w:val="22"/>
          <w:szCs w:val="22"/>
        </w:rPr>
        <w:t xml:space="preserve">mowy do odbiorów częściowych </w:t>
      </w:r>
      <w:r w:rsidR="003E2FAB" w:rsidRPr="00C3162E">
        <w:rPr>
          <w:rFonts w:ascii="Calibri" w:hAnsi="Calibri" w:cs="Calibri"/>
          <w:iCs/>
          <w:sz w:val="22"/>
          <w:szCs w:val="22"/>
        </w:rPr>
        <w:t>i końcowego, uczestniczenia w czynnościach odbioru i zapewnienie usunięcia stwierdzonych wad;</w:t>
      </w:r>
    </w:p>
    <w:p w14:paraId="20D7F37D" w14:textId="77777777" w:rsidR="003E2FAB" w:rsidRPr="00C3162E"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iCs/>
          <w:sz w:val="22"/>
          <w:szCs w:val="22"/>
        </w:rPr>
      </w:pPr>
      <w:r w:rsidRPr="00C3162E">
        <w:rPr>
          <w:rFonts w:ascii="Calibri" w:hAnsi="Calibri" w:cs="Calibri"/>
          <w:iCs/>
          <w:sz w:val="22"/>
          <w:szCs w:val="22"/>
        </w:rPr>
        <w:t xml:space="preserve">dbania o należyty porządek na terenie </w:t>
      </w:r>
      <w:r w:rsidR="00C241D2" w:rsidRPr="00C3162E">
        <w:rPr>
          <w:rFonts w:ascii="Calibri" w:hAnsi="Calibri" w:cs="Calibri"/>
          <w:iCs/>
          <w:sz w:val="22"/>
          <w:szCs w:val="22"/>
        </w:rPr>
        <w:t>miejsca prac</w:t>
      </w:r>
      <w:r w:rsidR="00B82CAA" w:rsidRPr="00C3162E">
        <w:rPr>
          <w:rFonts w:ascii="Calibri" w:hAnsi="Calibri" w:cs="Calibri"/>
          <w:iCs/>
          <w:sz w:val="22"/>
          <w:szCs w:val="22"/>
        </w:rPr>
        <w:t>;</w:t>
      </w:r>
    </w:p>
    <w:p w14:paraId="17A4D85B" w14:textId="77777777" w:rsidR="00C241D2" w:rsidRPr="00C3162E"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sz w:val="22"/>
          <w:szCs w:val="22"/>
        </w:rPr>
      </w:pPr>
      <w:r w:rsidRPr="00C3162E">
        <w:rPr>
          <w:rFonts w:ascii="Calibri" w:hAnsi="Calibri" w:cs="Calibri"/>
          <w:sz w:val="22"/>
          <w:szCs w:val="22"/>
        </w:rPr>
        <w:t xml:space="preserve">naprawienia i doprowadzenia do stanu poprzedniego, w przypadku zniszczenia lub uszkodzenia </w:t>
      </w:r>
      <w:r w:rsidR="00C241D2" w:rsidRPr="00C3162E">
        <w:rPr>
          <w:rFonts w:ascii="Calibri" w:hAnsi="Calibri" w:cs="Calibri"/>
          <w:sz w:val="22"/>
          <w:szCs w:val="22"/>
        </w:rPr>
        <w:t>prac</w:t>
      </w:r>
      <w:r w:rsidRPr="00C3162E">
        <w:rPr>
          <w:rFonts w:ascii="Calibri" w:hAnsi="Calibri" w:cs="Calibri"/>
          <w:sz w:val="22"/>
          <w:szCs w:val="22"/>
        </w:rPr>
        <w:t xml:space="preserve">, otoczenia miejsca </w:t>
      </w:r>
      <w:r w:rsidR="00C241D2" w:rsidRPr="00C3162E">
        <w:rPr>
          <w:rFonts w:ascii="Calibri" w:hAnsi="Calibri" w:cs="Calibri"/>
          <w:sz w:val="22"/>
          <w:szCs w:val="22"/>
        </w:rPr>
        <w:t xml:space="preserve">prac, </w:t>
      </w:r>
      <w:r w:rsidRPr="00C3162E">
        <w:rPr>
          <w:rFonts w:ascii="Calibri" w:hAnsi="Calibri" w:cs="Calibri"/>
          <w:sz w:val="22"/>
          <w:szCs w:val="22"/>
        </w:rPr>
        <w:t>bądź majątku Zamawiającego, na koszt własny,</w:t>
      </w:r>
    </w:p>
    <w:p w14:paraId="2A0CDBA6" w14:textId="77777777" w:rsidR="003E2FAB" w:rsidRPr="00C3162E"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sz w:val="22"/>
          <w:szCs w:val="22"/>
        </w:rPr>
      </w:pPr>
      <w:r w:rsidRPr="00C3162E">
        <w:rPr>
          <w:rFonts w:ascii="Calibri" w:hAnsi="Calibri" w:cs="Calibri"/>
          <w:sz w:val="22"/>
          <w:szCs w:val="22"/>
        </w:rPr>
        <w:t xml:space="preserve">usunięcia wszelkich usterek lub pominięć w realizowanych </w:t>
      </w:r>
      <w:r w:rsidR="00C241D2" w:rsidRPr="00C3162E">
        <w:rPr>
          <w:rFonts w:ascii="Calibri" w:hAnsi="Calibri" w:cs="Calibri"/>
          <w:sz w:val="22"/>
          <w:szCs w:val="22"/>
        </w:rPr>
        <w:t>pracach</w:t>
      </w:r>
      <w:r w:rsidRPr="00C3162E">
        <w:rPr>
          <w:rFonts w:ascii="Calibri" w:hAnsi="Calibri" w:cs="Calibri"/>
          <w:sz w:val="22"/>
          <w:szCs w:val="22"/>
        </w:rPr>
        <w:t>, stwierdzonych w czasie odbiorów</w:t>
      </w:r>
      <w:r w:rsidR="007D77E2" w:rsidRPr="00C3162E">
        <w:rPr>
          <w:rFonts w:ascii="Calibri" w:hAnsi="Calibri" w:cs="Calibri"/>
          <w:sz w:val="22"/>
          <w:szCs w:val="22"/>
        </w:rPr>
        <w:t xml:space="preserve"> częściowych</w:t>
      </w:r>
      <w:r w:rsidRPr="00C3162E">
        <w:rPr>
          <w:rFonts w:ascii="Calibri" w:hAnsi="Calibri" w:cs="Calibri"/>
          <w:sz w:val="22"/>
          <w:szCs w:val="22"/>
        </w:rPr>
        <w:t xml:space="preserve"> i końcowego, a następnie wezwania Zamawiającego</w:t>
      </w:r>
      <w:r w:rsidR="005D45F4" w:rsidRPr="00C3162E">
        <w:rPr>
          <w:rFonts w:ascii="Calibri" w:hAnsi="Calibri" w:cs="Calibri"/>
          <w:sz w:val="22"/>
          <w:szCs w:val="22"/>
        </w:rPr>
        <w:t xml:space="preserve"> do wykonania ponownego odbioru,</w:t>
      </w:r>
    </w:p>
    <w:p w14:paraId="4A5338CF" w14:textId="77777777" w:rsidR="005D45F4" w:rsidRPr="00C3162E" w:rsidRDefault="00D70B47"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sz w:val="22"/>
          <w:szCs w:val="22"/>
        </w:rPr>
      </w:pPr>
      <w:r w:rsidRPr="00C3162E">
        <w:rPr>
          <w:rFonts w:ascii="Calibri" w:hAnsi="Calibri" w:cs="Calibri"/>
          <w:sz w:val="22"/>
          <w:szCs w:val="22"/>
        </w:rPr>
        <w:t xml:space="preserve">wykonywania w okresie </w:t>
      </w:r>
      <w:r w:rsidR="005D45F4" w:rsidRPr="00C3162E">
        <w:rPr>
          <w:rFonts w:ascii="Calibri" w:hAnsi="Calibri" w:cs="Calibri"/>
          <w:sz w:val="22"/>
          <w:szCs w:val="22"/>
        </w:rPr>
        <w:t>udzielonej gwarancji, bezpł</w:t>
      </w:r>
      <w:r w:rsidR="0029003A" w:rsidRPr="00C3162E">
        <w:rPr>
          <w:rFonts w:ascii="Calibri" w:hAnsi="Calibri" w:cs="Calibri"/>
          <w:sz w:val="22"/>
          <w:szCs w:val="22"/>
        </w:rPr>
        <w:t>atnych przeglądów gwarancyjnych z</w:t>
      </w:r>
      <w:r w:rsidRPr="00C3162E">
        <w:rPr>
          <w:rFonts w:ascii="Calibri" w:hAnsi="Calibri" w:cs="Calibri"/>
          <w:sz w:val="22"/>
          <w:szCs w:val="22"/>
        </w:rPr>
        <w:t xml:space="preserve">godnie </w:t>
      </w:r>
      <w:r w:rsidR="00727E3B" w:rsidRPr="00C3162E">
        <w:rPr>
          <w:rFonts w:ascii="Calibri" w:hAnsi="Calibri" w:cs="Calibri"/>
          <w:sz w:val="22"/>
          <w:szCs w:val="22"/>
        </w:rPr>
        <w:br/>
      </w:r>
      <w:r w:rsidRPr="00C3162E">
        <w:rPr>
          <w:rFonts w:ascii="Calibri" w:hAnsi="Calibri" w:cs="Calibri"/>
          <w:sz w:val="22"/>
          <w:szCs w:val="22"/>
        </w:rPr>
        <w:t>z zaleceniami producenta i wymaganiami obowiązującego prawa.</w:t>
      </w:r>
    </w:p>
    <w:p w14:paraId="75B73E4E" w14:textId="77777777" w:rsidR="00FF7203" w:rsidRPr="00C3162E" w:rsidRDefault="007F5855" w:rsidP="00EA51ED">
      <w:pPr>
        <w:pStyle w:val="Akapitzlist"/>
        <w:numPr>
          <w:ilvl w:val="0"/>
          <w:numId w:val="8"/>
        </w:numPr>
        <w:tabs>
          <w:tab w:val="clear" w:pos="720"/>
          <w:tab w:val="left" w:pos="284"/>
        </w:tabs>
        <w:spacing w:line="288" w:lineRule="auto"/>
        <w:ind w:left="284" w:hanging="284"/>
        <w:jc w:val="both"/>
        <w:rPr>
          <w:rFonts w:ascii="Calibri" w:hAnsi="Calibri" w:cs="Calibri"/>
          <w:bCs/>
          <w:iCs/>
          <w:sz w:val="22"/>
          <w:szCs w:val="22"/>
        </w:rPr>
      </w:pPr>
      <w:r w:rsidRPr="00C3162E">
        <w:rPr>
          <w:rFonts w:ascii="Calibri" w:hAnsi="Calibri" w:cs="Calibri"/>
          <w:bCs/>
          <w:iCs/>
          <w:sz w:val="22"/>
          <w:szCs w:val="22"/>
        </w:rPr>
        <w:t>Wykonawca zobowiązuje się do przestrzegania przepisów i zasad w zakresie bezpieczeństwa i higieny pracy oraz przepisów przeciwpożarowych, w szczególności przez swój personel oraz swoich podwykonawców świadczących pracę na terenie miejsca, w którym realizowany jest  przedmiot umowy.</w:t>
      </w:r>
    </w:p>
    <w:p w14:paraId="11DE1FC3" w14:textId="77777777" w:rsidR="007F5855" w:rsidRPr="00C3162E" w:rsidRDefault="007F5855" w:rsidP="00EA51ED">
      <w:pPr>
        <w:pStyle w:val="Akapitzlist"/>
        <w:numPr>
          <w:ilvl w:val="0"/>
          <w:numId w:val="8"/>
        </w:numPr>
        <w:tabs>
          <w:tab w:val="clear" w:pos="720"/>
          <w:tab w:val="left" w:pos="284"/>
        </w:tabs>
        <w:spacing w:line="288" w:lineRule="auto"/>
        <w:ind w:left="284" w:hanging="284"/>
        <w:jc w:val="both"/>
        <w:rPr>
          <w:rFonts w:ascii="Calibri" w:hAnsi="Calibri" w:cs="Calibri"/>
          <w:bCs/>
          <w:iCs/>
          <w:sz w:val="22"/>
          <w:szCs w:val="22"/>
        </w:rPr>
      </w:pPr>
      <w:r w:rsidRPr="00C3162E">
        <w:rPr>
          <w:rFonts w:ascii="Calibri" w:hAnsi="Calibri" w:cs="Calibri"/>
          <w:bCs/>
          <w:iCs/>
          <w:sz w:val="22"/>
          <w:szCs w:val="22"/>
        </w:rPr>
        <w:t xml:space="preserve">Wykonawca zobowiązany jest aby na terenie </w:t>
      </w:r>
      <w:r w:rsidR="00C241D2" w:rsidRPr="00C3162E">
        <w:rPr>
          <w:rFonts w:ascii="Calibri" w:hAnsi="Calibri" w:cs="Calibri"/>
          <w:bCs/>
          <w:iCs/>
          <w:sz w:val="22"/>
          <w:szCs w:val="22"/>
        </w:rPr>
        <w:t>miejsca prac</w:t>
      </w:r>
      <w:r w:rsidRPr="00C3162E">
        <w:rPr>
          <w:rFonts w:ascii="Calibri" w:hAnsi="Calibri" w:cs="Calibri"/>
          <w:bCs/>
          <w:iCs/>
          <w:sz w:val="22"/>
          <w:szCs w:val="22"/>
        </w:rPr>
        <w:t xml:space="preserve"> i w jego bezpośrednim otoczeniu, osoby wykonujące czynności dotyczące realizacji przedmiotu umowy nie paliły papierosów w (w tym elektronicznych) i  nie spożywały alkoholu.</w:t>
      </w:r>
    </w:p>
    <w:p w14:paraId="11754533" w14:textId="77777777" w:rsidR="007F5855" w:rsidRPr="00C3162E" w:rsidRDefault="007F5855" w:rsidP="00EA51ED">
      <w:pPr>
        <w:pStyle w:val="Akapitzlist"/>
        <w:numPr>
          <w:ilvl w:val="0"/>
          <w:numId w:val="8"/>
        </w:numPr>
        <w:tabs>
          <w:tab w:val="clear" w:pos="720"/>
          <w:tab w:val="left" w:pos="284"/>
        </w:tabs>
        <w:spacing w:line="288" w:lineRule="auto"/>
        <w:ind w:left="284" w:hanging="284"/>
        <w:jc w:val="both"/>
        <w:rPr>
          <w:rFonts w:ascii="Calibri" w:hAnsi="Calibri" w:cs="Calibri"/>
          <w:bCs/>
          <w:iCs/>
          <w:sz w:val="22"/>
          <w:szCs w:val="22"/>
        </w:rPr>
      </w:pPr>
      <w:r w:rsidRPr="00C3162E">
        <w:rPr>
          <w:rFonts w:ascii="Calibri" w:hAnsi="Calibri" w:cs="Calibri"/>
          <w:bCs/>
          <w:iCs/>
          <w:sz w:val="22"/>
          <w:szCs w:val="22"/>
        </w:rPr>
        <w:t>Wykonawca zobowiązuje się, że jego pracownicy świadczący pracę na terenie miejs</w:t>
      </w:r>
      <w:r w:rsidR="00C241D2" w:rsidRPr="00C3162E">
        <w:rPr>
          <w:rFonts w:ascii="Calibri" w:hAnsi="Calibri" w:cs="Calibri"/>
          <w:bCs/>
          <w:iCs/>
          <w:sz w:val="22"/>
          <w:szCs w:val="22"/>
        </w:rPr>
        <w:t>ca, w którym realizowany jest Przedmiot U</w:t>
      </w:r>
      <w:r w:rsidRPr="00C3162E">
        <w:rPr>
          <w:rFonts w:ascii="Calibri" w:hAnsi="Calibri" w:cs="Calibri"/>
          <w:bCs/>
          <w:iCs/>
          <w:sz w:val="22"/>
          <w:szCs w:val="22"/>
        </w:rPr>
        <w:t xml:space="preserve">mowy będą wyposażeni w jednolite i estetyczne ubrania i obuwie robocze spełniające wymagania Polskich Norm oraz w środki ochron indywidualnych adekwatne do występujących zagrożeń </w:t>
      </w:r>
      <w:r w:rsidR="00C241D2" w:rsidRPr="00C3162E">
        <w:rPr>
          <w:rFonts w:ascii="Calibri" w:hAnsi="Calibri" w:cs="Calibri"/>
          <w:bCs/>
          <w:iCs/>
          <w:sz w:val="22"/>
          <w:szCs w:val="22"/>
        </w:rPr>
        <w:t xml:space="preserve">               </w:t>
      </w:r>
      <w:r w:rsidRPr="00C3162E">
        <w:rPr>
          <w:rFonts w:ascii="Calibri" w:hAnsi="Calibri" w:cs="Calibri"/>
          <w:bCs/>
          <w:iCs/>
          <w:sz w:val="22"/>
          <w:szCs w:val="22"/>
        </w:rPr>
        <w:t>i spełniające wymagania dotyczące oceny zgodności.</w:t>
      </w:r>
    </w:p>
    <w:p w14:paraId="5AEC6255" w14:textId="77777777" w:rsidR="00FF7203" w:rsidRPr="00C3162E" w:rsidRDefault="00FF7203" w:rsidP="00EA51ED">
      <w:pPr>
        <w:pStyle w:val="Akapitzlist"/>
        <w:numPr>
          <w:ilvl w:val="0"/>
          <w:numId w:val="8"/>
        </w:numPr>
        <w:tabs>
          <w:tab w:val="clear" w:pos="720"/>
          <w:tab w:val="left" w:pos="284"/>
        </w:tabs>
        <w:spacing w:line="288" w:lineRule="auto"/>
        <w:ind w:left="284" w:hanging="284"/>
        <w:jc w:val="both"/>
        <w:rPr>
          <w:rFonts w:ascii="Calibri" w:hAnsi="Calibri" w:cs="Calibri"/>
          <w:bCs/>
          <w:iCs/>
          <w:sz w:val="22"/>
          <w:szCs w:val="22"/>
        </w:rPr>
      </w:pPr>
      <w:r w:rsidRPr="00C3162E">
        <w:rPr>
          <w:rFonts w:ascii="Calibri" w:hAnsi="Calibri" w:cs="Calibri"/>
          <w:iCs/>
          <w:sz w:val="22"/>
          <w:szCs w:val="22"/>
        </w:rPr>
        <w:t>Uznaje się, że wszelkie koszty związane z wypełnieniem wymagań określonych w niniejszym paragrafie nie podlegają odrębnej zapłacie i są uwzględnione w wynagrodzeniu Wykonawcy, o którym mowa w §3ust. 1.</w:t>
      </w:r>
    </w:p>
    <w:p w14:paraId="411F2E93" w14:textId="77777777" w:rsidR="0048000A" w:rsidRPr="00C3162E" w:rsidRDefault="0048000A" w:rsidP="00437D0C">
      <w:pPr>
        <w:keepLines/>
        <w:autoSpaceDE w:val="0"/>
        <w:autoSpaceDN w:val="0"/>
        <w:adjustRightInd w:val="0"/>
        <w:spacing w:line="288" w:lineRule="auto"/>
        <w:ind w:right="195" w:firstLine="4"/>
        <w:jc w:val="center"/>
        <w:rPr>
          <w:rFonts w:ascii="Calibri" w:hAnsi="Calibri" w:cs="Calibri"/>
          <w:b/>
          <w:bCs/>
          <w:iCs/>
          <w:sz w:val="22"/>
          <w:szCs w:val="22"/>
        </w:rPr>
      </w:pPr>
    </w:p>
    <w:p w14:paraId="644A8FAC" w14:textId="77777777" w:rsidR="003E2FAB" w:rsidRPr="00C3162E" w:rsidRDefault="00BC7D8B" w:rsidP="00437D0C">
      <w:pPr>
        <w:keepLines/>
        <w:autoSpaceDE w:val="0"/>
        <w:autoSpaceDN w:val="0"/>
        <w:adjustRightInd w:val="0"/>
        <w:spacing w:line="288" w:lineRule="auto"/>
        <w:ind w:right="195" w:firstLine="4"/>
        <w:jc w:val="center"/>
        <w:rPr>
          <w:rFonts w:ascii="Calibri" w:hAnsi="Calibri" w:cs="Calibri"/>
          <w:b/>
          <w:bCs/>
          <w:iCs/>
          <w:sz w:val="22"/>
          <w:szCs w:val="22"/>
        </w:rPr>
      </w:pPr>
      <w:r w:rsidRPr="00C3162E">
        <w:rPr>
          <w:rFonts w:ascii="Calibri" w:hAnsi="Calibri" w:cs="Calibri"/>
          <w:b/>
          <w:bCs/>
          <w:iCs/>
          <w:sz w:val="22"/>
          <w:szCs w:val="22"/>
        </w:rPr>
        <w:t>§ 8</w:t>
      </w:r>
    </w:p>
    <w:p w14:paraId="1B76A442" w14:textId="77777777" w:rsidR="003E2FAB" w:rsidRPr="00C3162E" w:rsidRDefault="002962EE" w:rsidP="00437D0C">
      <w:pPr>
        <w:pStyle w:val="Nagwek9"/>
        <w:spacing w:line="288" w:lineRule="auto"/>
        <w:rPr>
          <w:rFonts w:ascii="Calibri" w:hAnsi="Calibri" w:cs="Calibri"/>
          <w:i w:val="0"/>
          <w:color w:val="auto"/>
          <w:sz w:val="22"/>
          <w:szCs w:val="22"/>
        </w:rPr>
      </w:pPr>
      <w:r w:rsidRPr="00C3162E">
        <w:rPr>
          <w:rFonts w:ascii="Calibri" w:hAnsi="Calibri" w:cs="Calibri"/>
          <w:i w:val="0"/>
          <w:color w:val="auto"/>
          <w:sz w:val="22"/>
          <w:szCs w:val="22"/>
        </w:rPr>
        <w:t>Przedstawiciele S</w:t>
      </w:r>
      <w:r w:rsidR="003E2FAB" w:rsidRPr="00C3162E">
        <w:rPr>
          <w:rFonts w:ascii="Calibri" w:hAnsi="Calibri" w:cs="Calibri"/>
          <w:i w:val="0"/>
          <w:color w:val="auto"/>
          <w:sz w:val="22"/>
          <w:szCs w:val="22"/>
        </w:rPr>
        <w:t>tron</w:t>
      </w:r>
    </w:p>
    <w:p w14:paraId="31884B99" w14:textId="77777777" w:rsidR="00501FC0" w:rsidRPr="00C3162E" w:rsidRDefault="00C96D18" w:rsidP="00EA51ED">
      <w:pPr>
        <w:numPr>
          <w:ilvl w:val="0"/>
          <w:numId w:val="11"/>
        </w:numPr>
        <w:tabs>
          <w:tab w:val="clear" w:pos="720"/>
        </w:tabs>
        <w:spacing w:line="288" w:lineRule="auto"/>
        <w:ind w:left="284" w:hanging="425"/>
        <w:jc w:val="both"/>
        <w:rPr>
          <w:rFonts w:ascii="Calibri" w:hAnsi="Calibri" w:cs="Calibri"/>
          <w:sz w:val="22"/>
          <w:szCs w:val="22"/>
        </w:rPr>
      </w:pPr>
      <w:r w:rsidRPr="00C3162E">
        <w:rPr>
          <w:rFonts w:ascii="Calibri" w:hAnsi="Calibri" w:cs="Calibri"/>
          <w:sz w:val="22"/>
          <w:szCs w:val="22"/>
        </w:rPr>
        <w:t>Zamawiający wyznacza na przedstawiciela odpowiedzialnego za nadzór:</w:t>
      </w:r>
    </w:p>
    <w:p w14:paraId="54C8FB55" w14:textId="77777777" w:rsidR="00C96D18" w:rsidRPr="00C3162E" w:rsidRDefault="00104D3C" w:rsidP="00437D0C">
      <w:pPr>
        <w:spacing w:line="288" w:lineRule="auto"/>
        <w:ind w:left="284"/>
        <w:jc w:val="both"/>
        <w:rPr>
          <w:rFonts w:ascii="Calibri" w:hAnsi="Calibri" w:cs="Calibri"/>
          <w:sz w:val="22"/>
          <w:szCs w:val="22"/>
        </w:rPr>
      </w:pPr>
      <w:r w:rsidRPr="00C3162E">
        <w:rPr>
          <w:rFonts w:ascii="Calibri" w:hAnsi="Calibri" w:cs="Calibri"/>
          <w:sz w:val="22"/>
          <w:szCs w:val="22"/>
        </w:rPr>
        <w:t>………………………………………………………………………………………………………………………………………</w:t>
      </w:r>
    </w:p>
    <w:p w14:paraId="3D5EC20C" w14:textId="77777777" w:rsidR="00501FC0" w:rsidRPr="00C3162E" w:rsidRDefault="00C96D18" w:rsidP="00EA51ED">
      <w:pPr>
        <w:numPr>
          <w:ilvl w:val="0"/>
          <w:numId w:val="11"/>
        </w:numPr>
        <w:tabs>
          <w:tab w:val="clear" w:pos="720"/>
        </w:tabs>
        <w:spacing w:line="288" w:lineRule="auto"/>
        <w:ind w:left="284" w:hanging="425"/>
        <w:jc w:val="both"/>
        <w:rPr>
          <w:rFonts w:ascii="Calibri" w:hAnsi="Calibri" w:cs="Calibri"/>
          <w:sz w:val="22"/>
          <w:szCs w:val="22"/>
        </w:rPr>
      </w:pPr>
      <w:r w:rsidRPr="00C3162E">
        <w:rPr>
          <w:rFonts w:ascii="Calibri" w:hAnsi="Calibri" w:cs="Calibri"/>
          <w:sz w:val="22"/>
          <w:szCs w:val="22"/>
        </w:rPr>
        <w:t>Wykonawca wyznacza na przedstawiciela odpowiedzialnego za prawidłowy przebieg prac:</w:t>
      </w:r>
    </w:p>
    <w:p w14:paraId="77471BD9" w14:textId="77777777" w:rsidR="00C96D18" w:rsidRPr="00C3162E" w:rsidRDefault="00104D3C" w:rsidP="00437D0C">
      <w:pPr>
        <w:spacing w:line="288" w:lineRule="auto"/>
        <w:ind w:left="284"/>
        <w:jc w:val="both"/>
        <w:rPr>
          <w:rFonts w:ascii="Calibri" w:hAnsi="Calibri" w:cs="Calibri"/>
          <w:sz w:val="22"/>
          <w:szCs w:val="22"/>
        </w:rPr>
      </w:pPr>
      <w:r w:rsidRPr="00C3162E">
        <w:rPr>
          <w:rFonts w:ascii="Calibri" w:hAnsi="Calibri" w:cs="Calibri"/>
          <w:sz w:val="22"/>
          <w:szCs w:val="22"/>
        </w:rPr>
        <w:t>………………………………………………………………………………………………………………………………………</w:t>
      </w:r>
    </w:p>
    <w:p w14:paraId="7E045DB2" w14:textId="77777777" w:rsidR="004454E1" w:rsidRPr="00C3162E" w:rsidRDefault="004454E1" w:rsidP="00EA51ED">
      <w:pPr>
        <w:numPr>
          <w:ilvl w:val="0"/>
          <w:numId w:val="11"/>
        </w:numPr>
        <w:tabs>
          <w:tab w:val="clear" w:pos="720"/>
        </w:tabs>
        <w:spacing w:line="288" w:lineRule="auto"/>
        <w:ind w:left="284" w:hanging="425"/>
        <w:jc w:val="both"/>
        <w:rPr>
          <w:rFonts w:ascii="Calibri" w:hAnsi="Calibri" w:cs="Calibri"/>
          <w:sz w:val="22"/>
          <w:szCs w:val="22"/>
        </w:rPr>
      </w:pPr>
      <w:r w:rsidRPr="00C3162E">
        <w:rPr>
          <w:rFonts w:ascii="Calibri" w:hAnsi="Calibri" w:cs="Calibri"/>
          <w:sz w:val="22"/>
          <w:szCs w:val="22"/>
        </w:rPr>
        <w:t>Zamawiający ma prawo kontroli i zgłaszania uwag do wykonywanych prac.</w:t>
      </w:r>
    </w:p>
    <w:p w14:paraId="088B7E43" w14:textId="77777777" w:rsidR="004454E1" w:rsidRPr="00C3162E" w:rsidRDefault="004454E1" w:rsidP="00EA51ED">
      <w:pPr>
        <w:numPr>
          <w:ilvl w:val="0"/>
          <w:numId w:val="11"/>
        </w:numPr>
        <w:tabs>
          <w:tab w:val="clear" w:pos="720"/>
        </w:tabs>
        <w:spacing w:line="288" w:lineRule="auto"/>
        <w:ind w:left="284" w:hanging="425"/>
        <w:jc w:val="both"/>
        <w:rPr>
          <w:rFonts w:ascii="Calibri" w:hAnsi="Calibri" w:cs="Calibri"/>
          <w:sz w:val="22"/>
          <w:szCs w:val="22"/>
        </w:rPr>
      </w:pPr>
      <w:r w:rsidRPr="00C3162E">
        <w:rPr>
          <w:rFonts w:ascii="Calibri" w:hAnsi="Calibri" w:cs="Calibri"/>
          <w:sz w:val="22"/>
          <w:szCs w:val="22"/>
        </w:rPr>
        <w:t xml:space="preserve">Wykonawca zobowiązany jest do niezwłocznego uwzględnienia zgłoszonych przez Zamawiającego uwag, </w:t>
      </w:r>
      <w:r w:rsidR="00952D96" w:rsidRPr="00C3162E">
        <w:rPr>
          <w:rFonts w:ascii="Calibri" w:hAnsi="Calibri" w:cs="Calibri"/>
          <w:sz w:val="22"/>
          <w:szCs w:val="22"/>
        </w:rPr>
        <w:br/>
      </w:r>
      <w:r w:rsidRPr="00C3162E">
        <w:rPr>
          <w:rFonts w:ascii="Calibri" w:hAnsi="Calibri" w:cs="Calibri"/>
          <w:sz w:val="22"/>
          <w:szCs w:val="22"/>
        </w:rPr>
        <w:t>o których mowa w ust. 3, z zastrzeżeniem ust. 5</w:t>
      </w:r>
      <w:r w:rsidR="002C3041" w:rsidRPr="00C3162E">
        <w:rPr>
          <w:rFonts w:ascii="Calibri" w:hAnsi="Calibri" w:cs="Calibri"/>
          <w:sz w:val="22"/>
          <w:szCs w:val="22"/>
        </w:rPr>
        <w:t>.</w:t>
      </w:r>
    </w:p>
    <w:p w14:paraId="6A7788E9" w14:textId="77777777" w:rsidR="004454E1" w:rsidRPr="00C3162E" w:rsidRDefault="004454E1" w:rsidP="00EA51ED">
      <w:pPr>
        <w:numPr>
          <w:ilvl w:val="0"/>
          <w:numId w:val="11"/>
        </w:numPr>
        <w:tabs>
          <w:tab w:val="clear" w:pos="720"/>
        </w:tabs>
        <w:spacing w:line="288" w:lineRule="auto"/>
        <w:ind w:left="284" w:hanging="425"/>
        <w:jc w:val="both"/>
        <w:rPr>
          <w:rFonts w:ascii="Calibri" w:hAnsi="Calibri" w:cs="Calibri"/>
          <w:sz w:val="22"/>
          <w:szCs w:val="22"/>
        </w:rPr>
      </w:pPr>
      <w:r w:rsidRPr="00C3162E">
        <w:rPr>
          <w:rFonts w:ascii="Calibri" w:hAnsi="Calibri" w:cs="Calibri"/>
          <w:sz w:val="22"/>
          <w:szCs w:val="22"/>
        </w:rPr>
        <w:t xml:space="preserve">W przypadku nieuwzględnienia uwag Zmawiającego, o których mowa w ust. 3 Wykonawca zobowiązany jest w terminie dwóch dni od zgłoszenia uwag przez Zamawiającego do pisemnego uzasadnienia </w:t>
      </w:r>
      <w:r w:rsidR="00952D96" w:rsidRPr="00C3162E">
        <w:rPr>
          <w:rFonts w:ascii="Calibri" w:hAnsi="Calibri" w:cs="Calibri"/>
          <w:sz w:val="22"/>
          <w:szCs w:val="22"/>
        </w:rPr>
        <w:br/>
      </w:r>
      <w:r w:rsidRPr="00C3162E">
        <w:rPr>
          <w:rFonts w:ascii="Calibri" w:hAnsi="Calibri" w:cs="Calibri"/>
          <w:sz w:val="22"/>
          <w:szCs w:val="22"/>
        </w:rPr>
        <w:t>i poinformowania Zamawiającego o ich nieuwzględnieniu.</w:t>
      </w:r>
    </w:p>
    <w:p w14:paraId="06CC31CF" w14:textId="77777777" w:rsidR="003E2FAB" w:rsidRPr="00C3162E" w:rsidRDefault="003E2FAB" w:rsidP="00437D0C">
      <w:pPr>
        <w:spacing w:line="288" w:lineRule="auto"/>
        <w:rPr>
          <w:rFonts w:ascii="Calibri" w:hAnsi="Calibri" w:cs="Calibri"/>
          <w:sz w:val="22"/>
          <w:szCs w:val="22"/>
        </w:rPr>
      </w:pPr>
    </w:p>
    <w:p w14:paraId="629F7989" w14:textId="77777777" w:rsidR="003E2FAB" w:rsidRPr="00C3162E" w:rsidRDefault="00BC7D8B" w:rsidP="00437D0C">
      <w:pPr>
        <w:keepLines/>
        <w:autoSpaceDE w:val="0"/>
        <w:autoSpaceDN w:val="0"/>
        <w:adjustRightInd w:val="0"/>
        <w:spacing w:line="288" w:lineRule="auto"/>
        <w:ind w:right="195"/>
        <w:jc w:val="center"/>
        <w:rPr>
          <w:rFonts w:ascii="Calibri" w:hAnsi="Calibri" w:cs="Calibri"/>
          <w:b/>
          <w:bCs/>
          <w:iCs/>
          <w:sz w:val="22"/>
          <w:szCs w:val="22"/>
        </w:rPr>
      </w:pPr>
      <w:r w:rsidRPr="00C3162E">
        <w:rPr>
          <w:rFonts w:ascii="Calibri" w:hAnsi="Calibri" w:cs="Calibri"/>
          <w:b/>
          <w:bCs/>
          <w:iCs/>
          <w:sz w:val="22"/>
          <w:szCs w:val="22"/>
        </w:rPr>
        <w:t>§ 9</w:t>
      </w:r>
    </w:p>
    <w:p w14:paraId="1B066479" w14:textId="77777777" w:rsidR="003E2FAB" w:rsidRPr="00C3162E" w:rsidRDefault="003E2FAB" w:rsidP="00437D0C">
      <w:pPr>
        <w:keepLines/>
        <w:autoSpaceDE w:val="0"/>
        <w:autoSpaceDN w:val="0"/>
        <w:adjustRightInd w:val="0"/>
        <w:spacing w:line="288" w:lineRule="auto"/>
        <w:ind w:right="46"/>
        <w:jc w:val="center"/>
        <w:rPr>
          <w:rFonts w:ascii="Calibri" w:hAnsi="Calibri" w:cs="Calibri"/>
          <w:b/>
          <w:bCs/>
          <w:iCs/>
          <w:sz w:val="22"/>
          <w:szCs w:val="22"/>
        </w:rPr>
      </w:pPr>
      <w:r w:rsidRPr="00C3162E">
        <w:rPr>
          <w:rFonts w:ascii="Calibri" w:hAnsi="Calibri" w:cs="Calibri"/>
          <w:b/>
          <w:bCs/>
          <w:iCs/>
          <w:sz w:val="22"/>
          <w:szCs w:val="22"/>
        </w:rPr>
        <w:t>Gwarancja</w:t>
      </w:r>
    </w:p>
    <w:p w14:paraId="5F49386B" w14:textId="77777777" w:rsidR="00C96D18" w:rsidRPr="00C3162E" w:rsidRDefault="00C96D18" w:rsidP="00EA51ED">
      <w:pPr>
        <w:numPr>
          <w:ilvl w:val="0"/>
          <w:numId w:val="6"/>
        </w:numPr>
        <w:tabs>
          <w:tab w:val="left" w:pos="284"/>
        </w:tabs>
        <w:spacing w:line="288" w:lineRule="auto"/>
        <w:ind w:left="284" w:hanging="284"/>
        <w:jc w:val="both"/>
        <w:rPr>
          <w:rFonts w:ascii="Calibri" w:hAnsi="Calibri" w:cs="Calibri"/>
          <w:iCs/>
          <w:sz w:val="22"/>
          <w:szCs w:val="22"/>
        </w:rPr>
      </w:pPr>
      <w:r w:rsidRPr="00C3162E">
        <w:rPr>
          <w:rFonts w:ascii="Calibri" w:hAnsi="Calibri" w:cs="Calibri"/>
          <w:sz w:val="22"/>
          <w:szCs w:val="22"/>
        </w:rPr>
        <w:t xml:space="preserve">Na </w:t>
      </w:r>
      <w:r w:rsidR="00C241D2" w:rsidRPr="00C3162E">
        <w:rPr>
          <w:rFonts w:ascii="Calibri" w:hAnsi="Calibri" w:cs="Calibri"/>
          <w:sz w:val="22"/>
          <w:szCs w:val="22"/>
        </w:rPr>
        <w:t>wykonany Przedmiot Umowy</w:t>
      </w:r>
      <w:r w:rsidRPr="00C3162E">
        <w:rPr>
          <w:rFonts w:ascii="Calibri" w:hAnsi="Calibri" w:cs="Calibri"/>
          <w:sz w:val="22"/>
          <w:szCs w:val="22"/>
        </w:rPr>
        <w:t xml:space="preserve"> Wykonawca</w:t>
      </w:r>
      <w:r w:rsidRPr="00C3162E">
        <w:rPr>
          <w:rFonts w:ascii="Calibri" w:hAnsi="Calibri" w:cs="Calibri"/>
          <w:bCs/>
          <w:sz w:val="22"/>
          <w:szCs w:val="22"/>
        </w:rPr>
        <w:t xml:space="preserve"> udziela </w:t>
      </w:r>
      <w:r w:rsidRPr="00C3162E">
        <w:rPr>
          <w:rFonts w:ascii="Calibri" w:hAnsi="Calibri" w:cs="Calibri"/>
          <w:sz w:val="22"/>
          <w:szCs w:val="22"/>
        </w:rPr>
        <w:t>Zamawiającemu</w:t>
      </w:r>
      <w:r w:rsidRPr="00C3162E">
        <w:rPr>
          <w:rFonts w:ascii="Calibri" w:hAnsi="Calibri" w:cs="Calibri"/>
          <w:bCs/>
          <w:sz w:val="22"/>
          <w:szCs w:val="22"/>
        </w:rPr>
        <w:t xml:space="preserve"> …………. </w:t>
      </w:r>
      <w:r w:rsidRPr="00C3162E">
        <w:rPr>
          <w:rFonts w:ascii="Calibri" w:hAnsi="Calibri" w:cs="Calibri"/>
          <w:b/>
          <w:bCs/>
          <w:i/>
          <w:sz w:val="22"/>
          <w:szCs w:val="22"/>
        </w:rPr>
        <w:t>(zostanie wpisany okres gwarancji zawarty w ofercie)</w:t>
      </w:r>
      <w:r w:rsidRPr="00C3162E">
        <w:rPr>
          <w:rFonts w:ascii="Calibri" w:hAnsi="Calibri" w:cs="Calibri"/>
          <w:bCs/>
          <w:sz w:val="22"/>
          <w:szCs w:val="22"/>
        </w:rPr>
        <w:t xml:space="preserve"> miesięcy gwarancji jakości, l</w:t>
      </w:r>
      <w:r w:rsidR="002962EE" w:rsidRPr="00C3162E">
        <w:rPr>
          <w:rFonts w:ascii="Calibri" w:hAnsi="Calibri" w:cs="Calibri"/>
          <w:bCs/>
          <w:sz w:val="22"/>
          <w:szCs w:val="22"/>
        </w:rPr>
        <w:t>icząc od dnia podpisania przez S</w:t>
      </w:r>
      <w:r w:rsidRPr="00C3162E">
        <w:rPr>
          <w:rFonts w:ascii="Calibri" w:hAnsi="Calibri" w:cs="Calibri"/>
          <w:bCs/>
          <w:sz w:val="22"/>
          <w:szCs w:val="22"/>
        </w:rPr>
        <w:t>trony protokołu odbioru końcowego.</w:t>
      </w:r>
    </w:p>
    <w:p w14:paraId="17063F22" w14:textId="77777777" w:rsidR="00C96D18" w:rsidRPr="00C3162E" w:rsidRDefault="00C96D18" w:rsidP="00EA51ED">
      <w:pPr>
        <w:numPr>
          <w:ilvl w:val="0"/>
          <w:numId w:val="6"/>
        </w:numPr>
        <w:tabs>
          <w:tab w:val="left" w:pos="284"/>
        </w:tabs>
        <w:spacing w:line="288" w:lineRule="auto"/>
        <w:ind w:left="284" w:hanging="284"/>
        <w:jc w:val="both"/>
        <w:rPr>
          <w:rFonts w:ascii="Calibri" w:hAnsi="Calibri" w:cs="Calibri"/>
          <w:iCs/>
          <w:sz w:val="22"/>
          <w:szCs w:val="22"/>
        </w:rPr>
      </w:pPr>
      <w:r w:rsidRPr="00C3162E">
        <w:rPr>
          <w:rFonts w:ascii="Calibri" w:hAnsi="Calibri" w:cs="Calibri"/>
          <w:sz w:val="22"/>
          <w:szCs w:val="22"/>
        </w:rPr>
        <w:t>W okresie gwarancji jakości Wykonawca ponosi pe</w:t>
      </w:r>
      <w:r w:rsidR="00C241D2" w:rsidRPr="00C3162E">
        <w:rPr>
          <w:rFonts w:ascii="Calibri" w:hAnsi="Calibri" w:cs="Calibri"/>
          <w:sz w:val="22"/>
          <w:szCs w:val="22"/>
        </w:rPr>
        <w:t>łną odpowiedzialność za wykonany Przedmiot Umowy</w:t>
      </w:r>
      <w:r w:rsidRPr="00C3162E">
        <w:rPr>
          <w:rFonts w:ascii="Calibri" w:hAnsi="Calibri" w:cs="Calibri"/>
          <w:sz w:val="22"/>
          <w:szCs w:val="22"/>
        </w:rPr>
        <w:t>, dodatkowo Wykonawca ponosi pełną odpowiedzialność za wady powstałe z przyczyn w nich tkwiących</w:t>
      </w:r>
      <w:r w:rsidRPr="00C3162E">
        <w:rPr>
          <w:rFonts w:ascii="Calibri" w:hAnsi="Calibri" w:cs="Calibri"/>
          <w:bCs/>
          <w:sz w:val="22"/>
          <w:szCs w:val="22"/>
        </w:rPr>
        <w:t>.</w:t>
      </w:r>
    </w:p>
    <w:p w14:paraId="65B0C228" w14:textId="77777777" w:rsidR="00C96D18" w:rsidRPr="00C3162E" w:rsidRDefault="00C96D18" w:rsidP="00EA51ED">
      <w:pPr>
        <w:numPr>
          <w:ilvl w:val="0"/>
          <w:numId w:val="6"/>
        </w:numPr>
        <w:tabs>
          <w:tab w:val="left" w:pos="284"/>
        </w:tabs>
        <w:spacing w:line="288" w:lineRule="auto"/>
        <w:ind w:left="284" w:hanging="284"/>
        <w:jc w:val="both"/>
        <w:rPr>
          <w:rFonts w:ascii="Calibri" w:hAnsi="Calibri" w:cs="Calibri"/>
          <w:iCs/>
          <w:sz w:val="22"/>
          <w:szCs w:val="22"/>
        </w:rPr>
      </w:pPr>
      <w:r w:rsidRPr="00C3162E">
        <w:rPr>
          <w:rFonts w:ascii="Calibri" w:hAnsi="Calibri" w:cs="Calibri"/>
          <w:bCs/>
          <w:iCs/>
          <w:sz w:val="22"/>
          <w:szCs w:val="22"/>
        </w:rPr>
        <w:t>W okresie gwarancji Wykonawca zobowiązany jest do bezpłatnego usuwania usterek i wad w terminach ustalonych z Zamawiającym z zachowaniem technologicznych wymogów, nie dłuższych jednak niż 14 dni od dnia ich zgłoszenia lub w innym terminie u</w:t>
      </w:r>
      <w:r w:rsidR="009A597B" w:rsidRPr="00C3162E">
        <w:rPr>
          <w:rFonts w:ascii="Calibri" w:hAnsi="Calibri" w:cs="Calibri"/>
          <w:bCs/>
          <w:iCs/>
          <w:sz w:val="22"/>
          <w:szCs w:val="22"/>
        </w:rPr>
        <w:t xml:space="preserve">zgodnionym </w:t>
      </w:r>
      <w:r w:rsidRPr="00C3162E">
        <w:rPr>
          <w:rFonts w:ascii="Calibri" w:hAnsi="Calibri" w:cs="Calibri"/>
          <w:bCs/>
          <w:iCs/>
          <w:sz w:val="22"/>
          <w:szCs w:val="22"/>
        </w:rPr>
        <w:t xml:space="preserve">pisemnie pod rygorem nieważności przez Strony. Powyższy termin nie dotyczy tzw. przypadków nagłych, wymagających natychmiastowego usunięcia wady lub usterki, w szczególności ze względu na konieczność zmniejszenia szkody. W takich przypadkach Zamawiający może zażądać od Wykonawcy natychmiastowego usunięcia wady lub usterki, a jeżeli Wykonawca odmówi bądź oświadczy, że nie jest w stanie usunąć ich natychmiast, lub też nie usunie ich niezwłocznie, Zamawiający może zlecić ich usunięcie innemu podmiotowi na koszt </w:t>
      </w:r>
      <w:r w:rsidR="009A597B" w:rsidRPr="00C3162E">
        <w:rPr>
          <w:rFonts w:ascii="Calibri" w:hAnsi="Calibri" w:cs="Calibri"/>
          <w:bCs/>
          <w:iCs/>
          <w:sz w:val="22"/>
          <w:szCs w:val="22"/>
        </w:rPr>
        <w:t xml:space="preserve">Wykonawcy, obciążając Wykonawcę </w:t>
      </w:r>
      <w:r w:rsidRPr="00C3162E">
        <w:rPr>
          <w:rFonts w:ascii="Calibri" w:hAnsi="Calibri" w:cs="Calibri"/>
          <w:bCs/>
          <w:iCs/>
          <w:sz w:val="22"/>
          <w:szCs w:val="22"/>
        </w:rPr>
        <w:t>powstałymi z tego tytułu kosztami oraz stratami, i w takiej sytuacji Zamawiający nie traci żadnych praw wynikających z gwarancji jakości i rękojmi.</w:t>
      </w:r>
    </w:p>
    <w:p w14:paraId="49156B52" w14:textId="77777777" w:rsidR="00C96D18" w:rsidRPr="00C3162E" w:rsidRDefault="00C96D18" w:rsidP="00EA51ED">
      <w:pPr>
        <w:keepLines/>
        <w:numPr>
          <w:ilvl w:val="0"/>
          <w:numId w:val="6"/>
        </w:numPr>
        <w:tabs>
          <w:tab w:val="left" w:pos="284"/>
          <w:tab w:val="left" w:pos="9356"/>
        </w:tabs>
        <w:autoSpaceDE w:val="0"/>
        <w:autoSpaceDN w:val="0"/>
        <w:adjustRightInd w:val="0"/>
        <w:spacing w:line="288" w:lineRule="auto"/>
        <w:ind w:left="284" w:hanging="284"/>
        <w:jc w:val="both"/>
        <w:rPr>
          <w:rFonts w:ascii="Calibri" w:hAnsi="Calibri" w:cs="Calibri"/>
          <w:iCs/>
          <w:sz w:val="22"/>
          <w:szCs w:val="22"/>
        </w:rPr>
      </w:pPr>
      <w:r w:rsidRPr="00C3162E">
        <w:rPr>
          <w:rFonts w:ascii="Calibri" w:hAnsi="Calibri" w:cs="Calibri"/>
          <w:iCs/>
          <w:sz w:val="22"/>
          <w:szCs w:val="22"/>
        </w:rPr>
        <w:t xml:space="preserve">O wykryciu usterek i wad przez </w:t>
      </w:r>
      <w:r w:rsidRPr="00C3162E">
        <w:rPr>
          <w:rFonts w:ascii="Calibri" w:hAnsi="Calibri" w:cs="Calibri"/>
          <w:bCs/>
          <w:iCs/>
          <w:sz w:val="22"/>
          <w:szCs w:val="22"/>
        </w:rPr>
        <w:t>Zamawiającego</w:t>
      </w:r>
      <w:r w:rsidRPr="00C3162E">
        <w:rPr>
          <w:rFonts w:ascii="Calibri" w:hAnsi="Calibri" w:cs="Calibri"/>
          <w:iCs/>
          <w:sz w:val="22"/>
          <w:szCs w:val="22"/>
        </w:rPr>
        <w:t xml:space="preserve"> w okresie gwarancji jakości, </w:t>
      </w:r>
      <w:r w:rsidRPr="00C3162E">
        <w:rPr>
          <w:rFonts w:ascii="Calibri" w:hAnsi="Calibri" w:cs="Calibri"/>
          <w:bCs/>
          <w:iCs/>
          <w:sz w:val="22"/>
          <w:szCs w:val="22"/>
        </w:rPr>
        <w:t>Zamawiający</w:t>
      </w:r>
      <w:r w:rsidRPr="00C3162E">
        <w:rPr>
          <w:rFonts w:ascii="Calibri" w:hAnsi="Calibri" w:cs="Calibri"/>
          <w:iCs/>
          <w:sz w:val="22"/>
          <w:szCs w:val="22"/>
        </w:rPr>
        <w:t xml:space="preserve"> zawiadomi </w:t>
      </w:r>
      <w:r w:rsidRPr="00C3162E">
        <w:rPr>
          <w:rFonts w:ascii="Calibri" w:hAnsi="Calibri" w:cs="Calibri"/>
          <w:bCs/>
          <w:iCs/>
          <w:sz w:val="22"/>
          <w:szCs w:val="22"/>
        </w:rPr>
        <w:t>Wykonawcę</w:t>
      </w:r>
      <w:r w:rsidRPr="00C3162E">
        <w:rPr>
          <w:rFonts w:ascii="Calibri" w:hAnsi="Calibri" w:cs="Calibri"/>
          <w:iCs/>
          <w:sz w:val="22"/>
          <w:szCs w:val="22"/>
        </w:rPr>
        <w:t xml:space="preserve"> na piśmie wzywając go do usunięcia usterek.</w:t>
      </w:r>
    </w:p>
    <w:p w14:paraId="55C30D1E" w14:textId="77777777" w:rsidR="00C96D18" w:rsidRPr="00C3162E" w:rsidRDefault="00C96D18" w:rsidP="00EA51ED">
      <w:pPr>
        <w:keepLines/>
        <w:numPr>
          <w:ilvl w:val="0"/>
          <w:numId w:val="6"/>
        </w:numPr>
        <w:tabs>
          <w:tab w:val="left" w:pos="284"/>
          <w:tab w:val="left" w:pos="9356"/>
        </w:tabs>
        <w:autoSpaceDE w:val="0"/>
        <w:autoSpaceDN w:val="0"/>
        <w:adjustRightInd w:val="0"/>
        <w:spacing w:line="288" w:lineRule="auto"/>
        <w:ind w:left="284" w:hanging="284"/>
        <w:jc w:val="both"/>
        <w:rPr>
          <w:rFonts w:ascii="Calibri" w:hAnsi="Calibri" w:cs="Calibri"/>
          <w:sz w:val="22"/>
          <w:szCs w:val="22"/>
        </w:rPr>
      </w:pPr>
      <w:r w:rsidRPr="00C3162E">
        <w:rPr>
          <w:rFonts w:ascii="Calibri" w:hAnsi="Calibri" w:cs="Calibri"/>
          <w:sz w:val="22"/>
          <w:szCs w:val="22"/>
        </w:rPr>
        <w:t xml:space="preserve">W przypadku nie usunięcia wad przez </w:t>
      </w:r>
      <w:r w:rsidRPr="00C3162E">
        <w:rPr>
          <w:rFonts w:ascii="Calibri" w:hAnsi="Calibri" w:cs="Calibri"/>
          <w:bCs/>
          <w:sz w:val="22"/>
          <w:szCs w:val="22"/>
        </w:rPr>
        <w:t>Wykonawcę</w:t>
      </w:r>
      <w:r w:rsidRPr="00C3162E">
        <w:rPr>
          <w:rFonts w:ascii="Calibri" w:hAnsi="Calibri" w:cs="Calibri"/>
          <w:sz w:val="22"/>
          <w:szCs w:val="22"/>
        </w:rPr>
        <w:t xml:space="preserve"> w ustalonym z Zamawiającym terminie, wady usunie </w:t>
      </w:r>
      <w:r w:rsidRPr="00C3162E">
        <w:rPr>
          <w:rFonts w:ascii="Calibri" w:hAnsi="Calibri" w:cs="Calibri"/>
          <w:bCs/>
          <w:sz w:val="22"/>
          <w:szCs w:val="22"/>
        </w:rPr>
        <w:t>Zamawiający</w:t>
      </w:r>
      <w:r w:rsidRPr="00C3162E">
        <w:rPr>
          <w:rFonts w:ascii="Calibri" w:hAnsi="Calibri" w:cs="Calibri"/>
          <w:sz w:val="22"/>
          <w:szCs w:val="22"/>
        </w:rPr>
        <w:t xml:space="preserve">, obciążając pełnymi kosztami ich usunięcia </w:t>
      </w:r>
      <w:r w:rsidRPr="00C3162E">
        <w:rPr>
          <w:rFonts w:ascii="Calibri" w:hAnsi="Calibri" w:cs="Calibri"/>
          <w:bCs/>
          <w:sz w:val="22"/>
          <w:szCs w:val="22"/>
        </w:rPr>
        <w:t xml:space="preserve">Wykonawcę, </w:t>
      </w:r>
      <w:r w:rsidRPr="00C3162E">
        <w:rPr>
          <w:rFonts w:ascii="Calibri" w:hAnsi="Calibri" w:cs="Calibri"/>
          <w:iCs/>
          <w:sz w:val="22"/>
          <w:szCs w:val="22"/>
        </w:rPr>
        <w:t>na co wykonawca wyraża zgodę.</w:t>
      </w:r>
    </w:p>
    <w:p w14:paraId="36DB1A0E" w14:textId="77777777" w:rsidR="00C96D18" w:rsidRPr="00C3162E" w:rsidRDefault="00C96D18" w:rsidP="00EA51ED">
      <w:pPr>
        <w:keepLines/>
        <w:numPr>
          <w:ilvl w:val="0"/>
          <w:numId w:val="6"/>
        </w:numPr>
        <w:tabs>
          <w:tab w:val="clear" w:pos="765"/>
          <w:tab w:val="left" w:pos="284"/>
          <w:tab w:val="num" w:pos="360"/>
          <w:tab w:val="left" w:pos="9356"/>
        </w:tabs>
        <w:autoSpaceDE w:val="0"/>
        <w:autoSpaceDN w:val="0"/>
        <w:adjustRightInd w:val="0"/>
        <w:spacing w:line="288" w:lineRule="auto"/>
        <w:ind w:left="284" w:hanging="284"/>
        <w:jc w:val="both"/>
        <w:rPr>
          <w:rFonts w:ascii="Calibri" w:hAnsi="Calibri" w:cs="Calibri"/>
          <w:iCs/>
          <w:sz w:val="22"/>
          <w:szCs w:val="22"/>
        </w:rPr>
      </w:pPr>
      <w:r w:rsidRPr="00C3162E">
        <w:rPr>
          <w:rFonts w:ascii="Calibri" w:hAnsi="Calibri" w:cs="Calibri"/>
          <w:sz w:val="22"/>
          <w:szCs w:val="22"/>
        </w:rPr>
        <w:t xml:space="preserve">Wykonawca udziela rękojmi na poszczególne świadczenia, jak i na całość </w:t>
      </w:r>
      <w:r w:rsidR="00C241D2" w:rsidRPr="00C3162E">
        <w:rPr>
          <w:rFonts w:ascii="Calibri" w:hAnsi="Calibri" w:cs="Calibri"/>
          <w:sz w:val="22"/>
          <w:szCs w:val="22"/>
        </w:rPr>
        <w:t>Przedmiotu Umowy</w:t>
      </w:r>
      <w:r w:rsidRPr="00C3162E">
        <w:rPr>
          <w:rFonts w:ascii="Calibri" w:hAnsi="Calibri" w:cs="Calibri"/>
          <w:sz w:val="22"/>
          <w:szCs w:val="22"/>
        </w:rPr>
        <w:t xml:space="preserve">. Uprawnienia </w:t>
      </w:r>
      <w:r w:rsidR="00952D96" w:rsidRPr="00C3162E">
        <w:rPr>
          <w:rFonts w:ascii="Calibri" w:hAnsi="Calibri" w:cs="Calibri"/>
          <w:sz w:val="22"/>
          <w:szCs w:val="22"/>
        </w:rPr>
        <w:br/>
      </w:r>
      <w:r w:rsidRPr="00C3162E">
        <w:rPr>
          <w:rFonts w:ascii="Calibri" w:hAnsi="Calibri" w:cs="Calibri"/>
          <w:sz w:val="22"/>
          <w:szCs w:val="22"/>
        </w:rPr>
        <w:t xml:space="preserve">z tytułu rękojmi wygasają po upływie …….. </w:t>
      </w:r>
      <w:r w:rsidRPr="00C3162E">
        <w:rPr>
          <w:rFonts w:ascii="Calibri" w:hAnsi="Calibri" w:cs="Calibri"/>
          <w:b/>
          <w:i/>
          <w:sz w:val="22"/>
          <w:szCs w:val="22"/>
        </w:rPr>
        <w:t>(zostanie wpisany okres gwarancji zawarty w ofercie)</w:t>
      </w:r>
      <w:r w:rsidRPr="00C3162E">
        <w:rPr>
          <w:rFonts w:ascii="Calibri" w:hAnsi="Calibri" w:cs="Calibri"/>
          <w:sz w:val="22"/>
          <w:szCs w:val="22"/>
        </w:rPr>
        <w:t xml:space="preserve"> miesięcy licząc od dnia podpisania protokołu odbioru końcowego.</w:t>
      </w:r>
    </w:p>
    <w:p w14:paraId="0E8362FB" w14:textId="77777777" w:rsidR="00500F43" w:rsidRPr="00C3162E" w:rsidRDefault="00500F43" w:rsidP="00437D0C">
      <w:pPr>
        <w:keepLines/>
        <w:tabs>
          <w:tab w:val="left" w:pos="9356"/>
        </w:tabs>
        <w:autoSpaceDE w:val="0"/>
        <w:autoSpaceDN w:val="0"/>
        <w:adjustRightInd w:val="0"/>
        <w:spacing w:line="288" w:lineRule="auto"/>
        <w:ind w:left="-76"/>
        <w:jc w:val="center"/>
        <w:rPr>
          <w:rFonts w:ascii="Calibri" w:hAnsi="Calibri" w:cs="Calibri"/>
          <w:b/>
          <w:bCs/>
          <w:sz w:val="22"/>
          <w:szCs w:val="22"/>
        </w:rPr>
      </w:pPr>
    </w:p>
    <w:p w14:paraId="6178ED21" w14:textId="77777777" w:rsidR="003E2FAB" w:rsidRPr="00C3162E" w:rsidRDefault="00BC7D8B" w:rsidP="00437D0C">
      <w:pPr>
        <w:keepLines/>
        <w:tabs>
          <w:tab w:val="left" w:pos="9356"/>
        </w:tabs>
        <w:autoSpaceDE w:val="0"/>
        <w:autoSpaceDN w:val="0"/>
        <w:adjustRightInd w:val="0"/>
        <w:spacing w:line="288" w:lineRule="auto"/>
        <w:ind w:left="-76"/>
        <w:jc w:val="center"/>
        <w:rPr>
          <w:rFonts w:ascii="Calibri" w:hAnsi="Calibri" w:cs="Calibri"/>
          <w:b/>
          <w:bCs/>
          <w:sz w:val="22"/>
          <w:szCs w:val="22"/>
        </w:rPr>
      </w:pPr>
      <w:r w:rsidRPr="00C3162E">
        <w:rPr>
          <w:rFonts w:ascii="Calibri" w:hAnsi="Calibri" w:cs="Calibri"/>
          <w:b/>
          <w:bCs/>
          <w:sz w:val="22"/>
          <w:szCs w:val="22"/>
        </w:rPr>
        <w:t>§ 10</w:t>
      </w:r>
    </w:p>
    <w:p w14:paraId="772E02CC" w14:textId="77777777" w:rsidR="003E2FAB" w:rsidRPr="00C3162E" w:rsidRDefault="003E2FAB" w:rsidP="00437D0C">
      <w:pPr>
        <w:pStyle w:val="Nagwek9"/>
        <w:spacing w:line="288" w:lineRule="auto"/>
        <w:rPr>
          <w:rFonts w:ascii="Calibri" w:hAnsi="Calibri" w:cs="Calibri"/>
          <w:i w:val="0"/>
          <w:iCs w:val="0"/>
          <w:color w:val="auto"/>
          <w:sz w:val="22"/>
          <w:szCs w:val="22"/>
        </w:rPr>
      </w:pPr>
      <w:r w:rsidRPr="00C3162E">
        <w:rPr>
          <w:rFonts w:ascii="Calibri" w:hAnsi="Calibri" w:cs="Calibri"/>
          <w:i w:val="0"/>
          <w:iCs w:val="0"/>
          <w:color w:val="auto"/>
          <w:sz w:val="22"/>
          <w:szCs w:val="22"/>
        </w:rPr>
        <w:t>Kary umowne</w:t>
      </w:r>
    </w:p>
    <w:p w14:paraId="3B2E36F5" w14:textId="77777777" w:rsidR="00154B14" w:rsidRPr="00C3162E" w:rsidRDefault="00154B14" w:rsidP="00437D0C">
      <w:pPr>
        <w:numPr>
          <w:ilvl w:val="0"/>
          <w:numId w:val="1"/>
        </w:numPr>
        <w:spacing w:line="288" w:lineRule="auto"/>
        <w:jc w:val="both"/>
        <w:rPr>
          <w:rFonts w:ascii="Calibri" w:hAnsi="Calibri" w:cs="Calibri"/>
          <w:sz w:val="22"/>
          <w:szCs w:val="22"/>
        </w:rPr>
      </w:pPr>
      <w:r w:rsidRPr="00C3162E">
        <w:rPr>
          <w:rFonts w:ascii="Calibri" w:hAnsi="Calibri" w:cs="Calibri"/>
          <w:sz w:val="22"/>
          <w:szCs w:val="22"/>
        </w:rPr>
        <w:t xml:space="preserve">Wykonawca ponosi pełną odpowiedzialność za niewykonanie lub za nienależyte wykonanie przedmiotu umowy oraz w przypadku narażenia Zamawiającego na szkody spowodowane w trakcie wykonywania </w:t>
      </w:r>
      <w:r w:rsidR="00C241D2" w:rsidRPr="00C3162E">
        <w:rPr>
          <w:rFonts w:ascii="Calibri" w:hAnsi="Calibri" w:cs="Calibri"/>
          <w:sz w:val="22"/>
          <w:szCs w:val="22"/>
        </w:rPr>
        <w:t>prac</w:t>
      </w:r>
      <w:r w:rsidRPr="00C3162E">
        <w:rPr>
          <w:rFonts w:ascii="Calibri" w:hAnsi="Calibri" w:cs="Calibri"/>
          <w:sz w:val="22"/>
          <w:szCs w:val="22"/>
        </w:rPr>
        <w:t xml:space="preserve"> stanowiących przedmiot umowy.</w:t>
      </w:r>
    </w:p>
    <w:p w14:paraId="76FF2FBD" w14:textId="77777777" w:rsidR="00154B14" w:rsidRPr="00C3162E" w:rsidRDefault="002962EE" w:rsidP="00437D0C">
      <w:pPr>
        <w:numPr>
          <w:ilvl w:val="0"/>
          <w:numId w:val="1"/>
        </w:numPr>
        <w:spacing w:line="288" w:lineRule="auto"/>
        <w:jc w:val="both"/>
        <w:rPr>
          <w:rFonts w:ascii="Calibri" w:hAnsi="Calibri" w:cs="Calibri"/>
          <w:sz w:val="22"/>
          <w:szCs w:val="22"/>
        </w:rPr>
      </w:pPr>
      <w:r w:rsidRPr="00C3162E">
        <w:rPr>
          <w:rFonts w:ascii="Calibri" w:hAnsi="Calibri" w:cs="Calibri"/>
          <w:sz w:val="22"/>
          <w:szCs w:val="22"/>
        </w:rPr>
        <w:t>Wykonawca zapłaci Z</w:t>
      </w:r>
      <w:r w:rsidR="00154B14" w:rsidRPr="00C3162E">
        <w:rPr>
          <w:rFonts w:ascii="Calibri" w:hAnsi="Calibri" w:cs="Calibri"/>
          <w:sz w:val="22"/>
          <w:szCs w:val="22"/>
        </w:rPr>
        <w:t>amawiającemu kary umowne:</w:t>
      </w:r>
    </w:p>
    <w:p w14:paraId="36D76497" w14:textId="77777777" w:rsidR="00154B14" w:rsidRPr="00C3162E" w:rsidRDefault="00154B1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w przypadku </w:t>
      </w:r>
      <w:r w:rsidR="005A296F" w:rsidRPr="00C3162E">
        <w:rPr>
          <w:rFonts w:ascii="Calibri" w:hAnsi="Calibri" w:cs="Calibri"/>
          <w:sz w:val="22"/>
          <w:szCs w:val="22"/>
        </w:rPr>
        <w:t xml:space="preserve">zwłoki </w:t>
      </w:r>
      <w:r w:rsidR="004F60AA" w:rsidRPr="00C3162E">
        <w:rPr>
          <w:rFonts w:ascii="Calibri" w:hAnsi="Calibri" w:cs="Calibri"/>
          <w:sz w:val="22"/>
          <w:szCs w:val="22"/>
        </w:rPr>
        <w:t>w wykonaniu całości P</w:t>
      </w:r>
      <w:r w:rsidRPr="00C3162E">
        <w:rPr>
          <w:rFonts w:ascii="Calibri" w:hAnsi="Calibri" w:cs="Calibri"/>
          <w:sz w:val="22"/>
          <w:szCs w:val="22"/>
        </w:rPr>
        <w:t xml:space="preserve">rzedmiotu </w:t>
      </w:r>
      <w:r w:rsidR="004F60AA" w:rsidRPr="00C3162E">
        <w:rPr>
          <w:rFonts w:ascii="Calibri" w:hAnsi="Calibri" w:cs="Calibri"/>
          <w:sz w:val="22"/>
          <w:szCs w:val="22"/>
        </w:rPr>
        <w:t>Umowy</w:t>
      </w:r>
      <w:r w:rsidRPr="00C3162E">
        <w:rPr>
          <w:rFonts w:ascii="Calibri" w:hAnsi="Calibri" w:cs="Calibri"/>
          <w:sz w:val="22"/>
          <w:szCs w:val="22"/>
        </w:rPr>
        <w:t xml:space="preserve">, Wykonawca zapłaci </w:t>
      </w:r>
      <w:r w:rsidRPr="00C3162E">
        <w:rPr>
          <w:rFonts w:ascii="Calibri" w:hAnsi="Calibri" w:cs="Calibri"/>
          <w:bCs/>
          <w:sz w:val="22"/>
          <w:szCs w:val="22"/>
        </w:rPr>
        <w:t xml:space="preserve">Zamawiającemu </w:t>
      </w:r>
      <w:r w:rsidRPr="00C3162E">
        <w:rPr>
          <w:rFonts w:ascii="Calibri" w:hAnsi="Calibri" w:cs="Calibri"/>
          <w:sz w:val="22"/>
          <w:szCs w:val="22"/>
        </w:rPr>
        <w:t>karę umowną w wysokości</w:t>
      </w:r>
      <w:r w:rsidR="004F60AA" w:rsidRPr="00C3162E">
        <w:rPr>
          <w:rFonts w:ascii="Calibri" w:hAnsi="Calibri" w:cs="Calibri"/>
          <w:sz w:val="22"/>
          <w:szCs w:val="22"/>
        </w:rPr>
        <w:t xml:space="preserve"> </w:t>
      </w:r>
      <w:r w:rsidR="00B60018" w:rsidRPr="00C3162E">
        <w:rPr>
          <w:rFonts w:ascii="Calibri" w:hAnsi="Calibri" w:cs="Calibri"/>
          <w:sz w:val="22"/>
          <w:szCs w:val="22"/>
        </w:rPr>
        <w:t>2 </w:t>
      </w:r>
      <w:r w:rsidR="0048000A" w:rsidRPr="00C3162E">
        <w:rPr>
          <w:rFonts w:ascii="Calibri" w:hAnsi="Calibri" w:cs="Calibri"/>
          <w:sz w:val="22"/>
          <w:szCs w:val="22"/>
        </w:rPr>
        <w:t>5</w:t>
      </w:r>
      <w:r w:rsidRPr="00C3162E">
        <w:rPr>
          <w:rFonts w:ascii="Calibri" w:hAnsi="Calibri" w:cs="Calibri"/>
          <w:sz w:val="22"/>
          <w:szCs w:val="22"/>
        </w:rPr>
        <w:t xml:space="preserve">00,00 zł za każdy dzień </w:t>
      </w:r>
      <w:r w:rsidR="005A296F" w:rsidRPr="00C3162E">
        <w:rPr>
          <w:rFonts w:ascii="Calibri" w:hAnsi="Calibri" w:cs="Calibri"/>
          <w:sz w:val="22"/>
          <w:szCs w:val="22"/>
        </w:rPr>
        <w:t>zwłoki</w:t>
      </w:r>
      <w:r w:rsidRPr="00C3162E">
        <w:rPr>
          <w:rFonts w:ascii="Calibri" w:hAnsi="Calibri" w:cs="Calibri"/>
          <w:sz w:val="22"/>
          <w:szCs w:val="22"/>
        </w:rPr>
        <w:t>;</w:t>
      </w:r>
    </w:p>
    <w:p w14:paraId="0834C4A5" w14:textId="7F05524C" w:rsidR="00154B14" w:rsidRPr="00C3162E" w:rsidRDefault="00154B1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w przypadku </w:t>
      </w:r>
      <w:r w:rsidR="003713C3" w:rsidRPr="00C3162E">
        <w:rPr>
          <w:rFonts w:ascii="Calibri" w:hAnsi="Calibri" w:cs="Calibri"/>
          <w:sz w:val="22"/>
          <w:szCs w:val="22"/>
        </w:rPr>
        <w:t xml:space="preserve">zwłoki </w:t>
      </w:r>
      <w:r w:rsidR="004F60AA" w:rsidRPr="00C3162E">
        <w:rPr>
          <w:rFonts w:ascii="Calibri" w:hAnsi="Calibri" w:cs="Calibri"/>
          <w:sz w:val="22"/>
          <w:szCs w:val="22"/>
        </w:rPr>
        <w:t>w rozpoczęciu realizacji Przedmiotu U</w:t>
      </w:r>
      <w:r w:rsidRPr="00C3162E">
        <w:rPr>
          <w:rFonts w:ascii="Calibri" w:hAnsi="Calibri" w:cs="Calibri"/>
          <w:sz w:val="22"/>
          <w:szCs w:val="22"/>
        </w:rPr>
        <w:t xml:space="preserve">mowy (po terminie określonym w </w:t>
      </w:r>
      <w:r w:rsidR="004F60AA" w:rsidRPr="00C3162E">
        <w:rPr>
          <w:rFonts w:ascii="Calibri" w:hAnsi="Calibri" w:cs="Calibri"/>
          <w:bCs/>
          <w:sz w:val="22"/>
          <w:szCs w:val="22"/>
        </w:rPr>
        <w:t xml:space="preserve"> </w:t>
      </w:r>
      <w:r w:rsidRPr="00C3162E">
        <w:rPr>
          <w:rFonts w:ascii="Calibri" w:hAnsi="Calibri" w:cs="Calibri"/>
          <w:bCs/>
          <w:sz w:val="22"/>
          <w:szCs w:val="22"/>
        </w:rPr>
        <w:t>§</w:t>
      </w:r>
      <w:r w:rsidR="00A134AA" w:rsidRPr="00C3162E">
        <w:rPr>
          <w:rFonts w:ascii="Calibri" w:hAnsi="Calibri" w:cs="Calibri"/>
          <w:bCs/>
          <w:sz w:val="22"/>
          <w:szCs w:val="22"/>
        </w:rPr>
        <w:t>7</w:t>
      </w:r>
      <w:r w:rsidRPr="00C3162E">
        <w:rPr>
          <w:rFonts w:ascii="Calibri" w:hAnsi="Calibri" w:cs="Calibri"/>
          <w:bCs/>
          <w:sz w:val="22"/>
          <w:szCs w:val="22"/>
        </w:rPr>
        <w:t xml:space="preserve"> ust. </w:t>
      </w:r>
      <w:r w:rsidR="00A134AA" w:rsidRPr="00C3162E">
        <w:rPr>
          <w:rFonts w:ascii="Calibri" w:hAnsi="Calibri" w:cs="Calibri"/>
          <w:bCs/>
          <w:sz w:val="22"/>
          <w:szCs w:val="22"/>
        </w:rPr>
        <w:t>2 lit. a</w:t>
      </w:r>
      <w:r w:rsidRPr="00C3162E">
        <w:rPr>
          <w:rFonts w:ascii="Calibri" w:hAnsi="Calibri" w:cs="Calibri"/>
          <w:bCs/>
          <w:sz w:val="22"/>
          <w:szCs w:val="22"/>
        </w:rPr>
        <w:t>)</w:t>
      </w:r>
      <w:r w:rsidRPr="00C3162E">
        <w:rPr>
          <w:rFonts w:ascii="Calibri" w:hAnsi="Calibri" w:cs="Calibri"/>
          <w:sz w:val="22"/>
          <w:szCs w:val="22"/>
        </w:rPr>
        <w:t xml:space="preserve">, Wykonawca zapłaci </w:t>
      </w:r>
      <w:r w:rsidRPr="00C3162E">
        <w:rPr>
          <w:rFonts w:ascii="Calibri" w:hAnsi="Calibri" w:cs="Calibri"/>
          <w:bCs/>
          <w:sz w:val="22"/>
          <w:szCs w:val="22"/>
        </w:rPr>
        <w:t xml:space="preserve">Zamawiającemu </w:t>
      </w:r>
      <w:r w:rsidRPr="00C3162E">
        <w:rPr>
          <w:rFonts w:ascii="Calibri" w:hAnsi="Calibri" w:cs="Calibri"/>
          <w:sz w:val="22"/>
          <w:szCs w:val="22"/>
        </w:rPr>
        <w:t xml:space="preserve">karę umowną w wysokości </w:t>
      </w:r>
      <w:r w:rsidR="00B60018" w:rsidRPr="00C3162E">
        <w:rPr>
          <w:rFonts w:ascii="Calibri" w:hAnsi="Calibri" w:cs="Calibri"/>
          <w:sz w:val="22"/>
          <w:szCs w:val="22"/>
        </w:rPr>
        <w:t>2 </w:t>
      </w:r>
      <w:r w:rsidR="0048000A" w:rsidRPr="00C3162E">
        <w:rPr>
          <w:rFonts w:ascii="Calibri" w:hAnsi="Calibri" w:cs="Calibri"/>
          <w:sz w:val="22"/>
          <w:szCs w:val="22"/>
        </w:rPr>
        <w:t>5</w:t>
      </w:r>
      <w:r w:rsidR="00B60018" w:rsidRPr="00C3162E">
        <w:rPr>
          <w:rFonts w:ascii="Calibri" w:hAnsi="Calibri" w:cs="Calibri"/>
          <w:sz w:val="22"/>
          <w:szCs w:val="22"/>
        </w:rPr>
        <w:t xml:space="preserve">00,00 </w:t>
      </w:r>
      <w:r w:rsidRPr="00C3162E">
        <w:rPr>
          <w:rFonts w:ascii="Calibri" w:hAnsi="Calibri" w:cs="Calibri"/>
          <w:sz w:val="22"/>
          <w:szCs w:val="22"/>
        </w:rPr>
        <w:t xml:space="preserve">zł za każdy dzień </w:t>
      </w:r>
      <w:r w:rsidR="003713C3" w:rsidRPr="00C3162E">
        <w:rPr>
          <w:rFonts w:ascii="Calibri" w:hAnsi="Calibri" w:cs="Calibri"/>
          <w:sz w:val="22"/>
          <w:szCs w:val="22"/>
        </w:rPr>
        <w:t>zwłoki</w:t>
      </w:r>
      <w:r w:rsidRPr="00C3162E">
        <w:rPr>
          <w:rFonts w:ascii="Calibri" w:hAnsi="Calibri" w:cs="Calibri"/>
          <w:sz w:val="22"/>
          <w:szCs w:val="22"/>
        </w:rPr>
        <w:t>;</w:t>
      </w:r>
    </w:p>
    <w:p w14:paraId="6B68B319" w14:textId="77777777" w:rsidR="00154B14" w:rsidRPr="00C3162E" w:rsidRDefault="00154B14" w:rsidP="00EA51ED">
      <w:pPr>
        <w:pStyle w:val="Akapitzlist"/>
        <w:numPr>
          <w:ilvl w:val="0"/>
          <w:numId w:val="15"/>
        </w:numPr>
        <w:spacing w:line="288" w:lineRule="auto"/>
        <w:jc w:val="both"/>
        <w:rPr>
          <w:rFonts w:ascii="Calibri" w:hAnsi="Calibri" w:cs="Calibri"/>
          <w:strike/>
          <w:sz w:val="22"/>
          <w:szCs w:val="22"/>
        </w:rPr>
      </w:pPr>
      <w:r w:rsidRPr="00C3162E">
        <w:rPr>
          <w:rFonts w:ascii="Calibri" w:hAnsi="Calibri" w:cs="Calibri"/>
          <w:sz w:val="22"/>
          <w:szCs w:val="22"/>
        </w:rPr>
        <w:t xml:space="preserve">w przypadku </w:t>
      </w:r>
      <w:r w:rsidR="00A27424" w:rsidRPr="00C3162E">
        <w:rPr>
          <w:rFonts w:ascii="Calibri" w:hAnsi="Calibri" w:cs="Calibri"/>
          <w:sz w:val="22"/>
          <w:szCs w:val="22"/>
        </w:rPr>
        <w:t>zwłoki</w:t>
      </w:r>
      <w:r w:rsidRPr="00C3162E">
        <w:rPr>
          <w:rFonts w:ascii="Calibri" w:hAnsi="Calibri" w:cs="Calibri"/>
          <w:sz w:val="22"/>
          <w:szCs w:val="22"/>
        </w:rPr>
        <w:t xml:space="preserve"> w usunięciu wad stwierdzonych przy odbiorze lub w okresie gwarancji jakości, </w:t>
      </w:r>
      <w:r w:rsidRPr="00C3162E">
        <w:rPr>
          <w:rFonts w:ascii="Calibri" w:hAnsi="Calibri" w:cs="Calibri"/>
          <w:bCs/>
          <w:sz w:val="22"/>
          <w:szCs w:val="22"/>
        </w:rPr>
        <w:t>Wykonawca</w:t>
      </w:r>
      <w:r w:rsidRPr="00C3162E">
        <w:rPr>
          <w:rFonts w:ascii="Calibri" w:hAnsi="Calibri" w:cs="Calibri"/>
          <w:sz w:val="22"/>
          <w:szCs w:val="22"/>
        </w:rPr>
        <w:t xml:space="preserve"> zapłaci </w:t>
      </w:r>
      <w:r w:rsidRPr="00C3162E">
        <w:rPr>
          <w:rFonts w:ascii="Calibri" w:hAnsi="Calibri" w:cs="Calibri"/>
          <w:bCs/>
          <w:sz w:val="22"/>
          <w:szCs w:val="22"/>
        </w:rPr>
        <w:t xml:space="preserve">Zamawiającemu </w:t>
      </w:r>
      <w:r w:rsidRPr="00C3162E">
        <w:rPr>
          <w:rFonts w:ascii="Calibri" w:hAnsi="Calibri" w:cs="Calibri"/>
          <w:sz w:val="22"/>
          <w:szCs w:val="22"/>
        </w:rPr>
        <w:t xml:space="preserve">karę umowną w wysokości </w:t>
      </w:r>
      <w:r w:rsidR="0048000A" w:rsidRPr="00C3162E">
        <w:rPr>
          <w:rFonts w:ascii="Calibri" w:hAnsi="Calibri" w:cs="Calibri"/>
          <w:sz w:val="22"/>
          <w:szCs w:val="22"/>
        </w:rPr>
        <w:t>1 0</w:t>
      </w:r>
      <w:r w:rsidRPr="00C3162E">
        <w:rPr>
          <w:rFonts w:ascii="Calibri" w:hAnsi="Calibri" w:cs="Calibri"/>
          <w:sz w:val="22"/>
          <w:szCs w:val="22"/>
        </w:rPr>
        <w:t xml:space="preserve">00,00 zł, za każdy dzień </w:t>
      </w:r>
      <w:r w:rsidR="00BF3644" w:rsidRPr="00C3162E">
        <w:rPr>
          <w:rFonts w:ascii="Calibri" w:hAnsi="Calibri" w:cs="Calibri"/>
          <w:sz w:val="22"/>
          <w:szCs w:val="22"/>
        </w:rPr>
        <w:t>zwłoki</w:t>
      </w:r>
      <w:r w:rsidRPr="00C3162E">
        <w:rPr>
          <w:rFonts w:ascii="Calibri" w:hAnsi="Calibri" w:cs="Calibri"/>
          <w:sz w:val="22"/>
          <w:szCs w:val="22"/>
        </w:rPr>
        <w:t>, licząc od dnia, w</w:t>
      </w:r>
      <w:r w:rsidR="0037482F" w:rsidRPr="00C3162E">
        <w:rPr>
          <w:rFonts w:ascii="Calibri" w:hAnsi="Calibri" w:cs="Calibri"/>
          <w:sz w:val="22"/>
          <w:szCs w:val="22"/>
        </w:rPr>
        <w:t>yznaczonego do ich usunięcia</w:t>
      </w:r>
      <w:r w:rsidR="00E81585" w:rsidRPr="00C3162E">
        <w:rPr>
          <w:rFonts w:ascii="Calibri" w:hAnsi="Calibri" w:cs="Calibri"/>
          <w:sz w:val="22"/>
          <w:szCs w:val="22"/>
        </w:rPr>
        <w:t>;</w:t>
      </w:r>
    </w:p>
    <w:p w14:paraId="2AABB906" w14:textId="77777777" w:rsidR="00154B14" w:rsidRPr="00C3162E" w:rsidRDefault="00154B1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w przypadku niewykonania lub nienależytego wykonania </w:t>
      </w:r>
      <w:r w:rsidR="00C96D18" w:rsidRPr="00C3162E">
        <w:rPr>
          <w:rFonts w:ascii="Calibri" w:hAnsi="Calibri" w:cs="Calibri"/>
          <w:sz w:val="22"/>
          <w:szCs w:val="22"/>
        </w:rPr>
        <w:t>Przedmiotu U</w:t>
      </w:r>
      <w:r w:rsidRPr="00C3162E">
        <w:rPr>
          <w:rFonts w:ascii="Calibri" w:hAnsi="Calibri" w:cs="Calibri"/>
          <w:sz w:val="22"/>
          <w:szCs w:val="22"/>
        </w:rPr>
        <w:t>mowy</w:t>
      </w:r>
      <w:r w:rsidRPr="00C3162E">
        <w:rPr>
          <w:rFonts w:ascii="Calibri" w:hAnsi="Calibri" w:cs="Calibri"/>
          <w:bCs/>
          <w:sz w:val="22"/>
          <w:szCs w:val="22"/>
        </w:rPr>
        <w:t>, Wykonawca</w:t>
      </w:r>
      <w:r w:rsidRPr="00C3162E">
        <w:rPr>
          <w:rFonts w:ascii="Calibri" w:hAnsi="Calibri" w:cs="Calibri"/>
          <w:sz w:val="22"/>
          <w:szCs w:val="22"/>
        </w:rPr>
        <w:t xml:space="preserve"> zapłaci </w:t>
      </w:r>
      <w:r w:rsidRPr="00C3162E">
        <w:rPr>
          <w:rFonts w:ascii="Calibri" w:hAnsi="Calibri" w:cs="Calibri"/>
          <w:bCs/>
          <w:sz w:val="22"/>
          <w:szCs w:val="22"/>
        </w:rPr>
        <w:t>Zamawiającemu</w:t>
      </w:r>
      <w:r w:rsidRPr="00C3162E">
        <w:rPr>
          <w:rFonts w:ascii="Calibri" w:hAnsi="Calibri" w:cs="Calibri"/>
          <w:sz w:val="22"/>
          <w:szCs w:val="22"/>
        </w:rPr>
        <w:t xml:space="preserve"> karę umowną w wysokości </w:t>
      </w:r>
      <w:r w:rsidR="00304094" w:rsidRPr="00C3162E">
        <w:rPr>
          <w:rFonts w:ascii="Calibri" w:hAnsi="Calibri" w:cs="Calibri"/>
          <w:sz w:val="22"/>
          <w:szCs w:val="22"/>
        </w:rPr>
        <w:t>1</w:t>
      </w:r>
      <w:r w:rsidR="00B60018" w:rsidRPr="00C3162E">
        <w:rPr>
          <w:rFonts w:ascii="Calibri" w:hAnsi="Calibri" w:cs="Calibri"/>
          <w:sz w:val="22"/>
          <w:szCs w:val="22"/>
        </w:rPr>
        <w:t>5</w:t>
      </w:r>
      <w:r w:rsidRPr="00C3162E">
        <w:rPr>
          <w:rFonts w:ascii="Calibri" w:hAnsi="Calibri" w:cs="Calibri"/>
          <w:sz w:val="22"/>
          <w:szCs w:val="22"/>
        </w:rPr>
        <w:t>% wynagrodzenia całkowitego</w:t>
      </w:r>
      <w:r w:rsidR="000E7150" w:rsidRPr="00C3162E">
        <w:rPr>
          <w:rFonts w:ascii="Calibri" w:hAnsi="Calibri" w:cs="Calibri"/>
          <w:sz w:val="22"/>
          <w:szCs w:val="22"/>
        </w:rPr>
        <w:t xml:space="preserve"> brutto</w:t>
      </w:r>
      <w:r w:rsidR="0037482F" w:rsidRPr="00C3162E">
        <w:rPr>
          <w:rFonts w:ascii="Calibri" w:hAnsi="Calibri" w:cs="Calibri"/>
          <w:sz w:val="22"/>
          <w:szCs w:val="22"/>
        </w:rPr>
        <w:t>,</w:t>
      </w:r>
      <w:r w:rsidR="00FF7203" w:rsidRPr="00C3162E">
        <w:rPr>
          <w:rFonts w:ascii="Calibri" w:hAnsi="Calibri" w:cs="Calibri"/>
          <w:sz w:val="22"/>
          <w:szCs w:val="22"/>
        </w:rPr>
        <w:t xml:space="preserve"> </w:t>
      </w:r>
      <w:r w:rsidRPr="00C3162E">
        <w:rPr>
          <w:rFonts w:ascii="Calibri" w:hAnsi="Calibri" w:cs="Calibri"/>
          <w:sz w:val="22"/>
          <w:szCs w:val="22"/>
        </w:rPr>
        <w:t>określonego w</w:t>
      </w:r>
      <w:r w:rsidR="0087769E" w:rsidRPr="00C3162E">
        <w:rPr>
          <w:rFonts w:ascii="Calibri" w:hAnsi="Calibri" w:cs="Calibri"/>
          <w:sz w:val="22"/>
          <w:szCs w:val="22"/>
        </w:rPr>
        <w:t xml:space="preserve"> </w:t>
      </w:r>
      <w:r w:rsidRPr="00C3162E">
        <w:rPr>
          <w:rFonts w:ascii="Calibri" w:hAnsi="Calibri" w:cs="Calibri"/>
          <w:sz w:val="22"/>
          <w:szCs w:val="22"/>
        </w:rPr>
        <w:sym w:font="Times New Roman" w:char="00A7"/>
      </w:r>
      <w:r w:rsidRPr="00C3162E">
        <w:rPr>
          <w:rFonts w:ascii="Calibri" w:hAnsi="Calibri" w:cs="Calibri"/>
          <w:sz w:val="22"/>
          <w:szCs w:val="22"/>
        </w:rPr>
        <w:t xml:space="preserve"> 3 ust. 1 niniejszej umowy;</w:t>
      </w:r>
    </w:p>
    <w:p w14:paraId="18E5E73C" w14:textId="77777777" w:rsidR="00154B14" w:rsidRPr="00C3162E" w:rsidRDefault="00154B1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w przypadku odstąpienia od umowy przez Zamawiającego z przyczyn leżących po stronie Wykonawcy, Wykonawca zapłaci Zamawiającemu karę umowną w wysokości </w:t>
      </w:r>
      <w:r w:rsidR="00304094" w:rsidRPr="00C3162E">
        <w:rPr>
          <w:rFonts w:ascii="Calibri" w:hAnsi="Calibri" w:cs="Calibri"/>
          <w:sz w:val="22"/>
          <w:szCs w:val="22"/>
        </w:rPr>
        <w:t>1</w:t>
      </w:r>
      <w:r w:rsidR="00B60018" w:rsidRPr="00C3162E">
        <w:rPr>
          <w:rFonts w:ascii="Calibri" w:hAnsi="Calibri" w:cs="Calibri"/>
          <w:sz w:val="22"/>
          <w:szCs w:val="22"/>
        </w:rPr>
        <w:t>5</w:t>
      </w:r>
      <w:r w:rsidRPr="00C3162E">
        <w:rPr>
          <w:rFonts w:ascii="Calibri" w:hAnsi="Calibri" w:cs="Calibri"/>
          <w:sz w:val="22"/>
          <w:szCs w:val="22"/>
        </w:rPr>
        <w:t xml:space="preserve">% wartości  wynagrodzenia całkowitego określonego w </w:t>
      </w:r>
      <w:r w:rsidRPr="00C3162E">
        <w:rPr>
          <w:rFonts w:ascii="Calibri" w:hAnsi="Calibri" w:cs="Calibri"/>
          <w:sz w:val="22"/>
          <w:szCs w:val="22"/>
        </w:rPr>
        <w:sym w:font="Times New Roman" w:char="00A7"/>
      </w:r>
      <w:r w:rsidRPr="00C3162E">
        <w:rPr>
          <w:rFonts w:ascii="Calibri" w:hAnsi="Calibri" w:cs="Calibri"/>
          <w:sz w:val="22"/>
          <w:szCs w:val="22"/>
        </w:rPr>
        <w:t xml:space="preserve"> 3 ust. 1 niniejszej umowy;</w:t>
      </w:r>
    </w:p>
    <w:p w14:paraId="46E4AA49" w14:textId="77777777" w:rsidR="00405764" w:rsidRPr="00C3162E" w:rsidRDefault="0040576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w przypadku odstąpienia od umowy przez Zamawiającego z przyczyn leżących po stronie Zamawiającego, Zamawiający zapłaci Wykonawcy karę umowną w wysokości </w:t>
      </w:r>
      <w:r w:rsidR="00304094" w:rsidRPr="00C3162E">
        <w:rPr>
          <w:rFonts w:ascii="Calibri" w:hAnsi="Calibri" w:cs="Calibri"/>
          <w:sz w:val="22"/>
          <w:szCs w:val="22"/>
        </w:rPr>
        <w:t>1</w:t>
      </w:r>
      <w:r w:rsidR="00B60018" w:rsidRPr="00C3162E">
        <w:rPr>
          <w:rFonts w:ascii="Calibri" w:hAnsi="Calibri" w:cs="Calibri"/>
          <w:sz w:val="22"/>
          <w:szCs w:val="22"/>
        </w:rPr>
        <w:t>5</w:t>
      </w:r>
      <w:r w:rsidRPr="00C3162E">
        <w:rPr>
          <w:rFonts w:ascii="Calibri" w:hAnsi="Calibri" w:cs="Calibri"/>
          <w:sz w:val="22"/>
          <w:szCs w:val="22"/>
        </w:rPr>
        <w:t xml:space="preserve">% wartości  wynagrodzenia całkowitego określonego w </w:t>
      </w:r>
      <w:r w:rsidRPr="00C3162E">
        <w:rPr>
          <w:rFonts w:ascii="Calibri" w:hAnsi="Calibri" w:cs="Calibri"/>
          <w:sz w:val="22"/>
          <w:szCs w:val="22"/>
        </w:rPr>
        <w:sym w:font="Times New Roman" w:char="00A7"/>
      </w:r>
      <w:r w:rsidRPr="00C3162E">
        <w:rPr>
          <w:rFonts w:ascii="Calibri" w:hAnsi="Calibri" w:cs="Calibri"/>
          <w:sz w:val="22"/>
          <w:szCs w:val="22"/>
        </w:rPr>
        <w:t xml:space="preserve"> 3 ust. 1 niniejszej umowy</w:t>
      </w:r>
    </w:p>
    <w:p w14:paraId="4D6582EB" w14:textId="77777777" w:rsidR="00154B14" w:rsidRPr="00C3162E" w:rsidRDefault="00154B1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w przypadku odstąpienia od umowy przez Wykonawcę z przyczyn, za które ponosi on odpowiedzialność, Wykonawca zapłaci Zamawiającemu karę umowną w wysokości </w:t>
      </w:r>
      <w:r w:rsidR="00B60018" w:rsidRPr="00C3162E">
        <w:rPr>
          <w:rFonts w:ascii="Calibri" w:hAnsi="Calibri" w:cs="Calibri"/>
          <w:sz w:val="22"/>
          <w:szCs w:val="22"/>
        </w:rPr>
        <w:t>1</w:t>
      </w:r>
      <w:r w:rsidR="004F60AA" w:rsidRPr="00C3162E">
        <w:rPr>
          <w:rFonts w:ascii="Calibri" w:hAnsi="Calibri" w:cs="Calibri"/>
          <w:sz w:val="22"/>
          <w:szCs w:val="22"/>
        </w:rPr>
        <w:t>5</w:t>
      </w:r>
      <w:r w:rsidRPr="00C3162E">
        <w:rPr>
          <w:rFonts w:ascii="Calibri" w:hAnsi="Calibri" w:cs="Calibri"/>
          <w:sz w:val="22"/>
          <w:szCs w:val="22"/>
        </w:rPr>
        <w:t xml:space="preserve">% wynagrodzenia </w:t>
      </w:r>
      <w:r w:rsidR="003713C3" w:rsidRPr="00C3162E">
        <w:rPr>
          <w:rFonts w:ascii="Calibri" w:hAnsi="Calibri" w:cs="Calibri"/>
          <w:sz w:val="22"/>
          <w:szCs w:val="22"/>
        </w:rPr>
        <w:t xml:space="preserve">określonego w </w:t>
      </w:r>
      <w:r w:rsidRPr="00C3162E">
        <w:rPr>
          <w:rFonts w:ascii="Calibri" w:hAnsi="Calibri" w:cs="Calibri"/>
          <w:sz w:val="22"/>
          <w:szCs w:val="22"/>
        </w:rPr>
        <w:t xml:space="preserve">§ 3 ust. 1 </w:t>
      </w:r>
      <w:r w:rsidR="003713C3" w:rsidRPr="00C3162E">
        <w:rPr>
          <w:rFonts w:ascii="Calibri" w:hAnsi="Calibri" w:cs="Calibri"/>
          <w:sz w:val="22"/>
          <w:szCs w:val="22"/>
        </w:rPr>
        <w:t>niniejszej u</w:t>
      </w:r>
      <w:r w:rsidRPr="00C3162E">
        <w:rPr>
          <w:rFonts w:ascii="Calibri" w:hAnsi="Calibri" w:cs="Calibri"/>
          <w:sz w:val="22"/>
          <w:szCs w:val="22"/>
        </w:rPr>
        <w:t>mowy</w:t>
      </w:r>
    </w:p>
    <w:p w14:paraId="4A5C4763" w14:textId="77777777" w:rsidR="00154B14" w:rsidRPr="00C3162E" w:rsidRDefault="00154B1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w przypadku naruszenia ustaleń w zakresie bhp i ppoż., zawartych w § 6 lub 7 umowy oraz naruszenie pozostałych obowiązków Wykonawcy wynikających z niniejszej umowy</w:t>
      </w:r>
      <w:r w:rsidR="003713C3" w:rsidRPr="00C3162E">
        <w:rPr>
          <w:rFonts w:ascii="Calibri" w:hAnsi="Calibri" w:cs="Calibri"/>
          <w:sz w:val="22"/>
          <w:szCs w:val="22"/>
        </w:rPr>
        <w:t>,</w:t>
      </w:r>
      <w:r w:rsidRPr="00C3162E">
        <w:rPr>
          <w:rFonts w:ascii="Calibri" w:hAnsi="Calibri" w:cs="Calibri"/>
          <w:sz w:val="22"/>
          <w:szCs w:val="22"/>
        </w:rPr>
        <w:t xml:space="preserve"> Wykonawca zapłaci </w:t>
      </w:r>
      <w:r w:rsidRPr="00C3162E">
        <w:rPr>
          <w:rFonts w:ascii="Calibri" w:hAnsi="Calibri" w:cs="Calibri"/>
          <w:bCs/>
          <w:sz w:val="22"/>
          <w:szCs w:val="22"/>
        </w:rPr>
        <w:t xml:space="preserve">Zamawiającemu każdorazowo </w:t>
      </w:r>
      <w:r w:rsidRPr="00C3162E">
        <w:rPr>
          <w:rFonts w:ascii="Calibri" w:hAnsi="Calibri" w:cs="Calibri"/>
          <w:sz w:val="22"/>
          <w:szCs w:val="22"/>
        </w:rPr>
        <w:t xml:space="preserve">karę umowną w wysokości </w:t>
      </w:r>
      <w:r w:rsidR="0048000A" w:rsidRPr="00C3162E">
        <w:rPr>
          <w:rFonts w:ascii="Calibri" w:hAnsi="Calibri" w:cs="Calibri"/>
          <w:sz w:val="22"/>
          <w:szCs w:val="22"/>
        </w:rPr>
        <w:t>1 0</w:t>
      </w:r>
      <w:r w:rsidRPr="00C3162E">
        <w:rPr>
          <w:rFonts w:ascii="Calibri" w:hAnsi="Calibri" w:cs="Calibri"/>
          <w:sz w:val="22"/>
          <w:szCs w:val="22"/>
        </w:rPr>
        <w:t>00</w:t>
      </w:r>
      <w:r w:rsidR="00AE5305" w:rsidRPr="00C3162E">
        <w:rPr>
          <w:rFonts w:ascii="Calibri" w:hAnsi="Calibri" w:cs="Calibri"/>
          <w:sz w:val="22"/>
          <w:szCs w:val="22"/>
        </w:rPr>
        <w:t>,00</w:t>
      </w:r>
      <w:r w:rsidRPr="00C3162E">
        <w:rPr>
          <w:rFonts w:ascii="Calibri" w:hAnsi="Calibri" w:cs="Calibri"/>
          <w:sz w:val="22"/>
          <w:szCs w:val="22"/>
        </w:rPr>
        <w:t xml:space="preserve"> zł za każdy stwierdzony przypadek naruszenia obowiązków;</w:t>
      </w:r>
    </w:p>
    <w:p w14:paraId="512B8EE2" w14:textId="77777777" w:rsidR="00154B14" w:rsidRPr="00C3162E" w:rsidRDefault="00154B1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w przypadku wykonywania </w:t>
      </w:r>
      <w:r w:rsidR="00F53A2F" w:rsidRPr="00C3162E">
        <w:rPr>
          <w:rFonts w:ascii="Calibri" w:hAnsi="Calibri" w:cs="Calibri"/>
          <w:sz w:val="22"/>
          <w:szCs w:val="22"/>
        </w:rPr>
        <w:t>Przedmiotu Umowy lub jego części</w:t>
      </w:r>
      <w:r w:rsidR="00FF7203" w:rsidRPr="00C3162E">
        <w:rPr>
          <w:rFonts w:ascii="Calibri" w:hAnsi="Calibri" w:cs="Calibri"/>
          <w:sz w:val="22"/>
          <w:szCs w:val="22"/>
        </w:rPr>
        <w:t xml:space="preserve"> </w:t>
      </w:r>
      <w:r w:rsidRPr="00C3162E">
        <w:rPr>
          <w:rFonts w:ascii="Calibri" w:hAnsi="Calibri" w:cs="Calibri"/>
          <w:sz w:val="22"/>
          <w:szCs w:val="22"/>
        </w:rPr>
        <w:t>przez podwykonawców niezaakceptowanych przez Zamawiającego, każdorazowo za każdy dostrzeżony przypadek -</w:t>
      </w:r>
      <w:r w:rsidR="002962EE" w:rsidRPr="00C3162E">
        <w:rPr>
          <w:rFonts w:ascii="Calibri" w:hAnsi="Calibri" w:cs="Calibri"/>
          <w:sz w:val="22"/>
          <w:szCs w:val="22"/>
        </w:rPr>
        <w:t xml:space="preserve"> Wykonawca zapłaci </w:t>
      </w:r>
      <w:r w:rsidR="002962EE" w:rsidRPr="00C3162E">
        <w:rPr>
          <w:rFonts w:ascii="Calibri" w:hAnsi="Calibri" w:cs="Calibri"/>
          <w:bCs/>
          <w:sz w:val="22"/>
          <w:szCs w:val="22"/>
        </w:rPr>
        <w:t>Zamawiającemu</w:t>
      </w:r>
      <w:r w:rsidR="002962EE" w:rsidRPr="00C3162E">
        <w:rPr>
          <w:rFonts w:ascii="Calibri" w:hAnsi="Calibri" w:cs="Calibri"/>
          <w:sz w:val="22"/>
          <w:szCs w:val="22"/>
        </w:rPr>
        <w:t xml:space="preserve">  karę</w:t>
      </w:r>
      <w:r w:rsidRPr="00C3162E">
        <w:rPr>
          <w:rFonts w:ascii="Calibri" w:hAnsi="Calibri" w:cs="Calibri"/>
          <w:sz w:val="22"/>
          <w:szCs w:val="22"/>
        </w:rPr>
        <w:t xml:space="preserve"> umowną w wysokości </w:t>
      </w:r>
      <w:r w:rsidR="00304094" w:rsidRPr="00C3162E">
        <w:rPr>
          <w:rFonts w:ascii="Calibri" w:hAnsi="Calibri" w:cs="Calibri"/>
          <w:sz w:val="22"/>
          <w:szCs w:val="22"/>
        </w:rPr>
        <w:t>10</w:t>
      </w:r>
      <w:r w:rsidR="00A134AA" w:rsidRPr="00C3162E">
        <w:rPr>
          <w:rFonts w:ascii="Calibri" w:hAnsi="Calibri" w:cs="Calibri"/>
          <w:sz w:val="22"/>
          <w:szCs w:val="22"/>
        </w:rPr>
        <w:t> </w:t>
      </w:r>
      <w:r w:rsidRPr="00C3162E">
        <w:rPr>
          <w:rFonts w:ascii="Calibri" w:hAnsi="Calibri" w:cs="Calibri"/>
          <w:sz w:val="22"/>
          <w:szCs w:val="22"/>
        </w:rPr>
        <w:t xml:space="preserve">000,00 zł, </w:t>
      </w:r>
    </w:p>
    <w:p w14:paraId="0F155FDA" w14:textId="77777777" w:rsidR="00843571" w:rsidRPr="00C3162E" w:rsidRDefault="0040576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w przypadku zwłoki </w:t>
      </w:r>
      <w:r w:rsidR="00366FF7" w:rsidRPr="00C3162E">
        <w:rPr>
          <w:rFonts w:ascii="Calibri" w:hAnsi="Calibri" w:cs="Calibri"/>
          <w:sz w:val="22"/>
          <w:szCs w:val="22"/>
        </w:rPr>
        <w:t xml:space="preserve"> w przekazaniu Z</w:t>
      </w:r>
      <w:r w:rsidRPr="00C3162E">
        <w:rPr>
          <w:rFonts w:ascii="Calibri" w:hAnsi="Calibri" w:cs="Calibri"/>
          <w:sz w:val="22"/>
          <w:szCs w:val="22"/>
        </w:rPr>
        <w:t>amawiającemu dokumentów, o których mowa w</w:t>
      </w:r>
      <w:r w:rsidR="00DF5543" w:rsidRPr="00C3162E">
        <w:rPr>
          <w:rFonts w:ascii="Calibri" w:hAnsi="Calibri" w:cs="Calibri"/>
          <w:sz w:val="22"/>
          <w:szCs w:val="22"/>
        </w:rPr>
        <w:t xml:space="preserve"> </w:t>
      </w:r>
      <w:r w:rsidR="00A9710F" w:rsidRPr="00C3162E">
        <w:rPr>
          <w:rFonts w:ascii="Calibri" w:hAnsi="Calibri" w:cs="Calibri"/>
          <w:sz w:val="22"/>
          <w:szCs w:val="22"/>
        </w:rPr>
        <w:t>§2 ust.</w:t>
      </w:r>
      <w:r w:rsidRPr="00C3162E">
        <w:rPr>
          <w:rFonts w:ascii="Calibri" w:hAnsi="Calibri" w:cs="Calibri"/>
          <w:sz w:val="22"/>
          <w:szCs w:val="22"/>
        </w:rPr>
        <w:t xml:space="preserve"> </w:t>
      </w:r>
      <w:r w:rsidR="00F867A0" w:rsidRPr="00C3162E">
        <w:rPr>
          <w:rFonts w:ascii="Calibri" w:hAnsi="Calibri" w:cs="Calibri"/>
          <w:sz w:val="22"/>
          <w:szCs w:val="22"/>
        </w:rPr>
        <w:t>6</w:t>
      </w:r>
      <w:r w:rsidR="00DF5543" w:rsidRPr="00C3162E">
        <w:rPr>
          <w:rFonts w:ascii="Calibri" w:hAnsi="Calibri" w:cs="Calibri"/>
          <w:sz w:val="22"/>
          <w:szCs w:val="22"/>
        </w:rPr>
        <w:t xml:space="preserve"> Wykonawca zapłaci </w:t>
      </w:r>
      <w:r w:rsidR="00DF5543" w:rsidRPr="00C3162E">
        <w:rPr>
          <w:rFonts w:ascii="Calibri" w:hAnsi="Calibri" w:cs="Calibri"/>
          <w:bCs/>
          <w:sz w:val="22"/>
          <w:szCs w:val="22"/>
        </w:rPr>
        <w:t xml:space="preserve">Zamawiającemu za każdy dzień zwłoki karę umowną w wysokości </w:t>
      </w:r>
      <w:r w:rsidR="00DF5543" w:rsidRPr="00C3162E">
        <w:rPr>
          <w:rFonts w:ascii="Calibri" w:hAnsi="Calibri" w:cs="Calibri"/>
          <w:sz w:val="22"/>
          <w:szCs w:val="22"/>
        </w:rPr>
        <w:t>500,00 zł</w:t>
      </w:r>
      <w:r w:rsidR="00DF5543" w:rsidRPr="00C3162E">
        <w:rPr>
          <w:rFonts w:ascii="Calibri" w:hAnsi="Calibri" w:cs="Calibri"/>
          <w:b/>
          <w:sz w:val="22"/>
          <w:szCs w:val="22"/>
        </w:rPr>
        <w:t>.</w:t>
      </w:r>
      <w:r w:rsidR="00843571" w:rsidRPr="00C3162E">
        <w:rPr>
          <w:rFonts w:ascii="Calibri" w:hAnsi="Calibri" w:cs="Calibri"/>
          <w:sz w:val="22"/>
          <w:szCs w:val="22"/>
        </w:rPr>
        <w:t xml:space="preserve"> </w:t>
      </w:r>
    </w:p>
    <w:p w14:paraId="420AE950" w14:textId="77777777" w:rsidR="00A9710F" w:rsidRPr="00C3162E" w:rsidRDefault="000E7150"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w przypadku nie dostarczenia policy OC, o której mowa w </w:t>
      </w:r>
      <w:r w:rsidRPr="00C3162E">
        <w:rPr>
          <w:rFonts w:ascii="Calibri" w:hAnsi="Calibri" w:cs="Calibri"/>
          <w:bCs/>
          <w:sz w:val="22"/>
          <w:szCs w:val="22"/>
        </w:rPr>
        <w:sym w:font="Times New Roman" w:char="00A7"/>
      </w:r>
      <w:r w:rsidRPr="00C3162E">
        <w:rPr>
          <w:rFonts w:ascii="Calibri" w:hAnsi="Calibri" w:cs="Calibri"/>
          <w:bCs/>
          <w:sz w:val="22"/>
          <w:szCs w:val="22"/>
        </w:rPr>
        <w:t xml:space="preserve"> 1</w:t>
      </w:r>
      <w:r w:rsidR="00D50383" w:rsidRPr="00C3162E">
        <w:rPr>
          <w:rFonts w:ascii="Calibri" w:hAnsi="Calibri" w:cs="Calibri"/>
          <w:bCs/>
          <w:sz w:val="22"/>
          <w:szCs w:val="22"/>
        </w:rPr>
        <w:t>2</w:t>
      </w:r>
      <w:r w:rsidRPr="00C3162E">
        <w:rPr>
          <w:rFonts w:ascii="Calibri" w:hAnsi="Calibri" w:cs="Calibri"/>
          <w:bCs/>
          <w:sz w:val="22"/>
          <w:szCs w:val="22"/>
        </w:rPr>
        <w:t xml:space="preserve"> ust. </w:t>
      </w:r>
      <w:r w:rsidR="001B5681" w:rsidRPr="00C3162E">
        <w:rPr>
          <w:rFonts w:ascii="Calibri" w:hAnsi="Calibri" w:cs="Calibri"/>
          <w:bCs/>
          <w:sz w:val="22"/>
          <w:szCs w:val="22"/>
        </w:rPr>
        <w:t xml:space="preserve">2 lub </w:t>
      </w:r>
      <w:r w:rsidRPr="00C3162E">
        <w:rPr>
          <w:rFonts w:ascii="Calibri" w:hAnsi="Calibri" w:cs="Calibri"/>
          <w:bCs/>
          <w:sz w:val="22"/>
          <w:szCs w:val="22"/>
        </w:rPr>
        <w:t>3</w:t>
      </w:r>
      <w:r w:rsidRPr="00C3162E">
        <w:rPr>
          <w:rFonts w:ascii="Calibri" w:hAnsi="Calibri" w:cs="Calibri"/>
          <w:b/>
          <w:bCs/>
          <w:sz w:val="22"/>
          <w:szCs w:val="22"/>
        </w:rPr>
        <w:t xml:space="preserve"> </w:t>
      </w:r>
      <w:r w:rsidRPr="00C3162E">
        <w:rPr>
          <w:rFonts w:ascii="Calibri" w:hAnsi="Calibri" w:cs="Calibri"/>
          <w:sz w:val="22"/>
          <w:szCs w:val="22"/>
        </w:rPr>
        <w:t xml:space="preserve">niniejszej  umowy, w terminie określonym w </w:t>
      </w:r>
      <w:r w:rsidRPr="00C3162E">
        <w:rPr>
          <w:rFonts w:ascii="Calibri" w:hAnsi="Calibri" w:cs="Calibri"/>
          <w:bCs/>
          <w:sz w:val="22"/>
          <w:szCs w:val="22"/>
        </w:rPr>
        <w:sym w:font="Times New Roman" w:char="00A7"/>
      </w:r>
      <w:r w:rsidRPr="00C3162E">
        <w:rPr>
          <w:rFonts w:ascii="Calibri" w:hAnsi="Calibri" w:cs="Calibri"/>
          <w:b/>
          <w:bCs/>
          <w:sz w:val="22"/>
          <w:szCs w:val="22"/>
        </w:rPr>
        <w:t xml:space="preserve"> </w:t>
      </w:r>
      <w:r w:rsidR="00F867A0" w:rsidRPr="00C3162E">
        <w:rPr>
          <w:rFonts w:ascii="Calibri" w:hAnsi="Calibri" w:cs="Calibri"/>
          <w:bCs/>
          <w:sz w:val="22"/>
          <w:szCs w:val="22"/>
        </w:rPr>
        <w:t>12</w:t>
      </w:r>
      <w:r w:rsidRPr="00C3162E">
        <w:rPr>
          <w:rFonts w:ascii="Calibri" w:hAnsi="Calibri" w:cs="Calibri"/>
          <w:bCs/>
          <w:sz w:val="22"/>
          <w:szCs w:val="22"/>
        </w:rPr>
        <w:t xml:space="preserve"> ust. </w:t>
      </w:r>
      <w:r w:rsidR="001B5681" w:rsidRPr="00C3162E">
        <w:rPr>
          <w:rFonts w:ascii="Calibri" w:hAnsi="Calibri" w:cs="Calibri"/>
          <w:bCs/>
          <w:sz w:val="22"/>
          <w:szCs w:val="22"/>
        </w:rPr>
        <w:t>3</w:t>
      </w:r>
      <w:r w:rsidRPr="00C3162E">
        <w:rPr>
          <w:rFonts w:ascii="Calibri" w:hAnsi="Calibri" w:cs="Calibri"/>
          <w:bCs/>
          <w:sz w:val="22"/>
          <w:szCs w:val="22"/>
        </w:rPr>
        <w:t xml:space="preserve"> </w:t>
      </w:r>
      <w:r w:rsidR="00A9710F" w:rsidRPr="00C3162E">
        <w:rPr>
          <w:rFonts w:ascii="Calibri" w:hAnsi="Calibri" w:cs="Calibri"/>
          <w:bCs/>
          <w:sz w:val="22"/>
          <w:szCs w:val="22"/>
        </w:rPr>
        <w:t>Wykonawca zapłaci Zamawiającemu karę umowną w wysokości 500, 00 zł</w:t>
      </w:r>
      <w:r w:rsidR="0048000A" w:rsidRPr="00C3162E">
        <w:rPr>
          <w:rFonts w:ascii="Calibri" w:hAnsi="Calibri" w:cs="Calibri"/>
          <w:bCs/>
          <w:sz w:val="22"/>
          <w:szCs w:val="22"/>
        </w:rPr>
        <w:t>,</w:t>
      </w:r>
      <w:r w:rsidR="00A9710F" w:rsidRPr="00C3162E">
        <w:rPr>
          <w:rFonts w:ascii="Calibri" w:hAnsi="Calibri" w:cs="Calibri"/>
          <w:bCs/>
          <w:sz w:val="22"/>
          <w:szCs w:val="22"/>
        </w:rPr>
        <w:t xml:space="preserve"> za każdy dzień zwłoki.</w:t>
      </w:r>
      <w:r w:rsidR="00A9710F" w:rsidRPr="00C3162E">
        <w:rPr>
          <w:rFonts w:ascii="Calibri" w:hAnsi="Calibri" w:cs="Calibri"/>
          <w:sz w:val="22"/>
          <w:szCs w:val="22"/>
        </w:rPr>
        <w:t xml:space="preserve"> </w:t>
      </w:r>
    </w:p>
    <w:p w14:paraId="37A587F7" w14:textId="77777777" w:rsidR="00405764" w:rsidRPr="00C3162E" w:rsidRDefault="0040576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za nieprzedłożenie </w:t>
      </w:r>
      <w:r w:rsidR="00944CD9" w:rsidRPr="00C3162E">
        <w:rPr>
          <w:rFonts w:ascii="Calibri" w:hAnsi="Calibri" w:cs="Calibri"/>
          <w:sz w:val="22"/>
          <w:szCs w:val="22"/>
        </w:rPr>
        <w:t xml:space="preserve">Zamawiającemu </w:t>
      </w:r>
      <w:r w:rsidRPr="00C3162E">
        <w:rPr>
          <w:rFonts w:ascii="Calibri" w:hAnsi="Calibri" w:cs="Calibri"/>
          <w:sz w:val="22"/>
          <w:szCs w:val="22"/>
        </w:rPr>
        <w:t xml:space="preserve">do zaakceptowania projektu umowy o podwykonawstwo, której przedmiotem są roboty budowlane, lub projektu jej zmiany Wykonawca zapłaci Zamawiającemu karę umowną w wysokości </w:t>
      </w:r>
      <w:r w:rsidR="00304094" w:rsidRPr="00C3162E">
        <w:rPr>
          <w:rFonts w:ascii="Calibri" w:hAnsi="Calibri" w:cs="Calibri"/>
          <w:sz w:val="22"/>
          <w:szCs w:val="22"/>
        </w:rPr>
        <w:t>10</w:t>
      </w:r>
      <w:r w:rsidRPr="00C3162E">
        <w:rPr>
          <w:rFonts w:ascii="Calibri" w:hAnsi="Calibri" w:cs="Calibri"/>
          <w:bCs/>
          <w:sz w:val="22"/>
          <w:szCs w:val="22"/>
        </w:rPr>
        <w:t> 000,00 zł za każdy przypadek nieprzedłożenia do zaakceptowania projektu umowy lub jej zmiany;</w:t>
      </w:r>
    </w:p>
    <w:p w14:paraId="645DE9C4" w14:textId="77777777" w:rsidR="00405764" w:rsidRPr="00C3162E" w:rsidRDefault="0040576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za nieprzedłożenie Zamawiającemu poświadczonej za zgodność z oryginałem kopii zawartej umowy </w:t>
      </w:r>
      <w:r w:rsidR="00D50383" w:rsidRPr="00C3162E">
        <w:rPr>
          <w:rFonts w:ascii="Calibri" w:hAnsi="Calibri" w:cs="Calibri"/>
          <w:sz w:val="22"/>
          <w:szCs w:val="22"/>
        </w:rPr>
        <w:t xml:space="preserve"> </w:t>
      </w:r>
      <w:r w:rsidRPr="00C3162E">
        <w:rPr>
          <w:rFonts w:ascii="Calibri" w:hAnsi="Calibri" w:cs="Calibri"/>
          <w:sz w:val="22"/>
          <w:szCs w:val="22"/>
        </w:rPr>
        <w:t xml:space="preserve">o podwykonawstwo lub jej zmiany, w terminie wynikającym z § 5 ust. 9 Umowy Wykonawca zapłaci Zamawiającemu karę umowną w wysokości </w:t>
      </w:r>
      <w:r w:rsidR="00304094" w:rsidRPr="00C3162E">
        <w:rPr>
          <w:rFonts w:ascii="Calibri" w:hAnsi="Calibri" w:cs="Calibri"/>
          <w:bCs/>
          <w:sz w:val="22"/>
          <w:szCs w:val="22"/>
        </w:rPr>
        <w:t>10</w:t>
      </w:r>
      <w:r w:rsidRPr="00C3162E">
        <w:rPr>
          <w:rFonts w:ascii="Calibri" w:hAnsi="Calibri" w:cs="Calibri"/>
          <w:bCs/>
          <w:sz w:val="22"/>
          <w:szCs w:val="22"/>
        </w:rPr>
        <w:t xml:space="preserve"> 000,00 zł za </w:t>
      </w:r>
      <w:r w:rsidRPr="00C3162E">
        <w:rPr>
          <w:rFonts w:ascii="Calibri" w:hAnsi="Calibri" w:cs="Calibri"/>
          <w:sz w:val="22"/>
          <w:szCs w:val="22"/>
        </w:rPr>
        <w:t>każdą nieprzedłożoną kopię umowy lub jej zmiany;</w:t>
      </w:r>
    </w:p>
    <w:p w14:paraId="01DDF8A5" w14:textId="77777777" w:rsidR="00405764" w:rsidRPr="00C3162E" w:rsidRDefault="0040576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za brak zmiany umowy o podwykonawstwo w zakres</w:t>
      </w:r>
      <w:r w:rsidR="00944CD9" w:rsidRPr="00C3162E">
        <w:rPr>
          <w:rFonts w:ascii="Calibri" w:hAnsi="Calibri" w:cs="Calibri"/>
          <w:sz w:val="22"/>
          <w:szCs w:val="22"/>
        </w:rPr>
        <w:t>ie terminów zapłaty i wysokości,</w:t>
      </w:r>
      <w:r w:rsidR="00F867A0" w:rsidRPr="00C3162E">
        <w:rPr>
          <w:rFonts w:ascii="Calibri" w:hAnsi="Calibri" w:cs="Calibri"/>
          <w:sz w:val="22"/>
          <w:szCs w:val="22"/>
        </w:rPr>
        <w:t xml:space="preserve"> </w:t>
      </w:r>
      <w:r w:rsidRPr="00C3162E">
        <w:rPr>
          <w:rFonts w:ascii="Calibri" w:hAnsi="Calibri" w:cs="Calibri"/>
          <w:sz w:val="22"/>
          <w:szCs w:val="22"/>
        </w:rPr>
        <w:t xml:space="preserve">Wykonawca zapłaci Zamawiającemu karę umowną w wysokości </w:t>
      </w:r>
      <w:r w:rsidR="00D50383" w:rsidRPr="00C3162E">
        <w:rPr>
          <w:rFonts w:ascii="Calibri" w:hAnsi="Calibri" w:cs="Calibri"/>
          <w:bCs/>
          <w:sz w:val="22"/>
          <w:szCs w:val="22"/>
        </w:rPr>
        <w:t>2</w:t>
      </w:r>
      <w:r w:rsidRPr="00C3162E">
        <w:rPr>
          <w:rFonts w:ascii="Calibri" w:hAnsi="Calibri" w:cs="Calibri"/>
          <w:sz w:val="22"/>
          <w:szCs w:val="22"/>
        </w:rPr>
        <w:t xml:space="preserve"> 000,00 zł za każdy przypadek naruszenia; </w:t>
      </w:r>
    </w:p>
    <w:p w14:paraId="3B988FC2" w14:textId="77777777" w:rsidR="00405764" w:rsidRPr="00C3162E" w:rsidRDefault="0040576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 xml:space="preserve">za brak zapłaty lub nieterminową zapłatę wynagrodzenia należnego podwykonawcom lub dalszym podwykonawcom, w wysokości </w:t>
      </w:r>
      <w:r w:rsidR="00304094" w:rsidRPr="00C3162E">
        <w:rPr>
          <w:rFonts w:ascii="Calibri" w:hAnsi="Calibri" w:cs="Calibri"/>
          <w:sz w:val="22"/>
          <w:szCs w:val="22"/>
        </w:rPr>
        <w:t>10</w:t>
      </w:r>
      <w:r w:rsidRPr="00C3162E">
        <w:rPr>
          <w:rFonts w:ascii="Calibri" w:hAnsi="Calibri" w:cs="Calibri"/>
          <w:sz w:val="22"/>
          <w:szCs w:val="22"/>
        </w:rPr>
        <w:t> 000,00 zł za każde naruszenie;</w:t>
      </w:r>
    </w:p>
    <w:p w14:paraId="66CFD9B2" w14:textId="77777777" w:rsidR="00405764" w:rsidRPr="00C3162E" w:rsidRDefault="00405764" w:rsidP="00EA51ED">
      <w:pPr>
        <w:pStyle w:val="Akapitzlist"/>
        <w:numPr>
          <w:ilvl w:val="0"/>
          <w:numId w:val="15"/>
        </w:numPr>
        <w:spacing w:line="288" w:lineRule="auto"/>
        <w:jc w:val="both"/>
        <w:rPr>
          <w:rFonts w:ascii="Calibri" w:hAnsi="Calibri" w:cs="Calibri"/>
          <w:sz w:val="22"/>
          <w:szCs w:val="22"/>
        </w:rPr>
      </w:pPr>
      <w:r w:rsidRPr="00C3162E">
        <w:rPr>
          <w:rFonts w:ascii="Calibri" w:hAnsi="Calibri" w:cs="Calibri"/>
          <w:sz w:val="22"/>
          <w:szCs w:val="22"/>
        </w:rPr>
        <w:t>w przypadku wykonywania robót budowlanych przez podwykonawców niezaakceptowanych przez Zamawiającego, każdorazowo za każdy dostrzeżony przypadek Wykonawca zapłaci Zamawiającemu</w:t>
      </w:r>
      <w:r w:rsidRPr="00C3162E" w:rsidDel="00AC57D6">
        <w:rPr>
          <w:rFonts w:ascii="Calibri" w:hAnsi="Calibri" w:cs="Calibri"/>
          <w:sz w:val="22"/>
          <w:szCs w:val="22"/>
        </w:rPr>
        <w:t xml:space="preserve"> </w:t>
      </w:r>
      <w:r w:rsidRPr="00C3162E">
        <w:rPr>
          <w:rFonts w:ascii="Calibri" w:hAnsi="Calibri" w:cs="Calibri"/>
          <w:sz w:val="22"/>
          <w:szCs w:val="22"/>
        </w:rPr>
        <w:t xml:space="preserve">karę umowną w wysokości </w:t>
      </w:r>
      <w:r w:rsidR="00304094" w:rsidRPr="00C3162E">
        <w:rPr>
          <w:rFonts w:ascii="Calibri" w:hAnsi="Calibri" w:cs="Calibri"/>
          <w:sz w:val="22"/>
          <w:szCs w:val="22"/>
        </w:rPr>
        <w:t>10</w:t>
      </w:r>
      <w:r w:rsidRPr="00C3162E">
        <w:rPr>
          <w:rFonts w:ascii="Calibri" w:hAnsi="Calibri" w:cs="Calibri"/>
          <w:sz w:val="22"/>
          <w:szCs w:val="22"/>
        </w:rPr>
        <w:t> 000,00 zł;</w:t>
      </w:r>
    </w:p>
    <w:p w14:paraId="4EDF78CD" w14:textId="77777777" w:rsidR="00154B14" w:rsidRPr="00C3162E" w:rsidRDefault="00154B14" w:rsidP="00437D0C">
      <w:pPr>
        <w:numPr>
          <w:ilvl w:val="0"/>
          <w:numId w:val="1"/>
        </w:numPr>
        <w:spacing w:line="288" w:lineRule="auto"/>
        <w:jc w:val="both"/>
        <w:rPr>
          <w:rFonts w:ascii="Calibri" w:hAnsi="Calibri" w:cs="Calibri"/>
          <w:sz w:val="22"/>
          <w:szCs w:val="22"/>
        </w:rPr>
      </w:pPr>
      <w:r w:rsidRPr="00C3162E">
        <w:rPr>
          <w:rFonts w:ascii="Calibri" w:hAnsi="Calibri" w:cs="Calibri"/>
          <w:sz w:val="22"/>
          <w:szCs w:val="22"/>
        </w:rPr>
        <w:t xml:space="preserve">Należności z tytułu kar umownych mogą zostać potrącone z dowolnej wierzytelności Wykonawcy </w:t>
      </w:r>
      <w:r w:rsidR="000E7150" w:rsidRPr="00C3162E">
        <w:rPr>
          <w:rFonts w:ascii="Calibri" w:hAnsi="Calibri" w:cs="Calibri"/>
          <w:sz w:val="22"/>
          <w:szCs w:val="22"/>
        </w:rPr>
        <w:br/>
      </w:r>
      <w:r w:rsidRPr="00C3162E">
        <w:rPr>
          <w:rFonts w:ascii="Calibri" w:hAnsi="Calibri" w:cs="Calibri"/>
          <w:sz w:val="22"/>
          <w:szCs w:val="22"/>
        </w:rPr>
        <w:t xml:space="preserve">w szczególności z tytułu należnego wynagrodzenia za wykonanie Przedmiotu Umowy. </w:t>
      </w:r>
    </w:p>
    <w:p w14:paraId="6E2A22F7" w14:textId="77777777" w:rsidR="00154B14" w:rsidRPr="00C3162E" w:rsidRDefault="00154B14" w:rsidP="00437D0C">
      <w:pPr>
        <w:numPr>
          <w:ilvl w:val="0"/>
          <w:numId w:val="1"/>
        </w:numPr>
        <w:spacing w:line="288" w:lineRule="auto"/>
        <w:jc w:val="both"/>
        <w:rPr>
          <w:rFonts w:ascii="Calibri" w:hAnsi="Calibri" w:cs="Calibri"/>
          <w:sz w:val="22"/>
          <w:szCs w:val="22"/>
        </w:rPr>
      </w:pPr>
      <w:r w:rsidRPr="00C3162E">
        <w:rPr>
          <w:rFonts w:ascii="Calibri" w:hAnsi="Calibri" w:cs="Calibri"/>
          <w:sz w:val="22"/>
          <w:szCs w:val="22"/>
        </w:rPr>
        <w:t xml:space="preserve">Zamawiający zastrzega sobie prawo do dochodzenia na zasadach ogólnych odszkodowania przewyższającego wartość kar umownych, w przypadku gdyby w wyniku nie wykonania lub nienależytego wykonania Przedmiotu Umowy, Zamawiający poniósł szkodę. </w:t>
      </w:r>
    </w:p>
    <w:p w14:paraId="618C5D68" w14:textId="77777777" w:rsidR="00154B14" w:rsidRPr="00C3162E" w:rsidRDefault="00F12BBB" w:rsidP="00437D0C">
      <w:pPr>
        <w:numPr>
          <w:ilvl w:val="0"/>
          <w:numId w:val="1"/>
        </w:numPr>
        <w:spacing w:line="288" w:lineRule="auto"/>
        <w:jc w:val="both"/>
        <w:rPr>
          <w:rFonts w:ascii="Calibri" w:hAnsi="Calibri" w:cs="Calibri"/>
          <w:sz w:val="22"/>
          <w:szCs w:val="22"/>
        </w:rPr>
      </w:pPr>
      <w:r w:rsidRPr="00C3162E">
        <w:rPr>
          <w:rFonts w:ascii="Calibri" w:hAnsi="Calibri" w:cs="Calibri"/>
          <w:sz w:val="22"/>
          <w:szCs w:val="22"/>
        </w:rPr>
        <w:t>Stronom umowy</w:t>
      </w:r>
      <w:r w:rsidR="004F60AA" w:rsidRPr="00C3162E">
        <w:rPr>
          <w:rFonts w:ascii="Calibri" w:hAnsi="Calibri" w:cs="Calibri"/>
          <w:sz w:val="22"/>
          <w:szCs w:val="22"/>
        </w:rPr>
        <w:t xml:space="preserve"> przysługuje prawo sumowania (kumulowania) kar umownych naliczonych z różnych tytułów, jak i w ramach tytułów za ich poszczególne przypadki (np. z tytułu opóźnienia) z zachowaniem maksymalnego limitu z tytułu łączenia kar w wysokości do </w:t>
      </w:r>
      <w:r w:rsidR="00BF3644" w:rsidRPr="00C3162E">
        <w:rPr>
          <w:rFonts w:ascii="Calibri" w:hAnsi="Calibri" w:cs="Calibri"/>
          <w:sz w:val="22"/>
          <w:szCs w:val="22"/>
        </w:rPr>
        <w:t>3</w:t>
      </w:r>
      <w:r w:rsidR="00D50383" w:rsidRPr="00C3162E">
        <w:rPr>
          <w:rFonts w:ascii="Calibri" w:hAnsi="Calibri" w:cs="Calibri"/>
          <w:sz w:val="22"/>
          <w:szCs w:val="22"/>
        </w:rPr>
        <w:t>0</w:t>
      </w:r>
      <w:r w:rsidR="004F60AA" w:rsidRPr="00C3162E">
        <w:rPr>
          <w:rFonts w:ascii="Calibri" w:hAnsi="Calibri" w:cs="Calibri"/>
          <w:sz w:val="22"/>
          <w:szCs w:val="22"/>
        </w:rPr>
        <w:t xml:space="preserve">% wartości Wynagrodzenia całkowitego określonego w § 3 ust. 1 Umowy, z zastrzeżeniem ust. </w:t>
      </w:r>
      <w:r w:rsidR="00D50383" w:rsidRPr="00C3162E">
        <w:rPr>
          <w:rFonts w:ascii="Calibri" w:hAnsi="Calibri" w:cs="Calibri"/>
          <w:sz w:val="22"/>
          <w:szCs w:val="22"/>
        </w:rPr>
        <w:t>4</w:t>
      </w:r>
      <w:r w:rsidR="00154B14" w:rsidRPr="00C3162E">
        <w:rPr>
          <w:rFonts w:ascii="Calibri" w:hAnsi="Calibri" w:cs="Calibri"/>
          <w:sz w:val="22"/>
          <w:szCs w:val="22"/>
        </w:rPr>
        <w:t>.</w:t>
      </w:r>
    </w:p>
    <w:p w14:paraId="60E84C66" w14:textId="77777777" w:rsidR="00154B14" w:rsidRPr="00C3162E" w:rsidRDefault="00154B14" w:rsidP="00437D0C">
      <w:pPr>
        <w:numPr>
          <w:ilvl w:val="0"/>
          <w:numId w:val="1"/>
        </w:numPr>
        <w:spacing w:line="288" w:lineRule="auto"/>
        <w:jc w:val="both"/>
        <w:rPr>
          <w:rFonts w:ascii="Calibri" w:hAnsi="Calibri" w:cs="Calibri"/>
          <w:sz w:val="22"/>
          <w:szCs w:val="22"/>
        </w:rPr>
      </w:pPr>
      <w:r w:rsidRPr="00C3162E">
        <w:rPr>
          <w:rFonts w:ascii="Calibri" w:hAnsi="Calibri" w:cs="Calibri"/>
          <w:bCs/>
          <w:sz w:val="22"/>
          <w:szCs w:val="22"/>
        </w:rPr>
        <w:t xml:space="preserve">W </w:t>
      </w:r>
      <w:r w:rsidRPr="00C3162E">
        <w:rPr>
          <w:rFonts w:ascii="Calibri" w:hAnsi="Calibri" w:cs="Calibri"/>
          <w:sz w:val="22"/>
          <w:szCs w:val="22"/>
        </w:rPr>
        <w:t xml:space="preserve">przypadku zwłoki w zapłacie faktury </w:t>
      </w:r>
      <w:r w:rsidRPr="00C3162E">
        <w:rPr>
          <w:rFonts w:ascii="Calibri" w:hAnsi="Calibri" w:cs="Calibri"/>
          <w:bCs/>
          <w:sz w:val="22"/>
          <w:szCs w:val="22"/>
        </w:rPr>
        <w:t xml:space="preserve">Zamawiający </w:t>
      </w:r>
      <w:r w:rsidRPr="00C3162E">
        <w:rPr>
          <w:rFonts w:ascii="Calibri" w:hAnsi="Calibri" w:cs="Calibri"/>
          <w:sz w:val="22"/>
          <w:szCs w:val="22"/>
        </w:rPr>
        <w:t>zapłaci</w:t>
      </w:r>
      <w:r w:rsidRPr="00C3162E">
        <w:rPr>
          <w:rFonts w:ascii="Calibri" w:hAnsi="Calibri" w:cs="Calibri"/>
          <w:bCs/>
          <w:sz w:val="22"/>
          <w:szCs w:val="22"/>
        </w:rPr>
        <w:t xml:space="preserve"> Wykonawcy</w:t>
      </w:r>
      <w:r w:rsidRPr="00C3162E">
        <w:rPr>
          <w:rFonts w:ascii="Calibri" w:hAnsi="Calibri" w:cs="Calibri"/>
          <w:sz w:val="22"/>
          <w:szCs w:val="22"/>
        </w:rPr>
        <w:t xml:space="preserve"> odsetki ustawowe.</w:t>
      </w:r>
    </w:p>
    <w:p w14:paraId="4AC7DB4B" w14:textId="77777777" w:rsidR="00154B14" w:rsidRPr="00C3162E" w:rsidRDefault="00154B14" w:rsidP="00437D0C">
      <w:pPr>
        <w:numPr>
          <w:ilvl w:val="0"/>
          <w:numId w:val="1"/>
        </w:numPr>
        <w:spacing w:line="288" w:lineRule="auto"/>
        <w:jc w:val="both"/>
        <w:rPr>
          <w:rFonts w:ascii="Calibri" w:hAnsi="Calibri" w:cs="Calibri"/>
          <w:sz w:val="22"/>
          <w:szCs w:val="22"/>
        </w:rPr>
      </w:pPr>
      <w:r w:rsidRPr="00C3162E">
        <w:rPr>
          <w:rFonts w:ascii="Calibri" w:hAnsi="Calibri" w:cs="Calibri"/>
          <w:sz w:val="22"/>
          <w:szCs w:val="22"/>
        </w:rPr>
        <w:t xml:space="preserve">Okoliczność, że Zamawiający nie poniósł szkody wskutek opóźnień Wykonawcy nie zwalnia Wykonawcy </w:t>
      </w:r>
      <w:r w:rsidR="00952D96" w:rsidRPr="00C3162E">
        <w:rPr>
          <w:rFonts w:ascii="Calibri" w:hAnsi="Calibri" w:cs="Calibri"/>
          <w:sz w:val="22"/>
          <w:szCs w:val="22"/>
        </w:rPr>
        <w:br/>
      </w:r>
      <w:r w:rsidRPr="00C3162E">
        <w:rPr>
          <w:rFonts w:ascii="Calibri" w:hAnsi="Calibri" w:cs="Calibri"/>
          <w:sz w:val="22"/>
          <w:szCs w:val="22"/>
        </w:rPr>
        <w:t>z obowiązku zapłaty zastrzeżonych kar umownych.</w:t>
      </w:r>
    </w:p>
    <w:p w14:paraId="703497D9" w14:textId="77777777" w:rsidR="00F53A2F" w:rsidRPr="00C3162E" w:rsidRDefault="00F53A2F" w:rsidP="00437D0C">
      <w:pPr>
        <w:spacing w:line="288" w:lineRule="auto"/>
        <w:jc w:val="center"/>
        <w:rPr>
          <w:rFonts w:ascii="Calibri" w:hAnsi="Calibri" w:cs="Calibri"/>
          <w:b/>
          <w:bCs/>
          <w:sz w:val="22"/>
          <w:szCs w:val="22"/>
        </w:rPr>
      </w:pPr>
    </w:p>
    <w:p w14:paraId="2CB2443D" w14:textId="77777777" w:rsidR="003E2FAB" w:rsidRPr="00C3162E" w:rsidRDefault="003E2FAB" w:rsidP="00437D0C">
      <w:pPr>
        <w:spacing w:line="288" w:lineRule="auto"/>
        <w:jc w:val="center"/>
        <w:rPr>
          <w:rFonts w:ascii="Calibri" w:hAnsi="Calibri" w:cs="Calibri"/>
          <w:b/>
          <w:bCs/>
          <w:sz w:val="22"/>
          <w:szCs w:val="22"/>
        </w:rPr>
      </w:pPr>
      <w:r w:rsidRPr="00C3162E">
        <w:rPr>
          <w:rFonts w:ascii="Calibri" w:hAnsi="Calibri" w:cs="Calibri"/>
          <w:b/>
          <w:bCs/>
          <w:sz w:val="22"/>
          <w:szCs w:val="22"/>
        </w:rPr>
        <w:sym w:font="Times New Roman" w:char="00A7"/>
      </w:r>
      <w:r w:rsidR="00BC7D8B" w:rsidRPr="00C3162E">
        <w:rPr>
          <w:rFonts w:ascii="Calibri" w:hAnsi="Calibri" w:cs="Calibri"/>
          <w:b/>
          <w:bCs/>
          <w:sz w:val="22"/>
          <w:szCs w:val="22"/>
        </w:rPr>
        <w:t xml:space="preserve"> 11</w:t>
      </w:r>
    </w:p>
    <w:p w14:paraId="4DF09AEC" w14:textId="77777777" w:rsidR="003E2FAB" w:rsidRPr="00C3162E" w:rsidRDefault="003E2FAB" w:rsidP="00437D0C">
      <w:pPr>
        <w:spacing w:line="288" w:lineRule="auto"/>
        <w:jc w:val="center"/>
        <w:rPr>
          <w:rFonts w:ascii="Calibri" w:hAnsi="Calibri" w:cs="Calibri"/>
          <w:b/>
          <w:bCs/>
          <w:sz w:val="22"/>
          <w:szCs w:val="22"/>
        </w:rPr>
      </w:pPr>
      <w:r w:rsidRPr="00C3162E">
        <w:rPr>
          <w:rFonts w:ascii="Calibri" w:hAnsi="Calibri" w:cs="Calibri"/>
          <w:b/>
          <w:bCs/>
          <w:sz w:val="22"/>
          <w:szCs w:val="22"/>
        </w:rPr>
        <w:t>Odstąpienie od umowy</w:t>
      </w:r>
    </w:p>
    <w:p w14:paraId="22742382" w14:textId="77777777" w:rsidR="00A134AA" w:rsidRPr="00C3162E" w:rsidRDefault="00A134AA" w:rsidP="00437D0C">
      <w:pPr>
        <w:numPr>
          <w:ilvl w:val="0"/>
          <w:numId w:val="2"/>
        </w:numPr>
        <w:tabs>
          <w:tab w:val="clear" w:pos="360"/>
        </w:tabs>
        <w:spacing w:line="288" w:lineRule="auto"/>
        <w:ind w:left="426" w:hanging="425"/>
        <w:jc w:val="both"/>
        <w:rPr>
          <w:rFonts w:ascii="Calibri" w:hAnsi="Calibri" w:cs="Calibri"/>
          <w:sz w:val="22"/>
          <w:szCs w:val="22"/>
        </w:rPr>
      </w:pPr>
      <w:r w:rsidRPr="00C3162E">
        <w:rPr>
          <w:rFonts w:ascii="Calibri" w:hAnsi="Calibri" w:cs="Calibri"/>
          <w:sz w:val="22"/>
          <w:szCs w:val="22"/>
        </w:rPr>
        <w:t>Strony mogą rozwiązać umowę na podstawie pisemnego porozumienia.</w:t>
      </w:r>
    </w:p>
    <w:p w14:paraId="5C82E88C" w14:textId="77777777" w:rsidR="00A134AA" w:rsidRPr="00C3162E" w:rsidRDefault="00A134AA" w:rsidP="00437D0C">
      <w:pPr>
        <w:numPr>
          <w:ilvl w:val="0"/>
          <w:numId w:val="2"/>
        </w:numPr>
        <w:tabs>
          <w:tab w:val="clear" w:pos="360"/>
        </w:tabs>
        <w:spacing w:line="288" w:lineRule="auto"/>
        <w:ind w:left="426" w:hanging="425"/>
        <w:jc w:val="both"/>
        <w:rPr>
          <w:rFonts w:ascii="Calibri" w:hAnsi="Calibri" w:cs="Calibri"/>
          <w:sz w:val="22"/>
          <w:szCs w:val="22"/>
        </w:rPr>
      </w:pPr>
      <w:r w:rsidRPr="00C3162E">
        <w:rPr>
          <w:rFonts w:ascii="Calibri" w:hAnsi="Calibri" w:cs="Calibri"/>
          <w:sz w:val="22"/>
          <w:szCs w:val="22"/>
        </w:rPr>
        <w:t xml:space="preserve">W przypadku stwierdzenia wad nadających się do usunięcia Zamawiający zastrzega sobie prawo odmowy odbioru </w:t>
      </w:r>
      <w:r w:rsidR="00C241D2" w:rsidRPr="00C3162E">
        <w:rPr>
          <w:rFonts w:ascii="Calibri" w:hAnsi="Calibri" w:cs="Calibri"/>
          <w:sz w:val="22"/>
          <w:szCs w:val="22"/>
        </w:rPr>
        <w:t>prac</w:t>
      </w:r>
      <w:r w:rsidRPr="00C3162E">
        <w:rPr>
          <w:rFonts w:ascii="Calibri" w:hAnsi="Calibri" w:cs="Calibri"/>
          <w:sz w:val="22"/>
          <w:szCs w:val="22"/>
        </w:rPr>
        <w:t xml:space="preserve"> i wyznaczenie terminu usunięcia wad. Po upływie wyżej wymienionego terminu naliczane będą kary umowne określone w § 10.</w:t>
      </w:r>
    </w:p>
    <w:p w14:paraId="25203726" w14:textId="77777777" w:rsidR="00A134AA" w:rsidRPr="00C3162E" w:rsidRDefault="00A134AA" w:rsidP="00437D0C">
      <w:pPr>
        <w:numPr>
          <w:ilvl w:val="0"/>
          <w:numId w:val="2"/>
        </w:numPr>
        <w:tabs>
          <w:tab w:val="clear" w:pos="360"/>
        </w:tabs>
        <w:spacing w:line="288" w:lineRule="auto"/>
        <w:ind w:left="426" w:hanging="425"/>
        <w:jc w:val="both"/>
        <w:rPr>
          <w:rFonts w:ascii="Calibri" w:hAnsi="Calibri" w:cs="Calibri"/>
          <w:sz w:val="22"/>
          <w:szCs w:val="22"/>
        </w:rPr>
      </w:pPr>
      <w:r w:rsidRPr="00C3162E">
        <w:rPr>
          <w:rFonts w:ascii="Calibri" w:hAnsi="Calibri" w:cs="Calibri"/>
          <w:sz w:val="22"/>
          <w:szCs w:val="22"/>
        </w:rPr>
        <w:t>W przypadku stwierdzenia wad nie nadających się do usunięcia jeżeli ni</w:t>
      </w:r>
      <w:r w:rsidR="00A85F96" w:rsidRPr="00C3162E">
        <w:rPr>
          <w:rFonts w:ascii="Calibri" w:hAnsi="Calibri" w:cs="Calibri"/>
          <w:sz w:val="22"/>
          <w:szCs w:val="22"/>
        </w:rPr>
        <w:t>e uniemożliwiają one użytkowania</w:t>
      </w:r>
      <w:r w:rsidRPr="00C3162E">
        <w:rPr>
          <w:rFonts w:ascii="Calibri" w:hAnsi="Calibri" w:cs="Calibri"/>
          <w:sz w:val="22"/>
          <w:szCs w:val="22"/>
        </w:rPr>
        <w:t xml:space="preserve"> przedmiotu umowy zgodnie z przeznaczeniem, Zamawiający zastrzega sobie prawo do obniżenia odpowiednio wynagrodzenia.</w:t>
      </w:r>
    </w:p>
    <w:p w14:paraId="5FF0830C" w14:textId="77777777" w:rsidR="00A134AA" w:rsidRPr="00C3162E" w:rsidRDefault="00A134AA" w:rsidP="00437D0C">
      <w:pPr>
        <w:numPr>
          <w:ilvl w:val="0"/>
          <w:numId w:val="2"/>
        </w:numPr>
        <w:tabs>
          <w:tab w:val="clear" w:pos="360"/>
        </w:tabs>
        <w:spacing w:line="288" w:lineRule="auto"/>
        <w:ind w:left="426" w:hanging="425"/>
        <w:jc w:val="both"/>
        <w:rPr>
          <w:rFonts w:ascii="Calibri" w:hAnsi="Calibri" w:cs="Calibri"/>
          <w:sz w:val="22"/>
          <w:szCs w:val="22"/>
        </w:rPr>
      </w:pPr>
      <w:r w:rsidRPr="00C3162E">
        <w:rPr>
          <w:rFonts w:ascii="Calibri" w:hAnsi="Calibri" w:cs="Calibri"/>
          <w:sz w:val="22"/>
          <w:szCs w:val="22"/>
        </w:rPr>
        <w:t>W przypadku stwierdzenia wad nie nadających się do usunięcia jeżeli wady uniemożliwiają użytkowanie przedmiotu umowy zgodnie z przeznaczeniem, Zamawiający może od umowy odstąpić.</w:t>
      </w:r>
    </w:p>
    <w:p w14:paraId="28E03FD3" w14:textId="77777777" w:rsidR="00A134AA" w:rsidRPr="00C3162E" w:rsidRDefault="00A134AA" w:rsidP="00437D0C">
      <w:pPr>
        <w:numPr>
          <w:ilvl w:val="0"/>
          <w:numId w:val="2"/>
        </w:numPr>
        <w:tabs>
          <w:tab w:val="clear" w:pos="360"/>
          <w:tab w:val="num" w:pos="426"/>
        </w:tabs>
        <w:spacing w:line="288" w:lineRule="auto"/>
        <w:ind w:left="426" w:hanging="425"/>
        <w:jc w:val="both"/>
        <w:rPr>
          <w:rFonts w:ascii="Calibri" w:hAnsi="Calibri" w:cs="Calibri"/>
          <w:sz w:val="22"/>
          <w:szCs w:val="22"/>
        </w:rPr>
      </w:pPr>
      <w:r w:rsidRPr="00C3162E">
        <w:rPr>
          <w:rFonts w:ascii="Calibri" w:hAnsi="Calibri" w:cs="Calibri"/>
          <w:sz w:val="22"/>
          <w:szCs w:val="22"/>
        </w:rPr>
        <w:t xml:space="preserve">W przypadku opóźnienia z przyczyn leżących po stronie Wykonawcy dłuższego niż </w:t>
      </w:r>
      <w:r w:rsidR="00F12BBB" w:rsidRPr="00C3162E">
        <w:rPr>
          <w:rFonts w:ascii="Calibri" w:hAnsi="Calibri" w:cs="Calibri"/>
          <w:sz w:val="22"/>
          <w:szCs w:val="22"/>
        </w:rPr>
        <w:t>14</w:t>
      </w:r>
      <w:r w:rsidR="00D50383" w:rsidRPr="00C3162E">
        <w:rPr>
          <w:rFonts w:ascii="Calibri" w:hAnsi="Calibri" w:cs="Calibri"/>
          <w:sz w:val="22"/>
          <w:szCs w:val="22"/>
        </w:rPr>
        <w:t xml:space="preserve"> dni w wykonaniu P</w:t>
      </w:r>
      <w:r w:rsidRPr="00C3162E">
        <w:rPr>
          <w:rFonts w:ascii="Calibri" w:hAnsi="Calibri" w:cs="Calibri"/>
          <w:sz w:val="22"/>
          <w:szCs w:val="22"/>
        </w:rPr>
        <w:t>rzedmiotu umowy</w:t>
      </w:r>
      <w:r w:rsidR="00944CD9" w:rsidRPr="00C3162E">
        <w:rPr>
          <w:rFonts w:ascii="Calibri" w:hAnsi="Calibri" w:cs="Calibri"/>
          <w:sz w:val="22"/>
          <w:szCs w:val="22"/>
        </w:rPr>
        <w:t>,</w:t>
      </w:r>
      <w:r w:rsidRPr="00C3162E">
        <w:rPr>
          <w:rFonts w:ascii="Calibri" w:hAnsi="Calibri" w:cs="Calibri"/>
          <w:sz w:val="22"/>
          <w:szCs w:val="22"/>
        </w:rPr>
        <w:t xml:space="preserve"> Zamawiający zastrzega sobie prawo odstąpienia od umowy bez konieczności wyznaczania dodatkowego terminu do wykonania umowy.</w:t>
      </w:r>
      <w:r w:rsidR="00075A52" w:rsidRPr="00C3162E">
        <w:rPr>
          <w:rFonts w:ascii="Calibri" w:hAnsi="Calibri" w:cs="Calibri"/>
          <w:sz w:val="22"/>
          <w:szCs w:val="22"/>
        </w:rPr>
        <w:t xml:space="preserve"> </w:t>
      </w:r>
    </w:p>
    <w:p w14:paraId="3DFD3AAC" w14:textId="77777777" w:rsidR="00A134AA" w:rsidRPr="00C3162E" w:rsidRDefault="00A134AA" w:rsidP="00437D0C">
      <w:pPr>
        <w:numPr>
          <w:ilvl w:val="0"/>
          <w:numId w:val="2"/>
        </w:numPr>
        <w:tabs>
          <w:tab w:val="clear" w:pos="360"/>
          <w:tab w:val="num" w:pos="426"/>
        </w:tabs>
        <w:spacing w:line="288" w:lineRule="auto"/>
        <w:ind w:left="426" w:hanging="425"/>
        <w:jc w:val="both"/>
        <w:rPr>
          <w:rFonts w:ascii="Calibri" w:hAnsi="Calibri" w:cs="Calibri"/>
          <w:sz w:val="22"/>
          <w:szCs w:val="22"/>
        </w:rPr>
      </w:pPr>
      <w:r w:rsidRPr="00C3162E">
        <w:rPr>
          <w:rFonts w:ascii="Calibri" w:hAnsi="Calibri" w:cs="Calibri"/>
          <w:sz w:val="22"/>
          <w:szCs w:val="22"/>
        </w:rPr>
        <w:t xml:space="preserve">Zamawiającemu przysługuje prawo do złożenia oświadczenie o odstąpieniu od Umowy </w:t>
      </w:r>
      <w:r w:rsidR="00D81E35" w:rsidRPr="00C3162E">
        <w:rPr>
          <w:rFonts w:ascii="Calibri" w:hAnsi="Calibri" w:cs="Calibri"/>
          <w:sz w:val="22"/>
          <w:szCs w:val="22"/>
        </w:rPr>
        <w:t>w przypadku gdy</w:t>
      </w:r>
      <w:r w:rsidRPr="00C3162E">
        <w:rPr>
          <w:rFonts w:ascii="Calibri" w:hAnsi="Calibri" w:cs="Calibri"/>
          <w:sz w:val="22"/>
          <w:szCs w:val="22"/>
        </w:rPr>
        <w:t xml:space="preserve">: </w:t>
      </w:r>
    </w:p>
    <w:p w14:paraId="36C0BB17" w14:textId="77777777" w:rsidR="00A134AA" w:rsidRPr="00C3162E"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Wykonawca nie przystąpił do </w:t>
      </w:r>
      <w:r w:rsidR="004F60AA" w:rsidRPr="00C3162E">
        <w:rPr>
          <w:rFonts w:ascii="Calibri" w:hAnsi="Calibri" w:cs="Calibri"/>
          <w:color w:val="auto"/>
          <w:sz w:val="22"/>
          <w:szCs w:val="22"/>
        </w:rPr>
        <w:t>realizacji Przedmiot Umowy</w:t>
      </w:r>
      <w:r w:rsidRPr="00C3162E">
        <w:rPr>
          <w:rFonts w:ascii="Calibri" w:hAnsi="Calibri" w:cs="Calibri"/>
          <w:color w:val="auto"/>
          <w:sz w:val="22"/>
          <w:szCs w:val="22"/>
        </w:rPr>
        <w:t xml:space="preserve"> w terminie zgodnym z postanowieniami </w:t>
      </w:r>
      <w:r w:rsidR="004F60AA" w:rsidRPr="00C3162E">
        <w:rPr>
          <w:rFonts w:ascii="Calibri" w:hAnsi="Calibri" w:cs="Calibri"/>
          <w:color w:val="auto"/>
          <w:sz w:val="22"/>
          <w:szCs w:val="22"/>
        </w:rPr>
        <w:t xml:space="preserve">niniejszej </w:t>
      </w:r>
      <w:r w:rsidRPr="00C3162E">
        <w:rPr>
          <w:rFonts w:ascii="Calibri" w:hAnsi="Calibri" w:cs="Calibri"/>
          <w:color w:val="auto"/>
          <w:sz w:val="22"/>
          <w:szCs w:val="22"/>
        </w:rPr>
        <w:t xml:space="preserve">Umowy, pomimo pisemnego wezwania Wykonawcy przez Zamawiającego lub nie rozpoczął </w:t>
      </w:r>
      <w:r w:rsidR="00C241D2" w:rsidRPr="00C3162E">
        <w:rPr>
          <w:rFonts w:ascii="Calibri" w:hAnsi="Calibri" w:cs="Calibri"/>
          <w:color w:val="auto"/>
          <w:sz w:val="22"/>
          <w:szCs w:val="22"/>
        </w:rPr>
        <w:t>prac</w:t>
      </w:r>
      <w:r w:rsidRPr="00C3162E">
        <w:rPr>
          <w:rFonts w:ascii="Calibri" w:hAnsi="Calibri" w:cs="Calibri"/>
          <w:color w:val="auto"/>
          <w:sz w:val="22"/>
          <w:szCs w:val="22"/>
        </w:rPr>
        <w:t xml:space="preserve"> w ustalonym przez Strony terminie, </w:t>
      </w:r>
    </w:p>
    <w:p w14:paraId="1AD63CB2" w14:textId="77777777" w:rsidR="00A134AA" w:rsidRPr="00C3162E"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Wykonawca przerwał realizację Przedmiotu Umowy z przyczyn leżących po stronie Wykonawcy</w:t>
      </w:r>
      <w:r w:rsidR="004F60AA" w:rsidRPr="00C3162E">
        <w:rPr>
          <w:rFonts w:ascii="Calibri" w:hAnsi="Calibri" w:cs="Calibri"/>
          <w:color w:val="auto"/>
          <w:sz w:val="22"/>
          <w:szCs w:val="22"/>
        </w:rPr>
        <w:t xml:space="preserve">                         </w:t>
      </w:r>
      <w:r w:rsidRPr="00C3162E">
        <w:rPr>
          <w:rFonts w:ascii="Calibri" w:hAnsi="Calibri" w:cs="Calibri"/>
          <w:color w:val="auto"/>
          <w:sz w:val="22"/>
          <w:szCs w:val="22"/>
        </w:rPr>
        <w:t xml:space="preserve"> i przerwa ta trwa dłużej niż </w:t>
      </w:r>
      <w:r w:rsidR="004F60AA" w:rsidRPr="00C3162E">
        <w:rPr>
          <w:rFonts w:ascii="Calibri" w:hAnsi="Calibri" w:cs="Calibri"/>
          <w:color w:val="auto"/>
          <w:sz w:val="22"/>
          <w:szCs w:val="22"/>
        </w:rPr>
        <w:t>14</w:t>
      </w:r>
      <w:r w:rsidRPr="00C3162E">
        <w:rPr>
          <w:rFonts w:ascii="Calibri" w:hAnsi="Calibri" w:cs="Calibri"/>
          <w:color w:val="auto"/>
          <w:sz w:val="22"/>
          <w:szCs w:val="22"/>
        </w:rPr>
        <w:t xml:space="preserve"> dni, pomimo pisemnego wezwania, </w:t>
      </w:r>
    </w:p>
    <w:p w14:paraId="27E33C40" w14:textId="77777777" w:rsidR="00A134AA" w:rsidRPr="00C3162E"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Wykonawca realizuje Przedmiot Umowy w sposób niezgodny z Dokumentacją projektową, wskazaniami Zamawiającego, Inspektora Nadzoru lub Umową, pomimo pisemnego wezwania Wykonawcy przez Zamawiającego do realizacji Przedmiotu Umowy zgodnie z tym dokumentami, </w:t>
      </w:r>
    </w:p>
    <w:p w14:paraId="538B36F2" w14:textId="77777777" w:rsidR="00A134AA" w:rsidRPr="00C3162E"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w wyniku wszczętego postępowania egzekucyjnego nastąpi zajęcie majątku Wykonawcy, w całości lub znacznej części, w takim zakresie, że nie będzie możliwa dalsza realizacja </w:t>
      </w:r>
      <w:r w:rsidR="00C241D2" w:rsidRPr="00C3162E">
        <w:rPr>
          <w:rFonts w:ascii="Calibri" w:hAnsi="Calibri" w:cs="Calibri"/>
          <w:color w:val="auto"/>
          <w:sz w:val="22"/>
          <w:szCs w:val="22"/>
        </w:rPr>
        <w:t>prac</w:t>
      </w:r>
      <w:r w:rsidRPr="00C3162E">
        <w:rPr>
          <w:rFonts w:ascii="Calibri" w:hAnsi="Calibri" w:cs="Calibri"/>
          <w:color w:val="auto"/>
          <w:sz w:val="22"/>
          <w:szCs w:val="22"/>
        </w:rPr>
        <w:t xml:space="preserve"> przez Wykonawcę, </w:t>
      </w:r>
    </w:p>
    <w:p w14:paraId="1EC7B7A2" w14:textId="77777777" w:rsidR="00A134AA" w:rsidRPr="00C3162E"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Wykonawca podzleca zamówienie w całości lub w części bez wiedzy Zamawiającego, </w:t>
      </w:r>
    </w:p>
    <w:p w14:paraId="6EDC93E5" w14:textId="77777777" w:rsidR="00A134AA" w:rsidRPr="00C3162E"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sytuacja ekonomiczna Wykonawcy ulegnie znacznemu pogorszeniu lub Wykonawca zostanie postawiony w stan likwidacji, </w:t>
      </w:r>
    </w:p>
    <w:p w14:paraId="1F22B46D" w14:textId="77777777" w:rsidR="00A134AA" w:rsidRPr="00C3162E"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Wykonawca wykonuje swoje obowiązki w sposób niezgodny z Umową lub bez zachowania wymaganej staranności, nie dostosowuje się w wyznaczonym terminie do wezwania przesłanego mu przez Zamawiającego z żądaniem zaniechania zaniedbań lub nie spełnienia obowiązków wynikających</w:t>
      </w:r>
      <w:r w:rsidR="00952D96" w:rsidRPr="00C3162E">
        <w:rPr>
          <w:rFonts w:ascii="Calibri" w:hAnsi="Calibri" w:cs="Calibri"/>
          <w:color w:val="auto"/>
          <w:sz w:val="22"/>
          <w:szCs w:val="22"/>
        </w:rPr>
        <w:br/>
      </w:r>
      <w:r w:rsidRPr="00C3162E">
        <w:rPr>
          <w:rFonts w:ascii="Calibri" w:hAnsi="Calibri" w:cs="Calibri"/>
          <w:color w:val="auto"/>
          <w:sz w:val="22"/>
          <w:szCs w:val="22"/>
        </w:rPr>
        <w:t xml:space="preserve">z Umowy, co poważnie wpływa na właściwą i terminową realizację Umowy, </w:t>
      </w:r>
    </w:p>
    <w:p w14:paraId="1170735F" w14:textId="77777777" w:rsidR="00A134AA" w:rsidRPr="00C3162E"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nastąpi utrata zdolności do czynności prawnych, </w:t>
      </w:r>
    </w:p>
    <w:p w14:paraId="2206B8B7" w14:textId="71ECBB1A" w:rsidR="00A134AA" w:rsidRPr="00C3162E"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jeżeli wartość kar umownych, którymi Zamawiający obciążył Wykonawcę zgodnie z §10 Umowy, przekroczą kwotę </w:t>
      </w:r>
      <w:r w:rsidR="00120381" w:rsidRPr="00C3162E">
        <w:rPr>
          <w:rFonts w:ascii="Calibri" w:hAnsi="Calibri" w:cs="Calibri"/>
          <w:color w:val="auto"/>
          <w:sz w:val="22"/>
          <w:szCs w:val="22"/>
        </w:rPr>
        <w:t>30</w:t>
      </w:r>
      <w:r w:rsidRPr="00C3162E">
        <w:rPr>
          <w:rFonts w:ascii="Calibri" w:hAnsi="Calibri" w:cs="Calibri"/>
          <w:color w:val="auto"/>
          <w:sz w:val="22"/>
          <w:szCs w:val="22"/>
        </w:rPr>
        <w:t xml:space="preserve">% Wynagrodzenia brutto Wykonawcy. </w:t>
      </w:r>
    </w:p>
    <w:p w14:paraId="76E8F69B" w14:textId="77777777" w:rsidR="00A134AA" w:rsidRPr="00C3162E" w:rsidRDefault="00A134AA" w:rsidP="00437D0C">
      <w:pPr>
        <w:numPr>
          <w:ilvl w:val="0"/>
          <w:numId w:val="2"/>
        </w:numPr>
        <w:spacing w:line="288" w:lineRule="auto"/>
        <w:jc w:val="both"/>
        <w:rPr>
          <w:rFonts w:ascii="Calibri" w:hAnsi="Calibri" w:cs="Calibri"/>
          <w:bCs/>
          <w:sz w:val="22"/>
          <w:szCs w:val="22"/>
        </w:rPr>
      </w:pPr>
      <w:r w:rsidRPr="00C3162E">
        <w:rPr>
          <w:rFonts w:ascii="Calibri" w:hAnsi="Calibri" w:cs="Calibri"/>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2498600" w14:textId="77777777" w:rsidR="00D50383" w:rsidRPr="00C3162E" w:rsidRDefault="00D50383" w:rsidP="00437D0C">
      <w:pPr>
        <w:numPr>
          <w:ilvl w:val="0"/>
          <w:numId w:val="2"/>
        </w:numPr>
        <w:spacing w:line="288" w:lineRule="auto"/>
        <w:jc w:val="both"/>
        <w:rPr>
          <w:rFonts w:ascii="Calibri" w:hAnsi="Calibri" w:cs="Calibri"/>
          <w:bCs/>
          <w:sz w:val="22"/>
          <w:szCs w:val="22"/>
        </w:rPr>
      </w:pPr>
      <w:r w:rsidRPr="00C3162E">
        <w:rPr>
          <w:rFonts w:ascii="Calibri" w:hAnsi="Calibri" w:cs="Calibri"/>
          <w:sz w:val="22"/>
          <w:szCs w:val="22"/>
        </w:rPr>
        <w:t xml:space="preserve">Zamawiający może </w:t>
      </w:r>
      <w:r w:rsidR="00F867A0" w:rsidRPr="00C3162E">
        <w:rPr>
          <w:rFonts w:ascii="Calibri" w:hAnsi="Calibri" w:cs="Calibri"/>
          <w:sz w:val="22"/>
          <w:szCs w:val="22"/>
        </w:rPr>
        <w:t>odstąpić</w:t>
      </w:r>
      <w:r w:rsidRPr="00C3162E">
        <w:rPr>
          <w:rFonts w:ascii="Calibri" w:hAnsi="Calibri" w:cs="Calibri"/>
          <w:sz w:val="22"/>
          <w:szCs w:val="22"/>
        </w:rPr>
        <w:t xml:space="preserve"> od umowy w </w:t>
      </w:r>
      <w:r w:rsidR="00F867A0" w:rsidRPr="00C3162E">
        <w:rPr>
          <w:rFonts w:ascii="Calibri" w:hAnsi="Calibri" w:cs="Calibri"/>
          <w:sz w:val="22"/>
          <w:szCs w:val="22"/>
        </w:rPr>
        <w:t>przypadkach</w:t>
      </w:r>
      <w:r w:rsidRPr="00C3162E">
        <w:rPr>
          <w:rFonts w:ascii="Calibri" w:hAnsi="Calibri" w:cs="Calibri"/>
          <w:sz w:val="22"/>
          <w:szCs w:val="22"/>
        </w:rPr>
        <w:t xml:space="preserve"> określonych w art. 456 ust. 1 lub ust. 2 ustawy Prawo zamówień publicznych</w:t>
      </w:r>
    </w:p>
    <w:p w14:paraId="39A6AB35" w14:textId="77777777" w:rsidR="00A134AA" w:rsidRPr="00C3162E" w:rsidRDefault="00A134AA" w:rsidP="00437D0C">
      <w:pPr>
        <w:pStyle w:val="Akapitzlist"/>
        <w:numPr>
          <w:ilvl w:val="0"/>
          <w:numId w:val="2"/>
        </w:numPr>
        <w:spacing w:line="288" w:lineRule="auto"/>
        <w:jc w:val="both"/>
        <w:rPr>
          <w:rFonts w:ascii="Calibri" w:hAnsi="Calibri" w:cs="Calibri"/>
          <w:sz w:val="22"/>
          <w:szCs w:val="22"/>
        </w:rPr>
      </w:pPr>
      <w:r w:rsidRPr="00C3162E">
        <w:rPr>
          <w:rStyle w:val="Pogrubienie"/>
          <w:rFonts w:ascii="Calibri" w:hAnsi="Calibri" w:cs="Calibri"/>
          <w:b w:val="0"/>
          <w:sz w:val="22"/>
          <w:szCs w:val="22"/>
        </w:rPr>
        <w:t>W prz</w:t>
      </w:r>
      <w:r w:rsidR="004F60AA" w:rsidRPr="00C3162E">
        <w:rPr>
          <w:rStyle w:val="Pogrubienie"/>
          <w:rFonts w:ascii="Calibri" w:hAnsi="Calibri" w:cs="Calibri"/>
          <w:b w:val="0"/>
          <w:sz w:val="22"/>
          <w:szCs w:val="22"/>
        </w:rPr>
        <w:t xml:space="preserve">ypadku, o którym mowa w ust. 5 - </w:t>
      </w:r>
      <w:r w:rsidR="00D50383" w:rsidRPr="00C3162E">
        <w:rPr>
          <w:rStyle w:val="Pogrubienie"/>
          <w:rFonts w:ascii="Calibri" w:hAnsi="Calibri" w:cs="Calibri"/>
          <w:b w:val="0"/>
          <w:sz w:val="22"/>
          <w:szCs w:val="22"/>
        </w:rPr>
        <w:t>8</w:t>
      </w:r>
      <w:r w:rsidRPr="00C3162E">
        <w:rPr>
          <w:rStyle w:val="Pogrubienie"/>
          <w:rFonts w:ascii="Calibri" w:hAnsi="Calibri" w:cs="Calibri"/>
          <w:b w:val="0"/>
          <w:sz w:val="22"/>
          <w:szCs w:val="22"/>
        </w:rPr>
        <w:t xml:space="preserve"> Wykonawca może żądać wyłącznie wynagrodzenia należnego </w:t>
      </w:r>
      <w:r w:rsidR="00952D96" w:rsidRPr="00C3162E">
        <w:rPr>
          <w:rStyle w:val="Pogrubienie"/>
          <w:rFonts w:ascii="Calibri" w:hAnsi="Calibri" w:cs="Calibri"/>
          <w:b w:val="0"/>
          <w:sz w:val="22"/>
          <w:szCs w:val="22"/>
        </w:rPr>
        <w:br/>
      </w:r>
      <w:r w:rsidRPr="00C3162E">
        <w:rPr>
          <w:rStyle w:val="Pogrubienie"/>
          <w:rFonts w:ascii="Calibri" w:hAnsi="Calibri" w:cs="Calibri"/>
          <w:b w:val="0"/>
          <w:sz w:val="22"/>
          <w:szCs w:val="22"/>
        </w:rPr>
        <w:t xml:space="preserve">z tytułu wykonania części umowy do chwili jej rozwiązania stosownie do zapisów zawartych w </w:t>
      </w:r>
      <w:r w:rsidRPr="00C3162E">
        <w:rPr>
          <w:rFonts w:ascii="Calibri" w:hAnsi="Calibri" w:cs="Calibri"/>
          <w:sz w:val="22"/>
          <w:szCs w:val="22"/>
        </w:rPr>
        <w:sym w:font="Times New Roman" w:char="00A7"/>
      </w:r>
      <w:r w:rsidRPr="00C3162E">
        <w:rPr>
          <w:rStyle w:val="Pogrubienie"/>
          <w:rFonts w:ascii="Calibri" w:hAnsi="Calibri" w:cs="Calibri"/>
          <w:b w:val="0"/>
          <w:sz w:val="22"/>
          <w:szCs w:val="22"/>
        </w:rPr>
        <w:t xml:space="preserve"> 3 i 4 niniejszej umowy</w:t>
      </w:r>
      <w:r w:rsidRPr="00C3162E">
        <w:rPr>
          <w:rFonts w:ascii="Calibri" w:hAnsi="Calibri" w:cs="Calibri"/>
          <w:sz w:val="22"/>
          <w:szCs w:val="22"/>
        </w:rPr>
        <w:t>.</w:t>
      </w:r>
    </w:p>
    <w:p w14:paraId="4A02D7BC" w14:textId="77777777" w:rsidR="00A134AA" w:rsidRPr="00C3162E" w:rsidRDefault="00A134AA" w:rsidP="00437D0C">
      <w:pPr>
        <w:pStyle w:val="Akapitzlist"/>
        <w:numPr>
          <w:ilvl w:val="0"/>
          <w:numId w:val="2"/>
        </w:numPr>
        <w:spacing w:line="288" w:lineRule="auto"/>
        <w:jc w:val="both"/>
        <w:rPr>
          <w:rFonts w:ascii="Calibri" w:hAnsi="Calibri" w:cs="Calibri"/>
          <w:sz w:val="22"/>
          <w:szCs w:val="22"/>
        </w:rPr>
      </w:pPr>
      <w:r w:rsidRPr="00C3162E">
        <w:rPr>
          <w:rFonts w:ascii="Calibri" w:hAnsi="Calibri" w:cs="Calibri"/>
          <w:sz w:val="22"/>
          <w:szCs w:val="22"/>
        </w:rPr>
        <w:t xml:space="preserve">W przypadku odstąpienia od Umowy, Wykonawcę i Zamawiającego obciążają następujące obowiązki szczegółowe: </w:t>
      </w:r>
    </w:p>
    <w:p w14:paraId="6A1B2C13" w14:textId="77777777" w:rsidR="00A134AA" w:rsidRPr="00C3162E" w:rsidRDefault="00A134AA" w:rsidP="00EA51ED">
      <w:pPr>
        <w:pStyle w:val="Default"/>
        <w:numPr>
          <w:ilvl w:val="1"/>
          <w:numId w:val="34"/>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w terminie do 7 dni od daty odstąpienia od Umowy, Wykonawca przy udziale Zamawiającego, sporządzi szczegółową inwentaryzację wykonanych </w:t>
      </w:r>
      <w:r w:rsidR="00C241D2" w:rsidRPr="00C3162E">
        <w:rPr>
          <w:rFonts w:ascii="Calibri" w:hAnsi="Calibri" w:cs="Calibri"/>
          <w:color w:val="auto"/>
          <w:sz w:val="22"/>
          <w:szCs w:val="22"/>
        </w:rPr>
        <w:t>prac</w:t>
      </w:r>
      <w:r w:rsidRPr="00C3162E">
        <w:rPr>
          <w:rFonts w:ascii="Calibri" w:hAnsi="Calibri" w:cs="Calibri"/>
          <w:color w:val="auto"/>
          <w:sz w:val="22"/>
          <w:szCs w:val="22"/>
        </w:rPr>
        <w:t xml:space="preserve">, według stanu na dzień odstąpienia, </w:t>
      </w:r>
    </w:p>
    <w:p w14:paraId="2F76BA82" w14:textId="77777777" w:rsidR="00A134AA" w:rsidRPr="00C3162E" w:rsidRDefault="00A134AA" w:rsidP="00EA51ED">
      <w:pPr>
        <w:pStyle w:val="Default"/>
        <w:numPr>
          <w:ilvl w:val="1"/>
          <w:numId w:val="34"/>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Wykonawca niezwłocznie zabezpieczy przerwane roboty w zakresie obustronnie uzgodnionym, </w:t>
      </w:r>
      <w:r w:rsidR="00952D96" w:rsidRPr="00C3162E">
        <w:rPr>
          <w:rFonts w:ascii="Calibri" w:hAnsi="Calibri" w:cs="Calibri"/>
          <w:color w:val="auto"/>
          <w:sz w:val="22"/>
          <w:szCs w:val="22"/>
        </w:rPr>
        <w:br/>
      </w:r>
      <w:r w:rsidRPr="00C3162E">
        <w:rPr>
          <w:rFonts w:ascii="Calibri" w:hAnsi="Calibri" w:cs="Calibri"/>
          <w:color w:val="auto"/>
          <w:sz w:val="22"/>
          <w:szCs w:val="22"/>
        </w:rPr>
        <w:t xml:space="preserve">na koszt strony, z winy której nastąpiło odstąpienie od Umowy, </w:t>
      </w:r>
    </w:p>
    <w:p w14:paraId="78DDCC63" w14:textId="77777777" w:rsidR="00A134AA" w:rsidRPr="00C3162E" w:rsidRDefault="00A134AA" w:rsidP="00EA51ED">
      <w:pPr>
        <w:pStyle w:val="Default"/>
        <w:numPr>
          <w:ilvl w:val="1"/>
          <w:numId w:val="34"/>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w terminie do 7 dni od daty odstąpienia od Umowy, Wykonawca sporządzi wykaz tych materiałów, konstrukcji lub urządzeń zakupionych do realizacji Umowy, które nie mogą być wykorzystane przez Wykonawcę do realizacji innych </w:t>
      </w:r>
      <w:r w:rsidR="00C241D2" w:rsidRPr="00C3162E">
        <w:rPr>
          <w:rFonts w:ascii="Calibri" w:hAnsi="Calibri" w:cs="Calibri"/>
          <w:color w:val="auto"/>
          <w:sz w:val="22"/>
          <w:szCs w:val="22"/>
        </w:rPr>
        <w:t>prac</w:t>
      </w:r>
      <w:r w:rsidRPr="00C3162E">
        <w:rPr>
          <w:rFonts w:ascii="Calibri" w:hAnsi="Calibri" w:cs="Calibri"/>
          <w:color w:val="auto"/>
          <w:sz w:val="22"/>
          <w:szCs w:val="22"/>
        </w:rPr>
        <w:t xml:space="preserve">, </w:t>
      </w:r>
    </w:p>
    <w:p w14:paraId="6FF6F6E3" w14:textId="77777777" w:rsidR="00A134AA" w:rsidRPr="00C3162E" w:rsidRDefault="00A134AA" w:rsidP="00EA51ED">
      <w:pPr>
        <w:pStyle w:val="Default"/>
        <w:numPr>
          <w:ilvl w:val="1"/>
          <w:numId w:val="34"/>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Wykonawca niezwłocznie, nie później niż do 3 dni od odstąpienia od Umowy, zgłosi Zamawiającemu do odbioru roboty przerwane oraz zabezpieczające, a Zamawiający dokona ich odbioru w terminie nie dłuższym niż 7 dni od dnia zgłoszenia. Najpóźniej w terminie 14 dni od daty odstąpienia od Umowy, Wykonawca usunie z terenu budowy urządzenia zaplecza przez niego dostarczone lub wzniesione. W przypadku nie wykonania tego obowiązku, dokona tego Zamawiający na ryzyko i koszt Wykonawcy. Poniesione z tego tytułu koszty zostaną potrącone z Wynagrodzenia Wykonawcy. </w:t>
      </w:r>
    </w:p>
    <w:p w14:paraId="706A454B" w14:textId="77777777" w:rsidR="00613C15" w:rsidRPr="00C3162E" w:rsidRDefault="00A134AA" w:rsidP="00EA51ED">
      <w:pPr>
        <w:pStyle w:val="Default"/>
        <w:numPr>
          <w:ilvl w:val="1"/>
          <w:numId w:val="34"/>
        </w:numPr>
        <w:spacing w:line="288" w:lineRule="auto"/>
        <w:ind w:left="709" w:hanging="283"/>
        <w:jc w:val="both"/>
        <w:rPr>
          <w:rFonts w:ascii="Calibri" w:hAnsi="Calibri" w:cs="Calibri"/>
          <w:color w:val="auto"/>
          <w:sz w:val="22"/>
          <w:szCs w:val="22"/>
        </w:rPr>
      </w:pPr>
      <w:r w:rsidRPr="00C3162E">
        <w:rPr>
          <w:rFonts w:ascii="Calibri" w:hAnsi="Calibri" w:cs="Calibri"/>
          <w:color w:val="auto"/>
          <w:sz w:val="22"/>
          <w:szCs w:val="22"/>
        </w:rPr>
        <w:t xml:space="preserve">Wykonawca przy udziale Zamawiającego w terminie do 7 dni od dnia odstąpienia, sporządzi szczegółowy protokół inwentaryzacji </w:t>
      </w:r>
      <w:r w:rsidR="00C241D2" w:rsidRPr="00C3162E">
        <w:rPr>
          <w:rFonts w:ascii="Calibri" w:hAnsi="Calibri" w:cs="Calibri"/>
          <w:color w:val="auto"/>
          <w:sz w:val="22"/>
          <w:szCs w:val="22"/>
        </w:rPr>
        <w:t>prac</w:t>
      </w:r>
      <w:r w:rsidRPr="00C3162E">
        <w:rPr>
          <w:rFonts w:ascii="Calibri" w:hAnsi="Calibri" w:cs="Calibri"/>
          <w:color w:val="auto"/>
          <w:sz w:val="22"/>
          <w:szCs w:val="22"/>
        </w:rPr>
        <w:t xml:space="preserve"> w toku, wraz z zestawieniem wartości wykonanych </w:t>
      </w:r>
      <w:r w:rsidR="00C241D2" w:rsidRPr="00C3162E">
        <w:rPr>
          <w:rFonts w:ascii="Calibri" w:hAnsi="Calibri" w:cs="Calibri"/>
          <w:color w:val="auto"/>
          <w:sz w:val="22"/>
          <w:szCs w:val="22"/>
        </w:rPr>
        <w:t>prac</w:t>
      </w:r>
      <w:r w:rsidRPr="00C3162E">
        <w:rPr>
          <w:rFonts w:ascii="Calibri" w:hAnsi="Calibri" w:cs="Calibri"/>
          <w:color w:val="auto"/>
          <w:sz w:val="22"/>
          <w:szCs w:val="22"/>
        </w:rPr>
        <w:t xml:space="preserve"> według stanu na dzień odstąpienia, protokół inwentaryzacji </w:t>
      </w:r>
      <w:r w:rsidR="00C241D2" w:rsidRPr="00C3162E">
        <w:rPr>
          <w:rFonts w:ascii="Calibri" w:hAnsi="Calibri" w:cs="Calibri"/>
          <w:color w:val="auto"/>
          <w:sz w:val="22"/>
          <w:szCs w:val="22"/>
        </w:rPr>
        <w:t>prac</w:t>
      </w:r>
      <w:r w:rsidRPr="00C3162E">
        <w:rPr>
          <w:rFonts w:ascii="Calibri" w:hAnsi="Calibri" w:cs="Calibri"/>
          <w:color w:val="auto"/>
          <w:sz w:val="22"/>
          <w:szCs w:val="22"/>
        </w:rPr>
        <w:t xml:space="preserve"> w toku stanowić będzie podstawę do wystawienia faktury VAT przez Wykonawcę. </w:t>
      </w:r>
    </w:p>
    <w:p w14:paraId="37F13E90" w14:textId="77777777" w:rsidR="00A134AA" w:rsidRPr="00C3162E" w:rsidRDefault="00A134AA" w:rsidP="00437D0C">
      <w:pPr>
        <w:pStyle w:val="Default"/>
        <w:numPr>
          <w:ilvl w:val="0"/>
          <w:numId w:val="2"/>
        </w:numPr>
        <w:spacing w:line="288" w:lineRule="auto"/>
        <w:jc w:val="both"/>
        <w:rPr>
          <w:rFonts w:ascii="Calibri" w:hAnsi="Calibri" w:cs="Calibri"/>
          <w:color w:val="auto"/>
          <w:sz w:val="22"/>
          <w:szCs w:val="22"/>
        </w:rPr>
      </w:pPr>
      <w:r w:rsidRPr="00C3162E">
        <w:rPr>
          <w:rFonts w:ascii="Calibri" w:hAnsi="Calibri" w:cs="Calibri"/>
          <w:color w:val="auto"/>
          <w:sz w:val="22"/>
          <w:szCs w:val="22"/>
        </w:rPr>
        <w:t xml:space="preserve">W razie odstąpienia od Umowy przez jedną ze stron, Zamawiający zobowiązany jest do dokonania odbioru przerwanych i zinwentaryzowanych </w:t>
      </w:r>
      <w:r w:rsidR="00C241D2" w:rsidRPr="00C3162E">
        <w:rPr>
          <w:rFonts w:ascii="Calibri" w:hAnsi="Calibri" w:cs="Calibri"/>
          <w:color w:val="auto"/>
          <w:sz w:val="22"/>
          <w:szCs w:val="22"/>
        </w:rPr>
        <w:t>prac</w:t>
      </w:r>
      <w:r w:rsidRPr="00C3162E">
        <w:rPr>
          <w:rFonts w:ascii="Calibri" w:hAnsi="Calibri" w:cs="Calibri"/>
          <w:color w:val="auto"/>
          <w:sz w:val="22"/>
          <w:szCs w:val="22"/>
        </w:rPr>
        <w:t xml:space="preserve">, które zostały wykonane do dnia odstąpienia od Umowy. </w:t>
      </w:r>
    </w:p>
    <w:p w14:paraId="3CF9FEF1" w14:textId="77777777" w:rsidR="00A134AA" w:rsidRPr="00C3162E" w:rsidRDefault="00FE3011" w:rsidP="00437D0C">
      <w:pPr>
        <w:pStyle w:val="Default"/>
        <w:numPr>
          <w:ilvl w:val="0"/>
          <w:numId w:val="2"/>
        </w:numPr>
        <w:spacing w:line="288" w:lineRule="auto"/>
        <w:jc w:val="both"/>
        <w:rPr>
          <w:rFonts w:ascii="Calibri" w:hAnsi="Calibri" w:cs="Calibri"/>
          <w:color w:val="auto"/>
          <w:sz w:val="22"/>
          <w:szCs w:val="22"/>
        </w:rPr>
      </w:pPr>
      <w:r w:rsidRPr="00C3162E">
        <w:rPr>
          <w:rFonts w:ascii="Calibri" w:hAnsi="Calibri" w:cs="Calibri"/>
          <w:color w:val="auto"/>
          <w:sz w:val="22"/>
          <w:szCs w:val="22"/>
        </w:rPr>
        <w:t xml:space="preserve">Zamawiający składając oświadczenie o odstąpieniu wskaże, czy odstępuje od Umowy w całości  ze skutkiem </w:t>
      </w:r>
      <w:r w:rsidRPr="00C3162E">
        <w:rPr>
          <w:rFonts w:ascii="Calibri" w:hAnsi="Calibri" w:cs="Calibri"/>
          <w:i/>
          <w:iCs/>
          <w:color w:val="auto"/>
          <w:sz w:val="22"/>
          <w:szCs w:val="22"/>
        </w:rPr>
        <w:t>ex tunc</w:t>
      </w:r>
      <w:r w:rsidRPr="00C3162E">
        <w:rPr>
          <w:rFonts w:ascii="Calibri" w:hAnsi="Calibri" w:cs="Calibri"/>
          <w:color w:val="auto"/>
          <w:sz w:val="22"/>
          <w:szCs w:val="22"/>
        </w:rPr>
        <w:t xml:space="preserve">  czy w części niewykonanej - </w:t>
      </w:r>
      <w:r w:rsidRPr="00C3162E">
        <w:rPr>
          <w:rFonts w:ascii="Calibri" w:hAnsi="Calibri" w:cs="Calibri"/>
          <w:i/>
          <w:iCs/>
          <w:color w:val="auto"/>
          <w:sz w:val="22"/>
          <w:szCs w:val="22"/>
        </w:rPr>
        <w:t>ex nunc</w:t>
      </w:r>
      <w:r w:rsidRPr="00C3162E">
        <w:rPr>
          <w:rFonts w:ascii="Calibri" w:hAnsi="Calibri" w:cs="Calibri"/>
          <w:color w:val="auto"/>
          <w:sz w:val="22"/>
          <w:szCs w:val="22"/>
        </w:rPr>
        <w:t>. W przypadku odstąpienia w części niewykonanej (</w:t>
      </w:r>
      <w:r w:rsidRPr="00C3162E">
        <w:rPr>
          <w:rFonts w:ascii="Calibri" w:hAnsi="Calibri" w:cs="Calibri"/>
          <w:i/>
          <w:iCs/>
          <w:color w:val="auto"/>
          <w:sz w:val="22"/>
          <w:szCs w:val="22"/>
        </w:rPr>
        <w:t>ex nunc</w:t>
      </w:r>
      <w:r w:rsidRPr="00C3162E">
        <w:rPr>
          <w:rFonts w:ascii="Calibri" w:hAnsi="Calibri" w:cs="Calibri"/>
          <w:color w:val="auto"/>
          <w:sz w:val="22"/>
          <w:szCs w:val="22"/>
        </w:rPr>
        <w:t>) z momentem złożenia oświadczenia o odstąpieniu dla części Przedmiotu Umowy, dla których sporządzono i przekazano Wykonawcy protokoły odbioru Etapów realizacji Przedmiotu Umowy rozpoczyna się bieg okresu rękojmi oraz gwarancji (na warunkach określonych w Umowie).</w:t>
      </w:r>
      <w:r w:rsidR="00A134AA" w:rsidRPr="00C3162E">
        <w:rPr>
          <w:rFonts w:ascii="Calibri" w:hAnsi="Calibri" w:cs="Calibri"/>
          <w:color w:val="auto"/>
          <w:sz w:val="22"/>
          <w:szCs w:val="22"/>
        </w:rPr>
        <w:t xml:space="preserve"> </w:t>
      </w:r>
    </w:p>
    <w:p w14:paraId="5DB63B37" w14:textId="77777777" w:rsidR="00D81E35" w:rsidRPr="00C3162E" w:rsidRDefault="00D81E35" w:rsidP="00437D0C">
      <w:pPr>
        <w:pStyle w:val="Default"/>
        <w:numPr>
          <w:ilvl w:val="0"/>
          <w:numId w:val="2"/>
        </w:numPr>
        <w:spacing w:line="288" w:lineRule="auto"/>
        <w:jc w:val="both"/>
        <w:rPr>
          <w:rFonts w:ascii="Calibri" w:hAnsi="Calibri" w:cs="Calibri"/>
          <w:color w:val="auto"/>
          <w:sz w:val="22"/>
          <w:szCs w:val="22"/>
        </w:rPr>
      </w:pPr>
      <w:r w:rsidRPr="00C3162E">
        <w:rPr>
          <w:rFonts w:ascii="Calibri" w:hAnsi="Calibri" w:cs="Calibri"/>
          <w:color w:val="auto"/>
          <w:sz w:val="22"/>
          <w:szCs w:val="22"/>
        </w:rPr>
        <w:t xml:space="preserve">Prawo do złożenia oświadczenia o odstąpienia od umowy Zamawiający może złożyć w terminie 30 dni od </w:t>
      </w:r>
      <w:r w:rsidR="00613C15" w:rsidRPr="00C3162E">
        <w:rPr>
          <w:rFonts w:ascii="Calibri" w:hAnsi="Calibri" w:cs="Calibri"/>
          <w:color w:val="auto"/>
          <w:sz w:val="22"/>
          <w:szCs w:val="22"/>
        </w:rPr>
        <w:t xml:space="preserve">  </w:t>
      </w:r>
      <w:r w:rsidRPr="00C3162E">
        <w:rPr>
          <w:rFonts w:ascii="Calibri" w:hAnsi="Calibri" w:cs="Calibri"/>
          <w:color w:val="auto"/>
          <w:sz w:val="22"/>
          <w:szCs w:val="22"/>
        </w:rPr>
        <w:t>uzyskania wiadomości o zajściu okoliczności odstąpienie to uzasadniających.</w:t>
      </w:r>
    </w:p>
    <w:p w14:paraId="330A9AC0" w14:textId="77777777" w:rsidR="001B5681" w:rsidRPr="00C3162E" w:rsidRDefault="001B5681" w:rsidP="00437D0C">
      <w:pPr>
        <w:spacing w:line="288" w:lineRule="auto"/>
        <w:rPr>
          <w:rFonts w:ascii="Calibri" w:hAnsi="Calibri" w:cs="Calibri"/>
          <w:b/>
          <w:bCs/>
          <w:iCs/>
          <w:sz w:val="22"/>
          <w:szCs w:val="22"/>
        </w:rPr>
      </w:pPr>
    </w:p>
    <w:p w14:paraId="38DF9590" w14:textId="77777777" w:rsidR="00706D97" w:rsidRPr="00C3162E" w:rsidRDefault="00BC7D8B" w:rsidP="00437D0C">
      <w:pPr>
        <w:keepLines/>
        <w:tabs>
          <w:tab w:val="left" w:pos="9356"/>
        </w:tabs>
        <w:autoSpaceDE w:val="0"/>
        <w:autoSpaceDN w:val="0"/>
        <w:adjustRightInd w:val="0"/>
        <w:spacing w:line="288" w:lineRule="auto"/>
        <w:ind w:left="-76"/>
        <w:jc w:val="center"/>
        <w:rPr>
          <w:rFonts w:ascii="Calibri" w:hAnsi="Calibri" w:cs="Calibri"/>
          <w:b/>
          <w:bCs/>
          <w:sz w:val="22"/>
          <w:szCs w:val="22"/>
        </w:rPr>
      </w:pPr>
      <w:r w:rsidRPr="00C3162E">
        <w:rPr>
          <w:rFonts w:ascii="Calibri" w:hAnsi="Calibri" w:cs="Calibri"/>
          <w:b/>
          <w:bCs/>
          <w:sz w:val="22"/>
          <w:szCs w:val="22"/>
        </w:rPr>
        <w:t>§ 12</w:t>
      </w:r>
    </w:p>
    <w:p w14:paraId="747978AC" w14:textId="77777777" w:rsidR="001B5681" w:rsidRPr="00C3162E" w:rsidRDefault="001B5681" w:rsidP="00437D0C">
      <w:pPr>
        <w:spacing w:line="288" w:lineRule="auto"/>
        <w:jc w:val="center"/>
        <w:rPr>
          <w:rFonts w:ascii="Calibri" w:hAnsi="Calibri" w:cs="Calibri"/>
          <w:b/>
          <w:iCs/>
          <w:sz w:val="22"/>
          <w:szCs w:val="22"/>
        </w:rPr>
      </w:pPr>
      <w:r w:rsidRPr="00C3162E">
        <w:rPr>
          <w:rFonts w:ascii="Calibri" w:hAnsi="Calibri" w:cs="Calibri"/>
          <w:b/>
          <w:iCs/>
          <w:sz w:val="22"/>
          <w:szCs w:val="22"/>
        </w:rPr>
        <w:t>Ubezpieczenie Wykonawcy</w:t>
      </w:r>
    </w:p>
    <w:p w14:paraId="731743A3" w14:textId="30E9CDFB" w:rsidR="000E7150" w:rsidRPr="00C3162E" w:rsidRDefault="000E7150" w:rsidP="00437D0C">
      <w:pPr>
        <w:spacing w:line="288" w:lineRule="auto"/>
        <w:ind w:left="426" w:hanging="426"/>
        <w:jc w:val="both"/>
        <w:rPr>
          <w:rFonts w:ascii="Calibri" w:hAnsi="Calibri" w:cs="Calibri"/>
          <w:bCs/>
          <w:sz w:val="22"/>
          <w:szCs w:val="22"/>
        </w:rPr>
      </w:pPr>
      <w:r w:rsidRPr="00C3162E">
        <w:rPr>
          <w:rFonts w:ascii="Calibri" w:hAnsi="Calibri" w:cs="Calibri"/>
          <w:bCs/>
          <w:sz w:val="22"/>
          <w:szCs w:val="22"/>
        </w:rPr>
        <w:t>1.</w:t>
      </w:r>
      <w:r w:rsidRPr="00C3162E">
        <w:rPr>
          <w:rFonts w:ascii="Calibri" w:hAnsi="Calibri" w:cs="Calibri"/>
          <w:bCs/>
          <w:sz w:val="22"/>
          <w:szCs w:val="22"/>
        </w:rPr>
        <w:tab/>
        <w:t xml:space="preserve">Wykonawca oświadcza, że podlega ubezpieczeniu od odpowiedzialności cywilnej z tytułu wykonywanej działalności gospodarczej, na kwotę co najmniej </w:t>
      </w:r>
      <w:r w:rsidR="003E49A9" w:rsidRPr="00C3162E">
        <w:rPr>
          <w:rFonts w:ascii="Calibri" w:hAnsi="Calibri" w:cs="Calibri"/>
          <w:bCs/>
          <w:sz w:val="22"/>
          <w:szCs w:val="22"/>
        </w:rPr>
        <w:t>2</w:t>
      </w:r>
      <w:r w:rsidR="00120381" w:rsidRPr="00C3162E">
        <w:rPr>
          <w:rFonts w:ascii="Calibri" w:hAnsi="Calibri" w:cs="Calibri"/>
          <w:bCs/>
          <w:sz w:val="22"/>
          <w:szCs w:val="22"/>
        </w:rPr>
        <w:t>0</w:t>
      </w:r>
      <w:r w:rsidR="003E49A9" w:rsidRPr="00C3162E">
        <w:rPr>
          <w:rFonts w:ascii="Calibri" w:hAnsi="Calibri" w:cs="Calibri"/>
          <w:bCs/>
          <w:sz w:val="22"/>
          <w:szCs w:val="22"/>
        </w:rPr>
        <w:t>0</w:t>
      </w:r>
      <w:r w:rsidR="0014678B" w:rsidRPr="00C3162E">
        <w:rPr>
          <w:rFonts w:ascii="Calibri" w:hAnsi="Calibri" w:cs="Calibri"/>
          <w:bCs/>
          <w:sz w:val="22"/>
          <w:szCs w:val="22"/>
        </w:rPr>
        <w:t xml:space="preserve"> 000,00 </w:t>
      </w:r>
      <w:r w:rsidR="0048000A" w:rsidRPr="00C3162E">
        <w:rPr>
          <w:rFonts w:ascii="Calibri" w:hAnsi="Calibri" w:cs="Calibri"/>
          <w:bCs/>
          <w:sz w:val="22"/>
          <w:szCs w:val="22"/>
        </w:rPr>
        <w:t>zł</w:t>
      </w:r>
      <w:r w:rsidRPr="00C3162E">
        <w:rPr>
          <w:rFonts w:ascii="Calibri" w:hAnsi="Calibri" w:cs="Calibri"/>
          <w:bCs/>
          <w:sz w:val="22"/>
          <w:szCs w:val="22"/>
        </w:rPr>
        <w:t xml:space="preserve"> stanowi Załącznik nr </w:t>
      </w:r>
      <w:r w:rsidR="003F31F4" w:rsidRPr="00C3162E">
        <w:rPr>
          <w:rFonts w:ascii="Calibri" w:hAnsi="Calibri" w:cs="Calibri"/>
          <w:bCs/>
          <w:sz w:val="22"/>
          <w:szCs w:val="22"/>
        </w:rPr>
        <w:t>4</w:t>
      </w:r>
      <w:r w:rsidRPr="00C3162E">
        <w:rPr>
          <w:rFonts w:ascii="Calibri" w:hAnsi="Calibri" w:cs="Calibri"/>
          <w:bCs/>
          <w:sz w:val="22"/>
          <w:szCs w:val="22"/>
        </w:rPr>
        <w:t xml:space="preserve"> do Umowy.</w:t>
      </w:r>
    </w:p>
    <w:p w14:paraId="5E8AA672" w14:textId="6E93A365" w:rsidR="000E7150" w:rsidRPr="00C3162E" w:rsidRDefault="000E7150" w:rsidP="00437D0C">
      <w:pPr>
        <w:spacing w:line="288" w:lineRule="auto"/>
        <w:ind w:left="426" w:hanging="426"/>
        <w:jc w:val="both"/>
        <w:rPr>
          <w:rFonts w:ascii="Calibri" w:hAnsi="Calibri" w:cs="Calibri"/>
          <w:bCs/>
          <w:sz w:val="22"/>
          <w:szCs w:val="22"/>
        </w:rPr>
      </w:pPr>
      <w:r w:rsidRPr="00C3162E">
        <w:rPr>
          <w:rFonts w:ascii="Calibri" w:hAnsi="Calibri" w:cs="Calibri"/>
          <w:bCs/>
          <w:sz w:val="22"/>
          <w:szCs w:val="22"/>
        </w:rPr>
        <w:t>2.</w:t>
      </w:r>
      <w:r w:rsidRPr="00C3162E">
        <w:rPr>
          <w:rFonts w:ascii="Calibri" w:hAnsi="Calibri" w:cs="Calibri"/>
          <w:bCs/>
          <w:sz w:val="22"/>
          <w:szCs w:val="22"/>
        </w:rPr>
        <w:tab/>
        <w:t xml:space="preserve">Wykonawca oświadcza, że posiada ubezpieczenie odpowiedzialności cywilnej w zakresie prowadzonej działalności gospodarczej, na kwotę równą co najmniej </w:t>
      </w:r>
      <w:r w:rsidR="00782FB9" w:rsidRPr="00C3162E">
        <w:rPr>
          <w:rFonts w:ascii="Calibri" w:hAnsi="Calibri" w:cs="Calibri"/>
          <w:bCs/>
          <w:sz w:val="22"/>
          <w:szCs w:val="22"/>
        </w:rPr>
        <w:t>2</w:t>
      </w:r>
      <w:r w:rsidR="00120381" w:rsidRPr="00C3162E">
        <w:rPr>
          <w:rFonts w:ascii="Calibri" w:hAnsi="Calibri" w:cs="Calibri"/>
          <w:bCs/>
          <w:sz w:val="22"/>
          <w:szCs w:val="22"/>
        </w:rPr>
        <w:t>0</w:t>
      </w:r>
      <w:r w:rsidRPr="00C3162E">
        <w:rPr>
          <w:rFonts w:ascii="Calibri" w:hAnsi="Calibri" w:cs="Calibri"/>
          <w:bCs/>
          <w:sz w:val="22"/>
          <w:szCs w:val="22"/>
        </w:rPr>
        <w:t xml:space="preserve">0 000,00 </w:t>
      </w:r>
      <w:r w:rsidR="0048000A" w:rsidRPr="00C3162E">
        <w:rPr>
          <w:rFonts w:ascii="Calibri" w:hAnsi="Calibri" w:cs="Calibri"/>
          <w:bCs/>
          <w:sz w:val="22"/>
          <w:szCs w:val="22"/>
        </w:rPr>
        <w:t>zł</w:t>
      </w:r>
      <w:r w:rsidRPr="00C3162E">
        <w:rPr>
          <w:rFonts w:ascii="Calibri" w:hAnsi="Calibri" w:cs="Calibri"/>
          <w:bCs/>
          <w:sz w:val="22"/>
          <w:szCs w:val="22"/>
        </w:rPr>
        <w:t xml:space="preserve">, które jest ważne do dnia </w:t>
      </w:r>
      <w:r w:rsidR="004F60AA" w:rsidRPr="00C3162E">
        <w:rPr>
          <w:rFonts w:ascii="Calibri" w:hAnsi="Calibri" w:cs="Calibri"/>
          <w:b/>
          <w:bCs/>
          <w:sz w:val="22"/>
          <w:szCs w:val="22"/>
        </w:rPr>
        <w:t>……….</w:t>
      </w:r>
      <w:r w:rsidRPr="00C3162E">
        <w:rPr>
          <w:rFonts w:ascii="Calibri" w:hAnsi="Calibri" w:cs="Calibri"/>
          <w:b/>
          <w:bCs/>
          <w:sz w:val="22"/>
          <w:szCs w:val="22"/>
        </w:rPr>
        <w:t xml:space="preserve"> r.</w:t>
      </w:r>
    </w:p>
    <w:p w14:paraId="0820425A" w14:textId="0EF4E088" w:rsidR="000E7150" w:rsidRPr="00C3162E" w:rsidRDefault="000E7150" w:rsidP="00437D0C">
      <w:pPr>
        <w:spacing w:line="288" w:lineRule="auto"/>
        <w:ind w:left="426" w:hanging="426"/>
        <w:jc w:val="both"/>
        <w:rPr>
          <w:rFonts w:ascii="Calibri" w:hAnsi="Calibri" w:cs="Calibri"/>
          <w:bCs/>
          <w:sz w:val="22"/>
          <w:szCs w:val="22"/>
        </w:rPr>
      </w:pPr>
      <w:r w:rsidRPr="00C3162E">
        <w:rPr>
          <w:rFonts w:ascii="Calibri" w:hAnsi="Calibri" w:cs="Calibri"/>
          <w:bCs/>
          <w:sz w:val="22"/>
          <w:szCs w:val="22"/>
        </w:rPr>
        <w:t>3.</w:t>
      </w:r>
      <w:r w:rsidRPr="00C3162E">
        <w:rPr>
          <w:rFonts w:ascii="Calibri" w:hAnsi="Calibri" w:cs="Calibri"/>
          <w:bCs/>
          <w:sz w:val="22"/>
          <w:szCs w:val="22"/>
        </w:rPr>
        <w:tab/>
        <w:t xml:space="preserve">Wykonawca zobowiązuje się przed upływem terminu, o którym mowa w ust. 2, zawrzeć nową umowę ubezpieczenia w zakresie prowadzenia działalności gospodarczej na kwotę równą co najmniej </w:t>
      </w:r>
      <w:r w:rsidR="00782FB9" w:rsidRPr="00C3162E">
        <w:rPr>
          <w:rFonts w:ascii="Calibri" w:hAnsi="Calibri" w:cs="Calibri"/>
          <w:bCs/>
          <w:sz w:val="22"/>
          <w:szCs w:val="22"/>
        </w:rPr>
        <w:t>2</w:t>
      </w:r>
      <w:r w:rsidR="00120381" w:rsidRPr="00C3162E">
        <w:rPr>
          <w:rFonts w:ascii="Calibri" w:hAnsi="Calibri" w:cs="Calibri"/>
          <w:bCs/>
          <w:sz w:val="22"/>
          <w:szCs w:val="22"/>
        </w:rPr>
        <w:t>0</w:t>
      </w:r>
      <w:r w:rsidRPr="00C3162E">
        <w:rPr>
          <w:rFonts w:ascii="Calibri" w:hAnsi="Calibri" w:cs="Calibri"/>
          <w:bCs/>
          <w:sz w:val="22"/>
          <w:szCs w:val="22"/>
        </w:rPr>
        <w:t xml:space="preserve">0 000,00 </w:t>
      </w:r>
      <w:r w:rsidR="0048000A" w:rsidRPr="00C3162E">
        <w:rPr>
          <w:rFonts w:ascii="Calibri" w:hAnsi="Calibri" w:cs="Calibri"/>
          <w:bCs/>
          <w:sz w:val="22"/>
          <w:szCs w:val="22"/>
        </w:rPr>
        <w:t>zł</w:t>
      </w:r>
      <w:r w:rsidRPr="00C3162E">
        <w:rPr>
          <w:rFonts w:ascii="Calibri" w:hAnsi="Calibri" w:cs="Calibri"/>
          <w:bCs/>
          <w:sz w:val="22"/>
          <w:szCs w:val="22"/>
        </w:rPr>
        <w:t xml:space="preserve">. </w:t>
      </w:r>
    </w:p>
    <w:p w14:paraId="589E2F7D" w14:textId="77777777" w:rsidR="000E7150" w:rsidRPr="00C3162E" w:rsidRDefault="000E7150" w:rsidP="00437D0C">
      <w:pPr>
        <w:spacing w:line="288" w:lineRule="auto"/>
        <w:ind w:left="426" w:hanging="426"/>
        <w:jc w:val="both"/>
        <w:rPr>
          <w:rFonts w:ascii="Calibri" w:hAnsi="Calibri" w:cs="Calibri"/>
          <w:bCs/>
          <w:sz w:val="22"/>
          <w:szCs w:val="22"/>
        </w:rPr>
      </w:pPr>
      <w:r w:rsidRPr="00C3162E">
        <w:rPr>
          <w:rFonts w:ascii="Calibri" w:hAnsi="Calibri" w:cs="Calibri"/>
          <w:bCs/>
          <w:sz w:val="22"/>
          <w:szCs w:val="22"/>
        </w:rPr>
        <w:t>4.</w:t>
      </w:r>
      <w:r w:rsidRPr="00C3162E">
        <w:rPr>
          <w:rFonts w:ascii="Calibri" w:hAnsi="Calibri" w:cs="Calibri"/>
          <w:bCs/>
          <w:sz w:val="22"/>
          <w:szCs w:val="22"/>
        </w:rPr>
        <w:tab/>
        <w:t xml:space="preserve">Wykonawca zobowiązany jest objąć umową ubezpieczenia odpowiedzialności cywilnej cały okres wykonywania Przedmiotu Umowy – ust. 3 § 13 stosuje się odpowiednio. </w:t>
      </w:r>
    </w:p>
    <w:p w14:paraId="4790C279" w14:textId="77777777" w:rsidR="000E7150" w:rsidRPr="00C3162E" w:rsidRDefault="000E7150" w:rsidP="00437D0C">
      <w:pPr>
        <w:spacing w:line="288" w:lineRule="auto"/>
        <w:ind w:left="426" w:hanging="426"/>
        <w:jc w:val="both"/>
        <w:rPr>
          <w:rFonts w:ascii="Calibri" w:hAnsi="Calibri" w:cs="Calibri"/>
          <w:bCs/>
          <w:sz w:val="22"/>
          <w:szCs w:val="22"/>
        </w:rPr>
      </w:pPr>
      <w:r w:rsidRPr="00C3162E">
        <w:rPr>
          <w:rFonts w:ascii="Calibri" w:hAnsi="Calibri" w:cs="Calibri"/>
          <w:bCs/>
          <w:sz w:val="22"/>
          <w:szCs w:val="22"/>
        </w:rPr>
        <w:t>5.</w:t>
      </w:r>
      <w:r w:rsidRPr="00C3162E">
        <w:rPr>
          <w:rFonts w:ascii="Calibri" w:hAnsi="Calibri" w:cs="Calibri"/>
          <w:bCs/>
          <w:sz w:val="22"/>
          <w:szCs w:val="22"/>
        </w:rPr>
        <w:tab/>
        <w:t>W terminie do 7 dni od dnia zawarcia umowy ubezpieczenia odpowiedzialności cywilnej w zakresie prowadzonej działalności gospodarczej, o której mowa w ust. 1, Wykonawca zobowiązany jest dostarczyć kopię tej umowy Zamawiającemu.</w:t>
      </w:r>
    </w:p>
    <w:p w14:paraId="178183A9" w14:textId="77777777" w:rsidR="000E7150" w:rsidRPr="00C3162E" w:rsidRDefault="000E7150" w:rsidP="00437D0C">
      <w:pPr>
        <w:spacing w:line="288" w:lineRule="auto"/>
        <w:ind w:left="426" w:hanging="426"/>
        <w:jc w:val="both"/>
        <w:rPr>
          <w:rFonts w:ascii="Calibri" w:hAnsi="Calibri" w:cs="Calibri"/>
          <w:bCs/>
          <w:sz w:val="22"/>
          <w:szCs w:val="22"/>
        </w:rPr>
      </w:pPr>
      <w:r w:rsidRPr="00C3162E">
        <w:rPr>
          <w:rFonts w:ascii="Calibri" w:hAnsi="Calibri" w:cs="Calibri"/>
          <w:bCs/>
          <w:sz w:val="22"/>
          <w:szCs w:val="22"/>
        </w:rPr>
        <w:t>6.</w:t>
      </w:r>
      <w:r w:rsidRPr="00C3162E">
        <w:rPr>
          <w:rFonts w:ascii="Calibri" w:hAnsi="Calibri" w:cs="Calibri"/>
          <w:bCs/>
          <w:sz w:val="22"/>
          <w:szCs w:val="22"/>
        </w:rPr>
        <w:tab/>
        <w:t xml:space="preserve">Wykonawca ponosi wszelką odpowiedzialność za szkody odniesione przez osoby trzecie w wyniku realizacji </w:t>
      </w:r>
      <w:r w:rsidR="00C241D2" w:rsidRPr="00C3162E">
        <w:rPr>
          <w:rFonts w:ascii="Calibri" w:hAnsi="Calibri" w:cs="Calibri"/>
          <w:bCs/>
          <w:sz w:val="22"/>
          <w:szCs w:val="22"/>
        </w:rPr>
        <w:t>prac</w:t>
      </w:r>
      <w:r w:rsidRPr="00C3162E">
        <w:rPr>
          <w:rFonts w:ascii="Calibri" w:hAnsi="Calibri" w:cs="Calibri"/>
          <w:bCs/>
          <w:sz w:val="22"/>
          <w:szCs w:val="22"/>
        </w:rPr>
        <w:t>, o których mowa w § 1 ust. 1.</w:t>
      </w:r>
    </w:p>
    <w:p w14:paraId="5EA4ACDB" w14:textId="77777777" w:rsidR="000E7150" w:rsidRPr="00C3162E" w:rsidRDefault="000E7150" w:rsidP="00437D0C">
      <w:pPr>
        <w:spacing w:line="288" w:lineRule="auto"/>
        <w:ind w:left="426" w:hanging="426"/>
        <w:jc w:val="both"/>
        <w:rPr>
          <w:rFonts w:ascii="Calibri" w:hAnsi="Calibri" w:cs="Calibri"/>
          <w:bCs/>
          <w:sz w:val="22"/>
          <w:szCs w:val="22"/>
        </w:rPr>
      </w:pPr>
      <w:r w:rsidRPr="00C3162E">
        <w:rPr>
          <w:rFonts w:ascii="Calibri" w:hAnsi="Calibri" w:cs="Calibri"/>
          <w:bCs/>
          <w:sz w:val="22"/>
          <w:szCs w:val="22"/>
        </w:rPr>
        <w:t>7.</w:t>
      </w:r>
      <w:r w:rsidRPr="00C3162E">
        <w:rPr>
          <w:rFonts w:ascii="Calibri" w:hAnsi="Calibri" w:cs="Calibri"/>
          <w:bCs/>
          <w:sz w:val="22"/>
          <w:szCs w:val="22"/>
        </w:rPr>
        <w:tab/>
        <w:t xml:space="preserve">W przypadku nie zawarcia umowy ubezpieczenia odpowiedzialności cywilnej w zakresie prowadzonej działalności gospodarczej, zgodnie z warunkami określonymi w § 12 ust. 2 i 3, Zamawiający ma prawo od umowy odstąpić, z zachowaniem prawa do naliczenia kar umownych, o których mowa w § </w:t>
      </w:r>
      <w:r w:rsidR="001B5681" w:rsidRPr="00C3162E">
        <w:rPr>
          <w:rFonts w:ascii="Calibri" w:hAnsi="Calibri" w:cs="Calibri"/>
          <w:bCs/>
          <w:sz w:val="22"/>
          <w:szCs w:val="22"/>
        </w:rPr>
        <w:t>10</w:t>
      </w:r>
      <w:r w:rsidRPr="00C3162E">
        <w:rPr>
          <w:rFonts w:ascii="Calibri" w:hAnsi="Calibri" w:cs="Calibri"/>
          <w:bCs/>
          <w:sz w:val="22"/>
          <w:szCs w:val="22"/>
        </w:rPr>
        <w:t xml:space="preserve"> ust </w:t>
      </w:r>
      <w:r w:rsidR="001B5681" w:rsidRPr="00C3162E">
        <w:rPr>
          <w:rFonts w:ascii="Calibri" w:hAnsi="Calibri" w:cs="Calibri"/>
          <w:bCs/>
          <w:sz w:val="22"/>
          <w:szCs w:val="22"/>
        </w:rPr>
        <w:t xml:space="preserve">2 lit. g) </w:t>
      </w:r>
      <w:r w:rsidRPr="00C3162E">
        <w:rPr>
          <w:rFonts w:ascii="Calibri" w:hAnsi="Calibri" w:cs="Calibri"/>
          <w:bCs/>
          <w:sz w:val="22"/>
          <w:szCs w:val="22"/>
        </w:rPr>
        <w:t xml:space="preserve"> niniejszej umowy.</w:t>
      </w:r>
    </w:p>
    <w:p w14:paraId="6E882BD1" w14:textId="77777777" w:rsidR="000E7150" w:rsidRPr="00C3162E" w:rsidRDefault="000E7150" w:rsidP="00437D0C">
      <w:pPr>
        <w:keepLines/>
        <w:autoSpaceDE w:val="0"/>
        <w:autoSpaceDN w:val="0"/>
        <w:adjustRightInd w:val="0"/>
        <w:spacing w:line="288" w:lineRule="auto"/>
        <w:ind w:right="195"/>
        <w:rPr>
          <w:rFonts w:ascii="Calibri" w:hAnsi="Calibri" w:cs="Calibri"/>
          <w:b/>
          <w:bCs/>
          <w:iCs/>
          <w:sz w:val="22"/>
          <w:szCs w:val="22"/>
        </w:rPr>
      </w:pPr>
    </w:p>
    <w:p w14:paraId="7905DE18" w14:textId="77777777" w:rsidR="00782FB9" w:rsidRPr="00C3162E" w:rsidRDefault="00782FB9" w:rsidP="00437D0C">
      <w:pPr>
        <w:pStyle w:val="Nagwek9"/>
        <w:spacing w:line="288" w:lineRule="auto"/>
        <w:rPr>
          <w:rFonts w:ascii="Calibri" w:hAnsi="Calibri" w:cs="Calibri"/>
          <w:bCs w:val="0"/>
          <w:i w:val="0"/>
          <w:color w:val="auto"/>
          <w:sz w:val="22"/>
          <w:szCs w:val="22"/>
        </w:rPr>
      </w:pPr>
      <w:r w:rsidRPr="00C3162E">
        <w:rPr>
          <w:rFonts w:ascii="Calibri" w:hAnsi="Calibri" w:cs="Calibri"/>
          <w:bCs w:val="0"/>
          <w:i w:val="0"/>
          <w:color w:val="auto"/>
          <w:sz w:val="22"/>
          <w:szCs w:val="22"/>
        </w:rPr>
        <w:sym w:font="Times New Roman" w:char="00A7"/>
      </w:r>
      <w:r w:rsidRPr="00C3162E">
        <w:rPr>
          <w:rFonts w:ascii="Calibri" w:hAnsi="Calibri" w:cs="Calibri"/>
          <w:bCs w:val="0"/>
          <w:i w:val="0"/>
          <w:color w:val="auto"/>
          <w:sz w:val="22"/>
          <w:szCs w:val="22"/>
        </w:rPr>
        <w:t xml:space="preserve"> 13</w:t>
      </w:r>
    </w:p>
    <w:p w14:paraId="71263195" w14:textId="77777777" w:rsidR="00782FB9" w:rsidRPr="00C3162E" w:rsidRDefault="00782FB9" w:rsidP="00437D0C">
      <w:pPr>
        <w:pStyle w:val="Nagwek9"/>
        <w:spacing w:line="288" w:lineRule="auto"/>
        <w:rPr>
          <w:rFonts w:ascii="Calibri" w:hAnsi="Calibri" w:cs="Calibri"/>
          <w:i w:val="0"/>
          <w:color w:val="auto"/>
          <w:sz w:val="22"/>
          <w:szCs w:val="22"/>
        </w:rPr>
      </w:pPr>
      <w:r w:rsidRPr="00C3162E">
        <w:rPr>
          <w:rFonts w:ascii="Calibri" w:hAnsi="Calibri" w:cs="Calibri"/>
          <w:i w:val="0"/>
          <w:color w:val="auto"/>
          <w:sz w:val="22"/>
          <w:szCs w:val="22"/>
        </w:rPr>
        <w:t>Prawa autorskie</w:t>
      </w:r>
    </w:p>
    <w:p w14:paraId="61490C80" w14:textId="77777777" w:rsidR="00782FB9" w:rsidRPr="00C3162E" w:rsidRDefault="00782FB9" w:rsidP="00EA51ED">
      <w:pPr>
        <w:pStyle w:val="Akapitzlist"/>
        <w:numPr>
          <w:ilvl w:val="1"/>
          <w:numId w:val="46"/>
        </w:numPr>
        <w:spacing w:line="288" w:lineRule="auto"/>
        <w:ind w:left="426"/>
        <w:jc w:val="both"/>
        <w:rPr>
          <w:rFonts w:ascii="Calibri" w:hAnsi="Calibri" w:cs="Calibri"/>
          <w:iCs/>
          <w:sz w:val="22"/>
          <w:szCs w:val="22"/>
        </w:rPr>
      </w:pPr>
      <w:r w:rsidRPr="00C3162E">
        <w:rPr>
          <w:rFonts w:ascii="Calibri" w:hAnsi="Calibri" w:cs="Calibri"/>
          <w:iCs/>
          <w:sz w:val="22"/>
          <w:szCs w:val="22"/>
        </w:rPr>
        <w:t xml:space="preserve">Wszelka dokumentacja opracowana przez Wykonawcę w ramach niniejszej Umowy w każdym przypadku staje się własnością Zamawiającego, a wynagrodzenie za jej wykonanie oraz wynagrodzenie z tytułu przeniesienia autorskich praw majątkowych oraz praw zależnych na polach eksploatacji zgodnie z poniższymi postanowieniami, zawarte jest w ramach wynagrodzenia, o którym mowa w § 3 ust. 1 Umowy. Z chwilą przekazania Zamawiającemu dokumentacji wytworzonej w trakcie i w ramach niniejszej Umowy (dla potrzeb tego ustępu zwanej „dokumentacją”), a która stanowi </w:t>
      </w:r>
      <w:r w:rsidRPr="00C3162E">
        <w:rPr>
          <w:rFonts w:ascii="Calibri" w:hAnsi="Calibri" w:cs="Calibri"/>
          <w:sz w:val="22"/>
          <w:szCs w:val="22"/>
        </w:rPr>
        <w:t xml:space="preserve"> utwór w rozumieniu ustawy z dnia 4 lutego 1994 r. o prawie autorskim i prawach pokrewnych, </w:t>
      </w:r>
      <w:r w:rsidRPr="00C3162E">
        <w:rPr>
          <w:rFonts w:ascii="Calibri" w:hAnsi="Calibri" w:cs="Calibri"/>
          <w:iCs/>
          <w:sz w:val="22"/>
          <w:szCs w:val="22"/>
        </w:rPr>
        <w:t xml:space="preserve">Wykonawca przenosi na Zamawiającego – bez obowiązku uiszczania dodatkowego wynagrodzenia poza przewidzianym w § 3 ust. 1 Umowy oraz bez ograniczeń czasowych i terytorialnych: </w:t>
      </w:r>
    </w:p>
    <w:p w14:paraId="4A716F94" w14:textId="77777777" w:rsidR="00782FB9" w:rsidRPr="00C3162E" w:rsidRDefault="00782FB9" w:rsidP="00EA51ED">
      <w:pPr>
        <w:pStyle w:val="Akapitzlist"/>
        <w:numPr>
          <w:ilvl w:val="0"/>
          <w:numId w:val="47"/>
        </w:numPr>
        <w:tabs>
          <w:tab w:val="left" w:pos="709"/>
        </w:tabs>
        <w:spacing w:line="288" w:lineRule="auto"/>
        <w:ind w:left="709" w:hanging="283"/>
        <w:jc w:val="both"/>
        <w:rPr>
          <w:rFonts w:ascii="Calibri" w:hAnsi="Calibri" w:cs="Calibri"/>
          <w:iCs/>
          <w:sz w:val="22"/>
          <w:szCs w:val="22"/>
        </w:rPr>
      </w:pPr>
      <w:r w:rsidRPr="00C3162E">
        <w:rPr>
          <w:rFonts w:ascii="Calibri" w:hAnsi="Calibri" w:cs="Calibri"/>
          <w:iCs/>
          <w:sz w:val="22"/>
          <w:szCs w:val="22"/>
        </w:rPr>
        <w:t>majątkowe prawa autorskie do  dokumentacji,</w:t>
      </w:r>
    </w:p>
    <w:p w14:paraId="7CD25BE0" w14:textId="77777777" w:rsidR="00782FB9" w:rsidRPr="00C3162E" w:rsidRDefault="00782FB9" w:rsidP="00EA51ED">
      <w:pPr>
        <w:numPr>
          <w:ilvl w:val="0"/>
          <w:numId w:val="47"/>
        </w:numPr>
        <w:tabs>
          <w:tab w:val="left" w:pos="709"/>
        </w:tabs>
        <w:spacing w:line="288" w:lineRule="auto"/>
        <w:ind w:left="709" w:hanging="283"/>
        <w:jc w:val="both"/>
        <w:rPr>
          <w:rFonts w:ascii="Calibri" w:hAnsi="Calibri" w:cs="Calibri"/>
          <w:iCs/>
          <w:sz w:val="22"/>
          <w:szCs w:val="22"/>
        </w:rPr>
      </w:pPr>
      <w:r w:rsidRPr="00C3162E">
        <w:rPr>
          <w:rFonts w:ascii="Calibri" w:hAnsi="Calibri" w:cs="Calibri"/>
          <w:sz w:val="22"/>
          <w:szCs w:val="22"/>
        </w:rPr>
        <w:t xml:space="preserve">prawo zezwalania na wykonywanie zależnego prawa autorskiego oraz udzielania i cofania dalszych zezwoleń w tym zakresie a także na wykonywanie prawa zależnego w stosunku do wszystkich opracowań  dokumentacji tj. wyrażania zgody na korzystanie, rozporządzanie i rozpowszechnianie opracowań dokumentacji a także na wprowadzanie w niej zmian i modyfikacji, </w:t>
      </w:r>
      <w:r w:rsidRPr="00C3162E">
        <w:rPr>
          <w:rFonts w:ascii="Calibri" w:hAnsi="Calibri" w:cs="Calibri"/>
          <w:iCs/>
          <w:sz w:val="22"/>
          <w:szCs w:val="22"/>
        </w:rPr>
        <w:t>na wszystkich znanych polach eksploatacji, niezbędnych do realizacji zadań Zamawiającego, w tym w szczególności na następujących polach eksploatacji:</w:t>
      </w:r>
    </w:p>
    <w:p w14:paraId="2D1B9BC9" w14:textId="77777777" w:rsidR="00782FB9" w:rsidRPr="00C3162E"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C3162E">
        <w:rPr>
          <w:rFonts w:ascii="Calibri" w:hAnsi="Calibri" w:cs="Calibri"/>
          <w:iCs/>
          <w:sz w:val="22"/>
          <w:szCs w:val="22"/>
        </w:rPr>
        <w:t xml:space="preserve">wykorzystanie w ramach prowadzonej działalności, </w:t>
      </w:r>
      <w:r w:rsidRPr="00C3162E">
        <w:rPr>
          <w:rFonts w:ascii="Calibri" w:hAnsi="Calibri" w:cs="Calibri"/>
          <w:sz w:val="22"/>
          <w:szCs w:val="22"/>
        </w:rPr>
        <w:t>użytkowania dokumentacji lub jej elementów, fragmentów i opracowań na własny użytek, użytek swoich jednostek organizacyjnych oraz użytek osób trzecich w celach związanych z realizacją zadań Zamawiającego,</w:t>
      </w:r>
    </w:p>
    <w:p w14:paraId="173427CB" w14:textId="77777777" w:rsidR="00782FB9" w:rsidRPr="00C3162E"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C3162E">
        <w:rPr>
          <w:rFonts w:ascii="Calibri" w:hAnsi="Calibri" w:cs="Calibri"/>
          <w:sz w:val="22"/>
          <w:szCs w:val="22"/>
        </w:rPr>
        <w:t>rozpowszechniania, udostępniania i publikowania dokumentacji (w tym także publikowania po raz pierwszy) w dowolnej formie i postaci, w szczególności poprzez udostępnienie, wyświetlanie i publiczne przedstawianie Utworu/ów,</w:t>
      </w:r>
    </w:p>
    <w:p w14:paraId="46E74BF2" w14:textId="77777777" w:rsidR="00782FB9" w:rsidRPr="00C3162E"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C3162E">
        <w:rPr>
          <w:rFonts w:ascii="Calibri" w:hAnsi="Calibri" w:cs="Calibri"/>
          <w:iCs/>
          <w:sz w:val="22"/>
          <w:szCs w:val="22"/>
        </w:rPr>
        <w:t>zwielokrotnianie dowolną techniką, na przykład przez drukowanie lub zwielokrotnienie cyfrowe,</w:t>
      </w:r>
    </w:p>
    <w:p w14:paraId="32595B68" w14:textId="77777777" w:rsidR="00782FB9" w:rsidRPr="00C3162E"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C3162E">
        <w:rPr>
          <w:rFonts w:ascii="Calibri" w:hAnsi="Calibri" w:cs="Calibri"/>
          <w:sz w:val="22"/>
          <w:szCs w:val="22"/>
        </w:rPr>
        <w:t xml:space="preserve">przenoszenia na inne nośniki informacji elektronicznej (np. pendrive), </w:t>
      </w:r>
    </w:p>
    <w:p w14:paraId="29146C1D" w14:textId="77777777" w:rsidR="00782FB9" w:rsidRPr="00C3162E"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C3162E">
        <w:rPr>
          <w:rFonts w:ascii="Calibri" w:hAnsi="Calibri" w:cs="Calibri"/>
          <w:iCs/>
          <w:sz w:val="22"/>
          <w:szCs w:val="22"/>
        </w:rPr>
        <w:t xml:space="preserve">wprowadzenie do pamięci komputera lub dystrybucja w sieci komputerowej, </w:t>
      </w:r>
    </w:p>
    <w:p w14:paraId="0F846B61" w14:textId="77777777" w:rsidR="00782FB9" w:rsidRPr="00C3162E"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C3162E">
        <w:rPr>
          <w:rFonts w:ascii="Calibri" w:hAnsi="Calibri" w:cs="Calibri"/>
          <w:sz w:val="22"/>
          <w:szCs w:val="22"/>
          <w:lang w:bidi="pl-PL"/>
        </w:rPr>
        <w:t>wykonanie na podstawie dokumentacji (w tym również zlecenie wykonania innemu podmiotowi) prac projektowych i wykonawczych,</w:t>
      </w:r>
    </w:p>
    <w:p w14:paraId="66182FB8" w14:textId="77777777" w:rsidR="00782FB9" w:rsidRPr="00C3162E" w:rsidRDefault="00782FB9" w:rsidP="00EA51ED">
      <w:pPr>
        <w:numPr>
          <w:ilvl w:val="0"/>
          <w:numId w:val="48"/>
        </w:numPr>
        <w:tabs>
          <w:tab w:val="clear" w:pos="720"/>
          <w:tab w:val="num" w:pos="1134"/>
        </w:tabs>
        <w:spacing w:line="288" w:lineRule="auto"/>
        <w:ind w:left="1134"/>
        <w:jc w:val="both"/>
        <w:rPr>
          <w:rFonts w:ascii="Calibri" w:hAnsi="Calibri" w:cs="Calibri"/>
          <w:sz w:val="22"/>
          <w:szCs w:val="22"/>
        </w:rPr>
      </w:pPr>
      <w:r w:rsidRPr="00C3162E">
        <w:rPr>
          <w:rFonts w:ascii="Calibri" w:hAnsi="Calibri" w:cs="Calibri"/>
          <w:sz w:val="22"/>
          <w:szCs w:val="22"/>
        </w:rPr>
        <w:t>wprowadzania zmian, w szczególności dokonywania twórczych lub nietwórczych przeróbek, adaptacji, uzupełnień, przystosowań czy opracowań (w tym usuwania wad),</w:t>
      </w:r>
    </w:p>
    <w:p w14:paraId="48EB8A9F" w14:textId="77777777" w:rsidR="00782FB9" w:rsidRPr="00C3162E" w:rsidRDefault="00782FB9" w:rsidP="00437D0C">
      <w:pPr>
        <w:spacing w:line="288" w:lineRule="auto"/>
        <w:ind w:left="360"/>
        <w:jc w:val="both"/>
        <w:rPr>
          <w:rFonts w:ascii="Calibri" w:hAnsi="Calibri" w:cs="Calibri"/>
          <w:iCs/>
          <w:sz w:val="22"/>
          <w:szCs w:val="22"/>
        </w:rPr>
      </w:pPr>
      <w:r w:rsidRPr="00C3162E">
        <w:rPr>
          <w:rFonts w:ascii="Calibri" w:hAnsi="Calibri" w:cs="Calibri"/>
          <w:iCs/>
          <w:sz w:val="22"/>
          <w:szCs w:val="22"/>
        </w:rPr>
        <w:t xml:space="preserve">oraz z tą chwilą, w ramach wynagrodzenia wyżej wskazanego, Zamawiający nabywa własność wszystkich egzemplarzy, na których dokumentacja została utrwalona. </w:t>
      </w:r>
    </w:p>
    <w:p w14:paraId="0F31DB5E" w14:textId="77777777" w:rsidR="00782FB9" w:rsidRPr="00C3162E" w:rsidRDefault="00782FB9" w:rsidP="00437D0C">
      <w:pPr>
        <w:keepLines/>
        <w:autoSpaceDE w:val="0"/>
        <w:autoSpaceDN w:val="0"/>
        <w:adjustRightInd w:val="0"/>
        <w:spacing w:line="288" w:lineRule="auto"/>
        <w:ind w:right="195"/>
        <w:rPr>
          <w:rFonts w:ascii="Calibri" w:hAnsi="Calibri" w:cs="Calibri"/>
          <w:b/>
          <w:bCs/>
          <w:iCs/>
          <w:sz w:val="22"/>
          <w:szCs w:val="22"/>
        </w:rPr>
      </w:pPr>
    </w:p>
    <w:p w14:paraId="06B96451" w14:textId="77777777" w:rsidR="00580A99" w:rsidRPr="00C3162E" w:rsidRDefault="00580A99" w:rsidP="00437D0C">
      <w:pPr>
        <w:pStyle w:val="Nagwek9"/>
        <w:spacing w:line="288" w:lineRule="auto"/>
        <w:rPr>
          <w:rFonts w:ascii="Calibri" w:hAnsi="Calibri" w:cs="Calibri"/>
          <w:bCs w:val="0"/>
          <w:i w:val="0"/>
          <w:color w:val="auto"/>
          <w:sz w:val="22"/>
          <w:szCs w:val="22"/>
        </w:rPr>
      </w:pPr>
      <w:r w:rsidRPr="00C3162E">
        <w:rPr>
          <w:rFonts w:ascii="Calibri" w:hAnsi="Calibri" w:cs="Calibri"/>
          <w:bCs w:val="0"/>
          <w:i w:val="0"/>
          <w:color w:val="auto"/>
          <w:sz w:val="22"/>
          <w:szCs w:val="22"/>
        </w:rPr>
        <w:sym w:font="Times New Roman" w:char="00A7"/>
      </w:r>
      <w:r w:rsidRPr="00C3162E">
        <w:rPr>
          <w:rFonts w:ascii="Calibri" w:hAnsi="Calibri" w:cs="Calibri"/>
          <w:bCs w:val="0"/>
          <w:i w:val="0"/>
          <w:color w:val="auto"/>
          <w:sz w:val="22"/>
          <w:szCs w:val="22"/>
        </w:rPr>
        <w:t xml:space="preserve"> </w:t>
      </w:r>
      <w:r w:rsidR="00782FB9" w:rsidRPr="00C3162E">
        <w:rPr>
          <w:rFonts w:ascii="Calibri" w:hAnsi="Calibri" w:cs="Calibri"/>
          <w:bCs w:val="0"/>
          <w:i w:val="0"/>
          <w:color w:val="auto"/>
          <w:sz w:val="22"/>
          <w:szCs w:val="22"/>
        </w:rPr>
        <w:t>14</w:t>
      </w:r>
    </w:p>
    <w:p w14:paraId="114A2FA0" w14:textId="77777777" w:rsidR="003E2FAB" w:rsidRPr="00C3162E" w:rsidRDefault="005930CC" w:rsidP="00437D0C">
      <w:pPr>
        <w:pStyle w:val="Nagwek9"/>
        <w:spacing w:line="288" w:lineRule="auto"/>
        <w:rPr>
          <w:rFonts w:ascii="Calibri" w:hAnsi="Calibri" w:cs="Calibri"/>
          <w:i w:val="0"/>
          <w:color w:val="auto"/>
          <w:sz w:val="22"/>
          <w:szCs w:val="22"/>
        </w:rPr>
      </w:pPr>
      <w:r w:rsidRPr="00C3162E">
        <w:rPr>
          <w:rFonts w:ascii="Calibri" w:hAnsi="Calibri" w:cs="Calibri"/>
          <w:i w:val="0"/>
          <w:color w:val="auto"/>
          <w:sz w:val="22"/>
          <w:szCs w:val="22"/>
        </w:rPr>
        <w:t xml:space="preserve">Odbiór </w:t>
      </w:r>
      <w:r w:rsidR="003E2FAB" w:rsidRPr="00C3162E">
        <w:rPr>
          <w:rFonts w:ascii="Calibri" w:hAnsi="Calibri" w:cs="Calibri"/>
          <w:i w:val="0"/>
          <w:color w:val="auto"/>
          <w:sz w:val="22"/>
          <w:szCs w:val="22"/>
        </w:rPr>
        <w:t xml:space="preserve">końcowy </w:t>
      </w:r>
      <w:r w:rsidR="00D50383" w:rsidRPr="00C3162E">
        <w:rPr>
          <w:rFonts w:ascii="Calibri" w:hAnsi="Calibri" w:cs="Calibri"/>
          <w:i w:val="0"/>
          <w:color w:val="auto"/>
          <w:sz w:val="22"/>
          <w:szCs w:val="22"/>
        </w:rPr>
        <w:t>Przedmiotu umowy</w:t>
      </w:r>
      <w:r w:rsidR="00D04285" w:rsidRPr="00C3162E">
        <w:rPr>
          <w:rFonts w:ascii="Calibri" w:hAnsi="Calibri" w:cs="Calibri"/>
          <w:i w:val="0"/>
          <w:color w:val="auto"/>
          <w:sz w:val="22"/>
          <w:szCs w:val="22"/>
        </w:rPr>
        <w:t xml:space="preserve"> </w:t>
      </w:r>
    </w:p>
    <w:p w14:paraId="6611C971" w14:textId="77777777" w:rsidR="003E2FAB" w:rsidRPr="00C3162E" w:rsidRDefault="00F53A2F" w:rsidP="00EA51ED">
      <w:pPr>
        <w:keepLines/>
        <w:numPr>
          <w:ilvl w:val="0"/>
          <w:numId w:val="4"/>
        </w:numPr>
        <w:tabs>
          <w:tab w:val="clear" w:pos="720"/>
          <w:tab w:val="num" w:pos="284"/>
        </w:tabs>
        <w:autoSpaceDE w:val="0"/>
        <w:autoSpaceDN w:val="0"/>
        <w:adjustRightInd w:val="0"/>
        <w:spacing w:line="288" w:lineRule="auto"/>
        <w:ind w:left="284" w:right="195"/>
        <w:jc w:val="both"/>
        <w:rPr>
          <w:rFonts w:ascii="Calibri" w:hAnsi="Calibri" w:cs="Calibri"/>
          <w:bCs/>
          <w:iCs/>
          <w:sz w:val="22"/>
          <w:szCs w:val="22"/>
        </w:rPr>
      </w:pPr>
      <w:r w:rsidRPr="00C3162E">
        <w:rPr>
          <w:rFonts w:ascii="Calibri" w:hAnsi="Calibri" w:cs="Calibri"/>
          <w:iCs/>
          <w:sz w:val="22"/>
          <w:szCs w:val="22"/>
        </w:rPr>
        <w:t>Po wykonaniu P</w:t>
      </w:r>
      <w:r w:rsidR="00BC7D8B" w:rsidRPr="00C3162E">
        <w:rPr>
          <w:rFonts w:ascii="Calibri" w:hAnsi="Calibri" w:cs="Calibri"/>
          <w:iCs/>
          <w:sz w:val="22"/>
          <w:szCs w:val="22"/>
        </w:rPr>
        <w:t xml:space="preserve">rzedmiotu </w:t>
      </w:r>
      <w:r w:rsidRPr="00C3162E">
        <w:rPr>
          <w:rFonts w:ascii="Calibri" w:hAnsi="Calibri" w:cs="Calibri"/>
          <w:iCs/>
          <w:sz w:val="22"/>
          <w:szCs w:val="22"/>
        </w:rPr>
        <w:t>U</w:t>
      </w:r>
      <w:r w:rsidR="00BC7D8B" w:rsidRPr="00C3162E">
        <w:rPr>
          <w:rFonts w:ascii="Calibri" w:hAnsi="Calibri" w:cs="Calibri"/>
          <w:iCs/>
          <w:sz w:val="22"/>
          <w:szCs w:val="22"/>
        </w:rPr>
        <w:t>mowy</w:t>
      </w:r>
      <w:r w:rsidR="003E2FAB" w:rsidRPr="00C3162E">
        <w:rPr>
          <w:rFonts w:ascii="Calibri" w:hAnsi="Calibri" w:cs="Calibri"/>
          <w:iCs/>
          <w:sz w:val="22"/>
          <w:szCs w:val="22"/>
        </w:rPr>
        <w:t>, o którym mowa w § 1 ust. 1</w:t>
      </w:r>
      <w:r w:rsidRPr="00C3162E">
        <w:rPr>
          <w:rFonts w:ascii="Calibri" w:hAnsi="Calibri" w:cs="Calibri"/>
          <w:iCs/>
          <w:sz w:val="22"/>
          <w:szCs w:val="22"/>
        </w:rPr>
        <w:t xml:space="preserve">, </w:t>
      </w:r>
      <w:r w:rsidR="003E2FAB" w:rsidRPr="00C3162E">
        <w:rPr>
          <w:rFonts w:ascii="Calibri" w:hAnsi="Calibri" w:cs="Calibri"/>
          <w:iCs/>
          <w:sz w:val="22"/>
          <w:szCs w:val="22"/>
        </w:rPr>
        <w:t xml:space="preserve">zostanie przeprowadzony odbiór </w:t>
      </w:r>
      <w:r w:rsidR="009B7202" w:rsidRPr="00C3162E">
        <w:rPr>
          <w:rFonts w:ascii="Calibri" w:hAnsi="Calibri" w:cs="Calibri"/>
          <w:iCs/>
          <w:sz w:val="22"/>
          <w:szCs w:val="22"/>
        </w:rPr>
        <w:t>końcowy</w:t>
      </w:r>
      <w:r w:rsidR="003E2FAB" w:rsidRPr="00C3162E">
        <w:rPr>
          <w:rFonts w:ascii="Calibri" w:hAnsi="Calibri" w:cs="Calibri"/>
          <w:iCs/>
          <w:sz w:val="22"/>
          <w:szCs w:val="22"/>
        </w:rPr>
        <w:t xml:space="preserve"> </w:t>
      </w:r>
      <w:r w:rsidR="00D50383" w:rsidRPr="00C3162E">
        <w:rPr>
          <w:rFonts w:ascii="Calibri" w:hAnsi="Calibri" w:cs="Calibri"/>
          <w:iCs/>
          <w:sz w:val="22"/>
          <w:szCs w:val="22"/>
        </w:rPr>
        <w:t>przedmiotu umowy</w:t>
      </w:r>
      <w:r w:rsidR="003E2FAB" w:rsidRPr="00C3162E">
        <w:rPr>
          <w:rFonts w:ascii="Calibri" w:hAnsi="Calibri" w:cs="Calibri"/>
          <w:bCs/>
          <w:iCs/>
          <w:sz w:val="22"/>
          <w:szCs w:val="22"/>
        </w:rPr>
        <w:t>.</w:t>
      </w:r>
    </w:p>
    <w:p w14:paraId="5369D65B" w14:textId="77777777" w:rsidR="003E2FAB" w:rsidRPr="00C3162E" w:rsidRDefault="003E2FAB" w:rsidP="00EA51ED">
      <w:pPr>
        <w:keepLines/>
        <w:numPr>
          <w:ilvl w:val="0"/>
          <w:numId w:val="4"/>
        </w:numPr>
        <w:tabs>
          <w:tab w:val="clear" w:pos="720"/>
          <w:tab w:val="num" w:pos="284"/>
        </w:tabs>
        <w:autoSpaceDE w:val="0"/>
        <w:autoSpaceDN w:val="0"/>
        <w:adjustRightInd w:val="0"/>
        <w:spacing w:line="288" w:lineRule="auto"/>
        <w:ind w:left="284" w:right="195"/>
        <w:jc w:val="both"/>
        <w:rPr>
          <w:rFonts w:ascii="Calibri" w:hAnsi="Calibri" w:cs="Calibri"/>
          <w:bCs/>
          <w:iCs/>
          <w:sz w:val="22"/>
          <w:szCs w:val="22"/>
        </w:rPr>
      </w:pPr>
      <w:r w:rsidRPr="00C3162E">
        <w:rPr>
          <w:rFonts w:ascii="Calibri" w:hAnsi="Calibri" w:cs="Calibri"/>
          <w:bCs/>
          <w:iCs/>
          <w:sz w:val="22"/>
          <w:szCs w:val="22"/>
        </w:rPr>
        <w:t xml:space="preserve">Wykonawca składa wniosek o dokonanie </w:t>
      </w:r>
      <w:r w:rsidR="009B7202" w:rsidRPr="00C3162E">
        <w:rPr>
          <w:rFonts w:ascii="Calibri" w:hAnsi="Calibri" w:cs="Calibri"/>
          <w:iCs/>
          <w:sz w:val="22"/>
          <w:szCs w:val="22"/>
        </w:rPr>
        <w:t>odbioru końcowego</w:t>
      </w:r>
      <w:r w:rsidR="001B5681" w:rsidRPr="00C3162E">
        <w:rPr>
          <w:rFonts w:ascii="Calibri" w:hAnsi="Calibri" w:cs="Calibri"/>
          <w:iCs/>
          <w:sz w:val="22"/>
          <w:szCs w:val="22"/>
        </w:rPr>
        <w:t xml:space="preserve"> </w:t>
      </w:r>
      <w:r w:rsidR="00C241D2" w:rsidRPr="00C3162E">
        <w:rPr>
          <w:rFonts w:ascii="Calibri" w:hAnsi="Calibri" w:cs="Calibri"/>
          <w:iCs/>
          <w:sz w:val="22"/>
          <w:szCs w:val="22"/>
        </w:rPr>
        <w:t>prac</w:t>
      </w:r>
      <w:r w:rsidR="001B5681" w:rsidRPr="00C3162E">
        <w:rPr>
          <w:rFonts w:ascii="Calibri" w:hAnsi="Calibri" w:cs="Calibri"/>
          <w:iCs/>
          <w:sz w:val="22"/>
          <w:szCs w:val="22"/>
        </w:rPr>
        <w:t xml:space="preserve"> - pisemnie lub drogą elektroniczną.</w:t>
      </w:r>
    </w:p>
    <w:p w14:paraId="1E5146E3" w14:textId="77777777" w:rsidR="00D95D37" w:rsidRPr="00C3162E" w:rsidRDefault="003E2FAB" w:rsidP="00EA51ED">
      <w:pPr>
        <w:keepLines/>
        <w:numPr>
          <w:ilvl w:val="0"/>
          <w:numId w:val="4"/>
        </w:numPr>
        <w:tabs>
          <w:tab w:val="clear" w:pos="720"/>
          <w:tab w:val="num" w:pos="284"/>
        </w:tabs>
        <w:autoSpaceDE w:val="0"/>
        <w:autoSpaceDN w:val="0"/>
        <w:adjustRightInd w:val="0"/>
        <w:spacing w:line="288" w:lineRule="auto"/>
        <w:ind w:left="284"/>
        <w:jc w:val="both"/>
        <w:rPr>
          <w:rFonts w:ascii="Calibri" w:hAnsi="Calibri" w:cs="Calibri"/>
          <w:iCs/>
          <w:sz w:val="22"/>
          <w:szCs w:val="22"/>
        </w:rPr>
      </w:pPr>
      <w:r w:rsidRPr="00C3162E">
        <w:rPr>
          <w:rFonts w:ascii="Calibri" w:hAnsi="Calibri" w:cs="Calibri"/>
          <w:iCs/>
          <w:sz w:val="22"/>
          <w:szCs w:val="22"/>
        </w:rPr>
        <w:t xml:space="preserve">Jeżeli </w:t>
      </w:r>
      <w:r w:rsidRPr="00C3162E">
        <w:rPr>
          <w:rFonts w:ascii="Calibri" w:hAnsi="Calibri" w:cs="Calibri"/>
          <w:bCs/>
          <w:iCs/>
          <w:sz w:val="22"/>
          <w:szCs w:val="22"/>
        </w:rPr>
        <w:t>Zamawiający</w:t>
      </w:r>
      <w:r w:rsidRPr="00C3162E">
        <w:rPr>
          <w:rFonts w:ascii="Calibri" w:hAnsi="Calibri" w:cs="Calibri"/>
          <w:iCs/>
          <w:sz w:val="22"/>
          <w:szCs w:val="22"/>
        </w:rPr>
        <w:t xml:space="preserve"> uzna, że roboty zostały zakończone, </w:t>
      </w:r>
      <w:r w:rsidR="009B7202" w:rsidRPr="00C3162E">
        <w:rPr>
          <w:rFonts w:ascii="Calibri" w:hAnsi="Calibri" w:cs="Calibri"/>
          <w:iCs/>
          <w:sz w:val="22"/>
          <w:szCs w:val="22"/>
        </w:rPr>
        <w:t xml:space="preserve">a ewentualne usterki usunięte </w:t>
      </w:r>
      <w:r w:rsidRPr="00C3162E">
        <w:rPr>
          <w:rFonts w:ascii="Calibri" w:hAnsi="Calibri" w:cs="Calibri"/>
          <w:iCs/>
          <w:sz w:val="22"/>
          <w:szCs w:val="22"/>
        </w:rPr>
        <w:t>w porozumieniu</w:t>
      </w:r>
      <w:r w:rsidR="001B5681" w:rsidRPr="00C3162E">
        <w:rPr>
          <w:rFonts w:ascii="Calibri" w:hAnsi="Calibri" w:cs="Calibri"/>
          <w:iCs/>
          <w:sz w:val="22"/>
          <w:szCs w:val="22"/>
        </w:rPr>
        <w:t xml:space="preserve">                   </w:t>
      </w:r>
      <w:r w:rsidRPr="00C3162E">
        <w:rPr>
          <w:rFonts w:ascii="Calibri" w:hAnsi="Calibri" w:cs="Calibri"/>
          <w:iCs/>
          <w:sz w:val="22"/>
          <w:szCs w:val="22"/>
        </w:rPr>
        <w:t xml:space="preserve"> z </w:t>
      </w:r>
      <w:r w:rsidRPr="00C3162E">
        <w:rPr>
          <w:rFonts w:ascii="Calibri" w:hAnsi="Calibri" w:cs="Calibri"/>
          <w:bCs/>
          <w:iCs/>
          <w:sz w:val="22"/>
          <w:szCs w:val="22"/>
        </w:rPr>
        <w:t>Wykonawcą</w:t>
      </w:r>
      <w:r w:rsidR="00A7295C" w:rsidRPr="00C3162E">
        <w:rPr>
          <w:rFonts w:ascii="Calibri" w:hAnsi="Calibri" w:cs="Calibri"/>
          <w:iCs/>
          <w:sz w:val="22"/>
          <w:szCs w:val="22"/>
        </w:rPr>
        <w:t xml:space="preserve">, w terminie do </w:t>
      </w:r>
      <w:r w:rsidR="00D95D37" w:rsidRPr="00C3162E">
        <w:rPr>
          <w:rFonts w:ascii="Calibri" w:hAnsi="Calibri" w:cs="Calibri"/>
          <w:iCs/>
          <w:sz w:val="22"/>
          <w:szCs w:val="22"/>
        </w:rPr>
        <w:t>5</w:t>
      </w:r>
      <w:r w:rsidRPr="00C3162E">
        <w:rPr>
          <w:rFonts w:ascii="Calibri" w:hAnsi="Calibri" w:cs="Calibri"/>
          <w:iCs/>
          <w:sz w:val="22"/>
          <w:szCs w:val="22"/>
        </w:rPr>
        <w:t xml:space="preserve"> dni </w:t>
      </w:r>
      <w:r w:rsidR="0060112B" w:rsidRPr="00C3162E">
        <w:rPr>
          <w:rFonts w:ascii="Calibri" w:hAnsi="Calibri" w:cs="Calibri"/>
          <w:iCs/>
          <w:sz w:val="22"/>
          <w:szCs w:val="22"/>
        </w:rPr>
        <w:t xml:space="preserve">roboczych </w:t>
      </w:r>
      <w:r w:rsidRPr="00C3162E">
        <w:rPr>
          <w:rFonts w:ascii="Calibri" w:hAnsi="Calibri" w:cs="Calibri"/>
          <w:iCs/>
          <w:sz w:val="22"/>
          <w:szCs w:val="22"/>
        </w:rPr>
        <w:t xml:space="preserve">licząc od dnia otrzymania wniosku, o których mowa w ust. 2 wyznaczy datę rozpoczęcia odbioru </w:t>
      </w:r>
      <w:r w:rsidR="009B7202" w:rsidRPr="00C3162E">
        <w:rPr>
          <w:rFonts w:ascii="Calibri" w:hAnsi="Calibri" w:cs="Calibri"/>
          <w:iCs/>
          <w:sz w:val="22"/>
          <w:szCs w:val="22"/>
        </w:rPr>
        <w:t>końcowego</w:t>
      </w:r>
      <w:r w:rsidR="00E86CB9" w:rsidRPr="00C3162E">
        <w:rPr>
          <w:rFonts w:ascii="Calibri" w:hAnsi="Calibri" w:cs="Calibri"/>
          <w:iCs/>
          <w:sz w:val="22"/>
          <w:szCs w:val="22"/>
        </w:rPr>
        <w:t xml:space="preserve"> </w:t>
      </w:r>
      <w:r w:rsidR="00C241D2" w:rsidRPr="00C3162E">
        <w:rPr>
          <w:rFonts w:ascii="Calibri" w:hAnsi="Calibri" w:cs="Calibri"/>
          <w:iCs/>
          <w:sz w:val="22"/>
          <w:szCs w:val="22"/>
        </w:rPr>
        <w:t>prac</w:t>
      </w:r>
      <w:r w:rsidR="00E86CB9" w:rsidRPr="00C3162E">
        <w:rPr>
          <w:rFonts w:ascii="Calibri" w:hAnsi="Calibri" w:cs="Calibri"/>
          <w:iCs/>
          <w:sz w:val="22"/>
          <w:szCs w:val="22"/>
        </w:rPr>
        <w:t>.</w:t>
      </w:r>
    </w:p>
    <w:p w14:paraId="2F194689" w14:textId="77777777" w:rsidR="003E2FAB" w:rsidRPr="00C3162E" w:rsidRDefault="003E2FAB" w:rsidP="00EA51ED">
      <w:pPr>
        <w:keepLines/>
        <w:numPr>
          <w:ilvl w:val="0"/>
          <w:numId w:val="4"/>
        </w:numPr>
        <w:tabs>
          <w:tab w:val="clear" w:pos="720"/>
          <w:tab w:val="num" w:pos="284"/>
          <w:tab w:val="num" w:pos="360"/>
        </w:tabs>
        <w:autoSpaceDE w:val="0"/>
        <w:autoSpaceDN w:val="0"/>
        <w:adjustRightInd w:val="0"/>
        <w:spacing w:line="288" w:lineRule="auto"/>
        <w:ind w:left="284"/>
        <w:jc w:val="both"/>
        <w:rPr>
          <w:rFonts w:ascii="Calibri" w:hAnsi="Calibri" w:cs="Calibri"/>
          <w:iCs/>
          <w:sz w:val="22"/>
          <w:szCs w:val="22"/>
        </w:rPr>
      </w:pPr>
      <w:r w:rsidRPr="00C3162E">
        <w:rPr>
          <w:rFonts w:ascii="Calibri" w:hAnsi="Calibri" w:cs="Calibri"/>
          <w:bCs/>
          <w:iCs/>
          <w:sz w:val="22"/>
          <w:szCs w:val="22"/>
        </w:rPr>
        <w:t>Zamawiający</w:t>
      </w:r>
      <w:r w:rsidRPr="00C3162E">
        <w:rPr>
          <w:rFonts w:ascii="Calibri" w:hAnsi="Calibri" w:cs="Calibri"/>
          <w:iCs/>
          <w:sz w:val="22"/>
          <w:szCs w:val="22"/>
        </w:rPr>
        <w:t xml:space="preserve"> dokona odbioru końcowego </w:t>
      </w:r>
      <w:r w:rsidR="00C241D2" w:rsidRPr="00C3162E">
        <w:rPr>
          <w:rFonts w:ascii="Calibri" w:hAnsi="Calibri" w:cs="Calibri"/>
          <w:iCs/>
          <w:sz w:val="22"/>
          <w:szCs w:val="22"/>
        </w:rPr>
        <w:t>prac</w:t>
      </w:r>
      <w:r w:rsidR="00F332EC" w:rsidRPr="00C3162E">
        <w:rPr>
          <w:rFonts w:ascii="Calibri" w:hAnsi="Calibri" w:cs="Calibri"/>
          <w:iCs/>
          <w:sz w:val="22"/>
          <w:szCs w:val="22"/>
        </w:rPr>
        <w:t xml:space="preserve"> i sporządzi protokół końco</w:t>
      </w:r>
      <w:r w:rsidR="003118F5" w:rsidRPr="00C3162E">
        <w:rPr>
          <w:rFonts w:ascii="Calibri" w:hAnsi="Calibri" w:cs="Calibri"/>
          <w:iCs/>
          <w:sz w:val="22"/>
          <w:szCs w:val="22"/>
        </w:rPr>
        <w:t xml:space="preserve">wy odbioru </w:t>
      </w:r>
      <w:r w:rsidR="00C241D2" w:rsidRPr="00C3162E">
        <w:rPr>
          <w:rFonts w:ascii="Calibri" w:hAnsi="Calibri" w:cs="Calibri"/>
          <w:iCs/>
          <w:sz w:val="22"/>
          <w:szCs w:val="22"/>
        </w:rPr>
        <w:t>prac</w:t>
      </w:r>
      <w:r w:rsidR="003118F5" w:rsidRPr="00C3162E">
        <w:rPr>
          <w:rFonts w:ascii="Calibri" w:hAnsi="Calibri" w:cs="Calibri"/>
          <w:iCs/>
          <w:sz w:val="22"/>
          <w:szCs w:val="22"/>
        </w:rPr>
        <w:t xml:space="preserve"> w terminie </w:t>
      </w:r>
      <w:r w:rsidR="001B5681" w:rsidRPr="00C3162E">
        <w:rPr>
          <w:rFonts w:ascii="Calibri" w:hAnsi="Calibri" w:cs="Calibri"/>
          <w:iCs/>
          <w:sz w:val="22"/>
          <w:szCs w:val="22"/>
        </w:rPr>
        <w:t xml:space="preserve">                           </w:t>
      </w:r>
      <w:r w:rsidR="003118F5" w:rsidRPr="00C3162E">
        <w:rPr>
          <w:rFonts w:ascii="Calibri" w:hAnsi="Calibri" w:cs="Calibri"/>
          <w:iCs/>
          <w:sz w:val="22"/>
          <w:szCs w:val="22"/>
        </w:rPr>
        <w:t xml:space="preserve">do </w:t>
      </w:r>
      <w:r w:rsidR="001B5681" w:rsidRPr="00C3162E">
        <w:rPr>
          <w:rFonts w:ascii="Calibri" w:hAnsi="Calibri" w:cs="Calibri"/>
          <w:iCs/>
          <w:sz w:val="22"/>
          <w:szCs w:val="22"/>
        </w:rPr>
        <w:t>14</w:t>
      </w:r>
      <w:r w:rsidRPr="00C3162E">
        <w:rPr>
          <w:rFonts w:ascii="Calibri" w:hAnsi="Calibri" w:cs="Calibri"/>
          <w:iCs/>
          <w:sz w:val="22"/>
          <w:szCs w:val="22"/>
        </w:rPr>
        <w:t xml:space="preserve"> dni </w:t>
      </w:r>
      <w:r w:rsidR="0060112B" w:rsidRPr="00C3162E">
        <w:rPr>
          <w:rFonts w:ascii="Calibri" w:hAnsi="Calibri" w:cs="Calibri"/>
          <w:iCs/>
          <w:sz w:val="22"/>
          <w:szCs w:val="22"/>
        </w:rPr>
        <w:t xml:space="preserve">roboczych </w:t>
      </w:r>
      <w:r w:rsidRPr="00C3162E">
        <w:rPr>
          <w:rFonts w:ascii="Calibri" w:hAnsi="Calibri" w:cs="Calibri"/>
          <w:iCs/>
          <w:sz w:val="22"/>
          <w:szCs w:val="22"/>
        </w:rPr>
        <w:t>licząc od daty rozpoczę</w:t>
      </w:r>
      <w:r w:rsidR="00F332EC" w:rsidRPr="00C3162E">
        <w:rPr>
          <w:rFonts w:ascii="Calibri" w:hAnsi="Calibri" w:cs="Calibri"/>
          <w:iCs/>
          <w:sz w:val="22"/>
          <w:szCs w:val="22"/>
        </w:rPr>
        <w:t xml:space="preserve">cia odbioru końcowego </w:t>
      </w:r>
      <w:r w:rsidR="00C241D2" w:rsidRPr="00C3162E">
        <w:rPr>
          <w:rFonts w:ascii="Calibri" w:hAnsi="Calibri" w:cs="Calibri"/>
          <w:iCs/>
          <w:sz w:val="22"/>
          <w:szCs w:val="22"/>
        </w:rPr>
        <w:t>prac</w:t>
      </w:r>
      <w:r w:rsidR="00D95D37" w:rsidRPr="00C3162E">
        <w:rPr>
          <w:rFonts w:ascii="Calibri" w:hAnsi="Calibri" w:cs="Calibri"/>
          <w:iCs/>
          <w:sz w:val="22"/>
          <w:szCs w:val="22"/>
        </w:rPr>
        <w:t>.</w:t>
      </w:r>
    </w:p>
    <w:p w14:paraId="77B3C7F6" w14:textId="77777777" w:rsidR="0011658D" w:rsidRPr="00C3162E" w:rsidRDefault="0011658D" w:rsidP="00437D0C">
      <w:pPr>
        <w:spacing w:line="288" w:lineRule="auto"/>
        <w:jc w:val="both"/>
        <w:rPr>
          <w:rFonts w:ascii="Calibri" w:hAnsi="Calibri" w:cs="Calibri"/>
          <w:sz w:val="22"/>
          <w:szCs w:val="22"/>
        </w:rPr>
      </w:pPr>
    </w:p>
    <w:p w14:paraId="470B3289" w14:textId="77777777" w:rsidR="00053D65" w:rsidRPr="00C3162E" w:rsidRDefault="00053D65" w:rsidP="00437D0C">
      <w:pPr>
        <w:pStyle w:val="Nagwek8"/>
        <w:spacing w:line="288" w:lineRule="auto"/>
        <w:rPr>
          <w:rFonts w:ascii="Calibri" w:hAnsi="Calibri" w:cs="Calibri"/>
          <w:i w:val="0"/>
          <w:sz w:val="22"/>
          <w:szCs w:val="22"/>
        </w:rPr>
      </w:pPr>
      <w:r w:rsidRPr="00C3162E">
        <w:rPr>
          <w:rFonts w:ascii="Calibri" w:hAnsi="Calibri" w:cs="Calibri"/>
          <w:bCs w:val="0"/>
          <w:i w:val="0"/>
          <w:sz w:val="22"/>
          <w:szCs w:val="22"/>
        </w:rPr>
        <w:sym w:font="Times New Roman" w:char="00A7"/>
      </w:r>
      <w:r w:rsidRPr="00C3162E">
        <w:rPr>
          <w:rFonts w:ascii="Calibri" w:hAnsi="Calibri" w:cs="Calibri"/>
          <w:bCs w:val="0"/>
          <w:i w:val="0"/>
          <w:sz w:val="22"/>
          <w:szCs w:val="22"/>
        </w:rPr>
        <w:t xml:space="preserve"> 1</w:t>
      </w:r>
      <w:r w:rsidR="00782FB9" w:rsidRPr="00C3162E">
        <w:rPr>
          <w:rFonts w:ascii="Calibri" w:hAnsi="Calibri" w:cs="Calibri"/>
          <w:bCs w:val="0"/>
          <w:i w:val="0"/>
          <w:sz w:val="22"/>
          <w:szCs w:val="22"/>
        </w:rPr>
        <w:t>5</w:t>
      </w:r>
    </w:p>
    <w:p w14:paraId="139E8983" w14:textId="77777777" w:rsidR="00BD1DC9" w:rsidRPr="00C3162E" w:rsidRDefault="00BD1DC9" w:rsidP="00437D0C">
      <w:pPr>
        <w:spacing w:line="288" w:lineRule="auto"/>
        <w:jc w:val="center"/>
        <w:rPr>
          <w:rFonts w:ascii="Calibri" w:hAnsi="Calibri" w:cs="Calibri"/>
          <w:b/>
          <w:bCs/>
          <w:sz w:val="22"/>
          <w:szCs w:val="22"/>
        </w:rPr>
      </w:pPr>
      <w:r w:rsidRPr="00C3162E">
        <w:rPr>
          <w:rFonts w:ascii="Calibri" w:hAnsi="Calibri" w:cs="Calibri"/>
          <w:b/>
          <w:bCs/>
          <w:sz w:val="22"/>
          <w:szCs w:val="22"/>
        </w:rPr>
        <w:t>Sposób realizacji zamówienia</w:t>
      </w:r>
    </w:p>
    <w:p w14:paraId="440E34F7" w14:textId="07DFE77E" w:rsidR="00BD1DC9" w:rsidRPr="00C3162E" w:rsidRDefault="00BD1DC9" w:rsidP="00EA51ED">
      <w:pPr>
        <w:pStyle w:val="Akapitzlist"/>
        <w:numPr>
          <w:ilvl w:val="2"/>
          <w:numId w:val="9"/>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C3162E">
        <w:rPr>
          <w:rFonts w:ascii="Calibri" w:hAnsi="Calibri" w:cs="Calibri"/>
          <w:sz w:val="22"/>
          <w:szCs w:val="22"/>
        </w:rPr>
        <w:t xml:space="preserve">Wykonawca oświadcza, że przy realizacji przedmiotu umowy stosownie do art. </w:t>
      </w:r>
      <w:r w:rsidR="00D50383" w:rsidRPr="00C3162E">
        <w:rPr>
          <w:rFonts w:ascii="Calibri" w:hAnsi="Calibri" w:cs="Calibri"/>
          <w:sz w:val="22"/>
          <w:szCs w:val="22"/>
        </w:rPr>
        <w:t>95</w:t>
      </w:r>
      <w:r w:rsidRPr="00C3162E">
        <w:rPr>
          <w:rFonts w:ascii="Calibri" w:hAnsi="Calibri" w:cs="Calibri"/>
          <w:sz w:val="22"/>
          <w:szCs w:val="22"/>
        </w:rPr>
        <w:t xml:space="preserve"> ust. </w:t>
      </w:r>
      <w:r w:rsidR="00F867A0" w:rsidRPr="00C3162E">
        <w:rPr>
          <w:rFonts w:ascii="Calibri" w:hAnsi="Calibri" w:cs="Calibri"/>
          <w:sz w:val="22"/>
          <w:szCs w:val="22"/>
        </w:rPr>
        <w:t>1</w:t>
      </w:r>
      <w:r w:rsidRPr="00C3162E">
        <w:rPr>
          <w:rFonts w:ascii="Calibri" w:hAnsi="Calibri" w:cs="Calibri"/>
          <w:sz w:val="22"/>
          <w:szCs w:val="22"/>
        </w:rPr>
        <w:t xml:space="preserve"> ustawy z dnia </w:t>
      </w:r>
      <w:r w:rsidR="0098102C" w:rsidRPr="00C3162E">
        <w:rPr>
          <w:rFonts w:ascii="Calibri" w:hAnsi="Calibri" w:cs="Calibri"/>
          <w:sz w:val="22"/>
          <w:szCs w:val="22"/>
        </w:rPr>
        <w:t xml:space="preserve">                   </w:t>
      </w:r>
      <w:r w:rsidR="00D50383" w:rsidRPr="00C3162E">
        <w:rPr>
          <w:rFonts w:ascii="Calibri" w:hAnsi="Calibri" w:cs="Calibri"/>
          <w:sz w:val="22"/>
          <w:szCs w:val="22"/>
        </w:rPr>
        <w:t xml:space="preserve">11 września  </w:t>
      </w:r>
      <w:r w:rsidR="00534A6B" w:rsidRPr="00C3162E">
        <w:rPr>
          <w:rFonts w:ascii="Calibri" w:hAnsi="Calibri" w:cs="Calibri"/>
          <w:sz w:val="22"/>
          <w:szCs w:val="22"/>
        </w:rPr>
        <w:t xml:space="preserve">2019 </w:t>
      </w:r>
      <w:r w:rsidR="00D50383" w:rsidRPr="00C3162E">
        <w:rPr>
          <w:rFonts w:ascii="Calibri" w:hAnsi="Calibri" w:cs="Calibri"/>
          <w:sz w:val="22"/>
          <w:szCs w:val="22"/>
        </w:rPr>
        <w:t xml:space="preserve">r. </w:t>
      </w:r>
      <w:r w:rsidR="0048000A" w:rsidRPr="00C3162E">
        <w:rPr>
          <w:rFonts w:ascii="Calibri" w:hAnsi="Calibri" w:cs="Calibri"/>
          <w:sz w:val="22"/>
          <w:szCs w:val="22"/>
        </w:rPr>
        <w:t>Prawo zamówień publicznych</w:t>
      </w:r>
      <w:r w:rsidRPr="00C3162E">
        <w:rPr>
          <w:rFonts w:ascii="Calibri" w:hAnsi="Calibri" w:cs="Calibri"/>
          <w:sz w:val="22"/>
          <w:szCs w:val="22"/>
        </w:rPr>
        <w:t xml:space="preserve">, </w:t>
      </w:r>
      <w:r w:rsidR="00F34F63" w:rsidRPr="00C3162E">
        <w:rPr>
          <w:rFonts w:ascii="Calibri" w:hAnsi="Calibri" w:cs="Calibri"/>
          <w:sz w:val="22"/>
          <w:szCs w:val="22"/>
        </w:rPr>
        <w:t xml:space="preserve">wszystkie </w:t>
      </w:r>
      <w:r w:rsidRPr="00C3162E">
        <w:rPr>
          <w:rFonts w:ascii="Calibri" w:hAnsi="Calibri" w:cs="Calibri"/>
          <w:sz w:val="22"/>
          <w:szCs w:val="22"/>
        </w:rPr>
        <w:t xml:space="preserve">osoby wykonujące </w:t>
      </w:r>
      <w:r w:rsidRPr="00C3162E">
        <w:rPr>
          <w:rFonts w:ascii="Calibri" w:hAnsi="Calibri" w:cs="Calibri"/>
          <w:iCs/>
          <w:sz w:val="22"/>
          <w:szCs w:val="22"/>
        </w:rPr>
        <w:t xml:space="preserve">czynności </w:t>
      </w:r>
      <w:r w:rsidR="00120381" w:rsidRPr="00C3162E">
        <w:rPr>
          <w:rFonts w:ascii="Calibri" w:hAnsi="Calibri" w:cs="Calibri"/>
          <w:iCs/>
          <w:sz w:val="22"/>
          <w:szCs w:val="22"/>
        </w:rPr>
        <w:t>izolacji partii podziemnej</w:t>
      </w:r>
      <w:r w:rsidR="00B44AD5" w:rsidRPr="00C3162E">
        <w:rPr>
          <w:rFonts w:ascii="Calibri" w:hAnsi="Calibri" w:cs="Calibri"/>
          <w:iCs/>
          <w:sz w:val="22"/>
          <w:szCs w:val="22"/>
        </w:rPr>
        <w:t xml:space="preserve">, </w:t>
      </w:r>
      <w:r w:rsidR="00603F91" w:rsidRPr="00C3162E">
        <w:rPr>
          <w:rFonts w:ascii="Calibri" w:hAnsi="Calibri" w:cs="Calibri"/>
          <w:iCs/>
          <w:sz w:val="22"/>
          <w:szCs w:val="22"/>
        </w:rPr>
        <w:t xml:space="preserve">wykonywane przez pracowników fizycznych </w:t>
      </w:r>
      <w:r w:rsidR="004C3D60" w:rsidRPr="00C3162E">
        <w:rPr>
          <w:rFonts w:ascii="Calibri" w:hAnsi="Calibri" w:cs="Calibri"/>
          <w:iCs/>
          <w:sz w:val="22"/>
          <w:szCs w:val="22"/>
        </w:rPr>
        <w:t xml:space="preserve">opisane w </w:t>
      </w:r>
      <w:r w:rsidR="00F12BBB" w:rsidRPr="00C3162E">
        <w:rPr>
          <w:rFonts w:ascii="Calibri" w:hAnsi="Calibri" w:cs="Calibri"/>
          <w:iCs/>
          <w:sz w:val="22"/>
          <w:szCs w:val="22"/>
        </w:rPr>
        <w:t>przedmiarze robót</w:t>
      </w:r>
      <w:r w:rsidR="004C3D60" w:rsidRPr="00C3162E">
        <w:rPr>
          <w:rFonts w:ascii="Calibri" w:hAnsi="Calibri" w:cs="Calibri"/>
          <w:iCs/>
          <w:sz w:val="22"/>
          <w:szCs w:val="22"/>
        </w:rPr>
        <w:t xml:space="preserve">, </w:t>
      </w:r>
      <w:r w:rsidR="004C3D60" w:rsidRPr="00C3162E">
        <w:rPr>
          <w:rFonts w:ascii="Calibri" w:hAnsi="Calibri" w:cs="Calibri"/>
          <w:bCs/>
          <w:iCs/>
          <w:sz w:val="22"/>
          <w:szCs w:val="22"/>
        </w:rPr>
        <w:t xml:space="preserve">których wykonanie polega na wykonywaniu pracy w sposób określony w art. 22 § 1 ustawy z dnia </w:t>
      </w:r>
      <w:r w:rsidR="00F03DEF" w:rsidRPr="00C3162E">
        <w:rPr>
          <w:rFonts w:ascii="Calibri" w:hAnsi="Calibri" w:cs="Calibri"/>
          <w:bCs/>
          <w:iCs/>
          <w:sz w:val="22"/>
          <w:szCs w:val="22"/>
        </w:rPr>
        <w:t xml:space="preserve"> </w:t>
      </w:r>
      <w:r w:rsidR="004C3D60" w:rsidRPr="00C3162E">
        <w:rPr>
          <w:rFonts w:ascii="Calibri" w:hAnsi="Calibri" w:cs="Calibri"/>
          <w:bCs/>
          <w:iCs/>
          <w:sz w:val="22"/>
          <w:szCs w:val="22"/>
        </w:rPr>
        <w:t>26 czerwca 1974 r. – Kodeks pracy</w:t>
      </w:r>
      <w:r w:rsidR="004C3D60" w:rsidRPr="00C3162E">
        <w:rPr>
          <w:rFonts w:ascii="Calibri" w:hAnsi="Calibri" w:cs="Calibri"/>
          <w:b/>
          <w:iCs/>
          <w:sz w:val="22"/>
          <w:szCs w:val="22"/>
        </w:rPr>
        <w:t xml:space="preserve"> </w:t>
      </w:r>
      <w:r w:rsidRPr="00C3162E">
        <w:rPr>
          <w:rFonts w:ascii="Calibri" w:hAnsi="Calibri" w:cs="Calibri"/>
          <w:sz w:val="22"/>
          <w:szCs w:val="22"/>
        </w:rPr>
        <w:t>będą zatrudnione na umowę o pracę</w:t>
      </w:r>
      <w:r w:rsidRPr="00C3162E">
        <w:rPr>
          <w:rFonts w:ascii="Calibri" w:hAnsi="Calibri" w:cs="Calibri"/>
          <w:iCs/>
          <w:sz w:val="22"/>
          <w:szCs w:val="22"/>
        </w:rPr>
        <w:t>.</w:t>
      </w:r>
      <w:r w:rsidR="005F31E2" w:rsidRPr="00C3162E">
        <w:rPr>
          <w:rFonts w:ascii="Calibri" w:hAnsi="Calibri" w:cs="Calibri"/>
          <w:b/>
          <w:iCs/>
          <w:sz w:val="22"/>
          <w:szCs w:val="22"/>
        </w:rPr>
        <w:t xml:space="preserve"> </w:t>
      </w:r>
    </w:p>
    <w:p w14:paraId="7012C16B" w14:textId="77777777" w:rsidR="0035203D" w:rsidRPr="00C3162E" w:rsidRDefault="00AD27C3" w:rsidP="00EA51ED">
      <w:pPr>
        <w:pStyle w:val="Akapitzlist"/>
        <w:numPr>
          <w:ilvl w:val="2"/>
          <w:numId w:val="9"/>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C3162E">
        <w:rPr>
          <w:rFonts w:ascii="Calibri" w:hAnsi="Calibri" w:cs="Calibri"/>
          <w:sz w:val="22"/>
          <w:szCs w:val="22"/>
        </w:rPr>
        <w:t xml:space="preserve">Wykonawca w terminie do </w:t>
      </w:r>
      <w:r w:rsidR="00683FC7" w:rsidRPr="00C3162E">
        <w:rPr>
          <w:rFonts w:ascii="Calibri" w:hAnsi="Calibri" w:cs="Calibri"/>
          <w:sz w:val="22"/>
          <w:szCs w:val="22"/>
        </w:rPr>
        <w:t>1</w:t>
      </w:r>
      <w:r w:rsidR="004F60AA" w:rsidRPr="00C3162E">
        <w:rPr>
          <w:rFonts w:ascii="Calibri" w:hAnsi="Calibri" w:cs="Calibri"/>
          <w:sz w:val="22"/>
          <w:szCs w:val="22"/>
        </w:rPr>
        <w:t>4</w:t>
      </w:r>
      <w:r w:rsidR="00BD1DC9" w:rsidRPr="00C3162E">
        <w:rPr>
          <w:rFonts w:ascii="Calibri" w:hAnsi="Calibri" w:cs="Calibri"/>
          <w:sz w:val="22"/>
          <w:szCs w:val="22"/>
        </w:rPr>
        <w:t xml:space="preserve"> dni, licząc od dnia podpisania umowy będzie zobowiązany do przedstawienia Zamawiającemu dokumentów potw</w:t>
      </w:r>
      <w:r w:rsidRPr="00C3162E">
        <w:rPr>
          <w:rFonts w:ascii="Calibri" w:hAnsi="Calibri" w:cs="Calibri"/>
          <w:sz w:val="22"/>
          <w:szCs w:val="22"/>
        </w:rPr>
        <w:t>ierdzających sposób zatrudnienia</w:t>
      </w:r>
      <w:r w:rsidR="00BD1DC9" w:rsidRPr="00C3162E">
        <w:rPr>
          <w:rFonts w:ascii="Calibri" w:hAnsi="Calibri" w:cs="Calibri"/>
          <w:sz w:val="22"/>
          <w:szCs w:val="22"/>
        </w:rPr>
        <w:t xml:space="preserve"> osób</w:t>
      </w:r>
      <w:r w:rsidR="00933A23" w:rsidRPr="00C3162E">
        <w:rPr>
          <w:rFonts w:ascii="Calibri" w:hAnsi="Calibri" w:cs="Calibri"/>
          <w:sz w:val="22"/>
          <w:szCs w:val="22"/>
        </w:rPr>
        <w:t xml:space="preserve"> </w:t>
      </w:r>
      <w:r w:rsidRPr="00C3162E">
        <w:rPr>
          <w:rFonts w:ascii="Calibri" w:hAnsi="Calibri" w:cs="Calibri"/>
          <w:sz w:val="22"/>
          <w:szCs w:val="22"/>
        </w:rPr>
        <w:t>wskazanych w ust. 1</w:t>
      </w:r>
      <w:r w:rsidR="0035203D" w:rsidRPr="00C3162E">
        <w:rPr>
          <w:rFonts w:ascii="Calibri" w:hAnsi="Calibri" w:cs="Calibri"/>
          <w:sz w:val="22"/>
          <w:szCs w:val="22"/>
        </w:rPr>
        <w:t xml:space="preserve">, </w:t>
      </w:r>
      <w:r w:rsidR="00F03DEF" w:rsidRPr="00C3162E">
        <w:rPr>
          <w:rFonts w:ascii="Calibri" w:hAnsi="Calibri" w:cs="Calibri"/>
          <w:sz w:val="22"/>
          <w:szCs w:val="22"/>
        </w:rPr>
        <w:t xml:space="preserve">                                    </w:t>
      </w:r>
      <w:r w:rsidR="0035203D" w:rsidRPr="00C3162E">
        <w:rPr>
          <w:rFonts w:ascii="Calibri" w:hAnsi="Calibri" w:cs="Calibri"/>
          <w:sz w:val="22"/>
          <w:szCs w:val="22"/>
        </w:rPr>
        <w:t xml:space="preserve">w szczególności: </w:t>
      </w:r>
    </w:p>
    <w:p w14:paraId="1A930FF9" w14:textId="77777777" w:rsidR="00D50383" w:rsidRPr="00C3162E" w:rsidRDefault="00D50383" w:rsidP="00EA51ED">
      <w:pPr>
        <w:pStyle w:val="Akapitzlist"/>
        <w:numPr>
          <w:ilvl w:val="1"/>
          <w:numId w:val="35"/>
        </w:numPr>
        <w:tabs>
          <w:tab w:val="clear" w:pos="1440"/>
          <w:tab w:val="num" w:pos="709"/>
        </w:tabs>
        <w:autoSpaceDE w:val="0"/>
        <w:autoSpaceDN w:val="0"/>
        <w:adjustRightInd w:val="0"/>
        <w:spacing w:line="288" w:lineRule="auto"/>
        <w:ind w:left="709"/>
        <w:jc w:val="both"/>
        <w:rPr>
          <w:rFonts w:ascii="Calibri" w:hAnsi="Calibri" w:cs="Calibri"/>
          <w:iCs/>
          <w:sz w:val="22"/>
          <w:szCs w:val="22"/>
        </w:rPr>
      </w:pPr>
      <w:r w:rsidRPr="00C3162E">
        <w:rPr>
          <w:rFonts w:ascii="Calibri" w:hAnsi="Calibri" w:cs="Calibri"/>
          <w:iCs/>
          <w:sz w:val="22"/>
          <w:szCs w:val="22"/>
        </w:rPr>
        <w:t>oświadczenia zatrudnionego pracownika,</w:t>
      </w:r>
    </w:p>
    <w:p w14:paraId="16D87EBA" w14:textId="77777777" w:rsidR="00D50383" w:rsidRPr="00C3162E" w:rsidRDefault="00D50383" w:rsidP="00EA51ED">
      <w:pPr>
        <w:pStyle w:val="Akapitzlist"/>
        <w:numPr>
          <w:ilvl w:val="1"/>
          <w:numId w:val="35"/>
        </w:numPr>
        <w:tabs>
          <w:tab w:val="clear" w:pos="1440"/>
          <w:tab w:val="num" w:pos="709"/>
        </w:tabs>
        <w:autoSpaceDE w:val="0"/>
        <w:autoSpaceDN w:val="0"/>
        <w:adjustRightInd w:val="0"/>
        <w:spacing w:line="288" w:lineRule="auto"/>
        <w:ind w:left="709"/>
        <w:jc w:val="both"/>
        <w:rPr>
          <w:rFonts w:ascii="Calibri" w:hAnsi="Calibri" w:cs="Calibri"/>
          <w:iCs/>
          <w:sz w:val="22"/>
          <w:szCs w:val="22"/>
        </w:rPr>
      </w:pPr>
      <w:r w:rsidRPr="00C3162E">
        <w:rPr>
          <w:rFonts w:ascii="Calibri" w:hAnsi="Calibri" w:cs="Calibri"/>
          <w:iCs/>
          <w:sz w:val="22"/>
          <w:szCs w:val="22"/>
        </w:rPr>
        <w:t>oświadczenia wykonawcy lub podwykonawcy o zatrudnieniu pracownika na podstawie umowy o pracę,</w:t>
      </w:r>
    </w:p>
    <w:p w14:paraId="0A82730D" w14:textId="77777777" w:rsidR="00D50383" w:rsidRPr="00C3162E" w:rsidRDefault="00D50383" w:rsidP="00EA51ED">
      <w:pPr>
        <w:pStyle w:val="Akapitzlist"/>
        <w:numPr>
          <w:ilvl w:val="1"/>
          <w:numId w:val="35"/>
        </w:numPr>
        <w:tabs>
          <w:tab w:val="clear" w:pos="1440"/>
          <w:tab w:val="num" w:pos="709"/>
        </w:tabs>
        <w:autoSpaceDE w:val="0"/>
        <w:autoSpaceDN w:val="0"/>
        <w:adjustRightInd w:val="0"/>
        <w:spacing w:line="288" w:lineRule="auto"/>
        <w:ind w:left="709"/>
        <w:jc w:val="both"/>
        <w:rPr>
          <w:rFonts w:ascii="Calibri" w:hAnsi="Calibri" w:cs="Calibri"/>
          <w:iCs/>
          <w:sz w:val="22"/>
          <w:szCs w:val="22"/>
        </w:rPr>
      </w:pPr>
      <w:r w:rsidRPr="00C3162E">
        <w:rPr>
          <w:rFonts w:ascii="Calibri" w:hAnsi="Calibri" w:cs="Calibri"/>
          <w:iCs/>
          <w:sz w:val="22"/>
          <w:szCs w:val="22"/>
        </w:rPr>
        <w:t>poświadczonej za zgodność z oryginałem kopii umowy o pracę zatrudnionego pracownika,</w:t>
      </w:r>
    </w:p>
    <w:p w14:paraId="49846628" w14:textId="77777777" w:rsidR="00DD3A2A" w:rsidRPr="00C3162E" w:rsidRDefault="00D50383" w:rsidP="00437D0C">
      <w:pPr>
        <w:pStyle w:val="Akapitzlist"/>
        <w:tabs>
          <w:tab w:val="num" w:pos="709"/>
        </w:tabs>
        <w:autoSpaceDE w:val="0"/>
        <w:autoSpaceDN w:val="0"/>
        <w:adjustRightInd w:val="0"/>
        <w:spacing w:line="288" w:lineRule="auto"/>
        <w:ind w:left="349"/>
        <w:jc w:val="both"/>
        <w:rPr>
          <w:rFonts w:ascii="Calibri" w:hAnsi="Calibri" w:cs="Calibri"/>
          <w:sz w:val="22"/>
          <w:szCs w:val="22"/>
        </w:rPr>
      </w:pPr>
      <w:r w:rsidRPr="00C3162E">
        <w:rPr>
          <w:rFonts w:ascii="Calibri" w:hAnsi="Calibri" w:cs="Calibri"/>
          <w:i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00DD3A2A" w:rsidRPr="00C3162E">
        <w:rPr>
          <w:rFonts w:ascii="Calibri" w:hAnsi="Calibri" w:cs="Calibri"/>
          <w:bCs/>
          <w:iCs/>
          <w:sz w:val="22"/>
          <w:szCs w:val="22"/>
        </w:rPr>
        <w:t>.</w:t>
      </w:r>
    </w:p>
    <w:p w14:paraId="774FDB5A" w14:textId="77777777" w:rsidR="0035203D" w:rsidRPr="00C3162E" w:rsidRDefault="0035203D" w:rsidP="00EA51ED">
      <w:pPr>
        <w:pStyle w:val="Akapitzlist"/>
        <w:numPr>
          <w:ilvl w:val="2"/>
          <w:numId w:val="9"/>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C3162E">
        <w:rPr>
          <w:rFonts w:ascii="Calibri" w:hAnsi="Calibri" w:cs="Calibri"/>
          <w:sz w:val="22"/>
          <w:szCs w:val="22"/>
        </w:rPr>
        <w:t>W</w:t>
      </w:r>
      <w:r w:rsidR="00D50383" w:rsidRPr="00C3162E">
        <w:rPr>
          <w:rFonts w:ascii="Calibri" w:hAnsi="Calibri" w:cs="Calibri"/>
          <w:sz w:val="22"/>
          <w:szCs w:val="22"/>
        </w:rPr>
        <w:t xml:space="preserve"> trakcie realizacji zamówienia Z</w:t>
      </w:r>
      <w:r w:rsidRPr="00C3162E">
        <w:rPr>
          <w:rFonts w:ascii="Calibri" w:hAnsi="Calibri" w:cs="Calibri"/>
          <w:sz w:val="22"/>
          <w:szCs w:val="22"/>
        </w:rPr>
        <w:t xml:space="preserve">amawiający uprawniony jest do wykonywania czynności kontrolnych wobec wykonawcy odnośnie spełniania przez wykonawcę lub podwykonawcę wymogu zatrudnienia na podstawie umowy o pracę osób wykonujących wskazane w ust. 1 czynności. Zamawiający uprawniony jest </w:t>
      </w:r>
      <w:r w:rsidR="00952D96" w:rsidRPr="00C3162E">
        <w:rPr>
          <w:rFonts w:ascii="Calibri" w:hAnsi="Calibri" w:cs="Calibri"/>
          <w:sz w:val="22"/>
          <w:szCs w:val="22"/>
        </w:rPr>
        <w:br/>
      </w:r>
      <w:r w:rsidRPr="00C3162E">
        <w:rPr>
          <w:rFonts w:ascii="Calibri" w:hAnsi="Calibri" w:cs="Calibri"/>
          <w:sz w:val="22"/>
          <w:szCs w:val="22"/>
        </w:rPr>
        <w:t xml:space="preserve">w szczególności do: </w:t>
      </w:r>
    </w:p>
    <w:p w14:paraId="4D9F0F32" w14:textId="77777777" w:rsidR="0035203D" w:rsidRPr="00C3162E" w:rsidRDefault="0035203D" w:rsidP="00EA51ED">
      <w:pPr>
        <w:pStyle w:val="Akapitzlist"/>
        <w:numPr>
          <w:ilvl w:val="1"/>
          <w:numId w:val="16"/>
        </w:numPr>
        <w:tabs>
          <w:tab w:val="clear" w:pos="1440"/>
          <w:tab w:val="num" w:pos="567"/>
        </w:tabs>
        <w:autoSpaceDE w:val="0"/>
        <w:autoSpaceDN w:val="0"/>
        <w:adjustRightInd w:val="0"/>
        <w:spacing w:line="288" w:lineRule="auto"/>
        <w:ind w:left="567"/>
        <w:jc w:val="both"/>
        <w:rPr>
          <w:rFonts w:ascii="Calibri" w:hAnsi="Calibri" w:cs="Calibri"/>
          <w:sz w:val="22"/>
          <w:szCs w:val="22"/>
        </w:rPr>
      </w:pPr>
      <w:r w:rsidRPr="00C3162E">
        <w:rPr>
          <w:rFonts w:ascii="Calibri" w:hAnsi="Calibri" w:cs="Calibri"/>
          <w:sz w:val="22"/>
          <w:szCs w:val="22"/>
        </w:rPr>
        <w:t>żądania oświadczeń i dokumentów w zakresie potwierdzenia spełniania ww. wymogów i dokonywania ich oceny,</w:t>
      </w:r>
    </w:p>
    <w:p w14:paraId="6A16C29C" w14:textId="77777777" w:rsidR="0035203D" w:rsidRPr="00C3162E" w:rsidRDefault="0035203D" w:rsidP="00EA51ED">
      <w:pPr>
        <w:pStyle w:val="Akapitzlist"/>
        <w:numPr>
          <w:ilvl w:val="1"/>
          <w:numId w:val="16"/>
        </w:numPr>
        <w:tabs>
          <w:tab w:val="clear" w:pos="1440"/>
          <w:tab w:val="num" w:pos="567"/>
        </w:tabs>
        <w:autoSpaceDE w:val="0"/>
        <w:autoSpaceDN w:val="0"/>
        <w:adjustRightInd w:val="0"/>
        <w:spacing w:line="288" w:lineRule="auto"/>
        <w:ind w:left="567"/>
        <w:jc w:val="both"/>
        <w:rPr>
          <w:rFonts w:ascii="Calibri" w:hAnsi="Calibri" w:cs="Calibri"/>
          <w:sz w:val="22"/>
          <w:szCs w:val="22"/>
        </w:rPr>
      </w:pPr>
      <w:r w:rsidRPr="00C3162E">
        <w:rPr>
          <w:rFonts w:ascii="Calibri" w:hAnsi="Calibri" w:cs="Calibri"/>
          <w:sz w:val="22"/>
          <w:szCs w:val="22"/>
        </w:rPr>
        <w:t>żądania wyjaśnień w przypadku wątpliwości w zakresie potwierdzenia spełniania ww. wymogów,</w:t>
      </w:r>
    </w:p>
    <w:p w14:paraId="0634C586" w14:textId="77777777" w:rsidR="0035203D" w:rsidRPr="00C3162E" w:rsidRDefault="0035203D" w:rsidP="00EA51ED">
      <w:pPr>
        <w:pStyle w:val="Akapitzlist"/>
        <w:numPr>
          <w:ilvl w:val="1"/>
          <w:numId w:val="16"/>
        </w:numPr>
        <w:tabs>
          <w:tab w:val="clear" w:pos="1440"/>
          <w:tab w:val="num" w:pos="567"/>
        </w:tabs>
        <w:autoSpaceDE w:val="0"/>
        <w:autoSpaceDN w:val="0"/>
        <w:adjustRightInd w:val="0"/>
        <w:spacing w:line="288" w:lineRule="auto"/>
        <w:ind w:left="567"/>
        <w:jc w:val="both"/>
        <w:rPr>
          <w:rFonts w:ascii="Calibri" w:hAnsi="Calibri" w:cs="Calibri"/>
          <w:sz w:val="22"/>
          <w:szCs w:val="22"/>
        </w:rPr>
      </w:pPr>
      <w:r w:rsidRPr="00C3162E">
        <w:rPr>
          <w:rFonts w:ascii="Calibri" w:hAnsi="Calibri" w:cs="Calibri"/>
          <w:sz w:val="22"/>
          <w:szCs w:val="22"/>
        </w:rPr>
        <w:t>przeprowadzania kontroli na miejscu wykonywania świadczenia.</w:t>
      </w:r>
    </w:p>
    <w:p w14:paraId="318A59E8" w14:textId="77777777" w:rsidR="0002743C" w:rsidRPr="00C3162E" w:rsidRDefault="0002743C" w:rsidP="00EA51ED">
      <w:pPr>
        <w:pStyle w:val="Akapitzlist"/>
        <w:numPr>
          <w:ilvl w:val="2"/>
          <w:numId w:val="9"/>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C3162E">
        <w:rPr>
          <w:rFonts w:ascii="Calibri" w:hAnsi="Calibri" w:cs="Calibri"/>
          <w:sz w:val="22"/>
          <w:szCs w:val="22"/>
        </w:rPr>
        <w:t>W trakcie realizacji przedmiotu umowy, na każde wezwanie Zamawiającego w wyznaczonym w tym wezwani</w:t>
      </w:r>
      <w:r w:rsidR="00534A6B" w:rsidRPr="00C3162E">
        <w:rPr>
          <w:rFonts w:ascii="Calibri" w:hAnsi="Calibri" w:cs="Calibri"/>
          <w:sz w:val="22"/>
          <w:szCs w:val="22"/>
        </w:rPr>
        <w:t>u terminie Wykonawca przedłoży Z</w:t>
      </w:r>
      <w:r w:rsidRPr="00C3162E">
        <w:rPr>
          <w:rFonts w:ascii="Calibri" w:hAnsi="Calibri" w:cs="Calibri"/>
          <w:sz w:val="22"/>
          <w:szCs w:val="22"/>
        </w:rPr>
        <w:t>amawiającemu wskazane w ust. 2 dowody w celu potwierdzenia spełnienia wymogu zatrudnienia na podstawie umowy o pracę przez wykonawcę lub podwykonawcę osób wykonujących wskazane w punkcie 1 czynności w trakcie realizacji zamówienia.</w:t>
      </w:r>
    </w:p>
    <w:p w14:paraId="23A7E3E9" w14:textId="1C5F20BC" w:rsidR="00BD1DC9" w:rsidRPr="00C3162E" w:rsidRDefault="00B70CEF" w:rsidP="00EA51ED">
      <w:pPr>
        <w:pStyle w:val="Akapitzlist"/>
        <w:numPr>
          <w:ilvl w:val="2"/>
          <w:numId w:val="9"/>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C3162E">
        <w:rPr>
          <w:rFonts w:ascii="Calibri" w:hAnsi="Calibri" w:cs="Calibri"/>
          <w:iCs/>
          <w:sz w:val="22"/>
          <w:szCs w:val="22"/>
        </w:rPr>
        <w:t>W przypadku nie wywiązania się W</w:t>
      </w:r>
      <w:r w:rsidR="00BD1DC9" w:rsidRPr="00C3162E">
        <w:rPr>
          <w:rFonts w:ascii="Calibri" w:hAnsi="Calibri" w:cs="Calibri"/>
          <w:iCs/>
          <w:sz w:val="22"/>
          <w:szCs w:val="22"/>
        </w:rPr>
        <w:t xml:space="preserve">ykonawcy z obowiązku zatrudniania osób wykonujących </w:t>
      </w:r>
      <w:r w:rsidR="00F12BBB" w:rsidRPr="00C3162E">
        <w:rPr>
          <w:rFonts w:ascii="Calibri" w:hAnsi="Calibri" w:cs="Calibri"/>
          <w:iCs/>
          <w:sz w:val="22"/>
          <w:szCs w:val="22"/>
        </w:rPr>
        <w:t>czynności</w:t>
      </w:r>
      <w:r w:rsidR="00120381" w:rsidRPr="00C3162E">
        <w:rPr>
          <w:rFonts w:ascii="Calibri" w:hAnsi="Calibri" w:cs="Calibri"/>
          <w:iCs/>
          <w:sz w:val="22"/>
          <w:szCs w:val="22"/>
        </w:rPr>
        <w:t xml:space="preserve"> izolacji partii podziemnej</w:t>
      </w:r>
      <w:r w:rsidR="00F12BBB" w:rsidRPr="00C3162E">
        <w:rPr>
          <w:rFonts w:ascii="Calibri" w:hAnsi="Calibri" w:cs="Calibri"/>
          <w:iCs/>
          <w:sz w:val="22"/>
          <w:szCs w:val="22"/>
        </w:rPr>
        <w:t>, wykonywane przez pracowników fizycznych opisane w przedmiarze robót</w:t>
      </w:r>
      <w:r w:rsidR="00F03DEF" w:rsidRPr="00C3162E">
        <w:rPr>
          <w:rFonts w:ascii="Calibri" w:hAnsi="Calibri" w:cs="Calibri"/>
          <w:b/>
          <w:iCs/>
          <w:sz w:val="22"/>
          <w:szCs w:val="22"/>
        </w:rPr>
        <w:t xml:space="preserve"> </w:t>
      </w:r>
      <w:r w:rsidR="00BD1DC9" w:rsidRPr="00C3162E">
        <w:rPr>
          <w:rFonts w:ascii="Calibri" w:hAnsi="Calibri" w:cs="Calibri"/>
          <w:iCs/>
          <w:sz w:val="22"/>
          <w:szCs w:val="22"/>
        </w:rPr>
        <w:t xml:space="preserve">na umowę o pracę, </w:t>
      </w:r>
      <w:r w:rsidR="00F03DEF" w:rsidRPr="00C3162E">
        <w:rPr>
          <w:rFonts w:ascii="Calibri" w:hAnsi="Calibri" w:cs="Calibri"/>
          <w:iCs/>
          <w:sz w:val="22"/>
          <w:szCs w:val="22"/>
        </w:rPr>
        <w:t>W</w:t>
      </w:r>
      <w:r w:rsidR="00BD1DC9" w:rsidRPr="00C3162E">
        <w:rPr>
          <w:rFonts w:ascii="Calibri" w:hAnsi="Calibri" w:cs="Calibri"/>
          <w:iCs/>
          <w:sz w:val="22"/>
          <w:szCs w:val="22"/>
        </w:rPr>
        <w:t xml:space="preserve">ykonawca będzie zobowiązany do zapłacenia kary umownej </w:t>
      </w:r>
      <w:r w:rsidR="00F03DEF" w:rsidRPr="00C3162E">
        <w:rPr>
          <w:rFonts w:ascii="Calibri" w:hAnsi="Calibri" w:cs="Calibri"/>
          <w:iCs/>
          <w:sz w:val="22"/>
          <w:szCs w:val="22"/>
        </w:rPr>
        <w:t>Z</w:t>
      </w:r>
      <w:r w:rsidR="00BD1DC9" w:rsidRPr="00C3162E">
        <w:rPr>
          <w:rFonts w:ascii="Calibri" w:hAnsi="Calibri" w:cs="Calibri"/>
          <w:iCs/>
          <w:sz w:val="22"/>
          <w:szCs w:val="22"/>
        </w:rPr>
        <w:t xml:space="preserve">amawiającemu, w wysokości </w:t>
      </w:r>
      <w:r w:rsidR="00B44AD5" w:rsidRPr="00C3162E">
        <w:rPr>
          <w:rFonts w:ascii="Calibri" w:hAnsi="Calibri" w:cs="Calibri"/>
          <w:iCs/>
          <w:sz w:val="22"/>
          <w:szCs w:val="22"/>
        </w:rPr>
        <w:t>2</w:t>
      </w:r>
      <w:r w:rsidR="00BD1DC9" w:rsidRPr="00C3162E">
        <w:rPr>
          <w:rFonts w:ascii="Calibri" w:hAnsi="Calibri" w:cs="Calibri"/>
          <w:iCs/>
          <w:sz w:val="22"/>
          <w:szCs w:val="22"/>
        </w:rPr>
        <w:t>% całkowitego wynagrodzenia</w:t>
      </w:r>
      <w:r w:rsidR="00BD1DC9" w:rsidRPr="00C3162E">
        <w:rPr>
          <w:rFonts w:ascii="Calibri" w:hAnsi="Calibri" w:cs="Calibri"/>
          <w:sz w:val="22"/>
          <w:szCs w:val="22"/>
        </w:rPr>
        <w:t xml:space="preserve">, o którym mowa w </w:t>
      </w:r>
      <w:r w:rsidR="00BD1DC9" w:rsidRPr="00C3162E">
        <w:rPr>
          <w:rFonts w:ascii="Calibri" w:hAnsi="Calibri" w:cs="Calibri"/>
          <w:sz w:val="22"/>
          <w:szCs w:val="22"/>
        </w:rPr>
        <w:sym w:font="Times New Roman" w:char="00A7"/>
      </w:r>
      <w:r w:rsidR="00BD1DC9" w:rsidRPr="00C3162E">
        <w:rPr>
          <w:rFonts w:ascii="Calibri" w:hAnsi="Calibri" w:cs="Calibri"/>
          <w:sz w:val="22"/>
          <w:szCs w:val="22"/>
        </w:rPr>
        <w:t xml:space="preserve"> 3 ust. 1 </w:t>
      </w:r>
      <w:r w:rsidR="00BD1DC9" w:rsidRPr="00C3162E">
        <w:rPr>
          <w:rFonts w:ascii="Calibri" w:hAnsi="Calibri" w:cs="Calibri"/>
          <w:bCs/>
          <w:sz w:val="22"/>
          <w:szCs w:val="22"/>
        </w:rPr>
        <w:t>niniejszej</w:t>
      </w:r>
      <w:r w:rsidR="00BD1DC9" w:rsidRPr="00C3162E">
        <w:rPr>
          <w:rFonts w:ascii="Calibri" w:hAnsi="Calibri" w:cs="Calibri"/>
          <w:sz w:val="22"/>
          <w:szCs w:val="22"/>
        </w:rPr>
        <w:t xml:space="preserve"> umowy.</w:t>
      </w:r>
    </w:p>
    <w:p w14:paraId="7ADF382F" w14:textId="77777777" w:rsidR="00BD1DC9" w:rsidRPr="00C3162E" w:rsidRDefault="00BD1DC9" w:rsidP="00EA51ED">
      <w:pPr>
        <w:pStyle w:val="Akapitzlist"/>
        <w:numPr>
          <w:ilvl w:val="2"/>
          <w:numId w:val="9"/>
        </w:numPr>
        <w:tabs>
          <w:tab w:val="clear" w:pos="2340"/>
        </w:tabs>
        <w:autoSpaceDE w:val="0"/>
        <w:autoSpaceDN w:val="0"/>
        <w:adjustRightInd w:val="0"/>
        <w:spacing w:line="288" w:lineRule="auto"/>
        <w:ind w:left="284" w:hanging="284"/>
        <w:jc w:val="both"/>
        <w:rPr>
          <w:rFonts w:ascii="Calibri" w:hAnsi="Calibri" w:cs="Calibri"/>
          <w:sz w:val="22"/>
          <w:szCs w:val="22"/>
        </w:rPr>
      </w:pPr>
      <w:r w:rsidRPr="00C3162E">
        <w:rPr>
          <w:rFonts w:ascii="Calibri" w:hAnsi="Calibri" w:cs="Calibri"/>
          <w:sz w:val="22"/>
          <w:szCs w:val="22"/>
        </w:rPr>
        <w:t xml:space="preserve">W przypadku nie przedstawienia informacji w terminach, </w:t>
      </w:r>
      <w:r w:rsidR="007F5855" w:rsidRPr="00C3162E">
        <w:rPr>
          <w:rFonts w:ascii="Calibri" w:hAnsi="Calibri" w:cs="Calibri"/>
          <w:iCs/>
          <w:sz w:val="22"/>
          <w:szCs w:val="22"/>
        </w:rPr>
        <w:t>lub przedstawienie informacji niekompletnych</w:t>
      </w:r>
      <w:r w:rsidR="007F5855" w:rsidRPr="00C3162E">
        <w:rPr>
          <w:rFonts w:ascii="Calibri" w:hAnsi="Calibri" w:cs="Calibri"/>
          <w:sz w:val="22"/>
          <w:szCs w:val="22"/>
        </w:rPr>
        <w:t xml:space="preserve"> </w:t>
      </w:r>
      <w:r w:rsidR="00952D96" w:rsidRPr="00C3162E">
        <w:rPr>
          <w:rFonts w:ascii="Calibri" w:hAnsi="Calibri" w:cs="Calibri"/>
          <w:sz w:val="22"/>
          <w:szCs w:val="22"/>
        </w:rPr>
        <w:br/>
      </w:r>
      <w:r w:rsidRPr="00C3162E">
        <w:rPr>
          <w:rFonts w:ascii="Calibri" w:hAnsi="Calibri" w:cs="Calibri"/>
          <w:sz w:val="22"/>
          <w:szCs w:val="22"/>
        </w:rPr>
        <w:t xml:space="preserve">o których mowa w ust. 2 i </w:t>
      </w:r>
      <w:r w:rsidR="0002743C" w:rsidRPr="00C3162E">
        <w:rPr>
          <w:rFonts w:ascii="Calibri" w:hAnsi="Calibri" w:cs="Calibri"/>
          <w:sz w:val="22"/>
          <w:szCs w:val="22"/>
        </w:rPr>
        <w:t>4</w:t>
      </w:r>
      <w:r w:rsidRPr="00C3162E">
        <w:rPr>
          <w:rFonts w:ascii="Calibri" w:hAnsi="Calibri" w:cs="Calibri"/>
          <w:sz w:val="22"/>
          <w:szCs w:val="22"/>
        </w:rPr>
        <w:t xml:space="preserve"> </w:t>
      </w:r>
      <w:r w:rsidR="003B4CE2" w:rsidRPr="00C3162E">
        <w:rPr>
          <w:rFonts w:ascii="Calibri" w:hAnsi="Calibri" w:cs="Calibri"/>
          <w:sz w:val="22"/>
          <w:szCs w:val="22"/>
        </w:rPr>
        <w:t xml:space="preserve">Zamawiający ma prawo każdorazowo naliczyć Wykonawcy </w:t>
      </w:r>
      <w:r w:rsidR="00F03DEF" w:rsidRPr="00C3162E">
        <w:rPr>
          <w:rFonts w:ascii="Calibri" w:hAnsi="Calibri" w:cs="Calibri"/>
          <w:sz w:val="22"/>
          <w:szCs w:val="22"/>
        </w:rPr>
        <w:t>1</w:t>
      </w:r>
      <w:r w:rsidRPr="00C3162E">
        <w:rPr>
          <w:rFonts w:ascii="Calibri" w:hAnsi="Calibri" w:cs="Calibri"/>
          <w:sz w:val="22"/>
          <w:szCs w:val="22"/>
        </w:rPr>
        <w:t xml:space="preserve"> 000,00 PLN. </w:t>
      </w:r>
    </w:p>
    <w:p w14:paraId="607B5B68" w14:textId="77777777" w:rsidR="00BD1DC9" w:rsidRPr="00C3162E" w:rsidRDefault="00BD1DC9" w:rsidP="00EA51ED">
      <w:pPr>
        <w:pStyle w:val="Akapitzlist"/>
        <w:numPr>
          <w:ilvl w:val="2"/>
          <w:numId w:val="9"/>
        </w:numPr>
        <w:tabs>
          <w:tab w:val="clear" w:pos="2340"/>
        </w:tabs>
        <w:autoSpaceDE w:val="0"/>
        <w:autoSpaceDN w:val="0"/>
        <w:adjustRightInd w:val="0"/>
        <w:spacing w:line="288" w:lineRule="auto"/>
        <w:ind w:left="284" w:hanging="284"/>
        <w:jc w:val="both"/>
        <w:rPr>
          <w:rFonts w:ascii="Calibri" w:hAnsi="Calibri" w:cs="Calibri"/>
          <w:sz w:val="22"/>
          <w:szCs w:val="22"/>
        </w:rPr>
      </w:pPr>
      <w:r w:rsidRPr="00C3162E">
        <w:rPr>
          <w:rFonts w:ascii="Calibri" w:hAnsi="Calibri" w:cs="Calibri"/>
          <w:sz w:val="22"/>
          <w:szCs w:val="22"/>
        </w:rPr>
        <w:t xml:space="preserve">W przypadku dwukrotnego nie wywiązania się z obowiązku wskazanego w ust. 2 </w:t>
      </w:r>
      <w:r w:rsidR="00304D87" w:rsidRPr="00C3162E">
        <w:rPr>
          <w:rFonts w:ascii="Calibri" w:hAnsi="Calibri" w:cs="Calibri"/>
          <w:sz w:val="22"/>
          <w:szCs w:val="22"/>
        </w:rPr>
        <w:t xml:space="preserve">lub </w:t>
      </w:r>
      <w:r w:rsidR="0002743C" w:rsidRPr="00C3162E">
        <w:rPr>
          <w:rFonts w:ascii="Calibri" w:hAnsi="Calibri" w:cs="Calibri"/>
          <w:sz w:val="22"/>
          <w:szCs w:val="22"/>
        </w:rPr>
        <w:t>4</w:t>
      </w:r>
      <w:r w:rsidR="00304D87" w:rsidRPr="00C3162E">
        <w:rPr>
          <w:rFonts w:ascii="Calibri" w:hAnsi="Calibri" w:cs="Calibri"/>
          <w:sz w:val="22"/>
          <w:szCs w:val="22"/>
        </w:rPr>
        <w:t xml:space="preserve">, </w:t>
      </w:r>
      <w:r w:rsidRPr="00C3162E">
        <w:rPr>
          <w:rFonts w:ascii="Calibri" w:hAnsi="Calibri" w:cs="Calibri"/>
          <w:sz w:val="22"/>
          <w:szCs w:val="22"/>
        </w:rPr>
        <w:t xml:space="preserve">lub zmiany sposobu zatrudnienia osób, Zamawiający ma prawo od umowy odstąpić i naliczyć dodatkowo kary umowne wskazane w ust. </w:t>
      </w:r>
      <w:r w:rsidR="0035203D" w:rsidRPr="00C3162E">
        <w:rPr>
          <w:rFonts w:ascii="Calibri" w:hAnsi="Calibri" w:cs="Calibri"/>
          <w:sz w:val="22"/>
          <w:szCs w:val="22"/>
        </w:rPr>
        <w:t>5 i 6</w:t>
      </w:r>
      <w:r w:rsidRPr="00C3162E">
        <w:rPr>
          <w:rFonts w:ascii="Calibri" w:hAnsi="Calibri" w:cs="Calibri"/>
          <w:sz w:val="22"/>
          <w:szCs w:val="22"/>
        </w:rPr>
        <w:t xml:space="preserve"> </w:t>
      </w:r>
      <w:r w:rsidRPr="00C3162E">
        <w:rPr>
          <w:rFonts w:ascii="Calibri" w:hAnsi="Calibri" w:cs="Calibri"/>
          <w:bCs/>
          <w:sz w:val="22"/>
          <w:szCs w:val="22"/>
        </w:rPr>
        <w:t>niniejszej umowy.</w:t>
      </w:r>
    </w:p>
    <w:p w14:paraId="776E9A31" w14:textId="77777777" w:rsidR="00C86B27" w:rsidRPr="00C3162E" w:rsidRDefault="00BD1DC9" w:rsidP="00EA51ED">
      <w:pPr>
        <w:pStyle w:val="Akapitzlist"/>
        <w:numPr>
          <w:ilvl w:val="2"/>
          <w:numId w:val="9"/>
        </w:numPr>
        <w:tabs>
          <w:tab w:val="clear" w:pos="2340"/>
        </w:tabs>
        <w:autoSpaceDE w:val="0"/>
        <w:autoSpaceDN w:val="0"/>
        <w:adjustRightInd w:val="0"/>
        <w:spacing w:line="288" w:lineRule="auto"/>
        <w:ind w:left="284" w:hanging="284"/>
        <w:jc w:val="both"/>
        <w:rPr>
          <w:rFonts w:ascii="Calibri" w:hAnsi="Calibri" w:cs="Calibri"/>
          <w:sz w:val="22"/>
          <w:szCs w:val="22"/>
        </w:rPr>
      </w:pPr>
      <w:r w:rsidRPr="00C3162E">
        <w:rPr>
          <w:rFonts w:ascii="Calibri" w:hAnsi="Calibri" w:cs="Calibri"/>
          <w:sz w:val="22"/>
          <w:szCs w:val="22"/>
        </w:rPr>
        <w:t>W uzasadnionych przypadkach, nie z przyczyn leżących po stronie Wykonawcy, możliwe jest zastąpienie ww. osoby lub osób innymi osobami lub osobą  pod warunkiem, że spełnione zostaną wszystkie powyższe wymagania.</w:t>
      </w:r>
    </w:p>
    <w:p w14:paraId="691E3BD7" w14:textId="77777777" w:rsidR="00BD1DC9" w:rsidRPr="00C3162E" w:rsidRDefault="0035203D" w:rsidP="00EA51ED">
      <w:pPr>
        <w:pStyle w:val="Akapitzlist"/>
        <w:numPr>
          <w:ilvl w:val="2"/>
          <w:numId w:val="9"/>
        </w:numPr>
        <w:tabs>
          <w:tab w:val="clear" w:pos="2340"/>
        </w:tabs>
        <w:autoSpaceDE w:val="0"/>
        <w:autoSpaceDN w:val="0"/>
        <w:adjustRightInd w:val="0"/>
        <w:spacing w:line="288" w:lineRule="auto"/>
        <w:ind w:left="284" w:hanging="284"/>
        <w:jc w:val="both"/>
        <w:rPr>
          <w:rFonts w:ascii="Calibri" w:hAnsi="Calibri" w:cs="Calibri"/>
          <w:sz w:val="22"/>
          <w:szCs w:val="22"/>
        </w:rPr>
      </w:pPr>
      <w:r w:rsidRPr="00C3162E">
        <w:rPr>
          <w:rFonts w:ascii="Calibri" w:hAnsi="Calibri" w:cs="Calibri"/>
          <w:bCs/>
          <w:iCs/>
          <w:sz w:val="22"/>
          <w:szCs w:val="22"/>
        </w:rPr>
        <w:t>W przypadku uzasadnionych wątpliwości co do przestrzegania prawa pracy przez wykonawcę lub podwykonawcę, zamawiający może zwrócić się o przeprowadzenie kontroli przez Państwową Inspekcję Pracy</w:t>
      </w:r>
      <w:r w:rsidR="00BD1DC9" w:rsidRPr="00C3162E">
        <w:rPr>
          <w:rFonts w:ascii="Calibri" w:hAnsi="Calibri" w:cs="Calibri"/>
          <w:bCs/>
          <w:iCs/>
          <w:sz w:val="22"/>
          <w:szCs w:val="22"/>
        </w:rPr>
        <w:t>.</w:t>
      </w:r>
    </w:p>
    <w:p w14:paraId="47EA92A1" w14:textId="77777777" w:rsidR="005C262C" w:rsidRPr="00C3162E" w:rsidRDefault="005C262C" w:rsidP="00437D0C">
      <w:pPr>
        <w:spacing w:line="288" w:lineRule="auto"/>
        <w:jc w:val="center"/>
        <w:rPr>
          <w:rFonts w:ascii="Calibri" w:hAnsi="Calibri" w:cs="Calibri"/>
          <w:b/>
          <w:bCs/>
          <w:sz w:val="22"/>
          <w:szCs w:val="22"/>
        </w:rPr>
      </w:pPr>
    </w:p>
    <w:p w14:paraId="0D07F712" w14:textId="77777777" w:rsidR="00154B14" w:rsidRPr="00C3162E" w:rsidRDefault="00154B14" w:rsidP="00437D0C">
      <w:pPr>
        <w:spacing w:line="288" w:lineRule="auto"/>
        <w:jc w:val="center"/>
        <w:rPr>
          <w:rFonts w:ascii="Calibri" w:hAnsi="Calibri" w:cs="Calibri"/>
          <w:b/>
          <w:bCs/>
          <w:sz w:val="22"/>
          <w:szCs w:val="22"/>
        </w:rPr>
      </w:pPr>
      <w:r w:rsidRPr="00C3162E">
        <w:rPr>
          <w:rFonts w:ascii="Calibri" w:hAnsi="Calibri" w:cs="Calibri"/>
          <w:b/>
          <w:bCs/>
          <w:sz w:val="22"/>
          <w:szCs w:val="22"/>
        </w:rPr>
        <w:t>§ 1</w:t>
      </w:r>
      <w:r w:rsidR="00782FB9" w:rsidRPr="00C3162E">
        <w:rPr>
          <w:rFonts w:ascii="Calibri" w:hAnsi="Calibri" w:cs="Calibri"/>
          <w:b/>
          <w:bCs/>
          <w:sz w:val="22"/>
          <w:szCs w:val="22"/>
        </w:rPr>
        <w:t>6</w:t>
      </w:r>
    </w:p>
    <w:p w14:paraId="059E1315" w14:textId="77777777" w:rsidR="00154B14" w:rsidRPr="00C3162E" w:rsidRDefault="00154B14" w:rsidP="00437D0C">
      <w:pPr>
        <w:spacing w:line="288" w:lineRule="auto"/>
        <w:jc w:val="center"/>
        <w:rPr>
          <w:rFonts w:ascii="Calibri" w:hAnsi="Calibri" w:cs="Calibri"/>
          <w:b/>
          <w:bCs/>
          <w:sz w:val="22"/>
          <w:szCs w:val="22"/>
        </w:rPr>
      </w:pPr>
      <w:r w:rsidRPr="00C3162E">
        <w:rPr>
          <w:rFonts w:ascii="Calibri" w:hAnsi="Calibri" w:cs="Calibri"/>
          <w:b/>
          <w:bCs/>
          <w:sz w:val="22"/>
          <w:szCs w:val="22"/>
        </w:rPr>
        <w:t>Zmiany umowy</w:t>
      </w:r>
    </w:p>
    <w:p w14:paraId="1C4EC02F" w14:textId="77777777" w:rsidR="00F03DEF" w:rsidRPr="00C3162E" w:rsidRDefault="00F03DEF" w:rsidP="00EA51ED">
      <w:pPr>
        <w:pStyle w:val="Tekstpodstawowywcity21"/>
        <w:numPr>
          <w:ilvl w:val="0"/>
          <w:numId w:val="36"/>
        </w:numPr>
        <w:tabs>
          <w:tab w:val="clear" w:pos="0"/>
          <w:tab w:val="left" w:pos="360"/>
        </w:tabs>
        <w:spacing w:line="288" w:lineRule="auto"/>
        <w:ind w:left="360" w:hanging="360"/>
        <w:jc w:val="both"/>
        <w:rPr>
          <w:rFonts w:ascii="Calibri" w:hAnsi="Calibri" w:cs="Calibri"/>
          <w:sz w:val="22"/>
          <w:szCs w:val="22"/>
        </w:rPr>
      </w:pPr>
      <w:r w:rsidRPr="00C3162E">
        <w:rPr>
          <w:rFonts w:ascii="Calibri" w:hAnsi="Calibri" w:cs="Calibri"/>
          <w:sz w:val="22"/>
          <w:szCs w:val="22"/>
        </w:rPr>
        <w:t xml:space="preserve">Na podstawie art. 455 ust. 1 pkt. 1 </w:t>
      </w:r>
      <w:r w:rsidR="00981EF3" w:rsidRPr="00C3162E">
        <w:rPr>
          <w:rFonts w:ascii="Calibri" w:hAnsi="Calibri" w:cs="Calibri"/>
          <w:sz w:val="22"/>
          <w:szCs w:val="22"/>
        </w:rPr>
        <w:t>ustawy z dnia 11 września 2019 r. Prawo zamówień publicznych</w:t>
      </w:r>
      <w:r w:rsidRPr="00C3162E">
        <w:rPr>
          <w:rFonts w:ascii="Calibri" w:hAnsi="Calibri" w:cs="Calibri"/>
          <w:strike/>
          <w:sz w:val="22"/>
          <w:szCs w:val="22"/>
        </w:rPr>
        <w:t>,</w:t>
      </w:r>
      <w:r w:rsidRPr="00C3162E">
        <w:rPr>
          <w:rFonts w:ascii="Calibri" w:hAnsi="Calibri" w:cs="Calibri"/>
          <w:sz w:val="22"/>
          <w:szCs w:val="22"/>
        </w:rPr>
        <w:t xml:space="preserve"> Zamawiający przewi</w:t>
      </w:r>
      <w:r w:rsidR="00981EF3" w:rsidRPr="00C3162E">
        <w:rPr>
          <w:rFonts w:ascii="Calibri" w:hAnsi="Calibri" w:cs="Calibri"/>
          <w:sz w:val="22"/>
          <w:szCs w:val="22"/>
        </w:rPr>
        <w:t>duje możliwość dokonania zmian p</w:t>
      </w:r>
      <w:r w:rsidRPr="00C3162E">
        <w:rPr>
          <w:rFonts w:ascii="Calibri" w:hAnsi="Calibri" w:cs="Calibri"/>
          <w:sz w:val="22"/>
          <w:szCs w:val="22"/>
        </w:rPr>
        <w:t>ostanowień umowy zawartej z wybranym wykonawcą w następujących przypadkach:</w:t>
      </w:r>
    </w:p>
    <w:p w14:paraId="142F7D5B" w14:textId="77777777" w:rsidR="00F03DEF" w:rsidRPr="00C3162E" w:rsidRDefault="00F03DEF" w:rsidP="00EA51ED">
      <w:pPr>
        <w:numPr>
          <w:ilvl w:val="0"/>
          <w:numId w:val="22"/>
        </w:numPr>
        <w:autoSpaceDE w:val="0"/>
        <w:autoSpaceDN w:val="0"/>
        <w:adjustRightInd w:val="0"/>
        <w:spacing w:line="288" w:lineRule="auto"/>
        <w:ind w:left="709" w:hanging="283"/>
        <w:contextualSpacing/>
        <w:jc w:val="both"/>
        <w:rPr>
          <w:rFonts w:ascii="Calibri" w:hAnsi="Calibri" w:cs="Calibri"/>
          <w:bCs/>
          <w:iCs/>
          <w:sz w:val="22"/>
          <w:szCs w:val="22"/>
        </w:rPr>
      </w:pPr>
      <w:r w:rsidRPr="00C3162E">
        <w:rPr>
          <w:rFonts w:ascii="Calibri" w:hAnsi="Calibri" w:cs="Calibri"/>
          <w:bCs/>
          <w:iCs/>
          <w:sz w:val="22"/>
          <w:szCs w:val="22"/>
        </w:rPr>
        <w:t xml:space="preserve">zmiany wynagrodzenia umownego </w:t>
      </w:r>
      <w:r w:rsidRPr="00C3162E">
        <w:rPr>
          <w:rFonts w:ascii="Calibri" w:hAnsi="Calibri" w:cs="Calibri"/>
          <w:sz w:val="22"/>
          <w:szCs w:val="22"/>
        </w:rPr>
        <w:t>Wykonawcy może ulec zmianie w następujących warunkach:</w:t>
      </w:r>
    </w:p>
    <w:p w14:paraId="07596456" w14:textId="77777777" w:rsidR="00F03DEF" w:rsidRPr="00C3162E" w:rsidRDefault="00F03DEF" w:rsidP="00EA51ED">
      <w:pPr>
        <w:numPr>
          <w:ilvl w:val="0"/>
          <w:numId w:val="38"/>
        </w:numPr>
        <w:tabs>
          <w:tab w:val="clear" w:pos="2880"/>
          <w:tab w:val="num" w:pos="993"/>
        </w:tabs>
        <w:spacing w:line="288" w:lineRule="auto"/>
        <w:ind w:left="993"/>
        <w:contextualSpacing/>
        <w:jc w:val="both"/>
        <w:rPr>
          <w:rFonts w:ascii="Calibri" w:hAnsi="Calibri" w:cs="Calibri"/>
          <w:sz w:val="22"/>
          <w:szCs w:val="22"/>
        </w:rPr>
      </w:pPr>
      <w:r w:rsidRPr="00C3162E">
        <w:rPr>
          <w:rFonts w:ascii="Calibri" w:hAnsi="Calibri" w:cs="Calibri"/>
          <w:bCs/>
          <w:iCs/>
          <w:sz w:val="22"/>
          <w:szCs w:val="22"/>
        </w:rPr>
        <w:t xml:space="preserve">w przypadku zmiany </w:t>
      </w:r>
      <w:r w:rsidRPr="00C3162E">
        <w:rPr>
          <w:rFonts w:ascii="Calibri" w:hAnsi="Calibri" w:cs="Calibri"/>
          <w:sz w:val="22"/>
          <w:szCs w:val="22"/>
        </w:rPr>
        <w:t xml:space="preserve">stawki VAT - jeśli zmiana stawki VAT będzie powodować zwiększenie kosztów wykonania robót po stronie Wykonawcy, Zamawiający dopuszcza możliwość zwiększenia wynagrodzenia Wykonawcy o kwotę równą różnicy w kwocie podatku VAT zapłaconego przez Wykonawcę. Jeśli zmiana stawki VAT będzie powodować zmniejszenie kosztów wykonania robót po stronie Wykonawcy, Zamawiający dopuszcza możliwość zmniejszenia wynagrodzenia o kwotę stanowiącą różnicę kwoty podatku VAT zapłaconego przez Wykonawcę, </w:t>
      </w:r>
    </w:p>
    <w:p w14:paraId="0B6AD930" w14:textId="77777777" w:rsidR="00F03DEF" w:rsidRPr="00C3162E" w:rsidRDefault="00F03DEF" w:rsidP="00EA51ED">
      <w:pPr>
        <w:numPr>
          <w:ilvl w:val="0"/>
          <w:numId w:val="22"/>
        </w:numPr>
        <w:suppressAutoHyphens/>
        <w:autoSpaceDE w:val="0"/>
        <w:autoSpaceDN w:val="0"/>
        <w:adjustRightInd w:val="0"/>
        <w:spacing w:line="288" w:lineRule="auto"/>
        <w:ind w:left="709" w:hanging="283"/>
        <w:jc w:val="both"/>
        <w:rPr>
          <w:rFonts w:ascii="Calibri" w:hAnsi="Calibri" w:cs="Calibri"/>
          <w:sz w:val="22"/>
          <w:szCs w:val="22"/>
        </w:rPr>
      </w:pPr>
      <w:r w:rsidRPr="00C3162E">
        <w:rPr>
          <w:rFonts w:ascii="Calibri" w:hAnsi="Calibri" w:cs="Calibri"/>
          <w:sz w:val="22"/>
          <w:szCs w:val="22"/>
        </w:rPr>
        <w:t>zmiana treści umowy:</w:t>
      </w:r>
    </w:p>
    <w:p w14:paraId="1D1AC4C8" w14:textId="77777777" w:rsidR="00F03DEF" w:rsidRPr="00C3162E" w:rsidRDefault="00F03DEF" w:rsidP="00EA51ED">
      <w:pPr>
        <w:pStyle w:val="Akapitzlist"/>
        <w:numPr>
          <w:ilvl w:val="0"/>
          <w:numId w:val="39"/>
        </w:numPr>
        <w:tabs>
          <w:tab w:val="num" w:pos="993"/>
        </w:tabs>
        <w:autoSpaceDE w:val="0"/>
        <w:autoSpaceDN w:val="0"/>
        <w:adjustRightInd w:val="0"/>
        <w:spacing w:line="288" w:lineRule="auto"/>
        <w:ind w:left="993"/>
        <w:jc w:val="both"/>
        <w:rPr>
          <w:rFonts w:ascii="Calibri" w:hAnsi="Calibri" w:cs="Calibri"/>
          <w:b/>
          <w:sz w:val="22"/>
          <w:szCs w:val="22"/>
        </w:rPr>
      </w:pPr>
      <w:r w:rsidRPr="00C3162E">
        <w:rPr>
          <w:rFonts w:ascii="Calibri" w:hAnsi="Calibri" w:cs="Calibri"/>
          <w:sz w:val="22"/>
          <w:szCs w:val="22"/>
        </w:rPr>
        <w:t>jeżeli zajdzie potrzeba w sytuacji zmiany obowiązujących przepisów, jeżeli zgodnie z nimi konieczne będzie dostosowanie treści umowy do aktualnego stanu prawnego.</w:t>
      </w:r>
    </w:p>
    <w:p w14:paraId="26FBE4EE" w14:textId="77777777" w:rsidR="00F03DEF" w:rsidRPr="00C3162E" w:rsidRDefault="00F03DEF" w:rsidP="00EA51ED">
      <w:pPr>
        <w:numPr>
          <w:ilvl w:val="0"/>
          <w:numId w:val="22"/>
        </w:numPr>
        <w:suppressAutoHyphens/>
        <w:autoSpaceDE w:val="0"/>
        <w:autoSpaceDN w:val="0"/>
        <w:adjustRightInd w:val="0"/>
        <w:spacing w:line="288" w:lineRule="auto"/>
        <w:ind w:left="709" w:hanging="283"/>
        <w:jc w:val="both"/>
        <w:rPr>
          <w:rFonts w:ascii="Calibri" w:hAnsi="Calibri" w:cs="Calibri"/>
          <w:sz w:val="22"/>
          <w:szCs w:val="22"/>
        </w:rPr>
      </w:pPr>
      <w:r w:rsidRPr="00C3162E">
        <w:rPr>
          <w:rFonts w:ascii="Calibri" w:hAnsi="Calibri" w:cs="Calibri"/>
          <w:sz w:val="22"/>
          <w:szCs w:val="22"/>
        </w:rPr>
        <w:t>zmiana terminu wykonania zamówienia w sytuacjach wystąpienia:</w:t>
      </w:r>
    </w:p>
    <w:p w14:paraId="288A41C0" w14:textId="77777777" w:rsidR="00F03DEF" w:rsidRPr="00C3162E" w:rsidRDefault="00F03DEF" w:rsidP="00EA51ED">
      <w:pPr>
        <w:pStyle w:val="Akapitzlist"/>
        <w:numPr>
          <w:ilvl w:val="0"/>
          <w:numId w:val="37"/>
        </w:numPr>
        <w:tabs>
          <w:tab w:val="num" w:pos="993"/>
        </w:tabs>
        <w:spacing w:line="288" w:lineRule="auto"/>
        <w:ind w:left="993"/>
        <w:jc w:val="both"/>
        <w:rPr>
          <w:rFonts w:ascii="Calibri" w:hAnsi="Calibri" w:cs="Calibri"/>
          <w:b/>
          <w:sz w:val="22"/>
          <w:szCs w:val="22"/>
        </w:rPr>
      </w:pPr>
      <w:r w:rsidRPr="00C3162E">
        <w:rPr>
          <w:rFonts w:ascii="Calibri" w:hAnsi="Calibri" w:cs="Calibri"/>
          <w:sz w:val="22"/>
          <w:szCs w:val="22"/>
          <w:shd w:val="clear" w:color="auto" w:fill="FFFFFF"/>
        </w:rPr>
        <w:t xml:space="preserve">przestoju w </w:t>
      </w:r>
      <w:r w:rsidR="00475C63" w:rsidRPr="00C3162E">
        <w:rPr>
          <w:rFonts w:ascii="Calibri" w:hAnsi="Calibri" w:cs="Calibri"/>
          <w:sz w:val="22"/>
          <w:szCs w:val="22"/>
          <w:shd w:val="clear" w:color="auto" w:fill="FFFFFF"/>
        </w:rPr>
        <w:t>realizacji</w:t>
      </w:r>
      <w:r w:rsidRPr="00C3162E">
        <w:rPr>
          <w:rFonts w:ascii="Calibri" w:hAnsi="Calibri" w:cs="Calibri"/>
          <w:sz w:val="22"/>
          <w:szCs w:val="22"/>
          <w:shd w:val="clear" w:color="auto" w:fill="FFFFFF"/>
        </w:rPr>
        <w:t xml:space="preserve"> </w:t>
      </w:r>
      <w:r w:rsidR="00475C63" w:rsidRPr="00C3162E">
        <w:rPr>
          <w:rFonts w:ascii="Calibri" w:hAnsi="Calibri" w:cs="Calibri"/>
          <w:sz w:val="22"/>
          <w:szCs w:val="22"/>
          <w:shd w:val="clear" w:color="auto" w:fill="FFFFFF"/>
        </w:rPr>
        <w:t>Przedmiotu</w:t>
      </w:r>
      <w:r w:rsidRPr="00C3162E">
        <w:rPr>
          <w:rFonts w:ascii="Calibri" w:hAnsi="Calibri" w:cs="Calibri"/>
          <w:sz w:val="22"/>
          <w:szCs w:val="22"/>
          <w:shd w:val="clear" w:color="auto" w:fill="FFFFFF"/>
        </w:rPr>
        <w:t xml:space="preserve"> </w:t>
      </w:r>
      <w:r w:rsidR="00475C63" w:rsidRPr="00C3162E">
        <w:rPr>
          <w:rFonts w:ascii="Calibri" w:hAnsi="Calibri" w:cs="Calibri"/>
          <w:sz w:val="22"/>
          <w:szCs w:val="22"/>
          <w:shd w:val="clear" w:color="auto" w:fill="FFFFFF"/>
        </w:rPr>
        <w:t>umowy</w:t>
      </w:r>
      <w:r w:rsidR="00BA15CE" w:rsidRPr="00C3162E">
        <w:rPr>
          <w:rFonts w:ascii="Calibri" w:hAnsi="Calibri" w:cs="Calibri"/>
          <w:sz w:val="22"/>
          <w:szCs w:val="22"/>
          <w:shd w:val="clear" w:color="auto" w:fill="FFFFFF"/>
        </w:rPr>
        <w:t>,</w:t>
      </w:r>
      <w:r w:rsidRPr="00C3162E">
        <w:rPr>
          <w:rFonts w:ascii="Calibri" w:hAnsi="Calibri" w:cs="Calibri"/>
          <w:sz w:val="22"/>
          <w:szCs w:val="22"/>
          <w:shd w:val="clear" w:color="auto" w:fill="FFFFFF"/>
        </w:rPr>
        <w:t xml:space="preserve"> niezawinionego przez Wykonawcę, a</w:t>
      </w:r>
      <w:r w:rsidR="00475C63" w:rsidRPr="00C3162E">
        <w:rPr>
          <w:rFonts w:ascii="Calibri" w:hAnsi="Calibri" w:cs="Calibri"/>
          <w:sz w:val="22"/>
          <w:szCs w:val="22"/>
          <w:shd w:val="clear" w:color="auto" w:fill="FFFFFF"/>
        </w:rPr>
        <w:t xml:space="preserve"> </w:t>
      </w:r>
      <w:r w:rsidRPr="00C3162E">
        <w:rPr>
          <w:rFonts w:ascii="Calibri" w:hAnsi="Calibri" w:cs="Calibri"/>
          <w:sz w:val="22"/>
          <w:szCs w:val="22"/>
          <w:shd w:val="clear" w:color="auto" w:fill="FFFFFF"/>
        </w:rPr>
        <w:t>wynikłe ze zdarzeń losowych lub decyzji Zamawiającego,</w:t>
      </w:r>
    </w:p>
    <w:p w14:paraId="5B091A92" w14:textId="77777777" w:rsidR="00782FB9" w:rsidRPr="00C3162E" w:rsidRDefault="00782FB9" w:rsidP="00EA51ED">
      <w:pPr>
        <w:pStyle w:val="Akapitzlist"/>
        <w:numPr>
          <w:ilvl w:val="0"/>
          <w:numId w:val="37"/>
        </w:numPr>
        <w:spacing w:line="288" w:lineRule="auto"/>
        <w:ind w:left="993"/>
        <w:jc w:val="both"/>
        <w:rPr>
          <w:rFonts w:ascii="Calibri" w:hAnsi="Calibri" w:cs="Calibri"/>
          <w:sz w:val="22"/>
          <w:szCs w:val="22"/>
        </w:rPr>
      </w:pPr>
      <w:r w:rsidRPr="00C3162E">
        <w:rPr>
          <w:rFonts w:ascii="Calibri" w:hAnsi="Calibri" w:cs="Calibri"/>
          <w:sz w:val="22"/>
          <w:szCs w:val="22"/>
        </w:rPr>
        <w:t>przerwania realizacji zamówienia w sytuacjach określonych w art. 32 ustawy z dnia 23 lipca 2003r. o ochronie zabytków i opiece nad zabytkami – przedłużenie terminów realizacji umowy o czas,                   na który wstrzymano prace na obiekcie zgodnie z zasadami wynikającymi z ustawy o ochronie zabytków i opiece nad zabytkami</w:t>
      </w:r>
    </w:p>
    <w:p w14:paraId="074D393F" w14:textId="77777777" w:rsidR="00F03DEF" w:rsidRPr="00C3162E" w:rsidRDefault="00F03DEF" w:rsidP="00EA51ED">
      <w:pPr>
        <w:pStyle w:val="Akapitzlist"/>
        <w:numPr>
          <w:ilvl w:val="0"/>
          <w:numId w:val="37"/>
        </w:numPr>
        <w:spacing w:line="288" w:lineRule="auto"/>
        <w:ind w:left="993"/>
        <w:jc w:val="both"/>
        <w:rPr>
          <w:rFonts w:ascii="Calibri" w:hAnsi="Calibri" w:cs="Calibri"/>
          <w:sz w:val="22"/>
          <w:szCs w:val="22"/>
        </w:rPr>
      </w:pPr>
      <w:r w:rsidRPr="00C3162E">
        <w:rPr>
          <w:rFonts w:ascii="Calibri" w:hAnsi="Calibri" w:cs="Calibri"/>
          <w:sz w:val="22"/>
          <w:szCs w:val="22"/>
        </w:rPr>
        <w:t>przedłużenie terminu realizacji zamówienia podstawowego na skutek konieczności wykonania zamówień lub prac dodatkowych, których wykonanie jest niezbędne dla prawidłowego wykonania oraz zakończenia podstawowego przedmiotu zamówienia wraz ze wszystkimi konsekwencjami występującymi w związku z przedłużeniem tego terminu,</w:t>
      </w:r>
    </w:p>
    <w:p w14:paraId="3899D012" w14:textId="77777777" w:rsidR="00F03DEF" w:rsidRPr="00C3162E" w:rsidRDefault="00F03DEF" w:rsidP="00EA51ED">
      <w:pPr>
        <w:pStyle w:val="Akapitzlist"/>
        <w:numPr>
          <w:ilvl w:val="0"/>
          <w:numId w:val="37"/>
        </w:numPr>
        <w:spacing w:line="288" w:lineRule="auto"/>
        <w:ind w:left="993"/>
        <w:jc w:val="both"/>
        <w:rPr>
          <w:rFonts w:ascii="Calibri" w:hAnsi="Calibri" w:cs="Calibri"/>
          <w:sz w:val="22"/>
          <w:szCs w:val="22"/>
        </w:rPr>
      </w:pPr>
      <w:r w:rsidRPr="00C3162E">
        <w:rPr>
          <w:rFonts w:ascii="Calibri" w:hAnsi="Calibri" w:cs="Calibri"/>
          <w:sz w:val="22"/>
          <w:szCs w:val="22"/>
        </w:rPr>
        <w:t>przedłużenie terminu realizacji zamówienia podstawowego na skutek k</w:t>
      </w:r>
      <w:r w:rsidR="00B44AD5" w:rsidRPr="00C3162E">
        <w:rPr>
          <w:rFonts w:ascii="Calibri" w:hAnsi="Calibri" w:cs="Calibri"/>
          <w:sz w:val="22"/>
          <w:szCs w:val="22"/>
        </w:rPr>
        <w:t xml:space="preserve">onieczności wykonania zamówień dodatkowych </w:t>
      </w:r>
      <w:r w:rsidRPr="00C3162E">
        <w:rPr>
          <w:rFonts w:ascii="Calibri" w:hAnsi="Calibri" w:cs="Calibri"/>
          <w:sz w:val="22"/>
          <w:szCs w:val="22"/>
        </w:rPr>
        <w:t xml:space="preserve">wraz </w:t>
      </w:r>
      <w:r w:rsidR="00BA15CE" w:rsidRPr="00C3162E">
        <w:rPr>
          <w:rFonts w:ascii="Calibri" w:hAnsi="Calibri" w:cs="Calibri"/>
          <w:sz w:val="22"/>
          <w:szCs w:val="22"/>
        </w:rPr>
        <w:t>z</w:t>
      </w:r>
      <w:r w:rsidRPr="00C3162E">
        <w:rPr>
          <w:rFonts w:ascii="Calibri" w:hAnsi="Calibri" w:cs="Calibri"/>
          <w:sz w:val="22"/>
          <w:szCs w:val="22"/>
        </w:rPr>
        <w:t>e wszystkimi konsekwencjami występującymi w związku z przedłużeniem tego terminu;</w:t>
      </w:r>
    </w:p>
    <w:p w14:paraId="7FD0267D" w14:textId="77777777" w:rsidR="00F03DEF" w:rsidRPr="00C3162E" w:rsidRDefault="00F03DEF" w:rsidP="00EA51ED">
      <w:pPr>
        <w:pStyle w:val="Akapitzlist"/>
        <w:numPr>
          <w:ilvl w:val="0"/>
          <w:numId w:val="37"/>
        </w:numPr>
        <w:spacing w:line="288" w:lineRule="auto"/>
        <w:ind w:left="993"/>
        <w:jc w:val="both"/>
        <w:rPr>
          <w:rFonts w:ascii="Calibri" w:hAnsi="Calibri" w:cs="Calibri"/>
          <w:sz w:val="22"/>
          <w:szCs w:val="22"/>
        </w:rPr>
      </w:pPr>
      <w:r w:rsidRPr="00C3162E">
        <w:rPr>
          <w:rFonts w:ascii="Calibri" w:hAnsi="Calibri" w:cs="Calibri"/>
          <w:sz w:val="22"/>
          <w:szCs w:val="22"/>
        </w:rPr>
        <w:t>zmiany przepisów prawa Unii Europejskiej lub prawa krajowego, co powoduje konieczność dostosowania dokumentacji do zmiany przepisów, które nastąpiły w trakcie realizacji zamówienia;</w:t>
      </w:r>
    </w:p>
    <w:p w14:paraId="6F619573" w14:textId="77777777" w:rsidR="00F03DEF" w:rsidRPr="00C3162E" w:rsidRDefault="00F03DEF" w:rsidP="00EA51ED">
      <w:pPr>
        <w:pStyle w:val="Akapitzlist"/>
        <w:numPr>
          <w:ilvl w:val="0"/>
          <w:numId w:val="37"/>
        </w:numPr>
        <w:spacing w:line="288" w:lineRule="auto"/>
        <w:ind w:left="993"/>
        <w:jc w:val="both"/>
        <w:rPr>
          <w:rFonts w:ascii="Calibri" w:hAnsi="Calibri" w:cs="Calibri"/>
          <w:sz w:val="22"/>
          <w:szCs w:val="22"/>
        </w:rPr>
      </w:pPr>
      <w:r w:rsidRPr="00C3162E">
        <w:rPr>
          <w:rFonts w:ascii="Calibri" w:hAnsi="Calibri" w:cs="Calibri"/>
          <w:sz w:val="22"/>
          <w:szCs w:val="22"/>
        </w:rPr>
        <w:t>zmiany będące następstwem działań lub zaniechania działań Zamawiającego lub nie otrzymanie stosownych decyzji od innych organów publicznych;</w:t>
      </w:r>
    </w:p>
    <w:p w14:paraId="0DAF495A" w14:textId="77777777" w:rsidR="00F03DEF" w:rsidRPr="00C3162E" w:rsidRDefault="00F03DEF" w:rsidP="00EA51ED">
      <w:pPr>
        <w:pStyle w:val="Akapitzlist"/>
        <w:numPr>
          <w:ilvl w:val="0"/>
          <w:numId w:val="37"/>
        </w:numPr>
        <w:spacing w:line="288" w:lineRule="auto"/>
        <w:ind w:left="993"/>
        <w:jc w:val="both"/>
        <w:rPr>
          <w:rFonts w:ascii="Calibri" w:hAnsi="Calibri" w:cs="Calibri"/>
          <w:sz w:val="22"/>
          <w:szCs w:val="22"/>
        </w:rPr>
      </w:pPr>
      <w:r w:rsidRPr="00C3162E">
        <w:rPr>
          <w:rFonts w:ascii="Calibri" w:hAnsi="Calibri" w:cs="Calibri"/>
          <w:sz w:val="22"/>
          <w:szCs w:val="22"/>
        </w:rPr>
        <w:t>wskutek wystąpienia okoliczności niezależnych od stron umowy związanych z koniecznością zmiany okresu realizacji umowy,</w:t>
      </w:r>
    </w:p>
    <w:p w14:paraId="189DBCD1" w14:textId="77777777" w:rsidR="00F03DEF" w:rsidRPr="00C3162E" w:rsidRDefault="00F03DEF" w:rsidP="00EA51ED">
      <w:pPr>
        <w:pStyle w:val="Akapitzlist"/>
        <w:numPr>
          <w:ilvl w:val="0"/>
          <w:numId w:val="37"/>
        </w:numPr>
        <w:spacing w:line="288" w:lineRule="auto"/>
        <w:ind w:left="993"/>
        <w:jc w:val="both"/>
        <w:rPr>
          <w:rFonts w:ascii="Calibri" w:hAnsi="Calibri" w:cs="Calibri"/>
          <w:sz w:val="22"/>
          <w:szCs w:val="22"/>
        </w:rPr>
      </w:pPr>
      <w:r w:rsidRPr="00C3162E">
        <w:rPr>
          <w:rFonts w:ascii="Calibri" w:hAnsi="Calibri" w:cs="Calibri"/>
          <w:sz w:val="22"/>
          <w:szCs w:val="22"/>
        </w:rPr>
        <w:t>wystąpienia awarii nie zawinionej czynnościami lub nie wynikającej z zaniechania czynności,                       do których Wykonawca był zobowiązany – przedłużenie terminów realizacji umowy o czas konieczny na usunięcie awarii i podjęcie realizacji zamówienia zgodnie ze standardami określonymi w SIWZ,</w:t>
      </w:r>
    </w:p>
    <w:p w14:paraId="76615D76" w14:textId="77777777" w:rsidR="00F03DEF" w:rsidRPr="00C3162E" w:rsidRDefault="00F03DEF" w:rsidP="00EA51ED">
      <w:pPr>
        <w:pStyle w:val="Akapitzlist"/>
        <w:numPr>
          <w:ilvl w:val="0"/>
          <w:numId w:val="37"/>
        </w:numPr>
        <w:spacing w:line="288" w:lineRule="auto"/>
        <w:ind w:left="993"/>
        <w:jc w:val="both"/>
        <w:rPr>
          <w:rFonts w:ascii="Calibri" w:hAnsi="Calibri" w:cs="Calibri"/>
          <w:sz w:val="22"/>
          <w:szCs w:val="22"/>
        </w:rPr>
      </w:pPr>
      <w:r w:rsidRPr="00C3162E">
        <w:rPr>
          <w:rFonts w:ascii="Calibri" w:hAnsi="Calibri" w:cs="Calibri"/>
          <w:sz w:val="22"/>
          <w:szCs w:val="22"/>
        </w:rPr>
        <w:t>udokumentowanych działań osób, podmiotów trzecich (niezwiązanych z żadną ze Stron) lub organów władzy publicznej, które spowodują przerwanie realizacji zamówienia w całości bądź w istotnym zakresie – w przypadku, jeśli działania osób, podmiotów trzecich lub organów władzy publicznej wpływają na możliwość wykonywania istotnej części lub całości zamówienia podstawowego – odpowiednia, odpowiadająca tym okolicznościom - zmiana terminu lub terminów realizacji Umowy dot. zamówienia podstawowego,</w:t>
      </w:r>
    </w:p>
    <w:p w14:paraId="104B7946" w14:textId="77777777" w:rsidR="00F03DEF" w:rsidRPr="00C3162E" w:rsidRDefault="00F03DEF" w:rsidP="00EA51ED">
      <w:pPr>
        <w:pStyle w:val="Akapitzlist"/>
        <w:numPr>
          <w:ilvl w:val="0"/>
          <w:numId w:val="37"/>
        </w:numPr>
        <w:spacing w:line="288" w:lineRule="auto"/>
        <w:ind w:left="993"/>
        <w:jc w:val="both"/>
        <w:rPr>
          <w:rFonts w:ascii="Calibri" w:hAnsi="Calibri" w:cs="Calibri"/>
          <w:sz w:val="22"/>
          <w:szCs w:val="22"/>
        </w:rPr>
      </w:pPr>
      <w:r w:rsidRPr="00C3162E">
        <w:rPr>
          <w:rFonts w:ascii="Calibri" w:hAnsi="Calibri" w:cs="Calibri"/>
          <w:sz w:val="22"/>
          <w:szCs w:val="22"/>
        </w:rPr>
        <w:t xml:space="preserve">leżącej po stronie Zamawiającego </w:t>
      </w:r>
      <w:r w:rsidR="007A4882" w:rsidRPr="00C3162E">
        <w:rPr>
          <w:rFonts w:ascii="Calibri" w:hAnsi="Calibri" w:cs="Calibri"/>
          <w:sz w:val="22"/>
          <w:szCs w:val="22"/>
        </w:rPr>
        <w:t>opóźnienia w p</w:t>
      </w:r>
      <w:r w:rsidRPr="00C3162E">
        <w:rPr>
          <w:rFonts w:ascii="Calibri" w:hAnsi="Calibri" w:cs="Calibri"/>
          <w:sz w:val="22"/>
          <w:szCs w:val="22"/>
        </w:rPr>
        <w:t>rzekazaniu Wykonawcy terenu budowy - zmiana terminów realizacji Umowy o ilość dni zwłoki, w przypadku, gdy zwłoka ta dotyczy części terenu budowy i nie uniemożliwia wykonywania części przedmiotu umowy – odpowiednia zmiana terminów dotyczy wyłącznie części na którą wpływ ma zwłoka,</w:t>
      </w:r>
    </w:p>
    <w:p w14:paraId="3A781A38" w14:textId="77777777" w:rsidR="00F03DEF" w:rsidRPr="00C3162E" w:rsidRDefault="00F03DEF" w:rsidP="00EA51ED">
      <w:pPr>
        <w:pStyle w:val="Akapitzlist"/>
        <w:numPr>
          <w:ilvl w:val="0"/>
          <w:numId w:val="37"/>
        </w:numPr>
        <w:spacing w:line="288" w:lineRule="auto"/>
        <w:ind w:left="993"/>
        <w:jc w:val="both"/>
        <w:rPr>
          <w:rFonts w:ascii="Calibri" w:hAnsi="Calibri" w:cs="Calibri"/>
          <w:sz w:val="22"/>
          <w:szCs w:val="22"/>
        </w:rPr>
      </w:pPr>
      <w:r w:rsidRPr="00C3162E">
        <w:rPr>
          <w:rFonts w:ascii="Calibri" w:hAnsi="Calibri" w:cs="Calibri"/>
          <w:sz w:val="22"/>
          <w:szCs w:val="22"/>
        </w:rPr>
        <w:t>konieczności wykonania zamiennych prac budowlanych w stosunku do prac będących przedmiotem umowy lub odstąpienia przez Zamawiającego od realizacji ich części – zmiana zakresu przedmiotu umowy, wynagrodzenia Wykonawcy i ewentualnie terminów jej realizacji, w przypadku konieczności zmiany technologii wykonania przedmiotu Umowy, zastosowania rozwiązań zamiennych, zastępczych lub równoważnych, które nie były przewidziane przez Zamawiającego, Zamawiający dopuszcza zmianę zakresu prac, wyłącznie w zakresie niezbędnym do zgodnego z projektem budowlanym, obowiązującymi standardami, wymaganiami technicznymi oraz normami, prawidłowego wykonania przedmiotu Umowy. Obliczenie wartości prac podlegających zamianie, o którą zmienione (pomniejszone lub zwiększone) zostanie wynagrodzenie należne Wykonawcy, nastąpi na podstawie zamiennego przedmiaru prac.  Zamawiający dopuszcza możliwość zmiany terminu zakończenia realizacji przedmiotu Umowy, poprzez wydłużenie odpowiednio o czas konieczny dla wprowadzenia tych zmian.</w:t>
      </w:r>
    </w:p>
    <w:p w14:paraId="2C929B21" w14:textId="77777777" w:rsidR="00F03DEF" w:rsidRPr="00C3162E" w:rsidRDefault="00F03DEF" w:rsidP="00EA51ED">
      <w:pPr>
        <w:numPr>
          <w:ilvl w:val="0"/>
          <w:numId w:val="22"/>
        </w:numPr>
        <w:suppressAutoHyphens/>
        <w:autoSpaceDE w:val="0"/>
        <w:autoSpaceDN w:val="0"/>
        <w:adjustRightInd w:val="0"/>
        <w:spacing w:line="288" w:lineRule="auto"/>
        <w:ind w:left="709" w:hanging="283"/>
        <w:jc w:val="both"/>
        <w:rPr>
          <w:rFonts w:ascii="Calibri" w:hAnsi="Calibri" w:cs="Calibri"/>
          <w:sz w:val="22"/>
          <w:szCs w:val="22"/>
        </w:rPr>
      </w:pPr>
      <w:r w:rsidRPr="00C3162E">
        <w:rPr>
          <w:rFonts w:ascii="Calibri" w:hAnsi="Calibri" w:cs="Calibri"/>
          <w:sz w:val="22"/>
          <w:szCs w:val="22"/>
        </w:rPr>
        <w:t>zmiana sposobu spełnienia świadczenia, zmiana parametrów realizowanego zamówienia:</w:t>
      </w:r>
    </w:p>
    <w:p w14:paraId="0F561117" w14:textId="77777777" w:rsidR="00F03DEF" w:rsidRPr="00C3162E" w:rsidRDefault="00F03DEF" w:rsidP="00EA51ED">
      <w:pPr>
        <w:pStyle w:val="Akapitzlist"/>
        <w:numPr>
          <w:ilvl w:val="0"/>
          <w:numId w:val="40"/>
        </w:numPr>
        <w:suppressAutoHyphens/>
        <w:autoSpaceDE w:val="0"/>
        <w:autoSpaceDN w:val="0"/>
        <w:adjustRightInd w:val="0"/>
        <w:spacing w:line="288" w:lineRule="auto"/>
        <w:ind w:left="993" w:hanging="284"/>
        <w:jc w:val="both"/>
        <w:rPr>
          <w:rFonts w:ascii="Calibri" w:hAnsi="Calibri" w:cs="Calibri"/>
          <w:sz w:val="22"/>
          <w:szCs w:val="22"/>
        </w:rPr>
      </w:pPr>
      <w:r w:rsidRPr="00C3162E">
        <w:rPr>
          <w:rFonts w:ascii="Calibri" w:hAnsi="Calibri" w:cs="Calibri"/>
          <w:sz w:val="22"/>
          <w:szCs w:val="22"/>
        </w:rPr>
        <w:t>zmiany technologiczne, w szczególności: konieczność realizacji Przedmiotu Umowy przy zastosowaniu innych rozwiązań technicznych/technologicznych, materiałowych niż wskazane w Opisie Przedmiotu Zamówienia, w sytuacji gdy zastosowanie przewidzianych rozwiązań groziłoby niewykonaniem lub wadliwym wykonaniem projektu bądź ze względu na zmiany obowiązującego prawa,</w:t>
      </w:r>
    </w:p>
    <w:p w14:paraId="73DA597F" w14:textId="77777777" w:rsidR="00F03DEF" w:rsidRPr="00C3162E" w:rsidRDefault="00F03DEF" w:rsidP="00EA51ED">
      <w:pPr>
        <w:pStyle w:val="Akapitzlist"/>
        <w:numPr>
          <w:ilvl w:val="0"/>
          <w:numId w:val="40"/>
        </w:numPr>
        <w:suppressAutoHyphens/>
        <w:autoSpaceDE w:val="0"/>
        <w:autoSpaceDN w:val="0"/>
        <w:adjustRightInd w:val="0"/>
        <w:spacing w:line="288" w:lineRule="auto"/>
        <w:ind w:left="993" w:hanging="284"/>
        <w:jc w:val="both"/>
        <w:rPr>
          <w:rFonts w:ascii="Calibri" w:hAnsi="Calibri" w:cs="Calibri"/>
          <w:sz w:val="22"/>
          <w:szCs w:val="22"/>
        </w:rPr>
      </w:pPr>
      <w:r w:rsidRPr="00C3162E">
        <w:rPr>
          <w:rFonts w:ascii="Calibri" w:hAnsi="Calibri" w:cs="Calibri"/>
          <w:sz w:val="22"/>
          <w:szCs w:val="22"/>
        </w:rPr>
        <w:t>wystąpienie prac zamiennych - wynagrodzenie Wykonawcy ulega zmianie odpowiednio o kwotę wynikającą z zaakceptowanego przez umocowanego przedstawiciela Zamawiającego kosztorysu różnicowego, bez możliwości przekroczenia wysokości wynagrodzenia umownego określonego w umowie,</w:t>
      </w:r>
    </w:p>
    <w:p w14:paraId="1AA85B8B" w14:textId="77777777" w:rsidR="00F03DEF" w:rsidRPr="00C3162E" w:rsidRDefault="00F03DEF" w:rsidP="00EA51ED">
      <w:pPr>
        <w:pStyle w:val="Akapitzlist"/>
        <w:numPr>
          <w:ilvl w:val="0"/>
          <w:numId w:val="22"/>
        </w:numPr>
        <w:suppressAutoHyphens/>
        <w:autoSpaceDE w:val="0"/>
        <w:autoSpaceDN w:val="0"/>
        <w:adjustRightInd w:val="0"/>
        <w:spacing w:line="288" w:lineRule="auto"/>
        <w:ind w:left="709" w:hanging="283"/>
        <w:jc w:val="both"/>
        <w:rPr>
          <w:rFonts w:ascii="Calibri" w:hAnsi="Calibri" w:cs="Calibri"/>
          <w:sz w:val="22"/>
          <w:szCs w:val="22"/>
        </w:rPr>
      </w:pPr>
      <w:r w:rsidRPr="00C3162E">
        <w:rPr>
          <w:rFonts w:ascii="Calibri" w:hAnsi="Calibri" w:cs="Calibri"/>
          <w:sz w:val="22"/>
          <w:szCs w:val="22"/>
        </w:rPr>
        <w:t>zmiana wykonawcy lub  podwykonawcy:</w:t>
      </w:r>
    </w:p>
    <w:p w14:paraId="47CCA775" w14:textId="77777777" w:rsidR="00F03DEF" w:rsidRPr="00C3162E" w:rsidRDefault="00F03DEF" w:rsidP="00EA51ED">
      <w:pPr>
        <w:pStyle w:val="Akapitzlist"/>
        <w:numPr>
          <w:ilvl w:val="1"/>
          <w:numId w:val="17"/>
        </w:numPr>
        <w:tabs>
          <w:tab w:val="clear" w:pos="1440"/>
        </w:tabs>
        <w:suppressAutoHyphens/>
        <w:autoSpaceDE w:val="0"/>
        <w:autoSpaceDN w:val="0"/>
        <w:adjustRightInd w:val="0"/>
        <w:spacing w:line="288" w:lineRule="auto"/>
        <w:ind w:left="993" w:hanging="284"/>
        <w:jc w:val="both"/>
        <w:rPr>
          <w:rFonts w:ascii="Calibri" w:hAnsi="Calibri" w:cs="Calibri"/>
          <w:sz w:val="22"/>
          <w:szCs w:val="22"/>
        </w:rPr>
      </w:pPr>
      <w:r w:rsidRPr="00C3162E">
        <w:rPr>
          <w:rFonts w:ascii="Calibri" w:hAnsi="Calibri" w:cs="Calibri"/>
          <w:sz w:val="22"/>
          <w:szCs w:val="22"/>
        </w:rPr>
        <w:t>zmiana umowy może nastąpić  również w wyniku zmiany wykonawcy, podwykonawcy lub rezygnacji z udziału podwykonawcy przy realizacji przedmiotu umowy. Zamawiający dopuści zmianę pod warunkiem, że nowy  wykonawca wykaże, że nie podlega wykluczeniu z postępowania na warunkach określnych przez Zamawiającego w  postępowaniu o udzielenie zamówienia publicznego oraz wykaże, że spełnienia warunków udziału  w postępowaniu w zakresie nie mniejszym niż wskazanym przez Zamawiającego na etapie postępowania o udzielenie zamówienia przez dotychczasowego wykonawcę.</w:t>
      </w:r>
    </w:p>
    <w:p w14:paraId="114103AE" w14:textId="77777777" w:rsidR="00F03DEF" w:rsidRPr="00C3162E" w:rsidRDefault="00BA15CE" w:rsidP="00EA51ED">
      <w:pPr>
        <w:numPr>
          <w:ilvl w:val="0"/>
          <w:numId w:val="22"/>
        </w:numPr>
        <w:suppressAutoHyphens/>
        <w:autoSpaceDE w:val="0"/>
        <w:autoSpaceDN w:val="0"/>
        <w:adjustRightInd w:val="0"/>
        <w:spacing w:line="288" w:lineRule="auto"/>
        <w:jc w:val="both"/>
        <w:rPr>
          <w:rFonts w:ascii="Calibri" w:hAnsi="Calibri" w:cs="Calibri"/>
          <w:sz w:val="22"/>
          <w:szCs w:val="22"/>
        </w:rPr>
      </w:pPr>
      <w:r w:rsidRPr="00C3162E">
        <w:rPr>
          <w:rFonts w:ascii="Calibri" w:hAnsi="Calibri" w:cs="Calibri"/>
          <w:sz w:val="22"/>
          <w:szCs w:val="22"/>
        </w:rPr>
        <w:t>zmiany będą korzystne dla Z</w:t>
      </w:r>
      <w:r w:rsidR="00F03DEF" w:rsidRPr="00C3162E">
        <w:rPr>
          <w:rFonts w:ascii="Calibri" w:hAnsi="Calibri" w:cs="Calibri"/>
          <w:sz w:val="22"/>
          <w:szCs w:val="22"/>
        </w:rPr>
        <w:t>amawiającego i nie będą:</w:t>
      </w:r>
    </w:p>
    <w:p w14:paraId="0636EB54" w14:textId="77777777" w:rsidR="00F03DEF" w:rsidRPr="00C3162E" w:rsidRDefault="00F03DEF" w:rsidP="00EA51ED">
      <w:pPr>
        <w:pStyle w:val="Akapitzlist"/>
        <w:numPr>
          <w:ilvl w:val="0"/>
          <w:numId w:val="41"/>
        </w:numPr>
        <w:suppressAutoHyphens/>
        <w:autoSpaceDE w:val="0"/>
        <w:autoSpaceDN w:val="0"/>
        <w:adjustRightInd w:val="0"/>
        <w:spacing w:line="288" w:lineRule="auto"/>
        <w:jc w:val="both"/>
        <w:rPr>
          <w:rFonts w:ascii="Calibri" w:hAnsi="Calibri" w:cs="Calibri"/>
          <w:b/>
          <w:sz w:val="22"/>
          <w:szCs w:val="22"/>
        </w:rPr>
      </w:pPr>
      <w:r w:rsidRPr="00C3162E">
        <w:rPr>
          <w:rFonts w:ascii="Calibri" w:hAnsi="Calibri" w:cs="Calibri"/>
          <w:sz w:val="22"/>
          <w:szCs w:val="22"/>
        </w:rPr>
        <w:t>wprowadzane warunki, które gdyby zostały ujęte w ramach  procedury przetargowej udzielenia zamówienia umożliwiłyby dopuszczenie innych ofert niż ta, która została pierwotnie dopuszczona;</w:t>
      </w:r>
    </w:p>
    <w:p w14:paraId="03EEA313" w14:textId="77777777" w:rsidR="00F03DEF" w:rsidRPr="00C3162E" w:rsidRDefault="00F03DEF" w:rsidP="00EA51ED">
      <w:pPr>
        <w:numPr>
          <w:ilvl w:val="0"/>
          <w:numId w:val="41"/>
        </w:numPr>
        <w:suppressAutoHyphens/>
        <w:autoSpaceDE w:val="0"/>
        <w:autoSpaceDN w:val="0"/>
        <w:adjustRightInd w:val="0"/>
        <w:spacing w:line="288" w:lineRule="auto"/>
        <w:jc w:val="both"/>
        <w:rPr>
          <w:rFonts w:ascii="Calibri" w:hAnsi="Calibri" w:cs="Calibri"/>
          <w:sz w:val="22"/>
          <w:szCs w:val="22"/>
        </w:rPr>
      </w:pPr>
      <w:r w:rsidRPr="00C3162E">
        <w:rPr>
          <w:rFonts w:ascii="Calibri" w:hAnsi="Calibri" w:cs="Calibri"/>
          <w:sz w:val="22"/>
          <w:szCs w:val="22"/>
        </w:rPr>
        <w:t>modyfikowały równowagi ekonomicznej umowy na korzyść wykonawcy w sposób, który nie był przewidziany w postanowieniach pierwotnego zamówienia;</w:t>
      </w:r>
    </w:p>
    <w:p w14:paraId="74F2D429" w14:textId="77777777" w:rsidR="00F03DEF" w:rsidRPr="00C3162E" w:rsidRDefault="00F03DEF" w:rsidP="00EA51ED">
      <w:pPr>
        <w:numPr>
          <w:ilvl w:val="0"/>
          <w:numId w:val="41"/>
        </w:numPr>
        <w:suppressAutoHyphens/>
        <w:autoSpaceDE w:val="0"/>
        <w:autoSpaceDN w:val="0"/>
        <w:adjustRightInd w:val="0"/>
        <w:spacing w:line="288" w:lineRule="auto"/>
        <w:jc w:val="both"/>
        <w:rPr>
          <w:rFonts w:ascii="Calibri" w:hAnsi="Calibri" w:cs="Calibri"/>
          <w:sz w:val="22"/>
          <w:szCs w:val="22"/>
        </w:rPr>
      </w:pPr>
      <w:r w:rsidRPr="00C3162E">
        <w:rPr>
          <w:rFonts w:ascii="Calibri" w:hAnsi="Calibri" w:cs="Calibri"/>
          <w:bCs/>
          <w:iCs/>
          <w:sz w:val="22"/>
          <w:szCs w:val="22"/>
        </w:rPr>
        <w:t>istotne w rozumieniu w art. 454 ust. 2 ustawy Prawo zamówień publicznych.</w:t>
      </w:r>
    </w:p>
    <w:p w14:paraId="22C214F1" w14:textId="77777777" w:rsidR="00F03DEF" w:rsidRPr="00C3162E" w:rsidRDefault="00F03DEF" w:rsidP="00EA51ED">
      <w:pPr>
        <w:pStyle w:val="Akapitzlist"/>
        <w:numPr>
          <w:ilvl w:val="0"/>
          <w:numId w:val="36"/>
        </w:numPr>
        <w:tabs>
          <w:tab w:val="clear" w:pos="0"/>
          <w:tab w:val="num" w:pos="360"/>
        </w:tabs>
        <w:autoSpaceDE w:val="0"/>
        <w:autoSpaceDN w:val="0"/>
        <w:adjustRightInd w:val="0"/>
        <w:spacing w:line="288" w:lineRule="auto"/>
        <w:ind w:left="360" w:hanging="357"/>
        <w:jc w:val="both"/>
        <w:rPr>
          <w:rFonts w:ascii="Calibri" w:hAnsi="Calibri" w:cs="Calibri"/>
          <w:b/>
          <w:sz w:val="22"/>
          <w:szCs w:val="22"/>
        </w:rPr>
      </w:pPr>
      <w:r w:rsidRPr="00C3162E">
        <w:rPr>
          <w:rFonts w:ascii="Calibri" w:hAnsi="Calibri" w:cs="Calibri"/>
          <w:sz w:val="22"/>
          <w:szCs w:val="22"/>
        </w:rPr>
        <w:t>Warunki dokonania zmian:</w:t>
      </w:r>
    </w:p>
    <w:p w14:paraId="0AAA38B2" w14:textId="77777777" w:rsidR="00F03DEF" w:rsidRPr="00C3162E" w:rsidRDefault="00F03DEF" w:rsidP="00EA51ED">
      <w:pPr>
        <w:pStyle w:val="Wyliczenieabcwtekcie1"/>
        <w:numPr>
          <w:ilvl w:val="0"/>
          <w:numId w:val="27"/>
        </w:numPr>
        <w:tabs>
          <w:tab w:val="clear" w:pos="993"/>
          <w:tab w:val="right" w:pos="720"/>
        </w:tabs>
        <w:spacing w:before="0" w:after="0" w:line="288" w:lineRule="auto"/>
        <w:ind w:left="709" w:hanging="357"/>
        <w:rPr>
          <w:rFonts w:ascii="Calibri" w:hAnsi="Calibri" w:cs="Calibri"/>
          <w:sz w:val="22"/>
          <w:szCs w:val="22"/>
        </w:rPr>
      </w:pPr>
      <w:r w:rsidRPr="00C3162E">
        <w:rPr>
          <w:rFonts w:ascii="Calibri" w:hAnsi="Calibri" w:cs="Calibri"/>
          <w:sz w:val="22"/>
          <w:szCs w:val="22"/>
        </w:rPr>
        <w:t>Strona występująca o zmianę postanowień niniejszej umowy zobowiązana jest do udokumentowania zaistnienia okoliczności, o których mowa powyżej,</w:t>
      </w:r>
    </w:p>
    <w:p w14:paraId="3F4DC1A8" w14:textId="77777777" w:rsidR="00F03DEF" w:rsidRPr="00C3162E" w:rsidRDefault="00F03DEF" w:rsidP="00EA51ED">
      <w:pPr>
        <w:pStyle w:val="Wyliczenieabcwtekcie1"/>
        <w:numPr>
          <w:ilvl w:val="0"/>
          <w:numId w:val="27"/>
        </w:numPr>
        <w:tabs>
          <w:tab w:val="clear" w:pos="993"/>
          <w:tab w:val="right" w:pos="720"/>
        </w:tabs>
        <w:spacing w:before="0" w:after="0" w:line="288" w:lineRule="auto"/>
        <w:ind w:left="709" w:hanging="357"/>
        <w:rPr>
          <w:rFonts w:ascii="Calibri" w:hAnsi="Calibri" w:cs="Calibri"/>
          <w:sz w:val="22"/>
          <w:szCs w:val="22"/>
        </w:rPr>
      </w:pPr>
      <w:r w:rsidRPr="00C3162E">
        <w:rPr>
          <w:rFonts w:ascii="Calibri" w:hAnsi="Calibri" w:cs="Calibri"/>
          <w:sz w:val="22"/>
          <w:szCs w:val="22"/>
        </w:rPr>
        <w:t>Strona występująca o zmianę postanowień niniejszej umowy zobowiązana jest do złożenia pisemnego wniosku o zmianę postanowień umowy,</w:t>
      </w:r>
    </w:p>
    <w:p w14:paraId="250B1E54" w14:textId="77777777" w:rsidR="00F03DEF" w:rsidRPr="00C3162E" w:rsidRDefault="00F03DEF" w:rsidP="00EA51ED">
      <w:pPr>
        <w:pStyle w:val="Wyliczenieabcwtekcie1"/>
        <w:numPr>
          <w:ilvl w:val="0"/>
          <w:numId w:val="27"/>
        </w:numPr>
        <w:tabs>
          <w:tab w:val="clear" w:pos="993"/>
          <w:tab w:val="right" w:pos="720"/>
        </w:tabs>
        <w:spacing w:before="0" w:after="0" w:line="288" w:lineRule="auto"/>
        <w:ind w:left="709" w:hanging="357"/>
        <w:rPr>
          <w:rFonts w:ascii="Calibri" w:hAnsi="Calibri" w:cs="Calibri"/>
          <w:sz w:val="22"/>
          <w:szCs w:val="22"/>
        </w:rPr>
      </w:pPr>
      <w:r w:rsidRPr="00C3162E">
        <w:rPr>
          <w:rFonts w:ascii="Calibri" w:hAnsi="Calibri" w:cs="Calibri"/>
          <w:sz w:val="22"/>
          <w:szCs w:val="22"/>
        </w:rPr>
        <w:t xml:space="preserve">Wniosek, </w:t>
      </w:r>
      <w:r w:rsidR="00B40CC0" w:rsidRPr="00C3162E">
        <w:rPr>
          <w:rFonts w:ascii="Calibri" w:hAnsi="Calibri" w:cs="Calibri"/>
          <w:sz w:val="22"/>
          <w:szCs w:val="22"/>
        </w:rPr>
        <w:t>o którym mowa w p</w:t>
      </w:r>
      <w:r w:rsidRPr="00C3162E">
        <w:rPr>
          <w:rFonts w:ascii="Calibri" w:hAnsi="Calibri" w:cs="Calibri"/>
          <w:sz w:val="22"/>
          <w:szCs w:val="22"/>
        </w:rPr>
        <w:t>kt. 2) musi zawierać:</w:t>
      </w:r>
    </w:p>
    <w:p w14:paraId="36973D41" w14:textId="77777777" w:rsidR="00F03DEF" w:rsidRPr="00C3162E" w:rsidRDefault="00F03DEF" w:rsidP="00EA51ED">
      <w:pPr>
        <w:pStyle w:val="Wyliczenieabcwtekcie1"/>
        <w:numPr>
          <w:ilvl w:val="0"/>
          <w:numId w:val="26"/>
        </w:numPr>
        <w:tabs>
          <w:tab w:val="clear" w:pos="993"/>
          <w:tab w:val="right" w:pos="720"/>
          <w:tab w:val="num" w:pos="1134"/>
        </w:tabs>
        <w:spacing w:before="0" w:after="0" w:line="288" w:lineRule="auto"/>
        <w:ind w:left="1134"/>
        <w:rPr>
          <w:rFonts w:ascii="Calibri" w:hAnsi="Calibri" w:cs="Calibri"/>
          <w:sz w:val="22"/>
          <w:szCs w:val="22"/>
        </w:rPr>
      </w:pPr>
      <w:r w:rsidRPr="00C3162E">
        <w:rPr>
          <w:rFonts w:ascii="Calibri" w:hAnsi="Calibri" w:cs="Calibri"/>
          <w:sz w:val="22"/>
          <w:szCs w:val="22"/>
        </w:rPr>
        <w:t>opis propozycji zmiany,</w:t>
      </w:r>
    </w:p>
    <w:p w14:paraId="6315BE0E" w14:textId="77777777" w:rsidR="00F03DEF" w:rsidRPr="00C3162E" w:rsidRDefault="00F03DEF" w:rsidP="00EA51ED">
      <w:pPr>
        <w:pStyle w:val="Wyliczenieabcwtekcie1"/>
        <w:numPr>
          <w:ilvl w:val="0"/>
          <w:numId w:val="26"/>
        </w:numPr>
        <w:tabs>
          <w:tab w:val="clear" w:pos="993"/>
          <w:tab w:val="right" w:pos="720"/>
          <w:tab w:val="num" w:pos="1134"/>
        </w:tabs>
        <w:spacing w:before="0" w:after="0" w:line="288" w:lineRule="auto"/>
        <w:ind w:left="1134"/>
        <w:rPr>
          <w:rFonts w:ascii="Calibri" w:hAnsi="Calibri" w:cs="Calibri"/>
          <w:sz w:val="22"/>
          <w:szCs w:val="22"/>
        </w:rPr>
      </w:pPr>
      <w:r w:rsidRPr="00C3162E">
        <w:rPr>
          <w:rFonts w:ascii="Calibri" w:hAnsi="Calibri" w:cs="Calibri"/>
          <w:sz w:val="22"/>
          <w:szCs w:val="22"/>
        </w:rPr>
        <w:t>uzasadnienie zmiany,</w:t>
      </w:r>
    </w:p>
    <w:p w14:paraId="5428F7F3" w14:textId="77777777" w:rsidR="00F03DEF" w:rsidRPr="00C3162E" w:rsidRDefault="00F03DEF" w:rsidP="00EA51ED">
      <w:pPr>
        <w:pStyle w:val="Wyliczenieabcwtekcie1"/>
        <w:numPr>
          <w:ilvl w:val="0"/>
          <w:numId w:val="26"/>
        </w:numPr>
        <w:tabs>
          <w:tab w:val="clear" w:pos="993"/>
          <w:tab w:val="clear" w:pos="8789"/>
          <w:tab w:val="right" w:pos="720"/>
          <w:tab w:val="num" w:pos="1134"/>
        </w:tabs>
        <w:spacing w:before="0" w:after="0" w:line="288" w:lineRule="auto"/>
        <w:ind w:left="1134"/>
        <w:rPr>
          <w:rFonts w:ascii="Calibri" w:hAnsi="Calibri" w:cs="Calibri"/>
          <w:sz w:val="22"/>
          <w:szCs w:val="22"/>
        </w:rPr>
      </w:pPr>
      <w:r w:rsidRPr="00C3162E">
        <w:rPr>
          <w:rFonts w:ascii="Calibri" w:hAnsi="Calibri" w:cs="Calibri"/>
          <w:sz w:val="22"/>
          <w:szCs w:val="22"/>
        </w:rPr>
        <w:t>opis wpływu zmiany na warunki realizacji umowy.</w:t>
      </w:r>
    </w:p>
    <w:p w14:paraId="42BD0F73" w14:textId="77777777" w:rsidR="00F03DEF" w:rsidRPr="00C3162E" w:rsidRDefault="00F03DEF" w:rsidP="00EA51ED">
      <w:pPr>
        <w:pStyle w:val="Akapitzlist"/>
        <w:numPr>
          <w:ilvl w:val="0"/>
          <w:numId w:val="36"/>
        </w:numPr>
        <w:tabs>
          <w:tab w:val="clear" w:pos="0"/>
          <w:tab w:val="num" w:pos="284"/>
          <w:tab w:val="num" w:pos="360"/>
        </w:tabs>
        <w:spacing w:line="288" w:lineRule="auto"/>
        <w:ind w:left="284" w:hanging="284"/>
        <w:jc w:val="both"/>
        <w:rPr>
          <w:rFonts w:ascii="Calibri" w:hAnsi="Calibri" w:cs="Calibri"/>
          <w:b/>
          <w:sz w:val="22"/>
          <w:szCs w:val="22"/>
        </w:rPr>
      </w:pPr>
      <w:r w:rsidRPr="00C3162E">
        <w:rPr>
          <w:rFonts w:ascii="Calibri" w:hAnsi="Calibri" w:cs="Calibri"/>
          <w:sz w:val="22"/>
          <w:szCs w:val="22"/>
        </w:rPr>
        <w:t>Wszelkie zmiany Umowy wymagają formy pisemnej pod rygorem nieważności.</w:t>
      </w:r>
    </w:p>
    <w:p w14:paraId="6A069760" w14:textId="77777777" w:rsidR="00154B14" w:rsidRPr="00C3162E" w:rsidRDefault="00154B14" w:rsidP="00437D0C">
      <w:pPr>
        <w:spacing w:line="288" w:lineRule="auto"/>
        <w:rPr>
          <w:rFonts w:ascii="Calibri" w:hAnsi="Calibri" w:cs="Calibri"/>
          <w:b/>
          <w:bCs/>
          <w:sz w:val="22"/>
          <w:szCs w:val="22"/>
        </w:rPr>
      </w:pPr>
    </w:p>
    <w:p w14:paraId="19EA2D99" w14:textId="77777777" w:rsidR="00154B14" w:rsidRPr="00C3162E" w:rsidRDefault="00154B14" w:rsidP="00437D0C">
      <w:pPr>
        <w:pStyle w:val="Default"/>
        <w:spacing w:line="288" w:lineRule="auto"/>
        <w:jc w:val="center"/>
        <w:rPr>
          <w:rFonts w:ascii="Calibri" w:hAnsi="Calibri" w:cs="Calibri"/>
          <w:color w:val="auto"/>
          <w:sz w:val="22"/>
          <w:szCs w:val="22"/>
        </w:rPr>
      </w:pPr>
      <w:r w:rsidRPr="00C3162E">
        <w:rPr>
          <w:rFonts w:ascii="Calibri" w:hAnsi="Calibri" w:cs="Calibri"/>
          <w:b/>
          <w:bCs/>
          <w:color w:val="auto"/>
          <w:sz w:val="22"/>
          <w:szCs w:val="22"/>
        </w:rPr>
        <w:t>§ 1</w:t>
      </w:r>
      <w:r w:rsidR="00782FB9" w:rsidRPr="00C3162E">
        <w:rPr>
          <w:rFonts w:ascii="Calibri" w:hAnsi="Calibri" w:cs="Calibri"/>
          <w:b/>
          <w:bCs/>
          <w:color w:val="auto"/>
          <w:sz w:val="22"/>
          <w:szCs w:val="22"/>
        </w:rPr>
        <w:t>7</w:t>
      </w:r>
    </w:p>
    <w:p w14:paraId="47E3F364" w14:textId="77777777" w:rsidR="00154B14" w:rsidRPr="00C3162E" w:rsidRDefault="00154B14" w:rsidP="00437D0C">
      <w:pPr>
        <w:pStyle w:val="Default"/>
        <w:spacing w:line="288" w:lineRule="auto"/>
        <w:jc w:val="center"/>
        <w:rPr>
          <w:rFonts w:ascii="Calibri" w:hAnsi="Calibri" w:cs="Calibri"/>
          <w:color w:val="auto"/>
          <w:sz w:val="22"/>
          <w:szCs w:val="22"/>
        </w:rPr>
      </w:pPr>
      <w:r w:rsidRPr="00C3162E">
        <w:rPr>
          <w:rFonts w:ascii="Calibri" w:hAnsi="Calibri" w:cs="Calibri"/>
          <w:b/>
          <w:bCs/>
          <w:color w:val="auto"/>
          <w:sz w:val="22"/>
          <w:szCs w:val="22"/>
        </w:rPr>
        <w:t>Wystąpienia Wykonawcy</w:t>
      </w:r>
    </w:p>
    <w:p w14:paraId="0EFD0EA2" w14:textId="77777777" w:rsidR="00154B14" w:rsidRPr="00C3162E" w:rsidRDefault="00154B14" w:rsidP="00EA51ED">
      <w:pPr>
        <w:pStyle w:val="Default"/>
        <w:numPr>
          <w:ilvl w:val="2"/>
          <w:numId w:val="18"/>
        </w:numPr>
        <w:spacing w:line="288" w:lineRule="auto"/>
        <w:ind w:left="426"/>
        <w:jc w:val="both"/>
        <w:rPr>
          <w:rFonts w:ascii="Calibri" w:hAnsi="Calibri" w:cs="Calibri"/>
          <w:color w:val="auto"/>
          <w:sz w:val="22"/>
          <w:szCs w:val="22"/>
        </w:rPr>
      </w:pPr>
      <w:r w:rsidRPr="00C3162E">
        <w:rPr>
          <w:rFonts w:ascii="Calibri" w:hAnsi="Calibri" w:cs="Calibri"/>
          <w:color w:val="auto"/>
          <w:sz w:val="22"/>
          <w:szCs w:val="22"/>
        </w:rPr>
        <w:t>W przypadku, gdy w toku realizacji Przedmiotu Umowy Wykonawca ujawni rozbieżności pomiędzy założeniami wynikającymi z dokumentów wskazanych w §1 ust.</w:t>
      </w:r>
      <w:r w:rsidR="007A4882" w:rsidRPr="00C3162E">
        <w:rPr>
          <w:rFonts w:ascii="Calibri" w:hAnsi="Calibri" w:cs="Calibri"/>
          <w:color w:val="auto"/>
          <w:sz w:val="22"/>
          <w:szCs w:val="22"/>
        </w:rPr>
        <w:t xml:space="preserve"> 3 </w:t>
      </w:r>
      <w:r w:rsidRPr="00C3162E">
        <w:rPr>
          <w:rFonts w:ascii="Calibri" w:hAnsi="Calibri" w:cs="Calibri"/>
          <w:color w:val="auto"/>
          <w:sz w:val="22"/>
          <w:szCs w:val="22"/>
        </w:rPr>
        <w:t xml:space="preserve">Umowy a stanem faktycznym zobowiązany jest w ciągu 3 dni roboczych, pisemnie poinformować o tym Zamawiającego wraz </w:t>
      </w:r>
      <w:r w:rsidR="00952D96" w:rsidRPr="00C3162E">
        <w:rPr>
          <w:rFonts w:ascii="Calibri" w:hAnsi="Calibri" w:cs="Calibri"/>
          <w:color w:val="auto"/>
          <w:sz w:val="22"/>
          <w:szCs w:val="22"/>
        </w:rPr>
        <w:br/>
      </w:r>
      <w:r w:rsidRPr="00C3162E">
        <w:rPr>
          <w:rFonts w:ascii="Calibri" w:hAnsi="Calibri" w:cs="Calibri"/>
          <w:color w:val="auto"/>
          <w:sz w:val="22"/>
          <w:szCs w:val="22"/>
        </w:rPr>
        <w:t xml:space="preserve">z przedstawieniem propozycji dalszego postępowania w formie Wystąpienia. </w:t>
      </w:r>
    </w:p>
    <w:p w14:paraId="1D272562" w14:textId="77777777" w:rsidR="00154B14" w:rsidRPr="00C3162E" w:rsidRDefault="00154B14" w:rsidP="00EA51ED">
      <w:pPr>
        <w:pStyle w:val="Default"/>
        <w:numPr>
          <w:ilvl w:val="2"/>
          <w:numId w:val="18"/>
        </w:numPr>
        <w:spacing w:line="288" w:lineRule="auto"/>
        <w:ind w:left="426"/>
        <w:jc w:val="both"/>
        <w:rPr>
          <w:rFonts w:ascii="Calibri" w:hAnsi="Calibri" w:cs="Calibri"/>
          <w:color w:val="auto"/>
          <w:sz w:val="22"/>
          <w:szCs w:val="22"/>
        </w:rPr>
      </w:pPr>
      <w:r w:rsidRPr="00C3162E">
        <w:rPr>
          <w:rFonts w:ascii="Calibri" w:hAnsi="Calibri" w:cs="Calibri"/>
          <w:color w:val="auto"/>
          <w:sz w:val="22"/>
          <w:szCs w:val="22"/>
        </w:rPr>
        <w:t xml:space="preserve">W terminie 7 dni roboczych od dnia otrzymania Wystąpienia, Zamawiający odrzuci, dokona jego zatwierdzenia, bądź wniesie do jego treści pisemne uwagi. Wykonawca w ciągu 2 dni uzupełni, wyjaśni lub udokumentuje ewentualne niejasności. </w:t>
      </w:r>
    </w:p>
    <w:p w14:paraId="01D1F3DA" w14:textId="77777777" w:rsidR="00154B14" w:rsidRPr="00C3162E" w:rsidRDefault="00154B14" w:rsidP="00EA51ED">
      <w:pPr>
        <w:pStyle w:val="Default"/>
        <w:numPr>
          <w:ilvl w:val="2"/>
          <w:numId w:val="18"/>
        </w:numPr>
        <w:spacing w:line="288" w:lineRule="auto"/>
        <w:ind w:left="426"/>
        <w:jc w:val="both"/>
        <w:rPr>
          <w:rFonts w:ascii="Calibri" w:hAnsi="Calibri" w:cs="Calibri"/>
          <w:color w:val="auto"/>
          <w:sz w:val="22"/>
          <w:szCs w:val="22"/>
        </w:rPr>
      </w:pPr>
      <w:r w:rsidRPr="00C3162E">
        <w:rPr>
          <w:rFonts w:ascii="Calibri" w:hAnsi="Calibri" w:cs="Calibri"/>
          <w:color w:val="auto"/>
          <w:sz w:val="22"/>
          <w:szCs w:val="22"/>
        </w:rPr>
        <w:t xml:space="preserve">Zatwierdzenie wystąpienia Wykonawcy ma jedynie charakter techniczno-organizacyjny i stanowi dokument przygotowawczy dla zawarcia aneksu lub odrębnej umowy. Zaciągnięcie zobowiązania obejmującego zakres wskazany w zatwierdzonym Wystąpieniu Wykonawcy następuje z chwilą zawarcia aneksu do Umowy lub udzielenia odrębnego zamówienia, w trybie określonym przepisami ustawy Prawo zamówień publicznych. </w:t>
      </w:r>
    </w:p>
    <w:p w14:paraId="6E849E1A" w14:textId="77777777" w:rsidR="00B44AD5" w:rsidRPr="00C3162E" w:rsidRDefault="00B44AD5" w:rsidP="00437D0C">
      <w:pPr>
        <w:pStyle w:val="Default"/>
        <w:spacing w:line="288" w:lineRule="auto"/>
        <w:jc w:val="center"/>
        <w:rPr>
          <w:rFonts w:ascii="Calibri" w:hAnsi="Calibri" w:cs="Calibri"/>
          <w:b/>
          <w:bCs/>
          <w:color w:val="auto"/>
          <w:sz w:val="22"/>
          <w:szCs w:val="22"/>
        </w:rPr>
      </w:pPr>
    </w:p>
    <w:p w14:paraId="70B23638" w14:textId="77777777" w:rsidR="00154B14" w:rsidRPr="00C3162E" w:rsidRDefault="00154B14" w:rsidP="00437D0C">
      <w:pPr>
        <w:pStyle w:val="Default"/>
        <w:spacing w:line="288" w:lineRule="auto"/>
        <w:jc w:val="center"/>
        <w:rPr>
          <w:rFonts w:ascii="Calibri" w:hAnsi="Calibri" w:cs="Calibri"/>
          <w:color w:val="auto"/>
          <w:sz w:val="22"/>
          <w:szCs w:val="22"/>
        </w:rPr>
      </w:pPr>
      <w:r w:rsidRPr="00C3162E">
        <w:rPr>
          <w:rFonts w:ascii="Calibri" w:hAnsi="Calibri" w:cs="Calibri"/>
          <w:b/>
          <w:bCs/>
          <w:color w:val="auto"/>
          <w:sz w:val="22"/>
          <w:szCs w:val="22"/>
        </w:rPr>
        <w:t>§ 1</w:t>
      </w:r>
      <w:r w:rsidR="00782FB9" w:rsidRPr="00C3162E">
        <w:rPr>
          <w:rFonts w:ascii="Calibri" w:hAnsi="Calibri" w:cs="Calibri"/>
          <w:b/>
          <w:bCs/>
          <w:color w:val="auto"/>
          <w:sz w:val="22"/>
          <w:szCs w:val="22"/>
        </w:rPr>
        <w:t>8</w:t>
      </w:r>
    </w:p>
    <w:p w14:paraId="7FD6ECF7" w14:textId="77777777" w:rsidR="00154B14" w:rsidRPr="00C3162E" w:rsidRDefault="00154B14" w:rsidP="00437D0C">
      <w:pPr>
        <w:spacing w:line="288" w:lineRule="auto"/>
        <w:jc w:val="center"/>
        <w:rPr>
          <w:rFonts w:ascii="Calibri" w:hAnsi="Calibri" w:cs="Calibri"/>
          <w:b/>
          <w:sz w:val="22"/>
          <w:szCs w:val="22"/>
        </w:rPr>
      </w:pPr>
      <w:r w:rsidRPr="00C3162E">
        <w:rPr>
          <w:rFonts w:ascii="Calibri" w:hAnsi="Calibri" w:cs="Calibri"/>
          <w:b/>
          <w:sz w:val="22"/>
          <w:szCs w:val="22"/>
        </w:rPr>
        <w:t xml:space="preserve">Media </w:t>
      </w:r>
    </w:p>
    <w:p w14:paraId="734DABD9" w14:textId="77777777" w:rsidR="007A4882" w:rsidRPr="00C3162E" w:rsidRDefault="00154B14" w:rsidP="00EA51ED">
      <w:pPr>
        <w:pStyle w:val="Akapitzlist"/>
        <w:numPr>
          <w:ilvl w:val="6"/>
          <w:numId w:val="41"/>
        </w:numPr>
        <w:tabs>
          <w:tab w:val="clear" w:pos="5324"/>
          <w:tab w:val="num" w:pos="426"/>
        </w:tabs>
        <w:spacing w:line="288" w:lineRule="auto"/>
        <w:ind w:left="426"/>
        <w:jc w:val="both"/>
        <w:rPr>
          <w:rFonts w:ascii="Calibri" w:hAnsi="Calibri" w:cs="Calibri"/>
          <w:sz w:val="22"/>
          <w:szCs w:val="22"/>
        </w:rPr>
      </w:pPr>
      <w:r w:rsidRPr="00C3162E">
        <w:rPr>
          <w:rFonts w:ascii="Calibri" w:hAnsi="Calibri" w:cs="Calibri"/>
          <w:sz w:val="22"/>
          <w:szCs w:val="22"/>
        </w:rPr>
        <w:t xml:space="preserve">Wykonawca zapewni sobie dostęp do energii elektrycznej, wody i innych mediów niezbędnych dla wykonywania </w:t>
      </w:r>
      <w:r w:rsidR="00C241D2" w:rsidRPr="00C3162E">
        <w:rPr>
          <w:rFonts w:ascii="Calibri" w:hAnsi="Calibri" w:cs="Calibri"/>
          <w:sz w:val="22"/>
          <w:szCs w:val="22"/>
        </w:rPr>
        <w:t>prac</w:t>
      </w:r>
      <w:r w:rsidRPr="00C3162E">
        <w:rPr>
          <w:rFonts w:ascii="Calibri" w:hAnsi="Calibri" w:cs="Calibri"/>
          <w:sz w:val="22"/>
          <w:szCs w:val="22"/>
        </w:rPr>
        <w:t xml:space="preserve"> i innych prac w ramach Przedmiotu Umowy oraz zorganizowania zaplecza budowy. W tym celu Wykonawca w razie konieczności zawrze stosowne umowy z odpowiednimi podmiotami. Koszty korzystania z mediów, w tym zużycia, obciążają Wykonawcę.</w:t>
      </w:r>
    </w:p>
    <w:p w14:paraId="05C6A83C" w14:textId="77777777" w:rsidR="00154B14" w:rsidRPr="00C3162E" w:rsidRDefault="00154B14" w:rsidP="00EA51ED">
      <w:pPr>
        <w:pStyle w:val="Akapitzlist"/>
        <w:numPr>
          <w:ilvl w:val="6"/>
          <w:numId w:val="41"/>
        </w:numPr>
        <w:tabs>
          <w:tab w:val="clear" w:pos="5324"/>
          <w:tab w:val="num" w:pos="426"/>
        </w:tabs>
        <w:spacing w:line="288" w:lineRule="auto"/>
        <w:ind w:left="426"/>
        <w:jc w:val="both"/>
        <w:rPr>
          <w:rFonts w:ascii="Calibri" w:hAnsi="Calibri" w:cs="Calibri"/>
          <w:sz w:val="22"/>
          <w:szCs w:val="22"/>
        </w:rPr>
      </w:pPr>
      <w:r w:rsidRPr="00C3162E">
        <w:rPr>
          <w:rFonts w:ascii="Calibri" w:hAnsi="Calibri" w:cs="Calibri"/>
          <w:sz w:val="22"/>
          <w:szCs w:val="22"/>
        </w:rPr>
        <w:t>Wykonawca będzie wykonywał Przedmiot Umowy zgodnie z warunkami i uzgodnieniami przedstawionymi przez odpowiednie organy, gestorów sieci, dostawców mediów inne właściwe jednostki organizacyjne.</w:t>
      </w:r>
    </w:p>
    <w:p w14:paraId="3AD5E778" w14:textId="77777777" w:rsidR="00151A56" w:rsidRPr="00C3162E" w:rsidRDefault="00151A56" w:rsidP="00437D0C">
      <w:pPr>
        <w:spacing w:line="288" w:lineRule="auto"/>
        <w:rPr>
          <w:rFonts w:ascii="Calibri" w:hAnsi="Calibri" w:cs="Calibri"/>
          <w:sz w:val="22"/>
          <w:szCs w:val="22"/>
        </w:rPr>
      </w:pPr>
    </w:p>
    <w:p w14:paraId="3B1DA8AE" w14:textId="77777777" w:rsidR="00154B14" w:rsidRPr="00C3162E" w:rsidRDefault="00782FB9" w:rsidP="00437D0C">
      <w:pPr>
        <w:spacing w:line="288" w:lineRule="auto"/>
        <w:jc w:val="center"/>
        <w:rPr>
          <w:rFonts w:ascii="Calibri" w:hAnsi="Calibri" w:cs="Calibri"/>
          <w:b/>
          <w:sz w:val="22"/>
          <w:szCs w:val="22"/>
        </w:rPr>
      </w:pPr>
      <w:r w:rsidRPr="00C3162E">
        <w:rPr>
          <w:rFonts w:ascii="Calibri" w:hAnsi="Calibri" w:cs="Calibri"/>
          <w:b/>
          <w:sz w:val="22"/>
          <w:szCs w:val="22"/>
        </w:rPr>
        <w:t>§ 19</w:t>
      </w:r>
    </w:p>
    <w:p w14:paraId="7BDCFCFD" w14:textId="77777777" w:rsidR="00F12BBB" w:rsidRPr="00C3162E" w:rsidRDefault="00154B14" w:rsidP="00437D0C">
      <w:pPr>
        <w:spacing w:line="288" w:lineRule="auto"/>
        <w:jc w:val="center"/>
        <w:rPr>
          <w:rFonts w:ascii="Calibri" w:hAnsi="Calibri" w:cs="Calibri"/>
          <w:b/>
          <w:sz w:val="22"/>
          <w:szCs w:val="22"/>
        </w:rPr>
      </w:pPr>
      <w:r w:rsidRPr="00C3162E">
        <w:rPr>
          <w:rFonts w:ascii="Calibri" w:hAnsi="Calibri" w:cs="Calibri"/>
          <w:b/>
          <w:sz w:val="22"/>
          <w:szCs w:val="22"/>
        </w:rPr>
        <w:t xml:space="preserve">Szczegółowe regulacje dotyczące Wykonawców wspólnie </w:t>
      </w:r>
    </w:p>
    <w:p w14:paraId="67E277AF" w14:textId="77777777" w:rsidR="00154B14" w:rsidRPr="00C3162E" w:rsidRDefault="00154B14" w:rsidP="00437D0C">
      <w:pPr>
        <w:spacing w:line="288" w:lineRule="auto"/>
        <w:jc w:val="center"/>
        <w:rPr>
          <w:rFonts w:ascii="Calibri" w:hAnsi="Calibri" w:cs="Calibri"/>
          <w:b/>
          <w:sz w:val="22"/>
          <w:szCs w:val="22"/>
        </w:rPr>
      </w:pPr>
      <w:r w:rsidRPr="00C3162E">
        <w:rPr>
          <w:rFonts w:ascii="Calibri" w:hAnsi="Calibri" w:cs="Calibri"/>
          <w:b/>
          <w:sz w:val="22"/>
          <w:szCs w:val="22"/>
        </w:rPr>
        <w:t>ubiegających się o udzielenie zamówienia,</w:t>
      </w:r>
      <w:r w:rsidR="00F12BBB" w:rsidRPr="00C3162E">
        <w:rPr>
          <w:rFonts w:ascii="Calibri" w:hAnsi="Calibri" w:cs="Calibri"/>
          <w:b/>
          <w:sz w:val="22"/>
          <w:szCs w:val="22"/>
        </w:rPr>
        <w:t xml:space="preserve"> </w:t>
      </w:r>
      <w:r w:rsidRPr="00C3162E">
        <w:rPr>
          <w:rFonts w:ascii="Calibri" w:hAnsi="Calibri" w:cs="Calibri"/>
          <w:b/>
          <w:sz w:val="22"/>
          <w:szCs w:val="22"/>
        </w:rPr>
        <w:t xml:space="preserve">w tym konsorcjum </w:t>
      </w:r>
    </w:p>
    <w:p w14:paraId="5346FF87" w14:textId="77777777" w:rsidR="00C850FE" w:rsidRPr="00C3162E" w:rsidRDefault="00C850FE" w:rsidP="00C850FE">
      <w:pPr>
        <w:numPr>
          <w:ilvl w:val="1"/>
          <w:numId w:val="19"/>
        </w:numPr>
        <w:spacing w:line="288" w:lineRule="auto"/>
        <w:jc w:val="both"/>
        <w:rPr>
          <w:rFonts w:ascii="Calibri" w:hAnsi="Calibri" w:cs="Calibri"/>
          <w:sz w:val="22"/>
          <w:szCs w:val="22"/>
        </w:rPr>
      </w:pPr>
      <w:r w:rsidRPr="00C3162E">
        <w:rPr>
          <w:rFonts w:ascii="Calibri" w:hAnsi="Calibri" w:cs="Calibri"/>
          <w:sz w:val="22"/>
          <w:szCs w:val="22"/>
        </w:rPr>
        <w:t>Dla uniknięcia wątpliwości Strony potwierdzają, że w przypadku gdy Umowę zawarli z Zamawiającym Wykonawcy wspólnie ubiegający się o udzielenie zamówienia, do wykonania wszystkich zobowiązań wynikających z Umowy zobowiązani są wszyscy Wykonawcy solidarnie (solidarność dłużników).</w:t>
      </w:r>
    </w:p>
    <w:p w14:paraId="65C5B0B0" w14:textId="77777777" w:rsidR="00C850FE" w:rsidRPr="00C3162E" w:rsidRDefault="00C850FE" w:rsidP="00C850FE">
      <w:pPr>
        <w:numPr>
          <w:ilvl w:val="1"/>
          <w:numId w:val="19"/>
        </w:numPr>
        <w:spacing w:line="288" w:lineRule="auto"/>
        <w:jc w:val="both"/>
        <w:rPr>
          <w:rFonts w:ascii="Calibri" w:hAnsi="Calibri" w:cs="Calibri"/>
          <w:sz w:val="22"/>
          <w:szCs w:val="22"/>
        </w:rPr>
      </w:pPr>
      <w:r w:rsidRPr="00C3162E">
        <w:rPr>
          <w:rFonts w:ascii="Calibri" w:hAnsi="Calibri" w:cs="Calibri"/>
          <w:sz w:val="22"/>
          <w:szCs w:val="22"/>
        </w:rPr>
        <w:t>Wymagania co do sposobu zawierania przez Wykonawców wspólnie ubiegających o udzielenie Zamówienia umów o podwykonawstwo zostały określone w §5 Umowy.</w:t>
      </w:r>
    </w:p>
    <w:p w14:paraId="6C183730" w14:textId="77777777" w:rsidR="00C850FE" w:rsidRPr="00C3162E" w:rsidRDefault="00C850FE" w:rsidP="00C850FE">
      <w:pPr>
        <w:numPr>
          <w:ilvl w:val="1"/>
          <w:numId w:val="19"/>
        </w:numPr>
        <w:spacing w:line="288" w:lineRule="auto"/>
        <w:jc w:val="both"/>
        <w:rPr>
          <w:rFonts w:ascii="Calibri" w:hAnsi="Calibri" w:cs="Calibri"/>
          <w:sz w:val="22"/>
          <w:szCs w:val="22"/>
        </w:rPr>
      </w:pPr>
      <w:r w:rsidRPr="00C3162E">
        <w:rPr>
          <w:rFonts w:ascii="Calibri" w:hAnsi="Calibri" w:cs="Calibri"/>
          <w:sz w:val="22"/>
          <w:szCs w:val="22"/>
        </w:rPr>
        <w:t xml:space="preserve">Zabezpieczenie wniesione przez Wykonawców wspólnie ubiegający się o udzielenie zamówienia winno zabezpieczać roszczenia Zamawiającego związane z niewykonaniem lub nienależytym wykonaniem Umowy przez każdego z Wykonawców. Niewykonanie lub nienależyte wykonanie Umowy przez jednego </w:t>
      </w:r>
      <w:r w:rsidRPr="00C3162E">
        <w:rPr>
          <w:rFonts w:ascii="Calibri" w:hAnsi="Calibri" w:cs="Calibri"/>
          <w:sz w:val="22"/>
          <w:szCs w:val="22"/>
        </w:rPr>
        <w:br/>
        <w:t xml:space="preserve">z Wykonawców będzie podstawą do skorzystania z zabezpieczenia, chyba że przed dniem skorzystania </w:t>
      </w:r>
      <w:r w:rsidRPr="00C3162E">
        <w:rPr>
          <w:rFonts w:ascii="Calibri" w:hAnsi="Calibri" w:cs="Calibri"/>
          <w:sz w:val="22"/>
          <w:szCs w:val="22"/>
        </w:rPr>
        <w:br/>
        <w:t>z zabezpieczenia przez Zamawiającego inny z Wykonawców doprowadzi do należytego wykonania Umowy w tym zakresie i przekaże informację o tym Zamawiającemu.</w:t>
      </w:r>
    </w:p>
    <w:p w14:paraId="780A11D0" w14:textId="77777777" w:rsidR="00C850FE" w:rsidRPr="00C3162E" w:rsidRDefault="00C850FE" w:rsidP="00C850FE">
      <w:pPr>
        <w:numPr>
          <w:ilvl w:val="1"/>
          <w:numId w:val="19"/>
        </w:numPr>
        <w:spacing w:line="288" w:lineRule="auto"/>
        <w:jc w:val="both"/>
        <w:rPr>
          <w:rStyle w:val="FontStyle22"/>
          <w:rFonts w:ascii="Calibri" w:hAnsi="Calibri" w:cs="Calibri"/>
          <w:szCs w:val="22"/>
        </w:rPr>
      </w:pPr>
      <w:r w:rsidRPr="00C3162E">
        <w:rPr>
          <w:rStyle w:val="FontStyle22"/>
          <w:rFonts w:ascii="Calibri" w:hAnsi="Calibri" w:cs="Calibri"/>
          <w:szCs w:val="22"/>
        </w:rPr>
        <w:t>W przypadku, gdy Umowę zawrą z Zamawiającym Wykonawcy wspólnie ubiegający się o udzielenie zamówienia:</w:t>
      </w:r>
    </w:p>
    <w:p w14:paraId="355A4FA0" w14:textId="77777777" w:rsidR="00C850FE" w:rsidRPr="00C3162E" w:rsidRDefault="00C850FE" w:rsidP="00C850FE">
      <w:pPr>
        <w:numPr>
          <w:ilvl w:val="0"/>
          <w:numId w:val="42"/>
        </w:numPr>
        <w:spacing w:line="288" w:lineRule="auto"/>
        <w:ind w:left="709" w:hanging="283"/>
        <w:jc w:val="both"/>
        <w:rPr>
          <w:rStyle w:val="FontStyle22"/>
          <w:rFonts w:ascii="Calibri" w:hAnsi="Calibri" w:cs="Calibri"/>
          <w:szCs w:val="22"/>
        </w:rPr>
      </w:pPr>
      <w:r w:rsidRPr="00C3162E">
        <w:rPr>
          <w:rStyle w:val="FontStyle22"/>
          <w:rFonts w:ascii="Calibri" w:hAnsi="Calibri" w:cs="Calibri"/>
          <w:szCs w:val="22"/>
        </w:rPr>
        <w:t>umowa określająca wzajemne stosunki pomiędzy wykonawcami wspólnie ubiegającymi się o udzielenie zamówienia (umowa konsorcjum) winna być przedłożona Zamawiającemu przed podpisaniem niniejszej Umowy w formie kopii potwierdzonej za zgodność z oryginałem,</w:t>
      </w:r>
    </w:p>
    <w:p w14:paraId="64AD78BA" w14:textId="77777777" w:rsidR="00C850FE" w:rsidRPr="00C3162E" w:rsidRDefault="00C850FE" w:rsidP="00C850FE">
      <w:pPr>
        <w:numPr>
          <w:ilvl w:val="0"/>
          <w:numId w:val="42"/>
        </w:numPr>
        <w:spacing w:line="288" w:lineRule="auto"/>
        <w:ind w:left="709" w:hanging="283"/>
        <w:jc w:val="both"/>
        <w:rPr>
          <w:rStyle w:val="FontStyle22"/>
          <w:rFonts w:ascii="Calibri" w:hAnsi="Calibri" w:cs="Calibri"/>
          <w:szCs w:val="22"/>
        </w:rPr>
      </w:pPr>
      <w:r w:rsidRPr="00C3162E">
        <w:rPr>
          <w:rStyle w:val="FontStyle22"/>
          <w:rFonts w:ascii="Calibri" w:hAnsi="Calibri" w:cs="Calibri"/>
          <w:szCs w:val="22"/>
        </w:rPr>
        <w:t xml:space="preserve">umowa określająca wzajemne stosunki pomiędzy Wykonawcami wspólnie ubiegającymi się </w:t>
      </w:r>
      <w:r w:rsidRPr="00C3162E">
        <w:rPr>
          <w:rStyle w:val="FontStyle22"/>
          <w:rFonts w:ascii="Calibri" w:hAnsi="Calibri" w:cs="Calibri"/>
          <w:szCs w:val="22"/>
        </w:rPr>
        <w:br/>
        <w:t>o udzielenie zamówienia (umowa konsorcjum) winna wskazywać jednoznacznie, który z Wykonawców będzie pełnił funkcję Lidera Konsorcjum,</w:t>
      </w:r>
    </w:p>
    <w:p w14:paraId="6DFD5BF9" w14:textId="77777777" w:rsidR="00C850FE" w:rsidRPr="00C3162E" w:rsidRDefault="00C850FE" w:rsidP="00C850FE">
      <w:pPr>
        <w:numPr>
          <w:ilvl w:val="0"/>
          <w:numId w:val="42"/>
        </w:numPr>
        <w:spacing w:line="288" w:lineRule="auto"/>
        <w:ind w:left="709" w:hanging="283"/>
        <w:jc w:val="both"/>
        <w:rPr>
          <w:rStyle w:val="FontStyle22"/>
          <w:rFonts w:ascii="Calibri" w:hAnsi="Calibri" w:cs="Calibri"/>
          <w:szCs w:val="22"/>
        </w:rPr>
      </w:pPr>
      <w:r w:rsidRPr="00C3162E">
        <w:rPr>
          <w:rStyle w:val="FontStyle22"/>
          <w:rFonts w:ascii="Calibri" w:hAnsi="Calibri" w:cs="Calibri"/>
          <w:szCs w:val="22"/>
        </w:rPr>
        <w:t xml:space="preserve">umowa określająca wzajemne stosunki pomiędzy Wykonawcami wspólnie ubiegającymi się </w:t>
      </w:r>
      <w:r w:rsidRPr="00C3162E">
        <w:rPr>
          <w:rStyle w:val="FontStyle22"/>
          <w:rFonts w:ascii="Calibri" w:hAnsi="Calibri" w:cs="Calibri"/>
          <w:szCs w:val="22"/>
        </w:rPr>
        <w:br/>
        <w:t>o udzielenie zamówienia (umowa konsorcjum) winna wskazywać jednoznacznie, na konto którego z Wykonawców Zamawiający będzie zobowiązany do uiszczania wynagrodzenia. W przypadku konsorcjum wskazania dokonuje Lider Konsorcjum.</w:t>
      </w:r>
    </w:p>
    <w:p w14:paraId="2BBE4895" w14:textId="77777777" w:rsidR="00C850FE" w:rsidRPr="00C3162E" w:rsidRDefault="00C850FE" w:rsidP="00C850FE">
      <w:pPr>
        <w:numPr>
          <w:ilvl w:val="0"/>
          <w:numId w:val="42"/>
        </w:numPr>
        <w:spacing w:line="288" w:lineRule="auto"/>
        <w:ind w:left="709" w:hanging="283"/>
        <w:jc w:val="both"/>
        <w:rPr>
          <w:rStyle w:val="FontStyle22"/>
          <w:rFonts w:ascii="Calibri" w:hAnsi="Calibri" w:cs="Calibri"/>
          <w:szCs w:val="22"/>
        </w:rPr>
      </w:pPr>
      <w:r w:rsidRPr="00C3162E">
        <w:rPr>
          <w:rStyle w:val="FontStyle22"/>
          <w:rFonts w:ascii="Calibri" w:hAnsi="Calibri" w:cs="Calibri"/>
          <w:szCs w:val="22"/>
        </w:rPr>
        <w:t>każdy przedstawiciel Wykonawcy winien być umocowany przez wszystkich Wykonawców do samodzielnego działania w imieniu każdego z nich,</w:t>
      </w:r>
    </w:p>
    <w:p w14:paraId="3DF34FF9" w14:textId="77777777" w:rsidR="00C850FE" w:rsidRPr="00C3162E" w:rsidRDefault="00C850FE" w:rsidP="00C850FE">
      <w:pPr>
        <w:numPr>
          <w:ilvl w:val="0"/>
          <w:numId w:val="42"/>
        </w:numPr>
        <w:spacing w:line="288" w:lineRule="auto"/>
        <w:ind w:left="709" w:hanging="283"/>
        <w:jc w:val="both"/>
        <w:rPr>
          <w:rStyle w:val="FontStyle22"/>
          <w:rFonts w:ascii="Calibri" w:hAnsi="Calibri" w:cs="Calibri"/>
          <w:szCs w:val="22"/>
        </w:rPr>
      </w:pPr>
      <w:r w:rsidRPr="00C3162E">
        <w:rPr>
          <w:rStyle w:val="FontStyle22"/>
          <w:rFonts w:ascii="Calibri" w:hAnsi="Calibri" w:cs="Calibri"/>
          <w:szCs w:val="22"/>
        </w:rPr>
        <w:t>korespondencja związana z wykonywaniem Umowy winna być podpisana przez osobę umocowaną do reprezentowania wszystkich Wykonawców wspólnie ubiegających się o udzielenie zamówienia.</w:t>
      </w:r>
    </w:p>
    <w:p w14:paraId="63037F20" w14:textId="77777777" w:rsidR="007663EB" w:rsidRPr="00C3162E" w:rsidRDefault="007663EB" w:rsidP="00437D0C">
      <w:pPr>
        <w:spacing w:line="288" w:lineRule="auto"/>
        <w:ind w:right="708"/>
        <w:contextualSpacing/>
        <w:jc w:val="center"/>
        <w:rPr>
          <w:rFonts w:ascii="Calibri" w:hAnsi="Calibri" w:cs="Calibri"/>
          <w:b/>
          <w:sz w:val="22"/>
          <w:szCs w:val="22"/>
        </w:rPr>
      </w:pPr>
    </w:p>
    <w:p w14:paraId="61C426ED" w14:textId="77777777" w:rsidR="00120381" w:rsidRPr="00C3162E" w:rsidRDefault="00120381" w:rsidP="00437D0C">
      <w:pPr>
        <w:spacing w:line="288" w:lineRule="auto"/>
        <w:ind w:right="708"/>
        <w:contextualSpacing/>
        <w:jc w:val="center"/>
        <w:rPr>
          <w:rFonts w:ascii="Calibri" w:hAnsi="Calibri" w:cs="Calibri"/>
          <w:b/>
          <w:sz w:val="22"/>
          <w:szCs w:val="22"/>
        </w:rPr>
      </w:pPr>
    </w:p>
    <w:p w14:paraId="63283BC2" w14:textId="77777777" w:rsidR="00C850FE" w:rsidRPr="00C3162E" w:rsidRDefault="00C850FE" w:rsidP="00C850FE">
      <w:pPr>
        <w:spacing w:line="288" w:lineRule="auto"/>
        <w:ind w:right="27"/>
        <w:contextualSpacing/>
        <w:jc w:val="center"/>
        <w:rPr>
          <w:rFonts w:ascii="Calibri" w:hAnsi="Calibri" w:cs="Calibri"/>
          <w:b/>
          <w:sz w:val="22"/>
          <w:szCs w:val="22"/>
        </w:rPr>
      </w:pPr>
      <w:r w:rsidRPr="00C3162E">
        <w:rPr>
          <w:rFonts w:ascii="Calibri" w:hAnsi="Calibri" w:cs="Calibri"/>
          <w:b/>
          <w:sz w:val="22"/>
          <w:szCs w:val="22"/>
        </w:rPr>
        <w:t>§ 20</w:t>
      </w:r>
    </w:p>
    <w:p w14:paraId="198969DB" w14:textId="77777777" w:rsidR="00C850FE" w:rsidRPr="00C3162E" w:rsidRDefault="00C850FE" w:rsidP="00C850FE">
      <w:pPr>
        <w:spacing w:line="288" w:lineRule="auto"/>
        <w:ind w:right="27"/>
        <w:contextualSpacing/>
        <w:jc w:val="center"/>
        <w:rPr>
          <w:rFonts w:ascii="Calibri" w:hAnsi="Calibri" w:cs="Calibri"/>
          <w:b/>
          <w:bCs/>
          <w:sz w:val="22"/>
          <w:szCs w:val="22"/>
        </w:rPr>
      </w:pPr>
      <w:r w:rsidRPr="00C3162E">
        <w:rPr>
          <w:rFonts w:ascii="Calibri" w:hAnsi="Calibri" w:cs="Calibri"/>
          <w:b/>
          <w:bCs/>
          <w:sz w:val="22"/>
          <w:szCs w:val="22"/>
        </w:rPr>
        <w:t>Zabezpieczenie należytego wykonania Umowy</w:t>
      </w:r>
    </w:p>
    <w:p w14:paraId="47AEAB02" w14:textId="2D5A9B8F" w:rsidR="00C850FE" w:rsidRPr="00C3162E"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4"/>
          <w:sz w:val="22"/>
          <w:szCs w:val="22"/>
        </w:rPr>
      </w:pPr>
      <w:bookmarkStart w:id="1" w:name="_Ref115779655"/>
      <w:r w:rsidRPr="00C3162E">
        <w:rPr>
          <w:rFonts w:ascii="Calibri" w:hAnsi="Calibri" w:cs="Calibri"/>
          <w:spacing w:val="-4"/>
          <w:sz w:val="22"/>
          <w:szCs w:val="22"/>
        </w:rPr>
        <w:t xml:space="preserve">Celem zabezpieczenia ewentualnych roszczeń Zamawiającego z tytułu niewykonania lub nienależytego wykonania Umowy (w tym także niedopełnienia przez Wykonawcę obowiązku zapłaty wynagrodzenia na rzecz Podwykonawców) Wykonawca, z uwzględnieniem zapisów niniejszego paragrafu, złożył zabezpieczenie należytego wykonania Umowy w wysokości 5% łącznego Wynagrodzenia brutto wskazanego w </w:t>
      </w:r>
      <w:r w:rsidRPr="00C3162E">
        <w:rPr>
          <w:rFonts w:ascii="Calibri" w:hAnsi="Calibri" w:cs="Calibri"/>
          <w:b/>
          <w:bCs/>
          <w:sz w:val="22"/>
          <w:szCs w:val="22"/>
        </w:rPr>
        <w:t xml:space="preserve">§3 ust. 1 </w:t>
      </w:r>
      <w:r w:rsidRPr="00C3162E">
        <w:rPr>
          <w:rFonts w:ascii="Calibri" w:hAnsi="Calibri" w:cs="Calibri"/>
          <w:spacing w:val="-4"/>
          <w:sz w:val="22"/>
          <w:szCs w:val="22"/>
        </w:rPr>
        <w:t>Umowy.</w:t>
      </w:r>
      <w:bookmarkEnd w:id="1"/>
    </w:p>
    <w:p w14:paraId="12E34B43" w14:textId="77777777" w:rsidR="00C850FE" w:rsidRPr="00C3162E"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4"/>
          <w:sz w:val="22"/>
          <w:szCs w:val="22"/>
        </w:rPr>
      </w:pPr>
      <w:bookmarkStart w:id="2" w:name="_Ref115779715"/>
      <w:r w:rsidRPr="00C3162E">
        <w:rPr>
          <w:rFonts w:ascii="Calibri" w:hAnsi="Calibri" w:cs="Calibri"/>
          <w:spacing w:val="-4"/>
          <w:sz w:val="22"/>
          <w:szCs w:val="22"/>
        </w:rPr>
        <w:t>Zabezpieczenie zostanie wniesione w jednej lub kilku formach wskazanych w art. 450 ust. 1 ustawy Prawo zamówień publicznych. Zamawiający nie wyraża zgody na wniesienie zabezpieczenia w sposób wskazany w art. 450 ust. 2 ustawy Prawo zamówień publicznych. Zabezpieczenie w formie gwarancji bankowej lub ubezpieczeniowej spełniać musi następujące warunki:</w:t>
      </w:r>
      <w:bookmarkEnd w:id="2"/>
    </w:p>
    <w:p w14:paraId="34CB1385" w14:textId="77777777" w:rsidR="00C850FE" w:rsidRPr="00C3162E" w:rsidRDefault="00C850FE" w:rsidP="00C850FE">
      <w:pPr>
        <w:pStyle w:val="Bezodstpw"/>
        <w:numPr>
          <w:ilvl w:val="2"/>
          <w:numId w:val="53"/>
        </w:numPr>
        <w:tabs>
          <w:tab w:val="clear" w:pos="1277"/>
          <w:tab w:val="num" w:pos="993"/>
        </w:tabs>
        <w:spacing w:line="288" w:lineRule="auto"/>
        <w:ind w:left="993" w:hanging="284"/>
        <w:jc w:val="both"/>
      </w:pPr>
      <w:r w:rsidRPr="00C3162E">
        <w:t>Treść gwarancji ma obejmować nieodwołalne zobowiązanie gwaranta do bezwarunkowej zapłaty kwoty żądanej przez Zamawiającego (do wysokości kwoty zabezpieczenia), na pierwsze żądanie Zamawiającego i to w terminie 30 dni od otrzymania przez gwaranta żądania wypłaty, niezależnie od ewentualnego kwestionowania przez Wykonawcę zasadności żądania, bez prawa weryfikowania przez gwaranta zasadności żądania, bez konieczności przedstawiania żadnych dodatkowych dokumentów. Jedynym warunkiem wypłaty środków przez gwaranta ma być złożenie przez Zamawiającego pisemnego żądania wypłaty oraz wykazanie właściwej reprezentacji Zamawiającego przy złożeniu tego żądania,</w:t>
      </w:r>
    </w:p>
    <w:p w14:paraId="6DB8A869" w14:textId="3B76D124" w:rsidR="00C850FE" w:rsidRPr="00C3162E" w:rsidRDefault="00C850FE" w:rsidP="00C850FE">
      <w:pPr>
        <w:pStyle w:val="Bezodstpw"/>
        <w:numPr>
          <w:ilvl w:val="2"/>
          <w:numId w:val="53"/>
        </w:numPr>
        <w:tabs>
          <w:tab w:val="clear" w:pos="1277"/>
          <w:tab w:val="num" w:pos="993"/>
        </w:tabs>
        <w:spacing w:line="288" w:lineRule="auto"/>
        <w:ind w:left="993" w:hanging="284"/>
        <w:jc w:val="both"/>
      </w:pPr>
      <w:r w:rsidRPr="00C3162E">
        <w:t>Gwarancja powinna umożliwiać złożenie żądania zapłaty kwoty zabezpieczenia w terminie ważności za</w:t>
      </w:r>
      <w:r w:rsidR="00120381" w:rsidRPr="00C3162E">
        <w:t>bezpieczenia określonym w ust. 6</w:t>
      </w:r>
      <w:r w:rsidRPr="00C3162E">
        <w:t xml:space="preserve"> poniżej,</w:t>
      </w:r>
    </w:p>
    <w:p w14:paraId="6021AED7" w14:textId="77777777" w:rsidR="00C850FE" w:rsidRPr="00C3162E" w:rsidRDefault="00C850FE" w:rsidP="00C850FE">
      <w:pPr>
        <w:pStyle w:val="Bezodstpw"/>
        <w:numPr>
          <w:ilvl w:val="2"/>
          <w:numId w:val="53"/>
        </w:numPr>
        <w:tabs>
          <w:tab w:val="left" w:pos="851"/>
          <w:tab w:val="left" w:pos="2552"/>
        </w:tabs>
        <w:spacing w:line="288" w:lineRule="auto"/>
        <w:ind w:left="1134" w:hanging="567"/>
        <w:jc w:val="both"/>
      </w:pPr>
      <w:r w:rsidRPr="00C3162E">
        <w:t xml:space="preserve">Gwarancja powinna wskazywać kwotę zabezpieczenia określoną w ust. </w:t>
      </w:r>
      <w:r w:rsidRPr="00C3162E">
        <w:fldChar w:fldCharType="begin"/>
      </w:r>
      <w:r w:rsidRPr="00C3162E">
        <w:instrText xml:space="preserve"> REF _Ref115779655 \n \h  \* MERGEFORMAT </w:instrText>
      </w:r>
      <w:r w:rsidRPr="00C3162E">
        <w:fldChar w:fldCharType="separate"/>
      </w:r>
      <w:r w:rsidRPr="00C3162E">
        <w:t>1</w:t>
      </w:r>
      <w:r w:rsidRPr="00C3162E">
        <w:fldChar w:fldCharType="end"/>
      </w:r>
      <w:r w:rsidRPr="00C3162E">
        <w:t xml:space="preserve"> powyżej, </w:t>
      </w:r>
    </w:p>
    <w:p w14:paraId="073D6120" w14:textId="77777777" w:rsidR="00C850FE" w:rsidRPr="00C3162E" w:rsidRDefault="00C850FE" w:rsidP="00C850FE">
      <w:pPr>
        <w:numPr>
          <w:ilvl w:val="1"/>
          <w:numId w:val="53"/>
        </w:numPr>
        <w:tabs>
          <w:tab w:val="clear" w:pos="4395"/>
          <w:tab w:val="num" w:pos="426"/>
        </w:tabs>
        <w:suppressAutoHyphens/>
        <w:spacing w:line="288" w:lineRule="auto"/>
        <w:ind w:left="425"/>
        <w:jc w:val="both"/>
        <w:rPr>
          <w:rFonts w:ascii="Calibri" w:hAnsi="Calibri" w:cs="Calibri"/>
          <w:sz w:val="22"/>
          <w:szCs w:val="22"/>
        </w:rPr>
      </w:pPr>
      <w:r w:rsidRPr="00C3162E">
        <w:rPr>
          <w:rFonts w:ascii="Calibri" w:hAnsi="Calibri" w:cs="Calibri"/>
          <w:sz w:val="22"/>
          <w:szCs w:val="22"/>
        </w:rPr>
        <w:t>Treść nieodwołalnej, bezwarunkowej gwarancji bankowej lub ubezpieczeniowej oraz osoba gwaranta wymaga uprzedniej akceptacji Zamawiającego pod rygorem uznania, że gwarancja nie została dostarczona. Zamawiający nie odmówi zgody bez poważnych powodów.</w:t>
      </w:r>
    </w:p>
    <w:p w14:paraId="5333F775" w14:textId="77777777" w:rsidR="00C850FE" w:rsidRPr="00C3162E"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4"/>
          <w:sz w:val="22"/>
          <w:szCs w:val="22"/>
        </w:rPr>
      </w:pPr>
      <w:r w:rsidRPr="00C3162E">
        <w:rPr>
          <w:rFonts w:ascii="Calibri" w:hAnsi="Calibri" w:cs="Calibri"/>
          <w:spacing w:val="-4"/>
          <w:sz w:val="22"/>
          <w:szCs w:val="22"/>
        </w:rPr>
        <w:t>W trakcie realizacji Umowy Wykonawca może dokonać, za zgodą Zamawiającego, zmiany formy zabezpieczenia na jedną ze wskazanych w art. 450 ust. 1 ustawy . Zmiana formy zabezpieczenie jest dokonywana z zachowaniem ciągłości zabezpieczenia i bez umniejszenia jego wysokości.</w:t>
      </w:r>
      <w:bookmarkStart w:id="3" w:name="_Ref115779630"/>
    </w:p>
    <w:p w14:paraId="0BA91541" w14:textId="77777777" w:rsidR="00C850FE" w:rsidRPr="00C3162E"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4"/>
          <w:sz w:val="22"/>
          <w:szCs w:val="22"/>
        </w:rPr>
      </w:pPr>
      <w:r w:rsidRPr="00C3162E">
        <w:rPr>
          <w:rFonts w:ascii="Calibri" w:hAnsi="Calibri" w:cs="Calibri"/>
          <w:sz w:val="22"/>
          <w:szCs w:val="22"/>
        </w:rPr>
        <w:t>Okres ważności zabezpieczenia:</w:t>
      </w:r>
      <w:bookmarkEnd w:id="3"/>
    </w:p>
    <w:p w14:paraId="70A1189B" w14:textId="3248C96A" w:rsidR="00C850FE" w:rsidRPr="00C3162E" w:rsidRDefault="00C850FE" w:rsidP="00C850FE">
      <w:pPr>
        <w:pStyle w:val="Bezodstpw"/>
        <w:numPr>
          <w:ilvl w:val="2"/>
          <w:numId w:val="53"/>
        </w:numPr>
        <w:tabs>
          <w:tab w:val="clear" w:pos="1277"/>
          <w:tab w:val="num" w:pos="851"/>
        </w:tabs>
        <w:spacing w:line="288" w:lineRule="auto"/>
        <w:ind w:left="851" w:hanging="425"/>
        <w:jc w:val="both"/>
      </w:pPr>
      <w:bookmarkStart w:id="4" w:name="_Ref112234913"/>
      <w:r w:rsidRPr="00C3162E">
        <w:t xml:space="preserve">Wykonawca zapewni zabezpieczenie w wysokości 100% wartości zabezpieczenia w okresie od dnia wniesienia zabezpieczenia do upływu 30 dnia od upływu terminu, o którym mowa w </w:t>
      </w:r>
      <w:r w:rsidRPr="00C3162E">
        <w:rPr>
          <w:bCs/>
        </w:rPr>
        <w:t>§ 2 ust. 1 p</w:t>
      </w:r>
      <w:r w:rsidRPr="00C3162E">
        <w:t xml:space="preserve">kt. </w:t>
      </w:r>
      <w:r w:rsidR="005E33E3" w:rsidRPr="00C3162E">
        <w:t xml:space="preserve">2 </w:t>
      </w:r>
      <w:r w:rsidRPr="00C3162E">
        <w:t xml:space="preserve">Umowy. W przypadku niedotrzymania terminu wykonania Przedmiotu Umowy, Wykonawca zobowiązany jest zapewnić ciągłość zabezpieczenia wydłużając okres ważności nie krócej niż do upływu 30 dni od dnia podpisania protokołu Odbioru </w:t>
      </w:r>
      <w:bookmarkStart w:id="5" w:name="_Hlk96346911"/>
      <w:r w:rsidRPr="00C3162E">
        <w:t>Końcowego</w:t>
      </w:r>
      <w:bookmarkEnd w:id="5"/>
      <w:r w:rsidRPr="00C3162E">
        <w:t>.</w:t>
      </w:r>
      <w:bookmarkEnd w:id="4"/>
    </w:p>
    <w:p w14:paraId="6F39E2C6" w14:textId="77777777" w:rsidR="00C850FE" w:rsidRPr="00C3162E" w:rsidRDefault="00C850FE" w:rsidP="00C850FE">
      <w:pPr>
        <w:pStyle w:val="Bezodstpw"/>
        <w:numPr>
          <w:ilvl w:val="2"/>
          <w:numId w:val="53"/>
        </w:numPr>
        <w:tabs>
          <w:tab w:val="clear" w:pos="1277"/>
          <w:tab w:val="num" w:pos="851"/>
        </w:tabs>
        <w:spacing w:line="288" w:lineRule="auto"/>
        <w:ind w:left="851" w:hanging="425"/>
        <w:jc w:val="both"/>
      </w:pPr>
      <w:bookmarkStart w:id="6" w:name="_Ref112318973"/>
      <w:r w:rsidRPr="00C3162E">
        <w:t xml:space="preserve">Wykonawca zapewni zabezpieczenie w wysokości 30% wartości zabezpieczenia w okresie od dnia zakończenia okresu, o którym mowa w pkt </w:t>
      </w:r>
      <w:r w:rsidRPr="00C3162E">
        <w:fldChar w:fldCharType="begin"/>
      </w:r>
      <w:r w:rsidRPr="00C3162E">
        <w:instrText xml:space="preserve"> REF _Ref112234913 \n \h  \* MERGEFORMAT </w:instrText>
      </w:r>
      <w:r w:rsidRPr="00C3162E">
        <w:fldChar w:fldCharType="separate"/>
      </w:r>
      <w:r w:rsidRPr="00C3162E">
        <w:t>1)</w:t>
      </w:r>
      <w:r w:rsidRPr="00C3162E">
        <w:fldChar w:fldCharType="end"/>
      </w:r>
      <w:r w:rsidRPr="00C3162E">
        <w:t xml:space="preserve"> powyżej, do upływu 15 dni od upływu …. lat okresu rękojmi i gwarancji.</w:t>
      </w:r>
      <w:bookmarkEnd w:id="6"/>
    </w:p>
    <w:p w14:paraId="1ABDB87F" w14:textId="77777777" w:rsidR="00C850FE" w:rsidRPr="00C3162E"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8"/>
          <w:sz w:val="22"/>
          <w:szCs w:val="22"/>
        </w:rPr>
      </w:pPr>
      <w:r w:rsidRPr="00C3162E">
        <w:rPr>
          <w:rFonts w:ascii="Calibri" w:hAnsi="Calibri" w:cs="Calibri"/>
          <w:spacing w:val="-8"/>
          <w:sz w:val="22"/>
          <w:szCs w:val="22"/>
        </w:rPr>
        <w:t>Jeżeli zabezpieczenie zostało złożone w formie pieniężnej, Zamawiający zwróci kwotę zabezpieczenia w następujących terminach i wysokościach:</w:t>
      </w:r>
    </w:p>
    <w:p w14:paraId="7B5BAFA2" w14:textId="77777777" w:rsidR="00C850FE" w:rsidRPr="00C3162E" w:rsidRDefault="00C850FE" w:rsidP="00C850FE">
      <w:pPr>
        <w:pStyle w:val="Bezodstpw"/>
        <w:numPr>
          <w:ilvl w:val="2"/>
          <w:numId w:val="53"/>
        </w:numPr>
        <w:tabs>
          <w:tab w:val="clear" w:pos="1277"/>
          <w:tab w:val="num" w:pos="851"/>
        </w:tabs>
        <w:spacing w:line="288" w:lineRule="auto"/>
        <w:ind w:left="851" w:hanging="425"/>
        <w:jc w:val="both"/>
        <w:rPr>
          <w:spacing w:val="-4"/>
        </w:rPr>
      </w:pPr>
      <w:r w:rsidRPr="00C3162E">
        <w:rPr>
          <w:spacing w:val="-4"/>
        </w:rPr>
        <w:t>70% wartości zabezpieczenia należytego wykonania Umowy w ciągu 30 dni od dnia podpisania protokołu Odbioru Końcowego</w:t>
      </w:r>
      <w:bookmarkStart w:id="7" w:name="_Hlk96349776"/>
      <w:r w:rsidRPr="00C3162E">
        <w:rPr>
          <w:spacing w:val="-4"/>
        </w:rPr>
        <w:t>,</w:t>
      </w:r>
      <w:bookmarkEnd w:id="7"/>
    </w:p>
    <w:p w14:paraId="076DCF58" w14:textId="541085E3" w:rsidR="00C850FE" w:rsidRPr="00C3162E" w:rsidRDefault="00C850FE" w:rsidP="00C850FE">
      <w:pPr>
        <w:pStyle w:val="Bezodstpw"/>
        <w:numPr>
          <w:ilvl w:val="2"/>
          <w:numId w:val="53"/>
        </w:numPr>
        <w:tabs>
          <w:tab w:val="clear" w:pos="1277"/>
          <w:tab w:val="num" w:pos="851"/>
        </w:tabs>
        <w:spacing w:line="288" w:lineRule="auto"/>
        <w:ind w:left="851" w:hanging="425"/>
        <w:jc w:val="both"/>
        <w:rPr>
          <w:spacing w:val="-4"/>
        </w:rPr>
      </w:pPr>
      <w:r w:rsidRPr="00C3162E">
        <w:rPr>
          <w:spacing w:val="-4"/>
        </w:rPr>
        <w:t xml:space="preserve">30% wartości zabezpieczenia należytego wykonania Umowy w terminie 15 dni od dnia upływu </w:t>
      </w:r>
      <w:r w:rsidR="00120381" w:rsidRPr="00C3162E">
        <w:rPr>
          <w:spacing w:val="-4"/>
        </w:rPr>
        <w:t>…….</w:t>
      </w:r>
      <w:r w:rsidRPr="00C3162E">
        <w:rPr>
          <w:spacing w:val="-4"/>
        </w:rPr>
        <w:noBreakHyphen/>
        <w:t>letniego okresu gwarancji i rękojmi.</w:t>
      </w:r>
    </w:p>
    <w:p w14:paraId="1AB80F41" w14:textId="77777777" w:rsidR="00C850FE" w:rsidRPr="00C3162E" w:rsidRDefault="00C850FE" w:rsidP="00C850FE">
      <w:pPr>
        <w:numPr>
          <w:ilvl w:val="1"/>
          <w:numId w:val="53"/>
        </w:numPr>
        <w:tabs>
          <w:tab w:val="clear" w:pos="4395"/>
          <w:tab w:val="num" w:pos="426"/>
        </w:tabs>
        <w:suppressAutoHyphens/>
        <w:spacing w:line="288" w:lineRule="auto"/>
        <w:ind w:left="425"/>
        <w:jc w:val="both"/>
        <w:rPr>
          <w:rFonts w:ascii="Calibri" w:hAnsi="Calibri" w:cs="Calibri"/>
          <w:sz w:val="22"/>
          <w:szCs w:val="22"/>
        </w:rPr>
      </w:pPr>
      <w:r w:rsidRPr="00C3162E">
        <w:rPr>
          <w:rFonts w:ascii="Calibri" w:hAnsi="Calibri" w:cs="Calibri"/>
          <w:sz w:val="22"/>
          <w:szCs w:val="22"/>
        </w:rPr>
        <w:t>W przypadku zwrotu zabezpieczenia wniesionego w formie pieniężnej Zamawiający pomniejszy kwotę zwracanego zabezpieczenia o kwotę roszczeń zaspokojonych z zabezpieczenia.</w:t>
      </w:r>
    </w:p>
    <w:p w14:paraId="222DF181" w14:textId="77777777" w:rsidR="00C850FE" w:rsidRPr="00C3162E" w:rsidRDefault="00C850FE" w:rsidP="00C850FE">
      <w:pPr>
        <w:numPr>
          <w:ilvl w:val="1"/>
          <w:numId w:val="53"/>
        </w:numPr>
        <w:tabs>
          <w:tab w:val="clear" w:pos="4395"/>
          <w:tab w:val="num" w:pos="426"/>
        </w:tabs>
        <w:suppressAutoHyphens/>
        <w:spacing w:line="288" w:lineRule="auto"/>
        <w:ind w:left="425"/>
        <w:jc w:val="both"/>
        <w:rPr>
          <w:rFonts w:ascii="Calibri" w:hAnsi="Calibri" w:cs="Calibri"/>
          <w:sz w:val="22"/>
          <w:szCs w:val="22"/>
        </w:rPr>
      </w:pPr>
      <w:r w:rsidRPr="00C3162E">
        <w:rPr>
          <w:rFonts w:ascii="Calibri" w:hAnsi="Calibri" w:cs="Calibri"/>
          <w:sz w:val="22"/>
          <w:szCs w:val="22"/>
        </w:rPr>
        <w:t>Zabezpieczenie wniesione w formie gwarancji zostanie zwrócone poprzez zwrot oryginału dokumentu, na wniosek Wykonawcy złożony nie wcześniej niż po upływie okresu jego ważności.</w:t>
      </w:r>
    </w:p>
    <w:p w14:paraId="5796A0E0" w14:textId="77777777" w:rsidR="00C850FE" w:rsidRPr="00C3162E"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4"/>
          <w:sz w:val="22"/>
          <w:szCs w:val="22"/>
        </w:rPr>
      </w:pPr>
      <w:r w:rsidRPr="00C3162E">
        <w:rPr>
          <w:rFonts w:ascii="Calibri" w:hAnsi="Calibri" w:cs="Calibri"/>
          <w:spacing w:val="-4"/>
          <w:sz w:val="22"/>
          <w:szCs w:val="22"/>
        </w:rPr>
        <w:t>Zamawiający jest uprawniony do potrącenia z zabezpieczenia należytego wykonania Umowy w szczególności kosztów zastępczego usunięcia wad stwierdzonych w protokole Odbioru Końcowego oraz w czasie trwania gwarancji i rękojmi w razie nieusunięcia wad przez Wykonawcę, jak również wszelkich innych należności przysługujących Zamawiającemu od Wykonawcy.</w:t>
      </w:r>
    </w:p>
    <w:p w14:paraId="48A6A85C" w14:textId="5DA43BDC" w:rsidR="00C850FE" w:rsidRPr="00C3162E" w:rsidRDefault="00C850FE" w:rsidP="00C850FE">
      <w:pPr>
        <w:numPr>
          <w:ilvl w:val="1"/>
          <w:numId w:val="53"/>
        </w:numPr>
        <w:tabs>
          <w:tab w:val="clear" w:pos="4395"/>
          <w:tab w:val="num" w:pos="426"/>
        </w:tabs>
        <w:suppressAutoHyphens/>
        <w:spacing w:line="288" w:lineRule="auto"/>
        <w:ind w:left="425"/>
        <w:jc w:val="both"/>
        <w:rPr>
          <w:rFonts w:ascii="Calibri" w:hAnsi="Calibri" w:cs="Calibri"/>
          <w:sz w:val="22"/>
          <w:szCs w:val="22"/>
        </w:rPr>
      </w:pPr>
      <w:r w:rsidRPr="00C3162E">
        <w:rPr>
          <w:rFonts w:ascii="Calibri" w:hAnsi="Calibri" w:cs="Calibri"/>
          <w:sz w:val="22"/>
          <w:szCs w:val="22"/>
        </w:rPr>
        <w:t xml:space="preserve">Wykonawca zapewni ważność i ciągłość wymaganego zabezpieczenia przez cały okres wskazany w ust. </w:t>
      </w:r>
      <w:r w:rsidR="00120381" w:rsidRPr="00C3162E">
        <w:rPr>
          <w:rFonts w:ascii="Calibri" w:hAnsi="Calibri" w:cs="Calibri"/>
          <w:sz w:val="22"/>
          <w:szCs w:val="22"/>
        </w:rPr>
        <w:t>6</w:t>
      </w:r>
      <w:r w:rsidRPr="00C3162E">
        <w:rPr>
          <w:rFonts w:ascii="Calibri" w:hAnsi="Calibri" w:cs="Calibri"/>
          <w:sz w:val="22"/>
          <w:szCs w:val="22"/>
        </w:rPr>
        <w:t xml:space="preserve"> powyżej, przy czym Zamawiający dopuszcza wniesienie odrębnego zabezpieczenia na okres wykonywania Umowy oraz na okres 5 lat trwania okresu gwarancji i rękojmi dla Przedmiotu Umowy. W przypadku wniesienia odrębnego zabezpieczenia na okres realizacji Umowy oraz okres gwarancji i rękojmi, jak również w przypadku przedłużenia okresu wykonania Umowy, Wykonawca zobowiązany jest dostarczyć Zamawiającemu na 14 dni przed zakończeniem terminu poprzedniego zabezpieczenia, nowe zabezpieczenie </w:t>
      </w:r>
      <w:r w:rsidRPr="00C3162E">
        <w:rPr>
          <w:rFonts w:ascii="Calibri" w:hAnsi="Calibri" w:cs="Calibri"/>
          <w:spacing w:val="-4"/>
          <w:sz w:val="22"/>
          <w:szCs w:val="22"/>
        </w:rPr>
        <w:t xml:space="preserve">spełniające wszystkie wymogi wynikające z Umowy. Niedopełnienie tego obowiązku uprawnia Zamawiającego, po uprzednim poinformowaniu Wykonawcy o takim zamiarze, do skorzystania z zabezpieczenia, w tym </w:t>
      </w:r>
      <w:r w:rsidRPr="00C3162E">
        <w:rPr>
          <w:rFonts w:ascii="Calibri" w:hAnsi="Calibri" w:cs="Calibri"/>
          <w:spacing w:val="-8"/>
          <w:sz w:val="22"/>
          <w:szCs w:val="22"/>
        </w:rPr>
        <w:t>do złożenia do gwaranta żądania wypłaty i dokonania w ten sposób zmiany formy zabezpieczenia na zabezpieczenie w pieniądzu.</w:t>
      </w:r>
    </w:p>
    <w:p w14:paraId="3C95BC58" w14:textId="77777777" w:rsidR="00C850FE" w:rsidRPr="00C3162E" w:rsidRDefault="00C850FE" w:rsidP="00C850FE">
      <w:pPr>
        <w:numPr>
          <w:ilvl w:val="1"/>
          <w:numId w:val="53"/>
        </w:numPr>
        <w:tabs>
          <w:tab w:val="clear" w:pos="4395"/>
          <w:tab w:val="num" w:pos="426"/>
        </w:tabs>
        <w:suppressAutoHyphens/>
        <w:spacing w:line="288" w:lineRule="auto"/>
        <w:ind w:left="425"/>
        <w:jc w:val="both"/>
        <w:rPr>
          <w:rFonts w:ascii="Calibri" w:hAnsi="Calibri" w:cs="Calibri"/>
          <w:sz w:val="22"/>
          <w:szCs w:val="22"/>
        </w:rPr>
      </w:pPr>
      <w:r w:rsidRPr="00C3162E">
        <w:rPr>
          <w:rFonts w:ascii="Calibri" w:hAnsi="Calibri" w:cs="Calibri"/>
          <w:sz w:val="22"/>
          <w:szCs w:val="22"/>
        </w:rPr>
        <w:t>W okresie trwania Umowy oraz okresu gwarancji i rękojmi Wykonawca zobowiązuje się do pisemnego zawiadomienia Zamawiającego w terminie 14 dni o:</w:t>
      </w:r>
    </w:p>
    <w:p w14:paraId="57675D86" w14:textId="77777777" w:rsidR="00C850FE" w:rsidRPr="00C3162E" w:rsidRDefault="00C850FE" w:rsidP="00C850FE">
      <w:pPr>
        <w:pStyle w:val="Bezodstpw"/>
        <w:numPr>
          <w:ilvl w:val="2"/>
          <w:numId w:val="53"/>
        </w:numPr>
        <w:tabs>
          <w:tab w:val="left" w:pos="851"/>
        </w:tabs>
        <w:spacing w:line="288" w:lineRule="auto"/>
        <w:ind w:left="851" w:hanging="425"/>
        <w:jc w:val="both"/>
      </w:pPr>
      <w:r w:rsidRPr="00C3162E">
        <w:t>zmianie siedziby lub firmy Wykonawcy,</w:t>
      </w:r>
    </w:p>
    <w:p w14:paraId="337BCA8D" w14:textId="77777777" w:rsidR="00C850FE" w:rsidRPr="00C3162E" w:rsidRDefault="00C850FE" w:rsidP="00C850FE">
      <w:pPr>
        <w:pStyle w:val="Bezodstpw"/>
        <w:numPr>
          <w:ilvl w:val="2"/>
          <w:numId w:val="53"/>
        </w:numPr>
        <w:tabs>
          <w:tab w:val="left" w:pos="851"/>
        </w:tabs>
        <w:spacing w:line="288" w:lineRule="auto"/>
        <w:ind w:left="851" w:hanging="425"/>
        <w:jc w:val="both"/>
      </w:pPr>
      <w:r w:rsidRPr="00C3162E">
        <w:t>wszczęciu postępowania upadłościowego,</w:t>
      </w:r>
    </w:p>
    <w:p w14:paraId="2F165A24" w14:textId="77777777" w:rsidR="00C850FE" w:rsidRPr="00C3162E" w:rsidRDefault="00C850FE" w:rsidP="00C850FE">
      <w:pPr>
        <w:pStyle w:val="Bezodstpw"/>
        <w:numPr>
          <w:ilvl w:val="2"/>
          <w:numId w:val="53"/>
        </w:numPr>
        <w:tabs>
          <w:tab w:val="left" w:pos="851"/>
        </w:tabs>
        <w:spacing w:line="288" w:lineRule="auto"/>
        <w:ind w:left="851" w:hanging="425"/>
        <w:jc w:val="both"/>
      </w:pPr>
      <w:r w:rsidRPr="00C3162E">
        <w:t>wszczęciu postępowania restrukturyzacyjnego, w którym uczestniczy Wykonawca,</w:t>
      </w:r>
    </w:p>
    <w:p w14:paraId="078CE588" w14:textId="77777777" w:rsidR="00C850FE" w:rsidRPr="00C3162E" w:rsidRDefault="00C850FE" w:rsidP="00C850FE">
      <w:pPr>
        <w:pStyle w:val="Bezodstpw"/>
        <w:numPr>
          <w:ilvl w:val="2"/>
          <w:numId w:val="53"/>
        </w:numPr>
        <w:tabs>
          <w:tab w:val="left" w:pos="851"/>
        </w:tabs>
        <w:spacing w:line="288" w:lineRule="auto"/>
        <w:ind w:left="851" w:hanging="425"/>
        <w:jc w:val="both"/>
      </w:pPr>
      <w:r w:rsidRPr="00C3162E">
        <w:t>wszczęciu postępowania likwidacyjnego,</w:t>
      </w:r>
    </w:p>
    <w:p w14:paraId="434E4CB3" w14:textId="77777777" w:rsidR="00C850FE" w:rsidRPr="00C3162E" w:rsidRDefault="00C850FE" w:rsidP="00C850FE">
      <w:pPr>
        <w:pStyle w:val="Bezodstpw"/>
        <w:numPr>
          <w:ilvl w:val="2"/>
          <w:numId w:val="53"/>
        </w:numPr>
        <w:tabs>
          <w:tab w:val="left" w:pos="851"/>
        </w:tabs>
        <w:spacing w:line="288" w:lineRule="auto"/>
        <w:ind w:left="851" w:hanging="425"/>
        <w:jc w:val="both"/>
      </w:pPr>
      <w:r w:rsidRPr="00C3162E">
        <w:t>zmianie osób reprezentujących Wykonawcę.</w:t>
      </w:r>
      <w:bookmarkStart w:id="8" w:name="_Ref115884728"/>
      <w:bookmarkEnd w:id="8"/>
    </w:p>
    <w:p w14:paraId="04EBBFC2" w14:textId="77777777" w:rsidR="00C850FE" w:rsidRPr="00C3162E" w:rsidRDefault="00C850FE" w:rsidP="00437D0C">
      <w:pPr>
        <w:spacing w:line="288" w:lineRule="auto"/>
        <w:ind w:right="708"/>
        <w:contextualSpacing/>
        <w:jc w:val="center"/>
        <w:rPr>
          <w:rFonts w:ascii="Calibri" w:hAnsi="Calibri" w:cs="Calibri"/>
          <w:b/>
          <w:sz w:val="22"/>
          <w:szCs w:val="22"/>
        </w:rPr>
      </w:pPr>
    </w:p>
    <w:p w14:paraId="1830EAC9" w14:textId="0AF66051" w:rsidR="004F60AA" w:rsidRPr="00C3162E" w:rsidRDefault="00782FB9" w:rsidP="00437D0C">
      <w:pPr>
        <w:spacing w:line="288" w:lineRule="auto"/>
        <w:ind w:right="27"/>
        <w:contextualSpacing/>
        <w:jc w:val="center"/>
        <w:rPr>
          <w:rFonts w:ascii="Calibri" w:hAnsi="Calibri" w:cs="Calibri"/>
          <w:b/>
          <w:sz w:val="22"/>
          <w:szCs w:val="22"/>
        </w:rPr>
      </w:pPr>
      <w:r w:rsidRPr="00C3162E">
        <w:rPr>
          <w:rFonts w:ascii="Calibri" w:hAnsi="Calibri" w:cs="Calibri"/>
          <w:b/>
          <w:sz w:val="22"/>
          <w:szCs w:val="22"/>
        </w:rPr>
        <w:t>§ 2</w:t>
      </w:r>
      <w:r w:rsidR="00C850FE" w:rsidRPr="00C3162E">
        <w:rPr>
          <w:rFonts w:ascii="Calibri" w:hAnsi="Calibri" w:cs="Calibri"/>
          <w:b/>
          <w:sz w:val="22"/>
          <w:szCs w:val="22"/>
        </w:rPr>
        <w:t>1</w:t>
      </w:r>
    </w:p>
    <w:p w14:paraId="27ABD3AC" w14:textId="77777777" w:rsidR="004F60AA" w:rsidRPr="00C3162E" w:rsidRDefault="004F60AA" w:rsidP="00437D0C">
      <w:pPr>
        <w:spacing w:line="288" w:lineRule="auto"/>
        <w:ind w:right="27"/>
        <w:contextualSpacing/>
        <w:jc w:val="center"/>
        <w:rPr>
          <w:rFonts w:ascii="Calibri" w:hAnsi="Calibri" w:cs="Calibri"/>
          <w:b/>
          <w:sz w:val="22"/>
          <w:szCs w:val="22"/>
        </w:rPr>
      </w:pPr>
      <w:r w:rsidRPr="00C3162E">
        <w:rPr>
          <w:rFonts w:ascii="Calibri" w:hAnsi="Calibri" w:cs="Calibri"/>
          <w:b/>
          <w:sz w:val="22"/>
          <w:szCs w:val="22"/>
        </w:rPr>
        <w:t xml:space="preserve"> Rozstrzyganie sporów </w:t>
      </w:r>
    </w:p>
    <w:p w14:paraId="05E43F3C" w14:textId="77777777" w:rsidR="004F60AA" w:rsidRPr="00C3162E" w:rsidRDefault="00D04A6F" w:rsidP="00EA51ED">
      <w:pPr>
        <w:numPr>
          <w:ilvl w:val="6"/>
          <w:numId w:val="25"/>
        </w:numPr>
        <w:tabs>
          <w:tab w:val="left" w:pos="426"/>
        </w:tabs>
        <w:spacing w:line="288" w:lineRule="auto"/>
        <w:ind w:left="426" w:right="27"/>
        <w:contextualSpacing/>
        <w:jc w:val="both"/>
        <w:rPr>
          <w:rFonts w:ascii="Calibri" w:hAnsi="Calibri" w:cs="Calibri"/>
          <w:sz w:val="22"/>
          <w:szCs w:val="22"/>
        </w:rPr>
      </w:pPr>
      <w:r w:rsidRPr="00C3162E">
        <w:rPr>
          <w:rFonts w:ascii="Calibri" w:hAnsi="Calibri" w:cs="Calibri"/>
          <w:sz w:val="22"/>
          <w:szCs w:val="22"/>
        </w:rPr>
        <w:t xml:space="preserve">W </w:t>
      </w:r>
      <w:r w:rsidR="004F60AA" w:rsidRPr="00C3162E">
        <w:rPr>
          <w:rFonts w:ascii="Calibri" w:hAnsi="Calibri" w:cs="Calibri"/>
          <w:sz w:val="22"/>
          <w:szCs w:val="22"/>
        </w:rPr>
        <w:t>przypadku zaistnienia jakiegokolwiek sporu związanego z Umową strony w pierwszej kolejności podejmą działania zmierzającego do jego polubownego rozwiązania, w szczególności poprzez przeprowadzenie stosowanych negocjacji.</w:t>
      </w:r>
    </w:p>
    <w:p w14:paraId="205A9ACB" w14:textId="77777777" w:rsidR="004F60AA" w:rsidRPr="00C3162E" w:rsidRDefault="004F60AA" w:rsidP="00EA51ED">
      <w:pPr>
        <w:numPr>
          <w:ilvl w:val="3"/>
          <w:numId w:val="25"/>
        </w:numPr>
        <w:tabs>
          <w:tab w:val="left" w:pos="426"/>
        </w:tabs>
        <w:spacing w:line="288" w:lineRule="auto"/>
        <w:ind w:left="426" w:right="27"/>
        <w:contextualSpacing/>
        <w:jc w:val="both"/>
        <w:rPr>
          <w:rFonts w:ascii="Calibri" w:hAnsi="Calibri" w:cs="Calibri"/>
          <w:sz w:val="22"/>
          <w:szCs w:val="22"/>
        </w:rPr>
      </w:pPr>
      <w:r w:rsidRPr="00C3162E">
        <w:rPr>
          <w:rFonts w:ascii="Calibri" w:hAnsi="Calibri" w:cs="Calibri"/>
          <w:sz w:val="22"/>
          <w:szCs w:val="22"/>
        </w:rPr>
        <w:t xml:space="preserve">W przypadku nieosiągnięcia porozumienia co do sposobu rozwiązania sporu w terminie 14 dni od dnia rozpoczęcia negocjacji, spory rozstrzygane będą przez sąd miejscowo właściwy dla Zamawiającego. Termin 14 dni o jakim mowa w zdaniu poprzednim , liczony będzie od dnia doręczenia pozywanej Stronie wezwanie do rozpoczęcia negocjacji. Strony mogą przedłużyć wskazany okres 14 dni negocjacji </w:t>
      </w:r>
      <w:r w:rsidR="00952D96" w:rsidRPr="00C3162E">
        <w:rPr>
          <w:rFonts w:ascii="Calibri" w:hAnsi="Calibri" w:cs="Calibri"/>
          <w:sz w:val="22"/>
          <w:szCs w:val="22"/>
        </w:rPr>
        <w:br/>
      </w:r>
      <w:r w:rsidRPr="00C3162E">
        <w:rPr>
          <w:rFonts w:ascii="Calibri" w:hAnsi="Calibri" w:cs="Calibri"/>
          <w:sz w:val="22"/>
          <w:szCs w:val="22"/>
        </w:rPr>
        <w:t>o wspólnie uzgodniony okres.</w:t>
      </w:r>
    </w:p>
    <w:p w14:paraId="4EF127D9" w14:textId="77777777" w:rsidR="004F60AA" w:rsidRPr="00C3162E" w:rsidRDefault="004F60AA" w:rsidP="00EA51ED">
      <w:pPr>
        <w:numPr>
          <w:ilvl w:val="3"/>
          <w:numId w:val="25"/>
        </w:numPr>
        <w:tabs>
          <w:tab w:val="left" w:pos="426"/>
        </w:tabs>
        <w:spacing w:line="288" w:lineRule="auto"/>
        <w:ind w:left="426" w:right="27"/>
        <w:contextualSpacing/>
        <w:jc w:val="both"/>
        <w:rPr>
          <w:rFonts w:ascii="Calibri" w:hAnsi="Calibri" w:cs="Calibri"/>
          <w:sz w:val="22"/>
          <w:szCs w:val="22"/>
        </w:rPr>
      </w:pPr>
      <w:r w:rsidRPr="00C3162E">
        <w:rPr>
          <w:rFonts w:ascii="Calibri" w:hAnsi="Calibri" w:cs="Calibri"/>
          <w:sz w:val="22"/>
          <w:szCs w:val="22"/>
        </w:rPr>
        <w:t xml:space="preserve">Wszelkie spory wynikłe na tle realizacji Umowy Strony poddają pod rozstrzygniecie właściwemu rzeczowo sądowi w Poznaniu. </w:t>
      </w:r>
    </w:p>
    <w:p w14:paraId="1492A253" w14:textId="77777777" w:rsidR="00475C63" w:rsidRPr="00C3162E" w:rsidRDefault="00475C63" w:rsidP="00437D0C">
      <w:pPr>
        <w:spacing w:line="288" w:lineRule="auto"/>
        <w:ind w:right="27"/>
        <w:contextualSpacing/>
        <w:jc w:val="center"/>
        <w:rPr>
          <w:rFonts w:ascii="Calibri" w:hAnsi="Calibri" w:cs="Calibri"/>
          <w:b/>
          <w:sz w:val="22"/>
          <w:szCs w:val="22"/>
        </w:rPr>
      </w:pPr>
    </w:p>
    <w:p w14:paraId="586A129B" w14:textId="446720C9" w:rsidR="004F60AA" w:rsidRPr="00C3162E" w:rsidRDefault="004F60AA" w:rsidP="00437D0C">
      <w:pPr>
        <w:spacing w:line="288" w:lineRule="auto"/>
        <w:ind w:right="27"/>
        <w:contextualSpacing/>
        <w:jc w:val="center"/>
        <w:rPr>
          <w:rFonts w:ascii="Calibri" w:hAnsi="Calibri" w:cs="Calibri"/>
          <w:sz w:val="22"/>
          <w:szCs w:val="22"/>
        </w:rPr>
      </w:pPr>
      <w:r w:rsidRPr="00C3162E">
        <w:rPr>
          <w:rFonts w:ascii="Calibri" w:hAnsi="Calibri" w:cs="Calibri"/>
          <w:b/>
          <w:sz w:val="22"/>
          <w:szCs w:val="22"/>
        </w:rPr>
        <w:t>§ 2</w:t>
      </w:r>
      <w:r w:rsidR="00C850FE" w:rsidRPr="00C3162E">
        <w:rPr>
          <w:rFonts w:ascii="Calibri" w:hAnsi="Calibri" w:cs="Calibri"/>
          <w:b/>
          <w:sz w:val="22"/>
          <w:szCs w:val="22"/>
        </w:rPr>
        <w:t>2</w:t>
      </w:r>
    </w:p>
    <w:p w14:paraId="7858B6F2" w14:textId="77777777" w:rsidR="00154B14" w:rsidRPr="00C3162E" w:rsidRDefault="00154B14" w:rsidP="00437D0C">
      <w:pPr>
        <w:pStyle w:val="Nagwek8"/>
        <w:spacing w:line="288" w:lineRule="auto"/>
        <w:rPr>
          <w:rFonts w:ascii="Calibri" w:hAnsi="Calibri" w:cs="Calibri"/>
          <w:i w:val="0"/>
          <w:sz w:val="22"/>
          <w:szCs w:val="22"/>
        </w:rPr>
      </w:pPr>
      <w:r w:rsidRPr="00C3162E">
        <w:rPr>
          <w:rFonts w:ascii="Calibri" w:hAnsi="Calibri" w:cs="Calibri"/>
          <w:i w:val="0"/>
          <w:sz w:val="22"/>
          <w:szCs w:val="22"/>
        </w:rPr>
        <w:t>Postanowienia końcowe</w:t>
      </w:r>
    </w:p>
    <w:p w14:paraId="7E6F5EAB" w14:textId="77777777" w:rsidR="001B5681" w:rsidRPr="00C3162E" w:rsidRDefault="001B568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C3162E">
        <w:rPr>
          <w:rFonts w:ascii="Calibri" w:hAnsi="Calibri" w:cs="Calibri"/>
          <w:i w:val="0"/>
          <w:szCs w:val="22"/>
        </w:rPr>
        <w:t>Wszelkie zmiany niniejszej umowy wymagają formy pisemnej w postaci aneksu pod rygorem nieważności.</w:t>
      </w:r>
    </w:p>
    <w:p w14:paraId="118FB099" w14:textId="77777777" w:rsidR="001B5681" w:rsidRPr="00C3162E" w:rsidRDefault="001B568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C3162E">
        <w:rPr>
          <w:rFonts w:ascii="Calibri" w:hAnsi="Calibri" w:cs="Calibri"/>
          <w:i w:val="0"/>
          <w:szCs w:val="22"/>
        </w:rPr>
        <w:t>W sprawach nieuregulowanych  niniejszą umową mają zastosowanie przepisy Kodeksu Cywilnego, o ile ustawa Prawo zamówień publicznych nie stanowi inaczej.</w:t>
      </w:r>
    </w:p>
    <w:p w14:paraId="50769567" w14:textId="77777777" w:rsidR="00FF2F61" w:rsidRPr="00C3162E" w:rsidRDefault="001B568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C3162E">
        <w:rPr>
          <w:rFonts w:ascii="Calibri" w:hAnsi="Calibri" w:cs="Calibri"/>
          <w:i w:val="0"/>
          <w:szCs w:val="22"/>
        </w:rPr>
        <w:t>W</w:t>
      </w:r>
      <w:r w:rsidR="00FF2F61" w:rsidRPr="00C3162E">
        <w:rPr>
          <w:rFonts w:ascii="Calibri" w:hAnsi="Calibri" w:cs="Calibri"/>
          <w:i w:val="0"/>
          <w:szCs w:val="22"/>
        </w:rPr>
        <w:t xml:space="preserve"> czasie trwania niniejszej Umowy, Wykonawca będzie spełniać wymagania prawne zgodnie z Ustawą o Ochronie Danych Osobowych, a także innych przepisów prawa w celu prawidłowego wykonania niniejszej Umowy.</w:t>
      </w:r>
    </w:p>
    <w:p w14:paraId="704E769E" w14:textId="77777777" w:rsidR="00FF2F61" w:rsidRPr="00C3162E" w:rsidRDefault="00FF2F6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C3162E">
        <w:rPr>
          <w:rFonts w:ascii="Calibri" w:hAnsi="Calibri" w:cs="Calibri"/>
          <w:i w:val="0"/>
          <w:szCs w:val="22"/>
        </w:rPr>
        <w:t>Podanie danych osobowych jest niezbędne do zawarcia i wykonywania umowy.</w:t>
      </w:r>
    </w:p>
    <w:p w14:paraId="0D298250" w14:textId="77777777" w:rsidR="00B44AD5" w:rsidRPr="00C3162E" w:rsidRDefault="00FF2F6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C3162E">
        <w:rPr>
          <w:rFonts w:ascii="Calibri" w:hAnsi="Calibri" w:cs="Calibri"/>
          <w:i w:val="0"/>
          <w:szCs w:val="22"/>
        </w:rPr>
        <w:t>Dane osobowe wskazane w umowie (oraz w załącznikach do niej ) będą przetwarzane w celu jej zawarcia             i wykonania.</w:t>
      </w:r>
    </w:p>
    <w:p w14:paraId="0C78F4BB" w14:textId="77777777" w:rsidR="00415F16" w:rsidRPr="00C3162E" w:rsidRDefault="00415F16"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C3162E">
        <w:rPr>
          <w:rFonts w:ascii="Calibri" w:hAnsi="Calibri" w:cs="Calibri"/>
          <w:i w:val="0"/>
          <w:szCs w:val="22"/>
        </w:rPr>
        <w:t>Wykonawca przyjmuje do wiadomości, że informacje dotyczące Przedmiotu Umowy oraz wynagrodzenia stanowią informację publiczną.</w:t>
      </w:r>
    </w:p>
    <w:p w14:paraId="17517038" w14:textId="77777777" w:rsidR="00415F16" w:rsidRPr="00C3162E" w:rsidRDefault="00415F16"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C3162E">
        <w:rPr>
          <w:rFonts w:ascii="Calibri" w:hAnsi="Calibri" w:cs="Calibri"/>
          <w:i w:val="0"/>
          <w:szCs w:val="22"/>
        </w:rPr>
        <w:t>Ewentualne spory powstałe na tle niniejszej umowy strony poddają rozstrzygnięciu właściwym sądom powszechnym w Poznaniu.</w:t>
      </w:r>
    </w:p>
    <w:p w14:paraId="2A4AD65B" w14:textId="77777777" w:rsidR="00FF2F61" w:rsidRPr="00C3162E" w:rsidRDefault="00FF2F6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C3162E">
        <w:rPr>
          <w:rFonts w:ascii="Calibri" w:hAnsi="Calibri" w:cs="Calibri"/>
          <w:i w:val="0"/>
          <w:szCs w:val="22"/>
        </w:rPr>
        <w:t>Załączniki stanowią integralną część Umowy. Załącznikami do Umowy na dzień jej zawarcia są:</w:t>
      </w:r>
    </w:p>
    <w:p w14:paraId="140E3BE0" w14:textId="77777777" w:rsidR="00FF2F61" w:rsidRPr="00C3162E" w:rsidRDefault="00FF2F61" w:rsidP="00EA51ED">
      <w:pPr>
        <w:pStyle w:val="Tekstpodstawowywcity2"/>
        <w:numPr>
          <w:ilvl w:val="1"/>
          <w:numId w:val="24"/>
        </w:numPr>
        <w:spacing w:line="288" w:lineRule="auto"/>
        <w:ind w:left="1276"/>
        <w:rPr>
          <w:rFonts w:ascii="Calibri" w:hAnsi="Calibri" w:cs="Calibri"/>
          <w:i w:val="0"/>
          <w:szCs w:val="22"/>
        </w:rPr>
      </w:pPr>
      <w:r w:rsidRPr="00C3162E">
        <w:rPr>
          <w:rFonts w:ascii="Calibri" w:hAnsi="Calibri" w:cs="Calibri"/>
          <w:i w:val="0"/>
          <w:szCs w:val="22"/>
        </w:rPr>
        <w:t xml:space="preserve">Załącznik nr 1 – </w:t>
      </w:r>
      <w:r w:rsidRPr="00C3162E">
        <w:rPr>
          <w:rFonts w:ascii="Calibri" w:hAnsi="Calibri" w:cs="Calibri"/>
          <w:i w:val="0"/>
          <w:szCs w:val="22"/>
        </w:rPr>
        <w:tab/>
        <w:t>Oferta Wykonawcy</w:t>
      </w:r>
    </w:p>
    <w:p w14:paraId="011BB98D" w14:textId="77777777" w:rsidR="00916BC4" w:rsidRPr="00C3162E" w:rsidRDefault="00916BC4" w:rsidP="00EA51ED">
      <w:pPr>
        <w:pStyle w:val="Tekstpodstawowywcity2"/>
        <w:numPr>
          <w:ilvl w:val="1"/>
          <w:numId w:val="24"/>
        </w:numPr>
        <w:spacing w:line="288" w:lineRule="auto"/>
        <w:ind w:left="1276"/>
        <w:rPr>
          <w:rFonts w:ascii="Calibri" w:hAnsi="Calibri" w:cs="Calibri"/>
          <w:i w:val="0"/>
          <w:szCs w:val="22"/>
        </w:rPr>
      </w:pPr>
      <w:r w:rsidRPr="00C3162E">
        <w:rPr>
          <w:rFonts w:ascii="Calibri" w:hAnsi="Calibri" w:cs="Calibri"/>
          <w:i w:val="0"/>
          <w:szCs w:val="22"/>
        </w:rPr>
        <w:t xml:space="preserve">Załącznik nr 2 – </w:t>
      </w:r>
      <w:r w:rsidRPr="00C3162E">
        <w:rPr>
          <w:rFonts w:ascii="Calibri" w:hAnsi="Calibri" w:cs="Calibri"/>
          <w:i w:val="0"/>
          <w:szCs w:val="22"/>
        </w:rPr>
        <w:tab/>
        <w:t xml:space="preserve">Dokumentacja </w:t>
      </w:r>
      <w:r w:rsidR="001C59C5" w:rsidRPr="00C3162E">
        <w:rPr>
          <w:rFonts w:ascii="Calibri" w:hAnsi="Calibri" w:cs="Calibri"/>
          <w:i w:val="0"/>
          <w:szCs w:val="22"/>
        </w:rPr>
        <w:t>projektowa</w:t>
      </w:r>
    </w:p>
    <w:p w14:paraId="1FA9FA0A" w14:textId="77777777" w:rsidR="00415F16" w:rsidRPr="00C3162E" w:rsidRDefault="00FF2F61" w:rsidP="00EA51ED">
      <w:pPr>
        <w:pStyle w:val="Tekstpodstawowywcity2"/>
        <w:numPr>
          <w:ilvl w:val="1"/>
          <w:numId w:val="24"/>
        </w:numPr>
        <w:spacing w:line="288" w:lineRule="auto"/>
        <w:ind w:left="1276"/>
        <w:rPr>
          <w:rFonts w:ascii="Calibri" w:hAnsi="Calibri" w:cs="Calibri"/>
          <w:i w:val="0"/>
          <w:szCs w:val="22"/>
        </w:rPr>
      </w:pPr>
      <w:r w:rsidRPr="00C3162E">
        <w:rPr>
          <w:rFonts w:ascii="Calibri" w:hAnsi="Calibri" w:cs="Calibri"/>
          <w:i w:val="0"/>
          <w:szCs w:val="22"/>
        </w:rPr>
        <w:t xml:space="preserve">Załącznik nr </w:t>
      </w:r>
      <w:r w:rsidR="00916BC4" w:rsidRPr="00C3162E">
        <w:rPr>
          <w:rFonts w:ascii="Calibri" w:hAnsi="Calibri" w:cs="Calibri"/>
          <w:i w:val="0"/>
          <w:szCs w:val="22"/>
        </w:rPr>
        <w:t>3</w:t>
      </w:r>
      <w:r w:rsidR="00A87610" w:rsidRPr="00C3162E">
        <w:rPr>
          <w:rFonts w:ascii="Calibri" w:hAnsi="Calibri" w:cs="Calibri"/>
          <w:i w:val="0"/>
          <w:szCs w:val="22"/>
        </w:rPr>
        <w:t xml:space="preserve"> </w:t>
      </w:r>
      <w:r w:rsidRPr="00C3162E">
        <w:rPr>
          <w:rFonts w:ascii="Calibri" w:hAnsi="Calibri" w:cs="Calibri"/>
          <w:i w:val="0"/>
          <w:szCs w:val="22"/>
        </w:rPr>
        <w:t xml:space="preserve">– </w:t>
      </w:r>
      <w:r w:rsidRPr="00C3162E">
        <w:rPr>
          <w:rFonts w:ascii="Calibri" w:hAnsi="Calibri" w:cs="Calibri"/>
          <w:i w:val="0"/>
          <w:szCs w:val="22"/>
        </w:rPr>
        <w:tab/>
        <w:t xml:space="preserve">Ubezpieczenie od odpowiedzialności cywilnej z tytułu wykonywanej </w:t>
      </w:r>
    </w:p>
    <w:p w14:paraId="56EA24BA" w14:textId="77777777" w:rsidR="00FF2F61" w:rsidRPr="00C3162E" w:rsidRDefault="00FF2F61" w:rsidP="00437D0C">
      <w:pPr>
        <w:pStyle w:val="Tekstpodstawowywcity2"/>
        <w:spacing w:line="288" w:lineRule="auto"/>
        <w:ind w:left="2835"/>
        <w:rPr>
          <w:rFonts w:ascii="Calibri" w:hAnsi="Calibri" w:cs="Calibri"/>
          <w:i w:val="0"/>
          <w:szCs w:val="22"/>
        </w:rPr>
      </w:pPr>
      <w:r w:rsidRPr="00C3162E">
        <w:rPr>
          <w:rFonts w:ascii="Calibri" w:hAnsi="Calibri" w:cs="Calibri"/>
          <w:i w:val="0"/>
          <w:szCs w:val="22"/>
        </w:rPr>
        <w:t>działalności gospodarczej.</w:t>
      </w:r>
    </w:p>
    <w:p w14:paraId="71D47925" w14:textId="77777777" w:rsidR="004B3812" w:rsidRPr="00C3162E" w:rsidRDefault="004B3812" w:rsidP="00437D0C">
      <w:pPr>
        <w:spacing w:line="288" w:lineRule="auto"/>
        <w:rPr>
          <w:rFonts w:ascii="Calibri" w:hAnsi="Calibri" w:cs="Calibri"/>
          <w:b/>
          <w:bCs/>
          <w:sz w:val="22"/>
          <w:szCs w:val="22"/>
        </w:rPr>
      </w:pPr>
    </w:p>
    <w:p w14:paraId="7F386644" w14:textId="77777777" w:rsidR="004B3812" w:rsidRPr="00C3162E" w:rsidRDefault="004B3812" w:rsidP="00437D0C">
      <w:pPr>
        <w:spacing w:line="288" w:lineRule="auto"/>
        <w:rPr>
          <w:rFonts w:ascii="Calibri" w:hAnsi="Calibri" w:cs="Calibri"/>
          <w:b/>
          <w:bCs/>
          <w:sz w:val="22"/>
          <w:szCs w:val="22"/>
        </w:rPr>
      </w:pPr>
    </w:p>
    <w:p w14:paraId="31B83936" w14:textId="77777777" w:rsidR="003E2FAB" w:rsidRPr="00C3162E" w:rsidRDefault="003E2FAB" w:rsidP="00437D0C">
      <w:pPr>
        <w:spacing w:line="288" w:lineRule="auto"/>
        <w:jc w:val="center"/>
        <w:rPr>
          <w:rFonts w:ascii="Calibri" w:hAnsi="Calibri" w:cs="Calibri"/>
          <w:b/>
          <w:bCs/>
          <w:sz w:val="22"/>
          <w:szCs w:val="22"/>
        </w:rPr>
      </w:pPr>
      <w:r w:rsidRPr="00C3162E">
        <w:rPr>
          <w:rFonts w:ascii="Calibri" w:hAnsi="Calibri" w:cs="Calibri"/>
          <w:b/>
          <w:bCs/>
          <w:sz w:val="22"/>
          <w:szCs w:val="22"/>
        </w:rPr>
        <w:t>..................................                                                                               ..................................</w:t>
      </w:r>
    </w:p>
    <w:p w14:paraId="0377A5DC" w14:textId="77777777" w:rsidR="0084792B" w:rsidRPr="00C3162E" w:rsidRDefault="003E2FAB" w:rsidP="00437D0C">
      <w:pPr>
        <w:spacing w:line="288" w:lineRule="auto"/>
        <w:jc w:val="center"/>
        <w:rPr>
          <w:rFonts w:ascii="Calibri" w:hAnsi="Calibri" w:cs="Calibri"/>
          <w:sz w:val="22"/>
          <w:szCs w:val="22"/>
        </w:rPr>
      </w:pPr>
      <w:r w:rsidRPr="00C3162E">
        <w:rPr>
          <w:rFonts w:ascii="Calibri" w:hAnsi="Calibri" w:cs="Calibri"/>
          <w:b/>
          <w:sz w:val="22"/>
          <w:szCs w:val="22"/>
        </w:rPr>
        <w:t>ZAMAWIAJĄCY:                                                                                      WYKONAWCA:</w:t>
      </w:r>
    </w:p>
    <w:sectPr w:rsidR="0084792B" w:rsidRPr="00C3162E" w:rsidSect="00475C63">
      <w:headerReference w:type="default" r:id="rId10"/>
      <w:footerReference w:type="even" r:id="rId11"/>
      <w:footerReference w:type="default" r:id="rId12"/>
      <w:pgSz w:w="11906" w:h="16838"/>
      <w:pgMar w:top="907" w:right="907" w:bottom="709" w:left="907" w:header="709" w:footer="503"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FB1A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3CC4A" w14:textId="77777777" w:rsidR="00907215" w:rsidRDefault="00907215">
      <w:r>
        <w:separator/>
      </w:r>
    </w:p>
  </w:endnote>
  <w:endnote w:type="continuationSeparator" w:id="0">
    <w:p w14:paraId="27B92629" w14:textId="77777777" w:rsidR="00907215" w:rsidRDefault="00907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24A7A" w14:textId="77777777" w:rsidR="00AC0B94" w:rsidRDefault="00AC0B9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0C8013BF" w14:textId="77777777" w:rsidR="00AC0B94" w:rsidRDefault="00AC0B9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71F53" w14:textId="77777777" w:rsidR="00AC0B94" w:rsidRPr="006C4BF5" w:rsidRDefault="00AC0B94" w:rsidP="002655FA">
    <w:pPr>
      <w:pStyle w:val="Stopka"/>
      <w:pBdr>
        <w:bottom w:val="single" w:sz="12" w:space="1" w:color="auto"/>
      </w:pBdr>
      <w:spacing w:line="288" w:lineRule="auto"/>
      <w:ind w:right="26"/>
      <w:rPr>
        <w:sz w:val="16"/>
        <w:szCs w:val="16"/>
      </w:rPr>
    </w:pPr>
  </w:p>
  <w:p w14:paraId="1FB98294" w14:textId="32A3C78C" w:rsidR="00AC0B94" w:rsidRPr="00054C55" w:rsidRDefault="00AC0B94" w:rsidP="00054C55">
    <w:pPr>
      <w:jc w:val="center"/>
      <w:rPr>
        <w:rFonts w:ascii="Arial" w:hAnsi="Arial" w:cs="Arial"/>
        <w:sz w:val="16"/>
        <w:szCs w:val="16"/>
      </w:rPr>
    </w:pPr>
    <w:r w:rsidRPr="00054C55">
      <w:rPr>
        <w:rFonts w:ascii="Arial" w:hAnsi="Arial" w:cs="Arial"/>
        <w:sz w:val="16"/>
        <w:szCs w:val="16"/>
      </w:rPr>
      <w:t xml:space="preserve">Strona </w:t>
    </w:r>
    <w:r w:rsidRPr="00054C55">
      <w:rPr>
        <w:rFonts w:ascii="Arial" w:hAnsi="Arial" w:cs="Arial"/>
        <w:sz w:val="16"/>
        <w:szCs w:val="16"/>
      </w:rPr>
      <w:fldChar w:fldCharType="begin"/>
    </w:r>
    <w:r w:rsidRPr="00054C55">
      <w:rPr>
        <w:rFonts w:ascii="Arial" w:hAnsi="Arial" w:cs="Arial"/>
        <w:sz w:val="16"/>
        <w:szCs w:val="16"/>
      </w:rPr>
      <w:instrText xml:space="preserve"> PAGE </w:instrText>
    </w:r>
    <w:r w:rsidRPr="00054C55">
      <w:rPr>
        <w:rFonts w:ascii="Arial" w:hAnsi="Arial" w:cs="Arial"/>
        <w:sz w:val="16"/>
        <w:szCs w:val="16"/>
      </w:rPr>
      <w:fldChar w:fldCharType="separate"/>
    </w:r>
    <w:r w:rsidR="00907215">
      <w:rPr>
        <w:rFonts w:ascii="Arial" w:hAnsi="Arial" w:cs="Arial"/>
        <w:noProof/>
        <w:sz w:val="16"/>
        <w:szCs w:val="16"/>
      </w:rPr>
      <w:t>1</w:t>
    </w:r>
    <w:r w:rsidRPr="00054C55">
      <w:rPr>
        <w:rFonts w:ascii="Arial" w:hAnsi="Arial" w:cs="Arial"/>
        <w:sz w:val="16"/>
        <w:szCs w:val="16"/>
      </w:rPr>
      <w:fldChar w:fldCharType="end"/>
    </w:r>
    <w:r w:rsidRPr="00054C55">
      <w:rPr>
        <w:rFonts w:ascii="Arial" w:hAnsi="Arial" w:cs="Arial"/>
        <w:sz w:val="16"/>
        <w:szCs w:val="16"/>
      </w:rPr>
      <w:t xml:space="preserve"> z </w:t>
    </w:r>
    <w:r w:rsidRPr="00054C55">
      <w:rPr>
        <w:rFonts w:ascii="Arial" w:hAnsi="Arial" w:cs="Arial"/>
        <w:sz w:val="16"/>
        <w:szCs w:val="16"/>
      </w:rPr>
      <w:fldChar w:fldCharType="begin"/>
    </w:r>
    <w:r w:rsidRPr="00054C55">
      <w:rPr>
        <w:rFonts w:ascii="Arial" w:hAnsi="Arial" w:cs="Arial"/>
        <w:sz w:val="16"/>
        <w:szCs w:val="16"/>
      </w:rPr>
      <w:instrText xml:space="preserve"> NUMPAGES  </w:instrText>
    </w:r>
    <w:r w:rsidRPr="00054C55">
      <w:rPr>
        <w:rFonts w:ascii="Arial" w:hAnsi="Arial" w:cs="Arial"/>
        <w:sz w:val="16"/>
        <w:szCs w:val="16"/>
      </w:rPr>
      <w:fldChar w:fldCharType="separate"/>
    </w:r>
    <w:r w:rsidR="00907215">
      <w:rPr>
        <w:rFonts w:ascii="Arial" w:hAnsi="Arial" w:cs="Arial"/>
        <w:noProof/>
        <w:sz w:val="16"/>
        <w:szCs w:val="16"/>
      </w:rPr>
      <w:t>1</w:t>
    </w:r>
    <w:r w:rsidRPr="00054C55">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588679" w14:textId="77777777" w:rsidR="00907215" w:rsidRDefault="00907215">
      <w:r>
        <w:separator/>
      </w:r>
    </w:p>
  </w:footnote>
  <w:footnote w:type="continuationSeparator" w:id="0">
    <w:p w14:paraId="77DE349A" w14:textId="77777777" w:rsidR="00907215" w:rsidRDefault="00907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62C71" w14:textId="422AD2D6" w:rsidR="00AC0B94" w:rsidRPr="00B60018" w:rsidRDefault="00AC0B94" w:rsidP="00475C63">
    <w:pPr>
      <w:pStyle w:val="Nagwek"/>
      <w:tabs>
        <w:tab w:val="clear" w:pos="4536"/>
        <w:tab w:val="clear" w:pos="9072"/>
        <w:tab w:val="center" w:pos="4820"/>
      </w:tabs>
      <w:jc w:val="both"/>
      <w:rPr>
        <w:rFonts w:ascii="Arial" w:hAnsi="Arial" w:cs="Arial"/>
        <w:sz w:val="16"/>
        <w:szCs w:val="16"/>
      </w:rPr>
    </w:pPr>
    <w:r w:rsidRPr="00B60018">
      <w:rPr>
        <w:rFonts w:ascii="Arial" w:hAnsi="Arial" w:cs="Arial"/>
        <w:sz w:val="16"/>
        <w:szCs w:val="16"/>
      </w:rPr>
      <w:t xml:space="preserve">Oznaczenie sprawy: </w:t>
    </w:r>
    <w:r w:rsidR="00120381">
      <w:rPr>
        <w:rFonts w:ascii="Arial" w:hAnsi="Arial" w:cs="Arial"/>
        <w:bCs/>
        <w:iCs/>
        <w:sz w:val="16"/>
        <w:szCs w:val="16"/>
      </w:rPr>
      <w:t>LOMM</w:t>
    </w:r>
    <w:r w:rsidRPr="00437D0C">
      <w:rPr>
        <w:rFonts w:ascii="Arial" w:hAnsi="Arial" w:cs="Arial"/>
        <w:bCs/>
        <w:iCs/>
        <w:sz w:val="16"/>
        <w:szCs w:val="16"/>
      </w:rPr>
      <w:t>.ZP/271-01/25</w:t>
    </w:r>
    <w:r w:rsidRPr="00B60018">
      <w:rPr>
        <w:rFonts w:ascii="Arial" w:hAnsi="Arial" w:cs="Arial"/>
        <w:sz w:val="16"/>
        <w:szCs w:val="16"/>
      </w:rPr>
      <w:tab/>
    </w:r>
    <w:r w:rsidRPr="00B60018">
      <w:rPr>
        <w:rFonts w:ascii="Arial" w:hAnsi="Arial" w:cs="Arial"/>
        <w:sz w:val="16"/>
        <w:szCs w:val="16"/>
      </w:rPr>
      <w:tab/>
    </w:r>
    <w:r w:rsidRPr="00B60018">
      <w:rPr>
        <w:rFonts w:ascii="Arial" w:hAnsi="Arial" w:cs="Arial"/>
        <w:sz w:val="16"/>
        <w:szCs w:val="16"/>
      </w:rPr>
      <w:tab/>
    </w:r>
    <w:r w:rsidRPr="00B60018">
      <w:rPr>
        <w:rFonts w:ascii="Arial" w:hAnsi="Arial" w:cs="Arial"/>
        <w:sz w:val="16"/>
        <w:szCs w:val="16"/>
      </w:rPr>
      <w:tab/>
    </w:r>
    <w:r w:rsidRPr="00B60018">
      <w:rPr>
        <w:rFonts w:ascii="Arial" w:hAnsi="Arial" w:cs="Arial"/>
        <w:sz w:val="16"/>
        <w:szCs w:val="16"/>
      </w:rPr>
      <w:tab/>
    </w:r>
    <w:r w:rsidRPr="00B60018">
      <w:rPr>
        <w:rFonts w:ascii="Arial" w:hAnsi="Arial" w:cs="Arial"/>
        <w:sz w:val="16"/>
        <w:szCs w:val="16"/>
      </w:rPr>
      <w:tab/>
      <w:t xml:space="preserve">           Załącznik nr 3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4"/>
    <w:multiLevelType w:val="multilevel"/>
    <w:tmpl w:val="1684259E"/>
    <w:name w:val="WW8Num4"/>
    <w:lvl w:ilvl="0">
      <w:start w:val="1"/>
      <w:numFmt w:val="decimal"/>
      <w:lvlText w:val="%1."/>
      <w:lvlJc w:val="left"/>
      <w:pPr>
        <w:tabs>
          <w:tab w:val="num" w:pos="283"/>
        </w:tabs>
        <w:ind w:left="283" w:hanging="283"/>
      </w:pPr>
    </w:lvl>
    <w:lvl w:ilvl="1">
      <w:start w:val="1"/>
      <w:numFmt w:val="lowerLetter"/>
      <w:lvlText w:val="%2)"/>
      <w:lvlJc w:val="left"/>
      <w:pPr>
        <w:tabs>
          <w:tab w:val="num" w:pos="1440"/>
        </w:tabs>
        <w:ind w:left="1440" w:hanging="360"/>
      </w:pPr>
      <w:rPr>
        <w:rFonts w:ascii="Calibri" w:eastAsia="Times New Roman" w:hAnsi="Calibri" w:cs="Calibr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0000008"/>
    <w:multiLevelType w:val="singleLevel"/>
    <w:tmpl w:val="00000008"/>
    <w:name w:val="WW8Num9"/>
    <w:lvl w:ilvl="0">
      <w:start w:val="1"/>
      <w:numFmt w:val="decimal"/>
      <w:lvlText w:val="%1."/>
      <w:lvlJc w:val="left"/>
      <w:pPr>
        <w:tabs>
          <w:tab w:val="num" w:pos="720"/>
        </w:tabs>
        <w:ind w:left="720" w:hanging="360"/>
      </w:pPr>
    </w:lvl>
  </w:abstractNum>
  <w:abstractNum w:abstractNumId="3">
    <w:nsid w:val="00000009"/>
    <w:multiLevelType w:val="multilevel"/>
    <w:tmpl w:val="160C381C"/>
    <w:lvl w:ilvl="0">
      <w:start w:val="1"/>
      <w:numFmt w:val="decimal"/>
      <w:lvlText w:val="%1."/>
      <w:lvlJc w:val="left"/>
      <w:pPr>
        <w:tabs>
          <w:tab w:val="num" w:pos="0"/>
        </w:tabs>
        <w:ind w:left="0" w:firstLine="0"/>
      </w:pPr>
      <w:rPr>
        <w:b w:val="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0A"/>
    <w:multiLevelType w:val="singleLevel"/>
    <w:tmpl w:val="0000000A"/>
    <w:name w:val="WW8Num11"/>
    <w:lvl w:ilvl="0">
      <w:start w:val="1"/>
      <w:numFmt w:val="lowerLetter"/>
      <w:lvlText w:val="%1)"/>
      <w:lvlJc w:val="left"/>
      <w:pPr>
        <w:tabs>
          <w:tab w:val="num" w:pos="1146"/>
        </w:tabs>
        <w:ind w:left="1146" w:hanging="360"/>
      </w:pPr>
    </w:lvl>
  </w:abstractNum>
  <w:abstractNum w:abstractNumId="5">
    <w:nsid w:val="0000000C"/>
    <w:multiLevelType w:val="multilevel"/>
    <w:tmpl w:val="A06A7074"/>
    <w:name w:val="WW8Num14"/>
    <w:lvl w:ilvl="0">
      <w:start w:val="1"/>
      <w:numFmt w:val="decimal"/>
      <w:lvlText w:val="%1."/>
      <w:lvlJc w:val="left"/>
      <w:pPr>
        <w:tabs>
          <w:tab w:val="num" w:pos="720"/>
        </w:tabs>
        <w:ind w:left="720" w:hanging="360"/>
      </w:pPr>
      <w:rPr>
        <w:rFonts w:ascii="Calibri" w:eastAsia="Times New Roman" w:hAnsi="Calibri" w:cs="Calibri"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10"/>
    <w:multiLevelType w:val="singleLevel"/>
    <w:tmpl w:val="00000010"/>
    <w:name w:val="WW8Num18"/>
    <w:lvl w:ilvl="0">
      <w:start w:val="1"/>
      <w:numFmt w:val="lowerLetter"/>
      <w:lvlText w:val="%1)"/>
      <w:lvlJc w:val="left"/>
      <w:pPr>
        <w:tabs>
          <w:tab w:val="num" w:pos="1068"/>
        </w:tabs>
        <w:ind w:left="1068" w:hanging="360"/>
      </w:pPr>
    </w:lvl>
  </w:abstractNum>
  <w:abstractNum w:abstractNumId="7">
    <w:nsid w:val="0000001A"/>
    <w:multiLevelType w:val="singleLevel"/>
    <w:tmpl w:val="0000001A"/>
    <w:name w:val="WW8Num43"/>
    <w:lvl w:ilvl="0">
      <w:start w:val="1"/>
      <w:numFmt w:val="decimal"/>
      <w:lvlText w:val="%1)"/>
      <w:lvlJc w:val="left"/>
      <w:pPr>
        <w:tabs>
          <w:tab w:val="num" w:pos="0"/>
        </w:tabs>
        <w:ind w:left="720" w:hanging="360"/>
      </w:pPr>
    </w:lvl>
  </w:abstractNum>
  <w:abstractNum w:abstractNumId="8">
    <w:nsid w:val="01E01F16"/>
    <w:multiLevelType w:val="hybridMultilevel"/>
    <w:tmpl w:val="B9D6CB1C"/>
    <w:lvl w:ilvl="0" w:tplc="742054BE">
      <w:start w:val="1"/>
      <w:numFmt w:val="lowerLetter"/>
      <w:lvlText w:val="%1)"/>
      <w:lvlJc w:val="left"/>
      <w:pPr>
        <w:tabs>
          <w:tab w:val="num" w:pos="993"/>
        </w:tabs>
        <w:ind w:left="993" w:hanging="360"/>
      </w:pPr>
      <w:rPr>
        <w:rFonts w:hint="default"/>
        <w:b w:val="0"/>
        <w:i w:val="0"/>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9">
    <w:nsid w:val="02063ED3"/>
    <w:multiLevelType w:val="hybridMultilevel"/>
    <w:tmpl w:val="CD8298CE"/>
    <w:lvl w:ilvl="0" w:tplc="91E81828">
      <w:start w:val="1"/>
      <w:numFmt w:val="decimal"/>
      <w:lvlText w:val="%1)"/>
      <w:lvlJc w:val="left"/>
      <w:pPr>
        <w:tabs>
          <w:tab w:val="num" w:pos="709"/>
        </w:tabs>
        <w:ind w:left="709" w:hanging="360"/>
      </w:pPr>
      <w:rPr>
        <w:rFonts w:hint="default"/>
      </w:rPr>
    </w:lvl>
    <w:lvl w:ilvl="1" w:tplc="04150019" w:tentative="1">
      <w:start w:val="1"/>
      <w:numFmt w:val="lowerLetter"/>
      <w:lvlText w:val="%2."/>
      <w:lvlJc w:val="left"/>
      <w:pPr>
        <w:ind w:left="709" w:hanging="360"/>
      </w:pPr>
    </w:lvl>
    <w:lvl w:ilvl="2" w:tplc="0415001B" w:tentative="1">
      <w:start w:val="1"/>
      <w:numFmt w:val="lowerRoman"/>
      <w:lvlText w:val="%3."/>
      <w:lvlJc w:val="right"/>
      <w:pPr>
        <w:ind w:left="1429" w:hanging="180"/>
      </w:pPr>
    </w:lvl>
    <w:lvl w:ilvl="3" w:tplc="0415000F" w:tentative="1">
      <w:start w:val="1"/>
      <w:numFmt w:val="decimal"/>
      <w:lvlText w:val="%4."/>
      <w:lvlJc w:val="left"/>
      <w:pPr>
        <w:ind w:left="2149" w:hanging="360"/>
      </w:pPr>
    </w:lvl>
    <w:lvl w:ilvl="4" w:tplc="04150019" w:tentative="1">
      <w:start w:val="1"/>
      <w:numFmt w:val="lowerLetter"/>
      <w:lvlText w:val="%5."/>
      <w:lvlJc w:val="left"/>
      <w:pPr>
        <w:ind w:left="2869" w:hanging="360"/>
      </w:pPr>
    </w:lvl>
    <w:lvl w:ilvl="5" w:tplc="0415001B" w:tentative="1">
      <w:start w:val="1"/>
      <w:numFmt w:val="lowerRoman"/>
      <w:lvlText w:val="%6."/>
      <w:lvlJc w:val="right"/>
      <w:pPr>
        <w:ind w:left="3589" w:hanging="180"/>
      </w:pPr>
    </w:lvl>
    <w:lvl w:ilvl="6" w:tplc="0415000F" w:tentative="1">
      <w:start w:val="1"/>
      <w:numFmt w:val="decimal"/>
      <w:lvlText w:val="%7."/>
      <w:lvlJc w:val="left"/>
      <w:pPr>
        <w:ind w:left="4309" w:hanging="360"/>
      </w:pPr>
    </w:lvl>
    <w:lvl w:ilvl="7" w:tplc="04150019" w:tentative="1">
      <w:start w:val="1"/>
      <w:numFmt w:val="lowerLetter"/>
      <w:lvlText w:val="%8."/>
      <w:lvlJc w:val="left"/>
      <w:pPr>
        <w:ind w:left="5029" w:hanging="360"/>
      </w:pPr>
    </w:lvl>
    <w:lvl w:ilvl="8" w:tplc="0415001B" w:tentative="1">
      <w:start w:val="1"/>
      <w:numFmt w:val="lowerRoman"/>
      <w:lvlText w:val="%9."/>
      <w:lvlJc w:val="right"/>
      <w:pPr>
        <w:ind w:left="5749" w:hanging="180"/>
      </w:pPr>
    </w:lvl>
  </w:abstractNum>
  <w:abstractNum w:abstractNumId="10">
    <w:nsid w:val="021E76F1"/>
    <w:multiLevelType w:val="hybridMultilevel"/>
    <w:tmpl w:val="7F50B9DE"/>
    <w:lvl w:ilvl="0" w:tplc="3202C6D8">
      <w:start w:val="1"/>
      <w:numFmt w:val="decimal"/>
      <w:lvlText w:val="%1."/>
      <w:lvlJc w:val="left"/>
      <w:pPr>
        <w:tabs>
          <w:tab w:val="num" w:pos="765"/>
        </w:tabs>
        <w:ind w:left="76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279146C"/>
    <w:multiLevelType w:val="hybridMultilevel"/>
    <w:tmpl w:val="62BAE682"/>
    <w:lvl w:ilvl="0" w:tplc="79D0A9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04E1486A"/>
    <w:multiLevelType w:val="multilevel"/>
    <w:tmpl w:val="DE865FBC"/>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5AE2591"/>
    <w:multiLevelType w:val="hybridMultilevel"/>
    <w:tmpl w:val="BEBA9038"/>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lvl>
    <w:lvl w:ilvl="2" w:tplc="5EBA8FC0">
      <w:start w:val="14"/>
      <w:numFmt w:val="bullet"/>
      <w:lvlText w:val="-"/>
      <w:lvlJc w:val="left"/>
      <w:pPr>
        <w:tabs>
          <w:tab w:val="num" w:pos="2340"/>
        </w:tabs>
        <w:ind w:left="2340" w:hanging="360"/>
      </w:pPr>
      <w:rPr>
        <w:rFonts w:ascii="Times New Roman" w:eastAsia="Times New Roman" w:hAnsi="Times New Roman" w:cs="Times New Roman" w:hint="default"/>
      </w:rPr>
    </w:lvl>
    <w:lvl w:ilvl="3" w:tplc="19DC773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07E33B11"/>
    <w:multiLevelType w:val="hybridMultilevel"/>
    <w:tmpl w:val="354AACE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89F671A"/>
    <w:multiLevelType w:val="hybridMultilevel"/>
    <w:tmpl w:val="23DC3072"/>
    <w:lvl w:ilvl="0" w:tplc="19DC7732">
      <w:start w:val="1"/>
      <w:numFmt w:val="lowerLetter"/>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B7076FF"/>
    <w:multiLevelType w:val="multilevel"/>
    <w:tmpl w:val="D0D89B5E"/>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0B36090"/>
    <w:multiLevelType w:val="multilevel"/>
    <w:tmpl w:val="75F81986"/>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13F4CBE"/>
    <w:multiLevelType w:val="hybridMultilevel"/>
    <w:tmpl w:val="CE041FEA"/>
    <w:lvl w:ilvl="0" w:tplc="2B442504">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5FB015B"/>
    <w:multiLevelType w:val="hybridMultilevel"/>
    <w:tmpl w:val="72DCF666"/>
    <w:lvl w:ilvl="0" w:tplc="FACCF382">
      <w:start w:val="1"/>
      <w:numFmt w:val="lowerLetter"/>
      <w:lvlText w:val="%1)"/>
      <w:lvlJc w:val="left"/>
      <w:pPr>
        <w:ind w:left="643" w:hanging="360"/>
      </w:pPr>
      <w:rPr>
        <w:rFonts w:hint="default"/>
        <w:color w:val="00000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nsid w:val="1D410F5D"/>
    <w:multiLevelType w:val="hybridMultilevel"/>
    <w:tmpl w:val="AD8A1634"/>
    <w:lvl w:ilvl="0" w:tplc="50BA69E8">
      <w:start w:val="1"/>
      <w:numFmt w:val="lowerLetter"/>
      <w:lvlText w:val="%1)"/>
      <w:lvlJc w:val="left"/>
      <w:pPr>
        <w:ind w:left="1146" w:hanging="360"/>
      </w:pPr>
      <w:rPr>
        <w:rFonts w:ascii="Calibri" w:eastAsia="Times New Roman" w:hAnsi="Calibri" w:cs="Calibri"/>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1D847C77"/>
    <w:multiLevelType w:val="hybridMultilevel"/>
    <w:tmpl w:val="5344C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F82C4CE8">
      <w:start w:val="1"/>
      <w:numFmt w:val="decimal"/>
      <w:lvlText w:val="%3."/>
      <w:lvlJc w:val="right"/>
      <w:pPr>
        <w:ind w:left="2160" w:hanging="180"/>
      </w:pPr>
      <w:rPr>
        <w:rFonts w:ascii="Calibri" w:eastAsia="Calibri" w:hAnsi="Calibri" w:cs="Calibr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E4900D5"/>
    <w:multiLevelType w:val="singleLevel"/>
    <w:tmpl w:val="919C7CFE"/>
    <w:lvl w:ilvl="0">
      <w:start w:val="1"/>
      <w:numFmt w:val="decimal"/>
      <w:lvlText w:val="%1."/>
      <w:legacy w:legacy="1" w:legacySpace="0" w:legacyIndent="283"/>
      <w:lvlJc w:val="left"/>
      <w:pPr>
        <w:ind w:left="283" w:hanging="283"/>
      </w:pPr>
    </w:lvl>
  </w:abstractNum>
  <w:abstractNum w:abstractNumId="23">
    <w:nsid w:val="2710568E"/>
    <w:multiLevelType w:val="hybridMultilevel"/>
    <w:tmpl w:val="1DF210EA"/>
    <w:lvl w:ilvl="0" w:tplc="04150011">
      <w:start w:val="1"/>
      <w:numFmt w:val="decimal"/>
      <w:lvlText w:val="%1)"/>
      <w:lvlJc w:val="left"/>
      <w:pPr>
        <w:ind w:left="1004" w:hanging="360"/>
      </w:pPr>
    </w:lvl>
    <w:lvl w:ilvl="1" w:tplc="3CF01D0E">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2DEF7205"/>
    <w:multiLevelType w:val="hybridMultilevel"/>
    <w:tmpl w:val="5510ABC4"/>
    <w:lvl w:ilvl="0" w:tplc="24DE9B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1652C36"/>
    <w:multiLevelType w:val="multilevel"/>
    <w:tmpl w:val="D038A496"/>
    <w:lvl w:ilvl="0">
      <w:start w:val="1"/>
      <w:numFmt w:val="decimal"/>
      <w:lvlText w:val="%1."/>
      <w:lvlJc w:val="left"/>
      <w:pPr>
        <w:tabs>
          <w:tab w:val="num" w:pos="720"/>
        </w:tabs>
        <w:ind w:left="720" w:hanging="360"/>
      </w:pPr>
      <w:rPr>
        <w:rFonts w:ascii="Calibri" w:eastAsia="Times New Roman" w:hAnsi="Calibri" w:cs="Calibri"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3A82530A"/>
    <w:multiLevelType w:val="hybridMultilevel"/>
    <w:tmpl w:val="FFD40518"/>
    <w:lvl w:ilvl="0" w:tplc="04150011">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nsid w:val="3E1E5645"/>
    <w:multiLevelType w:val="hybridMultilevel"/>
    <w:tmpl w:val="BD78175E"/>
    <w:lvl w:ilvl="0" w:tplc="B78E3EFE">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40F531AD"/>
    <w:multiLevelType w:val="multilevel"/>
    <w:tmpl w:val="63BE0128"/>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rPr>
        <w:rFonts w:ascii="Calibri" w:eastAsia="Times New Roman" w:hAnsi="Calibri" w:cs="Calibri"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1C43EBB"/>
    <w:multiLevelType w:val="multilevel"/>
    <w:tmpl w:val="75968CB8"/>
    <w:lvl w:ilvl="0">
      <w:start w:val="1"/>
      <w:numFmt w:val="decimal"/>
      <w:lvlText w:val="%1."/>
      <w:lvlJc w:val="left"/>
      <w:pPr>
        <w:tabs>
          <w:tab w:val="num" w:pos="283"/>
        </w:tabs>
        <w:ind w:left="283" w:hanging="283"/>
      </w:pPr>
    </w:lvl>
    <w:lvl w:ilvl="1">
      <w:start w:val="1"/>
      <w:numFmt w:val="lowerLetter"/>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41FE6785"/>
    <w:multiLevelType w:val="hybridMultilevel"/>
    <w:tmpl w:val="69EE41A0"/>
    <w:lvl w:ilvl="0" w:tplc="FFFFFFFF">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4272534F"/>
    <w:multiLevelType w:val="hybridMultilevel"/>
    <w:tmpl w:val="3F2E351A"/>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44DD1D55"/>
    <w:multiLevelType w:val="hybridMultilevel"/>
    <w:tmpl w:val="723836CE"/>
    <w:lvl w:ilvl="0" w:tplc="04150011">
      <w:start w:val="1"/>
      <w:numFmt w:val="decimal"/>
      <w:lvlText w:val="%1)"/>
      <w:lvlJc w:val="left"/>
      <w:pPr>
        <w:ind w:left="720" w:hanging="360"/>
      </w:pPr>
    </w:lvl>
    <w:lvl w:ilvl="1" w:tplc="CCB4B64E">
      <w:start w:val="1"/>
      <w:numFmt w:val="decimal"/>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C800B6C"/>
    <w:multiLevelType w:val="hybridMultilevel"/>
    <w:tmpl w:val="B8CE458C"/>
    <w:lvl w:ilvl="0" w:tplc="5B0C75EC">
      <w:start w:val="1"/>
      <w:numFmt w:val="lowerLetter"/>
      <w:lvlText w:val="%1)"/>
      <w:lvlJc w:val="left"/>
      <w:pPr>
        <w:ind w:left="1713" w:hanging="360"/>
      </w:pPr>
      <w:rPr>
        <w:rFonts w:ascii="Calibri" w:eastAsia="Times New Roman" w:hAnsi="Calibri" w:cs="Calibri"/>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nsid w:val="4CF1040F"/>
    <w:multiLevelType w:val="hybridMultilevel"/>
    <w:tmpl w:val="1BFABA24"/>
    <w:lvl w:ilvl="0" w:tplc="04150017">
      <w:start w:val="1"/>
      <w:numFmt w:val="lowerLetter"/>
      <w:lvlText w:val="%1)"/>
      <w:lvlJc w:val="left"/>
      <w:pPr>
        <w:ind w:left="720" w:hanging="360"/>
      </w:pPr>
    </w:lvl>
    <w:lvl w:ilvl="1" w:tplc="7E4CB30C">
      <w:start w:val="1"/>
      <w:numFmt w:val="lowerLetter"/>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E723A29"/>
    <w:multiLevelType w:val="hybridMultilevel"/>
    <w:tmpl w:val="1DF210EA"/>
    <w:lvl w:ilvl="0" w:tplc="04150011">
      <w:start w:val="1"/>
      <w:numFmt w:val="decimal"/>
      <w:lvlText w:val="%1)"/>
      <w:lvlJc w:val="left"/>
      <w:pPr>
        <w:ind w:left="1004" w:hanging="360"/>
      </w:pPr>
    </w:lvl>
    <w:lvl w:ilvl="1" w:tplc="3CF01D0E">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nsid w:val="51684A17"/>
    <w:multiLevelType w:val="multilevel"/>
    <w:tmpl w:val="F4E0F0D2"/>
    <w:lvl w:ilvl="0">
      <w:start w:val="1"/>
      <w:numFmt w:val="decimal"/>
      <w:lvlText w:val="%1."/>
      <w:lvlJc w:val="left"/>
      <w:pPr>
        <w:tabs>
          <w:tab w:val="num" w:pos="283"/>
        </w:tabs>
        <w:ind w:left="283" w:hanging="283"/>
      </w:pPr>
    </w:lvl>
    <w:lvl w:ilvl="1">
      <w:start w:val="1"/>
      <w:numFmt w:val="decimal"/>
      <w:lvlText w:val="%2)"/>
      <w:lvlJc w:val="left"/>
      <w:pPr>
        <w:tabs>
          <w:tab w:val="num" w:pos="1440"/>
        </w:tabs>
        <w:ind w:left="1440" w:hanging="360"/>
      </w:pPr>
    </w:lvl>
    <w:lvl w:ilvl="2">
      <w:start w:val="10"/>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531C1C37"/>
    <w:multiLevelType w:val="hybridMultilevel"/>
    <w:tmpl w:val="609217E0"/>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3D71D5D"/>
    <w:multiLevelType w:val="multilevel"/>
    <w:tmpl w:val="F51E00FC"/>
    <w:lvl w:ilvl="0">
      <w:start w:val="1"/>
      <w:numFmt w:val="decimal"/>
      <w:suff w:val="nothing"/>
      <w:lvlText w:val="§%1"/>
      <w:lvlJc w:val="center"/>
      <w:pPr>
        <w:ind w:left="3687" w:firstLine="0"/>
      </w:pPr>
      <w:rPr>
        <w:rFonts w:ascii="Arial" w:hAnsi="Arial" w:cs="Times New Roman" w:hint="default"/>
        <w:b/>
        <w:i w:val="0"/>
        <w:color w:val="auto"/>
        <w:sz w:val="22"/>
      </w:rPr>
    </w:lvl>
    <w:lvl w:ilvl="1">
      <w:start w:val="1"/>
      <w:numFmt w:val="decimal"/>
      <w:lvlText w:val="%2."/>
      <w:lvlJc w:val="left"/>
      <w:pPr>
        <w:tabs>
          <w:tab w:val="num" w:pos="425"/>
        </w:tabs>
        <w:ind w:left="425" w:hanging="425"/>
      </w:pPr>
      <w:rPr>
        <w:rFonts w:ascii="Calibri" w:hAnsi="Calibri" w:cs="Times New Roman" w:hint="default"/>
        <w:b w:val="0"/>
        <w:sz w:val="22"/>
        <w:szCs w:val="22"/>
      </w:rPr>
    </w:lvl>
    <w:lvl w:ilvl="2">
      <w:start w:val="1"/>
      <w:numFmt w:val="decimal"/>
      <w:lvlText w:val="%3)"/>
      <w:lvlJc w:val="left"/>
      <w:pPr>
        <w:tabs>
          <w:tab w:val="num" w:pos="851"/>
        </w:tabs>
        <w:ind w:left="851" w:hanging="426"/>
      </w:pPr>
      <w:rPr>
        <w:rFonts w:ascii="Calibri" w:hAnsi="Calibri" w:cs="Times New Roman" w:hint="default"/>
        <w:b w:val="0"/>
        <w:sz w:val="22"/>
      </w:rPr>
    </w:lvl>
    <w:lvl w:ilvl="3">
      <w:start w:val="1"/>
      <w:numFmt w:val="lowerLetter"/>
      <w:lvlText w:val="%4)"/>
      <w:lvlJc w:val="left"/>
      <w:pPr>
        <w:tabs>
          <w:tab w:val="num" w:pos="1276"/>
        </w:tabs>
        <w:ind w:left="1276" w:hanging="425"/>
      </w:pPr>
      <w:rPr>
        <w:rFonts w:ascii="Arial" w:hAnsi="Arial" w:cs="Arial" w:hint="default"/>
        <w:b w:val="0"/>
        <w:sz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9">
    <w:nsid w:val="556A16F4"/>
    <w:multiLevelType w:val="hybridMultilevel"/>
    <w:tmpl w:val="CDB8BEEA"/>
    <w:lvl w:ilvl="0" w:tplc="F0F0CC5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nsid w:val="55F31531"/>
    <w:multiLevelType w:val="hybridMultilevel"/>
    <w:tmpl w:val="7630A21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59D6418F"/>
    <w:multiLevelType w:val="hybridMultilevel"/>
    <w:tmpl w:val="BEE4E406"/>
    <w:lvl w:ilvl="0" w:tplc="716E1F88">
      <w:start w:val="1"/>
      <w:numFmt w:val="decimal"/>
      <w:lvlText w:val="%1)"/>
      <w:lvlJc w:val="left"/>
      <w:pPr>
        <w:tabs>
          <w:tab w:val="num" w:pos="993"/>
        </w:tabs>
        <w:ind w:left="993" w:hanging="360"/>
      </w:pPr>
      <w:rPr>
        <w:rFonts w:hint="default"/>
        <w:b w:val="0"/>
        <w:i w:val="0"/>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2">
    <w:nsid w:val="5BD837FD"/>
    <w:multiLevelType w:val="multilevel"/>
    <w:tmpl w:val="439054E6"/>
    <w:lvl w:ilvl="0">
      <w:start w:val="1"/>
      <w:numFmt w:val="decimal"/>
      <w:suff w:val="nothing"/>
      <w:lvlText w:val="§ %1"/>
      <w:lvlJc w:val="left"/>
      <w:pPr>
        <w:tabs>
          <w:tab w:val="num" w:pos="0"/>
        </w:tabs>
        <w:ind w:left="5529" w:firstLine="0"/>
      </w:pPr>
    </w:lvl>
    <w:lvl w:ilvl="1">
      <w:start w:val="1"/>
      <w:numFmt w:val="decimal"/>
      <w:lvlText w:val="%2."/>
      <w:lvlJc w:val="left"/>
      <w:pPr>
        <w:tabs>
          <w:tab w:val="num" w:pos="4395"/>
        </w:tabs>
        <w:ind w:left="4395" w:hanging="425"/>
      </w:pPr>
      <w:rPr>
        <w:b w:val="0"/>
        <w:bCs w:val="0"/>
        <w:i w:val="0"/>
        <w:iCs w:val="0"/>
        <w:sz w:val="20"/>
        <w:szCs w:val="20"/>
      </w:rPr>
    </w:lvl>
    <w:lvl w:ilvl="2">
      <w:start w:val="1"/>
      <w:numFmt w:val="decimal"/>
      <w:lvlText w:val="%3)"/>
      <w:lvlJc w:val="left"/>
      <w:pPr>
        <w:tabs>
          <w:tab w:val="num" w:pos="1277"/>
        </w:tabs>
        <w:ind w:left="1277" w:hanging="426"/>
      </w:pPr>
      <w:rPr>
        <w:b w:val="0"/>
        <w:bCs w:val="0"/>
        <w:color w:val="auto"/>
      </w:rPr>
    </w:lvl>
    <w:lvl w:ilvl="3">
      <w:start w:val="1"/>
      <w:numFmt w:val="decimal"/>
      <w:lvlText w:val="(%4)"/>
      <w:lvlJc w:val="left"/>
      <w:pPr>
        <w:tabs>
          <w:tab w:val="num" w:pos="0"/>
        </w:tabs>
        <w:ind w:left="4275" w:hanging="360"/>
      </w:pPr>
    </w:lvl>
    <w:lvl w:ilvl="4">
      <w:start w:val="1"/>
      <w:numFmt w:val="lowerLetter"/>
      <w:lvlText w:val="(%5)"/>
      <w:lvlJc w:val="left"/>
      <w:pPr>
        <w:tabs>
          <w:tab w:val="num" w:pos="0"/>
        </w:tabs>
        <w:ind w:left="5038" w:hanging="360"/>
      </w:pPr>
    </w:lvl>
    <w:lvl w:ilvl="5">
      <w:start w:val="1"/>
      <w:numFmt w:val="lowerRoman"/>
      <w:lvlText w:val="(%6)"/>
      <w:lvlJc w:val="left"/>
      <w:pPr>
        <w:tabs>
          <w:tab w:val="num" w:pos="0"/>
        </w:tabs>
        <w:ind w:left="4995" w:hanging="360"/>
      </w:pPr>
    </w:lvl>
    <w:lvl w:ilvl="6">
      <w:start w:val="1"/>
      <w:numFmt w:val="decimal"/>
      <w:lvlText w:val="%7."/>
      <w:lvlJc w:val="left"/>
      <w:pPr>
        <w:tabs>
          <w:tab w:val="num" w:pos="0"/>
        </w:tabs>
        <w:ind w:left="5355" w:hanging="360"/>
      </w:pPr>
    </w:lvl>
    <w:lvl w:ilvl="7">
      <w:start w:val="1"/>
      <w:numFmt w:val="lowerLetter"/>
      <w:lvlText w:val="%8."/>
      <w:lvlJc w:val="left"/>
      <w:pPr>
        <w:tabs>
          <w:tab w:val="num" w:pos="0"/>
        </w:tabs>
        <w:ind w:left="5715" w:hanging="360"/>
      </w:pPr>
    </w:lvl>
    <w:lvl w:ilvl="8">
      <w:start w:val="1"/>
      <w:numFmt w:val="lowerRoman"/>
      <w:lvlText w:val="%9."/>
      <w:lvlJc w:val="left"/>
      <w:pPr>
        <w:tabs>
          <w:tab w:val="num" w:pos="0"/>
        </w:tabs>
        <w:ind w:left="6075" w:hanging="360"/>
      </w:pPr>
    </w:lvl>
  </w:abstractNum>
  <w:abstractNum w:abstractNumId="43">
    <w:nsid w:val="5C740D1B"/>
    <w:multiLevelType w:val="hybridMultilevel"/>
    <w:tmpl w:val="FCC22E32"/>
    <w:lvl w:ilvl="0" w:tplc="FFFFFFFF">
      <w:start w:val="1"/>
      <w:numFmt w:val="decimal"/>
      <w:lvlText w:val="%1."/>
      <w:lvlJc w:val="left"/>
      <w:pPr>
        <w:tabs>
          <w:tab w:val="num" w:pos="720"/>
        </w:tabs>
        <w:ind w:left="720" w:hanging="360"/>
      </w:pPr>
      <w:rPr>
        <w:rFonts w:hint="default"/>
        <w:color w:val="auto"/>
      </w:rPr>
    </w:lvl>
    <w:lvl w:ilvl="1" w:tplc="B26430B0">
      <w:start w:val="1"/>
      <w:numFmt w:val="lowerLetter"/>
      <w:lvlText w:val="%2)"/>
      <w:lvlJc w:val="left"/>
      <w:pPr>
        <w:tabs>
          <w:tab w:val="num" w:pos="1440"/>
        </w:tabs>
        <w:ind w:left="1440" w:hanging="360"/>
      </w:pPr>
      <w:rPr>
        <w:rFonts w:ascii="Calibri" w:eastAsia="Times New Roman" w:hAnsi="Calibri" w:cs="Calibri"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5F8A6D13"/>
    <w:multiLevelType w:val="multilevel"/>
    <w:tmpl w:val="22149F5C"/>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5FAF05D7"/>
    <w:multiLevelType w:val="hybridMultilevel"/>
    <w:tmpl w:val="CDB2BE38"/>
    <w:lvl w:ilvl="0" w:tplc="14127ACC">
      <w:start w:val="1"/>
      <w:numFmt w:val="lowerLetter"/>
      <w:lvlText w:val="%1)"/>
      <w:lvlJc w:val="left"/>
      <w:pPr>
        <w:tabs>
          <w:tab w:val="num" w:pos="993"/>
        </w:tabs>
        <w:ind w:left="993" w:hanging="360"/>
      </w:pPr>
      <w:rPr>
        <w:rFonts w:ascii="Calibri" w:eastAsia="Times New Roman" w:hAnsi="Calibri" w:cs="Calibri"/>
        <w:b w:val="0"/>
        <w:i w:val="0"/>
        <w:sz w:val="22"/>
        <w:szCs w:val="22"/>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6">
    <w:nsid w:val="65117AFB"/>
    <w:multiLevelType w:val="hybridMultilevel"/>
    <w:tmpl w:val="F9549018"/>
    <w:name w:val="WW8Num14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65B0B220">
      <w:start w:val="1"/>
      <w:numFmt w:val="decimal"/>
      <w:lvlText w:val="%3."/>
      <w:lvlJc w:val="right"/>
      <w:pPr>
        <w:ind w:left="2160" w:hanging="180"/>
      </w:pPr>
      <w:rPr>
        <w:rFonts w:ascii="Calibri" w:eastAsia="Times New Roman"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9CF6D2A"/>
    <w:multiLevelType w:val="hybridMultilevel"/>
    <w:tmpl w:val="A6A6DA4A"/>
    <w:lvl w:ilvl="0" w:tplc="04150017">
      <w:start w:val="1"/>
      <w:numFmt w:val="lowerLetter"/>
      <w:lvlText w:val="%1)"/>
      <w:lvlJc w:val="left"/>
      <w:pPr>
        <w:tabs>
          <w:tab w:val="num" w:pos="720"/>
        </w:tabs>
        <w:ind w:left="720" w:hanging="360"/>
      </w:pPr>
      <w:rPr>
        <w:rFonts w:hint="default"/>
        <w:color w:val="auto"/>
      </w:rPr>
    </w:lvl>
    <w:lvl w:ilvl="1" w:tplc="B26430B0">
      <w:start w:val="1"/>
      <w:numFmt w:val="lowerLetter"/>
      <w:lvlText w:val="%2)"/>
      <w:lvlJc w:val="left"/>
      <w:pPr>
        <w:tabs>
          <w:tab w:val="num" w:pos="1440"/>
        </w:tabs>
        <w:ind w:left="1440" w:hanging="360"/>
      </w:pPr>
      <w:rPr>
        <w:rFonts w:ascii="Calibri" w:eastAsia="Times New Roman" w:hAnsi="Calibri" w:cs="Calibri"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6C651E4E"/>
    <w:multiLevelType w:val="hybridMultilevel"/>
    <w:tmpl w:val="D8480192"/>
    <w:lvl w:ilvl="0" w:tplc="FFFFFFFF">
      <w:start w:val="1"/>
      <w:numFmt w:val="decimal"/>
      <w:lvlText w:val="%1."/>
      <w:lvlJc w:val="left"/>
      <w:pPr>
        <w:tabs>
          <w:tab w:val="num" w:pos="720"/>
        </w:tabs>
        <w:ind w:left="720" w:hanging="360"/>
      </w:pPr>
      <w:rPr>
        <w:rFonts w:hint="default"/>
        <w:b w:val="0"/>
      </w:rPr>
    </w:lvl>
    <w:lvl w:ilvl="1" w:tplc="B7A8514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6D0477DD"/>
    <w:multiLevelType w:val="hybridMultilevel"/>
    <w:tmpl w:val="41220BFA"/>
    <w:lvl w:ilvl="0" w:tplc="04150017">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07752ED"/>
    <w:multiLevelType w:val="hybridMultilevel"/>
    <w:tmpl w:val="FFC275BC"/>
    <w:name w:val="WW8Num142"/>
    <w:lvl w:ilvl="0" w:tplc="2258DA30">
      <w:start w:val="1"/>
      <w:numFmt w:val="lowerLetter"/>
      <w:lvlText w:val="%1."/>
      <w:lvlJc w:val="left"/>
      <w:pPr>
        <w:tabs>
          <w:tab w:val="num" w:pos="1440"/>
        </w:tabs>
        <w:ind w:left="1440" w:hanging="360"/>
      </w:pPr>
      <w:rPr>
        <w:rFonts w:ascii="Times New Roman" w:hAnsi="Times New Roman" w:hint="default"/>
        <w:b w:val="0"/>
        <w:i w:val="0"/>
      </w:rPr>
    </w:lvl>
    <w:lvl w:ilvl="1" w:tplc="5F140600">
      <w:start w:val="1"/>
      <w:numFmt w:val="lowerLetter"/>
      <w:lvlText w:val="%2)"/>
      <w:lvlJc w:val="left"/>
      <w:pPr>
        <w:tabs>
          <w:tab w:val="num" w:pos="2520"/>
        </w:tabs>
        <w:ind w:left="2520" w:hanging="360"/>
      </w:pPr>
      <w:rPr>
        <w:rFonts w:ascii="Calibri" w:hAnsi="Calibri" w:cs="Calibri" w:hint="default"/>
        <w:b w:val="0"/>
        <w:i w:val="0"/>
        <w:sz w:val="22"/>
        <w:szCs w:val="22"/>
      </w:rPr>
    </w:lvl>
    <w:lvl w:ilvl="2" w:tplc="3EB406A8">
      <w:start w:val="1"/>
      <w:numFmt w:val="decimal"/>
      <w:lvlText w:val="%3)"/>
      <w:lvlJc w:val="left"/>
      <w:pPr>
        <w:ind w:left="3420" w:hanging="360"/>
      </w:pPr>
      <w:rPr>
        <w:rFonts w:hint="default"/>
      </w:r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51">
    <w:nsid w:val="743A202A"/>
    <w:multiLevelType w:val="hybridMultilevel"/>
    <w:tmpl w:val="218A34EC"/>
    <w:lvl w:ilvl="0" w:tplc="04150011">
      <w:start w:val="1"/>
      <w:numFmt w:val="decimal"/>
      <w:lvlText w:val="%1)"/>
      <w:lvlJc w:val="left"/>
      <w:pPr>
        <w:tabs>
          <w:tab w:val="num" w:pos="720"/>
        </w:tabs>
        <w:ind w:left="720" w:hanging="360"/>
      </w:pPr>
      <w:rPr>
        <w:rFonts w:hint="default"/>
        <w:color w:val="auto"/>
      </w:rPr>
    </w:lvl>
    <w:lvl w:ilvl="1" w:tplc="B26430B0">
      <w:start w:val="1"/>
      <w:numFmt w:val="lowerLetter"/>
      <w:lvlText w:val="%2)"/>
      <w:lvlJc w:val="left"/>
      <w:pPr>
        <w:tabs>
          <w:tab w:val="num" w:pos="1440"/>
        </w:tabs>
        <w:ind w:left="1440" w:hanging="360"/>
      </w:pPr>
      <w:rPr>
        <w:rFonts w:ascii="Calibri" w:eastAsia="Times New Roman" w:hAnsi="Calibri" w:cs="Calibri"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778E4986"/>
    <w:multiLevelType w:val="hybridMultilevel"/>
    <w:tmpl w:val="E2323E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ABD6E7D"/>
    <w:multiLevelType w:val="multilevel"/>
    <w:tmpl w:val="6E461102"/>
    <w:lvl w:ilvl="0">
      <w:start w:val="1"/>
      <w:numFmt w:val="decimal"/>
      <w:lvlText w:val="%1."/>
      <w:lvlJc w:val="left"/>
      <w:pPr>
        <w:tabs>
          <w:tab w:val="num" w:pos="360"/>
        </w:tabs>
        <w:ind w:left="360" w:hanging="360"/>
      </w:pPr>
    </w:lvl>
    <w:lvl w:ilvl="1" w:tentative="1">
      <w:start w:val="1"/>
      <w:numFmt w:val="lowerLetter"/>
      <w:lvlText w:val="%2."/>
      <w:lvlJc w:val="left"/>
      <w:pPr>
        <w:ind w:left="1363" w:hanging="360"/>
      </w:pPr>
    </w:lvl>
    <w:lvl w:ilvl="2" w:tentative="1">
      <w:start w:val="1"/>
      <w:numFmt w:val="lowerRoman"/>
      <w:lvlText w:val="%3."/>
      <w:lvlJc w:val="right"/>
      <w:pPr>
        <w:ind w:left="2083" w:hanging="180"/>
      </w:pPr>
    </w:lvl>
    <w:lvl w:ilvl="3" w:tentative="1">
      <w:start w:val="1"/>
      <w:numFmt w:val="decimal"/>
      <w:lvlText w:val="%4."/>
      <w:lvlJc w:val="left"/>
      <w:pPr>
        <w:ind w:left="2803" w:hanging="360"/>
      </w:pPr>
    </w:lvl>
    <w:lvl w:ilvl="4" w:tentative="1">
      <w:start w:val="1"/>
      <w:numFmt w:val="lowerLetter"/>
      <w:lvlText w:val="%5."/>
      <w:lvlJc w:val="left"/>
      <w:pPr>
        <w:ind w:left="3523" w:hanging="360"/>
      </w:pPr>
    </w:lvl>
    <w:lvl w:ilvl="5" w:tentative="1">
      <w:start w:val="1"/>
      <w:numFmt w:val="lowerRoman"/>
      <w:lvlText w:val="%6."/>
      <w:lvlJc w:val="right"/>
      <w:pPr>
        <w:ind w:left="4243" w:hanging="180"/>
      </w:pPr>
    </w:lvl>
    <w:lvl w:ilvl="6" w:tentative="1">
      <w:start w:val="1"/>
      <w:numFmt w:val="decimal"/>
      <w:lvlText w:val="%7."/>
      <w:lvlJc w:val="left"/>
      <w:pPr>
        <w:ind w:left="4963" w:hanging="360"/>
      </w:pPr>
    </w:lvl>
    <w:lvl w:ilvl="7" w:tentative="1">
      <w:start w:val="1"/>
      <w:numFmt w:val="lowerLetter"/>
      <w:lvlText w:val="%8."/>
      <w:lvlJc w:val="left"/>
      <w:pPr>
        <w:ind w:left="5683" w:hanging="360"/>
      </w:pPr>
    </w:lvl>
    <w:lvl w:ilvl="8" w:tentative="1">
      <w:start w:val="1"/>
      <w:numFmt w:val="lowerRoman"/>
      <w:lvlText w:val="%9."/>
      <w:lvlJc w:val="right"/>
      <w:pPr>
        <w:ind w:left="6403" w:hanging="180"/>
      </w:pPr>
    </w:lvl>
  </w:abstractNum>
  <w:abstractNum w:abstractNumId="54">
    <w:nsid w:val="7D4335FF"/>
    <w:multiLevelType w:val="hybridMultilevel"/>
    <w:tmpl w:val="CD8298CE"/>
    <w:lvl w:ilvl="0" w:tplc="91E81828">
      <w:start w:val="1"/>
      <w:numFmt w:val="decimal"/>
      <w:lvlText w:val="%1)"/>
      <w:lvlJc w:val="left"/>
      <w:pPr>
        <w:tabs>
          <w:tab w:val="num" w:pos="709"/>
        </w:tabs>
        <w:ind w:left="709" w:hanging="360"/>
      </w:pPr>
      <w:rPr>
        <w:rFonts w:hint="default"/>
      </w:rPr>
    </w:lvl>
    <w:lvl w:ilvl="1" w:tplc="04150019" w:tentative="1">
      <w:start w:val="1"/>
      <w:numFmt w:val="lowerLetter"/>
      <w:lvlText w:val="%2."/>
      <w:lvlJc w:val="left"/>
      <w:pPr>
        <w:ind w:left="709" w:hanging="360"/>
      </w:pPr>
    </w:lvl>
    <w:lvl w:ilvl="2" w:tplc="0415001B" w:tentative="1">
      <w:start w:val="1"/>
      <w:numFmt w:val="lowerRoman"/>
      <w:lvlText w:val="%3."/>
      <w:lvlJc w:val="right"/>
      <w:pPr>
        <w:ind w:left="1429" w:hanging="180"/>
      </w:pPr>
    </w:lvl>
    <w:lvl w:ilvl="3" w:tplc="0415000F" w:tentative="1">
      <w:start w:val="1"/>
      <w:numFmt w:val="decimal"/>
      <w:lvlText w:val="%4."/>
      <w:lvlJc w:val="left"/>
      <w:pPr>
        <w:ind w:left="2149" w:hanging="360"/>
      </w:pPr>
    </w:lvl>
    <w:lvl w:ilvl="4" w:tplc="04150019" w:tentative="1">
      <w:start w:val="1"/>
      <w:numFmt w:val="lowerLetter"/>
      <w:lvlText w:val="%5."/>
      <w:lvlJc w:val="left"/>
      <w:pPr>
        <w:ind w:left="2869" w:hanging="360"/>
      </w:pPr>
    </w:lvl>
    <w:lvl w:ilvl="5" w:tplc="0415001B" w:tentative="1">
      <w:start w:val="1"/>
      <w:numFmt w:val="lowerRoman"/>
      <w:lvlText w:val="%6."/>
      <w:lvlJc w:val="right"/>
      <w:pPr>
        <w:ind w:left="3589" w:hanging="180"/>
      </w:pPr>
    </w:lvl>
    <w:lvl w:ilvl="6" w:tplc="0415000F" w:tentative="1">
      <w:start w:val="1"/>
      <w:numFmt w:val="decimal"/>
      <w:lvlText w:val="%7."/>
      <w:lvlJc w:val="left"/>
      <w:pPr>
        <w:ind w:left="4309" w:hanging="360"/>
      </w:pPr>
    </w:lvl>
    <w:lvl w:ilvl="7" w:tplc="04150019" w:tentative="1">
      <w:start w:val="1"/>
      <w:numFmt w:val="lowerLetter"/>
      <w:lvlText w:val="%8."/>
      <w:lvlJc w:val="left"/>
      <w:pPr>
        <w:ind w:left="5029" w:hanging="360"/>
      </w:pPr>
    </w:lvl>
    <w:lvl w:ilvl="8" w:tplc="0415001B" w:tentative="1">
      <w:start w:val="1"/>
      <w:numFmt w:val="lowerRoman"/>
      <w:lvlText w:val="%9."/>
      <w:lvlJc w:val="right"/>
      <w:pPr>
        <w:ind w:left="5749" w:hanging="180"/>
      </w:pPr>
    </w:lvl>
  </w:abstractNum>
  <w:abstractNum w:abstractNumId="55">
    <w:nsid w:val="7DA2752C"/>
    <w:multiLevelType w:val="hybridMultilevel"/>
    <w:tmpl w:val="CE7E5C4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7F6404A7"/>
    <w:multiLevelType w:val="hybridMultilevel"/>
    <w:tmpl w:val="167021F2"/>
    <w:name w:val="WW8Num42"/>
    <w:lvl w:ilvl="0" w:tplc="BB60DD9C">
      <w:start w:val="1"/>
      <w:numFmt w:val="decimal"/>
      <w:lvlText w:val="%1."/>
      <w:lvlJc w:val="left"/>
      <w:pPr>
        <w:tabs>
          <w:tab w:val="num" w:pos="720"/>
        </w:tabs>
        <w:ind w:left="720" w:hanging="360"/>
      </w:pPr>
      <w:rPr>
        <w:rFonts w:ascii="Calibri" w:hAnsi="Calibri" w:cs="Calibri" w:hint="default"/>
        <w:b w:val="0"/>
        <w:i w:val="0"/>
        <w:sz w:val="20"/>
        <w:szCs w:val="20"/>
      </w:rPr>
    </w:lvl>
    <w:lvl w:ilvl="1" w:tplc="B76A0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7FD02789"/>
    <w:multiLevelType w:val="hybridMultilevel"/>
    <w:tmpl w:val="8EDCF6CC"/>
    <w:lvl w:ilvl="0" w:tplc="04150017">
      <w:start w:val="1"/>
      <w:numFmt w:val="lowerLetter"/>
      <w:lvlText w:val="%1)"/>
      <w:lvlJc w:val="left"/>
      <w:pPr>
        <w:ind w:left="1004" w:hanging="360"/>
      </w:pPr>
    </w:lvl>
    <w:lvl w:ilvl="1" w:tplc="04150011">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2"/>
  </w:num>
  <w:num w:numId="2">
    <w:abstractNumId w:val="53"/>
  </w:num>
  <w:num w:numId="3">
    <w:abstractNumId w:val="40"/>
  </w:num>
  <w:num w:numId="4">
    <w:abstractNumId w:val="48"/>
  </w:num>
  <w:num w:numId="5">
    <w:abstractNumId w:val="31"/>
  </w:num>
  <w:num w:numId="6">
    <w:abstractNumId w:val="10"/>
  </w:num>
  <w:num w:numId="7">
    <w:abstractNumId w:val="43"/>
  </w:num>
  <w:num w:numId="8">
    <w:abstractNumId w:val="2"/>
  </w:num>
  <w:num w:numId="9">
    <w:abstractNumId w:val="5"/>
  </w:num>
  <w:num w:numId="10">
    <w:abstractNumId w:val="50"/>
  </w:num>
  <w:num w:numId="11">
    <w:abstractNumId w:val="55"/>
  </w:num>
  <w:num w:numId="12">
    <w:abstractNumId w:val="24"/>
  </w:num>
  <w:num w:numId="13">
    <w:abstractNumId w:val="12"/>
  </w:num>
  <w:num w:numId="14">
    <w:abstractNumId w:val="44"/>
  </w:num>
  <w:num w:numId="15">
    <w:abstractNumId w:val="19"/>
  </w:num>
  <w:num w:numId="16">
    <w:abstractNumId w:val="28"/>
  </w:num>
  <w:num w:numId="17">
    <w:abstractNumId w:val="1"/>
  </w:num>
  <w:num w:numId="18">
    <w:abstractNumId w:val="21"/>
  </w:num>
  <w:num w:numId="19">
    <w:abstractNumId w:val="38"/>
  </w:num>
  <w:num w:numId="20">
    <w:abstractNumId w:val="34"/>
  </w:num>
  <w:num w:numId="21">
    <w:abstractNumId w:val="25"/>
  </w:num>
  <w:num w:numId="22">
    <w:abstractNumId w:val="27"/>
  </w:num>
  <w:num w:numId="23">
    <w:abstractNumId w:val="1"/>
    <w:lvlOverride w:ilvl="0">
      <w:startOverride w:val="1"/>
    </w:lvlOverride>
  </w:num>
  <w:num w:numId="24">
    <w:abstractNumId w:val="32"/>
  </w:num>
  <w:num w:numId="25">
    <w:abstractNumId w:val="52"/>
  </w:num>
  <w:num w:numId="26">
    <w:abstractNumId w:val="8"/>
  </w:num>
  <w:num w:numId="27">
    <w:abstractNumId w:val="41"/>
  </w:num>
  <w:num w:numId="28">
    <w:abstractNumId w:val="9"/>
  </w:num>
  <w:num w:numId="29">
    <w:abstractNumId w:val="49"/>
  </w:num>
  <w:num w:numId="30">
    <w:abstractNumId w:val="57"/>
  </w:num>
  <w:num w:numId="31">
    <w:abstractNumId w:val="17"/>
  </w:num>
  <w:num w:numId="32">
    <w:abstractNumId w:val="36"/>
  </w:num>
  <w:num w:numId="33">
    <w:abstractNumId w:val="54"/>
  </w:num>
  <w:num w:numId="34">
    <w:abstractNumId w:val="37"/>
  </w:num>
  <w:num w:numId="35">
    <w:abstractNumId w:val="16"/>
  </w:num>
  <w:num w:numId="36">
    <w:abstractNumId w:val="3"/>
  </w:num>
  <w:num w:numId="37">
    <w:abstractNumId w:val="33"/>
  </w:num>
  <w:num w:numId="38">
    <w:abstractNumId w:val="15"/>
  </w:num>
  <w:num w:numId="39">
    <w:abstractNumId w:val="18"/>
  </w:num>
  <w:num w:numId="40">
    <w:abstractNumId w:val="20"/>
  </w:num>
  <w:num w:numId="41">
    <w:abstractNumId w:val="45"/>
  </w:num>
  <w:num w:numId="42">
    <w:abstractNumId w:val="26"/>
  </w:num>
  <w:num w:numId="43">
    <w:abstractNumId w:val="14"/>
  </w:num>
  <w:num w:numId="44">
    <w:abstractNumId w:val="39"/>
  </w:num>
  <w:num w:numId="45">
    <w:abstractNumId w:val="29"/>
  </w:num>
  <w:num w:numId="46">
    <w:abstractNumId w:val="23"/>
  </w:num>
  <w:num w:numId="47">
    <w:abstractNumId w:val="35"/>
  </w:num>
  <w:num w:numId="48">
    <w:abstractNumId w:val="47"/>
  </w:num>
  <w:num w:numId="49">
    <w:abstractNumId w:val="30"/>
  </w:num>
  <w:num w:numId="50">
    <w:abstractNumId w:val="13"/>
  </w:num>
  <w:num w:numId="51">
    <w:abstractNumId w:val="51"/>
  </w:num>
  <w:num w:numId="52">
    <w:abstractNumId w:val="11"/>
  </w:num>
  <w:num w:numId="53">
    <w:abstractNumId w:val="42"/>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ola Hetman">
    <w15:presenceInfo w15:providerId="AD" w15:userId="S-1-5-21-4031455857-1002427829-37697318-11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q8lYccqRBhXOQMkfyBrINuRmk5M=" w:salt="D67haO42x/gGEFLVaHCJWw=="/>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3F9"/>
    <w:rsid w:val="00002CD4"/>
    <w:rsid w:val="00003A87"/>
    <w:rsid w:val="00003E52"/>
    <w:rsid w:val="000061B5"/>
    <w:rsid w:val="0000658A"/>
    <w:rsid w:val="0000786A"/>
    <w:rsid w:val="000101DA"/>
    <w:rsid w:val="00011F58"/>
    <w:rsid w:val="0001204C"/>
    <w:rsid w:val="000133D4"/>
    <w:rsid w:val="0001565E"/>
    <w:rsid w:val="00023B6C"/>
    <w:rsid w:val="0002743C"/>
    <w:rsid w:val="000306BB"/>
    <w:rsid w:val="000328B7"/>
    <w:rsid w:val="00033C80"/>
    <w:rsid w:val="00035840"/>
    <w:rsid w:val="00035EFD"/>
    <w:rsid w:val="000360BB"/>
    <w:rsid w:val="000421B3"/>
    <w:rsid w:val="00042929"/>
    <w:rsid w:val="00042F48"/>
    <w:rsid w:val="000440A0"/>
    <w:rsid w:val="00046040"/>
    <w:rsid w:val="0004680D"/>
    <w:rsid w:val="000473D1"/>
    <w:rsid w:val="00053D65"/>
    <w:rsid w:val="00054C55"/>
    <w:rsid w:val="00054C6C"/>
    <w:rsid w:val="000554C0"/>
    <w:rsid w:val="000618DA"/>
    <w:rsid w:val="00061C74"/>
    <w:rsid w:val="00064BB2"/>
    <w:rsid w:val="0006578E"/>
    <w:rsid w:val="00066046"/>
    <w:rsid w:val="0006682E"/>
    <w:rsid w:val="000708D9"/>
    <w:rsid w:val="0007328E"/>
    <w:rsid w:val="000738F1"/>
    <w:rsid w:val="0007414D"/>
    <w:rsid w:val="00075678"/>
    <w:rsid w:val="00075A52"/>
    <w:rsid w:val="00082BA0"/>
    <w:rsid w:val="00086F50"/>
    <w:rsid w:val="00090575"/>
    <w:rsid w:val="00090868"/>
    <w:rsid w:val="00092307"/>
    <w:rsid w:val="00092892"/>
    <w:rsid w:val="00093BBD"/>
    <w:rsid w:val="00093C59"/>
    <w:rsid w:val="000945FF"/>
    <w:rsid w:val="00095C7F"/>
    <w:rsid w:val="000969B3"/>
    <w:rsid w:val="00097434"/>
    <w:rsid w:val="000A032B"/>
    <w:rsid w:val="000A31A0"/>
    <w:rsid w:val="000A6268"/>
    <w:rsid w:val="000A6E42"/>
    <w:rsid w:val="000B5DDE"/>
    <w:rsid w:val="000C055E"/>
    <w:rsid w:val="000C4CEE"/>
    <w:rsid w:val="000C52AF"/>
    <w:rsid w:val="000C6B32"/>
    <w:rsid w:val="000D174D"/>
    <w:rsid w:val="000D1C2D"/>
    <w:rsid w:val="000D3049"/>
    <w:rsid w:val="000D316A"/>
    <w:rsid w:val="000D512F"/>
    <w:rsid w:val="000D6627"/>
    <w:rsid w:val="000E0545"/>
    <w:rsid w:val="000E61D3"/>
    <w:rsid w:val="000E695A"/>
    <w:rsid w:val="000E7150"/>
    <w:rsid w:val="000E73AF"/>
    <w:rsid w:val="000F003C"/>
    <w:rsid w:val="000F0059"/>
    <w:rsid w:val="000F32F6"/>
    <w:rsid w:val="000F3A69"/>
    <w:rsid w:val="000F4706"/>
    <w:rsid w:val="000F4CE2"/>
    <w:rsid w:val="000F5812"/>
    <w:rsid w:val="000F58E7"/>
    <w:rsid w:val="000F691E"/>
    <w:rsid w:val="0010116E"/>
    <w:rsid w:val="00101FEB"/>
    <w:rsid w:val="001033F3"/>
    <w:rsid w:val="0010425B"/>
    <w:rsid w:val="00104D3C"/>
    <w:rsid w:val="0010595A"/>
    <w:rsid w:val="00107A45"/>
    <w:rsid w:val="00111D6A"/>
    <w:rsid w:val="001149F8"/>
    <w:rsid w:val="0011658D"/>
    <w:rsid w:val="00116B64"/>
    <w:rsid w:val="00117BA0"/>
    <w:rsid w:val="00117F6B"/>
    <w:rsid w:val="00120038"/>
    <w:rsid w:val="00120381"/>
    <w:rsid w:val="00122A84"/>
    <w:rsid w:val="00123778"/>
    <w:rsid w:val="00124760"/>
    <w:rsid w:val="00125C67"/>
    <w:rsid w:val="00125DAF"/>
    <w:rsid w:val="00126420"/>
    <w:rsid w:val="001268C7"/>
    <w:rsid w:val="00126DF4"/>
    <w:rsid w:val="00127F20"/>
    <w:rsid w:val="00130271"/>
    <w:rsid w:val="001316D3"/>
    <w:rsid w:val="001324B0"/>
    <w:rsid w:val="001348E2"/>
    <w:rsid w:val="00136AD1"/>
    <w:rsid w:val="00136FEF"/>
    <w:rsid w:val="0014482B"/>
    <w:rsid w:val="00146231"/>
    <w:rsid w:val="0014678B"/>
    <w:rsid w:val="0015086E"/>
    <w:rsid w:val="00151A56"/>
    <w:rsid w:val="00151CC4"/>
    <w:rsid w:val="00154B14"/>
    <w:rsid w:val="00155A2D"/>
    <w:rsid w:val="0015734B"/>
    <w:rsid w:val="00157EBA"/>
    <w:rsid w:val="001608D6"/>
    <w:rsid w:val="00161030"/>
    <w:rsid w:val="0016133B"/>
    <w:rsid w:val="0016277D"/>
    <w:rsid w:val="00162A69"/>
    <w:rsid w:val="00164211"/>
    <w:rsid w:val="00174387"/>
    <w:rsid w:val="00174F6B"/>
    <w:rsid w:val="0017516C"/>
    <w:rsid w:val="00175290"/>
    <w:rsid w:val="001756A4"/>
    <w:rsid w:val="0017581C"/>
    <w:rsid w:val="001764A8"/>
    <w:rsid w:val="00176566"/>
    <w:rsid w:val="001767F3"/>
    <w:rsid w:val="001776DA"/>
    <w:rsid w:val="00183284"/>
    <w:rsid w:val="001841AD"/>
    <w:rsid w:val="00184C81"/>
    <w:rsid w:val="00185598"/>
    <w:rsid w:val="00187BE2"/>
    <w:rsid w:val="00191080"/>
    <w:rsid w:val="00191446"/>
    <w:rsid w:val="001919BD"/>
    <w:rsid w:val="00194BFB"/>
    <w:rsid w:val="00194F3A"/>
    <w:rsid w:val="001956CF"/>
    <w:rsid w:val="00196937"/>
    <w:rsid w:val="001A0637"/>
    <w:rsid w:val="001A07BA"/>
    <w:rsid w:val="001A07FE"/>
    <w:rsid w:val="001A2346"/>
    <w:rsid w:val="001A25F5"/>
    <w:rsid w:val="001A2862"/>
    <w:rsid w:val="001A28C0"/>
    <w:rsid w:val="001A5F40"/>
    <w:rsid w:val="001A7369"/>
    <w:rsid w:val="001B5681"/>
    <w:rsid w:val="001C0189"/>
    <w:rsid w:val="001C07FB"/>
    <w:rsid w:val="001C0A7B"/>
    <w:rsid w:val="001C28A0"/>
    <w:rsid w:val="001C28B3"/>
    <w:rsid w:val="001C2AEF"/>
    <w:rsid w:val="001C59C5"/>
    <w:rsid w:val="001C61BA"/>
    <w:rsid w:val="001D0ACF"/>
    <w:rsid w:val="001D142D"/>
    <w:rsid w:val="001D3707"/>
    <w:rsid w:val="001D77EE"/>
    <w:rsid w:val="001D791B"/>
    <w:rsid w:val="001E029C"/>
    <w:rsid w:val="001E0754"/>
    <w:rsid w:val="001E1606"/>
    <w:rsid w:val="001E1A90"/>
    <w:rsid w:val="001E29EA"/>
    <w:rsid w:val="001E2E9F"/>
    <w:rsid w:val="001E3679"/>
    <w:rsid w:val="001E45D5"/>
    <w:rsid w:val="001E4E7F"/>
    <w:rsid w:val="001E6418"/>
    <w:rsid w:val="001E699C"/>
    <w:rsid w:val="001F0916"/>
    <w:rsid w:val="001F0996"/>
    <w:rsid w:val="001F0BF9"/>
    <w:rsid w:val="001F279E"/>
    <w:rsid w:val="001F5D60"/>
    <w:rsid w:val="001F6CC4"/>
    <w:rsid w:val="0020240B"/>
    <w:rsid w:val="0020441C"/>
    <w:rsid w:val="00204C45"/>
    <w:rsid w:val="002063F9"/>
    <w:rsid w:val="00206BE0"/>
    <w:rsid w:val="00211F8E"/>
    <w:rsid w:val="00214158"/>
    <w:rsid w:val="002173C4"/>
    <w:rsid w:val="00217F61"/>
    <w:rsid w:val="00220971"/>
    <w:rsid w:val="00222BDB"/>
    <w:rsid w:val="00223DB1"/>
    <w:rsid w:val="00226AD4"/>
    <w:rsid w:val="0023185F"/>
    <w:rsid w:val="00233983"/>
    <w:rsid w:val="002359B2"/>
    <w:rsid w:val="00236C45"/>
    <w:rsid w:val="002376E8"/>
    <w:rsid w:val="0024441C"/>
    <w:rsid w:val="00245125"/>
    <w:rsid w:val="00245CF1"/>
    <w:rsid w:val="00245FFA"/>
    <w:rsid w:val="00247371"/>
    <w:rsid w:val="0025038A"/>
    <w:rsid w:val="002529E9"/>
    <w:rsid w:val="002567C0"/>
    <w:rsid w:val="00256993"/>
    <w:rsid w:val="00256AEA"/>
    <w:rsid w:val="0026190A"/>
    <w:rsid w:val="0026197E"/>
    <w:rsid w:val="0026259C"/>
    <w:rsid w:val="00264328"/>
    <w:rsid w:val="002648A7"/>
    <w:rsid w:val="002655FA"/>
    <w:rsid w:val="00266F06"/>
    <w:rsid w:val="002702B0"/>
    <w:rsid w:val="00270CDE"/>
    <w:rsid w:val="00274741"/>
    <w:rsid w:val="0027548F"/>
    <w:rsid w:val="002768AB"/>
    <w:rsid w:val="00277CE2"/>
    <w:rsid w:val="00282322"/>
    <w:rsid w:val="00283959"/>
    <w:rsid w:val="00286D2F"/>
    <w:rsid w:val="00287800"/>
    <w:rsid w:val="0029003A"/>
    <w:rsid w:val="0029122F"/>
    <w:rsid w:val="00292119"/>
    <w:rsid w:val="00292317"/>
    <w:rsid w:val="00292908"/>
    <w:rsid w:val="002962EE"/>
    <w:rsid w:val="0029797B"/>
    <w:rsid w:val="002A0B5D"/>
    <w:rsid w:val="002A1115"/>
    <w:rsid w:val="002A1FDF"/>
    <w:rsid w:val="002A212F"/>
    <w:rsid w:val="002A2CF0"/>
    <w:rsid w:val="002A2ECB"/>
    <w:rsid w:val="002A3B6E"/>
    <w:rsid w:val="002A6AED"/>
    <w:rsid w:val="002A6CE4"/>
    <w:rsid w:val="002A77EC"/>
    <w:rsid w:val="002B07E8"/>
    <w:rsid w:val="002B3204"/>
    <w:rsid w:val="002B472E"/>
    <w:rsid w:val="002B6956"/>
    <w:rsid w:val="002C01FB"/>
    <w:rsid w:val="002C154E"/>
    <w:rsid w:val="002C252F"/>
    <w:rsid w:val="002C3041"/>
    <w:rsid w:val="002C49C9"/>
    <w:rsid w:val="002C4EF8"/>
    <w:rsid w:val="002C50A6"/>
    <w:rsid w:val="002C6CB3"/>
    <w:rsid w:val="002C6DE2"/>
    <w:rsid w:val="002C6E5D"/>
    <w:rsid w:val="002C7C19"/>
    <w:rsid w:val="002D497A"/>
    <w:rsid w:val="002D4998"/>
    <w:rsid w:val="002D72E9"/>
    <w:rsid w:val="002D7C37"/>
    <w:rsid w:val="002F0321"/>
    <w:rsid w:val="002F0422"/>
    <w:rsid w:val="002F0734"/>
    <w:rsid w:val="002F0B84"/>
    <w:rsid w:val="002F20C8"/>
    <w:rsid w:val="002F300C"/>
    <w:rsid w:val="0030058F"/>
    <w:rsid w:val="00300A4D"/>
    <w:rsid w:val="00301E3A"/>
    <w:rsid w:val="00303E5C"/>
    <w:rsid w:val="00304094"/>
    <w:rsid w:val="00304D87"/>
    <w:rsid w:val="00304F54"/>
    <w:rsid w:val="00304F71"/>
    <w:rsid w:val="00306436"/>
    <w:rsid w:val="0030721F"/>
    <w:rsid w:val="00311316"/>
    <w:rsid w:val="003118F5"/>
    <w:rsid w:val="00323113"/>
    <w:rsid w:val="00323528"/>
    <w:rsid w:val="00325309"/>
    <w:rsid w:val="0032553D"/>
    <w:rsid w:val="00327084"/>
    <w:rsid w:val="003274C4"/>
    <w:rsid w:val="00330601"/>
    <w:rsid w:val="003335EE"/>
    <w:rsid w:val="003369AA"/>
    <w:rsid w:val="00342C95"/>
    <w:rsid w:val="00343661"/>
    <w:rsid w:val="003467B5"/>
    <w:rsid w:val="00346A8F"/>
    <w:rsid w:val="00346E6B"/>
    <w:rsid w:val="00350E42"/>
    <w:rsid w:val="00350F99"/>
    <w:rsid w:val="0035203D"/>
    <w:rsid w:val="00355125"/>
    <w:rsid w:val="00361707"/>
    <w:rsid w:val="00362D9B"/>
    <w:rsid w:val="0036643F"/>
    <w:rsid w:val="00366FF7"/>
    <w:rsid w:val="00370644"/>
    <w:rsid w:val="00370C03"/>
    <w:rsid w:val="003713C3"/>
    <w:rsid w:val="00373549"/>
    <w:rsid w:val="0037471B"/>
    <w:rsid w:val="0037482F"/>
    <w:rsid w:val="003758C6"/>
    <w:rsid w:val="00376CBD"/>
    <w:rsid w:val="00377294"/>
    <w:rsid w:val="0038161F"/>
    <w:rsid w:val="00383906"/>
    <w:rsid w:val="00386662"/>
    <w:rsid w:val="00392550"/>
    <w:rsid w:val="003931D7"/>
    <w:rsid w:val="00393C0F"/>
    <w:rsid w:val="00394C52"/>
    <w:rsid w:val="003953B5"/>
    <w:rsid w:val="00396125"/>
    <w:rsid w:val="00397803"/>
    <w:rsid w:val="003A1D03"/>
    <w:rsid w:val="003A2D60"/>
    <w:rsid w:val="003A7FDC"/>
    <w:rsid w:val="003B3D7B"/>
    <w:rsid w:val="003B4123"/>
    <w:rsid w:val="003B4CE2"/>
    <w:rsid w:val="003B58D8"/>
    <w:rsid w:val="003B5976"/>
    <w:rsid w:val="003B69EC"/>
    <w:rsid w:val="003B7C74"/>
    <w:rsid w:val="003C22F4"/>
    <w:rsid w:val="003C24F2"/>
    <w:rsid w:val="003C2D36"/>
    <w:rsid w:val="003C5C58"/>
    <w:rsid w:val="003C6E15"/>
    <w:rsid w:val="003C7A32"/>
    <w:rsid w:val="003D10A2"/>
    <w:rsid w:val="003D285C"/>
    <w:rsid w:val="003D3268"/>
    <w:rsid w:val="003D482F"/>
    <w:rsid w:val="003D5892"/>
    <w:rsid w:val="003D5FE2"/>
    <w:rsid w:val="003E0219"/>
    <w:rsid w:val="003E0896"/>
    <w:rsid w:val="003E1449"/>
    <w:rsid w:val="003E1D63"/>
    <w:rsid w:val="003E2C32"/>
    <w:rsid w:val="003E2FAB"/>
    <w:rsid w:val="003E345B"/>
    <w:rsid w:val="003E49A9"/>
    <w:rsid w:val="003E5765"/>
    <w:rsid w:val="003E5D61"/>
    <w:rsid w:val="003F31F4"/>
    <w:rsid w:val="003F557B"/>
    <w:rsid w:val="003F7751"/>
    <w:rsid w:val="004028B9"/>
    <w:rsid w:val="004028F3"/>
    <w:rsid w:val="004043AA"/>
    <w:rsid w:val="00405764"/>
    <w:rsid w:val="00407307"/>
    <w:rsid w:val="00407D68"/>
    <w:rsid w:val="004103BC"/>
    <w:rsid w:val="004117A3"/>
    <w:rsid w:val="00412854"/>
    <w:rsid w:val="004128DE"/>
    <w:rsid w:val="00415DB4"/>
    <w:rsid w:val="00415F16"/>
    <w:rsid w:val="00423E91"/>
    <w:rsid w:val="00424448"/>
    <w:rsid w:val="0043038B"/>
    <w:rsid w:val="004311A1"/>
    <w:rsid w:val="004314C7"/>
    <w:rsid w:val="00431A8E"/>
    <w:rsid w:val="0043214D"/>
    <w:rsid w:val="004324B7"/>
    <w:rsid w:val="00434E6A"/>
    <w:rsid w:val="00436DA8"/>
    <w:rsid w:val="00437D0C"/>
    <w:rsid w:val="00437EE5"/>
    <w:rsid w:val="00440E73"/>
    <w:rsid w:val="00441007"/>
    <w:rsid w:val="00441A64"/>
    <w:rsid w:val="0044294C"/>
    <w:rsid w:val="004454E1"/>
    <w:rsid w:val="00447E9E"/>
    <w:rsid w:val="00447F67"/>
    <w:rsid w:val="00450B20"/>
    <w:rsid w:val="00451DCC"/>
    <w:rsid w:val="0045521D"/>
    <w:rsid w:val="00457DD3"/>
    <w:rsid w:val="0046201B"/>
    <w:rsid w:val="00462985"/>
    <w:rsid w:val="0046415C"/>
    <w:rsid w:val="00467135"/>
    <w:rsid w:val="004721CA"/>
    <w:rsid w:val="00472FC2"/>
    <w:rsid w:val="004736B8"/>
    <w:rsid w:val="004749AD"/>
    <w:rsid w:val="00475C63"/>
    <w:rsid w:val="00476F07"/>
    <w:rsid w:val="00476F5C"/>
    <w:rsid w:val="0048000A"/>
    <w:rsid w:val="0048040F"/>
    <w:rsid w:val="004806A4"/>
    <w:rsid w:val="00481D79"/>
    <w:rsid w:val="004827EA"/>
    <w:rsid w:val="00482C61"/>
    <w:rsid w:val="00485E72"/>
    <w:rsid w:val="004919E8"/>
    <w:rsid w:val="00494C6F"/>
    <w:rsid w:val="00494F89"/>
    <w:rsid w:val="0049582E"/>
    <w:rsid w:val="004A142D"/>
    <w:rsid w:val="004A1CF3"/>
    <w:rsid w:val="004A25AB"/>
    <w:rsid w:val="004A3C04"/>
    <w:rsid w:val="004A7EFD"/>
    <w:rsid w:val="004A7FBD"/>
    <w:rsid w:val="004B2233"/>
    <w:rsid w:val="004B3812"/>
    <w:rsid w:val="004B3EC4"/>
    <w:rsid w:val="004B4EE6"/>
    <w:rsid w:val="004B550A"/>
    <w:rsid w:val="004C1BA3"/>
    <w:rsid w:val="004C3D60"/>
    <w:rsid w:val="004C5763"/>
    <w:rsid w:val="004C5BE3"/>
    <w:rsid w:val="004D0031"/>
    <w:rsid w:val="004D2291"/>
    <w:rsid w:val="004D5497"/>
    <w:rsid w:val="004D5D0C"/>
    <w:rsid w:val="004E3D86"/>
    <w:rsid w:val="004E4BDB"/>
    <w:rsid w:val="004E77D4"/>
    <w:rsid w:val="004E7BBA"/>
    <w:rsid w:val="004F00C8"/>
    <w:rsid w:val="004F0F98"/>
    <w:rsid w:val="004F40A7"/>
    <w:rsid w:val="004F54DA"/>
    <w:rsid w:val="004F60AA"/>
    <w:rsid w:val="004F77E5"/>
    <w:rsid w:val="004F78E1"/>
    <w:rsid w:val="00500F43"/>
    <w:rsid w:val="00501CB9"/>
    <w:rsid w:val="00501FC0"/>
    <w:rsid w:val="005020A6"/>
    <w:rsid w:val="005025C5"/>
    <w:rsid w:val="00507791"/>
    <w:rsid w:val="00511824"/>
    <w:rsid w:val="00511946"/>
    <w:rsid w:val="005123B6"/>
    <w:rsid w:val="0051464A"/>
    <w:rsid w:val="00514864"/>
    <w:rsid w:val="0051589D"/>
    <w:rsid w:val="00516B68"/>
    <w:rsid w:val="00517A3C"/>
    <w:rsid w:val="00520282"/>
    <w:rsid w:val="00523123"/>
    <w:rsid w:val="00523405"/>
    <w:rsid w:val="0052377E"/>
    <w:rsid w:val="00523C35"/>
    <w:rsid w:val="0052684F"/>
    <w:rsid w:val="00526DE1"/>
    <w:rsid w:val="00526F6F"/>
    <w:rsid w:val="00530521"/>
    <w:rsid w:val="00530609"/>
    <w:rsid w:val="00531C96"/>
    <w:rsid w:val="005320C6"/>
    <w:rsid w:val="00534A6B"/>
    <w:rsid w:val="00543DC5"/>
    <w:rsid w:val="00547851"/>
    <w:rsid w:val="005520E7"/>
    <w:rsid w:val="00553CBA"/>
    <w:rsid w:val="0055526E"/>
    <w:rsid w:val="00556DFA"/>
    <w:rsid w:val="00557E34"/>
    <w:rsid w:val="005603DE"/>
    <w:rsid w:val="005661A8"/>
    <w:rsid w:val="00567C77"/>
    <w:rsid w:val="00575E8D"/>
    <w:rsid w:val="005763B0"/>
    <w:rsid w:val="005778A2"/>
    <w:rsid w:val="00580A99"/>
    <w:rsid w:val="00581893"/>
    <w:rsid w:val="0058287C"/>
    <w:rsid w:val="005832D2"/>
    <w:rsid w:val="00584408"/>
    <w:rsid w:val="005848F6"/>
    <w:rsid w:val="00590064"/>
    <w:rsid w:val="005930CC"/>
    <w:rsid w:val="005931E8"/>
    <w:rsid w:val="005941FE"/>
    <w:rsid w:val="00595484"/>
    <w:rsid w:val="005954C0"/>
    <w:rsid w:val="005971BB"/>
    <w:rsid w:val="005A05E2"/>
    <w:rsid w:val="005A24AE"/>
    <w:rsid w:val="005A24BF"/>
    <w:rsid w:val="005A296F"/>
    <w:rsid w:val="005A298A"/>
    <w:rsid w:val="005A407B"/>
    <w:rsid w:val="005A4B5A"/>
    <w:rsid w:val="005B1937"/>
    <w:rsid w:val="005B2926"/>
    <w:rsid w:val="005B7DE6"/>
    <w:rsid w:val="005C1704"/>
    <w:rsid w:val="005C217F"/>
    <w:rsid w:val="005C262C"/>
    <w:rsid w:val="005C2777"/>
    <w:rsid w:val="005C4913"/>
    <w:rsid w:val="005C5785"/>
    <w:rsid w:val="005D2592"/>
    <w:rsid w:val="005D43ED"/>
    <w:rsid w:val="005D45F4"/>
    <w:rsid w:val="005D70C2"/>
    <w:rsid w:val="005D788D"/>
    <w:rsid w:val="005E009E"/>
    <w:rsid w:val="005E2501"/>
    <w:rsid w:val="005E33E3"/>
    <w:rsid w:val="005E3F92"/>
    <w:rsid w:val="005E41DE"/>
    <w:rsid w:val="005E44AA"/>
    <w:rsid w:val="005E5F9F"/>
    <w:rsid w:val="005E73B5"/>
    <w:rsid w:val="005E7F17"/>
    <w:rsid w:val="005F31E2"/>
    <w:rsid w:val="005F41CB"/>
    <w:rsid w:val="005F4C2E"/>
    <w:rsid w:val="005F50CC"/>
    <w:rsid w:val="005F5166"/>
    <w:rsid w:val="005F6E52"/>
    <w:rsid w:val="005F7BA3"/>
    <w:rsid w:val="006006F8"/>
    <w:rsid w:val="0060112B"/>
    <w:rsid w:val="00601C3D"/>
    <w:rsid w:val="00602759"/>
    <w:rsid w:val="00602D7E"/>
    <w:rsid w:val="006036BE"/>
    <w:rsid w:val="00603F91"/>
    <w:rsid w:val="00604286"/>
    <w:rsid w:val="00611699"/>
    <w:rsid w:val="0061377C"/>
    <w:rsid w:val="00613C15"/>
    <w:rsid w:val="00616DC8"/>
    <w:rsid w:val="00621B95"/>
    <w:rsid w:val="00624BD1"/>
    <w:rsid w:val="006252D9"/>
    <w:rsid w:val="00625C4D"/>
    <w:rsid w:val="00626D9A"/>
    <w:rsid w:val="00627E6E"/>
    <w:rsid w:val="00627EB2"/>
    <w:rsid w:val="00632A16"/>
    <w:rsid w:val="00634AB5"/>
    <w:rsid w:val="00641FD6"/>
    <w:rsid w:val="00643918"/>
    <w:rsid w:val="00644718"/>
    <w:rsid w:val="0064736A"/>
    <w:rsid w:val="00650B2A"/>
    <w:rsid w:val="006519A9"/>
    <w:rsid w:val="00661DFE"/>
    <w:rsid w:val="00662946"/>
    <w:rsid w:val="00662F30"/>
    <w:rsid w:val="0066341D"/>
    <w:rsid w:val="00664350"/>
    <w:rsid w:val="00666345"/>
    <w:rsid w:val="00667232"/>
    <w:rsid w:val="00670D59"/>
    <w:rsid w:val="006713E7"/>
    <w:rsid w:val="0067744B"/>
    <w:rsid w:val="00681301"/>
    <w:rsid w:val="00683FC7"/>
    <w:rsid w:val="006841E0"/>
    <w:rsid w:val="006847BB"/>
    <w:rsid w:val="00684965"/>
    <w:rsid w:val="00684F0E"/>
    <w:rsid w:val="006857E6"/>
    <w:rsid w:val="006879F3"/>
    <w:rsid w:val="00687A2B"/>
    <w:rsid w:val="00692F8E"/>
    <w:rsid w:val="0069333B"/>
    <w:rsid w:val="00693D34"/>
    <w:rsid w:val="006940DF"/>
    <w:rsid w:val="00695709"/>
    <w:rsid w:val="0069692E"/>
    <w:rsid w:val="006A568C"/>
    <w:rsid w:val="006A5751"/>
    <w:rsid w:val="006B10A7"/>
    <w:rsid w:val="006B342D"/>
    <w:rsid w:val="006B45AE"/>
    <w:rsid w:val="006B4EC1"/>
    <w:rsid w:val="006B51F4"/>
    <w:rsid w:val="006B5D71"/>
    <w:rsid w:val="006B6091"/>
    <w:rsid w:val="006B6223"/>
    <w:rsid w:val="006B68C5"/>
    <w:rsid w:val="006B75D5"/>
    <w:rsid w:val="006B7CFB"/>
    <w:rsid w:val="006C28B2"/>
    <w:rsid w:val="006C3473"/>
    <w:rsid w:val="006C3792"/>
    <w:rsid w:val="006C46BC"/>
    <w:rsid w:val="006C58C4"/>
    <w:rsid w:val="006C6622"/>
    <w:rsid w:val="006C6C7A"/>
    <w:rsid w:val="006C70C0"/>
    <w:rsid w:val="006D4605"/>
    <w:rsid w:val="006D7427"/>
    <w:rsid w:val="006D79E0"/>
    <w:rsid w:val="006E1B1E"/>
    <w:rsid w:val="006E2146"/>
    <w:rsid w:val="006E498F"/>
    <w:rsid w:val="006F2112"/>
    <w:rsid w:val="006F2701"/>
    <w:rsid w:val="006F2F93"/>
    <w:rsid w:val="006F3CA6"/>
    <w:rsid w:val="006F66A4"/>
    <w:rsid w:val="00700A04"/>
    <w:rsid w:val="00700BD0"/>
    <w:rsid w:val="007034C3"/>
    <w:rsid w:val="00706D97"/>
    <w:rsid w:val="00707D00"/>
    <w:rsid w:val="00711E08"/>
    <w:rsid w:val="00712543"/>
    <w:rsid w:val="00713AFE"/>
    <w:rsid w:val="00714BF5"/>
    <w:rsid w:val="00714C7E"/>
    <w:rsid w:val="00715518"/>
    <w:rsid w:val="00724DB6"/>
    <w:rsid w:val="0072503D"/>
    <w:rsid w:val="00725C3D"/>
    <w:rsid w:val="00726579"/>
    <w:rsid w:val="00727E3B"/>
    <w:rsid w:val="00730A8B"/>
    <w:rsid w:val="00731FFE"/>
    <w:rsid w:val="007347B7"/>
    <w:rsid w:val="00740092"/>
    <w:rsid w:val="00740C9E"/>
    <w:rsid w:val="007429D7"/>
    <w:rsid w:val="00742DA9"/>
    <w:rsid w:val="00744C4F"/>
    <w:rsid w:val="00745895"/>
    <w:rsid w:val="00747E77"/>
    <w:rsid w:val="007500E9"/>
    <w:rsid w:val="00750FD4"/>
    <w:rsid w:val="00751582"/>
    <w:rsid w:val="007521A8"/>
    <w:rsid w:val="007541B3"/>
    <w:rsid w:val="00760571"/>
    <w:rsid w:val="00760939"/>
    <w:rsid w:val="007614CC"/>
    <w:rsid w:val="007645B3"/>
    <w:rsid w:val="00764D14"/>
    <w:rsid w:val="007663EB"/>
    <w:rsid w:val="00767269"/>
    <w:rsid w:val="00767534"/>
    <w:rsid w:val="00770EC1"/>
    <w:rsid w:val="00771A06"/>
    <w:rsid w:val="0077338D"/>
    <w:rsid w:val="00774DD2"/>
    <w:rsid w:val="00775C1B"/>
    <w:rsid w:val="00775DE1"/>
    <w:rsid w:val="00782FB9"/>
    <w:rsid w:val="00783061"/>
    <w:rsid w:val="0078339D"/>
    <w:rsid w:val="00783845"/>
    <w:rsid w:val="007846E6"/>
    <w:rsid w:val="00790483"/>
    <w:rsid w:val="00792F52"/>
    <w:rsid w:val="007952E2"/>
    <w:rsid w:val="007953D1"/>
    <w:rsid w:val="007A323A"/>
    <w:rsid w:val="007A4464"/>
    <w:rsid w:val="007A4882"/>
    <w:rsid w:val="007A6519"/>
    <w:rsid w:val="007A7D4A"/>
    <w:rsid w:val="007A7E3A"/>
    <w:rsid w:val="007B20AB"/>
    <w:rsid w:val="007B23C4"/>
    <w:rsid w:val="007B3153"/>
    <w:rsid w:val="007B38E6"/>
    <w:rsid w:val="007B3CA0"/>
    <w:rsid w:val="007B6B48"/>
    <w:rsid w:val="007B7865"/>
    <w:rsid w:val="007C1CA2"/>
    <w:rsid w:val="007C3236"/>
    <w:rsid w:val="007C5C62"/>
    <w:rsid w:val="007C6A01"/>
    <w:rsid w:val="007C7E76"/>
    <w:rsid w:val="007D2930"/>
    <w:rsid w:val="007D43F0"/>
    <w:rsid w:val="007D49AC"/>
    <w:rsid w:val="007D77E2"/>
    <w:rsid w:val="007E0FAF"/>
    <w:rsid w:val="007E1E03"/>
    <w:rsid w:val="007E589A"/>
    <w:rsid w:val="007E5DB3"/>
    <w:rsid w:val="007E7C6D"/>
    <w:rsid w:val="007F0BD9"/>
    <w:rsid w:val="007F10C4"/>
    <w:rsid w:val="007F1288"/>
    <w:rsid w:val="007F5855"/>
    <w:rsid w:val="007F6080"/>
    <w:rsid w:val="00801FB3"/>
    <w:rsid w:val="008035FC"/>
    <w:rsid w:val="00803D1C"/>
    <w:rsid w:val="00806381"/>
    <w:rsid w:val="00806518"/>
    <w:rsid w:val="00806E12"/>
    <w:rsid w:val="00807CDE"/>
    <w:rsid w:val="008112D0"/>
    <w:rsid w:val="00815C70"/>
    <w:rsid w:val="00821247"/>
    <w:rsid w:val="00821418"/>
    <w:rsid w:val="008236D1"/>
    <w:rsid w:val="00824429"/>
    <w:rsid w:val="00825B74"/>
    <w:rsid w:val="00831B05"/>
    <w:rsid w:val="00831B65"/>
    <w:rsid w:val="00832EF4"/>
    <w:rsid w:val="00837FBC"/>
    <w:rsid w:val="0084064E"/>
    <w:rsid w:val="00840E16"/>
    <w:rsid w:val="00842D6E"/>
    <w:rsid w:val="00843571"/>
    <w:rsid w:val="0084783E"/>
    <w:rsid w:val="0084792B"/>
    <w:rsid w:val="00847C01"/>
    <w:rsid w:val="00851E89"/>
    <w:rsid w:val="00854BC6"/>
    <w:rsid w:val="00856363"/>
    <w:rsid w:val="00856842"/>
    <w:rsid w:val="008600F9"/>
    <w:rsid w:val="00860C12"/>
    <w:rsid w:val="00861038"/>
    <w:rsid w:val="00861331"/>
    <w:rsid w:val="00862DD7"/>
    <w:rsid w:val="00863118"/>
    <w:rsid w:val="00865076"/>
    <w:rsid w:val="008652E9"/>
    <w:rsid w:val="00865AB0"/>
    <w:rsid w:val="00865E17"/>
    <w:rsid w:val="00866334"/>
    <w:rsid w:val="00871C7C"/>
    <w:rsid w:val="00872DC1"/>
    <w:rsid w:val="008730E7"/>
    <w:rsid w:val="00875A5E"/>
    <w:rsid w:val="00876412"/>
    <w:rsid w:val="00876637"/>
    <w:rsid w:val="0087769E"/>
    <w:rsid w:val="00877BB4"/>
    <w:rsid w:val="0088088D"/>
    <w:rsid w:val="00880BD5"/>
    <w:rsid w:val="00881D6F"/>
    <w:rsid w:val="008830BD"/>
    <w:rsid w:val="0088348F"/>
    <w:rsid w:val="00883AE8"/>
    <w:rsid w:val="008843C8"/>
    <w:rsid w:val="00884B54"/>
    <w:rsid w:val="00884D59"/>
    <w:rsid w:val="00885853"/>
    <w:rsid w:val="00886089"/>
    <w:rsid w:val="008866C6"/>
    <w:rsid w:val="00887C99"/>
    <w:rsid w:val="008A0396"/>
    <w:rsid w:val="008A1A26"/>
    <w:rsid w:val="008A3E88"/>
    <w:rsid w:val="008A5DD5"/>
    <w:rsid w:val="008B0598"/>
    <w:rsid w:val="008B68E7"/>
    <w:rsid w:val="008B7597"/>
    <w:rsid w:val="008B75E3"/>
    <w:rsid w:val="008C1538"/>
    <w:rsid w:val="008C2802"/>
    <w:rsid w:val="008C5875"/>
    <w:rsid w:val="008D135C"/>
    <w:rsid w:val="008D1533"/>
    <w:rsid w:val="008D18A8"/>
    <w:rsid w:val="008D75F2"/>
    <w:rsid w:val="008E0563"/>
    <w:rsid w:val="008E123C"/>
    <w:rsid w:val="008E2227"/>
    <w:rsid w:val="008E245D"/>
    <w:rsid w:val="008E3F31"/>
    <w:rsid w:val="008E5694"/>
    <w:rsid w:val="008E5D1C"/>
    <w:rsid w:val="008E7BF6"/>
    <w:rsid w:val="008F0C27"/>
    <w:rsid w:val="008F5371"/>
    <w:rsid w:val="00900819"/>
    <w:rsid w:val="009012A8"/>
    <w:rsid w:val="00903CB8"/>
    <w:rsid w:val="00905182"/>
    <w:rsid w:val="00907215"/>
    <w:rsid w:val="00912251"/>
    <w:rsid w:val="00913E2B"/>
    <w:rsid w:val="00914A91"/>
    <w:rsid w:val="00914CC6"/>
    <w:rsid w:val="0091671F"/>
    <w:rsid w:val="00916855"/>
    <w:rsid w:val="00916BC4"/>
    <w:rsid w:val="00917632"/>
    <w:rsid w:val="00917DA9"/>
    <w:rsid w:val="009211D2"/>
    <w:rsid w:val="0092310A"/>
    <w:rsid w:val="00930E3C"/>
    <w:rsid w:val="00931AA5"/>
    <w:rsid w:val="009325C2"/>
    <w:rsid w:val="00933A23"/>
    <w:rsid w:val="00934906"/>
    <w:rsid w:val="009419BD"/>
    <w:rsid w:val="009419CB"/>
    <w:rsid w:val="00944CD9"/>
    <w:rsid w:val="00945BE0"/>
    <w:rsid w:val="009464FE"/>
    <w:rsid w:val="009470F8"/>
    <w:rsid w:val="009476AD"/>
    <w:rsid w:val="00950EF3"/>
    <w:rsid w:val="00952CE9"/>
    <w:rsid w:val="00952D96"/>
    <w:rsid w:val="0095654A"/>
    <w:rsid w:val="0096284C"/>
    <w:rsid w:val="009638C7"/>
    <w:rsid w:val="00964352"/>
    <w:rsid w:val="00966756"/>
    <w:rsid w:val="0096682B"/>
    <w:rsid w:val="00966BB8"/>
    <w:rsid w:val="0097037A"/>
    <w:rsid w:val="00974672"/>
    <w:rsid w:val="0097713F"/>
    <w:rsid w:val="0098102C"/>
    <w:rsid w:val="0098118F"/>
    <w:rsid w:val="00981E2E"/>
    <w:rsid w:val="00981EF3"/>
    <w:rsid w:val="00982A6D"/>
    <w:rsid w:val="00984FE7"/>
    <w:rsid w:val="0098516F"/>
    <w:rsid w:val="00986E3B"/>
    <w:rsid w:val="00986FA1"/>
    <w:rsid w:val="00987D4D"/>
    <w:rsid w:val="009915C6"/>
    <w:rsid w:val="00992972"/>
    <w:rsid w:val="00992C93"/>
    <w:rsid w:val="009952D8"/>
    <w:rsid w:val="00995C8A"/>
    <w:rsid w:val="0099617F"/>
    <w:rsid w:val="00996D30"/>
    <w:rsid w:val="009A1308"/>
    <w:rsid w:val="009A1C38"/>
    <w:rsid w:val="009A1FB4"/>
    <w:rsid w:val="009A39CC"/>
    <w:rsid w:val="009A46A1"/>
    <w:rsid w:val="009A597B"/>
    <w:rsid w:val="009A7643"/>
    <w:rsid w:val="009A77DE"/>
    <w:rsid w:val="009B39A6"/>
    <w:rsid w:val="009B65DA"/>
    <w:rsid w:val="009B7202"/>
    <w:rsid w:val="009B7BCD"/>
    <w:rsid w:val="009C34B7"/>
    <w:rsid w:val="009C4D1E"/>
    <w:rsid w:val="009C4E7D"/>
    <w:rsid w:val="009C6901"/>
    <w:rsid w:val="009C6CED"/>
    <w:rsid w:val="009D03C1"/>
    <w:rsid w:val="009D1A34"/>
    <w:rsid w:val="009D2476"/>
    <w:rsid w:val="009D350F"/>
    <w:rsid w:val="009D3865"/>
    <w:rsid w:val="009D4453"/>
    <w:rsid w:val="009D5A47"/>
    <w:rsid w:val="009D69CC"/>
    <w:rsid w:val="009E183B"/>
    <w:rsid w:val="009E1E65"/>
    <w:rsid w:val="009E2B35"/>
    <w:rsid w:val="009E559A"/>
    <w:rsid w:val="009E6304"/>
    <w:rsid w:val="009F0667"/>
    <w:rsid w:val="009F106D"/>
    <w:rsid w:val="009F1947"/>
    <w:rsid w:val="009F5283"/>
    <w:rsid w:val="00A009F6"/>
    <w:rsid w:val="00A0161A"/>
    <w:rsid w:val="00A017F1"/>
    <w:rsid w:val="00A02A06"/>
    <w:rsid w:val="00A02CFC"/>
    <w:rsid w:val="00A10422"/>
    <w:rsid w:val="00A11799"/>
    <w:rsid w:val="00A123FD"/>
    <w:rsid w:val="00A134AA"/>
    <w:rsid w:val="00A1442D"/>
    <w:rsid w:val="00A169AF"/>
    <w:rsid w:val="00A16A20"/>
    <w:rsid w:val="00A27016"/>
    <w:rsid w:val="00A27424"/>
    <w:rsid w:val="00A31D0E"/>
    <w:rsid w:val="00A320E0"/>
    <w:rsid w:val="00A35645"/>
    <w:rsid w:val="00A3740F"/>
    <w:rsid w:val="00A402DC"/>
    <w:rsid w:val="00A410A7"/>
    <w:rsid w:val="00A41DDB"/>
    <w:rsid w:val="00A421C2"/>
    <w:rsid w:val="00A42C95"/>
    <w:rsid w:val="00A42F8D"/>
    <w:rsid w:val="00A44D4A"/>
    <w:rsid w:val="00A473E9"/>
    <w:rsid w:val="00A51C66"/>
    <w:rsid w:val="00A51D35"/>
    <w:rsid w:val="00A556C4"/>
    <w:rsid w:val="00A55C29"/>
    <w:rsid w:val="00A62290"/>
    <w:rsid w:val="00A625CC"/>
    <w:rsid w:val="00A63612"/>
    <w:rsid w:val="00A64D6D"/>
    <w:rsid w:val="00A65098"/>
    <w:rsid w:val="00A657DE"/>
    <w:rsid w:val="00A657E6"/>
    <w:rsid w:val="00A672E8"/>
    <w:rsid w:val="00A67835"/>
    <w:rsid w:val="00A719BF"/>
    <w:rsid w:val="00A720BD"/>
    <w:rsid w:val="00A7295C"/>
    <w:rsid w:val="00A732A9"/>
    <w:rsid w:val="00A74FB2"/>
    <w:rsid w:val="00A7704A"/>
    <w:rsid w:val="00A8002C"/>
    <w:rsid w:val="00A8110B"/>
    <w:rsid w:val="00A84453"/>
    <w:rsid w:val="00A85095"/>
    <w:rsid w:val="00A8570F"/>
    <w:rsid w:val="00A85F96"/>
    <w:rsid w:val="00A87610"/>
    <w:rsid w:val="00A90EE2"/>
    <w:rsid w:val="00A93328"/>
    <w:rsid w:val="00A9374A"/>
    <w:rsid w:val="00A941AA"/>
    <w:rsid w:val="00A95220"/>
    <w:rsid w:val="00A967BB"/>
    <w:rsid w:val="00A9710F"/>
    <w:rsid w:val="00A97E67"/>
    <w:rsid w:val="00A97F69"/>
    <w:rsid w:val="00AA1EDC"/>
    <w:rsid w:val="00AA3747"/>
    <w:rsid w:val="00AA39C0"/>
    <w:rsid w:val="00AA5240"/>
    <w:rsid w:val="00AA59EC"/>
    <w:rsid w:val="00AA5B43"/>
    <w:rsid w:val="00AA6515"/>
    <w:rsid w:val="00AB0815"/>
    <w:rsid w:val="00AB0D28"/>
    <w:rsid w:val="00AB105A"/>
    <w:rsid w:val="00AC0167"/>
    <w:rsid w:val="00AC0B94"/>
    <w:rsid w:val="00AC3CDB"/>
    <w:rsid w:val="00AC4211"/>
    <w:rsid w:val="00AC43F5"/>
    <w:rsid w:val="00AC6E3E"/>
    <w:rsid w:val="00AD0D7E"/>
    <w:rsid w:val="00AD0DD0"/>
    <w:rsid w:val="00AD1E75"/>
    <w:rsid w:val="00AD27C3"/>
    <w:rsid w:val="00AD28C9"/>
    <w:rsid w:val="00AD64C7"/>
    <w:rsid w:val="00AD6FB5"/>
    <w:rsid w:val="00AE0654"/>
    <w:rsid w:val="00AE1206"/>
    <w:rsid w:val="00AE35BE"/>
    <w:rsid w:val="00AE5305"/>
    <w:rsid w:val="00AF0252"/>
    <w:rsid w:val="00AF0D70"/>
    <w:rsid w:val="00AF10A2"/>
    <w:rsid w:val="00AF1D0B"/>
    <w:rsid w:val="00AF2E05"/>
    <w:rsid w:val="00AF60CE"/>
    <w:rsid w:val="00B05F5D"/>
    <w:rsid w:val="00B07250"/>
    <w:rsid w:val="00B10107"/>
    <w:rsid w:val="00B1124B"/>
    <w:rsid w:val="00B12C2A"/>
    <w:rsid w:val="00B13636"/>
    <w:rsid w:val="00B15F54"/>
    <w:rsid w:val="00B2058B"/>
    <w:rsid w:val="00B2211C"/>
    <w:rsid w:val="00B234F0"/>
    <w:rsid w:val="00B2351B"/>
    <w:rsid w:val="00B27CD0"/>
    <w:rsid w:val="00B3027C"/>
    <w:rsid w:val="00B32421"/>
    <w:rsid w:val="00B34F4F"/>
    <w:rsid w:val="00B365E6"/>
    <w:rsid w:val="00B37170"/>
    <w:rsid w:val="00B40CC0"/>
    <w:rsid w:val="00B428B1"/>
    <w:rsid w:val="00B42EC9"/>
    <w:rsid w:val="00B44AD5"/>
    <w:rsid w:val="00B45F13"/>
    <w:rsid w:val="00B4748E"/>
    <w:rsid w:val="00B50E8C"/>
    <w:rsid w:val="00B52723"/>
    <w:rsid w:val="00B5572B"/>
    <w:rsid w:val="00B56D89"/>
    <w:rsid w:val="00B60018"/>
    <w:rsid w:val="00B60095"/>
    <w:rsid w:val="00B61259"/>
    <w:rsid w:val="00B61B66"/>
    <w:rsid w:val="00B6313F"/>
    <w:rsid w:val="00B65BD9"/>
    <w:rsid w:val="00B70CEF"/>
    <w:rsid w:val="00B73903"/>
    <w:rsid w:val="00B76F7A"/>
    <w:rsid w:val="00B775D0"/>
    <w:rsid w:val="00B8032E"/>
    <w:rsid w:val="00B82CAA"/>
    <w:rsid w:val="00B8365D"/>
    <w:rsid w:val="00B837F4"/>
    <w:rsid w:val="00B86181"/>
    <w:rsid w:val="00B90DE4"/>
    <w:rsid w:val="00B92B66"/>
    <w:rsid w:val="00B92C44"/>
    <w:rsid w:val="00B930F3"/>
    <w:rsid w:val="00B9546A"/>
    <w:rsid w:val="00B959FD"/>
    <w:rsid w:val="00B95C71"/>
    <w:rsid w:val="00B96380"/>
    <w:rsid w:val="00BA15CE"/>
    <w:rsid w:val="00BA17FD"/>
    <w:rsid w:val="00BA2932"/>
    <w:rsid w:val="00BA359B"/>
    <w:rsid w:val="00BA3FC6"/>
    <w:rsid w:val="00BA5908"/>
    <w:rsid w:val="00BB1AED"/>
    <w:rsid w:val="00BB1DDD"/>
    <w:rsid w:val="00BB2533"/>
    <w:rsid w:val="00BB255B"/>
    <w:rsid w:val="00BB402D"/>
    <w:rsid w:val="00BB525A"/>
    <w:rsid w:val="00BB5A26"/>
    <w:rsid w:val="00BB6093"/>
    <w:rsid w:val="00BB6363"/>
    <w:rsid w:val="00BC36AE"/>
    <w:rsid w:val="00BC40CA"/>
    <w:rsid w:val="00BC599C"/>
    <w:rsid w:val="00BC7AF1"/>
    <w:rsid w:val="00BC7D8B"/>
    <w:rsid w:val="00BC7DDD"/>
    <w:rsid w:val="00BD05EA"/>
    <w:rsid w:val="00BD123D"/>
    <w:rsid w:val="00BD1A30"/>
    <w:rsid w:val="00BD1DC9"/>
    <w:rsid w:val="00BD793D"/>
    <w:rsid w:val="00BD7B23"/>
    <w:rsid w:val="00BE331F"/>
    <w:rsid w:val="00BE336E"/>
    <w:rsid w:val="00BE36FA"/>
    <w:rsid w:val="00BE4129"/>
    <w:rsid w:val="00BE44A5"/>
    <w:rsid w:val="00BE728C"/>
    <w:rsid w:val="00BE7DCB"/>
    <w:rsid w:val="00BF3644"/>
    <w:rsid w:val="00BF5092"/>
    <w:rsid w:val="00C03BBF"/>
    <w:rsid w:val="00C050C9"/>
    <w:rsid w:val="00C057C8"/>
    <w:rsid w:val="00C065CF"/>
    <w:rsid w:val="00C1088A"/>
    <w:rsid w:val="00C12C16"/>
    <w:rsid w:val="00C13005"/>
    <w:rsid w:val="00C140E7"/>
    <w:rsid w:val="00C145F6"/>
    <w:rsid w:val="00C15A64"/>
    <w:rsid w:val="00C16A19"/>
    <w:rsid w:val="00C17743"/>
    <w:rsid w:val="00C179CD"/>
    <w:rsid w:val="00C20236"/>
    <w:rsid w:val="00C20DCA"/>
    <w:rsid w:val="00C2326A"/>
    <w:rsid w:val="00C241D2"/>
    <w:rsid w:val="00C24CA6"/>
    <w:rsid w:val="00C25003"/>
    <w:rsid w:val="00C275D7"/>
    <w:rsid w:val="00C306BF"/>
    <w:rsid w:val="00C311AC"/>
    <w:rsid w:val="00C3162E"/>
    <w:rsid w:val="00C328BB"/>
    <w:rsid w:val="00C33C54"/>
    <w:rsid w:val="00C343C1"/>
    <w:rsid w:val="00C3477A"/>
    <w:rsid w:val="00C37CF2"/>
    <w:rsid w:val="00C4062A"/>
    <w:rsid w:val="00C4150F"/>
    <w:rsid w:val="00C458B4"/>
    <w:rsid w:val="00C4737C"/>
    <w:rsid w:val="00C50513"/>
    <w:rsid w:val="00C5105C"/>
    <w:rsid w:val="00C52CE9"/>
    <w:rsid w:val="00C560E7"/>
    <w:rsid w:val="00C57C70"/>
    <w:rsid w:val="00C626F0"/>
    <w:rsid w:val="00C657D2"/>
    <w:rsid w:val="00C71903"/>
    <w:rsid w:val="00C73B71"/>
    <w:rsid w:val="00C740C9"/>
    <w:rsid w:val="00C80703"/>
    <w:rsid w:val="00C820BB"/>
    <w:rsid w:val="00C84DCB"/>
    <w:rsid w:val="00C84F25"/>
    <w:rsid w:val="00C850FE"/>
    <w:rsid w:val="00C86B27"/>
    <w:rsid w:val="00C91226"/>
    <w:rsid w:val="00C927C0"/>
    <w:rsid w:val="00C9423A"/>
    <w:rsid w:val="00C944EF"/>
    <w:rsid w:val="00C947F9"/>
    <w:rsid w:val="00C95DC3"/>
    <w:rsid w:val="00C96C1A"/>
    <w:rsid w:val="00C96D18"/>
    <w:rsid w:val="00CA065F"/>
    <w:rsid w:val="00CA28F0"/>
    <w:rsid w:val="00CA3CA7"/>
    <w:rsid w:val="00CA4A8E"/>
    <w:rsid w:val="00CB3A1F"/>
    <w:rsid w:val="00CB5E63"/>
    <w:rsid w:val="00CB5EA3"/>
    <w:rsid w:val="00CB65C8"/>
    <w:rsid w:val="00CC5CA4"/>
    <w:rsid w:val="00CC72C6"/>
    <w:rsid w:val="00CD05E3"/>
    <w:rsid w:val="00CD0D5E"/>
    <w:rsid w:val="00CD2749"/>
    <w:rsid w:val="00CD2A7A"/>
    <w:rsid w:val="00CD4CF0"/>
    <w:rsid w:val="00CD5321"/>
    <w:rsid w:val="00CD5986"/>
    <w:rsid w:val="00CD6433"/>
    <w:rsid w:val="00CD728B"/>
    <w:rsid w:val="00CE0969"/>
    <w:rsid w:val="00CE16C0"/>
    <w:rsid w:val="00CE1A35"/>
    <w:rsid w:val="00CE2220"/>
    <w:rsid w:val="00CE5C11"/>
    <w:rsid w:val="00CE7798"/>
    <w:rsid w:val="00CF278C"/>
    <w:rsid w:val="00CF3315"/>
    <w:rsid w:val="00CF4C10"/>
    <w:rsid w:val="00CF6292"/>
    <w:rsid w:val="00D003BB"/>
    <w:rsid w:val="00D020E9"/>
    <w:rsid w:val="00D04285"/>
    <w:rsid w:val="00D04A6F"/>
    <w:rsid w:val="00D04DB7"/>
    <w:rsid w:val="00D05DEB"/>
    <w:rsid w:val="00D07B20"/>
    <w:rsid w:val="00D137AB"/>
    <w:rsid w:val="00D14258"/>
    <w:rsid w:val="00D26ED1"/>
    <w:rsid w:val="00D275A1"/>
    <w:rsid w:val="00D31697"/>
    <w:rsid w:val="00D31BD9"/>
    <w:rsid w:val="00D32B0C"/>
    <w:rsid w:val="00D336B1"/>
    <w:rsid w:val="00D33C80"/>
    <w:rsid w:val="00D35164"/>
    <w:rsid w:val="00D370EF"/>
    <w:rsid w:val="00D42959"/>
    <w:rsid w:val="00D43FD9"/>
    <w:rsid w:val="00D44739"/>
    <w:rsid w:val="00D470F2"/>
    <w:rsid w:val="00D50383"/>
    <w:rsid w:val="00D57A45"/>
    <w:rsid w:val="00D617FF"/>
    <w:rsid w:val="00D6276A"/>
    <w:rsid w:val="00D6377B"/>
    <w:rsid w:val="00D70B1E"/>
    <w:rsid w:val="00D70B47"/>
    <w:rsid w:val="00D7360C"/>
    <w:rsid w:val="00D73E84"/>
    <w:rsid w:val="00D7493D"/>
    <w:rsid w:val="00D75749"/>
    <w:rsid w:val="00D76D46"/>
    <w:rsid w:val="00D81C8A"/>
    <w:rsid w:val="00D81E35"/>
    <w:rsid w:val="00D82C75"/>
    <w:rsid w:val="00D84FA1"/>
    <w:rsid w:val="00D85EDC"/>
    <w:rsid w:val="00D92C60"/>
    <w:rsid w:val="00D92C93"/>
    <w:rsid w:val="00D93360"/>
    <w:rsid w:val="00D93457"/>
    <w:rsid w:val="00D93615"/>
    <w:rsid w:val="00D95D37"/>
    <w:rsid w:val="00D95D86"/>
    <w:rsid w:val="00D964ED"/>
    <w:rsid w:val="00DA09D8"/>
    <w:rsid w:val="00DA215E"/>
    <w:rsid w:val="00DA39B4"/>
    <w:rsid w:val="00DA3B9A"/>
    <w:rsid w:val="00DA5B0F"/>
    <w:rsid w:val="00DA6265"/>
    <w:rsid w:val="00DB492D"/>
    <w:rsid w:val="00DB6F81"/>
    <w:rsid w:val="00DC07B8"/>
    <w:rsid w:val="00DC2068"/>
    <w:rsid w:val="00DC31E8"/>
    <w:rsid w:val="00DC4A96"/>
    <w:rsid w:val="00DC6209"/>
    <w:rsid w:val="00DC7737"/>
    <w:rsid w:val="00DC780A"/>
    <w:rsid w:val="00DD2A88"/>
    <w:rsid w:val="00DD3046"/>
    <w:rsid w:val="00DD35BE"/>
    <w:rsid w:val="00DD39A6"/>
    <w:rsid w:val="00DD3A2A"/>
    <w:rsid w:val="00DD5276"/>
    <w:rsid w:val="00DE121D"/>
    <w:rsid w:val="00DE21CB"/>
    <w:rsid w:val="00DE2BD0"/>
    <w:rsid w:val="00DE3511"/>
    <w:rsid w:val="00DE6F2E"/>
    <w:rsid w:val="00DF17EB"/>
    <w:rsid w:val="00DF3AB2"/>
    <w:rsid w:val="00DF5270"/>
    <w:rsid w:val="00DF542C"/>
    <w:rsid w:val="00DF5543"/>
    <w:rsid w:val="00DF673A"/>
    <w:rsid w:val="00DF6758"/>
    <w:rsid w:val="00DF719D"/>
    <w:rsid w:val="00DF75B6"/>
    <w:rsid w:val="00E01472"/>
    <w:rsid w:val="00E04175"/>
    <w:rsid w:val="00E05F41"/>
    <w:rsid w:val="00E11DD4"/>
    <w:rsid w:val="00E13702"/>
    <w:rsid w:val="00E1434C"/>
    <w:rsid w:val="00E174A5"/>
    <w:rsid w:val="00E23C66"/>
    <w:rsid w:val="00E300B6"/>
    <w:rsid w:val="00E30611"/>
    <w:rsid w:val="00E335AC"/>
    <w:rsid w:val="00E3374B"/>
    <w:rsid w:val="00E33A32"/>
    <w:rsid w:val="00E3467C"/>
    <w:rsid w:val="00E35CAF"/>
    <w:rsid w:val="00E36DFF"/>
    <w:rsid w:val="00E4006E"/>
    <w:rsid w:val="00E40D40"/>
    <w:rsid w:val="00E42C09"/>
    <w:rsid w:val="00E42E64"/>
    <w:rsid w:val="00E445F0"/>
    <w:rsid w:val="00E447FB"/>
    <w:rsid w:val="00E46843"/>
    <w:rsid w:val="00E5048C"/>
    <w:rsid w:val="00E529EF"/>
    <w:rsid w:val="00E54312"/>
    <w:rsid w:val="00E5464A"/>
    <w:rsid w:val="00E56480"/>
    <w:rsid w:val="00E56F5A"/>
    <w:rsid w:val="00E612B2"/>
    <w:rsid w:val="00E61613"/>
    <w:rsid w:val="00E62C20"/>
    <w:rsid w:val="00E63024"/>
    <w:rsid w:val="00E64FF2"/>
    <w:rsid w:val="00E66757"/>
    <w:rsid w:val="00E66CF2"/>
    <w:rsid w:val="00E670AD"/>
    <w:rsid w:val="00E67134"/>
    <w:rsid w:val="00E678C6"/>
    <w:rsid w:val="00E70AB8"/>
    <w:rsid w:val="00E729E0"/>
    <w:rsid w:val="00E757F9"/>
    <w:rsid w:val="00E7694C"/>
    <w:rsid w:val="00E76EC3"/>
    <w:rsid w:val="00E80E7B"/>
    <w:rsid w:val="00E81585"/>
    <w:rsid w:val="00E822D8"/>
    <w:rsid w:val="00E83BB4"/>
    <w:rsid w:val="00E86CB9"/>
    <w:rsid w:val="00E90A9F"/>
    <w:rsid w:val="00E916E1"/>
    <w:rsid w:val="00E92F35"/>
    <w:rsid w:val="00E950B7"/>
    <w:rsid w:val="00E97C5F"/>
    <w:rsid w:val="00E97CED"/>
    <w:rsid w:val="00EA24EA"/>
    <w:rsid w:val="00EA4CE7"/>
    <w:rsid w:val="00EA51ED"/>
    <w:rsid w:val="00EA59A6"/>
    <w:rsid w:val="00EB0413"/>
    <w:rsid w:val="00EB051C"/>
    <w:rsid w:val="00EB3B48"/>
    <w:rsid w:val="00EB4535"/>
    <w:rsid w:val="00EB5DBC"/>
    <w:rsid w:val="00EB7F01"/>
    <w:rsid w:val="00EC023E"/>
    <w:rsid w:val="00EC1491"/>
    <w:rsid w:val="00EC1F72"/>
    <w:rsid w:val="00EC202A"/>
    <w:rsid w:val="00ED2323"/>
    <w:rsid w:val="00ED6B68"/>
    <w:rsid w:val="00EE0D62"/>
    <w:rsid w:val="00EE6C97"/>
    <w:rsid w:val="00EE6D16"/>
    <w:rsid w:val="00EF0C5C"/>
    <w:rsid w:val="00EF1AFD"/>
    <w:rsid w:val="00EF2728"/>
    <w:rsid w:val="00EF3E45"/>
    <w:rsid w:val="00EF456B"/>
    <w:rsid w:val="00EF5EC6"/>
    <w:rsid w:val="00EF7E78"/>
    <w:rsid w:val="00F0341F"/>
    <w:rsid w:val="00F03DEF"/>
    <w:rsid w:val="00F0629C"/>
    <w:rsid w:val="00F12BBB"/>
    <w:rsid w:val="00F13285"/>
    <w:rsid w:val="00F13296"/>
    <w:rsid w:val="00F132CB"/>
    <w:rsid w:val="00F151DF"/>
    <w:rsid w:val="00F163F1"/>
    <w:rsid w:val="00F177AA"/>
    <w:rsid w:val="00F17DE1"/>
    <w:rsid w:val="00F20C0B"/>
    <w:rsid w:val="00F24AC3"/>
    <w:rsid w:val="00F26D41"/>
    <w:rsid w:val="00F332EC"/>
    <w:rsid w:val="00F34BA1"/>
    <w:rsid w:val="00F34F63"/>
    <w:rsid w:val="00F378B7"/>
    <w:rsid w:val="00F40674"/>
    <w:rsid w:val="00F41144"/>
    <w:rsid w:val="00F41BAE"/>
    <w:rsid w:val="00F4544E"/>
    <w:rsid w:val="00F47536"/>
    <w:rsid w:val="00F5399F"/>
    <w:rsid w:val="00F53A2F"/>
    <w:rsid w:val="00F53AE4"/>
    <w:rsid w:val="00F53B49"/>
    <w:rsid w:val="00F54A8D"/>
    <w:rsid w:val="00F5688B"/>
    <w:rsid w:val="00F577FC"/>
    <w:rsid w:val="00F60BAF"/>
    <w:rsid w:val="00F63A3C"/>
    <w:rsid w:val="00F642A8"/>
    <w:rsid w:val="00F65CB3"/>
    <w:rsid w:val="00F677B7"/>
    <w:rsid w:val="00F67BD7"/>
    <w:rsid w:val="00F7083D"/>
    <w:rsid w:val="00F71101"/>
    <w:rsid w:val="00F867A0"/>
    <w:rsid w:val="00F8775D"/>
    <w:rsid w:val="00F91B0B"/>
    <w:rsid w:val="00F95B2A"/>
    <w:rsid w:val="00F96CD4"/>
    <w:rsid w:val="00F972CA"/>
    <w:rsid w:val="00FA136E"/>
    <w:rsid w:val="00FA16FC"/>
    <w:rsid w:val="00FA2566"/>
    <w:rsid w:val="00FA2A30"/>
    <w:rsid w:val="00FA30BA"/>
    <w:rsid w:val="00FA69A0"/>
    <w:rsid w:val="00FB017E"/>
    <w:rsid w:val="00FB14A2"/>
    <w:rsid w:val="00FB1670"/>
    <w:rsid w:val="00FB6317"/>
    <w:rsid w:val="00FC2826"/>
    <w:rsid w:val="00FC2922"/>
    <w:rsid w:val="00FC4621"/>
    <w:rsid w:val="00FC4BA1"/>
    <w:rsid w:val="00FC7A60"/>
    <w:rsid w:val="00FD33D9"/>
    <w:rsid w:val="00FD4CEB"/>
    <w:rsid w:val="00FE0183"/>
    <w:rsid w:val="00FE3011"/>
    <w:rsid w:val="00FE351E"/>
    <w:rsid w:val="00FE6F1B"/>
    <w:rsid w:val="00FF1082"/>
    <w:rsid w:val="00FF2F61"/>
    <w:rsid w:val="00FF36B4"/>
    <w:rsid w:val="00FF7203"/>
    <w:rsid w:val="00FF7C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F5A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3F9"/>
  </w:style>
  <w:style w:type="paragraph" w:styleId="Nagwek1">
    <w:name w:val="heading 1"/>
    <w:basedOn w:val="Normalny"/>
    <w:next w:val="Normalny"/>
    <w:qFormat/>
    <w:rsid w:val="002063F9"/>
    <w:pPr>
      <w:keepNext/>
      <w:ind w:left="7080" w:hanging="4812"/>
      <w:jc w:val="both"/>
      <w:outlineLvl w:val="0"/>
    </w:pPr>
    <w:rPr>
      <w:rFonts w:ascii="Book Antiqua" w:hAnsi="Book Antiqua"/>
      <w:b/>
      <w:sz w:val="28"/>
    </w:rPr>
  </w:style>
  <w:style w:type="paragraph" w:styleId="Nagwek2">
    <w:name w:val="heading 2"/>
    <w:basedOn w:val="Normalny"/>
    <w:next w:val="Normalny"/>
    <w:qFormat/>
    <w:rsid w:val="002063F9"/>
    <w:pPr>
      <w:keepNext/>
      <w:outlineLvl w:val="1"/>
    </w:pPr>
    <w:rPr>
      <w:b/>
      <w:bCs/>
      <w:i/>
      <w:iCs/>
    </w:rPr>
  </w:style>
  <w:style w:type="paragraph" w:styleId="Nagwek3">
    <w:name w:val="heading 3"/>
    <w:basedOn w:val="Normalny"/>
    <w:next w:val="Normalny"/>
    <w:qFormat/>
    <w:rsid w:val="002063F9"/>
    <w:pPr>
      <w:keepNext/>
      <w:ind w:firstLine="426"/>
      <w:jc w:val="both"/>
      <w:outlineLvl w:val="2"/>
    </w:pPr>
    <w:rPr>
      <w:sz w:val="24"/>
    </w:rPr>
  </w:style>
  <w:style w:type="paragraph" w:styleId="Nagwek7">
    <w:name w:val="heading 7"/>
    <w:basedOn w:val="Normalny"/>
    <w:next w:val="Normalny"/>
    <w:qFormat/>
    <w:rsid w:val="002063F9"/>
    <w:pPr>
      <w:keepNext/>
      <w:ind w:firstLine="3"/>
      <w:jc w:val="center"/>
      <w:outlineLvl w:val="6"/>
    </w:pPr>
    <w:rPr>
      <w:b/>
      <w:bCs/>
      <w:i/>
    </w:rPr>
  </w:style>
  <w:style w:type="paragraph" w:styleId="Nagwek8">
    <w:name w:val="heading 8"/>
    <w:basedOn w:val="Normalny"/>
    <w:next w:val="Normalny"/>
    <w:link w:val="Nagwek8Znak"/>
    <w:qFormat/>
    <w:rsid w:val="002063F9"/>
    <w:pPr>
      <w:keepNext/>
      <w:jc w:val="center"/>
      <w:outlineLvl w:val="7"/>
    </w:pPr>
    <w:rPr>
      <w:b/>
      <w:bCs/>
      <w:i/>
    </w:rPr>
  </w:style>
  <w:style w:type="paragraph" w:styleId="Nagwek9">
    <w:name w:val="heading 9"/>
    <w:basedOn w:val="Normalny"/>
    <w:next w:val="Normalny"/>
    <w:qFormat/>
    <w:rsid w:val="002063F9"/>
    <w:pPr>
      <w:keepNext/>
      <w:keepLines/>
      <w:autoSpaceDE w:val="0"/>
      <w:autoSpaceDN w:val="0"/>
      <w:adjustRightInd w:val="0"/>
      <w:spacing w:line="240" w:lineRule="atLeast"/>
      <w:ind w:right="195"/>
      <w:jc w:val="center"/>
      <w:outlineLvl w:val="8"/>
    </w:pPr>
    <w:rPr>
      <w:b/>
      <w:bCs/>
      <w:i/>
      <w:i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2063F9"/>
    <w:pPr>
      <w:tabs>
        <w:tab w:val="center" w:pos="4536"/>
        <w:tab w:val="right" w:pos="9072"/>
      </w:tabs>
    </w:pPr>
    <w:rPr>
      <w:sz w:val="24"/>
    </w:rPr>
  </w:style>
  <w:style w:type="paragraph" w:styleId="Stopka">
    <w:name w:val="footer"/>
    <w:basedOn w:val="Normalny"/>
    <w:link w:val="StopkaZnak"/>
    <w:rsid w:val="002063F9"/>
    <w:pPr>
      <w:tabs>
        <w:tab w:val="center" w:pos="4536"/>
        <w:tab w:val="right" w:pos="9072"/>
      </w:tabs>
    </w:pPr>
  </w:style>
  <w:style w:type="paragraph" w:styleId="Tekstpodstawowywcity">
    <w:name w:val="Body Text Indent"/>
    <w:basedOn w:val="Normalny"/>
    <w:rsid w:val="002063F9"/>
    <w:pPr>
      <w:ind w:firstLine="708"/>
    </w:pPr>
    <w:rPr>
      <w:sz w:val="22"/>
    </w:rPr>
  </w:style>
  <w:style w:type="character" w:styleId="Numerstrony">
    <w:name w:val="page number"/>
    <w:basedOn w:val="Domylnaczcionkaakapitu"/>
    <w:rsid w:val="002063F9"/>
  </w:style>
  <w:style w:type="paragraph" w:styleId="Tekstpodstawowywcity2">
    <w:name w:val="Body Text Indent 2"/>
    <w:basedOn w:val="Normalny"/>
    <w:rsid w:val="002063F9"/>
    <w:pPr>
      <w:ind w:left="426"/>
      <w:jc w:val="both"/>
    </w:pPr>
    <w:rPr>
      <w:i/>
      <w:sz w:val="22"/>
    </w:rPr>
  </w:style>
  <w:style w:type="paragraph" w:styleId="Tekstpodstawowywcity3">
    <w:name w:val="Body Text Indent 3"/>
    <w:basedOn w:val="Normalny"/>
    <w:rsid w:val="002063F9"/>
    <w:pPr>
      <w:ind w:firstLine="709"/>
      <w:jc w:val="both"/>
    </w:pPr>
    <w:rPr>
      <w:i/>
      <w:iCs/>
      <w:sz w:val="22"/>
    </w:rPr>
  </w:style>
  <w:style w:type="paragraph" w:styleId="Tekstdymka">
    <w:name w:val="Balloon Text"/>
    <w:basedOn w:val="Normalny"/>
    <w:semiHidden/>
    <w:rsid w:val="002063F9"/>
    <w:rPr>
      <w:rFonts w:ascii="Tahoma" w:hAnsi="Tahoma" w:cs="Tahoma"/>
      <w:sz w:val="16"/>
      <w:szCs w:val="16"/>
    </w:rPr>
  </w:style>
  <w:style w:type="character" w:styleId="Pogrubienie">
    <w:name w:val="Strong"/>
    <w:uiPriority w:val="22"/>
    <w:qFormat/>
    <w:rsid w:val="00CD728B"/>
    <w:rPr>
      <w:b/>
      <w:bCs/>
    </w:rPr>
  </w:style>
  <w:style w:type="paragraph" w:styleId="NormalnyWeb">
    <w:name w:val="Normal (Web)"/>
    <w:basedOn w:val="Normalny"/>
    <w:rsid w:val="00CD728B"/>
    <w:pPr>
      <w:suppressAutoHyphens/>
      <w:spacing w:before="100" w:after="100"/>
      <w:jc w:val="both"/>
    </w:pPr>
    <w:rPr>
      <w:lang w:eastAsia="ar-SA"/>
    </w:rPr>
  </w:style>
  <w:style w:type="paragraph" w:customStyle="1" w:styleId="pkt">
    <w:name w:val="pkt"/>
    <w:basedOn w:val="Normalny"/>
    <w:rsid w:val="00107A45"/>
    <w:pPr>
      <w:suppressAutoHyphens/>
      <w:spacing w:before="60" w:after="60"/>
      <w:ind w:left="851" w:hanging="295"/>
      <w:jc w:val="both"/>
    </w:pPr>
    <w:rPr>
      <w:sz w:val="24"/>
      <w:lang w:eastAsia="ar-SA"/>
    </w:rPr>
  </w:style>
  <w:style w:type="paragraph" w:styleId="Tekstprzypisukocowego">
    <w:name w:val="endnote text"/>
    <w:basedOn w:val="Normalny"/>
    <w:semiHidden/>
    <w:rsid w:val="009C6CED"/>
  </w:style>
  <w:style w:type="character" w:styleId="Odwoanieprzypisukocowego">
    <w:name w:val="endnote reference"/>
    <w:semiHidden/>
    <w:rsid w:val="009C6CED"/>
    <w:rPr>
      <w:vertAlign w:val="superscript"/>
    </w:rPr>
  </w:style>
  <w:style w:type="paragraph" w:styleId="Tekstpodstawowy">
    <w:name w:val="Body Text"/>
    <w:basedOn w:val="Normalny"/>
    <w:link w:val="TekstpodstawowyZnak"/>
    <w:rsid w:val="004A7EFD"/>
    <w:pPr>
      <w:spacing w:after="120"/>
    </w:pPr>
  </w:style>
  <w:style w:type="character" w:styleId="Hipercze">
    <w:name w:val="Hyperlink"/>
    <w:unhideWhenUsed/>
    <w:rsid w:val="00C145F6"/>
    <w:rPr>
      <w:color w:val="0000FF"/>
      <w:u w:val="single"/>
    </w:rPr>
  </w:style>
  <w:style w:type="character" w:customStyle="1" w:styleId="StopkaZnak">
    <w:name w:val="Stopka Znak"/>
    <w:basedOn w:val="Domylnaczcionkaakapitu"/>
    <w:link w:val="Stopka"/>
    <w:rsid w:val="00C145F6"/>
  </w:style>
  <w:style w:type="paragraph" w:styleId="Tekstpodstawowy2">
    <w:name w:val="Body Text 2"/>
    <w:basedOn w:val="Normalny"/>
    <w:rsid w:val="007953D1"/>
    <w:pPr>
      <w:spacing w:after="120" w:line="480" w:lineRule="auto"/>
    </w:pPr>
  </w:style>
  <w:style w:type="character" w:styleId="Uwydatnienie">
    <w:name w:val="Emphasis"/>
    <w:qFormat/>
    <w:rsid w:val="003A1D03"/>
    <w:rPr>
      <w:i/>
      <w:iCs/>
    </w:rPr>
  </w:style>
  <w:style w:type="paragraph" w:styleId="Akapitzlist">
    <w:name w:val="List Paragraph"/>
    <w:aliases w:val="CW_Lista,mm,naglowek,Lista punktowana1,Lista punktowana2,Lista punktowana3,List bullet,BulletC,Numerowanie,Wyliczanie,Obiekt,normalny tekst,L1,Akapit z listą5,Nagłowek 3,Preambuła,Akapit z listą BS,Kolorowa lista — akcent 11,Dot pt,lp1"/>
    <w:basedOn w:val="Normalny"/>
    <w:link w:val="AkapitzlistZnak"/>
    <w:uiPriority w:val="34"/>
    <w:qFormat/>
    <w:rsid w:val="0092310A"/>
    <w:pPr>
      <w:ind w:left="720"/>
      <w:contextualSpacing/>
    </w:pPr>
  </w:style>
  <w:style w:type="paragraph" w:customStyle="1" w:styleId="Default">
    <w:name w:val="Default"/>
    <w:rsid w:val="00520282"/>
    <w:pPr>
      <w:autoSpaceDE w:val="0"/>
      <w:autoSpaceDN w:val="0"/>
      <w:adjustRightInd w:val="0"/>
    </w:pPr>
    <w:rPr>
      <w:rFonts w:eastAsia="Calibri"/>
      <w:color w:val="000000"/>
      <w:sz w:val="24"/>
      <w:szCs w:val="24"/>
      <w:lang w:eastAsia="en-US"/>
    </w:rPr>
  </w:style>
  <w:style w:type="character" w:customStyle="1" w:styleId="Nagwek8Znak">
    <w:name w:val="Nagłówek 8 Znak"/>
    <w:link w:val="Nagwek8"/>
    <w:rsid w:val="00136FEF"/>
    <w:rPr>
      <w:b/>
      <w:bCs/>
      <w:i/>
    </w:rPr>
  </w:style>
  <w:style w:type="table" w:styleId="Tabela-Siatka">
    <w:name w:val="Table Grid"/>
    <w:basedOn w:val="Standardowy"/>
    <w:rsid w:val="00D04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83845"/>
    <w:pPr>
      <w:autoSpaceDE w:val="0"/>
      <w:autoSpaceDN w:val="0"/>
      <w:adjustRightInd w:val="0"/>
    </w:pPr>
    <w:rPr>
      <w:szCs w:val="24"/>
    </w:rPr>
  </w:style>
  <w:style w:type="table" w:customStyle="1" w:styleId="Tabela-Siatka1">
    <w:name w:val="Tabela - Siatka1"/>
    <w:basedOn w:val="Standardowy"/>
    <w:next w:val="Tabela-Siatka"/>
    <w:rsid w:val="005D4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rsid w:val="004028F3"/>
  </w:style>
  <w:style w:type="character" w:customStyle="1" w:styleId="AkapitzlistZnak">
    <w:name w:val="Akapit z listą Znak"/>
    <w:aliases w:val="CW_Lista Znak,mm Znak,naglowek Znak,Lista punktowana1 Znak,Lista punktowana2 Znak,Lista punktowana3 Znak,List bullet Znak,BulletC Znak,Numerowanie Znak,Wyliczanie Znak,Obiekt Znak,normalny tekst Znak,L1 Znak,Akapit z listą5 Znak"/>
    <w:link w:val="Akapitzlist"/>
    <w:uiPriority w:val="34"/>
    <w:qFormat/>
    <w:locked/>
    <w:rsid w:val="0035203D"/>
  </w:style>
  <w:style w:type="paragraph" w:customStyle="1" w:styleId="m-523687227751390425gmail-msolistparagraph">
    <w:name w:val="m_-523687227751390425gmail-msolistparagraph"/>
    <w:basedOn w:val="Normalny"/>
    <w:rsid w:val="00154B14"/>
    <w:pPr>
      <w:spacing w:before="100" w:beforeAutospacing="1" w:after="100" w:afterAutospacing="1"/>
    </w:pPr>
    <w:rPr>
      <w:sz w:val="24"/>
      <w:szCs w:val="24"/>
    </w:rPr>
  </w:style>
  <w:style w:type="character" w:customStyle="1" w:styleId="FontStyle22">
    <w:name w:val="Font Style22"/>
    <w:rsid w:val="00154B14"/>
    <w:rPr>
      <w:rFonts w:ascii="Times New Roman" w:hAnsi="Times New Roman"/>
      <w:sz w:val="22"/>
    </w:rPr>
  </w:style>
  <w:style w:type="character" w:styleId="Odwoaniedokomentarza">
    <w:name w:val="annotation reference"/>
    <w:semiHidden/>
    <w:unhideWhenUsed/>
    <w:rsid w:val="00B95C71"/>
    <w:rPr>
      <w:sz w:val="16"/>
      <w:szCs w:val="16"/>
    </w:rPr>
  </w:style>
  <w:style w:type="paragraph" w:styleId="Tekstkomentarza">
    <w:name w:val="annotation text"/>
    <w:basedOn w:val="Normalny"/>
    <w:link w:val="TekstkomentarzaZnak"/>
    <w:semiHidden/>
    <w:unhideWhenUsed/>
    <w:rsid w:val="00B95C71"/>
  </w:style>
  <w:style w:type="character" w:customStyle="1" w:styleId="TekstkomentarzaZnak">
    <w:name w:val="Tekst komentarza Znak"/>
    <w:basedOn w:val="Domylnaczcionkaakapitu"/>
    <w:link w:val="Tekstkomentarza"/>
    <w:semiHidden/>
    <w:rsid w:val="00B95C71"/>
  </w:style>
  <w:style w:type="paragraph" w:styleId="Tematkomentarza">
    <w:name w:val="annotation subject"/>
    <w:basedOn w:val="Tekstkomentarza"/>
    <w:next w:val="Tekstkomentarza"/>
    <w:link w:val="TematkomentarzaZnak"/>
    <w:semiHidden/>
    <w:unhideWhenUsed/>
    <w:rsid w:val="00B95C71"/>
    <w:rPr>
      <w:b/>
      <w:bCs/>
    </w:rPr>
  </w:style>
  <w:style w:type="character" w:customStyle="1" w:styleId="TematkomentarzaZnak">
    <w:name w:val="Temat komentarza Znak"/>
    <w:link w:val="Tematkomentarza"/>
    <w:semiHidden/>
    <w:rsid w:val="00B95C71"/>
    <w:rPr>
      <w:b/>
      <w:bCs/>
    </w:rPr>
  </w:style>
  <w:style w:type="paragraph" w:customStyle="1" w:styleId="Wyliczenieabcwtekcie1">
    <w:name w:val="Wyliczenie abc w tekście (1"/>
    <w:aliases w:val="5 linii)"/>
    <w:basedOn w:val="Normalny"/>
    <w:rsid w:val="00A51C66"/>
    <w:pPr>
      <w:tabs>
        <w:tab w:val="left" w:pos="993"/>
        <w:tab w:val="right" w:pos="8789"/>
      </w:tabs>
      <w:spacing w:before="120" w:after="120" w:line="360" w:lineRule="auto"/>
      <w:ind w:left="720" w:hanging="360"/>
      <w:jc w:val="both"/>
    </w:pPr>
    <w:rPr>
      <w:rFonts w:ascii="Tahoma" w:hAnsi="Tahoma"/>
    </w:rPr>
  </w:style>
  <w:style w:type="character" w:customStyle="1" w:styleId="NagwekZnak">
    <w:name w:val="Nagłówek Znak"/>
    <w:link w:val="Nagwek"/>
    <w:rsid w:val="001C59C5"/>
    <w:rPr>
      <w:sz w:val="24"/>
    </w:rPr>
  </w:style>
  <w:style w:type="character" w:customStyle="1" w:styleId="alb">
    <w:name w:val="a_lb"/>
    <w:rsid w:val="0017516C"/>
  </w:style>
  <w:style w:type="paragraph" w:customStyle="1" w:styleId="Tekstpodstawowywcity21">
    <w:name w:val="Tekst podstawowy wcięty 21"/>
    <w:basedOn w:val="Normalny"/>
    <w:uiPriority w:val="99"/>
    <w:rsid w:val="00F03DEF"/>
    <w:pPr>
      <w:suppressAutoHyphens/>
      <w:ind w:left="708"/>
    </w:pPr>
    <w:rPr>
      <w:sz w:val="24"/>
      <w:lang w:eastAsia="ar-SA"/>
    </w:rPr>
  </w:style>
  <w:style w:type="paragraph" w:styleId="Tekstprzypisudolnego">
    <w:name w:val="footnote text"/>
    <w:basedOn w:val="Normalny"/>
    <w:link w:val="TekstprzypisudolnegoZnak"/>
    <w:semiHidden/>
    <w:unhideWhenUsed/>
    <w:rsid w:val="00B70CEF"/>
  </w:style>
  <w:style w:type="character" w:customStyle="1" w:styleId="TekstprzypisudolnegoZnak">
    <w:name w:val="Tekst przypisu dolnego Znak"/>
    <w:basedOn w:val="Domylnaczcionkaakapitu"/>
    <w:link w:val="Tekstprzypisudolnego"/>
    <w:semiHidden/>
    <w:rsid w:val="00B70CEF"/>
  </w:style>
  <w:style w:type="character" w:styleId="Odwoanieprzypisudolnego">
    <w:name w:val="footnote reference"/>
    <w:semiHidden/>
    <w:unhideWhenUsed/>
    <w:rsid w:val="00B70CEF"/>
    <w:rPr>
      <w:vertAlign w:val="superscript"/>
    </w:rPr>
  </w:style>
  <w:style w:type="paragraph" w:styleId="Bezodstpw">
    <w:name w:val="No Spacing"/>
    <w:uiPriority w:val="1"/>
    <w:qFormat/>
    <w:rsid w:val="00C850FE"/>
    <w:pPr>
      <w:suppressAutoHyphens/>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3F9"/>
  </w:style>
  <w:style w:type="paragraph" w:styleId="Nagwek1">
    <w:name w:val="heading 1"/>
    <w:basedOn w:val="Normalny"/>
    <w:next w:val="Normalny"/>
    <w:qFormat/>
    <w:rsid w:val="002063F9"/>
    <w:pPr>
      <w:keepNext/>
      <w:ind w:left="7080" w:hanging="4812"/>
      <w:jc w:val="both"/>
      <w:outlineLvl w:val="0"/>
    </w:pPr>
    <w:rPr>
      <w:rFonts w:ascii="Book Antiqua" w:hAnsi="Book Antiqua"/>
      <w:b/>
      <w:sz w:val="28"/>
    </w:rPr>
  </w:style>
  <w:style w:type="paragraph" w:styleId="Nagwek2">
    <w:name w:val="heading 2"/>
    <w:basedOn w:val="Normalny"/>
    <w:next w:val="Normalny"/>
    <w:qFormat/>
    <w:rsid w:val="002063F9"/>
    <w:pPr>
      <w:keepNext/>
      <w:outlineLvl w:val="1"/>
    </w:pPr>
    <w:rPr>
      <w:b/>
      <w:bCs/>
      <w:i/>
      <w:iCs/>
    </w:rPr>
  </w:style>
  <w:style w:type="paragraph" w:styleId="Nagwek3">
    <w:name w:val="heading 3"/>
    <w:basedOn w:val="Normalny"/>
    <w:next w:val="Normalny"/>
    <w:qFormat/>
    <w:rsid w:val="002063F9"/>
    <w:pPr>
      <w:keepNext/>
      <w:ind w:firstLine="426"/>
      <w:jc w:val="both"/>
      <w:outlineLvl w:val="2"/>
    </w:pPr>
    <w:rPr>
      <w:sz w:val="24"/>
    </w:rPr>
  </w:style>
  <w:style w:type="paragraph" w:styleId="Nagwek7">
    <w:name w:val="heading 7"/>
    <w:basedOn w:val="Normalny"/>
    <w:next w:val="Normalny"/>
    <w:qFormat/>
    <w:rsid w:val="002063F9"/>
    <w:pPr>
      <w:keepNext/>
      <w:ind w:firstLine="3"/>
      <w:jc w:val="center"/>
      <w:outlineLvl w:val="6"/>
    </w:pPr>
    <w:rPr>
      <w:b/>
      <w:bCs/>
      <w:i/>
    </w:rPr>
  </w:style>
  <w:style w:type="paragraph" w:styleId="Nagwek8">
    <w:name w:val="heading 8"/>
    <w:basedOn w:val="Normalny"/>
    <w:next w:val="Normalny"/>
    <w:link w:val="Nagwek8Znak"/>
    <w:qFormat/>
    <w:rsid w:val="002063F9"/>
    <w:pPr>
      <w:keepNext/>
      <w:jc w:val="center"/>
      <w:outlineLvl w:val="7"/>
    </w:pPr>
    <w:rPr>
      <w:b/>
      <w:bCs/>
      <w:i/>
    </w:rPr>
  </w:style>
  <w:style w:type="paragraph" w:styleId="Nagwek9">
    <w:name w:val="heading 9"/>
    <w:basedOn w:val="Normalny"/>
    <w:next w:val="Normalny"/>
    <w:qFormat/>
    <w:rsid w:val="002063F9"/>
    <w:pPr>
      <w:keepNext/>
      <w:keepLines/>
      <w:autoSpaceDE w:val="0"/>
      <w:autoSpaceDN w:val="0"/>
      <w:adjustRightInd w:val="0"/>
      <w:spacing w:line="240" w:lineRule="atLeast"/>
      <w:ind w:right="195"/>
      <w:jc w:val="center"/>
      <w:outlineLvl w:val="8"/>
    </w:pPr>
    <w:rPr>
      <w:b/>
      <w:bCs/>
      <w:i/>
      <w:i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2063F9"/>
    <w:pPr>
      <w:tabs>
        <w:tab w:val="center" w:pos="4536"/>
        <w:tab w:val="right" w:pos="9072"/>
      </w:tabs>
    </w:pPr>
    <w:rPr>
      <w:sz w:val="24"/>
    </w:rPr>
  </w:style>
  <w:style w:type="paragraph" w:styleId="Stopka">
    <w:name w:val="footer"/>
    <w:basedOn w:val="Normalny"/>
    <w:link w:val="StopkaZnak"/>
    <w:rsid w:val="002063F9"/>
    <w:pPr>
      <w:tabs>
        <w:tab w:val="center" w:pos="4536"/>
        <w:tab w:val="right" w:pos="9072"/>
      </w:tabs>
    </w:pPr>
  </w:style>
  <w:style w:type="paragraph" w:styleId="Tekstpodstawowywcity">
    <w:name w:val="Body Text Indent"/>
    <w:basedOn w:val="Normalny"/>
    <w:rsid w:val="002063F9"/>
    <w:pPr>
      <w:ind w:firstLine="708"/>
    </w:pPr>
    <w:rPr>
      <w:sz w:val="22"/>
    </w:rPr>
  </w:style>
  <w:style w:type="character" w:styleId="Numerstrony">
    <w:name w:val="page number"/>
    <w:basedOn w:val="Domylnaczcionkaakapitu"/>
    <w:rsid w:val="002063F9"/>
  </w:style>
  <w:style w:type="paragraph" w:styleId="Tekstpodstawowywcity2">
    <w:name w:val="Body Text Indent 2"/>
    <w:basedOn w:val="Normalny"/>
    <w:rsid w:val="002063F9"/>
    <w:pPr>
      <w:ind w:left="426"/>
      <w:jc w:val="both"/>
    </w:pPr>
    <w:rPr>
      <w:i/>
      <w:sz w:val="22"/>
    </w:rPr>
  </w:style>
  <w:style w:type="paragraph" w:styleId="Tekstpodstawowywcity3">
    <w:name w:val="Body Text Indent 3"/>
    <w:basedOn w:val="Normalny"/>
    <w:rsid w:val="002063F9"/>
    <w:pPr>
      <w:ind w:firstLine="709"/>
      <w:jc w:val="both"/>
    </w:pPr>
    <w:rPr>
      <w:i/>
      <w:iCs/>
      <w:sz w:val="22"/>
    </w:rPr>
  </w:style>
  <w:style w:type="paragraph" w:styleId="Tekstdymka">
    <w:name w:val="Balloon Text"/>
    <w:basedOn w:val="Normalny"/>
    <w:semiHidden/>
    <w:rsid w:val="002063F9"/>
    <w:rPr>
      <w:rFonts w:ascii="Tahoma" w:hAnsi="Tahoma" w:cs="Tahoma"/>
      <w:sz w:val="16"/>
      <w:szCs w:val="16"/>
    </w:rPr>
  </w:style>
  <w:style w:type="character" w:styleId="Pogrubienie">
    <w:name w:val="Strong"/>
    <w:uiPriority w:val="22"/>
    <w:qFormat/>
    <w:rsid w:val="00CD728B"/>
    <w:rPr>
      <w:b/>
      <w:bCs/>
    </w:rPr>
  </w:style>
  <w:style w:type="paragraph" w:styleId="NormalnyWeb">
    <w:name w:val="Normal (Web)"/>
    <w:basedOn w:val="Normalny"/>
    <w:rsid w:val="00CD728B"/>
    <w:pPr>
      <w:suppressAutoHyphens/>
      <w:spacing w:before="100" w:after="100"/>
      <w:jc w:val="both"/>
    </w:pPr>
    <w:rPr>
      <w:lang w:eastAsia="ar-SA"/>
    </w:rPr>
  </w:style>
  <w:style w:type="paragraph" w:customStyle="1" w:styleId="pkt">
    <w:name w:val="pkt"/>
    <w:basedOn w:val="Normalny"/>
    <w:rsid w:val="00107A45"/>
    <w:pPr>
      <w:suppressAutoHyphens/>
      <w:spacing w:before="60" w:after="60"/>
      <w:ind w:left="851" w:hanging="295"/>
      <w:jc w:val="both"/>
    </w:pPr>
    <w:rPr>
      <w:sz w:val="24"/>
      <w:lang w:eastAsia="ar-SA"/>
    </w:rPr>
  </w:style>
  <w:style w:type="paragraph" w:styleId="Tekstprzypisukocowego">
    <w:name w:val="endnote text"/>
    <w:basedOn w:val="Normalny"/>
    <w:semiHidden/>
    <w:rsid w:val="009C6CED"/>
  </w:style>
  <w:style w:type="character" w:styleId="Odwoanieprzypisukocowego">
    <w:name w:val="endnote reference"/>
    <w:semiHidden/>
    <w:rsid w:val="009C6CED"/>
    <w:rPr>
      <w:vertAlign w:val="superscript"/>
    </w:rPr>
  </w:style>
  <w:style w:type="paragraph" w:styleId="Tekstpodstawowy">
    <w:name w:val="Body Text"/>
    <w:basedOn w:val="Normalny"/>
    <w:link w:val="TekstpodstawowyZnak"/>
    <w:rsid w:val="004A7EFD"/>
    <w:pPr>
      <w:spacing w:after="120"/>
    </w:pPr>
  </w:style>
  <w:style w:type="character" w:styleId="Hipercze">
    <w:name w:val="Hyperlink"/>
    <w:unhideWhenUsed/>
    <w:rsid w:val="00C145F6"/>
    <w:rPr>
      <w:color w:val="0000FF"/>
      <w:u w:val="single"/>
    </w:rPr>
  </w:style>
  <w:style w:type="character" w:customStyle="1" w:styleId="StopkaZnak">
    <w:name w:val="Stopka Znak"/>
    <w:basedOn w:val="Domylnaczcionkaakapitu"/>
    <w:link w:val="Stopka"/>
    <w:rsid w:val="00C145F6"/>
  </w:style>
  <w:style w:type="paragraph" w:styleId="Tekstpodstawowy2">
    <w:name w:val="Body Text 2"/>
    <w:basedOn w:val="Normalny"/>
    <w:rsid w:val="007953D1"/>
    <w:pPr>
      <w:spacing w:after="120" w:line="480" w:lineRule="auto"/>
    </w:pPr>
  </w:style>
  <w:style w:type="character" w:styleId="Uwydatnienie">
    <w:name w:val="Emphasis"/>
    <w:qFormat/>
    <w:rsid w:val="003A1D03"/>
    <w:rPr>
      <w:i/>
      <w:iCs/>
    </w:rPr>
  </w:style>
  <w:style w:type="paragraph" w:styleId="Akapitzlist">
    <w:name w:val="List Paragraph"/>
    <w:aliases w:val="CW_Lista,mm,naglowek,Lista punktowana1,Lista punktowana2,Lista punktowana3,List bullet,BulletC,Numerowanie,Wyliczanie,Obiekt,normalny tekst,L1,Akapit z listą5,Nagłowek 3,Preambuła,Akapit z listą BS,Kolorowa lista — akcent 11,Dot pt,lp1"/>
    <w:basedOn w:val="Normalny"/>
    <w:link w:val="AkapitzlistZnak"/>
    <w:uiPriority w:val="34"/>
    <w:qFormat/>
    <w:rsid w:val="0092310A"/>
    <w:pPr>
      <w:ind w:left="720"/>
      <w:contextualSpacing/>
    </w:pPr>
  </w:style>
  <w:style w:type="paragraph" w:customStyle="1" w:styleId="Default">
    <w:name w:val="Default"/>
    <w:rsid w:val="00520282"/>
    <w:pPr>
      <w:autoSpaceDE w:val="0"/>
      <w:autoSpaceDN w:val="0"/>
      <w:adjustRightInd w:val="0"/>
    </w:pPr>
    <w:rPr>
      <w:rFonts w:eastAsia="Calibri"/>
      <w:color w:val="000000"/>
      <w:sz w:val="24"/>
      <w:szCs w:val="24"/>
      <w:lang w:eastAsia="en-US"/>
    </w:rPr>
  </w:style>
  <w:style w:type="character" w:customStyle="1" w:styleId="Nagwek8Znak">
    <w:name w:val="Nagłówek 8 Znak"/>
    <w:link w:val="Nagwek8"/>
    <w:rsid w:val="00136FEF"/>
    <w:rPr>
      <w:b/>
      <w:bCs/>
      <w:i/>
    </w:rPr>
  </w:style>
  <w:style w:type="table" w:styleId="Tabela-Siatka">
    <w:name w:val="Table Grid"/>
    <w:basedOn w:val="Standardowy"/>
    <w:rsid w:val="00D04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83845"/>
    <w:pPr>
      <w:autoSpaceDE w:val="0"/>
      <w:autoSpaceDN w:val="0"/>
      <w:adjustRightInd w:val="0"/>
    </w:pPr>
    <w:rPr>
      <w:szCs w:val="24"/>
    </w:rPr>
  </w:style>
  <w:style w:type="table" w:customStyle="1" w:styleId="Tabela-Siatka1">
    <w:name w:val="Tabela - Siatka1"/>
    <w:basedOn w:val="Standardowy"/>
    <w:next w:val="Tabela-Siatka"/>
    <w:rsid w:val="005D4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rsid w:val="004028F3"/>
  </w:style>
  <w:style w:type="character" w:customStyle="1" w:styleId="AkapitzlistZnak">
    <w:name w:val="Akapit z listą Znak"/>
    <w:aliases w:val="CW_Lista Znak,mm Znak,naglowek Znak,Lista punktowana1 Znak,Lista punktowana2 Znak,Lista punktowana3 Znak,List bullet Znak,BulletC Znak,Numerowanie Znak,Wyliczanie Znak,Obiekt Znak,normalny tekst Znak,L1 Znak,Akapit z listą5 Znak"/>
    <w:link w:val="Akapitzlist"/>
    <w:uiPriority w:val="34"/>
    <w:qFormat/>
    <w:locked/>
    <w:rsid w:val="0035203D"/>
  </w:style>
  <w:style w:type="paragraph" w:customStyle="1" w:styleId="m-523687227751390425gmail-msolistparagraph">
    <w:name w:val="m_-523687227751390425gmail-msolistparagraph"/>
    <w:basedOn w:val="Normalny"/>
    <w:rsid w:val="00154B14"/>
    <w:pPr>
      <w:spacing w:before="100" w:beforeAutospacing="1" w:after="100" w:afterAutospacing="1"/>
    </w:pPr>
    <w:rPr>
      <w:sz w:val="24"/>
      <w:szCs w:val="24"/>
    </w:rPr>
  </w:style>
  <w:style w:type="character" w:customStyle="1" w:styleId="FontStyle22">
    <w:name w:val="Font Style22"/>
    <w:rsid w:val="00154B14"/>
    <w:rPr>
      <w:rFonts w:ascii="Times New Roman" w:hAnsi="Times New Roman"/>
      <w:sz w:val="22"/>
    </w:rPr>
  </w:style>
  <w:style w:type="character" w:styleId="Odwoaniedokomentarza">
    <w:name w:val="annotation reference"/>
    <w:semiHidden/>
    <w:unhideWhenUsed/>
    <w:rsid w:val="00B95C71"/>
    <w:rPr>
      <w:sz w:val="16"/>
      <w:szCs w:val="16"/>
    </w:rPr>
  </w:style>
  <w:style w:type="paragraph" w:styleId="Tekstkomentarza">
    <w:name w:val="annotation text"/>
    <w:basedOn w:val="Normalny"/>
    <w:link w:val="TekstkomentarzaZnak"/>
    <w:semiHidden/>
    <w:unhideWhenUsed/>
    <w:rsid w:val="00B95C71"/>
  </w:style>
  <w:style w:type="character" w:customStyle="1" w:styleId="TekstkomentarzaZnak">
    <w:name w:val="Tekst komentarza Znak"/>
    <w:basedOn w:val="Domylnaczcionkaakapitu"/>
    <w:link w:val="Tekstkomentarza"/>
    <w:semiHidden/>
    <w:rsid w:val="00B95C71"/>
  </w:style>
  <w:style w:type="paragraph" w:styleId="Tematkomentarza">
    <w:name w:val="annotation subject"/>
    <w:basedOn w:val="Tekstkomentarza"/>
    <w:next w:val="Tekstkomentarza"/>
    <w:link w:val="TematkomentarzaZnak"/>
    <w:semiHidden/>
    <w:unhideWhenUsed/>
    <w:rsid w:val="00B95C71"/>
    <w:rPr>
      <w:b/>
      <w:bCs/>
    </w:rPr>
  </w:style>
  <w:style w:type="character" w:customStyle="1" w:styleId="TematkomentarzaZnak">
    <w:name w:val="Temat komentarza Znak"/>
    <w:link w:val="Tematkomentarza"/>
    <w:semiHidden/>
    <w:rsid w:val="00B95C71"/>
    <w:rPr>
      <w:b/>
      <w:bCs/>
    </w:rPr>
  </w:style>
  <w:style w:type="paragraph" w:customStyle="1" w:styleId="Wyliczenieabcwtekcie1">
    <w:name w:val="Wyliczenie abc w tekście (1"/>
    <w:aliases w:val="5 linii)"/>
    <w:basedOn w:val="Normalny"/>
    <w:rsid w:val="00A51C66"/>
    <w:pPr>
      <w:tabs>
        <w:tab w:val="left" w:pos="993"/>
        <w:tab w:val="right" w:pos="8789"/>
      </w:tabs>
      <w:spacing w:before="120" w:after="120" w:line="360" w:lineRule="auto"/>
      <w:ind w:left="720" w:hanging="360"/>
      <w:jc w:val="both"/>
    </w:pPr>
    <w:rPr>
      <w:rFonts w:ascii="Tahoma" w:hAnsi="Tahoma"/>
    </w:rPr>
  </w:style>
  <w:style w:type="character" w:customStyle="1" w:styleId="NagwekZnak">
    <w:name w:val="Nagłówek Znak"/>
    <w:link w:val="Nagwek"/>
    <w:rsid w:val="001C59C5"/>
    <w:rPr>
      <w:sz w:val="24"/>
    </w:rPr>
  </w:style>
  <w:style w:type="character" w:customStyle="1" w:styleId="alb">
    <w:name w:val="a_lb"/>
    <w:rsid w:val="0017516C"/>
  </w:style>
  <w:style w:type="paragraph" w:customStyle="1" w:styleId="Tekstpodstawowywcity21">
    <w:name w:val="Tekst podstawowy wcięty 21"/>
    <w:basedOn w:val="Normalny"/>
    <w:uiPriority w:val="99"/>
    <w:rsid w:val="00F03DEF"/>
    <w:pPr>
      <w:suppressAutoHyphens/>
      <w:ind w:left="708"/>
    </w:pPr>
    <w:rPr>
      <w:sz w:val="24"/>
      <w:lang w:eastAsia="ar-SA"/>
    </w:rPr>
  </w:style>
  <w:style w:type="paragraph" w:styleId="Tekstprzypisudolnego">
    <w:name w:val="footnote text"/>
    <w:basedOn w:val="Normalny"/>
    <w:link w:val="TekstprzypisudolnegoZnak"/>
    <w:semiHidden/>
    <w:unhideWhenUsed/>
    <w:rsid w:val="00B70CEF"/>
  </w:style>
  <w:style w:type="character" w:customStyle="1" w:styleId="TekstprzypisudolnegoZnak">
    <w:name w:val="Tekst przypisu dolnego Znak"/>
    <w:basedOn w:val="Domylnaczcionkaakapitu"/>
    <w:link w:val="Tekstprzypisudolnego"/>
    <w:semiHidden/>
    <w:rsid w:val="00B70CEF"/>
  </w:style>
  <w:style w:type="character" w:styleId="Odwoanieprzypisudolnego">
    <w:name w:val="footnote reference"/>
    <w:semiHidden/>
    <w:unhideWhenUsed/>
    <w:rsid w:val="00B70CEF"/>
    <w:rPr>
      <w:vertAlign w:val="superscript"/>
    </w:rPr>
  </w:style>
  <w:style w:type="paragraph" w:styleId="Bezodstpw">
    <w:name w:val="No Spacing"/>
    <w:uiPriority w:val="1"/>
    <w:qFormat/>
    <w:rsid w:val="00C850FE"/>
    <w:pPr>
      <w:suppressAutoHyphens/>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28252">
      <w:bodyDiv w:val="1"/>
      <w:marLeft w:val="0"/>
      <w:marRight w:val="0"/>
      <w:marTop w:val="0"/>
      <w:marBottom w:val="0"/>
      <w:divBdr>
        <w:top w:val="none" w:sz="0" w:space="0" w:color="auto"/>
        <w:left w:val="none" w:sz="0" w:space="0" w:color="auto"/>
        <w:bottom w:val="none" w:sz="0" w:space="0" w:color="auto"/>
        <w:right w:val="none" w:sz="0" w:space="0" w:color="auto"/>
      </w:divBdr>
      <w:divsChild>
        <w:div w:id="99025122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578097144">
              <w:marLeft w:val="0"/>
              <w:marRight w:val="0"/>
              <w:marTop w:val="0"/>
              <w:marBottom w:val="0"/>
              <w:divBdr>
                <w:top w:val="none" w:sz="0" w:space="0" w:color="auto"/>
                <w:left w:val="none" w:sz="0" w:space="0" w:color="auto"/>
                <w:bottom w:val="none" w:sz="0" w:space="0" w:color="auto"/>
                <w:right w:val="none" w:sz="0" w:space="0" w:color="auto"/>
              </w:divBdr>
              <w:divsChild>
                <w:div w:id="1647052544">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Child>
    </w:div>
    <w:div w:id="94979895">
      <w:bodyDiv w:val="1"/>
      <w:marLeft w:val="0"/>
      <w:marRight w:val="0"/>
      <w:marTop w:val="0"/>
      <w:marBottom w:val="0"/>
      <w:divBdr>
        <w:top w:val="none" w:sz="0" w:space="0" w:color="auto"/>
        <w:left w:val="none" w:sz="0" w:space="0" w:color="auto"/>
        <w:bottom w:val="none" w:sz="0" w:space="0" w:color="auto"/>
        <w:right w:val="none" w:sz="0" w:space="0" w:color="auto"/>
      </w:divBdr>
    </w:div>
    <w:div w:id="548298276">
      <w:bodyDiv w:val="1"/>
      <w:marLeft w:val="0"/>
      <w:marRight w:val="0"/>
      <w:marTop w:val="0"/>
      <w:marBottom w:val="0"/>
      <w:divBdr>
        <w:top w:val="none" w:sz="0" w:space="0" w:color="auto"/>
        <w:left w:val="none" w:sz="0" w:space="0" w:color="auto"/>
        <w:bottom w:val="none" w:sz="0" w:space="0" w:color="auto"/>
        <w:right w:val="none" w:sz="0" w:space="0" w:color="auto"/>
      </w:divBdr>
      <w:divsChild>
        <w:div w:id="677318049">
          <w:marLeft w:val="360"/>
          <w:marRight w:val="0"/>
          <w:marTop w:val="72"/>
          <w:marBottom w:val="72"/>
          <w:divBdr>
            <w:top w:val="none" w:sz="0" w:space="0" w:color="auto"/>
            <w:left w:val="none" w:sz="0" w:space="0" w:color="auto"/>
            <w:bottom w:val="none" w:sz="0" w:space="0" w:color="auto"/>
            <w:right w:val="none" w:sz="0" w:space="0" w:color="auto"/>
          </w:divBdr>
        </w:div>
        <w:div w:id="1806385968">
          <w:marLeft w:val="360"/>
          <w:marRight w:val="0"/>
          <w:marTop w:val="0"/>
          <w:marBottom w:val="72"/>
          <w:divBdr>
            <w:top w:val="none" w:sz="0" w:space="0" w:color="auto"/>
            <w:left w:val="none" w:sz="0" w:space="0" w:color="auto"/>
            <w:bottom w:val="none" w:sz="0" w:space="0" w:color="auto"/>
            <w:right w:val="none" w:sz="0" w:space="0" w:color="auto"/>
          </w:divBdr>
        </w:div>
        <w:div w:id="1958483008">
          <w:marLeft w:val="360"/>
          <w:marRight w:val="0"/>
          <w:marTop w:val="0"/>
          <w:marBottom w:val="72"/>
          <w:divBdr>
            <w:top w:val="none" w:sz="0" w:space="0" w:color="auto"/>
            <w:left w:val="none" w:sz="0" w:space="0" w:color="auto"/>
            <w:bottom w:val="none" w:sz="0" w:space="0" w:color="auto"/>
            <w:right w:val="none" w:sz="0" w:space="0" w:color="auto"/>
          </w:divBdr>
        </w:div>
      </w:divsChild>
    </w:div>
    <w:div w:id="822084005">
      <w:bodyDiv w:val="1"/>
      <w:marLeft w:val="0"/>
      <w:marRight w:val="0"/>
      <w:marTop w:val="0"/>
      <w:marBottom w:val="0"/>
      <w:divBdr>
        <w:top w:val="none" w:sz="0" w:space="0" w:color="auto"/>
        <w:left w:val="none" w:sz="0" w:space="0" w:color="auto"/>
        <w:bottom w:val="none" w:sz="0" w:space="0" w:color="auto"/>
        <w:right w:val="none" w:sz="0" w:space="0" w:color="auto"/>
      </w:divBdr>
    </w:div>
    <w:div w:id="837111969">
      <w:bodyDiv w:val="1"/>
      <w:marLeft w:val="0"/>
      <w:marRight w:val="0"/>
      <w:marTop w:val="0"/>
      <w:marBottom w:val="0"/>
      <w:divBdr>
        <w:top w:val="none" w:sz="0" w:space="0" w:color="auto"/>
        <w:left w:val="none" w:sz="0" w:space="0" w:color="auto"/>
        <w:bottom w:val="none" w:sz="0" w:space="0" w:color="auto"/>
        <w:right w:val="none" w:sz="0" w:space="0" w:color="auto"/>
      </w:divBdr>
    </w:div>
    <w:div w:id="1070690219">
      <w:bodyDiv w:val="1"/>
      <w:marLeft w:val="0"/>
      <w:marRight w:val="0"/>
      <w:marTop w:val="0"/>
      <w:marBottom w:val="0"/>
      <w:divBdr>
        <w:top w:val="none" w:sz="0" w:space="0" w:color="auto"/>
        <w:left w:val="none" w:sz="0" w:space="0" w:color="auto"/>
        <w:bottom w:val="none" w:sz="0" w:space="0" w:color="auto"/>
        <w:right w:val="none" w:sz="0" w:space="0" w:color="auto"/>
      </w:divBdr>
      <w:divsChild>
        <w:div w:id="405105156">
          <w:marLeft w:val="360"/>
          <w:marRight w:val="0"/>
          <w:marTop w:val="0"/>
          <w:marBottom w:val="0"/>
          <w:divBdr>
            <w:top w:val="none" w:sz="0" w:space="0" w:color="auto"/>
            <w:left w:val="none" w:sz="0" w:space="0" w:color="auto"/>
            <w:bottom w:val="none" w:sz="0" w:space="0" w:color="auto"/>
            <w:right w:val="none" w:sz="0" w:space="0" w:color="auto"/>
          </w:divBdr>
        </w:div>
        <w:div w:id="853810805">
          <w:marLeft w:val="360"/>
          <w:marRight w:val="0"/>
          <w:marTop w:val="0"/>
          <w:marBottom w:val="0"/>
          <w:divBdr>
            <w:top w:val="none" w:sz="0" w:space="0" w:color="auto"/>
            <w:left w:val="none" w:sz="0" w:space="0" w:color="auto"/>
            <w:bottom w:val="none" w:sz="0" w:space="0" w:color="auto"/>
            <w:right w:val="none" w:sz="0" w:space="0" w:color="auto"/>
          </w:divBdr>
        </w:div>
        <w:div w:id="1135559375">
          <w:marLeft w:val="360"/>
          <w:marRight w:val="0"/>
          <w:marTop w:val="0"/>
          <w:marBottom w:val="0"/>
          <w:divBdr>
            <w:top w:val="none" w:sz="0" w:space="0" w:color="auto"/>
            <w:left w:val="none" w:sz="0" w:space="0" w:color="auto"/>
            <w:bottom w:val="none" w:sz="0" w:space="0" w:color="auto"/>
            <w:right w:val="none" w:sz="0" w:space="0" w:color="auto"/>
          </w:divBdr>
        </w:div>
        <w:div w:id="1865626959">
          <w:marLeft w:val="360"/>
          <w:marRight w:val="0"/>
          <w:marTop w:val="0"/>
          <w:marBottom w:val="0"/>
          <w:divBdr>
            <w:top w:val="none" w:sz="0" w:space="0" w:color="auto"/>
            <w:left w:val="none" w:sz="0" w:space="0" w:color="auto"/>
            <w:bottom w:val="none" w:sz="0" w:space="0" w:color="auto"/>
            <w:right w:val="none" w:sz="0" w:space="0" w:color="auto"/>
          </w:divBdr>
        </w:div>
      </w:divsChild>
    </w:div>
    <w:div w:id="1699741955">
      <w:bodyDiv w:val="1"/>
      <w:marLeft w:val="0"/>
      <w:marRight w:val="0"/>
      <w:marTop w:val="0"/>
      <w:marBottom w:val="0"/>
      <w:divBdr>
        <w:top w:val="none" w:sz="0" w:space="0" w:color="auto"/>
        <w:left w:val="none" w:sz="0" w:space="0" w:color="auto"/>
        <w:bottom w:val="none" w:sz="0" w:space="0" w:color="auto"/>
        <w:right w:val="none" w:sz="0" w:space="0" w:color="auto"/>
      </w:divBdr>
      <w:divsChild>
        <w:div w:id="1351031359">
          <w:marLeft w:val="360"/>
          <w:marRight w:val="0"/>
          <w:marTop w:val="0"/>
          <w:marBottom w:val="72"/>
          <w:divBdr>
            <w:top w:val="none" w:sz="0" w:space="0" w:color="auto"/>
            <w:left w:val="none" w:sz="0" w:space="0" w:color="auto"/>
            <w:bottom w:val="none" w:sz="0" w:space="0" w:color="auto"/>
            <w:right w:val="none" w:sz="0" w:space="0" w:color="auto"/>
          </w:divBdr>
        </w:div>
        <w:div w:id="1634796250">
          <w:marLeft w:val="360"/>
          <w:marRight w:val="0"/>
          <w:marTop w:val="72"/>
          <w:marBottom w:val="72"/>
          <w:divBdr>
            <w:top w:val="none" w:sz="0" w:space="0" w:color="auto"/>
            <w:left w:val="none" w:sz="0" w:space="0" w:color="auto"/>
            <w:bottom w:val="none" w:sz="0" w:space="0" w:color="auto"/>
            <w:right w:val="none" w:sz="0" w:space="0" w:color="auto"/>
          </w:divBdr>
        </w:div>
        <w:div w:id="2102489378">
          <w:marLeft w:val="360"/>
          <w:marRight w:val="0"/>
          <w:marTop w:val="0"/>
          <w:marBottom w:val="72"/>
          <w:divBdr>
            <w:top w:val="none" w:sz="0" w:space="0" w:color="auto"/>
            <w:left w:val="none" w:sz="0" w:space="0" w:color="auto"/>
            <w:bottom w:val="none" w:sz="0" w:space="0" w:color="auto"/>
            <w:right w:val="none" w:sz="0" w:space="0" w:color="auto"/>
          </w:divBdr>
        </w:div>
      </w:divsChild>
    </w:div>
    <w:div w:id="1735394130">
      <w:bodyDiv w:val="1"/>
      <w:marLeft w:val="0"/>
      <w:marRight w:val="0"/>
      <w:marTop w:val="0"/>
      <w:marBottom w:val="0"/>
      <w:divBdr>
        <w:top w:val="none" w:sz="0" w:space="0" w:color="auto"/>
        <w:left w:val="none" w:sz="0" w:space="0" w:color="auto"/>
        <w:bottom w:val="none" w:sz="0" w:space="0" w:color="auto"/>
        <w:right w:val="none" w:sz="0" w:space="0" w:color="auto"/>
      </w:divBdr>
    </w:div>
    <w:div w:id="1798260492">
      <w:bodyDiv w:val="1"/>
      <w:marLeft w:val="0"/>
      <w:marRight w:val="0"/>
      <w:marTop w:val="0"/>
      <w:marBottom w:val="0"/>
      <w:divBdr>
        <w:top w:val="none" w:sz="0" w:space="0" w:color="auto"/>
        <w:left w:val="none" w:sz="0" w:space="0" w:color="auto"/>
        <w:bottom w:val="none" w:sz="0" w:space="0" w:color="auto"/>
        <w:right w:val="none" w:sz="0" w:space="0" w:color="auto"/>
      </w:divBdr>
    </w:div>
    <w:div w:id="1873153594">
      <w:bodyDiv w:val="1"/>
      <w:marLeft w:val="0"/>
      <w:marRight w:val="0"/>
      <w:marTop w:val="0"/>
      <w:marBottom w:val="0"/>
      <w:divBdr>
        <w:top w:val="none" w:sz="0" w:space="0" w:color="auto"/>
        <w:left w:val="none" w:sz="0" w:space="0" w:color="auto"/>
        <w:bottom w:val="none" w:sz="0" w:space="0" w:color="auto"/>
        <w:right w:val="none" w:sz="0" w:space="0" w:color="auto"/>
      </w:divBdr>
      <w:divsChild>
        <w:div w:id="1062288367">
          <w:marLeft w:val="0"/>
          <w:marRight w:val="0"/>
          <w:marTop w:val="0"/>
          <w:marBottom w:val="0"/>
          <w:divBdr>
            <w:top w:val="none" w:sz="0" w:space="0" w:color="auto"/>
            <w:left w:val="none" w:sz="0" w:space="0" w:color="auto"/>
            <w:bottom w:val="none" w:sz="0" w:space="0" w:color="auto"/>
            <w:right w:val="none" w:sz="0" w:space="0" w:color="auto"/>
          </w:divBdr>
        </w:div>
        <w:div w:id="1315181582">
          <w:marLeft w:val="0"/>
          <w:marRight w:val="0"/>
          <w:marTop w:val="0"/>
          <w:marBottom w:val="0"/>
          <w:divBdr>
            <w:top w:val="none" w:sz="0" w:space="0" w:color="auto"/>
            <w:left w:val="none" w:sz="0" w:space="0" w:color="auto"/>
            <w:bottom w:val="none" w:sz="0" w:space="0" w:color="auto"/>
            <w:right w:val="none" w:sz="0" w:space="0" w:color="auto"/>
          </w:divBdr>
        </w:div>
      </w:divsChild>
    </w:div>
    <w:div w:id="2047556204">
      <w:bodyDiv w:val="1"/>
      <w:marLeft w:val="0"/>
      <w:marRight w:val="0"/>
      <w:marTop w:val="0"/>
      <w:marBottom w:val="0"/>
      <w:divBdr>
        <w:top w:val="none" w:sz="0" w:space="0" w:color="auto"/>
        <w:left w:val="none" w:sz="0" w:space="0" w:color="auto"/>
        <w:bottom w:val="none" w:sz="0" w:space="0" w:color="auto"/>
        <w:right w:val="none" w:sz="0" w:space="0" w:color="auto"/>
      </w:divBdr>
      <w:divsChild>
        <w:div w:id="288359898">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lo20_poznan@w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DDD68-7B28-426D-9A91-3A79A39F3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10289</Words>
  <Characters>61735</Characters>
  <Application>Microsoft Office Word</Application>
  <DocSecurity>0</DocSecurity>
  <Lines>514</Lines>
  <Paragraphs>143</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(WZÓR)</vt:lpstr>
      <vt:lpstr>(PROJEKT UMOWY)</vt:lpstr>
      <vt:lpstr>UMOWA NR …………………………. /2025</vt:lpstr>
    </vt:vector>
  </TitlesOfParts>
  <Company>HP</Company>
  <LinksUpToDate>false</LinksUpToDate>
  <CharactersWithSpaces>71881</CharactersWithSpaces>
  <SharedDoc>false</SharedDoc>
  <HLinks>
    <vt:vector size="6" baseType="variant">
      <vt:variant>
        <vt:i4>4915259</vt:i4>
      </vt:variant>
      <vt:variant>
        <vt:i4>0</vt:i4>
      </vt:variant>
      <vt:variant>
        <vt:i4>0</vt:i4>
      </vt:variant>
      <vt:variant>
        <vt:i4>5</vt:i4>
      </vt:variant>
      <vt:variant>
        <vt:lpwstr>mailto:vlo@vlo.poznan.pl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adam</dc:creator>
  <cp:lastModifiedBy>Adam Szymanowski</cp:lastModifiedBy>
  <cp:revision>6</cp:revision>
  <cp:lastPrinted>2019-03-21T11:46:00Z</cp:lastPrinted>
  <dcterms:created xsi:type="dcterms:W3CDTF">2025-04-23T10:53:00Z</dcterms:created>
  <dcterms:modified xsi:type="dcterms:W3CDTF">2025-05-23T11:11:00Z</dcterms:modified>
</cp:coreProperties>
</file>