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15224B">
        <w:rPr>
          <w:rFonts w:asciiTheme="majorHAnsi" w:hAnsiTheme="majorHAnsi"/>
          <w:b/>
          <w:sz w:val="20"/>
          <w:szCs w:val="20"/>
        </w:rPr>
        <w:t>5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384C97" w:rsidRDefault="00384C97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3A020A" w:rsidRDefault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06730" w:rsidRDefault="00C74FEB" w:rsidP="00C74FE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="00E06730"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="00E06730"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C74FEB" w:rsidRPr="00E06730" w:rsidRDefault="00C74FE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06730" w:rsidRDefault="00E06730" w:rsidP="00C74FE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 w:rsidR="00C74FEB"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236758" w:rsidRDefault="00236758" w:rsidP="00236758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Theme="majorHAnsi" w:hAnsiTheme="majorHAnsi"/>
          <w:b/>
          <w:sz w:val="20"/>
          <w:szCs w:val="20"/>
        </w:rPr>
        <w:t>Sprzedaż i dostawa artykułów żywnościowych do stołówki szkolnej przy Zespole Szkolno - Przedszkolnym w Wadowicach Górnych</w:t>
      </w:r>
      <w:r>
        <w:rPr>
          <w:rFonts w:asciiTheme="majorHAnsi" w:hAnsiTheme="majorHAnsi"/>
          <w:sz w:val="20"/>
          <w:szCs w:val="20"/>
        </w:rPr>
        <w:t>”</w:t>
      </w:r>
    </w:p>
    <w:p w:rsidR="00C74FEB" w:rsidRDefault="00C74FEB" w:rsidP="00236758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C74FEB" w:rsidRPr="00C74FEB" w:rsidRDefault="00C74FEB" w:rsidP="00C74FE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Pr="00C74FEB" w:rsidRDefault="00C74FEB" w:rsidP="00C74FE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C74FEB" w:rsidRP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C74FEB" w:rsidRDefault="00C74FEB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561D09" w:rsidRPr="00C74FEB" w:rsidRDefault="00561D09" w:rsidP="00C74F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561D09" w:rsidRPr="00EA67BA" w:rsidRDefault="00561D09" w:rsidP="00561D09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/>
      </w:tblPr>
      <w:tblGrid>
        <w:gridCol w:w="4786"/>
        <w:gridCol w:w="4394"/>
      </w:tblGrid>
      <w:tr w:rsidR="00561D09" w:rsidRPr="002E7FC0" w:rsidTr="00F51D7B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D09" w:rsidRPr="00EA67BA" w:rsidRDefault="00561D09" w:rsidP="00F51D7B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D09" w:rsidRPr="002E7FC0" w:rsidRDefault="00561D09" w:rsidP="00F51D7B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:rsidR="00561D09" w:rsidRDefault="00561D09" w:rsidP="00561D09"/>
    <w:p w:rsidR="002E7FC0" w:rsidRPr="002E7FC0" w:rsidRDefault="002E7FC0" w:rsidP="00561D09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2E7FC0" w:rsidRPr="002E7FC0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A6F" w:rsidRDefault="00466A6F" w:rsidP="004427EB">
      <w:pPr>
        <w:spacing w:after="0" w:line="240" w:lineRule="auto"/>
      </w:pPr>
      <w:r>
        <w:separator/>
      </w:r>
    </w:p>
  </w:endnote>
  <w:endnote w:type="continuationSeparator" w:id="0">
    <w:p w:rsidR="00466A6F" w:rsidRDefault="00466A6F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A6F" w:rsidRDefault="00466A6F" w:rsidP="004427EB">
      <w:pPr>
        <w:spacing w:after="0" w:line="240" w:lineRule="auto"/>
      </w:pPr>
      <w:r>
        <w:separator/>
      </w:r>
    </w:p>
  </w:footnote>
  <w:footnote w:type="continuationSeparator" w:id="0">
    <w:p w:rsidR="00466A6F" w:rsidRDefault="00466A6F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EB"/>
    <w:rsid w:val="00040D35"/>
    <w:rsid w:val="0015224B"/>
    <w:rsid w:val="001823D1"/>
    <w:rsid w:val="001A3B2D"/>
    <w:rsid w:val="001E6C15"/>
    <w:rsid w:val="0022452D"/>
    <w:rsid w:val="0023171B"/>
    <w:rsid w:val="00236758"/>
    <w:rsid w:val="00252C00"/>
    <w:rsid w:val="00267A4A"/>
    <w:rsid w:val="002E7FC0"/>
    <w:rsid w:val="003304B7"/>
    <w:rsid w:val="00384C97"/>
    <w:rsid w:val="003A020A"/>
    <w:rsid w:val="003F592C"/>
    <w:rsid w:val="004427EB"/>
    <w:rsid w:val="004608B4"/>
    <w:rsid w:val="00466A6F"/>
    <w:rsid w:val="004F4FF3"/>
    <w:rsid w:val="00561D09"/>
    <w:rsid w:val="00576AE0"/>
    <w:rsid w:val="00635DDD"/>
    <w:rsid w:val="006A4A05"/>
    <w:rsid w:val="006D48F9"/>
    <w:rsid w:val="006F693A"/>
    <w:rsid w:val="00766915"/>
    <w:rsid w:val="007711CA"/>
    <w:rsid w:val="0078561F"/>
    <w:rsid w:val="007E6376"/>
    <w:rsid w:val="008534A4"/>
    <w:rsid w:val="008628D9"/>
    <w:rsid w:val="009459CD"/>
    <w:rsid w:val="009B6D92"/>
    <w:rsid w:val="009E0752"/>
    <w:rsid w:val="00A96CE2"/>
    <w:rsid w:val="00AC0466"/>
    <w:rsid w:val="00B55723"/>
    <w:rsid w:val="00B55A8E"/>
    <w:rsid w:val="00B76954"/>
    <w:rsid w:val="00B7775E"/>
    <w:rsid w:val="00BC6C5B"/>
    <w:rsid w:val="00BF02BA"/>
    <w:rsid w:val="00C118B2"/>
    <w:rsid w:val="00C71D43"/>
    <w:rsid w:val="00C74FEB"/>
    <w:rsid w:val="00C8754A"/>
    <w:rsid w:val="00CB797E"/>
    <w:rsid w:val="00D21CCD"/>
    <w:rsid w:val="00D6126A"/>
    <w:rsid w:val="00DD7526"/>
    <w:rsid w:val="00E06730"/>
    <w:rsid w:val="00E4652E"/>
    <w:rsid w:val="00E56B2A"/>
    <w:rsid w:val="00E72D73"/>
    <w:rsid w:val="00E93C70"/>
    <w:rsid w:val="00E96755"/>
    <w:rsid w:val="00EA51BC"/>
    <w:rsid w:val="00F3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56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2835-3958-4BEC-A373-6E6081E7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misia134</cp:lastModifiedBy>
  <cp:revision>5</cp:revision>
  <dcterms:created xsi:type="dcterms:W3CDTF">2022-06-10T11:29:00Z</dcterms:created>
  <dcterms:modified xsi:type="dcterms:W3CDTF">2023-05-12T08:54:00Z</dcterms:modified>
</cp:coreProperties>
</file>