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D7E8D" w14:textId="21BAB769" w:rsidR="00D33145" w:rsidRDefault="00D33145" w:rsidP="00304C5A"/>
    <w:p w14:paraId="1EBDB81A" w14:textId="0E86354D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C295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65358124" w14:textId="77777777" w:rsidR="00B65581" w:rsidRPr="006279B4" w:rsidRDefault="00B65581" w:rsidP="00B65581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AEC549D" w14:textId="77777777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300673CB" w:rsidR="00B65581" w:rsidRPr="006279B4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7D61C7"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01B04FB8" w14:textId="6778707B" w:rsidR="00B65581" w:rsidRPr="006279B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Wykonawcy wspólnie ubiegającego się 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udzielenie zamówienia/ 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miotu udostępniającego zasoby</w:t>
      </w:r>
      <w:r w:rsidR="00B22207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3EEF798" w14:textId="3BC3B795" w:rsidR="00B65581" w:rsidRPr="006279B4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i 5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z dnia 11 września 2019 r. Prawo zamówień publicznych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(dalej jako: Pzp),</w:t>
      </w:r>
    </w:p>
    <w:p w14:paraId="7F477F20" w14:textId="03745E73" w:rsidR="00BD1B52" w:rsidRPr="00BD1B52" w:rsidRDefault="00B65581" w:rsidP="00BD1B52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</w:t>
      </w:r>
      <w:r w:rsidR="008B0B11">
        <w:rPr>
          <w:rFonts w:ascii="Arial" w:eastAsia="Times New Roman" w:hAnsi="Arial" w:cs="Arial"/>
          <w:bCs/>
          <w:sz w:val="24"/>
          <w:szCs w:val="24"/>
          <w:lang w:eastAsia="pl-PL"/>
        </w:rPr>
        <w:t>/ udostępniając zasoby</w:t>
      </w:r>
      <w:r w:rsidR="000D2ACB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2"/>
      </w:r>
      <w:r w:rsidR="008B0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postępowaniu</w:t>
      </w: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0" w:name="_Hlk516157636"/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pn.:</w:t>
      </w:r>
      <w:bookmarkStart w:id="1" w:name="_Hlk121398596"/>
      <w:bookmarkStart w:id="2" w:name="_Hlk41898323"/>
      <w:bookmarkStart w:id="3" w:name="_Hlk97104494"/>
      <w:bookmarkStart w:id="4" w:name="_Hlk41898877"/>
      <w:bookmarkStart w:id="5" w:name="_Hlk41894958"/>
      <w:bookmarkStart w:id="6" w:name="_Hlk78887398"/>
      <w:bookmarkStart w:id="7" w:name="_Hlk65668206"/>
      <w:bookmarkEnd w:id="0"/>
    </w:p>
    <w:bookmarkEnd w:id="1"/>
    <w:p w14:paraId="5DA17EAF" w14:textId="77777777" w:rsidR="00B22207" w:rsidRDefault="003F5CCB" w:rsidP="00B22207">
      <w:pPr>
        <w:spacing w:after="0"/>
        <w:jc w:val="center"/>
        <w:rPr>
          <w:rFonts w:ascii="Arial" w:hAnsi="Arial" w:cs="Arial"/>
          <w:b/>
          <w:bCs/>
          <w:kern w:val="2"/>
          <w14:ligatures w14:val="standardContextual"/>
        </w:rPr>
      </w:pPr>
      <w:r w:rsidRPr="007125D5">
        <w:rPr>
          <w:rFonts w:ascii="Arial" w:hAnsi="Arial" w:cs="Arial"/>
          <w:b/>
          <w:bCs/>
          <w:kern w:val="2"/>
          <w14:ligatures w14:val="standardContextual"/>
        </w:rPr>
        <w:t>„</w:t>
      </w:r>
      <w:bookmarkStart w:id="8" w:name="_Hlk195437756"/>
      <w:r w:rsidR="00B22207" w:rsidRPr="00B22207">
        <w:rPr>
          <w:rFonts w:ascii="Arial" w:hAnsi="Arial" w:cs="Arial"/>
          <w:b/>
          <w:bCs/>
        </w:rPr>
        <w:t>Termomodernizacja budynku mieszkalnego wielorodzinnego zlokalizowanego przy ul. Farbiarskiej 9/11 w Tomaszowie Mazowieckim</w:t>
      </w:r>
      <w:bookmarkEnd w:id="8"/>
      <w:r w:rsidRPr="00B22207">
        <w:rPr>
          <w:rFonts w:ascii="Arial" w:hAnsi="Arial" w:cs="Arial"/>
          <w:b/>
          <w:bCs/>
          <w:kern w:val="2"/>
          <w14:ligatures w14:val="standardContextual"/>
        </w:rPr>
        <w:t xml:space="preserve">”, </w:t>
      </w:r>
    </w:p>
    <w:p w14:paraId="06DE1312" w14:textId="77777777" w:rsidR="00B22207" w:rsidRDefault="003F5CCB" w:rsidP="00B22207">
      <w:pPr>
        <w:spacing w:after="0"/>
        <w:jc w:val="center"/>
        <w:rPr>
          <w:rFonts w:ascii="Arial" w:hAnsi="Arial" w:cs="Arial"/>
        </w:rPr>
      </w:pPr>
      <w:r w:rsidRPr="00B22207">
        <w:rPr>
          <w:rFonts w:ascii="Arial" w:hAnsi="Arial" w:cs="Arial"/>
        </w:rPr>
        <w:t xml:space="preserve">z podziałem na dwie części zamówienia: </w:t>
      </w:r>
    </w:p>
    <w:p w14:paraId="6EC45055" w14:textId="6FD84D21" w:rsidR="00B22207" w:rsidRPr="00650284" w:rsidRDefault="003F5CCB" w:rsidP="00650284">
      <w:pPr>
        <w:spacing w:after="0"/>
        <w:ind w:left="-567" w:right="-2" w:firstLine="567"/>
        <w:jc w:val="center"/>
        <w:rPr>
          <w:rFonts w:ascii="Arial" w:hAnsi="Arial" w:cs="Arial"/>
          <w:b/>
          <w:bCs/>
        </w:rPr>
      </w:pPr>
      <w:r w:rsidRPr="00B22207">
        <w:rPr>
          <w:rFonts w:ascii="Arial" w:hAnsi="Arial" w:cs="Arial"/>
        </w:rPr>
        <w:t xml:space="preserve">Część </w:t>
      </w:r>
      <w:r w:rsidR="00B22207" w:rsidRPr="00B22207">
        <w:rPr>
          <w:rFonts w:ascii="Arial" w:hAnsi="Arial" w:cs="Arial"/>
        </w:rPr>
        <w:t>1</w:t>
      </w:r>
      <w:r w:rsidRPr="00B22207">
        <w:rPr>
          <w:rFonts w:ascii="Arial" w:hAnsi="Arial" w:cs="Arial"/>
        </w:rPr>
        <w:t xml:space="preserve">: </w:t>
      </w:r>
      <w:r w:rsidR="00B22207" w:rsidRPr="00B22207">
        <w:rPr>
          <w:rFonts w:ascii="Arial" w:hAnsi="Arial" w:cs="Arial"/>
          <w:b/>
          <w:bCs/>
        </w:rPr>
        <w:t>Termomodernizacja budynku mieszkalnego wielorodzinnego zlokalizowanego przy ul. Farbiarskiej 9/11 w Tomaszowie Mazowieckim – branża budowlana</w:t>
      </w:r>
      <w:r w:rsidR="00B22207">
        <w:rPr>
          <w:rFonts w:ascii="Arial" w:hAnsi="Arial" w:cs="Arial"/>
        </w:rPr>
        <w:t>,</w:t>
      </w:r>
      <w:r w:rsidRPr="00B22207">
        <w:rPr>
          <w:rFonts w:ascii="Arial" w:hAnsi="Arial" w:cs="Arial"/>
        </w:rPr>
        <w:t xml:space="preserve"> </w:t>
      </w:r>
      <w:bookmarkStart w:id="9" w:name="_Hlk157687380"/>
    </w:p>
    <w:p w14:paraId="70626BC6" w14:textId="5813EBDD" w:rsidR="00B65581" w:rsidRDefault="003F5CCB" w:rsidP="00650284">
      <w:pPr>
        <w:spacing w:after="0"/>
        <w:ind w:left="-567" w:right="-2" w:firstLine="567"/>
        <w:jc w:val="center"/>
        <w:rPr>
          <w:rFonts w:ascii="Arial" w:hAnsi="Arial" w:cs="Arial"/>
          <w:b/>
          <w:bCs/>
        </w:rPr>
      </w:pPr>
      <w:r w:rsidRPr="00B22207">
        <w:rPr>
          <w:rFonts w:ascii="Arial" w:hAnsi="Arial" w:cs="Arial"/>
        </w:rPr>
        <w:t xml:space="preserve">Część 2: </w:t>
      </w:r>
      <w:bookmarkEnd w:id="9"/>
      <w:r w:rsidR="00B22207" w:rsidRPr="00B22207">
        <w:rPr>
          <w:rFonts w:ascii="Arial" w:hAnsi="Arial" w:cs="Arial"/>
          <w:b/>
          <w:bCs/>
        </w:rPr>
        <w:t>Termomodernizacja budynku mieszkalnego wielorodzinnego zlokalizowanego przy ul. Farbiarskiej 9/11 w Tomaszowie Mazowieckim – branża sanitarna,</w:t>
      </w:r>
    </w:p>
    <w:p w14:paraId="792C958D" w14:textId="77777777" w:rsidR="000D2ACB" w:rsidRPr="00B22207" w:rsidRDefault="000D2ACB" w:rsidP="00650284">
      <w:pPr>
        <w:spacing w:after="0"/>
        <w:ind w:left="-567" w:right="-2" w:firstLine="567"/>
        <w:jc w:val="center"/>
        <w:rPr>
          <w:rFonts w:ascii="Arial" w:hAnsi="Arial" w:cs="Arial"/>
          <w:b/>
          <w:bCs/>
        </w:rPr>
      </w:pPr>
    </w:p>
    <w:bookmarkEnd w:id="2"/>
    <w:bookmarkEnd w:id="3"/>
    <w:bookmarkEnd w:id="4"/>
    <w:bookmarkEnd w:id="5"/>
    <w:bookmarkEnd w:id="6"/>
    <w:bookmarkEnd w:id="7"/>
    <w:p w14:paraId="4310C101" w14:textId="5C31F442" w:rsidR="000D2ACB" w:rsidRDefault="00B65581" w:rsidP="000D2ACB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pod rygorem odpowiedzialności karnej, działając w imieniu</w:t>
      </w:r>
      <w:r w:rsidR="007D61C7" w:rsidRPr="0071607B">
        <w:rPr>
          <w:rFonts w:ascii="Arial" w:eastAsia="Times New Roman" w:hAnsi="Arial" w:cs="Arial"/>
          <w:lang w:eastAsia="pl-PL"/>
        </w:rPr>
        <w:t xml:space="preserve"> odpowiednio </w:t>
      </w:r>
      <w:r w:rsidRPr="0071607B">
        <w:rPr>
          <w:rFonts w:ascii="Arial" w:eastAsia="Times New Roman" w:hAnsi="Arial" w:cs="Arial"/>
          <w:lang w:eastAsia="pl-PL"/>
        </w:rPr>
        <w:t xml:space="preserve"> Wykonawcy</w:t>
      </w:r>
      <w:r w:rsidR="007D61C7" w:rsidRPr="0071607B">
        <w:rPr>
          <w:rFonts w:ascii="Arial" w:eastAsia="Times New Roman" w:hAnsi="Arial" w:cs="Arial"/>
          <w:lang w:eastAsia="pl-PL"/>
        </w:rPr>
        <w:t>/ Wykonawcy wspólnie ubiegającego się o udzielenie zamówienia/ Podmiotu</w:t>
      </w:r>
      <w:r w:rsidR="000D2ACB">
        <w:rPr>
          <w:rFonts w:ascii="Arial" w:eastAsia="Times New Roman" w:hAnsi="Arial" w:cs="Arial"/>
          <w:lang w:eastAsia="pl-PL"/>
        </w:rPr>
        <w:t xml:space="preserve"> </w:t>
      </w:r>
      <w:r w:rsidR="007D61C7" w:rsidRPr="0071607B">
        <w:rPr>
          <w:rFonts w:ascii="Arial" w:eastAsia="Times New Roman" w:hAnsi="Arial" w:cs="Arial"/>
          <w:lang w:eastAsia="pl-PL"/>
        </w:rPr>
        <w:t>udostępniającego zasoby</w:t>
      </w:r>
      <w:r w:rsidR="000D2ACB" w:rsidRPr="000D2ACB">
        <w:rPr>
          <w:rStyle w:val="Odwoanieprzypisudolnego"/>
          <w:rFonts w:ascii="Arial" w:eastAsia="Times New Roman" w:hAnsi="Arial" w:cs="Arial"/>
          <w:sz w:val="26"/>
          <w:szCs w:val="26"/>
          <w:lang w:eastAsia="pl-PL"/>
        </w:rPr>
        <w:footnoteReference w:id="3"/>
      </w:r>
      <w:r w:rsidR="007D61C7" w:rsidRPr="000D2ACB">
        <w:rPr>
          <w:rFonts w:ascii="Arial" w:eastAsia="Times New Roman" w:hAnsi="Arial" w:cs="Arial"/>
          <w:sz w:val="26"/>
          <w:szCs w:val="26"/>
          <w:lang w:eastAsia="pl-PL"/>
        </w:rPr>
        <w:t>,</w:t>
      </w:r>
      <w:r w:rsidRPr="0071607B">
        <w:rPr>
          <w:rFonts w:ascii="Arial" w:eastAsia="Times New Roman" w:hAnsi="Arial" w:cs="Arial"/>
          <w:lang w:eastAsia="pl-PL"/>
        </w:rPr>
        <w:t xml:space="preserve"> </w:t>
      </w:r>
    </w:p>
    <w:p w14:paraId="0ACD6DD7" w14:textId="2C6F40AC" w:rsidR="00B65581" w:rsidRPr="0071607B" w:rsidRDefault="00B6558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oświadczam, że:</w:t>
      </w:r>
    </w:p>
    <w:p w14:paraId="79D51B6D" w14:textId="77696750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10" w:name="_Hlk65665699"/>
      <w:r w:rsidRPr="0071607B">
        <w:rPr>
          <w:rFonts w:ascii="Arial" w:eastAsia="Calibri" w:hAnsi="Arial" w:cs="Arial"/>
          <w:b/>
        </w:rPr>
        <w:t xml:space="preserve">spełniamy warunki udziału w postępowaniu </w:t>
      </w:r>
      <w:r w:rsidR="00AF6F82" w:rsidRPr="0071607B">
        <w:rPr>
          <w:rFonts w:ascii="Arial" w:eastAsia="Calibri" w:hAnsi="Arial" w:cs="Arial"/>
        </w:rPr>
        <w:t>w zakresie, w którym wykonawca wykazuje spełnianie warunków udziału w postępowaniu</w:t>
      </w:r>
      <w:r w:rsidR="0071607B">
        <w:rPr>
          <w:rFonts w:ascii="Arial" w:eastAsia="Calibri" w:hAnsi="Arial" w:cs="Arial"/>
        </w:rPr>
        <w:t>/ powołuje się na zasoby</w:t>
      </w:r>
      <w:r w:rsidR="006E757F" w:rsidRPr="0071607B">
        <w:rPr>
          <w:rFonts w:ascii="Arial" w:eastAsia="Calibri" w:hAnsi="Arial" w:cs="Arial"/>
        </w:rPr>
        <w:t>;</w:t>
      </w:r>
    </w:p>
    <w:p w14:paraId="7F8A172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FA775C1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oraz, że:</w:t>
      </w:r>
    </w:p>
    <w:p w14:paraId="065D62A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479F6089" w14:textId="73731CAF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</w:t>
      </w:r>
      <w:proofErr w:type="spellStart"/>
      <w:r w:rsidRPr="0071607B">
        <w:rPr>
          <w:rFonts w:ascii="Arial" w:eastAsia="Calibri" w:hAnsi="Arial" w:cs="Arial"/>
        </w:rPr>
        <w:t>tj</w:t>
      </w:r>
      <w:proofErr w:type="spellEnd"/>
      <w:r w:rsidRPr="0071607B">
        <w:rPr>
          <w:rFonts w:ascii="Arial" w:eastAsia="Calibri" w:hAnsi="Arial" w:cs="Arial"/>
        </w:rPr>
        <w:t xml:space="preserve">: na podst. </w:t>
      </w:r>
      <w:r w:rsidR="009D3076">
        <w:rPr>
          <w:rFonts w:ascii="Arial" w:eastAsia="Calibri" w:hAnsi="Arial" w:cs="Arial"/>
        </w:rPr>
        <w:br/>
      </w:r>
      <w:r w:rsidRPr="0071607B">
        <w:rPr>
          <w:rFonts w:ascii="Arial" w:eastAsia="Calibri" w:hAnsi="Arial" w:cs="Arial"/>
        </w:rPr>
        <w:t>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572D145E" w14:textId="1A782FDD" w:rsidR="00100E47" w:rsidRDefault="008B0B11" w:rsidP="00B22207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0D2ACB">
        <w:rPr>
          <w:rFonts w:ascii="Arial" w:eastAsia="Calibri" w:hAnsi="Arial" w:cs="Arial"/>
          <w:b/>
        </w:rPr>
        <w:lastRenderedPageBreak/>
        <w:t xml:space="preserve">nie podlegamy wykluczeniu </w:t>
      </w:r>
      <w:r w:rsidRPr="000D2ACB">
        <w:rPr>
          <w:rFonts w:ascii="Arial" w:eastAsia="Calibri" w:hAnsi="Arial" w:cs="Arial"/>
        </w:rPr>
        <w:t>na podst.</w:t>
      </w:r>
      <w:r w:rsidR="00E655A4" w:rsidRPr="000D2ACB">
        <w:rPr>
          <w:rFonts w:ascii="Arial" w:eastAsia="Calibri" w:hAnsi="Arial" w:cs="Arial"/>
        </w:rPr>
        <w:t xml:space="preserve"> przesłanek, o których mowa w  ro</w:t>
      </w:r>
      <w:r w:rsidR="006E757F" w:rsidRPr="000D2ACB">
        <w:rPr>
          <w:rFonts w:ascii="Arial" w:eastAsia="Calibri" w:hAnsi="Arial" w:cs="Arial"/>
        </w:rPr>
        <w:t>zdziale</w:t>
      </w:r>
      <w:r w:rsidR="009D3076" w:rsidRPr="000D2ACB">
        <w:rPr>
          <w:rFonts w:ascii="Arial" w:eastAsia="Calibri" w:hAnsi="Arial" w:cs="Arial"/>
        </w:rPr>
        <w:br/>
      </w:r>
      <w:r w:rsidR="00E655A4" w:rsidRPr="000D2ACB">
        <w:rPr>
          <w:rFonts w:ascii="Arial" w:eastAsia="Calibri" w:hAnsi="Arial" w:cs="Arial"/>
        </w:rPr>
        <w:t>VII  ust. 3 pkt. 2</w:t>
      </w:r>
      <w:r w:rsidR="009D3076" w:rsidRPr="000D2ACB">
        <w:rPr>
          <w:rFonts w:ascii="Arial" w:eastAsia="Calibri" w:hAnsi="Arial" w:cs="Arial"/>
        </w:rPr>
        <w:t xml:space="preserve"> </w:t>
      </w:r>
      <w:r w:rsidR="00E655A4" w:rsidRPr="000D2ACB">
        <w:rPr>
          <w:rFonts w:ascii="Arial" w:eastAsia="Calibri" w:hAnsi="Arial" w:cs="Arial"/>
        </w:rPr>
        <w:t>-</w:t>
      </w:r>
      <w:r w:rsidR="009D3076" w:rsidRPr="000D2ACB">
        <w:rPr>
          <w:rFonts w:ascii="Arial" w:eastAsia="Calibri" w:hAnsi="Arial" w:cs="Arial"/>
        </w:rPr>
        <w:t xml:space="preserve"> </w:t>
      </w:r>
      <w:r w:rsidR="00E655A4" w:rsidRPr="000D2ACB">
        <w:rPr>
          <w:rFonts w:ascii="Arial" w:eastAsia="Calibri" w:hAnsi="Arial" w:cs="Arial"/>
        </w:rPr>
        <w:t>4 SWZ.</w:t>
      </w:r>
      <w:bookmarkEnd w:id="10"/>
    </w:p>
    <w:p w14:paraId="1896AD06" w14:textId="77777777" w:rsidR="00B22207" w:rsidRPr="00B22207" w:rsidRDefault="00B22207" w:rsidP="00B22207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7733BB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W przypadku wspólnego ubiegania się o zamówienie przez wykonawców (konsorcjum, spółki cywilne), oświadczenie, składa każdy  z wykonawców (wspólników) zgodnie z art. 125 ust. 4 pzp.</w:t>
      </w:r>
    </w:p>
    <w:p w14:paraId="1AC6554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</w:p>
    <w:p w14:paraId="45C1C255" w14:textId="75555A9C" w:rsidR="00B22207" w:rsidRPr="008734F4" w:rsidRDefault="00100E47" w:rsidP="00B22207">
      <w:pPr>
        <w:spacing w:after="160"/>
        <w:ind w:right="49"/>
        <w:jc w:val="both"/>
        <w:rPr>
          <w:rFonts w:ascii="Calibri" w:eastAsia="Calibri" w:hAnsi="Calibri" w:cs="Calibri"/>
          <w:b/>
          <w:i/>
          <w:sz w:val="20"/>
          <w:szCs w:val="20"/>
        </w:rPr>
      </w:pP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 xml:space="preserve">Plik (oświadczenie ) sporządza się w postaci elektronicznej i opatruje się kwalifikowanym podpisem </w:t>
      </w:r>
    </w:p>
    <w:p w14:paraId="2FCB05C2" w14:textId="55758B44" w:rsidR="00100E47" w:rsidRPr="008734F4" w:rsidRDefault="00100E47" w:rsidP="008734F4">
      <w:pPr>
        <w:spacing w:after="0" w:line="240" w:lineRule="auto"/>
        <w:rPr>
          <w:rFonts w:ascii="Calibri" w:eastAsia="Calibri" w:hAnsi="Calibri" w:cs="Calibri"/>
          <w:b/>
          <w:i/>
          <w:sz w:val="20"/>
          <w:szCs w:val="20"/>
        </w:rPr>
      </w:pPr>
    </w:p>
    <w:sectPr w:rsidR="00100E47" w:rsidRPr="008734F4" w:rsidSect="00437633">
      <w:headerReference w:type="even" r:id="rId9"/>
      <w:footerReference w:type="default" r:id="rId10"/>
      <w:footerReference w:type="first" r:id="rId11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E83A7" w14:textId="77777777" w:rsidR="00A86CB8" w:rsidRDefault="00A86CB8" w:rsidP="00C019F4">
      <w:pPr>
        <w:spacing w:after="0" w:line="240" w:lineRule="auto"/>
      </w:pPr>
      <w:r>
        <w:separator/>
      </w:r>
    </w:p>
  </w:endnote>
  <w:endnote w:type="continuationSeparator" w:id="0">
    <w:p w14:paraId="3B1EF4AD" w14:textId="77777777" w:rsidR="00A86CB8" w:rsidRDefault="00A86CB8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099EA" w14:textId="77777777" w:rsidR="00A86CB8" w:rsidRDefault="00A86CB8" w:rsidP="00C019F4">
      <w:pPr>
        <w:spacing w:after="0" w:line="240" w:lineRule="auto"/>
      </w:pPr>
      <w:r>
        <w:separator/>
      </w:r>
    </w:p>
  </w:footnote>
  <w:footnote w:type="continuationSeparator" w:id="0">
    <w:p w14:paraId="0189F8FE" w14:textId="77777777" w:rsidR="00A86CB8" w:rsidRDefault="00A86CB8" w:rsidP="00C019F4">
      <w:pPr>
        <w:spacing w:after="0" w:line="240" w:lineRule="auto"/>
      </w:pPr>
      <w:r>
        <w:continuationSeparator/>
      </w:r>
    </w:p>
  </w:footnote>
  <w:footnote w:id="1">
    <w:p w14:paraId="6280D59B" w14:textId="1CFDF390" w:rsidR="00B22207" w:rsidRDefault="00B22207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2">
    <w:p w14:paraId="2258066B" w14:textId="560D65B9" w:rsidR="000D2ACB" w:rsidRDefault="000D2A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Wybrać właściwe</w:t>
      </w:r>
    </w:p>
  </w:footnote>
  <w:footnote w:id="3">
    <w:p w14:paraId="2191592E" w14:textId="1B452CB6" w:rsidR="000D2ACB" w:rsidRDefault="000D2A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99C"/>
    <w:rsid w:val="0006276F"/>
    <w:rsid w:val="000630FC"/>
    <w:rsid w:val="00064C78"/>
    <w:rsid w:val="00064C97"/>
    <w:rsid w:val="00080B47"/>
    <w:rsid w:val="000A1592"/>
    <w:rsid w:val="000A1D3F"/>
    <w:rsid w:val="000A6A38"/>
    <w:rsid w:val="000C7652"/>
    <w:rsid w:val="000D2ACB"/>
    <w:rsid w:val="000F39D7"/>
    <w:rsid w:val="00100E47"/>
    <w:rsid w:val="00121891"/>
    <w:rsid w:val="00174A1C"/>
    <w:rsid w:val="0018310C"/>
    <w:rsid w:val="001A515A"/>
    <w:rsid w:val="001C15C5"/>
    <w:rsid w:val="001E78DB"/>
    <w:rsid w:val="00304C5A"/>
    <w:rsid w:val="0032085A"/>
    <w:rsid w:val="003243DC"/>
    <w:rsid w:val="00326B9E"/>
    <w:rsid w:val="003459F5"/>
    <w:rsid w:val="003F5CCB"/>
    <w:rsid w:val="00437633"/>
    <w:rsid w:val="00463A01"/>
    <w:rsid w:val="004806FE"/>
    <w:rsid w:val="004A2B7B"/>
    <w:rsid w:val="00500E32"/>
    <w:rsid w:val="00562FBF"/>
    <w:rsid w:val="005A763E"/>
    <w:rsid w:val="005F41D6"/>
    <w:rsid w:val="00616BC3"/>
    <w:rsid w:val="00624D31"/>
    <w:rsid w:val="006279B4"/>
    <w:rsid w:val="00650284"/>
    <w:rsid w:val="00695509"/>
    <w:rsid w:val="006E5F90"/>
    <w:rsid w:val="006E757F"/>
    <w:rsid w:val="0071607B"/>
    <w:rsid w:val="00725C21"/>
    <w:rsid w:val="007447B3"/>
    <w:rsid w:val="007775BE"/>
    <w:rsid w:val="007B2A70"/>
    <w:rsid w:val="007D61C7"/>
    <w:rsid w:val="00801942"/>
    <w:rsid w:val="00845872"/>
    <w:rsid w:val="00847E4C"/>
    <w:rsid w:val="008734F4"/>
    <w:rsid w:val="008B0B11"/>
    <w:rsid w:val="008D5431"/>
    <w:rsid w:val="008F27BD"/>
    <w:rsid w:val="00992DA4"/>
    <w:rsid w:val="009C02CE"/>
    <w:rsid w:val="009D3076"/>
    <w:rsid w:val="009F1418"/>
    <w:rsid w:val="00A14EA2"/>
    <w:rsid w:val="00A2206D"/>
    <w:rsid w:val="00A357D6"/>
    <w:rsid w:val="00A86CB8"/>
    <w:rsid w:val="00AA275E"/>
    <w:rsid w:val="00AE32B6"/>
    <w:rsid w:val="00AF6F82"/>
    <w:rsid w:val="00B1779F"/>
    <w:rsid w:val="00B22207"/>
    <w:rsid w:val="00B65581"/>
    <w:rsid w:val="00B77E12"/>
    <w:rsid w:val="00BA100A"/>
    <w:rsid w:val="00BA152C"/>
    <w:rsid w:val="00BC2955"/>
    <w:rsid w:val="00BD1B52"/>
    <w:rsid w:val="00C019F4"/>
    <w:rsid w:val="00C02D12"/>
    <w:rsid w:val="00C04F03"/>
    <w:rsid w:val="00C80669"/>
    <w:rsid w:val="00CD7303"/>
    <w:rsid w:val="00CF0C40"/>
    <w:rsid w:val="00D04083"/>
    <w:rsid w:val="00D326F7"/>
    <w:rsid w:val="00D33145"/>
    <w:rsid w:val="00D50744"/>
    <w:rsid w:val="00DC6CD1"/>
    <w:rsid w:val="00E4690C"/>
    <w:rsid w:val="00E52B29"/>
    <w:rsid w:val="00E655A4"/>
    <w:rsid w:val="00E853C6"/>
    <w:rsid w:val="00EA007A"/>
    <w:rsid w:val="00EB1498"/>
    <w:rsid w:val="00EC1D17"/>
    <w:rsid w:val="00ED09CF"/>
    <w:rsid w:val="00ED7BF1"/>
    <w:rsid w:val="00F3016C"/>
    <w:rsid w:val="00F45FAC"/>
    <w:rsid w:val="00F632C5"/>
    <w:rsid w:val="00F75F58"/>
    <w:rsid w:val="00FA210A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2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2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Marzena Janas-Polus</cp:lastModifiedBy>
  <cp:revision>19</cp:revision>
  <cp:lastPrinted>2023-04-14T07:37:00Z</cp:lastPrinted>
  <dcterms:created xsi:type="dcterms:W3CDTF">2023-11-28T09:45:00Z</dcterms:created>
  <dcterms:modified xsi:type="dcterms:W3CDTF">2025-04-23T11:18:00Z</dcterms:modified>
</cp:coreProperties>
</file>