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A7BE25" w14:textId="77777777" w:rsidR="00FB4FAB" w:rsidRDefault="00FB4FAB" w:rsidP="00180597">
      <w:pPr>
        <w:spacing w:before="120" w:after="0"/>
        <w:rPr>
          <w:rFonts w:ascii="Arial" w:eastAsia="Times New Roman" w:hAnsi="Arial" w:cs="Arial"/>
          <w:bCs/>
          <w:u w:val="single"/>
          <w:lang w:eastAsia="pl-PL"/>
        </w:rPr>
      </w:pPr>
      <w:bookmarkStart w:id="0" w:name="_Hlk140228676"/>
    </w:p>
    <w:p w14:paraId="241E239B" w14:textId="237BAA3F" w:rsidR="00D06D1D" w:rsidRPr="00B810C3" w:rsidRDefault="00D06D1D" w:rsidP="00180597">
      <w:pPr>
        <w:spacing w:before="120" w:after="0"/>
        <w:rPr>
          <w:rFonts w:ascii="Arial" w:eastAsia="Times New Roman" w:hAnsi="Arial" w:cs="Arial"/>
          <w:bCs/>
          <w:u w:val="single"/>
          <w:lang w:eastAsia="pl-PL"/>
        </w:rPr>
      </w:pPr>
      <w:bookmarkStart w:id="1" w:name="_Hlk196220213"/>
      <w:r w:rsidRPr="00B810C3">
        <w:rPr>
          <w:rFonts w:ascii="Arial" w:eastAsia="Times New Roman" w:hAnsi="Arial" w:cs="Arial"/>
          <w:bCs/>
          <w:u w:val="single"/>
          <w:lang w:eastAsia="pl-PL"/>
        </w:rPr>
        <w:t xml:space="preserve">Załącznik </w:t>
      </w:r>
      <w:r w:rsidRPr="00185F60">
        <w:rPr>
          <w:rFonts w:ascii="Arial" w:eastAsia="Times New Roman" w:hAnsi="Arial" w:cs="Arial"/>
          <w:b/>
          <w:u w:val="single"/>
          <w:lang w:eastAsia="pl-PL"/>
        </w:rPr>
        <w:t xml:space="preserve">nr </w:t>
      </w:r>
      <w:r w:rsidR="00742963" w:rsidRPr="00185F60">
        <w:rPr>
          <w:rFonts w:ascii="Arial" w:eastAsia="Times New Roman" w:hAnsi="Arial" w:cs="Arial"/>
          <w:b/>
          <w:u w:val="single"/>
          <w:lang w:eastAsia="pl-PL"/>
        </w:rPr>
        <w:t>8</w:t>
      </w:r>
      <w:r w:rsidR="00235B6A" w:rsidRPr="00185F60">
        <w:rPr>
          <w:rFonts w:ascii="Arial" w:eastAsia="Times New Roman" w:hAnsi="Arial" w:cs="Arial"/>
          <w:b/>
          <w:u w:val="single"/>
          <w:lang w:eastAsia="pl-PL"/>
        </w:rPr>
        <w:t>.</w:t>
      </w:r>
      <w:r w:rsidR="00185F60" w:rsidRPr="00185F60">
        <w:rPr>
          <w:rFonts w:ascii="Arial" w:eastAsia="Times New Roman" w:hAnsi="Arial" w:cs="Arial"/>
          <w:b/>
          <w:u w:val="single"/>
          <w:lang w:eastAsia="pl-PL"/>
        </w:rPr>
        <w:t>2</w:t>
      </w:r>
      <w:r w:rsidR="000D1629" w:rsidRPr="00B810C3">
        <w:rPr>
          <w:rFonts w:ascii="Arial" w:eastAsia="Times New Roman" w:hAnsi="Arial" w:cs="Arial"/>
          <w:bCs/>
          <w:u w:val="single"/>
          <w:lang w:eastAsia="pl-PL"/>
        </w:rPr>
        <w:t xml:space="preserve"> </w:t>
      </w:r>
      <w:r w:rsidRPr="00B810C3">
        <w:rPr>
          <w:rFonts w:ascii="Arial" w:eastAsia="Times New Roman" w:hAnsi="Arial" w:cs="Arial"/>
          <w:bCs/>
          <w:u w:val="single"/>
          <w:lang w:eastAsia="pl-PL"/>
        </w:rPr>
        <w:t>do SWZ – wzór umowy</w:t>
      </w:r>
    </w:p>
    <w:p w14:paraId="206E5274" w14:textId="77777777" w:rsidR="00563F18" w:rsidRPr="00B810C3" w:rsidRDefault="00563F18" w:rsidP="005403DB">
      <w:pPr>
        <w:spacing w:before="120" w:after="0"/>
        <w:ind w:left="567" w:hanging="567"/>
        <w:jc w:val="center"/>
        <w:rPr>
          <w:rFonts w:ascii="Arial" w:eastAsia="Times New Roman" w:hAnsi="Arial" w:cs="Arial"/>
          <w:b/>
          <w:bCs/>
          <w:lang w:eastAsia="pl-PL"/>
        </w:rPr>
      </w:pPr>
    </w:p>
    <w:p w14:paraId="3348BF03" w14:textId="170470F6" w:rsidR="00D06D1D" w:rsidRPr="00B810C3" w:rsidRDefault="00D06D1D" w:rsidP="00441B3F">
      <w:pPr>
        <w:spacing w:before="120" w:after="0"/>
        <w:jc w:val="center"/>
        <w:rPr>
          <w:rFonts w:ascii="Arial" w:eastAsia="Times New Roman" w:hAnsi="Arial" w:cs="Arial"/>
          <w:bCs/>
          <w:lang w:eastAsia="pl-PL"/>
        </w:rPr>
      </w:pPr>
      <w:r w:rsidRPr="00B810C3">
        <w:rPr>
          <w:rFonts w:ascii="Arial" w:eastAsia="Times New Roman" w:hAnsi="Arial" w:cs="Arial"/>
          <w:b/>
          <w:bCs/>
          <w:lang w:eastAsia="pl-PL"/>
        </w:rPr>
        <w:t xml:space="preserve">UMOWA nr  </w:t>
      </w:r>
      <w:r w:rsidRPr="00B810C3">
        <w:rPr>
          <w:rFonts w:ascii="Arial" w:eastAsia="Times New Roman" w:hAnsi="Arial" w:cs="Arial"/>
          <w:bCs/>
          <w:lang w:eastAsia="pl-PL"/>
        </w:rPr>
        <w:t>……</w:t>
      </w:r>
    </w:p>
    <w:p w14:paraId="08D4976E" w14:textId="77777777" w:rsidR="00D06D1D" w:rsidRPr="00B810C3" w:rsidRDefault="00D06D1D" w:rsidP="00441B3F">
      <w:pPr>
        <w:shd w:val="clear" w:color="auto" w:fill="FFFFFF"/>
        <w:spacing w:before="120" w:after="0"/>
        <w:jc w:val="center"/>
        <w:rPr>
          <w:rFonts w:ascii="Arial" w:eastAsia="Times New Roman" w:hAnsi="Arial" w:cs="Arial"/>
          <w:b/>
          <w:bCs/>
          <w:color w:val="000000"/>
          <w:spacing w:val="8"/>
          <w:lang w:eastAsia="pl-PL"/>
        </w:rPr>
      </w:pPr>
      <w:r w:rsidRPr="00B810C3">
        <w:rPr>
          <w:rFonts w:ascii="Arial" w:eastAsia="Times New Roman" w:hAnsi="Arial" w:cs="Arial"/>
          <w:b/>
          <w:bCs/>
          <w:color w:val="000000"/>
          <w:spacing w:val="8"/>
          <w:lang w:eastAsia="pl-PL"/>
        </w:rPr>
        <w:t>o roboty budowlane</w:t>
      </w:r>
    </w:p>
    <w:p w14:paraId="061022C7" w14:textId="77777777" w:rsidR="00563F18" w:rsidRPr="00B810C3" w:rsidRDefault="00563F18" w:rsidP="005403DB">
      <w:pPr>
        <w:shd w:val="clear" w:color="auto" w:fill="FFFFFF"/>
        <w:spacing w:before="120" w:after="0"/>
        <w:ind w:left="567" w:hanging="567"/>
        <w:jc w:val="center"/>
        <w:rPr>
          <w:rFonts w:ascii="Arial" w:eastAsia="Times New Roman" w:hAnsi="Arial" w:cs="Arial"/>
          <w:color w:val="000000"/>
          <w:spacing w:val="4"/>
          <w:lang w:eastAsia="pl-PL"/>
        </w:rPr>
      </w:pPr>
    </w:p>
    <w:p w14:paraId="3A3E8EC9" w14:textId="77777777" w:rsidR="002521B3" w:rsidRDefault="002521B3" w:rsidP="00874C78">
      <w:pPr>
        <w:spacing w:after="0"/>
        <w:jc w:val="both"/>
        <w:rPr>
          <w:rFonts w:ascii="Arial" w:hAnsi="Arial" w:cs="Arial"/>
        </w:rPr>
      </w:pPr>
      <w:r>
        <w:rPr>
          <w:rFonts w:ascii="Arial" w:hAnsi="Arial" w:cs="Arial"/>
        </w:rPr>
        <w:t xml:space="preserve">zawarta dnia ……………….. </w:t>
      </w:r>
    </w:p>
    <w:p w14:paraId="1070FBC8" w14:textId="77777777" w:rsidR="00597C40" w:rsidRDefault="002521B3" w:rsidP="00874C78">
      <w:pPr>
        <w:spacing w:after="0"/>
        <w:jc w:val="both"/>
        <w:rPr>
          <w:rFonts w:ascii="Arial" w:hAnsi="Arial" w:cs="Arial"/>
        </w:rPr>
      </w:pPr>
      <w:r w:rsidRPr="001B67F0">
        <w:rPr>
          <w:rFonts w:ascii="Arial" w:hAnsi="Arial" w:cs="Arial"/>
        </w:rPr>
        <w:t>pomiędzy</w:t>
      </w:r>
    </w:p>
    <w:p w14:paraId="5C7E3FC0" w14:textId="77777777" w:rsidR="00D16D52" w:rsidRPr="001B67F0" w:rsidRDefault="00D16D52" w:rsidP="00D16D52">
      <w:pPr>
        <w:spacing w:after="0"/>
        <w:jc w:val="both"/>
        <w:rPr>
          <w:rFonts w:ascii="Arial" w:hAnsi="Arial" w:cs="Arial"/>
        </w:rPr>
      </w:pPr>
      <w:bookmarkStart w:id="2" w:name="_Hlk160131141"/>
      <w:r w:rsidRPr="001B67F0">
        <w:rPr>
          <w:rFonts w:ascii="Arial" w:hAnsi="Arial" w:cs="Arial"/>
        </w:rPr>
        <w:t>Gminą - Miasto Tomaszów Mazowiecki, ul. POW 10/16, 97-200</w:t>
      </w:r>
      <w:r>
        <w:rPr>
          <w:rFonts w:ascii="Arial" w:hAnsi="Arial" w:cs="Arial"/>
        </w:rPr>
        <w:t xml:space="preserve"> </w:t>
      </w:r>
      <w:r w:rsidRPr="001B67F0">
        <w:rPr>
          <w:rFonts w:ascii="Arial" w:hAnsi="Arial" w:cs="Arial"/>
        </w:rPr>
        <w:t>Tomaszów Mazowiecki, posiadającą NIP: 773-16-56-546, REGON 590648310 zwaną dalej</w:t>
      </w:r>
    </w:p>
    <w:p w14:paraId="72608895" w14:textId="77777777" w:rsidR="00D16D52" w:rsidRPr="0025298C" w:rsidRDefault="00D16D52" w:rsidP="00D16D52">
      <w:pPr>
        <w:spacing w:after="0"/>
        <w:jc w:val="both"/>
        <w:rPr>
          <w:rFonts w:ascii="Arial" w:hAnsi="Arial" w:cs="Arial"/>
          <w:b/>
          <w:bCs/>
        </w:rPr>
      </w:pPr>
      <w:r w:rsidRPr="001B67F0">
        <w:rPr>
          <w:rFonts w:ascii="Arial" w:hAnsi="Arial" w:cs="Arial"/>
        </w:rPr>
        <w:t>„Zamawiającym”</w:t>
      </w:r>
      <w:r>
        <w:rPr>
          <w:rFonts w:ascii="Arial" w:hAnsi="Arial" w:cs="Arial"/>
        </w:rPr>
        <w:t>,</w:t>
      </w:r>
      <w:r w:rsidRPr="001B67F0">
        <w:rPr>
          <w:rFonts w:ascii="Arial" w:hAnsi="Arial" w:cs="Arial"/>
        </w:rPr>
        <w:t xml:space="preserve"> </w:t>
      </w:r>
    </w:p>
    <w:bookmarkEnd w:id="2"/>
    <w:p w14:paraId="7C64A22E" w14:textId="77777777" w:rsidR="00D16D52" w:rsidRDefault="00D16D52" w:rsidP="00D16D52">
      <w:pPr>
        <w:spacing w:after="0"/>
        <w:jc w:val="both"/>
        <w:rPr>
          <w:rFonts w:ascii="Arial" w:hAnsi="Arial" w:cs="Arial"/>
        </w:rPr>
      </w:pPr>
      <w:r w:rsidRPr="001B67F0">
        <w:rPr>
          <w:rFonts w:ascii="Arial" w:hAnsi="Arial" w:cs="Arial"/>
        </w:rPr>
        <w:t xml:space="preserve">w imieniu której </w:t>
      </w:r>
      <w:r>
        <w:rPr>
          <w:rFonts w:ascii="Arial" w:hAnsi="Arial" w:cs="Arial"/>
        </w:rPr>
        <w:t xml:space="preserve">umowę zawiera i realizuje </w:t>
      </w:r>
    </w:p>
    <w:p w14:paraId="3BAEA7D6" w14:textId="77777777" w:rsidR="00D16D52" w:rsidRDefault="00D16D52" w:rsidP="00D16D52">
      <w:pPr>
        <w:spacing w:after="0"/>
        <w:jc w:val="both"/>
        <w:rPr>
          <w:rFonts w:ascii="Arial" w:hAnsi="Arial" w:cs="Arial"/>
        </w:rPr>
      </w:pPr>
      <w:r>
        <w:rPr>
          <w:rFonts w:ascii="Arial" w:hAnsi="Arial" w:cs="Arial"/>
        </w:rPr>
        <w:t>Pełnomocnik Zamawiającego - Inwestor Zastępczy:</w:t>
      </w:r>
    </w:p>
    <w:p w14:paraId="36699096" w14:textId="77777777" w:rsidR="00D16D52" w:rsidRDefault="00D16D52" w:rsidP="00D16D52">
      <w:pPr>
        <w:spacing w:after="0"/>
        <w:jc w:val="both"/>
        <w:rPr>
          <w:rFonts w:ascii="Arial" w:hAnsi="Arial" w:cs="Arial"/>
        </w:rPr>
      </w:pPr>
      <w:bookmarkStart w:id="3" w:name="_Hlk160482673"/>
      <w:r w:rsidRPr="001B67F0">
        <w:rPr>
          <w:rFonts w:ascii="Arial" w:hAnsi="Arial" w:cs="Arial"/>
        </w:rPr>
        <w:t>Tomaszowskie Towarzystwo Budownictwa Społecznego Spółka z ograniczoną odpowiedzialnością, ul. Majowa 15, 97-200</w:t>
      </w:r>
      <w:r>
        <w:rPr>
          <w:rFonts w:ascii="Arial" w:hAnsi="Arial" w:cs="Arial"/>
        </w:rPr>
        <w:t xml:space="preserve"> </w:t>
      </w:r>
      <w:r w:rsidRPr="001B67F0">
        <w:rPr>
          <w:rFonts w:ascii="Arial" w:hAnsi="Arial" w:cs="Arial"/>
        </w:rPr>
        <w:t>Tomaszów Mazowiecki</w:t>
      </w:r>
      <w:bookmarkEnd w:id="3"/>
      <w:r>
        <w:rPr>
          <w:rFonts w:ascii="Arial" w:hAnsi="Arial" w:cs="Arial"/>
        </w:rPr>
        <w:t xml:space="preserve"> </w:t>
      </w:r>
      <w:r w:rsidRPr="001B67F0">
        <w:rPr>
          <w:rFonts w:ascii="Arial" w:hAnsi="Arial" w:cs="Arial"/>
        </w:rPr>
        <w:t xml:space="preserve">– zarejestrowana w KRS </w:t>
      </w:r>
      <w:r>
        <w:rPr>
          <w:rFonts w:ascii="Arial" w:hAnsi="Arial" w:cs="Arial"/>
        </w:rPr>
        <w:br/>
      </w:r>
      <w:r w:rsidRPr="001B67F0">
        <w:rPr>
          <w:rFonts w:ascii="Arial" w:hAnsi="Arial" w:cs="Arial"/>
        </w:rPr>
        <w:t>nr 0000095675 przez Sąd Rejonowy dla Łodzi</w:t>
      </w:r>
      <w:r>
        <w:rPr>
          <w:rFonts w:ascii="Arial" w:hAnsi="Arial" w:cs="Arial"/>
        </w:rPr>
        <w:t xml:space="preserve"> </w:t>
      </w:r>
      <w:r w:rsidRPr="001B67F0">
        <w:rPr>
          <w:rFonts w:ascii="Arial" w:hAnsi="Arial" w:cs="Arial"/>
        </w:rPr>
        <w:t>– Śródmieścia w Łodzi, XX Wydział KRS, NIP: 7732120641, kapitał zakładowy:</w:t>
      </w:r>
      <w:r>
        <w:rPr>
          <w:rFonts w:ascii="Arial" w:hAnsi="Arial" w:cs="Arial"/>
        </w:rPr>
        <w:t xml:space="preserve"> </w:t>
      </w:r>
      <w:r w:rsidRPr="001B67F0">
        <w:rPr>
          <w:rFonts w:ascii="Arial" w:hAnsi="Arial" w:cs="Arial"/>
        </w:rPr>
        <w:t>26.160.160 zł</w:t>
      </w:r>
      <w:r>
        <w:rPr>
          <w:rFonts w:ascii="Arial" w:hAnsi="Arial" w:cs="Arial"/>
        </w:rPr>
        <w:t>, reprezentowany przez:</w:t>
      </w:r>
    </w:p>
    <w:p w14:paraId="0ADCAE26" w14:textId="77777777" w:rsidR="00D16D52" w:rsidRDefault="00D16D52" w:rsidP="00D16D52">
      <w:pPr>
        <w:spacing w:after="0"/>
        <w:jc w:val="both"/>
        <w:rPr>
          <w:rFonts w:ascii="Arial" w:hAnsi="Arial" w:cs="Arial"/>
        </w:rPr>
      </w:pPr>
      <w:r>
        <w:rPr>
          <w:rFonts w:ascii="Arial" w:hAnsi="Arial" w:cs="Arial"/>
        </w:rPr>
        <w:t>………………………………</w:t>
      </w:r>
    </w:p>
    <w:p w14:paraId="4F11B19C" w14:textId="77777777" w:rsidR="00D16D52" w:rsidRDefault="00D16D52" w:rsidP="00D16D52">
      <w:pPr>
        <w:spacing w:after="0"/>
        <w:jc w:val="both"/>
        <w:rPr>
          <w:rFonts w:ascii="Arial" w:hAnsi="Arial" w:cs="Arial"/>
        </w:rPr>
      </w:pPr>
      <w:r>
        <w:rPr>
          <w:rFonts w:ascii="Arial" w:hAnsi="Arial" w:cs="Arial"/>
        </w:rPr>
        <w:t>……………………………..</w:t>
      </w:r>
    </w:p>
    <w:p w14:paraId="20C2E51C" w14:textId="77777777" w:rsidR="002521B3" w:rsidRPr="001B67F0" w:rsidRDefault="002521B3" w:rsidP="00874C78">
      <w:pPr>
        <w:spacing w:after="0"/>
        <w:jc w:val="both"/>
        <w:rPr>
          <w:rFonts w:ascii="Arial" w:hAnsi="Arial" w:cs="Arial"/>
        </w:rPr>
      </w:pPr>
      <w:r w:rsidRPr="001B67F0">
        <w:rPr>
          <w:rFonts w:ascii="Arial" w:hAnsi="Arial" w:cs="Arial"/>
        </w:rPr>
        <w:t>a</w:t>
      </w:r>
    </w:p>
    <w:p w14:paraId="4DACAA56" w14:textId="19A6BE8A" w:rsidR="002521B3" w:rsidRDefault="002521B3" w:rsidP="00874C78">
      <w:pPr>
        <w:shd w:val="clear" w:color="auto" w:fill="FFFFFF"/>
        <w:spacing w:before="120" w:after="0"/>
        <w:ind w:right="72"/>
        <w:jc w:val="both"/>
        <w:rPr>
          <w:rFonts w:ascii="Arial" w:eastAsia="Times New Roman" w:hAnsi="Arial" w:cs="Arial"/>
          <w:color w:val="000000"/>
          <w:lang w:eastAsia="pl-PL"/>
        </w:rPr>
      </w:pPr>
      <w:r>
        <w:rPr>
          <w:rFonts w:ascii="Arial" w:eastAsia="Times New Roman" w:hAnsi="Arial" w:cs="Arial"/>
          <w:color w:val="000000"/>
          <w:lang w:eastAsia="pl-PL"/>
        </w:rPr>
        <w:t>……………………………………………………………</w:t>
      </w:r>
    </w:p>
    <w:p w14:paraId="6F3F8AC6" w14:textId="1A628BFE" w:rsidR="002521B3" w:rsidRDefault="002521B3" w:rsidP="005942DC">
      <w:pPr>
        <w:shd w:val="clear" w:color="auto" w:fill="FFFFFF"/>
        <w:spacing w:before="120" w:after="0"/>
        <w:ind w:right="72"/>
        <w:jc w:val="both"/>
        <w:rPr>
          <w:rFonts w:ascii="Arial" w:eastAsia="Times New Roman" w:hAnsi="Arial" w:cs="Arial"/>
          <w:color w:val="000000"/>
          <w:lang w:eastAsia="pl-PL"/>
        </w:rPr>
      </w:pPr>
      <w:r>
        <w:rPr>
          <w:rFonts w:ascii="Arial" w:eastAsia="Times New Roman" w:hAnsi="Arial" w:cs="Arial"/>
          <w:color w:val="000000"/>
          <w:lang w:eastAsia="pl-PL"/>
        </w:rPr>
        <w:t>NIP ……………… REGON ………………………………….</w:t>
      </w:r>
    </w:p>
    <w:p w14:paraId="601AB698" w14:textId="51A13C3B" w:rsidR="00D06D1D" w:rsidRDefault="00D06D1D" w:rsidP="005942DC">
      <w:pPr>
        <w:shd w:val="clear" w:color="auto" w:fill="FFFFFF"/>
        <w:spacing w:before="120" w:after="0"/>
        <w:ind w:right="72"/>
        <w:jc w:val="both"/>
        <w:rPr>
          <w:rFonts w:ascii="Arial" w:eastAsia="Times New Roman" w:hAnsi="Arial" w:cs="Arial"/>
          <w:lang w:eastAsia="pl-PL"/>
        </w:rPr>
      </w:pPr>
      <w:r w:rsidRPr="008D0701">
        <w:rPr>
          <w:rFonts w:ascii="Arial" w:eastAsia="Times New Roman" w:hAnsi="Arial" w:cs="Arial"/>
          <w:lang w:eastAsia="pl-PL"/>
        </w:rPr>
        <w:t>zwaną dalej „Wykonawcą", zaś łącznie zwanymi w dalszej części Umowy „Stronami".</w:t>
      </w:r>
    </w:p>
    <w:p w14:paraId="5E331889" w14:textId="77777777" w:rsidR="00270362" w:rsidRPr="008D0701" w:rsidRDefault="00270362" w:rsidP="005942DC">
      <w:pPr>
        <w:shd w:val="clear" w:color="auto" w:fill="FFFFFF"/>
        <w:spacing w:before="120" w:after="0"/>
        <w:ind w:right="72"/>
        <w:jc w:val="both"/>
        <w:rPr>
          <w:rFonts w:ascii="Arial" w:eastAsia="Times New Roman" w:hAnsi="Arial" w:cs="Arial"/>
          <w:lang w:eastAsia="pl-PL"/>
        </w:rPr>
      </w:pPr>
    </w:p>
    <w:p w14:paraId="3CEC1E31" w14:textId="23EE89ED" w:rsidR="00D06D1D" w:rsidRPr="008D0701" w:rsidRDefault="00D06D1D" w:rsidP="005942DC">
      <w:pPr>
        <w:spacing w:before="120" w:after="0"/>
        <w:jc w:val="both"/>
        <w:rPr>
          <w:rFonts w:ascii="Arial" w:eastAsia="Times New Roman" w:hAnsi="Arial" w:cs="Arial"/>
          <w:lang w:eastAsia="pl-PL"/>
        </w:rPr>
      </w:pPr>
      <w:r w:rsidRPr="008D0701">
        <w:rPr>
          <w:rFonts w:ascii="Arial" w:eastAsia="Times New Roman" w:hAnsi="Arial" w:cs="Arial"/>
          <w:lang w:eastAsia="pl-PL"/>
        </w:rPr>
        <w:t xml:space="preserve">Niniejsza umowa zostaje zawarta w wyniku wyboru oferty Wykonawcy po przeprowadzeniu </w:t>
      </w:r>
      <w:r w:rsidR="002521B3">
        <w:rPr>
          <w:rFonts w:ascii="Arial" w:eastAsia="Times New Roman" w:hAnsi="Arial" w:cs="Arial"/>
          <w:lang w:eastAsia="pl-PL"/>
        </w:rPr>
        <w:t xml:space="preserve">przez Pełnomocnika </w:t>
      </w:r>
      <w:r w:rsidRPr="008D0701">
        <w:rPr>
          <w:rFonts w:ascii="Arial" w:eastAsia="Times New Roman" w:hAnsi="Arial" w:cs="Arial"/>
          <w:lang w:eastAsia="pl-PL"/>
        </w:rPr>
        <w:t>postępowania o udzielenia zamówienia publicznego w trybie podstawowym na podstawie art. 275 pkt 1 ustawy z dnia 11 września 2019 r. – Prawo Zamówień Publicznych (</w:t>
      </w:r>
      <w:proofErr w:type="spellStart"/>
      <w:r w:rsidRPr="008D0701">
        <w:rPr>
          <w:rFonts w:ascii="Arial" w:eastAsia="Times New Roman" w:hAnsi="Arial" w:cs="Arial"/>
          <w:lang w:eastAsia="pl-PL"/>
        </w:rPr>
        <w:t>t.j</w:t>
      </w:r>
      <w:proofErr w:type="spellEnd"/>
      <w:r w:rsidRPr="008D0701">
        <w:rPr>
          <w:rFonts w:ascii="Arial" w:eastAsia="Times New Roman" w:hAnsi="Arial" w:cs="Arial"/>
          <w:lang w:eastAsia="pl-PL"/>
        </w:rPr>
        <w:t xml:space="preserve">. Dz. U. z </w:t>
      </w:r>
      <w:r w:rsidR="002521B3">
        <w:rPr>
          <w:rFonts w:ascii="Arial" w:eastAsia="Times New Roman" w:hAnsi="Arial" w:cs="Arial"/>
          <w:lang w:eastAsia="pl-PL"/>
        </w:rPr>
        <w:t>2024 r. poz. 1320)</w:t>
      </w:r>
      <w:r w:rsidRPr="008D0701">
        <w:rPr>
          <w:rFonts w:ascii="Arial" w:eastAsia="Times New Roman" w:hAnsi="Arial" w:cs="Arial"/>
          <w:lang w:eastAsia="pl-PL"/>
        </w:rPr>
        <w:t xml:space="preserve"> dalej </w:t>
      </w:r>
      <w:r w:rsidR="002521B3">
        <w:rPr>
          <w:rFonts w:ascii="Arial" w:eastAsia="Times New Roman" w:hAnsi="Arial" w:cs="Arial"/>
          <w:lang w:eastAsia="pl-PL"/>
        </w:rPr>
        <w:t>„</w:t>
      </w:r>
      <w:r w:rsidRPr="008D0701">
        <w:rPr>
          <w:rFonts w:ascii="Arial" w:eastAsia="Times New Roman" w:hAnsi="Arial" w:cs="Arial"/>
          <w:lang w:eastAsia="pl-PL"/>
        </w:rPr>
        <w:t>ustawa</w:t>
      </w:r>
      <w:r w:rsidR="002521B3">
        <w:rPr>
          <w:rFonts w:ascii="Arial" w:eastAsia="Times New Roman" w:hAnsi="Arial" w:cs="Arial"/>
          <w:lang w:eastAsia="pl-PL"/>
        </w:rPr>
        <w:t>”</w:t>
      </w:r>
      <w:r w:rsidRPr="008D0701">
        <w:rPr>
          <w:rFonts w:ascii="Arial" w:eastAsia="Times New Roman" w:hAnsi="Arial" w:cs="Arial"/>
          <w:lang w:eastAsia="pl-PL"/>
        </w:rPr>
        <w:t xml:space="preserve"> lub </w:t>
      </w:r>
      <w:r w:rsidR="002521B3">
        <w:rPr>
          <w:rFonts w:ascii="Arial" w:eastAsia="Times New Roman" w:hAnsi="Arial" w:cs="Arial"/>
          <w:lang w:eastAsia="pl-PL"/>
        </w:rPr>
        <w:t>„</w:t>
      </w:r>
      <w:proofErr w:type="spellStart"/>
      <w:r w:rsidRPr="008D0701">
        <w:rPr>
          <w:rFonts w:ascii="Arial" w:eastAsia="Times New Roman" w:hAnsi="Arial" w:cs="Arial"/>
          <w:lang w:eastAsia="pl-PL"/>
        </w:rPr>
        <w:t>Pzp</w:t>
      </w:r>
      <w:bookmarkStart w:id="4" w:name="_Hlk65668206"/>
      <w:bookmarkStart w:id="5" w:name="_Hlk44675969"/>
      <w:proofErr w:type="spellEnd"/>
      <w:r w:rsidR="002521B3">
        <w:rPr>
          <w:rFonts w:ascii="Arial" w:eastAsia="Times New Roman" w:hAnsi="Arial" w:cs="Arial"/>
          <w:lang w:eastAsia="pl-PL"/>
        </w:rPr>
        <w:t>”</w:t>
      </w:r>
      <w:r w:rsidR="000A70C2" w:rsidRPr="008D0701">
        <w:rPr>
          <w:rFonts w:ascii="Arial" w:eastAsia="Times New Roman" w:hAnsi="Arial" w:cs="Arial"/>
          <w:lang w:eastAsia="pl-PL"/>
        </w:rPr>
        <w:t>, pn</w:t>
      </w:r>
      <w:r w:rsidR="00FA41FD">
        <w:rPr>
          <w:rFonts w:ascii="Arial" w:eastAsia="Times New Roman" w:hAnsi="Arial" w:cs="Arial"/>
          <w:lang w:eastAsia="pl-PL"/>
        </w:rPr>
        <w:t>.</w:t>
      </w:r>
      <w:r w:rsidR="000A70C2" w:rsidRPr="008D0701">
        <w:rPr>
          <w:rFonts w:ascii="Arial" w:eastAsia="Times New Roman" w:hAnsi="Arial" w:cs="Arial"/>
          <w:lang w:eastAsia="pl-PL"/>
        </w:rPr>
        <w:t>:</w:t>
      </w:r>
    </w:p>
    <w:p w14:paraId="7EE88B35" w14:textId="77777777" w:rsidR="00874C78" w:rsidRPr="00CB5103" w:rsidRDefault="00874C78" w:rsidP="00FA41FD">
      <w:pPr>
        <w:rPr>
          <w:rFonts w:ascii="Arial" w:hAnsi="Arial" w:cs="Arial"/>
          <w:b/>
          <w:bCs/>
          <w:sz w:val="28"/>
          <w:szCs w:val="28"/>
        </w:rPr>
      </w:pPr>
    </w:p>
    <w:p w14:paraId="522A31F9" w14:textId="0EEE4A5A" w:rsidR="00BD4044" w:rsidRPr="00B4234C" w:rsidRDefault="00BD4044" w:rsidP="00BD4044">
      <w:pPr>
        <w:shd w:val="clear" w:color="auto" w:fill="DBE5F1" w:themeFill="accent1" w:themeFillTint="33"/>
        <w:spacing w:after="0"/>
        <w:jc w:val="center"/>
        <w:rPr>
          <w:rFonts w:ascii="Arial" w:hAnsi="Arial" w:cs="Arial"/>
          <w:b/>
          <w:bCs/>
          <w:sz w:val="28"/>
          <w:szCs w:val="28"/>
        </w:rPr>
      </w:pPr>
      <w:bookmarkStart w:id="6" w:name="_Hlk195437756"/>
      <w:r>
        <w:rPr>
          <w:rFonts w:ascii="Arial" w:eastAsia="Times New Roman" w:hAnsi="Arial" w:cs="Arial"/>
          <w:b/>
          <w:bCs/>
          <w:lang w:eastAsia="pl-PL"/>
        </w:rPr>
        <w:t>„</w:t>
      </w:r>
      <w:r w:rsidRPr="00B4234C">
        <w:rPr>
          <w:rFonts w:ascii="Arial" w:hAnsi="Arial" w:cs="Arial"/>
          <w:b/>
          <w:bCs/>
          <w:sz w:val="28"/>
          <w:szCs w:val="28"/>
        </w:rPr>
        <w:t xml:space="preserve">Termomodernizacja budynku mieszkalnego wielorodzinnego zlokalizowanego przy ul. Farbiarskiej 9/11 </w:t>
      </w:r>
    </w:p>
    <w:p w14:paraId="061749DE" w14:textId="5DCBE9DF" w:rsidR="00FA41FD" w:rsidRPr="00FA41FD" w:rsidRDefault="00BD4044" w:rsidP="00BD4044">
      <w:pPr>
        <w:shd w:val="clear" w:color="auto" w:fill="DBE5F1" w:themeFill="accent1" w:themeFillTint="33"/>
        <w:spacing w:after="0"/>
        <w:jc w:val="center"/>
        <w:rPr>
          <w:rFonts w:ascii="Arial" w:hAnsi="Arial" w:cs="Arial"/>
          <w:b/>
          <w:bCs/>
        </w:rPr>
      </w:pPr>
      <w:r w:rsidRPr="00B4234C">
        <w:rPr>
          <w:rFonts w:ascii="Arial" w:hAnsi="Arial" w:cs="Arial"/>
          <w:b/>
          <w:bCs/>
          <w:sz w:val="28"/>
          <w:szCs w:val="28"/>
        </w:rPr>
        <w:t>w Tomaszowie Mazowieckim</w:t>
      </w:r>
      <w:bookmarkEnd w:id="6"/>
      <w:r>
        <w:rPr>
          <w:rFonts w:ascii="Arial" w:hAnsi="Arial" w:cs="Arial"/>
          <w:b/>
          <w:bCs/>
          <w:sz w:val="28"/>
          <w:szCs w:val="28"/>
        </w:rPr>
        <w:t>”.</w:t>
      </w:r>
    </w:p>
    <w:bookmarkEnd w:id="4"/>
    <w:bookmarkEnd w:id="5"/>
    <w:p w14:paraId="21969978" w14:textId="77777777" w:rsidR="001047D8" w:rsidRDefault="001047D8" w:rsidP="001047D8">
      <w:pPr>
        <w:spacing w:before="120" w:after="0"/>
        <w:jc w:val="both"/>
        <w:rPr>
          <w:rFonts w:ascii="Arial" w:eastAsia="Times New Roman" w:hAnsi="Arial" w:cs="Arial"/>
          <w:lang w:eastAsia="pl-PL"/>
        </w:rPr>
      </w:pPr>
    </w:p>
    <w:p w14:paraId="4A7DCBF9" w14:textId="1C8AAEFA" w:rsidR="00FA41FD" w:rsidRPr="001047D8" w:rsidRDefault="00874C78" w:rsidP="001047D8">
      <w:pPr>
        <w:spacing w:before="120" w:after="0"/>
        <w:jc w:val="both"/>
        <w:rPr>
          <w:rFonts w:ascii="Arial" w:eastAsia="Times New Roman" w:hAnsi="Arial" w:cs="Arial"/>
          <w:lang w:eastAsia="pl-PL"/>
        </w:rPr>
      </w:pPr>
      <w:r w:rsidRPr="001047D8">
        <w:rPr>
          <w:rFonts w:ascii="Arial" w:eastAsia="Times New Roman" w:hAnsi="Arial" w:cs="Arial"/>
          <w:lang w:eastAsia="pl-PL"/>
        </w:rPr>
        <w:t xml:space="preserve">Ilekroć w niniejszej umowie używa się </w:t>
      </w:r>
      <w:r w:rsidR="00270362">
        <w:rPr>
          <w:rFonts w:ascii="Arial" w:eastAsia="Times New Roman" w:hAnsi="Arial" w:cs="Arial"/>
          <w:lang w:eastAsia="pl-PL"/>
        </w:rPr>
        <w:t>określenia</w:t>
      </w:r>
      <w:r w:rsidRPr="001047D8">
        <w:rPr>
          <w:rFonts w:ascii="Arial" w:eastAsia="Times New Roman" w:hAnsi="Arial" w:cs="Arial"/>
          <w:lang w:eastAsia="pl-PL"/>
        </w:rPr>
        <w:t xml:space="preserve"> „Zamawiający”, to należy przez to rozumieć </w:t>
      </w:r>
      <w:r w:rsidR="001D2A3B">
        <w:rPr>
          <w:rFonts w:ascii="Arial" w:eastAsia="Times New Roman" w:hAnsi="Arial" w:cs="Arial"/>
          <w:lang w:eastAsia="pl-PL"/>
        </w:rPr>
        <w:t xml:space="preserve">zarówno </w:t>
      </w:r>
      <w:r w:rsidRPr="001047D8">
        <w:rPr>
          <w:rFonts w:ascii="Arial" w:eastAsia="Times New Roman" w:hAnsi="Arial" w:cs="Arial"/>
          <w:lang w:eastAsia="pl-PL"/>
        </w:rPr>
        <w:t>Zamawiającego,</w:t>
      </w:r>
      <w:r w:rsidR="001D2A3B">
        <w:rPr>
          <w:rFonts w:ascii="Arial" w:eastAsia="Times New Roman" w:hAnsi="Arial" w:cs="Arial"/>
          <w:lang w:eastAsia="pl-PL"/>
        </w:rPr>
        <w:t xml:space="preserve"> jak i </w:t>
      </w:r>
      <w:r w:rsidRPr="001047D8">
        <w:rPr>
          <w:rFonts w:ascii="Arial" w:eastAsia="Times New Roman" w:hAnsi="Arial" w:cs="Arial"/>
          <w:lang w:eastAsia="pl-PL"/>
        </w:rPr>
        <w:t>Pełnomocnika Zamawiającego</w:t>
      </w:r>
      <w:r w:rsidR="001D2A3B">
        <w:rPr>
          <w:rFonts w:ascii="Arial" w:eastAsia="Times New Roman" w:hAnsi="Arial" w:cs="Arial"/>
          <w:lang w:eastAsia="pl-PL"/>
        </w:rPr>
        <w:t xml:space="preserve">, występującego w roli </w:t>
      </w:r>
      <w:r w:rsidR="001047D8" w:rsidRPr="001047D8">
        <w:rPr>
          <w:rFonts w:ascii="Arial" w:eastAsia="Times New Roman" w:hAnsi="Arial" w:cs="Arial"/>
          <w:lang w:eastAsia="pl-PL"/>
        </w:rPr>
        <w:t>Inwestora Zastępczego</w:t>
      </w:r>
      <w:r w:rsidR="00597C40">
        <w:rPr>
          <w:rFonts w:ascii="Arial" w:eastAsia="Times New Roman" w:hAnsi="Arial" w:cs="Arial"/>
          <w:lang w:eastAsia="pl-PL"/>
        </w:rPr>
        <w:t xml:space="preserve">, których interesy są zbieżne, co do </w:t>
      </w:r>
      <w:r w:rsidR="00C27E1E">
        <w:rPr>
          <w:rFonts w:ascii="Arial" w:eastAsia="Times New Roman" w:hAnsi="Arial" w:cs="Arial"/>
          <w:lang w:eastAsia="pl-PL"/>
        </w:rPr>
        <w:t xml:space="preserve">celu </w:t>
      </w:r>
      <w:r w:rsidR="00597C40">
        <w:rPr>
          <w:rFonts w:ascii="Arial" w:eastAsia="Times New Roman" w:hAnsi="Arial" w:cs="Arial"/>
          <w:lang w:eastAsia="pl-PL"/>
        </w:rPr>
        <w:t>realizacji zamówienia publicznego.</w:t>
      </w:r>
    </w:p>
    <w:p w14:paraId="0FF44E64" w14:textId="77777777" w:rsidR="00A53E4F" w:rsidRDefault="00A53E4F" w:rsidP="00A53E4F">
      <w:pPr>
        <w:jc w:val="both"/>
        <w:rPr>
          <w:rFonts w:ascii="Arial" w:hAnsi="Arial" w:cs="Arial"/>
        </w:rPr>
      </w:pPr>
    </w:p>
    <w:p w14:paraId="02903661" w14:textId="77777777" w:rsidR="00597C40" w:rsidRDefault="00597C40" w:rsidP="00A53E4F">
      <w:pPr>
        <w:jc w:val="both"/>
        <w:rPr>
          <w:rFonts w:ascii="Arial" w:hAnsi="Arial" w:cs="Arial"/>
        </w:rPr>
      </w:pPr>
    </w:p>
    <w:p w14:paraId="42B19FCE" w14:textId="77777777" w:rsidR="00597C40" w:rsidRDefault="00597C40" w:rsidP="00A53E4F">
      <w:pPr>
        <w:jc w:val="both"/>
        <w:rPr>
          <w:rFonts w:ascii="Arial" w:hAnsi="Arial" w:cs="Arial"/>
        </w:rPr>
      </w:pPr>
    </w:p>
    <w:p w14:paraId="15D008F1" w14:textId="77777777" w:rsidR="00597C40" w:rsidRPr="00A53E4F" w:rsidRDefault="00597C40" w:rsidP="00A53E4F">
      <w:pPr>
        <w:jc w:val="both"/>
        <w:rPr>
          <w:rFonts w:ascii="Arial" w:hAnsi="Arial" w:cs="Arial"/>
        </w:rPr>
      </w:pPr>
    </w:p>
    <w:p w14:paraId="494F1F22" w14:textId="463A6D3E" w:rsidR="00D06D1D" w:rsidRPr="008D0701" w:rsidRDefault="00D06D1D" w:rsidP="005403DB">
      <w:pPr>
        <w:spacing w:before="120" w:after="0"/>
        <w:ind w:left="567" w:hanging="567"/>
        <w:jc w:val="center"/>
        <w:rPr>
          <w:rFonts w:ascii="Arial" w:eastAsia="Times New Roman" w:hAnsi="Arial" w:cs="Arial"/>
          <w:lang w:eastAsia="pl-PL"/>
        </w:rPr>
      </w:pPr>
      <w:r w:rsidRPr="008D0701">
        <w:rPr>
          <w:rFonts w:ascii="Arial" w:eastAsia="Times New Roman" w:hAnsi="Arial" w:cs="Arial"/>
          <w:b/>
          <w:bCs/>
          <w:lang w:eastAsia="pl-PL"/>
        </w:rPr>
        <w:lastRenderedPageBreak/>
        <w:t>PRZEDMIOT UMOWY</w:t>
      </w:r>
    </w:p>
    <w:p w14:paraId="7B6A3350" w14:textId="77777777" w:rsidR="00D06D1D" w:rsidRPr="008D0701" w:rsidRDefault="00D06D1D" w:rsidP="005403DB">
      <w:pPr>
        <w:shd w:val="clear" w:color="auto" w:fill="FFFFFF"/>
        <w:spacing w:before="120" w:after="0"/>
        <w:ind w:left="567" w:hanging="567"/>
        <w:jc w:val="center"/>
        <w:rPr>
          <w:rFonts w:ascii="Arial" w:eastAsia="Times New Roman" w:hAnsi="Arial" w:cs="Arial"/>
          <w:lang w:eastAsia="pl-PL"/>
        </w:rPr>
      </w:pPr>
      <w:r w:rsidRPr="008D0701">
        <w:rPr>
          <w:rFonts w:ascii="Arial" w:eastAsia="Times New Roman" w:hAnsi="Arial" w:cs="Arial"/>
          <w:b/>
          <w:bCs/>
          <w:lang w:eastAsia="pl-PL"/>
        </w:rPr>
        <w:t>§ 1.</w:t>
      </w:r>
    </w:p>
    <w:p w14:paraId="741DD61F" w14:textId="154C07B4" w:rsidR="005B0ACF" w:rsidRPr="00C34971" w:rsidRDefault="00D06D1D" w:rsidP="00C34971">
      <w:pPr>
        <w:numPr>
          <w:ilvl w:val="1"/>
          <w:numId w:val="23"/>
        </w:numPr>
        <w:shd w:val="clear" w:color="auto" w:fill="FFFFFF"/>
        <w:tabs>
          <w:tab w:val="num" w:pos="1855"/>
        </w:tabs>
        <w:spacing w:before="120" w:after="0"/>
        <w:ind w:left="567" w:hanging="567"/>
        <w:jc w:val="both"/>
        <w:rPr>
          <w:rFonts w:ascii="Arial" w:eastAsia="Calibri" w:hAnsi="Arial" w:cs="Arial"/>
          <w:b/>
          <w:bCs/>
          <w:u w:val="single"/>
        </w:rPr>
      </w:pPr>
      <w:bookmarkStart w:id="7" w:name="_Hlk41899181"/>
      <w:bookmarkStart w:id="8" w:name="_Toc108499776"/>
      <w:bookmarkStart w:id="9" w:name="_Toc176243901"/>
      <w:r w:rsidRPr="008D0701">
        <w:rPr>
          <w:rFonts w:ascii="Arial" w:eastAsia="Calibri" w:hAnsi="Arial" w:cs="Arial"/>
        </w:rPr>
        <w:t xml:space="preserve">Przedmiotem zamówienia jest realizacja inwestycji </w:t>
      </w:r>
      <w:r w:rsidR="000A70C2" w:rsidRPr="008D0701">
        <w:rPr>
          <w:rFonts w:ascii="Arial" w:eastAsia="Calibri" w:hAnsi="Arial" w:cs="Arial"/>
        </w:rPr>
        <w:t xml:space="preserve">w zakresie zadania  inwestycyjnego </w:t>
      </w:r>
      <w:r w:rsidRPr="008D0701">
        <w:rPr>
          <w:rFonts w:ascii="Arial" w:eastAsia="Calibri" w:hAnsi="Arial" w:cs="Arial"/>
        </w:rPr>
        <w:t>pn.:</w:t>
      </w:r>
      <w:bookmarkStart w:id="10" w:name="_Hlk89421462"/>
      <w:r w:rsidR="00314FAB" w:rsidRPr="008D0701">
        <w:rPr>
          <w:rFonts w:ascii="Arial" w:hAnsi="Arial" w:cs="Arial"/>
        </w:rPr>
        <w:t xml:space="preserve"> </w:t>
      </w:r>
      <w:r w:rsidR="00314FAB" w:rsidRPr="00BD4044">
        <w:rPr>
          <w:rFonts w:ascii="Arial" w:hAnsi="Arial" w:cs="Arial"/>
          <w:b/>
          <w:bCs/>
          <w:u w:val="single"/>
        </w:rPr>
        <w:t>„</w:t>
      </w:r>
      <w:r w:rsidR="00BD4044" w:rsidRPr="00BD4044">
        <w:rPr>
          <w:rFonts w:ascii="Arial" w:hAnsi="Arial" w:cs="Arial"/>
          <w:u w:val="single"/>
        </w:rPr>
        <w:t xml:space="preserve">Termomodernizacja budynku mieszkalnego w zakresie części </w:t>
      </w:r>
      <w:r w:rsidR="001B3271">
        <w:rPr>
          <w:rFonts w:ascii="Arial" w:hAnsi="Arial" w:cs="Arial"/>
          <w:u w:val="single"/>
        </w:rPr>
        <w:t>sanitarnej</w:t>
      </w:r>
      <w:r w:rsidR="00314FAB" w:rsidRPr="00BD4044">
        <w:rPr>
          <w:rFonts w:ascii="Arial" w:hAnsi="Arial" w:cs="Arial"/>
          <w:b/>
          <w:bCs/>
          <w:u w:val="single"/>
        </w:rPr>
        <w:t>”</w:t>
      </w:r>
      <w:r w:rsidR="000A70C2" w:rsidRPr="00BD4044">
        <w:rPr>
          <w:rFonts w:ascii="Arial" w:hAnsi="Arial" w:cs="Arial"/>
          <w:b/>
          <w:bCs/>
          <w:u w:val="single"/>
        </w:rPr>
        <w:t xml:space="preserve">, </w:t>
      </w:r>
      <w:r w:rsidR="000A70C2" w:rsidRPr="00BD4044">
        <w:rPr>
          <w:rFonts w:ascii="Arial" w:hAnsi="Arial" w:cs="Arial"/>
          <w:u w:val="single"/>
        </w:rPr>
        <w:t xml:space="preserve">które stanowi część </w:t>
      </w:r>
      <w:r w:rsidR="001B3271">
        <w:rPr>
          <w:rFonts w:ascii="Arial" w:hAnsi="Arial" w:cs="Arial"/>
          <w:u w:val="single"/>
        </w:rPr>
        <w:t>2</w:t>
      </w:r>
      <w:r w:rsidR="000A70C2" w:rsidRPr="00BD4044">
        <w:rPr>
          <w:rFonts w:ascii="Arial" w:hAnsi="Arial" w:cs="Arial"/>
          <w:u w:val="single"/>
        </w:rPr>
        <w:t xml:space="preserve"> ww. postępowania o udzielenie zamówienia publicznego.</w:t>
      </w:r>
      <w:bookmarkStart w:id="11" w:name="_Hlk65669834"/>
      <w:bookmarkStart w:id="12" w:name="_Hlk65828406"/>
      <w:bookmarkEnd w:id="7"/>
      <w:bookmarkEnd w:id="10"/>
    </w:p>
    <w:p w14:paraId="7F7A3619" w14:textId="033194DB" w:rsidR="00BD4044" w:rsidRPr="00BD4044" w:rsidRDefault="00BD4044" w:rsidP="00BD4044">
      <w:pPr>
        <w:numPr>
          <w:ilvl w:val="1"/>
          <w:numId w:val="23"/>
        </w:numPr>
        <w:shd w:val="clear" w:color="auto" w:fill="FFFFFF"/>
        <w:tabs>
          <w:tab w:val="num" w:pos="1855"/>
        </w:tabs>
        <w:spacing w:before="120" w:after="0"/>
        <w:ind w:left="567" w:hanging="567"/>
        <w:jc w:val="both"/>
        <w:rPr>
          <w:rFonts w:ascii="Arial" w:eastAsia="Calibri" w:hAnsi="Arial" w:cs="Arial"/>
          <w:b/>
          <w:bCs/>
          <w:u w:val="single"/>
        </w:rPr>
      </w:pPr>
      <w:r w:rsidRPr="00BD4044">
        <w:rPr>
          <w:rFonts w:ascii="Arial" w:hAnsi="Arial" w:cs="Arial"/>
        </w:rPr>
        <w:t>Zakres rzeczowy zamówienia</w:t>
      </w:r>
      <w:r>
        <w:rPr>
          <w:rFonts w:ascii="Arial" w:hAnsi="Arial" w:cs="Arial"/>
        </w:rPr>
        <w:t xml:space="preserve"> obejmuje w szczególności</w:t>
      </w:r>
      <w:r w:rsidRPr="00BD4044">
        <w:rPr>
          <w:rFonts w:ascii="Arial" w:hAnsi="Arial" w:cs="Arial"/>
        </w:rPr>
        <w:t>:</w:t>
      </w:r>
    </w:p>
    <w:p w14:paraId="3E80A473" w14:textId="77777777" w:rsidR="005B0ACF" w:rsidRPr="00E9259B" w:rsidRDefault="005B0ACF" w:rsidP="00C34971">
      <w:pPr>
        <w:pStyle w:val="Akapitzlist"/>
        <w:numPr>
          <w:ilvl w:val="0"/>
          <w:numId w:val="111"/>
        </w:numPr>
        <w:tabs>
          <w:tab w:val="left" w:pos="1560"/>
        </w:tabs>
        <w:spacing w:before="240" w:after="160" w:line="259" w:lineRule="auto"/>
        <w:ind w:left="993" w:hanging="426"/>
        <w:jc w:val="both"/>
        <w:rPr>
          <w:rFonts w:ascii="Arial" w:hAnsi="Arial" w:cs="Arial"/>
        </w:rPr>
      </w:pPr>
      <w:r w:rsidRPr="00E9259B">
        <w:rPr>
          <w:rFonts w:ascii="Arial" w:hAnsi="Arial" w:cs="Arial"/>
        </w:rPr>
        <w:t>roboty rozbiórkowe, demontażowe i przygotowawcze oraz montażowe,</w:t>
      </w:r>
    </w:p>
    <w:p w14:paraId="6831B83A" w14:textId="2CCF4028" w:rsidR="005B0ACF" w:rsidRPr="00E9259B" w:rsidRDefault="005B0ACF" w:rsidP="00C34971">
      <w:pPr>
        <w:pStyle w:val="Akapitzlist"/>
        <w:numPr>
          <w:ilvl w:val="0"/>
          <w:numId w:val="111"/>
        </w:numPr>
        <w:tabs>
          <w:tab w:val="left" w:pos="1560"/>
        </w:tabs>
        <w:spacing w:before="240" w:after="160" w:line="259" w:lineRule="auto"/>
        <w:ind w:left="993" w:hanging="426"/>
        <w:jc w:val="both"/>
        <w:rPr>
          <w:rFonts w:ascii="Arial" w:hAnsi="Arial" w:cs="Arial"/>
        </w:rPr>
      </w:pPr>
      <w:r w:rsidRPr="00E9259B">
        <w:rPr>
          <w:rFonts w:ascii="Arial" w:hAnsi="Arial" w:cs="Arial"/>
        </w:rPr>
        <w:t xml:space="preserve">wykonanie wewnętrznych instalacji sanitarnych </w:t>
      </w:r>
      <w:proofErr w:type="spellStart"/>
      <w:r w:rsidRPr="00E9259B">
        <w:rPr>
          <w:rFonts w:ascii="Arial" w:hAnsi="Arial" w:cs="Arial"/>
        </w:rPr>
        <w:t>wod-kan</w:t>
      </w:r>
      <w:proofErr w:type="spellEnd"/>
      <w:r w:rsidRPr="00E9259B">
        <w:rPr>
          <w:rFonts w:ascii="Arial" w:hAnsi="Arial" w:cs="Arial"/>
        </w:rPr>
        <w:t xml:space="preserve">, c.o., c.w.u. </w:t>
      </w:r>
      <w:r w:rsidR="001C2A1D">
        <w:rPr>
          <w:rFonts w:ascii="Arial" w:hAnsi="Arial" w:cs="Arial"/>
        </w:rPr>
        <w:br/>
      </w:r>
      <w:r w:rsidRPr="00E9259B">
        <w:rPr>
          <w:rFonts w:ascii="Arial" w:hAnsi="Arial" w:cs="Arial"/>
        </w:rPr>
        <w:t>i instalacji gazu (w tym zakup i montaż kotłów gazowych),</w:t>
      </w:r>
    </w:p>
    <w:p w14:paraId="56756ADA" w14:textId="77777777" w:rsidR="005B0ACF" w:rsidRPr="00E9259B" w:rsidRDefault="005B0ACF" w:rsidP="00C34971">
      <w:pPr>
        <w:pStyle w:val="Akapitzlist"/>
        <w:numPr>
          <w:ilvl w:val="0"/>
          <w:numId w:val="111"/>
        </w:numPr>
        <w:tabs>
          <w:tab w:val="left" w:pos="1560"/>
        </w:tabs>
        <w:spacing w:before="240" w:after="160" w:line="259" w:lineRule="auto"/>
        <w:ind w:left="993" w:hanging="426"/>
        <w:jc w:val="both"/>
        <w:rPr>
          <w:rFonts w:ascii="Arial" w:hAnsi="Arial" w:cs="Arial"/>
        </w:rPr>
      </w:pPr>
      <w:r w:rsidRPr="00E9259B">
        <w:rPr>
          <w:rFonts w:ascii="Arial" w:hAnsi="Arial" w:cs="Arial"/>
        </w:rPr>
        <w:t>dostosowanie instalacji kominowej w oparciu o dokumentację i obecne wymagania techniczne,</w:t>
      </w:r>
    </w:p>
    <w:p w14:paraId="7191089B" w14:textId="77777777" w:rsidR="005B0ACF" w:rsidRPr="00E9259B" w:rsidRDefault="005B0ACF" w:rsidP="00C34971">
      <w:pPr>
        <w:pStyle w:val="Akapitzlist"/>
        <w:numPr>
          <w:ilvl w:val="0"/>
          <w:numId w:val="111"/>
        </w:numPr>
        <w:tabs>
          <w:tab w:val="left" w:pos="1560"/>
        </w:tabs>
        <w:spacing w:before="240" w:after="160" w:line="259" w:lineRule="auto"/>
        <w:ind w:left="993" w:hanging="426"/>
        <w:jc w:val="both"/>
        <w:rPr>
          <w:rFonts w:ascii="Arial" w:hAnsi="Arial" w:cs="Arial"/>
        </w:rPr>
      </w:pPr>
      <w:r w:rsidRPr="00E9259B">
        <w:rPr>
          <w:rFonts w:ascii="Arial" w:eastAsia="Calibri" w:hAnsi="Arial" w:cs="Arial"/>
        </w:rPr>
        <w:t>wykonanie zewnętrznych robót ziemnych tj.</w:t>
      </w:r>
      <w:r w:rsidRPr="00E9259B">
        <w:rPr>
          <w:rFonts w:ascii="Arial" w:hAnsi="Arial" w:cs="Arial"/>
        </w:rPr>
        <w:t xml:space="preserve"> wykonanie przyłącza wodociągowego zgodnie z dokumentacją (wykopanie, ułożenie rur, zasypanie wraz z pracami towarzyszącymi – w tym opłaty geodezyjne, geologiczne oraz inne, a także utwardzenie gruntu, wywóz i utylizacja gruzu, ziemi itp. – cały zakres wraz z niezbędnymi robotami po stronie Wykonawcy,</w:t>
      </w:r>
    </w:p>
    <w:p w14:paraId="64041339" w14:textId="77777777" w:rsidR="005B0ACF" w:rsidRPr="00E9259B" w:rsidRDefault="005B0ACF" w:rsidP="00C34971">
      <w:pPr>
        <w:pStyle w:val="Akapitzlist"/>
        <w:numPr>
          <w:ilvl w:val="0"/>
          <w:numId w:val="111"/>
        </w:numPr>
        <w:tabs>
          <w:tab w:val="left" w:pos="1560"/>
        </w:tabs>
        <w:spacing w:before="240" w:after="160" w:line="259" w:lineRule="auto"/>
        <w:ind w:left="993" w:hanging="426"/>
        <w:jc w:val="both"/>
        <w:rPr>
          <w:rFonts w:ascii="Arial" w:hAnsi="Arial" w:cs="Arial"/>
        </w:rPr>
      </w:pPr>
      <w:r w:rsidRPr="00E9259B">
        <w:rPr>
          <w:rFonts w:ascii="Arial" w:hAnsi="Arial" w:cs="Arial"/>
        </w:rPr>
        <w:t>wykonanie wszystkie zaleceń kominiarskich i uzyskanie opinii kominiarskiej końcowej bez uwag po wykonanych pracach montażowych,</w:t>
      </w:r>
    </w:p>
    <w:p w14:paraId="0B6267B9" w14:textId="77777777" w:rsidR="005B0ACF" w:rsidRPr="009F2CA1" w:rsidRDefault="005B0ACF" w:rsidP="00C34971">
      <w:pPr>
        <w:pStyle w:val="Akapitzlist"/>
        <w:numPr>
          <w:ilvl w:val="0"/>
          <w:numId w:val="111"/>
        </w:numPr>
        <w:tabs>
          <w:tab w:val="left" w:pos="1560"/>
        </w:tabs>
        <w:spacing w:before="240" w:after="160"/>
        <w:ind w:left="993" w:hanging="426"/>
        <w:jc w:val="both"/>
        <w:rPr>
          <w:rFonts w:ascii="Arial" w:hAnsi="Arial" w:cs="Arial"/>
        </w:rPr>
      </w:pPr>
      <w:r w:rsidRPr="00E9259B">
        <w:rPr>
          <w:rFonts w:ascii="Arial" w:hAnsi="Arial" w:cs="Arial"/>
        </w:rPr>
        <w:t xml:space="preserve">uruchomienie kotłów gazowych oraz przeglądy gwarancyjne w okresie </w:t>
      </w:r>
      <w:r w:rsidRPr="009F2CA1">
        <w:rPr>
          <w:rFonts w:ascii="Arial" w:hAnsi="Arial" w:cs="Arial"/>
        </w:rPr>
        <w:t>gwarancji rozliczane co roku na podstawie faktury za przegląd,</w:t>
      </w:r>
    </w:p>
    <w:p w14:paraId="5931DAE7" w14:textId="592F026B" w:rsidR="005B0ACF" w:rsidRPr="009F2CA1" w:rsidRDefault="005B0ACF" w:rsidP="00C34971">
      <w:pPr>
        <w:pStyle w:val="Akapitzlist"/>
        <w:numPr>
          <w:ilvl w:val="0"/>
          <w:numId w:val="111"/>
        </w:numPr>
        <w:tabs>
          <w:tab w:val="left" w:pos="1560"/>
        </w:tabs>
        <w:spacing w:before="240" w:after="160"/>
        <w:ind w:left="993" w:hanging="426"/>
        <w:jc w:val="both"/>
        <w:rPr>
          <w:rFonts w:ascii="Arial" w:hAnsi="Arial" w:cs="Arial"/>
        </w:rPr>
      </w:pPr>
      <w:r w:rsidRPr="009F2CA1">
        <w:rPr>
          <w:rFonts w:ascii="Arial" w:hAnsi="Arial" w:cs="Arial"/>
        </w:rPr>
        <w:t>uzyskanie wszelkich zgód, zgłoszeń, odbiorów oraz prób instalacji wymaganych przepisami, w tym pozwolenia na użytkowanie</w:t>
      </w:r>
      <w:r w:rsidR="00110DC8">
        <w:rPr>
          <w:rFonts w:ascii="Arial" w:hAnsi="Arial" w:cs="Arial"/>
        </w:rPr>
        <w:t xml:space="preserve"> jeśli jest wymagane przepisami</w:t>
      </w:r>
      <w:r w:rsidRPr="009F2CA1">
        <w:rPr>
          <w:rFonts w:ascii="Arial" w:hAnsi="Arial" w:cs="Arial"/>
        </w:rPr>
        <w:t>,</w:t>
      </w:r>
    </w:p>
    <w:p w14:paraId="68A7C0AF" w14:textId="77777777" w:rsidR="005B0ACF" w:rsidRPr="009F2CA1" w:rsidRDefault="005B0ACF" w:rsidP="00C34971">
      <w:pPr>
        <w:pStyle w:val="Akapitzlist"/>
        <w:numPr>
          <w:ilvl w:val="0"/>
          <w:numId w:val="111"/>
        </w:numPr>
        <w:tabs>
          <w:tab w:val="left" w:pos="1560"/>
        </w:tabs>
        <w:spacing w:before="240" w:after="160"/>
        <w:ind w:left="993" w:hanging="426"/>
        <w:jc w:val="both"/>
        <w:rPr>
          <w:rFonts w:ascii="Arial" w:hAnsi="Arial" w:cs="Arial"/>
        </w:rPr>
      </w:pPr>
      <w:r w:rsidRPr="009F2CA1">
        <w:rPr>
          <w:rFonts w:ascii="Arial" w:hAnsi="Arial" w:cs="Arial"/>
        </w:rPr>
        <w:t>wykonanie inwentaryzacji geodezyjnej powykonawczej,</w:t>
      </w:r>
    </w:p>
    <w:p w14:paraId="0697E194" w14:textId="77777777" w:rsidR="005B0ACF" w:rsidRPr="009F2CA1" w:rsidRDefault="005B0ACF" w:rsidP="00C34971">
      <w:pPr>
        <w:pStyle w:val="Akapitzlist"/>
        <w:numPr>
          <w:ilvl w:val="0"/>
          <w:numId w:val="111"/>
        </w:numPr>
        <w:tabs>
          <w:tab w:val="left" w:pos="1560"/>
        </w:tabs>
        <w:spacing w:before="240" w:after="160"/>
        <w:ind w:left="993" w:hanging="426"/>
        <w:jc w:val="both"/>
        <w:rPr>
          <w:rFonts w:ascii="Arial" w:hAnsi="Arial" w:cs="Arial"/>
        </w:rPr>
      </w:pPr>
      <w:r w:rsidRPr="009F2CA1">
        <w:rPr>
          <w:rFonts w:ascii="Arial" w:hAnsi="Arial" w:cs="Arial"/>
        </w:rPr>
        <w:t>ustanowienie kierownika budowy i prowadzenie dziennika budowy,</w:t>
      </w:r>
    </w:p>
    <w:p w14:paraId="0BB5A2BE" w14:textId="77777777" w:rsidR="005B0ACF" w:rsidRPr="009F2CA1" w:rsidRDefault="005B0ACF" w:rsidP="00C34971">
      <w:pPr>
        <w:pStyle w:val="Akapitzlist"/>
        <w:numPr>
          <w:ilvl w:val="0"/>
          <w:numId w:val="111"/>
        </w:numPr>
        <w:tabs>
          <w:tab w:val="left" w:pos="1560"/>
        </w:tabs>
        <w:spacing w:before="240" w:after="160"/>
        <w:ind w:left="993" w:hanging="426"/>
        <w:jc w:val="both"/>
        <w:rPr>
          <w:rFonts w:ascii="Arial" w:eastAsia="Calibri" w:hAnsi="Arial" w:cs="Arial"/>
        </w:rPr>
      </w:pPr>
      <w:r w:rsidRPr="009F2CA1">
        <w:rPr>
          <w:rFonts w:ascii="Arial" w:eastAsia="Calibri" w:hAnsi="Arial" w:cs="Arial"/>
        </w:rPr>
        <w:t>uporządkowanie i wyrównanie terenu,</w:t>
      </w:r>
    </w:p>
    <w:p w14:paraId="5230FA6F" w14:textId="77777777" w:rsidR="005B0ACF" w:rsidRPr="009F2CA1" w:rsidRDefault="005B0ACF" w:rsidP="00C34971">
      <w:pPr>
        <w:pStyle w:val="Akapitzlist"/>
        <w:numPr>
          <w:ilvl w:val="0"/>
          <w:numId w:val="111"/>
        </w:numPr>
        <w:tabs>
          <w:tab w:val="left" w:pos="1560"/>
        </w:tabs>
        <w:spacing w:before="240" w:after="160"/>
        <w:ind w:left="993" w:hanging="426"/>
        <w:jc w:val="both"/>
        <w:rPr>
          <w:rFonts w:ascii="Arial" w:eastAsia="Calibri" w:hAnsi="Arial" w:cs="Arial"/>
        </w:rPr>
      </w:pPr>
      <w:r w:rsidRPr="009F2CA1">
        <w:rPr>
          <w:rFonts w:ascii="Arial" w:eastAsia="Calibri" w:hAnsi="Arial" w:cs="Arial"/>
        </w:rPr>
        <w:t>wywiezienie gruzu, odpadów wraz z utylizacją</w:t>
      </w:r>
    </w:p>
    <w:p w14:paraId="3C0462FE" w14:textId="77777777" w:rsidR="005B0ACF" w:rsidRPr="009F2CA1" w:rsidRDefault="005B0ACF" w:rsidP="00C34971">
      <w:pPr>
        <w:pStyle w:val="Akapitzlist"/>
        <w:numPr>
          <w:ilvl w:val="0"/>
          <w:numId w:val="111"/>
        </w:numPr>
        <w:tabs>
          <w:tab w:val="left" w:pos="1560"/>
        </w:tabs>
        <w:spacing w:before="240" w:after="160"/>
        <w:ind w:left="993" w:hanging="426"/>
        <w:jc w:val="both"/>
        <w:rPr>
          <w:rFonts w:ascii="Arial" w:eastAsia="Calibri" w:hAnsi="Arial" w:cs="Arial"/>
        </w:rPr>
      </w:pPr>
      <w:r w:rsidRPr="009F2CA1">
        <w:rPr>
          <w:rFonts w:ascii="Arial" w:hAnsi="Arial" w:cs="Arial"/>
        </w:rPr>
        <w:t>oraz pozostałe roboty wg dokumentacji.</w:t>
      </w:r>
    </w:p>
    <w:p w14:paraId="0F568EFB" w14:textId="77777777" w:rsidR="005B0ACF" w:rsidRPr="009F2CA1" w:rsidRDefault="005B0ACF" w:rsidP="00C34971">
      <w:pPr>
        <w:pStyle w:val="Akapitzlist"/>
        <w:numPr>
          <w:ilvl w:val="0"/>
          <w:numId w:val="111"/>
        </w:numPr>
        <w:tabs>
          <w:tab w:val="left" w:pos="1560"/>
        </w:tabs>
        <w:spacing w:before="240" w:after="160"/>
        <w:ind w:left="993" w:hanging="426"/>
        <w:jc w:val="both"/>
        <w:rPr>
          <w:rFonts w:ascii="Arial" w:eastAsia="Calibri" w:hAnsi="Arial" w:cs="Arial"/>
        </w:rPr>
      </w:pPr>
      <w:r w:rsidRPr="009F2CA1">
        <w:rPr>
          <w:rFonts w:ascii="Arial" w:eastAsia="Calibri" w:hAnsi="Arial" w:cs="Arial"/>
        </w:rPr>
        <w:t>Inne koszty i opłaty przy wykonaniu zadania po stronie Wykonawcy.</w:t>
      </w:r>
    </w:p>
    <w:p w14:paraId="141DFCF6" w14:textId="77777777" w:rsidR="00637536" w:rsidRPr="00E9259B" w:rsidRDefault="00637536" w:rsidP="00637536">
      <w:pPr>
        <w:pStyle w:val="Akapitzlist"/>
        <w:tabs>
          <w:tab w:val="left" w:pos="1701"/>
        </w:tabs>
        <w:spacing w:before="240" w:after="160"/>
        <w:ind w:left="1134"/>
        <w:jc w:val="both"/>
        <w:rPr>
          <w:rFonts w:ascii="Arial" w:eastAsia="Calibri" w:hAnsi="Arial" w:cs="Arial"/>
        </w:rPr>
      </w:pPr>
    </w:p>
    <w:p w14:paraId="10774140" w14:textId="50195971" w:rsidR="00CE70BE" w:rsidRPr="0078178A" w:rsidRDefault="00CE70BE" w:rsidP="00740B60">
      <w:pPr>
        <w:pStyle w:val="Akapitzlist"/>
        <w:numPr>
          <w:ilvl w:val="0"/>
          <w:numId w:val="112"/>
        </w:numPr>
        <w:shd w:val="clear" w:color="auto" w:fill="FFFFFF"/>
        <w:spacing w:before="240"/>
        <w:ind w:hanging="720"/>
        <w:jc w:val="both"/>
        <w:rPr>
          <w:rFonts w:ascii="Arial" w:eastAsia="Calibri" w:hAnsi="Arial" w:cs="Arial"/>
          <w:iCs/>
        </w:rPr>
      </w:pPr>
      <w:r w:rsidRPr="0078178A">
        <w:rPr>
          <w:rFonts w:ascii="Arial" w:hAnsi="Arial" w:cs="Arial"/>
        </w:rPr>
        <w:t xml:space="preserve">Szczegółowy opis przedmiotu zamówienia zawiera się w dokumentacji projektowej: </w:t>
      </w:r>
      <w:r w:rsidR="007D1A30">
        <w:rPr>
          <w:rFonts w:ascii="Arial" w:hAnsi="Arial" w:cs="Arial"/>
        </w:rPr>
        <w:t xml:space="preserve">Audyt energetyczny, </w:t>
      </w:r>
      <w:r w:rsidRPr="0078178A">
        <w:rPr>
          <w:rFonts w:ascii="Arial" w:hAnsi="Arial" w:cs="Arial"/>
        </w:rPr>
        <w:t>projekt budowlany, szczegółow</w:t>
      </w:r>
      <w:r w:rsidR="003E7220" w:rsidRPr="0078178A">
        <w:rPr>
          <w:rFonts w:ascii="Arial" w:hAnsi="Arial" w:cs="Arial"/>
        </w:rPr>
        <w:t>ych</w:t>
      </w:r>
      <w:r w:rsidRPr="0078178A">
        <w:rPr>
          <w:rFonts w:ascii="Arial" w:hAnsi="Arial" w:cs="Arial"/>
        </w:rPr>
        <w:t xml:space="preserve"> specyfikacj</w:t>
      </w:r>
      <w:r w:rsidR="003E7220" w:rsidRPr="0078178A">
        <w:rPr>
          <w:rFonts w:ascii="Arial" w:hAnsi="Arial" w:cs="Arial"/>
        </w:rPr>
        <w:t>ach</w:t>
      </w:r>
      <w:r w:rsidRPr="0078178A">
        <w:rPr>
          <w:rFonts w:ascii="Arial" w:hAnsi="Arial" w:cs="Arial"/>
        </w:rPr>
        <w:t xml:space="preserve"> techniczn</w:t>
      </w:r>
      <w:r w:rsidR="003E7220" w:rsidRPr="0078178A">
        <w:rPr>
          <w:rFonts w:ascii="Arial" w:hAnsi="Arial" w:cs="Arial"/>
        </w:rPr>
        <w:t>ych</w:t>
      </w:r>
      <w:r w:rsidRPr="0078178A">
        <w:rPr>
          <w:rFonts w:ascii="Arial" w:hAnsi="Arial" w:cs="Arial"/>
        </w:rPr>
        <w:t xml:space="preserve"> wykonania i odbioru robót, przedmiar</w:t>
      </w:r>
      <w:r w:rsidR="003E7220" w:rsidRPr="0078178A">
        <w:rPr>
          <w:rFonts w:ascii="Arial" w:hAnsi="Arial" w:cs="Arial"/>
        </w:rPr>
        <w:t>ach</w:t>
      </w:r>
      <w:r w:rsidRPr="0078178A">
        <w:rPr>
          <w:rFonts w:ascii="Arial" w:hAnsi="Arial" w:cs="Arial"/>
        </w:rPr>
        <w:t xml:space="preserve"> i/lub kosztorys</w:t>
      </w:r>
      <w:r w:rsidR="003E7220" w:rsidRPr="0078178A">
        <w:rPr>
          <w:rFonts w:ascii="Arial" w:hAnsi="Arial" w:cs="Arial"/>
        </w:rPr>
        <w:t>ach</w:t>
      </w:r>
      <w:r w:rsidRPr="0078178A">
        <w:rPr>
          <w:rFonts w:ascii="Arial" w:hAnsi="Arial" w:cs="Arial"/>
        </w:rPr>
        <w:t xml:space="preserve"> nakładczy</w:t>
      </w:r>
      <w:r w:rsidR="003E7220" w:rsidRPr="0078178A">
        <w:rPr>
          <w:rFonts w:ascii="Arial" w:hAnsi="Arial" w:cs="Arial"/>
        </w:rPr>
        <w:t>ch</w:t>
      </w:r>
      <w:r w:rsidR="00637536" w:rsidRPr="0078178A">
        <w:rPr>
          <w:rFonts w:ascii="Arial" w:hAnsi="Arial" w:cs="Arial"/>
        </w:rPr>
        <w:t>.</w:t>
      </w:r>
    </w:p>
    <w:p w14:paraId="79128F2F" w14:textId="77777777" w:rsidR="002E51E1" w:rsidRPr="0078178A" w:rsidRDefault="002E51E1" w:rsidP="002E51E1">
      <w:pPr>
        <w:pStyle w:val="Akapitzlist"/>
        <w:shd w:val="clear" w:color="auto" w:fill="FFFFFF"/>
        <w:tabs>
          <w:tab w:val="left" w:pos="993"/>
        </w:tabs>
        <w:spacing w:before="240"/>
        <w:ind w:left="987" w:hanging="420"/>
        <w:jc w:val="both"/>
        <w:rPr>
          <w:rFonts w:ascii="Arial" w:eastAsia="Calibri" w:hAnsi="Arial" w:cs="Arial"/>
          <w:iCs/>
        </w:rPr>
      </w:pPr>
    </w:p>
    <w:bookmarkEnd w:id="11"/>
    <w:bookmarkEnd w:id="12"/>
    <w:p w14:paraId="226453AB" w14:textId="00760719" w:rsidR="00EF79FE" w:rsidRPr="0078178A" w:rsidRDefault="00D06D1D" w:rsidP="00740B60">
      <w:pPr>
        <w:pStyle w:val="Akapitzlist"/>
        <w:numPr>
          <w:ilvl w:val="0"/>
          <w:numId w:val="112"/>
        </w:numPr>
        <w:shd w:val="clear" w:color="auto" w:fill="FFFFFF"/>
        <w:spacing w:before="240"/>
        <w:ind w:left="567" w:hanging="567"/>
        <w:jc w:val="both"/>
        <w:rPr>
          <w:rFonts w:ascii="Arial" w:eastAsia="Calibri" w:hAnsi="Arial" w:cs="Arial"/>
          <w:iCs/>
        </w:rPr>
      </w:pPr>
      <w:r w:rsidRPr="0078178A">
        <w:rPr>
          <w:rFonts w:ascii="Arial" w:eastAsia="Calibri" w:hAnsi="Arial" w:cs="Arial"/>
          <w:lang w:eastAsia="pl-PL"/>
        </w:rPr>
        <w:t>Inwestycję</w:t>
      </w:r>
      <w:r w:rsidRPr="0078178A">
        <w:rPr>
          <w:rFonts w:ascii="Arial" w:eastAsia="CIDFont+F5" w:hAnsi="Arial" w:cs="Arial"/>
          <w:lang w:eastAsia="pl-PL"/>
        </w:rPr>
        <w:t xml:space="preserve"> należy wykonać w sposób kompleksowy z materiałów Wykonawcy w sposób umożliwiający jej natychmiastową eksploatację zgodnie z przeznaczeniem</w:t>
      </w:r>
      <w:r w:rsidR="003612E9" w:rsidRPr="0078178A">
        <w:rPr>
          <w:rFonts w:ascii="Arial" w:eastAsia="CIDFont+F5" w:hAnsi="Arial" w:cs="Arial"/>
          <w:lang w:eastAsia="pl-PL"/>
        </w:rPr>
        <w:t>, co oznacza, że wykonawca na dzień odbioru powinien uzyskać wszelkie niezbędne decyzje/ uzgodnienia niezbędne do korzystania z przedmiotu inwestycji.</w:t>
      </w:r>
    </w:p>
    <w:p w14:paraId="1A14C62B" w14:textId="77777777" w:rsidR="002E51E1" w:rsidRPr="0078178A" w:rsidRDefault="002E51E1" w:rsidP="002E51E1">
      <w:pPr>
        <w:pStyle w:val="Akapitzlist"/>
        <w:shd w:val="clear" w:color="auto" w:fill="FFFFFF"/>
        <w:spacing w:before="240"/>
        <w:ind w:left="567"/>
        <w:jc w:val="both"/>
        <w:rPr>
          <w:rFonts w:ascii="Arial" w:eastAsia="Calibri" w:hAnsi="Arial" w:cs="Arial"/>
          <w:iCs/>
        </w:rPr>
      </w:pPr>
    </w:p>
    <w:p w14:paraId="717CCC68" w14:textId="1ADF05E1" w:rsidR="00D06D1D" w:rsidRPr="0078178A" w:rsidRDefault="00D06D1D" w:rsidP="00740B60">
      <w:pPr>
        <w:pStyle w:val="Akapitzlist"/>
        <w:numPr>
          <w:ilvl w:val="0"/>
          <w:numId w:val="112"/>
        </w:numPr>
        <w:shd w:val="clear" w:color="auto" w:fill="FFFFFF"/>
        <w:spacing w:before="240"/>
        <w:ind w:left="567" w:hanging="567"/>
        <w:jc w:val="both"/>
        <w:rPr>
          <w:rFonts w:ascii="Arial" w:eastAsia="Calibri" w:hAnsi="Arial" w:cs="Arial"/>
          <w:iCs/>
        </w:rPr>
      </w:pPr>
      <w:r w:rsidRPr="0078178A">
        <w:rPr>
          <w:rFonts w:ascii="Arial" w:eastAsia="Calibri" w:hAnsi="Arial" w:cs="Arial"/>
          <w:lang w:eastAsia="pl-PL"/>
        </w:rPr>
        <w:t>Wykonawca oświadcza, że:</w:t>
      </w:r>
    </w:p>
    <w:p w14:paraId="4B0B19CC" w14:textId="78A6BC7E" w:rsidR="00637536" w:rsidRPr="0078178A" w:rsidRDefault="00D06D1D" w:rsidP="000418A9">
      <w:pPr>
        <w:spacing w:before="120" w:after="0"/>
        <w:ind w:firstLine="567"/>
        <w:jc w:val="both"/>
        <w:rPr>
          <w:rFonts w:ascii="Arial" w:eastAsia="Calibri" w:hAnsi="Arial" w:cs="Arial"/>
        </w:rPr>
      </w:pPr>
      <w:r w:rsidRPr="0078178A">
        <w:rPr>
          <w:rFonts w:ascii="Arial" w:eastAsia="Calibri" w:hAnsi="Arial" w:cs="Arial"/>
        </w:rPr>
        <w:t xml:space="preserve">spełnia warunki określone </w:t>
      </w:r>
      <w:r w:rsidR="00637536" w:rsidRPr="0078178A">
        <w:rPr>
          <w:rFonts w:ascii="Arial" w:eastAsia="Calibri" w:hAnsi="Arial" w:cs="Arial"/>
        </w:rPr>
        <w:t>w SWZ na podstawie</w:t>
      </w:r>
      <w:r w:rsidRPr="0078178A">
        <w:rPr>
          <w:rFonts w:ascii="Arial" w:eastAsia="Calibri" w:hAnsi="Arial" w:cs="Arial"/>
        </w:rPr>
        <w:t xml:space="preserve"> art. 112 </w:t>
      </w:r>
      <w:proofErr w:type="spellStart"/>
      <w:r w:rsidRPr="0078178A">
        <w:rPr>
          <w:rFonts w:ascii="Arial" w:eastAsia="Calibri" w:hAnsi="Arial" w:cs="Arial"/>
        </w:rPr>
        <w:t>Pzp</w:t>
      </w:r>
      <w:proofErr w:type="spellEnd"/>
      <w:r w:rsidRPr="0078178A">
        <w:rPr>
          <w:rFonts w:ascii="Arial" w:eastAsia="Calibri" w:hAnsi="Arial" w:cs="Arial"/>
        </w:rPr>
        <w:t xml:space="preserve">, </w:t>
      </w:r>
    </w:p>
    <w:p w14:paraId="6597C873" w14:textId="1ECA1EC4" w:rsidR="005B0DB9" w:rsidRPr="0078178A" w:rsidRDefault="00D06D1D" w:rsidP="000418A9">
      <w:pPr>
        <w:spacing w:before="120" w:after="0"/>
        <w:ind w:firstLine="567"/>
        <w:jc w:val="both"/>
        <w:rPr>
          <w:rFonts w:ascii="Arial" w:eastAsia="Calibri" w:hAnsi="Arial" w:cs="Arial"/>
        </w:rPr>
      </w:pPr>
      <w:r w:rsidRPr="0078178A">
        <w:rPr>
          <w:rFonts w:ascii="Arial" w:eastAsia="Calibri" w:hAnsi="Arial" w:cs="Arial"/>
        </w:rPr>
        <w:t>oraz nie podlega wykluczeniu na podstawie</w:t>
      </w:r>
      <w:r w:rsidR="005B0DB9" w:rsidRPr="0078178A">
        <w:rPr>
          <w:rFonts w:ascii="Arial" w:eastAsia="Calibri" w:hAnsi="Arial" w:cs="Arial"/>
        </w:rPr>
        <w:t>:</w:t>
      </w:r>
    </w:p>
    <w:p w14:paraId="3BCCDAD5" w14:textId="2E9E120D" w:rsidR="005B0DB9" w:rsidRPr="0078178A" w:rsidRDefault="00D06D1D" w:rsidP="000418A9">
      <w:pPr>
        <w:pStyle w:val="Akapitzlist"/>
        <w:numPr>
          <w:ilvl w:val="0"/>
          <w:numId w:val="95"/>
        </w:numPr>
        <w:spacing w:before="120" w:after="0"/>
        <w:ind w:left="1134" w:hanging="567"/>
        <w:jc w:val="both"/>
        <w:rPr>
          <w:rFonts w:ascii="Arial" w:eastAsia="Calibri" w:hAnsi="Arial" w:cs="Arial"/>
        </w:rPr>
      </w:pPr>
      <w:r w:rsidRPr="0078178A">
        <w:rPr>
          <w:rFonts w:ascii="Arial" w:eastAsia="Calibri" w:hAnsi="Arial" w:cs="Arial"/>
        </w:rPr>
        <w:t>art. 108 ust. 1</w:t>
      </w:r>
      <w:r w:rsidR="005B0DB9" w:rsidRPr="0078178A">
        <w:rPr>
          <w:rFonts w:ascii="Arial" w:eastAsia="Calibri" w:hAnsi="Arial" w:cs="Arial"/>
        </w:rPr>
        <w:t xml:space="preserve"> </w:t>
      </w:r>
      <w:proofErr w:type="spellStart"/>
      <w:r w:rsidRPr="0078178A">
        <w:rPr>
          <w:rFonts w:ascii="Arial" w:eastAsia="Calibri" w:hAnsi="Arial" w:cs="Arial"/>
        </w:rPr>
        <w:t>Pzp</w:t>
      </w:r>
      <w:proofErr w:type="spellEnd"/>
      <w:r w:rsidR="005B0DB9" w:rsidRPr="0078178A">
        <w:rPr>
          <w:rFonts w:ascii="Arial" w:eastAsia="Calibri" w:hAnsi="Arial" w:cs="Arial"/>
        </w:rPr>
        <w:t>,</w:t>
      </w:r>
    </w:p>
    <w:p w14:paraId="590E20B2" w14:textId="13BA72F2" w:rsidR="005B0DB9" w:rsidRPr="0078178A" w:rsidRDefault="005B0DB9" w:rsidP="000418A9">
      <w:pPr>
        <w:pStyle w:val="Akapitzlist"/>
        <w:numPr>
          <w:ilvl w:val="0"/>
          <w:numId w:val="95"/>
        </w:numPr>
        <w:spacing w:before="120" w:after="0"/>
        <w:ind w:left="1134" w:hanging="567"/>
        <w:jc w:val="both"/>
        <w:rPr>
          <w:rFonts w:ascii="Arial" w:eastAsia="Calibri" w:hAnsi="Arial" w:cs="Arial"/>
        </w:rPr>
      </w:pPr>
      <w:r w:rsidRPr="0078178A">
        <w:rPr>
          <w:rFonts w:ascii="Arial" w:eastAsia="Calibri" w:hAnsi="Arial" w:cs="Arial"/>
        </w:rPr>
        <w:t>art.</w:t>
      </w:r>
      <w:r w:rsidRPr="0078178A">
        <w:rPr>
          <w:rFonts w:ascii="Arial" w:hAnsi="Arial" w:cs="Arial"/>
        </w:rPr>
        <w:t xml:space="preserve"> 7 ust. 1 ustawy</w:t>
      </w:r>
      <w:r w:rsidRPr="0078178A">
        <w:rPr>
          <w:rFonts w:ascii="Arial" w:hAnsi="Arial" w:cs="Arial"/>
          <w:b/>
        </w:rPr>
        <w:t xml:space="preserve"> </w:t>
      </w:r>
      <w:r w:rsidRPr="0078178A">
        <w:rPr>
          <w:rFonts w:ascii="Arial" w:hAnsi="Arial" w:cs="Arial"/>
        </w:rPr>
        <w:t xml:space="preserve">z dnia 13 kwietnia 2022 r.  </w:t>
      </w:r>
      <w:r w:rsidRPr="0078178A">
        <w:rPr>
          <w:rFonts w:ascii="Arial" w:hAnsi="Arial" w:cs="Arial"/>
          <w:bCs/>
        </w:rPr>
        <w:t xml:space="preserve">o szczególnych rozwiązaniach </w:t>
      </w:r>
      <w:r w:rsidR="00B810C3" w:rsidRPr="0078178A">
        <w:rPr>
          <w:rFonts w:ascii="Arial" w:hAnsi="Arial" w:cs="Arial"/>
          <w:bCs/>
        </w:rPr>
        <w:br/>
      </w:r>
      <w:r w:rsidRPr="0078178A">
        <w:rPr>
          <w:rFonts w:ascii="Arial" w:hAnsi="Arial" w:cs="Arial"/>
          <w:bCs/>
        </w:rPr>
        <w:t>w zakresie przeciwdziałania wspieraniu agresji na Ukrainę oraz służących ochronie bezpieczeństwa narodowego</w:t>
      </w:r>
      <w:r w:rsidRPr="0078178A">
        <w:rPr>
          <w:rFonts w:ascii="Arial" w:hAnsi="Arial" w:cs="Arial"/>
        </w:rPr>
        <w:t>.</w:t>
      </w:r>
    </w:p>
    <w:p w14:paraId="6ACD4F57" w14:textId="77777777" w:rsidR="00D06D1D" w:rsidRPr="0078178A" w:rsidRDefault="00D06D1D" w:rsidP="00740B60">
      <w:pPr>
        <w:numPr>
          <w:ilvl w:val="0"/>
          <w:numId w:val="112"/>
        </w:numPr>
        <w:shd w:val="clear" w:color="auto" w:fill="FFFFFF"/>
        <w:spacing w:before="120" w:after="0"/>
        <w:ind w:left="567" w:hanging="567"/>
        <w:jc w:val="both"/>
        <w:rPr>
          <w:rFonts w:ascii="Arial" w:eastAsia="Calibri" w:hAnsi="Arial" w:cs="Arial"/>
          <w:lang w:eastAsia="pl-PL"/>
        </w:rPr>
      </w:pPr>
      <w:r w:rsidRPr="0078178A">
        <w:rPr>
          <w:rFonts w:ascii="Arial" w:eastAsia="Calibri" w:hAnsi="Arial" w:cs="Arial"/>
          <w:lang w:eastAsia="pl-PL"/>
        </w:rPr>
        <w:t>Wykonawca oświadcza, iż:</w:t>
      </w:r>
    </w:p>
    <w:p w14:paraId="6169AC52" w14:textId="08A6F389" w:rsidR="00D06D1D" w:rsidRPr="0078178A" w:rsidRDefault="00D06D1D" w:rsidP="000418A9">
      <w:pPr>
        <w:numPr>
          <w:ilvl w:val="0"/>
          <w:numId w:val="25"/>
        </w:numPr>
        <w:shd w:val="clear" w:color="auto" w:fill="FFFFFF"/>
        <w:spacing w:before="120" w:after="0"/>
        <w:ind w:left="1134" w:hanging="567"/>
        <w:jc w:val="both"/>
        <w:rPr>
          <w:rFonts w:ascii="Arial" w:eastAsia="Times New Roman" w:hAnsi="Arial" w:cs="Arial"/>
        </w:rPr>
      </w:pPr>
      <w:r w:rsidRPr="0078178A">
        <w:rPr>
          <w:rFonts w:ascii="Arial" w:eastAsia="Times New Roman" w:hAnsi="Arial" w:cs="Arial"/>
        </w:rPr>
        <w:lastRenderedPageBreak/>
        <w:t xml:space="preserve">zapoznał się z należytą starannością z dokumentami dostarczonymi przez Zamawiającego, w szczególności </w:t>
      </w:r>
      <w:r w:rsidR="00B810C3" w:rsidRPr="0078178A">
        <w:rPr>
          <w:rFonts w:ascii="Arial" w:eastAsia="Times New Roman" w:hAnsi="Arial" w:cs="Arial"/>
        </w:rPr>
        <w:t>projektem budowlanym</w:t>
      </w:r>
      <w:r w:rsidRPr="0078178A">
        <w:rPr>
          <w:rFonts w:ascii="Arial" w:eastAsia="Times New Roman" w:hAnsi="Arial" w:cs="Arial"/>
        </w:rPr>
        <w:t xml:space="preserve">, </w:t>
      </w:r>
      <w:proofErr w:type="spellStart"/>
      <w:r w:rsidRPr="0078178A">
        <w:rPr>
          <w:rFonts w:ascii="Arial" w:eastAsia="Times New Roman" w:hAnsi="Arial" w:cs="Arial"/>
        </w:rPr>
        <w:t>STWiORB</w:t>
      </w:r>
      <w:proofErr w:type="spellEnd"/>
      <w:r w:rsidR="00AE0E2B" w:rsidRPr="0078178A">
        <w:rPr>
          <w:rFonts w:ascii="Arial" w:eastAsia="Times New Roman" w:hAnsi="Arial" w:cs="Arial"/>
        </w:rPr>
        <w:t xml:space="preserve"> i nie wnosi do nich uwag</w:t>
      </w:r>
      <w:r w:rsidRPr="0078178A">
        <w:rPr>
          <w:rFonts w:ascii="Arial" w:eastAsia="Times New Roman" w:hAnsi="Arial" w:cs="Arial"/>
        </w:rPr>
        <w:t>; Dokumentacja techniczna w oryginale zostanie przekazana Wykonawcy w dniu przekazania placu budowy;</w:t>
      </w:r>
    </w:p>
    <w:p w14:paraId="2E04BF66" w14:textId="7227B1D9" w:rsidR="00D06D1D" w:rsidRPr="0078178A" w:rsidRDefault="00D06D1D" w:rsidP="000418A9">
      <w:pPr>
        <w:numPr>
          <w:ilvl w:val="0"/>
          <w:numId w:val="25"/>
        </w:numPr>
        <w:shd w:val="clear" w:color="auto" w:fill="FFFFFF"/>
        <w:spacing w:before="120" w:after="0"/>
        <w:ind w:left="1134" w:hanging="567"/>
        <w:jc w:val="both"/>
        <w:rPr>
          <w:rFonts w:ascii="Arial" w:eastAsia="Times New Roman" w:hAnsi="Arial" w:cs="Arial"/>
        </w:rPr>
      </w:pPr>
      <w:r w:rsidRPr="0078178A">
        <w:rPr>
          <w:rFonts w:ascii="Arial" w:eastAsia="Times New Roman" w:hAnsi="Arial" w:cs="Arial"/>
        </w:rPr>
        <w:t xml:space="preserve">na podstawie dokumentów otrzymanych od Zamawiającego posiadł znajomość ogólnych i szczególnych warunków związanych z obszarem objętym zadaniem </w:t>
      </w:r>
      <w:r w:rsidR="00B810C3" w:rsidRPr="0078178A">
        <w:rPr>
          <w:rFonts w:ascii="Arial" w:eastAsia="Times New Roman" w:hAnsi="Arial" w:cs="Arial"/>
        </w:rPr>
        <w:br/>
      </w:r>
      <w:r w:rsidRPr="0078178A">
        <w:rPr>
          <w:rFonts w:ascii="Arial" w:eastAsia="Times New Roman" w:hAnsi="Arial" w:cs="Arial"/>
        </w:rPr>
        <w:t>i trudnościami, jakie mogą wynikać z charakterystyki tego terenu</w:t>
      </w:r>
      <w:r w:rsidR="00637536" w:rsidRPr="0078178A">
        <w:rPr>
          <w:rFonts w:ascii="Arial" w:eastAsia="Times New Roman" w:hAnsi="Arial" w:cs="Arial"/>
        </w:rPr>
        <w:t xml:space="preserve"> i obiektu</w:t>
      </w:r>
      <w:r w:rsidRPr="0078178A">
        <w:rPr>
          <w:rFonts w:ascii="Arial" w:eastAsia="Times New Roman" w:hAnsi="Arial" w:cs="Arial"/>
        </w:rPr>
        <w:t>;</w:t>
      </w:r>
    </w:p>
    <w:p w14:paraId="072F7E54" w14:textId="7A90A717" w:rsidR="00D06D1D" w:rsidRPr="0078178A" w:rsidRDefault="00D06D1D" w:rsidP="000418A9">
      <w:pPr>
        <w:numPr>
          <w:ilvl w:val="0"/>
          <w:numId w:val="25"/>
        </w:numPr>
        <w:shd w:val="clear" w:color="auto" w:fill="FFFFFF"/>
        <w:spacing w:before="120" w:after="0"/>
        <w:ind w:left="1134" w:hanging="567"/>
        <w:jc w:val="both"/>
        <w:rPr>
          <w:rFonts w:ascii="Arial" w:eastAsia="Times New Roman" w:hAnsi="Arial" w:cs="Arial"/>
        </w:rPr>
      </w:pPr>
      <w:r w:rsidRPr="0078178A">
        <w:rPr>
          <w:rFonts w:ascii="Arial" w:eastAsia="Times New Roman" w:hAnsi="Arial" w:cs="Arial"/>
        </w:rPr>
        <w:t xml:space="preserve">szczegółowo zapoznał się z wymaganiami Zamawiającego, które uwzględnił </w:t>
      </w:r>
      <w:r w:rsidR="00B6798D" w:rsidRPr="0078178A">
        <w:rPr>
          <w:rFonts w:ascii="Arial" w:eastAsia="Times New Roman" w:hAnsi="Arial" w:cs="Arial"/>
        </w:rPr>
        <w:br/>
      </w:r>
      <w:r w:rsidRPr="0078178A">
        <w:rPr>
          <w:rFonts w:ascii="Arial" w:eastAsia="Times New Roman" w:hAnsi="Arial" w:cs="Arial"/>
        </w:rPr>
        <w:t xml:space="preserve">w swojej ofercie i dokonał należytej wyceny </w:t>
      </w:r>
      <w:r w:rsidR="005B0DB9" w:rsidRPr="0078178A">
        <w:rPr>
          <w:rFonts w:ascii="Arial" w:eastAsia="Times New Roman" w:hAnsi="Arial" w:cs="Arial"/>
        </w:rPr>
        <w:t>robót</w:t>
      </w:r>
      <w:r w:rsidRPr="0078178A">
        <w:rPr>
          <w:rFonts w:ascii="Arial" w:eastAsia="Times New Roman" w:hAnsi="Arial" w:cs="Arial"/>
        </w:rPr>
        <w:t>;</w:t>
      </w:r>
    </w:p>
    <w:p w14:paraId="440E20ED" w14:textId="77777777" w:rsidR="00D06D1D" w:rsidRPr="0078178A" w:rsidRDefault="00D06D1D" w:rsidP="000418A9">
      <w:pPr>
        <w:numPr>
          <w:ilvl w:val="0"/>
          <w:numId w:val="25"/>
        </w:numPr>
        <w:shd w:val="clear" w:color="auto" w:fill="FFFFFF"/>
        <w:spacing w:before="120" w:after="0"/>
        <w:ind w:left="1134" w:hanging="567"/>
        <w:jc w:val="both"/>
        <w:rPr>
          <w:rFonts w:ascii="Arial" w:eastAsia="Times New Roman" w:hAnsi="Arial" w:cs="Arial"/>
        </w:rPr>
      </w:pPr>
      <w:r w:rsidRPr="0078178A">
        <w:rPr>
          <w:rFonts w:ascii="Arial" w:eastAsia="Times New Roman" w:hAnsi="Arial" w:cs="Arial"/>
        </w:rPr>
        <w:t>rozważył warunki realizacji umowy i wynikające z nich koszty oraz inne okoliczności niezbędne do zrealizowania powierzonego zadania;</w:t>
      </w:r>
    </w:p>
    <w:p w14:paraId="6D11F7B7" w14:textId="1A670848" w:rsidR="00D06D1D" w:rsidRPr="0078178A" w:rsidRDefault="00D06D1D" w:rsidP="000418A9">
      <w:pPr>
        <w:numPr>
          <w:ilvl w:val="0"/>
          <w:numId w:val="25"/>
        </w:numPr>
        <w:shd w:val="clear" w:color="auto" w:fill="FFFFFF"/>
        <w:spacing w:before="120" w:after="0"/>
        <w:ind w:left="1134" w:hanging="567"/>
        <w:jc w:val="both"/>
        <w:rPr>
          <w:rFonts w:ascii="Arial" w:eastAsia="Times New Roman" w:hAnsi="Arial" w:cs="Arial"/>
        </w:rPr>
      </w:pPr>
      <w:r w:rsidRPr="0078178A">
        <w:rPr>
          <w:rFonts w:ascii="Arial" w:eastAsia="Times New Roman" w:hAnsi="Arial" w:cs="Arial"/>
        </w:rPr>
        <w:t>posiada wymagane obowiązującymi przepisami uprawnienia, konieczne doświadczenie i profesjonalne kwalifikacje do wykonania Przedmiotu umowy, jak również dysponuje niezbędnym zapleczem technicznym i osobowym do jego zrealizowania.</w:t>
      </w:r>
    </w:p>
    <w:p w14:paraId="65591C97" w14:textId="3433BC13" w:rsidR="00D06D1D" w:rsidRPr="0078178A" w:rsidRDefault="00D06D1D" w:rsidP="00740B60">
      <w:pPr>
        <w:numPr>
          <w:ilvl w:val="0"/>
          <w:numId w:val="112"/>
        </w:numPr>
        <w:shd w:val="clear" w:color="auto" w:fill="FFFFFF"/>
        <w:spacing w:before="120" w:after="0"/>
        <w:ind w:left="567" w:hanging="567"/>
        <w:jc w:val="both"/>
        <w:rPr>
          <w:rFonts w:ascii="Arial" w:eastAsia="Times New Roman" w:hAnsi="Arial" w:cs="Arial"/>
          <w:lang w:eastAsia="pl-PL"/>
        </w:rPr>
      </w:pPr>
      <w:r w:rsidRPr="0078178A">
        <w:rPr>
          <w:rFonts w:ascii="Arial" w:eastAsia="Times New Roman" w:hAnsi="Arial" w:cs="Arial"/>
          <w:lang w:eastAsia="pl-PL"/>
        </w:rPr>
        <w:t xml:space="preserve">Wykonawca jest zobowiązany wykonać Przedmiot niniejszej umowy zgodnie z zasadami sztuki budowlanej i wiedzy technicznej, obowiązującymi przepisami, normami </w:t>
      </w:r>
      <w:r w:rsidR="00B6798D" w:rsidRPr="0078178A">
        <w:rPr>
          <w:rFonts w:ascii="Arial" w:eastAsia="Times New Roman" w:hAnsi="Arial" w:cs="Arial"/>
          <w:lang w:eastAsia="pl-PL"/>
        </w:rPr>
        <w:br/>
      </w:r>
      <w:r w:rsidRPr="0078178A">
        <w:rPr>
          <w:rFonts w:ascii="Arial" w:eastAsia="Times New Roman" w:hAnsi="Arial" w:cs="Arial"/>
          <w:lang w:eastAsia="pl-PL"/>
        </w:rPr>
        <w:t xml:space="preserve">i uzgodnieniami branżowymi, przy dołożeniu należytej staranności, wymaganej </w:t>
      </w:r>
      <w:r w:rsidR="00B6798D" w:rsidRPr="0078178A">
        <w:rPr>
          <w:rFonts w:ascii="Arial" w:eastAsia="Times New Roman" w:hAnsi="Arial" w:cs="Arial"/>
          <w:lang w:eastAsia="pl-PL"/>
        </w:rPr>
        <w:br/>
      </w:r>
      <w:r w:rsidRPr="0078178A">
        <w:rPr>
          <w:rFonts w:ascii="Arial" w:eastAsia="Times New Roman" w:hAnsi="Arial" w:cs="Arial"/>
          <w:lang w:eastAsia="pl-PL"/>
        </w:rPr>
        <w:t>w stosunkach danego rodzaju od podmiotów zawodowo wykonujących prace objęte zakresem Przedmiotu niniejszej umowy.</w:t>
      </w:r>
    </w:p>
    <w:p w14:paraId="26AAC977" w14:textId="36F27199" w:rsidR="00D06D1D" w:rsidRPr="0078178A" w:rsidRDefault="00D06D1D" w:rsidP="00740B60">
      <w:pPr>
        <w:numPr>
          <w:ilvl w:val="0"/>
          <w:numId w:val="112"/>
        </w:numPr>
        <w:shd w:val="clear" w:color="auto" w:fill="FFFFFF"/>
        <w:spacing w:before="120" w:after="0"/>
        <w:ind w:left="567" w:hanging="567"/>
        <w:jc w:val="both"/>
        <w:rPr>
          <w:rFonts w:ascii="Arial" w:eastAsia="Times New Roman" w:hAnsi="Arial" w:cs="Arial"/>
          <w:lang w:eastAsia="pl-PL"/>
        </w:rPr>
      </w:pPr>
      <w:r w:rsidRPr="0078178A">
        <w:rPr>
          <w:rFonts w:ascii="Arial" w:eastAsia="Times New Roman" w:hAnsi="Arial" w:cs="Arial"/>
          <w:lang w:eastAsia="pl-PL"/>
        </w:rPr>
        <w:t>Uznaje się, że stosunek prawny mi</w:t>
      </w:r>
      <w:r w:rsidR="00B6798D" w:rsidRPr="0078178A">
        <w:rPr>
          <w:rFonts w:ascii="Arial" w:eastAsia="Times New Roman" w:hAnsi="Arial" w:cs="Arial"/>
          <w:lang w:eastAsia="pl-PL"/>
        </w:rPr>
        <w:t>ę</w:t>
      </w:r>
      <w:r w:rsidRPr="0078178A">
        <w:rPr>
          <w:rFonts w:ascii="Arial" w:eastAsia="Times New Roman" w:hAnsi="Arial" w:cs="Arial"/>
          <w:lang w:eastAsia="pl-PL"/>
        </w:rPr>
        <w:t>dzy stronami ukształtowany jest przez następujące dokumenty:</w:t>
      </w:r>
    </w:p>
    <w:p w14:paraId="4B732FE4" w14:textId="77777777" w:rsidR="00B6798D" w:rsidRPr="0078178A" w:rsidRDefault="00B6798D" w:rsidP="000418A9">
      <w:pPr>
        <w:numPr>
          <w:ilvl w:val="0"/>
          <w:numId w:val="26"/>
        </w:numPr>
        <w:shd w:val="clear" w:color="auto" w:fill="FFFFFF"/>
        <w:spacing w:before="120" w:after="0"/>
        <w:ind w:left="1134" w:hanging="567"/>
        <w:jc w:val="both"/>
        <w:rPr>
          <w:rFonts w:ascii="Arial" w:eastAsia="Times New Roman" w:hAnsi="Arial" w:cs="Arial"/>
        </w:rPr>
      </w:pPr>
      <w:r w:rsidRPr="0078178A">
        <w:rPr>
          <w:rFonts w:ascii="Arial" w:eastAsia="Times New Roman" w:hAnsi="Arial" w:cs="Arial"/>
        </w:rPr>
        <w:t>umowę wraz z załącznikami,</w:t>
      </w:r>
    </w:p>
    <w:p w14:paraId="1FEE4B56" w14:textId="4443B131" w:rsidR="00B6798D" w:rsidRPr="0078178A" w:rsidRDefault="00B6798D" w:rsidP="000418A9">
      <w:pPr>
        <w:numPr>
          <w:ilvl w:val="0"/>
          <w:numId w:val="26"/>
        </w:numPr>
        <w:shd w:val="clear" w:color="auto" w:fill="FFFFFF"/>
        <w:spacing w:before="120" w:after="0"/>
        <w:ind w:left="1134" w:hanging="567"/>
        <w:jc w:val="both"/>
        <w:rPr>
          <w:rFonts w:ascii="Arial" w:eastAsia="Times New Roman" w:hAnsi="Arial" w:cs="Arial"/>
        </w:rPr>
      </w:pPr>
      <w:r w:rsidRPr="0078178A">
        <w:rPr>
          <w:rFonts w:ascii="Arial" w:eastAsia="Times New Roman" w:hAnsi="Arial" w:cs="Arial"/>
        </w:rPr>
        <w:t>SWZ,</w:t>
      </w:r>
    </w:p>
    <w:p w14:paraId="00FF9055" w14:textId="7D82D9E6" w:rsidR="00D06D1D" w:rsidRPr="0078178A" w:rsidRDefault="00B6798D" w:rsidP="000418A9">
      <w:pPr>
        <w:numPr>
          <w:ilvl w:val="0"/>
          <w:numId w:val="26"/>
        </w:numPr>
        <w:shd w:val="clear" w:color="auto" w:fill="FFFFFF"/>
        <w:spacing w:before="120" w:after="0"/>
        <w:ind w:left="1134" w:hanging="567"/>
        <w:jc w:val="both"/>
        <w:rPr>
          <w:rFonts w:ascii="Arial" w:eastAsia="Times New Roman" w:hAnsi="Arial" w:cs="Arial"/>
        </w:rPr>
      </w:pPr>
      <w:r w:rsidRPr="0078178A">
        <w:rPr>
          <w:rFonts w:ascii="Arial" w:eastAsia="Times New Roman" w:hAnsi="Arial" w:cs="Arial"/>
        </w:rPr>
        <w:t>projekt budowlany</w:t>
      </w:r>
      <w:r w:rsidR="005B0DB9" w:rsidRPr="0078178A">
        <w:rPr>
          <w:rFonts w:ascii="Arial" w:eastAsia="Times New Roman" w:hAnsi="Arial" w:cs="Arial"/>
        </w:rPr>
        <w:t xml:space="preserve">, </w:t>
      </w:r>
      <w:proofErr w:type="spellStart"/>
      <w:r w:rsidR="005B0DB9" w:rsidRPr="0078178A">
        <w:rPr>
          <w:rFonts w:ascii="Arial" w:eastAsia="Times New Roman" w:hAnsi="Arial" w:cs="Arial"/>
        </w:rPr>
        <w:t>STWiORB</w:t>
      </w:r>
      <w:proofErr w:type="spellEnd"/>
      <w:r w:rsidR="00D06D1D" w:rsidRPr="0078178A">
        <w:rPr>
          <w:rFonts w:ascii="Arial" w:eastAsia="Times New Roman" w:hAnsi="Arial" w:cs="Arial"/>
        </w:rPr>
        <w:t>,</w:t>
      </w:r>
    </w:p>
    <w:p w14:paraId="20C4EB2A" w14:textId="793327EB" w:rsidR="00D06D1D" w:rsidRPr="0078178A" w:rsidRDefault="00D06D1D" w:rsidP="000418A9">
      <w:pPr>
        <w:numPr>
          <w:ilvl w:val="0"/>
          <w:numId w:val="26"/>
        </w:numPr>
        <w:shd w:val="clear" w:color="auto" w:fill="FFFFFF"/>
        <w:spacing w:before="120" w:after="0"/>
        <w:ind w:left="1134" w:hanging="567"/>
        <w:jc w:val="both"/>
        <w:rPr>
          <w:rFonts w:ascii="Arial" w:eastAsia="Times New Roman" w:hAnsi="Arial" w:cs="Arial"/>
        </w:rPr>
      </w:pPr>
      <w:r w:rsidRPr="0078178A">
        <w:rPr>
          <w:rFonts w:ascii="Arial" w:eastAsia="Times New Roman" w:hAnsi="Arial" w:cs="Arial"/>
        </w:rPr>
        <w:t>ofertę Wykonawcy</w:t>
      </w:r>
      <w:r w:rsidR="005B0DB9" w:rsidRPr="0078178A">
        <w:rPr>
          <w:rFonts w:ascii="Arial" w:eastAsia="Times New Roman" w:hAnsi="Arial" w:cs="Arial"/>
        </w:rPr>
        <w:t>,</w:t>
      </w:r>
    </w:p>
    <w:p w14:paraId="01F00BA7" w14:textId="140C2E14" w:rsidR="005B0DB9" w:rsidRPr="0078178A" w:rsidRDefault="005B0DB9" w:rsidP="000418A9">
      <w:pPr>
        <w:numPr>
          <w:ilvl w:val="0"/>
          <w:numId w:val="26"/>
        </w:numPr>
        <w:shd w:val="clear" w:color="auto" w:fill="FFFFFF"/>
        <w:spacing w:before="120" w:after="0"/>
        <w:ind w:left="1134" w:hanging="567"/>
        <w:jc w:val="both"/>
        <w:rPr>
          <w:rFonts w:ascii="Arial" w:eastAsia="Times New Roman" w:hAnsi="Arial" w:cs="Arial"/>
        </w:rPr>
      </w:pPr>
      <w:r w:rsidRPr="0078178A">
        <w:rPr>
          <w:rFonts w:ascii="Arial" w:eastAsia="Times New Roman" w:hAnsi="Arial" w:cs="Arial"/>
        </w:rPr>
        <w:t xml:space="preserve">kosztorys ofertowy złożony </w:t>
      </w:r>
      <w:r w:rsidR="00194F7F" w:rsidRPr="0078178A">
        <w:rPr>
          <w:rFonts w:ascii="Arial" w:eastAsia="Times New Roman" w:hAnsi="Arial" w:cs="Arial"/>
        </w:rPr>
        <w:t>przed przekazaniem placu budowy.</w:t>
      </w:r>
    </w:p>
    <w:p w14:paraId="35D01099" w14:textId="22347F16" w:rsidR="00D06D1D" w:rsidRPr="0078178A" w:rsidRDefault="00D06D1D" w:rsidP="00740B60">
      <w:pPr>
        <w:numPr>
          <w:ilvl w:val="0"/>
          <w:numId w:val="112"/>
        </w:numPr>
        <w:shd w:val="clear" w:color="auto" w:fill="FFFFFF"/>
        <w:spacing w:before="120" w:after="0"/>
        <w:ind w:left="567" w:hanging="567"/>
        <w:jc w:val="both"/>
        <w:rPr>
          <w:rFonts w:ascii="Arial" w:eastAsia="Times New Roman" w:hAnsi="Arial" w:cs="Arial"/>
          <w:lang w:eastAsia="pl-PL"/>
        </w:rPr>
      </w:pPr>
      <w:r w:rsidRPr="0078178A">
        <w:rPr>
          <w:rFonts w:ascii="Arial" w:eastAsia="Times New Roman" w:hAnsi="Arial" w:cs="Arial"/>
          <w:lang w:eastAsia="pl-PL"/>
        </w:rPr>
        <w:t>W przypadku jakichkolwiek niezgodności/</w:t>
      </w:r>
      <w:r w:rsidR="005B0DB9" w:rsidRPr="0078178A">
        <w:rPr>
          <w:rFonts w:ascii="Arial" w:eastAsia="Times New Roman" w:hAnsi="Arial" w:cs="Arial"/>
          <w:lang w:eastAsia="pl-PL"/>
        </w:rPr>
        <w:t xml:space="preserve"> </w:t>
      </w:r>
      <w:r w:rsidRPr="0078178A">
        <w:rPr>
          <w:rFonts w:ascii="Arial" w:eastAsia="Times New Roman" w:hAnsi="Arial" w:cs="Arial"/>
          <w:lang w:eastAsia="pl-PL"/>
        </w:rPr>
        <w:t xml:space="preserve">rozbieżności w </w:t>
      </w:r>
      <w:r w:rsidR="00B6798D" w:rsidRPr="0078178A">
        <w:rPr>
          <w:rFonts w:ascii="Arial" w:eastAsia="Times New Roman" w:hAnsi="Arial" w:cs="Arial"/>
          <w:lang w:eastAsia="pl-PL"/>
        </w:rPr>
        <w:t xml:space="preserve">projekcie budowlanym, </w:t>
      </w:r>
      <w:proofErr w:type="spellStart"/>
      <w:r w:rsidR="00B6798D" w:rsidRPr="0078178A">
        <w:rPr>
          <w:rFonts w:ascii="Arial" w:eastAsia="Times New Roman" w:hAnsi="Arial" w:cs="Arial"/>
          <w:lang w:eastAsia="pl-PL"/>
        </w:rPr>
        <w:t>STWiORB</w:t>
      </w:r>
      <w:proofErr w:type="spellEnd"/>
      <w:r w:rsidR="00B6798D" w:rsidRPr="0078178A">
        <w:rPr>
          <w:rFonts w:ascii="Arial" w:eastAsia="Times New Roman" w:hAnsi="Arial" w:cs="Arial"/>
          <w:lang w:eastAsia="pl-PL"/>
        </w:rPr>
        <w:t xml:space="preserve"> i</w:t>
      </w:r>
      <w:r w:rsidRPr="0078178A">
        <w:rPr>
          <w:rFonts w:ascii="Arial" w:eastAsia="Times New Roman" w:hAnsi="Arial" w:cs="Arial"/>
          <w:lang w:eastAsia="pl-PL"/>
        </w:rPr>
        <w:t xml:space="preserve"> SWZ, mają zastosowanie postanowienia </w:t>
      </w:r>
      <w:r w:rsidR="00B6798D" w:rsidRPr="0078178A">
        <w:rPr>
          <w:rFonts w:ascii="Arial" w:eastAsia="Times New Roman" w:hAnsi="Arial" w:cs="Arial"/>
          <w:lang w:eastAsia="pl-PL"/>
        </w:rPr>
        <w:t>dokumentacji technicznej, chyba że w SWZ lub innych dokumentach (np. wyjaśnienia treści SWZ) wyraźnie zaznaczono, że jest inaczej.</w:t>
      </w:r>
    </w:p>
    <w:bookmarkEnd w:id="8"/>
    <w:bookmarkEnd w:id="9"/>
    <w:p w14:paraId="0A198092" w14:textId="77777777" w:rsidR="00D06D1D" w:rsidRPr="0078178A" w:rsidRDefault="00D06D1D" w:rsidP="00740B60">
      <w:pPr>
        <w:numPr>
          <w:ilvl w:val="0"/>
          <w:numId w:val="112"/>
        </w:numPr>
        <w:shd w:val="clear" w:color="auto" w:fill="FFFFFF"/>
        <w:spacing w:before="120" w:after="0"/>
        <w:ind w:left="567" w:hanging="567"/>
        <w:jc w:val="both"/>
        <w:rPr>
          <w:rFonts w:ascii="Arial" w:eastAsia="Times New Roman" w:hAnsi="Arial" w:cs="Arial"/>
          <w:lang w:eastAsia="pl-PL"/>
        </w:rPr>
      </w:pPr>
      <w:r w:rsidRPr="0078178A">
        <w:rPr>
          <w:rFonts w:ascii="Arial" w:eastAsia="Times New Roman" w:hAnsi="Arial" w:cs="Arial"/>
          <w:lang w:eastAsia="pl-PL"/>
        </w:rPr>
        <w:t>Przedmiot zamówienia obejmuje również koszty:</w:t>
      </w:r>
    </w:p>
    <w:p w14:paraId="0F66235B" w14:textId="1A302E3A" w:rsidR="00D06D1D" w:rsidRPr="0078178A" w:rsidRDefault="00D06D1D" w:rsidP="00740B60">
      <w:pPr>
        <w:numPr>
          <w:ilvl w:val="2"/>
          <w:numId w:val="112"/>
        </w:numPr>
        <w:tabs>
          <w:tab w:val="left" w:pos="1418"/>
        </w:tabs>
        <w:spacing w:before="120" w:after="0"/>
        <w:ind w:left="1134" w:hanging="567"/>
        <w:jc w:val="both"/>
        <w:rPr>
          <w:rFonts w:ascii="Arial" w:eastAsia="Calibri" w:hAnsi="Arial" w:cs="Arial"/>
        </w:rPr>
      </w:pPr>
      <w:r w:rsidRPr="0078178A">
        <w:rPr>
          <w:rFonts w:ascii="Arial" w:eastAsia="Calibri" w:hAnsi="Arial" w:cs="Arial"/>
        </w:rPr>
        <w:t>Organizacji i zaplecza budowy;</w:t>
      </w:r>
    </w:p>
    <w:p w14:paraId="5C670404" w14:textId="77777777" w:rsidR="00D06D1D" w:rsidRPr="0078178A" w:rsidRDefault="00D06D1D" w:rsidP="00740B60">
      <w:pPr>
        <w:numPr>
          <w:ilvl w:val="2"/>
          <w:numId w:val="112"/>
        </w:numPr>
        <w:tabs>
          <w:tab w:val="left" w:pos="1418"/>
        </w:tabs>
        <w:spacing w:before="120" w:after="0"/>
        <w:ind w:left="1134" w:hanging="567"/>
        <w:jc w:val="both"/>
        <w:rPr>
          <w:rFonts w:ascii="Arial" w:eastAsia="Calibri" w:hAnsi="Arial" w:cs="Arial"/>
        </w:rPr>
      </w:pPr>
      <w:r w:rsidRPr="0078178A">
        <w:rPr>
          <w:rFonts w:ascii="Arial" w:eastAsia="Calibri" w:hAnsi="Arial" w:cs="Arial"/>
        </w:rPr>
        <w:t>Wszelkich robót przygotowawczych, porządkowych i odtworzeniowych;</w:t>
      </w:r>
    </w:p>
    <w:p w14:paraId="771202DD" w14:textId="77777777" w:rsidR="00D06D1D" w:rsidRPr="0078178A" w:rsidRDefault="00D06D1D" w:rsidP="00740B60">
      <w:pPr>
        <w:numPr>
          <w:ilvl w:val="2"/>
          <w:numId w:val="112"/>
        </w:numPr>
        <w:tabs>
          <w:tab w:val="left" w:pos="1418"/>
        </w:tabs>
        <w:spacing w:before="120" w:after="0"/>
        <w:ind w:left="1134" w:hanging="567"/>
        <w:jc w:val="both"/>
        <w:rPr>
          <w:rFonts w:ascii="Arial" w:eastAsia="Calibri" w:hAnsi="Arial" w:cs="Arial"/>
        </w:rPr>
      </w:pPr>
      <w:r w:rsidRPr="0078178A">
        <w:rPr>
          <w:rFonts w:ascii="Arial" w:eastAsia="Calibri" w:hAnsi="Arial" w:cs="Arial"/>
        </w:rPr>
        <w:t>Po zakończeniu robót budowlanych - uporządkowanie terenu budowy, zaplecza budowy, jak również terenów zajętych lub użytkowanych przez Wykonawcę;</w:t>
      </w:r>
    </w:p>
    <w:p w14:paraId="0904CA54" w14:textId="1422A215" w:rsidR="00D06D1D" w:rsidRPr="0078178A" w:rsidRDefault="00D06D1D" w:rsidP="00740B60">
      <w:pPr>
        <w:numPr>
          <w:ilvl w:val="2"/>
          <w:numId w:val="112"/>
        </w:numPr>
        <w:tabs>
          <w:tab w:val="left" w:pos="1418"/>
        </w:tabs>
        <w:spacing w:before="120" w:after="0"/>
        <w:ind w:left="1134" w:hanging="567"/>
        <w:jc w:val="both"/>
        <w:rPr>
          <w:rFonts w:ascii="Arial" w:eastAsia="Calibri" w:hAnsi="Arial" w:cs="Arial"/>
        </w:rPr>
      </w:pPr>
      <w:r w:rsidRPr="0078178A">
        <w:rPr>
          <w:rFonts w:ascii="Arial" w:eastAsia="Calibri" w:hAnsi="Arial" w:cs="Arial"/>
        </w:rPr>
        <w:t>Związan</w:t>
      </w:r>
      <w:r w:rsidR="0078178A" w:rsidRPr="0078178A">
        <w:rPr>
          <w:rFonts w:ascii="Arial" w:eastAsia="Calibri" w:hAnsi="Arial" w:cs="Arial"/>
        </w:rPr>
        <w:t xml:space="preserve">e </w:t>
      </w:r>
      <w:r w:rsidRPr="0078178A">
        <w:rPr>
          <w:rFonts w:ascii="Arial" w:eastAsia="Calibri" w:hAnsi="Arial" w:cs="Arial"/>
        </w:rPr>
        <w:t>z odbiorami wykonywanych robót;</w:t>
      </w:r>
    </w:p>
    <w:p w14:paraId="17D2BDAD" w14:textId="77777777" w:rsidR="00D06D1D" w:rsidRPr="0078178A" w:rsidRDefault="00D06D1D" w:rsidP="00740B60">
      <w:pPr>
        <w:numPr>
          <w:ilvl w:val="2"/>
          <w:numId w:val="112"/>
        </w:numPr>
        <w:tabs>
          <w:tab w:val="left" w:pos="1418"/>
        </w:tabs>
        <w:spacing w:before="120" w:after="0"/>
        <w:ind w:left="1134" w:hanging="567"/>
        <w:jc w:val="both"/>
        <w:rPr>
          <w:rFonts w:ascii="Arial" w:eastAsia="Calibri" w:hAnsi="Arial" w:cs="Arial"/>
        </w:rPr>
      </w:pPr>
      <w:r w:rsidRPr="0078178A">
        <w:rPr>
          <w:rFonts w:ascii="Arial" w:eastAsia="Calibri" w:hAnsi="Arial" w:cs="Arial"/>
        </w:rPr>
        <w:t>Wykonania dokumentacji odbiorowej powykonawczej;</w:t>
      </w:r>
    </w:p>
    <w:p w14:paraId="0AC3626E" w14:textId="32506F7C" w:rsidR="00D06D1D" w:rsidRPr="0078178A" w:rsidRDefault="004E70DA" w:rsidP="00740B60">
      <w:pPr>
        <w:numPr>
          <w:ilvl w:val="2"/>
          <w:numId w:val="112"/>
        </w:numPr>
        <w:tabs>
          <w:tab w:val="left" w:pos="1418"/>
        </w:tabs>
        <w:spacing w:before="120" w:after="0"/>
        <w:ind w:left="1134" w:hanging="567"/>
        <w:jc w:val="both"/>
        <w:rPr>
          <w:rFonts w:ascii="Arial" w:eastAsia="Calibri" w:hAnsi="Arial" w:cs="Arial"/>
        </w:rPr>
      </w:pPr>
      <w:r w:rsidRPr="0078178A">
        <w:rPr>
          <w:rFonts w:ascii="Arial" w:eastAsia="Calibri" w:hAnsi="Arial" w:cs="Arial"/>
        </w:rPr>
        <w:t>Niezbędnych o</w:t>
      </w:r>
      <w:r w:rsidR="00D06D1D" w:rsidRPr="0078178A">
        <w:rPr>
          <w:rFonts w:ascii="Arial" w:eastAsia="Calibri" w:hAnsi="Arial" w:cs="Arial"/>
        </w:rPr>
        <w:t xml:space="preserve">płat, w szczególności opłata środowiskowa za składowanie gruzu </w:t>
      </w:r>
      <w:r w:rsidR="00194F7F" w:rsidRPr="0078178A">
        <w:rPr>
          <w:rFonts w:ascii="Arial" w:eastAsia="Calibri" w:hAnsi="Arial" w:cs="Arial"/>
        </w:rPr>
        <w:br/>
      </w:r>
      <w:r w:rsidR="00D06D1D" w:rsidRPr="0078178A">
        <w:rPr>
          <w:rFonts w:ascii="Arial" w:eastAsia="Calibri" w:hAnsi="Arial" w:cs="Arial"/>
        </w:rPr>
        <w:t>i ziemi</w:t>
      </w:r>
      <w:r w:rsidR="00AE3810" w:rsidRPr="0078178A">
        <w:rPr>
          <w:rFonts w:ascii="Arial" w:eastAsia="Calibri" w:hAnsi="Arial" w:cs="Arial"/>
        </w:rPr>
        <w:t>;</w:t>
      </w:r>
    </w:p>
    <w:p w14:paraId="04A3BB81" w14:textId="4598B623" w:rsidR="00D06D1D" w:rsidRPr="0078178A" w:rsidRDefault="00D06D1D" w:rsidP="00740B60">
      <w:pPr>
        <w:numPr>
          <w:ilvl w:val="2"/>
          <w:numId w:val="112"/>
        </w:numPr>
        <w:tabs>
          <w:tab w:val="left" w:pos="1418"/>
        </w:tabs>
        <w:spacing w:before="120" w:after="0"/>
        <w:ind w:left="1134" w:hanging="567"/>
        <w:jc w:val="both"/>
        <w:rPr>
          <w:rFonts w:ascii="Arial" w:eastAsia="Calibri" w:hAnsi="Arial" w:cs="Arial"/>
        </w:rPr>
      </w:pPr>
      <w:r w:rsidRPr="0078178A">
        <w:rPr>
          <w:rFonts w:ascii="Arial" w:eastAsia="Calibri" w:hAnsi="Arial" w:cs="Arial"/>
        </w:rPr>
        <w:t>Kompleksowej obsługi geodezyjnej</w:t>
      </w:r>
      <w:r w:rsidR="0078178A" w:rsidRPr="0078178A">
        <w:rPr>
          <w:rFonts w:ascii="Arial" w:eastAsia="Calibri" w:hAnsi="Arial" w:cs="Arial"/>
        </w:rPr>
        <w:t xml:space="preserve"> – jeżeli dotyczy</w:t>
      </w:r>
      <w:r w:rsidRPr="0078178A">
        <w:rPr>
          <w:rFonts w:ascii="Arial" w:eastAsia="Calibri" w:hAnsi="Arial" w:cs="Arial"/>
        </w:rPr>
        <w:t>;</w:t>
      </w:r>
    </w:p>
    <w:p w14:paraId="185CF76B" w14:textId="0A3B020B" w:rsidR="00D06D1D" w:rsidRPr="0078178A" w:rsidRDefault="00D06D1D" w:rsidP="00740B60">
      <w:pPr>
        <w:numPr>
          <w:ilvl w:val="2"/>
          <w:numId w:val="112"/>
        </w:numPr>
        <w:tabs>
          <w:tab w:val="left" w:pos="1418"/>
        </w:tabs>
        <w:spacing w:before="120" w:after="0"/>
        <w:ind w:left="1134" w:hanging="567"/>
        <w:jc w:val="both"/>
        <w:rPr>
          <w:rFonts w:ascii="Arial" w:eastAsia="Calibri" w:hAnsi="Arial" w:cs="Arial"/>
        </w:rPr>
      </w:pPr>
      <w:bookmarkStart w:id="13" w:name="_Hlk19778388"/>
      <w:r w:rsidRPr="0078178A">
        <w:rPr>
          <w:rFonts w:ascii="Arial" w:eastAsia="Calibri" w:hAnsi="Arial" w:cs="Arial"/>
        </w:rPr>
        <w:lastRenderedPageBreak/>
        <w:t xml:space="preserve">Uzyskanie wszystkich niezbędnych uzgodnień, opinii zgodnie z wymogami </w:t>
      </w:r>
      <w:r w:rsidR="005E14DD" w:rsidRPr="0078178A">
        <w:rPr>
          <w:rFonts w:ascii="Arial" w:eastAsia="Calibri" w:hAnsi="Arial" w:cs="Arial"/>
        </w:rPr>
        <w:t>decyzji pozwolenia na budowę</w:t>
      </w:r>
      <w:r w:rsidRPr="0078178A">
        <w:rPr>
          <w:rFonts w:ascii="Arial" w:eastAsia="Calibri" w:hAnsi="Arial" w:cs="Arial"/>
        </w:rPr>
        <w:t xml:space="preserve">  lub wynikające z decyzji właściwych organów w zakresie umożliwiającym zakończenie robót i eksploatowanie przedmiotu zamówienia;</w:t>
      </w:r>
    </w:p>
    <w:p w14:paraId="418C7626" w14:textId="56E35DB1" w:rsidR="00D06D1D" w:rsidRPr="0078178A" w:rsidRDefault="00D06D1D" w:rsidP="00740B60">
      <w:pPr>
        <w:numPr>
          <w:ilvl w:val="2"/>
          <w:numId w:val="112"/>
        </w:numPr>
        <w:tabs>
          <w:tab w:val="left" w:pos="1418"/>
        </w:tabs>
        <w:spacing w:before="120" w:after="0"/>
        <w:ind w:left="1134" w:hanging="567"/>
        <w:jc w:val="both"/>
        <w:rPr>
          <w:rFonts w:ascii="Arial" w:eastAsia="Calibri" w:hAnsi="Arial" w:cs="Arial"/>
        </w:rPr>
      </w:pPr>
      <w:r w:rsidRPr="0078178A">
        <w:rPr>
          <w:rFonts w:ascii="Arial" w:eastAsia="Calibri" w:hAnsi="Arial" w:cs="Arial"/>
        </w:rPr>
        <w:t>Projektu czasowej organizacji ruchu uzgodnionego z wszelkimi organami zarządzającymi ruchem drogowym</w:t>
      </w:r>
      <w:r w:rsidR="007C536B" w:rsidRPr="0078178A">
        <w:rPr>
          <w:rFonts w:ascii="Arial" w:eastAsia="Calibri" w:hAnsi="Arial" w:cs="Arial"/>
        </w:rPr>
        <w:t xml:space="preserve"> (jeżeli dotyczy)</w:t>
      </w:r>
      <w:r w:rsidRPr="0078178A">
        <w:rPr>
          <w:rFonts w:ascii="Arial" w:eastAsia="Calibri" w:hAnsi="Arial" w:cs="Arial"/>
        </w:rPr>
        <w:t>;</w:t>
      </w:r>
    </w:p>
    <w:p w14:paraId="449D6513" w14:textId="42D8DE82" w:rsidR="00D06D1D" w:rsidRPr="0078178A" w:rsidRDefault="00D06D1D" w:rsidP="00740B60">
      <w:pPr>
        <w:numPr>
          <w:ilvl w:val="2"/>
          <w:numId w:val="112"/>
        </w:numPr>
        <w:tabs>
          <w:tab w:val="left" w:pos="1418"/>
        </w:tabs>
        <w:spacing w:before="120" w:after="0"/>
        <w:ind w:left="1134" w:hanging="567"/>
        <w:jc w:val="both"/>
        <w:rPr>
          <w:rFonts w:ascii="Arial" w:eastAsia="Calibri" w:hAnsi="Arial" w:cs="Arial"/>
        </w:rPr>
      </w:pPr>
      <w:r w:rsidRPr="0078178A">
        <w:rPr>
          <w:rFonts w:ascii="Arial" w:eastAsia="Calibri" w:hAnsi="Arial" w:cs="Arial"/>
        </w:rPr>
        <w:t xml:space="preserve">Uzgodnień, nadzoru i uzyskania niezbędnych dokumentów z gestorami sieci </w:t>
      </w:r>
      <w:r w:rsidR="0078178A" w:rsidRPr="0078178A">
        <w:rPr>
          <w:rFonts w:ascii="Arial" w:eastAsia="Calibri" w:hAnsi="Arial" w:cs="Arial"/>
        </w:rPr>
        <w:br/>
      </w:r>
      <w:r w:rsidRPr="0078178A">
        <w:rPr>
          <w:rFonts w:ascii="Arial" w:eastAsia="Calibri" w:hAnsi="Arial" w:cs="Arial"/>
        </w:rPr>
        <w:t>i urządzeń podziemnych oraz z zarządcami dróg;</w:t>
      </w:r>
    </w:p>
    <w:p w14:paraId="653B5880" w14:textId="77777777" w:rsidR="00D06D1D" w:rsidRPr="0078178A" w:rsidRDefault="00D06D1D" w:rsidP="00740B60">
      <w:pPr>
        <w:numPr>
          <w:ilvl w:val="2"/>
          <w:numId w:val="112"/>
        </w:numPr>
        <w:tabs>
          <w:tab w:val="left" w:pos="1418"/>
        </w:tabs>
        <w:spacing w:before="120" w:after="0"/>
        <w:ind w:left="1134" w:hanging="567"/>
        <w:jc w:val="both"/>
        <w:rPr>
          <w:rFonts w:ascii="Arial" w:eastAsia="Calibri" w:hAnsi="Arial" w:cs="Arial"/>
        </w:rPr>
      </w:pPr>
      <w:r w:rsidRPr="0078178A">
        <w:rPr>
          <w:rFonts w:ascii="Arial" w:eastAsia="Calibri" w:hAnsi="Arial" w:cs="Arial"/>
        </w:rPr>
        <w:t>Związanych z uzyskaniem decyzji na zajęcie pasa drogowego z zarządcami dróg;</w:t>
      </w:r>
    </w:p>
    <w:p w14:paraId="30BF1518" w14:textId="77777777" w:rsidR="00D06D1D" w:rsidRPr="0078178A" w:rsidRDefault="00D06D1D" w:rsidP="00740B60">
      <w:pPr>
        <w:numPr>
          <w:ilvl w:val="2"/>
          <w:numId w:val="112"/>
        </w:numPr>
        <w:tabs>
          <w:tab w:val="left" w:pos="1418"/>
        </w:tabs>
        <w:spacing w:before="120" w:after="0"/>
        <w:ind w:left="1134" w:hanging="567"/>
        <w:jc w:val="both"/>
        <w:rPr>
          <w:rFonts w:ascii="Arial" w:eastAsia="Calibri" w:hAnsi="Arial" w:cs="Arial"/>
        </w:rPr>
      </w:pPr>
      <w:r w:rsidRPr="0078178A">
        <w:rPr>
          <w:rFonts w:ascii="Arial" w:eastAsia="Calibri" w:hAnsi="Arial" w:cs="Arial"/>
        </w:rPr>
        <w:t>Koszty niezbędnych prób instalacji, pomiarów;</w:t>
      </w:r>
    </w:p>
    <w:p w14:paraId="2D991775" w14:textId="77777777" w:rsidR="00D06D1D" w:rsidRPr="0078178A" w:rsidRDefault="00D06D1D" w:rsidP="00740B60">
      <w:pPr>
        <w:numPr>
          <w:ilvl w:val="2"/>
          <w:numId w:val="112"/>
        </w:numPr>
        <w:tabs>
          <w:tab w:val="left" w:pos="1418"/>
        </w:tabs>
        <w:spacing w:before="120" w:after="0"/>
        <w:ind w:left="1134" w:hanging="567"/>
        <w:jc w:val="both"/>
        <w:rPr>
          <w:rFonts w:ascii="Arial" w:eastAsia="Calibri" w:hAnsi="Arial" w:cs="Arial"/>
        </w:rPr>
      </w:pPr>
      <w:r w:rsidRPr="0078178A">
        <w:rPr>
          <w:rFonts w:ascii="Arial" w:eastAsia="Calibri" w:hAnsi="Arial" w:cs="Arial"/>
        </w:rPr>
        <w:t>Wyniesienia urządzeń związanych z infrastrukturą podziemną;</w:t>
      </w:r>
    </w:p>
    <w:p w14:paraId="65259FE5" w14:textId="77777777" w:rsidR="00D06D1D" w:rsidRPr="0078178A" w:rsidRDefault="00D06D1D" w:rsidP="00740B60">
      <w:pPr>
        <w:numPr>
          <w:ilvl w:val="2"/>
          <w:numId w:val="112"/>
        </w:numPr>
        <w:tabs>
          <w:tab w:val="left" w:pos="1418"/>
        </w:tabs>
        <w:spacing w:before="120" w:after="0"/>
        <w:ind w:left="1134" w:hanging="567"/>
        <w:jc w:val="both"/>
        <w:rPr>
          <w:rFonts w:ascii="Arial" w:eastAsia="Calibri" w:hAnsi="Arial" w:cs="Arial"/>
        </w:rPr>
      </w:pPr>
      <w:r w:rsidRPr="0078178A">
        <w:rPr>
          <w:rFonts w:ascii="Arial" w:eastAsia="Calibri" w:hAnsi="Arial" w:cs="Arial"/>
        </w:rPr>
        <w:t>Naprawy szkód powstałych w trakcie realizacji zadania, odtworzenia lub utrwalenia np. uszkodzenie, zniszczenie kamieni granicznych, drzew, spowodowanie awarii istniejącego uzbrojenia technicznego, uszkodzenie lub zniszczenie znaków geodezyjnych;</w:t>
      </w:r>
    </w:p>
    <w:p w14:paraId="6B378EA1" w14:textId="56B82EDC" w:rsidR="00D06D1D" w:rsidRPr="0078178A" w:rsidRDefault="00D06D1D" w:rsidP="00740B60">
      <w:pPr>
        <w:numPr>
          <w:ilvl w:val="2"/>
          <w:numId w:val="112"/>
        </w:numPr>
        <w:tabs>
          <w:tab w:val="left" w:pos="1418"/>
        </w:tabs>
        <w:spacing w:before="120" w:after="0"/>
        <w:ind w:left="1134" w:hanging="567"/>
        <w:jc w:val="both"/>
        <w:rPr>
          <w:rFonts w:ascii="Arial" w:eastAsia="Calibri" w:hAnsi="Arial" w:cs="Arial"/>
        </w:rPr>
      </w:pPr>
      <w:bookmarkStart w:id="14" w:name="_Hlk125981786"/>
      <w:bookmarkEnd w:id="13"/>
      <w:r w:rsidRPr="0078178A">
        <w:rPr>
          <w:rFonts w:ascii="Arial" w:eastAsia="Calibri" w:hAnsi="Arial" w:cs="Arial"/>
        </w:rPr>
        <w:t xml:space="preserve">Wykonania geodezyjnej inwentaryzacji powykonawczej wykonanego przedmiotu zamówienia w myśl przepisów ustawy z dnia 17 maja 1989 r. - Prawo geodezyjne i kartograficzne </w:t>
      </w:r>
      <w:r w:rsidRPr="00C851BE">
        <w:rPr>
          <w:rFonts w:ascii="Arial" w:eastAsia="Calibri" w:hAnsi="Arial" w:cs="Arial"/>
        </w:rPr>
        <w:t>(</w:t>
      </w:r>
      <w:proofErr w:type="spellStart"/>
      <w:r w:rsidRPr="00C851BE">
        <w:rPr>
          <w:rFonts w:ascii="Arial" w:eastAsia="Calibri" w:hAnsi="Arial" w:cs="Arial"/>
        </w:rPr>
        <w:t>t.j</w:t>
      </w:r>
      <w:proofErr w:type="spellEnd"/>
      <w:r w:rsidRPr="00C851BE">
        <w:rPr>
          <w:rFonts w:ascii="Arial" w:eastAsia="Calibri" w:hAnsi="Arial" w:cs="Arial"/>
        </w:rPr>
        <w:t>. Dz.U. z 202</w:t>
      </w:r>
      <w:r w:rsidR="00C851BE" w:rsidRPr="00C851BE">
        <w:rPr>
          <w:rFonts w:ascii="Arial" w:eastAsia="Calibri" w:hAnsi="Arial" w:cs="Arial"/>
        </w:rPr>
        <w:t>4</w:t>
      </w:r>
      <w:r w:rsidRPr="00C851BE">
        <w:rPr>
          <w:rFonts w:ascii="Arial" w:eastAsia="Calibri" w:hAnsi="Arial" w:cs="Arial"/>
        </w:rPr>
        <w:t xml:space="preserve"> r. poz. </w:t>
      </w:r>
      <w:r w:rsidR="005B0DB9" w:rsidRPr="00C851BE">
        <w:rPr>
          <w:rFonts w:ascii="Arial" w:eastAsia="Calibri" w:hAnsi="Arial" w:cs="Arial"/>
        </w:rPr>
        <w:t>1</w:t>
      </w:r>
      <w:r w:rsidR="00C851BE" w:rsidRPr="00C851BE">
        <w:rPr>
          <w:rFonts w:ascii="Arial" w:eastAsia="Calibri" w:hAnsi="Arial" w:cs="Arial"/>
        </w:rPr>
        <w:t>151</w:t>
      </w:r>
      <w:r w:rsidR="005B0DB9" w:rsidRPr="00C851BE">
        <w:rPr>
          <w:rFonts w:ascii="Arial" w:eastAsia="Calibri" w:hAnsi="Arial" w:cs="Arial"/>
        </w:rPr>
        <w:t xml:space="preserve"> </w:t>
      </w:r>
      <w:r w:rsidRPr="00C851BE">
        <w:rPr>
          <w:rFonts w:ascii="Arial" w:eastAsia="Calibri" w:hAnsi="Arial" w:cs="Arial"/>
        </w:rPr>
        <w:t>z późn. zm.),</w:t>
      </w:r>
      <w:r w:rsidRPr="0078178A">
        <w:rPr>
          <w:rFonts w:ascii="Arial" w:eastAsia="Calibri" w:hAnsi="Arial" w:cs="Arial"/>
        </w:rPr>
        <w:t xml:space="preserve"> z potwierdzeniem przyjęcia do państwowego zasobu geodezyjnego i kartograficznego;</w:t>
      </w:r>
    </w:p>
    <w:bookmarkEnd w:id="14"/>
    <w:p w14:paraId="4D67AB87" w14:textId="6B0B1338" w:rsidR="00D06D1D" w:rsidRPr="0078178A" w:rsidRDefault="00D06D1D" w:rsidP="00740B60">
      <w:pPr>
        <w:numPr>
          <w:ilvl w:val="2"/>
          <w:numId w:val="112"/>
        </w:numPr>
        <w:tabs>
          <w:tab w:val="left" w:pos="1418"/>
        </w:tabs>
        <w:spacing w:before="120" w:after="0"/>
        <w:ind w:left="1134" w:hanging="567"/>
        <w:jc w:val="both"/>
        <w:rPr>
          <w:rFonts w:ascii="Arial" w:eastAsia="Calibri" w:hAnsi="Arial" w:cs="Arial"/>
        </w:rPr>
      </w:pPr>
      <w:r w:rsidRPr="0078178A">
        <w:rPr>
          <w:rFonts w:ascii="Arial" w:eastAsia="Calibri" w:hAnsi="Arial" w:cs="Arial"/>
        </w:rPr>
        <w:t>Inne koszty wynikające z zawartej umowy.</w:t>
      </w:r>
    </w:p>
    <w:p w14:paraId="1D2C2965" w14:textId="052AEEDD" w:rsidR="00D06D1D" w:rsidRPr="0078178A" w:rsidRDefault="00D06D1D" w:rsidP="00740B60">
      <w:pPr>
        <w:numPr>
          <w:ilvl w:val="0"/>
          <w:numId w:val="112"/>
        </w:numPr>
        <w:shd w:val="clear" w:color="auto" w:fill="FFFFFF"/>
        <w:spacing w:before="120" w:after="0"/>
        <w:ind w:left="567" w:hanging="567"/>
        <w:jc w:val="both"/>
        <w:rPr>
          <w:rFonts w:ascii="Arial" w:eastAsia="Times New Roman" w:hAnsi="Arial" w:cs="Arial"/>
          <w:lang w:eastAsia="pl-PL"/>
        </w:rPr>
      </w:pPr>
      <w:r w:rsidRPr="0078178A">
        <w:rPr>
          <w:rFonts w:ascii="Arial" w:eastAsia="Times New Roman" w:hAnsi="Arial" w:cs="Arial"/>
          <w:lang w:eastAsia="pl-PL"/>
        </w:rPr>
        <w:t xml:space="preserve">Wykonawca zobowiązuje się do wykonania przedmiotu umowy zgodnie z ofertą złożoną Zamawiającemu w postępowaniu </w:t>
      </w:r>
      <w:r w:rsidR="00B72DB3" w:rsidRPr="0078178A">
        <w:rPr>
          <w:rFonts w:ascii="Arial" w:eastAsia="Times New Roman" w:hAnsi="Arial" w:cs="Arial"/>
          <w:lang w:eastAsia="pl-PL"/>
        </w:rPr>
        <w:t>o udzielenie zamówienia</w:t>
      </w:r>
      <w:r w:rsidRPr="0078178A">
        <w:rPr>
          <w:rFonts w:ascii="Arial" w:eastAsia="Times New Roman" w:hAnsi="Arial" w:cs="Arial"/>
          <w:lang w:eastAsia="pl-PL"/>
        </w:rPr>
        <w:t xml:space="preserve">, poprzedzającym zawarcie umowy. Oferta stanowi </w:t>
      </w:r>
      <w:r w:rsidR="00B72DB3" w:rsidRPr="0078178A">
        <w:rPr>
          <w:rFonts w:ascii="Arial" w:eastAsia="Times New Roman" w:hAnsi="Arial" w:cs="Arial"/>
          <w:lang w:eastAsia="pl-PL"/>
        </w:rPr>
        <w:t>integralną część</w:t>
      </w:r>
      <w:r w:rsidRPr="0078178A">
        <w:rPr>
          <w:rFonts w:ascii="Arial" w:eastAsia="Times New Roman" w:hAnsi="Arial" w:cs="Arial"/>
          <w:lang w:eastAsia="pl-PL"/>
        </w:rPr>
        <w:t xml:space="preserve"> niniejszej umowy.</w:t>
      </w:r>
    </w:p>
    <w:p w14:paraId="61C8A2BB" w14:textId="0A8F44B8" w:rsidR="007A53B2" w:rsidRPr="0078178A" w:rsidRDefault="00D06D1D" w:rsidP="00740B60">
      <w:pPr>
        <w:numPr>
          <w:ilvl w:val="0"/>
          <w:numId w:val="112"/>
        </w:numPr>
        <w:shd w:val="clear" w:color="auto" w:fill="FFFFFF"/>
        <w:spacing w:before="120" w:after="0"/>
        <w:ind w:left="567" w:hanging="567"/>
        <w:jc w:val="both"/>
        <w:rPr>
          <w:rFonts w:ascii="Arial" w:eastAsia="Times New Roman" w:hAnsi="Arial" w:cs="Arial"/>
          <w:lang w:eastAsia="pl-PL"/>
        </w:rPr>
      </w:pPr>
      <w:bookmarkStart w:id="15" w:name="_Hlk94525365"/>
      <w:r w:rsidRPr="0078178A">
        <w:rPr>
          <w:rFonts w:ascii="Arial" w:eastAsia="Times New Roman" w:hAnsi="Arial" w:cs="Arial"/>
          <w:lang w:eastAsia="pl-PL"/>
        </w:rPr>
        <w:t xml:space="preserve">Wykonawca oświadcza, że </w:t>
      </w:r>
      <w:bookmarkEnd w:id="15"/>
      <w:r w:rsidRPr="0078178A">
        <w:rPr>
          <w:rFonts w:ascii="Arial" w:eastAsia="Times New Roman" w:hAnsi="Arial" w:cs="Arial"/>
          <w:lang w:eastAsia="pl-PL"/>
        </w:rPr>
        <w:t xml:space="preserve">jest świadomy </w:t>
      </w:r>
      <w:proofErr w:type="spellStart"/>
      <w:r w:rsidRPr="0078178A">
        <w:rPr>
          <w:rFonts w:ascii="Arial" w:eastAsia="Times New Roman" w:hAnsi="Arial" w:cs="Arial"/>
          <w:lang w:eastAsia="pl-PL"/>
        </w:rPr>
        <w:t>ryzyk</w:t>
      </w:r>
      <w:proofErr w:type="spellEnd"/>
      <w:r w:rsidRPr="0078178A">
        <w:rPr>
          <w:rFonts w:ascii="Arial" w:eastAsia="Times New Roman" w:hAnsi="Arial" w:cs="Arial"/>
          <w:lang w:eastAsia="pl-PL"/>
        </w:rPr>
        <w:t xml:space="preserve"> kontraktowych, w tym związanych </w:t>
      </w:r>
      <w:r w:rsidR="00AE3810" w:rsidRPr="0078178A">
        <w:rPr>
          <w:rFonts w:ascii="Arial" w:eastAsia="Times New Roman" w:hAnsi="Arial" w:cs="Arial"/>
          <w:lang w:eastAsia="pl-PL"/>
        </w:rPr>
        <w:br/>
      </w:r>
      <w:r w:rsidRPr="0078178A">
        <w:rPr>
          <w:rFonts w:ascii="Arial" w:eastAsia="Times New Roman" w:hAnsi="Arial" w:cs="Arial"/>
          <w:lang w:eastAsia="pl-PL"/>
        </w:rPr>
        <w:t>z pochodzeniem środków</w:t>
      </w:r>
      <w:r w:rsidR="00E334A5" w:rsidRPr="0078178A">
        <w:rPr>
          <w:rFonts w:ascii="Arial" w:eastAsia="Times New Roman" w:hAnsi="Arial" w:cs="Arial"/>
          <w:lang w:eastAsia="pl-PL"/>
        </w:rPr>
        <w:t xml:space="preserve"> finansowych</w:t>
      </w:r>
      <w:r w:rsidRPr="0078178A">
        <w:rPr>
          <w:rFonts w:ascii="Arial" w:eastAsia="Times New Roman" w:hAnsi="Arial" w:cs="Arial"/>
          <w:lang w:eastAsia="pl-PL"/>
        </w:rPr>
        <w:t>, w szczególności trwałości zasad rozliczenia umowy.</w:t>
      </w:r>
    </w:p>
    <w:p w14:paraId="3C8A4796" w14:textId="77777777" w:rsidR="007A53B2" w:rsidRPr="00BD4044" w:rsidRDefault="007A53B2" w:rsidP="007A53B2">
      <w:pPr>
        <w:shd w:val="clear" w:color="auto" w:fill="FFFFFF"/>
        <w:spacing w:before="120" w:after="0"/>
        <w:ind w:left="567"/>
        <w:jc w:val="both"/>
        <w:rPr>
          <w:rFonts w:ascii="Arial" w:eastAsia="Times New Roman" w:hAnsi="Arial" w:cs="Arial"/>
          <w:color w:val="FF0000"/>
          <w:lang w:eastAsia="pl-PL"/>
        </w:rPr>
      </w:pPr>
    </w:p>
    <w:p w14:paraId="30F33AA1" w14:textId="77777777" w:rsidR="00D06D1D" w:rsidRPr="00AB76FB" w:rsidRDefault="00D06D1D" w:rsidP="000418A9">
      <w:pPr>
        <w:autoSpaceDE w:val="0"/>
        <w:spacing w:before="120" w:after="0"/>
        <w:jc w:val="center"/>
        <w:rPr>
          <w:rFonts w:ascii="Arial" w:eastAsia="Times New Roman" w:hAnsi="Arial" w:cs="Arial"/>
          <w:lang w:eastAsia="pl-PL"/>
        </w:rPr>
      </w:pPr>
      <w:r w:rsidRPr="00AB76FB">
        <w:rPr>
          <w:rFonts w:ascii="Arial" w:eastAsia="Times New Roman" w:hAnsi="Arial" w:cs="Arial"/>
          <w:b/>
          <w:bCs/>
          <w:lang w:eastAsia="pl-PL"/>
        </w:rPr>
        <w:t>SPOSÓB REALIZACJI ROBÓT BUDOWLANYCH</w:t>
      </w:r>
    </w:p>
    <w:p w14:paraId="7E1CF2A0" w14:textId="77777777" w:rsidR="00D06D1D" w:rsidRPr="00AB76FB" w:rsidRDefault="00D06D1D" w:rsidP="000418A9">
      <w:pPr>
        <w:autoSpaceDE w:val="0"/>
        <w:spacing w:before="120" w:after="0"/>
        <w:jc w:val="center"/>
        <w:rPr>
          <w:rFonts w:ascii="Arial" w:eastAsia="Times New Roman" w:hAnsi="Arial" w:cs="Arial"/>
          <w:b/>
          <w:bCs/>
          <w:lang w:eastAsia="pl-PL"/>
        </w:rPr>
      </w:pPr>
      <w:r w:rsidRPr="00AB76FB">
        <w:rPr>
          <w:rFonts w:ascii="Arial" w:eastAsia="Times New Roman" w:hAnsi="Arial" w:cs="Arial"/>
          <w:b/>
          <w:bCs/>
          <w:lang w:eastAsia="pl-PL"/>
        </w:rPr>
        <w:t>§ 2.</w:t>
      </w:r>
    </w:p>
    <w:p w14:paraId="3794D08C" w14:textId="64D8CD02" w:rsidR="00D06D1D" w:rsidRPr="00C94DB6" w:rsidRDefault="00D06D1D" w:rsidP="000418A9">
      <w:pPr>
        <w:numPr>
          <w:ilvl w:val="0"/>
          <w:numId w:val="27"/>
        </w:numPr>
        <w:suppressAutoHyphens/>
        <w:autoSpaceDE w:val="0"/>
        <w:spacing w:before="120" w:after="0"/>
        <w:ind w:left="567" w:hanging="567"/>
        <w:jc w:val="both"/>
        <w:rPr>
          <w:rFonts w:ascii="Arial" w:eastAsia="Times New Roman" w:hAnsi="Arial" w:cs="Arial"/>
        </w:rPr>
      </w:pPr>
      <w:r w:rsidRPr="00AB76FB">
        <w:rPr>
          <w:rFonts w:ascii="Arial" w:eastAsia="Times New Roman" w:hAnsi="Arial" w:cs="Arial"/>
        </w:rPr>
        <w:t xml:space="preserve">Wykonawca zabezpieczy teren robót i zapewni na własny koszt warunki bezpieczeństwa oraz organizację terenu i zaplecza budowy niezbędnych dla prawidłowego rozpoczęcia </w:t>
      </w:r>
      <w:r w:rsidR="00AE3810" w:rsidRPr="00AB76FB">
        <w:rPr>
          <w:rFonts w:ascii="Arial" w:eastAsia="Times New Roman" w:hAnsi="Arial" w:cs="Arial"/>
        </w:rPr>
        <w:br/>
      </w:r>
      <w:r w:rsidRPr="00AB76FB">
        <w:rPr>
          <w:rFonts w:ascii="Arial" w:eastAsia="Times New Roman" w:hAnsi="Arial" w:cs="Arial"/>
        </w:rPr>
        <w:t>i przeprowadzenia robót budowlanych zgodnie z umową</w:t>
      </w:r>
      <w:r w:rsidR="00822B25" w:rsidRPr="00AB76FB">
        <w:rPr>
          <w:rFonts w:ascii="Arial" w:eastAsia="Times New Roman" w:hAnsi="Arial" w:cs="Arial"/>
        </w:rPr>
        <w:t xml:space="preserve"> i dokumentacją projektową</w:t>
      </w:r>
      <w:r w:rsidRPr="00AB76FB">
        <w:rPr>
          <w:rFonts w:ascii="Arial" w:eastAsia="Times New Roman" w:hAnsi="Arial" w:cs="Arial"/>
        </w:rPr>
        <w:t xml:space="preserve">, </w:t>
      </w:r>
      <w:r w:rsidR="00822B25" w:rsidRPr="00AB76FB">
        <w:rPr>
          <w:rFonts w:ascii="Arial" w:eastAsia="Times New Roman" w:hAnsi="Arial" w:cs="Arial"/>
        </w:rPr>
        <w:br/>
      </w:r>
      <w:r w:rsidRPr="00AB76FB">
        <w:rPr>
          <w:rFonts w:ascii="Arial" w:eastAsia="Times New Roman" w:hAnsi="Arial" w:cs="Arial"/>
        </w:rPr>
        <w:t xml:space="preserve">w tym </w:t>
      </w:r>
      <w:r w:rsidRPr="00C94DB6">
        <w:rPr>
          <w:rFonts w:ascii="Arial" w:eastAsia="Times New Roman" w:hAnsi="Arial" w:cs="Arial"/>
        </w:rPr>
        <w:t>również prac rozbiórkowych.</w:t>
      </w:r>
    </w:p>
    <w:p w14:paraId="63115E67" w14:textId="77777777" w:rsidR="00D06D1D" w:rsidRPr="00C94DB6" w:rsidRDefault="00D06D1D" w:rsidP="000418A9">
      <w:pPr>
        <w:numPr>
          <w:ilvl w:val="0"/>
          <w:numId w:val="27"/>
        </w:numPr>
        <w:suppressAutoHyphens/>
        <w:autoSpaceDE w:val="0"/>
        <w:spacing w:before="120" w:after="0"/>
        <w:ind w:left="567" w:hanging="567"/>
        <w:jc w:val="both"/>
        <w:rPr>
          <w:rFonts w:ascii="Arial" w:eastAsia="Times New Roman" w:hAnsi="Arial" w:cs="Arial"/>
        </w:rPr>
      </w:pPr>
      <w:r w:rsidRPr="00C94DB6">
        <w:rPr>
          <w:rFonts w:ascii="Arial" w:eastAsia="Times New Roman" w:hAnsi="Arial" w:cs="Arial"/>
        </w:rPr>
        <w:t>Wykonawca zobowiązuje się ponadto w szczególności do:</w:t>
      </w:r>
    </w:p>
    <w:p w14:paraId="2C5F8390" w14:textId="77777777" w:rsidR="00D06D1D" w:rsidRPr="00C94DB6" w:rsidRDefault="00D06D1D" w:rsidP="000418A9">
      <w:pPr>
        <w:numPr>
          <w:ilvl w:val="0"/>
          <w:numId w:val="28"/>
        </w:numPr>
        <w:suppressAutoHyphens/>
        <w:autoSpaceDE w:val="0"/>
        <w:spacing w:before="120" w:after="0"/>
        <w:ind w:left="1134" w:hanging="567"/>
        <w:rPr>
          <w:rFonts w:ascii="Arial" w:eastAsia="Times New Roman" w:hAnsi="Arial" w:cs="Arial"/>
        </w:rPr>
      </w:pPr>
      <w:r w:rsidRPr="00C94DB6">
        <w:rPr>
          <w:rFonts w:ascii="Arial" w:eastAsia="Times New Roman" w:hAnsi="Arial" w:cs="Arial"/>
        </w:rPr>
        <w:t>przejęcia terenu budowy i jego odpowiedniego oznakowania;</w:t>
      </w:r>
    </w:p>
    <w:p w14:paraId="67470599" w14:textId="6EEC96C1" w:rsidR="00D06D1D" w:rsidRPr="00C94DB6" w:rsidRDefault="00D06D1D" w:rsidP="000418A9">
      <w:pPr>
        <w:numPr>
          <w:ilvl w:val="0"/>
          <w:numId w:val="28"/>
        </w:numPr>
        <w:suppressAutoHyphens/>
        <w:autoSpaceDE w:val="0"/>
        <w:spacing w:before="120" w:after="0"/>
        <w:ind w:left="1134" w:hanging="567"/>
        <w:jc w:val="both"/>
        <w:rPr>
          <w:rFonts w:ascii="Arial" w:eastAsia="Times New Roman" w:hAnsi="Arial" w:cs="Arial"/>
        </w:rPr>
      </w:pPr>
      <w:r w:rsidRPr="00C94DB6">
        <w:rPr>
          <w:rFonts w:ascii="Arial" w:eastAsia="Times New Roman" w:hAnsi="Arial" w:cs="Arial"/>
        </w:rPr>
        <w:t xml:space="preserve">zapewnienia sprawowania kierownictwa robót przez kierownika budowy </w:t>
      </w:r>
      <w:r w:rsidR="008D0701" w:rsidRPr="00C94DB6">
        <w:rPr>
          <w:rFonts w:ascii="Arial" w:eastAsia="Times New Roman" w:hAnsi="Arial" w:cs="Arial"/>
        </w:rPr>
        <w:t xml:space="preserve"> </w:t>
      </w:r>
      <w:r w:rsidR="008D0701" w:rsidRPr="00C94DB6">
        <w:rPr>
          <w:rFonts w:ascii="Arial" w:eastAsia="Times New Roman" w:hAnsi="Arial" w:cs="Arial"/>
        </w:rPr>
        <w:br/>
        <w:t xml:space="preserve">i kierowników robót branżowych </w:t>
      </w:r>
      <w:r w:rsidRPr="00C94DB6">
        <w:rPr>
          <w:rFonts w:ascii="Arial" w:eastAsia="Times New Roman" w:hAnsi="Arial" w:cs="Arial"/>
        </w:rPr>
        <w:t>przez cały okres realizacji Przedmiotu umowy, aż do końcowego odbioru Przedmiotu umowy i w tym celu zobowiązany jest do wyznaczenia osoby</w:t>
      </w:r>
      <w:r w:rsidR="008D0701" w:rsidRPr="00C94DB6">
        <w:rPr>
          <w:rFonts w:ascii="Arial" w:eastAsia="Times New Roman" w:hAnsi="Arial" w:cs="Arial"/>
        </w:rPr>
        <w:t>/ osób</w:t>
      </w:r>
      <w:r w:rsidRPr="00C94DB6">
        <w:rPr>
          <w:rFonts w:ascii="Arial" w:eastAsia="Times New Roman" w:hAnsi="Arial" w:cs="Arial"/>
        </w:rPr>
        <w:t xml:space="preserve"> posiadającej</w:t>
      </w:r>
      <w:r w:rsidR="008D0701" w:rsidRPr="00C94DB6">
        <w:rPr>
          <w:rFonts w:ascii="Arial" w:eastAsia="Times New Roman" w:hAnsi="Arial" w:cs="Arial"/>
        </w:rPr>
        <w:t>/ posiadających</w:t>
      </w:r>
      <w:r w:rsidRPr="00C94DB6">
        <w:rPr>
          <w:rFonts w:ascii="Arial" w:eastAsia="Times New Roman" w:hAnsi="Arial" w:cs="Arial"/>
        </w:rPr>
        <w:t xml:space="preserve"> stosowne uprawnienia</w:t>
      </w:r>
      <w:r w:rsidR="00511568" w:rsidRPr="00C94DB6">
        <w:rPr>
          <w:rFonts w:ascii="Arial" w:eastAsia="Times New Roman" w:hAnsi="Arial" w:cs="Arial"/>
        </w:rPr>
        <w:t xml:space="preserve"> budowlane i aktualny wpis na listę członków właściwej Izby Inżynierów Budownictwa (</w:t>
      </w:r>
      <w:r w:rsidR="00874C78" w:rsidRPr="00C94DB6">
        <w:rPr>
          <w:rFonts w:ascii="Arial" w:eastAsia="Times New Roman" w:hAnsi="Arial" w:cs="Arial"/>
        </w:rPr>
        <w:t xml:space="preserve">w szczególności </w:t>
      </w:r>
      <w:r w:rsidR="00511568" w:rsidRPr="00C94DB6">
        <w:rPr>
          <w:rFonts w:ascii="Arial" w:eastAsia="Times New Roman" w:hAnsi="Arial" w:cs="Arial"/>
        </w:rPr>
        <w:t>zgodnie z wymogami SWZ)</w:t>
      </w:r>
      <w:r w:rsidRPr="00C94DB6">
        <w:rPr>
          <w:rFonts w:ascii="Arial" w:eastAsia="Times New Roman" w:hAnsi="Arial" w:cs="Arial"/>
        </w:rPr>
        <w:t>, która będzie wykonywała obowiązki kierownika budowy</w:t>
      </w:r>
      <w:r w:rsidR="008D0701" w:rsidRPr="00C94DB6">
        <w:rPr>
          <w:rFonts w:ascii="Arial" w:eastAsia="Times New Roman" w:hAnsi="Arial" w:cs="Arial"/>
        </w:rPr>
        <w:t>/ kierownika robót</w:t>
      </w:r>
      <w:r w:rsidRPr="00C94DB6">
        <w:rPr>
          <w:rFonts w:ascii="Arial" w:eastAsia="Times New Roman" w:hAnsi="Arial" w:cs="Arial"/>
        </w:rPr>
        <w:t xml:space="preserve"> przewidziane w ustawie Prawo Budowlane;</w:t>
      </w:r>
    </w:p>
    <w:p w14:paraId="2AAEBA11" w14:textId="77777777" w:rsidR="00D06D1D" w:rsidRPr="00C94DB6" w:rsidRDefault="00D06D1D" w:rsidP="000418A9">
      <w:pPr>
        <w:numPr>
          <w:ilvl w:val="0"/>
          <w:numId w:val="28"/>
        </w:numPr>
        <w:suppressAutoHyphens/>
        <w:autoSpaceDE w:val="0"/>
        <w:spacing w:before="120" w:after="0"/>
        <w:ind w:left="1134" w:hanging="567"/>
        <w:jc w:val="both"/>
        <w:rPr>
          <w:rFonts w:ascii="Arial" w:eastAsia="Times New Roman" w:hAnsi="Arial" w:cs="Arial"/>
        </w:rPr>
      </w:pPr>
      <w:r w:rsidRPr="00C94DB6">
        <w:rPr>
          <w:rFonts w:ascii="Arial" w:eastAsia="Times New Roman" w:hAnsi="Arial" w:cs="Arial"/>
        </w:rPr>
        <w:lastRenderedPageBreak/>
        <w:t>zapewnienia zasilania terenu budowy w niezbędne media i zapłaty za te media; Wykonawca musi zastosować się do warunków przedstawionych mu przez właściciela gruntu lub zarządcę. Wykonawca, na własne ryzyko i koszt, dostarczy wszelką aparaturę konieczną do korzystania przez niego z tych usług i pomiaru pobranych ilości;</w:t>
      </w:r>
    </w:p>
    <w:p w14:paraId="0C24DED8" w14:textId="6C3DC2EE" w:rsidR="00D06D1D" w:rsidRPr="00C94DB6" w:rsidRDefault="00D06D1D" w:rsidP="000418A9">
      <w:pPr>
        <w:numPr>
          <w:ilvl w:val="0"/>
          <w:numId w:val="28"/>
        </w:numPr>
        <w:suppressAutoHyphens/>
        <w:autoSpaceDE w:val="0"/>
        <w:spacing w:before="120" w:after="0"/>
        <w:ind w:left="1134" w:hanging="567"/>
        <w:jc w:val="both"/>
        <w:rPr>
          <w:rFonts w:ascii="Arial" w:eastAsia="Times New Roman" w:hAnsi="Arial" w:cs="Arial"/>
        </w:rPr>
      </w:pPr>
      <w:r w:rsidRPr="00C94DB6">
        <w:rPr>
          <w:rFonts w:ascii="Arial" w:eastAsia="Times New Roman" w:hAnsi="Arial" w:cs="Arial"/>
        </w:rPr>
        <w:t xml:space="preserve">w razie zaistnienia takiej konieczności Wykonawca zobowiązany jest do uzyskania </w:t>
      </w:r>
      <w:r w:rsidR="00AE3810" w:rsidRPr="00C94DB6">
        <w:rPr>
          <w:rFonts w:ascii="Arial" w:eastAsia="Times New Roman" w:hAnsi="Arial" w:cs="Arial"/>
        </w:rPr>
        <w:br/>
      </w:r>
      <w:r w:rsidRPr="00C94DB6">
        <w:rPr>
          <w:rFonts w:ascii="Arial" w:eastAsia="Times New Roman" w:hAnsi="Arial" w:cs="Arial"/>
        </w:rPr>
        <w:t xml:space="preserve">w imieniu i na rzecz Zamawiającego wszelkich niezbędnych uzgodnień i zgód na wejście w teren od zarządców infrastruktury technicznej oraz powiadomienia ich </w:t>
      </w:r>
      <w:r w:rsidR="00822B25" w:rsidRPr="00C94DB6">
        <w:rPr>
          <w:rFonts w:ascii="Arial" w:eastAsia="Times New Roman" w:hAnsi="Arial" w:cs="Arial"/>
        </w:rPr>
        <w:br/>
      </w:r>
      <w:r w:rsidRPr="00C94DB6">
        <w:rPr>
          <w:rFonts w:ascii="Arial" w:eastAsia="Times New Roman" w:hAnsi="Arial" w:cs="Arial"/>
        </w:rPr>
        <w:t>o robotach;</w:t>
      </w:r>
    </w:p>
    <w:p w14:paraId="7D85AE93" w14:textId="2DD23F87" w:rsidR="00D06D1D" w:rsidRPr="00C94DB6" w:rsidRDefault="00D06D1D" w:rsidP="000418A9">
      <w:pPr>
        <w:numPr>
          <w:ilvl w:val="0"/>
          <w:numId w:val="28"/>
        </w:numPr>
        <w:suppressAutoHyphens/>
        <w:autoSpaceDE w:val="0"/>
        <w:spacing w:before="120" w:after="0"/>
        <w:ind w:left="1134" w:hanging="567"/>
        <w:jc w:val="both"/>
        <w:rPr>
          <w:rFonts w:ascii="Arial" w:eastAsia="Times New Roman" w:hAnsi="Arial" w:cs="Arial"/>
        </w:rPr>
      </w:pPr>
      <w:r w:rsidRPr="00C94DB6">
        <w:rPr>
          <w:rFonts w:ascii="Arial" w:eastAsia="Times New Roman" w:hAnsi="Arial" w:cs="Arial"/>
        </w:rPr>
        <w:t>utrzymania ładu i porządku na terenie budowy, ochrony mienia, sprawowania nadzoru nad bezpieczeństwem i higieną pracy, zapewnienia zabezpieczenia przeciwpożarowego, zabezpieczenia terenu budowy przed dostępem osób trzecich, zapewnienia bezpieczeństwa i ochrony zdrowia podczas wykonywania wszystkich czynności na terenie budowy</w:t>
      </w:r>
      <w:r w:rsidR="00217C90" w:rsidRPr="00C94DB6">
        <w:rPr>
          <w:rFonts w:ascii="Arial" w:eastAsia="Times New Roman" w:hAnsi="Arial" w:cs="Arial"/>
        </w:rPr>
        <w:t xml:space="preserve"> zgodnie z BIOZ</w:t>
      </w:r>
      <w:r w:rsidR="005E3CF6" w:rsidRPr="00C94DB6">
        <w:rPr>
          <w:rFonts w:ascii="Arial" w:eastAsia="Times New Roman" w:hAnsi="Arial" w:cs="Arial"/>
        </w:rPr>
        <w:t xml:space="preserve">. </w:t>
      </w:r>
      <w:r w:rsidRPr="00C94DB6">
        <w:rPr>
          <w:rFonts w:ascii="Arial" w:eastAsia="Times New Roman" w:hAnsi="Arial" w:cs="Arial"/>
        </w:rPr>
        <w:t>Za nienależyte wykonanie tych obowiązków Wykonawca ponosi odpowiedzialność odszkodowawczą;</w:t>
      </w:r>
    </w:p>
    <w:p w14:paraId="0C8740C1" w14:textId="09BF6A90" w:rsidR="00D06D1D" w:rsidRPr="00C94DB6" w:rsidRDefault="00D06D1D" w:rsidP="000418A9">
      <w:pPr>
        <w:numPr>
          <w:ilvl w:val="0"/>
          <w:numId w:val="28"/>
        </w:numPr>
        <w:suppressAutoHyphens/>
        <w:autoSpaceDE w:val="0"/>
        <w:spacing w:before="120" w:after="0"/>
        <w:ind w:left="1134" w:hanging="567"/>
        <w:jc w:val="both"/>
        <w:rPr>
          <w:rFonts w:ascii="Arial" w:eastAsia="Times New Roman" w:hAnsi="Arial" w:cs="Arial"/>
        </w:rPr>
      </w:pPr>
      <w:r w:rsidRPr="00C94DB6">
        <w:rPr>
          <w:rFonts w:ascii="Arial" w:eastAsia="Times New Roman" w:hAnsi="Arial" w:cs="Arial"/>
        </w:rPr>
        <w:t>usuwania awarii związanych z prowadzeniem budowy, wykonania odpowiednich zabezpieczeń w rejonie prowadzenia robót, a po zakończeniu robót - doprowadzenia do należytego stanu terenu budowy, a także – w razie korzystania w trakcie realizacji robót z sąsiednich nieruchomości, położonych na trasie przejazdu Wykonawcy do terenu budowy – doprowadzenia ich do stanu poprzedniego;</w:t>
      </w:r>
    </w:p>
    <w:p w14:paraId="3BCBEFA0" w14:textId="29EF8816" w:rsidR="00D06D1D" w:rsidRPr="00C94DB6" w:rsidRDefault="00D06D1D" w:rsidP="000418A9">
      <w:pPr>
        <w:numPr>
          <w:ilvl w:val="0"/>
          <w:numId w:val="28"/>
        </w:numPr>
        <w:suppressAutoHyphens/>
        <w:autoSpaceDE w:val="0"/>
        <w:spacing w:before="120" w:after="0"/>
        <w:ind w:left="1134" w:hanging="567"/>
        <w:jc w:val="both"/>
        <w:rPr>
          <w:rFonts w:ascii="Arial" w:eastAsia="Times New Roman" w:hAnsi="Arial" w:cs="Arial"/>
        </w:rPr>
      </w:pPr>
      <w:r w:rsidRPr="00C94DB6">
        <w:rPr>
          <w:rFonts w:ascii="Arial" w:eastAsia="Times New Roman" w:hAnsi="Arial" w:cs="Arial"/>
        </w:rPr>
        <w:t>zabezpieczenia terenu budowy przed niekorzystnymi warunkami atmosferycznymi, a w przypadku powstania szkody, niezwłoczne dokonanie jej naprawy;</w:t>
      </w:r>
    </w:p>
    <w:p w14:paraId="19B499DB" w14:textId="654489C8" w:rsidR="00D06D1D" w:rsidRPr="00C94DB6" w:rsidRDefault="00D06D1D" w:rsidP="000418A9">
      <w:pPr>
        <w:numPr>
          <w:ilvl w:val="0"/>
          <w:numId w:val="28"/>
        </w:numPr>
        <w:suppressAutoHyphens/>
        <w:autoSpaceDE w:val="0"/>
        <w:spacing w:before="120" w:after="0"/>
        <w:ind w:left="1134" w:hanging="567"/>
        <w:jc w:val="both"/>
        <w:rPr>
          <w:rFonts w:ascii="Arial" w:eastAsia="Times New Roman" w:hAnsi="Arial" w:cs="Arial"/>
        </w:rPr>
      </w:pPr>
      <w:r w:rsidRPr="00C94DB6">
        <w:rPr>
          <w:rFonts w:ascii="Arial" w:eastAsia="Times New Roman" w:hAnsi="Arial" w:cs="Arial"/>
        </w:rPr>
        <w:t>zapewnienia pełnej obsługi geodezyjnej oraz nadzoru prac geologicznych dla potrzeb budowy</w:t>
      </w:r>
      <w:r w:rsidR="005824B5" w:rsidRPr="00C94DB6">
        <w:rPr>
          <w:rFonts w:ascii="Arial" w:eastAsia="Times New Roman" w:hAnsi="Arial" w:cs="Arial"/>
        </w:rPr>
        <w:t>,</w:t>
      </w:r>
      <w:r w:rsidRPr="00C94DB6">
        <w:rPr>
          <w:rFonts w:ascii="Arial" w:eastAsia="Times New Roman" w:hAnsi="Arial" w:cs="Arial"/>
        </w:rPr>
        <w:t xml:space="preserve"> jak i wykonania pełnej dokumentacji powykonawczej (inwentaryzacji geodezyjnej powykonawczej) przedmiotu umowy, w tym przestrzegania przepisów ustawy z dnia 17 maja 1989 r. Prawo geodezyjne i kartograficzne, w zakresie ochrony znaków geodezyjnych, w szczególności do zabezpieczania zniszczonych, uszkodzonych czy przemieszczonych znaków geodezyjnych i budowli;</w:t>
      </w:r>
    </w:p>
    <w:p w14:paraId="407F1A09" w14:textId="17048426" w:rsidR="00D06D1D" w:rsidRPr="00C94DB6" w:rsidRDefault="00D06D1D" w:rsidP="000418A9">
      <w:pPr>
        <w:numPr>
          <w:ilvl w:val="0"/>
          <w:numId w:val="28"/>
        </w:numPr>
        <w:suppressAutoHyphens/>
        <w:autoSpaceDE w:val="0"/>
        <w:spacing w:before="120" w:after="0"/>
        <w:ind w:left="1134" w:hanging="567"/>
        <w:jc w:val="both"/>
        <w:rPr>
          <w:rFonts w:ascii="Arial" w:eastAsia="Times New Roman" w:hAnsi="Arial" w:cs="Arial"/>
        </w:rPr>
      </w:pPr>
      <w:r w:rsidRPr="00C94DB6">
        <w:rPr>
          <w:rFonts w:ascii="Arial" w:eastAsia="Times New Roman" w:hAnsi="Arial" w:cs="Arial"/>
        </w:rPr>
        <w:t>dokonania</w:t>
      </w:r>
      <w:r w:rsidRPr="00C94DB6">
        <w:rPr>
          <w:rFonts w:ascii="Arial" w:eastAsia="CIDFont+F5" w:hAnsi="Arial" w:cs="Arial"/>
        </w:rPr>
        <w:t xml:space="preserve"> ewentualnych niezbędnych zajęć dróg, chodników itp. na własny koszt, po uzyskaniu zezwoleń od właściwych organów, utrzymywanie ich w należytym stanie i w razie uszkodzeń lub zużycia doprowadzenie do stanu, pierwotnego na własny koszt;</w:t>
      </w:r>
    </w:p>
    <w:p w14:paraId="67169CF0" w14:textId="13E5C13D" w:rsidR="00D06D1D" w:rsidRPr="00C94DB6" w:rsidRDefault="00D06D1D" w:rsidP="005403DB">
      <w:pPr>
        <w:numPr>
          <w:ilvl w:val="0"/>
          <w:numId w:val="28"/>
        </w:numPr>
        <w:suppressAutoHyphens/>
        <w:autoSpaceDE w:val="0"/>
        <w:autoSpaceDN w:val="0"/>
        <w:adjustRightInd w:val="0"/>
        <w:spacing w:before="120" w:after="0"/>
        <w:ind w:left="1134" w:hanging="567"/>
        <w:jc w:val="both"/>
        <w:rPr>
          <w:rFonts w:ascii="Arial" w:eastAsia="CIDFont+F5" w:hAnsi="Arial" w:cs="Arial"/>
        </w:rPr>
      </w:pPr>
      <w:r w:rsidRPr="00C94DB6">
        <w:rPr>
          <w:rFonts w:ascii="Arial" w:eastAsia="CIDFont+F5" w:hAnsi="Arial" w:cs="Arial"/>
        </w:rPr>
        <w:t xml:space="preserve">zapewnienia pełnego zabezpieczenia Placu Budowy w tym pełnej ochrony, dozoru, osób i mienia, zapewnienia odpowiednich warunków transportu </w:t>
      </w:r>
      <w:r w:rsidR="005824B5" w:rsidRPr="00C94DB6">
        <w:rPr>
          <w:rFonts w:ascii="Arial" w:eastAsia="CIDFont+F5" w:hAnsi="Arial" w:cs="Arial"/>
        </w:rPr>
        <w:br/>
      </w:r>
      <w:r w:rsidRPr="00C94DB6">
        <w:rPr>
          <w:rFonts w:ascii="Arial" w:eastAsia="CIDFont+F5" w:hAnsi="Arial" w:cs="Arial"/>
        </w:rPr>
        <w:t>i składowania materiałów;</w:t>
      </w:r>
    </w:p>
    <w:p w14:paraId="698FA2F0" w14:textId="77777777" w:rsidR="00D06D1D" w:rsidRPr="00C94DB6" w:rsidRDefault="00D06D1D" w:rsidP="005403DB">
      <w:pPr>
        <w:numPr>
          <w:ilvl w:val="0"/>
          <w:numId w:val="28"/>
        </w:numPr>
        <w:suppressAutoHyphens/>
        <w:autoSpaceDE w:val="0"/>
        <w:autoSpaceDN w:val="0"/>
        <w:adjustRightInd w:val="0"/>
        <w:spacing w:before="120" w:after="0"/>
        <w:ind w:left="1134" w:hanging="567"/>
        <w:jc w:val="both"/>
        <w:rPr>
          <w:rFonts w:ascii="Arial" w:eastAsia="CIDFont+F5" w:hAnsi="Arial" w:cs="Arial"/>
        </w:rPr>
      </w:pPr>
      <w:r w:rsidRPr="00C94DB6">
        <w:rPr>
          <w:rFonts w:ascii="Arial" w:eastAsia="CIDFont+F5" w:hAnsi="Arial" w:cs="Arial"/>
        </w:rPr>
        <w:t>ponoszenia pełnej odpowiedzialności finansowej z tytułu ewentualnych kradzieży bądź zniszczenia (dot. miejsca prowadzonych robót);</w:t>
      </w:r>
    </w:p>
    <w:p w14:paraId="466AC5C7" w14:textId="77777777" w:rsidR="00D06D1D" w:rsidRPr="00C94DB6" w:rsidRDefault="00D06D1D" w:rsidP="005403DB">
      <w:pPr>
        <w:numPr>
          <w:ilvl w:val="0"/>
          <w:numId w:val="28"/>
        </w:numPr>
        <w:suppressAutoHyphens/>
        <w:autoSpaceDE w:val="0"/>
        <w:autoSpaceDN w:val="0"/>
        <w:adjustRightInd w:val="0"/>
        <w:spacing w:before="120" w:after="0"/>
        <w:ind w:left="1134" w:hanging="567"/>
        <w:jc w:val="both"/>
        <w:rPr>
          <w:rFonts w:ascii="Arial" w:eastAsia="CIDFont+F5" w:hAnsi="Arial" w:cs="Arial"/>
        </w:rPr>
      </w:pPr>
      <w:r w:rsidRPr="00C94DB6">
        <w:rPr>
          <w:rFonts w:ascii="Arial" w:eastAsia="Calibri" w:hAnsi="Arial" w:cs="Arial"/>
        </w:rPr>
        <w:t>w wypadku zniszczenia lub uszkodzenia robót, ich części w toku realizacji - naprawienia ich i doprowadzenia do stanu poprzedniego</w:t>
      </w:r>
      <w:r w:rsidRPr="00C94DB6">
        <w:rPr>
          <w:rFonts w:ascii="Arial" w:eastAsia="CIDFont+F5" w:hAnsi="Arial" w:cs="Arial"/>
        </w:rPr>
        <w:t>;</w:t>
      </w:r>
    </w:p>
    <w:p w14:paraId="09322F0D" w14:textId="77777777" w:rsidR="00D06D1D" w:rsidRPr="00C94DB6" w:rsidRDefault="00D06D1D" w:rsidP="005403DB">
      <w:pPr>
        <w:numPr>
          <w:ilvl w:val="0"/>
          <w:numId w:val="28"/>
        </w:numPr>
        <w:suppressAutoHyphens/>
        <w:autoSpaceDE w:val="0"/>
        <w:autoSpaceDN w:val="0"/>
        <w:adjustRightInd w:val="0"/>
        <w:spacing w:before="120" w:after="0"/>
        <w:ind w:left="1134" w:hanging="567"/>
        <w:jc w:val="both"/>
        <w:rPr>
          <w:rFonts w:ascii="Arial" w:eastAsia="CIDFont+F5" w:hAnsi="Arial" w:cs="Arial"/>
        </w:rPr>
      </w:pPr>
      <w:r w:rsidRPr="00C94DB6">
        <w:rPr>
          <w:rFonts w:ascii="Arial" w:eastAsia="CIDFont+F5" w:hAnsi="Arial" w:cs="Arial"/>
        </w:rPr>
        <w:t>przestrzegania przepisów z zakresu ochrony środowiska;</w:t>
      </w:r>
    </w:p>
    <w:p w14:paraId="6543AB56" w14:textId="55D1F395" w:rsidR="00D06D1D" w:rsidRPr="00C94DB6" w:rsidRDefault="00D06D1D" w:rsidP="005403DB">
      <w:pPr>
        <w:numPr>
          <w:ilvl w:val="0"/>
          <w:numId w:val="28"/>
        </w:numPr>
        <w:suppressAutoHyphens/>
        <w:autoSpaceDE w:val="0"/>
        <w:autoSpaceDN w:val="0"/>
        <w:adjustRightInd w:val="0"/>
        <w:spacing w:before="120" w:after="0"/>
        <w:ind w:left="1134" w:hanging="567"/>
        <w:jc w:val="both"/>
        <w:rPr>
          <w:rFonts w:ascii="Arial" w:eastAsia="CIDFont+F5" w:hAnsi="Arial" w:cs="Arial"/>
        </w:rPr>
      </w:pPr>
      <w:r w:rsidRPr="00C94DB6">
        <w:rPr>
          <w:rFonts w:ascii="Arial" w:eastAsia="CIDFont+F5" w:hAnsi="Arial" w:cs="Arial"/>
        </w:rPr>
        <w:t xml:space="preserve">wykonania przed zgłoszeniem gotowości do odbioru </w:t>
      </w:r>
      <w:r w:rsidR="007C536B" w:rsidRPr="00C94DB6">
        <w:rPr>
          <w:rFonts w:ascii="Arial" w:eastAsia="CIDFont+F5" w:hAnsi="Arial" w:cs="Arial"/>
        </w:rPr>
        <w:t xml:space="preserve">częściowego lub </w:t>
      </w:r>
      <w:r w:rsidRPr="00C94DB6">
        <w:rPr>
          <w:rFonts w:ascii="Arial" w:eastAsia="CIDFont+F5" w:hAnsi="Arial" w:cs="Arial"/>
        </w:rPr>
        <w:t xml:space="preserve">końcowego wszelkich odbiorów technicznych i niezbędnych badań oraz pomiarów przez </w:t>
      </w:r>
      <w:r w:rsidRPr="00C94DB6">
        <w:rPr>
          <w:rFonts w:ascii="Arial" w:eastAsia="CIDFont+F5" w:hAnsi="Arial" w:cs="Arial"/>
        </w:rPr>
        <w:lastRenderedPageBreak/>
        <w:t xml:space="preserve">uprawnione do tego organy, a wszelkie protokoły z przeprowadzonych badań </w:t>
      </w:r>
      <w:r w:rsidR="001D2A3B" w:rsidRPr="00C94DB6">
        <w:rPr>
          <w:rFonts w:ascii="Arial" w:eastAsia="CIDFont+F5" w:hAnsi="Arial" w:cs="Arial"/>
        </w:rPr>
        <w:br/>
      </w:r>
      <w:r w:rsidRPr="00C94DB6">
        <w:rPr>
          <w:rFonts w:ascii="Arial" w:eastAsia="CIDFont+F5" w:hAnsi="Arial" w:cs="Arial"/>
        </w:rPr>
        <w:t>i pomiarów, Wykonawca zobowiązany jest przekazać Zamawiającemu;</w:t>
      </w:r>
    </w:p>
    <w:p w14:paraId="7010E31F" w14:textId="0A1F26D1" w:rsidR="00D06D1D" w:rsidRPr="00C94DB6" w:rsidRDefault="00D06D1D" w:rsidP="005403DB">
      <w:pPr>
        <w:numPr>
          <w:ilvl w:val="0"/>
          <w:numId w:val="28"/>
        </w:numPr>
        <w:suppressAutoHyphens/>
        <w:autoSpaceDE w:val="0"/>
        <w:autoSpaceDN w:val="0"/>
        <w:adjustRightInd w:val="0"/>
        <w:spacing w:before="120" w:after="0"/>
        <w:ind w:left="1134" w:hanging="567"/>
        <w:jc w:val="both"/>
        <w:rPr>
          <w:rFonts w:ascii="Arial" w:eastAsia="CIDFont+F5" w:hAnsi="Arial" w:cs="Arial"/>
        </w:rPr>
      </w:pPr>
      <w:r w:rsidRPr="00C94DB6">
        <w:rPr>
          <w:rFonts w:ascii="Arial" w:eastAsia="CIDFont+F5" w:hAnsi="Arial" w:cs="Arial"/>
        </w:rPr>
        <w:t>uzyskania wszelkich dokumentów, zezwoleń wymaganych przy eksploatowaniu przedmiotu zamówienia zgodnie z jego przeznaczeniem</w:t>
      </w:r>
      <w:r w:rsidR="00217C90" w:rsidRPr="00C94DB6">
        <w:rPr>
          <w:rFonts w:ascii="Arial" w:eastAsia="CIDFont+F5" w:hAnsi="Arial" w:cs="Arial"/>
        </w:rPr>
        <w:t>, w tym dopełnienie konicznych formalności umożliwiających eksploatację</w:t>
      </w:r>
      <w:r w:rsidR="00561F0B" w:rsidRPr="00C94DB6">
        <w:rPr>
          <w:rFonts w:ascii="Arial" w:eastAsia="CIDFont+F5" w:hAnsi="Arial" w:cs="Arial"/>
        </w:rPr>
        <w:t>;</w:t>
      </w:r>
    </w:p>
    <w:p w14:paraId="52E61725" w14:textId="0A82C526" w:rsidR="00D06D1D" w:rsidRPr="00C94DB6" w:rsidRDefault="00D06D1D" w:rsidP="001D2A3B">
      <w:pPr>
        <w:numPr>
          <w:ilvl w:val="0"/>
          <w:numId w:val="28"/>
        </w:numPr>
        <w:suppressAutoHyphens/>
        <w:autoSpaceDE w:val="0"/>
        <w:autoSpaceDN w:val="0"/>
        <w:adjustRightInd w:val="0"/>
        <w:spacing w:before="120" w:after="0"/>
        <w:ind w:left="1134" w:hanging="567"/>
        <w:jc w:val="both"/>
        <w:rPr>
          <w:rFonts w:ascii="Arial" w:eastAsia="CIDFont+F5" w:hAnsi="Arial" w:cs="Arial"/>
        </w:rPr>
      </w:pPr>
      <w:r w:rsidRPr="00C94DB6">
        <w:rPr>
          <w:rFonts w:ascii="Arial" w:eastAsia="CIDFont+F5" w:hAnsi="Arial" w:cs="Arial"/>
        </w:rPr>
        <w:t xml:space="preserve">usunięcia (po zakończeniu robót) z miejsca prowadzenia robót na własny koszt wszelkich urządzeń tymczasowych, zaplecza itp. oraz pozostawienie całego w/w terenu w stanie czystym i nadającym się bezpośrednio do użytkowania </w:t>
      </w:r>
      <w:r w:rsidR="001D2A3B" w:rsidRPr="00C94DB6">
        <w:rPr>
          <w:rFonts w:ascii="Arial" w:eastAsia="CIDFont+F5" w:hAnsi="Arial" w:cs="Arial"/>
        </w:rPr>
        <w:br/>
      </w:r>
      <w:r w:rsidRPr="00C94DB6">
        <w:rPr>
          <w:rFonts w:ascii="Arial" w:eastAsia="CIDFont+F5" w:hAnsi="Arial" w:cs="Arial"/>
        </w:rPr>
        <w:t>i przekazania go Zamawiającemu;</w:t>
      </w:r>
    </w:p>
    <w:p w14:paraId="6012BC15" w14:textId="77777777" w:rsidR="00D06D1D" w:rsidRPr="00C94DB6" w:rsidRDefault="00D06D1D" w:rsidP="005403DB">
      <w:pPr>
        <w:numPr>
          <w:ilvl w:val="0"/>
          <w:numId w:val="28"/>
        </w:numPr>
        <w:suppressAutoHyphens/>
        <w:autoSpaceDE w:val="0"/>
        <w:autoSpaceDN w:val="0"/>
        <w:adjustRightInd w:val="0"/>
        <w:spacing w:before="120" w:after="0"/>
        <w:ind w:left="1134" w:hanging="567"/>
        <w:jc w:val="both"/>
        <w:rPr>
          <w:rFonts w:ascii="Arial" w:eastAsia="CIDFont+F5" w:hAnsi="Arial" w:cs="Arial"/>
        </w:rPr>
      </w:pPr>
      <w:r w:rsidRPr="00C94DB6">
        <w:rPr>
          <w:rFonts w:ascii="Arial" w:eastAsia="CIDFont+F5" w:hAnsi="Arial" w:cs="Arial"/>
        </w:rPr>
        <w:t>przeszkolenia personelu wskazanego przez Zamawiającego w zakresie obsługi, konserwacji i zasad działania urządzeń i systemów przed upływem terminu zakończenia realizacji;</w:t>
      </w:r>
    </w:p>
    <w:p w14:paraId="49C66312" w14:textId="77777777" w:rsidR="00D06D1D" w:rsidRPr="00C94DB6" w:rsidRDefault="00D06D1D" w:rsidP="005403DB">
      <w:pPr>
        <w:numPr>
          <w:ilvl w:val="0"/>
          <w:numId w:val="28"/>
        </w:numPr>
        <w:suppressAutoHyphens/>
        <w:autoSpaceDE w:val="0"/>
        <w:autoSpaceDN w:val="0"/>
        <w:adjustRightInd w:val="0"/>
        <w:spacing w:before="120" w:after="0"/>
        <w:ind w:left="1134" w:hanging="567"/>
        <w:jc w:val="both"/>
        <w:rPr>
          <w:rFonts w:ascii="Arial" w:eastAsia="CIDFont+F5" w:hAnsi="Arial" w:cs="Arial"/>
        </w:rPr>
      </w:pPr>
      <w:r w:rsidRPr="00C94DB6">
        <w:rPr>
          <w:rFonts w:ascii="Arial" w:eastAsia="CIDFont+F5" w:hAnsi="Arial" w:cs="Arial"/>
        </w:rPr>
        <w:t>sporządzenia kompletnej dokumentacji powykonawczej i przekazania jej Zamawiającemu;</w:t>
      </w:r>
    </w:p>
    <w:p w14:paraId="5AD38387" w14:textId="77777777" w:rsidR="00D06D1D" w:rsidRPr="00C94DB6" w:rsidRDefault="00D06D1D" w:rsidP="005403DB">
      <w:pPr>
        <w:numPr>
          <w:ilvl w:val="0"/>
          <w:numId w:val="28"/>
        </w:numPr>
        <w:suppressAutoHyphens/>
        <w:autoSpaceDE w:val="0"/>
        <w:autoSpaceDN w:val="0"/>
        <w:adjustRightInd w:val="0"/>
        <w:spacing w:before="120" w:after="0"/>
        <w:ind w:left="1134" w:hanging="567"/>
        <w:jc w:val="both"/>
        <w:rPr>
          <w:rFonts w:ascii="Arial" w:eastAsia="CIDFont+F5" w:hAnsi="Arial" w:cs="Arial"/>
        </w:rPr>
      </w:pPr>
      <w:r w:rsidRPr="00C94DB6">
        <w:rPr>
          <w:rFonts w:ascii="Arial" w:eastAsia="CIDFont+F5" w:hAnsi="Arial" w:cs="Arial"/>
        </w:rPr>
        <w:t>przekazania Zamawiającemu certyfikatów i dokumentów gwarancyjnych producentów na wszelkie materiały dostarczone i wbudowane, w ramach realizacji Przedmiotu niniejszej umowy.</w:t>
      </w:r>
    </w:p>
    <w:p w14:paraId="7F69B1A6" w14:textId="0D6CC246" w:rsidR="00D06D1D" w:rsidRPr="00C94DB6" w:rsidRDefault="00D06D1D" w:rsidP="005403DB">
      <w:pPr>
        <w:numPr>
          <w:ilvl w:val="0"/>
          <w:numId w:val="27"/>
        </w:numPr>
        <w:suppressAutoHyphens/>
        <w:autoSpaceDE w:val="0"/>
        <w:spacing w:before="120" w:after="0"/>
        <w:ind w:left="567" w:hanging="567"/>
        <w:jc w:val="both"/>
        <w:rPr>
          <w:rFonts w:ascii="Arial" w:eastAsia="Times New Roman" w:hAnsi="Arial" w:cs="Arial"/>
        </w:rPr>
      </w:pPr>
      <w:r w:rsidRPr="00C94DB6">
        <w:rPr>
          <w:rFonts w:ascii="Arial" w:eastAsia="Times New Roman" w:hAnsi="Arial" w:cs="Arial"/>
        </w:rPr>
        <w:t xml:space="preserve">Wykonawca zobowiązuje się, że wszystkie dostarczone w ramach niniejszej umowy materiały i urządzenia będą posiadały wszelkie atesty, certyfikaty i zatwierdzenia wymagane przez przepisy prawa. Wszystkie urządzenia winny być dostarczone </w:t>
      </w:r>
      <w:r w:rsidR="005824B5" w:rsidRPr="00C94DB6">
        <w:rPr>
          <w:rFonts w:ascii="Arial" w:eastAsia="Times New Roman" w:hAnsi="Arial" w:cs="Arial"/>
        </w:rPr>
        <w:br/>
      </w:r>
      <w:r w:rsidRPr="00C94DB6">
        <w:rPr>
          <w:rFonts w:ascii="Arial" w:eastAsia="Times New Roman" w:hAnsi="Arial" w:cs="Arial"/>
        </w:rPr>
        <w:t>z katalogami, instrukcjami obsługi, użytkowania i konserwacji.</w:t>
      </w:r>
    </w:p>
    <w:p w14:paraId="14D124D1" w14:textId="77777777" w:rsidR="00D06D1D" w:rsidRPr="00C94DB6" w:rsidRDefault="00D06D1D" w:rsidP="005403DB">
      <w:pPr>
        <w:numPr>
          <w:ilvl w:val="0"/>
          <w:numId w:val="27"/>
        </w:numPr>
        <w:suppressAutoHyphens/>
        <w:autoSpaceDE w:val="0"/>
        <w:spacing w:before="120" w:after="0"/>
        <w:ind w:left="567" w:hanging="567"/>
        <w:jc w:val="both"/>
        <w:rPr>
          <w:rFonts w:ascii="Arial" w:eastAsia="Times New Roman" w:hAnsi="Arial" w:cs="Arial"/>
        </w:rPr>
      </w:pPr>
      <w:r w:rsidRPr="00C94DB6">
        <w:rPr>
          <w:rFonts w:ascii="Arial" w:eastAsia="Times New Roman" w:hAnsi="Arial" w:cs="Arial"/>
        </w:rPr>
        <w:t>Wykonawca zobowiązany jest do dokonania koniecznych pomiarów, badań, sprawdzeń i prób, przed zgłoszeniem gotowości do odbioru końcowego.</w:t>
      </w:r>
    </w:p>
    <w:p w14:paraId="367E34FA" w14:textId="2065AA4F" w:rsidR="00D06D1D" w:rsidRPr="00C94DB6" w:rsidRDefault="00D06D1D" w:rsidP="005403DB">
      <w:pPr>
        <w:numPr>
          <w:ilvl w:val="0"/>
          <w:numId w:val="27"/>
        </w:numPr>
        <w:suppressAutoHyphens/>
        <w:autoSpaceDE w:val="0"/>
        <w:spacing w:before="120" w:after="0"/>
        <w:ind w:left="567" w:hanging="567"/>
        <w:jc w:val="both"/>
        <w:rPr>
          <w:rFonts w:ascii="Arial" w:eastAsia="Times New Roman" w:hAnsi="Arial" w:cs="Arial"/>
        </w:rPr>
      </w:pPr>
      <w:r w:rsidRPr="00C94DB6">
        <w:rPr>
          <w:rFonts w:ascii="Arial" w:eastAsia="Times New Roman" w:hAnsi="Arial" w:cs="Arial"/>
        </w:rPr>
        <w:t>Wykonawca ponosi odpowiedzialność cywilną za szkody, na osobach i rzeczach powstałe na terenie budowy lub w związku z realizacj</w:t>
      </w:r>
      <w:r w:rsidR="00176F62" w:rsidRPr="00C94DB6">
        <w:rPr>
          <w:rFonts w:ascii="Arial" w:eastAsia="Times New Roman" w:hAnsi="Arial" w:cs="Arial"/>
        </w:rPr>
        <w:t>ą</w:t>
      </w:r>
      <w:r w:rsidRPr="00C94DB6">
        <w:rPr>
          <w:rFonts w:ascii="Arial" w:eastAsia="Times New Roman" w:hAnsi="Arial" w:cs="Arial"/>
        </w:rPr>
        <w:t xml:space="preserve"> przedmiotu umowy, od czasu przejęcia placu budowy do odbioru końcowego Przedmiotu umowy. Wykonawca ponosi pełną odpowiedzialność za szkody oraz następstwa nieszczęśliwych wypadków pracowników osób trzecich, powstałe w związku z prowadzonymi robotami lub ruchem pojazdów.</w:t>
      </w:r>
    </w:p>
    <w:p w14:paraId="22C32680" w14:textId="6246F8FF" w:rsidR="00D06D1D" w:rsidRPr="00C94DB6" w:rsidRDefault="00D06D1D" w:rsidP="005403DB">
      <w:pPr>
        <w:numPr>
          <w:ilvl w:val="0"/>
          <w:numId w:val="27"/>
        </w:numPr>
        <w:suppressAutoHyphens/>
        <w:autoSpaceDE w:val="0"/>
        <w:spacing w:before="120" w:after="0"/>
        <w:ind w:left="567" w:hanging="567"/>
        <w:jc w:val="both"/>
        <w:rPr>
          <w:rFonts w:ascii="Arial" w:eastAsia="Times New Roman" w:hAnsi="Arial" w:cs="Arial"/>
        </w:rPr>
      </w:pPr>
      <w:r w:rsidRPr="00C94DB6">
        <w:rPr>
          <w:rFonts w:ascii="Arial" w:eastAsia="Times New Roman" w:hAnsi="Arial" w:cs="Arial"/>
        </w:rPr>
        <w:t xml:space="preserve">Wykonawca będzie odpowiedzialny za wszelkie uszkodzenia </w:t>
      </w:r>
      <w:r w:rsidR="001D2A3B" w:rsidRPr="00C94DB6">
        <w:rPr>
          <w:rFonts w:ascii="Arial" w:eastAsia="Times New Roman" w:hAnsi="Arial" w:cs="Arial"/>
        </w:rPr>
        <w:t xml:space="preserve">budynków, </w:t>
      </w:r>
      <w:r w:rsidRPr="00C94DB6">
        <w:rPr>
          <w:rFonts w:ascii="Arial" w:eastAsia="Times New Roman" w:hAnsi="Arial" w:cs="Arial"/>
        </w:rPr>
        <w:t>dróg, wodociągów i kanalizacji, słupów i linii energetycznych</w:t>
      </w:r>
      <w:r w:rsidR="001D2A3B" w:rsidRPr="00C94DB6">
        <w:rPr>
          <w:rFonts w:ascii="Arial" w:eastAsia="Times New Roman" w:hAnsi="Arial" w:cs="Arial"/>
        </w:rPr>
        <w:t xml:space="preserve"> i</w:t>
      </w:r>
      <w:r w:rsidRPr="00C94DB6">
        <w:rPr>
          <w:rFonts w:ascii="Arial" w:eastAsia="Times New Roman" w:hAnsi="Arial" w:cs="Arial"/>
        </w:rPr>
        <w:t xml:space="preserve"> telekomunikacyjnych, kabli, punktów osnowy geodezyjnej i instalacji jakiegokolwiek rodzaju spowodowane przez niego lub podwykonawców podczas wykonywania robót. Wykonawca niezwłocznie naprawi wszelkie powstałe uszkodzenia na własny koszt, </w:t>
      </w:r>
      <w:r w:rsidR="005824B5" w:rsidRPr="00C94DB6">
        <w:rPr>
          <w:rFonts w:ascii="Arial" w:eastAsia="Times New Roman" w:hAnsi="Arial" w:cs="Arial"/>
        </w:rPr>
        <w:br/>
      </w:r>
      <w:r w:rsidRPr="00C94DB6">
        <w:rPr>
          <w:rFonts w:ascii="Arial" w:eastAsia="Times New Roman" w:hAnsi="Arial" w:cs="Arial"/>
        </w:rPr>
        <w:t>a także, jeśli to konieczne przeprowadzi inne prace nakazane przez Zamawiającego.</w:t>
      </w:r>
    </w:p>
    <w:p w14:paraId="33A8C183" w14:textId="531A1962" w:rsidR="00D06D1D" w:rsidRPr="00C94DB6" w:rsidRDefault="00D06D1D" w:rsidP="005403DB">
      <w:pPr>
        <w:numPr>
          <w:ilvl w:val="0"/>
          <w:numId w:val="27"/>
        </w:numPr>
        <w:suppressAutoHyphens/>
        <w:autoSpaceDE w:val="0"/>
        <w:spacing w:before="120" w:after="0"/>
        <w:ind w:left="567" w:hanging="567"/>
        <w:jc w:val="both"/>
        <w:rPr>
          <w:rFonts w:ascii="Arial" w:eastAsia="Times New Roman" w:hAnsi="Arial" w:cs="Arial"/>
        </w:rPr>
      </w:pPr>
      <w:r w:rsidRPr="00C94DB6">
        <w:rPr>
          <w:rFonts w:ascii="Arial" w:eastAsia="Times New Roman" w:hAnsi="Arial" w:cs="Arial"/>
        </w:rPr>
        <w:t xml:space="preserve">Wykonawca zabezpieczy interesy osób trzecich oraz użytkowników i właścicieli przyległej zabudowy, naruszone w związku z realizacją </w:t>
      </w:r>
      <w:r w:rsidR="0008000C" w:rsidRPr="00C94DB6">
        <w:rPr>
          <w:rFonts w:ascii="Arial" w:eastAsia="Times New Roman" w:hAnsi="Arial" w:cs="Arial"/>
        </w:rPr>
        <w:t>umowy.</w:t>
      </w:r>
    </w:p>
    <w:p w14:paraId="6C147D3A" w14:textId="57145319" w:rsidR="00D06D1D" w:rsidRPr="00C94DB6" w:rsidRDefault="00D06D1D" w:rsidP="005403DB">
      <w:pPr>
        <w:numPr>
          <w:ilvl w:val="0"/>
          <w:numId w:val="27"/>
        </w:numPr>
        <w:suppressAutoHyphens/>
        <w:autoSpaceDE w:val="0"/>
        <w:spacing w:before="120" w:after="0"/>
        <w:ind w:left="567" w:hanging="567"/>
        <w:jc w:val="both"/>
        <w:rPr>
          <w:rFonts w:ascii="Arial" w:eastAsia="Times New Roman" w:hAnsi="Arial" w:cs="Arial"/>
        </w:rPr>
      </w:pPr>
      <w:r w:rsidRPr="00C94DB6">
        <w:rPr>
          <w:rFonts w:ascii="Arial" w:eastAsia="Times New Roman" w:hAnsi="Arial" w:cs="Arial"/>
        </w:rPr>
        <w:t xml:space="preserve">Wykonawca zobowiązany jest wywozić śmieci, odpady materiałowe we własnym zakresie na składowisko. Koszty związane z opłatami za wysypisko ponosi Wykonawca. Wykonawca zobowiązuje się do wykonywania wszystkich obowiązków wytwórcy </w:t>
      </w:r>
      <w:r w:rsidR="005824B5" w:rsidRPr="00C94DB6">
        <w:rPr>
          <w:rFonts w:ascii="Arial" w:eastAsia="Times New Roman" w:hAnsi="Arial" w:cs="Arial"/>
        </w:rPr>
        <w:br/>
      </w:r>
      <w:r w:rsidRPr="00C94DB6">
        <w:rPr>
          <w:rFonts w:ascii="Arial" w:eastAsia="Times New Roman" w:hAnsi="Arial" w:cs="Arial"/>
        </w:rPr>
        <w:t>i posiadacza odpadów w rozumieniu ustawy o odpadach i ma obowiązek zagospodarowania odpadów powstałych podczas realizacji niniejszego zamówienia, zgodnie z ustawą o odpada</w:t>
      </w:r>
      <w:r w:rsidRPr="00693A89">
        <w:rPr>
          <w:rFonts w:ascii="Arial" w:eastAsia="Times New Roman" w:hAnsi="Arial" w:cs="Arial"/>
        </w:rPr>
        <w:t>ch z dnia 14 grudnia 2012 r. odpadach (</w:t>
      </w:r>
      <w:proofErr w:type="spellStart"/>
      <w:r w:rsidRPr="00693A89">
        <w:rPr>
          <w:rFonts w:ascii="Arial" w:eastAsia="Times New Roman" w:hAnsi="Arial" w:cs="Arial"/>
        </w:rPr>
        <w:t>t.j</w:t>
      </w:r>
      <w:proofErr w:type="spellEnd"/>
      <w:r w:rsidRPr="00693A89">
        <w:rPr>
          <w:rFonts w:ascii="Arial" w:eastAsia="Times New Roman" w:hAnsi="Arial" w:cs="Arial"/>
        </w:rPr>
        <w:t xml:space="preserve">. Dz. U. z </w:t>
      </w:r>
      <w:r w:rsidR="00176F62" w:rsidRPr="00693A89">
        <w:rPr>
          <w:rFonts w:ascii="Arial" w:eastAsia="Times New Roman" w:hAnsi="Arial" w:cs="Arial"/>
        </w:rPr>
        <w:t>2023</w:t>
      </w:r>
      <w:r w:rsidRPr="00693A89">
        <w:rPr>
          <w:rFonts w:ascii="Arial" w:eastAsia="Times New Roman" w:hAnsi="Arial" w:cs="Arial"/>
        </w:rPr>
        <w:t xml:space="preserve"> poz. </w:t>
      </w:r>
      <w:r w:rsidR="00176F62" w:rsidRPr="00693A89">
        <w:rPr>
          <w:rFonts w:ascii="Arial" w:eastAsia="Times New Roman" w:hAnsi="Arial" w:cs="Arial"/>
        </w:rPr>
        <w:t>1587</w:t>
      </w:r>
      <w:r w:rsidRPr="00693A89">
        <w:rPr>
          <w:rFonts w:ascii="Arial" w:eastAsia="Times New Roman" w:hAnsi="Arial" w:cs="Arial"/>
        </w:rPr>
        <w:t xml:space="preserve"> z późn. zm.)</w:t>
      </w:r>
      <w:r w:rsidRPr="00C94DB6">
        <w:rPr>
          <w:rFonts w:ascii="Arial" w:eastAsia="Times New Roman" w:hAnsi="Arial" w:cs="Arial"/>
        </w:rPr>
        <w:t xml:space="preserve"> oraz pokrywania kosztów utylizacji odpadów, zgodnie </w:t>
      </w:r>
      <w:r w:rsidR="005824B5" w:rsidRPr="00C94DB6">
        <w:rPr>
          <w:rFonts w:ascii="Arial" w:eastAsia="Times New Roman" w:hAnsi="Arial" w:cs="Arial"/>
        </w:rPr>
        <w:br/>
      </w:r>
      <w:r w:rsidRPr="00C94DB6">
        <w:rPr>
          <w:rFonts w:ascii="Arial" w:eastAsia="Times New Roman" w:hAnsi="Arial" w:cs="Arial"/>
        </w:rPr>
        <w:t xml:space="preserve">z obowiązującymi w tym zakresie przepisami. Wykonawca przedstawi na żądanie </w:t>
      </w:r>
      <w:r w:rsidRPr="00C94DB6">
        <w:rPr>
          <w:rFonts w:ascii="Arial" w:eastAsia="Times New Roman" w:hAnsi="Arial" w:cs="Arial"/>
        </w:rPr>
        <w:lastRenderedPageBreak/>
        <w:t>Zamawiającemu potwierdzenie faktu utylizacji odpadów, zgodnie z powszechnie obowiązującymi przepisami.</w:t>
      </w:r>
    </w:p>
    <w:p w14:paraId="69151493" w14:textId="77777777" w:rsidR="00D06D1D" w:rsidRPr="00C94DB6" w:rsidRDefault="00D06D1D" w:rsidP="005403DB">
      <w:pPr>
        <w:numPr>
          <w:ilvl w:val="0"/>
          <w:numId w:val="27"/>
        </w:numPr>
        <w:suppressAutoHyphens/>
        <w:autoSpaceDE w:val="0"/>
        <w:spacing w:before="120" w:after="0"/>
        <w:ind w:left="567" w:hanging="567"/>
        <w:jc w:val="both"/>
        <w:rPr>
          <w:rFonts w:ascii="Arial" w:eastAsia="Times New Roman" w:hAnsi="Arial" w:cs="Arial"/>
        </w:rPr>
      </w:pPr>
      <w:r w:rsidRPr="00C94DB6">
        <w:rPr>
          <w:rFonts w:ascii="Arial" w:eastAsia="Times New Roman" w:hAnsi="Arial" w:cs="Arial"/>
        </w:rPr>
        <w:t>Wykonawca ma obowiązek zapewnienia przedstawicielom Zamawiającego oraz wszystkim osobom upoważnionym przez niego, jak też innym uczestnikom procesu budowlanego, dostępu do terenu budowy i do każdego miejsca, gdzie roboty w związku z Umową będą wykonywane.</w:t>
      </w:r>
    </w:p>
    <w:p w14:paraId="68C34B01" w14:textId="77777777" w:rsidR="00D06D1D" w:rsidRPr="00C94DB6" w:rsidRDefault="00D06D1D" w:rsidP="005403DB">
      <w:pPr>
        <w:numPr>
          <w:ilvl w:val="0"/>
          <w:numId w:val="27"/>
        </w:numPr>
        <w:suppressAutoHyphens/>
        <w:autoSpaceDE w:val="0"/>
        <w:spacing w:before="120" w:after="0"/>
        <w:ind w:left="567" w:hanging="567"/>
        <w:jc w:val="both"/>
        <w:rPr>
          <w:rFonts w:ascii="Arial" w:eastAsia="Times New Roman" w:hAnsi="Arial" w:cs="Arial"/>
        </w:rPr>
      </w:pPr>
      <w:r w:rsidRPr="00C94DB6">
        <w:rPr>
          <w:rFonts w:ascii="Arial" w:eastAsia="Times New Roman" w:hAnsi="Arial" w:cs="Arial"/>
        </w:rPr>
        <w:t>W trakcie oraz przed przystąpieniem do wykonywania robót Wykonawca we własnym zakresie wykona dokumentację fotograficzną oraz inwentaryzację przyległego terenu celem oddalenia ewentualnych roszczeń właścicieli nieruchomości sąsiednich dotyczących uszkodzeń spowodowanych przeprowadzonymi robotami. Nie wykonanie powyższego obciąża w skutkach Wykonawcę i stanowi jego ryzyko.</w:t>
      </w:r>
    </w:p>
    <w:p w14:paraId="27214C04" w14:textId="77777777" w:rsidR="00D06D1D" w:rsidRPr="00C94DB6" w:rsidRDefault="00D06D1D" w:rsidP="005403DB">
      <w:pPr>
        <w:numPr>
          <w:ilvl w:val="0"/>
          <w:numId w:val="27"/>
        </w:numPr>
        <w:suppressAutoHyphens/>
        <w:autoSpaceDE w:val="0"/>
        <w:spacing w:before="120" w:after="0"/>
        <w:ind w:left="567" w:hanging="567"/>
        <w:jc w:val="both"/>
        <w:rPr>
          <w:rFonts w:ascii="Arial" w:eastAsia="Times New Roman" w:hAnsi="Arial" w:cs="Arial"/>
        </w:rPr>
      </w:pPr>
      <w:r w:rsidRPr="00C94DB6">
        <w:rPr>
          <w:rFonts w:ascii="Arial" w:eastAsia="Times New Roman" w:hAnsi="Arial" w:cs="Arial"/>
        </w:rPr>
        <w:t>Wykonawca we własnym zakresie i na własny koszt:</w:t>
      </w:r>
    </w:p>
    <w:p w14:paraId="436E0973" w14:textId="77777777" w:rsidR="00D06D1D" w:rsidRPr="00C94DB6" w:rsidRDefault="00D06D1D" w:rsidP="005403DB">
      <w:pPr>
        <w:numPr>
          <w:ilvl w:val="0"/>
          <w:numId w:val="29"/>
        </w:numPr>
        <w:tabs>
          <w:tab w:val="num" w:pos="1134"/>
        </w:tabs>
        <w:suppressAutoHyphens/>
        <w:autoSpaceDE w:val="0"/>
        <w:spacing w:before="120" w:after="0"/>
        <w:ind w:left="1134" w:hanging="567"/>
        <w:jc w:val="both"/>
        <w:rPr>
          <w:rFonts w:ascii="Arial" w:eastAsia="Times New Roman" w:hAnsi="Arial" w:cs="Arial"/>
        </w:rPr>
      </w:pPr>
      <w:r w:rsidRPr="00C94DB6">
        <w:rPr>
          <w:rFonts w:ascii="Arial" w:eastAsia="Times New Roman" w:hAnsi="Arial" w:cs="Arial"/>
        </w:rPr>
        <w:t xml:space="preserve">urządzi plac i zaplecze budowy, </w:t>
      </w:r>
    </w:p>
    <w:p w14:paraId="6F6D4C01" w14:textId="77777777" w:rsidR="00D06D1D" w:rsidRPr="00C94DB6" w:rsidRDefault="00D06D1D" w:rsidP="005403DB">
      <w:pPr>
        <w:numPr>
          <w:ilvl w:val="0"/>
          <w:numId w:val="29"/>
        </w:numPr>
        <w:tabs>
          <w:tab w:val="num" w:pos="1134"/>
        </w:tabs>
        <w:suppressAutoHyphens/>
        <w:autoSpaceDE w:val="0"/>
        <w:spacing w:before="120" w:after="0"/>
        <w:ind w:left="1134" w:hanging="567"/>
        <w:jc w:val="both"/>
        <w:rPr>
          <w:rFonts w:ascii="Arial" w:eastAsia="Times New Roman" w:hAnsi="Arial" w:cs="Arial"/>
        </w:rPr>
      </w:pPr>
      <w:r w:rsidRPr="00C94DB6">
        <w:rPr>
          <w:rFonts w:ascii="Arial" w:eastAsia="Times New Roman" w:hAnsi="Arial" w:cs="Arial"/>
        </w:rPr>
        <w:t>prowadzi dokumentację robót (w tym m.in. dziennik budowy).</w:t>
      </w:r>
      <w:r w:rsidRPr="00C94DB6">
        <w:rPr>
          <w:rFonts w:ascii="Arial" w:eastAsia="Times New Roman" w:hAnsi="Arial" w:cs="Arial"/>
          <w:lang w:eastAsia="pl-PL"/>
        </w:rPr>
        <w:t xml:space="preserve"> </w:t>
      </w:r>
    </w:p>
    <w:p w14:paraId="4F09AA4A" w14:textId="77777777" w:rsidR="00D06D1D" w:rsidRPr="00C94DB6" w:rsidRDefault="00D06D1D" w:rsidP="005403DB">
      <w:pPr>
        <w:tabs>
          <w:tab w:val="num" w:pos="1134"/>
        </w:tabs>
        <w:suppressAutoHyphens/>
        <w:autoSpaceDE w:val="0"/>
        <w:spacing w:before="120" w:after="0"/>
        <w:ind w:left="1134"/>
        <w:jc w:val="both"/>
        <w:rPr>
          <w:rFonts w:ascii="Arial" w:eastAsia="Times New Roman" w:hAnsi="Arial" w:cs="Arial"/>
        </w:rPr>
      </w:pPr>
      <w:r w:rsidRPr="00C94DB6">
        <w:rPr>
          <w:rFonts w:ascii="Arial" w:eastAsia="Times New Roman" w:hAnsi="Arial" w:cs="Arial"/>
          <w:lang w:eastAsia="pl-PL"/>
        </w:rPr>
        <w:t>D</w:t>
      </w:r>
      <w:r w:rsidRPr="00C94DB6">
        <w:rPr>
          <w:rFonts w:ascii="Arial" w:eastAsia="Times New Roman" w:hAnsi="Arial" w:cs="Arial"/>
        </w:rPr>
        <w:t>ziennik budowy będzie przechowywany na terenie budowy i Kierownik Budowy będzie odpowiedzialny za jego prowadzenie zgodnie z polskim prawem budowlanym. Informacje będą wprowadzane do Dziennika Budowy jedynie przez osoby właściwie umocowane zgodnie z polskim prawem budowlanym,</w:t>
      </w:r>
    </w:p>
    <w:p w14:paraId="40D6B053" w14:textId="77777777" w:rsidR="00D06D1D" w:rsidRPr="00C94DB6" w:rsidRDefault="00D06D1D" w:rsidP="005403DB">
      <w:pPr>
        <w:numPr>
          <w:ilvl w:val="0"/>
          <w:numId w:val="29"/>
        </w:numPr>
        <w:tabs>
          <w:tab w:val="num" w:pos="1134"/>
        </w:tabs>
        <w:suppressAutoHyphens/>
        <w:autoSpaceDE w:val="0"/>
        <w:spacing w:before="120" w:after="0"/>
        <w:ind w:left="1134" w:hanging="567"/>
        <w:jc w:val="both"/>
        <w:rPr>
          <w:rFonts w:ascii="Arial" w:eastAsia="Times New Roman" w:hAnsi="Arial" w:cs="Arial"/>
        </w:rPr>
      </w:pPr>
      <w:r w:rsidRPr="00C94DB6">
        <w:rPr>
          <w:rFonts w:ascii="Arial" w:eastAsia="Times New Roman" w:hAnsi="Arial" w:cs="Arial"/>
        </w:rPr>
        <w:t>utrzyma w należytej sprawności oznakowanie i zabezpieczenie placu budowy,</w:t>
      </w:r>
    </w:p>
    <w:p w14:paraId="07373905" w14:textId="4B3C8067" w:rsidR="00D06D1D" w:rsidRPr="00C94DB6" w:rsidRDefault="00D06D1D" w:rsidP="005403DB">
      <w:pPr>
        <w:numPr>
          <w:ilvl w:val="0"/>
          <w:numId w:val="29"/>
        </w:numPr>
        <w:tabs>
          <w:tab w:val="num" w:pos="1134"/>
        </w:tabs>
        <w:suppressAutoHyphens/>
        <w:autoSpaceDE w:val="0"/>
        <w:spacing w:before="120" w:after="0"/>
        <w:ind w:left="1134" w:hanging="567"/>
        <w:jc w:val="both"/>
        <w:rPr>
          <w:rFonts w:ascii="Arial" w:eastAsia="Times New Roman" w:hAnsi="Arial" w:cs="Arial"/>
          <w:iCs/>
        </w:rPr>
      </w:pPr>
      <w:r w:rsidRPr="00C94DB6">
        <w:rPr>
          <w:rFonts w:ascii="Arial" w:eastAsia="Times New Roman" w:hAnsi="Arial" w:cs="Arial"/>
        </w:rPr>
        <w:t xml:space="preserve">uzyska wszystkie niezbędne uzgodnienia, opinie zgodnie z wymogami </w:t>
      </w:r>
      <w:r w:rsidR="00B62C37" w:rsidRPr="00C94DB6">
        <w:rPr>
          <w:rFonts w:ascii="Arial" w:eastAsia="Times New Roman" w:hAnsi="Arial" w:cs="Arial"/>
        </w:rPr>
        <w:t>pozwolenia na budowę/ zgłoszenia</w:t>
      </w:r>
      <w:r w:rsidR="001D2A3B" w:rsidRPr="00C94DB6">
        <w:rPr>
          <w:rFonts w:ascii="Arial" w:eastAsia="Times New Roman" w:hAnsi="Arial" w:cs="Arial"/>
        </w:rPr>
        <w:t xml:space="preserve"> i niezbędne do użytkowania obiektu.</w:t>
      </w:r>
    </w:p>
    <w:p w14:paraId="6C9338A0" w14:textId="18A8C564" w:rsidR="00D06D1D" w:rsidRPr="00C94DB6" w:rsidRDefault="00D06D1D" w:rsidP="005403DB">
      <w:pPr>
        <w:numPr>
          <w:ilvl w:val="0"/>
          <w:numId w:val="27"/>
        </w:numPr>
        <w:suppressAutoHyphens/>
        <w:autoSpaceDE w:val="0"/>
        <w:spacing w:before="120" w:after="0"/>
        <w:ind w:left="567" w:hanging="567"/>
        <w:jc w:val="both"/>
        <w:rPr>
          <w:rFonts w:ascii="Arial" w:eastAsia="Times New Roman" w:hAnsi="Arial" w:cs="Arial"/>
        </w:rPr>
      </w:pPr>
      <w:r w:rsidRPr="00C94DB6">
        <w:rPr>
          <w:rFonts w:ascii="Arial" w:eastAsia="Times New Roman" w:hAnsi="Arial" w:cs="Arial"/>
        </w:rPr>
        <w:t xml:space="preserve">Wykonawca jest obowiązany do współdziałania </w:t>
      </w:r>
      <w:r w:rsidR="00C94DB6" w:rsidRPr="00C94DB6">
        <w:rPr>
          <w:rFonts w:ascii="Arial" w:eastAsia="Times New Roman" w:hAnsi="Arial" w:cs="Arial"/>
        </w:rPr>
        <w:t>z</w:t>
      </w:r>
      <w:r w:rsidRPr="00C94DB6">
        <w:rPr>
          <w:rFonts w:ascii="Arial" w:eastAsia="Times New Roman" w:hAnsi="Arial" w:cs="Arial"/>
        </w:rPr>
        <w:t xml:space="preserve"> </w:t>
      </w:r>
      <w:r w:rsidR="001D2A3B" w:rsidRPr="00C94DB6">
        <w:rPr>
          <w:rFonts w:ascii="Arial" w:eastAsia="Times New Roman" w:hAnsi="Arial" w:cs="Arial"/>
        </w:rPr>
        <w:t>Z</w:t>
      </w:r>
      <w:r w:rsidRPr="00C94DB6">
        <w:rPr>
          <w:rFonts w:ascii="Arial" w:eastAsia="Times New Roman" w:hAnsi="Arial" w:cs="Arial"/>
        </w:rPr>
        <w:t>amawiając</w:t>
      </w:r>
      <w:r w:rsidR="00C94DB6" w:rsidRPr="00C94DB6">
        <w:rPr>
          <w:rFonts w:ascii="Arial" w:eastAsia="Times New Roman" w:hAnsi="Arial" w:cs="Arial"/>
        </w:rPr>
        <w:t>ym albo powołanym</w:t>
      </w:r>
      <w:r w:rsidRPr="00C94DB6">
        <w:rPr>
          <w:rFonts w:ascii="Arial" w:eastAsia="Times New Roman" w:hAnsi="Arial" w:cs="Arial"/>
        </w:rPr>
        <w:t xml:space="preserve"> Inspektorem nadzoru w celu prawidłowej realizacji przedmiotu umowy z dokumentacją projektową, </w:t>
      </w:r>
      <w:proofErr w:type="spellStart"/>
      <w:r w:rsidRPr="00C94DB6">
        <w:rPr>
          <w:rFonts w:ascii="Arial" w:eastAsia="Times New Roman" w:hAnsi="Arial" w:cs="Arial"/>
        </w:rPr>
        <w:t>STWiORB</w:t>
      </w:r>
      <w:proofErr w:type="spellEnd"/>
      <w:r w:rsidRPr="00C94DB6">
        <w:rPr>
          <w:rFonts w:ascii="Arial" w:eastAsia="Times New Roman" w:hAnsi="Arial" w:cs="Arial"/>
        </w:rPr>
        <w:t>, zgłoszeniem zamiaru wykonywania robot budowlanych</w:t>
      </w:r>
      <w:r w:rsidR="004D0755" w:rsidRPr="00C94DB6">
        <w:rPr>
          <w:rFonts w:ascii="Arial" w:eastAsia="Times New Roman" w:hAnsi="Arial" w:cs="Arial"/>
        </w:rPr>
        <w:t>.</w:t>
      </w:r>
    </w:p>
    <w:p w14:paraId="66F03AB9" w14:textId="0624220D" w:rsidR="00D06D1D" w:rsidRPr="00C94DB6" w:rsidRDefault="00D06D1D" w:rsidP="005403DB">
      <w:pPr>
        <w:numPr>
          <w:ilvl w:val="0"/>
          <w:numId w:val="27"/>
        </w:numPr>
        <w:suppressAutoHyphens/>
        <w:autoSpaceDE w:val="0"/>
        <w:spacing w:before="120" w:after="0"/>
        <w:ind w:left="567" w:hanging="567"/>
        <w:jc w:val="both"/>
        <w:rPr>
          <w:rFonts w:ascii="Arial" w:eastAsia="Times New Roman" w:hAnsi="Arial" w:cs="Arial"/>
        </w:rPr>
      </w:pPr>
      <w:r w:rsidRPr="00C94DB6">
        <w:rPr>
          <w:rFonts w:ascii="Arial" w:eastAsia="Times New Roman" w:hAnsi="Arial" w:cs="Arial"/>
        </w:rPr>
        <w:t xml:space="preserve">Wykonawca zobowiązany jest do przedstawienia </w:t>
      </w:r>
      <w:r w:rsidR="00C94DB6" w:rsidRPr="00C94DB6">
        <w:rPr>
          <w:rFonts w:ascii="Arial" w:eastAsia="Times New Roman" w:hAnsi="Arial" w:cs="Arial"/>
        </w:rPr>
        <w:t>Zamawiającemu/ I</w:t>
      </w:r>
      <w:r w:rsidRPr="00C94DB6">
        <w:rPr>
          <w:rFonts w:ascii="Arial" w:eastAsia="Times New Roman" w:hAnsi="Arial" w:cs="Arial"/>
        </w:rPr>
        <w:t>nspektorowi nadzoru wyników badań i pomiarów, protokołów odbiorów kontroli przez właściwe urzędy i organy administracji, rzeczoznawców i dozór techniczny, jeżeli będzie wymagany</w:t>
      </w:r>
      <w:r w:rsidR="0008000C" w:rsidRPr="00C94DB6">
        <w:rPr>
          <w:rFonts w:ascii="Arial" w:eastAsia="Times New Roman" w:hAnsi="Arial" w:cs="Arial"/>
        </w:rPr>
        <w:t>,</w:t>
      </w:r>
      <w:r w:rsidRPr="00C94DB6">
        <w:rPr>
          <w:rFonts w:ascii="Arial" w:eastAsia="Times New Roman" w:hAnsi="Arial" w:cs="Arial"/>
        </w:rPr>
        <w:t xml:space="preserve"> zgodnych z obowiązującymi ustawami, normami, specyfikacjami dla poszczególnych robót.</w:t>
      </w:r>
    </w:p>
    <w:p w14:paraId="2909BAED" w14:textId="3E696178" w:rsidR="00D06D1D" w:rsidRPr="00C94DB6" w:rsidRDefault="00D06D1D" w:rsidP="005403DB">
      <w:pPr>
        <w:numPr>
          <w:ilvl w:val="0"/>
          <w:numId w:val="27"/>
        </w:numPr>
        <w:suppressAutoHyphens/>
        <w:autoSpaceDE w:val="0"/>
        <w:spacing w:before="120" w:after="0"/>
        <w:ind w:left="567" w:hanging="567"/>
        <w:jc w:val="both"/>
        <w:rPr>
          <w:rFonts w:ascii="Arial" w:eastAsia="Times New Roman" w:hAnsi="Arial" w:cs="Arial"/>
        </w:rPr>
      </w:pPr>
      <w:r w:rsidRPr="00C94DB6">
        <w:rPr>
          <w:rFonts w:ascii="Arial" w:eastAsia="Times New Roman" w:hAnsi="Arial" w:cs="Arial"/>
        </w:rPr>
        <w:t xml:space="preserve">Wykonawca będzie odpowiedzialny za informowanie </w:t>
      </w:r>
      <w:r w:rsidR="00C94DB6" w:rsidRPr="00C94DB6">
        <w:rPr>
          <w:rFonts w:ascii="Arial" w:eastAsia="Times New Roman" w:hAnsi="Arial" w:cs="Arial"/>
        </w:rPr>
        <w:t xml:space="preserve">Zamawiającego/ </w:t>
      </w:r>
      <w:r w:rsidRPr="00C94DB6">
        <w:rPr>
          <w:rFonts w:ascii="Arial" w:eastAsia="Times New Roman" w:hAnsi="Arial" w:cs="Arial"/>
        </w:rPr>
        <w:t xml:space="preserve">Inspektora nadzoru o terminie zakrycia robót ulegających zakryciu, oraz terminie odbioru robót zanikających; jeżeli Wykonawca nie poinformuje o tych faktach </w:t>
      </w:r>
      <w:r w:rsidR="00C94DB6" w:rsidRPr="00C94DB6">
        <w:rPr>
          <w:rFonts w:ascii="Arial" w:eastAsia="Times New Roman" w:hAnsi="Arial" w:cs="Arial"/>
        </w:rPr>
        <w:t xml:space="preserve">Zamawiającego/ </w:t>
      </w:r>
      <w:r w:rsidRPr="00C94DB6">
        <w:rPr>
          <w:rFonts w:ascii="Arial" w:eastAsia="Times New Roman" w:hAnsi="Arial" w:cs="Arial"/>
        </w:rPr>
        <w:t>inspektora nadzoru zobowiązany jest odkryć roboty lub wykonać otwory niezbędne do zbadania robót, a następnie przywrócić roboty do stanu poprzedniego.</w:t>
      </w:r>
    </w:p>
    <w:p w14:paraId="7554E944" w14:textId="3254F4A5" w:rsidR="00D06D1D" w:rsidRPr="00C94DB6" w:rsidRDefault="00D06D1D" w:rsidP="005403DB">
      <w:pPr>
        <w:numPr>
          <w:ilvl w:val="0"/>
          <w:numId w:val="27"/>
        </w:numPr>
        <w:suppressAutoHyphens/>
        <w:autoSpaceDE w:val="0"/>
        <w:spacing w:before="120" w:after="0"/>
        <w:ind w:left="567" w:hanging="567"/>
        <w:jc w:val="both"/>
        <w:rPr>
          <w:rFonts w:ascii="Arial" w:eastAsia="Times New Roman" w:hAnsi="Arial" w:cs="Arial"/>
        </w:rPr>
      </w:pPr>
      <w:r w:rsidRPr="00C94DB6">
        <w:rPr>
          <w:rFonts w:ascii="Arial" w:eastAsia="Times New Roman" w:hAnsi="Arial" w:cs="Arial"/>
        </w:rPr>
        <w:t xml:space="preserve">Roboty wykonywane będą z materiałów Wykonawcy. Przy wykonywaniu robót budowlanych należy stosować materiały dopuszczone do obrotu i stosowane </w:t>
      </w:r>
      <w:r w:rsidR="00112478" w:rsidRPr="00C94DB6">
        <w:rPr>
          <w:rFonts w:ascii="Arial" w:eastAsia="Times New Roman" w:hAnsi="Arial" w:cs="Arial"/>
        </w:rPr>
        <w:br/>
      </w:r>
      <w:r w:rsidRPr="00C94DB6">
        <w:rPr>
          <w:rFonts w:ascii="Arial" w:eastAsia="Times New Roman" w:hAnsi="Arial" w:cs="Arial"/>
        </w:rPr>
        <w:t>w budownictwie</w:t>
      </w:r>
      <w:r w:rsidR="00C4588B" w:rsidRPr="00C94DB6">
        <w:rPr>
          <w:rFonts w:ascii="Arial" w:eastAsia="Times New Roman" w:hAnsi="Arial" w:cs="Arial"/>
        </w:rPr>
        <w:t>,</w:t>
      </w:r>
      <w:r w:rsidRPr="00C94DB6">
        <w:rPr>
          <w:rFonts w:ascii="Arial" w:eastAsia="Times New Roman" w:hAnsi="Arial" w:cs="Arial"/>
        </w:rPr>
        <w:t xml:space="preserve"> określone w ustawie Prawo budowlane oraz </w:t>
      </w:r>
      <w:r w:rsidR="00C4588B" w:rsidRPr="00C94DB6">
        <w:rPr>
          <w:rFonts w:ascii="Arial" w:eastAsia="Times New Roman" w:hAnsi="Arial" w:cs="Arial"/>
        </w:rPr>
        <w:t xml:space="preserve">zgodne z wymaganiami </w:t>
      </w:r>
      <w:r w:rsidRPr="00C94DB6">
        <w:rPr>
          <w:rFonts w:ascii="Arial" w:eastAsia="Times New Roman" w:hAnsi="Arial" w:cs="Arial"/>
        </w:rPr>
        <w:t>opisanym</w:t>
      </w:r>
      <w:r w:rsidR="00C4588B" w:rsidRPr="00C94DB6">
        <w:rPr>
          <w:rFonts w:ascii="Arial" w:eastAsia="Times New Roman" w:hAnsi="Arial" w:cs="Arial"/>
        </w:rPr>
        <w:t>i</w:t>
      </w:r>
      <w:r w:rsidRPr="00C94DB6">
        <w:rPr>
          <w:rFonts w:ascii="Arial" w:eastAsia="Times New Roman" w:hAnsi="Arial" w:cs="Arial"/>
        </w:rPr>
        <w:t xml:space="preserve"> w </w:t>
      </w:r>
      <w:r w:rsidR="001C3C42" w:rsidRPr="00C94DB6">
        <w:rPr>
          <w:rFonts w:ascii="Arial" w:eastAsia="Times New Roman" w:hAnsi="Arial" w:cs="Arial"/>
        </w:rPr>
        <w:t xml:space="preserve">SWZ i </w:t>
      </w:r>
      <w:r w:rsidRPr="00C94DB6">
        <w:rPr>
          <w:rFonts w:ascii="Arial" w:eastAsia="Times New Roman" w:hAnsi="Arial" w:cs="Arial"/>
        </w:rPr>
        <w:t>dokumentacji technicznej. Wszystkie materiały służące do wykonywania robót budowlanych muszą posiadać dokumenty dopuszczające do stosowania w budownictwie.</w:t>
      </w:r>
    </w:p>
    <w:p w14:paraId="5585C75E" w14:textId="6561A8F6" w:rsidR="00D06D1D" w:rsidRPr="00C94DB6" w:rsidRDefault="00D06D1D" w:rsidP="005403DB">
      <w:pPr>
        <w:widowControl w:val="0"/>
        <w:numPr>
          <w:ilvl w:val="0"/>
          <w:numId w:val="30"/>
        </w:numPr>
        <w:shd w:val="clear" w:color="auto" w:fill="FFFFFF"/>
        <w:autoSpaceDE w:val="0"/>
        <w:autoSpaceDN w:val="0"/>
        <w:adjustRightInd w:val="0"/>
        <w:spacing w:before="120" w:after="0"/>
        <w:ind w:left="1134" w:hanging="567"/>
        <w:jc w:val="both"/>
        <w:rPr>
          <w:rFonts w:ascii="Arial" w:eastAsia="Times New Roman" w:hAnsi="Arial" w:cs="Arial"/>
        </w:rPr>
      </w:pPr>
      <w:r w:rsidRPr="00C94DB6">
        <w:rPr>
          <w:rFonts w:ascii="Arial" w:eastAsia="Times New Roman" w:hAnsi="Arial" w:cs="Arial"/>
        </w:rPr>
        <w:t xml:space="preserve">Wykonawca zapewni wykonanie przedmiotu umowy z materiałów własnych, fabrycznie nowych, certyfikowanych, w gatunku wynikającym z dokumentacji technicznej, zgodnie z dokumentacją projektową, zasadami wiedzy technicznej oraz obowiązującymi przepisami prawa, Wykonawca zobowiązany jest stosować materiały/urządzenia nieużywane, </w:t>
      </w:r>
      <w:proofErr w:type="spellStart"/>
      <w:r w:rsidRPr="00C94DB6">
        <w:rPr>
          <w:rFonts w:ascii="Arial" w:eastAsia="Times New Roman" w:hAnsi="Arial" w:cs="Arial"/>
        </w:rPr>
        <w:t>niepoekspozycyjne</w:t>
      </w:r>
      <w:proofErr w:type="spellEnd"/>
      <w:r w:rsidRPr="00C94DB6">
        <w:rPr>
          <w:rFonts w:ascii="Arial" w:eastAsia="Times New Roman" w:hAnsi="Arial" w:cs="Arial"/>
        </w:rPr>
        <w:t xml:space="preserve">; </w:t>
      </w:r>
    </w:p>
    <w:p w14:paraId="083E501F" w14:textId="34E0FB38" w:rsidR="00D06D1D" w:rsidRPr="00C94DB6" w:rsidRDefault="00D06D1D" w:rsidP="005403DB">
      <w:pPr>
        <w:widowControl w:val="0"/>
        <w:numPr>
          <w:ilvl w:val="0"/>
          <w:numId w:val="30"/>
        </w:numPr>
        <w:shd w:val="clear" w:color="auto" w:fill="FFFFFF"/>
        <w:autoSpaceDE w:val="0"/>
        <w:autoSpaceDN w:val="0"/>
        <w:adjustRightInd w:val="0"/>
        <w:spacing w:before="120" w:after="0"/>
        <w:ind w:left="1134" w:hanging="567"/>
        <w:jc w:val="both"/>
        <w:rPr>
          <w:rFonts w:ascii="Arial" w:eastAsia="Times New Roman" w:hAnsi="Arial" w:cs="Arial"/>
        </w:rPr>
      </w:pPr>
      <w:r w:rsidRPr="00C94DB6">
        <w:rPr>
          <w:rFonts w:ascii="Arial" w:eastAsia="Times New Roman" w:hAnsi="Arial" w:cs="Arial"/>
        </w:rPr>
        <w:lastRenderedPageBreak/>
        <w:t xml:space="preserve">Nie dopuszcza się stosowania urządzeń prototypowych, niesprawdzonych </w:t>
      </w:r>
      <w:r w:rsidR="00C4588B" w:rsidRPr="00C94DB6">
        <w:rPr>
          <w:rFonts w:ascii="Arial" w:eastAsia="Times New Roman" w:hAnsi="Arial" w:cs="Arial"/>
        </w:rPr>
        <w:br/>
      </w:r>
      <w:r w:rsidRPr="00C94DB6">
        <w:rPr>
          <w:rFonts w:ascii="Arial" w:eastAsia="Times New Roman" w:hAnsi="Arial" w:cs="Arial"/>
        </w:rPr>
        <w:t>w działaniu;</w:t>
      </w:r>
    </w:p>
    <w:p w14:paraId="2D914BB0" w14:textId="10782CF9" w:rsidR="00D06D1D" w:rsidRPr="00C94DB6" w:rsidRDefault="00D06D1D" w:rsidP="005403DB">
      <w:pPr>
        <w:widowControl w:val="0"/>
        <w:numPr>
          <w:ilvl w:val="0"/>
          <w:numId w:val="30"/>
        </w:numPr>
        <w:shd w:val="clear" w:color="auto" w:fill="FFFFFF"/>
        <w:autoSpaceDE w:val="0"/>
        <w:autoSpaceDN w:val="0"/>
        <w:adjustRightInd w:val="0"/>
        <w:spacing w:before="120" w:after="0"/>
        <w:ind w:left="1134" w:hanging="567"/>
        <w:jc w:val="both"/>
        <w:rPr>
          <w:rFonts w:ascii="Arial" w:eastAsia="Calibri" w:hAnsi="Arial" w:cs="Arial"/>
        </w:rPr>
      </w:pPr>
      <w:r w:rsidRPr="00C94DB6">
        <w:rPr>
          <w:rFonts w:ascii="Arial" w:eastAsia="Calibri" w:hAnsi="Arial" w:cs="Arial"/>
        </w:rPr>
        <w:t xml:space="preserve">W trakcie realizacji umowy na każde żądanie Zamawiającego lub </w:t>
      </w:r>
      <w:r w:rsidR="001D2A3B" w:rsidRPr="00C94DB6">
        <w:rPr>
          <w:rFonts w:ascii="Arial" w:eastAsia="Calibri" w:hAnsi="Arial" w:cs="Arial"/>
        </w:rPr>
        <w:t>I</w:t>
      </w:r>
      <w:r w:rsidRPr="00C94DB6">
        <w:rPr>
          <w:rFonts w:ascii="Arial" w:eastAsia="Calibri" w:hAnsi="Arial" w:cs="Arial"/>
        </w:rPr>
        <w:t xml:space="preserve">nspektora nadzoru Wykonawca obowiązany jest okazać w stosunku do wskazanych materiałów: certyfikat na znak bezpieczeństwa, deklarację zgodności lub certyfikat zgodności z odpowiednimi normami lub aprobatę techniczną oraz dostarczyć atesty, wyniki oraz protokoły badań, sprawozdań i prób dotyczących realizowanego Przedmiotu Umowy. Inspektor Nadzoru Inwestorskiego może sprzeciwić się użyciu wskazanych przez Wykonawcę materiałów, urządzeń </w:t>
      </w:r>
      <w:r w:rsidR="001D2A3B" w:rsidRPr="00C94DB6">
        <w:rPr>
          <w:rFonts w:ascii="Arial" w:eastAsia="Calibri" w:hAnsi="Arial" w:cs="Arial"/>
        </w:rPr>
        <w:br/>
      </w:r>
      <w:r w:rsidRPr="00C94DB6">
        <w:rPr>
          <w:rFonts w:ascii="Arial" w:eastAsia="Calibri" w:hAnsi="Arial" w:cs="Arial"/>
        </w:rPr>
        <w:t xml:space="preserve">i elementów wyposażenia w terminie 3 dni roboczych od daty złożenia wniosku (wniosek materiałowy). Jeżeli w wyniku badań, inspekcji, pomiarów lub prób zostanie stwierdzone, że urządzenie, materiał, element wyposażenia lub wykonanie Przedmiotu Umowy jest/są wadliwe lub w inny sposób niezgodne </w:t>
      </w:r>
      <w:r w:rsidR="00C4588B" w:rsidRPr="00C94DB6">
        <w:rPr>
          <w:rFonts w:ascii="Arial" w:eastAsia="Calibri" w:hAnsi="Arial" w:cs="Arial"/>
        </w:rPr>
        <w:br/>
      </w:r>
      <w:r w:rsidRPr="00C94DB6">
        <w:rPr>
          <w:rFonts w:ascii="Arial" w:eastAsia="Calibri" w:hAnsi="Arial" w:cs="Arial"/>
        </w:rPr>
        <w:t xml:space="preserve">z Przedmiotem Umowy, to Zamawiający może odrzucić to urządzenie, materiał, element wyposażenia lub wykonawstwo powiadamiając o tym Wykonawcę </w:t>
      </w:r>
      <w:r w:rsidR="00C4588B" w:rsidRPr="00C94DB6">
        <w:rPr>
          <w:rFonts w:ascii="Arial" w:eastAsia="Calibri" w:hAnsi="Arial" w:cs="Arial"/>
        </w:rPr>
        <w:br/>
      </w:r>
      <w:r w:rsidRPr="00C94DB6">
        <w:rPr>
          <w:rFonts w:ascii="Arial" w:eastAsia="Calibri" w:hAnsi="Arial" w:cs="Arial"/>
        </w:rPr>
        <w:t xml:space="preserve">z odpowiednim uzasadnieniem. W takich przypadkach Wykonawca zobowiązany będzie do zastąpienia takich urządzeń, materiałów, elementów wyposażenia lub wykonawstwa właściwymi, o parametrach wymaganych przez Zamawiającego </w:t>
      </w:r>
      <w:r w:rsidR="00C4588B" w:rsidRPr="00C94DB6">
        <w:rPr>
          <w:rFonts w:ascii="Arial" w:eastAsia="Calibri" w:hAnsi="Arial" w:cs="Arial"/>
        </w:rPr>
        <w:br/>
      </w:r>
      <w:r w:rsidRPr="00C94DB6">
        <w:rPr>
          <w:rFonts w:ascii="Arial" w:eastAsia="Calibri" w:hAnsi="Arial" w:cs="Arial"/>
        </w:rPr>
        <w:t>i zgodnych z Umową. Koszt wykonania takiego zastąpienia zostanie poniesiony przez Wykonawcę;</w:t>
      </w:r>
    </w:p>
    <w:p w14:paraId="3A1163B9" w14:textId="5E898946" w:rsidR="00D06D1D" w:rsidRPr="00C94DB6" w:rsidRDefault="00D06D1D" w:rsidP="005403DB">
      <w:pPr>
        <w:widowControl w:val="0"/>
        <w:numPr>
          <w:ilvl w:val="0"/>
          <w:numId w:val="30"/>
        </w:numPr>
        <w:shd w:val="clear" w:color="auto" w:fill="FFFFFF"/>
        <w:autoSpaceDE w:val="0"/>
        <w:autoSpaceDN w:val="0"/>
        <w:adjustRightInd w:val="0"/>
        <w:spacing w:before="120" w:after="0"/>
        <w:ind w:left="1134" w:hanging="567"/>
        <w:jc w:val="both"/>
        <w:rPr>
          <w:rFonts w:ascii="Arial" w:eastAsia="Times New Roman" w:hAnsi="Arial" w:cs="Arial"/>
        </w:rPr>
      </w:pPr>
      <w:r w:rsidRPr="00C94DB6">
        <w:rPr>
          <w:rFonts w:ascii="Arial" w:eastAsia="Times New Roman" w:hAnsi="Arial" w:cs="Arial"/>
        </w:rPr>
        <w:t xml:space="preserve">Wykonawca zobowiązany jest do uzyskania </w:t>
      </w:r>
      <w:r w:rsidRPr="00C94DB6">
        <w:rPr>
          <w:rFonts w:ascii="Arial" w:eastAsia="Times New Roman" w:hAnsi="Arial" w:cs="Arial"/>
          <w:u w:val="single"/>
        </w:rPr>
        <w:t xml:space="preserve">akceptacji </w:t>
      </w:r>
      <w:r w:rsidR="00521CBA" w:rsidRPr="00C94DB6">
        <w:rPr>
          <w:rFonts w:ascii="Arial" w:eastAsia="Times New Roman" w:hAnsi="Arial" w:cs="Arial"/>
          <w:u w:val="single"/>
        </w:rPr>
        <w:t>Zamawiającego</w:t>
      </w:r>
      <w:r w:rsidR="00C94DB6" w:rsidRPr="00C94DB6">
        <w:rPr>
          <w:rFonts w:ascii="Arial" w:eastAsia="Times New Roman" w:hAnsi="Arial" w:cs="Arial"/>
          <w:u w:val="single"/>
        </w:rPr>
        <w:t>/ I</w:t>
      </w:r>
      <w:r w:rsidRPr="00C94DB6">
        <w:rPr>
          <w:rFonts w:ascii="Arial" w:eastAsia="Times New Roman" w:hAnsi="Arial" w:cs="Arial"/>
          <w:u w:val="single"/>
        </w:rPr>
        <w:t>nspektora nadzoru</w:t>
      </w:r>
      <w:r w:rsidRPr="00C94DB6">
        <w:rPr>
          <w:rFonts w:ascii="Arial" w:eastAsia="Times New Roman" w:hAnsi="Arial" w:cs="Arial"/>
        </w:rPr>
        <w:t xml:space="preserve"> dla materiałów przeznaczonych do wbudowania przed ich wbudowaniem na podstawie przedstawionych certyfikatów, atestów i świadectw jakości, kart katalogowych. W przypadku niedotrzymania tego warunku i niedopuszczenia materiału do zabudowania, Wykonawca dokona wymiany elementu lub materiału na własny koszt;</w:t>
      </w:r>
    </w:p>
    <w:p w14:paraId="482B804E" w14:textId="77777777" w:rsidR="00D06D1D" w:rsidRPr="00C94DB6" w:rsidRDefault="00D06D1D" w:rsidP="005403DB">
      <w:pPr>
        <w:widowControl w:val="0"/>
        <w:numPr>
          <w:ilvl w:val="0"/>
          <w:numId w:val="30"/>
        </w:numPr>
        <w:shd w:val="clear" w:color="auto" w:fill="FFFFFF"/>
        <w:autoSpaceDE w:val="0"/>
        <w:autoSpaceDN w:val="0"/>
        <w:adjustRightInd w:val="0"/>
        <w:spacing w:before="120" w:after="0"/>
        <w:ind w:left="1134" w:hanging="567"/>
        <w:jc w:val="both"/>
        <w:rPr>
          <w:rFonts w:ascii="Arial" w:eastAsia="Times New Roman" w:hAnsi="Arial" w:cs="Arial"/>
        </w:rPr>
      </w:pPr>
      <w:r w:rsidRPr="00C94DB6">
        <w:rPr>
          <w:rFonts w:ascii="Arial" w:eastAsia="Times New Roman" w:hAnsi="Arial" w:cs="Arial"/>
        </w:rPr>
        <w:t>Wszystkie zastosowane materiały muszą posiadać wymagane przez przepisy prawa m.in. certyfikaty, atesty bezpieczeństwa, higieniczne, deklaracje zgodności i aprobatę techniczną oraz muszą być zgodne z odpowiednimi normami, które pozwalają na ich zastosowanie na terenie Polski;</w:t>
      </w:r>
    </w:p>
    <w:p w14:paraId="47E610D8" w14:textId="1D5AEF3E" w:rsidR="00D06D1D" w:rsidRPr="00C94DB6" w:rsidRDefault="00D06D1D" w:rsidP="005403DB">
      <w:pPr>
        <w:widowControl w:val="0"/>
        <w:numPr>
          <w:ilvl w:val="0"/>
          <w:numId w:val="30"/>
        </w:numPr>
        <w:shd w:val="clear" w:color="auto" w:fill="FFFFFF"/>
        <w:autoSpaceDE w:val="0"/>
        <w:autoSpaceDN w:val="0"/>
        <w:adjustRightInd w:val="0"/>
        <w:spacing w:before="120" w:after="0"/>
        <w:ind w:left="1134" w:hanging="567"/>
        <w:jc w:val="both"/>
        <w:rPr>
          <w:rFonts w:ascii="Arial" w:eastAsia="Times New Roman" w:hAnsi="Arial" w:cs="Arial"/>
        </w:rPr>
      </w:pPr>
      <w:r w:rsidRPr="00C94DB6">
        <w:rPr>
          <w:rFonts w:ascii="Arial" w:eastAsia="Times New Roman" w:hAnsi="Arial" w:cs="Arial"/>
        </w:rPr>
        <w:t>Podczas realizacji Przedmiotu Umowy nie jest dopuszczalna sytuacja, w której Wykonawca dostarczy na plac budowy materiał nie odpowiadający wymaganiom lub zakwestionowany przez Inspektora Nadzoru</w:t>
      </w:r>
      <w:r w:rsidR="00C94DB6" w:rsidRPr="00C94DB6">
        <w:rPr>
          <w:rFonts w:ascii="Arial" w:eastAsia="Times New Roman" w:hAnsi="Arial" w:cs="Arial"/>
        </w:rPr>
        <w:t>.</w:t>
      </w:r>
    </w:p>
    <w:p w14:paraId="60210682" w14:textId="23532778" w:rsidR="00D06D1D" w:rsidRPr="00C94DB6" w:rsidRDefault="00D06D1D" w:rsidP="005403DB">
      <w:pPr>
        <w:widowControl w:val="0"/>
        <w:numPr>
          <w:ilvl w:val="0"/>
          <w:numId w:val="30"/>
        </w:numPr>
        <w:shd w:val="clear" w:color="auto" w:fill="FFFFFF"/>
        <w:autoSpaceDE w:val="0"/>
        <w:autoSpaceDN w:val="0"/>
        <w:adjustRightInd w:val="0"/>
        <w:spacing w:before="120" w:after="0"/>
        <w:ind w:left="1134" w:hanging="567"/>
        <w:jc w:val="both"/>
        <w:rPr>
          <w:rFonts w:ascii="Arial" w:eastAsia="Times New Roman" w:hAnsi="Arial" w:cs="Arial"/>
        </w:rPr>
      </w:pPr>
      <w:r w:rsidRPr="00C94DB6">
        <w:rPr>
          <w:rFonts w:ascii="Arial" w:eastAsia="Times New Roman" w:hAnsi="Arial" w:cs="Arial"/>
        </w:rPr>
        <w:t>Wykonawca ma obowiązek przekazać Zamawiającemu do dnia odbioru przedmiotu umowy w stosunku do użytych materiałów i urządzeń dokumenty zezwalające na ich stosowanie w budownictwie (atesty, certyfikaty, deklaracje zgodności, świadectwa jakości).</w:t>
      </w:r>
    </w:p>
    <w:p w14:paraId="6E039379" w14:textId="724BD9AD" w:rsidR="00D06D1D" w:rsidRPr="00C94DB6" w:rsidRDefault="00D06D1D" w:rsidP="005403DB">
      <w:pPr>
        <w:numPr>
          <w:ilvl w:val="0"/>
          <w:numId w:val="27"/>
        </w:numPr>
        <w:suppressAutoHyphens/>
        <w:autoSpaceDE w:val="0"/>
        <w:spacing w:before="120" w:after="0"/>
        <w:ind w:left="567" w:hanging="567"/>
        <w:jc w:val="both"/>
        <w:rPr>
          <w:rFonts w:ascii="Arial" w:eastAsia="Times New Roman" w:hAnsi="Arial" w:cs="Arial"/>
        </w:rPr>
      </w:pPr>
      <w:r w:rsidRPr="00C94DB6">
        <w:rPr>
          <w:rFonts w:ascii="Arial" w:eastAsia="Times New Roman" w:hAnsi="Arial" w:cs="Arial"/>
        </w:rPr>
        <w:t xml:space="preserve">Wykonawca zobowiązany jest do uczestniczenia w </w:t>
      </w:r>
      <w:r w:rsidRPr="00C94DB6">
        <w:rPr>
          <w:rFonts w:ascii="Arial" w:eastAsia="Times New Roman" w:hAnsi="Arial" w:cs="Arial"/>
          <w:u w:val="single"/>
        </w:rPr>
        <w:t>naradach koordynacyjnych</w:t>
      </w:r>
      <w:r w:rsidRPr="00C94DB6">
        <w:rPr>
          <w:rFonts w:ascii="Arial" w:eastAsia="Times New Roman" w:hAnsi="Arial" w:cs="Arial"/>
        </w:rPr>
        <w:t xml:space="preserve"> </w:t>
      </w:r>
      <w:r w:rsidR="00C4588B" w:rsidRPr="00C94DB6">
        <w:rPr>
          <w:rFonts w:ascii="Arial" w:eastAsia="Times New Roman" w:hAnsi="Arial" w:cs="Arial"/>
        </w:rPr>
        <w:br/>
      </w:r>
      <w:r w:rsidRPr="00C94DB6">
        <w:rPr>
          <w:rFonts w:ascii="Arial" w:eastAsia="Times New Roman" w:hAnsi="Arial" w:cs="Arial"/>
        </w:rPr>
        <w:t>z udziałem przedstawicieli Wykonawcy</w:t>
      </w:r>
      <w:r w:rsidR="00C94DB6" w:rsidRPr="00C94DB6">
        <w:rPr>
          <w:rFonts w:ascii="Arial" w:eastAsia="Times New Roman" w:hAnsi="Arial" w:cs="Arial"/>
        </w:rPr>
        <w:t xml:space="preserve"> i </w:t>
      </w:r>
      <w:r w:rsidRPr="00C94DB6">
        <w:rPr>
          <w:rFonts w:ascii="Arial" w:eastAsia="Times New Roman" w:hAnsi="Arial" w:cs="Arial"/>
        </w:rPr>
        <w:t>Zamawiającego oraz innych zaproszonych osób, w celu omówienia bieżących spraw dotyczących wykonania i zaawansowania robót, w szczególności dotyczących postępu prac, ewentualnych nieprawidłowości w wykonywaniu Przedmiotu umowy lub zagrożenia terminowego wykonania umowy, na wniosek Zamawiającego w terminie wyznaczonym przez Zamawiającego. Częstotliwość narad koordynacyjnych zostanie wskazana przez Zamawiającego.</w:t>
      </w:r>
    </w:p>
    <w:p w14:paraId="1A3D7887" w14:textId="6123959A" w:rsidR="00D06D1D" w:rsidRPr="00C94DB6" w:rsidRDefault="00D06D1D" w:rsidP="005403DB">
      <w:pPr>
        <w:numPr>
          <w:ilvl w:val="0"/>
          <w:numId w:val="27"/>
        </w:numPr>
        <w:suppressAutoHyphens/>
        <w:autoSpaceDE w:val="0"/>
        <w:spacing w:before="120" w:after="0"/>
        <w:ind w:left="567" w:hanging="567"/>
        <w:jc w:val="both"/>
        <w:rPr>
          <w:rFonts w:ascii="Arial" w:eastAsia="Times New Roman" w:hAnsi="Arial" w:cs="Arial"/>
        </w:rPr>
      </w:pPr>
      <w:r w:rsidRPr="00C94DB6">
        <w:rPr>
          <w:rFonts w:ascii="Arial" w:eastAsia="Times New Roman" w:hAnsi="Arial" w:cs="Arial"/>
        </w:rPr>
        <w:t xml:space="preserve">Wykonawca zobowiązany jest do przedkładania na wniosek Zamawiającemu na naradach budowy pisemnej informacji na temat postępu robót, okoliczności dotyczących przerw w wykonywaniu robót, ewentualnych trudności realizacyjnych oraz innych </w:t>
      </w:r>
      <w:r w:rsidRPr="00C94DB6">
        <w:rPr>
          <w:rFonts w:ascii="Arial" w:eastAsia="Times New Roman" w:hAnsi="Arial" w:cs="Arial"/>
        </w:rPr>
        <w:lastRenderedPageBreak/>
        <w:t>informacji będących przedmiotem zapytania ze strony Zamawiającego mogących mieć istotny wpływ na realizację inwestycji i termin jej zakończenia.</w:t>
      </w:r>
    </w:p>
    <w:p w14:paraId="4345985A" w14:textId="057BB6F9" w:rsidR="00D06D1D" w:rsidRPr="00C94DB6" w:rsidRDefault="00D06D1D" w:rsidP="005403DB">
      <w:pPr>
        <w:numPr>
          <w:ilvl w:val="0"/>
          <w:numId w:val="27"/>
        </w:numPr>
        <w:suppressAutoHyphens/>
        <w:autoSpaceDE w:val="0"/>
        <w:spacing w:before="120" w:after="0"/>
        <w:ind w:left="567" w:hanging="567"/>
        <w:jc w:val="both"/>
        <w:rPr>
          <w:rFonts w:ascii="Arial" w:eastAsia="Times New Roman" w:hAnsi="Arial" w:cs="Arial"/>
        </w:rPr>
      </w:pPr>
      <w:r w:rsidRPr="00C94DB6">
        <w:rPr>
          <w:rFonts w:ascii="Arial" w:eastAsia="Times New Roman" w:hAnsi="Arial" w:cs="Arial"/>
        </w:rPr>
        <w:t xml:space="preserve">Wykonawca zobowiązany jest do ponoszenia wszelkich kosztów wynikających </w:t>
      </w:r>
      <w:r w:rsidR="001F08FB" w:rsidRPr="00C94DB6">
        <w:rPr>
          <w:rFonts w:ascii="Arial" w:eastAsia="Times New Roman" w:hAnsi="Arial" w:cs="Arial"/>
        </w:rPr>
        <w:br/>
      </w:r>
      <w:r w:rsidRPr="00C94DB6">
        <w:rPr>
          <w:rFonts w:ascii="Arial" w:eastAsia="Times New Roman" w:hAnsi="Arial" w:cs="Arial"/>
        </w:rPr>
        <w:t xml:space="preserve">z warunków technicznych wydawanych przez zarządców infrastruktury technicznej, </w:t>
      </w:r>
      <w:r w:rsidR="001F08FB" w:rsidRPr="00C94DB6">
        <w:rPr>
          <w:rFonts w:ascii="Arial" w:eastAsia="Times New Roman" w:hAnsi="Arial" w:cs="Arial"/>
        </w:rPr>
        <w:br/>
      </w:r>
      <w:r w:rsidRPr="00C94DB6">
        <w:rPr>
          <w:rFonts w:ascii="Arial" w:eastAsia="Times New Roman" w:hAnsi="Arial" w:cs="Arial"/>
        </w:rPr>
        <w:t>w tym kosztów nadzoru ze strony zarządcy infrastruktury technicznej, kosztów odbiorów końcowych dokonywanych przez zarządców infrastruktury technicznej oraz kosztów wyłączenia urządzeń w związku z realizacją inwestycji.</w:t>
      </w:r>
    </w:p>
    <w:p w14:paraId="4C3BB7AC" w14:textId="77777777" w:rsidR="0087245D" w:rsidRPr="00C94DB6" w:rsidRDefault="0087245D" w:rsidP="0087245D">
      <w:pPr>
        <w:suppressAutoHyphens/>
        <w:autoSpaceDE w:val="0"/>
        <w:spacing w:before="120" w:after="0"/>
        <w:ind w:left="567"/>
        <w:jc w:val="both"/>
        <w:rPr>
          <w:rFonts w:ascii="Arial" w:eastAsia="Times New Roman" w:hAnsi="Arial" w:cs="Arial"/>
        </w:rPr>
      </w:pPr>
    </w:p>
    <w:p w14:paraId="5FF28F35" w14:textId="77777777" w:rsidR="00D06D1D" w:rsidRPr="009E3F79" w:rsidRDefault="00D06D1D" w:rsidP="005403DB">
      <w:pPr>
        <w:shd w:val="clear" w:color="auto" w:fill="FFFFFF"/>
        <w:tabs>
          <w:tab w:val="left" w:pos="538"/>
        </w:tabs>
        <w:spacing w:before="120" w:after="0"/>
        <w:ind w:left="567" w:hanging="567"/>
        <w:jc w:val="center"/>
        <w:rPr>
          <w:rFonts w:ascii="Arial" w:eastAsia="Times New Roman" w:hAnsi="Arial" w:cs="Arial"/>
          <w:b/>
          <w:bCs/>
          <w:lang w:eastAsia="pl-PL"/>
        </w:rPr>
      </w:pPr>
      <w:r w:rsidRPr="009E3F79">
        <w:rPr>
          <w:rFonts w:ascii="Arial" w:eastAsia="Times New Roman" w:hAnsi="Arial" w:cs="Arial"/>
          <w:b/>
          <w:bCs/>
          <w:lang w:eastAsia="pl-PL"/>
        </w:rPr>
        <w:t>KLAUZULA ZATRUDNIENIA</w:t>
      </w:r>
    </w:p>
    <w:p w14:paraId="776CCE46" w14:textId="77777777" w:rsidR="00D06D1D" w:rsidRPr="009E3F79" w:rsidRDefault="00D06D1D" w:rsidP="005403DB">
      <w:pPr>
        <w:shd w:val="clear" w:color="auto" w:fill="FFFFFF"/>
        <w:tabs>
          <w:tab w:val="left" w:pos="538"/>
        </w:tabs>
        <w:spacing w:before="120" w:after="0"/>
        <w:ind w:left="567" w:hanging="567"/>
        <w:jc w:val="center"/>
        <w:rPr>
          <w:rFonts w:ascii="Arial" w:eastAsia="Times New Roman" w:hAnsi="Arial" w:cs="Arial"/>
          <w:b/>
          <w:bCs/>
          <w:lang w:eastAsia="pl-PL"/>
        </w:rPr>
      </w:pPr>
      <w:r w:rsidRPr="009E3F79">
        <w:rPr>
          <w:rFonts w:ascii="Arial" w:eastAsia="Times New Roman" w:hAnsi="Arial" w:cs="Arial"/>
          <w:b/>
          <w:bCs/>
          <w:lang w:eastAsia="pl-PL"/>
        </w:rPr>
        <w:t>§ 3.</w:t>
      </w:r>
    </w:p>
    <w:p w14:paraId="24325475" w14:textId="48ABAE25" w:rsidR="00D06D1D" w:rsidRPr="009E3F79" w:rsidRDefault="00D06D1D" w:rsidP="005403DB">
      <w:pPr>
        <w:widowControl w:val="0"/>
        <w:numPr>
          <w:ilvl w:val="0"/>
          <w:numId w:val="31"/>
        </w:numPr>
        <w:shd w:val="clear" w:color="auto" w:fill="FFFFFF"/>
        <w:autoSpaceDE w:val="0"/>
        <w:autoSpaceDN w:val="0"/>
        <w:adjustRightInd w:val="0"/>
        <w:spacing w:before="120" w:after="0"/>
        <w:ind w:left="567" w:hanging="567"/>
        <w:jc w:val="both"/>
        <w:rPr>
          <w:rFonts w:ascii="Arial" w:eastAsia="Times New Roman" w:hAnsi="Arial" w:cs="Arial"/>
          <w:vanish/>
        </w:rPr>
      </w:pPr>
      <w:r w:rsidRPr="009E3F79">
        <w:rPr>
          <w:rFonts w:ascii="Arial" w:eastAsia="Times New Roman" w:hAnsi="Arial" w:cs="Arial"/>
        </w:rPr>
        <w:t xml:space="preserve">Osoby wykonujące prace związane z procesem budowlanym na terenie budowy </w:t>
      </w:r>
      <w:r w:rsidR="009E3F79">
        <w:rPr>
          <w:rFonts w:ascii="Arial" w:eastAsia="Times New Roman" w:hAnsi="Arial" w:cs="Arial"/>
        </w:rPr>
        <w:t>(m.in.</w:t>
      </w:r>
      <w:r w:rsidR="00521CBA" w:rsidRPr="00521CBA">
        <w:rPr>
          <w:rFonts w:ascii="Arial" w:hAnsi="Arial" w:cs="Arial"/>
          <w:u w:val="single"/>
        </w:rPr>
        <w:t xml:space="preserve"> </w:t>
      </w:r>
      <w:r w:rsidR="00521CBA" w:rsidRPr="006B25F4">
        <w:rPr>
          <w:rFonts w:ascii="Arial" w:hAnsi="Arial" w:cs="Arial"/>
          <w:u w:val="single"/>
        </w:rPr>
        <w:t>pracownik ogólnobudowlany, monter, instalator</w:t>
      </w:r>
      <w:r w:rsidR="00521CBA">
        <w:rPr>
          <w:rFonts w:ascii="Arial" w:hAnsi="Arial" w:cs="Arial"/>
          <w:u w:val="single"/>
        </w:rPr>
        <w:t>)</w:t>
      </w:r>
      <w:r w:rsidR="009E3F79">
        <w:rPr>
          <w:rFonts w:ascii="Arial" w:eastAsia="Times New Roman" w:hAnsi="Arial" w:cs="Arial"/>
        </w:rPr>
        <w:t xml:space="preserve"> </w:t>
      </w:r>
      <w:r w:rsidRPr="009E3F79">
        <w:rPr>
          <w:rFonts w:ascii="Arial" w:eastAsia="Times New Roman" w:hAnsi="Arial" w:cs="Arial"/>
        </w:rPr>
        <w:t>będą zatrudnione przez wykonawcę lub podwykonawców na podstawie przepisów prawa pracy. Obowiązek ten nie obejmuje osób wykonujących samodzielne funkcje techniczne w budownictwie</w:t>
      </w:r>
      <w:r w:rsidRPr="009E3F79">
        <w:rPr>
          <w:rFonts w:ascii="Arial" w:eastAsia="Cambria" w:hAnsi="Arial" w:cs="Arial"/>
        </w:rPr>
        <w:t xml:space="preserve"> oraz nie dotyczy sytuacji, gdy prace te będą wykonywane samodzielnie i osobiście przez osoby fizyczne prowadzące działalność gospodarczą w postaci tzw. samozatrudnienia</w:t>
      </w:r>
      <w:r w:rsidRPr="009E3F79">
        <w:rPr>
          <w:rFonts w:ascii="Arial" w:eastAsia="Times New Roman" w:hAnsi="Arial" w:cs="Arial"/>
        </w:rPr>
        <w:t>.</w:t>
      </w:r>
    </w:p>
    <w:p w14:paraId="39DEDE40" w14:textId="55AC2618" w:rsidR="00D06D1D" w:rsidRPr="009E3F79" w:rsidRDefault="00FF343D" w:rsidP="005403DB">
      <w:pPr>
        <w:widowControl w:val="0"/>
        <w:numPr>
          <w:ilvl w:val="0"/>
          <w:numId w:val="31"/>
        </w:numPr>
        <w:shd w:val="clear" w:color="auto" w:fill="FFFFFF"/>
        <w:autoSpaceDE w:val="0"/>
        <w:autoSpaceDN w:val="0"/>
        <w:adjustRightInd w:val="0"/>
        <w:spacing w:before="120" w:after="0"/>
        <w:ind w:left="567" w:hanging="567"/>
        <w:jc w:val="both"/>
        <w:rPr>
          <w:rFonts w:ascii="Arial" w:eastAsia="Times New Roman" w:hAnsi="Arial" w:cs="Arial"/>
        </w:rPr>
      </w:pPr>
      <w:r w:rsidRPr="009E3F79">
        <w:rPr>
          <w:rFonts w:ascii="Arial" w:eastAsia="Times New Roman" w:hAnsi="Arial" w:cs="Arial"/>
        </w:rPr>
        <w:t xml:space="preserve"> </w:t>
      </w:r>
      <w:r w:rsidR="00D06D1D" w:rsidRPr="009E3F79">
        <w:rPr>
          <w:rFonts w:ascii="Arial" w:eastAsia="Times New Roman" w:hAnsi="Arial" w:cs="Arial"/>
        </w:rPr>
        <w:t xml:space="preserve">W trakcie realizacji Przedmiotu Umowy Zamawiający uprawniony jest do wykonywania czynności kontrolnych wobec Wykonawcy odnośnie spełniania przez Wykonawcę lub Podwykonawcę/ dalszego Podwykonawcę wymogu zatrudnienia na podstawie umowy o pracę osób wykonujących czynności </w:t>
      </w:r>
      <w:r w:rsidR="002775C1" w:rsidRPr="009E3F79">
        <w:rPr>
          <w:rFonts w:ascii="Arial" w:eastAsia="Times New Roman" w:hAnsi="Arial" w:cs="Arial"/>
        </w:rPr>
        <w:t>związane z procesem budowlanym na terenie budowy.</w:t>
      </w:r>
    </w:p>
    <w:p w14:paraId="36011D9C" w14:textId="35C6876B" w:rsidR="00D06D1D" w:rsidRPr="00740B60" w:rsidRDefault="00740B60" w:rsidP="00740B60">
      <w:pPr>
        <w:widowControl w:val="0"/>
        <w:numPr>
          <w:ilvl w:val="0"/>
          <w:numId w:val="93"/>
        </w:numPr>
        <w:shd w:val="clear" w:color="auto" w:fill="FFFFFF"/>
        <w:autoSpaceDE w:val="0"/>
        <w:autoSpaceDN w:val="0"/>
        <w:adjustRightInd w:val="0"/>
        <w:spacing w:before="120" w:after="0"/>
        <w:ind w:left="567" w:hanging="567"/>
        <w:jc w:val="both"/>
        <w:rPr>
          <w:rFonts w:ascii="Arial" w:eastAsia="Times New Roman" w:hAnsi="Arial" w:cs="Arial"/>
          <w:strike/>
        </w:rPr>
      </w:pPr>
      <w:r w:rsidRPr="00C836BD">
        <w:rPr>
          <w:rFonts w:ascii="Arial" w:eastAsia="Times New Roman" w:hAnsi="Arial" w:cs="Arial"/>
        </w:rPr>
        <w:t xml:space="preserve">Wykonawca zobowiązany jest umożliwić przedstawicielom Zamawiającego </w:t>
      </w:r>
      <w:r w:rsidRPr="00C836BD">
        <w:rPr>
          <w:rFonts w:ascii="Arial" w:eastAsia="Times New Roman" w:hAnsi="Arial" w:cs="Arial"/>
        </w:rPr>
        <w:br/>
        <w:t xml:space="preserve">i Inspektorom Nadzoru kontrolowanie zatrudnienia, w tym legitymowanie osób przebywających na budowie, żądanie ważnych zaświadczeń lekarskich i dowodów legalnego zatrudnienia, w tym przedstawiać w terminie 3 dni na każde żądanie dowodów potwierdzających zatrudnienie w oparciu o przepisy prawa pracy, osób, wobec których Zamawiający sformułował takie wymaganie. </w:t>
      </w:r>
    </w:p>
    <w:p w14:paraId="63D9B3C6" w14:textId="7EE6F7A1" w:rsidR="00D06D1D" w:rsidRPr="009E3F79" w:rsidRDefault="00D06D1D" w:rsidP="005403DB">
      <w:pPr>
        <w:widowControl w:val="0"/>
        <w:numPr>
          <w:ilvl w:val="0"/>
          <w:numId w:val="93"/>
        </w:numPr>
        <w:shd w:val="clear" w:color="auto" w:fill="FFFFFF"/>
        <w:autoSpaceDE w:val="0"/>
        <w:autoSpaceDN w:val="0"/>
        <w:adjustRightInd w:val="0"/>
        <w:spacing w:before="120" w:after="0"/>
        <w:ind w:left="567" w:hanging="567"/>
        <w:jc w:val="both"/>
        <w:rPr>
          <w:rFonts w:ascii="Arial" w:eastAsia="Times New Roman" w:hAnsi="Arial" w:cs="Arial"/>
        </w:rPr>
      </w:pPr>
      <w:r w:rsidRPr="009E3F79">
        <w:rPr>
          <w:rFonts w:ascii="Arial" w:eastAsia="Calibri" w:hAnsi="Arial" w:cs="Arial"/>
          <w:bCs/>
          <w:iCs/>
        </w:rPr>
        <w:t>W trakcie realizacji zamówienia na każde wezwanie Zamawiającego</w:t>
      </w:r>
      <w:r w:rsidR="001C3C42" w:rsidRPr="009E3F79">
        <w:rPr>
          <w:rFonts w:ascii="Arial" w:eastAsia="Calibri" w:hAnsi="Arial" w:cs="Arial"/>
          <w:bCs/>
          <w:iCs/>
        </w:rPr>
        <w:t>/ Inspektora Nadzoru</w:t>
      </w:r>
      <w:r w:rsidRPr="009E3F79">
        <w:rPr>
          <w:rFonts w:ascii="Arial" w:eastAsia="Calibri" w:hAnsi="Arial" w:cs="Arial"/>
          <w:bCs/>
          <w:iCs/>
        </w:rPr>
        <w:t xml:space="preserve">, w wyznaczonym w tym wezwaniu terminie, Wykonawca przedłoży dokumenty dotyczące Wykonawcy lub Podwykonawcy/ dalszego Podwykonawcy, z których bezspornie wynika, że osoby te są zatrudnione na podstawie umowy o pracę (zawierające </w:t>
      </w:r>
      <w:r w:rsidRPr="009E3F79">
        <w:rPr>
          <w:rFonts w:ascii="Arial" w:eastAsia="Times New Roman" w:hAnsi="Arial" w:cs="Arial"/>
        </w:rPr>
        <w:t>informacje, w tym dane osobowe, niezbędne do weryfikacji zatrudnienia na podstawie umowy o pracę, w szczególności imię i nazwisko zatrudnionego pracownika, datę zawarcia umowy</w:t>
      </w:r>
      <w:r w:rsidR="00E201B5" w:rsidRPr="009E3F79">
        <w:rPr>
          <w:rFonts w:ascii="Arial" w:eastAsia="Times New Roman" w:hAnsi="Arial" w:cs="Arial"/>
        </w:rPr>
        <w:t xml:space="preserve"> </w:t>
      </w:r>
      <w:r w:rsidRPr="009E3F79">
        <w:rPr>
          <w:rFonts w:ascii="Arial" w:eastAsia="Times New Roman" w:hAnsi="Arial" w:cs="Arial"/>
        </w:rPr>
        <w:t>o pracę, rodzaj umowy o pracę i zakres obowiązków pracownika</w:t>
      </w:r>
      <w:r w:rsidRPr="009E3F79">
        <w:rPr>
          <w:rFonts w:ascii="Arial" w:eastAsia="Calibri" w:hAnsi="Arial" w:cs="Arial"/>
          <w:bCs/>
          <w:iCs/>
        </w:rPr>
        <w:t>), w szczególności:</w:t>
      </w:r>
    </w:p>
    <w:p w14:paraId="31D2A56C" w14:textId="77777777" w:rsidR="00D06D1D" w:rsidRPr="009E3F79" w:rsidRDefault="00D06D1D" w:rsidP="005403DB">
      <w:pPr>
        <w:numPr>
          <w:ilvl w:val="0"/>
          <w:numId w:val="32"/>
        </w:numPr>
        <w:tabs>
          <w:tab w:val="left" w:pos="1134"/>
        </w:tabs>
        <w:spacing w:before="120" w:after="0"/>
        <w:ind w:left="1134" w:hanging="567"/>
        <w:rPr>
          <w:rFonts w:ascii="Arial" w:eastAsia="Times New Roman" w:hAnsi="Arial" w:cs="Arial"/>
          <w:lang w:eastAsia="pl-PL"/>
        </w:rPr>
      </w:pPr>
      <w:r w:rsidRPr="009E3F79">
        <w:rPr>
          <w:rFonts w:ascii="Arial" w:eastAsia="Times New Roman" w:hAnsi="Arial" w:cs="Arial"/>
          <w:lang w:eastAsia="pl-PL"/>
        </w:rPr>
        <w:t>oświadczenia zatrudnionego pracownika,</w:t>
      </w:r>
    </w:p>
    <w:p w14:paraId="7920E8B0" w14:textId="4F47E49D" w:rsidR="00D06D1D" w:rsidRPr="009E3F79" w:rsidRDefault="00D06D1D" w:rsidP="005403DB">
      <w:pPr>
        <w:numPr>
          <w:ilvl w:val="0"/>
          <w:numId w:val="32"/>
        </w:numPr>
        <w:tabs>
          <w:tab w:val="left" w:pos="1134"/>
        </w:tabs>
        <w:spacing w:before="120" w:after="0"/>
        <w:ind w:left="1134" w:hanging="567"/>
        <w:jc w:val="both"/>
        <w:rPr>
          <w:rFonts w:ascii="Arial" w:eastAsia="Times New Roman" w:hAnsi="Arial" w:cs="Arial"/>
          <w:lang w:eastAsia="pl-PL"/>
        </w:rPr>
      </w:pPr>
      <w:r w:rsidRPr="009E3F79">
        <w:rPr>
          <w:rFonts w:ascii="Arial" w:eastAsia="Times New Roman" w:hAnsi="Arial" w:cs="Arial"/>
          <w:lang w:eastAsia="pl-PL"/>
        </w:rPr>
        <w:t>oświadczenia wykonawcy lub podwykonawcy o zatrudnieniu pracownika na podstawie umowy o pracę,</w:t>
      </w:r>
    </w:p>
    <w:p w14:paraId="7E8B9A93" w14:textId="77777777" w:rsidR="00D06D1D" w:rsidRPr="009E3F79" w:rsidRDefault="00D06D1D" w:rsidP="005403DB">
      <w:pPr>
        <w:numPr>
          <w:ilvl w:val="0"/>
          <w:numId w:val="32"/>
        </w:numPr>
        <w:tabs>
          <w:tab w:val="left" w:pos="1134"/>
        </w:tabs>
        <w:spacing w:before="120" w:after="0"/>
        <w:ind w:left="1134" w:hanging="567"/>
        <w:jc w:val="both"/>
        <w:rPr>
          <w:rFonts w:ascii="Arial" w:eastAsia="Times New Roman" w:hAnsi="Arial" w:cs="Arial"/>
          <w:lang w:eastAsia="pl-PL"/>
        </w:rPr>
      </w:pPr>
      <w:r w:rsidRPr="009E3F79">
        <w:rPr>
          <w:rFonts w:ascii="Arial" w:eastAsia="Times New Roman" w:hAnsi="Arial" w:cs="Arial"/>
          <w:lang w:eastAsia="pl-PL"/>
        </w:rPr>
        <w:t>poświadczonej za zgodność z oryginałem kopii umowy o pracę zatrudnionego pracownika,</w:t>
      </w:r>
    </w:p>
    <w:p w14:paraId="67B88DD8" w14:textId="68B83898" w:rsidR="00E201B5" w:rsidRPr="009E3F79" w:rsidRDefault="00E201B5" w:rsidP="00E201B5">
      <w:pPr>
        <w:tabs>
          <w:tab w:val="left" w:pos="1134"/>
        </w:tabs>
        <w:spacing w:before="120" w:after="0"/>
        <w:ind w:left="1134" w:hanging="567"/>
        <w:jc w:val="both"/>
        <w:rPr>
          <w:rFonts w:ascii="Arial" w:eastAsia="Times New Roman" w:hAnsi="Arial" w:cs="Arial"/>
          <w:lang w:eastAsia="pl-PL"/>
        </w:rPr>
      </w:pPr>
      <w:r w:rsidRPr="009E3F79">
        <w:rPr>
          <w:rFonts w:ascii="Arial" w:eastAsia="Times New Roman" w:hAnsi="Arial" w:cs="Arial"/>
          <w:lang w:eastAsia="pl-PL"/>
        </w:rPr>
        <w:t>lub</w:t>
      </w:r>
    </w:p>
    <w:p w14:paraId="4CB5F64F" w14:textId="77777777" w:rsidR="00D06D1D" w:rsidRPr="009E3F79" w:rsidRDefault="00D06D1D" w:rsidP="005403DB">
      <w:pPr>
        <w:numPr>
          <w:ilvl w:val="0"/>
          <w:numId w:val="32"/>
        </w:numPr>
        <w:tabs>
          <w:tab w:val="left" w:pos="1134"/>
        </w:tabs>
        <w:spacing w:before="120" w:after="0"/>
        <w:ind w:left="1134" w:hanging="567"/>
        <w:rPr>
          <w:rFonts w:ascii="Arial" w:eastAsia="Times New Roman" w:hAnsi="Arial" w:cs="Arial"/>
          <w:lang w:eastAsia="pl-PL"/>
        </w:rPr>
      </w:pPr>
      <w:r w:rsidRPr="009E3F79">
        <w:rPr>
          <w:rFonts w:ascii="Arial" w:eastAsia="Times New Roman" w:hAnsi="Arial" w:cs="Arial"/>
          <w:lang w:eastAsia="pl-PL"/>
        </w:rPr>
        <w:t>innych dokumentów.</w:t>
      </w:r>
    </w:p>
    <w:p w14:paraId="1589922C" w14:textId="4D359DD0" w:rsidR="00875EC8" w:rsidRDefault="00BC4019" w:rsidP="009E3F79">
      <w:pPr>
        <w:tabs>
          <w:tab w:val="left" w:pos="567"/>
        </w:tabs>
        <w:spacing w:before="120" w:after="0"/>
        <w:ind w:left="567" w:hanging="567"/>
        <w:jc w:val="both"/>
        <w:rPr>
          <w:rFonts w:ascii="Arial" w:eastAsia="Times New Roman" w:hAnsi="Arial" w:cs="Arial"/>
          <w:b/>
          <w:bCs/>
          <w:lang w:eastAsia="pl-PL"/>
        </w:rPr>
      </w:pPr>
      <w:r w:rsidRPr="009E3F79">
        <w:rPr>
          <w:rFonts w:ascii="Arial" w:eastAsia="Times New Roman" w:hAnsi="Arial" w:cs="Arial"/>
          <w:lang w:eastAsia="pl-PL"/>
        </w:rPr>
        <w:t>4.</w:t>
      </w:r>
      <w:r w:rsidRPr="009E3F79">
        <w:rPr>
          <w:rFonts w:ascii="Arial" w:eastAsia="Times New Roman" w:hAnsi="Arial" w:cs="Arial"/>
          <w:lang w:eastAsia="pl-PL"/>
        </w:rPr>
        <w:tab/>
      </w:r>
      <w:r w:rsidR="00F85878" w:rsidRPr="00270362">
        <w:rPr>
          <w:rFonts w:ascii="Arial" w:eastAsia="Times New Roman" w:hAnsi="Arial" w:cs="Arial"/>
          <w:lang w:eastAsia="pl-PL"/>
        </w:rPr>
        <w:t xml:space="preserve">Za brak dochowania obowiązków związanych z zatrudnieniem Zamawiający naliczy karę przewidzianą </w:t>
      </w:r>
      <w:r w:rsidR="00F85878" w:rsidRPr="00270362">
        <w:rPr>
          <w:rFonts w:ascii="Arial" w:eastAsia="Times New Roman" w:hAnsi="Arial" w:cs="Arial"/>
          <w:b/>
          <w:bCs/>
          <w:lang w:eastAsia="pl-PL"/>
        </w:rPr>
        <w:t>w §12 ust</w:t>
      </w:r>
      <w:r w:rsidR="009E3F79" w:rsidRPr="00270362">
        <w:rPr>
          <w:rFonts w:ascii="Arial" w:eastAsia="Times New Roman" w:hAnsi="Arial" w:cs="Arial"/>
          <w:b/>
          <w:bCs/>
          <w:lang w:eastAsia="pl-PL"/>
        </w:rPr>
        <w:t xml:space="preserve">. </w:t>
      </w:r>
      <w:r w:rsidR="00F85878" w:rsidRPr="00270362">
        <w:rPr>
          <w:rFonts w:ascii="Arial" w:eastAsia="Times New Roman" w:hAnsi="Arial" w:cs="Arial"/>
          <w:b/>
          <w:bCs/>
          <w:lang w:eastAsia="pl-PL"/>
        </w:rPr>
        <w:t>1 pkt 8</w:t>
      </w:r>
      <w:r w:rsidR="009E3F79" w:rsidRPr="00270362">
        <w:rPr>
          <w:rFonts w:ascii="Arial" w:eastAsia="Times New Roman" w:hAnsi="Arial" w:cs="Arial"/>
          <w:b/>
          <w:bCs/>
          <w:lang w:eastAsia="pl-PL"/>
        </w:rPr>
        <w:t>.</w:t>
      </w:r>
    </w:p>
    <w:p w14:paraId="7264E1AB" w14:textId="77777777" w:rsidR="00270362" w:rsidRPr="009E3F79" w:rsidRDefault="00270362" w:rsidP="009E3F79">
      <w:pPr>
        <w:tabs>
          <w:tab w:val="left" w:pos="567"/>
        </w:tabs>
        <w:spacing w:before="120" w:after="0"/>
        <w:ind w:left="567" w:hanging="567"/>
        <w:jc w:val="both"/>
        <w:rPr>
          <w:rFonts w:ascii="Arial" w:eastAsia="Times New Roman" w:hAnsi="Arial" w:cs="Arial"/>
          <w:lang w:eastAsia="pl-PL"/>
        </w:rPr>
      </w:pPr>
    </w:p>
    <w:p w14:paraId="7BB706BE" w14:textId="77777777" w:rsidR="00D06D1D" w:rsidRPr="00D65F23" w:rsidRDefault="00D06D1D" w:rsidP="005403DB">
      <w:pPr>
        <w:suppressAutoHyphens/>
        <w:autoSpaceDE w:val="0"/>
        <w:spacing w:before="120" w:after="0"/>
        <w:jc w:val="center"/>
        <w:rPr>
          <w:rFonts w:ascii="Arial" w:eastAsia="Times New Roman" w:hAnsi="Arial" w:cs="Arial"/>
          <w:lang w:eastAsia="pl-PL"/>
        </w:rPr>
      </w:pPr>
      <w:r w:rsidRPr="00D65F23">
        <w:rPr>
          <w:rFonts w:ascii="Arial" w:eastAsia="Times New Roman" w:hAnsi="Arial" w:cs="Arial"/>
          <w:b/>
          <w:bCs/>
          <w:lang w:eastAsia="pl-PL"/>
        </w:rPr>
        <w:t>TERMINY REALIZACJI PRZEDMIOTU UMOWY</w:t>
      </w:r>
    </w:p>
    <w:p w14:paraId="378AA341" w14:textId="77777777" w:rsidR="00D06D1D" w:rsidRPr="00D65F23" w:rsidRDefault="00D06D1D" w:rsidP="005403DB">
      <w:pPr>
        <w:autoSpaceDE w:val="0"/>
        <w:spacing w:before="120" w:after="0"/>
        <w:jc w:val="center"/>
        <w:rPr>
          <w:rFonts w:ascii="Arial" w:eastAsia="Times New Roman" w:hAnsi="Arial" w:cs="Arial"/>
          <w:b/>
          <w:bCs/>
          <w:lang w:eastAsia="pl-PL"/>
        </w:rPr>
      </w:pPr>
      <w:bookmarkStart w:id="16" w:name="_Hlk157413113"/>
      <w:r w:rsidRPr="00D65F23">
        <w:rPr>
          <w:rFonts w:ascii="Arial" w:eastAsia="Times New Roman" w:hAnsi="Arial" w:cs="Arial"/>
          <w:b/>
          <w:bCs/>
          <w:lang w:eastAsia="pl-PL"/>
        </w:rPr>
        <w:t>§</w:t>
      </w:r>
      <w:bookmarkEnd w:id="16"/>
      <w:r w:rsidRPr="00D65F23">
        <w:rPr>
          <w:rFonts w:ascii="Arial" w:eastAsia="Times New Roman" w:hAnsi="Arial" w:cs="Arial"/>
          <w:b/>
          <w:bCs/>
          <w:lang w:eastAsia="pl-PL"/>
        </w:rPr>
        <w:t xml:space="preserve"> 4.</w:t>
      </w:r>
    </w:p>
    <w:p w14:paraId="5CA5D4BF" w14:textId="77777777" w:rsidR="00D06D1D" w:rsidRPr="00D65F23" w:rsidRDefault="00D06D1D" w:rsidP="005403DB">
      <w:pPr>
        <w:widowControl w:val="0"/>
        <w:numPr>
          <w:ilvl w:val="0"/>
          <w:numId w:val="33"/>
        </w:numPr>
        <w:shd w:val="clear" w:color="auto" w:fill="FFFFFF"/>
        <w:autoSpaceDE w:val="0"/>
        <w:autoSpaceDN w:val="0"/>
        <w:adjustRightInd w:val="0"/>
        <w:spacing w:before="120" w:after="0"/>
        <w:ind w:left="567" w:hanging="567"/>
        <w:jc w:val="both"/>
        <w:rPr>
          <w:rFonts w:ascii="Arial" w:eastAsia="Times New Roman" w:hAnsi="Arial" w:cs="Arial"/>
          <w:lang w:eastAsia="pl-PL"/>
        </w:rPr>
      </w:pPr>
      <w:r w:rsidRPr="00D65F23">
        <w:rPr>
          <w:rFonts w:ascii="Arial" w:eastAsia="Times New Roman" w:hAnsi="Arial" w:cs="Arial"/>
          <w:lang w:eastAsia="pl-PL"/>
        </w:rPr>
        <w:t>Strony ustalają następujące terminy realizacji przedmiotu umowy:</w:t>
      </w:r>
    </w:p>
    <w:p w14:paraId="31247D8E" w14:textId="77777777" w:rsidR="00D875B3" w:rsidRPr="00D65F23" w:rsidRDefault="00D875B3" w:rsidP="00D875B3">
      <w:pPr>
        <w:widowControl w:val="0"/>
        <w:numPr>
          <w:ilvl w:val="0"/>
          <w:numId w:val="34"/>
        </w:numPr>
        <w:shd w:val="clear" w:color="auto" w:fill="FFFFFF"/>
        <w:autoSpaceDE w:val="0"/>
        <w:autoSpaceDN w:val="0"/>
        <w:adjustRightInd w:val="0"/>
        <w:spacing w:before="120" w:after="0"/>
        <w:ind w:left="1134" w:hanging="567"/>
        <w:jc w:val="both"/>
        <w:rPr>
          <w:rFonts w:ascii="Arial" w:eastAsia="Times New Roman" w:hAnsi="Arial" w:cs="Arial"/>
        </w:rPr>
      </w:pPr>
      <w:bookmarkStart w:id="17" w:name="_Hlk156897598"/>
      <w:r w:rsidRPr="00D65F23">
        <w:rPr>
          <w:rFonts w:ascii="Arial" w:eastAsia="Times New Roman" w:hAnsi="Arial" w:cs="Arial"/>
        </w:rPr>
        <w:t xml:space="preserve">Termin rozpoczęcia robót budowlanych ustala się w terminie do </w:t>
      </w:r>
      <w:r w:rsidRPr="00D65F23">
        <w:rPr>
          <w:rFonts w:ascii="Arial" w:eastAsia="Times New Roman" w:hAnsi="Arial" w:cs="Arial"/>
          <w:b/>
          <w:bCs/>
        </w:rPr>
        <w:t>7 dni</w:t>
      </w:r>
      <w:r w:rsidRPr="00D65F23">
        <w:rPr>
          <w:rFonts w:ascii="Arial" w:eastAsia="Times New Roman" w:hAnsi="Arial" w:cs="Arial"/>
        </w:rPr>
        <w:t xml:space="preserve"> od daty przekazania placu budowy.</w:t>
      </w:r>
    </w:p>
    <w:p w14:paraId="713FC1D6" w14:textId="77777777" w:rsidR="003A2204" w:rsidRPr="003A2204" w:rsidRDefault="00D875B3" w:rsidP="00B43165">
      <w:pPr>
        <w:widowControl w:val="0"/>
        <w:numPr>
          <w:ilvl w:val="0"/>
          <w:numId w:val="34"/>
        </w:numPr>
        <w:shd w:val="clear" w:color="auto" w:fill="FFFFFF"/>
        <w:autoSpaceDE w:val="0"/>
        <w:autoSpaceDN w:val="0"/>
        <w:adjustRightInd w:val="0"/>
        <w:spacing w:before="120" w:after="0"/>
        <w:ind w:left="1134" w:hanging="567"/>
        <w:jc w:val="both"/>
        <w:rPr>
          <w:rFonts w:ascii="Arial" w:eastAsia="Times New Roman" w:hAnsi="Arial" w:cs="Arial"/>
          <w:b/>
        </w:rPr>
      </w:pPr>
      <w:r w:rsidRPr="00D65F23">
        <w:rPr>
          <w:rFonts w:ascii="Arial" w:eastAsia="Times New Roman" w:hAnsi="Arial" w:cs="Arial"/>
        </w:rPr>
        <w:t xml:space="preserve">Ustala się następujące </w:t>
      </w:r>
      <w:r w:rsidR="00523B6A" w:rsidRPr="00D65F23">
        <w:rPr>
          <w:rFonts w:ascii="Arial" w:eastAsia="Times New Roman" w:hAnsi="Arial" w:cs="Arial"/>
        </w:rPr>
        <w:t>termin</w:t>
      </w:r>
      <w:r w:rsidR="000546FD" w:rsidRPr="00D65F23">
        <w:rPr>
          <w:rFonts w:ascii="Arial" w:eastAsia="Times New Roman" w:hAnsi="Arial" w:cs="Arial"/>
        </w:rPr>
        <w:t xml:space="preserve"> </w:t>
      </w:r>
      <w:r w:rsidRPr="00D65F23">
        <w:rPr>
          <w:rFonts w:ascii="Arial" w:eastAsia="Times New Roman" w:hAnsi="Arial" w:cs="Arial"/>
        </w:rPr>
        <w:t>realizacji umowy</w:t>
      </w:r>
      <w:r w:rsidR="000546FD" w:rsidRPr="00D65F23">
        <w:rPr>
          <w:rFonts w:ascii="Arial" w:eastAsia="Times New Roman" w:hAnsi="Arial" w:cs="Arial"/>
        </w:rPr>
        <w:t xml:space="preserve">: </w:t>
      </w:r>
      <w:r w:rsidR="000A5A32" w:rsidRPr="00D65F23">
        <w:rPr>
          <w:rFonts w:ascii="Arial" w:eastAsia="Calibri" w:hAnsi="Arial" w:cs="Arial"/>
          <w:b/>
          <w:bCs/>
        </w:rPr>
        <w:t>9</w:t>
      </w:r>
      <w:r w:rsidR="004E40BB" w:rsidRPr="00D65F23">
        <w:rPr>
          <w:rFonts w:ascii="Arial" w:eastAsia="Calibri" w:hAnsi="Arial" w:cs="Arial"/>
          <w:b/>
          <w:bCs/>
        </w:rPr>
        <w:t xml:space="preserve"> miesi</w:t>
      </w:r>
      <w:r w:rsidR="000A5A32" w:rsidRPr="00D65F23">
        <w:rPr>
          <w:rFonts w:ascii="Arial" w:eastAsia="Calibri" w:hAnsi="Arial" w:cs="Arial"/>
          <w:b/>
          <w:bCs/>
        </w:rPr>
        <w:t xml:space="preserve">ęcy </w:t>
      </w:r>
      <w:r w:rsidR="004E40BB" w:rsidRPr="00D65F23">
        <w:rPr>
          <w:rFonts w:ascii="Arial" w:eastAsia="Calibri" w:hAnsi="Arial" w:cs="Arial"/>
        </w:rPr>
        <w:t>od dnia zawarcia umowy</w:t>
      </w:r>
      <w:r w:rsidR="003A2204">
        <w:rPr>
          <w:rFonts w:ascii="Arial" w:eastAsia="Calibri" w:hAnsi="Arial" w:cs="Arial"/>
        </w:rPr>
        <w:t>, w tym:</w:t>
      </w:r>
    </w:p>
    <w:p w14:paraId="735A6EAC" w14:textId="2C63CF50" w:rsidR="003B532D" w:rsidRPr="008E625A" w:rsidRDefault="003A2204" w:rsidP="008E625A">
      <w:pPr>
        <w:widowControl w:val="0"/>
        <w:shd w:val="clear" w:color="auto" w:fill="FFFFFF"/>
        <w:autoSpaceDE w:val="0"/>
        <w:autoSpaceDN w:val="0"/>
        <w:adjustRightInd w:val="0"/>
        <w:spacing w:before="120" w:after="0"/>
        <w:ind w:left="1194"/>
        <w:jc w:val="both"/>
        <w:rPr>
          <w:rFonts w:ascii="Arial" w:eastAsia="Calibri" w:hAnsi="Arial" w:cs="Arial"/>
        </w:rPr>
      </w:pPr>
      <w:r w:rsidRPr="00401CE1">
        <w:rPr>
          <w:rFonts w:ascii="Arial" w:eastAsia="Calibri" w:hAnsi="Arial" w:cs="Arial"/>
          <w:b/>
          <w:bCs/>
        </w:rPr>
        <w:t>etap I</w:t>
      </w:r>
      <w:r w:rsidR="00401CE1">
        <w:rPr>
          <w:rFonts w:ascii="Arial" w:eastAsia="Calibri" w:hAnsi="Arial" w:cs="Arial"/>
        </w:rPr>
        <w:t xml:space="preserve"> - </w:t>
      </w:r>
      <w:r>
        <w:rPr>
          <w:rFonts w:ascii="Arial" w:eastAsia="Calibri" w:hAnsi="Arial" w:cs="Arial"/>
        </w:rPr>
        <w:t xml:space="preserve">w zakresie wykonania instalacji c.o. i c.w.u. i </w:t>
      </w:r>
      <w:r w:rsidRPr="008E625A">
        <w:rPr>
          <w:rFonts w:ascii="Arial" w:eastAsia="Calibri" w:hAnsi="Arial" w:cs="Arial"/>
        </w:rPr>
        <w:t xml:space="preserve">gazowej </w:t>
      </w:r>
      <w:r w:rsidR="008E625A" w:rsidRPr="008E625A">
        <w:rPr>
          <w:rFonts w:ascii="Arial" w:hAnsi="Arial" w:cs="Arial"/>
        </w:rPr>
        <w:t>oraz prac koniecznych do uruchomienia instalacji gazowej (m.in. kominy spalinowe i wentylacyjne, nawietrzaki w oknach)</w:t>
      </w:r>
      <w:r w:rsidR="008E625A" w:rsidRPr="008E625A">
        <w:rPr>
          <w:rFonts w:ascii="Arial" w:eastAsia="Times New Roman" w:hAnsi="Arial" w:cs="Arial"/>
        </w:rPr>
        <w:t xml:space="preserve"> </w:t>
      </w:r>
      <w:r w:rsidRPr="008E625A">
        <w:rPr>
          <w:rFonts w:ascii="Arial" w:eastAsia="Calibri" w:hAnsi="Arial" w:cs="Arial"/>
        </w:rPr>
        <w:t>wraz z gotowością do napełniania</w:t>
      </w:r>
      <w:r>
        <w:rPr>
          <w:rFonts w:ascii="Arial" w:eastAsia="Calibri" w:hAnsi="Arial" w:cs="Arial"/>
        </w:rPr>
        <w:t xml:space="preserve"> gazem - </w:t>
      </w:r>
      <w:r w:rsidRPr="00401CE1">
        <w:rPr>
          <w:rFonts w:ascii="Arial" w:eastAsia="Calibri" w:hAnsi="Arial" w:cs="Arial"/>
          <w:b/>
          <w:bCs/>
        </w:rPr>
        <w:t>do 30.09.2025 r.</w:t>
      </w:r>
      <w:r>
        <w:rPr>
          <w:rFonts w:ascii="Arial" w:eastAsia="Calibri" w:hAnsi="Arial" w:cs="Arial"/>
        </w:rPr>
        <w:t xml:space="preserve"> </w:t>
      </w:r>
      <w:r w:rsidR="00401CE1">
        <w:rPr>
          <w:rFonts w:ascii="Arial" w:eastAsia="Calibri" w:hAnsi="Arial" w:cs="Arial"/>
        </w:rPr>
        <w:t>(wymóg od dostawcy gazu PSG Sp. z o.o.</w:t>
      </w:r>
      <w:r w:rsidR="008E625A">
        <w:rPr>
          <w:rFonts w:ascii="Arial" w:eastAsia="Calibri" w:hAnsi="Arial" w:cs="Arial"/>
        </w:rPr>
        <w:t xml:space="preserve"> i jest niezależny od finansowania</w:t>
      </w:r>
      <w:r w:rsidR="00401CE1">
        <w:rPr>
          <w:rFonts w:ascii="Arial" w:eastAsia="Calibri" w:hAnsi="Arial" w:cs="Arial"/>
        </w:rPr>
        <w:t>)</w:t>
      </w:r>
      <w:r w:rsidR="00C85B06">
        <w:rPr>
          <w:rFonts w:ascii="Arial" w:eastAsia="Calibri" w:hAnsi="Arial" w:cs="Arial"/>
        </w:rPr>
        <w:t>.</w:t>
      </w:r>
    </w:p>
    <w:p w14:paraId="0EA3563B" w14:textId="1B13483F" w:rsidR="003D5D92" w:rsidRPr="00D65F23" w:rsidRDefault="002A2680" w:rsidP="00391B15">
      <w:pPr>
        <w:widowControl w:val="0"/>
        <w:shd w:val="clear" w:color="auto" w:fill="FFFFFF"/>
        <w:autoSpaceDE w:val="0"/>
        <w:autoSpaceDN w:val="0"/>
        <w:adjustRightInd w:val="0"/>
        <w:spacing w:before="120" w:after="0"/>
        <w:ind w:left="567" w:hanging="567"/>
        <w:jc w:val="both"/>
        <w:rPr>
          <w:rFonts w:ascii="Arial" w:eastAsia="Times New Roman" w:hAnsi="Arial" w:cs="Arial"/>
          <w:b/>
          <w:bCs/>
          <w:lang w:eastAsia="pl-PL"/>
        </w:rPr>
      </w:pPr>
      <w:r w:rsidRPr="00D65F23">
        <w:rPr>
          <w:rFonts w:ascii="Arial" w:eastAsia="Times New Roman" w:hAnsi="Arial" w:cs="Arial"/>
        </w:rPr>
        <w:t>2.</w:t>
      </w:r>
      <w:r w:rsidRPr="00D65F23">
        <w:rPr>
          <w:rFonts w:ascii="Arial" w:eastAsia="Times New Roman" w:hAnsi="Arial" w:cs="Arial"/>
        </w:rPr>
        <w:tab/>
      </w:r>
      <w:r w:rsidRPr="007D6B40">
        <w:rPr>
          <w:rFonts w:ascii="Arial" w:eastAsia="Times New Roman" w:hAnsi="Arial" w:cs="Arial"/>
        </w:rPr>
        <w:t>Zakres inwestycji</w:t>
      </w:r>
      <w:r w:rsidR="00B43165" w:rsidRPr="007D6B40">
        <w:rPr>
          <w:rFonts w:ascii="Arial" w:eastAsia="Times New Roman" w:hAnsi="Arial" w:cs="Arial"/>
        </w:rPr>
        <w:t xml:space="preserve"> i kolejność wykonywanych robót</w:t>
      </w:r>
      <w:r w:rsidRPr="007D6B40">
        <w:rPr>
          <w:rFonts w:ascii="Arial" w:eastAsia="Times New Roman" w:hAnsi="Arial" w:cs="Arial"/>
        </w:rPr>
        <w:t xml:space="preserve"> będzie wynikał</w:t>
      </w:r>
      <w:r w:rsidR="009A7398" w:rsidRPr="007D6B40">
        <w:rPr>
          <w:rFonts w:ascii="Arial" w:eastAsia="Times New Roman" w:hAnsi="Arial" w:cs="Arial"/>
        </w:rPr>
        <w:t>a</w:t>
      </w:r>
      <w:r w:rsidRPr="007D6B40">
        <w:rPr>
          <w:rFonts w:ascii="Arial" w:eastAsia="Times New Roman" w:hAnsi="Arial" w:cs="Arial"/>
        </w:rPr>
        <w:t xml:space="preserve"> z </w:t>
      </w:r>
      <w:r w:rsidR="00D97843" w:rsidRPr="007D6B40">
        <w:rPr>
          <w:rFonts w:ascii="Arial" w:eastAsia="Times New Roman" w:hAnsi="Arial" w:cs="Arial"/>
        </w:rPr>
        <w:t>ustalonego przez strony po z</w:t>
      </w:r>
      <w:r w:rsidR="00B43165" w:rsidRPr="007D6B40">
        <w:rPr>
          <w:rFonts w:ascii="Arial" w:eastAsia="Times New Roman" w:hAnsi="Arial" w:cs="Arial"/>
        </w:rPr>
        <w:t>a</w:t>
      </w:r>
      <w:r w:rsidR="00D97843" w:rsidRPr="007D6B40">
        <w:rPr>
          <w:rFonts w:ascii="Arial" w:eastAsia="Times New Roman" w:hAnsi="Arial" w:cs="Arial"/>
        </w:rPr>
        <w:t xml:space="preserve">warciu umowy </w:t>
      </w:r>
      <w:r w:rsidRPr="007D6B40">
        <w:rPr>
          <w:rFonts w:ascii="Arial" w:eastAsia="Times New Roman" w:hAnsi="Arial" w:cs="Arial"/>
        </w:rPr>
        <w:t xml:space="preserve">harmonogramu rzeczowo-finansowego, o którym mowa </w:t>
      </w:r>
      <w:r w:rsidR="007D6B40">
        <w:rPr>
          <w:rFonts w:ascii="Arial" w:eastAsia="Times New Roman" w:hAnsi="Arial" w:cs="Arial"/>
        </w:rPr>
        <w:br/>
      </w:r>
      <w:r w:rsidRPr="007D6B40">
        <w:rPr>
          <w:rFonts w:ascii="Arial" w:eastAsia="Times New Roman" w:hAnsi="Arial" w:cs="Arial"/>
        </w:rPr>
        <w:t xml:space="preserve">w </w:t>
      </w:r>
      <w:r w:rsidRPr="007D6B40">
        <w:rPr>
          <w:rFonts w:ascii="Arial" w:eastAsia="Times New Roman" w:hAnsi="Arial" w:cs="Arial"/>
          <w:lang w:eastAsia="pl-PL"/>
        </w:rPr>
        <w:t>§</w:t>
      </w:r>
      <w:r w:rsidR="00D97843" w:rsidRPr="007D6B40">
        <w:rPr>
          <w:rFonts w:ascii="Arial" w:eastAsia="Times New Roman" w:hAnsi="Arial" w:cs="Arial"/>
          <w:lang w:eastAsia="pl-PL"/>
        </w:rPr>
        <w:t xml:space="preserve"> 5 ust. 4.</w:t>
      </w:r>
      <w:r w:rsidRPr="00D65F23">
        <w:rPr>
          <w:rFonts w:ascii="Arial" w:eastAsia="Times New Roman" w:hAnsi="Arial" w:cs="Arial"/>
          <w:b/>
          <w:bCs/>
          <w:lang w:eastAsia="pl-PL"/>
        </w:rPr>
        <w:t xml:space="preserve"> </w:t>
      </w:r>
      <w:bookmarkEnd w:id="17"/>
    </w:p>
    <w:p w14:paraId="1B7F5C60" w14:textId="6894BE75" w:rsidR="000A5A32" w:rsidRPr="00D65F23" w:rsidRDefault="000A5A32" w:rsidP="000A5A32">
      <w:pPr>
        <w:widowControl w:val="0"/>
        <w:shd w:val="clear" w:color="auto" w:fill="FFFFFF"/>
        <w:autoSpaceDE w:val="0"/>
        <w:autoSpaceDN w:val="0"/>
        <w:adjustRightInd w:val="0"/>
        <w:spacing w:before="120" w:after="0"/>
        <w:ind w:left="567" w:hanging="567"/>
        <w:jc w:val="both"/>
        <w:rPr>
          <w:rFonts w:ascii="Arial" w:eastAsia="Times New Roman" w:hAnsi="Arial" w:cs="Arial"/>
          <w:lang w:eastAsia="pl-PL"/>
        </w:rPr>
      </w:pPr>
      <w:r w:rsidRPr="00D65F23">
        <w:rPr>
          <w:rFonts w:ascii="Arial" w:eastAsia="Times New Roman" w:hAnsi="Arial" w:cs="Arial"/>
          <w:lang w:eastAsia="pl-PL"/>
        </w:rPr>
        <w:t>3.</w:t>
      </w:r>
      <w:r w:rsidRPr="00D65F23">
        <w:rPr>
          <w:rFonts w:ascii="Arial" w:eastAsia="Times New Roman" w:hAnsi="Arial" w:cs="Arial"/>
          <w:lang w:eastAsia="pl-PL"/>
        </w:rPr>
        <w:tab/>
        <w:t xml:space="preserve">Terminem </w:t>
      </w:r>
      <w:r w:rsidR="001F758B">
        <w:rPr>
          <w:rFonts w:ascii="Arial" w:eastAsia="Times New Roman" w:hAnsi="Arial" w:cs="Arial"/>
          <w:lang w:eastAsia="pl-PL"/>
        </w:rPr>
        <w:t>realizacji</w:t>
      </w:r>
      <w:r w:rsidRPr="00D65F23">
        <w:rPr>
          <w:rFonts w:ascii="Arial" w:eastAsia="Times New Roman" w:hAnsi="Arial" w:cs="Arial"/>
          <w:lang w:eastAsia="pl-PL"/>
        </w:rPr>
        <w:t xml:space="preserve"> przedmiotu umowy jest data </w:t>
      </w:r>
      <w:r w:rsidR="001F758B">
        <w:rPr>
          <w:rFonts w:ascii="Arial" w:eastAsia="Times New Roman" w:hAnsi="Arial" w:cs="Arial"/>
          <w:lang w:eastAsia="pl-PL"/>
        </w:rPr>
        <w:t>wskazana w</w:t>
      </w:r>
      <w:r w:rsidRPr="00D65F23">
        <w:rPr>
          <w:rFonts w:ascii="Arial" w:eastAsia="Times New Roman" w:hAnsi="Arial" w:cs="Arial"/>
          <w:lang w:eastAsia="pl-PL"/>
        </w:rPr>
        <w:t xml:space="preserve"> protoko</w:t>
      </w:r>
      <w:r w:rsidR="001F758B">
        <w:rPr>
          <w:rFonts w:ascii="Arial" w:eastAsia="Times New Roman" w:hAnsi="Arial" w:cs="Arial"/>
          <w:lang w:eastAsia="pl-PL"/>
        </w:rPr>
        <w:t>le</w:t>
      </w:r>
      <w:r w:rsidRPr="00D65F23">
        <w:rPr>
          <w:rFonts w:ascii="Arial" w:eastAsia="Times New Roman" w:hAnsi="Arial" w:cs="Arial"/>
          <w:lang w:eastAsia="pl-PL"/>
        </w:rPr>
        <w:t xml:space="preserve"> odbioru</w:t>
      </w:r>
      <w:r w:rsidR="001F758B">
        <w:rPr>
          <w:rFonts w:ascii="Arial" w:eastAsia="Times New Roman" w:hAnsi="Arial" w:cs="Arial"/>
          <w:lang w:eastAsia="pl-PL"/>
        </w:rPr>
        <w:t xml:space="preserve"> robót </w:t>
      </w:r>
      <w:r w:rsidRPr="00D65F23">
        <w:rPr>
          <w:rFonts w:ascii="Arial" w:eastAsia="Times New Roman" w:hAnsi="Arial" w:cs="Arial"/>
          <w:lang w:eastAsia="pl-PL"/>
        </w:rPr>
        <w:t>bez wad. Do tego czasu należy uzyskać decyzję o pozwoleniu na użytkowanie</w:t>
      </w:r>
      <w:r w:rsidR="005341BC">
        <w:rPr>
          <w:rFonts w:ascii="Arial" w:eastAsia="Times New Roman" w:hAnsi="Arial" w:cs="Arial"/>
          <w:lang w:eastAsia="pl-PL"/>
        </w:rPr>
        <w:t xml:space="preserve"> jeśli jest wymagane przepisami</w:t>
      </w:r>
      <w:r w:rsidR="00382D2F" w:rsidRPr="00D65F23">
        <w:rPr>
          <w:rFonts w:ascii="Arial" w:eastAsia="Times New Roman" w:hAnsi="Arial" w:cs="Arial"/>
          <w:lang w:eastAsia="pl-PL"/>
        </w:rPr>
        <w:t>.</w:t>
      </w:r>
    </w:p>
    <w:p w14:paraId="76EFFDD5" w14:textId="77777777" w:rsidR="00391B15" w:rsidRPr="00BD4044" w:rsidRDefault="00391B15" w:rsidP="000A5A32">
      <w:pPr>
        <w:widowControl w:val="0"/>
        <w:shd w:val="clear" w:color="auto" w:fill="FFFFFF"/>
        <w:autoSpaceDE w:val="0"/>
        <w:autoSpaceDN w:val="0"/>
        <w:adjustRightInd w:val="0"/>
        <w:spacing w:before="120" w:after="0"/>
        <w:jc w:val="both"/>
        <w:rPr>
          <w:rFonts w:ascii="Arial" w:eastAsia="Times New Roman" w:hAnsi="Arial" w:cs="Arial"/>
          <w:color w:val="FF0000"/>
        </w:rPr>
      </w:pPr>
    </w:p>
    <w:p w14:paraId="5D5B34E6" w14:textId="77777777" w:rsidR="00D06D1D" w:rsidRPr="00F85878" w:rsidRDefault="00D06D1D" w:rsidP="005403DB">
      <w:pPr>
        <w:shd w:val="clear" w:color="auto" w:fill="FFFFFF"/>
        <w:spacing w:before="120" w:after="0"/>
        <w:ind w:left="567" w:hanging="567"/>
        <w:jc w:val="center"/>
        <w:rPr>
          <w:rFonts w:ascii="Arial" w:eastAsia="Times New Roman" w:hAnsi="Arial" w:cs="Arial"/>
          <w:b/>
          <w:bCs/>
          <w:lang w:eastAsia="pl-PL"/>
        </w:rPr>
      </w:pPr>
      <w:r w:rsidRPr="00F85878">
        <w:rPr>
          <w:rFonts w:ascii="Arial" w:eastAsia="Times New Roman" w:hAnsi="Arial" w:cs="Arial"/>
          <w:b/>
          <w:bCs/>
          <w:lang w:eastAsia="pl-PL"/>
        </w:rPr>
        <w:t>PRZEKAZANIE PLACU BUDOWY</w:t>
      </w:r>
    </w:p>
    <w:p w14:paraId="0F093266" w14:textId="77777777" w:rsidR="00D06D1D" w:rsidRPr="00F85878" w:rsidRDefault="00D06D1D" w:rsidP="005403DB">
      <w:pPr>
        <w:shd w:val="clear" w:color="auto" w:fill="FFFFFF"/>
        <w:spacing w:before="120" w:after="0"/>
        <w:ind w:left="567" w:hanging="567"/>
        <w:jc w:val="center"/>
        <w:rPr>
          <w:rFonts w:ascii="Arial" w:eastAsia="Times New Roman" w:hAnsi="Arial" w:cs="Arial"/>
          <w:b/>
          <w:bCs/>
          <w:lang w:eastAsia="pl-PL"/>
        </w:rPr>
      </w:pPr>
      <w:r w:rsidRPr="00F85878">
        <w:rPr>
          <w:rFonts w:ascii="Arial" w:eastAsia="Times New Roman" w:hAnsi="Arial" w:cs="Arial"/>
          <w:b/>
          <w:bCs/>
          <w:lang w:eastAsia="pl-PL"/>
        </w:rPr>
        <w:t>§ 5.</w:t>
      </w:r>
    </w:p>
    <w:p w14:paraId="6EDF3A89" w14:textId="77777777" w:rsidR="00D06D1D" w:rsidRPr="00F85878" w:rsidRDefault="00D06D1D" w:rsidP="005E3CF6">
      <w:pPr>
        <w:widowControl w:val="0"/>
        <w:numPr>
          <w:ilvl w:val="0"/>
          <w:numId w:val="35"/>
        </w:numPr>
        <w:shd w:val="clear" w:color="auto" w:fill="FFFFFF"/>
        <w:autoSpaceDE w:val="0"/>
        <w:autoSpaceDN w:val="0"/>
        <w:adjustRightInd w:val="0"/>
        <w:spacing w:before="120" w:after="0"/>
        <w:ind w:left="567" w:hanging="567"/>
        <w:jc w:val="both"/>
        <w:rPr>
          <w:rFonts w:ascii="Arial" w:eastAsia="Times New Roman" w:hAnsi="Arial" w:cs="Arial"/>
        </w:rPr>
      </w:pPr>
      <w:r w:rsidRPr="00F85878">
        <w:rPr>
          <w:rFonts w:ascii="Arial" w:eastAsia="Times New Roman" w:hAnsi="Arial" w:cs="Arial"/>
        </w:rPr>
        <w:t xml:space="preserve">Zamawiający przekaże Wykonawcy plac budowy w terminie do </w:t>
      </w:r>
      <w:r w:rsidRPr="00F85878">
        <w:rPr>
          <w:rFonts w:ascii="Arial" w:eastAsia="Times New Roman" w:hAnsi="Arial" w:cs="Arial"/>
          <w:b/>
          <w:bCs/>
        </w:rPr>
        <w:t xml:space="preserve">7 dni </w:t>
      </w:r>
      <w:r w:rsidRPr="00F85878">
        <w:rPr>
          <w:rFonts w:ascii="Arial" w:eastAsia="Times New Roman" w:hAnsi="Arial" w:cs="Arial"/>
        </w:rPr>
        <w:t>od dnia podpisania umowy.</w:t>
      </w:r>
    </w:p>
    <w:p w14:paraId="04D57E8D" w14:textId="77777777" w:rsidR="00D06D1D" w:rsidRPr="00F85878" w:rsidRDefault="00D06D1D" w:rsidP="005E3CF6">
      <w:pPr>
        <w:widowControl w:val="0"/>
        <w:numPr>
          <w:ilvl w:val="0"/>
          <w:numId w:val="35"/>
        </w:numPr>
        <w:shd w:val="clear" w:color="auto" w:fill="FFFFFF"/>
        <w:autoSpaceDE w:val="0"/>
        <w:autoSpaceDN w:val="0"/>
        <w:adjustRightInd w:val="0"/>
        <w:spacing w:before="120" w:after="0"/>
        <w:ind w:left="567" w:hanging="567"/>
        <w:jc w:val="both"/>
        <w:rPr>
          <w:rFonts w:ascii="Arial" w:eastAsia="Times New Roman" w:hAnsi="Arial" w:cs="Arial"/>
        </w:rPr>
      </w:pPr>
      <w:r w:rsidRPr="00F85878">
        <w:rPr>
          <w:rFonts w:ascii="Arial" w:eastAsia="Times New Roman" w:hAnsi="Arial" w:cs="Arial"/>
        </w:rPr>
        <w:t>Przekazanie placu budowy zostanie potwierdzone protokołem sporządzonym przez Strony.</w:t>
      </w:r>
    </w:p>
    <w:p w14:paraId="0D64A68A" w14:textId="77777777" w:rsidR="00D06D1D" w:rsidRPr="00F85878" w:rsidRDefault="00D06D1D" w:rsidP="005E3CF6">
      <w:pPr>
        <w:widowControl w:val="0"/>
        <w:numPr>
          <w:ilvl w:val="0"/>
          <w:numId w:val="35"/>
        </w:numPr>
        <w:shd w:val="clear" w:color="auto" w:fill="FFFFFF"/>
        <w:autoSpaceDE w:val="0"/>
        <w:autoSpaceDN w:val="0"/>
        <w:adjustRightInd w:val="0"/>
        <w:spacing w:before="120" w:after="0"/>
        <w:ind w:left="567" w:hanging="567"/>
        <w:jc w:val="both"/>
        <w:rPr>
          <w:rFonts w:ascii="Arial" w:eastAsia="Times New Roman" w:hAnsi="Arial" w:cs="Arial"/>
        </w:rPr>
      </w:pPr>
      <w:r w:rsidRPr="00F85878">
        <w:rPr>
          <w:rFonts w:ascii="Arial" w:eastAsia="Times New Roman" w:hAnsi="Arial" w:cs="Arial"/>
        </w:rPr>
        <w:t>Po przejęciu placu budowy Wykonawca przejmuje obowiązki wynikające z przepisów prawa budowlanego.</w:t>
      </w:r>
    </w:p>
    <w:p w14:paraId="6955C243" w14:textId="4545C642" w:rsidR="00D06D1D" w:rsidRPr="00F85878" w:rsidRDefault="00D06D1D" w:rsidP="005E3CF6">
      <w:pPr>
        <w:widowControl w:val="0"/>
        <w:numPr>
          <w:ilvl w:val="0"/>
          <w:numId w:val="35"/>
        </w:numPr>
        <w:shd w:val="clear" w:color="auto" w:fill="FFFFFF"/>
        <w:autoSpaceDE w:val="0"/>
        <w:autoSpaceDN w:val="0"/>
        <w:adjustRightInd w:val="0"/>
        <w:spacing w:before="120" w:after="0"/>
        <w:ind w:left="567" w:hanging="567"/>
        <w:jc w:val="both"/>
        <w:rPr>
          <w:rFonts w:ascii="Arial" w:eastAsia="Times New Roman" w:hAnsi="Arial" w:cs="Arial"/>
        </w:rPr>
      </w:pPr>
      <w:r w:rsidRPr="00F85878">
        <w:rPr>
          <w:rFonts w:ascii="Arial" w:eastAsia="Times New Roman" w:hAnsi="Arial" w:cs="Arial"/>
        </w:rPr>
        <w:t>Wykonawca zobowiązuje się</w:t>
      </w:r>
      <w:r w:rsidR="00DD19E3" w:rsidRPr="00F85878">
        <w:rPr>
          <w:rFonts w:ascii="Arial" w:eastAsia="Times New Roman" w:hAnsi="Arial" w:cs="Arial"/>
        </w:rPr>
        <w:t>,</w:t>
      </w:r>
      <w:r w:rsidRPr="00F85878">
        <w:rPr>
          <w:rFonts w:ascii="Arial" w:eastAsia="Times New Roman" w:hAnsi="Arial" w:cs="Arial"/>
        </w:rPr>
        <w:t xml:space="preserve"> </w:t>
      </w:r>
      <w:r w:rsidRPr="00F85878">
        <w:rPr>
          <w:rFonts w:ascii="Arial" w:eastAsia="Times New Roman" w:hAnsi="Arial" w:cs="Arial"/>
          <w:u w:val="single"/>
        </w:rPr>
        <w:t>w terminie do dnia przekazania przez Zamawiającego placu budowy</w:t>
      </w:r>
      <w:r w:rsidR="00DD19E3" w:rsidRPr="00F85878">
        <w:rPr>
          <w:rFonts w:ascii="Arial" w:eastAsia="Times New Roman" w:hAnsi="Arial" w:cs="Arial"/>
          <w:u w:val="single"/>
        </w:rPr>
        <w:t>,</w:t>
      </w:r>
      <w:r w:rsidRPr="00F85878">
        <w:rPr>
          <w:rFonts w:ascii="Arial" w:eastAsia="Times New Roman" w:hAnsi="Arial" w:cs="Arial"/>
        </w:rPr>
        <w:t xml:space="preserve"> przygotować i dostarczyć:</w:t>
      </w:r>
    </w:p>
    <w:p w14:paraId="2EE7EA54" w14:textId="77777777" w:rsidR="00B43165" w:rsidRPr="00F85878" w:rsidRDefault="00797272" w:rsidP="00CE6326">
      <w:pPr>
        <w:widowControl w:val="0"/>
        <w:numPr>
          <w:ilvl w:val="1"/>
          <w:numId w:val="35"/>
        </w:numPr>
        <w:shd w:val="clear" w:color="auto" w:fill="FFFFFF"/>
        <w:autoSpaceDE w:val="0"/>
        <w:autoSpaceDN w:val="0"/>
        <w:adjustRightInd w:val="0"/>
        <w:spacing w:before="240"/>
        <w:ind w:left="1134" w:hanging="567"/>
        <w:jc w:val="both"/>
        <w:rPr>
          <w:rFonts w:ascii="Arial" w:eastAsia="Times New Roman" w:hAnsi="Arial" w:cs="Arial"/>
          <w:spacing w:val="3"/>
        </w:rPr>
      </w:pPr>
      <w:r w:rsidRPr="00F85878">
        <w:rPr>
          <w:rFonts w:ascii="Arial" w:eastAsia="Times New Roman" w:hAnsi="Arial" w:cs="Arial"/>
        </w:rPr>
        <w:t>Harmonogram rzeczowo-finansowy realizacji zamówienia</w:t>
      </w:r>
      <w:r w:rsidR="00DD19E3" w:rsidRPr="00F85878">
        <w:rPr>
          <w:rFonts w:ascii="Arial" w:eastAsia="Times New Roman" w:hAnsi="Arial" w:cs="Arial"/>
        </w:rPr>
        <w:t>,</w:t>
      </w:r>
      <w:r w:rsidRPr="00F85878">
        <w:rPr>
          <w:rFonts w:ascii="Arial" w:eastAsia="Times New Roman" w:hAnsi="Arial" w:cs="Arial"/>
        </w:rPr>
        <w:t xml:space="preserve"> uzgadniając jego treść z Zamawiającym oraz </w:t>
      </w:r>
      <w:r w:rsidRPr="00F85878">
        <w:rPr>
          <w:rFonts w:ascii="Arial" w:eastAsia="Times New Roman" w:hAnsi="Arial" w:cs="Arial"/>
          <w:spacing w:val="3"/>
        </w:rPr>
        <w:t>uwzględniając</w:t>
      </w:r>
      <w:r w:rsidR="00603854" w:rsidRPr="00F85878">
        <w:rPr>
          <w:rFonts w:ascii="Arial" w:eastAsia="Times New Roman" w:hAnsi="Arial" w:cs="Arial"/>
          <w:spacing w:val="3"/>
        </w:rPr>
        <w:t xml:space="preserve"> cenę oferty, plan finansow</w:t>
      </w:r>
      <w:r w:rsidR="00DD19E3" w:rsidRPr="00F85878">
        <w:rPr>
          <w:rFonts w:ascii="Arial" w:eastAsia="Times New Roman" w:hAnsi="Arial" w:cs="Arial"/>
          <w:spacing w:val="3"/>
        </w:rPr>
        <w:t>y</w:t>
      </w:r>
      <w:r w:rsidR="00603854" w:rsidRPr="00F85878">
        <w:rPr>
          <w:rFonts w:ascii="Arial" w:eastAsia="Times New Roman" w:hAnsi="Arial" w:cs="Arial"/>
          <w:spacing w:val="3"/>
        </w:rPr>
        <w:t xml:space="preserve"> Zamawiającego oraz spos</w:t>
      </w:r>
      <w:r w:rsidR="00DD19E3" w:rsidRPr="00F85878">
        <w:rPr>
          <w:rFonts w:ascii="Arial" w:eastAsia="Times New Roman" w:hAnsi="Arial" w:cs="Arial"/>
          <w:spacing w:val="3"/>
        </w:rPr>
        <w:t>ób</w:t>
      </w:r>
      <w:r w:rsidR="00603854" w:rsidRPr="00F85878">
        <w:rPr>
          <w:rFonts w:ascii="Arial" w:eastAsia="Times New Roman" w:hAnsi="Arial" w:cs="Arial"/>
          <w:spacing w:val="3"/>
        </w:rPr>
        <w:t xml:space="preserve"> finansowania inwestycji</w:t>
      </w:r>
      <w:r w:rsidR="00B43165" w:rsidRPr="00F85878">
        <w:rPr>
          <w:rFonts w:ascii="Arial" w:eastAsia="Times New Roman" w:hAnsi="Arial" w:cs="Arial"/>
          <w:spacing w:val="3"/>
        </w:rPr>
        <w:t>,</w:t>
      </w:r>
    </w:p>
    <w:p w14:paraId="5121BF49" w14:textId="775C66FD" w:rsidR="00603854" w:rsidRPr="00F85878" w:rsidRDefault="00603854" w:rsidP="00B43165">
      <w:pPr>
        <w:widowControl w:val="0"/>
        <w:shd w:val="clear" w:color="auto" w:fill="FFFFFF"/>
        <w:autoSpaceDE w:val="0"/>
        <w:autoSpaceDN w:val="0"/>
        <w:adjustRightInd w:val="0"/>
        <w:spacing w:before="240"/>
        <w:ind w:left="1134"/>
        <w:jc w:val="both"/>
        <w:rPr>
          <w:rFonts w:ascii="Arial" w:eastAsia="Times New Roman" w:hAnsi="Arial" w:cs="Arial"/>
          <w:spacing w:val="3"/>
        </w:rPr>
      </w:pPr>
      <w:r w:rsidRPr="00F85878">
        <w:rPr>
          <w:rFonts w:ascii="Arial" w:eastAsia="Times New Roman" w:hAnsi="Arial" w:cs="Arial"/>
          <w:spacing w:val="3"/>
        </w:rPr>
        <w:t>a także</w:t>
      </w:r>
      <w:r w:rsidR="00DD19E3" w:rsidRPr="00F85878">
        <w:rPr>
          <w:rFonts w:ascii="Arial" w:eastAsia="Times New Roman" w:hAnsi="Arial" w:cs="Arial"/>
          <w:spacing w:val="3"/>
        </w:rPr>
        <w:t xml:space="preserve"> uwzględniając</w:t>
      </w:r>
      <w:r w:rsidRPr="00F85878">
        <w:rPr>
          <w:rFonts w:ascii="Arial" w:eastAsia="Times New Roman" w:hAnsi="Arial" w:cs="Arial"/>
          <w:spacing w:val="3"/>
        </w:rPr>
        <w:t>:</w:t>
      </w:r>
    </w:p>
    <w:p w14:paraId="44C53C42" w14:textId="4BA1F112" w:rsidR="00797272" w:rsidRPr="00F85878" w:rsidRDefault="00797272" w:rsidP="005E3CF6">
      <w:pPr>
        <w:widowControl w:val="0"/>
        <w:shd w:val="clear" w:color="auto" w:fill="FFFFFF"/>
        <w:autoSpaceDE w:val="0"/>
        <w:autoSpaceDN w:val="0"/>
        <w:adjustRightInd w:val="0"/>
        <w:spacing w:before="120" w:after="0"/>
        <w:ind w:left="1134"/>
        <w:jc w:val="both"/>
        <w:rPr>
          <w:rFonts w:ascii="Arial" w:eastAsia="Times New Roman" w:hAnsi="Arial" w:cs="Arial"/>
          <w:strike/>
          <w:spacing w:val="3"/>
        </w:rPr>
      </w:pPr>
      <w:r w:rsidRPr="00F85878">
        <w:rPr>
          <w:rFonts w:ascii="Arial" w:eastAsia="Times New Roman" w:hAnsi="Arial" w:cs="Arial"/>
          <w:spacing w:val="3"/>
        </w:rPr>
        <w:t xml:space="preserve">a) </w:t>
      </w:r>
      <w:r w:rsidRPr="00781F4E">
        <w:rPr>
          <w:rFonts w:ascii="Arial" w:eastAsia="Times New Roman" w:hAnsi="Arial" w:cs="Arial"/>
          <w:spacing w:val="3"/>
        </w:rPr>
        <w:t xml:space="preserve">zasady rozliczeń, o których mowa w </w:t>
      </w:r>
      <w:bookmarkStart w:id="18" w:name="_Hlk196742678"/>
      <w:r w:rsidRPr="00781F4E">
        <w:rPr>
          <w:rFonts w:ascii="Arial" w:eastAsia="Times New Roman" w:hAnsi="Arial" w:cs="Arial"/>
          <w:b/>
          <w:bCs/>
          <w:spacing w:val="3"/>
        </w:rPr>
        <w:t>§ 11</w:t>
      </w:r>
      <w:bookmarkEnd w:id="18"/>
      <w:r w:rsidRPr="00781F4E">
        <w:rPr>
          <w:rFonts w:ascii="Arial" w:eastAsia="Times New Roman" w:hAnsi="Arial" w:cs="Arial"/>
          <w:spacing w:val="3"/>
        </w:rPr>
        <w:t>,</w:t>
      </w:r>
      <w:r w:rsidRPr="00F85878">
        <w:rPr>
          <w:rFonts w:ascii="Arial" w:eastAsia="Times New Roman" w:hAnsi="Arial" w:cs="Arial"/>
          <w:spacing w:val="3"/>
        </w:rPr>
        <w:t xml:space="preserve"> </w:t>
      </w:r>
    </w:p>
    <w:p w14:paraId="7BDE3AF2" w14:textId="77777777" w:rsidR="00534041" w:rsidRDefault="00797272" w:rsidP="00B43165">
      <w:pPr>
        <w:widowControl w:val="0"/>
        <w:shd w:val="clear" w:color="auto" w:fill="FFFFFF"/>
        <w:autoSpaceDE w:val="0"/>
        <w:autoSpaceDN w:val="0"/>
        <w:adjustRightInd w:val="0"/>
        <w:spacing w:before="120" w:after="0"/>
        <w:ind w:left="1134"/>
        <w:jc w:val="both"/>
        <w:rPr>
          <w:rFonts w:ascii="Arial" w:eastAsia="Times New Roman" w:hAnsi="Arial" w:cs="Arial"/>
          <w:spacing w:val="3"/>
        </w:rPr>
      </w:pPr>
      <w:r w:rsidRPr="00F85878">
        <w:rPr>
          <w:rFonts w:ascii="Arial" w:eastAsia="Times New Roman" w:hAnsi="Arial" w:cs="Arial"/>
          <w:spacing w:val="3"/>
        </w:rPr>
        <w:t xml:space="preserve">b) </w:t>
      </w:r>
      <w:r w:rsidR="00BD4067" w:rsidRPr="00F85878">
        <w:rPr>
          <w:rFonts w:ascii="Arial" w:eastAsia="Times New Roman" w:hAnsi="Arial" w:cs="Arial"/>
          <w:spacing w:val="3"/>
        </w:rPr>
        <w:t xml:space="preserve">termin </w:t>
      </w:r>
      <w:r w:rsidR="00B43165" w:rsidRPr="00F85878">
        <w:rPr>
          <w:rFonts w:ascii="Arial" w:eastAsia="Times New Roman" w:hAnsi="Arial" w:cs="Arial"/>
          <w:spacing w:val="3"/>
        </w:rPr>
        <w:t>realizacji</w:t>
      </w:r>
      <w:r w:rsidRPr="00F85878">
        <w:rPr>
          <w:rFonts w:ascii="Arial" w:eastAsia="Times New Roman" w:hAnsi="Arial" w:cs="Arial"/>
          <w:spacing w:val="3"/>
        </w:rPr>
        <w:t xml:space="preserve"> </w:t>
      </w:r>
      <w:bookmarkStart w:id="19" w:name="_Hlk97112850"/>
      <w:r w:rsidR="009E73EA" w:rsidRPr="00F85878">
        <w:rPr>
          <w:rFonts w:ascii="Arial" w:eastAsia="Times New Roman" w:hAnsi="Arial" w:cs="Arial"/>
          <w:spacing w:val="3"/>
        </w:rPr>
        <w:t xml:space="preserve">określony w </w:t>
      </w:r>
      <w:r w:rsidR="009E73EA" w:rsidRPr="00781F4E">
        <w:rPr>
          <w:rFonts w:ascii="Arial" w:eastAsia="Times New Roman" w:hAnsi="Arial" w:cs="Arial"/>
          <w:b/>
          <w:bCs/>
          <w:spacing w:val="3"/>
        </w:rPr>
        <w:t>§ 4</w:t>
      </w:r>
      <w:r w:rsidR="009E73EA" w:rsidRPr="00F85878">
        <w:rPr>
          <w:rFonts w:ascii="Arial" w:eastAsia="Times New Roman" w:hAnsi="Arial" w:cs="Arial"/>
          <w:spacing w:val="3"/>
        </w:rPr>
        <w:t xml:space="preserve"> niniejszej umowy.</w:t>
      </w:r>
    </w:p>
    <w:p w14:paraId="3283F739" w14:textId="6C435B69" w:rsidR="00B43165" w:rsidRPr="00F85878" w:rsidRDefault="00534041" w:rsidP="00B43165">
      <w:pPr>
        <w:widowControl w:val="0"/>
        <w:shd w:val="clear" w:color="auto" w:fill="FFFFFF"/>
        <w:autoSpaceDE w:val="0"/>
        <w:autoSpaceDN w:val="0"/>
        <w:adjustRightInd w:val="0"/>
        <w:spacing w:before="120" w:after="0"/>
        <w:ind w:left="1134"/>
        <w:jc w:val="both"/>
        <w:rPr>
          <w:rFonts w:ascii="Arial" w:eastAsia="Times New Roman" w:hAnsi="Arial" w:cs="Arial"/>
          <w:b/>
          <w:spacing w:val="3"/>
        </w:rPr>
      </w:pPr>
      <w:r>
        <w:rPr>
          <w:rFonts w:ascii="Arial" w:eastAsia="Times New Roman" w:hAnsi="Arial" w:cs="Arial"/>
          <w:spacing w:val="3"/>
        </w:rPr>
        <w:t xml:space="preserve">c) termin odbioru końcowego, o którym mowa w </w:t>
      </w:r>
      <w:r w:rsidR="00797272" w:rsidRPr="00F85878">
        <w:rPr>
          <w:rFonts w:ascii="Arial" w:eastAsia="Times New Roman" w:hAnsi="Arial" w:cs="Arial"/>
          <w:spacing w:val="3"/>
        </w:rPr>
        <w:t xml:space="preserve"> </w:t>
      </w:r>
      <w:bookmarkEnd w:id="19"/>
      <w:r w:rsidRPr="00781F4E">
        <w:rPr>
          <w:rFonts w:ascii="Arial" w:eastAsia="Times New Roman" w:hAnsi="Arial" w:cs="Arial"/>
          <w:b/>
          <w:bCs/>
          <w:spacing w:val="3"/>
        </w:rPr>
        <w:t xml:space="preserve">§ </w:t>
      </w:r>
      <w:r>
        <w:rPr>
          <w:rFonts w:ascii="Arial" w:eastAsia="Times New Roman" w:hAnsi="Arial" w:cs="Arial"/>
          <w:b/>
          <w:bCs/>
          <w:spacing w:val="3"/>
        </w:rPr>
        <w:t>9.</w:t>
      </w:r>
    </w:p>
    <w:p w14:paraId="44DEC161" w14:textId="05216B04" w:rsidR="00603854" w:rsidRPr="00F85878" w:rsidRDefault="00B43165" w:rsidP="00B43165">
      <w:pPr>
        <w:widowControl w:val="0"/>
        <w:shd w:val="clear" w:color="auto" w:fill="FFFFFF"/>
        <w:autoSpaceDE w:val="0"/>
        <w:autoSpaceDN w:val="0"/>
        <w:adjustRightInd w:val="0"/>
        <w:spacing w:before="120" w:after="0"/>
        <w:ind w:left="1134" w:hanging="567"/>
        <w:jc w:val="both"/>
        <w:rPr>
          <w:rFonts w:ascii="Arial" w:eastAsia="Times New Roman" w:hAnsi="Arial" w:cs="Arial"/>
          <w:spacing w:val="3"/>
        </w:rPr>
      </w:pPr>
      <w:r w:rsidRPr="00F85878">
        <w:rPr>
          <w:rFonts w:ascii="Arial" w:eastAsia="Times New Roman" w:hAnsi="Arial" w:cs="Arial"/>
          <w:bCs/>
          <w:spacing w:val="3"/>
        </w:rPr>
        <w:t>2)</w:t>
      </w:r>
      <w:r w:rsidRPr="00F85878">
        <w:rPr>
          <w:rFonts w:ascii="Arial" w:eastAsia="Times New Roman" w:hAnsi="Arial" w:cs="Arial"/>
          <w:b/>
          <w:spacing w:val="3"/>
        </w:rPr>
        <w:tab/>
      </w:r>
      <w:r w:rsidR="00907C1E" w:rsidRPr="00F85878">
        <w:rPr>
          <w:rFonts w:ascii="Arial" w:eastAsia="Times New Roman" w:hAnsi="Arial" w:cs="Arial"/>
          <w:spacing w:val="3"/>
        </w:rPr>
        <w:t>K</w:t>
      </w:r>
      <w:r w:rsidR="00D06D1D" w:rsidRPr="00F85878">
        <w:rPr>
          <w:rFonts w:ascii="Arial" w:eastAsia="Times New Roman" w:hAnsi="Arial" w:cs="Arial"/>
          <w:spacing w:val="3"/>
        </w:rPr>
        <w:t>osztorys ofertowy</w:t>
      </w:r>
      <w:r w:rsidR="002E0360" w:rsidRPr="00F85878">
        <w:rPr>
          <w:rFonts w:ascii="Arial" w:eastAsia="Times New Roman" w:hAnsi="Arial" w:cs="Arial"/>
          <w:spacing w:val="3"/>
        </w:rPr>
        <w:t xml:space="preserve"> opracowany na podstawie dokumentacji projektowej</w:t>
      </w:r>
      <w:r w:rsidRPr="00F85878">
        <w:rPr>
          <w:rFonts w:ascii="Arial" w:eastAsia="Times New Roman" w:hAnsi="Arial" w:cs="Arial"/>
          <w:spacing w:val="3"/>
        </w:rPr>
        <w:t xml:space="preserve"> </w:t>
      </w:r>
      <w:r w:rsidR="008E5B15" w:rsidRPr="00F85878">
        <w:rPr>
          <w:rFonts w:ascii="Arial" w:eastAsia="Times New Roman" w:hAnsi="Arial" w:cs="Arial"/>
          <w:spacing w:val="3"/>
        </w:rPr>
        <w:br/>
      </w:r>
      <w:r w:rsidR="002E0360" w:rsidRPr="00F85878">
        <w:rPr>
          <w:rFonts w:ascii="Arial" w:eastAsia="Times New Roman" w:hAnsi="Arial" w:cs="Arial"/>
          <w:spacing w:val="3"/>
        </w:rPr>
        <w:t xml:space="preserve">i </w:t>
      </w:r>
      <w:r w:rsidRPr="00F85878">
        <w:rPr>
          <w:rFonts w:ascii="Arial" w:eastAsia="Times New Roman" w:hAnsi="Arial" w:cs="Arial"/>
          <w:spacing w:val="3"/>
        </w:rPr>
        <w:t xml:space="preserve">w formie odpowiadającej </w:t>
      </w:r>
      <w:r w:rsidR="002E0360" w:rsidRPr="00F85878">
        <w:rPr>
          <w:rFonts w:ascii="Arial" w:eastAsia="Times New Roman" w:hAnsi="Arial" w:cs="Arial"/>
          <w:spacing w:val="3"/>
        </w:rPr>
        <w:t>załączon</w:t>
      </w:r>
      <w:r w:rsidRPr="00F85878">
        <w:rPr>
          <w:rFonts w:ascii="Arial" w:eastAsia="Times New Roman" w:hAnsi="Arial" w:cs="Arial"/>
          <w:spacing w:val="3"/>
        </w:rPr>
        <w:t xml:space="preserve">emu </w:t>
      </w:r>
      <w:r w:rsidR="002E0360" w:rsidRPr="00F85878">
        <w:rPr>
          <w:rFonts w:ascii="Arial" w:eastAsia="Times New Roman" w:hAnsi="Arial" w:cs="Arial"/>
          <w:spacing w:val="3"/>
        </w:rPr>
        <w:t>przedmiar</w:t>
      </w:r>
      <w:r w:rsidRPr="00F85878">
        <w:rPr>
          <w:rFonts w:ascii="Arial" w:eastAsia="Times New Roman" w:hAnsi="Arial" w:cs="Arial"/>
          <w:spacing w:val="3"/>
        </w:rPr>
        <w:t xml:space="preserve">owi </w:t>
      </w:r>
      <w:r w:rsidR="002E0360" w:rsidRPr="00F85878">
        <w:rPr>
          <w:rFonts w:ascii="Arial" w:eastAsia="Times New Roman" w:hAnsi="Arial" w:cs="Arial"/>
          <w:spacing w:val="3"/>
        </w:rPr>
        <w:t>/ kosztorys</w:t>
      </w:r>
      <w:r w:rsidRPr="00F85878">
        <w:rPr>
          <w:rFonts w:ascii="Arial" w:eastAsia="Times New Roman" w:hAnsi="Arial" w:cs="Arial"/>
          <w:spacing w:val="3"/>
        </w:rPr>
        <w:t>owi</w:t>
      </w:r>
      <w:r w:rsidR="002E0360" w:rsidRPr="00F85878">
        <w:rPr>
          <w:rFonts w:ascii="Arial" w:eastAsia="Times New Roman" w:hAnsi="Arial" w:cs="Arial"/>
          <w:spacing w:val="3"/>
        </w:rPr>
        <w:t xml:space="preserve"> nakładcze</w:t>
      </w:r>
      <w:r w:rsidRPr="00F85878">
        <w:rPr>
          <w:rFonts w:ascii="Arial" w:eastAsia="Times New Roman" w:hAnsi="Arial" w:cs="Arial"/>
          <w:spacing w:val="3"/>
        </w:rPr>
        <w:t>mu</w:t>
      </w:r>
      <w:r w:rsidR="002E0360" w:rsidRPr="00F85878">
        <w:rPr>
          <w:rFonts w:ascii="Arial" w:eastAsia="Times New Roman" w:hAnsi="Arial" w:cs="Arial"/>
          <w:spacing w:val="3"/>
        </w:rPr>
        <w:t>.</w:t>
      </w:r>
    </w:p>
    <w:p w14:paraId="4E8E0328" w14:textId="4F3D869D" w:rsidR="002E0360" w:rsidRPr="00F85878" w:rsidRDefault="002E0360" w:rsidP="005E3CF6">
      <w:pPr>
        <w:widowControl w:val="0"/>
        <w:numPr>
          <w:ilvl w:val="0"/>
          <w:numId w:val="35"/>
        </w:numPr>
        <w:shd w:val="clear" w:color="auto" w:fill="FFFFFF"/>
        <w:autoSpaceDE w:val="0"/>
        <w:autoSpaceDN w:val="0"/>
        <w:adjustRightInd w:val="0"/>
        <w:spacing w:before="120" w:after="0"/>
        <w:ind w:left="567" w:hanging="567"/>
        <w:jc w:val="both"/>
        <w:rPr>
          <w:rFonts w:ascii="Arial" w:eastAsia="Times New Roman" w:hAnsi="Arial" w:cs="Arial"/>
        </w:rPr>
      </w:pPr>
      <w:r w:rsidRPr="00F85878">
        <w:rPr>
          <w:rFonts w:ascii="Arial" w:eastAsia="Times New Roman" w:hAnsi="Arial" w:cs="Arial"/>
        </w:rPr>
        <w:lastRenderedPageBreak/>
        <w:t xml:space="preserve">Harmonogram rzeczowo-finansowy realizacji zamówienia musi uzyskać akceptację </w:t>
      </w:r>
      <w:r w:rsidR="00847A23" w:rsidRPr="00F85878">
        <w:rPr>
          <w:rFonts w:ascii="Arial" w:eastAsia="Times New Roman" w:hAnsi="Arial" w:cs="Arial"/>
        </w:rPr>
        <w:t>Z</w:t>
      </w:r>
      <w:r w:rsidRPr="00F85878">
        <w:rPr>
          <w:rFonts w:ascii="Arial" w:eastAsia="Times New Roman" w:hAnsi="Arial" w:cs="Arial"/>
        </w:rPr>
        <w:t xml:space="preserve">amawiającego. Zamawiający dokona zatwierdzenia lub wniesie uwagi do harmonogramu w terminie 3 dni roboczych od dnia przedłożenia </w:t>
      </w:r>
      <w:r w:rsidR="00BE671C" w:rsidRPr="00F85878">
        <w:rPr>
          <w:rFonts w:ascii="Arial" w:eastAsia="Times New Roman" w:hAnsi="Arial" w:cs="Arial"/>
        </w:rPr>
        <w:t>harmonogramu</w:t>
      </w:r>
      <w:r w:rsidRPr="00F85878">
        <w:rPr>
          <w:rFonts w:ascii="Arial" w:eastAsia="Times New Roman" w:hAnsi="Arial" w:cs="Arial"/>
        </w:rPr>
        <w:t xml:space="preserve"> przez </w:t>
      </w:r>
      <w:r w:rsidR="00BE671C" w:rsidRPr="00F85878">
        <w:rPr>
          <w:rFonts w:ascii="Arial" w:eastAsia="Times New Roman" w:hAnsi="Arial" w:cs="Arial"/>
        </w:rPr>
        <w:t>wykonawcę</w:t>
      </w:r>
      <w:r w:rsidRPr="00F85878">
        <w:rPr>
          <w:rFonts w:ascii="Arial" w:eastAsia="Times New Roman" w:hAnsi="Arial" w:cs="Arial"/>
        </w:rPr>
        <w:t>. Wykonawca jest związany zastrzeżeniami</w:t>
      </w:r>
      <w:r w:rsidR="00BE671C" w:rsidRPr="00F85878">
        <w:rPr>
          <w:rFonts w:ascii="Arial" w:eastAsia="Times New Roman" w:hAnsi="Arial" w:cs="Arial"/>
        </w:rPr>
        <w:t xml:space="preserve"> i wskazaniami zamawiającego. Wykonawca zobowiązany jest w terminie 2 dni roboczych od dn</w:t>
      </w:r>
      <w:r w:rsidR="00F04713" w:rsidRPr="00F85878">
        <w:rPr>
          <w:rFonts w:ascii="Arial" w:eastAsia="Times New Roman" w:hAnsi="Arial" w:cs="Arial"/>
        </w:rPr>
        <w:t>i</w:t>
      </w:r>
      <w:r w:rsidR="00BE671C" w:rsidRPr="00F85878">
        <w:rPr>
          <w:rFonts w:ascii="Arial" w:eastAsia="Times New Roman" w:hAnsi="Arial" w:cs="Arial"/>
        </w:rPr>
        <w:t>a otrzymania zastrzeżeń do dostosowania harmonogramu do wskazań zamawiającego i przedłoż</w:t>
      </w:r>
      <w:r w:rsidR="004D06C1" w:rsidRPr="00F85878">
        <w:rPr>
          <w:rFonts w:ascii="Arial" w:eastAsia="Times New Roman" w:hAnsi="Arial" w:cs="Arial"/>
        </w:rPr>
        <w:t>enia</w:t>
      </w:r>
      <w:r w:rsidR="00BE671C" w:rsidRPr="00F85878">
        <w:rPr>
          <w:rFonts w:ascii="Arial" w:eastAsia="Times New Roman" w:hAnsi="Arial" w:cs="Arial"/>
        </w:rPr>
        <w:t xml:space="preserve"> </w:t>
      </w:r>
      <w:r w:rsidR="004D06C1" w:rsidRPr="00F85878">
        <w:rPr>
          <w:rFonts w:ascii="Arial" w:eastAsia="Times New Roman" w:hAnsi="Arial" w:cs="Arial"/>
        </w:rPr>
        <w:t>zmodyfikowanego</w:t>
      </w:r>
      <w:r w:rsidR="00BE671C" w:rsidRPr="00F85878">
        <w:rPr>
          <w:rFonts w:ascii="Arial" w:eastAsia="Times New Roman" w:hAnsi="Arial" w:cs="Arial"/>
        </w:rPr>
        <w:t xml:space="preserve"> harmonogram</w:t>
      </w:r>
      <w:r w:rsidR="004D06C1" w:rsidRPr="00F85878">
        <w:rPr>
          <w:rFonts w:ascii="Arial" w:eastAsia="Times New Roman" w:hAnsi="Arial" w:cs="Arial"/>
        </w:rPr>
        <w:t>u</w:t>
      </w:r>
      <w:r w:rsidR="00BE671C" w:rsidRPr="00F85878">
        <w:rPr>
          <w:rFonts w:ascii="Arial" w:eastAsia="Times New Roman" w:hAnsi="Arial" w:cs="Arial"/>
        </w:rPr>
        <w:t xml:space="preserve"> do zatwierdzenia zamawiającemu na zasadach określonych w zdaniu pierwszym. Dwukrotne nieuwzględnienie uwag zamawiającego lub w przypadku powtórnego wniesienia uwag </w:t>
      </w:r>
      <w:r w:rsidR="00D71109" w:rsidRPr="00F85878">
        <w:rPr>
          <w:rFonts w:ascii="Arial" w:eastAsia="Times New Roman" w:hAnsi="Arial" w:cs="Arial"/>
        </w:rPr>
        <w:t>opóźnienie w przedłożeniu zmodyfikowanego Harmonogramu – uprawnia Zamawiającego do odstąpienia od umowy w terminie 30  dni od powzięcia informacji o zaistnieniu jednej z ww. okoliczności.</w:t>
      </w:r>
    </w:p>
    <w:p w14:paraId="6CE1EBEF" w14:textId="205DEE5C" w:rsidR="00D06D1D" w:rsidRPr="00F85878" w:rsidRDefault="00D06D1D" w:rsidP="005E3CF6">
      <w:pPr>
        <w:widowControl w:val="0"/>
        <w:numPr>
          <w:ilvl w:val="0"/>
          <w:numId w:val="35"/>
        </w:numPr>
        <w:shd w:val="clear" w:color="auto" w:fill="FFFFFF"/>
        <w:autoSpaceDE w:val="0"/>
        <w:autoSpaceDN w:val="0"/>
        <w:adjustRightInd w:val="0"/>
        <w:spacing w:before="120" w:after="0"/>
        <w:ind w:left="567" w:hanging="567"/>
        <w:jc w:val="both"/>
        <w:rPr>
          <w:rFonts w:ascii="Arial" w:eastAsia="Times New Roman" w:hAnsi="Arial" w:cs="Arial"/>
        </w:rPr>
      </w:pPr>
      <w:r w:rsidRPr="00F85878">
        <w:rPr>
          <w:rFonts w:ascii="Arial" w:eastAsia="Times New Roman" w:hAnsi="Arial" w:cs="Arial"/>
        </w:rPr>
        <w:t>Wykonawca zobowiązuje się do umożliwienia wstępu na teren budowy pracownikom organów państwowego nadzoru budowlanego, do których należy wykonywanie zadań określonych ustawą - Prawo budowlane oraz do udostępnienia im danych i informacji wymaganych tą ustawą.</w:t>
      </w:r>
    </w:p>
    <w:p w14:paraId="32252C22" w14:textId="7B6A7DC7" w:rsidR="00D06D1D" w:rsidRPr="00F85878" w:rsidRDefault="00D06D1D" w:rsidP="005E3CF6">
      <w:pPr>
        <w:widowControl w:val="0"/>
        <w:numPr>
          <w:ilvl w:val="0"/>
          <w:numId w:val="35"/>
        </w:numPr>
        <w:shd w:val="clear" w:color="auto" w:fill="FFFFFF"/>
        <w:autoSpaceDE w:val="0"/>
        <w:autoSpaceDN w:val="0"/>
        <w:adjustRightInd w:val="0"/>
        <w:spacing w:before="120" w:after="0"/>
        <w:ind w:left="567" w:hanging="567"/>
        <w:jc w:val="both"/>
        <w:rPr>
          <w:rFonts w:ascii="Arial" w:eastAsia="Times New Roman" w:hAnsi="Arial" w:cs="Arial"/>
        </w:rPr>
      </w:pPr>
      <w:r w:rsidRPr="00F85878">
        <w:rPr>
          <w:rFonts w:ascii="Arial" w:eastAsia="Times New Roman" w:hAnsi="Arial" w:cs="Arial"/>
        </w:rPr>
        <w:t xml:space="preserve">Po zakończeniu robót Wykonawca zobowiązany jest uporządkować teren budowy </w:t>
      </w:r>
      <w:r w:rsidR="00997942" w:rsidRPr="00F85878">
        <w:rPr>
          <w:rFonts w:ascii="Arial" w:eastAsia="Times New Roman" w:hAnsi="Arial" w:cs="Arial"/>
        </w:rPr>
        <w:br/>
      </w:r>
      <w:r w:rsidRPr="00F85878">
        <w:rPr>
          <w:rFonts w:ascii="Arial" w:eastAsia="Times New Roman" w:hAnsi="Arial" w:cs="Arial"/>
        </w:rPr>
        <w:t>i przekazać go Zamawiającemu w terminie ustalonym na odbiór robót.</w:t>
      </w:r>
    </w:p>
    <w:p w14:paraId="571AD503" w14:textId="7EB23005" w:rsidR="00D06D1D" w:rsidRPr="00F85878" w:rsidRDefault="00D06D1D" w:rsidP="005E3CF6">
      <w:pPr>
        <w:widowControl w:val="0"/>
        <w:numPr>
          <w:ilvl w:val="0"/>
          <w:numId w:val="35"/>
        </w:numPr>
        <w:shd w:val="clear" w:color="auto" w:fill="FFFFFF"/>
        <w:autoSpaceDE w:val="0"/>
        <w:autoSpaceDN w:val="0"/>
        <w:adjustRightInd w:val="0"/>
        <w:spacing w:before="120" w:after="0"/>
        <w:ind w:left="567" w:hanging="567"/>
        <w:jc w:val="both"/>
        <w:rPr>
          <w:rFonts w:ascii="Arial" w:eastAsia="Times New Roman" w:hAnsi="Arial" w:cs="Arial"/>
        </w:rPr>
      </w:pPr>
      <w:r w:rsidRPr="00F85878">
        <w:rPr>
          <w:rFonts w:ascii="Arial" w:eastAsia="Times New Roman" w:hAnsi="Arial" w:cs="Arial"/>
        </w:rPr>
        <w:t>Na każdym etapie realizacji przedmiotu zamówienia Zamawiający zastrzega sobie prawo do przeprowadzenia kontroli jakości dostarczonych materiałów oraz pobrania do badań próbek materiałów i przeprowadzenia badań tych próbek w wybranym przez siebie ośrodku badawczym. Jeżeli jakość dostarczonych materiałów nie spełnia warunków określonych w materiałach przetargowych bądź w/w badania wykażą, że dostarczone próbki nie spełniają obowiązujących norm, standardów oraz wymagań określonych w SWZ wówczas Zamawiający obciąży kosztami badań Wykonawcę</w:t>
      </w:r>
      <w:r w:rsidR="00477F1A" w:rsidRPr="00F85878">
        <w:rPr>
          <w:rFonts w:ascii="Arial" w:eastAsia="Times New Roman" w:hAnsi="Arial" w:cs="Arial"/>
        </w:rPr>
        <w:t>,</w:t>
      </w:r>
      <w:r w:rsidRPr="00F85878">
        <w:rPr>
          <w:rFonts w:ascii="Arial" w:eastAsia="Times New Roman" w:hAnsi="Arial" w:cs="Arial"/>
        </w:rPr>
        <w:t xml:space="preserve"> </w:t>
      </w:r>
      <w:r w:rsidR="00477F1A" w:rsidRPr="00F85878">
        <w:rPr>
          <w:rFonts w:ascii="Arial" w:eastAsia="Times New Roman" w:hAnsi="Arial" w:cs="Arial"/>
        </w:rPr>
        <w:br/>
      </w:r>
      <w:r w:rsidRPr="00F85878">
        <w:rPr>
          <w:rFonts w:ascii="Arial" w:eastAsia="Times New Roman" w:hAnsi="Arial" w:cs="Arial"/>
        </w:rPr>
        <w:t>a Wykonawca dokona wymiany wadliwych materiałów na własny koszt.</w:t>
      </w:r>
    </w:p>
    <w:p w14:paraId="01578C9D" w14:textId="77777777" w:rsidR="00AE3810" w:rsidRPr="00BD4044" w:rsidRDefault="00AE3810" w:rsidP="005403DB">
      <w:pPr>
        <w:spacing w:before="120" w:after="0"/>
        <w:ind w:left="567" w:hanging="567"/>
        <w:jc w:val="center"/>
        <w:rPr>
          <w:rFonts w:ascii="Arial" w:eastAsia="Times New Roman" w:hAnsi="Arial" w:cs="Arial"/>
          <w:b/>
          <w:bCs/>
          <w:color w:val="FF0000"/>
          <w:lang w:eastAsia="pl-PL"/>
        </w:rPr>
      </w:pPr>
    </w:p>
    <w:p w14:paraId="3B6ACAED" w14:textId="57480794" w:rsidR="00D06D1D" w:rsidRPr="008702C5" w:rsidRDefault="00D06D1D" w:rsidP="005403DB">
      <w:pPr>
        <w:spacing w:before="120" w:after="0"/>
        <w:ind w:left="567" w:hanging="567"/>
        <w:jc w:val="center"/>
        <w:rPr>
          <w:rFonts w:ascii="Arial" w:eastAsia="Times New Roman" w:hAnsi="Arial" w:cs="Arial"/>
          <w:lang w:eastAsia="pl-PL"/>
        </w:rPr>
      </w:pPr>
      <w:r w:rsidRPr="008702C5">
        <w:rPr>
          <w:rFonts w:ascii="Arial" w:eastAsia="Times New Roman" w:hAnsi="Arial" w:cs="Arial"/>
          <w:b/>
          <w:bCs/>
          <w:lang w:eastAsia="pl-PL"/>
        </w:rPr>
        <w:t>OSOBY ODPOWIEDZIALNE ZA REALIZACJĘ ZAMÓWIENIA</w:t>
      </w:r>
    </w:p>
    <w:p w14:paraId="0AF7C316" w14:textId="77777777" w:rsidR="00D06D1D" w:rsidRPr="008702C5" w:rsidRDefault="00D06D1D" w:rsidP="005403DB">
      <w:pPr>
        <w:shd w:val="clear" w:color="auto" w:fill="FFFFFF"/>
        <w:spacing w:before="120" w:after="0"/>
        <w:ind w:left="567" w:hanging="567"/>
        <w:jc w:val="center"/>
        <w:rPr>
          <w:rFonts w:ascii="Arial" w:eastAsia="Times New Roman" w:hAnsi="Arial" w:cs="Arial"/>
          <w:b/>
          <w:bCs/>
          <w:lang w:eastAsia="pl-PL"/>
        </w:rPr>
      </w:pPr>
      <w:r w:rsidRPr="008702C5">
        <w:rPr>
          <w:rFonts w:ascii="Arial" w:eastAsia="Times New Roman" w:hAnsi="Arial" w:cs="Arial"/>
          <w:b/>
          <w:bCs/>
          <w:lang w:eastAsia="pl-PL"/>
        </w:rPr>
        <w:t>§ 6.</w:t>
      </w:r>
    </w:p>
    <w:p w14:paraId="5E03E66D" w14:textId="6BA2E0FC" w:rsidR="00D06D1D" w:rsidRPr="008702C5" w:rsidRDefault="00D06D1D" w:rsidP="005403DB">
      <w:pPr>
        <w:numPr>
          <w:ilvl w:val="0"/>
          <w:numId w:val="36"/>
        </w:numPr>
        <w:shd w:val="clear" w:color="auto" w:fill="FFFFFF"/>
        <w:spacing w:before="120" w:after="0"/>
        <w:ind w:left="567" w:hanging="567"/>
        <w:rPr>
          <w:rFonts w:ascii="Arial" w:eastAsia="Times New Roman" w:hAnsi="Arial" w:cs="Arial"/>
          <w:bCs/>
        </w:rPr>
      </w:pPr>
      <w:r w:rsidRPr="008702C5">
        <w:rPr>
          <w:rFonts w:ascii="Arial" w:eastAsia="Times New Roman" w:hAnsi="Arial" w:cs="Arial"/>
          <w:bCs/>
        </w:rPr>
        <w:t xml:space="preserve">Wykonawca do pełnienia funkcji Kluczowych Specjalistów ustanawia </w:t>
      </w:r>
      <w:r w:rsidR="00E76243" w:rsidRPr="008702C5">
        <w:rPr>
          <w:rFonts w:ascii="Arial" w:eastAsia="Times New Roman" w:hAnsi="Arial" w:cs="Arial"/>
          <w:bCs/>
        </w:rPr>
        <w:t xml:space="preserve">w szczególności </w:t>
      </w:r>
      <w:r w:rsidRPr="008702C5">
        <w:rPr>
          <w:rFonts w:ascii="Arial" w:eastAsia="Times New Roman" w:hAnsi="Arial" w:cs="Arial"/>
          <w:bCs/>
        </w:rPr>
        <w:t>następujące osoby:</w:t>
      </w:r>
    </w:p>
    <w:p w14:paraId="5A6594AA" w14:textId="6A2DBC55" w:rsidR="00A259F3" w:rsidRPr="008702C5" w:rsidRDefault="00CB462D" w:rsidP="00CB462D">
      <w:pPr>
        <w:shd w:val="clear" w:color="auto" w:fill="FFFFFF"/>
        <w:spacing w:before="120" w:after="0"/>
        <w:ind w:left="708" w:hanging="141"/>
        <w:rPr>
          <w:rFonts w:ascii="Arial" w:eastAsia="Times New Roman" w:hAnsi="Arial" w:cs="Arial"/>
          <w:b/>
          <w:lang w:eastAsia="pl-PL"/>
        </w:rPr>
      </w:pPr>
      <w:r w:rsidRPr="008702C5">
        <w:rPr>
          <w:rFonts w:ascii="Arial" w:eastAsia="Times New Roman" w:hAnsi="Arial" w:cs="Arial"/>
          <w:b/>
          <w:lang w:eastAsia="pl-PL"/>
        </w:rPr>
        <w:t xml:space="preserve">1) </w:t>
      </w:r>
      <w:r w:rsidR="00A259F3" w:rsidRPr="008702C5">
        <w:rPr>
          <w:rFonts w:ascii="Arial" w:eastAsia="Times New Roman" w:hAnsi="Arial" w:cs="Arial"/>
          <w:b/>
          <w:lang w:eastAsia="pl-PL"/>
        </w:rPr>
        <w:t xml:space="preserve">jako kierownika </w:t>
      </w:r>
      <w:r w:rsidR="004E60D3" w:rsidRPr="008702C5">
        <w:rPr>
          <w:rFonts w:ascii="Arial" w:eastAsia="Times New Roman" w:hAnsi="Arial" w:cs="Arial"/>
          <w:b/>
          <w:lang w:eastAsia="pl-PL"/>
        </w:rPr>
        <w:t xml:space="preserve">budowy </w:t>
      </w:r>
      <w:r w:rsidR="00571269" w:rsidRPr="008702C5">
        <w:rPr>
          <w:rFonts w:ascii="Arial" w:eastAsia="Times New Roman" w:hAnsi="Arial" w:cs="Arial"/>
          <w:b/>
          <w:lang w:eastAsia="pl-PL"/>
        </w:rPr>
        <w:t xml:space="preserve">w </w:t>
      </w:r>
      <w:r w:rsidRPr="008702C5">
        <w:rPr>
          <w:rFonts w:ascii="Arial" w:eastAsia="Times New Roman" w:hAnsi="Arial" w:cs="Arial"/>
          <w:b/>
          <w:lang w:eastAsia="pl-PL"/>
        </w:rPr>
        <w:t xml:space="preserve">branży </w:t>
      </w:r>
      <w:r w:rsidR="005D1FA1">
        <w:rPr>
          <w:rFonts w:ascii="Arial" w:eastAsia="Times New Roman" w:hAnsi="Arial" w:cs="Arial"/>
          <w:b/>
          <w:lang w:eastAsia="pl-PL"/>
        </w:rPr>
        <w:t>sanitarnej</w:t>
      </w:r>
    </w:p>
    <w:p w14:paraId="43206919" w14:textId="77777777" w:rsidR="00A259F3" w:rsidRPr="008702C5" w:rsidRDefault="00A259F3" w:rsidP="00A259F3">
      <w:pPr>
        <w:shd w:val="clear" w:color="auto" w:fill="FFFFFF"/>
        <w:spacing w:before="120" w:after="0"/>
        <w:ind w:left="851"/>
        <w:rPr>
          <w:rFonts w:ascii="Arial" w:eastAsia="Times New Roman" w:hAnsi="Arial" w:cs="Arial"/>
          <w:b/>
        </w:rPr>
      </w:pPr>
      <w:r w:rsidRPr="008702C5">
        <w:rPr>
          <w:rFonts w:ascii="Arial" w:eastAsia="Times New Roman" w:hAnsi="Arial" w:cs="Arial"/>
        </w:rPr>
        <w:t>……………………………………………………………………………..</w:t>
      </w:r>
    </w:p>
    <w:p w14:paraId="14B36EAF" w14:textId="5CFBB838" w:rsidR="00A259F3" w:rsidRPr="008702C5" w:rsidRDefault="00A259F3" w:rsidP="00A259F3">
      <w:pPr>
        <w:shd w:val="clear" w:color="auto" w:fill="FFFFFF"/>
        <w:spacing w:before="120" w:after="0"/>
        <w:ind w:left="143" w:firstLine="708"/>
        <w:rPr>
          <w:rFonts w:ascii="Arial" w:eastAsia="Times New Roman" w:hAnsi="Arial" w:cs="Arial"/>
          <w:bCs/>
          <w:lang w:eastAsia="pl-PL"/>
        </w:rPr>
      </w:pPr>
      <w:r w:rsidRPr="008702C5">
        <w:rPr>
          <w:rFonts w:ascii="Arial" w:eastAsia="Times New Roman" w:hAnsi="Arial" w:cs="Arial"/>
          <w:bCs/>
          <w:lang w:eastAsia="pl-PL"/>
        </w:rPr>
        <w:t>(imię i nazwisko, e-mail, tel.)</w:t>
      </w:r>
    </w:p>
    <w:p w14:paraId="4F34E722" w14:textId="77777777" w:rsidR="00D06D1D" w:rsidRPr="008702C5" w:rsidRDefault="00D06D1D" w:rsidP="005403DB">
      <w:pPr>
        <w:numPr>
          <w:ilvl w:val="0"/>
          <w:numId w:val="36"/>
        </w:numPr>
        <w:shd w:val="clear" w:color="auto" w:fill="FFFFFF"/>
        <w:spacing w:before="120" w:after="0"/>
        <w:ind w:left="567" w:hanging="567"/>
        <w:jc w:val="both"/>
        <w:rPr>
          <w:rFonts w:ascii="Arial" w:eastAsia="Times New Roman" w:hAnsi="Arial" w:cs="Arial"/>
          <w:bCs/>
        </w:rPr>
      </w:pPr>
      <w:r w:rsidRPr="008702C5">
        <w:rPr>
          <w:rFonts w:ascii="Arial" w:eastAsia="Times New Roman" w:hAnsi="Arial" w:cs="Arial"/>
          <w:bCs/>
        </w:rPr>
        <w:t>Wykonawca jest zobowiązany do zapewnienia Zamawiającemu oraz osobom przez niego upoważnionym oraz podmiotom kontrolującym, dostępu na teren budowy oraz do wszystkich miejsc, gdzie jest realizowany Przedmiot Umowy.</w:t>
      </w:r>
    </w:p>
    <w:p w14:paraId="3B93E043" w14:textId="12F63DE0" w:rsidR="00D06D1D" w:rsidRPr="008702C5" w:rsidRDefault="00D06D1D" w:rsidP="005403DB">
      <w:pPr>
        <w:numPr>
          <w:ilvl w:val="0"/>
          <w:numId w:val="36"/>
        </w:numPr>
        <w:shd w:val="clear" w:color="auto" w:fill="FFFFFF"/>
        <w:spacing w:before="120" w:after="0"/>
        <w:ind w:left="567" w:hanging="567"/>
        <w:jc w:val="both"/>
        <w:rPr>
          <w:rFonts w:ascii="Arial" w:eastAsia="Times New Roman" w:hAnsi="Arial" w:cs="Arial"/>
          <w:bCs/>
        </w:rPr>
      </w:pPr>
      <w:r w:rsidRPr="008702C5">
        <w:rPr>
          <w:rFonts w:ascii="Arial" w:eastAsia="Times New Roman" w:hAnsi="Arial" w:cs="Arial"/>
          <w:bCs/>
        </w:rPr>
        <w:t xml:space="preserve">Zamawiający wyznacza przedstawiciela odpowiedzialnego za realizację Umowy </w:t>
      </w:r>
      <w:r w:rsidR="000D3ABF" w:rsidRPr="008702C5">
        <w:rPr>
          <w:rFonts w:ascii="Arial" w:eastAsia="Times New Roman" w:hAnsi="Arial" w:cs="Arial"/>
          <w:bCs/>
        </w:rPr>
        <w:br/>
      </w:r>
      <w:r w:rsidRPr="008702C5">
        <w:rPr>
          <w:rFonts w:ascii="Arial" w:eastAsia="Times New Roman" w:hAnsi="Arial" w:cs="Arial"/>
          <w:bCs/>
        </w:rPr>
        <w:t xml:space="preserve">w osobie: …………………. nr telefonu: ………………………., e mail: </w:t>
      </w:r>
      <w:hyperlink r:id="rId9" w:history="1">
        <w:r w:rsidRPr="008702C5">
          <w:rPr>
            <w:rFonts w:ascii="Arial" w:eastAsia="Times New Roman" w:hAnsi="Arial" w:cs="Arial"/>
            <w:bCs/>
            <w:u w:val="single"/>
          </w:rPr>
          <w:t>……………………………….</w:t>
        </w:r>
      </w:hyperlink>
      <w:r w:rsidRPr="008702C5">
        <w:rPr>
          <w:rFonts w:ascii="Arial" w:eastAsia="Times New Roman" w:hAnsi="Arial" w:cs="Arial"/>
          <w:bCs/>
        </w:rPr>
        <w:t xml:space="preserve">, adres do doręczeń: </w:t>
      </w:r>
      <w:r w:rsidR="004D06C1" w:rsidRPr="008702C5">
        <w:rPr>
          <w:rFonts w:ascii="Arial" w:eastAsia="Times New Roman" w:hAnsi="Arial" w:cs="Arial"/>
          <w:bCs/>
        </w:rPr>
        <w:t>……………………………………….</w:t>
      </w:r>
    </w:p>
    <w:p w14:paraId="330F4D2C" w14:textId="11429E72" w:rsidR="00D06D1D" w:rsidRPr="008702C5" w:rsidRDefault="00D06D1D" w:rsidP="005403DB">
      <w:pPr>
        <w:numPr>
          <w:ilvl w:val="0"/>
          <w:numId w:val="36"/>
        </w:numPr>
        <w:shd w:val="clear" w:color="auto" w:fill="FFFFFF"/>
        <w:spacing w:before="120" w:after="0"/>
        <w:ind w:left="567" w:hanging="567"/>
        <w:jc w:val="both"/>
        <w:rPr>
          <w:rFonts w:ascii="Arial" w:eastAsia="Times New Roman" w:hAnsi="Arial" w:cs="Arial"/>
          <w:b/>
        </w:rPr>
      </w:pPr>
      <w:r w:rsidRPr="008702C5">
        <w:rPr>
          <w:rFonts w:ascii="Arial" w:eastAsia="Times New Roman" w:hAnsi="Arial" w:cs="Arial"/>
          <w:bCs/>
        </w:rPr>
        <w:t xml:space="preserve">Wykonawca wyznacza przedstawiciela odpowiedzialnego za realizację Umowy </w:t>
      </w:r>
      <w:r w:rsidR="000D3ABF" w:rsidRPr="008702C5">
        <w:rPr>
          <w:rFonts w:ascii="Arial" w:eastAsia="Times New Roman" w:hAnsi="Arial" w:cs="Arial"/>
          <w:bCs/>
        </w:rPr>
        <w:br/>
      </w:r>
      <w:r w:rsidRPr="008702C5">
        <w:rPr>
          <w:rFonts w:ascii="Arial" w:eastAsia="Times New Roman" w:hAnsi="Arial" w:cs="Arial"/>
          <w:bCs/>
        </w:rPr>
        <w:t xml:space="preserve">w osobie: </w:t>
      </w:r>
      <w:r w:rsidRPr="008702C5">
        <w:rPr>
          <w:rFonts w:ascii="Arial" w:eastAsia="Times New Roman" w:hAnsi="Arial" w:cs="Arial"/>
          <w:b/>
        </w:rPr>
        <w:t>…………………. nr telefonu: ……………………….., e mail: …………………………, adres do doręczeń: ……………………………...</w:t>
      </w:r>
    </w:p>
    <w:p w14:paraId="6D105ADC" w14:textId="664DF017" w:rsidR="00D06D1D" w:rsidRPr="008702C5" w:rsidRDefault="004D06C1" w:rsidP="005403DB">
      <w:pPr>
        <w:numPr>
          <w:ilvl w:val="0"/>
          <w:numId w:val="36"/>
        </w:numPr>
        <w:shd w:val="clear" w:color="auto" w:fill="FFFFFF"/>
        <w:spacing w:before="120" w:after="0"/>
        <w:ind w:left="567" w:hanging="567"/>
        <w:jc w:val="both"/>
        <w:rPr>
          <w:rFonts w:ascii="Arial" w:eastAsia="Times New Roman" w:hAnsi="Arial" w:cs="Arial"/>
          <w:bCs/>
        </w:rPr>
      </w:pPr>
      <w:r w:rsidRPr="008702C5">
        <w:rPr>
          <w:rFonts w:ascii="Arial" w:eastAsia="Times New Roman" w:hAnsi="Arial" w:cs="Arial"/>
          <w:bCs/>
        </w:rPr>
        <w:t xml:space="preserve">Jeżeli </w:t>
      </w:r>
      <w:r w:rsidR="00D06D1D" w:rsidRPr="008702C5">
        <w:rPr>
          <w:rFonts w:ascii="Arial" w:eastAsia="Times New Roman" w:hAnsi="Arial" w:cs="Arial"/>
          <w:bCs/>
        </w:rPr>
        <w:t xml:space="preserve">Zamawiający ustanowi </w:t>
      </w:r>
      <w:r w:rsidRPr="008702C5">
        <w:rPr>
          <w:rFonts w:ascii="Arial" w:eastAsia="Times New Roman" w:hAnsi="Arial" w:cs="Arial"/>
          <w:bCs/>
        </w:rPr>
        <w:t>zewnętrznego I</w:t>
      </w:r>
      <w:r w:rsidR="00D06D1D" w:rsidRPr="008702C5">
        <w:rPr>
          <w:rFonts w:ascii="Arial" w:eastAsia="Times New Roman" w:hAnsi="Arial" w:cs="Arial"/>
          <w:bCs/>
        </w:rPr>
        <w:t>nspektora nadzoru nad wykonywanymi robotami budowlanymi poinformuje o tym wykonawcę.</w:t>
      </w:r>
    </w:p>
    <w:p w14:paraId="277AADDF" w14:textId="7C68B003" w:rsidR="00D06D1D" w:rsidRPr="008702C5" w:rsidRDefault="00D06D1D" w:rsidP="005403DB">
      <w:pPr>
        <w:numPr>
          <w:ilvl w:val="0"/>
          <w:numId w:val="36"/>
        </w:numPr>
        <w:shd w:val="clear" w:color="auto" w:fill="FFFFFF"/>
        <w:spacing w:before="120" w:after="0"/>
        <w:ind w:left="567" w:hanging="567"/>
        <w:jc w:val="both"/>
        <w:rPr>
          <w:rFonts w:ascii="Arial" w:eastAsia="Times New Roman" w:hAnsi="Arial" w:cs="Arial"/>
          <w:bCs/>
        </w:rPr>
      </w:pPr>
      <w:r w:rsidRPr="008702C5">
        <w:rPr>
          <w:rFonts w:ascii="Arial" w:eastAsia="Times New Roman" w:hAnsi="Arial" w:cs="Arial"/>
          <w:bCs/>
        </w:rPr>
        <w:lastRenderedPageBreak/>
        <w:t>Inspektor Nadzoru Inwestorskiego</w:t>
      </w:r>
      <w:r w:rsidR="004D06C1" w:rsidRPr="008702C5">
        <w:rPr>
          <w:rFonts w:ascii="Arial" w:eastAsia="Times New Roman" w:hAnsi="Arial" w:cs="Arial"/>
          <w:bCs/>
        </w:rPr>
        <w:t>/Zamawiający</w:t>
      </w:r>
      <w:r w:rsidRPr="008702C5">
        <w:rPr>
          <w:rFonts w:ascii="Arial" w:eastAsia="Times New Roman" w:hAnsi="Arial" w:cs="Arial"/>
          <w:bCs/>
        </w:rPr>
        <w:t xml:space="preserve"> jest upoważniony w szczególności do weryfikacji wniosków materiałowych, gotowości do odbioru Przedmiotu Umowy, uwag, zastrzeżeń, opiniowania, weryfikacji dokumentacji budowy i żądania jej uzupełnienia bądź zmiany od Wykonawcy.</w:t>
      </w:r>
    </w:p>
    <w:p w14:paraId="286D18E8" w14:textId="77777777" w:rsidR="00D06D1D" w:rsidRPr="008702C5" w:rsidRDefault="00D06D1D" w:rsidP="005403DB">
      <w:pPr>
        <w:numPr>
          <w:ilvl w:val="0"/>
          <w:numId w:val="36"/>
        </w:numPr>
        <w:shd w:val="clear" w:color="auto" w:fill="FFFFFF"/>
        <w:spacing w:before="120" w:after="0"/>
        <w:ind w:left="567" w:hanging="567"/>
        <w:jc w:val="both"/>
        <w:rPr>
          <w:rFonts w:ascii="Arial" w:eastAsia="Times New Roman" w:hAnsi="Arial" w:cs="Arial"/>
          <w:bCs/>
        </w:rPr>
      </w:pPr>
      <w:r w:rsidRPr="008702C5">
        <w:rPr>
          <w:rFonts w:ascii="Arial" w:eastAsia="Times New Roman" w:hAnsi="Arial" w:cs="Arial"/>
          <w:bCs/>
        </w:rPr>
        <w:t>Każda ze Stron ma prawo do zmiany w każdym czasie osoby odpowiedzialnej za realizację Umowy po jej stronie. Zmiana taka nie wymaga zmiany Umowy, wymaga jednak uprzedniego poinformowania o tym drugiej strony, pod rygorem nieważności ustaleń poczynionych między dotychczasowymi osobami. Osoby odpowiedzialne mają prawo do składania wszelkich oświadczeń związanych z realizacją umowy za wyjątkiem składania oświadczeń woli.</w:t>
      </w:r>
    </w:p>
    <w:p w14:paraId="7C614E66" w14:textId="7D770051" w:rsidR="00D06D1D" w:rsidRPr="008702C5" w:rsidRDefault="00D06D1D" w:rsidP="005403DB">
      <w:pPr>
        <w:numPr>
          <w:ilvl w:val="0"/>
          <w:numId w:val="36"/>
        </w:numPr>
        <w:shd w:val="clear" w:color="auto" w:fill="FFFFFF"/>
        <w:spacing w:before="120" w:after="0"/>
        <w:ind w:left="567" w:hanging="567"/>
        <w:jc w:val="both"/>
        <w:rPr>
          <w:rFonts w:ascii="Arial" w:eastAsia="Times New Roman" w:hAnsi="Arial" w:cs="Arial"/>
        </w:rPr>
      </w:pPr>
      <w:r w:rsidRPr="008702C5">
        <w:rPr>
          <w:rFonts w:ascii="Arial" w:eastAsia="Times New Roman" w:hAnsi="Arial" w:cs="Arial"/>
        </w:rPr>
        <w:t xml:space="preserve">Wszelkie informacje, oświadczenia, wezwania, polecenia, uzgodnienia, potwierdzenia </w:t>
      </w:r>
      <w:r w:rsidR="00AE3810" w:rsidRPr="008702C5">
        <w:rPr>
          <w:rFonts w:ascii="Arial" w:eastAsia="Times New Roman" w:hAnsi="Arial" w:cs="Arial"/>
        </w:rPr>
        <w:br/>
      </w:r>
      <w:r w:rsidRPr="008702C5">
        <w:rPr>
          <w:rFonts w:ascii="Arial" w:eastAsia="Times New Roman" w:hAnsi="Arial" w:cs="Arial"/>
        </w:rPr>
        <w:t>w sprawach dotyczących realizacji umowy (bieżąca korespondencja robocza) będą podpisane przez osoby posiadające odpowiednie upoważnienia i będą przekazywane pomiędzy stronami pisemnie lub drogą elektroniczną, na następujące adresy:</w:t>
      </w:r>
    </w:p>
    <w:p w14:paraId="3C09A241" w14:textId="77777777" w:rsidR="00D06D1D" w:rsidRPr="008702C5" w:rsidRDefault="00D06D1D" w:rsidP="005403DB">
      <w:pPr>
        <w:numPr>
          <w:ilvl w:val="0"/>
          <w:numId w:val="38"/>
        </w:numPr>
        <w:suppressAutoHyphens/>
        <w:autoSpaceDE w:val="0"/>
        <w:spacing w:before="120" w:after="0"/>
        <w:ind w:left="1134" w:hanging="567"/>
        <w:rPr>
          <w:rFonts w:ascii="Arial" w:eastAsia="Times New Roman" w:hAnsi="Arial" w:cs="Arial"/>
        </w:rPr>
      </w:pPr>
      <w:r w:rsidRPr="008702C5">
        <w:rPr>
          <w:rFonts w:ascii="Arial" w:eastAsia="Times New Roman" w:hAnsi="Arial" w:cs="Arial"/>
        </w:rPr>
        <w:t>dla Zamawiającego:…………………………………………, e mail: ………………….</w:t>
      </w:r>
    </w:p>
    <w:p w14:paraId="58A2738D" w14:textId="7D85566F" w:rsidR="00D06D1D" w:rsidRPr="008702C5" w:rsidRDefault="00D06D1D" w:rsidP="005403DB">
      <w:pPr>
        <w:numPr>
          <w:ilvl w:val="0"/>
          <w:numId w:val="38"/>
        </w:numPr>
        <w:suppressAutoHyphens/>
        <w:autoSpaceDE w:val="0"/>
        <w:spacing w:before="120" w:after="0"/>
        <w:ind w:left="1134" w:hanging="567"/>
        <w:rPr>
          <w:rFonts w:ascii="Arial" w:eastAsia="Times New Roman" w:hAnsi="Arial" w:cs="Arial"/>
        </w:rPr>
      </w:pPr>
      <w:r w:rsidRPr="008702C5">
        <w:rPr>
          <w:rFonts w:ascii="Arial" w:eastAsia="Times New Roman" w:hAnsi="Arial" w:cs="Arial"/>
        </w:rPr>
        <w:t>dla Wykonawcy:  …………………………………………..  e mail: …………………</w:t>
      </w:r>
    </w:p>
    <w:p w14:paraId="6B37BD30" w14:textId="159D2949" w:rsidR="00D06D1D" w:rsidRPr="008702C5" w:rsidRDefault="00D06D1D" w:rsidP="005403DB">
      <w:pPr>
        <w:numPr>
          <w:ilvl w:val="0"/>
          <w:numId w:val="36"/>
        </w:numPr>
        <w:shd w:val="clear" w:color="auto" w:fill="FFFFFF"/>
        <w:spacing w:before="120" w:after="0"/>
        <w:ind w:left="567" w:hanging="567"/>
        <w:jc w:val="both"/>
        <w:rPr>
          <w:rFonts w:ascii="Arial" w:eastAsia="Times New Roman" w:hAnsi="Arial" w:cs="Arial"/>
        </w:rPr>
      </w:pPr>
      <w:r w:rsidRPr="008702C5">
        <w:rPr>
          <w:rFonts w:ascii="Arial" w:eastAsia="Times New Roman" w:hAnsi="Arial" w:cs="Arial"/>
        </w:rPr>
        <w:t>O każdej zmianie adresu każda ze Stron jest zobowiązana powiadomić druga Stronę – po</w:t>
      </w:r>
      <w:r w:rsidR="00482E22" w:rsidRPr="008702C5">
        <w:rPr>
          <w:rFonts w:ascii="Arial" w:eastAsia="Times New Roman" w:hAnsi="Arial" w:cs="Arial"/>
        </w:rPr>
        <w:t>d</w:t>
      </w:r>
      <w:r w:rsidRPr="008702C5">
        <w:rPr>
          <w:rFonts w:ascii="Arial" w:eastAsia="Times New Roman" w:hAnsi="Arial" w:cs="Arial"/>
        </w:rPr>
        <w:t xml:space="preserve"> rygorem uznania korespondencji za skutecznie doręczoną.</w:t>
      </w:r>
    </w:p>
    <w:p w14:paraId="5461D9E4" w14:textId="77777777" w:rsidR="00D06D1D" w:rsidRPr="008702C5" w:rsidRDefault="00D06D1D" w:rsidP="005403DB">
      <w:pPr>
        <w:numPr>
          <w:ilvl w:val="0"/>
          <w:numId w:val="36"/>
        </w:numPr>
        <w:shd w:val="clear" w:color="auto" w:fill="FFFFFF"/>
        <w:spacing w:before="120" w:after="0"/>
        <w:ind w:left="567" w:hanging="567"/>
        <w:jc w:val="both"/>
        <w:rPr>
          <w:rFonts w:ascii="Arial" w:eastAsia="Times New Roman" w:hAnsi="Arial" w:cs="Arial"/>
        </w:rPr>
      </w:pPr>
      <w:r w:rsidRPr="008702C5">
        <w:rPr>
          <w:rFonts w:ascii="Arial" w:eastAsia="Times New Roman" w:hAnsi="Arial" w:cs="Arial"/>
        </w:rPr>
        <w:t>Zmiana adresu nie stanowi zmiany Umowy.</w:t>
      </w:r>
    </w:p>
    <w:p w14:paraId="6B7395CA" w14:textId="77777777" w:rsidR="00E22BCB" w:rsidRPr="008702C5" w:rsidRDefault="00E22BCB" w:rsidP="0009453E">
      <w:pPr>
        <w:spacing w:before="120" w:after="0"/>
        <w:rPr>
          <w:rFonts w:ascii="Arial" w:eastAsia="Times New Roman" w:hAnsi="Arial" w:cs="Arial"/>
          <w:b/>
          <w:bCs/>
          <w:lang w:eastAsia="pl-PL"/>
        </w:rPr>
      </w:pPr>
    </w:p>
    <w:p w14:paraId="215DE8AB" w14:textId="6A3B6280" w:rsidR="00D06D1D" w:rsidRPr="008702C5" w:rsidRDefault="00D06D1D" w:rsidP="005403DB">
      <w:pPr>
        <w:spacing w:before="120" w:after="0"/>
        <w:ind w:left="567" w:hanging="567"/>
        <w:jc w:val="center"/>
        <w:rPr>
          <w:rFonts w:ascii="Arial" w:eastAsia="Times New Roman" w:hAnsi="Arial" w:cs="Arial"/>
          <w:b/>
          <w:bCs/>
          <w:lang w:eastAsia="pl-PL"/>
        </w:rPr>
      </w:pPr>
      <w:r w:rsidRPr="008702C5">
        <w:rPr>
          <w:rFonts w:ascii="Arial" w:eastAsia="Times New Roman" w:hAnsi="Arial" w:cs="Arial"/>
          <w:b/>
          <w:bCs/>
          <w:lang w:eastAsia="pl-PL"/>
        </w:rPr>
        <w:t>GWARANCJA</w:t>
      </w:r>
    </w:p>
    <w:p w14:paraId="2AB3B11A" w14:textId="77777777" w:rsidR="00D06D1D" w:rsidRPr="008702C5" w:rsidRDefault="00D06D1D" w:rsidP="005403DB">
      <w:pPr>
        <w:spacing w:before="120" w:after="0"/>
        <w:ind w:left="567" w:hanging="567"/>
        <w:jc w:val="center"/>
        <w:rPr>
          <w:rFonts w:ascii="Arial" w:eastAsia="Times New Roman" w:hAnsi="Arial" w:cs="Arial"/>
          <w:b/>
          <w:bCs/>
          <w:lang w:eastAsia="pl-PL"/>
        </w:rPr>
      </w:pPr>
      <w:r w:rsidRPr="008702C5">
        <w:rPr>
          <w:rFonts w:ascii="Arial" w:eastAsia="Times New Roman" w:hAnsi="Arial" w:cs="Arial"/>
          <w:b/>
          <w:bCs/>
          <w:lang w:eastAsia="pl-PL"/>
        </w:rPr>
        <w:t>§ 7.</w:t>
      </w:r>
    </w:p>
    <w:p w14:paraId="4A9E0923" w14:textId="106F0A4E" w:rsidR="00D06D1D" w:rsidRPr="008702C5" w:rsidRDefault="00D06D1D" w:rsidP="005403DB">
      <w:pPr>
        <w:widowControl w:val="0"/>
        <w:numPr>
          <w:ilvl w:val="0"/>
          <w:numId w:val="39"/>
        </w:numPr>
        <w:shd w:val="clear" w:color="auto" w:fill="FFFFFF"/>
        <w:autoSpaceDE w:val="0"/>
        <w:autoSpaceDN w:val="0"/>
        <w:adjustRightInd w:val="0"/>
        <w:spacing w:before="120" w:after="0"/>
        <w:ind w:left="567" w:hanging="567"/>
        <w:jc w:val="both"/>
        <w:rPr>
          <w:rFonts w:ascii="Arial" w:eastAsia="Times New Roman" w:hAnsi="Arial" w:cs="Arial"/>
        </w:rPr>
      </w:pPr>
      <w:r w:rsidRPr="008702C5">
        <w:rPr>
          <w:rFonts w:ascii="Arial" w:eastAsia="Times New Roman" w:hAnsi="Arial" w:cs="Arial"/>
        </w:rPr>
        <w:t xml:space="preserve">Wykonawca udziela Zamawiającemu </w:t>
      </w:r>
      <w:bookmarkStart w:id="20" w:name="_Hlk41984726"/>
      <w:r w:rsidR="00813555" w:rsidRPr="008702C5">
        <w:rPr>
          <w:rFonts w:ascii="Arial" w:eastAsia="Times New Roman" w:hAnsi="Arial" w:cs="Arial"/>
          <w:b/>
          <w:bCs/>
        </w:rPr>
        <w:t>………………….(</w:t>
      </w:r>
      <w:r w:rsidR="00DA24EA" w:rsidRPr="008702C5">
        <w:rPr>
          <w:rFonts w:ascii="Arial" w:eastAsia="Times New Roman" w:hAnsi="Arial" w:cs="Arial"/>
          <w:b/>
          <w:bCs/>
          <w:i/>
          <w:iCs/>
        </w:rPr>
        <w:t>termin zgodny z ofertą</w:t>
      </w:r>
      <w:r w:rsidR="0057619F" w:rsidRPr="008702C5">
        <w:rPr>
          <w:rFonts w:ascii="Arial" w:eastAsia="Times New Roman" w:hAnsi="Arial" w:cs="Arial"/>
          <w:b/>
          <w:bCs/>
          <w:i/>
          <w:iCs/>
        </w:rPr>
        <w:t xml:space="preserve"> </w:t>
      </w:r>
      <w:r w:rsidR="00813555" w:rsidRPr="008702C5">
        <w:rPr>
          <w:rFonts w:ascii="Arial" w:eastAsia="Times New Roman" w:hAnsi="Arial" w:cs="Arial"/>
          <w:b/>
          <w:bCs/>
          <w:i/>
          <w:iCs/>
        </w:rPr>
        <w:t>)</w:t>
      </w:r>
      <w:r w:rsidR="00813555" w:rsidRPr="008702C5">
        <w:rPr>
          <w:rFonts w:ascii="Arial" w:eastAsia="Times New Roman" w:hAnsi="Arial" w:cs="Arial"/>
          <w:b/>
          <w:bCs/>
        </w:rPr>
        <w:t xml:space="preserve"> letniej</w:t>
      </w:r>
      <w:r w:rsidRPr="008702C5">
        <w:rPr>
          <w:rFonts w:ascii="Arial" w:eastAsia="Times New Roman" w:hAnsi="Arial" w:cs="Arial"/>
          <w:b/>
          <w:bCs/>
        </w:rPr>
        <w:t xml:space="preserve"> gwarancji</w:t>
      </w:r>
      <w:r w:rsidRPr="008702C5">
        <w:rPr>
          <w:rFonts w:ascii="Arial" w:eastAsia="Times New Roman" w:hAnsi="Arial" w:cs="Arial"/>
        </w:rPr>
        <w:t xml:space="preserve"> jakości za wady na roboty budowlane stanowiące przedmiot niniejszej umowy oraz wszelkie materiały budowlane</w:t>
      </w:r>
      <w:r w:rsidR="00F9467A" w:rsidRPr="008702C5">
        <w:rPr>
          <w:rFonts w:ascii="Arial" w:eastAsia="Times New Roman" w:hAnsi="Arial" w:cs="Arial"/>
        </w:rPr>
        <w:t xml:space="preserve"> i urządzenia</w:t>
      </w:r>
      <w:r w:rsidRPr="008702C5">
        <w:rPr>
          <w:rFonts w:ascii="Arial" w:eastAsia="Times New Roman" w:hAnsi="Arial" w:cs="Arial"/>
        </w:rPr>
        <w:t xml:space="preserve"> wykorzystane w trakcie realizacji zamówienia.</w:t>
      </w:r>
    </w:p>
    <w:p w14:paraId="2BD163A0" w14:textId="07FD646E" w:rsidR="00D06D1D" w:rsidRPr="008702C5" w:rsidRDefault="00D06D1D" w:rsidP="005403DB">
      <w:pPr>
        <w:widowControl w:val="0"/>
        <w:numPr>
          <w:ilvl w:val="0"/>
          <w:numId w:val="39"/>
        </w:numPr>
        <w:shd w:val="clear" w:color="auto" w:fill="FFFFFF"/>
        <w:autoSpaceDE w:val="0"/>
        <w:autoSpaceDN w:val="0"/>
        <w:adjustRightInd w:val="0"/>
        <w:spacing w:before="120" w:after="0"/>
        <w:ind w:left="567" w:hanging="567"/>
        <w:jc w:val="both"/>
        <w:rPr>
          <w:rFonts w:ascii="Arial" w:eastAsia="Times New Roman" w:hAnsi="Arial" w:cs="Arial"/>
        </w:rPr>
      </w:pPr>
      <w:r w:rsidRPr="008702C5">
        <w:rPr>
          <w:rFonts w:ascii="Arial" w:eastAsia="Times New Roman" w:hAnsi="Arial" w:cs="Arial"/>
        </w:rPr>
        <w:t>Zamawiający może dochodzić roszczeń z tytułu gwarancji także po terminie określonym w ust. 1</w:t>
      </w:r>
      <w:r w:rsidR="00813555" w:rsidRPr="008702C5">
        <w:rPr>
          <w:rFonts w:ascii="Arial" w:eastAsia="Times New Roman" w:hAnsi="Arial" w:cs="Arial"/>
        </w:rPr>
        <w:t>,</w:t>
      </w:r>
      <w:r w:rsidRPr="008702C5">
        <w:rPr>
          <w:rFonts w:ascii="Arial" w:eastAsia="Times New Roman" w:hAnsi="Arial" w:cs="Arial"/>
        </w:rPr>
        <w:t xml:space="preserve"> jeżeli zgłosił wadę robót przed upływem tego okresu.</w:t>
      </w:r>
    </w:p>
    <w:p w14:paraId="1AE7B7C9" w14:textId="77777777" w:rsidR="00D06D1D" w:rsidRPr="008702C5" w:rsidRDefault="00D06D1D" w:rsidP="005403DB">
      <w:pPr>
        <w:widowControl w:val="0"/>
        <w:numPr>
          <w:ilvl w:val="0"/>
          <w:numId w:val="39"/>
        </w:numPr>
        <w:shd w:val="clear" w:color="auto" w:fill="FFFFFF"/>
        <w:autoSpaceDE w:val="0"/>
        <w:autoSpaceDN w:val="0"/>
        <w:adjustRightInd w:val="0"/>
        <w:spacing w:before="120" w:after="0"/>
        <w:ind w:left="567" w:hanging="567"/>
        <w:jc w:val="both"/>
        <w:rPr>
          <w:rFonts w:ascii="Arial" w:eastAsia="Times New Roman" w:hAnsi="Arial" w:cs="Arial"/>
          <w:bCs/>
        </w:rPr>
      </w:pPr>
      <w:r w:rsidRPr="008702C5">
        <w:rPr>
          <w:rFonts w:ascii="Arial" w:eastAsia="Times New Roman" w:hAnsi="Arial" w:cs="Arial"/>
          <w:bCs/>
        </w:rPr>
        <w:t>Jeżeli gwarancja producenta któregokolwiek z elementów Przedmiotu Umowy będzie dłuższa aniżeli udzielona przez Wykonawcę, Wykonawca przekaże dokumenty gwarancyjne producenta również na okres dłuższy.</w:t>
      </w:r>
    </w:p>
    <w:p w14:paraId="46825882" w14:textId="4BA1B543" w:rsidR="00D06D1D" w:rsidRPr="008702C5" w:rsidRDefault="00D06D1D" w:rsidP="005403DB">
      <w:pPr>
        <w:widowControl w:val="0"/>
        <w:numPr>
          <w:ilvl w:val="0"/>
          <w:numId w:val="39"/>
        </w:numPr>
        <w:shd w:val="clear" w:color="auto" w:fill="FFFFFF"/>
        <w:autoSpaceDE w:val="0"/>
        <w:autoSpaceDN w:val="0"/>
        <w:adjustRightInd w:val="0"/>
        <w:spacing w:before="120" w:after="0"/>
        <w:ind w:left="567" w:hanging="567"/>
        <w:jc w:val="both"/>
        <w:rPr>
          <w:rFonts w:ascii="Arial" w:eastAsia="Times New Roman" w:hAnsi="Arial" w:cs="Arial"/>
          <w:bCs/>
        </w:rPr>
      </w:pPr>
      <w:r w:rsidRPr="008702C5">
        <w:rPr>
          <w:rFonts w:ascii="Arial" w:eastAsia="Times New Roman" w:hAnsi="Arial" w:cs="Arial"/>
        </w:rPr>
        <w:t xml:space="preserve">Udzielenie gwarancji jakości przez innych gwarantów na poszczególne urządzenia, materiały itp. wchodzące w skład przedmiotu umowy nie ogranicza, ani nie wyłącza </w:t>
      </w:r>
      <w:r w:rsidR="00CE6790" w:rsidRPr="008702C5">
        <w:rPr>
          <w:rFonts w:ascii="Arial" w:eastAsia="Times New Roman" w:hAnsi="Arial" w:cs="Arial"/>
        </w:rPr>
        <w:br/>
      </w:r>
      <w:r w:rsidRPr="008702C5">
        <w:rPr>
          <w:rFonts w:ascii="Arial" w:eastAsia="Times New Roman" w:hAnsi="Arial" w:cs="Arial"/>
        </w:rPr>
        <w:t>w jakimkolwiek zakresie gwarancji jakości udzielonej przez Wykonawcę.</w:t>
      </w:r>
    </w:p>
    <w:p w14:paraId="118A5FCD" w14:textId="77777777" w:rsidR="00D06D1D" w:rsidRPr="008702C5" w:rsidRDefault="00D06D1D" w:rsidP="005403DB">
      <w:pPr>
        <w:widowControl w:val="0"/>
        <w:numPr>
          <w:ilvl w:val="0"/>
          <w:numId w:val="39"/>
        </w:numPr>
        <w:shd w:val="clear" w:color="auto" w:fill="FFFFFF"/>
        <w:autoSpaceDE w:val="0"/>
        <w:autoSpaceDN w:val="0"/>
        <w:adjustRightInd w:val="0"/>
        <w:spacing w:before="120" w:after="0"/>
        <w:ind w:left="567" w:hanging="567"/>
        <w:jc w:val="both"/>
        <w:rPr>
          <w:rFonts w:ascii="Arial" w:eastAsia="Times New Roman" w:hAnsi="Arial" w:cs="Arial"/>
          <w:bCs/>
        </w:rPr>
      </w:pPr>
      <w:r w:rsidRPr="008702C5">
        <w:rPr>
          <w:rFonts w:ascii="Arial" w:eastAsia="Times New Roman" w:hAnsi="Arial" w:cs="Arial"/>
          <w:bCs/>
        </w:rPr>
        <w:t>W okresie gwarancji Wykonawca będzie nieodpłatnie usuwał wszystkie wady Przedmiotu Umowy.</w:t>
      </w:r>
    </w:p>
    <w:bookmarkEnd w:id="20"/>
    <w:p w14:paraId="0489F685" w14:textId="2E40EF09" w:rsidR="00D06D1D" w:rsidRPr="008702C5" w:rsidRDefault="00D06D1D" w:rsidP="005403DB">
      <w:pPr>
        <w:widowControl w:val="0"/>
        <w:numPr>
          <w:ilvl w:val="0"/>
          <w:numId w:val="39"/>
        </w:numPr>
        <w:shd w:val="clear" w:color="auto" w:fill="FFFFFF"/>
        <w:autoSpaceDE w:val="0"/>
        <w:autoSpaceDN w:val="0"/>
        <w:adjustRightInd w:val="0"/>
        <w:spacing w:before="120" w:after="0"/>
        <w:ind w:left="567" w:hanging="567"/>
        <w:jc w:val="both"/>
        <w:rPr>
          <w:rFonts w:ascii="Arial" w:eastAsia="Times New Roman" w:hAnsi="Arial" w:cs="Arial"/>
        </w:rPr>
      </w:pPr>
      <w:r w:rsidRPr="008702C5">
        <w:rPr>
          <w:rFonts w:ascii="Arial" w:eastAsia="Times New Roman" w:hAnsi="Arial" w:cs="Arial"/>
        </w:rPr>
        <w:t>Podany powyżej okres gwarancji dotyczy całości przedmiotu zamówienia</w:t>
      </w:r>
      <w:r w:rsidR="00EF79FE" w:rsidRPr="008702C5">
        <w:rPr>
          <w:rFonts w:ascii="Arial" w:eastAsia="Times New Roman" w:hAnsi="Arial" w:cs="Arial"/>
        </w:rPr>
        <w:t xml:space="preserve"> </w:t>
      </w:r>
      <w:r w:rsidRPr="008702C5">
        <w:rPr>
          <w:rFonts w:ascii="Arial" w:eastAsia="Times New Roman" w:hAnsi="Arial" w:cs="Arial"/>
        </w:rPr>
        <w:t xml:space="preserve"> i gwarancja udzielana jest na zasadach określonych w Kodeksie cywilnym, z zastrzeżeniem ustępów poniższych. Okres gwarancji oraz rękojmi rozpoczyna swój bieg od dnia podpisania przez strony umowy protokołu odbioru końcowego. Gwarancja obejmuje również części zrealizowane przez Podwykonawców oraz dalszych podwykonawców.</w:t>
      </w:r>
    </w:p>
    <w:p w14:paraId="3BC304E3" w14:textId="5EDA3C4B" w:rsidR="00D06D1D" w:rsidRPr="008702C5" w:rsidRDefault="00D06D1D" w:rsidP="005403DB">
      <w:pPr>
        <w:widowControl w:val="0"/>
        <w:numPr>
          <w:ilvl w:val="0"/>
          <w:numId w:val="39"/>
        </w:numPr>
        <w:shd w:val="clear" w:color="auto" w:fill="FFFFFF"/>
        <w:autoSpaceDE w:val="0"/>
        <w:autoSpaceDN w:val="0"/>
        <w:adjustRightInd w:val="0"/>
        <w:spacing w:before="120" w:after="0"/>
        <w:ind w:left="567" w:hanging="567"/>
        <w:jc w:val="both"/>
        <w:rPr>
          <w:rFonts w:ascii="Arial" w:eastAsia="Times New Roman" w:hAnsi="Arial" w:cs="Arial"/>
        </w:rPr>
      </w:pPr>
      <w:r w:rsidRPr="008702C5">
        <w:rPr>
          <w:rFonts w:ascii="Arial" w:eastAsia="Times New Roman" w:hAnsi="Arial" w:cs="Arial"/>
        </w:rPr>
        <w:t xml:space="preserve">Niniejsza gwarancja obejmuje wykonywanie bezpłatnych przeglądów gwarancyjnych </w:t>
      </w:r>
      <w:r w:rsidR="00CE6790" w:rsidRPr="008702C5">
        <w:rPr>
          <w:rFonts w:ascii="Arial" w:eastAsia="Times New Roman" w:hAnsi="Arial" w:cs="Arial"/>
        </w:rPr>
        <w:br/>
      </w:r>
      <w:r w:rsidRPr="008702C5">
        <w:rPr>
          <w:rFonts w:ascii="Arial" w:eastAsia="Times New Roman" w:hAnsi="Arial" w:cs="Arial"/>
        </w:rPr>
        <w:t xml:space="preserve">w okresie udzielonej gwarancji, zgodnie z DTR oferowanych urządzeń, potwierdzonych protokołem oraz przeglądu kompleksowego przed upływem ważności gwarancji </w:t>
      </w:r>
      <w:r w:rsidRPr="008702C5">
        <w:rPr>
          <w:rFonts w:ascii="Arial" w:eastAsia="Times New Roman" w:hAnsi="Arial" w:cs="Arial"/>
        </w:rPr>
        <w:lastRenderedPageBreak/>
        <w:t>przedmiotu umowy. Koszty przeglądów gwarancyjnych obciążać będą Wykonawcę.</w:t>
      </w:r>
    </w:p>
    <w:p w14:paraId="439F57A0" w14:textId="5F6A9455" w:rsidR="00D06D1D" w:rsidRPr="008702C5" w:rsidRDefault="00D06D1D" w:rsidP="005403DB">
      <w:pPr>
        <w:widowControl w:val="0"/>
        <w:numPr>
          <w:ilvl w:val="0"/>
          <w:numId w:val="39"/>
        </w:numPr>
        <w:shd w:val="clear" w:color="auto" w:fill="FFFFFF"/>
        <w:autoSpaceDE w:val="0"/>
        <w:autoSpaceDN w:val="0"/>
        <w:adjustRightInd w:val="0"/>
        <w:spacing w:before="120" w:after="0"/>
        <w:ind w:left="567" w:hanging="567"/>
        <w:jc w:val="both"/>
        <w:rPr>
          <w:rFonts w:ascii="Arial" w:eastAsia="Times New Roman" w:hAnsi="Arial" w:cs="Arial"/>
        </w:rPr>
      </w:pPr>
      <w:bookmarkStart w:id="21" w:name="_Hlk40956225"/>
      <w:r w:rsidRPr="008702C5">
        <w:rPr>
          <w:rFonts w:ascii="Arial" w:eastAsia="Times New Roman" w:hAnsi="Arial" w:cs="Arial"/>
        </w:rPr>
        <w:t xml:space="preserve">Niniejsza gwarancja obejmuje </w:t>
      </w:r>
      <w:bookmarkEnd w:id="21"/>
      <w:r w:rsidRPr="008702C5">
        <w:rPr>
          <w:rFonts w:ascii="Arial" w:eastAsia="Times New Roman" w:hAnsi="Arial" w:cs="Arial"/>
        </w:rPr>
        <w:t>bezpłatną wymianę lub naprawę elementów uznanych przez producenta za wadliwe pod względem materiału i/lub wykonania oraz pokrycie kosztów robocizny związanych z usunięciem takich wad. Wykonawca lub serwis producenta zadecyduje o tym, jakie działania zostaną podjęte w celu usunięcia wyżej wymienionych wad.</w:t>
      </w:r>
    </w:p>
    <w:p w14:paraId="52F162D3" w14:textId="77777777" w:rsidR="00D06D1D" w:rsidRPr="008702C5" w:rsidRDefault="00D06D1D" w:rsidP="005403DB">
      <w:pPr>
        <w:widowControl w:val="0"/>
        <w:numPr>
          <w:ilvl w:val="0"/>
          <w:numId w:val="39"/>
        </w:numPr>
        <w:shd w:val="clear" w:color="auto" w:fill="FFFFFF"/>
        <w:autoSpaceDE w:val="0"/>
        <w:autoSpaceDN w:val="0"/>
        <w:adjustRightInd w:val="0"/>
        <w:spacing w:before="120" w:after="0"/>
        <w:ind w:left="567" w:hanging="567"/>
        <w:jc w:val="both"/>
        <w:rPr>
          <w:rFonts w:ascii="Arial" w:eastAsia="Times New Roman" w:hAnsi="Arial" w:cs="Arial"/>
        </w:rPr>
      </w:pPr>
      <w:r w:rsidRPr="008702C5">
        <w:rPr>
          <w:rFonts w:ascii="Arial" w:eastAsia="Times New Roman" w:hAnsi="Arial" w:cs="Arial"/>
        </w:rPr>
        <w:t xml:space="preserve">Wykonawca </w:t>
      </w:r>
      <w:bookmarkStart w:id="22" w:name="_Hlk97110233"/>
      <w:r w:rsidRPr="008702C5">
        <w:rPr>
          <w:rFonts w:ascii="Arial" w:eastAsia="Times New Roman" w:hAnsi="Arial" w:cs="Arial"/>
        </w:rPr>
        <w:t xml:space="preserve">rozpocznie usuwanie zgłoszonych wad </w:t>
      </w:r>
      <w:bookmarkEnd w:id="22"/>
      <w:r w:rsidRPr="008702C5">
        <w:rPr>
          <w:rFonts w:ascii="Arial" w:eastAsia="Times New Roman" w:hAnsi="Arial" w:cs="Arial"/>
        </w:rPr>
        <w:t xml:space="preserve">w terminie (czas reakcji) do 7 dni roboczych </w:t>
      </w:r>
      <w:bookmarkStart w:id="23" w:name="_Hlk97111287"/>
      <w:r w:rsidRPr="008702C5">
        <w:rPr>
          <w:rFonts w:ascii="Arial" w:eastAsia="Times New Roman" w:hAnsi="Arial" w:cs="Arial"/>
        </w:rPr>
        <w:t>od zgłoszenia</w:t>
      </w:r>
      <w:bookmarkEnd w:id="23"/>
      <w:r w:rsidRPr="008702C5">
        <w:rPr>
          <w:rFonts w:ascii="Arial" w:eastAsia="Times New Roman" w:hAnsi="Arial" w:cs="Arial"/>
        </w:rPr>
        <w:t>, przy czym przez rozpoczęcie usuwania wad rozumie się przybycie na miejsce stwierdzenia wady, specjalisty lub zespołu specjalistów Wykonawcy, zastrzeżeniem zapisów poniższych.</w:t>
      </w:r>
    </w:p>
    <w:p w14:paraId="1169205B" w14:textId="278CCA9E" w:rsidR="00D06D1D" w:rsidRPr="008702C5" w:rsidRDefault="00D06D1D" w:rsidP="005403DB">
      <w:pPr>
        <w:widowControl w:val="0"/>
        <w:numPr>
          <w:ilvl w:val="0"/>
          <w:numId w:val="39"/>
        </w:numPr>
        <w:shd w:val="clear" w:color="auto" w:fill="FFFFFF"/>
        <w:autoSpaceDE w:val="0"/>
        <w:autoSpaceDN w:val="0"/>
        <w:adjustRightInd w:val="0"/>
        <w:spacing w:before="120" w:after="0"/>
        <w:ind w:left="567" w:hanging="567"/>
        <w:jc w:val="both"/>
        <w:rPr>
          <w:rFonts w:ascii="Arial" w:eastAsia="Times New Roman" w:hAnsi="Arial" w:cs="Arial"/>
        </w:rPr>
      </w:pPr>
      <w:r w:rsidRPr="008702C5">
        <w:rPr>
          <w:rFonts w:ascii="Arial" w:eastAsia="Times New Roman" w:hAnsi="Arial" w:cs="Arial"/>
        </w:rPr>
        <w:t>Wykonawca zobowiązuje się usunąć wady niezwłocznie, w terminie technicznie uzasadnionym, uzgodnionym z Zamawiającym, nie dłuższym jednak, niż 14 dni roboczych od zgłoszenia i zastosować na czas usuwania wady rozwiązania tymczasowe, zaakceptowane pisemnie przez Zamawiającego lub Inspektora Nadzoru Inwestorskiego chyba, że obiektywne uwarunkowania technologiczne uniemożliwiają zachowanie tego terminu. W takim przypadku na wniosek Wykonawcy zostanie ustalony najkrótszy możliwy termin usunięcia wad wynikający z tych uwarunkowań.</w:t>
      </w:r>
    </w:p>
    <w:p w14:paraId="090B0586" w14:textId="77777777" w:rsidR="00D06D1D" w:rsidRPr="008702C5" w:rsidRDefault="00D06D1D" w:rsidP="005403DB">
      <w:pPr>
        <w:widowControl w:val="0"/>
        <w:numPr>
          <w:ilvl w:val="0"/>
          <w:numId w:val="39"/>
        </w:numPr>
        <w:shd w:val="clear" w:color="auto" w:fill="FFFFFF"/>
        <w:autoSpaceDE w:val="0"/>
        <w:autoSpaceDN w:val="0"/>
        <w:adjustRightInd w:val="0"/>
        <w:spacing w:before="120" w:after="0"/>
        <w:ind w:left="567" w:hanging="567"/>
        <w:jc w:val="both"/>
        <w:rPr>
          <w:rFonts w:ascii="Arial" w:eastAsia="Times New Roman" w:hAnsi="Arial" w:cs="Arial"/>
        </w:rPr>
      </w:pPr>
      <w:r w:rsidRPr="008702C5">
        <w:rPr>
          <w:rFonts w:ascii="Arial" w:eastAsia="Times New Roman" w:hAnsi="Arial" w:cs="Arial"/>
        </w:rPr>
        <w:t>Jeżeli w ramach gwarancji Wykonawca dokonał usunięcia wad istotnych, termin gwarancji na urządzenia, elementy oraz usługi z tym związane, które zostały wymienione lub naprawione w trakcie usuwania skutków wad istotnych, biegnie na nowo od chwili usunięcia wady. W innych wypadkach termin gwarancji ulega przedłużeniu o czas, w którym wada była usuwana.</w:t>
      </w:r>
    </w:p>
    <w:p w14:paraId="06DF9D94" w14:textId="77777777" w:rsidR="00D06D1D" w:rsidRPr="008702C5" w:rsidRDefault="00D06D1D" w:rsidP="005403DB">
      <w:pPr>
        <w:widowControl w:val="0"/>
        <w:numPr>
          <w:ilvl w:val="0"/>
          <w:numId w:val="39"/>
        </w:numPr>
        <w:shd w:val="clear" w:color="auto" w:fill="FFFFFF"/>
        <w:autoSpaceDE w:val="0"/>
        <w:autoSpaceDN w:val="0"/>
        <w:adjustRightInd w:val="0"/>
        <w:spacing w:before="120" w:after="0"/>
        <w:ind w:left="567" w:hanging="567"/>
        <w:jc w:val="both"/>
        <w:rPr>
          <w:rFonts w:ascii="Arial" w:eastAsia="Times New Roman" w:hAnsi="Arial" w:cs="Arial"/>
        </w:rPr>
      </w:pPr>
      <w:r w:rsidRPr="008702C5">
        <w:rPr>
          <w:rFonts w:ascii="Arial" w:eastAsia="Times New Roman" w:hAnsi="Arial" w:cs="Arial"/>
        </w:rPr>
        <w:t xml:space="preserve">Jeżeli Wykonawca nie usunie wad w terminie wyznaczonym przez  Zamawiającego, to Zamawiający może zlecić usunięcie ich stronie trzeciej na koszt Wykonawcy bez utraty praw wynikających z gwarancji. </w:t>
      </w:r>
    </w:p>
    <w:p w14:paraId="4BACFD93" w14:textId="77777777" w:rsidR="00D06D1D" w:rsidRPr="008702C5" w:rsidRDefault="00D06D1D" w:rsidP="005403DB">
      <w:pPr>
        <w:widowControl w:val="0"/>
        <w:numPr>
          <w:ilvl w:val="0"/>
          <w:numId w:val="39"/>
        </w:numPr>
        <w:shd w:val="clear" w:color="auto" w:fill="FFFFFF"/>
        <w:autoSpaceDE w:val="0"/>
        <w:autoSpaceDN w:val="0"/>
        <w:adjustRightInd w:val="0"/>
        <w:spacing w:before="120" w:after="0"/>
        <w:ind w:left="567" w:hanging="567"/>
        <w:jc w:val="both"/>
        <w:rPr>
          <w:rFonts w:ascii="Arial" w:eastAsia="Times New Roman" w:hAnsi="Arial" w:cs="Arial"/>
        </w:rPr>
      </w:pPr>
      <w:r w:rsidRPr="008702C5">
        <w:rPr>
          <w:rFonts w:ascii="Arial" w:eastAsia="Times New Roman" w:hAnsi="Arial" w:cs="Arial"/>
        </w:rPr>
        <w:t xml:space="preserve">Gwarancja w żaden sposób nie wyłącza, nie ogranicza oraz nie zawiesza uprawnień Zamawiającego z tytułu rękojmi za wady przedmiotu umowy. </w:t>
      </w:r>
    </w:p>
    <w:p w14:paraId="4688BCD4" w14:textId="77777777" w:rsidR="00D06D1D" w:rsidRPr="008702C5" w:rsidRDefault="00D06D1D" w:rsidP="005403DB">
      <w:pPr>
        <w:widowControl w:val="0"/>
        <w:numPr>
          <w:ilvl w:val="0"/>
          <w:numId w:val="39"/>
        </w:numPr>
        <w:shd w:val="clear" w:color="auto" w:fill="FFFFFF"/>
        <w:autoSpaceDE w:val="0"/>
        <w:autoSpaceDN w:val="0"/>
        <w:adjustRightInd w:val="0"/>
        <w:spacing w:before="120" w:after="0"/>
        <w:ind w:left="567" w:hanging="567"/>
        <w:jc w:val="both"/>
        <w:rPr>
          <w:rFonts w:ascii="Arial" w:eastAsia="Times New Roman" w:hAnsi="Arial" w:cs="Arial"/>
        </w:rPr>
      </w:pPr>
      <w:r w:rsidRPr="008702C5">
        <w:rPr>
          <w:rFonts w:ascii="Arial" w:eastAsia="Times New Roman" w:hAnsi="Arial" w:cs="Arial"/>
        </w:rPr>
        <w:t xml:space="preserve">Wady będą usuwane w obiekcie Zamawiającego, chyba że sprzeciwia się temu charakter naprawy. </w:t>
      </w:r>
    </w:p>
    <w:p w14:paraId="06C0F559" w14:textId="77777777" w:rsidR="00D06D1D" w:rsidRPr="008702C5" w:rsidRDefault="00D06D1D" w:rsidP="005403DB">
      <w:pPr>
        <w:widowControl w:val="0"/>
        <w:numPr>
          <w:ilvl w:val="0"/>
          <w:numId w:val="39"/>
        </w:numPr>
        <w:shd w:val="clear" w:color="auto" w:fill="FFFFFF"/>
        <w:spacing w:before="120" w:after="0"/>
        <w:ind w:left="567" w:hanging="567"/>
        <w:jc w:val="both"/>
        <w:rPr>
          <w:rFonts w:ascii="Arial" w:eastAsia="Times New Roman" w:hAnsi="Arial" w:cs="Arial"/>
        </w:rPr>
      </w:pPr>
      <w:r w:rsidRPr="008702C5">
        <w:rPr>
          <w:rFonts w:ascii="Arial" w:eastAsia="Times New Roman" w:hAnsi="Arial" w:cs="Arial"/>
        </w:rPr>
        <w:t>W razie stwierdzenia istnienia wad nie nadających się do usunięcia Zamawiający może według własnego wyboru:</w:t>
      </w:r>
    </w:p>
    <w:p w14:paraId="33911320" w14:textId="48141AB6" w:rsidR="00D06D1D" w:rsidRPr="008702C5" w:rsidRDefault="00D06D1D" w:rsidP="005403DB">
      <w:pPr>
        <w:widowControl w:val="0"/>
        <w:numPr>
          <w:ilvl w:val="0"/>
          <w:numId w:val="40"/>
        </w:numPr>
        <w:shd w:val="clear" w:color="auto" w:fill="FFFFFF"/>
        <w:spacing w:before="120" w:after="0"/>
        <w:ind w:left="1134" w:hanging="567"/>
        <w:jc w:val="both"/>
        <w:rPr>
          <w:rFonts w:ascii="Arial" w:eastAsia="Times New Roman" w:hAnsi="Arial" w:cs="Arial"/>
        </w:rPr>
      </w:pPr>
      <w:r w:rsidRPr="008702C5">
        <w:rPr>
          <w:rFonts w:ascii="Arial" w:eastAsia="Times New Roman" w:hAnsi="Arial" w:cs="Arial"/>
        </w:rPr>
        <w:t xml:space="preserve">jeżeli wady umożliwiają użytkowanie przedmiotu zgodne z jego przeznaczeniem – żądać od Wykonawcy obniżenia wynagrodzenia za wykonanie umowy </w:t>
      </w:r>
      <w:r w:rsidR="008D1B84" w:rsidRPr="008702C5">
        <w:rPr>
          <w:rFonts w:ascii="Arial" w:eastAsia="Times New Roman" w:hAnsi="Arial" w:cs="Arial"/>
        </w:rPr>
        <w:br/>
      </w:r>
      <w:r w:rsidRPr="008702C5">
        <w:rPr>
          <w:rFonts w:ascii="Arial" w:eastAsia="Times New Roman" w:hAnsi="Arial" w:cs="Arial"/>
        </w:rPr>
        <w:t>w wysokości odpowiedniej do utraconej wartości użytkowej lub technicznej przedmiotu umowy,</w:t>
      </w:r>
    </w:p>
    <w:p w14:paraId="5F978A84" w14:textId="77777777" w:rsidR="00D06D1D" w:rsidRPr="008702C5" w:rsidRDefault="00D06D1D" w:rsidP="005403DB">
      <w:pPr>
        <w:widowControl w:val="0"/>
        <w:numPr>
          <w:ilvl w:val="0"/>
          <w:numId w:val="40"/>
        </w:numPr>
        <w:shd w:val="clear" w:color="auto" w:fill="FFFFFF"/>
        <w:spacing w:before="120" w:after="0"/>
        <w:ind w:left="1134" w:hanging="567"/>
        <w:jc w:val="both"/>
        <w:rPr>
          <w:rFonts w:ascii="Arial" w:eastAsia="Times New Roman" w:hAnsi="Arial" w:cs="Arial"/>
        </w:rPr>
      </w:pPr>
      <w:r w:rsidRPr="008702C5">
        <w:rPr>
          <w:rFonts w:ascii="Arial" w:eastAsia="Times New Roman" w:hAnsi="Arial" w:cs="Arial"/>
        </w:rPr>
        <w:t>jeżeli wady uniemożliwiają użytkowanie przedmiotu umowy zgodne z jego przeznaczeniem – żądać wykonania przedmiotu umowy po raz drugi oraz naprawienia szkody wynikłej ze zwłoki.</w:t>
      </w:r>
    </w:p>
    <w:p w14:paraId="53A9C644" w14:textId="77777777" w:rsidR="00D06D1D" w:rsidRPr="008702C5" w:rsidRDefault="00D06D1D" w:rsidP="005403DB">
      <w:pPr>
        <w:widowControl w:val="0"/>
        <w:numPr>
          <w:ilvl w:val="0"/>
          <w:numId w:val="39"/>
        </w:numPr>
        <w:shd w:val="clear" w:color="auto" w:fill="FFFFFF"/>
        <w:autoSpaceDE w:val="0"/>
        <w:autoSpaceDN w:val="0"/>
        <w:adjustRightInd w:val="0"/>
        <w:spacing w:before="120" w:after="0"/>
        <w:ind w:left="567" w:hanging="567"/>
        <w:jc w:val="both"/>
        <w:rPr>
          <w:rFonts w:ascii="Arial" w:eastAsia="Times New Roman" w:hAnsi="Arial" w:cs="Arial"/>
        </w:rPr>
      </w:pPr>
      <w:r w:rsidRPr="008702C5">
        <w:rPr>
          <w:rFonts w:ascii="Arial" w:eastAsia="Times New Roman" w:hAnsi="Arial" w:cs="Arial"/>
        </w:rPr>
        <w:t>Strony umowy zgodnie ustalają, iż okres rękojmi za wady w przedmiocie umowy równy jest okresowi gwarancji i rozpoczyna się od dnia podpisania protokołu końcowego Przedmiotu umowy.</w:t>
      </w:r>
    </w:p>
    <w:p w14:paraId="3327F027" w14:textId="46518DD6" w:rsidR="00D06D1D" w:rsidRPr="008702C5" w:rsidRDefault="00D06D1D" w:rsidP="005403DB">
      <w:pPr>
        <w:widowControl w:val="0"/>
        <w:numPr>
          <w:ilvl w:val="0"/>
          <w:numId w:val="39"/>
        </w:numPr>
        <w:shd w:val="clear" w:color="auto" w:fill="FFFFFF"/>
        <w:autoSpaceDE w:val="0"/>
        <w:autoSpaceDN w:val="0"/>
        <w:adjustRightInd w:val="0"/>
        <w:spacing w:before="120" w:after="0"/>
        <w:ind w:left="567" w:hanging="567"/>
        <w:jc w:val="both"/>
        <w:rPr>
          <w:rFonts w:ascii="Arial" w:eastAsia="Times New Roman" w:hAnsi="Arial" w:cs="Arial"/>
        </w:rPr>
      </w:pPr>
      <w:r w:rsidRPr="008702C5">
        <w:rPr>
          <w:rFonts w:ascii="Arial" w:eastAsia="Times New Roman" w:hAnsi="Arial" w:cs="Arial"/>
        </w:rPr>
        <w:t xml:space="preserve">Do usuwania wad w ramach rękojmi stosuje się odpowiednio zapisy powyższe </w:t>
      </w:r>
      <w:r w:rsidR="008D1B84" w:rsidRPr="008702C5">
        <w:rPr>
          <w:rFonts w:ascii="Arial" w:eastAsia="Times New Roman" w:hAnsi="Arial" w:cs="Arial"/>
        </w:rPr>
        <w:br/>
      </w:r>
      <w:r w:rsidRPr="008702C5">
        <w:rPr>
          <w:rFonts w:ascii="Arial" w:eastAsia="Times New Roman" w:hAnsi="Arial" w:cs="Arial"/>
        </w:rPr>
        <w:t>o usuwaniu wad w ramach gwarancji, co nie uchybia dalej idącym prawom Zamawiającego w ramach rękojmi, a wynikającym z przepisów Kodeksu Cywilnego.</w:t>
      </w:r>
    </w:p>
    <w:p w14:paraId="4BAFA3C6" w14:textId="77777777" w:rsidR="00A44822" w:rsidRDefault="00A44822" w:rsidP="005942DC">
      <w:pPr>
        <w:widowControl w:val="0"/>
        <w:shd w:val="clear" w:color="auto" w:fill="FFFFFF"/>
        <w:autoSpaceDE w:val="0"/>
        <w:autoSpaceDN w:val="0"/>
        <w:adjustRightInd w:val="0"/>
        <w:spacing w:before="120" w:after="0"/>
        <w:ind w:left="567"/>
        <w:jc w:val="both"/>
        <w:rPr>
          <w:rFonts w:ascii="Arial" w:eastAsia="Times New Roman" w:hAnsi="Arial" w:cs="Arial"/>
          <w:color w:val="FF0000"/>
        </w:rPr>
      </w:pPr>
    </w:p>
    <w:p w14:paraId="52B23122" w14:textId="77777777" w:rsidR="00BB26F0" w:rsidRPr="00BD4044" w:rsidRDefault="00BB26F0" w:rsidP="005942DC">
      <w:pPr>
        <w:widowControl w:val="0"/>
        <w:shd w:val="clear" w:color="auto" w:fill="FFFFFF"/>
        <w:autoSpaceDE w:val="0"/>
        <w:autoSpaceDN w:val="0"/>
        <w:adjustRightInd w:val="0"/>
        <w:spacing w:before="120" w:after="0"/>
        <w:ind w:left="567"/>
        <w:jc w:val="both"/>
        <w:rPr>
          <w:rFonts w:ascii="Arial" w:eastAsia="Times New Roman" w:hAnsi="Arial" w:cs="Arial"/>
          <w:color w:val="FF0000"/>
        </w:rPr>
      </w:pPr>
    </w:p>
    <w:p w14:paraId="1E34CCA8" w14:textId="77777777" w:rsidR="00D06D1D" w:rsidRPr="00D650C7" w:rsidRDefault="00D06D1D" w:rsidP="005403DB">
      <w:pPr>
        <w:shd w:val="clear" w:color="auto" w:fill="FFFFFF"/>
        <w:spacing w:before="120" w:after="0"/>
        <w:ind w:left="567" w:hanging="567"/>
        <w:jc w:val="center"/>
        <w:rPr>
          <w:rFonts w:ascii="Arial" w:eastAsia="Times New Roman" w:hAnsi="Arial" w:cs="Arial"/>
          <w:b/>
          <w:bCs/>
          <w:lang w:eastAsia="pl-PL"/>
        </w:rPr>
      </w:pPr>
      <w:r w:rsidRPr="00D650C7">
        <w:rPr>
          <w:rFonts w:ascii="Arial" w:eastAsia="Times New Roman" w:hAnsi="Arial" w:cs="Arial"/>
          <w:b/>
          <w:bCs/>
          <w:lang w:eastAsia="pl-PL"/>
        </w:rPr>
        <w:t>ZABEZPIECZENIE NALEŻYTEGO WYKONANIA UMOWY</w:t>
      </w:r>
    </w:p>
    <w:p w14:paraId="6A9BFD41" w14:textId="77777777" w:rsidR="00D06D1D" w:rsidRPr="00D650C7" w:rsidRDefault="00D06D1D" w:rsidP="005403DB">
      <w:pPr>
        <w:shd w:val="clear" w:color="auto" w:fill="FFFFFF"/>
        <w:spacing w:before="120" w:after="0"/>
        <w:ind w:left="567" w:hanging="567"/>
        <w:jc w:val="center"/>
        <w:rPr>
          <w:rFonts w:ascii="Arial" w:eastAsia="Times New Roman" w:hAnsi="Arial" w:cs="Arial"/>
          <w:b/>
          <w:bCs/>
          <w:lang w:eastAsia="pl-PL"/>
        </w:rPr>
      </w:pPr>
      <w:r w:rsidRPr="00D650C7">
        <w:rPr>
          <w:rFonts w:ascii="Arial" w:eastAsia="Times New Roman" w:hAnsi="Arial" w:cs="Arial"/>
          <w:b/>
          <w:bCs/>
          <w:lang w:eastAsia="pl-PL"/>
        </w:rPr>
        <w:t>§ 8.</w:t>
      </w:r>
    </w:p>
    <w:p w14:paraId="16784CEA" w14:textId="77777777" w:rsidR="00EC61B6" w:rsidRPr="00874734" w:rsidRDefault="00EC61B6" w:rsidP="00EC61B6">
      <w:pPr>
        <w:widowControl w:val="0"/>
        <w:numPr>
          <w:ilvl w:val="0"/>
          <w:numId w:val="74"/>
        </w:numPr>
        <w:shd w:val="clear" w:color="auto" w:fill="FFFFFF"/>
        <w:autoSpaceDE w:val="0"/>
        <w:autoSpaceDN w:val="0"/>
        <w:adjustRightInd w:val="0"/>
        <w:spacing w:before="120" w:after="0"/>
        <w:ind w:left="567" w:hanging="567"/>
        <w:jc w:val="both"/>
        <w:rPr>
          <w:rFonts w:ascii="Arial" w:eastAsia="Times New Roman" w:hAnsi="Arial" w:cs="Arial"/>
        </w:rPr>
      </w:pPr>
      <w:r w:rsidRPr="00874734">
        <w:rPr>
          <w:rFonts w:ascii="Arial" w:eastAsia="Times New Roman" w:hAnsi="Arial" w:cs="Arial"/>
        </w:rPr>
        <w:t>Wykonawca wniósł zabezpieczenie należytej realizacji Umowy w wysokości 5% wynagrodzenia ryczałtowego brutto określonego w § 11 ust. 1 Umowy za cały Przedmiot Umowy, tj. …………………….zł  w formie ………………………...</w:t>
      </w:r>
    </w:p>
    <w:p w14:paraId="202B74A4" w14:textId="77777777" w:rsidR="00EC61B6" w:rsidRPr="00874734" w:rsidRDefault="00EC61B6" w:rsidP="00EC61B6">
      <w:pPr>
        <w:widowControl w:val="0"/>
        <w:numPr>
          <w:ilvl w:val="0"/>
          <w:numId w:val="74"/>
        </w:numPr>
        <w:shd w:val="clear" w:color="auto" w:fill="FFFFFF"/>
        <w:autoSpaceDE w:val="0"/>
        <w:autoSpaceDN w:val="0"/>
        <w:adjustRightInd w:val="0"/>
        <w:spacing w:before="120" w:after="0"/>
        <w:ind w:left="567" w:hanging="567"/>
        <w:jc w:val="both"/>
        <w:rPr>
          <w:rFonts w:ascii="Arial" w:eastAsia="Times New Roman" w:hAnsi="Arial" w:cs="Arial"/>
        </w:rPr>
      </w:pPr>
      <w:r w:rsidRPr="00874734">
        <w:rPr>
          <w:rFonts w:ascii="Arial" w:eastAsia="Times New Roman" w:hAnsi="Arial" w:cs="Arial"/>
        </w:rPr>
        <w:t>Zabezpieczenie należytej realizacji Umowy służy do pokrycia wszelkich roszczeń wynikających z niezrealizowania lub nienależytego zrealizowania Umowy.</w:t>
      </w:r>
    </w:p>
    <w:p w14:paraId="3E2683EE" w14:textId="77777777" w:rsidR="00EC61B6" w:rsidRPr="00874734" w:rsidRDefault="00EC61B6" w:rsidP="00EC61B6">
      <w:pPr>
        <w:widowControl w:val="0"/>
        <w:numPr>
          <w:ilvl w:val="0"/>
          <w:numId w:val="74"/>
        </w:numPr>
        <w:shd w:val="clear" w:color="auto" w:fill="FFFFFF"/>
        <w:autoSpaceDE w:val="0"/>
        <w:autoSpaceDN w:val="0"/>
        <w:adjustRightInd w:val="0"/>
        <w:spacing w:before="120" w:after="0"/>
        <w:ind w:left="567" w:hanging="567"/>
        <w:jc w:val="both"/>
        <w:rPr>
          <w:rFonts w:ascii="Arial" w:eastAsia="Times New Roman" w:hAnsi="Arial" w:cs="Arial"/>
        </w:rPr>
      </w:pPr>
      <w:r w:rsidRPr="00874734">
        <w:rPr>
          <w:rFonts w:ascii="Arial" w:eastAsia="Times New Roman" w:hAnsi="Arial" w:cs="Arial"/>
        </w:rPr>
        <w:t>Zabezpieczenie wniesione w pieniądzu, Zamawiający przechowuje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66A01ED2" w14:textId="77777777" w:rsidR="00EC61B6" w:rsidRPr="00874734" w:rsidRDefault="00EC61B6" w:rsidP="00EC61B6">
      <w:pPr>
        <w:widowControl w:val="0"/>
        <w:numPr>
          <w:ilvl w:val="0"/>
          <w:numId w:val="74"/>
        </w:numPr>
        <w:shd w:val="clear" w:color="auto" w:fill="FFFFFF"/>
        <w:autoSpaceDE w:val="0"/>
        <w:autoSpaceDN w:val="0"/>
        <w:adjustRightInd w:val="0"/>
        <w:spacing w:before="120" w:after="0"/>
        <w:ind w:left="567" w:hanging="567"/>
        <w:jc w:val="both"/>
        <w:rPr>
          <w:rFonts w:ascii="Arial" w:eastAsia="Times New Roman" w:hAnsi="Arial" w:cs="Arial"/>
        </w:rPr>
      </w:pPr>
      <w:r w:rsidRPr="00874734">
        <w:rPr>
          <w:rFonts w:ascii="Arial" w:eastAsia="Times New Roman" w:hAnsi="Arial" w:cs="Arial"/>
        </w:rPr>
        <w:t>Zabezpieczenie należytej realizacji Umowy, o którym mowa w ust. 1, zostanie zwrócone w terminie 30 dni od dnia wykonania zamówienia i uznania go przez Zamawiającego za należycie zrealizowane tj. od dnia podpisania Protokołu końcowego bez wad. Pozostałe 30% zabezpieczenia zostanie zwrócone w ciągu 15 dni po upływie okresu rękojmi i gwarancji za wady.</w:t>
      </w:r>
    </w:p>
    <w:p w14:paraId="27CB4491" w14:textId="77777777" w:rsidR="00EC61B6" w:rsidRPr="00874734" w:rsidRDefault="00EC61B6" w:rsidP="00EC61B6">
      <w:pPr>
        <w:widowControl w:val="0"/>
        <w:numPr>
          <w:ilvl w:val="0"/>
          <w:numId w:val="74"/>
        </w:numPr>
        <w:shd w:val="clear" w:color="auto" w:fill="FFFFFF"/>
        <w:autoSpaceDE w:val="0"/>
        <w:autoSpaceDN w:val="0"/>
        <w:adjustRightInd w:val="0"/>
        <w:spacing w:before="120" w:after="0"/>
        <w:ind w:left="567" w:hanging="567"/>
        <w:jc w:val="both"/>
        <w:rPr>
          <w:rFonts w:ascii="Arial" w:eastAsia="Times New Roman" w:hAnsi="Arial" w:cs="Arial"/>
        </w:rPr>
      </w:pPr>
      <w:r w:rsidRPr="00874734">
        <w:rPr>
          <w:rFonts w:ascii="Arial" w:eastAsia="Times New Roman" w:hAnsi="Arial" w:cs="Arial"/>
        </w:rPr>
        <w:t xml:space="preserve">Jeżeli zabezpieczenie wniesiono w formie gwarancji bankowych lub ubezpieczeniowych, gwarancja musi zawierać deklarację o nieodwołalnej i bezwarunkowej zapłacie na pierwsze pisemne wezwanie Zamawiającego kwoty zabezpieczenia w wysokości zgodnej z ust. 1 niniejszego paragrafu. </w:t>
      </w:r>
    </w:p>
    <w:p w14:paraId="3C124631" w14:textId="77777777" w:rsidR="00EC61B6" w:rsidRPr="00874734" w:rsidRDefault="00EC61B6" w:rsidP="00EC61B6">
      <w:pPr>
        <w:widowControl w:val="0"/>
        <w:numPr>
          <w:ilvl w:val="0"/>
          <w:numId w:val="74"/>
        </w:numPr>
        <w:shd w:val="clear" w:color="auto" w:fill="FFFFFF"/>
        <w:autoSpaceDE w:val="0"/>
        <w:autoSpaceDN w:val="0"/>
        <w:adjustRightInd w:val="0"/>
        <w:spacing w:before="120" w:after="0"/>
        <w:ind w:left="567" w:hanging="567"/>
        <w:jc w:val="both"/>
        <w:rPr>
          <w:rFonts w:ascii="Arial" w:eastAsia="Times New Roman" w:hAnsi="Arial" w:cs="Arial"/>
          <w:b/>
        </w:rPr>
      </w:pPr>
      <w:r w:rsidRPr="00874734">
        <w:rPr>
          <w:rFonts w:ascii="Arial" w:eastAsia="Times New Roman" w:hAnsi="Arial" w:cs="Arial"/>
        </w:rPr>
        <w:t xml:space="preserve">Zmiany formy gwarancyjnej należytego zrealizowania Umowy mogą być dokonywane z zachowaniem ciągłości i bez zmniejszania wysokości, a w szczególnych wypadkach określonych ustawą </w:t>
      </w:r>
      <w:proofErr w:type="spellStart"/>
      <w:r w:rsidRPr="00874734">
        <w:rPr>
          <w:rFonts w:ascii="Arial" w:eastAsia="Times New Roman" w:hAnsi="Arial" w:cs="Arial"/>
        </w:rPr>
        <w:t>Pzp</w:t>
      </w:r>
      <w:proofErr w:type="spellEnd"/>
      <w:r w:rsidRPr="00874734">
        <w:rPr>
          <w:rFonts w:ascii="Arial" w:eastAsia="Times New Roman" w:hAnsi="Arial" w:cs="Arial"/>
        </w:rPr>
        <w:t xml:space="preserve"> za zgodą Zamawiającego.</w:t>
      </w:r>
    </w:p>
    <w:p w14:paraId="0B85FE30" w14:textId="3D88DB99" w:rsidR="008702C5" w:rsidRPr="002B0F6B" w:rsidRDefault="00EC61B6" w:rsidP="002B0F6B">
      <w:pPr>
        <w:pStyle w:val="Akapitzlist"/>
        <w:numPr>
          <w:ilvl w:val="0"/>
          <w:numId w:val="74"/>
        </w:numPr>
        <w:ind w:left="567" w:hanging="567"/>
        <w:jc w:val="both"/>
        <w:rPr>
          <w:rFonts w:ascii="Arial" w:eastAsia="Times New Roman" w:hAnsi="Arial" w:cs="Arial"/>
          <w:bCs/>
        </w:rPr>
      </w:pPr>
      <w:r w:rsidRPr="00874734">
        <w:rPr>
          <w:rFonts w:ascii="Arial" w:eastAsia="Times New Roman" w:hAnsi="Arial" w:cs="Arial"/>
          <w:bCs/>
        </w:rPr>
        <w:t>W przypadku zmiany terminu realizacji umowy, Wykonawca zobowiązany jest najdalej w dniu zmiany umowy przekazać zamawiającemu zmianę zabezpieczenia wniesionego w formie gwarancji lub poręczeń.</w:t>
      </w:r>
    </w:p>
    <w:p w14:paraId="4731EAE0" w14:textId="77777777" w:rsidR="00D06D1D" w:rsidRPr="008360BE" w:rsidRDefault="00D06D1D" w:rsidP="005403DB">
      <w:pPr>
        <w:shd w:val="clear" w:color="auto" w:fill="FFFFFF"/>
        <w:tabs>
          <w:tab w:val="left" w:pos="542"/>
        </w:tabs>
        <w:spacing w:before="120" w:after="0"/>
        <w:ind w:left="567" w:hanging="567"/>
        <w:jc w:val="center"/>
        <w:rPr>
          <w:rFonts w:ascii="Arial" w:eastAsia="Times New Roman" w:hAnsi="Arial" w:cs="Arial"/>
          <w:b/>
          <w:bCs/>
          <w:lang w:eastAsia="pl-PL"/>
        </w:rPr>
      </w:pPr>
      <w:r w:rsidRPr="008360BE">
        <w:rPr>
          <w:rFonts w:ascii="Arial" w:eastAsia="Times New Roman" w:hAnsi="Arial" w:cs="Arial"/>
          <w:b/>
          <w:bCs/>
          <w:lang w:eastAsia="pl-PL"/>
        </w:rPr>
        <w:t xml:space="preserve">ZASADY ODBIORU ROBÓT </w:t>
      </w:r>
    </w:p>
    <w:p w14:paraId="610C6D70" w14:textId="77777777" w:rsidR="00D06D1D" w:rsidRPr="008360BE" w:rsidRDefault="00D06D1D" w:rsidP="005403DB">
      <w:pPr>
        <w:shd w:val="clear" w:color="auto" w:fill="FFFFFF"/>
        <w:tabs>
          <w:tab w:val="left" w:pos="542"/>
          <w:tab w:val="left" w:pos="4395"/>
        </w:tabs>
        <w:spacing w:before="120" w:after="0"/>
        <w:ind w:left="567" w:hanging="567"/>
        <w:jc w:val="center"/>
        <w:rPr>
          <w:rFonts w:ascii="Arial" w:eastAsia="Times New Roman" w:hAnsi="Arial" w:cs="Arial"/>
          <w:lang w:eastAsia="pl-PL"/>
        </w:rPr>
      </w:pPr>
      <w:r w:rsidRPr="008360BE">
        <w:rPr>
          <w:rFonts w:ascii="Arial" w:eastAsia="Times New Roman" w:hAnsi="Arial" w:cs="Arial"/>
          <w:b/>
          <w:bCs/>
          <w:lang w:eastAsia="pl-PL"/>
        </w:rPr>
        <w:t>§ 9.</w:t>
      </w:r>
    </w:p>
    <w:p w14:paraId="34CF4844" w14:textId="49297911" w:rsidR="00D06D1D" w:rsidRPr="008360BE" w:rsidRDefault="00D06D1D" w:rsidP="005403DB">
      <w:pPr>
        <w:widowControl w:val="0"/>
        <w:numPr>
          <w:ilvl w:val="0"/>
          <w:numId w:val="41"/>
        </w:numPr>
        <w:shd w:val="clear" w:color="auto" w:fill="FFFFFF"/>
        <w:autoSpaceDE w:val="0"/>
        <w:autoSpaceDN w:val="0"/>
        <w:adjustRightInd w:val="0"/>
        <w:spacing w:before="120" w:after="0"/>
        <w:ind w:left="567" w:hanging="567"/>
        <w:jc w:val="both"/>
        <w:rPr>
          <w:rFonts w:ascii="Arial" w:eastAsia="Times New Roman" w:hAnsi="Arial" w:cs="Arial"/>
          <w:lang w:eastAsia="pl-PL"/>
        </w:rPr>
      </w:pPr>
      <w:r w:rsidRPr="008360BE">
        <w:rPr>
          <w:rFonts w:ascii="Arial" w:eastAsia="Times New Roman" w:hAnsi="Arial" w:cs="Arial"/>
          <w:lang w:eastAsia="pl-PL"/>
        </w:rPr>
        <w:t xml:space="preserve">Strony postanawiają, że przedmiotem odbioru robót budowlanych będzie przedmiot umowy opisany w §1 niniejszej umowy, po wykonaniu robót ujętych </w:t>
      </w:r>
      <w:r w:rsidR="008D1B84" w:rsidRPr="008360BE">
        <w:rPr>
          <w:rFonts w:ascii="Arial" w:eastAsia="Times New Roman" w:hAnsi="Arial" w:cs="Arial"/>
          <w:lang w:eastAsia="pl-PL"/>
        </w:rPr>
        <w:t>w dokumentacji projektowej.</w:t>
      </w:r>
    </w:p>
    <w:p w14:paraId="0F1425BC" w14:textId="77777777" w:rsidR="00D06D1D" w:rsidRPr="008360BE" w:rsidRDefault="00D06D1D" w:rsidP="005403DB">
      <w:pPr>
        <w:widowControl w:val="0"/>
        <w:numPr>
          <w:ilvl w:val="0"/>
          <w:numId w:val="41"/>
        </w:numPr>
        <w:shd w:val="clear" w:color="auto" w:fill="FFFFFF"/>
        <w:autoSpaceDE w:val="0"/>
        <w:autoSpaceDN w:val="0"/>
        <w:adjustRightInd w:val="0"/>
        <w:spacing w:before="120" w:after="0"/>
        <w:ind w:left="567" w:hanging="567"/>
        <w:jc w:val="both"/>
        <w:rPr>
          <w:rFonts w:ascii="Arial" w:eastAsia="Times New Roman" w:hAnsi="Arial" w:cs="Arial"/>
          <w:lang w:eastAsia="pl-PL"/>
        </w:rPr>
      </w:pPr>
      <w:r w:rsidRPr="008360BE">
        <w:rPr>
          <w:rFonts w:ascii="Arial" w:eastAsia="Times New Roman" w:hAnsi="Arial" w:cs="Arial"/>
          <w:lang w:eastAsia="pl-PL"/>
        </w:rPr>
        <w:t>Strony ustalają następujące rodzaje odbiorów:</w:t>
      </w:r>
    </w:p>
    <w:p w14:paraId="12F84649" w14:textId="77777777" w:rsidR="00D06D1D" w:rsidRPr="008360BE" w:rsidRDefault="00D06D1D" w:rsidP="005403DB">
      <w:pPr>
        <w:numPr>
          <w:ilvl w:val="0"/>
          <w:numId w:val="42"/>
        </w:numPr>
        <w:suppressAutoHyphens/>
        <w:autoSpaceDE w:val="0"/>
        <w:spacing w:before="120" w:after="0"/>
        <w:ind w:left="1134" w:hanging="567"/>
        <w:rPr>
          <w:rFonts w:ascii="Arial" w:eastAsia="Times New Roman" w:hAnsi="Arial" w:cs="Arial"/>
        </w:rPr>
      </w:pPr>
      <w:r w:rsidRPr="008360BE">
        <w:rPr>
          <w:rFonts w:ascii="Arial" w:eastAsia="Times New Roman" w:hAnsi="Arial" w:cs="Arial"/>
        </w:rPr>
        <w:t>odbiór robót zanikających lub ulegających zakryciu;</w:t>
      </w:r>
    </w:p>
    <w:p w14:paraId="59AD1FB5" w14:textId="38C6CAD4" w:rsidR="00D06D1D" w:rsidRPr="008360BE" w:rsidRDefault="00D06D1D" w:rsidP="005403DB">
      <w:pPr>
        <w:numPr>
          <w:ilvl w:val="0"/>
          <w:numId w:val="42"/>
        </w:numPr>
        <w:suppressAutoHyphens/>
        <w:autoSpaceDE w:val="0"/>
        <w:spacing w:before="120" w:after="0"/>
        <w:ind w:left="1134" w:hanging="567"/>
        <w:rPr>
          <w:rFonts w:ascii="Arial" w:eastAsia="Times New Roman" w:hAnsi="Arial" w:cs="Arial"/>
        </w:rPr>
      </w:pPr>
      <w:r w:rsidRPr="008360BE">
        <w:rPr>
          <w:rFonts w:ascii="Arial" w:eastAsia="Times New Roman" w:hAnsi="Arial" w:cs="Arial"/>
        </w:rPr>
        <w:t>odbiór końcowy;</w:t>
      </w:r>
    </w:p>
    <w:p w14:paraId="61A63DA4" w14:textId="77777777" w:rsidR="00D06D1D" w:rsidRPr="008360BE" w:rsidRDefault="00D06D1D" w:rsidP="005403DB">
      <w:pPr>
        <w:numPr>
          <w:ilvl w:val="0"/>
          <w:numId w:val="42"/>
        </w:numPr>
        <w:suppressAutoHyphens/>
        <w:autoSpaceDE w:val="0"/>
        <w:spacing w:before="120" w:after="0"/>
        <w:ind w:left="1134" w:hanging="567"/>
        <w:rPr>
          <w:rFonts w:ascii="Arial" w:eastAsia="Times New Roman" w:hAnsi="Arial" w:cs="Arial"/>
        </w:rPr>
      </w:pPr>
      <w:r w:rsidRPr="008360BE">
        <w:rPr>
          <w:rFonts w:ascii="Arial" w:eastAsia="Times New Roman" w:hAnsi="Arial" w:cs="Arial"/>
        </w:rPr>
        <w:t>odbiór gwarancyjny;</w:t>
      </w:r>
    </w:p>
    <w:p w14:paraId="4197A315" w14:textId="103873EC" w:rsidR="00D06D1D" w:rsidRPr="008360BE" w:rsidRDefault="00D06D1D" w:rsidP="005403DB">
      <w:pPr>
        <w:numPr>
          <w:ilvl w:val="0"/>
          <w:numId w:val="42"/>
        </w:numPr>
        <w:suppressAutoHyphens/>
        <w:autoSpaceDE w:val="0"/>
        <w:spacing w:before="120" w:after="0"/>
        <w:ind w:left="1134" w:hanging="567"/>
        <w:rPr>
          <w:rFonts w:ascii="Arial" w:eastAsia="Times New Roman" w:hAnsi="Arial" w:cs="Arial"/>
        </w:rPr>
      </w:pPr>
      <w:r w:rsidRPr="008360BE">
        <w:rPr>
          <w:rFonts w:ascii="Arial" w:eastAsia="Times New Roman" w:hAnsi="Arial" w:cs="Arial"/>
        </w:rPr>
        <w:t>odbiór pogwarancyjny</w:t>
      </w:r>
      <w:r w:rsidR="008D1B84" w:rsidRPr="008360BE">
        <w:rPr>
          <w:rFonts w:ascii="Arial" w:eastAsia="Times New Roman" w:hAnsi="Arial" w:cs="Arial"/>
        </w:rPr>
        <w:t>.</w:t>
      </w:r>
    </w:p>
    <w:p w14:paraId="715822AF" w14:textId="77777777" w:rsidR="00D06D1D" w:rsidRPr="008360BE" w:rsidRDefault="00D06D1D" w:rsidP="005403DB">
      <w:pPr>
        <w:widowControl w:val="0"/>
        <w:numPr>
          <w:ilvl w:val="0"/>
          <w:numId w:val="41"/>
        </w:numPr>
        <w:shd w:val="clear" w:color="auto" w:fill="FFFFFF"/>
        <w:tabs>
          <w:tab w:val="num" w:pos="708"/>
        </w:tabs>
        <w:autoSpaceDE w:val="0"/>
        <w:autoSpaceDN w:val="0"/>
        <w:adjustRightInd w:val="0"/>
        <w:spacing w:before="120" w:after="0"/>
        <w:ind w:left="567" w:hanging="567"/>
        <w:jc w:val="both"/>
        <w:rPr>
          <w:rFonts w:ascii="Arial" w:eastAsia="Times New Roman" w:hAnsi="Arial" w:cs="Arial"/>
          <w:lang w:eastAsia="pl-PL"/>
        </w:rPr>
      </w:pPr>
      <w:r w:rsidRPr="008360BE">
        <w:rPr>
          <w:rFonts w:ascii="Arial" w:eastAsia="Times New Roman" w:hAnsi="Arial" w:cs="Arial"/>
          <w:lang w:eastAsia="pl-PL"/>
        </w:rPr>
        <w:t xml:space="preserve">W odniesieniu </w:t>
      </w:r>
      <w:r w:rsidRPr="008360BE">
        <w:rPr>
          <w:rFonts w:ascii="Arial" w:eastAsia="Times New Roman" w:hAnsi="Arial" w:cs="Arial"/>
          <w:u w:val="single"/>
          <w:lang w:eastAsia="pl-PL"/>
        </w:rPr>
        <w:t>do odbioru robót zanikających lub ulegających zakryciu</w:t>
      </w:r>
      <w:r w:rsidRPr="008360BE">
        <w:rPr>
          <w:rFonts w:ascii="Arial" w:eastAsia="Times New Roman" w:hAnsi="Arial" w:cs="Arial"/>
          <w:lang w:eastAsia="pl-PL"/>
        </w:rPr>
        <w:t>:</w:t>
      </w:r>
    </w:p>
    <w:p w14:paraId="5D378D68" w14:textId="77777777" w:rsidR="00D06D1D" w:rsidRPr="008360BE" w:rsidRDefault="00D06D1D" w:rsidP="005403DB">
      <w:pPr>
        <w:widowControl w:val="0"/>
        <w:numPr>
          <w:ilvl w:val="0"/>
          <w:numId w:val="43"/>
        </w:numPr>
        <w:shd w:val="clear" w:color="auto" w:fill="FFFFFF"/>
        <w:autoSpaceDE w:val="0"/>
        <w:autoSpaceDN w:val="0"/>
        <w:adjustRightInd w:val="0"/>
        <w:spacing w:before="120" w:after="0"/>
        <w:ind w:left="1134" w:hanging="567"/>
        <w:jc w:val="both"/>
        <w:rPr>
          <w:rFonts w:ascii="Arial" w:eastAsia="Times New Roman" w:hAnsi="Arial" w:cs="Arial"/>
        </w:rPr>
      </w:pPr>
      <w:r w:rsidRPr="008360BE">
        <w:rPr>
          <w:rFonts w:ascii="Arial" w:eastAsia="Times New Roman" w:hAnsi="Arial" w:cs="Arial"/>
        </w:rPr>
        <w:t>podlegają odbiorowi roboty zanikające/ulegające zakryciu, których gotowość do odbioru Wykonawca zgłasza wpisem do dziennika budowy, powiadamiając o tym inspektora nadzoru ze strony Zamawiającego;</w:t>
      </w:r>
    </w:p>
    <w:p w14:paraId="3738B61C" w14:textId="4E79C407" w:rsidR="00D06D1D" w:rsidRPr="008360BE" w:rsidRDefault="00D06D1D" w:rsidP="005403DB">
      <w:pPr>
        <w:widowControl w:val="0"/>
        <w:numPr>
          <w:ilvl w:val="0"/>
          <w:numId w:val="43"/>
        </w:numPr>
        <w:shd w:val="clear" w:color="auto" w:fill="FFFFFF"/>
        <w:autoSpaceDE w:val="0"/>
        <w:autoSpaceDN w:val="0"/>
        <w:adjustRightInd w:val="0"/>
        <w:spacing w:before="120" w:after="0"/>
        <w:ind w:left="1134" w:hanging="567"/>
        <w:jc w:val="both"/>
        <w:rPr>
          <w:rFonts w:ascii="Arial" w:eastAsia="Times New Roman" w:hAnsi="Arial" w:cs="Arial"/>
        </w:rPr>
      </w:pPr>
      <w:r w:rsidRPr="008360BE">
        <w:rPr>
          <w:rFonts w:ascii="Arial" w:eastAsia="Times New Roman" w:hAnsi="Arial" w:cs="Arial"/>
        </w:rPr>
        <w:lastRenderedPageBreak/>
        <w:t xml:space="preserve">w przypadku wykonania przez Wykonawcę robót zanikających/ulegających zakryciu lub robót zanikających, Inspektor Nadzoru w imieniu Zamawiającego przystąpi do ich odbioru w ciągu 1 </w:t>
      </w:r>
      <w:r w:rsidR="00AF42D8" w:rsidRPr="008360BE">
        <w:rPr>
          <w:rFonts w:ascii="Arial" w:eastAsia="Times New Roman" w:hAnsi="Arial" w:cs="Arial"/>
        </w:rPr>
        <w:t xml:space="preserve">(jednego) </w:t>
      </w:r>
      <w:r w:rsidRPr="008360BE">
        <w:rPr>
          <w:rFonts w:ascii="Arial" w:eastAsia="Times New Roman" w:hAnsi="Arial" w:cs="Arial"/>
        </w:rPr>
        <w:t>dnia roboczego od dnia zgłoszenia ich wykonania,</w:t>
      </w:r>
    </w:p>
    <w:p w14:paraId="15AF1628" w14:textId="77777777" w:rsidR="00D06D1D" w:rsidRPr="008360BE" w:rsidRDefault="00D06D1D" w:rsidP="005403DB">
      <w:pPr>
        <w:widowControl w:val="0"/>
        <w:numPr>
          <w:ilvl w:val="0"/>
          <w:numId w:val="43"/>
        </w:numPr>
        <w:shd w:val="clear" w:color="auto" w:fill="FFFFFF"/>
        <w:autoSpaceDE w:val="0"/>
        <w:autoSpaceDN w:val="0"/>
        <w:adjustRightInd w:val="0"/>
        <w:spacing w:before="120" w:after="0"/>
        <w:ind w:left="1134" w:hanging="567"/>
        <w:jc w:val="both"/>
        <w:rPr>
          <w:rFonts w:ascii="Arial" w:eastAsia="Times New Roman" w:hAnsi="Arial" w:cs="Arial"/>
        </w:rPr>
      </w:pPr>
      <w:r w:rsidRPr="008360BE">
        <w:rPr>
          <w:rFonts w:ascii="Arial" w:eastAsia="Times New Roman" w:hAnsi="Arial" w:cs="Arial"/>
        </w:rPr>
        <w:t>Wykonawca ma obowiązek umożliwić Inspektorowi nadzoru wyznaczonemu przez Zamawiającego sprawdzenie każdej roboty zanikającej lub ulegającej zakryciu.</w:t>
      </w:r>
    </w:p>
    <w:p w14:paraId="78F1C908" w14:textId="69A5230F" w:rsidR="00D06D1D" w:rsidRPr="008360BE" w:rsidRDefault="00D06D1D" w:rsidP="005403DB">
      <w:pPr>
        <w:widowControl w:val="0"/>
        <w:numPr>
          <w:ilvl w:val="0"/>
          <w:numId w:val="41"/>
        </w:numPr>
        <w:shd w:val="clear" w:color="auto" w:fill="FFFFFF"/>
        <w:tabs>
          <w:tab w:val="num" w:pos="708"/>
        </w:tabs>
        <w:autoSpaceDE w:val="0"/>
        <w:autoSpaceDN w:val="0"/>
        <w:adjustRightInd w:val="0"/>
        <w:spacing w:before="120" w:after="0"/>
        <w:ind w:left="567" w:hanging="567"/>
        <w:jc w:val="both"/>
        <w:rPr>
          <w:rFonts w:ascii="Arial" w:eastAsia="Times New Roman" w:hAnsi="Arial" w:cs="Arial"/>
          <w:lang w:eastAsia="pl-PL"/>
        </w:rPr>
      </w:pPr>
      <w:r w:rsidRPr="008360BE">
        <w:rPr>
          <w:rFonts w:ascii="Arial" w:eastAsia="Times New Roman" w:hAnsi="Arial" w:cs="Arial"/>
          <w:lang w:eastAsia="pl-PL"/>
        </w:rPr>
        <w:t xml:space="preserve">W odniesieniu do </w:t>
      </w:r>
      <w:r w:rsidRPr="008360BE">
        <w:rPr>
          <w:rFonts w:ascii="Arial" w:eastAsia="Times New Roman" w:hAnsi="Arial" w:cs="Arial"/>
          <w:u w:val="single"/>
          <w:lang w:eastAsia="pl-PL"/>
        </w:rPr>
        <w:t>odbioru końcowego</w:t>
      </w:r>
      <w:r w:rsidRPr="008360BE">
        <w:rPr>
          <w:rFonts w:ascii="Arial" w:eastAsia="Times New Roman" w:hAnsi="Arial" w:cs="Arial"/>
          <w:lang w:eastAsia="pl-PL"/>
        </w:rPr>
        <w:t>:</w:t>
      </w:r>
    </w:p>
    <w:p w14:paraId="6EBA2333" w14:textId="75C18F3C" w:rsidR="00D06D1D" w:rsidRPr="0084635C" w:rsidRDefault="00D06D1D" w:rsidP="005403DB">
      <w:pPr>
        <w:widowControl w:val="0"/>
        <w:numPr>
          <w:ilvl w:val="0"/>
          <w:numId w:val="44"/>
        </w:numPr>
        <w:shd w:val="clear" w:color="auto" w:fill="FFFFFF"/>
        <w:autoSpaceDE w:val="0"/>
        <w:autoSpaceDN w:val="0"/>
        <w:adjustRightInd w:val="0"/>
        <w:spacing w:before="120" w:after="0"/>
        <w:ind w:left="1134" w:hanging="567"/>
        <w:jc w:val="both"/>
        <w:rPr>
          <w:rFonts w:ascii="Arial" w:eastAsia="Times New Roman" w:hAnsi="Arial" w:cs="Arial"/>
        </w:rPr>
      </w:pPr>
      <w:r w:rsidRPr="008360BE">
        <w:rPr>
          <w:rFonts w:ascii="Arial" w:eastAsia="Times New Roman" w:hAnsi="Arial" w:cs="Arial"/>
        </w:rPr>
        <w:t xml:space="preserve">Odbiór </w:t>
      </w:r>
      <w:r w:rsidRPr="0084635C">
        <w:rPr>
          <w:rFonts w:ascii="Arial" w:eastAsia="Times New Roman" w:hAnsi="Arial" w:cs="Arial"/>
        </w:rPr>
        <w:t xml:space="preserve">końcowy </w:t>
      </w:r>
      <w:r w:rsidRPr="0084635C">
        <w:rPr>
          <w:rFonts w:ascii="Arial" w:eastAsia="Times New Roman" w:hAnsi="Arial" w:cs="Arial"/>
          <w:b/>
          <w:bCs/>
        </w:rPr>
        <w:t>nastąpi</w:t>
      </w:r>
      <w:r w:rsidR="00A56B50" w:rsidRPr="0084635C">
        <w:rPr>
          <w:rFonts w:ascii="Arial" w:eastAsia="Times New Roman" w:hAnsi="Arial" w:cs="Arial"/>
          <w:b/>
          <w:bCs/>
        </w:rPr>
        <w:t xml:space="preserve"> w roku 2026</w:t>
      </w:r>
      <w:r w:rsidR="00A56B50" w:rsidRPr="0084635C">
        <w:rPr>
          <w:rFonts w:ascii="Arial" w:eastAsia="Times New Roman" w:hAnsi="Arial" w:cs="Arial"/>
        </w:rPr>
        <w:t>,</w:t>
      </w:r>
      <w:r w:rsidRPr="0084635C">
        <w:rPr>
          <w:rFonts w:ascii="Arial" w:eastAsia="Times New Roman" w:hAnsi="Arial" w:cs="Arial"/>
        </w:rPr>
        <w:t xml:space="preserve"> po wykonaniu Przedmiotu umowy </w:t>
      </w:r>
      <w:r w:rsidR="00A56B50" w:rsidRPr="0084635C">
        <w:rPr>
          <w:rFonts w:ascii="Arial" w:eastAsia="Times New Roman" w:hAnsi="Arial" w:cs="Arial"/>
        </w:rPr>
        <w:br/>
      </w:r>
      <w:r w:rsidRPr="0084635C">
        <w:rPr>
          <w:rFonts w:ascii="Arial" w:eastAsia="Times New Roman" w:hAnsi="Arial" w:cs="Arial"/>
        </w:rPr>
        <w:t xml:space="preserve">i wszystkich robót, stanowiących przedmiot umowy, likwidacji zaplecza budowy </w:t>
      </w:r>
      <w:r w:rsidR="00A56B50" w:rsidRPr="0084635C">
        <w:rPr>
          <w:rFonts w:ascii="Arial" w:eastAsia="Times New Roman" w:hAnsi="Arial" w:cs="Arial"/>
        </w:rPr>
        <w:br/>
      </w:r>
      <w:r w:rsidRPr="0084635C">
        <w:rPr>
          <w:rFonts w:ascii="Arial" w:eastAsia="Times New Roman" w:hAnsi="Arial" w:cs="Arial"/>
        </w:rPr>
        <w:t>i uporządkowaniu terenu budowy, przedstawieniu</w:t>
      </w:r>
      <w:r w:rsidR="00F57FB0" w:rsidRPr="0084635C">
        <w:rPr>
          <w:rFonts w:ascii="Arial" w:eastAsia="Times New Roman" w:hAnsi="Arial" w:cs="Arial"/>
        </w:rPr>
        <w:t xml:space="preserve"> kompletnej - z punktu widzenia celu realizacji zamówienia</w:t>
      </w:r>
      <w:r w:rsidRPr="0084635C">
        <w:rPr>
          <w:rFonts w:ascii="Arial" w:eastAsia="Times New Roman" w:hAnsi="Arial" w:cs="Arial"/>
        </w:rPr>
        <w:t xml:space="preserve"> </w:t>
      </w:r>
      <w:r w:rsidR="00F57FB0" w:rsidRPr="0084635C">
        <w:rPr>
          <w:rFonts w:ascii="Arial" w:eastAsia="Times New Roman" w:hAnsi="Arial" w:cs="Arial"/>
        </w:rPr>
        <w:t xml:space="preserve">- </w:t>
      </w:r>
      <w:r w:rsidRPr="0084635C">
        <w:rPr>
          <w:rFonts w:ascii="Arial" w:eastAsia="Times New Roman" w:hAnsi="Arial" w:cs="Arial"/>
        </w:rPr>
        <w:t>dokumentacji powykonawczej;</w:t>
      </w:r>
    </w:p>
    <w:p w14:paraId="75E55FEC" w14:textId="77777777" w:rsidR="00D06D1D" w:rsidRPr="0084635C" w:rsidRDefault="00D06D1D" w:rsidP="005403DB">
      <w:pPr>
        <w:widowControl w:val="0"/>
        <w:numPr>
          <w:ilvl w:val="0"/>
          <w:numId w:val="44"/>
        </w:numPr>
        <w:shd w:val="clear" w:color="auto" w:fill="FFFFFF"/>
        <w:autoSpaceDE w:val="0"/>
        <w:autoSpaceDN w:val="0"/>
        <w:adjustRightInd w:val="0"/>
        <w:spacing w:before="120" w:after="0"/>
        <w:ind w:left="1134" w:hanging="567"/>
        <w:jc w:val="both"/>
        <w:rPr>
          <w:rFonts w:ascii="Arial" w:eastAsia="Times New Roman" w:hAnsi="Arial" w:cs="Arial"/>
        </w:rPr>
      </w:pPr>
      <w:r w:rsidRPr="0084635C">
        <w:rPr>
          <w:rFonts w:ascii="Arial" w:eastAsia="Times New Roman" w:hAnsi="Arial" w:cs="Arial"/>
        </w:rPr>
        <w:t xml:space="preserve">Wykonawca zgłosi pisemnie zakończenie Przedmiotu umowy Zamawiającemu na adres Zamawiającego; </w:t>
      </w:r>
    </w:p>
    <w:p w14:paraId="7B9DDF6F" w14:textId="77777777" w:rsidR="00D06D1D" w:rsidRPr="0084635C" w:rsidRDefault="00D06D1D" w:rsidP="005403DB">
      <w:pPr>
        <w:widowControl w:val="0"/>
        <w:numPr>
          <w:ilvl w:val="0"/>
          <w:numId w:val="44"/>
        </w:numPr>
        <w:shd w:val="clear" w:color="auto" w:fill="FFFFFF"/>
        <w:autoSpaceDE w:val="0"/>
        <w:autoSpaceDN w:val="0"/>
        <w:adjustRightInd w:val="0"/>
        <w:spacing w:before="120" w:after="0"/>
        <w:ind w:left="1134" w:hanging="567"/>
        <w:jc w:val="both"/>
        <w:rPr>
          <w:rFonts w:ascii="Arial" w:eastAsia="Times New Roman" w:hAnsi="Arial" w:cs="Arial"/>
        </w:rPr>
      </w:pPr>
      <w:r w:rsidRPr="0084635C">
        <w:rPr>
          <w:rFonts w:ascii="Arial" w:eastAsia="Times New Roman" w:hAnsi="Arial" w:cs="Arial"/>
        </w:rPr>
        <w:t>O planowanym terminie odbioru końcowego robót Wykonawca zobowiązany jest poinformować Zamawiającego na piśmie z co najmniej trzydniowym wyprzedzeniem.</w:t>
      </w:r>
    </w:p>
    <w:p w14:paraId="7291AB85" w14:textId="04FAF222" w:rsidR="00D06D1D" w:rsidRPr="0084635C" w:rsidRDefault="00D06D1D" w:rsidP="005403DB">
      <w:pPr>
        <w:widowControl w:val="0"/>
        <w:numPr>
          <w:ilvl w:val="0"/>
          <w:numId w:val="44"/>
        </w:numPr>
        <w:shd w:val="clear" w:color="auto" w:fill="FFFFFF"/>
        <w:autoSpaceDE w:val="0"/>
        <w:autoSpaceDN w:val="0"/>
        <w:adjustRightInd w:val="0"/>
        <w:spacing w:before="120" w:after="0"/>
        <w:ind w:left="1134" w:hanging="567"/>
        <w:jc w:val="both"/>
        <w:rPr>
          <w:rFonts w:ascii="Arial" w:eastAsia="Times New Roman" w:hAnsi="Arial" w:cs="Arial"/>
        </w:rPr>
      </w:pPr>
      <w:r w:rsidRPr="0084635C">
        <w:rPr>
          <w:rFonts w:ascii="Arial" w:eastAsia="Times New Roman" w:hAnsi="Arial" w:cs="Arial"/>
        </w:rPr>
        <w:t>Zamawiający wyznaczy termin odbioru końcowego przedmiotu umowy</w:t>
      </w:r>
      <w:r w:rsidR="00A56B50" w:rsidRPr="0084635C">
        <w:rPr>
          <w:rFonts w:ascii="Arial" w:eastAsia="Times New Roman" w:hAnsi="Arial" w:cs="Arial"/>
        </w:rPr>
        <w:t xml:space="preserve"> </w:t>
      </w:r>
      <w:r w:rsidRPr="0084635C">
        <w:rPr>
          <w:rFonts w:ascii="Arial" w:eastAsia="Times New Roman" w:hAnsi="Arial" w:cs="Arial"/>
        </w:rPr>
        <w:t xml:space="preserve">w terminie do 7 dni od dnia </w:t>
      </w:r>
      <w:r w:rsidR="00E50056" w:rsidRPr="0084635C">
        <w:rPr>
          <w:rFonts w:ascii="Arial" w:eastAsia="Times New Roman" w:hAnsi="Arial" w:cs="Arial"/>
        </w:rPr>
        <w:t xml:space="preserve">prawidłowego </w:t>
      </w:r>
      <w:r w:rsidRPr="0084635C">
        <w:rPr>
          <w:rFonts w:ascii="Arial" w:eastAsia="Times New Roman" w:hAnsi="Arial" w:cs="Arial"/>
        </w:rPr>
        <w:t xml:space="preserve">zgłoszenia przez Wykonawcę zakończenia realizacji zadania i przystąpi do odbioru w terminie do 7 dni od daty zawiadomienia Wykonawcy o terminie odbioru – z zastrzeżeniem zapisów pkt </w:t>
      </w:r>
      <w:r w:rsidR="00A56B50" w:rsidRPr="0084635C">
        <w:rPr>
          <w:rFonts w:ascii="Arial" w:eastAsia="Times New Roman" w:hAnsi="Arial" w:cs="Arial"/>
        </w:rPr>
        <w:t xml:space="preserve">1 i pkt </w:t>
      </w:r>
      <w:r w:rsidRPr="0084635C">
        <w:rPr>
          <w:rFonts w:ascii="Arial" w:eastAsia="Times New Roman" w:hAnsi="Arial" w:cs="Arial"/>
        </w:rPr>
        <w:t>5  niniejszego ustępu;</w:t>
      </w:r>
    </w:p>
    <w:p w14:paraId="3A851879" w14:textId="467D3D33" w:rsidR="00C51B20" w:rsidRPr="0084635C" w:rsidRDefault="00C51B20" w:rsidP="00C51B20">
      <w:pPr>
        <w:widowControl w:val="0"/>
        <w:numPr>
          <w:ilvl w:val="0"/>
          <w:numId w:val="44"/>
        </w:numPr>
        <w:shd w:val="clear" w:color="auto" w:fill="FFFFFF"/>
        <w:autoSpaceDE w:val="0"/>
        <w:autoSpaceDN w:val="0"/>
        <w:adjustRightInd w:val="0"/>
        <w:spacing w:before="120" w:after="0"/>
        <w:ind w:left="1134" w:hanging="567"/>
        <w:jc w:val="both"/>
        <w:rPr>
          <w:rFonts w:ascii="Arial" w:eastAsia="Times New Roman" w:hAnsi="Arial" w:cs="Arial"/>
        </w:rPr>
      </w:pPr>
      <w:r w:rsidRPr="0084635C">
        <w:rPr>
          <w:rFonts w:ascii="Arial" w:eastAsia="Times New Roman" w:hAnsi="Arial" w:cs="Arial"/>
        </w:rPr>
        <w:t>Zamawiający ma prawo odmówić przyjęcia zgłoszenia o zakończeniu przedmiotu umowy, jeżeli Wykonawca złoży je w takim terminie, że odbiór końcowy musiałby nastąpić wcześniej niż w roku 2026.</w:t>
      </w:r>
    </w:p>
    <w:p w14:paraId="0F57E8A7" w14:textId="1F08B094" w:rsidR="00C51B20" w:rsidRDefault="00C51B20" w:rsidP="00C51B20">
      <w:pPr>
        <w:widowControl w:val="0"/>
        <w:shd w:val="clear" w:color="auto" w:fill="FFFFFF"/>
        <w:autoSpaceDE w:val="0"/>
        <w:autoSpaceDN w:val="0"/>
        <w:adjustRightInd w:val="0"/>
        <w:spacing w:before="120" w:after="0"/>
        <w:ind w:left="567"/>
        <w:jc w:val="both"/>
        <w:rPr>
          <w:rFonts w:ascii="Arial" w:eastAsia="Times New Roman" w:hAnsi="Arial" w:cs="Arial"/>
        </w:rPr>
      </w:pPr>
    </w:p>
    <w:p w14:paraId="596DF371" w14:textId="39E5E8A2" w:rsidR="00D06D1D" w:rsidRPr="008360BE" w:rsidRDefault="00D06D1D" w:rsidP="00C51B20">
      <w:pPr>
        <w:widowControl w:val="0"/>
        <w:shd w:val="clear" w:color="auto" w:fill="FFFFFF"/>
        <w:autoSpaceDE w:val="0"/>
        <w:autoSpaceDN w:val="0"/>
        <w:adjustRightInd w:val="0"/>
        <w:spacing w:before="120" w:after="0"/>
        <w:ind w:left="1134"/>
        <w:jc w:val="both"/>
        <w:rPr>
          <w:rFonts w:ascii="Arial" w:eastAsia="Times New Roman" w:hAnsi="Arial" w:cs="Arial"/>
        </w:rPr>
      </w:pPr>
      <w:r w:rsidRPr="008360BE">
        <w:rPr>
          <w:rFonts w:ascii="Arial" w:eastAsia="Times New Roman" w:hAnsi="Arial" w:cs="Arial"/>
        </w:rPr>
        <w:t xml:space="preserve">Zamawiający ma prawo odmówić przeprowadzenia odbioru końcowego Przedmiotu </w:t>
      </w:r>
      <w:r w:rsidRPr="00E7395B">
        <w:rPr>
          <w:rFonts w:ascii="Arial" w:eastAsia="Times New Roman" w:hAnsi="Arial" w:cs="Arial"/>
        </w:rPr>
        <w:t xml:space="preserve">umowy, jeżeli po przystąpieniu do czynności odbioru zostanie stwierdzone, że Przedmiot umowy nie osiągnął </w:t>
      </w:r>
      <w:r w:rsidRPr="008360BE">
        <w:rPr>
          <w:rFonts w:ascii="Arial" w:eastAsia="Times New Roman" w:hAnsi="Arial" w:cs="Arial"/>
        </w:rPr>
        <w:t>gotowości do odbioru z powodu nie zakończenia robót, niewłaściwego ich wykonania lub nie przeprowadzenia wszystkich prób</w:t>
      </w:r>
      <w:r w:rsidR="00E211F8" w:rsidRPr="008360BE">
        <w:rPr>
          <w:rFonts w:ascii="Arial" w:eastAsia="Times New Roman" w:hAnsi="Arial" w:cs="Arial"/>
        </w:rPr>
        <w:t xml:space="preserve"> i uzyskania niezbędnych decyzji/ uzgodnień</w:t>
      </w:r>
      <w:r w:rsidRPr="008360BE">
        <w:rPr>
          <w:rFonts w:ascii="Arial" w:eastAsia="Times New Roman" w:hAnsi="Arial" w:cs="Arial"/>
        </w:rPr>
        <w:t>. Wykonawca nie ma prawa do przeprowadzenia jednostronnego odbioru końcowego/częściowego;</w:t>
      </w:r>
    </w:p>
    <w:p w14:paraId="6A212611" w14:textId="6A0D920F" w:rsidR="00D06D1D" w:rsidRPr="008360BE" w:rsidRDefault="00D06D1D" w:rsidP="005403DB">
      <w:pPr>
        <w:widowControl w:val="0"/>
        <w:numPr>
          <w:ilvl w:val="0"/>
          <w:numId w:val="44"/>
        </w:numPr>
        <w:shd w:val="clear" w:color="auto" w:fill="FFFFFF"/>
        <w:autoSpaceDE w:val="0"/>
        <w:autoSpaceDN w:val="0"/>
        <w:adjustRightInd w:val="0"/>
        <w:spacing w:before="120" w:after="0"/>
        <w:ind w:left="1134" w:hanging="567"/>
        <w:jc w:val="both"/>
        <w:rPr>
          <w:rFonts w:ascii="Arial" w:eastAsia="Times New Roman" w:hAnsi="Arial" w:cs="Arial"/>
        </w:rPr>
      </w:pPr>
      <w:r w:rsidRPr="008360BE">
        <w:rPr>
          <w:rFonts w:ascii="Arial" w:eastAsia="Times New Roman" w:hAnsi="Arial" w:cs="Arial"/>
        </w:rPr>
        <w:t xml:space="preserve">Do zgłoszenia odbioru końcowego należy załączyć </w:t>
      </w:r>
      <w:r w:rsidR="00F57FB0" w:rsidRPr="008360BE">
        <w:rPr>
          <w:rFonts w:ascii="Arial" w:eastAsia="Times New Roman" w:hAnsi="Arial" w:cs="Arial"/>
        </w:rPr>
        <w:t xml:space="preserve">dokumentację powykonawczą </w:t>
      </w:r>
      <w:r w:rsidR="00C75A1F">
        <w:rPr>
          <w:rFonts w:ascii="Arial" w:eastAsia="Times New Roman" w:hAnsi="Arial" w:cs="Arial"/>
        </w:rPr>
        <w:t xml:space="preserve">na którą składają </w:t>
      </w:r>
      <w:r w:rsidR="00F57FB0" w:rsidRPr="008360BE">
        <w:rPr>
          <w:rFonts w:ascii="Arial" w:eastAsia="Times New Roman" w:hAnsi="Arial" w:cs="Arial"/>
        </w:rPr>
        <w:t xml:space="preserve">się </w:t>
      </w:r>
      <w:r w:rsidR="005D2BE3" w:rsidRPr="008360BE">
        <w:rPr>
          <w:rFonts w:ascii="Arial" w:eastAsia="Times New Roman" w:hAnsi="Arial" w:cs="Arial"/>
        </w:rPr>
        <w:t>w szczególności:</w:t>
      </w:r>
    </w:p>
    <w:p w14:paraId="14BE4939" w14:textId="77777777" w:rsidR="00D06D1D" w:rsidRPr="008360BE" w:rsidRDefault="00D06D1D" w:rsidP="005403DB">
      <w:pPr>
        <w:numPr>
          <w:ilvl w:val="0"/>
          <w:numId w:val="45"/>
        </w:numPr>
        <w:suppressAutoHyphens/>
        <w:autoSpaceDE w:val="0"/>
        <w:spacing w:before="120" w:after="0"/>
        <w:ind w:hanging="514"/>
        <w:jc w:val="both"/>
        <w:rPr>
          <w:rFonts w:ascii="Arial" w:eastAsia="Times New Roman" w:hAnsi="Arial" w:cs="Arial"/>
        </w:rPr>
      </w:pPr>
      <w:r w:rsidRPr="008360BE">
        <w:rPr>
          <w:rFonts w:ascii="Arial" w:eastAsia="Times New Roman" w:hAnsi="Arial" w:cs="Arial"/>
        </w:rPr>
        <w:t>dziennik/dzienniki budowy,</w:t>
      </w:r>
    </w:p>
    <w:p w14:paraId="630BCA86" w14:textId="4F6F6108" w:rsidR="00D06D1D" w:rsidRPr="008360BE" w:rsidRDefault="00D06D1D" w:rsidP="005403DB">
      <w:pPr>
        <w:numPr>
          <w:ilvl w:val="0"/>
          <w:numId w:val="45"/>
        </w:numPr>
        <w:suppressAutoHyphens/>
        <w:autoSpaceDE w:val="0"/>
        <w:spacing w:before="120" w:after="0"/>
        <w:ind w:hanging="514"/>
        <w:jc w:val="both"/>
        <w:rPr>
          <w:rFonts w:ascii="Arial" w:eastAsia="Times New Roman" w:hAnsi="Arial" w:cs="Arial"/>
        </w:rPr>
      </w:pPr>
      <w:r w:rsidRPr="008360BE">
        <w:rPr>
          <w:rFonts w:ascii="Arial" w:eastAsia="Times New Roman" w:hAnsi="Arial" w:cs="Arial"/>
        </w:rPr>
        <w:t xml:space="preserve">deklaracje zgodności lub certyfikaty zgodności wbudowanych materiałów zgodnie z dokumentacją projektową i </w:t>
      </w:r>
      <w:proofErr w:type="spellStart"/>
      <w:r w:rsidRPr="008360BE">
        <w:rPr>
          <w:rFonts w:ascii="Arial" w:eastAsia="Times New Roman" w:hAnsi="Arial" w:cs="Arial"/>
        </w:rPr>
        <w:t>STWiORB</w:t>
      </w:r>
      <w:proofErr w:type="spellEnd"/>
      <w:r w:rsidRPr="008360BE">
        <w:rPr>
          <w:rFonts w:ascii="Arial" w:eastAsia="Times New Roman" w:hAnsi="Arial" w:cs="Arial"/>
        </w:rPr>
        <w:t xml:space="preserve">, atesty i aprobaty na materiały, wymagane dokumenty, protokoły i zaświadczenia </w:t>
      </w:r>
      <w:r w:rsidR="00E211F8" w:rsidRPr="008360BE">
        <w:rPr>
          <w:rFonts w:ascii="Arial" w:eastAsia="Times New Roman" w:hAnsi="Arial" w:cs="Arial"/>
        </w:rPr>
        <w:br/>
      </w:r>
      <w:r w:rsidRPr="008360BE">
        <w:rPr>
          <w:rFonts w:ascii="Arial" w:eastAsia="Times New Roman" w:hAnsi="Arial" w:cs="Arial"/>
        </w:rPr>
        <w:t>z przeprowadzonych przez Wykonawcę sprawdzeń, badań i prób, jeśli będą wymagane;</w:t>
      </w:r>
    </w:p>
    <w:p w14:paraId="56656712" w14:textId="77777777" w:rsidR="00D06D1D" w:rsidRPr="008360BE" w:rsidRDefault="00D06D1D" w:rsidP="005403DB">
      <w:pPr>
        <w:numPr>
          <w:ilvl w:val="0"/>
          <w:numId w:val="45"/>
        </w:numPr>
        <w:suppressAutoHyphens/>
        <w:autoSpaceDE w:val="0"/>
        <w:spacing w:before="120" w:after="0"/>
        <w:ind w:hanging="514"/>
        <w:jc w:val="both"/>
        <w:rPr>
          <w:rFonts w:ascii="Arial" w:eastAsia="Times New Roman" w:hAnsi="Arial" w:cs="Arial"/>
        </w:rPr>
      </w:pPr>
      <w:r w:rsidRPr="008360BE">
        <w:rPr>
          <w:rFonts w:ascii="Arial" w:eastAsia="Times New Roman" w:hAnsi="Arial" w:cs="Arial"/>
        </w:rPr>
        <w:t>protokoły z prób, pomiarów, sprawdzeń instalacji;</w:t>
      </w:r>
    </w:p>
    <w:p w14:paraId="0B300911" w14:textId="0E3511F8" w:rsidR="00D06D1D" w:rsidRPr="008360BE" w:rsidRDefault="00D06D1D" w:rsidP="005403DB">
      <w:pPr>
        <w:numPr>
          <w:ilvl w:val="0"/>
          <w:numId w:val="45"/>
        </w:numPr>
        <w:suppressAutoHyphens/>
        <w:autoSpaceDE w:val="0"/>
        <w:spacing w:before="120" w:after="0"/>
        <w:ind w:hanging="514"/>
        <w:jc w:val="both"/>
        <w:rPr>
          <w:rFonts w:ascii="Arial" w:eastAsia="Times New Roman" w:hAnsi="Arial" w:cs="Arial"/>
        </w:rPr>
      </w:pPr>
      <w:r w:rsidRPr="008360BE">
        <w:rPr>
          <w:rFonts w:ascii="Arial" w:eastAsia="Times New Roman" w:hAnsi="Arial" w:cs="Arial"/>
        </w:rPr>
        <w:t>dokumentacj</w:t>
      </w:r>
      <w:r w:rsidR="00C75A1F">
        <w:rPr>
          <w:rFonts w:ascii="Arial" w:eastAsia="Times New Roman" w:hAnsi="Arial" w:cs="Arial"/>
        </w:rPr>
        <w:t xml:space="preserve">a </w:t>
      </w:r>
      <w:r w:rsidRPr="008360BE">
        <w:rPr>
          <w:rFonts w:ascii="Arial" w:eastAsia="Times New Roman" w:hAnsi="Arial" w:cs="Arial"/>
        </w:rPr>
        <w:t>projektow</w:t>
      </w:r>
      <w:r w:rsidR="00C75A1F">
        <w:rPr>
          <w:rFonts w:ascii="Arial" w:eastAsia="Times New Roman" w:hAnsi="Arial" w:cs="Arial"/>
        </w:rPr>
        <w:t>a</w:t>
      </w:r>
      <w:r w:rsidRPr="008360BE">
        <w:rPr>
          <w:rFonts w:ascii="Arial" w:eastAsia="Times New Roman" w:hAnsi="Arial" w:cs="Arial"/>
        </w:rPr>
        <w:t xml:space="preserve"> powykonawczą wraz z ewentualnymi zmianami,</w:t>
      </w:r>
    </w:p>
    <w:p w14:paraId="2769033B" w14:textId="619D9300" w:rsidR="00D06D1D" w:rsidRPr="008360BE" w:rsidRDefault="00D06D1D" w:rsidP="005403DB">
      <w:pPr>
        <w:numPr>
          <w:ilvl w:val="0"/>
          <w:numId w:val="45"/>
        </w:numPr>
        <w:tabs>
          <w:tab w:val="num" w:pos="1134"/>
        </w:tabs>
        <w:suppressAutoHyphens/>
        <w:autoSpaceDE w:val="0"/>
        <w:spacing w:before="120" w:after="0"/>
        <w:ind w:hanging="514"/>
        <w:jc w:val="both"/>
        <w:rPr>
          <w:rFonts w:ascii="Arial" w:eastAsia="Times New Roman" w:hAnsi="Arial" w:cs="Arial"/>
        </w:rPr>
      </w:pPr>
      <w:r w:rsidRPr="008360BE">
        <w:rPr>
          <w:rFonts w:ascii="Arial" w:eastAsia="Times New Roman" w:hAnsi="Arial" w:cs="Arial"/>
        </w:rPr>
        <w:t>geodezyjn</w:t>
      </w:r>
      <w:r w:rsidR="00C75A1F">
        <w:rPr>
          <w:rFonts w:ascii="Arial" w:eastAsia="Times New Roman" w:hAnsi="Arial" w:cs="Arial"/>
        </w:rPr>
        <w:t>a</w:t>
      </w:r>
      <w:r w:rsidRPr="008360BE">
        <w:rPr>
          <w:rFonts w:ascii="Arial" w:eastAsia="Times New Roman" w:hAnsi="Arial" w:cs="Arial"/>
        </w:rPr>
        <w:t xml:space="preserve"> inwentaryzacj</w:t>
      </w:r>
      <w:r w:rsidR="00C75A1F">
        <w:rPr>
          <w:rFonts w:ascii="Arial" w:eastAsia="Times New Roman" w:hAnsi="Arial" w:cs="Arial"/>
        </w:rPr>
        <w:t>a</w:t>
      </w:r>
      <w:r w:rsidRPr="008360BE">
        <w:rPr>
          <w:rFonts w:ascii="Arial" w:eastAsia="Times New Roman" w:hAnsi="Arial" w:cs="Arial"/>
        </w:rPr>
        <w:t xml:space="preserve"> powykonawcz</w:t>
      </w:r>
      <w:r w:rsidR="00C75A1F">
        <w:rPr>
          <w:rFonts w:ascii="Arial" w:eastAsia="Times New Roman" w:hAnsi="Arial" w:cs="Arial"/>
        </w:rPr>
        <w:t>a</w:t>
      </w:r>
      <w:r w:rsidRPr="008360BE">
        <w:rPr>
          <w:rFonts w:ascii="Arial" w:eastAsia="Calibri" w:hAnsi="Arial" w:cs="Arial"/>
        </w:rPr>
        <w:t xml:space="preserve"> </w:t>
      </w:r>
      <w:r w:rsidRPr="008360BE">
        <w:rPr>
          <w:rFonts w:ascii="Arial" w:eastAsia="Times New Roman" w:hAnsi="Arial" w:cs="Arial"/>
        </w:rPr>
        <w:t xml:space="preserve">wykonanego przedmiotu zamówienia w myśl przepisów ustawy z dnia 17 maja 1989 r. - Prawo </w:t>
      </w:r>
      <w:r w:rsidRPr="008360BE">
        <w:rPr>
          <w:rFonts w:ascii="Arial" w:eastAsia="Times New Roman" w:hAnsi="Arial" w:cs="Arial"/>
        </w:rPr>
        <w:lastRenderedPageBreak/>
        <w:t>geodezyjne i kartograficzne z potwierdzeniem przyjęcia do państwowego zasobu geodezyjnego i kartograficznego;</w:t>
      </w:r>
    </w:p>
    <w:p w14:paraId="02ADC85A" w14:textId="1B735980" w:rsidR="00D06D1D" w:rsidRPr="008360BE" w:rsidRDefault="00D06D1D" w:rsidP="005403DB">
      <w:pPr>
        <w:numPr>
          <w:ilvl w:val="0"/>
          <w:numId w:val="45"/>
        </w:numPr>
        <w:suppressAutoHyphens/>
        <w:autoSpaceDE w:val="0"/>
        <w:spacing w:before="120" w:after="0"/>
        <w:ind w:hanging="514"/>
        <w:jc w:val="both"/>
        <w:rPr>
          <w:rFonts w:ascii="Arial" w:hAnsi="Arial" w:cs="Arial"/>
        </w:rPr>
      </w:pPr>
      <w:r w:rsidRPr="008360BE">
        <w:rPr>
          <w:rFonts w:ascii="Arial" w:hAnsi="Arial" w:cs="Arial"/>
        </w:rPr>
        <w:t xml:space="preserve">niezbędne uzgodnienia, opinie, protokoły odbioru (zgodnie z wymogami zaświadczenia o niewniesieniu sprzeciwu do zgłoszenia zamiaru wykonywania robót budowlanych lub wynikające z decyzji właściwych organów w zakresie umożliwiającym zakończenie robót i </w:t>
      </w:r>
      <w:r w:rsidR="00E211F8" w:rsidRPr="008360BE">
        <w:rPr>
          <w:rFonts w:ascii="Arial" w:hAnsi="Arial" w:cs="Arial"/>
        </w:rPr>
        <w:t>użytkowanie</w:t>
      </w:r>
      <w:r w:rsidRPr="008360BE">
        <w:rPr>
          <w:rFonts w:ascii="Arial" w:hAnsi="Arial" w:cs="Arial"/>
        </w:rPr>
        <w:t xml:space="preserve"> przedmiotu zamówienia;</w:t>
      </w:r>
    </w:p>
    <w:p w14:paraId="5FEBD6F8" w14:textId="035241B4" w:rsidR="00D06D1D" w:rsidRPr="008360BE" w:rsidRDefault="00D06D1D" w:rsidP="005403DB">
      <w:pPr>
        <w:numPr>
          <w:ilvl w:val="0"/>
          <w:numId w:val="45"/>
        </w:numPr>
        <w:suppressAutoHyphens/>
        <w:autoSpaceDE w:val="0"/>
        <w:spacing w:before="120" w:after="0"/>
        <w:ind w:hanging="514"/>
        <w:jc w:val="both"/>
        <w:rPr>
          <w:rFonts w:ascii="Arial" w:eastAsia="Times New Roman" w:hAnsi="Arial" w:cs="Arial"/>
        </w:rPr>
      </w:pPr>
      <w:r w:rsidRPr="008360BE">
        <w:rPr>
          <w:rFonts w:ascii="Arial" w:eastAsia="Times New Roman" w:hAnsi="Arial" w:cs="Arial"/>
        </w:rPr>
        <w:t>wszelkie inne wyżej nie wymienione</w:t>
      </w:r>
      <w:r w:rsidR="008A1C1C" w:rsidRPr="008360BE">
        <w:rPr>
          <w:rFonts w:ascii="Arial" w:eastAsia="Times New Roman" w:hAnsi="Arial" w:cs="Arial"/>
        </w:rPr>
        <w:t>,</w:t>
      </w:r>
      <w:r w:rsidRPr="008360BE">
        <w:rPr>
          <w:rFonts w:ascii="Arial" w:eastAsia="Times New Roman" w:hAnsi="Arial" w:cs="Arial"/>
        </w:rPr>
        <w:t xml:space="preserve"> a wymagane przez Zamawiającego lub przepisami, a niezbędne w szczególności do oceny prawidłowości wykonanych robót;</w:t>
      </w:r>
    </w:p>
    <w:p w14:paraId="75A2E3BA" w14:textId="41EAED1F" w:rsidR="00D06D1D" w:rsidRPr="008360BE" w:rsidRDefault="00D06D1D" w:rsidP="005403DB">
      <w:pPr>
        <w:numPr>
          <w:ilvl w:val="0"/>
          <w:numId w:val="45"/>
        </w:numPr>
        <w:suppressAutoHyphens/>
        <w:autoSpaceDE w:val="0"/>
        <w:spacing w:before="120" w:after="0"/>
        <w:ind w:hanging="514"/>
        <w:jc w:val="both"/>
        <w:rPr>
          <w:rFonts w:ascii="Arial" w:eastAsia="Times New Roman" w:hAnsi="Arial" w:cs="Arial"/>
        </w:rPr>
      </w:pPr>
      <w:r w:rsidRPr="008360BE">
        <w:rPr>
          <w:rFonts w:ascii="Arial" w:eastAsia="Times New Roman" w:hAnsi="Arial" w:cs="Arial"/>
        </w:rPr>
        <w:t>nie dostarczenie wraz ze zgłoszeniem, w terminie ustalonym w umowie dokumentów odbiorowych, o których mowa jw. lit. a)-</w:t>
      </w:r>
      <w:r w:rsidR="00AF42D8" w:rsidRPr="008360BE">
        <w:rPr>
          <w:rFonts w:ascii="Arial" w:eastAsia="Times New Roman" w:hAnsi="Arial" w:cs="Arial"/>
        </w:rPr>
        <w:t>g</w:t>
      </w:r>
      <w:r w:rsidRPr="008360BE">
        <w:rPr>
          <w:rFonts w:ascii="Arial" w:eastAsia="Times New Roman" w:hAnsi="Arial" w:cs="Arial"/>
        </w:rPr>
        <w:t xml:space="preserve">). jest równoznaczne </w:t>
      </w:r>
      <w:r w:rsidR="00E211F8" w:rsidRPr="008360BE">
        <w:rPr>
          <w:rFonts w:ascii="Arial" w:eastAsia="Times New Roman" w:hAnsi="Arial" w:cs="Arial"/>
        </w:rPr>
        <w:br/>
      </w:r>
      <w:r w:rsidRPr="008360BE">
        <w:rPr>
          <w:rFonts w:ascii="Arial" w:eastAsia="Times New Roman" w:hAnsi="Arial" w:cs="Arial"/>
        </w:rPr>
        <w:t>z niewykonaniem zadania w terminie i skutkuje naliczaniem kar umownych za zwłokę w zgłoszeniu do odbioru przedmiotu umowy i wstrzymaniem dalszej procedury odbiorowej;</w:t>
      </w:r>
    </w:p>
    <w:p w14:paraId="05073C2D" w14:textId="78BE0BBB" w:rsidR="00D06D1D" w:rsidRPr="008360BE" w:rsidRDefault="00E211F8" w:rsidP="005403DB">
      <w:pPr>
        <w:numPr>
          <w:ilvl w:val="0"/>
          <w:numId w:val="45"/>
        </w:numPr>
        <w:suppressAutoHyphens/>
        <w:autoSpaceDE w:val="0"/>
        <w:spacing w:before="120" w:after="0"/>
        <w:ind w:hanging="514"/>
        <w:jc w:val="both"/>
        <w:rPr>
          <w:rFonts w:ascii="Arial" w:eastAsia="Times New Roman" w:hAnsi="Arial" w:cs="Arial"/>
        </w:rPr>
      </w:pPr>
      <w:r w:rsidRPr="008360BE">
        <w:rPr>
          <w:rFonts w:ascii="Arial" w:eastAsia="Times New Roman" w:hAnsi="Arial" w:cs="Arial"/>
        </w:rPr>
        <w:t>i</w:t>
      </w:r>
      <w:r w:rsidR="00D06D1D" w:rsidRPr="008360BE">
        <w:rPr>
          <w:rFonts w:ascii="Arial" w:eastAsia="Times New Roman" w:hAnsi="Arial" w:cs="Arial"/>
        </w:rPr>
        <w:t>lość dokumentacji powykonawczej – 3 egz. w wersji papierowej,</w:t>
      </w:r>
      <w:r w:rsidRPr="008360BE">
        <w:rPr>
          <w:rFonts w:ascii="Arial" w:eastAsia="Times New Roman" w:hAnsi="Arial" w:cs="Arial"/>
        </w:rPr>
        <w:br/>
      </w:r>
      <w:r w:rsidR="00D06D1D" w:rsidRPr="008360BE">
        <w:rPr>
          <w:rFonts w:ascii="Arial" w:eastAsia="Times New Roman" w:hAnsi="Arial" w:cs="Arial"/>
        </w:rPr>
        <w:t xml:space="preserve">3 egz. w wersji elektronicznej </w:t>
      </w:r>
      <w:r w:rsidR="00D06D1D" w:rsidRPr="008360BE">
        <w:rPr>
          <w:rFonts w:ascii="Arial" w:eastAsia="Calibri" w:hAnsi="Arial" w:cs="Arial"/>
        </w:rPr>
        <w:t>na płycie CD lub innym nośniku elektronicznym</w:t>
      </w:r>
      <w:r w:rsidR="00D06D1D" w:rsidRPr="008360BE">
        <w:rPr>
          <w:rFonts w:ascii="Arial" w:eastAsia="Times New Roman" w:hAnsi="Arial" w:cs="Arial"/>
        </w:rPr>
        <w:t>.</w:t>
      </w:r>
    </w:p>
    <w:p w14:paraId="019C4984" w14:textId="2C626D92" w:rsidR="00D06D1D" w:rsidRPr="008360BE" w:rsidRDefault="00D06D1D" w:rsidP="005403DB">
      <w:pPr>
        <w:widowControl w:val="0"/>
        <w:numPr>
          <w:ilvl w:val="0"/>
          <w:numId w:val="44"/>
        </w:numPr>
        <w:shd w:val="clear" w:color="auto" w:fill="FFFFFF"/>
        <w:autoSpaceDE w:val="0"/>
        <w:autoSpaceDN w:val="0"/>
        <w:adjustRightInd w:val="0"/>
        <w:spacing w:before="120" w:after="0"/>
        <w:ind w:left="1134" w:hanging="567"/>
        <w:jc w:val="both"/>
        <w:rPr>
          <w:rFonts w:ascii="Arial" w:eastAsia="Times New Roman" w:hAnsi="Arial" w:cs="Arial"/>
        </w:rPr>
      </w:pPr>
      <w:r w:rsidRPr="008360BE">
        <w:rPr>
          <w:rFonts w:ascii="Arial" w:eastAsia="Times New Roman" w:hAnsi="Arial" w:cs="Arial"/>
        </w:rPr>
        <w:t>W przypadku stwierdzenia, w trakcie odbioru końcowego, wad Przedmiotu umowy, Zamawiający odmówi dokonania odbioru końcowego, a Strony ustalą termin ich usunięcia z uwzględnieniem czasu niezbędnego na wykonanie prac z tym związanych. Ponowne przystąpienie do odbioru końcowego przez Zamawiającego, nastąpi w ciągu 3 dni roboczych od daty ponownego zgłoszenia przez Wykonawcę gotowości do odbioru. Wyznaczenie terminu usunięcia wad nie oznacza przedłużenia terminu zakończenia robót przez Wykonawcę</w:t>
      </w:r>
      <w:r w:rsidR="00CF46FF" w:rsidRPr="008360BE">
        <w:rPr>
          <w:rFonts w:ascii="Arial" w:eastAsia="Times New Roman" w:hAnsi="Arial" w:cs="Arial"/>
        </w:rPr>
        <w:t>.</w:t>
      </w:r>
    </w:p>
    <w:p w14:paraId="63BD0526" w14:textId="77777777" w:rsidR="00D06D1D" w:rsidRPr="008360BE" w:rsidRDefault="00D06D1D" w:rsidP="005403DB">
      <w:pPr>
        <w:widowControl w:val="0"/>
        <w:numPr>
          <w:ilvl w:val="0"/>
          <w:numId w:val="44"/>
        </w:numPr>
        <w:shd w:val="clear" w:color="auto" w:fill="FFFFFF"/>
        <w:autoSpaceDE w:val="0"/>
        <w:autoSpaceDN w:val="0"/>
        <w:adjustRightInd w:val="0"/>
        <w:spacing w:before="120" w:after="0"/>
        <w:ind w:left="1134" w:hanging="567"/>
        <w:jc w:val="both"/>
        <w:rPr>
          <w:rFonts w:ascii="Arial" w:eastAsia="Times New Roman" w:hAnsi="Arial" w:cs="Arial"/>
        </w:rPr>
      </w:pPr>
      <w:r w:rsidRPr="008360BE">
        <w:rPr>
          <w:rFonts w:ascii="Arial" w:eastAsia="Times New Roman" w:hAnsi="Arial" w:cs="Arial"/>
        </w:rPr>
        <w:t>Dniem zakończenia robót budowlanych jest wpis kierownika budowy do dziennika budowy, informujący o gotowości do odbioru, potwierdzony przez inspektora nadzoru koordynującego stwierdzeniem, że wszystkie roboty budowlane zgodnie z umową zostały wykonane.</w:t>
      </w:r>
    </w:p>
    <w:p w14:paraId="657B657C" w14:textId="5D35B32E" w:rsidR="00D06D1D" w:rsidRPr="008360BE" w:rsidRDefault="00D06D1D" w:rsidP="005403DB">
      <w:pPr>
        <w:widowControl w:val="0"/>
        <w:numPr>
          <w:ilvl w:val="0"/>
          <w:numId w:val="44"/>
        </w:numPr>
        <w:shd w:val="clear" w:color="auto" w:fill="FFFFFF"/>
        <w:autoSpaceDE w:val="0"/>
        <w:autoSpaceDN w:val="0"/>
        <w:adjustRightInd w:val="0"/>
        <w:spacing w:before="120" w:after="0"/>
        <w:ind w:left="1134" w:hanging="567"/>
        <w:jc w:val="both"/>
        <w:rPr>
          <w:rFonts w:ascii="Arial" w:eastAsia="Times New Roman" w:hAnsi="Arial" w:cs="Arial"/>
        </w:rPr>
      </w:pPr>
      <w:r w:rsidRPr="008360BE">
        <w:rPr>
          <w:rFonts w:ascii="Arial" w:eastAsia="Times New Roman" w:hAnsi="Arial" w:cs="Arial"/>
        </w:rPr>
        <w:t xml:space="preserve">Odbiór dokonywany będzie w obecności przedstawiciela </w:t>
      </w:r>
      <w:r w:rsidR="001F758B" w:rsidRPr="008360BE">
        <w:rPr>
          <w:rFonts w:ascii="Arial" w:eastAsia="Times New Roman" w:hAnsi="Arial" w:cs="Arial"/>
        </w:rPr>
        <w:t>W</w:t>
      </w:r>
      <w:r w:rsidRPr="008360BE">
        <w:rPr>
          <w:rFonts w:ascii="Arial" w:eastAsia="Times New Roman" w:hAnsi="Arial" w:cs="Arial"/>
        </w:rPr>
        <w:t>ykonawcy, kierownika budowy, Inspektora nadzoru inwestorskiego</w:t>
      </w:r>
      <w:r w:rsidR="001F758B" w:rsidRPr="008360BE">
        <w:rPr>
          <w:rFonts w:ascii="Arial" w:eastAsia="Times New Roman" w:hAnsi="Arial" w:cs="Arial"/>
        </w:rPr>
        <w:t xml:space="preserve"> – jeżeli został ustanowiony,</w:t>
      </w:r>
      <w:r w:rsidR="00CF46FF" w:rsidRPr="008360BE">
        <w:rPr>
          <w:rFonts w:ascii="Arial" w:eastAsia="Times New Roman" w:hAnsi="Arial" w:cs="Arial"/>
        </w:rPr>
        <w:br/>
      </w:r>
      <w:r w:rsidRPr="008360BE">
        <w:rPr>
          <w:rFonts w:ascii="Arial" w:eastAsia="Times New Roman" w:hAnsi="Arial" w:cs="Arial"/>
        </w:rPr>
        <w:t>i przedstawicieli Zamawiającego. Odbioru robót dokonuje Inspektor Nadzoru</w:t>
      </w:r>
      <w:r w:rsidR="001F758B" w:rsidRPr="008360BE">
        <w:rPr>
          <w:rFonts w:ascii="Arial" w:eastAsia="Times New Roman" w:hAnsi="Arial" w:cs="Arial"/>
        </w:rPr>
        <w:t xml:space="preserve"> albo przedstawiciel Zamawiającego.</w:t>
      </w:r>
    </w:p>
    <w:p w14:paraId="49F133D1" w14:textId="02981777" w:rsidR="00D06D1D" w:rsidRPr="008360BE" w:rsidRDefault="00D06D1D" w:rsidP="005403DB">
      <w:pPr>
        <w:widowControl w:val="0"/>
        <w:numPr>
          <w:ilvl w:val="0"/>
          <w:numId w:val="44"/>
        </w:numPr>
        <w:shd w:val="clear" w:color="auto" w:fill="FFFFFF"/>
        <w:autoSpaceDE w:val="0"/>
        <w:autoSpaceDN w:val="0"/>
        <w:adjustRightInd w:val="0"/>
        <w:spacing w:before="120" w:after="0"/>
        <w:ind w:left="1134" w:hanging="567"/>
        <w:jc w:val="both"/>
        <w:rPr>
          <w:rFonts w:ascii="Arial" w:eastAsia="Times New Roman" w:hAnsi="Arial" w:cs="Arial"/>
        </w:rPr>
      </w:pPr>
      <w:r w:rsidRPr="008360BE">
        <w:rPr>
          <w:rFonts w:ascii="Arial" w:eastAsia="Times New Roman" w:hAnsi="Arial" w:cs="Arial"/>
        </w:rPr>
        <w:t xml:space="preserve">Odbiór przedmiotu umowy ma na celu przekazanie Zamawiającemu ustalonego </w:t>
      </w:r>
      <w:r w:rsidR="00EA6BC7" w:rsidRPr="008360BE">
        <w:rPr>
          <w:rFonts w:ascii="Arial" w:eastAsia="Times New Roman" w:hAnsi="Arial" w:cs="Arial"/>
        </w:rPr>
        <w:br/>
      </w:r>
      <w:r w:rsidRPr="008360BE">
        <w:rPr>
          <w:rFonts w:ascii="Arial" w:eastAsia="Times New Roman" w:hAnsi="Arial" w:cs="Arial"/>
        </w:rPr>
        <w:t>w umowie przedmiotu zamówienia do eksploatacji, po sprawdzeniu jego należytego wykonania.</w:t>
      </w:r>
    </w:p>
    <w:p w14:paraId="455DB6BC" w14:textId="0B82949D" w:rsidR="00D06D1D" w:rsidRPr="008360BE" w:rsidRDefault="00D06D1D" w:rsidP="005403DB">
      <w:pPr>
        <w:widowControl w:val="0"/>
        <w:numPr>
          <w:ilvl w:val="0"/>
          <w:numId w:val="44"/>
        </w:numPr>
        <w:autoSpaceDE w:val="0"/>
        <w:autoSpaceDN w:val="0"/>
        <w:adjustRightInd w:val="0"/>
        <w:spacing w:before="120" w:after="0"/>
        <w:ind w:left="1134" w:hanging="567"/>
        <w:jc w:val="both"/>
        <w:rPr>
          <w:rFonts w:ascii="Arial" w:eastAsia="Times New Roman" w:hAnsi="Arial" w:cs="Arial"/>
        </w:rPr>
      </w:pPr>
      <w:r w:rsidRPr="008360BE">
        <w:rPr>
          <w:rFonts w:ascii="Arial" w:eastAsia="Times New Roman" w:hAnsi="Arial" w:cs="Arial"/>
        </w:rPr>
        <w:t xml:space="preserve">Komisja dokonująca odbioru końcowego Przedmiotu umowy sporządza protokół odbioru końcowego przedmiotu umowy (zaakceptowany przez kierownika </w:t>
      </w:r>
      <w:r w:rsidR="001F758B" w:rsidRPr="008360BE">
        <w:rPr>
          <w:rFonts w:ascii="Arial" w:eastAsia="Times New Roman" w:hAnsi="Arial" w:cs="Arial"/>
        </w:rPr>
        <w:t>budowy/robó</w:t>
      </w:r>
      <w:r w:rsidR="008360BE">
        <w:rPr>
          <w:rFonts w:ascii="Arial" w:eastAsia="Times New Roman" w:hAnsi="Arial" w:cs="Arial"/>
        </w:rPr>
        <w:t>t</w:t>
      </w:r>
      <w:r w:rsidRPr="008360BE">
        <w:rPr>
          <w:rFonts w:ascii="Arial" w:eastAsia="Times New Roman" w:hAnsi="Arial" w:cs="Arial"/>
        </w:rPr>
        <w:t xml:space="preserve"> i Inspektora Nadzoru)</w:t>
      </w:r>
      <w:r w:rsidR="008360BE">
        <w:rPr>
          <w:rFonts w:ascii="Arial" w:eastAsia="Times New Roman" w:hAnsi="Arial" w:cs="Arial"/>
        </w:rPr>
        <w:t xml:space="preserve">. </w:t>
      </w:r>
      <w:r w:rsidRPr="008360BE">
        <w:rPr>
          <w:rFonts w:ascii="Arial" w:eastAsia="Times New Roman" w:hAnsi="Arial" w:cs="Arial"/>
        </w:rPr>
        <w:t>Protokół końcowy odbioru przedmiotu umowy zostanie przedstawiony do akceptacji Zamawiającemu niezwłocznie po jego sporządzeniu.</w:t>
      </w:r>
    </w:p>
    <w:p w14:paraId="5ABC3AE8" w14:textId="47527043" w:rsidR="00BF64CD" w:rsidRPr="00D650C7" w:rsidRDefault="00D06D1D" w:rsidP="005A3AD6">
      <w:pPr>
        <w:widowControl w:val="0"/>
        <w:numPr>
          <w:ilvl w:val="0"/>
          <w:numId w:val="44"/>
        </w:numPr>
        <w:shd w:val="clear" w:color="auto" w:fill="FFFFFF"/>
        <w:autoSpaceDE w:val="0"/>
        <w:autoSpaceDN w:val="0"/>
        <w:adjustRightInd w:val="0"/>
        <w:spacing w:before="120" w:after="0"/>
        <w:ind w:left="1134" w:hanging="567"/>
        <w:jc w:val="both"/>
        <w:rPr>
          <w:rFonts w:ascii="Arial" w:eastAsia="Times New Roman" w:hAnsi="Arial" w:cs="Arial"/>
        </w:rPr>
      </w:pPr>
      <w:r w:rsidRPr="00D650C7">
        <w:rPr>
          <w:rFonts w:ascii="Arial" w:eastAsia="Times New Roman" w:hAnsi="Arial" w:cs="Arial"/>
        </w:rPr>
        <w:t>Odbiór końcowy potwierdza wykonanie i zakończenie realizacji całego Przedmiotu umowy. Zaakceptowany bez uwag protokół odbioru końcowego robót stanowić będą podstawę do rozliczeń oraz upoważnia do wystawienia faktury VAT.</w:t>
      </w:r>
    </w:p>
    <w:p w14:paraId="023088F9" w14:textId="77777777" w:rsidR="00D06D1D" w:rsidRPr="00D650C7" w:rsidRDefault="00D06D1D" w:rsidP="005403DB">
      <w:pPr>
        <w:widowControl w:val="0"/>
        <w:numPr>
          <w:ilvl w:val="0"/>
          <w:numId w:val="41"/>
        </w:numPr>
        <w:shd w:val="clear" w:color="auto" w:fill="FFFFFF"/>
        <w:tabs>
          <w:tab w:val="num" w:pos="708"/>
        </w:tabs>
        <w:autoSpaceDE w:val="0"/>
        <w:autoSpaceDN w:val="0"/>
        <w:adjustRightInd w:val="0"/>
        <w:spacing w:before="120" w:after="0"/>
        <w:ind w:left="567" w:hanging="567"/>
        <w:jc w:val="both"/>
        <w:rPr>
          <w:rFonts w:ascii="Arial" w:eastAsia="Times New Roman" w:hAnsi="Arial" w:cs="Arial"/>
          <w:lang w:eastAsia="pl-PL"/>
        </w:rPr>
      </w:pPr>
      <w:r w:rsidRPr="00D650C7">
        <w:rPr>
          <w:rFonts w:ascii="Arial" w:eastAsia="Times New Roman" w:hAnsi="Arial" w:cs="Arial"/>
          <w:lang w:eastAsia="pl-PL"/>
        </w:rPr>
        <w:t xml:space="preserve">W odniesieniu do </w:t>
      </w:r>
      <w:r w:rsidRPr="00D650C7">
        <w:rPr>
          <w:rFonts w:ascii="Arial" w:eastAsia="Times New Roman" w:hAnsi="Arial" w:cs="Arial"/>
          <w:u w:val="single"/>
          <w:lang w:eastAsia="pl-PL"/>
        </w:rPr>
        <w:t>odbiorów gwarancyjnych</w:t>
      </w:r>
      <w:r w:rsidRPr="00D650C7">
        <w:rPr>
          <w:rFonts w:ascii="Arial" w:eastAsia="Times New Roman" w:hAnsi="Arial" w:cs="Arial"/>
          <w:lang w:eastAsia="pl-PL"/>
        </w:rPr>
        <w:t>:</w:t>
      </w:r>
    </w:p>
    <w:p w14:paraId="1B03742D" w14:textId="76A101C6" w:rsidR="00D06D1D" w:rsidRPr="00D650C7" w:rsidRDefault="00D06D1D" w:rsidP="005403DB">
      <w:pPr>
        <w:widowControl w:val="0"/>
        <w:numPr>
          <w:ilvl w:val="0"/>
          <w:numId w:val="46"/>
        </w:numPr>
        <w:shd w:val="clear" w:color="auto" w:fill="FFFFFF"/>
        <w:autoSpaceDE w:val="0"/>
        <w:autoSpaceDN w:val="0"/>
        <w:adjustRightInd w:val="0"/>
        <w:spacing w:before="120" w:after="0"/>
        <w:ind w:left="1134" w:hanging="567"/>
        <w:jc w:val="both"/>
        <w:rPr>
          <w:rFonts w:ascii="Arial" w:eastAsia="Times New Roman" w:hAnsi="Arial" w:cs="Arial"/>
        </w:rPr>
      </w:pPr>
      <w:r w:rsidRPr="00D650C7">
        <w:rPr>
          <w:rFonts w:ascii="Arial" w:eastAsia="Times New Roman" w:hAnsi="Arial" w:cs="Arial"/>
        </w:rPr>
        <w:t xml:space="preserve">Odbiory gwarancyjne przeprowadzane będą komisyjnie przy udziale </w:t>
      </w:r>
      <w:r w:rsidRPr="00D650C7">
        <w:rPr>
          <w:rFonts w:ascii="Arial" w:eastAsia="Times New Roman" w:hAnsi="Arial" w:cs="Arial"/>
        </w:rPr>
        <w:lastRenderedPageBreak/>
        <w:t>upoważnionych przedstawicieli Zamawiającego i Wykonawcy i polegać będą na ocenie robót związanych z usunięciem wad ujawnionych w okresie gwarancji jakości.</w:t>
      </w:r>
    </w:p>
    <w:p w14:paraId="6E8CB345" w14:textId="19CDFB6C" w:rsidR="00D06D1D" w:rsidRPr="00D650C7" w:rsidRDefault="00D06D1D" w:rsidP="005403DB">
      <w:pPr>
        <w:widowControl w:val="0"/>
        <w:numPr>
          <w:ilvl w:val="0"/>
          <w:numId w:val="46"/>
        </w:numPr>
        <w:shd w:val="clear" w:color="auto" w:fill="FFFFFF"/>
        <w:autoSpaceDE w:val="0"/>
        <w:autoSpaceDN w:val="0"/>
        <w:adjustRightInd w:val="0"/>
        <w:spacing w:before="120" w:after="0"/>
        <w:ind w:left="1134" w:hanging="567"/>
        <w:jc w:val="both"/>
        <w:rPr>
          <w:rFonts w:ascii="Arial" w:eastAsia="Times New Roman" w:hAnsi="Arial" w:cs="Arial"/>
        </w:rPr>
      </w:pPr>
      <w:r w:rsidRPr="00D650C7">
        <w:rPr>
          <w:rFonts w:ascii="Arial" w:eastAsia="Times New Roman" w:hAnsi="Arial" w:cs="Arial"/>
        </w:rPr>
        <w:t>Odbiory gwarancyjne potwierdzone będą protokołem, sporządzanym w trakcie przeglądu po usunięciu wad ujawnionych w okresie gwarancji.</w:t>
      </w:r>
    </w:p>
    <w:p w14:paraId="26C65581" w14:textId="33A33108" w:rsidR="00D06D1D" w:rsidRPr="00D650C7" w:rsidRDefault="00D06D1D" w:rsidP="005403DB">
      <w:pPr>
        <w:widowControl w:val="0"/>
        <w:numPr>
          <w:ilvl w:val="0"/>
          <w:numId w:val="46"/>
        </w:numPr>
        <w:shd w:val="clear" w:color="auto" w:fill="FFFFFF"/>
        <w:autoSpaceDE w:val="0"/>
        <w:autoSpaceDN w:val="0"/>
        <w:adjustRightInd w:val="0"/>
        <w:spacing w:before="120" w:after="0"/>
        <w:ind w:left="1134" w:hanging="567"/>
        <w:jc w:val="both"/>
        <w:rPr>
          <w:rFonts w:ascii="Arial" w:eastAsia="Times New Roman" w:hAnsi="Arial" w:cs="Arial"/>
        </w:rPr>
      </w:pPr>
      <w:bookmarkStart w:id="24" w:name="_Hlk170280736"/>
      <w:r w:rsidRPr="00D650C7">
        <w:rPr>
          <w:rFonts w:ascii="Arial" w:eastAsia="Times New Roman" w:hAnsi="Arial" w:cs="Arial"/>
        </w:rPr>
        <w:t xml:space="preserve">Oprócz odbiorów gwarancyjnych związanych z usunięciem wad ujawnionych </w:t>
      </w:r>
      <w:r w:rsidR="00EA6BC7" w:rsidRPr="00D650C7">
        <w:rPr>
          <w:rFonts w:ascii="Arial" w:eastAsia="Times New Roman" w:hAnsi="Arial" w:cs="Arial"/>
        </w:rPr>
        <w:br/>
      </w:r>
      <w:r w:rsidRPr="00D650C7">
        <w:rPr>
          <w:rFonts w:ascii="Arial" w:eastAsia="Times New Roman" w:hAnsi="Arial" w:cs="Arial"/>
        </w:rPr>
        <w:t xml:space="preserve">w okresie gwarancji jakości, co roku terminie wyznaczonym przez Zamawiającego, przeprowadzane będą przy udziale Wykonawcy i Zamawiającego </w:t>
      </w:r>
      <w:r w:rsidRPr="00D650C7">
        <w:rPr>
          <w:rFonts w:ascii="Arial" w:eastAsia="Times New Roman" w:hAnsi="Arial" w:cs="Arial"/>
          <w:b/>
          <w:bCs/>
        </w:rPr>
        <w:t>przeglądy gwarancyjne</w:t>
      </w:r>
      <w:r w:rsidRPr="00D650C7">
        <w:rPr>
          <w:rFonts w:ascii="Arial" w:eastAsia="Times New Roman" w:hAnsi="Arial" w:cs="Arial"/>
        </w:rPr>
        <w:t xml:space="preserve"> Przedmiotu umowy, do czasu upływu terminu gwarancji/rękojmi </w:t>
      </w:r>
      <w:r w:rsidR="00561F0B" w:rsidRPr="00D650C7">
        <w:rPr>
          <w:rFonts w:ascii="Arial" w:eastAsia="Times New Roman" w:hAnsi="Arial" w:cs="Arial"/>
        </w:rPr>
        <w:br/>
      </w:r>
      <w:r w:rsidRPr="00D650C7">
        <w:rPr>
          <w:rFonts w:ascii="Arial" w:eastAsia="Times New Roman" w:hAnsi="Arial" w:cs="Arial"/>
        </w:rPr>
        <w:t xml:space="preserve">(w zależności od tego, które zdarzenie wystąpi później), przy czym ostatni przegląd gwarancyjny przeprowadza się nie później niż </w:t>
      </w:r>
      <w:r w:rsidR="00FD474D" w:rsidRPr="00D650C7">
        <w:rPr>
          <w:rFonts w:ascii="Arial" w:eastAsia="Times New Roman" w:hAnsi="Arial" w:cs="Arial"/>
        </w:rPr>
        <w:t>2 (dwa)</w:t>
      </w:r>
      <w:r w:rsidRPr="00D650C7">
        <w:rPr>
          <w:rFonts w:ascii="Arial" w:eastAsia="Times New Roman" w:hAnsi="Arial" w:cs="Arial"/>
        </w:rPr>
        <w:t xml:space="preserve"> miesiące przed upływem terminów gwarancji/rękojmi</w:t>
      </w:r>
      <w:r w:rsidR="00D650C7" w:rsidRPr="00D650C7">
        <w:rPr>
          <w:rFonts w:ascii="Arial" w:eastAsia="Times New Roman" w:hAnsi="Arial" w:cs="Arial"/>
        </w:rPr>
        <w:t xml:space="preserve">. </w:t>
      </w:r>
      <w:r w:rsidRPr="00D650C7">
        <w:rPr>
          <w:rFonts w:ascii="Arial" w:eastAsia="Times New Roman" w:hAnsi="Arial" w:cs="Arial"/>
        </w:rPr>
        <w:t xml:space="preserve">Z przeglądu gwarancyjnego strony spisują protokół stwierdzający wady albo ich </w:t>
      </w:r>
      <w:r w:rsidRPr="00781F4E">
        <w:rPr>
          <w:rFonts w:ascii="Arial" w:eastAsia="Times New Roman" w:hAnsi="Arial" w:cs="Arial"/>
        </w:rPr>
        <w:t>brak. W razie stwierdzenia wad, zastosowanie mają postanowienia § 7 niniejszej umowy</w:t>
      </w:r>
      <w:bookmarkEnd w:id="24"/>
      <w:r w:rsidRPr="00781F4E">
        <w:rPr>
          <w:rFonts w:ascii="Arial" w:eastAsia="Times New Roman" w:hAnsi="Arial" w:cs="Arial"/>
        </w:rPr>
        <w:t>.</w:t>
      </w:r>
    </w:p>
    <w:p w14:paraId="21CAFE05" w14:textId="77777777" w:rsidR="00D06D1D" w:rsidRPr="00D650C7" w:rsidRDefault="00D06D1D" w:rsidP="005403DB">
      <w:pPr>
        <w:widowControl w:val="0"/>
        <w:numPr>
          <w:ilvl w:val="0"/>
          <w:numId w:val="41"/>
        </w:numPr>
        <w:shd w:val="clear" w:color="auto" w:fill="FFFFFF"/>
        <w:tabs>
          <w:tab w:val="num" w:pos="708"/>
        </w:tabs>
        <w:autoSpaceDE w:val="0"/>
        <w:autoSpaceDN w:val="0"/>
        <w:adjustRightInd w:val="0"/>
        <w:spacing w:before="120" w:after="0"/>
        <w:ind w:left="567" w:hanging="567"/>
        <w:jc w:val="both"/>
        <w:rPr>
          <w:rFonts w:ascii="Arial" w:eastAsia="Times New Roman" w:hAnsi="Arial" w:cs="Arial"/>
          <w:lang w:eastAsia="pl-PL"/>
        </w:rPr>
      </w:pPr>
      <w:r w:rsidRPr="00D650C7">
        <w:rPr>
          <w:rFonts w:ascii="Arial" w:eastAsia="Times New Roman" w:hAnsi="Arial" w:cs="Arial"/>
          <w:lang w:eastAsia="pl-PL"/>
        </w:rPr>
        <w:t xml:space="preserve">W odniesieniu do </w:t>
      </w:r>
      <w:r w:rsidRPr="00D650C7">
        <w:rPr>
          <w:rFonts w:ascii="Arial" w:eastAsia="Times New Roman" w:hAnsi="Arial" w:cs="Arial"/>
          <w:u w:val="single"/>
          <w:lang w:eastAsia="pl-PL"/>
        </w:rPr>
        <w:t>odbioru pogwarancyjnego</w:t>
      </w:r>
      <w:r w:rsidRPr="00D650C7">
        <w:rPr>
          <w:rFonts w:ascii="Arial" w:eastAsia="Times New Roman" w:hAnsi="Arial" w:cs="Arial"/>
          <w:lang w:eastAsia="pl-PL"/>
        </w:rPr>
        <w:t>:</w:t>
      </w:r>
    </w:p>
    <w:p w14:paraId="037FDC96" w14:textId="7A7E8A87" w:rsidR="00D06D1D" w:rsidRPr="00D650C7" w:rsidRDefault="00D06D1D" w:rsidP="005403DB">
      <w:pPr>
        <w:suppressAutoHyphens/>
        <w:autoSpaceDE w:val="0"/>
        <w:spacing w:before="120" w:after="0"/>
        <w:ind w:left="567"/>
        <w:jc w:val="both"/>
        <w:rPr>
          <w:rFonts w:ascii="Arial" w:eastAsia="Times New Roman" w:hAnsi="Arial" w:cs="Arial"/>
        </w:rPr>
      </w:pPr>
      <w:r w:rsidRPr="00D650C7">
        <w:rPr>
          <w:rFonts w:ascii="Arial" w:eastAsia="Times New Roman" w:hAnsi="Arial" w:cs="Arial"/>
        </w:rPr>
        <w:t xml:space="preserve">Odbiór pogwarancyjny jest dokonywany przez Zamawiającego przy udziale Wykonawcy. </w:t>
      </w:r>
      <w:r w:rsidR="00AE3810" w:rsidRPr="00D650C7">
        <w:rPr>
          <w:rFonts w:ascii="Arial" w:eastAsia="Times New Roman" w:hAnsi="Arial" w:cs="Arial"/>
        </w:rPr>
        <w:br/>
      </w:r>
      <w:r w:rsidRPr="00D650C7">
        <w:rPr>
          <w:rFonts w:ascii="Arial" w:eastAsia="Times New Roman" w:hAnsi="Arial" w:cs="Arial"/>
        </w:rPr>
        <w:t xml:space="preserve">Z odbioru pogwarancyjnego sporządza się protokół odbioru pogwarancyjnego, który jest podpisywany po usunięciu wszystkich wad. Dokonanie odbioru pogwarancyjnego </w:t>
      </w:r>
      <w:r w:rsidR="00EA6BC7" w:rsidRPr="00D650C7">
        <w:rPr>
          <w:rFonts w:ascii="Arial" w:eastAsia="Times New Roman" w:hAnsi="Arial" w:cs="Arial"/>
        </w:rPr>
        <w:br/>
      </w:r>
      <w:r w:rsidRPr="00D650C7">
        <w:rPr>
          <w:rFonts w:ascii="Arial" w:eastAsia="Times New Roman" w:hAnsi="Arial" w:cs="Arial"/>
        </w:rPr>
        <w:t>i podpisanie protokołu odbioru pogwarancyjnego zwalnia Wykonawcę z wszystkich zobowiązań wynikających z umowy dotyczących usuwania wad</w:t>
      </w:r>
      <w:r w:rsidR="00FD474D" w:rsidRPr="00D650C7">
        <w:rPr>
          <w:rFonts w:ascii="Arial" w:eastAsia="Times New Roman" w:hAnsi="Arial" w:cs="Arial"/>
        </w:rPr>
        <w:t>.</w:t>
      </w:r>
    </w:p>
    <w:p w14:paraId="5C58011A" w14:textId="77777777" w:rsidR="00561F0B" w:rsidRPr="00D650C7" w:rsidRDefault="00561F0B" w:rsidP="005403DB">
      <w:pPr>
        <w:suppressAutoHyphens/>
        <w:autoSpaceDE w:val="0"/>
        <w:spacing w:before="120" w:after="0"/>
        <w:ind w:left="567"/>
        <w:jc w:val="both"/>
        <w:rPr>
          <w:rFonts w:ascii="Arial" w:eastAsia="Times New Roman" w:hAnsi="Arial" w:cs="Arial"/>
          <w:b/>
          <w:bCs/>
        </w:rPr>
      </w:pPr>
    </w:p>
    <w:p w14:paraId="5B3E2701" w14:textId="77777777" w:rsidR="00D06D1D" w:rsidRPr="00F37A80" w:rsidRDefault="00D06D1D" w:rsidP="005403DB">
      <w:pPr>
        <w:shd w:val="clear" w:color="auto" w:fill="FFFFFF"/>
        <w:spacing w:before="120" w:after="0"/>
        <w:ind w:left="567" w:hanging="567"/>
        <w:jc w:val="center"/>
        <w:rPr>
          <w:rFonts w:ascii="Arial" w:eastAsia="Times New Roman" w:hAnsi="Arial" w:cs="Arial"/>
          <w:lang w:eastAsia="pl-PL"/>
        </w:rPr>
      </w:pPr>
      <w:r w:rsidRPr="00F37A80">
        <w:rPr>
          <w:rFonts w:ascii="Arial" w:eastAsia="Times New Roman" w:hAnsi="Arial" w:cs="Arial"/>
          <w:b/>
          <w:bCs/>
          <w:lang w:eastAsia="pl-PL"/>
        </w:rPr>
        <w:t>PODWYKONAWCY</w:t>
      </w:r>
    </w:p>
    <w:p w14:paraId="7A6B3A42" w14:textId="77777777" w:rsidR="00D06D1D" w:rsidRPr="00F37A80" w:rsidRDefault="00D06D1D" w:rsidP="005403DB">
      <w:pPr>
        <w:shd w:val="clear" w:color="auto" w:fill="FFFFFF"/>
        <w:spacing w:before="120" w:after="0"/>
        <w:ind w:left="567" w:right="17" w:hanging="567"/>
        <w:jc w:val="center"/>
        <w:rPr>
          <w:rFonts w:ascii="Arial" w:eastAsia="Times New Roman" w:hAnsi="Arial" w:cs="Arial"/>
          <w:lang w:eastAsia="pl-PL"/>
        </w:rPr>
      </w:pPr>
      <w:r w:rsidRPr="00F37A80">
        <w:rPr>
          <w:rFonts w:ascii="Arial" w:eastAsia="Times New Roman" w:hAnsi="Arial" w:cs="Arial"/>
          <w:b/>
          <w:bCs/>
          <w:lang w:eastAsia="pl-PL"/>
        </w:rPr>
        <w:t>§ 10.</w:t>
      </w:r>
    </w:p>
    <w:p w14:paraId="7EA70191" w14:textId="29D85A72" w:rsidR="00D06D1D" w:rsidRPr="00F37A80" w:rsidRDefault="00D06D1D" w:rsidP="005403DB">
      <w:pPr>
        <w:widowControl w:val="0"/>
        <w:numPr>
          <w:ilvl w:val="0"/>
          <w:numId w:val="68"/>
        </w:numPr>
        <w:shd w:val="clear" w:color="auto" w:fill="FFFFFF"/>
        <w:tabs>
          <w:tab w:val="num" w:pos="708"/>
        </w:tabs>
        <w:autoSpaceDE w:val="0"/>
        <w:autoSpaceDN w:val="0"/>
        <w:adjustRightInd w:val="0"/>
        <w:spacing w:before="120" w:after="0"/>
        <w:ind w:left="567" w:hanging="567"/>
        <w:jc w:val="both"/>
        <w:rPr>
          <w:rFonts w:ascii="Arial" w:eastAsia="Calibri" w:hAnsi="Arial" w:cs="Arial"/>
        </w:rPr>
      </w:pPr>
      <w:r w:rsidRPr="00F37A80">
        <w:rPr>
          <w:rFonts w:ascii="Arial" w:eastAsia="Times New Roman" w:hAnsi="Arial" w:cs="Arial"/>
          <w:lang w:eastAsia="pl-PL"/>
        </w:rPr>
        <w:t>Wykonawca</w:t>
      </w:r>
      <w:r w:rsidRPr="00F37A80">
        <w:rPr>
          <w:rFonts w:ascii="Arial" w:eastAsia="Calibri" w:hAnsi="Arial" w:cs="Arial"/>
        </w:rPr>
        <w:t xml:space="preserve"> może zlecić wykonanie części robót osobom fizycznym lub prawnym oraz jednostkom organizacyjnym niebędących osobami prawnymi, którym ustawa przyznaje zdolność prawną, które posiadają odpowiednie uprawnienia i kwalifikacje oraz dysponują osobami posiadającymi odpowiednie kwalifikacje, doświadczenie </w:t>
      </w:r>
      <w:r w:rsidR="00EA6BC7" w:rsidRPr="00F37A80">
        <w:rPr>
          <w:rFonts w:ascii="Arial" w:eastAsia="Calibri" w:hAnsi="Arial" w:cs="Arial"/>
        </w:rPr>
        <w:br/>
      </w:r>
      <w:r w:rsidRPr="00F37A80">
        <w:rPr>
          <w:rFonts w:ascii="Arial" w:eastAsia="Calibri" w:hAnsi="Arial" w:cs="Arial"/>
        </w:rPr>
        <w:t>i wyposażenie do wykonania zleconych robót.</w:t>
      </w:r>
    </w:p>
    <w:p w14:paraId="67F400CC" w14:textId="59E9E673" w:rsidR="00D06D1D" w:rsidRPr="00F37A80" w:rsidRDefault="00D06D1D" w:rsidP="005403DB">
      <w:pPr>
        <w:widowControl w:val="0"/>
        <w:numPr>
          <w:ilvl w:val="0"/>
          <w:numId w:val="68"/>
        </w:numPr>
        <w:shd w:val="clear" w:color="auto" w:fill="FFFFFF"/>
        <w:tabs>
          <w:tab w:val="num" w:pos="708"/>
        </w:tabs>
        <w:autoSpaceDE w:val="0"/>
        <w:autoSpaceDN w:val="0"/>
        <w:adjustRightInd w:val="0"/>
        <w:spacing w:before="120" w:after="0"/>
        <w:ind w:left="567" w:hanging="567"/>
        <w:jc w:val="both"/>
        <w:rPr>
          <w:rFonts w:ascii="Arial" w:eastAsia="Calibri" w:hAnsi="Arial" w:cs="Arial"/>
        </w:rPr>
      </w:pPr>
      <w:bookmarkStart w:id="25" w:name="_Hlk69296696"/>
      <w:r w:rsidRPr="00F37A80">
        <w:rPr>
          <w:rFonts w:ascii="Arial" w:eastAsia="Calibri" w:hAnsi="Arial" w:cs="Arial"/>
        </w:rPr>
        <w:t xml:space="preserve">Z udziałem podwykonawców/dalszych podwykonawców wykonywanie będą następujące zakresy </w:t>
      </w:r>
      <w:r w:rsidR="00F57FB0" w:rsidRPr="00F37A80">
        <w:rPr>
          <w:rFonts w:ascii="Arial" w:eastAsia="Calibri" w:hAnsi="Arial" w:cs="Arial"/>
        </w:rPr>
        <w:t>zamówienia</w:t>
      </w:r>
      <w:r w:rsidRPr="00F37A80">
        <w:rPr>
          <w:rFonts w:ascii="Arial" w:eastAsia="Calibri" w:hAnsi="Arial" w:cs="Arial"/>
        </w:rPr>
        <w:t>, objęte Przedmiotem Umowy:</w:t>
      </w:r>
    </w:p>
    <w:p w14:paraId="16CF8C52" w14:textId="7C87ECAA" w:rsidR="00D06D1D" w:rsidRPr="00F37A80" w:rsidRDefault="00D06D1D" w:rsidP="005403DB">
      <w:pPr>
        <w:widowControl w:val="0"/>
        <w:numPr>
          <w:ilvl w:val="0"/>
          <w:numId w:val="69"/>
        </w:numPr>
        <w:shd w:val="clear" w:color="auto" w:fill="FFFFFF"/>
        <w:autoSpaceDE w:val="0"/>
        <w:autoSpaceDN w:val="0"/>
        <w:adjustRightInd w:val="0"/>
        <w:spacing w:before="120" w:after="0"/>
        <w:ind w:left="1134" w:hanging="567"/>
        <w:jc w:val="both"/>
        <w:rPr>
          <w:rFonts w:ascii="Arial" w:eastAsia="Calibri" w:hAnsi="Arial" w:cs="Arial"/>
        </w:rPr>
      </w:pPr>
      <w:r w:rsidRPr="00F37A80">
        <w:rPr>
          <w:rFonts w:ascii="Arial" w:eastAsia="Calibri" w:hAnsi="Arial" w:cs="Arial"/>
        </w:rPr>
        <w:t>……………………</w:t>
      </w:r>
      <w:r w:rsidR="00EA6BC7" w:rsidRPr="00F37A80">
        <w:rPr>
          <w:rFonts w:ascii="Arial" w:eastAsia="Calibri" w:hAnsi="Arial" w:cs="Arial"/>
        </w:rPr>
        <w:t>…</w:t>
      </w:r>
    </w:p>
    <w:p w14:paraId="3346E315" w14:textId="0CF28E33" w:rsidR="00D06D1D" w:rsidRPr="00F37A80" w:rsidRDefault="00D06D1D" w:rsidP="005403DB">
      <w:pPr>
        <w:widowControl w:val="0"/>
        <w:numPr>
          <w:ilvl w:val="0"/>
          <w:numId w:val="69"/>
        </w:numPr>
        <w:shd w:val="clear" w:color="auto" w:fill="FFFFFF"/>
        <w:autoSpaceDE w:val="0"/>
        <w:autoSpaceDN w:val="0"/>
        <w:adjustRightInd w:val="0"/>
        <w:spacing w:before="120" w:after="0"/>
        <w:ind w:left="1134" w:hanging="567"/>
        <w:jc w:val="both"/>
        <w:rPr>
          <w:rFonts w:ascii="Arial" w:eastAsia="Calibri" w:hAnsi="Arial" w:cs="Arial"/>
        </w:rPr>
      </w:pPr>
      <w:r w:rsidRPr="00F37A80">
        <w:rPr>
          <w:rFonts w:ascii="Arial" w:eastAsia="Calibri" w:hAnsi="Arial" w:cs="Arial"/>
        </w:rPr>
        <w:t>……………………</w:t>
      </w:r>
      <w:r w:rsidR="00EA6BC7" w:rsidRPr="00F37A80">
        <w:rPr>
          <w:rFonts w:ascii="Arial" w:eastAsia="Calibri" w:hAnsi="Arial" w:cs="Arial"/>
        </w:rPr>
        <w:t>…</w:t>
      </w:r>
    </w:p>
    <w:p w14:paraId="4182666F" w14:textId="77777777" w:rsidR="00D06D1D" w:rsidRPr="00F37A80" w:rsidRDefault="00D06D1D" w:rsidP="005403DB">
      <w:pPr>
        <w:widowControl w:val="0"/>
        <w:numPr>
          <w:ilvl w:val="0"/>
          <w:numId w:val="69"/>
        </w:numPr>
        <w:shd w:val="clear" w:color="auto" w:fill="FFFFFF"/>
        <w:autoSpaceDE w:val="0"/>
        <w:autoSpaceDN w:val="0"/>
        <w:adjustRightInd w:val="0"/>
        <w:spacing w:before="120" w:after="0"/>
        <w:ind w:left="1134" w:hanging="567"/>
        <w:jc w:val="both"/>
        <w:rPr>
          <w:rFonts w:ascii="Arial" w:eastAsia="Calibri" w:hAnsi="Arial" w:cs="Arial"/>
        </w:rPr>
      </w:pPr>
      <w:r w:rsidRPr="00F37A80">
        <w:rPr>
          <w:rFonts w:ascii="Arial" w:eastAsia="Calibri" w:hAnsi="Arial" w:cs="Arial"/>
        </w:rPr>
        <w:t>………………………</w:t>
      </w:r>
    </w:p>
    <w:bookmarkEnd w:id="25"/>
    <w:p w14:paraId="42A086F1" w14:textId="77777777" w:rsidR="00D06D1D" w:rsidRPr="00F37A80" w:rsidRDefault="00D06D1D" w:rsidP="005403DB">
      <w:pPr>
        <w:widowControl w:val="0"/>
        <w:numPr>
          <w:ilvl w:val="0"/>
          <w:numId w:val="68"/>
        </w:numPr>
        <w:shd w:val="clear" w:color="auto" w:fill="FFFFFF"/>
        <w:tabs>
          <w:tab w:val="num" w:pos="708"/>
        </w:tabs>
        <w:autoSpaceDE w:val="0"/>
        <w:autoSpaceDN w:val="0"/>
        <w:adjustRightInd w:val="0"/>
        <w:spacing w:before="120" w:after="0"/>
        <w:ind w:left="567" w:hanging="567"/>
        <w:jc w:val="both"/>
        <w:rPr>
          <w:rFonts w:ascii="Arial" w:eastAsia="Calibri" w:hAnsi="Arial" w:cs="Arial"/>
        </w:rPr>
      </w:pPr>
      <w:r w:rsidRPr="00F37A80">
        <w:rPr>
          <w:rFonts w:ascii="Arial" w:eastAsia="Calibri" w:hAnsi="Arial" w:cs="Arial"/>
        </w:rPr>
        <w:t>Wykonawca jest odpowiedzialny za działania, zaniechania, uchybienia i zaniedbania podwykonawców lub dalszych podwykonawców, w takim samym stopniu, jak za własne.</w:t>
      </w:r>
    </w:p>
    <w:p w14:paraId="2365A47E" w14:textId="09546E54" w:rsidR="00D06D1D" w:rsidRPr="00F37A80" w:rsidRDefault="00D06D1D" w:rsidP="005403DB">
      <w:pPr>
        <w:widowControl w:val="0"/>
        <w:numPr>
          <w:ilvl w:val="0"/>
          <w:numId w:val="68"/>
        </w:numPr>
        <w:shd w:val="clear" w:color="auto" w:fill="FFFFFF"/>
        <w:tabs>
          <w:tab w:val="num" w:pos="708"/>
        </w:tabs>
        <w:autoSpaceDE w:val="0"/>
        <w:autoSpaceDN w:val="0"/>
        <w:adjustRightInd w:val="0"/>
        <w:spacing w:before="120" w:after="0"/>
        <w:ind w:left="567" w:hanging="567"/>
        <w:jc w:val="both"/>
        <w:rPr>
          <w:rFonts w:ascii="Arial" w:eastAsia="Calibri" w:hAnsi="Arial" w:cs="Arial"/>
        </w:rPr>
      </w:pPr>
      <w:r w:rsidRPr="00F37A80">
        <w:rPr>
          <w:rFonts w:ascii="Arial" w:eastAsia="Calibri" w:hAnsi="Arial" w:cs="Arial"/>
        </w:rPr>
        <w:t>Wykonawca zobowiązany jest do przedłożenia Zamawiającemu projektu umowy o podwykonawstwo, którą zamierza zawrzeć, a której przedmiotem są roboty budowlane na co najmniej 1</w:t>
      </w:r>
      <w:r w:rsidR="006717F5">
        <w:rPr>
          <w:rFonts w:ascii="Arial" w:eastAsia="Calibri" w:hAnsi="Arial" w:cs="Arial"/>
        </w:rPr>
        <w:t>4</w:t>
      </w:r>
      <w:r w:rsidRPr="00F37A80">
        <w:rPr>
          <w:rFonts w:ascii="Arial" w:eastAsia="Calibri" w:hAnsi="Arial" w:cs="Arial"/>
        </w:rPr>
        <w:t xml:space="preserve"> dni przed planowanym przystąpieniem podwykonawcy do wykonywania robót.</w:t>
      </w:r>
    </w:p>
    <w:p w14:paraId="5A0D45B3" w14:textId="77777777" w:rsidR="00D06D1D" w:rsidRPr="00F37A80" w:rsidRDefault="00D06D1D" w:rsidP="005403DB">
      <w:pPr>
        <w:widowControl w:val="0"/>
        <w:numPr>
          <w:ilvl w:val="0"/>
          <w:numId w:val="68"/>
        </w:numPr>
        <w:shd w:val="clear" w:color="auto" w:fill="FFFFFF"/>
        <w:tabs>
          <w:tab w:val="num" w:pos="708"/>
        </w:tabs>
        <w:autoSpaceDE w:val="0"/>
        <w:autoSpaceDN w:val="0"/>
        <w:adjustRightInd w:val="0"/>
        <w:spacing w:before="120" w:after="0"/>
        <w:ind w:left="567" w:hanging="567"/>
        <w:jc w:val="both"/>
        <w:rPr>
          <w:rFonts w:ascii="Arial" w:eastAsia="Calibri" w:hAnsi="Arial" w:cs="Arial"/>
        </w:rPr>
      </w:pPr>
      <w:r w:rsidRPr="00F37A80">
        <w:rPr>
          <w:rFonts w:ascii="Arial" w:eastAsia="Calibri" w:hAnsi="Arial" w:cs="Arial"/>
        </w:rPr>
        <w:t>Jeżeli Zamawiający w terminie 14 dni od dnia przedstawienia mu przez Wykonawcę projektu umowy z podwykonawcą, o której mowa w ust. 4, nie zgłosi do niej w formie pisemnej zastrzeżeń, uważa się, że wyraził zgodę na zawarcie umowy.</w:t>
      </w:r>
    </w:p>
    <w:p w14:paraId="4A37D41F" w14:textId="77777777" w:rsidR="00D06D1D" w:rsidRPr="00F37A80" w:rsidRDefault="00D06D1D" w:rsidP="005403DB">
      <w:pPr>
        <w:widowControl w:val="0"/>
        <w:numPr>
          <w:ilvl w:val="0"/>
          <w:numId w:val="68"/>
        </w:numPr>
        <w:shd w:val="clear" w:color="auto" w:fill="FFFFFF"/>
        <w:tabs>
          <w:tab w:val="num" w:pos="708"/>
        </w:tabs>
        <w:autoSpaceDE w:val="0"/>
        <w:autoSpaceDN w:val="0"/>
        <w:adjustRightInd w:val="0"/>
        <w:spacing w:before="120" w:after="0"/>
        <w:ind w:left="567" w:hanging="567"/>
        <w:jc w:val="both"/>
        <w:rPr>
          <w:rFonts w:ascii="Arial" w:eastAsia="Calibri" w:hAnsi="Arial" w:cs="Arial"/>
        </w:rPr>
      </w:pPr>
      <w:r w:rsidRPr="00F37A80">
        <w:rPr>
          <w:rFonts w:ascii="Arial" w:eastAsia="Calibri" w:hAnsi="Arial" w:cs="Arial"/>
        </w:rPr>
        <w:t>Wykonawca zobowiązuje się zawrzeć umowę z podwykonawcą o treści zgodnej z projektem, na który Zamawiający wraził zgodę zgodnie z ust. 5.</w:t>
      </w:r>
    </w:p>
    <w:p w14:paraId="5AD178E9" w14:textId="77777777" w:rsidR="00D06D1D" w:rsidRPr="00F37A80" w:rsidRDefault="00D06D1D" w:rsidP="005403DB">
      <w:pPr>
        <w:widowControl w:val="0"/>
        <w:numPr>
          <w:ilvl w:val="0"/>
          <w:numId w:val="68"/>
        </w:numPr>
        <w:shd w:val="clear" w:color="auto" w:fill="FFFFFF"/>
        <w:tabs>
          <w:tab w:val="num" w:pos="708"/>
        </w:tabs>
        <w:autoSpaceDE w:val="0"/>
        <w:autoSpaceDN w:val="0"/>
        <w:adjustRightInd w:val="0"/>
        <w:spacing w:before="120" w:after="0"/>
        <w:ind w:left="567" w:hanging="567"/>
        <w:jc w:val="both"/>
        <w:rPr>
          <w:rFonts w:ascii="Arial" w:eastAsia="Calibri" w:hAnsi="Arial" w:cs="Arial"/>
        </w:rPr>
      </w:pPr>
      <w:r w:rsidRPr="00F37A80">
        <w:rPr>
          <w:rFonts w:ascii="Arial" w:eastAsia="Calibri" w:hAnsi="Arial" w:cs="Arial"/>
        </w:rPr>
        <w:lastRenderedPageBreak/>
        <w:t>Umowa, o której mowa w ust. 4, musi być zawarta w formie pisemnej pod rygorem nieważności.</w:t>
      </w:r>
    </w:p>
    <w:p w14:paraId="31185FB5" w14:textId="6BC9C8C9" w:rsidR="00D06D1D" w:rsidRPr="00F37A80" w:rsidRDefault="00D06D1D" w:rsidP="005403DB">
      <w:pPr>
        <w:widowControl w:val="0"/>
        <w:numPr>
          <w:ilvl w:val="0"/>
          <w:numId w:val="68"/>
        </w:numPr>
        <w:shd w:val="clear" w:color="auto" w:fill="FFFFFF"/>
        <w:tabs>
          <w:tab w:val="num" w:pos="708"/>
        </w:tabs>
        <w:autoSpaceDE w:val="0"/>
        <w:autoSpaceDN w:val="0"/>
        <w:adjustRightInd w:val="0"/>
        <w:spacing w:before="120" w:after="0"/>
        <w:ind w:left="567" w:hanging="567"/>
        <w:jc w:val="both"/>
        <w:rPr>
          <w:rFonts w:ascii="Arial" w:eastAsia="Calibri" w:hAnsi="Arial" w:cs="Arial"/>
        </w:rPr>
      </w:pPr>
      <w:r w:rsidRPr="00F37A80">
        <w:rPr>
          <w:rFonts w:ascii="Arial" w:eastAsia="Calibri" w:hAnsi="Arial" w:cs="Arial"/>
        </w:rPr>
        <w:t>Wykonawca zobowiązany jest do przedłożenia Zamawiającemu poświadczonej za zgodność</w:t>
      </w:r>
      <w:r w:rsidR="00590D05" w:rsidRPr="00F37A80">
        <w:rPr>
          <w:rFonts w:ascii="Arial" w:eastAsia="Calibri" w:hAnsi="Arial" w:cs="Arial"/>
        </w:rPr>
        <w:t xml:space="preserve"> </w:t>
      </w:r>
      <w:r w:rsidRPr="00F37A80">
        <w:rPr>
          <w:rFonts w:ascii="Arial" w:eastAsia="Calibri" w:hAnsi="Arial" w:cs="Arial"/>
        </w:rPr>
        <w:t>z oryginałem kopii zawartej umowy o podwykonawstwo, której przedmiotem są roboty budowlane w terminie 7 dni od dnia jej zawarcia.</w:t>
      </w:r>
    </w:p>
    <w:p w14:paraId="0F1C6D29" w14:textId="3728AEB9" w:rsidR="00D06D1D" w:rsidRPr="00F37A80" w:rsidRDefault="00D06D1D" w:rsidP="005403DB">
      <w:pPr>
        <w:widowControl w:val="0"/>
        <w:numPr>
          <w:ilvl w:val="0"/>
          <w:numId w:val="68"/>
        </w:numPr>
        <w:shd w:val="clear" w:color="auto" w:fill="FFFFFF"/>
        <w:tabs>
          <w:tab w:val="num" w:pos="708"/>
        </w:tabs>
        <w:autoSpaceDE w:val="0"/>
        <w:autoSpaceDN w:val="0"/>
        <w:adjustRightInd w:val="0"/>
        <w:spacing w:before="120" w:after="0"/>
        <w:ind w:left="567" w:hanging="567"/>
        <w:jc w:val="both"/>
        <w:rPr>
          <w:rFonts w:ascii="Arial" w:eastAsia="Calibri" w:hAnsi="Arial" w:cs="Arial"/>
        </w:rPr>
      </w:pPr>
      <w:r w:rsidRPr="00F37A80">
        <w:rPr>
          <w:rFonts w:ascii="Arial" w:eastAsia="Calibri" w:hAnsi="Arial" w:cs="Arial"/>
        </w:rPr>
        <w:t xml:space="preserve">Niezgłoszenie w formie pisemnej sprzeciwu do zawartej umowy o podwykonawstwo </w:t>
      </w:r>
      <w:r w:rsidR="00590D05" w:rsidRPr="00F37A80">
        <w:rPr>
          <w:rFonts w:ascii="Arial" w:eastAsia="Calibri" w:hAnsi="Arial" w:cs="Arial"/>
        </w:rPr>
        <w:br/>
      </w:r>
      <w:r w:rsidRPr="00F37A80">
        <w:rPr>
          <w:rFonts w:ascii="Arial" w:eastAsia="Calibri" w:hAnsi="Arial" w:cs="Arial"/>
        </w:rPr>
        <w:t>w terminie 14 dni od dnia jej przedstawienia uważa się za akceptację umowy przez Zamawiającego.</w:t>
      </w:r>
    </w:p>
    <w:p w14:paraId="50947F88" w14:textId="2EC3B1AB" w:rsidR="00D06D1D" w:rsidRPr="00F37A80" w:rsidRDefault="00D06D1D" w:rsidP="005403DB">
      <w:pPr>
        <w:widowControl w:val="0"/>
        <w:numPr>
          <w:ilvl w:val="0"/>
          <w:numId w:val="68"/>
        </w:numPr>
        <w:shd w:val="clear" w:color="auto" w:fill="FFFFFF"/>
        <w:tabs>
          <w:tab w:val="num" w:pos="708"/>
        </w:tabs>
        <w:autoSpaceDE w:val="0"/>
        <w:autoSpaceDN w:val="0"/>
        <w:adjustRightInd w:val="0"/>
        <w:spacing w:before="120" w:after="0"/>
        <w:ind w:left="567" w:hanging="567"/>
        <w:jc w:val="both"/>
        <w:rPr>
          <w:rFonts w:ascii="Arial" w:eastAsia="Calibri" w:hAnsi="Arial" w:cs="Arial"/>
        </w:rPr>
      </w:pPr>
      <w:r w:rsidRPr="00F37A80">
        <w:rPr>
          <w:rFonts w:ascii="Arial" w:eastAsia="Calibri" w:hAnsi="Arial" w:cs="Arial"/>
        </w:rPr>
        <w:t>Wykonawca zobowiązany jest do przedłożenia Zamawiającemu poświadczonej za zgodność z oryginałem kopii zawartej umowy o podwykonawstwo, której przedmiotem są dostawy lub usługi, w terminie 7 dni od dnia jej zawarcia, z wyłączeniem umów o podwykonawstwo o wartości mniejszej niż 0,5% wartości umowy w sprawie zamówienia publicznego. Wyłączenie, o którym mowa w zdaniu poprzedzającym, nie dotyczy umów o podwykonawstwo o wartości większej niż 50.000,00 zł.</w:t>
      </w:r>
    </w:p>
    <w:p w14:paraId="6BED62BD" w14:textId="09513F1C" w:rsidR="00D06D1D" w:rsidRPr="00F37A80" w:rsidRDefault="00D06D1D" w:rsidP="005403DB">
      <w:pPr>
        <w:widowControl w:val="0"/>
        <w:numPr>
          <w:ilvl w:val="0"/>
          <w:numId w:val="68"/>
        </w:numPr>
        <w:shd w:val="clear" w:color="auto" w:fill="FFFFFF"/>
        <w:tabs>
          <w:tab w:val="num" w:pos="708"/>
        </w:tabs>
        <w:autoSpaceDE w:val="0"/>
        <w:autoSpaceDN w:val="0"/>
        <w:adjustRightInd w:val="0"/>
        <w:spacing w:before="120" w:after="0"/>
        <w:ind w:left="567" w:hanging="567"/>
        <w:jc w:val="both"/>
        <w:rPr>
          <w:rFonts w:ascii="Arial" w:eastAsia="Calibri" w:hAnsi="Arial" w:cs="Arial"/>
        </w:rPr>
      </w:pPr>
      <w:r w:rsidRPr="00F37A80">
        <w:rPr>
          <w:rFonts w:ascii="Arial" w:eastAsia="Calibri" w:hAnsi="Arial" w:cs="Arial"/>
        </w:rPr>
        <w:t>W przypadku, o którym mowa w ust.</w:t>
      </w:r>
      <w:r w:rsidR="005E6503">
        <w:rPr>
          <w:rFonts w:ascii="Arial" w:eastAsia="Calibri" w:hAnsi="Arial" w:cs="Arial"/>
        </w:rPr>
        <w:t xml:space="preserve"> 5 i</w:t>
      </w:r>
      <w:r w:rsidRPr="00F37A80">
        <w:rPr>
          <w:rFonts w:ascii="Arial" w:eastAsia="Calibri" w:hAnsi="Arial" w:cs="Arial"/>
        </w:rPr>
        <w:t xml:space="preserve"> 1</w:t>
      </w:r>
      <w:r w:rsidR="00590D05" w:rsidRPr="00F37A80">
        <w:rPr>
          <w:rFonts w:ascii="Arial" w:eastAsia="Calibri" w:hAnsi="Arial" w:cs="Arial"/>
        </w:rPr>
        <w:t>0</w:t>
      </w:r>
      <w:r w:rsidRPr="00F37A80">
        <w:rPr>
          <w:rFonts w:ascii="Arial" w:eastAsia="Calibri" w:hAnsi="Arial" w:cs="Arial"/>
        </w:rPr>
        <w:t xml:space="preserve">, jeżeli termin zapłaty wynagrodzenia jest dłuższy niż </w:t>
      </w:r>
      <w:r w:rsidRPr="006717F5">
        <w:rPr>
          <w:rFonts w:ascii="Arial" w:eastAsia="Calibri" w:hAnsi="Arial" w:cs="Arial"/>
        </w:rPr>
        <w:t xml:space="preserve">określony </w:t>
      </w:r>
      <w:r w:rsidRPr="006717F5">
        <w:rPr>
          <w:rFonts w:ascii="Arial" w:eastAsia="Calibri" w:hAnsi="Arial" w:cs="Arial"/>
          <w:b/>
          <w:bCs/>
        </w:rPr>
        <w:t xml:space="preserve">w ust. </w:t>
      </w:r>
      <w:r w:rsidR="00D07ECF" w:rsidRPr="006717F5">
        <w:rPr>
          <w:rFonts w:ascii="Arial" w:eastAsia="Calibri" w:hAnsi="Arial" w:cs="Arial"/>
          <w:b/>
          <w:bCs/>
        </w:rPr>
        <w:t>1</w:t>
      </w:r>
      <w:r w:rsidR="00EB67C6" w:rsidRPr="006717F5">
        <w:rPr>
          <w:rFonts w:ascii="Arial" w:eastAsia="Calibri" w:hAnsi="Arial" w:cs="Arial"/>
          <w:b/>
          <w:bCs/>
        </w:rPr>
        <w:t>3</w:t>
      </w:r>
      <w:r w:rsidR="00E800B3" w:rsidRPr="006717F5">
        <w:rPr>
          <w:rFonts w:ascii="Arial" w:eastAsia="Calibri" w:hAnsi="Arial" w:cs="Arial"/>
          <w:b/>
          <w:bCs/>
        </w:rPr>
        <w:t xml:space="preserve"> pkt 1</w:t>
      </w:r>
      <w:r w:rsidRPr="006717F5">
        <w:rPr>
          <w:rFonts w:ascii="Arial" w:eastAsia="Calibri" w:hAnsi="Arial" w:cs="Arial"/>
          <w:b/>
          <w:bCs/>
        </w:rPr>
        <w:t>,</w:t>
      </w:r>
      <w:r w:rsidRPr="00F37A80">
        <w:rPr>
          <w:rFonts w:ascii="Arial" w:eastAsia="Calibri" w:hAnsi="Arial" w:cs="Arial"/>
        </w:rPr>
        <w:t xml:space="preserve"> Zamawiający informuje o tym Wykonawcę i wzywa go do doprowadzenia do zmiany tej umowy pod rygorem wystąpienia o zapłatę kary umownej</w:t>
      </w:r>
      <w:r w:rsidR="00E800B3">
        <w:rPr>
          <w:rFonts w:ascii="Arial" w:eastAsia="Calibri" w:hAnsi="Arial" w:cs="Arial"/>
        </w:rPr>
        <w:t xml:space="preserve">, o której mowa w </w:t>
      </w:r>
      <w:r w:rsidR="00E800B3" w:rsidRPr="0062417C">
        <w:rPr>
          <w:rFonts w:ascii="Arial" w:eastAsia="Calibri" w:hAnsi="Arial" w:cs="Arial"/>
          <w:b/>
          <w:bCs/>
        </w:rPr>
        <w:t>§</w:t>
      </w:r>
      <w:r w:rsidR="0062417C" w:rsidRPr="0062417C">
        <w:rPr>
          <w:rFonts w:ascii="Arial" w:eastAsia="Calibri" w:hAnsi="Arial" w:cs="Arial"/>
          <w:b/>
          <w:bCs/>
        </w:rPr>
        <w:t>12 ust. 1 pkt 12.</w:t>
      </w:r>
    </w:p>
    <w:p w14:paraId="0CF1E0CD" w14:textId="4788CA5E" w:rsidR="00D06D1D" w:rsidRPr="00F37A80" w:rsidRDefault="00D06D1D" w:rsidP="005403DB">
      <w:pPr>
        <w:widowControl w:val="0"/>
        <w:numPr>
          <w:ilvl w:val="0"/>
          <w:numId w:val="68"/>
        </w:numPr>
        <w:shd w:val="clear" w:color="auto" w:fill="FFFFFF"/>
        <w:tabs>
          <w:tab w:val="num" w:pos="708"/>
        </w:tabs>
        <w:autoSpaceDE w:val="0"/>
        <w:autoSpaceDN w:val="0"/>
        <w:adjustRightInd w:val="0"/>
        <w:spacing w:before="120" w:after="0"/>
        <w:ind w:left="567" w:hanging="567"/>
        <w:jc w:val="both"/>
        <w:rPr>
          <w:rFonts w:ascii="Arial" w:eastAsia="Calibri" w:hAnsi="Arial" w:cs="Arial"/>
        </w:rPr>
      </w:pPr>
      <w:r w:rsidRPr="00F37A80">
        <w:rPr>
          <w:rFonts w:ascii="Arial" w:eastAsia="Calibri" w:hAnsi="Arial" w:cs="Arial"/>
        </w:rPr>
        <w:t>Umowa, o której mowa w ust. 1</w:t>
      </w:r>
      <w:r w:rsidR="00590D05" w:rsidRPr="00F37A80">
        <w:rPr>
          <w:rFonts w:ascii="Arial" w:eastAsia="Calibri" w:hAnsi="Arial" w:cs="Arial"/>
        </w:rPr>
        <w:t>0</w:t>
      </w:r>
      <w:r w:rsidRPr="00F37A80">
        <w:rPr>
          <w:rFonts w:ascii="Arial" w:eastAsia="Calibri" w:hAnsi="Arial" w:cs="Arial"/>
        </w:rPr>
        <w:t>, musi być zawarta w formie pisemnej pod rygorem nieważności.</w:t>
      </w:r>
    </w:p>
    <w:p w14:paraId="3649E0EE" w14:textId="77777777" w:rsidR="00D06D1D" w:rsidRPr="00F37A80" w:rsidRDefault="00D06D1D" w:rsidP="005403DB">
      <w:pPr>
        <w:widowControl w:val="0"/>
        <w:numPr>
          <w:ilvl w:val="0"/>
          <w:numId w:val="68"/>
        </w:numPr>
        <w:shd w:val="clear" w:color="auto" w:fill="FFFFFF"/>
        <w:tabs>
          <w:tab w:val="num" w:pos="708"/>
        </w:tabs>
        <w:autoSpaceDE w:val="0"/>
        <w:autoSpaceDN w:val="0"/>
        <w:adjustRightInd w:val="0"/>
        <w:spacing w:before="120" w:after="0"/>
        <w:ind w:left="567" w:hanging="567"/>
        <w:jc w:val="both"/>
        <w:rPr>
          <w:rFonts w:ascii="Arial" w:eastAsia="Calibri" w:hAnsi="Arial" w:cs="Arial"/>
        </w:rPr>
      </w:pPr>
      <w:r w:rsidRPr="00F37A80">
        <w:rPr>
          <w:rFonts w:ascii="Arial" w:eastAsia="Calibri" w:hAnsi="Arial" w:cs="Arial"/>
        </w:rPr>
        <w:t>Umowa o podwykonawstwo powinna stanowić, w szczególności, że:</w:t>
      </w:r>
    </w:p>
    <w:p w14:paraId="4B46D6BD" w14:textId="77777777" w:rsidR="00D06D1D" w:rsidRPr="00F37A80" w:rsidRDefault="00D06D1D" w:rsidP="005403DB">
      <w:pPr>
        <w:widowControl w:val="0"/>
        <w:numPr>
          <w:ilvl w:val="0"/>
          <w:numId w:val="70"/>
        </w:numPr>
        <w:shd w:val="clear" w:color="auto" w:fill="FFFFFF"/>
        <w:autoSpaceDE w:val="0"/>
        <w:autoSpaceDN w:val="0"/>
        <w:adjustRightInd w:val="0"/>
        <w:spacing w:before="120" w:after="0"/>
        <w:ind w:left="1134" w:hanging="567"/>
        <w:jc w:val="both"/>
        <w:rPr>
          <w:rFonts w:ascii="Arial" w:eastAsia="Calibri" w:hAnsi="Arial" w:cs="Arial"/>
        </w:rPr>
      </w:pPr>
      <w:r w:rsidRPr="00F37A80">
        <w:rPr>
          <w:rFonts w:ascii="Arial" w:eastAsia="Calibri" w:hAnsi="Arial" w:cs="Arial"/>
        </w:rPr>
        <w:t xml:space="preserve">Termin zapłaty wynagrodzenia podwykonawcy lub dalszemu podwykonawcy  przewidziany w umowie o podwykonawstwo nie może być dłuższy niż </w:t>
      </w:r>
      <w:r w:rsidRPr="00E800B3">
        <w:rPr>
          <w:rFonts w:ascii="Arial" w:eastAsia="Calibri" w:hAnsi="Arial" w:cs="Arial"/>
          <w:b/>
          <w:bCs/>
        </w:rPr>
        <w:t>30 dni</w:t>
      </w:r>
      <w:r w:rsidRPr="00F37A80">
        <w:rPr>
          <w:rFonts w:ascii="Arial" w:eastAsia="Calibri" w:hAnsi="Arial" w:cs="Arial"/>
        </w:rPr>
        <w:t xml:space="preserve"> od dnia doręczenia Wykonawcy, podwykonawcy lub dalszemu podwykonawcy faktury lub rachunku, potwierdzających wykonanie zleconej podwykonawcy lub dalszemu podwykonawcy dostawy, usługi lub roboty budowlanej.</w:t>
      </w:r>
    </w:p>
    <w:p w14:paraId="77A8E70D" w14:textId="77777777" w:rsidR="00D06D1D" w:rsidRPr="00F37A80" w:rsidRDefault="00D06D1D" w:rsidP="005403DB">
      <w:pPr>
        <w:widowControl w:val="0"/>
        <w:numPr>
          <w:ilvl w:val="0"/>
          <w:numId w:val="70"/>
        </w:numPr>
        <w:shd w:val="clear" w:color="auto" w:fill="FFFFFF"/>
        <w:autoSpaceDE w:val="0"/>
        <w:autoSpaceDN w:val="0"/>
        <w:adjustRightInd w:val="0"/>
        <w:spacing w:before="120" w:after="0"/>
        <w:ind w:left="1134" w:hanging="567"/>
        <w:jc w:val="both"/>
        <w:rPr>
          <w:rFonts w:ascii="Arial" w:eastAsia="Calibri" w:hAnsi="Arial" w:cs="Arial"/>
        </w:rPr>
      </w:pPr>
      <w:r w:rsidRPr="00F37A80">
        <w:rPr>
          <w:rFonts w:ascii="Arial" w:eastAsia="Calibri" w:hAnsi="Arial" w:cs="Arial"/>
        </w:rPr>
        <w:t>Przedmiotem Umowy o podwykonawstwo jest wyłącznie wykonanie, odpowiednio: robót budowlanych, dostaw lub usług, które ściśle odpowiadają części zamówienia określonego Umową zawartą pomiędzy Zamawiającym a Wykonawcą,</w:t>
      </w:r>
    </w:p>
    <w:p w14:paraId="25B4C81F" w14:textId="77777777" w:rsidR="00D06D1D" w:rsidRPr="00F37A80" w:rsidRDefault="00D06D1D" w:rsidP="005403DB">
      <w:pPr>
        <w:widowControl w:val="0"/>
        <w:numPr>
          <w:ilvl w:val="0"/>
          <w:numId w:val="70"/>
        </w:numPr>
        <w:shd w:val="clear" w:color="auto" w:fill="FFFFFF"/>
        <w:autoSpaceDE w:val="0"/>
        <w:autoSpaceDN w:val="0"/>
        <w:adjustRightInd w:val="0"/>
        <w:spacing w:before="120" w:after="0"/>
        <w:ind w:left="1134" w:hanging="567"/>
        <w:jc w:val="both"/>
        <w:rPr>
          <w:rFonts w:ascii="Arial" w:eastAsia="Calibri" w:hAnsi="Arial" w:cs="Arial"/>
        </w:rPr>
      </w:pPr>
      <w:r w:rsidRPr="00F37A80">
        <w:rPr>
          <w:rFonts w:ascii="Arial" w:eastAsia="Calibri" w:hAnsi="Arial" w:cs="Arial"/>
        </w:rPr>
        <w:t>Wykonanie przedmiotu Umowy o podwykonawstwo zostaje określone na co najmniej takim poziomie jakości, jaki wynika z Umowy i powinno odpowiadać stosownym dla tego wykonania wymaganiom określonym w Dokumentacji projektowej i Dokumentacji technicznej, SWZ oraz standardom deklarowanym w ofercie Wykonawcy.</w:t>
      </w:r>
    </w:p>
    <w:p w14:paraId="236E2468" w14:textId="77777777" w:rsidR="00D06D1D" w:rsidRPr="00F37A80" w:rsidRDefault="00D06D1D" w:rsidP="005403DB">
      <w:pPr>
        <w:widowControl w:val="0"/>
        <w:numPr>
          <w:ilvl w:val="0"/>
          <w:numId w:val="70"/>
        </w:numPr>
        <w:shd w:val="clear" w:color="auto" w:fill="FFFFFF"/>
        <w:autoSpaceDE w:val="0"/>
        <w:autoSpaceDN w:val="0"/>
        <w:adjustRightInd w:val="0"/>
        <w:spacing w:before="120" w:after="0"/>
        <w:ind w:left="1134" w:hanging="567"/>
        <w:jc w:val="both"/>
        <w:rPr>
          <w:rFonts w:ascii="Arial" w:eastAsia="Calibri" w:hAnsi="Arial" w:cs="Arial"/>
        </w:rPr>
      </w:pPr>
      <w:r w:rsidRPr="00F37A80">
        <w:rPr>
          <w:rFonts w:ascii="Arial" w:eastAsia="Calibri" w:hAnsi="Arial" w:cs="Arial"/>
        </w:rPr>
        <w:t>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w:t>
      </w:r>
    </w:p>
    <w:p w14:paraId="537766C6" w14:textId="77777777" w:rsidR="00D06D1D" w:rsidRPr="00F37A80" w:rsidRDefault="00D06D1D" w:rsidP="005403DB">
      <w:pPr>
        <w:widowControl w:val="0"/>
        <w:numPr>
          <w:ilvl w:val="0"/>
          <w:numId w:val="68"/>
        </w:numPr>
        <w:shd w:val="clear" w:color="auto" w:fill="FFFFFF"/>
        <w:tabs>
          <w:tab w:val="num" w:pos="708"/>
        </w:tabs>
        <w:autoSpaceDE w:val="0"/>
        <w:autoSpaceDN w:val="0"/>
        <w:adjustRightInd w:val="0"/>
        <w:spacing w:before="120" w:after="0"/>
        <w:ind w:left="567" w:hanging="567"/>
        <w:jc w:val="both"/>
        <w:rPr>
          <w:rFonts w:ascii="Arial" w:eastAsia="Calibri" w:hAnsi="Arial" w:cs="Arial"/>
        </w:rPr>
      </w:pPr>
      <w:r w:rsidRPr="00F37A80">
        <w:rPr>
          <w:rFonts w:ascii="Arial" w:eastAsia="Calibri" w:hAnsi="Arial" w:cs="Arial"/>
        </w:rPr>
        <w:t>Umowa o podwykonawstwo nie może zawierać postanowień:</w:t>
      </w:r>
    </w:p>
    <w:p w14:paraId="26AE8E3A" w14:textId="5F85597A" w:rsidR="00D06D1D" w:rsidRPr="00F37A80" w:rsidRDefault="00D06D1D" w:rsidP="005403DB">
      <w:pPr>
        <w:widowControl w:val="0"/>
        <w:numPr>
          <w:ilvl w:val="0"/>
          <w:numId w:val="71"/>
        </w:numPr>
        <w:shd w:val="clear" w:color="auto" w:fill="FFFFFF"/>
        <w:autoSpaceDE w:val="0"/>
        <w:autoSpaceDN w:val="0"/>
        <w:adjustRightInd w:val="0"/>
        <w:spacing w:before="120" w:after="0"/>
        <w:ind w:left="1134" w:hanging="567"/>
        <w:jc w:val="both"/>
        <w:rPr>
          <w:rFonts w:ascii="Arial" w:eastAsia="Calibri" w:hAnsi="Arial" w:cs="Arial"/>
        </w:rPr>
      </w:pPr>
      <w:r w:rsidRPr="00F37A80">
        <w:rPr>
          <w:rFonts w:ascii="Arial" w:eastAsia="Calibri" w:hAnsi="Arial" w:cs="Arial"/>
        </w:rPr>
        <w:t xml:space="preserve">uzależniających uzyskanie przez Podwykonawcę lub dalszego Podwykonawcę zapłaty od Wykonawcy lub Podwykonawcy za wykonanie przedmiotu Umowy </w:t>
      </w:r>
      <w:r w:rsidR="00C35EFA" w:rsidRPr="00F37A80">
        <w:rPr>
          <w:rFonts w:ascii="Arial" w:eastAsia="Calibri" w:hAnsi="Arial" w:cs="Arial"/>
        </w:rPr>
        <w:br/>
      </w:r>
      <w:r w:rsidRPr="00F37A80">
        <w:rPr>
          <w:rFonts w:ascii="Arial" w:eastAsia="Calibri" w:hAnsi="Arial" w:cs="Arial"/>
        </w:rPr>
        <w:t>o podwykonawstwo od zapłaty przez Zamawiającego wynagrodzenia Wykonawcy lub odpowiednio od zapłaty przez Wykonawcę wynagrodzenia Podwykonawcy;</w:t>
      </w:r>
    </w:p>
    <w:p w14:paraId="119307D0" w14:textId="77777777" w:rsidR="00D06D1D" w:rsidRPr="00F37A80" w:rsidRDefault="00D06D1D" w:rsidP="005403DB">
      <w:pPr>
        <w:widowControl w:val="0"/>
        <w:numPr>
          <w:ilvl w:val="0"/>
          <w:numId w:val="71"/>
        </w:numPr>
        <w:shd w:val="clear" w:color="auto" w:fill="FFFFFF"/>
        <w:autoSpaceDE w:val="0"/>
        <w:autoSpaceDN w:val="0"/>
        <w:adjustRightInd w:val="0"/>
        <w:spacing w:before="120" w:after="0"/>
        <w:ind w:left="1134" w:hanging="567"/>
        <w:jc w:val="both"/>
        <w:rPr>
          <w:rFonts w:ascii="Arial" w:eastAsia="Calibri" w:hAnsi="Arial" w:cs="Arial"/>
        </w:rPr>
      </w:pPr>
      <w:r w:rsidRPr="00F37A80">
        <w:rPr>
          <w:rFonts w:ascii="Arial" w:eastAsia="Calibri" w:hAnsi="Arial" w:cs="Arial"/>
        </w:rPr>
        <w:lastRenderedPageBreak/>
        <w:t xml:space="preserve">uzależniających zwrot kwot zabezpieczenia przez Wykonawcę Podwykonawcy, od zwrotu Zabezpieczenia należytego wykonania umowy Wykonawcy przez Zamawiającego. </w:t>
      </w:r>
    </w:p>
    <w:p w14:paraId="509F67A4" w14:textId="70659414" w:rsidR="00D06D1D" w:rsidRPr="00F37A80" w:rsidRDefault="00D06D1D" w:rsidP="005403DB">
      <w:pPr>
        <w:widowControl w:val="0"/>
        <w:numPr>
          <w:ilvl w:val="0"/>
          <w:numId w:val="68"/>
        </w:numPr>
        <w:shd w:val="clear" w:color="auto" w:fill="FFFFFF"/>
        <w:tabs>
          <w:tab w:val="num" w:pos="708"/>
        </w:tabs>
        <w:autoSpaceDE w:val="0"/>
        <w:autoSpaceDN w:val="0"/>
        <w:adjustRightInd w:val="0"/>
        <w:spacing w:before="120" w:after="0"/>
        <w:ind w:left="567" w:hanging="567"/>
        <w:jc w:val="both"/>
        <w:rPr>
          <w:rFonts w:ascii="Arial" w:eastAsia="Calibri" w:hAnsi="Arial" w:cs="Arial"/>
        </w:rPr>
      </w:pPr>
      <w:r w:rsidRPr="00F37A80">
        <w:rPr>
          <w:rFonts w:ascii="Arial" w:eastAsia="Calibri" w:hAnsi="Arial" w:cs="Arial"/>
        </w:rPr>
        <w:t>Wymogi, o których mowa w ust. 4 – 1</w:t>
      </w:r>
      <w:r w:rsidR="00C35EFA" w:rsidRPr="00F37A80">
        <w:rPr>
          <w:rFonts w:ascii="Arial" w:eastAsia="Calibri" w:hAnsi="Arial" w:cs="Arial"/>
        </w:rPr>
        <w:t>4</w:t>
      </w:r>
      <w:r w:rsidRPr="00F37A80">
        <w:rPr>
          <w:rFonts w:ascii="Arial" w:eastAsia="Calibri" w:hAnsi="Arial" w:cs="Arial"/>
        </w:rPr>
        <w:t>, stosuje się odpowiednio do projektu zmiany umowy o podwykonawstwo oraz do zmiany umowy o podwykonawstwo.</w:t>
      </w:r>
    </w:p>
    <w:p w14:paraId="0E57D772" w14:textId="00A30FBA" w:rsidR="00D06D1D" w:rsidRPr="00F37A80" w:rsidRDefault="00D06D1D" w:rsidP="005403DB">
      <w:pPr>
        <w:widowControl w:val="0"/>
        <w:numPr>
          <w:ilvl w:val="0"/>
          <w:numId w:val="68"/>
        </w:numPr>
        <w:shd w:val="clear" w:color="auto" w:fill="FFFFFF"/>
        <w:tabs>
          <w:tab w:val="num" w:pos="708"/>
        </w:tabs>
        <w:autoSpaceDE w:val="0"/>
        <w:autoSpaceDN w:val="0"/>
        <w:adjustRightInd w:val="0"/>
        <w:spacing w:before="120" w:after="0"/>
        <w:ind w:left="567" w:hanging="567"/>
        <w:jc w:val="both"/>
        <w:rPr>
          <w:rFonts w:ascii="Arial" w:eastAsia="Calibri" w:hAnsi="Arial" w:cs="Arial"/>
        </w:rPr>
      </w:pPr>
      <w:bookmarkStart w:id="26" w:name="_Hlk69220924"/>
      <w:r w:rsidRPr="00F37A80">
        <w:rPr>
          <w:rFonts w:ascii="Arial" w:eastAsia="Calibri" w:hAnsi="Arial" w:cs="Arial"/>
        </w:rPr>
        <w:t>Niezależnie od postanowień ust. 4 – 1</w:t>
      </w:r>
      <w:r w:rsidR="00C35EFA" w:rsidRPr="00F37A80">
        <w:rPr>
          <w:rFonts w:ascii="Arial" w:eastAsia="Calibri" w:hAnsi="Arial" w:cs="Arial"/>
        </w:rPr>
        <w:t>4</w:t>
      </w:r>
      <w:r w:rsidRPr="00F37A80">
        <w:rPr>
          <w:rFonts w:ascii="Arial" w:eastAsia="Calibri" w:hAnsi="Arial" w:cs="Arial"/>
        </w:rPr>
        <w:t xml:space="preserve">, zamiar wprowadzenia Podwykonawcy na Teren budowy, w celu wykonania zakresu robót określonego w ofercie, Wykonawca powinien zgłosić Zamawiającemu z co najmniej </w:t>
      </w:r>
      <w:r w:rsidR="00F57FB0" w:rsidRPr="00F37A80">
        <w:rPr>
          <w:rFonts w:ascii="Arial" w:eastAsia="Calibri" w:hAnsi="Arial" w:cs="Arial"/>
        </w:rPr>
        <w:t>dwu</w:t>
      </w:r>
      <w:r w:rsidRPr="00F37A80">
        <w:rPr>
          <w:rFonts w:ascii="Arial" w:eastAsia="Calibri" w:hAnsi="Arial" w:cs="Arial"/>
        </w:rPr>
        <w:t>dniowym wyprzedzeniem. Bez zgody Zamawiającego, Wykonawca nie może umożliwić Podwykonawcy wejścia na Teren budowy i rozpoczęcia robót, zaś sprzeczne z niniejszymi postanowieniami postępowanie Wykonawcy skutkować będzie naliczeniem kar umownych. Wykonawca winien również poinformować każdorazowo Zamawiającego o zakończeniu wykonywania zakresu robót określonego w ofercie przez danego Podwykonawcę.</w:t>
      </w:r>
    </w:p>
    <w:bookmarkEnd w:id="26"/>
    <w:p w14:paraId="5AF0F439" w14:textId="77777777" w:rsidR="00D06D1D" w:rsidRPr="00F37A80" w:rsidRDefault="00D06D1D" w:rsidP="005403DB">
      <w:pPr>
        <w:widowControl w:val="0"/>
        <w:numPr>
          <w:ilvl w:val="0"/>
          <w:numId w:val="68"/>
        </w:numPr>
        <w:shd w:val="clear" w:color="auto" w:fill="FFFFFF"/>
        <w:tabs>
          <w:tab w:val="num" w:pos="708"/>
        </w:tabs>
        <w:autoSpaceDE w:val="0"/>
        <w:autoSpaceDN w:val="0"/>
        <w:adjustRightInd w:val="0"/>
        <w:spacing w:before="120" w:after="0"/>
        <w:ind w:left="567" w:hanging="567"/>
        <w:jc w:val="both"/>
        <w:rPr>
          <w:rFonts w:ascii="Arial" w:eastAsia="Calibri" w:hAnsi="Arial" w:cs="Arial"/>
        </w:rPr>
      </w:pPr>
      <w:r w:rsidRPr="00F37A80">
        <w:rPr>
          <w:rFonts w:ascii="Arial" w:eastAsia="Calibri" w:hAnsi="Arial" w:cs="Arial"/>
        </w:rPr>
        <w:t>Podwykonawcy muszą prowadzić roboty pod kierownictwem osób posiadających odpowiednie uprawnienia.</w:t>
      </w:r>
    </w:p>
    <w:p w14:paraId="68D6174E" w14:textId="49D26285" w:rsidR="00D06D1D" w:rsidRPr="00F37A80" w:rsidRDefault="00D06D1D" w:rsidP="005403DB">
      <w:pPr>
        <w:widowControl w:val="0"/>
        <w:numPr>
          <w:ilvl w:val="0"/>
          <w:numId w:val="68"/>
        </w:numPr>
        <w:shd w:val="clear" w:color="auto" w:fill="FFFFFF"/>
        <w:tabs>
          <w:tab w:val="num" w:pos="708"/>
        </w:tabs>
        <w:autoSpaceDE w:val="0"/>
        <w:autoSpaceDN w:val="0"/>
        <w:adjustRightInd w:val="0"/>
        <w:spacing w:before="120" w:after="0"/>
        <w:ind w:left="567" w:hanging="567"/>
        <w:jc w:val="both"/>
        <w:rPr>
          <w:rFonts w:ascii="Arial" w:eastAsia="Calibri" w:hAnsi="Arial" w:cs="Arial"/>
        </w:rPr>
      </w:pPr>
      <w:r w:rsidRPr="00F37A80">
        <w:rPr>
          <w:rFonts w:ascii="Arial" w:eastAsia="Calibri" w:hAnsi="Arial" w:cs="Arial"/>
        </w:rPr>
        <w:t xml:space="preserve">W przypadku zmiany albo rezygnacji z podwykonawcy, na którego zasoby Wykonawca powołał się na zasadach określonych w art. 118 ustawy </w:t>
      </w:r>
      <w:proofErr w:type="spellStart"/>
      <w:r w:rsidRPr="00F37A80">
        <w:rPr>
          <w:rFonts w:ascii="Arial" w:eastAsia="Calibri" w:hAnsi="Arial" w:cs="Arial"/>
        </w:rPr>
        <w:t>Pzp</w:t>
      </w:r>
      <w:proofErr w:type="spellEnd"/>
      <w:r w:rsidRPr="00F37A80">
        <w:rPr>
          <w:rFonts w:ascii="Arial" w:eastAsia="Calibri" w:hAnsi="Arial" w:cs="Arial"/>
        </w:rPr>
        <w:t xml:space="preserve">, w celu wskazania spełnienia warunków udziału w postępowaniu, Wykonawca jest obowiązany wykazać Zamawiającemu, iż proponowany inny podwykonawca lub Wykonawca samodzielnie spełnia warunki udziału w postępowaniu w stopniu nie mniejszym niż wymagany </w:t>
      </w:r>
      <w:r w:rsidR="00C35EFA" w:rsidRPr="00F37A80">
        <w:rPr>
          <w:rFonts w:ascii="Arial" w:eastAsia="Calibri" w:hAnsi="Arial" w:cs="Arial"/>
        </w:rPr>
        <w:br/>
      </w:r>
      <w:r w:rsidRPr="00F37A80">
        <w:rPr>
          <w:rFonts w:ascii="Arial" w:eastAsia="Calibri" w:hAnsi="Arial" w:cs="Arial"/>
        </w:rPr>
        <w:t>w trakcie postępowania o udzielenie zamówienia.</w:t>
      </w:r>
    </w:p>
    <w:p w14:paraId="7848FB0D" w14:textId="4AA6716D" w:rsidR="00D06D1D" w:rsidRPr="00F37A80" w:rsidRDefault="00D06D1D" w:rsidP="005403DB">
      <w:pPr>
        <w:widowControl w:val="0"/>
        <w:numPr>
          <w:ilvl w:val="0"/>
          <w:numId w:val="68"/>
        </w:numPr>
        <w:shd w:val="clear" w:color="auto" w:fill="FFFFFF"/>
        <w:tabs>
          <w:tab w:val="num" w:pos="708"/>
        </w:tabs>
        <w:autoSpaceDE w:val="0"/>
        <w:autoSpaceDN w:val="0"/>
        <w:adjustRightInd w:val="0"/>
        <w:spacing w:before="120" w:after="0"/>
        <w:ind w:left="567" w:hanging="567"/>
        <w:jc w:val="both"/>
        <w:rPr>
          <w:rFonts w:ascii="Arial" w:eastAsia="Calibri" w:hAnsi="Arial" w:cs="Arial"/>
        </w:rPr>
      </w:pPr>
      <w:r w:rsidRPr="00F37A80">
        <w:rPr>
          <w:rFonts w:ascii="Arial" w:eastAsia="Calibri" w:hAnsi="Arial" w:cs="Arial"/>
        </w:rPr>
        <w:t xml:space="preserve">Jeżeli Wykonawca w trakcie realizacji zamówienia zamierza powierzyć podwykonawcy wykonanie części zamówienia, Wykonawca na żądanie Zamawiającego przedstawi oświadczenie, o którym mowa w 125 ust. 1 ustawy </w:t>
      </w:r>
      <w:proofErr w:type="spellStart"/>
      <w:r w:rsidRPr="00F37A80">
        <w:rPr>
          <w:rFonts w:ascii="Arial" w:eastAsia="Calibri" w:hAnsi="Arial" w:cs="Arial"/>
        </w:rPr>
        <w:t>Pzp</w:t>
      </w:r>
      <w:proofErr w:type="spellEnd"/>
      <w:r w:rsidRPr="00F37A80">
        <w:rPr>
          <w:rFonts w:ascii="Arial" w:eastAsia="Calibri" w:hAnsi="Arial" w:cs="Arial"/>
        </w:rPr>
        <w:t xml:space="preserve"> , lub oświadczenia lub dokumenty potwierdzające brak podstaw wykluczenia wobec tego podwykonawcy, określone w SWZ.</w:t>
      </w:r>
    </w:p>
    <w:p w14:paraId="22D41B42" w14:textId="77777777" w:rsidR="00D06D1D" w:rsidRPr="00F37A80" w:rsidRDefault="00D06D1D" w:rsidP="005403DB">
      <w:pPr>
        <w:widowControl w:val="0"/>
        <w:numPr>
          <w:ilvl w:val="0"/>
          <w:numId w:val="68"/>
        </w:numPr>
        <w:shd w:val="clear" w:color="auto" w:fill="FFFFFF"/>
        <w:tabs>
          <w:tab w:val="num" w:pos="708"/>
        </w:tabs>
        <w:autoSpaceDE w:val="0"/>
        <w:autoSpaceDN w:val="0"/>
        <w:adjustRightInd w:val="0"/>
        <w:spacing w:before="120" w:after="0"/>
        <w:ind w:left="567" w:hanging="567"/>
        <w:jc w:val="both"/>
        <w:rPr>
          <w:rFonts w:ascii="Arial" w:eastAsia="Calibri" w:hAnsi="Arial" w:cs="Arial"/>
        </w:rPr>
      </w:pPr>
      <w:r w:rsidRPr="00F37A80">
        <w:rPr>
          <w:rFonts w:ascii="Arial" w:eastAsia="Calibri" w:hAnsi="Arial" w:cs="Arial"/>
        </w:rPr>
        <w:t>Jeżeli wobec danego podwykonawcy zachodzą podstawy wykluczenia, Wykonawca obowiązany jest zastąpić tego podwykonawcę lub zrezygnować z powierzenia wykonania części zamówienia podwykonawcy.</w:t>
      </w:r>
    </w:p>
    <w:p w14:paraId="3E267E6E" w14:textId="77777777" w:rsidR="00D06D1D" w:rsidRPr="00F37A80" w:rsidRDefault="00D06D1D" w:rsidP="005403DB">
      <w:pPr>
        <w:widowControl w:val="0"/>
        <w:numPr>
          <w:ilvl w:val="0"/>
          <w:numId w:val="68"/>
        </w:numPr>
        <w:shd w:val="clear" w:color="auto" w:fill="FFFFFF"/>
        <w:tabs>
          <w:tab w:val="num" w:pos="708"/>
        </w:tabs>
        <w:autoSpaceDE w:val="0"/>
        <w:autoSpaceDN w:val="0"/>
        <w:adjustRightInd w:val="0"/>
        <w:spacing w:before="120" w:after="0"/>
        <w:ind w:left="567" w:hanging="567"/>
        <w:jc w:val="both"/>
        <w:rPr>
          <w:rFonts w:ascii="Arial" w:eastAsia="Calibri" w:hAnsi="Arial" w:cs="Arial"/>
        </w:rPr>
      </w:pPr>
      <w:r w:rsidRPr="00F37A80">
        <w:rPr>
          <w:rFonts w:ascii="Arial" w:eastAsia="Calibri" w:hAnsi="Arial" w:cs="Arial"/>
        </w:rPr>
        <w:t>Postanowienia niniejszego paragrafu stosuje się odpowiednio wobec dalszych podwykonawców.</w:t>
      </w:r>
    </w:p>
    <w:p w14:paraId="26584A18" w14:textId="1850ADB4" w:rsidR="00BF64CD" w:rsidRPr="00F37A80" w:rsidRDefault="00D06D1D" w:rsidP="005E3CF6">
      <w:pPr>
        <w:widowControl w:val="0"/>
        <w:numPr>
          <w:ilvl w:val="0"/>
          <w:numId w:val="68"/>
        </w:numPr>
        <w:shd w:val="clear" w:color="auto" w:fill="FFFFFF"/>
        <w:tabs>
          <w:tab w:val="num" w:pos="708"/>
        </w:tabs>
        <w:autoSpaceDE w:val="0"/>
        <w:autoSpaceDN w:val="0"/>
        <w:adjustRightInd w:val="0"/>
        <w:spacing w:before="120" w:after="0"/>
        <w:ind w:left="567" w:hanging="567"/>
        <w:jc w:val="both"/>
        <w:rPr>
          <w:rFonts w:ascii="Arial" w:eastAsia="Calibri" w:hAnsi="Arial" w:cs="Arial"/>
        </w:rPr>
      </w:pPr>
      <w:r w:rsidRPr="00F37A80">
        <w:rPr>
          <w:rFonts w:ascii="Arial" w:eastAsia="Calibri" w:hAnsi="Arial" w:cs="Arial"/>
        </w:rPr>
        <w:t>Wykonawca, Podwykonawca lub dalszy Podwykonawca niezwłocznie usunie na żądanie Zamawiającego Podwykonawcę lub dalszego Podwykonawcę z Terenu budowy, jeżeli działania Podwykonawcy lub dalszego Podwykonawcy</w:t>
      </w:r>
      <w:r w:rsidRPr="00F37A80">
        <w:rPr>
          <w:rFonts w:ascii="Arial" w:eastAsia="Times New Roman" w:hAnsi="Arial" w:cs="Arial"/>
          <w:lang w:eastAsia="ar-SA"/>
        </w:rPr>
        <w:t xml:space="preserve"> na Terenie budowy naruszają postanowienia niniejszej Umowy.</w:t>
      </w:r>
    </w:p>
    <w:p w14:paraId="1669E4BD" w14:textId="77777777" w:rsidR="00BF64CD" w:rsidRPr="00BD4044" w:rsidRDefault="00BF64CD" w:rsidP="00BF64CD">
      <w:pPr>
        <w:widowControl w:val="0"/>
        <w:shd w:val="clear" w:color="auto" w:fill="FFFFFF"/>
        <w:autoSpaceDE w:val="0"/>
        <w:autoSpaceDN w:val="0"/>
        <w:adjustRightInd w:val="0"/>
        <w:spacing w:before="120" w:after="0"/>
        <w:ind w:left="567"/>
        <w:jc w:val="both"/>
        <w:rPr>
          <w:rFonts w:ascii="Arial" w:eastAsia="Calibri" w:hAnsi="Arial" w:cs="Arial"/>
          <w:color w:val="FF0000"/>
        </w:rPr>
      </w:pPr>
    </w:p>
    <w:p w14:paraId="082EFEF8" w14:textId="77777777" w:rsidR="00D06D1D" w:rsidRPr="007D35D9" w:rsidRDefault="00D06D1D" w:rsidP="005403DB">
      <w:pPr>
        <w:autoSpaceDE w:val="0"/>
        <w:autoSpaceDN w:val="0"/>
        <w:adjustRightInd w:val="0"/>
        <w:spacing w:before="120" w:after="0"/>
        <w:jc w:val="center"/>
        <w:rPr>
          <w:rFonts w:ascii="Arial" w:eastAsia="Times New Roman" w:hAnsi="Arial" w:cs="Arial"/>
          <w:b/>
          <w:bCs/>
          <w:lang w:eastAsia="pl-PL"/>
        </w:rPr>
      </w:pPr>
      <w:r w:rsidRPr="007D35D9">
        <w:rPr>
          <w:rFonts w:ascii="Arial" w:eastAsia="Times New Roman" w:hAnsi="Arial" w:cs="Arial"/>
          <w:b/>
          <w:bCs/>
          <w:lang w:eastAsia="pl-PL"/>
        </w:rPr>
        <w:t>WYNAGRODZENIE</w:t>
      </w:r>
    </w:p>
    <w:p w14:paraId="0DF81CC1" w14:textId="77777777" w:rsidR="00D06D1D" w:rsidRPr="007D35D9" w:rsidRDefault="00D06D1D" w:rsidP="005403DB">
      <w:pPr>
        <w:autoSpaceDE w:val="0"/>
        <w:autoSpaceDN w:val="0"/>
        <w:adjustRightInd w:val="0"/>
        <w:spacing w:before="120" w:after="0"/>
        <w:jc w:val="center"/>
        <w:rPr>
          <w:rFonts w:ascii="Arial" w:eastAsia="Times New Roman" w:hAnsi="Arial" w:cs="Arial"/>
          <w:b/>
          <w:bCs/>
          <w:lang w:eastAsia="pl-PL"/>
        </w:rPr>
      </w:pPr>
      <w:r w:rsidRPr="007D35D9">
        <w:rPr>
          <w:rFonts w:ascii="Arial" w:eastAsia="Times New Roman" w:hAnsi="Arial" w:cs="Arial"/>
          <w:b/>
          <w:bCs/>
          <w:lang w:eastAsia="pl-PL"/>
        </w:rPr>
        <w:t>§ 11.</w:t>
      </w:r>
    </w:p>
    <w:p w14:paraId="2D904862" w14:textId="69DE841C" w:rsidR="00A27B8A" w:rsidRPr="007D35D9" w:rsidRDefault="00A27B8A" w:rsidP="00FA170C">
      <w:pPr>
        <w:numPr>
          <w:ilvl w:val="0"/>
          <w:numId w:val="47"/>
        </w:numPr>
        <w:spacing w:before="120" w:after="0"/>
        <w:ind w:hanging="567"/>
        <w:jc w:val="both"/>
        <w:rPr>
          <w:rFonts w:ascii="Arial" w:eastAsia="Times New Roman" w:hAnsi="Arial" w:cs="Arial"/>
          <w:lang w:eastAsia="pl-PL"/>
        </w:rPr>
      </w:pPr>
      <w:r w:rsidRPr="007D35D9">
        <w:rPr>
          <w:rFonts w:ascii="Arial" w:eastAsia="Times New Roman" w:hAnsi="Arial" w:cs="Arial"/>
          <w:lang w:eastAsia="pl-PL"/>
        </w:rPr>
        <w:t xml:space="preserve">Za wykonanie przedmiotu umowy, Wykonawca otrzyma wynagrodzenie ryczałtowe zgodne z ofertą </w:t>
      </w:r>
      <w:r w:rsidRPr="007D35D9">
        <w:rPr>
          <w:rFonts w:ascii="Arial" w:eastAsia="Times New Roman" w:hAnsi="Arial" w:cs="Arial"/>
        </w:rPr>
        <w:t>w kwocie całkowitej brutto ……………………………………. (słownie: …………………..), czyli wraz z podatkiem od towarów i usług,</w:t>
      </w:r>
    </w:p>
    <w:p w14:paraId="13359306" w14:textId="61852C61" w:rsidR="00A27B8A" w:rsidRPr="007D35D9" w:rsidRDefault="00A27B8A" w:rsidP="00FA170C">
      <w:pPr>
        <w:autoSpaceDE w:val="0"/>
        <w:autoSpaceDN w:val="0"/>
        <w:adjustRightInd w:val="0"/>
        <w:spacing w:before="120" w:after="0"/>
        <w:ind w:left="567"/>
        <w:jc w:val="both"/>
        <w:rPr>
          <w:rFonts w:ascii="Arial" w:eastAsia="Times New Roman" w:hAnsi="Arial" w:cs="Arial"/>
        </w:rPr>
      </w:pPr>
      <w:r w:rsidRPr="007D35D9">
        <w:rPr>
          <w:rFonts w:ascii="Arial" w:eastAsia="Times New Roman" w:hAnsi="Arial" w:cs="Arial"/>
        </w:rPr>
        <w:t xml:space="preserve">Podatek VAT (….%) tj.: ………………. </w:t>
      </w:r>
      <w:r w:rsidR="00D650C7" w:rsidRPr="007D35D9">
        <w:rPr>
          <w:rFonts w:ascii="Arial" w:eastAsia="Times New Roman" w:hAnsi="Arial" w:cs="Arial"/>
        </w:rPr>
        <w:t>Z</w:t>
      </w:r>
      <w:r w:rsidRPr="007D35D9">
        <w:rPr>
          <w:rFonts w:ascii="Arial" w:eastAsia="Times New Roman" w:hAnsi="Arial" w:cs="Arial"/>
        </w:rPr>
        <w:t>ł</w:t>
      </w:r>
      <w:r w:rsidR="00D650C7" w:rsidRPr="007D35D9">
        <w:rPr>
          <w:rFonts w:ascii="Arial" w:eastAsia="Times New Roman" w:hAnsi="Arial" w:cs="Arial"/>
        </w:rPr>
        <w:t>,</w:t>
      </w:r>
    </w:p>
    <w:p w14:paraId="475076BA" w14:textId="66921368" w:rsidR="00D650C7" w:rsidRPr="007D35D9" w:rsidRDefault="00D650C7" w:rsidP="00FA170C">
      <w:pPr>
        <w:autoSpaceDE w:val="0"/>
        <w:autoSpaceDN w:val="0"/>
        <w:adjustRightInd w:val="0"/>
        <w:spacing w:before="120" w:after="0"/>
        <w:ind w:left="567"/>
        <w:jc w:val="both"/>
        <w:rPr>
          <w:rFonts w:ascii="Arial" w:eastAsia="Times New Roman" w:hAnsi="Arial" w:cs="Arial"/>
        </w:rPr>
      </w:pPr>
      <w:r w:rsidRPr="007D35D9">
        <w:rPr>
          <w:rFonts w:ascii="Arial" w:eastAsia="Times New Roman" w:hAnsi="Arial" w:cs="Arial"/>
        </w:rPr>
        <w:t>Wartość netto ……………….. złotych.</w:t>
      </w:r>
    </w:p>
    <w:p w14:paraId="43A05BFD" w14:textId="2BCADAEC" w:rsidR="00A27B8A" w:rsidRPr="007D35D9" w:rsidRDefault="00A27B8A" w:rsidP="00ED01E8">
      <w:pPr>
        <w:numPr>
          <w:ilvl w:val="0"/>
          <w:numId w:val="47"/>
        </w:numPr>
        <w:spacing w:before="120" w:after="0"/>
        <w:ind w:hanging="567"/>
        <w:jc w:val="both"/>
        <w:rPr>
          <w:rFonts w:ascii="Arial" w:eastAsia="Times New Roman" w:hAnsi="Arial" w:cs="Arial"/>
          <w:lang w:eastAsia="pl-PL"/>
        </w:rPr>
      </w:pPr>
      <w:r w:rsidRPr="007D35D9">
        <w:rPr>
          <w:rFonts w:ascii="Arial" w:eastAsia="Times New Roman" w:hAnsi="Arial" w:cs="Arial"/>
          <w:lang w:eastAsia="pl-PL"/>
        </w:rPr>
        <w:lastRenderedPageBreak/>
        <w:t xml:space="preserve">Na wynagrodzenie wskazane w ust. 1 składa się całość kosztów związanych </w:t>
      </w:r>
      <w:r w:rsidR="00ED01E8" w:rsidRPr="007D35D9">
        <w:rPr>
          <w:rFonts w:ascii="Arial" w:eastAsia="Times New Roman" w:hAnsi="Arial" w:cs="Arial"/>
          <w:lang w:eastAsia="pl-PL"/>
        </w:rPr>
        <w:br/>
      </w:r>
      <w:r w:rsidRPr="007D35D9">
        <w:rPr>
          <w:rFonts w:ascii="Arial" w:eastAsia="Times New Roman" w:hAnsi="Arial" w:cs="Arial"/>
          <w:lang w:eastAsia="pl-PL"/>
        </w:rPr>
        <w:t>z kompleksową realizacją Przedmiotu Umowy.</w:t>
      </w:r>
    </w:p>
    <w:p w14:paraId="79F5C87B" w14:textId="1CC4A8B5" w:rsidR="00A27B8A" w:rsidRPr="007D35D9" w:rsidRDefault="00A27B8A" w:rsidP="00FA170C">
      <w:pPr>
        <w:numPr>
          <w:ilvl w:val="0"/>
          <w:numId w:val="47"/>
        </w:numPr>
        <w:spacing w:before="120" w:after="0"/>
        <w:ind w:hanging="567"/>
        <w:jc w:val="both"/>
        <w:rPr>
          <w:rFonts w:ascii="Arial" w:eastAsia="Times New Roman" w:hAnsi="Arial" w:cs="Arial"/>
          <w:lang w:eastAsia="pl-PL"/>
        </w:rPr>
      </w:pPr>
      <w:r w:rsidRPr="007D35D9">
        <w:rPr>
          <w:rFonts w:ascii="Arial" w:eastAsia="Times New Roman" w:hAnsi="Arial" w:cs="Arial"/>
          <w:lang w:eastAsia="pl-PL"/>
        </w:rPr>
        <w:t xml:space="preserve">Wynagrodzenie pozostanie niezmienne przez cały czas realizacji Umowy, </w:t>
      </w:r>
      <w:r w:rsidR="00CC6A96" w:rsidRPr="007D35D9">
        <w:rPr>
          <w:rFonts w:ascii="Arial" w:eastAsia="Times New Roman" w:hAnsi="Arial" w:cs="Arial"/>
          <w:lang w:eastAsia="pl-PL"/>
        </w:rPr>
        <w:br/>
      </w:r>
      <w:r w:rsidRPr="007D35D9">
        <w:rPr>
          <w:rFonts w:ascii="Arial" w:eastAsia="Times New Roman" w:hAnsi="Arial" w:cs="Arial"/>
          <w:lang w:eastAsia="pl-PL"/>
        </w:rPr>
        <w:t xml:space="preserve">z zastrzeżeniem </w:t>
      </w:r>
      <w:r w:rsidR="00CC6A96" w:rsidRPr="007D35D9">
        <w:rPr>
          <w:rFonts w:ascii="Arial" w:eastAsia="Times New Roman" w:hAnsi="Arial" w:cs="Arial"/>
          <w:lang w:eastAsia="pl-PL"/>
        </w:rPr>
        <w:t>wyjątków przewidzianych w niniejszej umowie</w:t>
      </w:r>
      <w:r w:rsidRPr="007D35D9">
        <w:rPr>
          <w:rFonts w:ascii="Arial" w:eastAsia="Times New Roman" w:hAnsi="Arial" w:cs="Arial"/>
          <w:lang w:eastAsia="pl-PL"/>
        </w:rPr>
        <w:t>.</w:t>
      </w:r>
    </w:p>
    <w:p w14:paraId="65191323" w14:textId="77777777" w:rsidR="00A27B8A" w:rsidRPr="007D35D9" w:rsidRDefault="00A27B8A" w:rsidP="00FA170C">
      <w:pPr>
        <w:numPr>
          <w:ilvl w:val="0"/>
          <w:numId w:val="47"/>
        </w:numPr>
        <w:spacing w:before="120" w:after="0"/>
        <w:ind w:hanging="567"/>
        <w:jc w:val="both"/>
        <w:rPr>
          <w:rFonts w:ascii="Arial" w:eastAsia="Times New Roman" w:hAnsi="Arial" w:cs="Arial"/>
          <w:lang w:eastAsia="pl-PL"/>
        </w:rPr>
      </w:pPr>
      <w:r w:rsidRPr="007D35D9">
        <w:rPr>
          <w:rFonts w:ascii="Arial" w:eastAsia="Times New Roman" w:hAnsi="Arial" w:cs="Arial"/>
          <w:lang w:eastAsia="pl-PL"/>
        </w:rPr>
        <w:t>W przypadku pominięcia przez Wykonawcę przy wycenie Przedmiotu Umowy jakiegokolwiek elementu realizacji Przedmiotu Umowy i nie ujęcia go w wynagrodzeniu, Wykonawcy nie przysługują wobec Zamawiającego żadne roszczenia z powyższego tytułu, a w szczególności roszczenie o dodatkowe wynagrodzenia w związku z realizacją Przedmiotu Umowy.</w:t>
      </w:r>
    </w:p>
    <w:p w14:paraId="0E001AAE" w14:textId="6C6D3062" w:rsidR="00A27B8A" w:rsidRPr="007D35D9" w:rsidRDefault="00A27B8A" w:rsidP="00FA170C">
      <w:pPr>
        <w:numPr>
          <w:ilvl w:val="0"/>
          <w:numId w:val="47"/>
        </w:numPr>
        <w:spacing w:before="120" w:after="0"/>
        <w:ind w:hanging="567"/>
        <w:jc w:val="both"/>
        <w:rPr>
          <w:rFonts w:ascii="Arial" w:eastAsia="Times New Roman" w:hAnsi="Arial" w:cs="Arial"/>
          <w:lang w:eastAsia="pl-PL"/>
        </w:rPr>
      </w:pPr>
      <w:r w:rsidRPr="007D35D9">
        <w:rPr>
          <w:rFonts w:ascii="Arial" w:eastAsia="Times New Roman" w:hAnsi="Arial" w:cs="Arial"/>
          <w:lang w:eastAsia="pl-PL"/>
        </w:rPr>
        <w:t xml:space="preserve">W przypadku odstąpienia przez Zamawiającego od Umowy lub jej części, a także </w:t>
      </w:r>
      <w:r w:rsidR="00FA170C" w:rsidRPr="007D35D9">
        <w:rPr>
          <w:rFonts w:ascii="Arial" w:eastAsia="Times New Roman" w:hAnsi="Arial" w:cs="Arial"/>
          <w:lang w:eastAsia="pl-PL"/>
        </w:rPr>
        <w:br/>
      </w:r>
      <w:r w:rsidRPr="007D35D9">
        <w:rPr>
          <w:rFonts w:ascii="Arial" w:eastAsia="Times New Roman" w:hAnsi="Arial" w:cs="Arial"/>
          <w:lang w:eastAsia="pl-PL"/>
        </w:rPr>
        <w:t xml:space="preserve">w przypadku zmniejszenia zakresu Przedmiotu Umowy, wynagrodzenie, o którym mowa w ust. 1 powyżej zostanie odpowiednio pomniejszone o wartość robót budowlanych, </w:t>
      </w:r>
      <w:r w:rsidR="00FA170C" w:rsidRPr="007D35D9">
        <w:rPr>
          <w:rFonts w:ascii="Arial" w:eastAsia="Times New Roman" w:hAnsi="Arial" w:cs="Arial"/>
          <w:lang w:eastAsia="pl-PL"/>
        </w:rPr>
        <w:br/>
      </w:r>
      <w:r w:rsidRPr="007D35D9">
        <w:rPr>
          <w:rFonts w:ascii="Arial" w:eastAsia="Times New Roman" w:hAnsi="Arial" w:cs="Arial"/>
          <w:lang w:eastAsia="pl-PL"/>
        </w:rPr>
        <w:t>od wykonania których odstąpiono lub o które pomniejszono zakres robót realizowanych. Wykonawcy należy się wynagrodzenie za prace wykonane.</w:t>
      </w:r>
    </w:p>
    <w:p w14:paraId="00A2945C" w14:textId="11D71780" w:rsidR="00CC6A96" w:rsidRPr="007D35D9" w:rsidRDefault="00CC6A96" w:rsidP="00FA170C">
      <w:pPr>
        <w:numPr>
          <w:ilvl w:val="0"/>
          <w:numId w:val="47"/>
        </w:numPr>
        <w:autoSpaceDE w:val="0"/>
        <w:autoSpaceDN w:val="0"/>
        <w:adjustRightInd w:val="0"/>
        <w:spacing w:before="120" w:after="0"/>
        <w:ind w:hanging="567"/>
        <w:jc w:val="both"/>
        <w:rPr>
          <w:rFonts w:ascii="Arial" w:eastAsia="CIDFont+F5" w:hAnsi="Arial" w:cs="Arial"/>
          <w:lang w:eastAsia="pl-PL"/>
        </w:rPr>
      </w:pPr>
      <w:bookmarkStart w:id="27" w:name="_Hlk97113292"/>
      <w:r w:rsidRPr="007D35D9">
        <w:rPr>
          <w:rFonts w:ascii="Arial" w:eastAsia="CIDFont+F5" w:hAnsi="Arial" w:cs="Arial"/>
          <w:lang w:eastAsia="pl-PL"/>
        </w:rPr>
        <w:t>Płatnoś</w:t>
      </w:r>
      <w:r w:rsidR="002820D6">
        <w:rPr>
          <w:rFonts w:ascii="Arial" w:eastAsia="CIDFont+F5" w:hAnsi="Arial" w:cs="Arial"/>
          <w:lang w:eastAsia="pl-PL"/>
        </w:rPr>
        <w:t>ć</w:t>
      </w:r>
      <w:r w:rsidRPr="007D35D9">
        <w:rPr>
          <w:rFonts w:ascii="Arial" w:eastAsia="CIDFont+F5" w:hAnsi="Arial" w:cs="Arial"/>
          <w:lang w:eastAsia="pl-PL"/>
        </w:rPr>
        <w:t xml:space="preserve"> </w:t>
      </w:r>
      <w:r w:rsidR="002820D6" w:rsidRPr="007D35D9">
        <w:rPr>
          <w:rFonts w:ascii="Arial" w:eastAsia="CIDFont+F5" w:hAnsi="Arial" w:cs="Arial"/>
          <w:lang w:eastAsia="pl-PL"/>
        </w:rPr>
        <w:t>nastąp</w:t>
      </w:r>
      <w:r w:rsidR="002820D6">
        <w:rPr>
          <w:rFonts w:ascii="Arial" w:eastAsia="CIDFont+F5" w:hAnsi="Arial" w:cs="Arial"/>
          <w:lang w:eastAsia="pl-PL"/>
        </w:rPr>
        <w:t>i</w:t>
      </w:r>
      <w:r w:rsidRPr="007D35D9">
        <w:rPr>
          <w:rFonts w:ascii="Arial" w:eastAsia="CIDFont+F5" w:hAnsi="Arial" w:cs="Arial"/>
          <w:lang w:eastAsia="pl-PL"/>
        </w:rPr>
        <w:t xml:space="preserve"> na podstawie faktur</w:t>
      </w:r>
      <w:r w:rsidR="00D650C7" w:rsidRPr="007D35D9">
        <w:rPr>
          <w:rFonts w:ascii="Arial" w:eastAsia="CIDFont+F5" w:hAnsi="Arial" w:cs="Arial"/>
          <w:lang w:eastAsia="pl-PL"/>
        </w:rPr>
        <w:t>y</w:t>
      </w:r>
      <w:r w:rsidRPr="007D35D9">
        <w:rPr>
          <w:rFonts w:ascii="Arial" w:eastAsia="CIDFont+F5" w:hAnsi="Arial" w:cs="Arial"/>
          <w:lang w:eastAsia="pl-PL"/>
        </w:rPr>
        <w:t xml:space="preserve"> wystawian</w:t>
      </w:r>
      <w:r w:rsidR="00D650C7" w:rsidRPr="007D35D9">
        <w:rPr>
          <w:rFonts w:ascii="Arial" w:eastAsia="CIDFont+F5" w:hAnsi="Arial" w:cs="Arial"/>
          <w:lang w:eastAsia="pl-PL"/>
        </w:rPr>
        <w:t>ej</w:t>
      </w:r>
      <w:r w:rsidRPr="007D35D9">
        <w:rPr>
          <w:rFonts w:ascii="Arial" w:eastAsia="CIDFont+F5" w:hAnsi="Arial" w:cs="Arial"/>
          <w:lang w:eastAsia="pl-PL"/>
        </w:rPr>
        <w:t xml:space="preserve"> przez wykonawcę za zrealizowane i odebrane etapy robót zgodnie z harmonogramem rzeczowo-finansowym</w:t>
      </w:r>
      <w:r w:rsidR="00E26266" w:rsidRPr="007D35D9">
        <w:rPr>
          <w:rFonts w:ascii="Arial" w:eastAsia="CIDFont+F5" w:hAnsi="Arial" w:cs="Arial"/>
          <w:lang w:eastAsia="pl-PL"/>
        </w:rPr>
        <w:t xml:space="preserve">. </w:t>
      </w:r>
      <w:r w:rsidR="00D650C7" w:rsidRPr="007D35D9">
        <w:rPr>
          <w:rFonts w:ascii="Arial" w:eastAsia="CIDFont+F5" w:hAnsi="Arial" w:cs="Arial"/>
          <w:lang w:eastAsia="pl-PL"/>
        </w:rPr>
        <w:t>W</w:t>
      </w:r>
      <w:r w:rsidRPr="007D35D9">
        <w:rPr>
          <w:rFonts w:ascii="Arial" w:eastAsia="CIDFont+F5" w:hAnsi="Arial" w:cs="Arial"/>
          <w:lang w:eastAsia="pl-PL"/>
        </w:rPr>
        <w:t>ynagrodzeni</w:t>
      </w:r>
      <w:r w:rsidR="00D650C7" w:rsidRPr="007D35D9">
        <w:rPr>
          <w:rFonts w:ascii="Arial" w:eastAsia="CIDFont+F5" w:hAnsi="Arial" w:cs="Arial"/>
          <w:lang w:eastAsia="pl-PL"/>
        </w:rPr>
        <w:t>e</w:t>
      </w:r>
      <w:r w:rsidRPr="007D35D9">
        <w:rPr>
          <w:rFonts w:ascii="Arial" w:eastAsia="CIDFont+F5" w:hAnsi="Arial" w:cs="Arial"/>
          <w:lang w:eastAsia="pl-PL"/>
        </w:rPr>
        <w:t xml:space="preserve"> na podstawie faktury zostanie zapłacon</w:t>
      </w:r>
      <w:r w:rsidR="00D650C7" w:rsidRPr="007D35D9">
        <w:rPr>
          <w:rFonts w:ascii="Arial" w:eastAsia="CIDFont+F5" w:hAnsi="Arial" w:cs="Arial"/>
          <w:lang w:eastAsia="pl-PL"/>
        </w:rPr>
        <w:t>e</w:t>
      </w:r>
      <w:r w:rsidRPr="007D35D9">
        <w:rPr>
          <w:rFonts w:ascii="Arial" w:eastAsia="CIDFont+F5" w:hAnsi="Arial" w:cs="Arial"/>
          <w:lang w:eastAsia="pl-PL"/>
        </w:rPr>
        <w:t xml:space="preserve"> po skutecznym odbiorze całości przedmiotu umowy (wraz z ostatecznym pozwoleniem na użytkowanie</w:t>
      </w:r>
      <w:r w:rsidR="00326789" w:rsidRPr="007D35D9">
        <w:rPr>
          <w:rFonts w:ascii="Arial" w:eastAsia="CIDFont+F5" w:hAnsi="Arial" w:cs="Arial"/>
          <w:lang w:eastAsia="pl-PL"/>
        </w:rPr>
        <w:t xml:space="preserve"> jeżeli dotyczy</w:t>
      </w:r>
      <w:r w:rsidRPr="007D35D9">
        <w:rPr>
          <w:rFonts w:ascii="Arial" w:eastAsia="CIDFont+F5" w:hAnsi="Arial" w:cs="Arial"/>
          <w:lang w:eastAsia="pl-PL"/>
        </w:rPr>
        <w:t>).</w:t>
      </w:r>
    </w:p>
    <w:p w14:paraId="7B10E7B3" w14:textId="2187D981" w:rsidR="005C1482" w:rsidRPr="007D35D9" w:rsidRDefault="00AE71C6" w:rsidP="00AE71C6">
      <w:pPr>
        <w:numPr>
          <w:ilvl w:val="0"/>
          <w:numId w:val="47"/>
        </w:numPr>
        <w:autoSpaceDE w:val="0"/>
        <w:autoSpaceDN w:val="0"/>
        <w:adjustRightInd w:val="0"/>
        <w:spacing w:before="120" w:after="0"/>
        <w:ind w:hanging="567"/>
        <w:jc w:val="both"/>
        <w:rPr>
          <w:rFonts w:ascii="Arial" w:eastAsia="CIDFont+F5" w:hAnsi="Arial" w:cs="Arial"/>
          <w:lang w:eastAsia="pl-PL"/>
        </w:rPr>
      </w:pPr>
      <w:bookmarkStart w:id="28" w:name="_Hlk170114454"/>
      <w:r w:rsidRPr="007D35D9">
        <w:rPr>
          <w:rFonts w:ascii="Arial" w:eastAsia="CIDFont+F5" w:hAnsi="Arial" w:cs="Arial"/>
          <w:lang w:eastAsia="pl-PL"/>
        </w:rPr>
        <w:t>Z</w:t>
      </w:r>
      <w:r w:rsidR="0012103A" w:rsidRPr="007D35D9">
        <w:rPr>
          <w:rFonts w:ascii="Arial" w:eastAsia="CIDFont+F5" w:hAnsi="Arial" w:cs="Arial"/>
          <w:lang w:eastAsia="pl-PL"/>
        </w:rPr>
        <w:t>asady dotyczące wystawienia faktur</w:t>
      </w:r>
      <w:r w:rsidR="00BF64CD" w:rsidRPr="007D35D9">
        <w:rPr>
          <w:rFonts w:ascii="Arial" w:eastAsia="CIDFont+F5" w:hAnsi="Arial" w:cs="Arial"/>
          <w:lang w:eastAsia="pl-PL"/>
        </w:rPr>
        <w:t xml:space="preserve"> i płatności</w:t>
      </w:r>
      <w:r w:rsidRPr="007D35D9">
        <w:rPr>
          <w:rFonts w:ascii="Arial" w:eastAsia="CIDFont+F5" w:hAnsi="Arial" w:cs="Arial"/>
          <w:lang w:eastAsia="pl-PL"/>
        </w:rPr>
        <w:t xml:space="preserve"> </w:t>
      </w:r>
      <w:r w:rsidR="0012103A" w:rsidRPr="007D35D9">
        <w:rPr>
          <w:rFonts w:ascii="Arial" w:eastAsia="CIDFont+F5" w:hAnsi="Arial" w:cs="Arial"/>
          <w:lang w:eastAsia="pl-PL"/>
        </w:rPr>
        <w:t>są następujące:</w:t>
      </w:r>
    </w:p>
    <w:p w14:paraId="3CD1C628" w14:textId="27D9729C" w:rsidR="0012103A" w:rsidRDefault="00136118" w:rsidP="00136118">
      <w:pPr>
        <w:spacing w:before="120" w:after="0"/>
        <w:ind w:left="1416" w:right="74" w:hanging="849"/>
        <w:jc w:val="both"/>
        <w:rPr>
          <w:rFonts w:ascii="Arial" w:eastAsia="CIDFont+F5" w:hAnsi="Arial" w:cs="Arial"/>
        </w:rPr>
      </w:pPr>
      <w:bookmarkStart w:id="29" w:name="_Hlk171417393"/>
      <w:r>
        <w:rPr>
          <w:rFonts w:ascii="Arial" w:eastAsia="CIDFont+F5" w:hAnsi="Arial" w:cs="Arial"/>
        </w:rPr>
        <w:t>1)</w:t>
      </w:r>
      <w:r>
        <w:rPr>
          <w:rFonts w:ascii="Arial" w:eastAsia="CIDFont+F5" w:hAnsi="Arial" w:cs="Arial"/>
        </w:rPr>
        <w:tab/>
        <w:t>P</w:t>
      </w:r>
      <w:r w:rsidR="00BF64CD" w:rsidRPr="007D35D9">
        <w:rPr>
          <w:rFonts w:ascii="Arial" w:eastAsia="CIDFont+F5" w:hAnsi="Arial" w:cs="Arial"/>
        </w:rPr>
        <w:t xml:space="preserve">o zakończeniu </w:t>
      </w:r>
      <w:r w:rsidR="00F37A80" w:rsidRPr="007D35D9">
        <w:rPr>
          <w:rFonts w:ascii="Arial" w:eastAsia="CIDFont+F5" w:hAnsi="Arial" w:cs="Arial"/>
        </w:rPr>
        <w:t>realizacji przedmiotu zamówienia,</w:t>
      </w:r>
      <w:r w:rsidR="00BF64CD" w:rsidRPr="007D35D9">
        <w:rPr>
          <w:rFonts w:ascii="Arial" w:eastAsia="CIDFont+F5" w:hAnsi="Arial" w:cs="Arial"/>
        </w:rPr>
        <w:t xml:space="preserve"> o którym mowa w §</w:t>
      </w:r>
      <w:r w:rsidR="00F37A80" w:rsidRPr="007D35D9">
        <w:rPr>
          <w:rFonts w:ascii="Arial" w:eastAsia="CIDFont+F5" w:hAnsi="Arial" w:cs="Arial"/>
        </w:rPr>
        <w:t xml:space="preserve">1, </w:t>
      </w:r>
      <w:r>
        <w:rPr>
          <w:rFonts w:ascii="Arial" w:eastAsia="CIDFont+F5" w:hAnsi="Arial" w:cs="Arial"/>
        </w:rPr>
        <w:br/>
      </w:r>
      <w:r w:rsidR="00F37A80" w:rsidRPr="007D35D9">
        <w:rPr>
          <w:rFonts w:ascii="Arial" w:eastAsia="CIDFont+F5" w:hAnsi="Arial" w:cs="Arial"/>
        </w:rPr>
        <w:t xml:space="preserve">w terminie ustalonym w </w:t>
      </w:r>
      <w:r w:rsidR="00F37A80" w:rsidRPr="00BB26F0">
        <w:rPr>
          <w:rFonts w:ascii="Arial" w:eastAsia="CIDFont+F5" w:hAnsi="Arial" w:cs="Arial"/>
          <w:b/>
          <w:bCs/>
        </w:rPr>
        <w:t>§4 ust. 1 pkt 2</w:t>
      </w:r>
      <w:r w:rsidR="00BF64CD" w:rsidRPr="007D35D9">
        <w:rPr>
          <w:rFonts w:ascii="Arial" w:eastAsia="CIDFont+F5" w:hAnsi="Arial" w:cs="Arial"/>
        </w:rPr>
        <w:t xml:space="preserve">, przewiduje się płatność należnego wynagrodzenia brutto, o którym mowa w ust. </w:t>
      </w:r>
      <w:r w:rsidR="00C25FFF">
        <w:rPr>
          <w:rFonts w:ascii="Arial" w:eastAsia="CIDFont+F5" w:hAnsi="Arial" w:cs="Arial"/>
        </w:rPr>
        <w:t xml:space="preserve">1, </w:t>
      </w:r>
      <w:r w:rsidR="00C25FFF">
        <w:rPr>
          <w:rFonts w:ascii="Arial" w:eastAsia="CIDFont+F5" w:hAnsi="Arial" w:cs="Arial"/>
        </w:rPr>
        <w:br/>
        <w:t>z zastrzeżeniem pkt 2;</w:t>
      </w:r>
    </w:p>
    <w:p w14:paraId="31042BD8" w14:textId="3CCA5E3B" w:rsidR="00136118" w:rsidRPr="00A6563A" w:rsidRDefault="00136118" w:rsidP="00A6563A">
      <w:pPr>
        <w:spacing w:before="120" w:after="0"/>
        <w:ind w:left="1416" w:hanging="849"/>
        <w:jc w:val="both"/>
        <w:rPr>
          <w:rFonts w:ascii="Arial" w:eastAsia="Times New Roman" w:hAnsi="Arial" w:cs="Arial"/>
          <w:lang w:eastAsia="pl-PL"/>
        </w:rPr>
      </w:pPr>
      <w:r>
        <w:rPr>
          <w:rFonts w:ascii="Arial" w:eastAsia="CIDFont+F5" w:hAnsi="Arial" w:cs="Arial"/>
        </w:rPr>
        <w:t>2)</w:t>
      </w:r>
      <w:r>
        <w:rPr>
          <w:rFonts w:ascii="Arial" w:eastAsia="CIDFont+F5" w:hAnsi="Arial" w:cs="Arial"/>
        </w:rPr>
        <w:tab/>
      </w:r>
      <w:r w:rsidRPr="00BE1682">
        <w:rPr>
          <w:rFonts w:ascii="Arial" w:eastAsia="Calibri" w:hAnsi="Arial" w:cs="Arial"/>
          <w:b/>
          <w:bCs/>
          <w:lang w:eastAsia="zh-CN"/>
        </w:rPr>
        <w:t xml:space="preserve">Jeżeli w umowie przewidziano możliwość ograniczenia zakresu zamówienia przez Zamawiającego, to minimalna wartość lub wielkość świadczenia stron wyniesie nie mniej niż </w:t>
      </w:r>
      <w:r>
        <w:rPr>
          <w:rFonts w:ascii="Arial" w:eastAsia="Calibri" w:hAnsi="Arial" w:cs="Arial"/>
          <w:b/>
          <w:bCs/>
          <w:lang w:eastAsia="zh-CN"/>
        </w:rPr>
        <w:t>8</w:t>
      </w:r>
      <w:r w:rsidRPr="00BE1682">
        <w:rPr>
          <w:rFonts w:ascii="Arial" w:eastAsia="Calibri" w:hAnsi="Arial" w:cs="Arial"/>
          <w:b/>
          <w:bCs/>
          <w:lang w:eastAsia="zh-CN"/>
        </w:rPr>
        <w:t>0%.</w:t>
      </w:r>
    </w:p>
    <w:bookmarkEnd w:id="27"/>
    <w:bookmarkEnd w:id="28"/>
    <w:bookmarkEnd w:id="29"/>
    <w:p w14:paraId="01941508" w14:textId="2FE14873" w:rsidR="00A27B8A" w:rsidRPr="00651D04" w:rsidRDefault="00A27B8A" w:rsidP="00FA170C">
      <w:pPr>
        <w:numPr>
          <w:ilvl w:val="0"/>
          <w:numId w:val="47"/>
        </w:numPr>
        <w:spacing w:before="120" w:after="0"/>
        <w:ind w:hanging="567"/>
        <w:jc w:val="both"/>
        <w:rPr>
          <w:rFonts w:ascii="Arial" w:eastAsia="Times New Roman" w:hAnsi="Arial" w:cs="Arial"/>
          <w:lang w:eastAsia="pl-PL"/>
        </w:rPr>
      </w:pPr>
      <w:r w:rsidRPr="007D35D9">
        <w:rPr>
          <w:rFonts w:ascii="Arial" w:eastAsia="Times New Roman" w:hAnsi="Arial" w:cs="Arial"/>
          <w:lang w:eastAsia="pl-PL"/>
        </w:rPr>
        <w:t xml:space="preserve">Podstawą </w:t>
      </w:r>
      <w:r w:rsidRPr="00651D04">
        <w:rPr>
          <w:rFonts w:ascii="Arial" w:eastAsia="Times New Roman" w:hAnsi="Arial" w:cs="Arial"/>
          <w:lang w:eastAsia="pl-PL"/>
        </w:rPr>
        <w:t>do wystawienia faktury jest protokół odbioru końcowego przedmiotu umowy bez uwag i przekazania do eksploatacji przedmiotu umowy potwierdzon</w:t>
      </w:r>
      <w:r w:rsidR="00BF0048" w:rsidRPr="00651D04">
        <w:rPr>
          <w:rFonts w:ascii="Arial" w:eastAsia="Times New Roman" w:hAnsi="Arial" w:cs="Arial"/>
          <w:lang w:eastAsia="pl-PL"/>
        </w:rPr>
        <w:t>y</w:t>
      </w:r>
      <w:r w:rsidRPr="00651D04">
        <w:rPr>
          <w:rFonts w:ascii="Arial" w:eastAsia="Times New Roman" w:hAnsi="Arial" w:cs="Arial"/>
          <w:lang w:eastAsia="pl-PL"/>
        </w:rPr>
        <w:t xml:space="preserve"> przez Kierownika budowy oraz Inspektora nadzoru i zatwierdzony przez Zamawiającego. </w:t>
      </w:r>
    </w:p>
    <w:p w14:paraId="28F77C4B" w14:textId="25EA8E78" w:rsidR="00A27B8A" w:rsidRPr="00651D04" w:rsidRDefault="00A27B8A" w:rsidP="00651D04">
      <w:pPr>
        <w:numPr>
          <w:ilvl w:val="0"/>
          <w:numId w:val="47"/>
        </w:numPr>
        <w:spacing w:before="120" w:after="0"/>
        <w:ind w:hanging="567"/>
        <w:jc w:val="both"/>
        <w:rPr>
          <w:rFonts w:ascii="Arial" w:eastAsia="Times New Roman" w:hAnsi="Arial" w:cs="Arial"/>
          <w:lang w:eastAsia="pl-PL"/>
        </w:rPr>
      </w:pPr>
      <w:r w:rsidRPr="00651D04">
        <w:rPr>
          <w:rFonts w:ascii="Arial" w:eastAsia="Times New Roman" w:hAnsi="Arial" w:cs="Arial"/>
          <w:lang w:eastAsia="pl-PL"/>
        </w:rPr>
        <w:t xml:space="preserve">Zasady wypłaty wynagrodzenia wykonawcy wskazane w niniejszej umowie zostały ustalone </w:t>
      </w:r>
      <w:r w:rsidR="00BC6E4B" w:rsidRPr="00651D04">
        <w:rPr>
          <w:rFonts w:ascii="Arial" w:eastAsia="Times New Roman" w:hAnsi="Arial" w:cs="Arial"/>
          <w:lang w:eastAsia="pl-PL"/>
        </w:rPr>
        <w:t xml:space="preserve">z uwzględnieniem </w:t>
      </w:r>
      <w:r w:rsidRPr="00651D04">
        <w:rPr>
          <w:rFonts w:ascii="Arial" w:eastAsia="Times New Roman" w:hAnsi="Arial" w:cs="Arial"/>
          <w:lang w:eastAsia="pl-PL"/>
        </w:rPr>
        <w:t xml:space="preserve">zasad </w:t>
      </w:r>
      <w:r w:rsidR="007F4502" w:rsidRPr="00651D04">
        <w:rPr>
          <w:rFonts w:ascii="Arial" w:eastAsia="Times New Roman" w:hAnsi="Arial" w:cs="Arial"/>
          <w:lang w:eastAsia="pl-PL"/>
        </w:rPr>
        <w:t>wynikających z</w:t>
      </w:r>
      <w:r w:rsidRPr="00651D04">
        <w:rPr>
          <w:rFonts w:ascii="Arial" w:eastAsia="Times New Roman" w:hAnsi="Arial" w:cs="Arial"/>
          <w:lang w:eastAsia="pl-PL"/>
        </w:rPr>
        <w:t>:</w:t>
      </w:r>
    </w:p>
    <w:p w14:paraId="751BF0DE" w14:textId="3C066FD0" w:rsidR="007F4502" w:rsidRPr="00651D04" w:rsidRDefault="00A27B8A" w:rsidP="00651D04">
      <w:pPr>
        <w:spacing w:before="120" w:after="0"/>
        <w:ind w:left="567" w:right="74"/>
        <w:jc w:val="both"/>
        <w:rPr>
          <w:rFonts w:ascii="Arial" w:eastAsia="Times New Roman" w:hAnsi="Arial" w:cs="Arial"/>
          <w:lang w:eastAsia="pl-PL"/>
        </w:rPr>
      </w:pPr>
      <w:r w:rsidRPr="00651D04">
        <w:rPr>
          <w:rFonts w:ascii="Arial" w:eastAsia="Times New Roman" w:hAnsi="Arial" w:cs="Arial"/>
        </w:rPr>
        <w:t>Uchwa</w:t>
      </w:r>
      <w:r w:rsidR="007F4502" w:rsidRPr="00651D04">
        <w:rPr>
          <w:rFonts w:ascii="Arial" w:eastAsia="Times New Roman" w:hAnsi="Arial" w:cs="Arial"/>
        </w:rPr>
        <w:t>ły</w:t>
      </w:r>
      <w:r w:rsidRPr="00651D04">
        <w:rPr>
          <w:rFonts w:ascii="Arial" w:eastAsia="Times New Roman" w:hAnsi="Arial" w:cs="Arial"/>
        </w:rPr>
        <w:t xml:space="preserve"> </w:t>
      </w:r>
      <w:r w:rsidR="007F4502" w:rsidRPr="00651D04">
        <w:rPr>
          <w:rFonts w:ascii="Arial" w:hAnsi="Arial" w:cs="Arial"/>
        </w:rPr>
        <w:t xml:space="preserve">Nr XVI/111/2025 Rady Miejskiej Tomaszowa Mazowieckiego z dnia 13 marca </w:t>
      </w:r>
      <w:r w:rsidR="0028226F" w:rsidRPr="00651D04">
        <w:rPr>
          <w:rFonts w:ascii="Arial" w:hAnsi="Arial" w:cs="Arial"/>
        </w:rPr>
        <w:br/>
      </w:r>
      <w:r w:rsidR="007F4502" w:rsidRPr="00651D04">
        <w:rPr>
          <w:rFonts w:ascii="Arial" w:hAnsi="Arial" w:cs="Arial"/>
        </w:rPr>
        <w:t>2025 r.</w:t>
      </w:r>
    </w:p>
    <w:p w14:paraId="35AC195E" w14:textId="07D1CD54" w:rsidR="00102334" w:rsidRPr="0084635C" w:rsidRDefault="007F4502" w:rsidP="00651D04">
      <w:pPr>
        <w:spacing w:before="120" w:after="0"/>
        <w:ind w:left="567" w:right="74" w:hanging="567"/>
        <w:jc w:val="both"/>
        <w:rPr>
          <w:rFonts w:ascii="Arial" w:eastAsia="Times New Roman" w:hAnsi="Arial" w:cs="Arial"/>
          <w:lang w:eastAsia="pl-PL"/>
        </w:rPr>
      </w:pPr>
      <w:r w:rsidRPr="00651D04">
        <w:rPr>
          <w:rFonts w:ascii="Arial" w:eastAsia="Times New Roman" w:hAnsi="Arial" w:cs="Arial"/>
          <w:lang w:eastAsia="pl-PL"/>
        </w:rPr>
        <w:t>10.</w:t>
      </w:r>
      <w:r w:rsidRPr="00651D04">
        <w:rPr>
          <w:rFonts w:ascii="Arial" w:eastAsia="Times New Roman" w:hAnsi="Arial" w:cs="Arial"/>
          <w:lang w:eastAsia="pl-PL"/>
        </w:rPr>
        <w:tab/>
      </w:r>
      <w:r w:rsidR="005A08AB" w:rsidRPr="00651D04">
        <w:rPr>
          <w:rFonts w:ascii="Arial" w:eastAsia="Times New Roman" w:hAnsi="Arial" w:cs="Arial"/>
          <w:lang w:eastAsia="pl-PL"/>
        </w:rPr>
        <w:t xml:space="preserve">Wykonawca </w:t>
      </w:r>
      <w:r w:rsidR="00A27B8A" w:rsidRPr="00651D04">
        <w:rPr>
          <w:rFonts w:ascii="Arial" w:eastAsia="Times New Roman" w:hAnsi="Arial" w:cs="Arial"/>
          <w:lang w:eastAsia="pl-PL"/>
        </w:rPr>
        <w:t xml:space="preserve">oświadcza, że będąc świadomym treści dokumentów wskazanych </w:t>
      </w:r>
      <w:r w:rsidR="005A10B9" w:rsidRPr="00651D04">
        <w:rPr>
          <w:rFonts w:ascii="Arial" w:eastAsia="Times New Roman" w:hAnsi="Arial" w:cs="Arial"/>
          <w:lang w:eastAsia="pl-PL"/>
        </w:rPr>
        <w:br/>
      </w:r>
      <w:r w:rsidR="00A27B8A" w:rsidRPr="00651D04">
        <w:rPr>
          <w:rFonts w:ascii="Arial" w:eastAsia="Times New Roman" w:hAnsi="Arial" w:cs="Arial"/>
          <w:lang w:eastAsia="pl-PL"/>
        </w:rPr>
        <w:t xml:space="preserve">w </w:t>
      </w:r>
      <w:bookmarkStart w:id="30" w:name="_Hlk94178699"/>
      <w:r w:rsidR="00A27B8A" w:rsidRPr="00651D04">
        <w:rPr>
          <w:rFonts w:ascii="Arial" w:eastAsia="Times New Roman" w:hAnsi="Arial" w:cs="Arial"/>
          <w:lang w:eastAsia="pl-PL"/>
        </w:rPr>
        <w:t xml:space="preserve">ust. </w:t>
      </w:r>
      <w:r w:rsidR="00060FF2" w:rsidRPr="00651D04">
        <w:rPr>
          <w:rFonts w:ascii="Arial" w:eastAsia="Times New Roman" w:hAnsi="Arial" w:cs="Arial"/>
          <w:lang w:eastAsia="pl-PL"/>
        </w:rPr>
        <w:t>9</w:t>
      </w:r>
      <w:r w:rsidR="00A27B8A" w:rsidRPr="00651D04">
        <w:rPr>
          <w:rFonts w:ascii="Arial" w:eastAsia="Times New Roman" w:hAnsi="Arial" w:cs="Arial"/>
          <w:lang w:eastAsia="pl-PL"/>
        </w:rPr>
        <w:t xml:space="preserve"> </w:t>
      </w:r>
      <w:bookmarkEnd w:id="30"/>
      <w:r w:rsidR="00A27B8A" w:rsidRPr="00651D04">
        <w:rPr>
          <w:rFonts w:ascii="Arial" w:eastAsia="Times New Roman" w:hAnsi="Arial" w:cs="Arial"/>
          <w:lang w:eastAsia="pl-PL"/>
        </w:rPr>
        <w:t>godz</w:t>
      </w:r>
      <w:r w:rsidR="005A08AB" w:rsidRPr="00651D04">
        <w:rPr>
          <w:rFonts w:ascii="Arial" w:eastAsia="Times New Roman" w:hAnsi="Arial" w:cs="Arial"/>
          <w:lang w:eastAsia="pl-PL"/>
        </w:rPr>
        <w:t>i</w:t>
      </w:r>
      <w:r w:rsidR="00A27B8A" w:rsidRPr="00651D04">
        <w:rPr>
          <w:rFonts w:ascii="Arial" w:eastAsia="Times New Roman" w:hAnsi="Arial" w:cs="Arial"/>
          <w:lang w:eastAsia="pl-PL"/>
        </w:rPr>
        <w:t xml:space="preserve"> się na wypłat</w:t>
      </w:r>
      <w:r w:rsidR="005A08AB" w:rsidRPr="00651D04">
        <w:rPr>
          <w:rFonts w:ascii="Arial" w:eastAsia="Times New Roman" w:hAnsi="Arial" w:cs="Arial"/>
          <w:lang w:eastAsia="pl-PL"/>
        </w:rPr>
        <w:t>ę całości należnego</w:t>
      </w:r>
      <w:r w:rsidR="00A27B8A" w:rsidRPr="00651D04">
        <w:rPr>
          <w:rFonts w:ascii="Arial" w:eastAsia="Times New Roman" w:hAnsi="Arial" w:cs="Arial"/>
          <w:lang w:eastAsia="pl-PL"/>
        </w:rPr>
        <w:t xml:space="preserve"> wynagrodzenia </w:t>
      </w:r>
      <w:r w:rsidR="005A08AB" w:rsidRPr="00651D04">
        <w:rPr>
          <w:rFonts w:ascii="Arial" w:eastAsia="Times New Roman" w:hAnsi="Arial" w:cs="Arial"/>
          <w:lang w:eastAsia="pl-PL"/>
        </w:rPr>
        <w:t xml:space="preserve">w </w:t>
      </w:r>
      <w:r w:rsidR="005A08AB" w:rsidRPr="0084635C">
        <w:rPr>
          <w:rFonts w:ascii="Arial" w:eastAsia="Times New Roman" w:hAnsi="Arial" w:cs="Arial"/>
          <w:lang w:eastAsia="pl-PL"/>
        </w:rPr>
        <w:t xml:space="preserve">roku </w:t>
      </w:r>
      <w:r w:rsidR="005A08AB" w:rsidRPr="0084635C">
        <w:rPr>
          <w:rFonts w:ascii="Arial" w:eastAsia="Times New Roman" w:hAnsi="Arial" w:cs="Arial"/>
          <w:b/>
          <w:bCs/>
          <w:lang w:eastAsia="pl-PL"/>
        </w:rPr>
        <w:t>2026.</w:t>
      </w:r>
    </w:p>
    <w:p w14:paraId="039717A7" w14:textId="3BDA2534" w:rsidR="00A27B8A" w:rsidRPr="0084635C" w:rsidRDefault="00A27B8A" w:rsidP="00651D04">
      <w:pPr>
        <w:numPr>
          <w:ilvl w:val="0"/>
          <w:numId w:val="110"/>
        </w:numPr>
        <w:spacing w:before="120" w:after="0"/>
        <w:ind w:hanging="567"/>
        <w:jc w:val="both"/>
        <w:rPr>
          <w:rFonts w:ascii="Arial" w:eastAsia="Times New Roman" w:hAnsi="Arial" w:cs="Arial"/>
          <w:lang w:eastAsia="pl-PL"/>
        </w:rPr>
      </w:pPr>
      <w:r w:rsidRPr="0084635C">
        <w:rPr>
          <w:rFonts w:ascii="Arial" w:eastAsia="Times New Roman" w:hAnsi="Arial" w:cs="Arial"/>
          <w:lang w:eastAsia="pl-PL"/>
        </w:rPr>
        <w:t xml:space="preserve">Zapłata wynagrodzenia nastąpi na podstawie </w:t>
      </w:r>
      <w:r w:rsidR="00CD6E6A" w:rsidRPr="0084635C">
        <w:rPr>
          <w:rFonts w:ascii="Arial" w:eastAsia="Times New Roman" w:hAnsi="Arial" w:cs="Arial"/>
          <w:lang w:eastAsia="pl-PL"/>
        </w:rPr>
        <w:t xml:space="preserve">prawidłowo wystawionej i kompletnej  </w:t>
      </w:r>
      <w:r w:rsidRPr="0084635C">
        <w:rPr>
          <w:rFonts w:ascii="Arial" w:eastAsia="Times New Roman" w:hAnsi="Arial" w:cs="Arial"/>
          <w:lang w:eastAsia="pl-PL"/>
        </w:rPr>
        <w:t>faktur</w:t>
      </w:r>
      <w:r w:rsidR="005A08AB" w:rsidRPr="0084635C">
        <w:rPr>
          <w:rFonts w:ascii="Arial" w:eastAsia="Times New Roman" w:hAnsi="Arial" w:cs="Arial"/>
          <w:lang w:eastAsia="pl-PL"/>
        </w:rPr>
        <w:t xml:space="preserve">y </w:t>
      </w:r>
      <w:r w:rsidRPr="0084635C">
        <w:rPr>
          <w:rFonts w:ascii="Arial" w:eastAsia="Times New Roman" w:hAnsi="Arial" w:cs="Arial"/>
          <w:lang w:eastAsia="pl-PL"/>
        </w:rPr>
        <w:t xml:space="preserve">w terminie </w:t>
      </w:r>
      <w:r w:rsidR="0062417C" w:rsidRPr="0084635C">
        <w:rPr>
          <w:rFonts w:ascii="Arial" w:eastAsia="Times New Roman" w:hAnsi="Arial" w:cs="Arial"/>
          <w:lang w:eastAsia="pl-PL"/>
        </w:rPr>
        <w:t xml:space="preserve">do </w:t>
      </w:r>
      <w:r w:rsidRPr="0084635C">
        <w:rPr>
          <w:rFonts w:ascii="Arial" w:eastAsia="Times New Roman" w:hAnsi="Arial" w:cs="Arial"/>
          <w:lang w:eastAsia="pl-PL"/>
        </w:rPr>
        <w:t xml:space="preserve">30 dni od dnia </w:t>
      </w:r>
      <w:r w:rsidR="005A08AB" w:rsidRPr="0084635C">
        <w:rPr>
          <w:rFonts w:ascii="Arial" w:eastAsia="Times New Roman" w:hAnsi="Arial" w:cs="Arial"/>
          <w:lang w:eastAsia="pl-PL"/>
        </w:rPr>
        <w:t>doręczenia do</w:t>
      </w:r>
      <w:r w:rsidRPr="0084635C">
        <w:rPr>
          <w:rFonts w:ascii="Arial" w:eastAsia="Times New Roman" w:hAnsi="Arial" w:cs="Arial"/>
          <w:lang w:eastAsia="pl-PL"/>
        </w:rPr>
        <w:t xml:space="preserve"> Zamawiającego</w:t>
      </w:r>
      <w:r w:rsidR="00CD6E6A" w:rsidRPr="0084635C">
        <w:rPr>
          <w:rFonts w:ascii="Arial" w:eastAsia="Times New Roman" w:hAnsi="Arial" w:cs="Arial"/>
          <w:lang w:eastAsia="pl-PL"/>
        </w:rPr>
        <w:t>. Wykonawca wystawi fakturę po odbiorze</w:t>
      </w:r>
      <w:r w:rsidR="00183D00" w:rsidRPr="0084635C">
        <w:rPr>
          <w:rFonts w:ascii="Arial" w:eastAsia="Times New Roman" w:hAnsi="Arial" w:cs="Arial"/>
          <w:lang w:eastAsia="pl-PL"/>
        </w:rPr>
        <w:t xml:space="preserve"> końcowym</w:t>
      </w:r>
      <w:r w:rsidR="00CD6E6A" w:rsidRPr="0084635C">
        <w:rPr>
          <w:rFonts w:ascii="Arial" w:eastAsia="Times New Roman" w:hAnsi="Arial" w:cs="Arial"/>
          <w:lang w:eastAsia="pl-PL"/>
        </w:rPr>
        <w:t xml:space="preserve">, który nastąpi </w:t>
      </w:r>
      <w:r w:rsidR="00183D00" w:rsidRPr="0084635C">
        <w:rPr>
          <w:rFonts w:ascii="Arial" w:eastAsia="Times New Roman" w:hAnsi="Arial" w:cs="Arial"/>
          <w:lang w:eastAsia="pl-PL"/>
        </w:rPr>
        <w:t>w terminie określonym w §9</w:t>
      </w:r>
      <w:r w:rsidR="000B2243" w:rsidRPr="0084635C">
        <w:rPr>
          <w:rFonts w:ascii="Arial" w:eastAsia="Times New Roman" w:hAnsi="Arial" w:cs="Arial"/>
          <w:lang w:eastAsia="pl-PL"/>
        </w:rPr>
        <w:t xml:space="preserve"> ust. 4 pkt 1</w:t>
      </w:r>
      <w:r w:rsidR="00183D00" w:rsidRPr="0084635C">
        <w:rPr>
          <w:rFonts w:ascii="Arial" w:eastAsia="Times New Roman" w:hAnsi="Arial" w:cs="Arial"/>
          <w:lang w:eastAsia="pl-PL"/>
        </w:rPr>
        <w:t>.</w:t>
      </w:r>
    </w:p>
    <w:p w14:paraId="08CDBE54" w14:textId="77777777" w:rsidR="005A08AB" w:rsidRPr="0084635C" w:rsidRDefault="00A27B8A" w:rsidP="00651D04">
      <w:pPr>
        <w:numPr>
          <w:ilvl w:val="0"/>
          <w:numId w:val="110"/>
        </w:numPr>
        <w:spacing w:before="120" w:after="0"/>
        <w:ind w:hanging="567"/>
        <w:jc w:val="both"/>
        <w:rPr>
          <w:rFonts w:ascii="Arial" w:eastAsia="Times New Roman" w:hAnsi="Arial" w:cs="Arial"/>
          <w:lang w:eastAsia="pl-PL"/>
        </w:rPr>
      </w:pPr>
      <w:r w:rsidRPr="0084635C">
        <w:rPr>
          <w:rFonts w:ascii="Arial" w:eastAsia="Times New Roman" w:hAnsi="Arial" w:cs="Arial"/>
          <w:lang w:eastAsia="pl-PL"/>
        </w:rPr>
        <w:t xml:space="preserve">Faktura zostanie wystawiona na: </w:t>
      </w:r>
    </w:p>
    <w:p w14:paraId="0CE9D148" w14:textId="77777777" w:rsidR="00D43979" w:rsidRPr="00651D04" w:rsidRDefault="00D43979" w:rsidP="00651D04">
      <w:pPr>
        <w:spacing w:after="0"/>
        <w:ind w:left="284" w:firstLine="283"/>
        <w:jc w:val="both"/>
        <w:rPr>
          <w:rFonts w:ascii="Arial" w:hAnsi="Arial" w:cs="Arial"/>
        </w:rPr>
      </w:pPr>
      <w:r w:rsidRPr="00651D04">
        <w:rPr>
          <w:rFonts w:ascii="Arial" w:hAnsi="Arial" w:cs="Arial"/>
        </w:rPr>
        <w:t xml:space="preserve">Gminę - Miasto Tomaszów Mazowiecki, </w:t>
      </w:r>
    </w:p>
    <w:p w14:paraId="2099607A" w14:textId="77777777" w:rsidR="00D43979" w:rsidRPr="00651D04" w:rsidRDefault="00D43979" w:rsidP="00651D04">
      <w:pPr>
        <w:spacing w:after="0"/>
        <w:ind w:left="284" w:firstLine="283"/>
        <w:jc w:val="both"/>
        <w:rPr>
          <w:rFonts w:ascii="Arial" w:hAnsi="Arial" w:cs="Arial"/>
        </w:rPr>
      </w:pPr>
      <w:r w:rsidRPr="00651D04">
        <w:rPr>
          <w:rFonts w:ascii="Arial" w:hAnsi="Arial" w:cs="Arial"/>
        </w:rPr>
        <w:t xml:space="preserve">adres: 97-200 Tomaszów Mazowiecki, </w:t>
      </w:r>
    </w:p>
    <w:p w14:paraId="029382F1" w14:textId="77777777" w:rsidR="00D43979" w:rsidRPr="00651D04" w:rsidRDefault="00D43979" w:rsidP="00651D04">
      <w:pPr>
        <w:spacing w:after="0"/>
        <w:ind w:left="284" w:firstLine="283"/>
        <w:jc w:val="both"/>
        <w:rPr>
          <w:rFonts w:ascii="Arial" w:hAnsi="Arial" w:cs="Arial"/>
        </w:rPr>
      </w:pPr>
      <w:r w:rsidRPr="00651D04">
        <w:rPr>
          <w:rFonts w:ascii="Arial" w:hAnsi="Arial" w:cs="Arial"/>
        </w:rPr>
        <w:t xml:space="preserve">ul. P.O.W. 10/16, </w:t>
      </w:r>
    </w:p>
    <w:p w14:paraId="47729924" w14:textId="70131417" w:rsidR="005A08AB" w:rsidRPr="00651D04" w:rsidRDefault="00D43979" w:rsidP="00651D04">
      <w:pPr>
        <w:spacing w:after="0"/>
        <w:ind w:left="284" w:firstLine="283"/>
        <w:jc w:val="both"/>
        <w:rPr>
          <w:rFonts w:ascii="Arial" w:hAnsi="Arial" w:cs="Arial"/>
        </w:rPr>
      </w:pPr>
      <w:r w:rsidRPr="00651D04">
        <w:rPr>
          <w:rFonts w:ascii="Arial" w:hAnsi="Arial" w:cs="Arial"/>
        </w:rPr>
        <w:t>NIP: 7731656546.</w:t>
      </w:r>
    </w:p>
    <w:p w14:paraId="3974E93C" w14:textId="6E1100D1" w:rsidR="0054772B" w:rsidRPr="00651D04" w:rsidRDefault="0054772B" w:rsidP="00651D04">
      <w:pPr>
        <w:numPr>
          <w:ilvl w:val="0"/>
          <w:numId w:val="110"/>
        </w:numPr>
        <w:spacing w:before="120" w:after="0"/>
        <w:ind w:hanging="567"/>
        <w:jc w:val="both"/>
        <w:rPr>
          <w:rFonts w:ascii="Arial" w:eastAsia="Times New Roman" w:hAnsi="Arial" w:cs="Arial"/>
          <w:lang w:eastAsia="pl-PL"/>
        </w:rPr>
      </w:pPr>
      <w:r w:rsidRPr="00651D04">
        <w:rPr>
          <w:rFonts w:ascii="Arial" w:eastAsia="Times New Roman" w:hAnsi="Arial" w:cs="Arial"/>
          <w:lang w:eastAsia="pl-PL"/>
        </w:rPr>
        <w:lastRenderedPageBreak/>
        <w:t>Wraz z fakturą końcową, najpóźniej na 1</w:t>
      </w:r>
      <w:r w:rsidR="0062417C">
        <w:rPr>
          <w:rFonts w:ascii="Arial" w:eastAsia="Times New Roman" w:hAnsi="Arial" w:cs="Arial"/>
          <w:lang w:eastAsia="pl-PL"/>
        </w:rPr>
        <w:t>0</w:t>
      </w:r>
      <w:r w:rsidRPr="00651D04">
        <w:rPr>
          <w:rFonts w:ascii="Arial" w:eastAsia="Times New Roman" w:hAnsi="Arial" w:cs="Arial"/>
          <w:lang w:eastAsia="pl-PL"/>
        </w:rPr>
        <w:t xml:space="preserve"> dni przed upływem terminu płatności, o którym mowa w ust. 1</w:t>
      </w:r>
      <w:r w:rsidR="00D43979" w:rsidRPr="00651D04">
        <w:rPr>
          <w:rFonts w:ascii="Arial" w:eastAsia="Times New Roman" w:hAnsi="Arial" w:cs="Arial"/>
          <w:lang w:eastAsia="pl-PL"/>
        </w:rPr>
        <w:t>1</w:t>
      </w:r>
      <w:r w:rsidRPr="00651D04">
        <w:rPr>
          <w:rFonts w:ascii="Arial" w:eastAsia="Times New Roman" w:hAnsi="Arial" w:cs="Arial"/>
          <w:lang w:eastAsia="pl-PL"/>
        </w:rPr>
        <w:t xml:space="preserve"> Wykonawca przedstawi niebudzące wątpliwości:</w:t>
      </w:r>
    </w:p>
    <w:p w14:paraId="55248733" w14:textId="77777777" w:rsidR="0054772B" w:rsidRPr="00651D04" w:rsidRDefault="0054772B" w:rsidP="00651D04">
      <w:pPr>
        <w:numPr>
          <w:ilvl w:val="0"/>
          <w:numId w:val="48"/>
        </w:numPr>
        <w:autoSpaceDE w:val="0"/>
        <w:autoSpaceDN w:val="0"/>
        <w:adjustRightInd w:val="0"/>
        <w:spacing w:before="120" w:after="0"/>
        <w:ind w:hanging="540"/>
        <w:jc w:val="both"/>
        <w:rPr>
          <w:rFonts w:ascii="Arial" w:eastAsia="Times New Roman" w:hAnsi="Arial" w:cs="Arial"/>
        </w:rPr>
      </w:pPr>
      <w:r w:rsidRPr="00651D04">
        <w:rPr>
          <w:rFonts w:ascii="Arial" w:eastAsia="Times New Roman" w:hAnsi="Arial" w:cs="Arial"/>
        </w:rPr>
        <w:t>wykaz wykonanych prac w danym terminie przez podwykonawców;</w:t>
      </w:r>
    </w:p>
    <w:p w14:paraId="756398A6" w14:textId="77777777" w:rsidR="0054772B" w:rsidRPr="00651D04" w:rsidRDefault="0054772B" w:rsidP="00651D04">
      <w:pPr>
        <w:numPr>
          <w:ilvl w:val="0"/>
          <w:numId w:val="48"/>
        </w:numPr>
        <w:autoSpaceDE w:val="0"/>
        <w:autoSpaceDN w:val="0"/>
        <w:adjustRightInd w:val="0"/>
        <w:spacing w:before="120" w:after="0"/>
        <w:ind w:hanging="561"/>
        <w:jc w:val="both"/>
        <w:rPr>
          <w:rFonts w:ascii="Arial" w:eastAsia="Times New Roman" w:hAnsi="Arial" w:cs="Arial"/>
        </w:rPr>
      </w:pPr>
      <w:r w:rsidRPr="00651D04">
        <w:rPr>
          <w:rFonts w:ascii="Arial" w:eastAsia="Times New Roman" w:hAnsi="Arial" w:cs="Arial"/>
        </w:rPr>
        <w:t>dowód zapłaty dla podwykonawców lub dalszych podwykonawców za wykonane przez nich prace;</w:t>
      </w:r>
    </w:p>
    <w:p w14:paraId="3A0C1BAA" w14:textId="7459B8BA" w:rsidR="00A27B8A" w:rsidRPr="00E800B3" w:rsidRDefault="0054772B" w:rsidP="00651D04">
      <w:pPr>
        <w:numPr>
          <w:ilvl w:val="0"/>
          <w:numId w:val="48"/>
        </w:numPr>
        <w:autoSpaceDE w:val="0"/>
        <w:autoSpaceDN w:val="0"/>
        <w:adjustRightInd w:val="0"/>
        <w:spacing w:before="120" w:after="0"/>
        <w:ind w:hanging="561"/>
        <w:jc w:val="both"/>
        <w:rPr>
          <w:rFonts w:ascii="Arial" w:eastAsia="Times New Roman" w:hAnsi="Arial" w:cs="Arial"/>
        </w:rPr>
      </w:pPr>
      <w:r w:rsidRPr="00E800B3">
        <w:rPr>
          <w:rFonts w:ascii="Arial" w:eastAsia="Times New Roman" w:hAnsi="Arial" w:cs="Arial"/>
        </w:rPr>
        <w:t xml:space="preserve">oświadczenia (w oryginale) Podwykonawców, którzy </w:t>
      </w:r>
      <w:r w:rsidRPr="00E800B3">
        <w:rPr>
          <w:rFonts w:ascii="Arial" w:eastAsia="Times New Roman" w:hAnsi="Arial" w:cs="Arial"/>
          <w:b/>
          <w:bCs/>
        </w:rPr>
        <w:t xml:space="preserve">wykonywali </w:t>
      </w:r>
      <w:r w:rsidRPr="00E800B3">
        <w:rPr>
          <w:rFonts w:ascii="Arial" w:eastAsia="Times New Roman" w:hAnsi="Arial" w:cs="Arial"/>
        </w:rPr>
        <w:t>roboty, usługi lub dostawy w ramach składanej faktury, potwierdzające otrzymanie przez Podwykonawców wynagrodzenia za wykonane przez Podwykonawców roboty, dostawy lub usługi wchodzące w zakres zamówienia, którego dotyczy faktura wystawiona i składana przez Wykonawcę.</w:t>
      </w:r>
      <w:r w:rsidR="00440BEE" w:rsidRPr="00E800B3">
        <w:rPr>
          <w:rFonts w:ascii="Arial" w:eastAsia="Times New Roman" w:hAnsi="Arial" w:cs="Arial"/>
        </w:rPr>
        <w:t xml:space="preserve"> Wzór oświadczenia stanowi </w:t>
      </w:r>
      <w:r w:rsidR="00440BEE" w:rsidRPr="00E800B3">
        <w:rPr>
          <w:rFonts w:ascii="Arial" w:eastAsia="Times New Roman" w:hAnsi="Arial" w:cs="Arial"/>
          <w:b/>
          <w:bCs/>
        </w:rPr>
        <w:t>załącznik nr 1 do umowy</w:t>
      </w:r>
      <w:r w:rsidR="00440BEE" w:rsidRPr="00E800B3">
        <w:rPr>
          <w:rFonts w:ascii="Arial" w:eastAsia="Times New Roman" w:hAnsi="Arial" w:cs="Arial"/>
        </w:rPr>
        <w:t>.</w:t>
      </w:r>
    </w:p>
    <w:p w14:paraId="7D8E2883" w14:textId="77777777" w:rsidR="00A27B8A" w:rsidRPr="00651D04" w:rsidRDefault="00A27B8A" w:rsidP="00651D04">
      <w:pPr>
        <w:numPr>
          <w:ilvl w:val="0"/>
          <w:numId w:val="110"/>
        </w:numPr>
        <w:spacing w:before="120" w:after="0"/>
        <w:ind w:hanging="567"/>
        <w:jc w:val="both"/>
        <w:rPr>
          <w:rFonts w:ascii="Arial" w:eastAsia="Times New Roman" w:hAnsi="Arial" w:cs="Arial"/>
          <w:lang w:eastAsia="pl-PL"/>
        </w:rPr>
      </w:pPr>
      <w:r w:rsidRPr="00651D04">
        <w:rPr>
          <w:rFonts w:ascii="Arial" w:eastAsia="Times New Roman" w:hAnsi="Arial" w:cs="Arial"/>
          <w:lang w:eastAsia="pl-PL"/>
        </w:rPr>
        <w:t xml:space="preserve">Wykonawca stwierdza, że przed podpisaniem umowy zapoznał się z warunkami </w:t>
      </w:r>
      <w:proofErr w:type="spellStart"/>
      <w:r w:rsidRPr="00651D04">
        <w:rPr>
          <w:rFonts w:ascii="Arial" w:eastAsia="Times New Roman" w:hAnsi="Arial" w:cs="Arial"/>
          <w:lang w:eastAsia="pl-PL"/>
        </w:rPr>
        <w:t>lokalizacyjno</w:t>
      </w:r>
      <w:proofErr w:type="spellEnd"/>
      <w:r w:rsidRPr="00651D04">
        <w:rPr>
          <w:rFonts w:ascii="Arial" w:eastAsia="Times New Roman" w:hAnsi="Arial" w:cs="Arial"/>
          <w:lang w:eastAsia="pl-PL"/>
        </w:rPr>
        <w:t xml:space="preserve"> – terenowymi placu budowy i uwzględnił je w wynagrodzeniu.</w:t>
      </w:r>
    </w:p>
    <w:p w14:paraId="51B52F09" w14:textId="0C903523" w:rsidR="00A27B8A" w:rsidRPr="00651D04" w:rsidRDefault="00A27B8A" w:rsidP="00651D04">
      <w:pPr>
        <w:numPr>
          <w:ilvl w:val="0"/>
          <w:numId w:val="110"/>
        </w:numPr>
        <w:spacing w:before="120" w:after="0"/>
        <w:ind w:hanging="567"/>
        <w:jc w:val="both"/>
        <w:rPr>
          <w:rFonts w:ascii="Arial" w:eastAsia="Times New Roman" w:hAnsi="Arial" w:cs="Arial"/>
          <w:lang w:eastAsia="pl-PL"/>
        </w:rPr>
      </w:pPr>
      <w:r w:rsidRPr="00651D04">
        <w:rPr>
          <w:rFonts w:ascii="Arial" w:eastAsia="Times New Roman" w:hAnsi="Arial" w:cs="Arial"/>
          <w:lang w:eastAsia="pl-PL"/>
        </w:rPr>
        <w:t xml:space="preserve">Wynagrodzenie Wykonawcy będzie płatne na jego rachunek bankowy </w:t>
      </w:r>
      <w:r w:rsidR="00D43979" w:rsidRPr="00651D04">
        <w:rPr>
          <w:rFonts w:ascii="Arial" w:eastAsia="Times New Roman" w:hAnsi="Arial" w:cs="Arial"/>
          <w:lang w:eastAsia="pl-PL"/>
        </w:rPr>
        <w:t>o numerze …………………………………………………………………………………</w:t>
      </w:r>
    </w:p>
    <w:p w14:paraId="2EDA5971" w14:textId="77777777" w:rsidR="00A27B8A" w:rsidRPr="00651D04" w:rsidRDefault="00A27B8A" w:rsidP="00651D04">
      <w:pPr>
        <w:numPr>
          <w:ilvl w:val="0"/>
          <w:numId w:val="110"/>
        </w:numPr>
        <w:spacing w:before="120" w:after="0"/>
        <w:ind w:hanging="567"/>
        <w:jc w:val="both"/>
        <w:rPr>
          <w:rFonts w:ascii="Arial" w:eastAsia="Times New Roman" w:hAnsi="Arial" w:cs="Arial"/>
          <w:lang w:eastAsia="pl-PL"/>
        </w:rPr>
      </w:pPr>
      <w:r w:rsidRPr="00651D04">
        <w:rPr>
          <w:rFonts w:ascii="Arial" w:eastAsia="Times New Roman" w:hAnsi="Arial" w:cs="Arial"/>
          <w:lang w:eastAsia="pl-PL"/>
        </w:rPr>
        <w:t xml:space="preserve">Strony ustalają, iż zapłata następuje z dniem obciążenia rachunku Zamawiającego. </w:t>
      </w:r>
    </w:p>
    <w:p w14:paraId="09A6107B" w14:textId="77777777" w:rsidR="00A27B8A" w:rsidRPr="00651D04" w:rsidRDefault="00A27B8A" w:rsidP="00651D04">
      <w:pPr>
        <w:numPr>
          <w:ilvl w:val="0"/>
          <w:numId w:val="110"/>
        </w:numPr>
        <w:spacing w:before="120" w:after="0"/>
        <w:ind w:hanging="567"/>
        <w:jc w:val="both"/>
        <w:rPr>
          <w:rFonts w:ascii="Arial" w:eastAsia="Times New Roman" w:hAnsi="Arial" w:cs="Arial"/>
          <w:lang w:eastAsia="pl-PL"/>
        </w:rPr>
      </w:pPr>
      <w:r w:rsidRPr="00651D04">
        <w:rPr>
          <w:rFonts w:ascii="Arial" w:eastAsia="Times New Roman" w:hAnsi="Arial" w:cs="Arial"/>
          <w:lang w:eastAsia="pl-PL"/>
        </w:rPr>
        <w:t>Wykonawca upoważnia Zamawiającego do potrącenia z należnego mu wynagrodzenia wszelkich należności przysługujących Zamawiającemu na podstawie niniejszej umowy w tym kar umownych, z zastrzeżeniem ograniczeń wynikających z przepisów powszechnie obowiązujących.</w:t>
      </w:r>
    </w:p>
    <w:p w14:paraId="42D2FCA6" w14:textId="77777777" w:rsidR="00A27B8A" w:rsidRPr="00651D04" w:rsidRDefault="00A27B8A" w:rsidP="00651D04">
      <w:pPr>
        <w:numPr>
          <w:ilvl w:val="0"/>
          <w:numId w:val="110"/>
        </w:numPr>
        <w:spacing w:before="120" w:after="0"/>
        <w:ind w:hanging="567"/>
        <w:jc w:val="both"/>
        <w:rPr>
          <w:rFonts w:ascii="Arial" w:eastAsia="Times New Roman" w:hAnsi="Arial" w:cs="Arial"/>
          <w:lang w:eastAsia="pl-PL"/>
        </w:rPr>
      </w:pPr>
      <w:r w:rsidRPr="00651D04">
        <w:rPr>
          <w:rFonts w:ascii="Arial" w:eastAsia="Times New Roman" w:hAnsi="Arial" w:cs="Arial"/>
          <w:lang w:eastAsia="pl-PL"/>
        </w:rPr>
        <w:t>W przypadku realizacji Umowy przez Wykonawcę z udziałem podwykonawcy, Wykonawca, podwykonawca lub dalszy podwykonawca są zobowiązani na podstawie doręczonych im rachunków lub faktur, do dokonania we własnym zakresie zapłaty wynagrodzenia należnego podwykonawcy lub dalszemu podwykonawcy za odebrane roboty, dostawy lub usługi z zachowaniem terminów płatności określonych w umowie z podwykonawcą lub dalszym podwykonawcą.</w:t>
      </w:r>
    </w:p>
    <w:p w14:paraId="33334E76" w14:textId="77C348C8" w:rsidR="00A27B8A" w:rsidRPr="00651D04" w:rsidRDefault="00A27B8A" w:rsidP="00651D04">
      <w:pPr>
        <w:numPr>
          <w:ilvl w:val="0"/>
          <w:numId w:val="110"/>
        </w:numPr>
        <w:spacing w:before="120" w:after="0"/>
        <w:ind w:hanging="567"/>
        <w:jc w:val="both"/>
        <w:rPr>
          <w:rFonts w:ascii="Arial" w:eastAsia="Times New Roman" w:hAnsi="Arial" w:cs="Arial"/>
          <w:lang w:eastAsia="pl-PL"/>
        </w:rPr>
      </w:pPr>
      <w:r w:rsidRPr="00651D04">
        <w:rPr>
          <w:rFonts w:ascii="Arial" w:eastAsia="Times New Roman" w:hAnsi="Arial" w:cs="Arial"/>
          <w:lang w:eastAsia="pl-PL"/>
        </w:rPr>
        <w:t xml:space="preserve">Niezłożenie  dowodów zapłaty, o których mowa w ust. </w:t>
      </w:r>
      <w:r w:rsidR="00382D27" w:rsidRPr="00651D04">
        <w:rPr>
          <w:rFonts w:ascii="Arial" w:eastAsia="Times New Roman" w:hAnsi="Arial" w:cs="Arial"/>
          <w:lang w:eastAsia="pl-PL"/>
        </w:rPr>
        <w:t>1</w:t>
      </w:r>
      <w:r w:rsidR="00D43979" w:rsidRPr="00651D04">
        <w:rPr>
          <w:rFonts w:ascii="Arial" w:eastAsia="Times New Roman" w:hAnsi="Arial" w:cs="Arial"/>
          <w:lang w:eastAsia="pl-PL"/>
        </w:rPr>
        <w:t>8</w:t>
      </w:r>
      <w:r w:rsidRPr="00651D04">
        <w:rPr>
          <w:rFonts w:ascii="Arial" w:eastAsia="Times New Roman" w:hAnsi="Arial" w:cs="Arial"/>
          <w:lang w:eastAsia="pl-PL"/>
        </w:rPr>
        <w:t xml:space="preserve"> w wymaganym terminie skutkować będzie wstrzymaniem wypłaty wynagrodzenia Wykonawcy w części równej sumie kwot wynikających z nieprzedstawionych dowodów zapłaty, do czasu ich przedłożenia Zamawiającemu. Nieprzedłożenie dowodów zapłaty podwykonawcy lub dalszemu podwykonawcy nie może stanowić podstawy do dochodzenia przez Wykonawcę odsetek od części niewypłaconego mu wynagrodzenia.</w:t>
      </w:r>
    </w:p>
    <w:p w14:paraId="5255DCC2" w14:textId="77777777" w:rsidR="00A27B8A" w:rsidRPr="00651D04" w:rsidRDefault="00A27B8A" w:rsidP="00651D04">
      <w:pPr>
        <w:numPr>
          <w:ilvl w:val="0"/>
          <w:numId w:val="110"/>
        </w:numPr>
        <w:spacing w:before="120" w:after="0"/>
        <w:ind w:hanging="567"/>
        <w:jc w:val="both"/>
        <w:rPr>
          <w:rFonts w:ascii="Arial" w:eastAsia="Times New Roman" w:hAnsi="Arial" w:cs="Arial"/>
          <w:lang w:eastAsia="pl-PL"/>
        </w:rPr>
      </w:pPr>
      <w:r w:rsidRPr="00651D04">
        <w:rPr>
          <w:rFonts w:ascii="Arial" w:eastAsia="Times New Roman" w:hAnsi="Arial" w:cs="Arial"/>
          <w:lang w:eastAsia="pl-PL"/>
        </w:rPr>
        <w:t>Warunkiem zapłaty przez Zamawiającego należnego wynagrodzenia za odebrane roboty budowlane jest przedstawienie dowodów zapłaty wymagalnego wynagrodzenia podwykonawcom i dalszym podwykonawcom robót budowlanych, dostaw i usług biorącym udział w realizacji odebranych robót budowlanych.</w:t>
      </w:r>
    </w:p>
    <w:p w14:paraId="4302DACA" w14:textId="6073F3C3" w:rsidR="00A27B8A" w:rsidRPr="00651D04" w:rsidRDefault="00A27B8A" w:rsidP="00651D04">
      <w:pPr>
        <w:numPr>
          <w:ilvl w:val="0"/>
          <w:numId w:val="110"/>
        </w:numPr>
        <w:spacing w:before="120" w:after="0"/>
        <w:ind w:hanging="567"/>
        <w:jc w:val="both"/>
        <w:rPr>
          <w:rFonts w:ascii="Arial" w:eastAsia="Times New Roman" w:hAnsi="Arial" w:cs="Arial"/>
          <w:lang w:eastAsia="pl-PL"/>
        </w:rPr>
      </w:pPr>
      <w:r w:rsidRPr="00651D04">
        <w:rPr>
          <w:rFonts w:ascii="Arial" w:eastAsia="Times New Roman" w:hAnsi="Arial" w:cs="Arial"/>
          <w:lang w:eastAsia="pl-PL"/>
        </w:rP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w:t>
      </w:r>
      <w:r w:rsidR="00D23420" w:rsidRPr="00651D04">
        <w:rPr>
          <w:rFonts w:ascii="Arial" w:eastAsia="Times New Roman" w:hAnsi="Arial" w:cs="Arial"/>
          <w:lang w:eastAsia="pl-PL"/>
        </w:rPr>
        <w:br/>
      </w:r>
      <w:r w:rsidRPr="00651D04">
        <w:rPr>
          <w:rFonts w:ascii="Arial" w:eastAsia="Times New Roman" w:hAnsi="Arial" w:cs="Arial"/>
          <w:lang w:eastAsia="pl-PL"/>
        </w:rPr>
        <w:t xml:space="preserve">o podwykonawstwo, której przedmiotem są dostawy lub usługi, w przypadku uchylenia się od obowiązku zapłaty odpowiednio przez Wykonawcę, podwykonawcę lub dalszego podwykonawcę, pod warunkiem, że Wykonawca w terminie </w:t>
      </w:r>
      <w:r w:rsidRPr="00E800B3">
        <w:rPr>
          <w:rFonts w:ascii="Arial" w:eastAsia="Times New Roman" w:hAnsi="Arial" w:cs="Arial"/>
          <w:b/>
          <w:bCs/>
          <w:lang w:eastAsia="pl-PL"/>
        </w:rPr>
        <w:t>7 dni</w:t>
      </w:r>
      <w:r w:rsidRPr="00651D04">
        <w:rPr>
          <w:rFonts w:ascii="Arial" w:eastAsia="Times New Roman" w:hAnsi="Arial" w:cs="Arial"/>
          <w:lang w:eastAsia="pl-PL"/>
        </w:rPr>
        <w:t xml:space="preserve"> od poinformowania go o powyższym fakcie nie zgłosi Zamawiającemu w formie pisemnej </w:t>
      </w:r>
      <w:r w:rsidRPr="00651D04">
        <w:rPr>
          <w:rFonts w:ascii="Arial" w:eastAsia="Times New Roman" w:hAnsi="Arial" w:cs="Arial"/>
          <w:b/>
          <w:bCs/>
          <w:lang w:eastAsia="pl-PL"/>
        </w:rPr>
        <w:t>uwag</w:t>
      </w:r>
      <w:r w:rsidRPr="00651D04">
        <w:rPr>
          <w:rFonts w:ascii="Arial" w:eastAsia="Times New Roman" w:hAnsi="Arial" w:cs="Arial"/>
          <w:lang w:eastAsia="pl-PL"/>
        </w:rPr>
        <w:t xml:space="preserve"> dotyczących zasadności bezpośredniej zapłaty wynagrodzenia podwykonawcy lub dalszemu podwykonawcy. W przypadku dokonania bezpośredniej zapłaty podwykonawcy lub </w:t>
      </w:r>
      <w:r w:rsidRPr="00651D04">
        <w:rPr>
          <w:rFonts w:ascii="Arial" w:eastAsia="Times New Roman" w:hAnsi="Arial" w:cs="Arial"/>
          <w:lang w:eastAsia="pl-PL"/>
        </w:rPr>
        <w:lastRenderedPageBreak/>
        <w:t xml:space="preserve">dalszemu podwykonawcy, Zamawiający potrąci kwotę wypłaconego wynagrodzenia </w:t>
      </w:r>
      <w:r w:rsidR="00D23420" w:rsidRPr="00651D04">
        <w:rPr>
          <w:rFonts w:ascii="Arial" w:eastAsia="Times New Roman" w:hAnsi="Arial" w:cs="Arial"/>
          <w:lang w:eastAsia="pl-PL"/>
        </w:rPr>
        <w:br/>
      </w:r>
      <w:r w:rsidRPr="00651D04">
        <w:rPr>
          <w:rFonts w:ascii="Arial" w:eastAsia="Times New Roman" w:hAnsi="Arial" w:cs="Arial"/>
          <w:lang w:eastAsia="pl-PL"/>
        </w:rPr>
        <w:t>z wynagrodzenia należnego Wykonawcy.</w:t>
      </w:r>
    </w:p>
    <w:p w14:paraId="5F9048D4" w14:textId="5B5B79F9" w:rsidR="00A27B8A" w:rsidRPr="00651D04" w:rsidRDefault="00A27B8A" w:rsidP="00651D04">
      <w:pPr>
        <w:numPr>
          <w:ilvl w:val="0"/>
          <w:numId w:val="110"/>
        </w:numPr>
        <w:spacing w:before="120" w:after="0"/>
        <w:ind w:hanging="567"/>
        <w:jc w:val="both"/>
        <w:rPr>
          <w:rFonts w:ascii="Arial" w:eastAsia="Times New Roman" w:hAnsi="Arial" w:cs="Arial"/>
          <w:lang w:eastAsia="pl-PL"/>
        </w:rPr>
      </w:pPr>
      <w:r w:rsidRPr="00651D04">
        <w:rPr>
          <w:rFonts w:ascii="Arial" w:eastAsia="Times New Roman" w:hAnsi="Arial" w:cs="Arial"/>
          <w:lang w:eastAsia="pl-PL"/>
        </w:rPr>
        <w:t xml:space="preserve">Wynagrodzenie, którego bezpośredniej zapłaty dokona Zamawiający będzie dotyczyło wyłącznie należności powstałych po zaakceptowaniu przez Zamawiającego umowy </w:t>
      </w:r>
      <w:r w:rsidR="00D23420" w:rsidRPr="00651D04">
        <w:rPr>
          <w:rFonts w:ascii="Arial" w:eastAsia="Times New Roman" w:hAnsi="Arial" w:cs="Arial"/>
          <w:lang w:eastAsia="pl-PL"/>
        </w:rPr>
        <w:br/>
      </w:r>
      <w:r w:rsidRPr="00651D04">
        <w:rPr>
          <w:rFonts w:ascii="Arial" w:eastAsia="Times New Roman" w:hAnsi="Arial" w:cs="Arial"/>
          <w:lang w:eastAsia="pl-PL"/>
        </w:rPr>
        <w:t>o podwykonawstwo. Bezpośrednia zapłata obejmie wyłącznie należne wynagrodzenie bez odsetek należnych podwykonawcom lub dalszym podwykonawcom.</w:t>
      </w:r>
    </w:p>
    <w:p w14:paraId="3D46D7DD" w14:textId="7921B35D" w:rsidR="00A27B8A" w:rsidRPr="00651D04" w:rsidRDefault="00A27B8A" w:rsidP="00651D04">
      <w:pPr>
        <w:numPr>
          <w:ilvl w:val="0"/>
          <w:numId w:val="110"/>
        </w:numPr>
        <w:spacing w:before="120" w:after="0"/>
        <w:ind w:hanging="567"/>
        <w:jc w:val="both"/>
        <w:rPr>
          <w:rFonts w:ascii="Arial" w:eastAsia="Times New Roman" w:hAnsi="Arial" w:cs="Arial"/>
          <w:lang w:eastAsia="pl-PL"/>
        </w:rPr>
      </w:pPr>
      <w:r w:rsidRPr="00651D04">
        <w:rPr>
          <w:rFonts w:ascii="Arial" w:eastAsia="Times New Roman" w:hAnsi="Arial" w:cs="Arial"/>
          <w:lang w:eastAsia="pl-PL"/>
        </w:rPr>
        <w:t xml:space="preserve">W przypadku zgłoszenia przez Wykonawcę w terminie, o którym mowa w </w:t>
      </w:r>
      <w:r w:rsidRPr="00E800B3">
        <w:rPr>
          <w:rFonts w:ascii="Arial" w:eastAsia="Times New Roman" w:hAnsi="Arial" w:cs="Arial"/>
          <w:b/>
          <w:bCs/>
          <w:lang w:eastAsia="pl-PL"/>
        </w:rPr>
        <w:t>ust. 2</w:t>
      </w:r>
      <w:r w:rsidR="00D23420" w:rsidRPr="00E800B3">
        <w:rPr>
          <w:rFonts w:ascii="Arial" w:eastAsia="Times New Roman" w:hAnsi="Arial" w:cs="Arial"/>
          <w:b/>
          <w:bCs/>
          <w:lang w:eastAsia="pl-PL"/>
        </w:rPr>
        <w:t>1</w:t>
      </w:r>
      <w:r w:rsidRPr="00E800B3">
        <w:rPr>
          <w:rFonts w:ascii="Arial" w:eastAsia="Times New Roman" w:hAnsi="Arial" w:cs="Arial"/>
          <w:b/>
          <w:bCs/>
          <w:lang w:eastAsia="pl-PL"/>
        </w:rPr>
        <w:t>,</w:t>
      </w:r>
      <w:r w:rsidRPr="00651D04">
        <w:rPr>
          <w:rFonts w:ascii="Arial" w:eastAsia="Times New Roman" w:hAnsi="Arial" w:cs="Arial"/>
          <w:lang w:eastAsia="pl-PL"/>
        </w:rPr>
        <w:t xml:space="preserve"> uwag w zakresie zasadności bezpośredniej zapłaty wynagrodzenia podwykonawcy lub dalszemu podwykonawcy Zamawiający może:</w:t>
      </w:r>
    </w:p>
    <w:p w14:paraId="61D413DF" w14:textId="77777777" w:rsidR="00A27B8A" w:rsidRPr="00651D04" w:rsidRDefault="00A27B8A" w:rsidP="00651D04">
      <w:pPr>
        <w:numPr>
          <w:ilvl w:val="0"/>
          <w:numId w:val="67"/>
        </w:numPr>
        <w:autoSpaceDE w:val="0"/>
        <w:autoSpaceDN w:val="0"/>
        <w:adjustRightInd w:val="0"/>
        <w:spacing w:before="120" w:after="0"/>
        <w:ind w:hanging="540"/>
        <w:jc w:val="both"/>
        <w:rPr>
          <w:rFonts w:ascii="Arial" w:eastAsia="Times New Roman" w:hAnsi="Arial" w:cs="Arial"/>
        </w:rPr>
      </w:pPr>
      <w:r w:rsidRPr="00651D04">
        <w:rPr>
          <w:rFonts w:ascii="Arial" w:eastAsia="Times New Roman" w:hAnsi="Arial" w:cs="Arial"/>
          <w:lang w:eastAsia="pl-PL"/>
        </w:rPr>
        <w:t xml:space="preserve">nie </w:t>
      </w:r>
      <w:r w:rsidRPr="00651D04">
        <w:rPr>
          <w:rFonts w:ascii="Arial" w:eastAsia="Times New Roman" w:hAnsi="Arial" w:cs="Arial"/>
        </w:rPr>
        <w:t>dokonać bezpośredniej zapłaty podwykonawcy lub dalszemu podwykonawcy, jeżeli Wykonawca wykaże niezasadność takiej zapłaty;</w:t>
      </w:r>
    </w:p>
    <w:p w14:paraId="200B4301" w14:textId="77777777" w:rsidR="00A27B8A" w:rsidRPr="00651D04" w:rsidRDefault="00A27B8A" w:rsidP="00651D04">
      <w:pPr>
        <w:numPr>
          <w:ilvl w:val="0"/>
          <w:numId w:val="67"/>
        </w:numPr>
        <w:autoSpaceDE w:val="0"/>
        <w:autoSpaceDN w:val="0"/>
        <w:adjustRightInd w:val="0"/>
        <w:spacing w:before="120" w:after="0"/>
        <w:ind w:hanging="540"/>
        <w:jc w:val="both"/>
        <w:rPr>
          <w:rFonts w:ascii="Arial" w:eastAsia="Times New Roman" w:hAnsi="Arial" w:cs="Arial"/>
        </w:rPr>
      </w:pPr>
      <w:r w:rsidRPr="00651D04">
        <w:rPr>
          <w:rFonts w:ascii="Arial" w:eastAsia="Times New Roman" w:hAnsi="Arial" w:cs="Arial"/>
        </w:rPr>
        <w:t>złożyć do depozytu sądowego kwotę potrzebną na pokrycie wynagrodzenia podwykonawcy lub dalszego podwykonawcy w przypadku istnienia zasadniczej wątpliwości Zamawiającego co do wysokości należnej zapłaty lub podmiotu, któremu płatność się należy;</w:t>
      </w:r>
    </w:p>
    <w:p w14:paraId="6B1653E7" w14:textId="77777777" w:rsidR="00A27B8A" w:rsidRPr="00651D04" w:rsidRDefault="00A27B8A" w:rsidP="00651D04">
      <w:pPr>
        <w:numPr>
          <w:ilvl w:val="0"/>
          <w:numId w:val="67"/>
        </w:numPr>
        <w:autoSpaceDE w:val="0"/>
        <w:autoSpaceDN w:val="0"/>
        <w:adjustRightInd w:val="0"/>
        <w:spacing w:before="120" w:after="0"/>
        <w:ind w:hanging="540"/>
        <w:jc w:val="both"/>
        <w:rPr>
          <w:rFonts w:ascii="Arial" w:eastAsia="Times New Roman" w:hAnsi="Arial" w:cs="Arial"/>
          <w:lang w:eastAsia="pl-PL"/>
        </w:rPr>
      </w:pPr>
      <w:r w:rsidRPr="00651D04">
        <w:rPr>
          <w:rFonts w:ascii="Arial" w:eastAsia="Times New Roman" w:hAnsi="Arial" w:cs="Arial"/>
        </w:rPr>
        <w:t>dokonać</w:t>
      </w:r>
      <w:r w:rsidRPr="00651D04">
        <w:rPr>
          <w:rFonts w:ascii="Arial" w:eastAsia="Times New Roman" w:hAnsi="Arial" w:cs="Arial"/>
          <w:lang w:eastAsia="pl-PL"/>
        </w:rPr>
        <w:t xml:space="preserve"> bezpośredniej zapłaty podwykonawcy lub dalszemu podwykonawcy, jeżeli podwykonawca lub dalszy podwykonawca wykaże zasadność takiej zapłaty.</w:t>
      </w:r>
    </w:p>
    <w:p w14:paraId="529DBD41" w14:textId="77777777" w:rsidR="00A27B8A" w:rsidRPr="00651D04" w:rsidRDefault="00A27B8A" w:rsidP="00651D04">
      <w:pPr>
        <w:numPr>
          <w:ilvl w:val="0"/>
          <w:numId w:val="110"/>
        </w:numPr>
        <w:spacing w:before="120" w:after="0"/>
        <w:ind w:hanging="567"/>
        <w:jc w:val="both"/>
        <w:rPr>
          <w:rFonts w:ascii="Arial" w:eastAsia="Times New Roman" w:hAnsi="Arial" w:cs="Arial"/>
          <w:lang w:eastAsia="pl-PL"/>
        </w:rPr>
      </w:pPr>
      <w:r w:rsidRPr="00651D04">
        <w:rPr>
          <w:rFonts w:ascii="Arial" w:eastAsia="Times New Roman" w:hAnsi="Arial" w:cs="Arial"/>
          <w:lang w:eastAsia="pl-PL"/>
        </w:rPr>
        <w:t>Wykonawca oświadcza, że jest czynnym podatnikiem podatku od towarów i usług VAT, uprawnionym do wystawiania faktur.</w:t>
      </w:r>
    </w:p>
    <w:p w14:paraId="087235AB" w14:textId="299BADFB" w:rsidR="00A27B8A" w:rsidRDefault="00A27B8A" w:rsidP="00651D04">
      <w:pPr>
        <w:numPr>
          <w:ilvl w:val="0"/>
          <w:numId w:val="110"/>
        </w:numPr>
        <w:spacing w:before="120" w:after="0"/>
        <w:ind w:hanging="567"/>
        <w:jc w:val="both"/>
        <w:rPr>
          <w:rFonts w:ascii="Arial" w:eastAsia="Times New Roman" w:hAnsi="Arial" w:cs="Arial"/>
          <w:lang w:eastAsia="pl-PL"/>
        </w:rPr>
      </w:pPr>
      <w:r w:rsidRPr="00651D04">
        <w:rPr>
          <w:rFonts w:ascii="Arial" w:eastAsia="Times New Roman" w:hAnsi="Arial" w:cs="Arial"/>
          <w:lang w:eastAsia="pl-PL"/>
        </w:rPr>
        <w:t xml:space="preserve">Zamawiający dokona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w:t>
      </w:r>
      <w:r w:rsidR="003B0FFE" w:rsidRPr="00651D04">
        <w:rPr>
          <w:rFonts w:ascii="Arial" w:eastAsia="Times New Roman" w:hAnsi="Arial" w:cs="Arial"/>
          <w:lang w:eastAsia="pl-PL"/>
        </w:rPr>
        <w:t>Z</w:t>
      </w:r>
      <w:r w:rsidRPr="00651D04">
        <w:rPr>
          <w:rFonts w:ascii="Arial" w:eastAsia="Times New Roman" w:hAnsi="Arial" w:cs="Arial"/>
          <w:lang w:eastAsia="pl-PL"/>
        </w:rPr>
        <w:t>amawiającemu, a działanie to spowoduje opóźnienie w dokonaniu płatności, koszty odsetek z tego tytułu nie obciążają Zamawiającego.</w:t>
      </w:r>
    </w:p>
    <w:p w14:paraId="5D990528" w14:textId="77777777" w:rsidR="00AE3810" w:rsidRPr="00BD4044" w:rsidRDefault="00AE3810" w:rsidP="00382D27">
      <w:pPr>
        <w:shd w:val="clear" w:color="auto" w:fill="FFFFFF"/>
        <w:spacing w:before="120" w:after="0"/>
        <w:ind w:right="-11"/>
        <w:rPr>
          <w:rFonts w:ascii="Arial" w:eastAsia="Times New Roman" w:hAnsi="Arial" w:cs="Arial"/>
          <w:b/>
          <w:bCs/>
          <w:color w:val="FF0000"/>
          <w:lang w:eastAsia="pl-PL"/>
        </w:rPr>
      </w:pPr>
    </w:p>
    <w:p w14:paraId="063A77FC" w14:textId="6FDBC81D" w:rsidR="00D06D1D" w:rsidRPr="009F650C" w:rsidRDefault="00D06D1D" w:rsidP="005403DB">
      <w:pPr>
        <w:shd w:val="clear" w:color="auto" w:fill="FFFFFF"/>
        <w:spacing w:before="120" w:after="0"/>
        <w:ind w:left="567" w:right="-11" w:hanging="567"/>
        <w:jc w:val="center"/>
        <w:rPr>
          <w:rFonts w:ascii="Arial" w:eastAsia="Times New Roman" w:hAnsi="Arial" w:cs="Arial"/>
          <w:b/>
          <w:bCs/>
          <w:lang w:eastAsia="pl-PL"/>
        </w:rPr>
      </w:pPr>
      <w:r w:rsidRPr="009F650C">
        <w:rPr>
          <w:rFonts w:ascii="Arial" w:eastAsia="Times New Roman" w:hAnsi="Arial" w:cs="Arial"/>
          <w:b/>
          <w:bCs/>
          <w:lang w:eastAsia="pl-PL"/>
        </w:rPr>
        <w:t>KARY UMOWNE</w:t>
      </w:r>
    </w:p>
    <w:p w14:paraId="0C19B2ED" w14:textId="77777777" w:rsidR="00D06D1D" w:rsidRPr="009F650C" w:rsidRDefault="00D06D1D" w:rsidP="005403DB">
      <w:pPr>
        <w:shd w:val="clear" w:color="auto" w:fill="FFFFFF"/>
        <w:spacing w:before="120" w:after="0"/>
        <w:ind w:left="567" w:right="-11" w:hanging="567"/>
        <w:jc w:val="center"/>
        <w:rPr>
          <w:rFonts w:ascii="Arial" w:eastAsia="Times New Roman" w:hAnsi="Arial" w:cs="Arial"/>
          <w:b/>
          <w:bCs/>
          <w:lang w:eastAsia="pl-PL"/>
        </w:rPr>
      </w:pPr>
      <w:r w:rsidRPr="009F650C">
        <w:rPr>
          <w:rFonts w:ascii="Arial" w:eastAsia="Times New Roman" w:hAnsi="Arial" w:cs="Arial"/>
          <w:b/>
          <w:bCs/>
          <w:lang w:eastAsia="pl-PL"/>
        </w:rPr>
        <w:t>§ 12.</w:t>
      </w:r>
    </w:p>
    <w:p w14:paraId="50F1E04D" w14:textId="77777777" w:rsidR="00D06D1D" w:rsidRPr="009F650C" w:rsidRDefault="00D06D1D" w:rsidP="005403DB">
      <w:pPr>
        <w:numPr>
          <w:ilvl w:val="0"/>
          <w:numId w:val="49"/>
        </w:numPr>
        <w:shd w:val="clear" w:color="auto" w:fill="FFFFFF"/>
        <w:spacing w:before="120" w:after="0"/>
        <w:ind w:left="567" w:hanging="567"/>
        <w:jc w:val="both"/>
        <w:rPr>
          <w:rFonts w:ascii="Arial" w:eastAsia="Times New Roman" w:hAnsi="Arial" w:cs="Arial"/>
        </w:rPr>
      </w:pPr>
      <w:r w:rsidRPr="009F650C">
        <w:rPr>
          <w:rFonts w:ascii="Arial" w:eastAsia="Times New Roman" w:hAnsi="Arial" w:cs="Arial"/>
        </w:rPr>
        <w:t>Wykonawca zapłaci Zamawiającemu kary umowne:</w:t>
      </w:r>
    </w:p>
    <w:p w14:paraId="6A36B845" w14:textId="64E8275E" w:rsidR="00D06D1D" w:rsidRPr="009F650C" w:rsidRDefault="00D06D1D" w:rsidP="005403DB">
      <w:pPr>
        <w:widowControl w:val="0"/>
        <w:numPr>
          <w:ilvl w:val="0"/>
          <w:numId w:val="50"/>
        </w:numPr>
        <w:shd w:val="clear" w:color="auto" w:fill="FFFFFF"/>
        <w:autoSpaceDE w:val="0"/>
        <w:autoSpaceDN w:val="0"/>
        <w:adjustRightInd w:val="0"/>
        <w:spacing w:before="120" w:after="0"/>
        <w:ind w:left="1134" w:hanging="567"/>
        <w:jc w:val="both"/>
        <w:rPr>
          <w:rFonts w:ascii="Arial" w:eastAsia="Times New Roman" w:hAnsi="Arial" w:cs="Arial"/>
          <w:lang w:eastAsia="pl-PL"/>
        </w:rPr>
      </w:pPr>
      <w:r w:rsidRPr="009F650C">
        <w:rPr>
          <w:rFonts w:ascii="Arial" w:eastAsia="Times New Roman" w:hAnsi="Arial" w:cs="Arial"/>
          <w:lang w:eastAsia="pl-PL"/>
        </w:rPr>
        <w:t xml:space="preserve">za odstąpienie od umowy z przyczyn leżących po stronie Wykonawcy – </w:t>
      </w:r>
      <w:r w:rsidR="00984486" w:rsidRPr="009F650C">
        <w:rPr>
          <w:rFonts w:ascii="Arial" w:eastAsia="Times New Roman" w:hAnsi="Arial" w:cs="Arial"/>
          <w:lang w:eastAsia="pl-PL"/>
        </w:rPr>
        <w:br/>
      </w:r>
      <w:r w:rsidRPr="009F650C">
        <w:rPr>
          <w:rFonts w:ascii="Arial" w:eastAsia="Times New Roman" w:hAnsi="Arial" w:cs="Arial"/>
          <w:lang w:eastAsia="pl-PL"/>
        </w:rPr>
        <w:t xml:space="preserve">w wysokości </w:t>
      </w:r>
      <w:r w:rsidR="00323C83" w:rsidRPr="009F650C">
        <w:rPr>
          <w:rFonts w:ascii="Arial" w:eastAsia="Times New Roman" w:hAnsi="Arial" w:cs="Arial"/>
          <w:lang w:eastAsia="pl-PL"/>
        </w:rPr>
        <w:t>2</w:t>
      </w:r>
      <w:r w:rsidRPr="009F650C">
        <w:rPr>
          <w:rFonts w:ascii="Arial" w:eastAsia="Times New Roman" w:hAnsi="Arial" w:cs="Arial"/>
          <w:lang w:eastAsia="pl-PL"/>
        </w:rPr>
        <w:t xml:space="preserve">0% łącznego wynagrodzenia umownego brutto, o którym mowa </w:t>
      </w:r>
      <w:r w:rsidR="00984486" w:rsidRPr="009F650C">
        <w:rPr>
          <w:rFonts w:ascii="Arial" w:eastAsia="Times New Roman" w:hAnsi="Arial" w:cs="Arial"/>
          <w:lang w:eastAsia="pl-PL"/>
        </w:rPr>
        <w:br/>
      </w:r>
      <w:r w:rsidRPr="009F650C">
        <w:rPr>
          <w:rFonts w:ascii="Arial" w:eastAsia="Times New Roman" w:hAnsi="Arial" w:cs="Arial"/>
          <w:lang w:eastAsia="pl-PL"/>
        </w:rPr>
        <w:t>w § 11 ust. 1</w:t>
      </w:r>
      <w:r w:rsidR="00382D27" w:rsidRPr="009F650C">
        <w:rPr>
          <w:rFonts w:ascii="Arial" w:eastAsia="Times New Roman" w:hAnsi="Arial" w:cs="Arial"/>
          <w:lang w:eastAsia="pl-PL"/>
        </w:rPr>
        <w:t>;</w:t>
      </w:r>
    </w:p>
    <w:p w14:paraId="0F265432" w14:textId="5D61D767" w:rsidR="00AE36AD" w:rsidRPr="009F650C" w:rsidRDefault="00D06D1D" w:rsidP="00AE36AD">
      <w:pPr>
        <w:widowControl w:val="0"/>
        <w:numPr>
          <w:ilvl w:val="0"/>
          <w:numId w:val="50"/>
        </w:numPr>
        <w:shd w:val="clear" w:color="auto" w:fill="FFFFFF"/>
        <w:autoSpaceDE w:val="0"/>
        <w:autoSpaceDN w:val="0"/>
        <w:adjustRightInd w:val="0"/>
        <w:spacing w:before="120" w:after="0"/>
        <w:ind w:left="1134" w:hanging="567"/>
        <w:jc w:val="both"/>
        <w:rPr>
          <w:rFonts w:ascii="Arial" w:eastAsia="Times New Roman" w:hAnsi="Arial" w:cs="Arial"/>
          <w:lang w:eastAsia="pl-PL"/>
        </w:rPr>
      </w:pPr>
      <w:r w:rsidRPr="009F650C">
        <w:rPr>
          <w:rFonts w:ascii="Arial" w:eastAsia="Times New Roman" w:hAnsi="Arial" w:cs="Arial"/>
          <w:lang w:eastAsia="pl-PL"/>
        </w:rPr>
        <w:t xml:space="preserve">za niedotrzymanie terminu rozpoczęcia realizacji prac lub robót z przyczyn leżących po stronie Wykonawcy w terminie określonym przez Strony – </w:t>
      </w:r>
      <w:bookmarkStart w:id="31" w:name="_Hlk46227737"/>
      <w:r w:rsidR="00984486" w:rsidRPr="009F650C">
        <w:rPr>
          <w:rFonts w:ascii="Arial" w:eastAsia="Times New Roman" w:hAnsi="Arial" w:cs="Arial"/>
          <w:lang w:eastAsia="pl-PL"/>
        </w:rPr>
        <w:br/>
      </w:r>
      <w:r w:rsidRPr="009F650C">
        <w:rPr>
          <w:rFonts w:ascii="Arial" w:eastAsia="Times New Roman" w:hAnsi="Arial" w:cs="Arial"/>
          <w:lang w:eastAsia="pl-PL"/>
        </w:rPr>
        <w:t xml:space="preserve">w wysokości </w:t>
      </w:r>
      <w:r w:rsidR="00CF7098" w:rsidRPr="009F650C">
        <w:rPr>
          <w:rFonts w:ascii="Arial" w:eastAsia="Times New Roman" w:hAnsi="Arial" w:cs="Arial"/>
          <w:lang w:eastAsia="pl-PL"/>
        </w:rPr>
        <w:t>500</w:t>
      </w:r>
      <w:r w:rsidRPr="009F650C">
        <w:rPr>
          <w:rFonts w:ascii="Arial" w:eastAsia="Times New Roman" w:hAnsi="Arial" w:cs="Arial"/>
          <w:lang w:eastAsia="pl-PL"/>
        </w:rPr>
        <w:t xml:space="preserve"> zł za każdy rozpoczęty dzień zwłoki;</w:t>
      </w:r>
    </w:p>
    <w:bookmarkEnd w:id="31"/>
    <w:p w14:paraId="5AC14F6F" w14:textId="241CEA61" w:rsidR="00D06D1D" w:rsidRPr="009F650C" w:rsidRDefault="00D06D1D" w:rsidP="005403DB">
      <w:pPr>
        <w:widowControl w:val="0"/>
        <w:numPr>
          <w:ilvl w:val="0"/>
          <w:numId w:val="50"/>
        </w:numPr>
        <w:shd w:val="clear" w:color="auto" w:fill="FFFFFF"/>
        <w:autoSpaceDE w:val="0"/>
        <w:autoSpaceDN w:val="0"/>
        <w:adjustRightInd w:val="0"/>
        <w:spacing w:before="120" w:after="0"/>
        <w:ind w:left="1134" w:hanging="567"/>
        <w:jc w:val="both"/>
        <w:rPr>
          <w:rFonts w:ascii="Arial" w:eastAsia="Times New Roman" w:hAnsi="Arial" w:cs="Arial"/>
          <w:lang w:eastAsia="pl-PL"/>
        </w:rPr>
      </w:pPr>
      <w:r w:rsidRPr="009F650C">
        <w:rPr>
          <w:rFonts w:ascii="Arial" w:eastAsia="Times New Roman" w:hAnsi="Arial" w:cs="Arial"/>
          <w:lang w:eastAsia="pl-PL"/>
        </w:rPr>
        <w:t xml:space="preserve">za każdy stwierdzony przypadek naruszenia obowiązków określonych w § 2 ust. 2 niniejszej umowy - w wysokości </w:t>
      </w:r>
      <w:r w:rsidR="00CF7098" w:rsidRPr="009F650C">
        <w:rPr>
          <w:rFonts w:ascii="Arial" w:eastAsia="Times New Roman" w:hAnsi="Arial" w:cs="Arial"/>
          <w:lang w:eastAsia="pl-PL"/>
        </w:rPr>
        <w:t>500</w:t>
      </w:r>
      <w:r w:rsidRPr="009F650C">
        <w:rPr>
          <w:rFonts w:ascii="Arial" w:eastAsia="Times New Roman" w:hAnsi="Arial" w:cs="Arial"/>
          <w:lang w:eastAsia="pl-PL"/>
        </w:rPr>
        <w:t xml:space="preserve"> zł;</w:t>
      </w:r>
    </w:p>
    <w:p w14:paraId="0BAFED73" w14:textId="224395A9" w:rsidR="00AE36AD" w:rsidRPr="009F650C" w:rsidRDefault="00AE36AD" w:rsidP="005403DB">
      <w:pPr>
        <w:widowControl w:val="0"/>
        <w:numPr>
          <w:ilvl w:val="0"/>
          <w:numId w:val="50"/>
        </w:numPr>
        <w:shd w:val="clear" w:color="auto" w:fill="FFFFFF"/>
        <w:autoSpaceDE w:val="0"/>
        <w:autoSpaceDN w:val="0"/>
        <w:adjustRightInd w:val="0"/>
        <w:spacing w:before="120" w:after="0"/>
        <w:ind w:left="1134" w:hanging="567"/>
        <w:jc w:val="both"/>
        <w:rPr>
          <w:rFonts w:ascii="Arial" w:eastAsia="Times New Roman" w:hAnsi="Arial" w:cs="Arial"/>
          <w:lang w:eastAsia="pl-PL"/>
        </w:rPr>
      </w:pPr>
      <w:r w:rsidRPr="009F650C">
        <w:rPr>
          <w:rFonts w:ascii="Arial" w:eastAsia="Times New Roman" w:hAnsi="Arial" w:cs="Arial"/>
          <w:lang w:eastAsia="pl-PL"/>
        </w:rPr>
        <w:t xml:space="preserve">za niedotrzymanie terminu przedłożenia harmonogramu rzeczowo-finansowego realizacji zamówienia lub kosztorysu ofertowego – w wysokości </w:t>
      </w:r>
      <w:r w:rsidR="00CF7098" w:rsidRPr="009F650C">
        <w:rPr>
          <w:rFonts w:ascii="Arial" w:eastAsia="Times New Roman" w:hAnsi="Arial" w:cs="Arial"/>
          <w:lang w:eastAsia="pl-PL"/>
        </w:rPr>
        <w:t>1</w:t>
      </w:r>
      <w:r w:rsidRPr="009F650C">
        <w:rPr>
          <w:rFonts w:ascii="Arial" w:eastAsia="Times New Roman" w:hAnsi="Arial" w:cs="Arial"/>
          <w:lang w:eastAsia="pl-PL"/>
        </w:rPr>
        <w:t>00 zł za każdy rozpoczęty dzień zwłoki;</w:t>
      </w:r>
    </w:p>
    <w:p w14:paraId="45114CD6" w14:textId="3D6EF635" w:rsidR="00D06D1D" w:rsidRPr="009F650C" w:rsidRDefault="00997D37" w:rsidP="005403DB">
      <w:pPr>
        <w:widowControl w:val="0"/>
        <w:numPr>
          <w:ilvl w:val="0"/>
          <w:numId w:val="50"/>
        </w:numPr>
        <w:shd w:val="clear" w:color="auto" w:fill="FFFFFF"/>
        <w:autoSpaceDE w:val="0"/>
        <w:autoSpaceDN w:val="0"/>
        <w:adjustRightInd w:val="0"/>
        <w:spacing w:before="120" w:after="0"/>
        <w:ind w:left="1134" w:hanging="567"/>
        <w:jc w:val="both"/>
        <w:rPr>
          <w:rFonts w:ascii="Arial" w:eastAsia="Times New Roman" w:hAnsi="Arial" w:cs="Arial"/>
          <w:lang w:eastAsia="pl-PL"/>
        </w:rPr>
      </w:pPr>
      <w:r w:rsidRPr="009F650C">
        <w:rPr>
          <w:rFonts w:ascii="Arial" w:eastAsia="Times New Roman" w:hAnsi="Arial" w:cs="Arial"/>
          <w:lang w:eastAsia="pl-PL"/>
        </w:rPr>
        <w:t xml:space="preserve">w przypadku </w:t>
      </w:r>
      <w:r w:rsidR="00D06D1D" w:rsidRPr="009F650C">
        <w:rPr>
          <w:rFonts w:ascii="Arial" w:eastAsia="Times New Roman" w:hAnsi="Arial" w:cs="Arial"/>
          <w:lang w:eastAsia="pl-PL"/>
        </w:rPr>
        <w:t>zwłoki Wykonawcy w realizacji Przedmiotu Umowy w termin</w:t>
      </w:r>
      <w:r w:rsidR="00651D04" w:rsidRPr="009F650C">
        <w:rPr>
          <w:rFonts w:ascii="Arial" w:eastAsia="Times New Roman" w:hAnsi="Arial" w:cs="Arial"/>
          <w:lang w:eastAsia="pl-PL"/>
        </w:rPr>
        <w:t>ie</w:t>
      </w:r>
      <w:r w:rsidR="00D06D1D" w:rsidRPr="009F650C">
        <w:rPr>
          <w:rFonts w:ascii="Arial" w:eastAsia="Times New Roman" w:hAnsi="Arial" w:cs="Arial"/>
          <w:lang w:eastAsia="pl-PL"/>
        </w:rPr>
        <w:t xml:space="preserve"> określony</w:t>
      </w:r>
      <w:r w:rsidR="00651D04" w:rsidRPr="009F650C">
        <w:rPr>
          <w:rFonts w:ascii="Arial" w:eastAsia="Times New Roman" w:hAnsi="Arial" w:cs="Arial"/>
          <w:lang w:eastAsia="pl-PL"/>
        </w:rPr>
        <w:t>m</w:t>
      </w:r>
      <w:r w:rsidR="00D06D1D" w:rsidRPr="009F650C">
        <w:rPr>
          <w:rFonts w:ascii="Arial" w:eastAsia="Times New Roman" w:hAnsi="Arial" w:cs="Arial"/>
          <w:lang w:eastAsia="pl-PL"/>
        </w:rPr>
        <w:t xml:space="preserve"> </w:t>
      </w:r>
      <w:bookmarkStart w:id="32" w:name="_Hlk158722049"/>
      <w:r w:rsidR="00D06D1D" w:rsidRPr="009F650C">
        <w:rPr>
          <w:rFonts w:ascii="Arial" w:eastAsia="Times New Roman" w:hAnsi="Arial" w:cs="Arial"/>
          <w:lang w:eastAsia="pl-PL"/>
        </w:rPr>
        <w:t xml:space="preserve">w § 4 ust. 1 pkt </w:t>
      </w:r>
      <w:bookmarkEnd w:id="32"/>
      <w:r w:rsidR="003778D4" w:rsidRPr="009F650C">
        <w:rPr>
          <w:rFonts w:ascii="Arial" w:eastAsia="Times New Roman" w:hAnsi="Arial" w:cs="Arial"/>
          <w:lang w:eastAsia="pl-PL"/>
        </w:rPr>
        <w:t>2</w:t>
      </w:r>
      <w:r w:rsidR="00D06D1D" w:rsidRPr="009F650C">
        <w:rPr>
          <w:rFonts w:ascii="Arial" w:eastAsia="Times New Roman" w:hAnsi="Arial" w:cs="Arial"/>
          <w:lang w:eastAsia="pl-PL"/>
        </w:rPr>
        <w:t xml:space="preserve"> w wysokości </w:t>
      </w:r>
      <w:r w:rsidR="00F83A8D" w:rsidRPr="009F650C">
        <w:rPr>
          <w:rFonts w:ascii="Arial" w:eastAsia="Times New Roman" w:hAnsi="Arial" w:cs="Arial"/>
          <w:lang w:eastAsia="pl-PL"/>
        </w:rPr>
        <w:t>1</w:t>
      </w:r>
      <w:r w:rsidR="00D06D1D" w:rsidRPr="009F650C">
        <w:rPr>
          <w:rFonts w:ascii="Arial" w:eastAsia="Times New Roman" w:hAnsi="Arial" w:cs="Arial"/>
          <w:lang w:eastAsia="pl-PL"/>
        </w:rPr>
        <w:t xml:space="preserve"> 000 zł za każdy rozpoczęty dzień zwłoki</w:t>
      </w:r>
      <w:r w:rsidR="00651D04" w:rsidRPr="009F650C">
        <w:rPr>
          <w:rFonts w:ascii="Arial" w:eastAsia="Times New Roman" w:hAnsi="Arial" w:cs="Arial"/>
          <w:lang w:eastAsia="pl-PL"/>
        </w:rPr>
        <w:t>;</w:t>
      </w:r>
    </w:p>
    <w:p w14:paraId="43BD7CB7" w14:textId="26A3826D" w:rsidR="00D06D1D" w:rsidRPr="009F650C" w:rsidRDefault="00D06D1D" w:rsidP="005403DB">
      <w:pPr>
        <w:widowControl w:val="0"/>
        <w:numPr>
          <w:ilvl w:val="0"/>
          <w:numId w:val="50"/>
        </w:numPr>
        <w:shd w:val="clear" w:color="auto" w:fill="FFFFFF"/>
        <w:autoSpaceDE w:val="0"/>
        <w:autoSpaceDN w:val="0"/>
        <w:adjustRightInd w:val="0"/>
        <w:spacing w:before="120" w:after="0"/>
        <w:ind w:left="1134" w:hanging="567"/>
        <w:jc w:val="both"/>
        <w:rPr>
          <w:rFonts w:ascii="Arial" w:eastAsia="Times New Roman" w:hAnsi="Arial" w:cs="Arial"/>
          <w:lang w:eastAsia="pl-PL"/>
        </w:rPr>
      </w:pPr>
      <w:r w:rsidRPr="009F650C">
        <w:rPr>
          <w:rFonts w:ascii="Arial" w:eastAsia="Times New Roman" w:hAnsi="Arial" w:cs="Arial"/>
          <w:lang w:eastAsia="pl-PL"/>
        </w:rPr>
        <w:lastRenderedPageBreak/>
        <w:t xml:space="preserve">za zwłokę w usunięciu wad stwierdzonych przy odbiorze lub w okresie gwarancji </w:t>
      </w:r>
      <w:r w:rsidR="00F83A8D" w:rsidRPr="009F650C">
        <w:rPr>
          <w:rFonts w:ascii="Arial" w:eastAsia="Times New Roman" w:hAnsi="Arial" w:cs="Arial"/>
          <w:lang w:eastAsia="pl-PL"/>
        </w:rPr>
        <w:br/>
      </w:r>
      <w:r w:rsidR="00B035C7" w:rsidRPr="009F650C">
        <w:rPr>
          <w:rFonts w:ascii="Arial" w:eastAsia="Times New Roman" w:hAnsi="Arial" w:cs="Arial"/>
          <w:lang w:eastAsia="pl-PL"/>
        </w:rPr>
        <w:t>lub</w:t>
      </w:r>
      <w:r w:rsidRPr="009F650C">
        <w:rPr>
          <w:rFonts w:ascii="Arial" w:eastAsia="Times New Roman" w:hAnsi="Arial" w:cs="Arial"/>
          <w:lang w:eastAsia="pl-PL"/>
        </w:rPr>
        <w:t xml:space="preserve"> rękojmi w wysokości 0,1% wynagrodzenia umownego brutto, </w:t>
      </w:r>
      <w:bookmarkStart w:id="33" w:name="_Hlk94532479"/>
      <w:r w:rsidRPr="009F650C">
        <w:rPr>
          <w:rFonts w:ascii="Arial" w:eastAsia="Times New Roman" w:hAnsi="Arial" w:cs="Arial"/>
          <w:lang w:eastAsia="pl-PL"/>
        </w:rPr>
        <w:t xml:space="preserve">o którym mowa </w:t>
      </w:r>
      <w:r w:rsidR="00F83A8D" w:rsidRPr="009F650C">
        <w:rPr>
          <w:rFonts w:ascii="Arial" w:eastAsia="Times New Roman" w:hAnsi="Arial" w:cs="Arial"/>
          <w:lang w:eastAsia="pl-PL"/>
        </w:rPr>
        <w:br/>
      </w:r>
      <w:r w:rsidRPr="009F650C">
        <w:rPr>
          <w:rFonts w:ascii="Arial" w:eastAsia="Times New Roman" w:hAnsi="Arial" w:cs="Arial"/>
          <w:lang w:eastAsia="pl-PL"/>
        </w:rPr>
        <w:t>w § 11 ust. 1</w:t>
      </w:r>
      <w:bookmarkEnd w:id="33"/>
      <w:r w:rsidRPr="009F650C">
        <w:rPr>
          <w:rFonts w:ascii="Arial" w:eastAsia="Times New Roman" w:hAnsi="Arial" w:cs="Arial"/>
          <w:lang w:eastAsia="pl-PL"/>
        </w:rPr>
        <w:t>, za każdy rozpoczęty dzień zwłoki liczony od dnia wyznaczonego na usunięcie wad, za każdy przypadek;</w:t>
      </w:r>
    </w:p>
    <w:p w14:paraId="0E0607B8" w14:textId="4A074E7F" w:rsidR="00D06D1D" w:rsidRPr="009F650C" w:rsidRDefault="00D06D1D" w:rsidP="005403DB">
      <w:pPr>
        <w:widowControl w:val="0"/>
        <w:numPr>
          <w:ilvl w:val="0"/>
          <w:numId w:val="50"/>
        </w:numPr>
        <w:shd w:val="clear" w:color="auto" w:fill="FFFFFF"/>
        <w:autoSpaceDE w:val="0"/>
        <w:autoSpaceDN w:val="0"/>
        <w:adjustRightInd w:val="0"/>
        <w:spacing w:before="120" w:after="0"/>
        <w:ind w:left="1134" w:hanging="567"/>
        <w:jc w:val="both"/>
        <w:rPr>
          <w:rFonts w:ascii="Arial" w:eastAsia="Times New Roman" w:hAnsi="Arial" w:cs="Arial"/>
          <w:lang w:eastAsia="pl-PL"/>
        </w:rPr>
      </w:pPr>
      <w:r w:rsidRPr="009F650C">
        <w:rPr>
          <w:rFonts w:ascii="Arial" w:eastAsia="Times New Roman" w:hAnsi="Arial" w:cs="Arial"/>
          <w:lang w:eastAsia="pl-PL"/>
        </w:rPr>
        <w:t xml:space="preserve">zastosowania przy wykonywaniu Przedmiotu Umowy wyrobów budowlanych, materiałów, urządzeń, które naruszają zapisy Umowy – w wysokości </w:t>
      </w:r>
      <w:r w:rsidR="00CF7098" w:rsidRPr="009F650C">
        <w:rPr>
          <w:rFonts w:ascii="Arial" w:eastAsia="Times New Roman" w:hAnsi="Arial" w:cs="Arial"/>
          <w:lang w:eastAsia="pl-PL"/>
        </w:rPr>
        <w:t>1</w:t>
      </w:r>
      <w:r w:rsidRPr="009F650C">
        <w:rPr>
          <w:rFonts w:ascii="Arial" w:eastAsia="Times New Roman" w:hAnsi="Arial" w:cs="Arial"/>
          <w:lang w:eastAsia="pl-PL"/>
        </w:rPr>
        <w:t xml:space="preserve"> 000 zł za każdy przypadek naruszenia, a w przypadku zwłoki w przedłożeniu wymaganej zapisem Umowy dokumentacji – w wysokości </w:t>
      </w:r>
      <w:r w:rsidR="00CF7098" w:rsidRPr="009F650C">
        <w:rPr>
          <w:rFonts w:ascii="Arial" w:eastAsia="Times New Roman" w:hAnsi="Arial" w:cs="Arial"/>
          <w:lang w:eastAsia="pl-PL"/>
        </w:rPr>
        <w:t>2</w:t>
      </w:r>
      <w:r w:rsidRPr="009F650C">
        <w:rPr>
          <w:rFonts w:ascii="Arial" w:eastAsia="Times New Roman" w:hAnsi="Arial" w:cs="Arial"/>
          <w:lang w:eastAsia="pl-PL"/>
        </w:rPr>
        <w:t>00 zł za każdy rozpoczęty dzień zwłoki;</w:t>
      </w:r>
    </w:p>
    <w:p w14:paraId="1862DC1D" w14:textId="666B4FE8" w:rsidR="00D06D1D" w:rsidRPr="009F650C" w:rsidRDefault="00D06D1D" w:rsidP="005403DB">
      <w:pPr>
        <w:widowControl w:val="0"/>
        <w:numPr>
          <w:ilvl w:val="0"/>
          <w:numId w:val="50"/>
        </w:numPr>
        <w:shd w:val="clear" w:color="auto" w:fill="FFFFFF"/>
        <w:autoSpaceDE w:val="0"/>
        <w:autoSpaceDN w:val="0"/>
        <w:adjustRightInd w:val="0"/>
        <w:spacing w:before="120" w:after="0"/>
        <w:ind w:left="1134" w:hanging="567"/>
        <w:jc w:val="both"/>
        <w:rPr>
          <w:rFonts w:ascii="Arial" w:eastAsia="Times New Roman" w:hAnsi="Arial" w:cs="Arial"/>
          <w:lang w:eastAsia="pl-PL"/>
        </w:rPr>
      </w:pPr>
      <w:r w:rsidRPr="009F650C">
        <w:rPr>
          <w:rFonts w:ascii="Arial" w:eastAsia="Times New Roman" w:hAnsi="Arial" w:cs="Arial"/>
          <w:lang w:eastAsia="pl-PL"/>
        </w:rPr>
        <w:t xml:space="preserve">za każdy stwierdzony przypadek braku przedstawienia na żądanie Zamawiającego dokumentów potwierdzających zatrudnienie osób wskazanych przez Zamawiającego lub naruszenia obowiązku zatrudniania przez wykonawcę lub dowolnego podwykonawcę osób w oparciu o przepisy prawa pracy - w wysokości </w:t>
      </w:r>
      <w:r w:rsidR="00CF7098" w:rsidRPr="009F650C">
        <w:rPr>
          <w:rFonts w:ascii="Arial" w:eastAsia="Times New Roman" w:hAnsi="Arial" w:cs="Arial"/>
          <w:lang w:eastAsia="pl-PL"/>
        </w:rPr>
        <w:t>1</w:t>
      </w:r>
      <w:r w:rsidRPr="009F650C">
        <w:rPr>
          <w:rFonts w:ascii="Arial" w:eastAsia="Times New Roman" w:hAnsi="Arial" w:cs="Arial"/>
          <w:lang w:eastAsia="pl-PL"/>
        </w:rPr>
        <w:t xml:space="preserve"> 000 zł;</w:t>
      </w:r>
    </w:p>
    <w:p w14:paraId="23A2F5D7" w14:textId="7F7D486E" w:rsidR="00D06D1D" w:rsidRPr="009F650C" w:rsidRDefault="00D06D1D" w:rsidP="005403DB">
      <w:pPr>
        <w:widowControl w:val="0"/>
        <w:numPr>
          <w:ilvl w:val="0"/>
          <w:numId w:val="50"/>
        </w:numPr>
        <w:shd w:val="clear" w:color="auto" w:fill="FFFFFF"/>
        <w:autoSpaceDE w:val="0"/>
        <w:autoSpaceDN w:val="0"/>
        <w:adjustRightInd w:val="0"/>
        <w:spacing w:before="120" w:after="0"/>
        <w:ind w:left="1134" w:hanging="567"/>
        <w:jc w:val="both"/>
        <w:rPr>
          <w:rFonts w:ascii="Arial" w:eastAsia="Times New Roman" w:hAnsi="Arial" w:cs="Arial"/>
          <w:lang w:eastAsia="pl-PL"/>
        </w:rPr>
      </w:pPr>
      <w:r w:rsidRPr="009F650C">
        <w:rPr>
          <w:rFonts w:ascii="Arial" w:eastAsia="Times New Roman" w:hAnsi="Arial" w:cs="Arial"/>
          <w:lang w:eastAsia="pl-PL"/>
        </w:rPr>
        <w:t xml:space="preserve">braku zapłaty lub nieterminowej zapłaty wynagrodzenia należnego podwykonawcom lub dalszym podwykonawcom w wysokości </w:t>
      </w:r>
      <w:r w:rsidR="00CF7098" w:rsidRPr="009F650C">
        <w:rPr>
          <w:rFonts w:ascii="Arial" w:eastAsia="Times New Roman" w:hAnsi="Arial" w:cs="Arial"/>
          <w:lang w:eastAsia="pl-PL"/>
        </w:rPr>
        <w:t>0,5</w:t>
      </w:r>
      <w:r w:rsidRPr="009F650C">
        <w:rPr>
          <w:rFonts w:ascii="Arial" w:eastAsia="Times New Roman" w:hAnsi="Arial" w:cs="Arial"/>
          <w:lang w:eastAsia="pl-PL"/>
        </w:rPr>
        <w:t>% wynagrodzenia umownego brutto, o którym mowa w § 11 ust. 1, za każdy przypadek naruszenia;</w:t>
      </w:r>
    </w:p>
    <w:p w14:paraId="3DBE0083" w14:textId="13F4E876" w:rsidR="00D06D1D" w:rsidRPr="009F650C" w:rsidRDefault="00D06D1D" w:rsidP="005403DB">
      <w:pPr>
        <w:widowControl w:val="0"/>
        <w:numPr>
          <w:ilvl w:val="0"/>
          <w:numId w:val="50"/>
        </w:numPr>
        <w:shd w:val="clear" w:color="auto" w:fill="FFFFFF"/>
        <w:autoSpaceDE w:val="0"/>
        <w:autoSpaceDN w:val="0"/>
        <w:adjustRightInd w:val="0"/>
        <w:spacing w:before="120" w:after="0"/>
        <w:ind w:left="1134" w:hanging="567"/>
        <w:jc w:val="both"/>
        <w:rPr>
          <w:rFonts w:ascii="Arial" w:eastAsia="Times New Roman" w:hAnsi="Arial" w:cs="Arial"/>
          <w:lang w:eastAsia="pl-PL"/>
        </w:rPr>
      </w:pPr>
      <w:bookmarkStart w:id="34" w:name="_Hlk47000399"/>
      <w:r w:rsidRPr="009F650C">
        <w:rPr>
          <w:rFonts w:ascii="Arial" w:eastAsia="Times New Roman" w:hAnsi="Arial" w:cs="Arial"/>
          <w:lang w:eastAsia="pl-PL"/>
        </w:rPr>
        <w:t xml:space="preserve">nieprzedłożenia do zaakceptowania projektu umowy o podwykonawstwo, której Przedmiotem są roboty budowlane, lub projektu jej zmiany w wysokości </w:t>
      </w:r>
      <w:r w:rsidR="00E9113C" w:rsidRPr="009F650C">
        <w:rPr>
          <w:rFonts w:ascii="Arial" w:eastAsia="Times New Roman" w:hAnsi="Arial" w:cs="Arial"/>
          <w:lang w:eastAsia="pl-PL"/>
        </w:rPr>
        <w:t>5</w:t>
      </w:r>
      <w:r w:rsidRPr="009F650C">
        <w:rPr>
          <w:rFonts w:ascii="Arial" w:eastAsia="Times New Roman" w:hAnsi="Arial" w:cs="Arial"/>
          <w:lang w:eastAsia="pl-PL"/>
        </w:rPr>
        <w:t>00 zł za każdy przypadek n</w:t>
      </w:r>
      <w:bookmarkEnd w:id="34"/>
      <w:r w:rsidRPr="009F650C">
        <w:rPr>
          <w:rFonts w:ascii="Arial" w:eastAsia="Times New Roman" w:hAnsi="Arial" w:cs="Arial"/>
          <w:lang w:eastAsia="pl-PL"/>
        </w:rPr>
        <w:t>aruszenia;</w:t>
      </w:r>
    </w:p>
    <w:p w14:paraId="3D267F67" w14:textId="3586C039" w:rsidR="00D06D1D" w:rsidRPr="009F650C" w:rsidRDefault="00D06D1D" w:rsidP="005403DB">
      <w:pPr>
        <w:widowControl w:val="0"/>
        <w:numPr>
          <w:ilvl w:val="0"/>
          <w:numId w:val="50"/>
        </w:numPr>
        <w:shd w:val="clear" w:color="auto" w:fill="FFFFFF"/>
        <w:autoSpaceDE w:val="0"/>
        <w:autoSpaceDN w:val="0"/>
        <w:adjustRightInd w:val="0"/>
        <w:spacing w:before="120" w:after="0"/>
        <w:ind w:left="1134" w:hanging="567"/>
        <w:jc w:val="both"/>
        <w:rPr>
          <w:rFonts w:ascii="Arial" w:eastAsia="Times New Roman" w:hAnsi="Arial" w:cs="Arial"/>
          <w:lang w:eastAsia="pl-PL"/>
        </w:rPr>
      </w:pPr>
      <w:r w:rsidRPr="009F650C">
        <w:rPr>
          <w:rFonts w:ascii="Arial" w:eastAsia="Times New Roman" w:hAnsi="Arial" w:cs="Arial"/>
          <w:lang w:eastAsia="pl-PL"/>
        </w:rPr>
        <w:t xml:space="preserve">nieprzedłożenia poświadczonej za zgodność z oryginałem kopii umowy </w:t>
      </w:r>
      <w:r w:rsidR="00AE3810" w:rsidRPr="009F650C">
        <w:rPr>
          <w:rFonts w:ascii="Arial" w:eastAsia="Times New Roman" w:hAnsi="Arial" w:cs="Arial"/>
          <w:lang w:eastAsia="pl-PL"/>
        </w:rPr>
        <w:br/>
      </w:r>
      <w:r w:rsidRPr="009F650C">
        <w:rPr>
          <w:rFonts w:ascii="Arial" w:eastAsia="Times New Roman" w:hAnsi="Arial" w:cs="Arial"/>
          <w:lang w:eastAsia="pl-PL"/>
        </w:rPr>
        <w:t>o podwykonawstwo lub jej zmiany w wysokości 1000 zł za każdy przypadek naruszenia;</w:t>
      </w:r>
    </w:p>
    <w:p w14:paraId="08F255C8" w14:textId="705FE072" w:rsidR="00D06D1D" w:rsidRPr="009F650C" w:rsidRDefault="00453AB5" w:rsidP="005403DB">
      <w:pPr>
        <w:widowControl w:val="0"/>
        <w:numPr>
          <w:ilvl w:val="0"/>
          <w:numId w:val="50"/>
        </w:numPr>
        <w:shd w:val="clear" w:color="auto" w:fill="FFFFFF"/>
        <w:autoSpaceDE w:val="0"/>
        <w:autoSpaceDN w:val="0"/>
        <w:adjustRightInd w:val="0"/>
        <w:spacing w:before="120" w:after="0"/>
        <w:ind w:left="1134" w:hanging="567"/>
        <w:jc w:val="both"/>
        <w:rPr>
          <w:rFonts w:ascii="Arial" w:eastAsia="Times New Roman" w:hAnsi="Arial" w:cs="Arial"/>
          <w:lang w:eastAsia="pl-PL"/>
        </w:rPr>
      </w:pPr>
      <w:r w:rsidRPr="009F650C">
        <w:rPr>
          <w:rFonts w:ascii="Arial" w:eastAsia="Times New Roman" w:hAnsi="Arial" w:cs="Arial"/>
          <w:lang w:eastAsia="pl-PL"/>
        </w:rPr>
        <w:t xml:space="preserve">w przypadku </w:t>
      </w:r>
      <w:r w:rsidR="00D06D1D" w:rsidRPr="009F650C">
        <w:rPr>
          <w:rFonts w:ascii="Arial" w:eastAsia="Times New Roman" w:hAnsi="Arial" w:cs="Arial"/>
          <w:lang w:eastAsia="pl-PL"/>
        </w:rPr>
        <w:t xml:space="preserve">braku zmiany umowy o podwykonawstwo w zakresie terminu zapłaty zgodnie </w:t>
      </w:r>
      <w:r w:rsidR="00D06D1D" w:rsidRPr="009F650C">
        <w:rPr>
          <w:rFonts w:ascii="Arial" w:eastAsia="Times New Roman" w:hAnsi="Arial" w:cs="Arial"/>
          <w:b/>
          <w:bCs/>
          <w:lang w:eastAsia="pl-PL"/>
        </w:rPr>
        <w:t>z § 10 ust</w:t>
      </w:r>
      <w:r w:rsidR="00E940D6">
        <w:rPr>
          <w:rFonts w:ascii="Arial" w:eastAsia="Times New Roman" w:hAnsi="Arial" w:cs="Arial"/>
          <w:b/>
          <w:bCs/>
          <w:lang w:eastAsia="pl-PL"/>
        </w:rPr>
        <w:t>. 11</w:t>
      </w:r>
      <w:r w:rsidR="00D06D1D" w:rsidRPr="009F650C">
        <w:rPr>
          <w:rFonts w:ascii="Arial" w:eastAsia="Times New Roman" w:hAnsi="Arial" w:cs="Arial"/>
          <w:lang w:eastAsia="pl-PL"/>
        </w:rPr>
        <w:t xml:space="preserve"> </w:t>
      </w:r>
      <w:bookmarkStart w:id="35" w:name="_Hlk103692991"/>
      <w:r w:rsidR="00D06D1D" w:rsidRPr="009F650C">
        <w:rPr>
          <w:rFonts w:ascii="Arial" w:eastAsia="Times New Roman" w:hAnsi="Arial" w:cs="Arial"/>
          <w:lang w:eastAsia="pl-PL"/>
        </w:rPr>
        <w:t>w wysokości 1000 zł za każdy przypadek naruszenia</w:t>
      </w:r>
      <w:bookmarkEnd w:id="35"/>
      <w:r w:rsidR="00471E8B" w:rsidRPr="009F650C">
        <w:rPr>
          <w:rFonts w:ascii="Arial" w:eastAsia="Times New Roman" w:hAnsi="Arial" w:cs="Arial"/>
          <w:lang w:eastAsia="pl-PL"/>
        </w:rPr>
        <w:t>;</w:t>
      </w:r>
    </w:p>
    <w:p w14:paraId="6B769346" w14:textId="1B6DE05C" w:rsidR="00453AB5" w:rsidRPr="009F650C" w:rsidRDefault="00453AB5" w:rsidP="00453AB5">
      <w:pPr>
        <w:widowControl w:val="0"/>
        <w:numPr>
          <w:ilvl w:val="0"/>
          <w:numId w:val="50"/>
        </w:numPr>
        <w:shd w:val="clear" w:color="auto" w:fill="FFFFFF"/>
        <w:autoSpaceDE w:val="0"/>
        <w:autoSpaceDN w:val="0"/>
        <w:adjustRightInd w:val="0"/>
        <w:spacing w:before="120"/>
        <w:ind w:left="1134" w:hanging="567"/>
        <w:jc w:val="both"/>
        <w:rPr>
          <w:rFonts w:ascii="Arial" w:eastAsia="Times New Roman" w:hAnsi="Arial" w:cs="Arial"/>
          <w:lang w:eastAsia="pl-PL"/>
        </w:rPr>
      </w:pPr>
      <w:r w:rsidRPr="009F650C">
        <w:rPr>
          <w:rFonts w:ascii="Arial" w:eastAsia="Times New Roman" w:hAnsi="Arial" w:cs="Arial"/>
        </w:rPr>
        <w:t xml:space="preserve">w przypadku braku zapłaty wynagrodzenia należnego podwykonawcom z tytułu zmiany wysokości wynagrodzenia, o którym mowa </w:t>
      </w:r>
      <w:r w:rsidRPr="009F650C">
        <w:rPr>
          <w:rFonts w:ascii="Arial" w:eastAsia="Times New Roman" w:hAnsi="Arial" w:cs="Arial"/>
          <w:b/>
          <w:bCs/>
        </w:rPr>
        <w:t>w § 1</w:t>
      </w:r>
      <w:r w:rsidR="00C35C1D" w:rsidRPr="009F650C">
        <w:rPr>
          <w:rFonts w:ascii="Arial" w:eastAsia="Times New Roman" w:hAnsi="Arial" w:cs="Arial"/>
          <w:b/>
          <w:bCs/>
        </w:rPr>
        <w:t>3</w:t>
      </w:r>
      <w:r w:rsidRPr="009F650C">
        <w:rPr>
          <w:rFonts w:ascii="Arial" w:eastAsia="Times New Roman" w:hAnsi="Arial" w:cs="Arial"/>
          <w:b/>
          <w:bCs/>
        </w:rPr>
        <w:t xml:space="preserve"> ust. </w:t>
      </w:r>
      <w:r w:rsidR="00C35C1D" w:rsidRPr="009F650C">
        <w:rPr>
          <w:rFonts w:ascii="Arial" w:eastAsia="Times New Roman" w:hAnsi="Arial" w:cs="Arial"/>
          <w:b/>
          <w:bCs/>
        </w:rPr>
        <w:t>9</w:t>
      </w:r>
      <w:r w:rsidRPr="009F650C">
        <w:rPr>
          <w:rFonts w:ascii="Arial" w:eastAsia="Times New Roman" w:hAnsi="Arial" w:cs="Arial"/>
        </w:rPr>
        <w:t xml:space="preserve">  – w wysokości 5 % łącznej wartości wynagrodzenia brutto należnego podwykonawcom z uwzględnieniem waloryzacji (kara będzie nakładana za każdy przypadek braku zapłaty),</w:t>
      </w:r>
    </w:p>
    <w:p w14:paraId="5700167A" w14:textId="2D2E0EF3" w:rsidR="00453AB5" w:rsidRPr="009F650C" w:rsidRDefault="00453AB5" w:rsidP="00C35C1D">
      <w:pPr>
        <w:numPr>
          <w:ilvl w:val="0"/>
          <w:numId w:val="50"/>
        </w:numPr>
        <w:shd w:val="clear" w:color="auto" w:fill="FFFFFF"/>
        <w:spacing w:before="240"/>
        <w:ind w:left="1134" w:hanging="567"/>
        <w:contextualSpacing/>
        <w:jc w:val="both"/>
        <w:rPr>
          <w:rFonts w:ascii="Arial" w:eastAsia="Times New Roman" w:hAnsi="Arial" w:cs="Arial"/>
        </w:rPr>
      </w:pPr>
      <w:r w:rsidRPr="009F650C">
        <w:rPr>
          <w:rFonts w:ascii="Arial" w:eastAsia="Times New Roman" w:hAnsi="Arial" w:cs="Arial"/>
        </w:rPr>
        <w:t xml:space="preserve">w przypadku nieterminowej zapłaty wynagrodzenia należnego podwykonawcom z tytułu zmiany wysokości wynagrodzenia, o którym mowa </w:t>
      </w:r>
      <w:r w:rsidRPr="009F650C">
        <w:rPr>
          <w:rFonts w:ascii="Arial" w:eastAsia="Times New Roman" w:hAnsi="Arial" w:cs="Arial"/>
          <w:b/>
          <w:bCs/>
        </w:rPr>
        <w:t>w § 1</w:t>
      </w:r>
      <w:r w:rsidR="00C35C1D" w:rsidRPr="009F650C">
        <w:rPr>
          <w:rFonts w:ascii="Arial" w:eastAsia="Times New Roman" w:hAnsi="Arial" w:cs="Arial"/>
          <w:b/>
          <w:bCs/>
        </w:rPr>
        <w:t>3</w:t>
      </w:r>
      <w:r w:rsidRPr="009F650C">
        <w:rPr>
          <w:rFonts w:ascii="Arial" w:eastAsia="Times New Roman" w:hAnsi="Arial" w:cs="Arial"/>
          <w:b/>
          <w:bCs/>
        </w:rPr>
        <w:t xml:space="preserve"> ust. </w:t>
      </w:r>
      <w:r w:rsidR="00C35C1D" w:rsidRPr="009F650C">
        <w:rPr>
          <w:rFonts w:ascii="Arial" w:eastAsia="Times New Roman" w:hAnsi="Arial" w:cs="Arial"/>
          <w:b/>
          <w:bCs/>
        </w:rPr>
        <w:t>9</w:t>
      </w:r>
      <w:r w:rsidRPr="009F650C">
        <w:rPr>
          <w:rFonts w:ascii="Arial" w:eastAsia="Times New Roman" w:hAnsi="Arial" w:cs="Arial"/>
        </w:rPr>
        <w:t xml:space="preserve">  – w wysokości 0,2 % łącznej wartości wynagrodzenia brutto należnego podwykonawcom z uwzględnieniem waloryzacji za każdy dzień przekroczenia terminu (kara będzie nakładana w każdym przypadku nieterminowej zapłaty wynagrodzenia należnego podwykonawcom),</w:t>
      </w:r>
    </w:p>
    <w:p w14:paraId="5EB1174C" w14:textId="43F9937D" w:rsidR="00EC74D0" w:rsidRPr="009F650C" w:rsidRDefault="00EC74D0" w:rsidP="005403DB">
      <w:pPr>
        <w:widowControl w:val="0"/>
        <w:numPr>
          <w:ilvl w:val="0"/>
          <w:numId w:val="50"/>
        </w:numPr>
        <w:shd w:val="clear" w:color="auto" w:fill="FFFFFF"/>
        <w:autoSpaceDE w:val="0"/>
        <w:autoSpaceDN w:val="0"/>
        <w:adjustRightInd w:val="0"/>
        <w:spacing w:before="120" w:after="0"/>
        <w:ind w:left="1134" w:hanging="567"/>
        <w:jc w:val="both"/>
        <w:rPr>
          <w:rFonts w:ascii="Arial" w:eastAsia="Times New Roman" w:hAnsi="Arial" w:cs="Arial"/>
          <w:lang w:eastAsia="pl-PL"/>
        </w:rPr>
      </w:pPr>
      <w:r w:rsidRPr="009F650C">
        <w:rPr>
          <w:rFonts w:ascii="Arial" w:eastAsia="Times New Roman" w:hAnsi="Arial" w:cs="Arial"/>
          <w:lang w:eastAsia="pl-PL"/>
        </w:rPr>
        <w:t xml:space="preserve">w przypadku nieprzedłożenia kopii </w:t>
      </w:r>
      <w:r w:rsidR="0002631B" w:rsidRPr="009F650C">
        <w:rPr>
          <w:rFonts w:ascii="Arial" w:eastAsia="Times New Roman" w:hAnsi="Arial" w:cs="Arial"/>
          <w:lang w:eastAsia="pl-PL"/>
        </w:rPr>
        <w:t xml:space="preserve">opłaconej </w:t>
      </w:r>
      <w:r w:rsidRPr="009F650C">
        <w:rPr>
          <w:rFonts w:ascii="Arial" w:eastAsia="Times New Roman" w:hAnsi="Arial" w:cs="Arial"/>
          <w:lang w:eastAsia="pl-PL"/>
        </w:rPr>
        <w:t>polisy OC, o której mowa w §</w:t>
      </w:r>
      <w:r w:rsidR="00B45AD5" w:rsidRPr="009F650C">
        <w:rPr>
          <w:rFonts w:ascii="Arial" w:eastAsia="Times New Roman" w:hAnsi="Arial" w:cs="Arial"/>
          <w:lang w:eastAsia="pl-PL"/>
        </w:rPr>
        <w:t>17 ust. 1</w:t>
      </w:r>
      <w:r w:rsidRPr="009F650C">
        <w:rPr>
          <w:rFonts w:ascii="Arial" w:eastAsia="Times New Roman" w:hAnsi="Arial" w:cs="Arial"/>
          <w:lang w:eastAsia="pl-PL"/>
        </w:rPr>
        <w:t xml:space="preserve">  na dzień zawarcia umowy</w:t>
      </w:r>
      <w:r w:rsidR="00B45AD5" w:rsidRPr="009F650C">
        <w:rPr>
          <w:rFonts w:ascii="Arial" w:eastAsia="Times New Roman" w:hAnsi="Arial" w:cs="Arial"/>
          <w:lang w:eastAsia="pl-PL"/>
        </w:rPr>
        <w:t xml:space="preserve"> lub dokumentu świadczącego o utrzymaniu ciągłości ubezpieczenia OC  na czas realizacji zamówienia</w:t>
      </w:r>
      <w:r w:rsidR="00DF0A10" w:rsidRPr="009F650C">
        <w:rPr>
          <w:rFonts w:ascii="Arial" w:eastAsia="Times New Roman" w:hAnsi="Arial" w:cs="Arial"/>
          <w:lang w:eastAsia="pl-PL"/>
        </w:rPr>
        <w:t xml:space="preserve"> lub aneksu polisy OC w terminie o którym mowa w §17 ust. 2</w:t>
      </w:r>
      <w:r w:rsidR="00B45AD5" w:rsidRPr="009F650C">
        <w:rPr>
          <w:rFonts w:ascii="Arial" w:eastAsia="Times New Roman" w:hAnsi="Arial" w:cs="Arial"/>
          <w:lang w:eastAsia="pl-PL"/>
        </w:rPr>
        <w:t xml:space="preserve"> – w wysokości </w:t>
      </w:r>
      <w:r w:rsidR="00ED2E28" w:rsidRPr="009F650C">
        <w:rPr>
          <w:rFonts w:ascii="Arial" w:eastAsia="Times New Roman" w:hAnsi="Arial" w:cs="Arial"/>
          <w:lang w:eastAsia="pl-PL"/>
        </w:rPr>
        <w:t>5</w:t>
      </w:r>
      <w:r w:rsidR="00B45AD5" w:rsidRPr="009F650C">
        <w:rPr>
          <w:rFonts w:ascii="Arial" w:eastAsia="Times New Roman" w:hAnsi="Arial" w:cs="Arial"/>
          <w:lang w:eastAsia="pl-PL"/>
        </w:rPr>
        <w:t>00 zł za każdy rozpoczęty dzień zwłoki.</w:t>
      </w:r>
    </w:p>
    <w:p w14:paraId="4752AA17" w14:textId="1FB0A1D4" w:rsidR="00427C8E" w:rsidRPr="009F650C" w:rsidRDefault="00D06D1D" w:rsidP="005403DB">
      <w:pPr>
        <w:numPr>
          <w:ilvl w:val="0"/>
          <w:numId w:val="49"/>
        </w:numPr>
        <w:shd w:val="clear" w:color="auto" w:fill="FFFFFF"/>
        <w:spacing w:before="120" w:after="0"/>
        <w:ind w:left="567" w:hanging="567"/>
        <w:jc w:val="both"/>
        <w:rPr>
          <w:rFonts w:ascii="Arial" w:eastAsia="Times New Roman" w:hAnsi="Arial" w:cs="Arial"/>
        </w:rPr>
      </w:pPr>
      <w:r w:rsidRPr="009F650C">
        <w:rPr>
          <w:rFonts w:ascii="Arial" w:eastAsia="Times New Roman" w:hAnsi="Arial" w:cs="Arial"/>
        </w:rPr>
        <w:t>W przypadkach określonych w ust. 1 pkt 2) – 1</w:t>
      </w:r>
      <w:r w:rsidR="00C35C1D" w:rsidRPr="009F650C">
        <w:rPr>
          <w:rFonts w:ascii="Arial" w:eastAsia="Times New Roman" w:hAnsi="Arial" w:cs="Arial"/>
        </w:rPr>
        <w:t>5</w:t>
      </w:r>
      <w:r w:rsidRPr="009F650C">
        <w:rPr>
          <w:rFonts w:ascii="Arial" w:eastAsia="Times New Roman" w:hAnsi="Arial" w:cs="Arial"/>
        </w:rPr>
        <w:t xml:space="preserve">) kary umowne podlegają łączeniu, jednak łączna maksymalna wysokość kar umownych, której mogą dochodzić strony nie przekroczy </w:t>
      </w:r>
      <w:r w:rsidR="0084635C">
        <w:rPr>
          <w:rFonts w:ascii="Arial" w:eastAsia="Times New Roman" w:hAnsi="Arial" w:cs="Arial"/>
        </w:rPr>
        <w:t>2</w:t>
      </w:r>
      <w:r w:rsidR="000B5F87" w:rsidRPr="009F650C">
        <w:rPr>
          <w:rFonts w:ascii="Arial" w:eastAsia="Times New Roman" w:hAnsi="Arial" w:cs="Arial"/>
        </w:rPr>
        <w:t>0</w:t>
      </w:r>
      <w:r w:rsidRPr="009F650C">
        <w:rPr>
          <w:rFonts w:ascii="Arial" w:eastAsia="Times New Roman" w:hAnsi="Arial" w:cs="Arial"/>
        </w:rPr>
        <w:t xml:space="preserve">% łącznego wynagrodzenia umownego brutto, o którym mowa </w:t>
      </w:r>
      <w:r w:rsidR="00B0268C" w:rsidRPr="009F650C">
        <w:rPr>
          <w:rFonts w:ascii="Arial" w:eastAsia="Times New Roman" w:hAnsi="Arial" w:cs="Arial"/>
        </w:rPr>
        <w:br/>
      </w:r>
      <w:r w:rsidRPr="009F650C">
        <w:rPr>
          <w:rFonts w:ascii="Arial" w:eastAsia="Times New Roman" w:hAnsi="Arial" w:cs="Arial"/>
        </w:rPr>
        <w:t>w § 11 ust. 1.</w:t>
      </w:r>
    </w:p>
    <w:p w14:paraId="2AD22F7F" w14:textId="3471F483" w:rsidR="00D06D1D" w:rsidRPr="009F650C" w:rsidRDefault="00427C8E" w:rsidP="005403DB">
      <w:pPr>
        <w:numPr>
          <w:ilvl w:val="0"/>
          <w:numId w:val="49"/>
        </w:numPr>
        <w:shd w:val="clear" w:color="auto" w:fill="FFFFFF"/>
        <w:spacing w:before="120" w:after="0"/>
        <w:ind w:left="567" w:hanging="567"/>
        <w:jc w:val="both"/>
        <w:rPr>
          <w:rFonts w:ascii="Arial" w:eastAsia="Times New Roman" w:hAnsi="Arial" w:cs="Arial"/>
        </w:rPr>
      </w:pPr>
      <w:r w:rsidRPr="009F650C">
        <w:rPr>
          <w:rFonts w:ascii="Arial" w:eastAsia="Times New Roman" w:hAnsi="Arial" w:cs="Arial"/>
        </w:rPr>
        <w:lastRenderedPageBreak/>
        <w:t>Jeżeli wysokość zastrzeżonych kar umownych nie pokrywa poniesionej szkody, Zamawiający może żądać odszkodowania uzupełniającego. Zapłata kary umownej nie pozbawia Zamawiającego prawa dochodzenia na zasadach ogólnych odszkodowania przekraczającego wysokość zastrzeżonej kary umownej.</w:t>
      </w:r>
    </w:p>
    <w:p w14:paraId="5C74EC0F" w14:textId="6AD7AA17" w:rsidR="00D06D1D" w:rsidRPr="009F650C" w:rsidRDefault="00D06D1D" w:rsidP="005403DB">
      <w:pPr>
        <w:numPr>
          <w:ilvl w:val="0"/>
          <w:numId w:val="49"/>
        </w:numPr>
        <w:shd w:val="clear" w:color="auto" w:fill="FFFFFF"/>
        <w:spacing w:before="120" w:after="0"/>
        <w:ind w:left="567" w:hanging="567"/>
        <w:jc w:val="both"/>
        <w:rPr>
          <w:rFonts w:ascii="Arial" w:eastAsia="Times New Roman" w:hAnsi="Arial" w:cs="Arial"/>
        </w:rPr>
      </w:pPr>
      <w:r w:rsidRPr="009F650C">
        <w:rPr>
          <w:rFonts w:ascii="Arial" w:eastAsia="Times New Roman" w:hAnsi="Arial" w:cs="Arial"/>
        </w:rPr>
        <w:t xml:space="preserve">Wykonawca może dochodzić od Zamawiającego kar umownych za zwłokę </w:t>
      </w:r>
      <w:r w:rsidR="00B0268C" w:rsidRPr="009F650C">
        <w:rPr>
          <w:rFonts w:ascii="Arial" w:eastAsia="Times New Roman" w:hAnsi="Arial" w:cs="Arial"/>
        </w:rPr>
        <w:br/>
      </w:r>
      <w:r w:rsidRPr="009F650C">
        <w:rPr>
          <w:rFonts w:ascii="Arial" w:eastAsia="Times New Roman" w:hAnsi="Arial" w:cs="Arial"/>
        </w:rPr>
        <w:t>w przekazaniu placu budowy lub umówionej jego części - w wysokości 0,01% wynagrodzenia umownego brutto, o którym mowa w §11 ust. 1 za każdy dzień zwłoki od umówionego terminu jego przekazania.</w:t>
      </w:r>
    </w:p>
    <w:p w14:paraId="507A72C0" w14:textId="6DDC68B3" w:rsidR="00C7260A" w:rsidRPr="009F650C" w:rsidRDefault="00D06D1D" w:rsidP="005E3CF6">
      <w:pPr>
        <w:numPr>
          <w:ilvl w:val="0"/>
          <w:numId w:val="49"/>
        </w:numPr>
        <w:shd w:val="clear" w:color="auto" w:fill="FFFFFF"/>
        <w:spacing w:before="120" w:after="0"/>
        <w:ind w:left="567" w:hanging="567"/>
        <w:jc w:val="both"/>
        <w:rPr>
          <w:rFonts w:ascii="Arial" w:eastAsia="Times New Roman" w:hAnsi="Arial" w:cs="Arial"/>
        </w:rPr>
      </w:pPr>
      <w:r w:rsidRPr="009F650C">
        <w:rPr>
          <w:rFonts w:ascii="Arial" w:eastAsia="Times New Roman" w:hAnsi="Arial" w:cs="Arial"/>
        </w:rPr>
        <w:t>Kary umowne mogą podlegać sumowaniu.</w:t>
      </w:r>
    </w:p>
    <w:p w14:paraId="6222D788" w14:textId="77777777" w:rsidR="00236475" w:rsidRPr="00BD4044" w:rsidRDefault="00236475" w:rsidP="00323C83">
      <w:pPr>
        <w:spacing w:before="120" w:after="0"/>
        <w:rPr>
          <w:rFonts w:ascii="Arial" w:eastAsia="Times New Roman" w:hAnsi="Arial" w:cs="Arial"/>
          <w:b/>
          <w:bCs/>
          <w:color w:val="FF0000"/>
          <w:lang w:eastAsia="pl-PL"/>
        </w:rPr>
      </w:pPr>
    </w:p>
    <w:p w14:paraId="383B6F95" w14:textId="049119ED" w:rsidR="00E74BA9" w:rsidRPr="00976607" w:rsidRDefault="00E74BA9" w:rsidP="00F868D1">
      <w:pPr>
        <w:spacing w:before="120" w:after="0"/>
        <w:jc w:val="center"/>
        <w:rPr>
          <w:rFonts w:ascii="Arial" w:eastAsia="Times New Roman" w:hAnsi="Arial" w:cs="Arial"/>
          <w:b/>
          <w:bCs/>
          <w:lang w:eastAsia="pl-PL"/>
        </w:rPr>
      </w:pPr>
      <w:r w:rsidRPr="00976607">
        <w:rPr>
          <w:rFonts w:ascii="Arial" w:eastAsia="Times New Roman" w:hAnsi="Arial" w:cs="Arial"/>
          <w:b/>
          <w:bCs/>
          <w:lang w:eastAsia="pl-PL"/>
        </w:rPr>
        <w:t>WALORYZACJA</w:t>
      </w:r>
    </w:p>
    <w:p w14:paraId="77F1B668" w14:textId="500A4EED" w:rsidR="0010162B" w:rsidRPr="00976607" w:rsidRDefault="00E74BA9" w:rsidP="00EB67C6">
      <w:pPr>
        <w:spacing w:before="120" w:after="0"/>
        <w:jc w:val="center"/>
        <w:rPr>
          <w:rFonts w:ascii="Arial" w:eastAsia="Times New Roman" w:hAnsi="Arial" w:cs="Arial"/>
          <w:b/>
          <w:bCs/>
          <w:lang w:eastAsia="pl-PL"/>
        </w:rPr>
      </w:pPr>
      <w:r w:rsidRPr="00976607">
        <w:rPr>
          <w:rFonts w:ascii="Arial" w:eastAsia="Times New Roman" w:hAnsi="Arial" w:cs="Arial"/>
          <w:b/>
          <w:bCs/>
          <w:lang w:eastAsia="pl-PL"/>
        </w:rPr>
        <w:t>§ 1</w:t>
      </w:r>
      <w:r w:rsidR="00AA6EC4" w:rsidRPr="00976607">
        <w:rPr>
          <w:rFonts w:ascii="Arial" w:eastAsia="Times New Roman" w:hAnsi="Arial" w:cs="Arial"/>
          <w:b/>
          <w:bCs/>
          <w:lang w:eastAsia="pl-PL"/>
        </w:rPr>
        <w:t>3</w:t>
      </w:r>
      <w:r w:rsidRPr="00976607">
        <w:rPr>
          <w:rFonts w:ascii="Arial" w:eastAsia="Times New Roman" w:hAnsi="Arial" w:cs="Arial"/>
          <w:b/>
          <w:bCs/>
          <w:lang w:eastAsia="pl-PL"/>
        </w:rPr>
        <w:t>.</w:t>
      </w:r>
    </w:p>
    <w:p w14:paraId="1FECD440" w14:textId="77777777" w:rsidR="00EB67C6" w:rsidRPr="00511BFC" w:rsidRDefault="00EB67C6" w:rsidP="00EB67C6">
      <w:pPr>
        <w:numPr>
          <w:ilvl w:val="0"/>
          <w:numId w:val="99"/>
        </w:numPr>
        <w:spacing w:before="120" w:after="0"/>
        <w:ind w:left="567" w:hanging="567"/>
        <w:jc w:val="both"/>
        <w:rPr>
          <w:rFonts w:ascii="Arial" w:eastAsia="Times New Roman" w:hAnsi="Arial" w:cs="Arial"/>
          <w:lang w:eastAsia="pl-PL"/>
        </w:rPr>
      </w:pPr>
      <w:r w:rsidRPr="00976607">
        <w:rPr>
          <w:rFonts w:ascii="Arial" w:eastAsia="Times New Roman" w:hAnsi="Arial" w:cs="Arial"/>
          <w:lang w:eastAsia="pl-PL"/>
        </w:rPr>
        <w:t xml:space="preserve">Wynagrodzenie umowne za wykonane świadczenie </w:t>
      </w:r>
      <w:r w:rsidRPr="00511BFC">
        <w:rPr>
          <w:rFonts w:ascii="Arial" w:eastAsia="Times New Roman" w:hAnsi="Arial" w:cs="Arial"/>
          <w:lang w:eastAsia="pl-PL"/>
        </w:rPr>
        <w:t xml:space="preserve">umowne może zostać zmienione (zwaloryzowane) o wskaźnik cen produkcji budowlano-montażowej ogłaszany </w:t>
      </w:r>
      <w:r w:rsidRPr="00511BFC">
        <w:rPr>
          <w:rFonts w:ascii="Arial" w:eastAsia="Times New Roman" w:hAnsi="Arial" w:cs="Arial"/>
          <w:lang w:eastAsia="pl-PL"/>
        </w:rPr>
        <w:br/>
        <w:t xml:space="preserve">w komunikacie Prezesa Głównego Urzędu Statystycznego na zasadach określonych </w:t>
      </w:r>
      <w:r w:rsidRPr="00511BFC">
        <w:rPr>
          <w:rFonts w:ascii="Arial" w:eastAsia="Times New Roman" w:hAnsi="Arial" w:cs="Arial"/>
          <w:lang w:eastAsia="pl-PL"/>
        </w:rPr>
        <w:br/>
        <w:t xml:space="preserve">w niniejszym paragrafie, przy czym w okresie pierwszych 6 miesięcy licząc od dnia podpisania Umowy wartość wynagrodzenia za wykonane w tym okresie świadczenia nie podlega waloryzacji. </w:t>
      </w:r>
    </w:p>
    <w:p w14:paraId="5B975D7C" w14:textId="77777777" w:rsidR="00EB67C6" w:rsidRPr="00511BFC" w:rsidRDefault="00EB67C6" w:rsidP="00EB67C6">
      <w:pPr>
        <w:spacing w:before="120" w:after="0"/>
        <w:ind w:left="567" w:hanging="567"/>
        <w:jc w:val="both"/>
        <w:rPr>
          <w:rFonts w:ascii="Arial" w:eastAsia="Times New Roman" w:hAnsi="Arial" w:cs="Arial"/>
          <w:lang w:eastAsia="pl-PL"/>
        </w:rPr>
      </w:pPr>
      <w:r w:rsidRPr="00511BFC">
        <w:rPr>
          <w:rFonts w:ascii="Arial" w:eastAsia="Times New Roman" w:hAnsi="Arial" w:cs="Arial"/>
          <w:lang w:eastAsia="pl-PL"/>
        </w:rPr>
        <w:t>2.</w:t>
      </w:r>
      <w:r w:rsidRPr="00511BFC">
        <w:rPr>
          <w:rFonts w:ascii="Arial" w:eastAsia="Times New Roman" w:hAnsi="Arial" w:cs="Arial"/>
          <w:lang w:eastAsia="pl-PL"/>
        </w:rPr>
        <w:tab/>
        <w:t>Minimalny poziom zmiany ceny materiałów lub kosztów, uprawniający strony umowy do żądania zmiany wynagrodzenia wynosi +/-3 % w stosunku do cen lub kosztów wskazanych w kosztorysie ofertowym, z zastrzeżeniem zapisów ust. 3 i ust. 6 pkt. 2 niniejszego paragrafu .</w:t>
      </w:r>
    </w:p>
    <w:p w14:paraId="58EA4DC4" w14:textId="77777777" w:rsidR="00EB67C6" w:rsidRPr="00511BFC" w:rsidRDefault="00EB67C6" w:rsidP="00EB67C6">
      <w:pPr>
        <w:tabs>
          <w:tab w:val="left" w:pos="567"/>
        </w:tabs>
        <w:spacing w:before="120" w:after="0"/>
        <w:ind w:left="567" w:hanging="567"/>
        <w:jc w:val="both"/>
        <w:rPr>
          <w:rFonts w:ascii="Arial" w:eastAsia="Times New Roman" w:hAnsi="Arial" w:cs="Arial"/>
          <w:lang w:eastAsia="pl-PL"/>
        </w:rPr>
      </w:pPr>
      <w:r w:rsidRPr="00511BFC">
        <w:rPr>
          <w:rFonts w:ascii="Arial" w:eastAsia="Times New Roman" w:hAnsi="Arial" w:cs="Arial"/>
          <w:lang w:eastAsia="pl-PL"/>
        </w:rPr>
        <w:t xml:space="preserve">3.        W przypadku realizacji przedmiotu niniejszej umowy powyżej 6 miesięcy, wynagrodzenie ulegnie zmianie (odpowiednio obniżeniu lub podwyższeniu), jeżeli wskaźnik cen produkcji budowlano - montażowej ustalony przez Prezesa Głównego Urzędu Statystycznego i ogłaszanego w Dzienniku Urzędowym RP „Monitor Polski” ulegnie zmianie o poziom procentowy określony w ust. 2 niniejszego paragrafu, a zastrzeżeniem zapisów ust. 6 pkt. 2 niniejszego paragrafu. Pierwsza zmiana wynagrodzenia może nastąpić po 6 miesiącach od dnia zawarcia umowy i będzie wyliczona jako średnia arytmetyczna ze wskaźnika za okres poprzednich 6 miesięcy. W przypadku zawarcia umowy po 180 dniach od dnia upływu terminu składania ofert, początkowym terminem ustalenia zmiany wynagrodzenia jest dzień otwarcia ofert. W takim przypadku pierwsza zmiana wynagrodzenia może odbyć się najwcześniej po upływie 6 miesięcy od dnia otwarcia ofert. </w:t>
      </w:r>
    </w:p>
    <w:p w14:paraId="2FB62B60" w14:textId="77777777" w:rsidR="00EB67C6" w:rsidRPr="00511BFC" w:rsidRDefault="00EB67C6" w:rsidP="00EB67C6">
      <w:pPr>
        <w:spacing w:before="120" w:after="0"/>
        <w:ind w:left="567" w:hanging="567"/>
        <w:jc w:val="both"/>
        <w:rPr>
          <w:rFonts w:ascii="Arial" w:eastAsia="Times New Roman" w:hAnsi="Arial" w:cs="Arial"/>
          <w:lang w:eastAsia="pl-PL"/>
        </w:rPr>
      </w:pPr>
      <w:r w:rsidRPr="00511BFC">
        <w:rPr>
          <w:rFonts w:ascii="Arial" w:eastAsia="Times New Roman" w:hAnsi="Arial" w:cs="Arial"/>
          <w:lang w:eastAsia="pl-PL"/>
        </w:rPr>
        <w:t>4.</w:t>
      </w:r>
      <w:r w:rsidRPr="00511BFC">
        <w:rPr>
          <w:rFonts w:ascii="Arial" w:eastAsia="Times New Roman" w:hAnsi="Arial" w:cs="Arial"/>
          <w:lang w:eastAsia="pl-PL"/>
        </w:rPr>
        <w:tab/>
        <w:t xml:space="preserve">W przypadku likwidacji wskaźnika, o którym mowa w ust. 3 niniejszego paragrafu lub zmiany podmiotu, który urzędowo go ustala, mechanizm, o którym mowa powyżej stosuje się odpowiednio do wskaźnika i podmiotu, który zgodnie z odpowiednimi przepisami prawa zastąpi dotychczasowy wskaźnik lub podmiot. </w:t>
      </w:r>
    </w:p>
    <w:p w14:paraId="7AAACD2D" w14:textId="4E497ADA" w:rsidR="00EB67C6" w:rsidRPr="00511BFC" w:rsidRDefault="00EB67C6" w:rsidP="00EB67C6">
      <w:pPr>
        <w:spacing w:before="120" w:after="0"/>
        <w:ind w:left="567" w:hanging="567"/>
        <w:jc w:val="both"/>
        <w:rPr>
          <w:rFonts w:ascii="Arial" w:eastAsia="Times New Roman" w:hAnsi="Arial" w:cs="Arial"/>
          <w:lang w:eastAsia="pl-PL"/>
        </w:rPr>
      </w:pPr>
      <w:r w:rsidRPr="00511BFC">
        <w:rPr>
          <w:rFonts w:ascii="Arial" w:eastAsia="Times New Roman" w:hAnsi="Arial" w:cs="Arial"/>
          <w:lang w:eastAsia="pl-PL"/>
        </w:rPr>
        <w:t>5.</w:t>
      </w:r>
      <w:r w:rsidRPr="00511BFC">
        <w:rPr>
          <w:rFonts w:ascii="Arial" w:eastAsia="Times New Roman" w:hAnsi="Arial" w:cs="Arial"/>
          <w:lang w:eastAsia="pl-PL"/>
        </w:rPr>
        <w:tab/>
        <w:t xml:space="preserve">Z wnioskiem o zmianę wynagrodzenia może wystąpić każda ze </w:t>
      </w:r>
      <w:r>
        <w:rPr>
          <w:rFonts w:ascii="Arial" w:eastAsia="Times New Roman" w:hAnsi="Arial" w:cs="Arial"/>
          <w:lang w:eastAsia="pl-PL"/>
        </w:rPr>
        <w:t>S</w:t>
      </w:r>
      <w:r w:rsidRPr="00511BFC">
        <w:rPr>
          <w:rFonts w:ascii="Arial" w:eastAsia="Times New Roman" w:hAnsi="Arial" w:cs="Arial"/>
          <w:lang w:eastAsia="pl-PL"/>
        </w:rPr>
        <w:t>tron, z zastrzeżeniem, że wniosek ten nie może obejmować zmiany wynagrodzenia w odniesieniu do zakresu przedmiotu umowy wykonanego przed terminem złożenia wniosku.</w:t>
      </w:r>
    </w:p>
    <w:p w14:paraId="058E263F" w14:textId="77777777" w:rsidR="00EB67C6" w:rsidRPr="00511BFC" w:rsidRDefault="00EB67C6" w:rsidP="00EB67C6">
      <w:pPr>
        <w:spacing w:before="120" w:after="0"/>
        <w:ind w:left="567" w:hanging="567"/>
        <w:jc w:val="both"/>
        <w:rPr>
          <w:rFonts w:ascii="Arial" w:eastAsia="Times New Roman" w:hAnsi="Arial" w:cs="Arial"/>
          <w:lang w:eastAsia="pl-PL"/>
        </w:rPr>
      </w:pPr>
      <w:r w:rsidRPr="00511BFC">
        <w:rPr>
          <w:rFonts w:ascii="Arial" w:eastAsia="Times New Roman" w:hAnsi="Arial" w:cs="Arial"/>
          <w:lang w:eastAsia="pl-PL"/>
        </w:rPr>
        <w:t>6.</w:t>
      </w:r>
      <w:r w:rsidRPr="00511BFC">
        <w:rPr>
          <w:rFonts w:ascii="Arial" w:eastAsia="Times New Roman" w:hAnsi="Arial" w:cs="Arial"/>
          <w:lang w:eastAsia="pl-PL"/>
        </w:rPr>
        <w:tab/>
        <w:t>Strony zgodnie postanawiają, że:</w:t>
      </w:r>
    </w:p>
    <w:p w14:paraId="395DEBC5" w14:textId="77777777" w:rsidR="00EB67C6" w:rsidRPr="00511BFC" w:rsidRDefault="00EB67C6" w:rsidP="00EB67C6">
      <w:pPr>
        <w:spacing w:before="120" w:after="0"/>
        <w:ind w:left="993" w:hanging="426"/>
        <w:jc w:val="both"/>
        <w:rPr>
          <w:rFonts w:ascii="Arial" w:eastAsia="Times New Roman" w:hAnsi="Arial" w:cs="Arial"/>
          <w:lang w:eastAsia="pl-PL"/>
        </w:rPr>
      </w:pPr>
      <w:r w:rsidRPr="00511BFC">
        <w:rPr>
          <w:rFonts w:ascii="Arial" w:eastAsia="Times New Roman" w:hAnsi="Arial" w:cs="Arial"/>
          <w:lang w:eastAsia="pl-PL"/>
        </w:rPr>
        <w:t>1)</w:t>
      </w:r>
      <w:r w:rsidRPr="00511BFC">
        <w:rPr>
          <w:rFonts w:ascii="Arial" w:eastAsia="Times New Roman" w:hAnsi="Arial" w:cs="Arial"/>
          <w:lang w:eastAsia="pl-PL"/>
        </w:rPr>
        <w:tab/>
        <w:t xml:space="preserve">zmiana wartości umowy odnosić się będzie wyłącznie do części przedmiotu umowy jeszcze niezrealizowanej na dzień złożenia wniosku o zmianę wynagrodzenia. Zmianie wynagrodzenia nie będą podlegały roboty lub usługi, które zgodnie z </w:t>
      </w:r>
      <w:r w:rsidRPr="00511BFC">
        <w:rPr>
          <w:rFonts w:ascii="Arial" w:eastAsia="Times New Roman" w:hAnsi="Arial" w:cs="Arial"/>
          <w:lang w:eastAsia="pl-PL"/>
        </w:rPr>
        <w:lastRenderedPageBreak/>
        <w:t>harmonogramem rzeczowo-finansowym powinny zostać wykonane na dzień złożenia wniosku, a nie zostały wykonane z winy Wykonawcy.</w:t>
      </w:r>
    </w:p>
    <w:p w14:paraId="632AB6D6" w14:textId="77777777" w:rsidR="00EB67C6" w:rsidRPr="00511BFC" w:rsidRDefault="00EB67C6" w:rsidP="00EB67C6">
      <w:pPr>
        <w:spacing w:before="120" w:after="0"/>
        <w:ind w:left="993" w:hanging="426"/>
        <w:jc w:val="both"/>
        <w:rPr>
          <w:rFonts w:ascii="Arial" w:eastAsia="Times New Roman" w:hAnsi="Arial" w:cs="Arial"/>
          <w:lang w:eastAsia="pl-PL"/>
        </w:rPr>
      </w:pPr>
      <w:r w:rsidRPr="00511BFC">
        <w:rPr>
          <w:rFonts w:ascii="Arial" w:eastAsia="Times New Roman" w:hAnsi="Arial" w:cs="Arial"/>
          <w:lang w:eastAsia="pl-PL"/>
        </w:rPr>
        <w:t>2)</w:t>
      </w:r>
      <w:r w:rsidRPr="00511BFC">
        <w:rPr>
          <w:rFonts w:ascii="Arial" w:eastAsia="Times New Roman" w:hAnsi="Arial" w:cs="Arial"/>
          <w:lang w:eastAsia="pl-PL"/>
        </w:rPr>
        <w:tab/>
        <w:t>maksymalna łączna wartość zmian wynagrodzenia wynikająca ze zmiany wynagrodzenia nie przekroczy +/- 5% maksymalnej wysokości pierwotnego umownego wynagrodzenia brutto (wg stanu na dzień zawarcia umowy) w całym okresie obowiązywania umowy. Po przekroczeniu tej wartości przepisów niniejszego paragrafu nie stosuje się.</w:t>
      </w:r>
    </w:p>
    <w:p w14:paraId="78B51A83" w14:textId="77777777" w:rsidR="00EB67C6" w:rsidRPr="00511BFC" w:rsidRDefault="00EB67C6" w:rsidP="00EB67C6">
      <w:pPr>
        <w:spacing w:before="120" w:after="0"/>
        <w:ind w:left="567" w:hanging="567"/>
        <w:jc w:val="both"/>
        <w:rPr>
          <w:rFonts w:ascii="Arial" w:eastAsia="Times New Roman" w:hAnsi="Arial" w:cs="Arial"/>
          <w:lang w:eastAsia="pl-PL"/>
        </w:rPr>
      </w:pPr>
      <w:r w:rsidRPr="00511BFC">
        <w:rPr>
          <w:rFonts w:ascii="Arial" w:eastAsia="Times New Roman" w:hAnsi="Arial" w:cs="Arial"/>
          <w:lang w:eastAsia="pl-PL"/>
        </w:rPr>
        <w:t>7.</w:t>
      </w:r>
      <w:r w:rsidRPr="00511BFC">
        <w:rPr>
          <w:rFonts w:ascii="Arial" w:eastAsia="Times New Roman" w:hAnsi="Arial" w:cs="Arial"/>
          <w:lang w:eastAsia="pl-PL"/>
        </w:rPr>
        <w:tab/>
        <w:t xml:space="preserve">Występując o zmianę wynagrodzenia zgodnie z postanowieniami niniejszego paragrafu, strona zobowiązana jest do złożenia pisemnego wniosku pod rygorem nieważności wraz z zaktualizowanym harmonogramem rzeczowo-finansowym. We wniosku należy wykazać, że zaistniały wskazane w niniejszym paragrafie przesłanki do dokonania zmiany wynagrodzenia w szczególności, że doszło do zmiany ceny materiałów lub kosztów związanych z realizacją umowy uprawniającej do dokonania zmiany wynagrodzenia oraz należy wykazać w jakim zakresie zmiana ceny materiałów lub kosztów ma wpływ na koszty wykonania przedmiotu umowy przez Wykonawcę. Strony zastrzegają sobie prawo do żądania dokumentów lub wyjaśnień w celu rozpatrzenia wniosku wymienionego w zdaniu poprzedzającym. </w:t>
      </w:r>
    </w:p>
    <w:p w14:paraId="56C70D92" w14:textId="77777777" w:rsidR="00EB67C6" w:rsidRPr="00511BFC" w:rsidRDefault="00EB67C6" w:rsidP="00EB67C6">
      <w:pPr>
        <w:spacing w:before="120" w:after="0"/>
        <w:ind w:left="567" w:hanging="567"/>
        <w:jc w:val="both"/>
        <w:rPr>
          <w:rFonts w:ascii="Arial" w:eastAsia="Times New Roman" w:hAnsi="Arial" w:cs="Arial"/>
          <w:lang w:eastAsia="pl-PL"/>
        </w:rPr>
      </w:pPr>
      <w:r w:rsidRPr="00511BFC">
        <w:rPr>
          <w:rFonts w:ascii="Arial" w:eastAsia="Times New Roman" w:hAnsi="Arial" w:cs="Arial"/>
          <w:lang w:eastAsia="pl-PL"/>
        </w:rPr>
        <w:t>8.</w:t>
      </w:r>
      <w:r w:rsidRPr="00511BFC">
        <w:rPr>
          <w:rFonts w:ascii="Arial" w:eastAsia="Times New Roman" w:hAnsi="Arial" w:cs="Arial"/>
          <w:lang w:eastAsia="pl-PL"/>
        </w:rPr>
        <w:tab/>
        <w:t xml:space="preserve">Zmiana wynagrodzenia stanowi zmianę umowy i wymaga zachowania formy pisemnej pod rygorem nieważności w formie aneksu do umowy.  </w:t>
      </w:r>
    </w:p>
    <w:p w14:paraId="2D608F27" w14:textId="061B753C" w:rsidR="00EB67C6" w:rsidRPr="00511BFC" w:rsidRDefault="00EB67C6" w:rsidP="00EB67C6">
      <w:pPr>
        <w:spacing w:before="120" w:after="0"/>
        <w:ind w:left="567" w:hanging="567"/>
        <w:jc w:val="both"/>
        <w:rPr>
          <w:rFonts w:ascii="Arial" w:eastAsia="Times New Roman" w:hAnsi="Arial" w:cs="Arial"/>
          <w:lang w:eastAsia="pl-PL"/>
        </w:rPr>
      </w:pPr>
      <w:r>
        <w:rPr>
          <w:rFonts w:ascii="Arial" w:eastAsia="Times New Roman" w:hAnsi="Arial" w:cs="Arial"/>
          <w:lang w:eastAsia="pl-PL"/>
        </w:rPr>
        <w:t>9</w:t>
      </w:r>
      <w:r w:rsidRPr="00511BFC">
        <w:rPr>
          <w:rFonts w:ascii="Arial" w:eastAsia="Times New Roman" w:hAnsi="Arial" w:cs="Arial"/>
          <w:lang w:eastAsia="pl-PL"/>
        </w:rPr>
        <w:t>.</w:t>
      </w:r>
      <w:r w:rsidRPr="00511BFC">
        <w:rPr>
          <w:rFonts w:ascii="Arial" w:eastAsia="Times New Roman" w:hAnsi="Arial" w:cs="Arial"/>
          <w:lang w:eastAsia="pl-PL"/>
        </w:rPr>
        <w:tab/>
        <w:t xml:space="preserve">Wykonawca, którego wynagrodzenie zostało zmienione zgodnie z niniejszym paragrafem, zobowiązany jest do zmiany wynagrodzenia przysługującego podwykonawcy, z którym zawarł umowę na okres dłuższy niż 6 miesięcy, liczony wraz ze wszystkimi aneksami, w zakresie odpowiadającym zmianom cen materiałów lub kosztów dotyczących zobowiązania podwykonawcy, jeżeli spełnione są warunki określone w art. 439 ust. 5 ustawy </w:t>
      </w:r>
      <w:proofErr w:type="spellStart"/>
      <w:r w:rsidRPr="00511BFC">
        <w:rPr>
          <w:rFonts w:ascii="Arial" w:eastAsia="Times New Roman" w:hAnsi="Arial" w:cs="Arial"/>
          <w:lang w:eastAsia="pl-PL"/>
        </w:rPr>
        <w:t>Pzp</w:t>
      </w:r>
      <w:proofErr w:type="spellEnd"/>
      <w:r w:rsidRPr="00511BFC">
        <w:rPr>
          <w:rFonts w:ascii="Arial" w:eastAsia="Times New Roman" w:hAnsi="Arial" w:cs="Arial"/>
          <w:lang w:eastAsia="pl-PL"/>
        </w:rPr>
        <w:t xml:space="preserve">, </w:t>
      </w:r>
      <w:bookmarkStart w:id="36" w:name="_Hlk182403088"/>
      <w:r w:rsidRPr="00E11C95">
        <w:rPr>
          <w:rFonts w:ascii="Arial" w:eastAsia="Times New Roman" w:hAnsi="Arial" w:cs="Arial"/>
          <w:lang w:eastAsia="pl-PL"/>
        </w:rPr>
        <w:t xml:space="preserve">pod rygorem zapłaty kary umownej, o której </w:t>
      </w:r>
      <w:r w:rsidRPr="00976607">
        <w:rPr>
          <w:rFonts w:ascii="Arial" w:eastAsia="Times New Roman" w:hAnsi="Arial" w:cs="Arial"/>
          <w:lang w:eastAsia="pl-PL"/>
        </w:rPr>
        <w:t>mowa w § 12 ust. 1 pkt 1</w:t>
      </w:r>
      <w:r w:rsidR="00C35C1D" w:rsidRPr="00976607">
        <w:rPr>
          <w:rFonts w:ascii="Arial" w:eastAsia="Times New Roman" w:hAnsi="Arial" w:cs="Arial"/>
          <w:lang w:eastAsia="pl-PL"/>
        </w:rPr>
        <w:t>3-14</w:t>
      </w:r>
      <w:r w:rsidRPr="00976607">
        <w:rPr>
          <w:rFonts w:ascii="Arial" w:eastAsia="Times New Roman" w:hAnsi="Arial" w:cs="Arial"/>
          <w:lang w:eastAsia="pl-PL"/>
        </w:rPr>
        <w:t xml:space="preserve"> i ust. 2.</w:t>
      </w:r>
    </w:p>
    <w:bookmarkEnd w:id="36"/>
    <w:p w14:paraId="5B106B2F" w14:textId="77777777" w:rsidR="00EB67C6" w:rsidRPr="00FE1BF4" w:rsidRDefault="00EB67C6" w:rsidP="00982364">
      <w:pPr>
        <w:spacing w:before="120" w:after="0"/>
        <w:rPr>
          <w:rFonts w:ascii="Arial" w:eastAsia="Times New Roman" w:hAnsi="Arial" w:cs="Arial"/>
          <w:b/>
          <w:bCs/>
          <w:lang w:eastAsia="pl-PL"/>
        </w:rPr>
      </w:pPr>
    </w:p>
    <w:p w14:paraId="2C503E2D" w14:textId="6E188C41" w:rsidR="00D06D1D" w:rsidRPr="00FE1BF4" w:rsidRDefault="00D06D1D" w:rsidP="005403DB">
      <w:pPr>
        <w:spacing w:before="120" w:after="0"/>
        <w:ind w:left="567" w:hanging="567"/>
        <w:jc w:val="center"/>
        <w:rPr>
          <w:rFonts w:ascii="Arial" w:eastAsia="Times New Roman" w:hAnsi="Arial" w:cs="Arial"/>
          <w:b/>
          <w:bCs/>
          <w:lang w:eastAsia="pl-PL"/>
        </w:rPr>
      </w:pPr>
      <w:r w:rsidRPr="00FE1BF4">
        <w:rPr>
          <w:rFonts w:ascii="Arial" w:eastAsia="Times New Roman" w:hAnsi="Arial" w:cs="Arial"/>
          <w:b/>
          <w:bCs/>
          <w:lang w:eastAsia="pl-PL"/>
        </w:rPr>
        <w:t>ZMIANA UMOWY</w:t>
      </w:r>
    </w:p>
    <w:p w14:paraId="1D6E0C5B" w14:textId="0CFB797C" w:rsidR="00D06D1D" w:rsidRPr="00FE1BF4" w:rsidRDefault="00D06D1D" w:rsidP="005403DB">
      <w:pPr>
        <w:shd w:val="clear" w:color="auto" w:fill="FFFFFF"/>
        <w:spacing w:before="120" w:after="0"/>
        <w:ind w:left="567" w:hanging="567"/>
        <w:jc w:val="center"/>
        <w:rPr>
          <w:rFonts w:ascii="Arial" w:eastAsia="Times New Roman" w:hAnsi="Arial" w:cs="Arial"/>
          <w:b/>
          <w:bCs/>
          <w:lang w:eastAsia="pl-PL"/>
        </w:rPr>
      </w:pPr>
      <w:r w:rsidRPr="00FE1BF4">
        <w:rPr>
          <w:rFonts w:ascii="Arial" w:eastAsia="Times New Roman" w:hAnsi="Arial" w:cs="Arial"/>
          <w:b/>
          <w:bCs/>
          <w:lang w:eastAsia="pl-PL"/>
        </w:rPr>
        <w:t>§ 1</w:t>
      </w:r>
      <w:r w:rsidR="00AA6EC4" w:rsidRPr="00FE1BF4">
        <w:rPr>
          <w:rFonts w:ascii="Arial" w:eastAsia="Times New Roman" w:hAnsi="Arial" w:cs="Arial"/>
          <w:b/>
          <w:bCs/>
          <w:lang w:eastAsia="pl-PL"/>
        </w:rPr>
        <w:t>4</w:t>
      </w:r>
      <w:r w:rsidRPr="00FE1BF4">
        <w:rPr>
          <w:rFonts w:ascii="Arial" w:eastAsia="Times New Roman" w:hAnsi="Arial" w:cs="Arial"/>
          <w:b/>
          <w:bCs/>
          <w:lang w:eastAsia="pl-PL"/>
        </w:rPr>
        <w:t>.</w:t>
      </w:r>
    </w:p>
    <w:p w14:paraId="21DCC7E4" w14:textId="77777777" w:rsidR="00D06D1D" w:rsidRPr="00FE1BF4" w:rsidRDefault="00D06D1D" w:rsidP="005403DB">
      <w:pPr>
        <w:numPr>
          <w:ilvl w:val="0"/>
          <w:numId w:val="51"/>
        </w:numPr>
        <w:spacing w:before="120" w:after="0"/>
        <w:ind w:left="567" w:hanging="567"/>
        <w:jc w:val="both"/>
        <w:rPr>
          <w:rFonts w:ascii="Arial" w:eastAsia="Times New Roman" w:hAnsi="Arial" w:cs="Arial"/>
          <w:b/>
          <w:bCs/>
        </w:rPr>
      </w:pPr>
      <w:r w:rsidRPr="00FE1BF4">
        <w:rPr>
          <w:rFonts w:ascii="Arial" w:eastAsia="Times New Roman" w:hAnsi="Arial" w:cs="Arial"/>
        </w:rPr>
        <w:t>Zmiana postanowień zawartej umowy może nastąpić za zgodą obu stron, na piśmie pod rygorem nieważności.</w:t>
      </w:r>
    </w:p>
    <w:p w14:paraId="2DED3E96" w14:textId="3483E6E9" w:rsidR="00D06D1D" w:rsidRPr="00FE1BF4" w:rsidRDefault="00D06D1D" w:rsidP="005403DB">
      <w:pPr>
        <w:numPr>
          <w:ilvl w:val="0"/>
          <w:numId w:val="51"/>
        </w:numPr>
        <w:spacing w:before="120" w:after="0"/>
        <w:ind w:left="567" w:hanging="567"/>
        <w:jc w:val="both"/>
        <w:rPr>
          <w:rFonts w:ascii="Arial" w:eastAsia="Times New Roman" w:hAnsi="Arial" w:cs="Arial"/>
        </w:rPr>
      </w:pPr>
      <w:r w:rsidRPr="00FE1BF4">
        <w:rPr>
          <w:rFonts w:ascii="Arial" w:eastAsia="Times New Roman" w:hAnsi="Arial" w:cs="Arial"/>
        </w:rPr>
        <w:t>Przewiduje się możliwość dokonania zmian w umowie w przypadkach wynikających wprost z przepisów o zamówieniach publicznych oraz w przypadkach określonych poniżej:</w:t>
      </w:r>
    </w:p>
    <w:p w14:paraId="0186C249" w14:textId="1C433E28" w:rsidR="00D06D1D" w:rsidRPr="00FE1BF4" w:rsidRDefault="00D06D1D" w:rsidP="005403DB">
      <w:pPr>
        <w:numPr>
          <w:ilvl w:val="0"/>
          <w:numId w:val="52"/>
        </w:numPr>
        <w:shd w:val="clear" w:color="auto" w:fill="FFFFFF"/>
        <w:spacing w:before="120" w:after="0"/>
        <w:ind w:left="1134" w:hanging="567"/>
        <w:jc w:val="both"/>
        <w:rPr>
          <w:rFonts w:ascii="Arial" w:eastAsia="Times New Roman" w:hAnsi="Arial" w:cs="Arial"/>
          <w:bCs/>
        </w:rPr>
      </w:pPr>
      <w:r w:rsidRPr="00FE1BF4">
        <w:rPr>
          <w:rFonts w:ascii="Arial" w:eastAsia="Times New Roman" w:hAnsi="Arial" w:cs="Arial"/>
          <w:bCs/>
        </w:rPr>
        <w:t>zastąpienia osób wskazanych w wykazie osób innymi osobami o co najmniej takich kwalifikacjach i doświadczeniu zawodowym jak określone w specyfikacji istotnych warunków zamówienia, w przypadku wystąpienia okoliczności trwale uniemożliwiającej wykonywanie Umowy przez Wykonawcę za pomocą osób wskazanych w wykazie (w tym</w:t>
      </w:r>
      <w:r w:rsidR="00877F4D" w:rsidRPr="00FE1BF4">
        <w:rPr>
          <w:rFonts w:ascii="Arial" w:eastAsia="Times New Roman" w:hAnsi="Arial" w:cs="Arial"/>
          <w:bCs/>
        </w:rPr>
        <w:t xml:space="preserve"> rezygnacji,</w:t>
      </w:r>
      <w:r w:rsidRPr="00FE1BF4">
        <w:rPr>
          <w:rFonts w:ascii="Arial" w:eastAsia="Times New Roman" w:hAnsi="Arial" w:cs="Arial"/>
          <w:bCs/>
        </w:rPr>
        <w:t xml:space="preserve"> długotrwającej choroby, śmierci) i jedynie pod warunkiem uzyskania zgody Zamawiającego na tę zmianę;</w:t>
      </w:r>
    </w:p>
    <w:p w14:paraId="29D80A11" w14:textId="42C1DABA" w:rsidR="00D06D1D" w:rsidRPr="00FE1BF4" w:rsidRDefault="00D06D1D" w:rsidP="005403DB">
      <w:pPr>
        <w:numPr>
          <w:ilvl w:val="0"/>
          <w:numId w:val="52"/>
        </w:numPr>
        <w:shd w:val="clear" w:color="auto" w:fill="FFFFFF"/>
        <w:spacing w:before="120" w:after="0"/>
        <w:ind w:left="1134" w:hanging="567"/>
        <w:jc w:val="both"/>
        <w:rPr>
          <w:rFonts w:ascii="Arial" w:eastAsia="Times New Roman" w:hAnsi="Arial" w:cs="Arial"/>
          <w:bCs/>
          <w:lang w:eastAsia="pl-PL"/>
        </w:rPr>
      </w:pPr>
      <w:r w:rsidRPr="00FE1BF4">
        <w:rPr>
          <w:rFonts w:ascii="Arial" w:eastAsia="Times New Roman" w:hAnsi="Arial" w:cs="Arial"/>
          <w:bCs/>
          <w:lang w:eastAsia="pl-PL"/>
        </w:rPr>
        <w:t xml:space="preserve">zmiana zakresu wykonywanych robót przez podwykonawców oraz zastąpienia podwykonawcy innym podmiotem o co najmniej takich samych kwalifikacjach </w:t>
      </w:r>
      <w:r w:rsidR="00AE3810" w:rsidRPr="00FE1BF4">
        <w:rPr>
          <w:rFonts w:ascii="Arial" w:eastAsia="Times New Roman" w:hAnsi="Arial" w:cs="Arial"/>
          <w:bCs/>
          <w:lang w:eastAsia="pl-PL"/>
        </w:rPr>
        <w:br/>
      </w:r>
      <w:r w:rsidRPr="00FE1BF4">
        <w:rPr>
          <w:rFonts w:ascii="Arial" w:eastAsia="Times New Roman" w:hAnsi="Arial" w:cs="Arial"/>
          <w:bCs/>
          <w:lang w:eastAsia="pl-PL"/>
        </w:rPr>
        <w:t>i doświadczeniu zawodowym jak podmiot zastępowany, w przypadku wystąpienia okoliczności trwale uniemożliwiającej wykonywanie wskazanej części Umowy przez Podwykonawcę wskazanego w ofercie Wykonawcy i jedynie pod warunkiem uzyskania zgody Zamawiającego na tę zmianę;</w:t>
      </w:r>
    </w:p>
    <w:p w14:paraId="6006F3B5" w14:textId="3239C501" w:rsidR="00D06D1D" w:rsidRPr="00FE1BF4" w:rsidRDefault="00D06D1D" w:rsidP="005403DB">
      <w:pPr>
        <w:numPr>
          <w:ilvl w:val="0"/>
          <w:numId w:val="52"/>
        </w:numPr>
        <w:shd w:val="clear" w:color="auto" w:fill="FFFFFF"/>
        <w:spacing w:before="120" w:after="0"/>
        <w:ind w:left="1134" w:hanging="567"/>
        <w:jc w:val="both"/>
        <w:rPr>
          <w:rFonts w:ascii="Arial" w:eastAsia="Times New Roman" w:hAnsi="Arial" w:cs="Arial"/>
          <w:bCs/>
          <w:lang w:eastAsia="pl-PL"/>
        </w:rPr>
      </w:pPr>
      <w:bookmarkStart w:id="37" w:name="_Hlk157668274"/>
      <w:r w:rsidRPr="00FE1BF4">
        <w:rPr>
          <w:rFonts w:ascii="Arial" w:eastAsia="Times New Roman" w:hAnsi="Arial" w:cs="Arial"/>
          <w:bCs/>
          <w:lang w:eastAsia="pl-PL"/>
        </w:rPr>
        <w:lastRenderedPageBreak/>
        <w:t>skrócenia terminu realizacji Umowy</w:t>
      </w:r>
      <w:r w:rsidR="00B8392F" w:rsidRPr="00FE1BF4">
        <w:rPr>
          <w:rFonts w:ascii="Arial" w:eastAsia="Times New Roman" w:hAnsi="Arial" w:cs="Arial"/>
          <w:bCs/>
          <w:lang w:eastAsia="pl-PL"/>
        </w:rPr>
        <w:t xml:space="preserve"> </w:t>
      </w:r>
      <w:r w:rsidRPr="00FE1BF4">
        <w:rPr>
          <w:rFonts w:ascii="Arial" w:eastAsia="Times New Roman" w:hAnsi="Arial" w:cs="Arial"/>
          <w:bCs/>
          <w:lang w:eastAsia="pl-PL"/>
        </w:rPr>
        <w:t xml:space="preserve">lub obniżenia maksymalnej wartości Umowy, w przypadku wystąpienia wewnętrznych zmian organizacyjnych po stronie Zamawiającego, uniemożliwiających kontynuację realizacji Umowy lub </w:t>
      </w:r>
      <w:r w:rsidR="0020198B" w:rsidRPr="00FE1BF4">
        <w:rPr>
          <w:rFonts w:ascii="Arial" w:eastAsia="Times New Roman" w:hAnsi="Arial" w:cs="Arial"/>
          <w:bCs/>
          <w:lang w:eastAsia="pl-PL"/>
        </w:rPr>
        <w:br/>
      </w:r>
      <w:r w:rsidRPr="00FE1BF4">
        <w:rPr>
          <w:rFonts w:ascii="Arial" w:eastAsia="Times New Roman" w:hAnsi="Arial" w:cs="Arial"/>
          <w:bCs/>
          <w:lang w:eastAsia="pl-PL"/>
        </w:rPr>
        <w:t>w przypadku wystąpienia zmian związanych z przesunięciem środków w budżecie Zamawiającego;</w:t>
      </w:r>
      <w:bookmarkEnd w:id="37"/>
    </w:p>
    <w:p w14:paraId="726DADDA" w14:textId="6CA8D46C" w:rsidR="00B8392F" w:rsidRPr="00FE1BF4" w:rsidRDefault="00B8392F" w:rsidP="005403DB">
      <w:pPr>
        <w:numPr>
          <w:ilvl w:val="0"/>
          <w:numId w:val="52"/>
        </w:numPr>
        <w:shd w:val="clear" w:color="auto" w:fill="FFFFFF"/>
        <w:spacing w:before="120" w:after="0"/>
        <w:ind w:left="1134" w:hanging="567"/>
        <w:jc w:val="both"/>
        <w:rPr>
          <w:rFonts w:ascii="Arial" w:eastAsia="Times New Roman" w:hAnsi="Arial" w:cs="Arial"/>
          <w:bCs/>
          <w:lang w:eastAsia="pl-PL"/>
        </w:rPr>
      </w:pPr>
      <w:r w:rsidRPr="00FE1BF4">
        <w:rPr>
          <w:rFonts w:ascii="Arial" w:eastAsia="Times New Roman" w:hAnsi="Arial" w:cs="Arial"/>
          <w:bCs/>
          <w:lang w:eastAsia="pl-PL"/>
        </w:rPr>
        <w:t xml:space="preserve">skrócenia terminu realizacji Umowy w przypadku, gdy ze względów organizacyjnych po stronie wykonawcy takie skrócenie jest uzasadnione, pod warunkiem, że zamawiający wyrazi zgodę, a skrócenie terminu nie wpłynie negatywnie na uzyskanie dofinansowania; </w:t>
      </w:r>
    </w:p>
    <w:p w14:paraId="05C061AD" w14:textId="77777777" w:rsidR="00D06D1D" w:rsidRPr="00FE1BF4" w:rsidRDefault="00D06D1D" w:rsidP="005403DB">
      <w:pPr>
        <w:numPr>
          <w:ilvl w:val="0"/>
          <w:numId w:val="52"/>
        </w:numPr>
        <w:shd w:val="clear" w:color="auto" w:fill="FFFFFF"/>
        <w:spacing w:before="120" w:after="0"/>
        <w:ind w:left="1134" w:hanging="567"/>
        <w:jc w:val="both"/>
        <w:rPr>
          <w:rFonts w:ascii="Arial" w:eastAsia="Times New Roman" w:hAnsi="Arial" w:cs="Arial"/>
          <w:bCs/>
          <w:lang w:eastAsia="pl-PL"/>
        </w:rPr>
      </w:pPr>
      <w:r w:rsidRPr="00FE1BF4">
        <w:rPr>
          <w:rFonts w:ascii="Arial" w:eastAsia="Times New Roman" w:hAnsi="Arial" w:cs="Arial"/>
          <w:bCs/>
          <w:lang w:eastAsia="pl-PL"/>
        </w:rPr>
        <w:t>zmian wprowadzonych przez Zamawiającego polegających na wprowadzeniu rozwiązań zamiennych w stosunku do przewidzianych w dokumentacji projektowej inwestycji, zmiana taka może być spowodowana:</w:t>
      </w:r>
    </w:p>
    <w:p w14:paraId="406FEFD5" w14:textId="77777777" w:rsidR="00D06D1D" w:rsidRPr="00FE1BF4" w:rsidRDefault="00D06D1D" w:rsidP="005403DB">
      <w:pPr>
        <w:numPr>
          <w:ilvl w:val="0"/>
          <w:numId w:val="53"/>
        </w:numPr>
        <w:shd w:val="clear" w:color="auto" w:fill="FFFFFF"/>
        <w:spacing w:before="120" w:after="0"/>
        <w:ind w:left="1701" w:hanging="567"/>
        <w:jc w:val="both"/>
        <w:rPr>
          <w:rFonts w:ascii="Arial" w:eastAsia="Times New Roman" w:hAnsi="Arial" w:cs="Arial"/>
          <w:bCs/>
          <w:lang w:eastAsia="pl-PL"/>
        </w:rPr>
      </w:pPr>
      <w:r w:rsidRPr="00FE1BF4">
        <w:rPr>
          <w:rFonts w:ascii="Arial" w:eastAsia="Times New Roman" w:hAnsi="Arial" w:cs="Arial"/>
          <w:bCs/>
          <w:lang w:eastAsia="pl-PL"/>
        </w:rPr>
        <w:t>pojawieniem się na rynku materiałów, urządzeń lub przedmiotów nowszej generacji pozwalających na zaoszczędzenie kosztów eksploatacji wykonanego w ramach Umowy obiektu lub umożliwiające uzyskanie lepszej jakości robót,</w:t>
      </w:r>
    </w:p>
    <w:p w14:paraId="21508AE2" w14:textId="77777777" w:rsidR="00D06D1D" w:rsidRPr="00FE1BF4" w:rsidRDefault="00D06D1D" w:rsidP="005403DB">
      <w:pPr>
        <w:numPr>
          <w:ilvl w:val="0"/>
          <w:numId w:val="53"/>
        </w:numPr>
        <w:shd w:val="clear" w:color="auto" w:fill="FFFFFF"/>
        <w:spacing w:before="120" w:after="0"/>
        <w:ind w:left="1701" w:hanging="567"/>
        <w:jc w:val="both"/>
        <w:rPr>
          <w:rFonts w:ascii="Arial" w:eastAsia="Times New Roman" w:hAnsi="Arial" w:cs="Arial"/>
          <w:bCs/>
          <w:lang w:eastAsia="pl-PL"/>
        </w:rPr>
      </w:pPr>
      <w:r w:rsidRPr="00FE1BF4">
        <w:rPr>
          <w:rFonts w:ascii="Arial" w:eastAsia="Times New Roman" w:hAnsi="Arial" w:cs="Arial"/>
          <w:bCs/>
          <w:lang w:eastAsia="pl-PL"/>
        </w:rPr>
        <w:t>aktualizacją rozwiązań projektowych z uwagi na postęp technologiczny,</w:t>
      </w:r>
    </w:p>
    <w:p w14:paraId="29ECC50A" w14:textId="77777777" w:rsidR="00D06D1D" w:rsidRPr="00FE1BF4" w:rsidRDefault="00D06D1D" w:rsidP="005403DB">
      <w:pPr>
        <w:numPr>
          <w:ilvl w:val="0"/>
          <w:numId w:val="53"/>
        </w:numPr>
        <w:shd w:val="clear" w:color="auto" w:fill="FFFFFF"/>
        <w:spacing w:before="120" w:after="0"/>
        <w:ind w:left="1701" w:hanging="567"/>
        <w:jc w:val="both"/>
        <w:rPr>
          <w:rFonts w:ascii="Arial" w:eastAsia="Times New Roman" w:hAnsi="Arial" w:cs="Arial"/>
          <w:bCs/>
          <w:lang w:eastAsia="pl-PL"/>
        </w:rPr>
      </w:pPr>
      <w:r w:rsidRPr="00FE1BF4">
        <w:rPr>
          <w:rFonts w:ascii="Arial" w:eastAsia="Times New Roman" w:hAnsi="Arial" w:cs="Arial"/>
          <w:bCs/>
          <w:lang w:eastAsia="pl-PL"/>
        </w:rPr>
        <w:t>zaprzestaniem produkcji materiałów budowlanych,</w:t>
      </w:r>
    </w:p>
    <w:p w14:paraId="7B4FC84D" w14:textId="77777777" w:rsidR="00D06D1D" w:rsidRPr="00FE1BF4" w:rsidRDefault="00D06D1D" w:rsidP="005403DB">
      <w:pPr>
        <w:numPr>
          <w:ilvl w:val="0"/>
          <w:numId w:val="53"/>
        </w:numPr>
        <w:shd w:val="clear" w:color="auto" w:fill="FFFFFF"/>
        <w:spacing w:before="120" w:after="0"/>
        <w:ind w:left="1701" w:hanging="567"/>
        <w:jc w:val="both"/>
        <w:rPr>
          <w:rFonts w:ascii="Arial" w:eastAsia="Times New Roman" w:hAnsi="Arial" w:cs="Arial"/>
          <w:bCs/>
          <w:lang w:eastAsia="pl-PL"/>
        </w:rPr>
      </w:pPr>
      <w:r w:rsidRPr="00FE1BF4">
        <w:rPr>
          <w:rFonts w:ascii="Arial" w:eastAsia="Times New Roman" w:hAnsi="Arial" w:cs="Arial"/>
          <w:bCs/>
          <w:lang w:eastAsia="pl-PL"/>
        </w:rPr>
        <w:t>zmiana przepisów Prawa budowlanego w trakcie realizacji Przedmiotu Umowy,</w:t>
      </w:r>
    </w:p>
    <w:p w14:paraId="3EC4309A" w14:textId="77777777" w:rsidR="00D06D1D" w:rsidRPr="00FE1BF4" w:rsidRDefault="00D06D1D" w:rsidP="005403DB">
      <w:pPr>
        <w:numPr>
          <w:ilvl w:val="0"/>
          <w:numId w:val="53"/>
        </w:numPr>
        <w:shd w:val="clear" w:color="auto" w:fill="FFFFFF"/>
        <w:spacing w:before="120" w:after="0"/>
        <w:ind w:left="1701" w:hanging="567"/>
        <w:jc w:val="both"/>
        <w:rPr>
          <w:rFonts w:ascii="Arial" w:eastAsia="Times New Roman" w:hAnsi="Arial" w:cs="Arial"/>
          <w:bCs/>
          <w:lang w:eastAsia="pl-PL"/>
        </w:rPr>
      </w:pPr>
      <w:r w:rsidRPr="00FE1BF4">
        <w:rPr>
          <w:rFonts w:ascii="Arial" w:eastAsia="Times New Roman" w:hAnsi="Arial" w:cs="Arial"/>
          <w:bCs/>
          <w:lang w:eastAsia="pl-PL"/>
        </w:rPr>
        <w:t>każdorazowo na zmiany, o których mowa w lit. a)-c) zgodę musi wyrazić projektant sprawujący nadzór autorski. Szczegółowy zakres robót zamiennych musi być udokumentowany,</w:t>
      </w:r>
    </w:p>
    <w:p w14:paraId="07895CE4" w14:textId="6E7575E8" w:rsidR="00D06D1D" w:rsidRPr="00FE1BF4" w:rsidRDefault="00D06D1D" w:rsidP="005403DB">
      <w:pPr>
        <w:numPr>
          <w:ilvl w:val="0"/>
          <w:numId w:val="53"/>
        </w:numPr>
        <w:shd w:val="clear" w:color="auto" w:fill="FFFFFF"/>
        <w:spacing w:before="120" w:after="0"/>
        <w:ind w:left="1701" w:hanging="567"/>
        <w:jc w:val="both"/>
        <w:rPr>
          <w:rFonts w:ascii="Arial" w:eastAsia="Times New Roman" w:hAnsi="Arial" w:cs="Arial"/>
          <w:bCs/>
          <w:lang w:eastAsia="pl-PL"/>
        </w:rPr>
      </w:pPr>
      <w:r w:rsidRPr="00FE1BF4">
        <w:rPr>
          <w:rFonts w:ascii="Arial" w:eastAsia="Times New Roman" w:hAnsi="Arial" w:cs="Arial"/>
          <w:bCs/>
          <w:lang w:eastAsia="pl-PL"/>
        </w:rPr>
        <w:t xml:space="preserve">W przypadkach określonych powyżej, kwota, o której mowa w § 11 ust. 1 podlega w pierwszej kolejności zmniejszeniu o wartość niewykonanych robót a następnie zwiększeniu o wartość wykonanych robót zamiennych, </w:t>
      </w:r>
      <w:r w:rsidR="00B0268C" w:rsidRPr="00FE1BF4">
        <w:rPr>
          <w:rFonts w:ascii="Arial" w:eastAsia="Times New Roman" w:hAnsi="Arial" w:cs="Arial"/>
          <w:bCs/>
          <w:lang w:eastAsia="pl-PL"/>
        </w:rPr>
        <w:br/>
      </w:r>
      <w:r w:rsidRPr="00FE1BF4">
        <w:rPr>
          <w:rFonts w:ascii="Arial" w:eastAsia="Times New Roman" w:hAnsi="Arial" w:cs="Arial"/>
          <w:bCs/>
          <w:lang w:eastAsia="pl-PL"/>
        </w:rPr>
        <w:t>z zastrzeżeniem, że wynagrodzenie określone w § 11 nie ulegnie zwiększeniu;</w:t>
      </w:r>
    </w:p>
    <w:p w14:paraId="3BBD3B3E" w14:textId="58355FCF" w:rsidR="00D06D1D" w:rsidRPr="00FE1BF4" w:rsidRDefault="00D06D1D" w:rsidP="005403DB">
      <w:pPr>
        <w:numPr>
          <w:ilvl w:val="0"/>
          <w:numId w:val="52"/>
        </w:numPr>
        <w:shd w:val="clear" w:color="auto" w:fill="FFFFFF"/>
        <w:spacing w:before="120" w:after="0"/>
        <w:ind w:left="1134" w:hanging="567"/>
        <w:jc w:val="both"/>
        <w:rPr>
          <w:rFonts w:ascii="Arial" w:eastAsia="Times New Roman" w:hAnsi="Arial" w:cs="Arial"/>
          <w:bCs/>
          <w:lang w:eastAsia="pl-PL"/>
        </w:rPr>
      </w:pPr>
      <w:r w:rsidRPr="00FE1BF4">
        <w:rPr>
          <w:rFonts w:ascii="Arial" w:eastAsia="Times New Roman" w:hAnsi="Arial" w:cs="Arial"/>
          <w:bCs/>
          <w:lang w:eastAsia="pl-PL"/>
        </w:rPr>
        <w:t xml:space="preserve">ograniczenia zakresu Przedmiotu Umowy, pominięcie jakiejkolwiek części robót, </w:t>
      </w:r>
      <w:r w:rsidR="00AE3810" w:rsidRPr="00FE1BF4">
        <w:rPr>
          <w:rFonts w:ascii="Arial" w:eastAsia="Times New Roman" w:hAnsi="Arial" w:cs="Arial"/>
          <w:bCs/>
          <w:lang w:eastAsia="pl-PL"/>
        </w:rPr>
        <w:br/>
      </w:r>
      <w:r w:rsidRPr="00FE1BF4">
        <w:rPr>
          <w:rFonts w:ascii="Arial" w:eastAsia="Times New Roman" w:hAnsi="Arial" w:cs="Arial"/>
          <w:bCs/>
          <w:lang w:eastAsia="pl-PL"/>
        </w:rPr>
        <w:t>w przypadku zaistnienia okoliczności wynikających z technologii lub funkcjonalności Przedmiotu Umowy na skutek sytuacji, któr</w:t>
      </w:r>
      <w:r w:rsidR="00DB3769" w:rsidRPr="00FE1BF4">
        <w:rPr>
          <w:rFonts w:ascii="Arial" w:eastAsia="Times New Roman" w:hAnsi="Arial" w:cs="Arial"/>
          <w:bCs/>
          <w:lang w:eastAsia="pl-PL"/>
        </w:rPr>
        <w:t>a</w:t>
      </w:r>
      <w:r w:rsidRPr="00FE1BF4">
        <w:rPr>
          <w:rFonts w:ascii="Arial" w:eastAsia="Times New Roman" w:hAnsi="Arial" w:cs="Arial"/>
          <w:bCs/>
          <w:lang w:eastAsia="pl-PL"/>
        </w:rPr>
        <w:t xml:space="preserve"> nie był</w:t>
      </w:r>
      <w:r w:rsidR="00DB3769" w:rsidRPr="00FE1BF4">
        <w:rPr>
          <w:rFonts w:ascii="Arial" w:eastAsia="Times New Roman" w:hAnsi="Arial" w:cs="Arial"/>
          <w:bCs/>
          <w:lang w:eastAsia="pl-PL"/>
        </w:rPr>
        <w:t>a</w:t>
      </w:r>
      <w:r w:rsidRPr="00FE1BF4">
        <w:rPr>
          <w:rFonts w:ascii="Arial" w:eastAsia="Times New Roman" w:hAnsi="Arial" w:cs="Arial"/>
          <w:bCs/>
          <w:lang w:eastAsia="pl-PL"/>
        </w:rPr>
        <w:t xml:space="preserve"> możliw</w:t>
      </w:r>
      <w:r w:rsidR="00DB3769" w:rsidRPr="00FE1BF4">
        <w:rPr>
          <w:rFonts w:ascii="Arial" w:eastAsia="Times New Roman" w:hAnsi="Arial" w:cs="Arial"/>
          <w:bCs/>
          <w:lang w:eastAsia="pl-PL"/>
        </w:rPr>
        <w:t>a</w:t>
      </w:r>
      <w:r w:rsidRPr="00FE1BF4">
        <w:rPr>
          <w:rFonts w:ascii="Arial" w:eastAsia="Times New Roman" w:hAnsi="Arial" w:cs="Arial"/>
          <w:bCs/>
          <w:lang w:eastAsia="pl-PL"/>
        </w:rPr>
        <w:t xml:space="preserve"> do przewidzenia w momencie podpisania Umowy;</w:t>
      </w:r>
    </w:p>
    <w:p w14:paraId="65969E00" w14:textId="77777777" w:rsidR="00D06D1D" w:rsidRPr="00FE1BF4" w:rsidRDefault="00D06D1D" w:rsidP="005403DB">
      <w:pPr>
        <w:shd w:val="clear" w:color="auto" w:fill="FFFFFF"/>
        <w:spacing w:before="120" w:after="0"/>
        <w:ind w:left="1134"/>
        <w:jc w:val="both"/>
        <w:rPr>
          <w:rFonts w:ascii="Arial" w:eastAsia="Times New Roman" w:hAnsi="Arial" w:cs="Arial"/>
          <w:bCs/>
          <w:lang w:eastAsia="pl-PL"/>
        </w:rPr>
      </w:pPr>
      <w:r w:rsidRPr="00FE1BF4">
        <w:rPr>
          <w:rFonts w:ascii="Arial" w:eastAsia="Times New Roman" w:hAnsi="Arial" w:cs="Arial"/>
          <w:bCs/>
          <w:lang w:eastAsia="pl-PL"/>
        </w:rPr>
        <w:t>Zmiana może nastąpić w przypadku gdy:</w:t>
      </w:r>
    </w:p>
    <w:p w14:paraId="5E385617" w14:textId="4D626C48" w:rsidR="00D06D1D" w:rsidRPr="00FE1BF4" w:rsidRDefault="00D06D1D" w:rsidP="005403DB">
      <w:pPr>
        <w:numPr>
          <w:ilvl w:val="0"/>
          <w:numId w:val="64"/>
        </w:numPr>
        <w:shd w:val="clear" w:color="auto" w:fill="FFFFFF"/>
        <w:spacing w:before="120" w:after="0"/>
        <w:ind w:left="1701" w:hanging="567"/>
        <w:jc w:val="both"/>
        <w:rPr>
          <w:rFonts w:ascii="Arial" w:eastAsia="Times New Roman" w:hAnsi="Arial" w:cs="Arial"/>
          <w:bCs/>
          <w:lang w:eastAsia="pl-PL"/>
        </w:rPr>
      </w:pPr>
      <w:r w:rsidRPr="00FE1BF4">
        <w:rPr>
          <w:rFonts w:ascii="Arial" w:eastAsia="Times New Roman" w:hAnsi="Arial" w:cs="Arial"/>
          <w:bCs/>
          <w:lang w:eastAsia="pl-PL"/>
        </w:rPr>
        <w:t xml:space="preserve">wykonawca dopuści się zwłoki w wykonaniu robót w terminie określonym </w:t>
      </w:r>
      <w:r w:rsidR="00AE3810" w:rsidRPr="00FE1BF4">
        <w:rPr>
          <w:rFonts w:ascii="Arial" w:eastAsia="Times New Roman" w:hAnsi="Arial" w:cs="Arial"/>
          <w:bCs/>
          <w:lang w:eastAsia="pl-PL"/>
        </w:rPr>
        <w:br/>
      </w:r>
      <w:r w:rsidRPr="00FE1BF4">
        <w:rPr>
          <w:rFonts w:ascii="Arial" w:eastAsia="Times New Roman" w:hAnsi="Arial" w:cs="Arial"/>
          <w:bCs/>
          <w:lang w:eastAsia="pl-PL"/>
        </w:rPr>
        <w:t xml:space="preserve">w harmonogramie rzeczowo-finansowym w sposób obiektywnie uniemożliwiający realizację umowy w całości w terminie wskazanym </w:t>
      </w:r>
      <w:r w:rsidR="00B0268C" w:rsidRPr="00FE1BF4">
        <w:rPr>
          <w:rFonts w:ascii="Arial" w:eastAsia="Times New Roman" w:hAnsi="Arial" w:cs="Arial"/>
          <w:bCs/>
          <w:lang w:eastAsia="pl-PL"/>
        </w:rPr>
        <w:br/>
      </w:r>
      <w:r w:rsidRPr="00FE1BF4">
        <w:rPr>
          <w:rFonts w:ascii="Arial" w:eastAsia="Times New Roman" w:hAnsi="Arial" w:cs="Arial"/>
          <w:bCs/>
          <w:lang w:eastAsia="pl-PL"/>
        </w:rPr>
        <w:t>w umowie,</w:t>
      </w:r>
    </w:p>
    <w:p w14:paraId="1B3A4136" w14:textId="2C1AC697" w:rsidR="00D06D1D" w:rsidRPr="00FE1BF4" w:rsidRDefault="00D06D1D" w:rsidP="005403DB">
      <w:pPr>
        <w:numPr>
          <w:ilvl w:val="0"/>
          <w:numId w:val="64"/>
        </w:numPr>
        <w:shd w:val="clear" w:color="auto" w:fill="FFFFFF"/>
        <w:spacing w:before="120" w:after="0"/>
        <w:ind w:left="1701" w:hanging="567"/>
        <w:jc w:val="both"/>
        <w:rPr>
          <w:rFonts w:ascii="Arial" w:eastAsia="Times New Roman" w:hAnsi="Arial" w:cs="Arial"/>
          <w:bCs/>
          <w:lang w:eastAsia="pl-PL"/>
        </w:rPr>
      </w:pPr>
      <w:r w:rsidRPr="00FE1BF4">
        <w:rPr>
          <w:rFonts w:ascii="Arial" w:eastAsia="Times New Roman" w:hAnsi="Arial" w:cs="Arial"/>
          <w:bCs/>
          <w:lang w:eastAsia="pl-PL"/>
        </w:rPr>
        <w:t>ze względu na okoliczności, których Zamawiający nie mógł przewidzieć na etapie podpisania umowy, brak jest interesu publicznego w realizacji przedmiotu zamówienia lub jego części,</w:t>
      </w:r>
      <w:r w:rsidR="00B0268C" w:rsidRPr="00FE1BF4">
        <w:rPr>
          <w:rFonts w:ascii="Arial" w:eastAsia="Times New Roman" w:hAnsi="Arial" w:cs="Arial"/>
          <w:bCs/>
          <w:lang w:eastAsia="pl-PL"/>
        </w:rPr>
        <w:t xml:space="preserve"> </w:t>
      </w:r>
      <w:r w:rsidRPr="00FE1BF4">
        <w:rPr>
          <w:rFonts w:ascii="Arial" w:eastAsia="Times New Roman" w:hAnsi="Arial" w:cs="Arial"/>
          <w:bCs/>
          <w:lang w:eastAsia="pl-PL"/>
        </w:rPr>
        <w:t>na zasadach określonych w</w:t>
      </w:r>
      <w:r w:rsidR="005F7EF5" w:rsidRPr="00FE1BF4">
        <w:rPr>
          <w:rFonts w:ascii="Arial" w:eastAsia="Times New Roman" w:hAnsi="Arial" w:cs="Arial"/>
          <w:bCs/>
          <w:lang w:eastAsia="pl-PL"/>
        </w:rPr>
        <w:t xml:space="preserve"> szczególności w</w:t>
      </w:r>
      <w:r w:rsidRPr="00FE1BF4">
        <w:rPr>
          <w:rFonts w:ascii="Arial" w:eastAsia="Times New Roman" w:hAnsi="Arial" w:cs="Arial"/>
          <w:bCs/>
          <w:lang w:eastAsia="pl-PL"/>
        </w:rPr>
        <w:t xml:space="preserve"> § 1</w:t>
      </w:r>
      <w:r w:rsidR="005F7EF5" w:rsidRPr="00FE1BF4">
        <w:rPr>
          <w:rFonts w:ascii="Arial" w:eastAsia="Times New Roman" w:hAnsi="Arial" w:cs="Arial"/>
          <w:bCs/>
          <w:lang w:eastAsia="pl-PL"/>
        </w:rPr>
        <w:t>5</w:t>
      </w:r>
      <w:r w:rsidRPr="00FE1BF4">
        <w:rPr>
          <w:rFonts w:ascii="Arial" w:eastAsia="Times New Roman" w:hAnsi="Arial" w:cs="Arial"/>
          <w:bCs/>
          <w:lang w:eastAsia="pl-PL"/>
        </w:rPr>
        <w:t>.</w:t>
      </w:r>
    </w:p>
    <w:p w14:paraId="24E47F06" w14:textId="65E919E3" w:rsidR="00D06D1D" w:rsidRPr="00FE1BF4" w:rsidRDefault="00D06D1D" w:rsidP="005403DB">
      <w:pPr>
        <w:numPr>
          <w:ilvl w:val="0"/>
          <w:numId w:val="52"/>
        </w:numPr>
        <w:shd w:val="clear" w:color="auto" w:fill="FFFFFF"/>
        <w:spacing w:before="120" w:after="0"/>
        <w:ind w:left="1134" w:hanging="567"/>
        <w:jc w:val="both"/>
        <w:rPr>
          <w:rFonts w:ascii="Arial" w:eastAsia="Times New Roman" w:hAnsi="Arial" w:cs="Arial"/>
          <w:bCs/>
          <w:lang w:eastAsia="pl-PL"/>
        </w:rPr>
      </w:pPr>
      <w:r w:rsidRPr="00FE1BF4">
        <w:rPr>
          <w:rFonts w:ascii="Arial" w:eastAsia="Times New Roman" w:hAnsi="Arial" w:cs="Arial"/>
          <w:bCs/>
          <w:lang w:eastAsia="pl-PL"/>
        </w:rPr>
        <w:t>zmian</w:t>
      </w:r>
      <w:r w:rsidR="00F442F8" w:rsidRPr="00FE1BF4">
        <w:rPr>
          <w:rFonts w:ascii="Arial" w:eastAsia="Times New Roman" w:hAnsi="Arial" w:cs="Arial"/>
          <w:bCs/>
          <w:lang w:eastAsia="pl-PL"/>
        </w:rPr>
        <w:t>a</w:t>
      </w:r>
      <w:r w:rsidRPr="00FE1BF4">
        <w:rPr>
          <w:rFonts w:ascii="Arial" w:eastAsia="Times New Roman" w:hAnsi="Arial" w:cs="Arial"/>
          <w:bCs/>
          <w:lang w:eastAsia="pl-PL"/>
        </w:rPr>
        <w:t xml:space="preserve"> </w:t>
      </w:r>
      <w:r w:rsidR="00F442F8" w:rsidRPr="00FE1BF4">
        <w:rPr>
          <w:rFonts w:ascii="Arial" w:eastAsia="Times New Roman" w:hAnsi="Arial" w:cs="Arial"/>
          <w:bCs/>
          <w:lang w:eastAsia="pl-PL"/>
        </w:rPr>
        <w:t>końcowa terminu</w:t>
      </w:r>
      <w:r w:rsidR="00AB35B0" w:rsidRPr="00FE1BF4">
        <w:rPr>
          <w:rFonts w:ascii="Arial" w:eastAsia="Times New Roman" w:hAnsi="Arial" w:cs="Arial"/>
          <w:bCs/>
          <w:lang w:eastAsia="pl-PL"/>
        </w:rPr>
        <w:t xml:space="preserve"> </w:t>
      </w:r>
      <w:r w:rsidRPr="00FE1BF4">
        <w:rPr>
          <w:rFonts w:ascii="Arial" w:eastAsia="Times New Roman" w:hAnsi="Arial" w:cs="Arial"/>
          <w:bCs/>
          <w:lang w:eastAsia="pl-PL"/>
        </w:rPr>
        <w:t>wykonywania robót, wymuszon</w:t>
      </w:r>
      <w:r w:rsidR="00F442F8" w:rsidRPr="00FE1BF4">
        <w:rPr>
          <w:rFonts w:ascii="Arial" w:eastAsia="Times New Roman" w:hAnsi="Arial" w:cs="Arial"/>
          <w:bCs/>
          <w:lang w:eastAsia="pl-PL"/>
        </w:rPr>
        <w:t>a</w:t>
      </w:r>
      <w:r w:rsidRPr="00FE1BF4">
        <w:rPr>
          <w:rFonts w:ascii="Arial" w:eastAsia="Times New Roman" w:hAnsi="Arial" w:cs="Arial"/>
          <w:bCs/>
          <w:lang w:eastAsia="pl-PL"/>
        </w:rPr>
        <w:t xml:space="preserve"> okolicznościami niedającymi się wcześniej przewidzieć, któr</w:t>
      </w:r>
      <w:r w:rsidR="00F442F8" w:rsidRPr="00FE1BF4">
        <w:rPr>
          <w:rFonts w:ascii="Arial" w:eastAsia="Times New Roman" w:hAnsi="Arial" w:cs="Arial"/>
          <w:bCs/>
          <w:lang w:eastAsia="pl-PL"/>
        </w:rPr>
        <w:t>a</w:t>
      </w:r>
      <w:r w:rsidRPr="00FE1BF4">
        <w:rPr>
          <w:rFonts w:ascii="Arial" w:eastAsia="Times New Roman" w:hAnsi="Arial" w:cs="Arial"/>
          <w:bCs/>
          <w:lang w:eastAsia="pl-PL"/>
        </w:rPr>
        <w:t xml:space="preserve"> nie wynika z przyczyn zależnych od Wykonawcy, gdy </w:t>
      </w:r>
      <w:r w:rsidR="00F442F8" w:rsidRPr="00FE1BF4">
        <w:rPr>
          <w:rFonts w:ascii="Arial" w:eastAsia="Times New Roman" w:hAnsi="Arial" w:cs="Arial"/>
          <w:bCs/>
          <w:lang w:eastAsia="pl-PL"/>
        </w:rPr>
        <w:t>jest</w:t>
      </w:r>
      <w:r w:rsidRPr="00FE1BF4">
        <w:rPr>
          <w:rFonts w:ascii="Arial" w:eastAsia="Times New Roman" w:hAnsi="Arial" w:cs="Arial"/>
          <w:bCs/>
          <w:lang w:eastAsia="pl-PL"/>
        </w:rPr>
        <w:t xml:space="preserve"> spowodowan</w:t>
      </w:r>
      <w:r w:rsidR="00F442F8" w:rsidRPr="00FE1BF4">
        <w:rPr>
          <w:rFonts w:ascii="Arial" w:eastAsia="Times New Roman" w:hAnsi="Arial" w:cs="Arial"/>
          <w:bCs/>
          <w:lang w:eastAsia="pl-PL"/>
        </w:rPr>
        <w:t>a</w:t>
      </w:r>
      <w:r w:rsidRPr="00FE1BF4">
        <w:rPr>
          <w:rFonts w:ascii="Arial" w:eastAsia="Times New Roman" w:hAnsi="Arial" w:cs="Arial"/>
          <w:bCs/>
          <w:lang w:eastAsia="pl-PL"/>
        </w:rPr>
        <w:t>:</w:t>
      </w:r>
    </w:p>
    <w:p w14:paraId="30A508A0" w14:textId="084DB777" w:rsidR="00F442F8" w:rsidRPr="009E3F79" w:rsidRDefault="00F442F8" w:rsidP="00F442F8">
      <w:pPr>
        <w:numPr>
          <w:ilvl w:val="0"/>
          <w:numId w:val="54"/>
        </w:numPr>
        <w:shd w:val="clear" w:color="auto" w:fill="FFFFFF"/>
        <w:spacing w:before="120" w:after="0"/>
        <w:ind w:left="1701" w:hanging="567"/>
        <w:jc w:val="both"/>
        <w:rPr>
          <w:rFonts w:ascii="Arial" w:eastAsia="Times New Roman" w:hAnsi="Arial" w:cs="Arial"/>
          <w:lang w:eastAsia="pl-PL"/>
        </w:rPr>
      </w:pPr>
      <w:r w:rsidRPr="009E3F79">
        <w:rPr>
          <w:rFonts w:ascii="Arial" w:hAnsi="Arial" w:cs="Arial"/>
        </w:rPr>
        <w:lastRenderedPageBreak/>
        <w:t>nie wykonaniem przyłącza gazu do nieruchomości przez PSG Spółka z o.o.,</w:t>
      </w:r>
    </w:p>
    <w:p w14:paraId="6CE9CAD1" w14:textId="6C190237" w:rsidR="00D06D1D" w:rsidRPr="00FE1BF4" w:rsidRDefault="00D06D1D" w:rsidP="005403DB">
      <w:pPr>
        <w:numPr>
          <w:ilvl w:val="0"/>
          <w:numId w:val="54"/>
        </w:numPr>
        <w:shd w:val="clear" w:color="auto" w:fill="FFFFFF"/>
        <w:spacing w:before="120" w:after="0"/>
        <w:ind w:left="1701" w:hanging="567"/>
        <w:jc w:val="both"/>
        <w:rPr>
          <w:rFonts w:ascii="Arial" w:eastAsia="Times New Roman" w:hAnsi="Arial" w:cs="Arial"/>
          <w:lang w:eastAsia="pl-PL"/>
        </w:rPr>
      </w:pPr>
      <w:r w:rsidRPr="00FE1BF4">
        <w:rPr>
          <w:rFonts w:ascii="Arial" w:eastAsia="Times New Roman" w:hAnsi="Arial" w:cs="Arial"/>
          <w:bCs/>
          <w:lang w:eastAsia="pl-PL"/>
        </w:rPr>
        <w:t xml:space="preserve">działaniami osób trzecich (np. właściwych instytucji, organów), </w:t>
      </w:r>
      <w:r w:rsidR="00B0268C" w:rsidRPr="00FE1BF4">
        <w:rPr>
          <w:rFonts w:ascii="Arial" w:eastAsia="Times New Roman" w:hAnsi="Arial" w:cs="Arial"/>
          <w:bCs/>
          <w:lang w:eastAsia="pl-PL"/>
        </w:rPr>
        <w:br/>
      </w:r>
      <w:r w:rsidRPr="00FE1BF4">
        <w:rPr>
          <w:rFonts w:ascii="Arial" w:eastAsia="Times New Roman" w:hAnsi="Arial" w:cs="Arial"/>
          <w:bCs/>
          <w:lang w:eastAsia="pl-PL"/>
        </w:rPr>
        <w:t>m.in.</w:t>
      </w:r>
      <w:r w:rsidRPr="00FE1BF4">
        <w:rPr>
          <w:rFonts w:ascii="Arial" w:eastAsia="Times New Roman" w:hAnsi="Arial" w:cs="Arial"/>
          <w:lang w:eastAsia="pl-PL"/>
        </w:rPr>
        <w:t xml:space="preserve"> przekroczenia określonych przez prawo terminów wydawania przez organy administracji decyzji, zezwoleń, uzgodnień z właścicielami urządzeń kolidujących z budową, itp., odmowy wydania przez organy administracji wymaganych decyzji, zezwoleń, uzgodnień na skutek błędów </w:t>
      </w:r>
      <w:r w:rsidR="00B0268C" w:rsidRPr="00FE1BF4">
        <w:rPr>
          <w:rFonts w:ascii="Arial" w:eastAsia="Times New Roman" w:hAnsi="Arial" w:cs="Arial"/>
          <w:lang w:eastAsia="pl-PL"/>
        </w:rPr>
        <w:br/>
      </w:r>
      <w:r w:rsidRPr="00FE1BF4">
        <w:rPr>
          <w:rFonts w:ascii="Arial" w:eastAsia="Times New Roman" w:hAnsi="Arial" w:cs="Arial"/>
          <w:lang w:eastAsia="pl-PL"/>
        </w:rPr>
        <w:t>w dokumentacji projektowej; wydania postanowienia o wstrzymaniu robót budowlanych; konieczności uzyskania wyroku sądowego lub innego orzeczenia sądu lub organu, którego konieczności nie przewidywano przy zawieraniu umowy</w:t>
      </w:r>
      <w:r w:rsidR="00F442F8" w:rsidRPr="00FE1BF4">
        <w:rPr>
          <w:rFonts w:ascii="Arial" w:eastAsia="Times New Roman" w:hAnsi="Arial" w:cs="Arial"/>
          <w:lang w:eastAsia="pl-PL"/>
        </w:rPr>
        <w:t>,</w:t>
      </w:r>
    </w:p>
    <w:p w14:paraId="60169242" w14:textId="77777777" w:rsidR="00D06D1D" w:rsidRPr="00FE1BF4" w:rsidRDefault="00D06D1D" w:rsidP="005403DB">
      <w:pPr>
        <w:numPr>
          <w:ilvl w:val="0"/>
          <w:numId w:val="54"/>
        </w:numPr>
        <w:shd w:val="clear" w:color="auto" w:fill="FFFFFF"/>
        <w:spacing w:before="120" w:after="0"/>
        <w:ind w:left="1701" w:hanging="567"/>
        <w:jc w:val="both"/>
        <w:rPr>
          <w:rFonts w:ascii="Arial" w:eastAsia="Times New Roman" w:hAnsi="Arial" w:cs="Arial"/>
          <w:bCs/>
          <w:lang w:eastAsia="pl-PL"/>
        </w:rPr>
      </w:pPr>
      <w:r w:rsidRPr="00FE1BF4">
        <w:rPr>
          <w:rFonts w:ascii="Arial" w:eastAsia="Times New Roman" w:hAnsi="Arial" w:cs="Arial"/>
          <w:bCs/>
          <w:lang w:eastAsia="pl-PL"/>
        </w:rPr>
        <w:t>warunkami atmosferycznymi uniemożliwiającymi realizację Umowy,</w:t>
      </w:r>
    </w:p>
    <w:p w14:paraId="5CF5E230" w14:textId="0A068B3D" w:rsidR="00D06D1D" w:rsidRPr="00FE1BF4" w:rsidRDefault="00D06D1D" w:rsidP="005403DB">
      <w:pPr>
        <w:numPr>
          <w:ilvl w:val="0"/>
          <w:numId w:val="54"/>
        </w:numPr>
        <w:shd w:val="clear" w:color="auto" w:fill="FFFFFF"/>
        <w:spacing w:before="120" w:after="0"/>
        <w:ind w:left="1701" w:hanging="567"/>
        <w:jc w:val="both"/>
        <w:rPr>
          <w:rFonts w:ascii="Arial" w:eastAsia="Times New Roman" w:hAnsi="Arial" w:cs="Arial"/>
          <w:bCs/>
          <w:lang w:eastAsia="pl-PL"/>
        </w:rPr>
      </w:pPr>
      <w:r w:rsidRPr="00FE1BF4">
        <w:rPr>
          <w:rFonts w:ascii="Arial" w:eastAsia="Times New Roman" w:hAnsi="Arial" w:cs="Arial"/>
          <w:bCs/>
          <w:lang w:eastAsia="pl-PL"/>
        </w:rPr>
        <w:t>sił</w:t>
      </w:r>
      <w:r w:rsidR="00B43CE6" w:rsidRPr="00FE1BF4">
        <w:rPr>
          <w:rFonts w:ascii="Arial" w:eastAsia="Times New Roman" w:hAnsi="Arial" w:cs="Arial"/>
          <w:bCs/>
          <w:lang w:eastAsia="pl-PL"/>
        </w:rPr>
        <w:t>ą</w:t>
      </w:r>
      <w:r w:rsidRPr="00FE1BF4">
        <w:rPr>
          <w:rFonts w:ascii="Arial" w:eastAsia="Times New Roman" w:hAnsi="Arial" w:cs="Arial"/>
          <w:bCs/>
          <w:lang w:eastAsia="pl-PL"/>
        </w:rPr>
        <w:t xml:space="preserve"> wyższą (np. wystąpienia zdarzenia losowego wywołanego przez czynniki zewnętrzne, którego nie można było przewidzieć z pewnością, </w:t>
      </w:r>
      <w:r w:rsidR="00B0268C" w:rsidRPr="00FE1BF4">
        <w:rPr>
          <w:rFonts w:ascii="Arial" w:eastAsia="Times New Roman" w:hAnsi="Arial" w:cs="Arial"/>
          <w:bCs/>
          <w:lang w:eastAsia="pl-PL"/>
        </w:rPr>
        <w:br/>
      </w:r>
      <w:r w:rsidRPr="00FE1BF4">
        <w:rPr>
          <w:rFonts w:ascii="Arial" w:eastAsia="Times New Roman" w:hAnsi="Arial" w:cs="Arial"/>
          <w:bCs/>
          <w:lang w:eastAsia="pl-PL"/>
        </w:rPr>
        <w:t>w szczególności zagrażających bezpośrednio życiu, zdrowiu ludzi lub grożącego powstaniem szkody w znacznych rozmiarach), klęską żywiołową;</w:t>
      </w:r>
    </w:p>
    <w:p w14:paraId="5FF34113" w14:textId="69743CF7" w:rsidR="00D06D1D" w:rsidRPr="00FE1BF4" w:rsidRDefault="00D06D1D" w:rsidP="005403DB">
      <w:pPr>
        <w:numPr>
          <w:ilvl w:val="0"/>
          <w:numId w:val="54"/>
        </w:numPr>
        <w:shd w:val="clear" w:color="auto" w:fill="FFFFFF"/>
        <w:spacing w:before="120" w:after="0"/>
        <w:ind w:left="1701" w:hanging="567"/>
        <w:jc w:val="both"/>
        <w:rPr>
          <w:rFonts w:ascii="Arial" w:eastAsia="Times New Roman" w:hAnsi="Arial" w:cs="Arial"/>
          <w:lang w:eastAsia="pl-PL"/>
        </w:rPr>
      </w:pPr>
      <w:r w:rsidRPr="00FE1BF4">
        <w:rPr>
          <w:rFonts w:ascii="Arial" w:eastAsia="Times New Roman" w:hAnsi="Arial" w:cs="Arial"/>
          <w:lang w:eastAsia="pl-PL"/>
        </w:rPr>
        <w:t>zmiany spowodowane warunkami geologicznymi, terenowymi, archeologicznymi, wodnymi itp., w szczególności, gdy wystąpią: odmienne od przyjętych w dokumentacji projektowej warunki geologiczne (kategorie gruntu, skał itp.); odmienne od przyjętych w dokumentacji projektowej warunki terenowe, w szczególności  istnienie podziemnych urządzeń, instalacji lub obiektów infrastrukturalnych; niewypały, niewybuchy, zagrożenia tąpnięciami, wybuchem; wykopaliska archeologiczne, szkody górnicze, nieprzewidywalne w SWZ;</w:t>
      </w:r>
    </w:p>
    <w:p w14:paraId="1214567D" w14:textId="58FEE921" w:rsidR="00D06D1D" w:rsidRPr="00FE1BF4" w:rsidRDefault="00D06D1D" w:rsidP="005403DB">
      <w:pPr>
        <w:numPr>
          <w:ilvl w:val="0"/>
          <w:numId w:val="54"/>
        </w:numPr>
        <w:shd w:val="clear" w:color="auto" w:fill="FFFFFF"/>
        <w:spacing w:before="120" w:after="0"/>
        <w:ind w:left="1701" w:hanging="567"/>
        <w:jc w:val="both"/>
        <w:rPr>
          <w:rFonts w:ascii="Arial" w:eastAsia="Times New Roman" w:hAnsi="Arial" w:cs="Arial"/>
          <w:bCs/>
          <w:lang w:eastAsia="pl-PL"/>
        </w:rPr>
      </w:pPr>
      <w:r w:rsidRPr="00FE1BF4">
        <w:rPr>
          <w:rFonts w:ascii="Arial" w:eastAsia="Times New Roman" w:hAnsi="Arial" w:cs="Arial"/>
          <w:bCs/>
          <w:lang w:eastAsia="pl-PL"/>
        </w:rPr>
        <w:t xml:space="preserve">koniecznością podjęcia </w:t>
      </w:r>
      <w:r w:rsidRPr="00FE1BF4">
        <w:rPr>
          <w:rFonts w:ascii="Arial" w:eastAsia="Times New Roman" w:hAnsi="Arial" w:cs="Arial"/>
          <w:bCs/>
          <w:u w:val="single"/>
          <w:lang w:eastAsia="pl-PL"/>
        </w:rPr>
        <w:t>zamówień dodatkowych</w:t>
      </w:r>
      <w:r w:rsidRPr="00FE1BF4">
        <w:rPr>
          <w:rFonts w:ascii="Arial" w:eastAsia="Times New Roman" w:hAnsi="Arial" w:cs="Arial"/>
          <w:bCs/>
          <w:lang w:eastAsia="pl-PL"/>
        </w:rPr>
        <w:t xml:space="preserve">, niezbędnych dla prawidłowej realizacji Umowy wpływających na kolejność i termin wykonywania robót na zasadach określonych </w:t>
      </w:r>
      <w:r w:rsidRPr="00C859BD">
        <w:rPr>
          <w:rFonts w:ascii="Arial" w:eastAsia="Times New Roman" w:hAnsi="Arial" w:cs="Arial"/>
          <w:bCs/>
          <w:lang w:eastAsia="pl-PL"/>
        </w:rPr>
        <w:t xml:space="preserve">w </w:t>
      </w:r>
      <w:r w:rsidR="00AA6EC4" w:rsidRPr="00C859BD">
        <w:rPr>
          <w:rFonts w:ascii="Arial" w:eastAsia="Times New Roman" w:hAnsi="Arial" w:cs="Arial"/>
          <w:bCs/>
          <w:lang w:eastAsia="pl-PL"/>
        </w:rPr>
        <w:t xml:space="preserve">szczególności </w:t>
      </w:r>
      <w:r w:rsidRPr="00C859BD">
        <w:rPr>
          <w:rFonts w:ascii="Arial" w:eastAsia="Times New Roman" w:hAnsi="Arial" w:cs="Arial"/>
          <w:b/>
          <w:lang w:eastAsia="pl-PL"/>
        </w:rPr>
        <w:t>§ 15,</w:t>
      </w:r>
    </w:p>
    <w:p w14:paraId="3146B20F" w14:textId="77777777" w:rsidR="00D06D1D" w:rsidRPr="00FE1BF4" w:rsidRDefault="00D06D1D" w:rsidP="005403DB">
      <w:pPr>
        <w:numPr>
          <w:ilvl w:val="0"/>
          <w:numId w:val="54"/>
        </w:numPr>
        <w:shd w:val="clear" w:color="auto" w:fill="FFFFFF"/>
        <w:spacing w:before="120" w:after="0"/>
        <w:ind w:left="1701" w:hanging="567"/>
        <w:jc w:val="both"/>
        <w:rPr>
          <w:rFonts w:ascii="Arial" w:eastAsia="Times New Roman" w:hAnsi="Arial" w:cs="Arial"/>
          <w:bCs/>
          <w:lang w:eastAsia="pl-PL"/>
        </w:rPr>
      </w:pPr>
      <w:r w:rsidRPr="00FE1BF4">
        <w:rPr>
          <w:rFonts w:ascii="Arial" w:eastAsia="Times New Roman" w:hAnsi="Arial" w:cs="Arial"/>
          <w:bCs/>
          <w:lang w:eastAsia="pl-PL"/>
        </w:rPr>
        <w:t>następstwem okoliczności leżących po stronie Zamawiającego, takich jak: opóźnienie, utrudnienia robót, zawieszenie robót lub inne przeszkody leżące po stronie Zamawiającego,</w:t>
      </w:r>
    </w:p>
    <w:p w14:paraId="0029A938" w14:textId="1D0A71E4" w:rsidR="00D06D1D" w:rsidRPr="00FE1BF4" w:rsidRDefault="00D06D1D" w:rsidP="005403DB">
      <w:pPr>
        <w:numPr>
          <w:ilvl w:val="0"/>
          <w:numId w:val="54"/>
        </w:numPr>
        <w:shd w:val="clear" w:color="auto" w:fill="FFFFFF"/>
        <w:spacing w:before="120" w:after="0"/>
        <w:ind w:left="1701" w:hanging="567"/>
        <w:jc w:val="both"/>
        <w:rPr>
          <w:rFonts w:ascii="Arial" w:eastAsia="Times New Roman" w:hAnsi="Arial" w:cs="Arial"/>
          <w:bCs/>
          <w:lang w:eastAsia="pl-PL"/>
        </w:rPr>
      </w:pPr>
      <w:r w:rsidRPr="00FE1BF4">
        <w:rPr>
          <w:rFonts w:ascii="Arial" w:eastAsia="Times New Roman" w:hAnsi="Arial" w:cs="Arial"/>
          <w:bCs/>
          <w:lang w:eastAsia="pl-PL"/>
        </w:rPr>
        <w:t>potrzeb</w:t>
      </w:r>
      <w:r w:rsidR="00F442F8" w:rsidRPr="00FE1BF4">
        <w:rPr>
          <w:rFonts w:ascii="Arial" w:eastAsia="Times New Roman" w:hAnsi="Arial" w:cs="Arial"/>
          <w:bCs/>
          <w:lang w:eastAsia="pl-PL"/>
        </w:rPr>
        <w:t>ą</w:t>
      </w:r>
      <w:r w:rsidRPr="00FE1BF4">
        <w:rPr>
          <w:rFonts w:ascii="Arial" w:eastAsia="Times New Roman" w:hAnsi="Arial" w:cs="Arial"/>
          <w:bCs/>
          <w:lang w:eastAsia="pl-PL"/>
        </w:rPr>
        <w:t xml:space="preserve"> usunięcia ujawnionych sprzeczności lub wad w dokumentacji projektowej i Specyfikacji Technicznej Wykonania i Odbioru Robót;</w:t>
      </w:r>
    </w:p>
    <w:p w14:paraId="278C2518" w14:textId="6AB2C074" w:rsidR="00B42CC6" w:rsidRPr="002E3598" w:rsidRDefault="00B42CC6" w:rsidP="005403DB">
      <w:pPr>
        <w:numPr>
          <w:ilvl w:val="0"/>
          <w:numId w:val="54"/>
        </w:numPr>
        <w:shd w:val="clear" w:color="auto" w:fill="FFFFFF"/>
        <w:spacing w:before="120" w:after="0"/>
        <w:ind w:left="1701" w:hanging="567"/>
        <w:jc w:val="both"/>
        <w:rPr>
          <w:rFonts w:ascii="Arial" w:eastAsia="Times New Roman" w:hAnsi="Arial" w:cs="Arial"/>
          <w:bCs/>
          <w:lang w:eastAsia="pl-PL"/>
        </w:rPr>
      </w:pPr>
      <w:r w:rsidRPr="002E3598">
        <w:rPr>
          <w:rFonts w:ascii="Arial" w:eastAsia="Times New Roman" w:hAnsi="Arial" w:cs="Arial"/>
          <w:bCs/>
          <w:lang w:eastAsia="pl-PL"/>
        </w:rPr>
        <w:t>wstrzymaniem wypłaty dofinansowania w ramach projektu</w:t>
      </w:r>
      <w:r w:rsidR="009E3F79" w:rsidRPr="002E3598">
        <w:rPr>
          <w:rFonts w:ascii="Arial" w:eastAsia="Times New Roman" w:hAnsi="Arial" w:cs="Arial"/>
          <w:bCs/>
          <w:lang w:eastAsia="pl-PL"/>
        </w:rPr>
        <w:t>,</w:t>
      </w:r>
    </w:p>
    <w:p w14:paraId="4B9F3F72" w14:textId="075967AF" w:rsidR="009E3F79" w:rsidRPr="002E3598" w:rsidRDefault="009E3F79" w:rsidP="009E3F79">
      <w:pPr>
        <w:numPr>
          <w:ilvl w:val="0"/>
          <w:numId w:val="54"/>
        </w:numPr>
        <w:shd w:val="clear" w:color="auto" w:fill="FFFFFF"/>
        <w:spacing w:before="120" w:after="0"/>
        <w:ind w:left="1701" w:hanging="567"/>
        <w:jc w:val="both"/>
        <w:rPr>
          <w:rFonts w:ascii="Arial" w:eastAsia="Times New Roman" w:hAnsi="Arial" w:cs="Arial"/>
          <w:bCs/>
          <w:lang w:eastAsia="pl-PL"/>
        </w:rPr>
      </w:pPr>
      <w:r w:rsidRPr="002E3598">
        <w:rPr>
          <w:rFonts w:ascii="Arial" w:hAnsi="Arial" w:cs="Arial"/>
        </w:rPr>
        <w:t>realizacją przez innych wykonawców w drodze odrębnej umowy prac powiązanych z przedmiotem niniejszej umowy wymuszającej konieczność skoordynowania prac i uwzględnienia wzajemnych powiązań,</w:t>
      </w:r>
    </w:p>
    <w:p w14:paraId="658D3C41" w14:textId="7F225B52" w:rsidR="009E3F79" w:rsidRPr="002E3598" w:rsidRDefault="009E3F79" w:rsidP="009E3F79">
      <w:pPr>
        <w:numPr>
          <w:ilvl w:val="0"/>
          <w:numId w:val="54"/>
        </w:numPr>
        <w:shd w:val="clear" w:color="auto" w:fill="FFFFFF"/>
        <w:spacing w:before="120" w:after="0"/>
        <w:ind w:left="1701" w:hanging="567"/>
        <w:jc w:val="both"/>
        <w:rPr>
          <w:rFonts w:ascii="Arial" w:eastAsia="Times New Roman" w:hAnsi="Arial" w:cs="Arial"/>
          <w:bCs/>
          <w:lang w:eastAsia="pl-PL"/>
        </w:rPr>
      </w:pPr>
      <w:r w:rsidRPr="002E3598">
        <w:rPr>
          <w:rFonts w:ascii="Arial" w:hAnsi="Arial" w:cs="Arial"/>
        </w:rPr>
        <w:t>napotkani</w:t>
      </w:r>
      <w:r w:rsidR="00E942B6" w:rsidRPr="002E3598">
        <w:rPr>
          <w:rFonts w:ascii="Arial" w:hAnsi="Arial" w:cs="Arial"/>
        </w:rPr>
        <w:t>em</w:t>
      </w:r>
      <w:r w:rsidRPr="002E3598">
        <w:rPr>
          <w:rFonts w:ascii="Arial" w:hAnsi="Arial" w:cs="Arial"/>
        </w:rPr>
        <w:t xml:space="preserve"> niezinwentaryzowanych lub błędnie zinwentaryzowanych sieci, instalacji lub innych obiektów budowlanych, które wpływają na tempo wykonywanych robót,</w:t>
      </w:r>
    </w:p>
    <w:p w14:paraId="347B32C4" w14:textId="5ACCF140" w:rsidR="00F442F8" w:rsidRPr="002E3598" w:rsidRDefault="009E3F79" w:rsidP="00E942B6">
      <w:pPr>
        <w:numPr>
          <w:ilvl w:val="0"/>
          <w:numId w:val="54"/>
        </w:numPr>
        <w:shd w:val="clear" w:color="auto" w:fill="FFFFFF"/>
        <w:spacing w:before="120" w:after="0"/>
        <w:ind w:left="1701" w:hanging="567"/>
        <w:jc w:val="both"/>
        <w:rPr>
          <w:rFonts w:ascii="Arial" w:eastAsia="Times New Roman" w:hAnsi="Arial" w:cs="Arial"/>
          <w:bCs/>
          <w:lang w:eastAsia="pl-PL"/>
        </w:rPr>
      </w:pPr>
      <w:r w:rsidRPr="002E3598">
        <w:rPr>
          <w:rFonts w:ascii="Arial" w:hAnsi="Arial" w:cs="Arial"/>
          <w:lang w:eastAsia="pl-PL"/>
        </w:rPr>
        <w:t>wystąpienie</w:t>
      </w:r>
      <w:r w:rsidR="00E942B6" w:rsidRPr="002E3598">
        <w:rPr>
          <w:rFonts w:ascii="Arial" w:hAnsi="Arial" w:cs="Arial"/>
          <w:lang w:eastAsia="pl-PL"/>
        </w:rPr>
        <w:t>m</w:t>
      </w:r>
      <w:r w:rsidRPr="002E3598">
        <w:rPr>
          <w:rFonts w:ascii="Arial" w:hAnsi="Arial" w:cs="Arial"/>
          <w:lang w:eastAsia="pl-PL"/>
        </w:rPr>
        <w:t xml:space="preserve"> warunków pogodowych niepozwalających na wykonanie zamówienia lub spowalniających wykonanie prac</w:t>
      </w:r>
      <w:r w:rsidR="00E942B6" w:rsidRPr="002E3598">
        <w:rPr>
          <w:rFonts w:ascii="Arial" w:hAnsi="Arial" w:cs="Arial"/>
          <w:lang w:eastAsia="pl-PL"/>
        </w:rPr>
        <w:t>;</w:t>
      </w:r>
    </w:p>
    <w:p w14:paraId="0A4A9208" w14:textId="665B8C77" w:rsidR="00D06D1D" w:rsidRPr="00FE1BF4" w:rsidRDefault="00D06D1D" w:rsidP="005403DB">
      <w:pPr>
        <w:numPr>
          <w:ilvl w:val="0"/>
          <w:numId w:val="52"/>
        </w:numPr>
        <w:shd w:val="clear" w:color="auto" w:fill="FFFFFF"/>
        <w:spacing w:before="120" w:after="0"/>
        <w:ind w:left="1134" w:hanging="567"/>
        <w:jc w:val="both"/>
        <w:rPr>
          <w:rFonts w:ascii="Arial" w:eastAsia="Times New Roman" w:hAnsi="Arial" w:cs="Arial"/>
          <w:bCs/>
          <w:lang w:eastAsia="pl-PL"/>
        </w:rPr>
      </w:pPr>
      <w:r w:rsidRPr="002E3598">
        <w:rPr>
          <w:rFonts w:ascii="Arial" w:eastAsia="Times New Roman" w:hAnsi="Arial" w:cs="Arial"/>
          <w:bCs/>
          <w:lang w:eastAsia="pl-PL"/>
        </w:rPr>
        <w:t>zmian</w:t>
      </w:r>
      <w:r w:rsidR="00B42CC6" w:rsidRPr="002E3598">
        <w:rPr>
          <w:rFonts w:ascii="Arial" w:eastAsia="Times New Roman" w:hAnsi="Arial" w:cs="Arial"/>
          <w:bCs/>
          <w:lang w:eastAsia="pl-PL"/>
        </w:rPr>
        <w:t>y</w:t>
      </w:r>
      <w:r w:rsidRPr="002E3598">
        <w:rPr>
          <w:rFonts w:ascii="Arial" w:eastAsia="Times New Roman" w:hAnsi="Arial" w:cs="Arial"/>
          <w:bCs/>
          <w:lang w:eastAsia="pl-PL"/>
        </w:rPr>
        <w:t xml:space="preserve"> zakresu robót planowanych</w:t>
      </w:r>
      <w:r w:rsidRPr="00FE1BF4">
        <w:rPr>
          <w:rFonts w:ascii="Arial" w:eastAsia="Times New Roman" w:hAnsi="Arial" w:cs="Arial"/>
          <w:bCs/>
          <w:lang w:eastAsia="pl-PL"/>
        </w:rPr>
        <w:t xml:space="preserve"> do powierzenia podwykonawcom w szczególnie uzasadnionych przypadkach, wymuszonych okolicznościami niedającymi się wcześniej przewidzieć, które nie wynikają z przyczyn zależnych od Wykonawcy;</w:t>
      </w:r>
    </w:p>
    <w:p w14:paraId="69D0E3DE" w14:textId="71E9E31E" w:rsidR="00D06D1D" w:rsidRPr="00FE1BF4" w:rsidRDefault="00D06D1D" w:rsidP="005403DB">
      <w:pPr>
        <w:numPr>
          <w:ilvl w:val="0"/>
          <w:numId w:val="52"/>
        </w:numPr>
        <w:shd w:val="clear" w:color="auto" w:fill="FFFFFF"/>
        <w:spacing w:before="120" w:after="0"/>
        <w:ind w:left="1134" w:hanging="567"/>
        <w:jc w:val="both"/>
        <w:rPr>
          <w:rFonts w:ascii="Arial" w:eastAsia="Times New Roman" w:hAnsi="Arial" w:cs="Arial"/>
          <w:bCs/>
          <w:lang w:eastAsia="pl-PL"/>
        </w:rPr>
      </w:pPr>
      <w:r w:rsidRPr="00FE1BF4">
        <w:rPr>
          <w:rFonts w:ascii="Arial" w:eastAsia="Times New Roman" w:hAnsi="Arial" w:cs="Arial"/>
          <w:bCs/>
          <w:lang w:eastAsia="pl-PL"/>
        </w:rPr>
        <w:lastRenderedPageBreak/>
        <w:t xml:space="preserve">przedłużenia terminu wykonania przedmiotu umowy, o okres nie dłuższy niż okres trwania postępowania odwoławczego przed Krajową Izbą Odwoławczą oraz Sądem Powszechnym, w przypadku, gdy zostało wniesione odwołanie </w:t>
      </w:r>
      <w:r w:rsidR="00B0268C" w:rsidRPr="00FE1BF4">
        <w:rPr>
          <w:rFonts w:ascii="Arial" w:eastAsia="Times New Roman" w:hAnsi="Arial" w:cs="Arial"/>
          <w:bCs/>
          <w:lang w:eastAsia="pl-PL"/>
        </w:rPr>
        <w:br/>
      </w:r>
      <w:r w:rsidRPr="00FE1BF4">
        <w:rPr>
          <w:rFonts w:ascii="Arial" w:eastAsia="Times New Roman" w:hAnsi="Arial" w:cs="Arial"/>
          <w:bCs/>
          <w:lang w:eastAsia="pl-PL"/>
        </w:rPr>
        <w:t>w postępowaniu o udzielenie zamówienia publicznego.</w:t>
      </w:r>
    </w:p>
    <w:p w14:paraId="0DC2A6E0" w14:textId="77777777" w:rsidR="00D06D1D" w:rsidRPr="00FE1BF4" w:rsidRDefault="00D06D1D" w:rsidP="005403DB">
      <w:pPr>
        <w:numPr>
          <w:ilvl w:val="0"/>
          <w:numId w:val="51"/>
        </w:numPr>
        <w:spacing w:before="120" w:after="0"/>
        <w:ind w:left="567" w:hanging="567"/>
        <w:jc w:val="both"/>
        <w:rPr>
          <w:rFonts w:ascii="Arial" w:eastAsia="Times New Roman" w:hAnsi="Arial" w:cs="Arial"/>
          <w:bCs/>
        </w:rPr>
      </w:pPr>
      <w:r w:rsidRPr="00FE1BF4">
        <w:rPr>
          <w:rFonts w:ascii="Arial" w:eastAsia="Times New Roman" w:hAnsi="Arial" w:cs="Arial"/>
          <w:bCs/>
        </w:rPr>
        <w:t xml:space="preserve">Zamawiający zastrzega sobie także prawo do zmiany treści Umowy w przypadku zaistnienia jednej z </w:t>
      </w:r>
      <w:r w:rsidRPr="00FE1BF4">
        <w:rPr>
          <w:rFonts w:ascii="Arial" w:eastAsia="Times New Roman" w:hAnsi="Arial" w:cs="Arial"/>
        </w:rPr>
        <w:t>poniższych</w:t>
      </w:r>
      <w:r w:rsidRPr="00FE1BF4">
        <w:rPr>
          <w:rFonts w:ascii="Arial" w:eastAsia="Times New Roman" w:hAnsi="Arial" w:cs="Arial"/>
          <w:bCs/>
        </w:rPr>
        <w:t xml:space="preserve"> okoliczności:</w:t>
      </w:r>
    </w:p>
    <w:p w14:paraId="7F889013" w14:textId="77777777" w:rsidR="00D06D1D" w:rsidRPr="00FE1BF4" w:rsidRDefault="00D06D1D" w:rsidP="005403DB">
      <w:pPr>
        <w:numPr>
          <w:ilvl w:val="0"/>
          <w:numId w:val="55"/>
        </w:numPr>
        <w:shd w:val="clear" w:color="auto" w:fill="FFFFFF"/>
        <w:spacing w:before="120" w:after="0"/>
        <w:ind w:left="1134" w:hanging="567"/>
        <w:jc w:val="both"/>
        <w:rPr>
          <w:rFonts w:ascii="Arial" w:eastAsia="Times New Roman" w:hAnsi="Arial" w:cs="Arial"/>
          <w:bCs/>
          <w:lang w:eastAsia="pl-PL"/>
        </w:rPr>
      </w:pPr>
      <w:r w:rsidRPr="00FE1BF4">
        <w:rPr>
          <w:rFonts w:ascii="Arial" w:eastAsia="Times New Roman" w:hAnsi="Arial" w:cs="Arial"/>
          <w:bCs/>
          <w:lang w:eastAsia="pl-PL"/>
        </w:rPr>
        <w:t>zmiany przepisów, na podstawie których ustala się stawkę VAT;</w:t>
      </w:r>
    </w:p>
    <w:p w14:paraId="350C2BA7" w14:textId="34BADAC1" w:rsidR="00D06D1D" w:rsidRPr="00FE1BF4" w:rsidRDefault="00D06D1D" w:rsidP="005403DB">
      <w:pPr>
        <w:numPr>
          <w:ilvl w:val="0"/>
          <w:numId w:val="55"/>
        </w:numPr>
        <w:shd w:val="clear" w:color="auto" w:fill="FFFFFF"/>
        <w:spacing w:before="120" w:after="0"/>
        <w:ind w:left="1134" w:hanging="567"/>
        <w:jc w:val="both"/>
        <w:rPr>
          <w:rFonts w:ascii="Arial" w:eastAsia="Times New Roman" w:hAnsi="Arial" w:cs="Arial"/>
          <w:bCs/>
          <w:lang w:eastAsia="pl-PL"/>
        </w:rPr>
      </w:pPr>
      <w:r w:rsidRPr="00FE1BF4">
        <w:rPr>
          <w:rFonts w:ascii="Arial" w:eastAsia="Times New Roman" w:hAnsi="Arial" w:cs="Arial"/>
          <w:bCs/>
          <w:lang w:eastAsia="pl-PL"/>
        </w:rPr>
        <w:t>zmiany wysokości minimalnego wynagrodzenia za pracę albo wysokości minimalnej stawki godzinowej, ustalonych na podstawie przepisów ustawy z dnia 10 października 2002</w:t>
      </w:r>
      <w:r w:rsidR="00AE3810" w:rsidRPr="00FE1BF4">
        <w:rPr>
          <w:rFonts w:ascii="Arial" w:eastAsia="Times New Roman" w:hAnsi="Arial" w:cs="Arial"/>
          <w:bCs/>
          <w:lang w:eastAsia="pl-PL"/>
        </w:rPr>
        <w:t xml:space="preserve"> </w:t>
      </w:r>
      <w:r w:rsidRPr="00FE1BF4">
        <w:rPr>
          <w:rFonts w:ascii="Arial" w:eastAsia="Times New Roman" w:hAnsi="Arial" w:cs="Arial"/>
          <w:bCs/>
          <w:lang w:eastAsia="pl-PL"/>
        </w:rPr>
        <w:t>r. o minimalnym wynagrodzeniu za pracę;</w:t>
      </w:r>
    </w:p>
    <w:p w14:paraId="2EF37E29" w14:textId="77777777" w:rsidR="00D06D1D" w:rsidRPr="00FE1BF4" w:rsidRDefault="00D06D1D" w:rsidP="005403DB">
      <w:pPr>
        <w:numPr>
          <w:ilvl w:val="0"/>
          <w:numId w:val="55"/>
        </w:numPr>
        <w:shd w:val="clear" w:color="auto" w:fill="FFFFFF"/>
        <w:spacing w:before="120" w:after="0"/>
        <w:ind w:left="1134" w:hanging="567"/>
        <w:jc w:val="both"/>
        <w:rPr>
          <w:rFonts w:ascii="Arial" w:eastAsia="Times New Roman" w:hAnsi="Arial" w:cs="Arial"/>
          <w:bCs/>
          <w:lang w:eastAsia="pl-PL"/>
        </w:rPr>
      </w:pPr>
      <w:r w:rsidRPr="00FE1BF4">
        <w:rPr>
          <w:rFonts w:ascii="Arial" w:eastAsia="Times New Roman" w:hAnsi="Arial" w:cs="Arial"/>
          <w:bCs/>
          <w:lang w:eastAsia="pl-PL"/>
        </w:rPr>
        <w:t>zmiany zasad podlegania ubezpieczeniom społecznym lub ubezpieczeniu zdrowotnemu lub wysokości stawki składki na ubezpieczenie społeczne lub zdrowotne;</w:t>
      </w:r>
    </w:p>
    <w:p w14:paraId="4E3BB23A" w14:textId="7F66E478" w:rsidR="00D06D1D" w:rsidRPr="00FE1BF4" w:rsidRDefault="00D06D1D" w:rsidP="005403DB">
      <w:pPr>
        <w:numPr>
          <w:ilvl w:val="0"/>
          <w:numId w:val="55"/>
        </w:numPr>
        <w:shd w:val="clear" w:color="auto" w:fill="FFFFFF"/>
        <w:spacing w:before="120" w:after="0"/>
        <w:ind w:left="1134" w:hanging="567"/>
        <w:jc w:val="both"/>
        <w:rPr>
          <w:rFonts w:ascii="Arial" w:eastAsia="Times New Roman" w:hAnsi="Arial" w:cs="Arial"/>
          <w:bCs/>
          <w:lang w:eastAsia="pl-PL"/>
        </w:rPr>
      </w:pPr>
      <w:r w:rsidRPr="00FE1BF4">
        <w:rPr>
          <w:rFonts w:ascii="Arial" w:eastAsia="Times New Roman" w:hAnsi="Arial" w:cs="Arial"/>
          <w:bCs/>
          <w:lang w:eastAsia="pl-PL"/>
        </w:rPr>
        <w:t xml:space="preserve">zasad gromadzenia i wysokości wpłat do pracowniczych planów kapitałowych, </w:t>
      </w:r>
      <w:r w:rsidR="00B0268C" w:rsidRPr="00FE1BF4">
        <w:rPr>
          <w:rFonts w:ascii="Arial" w:eastAsia="Times New Roman" w:hAnsi="Arial" w:cs="Arial"/>
          <w:bCs/>
          <w:lang w:eastAsia="pl-PL"/>
        </w:rPr>
        <w:br/>
      </w:r>
      <w:r w:rsidRPr="00FE1BF4">
        <w:rPr>
          <w:rFonts w:ascii="Arial" w:eastAsia="Times New Roman" w:hAnsi="Arial" w:cs="Arial"/>
          <w:bCs/>
          <w:lang w:eastAsia="pl-PL"/>
        </w:rPr>
        <w:t>o których mowa w ustawie z dnia 4 października 2018 r. o pracowniczych planach kapitałowych;</w:t>
      </w:r>
    </w:p>
    <w:p w14:paraId="633131E9" w14:textId="54443164" w:rsidR="00D06D1D" w:rsidRPr="00FE1BF4" w:rsidRDefault="00B43CE6" w:rsidP="005403DB">
      <w:pPr>
        <w:numPr>
          <w:ilvl w:val="0"/>
          <w:numId w:val="55"/>
        </w:numPr>
        <w:shd w:val="clear" w:color="auto" w:fill="FFFFFF"/>
        <w:spacing w:before="120" w:after="0"/>
        <w:ind w:left="1134" w:hanging="567"/>
        <w:jc w:val="both"/>
        <w:rPr>
          <w:rFonts w:ascii="Arial" w:eastAsia="Times New Roman" w:hAnsi="Arial" w:cs="Arial"/>
          <w:bCs/>
          <w:lang w:eastAsia="pl-PL"/>
        </w:rPr>
      </w:pPr>
      <w:r w:rsidRPr="00FE1BF4">
        <w:rPr>
          <w:rFonts w:ascii="Arial" w:eastAsia="Times New Roman" w:hAnsi="Arial" w:cs="Arial"/>
          <w:bCs/>
          <w:lang w:eastAsia="pl-PL"/>
        </w:rPr>
        <w:t xml:space="preserve">gdy </w:t>
      </w:r>
      <w:r w:rsidR="00D06D1D" w:rsidRPr="00FE1BF4">
        <w:rPr>
          <w:rFonts w:ascii="Arial" w:eastAsia="Times New Roman" w:hAnsi="Arial" w:cs="Arial"/>
          <w:bCs/>
          <w:lang w:eastAsia="pl-PL"/>
        </w:rPr>
        <w:t>podczas realizacji Umowy wystąpi zmiana obowiązujących przepisów prawa istotna dla realizacji Umowy, w takim przypadku nastąpi zmiana Umowy dostosowująca ją do zmienionych przepisów prawa z zastosowaniem zasad korzystnych dla Zamawiającego i z uwzględnieniem jego interesu ekonomicznego i kosztów realizacji Umowy;</w:t>
      </w:r>
    </w:p>
    <w:p w14:paraId="7154A57D" w14:textId="77777777" w:rsidR="00D06D1D" w:rsidRPr="00FE1BF4" w:rsidRDefault="00D06D1D" w:rsidP="005403DB">
      <w:pPr>
        <w:numPr>
          <w:ilvl w:val="0"/>
          <w:numId w:val="55"/>
        </w:numPr>
        <w:shd w:val="clear" w:color="auto" w:fill="FFFFFF"/>
        <w:spacing w:before="120" w:after="0"/>
        <w:ind w:left="1134" w:hanging="567"/>
        <w:jc w:val="both"/>
        <w:rPr>
          <w:rFonts w:ascii="Arial" w:eastAsia="Times New Roman" w:hAnsi="Arial" w:cs="Arial"/>
          <w:bCs/>
          <w:lang w:eastAsia="pl-PL"/>
        </w:rPr>
      </w:pPr>
      <w:r w:rsidRPr="00FE1BF4">
        <w:rPr>
          <w:rFonts w:ascii="Arial" w:eastAsia="Times New Roman" w:hAnsi="Arial" w:cs="Arial"/>
          <w:bCs/>
          <w:lang w:eastAsia="pl-PL"/>
        </w:rPr>
        <w:t>zmiana Wykonawcy w przypadku, gdy nastąpi zmiana formy organizacyjnej Wykonawcy (w tym przekształcenie);</w:t>
      </w:r>
    </w:p>
    <w:p w14:paraId="575D9130" w14:textId="0ADA00BF" w:rsidR="00D06D1D" w:rsidRPr="00FE1BF4" w:rsidRDefault="00D06D1D" w:rsidP="005403DB">
      <w:pPr>
        <w:numPr>
          <w:ilvl w:val="0"/>
          <w:numId w:val="55"/>
        </w:numPr>
        <w:shd w:val="clear" w:color="auto" w:fill="FFFFFF"/>
        <w:spacing w:before="120" w:after="0"/>
        <w:ind w:left="1134" w:hanging="567"/>
        <w:jc w:val="both"/>
        <w:rPr>
          <w:rFonts w:ascii="Arial" w:eastAsia="Times New Roman" w:hAnsi="Arial" w:cs="Arial"/>
          <w:bCs/>
          <w:lang w:eastAsia="pl-PL"/>
        </w:rPr>
      </w:pPr>
      <w:r w:rsidRPr="00FE1BF4">
        <w:rPr>
          <w:rFonts w:ascii="Arial" w:eastAsia="Times New Roman" w:hAnsi="Arial" w:cs="Arial"/>
          <w:bCs/>
          <w:lang w:eastAsia="pl-PL"/>
        </w:rPr>
        <w:t xml:space="preserve">zmiana Wykonawcy w przypadku, gdy nastąpi kumulatywne przystąpienie </w:t>
      </w:r>
      <w:r w:rsidR="00B0268C" w:rsidRPr="00FE1BF4">
        <w:rPr>
          <w:rFonts w:ascii="Arial" w:eastAsia="Times New Roman" w:hAnsi="Arial" w:cs="Arial"/>
          <w:bCs/>
          <w:lang w:eastAsia="pl-PL"/>
        </w:rPr>
        <w:br/>
      </w:r>
      <w:r w:rsidRPr="00FE1BF4">
        <w:rPr>
          <w:rFonts w:ascii="Arial" w:eastAsia="Times New Roman" w:hAnsi="Arial" w:cs="Arial"/>
          <w:bCs/>
          <w:lang w:eastAsia="pl-PL"/>
        </w:rPr>
        <w:t>do długu na podmiot, który wykaże że nie zachodzą wobec niego przesłanki wykluczenia z postępowania i spełnia, tak jak dotychczasowy Wykonawca, warunki udziału w postępowaniu;</w:t>
      </w:r>
    </w:p>
    <w:p w14:paraId="3B97C41E" w14:textId="77777777" w:rsidR="00D06D1D" w:rsidRPr="00FE1BF4" w:rsidRDefault="00D06D1D" w:rsidP="005403DB">
      <w:pPr>
        <w:numPr>
          <w:ilvl w:val="0"/>
          <w:numId w:val="55"/>
        </w:numPr>
        <w:shd w:val="clear" w:color="auto" w:fill="FFFFFF"/>
        <w:spacing w:before="120" w:after="0"/>
        <w:ind w:left="1134" w:hanging="567"/>
        <w:jc w:val="both"/>
        <w:rPr>
          <w:rFonts w:ascii="Arial" w:eastAsia="Times New Roman" w:hAnsi="Arial" w:cs="Arial"/>
          <w:bCs/>
          <w:lang w:eastAsia="pl-PL"/>
        </w:rPr>
      </w:pPr>
      <w:r w:rsidRPr="00FE1BF4">
        <w:rPr>
          <w:rFonts w:ascii="Arial" w:eastAsia="Times New Roman" w:hAnsi="Arial" w:cs="Arial"/>
          <w:bCs/>
          <w:lang w:eastAsia="pl-PL"/>
        </w:rPr>
        <w:t xml:space="preserve">zmiana Wykonawcy poprzez zastąpienie dotychczasowego Wykonawcy innym podmiotem, który przyjmując wszelkie obowiązki dotychczasowego Wykonawcy wykona Umowę na warunkach nie gorszych oraz wykaże, że nie zachodzą wobec niego przesłanki wykluczenia z postępowania i spełnia, tak jak dotychczasowy Wykonawca, warunki udziału w postępowaniu; </w:t>
      </w:r>
    </w:p>
    <w:p w14:paraId="484B7908" w14:textId="77777777" w:rsidR="00D06D1D" w:rsidRPr="00FE1BF4" w:rsidRDefault="00D06D1D" w:rsidP="005403DB">
      <w:pPr>
        <w:numPr>
          <w:ilvl w:val="0"/>
          <w:numId w:val="55"/>
        </w:numPr>
        <w:shd w:val="clear" w:color="auto" w:fill="FFFFFF"/>
        <w:spacing w:before="120" w:after="0"/>
        <w:ind w:left="1134" w:hanging="567"/>
        <w:jc w:val="both"/>
        <w:rPr>
          <w:rFonts w:ascii="Arial" w:eastAsia="Times New Roman" w:hAnsi="Arial" w:cs="Arial"/>
          <w:bCs/>
          <w:lang w:eastAsia="pl-PL"/>
        </w:rPr>
      </w:pPr>
      <w:r w:rsidRPr="00FE1BF4">
        <w:rPr>
          <w:rFonts w:ascii="Arial" w:eastAsia="Times New Roman" w:hAnsi="Arial" w:cs="Arial"/>
          <w:bCs/>
          <w:lang w:eastAsia="pl-PL"/>
        </w:rPr>
        <w:t>zmiana Wykonawcy poprzez zastąpienie dotychczasowego Wykonawcy innym podmiotem, który przejmie uzgodniony zakres obowiązków dotychczasowego Wykonawcy i wykona Umowę na warunkach nie gorszych oraz wykaże, że nie zachodzą wobec niego przesłanki wykluczenia z postępowania, jeżeli dotychczasowy Wykonawca zgodzi się na potrącenie ze swojego wynagrodzenia kar umownych, a także na ponoszenie odpowiedzialności odszkodowawczej wobec Zamawiającego i innych podmiotów, które poniosły szkodę wskutek niewykonania lub nieprawidłowego wykonania obowiązków przez podmiot, który przejął obowiązki Wykonawcy;</w:t>
      </w:r>
    </w:p>
    <w:p w14:paraId="126F0259" w14:textId="77777777" w:rsidR="00D06D1D" w:rsidRPr="00FE1BF4" w:rsidRDefault="00D06D1D" w:rsidP="005403DB">
      <w:pPr>
        <w:numPr>
          <w:ilvl w:val="0"/>
          <w:numId w:val="55"/>
        </w:numPr>
        <w:shd w:val="clear" w:color="auto" w:fill="FFFFFF"/>
        <w:spacing w:before="120" w:after="0"/>
        <w:ind w:left="1134" w:hanging="567"/>
        <w:jc w:val="both"/>
        <w:rPr>
          <w:rFonts w:ascii="Arial" w:eastAsia="Times New Roman" w:hAnsi="Arial" w:cs="Arial"/>
          <w:bCs/>
          <w:lang w:eastAsia="pl-PL"/>
        </w:rPr>
      </w:pPr>
      <w:r w:rsidRPr="00FE1BF4">
        <w:rPr>
          <w:rFonts w:ascii="Arial" w:eastAsia="Times New Roman" w:hAnsi="Arial" w:cs="Arial"/>
          <w:bCs/>
          <w:lang w:eastAsia="pl-PL"/>
        </w:rPr>
        <w:t>inne, które nie będą w sposób istotny ingerować w realizację Umowy.</w:t>
      </w:r>
    </w:p>
    <w:p w14:paraId="47B9CD06" w14:textId="435F3055" w:rsidR="00D06D1D" w:rsidRPr="00FE1BF4" w:rsidRDefault="00D06D1D" w:rsidP="005403DB">
      <w:pPr>
        <w:numPr>
          <w:ilvl w:val="0"/>
          <w:numId w:val="51"/>
        </w:numPr>
        <w:spacing w:before="120" w:after="0"/>
        <w:ind w:left="567" w:hanging="567"/>
        <w:jc w:val="both"/>
        <w:rPr>
          <w:rFonts w:ascii="Arial" w:eastAsia="Times New Roman" w:hAnsi="Arial" w:cs="Arial"/>
        </w:rPr>
      </w:pPr>
      <w:r w:rsidRPr="00FE1BF4">
        <w:rPr>
          <w:rFonts w:ascii="Arial" w:eastAsia="Times New Roman" w:hAnsi="Arial" w:cs="Arial"/>
        </w:rPr>
        <w:t xml:space="preserve">Zamawiający dopuszcza wprowadzenie zmian w zakresie </w:t>
      </w:r>
      <w:r w:rsidR="00F442F8" w:rsidRPr="00FE1BF4">
        <w:rPr>
          <w:rFonts w:ascii="Arial" w:eastAsia="Times New Roman" w:hAnsi="Arial" w:cs="Arial"/>
        </w:rPr>
        <w:t xml:space="preserve">wydzielenia </w:t>
      </w:r>
      <w:r w:rsidR="00B3500C" w:rsidRPr="00FE1BF4">
        <w:rPr>
          <w:rFonts w:ascii="Arial" w:eastAsia="Times New Roman" w:hAnsi="Arial" w:cs="Arial"/>
        </w:rPr>
        <w:t>dodatkowych - częściowych</w:t>
      </w:r>
      <w:r w:rsidRPr="00FE1BF4">
        <w:rPr>
          <w:rFonts w:ascii="Arial" w:eastAsia="Times New Roman" w:hAnsi="Arial" w:cs="Arial"/>
        </w:rPr>
        <w:t xml:space="preserve"> terminów</w:t>
      </w:r>
      <w:r w:rsidR="00472BE9" w:rsidRPr="00FE1BF4">
        <w:rPr>
          <w:rFonts w:ascii="Arial" w:eastAsia="Times New Roman" w:hAnsi="Arial" w:cs="Arial"/>
        </w:rPr>
        <w:t xml:space="preserve"> realizacji </w:t>
      </w:r>
      <w:r w:rsidR="00B3500C" w:rsidRPr="00FE1BF4">
        <w:rPr>
          <w:rFonts w:ascii="Arial" w:eastAsia="Times New Roman" w:hAnsi="Arial" w:cs="Arial"/>
        </w:rPr>
        <w:t>(</w:t>
      </w:r>
      <w:r w:rsidR="00472BE9" w:rsidRPr="00FE1BF4">
        <w:rPr>
          <w:rFonts w:ascii="Arial" w:eastAsia="Times New Roman" w:hAnsi="Arial" w:cs="Arial"/>
        </w:rPr>
        <w:t>etapów</w:t>
      </w:r>
      <w:r w:rsidR="00B3500C" w:rsidRPr="00FE1BF4">
        <w:rPr>
          <w:rFonts w:ascii="Arial" w:eastAsia="Times New Roman" w:hAnsi="Arial" w:cs="Arial"/>
        </w:rPr>
        <w:t>)</w:t>
      </w:r>
      <w:r w:rsidR="00472BE9" w:rsidRPr="00FE1BF4">
        <w:rPr>
          <w:rFonts w:ascii="Arial" w:eastAsia="Times New Roman" w:hAnsi="Arial" w:cs="Arial"/>
        </w:rPr>
        <w:t xml:space="preserve"> i</w:t>
      </w:r>
      <w:r w:rsidR="00B3500C" w:rsidRPr="00FE1BF4">
        <w:rPr>
          <w:rFonts w:ascii="Arial" w:eastAsia="Times New Roman" w:hAnsi="Arial" w:cs="Arial"/>
        </w:rPr>
        <w:t xml:space="preserve"> wydzielenia częściowych</w:t>
      </w:r>
      <w:r w:rsidRPr="00FE1BF4">
        <w:rPr>
          <w:rFonts w:ascii="Arial" w:eastAsia="Times New Roman" w:hAnsi="Arial" w:cs="Arial"/>
        </w:rPr>
        <w:t xml:space="preserve"> płatności, terminów i sposobów rozliczeń wynikające z wszelkich zmian wprowadzanych do umowy (w tym </w:t>
      </w:r>
      <w:r w:rsidRPr="00FE1BF4">
        <w:rPr>
          <w:rFonts w:ascii="Arial" w:eastAsia="Times New Roman" w:hAnsi="Arial" w:cs="Arial"/>
        </w:rPr>
        <w:lastRenderedPageBreak/>
        <w:t>zmiany ilości wystawianych faktur, terminów ich wystawienia oraz wartości)</w:t>
      </w:r>
      <w:r w:rsidR="003778D4" w:rsidRPr="00FE1BF4">
        <w:rPr>
          <w:rFonts w:ascii="Arial" w:eastAsia="Times New Roman" w:hAnsi="Arial" w:cs="Arial"/>
        </w:rPr>
        <w:t xml:space="preserve"> w szczególności związanych z</w:t>
      </w:r>
      <w:r w:rsidR="00B3500C" w:rsidRPr="00FE1BF4">
        <w:rPr>
          <w:rFonts w:ascii="Arial" w:eastAsia="Times New Roman" w:hAnsi="Arial" w:cs="Arial"/>
        </w:rPr>
        <w:t xml:space="preserve"> bardziej korzystną zmianą dla Wykonawcy lub Zamawiającego</w:t>
      </w:r>
      <w:r w:rsidR="003778D4" w:rsidRPr="00FE1BF4">
        <w:rPr>
          <w:rFonts w:ascii="Arial" w:eastAsia="Times New Roman" w:hAnsi="Arial" w:cs="Arial"/>
        </w:rPr>
        <w:t xml:space="preserve"> </w:t>
      </w:r>
      <w:r w:rsidR="00B3500C" w:rsidRPr="00FE1BF4">
        <w:rPr>
          <w:rFonts w:ascii="Arial" w:eastAsia="Times New Roman" w:hAnsi="Arial" w:cs="Arial"/>
        </w:rPr>
        <w:t xml:space="preserve">lub </w:t>
      </w:r>
      <w:r w:rsidR="003778D4" w:rsidRPr="00FE1BF4">
        <w:rPr>
          <w:rFonts w:ascii="Arial" w:eastAsia="Times New Roman" w:hAnsi="Arial" w:cs="Arial"/>
        </w:rPr>
        <w:t xml:space="preserve">dostosowaniem się do </w:t>
      </w:r>
      <w:r w:rsidR="00B3500C" w:rsidRPr="00FE1BF4">
        <w:rPr>
          <w:rFonts w:ascii="Arial" w:eastAsia="Times New Roman" w:hAnsi="Arial" w:cs="Arial"/>
        </w:rPr>
        <w:t>zmienionych warunków</w:t>
      </w:r>
      <w:r w:rsidR="00286DA3" w:rsidRPr="00FE1BF4">
        <w:rPr>
          <w:rFonts w:ascii="Arial" w:eastAsia="Times New Roman" w:hAnsi="Arial" w:cs="Arial"/>
        </w:rPr>
        <w:t xml:space="preserve"> dotyczących</w:t>
      </w:r>
      <w:r w:rsidR="00286DA3" w:rsidRPr="00FE1BF4">
        <w:rPr>
          <w:rFonts w:ascii="Arial" w:eastAsia="Times New Roman" w:hAnsi="Arial" w:cs="Arial"/>
          <w:lang w:eastAsia="pl-PL"/>
        </w:rPr>
        <w:t xml:space="preserve"> </w:t>
      </w:r>
      <w:r w:rsidR="00286DA3" w:rsidRPr="00FE1BF4">
        <w:rPr>
          <w:rFonts w:ascii="Arial" w:eastAsia="Times New Roman" w:hAnsi="Arial" w:cs="Arial"/>
        </w:rPr>
        <w:t>sposobu finansowania inwestycji</w:t>
      </w:r>
      <w:r w:rsidRPr="00FE1BF4">
        <w:rPr>
          <w:rFonts w:ascii="Arial" w:eastAsia="Times New Roman" w:hAnsi="Arial" w:cs="Arial"/>
        </w:rPr>
        <w:t>, a także zmiany samoistne spowodowane okolicznościami wynikającymi z wystąpieni</w:t>
      </w:r>
      <w:r w:rsidR="00F6053A" w:rsidRPr="00FE1BF4">
        <w:rPr>
          <w:rFonts w:ascii="Arial" w:eastAsia="Times New Roman" w:hAnsi="Arial" w:cs="Arial"/>
        </w:rPr>
        <w:t>a</w:t>
      </w:r>
      <w:r w:rsidRPr="00FE1BF4">
        <w:rPr>
          <w:rFonts w:ascii="Arial" w:eastAsia="Times New Roman" w:hAnsi="Arial" w:cs="Arial"/>
        </w:rPr>
        <w:t xml:space="preserve"> siły wyższej, o ile nie spowodują konieczności zapłaty odsetek lub wynagrodzenia w większej kwocie wykonawcy.</w:t>
      </w:r>
    </w:p>
    <w:p w14:paraId="02C76F45" w14:textId="20D0D8B5" w:rsidR="002E3598" w:rsidRPr="002E3598" w:rsidRDefault="002E3598" w:rsidP="002E3598">
      <w:pPr>
        <w:numPr>
          <w:ilvl w:val="0"/>
          <w:numId w:val="51"/>
        </w:numPr>
        <w:spacing w:before="120" w:after="0"/>
        <w:ind w:left="567" w:hanging="567"/>
        <w:jc w:val="both"/>
        <w:rPr>
          <w:rFonts w:ascii="Arial" w:eastAsia="Times New Roman" w:hAnsi="Arial" w:cs="Arial"/>
        </w:rPr>
      </w:pPr>
      <w:r w:rsidRPr="002E3598">
        <w:rPr>
          <w:rFonts w:ascii="Arial" w:eastAsia="Times New Roman" w:hAnsi="Arial" w:cs="Arial"/>
        </w:rPr>
        <w:t>Zamawiający przewiduje możliwość wprowadzania dowolnych zmian harmonogramu rzeczowo-finansowego, w szczególności w zakresie rzeczowym z zastrzeżeniem, że zmiany te nie mogą powodować przesunięcia przewidzianych w umowie terminów częściowych lub końcowych wykonania przedmiotu zamówienia, za wyjątkiem sytuacji przewidzianych w umowie. Zmiany te nie wymagają aneksu umowy, o ile nie są zmianami istotnymi postanowień umowy.</w:t>
      </w:r>
    </w:p>
    <w:p w14:paraId="6A84FDF3" w14:textId="7D35BC01" w:rsidR="00D06D1D" w:rsidRPr="00FE1BF4" w:rsidRDefault="00D06D1D" w:rsidP="005403DB">
      <w:pPr>
        <w:numPr>
          <w:ilvl w:val="0"/>
          <w:numId w:val="51"/>
        </w:numPr>
        <w:spacing w:before="120" w:after="0"/>
        <w:ind w:left="567" w:hanging="567"/>
        <w:jc w:val="both"/>
        <w:rPr>
          <w:rFonts w:ascii="Arial" w:eastAsia="Times New Roman" w:hAnsi="Arial" w:cs="Arial"/>
        </w:rPr>
      </w:pPr>
      <w:r w:rsidRPr="00FE1BF4">
        <w:rPr>
          <w:rFonts w:ascii="Arial" w:eastAsia="Times New Roman" w:hAnsi="Arial" w:cs="Arial"/>
        </w:rPr>
        <w:t>Wszystkie wymienione powyżej okoliczności stanowią katalog zmian, które mogą zostać wprowadzone do umowy, nie stanowią jednocześnie zobowiązania do ich wprowadzenia.</w:t>
      </w:r>
    </w:p>
    <w:p w14:paraId="0B0F4F96" w14:textId="551FD5C9" w:rsidR="00D06D1D" w:rsidRPr="00FE1BF4" w:rsidRDefault="00D06D1D" w:rsidP="005403DB">
      <w:pPr>
        <w:numPr>
          <w:ilvl w:val="0"/>
          <w:numId w:val="51"/>
        </w:numPr>
        <w:spacing w:before="120" w:after="0"/>
        <w:ind w:left="567" w:hanging="567"/>
        <w:jc w:val="both"/>
        <w:rPr>
          <w:rFonts w:ascii="Arial" w:eastAsia="Times New Roman" w:hAnsi="Arial" w:cs="Arial"/>
          <w:bCs/>
        </w:rPr>
      </w:pPr>
      <w:r w:rsidRPr="00FE1BF4">
        <w:rPr>
          <w:rFonts w:ascii="Arial" w:eastAsia="Times New Roman" w:hAnsi="Arial" w:cs="Arial"/>
          <w:bCs/>
        </w:rPr>
        <w:t>Każda ze stron przedkładając drugiej stronie propozycję zmian spełniającą wymogi określone w ust. 1-</w:t>
      </w:r>
      <w:r w:rsidR="00FE1BF4" w:rsidRPr="00FE1BF4">
        <w:rPr>
          <w:rFonts w:ascii="Arial" w:eastAsia="Times New Roman" w:hAnsi="Arial" w:cs="Arial"/>
          <w:bCs/>
        </w:rPr>
        <w:t>4</w:t>
      </w:r>
      <w:r w:rsidRPr="00FE1BF4">
        <w:rPr>
          <w:rFonts w:ascii="Arial" w:eastAsia="Times New Roman" w:hAnsi="Arial" w:cs="Arial"/>
          <w:bCs/>
        </w:rPr>
        <w:t xml:space="preserve"> wraz z tą propozycją przedłoży:</w:t>
      </w:r>
    </w:p>
    <w:p w14:paraId="656CEE14" w14:textId="77777777" w:rsidR="00D06D1D" w:rsidRPr="00FE1BF4" w:rsidRDefault="00D06D1D" w:rsidP="005403DB">
      <w:pPr>
        <w:numPr>
          <w:ilvl w:val="0"/>
          <w:numId w:val="78"/>
        </w:numPr>
        <w:shd w:val="clear" w:color="auto" w:fill="FFFFFF"/>
        <w:spacing w:before="120" w:after="0"/>
        <w:ind w:left="1134" w:hanging="567"/>
        <w:jc w:val="both"/>
        <w:rPr>
          <w:rFonts w:ascii="Arial" w:eastAsia="Times New Roman" w:hAnsi="Arial" w:cs="Arial"/>
          <w:bCs/>
          <w:lang w:eastAsia="pl-PL"/>
        </w:rPr>
      </w:pPr>
      <w:r w:rsidRPr="00FE1BF4">
        <w:rPr>
          <w:rFonts w:ascii="Arial" w:eastAsia="Times New Roman" w:hAnsi="Arial" w:cs="Arial"/>
          <w:bCs/>
          <w:lang w:eastAsia="pl-PL"/>
        </w:rPr>
        <w:t>opis proponowanych zmian i harmonogram wykonania zmian;</w:t>
      </w:r>
    </w:p>
    <w:p w14:paraId="6D92AA75" w14:textId="49E08177" w:rsidR="00D06D1D" w:rsidRPr="00FE1BF4" w:rsidRDefault="00F6053A" w:rsidP="005403DB">
      <w:pPr>
        <w:numPr>
          <w:ilvl w:val="0"/>
          <w:numId w:val="78"/>
        </w:numPr>
        <w:shd w:val="clear" w:color="auto" w:fill="FFFFFF"/>
        <w:spacing w:before="120" w:after="0"/>
        <w:ind w:left="1134" w:hanging="567"/>
        <w:jc w:val="both"/>
        <w:rPr>
          <w:rFonts w:ascii="Arial" w:eastAsia="Times New Roman" w:hAnsi="Arial" w:cs="Arial"/>
          <w:bCs/>
          <w:lang w:eastAsia="pl-PL"/>
        </w:rPr>
      </w:pPr>
      <w:r w:rsidRPr="00FE1BF4">
        <w:rPr>
          <w:rFonts w:ascii="Arial" w:eastAsia="Times New Roman" w:hAnsi="Arial" w:cs="Arial"/>
          <w:bCs/>
          <w:lang w:eastAsia="pl-PL"/>
        </w:rPr>
        <w:t xml:space="preserve">propozycje dotyczącą niezbędnych zmian w harmonogramie i </w:t>
      </w:r>
      <w:r w:rsidR="00D06D1D" w:rsidRPr="00FE1BF4">
        <w:rPr>
          <w:rFonts w:ascii="Arial" w:eastAsia="Times New Roman" w:hAnsi="Arial" w:cs="Arial"/>
          <w:bCs/>
          <w:lang w:eastAsia="pl-PL"/>
        </w:rPr>
        <w:t>szacun</w:t>
      </w:r>
      <w:r w:rsidRPr="00FE1BF4">
        <w:rPr>
          <w:rFonts w:ascii="Arial" w:eastAsia="Times New Roman" w:hAnsi="Arial" w:cs="Arial"/>
          <w:bCs/>
          <w:lang w:eastAsia="pl-PL"/>
        </w:rPr>
        <w:t>ek</w:t>
      </w:r>
      <w:r w:rsidR="00D06D1D" w:rsidRPr="00FE1BF4">
        <w:rPr>
          <w:rFonts w:ascii="Arial" w:eastAsia="Times New Roman" w:hAnsi="Arial" w:cs="Arial"/>
          <w:bCs/>
          <w:lang w:eastAsia="pl-PL"/>
        </w:rPr>
        <w:t xml:space="preserve"> </w:t>
      </w:r>
      <w:r w:rsidRPr="00FE1BF4">
        <w:rPr>
          <w:rFonts w:ascii="Arial" w:eastAsia="Times New Roman" w:hAnsi="Arial" w:cs="Arial"/>
          <w:bCs/>
          <w:lang w:eastAsia="pl-PL"/>
        </w:rPr>
        <w:t>w jaki sposób zakładane zmiany</w:t>
      </w:r>
      <w:r w:rsidR="00D06D1D" w:rsidRPr="00FE1BF4">
        <w:rPr>
          <w:rFonts w:ascii="Arial" w:eastAsia="Times New Roman" w:hAnsi="Arial" w:cs="Arial"/>
          <w:bCs/>
          <w:lang w:eastAsia="pl-PL"/>
        </w:rPr>
        <w:t xml:space="preserve"> </w:t>
      </w:r>
      <w:r w:rsidRPr="00FE1BF4">
        <w:rPr>
          <w:rFonts w:ascii="Arial" w:eastAsia="Times New Roman" w:hAnsi="Arial" w:cs="Arial"/>
          <w:bCs/>
          <w:lang w:eastAsia="pl-PL"/>
        </w:rPr>
        <w:t>wpłyną na termin realizacji przed miotu umowy;</w:t>
      </w:r>
    </w:p>
    <w:p w14:paraId="2EA233EE" w14:textId="7AB576E3" w:rsidR="00D06D1D" w:rsidRPr="00FE1BF4" w:rsidRDefault="00D06D1D" w:rsidP="005403DB">
      <w:pPr>
        <w:numPr>
          <w:ilvl w:val="0"/>
          <w:numId w:val="78"/>
        </w:numPr>
        <w:shd w:val="clear" w:color="auto" w:fill="FFFFFF"/>
        <w:spacing w:before="120" w:after="0"/>
        <w:ind w:left="1134" w:hanging="567"/>
        <w:jc w:val="both"/>
        <w:rPr>
          <w:rFonts w:ascii="Arial" w:eastAsia="Times New Roman" w:hAnsi="Arial" w:cs="Arial"/>
          <w:bCs/>
          <w:lang w:eastAsia="pl-PL"/>
        </w:rPr>
      </w:pPr>
      <w:r w:rsidRPr="00FE1BF4">
        <w:rPr>
          <w:rFonts w:ascii="Arial" w:eastAsia="Times New Roman" w:hAnsi="Arial" w:cs="Arial"/>
          <w:bCs/>
          <w:lang w:eastAsia="pl-PL"/>
        </w:rPr>
        <w:t>uzasadnienie zmiany, w tym wskazanie przesłanek opisanych w ust. 1-</w:t>
      </w:r>
      <w:r w:rsidR="00FE1BF4" w:rsidRPr="00FE1BF4">
        <w:rPr>
          <w:rFonts w:ascii="Arial" w:eastAsia="Times New Roman" w:hAnsi="Arial" w:cs="Arial"/>
          <w:bCs/>
          <w:lang w:eastAsia="pl-PL"/>
        </w:rPr>
        <w:t>4</w:t>
      </w:r>
      <w:r w:rsidRPr="00FE1BF4">
        <w:rPr>
          <w:rFonts w:ascii="Arial" w:eastAsia="Times New Roman" w:hAnsi="Arial" w:cs="Arial"/>
          <w:bCs/>
          <w:lang w:eastAsia="pl-PL"/>
        </w:rPr>
        <w:t>.</w:t>
      </w:r>
    </w:p>
    <w:p w14:paraId="1FAEFAD1" w14:textId="0763BF2A" w:rsidR="00D06D1D" w:rsidRPr="00FE1BF4" w:rsidRDefault="00D06D1D" w:rsidP="005403DB">
      <w:pPr>
        <w:numPr>
          <w:ilvl w:val="0"/>
          <w:numId w:val="51"/>
        </w:numPr>
        <w:spacing w:before="120" w:after="0"/>
        <w:ind w:left="567" w:hanging="567"/>
        <w:jc w:val="both"/>
        <w:rPr>
          <w:rFonts w:ascii="Arial" w:eastAsia="Times New Roman" w:hAnsi="Arial" w:cs="Arial"/>
          <w:bCs/>
        </w:rPr>
      </w:pPr>
      <w:r w:rsidRPr="00FE1BF4">
        <w:rPr>
          <w:rFonts w:ascii="Arial" w:eastAsia="Times New Roman" w:hAnsi="Arial" w:cs="Arial"/>
          <w:bCs/>
        </w:rPr>
        <w:t xml:space="preserve">Po otrzymaniu propozycji, Wykonawca albo Zamawiający, w porozumieniu </w:t>
      </w:r>
      <w:r w:rsidR="005A0D8D" w:rsidRPr="00FE1BF4">
        <w:rPr>
          <w:rFonts w:ascii="Arial" w:eastAsia="Times New Roman" w:hAnsi="Arial" w:cs="Arial"/>
          <w:bCs/>
        </w:rPr>
        <w:br/>
      </w:r>
      <w:r w:rsidRPr="00FE1BF4">
        <w:rPr>
          <w:rFonts w:ascii="Arial" w:eastAsia="Times New Roman" w:hAnsi="Arial" w:cs="Arial"/>
          <w:bCs/>
        </w:rPr>
        <w:t xml:space="preserve">z Inspektorem Nadzoru Inwestorskiego, (w zależności od przypadku) w terminie 14 dni zatwierdzi bądź odrzuci otrzymaną propozycję zmian, spełniającą wymogi opisane </w:t>
      </w:r>
      <w:r w:rsidR="005A0D8D" w:rsidRPr="00FE1BF4">
        <w:rPr>
          <w:rFonts w:ascii="Arial" w:eastAsia="Times New Roman" w:hAnsi="Arial" w:cs="Arial"/>
          <w:bCs/>
        </w:rPr>
        <w:br/>
      </w:r>
      <w:r w:rsidRPr="00FE1BF4">
        <w:rPr>
          <w:rFonts w:ascii="Arial" w:eastAsia="Times New Roman" w:hAnsi="Arial" w:cs="Arial"/>
          <w:bCs/>
        </w:rPr>
        <w:t xml:space="preserve">w ust. </w:t>
      </w:r>
      <w:r w:rsidR="0012379E" w:rsidRPr="00FE1BF4">
        <w:rPr>
          <w:rFonts w:ascii="Arial" w:eastAsia="Times New Roman" w:hAnsi="Arial" w:cs="Arial"/>
          <w:bCs/>
        </w:rPr>
        <w:t>7</w:t>
      </w:r>
      <w:r w:rsidRPr="00FE1BF4">
        <w:rPr>
          <w:rFonts w:ascii="Arial" w:eastAsia="Times New Roman" w:hAnsi="Arial" w:cs="Arial"/>
          <w:bCs/>
        </w:rPr>
        <w:t>.</w:t>
      </w:r>
    </w:p>
    <w:p w14:paraId="16D8F719" w14:textId="33FD87A5" w:rsidR="00D06D1D" w:rsidRPr="00FE1BF4" w:rsidRDefault="00D06D1D" w:rsidP="005403DB">
      <w:pPr>
        <w:numPr>
          <w:ilvl w:val="0"/>
          <w:numId w:val="51"/>
        </w:numPr>
        <w:spacing w:before="120" w:after="0"/>
        <w:ind w:left="567" w:hanging="567"/>
        <w:jc w:val="both"/>
        <w:rPr>
          <w:rFonts w:ascii="Arial" w:eastAsia="Times New Roman" w:hAnsi="Arial" w:cs="Arial"/>
          <w:bCs/>
        </w:rPr>
      </w:pPr>
      <w:r w:rsidRPr="00FE1BF4">
        <w:rPr>
          <w:rFonts w:ascii="Arial" w:eastAsia="Times New Roman" w:hAnsi="Arial" w:cs="Arial"/>
          <w:bCs/>
        </w:rPr>
        <w:t xml:space="preserve">W przypadku upływu terminu podanego w ust. </w:t>
      </w:r>
      <w:r w:rsidR="0012379E" w:rsidRPr="00FE1BF4">
        <w:rPr>
          <w:rFonts w:ascii="Arial" w:eastAsia="Times New Roman" w:hAnsi="Arial" w:cs="Arial"/>
          <w:bCs/>
        </w:rPr>
        <w:t>8</w:t>
      </w:r>
      <w:r w:rsidRPr="00FE1BF4">
        <w:rPr>
          <w:rFonts w:ascii="Arial" w:eastAsia="Times New Roman" w:hAnsi="Arial" w:cs="Arial"/>
          <w:bCs/>
        </w:rPr>
        <w:t>, traktuje się iż propozycja wprowadzenia zmian została odrzucona.</w:t>
      </w:r>
    </w:p>
    <w:p w14:paraId="1C8C4563" w14:textId="0893E339" w:rsidR="00D06D1D" w:rsidRPr="00FE1BF4" w:rsidRDefault="00D06D1D" w:rsidP="005403DB">
      <w:pPr>
        <w:numPr>
          <w:ilvl w:val="0"/>
          <w:numId w:val="51"/>
        </w:numPr>
        <w:spacing w:before="120" w:after="0"/>
        <w:ind w:left="567" w:hanging="567"/>
        <w:jc w:val="both"/>
        <w:rPr>
          <w:rFonts w:ascii="Arial" w:eastAsia="Times New Roman" w:hAnsi="Arial" w:cs="Arial"/>
          <w:bCs/>
        </w:rPr>
      </w:pPr>
      <w:r w:rsidRPr="00FE1BF4">
        <w:rPr>
          <w:rFonts w:ascii="Arial" w:eastAsia="Times New Roman" w:hAnsi="Arial" w:cs="Arial"/>
          <w:bCs/>
        </w:rPr>
        <w:t xml:space="preserve">Do przesłanych zmodyfikowanych propozycji zmian mają zastosowanie postanowienia ust. </w:t>
      </w:r>
      <w:r w:rsidR="0012379E" w:rsidRPr="00FE1BF4">
        <w:rPr>
          <w:rFonts w:ascii="Arial" w:eastAsia="Times New Roman" w:hAnsi="Arial" w:cs="Arial"/>
          <w:bCs/>
        </w:rPr>
        <w:t>8-9</w:t>
      </w:r>
      <w:r w:rsidRPr="00FE1BF4">
        <w:rPr>
          <w:rFonts w:ascii="Arial" w:eastAsia="Times New Roman" w:hAnsi="Arial" w:cs="Arial"/>
          <w:bCs/>
        </w:rPr>
        <w:t>.</w:t>
      </w:r>
    </w:p>
    <w:p w14:paraId="01AF6E63" w14:textId="0030E2A9" w:rsidR="00D06D1D" w:rsidRPr="00FE1BF4" w:rsidRDefault="00D06D1D" w:rsidP="005403DB">
      <w:pPr>
        <w:numPr>
          <w:ilvl w:val="0"/>
          <w:numId w:val="51"/>
        </w:numPr>
        <w:spacing w:before="120" w:after="0"/>
        <w:ind w:left="567" w:hanging="567"/>
        <w:jc w:val="both"/>
        <w:rPr>
          <w:rFonts w:ascii="Arial" w:eastAsia="Times New Roman" w:hAnsi="Arial" w:cs="Arial"/>
          <w:bCs/>
        </w:rPr>
      </w:pPr>
      <w:r w:rsidRPr="00FE1BF4">
        <w:rPr>
          <w:rFonts w:ascii="Arial" w:eastAsia="Times New Roman" w:hAnsi="Arial" w:cs="Arial"/>
          <w:bCs/>
        </w:rPr>
        <w:t>W przypadku przyjęcia propozycji zmian wchodzą one w życie pod warunkiem objęcia ich pisemnym aneksem.</w:t>
      </w:r>
    </w:p>
    <w:p w14:paraId="62FE035D" w14:textId="3CC90A5A" w:rsidR="0012379E" w:rsidRPr="00FE1BF4" w:rsidRDefault="0012379E" w:rsidP="005403DB">
      <w:pPr>
        <w:numPr>
          <w:ilvl w:val="0"/>
          <w:numId w:val="51"/>
        </w:numPr>
        <w:spacing w:before="120" w:after="0"/>
        <w:ind w:left="567" w:hanging="567"/>
        <w:jc w:val="both"/>
        <w:rPr>
          <w:rFonts w:ascii="Arial" w:eastAsia="Times New Roman" w:hAnsi="Arial" w:cs="Arial"/>
          <w:bCs/>
        </w:rPr>
      </w:pPr>
      <w:r w:rsidRPr="00FE1BF4">
        <w:rPr>
          <w:rFonts w:ascii="Arial" w:eastAsia="Times New Roman" w:hAnsi="Arial" w:cs="Arial"/>
          <w:bCs/>
        </w:rPr>
        <w:t>Zmiany musz</w:t>
      </w:r>
      <w:r w:rsidR="00FE1BF4" w:rsidRPr="00FE1BF4">
        <w:rPr>
          <w:rFonts w:ascii="Arial" w:eastAsia="Times New Roman" w:hAnsi="Arial" w:cs="Arial"/>
          <w:bCs/>
        </w:rPr>
        <w:t>ą</w:t>
      </w:r>
      <w:r w:rsidRPr="00FE1BF4">
        <w:rPr>
          <w:rFonts w:ascii="Arial" w:eastAsia="Times New Roman" w:hAnsi="Arial" w:cs="Arial"/>
          <w:bCs/>
        </w:rPr>
        <w:t xml:space="preserve"> być wprowadzone przez </w:t>
      </w:r>
      <w:r w:rsidR="00FE1BF4" w:rsidRPr="00FE1BF4">
        <w:rPr>
          <w:rFonts w:ascii="Arial" w:eastAsia="Times New Roman" w:hAnsi="Arial" w:cs="Arial"/>
          <w:bCs/>
        </w:rPr>
        <w:t>W</w:t>
      </w:r>
      <w:r w:rsidRPr="00FE1BF4">
        <w:rPr>
          <w:rFonts w:ascii="Arial" w:eastAsia="Times New Roman" w:hAnsi="Arial" w:cs="Arial"/>
          <w:bCs/>
        </w:rPr>
        <w:t>ykonawcę do harmonogramu.</w:t>
      </w:r>
    </w:p>
    <w:p w14:paraId="422A77DF" w14:textId="074C03FC" w:rsidR="00D06D1D" w:rsidRPr="00FE1BF4" w:rsidRDefault="00D06D1D" w:rsidP="005403DB">
      <w:pPr>
        <w:numPr>
          <w:ilvl w:val="0"/>
          <w:numId w:val="51"/>
        </w:numPr>
        <w:spacing w:before="120" w:after="0"/>
        <w:ind w:left="567" w:hanging="567"/>
        <w:jc w:val="both"/>
        <w:rPr>
          <w:rFonts w:ascii="Arial" w:eastAsia="Times New Roman" w:hAnsi="Arial" w:cs="Arial"/>
          <w:bCs/>
        </w:rPr>
      </w:pPr>
      <w:r w:rsidRPr="00FE1BF4">
        <w:rPr>
          <w:rFonts w:ascii="Arial" w:eastAsia="Times New Roman" w:hAnsi="Arial" w:cs="Arial"/>
          <w:bCs/>
        </w:rPr>
        <w:t>Zmiana</w:t>
      </w:r>
      <w:r w:rsidR="0012379E" w:rsidRPr="00FE1BF4">
        <w:rPr>
          <w:rFonts w:ascii="Arial" w:eastAsia="Times New Roman" w:hAnsi="Arial" w:cs="Arial"/>
          <w:bCs/>
        </w:rPr>
        <w:t xml:space="preserve"> umowy</w:t>
      </w:r>
      <w:r w:rsidRPr="00FE1BF4">
        <w:rPr>
          <w:rFonts w:ascii="Arial" w:eastAsia="Times New Roman" w:hAnsi="Arial" w:cs="Arial"/>
          <w:bCs/>
        </w:rPr>
        <w:t xml:space="preserve"> nie może powodować zmiany </w:t>
      </w:r>
      <w:r w:rsidRPr="00C859BD">
        <w:rPr>
          <w:rFonts w:ascii="Arial" w:eastAsia="Times New Roman" w:hAnsi="Arial" w:cs="Arial"/>
          <w:bCs/>
        </w:rPr>
        <w:t xml:space="preserve">terminu, o którym mowa w </w:t>
      </w:r>
      <w:r w:rsidRPr="00C859BD">
        <w:rPr>
          <w:rFonts w:ascii="Arial" w:eastAsia="Times New Roman" w:hAnsi="Arial" w:cs="Arial"/>
          <w:b/>
        </w:rPr>
        <w:t xml:space="preserve">§ </w:t>
      </w:r>
      <w:r w:rsidR="0012379E" w:rsidRPr="00C859BD">
        <w:rPr>
          <w:rFonts w:ascii="Arial" w:eastAsia="Times New Roman" w:hAnsi="Arial" w:cs="Arial"/>
          <w:b/>
        </w:rPr>
        <w:t>4</w:t>
      </w:r>
      <w:r w:rsidRPr="00C859BD">
        <w:rPr>
          <w:rFonts w:ascii="Arial" w:eastAsia="Times New Roman" w:hAnsi="Arial" w:cs="Arial"/>
          <w:b/>
        </w:rPr>
        <w:t>,</w:t>
      </w:r>
      <w:r w:rsidRPr="00C859BD">
        <w:rPr>
          <w:rFonts w:ascii="Arial" w:eastAsia="Times New Roman" w:hAnsi="Arial" w:cs="Arial"/>
          <w:bCs/>
        </w:rPr>
        <w:t xml:space="preserve"> jeżeli jest skutkiem nieprawidłowego działania lub zaniechania Wykonawcy.</w:t>
      </w:r>
    </w:p>
    <w:p w14:paraId="724590C9" w14:textId="6DCC0497" w:rsidR="00D06D1D" w:rsidRPr="00FE1BF4" w:rsidRDefault="00D06D1D" w:rsidP="005403DB">
      <w:pPr>
        <w:numPr>
          <w:ilvl w:val="0"/>
          <w:numId w:val="51"/>
        </w:numPr>
        <w:spacing w:before="120" w:after="0"/>
        <w:ind w:left="567" w:hanging="567"/>
        <w:jc w:val="both"/>
        <w:rPr>
          <w:rFonts w:ascii="Arial" w:eastAsia="Times New Roman" w:hAnsi="Arial" w:cs="Arial"/>
        </w:rPr>
      </w:pPr>
      <w:r w:rsidRPr="00FE1BF4">
        <w:rPr>
          <w:rFonts w:ascii="Arial" w:eastAsia="Times New Roman" w:hAnsi="Arial" w:cs="Arial"/>
        </w:rPr>
        <w:t xml:space="preserve">Nie stanowi zmiany umowy w rozumieniu art. 454 ustawy Prawo zamówień publicznych </w:t>
      </w:r>
      <w:r w:rsidR="00AE3810" w:rsidRPr="00FE1BF4">
        <w:rPr>
          <w:rFonts w:ascii="Arial" w:eastAsia="Times New Roman" w:hAnsi="Arial" w:cs="Arial"/>
        </w:rPr>
        <w:br/>
      </w:r>
      <w:r w:rsidRPr="00FE1BF4">
        <w:rPr>
          <w:rFonts w:ascii="Arial" w:eastAsia="Times New Roman" w:hAnsi="Arial" w:cs="Arial"/>
        </w:rPr>
        <w:t>w szczególności:</w:t>
      </w:r>
    </w:p>
    <w:p w14:paraId="71D059A4" w14:textId="77777777" w:rsidR="00D06D1D" w:rsidRPr="00FE1BF4" w:rsidRDefault="00D06D1D" w:rsidP="005403DB">
      <w:pPr>
        <w:numPr>
          <w:ilvl w:val="0"/>
          <w:numId w:val="57"/>
        </w:numPr>
        <w:spacing w:before="120" w:after="0"/>
        <w:ind w:left="1134" w:right="-108" w:hanging="567"/>
        <w:jc w:val="both"/>
        <w:rPr>
          <w:rFonts w:ascii="Arial" w:eastAsia="Times New Roman" w:hAnsi="Arial" w:cs="Arial"/>
          <w:lang w:eastAsia="pl-PL"/>
        </w:rPr>
      </w:pPr>
      <w:r w:rsidRPr="00FE1BF4">
        <w:rPr>
          <w:rFonts w:ascii="Arial" w:eastAsia="Times New Roman" w:hAnsi="Arial" w:cs="Arial"/>
          <w:lang w:eastAsia="pl-PL"/>
        </w:rPr>
        <w:t xml:space="preserve">zmiana danych związanych z obsługą administracyjno-organizacyjną Umowy, </w:t>
      </w:r>
    </w:p>
    <w:p w14:paraId="610BD4B3" w14:textId="77777777" w:rsidR="00D06D1D" w:rsidRPr="00FE1BF4" w:rsidRDefault="00D06D1D" w:rsidP="005403DB">
      <w:pPr>
        <w:numPr>
          <w:ilvl w:val="0"/>
          <w:numId w:val="57"/>
        </w:numPr>
        <w:spacing w:before="120" w:after="0"/>
        <w:ind w:left="1134" w:right="-108" w:hanging="567"/>
        <w:jc w:val="both"/>
        <w:rPr>
          <w:rFonts w:ascii="Arial" w:eastAsia="Times New Roman" w:hAnsi="Arial" w:cs="Arial"/>
          <w:lang w:eastAsia="pl-PL"/>
        </w:rPr>
      </w:pPr>
      <w:r w:rsidRPr="00FE1BF4">
        <w:rPr>
          <w:rFonts w:ascii="Arial" w:eastAsia="Times New Roman" w:hAnsi="Arial" w:cs="Arial"/>
          <w:lang w:eastAsia="pl-PL"/>
        </w:rPr>
        <w:t>zmiany danych teleadresowych, zmiany osób wskazanych do kontaktów miedzy Stronami;</w:t>
      </w:r>
    </w:p>
    <w:p w14:paraId="1DEBB511" w14:textId="77777777" w:rsidR="00D06D1D" w:rsidRPr="00FE1BF4" w:rsidRDefault="00D06D1D" w:rsidP="005403DB">
      <w:pPr>
        <w:numPr>
          <w:ilvl w:val="0"/>
          <w:numId w:val="57"/>
        </w:numPr>
        <w:spacing w:before="120" w:after="0"/>
        <w:ind w:left="1134" w:right="-108" w:hanging="567"/>
        <w:jc w:val="both"/>
        <w:rPr>
          <w:rFonts w:ascii="Arial" w:eastAsia="Times New Roman" w:hAnsi="Arial" w:cs="Arial"/>
          <w:lang w:eastAsia="pl-PL"/>
        </w:rPr>
      </w:pPr>
      <w:r w:rsidRPr="00FE1BF4">
        <w:rPr>
          <w:rFonts w:ascii="Arial" w:eastAsia="Times New Roman" w:hAnsi="Arial" w:cs="Arial"/>
          <w:lang w:eastAsia="pl-PL"/>
        </w:rPr>
        <w:t>zmiany pozostałych postanowień Umowy nie stanowiące treści oferty Wykonawcy.</w:t>
      </w:r>
    </w:p>
    <w:p w14:paraId="768DFF13" w14:textId="77777777" w:rsidR="00D06D1D" w:rsidRPr="00FE1BF4" w:rsidRDefault="00D06D1D" w:rsidP="005403DB">
      <w:pPr>
        <w:numPr>
          <w:ilvl w:val="0"/>
          <w:numId w:val="51"/>
        </w:numPr>
        <w:spacing w:before="120" w:after="0"/>
        <w:ind w:left="567" w:hanging="567"/>
        <w:jc w:val="both"/>
        <w:rPr>
          <w:rFonts w:ascii="Arial" w:eastAsia="Times New Roman" w:hAnsi="Arial" w:cs="Arial"/>
        </w:rPr>
      </w:pPr>
      <w:r w:rsidRPr="00FE1BF4">
        <w:rPr>
          <w:rFonts w:ascii="Arial" w:eastAsia="Times New Roman" w:hAnsi="Arial" w:cs="Arial"/>
        </w:rPr>
        <w:t xml:space="preserve">Wykonawcy w żadnym innym wypadku niż wskazane w Umowie nie przysługuje roszczenie o zmianę Umowy w zakresie wynagrodzenia z tytułu zwiększonych lub dodatkowych kosztów wynikających z przedłużonego czasu wykonywania robót (w tym </w:t>
      </w:r>
      <w:r w:rsidRPr="00FE1BF4">
        <w:rPr>
          <w:rFonts w:ascii="Arial" w:eastAsia="Times New Roman" w:hAnsi="Arial" w:cs="Arial"/>
        </w:rPr>
        <w:lastRenderedPageBreak/>
        <w:t>za tzw. przestój, utrzymanie zaplecza, pracowników, podwykonawców itp.). W żadnym wypadku nie przysługuje odszkodowanie za tego rodzaju koszty.</w:t>
      </w:r>
    </w:p>
    <w:p w14:paraId="7EEF532C" w14:textId="77777777" w:rsidR="00561F0B" w:rsidRPr="00BD4044" w:rsidRDefault="00561F0B" w:rsidP="00561F0B">
      <w:pPr>
        <w:spacing w:before="120" w:after="0"/>
        <w:ind w:left="567"/>
        <w:jc w:val="both"/>
        <w:rPr>
          <w:rFonts w:ascii="Arial" w:eastAsia="Times New Roman" w:hAnsi="Arial" w:cs="Arial"/>
          <w:color w:val="FF0000"/>
        </w:rPr>
      </w:pPr>
    </w:p>
    <w:p w14:paraId="407F7B0E" w14:textId="77777777" w:rsidR="00D06D1D" w:rsidRPr="00212453" w:rsidRDefault="00D06D1D" w:rsidP="005403DB">
      <w:pPr>
        <w:spacing w:before="120" w:after="0"/>
        <w:ind w:left="567" w:hanging="567"/>
        <w:jc w:val="center"/>
        <w:rPr>
          <w:rFonts w:ascii="Arial" w:eastAsia="Times New Roman" w:hAnsi="Arial" w:cs="Arial"/>
          <w:b/>
          <w:bCs/>
          <w:lang w:eastAsia="pl-PL"/>
        </w:rPr>
      </w:pPr>
      <w:r w:rsidRPr="00212453">
        <w:rPr>
          <w:rFonts w:ascii="Arial" w:eastAsia="Times New Roman" w:hAnsi="Arial" w:cs="Arial"/>
          <w:b/>
          <w:bCs/>
          <w:lang w:eastAsia="pl-PL"/>
        </w:rPr>
        <w:t>ROBOTY ZANIECHANE I DODATKOWE</w:t>
      </w:r>
    </w:p>
    <w:p w14:paraId="75A0AB5D" w14:textId="3900E5DB" w:rsidR="00D06D1D" w:rsidRPr="00212453" w:rsidRDefault="00D06D1D" w:rsidP="005403DB">
      <w:pPr>
        <w:spacing w:before="120" w:after="0"/>
        <w:ind w:left="567" w:hanging="567"/>
        <w:jc w:val="center"/>
        <w:rPr>
          <w:rFonts w:ascii="Arial" w:eastAsia="Times New Roman" w:hAnsi="Arial" w:cs="Arial"/>
          <w:b/>
          <w:bCs/>
          <w:lang w:eastAsia="pl-PL"/>
        </w:rPr>
      </w:pPr>
      <w:r w:rsidRPr="00212453">
        <w:rPr>
          <w:rFonts w:ascii="Arial" w:eastAsia="Times New Roman" w:hAnsi="Arial" w:cs="Arial"/>
          <w:b/>
          <w:bCs/>
          <w:lang w:eastAsia="pl-PL"/>
        </w:rPr>
        <w:t>§ 1</w:t>
      </w:r>
      <w:r w:rsidR="00AA6EC4" w:rsidRPr="00212453">
        <w:rPr>
          <w:rFonts w:ascii="Arial" w:eastAsia="Times New Roman" w:hAnsi="Arial" w:cs="Arial"/>
          <w:b/>
          <w:bCs/>
          <w:lang w:eastAsia="pl-PL"/>
        </w:rPr>
        <w:t>5</w:t>
      </w:r>
      <w:r w:rsidRPr="00212453">
        <w:rPr>
          <w:rFonts w:ascii="Arial" w:eastAsia="Times New Roman" w:hAnsi="Arial" w:cs="Arial"/>
          <w:b/>
          <w:bCs/>
          <w:lang w:eastAsia="pl-PL"/>
        </w:rPr>
        <w:t>.</w:t>
      </w:r>
    </w:p>
    <w:p w14:paraId="2FDB027A" w14:textId="77777777" w:rsidR="00D06D1D" w:rsidRPr="00212453" w:rsidRDefault="00D06D1D" w:rsidP="005403DB">
      <w:pPr>
        <w:numPr>
          <w:ilvl w:val="0"/>
          <w:numId w:val="72"/>
        </w:numPr>
        <w:spacing w:before="120" w:after="0"/>
        <w:ind w:left="567" w:hanging="567"/>
        <w:jc w:val="both"/>
        <w:rPr>
          <w:rFonts w:ascii="Arial" w:eastAsia="Times New Roman" w:hAnsi="Arial" w:cs="Arial"/>
        </w:rPr>
      </w:pPr>
      <w:r w:rsidRPr="00212453">
        <w:rPr>
          <w:rFonts w:ascii="Arial" w:eastAsia="Times New Roman" w:hAnsi="Arial" w:cs="Arial"/>
        </w:rPr>
        <w:t>Na wniosek Zamawiającego Wykonawca zobowiązany jest w trakcie realizacji Umowy wykonać również roboty zamienne lub dodatkowe, nieobjęte Przedmiotem Umowy, ale niezbędne do ukończenia budowy obiektu we właściwy sposób.</w:t>
      </w:r>
    </w:p>
    <w:p w14:paraId="7FFAC72D" w14:textId="77777777" w:rsidR="00D06D1D" w:rsidRPr="00212453" w:rsidRDefault="00D06D1D" w:rsidP="005403DB">
      <w:pPr>
        <w:numPr>
          <w:ilvl w:val="0"/>
          <w:numId w:val="72"/>
        </w:numPr>
        <w:spacing w:before="120" w:after="0"/>
        <w:ind w:left="567" w:hanging="567"/>
        <w:jc w:val="both"/>
        <w:rPr>
          <w:rFonts w:ascii="Arial" w:eastAsia="Times New Roman" w:hAnsi="Arial" w:cs="Arial"/>
        </w:rPr>
      </w:pPr>
      <w:r w:rsidRPr="00212453">
        <w:rPr>
          <w:rFonts w:ascii="Arial" w:eastAsia="Times New Roman" w:hAnsi="Arial" w:cs="Arial"/>
        </w:rPr>
        <w:t>Na wniosek Zamawiającego Wykonawca zrezygnuje z wykonywania niektórych robót objętych Przedmiotem Umowy, jeżeli jest to niezbędne do ukończenia Przedmiotu Umowy we właściwy sposób.</w:t>
      </w:r>
    </w:p>
    <w:p w14:paraId="52B806C7" w14:textId="77777777" w:rsidR="00D06D1D" w:rsidRPr="00212453" w:rsidRDefault="00D06D1D" w:rsidP="005403DB">
      <w:pPr>
        <w:numPr>
          <w:ilvl w:val="0"/>
          <w:numId w:val="72"/>
        </w:numPr>
        <w:spacing w:before="120" w:after="0"/>
        <w:ind w:left="567" w:hanging="567"/>
        <w:jc w:val="both"/>
        <w:rPr>
          <w:rFonts w:ascii="Arial" w:eastAsia="Calibri" w:hAnsi="Arial" w:cs="Arial"/>
          <w:lang w:eastAsia="zh-CN"/>
        </w:rPr>
      </w:pPr>
      <w:r w:rsidRPr="00212453">
        <w:rPr>
          <w:rFonts w:ascii="Arial" w:eastAsia="Times New Roman" w:hAnsi="Arial" w:cs="Arial"/>
        </w:rPr>
        <w:t>W razie</w:t>
      </w:r>
      <w:r w:rsidRPr="00212453">
        <w:rPr>
          <w:rFonts w:ascii="Arial" w:eastAsia="Calibri" w:hAnsi="Arial" w:cs="Arial"/>
          <w:lang w:eastAsia="zh-CN"/>
        </w:rPr>
        <w:t xml:space="preserve"> wykonywania robót, o których mowa w ust. 1 i 2, zasady ich rozliczania są następujące:</w:t>
      </w:r>
    </w:p>
    <w:p w14:paraId="78E8DCD4" w14:textId="77777777" w:rsidR="00D06D1D" w:rsidRPr="00212453" w:rsidRDefault="00D06D1D" w:rsidP="005403DB">
      <w:pPr>
        <w:numPr>
          <w:ilvl w:val="0"/>
          <w:numId w:val="73"/>
        </w:numPr>
        <w:spacing w:before="120" w:after="0"/>
        <w:ind w:left="1134" w:right="-108" w:hanging="567"/>
        <w:jc w:val="both"/>
        <w:rPr>
          <w:rFonts w:ascii="Arial" w:eastAsia="Times New Roman" w:hAnsi="Arial" w:cs="Arial"/>
          <w:lang w:eastAsia="pl-PL"/>
        </w:rPr>
      </w:pPr>
      <w:r w:rsidRPr="00212453">
        <w:rPr>
          <w:rFonts w:ascii="Arial" w:eastAsia="Times New Roman" w:hAnsi="Arial" w:cs="Arial"/>
          <w:lang w:eastAsia="pl-PL"/>
        </w:rPr>
        <w:t>wartość robót objętych dotychczasowym Przedmiotem Umowy, z których wykonania zrezygnowano (roboty zaniechane) ustalona zostanie na podstawie kosztorysu ofertowego, który Wykonawca dostarczył Zamawiającego po podpisaniu Umowy;</w:t>
      </w:r>
    </w:p>
    <w:p w14:paraId="186C975F" w14:textId="77777777" w:rsidR="00D06D1D" w:rsidRPr="00212453" w:rsidRDefault="00D06D1D" w:rsidP="005403DB">
      <w:pPr>
        <w:numPr>
          <w:ilvl w:val="0"/>
          <w:numId w:val="73"/>
        </w:numPr>
        <w:spacing w:before="120" w:after="0"/>
        <w:ind w:left="1134" w:right="-108" w:hanging="567"/>
        <w:jc w:val="both"/>
        <w:rPr>
          <w:rFonts w:ascii="Arial" w:eastAsia="Calibri" w:hAnsi="Arial" w:cs="Arial"/>
          <w:lang w:eastAsia="zh-CN"/>
        </w:rPr>
      </w:pPr>
      <w:r w:rsidRPr="00212453">
        <w:rPr>
          <w:rFonts w:ascii="Arial" w:eastAsia="Times New Roman" w:hAnsi="Arial" w:cs="Arial"/>
          <w:lang w:eastAsia="pl-PL"/>
        </w:rPr>
        <w:t>wartość</w:t>
      </w:r>
      <w:r w:rsidRPr="00212453">
        <w:rPr>
          <w:rFonts w:ascii="Arial" w:eastAsia="Calibri" w:hAnsi="Arial" w:cs="Arial"/>
          <w:lang w:eastAsia="zh-CN"/>
        </w:rPr>
        <w:t xml:space="preserve"> robót nieobjętych dotychczasowym Przedmiotem Umowy (roboty zamienne lub dodatkowe) ustalona zostanie na podstawie: </w:t>
      </w:r>
    </w:p>
    <w:p w14:paraId="18F7CFC9" w14:textId="46D8FD61" w:rsidR="00D06D1D" w:rsidRPr="00212453" w:rsidRDefault="00D06D1D" w:rsidP="005403DB">
      <w:pPr>
        <w:numPr>
          <w:ilvl w:val="0"/>
          <w:numId w:val="89"/>
        </w:numPr>
        <w:shd w:val="clear" w:color="auto" w:fill="FFFFFF"/>
        <w:spacing w:before="120" w:after="0"/>
        <w:ind w:left="1701" w:hanging="567"/>
        <w:jc w:val="both"/>
        <w:rPr>
          <w:rFonts w:ascii="Arial" w:eastAsia="Calibri" w:hAnsi="Arial" w:cs="Arial"/>
          <w:lang w:eastAsia="zh-CN"/>
        </w:rPr>
      </w:pPr>
      <w:r w:rsidRPr="00212453">
        <w:rPr>
          <w:rFonts w:ascii="Arial" w:eastAsia="Calibri" w:hAnsi="Arial" w:cs="Arial"/>
          <w:lang w:eastAsia="zh-CN"/>
        </w:rPr>
        <w:t>w przypadku, jeśli roboty dodatkowe lub zamienne występują w kosztorysie ofertowym, który Wykonawca dostarczył Zamawiającego przed podpisaniem Umowy, ich wartość zostanie ustalona na podstawie cen jednostkowych wynikających z tego kosztorysu oraz obmiarów robót dodatkowych lub zamiennych</w:t>
      </w:r>
      <w:r w:rsidR="00AE3810" w:rsidRPr="00212453">
        <w:rPr>
          <w:rFonts w:ascii="Arial" w:eastAsia="Calibri" w:hAnsi="Arial" w:cs="Arial"/>
          <w:lang w:eastAsia="zh-CN"/>
        </w:rPr>
        <w:t>,</w:t>
      </w:r>
    </w:p>
    <w:p w14:paraId="75EB154D" w14:textId="63DD885C" w:rsidR="00D06D1D" w:rsidRPr="00212453" w:rsidRDefault="00D06D1D" w:rsidP="005403DB">
      <w:pPr>
        <w:numPr>
          <w:ilvl w:val="0"/>
          <w:numId w:val="89"/>
        </w:numPr>
        <w:shd w:val="clear" w:color="auto" w:fill="FFFFFF"/>
        <w:spacing w:before="120" w:after="0"/>
        <w:ind w:left="1701" w:hanging="567"/>
        <w:jc w:val="both"/>
        <w:rPr>
          <w:rFonts w:ascii="Arial" w:eastAsia="Calibri" w:hAnsi="Arial" w:cs="Arial"/>
          <w:lang w:eastAsia="zh-CN"/>
        </w:rPr>
      </w:pPr>
      <w:r w:rsidRPr="00212453">
        <w:rPr>
          <w:rFonts w:ascii="Arial" w:eastAsia="Calibri" w:hAnsi="Arial" w:cs="Arial"/>
          <w:lang w:eastAsia="zh-CN"/>
        </w:rPr>
        <w:t xml:space="preserve"> w przypadku, jeśli roboty dodatkowe lub zamienne nie występują w kosztorysie ofertowym, który Wykonawca dostarczył Zamawiającego przed podpisaniem Umowy, ich wartość zostanie ustalona na podstawie kalkulacji sporządzonej na podstawie Katalogów Nakładów Rzeczowych (KNR) oraz nośników cenotwórczych (stawka r-g. Koszty Ogólne i Zysk, ceny jednostkowe materiałów) występujących w w/w kosztorysie. W przypadku materiałów nie występujących w kosztorysie ich ceny będą ustalane </w:t>
      </w:r>
      <w:r w:rsidR="005A0D8D" w:rsidRPr="00212453">
        <w:rPr>
          <w:rFonts w:ascii="Arial" w:eastAsia="Calibri" w:hAnsi="Arial" w:cs="Arial"/>
          <w:lang w:eastAsia="zh-CN"/>
        </w:rPr>
        <w:br/>
      </w:r>
      <w:r w:rsidRPr="00212453">
        <w:rPr>
          <w:rFonts w:ascii="Arial" w:eastAsia="Calibri" w:hAnsi="Arial" w:cs="Arial"/>
          <w:lang w:eastAsia="zh-CN"/>
        </w:rPr>
        <w:t>w oparciu o aktualny</w:t>
      </w:r>
      <w:r w:rsidR="005A0D8D" w:rsidRPr="00212453">
        <w:rPr>
          <w:rFonts w:ascii="Arial" w:eastAsia="Calibri" w:hAnsi="Arial" w:cs="Arial"/>
          <w:lang w:eastAsia="zh-CN"/>
        </w:rPr>
        <w:t xml:space="preserve"> katalog</w:t>
      </w:r>
      <w:r w:rsidRPr="00212453">
        <w:rPr>
          <w:rFonts w:ascii="Arial" w:eastAsia="Calibri" w:hAnsi="Arial" w:cs="Arial"/>
          <w:lang w:eastAsia="zh-CN"/>
        </w:rPr>
        <w:t xml:space="preserve"> SECOCENBUD</w:t>
      </w:r>
      <w:r w:rsidR="00AE3810" w:rsidRPr="00212453">
        <w:rPr>
          <w:rFonts w:ascii="Arial" w:eastAsia="Calibri" w:hAnsi="Arial" w:cs="Arial"/>
          <w:lang w:eastAsia="zh-CN"/>
        </w:rPr>
        <w:t>.</w:t>
      </w:r>
    </w:p>
    <w:p w14:paraId="569D2F85" w14:textId="55576862" w:rsidR="00D06D1D" w:rsidRPr="00212453" w:rsidRDefault="00D06D1D" w:rsidP="005403DB">
      <w:pPr>
        <w:numPr>
          <w:ilvl w:val="0"/>
          <w:numId w:val="72"/>
        </w:numPr>
        <w:spacing w:before="120" w:after="0"/>
        <w:ind w:left="567" w:hanging="567"/>
        <w:jc w:val="both"/>
        <w:rPr>
          <w:rFonts w:ascii="Arial" w:eastAsia="Times New Roman" w:hAnsi="Arial" w:cs="Arial"/>
        </w:rPr>
      </w:pPr>
      <w:r w:rsidRPr="00212453">
        <w:rPr>
          <w:rFonts w:ascii="Arial" w:eastAsia="Times New Roman" w:hAnsi="Arial" w:cs="Arial"/>
        </w:rPr>
        <w:t xml:space="preserve">Wartość robót zaniechanych pomniejszy, a zamiennych lub dodatkowych </w:t>
      </w:r>
      <w:r w:rsidR="0012379E" w:rsidRPr="00212453">
        <w:rPr>
          <w:rFonts w:ascii="Arial" w:eastAsia="Times New Roman" w:hAnsi="Arial" w:cs="Arial"/>
        </w:rPr>
        <w:t xml:space="preserve">może </w:t>
      </w:r>
      <w:r w:rsidRPr="00212453">
        <w:rPr>
          <w:rFonts w:ascii="Arial" w:eastAsia="Times New Roman" w:hAnsi="Arial" w:cs="Arial"/>
        </w:rPr>
        <w:t>powiększy</w:t>
      </w:r>
      <w:r w:rsidR="0012379E" w:rsidRPr="00212453">
        <w:rPr>
          <w:rFonts w:ascii="Arial" w:eastAsia="Times New Roman" w:hAnsi="Arial" w:cs="Arial"/>
        </w:rPr>
        <w:t>ć</w:t>
      </w:r>
      <w:r w:rsidRPr="00212453">
        <w:rPr>
          <w:rFonts w:ascii="Arial" w:eastAsia="Times New Roman" w:hAnsi="Arial" w:cs="Arial"/>
        </w:rPr>
        <w:t xml:space="preserve"> wynagrodzenie Wykonawcy</w:t>
      </w:r>
      <w:r w:rsidR="00212453" w:rsidRPr="00212453">
        <w:rPr>
          <w:rFonts w:ascii="Arial" w:eastAsia="Times New Roman" w:hAnsi="Arial" w:cs="Arial"/>
        </w:rPr>
        <w:t>,</w:t>
      </w:r>
      <w:r w:rsidR="00227EF8" w:rsidRPr="00212453">
        <w:rPr>
          <w:rFonts w:ascii="Arial" w:eastAsia="Times New Roman" w:hAnsi="Arial" w:cs="Arial"/>
        </w:rPr>
        <w:t xml:space="preserve"> z zastrzeżeniem </w:t>
      </w:r>
      <w:r w:rsidR="00227EF8" w:rsidRPr="00212453">
        <w:rPr>
          <w:rFonts w:ascii="Arial" w:eastAsia="Times New Roman" w:hAnsi="Arial" w:cs="Arial"/>
          <w:b/>
          <w:bCs/>
        </w:rPr>
        <w:t xml:space="preserve">§ </w:t>
      </w:r>
      <w:r w:rsidR="00212453" w:rsidRPr="00212453">
        <w:rPr>
          <w:rFonts w:ascii="Arial" w:eastAsia="Times New Roman" w:hAnsi="Arial" w:cs="Arial"/>
          <w:b/>
          <w:bCs/>
        </w:rPr>
        <w:t>11 ust. 7 pkt 2.</w:t>
      </w:r>
    </w:p>
    <w:p w14:paraId="6734E797" w14:textId="263F835F" w:rsidR="00D06D1D" w:rsidRPr="00212453" w:rsidRDefault="00D06D1D" w:rsidP="005403DB">
      <w:pPr>
        <w:numPr>
          <w:ilvl w:val="0"/>
          <w:numId w:val="72"/>
        </w:numPr>
        <w:spacing w:before="120" w:after="0"/>
        <w:ind w:left="567" w:hanging="567"/>
        <w:jc w:val="both"/>
        <w:rPr>
          <w:rFonts w:ascii="Arial" w:eastAsia="Calibri" w:hAnsi="Arial" w:cs="Arial"/>
          <w:lang w:eastAsia="zh-CN"/>
        </w:rPr>
      </w:pPr>
      <w:r w:rsidRPr="00212453">
        <w:rPr>
          <w:rFonts w:ascii="Arial" w:eastAsia="Times New Roman" w:hAnsi="Arial" w:cs="Arial"/>
        </w:rPr>
        <w:t>Zlecenie wykonania robót, o których mowa w ust. 1, a także zaniechanie części robót wymaga zawarcia aneksu do Umowy. Integralną częścią aneksu będzie protokół konieczności zawierający wskazanie zakresu zmian Przedmiotu Umowy, uzasadnienie potrzeby lub konieczności ich dokonania</w:t>
      </w:r>
      <w:r w:rsidR="00402CED" w:rsidRPr="00212453">
        <w:rPr>
          <w:rFonts w:ascii="Arial" w:eastAsia="Times New Roman" w:hAnsi="Arial" w:cs="Arial"/>
        </w:rPr>
        <w:t>,</w:t>
      </w:r>
      <w:r w:rsidRPr="00212453">
        <w:rPr>
          <w:rFonts w:ascii="Arial" w:eastAsia="Times New Roman" w:hAnsi="Arial" w:cs="Arial"/>
        </w:rPr>
        <w:t xml:space="preserve"> ustalenie wartości robót</w:t>
      </w:r>
      <w:r w:rsidR="00402CED" w:rsidRPr="00212453">
        <w:rPr>
          <w:rFonts w:ascii="Arial" w:eastAsia="Times New Roman" w:hAnsi="Arial" w:cs="Arial"/>
        </w:rPr>
        <w:t xml:space="preserve"> oraz harmonogram (jeżeli wymaga aktualizacji)</w:t>
      </w:r>
      <w:r w:rsidRPr="00212453">
        <w:rPr>
          <w:rFonts w:ascii="Arial" w:eastAsia="Times New Roman" w:hAnsi="Arial" w:cs="Arial"/>
        </w:rPr>
        <w:t>. Przygotowanie protokołu konieczności</w:t>
      </w:r>
      <w:r w:rsidR="00402CED" w:rsidRPr="00212453">
        <w:rPr>
          <w:rFonts w:ascii="Arial" w:eastAsia="Times New Roman" w:hAnsi="Arial" w:cs="Arial"/>
        </w:rPr>
        <w:t>,</w:t>
      </w:r>
      <w:r w:rsidRPr="00212453">
        <w:rPr>
          <w:rFonts w:ascii="Arial" w:eastAsia="Times New Roman" w:hAnsi="Arial" w:cs="Arial"/>
        </w:rPr>
        <w:t xml:space="preserve"> propozycji aneksu</w:t>
      </w:r>
      <w:r w:rsidR="00402CED" w:rsidRPr="00212453">
        <w:rPr>
          <w:rFonts w:ascii="Arial" w:eastAsia="Times New Roman" w:hAnsi="Arial" w:cs="Arial"/>
        </w:rPr>
        <w:t xml:space="preserve"> oraz propozycji aktualizacji harmonogramu</w:t>
      </w:r>
      <w:r w:rsidRPr="00212453">
        <w:rPr>
          <w:rFonts w:ascii="Arial" w:eastAsia="Times New Roman" w:hAnsi="Arial" w:cs="Arial"/>
        </w:rPr>
        <w:t xml:space="preserve"> jest</w:t>
      </w:r>
      <w:r w:rsidRPr="00212453">
        <w:rPr>
          <w:rFonts w:ascii="Arial" w:eastAsia="Calibri" w:hAnsi="Arial" w:cs="Arial"/>
          <w:lang w:eastAsia="zh-CN"/>
        </w:rPr>
        <w:t xml:space="preserve"> obowiązkiem Wykonawcy.</w:t>
      </w:r>
    </w:p>
    <w:p w14:paraId="10346B50" w14:textId="77777777" w:rsidR="000979B0" w:rsidRPr="00F85878" w:rsidRDefault="000979B0" w:rsidP="009F650C">
      <w:pPr>
        <w:spacing w:before="120" w:after="0"/>
        <w:jc w:val="both"/>
        <w:rPr>
          <w:rFonts w:ascii="Arial" w:eastAsia="Calibri" w:hAnsi="Arial" w:cs="Arial"/>
          <w:lang w:eastAsia="zh-CN"/>
        </w:rPr>
      </w:pPr>
    </w:p>
    <w:p w14:paraId="73A589BB" w14:textId="2761524B" w:rsidR="00D06D1D" w:rsidRPr="00F85878" w:rsidRDefault="00D06D1D" w:rsidP="005403DB">
      <w:pPr>
        <w:spacing w:before="120" w:after="0"/>
        <w:ind w:left="567" w:hanging="567"/>
        <w:jc w:val="center"/>
        <w:rPr>
          <w:rFonts w:ascii="Arial" w:eastAsia="Times New Roman" w:hAnsi="Arial" w:cs="Arial"/>
          <w:b/>
          <w:bCs/>
          <w:lang w:eastAsia="pl-PL"/>
        </w:rPr>
      </w:pPr>
      <w:r w:rsidRPr="00F85878">
        <w:rPr>
          <w:rFonts w:ascii="Arial" w:eastAsia="Times New Roman" w:hAnsi="Arial" w:cs="Arial"/>
          <w:b/>
          <w:bCs/>
          <w:lang w:eastAsia="pl-PL"/>
        </w:rPr>
        <w:t>ODSTĄPIENIE OD UMOWY</w:t>
      </w:r>
    </w:p>
    <w:p w14:paraId="30A1D122" w14:textId="06029BF1" w:rsidR="00D06D1D" w:rsidRPr="00F85878" w:rsidRDefault="00D06D1D" w:rsidP="005403DB">
      <w:pPr>
        <w:spacing w:before="120" w:after="0"/>
        <w:ind w:left="567" w:hanging="567"/>
        <w:jc w:val="center"/>
        <w:rPr>
          <w:rFonts w:ascii="Arial" w:eastAsia="Times New Roman" w:hAnsi="Arial" w:cs="Arial"/>
          <w:b/>
          <w:bCs/>
          <w:lang w:eastAsia="pl-PL"/>
        </w:rPr>
      </w:pPr>
      <w:r w:rsidRPr="00F85878">
        <w:rPr>
          <w:rFonts w:ascii="Arial" w:eastAsia="Times New Roman" w:hAnsi="Arial" w:cs="Arial"/>
          <w:b/>
          <w:bCs/>
          <w:lang w:eastAsia="pl-PL"/>
        </w:rPr>
        <w:t>§ 1</w:t>
      </w:r>
      <w:r w:rsidR="00AA6EC4" w:rsidRPr="00F85878">
        <w:rPr>
          <w:rFonts w:ascii="Arial" w:eastAsia="Times New Roman" w:hAnsi="Arial" w:cs="Arial"/>
          <w:b/>
          <w:bCs/>
          <w:lang w:eastAsia="pl-PL"/>
        </w:rPr>
        <w:t>6</w:t>
      </w:r>
      <w:r w:rsidRPr="00F85878">
        <w:rPr>
          <w:rFonts w:ascii="Arial" w:eastAsia="Times New Roman" w:hAnsi="Arial" w:cs="Arial"/>
          <w:b/>
          <w:bCs/>
          <w:lang w:eastAsia="pl-PL"/>
        </w:rPr>
        <w:t>.</w:t>
      </w:r>
    </w:p>
    <w:p w14:paraId="4AE0C51D" w14:textId="23D3752A" w:rsidR="00D06D1D" w:rsidRPr="00F85878" w:rsidRDefault="00D06D1D" w:rsidP="005403DB">
      <w:pPr>
        <w:numPr>
          <w:ilvl w:val="0"/>
          <w:numId w:val="58"/>
        </w:numPr>
        <w:spacing w:before="120" w:after="0"/>
        <w:ind w:left="567" w:hanging="567"/>
        <w:jc w:val="both"/>
        <w:rPr>
          <w:rFonts w:ascii="Arial" w:eastAsia="Times New Roman" w:hAnsi="Arial" w:cs="Arial"/>
        </w:rPr>
      </w:pPr>
      <w:r w:rsidRPr="00F85878">
        <w:rPr>
          <w:rFonts w:ascii="Arial" w:eastAsia="Times New Roman" w:hAnsi="Arial" w:cs="Arial"/>
        </w:rPr>
        <w:lastRenderedPageBreak/>
        <w:t>Zamawiającemu</w:t>
      </w:r>
      <w:r w:rsidR="002A2C38" w:rsidRPr="00F85878">
        <w:rPr>
          <w:rFonts w:ascii="Arial" w:eastAsia="Times New Roman" w:hAnsi="Arial" w:cs="Arial"/>
        </w:rPr>
        <w:t xml:space="preserve"> przez </w:t>
      </w:r>
      <w:r w:rsidR="00EB1B13" w:rsidRPr="00F85878">
        <w:rPr>
          <w:rFonts w:ascii="Arial" w:eastAsia="Times New Roman" w:hAnsi="Arial" w:cs="Arial"/>
        </w:rPr>
        <w:t>1</w:t>
      </w:r>
      <w:r w:rsidR="00212453" w:rsidRPr="00F85878">
        <w:rPr>
          <w:rFonts w:ascii="Arial" w:eastAsia="Times New Roman" w:hAnsi="Arial" w:cs="Arial"/>
        </w:rPr>
        <w:t>2</w:t>
      </w:r>
      <w:r w:rsidR="002A2C38" w:rsidRPr="00F85878">
        <w:rPr>
          <w:rFonts w:ascii="Arial" w:eastAsia="Times New Roman" w:hAnsi="Arial" w:cs="Arial"/>
        </w:rPr>
        <w:t xml:space="preserve"> miesięcy do dnia zawarcia Umowy</w:t>
      </w:r>
      <w:r w:rsidRPr="00F85878">
        <w:rPr>
          <w:rFonts w:ascii="Arial" w:eastAsia="Times New Roman" w:hAnsi="Arial" w:cs="Arial"/>
        </w:rPr>
        <w:t xml:space="preserve"> przysługuje prawo odstąpienia od Umowy w całości lub w części realizacji Przedmiotu Umowy, w razie wystąpienia jednego z poniższych zdarzeń, w terminie 30 dni od daty powzięcia wiadomości:</w:t>
      </w:r>
    </w:p>
    <w:p w14:paraId="2BF6D97B" w14:textId="1759C8C5" w:rsidR="00D06D1D" w:rsidRPr="00F85878" w:rsidRDefault="00D06D1D" w:rsidP="005403DB">
      <w:pPr>
        <w:numPr>
          <w:ilvl w:val="0"/>
          <w:numId w:val="59"/>
        </w:numPr>
        <w:tabs>
          <w:tab w:val="num" w:pos="1134"/>
        </w:tabs>
        <w:spacing w:before="120" w:after="0"/>
        <w:ind w:left="1134" w:right="-108" w:hanging="567"/>
        <w:jc w:val="both"/>
        <w:rPr>
          <w:rFonts w:ascii="Arial" w:eastAsia="Times New Roman" w:hAnsi="Arial" w:cs="Arial"/>
          <w:lang w:eastAsia="pl-PL"/>
        </w:rPr>
      </w:pPr>
      <w:r w:rsidRPr="00F85878">
        <w:rPr>
          <w:rFonts w:ascii="Arial" w:eastAsia="Times New Roman" w:hAnsi="Arial" w:cs="Arial"/>
          <w:lang w:eastAsia="pl-PL"/>
        </w:rPr>
        <w:t>o wystąpieniu istotnej zmiany okoliczności powodującej, że wykonanie Umowy nie leży w interesie publicznym, czego nie można było przewidzieć w chwili zawarcia Umowy. W takim wypadku Wykonawca może żądać jedynie wynagrodzenia należnego mu z tytułu wykonania części umowy;</w:t>
      </w:r>
    </w:p>
    <w:p w14:paraId="38020566" w14:textId="77777777" w:rsidR="00D06D1D" w:rsidRPr="00F85878" w:rsidRDefault="00D06D1D" w:rsidP="005403DB">
      <w:pPr>
        <w:numPr>
          <w:ilvl w:val="0"/>
          <w:numId w:val="59"/>
        </w:numPr>
        <w:tabs>
          <w:tab w:val="num" w:pos="1134"/>
        </w:tabs>
        <w:spacing w:before="120" w:after="0"/>
        <w:ind w:left="1134" w:right="-108" w:hanging="567"/>
        <w:jc w:val="both"/>
        <w:rPr>
          <w:rFonts w:ascii="Arial" w:eastAsia="Times New Roman" w:hAnsi="Arial" w:cs="Arial"/>
          <w:lang w:eastAsia="pl-PL"/>
        </w:rPr>
      </w:pPr>
      <w:r w:rsidRPr="00F85878">
        <w:rPr>
          <w:rFonts w:ascii="Arial" w:eastAsia="Times New Roman" w:hAnsi="Arial" w:cs="Arial"/>
          <w:lang w:eastAsia="pl-PL"/>
        </w:rPr>
        <w:t>o przerwaniu przez Wykonawcę, z przyczyn leżących po stronie Wykonawcy, realizacji przedmiotu umowy i przerwa ta trwa dłużej niż 7 dni,</w:t>
      </w:r>
    </w:p>
    <w:p w14:paraId="4095D8FF" w14:textId="77777777" w:rsidR="00D06D1D" w:rsidRPr="00F85878" w:rsidRDefault="00D06D1D" w:rsidP="005403DB">
      <w:pPr>
        <w:numPr>
          <w:ilvl w:val="0"/>
          <w:numId w:val="59"/>
        </w:numPr>
        <w:tabs>
          <w:tab w:val="num" w:pos="1134"/>
        </w:tabs>
        <w:spacing w:before="120" w:after="0"/>
        <w:ind w:left="1134" w:right="-108" w:hanging="567"/>
        <w:jc w:val="both"/>
        <w:rPr>
          <w:rFonts w:ascii="Arial" w:eastAsia="Times New Roman" w:hAnsi="Arial" w:cs="Arial"/>
          <w:lang w:eastAsia="pl-PL"/>
        </w:rPr>
      </w:pPr>
      <w:r w:rsidRPr="00F85878">
        <w:rPr>
          <w:rFonts w:ascii="Arial" w:eastAsia="Times New Roman" w:hAnsi="Arial" w:cs="Arial"/>
          <w:lang w:eastAsia="pl-PL"/>
        </w:rPr>
        <w:t>o niestosowaniu się przez Wykonawcę do obowiązków dotyczących zapłaty należnego podwykonawcom wynagrodzenia, w takim przypadku odstąpienie może nastąpić po bezskutecznym upływie terminu wskazanego w uprzednim pisemnym wezwaniu Wykonawcy do dopełnienia obowiązków dotyczących płatności na rzecz podwykonawców (dalszych podwykonawców),</w:t>
      </w:r>
    </w:p>
    <w:p w14:paraId="4FB2784A" w14:textId="77777777" w:rsidR="00D06D1D" w:rsidRPr="00F85878" w:rsidRDefault="00D06D1D" w:rsidP="005403DB">
      <w:pPr>
        <w:numPr>
          <w:ilvl w:val="0"/>
          <w:numId w:val="59"/>
        </w:numPr>
        <w:tabs>
          <w:tab w:val="num" w:pos="1134"/>
        </w:tabs>
        <w:spacing w:before="120" w:after="0"/>
        <w:ind w:left="1134" w:right="-108" w:hanging="567"/>
        <w:jc w:val="both"/>
        <w:rPr>
          <w:rFonts w:ascii="Arial" w:eastAsia="Times New Roman" w:hAnsi="Arial" w:cs="Arial"/>
          <w:lang w:eastAsia="pl-PL"/>
        </w:rPr>
      </w:pPr>
      <w:r w:rsidRPr="00F85878">
        <w:rPr>
          <w:rFonts w:ascii="Arial" w:eastAsia="Times New Roman" w:hAnsi="Arial" w:cs="Arial"/>
          <w:lang w:eastAsia="pl-PL"/>
        </w:rPr>
        <w:t>o wydaniu nakazu zajęcia majątku Wykonawcy;</w:t>
      </w:r>
    </w:p>
    <w:p w14:paraId="0CBD9DEE" w14:textId="2B3E7D4D" w:rsidR="00D06D1D" w:rsidRPr="00F85878" w:rsidRDefault="00D06D1D" w:rsidP="005403DB">
      <w:pPr>
        <w:numPr>
          <w:ilvl w:val="0"/>
          <w:numId w:val="59"/>
        </w:numPr>
        <w:tabs>
          <w:tab w:val="num" w:pos="1134"/>
        </w:tabs>
        <w:spacing w:before="120" w:after="0"/>
        <w:ind w:left="1134" w:right="-108" w:hanging="567"/>
        <w:jc w:val="both"/>
        <w:rPr>
          <w:rFonts w:ascii="Arial" w:eastAsia="Times New Roman" w:hAnsi="Arial" w:cs="Arial"/>
          <w:lang w:eastAsia="pl-PL"/>
        </w:rPr>
      </w:pPr>
      <w:r w:rsidRPr="00F85878">
        <w:rPr>
          <w:rFonts w:ascii="Arial" w:eastAsia="Times New Roman" w:hAnsi="Arial" w:cs="Arial"/>
          <w:lang w:eastAsia="pl-PL"/>
        </w:rPr>
        <w:t>o zwłoce Wykonawcy w wykonaniu przedmiotu umowy przekraczającej 10 dni roboczych w stosunku do terminów realizacji Umowy;</w:t>
      </w:r>
    </w:p>
    <w:p w14:paraId="61606E47" w14:textId="77777777" w:rsidR="00D06D1D" w:rsidRPr="00F85878" w:rsidRDefault="00D06D1D" w:rsidP="005403DB">
      <w:pPr>
        <w:numPr>
          <w:ilvl w:val="0"/>
          <w:numId w:val="59"/>
        </w:numPr>
        <w:tabs>
          <w:tab w:val="num" w:pos="1134"/>
        </w:tabs>
        <w:spacing w:before="120" w:after="0"/>
        <w:ind w:left="1134" w:right="-108" w:hanging="567"/>
        <w:jc w:val="both"/>
        <w:rPr>
          <w:rFonts w:ascii="Arial" w:eastAsia="Times New Roman" w:hAnsi="Arial" w:cs="Arial"/>
          <w:lang w:eastAsia="pl-PL"/>
        </w:rPr>
      </w:pPr>
      <w:r w:rsidRPr="00F85878">
        <w:rPr>
          <w:rFonts w:ascii="Arial" w:eastAsia="Times New Roman" w:hAnsi="Arial" w:cs="Arial"/>
          <w:lang w:eastAsia="pl-PL"/>
        </w:rPr>
        <w:t>o niewykonywaniu zakresu rzeczowego przedmiotu umowy mimo pisemnych zastrzeżeń Zamawiającego tj. nie wykonuje lub nienależycie wykonuje obowiązki wynikające z umowy, czym narusza jej postanowienia;</w:t>
      </w:r>
    </w:p>
    <w:p w14:paraId="4B738A2F" w14:textId="77777777" w:rsidR="00D06D1D" w:rsidRPr="00F85878" w:rsidRDefault="00D06D1D" w:rsidP="005403DB">
      <w:pPr>
        <w:numPr>
          <w:ilvl w:val="0"/>
          <w:numId w:val="59"/>
        </w:numPr>
        <w:tabs>
          <w:tab w:val="num" w:pos="1134"/>
        </w:tabs>
        <w:spacing w:before="120" w:after="0"/>
        <w:ind w:left="1134" w:right="-108" w:hanging="567"/>
        <w:jc w:val="both"/>
        <w:rPr>
          <w:rFonts w:ascii="Arial" w:eastAsia="Times New Roman" w:hAnsi="Arial" w:cs="Arial"/>
          <w:lang w:eastAsia="pl-PL"/>
        </w:rPr>
      </w:pPr>
      <w:r w:rsidRPr="00F85878">
        <w:rPr>
          <w:rFonts w:ascii="Arial" w:eastAsia="Times New Roman" w:hAnsi="Arial" w:cs="Arial"/>
          <w:lang w:eastAsia="pl-PL"/>
        </w:rPr>
        <w:t>o tym, że Wykonawca zaniedbuje bądź przerywa realizację robót lub realizację jakiejkolwiek czynności opisanej w zakresie rzeczowym przedmiotu umowy ze swojej winy na okres dłuższy niż 7 dni roboczych;</w:t>
      </w:r>
    </w:p>
    <w:p w14:paraId="2A891899" w14:textId="77777777" w:rsidR="00D06D1D" w:rsidRPr="00F85878" w:rsidRDefault="00D06D1D" w:rsidP="005403DB">
      <w:pPr>
        <w:numPr>
          <w:ilvl w:val="0"/>
          <w:numId w:val="59"/>
        </w:numPr>
        <w:tabs>
          <w:tab w:val="num" w:pos="1134"/>
        </w:tabs>
        <w:spacing w:before="120" w:after="0"/>
        <w:ind w:left="1134" w:right="-108" w:hanging="567"/>
        <w:jc w:val="both"/>
        <w:rPr>
          <w:rFonts w:ascii="Arial" w:eastAsia="Times New Roman" w:hAnsi="Arial" w:cs="Arial"/>
          <w:lang w:eastAsia="pl-PL"/>
        </w:rPr>
      </w:pPr>
      <w:r w:rsidRPr="00F85878">
        <w:rPr>
          <w:rFonts w:ascii="Arial" w:eastAsia="Times New Roman" w:hAnsi="Arial" w:cs="Arial"/>
          <w:lang w:eastAsia="pl-PL"/>
        </w:rPr>
        <w:t>o tym, że Wykonawca nie kontynuuje którejkolwiek czynności zakresu rzeczowego przedmiotu umowy.</w:t>
      </w:r>
    </w:p>
    <w:p w14:paraId="68817228" w14:textId="2857B5EE" w:rsidR="00D06D1D" w:rsidRPr="00F85878" w:rsidRDefault="00D06D1D" w:rsidP="005403DB">
      <w:pPr>
        <w:numPr>
          <w:ilvl w:val="0"/>
          <w:numId w:val="58"/>
        </w:numPr>
        <w:spacing w:before="120" w:after="0"/>
        <w:ind w:left="567" w:hanging="567"/>
        <w:jc w:val="both"/>
        <w:rPr>
          <w:rFonts w:ascii="Arial" w:eastAsia="Times New Roman" w:hAnsi="Arial" w:cs="Arial"/>
        </w:rPr>
      </w:pPr>
      <w:r w:rsidRPr="00F85878">
        <w:rPr>
          <w:rFonts w:ascii="Arial" w:eastAsia="Times New Roman" w:hAnsi="Arial" w:cs="Arial"/>
        </w:rPr>
        <w:t xml:space="preserve">W przypadkach określonych w ust. 1 </w:t>
      </w:r>
      <w:r w:rsidR="00987101" w:rsidRPr="00F85878">
        <w:rPr>
          <w:rFonts w:ascii="Arial" w:eastAsia="Times New Roman" w:hAnsi="Arial" w:cs="Arial"/>
        </w:rPr>
        <w:t>pkt</w:t>
      </w:r>
      <w:r w:rsidRPr="00F85878">
        <w:rPr>
          <w:rFonts w:ascii="Arial" w:eastAsia="Times New Roman" w:hAnsi="Arial" w:cs="Arial"/>
        </w:rPr>
        <w:t xml:space="preserve">. </w:t>
      </w:r>
      <w:r w:rsidR="00C365FF" w:rsidRPr="00F85878">
        <w:rPr>
          <w:rFonts w:ascii="Arial" w:eastAsia="Times New Roman" w:hAnsi="Arial" w:cs="Arial"/>
        </w:rPr>
        <w:t>6</w:t>
      </w:r>
      <w:r w:rsidRPr="00F85878">
        <w:rPr>
          <w:rFonts w:ascii="Arial" w:eastAsia="Times New Roman" w:hAnsi="Arial" w:cs="Arial"/>
        </w:rPr>
        <w:t xml:space="preserve">), </w:t>
      </w:r>
      <w:r w:rsidR="00C365FF" w:rsidRPr="00F85878">
        <w:rPr>
          <w:rFonts w:ascii="Arial" w:eastAsia="Times New Roman" w:hAnsi="Arial" w:cs="Arial"/>
        </w:rPr>
        <w:t>7</w:t>
      </w:r>
      <w:r w:rsidRPr="00F85878">
        <w:rPr>
          <w:rFonts w:ascii="Arial" w:eastAsia="Times New Roman" w:hAnsi="Arial" w:cs="Arial"/>
        </w:rPr>
        <w:t>) Zamawiający uprzednio wezwie Wykonawcę do wykonywania przedmiotu umowy  oraz zaniechania naruszeń i wyznaczy mu 3 dniowy termin. Po bezskutecznym upływie powyższego terminu, Zamawiający jest uprawniony do odstąpienia od Umowy z winy Wykonawcy w zakresie robót jeszcze nie wykonanych i powierzyć naprawienie wad lub dalsze wykonanie robót podmiotowi lub osobie trzeciej, na koszt i ryzyko Wykonawcy.</w:t>
      </w:r>
    </w:p>
    <w:p w14:paraId="49055ACC" w14:textId="6E1EC695" w:rsidR="00D06D1D" w:rsidRPr="00F85878" w:rsidRDefault="00D06D1D" w:rsidP="005403DB">
      <w:pPr>
        <w:numPr>
          <w:ilvl w:val="0"/>
          <w:numId w:val="58"/>
        </w:numPr>
        <w:spacing w:before="120" w:after="0"/>
        <w:ind w:left="567" w:hanging="567"/>
        <w:jc w:val="both"/>
        <w:rPr>
          <w:rFonts w:ascii="Arial" w:eastAsia="Times New Roman" w:hAnsi="Arial" w:cs="Arial"/>
        </w:rPr>
      </w:pPr>
      <w:r w:rsidRPr="00F85878">
        <w:rPr>
          <w:rFonts w:ascii="Arial" w:eastAsia="Times New Roman" w:hAnsi="Arial" w:cs="Arial"/>
        </w:rPr>
        <w:t xml:space="preserve">W przypadku odstąpienia od Umowy, Zamawiający zobowiązany jest wyznaczyć termin odbioru wykonanych robót nie krótszy niż 7 dni roboczych i nie dłuższy niż 14 dni roboczych od daty odstąpienia od Umowy. Termin ten jest wiążący dla Wykonawcy. </w:t>
      </w:r>
      <w:r w:rsidR="00C35456" w:rsidRPr="00F85878">
        <w:rPr>
          <w:rFonts w:ascii="Arial" w:eastAsia="Times New Roman" w:hAnsi="Arial" w:cs="Arial"/>
        </w:rPr>
        <w:br/>
      </w:r>
      <w:r w:rsidRPr="00F85878">
        <w:rPr>
          <w:rFonts w:ascii="Arial" w:eastAsia="Times New Roman" w:hAnsi="Arial" w:cs="Arial"/>
        </w:rPr>
        <w:t>W przypadku nieprzystąpienia Wykonawcy do odbioru wykonanego przedmiotu umowy, protokół zdawczo – odbiorczy zostanie podpisany jednostronnie przez Zamawiającego. W protokole tym należy w szczególności wskazać zakres wykonanych robót.</w:t>
      </w:r>
    </w:p>
    <w:p w14:paraId="6D791E05" w14:textId="77777777" w:rsidR="00D06D1D" w:rsidRPr="00F85878" w:rsidRDefault="00D06D1D" w:rsidP="005403DB">
      <w:pPr>
        <w:numPr>
          <w:ilvl w:val="0"/>
          <w:numId w:val="58"/>
        </w:numPr>
        <w:spacing w:before="120" w:after="0"/>
        <w:ind w:left="567" w:hanging="567"/>
        <w:jc w:val="both"/>
        <w:rPr>
          <w:rFonts w:ascii="Arial" w:eastAsia="Times New Roman" w:hAnsi="Arial" w:cs="Arial"/>
        </w:rPr>
      </w:pPr>
      <w:r w:rsidRPr="00F85878">
        <w:rPr>
          <w:rFonts w:ascii="Arial" w:eastAsia="Times New Roman" w:hAnsi="Arial" w:cs="Arial"/>
        </w:rPr>
        <w:t>Wykonawca oświadcza, iż przyjmuje do wiadomości prawo Zamawiającego do odstąpienia od realizacji Umowy i oświadcza, iż godzi się na to bez dochodzenia z tego tytułu jakichkolwiek roszczeń od Zamawiającego, w szczególności roszczeń odszkodowawczych z uwzględnieniem poniższych zasad.</w:t>
      </w:r>
    </w:p>
    <w:p w14:paraId="5A81A4D2" w14:textId="77777777" w:rsidR="00D06D1D" w:rsidRPr="00F85878" w:rsidRDefault="00D06D1D" w:rsidP="005403DB">
      <w:pPr>
        <w:numPr>
          <w:ilvl w:val="0"/>
          <w:numId w:val="58"/>
        </w:numPr>
        <w:spacing w:before="120" w:after="0"/>
        <w:ind w:left="567" w:hanging="567"/>
        <w:jc w:val="both"/>
        <w:rPr>
          <w:rFonts w:ascii="Arial" w:eastAsia="Times New Roman" w:hAnsi="Arial" w:cs="Arial"/>
        </w:rPr>
      </w:pPr>
      <w:r w:rsidRPr="00F85878">
        <w:rPr>
          <w:rFonts w:ascii="Arial" w:eastAsia="Times New Roman" w:hAnsi="Arial" w:cs="Arial"/>
        </w:rPr>
        <w:t xml:space="preserve">W każdym przypadku odstąpienia od umowy, Zamawiający nabywa wszelkie prawa określone Umową do części przedmiotu umowy, która została odebrana przez </w:t>
      </w:r>
      <w:r w:rsidRPr="00F85878">
        <w:rPr>
          <w:rFonts w:ascii="Arial" w:eastAsia="Times New Roman" w:hAnsi="Arial" w:cs="Arial"/>
        </w:rPr>
        <w:lastRenderedPageBreak/>
        <w:t>Zamawiającego do dnia odstąpienia i za którą Wykonawca otrzymał należne wynagrodzenie.</w:t>
      </w:r>
    </w:p>
    <w:p w14:paraId="3A9CE1A2" w14:textId="77777777" w:rsidR="00D06D1D" w:rsidRPr="00F85878" w:rsidRDefault="00D06D1D" w:rsidP="005403DB">
      <w:pPr>
        <w:numPr>
          <w:ilvl w:val="0"/>
          <w:numId w:val="58"/>
        </w:numPr>
        <w:spacing w:before="120" w:after="0"/>
        <w:ind w:left="567" w:hanging="567"/>
        <w:jc w:val="both"/>
        <w:rPr>
          <w:rFonts w:ascii="Arial" w:eastAsia="Times New Roman" w:hAnsi="Arial" w:cs="Arial"/>
        </w:rPr>
      </w:pPr>
      <w:r w:rsidRPr="00F85878">
        <w:rPr>
          <w:rFonts w:ascii="Arial" w:eastAsia="Times New Roman" w:hAnsi="Arial" w:cs="Arial"/>
        </w:rPr>
        <w:t xml:space="preserve">Odstąpienie umowne opisane w ustępach poprzedzających nie wyłącza lub nie ogranicza prawa Zamawiającego do odstąpienia od Umowy na zasadach przewidzianych w Kodeksie cywilnym. Do odstąpienia ustawowego stosuje się odpowiednio zasady postępowania po dokonanym odstąpieniu, a opisane w ustępach poprzedzających. </w:t>
      </w:r>
    </w:p>
    <w:p w14:paraId="2F88D96C" w14:textId="77777777" w:rsidR="00D06D1D" w:rsidRPr="00F85878" w:rsidRDefault="00D06D1D" w:rsidP="005403DB">
      <w:pPr>
        <w:numPr>
          <w:ilvl w:val="0"/>
          <w:numId w:val="58"/>
        </w:numPr>
        <w:spacing w:before="120" w:after="0"/>
        <w:ind w:left="567" w:hanging="567"/>
        <w:jc w:val="both"/>
        <w:rPr>
          <w:rFonts w:ascii="Arial" w:eastAsia="Times New Roman" w:hAnsi="Arial" w:cs="Arial"/>
        </w:rPr>
      </w:pPr>
      <w:r w:rsidRPr="00F85878">
        <w:rPr>
          <w:rFonts w:ascii="Arial" w:eastAsia="Times New Roman" w:hAnsi="Arial" w:cs="Arial"/>
        </w:rPr>
        <w:t>W przypadku odstąpienia od umowy Wykonawcę i Zamawiającego obciążają następujące obowiązki szczegółowe:</w:t>
      </w:r>
    </w:p>
    <w:p w14:paraId="3009C858" w14:textId="77777777" w:rsidR="00D06D1D" w:rsidRPr="00F85878" w:rsidRDefault="00D06D1D" w:rsidP="005403DB">
      <w:pPr>
        <w:numPr>
          <w:ilvl w:val="0"/>
          <w:numId w:val="60"/>
        </w:numPr>
        <w:tabs>
          <w:tab w:val="num" w:pos="1134"/>
        </w:tabs>
        <w:spacing w:before="120" w:after="0"/>
        <w:ind w:left="1134" w:right="-108" w:hanging="567"/>
        <w:jc w:val="both"/>
        <w:rPr>
          <w:rFonts w:ascii="Arial" w:eastAsia="Times New Roman" w:hAnsi="Arial" w:cs="Arial"/>
          <w:lang w:eastAsia="pl-PL"/>
        </w:rPr>
      </w:pPr>
      <w:r w:rsidRPr="00F85878">
        <w:rPr>
          <w:rFonts w:ascii="Arial" w:eastAsia="Times New Roman" w:hAnsi="Arial" w:cs="Arial"/>
          <w:lang w:eastAsia="pl-PL"/>
        </w:rPr>
        <w:t>w terminie do siedmiu dni od daty odstąpienia od Umowy Wykonawca, przy udziale Zamawiającego  oraz Inspektora Nadzoru sporządzi szczegółowy protokół inwentaryzacji robót wg stanu na dzień odstąpienia,</w:t>
      </w:r>
    </w:p>
    <w:p w14:paraId="0257B615" w14:textId="77777777" w:rsidR="00D06D1D" w:rsidRPr="00F85878" w:rsidRDefault="00D06D1D" w:rsidP="005403DB">
      <w:pPr>
        <w:numPr>
          <w:ilvl w:val="0"/>
          <w:numId w:val="60"/>
        </w:numPr>
        <w:spacing w:before="120" w:after="0"/>
        <w:ind w:left="1134" w:right="-108" w:hanging="567"/>
        <w:jc w:val="both"/>
        <w:rPr>
          <w:rFonts w:ascii="Arial" w:eastAsia="Times New Roman" w:hAnsi="Arial" w:cs="Arial"/>
          <w:lang w:eastAsia="pl-PL"/>
        </w:rPr>
      </w:pPr>
      <w:r w:rsidRPr="00F85878">
        <w:rPr>
          <w:rFonts w:ascii="Arial" w:eastAsia="Times New Roman" w:hAnsi="Arial" w:cs="Arial"/>
          <w:lang w:eastAsia="pl-PL"/>
        </w:rPr>
        <w:t>Wykonawca zabezpieczy przerwane roboty, w zakresie obustronnie uzgodnionym, na koszt Strony, która jest odpowiedzialna za odstąpienie od umowy,</w:t>
      </w:r>
    </w:p>
    <w:p w14:paraId="79F0FC7F" w14:textId="2DB5349F" w:rsidR="00D06D1D" w:rsidRPr="00F85878" w:rsidRDefault="00D06D1D" w:rsidP="005403DB">
      <w:pPr>
        <w:numPr>
          <w:ilvl w:val="0"/>
          <w:numId w:val="60"/>
        </w:numPr>
        <w:spacing w:before="120" w:after="0"/>
        <w:ind w:left="1134" w:right="-108" w:hanging="567"/>
        <w:jc w:val="both"/>
        <w:rPr>
          <w:rFonts w:ascii="Arial" w:eastAsia="Times New Roman" w:hAnsi="Arial" w:cs="Arial"/>
          <w:lang w:eastAsia="pl-PL"/>
        </w:rPr>
      </w:pPr>
      <w:r w:rsidRPr="00F85878">
        <w:rPr>
          <w:rFonts w:ascii="Arial" w:eastAsia="Times New Roman" w:hAnsi="Arial" w:cs="Arial"/>
          <w:lang w:eastAsia="pl-PL"/>
        </w:rPr>
        <w:t>Wykonawca sporządzi wykaz materiałów, które mogą być wykorzystane przez niego do realizacji innych robót, nie objętych umową, jeżeli odstąpienie od umowy nastąpiło z przyczyn od niego niezależnych,</w:t>
      </w:r>
    </w:p>
    <w:p w14:paraId="2D138F2C" w14:textId="77777777" w:rsidR="00D06D1D" w:rsidRPr="00F85878" w:rsidRDefault="00D06D1D" w:rsidP="005403DB">
      <w:pPr>
        <w:numPr>
          <w:ilvl w:val="0"/>
          <w:numId w:val="60"/>
        </w:numPr>
        <w:spacing w:before="120" w:after="0"/>
        <w:ind w:left="1134" w:right="-108" w:hanging="567"/>
        <w:jc w:val="both"/>
        <w:rPr>
          <w:rFonts w:ascii="Arial" w:eastAsia="Times New Roman" w:hAnsi="Arial" w:cs="Arial"/>
          <w:lang w:eastAsia="pl-PL"/>
        </w:rPr>
      </w:pPr>
      <w:r w:rsidRPr="00F85878">
        <w:rPr>
          <w:rFonts w:ascii="Arial" w:eastAsia="Times New Roman" w:hAnsi="Arial" w:cs="Arial"/>
          <w:lang w:eastAsia="pl-PL"/>
        </w:rPr>
        <w:t>Wykonawca zgłosi Zamawiającemu do odbioru roboty przerwane oraz roboty zabezpieczające, jeżeli odstąpienie od umowy nastąpiło z przyczyn, za które Wykonawca nie odpowiada,</w:t>
      </w:r>
    </w:p>
    <w:p w14:paraId="62685F47" w14:textId="1BB08038" w:rsidR="00D06D1D" w:rsidRPr="00F85878" w:rsidRDefault="00D06D1D" w:rsidP="005403DB">
      <w:pPr>
        <w:numPr>
          <w:ilvl w:val="0"/>
          <w:numId w:val="60"/>
        </w:numPr>
        <w:spacing w:before="120" w:after="0"/>
        <w:ind w:left="1134" w:right="-108" w:hanging="567"/>
        <w:jc w:val="both"/>
        <w:rPr>
          <w:rFonts w:ascii="Arial" w:eastAsia="Times New Roman" w:hAnsi="Arial" w:cs="Arial"/>
          <w:lang w:eastAsia="pl-PL"/>
        </w:rPr>
      </w:pPr>
      <w:r w:rsidRPr="00F85878">
        <w:rPr>
          <w:rFonts w:ascii="Arial" w:eastAsia="Times New Roman" w:hAnsi="Arial" w:cs="Arial"/>
          <w:lang w:eastAsia="pl-PL"/>
        </w:rPr>
        <w:t>niezwłocznie, jednak najpóźniej w terminie 30 dni od odstąpienia, Wykonawca usunie z terenu budowy dostarczone bądź wzniesione przez niego urządzenia na zaplecze budowy,</w:t>
      </w:r>
    </w:p>
    <w:p w14:paraId="591C0DE5" w14:textId="77777777" w:rsidR="00D06D1D" w:rsidRPr="00F85878" w:rsidRDefault="00D06D1D" w:rsidP="005403DB">
      <w:pPr>
        <w:numPr>
          <w:ilvl w:val="0"/>
          <w:numId w:val="60"/>
        </w:numPr>
        <w:spacing w:before="120" w:after="0"/>
        <w:ind w:left="1134" w:right="-108" w:hanging="567"/>
        <w:jc w:val="both"/>
        <w:rPr>
          <w:rFonts w:ascii="Arial" w:eastAsia="Times New Roman" w:hAnsi="Arial" w:cs="Arial"/>
          <w:lang w:eastAsia="pl-PL"/>
        </w:rPr>
      </w:pPr>
      <w:r w:rsidRPr="00F85878">
        <w:rPr>
          <w:rFonts w:ascii="Arial" w:eastAsia="Times New Roman" w:hAnsi="Arial" w:cs="Arial"/>
          <w:lang w:eastAsia="pl-PL"/>
        </w:rPr>
        <w:t>w razie odstąpienia od Umowy, z przyczyn, za które Wykonawca nie odpowiada, Zamawiający jest obowiązany do dokonania odbioru robót przerwanych i do zapłaty wynagrodzenia za roboty wykonane, wg stanu na dzień odstąpienia, bez zwrotu za nakłady poniesione na przyszłe wykonanie przedmiotu umowy.</w:t>
      </w:r>
    </w:p>
    <w:p w14:paraId="244DE1A2" w14:textId="49B58E93" w:rsidR="00D06D1D" w:rsidRPr="00F85878" w:rsidRDefault="00D06D1D" w:rsidP="005403DB">
      <w:pPr>
        <w:numPr>
          <w:ilvl w:val="0"/>
          <w:numId w:val="58"/>
        </w:numPr>
        <w:spacing w:before="120" w:after="0"/>
        <w:ind w:left="567" w:hanging="567"/>
        <w:jc w:val="both"/>
        <w:rPr>
          <w:rFonts w:ascii="Arial" w:eastAsia="Times New Roman" w:hAnsi="Arial" w:cs="Arial"/>
        </w:rPr>
      </w:pPr>
      <w:r w:rsidRPr="00F85878">
        <w:rPr>
          <w:rFonts w:ascii="Arial" w:eastAsia="Times New Roman" w:hAnsi="Arial" w:cs="Arial"/>
        </w:rPr>
        <w:t>Odstąpienie od umowy powinno nastąpić w formie pisemnej pod rygorem nieważności</w:t>
      </w:r>
      <w:r w:rsidR="00C35456" w:rsidRPr="00F85878">
        <w:rPr>
          <w:rFonts w:ascii="Arial" w:eastAsia="Times New Roman" w:hAnsi="Arial" w:cs="Arial"/>
        </w:rPr>
        <w:br/>
      </w:r>
      <w:r w:rsidRPr="00F85878">
        <w:rPr>
          <w:rFonts w:ascii="Arial" w:eastAsia="Times New Roman" w:hAnsi="Arial" w:cs="Arial"/>
        </w:rPr>
        <w:t xml:space="preserve"> i powinno zawierać uzasadnienie.</w:t>
      </w:r>
    </w:p>
    <w:p w14:paraId="225152A5" w14:textId="77777777" w:rsidR="00DA094D" w:rsidRPr="00BD4044" w:rsidRDefault="00DA094D" w:rsidP="00EB1B13">
      <w:pPr>
        <w:spacing w:before="120" w:after="0"/>
        <w:ind w:left="567"/>
        <w:jc w:val="both"/>
        <w:rPr>
          <w:rFonts w:ascii="Arial" w:eastAsia="Times New Roman" w:hAnsi="Arial" w:cs="Arial"/>
          <w:color w:val="FF0000"/>
        </w:rPr>
      </w:pPr>
    </w:p>
    <w:p w14:paraId="5AD5DCB7" w14:textId="77777777" w:rsidR="00D06D1D" w:rsidRPr="00976607" w:rsidRDefault="00D06D1D" w:rsidP="005403DB">
      <w:pPr>
        <w:suppressAutoHyphens/>
        <w:autoSpaceDN w:val="0"/>
        <w:spacing w:before="120" w:after="0"/>
        <w:jc w:val="center"/>
        <w:textAlignment w:val="baseline"/>
        <w:rPr>
          <w:rFonts w:ascii="Arial" w:eastAsia="NSimSun" w:hAnsi="Arial" w:cs="Arial"/>
          <w:b/>
          <w:kern w:val="3"/>
          <w:lang w:eastAsia="zh-CN" w:bidi="hi-IN"/>
        </w:rPr>
      </w:pPr>
      <w:r w:rsidRPr="00976607">
        <w:rPr>
          <w:rFonts w:ascii="Arial" w:eastAsia="NSimSun" w:hAnsi="Arial" w:cs="Arial"/>
          <w:b/>
          <w:kern w:val="3"/>
          <w:lang w:eastAsia="zh-CN" w:bidi="hi-IN"/>
        </w:rPr>
        <w:t>UBEZPIECZENIE OD ODPOWIEDZIALNOŚCI CYWILNEJ</w:t>
      </w:r>
    </w:p>
    <w:p w14:paraId="598142A7" w14:textId="020B9816" w:rsidR="00D06D1D" w:rsidRPr="00976607" w:rsidRDefault="00D06D1D" w:rsidP="005403DB">
      <w:pPr>
        <w:suppressAutoHyphens/>
        <w:autoSpaceDN w:val="0"/>
        <w:spacing w:before="120" w:after="0"/>
        <w:jc w:val="center"/>
        <w:textAlignment w:val="baseline"/>
        <w:rPr>
          <w:rFonts w:ascii="Arial" w:eastAsia="NSimSun" w:hAnsi="Arial" w:cs="Arial"/>
          <w:b/>
          <w:kern w:val="3"/>
          <w:lang w:eastAsia="zh-CN" w:bidi="hi-IN"/>
        </w:rPr>
      </w:pPr>
      <w:r w:rsidRPr="00976607">
        <w:rPr>
          <w:rFonts w:ascii="Arial" w:eastAsia="NSimSun" w:hAnsi="Arial" w:cs="Arial"/>
          <w:b/>
          <w:kern w:val="3"/>
          <w:lang w:eastAsia="zh-CN" w:bidi="hi-IN"/>
        </w:rPr>
        <w:t>§ 1</w:t>
      </w:r>
      <w:r w:rsidR="00AA6EC4" w:rsidRPr="00976607">
        <w:rPr>
          <w:rFonts w:ascii="Arial" w:eastAsia="NSimSun" w:hAnsi="Arial" w:cs="Arial"/>
          <w:b/>
          <w:kern w:val="3"/>
          <w:lang w:eastAsia="zh-CN" w:bidi="hi-IN"/>
        </w:rPr>
        <w:t>7</w:t>
      </w:r>
      <w:r w:rsidRPr="00976607">
        <w:rPr>
          <w:rFonts w:ascii="Arial" w:eastAsia="NSimSun" w:hAnsi="Arial" w:cs="Arial"/>
          <w:b/>
          <w:kern w:val="3"/>
          <w:lang w:eastAsia="zh-CN" w:bidi="hi-IN"/>
        </w:rPr>
        <w:t>.</w:t>
      </w:r>
    </w:p>
    <w:p w14:paraId="4EE6E944" w14:textId="77777777" w:rsidR="00D06D1D" w:rsidRPr="00976607" w:rsidRDefault="00D06D1D" w:rsidP="005403DB">
      <w:pPr>
        <w:numPr>
          <w:ilvl w:val="0"/>
          <w:numId w:val="76"/>
        </w:numPr>
        <w:spacing w:before="120" w:after="0"/>
        <w:ind w:left="567" w:hanging="567"/>
        <w:jc w:val="both"/>
        <w:rPr>
          <w:rFonts w:ascii="Arial" w:eastAsia="Times New Roman" w:hAnsi="Arial" w:cs="Arial"/>
        </w:rPr>
      </w:pPr>
      <w:r w:rsidRPr="00976607">
        <w:rPr>
          <w:rFonts w:ascii="Arial" w:eastAsia="Times New Roman" w:hAnsi="Arial" w:cs="Arial"/>
        </w:rPr>
        <w:t xml:space="preserve">Wykonawca zobowiązuje się utrzymywać ubezpieczenie majątkowe </w:t>
      </w:r>
      <w:bookmarkStart w:id="38" w:name="_Hlk140223524"/>
      <w:r w:rsidRPr="00976607">
        <w:rPr>
          <w:rFonts w:ascii="Arial" w:eastAsia="Times New Roman" w:hAnsi="Arial" w:cs="Arial"/>
        </w:rPr>
        <w:t xml:space="preserve">od odpowiedzialności cywilnej </w:t>
      </w:r>
      <w:bookmarkEnd w:id="38"/>
      <w:r w:rsidRPr="00976607">
        <w:rPr>
          <w:rFonts w:ascii="Arial" w:eastAsia="Times New Roman" w:hAnsi="Arial" w:cs="Arial"/>
        </w:rPr>
        <w:t>za szkody osobowe, rzeczowe i majątkowe przez cały okres realizacji zamówienia na minimalną kwotę ubezpieczenia równą wartości umowy</w:t>
      </w:r>
      <w:r w:rsidRPr="00976607">
        <w:rPr>
          <w:rFonts w:ascii="Arial" w:eastAsia="Times New Roman" w:hAnsi="Arial" w:cs="Arial"/>
          <w:b/>
        </w:rPr>
        <w:t xml:space="preserve">. </w:t>
      </w:r>
    </w:p>
    <w:p w14:paraId="0B8FC56D" w14:textId="1407E558" w:rsidR="00D06D1D" w:rsidRPr="00976607" w:rsidRDefault="00D06D1D" w:rsidP="005403DB">
      <w:pPr>
        <w:numPr>
          <w:ilvl w:val="0"/>
          <w:numId w:val="76"/>
        </w:numPr>
        <w:spacing w:before="120" w:after="0"/>
        <w:ind w:left="567" w:hanging="567"/>
        <w:jc w:val="both"/>
        <w:rPr>
          <w:rFonts w:ascii="Arial" w:eastAsia="Times New Roman" w:hAnsi="Arial" w:cs="Arial"/>
        </w:rPr>
      </w:pPr>
      <w:r w:rsidRPr="00976607">
        <w:rPr>
          <w:rFonts w:ascii="Arial" w:eastAsia="Times New Roman" w:hAnsi="Arial" w:cs="Arial"/>
        </w:rPr>
        <w:t>Wykonawca poinformuje Zamawiającego o każdym przypadku zawarcia aneksu zmieniającego dokument ubezpieczenia, o którym mowa w ust. 1 lub nowej umowy ubezpieczenia (polisę potwierdzającą zawarcie tej umowy), przesyłając odpowiedni dokument ubezpieczenia w terminie 7 dni od daty jego zawarcia.</w:t>
      </w:r>
    </w:p>
    <w:p w14:paraId="5BA141BB" w14:textId="77777777" w:rsidR="000979B0" w:rsidRPr="00BD4044" w:rsidRDefault="000979B0" w:rsidP="00C5390D">
      <w:pPr>
        <w:spacing w:before="120" w:after="0"/>
        <w:jc w:val="both"/>
        <w:rPr>
          <w:rFonts w:ascii="Arial" w:eastAsia="Times New Roman" w:hAnsi="Arial" w:cs="Arial"/>
          <w:color w:val="FF0000"/>
        </w:rPr>
      </w:pPr>
    </w:p>
    <w:p w14:paraId="25959368" w14:textId="77777777" w:rsidR="00D06D1D" w:rsidRPr="00F85878" w:rsidRDefault="00D06D1D" w:rsidP="005403DB">
      <w:pPr>
        <w:spacing w:before="120" w:after="0"/>
        <w:jc w:val="center"/>
        <w:rPr>
          <w:rFonts w:ascii="Arial" w:eastAsia="Times New Roman" w:hAnsi="Arial" w:cs="Arial"/>
          <w:lang w:eastAsia="pl-PL"/>
        </w:rPr>
      </w:pPr>
      <w:r w:rsidRPr="00F85878">
        <w:rPr>
          <w:rFonts w:ascii="Arial" w:eastAsia="Times New Roman" w:hAnsi="Arial" w:cs="Arial"/>
          <w:b/>
          <w:bCs/>
          <w:lang w:eastAsia="pl-PL"/>
        </w:rPr>
        <w:t>SIŁA WYŻSZA</w:t>
      </w:r>
    </w:p>
    <w:p w14:paraId="7644C815" w14:textId="5F12AB2F" w:rsidR="00D06D1D" w:rsidRPr="00F85878" w:rsidRDefault="00D06D1D" w:rsidP="005403DB">
      <w:pPr>
        <w:shd w:val="clear" w:color="auto" w:fill="FFFFFF"/>
        <w:spacing w:before="120" w:after="0"/>
        <w:jc w:val="center"/>
        <w:rPr>
          <w:rFonts w:ascii="Arial" w:eastAsia="Times New Roman" w:hAnsi="Arial" w:cs="Arial"/>
          <w:b/>
          <w:bCs/>
          <w:lang w:eastAsia="pl-PL"/>
        </w:rPr>
      </w:pPr>
      <w:r w:rsidRPr="00F85878">
        <w:rPr>
          <w:rFonts w:ascii="Arial" w:eastAsia="Times New Roman" w:hAnsi="Arial" w:cs="Arial"/>
          <w:b/>
          <w:bCs/>
          <w:lang w:eastAsia="pl-PL"/>
        </w:rPr>
        <w:t>§ 1</w:t>
      </w:r>
      <w:r w:rsidR="00AA6EC4" w:rsidRPr="00F85878">
        <w:rPr>
          <w:rFonts w:ascii="Arial" w:eastAsia="Times New Roman" w:hAnsi="Arial" w:cs="Arial"/>
          <w:b/>
          <w:bCs/>
          <w:lang w:eastAsia="pl-PL"/>
        </w:rPr>
        <w:t>8</w:t>
      </w:r>
      <w:r w:rsidRPr="00F85878">
        <w:rPr>
          <w:rFonts w:ascii="Arial" w:eastAsia="Times New Roman" w:hAnsi="Arial" w:cs="Arial"/>
          <w:b/>
          <w:bCs/>
          <w:lang w:eastAsia="pl-PL"/>
        </w:rPr>
        <w:t>.</w:t>
      </w:r>
    </w:p>
    <w:p w14:paraId="47BCBC86" w14:textId="77777777" w:rsidR="00D06D1D" w:rsidRPr="00F85878" w:rsidRDefault="00D06D1D" w:rsidP="005403DB">
      <w:pPr>
        <w:numPr>
          <w:ilvl w:val="0"/>
          <w:numId w:val="61"/>
        </w:numPr>
        <w:shd w:val="clear" w:color="auto" w:fill="FFFFFF"/>
        <w:spacing w:before="120" w:after="0"/>
        <w:ind w:left="567" w:right="74" w:hanging="567"/>
        <w:jc w:val="both"/>
        <w:rPr>
          <w:rFonts w:ascii="Arial" w:eastAsia="Times New Roman" w:hAnsi="Arial" w:cs="Arial"/>
        </w:rPr>
      </w:pPr>
      <w:r w:rsidRPr="00F85878">
        <w:rPr>
          <w:rFonts w:ascii="Arial" w:eastAsia="Times New Roman" w:hAnsi="Arial" w:cs="Arial"/>
        </w:rPr>
        <w:lastRenderedPageBreak/>
        <w:t>Wszelkie opóźnienia i niedotrzymania terminów wynikające z powodu Siły Wyższej nie będą traktowane jako niedotrzymanie zobowiązań określonych Umową i nie będą powodowały jakiejkolwiek odpowiedzialności Strony za szkodę poniesioną przez druga Stronę.</w:t>
      </w:r>
    </w:p>
    <w:p w14:paraId="2E9933ED" w14:textId="6E11D94C" w:rsidR="00D06D1D" w:rsidRPr="00F85878" w:rsidRDefault="00D06D1D" w:rsidP="005403DB">
      <w:pPr>
        <w:numPr>
          <w:ilvl w:val="0"/>
          <w:numId w:val="61"/>
        </w:numPr>
        <w:shd w:val="clear" w:color="auto" w:fill="FFFFFF"/>
        <w:spacing w:before="120" w:after="0"/>
        <w:ind w:left="567" w:right="74" w:hanging="567"/>
        <w:jc w:val="both"/>
        <w:rPr>
          <w:rFonts w:ascii="Arial" w:eastAsia="Times New Roman" w:hAnsi="Arial" w:cs="Arial"/>
        </w:rPr>
      </w:pPr>
      <w:r w:rsidRPr="00F85878">
        <w:rPr>
          <w:rFonts w:ascii="Arial" w:eastAsia="Times New Roman" w:hAnsi="Arial" w:cs="Arial"/>
        </w:rPr>
        <w:t xml:space="preserve">Pojęcie Siły Wyższej oznacza wszelkie wydarzenia, istniejące lub mogące zaistnieć </w:t>
      </w:r>
      <w:r w:rsidR="00AE3810" w:rsidRPr="00F85878">
        <w:rPr>
          <w:rFonts w:ascii="Arial" w:eastAsia="Times New Roman" w:hAnsi="Arial" w:cs="Arial"/>
        </w:rPr>
        <w:br/>
      </w:r>
      <w:r w:rsidRPr="00F85878">
        <w:rPr>
          <w:rFonts w:ascii="Arial" w:eastAsia="Times New Roman" w:hAnsi="Arial" w:cs="Arial"/>
        </w:rPr>
        <w:t xml:space="preserve">w przyszłości, które mają wpływ na realizację Umowy, znajdujące się poza realną kontrolą Stron i których nie można było przewidzieć lub które choć przewidywalne były nieuniknione, nawet po powzięciu przez Zamawiającego lub Wykonawcę wszelkich uzasadnionych kroków dla uniknięcia takich zdarzeń. Pojęcie to obejmuje </w:t>
      </w:r>
      <w:r w:rsidR="00C35456" w:rsidRPr="00F85878">
        <w:rPr>
          <w:rFonts w:ascii="Arial" w:eastAsia="Times New Roman" w:hAnsi="Arial" w:cs="Arial"/>
        </w:rPr>
        <w:br/>
      </w:r>
      <w:r w:rsidRPr="00F85878">
        <w:rPr>
          <w:rFonts w:ascii="Arial" w:eastAsia="Times New Roman" w:hAnsi="Arial" w:cs="Arial"/>
        </w:rPr>
        <w:t>w szczególności takie wydarzenia jak: zamieszki, wojny, pożary, powodzie, huragany, trzęsienia ziemi, promieniowanie, epidemie, strajk generalny lub branżowy.</w:t>
      </w:r>
    </w:p>
    <w:p w14:paraId="4669DD5E" w14:textId="3DCA3225" w:rsidR="00D06D1D" w:rsidRPr="00F85878" w:rsidRDefault="00D06D1D" w:rsidP="005403DB">
      <w:pPr>
        <w:numPr>
          <w:ilvl w:val="0"/>
          <w:numId w:val="61"/>
        </w:numPr>
        <w:shd w:val="clear" w:color="auto" w:fill="FFFFFF"/>
        <w:spacing w:before="120" w:after="0"/>
        <w:ind w:left="567" w:right="74" w:hanging="567"/>
        <w:jc w:val="both"/>
        <w:rPr>
          <w:rFonts w:ascii="Arial" w:eastAsia="Times New Roman" w:hAnsi="Arial" w:cs="Arial"/>
        </w:rPr>
      </w:pPr>
      <w:r w:rsidRPr="00F85878">
        <w:rPr>
          <w:rFonts w:ascii="Arial" w:eastAsia="Times New Roman" w:hAnsi="Arial" w:cs="Arial"/>
        </w:rPr>
        <w:t xml:space="preserve">Każda ze stron winna dołożyć wszelkich starań do zminimalizowania opóźnienia </w:t>
      </w:r>
      <w:r w:rsidR="00C35456" w:rsidRPr="00F85878">
        <w:rPr>
          <w:rFonts w:ascii="Arial" w:eastAsia="Times New Roman" w:hAnsi="Arial" w:cs="Arial"/>
        </w:rPr>
        <w:br/>
      </w:r>
      <w:r w:rsidRPr="00F85878">
        <w:rPr>
          <w:rFonts w:ascii="Arial" w:eastAsia="Times New Roman" w:hAnsi="Arial" w:cs="Arial"/>
        </w:rPr>
        <w:t>w wypełnianiu swoich zobowiązań wynikających z zaistnieniem Siły Wyższej.</w:t>
      </w:r>
    </w:p>
    <w:p w14:paraId="24ABA727" w14:textId="77777777" w:rsidR="005C169F" w:rsidRPr="00F85878" w:rsidRDefault="005C169F" w:rsidP="005C169F">
      <w:pPr>
        <w:shd w:val="clear" w:color="auto" w:fill="FFFFFF"/>
        <w:spacing w:before="120" w:after="0"/>
        <w:ind w:left="567" w:right="74"/>
        <w:jc w:val="both"/>
        <w:rPr>
          <w:rFonts w:ascii="Arial" w:eastAsia="Times New Roman" w:hAnsi="Arial" w:cs="Arial"/>
        </w:rPr>
      </w:pPr>
    </w:p>
    <w:p w14:paraId="665E49EB" w14:textId="77777777" w:rsidR="00D06D1D" w:rsidRPr="00F85878" w:rsidRDefault="00D06D1D" w:rsidP="005403DB">
      <w:pPr>
        <w:shd w:val="clear" w:color="auto" w:fill="FFFFFF"/>
        <w:tabs>
          <w:tab w:val="left" w:pos="9062"/>
        </w:tabs>
        <w:spacing w:before="120" w:after="0"/>
        <w:ind w:right="-11"/>
        <w:jc w:val="center"/>
        <w:rPr>
          <w:rFonts w:ascii="Arial" w:eastAsia="Times New Roman" w:hAnsi="Arial" w:cs="Arial"/>
          <w:b/>
          <w:bCs/>
          <w:lang w:eastAsia="pl-PL"/>
        </w:rPr>
      </w:pPr>
      <w:r w:rsidRPr="00F85878">
        <w:rPr>
          <w:rFonts w:ascii="Arial" w:eastAsia="Times New Roman" w:hAnsi="Arial" w:cs="Arial"/>
          <w:b/>
          <w:bCs/>
          <w:lang w:eastAsia="pl-PL"/>
        </w:rPr>
        <w:t>DANE OSOBOWE</w:t>
      </w:r>
    </w:p>
    <w:p w14:paraId="4A46B65B" w14:textId="6B8FF27E" w:rsidR="00D06D1D" w:rsidRPr="00F85878" w:rsidRDefault="00D06D1D" w:rsidP="005403DB">
      <w:pPr>
        <w:shd w:val="clear" w:color="auto" w:fill="FFFFFF"/>
        <w:tabs>
          <w:tab w:val="left" w:pos="9062"/>
        </w:tabs>
        <w:spacing w:before="120" w:after="0"/>
        <w:ind w:right="-11"/>
        <w:jc w:val="center"/>
        <w:rPr>
          <w:rFonts w:ascii="Arial" w:eastAsia="Times New Roman" w:hAnsi="Arial" w:cs="Arial"/>
          <w:b/>
          <w:bCs/>
        </w:rPr>
      </w:pPr>
      <w:r w:rsidRPr="00F85878">
        <w:rPr>
          <w:rFonts w:ascii="Arial" w:eastAsia="Times New Roman" w:hAnsi="Arial" w:cs="Arial"/>
          <w:b/>
          <w:bCs/>
        </w:rPr>
        <w:t>§ 1</w:t>
      </w:r>
      <w:r w:rsidR="00AA6EC4" w:rsidRPr="00F85878">
        <w:rPr>
          <w:rFonts w:ascii="Arial" w:eastAsia="Times New Roman" w:hAnsi="Arial" w:cs="Arial"/>
          <w:b/>
          <w:bCs/>
        </w:rPr>
        <w:t>9</w:t>
      </w:r>
      <w:r w:rsidRPr="00F85878">
        <w:rPr>
          <w:rFonts w:ascii="Arial" w:eastAsia="Times New Roman" w:hAnsi="Arial" w:cs="Arial"/>
          <w:b/>
          <w:bCs/>
        </w:rPr>
        <w:t>.</w:t>
      </w:r>
    </w:p>
    <w:p w14:paraId="15CE8FD0" w14:textId="29F62114" w:rsidR="00D06D1D" w:rsidRPr="00F85878" w:rsidRDefault="00D06D1D" w:rsidP="005403DB">
      <w:pPr>
        <w:numPr>
          <w:ilvl w:val="0"/>
          <w:numId w:val="66"/>
        </w:numPr>
        <w:shd w:val="clear" w:color="auto" w:fill="FFFFFF"/>
        <w:spacing w:before="120" w:after="0"/>
        <w:ind w:right="74"/>
        <w:jc w:val="both"/>
        <w:rPr>
          <w:rFonts w:ascii="Arial" w:eastAsia="Times New Roman" w:hAnsi="Arial" w:cs="Arial"/>
        </w:rPr>
      </w:pPr>
      <w:r w:rsidRPr="00F85878">
        <w:rPr>
          <w:rFonts w:ascii="Arial" w:eastAsia="Times New Roman" w:hAnsi="Arial" w:cs="Arial"/>
        </w:rPr>
        <w:t xml:space="preserve">Zamawiający, działając na mocy art. 13 Rozporządzenia Parlamentu Europejskiego </w:t>
      </w:r>
      <w:r w:rsidR="00C35456" w:rsidRPr="00F85878">
        <w:rPr>
          <w:rFonts w:ascii="Arial" w:eastAsia="Times New Roman" w:hAnsi="Arial" w:cs="Arial"/>
        </w:rPr>
        <w:br/>
      </w:r>
      <w:r w:rsidRPr="00F85878">
        <w:rPr>
          <w:rFonts w:ascii="Arial" w:eastAsia="Times New Roman" w:hAnsi="Arial" w:cs="Arial"/>
        </w:rPr>
        <w:t xml:space="preserve">i Rady (UE) 2016/679 z dnia 27 kwietnia 2016 r. w sprawie ochrony osób fizycznych </w:t>
      </w:r>
      <w:r w:rsidR="00C35456" w:rsidRPr="00F85878">
        <w:rPr>
          <w:rFonts w:ascii="Arial" w:eastAsia="Times New Roman" w:hAnsi="Arial" w:cs="Arial"/>
        </w:rPr>
        <w:br/>
      </w:r>
      <w:r w:rsidRPr="00F85878">
        <w:rPr>
          <w:rFonts w:ascii="Arial" w:eastAsia="Times New Roman" w:hAnsi="Arial" w:cs="Arial"/>
        </w:rPr>
        <w:t>w związku z przetwarzaniem danych osobowych i w sprawie swobodnego przepływu takich danych oraz uchylenia dyrektywy 95/46/WE (ogólne rozporządzenie o ochronie danych, Dz. Urz. UE L 119 z 2016 r., str. 1-88), zwanego dalej RODO, informuje Pana/Panią, że:</w:t>
      </w:r>
    </w:p>
    <w:p w14:paraId="306FCE5E" w14:textId="77777777" w:rsidR="00D06D1D" w:rsidRPr="00F85878" w:rsidRDefault="00D06D1D" w:rsidP="005403DB">
      <w:pPr>
        <w:numPr>
          <w:ilvl w:val="0"/>
          <w:numId w:val="80"/>
        </w:numPr>
        <w:spacing w:before="120" w:after="0"/>
        <w:ind w:left="1134" w:right="-108" w:hanging="567"/>
        <w:jc w:val="both"/>
        <w:rPr>
          <w:rFonts w:ascii="Arial" w:eastAsia="Times New Roman" w:hAnsi="Arial" w:cs="Arial"/>
        </w:rPr>
      </w:pPr>
      <w:r w:rsidRPr="00F85878">
        <w:rPr>
          <w:rFonts w:ascii="Arial" w:eastAsia="Times New Roman" w:hAnsi="Arial" w:cs="Arial"/>
        </w:rPr>
        <w:t>Administratorem Danych Osobowych jest …………………………………;</w:t>
      </w:r>
    </w:p>
    <w:p w14:paraId="4C4CC1A4" w14:textId="77777777" w:rsidR="00D06D1D" w:rsidRPr="00F85878" w:rsidRDefault="00D06D1D" w:rsidP="005403DB">
      <w:pPr>
        <w:numPr>
          <w:ilvl w:val="0"/>
          <w:numId w:val="80"/>
        </w:numPr>
        <w:spacing w:before="120" w:after="0"/>
        <w:ind w:left="1134" w:right="-108" w:hanging="567"/>
        <w:jc w:val="both"/>
        <w:rPr>
          <w:rFonts w:ascii="Arial" w:eastAsia="Times New Roman" w:hAnsi="Arial" w:cs="Arial"/>
        </w:rPr>
      </w:pPr>
      <w:r w:rsidRPr="00F85878">
        <w:rPr>
          <w:rFonts w:ascii="Arial" w:eastAsia="Times New Roman" w:hAnsi="Arial" w:cs="Arial"/>
        </w:rPr>
        <w:t xml:space="preserve">w </w:t>
      </w:r>
      <w:r w:rsidRPr="00F85878">
        <w:rPr>
          <w:rFonts w:ascii="Arial" w:eastAsia="Times New Roman" w:hAnsi="Arial" w:cs="Arial"/>
          <w:lang w:eastAsia="pl-PL"/>
        </w:rPr>
        <w:t>strukturze</w:t>
      </w:r>
      <w:r w:rsidRPr="00F85878">
        <w:rPr>
          <w:rFonts w:ascii="Arial" w:eastAsia="Times New Roman" w:hAnsi="Arial" w:cs="Arial"/>
        </w:rPr>
        <w:t xml:space="preserve"> Zamawiającego funkcjonuje adres e-mail: ……………………………., udostępniony osobom, których dane osobowe są przetwarzane przez Zamawiającego;</w:t>
      </w:r>
    </w:p>
    <w:p w14:paraId="37AD9415" w14:textId="77777777" w:rsidR="00D06D1D" w:rsidRPr="00F85878" w:rsidRDefault="00D06D1D" w:rsidP="005403DB">
      <w:pPr>
        <w:numPr>
          <w:ilvl w:val="0"/>
          <w:numId w:val="80"/>
        </w:numPr>
        <w:spacing w:before="120" w:after="0"/>
        <w:ind w:left="1134" w:right="-108" w:hanging="567"/>
        <w:jc w:val="both"/>
        <w:rPr>
          <w:rFonts w:ascii="Arial" w:eastAsia="Times New Roman" w:hAnsi="Arial" w:cs="Arial"/>
        </w:rPr>
      </w:pPr>
      <w:r w:rsidRPr="00F85878">
        <w:rPr>
          <w:rFonts w:ascii="Arial" w:eastAsia="Times New Roman" w:hAnsi="Arial" w:cs="Arial"/>
          <w:lang w:eastAsia="pl-PL"/>
        </w:rPr>
        <w:t>dane</w:t>
      </w:r>
      <w:r w:rsidRPr="00F85878">
        <w:rPr>
          <w:rFonts w:ascii="Arial" w:eastAsia="Times New Roman" w:hAnsi="Arial" w:cs="Arial"/>
        </w:rPr>
        <w:t xml:space="preserve"> osobowe będą przetwarzane w celu:</w:t>
      </w:r>
    </w:p>
    <w:p w14:paraId="1916CBDD" w14:textId="77777777" w:rsidR="00D06D1D" w:rsidRPr="00F85878" w:rsidRDefault="00D06D1D" w:rsidP="005403DB">
      <w:pPr>
        <w:numPr>
          <w:ilvl w:val="0"/>
          <w:numId w:val="81"/>
        </w:numPr>
        <w:shd w:val="clear" w:color="auto" w:fill="FFFFFF"/>
        <w:spacing w:before="120" w:after="0"/>
        <w:ind w:left="1701" w:hanging="567"/>
        <w:jc w:val="both"/>
        <w:rPr>
          <w:rFonts w:ascii="Arial" w:eastAsia="Times New Roman" w:hAnsi="Arial" w:cs="Arial"/>
          <w:bCs/>
        </w:rPr>
      </w:pPr>
      <w:r w:rsidRPr="00F85878">
        <w:rPr>
          <w:rFonts w:ascii="Arial" w:eastAsia="Times New Roman" w:hAnsi="Arial" w:cs="Arial"/>
          <w:bCs/>
        </w:rPr>
        <w:t>zapewnienia sprawnej i prawidłowej realizacji Umowy;</w:t>
      </w:r>
    </w:p>
    <w:p w14:paraId="1A9795C9" w14:textId="77777777" w:rsidR="00D06D1D" w:rsidRPr="00F85878" w:rsidRDefault="00D06D1D" w:rsidP="005403DB">
      <w:pPr>
        <w:numPr>
          <w:ilvl w:val="0"/>
          <w:numId w:val="81"/>
        </w:numPr>
        <w:shd w:val="clear" w:color="auto" w:fill="FFFFFF"/>
        <w:spacing w:before="120" w:after="0"/>
        <w:ind w:left="1701" w:hanging="567"/>
        <w:jc w:val="both"/>
        <w:rPr>
          <w:rFonts w:ascii="Arial" w:eastAsia="Times New Roman" w:hAnsi="Arial" w:cs="Arial"/>
          <w:bCs/>
        </w:rPr>
      </w:pPr>
      <w:r w:rsidRPr="00F85878">
        <w:rPr>
          <w:rFonts w:ascii="Arial" w:eastAsia="Times New Roman" w:hAnsi="Arial" w:cs="Arial"/>
          <w:bCs/>
        </w:rPr>
        <w:t>przechowywania dokumentacji postępowania o udzielenie zamówienia na wypadek kontroli prowadzonej przez uprawnione organy i podmioty;</w:t>
      </w:r>
    </w:p>
    <w:p w14:paraId="4459F1D9" w14:textId="6C3C1B42" w:rsidR="00D06D1D" w:rsidRPr="00F85878" w:rsidRDefault="00D06D1D" w:rsidP="005403DB">
      <w:pPr>
        <w:numPr>
          <w:ilvl w:val="0"/>
          <w:numId w:val="81"/>
        </w:numPr>
        <w:shd w:val="clear" w:color="auto" w:fill="FFFFFF"/>
        <w:spacing w:before="120" w:after="0"/>
        <w:ind w:left="1701" w:hanging="567"/>
        <w:jc w:val="both"/>
        <w:rPr>
          <w:rFonts w:ascii="Arial" w:eastAsia="Times New Roman" w:hAnsi="Arial" w:cs="Arial"/>
          <w:bCs/>
        </w:rPr>
      </w:pPr>
      <w:r w:rsidRPr="00F85878">
        <w:rPr>
          <w:rFonts w:ascii="Arial" w:eastAsia="Times New Roman" w:hAnsi="Arial" w:cs="Arial"/>
          <w:bCs/>
        </w:rPr>
        <w:t xml:space="preserve">przekazania dokumentacji postępowania o udzielenie zamówienia do archiwum, </w:t>
      </w:r>
      <w:r w:rsidR="00AE3810" w:rsidRPr="00F85878">
        <w:rPr>
          <w:rFonts w:ascii="Arial" w:eastAsia="Times New Roman" w:hAnsi="Arial" w:cs="Arial"/>
          <w:bCs/>
        </w:rPr>
        <w:br/>
      </w:r>
      <w:r w:rsidRPr="00F85878">
        <w:rPr>
          <w:rFonts w:ascii="Arial" w:eastAsia="Times New Roman" w:hAnsi="Arial" w:cs="Arial"/>
          <w:bCs/>
        </w:rPr>
        <w:t>a następnie jej zbrakowania (trwałego usunięcia i zniszczenia);</w:t>
      </w:r>
    </w:p>
    <w:p w14:paraId="499FE3A7" w14:textId="625FB9A1" w:rsidR="00D06D1D" w:rsidRPr="00F85878" w:rsidRDefault="00D06D1D" w:rsidP="005403DB">
      <w:pPr>
        <w:numPr>
          <w:ilvl w:val="0"/>
          <w:numId w:val="81"/>
        </w:numPr>
        <w:shd w:val="clear" w:color="auto" w:fill="FFFFFF"/>
        <w:spacing w:before="120" w:after="0"/>
        <w:ind w:left="1701" w:hanging="567"/>
        <w:jc w:val="both"/>
        <w:rPr>
          <w:rFonts w:ascii="Arial" w:eastAsia="Times New Roman" w:hAnsi="Arial" w:cs="Arial"/>
        </w:rPr>
      </w:pPr>
      <w:r w:rsidRPr="00F85878">
        <w:rPr>
          <w:rFonts w:ascii="Arial" w:eastAsia="Times New Roman" w:hAnsi="Arial" w:cs="Arial"/>
          <w:bCs/>
        </w:rPr>
        <w:t>w zakresie: dane zwykłe – imię, nazwisko, zajmowane stanowisko, miejsce pracy oraz posiadane kwalifikacje zawodowe wymagane do realizacji Umowy, a także w przypadku złożenia</w:t>
      </w:r>
      <w:r w:rsidRPr="00F85878">
        <w:rPr>
          <w:rFonts w:ascii="Arial" w:eastAsia="Times New Roman" w:hAnsi="Arial" w:cs="Arial"/>
        </w:rPr>
        <w:t xml:space="preserve"> pełnomocnictwa, oświadczeń i innych dokumentów – dane osobowe w nim zawarte;</w:t>
      </w:r>
    </w:p>
    <w:p w14:paraId="15ED64FF" w14:textId="77777777" w:rsidR="00D06D1D" w:rsidRPr="00F85878" w:rsidRDefault="00D06D1D" w:rsidP="005403DB">
      <w:pPr>
        <w:numPr>
          <w:ilvl w:val="0"/>
          <w:numId w:val="80"/>
        </w:numPr>
        <w:spacing w:before="120" w:after="0"/>
        <w:ind w:left="1134" w:right="-108" w:hanging="567"/>
        <w:jc w:val="both"/>
        <w:rPr>
          <w:rFonts w:ascii="Arial" w:eastAsia="Times New Roman" w:hAnsi="Arial" w:cs="Arial"/>
          <w:lang w:eastAsia="pl-PL"/>
        </w:rPr>
      </w:pPr>
      <w:r w:rsidRPr="00F85878">
        <w:rPr>
          <w:rFonts w:ascii="Arial" w:eastAsia="Times New Roman" w:hAnsi="Arial" w:cs="Arial"/>
          <w:lang w:eastAsia="pl-PL"/>
        </w:rPr>
        <w:t>podstawą prawną przetwarzania danych osobowych przez Zamawiającego jest art. 6 ust. 1 lit. c i f RODO, przy czym za prawnie uzasadniony interes Zamawiającego wskazuje się konieczność zawarcia Umowy i jej właściwą realizację zgodnie z obowiązującymi w tym zakresie przepisami;</w:t>
      </w:r>
    </w:p>
    <w:p w14:paraId="4F48509E" w14:textId="26726882" w:rsidR="00D06D1D" w:rsidRPr="00F85878" w:rsidRDefault="00D06D1D" w:rsidP="005403DB">
      <w:pPr>
        <w:numPr>
          <w:ilvl w:val="0"/>
          <w:numId w:val="80"/>
        </w:numPr>
        <w:spacing w:before="120" w:after="0"/>
        <w:ind w:left="1134" w:right="-108" w:hanging="567"/>
        <w:jc w:val="both"/>
        <w:rPr>
          <w:rFonts w:ascii="Arial" w:eastAsia="Times New Roman" w:hAnsi="Arial" w:cs="Arial"/>
          <w:lang w:eastAsia="pl-PL"/>
        </w:rPr>
      </w:pPr>
      <w:r w:rsidRPr="00F85878">
        <w:rPr>
          <w:rFonts w:ascii="Arial" w:eastAsia="Times New Roman" w:hAnsi="Arial" w:cs="Arial"/>
          <w:lang w:eastAsia="pl-PL"/>
        </w:rPr>
        <w:t>dane osobowe mogą być udostępniane innym odbiorcom na podstawie przepisów prawa, w szczególności podmiotom przetwarzającym na podstawie zawartych umów;</w:t>
      </w:r>
    </w:p>
    <w:p w14:paraId="2449B044" w14:textId="77777777" w:rsidR="00D06D1D" w:rsidRPr="00F85878" w:rsidRDefault="00D06D1D" w:rsidP="005403DB">
      <w:pPr>
        <w:numPr>
          <w:ilvl w:val="0"/>
          <w:numId w:val="80"/>
        </w:numPr>
        <w:spacing w:before="120" w:after="0"/>
        <w:ind w:left="1134" w:right="-108" w:hanging="567"/>
        <w:jc w:val="both"/>
        <w:rPr>
          <w:rFonts w:ascii="Arial" w:eastAsia="Times New Roman" w:hAnsi="Arial" w:cs="Arial"/>
        </w:rPr>
      </w:pPr>
      <w:r w:rsidRPr="00F85878">
        <w:rPr>
          <w:rFonts w:ascii="Arial" w:eastAsia="Times New Roman" w:hAnsi="Arial" w:cs="Arial"/>
          <w:lang w:eastAsia="pl-PL"/>
        </w:rPr>
        <w:lastRenderedPageBreak/>
        <w:t>dane osobowe mogą być przekazane do państwa nienależącego do Europejskiego Obszaru Gospodarczego</w:t>
      </w:r>
      <w:r w:rsidRPr="00F85878">
        <w:rPr>
          <w:rFonts w:ascii="Arial" w:eastAsia="Times New Roman" w:hAnsi="Arial" w:cs="Arial"/>
        </w:rPr>
        <w:t xml:space="preserve"> (państwa trzeciego) lub organizacji międzynarodowej w rozumieniu RODO, w ramach powierzenia przetwarzania danych osobowych lub udostępnienia na mocy przepisów prawa, przy czym zawsze przy spełnieniu jednego z warunków:</w:t>
      </w:r>
    </w:p>
    <w:p w14:paraId="39FBE5A3" w14:textId="77777777" w:rsidR="00D06D1D" w:rsidRPr="00F85878" w:rsidRDefault="00D06D1D" w:rsidP="005403DB">
      <w:pPr>
        <w:numPr>
          <w:ilvl w:val="0"/>
          <w:numId w:val="83"/>
        </w:numPr>
        <w:shd w:val="clear" w:color="auto" w:fill="FFFFFF"/>
        <w:spacing w:before="120" w:after="0"/>
        <w:ind w:left="1701" w:hanging="567"/>
        <w:jc w:val="both"/>
        <w:rPr>
          <w:rFonts w:ascii="Arial" w:eastAsia="Times New Roman" w:hAnsi="Arial" w:cs="Arial"/>
          <w:bCs/>
        </w:rPr>
      </w:pPr>
      <w:r w:rsidRPr="00F85878">
        <w:rPr>
          <w:rFonts w:ascii="Arial" w:eastAsia="Times New Roman" w:hAnsi="Arial" w:cs="Arial"/>
          <w:bCs/>
        </w:rPr>
        <w:t>Komisja Europejska stwierdziła, że to państwo trzecie lub organizacja międzynarodowa zapewnia odpowiedni stopień ochrony danych osobowych, zgodnie z art. 45 RODO,</w:t>
      </w:r>
    </w:p>
    <w:p w14:paraId="0FA57C41" w14:textId="77777777" w:rsidR="00D06D1D" w:rsidRPr="00F85878" w:rsidRDefault="00D06D1D" w:rsidP="005403DB">
      <w:pPr>
        <w:numPr>
          <w:ilvl w:val="0"/>
          <w:numId w:val="83"/>
        </w:numPr>
        <w:shd w:val="clear" w:color="auto" w:fill="FFFFFF"/>
        <w:spacing w:before="120" w:after="0"/>
        <w:ind w:left="1701" w:hanging="567"/>
        <w:jc w:val="both"/>
        <w:rPr>
          <w:rFonts w:ascii="Arial" w:eastAsia="Times New Roman" w:hAnsi="Arial" w:cs="Arial"/>
          <w:bCs/>
        </w:rPr>
      </w:pPr>
      <w:r w:rsidRPr="00F85878">
        <w:rPr>
          <w:rFonts w:ascii="Arial" w:eastAsia="Times New Roman" w:hAnsi="Arial" w:cs="Arial"/>
          <w:bCs/>
        </w:rPr>
        <w:t>państwo trzecie lub organizacja międzynarodowa zapewnia odpowiednie zabezpieczenia i obowiązują tam egzekwowalne prawa osób, których dane dotyczą i skuteczne środki ochrony prawnej, zgodnie z art. 46 RODO,</w:t>
      </w:r>
    </w:p>
    <w:p w14:paraId="5A9C7B84" w14:textId="77777777" w:rsidR="00D06D1D" w:rsidRPr="00F85878" w:rsidRDefault="00D06D1D" w:rsidP="005403DB">
      <w:pPr>
        <w:numPr>
          <w:ilvl w:val="0"/>
          <w:numId w:val="83"/>
        </w:numPr>
        <w:shd w:val="clear" w:color="auto" w:fill="FFFFFF"/>
        <w:spacing w:before="120" w:after="0"/>
        <w:ind w:left="1701" w:hanging="567"/>
        <w:jc w:val="both"/>
        <w:rPr>
          <w:rFonts w:ascii="Arial" w:eastAsia="Times New Roman" w:hAnsi="Arial" w:cs="Arial"/>
        </w:rPr>
      </w:pPr>
      <w:r w:rsidRPr="00F85878">
        <w:rPr>
          <w:rFonts w:ascii="Arial" w:eastAsia="Times New Roman" w:hAnsi="Arial" w:cs="Arial"/>
          <w:bCs/>
        </w:rPr>
        <w:t>zachodzi przypadek, o którym mowa w art. 49 ust. 1 akapit drugi RODO, przy czym dane te</w:t>
      </w:r>
      <w:r w:rsidRPr="00F85878">
        <w:rPr>
          <w:rFonts w:ascii="Arial" w:eastAsia="Times New Roman" w:hAnsi="Arial" w:cs="Arial"/>
        </w:rPr>
        <w:t xml:space="preserve"> zostaną wówczas w sposób odpowiedni zabezpieczone, a Pani/Pan ma prawo do uzyskania dostępu do kopii tych zabezpieczeń pod wskazanym w pkt 2 powyżej adresem e-mail;</w:t>
      </w:r>
    </w:p>
    <w:p w14:paraId="403B4FBE" w14:textId="77777777" w:rsidR="00D06D1D" w:rsidRPr="00F85878" w:rsidRDefault="00D06D1D" w:rsidP="005403DB">
      <w:pPr>
        <w:numPr>
          <w:ilvl w:val="0"/>
          <w:numId w:val="80"/>
        </w:numPr>
        <w:spacing w:before="120" w:after="0"/>
        <w:ind w:left="1134" w:right="-108" w:hanging="567"/>
        <w:jc w:val="both"/>
        <w:rPr>
          <w:rFonts w:ascii="Arial" w:eastAsia="Times New Roman" w:hAnsi="Arial" w:cs="Arial"/>
          <w:lang w:eastAsia="pl-PL"/>
        </w:rPr>
      </w:pPr>
      <w:r w:rsidRPr="00F85878">
        <w:rPr>
          <w:rFonts w:ascii="Arial" w:eastAsia="Times New Roman" w:hAnsi="Arial" w:cs="Arial"/>
        </w:rPr>
        <w:t xml:space="preserve">dane osobowe będą przechowywane zgodnie z przepisami prawa w okresie realizacji Umowy oraz </w:t>
      </w:r>
      <w:r w:rsidRPr="00F85878">
        <w:rPr>
          <w:rFonts w:ascii="Arial" w:eastAsia="Times New Roman" w:hAnsi="Arial" w:cs="Arial"/>
          <w:lang w:eastAsia="pl-PL"/>
        </w:rPr>
        <w:t>przez okres, w którym Zamawiający będzie realizował cele wynikające z prawnie uzasadnionych interesów administratora danych, które są związane przedmiotowo z Umową lub obowiązkami wynikającymi z przepisów prawa powszechnie obowiązującego;</w:t>
      </w:r>
    </w:p>
    <w:p w14:paraId="3E6F0F3B" w14:textId="77777777" w:rsidR="00D06D1D" w:rsidRPr="00F85878" w:rsidRDefault="00D06D1D" w:rsidP="005403DB">
      <w:pPr>
        <w:numPr>
          <w:ilvl w:val="0"/>
          <w:numId w:val="80"/>
        </w:numPr>
        <w:spacing w:before="120" w:after="0"/>
        <w:ind w:left="1134" w:right="-108" w:hanging="567"/>
        <w:jc w:val="both"/>
        <w:rPr>
          <w:rFonts w:ascii="Arial" w:eastAsia="Times New Roman" w:hAnsi="Arial" w:cs="Arial"/>
          <w:lang w:eastAsia="pl-PL"/>
        </w:rPr>
      </w:pPr>
      <w:r w:rsidRPr="00F85878">
        <w:rPr>
          <w:rFonts w:ascii="Arial" w:eastAsia="Times New Roman" w:hAnsi="Arial" w:cs="Arial"/>
          <w:lang w:eastAsia="pl-PL"/>
        </w:rPr>
        <w:t>ma Pani/Pan prawo do żądania dostępu do danych osobowych Pani/Pana dotyczących oraz ich sprostowania, usunięcia lub ograniczenia przetwarzania oraz prawo do wniesienia sprzeciwu wobec ich przetwarzania, a także prawo do przenoszenia danych;</w:t>
      </w:r>
    </w:p>
    <w:p w14:paraId="45A810CB" w14:textId="77777777" w:rsidR="00D06D1D" w:rsidRPr="00F85878" w:rsidRDefault="00D06D1D" w:rsidP="005403DB">
      <w:pPr>
        <w:numPr>
          <w:ilvl w:val="0"/>
          <w:numId w:val="80"/>
        </w:numPr>
        <w:spacing w:before="120" w:after="0"/>
        <w:ind w:left="1134" w:right="-108" w:hanging="567"/>
        <w:jc w:val="both"/>
        <w:rPr>
          <w:rFonts w:ascii="Arial" w:eastAsia="Times New Roman" w:hAnsi="Arial" w:cs="Arial"/>
          <w:lang w:eastAsia="pl-PL"/>
        </w:rPr>
      </w:pPr>
      <w:r w:rsidRPr="00F85878">
        <w:rPr>
          <w:rFonts w:ascii="Arial" w:eastAsia="Times New Roman" w:hAnsi="Arial" w:cs="Arial"/>
          <w:lang w:eastAsia="pl-PL"/>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5B9904BA" w14:textId="77777777" w:rsidR="00D06D1D" w:rsidRPr="00F85878" w:rsidRDefault="00D06D1D" w:rsidP="005403DB">
      <w:pPr>
        <w:numPr>
          <w:ilvl w:val="0"/>
          <w:numId w:val="80"/>
        </w:numPr>
        <w:spacing w:before="120" w:after="0"/>
        <w:ind w:left="1134" w:right="-108" w:hanging="567"/>
        <w:jc w:val="both"/>
        <w:rPr>
          <w:rFonts w:ascii="Arial" w:eastAsia="Times New Roman" w:hAnsi="Arial" w:cs="Arial"/>
          <w:lang w:eastAsia="pl-PL"/>
        </w:rPr>
      </w:pPr>
      <w:r w:rsidRPr="00F85878">
        <w:rPr>
          <w:rFonts w:ascii="Arial" w:eastAsia="Times New Roman" w:hAnsi="Arial" w:cs="Arial"/>
          <w:lang w:eastAsia="pl-PL"/>
        </w:rPr>
        <w:t>ma Pani/Pan prawo do wniesienia skargi do organu nadzorczego, tzn. Prezesa Urzędu Ochrony Danych Osobowych;</w:t>
      </w:r>
    </w:p>
    <w:p w14:paraId="18572A44" w14:textId="77777777" w:rsidR="00D06D1D" w:rsidRPr="00F85878" w:rsidRDefault="00D06D1D" w:rsidP="005403DB">
      <w:pPr>
        <w:numPr>
          <w:ilvl w:val="0"/>
          <w:numId w:val="80"/>
        </w:numPr>
        <w:spacing w:before="120" w:after="0"/>
        <w:ind w:left="1134" w:right="-108" w:hanging="567"/>
        <w:jc w:val="both"/>
        <w:rPr>
          <w:rFonts w:ascii="Arial" w:eastAsia="Times New Roman" w:hAnsi="Arial" w:cs="Arial"/>
        </w:rPr>
      </w:pPr>
      <w:r w:rsidRPr="00F85878">
        <w:rPr>
          <w:rFonts w:ascii="Arial" w:eastAsia="Times New Roman" w:hAnsi="Arial" w:cs="Arial"/>
          <w:lang w:eastAsia="pl-PL"/>
        </w:rPr>
        <w:t>Zamawiający</w:t>
      </w:r>
      <w:r w:rsidRPr="00F85878">
        <w:rPr>
          <w:rFonts w:ascii="Arial" w:eastAsia="Times New Roman" w:hAnsi="Arial" w:cs="Arial"/>
        </w:rPr>
        <w:t xml:space="preserve"> nie będzie przeprowadzać zautomatyzowanego podejmowania decyzji, w tym profilowania na podstawie podanych danych osobowych.</w:t>
      </w:r>
    </w:p>
    <w:p w14:paraId="62FD2C3F" w14:textId="77777777" w:rsidR="00D06D1D" w:rsidRPr="00F85878" w:rsidRDefault="00D06D1D" w:rsidP="005403DB">
      <w:pPr>
        <w:numPr>
          <w:ilvl w:val="0"/>
          <w:numId w:val="66"/>
        </w:numPr>
        <w:shd w:val="clear" w:color="auto" w:fill="FFFFFF"/>
        <w:spacing w:before="120" w:after="0"/>
        <w:ind w:right="74"/>
        <w:jc w:val="both"/>
        <w:rPr>
          <w:rFonts w:ascii="Arial" w:eastAsia="Times New Roman" w:hAnsi="Arial" w:cs="Arial"/>
        </w:rPr>
      </w:pPr>
      <w:r w:rsidRPr="00F85878">
        <w:rPr>
          <w:rFonts w:ascii="Arial" w:eastAsia="Times New Roman" w:hAnsi="Arial" w:cs="Arial"/>
        </w:rPr>
        <w:t>Wykonawca zobowiązuje się poinformować w imieniu Zamawiającego wszystkie osoby fizyczne kierowane ze strony Wykonawcy do realizacji Umowy oraz osoby fizyczne prowadzące działalność gospodarczą, które zostaną wskazane przez Wykonawcę jako podwykonawca, a których dane osobowe będą przekazywane podczas podpisania Umowy oraz na etapie realizacji Umowy, o:</w:t>
      </w:r>
    </w:p>
    <w:p w14:paraId="259759E9" w14:textId="77777777" w:rsidR="00D06D1D" w:rsidRPr="00F85878" w:rsidRDefault="00D06D1D" w:rsidP="005403DB">
      <w:pPr>
        <w:numPr>
          <w:ilvl w:val="0"/>
          <w:numId w:val="84"/>
        </w:numPr>
        <w:spacing w:before="120" w:after="0"/>
        <w:ind w:left="1134" w:right="-108" w:hanging="567"/>
        <w:jc w:val="both"/>
        <w:rPr>
          <w:rFonts w:ascii="Arial" w:eastAsia="Times New Roman" w:hAnsi="Arial" w:cs="Arial"/>
          <w:lang w:eastAsia="pl-PL"/>
        </w:rPr>
      </w:pPr>
      <w:r w:rsidRPr="00F85878">
        <w:rPr>
          <w:rFonts w:ascii="Arial" w:eastAsia="Times New Roman" w:hAnsi="Arial" w:cs="Arial"/>
        </w:rPr>
        <w:t xml:space="preserve">fakcie </w:t>
      </w:r>
      <w:r w:rsidRPr="00F85878">
        <w:rPr>
          <w:rFonts w:ascii="Arial" w:eastAsia="Times New Roman" w:hAnsi="Arial" w:cs="Arial"/>
          <w:lang w:eastAsia="pl-PL"/>
        </w:rPr>
        <w:t>przekazania danych osobowych Zamawiającemu;</w:t>
      </w:r>
    </w:p>
    <w:p w14:paraId="3A60FE23" w14:textId="77777777" w:rsidR="00D06D1D" w:rsidRPr="00F85878" w:rsidRDefault="00D06D1D" w:rsidP="005403DB">
      <w:pPr>
        <w:numPr>
          <w:ilvl w:val="0"/>
          <w:numId w:val="84"/>
        </w:numPr>
        <w:spacing w:before="120" w:after="0"/>
        <w:ind w:left="1134" w:right="-108" w:hanging="567"/>
        <w:jc w:val="both"/>
        <w:rPr>
          <w:rFonts w:ascii="Arial" w:eastAsia="Times New Roman" w:hAnsi="Arial" w:cs="Arial"/>
        </w:rPr>
      </w:pPr>
      <w:r w:rsidRPr="00F85878">
        <w:rPr>
          <w:rFonts w:ascii="Arial" w:eastAsia="Times New Roman" w:hAnsi="Arial" w:cs="Arial"/>
          <w:lang w:eastAsia="pl-PL"/>
        </w:rPr>
        <w:t>przetwarzaniu</w:t>
      </w:r>
      <w:r w:rsidRPr="00F85878">
        <w:rPr>
          <w:rFonts w:ascii="Arial" w:eastAsia="Times New Roman" w:hAnsi="Arial" w:cs="Arial"/>
        </w:rPr>
        <w:t xml:space="preserve"> danych osobowych przez Zamawiającego.</w:t>
      </w:r>
    </w:p>
    <w:p w14:paraId="36024AEC" w14:textId="77777777" w:rsidR="00D06D1D" w:rsidRPr="00F85878" w:rsidRDefault="00D06D1D" w:rsidP="005403DB">
      <w:pPr>
        <w:numPr>
          <w:ilvl w:val="0"/>
          <w:numId w:val="66"/>
        </w:numPr>
        <w:shd w:val="clear" w:color="auto" w:fill="FFFFFF"/>
        <w:spacing w:before="120" w:after="0"/>
        <w:ind w:right="74"/>
        <w:jc w:val="both"/>
        <w:rPr>
          <w:rFonts w:ascii="Arial" w:eastAsia="Times New Roman" w:hAnsi="Arial" w:cs="Arial"/>
        </w:rPr>
      </w:pPr>
      <w:r w:rsidRPr="00F85878">
        <w:rPr>
          <w:rFonts w:ascii="Arial" w:eastAsia="Times New Roman" w:hAnsi="Arial" w:cs="Arial"/>
        </w:rPr>
        <w:t>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11012125" w14:textId="3ADFAFA1" w:rsidR="00D06D1D" w:rsidRPr="00F85878" w:rsidRDefault="00D06D1D" w:rsidP="005403DB">
      <w:pPr>
        <w:numPr>
          <w:ilvl w:val="0"/>
          <w:numId w:val="66"/>
        </w:numPr>
        <w:shd w:val="clear" w:color="auto" w:fill="FFFFFF"/>
        <w:spacing w:before="120" w:after="0"/>
        <w:ind w:right="74"/>
        <w:jc w:val="both"/>
        <w:rPr>
          <w:rFonts w:ascii="Arial" w:eastAsia="Times New Roman" w:hAnsi="Arial" w:cs="Arial"/>
        </w:rPr>
      </w:pPr>
      <w:r w:rsidRPr="00F85878">
        <w:rPr>
          <w:rFonts w:ascii="Arial" w:eastAsia="Times New Roman" w:hAnsi="Arial" w:cs="Arial"/>
        </w:rPr>
        <w:lastRenderedPageBreak/>
        <w:t>Każda zmiana w zakresie osób fizycznych, których dane osobowe będą przekazywane podczas podpisania Umowy oraz na etapie realizacji Umowy wymaga również spełnienia obowiązków, o których mowa w ust. 2 i 3.</w:t>
      </w:r>
    </w:p>
    <w:p w14:paraId="28248C09" w14:textId="77777777" w:rsidR="004C3B57" w:rsidRPr="00F85878" w:rsidRDefault="004C3B57" w:rsidP="00836431">
      <w:pPr>
        <w:shd w:val="clear" w:color="auto" w:fill="FFFFFF"/>
        <w:tabs>
          <w:tab w:val="left" w:pos="9062"/>
        </w:tabs>
        <w:spacing w:before="120" w:after="0"/>
        <w:ind w:right="-11"/>
        <w:rPr>
          <w:rFonts w:ascii="Arial" w:eastAsia="Times New Roman" w:hAnsi="Arial" w:cs="Arial"/>
          <w:b/>
          <w:bCs/>
          <w:lang w:eastAsia="pl-PL"/>
        </w:rPr>
      </w:pPr>
    </w:p>
    <w:p w14:paraId="1828DBA4" w14:textId="6838373E" w:rsidR="00D06D1D" w:rsidRPr="00F85878" w:rsidRDefault="00D06D1D" w:rsidP="005403DB">
      <w:pPr>
        <w:shd w:val="clear" w:color="auto" w:fill="FFFFFF"/>
        <w:tabs>
          <w:tab w:val="left" w:pos="9062"/>
        </w:tabs>
        <w:spacing w:before="120" w:after="0"/>
        <w:ind w:left="567" w:right="-11" w:hanging="567"/>
        <w:jc w:val="center"/>
        <w:rPr>
          <w:rFonts w:ascii="Arial" w:eastAsia="Times New Roman" w:hAnsi="Arial" w:cs="Arial"/>
          <w:b/>
          <w:bCs/>
          <w:lang w:eastAsia="pl-PL"/>
        </w:rPr>
      </w:pPr>
      <w:r w:rsidRPr="00F85878">
        <w:rPr>
          <w:rFonts w:ascii="Arial" w:eastAsia="Times New Roman" w:hAnsi="Arial" w:cs="Arial"/>
          <w:b/>
          <w:bCs/>
          <w:lang w:eastAsia="pl-PL"/>
        </w:rPr>
        <w:t>POSTANOWIENIA KOŃCOWE</w:t>
      </w:r>
    </w:p>
    <w:p w14:paraId="727EE8A2" w14:textId="74511AF7" w:rsidR="00D06D1D" w:rsidRPr="00F85878" w:rsidRDefault="00D06D1D" w:rsidP="005403DB">
      <w:pPr>
        <w:shd w:val="clear" w:color="auto" w:fill="FFFFFF"/>
        <w:tabs>
          <w:tab w:val="left" w:pos="9498"/>
        </w:tabs>
        <w:spacing w:before="120" w:after="0"/>
        <w:ind w:left="567" w:hanging="567"/>
        <w:jc w:val="center"/>
        <w:rPr>
          <w:rFonts w:ascii="Arial" w:eastAsia="Times New Roman" w:hAnsi="Arial" w:cs="Arial"/>
          <w:lang w:eastAsia="pl-PL"/>
        </w:rPr>
      </w:pPr>
      <w:r w:rsidRPr="00F85878">
        <w:rPr>
          <w:rFonts w:ascii="Arial" w:eastAsia="Times New Roman" w:hAnsi="Arial" w:cs="Arial"/>
          <w:b/>
          <w:bCs/>
          <w:lang w:eastAsia="pl-PL"/>
        </w:rPr>
        <w:t xml:space="preserve">§ </w:t>
      </w:r>
      <w:r w:rsidR="00AA6EC4" w:rsidRPr="00F85878">
        <w:rPr>
          <w:rFonts w:ascii="Arial" w:eastAsia="Times New Roman" w:hAnsi="Arial" w:cs="Arial"/>
          <w:b/>
          <w:bCs/>
          <w:lang w:eastAsia="pl-PL"/>
        </w:rPr>
        <w:t>2</w:t>
      </w:r>
      <w:r w:rsidR="00F85878" w:rsidRPr="00F85878">
        <w:rPr>
          <w:rFonts w:ascii="Arial" w:eastAsia="Times New Roman" w:hAnsi="Arial" w:cs="Arial"/>
          <w:b/>
          <w:bCs/>
          <w:lang w:eastAsia="pl-PL"/>
        </w:rPr>
        <w:t>0</w:t>
      </w:r>
      <w:r w:rsidRPr="00F85878">
        <w:rPr>
          <w:rFonts w:ascii="Arial" w:eastAsia="Times New Roman" w:hAnsi="Arial" w:cs="Arial"/>
          <w:b/>
          <w:bCs/>
          <w:lang w:eastAsia="pl-PL"/>
        </w:rPr>
        <w:t>.</w:t>
      </w:r>
    </w:p>
    <w:p w14:paraId="09AF88B0" w14:textId="77777777" w:rsidR="00D06D1D" w:rsidRPr="00F85878" w:rsidRDefault="00D06D1D" w:rsidP="005403DB">
      <w:pPr>
        <w:numPr>
          <w:ilvl w:val="0"/>
          <w:numId w:val="86"/>
        </w:numPr>
        <w:shd w:val="clear" w:color="auto" w:fill="FFFFFF"/>
        <w:spacing w:before="120" w:after="0"/>
        <w:ind w:left="567" w:right="74" w:hanging="567"/>
        <w:jc w:val="both"/>
        <w:rPr>
          <w:rFonts w:ascii="Arial" w:eastAsia="Times New Roman" w:hAnsi="Arial" w:cs="Arial"/>
        </w:rPr>
      </w:pPr>
      <w:r w:rsidRPr="00F85878">
        <w:rPr>
          <w:rFonts w:ascii="Arial" w:eastAsia="Times New Roman" w:hAnsi="Arial" w:cs="Arial"/>
        </w:rPr>
        <w:t>Wykonawca nie może przelać praw przysługujących mu z tytułu wykonania praw Umowy bez uzyskania uprzedniej zgody Zamawiającego udzielonego na piśmie.</w:t>
      </w:r>
    </w:p>
    <w:p w14:paraId="2E1B88E7" w14:textId="01D74787" w:rsidR="00D06D1D" w:rsidRPr="00F85878" w:rsidRDefault="00D06D1D" w:rsidP="005403DB">
      <w:pPr>
        <w:numPr>
          <w:ilvl w:val="0"/>
          <w:numId w:val="86"/>
        </w:numPr>
        <w:shd w:val="clear" w:color="auto" w:fill="FFFFFF"/>
        <w:spacing w:before="120" w:after="0"/>
        <w:ind w:left="567" w:right="74" w:hanging="567"/>
        <w:jc w:val="both"/>
        <w:rPr>
          <w:rFonts w:ascii="Arial" w:eastAsia="Times New Roman" w:hAnsi="Arial" w:cs="Arial"/>
        </w:rPr>
      </w:pPr>
      <w:r w:rsidRPr="00F85878">
        <w:rPr>
          <w:rFonts w:ascii="Arial" w:eastAsia="Times New Roman" w:hAnsi="Arial" w:cs="Arial"/>
        </w:rPr>
        <w:t>Każda ze Stron jest zobowiązana niezwłocznie informować pisemnie drug</w:t>
      </w:r>
      <w:r w:rsidR="00C35456" w:rsidRPr="00F85878">
        <w:rPr>
          <w:rFonts w:ascii="Arial" w:eastAsia="Times New Roman" w:hAnsi="Arial" w:cs="Arial"/>
        </w:rPr>
        <w:t>ą</w:t>
      </w:r>
      <w:r w:rsidRPr="00F85878">
        <w:rPr>
          <w:rFonts w:ascii="Arial" w:eastAsia="Times New Roman" w:hAnsi="Arial" w:cs="Arial"/>
        </w:rPr>
        <w:t xml:space="preserve"> Stronę </w:t>
      </w:r>
      <w:r w:rsidR="00C35456" w:rsidRPr="00F85878">
        <w:rPr>
          <w:rFonts w:ascii="Arial" w:eastAsia="Times New Roman" w:hAnsi="Arial" w:cs="Arial"/>
        </w:rPr>
        <w:br/>
      </w:r>
      <w:r w:rsidRPr="00F85878">
        <w:rPr>
          <w:rFonts w:ascii="Arial" w:eastAsia="Times New Roman" w:hAnsi="Arial" w:cs="Arial"/>
        </w:rPr>
        <w:t>o zmianie adresów bądź numerów telefonów kontaktowych czy też adresów elektronicznych. Wszelka korespondencja na wskazane powyżej adresy do dnia otrzymania przez Stronę informacji o zmianie, zostanie uznana za wysłaną prawidłowo.</w:t>
      </w:r>
    </w:p>
    <w:p w14:paraId="715FCBE6" w14:textId="32618610" w:rsidR="00D06D1D" w:rsidRPr="00F85878" w:rsidRDefault="00D06D1D" w:rsidP="005403DB">
      <w:pPr>
        <w:numPr>
          <w:ilvl w:val="0"/>
          <w:numId w:val="86"/>
        </w:numPr>
        <w:shd w:val="clear" w:color="auto" w:fill="FFFFFF"/>
        <w:spacing w:before="120" w:after="0"/>
        <w:ind w:left="567" w:right="74" w:hanging="567"/>
        <w:jc w:val="both"/>
        <w:rPr>
          <w:rFonts w:ascii="Arial" w:eastAsia="Times New Roman" w:hAnsi="Arial" w:cs="Arial"/>
        </w:rPr>
      </w:pPr>
      <w:r w:rsidRPr="00F85878">
        <w:rPr>
          <w:rFonts w:ascii="Arial" w:eastAsia="Times New Roman" w:hAnsi="Arial" w:cs="Arial"/>
        </w:rPr>
        <w:t xml:space="preserve">Wszelkie informacje uzyskane przy okazji lub w związku z wykonywaniem Umowy, </w:t>
      </w:r>
      <w:r w:rsidR="00C35456" w:rsidRPr="00F85878">
        <w:rPr>
          <w:rFonts w:ascii="Arial" w:eastAsia="Times New Roman" w:hAnsi="Arial" w:cs="Arial"/>
        </w:rPr>
        <w:br/>
      </w:r>
      <w:r w:rsidRPr="00F85878">
        <w:rPr>
          <w:rFonts w:ascii="Arial" w:eastAsia="Times New Roman" w:hAnsi="Arial" w:cs="Arial"/>
        </w:rPr>
        <w:t>a dotyczące Zamawiającego stanowią informacje poufne, za wyjątkiem informacji powszechnie znanych lub udostępnionych przez Zamawiającego. Wykonawca zobowiązuje się do ich nieudostępniania osobom trzecim, bezpośrednio i pośrednio, ze względu na formę, bez uprzedniej, wyrażonej zgody Zamawiającego – przez czas trwania Umowy oraz po jej ustaniu. W przypadku udostępnienia informacji, na żądanie organu państwowego, Wykonawca zobowiązuje się do niezwłocznego poinformowania Zamawiającego o tym fakcie, zakresie i formie udostępnienia.</w:t>
      </w:r>
    </w:p>
    <w:p w14:paraId="031E296C" w14:textId="29ED4336" w:rsidR="00D06D1D" w:rsidRPr="00F85878" w:rsidRDefault="00D06D1D" w:rsidP="005403DB">
      <w:pPr>
        <w:numPr>
          <w:ilvl w:val="0"/>
          <w:numId w:val="86"/>
        </w:numPr>
        <w:shd w:val="clear" w:color="auto" w:fill="FFFFFF"/>
        <w:spacing w:before="120" w:after="0"/>
        <w:ind w:left="567" w:right="74" w:hanging="567"/>
        <w:jc w:val="both"/>
        <w:rPr>
          <w:rFonts w:ascii="Arial" w:eastAsia="Times New Roman" w:hAnsi="Arial" w:cs="Arial"/>
        </w:rPr>
      </w:pPr>
      <w:r w:rsidRPr="00F85878">
        <w:rPr>
          <w:rFonts w:ascii="Arial" w:eastAsia="Times New Roman" w:hAnsi="Arial" w:cs="Arial"/>
        </w:rPr>
        <w:t xml:space="preserve">Zmiana, wypowiedzenie, odstąpienie lub rozwiązanie Umowy wymagają dla swej ważności formy pisemnej, pod rygorem nieważności i mogą być zastosowane tylko </w:t>
      </w:r>
      <w:r w:rsidR="00C35456" w:rsidRPr="00F85878">
        <w:rPr>
          <w:rFonts w:ascii="Arial" w:eastAsia="Times New Roman" w:hAnsi="Arial" w:cs="Arial"/>
        </w:rPr>
        <w:br/>
      </w:r>
      <w:r w:rsidRPr="00F85878">
        <w:rPr>
          <w:rFonts w:ascii="Arial" w:eastAsia="Times New Roman" w:hAnsi="Arial" w:cs="Arial"/>
        </w:rPr>
        <w:t xml:space="preserve">w warunkach przewidzianych w Umowie oraz </w:t>
      </w:r>
      <w:proofErr w:type="spellStart"/>
      <w:r w:rsidRPr="00F85878">
        <w:rPr>
          <w:rFonts w:ascii="Arial" w:eastAsia="Times New Roman" w:hAnsi="Arial" w:cs="Arial"/>
        </w:rPr>
        <w:t>Pzp</w:t>
      </w:r>
      <w:proofErr w:type="spellEnd"/>
      <w:r w:rsidRPr="00F85878">
        <w:rPr>
          <w:rFonts w:ascii="Arial" w:eastAsia="Times New Roman" w:hAnsi="Arial" w:cs="Arial"/>
        </w:rPr>
        <w:t>.</w:t>
      </w:r>
    </w:p>
    <w:p w14:paraId="3727D93F" w14:textId="77777777" w:rsidR="00D06D1D" w:rsidRPr="00F85878" w:rsidRDefault="00D06D1D" w:rsidP="005403DB">
      <w:pPr>
        <w:numPr>
          <w:ilvl w:val="0"/>
          <w:numId w:val="86"/>
        </w:numPr>
        <w:shd w:val="clear" w:color="auto" w:fill="FFFFFF"/>
        <w:spacing w:before="120" w:after="0"/>
        <w:ind w:left="567" w:right="74" w:hanging="567"/>
        <w:jc w:val="both"/>
        <w:rPr>
          <w:rFonts w:ascii="Arial" w:eastAsia="Times New Roman" w:hAnsi="Arial" w:cs="Arial"/>
        </w:rPr>
      </w:pPr>
      <w:r w:rsidRPr="00F85878">
        <w:rPr>
          <w:rFonts w:ascii="Arial" w:eastAsia="Times New Roman" w:hAnsi="Arial" w:cs="Arial"/>
        </w:rPr>
        <w:t>Sądem wyłącznie właściwym do rozpoznania sporów wynikłych na tle realizacji niniejszej Umowy jest sąd właściwy dla siedziby Zamawiającego.</w:t>
      </w:r>
    </w:p>
    <w:p w14:paraId="0EC60488" w14:textId="35F53C16" w:rsidR="00D06D1D" w:rsidRPr="00F85878" w:rsidRDefault="00D06D1D" w:rsidP="005403DB">
      <w:pPr>
        <w:numPr>
          <w:ilvl w:val="0"/>
          <w:numId w:val="86"/>
        </w:numPr>
        <w:shd w:val="clear" w:color="auto" w:fill="FFFFFF"/>
        <w:spacing w:before="120" w:after="0"/>
        <w:ind w:left="567" w:right="74" w:hanging="567"/>
        <w:jc w:val="both"/>
        <w:rPr>
          <w:rFonts w:ascii="Arial" w:eastAsia="Times New Roman" w:hAnsi="Arial" w:cs="Arial"/>
        </w:rPr>
      </w:pPr>
      <w:r w:rsidRPr="00F85878">
        <w:rPr>
          <w:rFonts w:ascii="Arial" w:eastAsia="Times New Roman" w:hAnsi="Arial" w:cs="Arial"/>
        </w:rPr>
        <w:t xml:space="preserve">W sprawach nieuregulowanych niniejszą umową stosuje się </w:t>
      </w:r>
      <w:r w:rsidR="00C35456" w:rsidRPr="00F85878">
        <w:rPr>
          <w:rFonts w:ascii="Arial" w:eastAsia="Times New Roman" w:hAnsi="Arial" w:cs="Arial"/>
        </w:rPr>
        <w:t xml:space="preserve">w szczególności </w:t>
      </w:r>
      <w:r w:rsidRPr="00F85878">
        <w:rPr>
          <w:rFonts w:ascii="Arial" w:eastAsia="Times New Roman" w:hAnsi="Arial" w:cs="Arial"/>
        </w:rPr>
        <w:t xml:space="preserve">przepisy </w:t>
      </w:r>
      <w:r w:rsidR="005C169F" w:rsidRPr="00F85878">
        <w:rPr>
          <w:rFonts w:ascii="Arial" w:eastAsia="Times New Roman" w:hAnsi="Arial" w:cs="Arial"/>
        </w:rPr>
        <w:t xml:space="preserve">Prawa zamówień publicznych, </w:t>
      </w:r>
      <w:r w:rsidRPr="00F85878">
        <w:rPr>
          <w:rFonts w:ascii="Arial" w:eastAsia="Times New Roman" w:hAnsi="Arial" w:cs="Arial"/>
        </w:rPr>
        <w:t>Kodeksu cywilnego, ustawy Prawo budowlane.</w:t>
      </w:r>
    </w:p>
    <w:p w14:paraId="5DA89A30" w14:textId="04FEB898" w:rsidR="00D06D1D" w:rsidRPr="00F85878" w:rsidRDefault="00D06D1D" w:rsidP="005403DB">
      <w:pPr>
        <w:numPr>
          <w:ilvl w:val="0"/>
          <w:numId w:val="86"/>
        </w:numPr>
        <w:shd w:val="clear" w:color="auto" w:fill="FFFFFF"/>
        <w:spacing w:before="120" w:after="0"/>
        <w:ind w:left="567" w:right="74" w:hanging="567"/>
        <w:jc w:val="both"/>
        <w:rPr>
          <w:rFonts w:ascii="Arial" w:eastAsia="Times New Roman" w:hAnsi="Arial" w:cs="Arial"/>
        </w:rPr>
      </w:pPr>
      <w:r w:rsidRPr="00F85878">
        <w:rPr>
          <w:rFonts w:ascii="Arial" w:eastAsia="Times New Roman" w:hAnsi="Arial" w:cs="Arial"/>
        </w:rPr>
        <w:t xml:space="preserve">Umowę niniejszą sporządzono w </w:t>
      </w:r>
      <w:r w:rsidR="005C169F" w:rsidRPr="00F85878">
        <w:rPr>
          <w:rFonts w:ascii="Arial" w:eastAsia="Times New Roman" w:hAnsi="Arial" w:cs="Arial"/>
        </w:rPr>
        <w:t>trzech</w:t>
      </w:r>
      <w:r w:rsidRPr="00F85878">
        <w:rPr>
          <w:rFonts w:ascii="Arial" w:eastAsia="Times New Roman" w:hAnsi="Arial" w:cs="Arial"/>
        </w:rPr>
        <w:t xml:space="preserve"> jednobrzmiących egzemplarzach, </w:t>
      </w:r>
      <w:r w:rsidR="00F85878" w:rsidRPr="00F85878">
        <w:rPr>
          <w:rFonts w:ascii="Arial" w:eastAsia="Times New Roman" w:hAnsi="Arial" w:cs="Arial"/>
        </w:rPr>
        <w:t xml:space="preserve">po jednym </w:t>
      </w:r>
      <w:r w:rsidRPr="00F85878">
        <w:rPr>
          <w:rFonts w:ascii="Arial" w:eastAsia="Times New Roman" w:hAnsi="Arial" w:cs="Arial"/>
        </w:rPr>
        <w:t>dla Zamawiającego</w:t>
      </w:r>
      <w:r w:rsidR="00F85878" w:rsidRPr="00F85878">
        <w:rPr>
          <w:rFonts w:ascii="Arial" w:eastAsia="Times New Roman" w:hAnsi="Arial" w:cs="Arial"/>
        </w:rPr>
        <w:t xml:space="preserve"> i Pełnomocnika</w:t>
      </w:r>
      <w:r w:rsidRPr="00F85878">
        <w:rPr>
          <w:rFonts w:ascii="Arial" w:eastAsia="Times New Roman" w:hAnsi="Arial" w:cs="Arial"/>
        </w:rPr>
        <w:t xml:space="preserve"> i jeden egzemplarz dla Wykonawcy.</w:t>
      </w:r>
    </w:p>
    <w:p w14:paraId="283019E7" w14:textId="0AF6C329" w:rsidR="00D06D1D" w:rsidRPr="00F85878" w:rsidRDefault="00D06D1D" w:rsidP="005403DB">
      <w:pPr>
        <w:numPr>
          <w:ilvl w:val="0"/>
          <w:numId w:val="86"/>
        </w:numPr>
        <w:shd w:val="clear" w:color="auto" w:fill="FFFFFF"/>
        <w:spacing w:before="120" w:after="0"/>
        <w:ind w:left="567" w:right="74" w:hanging="567"/>
        <w:jc w:val="both"/>
        <w:rPr>
          <w:rFonts w:ascii="Arial" w:eastAsia="Times New Roman" w:hAnsi="Arial" w:cs="Arial"/>
        </w:rPr>
      </w:pPr>
      <w:r w:rsidRPr="00F85878">
        <w:rPr>
          <w:rFonts w:ascii="Arial" w:eastAsia="Times New Roman" w:hAnsi="Arial" w:cs="Arial"/>
        </w:rPr>
        <w:t>Integralną część umowy stanowią:</w:t>
      </w:r>
    </w:p>
    <w:p w14:paraId="585E6D10" w14:textId="17F407AF" w:rsidR="00D06D1D" w:rsidRPr="00F85878" w:rsidRDefault="00D949D7" w:rsidP="005403DB">
      <w:pPr>
        <w:numPr>
          <w:ilvl w:val="0"/>
          <w:numId w:val="63"/>
        </w:numPr>
        <w:shd w:val="clear" w:color="auto" w:fill="FFFFFF"/>
        <w:spacing w:before="120" w:after="0"/>
        <w:ind w:left="1134" w:hanging="567"/>
        <w:rPr>
          <w:rFonts w:ascii="Arial" w:eastAsia="Times New Roman" w:hAnsi="Arial" w:cs="Arial"/>
        </w:rPr>
      </w:pPr>
      <w:r w:rsidRPr="00F85878">
        <w:rPr>
          <w:rFonts w:ascii="Arial" w:eastAsia="Times New Roman" w:hAnsi="Arial" w:cs="Arial"/>
        </w:rPr>
        <w:t>Ogłoszenie o zamówieniu</w:t>
      </w:r>
      <w:r w:rsidR="005C169F" w:rsidRPr="00F85878">
        <w:rPr>
          <w:rFonts w:ascii="Arial" w:eastAsia="Times New Roman" w:hAnsi="Arial" w:cs="Arial"/>
        </w:rPr>
        <w:t xml:space="preserve"> ze zmianami</w:t>
      </w:r>
      <w:r w:rsidRPr="00F85878">
        <w:rPr>
          <w:rFonts w:ascii="Arial" w:eastAsia="Times New Roman" w:hAnsi="Arial" w:cs="Arial"/>
        </w:rPr>
        <w:t xml:space="preserve">, </w:t>
      </w:r>
      <w:r w:rsidR="00D06D1D" w:rsidRPr="00F85878">
        <w:rPr>
          <w:rFonts w:ascii="Arial" w:eastAsia="Times New Roman" w:hAnsi="Arial" w:cs="Arial"/>
        </w:rPr>
        <w:t>Specyfikacja Warunków Zamówienia wraz z ewentualnymi zmianami;</w:t>
      </w:r>
    </w:p>
    <w:p w14:paraId="398AD6DB" w14:textId="4D193913" w:rsidR="00D06D1D" w:rsidRPr="00F85878" w:rsidRDefault="00561F0B" w:rsidP="005403DB">
      <w:pPr>
        <w:numPr>
          <w:ilvl w:val="0"/>
          <w:numId w:val="63"/>
        </w:numPr>
        <w:shd w:val="clear" w:color="auto" w:fill="FFFFFF"/>
        <w:spacing w:before="120" w:after="0"/>
        <w:ind w:left="1134" w:hanging="567"/>
        <w:rPr>
          <w:rFonts w:ascii="Arial" w:eastAsia="Times New Roman" w:hAnsi="Arial" w:cs="Arial"/>
        </w:rPr>
      </w:pPr>
      <w:r w:rsidRPr="00F85878">
        <w:rPr>
          <w:rFonts w:ascii="Arial" w:eastAsia="Times New Roman" w:hAnsi="Arial" w:cs="Arial"/>
        </w:rPr>
        <w:t xml:space="preserve">Projekt budowlany, </w:t>
      </w:r>
      <w:proofErr w:type="spellStart"/>
      <w:r w:rsidRPr="00F85878">
        <w:rPr>
          <w:rFonts w:ascii="Arial" w:eastAsia="Times New Roman" w:hAnsi="Arial" w:cs="Arial"/>
        </w:rPr>
        <w:t>STWiORB</w:t>
      </w:r>
      <w:proofErr w:type="spellEnd"/>
      <w:r w:rsidR="00D06D1D" w:rsidRPr="00F85878">
        <w:rPr>
          <w:rFonts w:ascii="Arial" w:eastAsia="Times New Roman" w:hAnsi="Arial" w:cs="Arial"/>
        </w:rPr>
        <w:t>;</w:t>
      </w:r>
    </w:p>
    <w:p w14:paraId="1E615372" w14:textId="5CF8463D" w:rsidR="00D06D1D" w:rsidRPr="00F85878" w:rsidRDefault="00D06D1D" w:rsidP="005403DB">
      <w:pPr>
        <w:numPr>
          <w:ilvl w:val="0"/>
          <w:numId w:val="63"/>
        </w:numPr>
        <w:shd w:val="clear" w:color="auto" w:fill="FFFFFF"/>
        <w:spacing w:before="120" w:after="0"/>
        <w:ind w:left="1134" w:hanging="567"/>
        <w:rPr>
          <w:rFonts w:ascii="Arial" w:eastAsia="Times New Roman" w:hAnsi="Arial" w:cs="Arial"/>
        </w:rPr>
      </w:pPr>
      <w:r w:rsidRPr="00F85878">
        <w:rPr>
          <w:rFonts w:ascii="Arial" w:eastAsia="Times New Roman" w:hAnsi="Arial" w:cs="Arial"/>
        </w:rPr>
        <w:t>Oferta Wykonawcy</w:t>
      </w:r>
      <w:r w:rsidR="001A26DF" w:rsidRPr="00F85878">
        <w:rPr>
          <w:rFonts w:ascii="Arial" w:eastAsia="Times New Roman" w:hAnsi="Arial" w:cs="Arial"/>
        </w:rPr>
        <w:t>.</w:t>
      </w:r>
    </w:p>
    <w:p w14:paraId="69262F2E" w14:textId="77777777" w:rsidR="00D06D1D" w:rsidRPr="00F85878" w:rsidRDefault="00D06D1D" w:rsidP="005403DB">
      <w:pPr>
        <w:shd w:val="clear" w:color="auto" w:fill="FFFFFF"/>
        <w:spacing w:before="120" w:after="0"/>
        <w:ind w:left="720"/>
        <w:rPr>
          <w:rFonts w:ascii="Arial" w:eastAsia="Times New Roman" w:hAnsi="Arial" w:cs="Arial"/>
        </w:rPr>
      </w:pPr>
    </w:p>
    <w:p w14:paraId="78ECE5DA" w14:textId="77777777" w:rsidR="00D06D1D" w:rsidRPr="00F85878" w:rsidRDefault="00D06D1D" w:rsidP="005403DB">
      <w:pPr>
        <w:shd w:val="clear" w:color="auto" w:fill="FFFFFF"/>
        <w:spacing w:before="120" w:after="0"/>
        <w:ind w:left="720" w:firstLine="696"/>
        <w:rPr>
          <w:rFonts w:ascii="Arial" w:eastAsia="Times New Roman" w:hAnsi="Arial" w:cs="Arial"/>
        </w:rPr>
      </w:pPr>
      <w:r w:rsidRPr="00F85878">
        <w:rPr>
          <w:rFonts w:ascii="Arial" w:eastAsia="Times New Roman" w:hAnsi="Arial" w:cs="Arial"/>
          <w:b/>
          <w:bCs/>
        </w:rPr>
        <w:t>Wykonawca:</w:t>
      </w:r>
      <w:r w:rsidRPr="00F85878">
        <w:rPr>
          <w:rFonts w:ascii="Arial" w:eastAsia="Times New Roman" w:hAnsi="Arial" w:cs="Arial"/>
          <w:b/>
          <w:bCs/>
        </w:rPr>
        <w:tab/>
      </w:r>
      <w:r w:rsidRPr="00F85878">
        <w:rPr>
          <w:rFonts w:ascii="Arial" w:eastAsia="Times New Roman" w:hAnsi="Arial" w:cs="Arial"/>
          <w:b/>
          <w:bCs/>
        </w:rPr>
        <w:tab/>
      </w:r>
      <w:r w:rsidRPr="00F85878">
        <w:rPr>
          <w:rFonts w:ascii="Arial" w:eastAsia="Times New Roman" w:hAnsi="Arial" w:cs="Arial"/>
          <w:b/>
          <w:bCs/>
        </w:rPr>
        <w:tab/>
      </w:r>
      <w:r w:rsidRPr="00F85878">
        <w:rPr>
          <w:rFonts w:ascii="Arial" w:eastAsia="Times New Roman" w:hAnsi="Arial" w:cs="Arial"/>
          <w:b/>
          <w:bCs/>
        </w:rPr>
        <w:tab/>
      </w:r>
      <w:r w:rsidRPr="00F85878">
        <w:rPr>
          <w:rFonts w:ascii="Arial" w:eastAsia="Times New Roman" w:hAnsi="Arial" w:cs="Arial"/>
          <w:b/>
          <w:bCs/>
        </w:rPr>
        <w:tab/>
      </w:r>
      <w:r w:rsidRPr="00F85878">
        <w:rPr>
          <w:rFonts w:ascii="Arial" w:eastAsia="Times New Roman" w:hAnsi="Arial" w:cs="Arial"/>
          <w:b/>
          <w:bCs/>
        </w:rPr>
        <w:tab/>
      </w:r>
      <w:r w:rsidRPr="00F85878">
        <w:rPr>
          <w:rFonts w:ascii="Arial" w:eastAsia="Times New Roman" w:hAnsi="Arial" w:cs="Arial"/>
          <w:b/>
          <w:bCs/>
        </w:rPr>
        <w:tab/>
        <w:t>Zamawiający:</w:t>
      </w:r>
    </w:p>
    <w:p w14:paraId="74374606" w14:textId="77777777" w:rsidR="00D06D1D" w:rsidRPr="00F85878" w:rsidRDefault="00D06D1D" w:rsidP="005403DB">
      <w:pPr>
        <w:spacing w:before="120" w:after="0"/>
        <w:rPr>
          <w:rFonts w:ascii="Arial" w:eastAsia="Times New Roman" w:hAnsi="Arial" w:cs="Arial"/>
          <w:b/>
          <w:bCs/>
          <w:lang w:eastAsia="pl-PL"/>
        </w:rPr>
      </w:pPr>
    </w:p>
    <w:p w14:paraId="26B8805C" w14:textId="158D4B31" w:rsidR="00D06D1D" w:rsidRPr="00F85878" w:rsidRDefault="00D06D1D" w:rsidP="008C6067">
      <w:pPr>
        <w:spacing w:before="120" w:after="0"/>
        <w:ind w:left="567" w:hanging="567"/>
        <w:jc w:val="center"/>
        <w:rPr>
          <w:rFonts w:ascii="Arial" w:eastAsia="Times New Roman" w:hAnsi="Arial" w:cs="Arial"/>
          <w:lang w:eastAsia="pl-PL"/>
        </w:rPr>
      </w:pPr>
      <w:r w:rsidRPr="00F85878">
        <w:rPr>
          <w:rFonts w:ascii="Arial" w:eastAsia="Times New Roman" w:hAnsi="Arial" w:cs="Arial"/>
          <w:bCs/>
          <w:lang w:eastAsia="pl-PL"/>
        </w:rPr>
        <w:t>…………………………………</w:t>
      </w:r>
      <w:r w:rsidRPr="00F85878">
        <w:rPr>
          <w:rFonts w:ascii="Arial" w:eastAsia="Times New Roman" w:hAnsi="Arial" w:cs="Arial"/>
          <w:bCs/>
          <w:lang w:eastAsia="pl-PL"/>
        </w:rPr>
        <w:tab/>
      </w:r>
      <w:r w:rsidRPr="00F85878">
        <w:rPr>
          <w:rFonts w:ascii="Arial" w:eastAsia="Times New Roman" w:hAnsi="Arial" w:cs="Arial"/>
          <w:bCs/>
          <w:lang w:eastAsia="pl-PL"/>
        </w:rPr>
        <w:tab/>
      </w:r>
      <w:r w:rsidRPr="00F85878">
        <w:rPr>
          <w:rFonts w:ascii="Arial" w:eastAsia="Times New Roman" w:hAnsi="Arial" w:cs="Arial"/>
          <w:bCs/>
          <w:lang w:eastAsia="pl-PL"/>
        </w:rPr>
        <w:tab/>
      </w:r>
      <w:r w:rsidRPr="00F85878">
        <w:rPr>
          <w:rFonts w:ascii="Arial" w:eastAsia="Times New Roman" w:hAnsi="Arial" w:cs="Arial"/>
          <w:bCs/>
          <w:lang w:eastAsia="pl-PL"/>
        </w:rPr>
        <w:tab/>
        <w:t>………………………………….</w:t>
      </w:r>
      <w:bookmarkEnd w:id="0"/>
      <w:bookmarkEnd w:id="1"/>
    </w:p>
    <w:sectPr w:rsidR="00D06D1D" w:rsidRPr="00F85878" w:rsidSect="004E3547">
      <w:headerReference w:type="even" r:id="rId10"/>
      <w:footerReference w:type="default" r:id="rId11"/>
      <w:footerReference w:type="first" r:id="rId12"/>
      <w:pgSz w:w="11906" w:h="16838" w:code="9"/>
      <w:pgMar w:top="-993" w:right="1418" w:bottom="1135" w:left="1418" w:header="72"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E1C435" w14:textId="77777777" w:rsidR="004C6CDF" w:rsidRDefault="004C6CDF" w:rsidP="00C019F4">
      <w:pPr>
        <w:spacing w:after="0" w:line="240" w:lineRule="auto"/>
      </w:pPr>
      <w:r>
        <w:separator/>
      </w:r>
    </w:p>
  </w:endnote>
  <w:endnote w:type="continuationSeparator" w:id="0">
    <w:p w14:paraId="1724487B" w14:textId="77777777" w:rsidR="004C6CDF" w:rsidRDefault="004C6CDF" w:rsidP="00C019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imes">
    <w:panose1 w:val="020206030504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IDFont+F5">
    <w:altName w:val="Microsoft JhengHei"/>
    <w:panose1 w:val="00000000000000000000"/>
    <w:charset w:val="88"/>
    <w:family w:val="auto"/>
    <w:notTrueType/>
    <w:pitch w:val="default"/>
    <w:sig w:usb0="00000001" w:usb1="08080000" w:usb2="00000010" w:usb3="00000000" w:csb0="00100000" w:csb1="00000000"/>
  </w:font>
  <w:font w:name="Cambria">
    <w:panose1 w:val="02040503050406030204"/>
    <w:charset w:val="EE"/>
    <w:family w:val="roman"/>
    <w:pitch w:val="variable"/>
    <w:sig w:usb0="E00006FF" w:usb1="420024FF" w:usb2="02000000" w:usb3="00000000" w:csb0="0000019F" w:csb1="00000000"/>
  </w:font>
  <w:font w:name="NSimSun">
    <w:panose1 w:val="02010609030101010101"/>
    <w:charset w:val="86"/>
    <w:family w:val="modern"/>
    <w:pitch w:val="fixed"/>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71719282"/>
      <w:docPartObj>
        <w:docPartGallery w:val="Page Numbers (Bottom of Page)"/>
        <w:docPartUnique/>
      </w:docPartObj>
    </w:sdtPr>
    <w:sdtContent>
      <w:p w14:paraId="6E6A09F4" w14:textId="39299D1D" w:rsidR="001E5FC2" w:rsidRDefault="001E5FC2">
        <w:pPr>
          <w:pStyle w:val="Stopka"/>
          <w:jc w:val="right"/>
        </w:pPr>
        <w:r>
          <w:fldChar w:fldCharType="begin"/>
        </w:r>
        <w:r>
          <w:instrText>PAGE   \* MERGEFORMAT</w:instrText>
        </w:r>
        <w:r>
          <w:fldChar w:fldCharType="separate"/>
        </w:r>
        <w:r>
          <w:t>2</w:t>
        </w:r>
        <w:r>
          <w:fldChar w:fldCharType="end"/>
        </w:r>
      </w:p>
    </w:sdtContent>
  </w:sdt>
  <w:p w14:paraId="2D6CB147" w14:textId="77777777" w:rsidR="0032085A" w:rsidRDefault="0032085A" w:rsidP="00E853C6">
    <w:pPr>
      <w:pStyle w:val="Stopka"/>
      <w:ind w:right="-1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746A24" w14:textId="440B5E4C" w:rsidR="00500E32" w:rsidRDefault="00500E32" w:rsidP="00C04F03">
    <w:pPr>
      <w:pStyle w:val="Stopka"/>
      <w:ind w:left="-141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F176D3" w14:textId="77777777" w:rsidR="004C6CDF" w:rsidRDefault="004C6CDF" w:rsidP="00C019F4">
      <w:pPr>
        <w:spacing w:after="0" w:line="240" w:lineRule="auto"/>
      </w:pPr>
      <w:r>
        <w:separator/>
      </w:r>
    </w:p>
  </w:footnote>
  <w:footnote w:type="continuationSeparator" w:id="0">
    <w:p w14:paraId="50F12950" w14:textId="77777777" w:rsidR="004C6CDF" w:rsidRDefault="004C6CDF" w:rsidP="00C019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C420AA" w14:textId="77777777" w:rsidR="00C019F4" w:rsidRDefault="00000000">
    <w:pPr>
      <w:pStyle w:val="Nagwek"/>
    </w:pPr>
    <w:r>
      <w:rPr>
        <w:noProof/>
        <w:lang w:eastAsia="pl-PL"/>
      </w:rPr>
      <w:pict w14:anchorId="050377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80623516" o:spid="_x0000_s1029" type="#_x0000_t75" style="position:absolute;margin-left:0;margin-top:0;width:595.45pt;height:841.9pt;z-index:-251658752;mso-position-horizontal:center;mso-position-horizontal-relative:margin;mso-position-vertical:center;mso-position-vertical-relative:margin" o:allowincell="f">
          <v:imagedata r:id="rId1" o:title="Papier UM-01"/>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21"/>
    <w:multiLevelType w:val="singleLevel"/>
    <w:tmpl w:val="B5F05FD4"/>
    <w:lvl w:ilvl="0">
      <w:start w:val="1"/>
      <w:numFmt w:val="decimal"/>
      <w:lvlText w:val="%1."/>
      <w:lvlJc w:val="left"/>
      <w:pPr>
        <w:tabs>
          <w:tab w:val="num" w:pos="8996"/>
        </w:tabs>
        <w:ind w:left="9716" w:hanging="360"/>
      </w:pPr>
      <w:rPr>
        <w:rFonts w:cs="Times"/>
        <w:b w:val="0"/>
        <w:bCs/>
      </w:rPr>
    </w:lvl>
  </w:abstractNum>
  <w:abstractNum w:abstractNumId="1" w15:restartNumberingAfterBreak="0">
    <w:nsid w:val="00000025"/>
    <w:multiLevelType w:val="singleLevel"/>
    <w:tmpl w:val="277E7D8E"/>
    <w:name w:val="WW8Num37"/>
    <w:lvl w:ilvl="0">
      <w:start w:val="1"/>
      <w:numFmt w:val="decimal"/>
      <w:lvlText w:val="%1)"/>
      <w:lvlJc w:val="left"/>
      <w:pPr>
        <w:tabs>
          <w:tab w:val="num" w:pos="708"/>
        </w:tabs>
        <w:ind w:left="720" w:hanging="360"/>
      </w:pPr>
      <w:rPr>
        <w:rFonts w:cs="Times"/>
        <w:b w:val="0"/>
        <w:bCs/>
        <w:color w:val="000000" w:themeColor="text1"/>
      </w:rPr>
    </w:lvl>
  </w:abstractNum>
  <w:abstractNum w:abstractNumId="2" w15:restartNumberingAfterBreak="0">
    <w:nsid w:val="0000004B"/>
    <w:multiLevelType w:val="singleLevel"/>
    <w:tmpl w:val="7988DBEC"/>
    <w:name w:val="WW8Num75"/>
    <w:lvl w:ilvl="0">
      <w:start w:val="1"/>
      <w:numFmt w:val="decimal"/>
      <w:lvlText w:val="%1)"/>
      <w:lvlJc w:val="left"/>
      <w:pPr>
        <w:tabs>
          <w:tab w:val="num" w:pos="0"/>
        </w:tabs>
        <w:ind w:left="720" w:hanging="360"/>
      </w:pPr>
      <w:rPr>
        <w:rFonts w:ascii="Arial" w:hAnsi="Arial" w:cs="Arial" w:hint="default"/>
        <w:b w:val="0"/>
        <w:bCs/>
        <w:sz w:val="20"/>
        <w:szCs w:val="20"/>
      </w:rPr>
    </w:lvl>
  </w:abstractNum>
  <w:abstractNum w:abstractNumId="3" w15:restartNumberingAfterBreak="0">
    <w:nsid w:val="031F75C9"/>
    <w:multiLevelType w:val="hybridMultilevel"/>
    <w:tmpl w:val="ABAED6FA"/>
    <w:lvl w:ilvl="0" w:tplc="FFFFFFFF">
      <w:start w:val="1"/>
      <w:numFmt w:val="decimal"/>
      <w:lvlText w:val="%1."/>
      <w:lvlJc w:val="left"/>
      <w:pPr>
        <w:ind w:left="360" w:hanging="360"/>
      </w:pPr>
    </w:lvl>
    <w:lvl w:ilvl="1" w:tplc="0415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58E39A9"/>
    <w:multiLevelType w:val="hybridMultilevel"/>
    <w:tmpl w:val="7D1E6782"/>
    <w:lvl w:ilvl="0" w:tplc="0415000F">
      <w:start w:val="1"/>
      <w:numFmt w:val="decimal"/>
      <w:lvlText w:val="%1."/>
      <w:lvlJc w:val="left"/>
      <w:pPr>
        <w:ind w:left="720" w:hanging="360"/>
      </w:pPr>
    </w:lvl>
    <w:lvl w:ilvl="1" w:tplc="84A89A54">
      <w:start w:val="1"/>
      <w:numFmt w:val="decimal"/>
      <w:lvlText w:val="%2)"/>
      <w:lvlJc w:val="left"/>
      <w:pPr>
        <w:ind w:left="1440" w:hanging="360"/>
      </w:pPr>
      <w:rPr>
        <w:rFonts w:ascii="Arial" w:hAnsi="Arial" w:cs="Arial" w:hint="default"/>
        <w:color w:val="auto"/>
        <w:sz w:val="20"/>
        <w:szCs w:val="2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5D85B4A"/>
    <w:multiLevelType w:val="hybridMultilevel"/>
    <w:tmpl w:val="E9C6F6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A236AA"/>
    <w:multiLevelType w:val="hybridMultilevel"/>
    <w:tmpl w:val="AD6A4218"/>
    <w:lvl w:ilvl="0" w:tplc="DDC2097C">
      <w:start w:val="1"/>
      <w:numFmt w:val="decimal"/>
      <w:lvlText w:val="%1)"/>
      <w:lvlJc w:val="left"/>
      <w:pPr>
        <w:ind w:left="1287" w:hanging="360"/>
      </w:pPr>
      <w:rPr>
        <w:rFonts w:ascii="Arial" w:hAnsi="Arial" w:cs="Arial" w:hint="default"/>
        <w:sz w:val="20"/>
        <w:szCs w:val="20"/>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7" w15:restartNumberingAfterBreak="0">
    <w:nsid w:val="07EC10C0"/>
    <w:multiLevelType w:val="hybridMultilevel"/>
    <w:tmpl w:val="7A92A094"/>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8" w15:restartNumberingAfterBreak="0">
    <w:nsid w:val="082F191D"/>
    <w:multiLevelType w:val="hybridMultilevel"/>
    <w:tmpl w:val="F8740CD0"/>
    <w:lvl w:ilvl="0" w:tplc="FFFFFFFF">
      <w:start w:val="1"/>
      <w:numFmt w:val="lowerLetter"/>
      <w:lvlText w:val="%1)"/>
      <w:lvlJc w:val="left"/>
      <w:pPr>
        <w:ind w:left="2007" w:hanging="360"/>
      </w:pPr>
    </w:lvl>
    <w:lvl w:ilvl="1" w:tplc="FFFFFFFF">
      <w:start w:val="1"/>
      <w:numFmt w:val="lowerLetter"/>
      <w:lvlText w:val="%2."/>
      <w:lvlJc w:val="left"/>
      <w:pPr>
        <w:ind w:left="2727" w:hanging="360"/>
      </w:pPr>
    </w:lvl>
    <w:lvl w:ilvl="2" w:tplc="FFFFFFFF">
      <w:start w:val="1"/>
      <w:numFmt w:val="lowerRoman"/>
      <w:lvlText w:val="%3."/>
      <w:lvlJc w:val="right"/>
      <w:pPr>
        <w:ind w:left="3447" w:hanging="180"/>
      </w:pPr>
    </w:lvl>
    <w:lvl w:ilvl="3" w:tplc="FFFFFFFF">
      <w:start w:val="1"/>
      <w:numFmt w:val="decimal"/>
      <w:lvlText w:val="%4."/>
      <w:lvlJc w:val="left"/>
      <w:pPr>
        <w:ind w:left="4167" w:hanging="360"/>
      </w:pPr>
    </w:lvl>
    <w:lvl w:ilvl="4" w:tplc="FFFFFFFF">
      <w:start w:val="1"/>
      <w:numFmt w:val="lowerLetter"/>
      <w:lvlText w:val="%5."/>
      <w:lvlJc w:val="left"/>
      <w:pPr>
        <w:ind w:left="4887" w:hanging="360"/>
      </w:pPr>
    </w:lvl>
    <w:lvl w:ilvl="5" w:tplc="FFFFFFFF">
      <w:start w:val="1"/>
      <w:numFmt w:val="lowerRoman"/>
      <w:lvlText w:val="%6."/>
      <w:lvlJc w:val="right"/>
      <w:pPr>
        <w:ind w:left="5607" w:hanging="180"/>
      </w:pPr>
    </w:lvl>
    <w:lvl w:ilvl="6" w:tplc="FFFFFFFF">
      <w:start w:val="1"/>
      <w:numFmt w:val="decimal"/>
      <w:lvlText w:val="%7."/>
      <w:lvlJc w:val="left"/>
      <w:pPr>
        <w:ind w:left="6327" w:hanging="360"/>
      </w:pPr>
    </w:lvl>
    <w:lvl w:ilvl="7" w:tplc="FFFFFFFF">
      <w:start w:val="1"/>
      <w:numFmt w:val="lowerLetter"/>
      <w:lvlText w:val="%8."/>
      <w:lvlJc w:val="left"/>
      <w:pPr>
        <w:ind w:left="7047" w:hanging="360"/>
      </w:pPr>
    </w:lvl>
    <w:lvl w:ilvl="8" w:tplc="FFFFFFFF">
      <w:start w:val="1"/>
      <w:numFmt w:val="lowerRoman"/>
      <w:lvlText w:val="%9."/>
      <w:lvlJc w:val="right"/>
      <w:pPr>
        <w:ind w:left="7767" w:hanging="180"/>
      </w:pPr>
    </w:lvl>
  </w:abstractNum>
  <w:abstractNum w:abstractNumId="9" w15:restartNumberingAfterBreak="0">
    <w:nsid w:val="09C15F88"/>
    <w:multiLevelType w:val="hybridMultilevel"/>
    <w:tmpl w:val="C4F4760E"/>
    <w:lvl w:ilvl="0" w:tplc="9B5E102E">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0AA75F55"/>
    <w:multiLevelType w:val="hybridMultilevel"/>
    <w:tmpl w:val="58B8EBA8"/>
    <w:lvl w:ilvl="0" w:tplc="0C28D810">
      <w:start w:val="1"/>
      <w:numFmt w:val="decimal"/>
      <w:lvlText w:val="%1."/>
      <w:lvlJc w:val="left"/>
      <w:pPr>
        <w:ind w:left="377" w:hanging="360"/>
      </w:pPr>
      <w:rPr>
        <w:rFonts w:cs="Times New Roman"/>
        <w:b w:val="0"/>
        <w:bCs/>
        <w:color w:val="auto"/>
        <w:sz w:val="22"/>
        <w:szCs w:val="22"/>
      </w:rPr>
    </w:lvl>
    <w:lvl w:ilvl="1" w:tplc="FFFFFFFF">
      <w:start w:val="1"/>
      <w:numFmt w:val="lowerLetter"/>
      <w:lvlText w:val="%2)"/>
      <w:lvlJc w:val="left"/>
      <w:pPr>
        <w:ind w:left="1097" w:hanging="360"/>
      </w:pPr>
      <w:rPr>
        <w:b w:val="0"/>
        <w:sz w:val="20"/>
        <w:szCs w:val="20"/>
      </w:rPr>
    </w:lvl>
    <w:lvl w:ilvl="2" w:tplc="FFFFFFFF">
      <w:start w:val="1"/>
      <w:numFmt w:val="lowerRoman"/>
      <w:lvlText w:val="%3."/>
      <w:lvlJc w:val="right"/>
      <w:pPr>
        <w:ind w:left="1817" w:hanging="180"/>
      </w:pPr>
      <w:rPr>
        <w:rFonts w:cs="Times New Roman"/>
      </w:rPr>
    </w:lvl>
    <w:lvl w:ilvl="3" w:tplc="FFFFFFFF">
      <w:start w:val="1"/>
      <w:numFmt w:val="decimal"/>
      <w:lvlText w:val="%4."/>
      <w:lvlJc w:val="left"/>
      <w:pPr>
        <w:ind w:left="2537" w:hanging="360"/>
      </w:pPr>
      <w:rPr>
        <w:rFonts w:cs="Times New Roman"/>
      </w:rPr>
    </w:lvl>
    <w:lvl w:ilvl="4" w:tplc="FFFFFFFF">
      <w:start w:val="1"/>
      <w:numFmt w:val="lowerLetter"/>
      <w:lvlText w:val="%5."/>
      <w:lvlJc w:val="left"/>
      <w:pPr>
        <w:ind w:left="3257" w:hanging="360"/>
      </w:pPr>
      <w:rPr>
        <w:rFonts w:cs="Times New Roman"/>
      </w:rPr>
    </w:lvl>
    <w:lvl w:ilvl="5" w:tplc="FFFFFFFF">
      <w:start w:val="1"/>
      <w:numFmt w:val="lowerRoman"/>
      <w:lvlText w:val="%6."/>
      <w:lvlJc w:val="right"/>
      <w:pPr>
        <w:ind w:left="3977" w:hanging="180"/>
      </w:pPr>
      <w:rPr>
        <w:rFonts w:cs="Times New Roman"/>
      </w:rPr>
    </w:lvl>
    <w:lvl w:ilvl="6" w:tplc="FFFFFFFF">
      <w:start w:val="1"/>
      <w:numFmt w:val="decimal"/>
      <w:lvlText w:val="%7."/>
      <w:lvlJc w:val="left"/>
      <w:pPr>
        <w:ind w:left="4697" w:hanging="360"/>
      </w:pPr>
      <w:rPr>
        <w:rFonts w:cs="Times New Roman"/>
      </w:rPr>
    </w:lvl>
    <w:lvl w:ilvl="7" w:tplc="FFFFFFFF">
      <w:start w:val="1"/>
      <w:numFmt w:val="lowerLetter"/>
      <w:lvlText w:val="%8."/>
      <w:lvlJc w:val="left"/>
      <w:pPr>
        <w:ind w:left="5417" w:hanging="360"/>
      </w:pPr>
      <w:rPr>
        <w:rFonts w:cs="Times New Roman"/>
      </w:rPr>
    </w:lvl>
    <w:lvl w:ilvl="8" w:tplc="FFFFFFFF">
      <w:start w:val="1"/>
      <w:numFmt w:val="lowerRoman"/>
      <w:lvlText w:val="%9."/>
      <w:lvlJc w:val="right"/>
      <w:pPr>
        <w:ind w:left="6137" w:hanging="180"/>
      </w:pPr>
      <w:rPr>
        <w:rFonts w:cs="Times New Roman"/>
      </w:rPr>
    </w:lvl>
  </w:abstractNum>
  <w:abstractNum w:abstractNumId="11" w15:restartNumberingAfterBreak="0">
    <w:nsid w:val="0B655767"/>
    <w:multiLevelType w:val="hybridMultilevel"/>
    <w:tmpl w:val="1988C464"/>
    <w:lvl w:ilvl="0" w:tplc="FFFFFFFF">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2" w15:restartNumberingAfterBreak="0">
    <w:nsid w:val="0E975725"/>
    <w:multiLevelType w:val="hybridMultilevel"/>
    <w:tmpl w:val="09FEB414"/>
    <w:lvl w:ilvl="0" w:tplc="0B4E1E24">
      <w:start w:val="1"/>
      <w:numFmt w:val="decimal"/>
      <w:lvlText w:val="%1)"/>
      <w:lvlJc w:val="left"/>
      <w:pPr>
        <w:ind w:left="1287" w:hanging="360"/>
      </w:pPr>
      <w:rPr>
        <w:rFonts w:ascii="Arial" w:hAnsi="Arial" w:cs="Arial" w:hint="default"/>
        <w:sz w:val="20"/>
        <w:szCs w:val="20"/>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13" w15:restartNumberingAfterBreak="0">
    <w:nsid w:val="10914564"/>
    <w:multiLevelType w:val="hybridMultilevel"/>
    <w:tmpl w:val="12269530"/>
    <w:lvl w:ilvl="0" w:tplc="FFFFFFFF">
      <w:start w:val="1"/>
      <w:numFmt w:val="decimal"/>
      <w:lvlText w:val="%1."/>
      <w:lvlJc w:val="left"/>
      <w:pPr>
        <w:ind w:left="360" w:hanging="360"/>
      </w:p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0D72DAD"/>
    <w:multiLevelType w:val="hybridMultilevel"/>
    <w:tmpl w:val="E32E13EE"/>
    <w:lvl w:ilvl="0" w:tplc="FFFFFFFF">
      <w:start w:val="1"/>
      <w:numFmt w:val="decimal"/>
      <w:lvlText w:val="%1)"/>
      <w:lvlJc w:val="left"/>
      <w:pPr>
        <w:ind w:left="1287" w:hanging="360"/>
      </w:pPr>
    </w:lvl>
    <w:lvl w:ilvl="1" w:tplc="FFFFFFFF">
      <w:start w:val="1"/>
      <w:numFmt w:val="lowerLetter"/>
      <w:lvlText w:val="%2."/>
      <w:lvlJc w:val="left"/>
      <w:pPr>
        <w:ind w:left="2007" w:hanging="360"/>
      </w:pPr>
    </w:lvl>
    <w:lvl w:ilvl="2" w:tplc="FFFFFFFF">
      <w:start w:val="1"/>
      <w:numFmt w:val="lowerRoman"/>
      <w:lvlText w:val="%3."/>
      <w:lvlJc w:val="right"/>
      <w:pPr>
        <w:ind w:left="2727" w:hanging="18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lowerRoman"/>
      <w:lvlText w:val="%6."/>
      <w:lvlJc w:val="right"/>
      <w:pPr>
        <w:ind w:left="4887" w:hanging="180"/>
      </w:pPr>
    </w:lvl>
    <w:lvl w:ilvl="6" w:tplc="FFFFFFFF">
      <w:start w:val="1"/>
      <w:numFmt w:val="decimal"/>
      <w:lvlText w:val="%7."/>
      <w:lvlJc w:val="left"/>
      <w:pPr>
        <w:ind w:left="5607" w:hanging="360"/>
      </w:pPr>
    </w:lvl>
    <w:lvl w:ilvl="7" w:tplc="FFFFFFFF">
      <w:start w:val="1"/>
      <w:numFmt w:val="lowerLetter"/>
      <w:lvlText w:val="%8."/>
      <w:lvlJc w:val="left"/>
      <w:pPr>
        <w:ind w:left="6327" w:hanging="360"/>
      </w:pPr>
    </w:lvl>
    <w:lvl w:ilvl="8" w:tplc="FFFFFFFF">
      <w:start w:val="1"/>
      <w:numFmt w:val="lowerRoman"/>
      <w:lvlText w:val="%9."/>
      <w:lvlJc w:val="right"/>
      <w:pPr>
        <w:ind w:left="7047" w:hanging="180"/>
      </w:pPr>
    </w:lvl>
  </w:abstractNum>
  <w:abstractNum w:abstractNumId="15" w15:restartNumberingAfterBreak="0">
    <w:nsid w:val="11301367"/>
    <w:multiLevelType w:val="hybridMultilevel"/>
    <w:tmpl w:val="9CAE4754"/>
    <w:lvl w:ilvl="0" w:tplc="C1A2D6D8">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1495E73"/>
    <w:multiLevelType w:val="hybridMultilevel"/>
    <w:tmpl w:val="1C0E9A84"/>
    <w:lvl w:ilvl="0" w:tplc="65420378">
      <w:start w:val="1"/>
      <w:numFmt w:val="decimal"/>
      <w:lvlText w:val="%1."/>
      <w:lvlJc w:val="left"/>
      <w:pPr>
        <w:ind w:left="928"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128E15EF"/>
    <w:multiLevelType w:val="multilevel"/>
    <w:tmpl w:val="2C16A422"/>
    <w:lvl w:ilvl="0">
      <w:start w:val="11"/>
      <w:numFmt w:val="decimal"/>
      <w:lvlText w:val="%1."/>
      <w:lvlJc w:val="left"/>
      <w:pPr>
        <w:ind w:left="567" w:hanging="283"/>
      </w:pPr>
      <w:rPr>
        <w:rFonts w:hint="default"/>
      </w:rPr>
    </w:lvl>
    <w:lvl w:ilvl="1">
      <w:start w:val="1"/>
      <w:numFmt w:val="decimal"/>
      <w:isLgl/>
      <w:lvlText w:val="%1.%2"/>
      <w:lvlJc w:val="left"/>
      <w:pPr>
        <w:tabs>
          <w:tab w:val="num" w:pos="840"/>
        </w:tabs>
        <w:ind w:left="840" w:hanging="36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160"/>
        </w:tabs>
        <w:ind w:left="2160" w:hanging="720"/>
      </w:pPr>
      <w:rPr>
        <w:rFonts w:hint="default"/>
      </w:rPr>
    </w:lvl>
    <w:lvl w:ilvl="4">
      <w:start w:val="1"/>
      <w:numFmt w:val="decimal"/>
      <w:isLgl/>
      <w:lvlText w:val="%1.%2.%3.%4.%5"/>
      <w:lvlJc w:val="left"/>
      <w:pPr>
        <w:tabs>
          <w:tab w:val="num" w:pos="3000"/>
        </w:tabs>
        <w:ind w:left="3000" w:hanging="1080"/>
      </w:pPr>
      <w:rPr>
        <w:rFonts w:hint="default"/>
      </w:rPr>
    </w:lvl>
    <w:lvl w:ilvl="5">
      <w:start w:val="1"/>
      <w:numFmt w:val="decimal"/>
      <w:isLgl/>
      <w:lvlText w:val="%1.%2.%3.%4.%5.%6"/>
      <w:lvlJc w:val="left"/>
      <w:pPr>
        <w:tabs>
          <w:tab w:val="num" w:pos="3480"/>
        </w:tabs>
        <w:ind w:left="3480" w:hanging="108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4800"/>
        </w:tabs>
        <w:ind w:left="4800" w:hanging="1440"/>
      </w:pPr>
      <w:rPr>
        <w:rFonts w:hint="default"/>
      </w:rPr>
    </w:lvl>
    <w:lvl w:ilvl="8">
      <w:start w:val="1"/>
      <w:numFmt w:val="decimal"/>
      <w:isLgl/>
      <w:lvlText w:val="%1.%2.%3.%4.%5.%6.%7.%8.%9"/>
      <w:lvlJc w:val="left"/>
      <w:pPr>
        <w:tabs>
          <w:tab w:val="num" w:pos="5640"/>
        </w:tabs>
        <w:ind w:left="5640" w:hanging="1800"/>
      </w:pPr>
      <w:rPr>
        <w:rFonts w:hint="default"/>
      </w:rPr>
    </w:lvl>
  </w:abstractNum>
  <w:abstractNum w:abstractNumId="18" w15:restartNumberingAfterBreak="0">
    <w:nsid w:val="131666D4"/>
    <w:multiLevelType w:val="hybridMultilevel"/>
    <w:tmpl w:val="E904F288"/>
    <w:lvl w:ilvl="0" w:tplc="0415000F">
      <w:start w:val="4"/>
      <w:numFmt w:val="decimal"/>
      <w:lvlText w:val="%1."/>
      <w:lvlJc w:val="left"/>
      <w:pPr>
        <w:ind w:left="720" w:hanging="360"/>
      </w:pPr>
      <w:rPr>
        <w:rFonts w:hint="default"/>
      </w:rPr>
    </w:lvl>
    <w:lvl w:ilvl="1" w:tplc="0415000F">
      <w:start w:val="1"/>
      <w:numFmt w:val="decimal"/>
      <w:lvlText w:val="%2."/>
      <w:lvlJc w:val="left"/>
      <w:pPr>
        <w:ind w:left="1440" w:hanging="360"/>
      </w:pPr>
    </w:lvl>
    <w:lvl w:ilvl="2" w:tplc="04150011">
      <w:start w:val="1"/>
      <w:numFmt w:val="decimal"/>
      <w:lvlText w:val="%3)"/>
      <w:lvlJc w:val="left"/>
      <w:pPr>
        <w:ind w:left="1287"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459410B"/>
    <w:multiLevelType w:val="hybridMultilevel"/>
    <w:tmpl w:val="9576365E"/>
    <w:lvl w:ilvl="0" w:tplc="0ED6AA76">
      <w:start w:val="1"/>
      <w:numFmt w:val="decimal"/>
      <w:lvlText w:val="%1)"/>
      <w:lvlJc w:val="left"/>
      <w:pPr>
        <w:tabs>
          <w:tab w:val="num" w:pos="1440"/>
        </w:tabs>
        <w:ind w:left="1440"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14C32070"/>
    <w:multiLevelType w:val="hybridMultilevel"/>
    <w:tmpl w:val="A0380BA2"/>
    <w:lvl w:ilvl="0" w:tplc="FFFFFFFF">
      <w:start w:val="1"/>
      <w:numFmt w:val="decimal"/>
      <w:lvlText w:val="%1)"/>
      <w:lvlJc w:val="left"/>
      <w:pPr>
        <w:ind w:left="1128" w:hanging="360"/>
      </w:pPr>
    </w:lvl>
    <w:lvl w:ilvl="1" w:tplc="FFFFFFFF">
      <w:start w:val="1"/>
      <w:numFmt w:val="lowerLetter"/>
      <w:lvlText w:val="%2."/>
      <w:lvlJc w:val="left"/>
      <w:pPr>
        <w:ind w:left="1848" w:hanging="360"/>
      </w:pPr>
    </w:lvl>
    <w:lvl w:ilvl="2" w:tplc="FFFFFFFF">
      <w:start w:val="1"/>
      <w:numFmt w:val="lowerRoman"/>
      <w:lvlText w:val="%3."/>
      <w:lvlJc w:val="right"/>
      <w:pPr>
        <w:ind w:left="2568" w:hanging="180"/>
      </w:pPr>
    </w:lvl>
    <w:lvl w:ilvl="3" w:tplc="FFFFFFFF">
      <w:start w:val="1"/>
      <w:numFmt w:val="decimal"/>
      <w:lvlText w:val="%4."/>
      <w:lvlJc w:val="left"/>
      <w:pPr>
        <w:ind w:left="3288" w:hanging="360"/>
      </w:pPr>
    </w:lvl>
    <w:lvl w:ilvl="4" w:tplc="FFFFFFFF">
      <w:start w:val="1"/>
      <w:numFmt w:val="lowerLetter"/>
      <w:lvlText w:val="%5."/>
      <w:lvlJc w:val="left"/>
      <w:pPr>
        <w:ind w:left="4008" w:hanging="360"/>
      </w:pPr>
    </w:lvl>
    <w:lvl w:ilvl="5" w:tplc="FFFFFFFF">
      <w:start w:val="1"/>
      <w:numFmt w:val="lowerRoman"/>
      <w:lvlText w:val="%6."/>
      <w:lvlJc w:val="right"/>
      <w:pPr>
        <w:ind w:left="4728" w:hanging="180"/>
      </w:pPr>
    </w:lvl>
    <w:lvl w:ilvl="6" w:tplc="FFFFFFFF">
      <w:start w:val="1"/>
      <w:numFmt w:val="decimal"/>
      <w:lvlText w:val="%7."/>
      <w:lvlJc w:val="left"/>
      <w:pPr>
        <w:ind w:left="5448" w:hanging="360"/>
      </w:pPr>
    </w:lvl>
    <w:lvl w:ilvl="7" w:tplc="FFFFFFFF">
      <w:start w:val="1"/>
      <w:numFmt w:val="lowerLetter"/>
      <w:lvlText w:val="%8."/>
      <w:lvlJc w:val="left"/>
      <w:pPr>
        <w:ind w:left="6168" w:hanging="360"/>
      </w:pPr>
    </w:lvl>
    <w:lvl w:ilvl="8" w:tplc="FFFFFFFF">
      <w:start w:val="1"/>
      <w:numFmt w:val="lowerRoman"/>
      <w:lvlText w:val="%9."/>
      <w:lvlJc w:val="right"/>
      <w:pPr>
        <w:ind w:left="6888" w:hanging="180"/>
      </w:pPr>
    </w:lvl>
  </w:abstractNum>
  <w:abstractNum w:abstractNumId="21" w15:restartNumberingAfterBreak="0">
    <w:nsid w:val="155F135F"/>
    <w:multiLevelType w:val="hybridMultilevel"/>
    <w:tmpl w:val="0308C73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15A63553"/>
    <w:multiLevelType w:val="singleLevel"/>
    <w:tmpl w:val="D55E15B8"/>
    <w:lvl w:ilvl="0">
      <w:start w:val="1"/>
      <w:numFmt w:val="decimal"/>
      <w:lvlText w:val="%1."/>
      <w:legacy w:legacy="1" w:legacySpace="0" w:legacyIndent="353"/>
      <w:lvlJc w:val="left"/>
      <w:rPr>
        <w:rFonts w:ascii="Times New Roman" w:hAnsi="Times New Roman" w:cs="Times New Roman" w:hint="default"/>
      </w:rPr>
    </w:lvl>
  </w:abstractNum>
  <w:abstractNum w:abstractNumId="23" w15:restartNumberingAfterBreak="0">
    <w:nsid w:val="1BFD64CB"/>
    <w:multiLevelType w:val="hybridMultilevel"/>
    <w:tmpl w:val="4CA85B1C"/>
    <w:lvl w:ilvl="0" w:tplc="04150001">
      <w:start w:val="1"/>
      <w:numFmt w:val="bullet"/>
      <w:lvlText w:val=""/>
      <w:lvlJc w:val="left"/>
      <w:pPr>
        <w:ind w:left="1440" w:hanging="360"/>
      </w:pPr>
      <w:rPr>
        <w:rFonts w:ascii="Symbol" w:hAnsi="Symbol" w:hint="default"/>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4" w15:restartNumberingAfterBreak="0">
    <w:nsid w:val="1E347687"/>
    <w:multiLevelType w:val="hybridMultilevel"/>
    <w:tmpl w:val="DD70BB96"/>
    <w:lvl w:ilvl="0" w:tplc="FFFFFFFF">
      <w:start w:val="1"/>
      <w:numFmt w:val="decimal"/>
      <w:lvlText w:val="%1)"/>
      <w:lvlJc w:val="left"/>
      <w:pPr>
        <w:ind w:left="1287" w:hanging="360"/>
      </w:pPr>
      <w:rPr>
        <w:b w:val="0"/>
        <w:bCs w:val="0"/>
      </w:rPr>
    </w:lvl>
    <w:lvl w:ilvl="1" w:tplc="FFFFFFFF">
      <w:start w:val="1"/>
      <w:numFmt w:val="lowerLetter"/>
      <w:lvlText w:val="%2."/>
      <w:lvlJc w:val="left"/>
      <w:pPr>
        <w:ind w:left="2007" w:hanging="360"/>
      </w:pPr>
    </w:lvl>
    <w:lvl w:ilvl="2" w:tplc="FFFFFFFF">
      <w:start w:val="1"/>
      <w:numFmt w:val="lowerRoman"/>
      <w:lvlText w:val="%3."/>
      <w:lvlJc w:val="right"/>
      <w:pPr>
        <w:ind w:left="2727" w:hanging="18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lowerRoman"/>
      <w:lvlText w:val="%6."/>
      <w:lvlJc w:val="right"/>
      <w:pPr>
        <w:ind w:left="4887" w:hanging="180"/>
      </w:pPr>
    </w:lvl>
    <w:lvl w:ilvl="6" w:tplc="FFFFFFFF">
      <w:start w:val="1"/>
      <w:numFmt w:val="decimal"/>
      <w:lvlText w:val="%7."/>
      <w:lvlJc w:val="left"/>
      <w:pPr>
        <w:ind w:left="5607" w:hanging="360"/>
      </w:pPr>
    </w:lvl>
    <w:lvl w:ilvl="7" w:tplc="FFFFFFFF">
      <w:start w:val="1"/>
      <w:numFmt w:val="lowerLetter"/>
      <w:lvlText w:val="%8."/>
      <w:lvlJc w:val="left"/>
      <w:pPr>
        <w:ind w:left="6327" w:hanging="360"/>
      </w:pPr>
    </w:lvl>
    <w:lvl w:ilvl="8" w:tplc="FFFFFFFF">
      <w:start w:val="1"/>
      <w:numFmt w:val="lowerRoman"/>
      <w:lvlText w:val="%9."/>
      <w:lvlJc w:val="right"/>
      <w:pPr>
        <w:ind w:left="7047" w:hanging="180"/>
      </w:pPr>
    </w:lvl>
  </w:abstractNum>
  <w:abstractNum w:abstractNumId="25" w15:restartNumberingAfterBreak="0">
    <w:nsid w:val="1F7A3973"/>
    <w:multiLevelType w:val="hybridMultilevel"/>
    <w:tmpl w:val="21CC1C10"/>
    <w:lvl w:ilvl="0" w:tplc="F10E6612">
      <w:start w:val="1"/>
      <w:numFmt w:val="decimal"/>
      <w:lvlText w:val="%1)"/>
      <w:lvlJc w:val="left"/>
      <w:pPr>
        <w:tabs>
          <w:tab w:val="num" w:pos="1440"/>
        </w:tabs>
        <w:ind w:left="1440" w:hanging="360"/>
      </w:pPr>
      <w:rPr>
        <w:rFonts w:ascii="Arial" w:hAnsi="Arial" w:cs="Arial" w:hint="default"/>
        <w:sz w:val="20"/>
        <w:szCs w:val="2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6" w15:restartNumberingAfterBreak="0">
    <w:nsid w:val="1FDA131C"/>
    <w:multiLevelType w:val="hybridMultilevel"/>
    <w:tmpl w:val="7E1A407A"/>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7" w15:restartNumberingAfterBreak="0">
    <w:nsid w:val="21282E1A"/>
    <w:multiLevelType w:val="hybridMultilevel"/>
    <w:tmpl w:val="AA400038"/>
    <w:lvl w:ilvl="0" w:tplc="D902D492">
      <w:start w:val="1"/>
      <w:numFmt w:val="decimal"/>
      <w:lvlText w:val="%1)"/>
      <w:lvlJc w:val="left"/>
      <w:pPr>
        <w:ind w:left="1287" w:hanging="360"/>
      </w:pPr>
      <w:rPr>
        <w:rFonts w:ascii="Arial" w:hAnsi="Arial" w:cs="Arial" w:hint="default"/>
        <w:sz w:val="20"/>
        <w:szCs w:val="20"/>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28" w15:restartNumberingAfterBreak="0">
    <w:nsid w:val="227517B7"/>
    <w:multiLevelType w:val="hybridMultilevel"/>
    <w:tmpl w:val="98A0BC6A"/>
    <w:lvl w:ilvl="0" w:tplc="B0E4C978">
      <w:start w:val="1"/>
      <w:numFmt w:val="decimal"/>
      <w:lvlText w:val="%1)"/>
      <w:lvlJc w:val="left"/>
      <w:pPr>
        <w:ind w:left="720" w:hanging="360"/>
      </w:pPr>
      <w:rPr>
        <w:rFonts w:ascii="Arial" w:hAnsi="Arial" w:cs="Arial" w:hint="default"/>
        <w:sz w:val="20"/>
        <w:szCs w:val="2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9" w15:restartNumberingAfterBreak="0">
    <w:nsid w:val="248F334D"/>
    <w:multiLevelType w:val="hybridMultilevel"/>
    <w:tmpl w:val="FDF43D6C"/>
    <w:lvl w:ilvl="0" w:tplc="AD88A8FE">
      <w:start w:val="1"/>
      <w:numFmt w:val="lowerLetter"/>
      <w:lvlText w:val="%1)"/>
      <w:lvlJc w:val="left"/>
      <w:pPr>
        <w:ind w:left="1648" w:hanging="360"/>
      </w:pPr>
      <w:rPr>
        <w:rFonts w:ascii="Arial" w:hAnsi="Arial" w:cs="Arial" w:hint="default"/>
        <w:b w:val="0"/>
        <w:i w:val="0"/>
        <w:position w:val="0"/>
        <w:sz w:val="22"/>
        <w:szCs w:val="22"/>
      </w:rPr>
    </w:lvl>
    <w:lvl w:ilvl="1" w:tplc="81D69026">
      <w:start w:val="1"/>
      <w:numFmt w:val="decimal"/>
      <w:lvlText w:val="%2)"/>
      <w:lvlJc w:val="left"/>
      <w:pPr>
        <w:ind w:left="2368" w:hanging="360"/>
      </w:pPr>
    </w:lvl>
    <w:lvl w:ilvl="2" w:tplc="0415001B">
      <w:start w:val="1"/>
      <w:numFmt w:val="lowerRoman"/>
      <w:lvlText w:val="%3."/>
      <w:lvlJc w:val="right"/>
      <w:pPr>
        <w:ind w:left="3088" w:hanging="180"/>
      </w:pPr>
    </w:lvl>
    <w:lvl w:ilvl="3" w:tplc="0415000F">
      <w:start w:val="1"/>
      <w:numFmt w:val="decimal"/>
      <w:lvlText w:val="%4."/>
      <w:lvlJc w:val="left"/>
      <w:pPr>
        <w:ind w:left="3808" w:hanging="360"/>
      </w:pPr>
    </w:lvl>
    <w:lvl w:ilvl="4" w:tplc="04150019">
      <w:start w:val="1"/>
      <w:numFmt w:val="lowerLetter"/>
      <w:lvlText w:val="%5."/>
      <w:lvlJc w:val="left"/>
      <w:pPr>
        <w:ind w:left="4528" w:hanging="360"/>
      </w:pPr>
    </w:lvl>
    <w:lvl w:ilvl="5" w:tplc="0415001B">
      <w:start w:val="1"/>
      <w:numFmt w:val="lowerRoman"/>
      <w:lvlText w:val="%6."/>
      <w:lvlJc w:val="right"/>
      <w:pPr>
        <w:ind w:left="5248" w:hanging="180"/>
      </w:pPr>
    </w:lvl>
    <w:lvl w:ilvl="6" w:tplc="0415000F">
      <w:start w:val="1"/>
      <w:numFmt w:val="decimal"/>
      <w:lvlText w:val="%7."/>
      <w:lvlJc w:val="left"/>
      <w:pPr>
        <w:ind w:left="5968" w:hanging="360"/>
      </w:pPr>
    </w:lvl>
    <w:lvl w:ilvl="7" w:tplc="04150019">
      <w:start w:val="1"/>
      <w:numFmt w:val="lowerLetter"/>
      <w:lvlText w:val="%8."/>
      <w:lvlJc w:val="left"/>
      <w:pPr>
        <w:ind w:left="6688" w:hanging="360"/>
      </w:pPr>
    </w:lvl>
    <w:lvl w:ilvl="8" w:tplc="0415001B">
      <w:start w:val="1"/>
      <w:numFmt w:val="lowerRoman"/>
      <w:lvlText w:val="%9."/>
      <w:lvlJc w:val="right"/>
      <w:pPr>
        <w:ind w:left="7408" w:hanging="180"/>
      </w:pPr>
    </w:lvl>
  </w:abstractNum>
  <w:abstractNum w:abstractNumId="30" w15:restartNumberingAfterBreak="0">
    <w:nsid w:val="25240882"/>
    <w:multiLevelType w:val="hybridMultilevel"/>
    <w:tmpl w:val="A0380BA2"/>
    <w:lvl w:ilvl="0" w:tplc="FFFFFFFF">
      <w:start w:val="1"/>
      <w:numFmt w:val="decimal"/>
      <w:lvlText w:val="%1)"/>
      <w:lvlJc w:val="left"/>
      <w:pPr>
        <w:ind w:left="1128" w:hanging="360"/>
      </w:pPr>
    </w:lvl>
    <w:lvl w:ilvl="1" w:tplc="FFFFFFFF">
      <w:start w:val="1"/>
      <w:numFmt w:val="lowerLetter"/>
      <w:lvlText w:val="%2."/>
      <w:lvlJc w:val="left"/>
      <w:pPr>
        <w:ind w:left="1848" w:hanging="360"/>
      </w:pPr>
    </w:lvl>
    <w:lvl w:ilvl="2" w:tplc="FFFFFFFF">
      <w:start w:val="1"/>
      <w:numFmt w:val="lowerRoman"/>
      <w:lvlText w:val="%3."/>
      <w:lvlJc w:val="right"/>
      <w:pPr>
        <w:ind w:left="2568" w:hanging="180"/>
      </w:pPr>
    </w:lvl>
    <w:lvl w:ilvl="3" w:tplc="FFFFFFFF">
      <w:start w:val="1"/>
      <w:numFmt w:val="decimal"/>
      <w:lvlText w:val="%4."/>
      <w:lvlJc w:val="left"/>
      <w:pPr>
        <w:ind w:left="3288" w:hanging="360"/>
      </w:pPr>
    </w:lvl>
    <w:lvl w:ilvl="4" w:tplc="FFFFFFFF">
      <w:start w:val="1"/>
      <w:numFmt w:val="lowerLetter"/>
      <w:lvlText w:val="%5."/>
      <w:lvlJc w:val="left"/>
      <w:pPr>
        <w:ind w:left="4008" w:hanging="360"/>
      </w:pPr>
    </w:lvl>
    <w:lvl w:ilvl="5" w:tplc="FFFFFFFF">
      <w:start w:val="1"/>
      <w:numFmt w:val="lowerRoman"/>
      <w:lvlText w:val="%6."/>
      <w:lvlJc w:val="right"/>
      <w:pPr>
        <w:ind w:left="4728" w:hanging="180"/>
      </w:pPr>
    </w:lvl>
    <w:lvl w:ilvl="6" w:tplc="FFFFFFFF">
      <w:start w:val="1"/>
      <w:numFmt w:val="decimal"/>
      <w:lvlText w:val="%7."/>
      <w:lvlJc w:val="left"/>
      <w:pPr>
        <w:ind w:left="5448" w:hanging="360"/>
      </w:pPr>
    </w:lvl>
    <w:lvl w:ilvl="7" w:tplc="FFFFFFFF">
      <w:start w:val="1"/>
      <w:numFmt w:val="lowerLetter"/>
      <w:lvlText w:val="%8."/>
      <w:lvlJc w:val="left"/>
      <w:pPr>
        <w:ind w:left="6168" w:hanging="360"/>
      </w:pPr>
    </w:lvl>
    <w:lvl w:ilvl="8" w:tplc="FFFFFFFF">
      <w:start w:val="1"/>
      <w:numFmt w:val="lowerRoman"/>
      <w:lvlText w:val="%9."/>
      <w:lvlJc w:val="right"/>
      <w:pPr>
        <w:ind w:left="6888" w:hanging="180"/>
      </w:pPr>
    </w:lvl>
  </w:abstractNum>
  <w:abstractNum w:abstractNumId="31" w15:restartNumberingAfterBreak="0">
    <w:nsid w:val="25D8775C"/>
    <w:multiLevelType w:val="multilevel"/>
    <w:tmpl w:val="00A64DBE"/>
    <w:lvl w:ilvl="0">
      <w:start w:val="1"/>
      <w:numFmt w:val="decimal"/>
      <w:lvlText w:val="%1."/>
      <w:lvlJc w:val="left"/>
      <w:pPr>
        <w:ind w:left="360" w:hanging="360"/>
      </w:pPr>
      <w:rPr>
        <w:rFonts w:hint="default"/>
        <w:b w:val="0"/>
        <w:bCs/>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275E05EE"/>
    <w:multiLevelType w:val="multilevel"/>
    <w:tmpl w:val="E012B298"/>
    <w:lvl w:ilvl="0">
      <w:start w:val="1"/>
      <w:numFmt w:val="decimal"/>
      <w:lvlText w:val="%1."/>
      <w:lvlJc w:val="left"/>
      <w:pPr>
        <w:ind w:left="283" w:hanging="283"/>
      </w:pPr>
    </w:lvl>
    <w:lvl w:ilvl="1">
      <w:start w:val="1"/>
      <w:numFmt w:val="decimal"/>
      <w:isLgl/>
      <w:lvlText w:val="%1.%2"/>
      <w:lvlJc w:val="left"/>
      <w:pPr>
        <w:tabs>
          <w:tab w:val="num" w:pos="840"/>
        </w:tabs>
        <w:ind w:left="840" w:hanging="360"/>
      </w:pPr>
    </w:lvl>
    <w:lvl w:ilvl="2">
      <w:start w:val="1"/>
      <w:numFmt w:val="decimal"/>
      <w:isLgl/>
      <w:lvlText w:val="%1.%2.%3"/>
      <w:lvlJc w:val="left"/>
      <w:pPr>
        <w:tabs>
          <w:tab w:val="num" w:pos="1680"/>
        </w:tabs>
        <w:ind w:left="1680" w:hanging="720"/>
      </w:pPr>
    </w:lvl>
    <w:lvl w:ilvl="3">
      <w:start w:val="1"/>
      <w:numFmt w:val="decimal"/>
      <w:isLgl/>
      <w:lvlText w:val="%1.%2.%3.%4"/>
      <w:lvlJc w:val="left"/>
      <w:pPr>
        <w:tabs>
          <w:tab w:val="num" w:pos="2160"/>
        </w:tabs>
        <w:ind w:left="2160" w:hanging="720"/>
      </w:pPr>
    </w:lvl>
    <w:lvl w:ilvl="4">
      <w:start w:val="1"/>
      <w:numFmt w:val="decimal"/>
      <w:isLgl/>
      <w:lvlText w:val="%1.%2.%3.%4.%5"/>
      <w:lvlJc w:val="left"/>
      <w:pPr>
        <w:tabs>
          <w:tab w:val="num" w:pos="3000"/>
        </w:tabs>
        <w:ind w:left="3000" w:hanging="1080"/>
      </w:pPr>
    </w:lvl>
    <w:lvl w:ilvl="5">
      <w:start w:val="1"/>
      <w:numFmt w:val="decimal"/>
      <w:isLgl/>
      <w:lvlText w:val="%1.%2.%3.%4.%5.%6"/>
      <w:lvlJc w:val="left"/>
      <w:pPr>
        <w:tabs>
          <w:tab w:val="num" w:pos="3480"/>
        </w:tabs>
        <w:ind w:left="3480" w:hanging="1080"/>
      </w:pPr>
    </w:lvl>
    <w:lvl w:ilvl="6">
      <w:start w:val="1"/>
      <w:numFmt w:val="decimal"/>
      <w:isLgl/>
      <w:lvlText w:val="%1.%2.%3.%4.%5.%6.%7"/>
      <w:lvlJc w:val="left"/>
      <w:pPr>
        <w:tabs>
          <w:tab w:val="num" w:pos="4320"/>
        </w:tabs>
        <w:ind w:left="4320" w:hanging="1440"/>
      </w:pPr>
    </w:lvl>
    <w:lvl w:ilvl="7">
      <w:start w:val="1"/>
      <w:numFmt w:val="decimal"/>
      <w:isLgl/>
      <w:lvlText w:val="%1.%2.%3.%4.%5.%6.%7.%8"/>
      <w:lvlJc w:val="left"/>
      <w:pPr>
        <w:tabs>
          <w:tab w:val="num" w:pos="4800"/>
        </w:tabs>
        <w:ind w:left="4800" w:hanging="1440"/>
      </w:pPr>
    </w:lvl>
    <w:lvl w:ilvl="8">
      <w:start w:val="1"/>
      <w:numFmt w:val="decimal"/>
      <w:isLgl/>
      <w:lvlText w:val="%1.%2.%3.%4.%5.%6.%7.%8.%9"/>
      <w:lvlJc w:val="left"/>
      <w:pPr>
        <w:tabs>
          <w:tab w:val="num" w:pos="5640"/>
        </w:tabs>
        <w:ind w:left="5640" w:hanging="1800"/>
      </w:pPr>
    </w:lvl>
  </w:abstractNum>
  <w:abstractNum w:abstractNumId="33" w15:restartNumberingAfterBreak="0">
    <w:nsid w:val="27F06F8F"/>
    <w:multiLevelType w:val="hybridMultilevel"/>
    <w:tmpl w:val="5F70C498"/>
    <w:name w:val="WW8Num542"/>
    <w:lvl w:ilvl="0" w:tplc="B45A5E16">
      <w:start w:val="1"/>
      <w:numFmt w:val="decimal"/>
      <w:lvlText w:val="%1)"/>
      <w:lvlJc w:val="left"/>
      <w:pPr>
        <w:ind w:left="1287" w:hanging="360"/>
      </w:pPr>
      <w:rPr>
        <w:rFonts w:ascii="Arial" w:hAnsi="Arial" w:cs="Arial" w:hint="default"/>
        <w:sz w:val="22"/>
        <w:szCs w:val="22"/>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34" w15:restartNumberingAfterBreak="0">
    <w:nsid w:val="28614B18"/>
    <w:multiLevelType w:val="hybridMultilevel"/>
    <w:tmpl w:val="7A4AE63E"/>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5" w15:restartNumberingAfterBreak="0">
    <w:nsid w:val="29141591"/>
    <w:multiLevelType w:val="multilevel"/>
    <w:tmpl w:val="E012B298"/>
    <w:lvl w:ilvl="0">
      <w:start w:val="1"/>
      <w:numFmt w:val="decimal"/>
      <w:lvlText w:val="%1."/>
      <w:lvlJc w:val="left"/>
      <w:pPr>
        <w:ind w:left="567" w:hanging="283"/>
      </w:pPr>
    </w:lvl>
    <w:lvl w:ilvl="1">
      <w:start w:val="1"/>
      <w:numFmt w:val="decimal"/>
      <w:isLgl/>
      <w:lvlText w:val="%1.%2"/>
      <w:lvlJc w:val="left"/>
      <w:pPr>
        <w:tabs>
          <w:tab w:val="num" w:pos="840"/>
        </w:tabs>
        <w:ind w:left="840" w:hanging="360"/>
      </w:pPr>
    </w:lvl>
    <w:lvl w:ilvl="2">
      <w:start w:val="1"/>
      <w:numFmt w:val="decimal"/>
      <w:isLgl/>
      <w:lvlText w:val="%1.%2.%3"/>
      <w:lvlJc w:val="left"/>
      <w:pPr>
        <w:tabs>
          <w:tab w:val="num" w:pos="1680"/>
        </w:tabs>
        <w:ind w:left="1680" w:hanging="720"/>
      </w:pPr>
    </w:lvl>
    <w:lvl w:ilvl="3">
      <w:start w:val="1"/>
      <w:numFmt w:val="decimal"/>
      <w:isLgl/>
      <w:lvlText w:val="%1.%2.%3.%4"/>
      <w:lvlJc w:val="left"/>
      <w:pPr>
        <w:tabs>
          <w:tab w:val="num" w:pos="2160"/>
        </w:tabs>
        <w:ind w:left="2160" w:hanging="720"/>
      </w:pPr>
    </w:lvl>
    <w:lvl w:ilvl="4">
      <w:start w:val="1"/>
      <w:numFmt w:val="decimal"/>
      <w:isLgl/>
      <w:lvlText w:val="%1.%2.%3.%4.%5"/>
      <w:lvlJc w:val="left"/>
      <w:pPr>
        <w:tabs>
          <w:tab w:val="num" w:pos="3000"/>
        </w:tabs>
        <w:ind w:left="3000" w:hanging="1080"/>
      </w:pPr>
    </w:lvl>
    <w:lvl w:ilvl="5">
      <w:start w:val="1"/>
      <w:numFmt w:val="decimal"/>
      <w:isLgl/>
      <w:lvlText w:val="%1.%2.%3.%4.%5.%6"/>
      <w:lvlJc w:val="left"/>
      <w:pPr>
        <w:tabs>
          <w:tab w:val="num" w:pos="3480"/>
        </w:tabs>
        <w:ind w:left="3480" w:hanging="1080"/>
      </w:pPr>
    </w:lvl>
    <w:lvl w:ilvl="6">
      <w:start w:val="1"/>
      <w:numFmt w:val="decimal"/>
      <w:isLgl/>
      <w:lvlText w:val="%1.%2.%3.%4.%5.%6.%7"/>
      <w:lvlJc w:val="left"/>
      <w:pPr>
        <w:tabs>
          <w:tab w:val="num" w:pos="4320"/>
        </w:tabs>
        <w:ind w:left="4320" w:hanging="1440"/>
      </w:pPr>
    </w:lvl>
    <w:lvl w:ilvl="7">
      <w:start w:val="1"/>
      <w:numFmt w:val="decimal"/>
      <w:isLgl/>
      <w:lvlText w:val="%1.%2.%3.%4.%5.%6.%7.%8"/>
      <w:lvlJc w:val="left"/>
      <w:pPr>
        <w:tabs>
          <w:tab w:val="num" w:pos="4800"/>
        </w:tabs>
        <w:ind w:left="4800" w:hanging="1440"/>
      </w:pPr>
    </w:lvl>
    <w:lvl w:ilvl="8">
      <w:start w:val="1"/>
      <w:numFmt w:val="decimal"/>
      <w:isLgl/>
      <w:lvlText w:val="%1.%2.%3.%4.%5.%6.%7.%8.%9"/>
      <w:lvlJc w:val="left"/>
      <w:pPr>
        <w:tabs>
          <w:tab w:val="num" w:pos="5640"/>
        </w:tabs>
        <w:ind w:left="5640" w:hanging="1800"/>
      </w:pPr>
    </w:lvl>
  </w:abstractNum>
  <w:abstractNum w:abstractNumId="36" w15:restartNumberingAfterBreak="0">
    <w:nsid w:val="2BBA2D00"/>
    <w:multiLevelType w:val="hybridMultilevel"/>
    <w:tmpl w:val="0ABAF1C6"/>
    <w:lvl w:ilvl="0" w:tplc="EC9E0D0A">
      <w:start w:val="1"/>
      <w:numFmt w:val="decimal"/>
      <w:lvlText w:val="%1)"/>
      <w:lvlJc w:val="left"/>
      <w:pPr>
        <w:ind w:left="1287" w:hanging="360"/>
      </w:pPr>
      <w:rPr>
        <w:b w:val="0"/>
        <w:bCs w:val="0"/>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37" w15:restartNumberingAfterBreak="0">
    <w:nsid w:val="2CC53A85"/>
    <w:multiLevelType w:val="hybridMultilevel"/>
    <w:tmpl w:val="148ECBCC"/>
    <w:lvl w:ilvl="0" w:tplc="FFFFFFFF">
      <w:start w:val="1"/>
      <w:numFmt w:val="decimal"/>
      <w:lvlText w:val="%1)"/>
      <w:lvlJc w:val="left"/>
      <w:pPr>
        <w:ind w:left="1287" w:hanging="360"/>
      </w:pPr>
    </w:lvl>
    <w:lvl w:ilvl="1" w:tplc="FFFFFFFF">
      <w:start w:val="1"/>
      <w:numFmt w:val="lowerLetter"/>
      <w:lvlText w:val="%2."/>
      <w:lvlJc w:val="left"/>
      <w:pPr>
        <w:ind w:left="2007" w:hanging="360"/>
      </w:pPr>
    </w:lvl>
    <w:lvl w:ilvl="2" w:tplc="FFFFFFFF">
      <w:start w:val="1"/>
      <w:numFmt w:val="lowerRoman"/>
      <w:lvlText w:val="%3."/>
      <w:lvlJc w:val="right"/>
      <w:pPr>
        <w:ind w:left="2727" w:hanging="18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lowerRoman"/>
      <w:lvlText w:val="%6."/>
      <w:lvlJc w:val="right"/>
      <w:pPr>
        <w:ind w:left="4887" w:hanging="180"/>
      </w:pPr>
    </w:lvl>
    <w:lvl w:ilvl="6" w:tplc="FFFFFFFF">
      <w:start w:val="1"/>
      <w:numFmt w:val="decimal"/>
      <w:lvlText w:val="%7."/>
      <w:lvlJc w:val="left"/>
      <w:pPr>
        <w:ind w:left="5607" w:hanging="360"/>
      </w:pPr>
    </w:lvl>
    <w:lvl w:ilvl="7" w:tplc="FFFFFFFF">
      <w:start w:val="1"/>
      <w:numFmt w:val="lowerLetter"/>
      <w:lvlText w:val="%8."/>
      <w:lvlJc w:val="left"/>
      <w:pPr>
        <w:ind w:left="6327" w:hanging="360"/>
      </w:pPr>
    </w:lvl>
    <w:lvl w:ilvl="8" w:tplc="FFFFFFFF">
      <w:start w:val="1"/>
      <w:numFmt w:val="lowerRoman"/>
      <w:lvlText w:val="%9."/>
      <w:lvlJc w:val="right"/>
      <w:pPr>
        <w:ind w:left="7047" w:hanging="180"/>
      </w:pPr>
    </w:lvl>
  </w:abstractNum>
  <w:abstractNum w:abstractNumId="38" w15:restartNumberingAfterBreak="0">
    <w:nsid w:val="2CD47612"/>
    <w:multiLevelType w:val="hybridMultilevel"/>
    <w:tmpl w:val="353EDDF6"/>
    <w:lvl w:ilvl="0" w:tplc="3E00EAE4">
      <w:start w:val="1"/>
      <w:numFmt w:val="decimal"/>
      <w:lvlText w:val="%1."/>
      <w:lvlJc w:val="left"/>
      <w:pPr>
        <w:ind w:left="1647" w:hanging="360"/>
      </w:pPr>
      <w:rPr>
        <w:b w:val="0"/>
      </w:rPr>
    </w:lvl>
    <w:lvl w:ilvl="1" w:tplc="04150019">
      <w:start w:val="1"/>
      <w:numFmt w:val="lowerLetter"/>
      <w:lvlText w:val="%2."/>
      <w:lvlJc w:val="left"/>
      <w:pPr>
        <w:ind w:left="2367" w:hanging="360"/>
      </w:pPr>
    </w:lvl>
    <w:lvl w:ilvl="2" w:tplc="0415001B">
      <w:start w:val="1"/>
      <w:numFmt w:val="lowerRoman"/>
      <w:lvlText w:val="%3."/>
      <w:lvlJc w:val="right"/>
      <w:pPr>
        <w:ind w:left="3087" w:hanging="180"/>
      </w:pPr>
    </w:lvl>
    <w:lvl w:ilvl="3" w:tplc="0415000F">
      <w:start w:val="1"/>
      <w:numFmt w:val="decimal"/>
      <w:lvlText w:val="%4."/>
      <w:lvlJc w:val="left"/>
      <w:pPr>
        <w:ind w:left="3807" w:hanging="360"/>
      </w:pPr>
    </w:lvl>
    <w:lvl w:ilvl="4" w:tplc="04150019">
      <w:start w:val="1"/>
      <w:numFmt w:val="lowerLetter"/>
      <w:lvlText w:val="%5."/>
      <w:lvlJc w:val="left"/>
      <w:pPr>
        <w:ind w:left="4527" w:hanging="360"/>
      </w:pPr>
    </w:lvl>
    <w:lvl w:ilvl="5" w:tplc="0415001B">
      <w:start w:val="1"/>
      <w:numFmt w:val="lowerRoman"/>
      <w:lvlText w:val="%6."/>
      <w:lvlJc w:val="right"/>
      <w:pPr>
        <w:ind w:left="5247" w:hanging="180"/>
      </w:pPr>
    </w:lvl>
    <w:lvl w:ilvl="6" w:tplc="0415000F">
      <w:start w:val="1"/>
      <w:numFmt w:val="decimal"/>
      <w:lvlText w:val="%7."/>
      <w:lvlJc w:val="left"/>
      <w:pPr>
        <w:ind w:left="5967" w:hanging="360"/>
      </w:pPr>
    </w:lvl>
    <w:lvl w:ilvl="7" w:tplc="04150019">
      <w:start w:val="1"/>
      <w:numFmt w:val="lowerLetter"/>
      <w:lvlText w:val="%8."/>
      <w:lvlJc w:val="left"/>
      <w:pPr>
        <w:ind w:left="6687" w:hanging="360"/>
      </w:pPr>
    </w:lvl>
    <w:lvl w:ilvl="8" w:tplc="0415001B">
      <w:start w:val="1"/>
      <w:numFmt w:val="lowerRoman"/>
      <w:lvlText w:val="%9."/>
      <w:lvlJc w:val="right"/>
      <w:pPr>
        <w:ind w:left="7407" w:hanging="180"/>
      </w:pPr>
    </w:lvl>
  </w:abstractNum>
  <w:abstractNum w:abstractNumId="39" w15:restartNumberingAfterBreak="0">
    <w:nsid w:val="2CFA3195"/>
    <w:multiLevelType w:val="hybridMultilevel"/>
    <w:tmpl w:val="16029DEC"/>
    <w:lvl w:ilvl="0" w:tplc="2EFE1E2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16E139F"/>
    <w:multiLevelType w:val="hybridMultilevel"/>
    <w:tmpl w:val="DF60E894"/>
    <w:lvl w:ilvl="0" w:tplc="196A5518">
      <w:start w:val="1"/>
      <w:numFmt w:val="decimal"/>
      <w:lvlText w:val="%1."/>
      <w:lvlJc w:val="left"/>
      <w:pPr>
        <w:ind w:left="377" w:hanging="360"/>
      </w:pPr>
      <w:rPr>
        <w:rFonts w:cs="Times New Roman"/>
        <w:b w:val="0"/>
        <w:bCs/>
        <w:color w:val="auto"/>
        <w:sz w:val="22"/>
        <w:szCs w:val="22"/>
      </w:rPr>
    </w:lvl>
    <w:lvl w:ilvl="1" w:tplc="A356C3B0">
      <w:start w:val="1"/>
      <w:numFmt w:val="lowerLetter"/>
      <w:lvlText w:val="%2)"/>
      <w:lvlJc w:val="left"/>
      <w:pPr>
        <w:ind w:left="1097" w:hanging="360"/>
      </w:pPr>
      <w:rPr>
        <w:b w:val="0"/>
        <w:sz w:val="20"/>
        <w:szCs w:val="20"/>
      </w:rPr>
    </w:lvl>
    <w:lvl w:ilvl="2" w:tplc="0415001B">
      <w:start w:val="1"/>
      <w:numFmt w:val="lowerRoman"/>
      <w:lvlText w:val="%3."/>
      <w:lvlJc w:val="right"/>
      <w:pPr>
        <w:ind w:left="1817" w:hanging="180"/>
      </w:pPr>
      <w:rPr>
        <w:rFonts w:cs="Times New Roman"/>
      </w:rPr>
    </w:lvl>
    <w:lvl w:ilvl="3" w:tplc="0415000F">
      <w:start w:val="1"/>
      <w:numFmt w:val="decimal"/>
      <w:lvlText w:val="%4."/>
      <w:lvlJc w:val="left"/>
      <w:pPr>
        <w:ind w:left="2537" w:hanging="360"/>
      </w:pPr>
      <w:rPr>
        <w:rFonts w:cs="Times New Roman"/>
      </w:rPr>
    </w:lvl>
    <w:lvl w:ilvl="4" w:tplc="04150019">
      <w:start w:val="1"/>
      <w:numFmt w:val="lowerLetter"/>
      <w:lvlText w:val="%5."/>
      <w:lvlJc w:val="left"/>
      <w:pPr>
        <w:ind w:left="3257" w:hanging="360"/>
      </w:pPr>
      <w:rPr>
        <w:rFonts w:cs="Times New Roman"/>
      </w:rPr>
    </w:lvl>
    <w:lvl w:ilvl="5" w:tplc="0415001B">
      <w:start w:val="1"/>
      <w:numFmt w:val="lowerRoman"/>
      <w:lvlText w:val="%6."/>
      <w:lvlJc w:val="right"/>
      <w:pPr>
        <w:ind w:left="3977" w:hanging="180"/>
      </w:pPr>
      <w:rPr>
        <w:rFonts w:cs="Times New Roman"/>
      </w:rPr>
    </w:lvl>
    <w:lvl w:ilvl="6" w:tplc="0415000F">
      <w:start w:val="1"/>
      <w:numFmt w:val="decimal"/>
      <w:lvlText w:val="%7."/>
      <w:lvlJc w:val="left"/>
      <w:pPr>
        <w:ind w:left="4697" w:hanging="360"/>
      </w:pPr>
      <w:rPr>
        <w:rFonts w:cs="Times New Roman"/>
      </w:rPr>
    </w:lvl>
    <w:lvl w:ilvl="7" w:tplc="04150019">
      <w:start w:val="1"/>
      <w:numFmt w:val="lowerLetter"/>
      <w:lvlText w:val="%8."/>
      <w:lvlJc w:val="left"/>
      <w:pPr>
        <w:ind w:left="5417" w:hanging="360"/>
      </w:pPr>
      <w:rPr>
        <w:rFonts w:cs="Times New Roman"/>
      </w:rPr>
    </w:lvl>
    <w:lvl w:ilvl="8" w:tplc="0415001B">
      <w:start w:val="1"/>
      <w:numFmt w:val="lowerRoman"/>
      <w:lvlText w:val="%9."/>
      <w:lvlJc w:val="right"/>
      <w:pPr>
        <w:ind w:left="6137" w:hanging="180"/>
      </w:pPr>
      <w:rPr>
        <w:rFonts w:cs="Times New Roman"/>
      </w:rPr>
    </w:lvl>
  </w:abstractNum>
  <w:abstractNum w:abstractNumId="41" w15:restartNumberingAfterBreak="0">
    <w:nsid w:val="31B53263"/>
    <w:multiLevelType w:val="hybridMultilevel"/>
    <w:tmpl w:val="F8740CD0"/>
    <w:lvl w:ilvl="0" w:tplc="FFFFFFFF">
      <w:start w:val="1"/>
      <w:numFmt w:val="lowerLetter"/>
      <w:lvlText w:val="%1)"/>
      <w:lvlJc w:val="left"/>
      <w:pPr>
        <w:ind w:left="2007" w:hanging="360"/>
      </w:pPr>
    </w:lvl>
    <w:lvl w:ilvl="1" w:tplc="FFFFFFFF">
      <w:start w:val="1"/>
      <w:numFmt w:val="lowerLetter"/>
      <w:lvlText w:val="%2."/>
      <w:lvlJc w:val="left"/>
      <w:pPr>
        <w:ind w:left="2727" w:hanging="360"/>
      </w:pPr>
    </w:lvl>
    <w:lvl w:ilvl="2" w:tplc="FFFFFFFF">
      <w:start w:val="1"/>
      <w:numFmt w:val="lowerRoman"/>
      <w:lvlText w:val="%3."/>
      <w:lvlJc w:val="right"/>
      <w:pPr>
        <w:ind w:left="3447" w:hanging="180"/>
      </w:pPr>
    </w:lvl>
    <w:lvl w:ilvl="3" w:tplc="FFFFFFFF">
      <w:start w:val="1"/>
      <w:numFmt w:val="decimal"/>
      <w:lvlText w:val="%4."/>
      <w:lvlJc w:val="left"/>
      <w:pPr>
        <w:ind w:left="4167" w:hanging="360"/>
      </w:pPr>
    </w:lvl>
    <w:lvl w:ilvl="4" w:tplc="FFFFFFFF">
      <w:start w:val="1"/>
      <w:numFmt w:val="lowerLetter"/>
      <w:lvlText w:val="%5."/>
      <w:lvlJc w:val="left"/>
      <w:pPr>
        <w:ind w:left="4887" w:hanging="360"/>
      </w:pPr>
    </w:lvl>
    <w:lvl w:ilvl="5" w:tplc="FFFFFFFF">
      <w:start w:val="1"/>
      <w:numFmt w:val="lowerRoman"/>
      <w:lvlText w:val="%6."/>
      <w:lvlJc w:val="right"/>
      <w:pPr>
        <w:ind w:left="5607" w:hanging="180"/>
      </w:pPr>
    </w:lvl>
    <w:lvl w:ilvl="6" w:tplc="FFFFFFFF">
      <w:start w:val="1"/>
      <w:numFmt w:val="decimal"/>
      <w:lvlText w:val="%7."/>
      <w:lvlJc w:val="left"/>
      <w:pPr>
        <w:ind w:left="6327" w:hanging="360"/>
      </w:pPr>
    </w:lvl>
    <w:lvl w:ilvl="7" w:tplc="FFFFFFFF">
      <w:start w:val="1"/>
      <w:numFmt w:val="lowerLetter"/>
      <w:lvlText w:val="%8."/>
      <w:lvlJc w:val="left"/>
      <w:pPr>
        <w:ind w:left="7047" w:hanging="360"/>
      </w:pPr>
    </w:lvl>
    <w:lvl w:ilvl="8" w:tplc="FFFFFFFF">
      <w:start w:val="1"/>
      <w:numFmt w:val="lowerRoman"/>
      <w:lvlText w:val="%9."/>
      <w:lvlJc w:val="right"/>
      <w:pPr>
        <w:ind w:left="7767" w:hanging="180"/>
      </w:pPr>
    </w:lvl>
  </w:abstractNum>
  <w:abstractNum w:abstractNumId="42" w15:restartNumberingAfterBreak="0">
    <w:nsid w:val="339524B7"/>
    <w:multiLevelType w:val="singleLevel"/>
    <w:tmpl w:val="1A0CAD60"/>
    <w:lvl w:ilvl="0">
      <w:start w:val="1"/>
      <w:numFmt w:val="decimal"/>
      <w:lvlText w:val="%1."/>
      <w:legacy w:legacy="1" w:legacySpace="0" w:legacyIndent="288"/>
      <w:lvlJc w:val="left"/>
      <w:rPr>
        <w:rFonts w:ascii="Times New Roman" w:hAnsi="Times New Roman" w:cs="Times New Roman" w:hint="default"/>
      </w:rPr>
    </w:lvl>
  </w:abstractNum>
  <w:abstractNum w:abstractNumId="43" w15:restartNumberingAfterBreak="0">
    <w:nsid w:val="382E6B29"/>
    <w:multiLevelType w:val="hybridMultilevel"/>
    <w:tmpl w:val="AFFE2C44"/>
    <w:lvl w:ilvl="0" w:tplc="9C5ABF4C">
      <w:start w:val="1"/>
      <w:numFmt w:val="decimal"/>
      <w:lvlText w:val="%1)"/>
      <w:lvlJc w:val="left"/>
      <w:pPr>
        <w:ind w:left="1440" w:hanging="360"/>
      </w:pPr>
      <w:rPr>
        <w:i w:val="0"/>
        <w:iCs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4" w15:restartNumberingAfterBreak="0">
    <w:nsid w:val="3AF45A85"/>
    <w:multiLevelType w:val="hybridMultilevel"/>
    <w:tmpl w:val="F42A8A1A"/>
    <w:lvl w:ilvl="0" w:tplc="76507132">
      <w:start w:val="1"/>
      <w:numFmt w:val="decimal"/>
      <w:lvlText w:val="%1)"/>
      <w:lvlJc w:val="left"/>
      <w:pPr>
        <w:ind w:left="1287" w:hanging="360"/>
      </w:pPr>
      <w:rPr>
        <w:rFonts w:ascii="Arial" w:hAnsi="Arial" w:cs="Arial" w:hint="default"/>
        <w:sz w:val="20"/>
        <w:szCs w:val="20"/>
      </w:rPr>
    </w:lvl>
    <w:lvl w:ilvl="1" w:tplc="FFFFFFFF">
      <w:start w:val="1"/>
      <w:numFmt w:val="lowerLetter"/>
      <w:lvlText w:val="%2."/>
      <w:lvlJc w:val="left"/>
      <w:pPr>
        <w:ind w:left="2007" w:hanging="360"/>
      </w:pPr>
    </w:lvl>
    <w:lvl w:ilvl="2" w:tplc="FFFFFFFF">
      <w:start w:val="1"/>
      <w:numFmt w:val="lowerRoman"/>
      <w:lvlText w:val="%3."/>
      <w:lvlJc w:val="right"/>
      <w:pPr>
        <w:ind w:left="2727" w:hanging="18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lowerRoman"/>
      <w:lvlText w:val="%6."/>
      <w:lvlJc w:val="right"/>
      <w:pPr>
        <w:ind w:left="4887" w:hanging="180"/>
      </w:pPr>
    </w:lvl>
    <w:lvl w:ilvl="6" w:tplc="FFFFFFFF">
      <w:start w:val="1"/>
      <w:numFmt w:val="decimal"/>
      <w:lvlText w:val="%7."/>
      <w:lvlJc w:val="left"/>
      <w:pPr>
        <w:ind w:left="5607" w:hanging="360"/>
      </w:pPr>
    </w:lvl>
    <w:lvl w:ilvl="7" w:tplc="FFFFFFFF">
      <w:start w:val="1"/>
      <w:numFmt w:val="lowerLetter"/>
      <w:lvlText w:val="%8."/>
      <w:lvlJc w:val="left"/>
      <w:pPr>
        <w:ind w:left="6327" w:hanging="360"/>
      </w:pPr>
    </w:lvl>
    <w:lvl w:ilvl="8" w:tplc="FFFFFFFF">
      <w:start w:val="1"/>
      <w:numFmt w:val="lowerRoman"/>
      <w:lvlText w:val="%9."/>
      <w:lvlJc w:val="right"/>
      <w:pPr>
        <w:ind w:left="7047" w:hanging="180"/>
      </w:pPr>
    </w:lvl>
  </w:abstractNum>
  <w:abstractNum w:abstractNumId="45" w15:restartNumberingAfterBreak="0">
    <w:nsid w:val="3CE73B47"/>
    <w:multiLevelType w:val="hybridMultilevel"/>
    <w:tmpl w:val="A0380BA2"/>
    <w:lvl w:ilvl="0" w:tplc="04150011">
      <w:start w:val="1"/>
      <w:numFmt w:val="decimal"/>
      <w:lvlText w:val="%1)"/>
      <w:lvlJc w:val="left"/>
      <w:pPr>
        <w:ind w:left="1128" w:hanging="360"/>
      </w:pPr>
    </w:lvl>
    <w:lvl w:ilvl="1" w:tplc="04150019">
      <w:start w:val="1"/>
      <w:numFmt w:val="lowerLetter"/>
      <w:lvlText w:val="%2."/>
      <w:lvlJc w:val="left"/>
      <w:pPr>
        <w:ind w:left="1848" w:hanging="360"/>
      </w:pPr>
    </w:lvl>
    <w:lvl w:ilvl="2" w:tplc="0415001B">
      <w:start w:val="1"/>
      <w:numFmt w:val="lowerRoman"/>
      <w:lvlText w:val="%3."/>
      <w:lvlJc w:val="right"/>
      <w:pPr>
        <w:ind w:left="2568" w:hanging="180"/>
      </w:pPr>
    </w:lvl>
    <w:lvl w:ilvl="3" w:tplc="0415000F">
      <w:start w:val="1"/>
      <w:numFmt w:val="decimal"/>
      <w:lvlText w:val="%4."/>
      <w:lvlJc w:val="left"/>
      <w:pPr>
        <w:ind w:left="3288" w:hanging="360"/>
      </w:pPr>
    </w:lvl>
    <w:lvl w:ilvl="4" w:tplc="04150019">
      <w:start w:val="1"/>
      <w:numFmt w:val="lowerLetter"/>
      <w:lvlText w:val="%5."/>
      <w:lvlJc w:val="left"/>
      <w:pPr>
        <w:ind w:left="4008" w:hanging="360"/>
      </w:pPr>
    </w:lvl>
    <w:lvl w:ilvl="5" w:tplc="0415001B">
      <w:start w:val="1"/>
      <w:numFmt w:val="lowerRoman"/>
      <w:lvlText w:val="%6."/>
      <w:lvlJc w:val="right"/>
      <w:pPr>
        <w:ind w:left="4728" w:hanging="180"/>
      </w:pPr>
    </w:lvl>
    <w:lvl w:ilvl="6" w:tplc="0415000F">
      <w:start w:val="1"/>
      <w:numFmt w:val="decimal"/>
      <w:lvlText w:val="%7."/>
      <w:lvlJc w:val="left"/>
      <w:pPr>
        <w:ind w:left="5448" w:hanging="360"/>
      </w:pPr>
    </w:lvl>
    <w:lvl w:ilvl="7" w:tplc="04150019">
      <w:start w:val="1"/>
      <w:numFmt w:val="lowerLetter"/>
      <w:lvlText w:val="%8."/>
      <w:lvlJc w:val="left"/>
      <w:pPr>
        <w:ind w:left="6168" w:hanging="360"/>
      </w:pPr>
    </w:lvl>
    <w:lvl w:ilvl="8" w:tplc="0415001B">
      <w:start w:val="1"/>
      <w:numFmt w:val="lowerRoman"/>
      <w:lvlText w:val="%9."/>
      <w:lvlJc w:val="right"/>
      <w:pPr>
        <w:ind w:left="6888" w:hanging="180"/>
      </w:pPr>
    </w:lvl>
  </w:abstractNum>
  <w:abstractNum w:abstractNumId="46" w15:restartNumberingAfterBreak="0">
    <w:nsid w:val="3ECA1D6C"/>
    <w:multiLevelType w:val="hybridMultilevel"/>
    <w:tmpl w:val="28B6499E"/>
    <w:lvl w:ilvl="0" w:tplc="BAF27E74">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401F1BD2"/>
    <w:multiLevelType w:val="hybridMultilevel"/>
    <w:tmpl w:val="A63CB5CC"/>
    <w:lvl w:ilvl="0" w:tplc="38DE1F18">
      <w:start w:val="1"/>
      <w:numFmt w:val="decimal"/>
      <w:lvlText w:val="%1)"/>
      <w:lvlJc w:val="left"/>
      <w:pPr>
        <w:ind w:left="1287" w:hanging="360"/>
      </w:pPr>
      <w:rPr>
        <w:b w:val="0"/>
        <w:bCs/>
        <w:color w:val="000000" w:themeColor="text1"/>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48" w15:restartNumberingAfterBreak="0">
    <w:nsid w:val="40D208F7"/>
    <w:multiLevelType w:val="hybridMultilevel"/>
    <w:tmpl w:val="8FE4A2E2"/>
    <w:lvl w:ilvl="0" w:tplc="7128AE5E">
      <w:start w:val="1"/>
      <w:numFmt w:val="decimal"/>
      <w:lvlText w:val="%1."/>
      <w:lvlJc w:val="left"/>
      <w:pPr>
        <w:ind w:left="360" w:hanging="360"/>
      </w:pPr>
    </w:lvl>
    <w:lvl w:ilvl="1" w:tplc="04150019">
      <w:start w:val="1"/>
      <w:numFmt w:val="lowerLetter"/>
      <w:lvlText w:val="%2."/>
      <w:lvlJc w:val="left"/>
      <w:pPr>
        <w:ind w:left="1080" w:hanging="360"/>
      </w:pPr>
    </w:lvl>
    <w:lvl w:ilvl="2" w:tplc="04150017">
      <w:start w:val="1"/>
      <w:numFmt w:val="lowerLetter"/>
      <w:lvlText w:val="%3)"/>
      <w:lvlJc w:val="left"/>
      <w:pPr>
        <w:ind w:left="1800" w:hanging="180"/>
      </w:pPr>
    </w:lvl>
    <w:lvl w:ilvl="3" w:tplc="65CA8D72">
      <w:start w:val="30"/>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9" w15:restartNumberingAfterBreak="0">
    <w:nsid w:val="42EF7B82"/>
    <w:multiLevelType w:val="multilevel"/>
    <w:tmpl w:val="BFD87552"/>
    <w:lvl w:ilvl="0">
      <w:start w:val="1"/>
      <w:numFmt w:val="upperRoman"/>
      <w:lvlText w:val="%1."/>
      <w:lvlJc w:val="right"/>
      <w:pPr>
        <w:tabs>
          <w:tab w:val="num" w:pos="1584"/>
        </w:tabs>
        <w:ind w:left="1584" w:hanging="360"/>
      </w:pPr>
      <w:rPr>
        <w:rFonts w:hint="default"/>
        <w:b/>
        <w:bCs/>
        <w:i w:val="0"/>
        <w:iCs/>
        <w:sz w:val="20"/>
        <w:szCs w:val="16"/>
      </w:rPr>
    </w:lvl>
    <w:lvl w:ilvl="1">
      <w:start w:val="1"/>
      <w:numFmt w:val="decimal"/>
      <w:lvlText w:val="%2."/>
      <w:lvlJc w:val="left"/>
      <w:pPr>
        <w:tabs>
          <w:tab w:val="num" w:pos="1571"/>
        </w:tabs>
        <w:ind w:left="1283" w:hanging="432"/>
      </w:pPr>
      <w:rPr>
        <w:rFonts w:ascii="Arial" w:hAnsi="Arial" w:cs="Arial" w:hint="default"/>
        <w:b w:val="0"/>
        <w:bCs/>
        <w:i w:val="0"/>
        <w:color w:val="auto"/>
        <w:sz w:val="20"/>
        <w:szCs w:val="20"/>
      </w:rPr>
    </w:lvl>
    <w:lvl w:ilvl="2">
      <w:start w:val="1"/>
      <w:numFmt w:val="decimal"/>
      <w:lvlText w:val="%3)"/>
      <w:lvlJc w:val="left"/>
      <w:pPr>
        <w:tabs>
          <w:tab w:val="num" w:pos="2705"/>
        </w:tabs>
        <w:ind w:left="2489" w:hanging="504"/>
      </w:pPr>
      <w:rPr>
        <w:rFonts w:hint="default"/>
        <w:b w:val="0"/>
        <w:i w:val="0"/>
        <w:color w:val="auto"/>
        <w:sz w:val="20"/>
        <w:szCs w:val="20"/>
        <w:vertAlign w:val="baseline"/>
      </w:rPr>
    </w:lvl>
    <w:lvl w:ilvl="3">
      <w:start w:val="1"/>
      <w:numFmt w:val="decimal"/>
      <w:lvlText w:val="%1.%2.%3.%4."/>
      <w:lvlJc w:val="left"/>
      <w:pPr>
        <w:tabs>
          <w:tab w:val="num" w:pos="3384"/>
        </w:tabs>
        <w:ind w:left="2952" w:hanging="648"/>
      </w:pPr>
      <w:rPr>
        <w:rFonts w:cs="Times New Roman" w:hint="default"/>
      </w:rPr>
    </w:lvl>
    <w:lvl w:ilvl="4">
      <w:start w:val="1"/>
      <w:numFmt w:val="decimal"/>
      <w:lvlText w:val="%1.%2.%3.%4.%5."/>
      <w:lvlJc w:val="left"/>
      <w:pPr>
        <w:tabs>
          <w:tab w:val="num" w:pos="4104"/>
        </w:tabs>
        <w:ind w:left="3456" w:hanging="792"/>
      </w:pPr>
      <w:rPr>
        <w:rFonts w:cs="Times New Roman" w:hint="default"/>
      </w:rPr>
    </w:lvl>
    <w:lvl w:ilvl="5">
      <w:start w:val="1"/>
      <w:numFmt w:val="decimal"/>
      <w:lvlText w:val="%1.%2.%3.%4.%5.%6."/>
      <w:lvlJc w:val="left"/>
      <w:pPr>
        <w:tabs>
          <w:tab w:val="num" w:pos="4464"/>
        </w:tabs>
        <w:ind w:left="3960" w:hanging="936"/>
      </w:pPr>
      <w:rPr>
        <w:rFonts w:cs="Times New Roman" w:hint="default"/>
      </w:rPr>
    </w:lvl>
    <w:lvl w:ilvl="6">
      <w:start w:val="1"/>
      <w:numFmt w:val="decimal"/>
      <w:lvlText w:val="%1.%2.%3.%4.%5.%6.%7."/>
      <w:lvlJc w:val="left"/>
      <w:pPr>
        <w:tabs>
          <w:tab w:val="num" w:pos="5184"/>
        </w:tabs>
        <w:ind w:left="4464" w:hanging="1080"/>
      </w:pPr>
      <w:rPr>
        <w:rFonts w:cs="Times New Roman" w:hint="default"/>
      </w:rPr>
    </w:lvl>
    <w:lvl w:ilvl="7">
      <w:start w:val="1"/>
      <w:numFmt w:val="decimal"/>
      <w:lvlText w:val="%1.%2.%3.%4.%5.%6.%7.%8."/>
      <w:lvlJc w:val="left"/>
      <w:pPr>
        <w:tabs>
          <w:tab w:val="num" w:pos="5904"/>
        </w:tabs>
        <w:ind w:left="4968" w:hanging="1224"/>
      </w:pPr>
      <w:rPr>
        <w:rFonts w:cs="Times New Roman" w:hint="default"/>
      </w:rPr>
    </w:lvl>
    <w:lvl w:ilvl="8">
      <w:start w:val="1"/>
      <w:numFmt w:val="decimal"/>
      <w:lvlText w:val="%1.%2.%3.%4.%5.%6.%7.%8.%9."/>
      <w:lvlJc w:val="left"/>
      <w:pPr>
        <w:tabs>
          <w:tab w:val="num" w:pos="6264"/>
        </w:tabs>
        <w:ind w:left="5544" w:hanging="1440"/>
      </w:pPr>
      <w:rPr>
        <w:rFonts w:cs="Times New Roman" w:hint="default"/>
      </w:rPr>
    </w:lvl>
  </w:abstractNum>
  <w:abstractNum w:abstractNumId="50" w15:restartNumberingAfterBreak="0">
    <w:nsid w:val="44942958"/>
    <w:multiLevelType w:val="singleLevel"/>
    <w:tmpl w:val="92DC7E30"/>
    <w:lvl w:ilvl="0">
      <w:start w:val="1"/>
      <w:numFmt w:val="decimal"/>
      <w:lvlText w:val="%1)"/>
      <w:legacy w:legacy="1" w:legacySpace="0" w:legacyIndent="538"/>
      <w:lvlJc w:val="left"/>
      <w:pPr>
        <w:ind w:left="0" w:firstLine="0"/>
      </w:pPr>
      <w:rPr>
        <w:rFonts w:ascii="Arial" w:hAnsi="Arial" w:cs="Arial" w:hint="default"/>
        <w:color w:val="auto"/>
      </w:rPr>
    </w:lvl>
  </w:abstractNum>
  <w:abstractNum w:abstractNumId="51" w15:restartNumberingAfterBreak="0">
    <w:nsid w:val="44B5204D"/>
    <w:multiLevelType w:val="hybridMultilevel"/>
    <w:tmpl w:val="EE6C56A2"/>
    <w:lvl w:ilvl="0" w:tplc="04150011">
      <w:start w:val="1"/>
      <w:numFmt w:val="decimal"/>
      <w:lvlText w:val="%1)"/>
      <w:lvlJc w:val="left"/>
      <w:pPr>
        <w:ind w:left="1211"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52" w15:restartNumberingAfterBreak="0">
    <w:nsid w:val="46365A2B"/>
    <w:multiLevelType w:val="hybridMultilevel"/>
    <w:tmpl w:val="A0380BA2"/>
    <w:lvl w:ilvl="0" w:tplc="FFFFFFFF">
      <w:start w:val="1"/>
      <w:numFmt w:val="decimal"/>
      <w:lvlText w:val="%1)"/>
      <w:lvlJc w:val="left"/>
      <w:pPr>
        <w:ind w:left="1128" w:hanging="360"/>
      </w:pPr>
    </w:lvl>
    <w:lvl w:ilvl="1" w:tplc="FFFFFFFF">
      <w:start w:val="1"/>
      <w:numFmt w:val="lowerLetter"/>
      <w:lvlText w:val="%2."/>
      <w:lvlJc w:val="left"/>
      <w:pPr>
        <w:ind w:left="1848" w:hanging="360"/>
      </w:pPr>
    </w:lvl>
    <w:lvl w:ilvl="2" w:tplc="FFFFFFFF">
      <w:start w:val="1"/>
      <w:numFmt w:val="lowerRoman"/>
      <w:lvlText w:val="%3."/>
      <w:lvlJc w:val="right"/>
      <w:pPr>
        <w:ind w:left="2568" w:hanging="180"/>
      </w:pPr>
    </w:lvl>
    <w:lvl w:ilvl="3" w:tplc="FFFFFFFF">
      <w:start w:val="1"/>
      <w:numFmt w:val="decimal"/>
      <w:lvlText w:val="%4."/>
      <w:lvlJc w:val="left"/>
      <w:pPr>
        <w:ind w:left="3288" w:hanging="360"/>
      </w:pPr>
    </w:lvl>
    <w:lvl w:ilvl="4" w:tplc="FFFFFFFF">
      <w:start w:val="1"/>
      <w:numFmt w:val="lowerLetter"/>
      <w:lvlText w:val="%5."/>
      <w:lvlJc w:val="left"/>
      <w:pPr>
        <w:ind w:left="4008" w:hanging="360"/>
      </w:pPr>
    </w:lvl>
    <w:lvl w:ilvl="5" w:tplc="FFFFFFFF">
      <w:start w:val="1"/>
      <w:numFmt w:val="lowerRoman"/>
      <w:lvlText w:val="%6."/>
      <w:lvlJc w:val="right"/>
      <w:pPr>
        <w:ind w:left="4728" w:hanging="180"/>
      </w:pPr>
    </w:lvl>
    <w:lvl w:ilvl="6" w:tplc="FFFFFFFF">
      <w:start w:val="1"/>
      <w:numFmt w:val="decimal"/>
      <w:lvlText w:val="%7."/>
      <w:lvlJc w:val="left"/>
      <w:pPr>
        <w:ind w:left="5448" w:hanging="360"/>
      </w:pPr>
    </w:lvl>
    <w:lvl w:ilvl="7" w:tplc="FFFFFFFF">
      <w:start w:val="1"/>
      <w:numFmt w:val="lowerLetter"/>
      <w:lvlText w:val="%8."/>
      <w:lvlJc w:val="left"/>
      <w:pPr>
        <w:ind w:left="6168" w:hanging="360"/>
      </w:pPr>
    </w:lvl>
    <w:lvl w:ilvl="8" w:tplc="FFFFFFFF">
      <w:start w:val="1"/>
      <w:numFmt w:val="lowerRoman"/>
      <w:lvlText w:val="%9."/>
      <w:lvlJc w:val="right"/>
      <w:pPr>
        <w:ind w:left="6888" w:hanging="180"/>
      </w:pPr>
    </w:lvl>
  </w:abstractNum>
  <w:abstractNum w:abstractNumId="53" w15:restartNumberingAfterBreak="0">
    <w:nsid w:val="465E3526"/>
    <w:multiLevelType w:val="hybridMultilevel"/>
    <w:tmpl w:val="9BBE3EE8"/>
    <w:lvl w:ilvl="0" w:tplc="9022F9EC">
      <w:start w:val="1"/>
      <w:numFmt w:val="decimal"/>
      <w:lvlText w:val="%1."/>
      <w:lvlJc w:val="left"/>
      <w:pPr>
        <w:ind w:left="720" w:hanging="360"/>
      </w:pPr>
      <w:rPr>
        <w:b w:val="0"/>
        <w:color w:val="auto"/>
      </w:rPr>
    </w:lvl>
    <w:lvl w:ilvl="1" w:tplc="997A62F8">
      <w:start w:val="1"/>
      <w:numFmt w:val="lowerLetter"/>
      <w:lvlText w:val="%2)"/>
      <w:lvlJc w:val="left"/>
      <w:pPr>
        <w:ind w:left="1440" w:hanging="360"/>
      </w:pPr>
      <w:rPr>
        <w:rFonts w:cs="Times New Roman"/>
        <w:b w:val="0"/>
        <w:color w:val="auto"/>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4" w15:restartNumberingAfterBreak="0">
    <w:nsid w:val="477F1374"/>
    <w:multiLevelType w:val="hybridMultilevel"/>
    <w:tmpl w:val="1C0E9A84"/>
    <w:lvl w:ilvl="0" w:tplc="FFFFFFFF">
      <w:start w:val="1"/>
      <w:numFmt w:val="decimal"/>
      <w:lvlText w:val="%1."/>
      <w:lvlJc w:val="left"/>
      <w:pPr>
        <w:ind w:left="928" w:hanging="360"/>
      </w:pPr>
      <w:rPr>
        <w:b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5" w15:restartNumberingAfterBreak="0">
    <w:nsid w:val="4BBA53B3"/>
    <w:multiLevelType w:val="hybridMultilevel"/>
    <w:tmpl w:val="9576365E"/>
    <w:lvl w:ilvl="0" w:tplc="FFFFFFFF">
      <w:start w:val="1"/>
      <w:numFmt w:val="decimal"/>
      <w:lvlText w:val="%1)"/>
      <w:lvlJc w:val="left"/>
      <w:pPr>
        <w:tabs>
          <w:tab w:val="num" w:pos="1440"/>
        </w:tabs>
        <w:ind w:left="1440" w:hanging="360"/>
      </w:pPr>
      <w:rPr>
        <w:rFonts w:ascii="Arial" w:hAnsi="Arial" w:cs="Arial" w:hint="default"/>
        <w:sz w:val="20"/>
        <w:szCs w:val="2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6" w15:restartNumberingAfterBreak="0">
    <w:nsid w:val="4C0658DF"/>
    <w:multiLevelType w:val="hybridMultilevel"/>
    <w:tmpl w:val="A78E8400"/>
    <w:lvl w:ilvl="0" w:tplc="56788D92">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57" w15:restartNumberingAfterBreak="0">
    <w:nsid w:val="4C7E4220"/>
    <w:multiLevelType w:val="hybridMultilevel"/>
    <w:tmpl w:val="4724BD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CAE03F6"/>
    <w:multiLevelType w:val="hybridMultilevel"/>
    <w:tmpl w:val="0B6CA038"/>
    <w:lvl w:ilvl="0" w:tplc="F9223C2A">
      <w:start w:val="1"/>
      <w:numFmt w:val="decimal"/>
      <w:lvlText w:val="%1)"/>
      <w:lvlJc w:val="left"/>
      <w:pPr>
        <w:tabs>
          <w:tab w:val="num" w:pos="1440"/>
        </w:tabs>
        <w:ind w:left="1440" w:hanging="360"/>
      </w:pPr>
      <w:rPr>
        <w:rFonts w:ascii="Arial" w:hAnsi="Arial" w:cs="Arial" w:hint="default"/>
        <w:sz w:val="20"/>
        <w:szCs w:val="2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9" w15:restartNumberingAfterBreak="0">
    <w:nsid w:val="4D7550BA"/>
    <w:multiLevelType w:val="hybridMultilevel"/>
    <w:tmpl w:val="C4F4760E"/>
    <w:lvl w:ilvl="0" w:tplc="FFFFFFFF">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0" w15:restartNumberingAfterBreak="0">
    <w:nsid w:val="50064895"/>
    <w:multiLevelType w:val="hybridMultilevel"/>
    <w:tmpl w:val="1988C464"/>
    <w:lvl w:ilvl="0" w:tplc="A3FC85D4">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1" w15:restartNumberingAfterBreak="0">
    <w:nsid w:val="50A80198"/>
    <w:multiLevelType w:val="hybridMultilevel"/>
    <w:tmpl w:val="BF7C9624"/>
    <w:lvl w:ilvl="0" w:tplc="5F12A0B8">
      <w:start w:val="1"/>
      <w:numFmt w:val="decimal"/>
      <w:lvlText w:val="%1)"/>
      <w:lvlJc w:val="left"/>
      <w:pPr>
        <w:tabs>
          <w:tab w:val="num" w:pos="1440"/>
        </w:tabs>
        <w:ind w:left="1440" w:hanging="360"/>
      </w:pPr>
      <w:rPr>
        <w:rFonts w:ascii="Arial" w:hAnsi="Arial" w:cs="Arial" w:hint="default"/>
        <w:sz w:val="20"/>
        <w:szCs w:val="20"/>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62" w15:restartNumberingAfterBreak="0">
    <w:nsid w:val="511C5A17"/>
    <w:multiLevelType w:val="hybridMultilevel"/>
    <w:tmpl w:val="F8740CD0"/>
    <w:lvl w:ilvl="0" w:tplc="04150017">
      <w:start w:val="1"/>
      <w:numFmt w:val="lowerLetter"/>
      <w:lvlText w:val="%1)"/>
      <w:lvlJc w:val="left"/>
      <w:pPr>
        <w:ind w:left="2007" w:hanging="360"/>
      </w:pPr>
    </w:lvl>
    <w:lvl w:ilvl="1" w:tplc="04150019">
      <w:start w:val="1"/>
      <w:numFmt w:val="lowerLetter"/>
      <w:lvlText w:val="%2."/>
      <w:lvlJc w:val="left"/>
      <w:pPr>
        <w:ind w:left="2727" w:hanging="360"/>
      </w:pPr>
    </w:lvl>
    <w:lvl w:ilvl="2" w:tplc="0415001B">
      <w:start w:val="1"/>
      <w:numFmt w:val="lowerRoman"/>
      <w:lvlText w:val="%3."/>
      <w:lvlJc w:val="right"/>
      <w:pPr>
        <w:ind w:left="3447" w:hanging="180"/>
      </w:pPr>
    </w:lvl>
    <w:lvl w:ilvl="3" w:tplc="0415000F">
      <w:start w:val="1"/>
      <w:numFmt w:val="decimal"/>
      <w:lvlText w:val="%4."/>
      <w:lvlJc w:val="left"/>
      <w:pPr>
        <w:ind w:left="4167" w:hanging="360"/>
      </w:pPr>
    </w:lvl>
    <w:lvl w:ilvl="4" w:tplc="04150019">
      <w:start w:val="1"/>
      <w:numFmt w:val="lowerLetter"/>
      <w:lvlText w:val="%5."/>
      <w:lvlJc w:val="left"/>
      <w:pPr>
        <w:ind w:left="4887" w:hanging="360"/>
      </w:pPr>
    </w:lvl>
    <w:lvl w:ilvl="5" w:tplc="0415001B">
      <w:start w:val="1"/>
      <w:numFmt w:val="lowerRoman"/>
      <w:lvlText w:val="%6."/>
      <w:lvlJc w:val="right"/>
      <w:pPr>
        <w:ind w:left="5607" w:hanging="180"/>
      </w:pPr>
    </w:lvl>
    <w:lvl w:ilvl="6" w:tplc="0415000F">
      <w:start w:val="1"/>
      <w:numFmt w:val="decimal"/>
      <w:lvlText w:val="%7."/>
      <w:lvlJc w:val="left"/>
      <w:pPr>
        <w:ind w:left="6327" w:hanging="360"/>
      </w:pPr>
    </w:lvl>
    <w:lvl w:ilvl="7" w:tplc="04150019">
      <w:start w:val="1"/>
      <w:numFmt w:val="lowerLetter"/>
      <w:lvlText w:val="%8."/>
      <w:lvlJc w:val="left"/>
      <w:pPr>
        <w:ind w:left="7047" w:hanging="360"/>
      </w:pPr>
    </w:lvl>
    <w:lvl w:ilvl="8" w:tplc="0415001B">
      <w:start w:val="1"/>
      <w:numFmt w:val="lowerRoman"/>
      <w:lvlText w:val="%9."/>
      <w:lvlJc w:val="right"/>
      <w:pPr>
        <w:ind w:left="7767" w:hanging="180"/>
      </w:pPr>
    </w:lvl>
  </w:abstractNum>
  <w:abstractNum w:abstractNumId="63" w15:restartNumberingAfterBreak="0">
    <w:nsid w:val="52C45EAF"/>
    <w:multiLevelType w:val="hybridMultilevel"/>
    <w:tmpl w:val="91828E7C"/>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64" w15:restartNumberingAfterBreak="0">
    <w:nsid w:val="56A41394"/>
    <w:multiLevelType w:val="hybridMultilevel"/>
    <w:tmpl w:val="1CB0066A"/>
    <w:lvl w:ilvl="0" w:tplc="04150011">
      <w:start w:val="1"/>
      <w:numFmt w:val="decimal"/>
      <w:lvlText w:val="%1)"/>
      <w:lvlJc w:val="left"/>
      <w:pPr>
        <w:ind w:left="1494" w:hanging="360"/>
      </w:pPr>
      <w:rPr>
        <w:rFonts w:hint="default"/>
      </w:rPr>
    </w:lvl>
    <w:lvl w:ilvl="1" w:tplc="FFFFFFFF" w:tentative="1">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65" w15:restartNumberingAfterBreak="0">
    <w:nsid w:val="57360C22"/>
    <w:multiLevelType w:val="multilevel"/>
    <w:tmpl w:val="7652CA72"/>
    <w:lvl w:ilvl="0">
      <w:start w:val="1"/>
      <w:numFmt w:val="decimal"/>
      <w:lvlText w:val="%1."/>
      <w:legacy w:legacy="1" w:legacySpace="0" w:legacyIndent="355"/>
      <w:lvlJc w:val="left"/>
      <w:pPr>
        <w:ind w:left="0" w:firstLine="0"/>
      </w:pPr>
      <w:rPr>
        <w:rFonts w:ascii="Arial" w:hAnsi="Arial" w:cs="Arial" w:hint="default"/>
        <w:sz w:val="22"/>
        <w:szCs w:val="22"/>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6" w15:restartNumberingAfterBreak="0">
    <w:nsid w:val="58EE6F46"/>
    <w:multiLevelType w:val="hybridMultilevel"/>
    <w:tmpl w:val="508ED48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15:restartNumberingAfterBreak="0">
    <w:nsid w:val="597B1DFA"/>
    <w:multiLevelType w:val="hybridMultilevel"/>
    <w:tmpl w:val="72861EC0"/>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68" w15:restartNumberingAfterBreak="0">
    <w:nsid w:val="5B243596"/>
    <w:multiLevelType w:val="hybridMultilevel"/>
    <w:tmpl w:val="57EA3A78"/>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C271C59"/>
    <w:multiLevelType w:val="hybridMultilevel"/>
    <w:tmpl w:val="6150BE6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D890907"/>
    <w:multiLevelType w:val="hybridMultilevel"/>
    <w:tmpl w:val="AB2C4744"/>
    <w:lvl w:ilvl="0" w:tplc="5B1EF570">
      <w:start w:val="1"/>
      <w:numFmt w:val="decimal"/>
      <w:lvlText w:val="%1)"/>
      <w:lvlJc w:val="left"/>
      <w:pPr>
        <w:ind w:left="1287" w:hanging="360"/>
      </w:pPr>
      <w:rPr>
        <w:rFonts w:ascii="Arial" w:hAnsi="Arial" w:cs="Arial" w:hint="default"/>
        <w:sz w:val="20"/>
        <w:szCs w:val="20"/>
      </w:rPr>
    </w:lvl>
    <w:lvl w:ilvl="1" w:tplc="FFFFFFFF">
      <w:start w:val="1"/>
      <w:numFmt w:val="lowerLetter"/>
      <w:lvlText w:val="%2."/>
      <w:lvlJc w:val="left"/>
      <w:pPr>
        <w:ind w:left="2007" w:hanging="360"/>
      </w:pPr>
    </w:lvl>
    <w:lvl w:ilvl="2" w:tplc="FFFFFFFF">
      <w:start w:val="1"/>
      <w:numFmt w:val="lowerRoman"/>
      <w:lvlText w:val="%3."/>
      <w:lvlJc w:val="right"/>
      <w:pPr>
        <w:ind w:left="2727" w:hanging="18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lowerRoman"/>
      <w:lvlText w:val="%6."/>
      <w:lvlJc w:val="right"/>
      <w:pPr>
        <w:ind w:left="4887" w:hanging="180"/>
      </w:pPr>
    </w:lvl>
    <w:lvl w:ilvl="6" w:tplc="FFFFFFFF">
      <w:start w:val="1"/>
      <w:numFmt w:val="decimal"/>
      <w:lvlText w:val="%7."/>
      <w:lvlJc w:val="left"/>
      <w:pPr>
        <w:ind w:left="5607" w:hanging="360"/>
      </w:pPr>
    </w:lvl>
    <w:lvl w:ilvl="7" w:tplc="FFFFFFFF">
      <w:start w:val="1"/>
      <w:numFmt w:val="lowerLetter"/>
      <w:lvlText w:val="%8."/>
      <w:lvlJc w:val="left"/>
      <w:pPr>
        <w:ind w:left="6327" w:hanging="360"/>
      </w:pPr>
    </w:lvl>
    <w:lvl w:ilvl="8" w:tplc="FFFFFFFF">
      <w:start w:val="1"/>
      <w:numFmt w:val="lowerRoman"/>
      <w:lvlText w:val="%9."/>
      <w:lvlJc w:val="right"/>
      <w:pPr>
        <w:ind w:left="7047" w:hanging="180"/>
      </w:pPr>
    </w:lvl>
  </w:abstractNum>
  <w:abstractNum w:abstractNumId="71" w15:restartNumberingAfterBreak="0">
    <w:nsid w:val="5E856ECF"/>
    <w:multiLevelType w:val="hybridMultilevel"/>
    <w:tmpl w:val="9BBE3EE8"/>
    <w:lvl w:ilvl="0" w:tplc="FFFFFFFF">
      <w:start w:val="1"/>
      <w:numFmt w:val="decimal"/>
      <w:lvlText w:val="%1."/>
      <w:lvlJc w:val="left"/>
      <w:pPr>
        <w:ind w:left="644" w:hanging="360"/>
      </w:pPr>
      <w:rPr>
        <w:b w:val="0"/>
        <w:color w:val="auto"/>
      </w:rPr>
    </w:lvl>
    <w:lvl w:ilvl="1" w:tplc="FFFFFFFF">
      <w:start w:val="1"/>
      <w:numFmt w:val="lowerLetter"/>
      <w:lvlText w:val="%2)"/>
      <w:lvlJc w:val="left"/>
      <w:pPr>
        <w:ind w:left="1364" w:hanging="360"/>
      </w:pPr>
      <w:rPr>
        <w:rFonts w:cs="Times New Roman"/>
        <w:b w:val="0"/>
        <w:color w:val="auto"/>
      </w:rPr>
    </w:lvl>
    <w:lvl w:ilvl="2" w:tplc="FFFFFFFF">
      <w:start w:val="1"/>
      <w:numFmt w:val="lowerRoman"/>
      <w:lvlText w:val="%3."/>
      <w:lvlJc w:val="right"/>
      <w:pPr>
        <w:ind w:left="2084" w:hanging="180"/>
      </w:pPr>
    </w:lvl>
    <w:lvl w:ilvl="3" w:tplc="FFFFFFFF">
      <w:start w:val="1"/>
      <w:numFmt w:val="decimal"/>
      <w:lvlText w:val="%4."/>
      <w:lvlJc w:val="left"/>
      <w:pPr>
        <w:ind w:left="2804" w:hanging="360"/>
      </w:pPr>
    </w:lvl>
    <w:lvl w:ilvl="4" w:tplc="FFFFFFFF">
      <w:start w:val="1"/>
      <w:numFmt w:val="lowerLetter"/>
      <w:lvlText w:val="%5."/>
      <w:lvlJc w:val="left"/>
      <w:pPr>
        <w:ind w:left="3524" w:hanging="360"/>
      </w:pPr>
    </w:lvl>
    <w:lvl w:ilvl="5" w:tplc="FFFFFFFF">
      <w:start w:val="1"/>
      <w:numFmt w:val="lowerRoman"/>
      <w:lvlText w:val="%6."/>
      <w:lvlJc w:val="right"/>
      <w:pPr>
        <w:ind w:left="4244" w:hanging="180"/>
      </w:pPr>
    </w:lvl>
    <w:lvl w:ilvl="6" w:tplc="FFFFFFFF">
      <w:start w:val="1"/>
      <w:numFmt w:val="decimal"/>
      <w:lvlText w:val="%7."/>
      <w:lvlJc w:val="left"/>
      <w:pPr>
        <w:ind w:left="4964" w:hanging="360"/>
      </w:pPr>
    </w:lvl>
    <w:lvl w:ilvl="7" w:tplc="FFFFFFFF">
      <w:start w:val="1"/>
      <w:numFmt w:val="lowerLetter"/>
      <w:lvlText w:val="%8."/>
      <w:lvlJc w:val="left"/>
      <w:pPr>
        <w:ind w:left="5684" w:hanging="360"/>
      </w:pPr>
    </w:lvl>
    <w:lvl w:ilvl="8" w:tplc="FFFFFFFF">
      <w:start w:val="1"/>
      <w:numFmt w:val="lowerRoman"/>
      <w:lvlText w:val="%9."/>
      <w:lvlJc w:val="right"/>
      <w:pPr>
        <w:ind w:left="6404" w:hanging="180"/>
      </w:pPr>
    </w:lvl>
  </w:abstractNum>
  <w:abstractNum w:abstractNumId="72" w15:restartNumberingAfterBreak="0">
    <w:nsid w:val="5EA22DA7"/>
    <w:multiLevelType w:val="hybridMultilevel"/>
    <w:tmpl w:val="9576365E"/>
    <w:lvl w:ilvl="0" w:tplc="FFFFFFFF">
      <w:start w:val="1"/>
      <w:numFmt w:val="decimal"/>
      <w:lvlText w:val="%1)"/>
      <w:lvlJc w:val="left"/>
      <w:pPr>
        <w:tabs>
          <w:tab w:val="num" w:pos="1440"/>
        </w:tabs>
        <w:ind w:left="1440" w:hanging="360"/>
      </w:pPr>
      <w:rPr>
        <w:rFonts w:ascii="Arial" w:hAnsi="Arial" w:cs="Arial" w:hint="default"/>
        <w:sz w:val="20"/>
        <w:szCs w:val="2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3" w15:restartNumberingAfterBreak="0">
    <w:nsid w:val="614318C9"/>
    <w:multiLevelType w:val="hybridMultilevel"/>
    <w:tmpl w:val="C49890B0"/>
    <w:lvl w:ilvl="0" w:tplc="E1565156">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4" w15:restartNumberingAfterBreak="0">
    <w:nsid w:val="62EE7D8C"/>
    <w:multiLevelType w:val="hybridMultilevel"/>
    <w:tmpl w:val="2764977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5DE3ACE"/>
    <w:multiLevelType w:val="hybridMultilevel"/>
    <w:tmpl w:val="A0380BA2"/>
    <w:lvl w:ilvl="0" w:tplc="FFFFFFFF">
      <w:start w:val="1"/>
      <w:numFmt w:val="decimal"/>
      <w:lvlText w:val="%1)"/>
      <w:lvlJc w:val="left"/>
      <w:pPr>
        <w:ind w:left="1128" w:hanging="360"/>
      </w:pPr>
    </w:lvl>
    <w:lvl w:ilvl="1" w:tplc="FFFFFFFF">
      <w:start w:val="1"/>
      <w:numFmt w:val="lowerLetter"/>
      <w:lvlText w:val="%2."/>
      <w:lvlJc w:val="left"/>
      <w:pPr>
        <w:ind w:left="1848" w:hanging="360"/>
      </w:pPr>
    </w:lvl>
    <w:lvl w:ilvl="2" w:tplc="FFFFFFFF">
      <w:start w:val="1"/>
      <w:numFmt w:val="lowerRoman"/>
      <w:lvlText w:val="%3."/>
      <w:lvlJc w:val="right"/>
      <w:pPr>
        <w:ind w:left="2568" w:hanging="180"/>
      </w:pPr>
    </w:lvl>
    <w:lvl w:ilvl="3" w:tplc="FFFFFFFF">
      <w:start w:val="1"/>
      <w:numFmt w:val="decimal"/>
      <w:lvlText w:val="%4."/>
      <w:lvlJc w:val="left"/>
      <w:pPr>
        <w:ind w:left="3288" w:hanging="360"/>
      </w:pPr>
    </w:lvl>
    <w:lvl w:ilvl="4" w:tplc="FFFFFFFF">
      <w:start w:val="1"/>
      <w:numFmt w:val="lowerLetter"/>
      <w:lvlText w:val="%5."/>
      <w:lvlJc w:val="left"/>
      <w:pPr>
        <w:ind w:left="4008" w:hanging="360"/>
      </w:pPr>
    </w:lvl>
    <w:lvl w:ilvl="5" w:tplc="FFFFFFFF">
      <w:start w:val="1"/>
      <w:numFmt w:val="lowerRoman"/>
      <w:lvlText w:val="%6."/>
      <w:lvlJc w:val="right"/>
      <w:pPr>
        <w:ind w:left="4728" w:hanging="180"/>
      </w:pPr>
    </w:lvl>
    <w:lvl w:ilvl="6" w:tplc="FFFFFFFF">
      <w:start w:val="1"/>
      <w:numFmt w:val="decimal"/>
      <w:lvlText w:val="%7."/>
      <w:lvlJc w:val="left"/>
      <w:pPr>
        <w:ind w:left="5448" w:hanging="360"/>
      </w:pPr>
    </w:lvl>
    <w:lvl w:ilvl="7" w:tplc="FFFFFFFF">
      <w:start w:val="1"/>
      <w:numFmt w:val="lowerLetter"/>
      <w:lvlText w:val="%8."/>
      <w:lvlJc w:val="left"/>
      <w:pPr>
        <w:ind w:left="6168" w:hanging="360"/>
      </w:pPr>
    </w:lvl>
    <w:lvl w:ilvl="8" w:tplc="FFFFFFFF">
      <w:start w:val="1"/>
      <w:numFmt w:val="lowerRoman"/>
      <w:lvlText w:val="%9."/>
      <w:lvlJc w:val="right"/>
      <w:pPr>
        <w:ind w:left="6888" w:hanging="180"/>
      </w:pPr>
    </w:lvl>
  </w:abstractNum>
  <w:abstractNum w:abstractNumId="76" w15:restartNumberingAfterBreak="0">
    <w:nsid w:val="679B03C1"/>
    <w:multiLevelType w:val="hybridMultilevel"/>
    <w:tmpl w:val="F872BD68"/>
    <w:lvl w:ilvl="0" w:tplc="04150001">
      <w:start w:val="1"/>
      <w:numFmt w:val="bullet"/>
      <w:lvlText w:val=""/>
      <w:lvlJc w:val="left"/>
      <w:pPr>
        <w:ind w:left="1440" w:hanging="360"/>
      </w:pPr>
      <w:rPr>
        <w:rFonts w:ascii="Symbol" w:hAnsi="Symbol" w:hint="default"/>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77" w15:restartNumberingAfterBreak="0">
    <w:nsid w:val="680C5EC0"/>
    <w:multiLevelType w:val="hybridMultilevel"/>
    <w:tmpl w:val="6C2C576C"/>
    <w:lvl w:ilvl="0" w:tplc="6692767C">
      <w:start w:val="1"/>
      <w:numFmt w:val="decimal"/>
      <w:lvlText w:val="%1)"/>
      <w:lvlJc w:val="left"/>
      <w:pPr>
        <w:ind w:left="1287" w:hanging="360"/>
      </w:pPr>
      <w:rPr>
        <w:rFonts w:ascii="Arial" w:hAnsi="Arial" w:cs="Arial" w:hint="default"/>
        <w:sz w:val="22"/>
        <w:szCs w:val="22"/>
      </w:rPr>
    </w:lvl>
    <w:lvl w:ilvl="1" w:tplc="FFFFFFFF">
      <w:start w:val="1"/>
      <w:numFmt w:val="lowerLetter"/>
      <w:lvlText w:val="%2."/>
      <w:lvlJc w:val="left"/>
      <w:pPr>
        <w:ind w:left="2007" w:hanging="360"/>
      </w:pPr>
    </w:lvl>
    <w:lvl w:ilvl="2" w:tplc="FFFFFFFF">
      <w:start w:val="1"/>
      <w:numFmt w:val="lowerRoman"/>
      <w:lvlText w:val="%3."/>
      <w:lvlJc w:val="right"/>
      <w:pPr>
        <w:ind w:left="2727" w:hanging="18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lowerRoman"/>
      <w:lvlText w:val="%6."/>
      <w:lvlJc w:val="right"/>
      <w:pPr>
        <w:ind w:left="4887" w:hanging="180"/>
      </w:pPr>
    </w:lvl>
    <w:lvl w:ilvl="6" w:tplc="FFFFFFFF">
      <w:start w:val="1"/>
      <w:numFmt w:val="decimal"/>
      <w:lvlText w:val="%7."/>
      <w:lvlJc w:val="left"/>
      <w:pPr>
        <w:ind w:left="5607" w:hanging="360"/>
      </w:pPr>
    </w:lvl>
    <w:lvl w:ilvl="7" w:tplc="FFFFFFFF">
      <w:start w:val="1"/>
      <w:numFmt w:val="lowerLetter"/>
      <w:lvlText w:val="%8."/>
      <w:lvlJc w:val="left"/>
      <w:pPr>
        <w:ind w:left="6327" w:hanging="360"/>
      </w:pPr>
    </w:lvl>
    <w:lvl w:ilvl="8" w:tplc="FFFFFFFF">
      <w:start w:val="1"/>
      <w:numFmt w:val="lowerRoman"/>
      <w:lvlText w:val="%9."/>
      <w:lvlJc w:val="right"/>
      <w:pPr>
        <w:ind w:left="7047" w:hanging="180"/>
      </w:pPr>
    </w:lvl>
  </w:abstractNum>
  <w:abstractNum w:abstractNumId="78" w15:restartNumberingAfterBreak="0">
    <w:nsid w:val="687B79CD"/>
    <w:multiLevelType w:val="hybridMultilevel"/>
    <w:tmpl w:val="E32E13EE"/>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79" w15:restartNumberingAfterBreak="0">
    <w:nsid w:val="68C17532"/>
    <w:multiLevelType w:val="hybridMultilevel"/>
    <w:tmpl w:val="02EA47EC"/>
    <w:lvl w:ilvl="0" w:tplc="0415000F">
      <w:start w:val="1"/>
      <w:numFmt w:val="decimal"/>
      <w:lvlText w:val="%1."/>
      <w:lvlJc w:val="left"/>
      <w:pPr>
        <w:ind w:left="360" w:hanging="360"/>
      </w:pPr>
    </w:lvl>
    <w:lvl w:ilvl="1" w:tplc="B680E9B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9BA4D9C"/>
    <w:multiLevelType w:val="hybridMultilevel"/>
    <w:tmpl w:val="7C2AF190"/>
    <w:lvl w:ilvl="0" w:tplc="BA52604A">
      <w:start w:val="1"/>
      <w:numFmt w:val="decimal"/>
      <w:lvlText w:val="%1)"/>
      <w:lvlJc w:val="left"/>
      <w:pPr>
        <w:ind w:left="786" w:hanging="360"/>
      </w:pPr>
      <w:rPr>
        <w:rFonts w:ascii="Arial" w:hAnsi="Arial" w:cs="Arial" w:hint="default"/>
        <w:sz w:val="22"/>
        <w:szCs w:val="22"/>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81" w15:restartNumberingAfterBreak="0">
    <w:nsid w:val="6A271EC9"/>
    <w:multiLevelType w:val="hybridMultilevel"/>
    <w:tmpl w:val="779C223C"/>
    <w:lvl w:ilvl="0" w:tplc="04150011">
      <w:start w:val="1"/>
      <w:numFmt w:val="decimal"/>
      <w:lvlText w:val="%1)"/>
      <w:lvlJc w:val="left"/>
      <w:pPr>
        <w:ind w:left="1429" w:hanging="360"/>
      </w:p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82" w15:restartNumberingAfterBreak="0">
    <w:nsid w:val="6BC6585C"/>
    <w:multiLevelType w:val="hybridMultilevel"/>
    <w:tmpl w:val="A0380BA2"/>
    <w:lvl w:ilvl="0" w:tplc="FFFFFFFF">
      <w:start w:val="1"/>
      <w:numFmt w:val="decimal"/>
      <w:lvlText w:val="%1)"/>
      <w:lvlJc w:val="left"/>
      <w:pPr>
        <w:ind w:left="1128" w:hanging="360"/>
      </w:pPr>
    </w:lvl>
    <w:lvl w:ilvl="1" w:tplc="FFFFFFFF">
      <w:start w:val="1"/>
      <w:numFmt w:val="lowerLetter"/>
      <w:lvlText w:val="%2."/>
      <w:lvlJc w:val="left"/>
      <w:pPr>
        <w:ind w:left="1848" w:hanging="360"/>
      </w:pPr>
    </w:lvl>
    <w:lvl w:ilvl="2" w:tplc="FFFFFFFF">
      <w:start w:val="1"/>
      <w:numFmt w:val="lowerRoman"/>
      <w:lvlText w:val="%3."/>
      <w:lvlJc w:val="right"/>
      <w:pPr>
        <w:ind w:left="2568" w:hanging="180"/>
      </w:pPr>
    </w:lvl>
    <w:lvl w:ilvl="3" w:tplc="FFFFFFFF">
      <w:start w:val="1"/>
      <w:numFmt w:val="decimal"/>
      <w:lvlText w:val="%4."/>
      <w:lvlJc w:val="left"/>
      <w:pPr>
        <w:ind w:left="3288" w:hanging="360"/>
      </w:pPr>
    </w:lvl>
    <w:lvl w:ilvl="4" w:tplc="FFFFFFFF">
      <w:start w:val="1"/>
      <w:numFmt w:val="lowerLetter"/>
      <w:lvlText w:val="%5."/>
      <w:lvlJc w:val="left"/>
      <w:pPr>
        <w:ind w:left="4008" w:hanging="360"/>
      </w:pPr>
    </w:lvl>
    <w:lvl w:ilvl="5" w:tplc="FFFFFFFF">
      <w:start w:val="1"/>
      <w:numFmt w:val="lowerRoman"/>
      <w:lvlText w:val="%6."/>
      <w:lvlJc w:val="right"/>
      <w:pPr>
        <w:ind w:left="4728" w:hanging="180"/>
      </w:pPr>
    </w:lvl>
    <w:lvl w:ilvl="6" w:tplc="FFFFFFFF">
      <w:start w:val="1"/>
      <w:numFmt w:val="decimal"/>
      <w:lvlText w:val="%7."/>
      <w:lvlJc w:val="left"/>
      <w:pPr>
        <w:ind w:left="5448" w:hanging="360"/>
      </w:pPr>
    </w:lvl>
    <w:lvl w:ilvl="7" w:tplc="FFFFFFFF">
      <w:start w:val="1"/>
      <w:numFmt w:val="lowerLetter"/>
      <w:lvlText w:val="%8."/>
      <w:lvlJc w:val="left"/>
      <w:pPr>
        <w:ind w:left="6168" w:hanging="360"/>
      </w:pPr>
    </w:lvl>
    <w:lvl w:ilvl="8" w:tplc="FFFFFFFF">
      <w:start w:val="1"/>
      <w:numFmt w:val="lowerRoman"/>
      <w:lvlText w:val="%9."/>
      <w:lvlJc w:val="right"/>
      <w:pPr>
        <w:ind w:left="6888" w:hanging="180"/>
      </w:pPr>
    </w:lvl>
  </w:abstractNum>
  <w:abstractNum w:abstractNumId="83" w15:restartNumberingAfterBreak="0">
    <w:nsid w:val="6BF567CF"/>
    <w:multiLevelType w:val="hybridMultilevel"/>
    <w:tmpl w:val="0388E5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E254CC1"/>
    <w:multiLevelType w:val="hybridMultilevel"/>
    <w:tmpl w:val="05DC20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F3B0402"/>
    <w:multiLevelType w:val="hybridMultilevel"/>
    <w:tmpl w:val="5DF872C8"/>
    <w:lvl w:ilvl="0" w:tplc="FFFFFFFF">
      <w:start w:val="1"/>
      <w:numFmt w:val="lowerLetter"/>
      <w:lvlText w:val="%1)"/>
      <w:lvlJc w:val="left"/>
      <w:pPr>
        <w:ind w:left="2007" w:hanging="360"/>
      </w:pPr>
    </w:lvl>
    <w:lvl w:ilvl="1" w:tplc="FFFFFFFF">
      <w:start w:val="1"/>
      <w:numFmt w:val="lowerLetter"/>
      <w:lvlText w:val="%2."/>
      <w:lvlJc w:val="left"/>
      <w:pPr>
        <w:ind w:left="2727" w:hanging="360"/>
      </w:pPr>
    </w:lvl>
    <w:lvl w:ilvl="2" w:tplc="FFFFFFFF">
      <w:start w:val="1"/>
      <w:numFmt w:val="lowerRoman"/>
      <w:lvlText w:val="%3."/>
      <w:lvlJc w:val="right"/>
      <w:pPr>
        <w:ind w:left="3447" w:hanging="180"/>
      </w:pPr>
    </w:lvl>
    <w:lvl w:ilvl="3" w:tplc="FFFFFFFF">
      <w:start w:val="1"/>
      <w:numFmt w:val="decimal"/>
      <w:lvlText w:val="%4."/>
      <w:lvlJc w:val="left"/>
      <w:pPr>
        <w:ind w:left="4167" w:hanging="360"/>
      </w:pPr>
    </w:lvl>
    <w:lvl w:ilvl="4" w:tplc="FFFFFFFF">
      <w:start w:val="1"/>
      <w:numFmt w:val="lowerLetter"/>
      <w:lvlText w:val="%5."/>
      <w:lvlJc w:val="left"/>
      <w:pPr>
        <w:ind w:left="4887" w:hanging="360"/>
      </w:pPr>
    </w:lvl>
    <w:lvl w:ilvl="5" w:tplc="FFFFFFFF">
      <w:start w:val="1"/>
      <w:numFmt w:val="lowerRoman"/>
      <w:lvlText w:val="%6."/>
      <w:lvlJc w:val="right"/>
      <w:pPr>
        <w:ind w:left="5607" w:hanging="180"/>
      </w:pPr>
    </w:lvl>
    <w:lvl w:ilvl="6" w:tplc="FFFFFFFF">
      <w:start w:val="1"/>
      <w:numFmt w:val="decimal"/>
      <w:lvlText w:val="%7."/>
      <w:lvlJc w:val="left"/>
      <w:pPr>
        <w:ind w:left="6327" w:hanging="360"/>
      </w:pPr>
    </w:lvl>
    <w:lvl w:ilvl="7" w:tplc="FFFFFFFF">
      <w:start w:val="1"/>
      <w:numFmt w:val="lowerLetter"/>
      <w:lvlText w:val="%8."/>
      <w:lvlJc w:val="left"/>
      <w:pPr>
        <w:ind w:left="7047" w:hanging="360"/>
      </w:pPr>
    </w:lvl>
    <w:lvl w:ilvl="8" w:tplc="FFFFFFFF">
      <w:start w:val="1"/>
      <w:numFmt w:val="lowerRoman"/>
      <w:lvlText w:val="%9."/>
      <w:lvlJc w:val="right"/>
      <w:pPr>
        <w:ind w:left="7767" w:hanging="180"/>
      </w:pPr>
    </w:lvl>
  </w:abstractNum>
  <w:abstractNum w:abstractNumId="86" w15:restartNumberingAfterBreak="0">
    <w:nsid w:val="72AE5340"/>
    <w:multiLevelType w:val="multilevel"/>
    <w:tmpl w:val="00A64DBE"/>
    <w:lvl w:ilvl="0">
      <w:start w:val="1"/>
      <w:numFmt w:val="decimal"/>
      <w:lvlText w:val="%1."/>
      <w:lvlJc w:val="left"/>
      <w:pPr>
        <w:ind w:left="360" w:hanging="360"/>
      </w:pPr>
      <w:rPr>
        <w:rFonts w:hint="default"/>
        <w:b w:val="0"/>
        <w:bCs/>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7" w15:restartNumberingAfterBreak="0">
    <w:nsid w:val="73D57ADE"/>
    <w:multiLevelType w:val="hybridMultilevel"/>
    <w:tmpl w:val="FDA0B0BA"/>
    <w:lvl w:ilvl="0" w:tplc="0000004A">
      <w:start w:val="1"/>
      <w:numFmt w:val="decimal"/>
      <w:lvlText w:val="%1)"/>
      <w:lvlJc w:val="left"/>
      <w:pPr>
        <w:ind w:left="1429" w:hanging="360"/>
      </w:pPr>
      <w:rPr>
        <w:rFonts w:cs="Times"/>
      </w:r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88" w15:restartNumberingAfterBreak="0">
    <w:nsid w:val="740E19CB"/>
    <w:multiLevelType w:val="hybridMultilevel"/>
    <w:tmpl w:val="76DAE860"/>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76266EB7"/>
    <w:multiLevelType w:val="hybridMultilevel"/>
    <w:tmpl w:val="15800F2A"/>
    <w:lvl w:ilvl="0" w:tplc="2D7C3438">
      <w:start w:val="2"/>
      <w:numFmt w:val="decimal"/>
      <w:lvlText w:val="%1."/>
      <w:lvlJc w:val="left"/>
      <w:pPr>
        <w:ind w:left="720" w:hanging="360"/>
      </w:pPr>
      <w:rPr>
        <w:rFonts w:hint="default"/>
        <w:b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660025A"/>
    <w:multiLevelType w:val="hybridMultilevel"/>
    <w:tmpl w:val="2C588F74"/>
    <w:lvl w:ilvl="0" w:tplc="0415000F">
      <w:start w:val="1"/>
      <w:numFmt w:val="decimal"/>
      <w:lvlText w:val="%1."/>
      <w:lvlJc w:val="left"/>
      <w:pPr>
        <w:ind w:left="786" w:hanging="360"/>
      </w:pPr>
      <w:rPr>
        <w:rFonts w:hint="default"/>
        <w:sz w:val="20"/>
        <w:szCs w:val="2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91" w15:restartNumberingAfterBreak="0">
    <w:nsid w:val="773035B5"/>
    <w:multiLevelType w:val="hybridMultilevel"/>
    <w:tmpl w:val="5DF872C8"/>
    <w:lvl w:ilvl="0" w:tplc="04150017">
      <w:start w:val="1"/>
      <w:numFmt w:val="lowerLetter"/>
      <w:lvlText w:val="%1)"/>
      <w:lvlJc w:val="left"/>
      <w:pPr>
        <w:ind w:left="2007" w:hanging="360"/>
      </w:pPr>
    </w:lvl>
    <w:lvl w:ilvl="1" w:tplc="04150019">
      <w:start w:val="1"/>
      <w:numFmt w:val="lowerLetter"/>
      <w:lvlText w:val="%2."/>
      <w:lvlJc w:val="left"/>
      <w:pPr>
        <w:ind w:left="2727" w:hanging="360"/>
      </w:pPr>
    </w:lvl>
    <w:lvl w:ilvl="2" w:tplc="0415001B">
      <w:start w:val="1"/>
      <w:numFmt w:val="lowerRoman"/>
      <w:lvlText w:val="%3."/>
      <w:lvlJc w:val="right"/>
      <w:pPr>
        <w:ind w:left="3447" w:hanging="180"/>
      </w:pPr>
    </w:lvl>
    <w:lvl w:ilvl="3" w:tplc="0415000F">
      <w:start w:val="1"/>
      <w:numFmt w:val="decimal"/>
      <w:lvlText w:val="%4."/>
      <w:lvlJc w:val="left"/>
      <w:pPr>
        <w:ind w:left="4167" w:hanging="360"/>
      </w:pPr>
    </w:lvl>
    <w:lvl w:ilvl="4" w:tplc="04150019">
      <w:start w:val="1"/>
      <w:numFmt w:val="lowerLetter"/>
      <w:lvlText w:val="%5."/>
      <w:lvlJc w:val="left"/>
      <w:pPr>
        <w:ind w:left="4887" w:hanging="360"/>
      </w:pPr>
    </w:lvl>
    <w:lvl w:ilvl="5" w:tplc="0415001B">
      <w:start w:val="1"/>
      <w:numFmt w:val="lowerRoman"/>
      <w:lvlText w:val="%6."/>
      <w:lvlJc w:val="right"/>
      <w:pPr>
        <w:ind w:left="5607" w:hanging="180"/>
      </w:pPr>
    </w:lvl>
    <w:lvl w:ilvl="6" w:tplc="0415000F">
      <w:start w:val="1"/>
      <w:numFmt w:val="decimal"/>
      <w:lvlText w:val="%7."/>
      <w:lvlJc w:val="left"/>
      <w:pPr>
        <w:ind w:left="6327" w:hanging="360"/>
      </w:pPr>
    </w:lvl>
    <w:lvl w:ilvl="7" w:tplc="04150019">
      <w:start w:val="1"/>
      <w:numFmt w:val="lowerLetter"/>
      <w:lvlText w:val="%8."/>
      <w:lvlJc w:val="left"/>
      <w:pPr>
        <w:ind w:left="7047" w:hanging="360"/>
      </w:pPr>
    </w:lvl>
    <w:lvl w:ilvl="8" w:tplc="0415001B">
      <w:start w:val="1"/>
      <w:numFmt w:val="lowerRoman"/>
      <w:lvlText w:val="%9."/>
      <w:lvlJc w:val="right"/>
      <w:pPr>
        <w:ind w:left="7767" w:hanging="180"/>
      </w:pPr>
    </w:lvl>
  </w:abstractNum>
  <w:abstractNum w:abstractNumId="92" w15:restartNumberingAfterBreak="0">
    <w:nsid w:val="778F0288"/>
    <w:multiLevelType w:val="hybridMultilevel"/>
    <w:tmpl w:val="F8740CD0"/>
    <w:lvl w:ilvl="0" w:tplc="FFFFFFFF">
      <w:start w:val="1"/>
      <w:numFmt w:val="lowerLetter"/>
      <w:lvlText w:val="%1)"/>
      <w:lvlJc w:val="left"/>
      <w:pPr>
        <w:ind w:left="2007" w:hanging="360"/>
      </w:pPr>
    </w:lvl>
    <w:lvl w:ilvl="1" w:tplc="FFFFFFFF">
      <w:start w:val="1"/>
      <w:numFmt w:val="lowerLetter"/>
      <w:lvlText w:val="%2."/>
      <w:lvlJc w:val="left"/>
      <w:pPr>
        <w:ind w:left="2727" w:hanging="360"/>
      </w:pPr>
    </w:lvl>
    <w:lvl w:ilvl="2" w:tplc="FFFFFFFF">
      <w:start w:val="1"/>
      <w:numFmt w:val="lowerRoman"/>
      <w:lvlText w:val="%3."/>
      <w:lvlJc w:val="right"/>
      <w:pPr>
        <w:ind w:left="3447" w:hanging="180"/>
      </w:pPr>
    </w:lvl>
    <w:lvl w:ilvl="3" w:tplc="FFFFFFFF">
      <w:start w:val="1"/>
      <w:numFmt w:val="decimal"/>
      <w:lvlText w:val="%4."/>
      <w:lvlJc w:val="left"/>
      <w:pPr>
        <w:ind w:left="4167" w:hanging="360"/>
      </w:pPr>
    </w:lvl>
    <w:lvl w:ilvl="4" w:tplc="FFFFFFFF">
      <w:start w:val="1"/>
      <w:numFmt w:val="lowerLetter"/>
      <w:lvlText w:val="%5."/>
      <w:lvlJc w:val="left"/>
      <w:pPr>
        <w:ind w:left="4887" w:hanging="360"/>
      </w:pPr>
    </w:lvl>
    <w:lvl w:ilvl="5" w:tplc="FFFFFFFF">
      <w:start w:val="1"/>
      <w:numFmt w:val="lowerRoman"/>
      <w:lvlText w:val="%6."/>
      <w:lvlJc w:val="right"/>
      <w:pPr>
        <w:ind w:left="5607" w:hanging="180"/>
      </w:pPr>
    </w:lvl>
    <w:lvl w:ilvl="6" w:tplc="FFFFFFFF">
      <w:start w:val="1"/>
      <w:numFmt w:val="decimal"/>
      <w:lvlText w:val="%7."/>
      <w:lvlJc w:val="left"/>
      <w:pPr>
        <w:ind w:left="6327" w:hanging="360"/>
      </w:pPr>
    </w:lvl>
    <w:lvl w:ilvl="7" w:tplc="FFFFFFFF">
      <w:start w:val="1"/>
      <w:numFmt w:val="lowerLetter"/>
      <w:lvlText w:val="%8."/>
      <w:lvlJc w:val="left"/>
      <w:pPr>
        <w:ind w:left="7047" w:hanging="360"/>
      </w:pPr>
    </w:lvl>
    <w:lvl w:ilvl="8" w:tplc="FFFFFFFF">
      <w:start w:val="1"/>
      <w:numFmt w:val="lowerRoman"/>
      <w:lvlText w:val="%9."/>
      <w:lvlJc w:val="right"/>
      <w:pPr>
        <w:ind w:left="7767" w:hanging="180"/>
      </w:pPr>
    </w:lvl>
  </w:abstractNum>
  <w:abstractNum w:abstractNumId="93" w15:restartNumberingAfterBreak="0">
    <w:nsid w:val="78A05E83"/>
    <w:multiLevelType w:val="hybridMultilevel"/>
    <w:tmpl w:val="43B62F22"/>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94" w15:restartNumberingAfterBreak="0">
    <w:nsid w:val="7A6D0940"/>
    <w:multiLevelType w:val="singleLevel"/>
    <w:tmpl w:val="386E2E60"/>
    <w:lvl w:ilvl="0">
      <w:start w:val="1"/>
      <w:numFmt w:val="decimal"/>
      <w:lvlText w:val="%1."/>
      <w:legacy w:legacy="1" w:legacySpace="0" w:legacyIndent="353"/>
      <w:lvlJc w:val="left"/>
      <w:rPr>
        <w:rFonts w:ascii="Times New Roman" w:hAnsi="Times New Roman" w:cs="Times New Roman" w:hint="default"/>
      </w:rPr>
    </w:lvl>
  </w:abstractNum>
  <w:abstractNum w:abstractNumId="95" w15:restartNumberingAfterBreak="0">
    <w:nsid w:val="7A9A3420"/>
    <w:multiLevelType w:val="hybridMultilevel"/>
    <w:tmpl w:val="CB2AA7E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7B537FDC"/>
    <w:multiLevelType w:val="hybridMultilevel"/>
    <w:tmpl w:val="8FE4A2E2"/>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Letter"/>
      <w:lvlText w:val="%3)"/>
      <w:lvlJc w:val="left"/>
      <w:pPr>
        <w:ind w:left="1800" w:hanging="180"/>
      </w:pPr>
    </w:lvl>
    <w:lvl w:ilvl="3" w:tplc="FFFFFFFF">
      <w:start w:val="30"/>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97" w15:restartNumberingAfterBreak="0">
    <w:nsid w:val="7BD97478"/>
    <w:multiLevelType w:val="hybridMultilevel"/>
    <w:tmpl w:val="ABDED610"/>
    <w:lvl w:ilvl="0" w:tplc="C89EE6AE">
      <w:start w:val="1"/>
      <w:numFmt w:val="decimal"/>
      <w:lvlText w:val="%1)"/>
      <w:lvlJc w:val="left"/>
      <w:pPr>
        <w:ind w:left="72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C2F5AA4"/>
    <w:multiLevelType w:val="singleLevel"/>
    <w:tmpl w:val="14DEEE9C"/>
    <w:lvl w:ilvl="0">
      <w:start w:val="2"/>
      <w:numFmt w:val="decimal"/>
      <w:lvlText w:val="%1."/>
      <w:legacy w:legacy="1" w:legacySpace="0" w:legacyIndent="353"/>
      <w:lvlJc w:val="left"/>
      <w:rPr>
        <w:rFonts w:ascii="Times New Roman" w:hAnsi="Times New Roman" w:cs="Times New Roman" w:hint="default"/>
      </w:rPr>
    </w:lvl>
  </w:abstractNum>
  <w:abstractNum w:abstractNumId="99" w15:restartNumberingAfterBreak="0">
    <w:nsid w:val="7C4C3B09"/>
    <w:multiLevelType w:val="hybridMultilevel"/>
    <w:tmpl w:val="C68A5292"/>
    <w:lvl w:ilvl="0" w:tplc="184EE710">
      <w:start w:val="1"/>
      <w:numFmt w:val="decimal"/>
      <w:lvlText w:val="%1)"/>
      <w:lvlJc w:val="left"/>
      <w:pPr>
        <w:ind w:left="1287" w:hanging="360"/>
      </w:pPr>
      <w:rPr>
        <w:rFonts w:ascii="Arial" w:hAnsi="Arial" w:cs="Arial" w:hint="default"/>
        <w:sz w:val="22"/>
        <w:szCs w:val="22"/>
      </w:rPr>
    </w:lvl>
    <w:lvl w:ilvl="1" w:tplc="FFFFFFFF">
      <w:start w:val="1"/>
      <w:numFmt w:val="lowerLetter"/>
      <w:lvlText w:val="%2."/>
      <w:lvlJc w:val="left"/>
      <w:pPr>
        <w:ind w:left="2007" w:hanging="360"/>
      </w:pPr>
    </w:lvl>
    <w:lvl w:ilvl="2" w:tplc="FFFFFFFF">
      <w:start w:val="1"/>
      <w:numFmt w:val="lowerRoman"/>
      <w:lvlText w:val="%3."/>
      <w:lvlJc w:val="right"/>
      <w:pPr>
        <w:ind w:left="2727" w:hanging="18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lowerRoman"/>
      <w:lvlText w:val="%6."/>
      <w:lvlJc w:val="right"/>
      <w:pPr>
        <w:ind w:left="4887" w:hanging="180"/>
      </w:pPr>
    </w:lvl>
    <w:lvl w:ilvl="6" w:tplc="FFFFFFFF">
      <w:start w:val="1"/>
      <w:numFmt w:val="decimal"/>
      <w:lvlText w:val="%7."/>
      <w:lvlJc w:val="left"/>
      <w:pPr>
        <w:ind w:left="5607" w:hanging="360"/>
      </w:pPr>
    </w:lvl>
    <w:lvl w:ilvl="7" w:tplc="FFFFFFFF">
      <w:start w:val="1"/>
      <w:numFmt w:val="lowerLetter"/>
      <w:lvlText w:val="%8."/>
      <w:lvlJc w:val="left"/>
      <w:pPr>
        <w:ind w:left="6327" w:hanging="360"/>
      </w:pPr>
    </w:lvl>
    <w:lvl w:ilvl="8" w:tplc="FFFFFFFF">
      <w:start w:val="1"/>
      <w:numFmt w:val="lowerRoman"/>
      <w:lvlText w:val="%9."/>
      <w:lvlJc w:val="right"/>
      <w:pPr>
        <w:ind w:left="7047" w:hanging="180"/>
      </w:pPr>
    </w:lvl>
  </w:abstractNum>
  <w:abstractNum w:abstractNumId="100" w15:restartNumberingAfterBreak="0">
    <w:nsid w:val="7C9E002C"/>
    <w:multiLevelType w:val="hybridMultilevel"/>
    <w:tmpl w:val="AA8E968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1" w15:restartNumberingAfterBreak="0">
    <w:nsid w:val="7D642F76"/>
    <w:multiLevelType w:val="hybridMultilevel"/>
    <w:tmpl w:val="EEEA26D6"/>
    <w:lvl w:ilvl="0" w:tplc="E4FE65C2">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1">
      <w:start w:val="1"/>
      <w:numFmt w:val="decimal"/>
      <w:lvlText w:val="%3)"/>
      <w:lvlJc w:val="left"/>
      <w:pPr>
        <w:ind w:left="1287"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25552403">
    <w:abstractNumId w:val="42"/>
  </w:num>
  <w:num w:numId="2" w16cid:durableId="1249847509">
    <w:abstractNumId w:val="22"/>
  </w:num>
  <w:num w:numId="3" w16cid:durableId="914633949">
    <w:abstractNumId w:val="94"/>
  </w:num>
  <w:num w:numId="4" w16cid:durableId="1129737189">
    <w:abstractNumId w:val="98"/>
  </w:num>
  <w:num w:numId="5" w16cid:durableId="233665807">
    <w:abstractNumId w:val="95"/>
  </w:num>
  <w:num w:numId="6" w16cid:durableId="388185520">
    <w:abstractNumId w:val="15"/>
  </w:num>
  <w:num w:numId="7" w16cid:durableId="1240140675">
    <w:abstractNumId w:val="5"/>
  </w:num>
  <w:num w:numId="8" w16cid:durableId="1389761882">
    <w:abstractNumId w:val="68"/>
  </w:num>
  <w:num w:numId="9" w16cid:durableId="1452550823">
    <w:abstractNumId w:val="57"/>
  </w:num>
  <w:num w:numId="10" w16cid:durableId="55980896">
    <w:abstractNumId w:val="79"/>
  </w:num>
  <w:num w:numId="11" w16cid:durableId="760487655">
    <w:abstractNumId w:val="84"/>
  </w:num>
  <w:num w:numId="12" w16cid:durableId="827401131">
    <w:abstractNumId w:val="83"/>
  </w:num>
  <w:num w:numId="13" w16cid:durableId="137423023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7604493">
    <w:abstractNumId w:val="76"/>
  </w:num>
  <w:num w:numId="15" w16cid:durableId="766847859">
    <w:abstractNumId w:val="23"/>
  </w:num>
  <w:num w:numId="16" w16cid:durableId="203367700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93369265">
    <w:abstractNumId w:val="23"/>
  </w:num>
  <w:num w:numId="18" w16cid:durableId="1392121470">
    <w:abstractNumId w:val="13"/>
  </w:num>
  <w:num w:numId="19" w16cid:durableId="1625694531">
    <w:abstractNumId w:val="3"/>
  </w:num>
  <w:num w:numId="20" w16cid:durableId="1651594448">
    <w:abstractNumId w:val="88"/>
  </w:num>
  <w:num w:numId="21" w16cid:durableId="357632790">
    <w:abstractNumId w:val="49"/>
  </w:num>
  <w:num w:numId="22" w16cid:durableId="2048413830">
    <w:abstractNumId w:val="28"/>
  </w:num>
  <w:num w:numId="23" w16cid:durableId="45437542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16825974">
    <w:abstractNumId w:val="80"/>
    <w:lvlOverride w:ilvl="0">
      <w:startOverride w:val="1"/>
    </w:lvlOverride>
    <w:lvlOverride w:ilvl="1"/>
    <w:lvlOverride w:ilvl="2"/>
    <w:lvlOverride w:ilvl="3"/>
    <w:lvlOverride w:ilvl="4"/>
    <w:lvlOverride w:ilvl="5"/>
    <w:lvlOverride w:ilvl="6"/>
    <w:lvlOverride w:ilvl="7"/>
    <w:lvlOverride w:ilvl="8"/>
  </w:num>
  <w:num w:numId="25" w16cid:durableId="1216045829">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68491169">
    <w:abstractNumId w:val="63"/>
  </w:num>
  <w:num w:numId="27" w16cid:durableId="1770003403">
    <w:abstractNumId w:val="0"/>
    <w:lvlOverride w:ilvl="0">
      <w:startOverride w:val="1"/>
    </w:lvlOverride>
  </w:num>
  <w:num w:numId="28" w16cid:durableId="691809875">
    <w:abstractNumId w:val="2"/>
    <w:lvlOverride w:ilvl="0">
      <w:startOverride w:val="1"/>
    </w:lvlOverride>
  </w:num>
  <w:num w:numId="29" w16cid:durableId="190073863">
    <w:abstractNumId w:val="1"/>
    <w:lvlOverride w:ilvl="0">
      <w:startOverride w:val="1"/>
    </w:lvlOverride>
  </w:num>
  <w:num w:numId="30" w16cid:durableId="45517367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86951012">
    <w:abstractNumId w:val="53"/>
  </w:num>
  <w:num w:numId="32" w16cid:durableId="1729301837">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589457568">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931165405">
    <w:abstractNumId w:val="47"/>
  </w:num>
  <w:num w:numId="35" w16cid:durableId="87458729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2251768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61975292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64508679">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2010191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8848729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5112718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938217885">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00154560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0738440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7143567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34744608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94164579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60950719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958100378">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052991380">
    <w:abstractNumId w:val="50"/>
    <w:lvlOverride w:ilvl="0">
      <w:startOverride w:val="1"/>
    </w:lvlOverride>
  </w:num>
  <w:num w:numId="51" w16cid:durableId="112671820">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63147405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172598472">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158695582">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953585646">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701634027">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8024600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386375404">
    <w:abstractNumId w:val="48"/>
    <w:lvlOverride w:ilvl="0">
      <w:startOverride w:val="1"/>
    </w:lvlOverride>
    <w:lvlOverride w:ilvl="1">
      <w:startOverride w:val="1"/>
    </w:lvlOverride>
    <w:lvlOverride w:ilvl="2">
      <w:startOverride w:val="1"/>
    </w:lvlOverride>
    <w:lvlOverride w:ilvl="3">
      <w:startOverride w:val="3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20837113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36335974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18031467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15398608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998417104">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2001495562">
    <w:abstractNumId w:val="85"/>
  </w:num>
  <w:num w:numId="65" w16cid:durableId="1821461572">
    <w:abstractNumId w:val="86"/>
  </w:num>
  <w:num w:numId="66" w16cid:durableId="321978601">
    <w:abstractNumId w:val="31"/>
  </w:num>
  <w:num w:numId="67" w16cid:durableId="602419026">
    <w:abstractNumId w:val="75"/>
  </w:num>
  <w:num w:numId="68" w16cid:durableId="114637518">
    <w:abstractNumId w:val="10"/>
  </w:num>
  <w:num w:numId="69" w16cid:durableId="693962947">
    <w:abstractNumId w:val="70"/>
  </w:num>
  <w:num w:numId="70" w16cid:durableId="1129275115">
    <w:abstractNumId w:val="77"/>
  </w:num>
  <w:num w:numId="71" w16cid:durableId="484470388">
    <w:abstractNumId w:val="99"/>
  </w:num>
  <w:num w:numId="72" w16cid:durableId="675422813">
    <w:abstractNumId w:val="11"/>
  </w:num>
  <w:num w:numId="73" w16cid:durableId="340207562">
    <w:abstractNumId w:val="61"/>
  </w:num>
  <w:num w:numId="74" w16cid:durableId="425149477">
    <w:abstractNumId w:val="54"/>
  </w:num>
  <w:num w:numId="75" w16cid:durableId="2144107461">
    <w:abstractNumId w:val="26"/>
  </w:num>
  <w:num w:numId="76" w16cid:durableId="166790739">
    <w:abstractNumId w:val="96"/>
  </w:num>
  <w:num w:numId="77" w16cid:durableId="495151344">
    <w:abstractNumId w:val="7"/>
  </w:num>
  <w:num w:numId="78" w16cid:durableId="1935283581">
    <w:abstractNumId w:val="14"/>
  </w:num>
  <w:num w:numId="79" w16cid:durableId="1674381774">
    <w:abstractNumId w:val="19"/>
  </w:num>
  <w:num w:numId="80" w16cid:durableId="1300917126">
    <w:abstractNumId w:val="55"/>
  </w:num>
  <w:num w:numId="81" w16cid:durableId="823664653">
    <w:abstractNumId w:val="8"/>
  </w:num>
  <w:num w:numId="82" w16cid:durableId="1919552090">
    <w:abstractNumId w:val="4"/>
  </w:num>
  <w:num w:numId="83" w16cid:durableId="1141772555">
    <w:abstractNumId w:val="41"/>
  </w:num>
  <w:num w:numId="84" w16cid:durableId="434131556">
    <w:abstractNumId w:val="72"/>
  </w:num>
  <w:num w:numId="85" w16cid:durableId="902524015">
    <w:abstractNumId w:val="9"/>
  </w:num>
  <w:num w:numId="86" w16cid:durableId="937759897">
    <w:abstractNumId w:val="59"/>
  </w:num>
  <w:num w:numId="87" w16cid:durableId="73626086">
    <w:abstractNumId w:val="80"/>
  </w:num>
  <w:num w:numId="88" w16cid:durableId="1877966269">
    <w:abstractNumId w:val="90"/>
  </w:num>
  <w:num w:numId="89" w16cid:durableId="1077360722">
    <w:abstractNumId w:val="92"/>
  </w:num>
  <w:num w:numId="90" w16cid:durableId="977228856">
    <w:abstractNumId w:val="56"/>
  </w:num>
  <w:num w:numId="91" w16cid:durableId="836307792">
    <w:abstractNumId w:val="53"/>
  </w:num>
  <w:num w:numId="92" w16cid:durableId="970866605">
    <w:abstractNumId w:val="71"/>
  </w:num>
  <w:num w:numId="93" w16cid:durableId="1252162614">
    <w:abstractNumId w:val="89"/>
  </w:num>
  <w:num w:numId="94" w16cid:durableId="1312902162">
    <w:abstractNumId w:val="18"/>
  </w:num>
  <w:num w:numId="95" w16cid:durableId="1304120945">
    <w:abstractNumId w:val="64"/>
  </w:num>
  <w:num w:numId="96" w16cid:durableId="1335960441">
    <w:abstractNumId w:val="44"/>
  </w:num>
  <w:num w:numId="97" w16cid:durableId="944070530">
    <w:abstractNumId w:val="36"/>
  </w:num>
  <w:num w:numId="98" w16cid:durableId="164365576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034312439">
    <w:abstractNumId w:val="32"/>
  </w:num>
  <w:num w:numId="100" w16cid:durableId="55859413">
    <w:abstractNumId w:val="20"/>
  </w:num>
  <w:num w:numId="101" w16cid:durableId="1020397090">
    <w:abstractNumId w:val="82"/>
  </w:num>
  <w:num w:numId="102" w16cid:durableId="1785491862">
    <w:abstractNumId w:val="30"/>
  </w:num>
  <w:num w:numId="103" w16cid:durableId="1455635567">
    <w:abstractNumId w:val="52"/>
  </w:num>
  <w:num w:numId="104" w16cid:durableId="400905846">
    <w:abstractNumId w:val="47"/>
  </w:num>
  <w:num w:numId="105" w16cid:durableId="252858019">
    <w:abstractNumId w:val="36"/>
  </w:num>
  <w:num w:numId="106" w16cid:durableId="1602879550">
    <w:abstractNumId w:val="24"/>
  </w:num>
  <w:num w:numId="107" w16cid:durableId="998844017">
    <w:abstractNumId w:val="73"/>
  </w:num>
  <w:num w:numId="108" w16cid:durableId="644967877">
    <w:abstractNumId w:val="74"/>
  </w:num>
  <w:num w:numId="109" w16cid:durableId="1479346616">
    <w:abstractNumId w:val="39"/>
  </w:num>
  <w:num w:numId="110" w16cid:durableId="381633557">
    <w:abstractNumId w:val="17"/>
  </w:num>
  <w:num w:numId="111" w16cid:durableId="2138989216">
    <w:abstractNumId w:val="69"/>
  </w:num>
  <w:num w:numId="112" w16cid:durableId="667947071">
    <w:abstractNumId w:val="1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s" w:val="{066D1D0E-EF7A-42A8-B286-50BB0734F7A4}"/>
  </w:docVars>
  <w:rsids>
    <w:rsidRoot w:val="00C019F4"/>
    <w:rsid w:val="000023F1"/>
    <w:rsid w:val="00013993"/>
    <w:rsid w:val="00016369"/>
    <w:rsid w:val="00017B1C"/>
    <w:rsid w:val="0002064C"/>
    <w:rsid w:val="00020D1D"/>
    <w:rsid w:val="00024A5B"/>
    <w:rsid w:val="000260B8"/>
    <w:rsid w:val="0002631B"/>
    <w:rsid w:val="00030397"/>
    <w:rsid w:val="00031BA2"/>
    <w:rsid w:val="00032151"/>
    <w:rsid w:val="00035FEF"/>
    <w:rsid w:val="000418A9"/>
    <w:rsid w:val="000546FD"/>
    <w:rsid w:val="00056164"/>
    <w:rsid w:val="00060FF2"/>
    <w:rsid w:val="0006276F"/>
    <w:rsid w:val="00064C78"/>
    <w:rsid w:val="00064C97"/>
    <w:rsid w:val="00070003"/>
    <w:rsid w:val="000703A3"/>
    <w:rsid w:val="0008000C"/>
    <w:rsid w:val="00080B47"/>
    <w:rsid w:val="000862AE"/>
    <w:rsid w:val="00090443"/>
    <w:rsid w:val="00092617"/>
    <w:rsid w:val="0009453E"/>
    <w:rsid w:val="000947AF"/>
    <w:rsid w:val="000961C5"/>
    <w:rsid w:val="00096612"/>
    <w:rsid w:val="000979B0"/>
    <w:rsid w:val="000A1592"/>
    <w:rsid w:val="000A1D3F"/>
    <w:rsid w:val="000A56D9"/>
    <w:rsid w:val="000A5A32"/>
    <w:rsid w:val="000A6A38"/>
    <w:rsid w:val="000A70C2"/>
    <w:rsid w:val="000B1AAC"/>
    <w:rsid w:val="000B2243"/>
    <w:rsid w:val="000B31D4"/>
    <w:rsid w:val="000B5F87"/>
    <w:rsid w:val="000D0828"/>
    <w:rsid w:val="000D1629"/>
    <w:rsid w:val="000D3552"/>
    <w:rsid w:val="000D3ABF"/>
    <w:rsid w:val="000D41A4"/>
    <w:rsid w:val="000D4654"/>
    <w:rsid w:val="000D66CD"/>
    <w:rsid w:val="000D7A9F"/>
    <w:rsid w:val="000E13BF"/>
    <w:rsid w:val="000F178C"/>
    <w:rsid w:val="000F2621"/>
    <w:rsid w:val="000F2713"/>
    <w:rsid w:val="000F39D7"/>
    <w:rsid w:val="000F5C8A"/>
    <w:rsid w:val="000F79C5"/>
    <w:rsid w:val="0010162B"/>
    <w:rsid w:val="00102334"/>
    <w:rsid w:val="001047D8"/>
    <w:rsid w:val="00110DC8"/>
    <w:rsid w:val="00112478"/>
    <w:rsid w:val="00112747"/>
    <w:rsid w:val="00114206"/>
    <w:rsid w:val="0012103A"/>
    <w:rsid w:val="00121891"/>
    <w:rsid w:val="001234D4"/>
    <w:rsid w:val="0012379E"/>
    <w:rsid w:val="001244B4"/>
    <w:rsid w:val="0012543A"/>
    <w:rsid w:val="001325EC"/>
    <w:rsid w:val="00132E72"/>
    <w:rsid w:val="00136118"/>
    <w:rsid w:val="00155E16"/>
    <w:rsid w:val="00171BD8"/>
    <w:rsid w:val="00174A1C"/>
    <w:rsid w:val="00176F62"/>
    <w:rsid w:val="00180597"/>
    <w:rsid w:val="0018223E"/>
    <w:rsid w:val="00183D00"/>
    <w:rsid w:val="00185F60"/>
    <w:rsid w:val="00194F7F"/>
    <w:rsid w:val="001A05DB"/>
    <w:rsid w:val="001A11B9"/>
    <w:rsid w:val="001A26DF"/>
    <w:rsid w:val="001A515A"/>
    <w:rsid w:val="001A55E9"/>
    <w:rsid w:val="001B30AE"/>
    <w:rsid w:val="001B3271"/>
    <w:rsid w:val="001B47C4"/>
    <w:rsid w:val="001C25F9"/>
    <w:rsid w:val="001C2A1D"/>
    <w:rsid w:val="001C3C42"/>
    <w:rsid w:val="001D07EF"/>
    <w:rsid w:val="001D1828"/>
    <w:rsid w:val="001D2A3B"/>
    <w:rsid w:val="001D4851"/>
    <w:rsid w:val="001D5916"/>
    <w:rsid w:val="001D5E5A"/>
    <w:rsid w:val="001E0BE9"/>
    <w:rsid w:val="001E0D97"/>
    <w:rsid w:val="001E535C"/>
    <w:rsid w:val="001E5FC2"/>
    <w:rsid w:val="001F08FB"/>
    <w:rsid w:val="001F758B"/>
    <w:rsid w:val="0020198B"/>
    <w:rsid w:val="00201C98"/>
    <w:rsid w:val="0020557C"/>
    <w:rsid w:val="00212453"/>
    <w:rsid w:val="00213106"/>
    <w:rsid w:val="002145E4"/>
    <w:rsid w:val="00217C90"/>
    <w:rsid w:val="00224D29"/>
    <w:rsid w:val="00227A3F"/>
    <w:rsid w:val="00227EF8"/>
    <w:rsid w:val="002321DD"/>
    <w:rsid w:val="00234624"/>
    <w:rsid w:val="00235B6A"/>
    <w:rsid w:val="002363DB"/>
    <w:rsid w:val="00236475"/>
    <w:rsid w:val="00246DEA"/>
    <w:rsid w:val="002475FB"/>
    <w:rsid w:val="002521B3"/>
    <w:rsid w:val="00253F15"/>
    <w:rsid w:val="00270362"/>
    <w:rsid w:val="002706FD"/>
    <w:rsid w:val="00272D72"/>
    <w:rsid w:val="002775C1"/>
    <w:rsid w:val="002820D6"/>
    <w:rsid w:val="0028226F"/>
    <w:rsid w:val="00285084"/>
    <w:rsid w:val="002859D2"/>
    <w:rsid w:val="00286DA3"/>
    <w:rsid w:val="002877F9"/>
    <w:rsid w:val="00292B22"/>
    <w:rsid w:val="00294540"/>
    <w:rsid w:val="002A19CF"/>
    <w:rsid w:val="002A2680"/>
    <w:rsid w:val="002A2C38"/>
    <w:rsid w:val="002A6E1F"/>
    <w:rsid w:val="002B0F6B"/>
    <w:rsid w:val="002C098D"/>
    <w:rsid w:val="002D30B2"/>
    <w:rsid w:val="002E0360"/>
    <w:rsid w:val="002E3598"/>
    <w:rsid w:val="002E51E1"/>
    <w:rsid w:val="002E5B59"/>
    <w:rsid w:val="00302C27"/>
    <w:rsid w:val="003032C3"/>
    <w:rsid w:val="00303856"/>
    <w:rsid w:val="00304C5A"/>
    <w:rsid w:val="00304D1F"/>
    <w:rsid w:val="00304D56"/>
    <w:rsid w:val="00306D0D"/>
    <w:rsid w:val="00314FAB"/>
    <w:rsid w:val="0031792A"/>
    <w:rsid w:val="0032085A"/>
    <w:rsid w:val="00323C83"/>
    <w:rsid w:val="003243DC"/>
    <w:rsid w:val="00326789"/>
    <w:rsid w:val="00326B9E"/>
    <w:rsid w:val="0032756C"/>
    <w:rsid w:val="00347840"/>
    <w:rsid w:val="00347F0D"/>
    <w:rsid w:val="00354DC3"/>
    <w:rsid w:val="0035546D"/>
    <w:rsid w:val="003612E9"/>
    <w:rsid w:val="003612EC"/>
    <w:rsid w:val="0036737D"/>
    <w:rsid w:val="003720FA"/>
    <w:rsid w:val="00372E09"/>
    <w:rsid w:val="003778D4"/>
    <w:rsid w:val="00382D27"/>
    <w:rsid w:val="00382D2F"/>
    <w:rsid w:val="00391B15"/>
    <w:rsid w:val="003A2204"/>
    <w:rsid w:val="003B029D"/>
    <w:rsid w:val="003B0FFE"/>
    <w:rsid w:val="003B168E"/>
    <w:rsid w:val="003B4475"/>
    <w:rsid w:val="003B532D"/>
    <w:rsid w:val="003C294F"/>
    <w:rsid w:val="003C710C"/>
    <w:rsid w:val="003D06B4"/>
    <w:rsid w:val="003D5D92"/>
    <w:rsid w:val="003E676B"/>
    <w:rsid w:val="003E7220"/>
    <w:rsid w:val="003E73AA"/>
    <w:rsid w:val="003E7AA1"/>
    <w:rsid w:val="003E7C44"/>
    <w:rsid w:val="003F2D16"/>
    <w:rsid w:val="003F442E"/>
    <w:rsid w:val="00401CE1"/>
    <w:rsid w:val="00402CED"/>
    <w:rsid w:val="004033C6"/>
    <w:rsid w:val="00404CEF"/>
    <w:rsid w:val="00406C2C"/>
    <w:rsid w:val="004166A0"/>
    <w:rsid w:val="00420F58"/>
    <w:rsid w:val="004221BC"/>
    <w:rsid w:val="0042390A"/>
    <w:rsid w:val="004256A4"/>
    <w:rsid w:val="00427C8E"/>
    <w:rsid w:val="0043684A"/>
    <w:rsid w:val="00440BEE"/>
    <w:rsid w:val="00441B3F"/>
    <w:rsid w:val="00453AB5"/>
    <w:rsid w:val="004556FA"/>
    <w:rsid w:val="00455DED"/>
    <w:rsid w:val="00457E87"/>
    <w:rsid w:val="00463757"/>
    <w:rsid w:val="0046611D"/>
    <w:rsid w:val="00471E1D"/>
    <w:rsid w:val="00471E8B"/>
    <w:rsid w:val="00472BE9"/>
    <w:rsid w:val="004741E0"/>
    <w:rsid w:val="004778FF"/>
    <w:rsid w:val="00477F1A"/>
    <w:rsid w:val="00482E22"/>
    <w:rsid w:val="00494881"/>
    <w:rsid w:val="004A2B7B"/>
    <w:rsid w:val="004A4CC8"/>
    <w:rsid w:val="004B0590"/>
    <w:rsid w:val="004B345E"/>
    <w:rsid w:val="004B5E24"/>
    <w:rsid w:val="004C3B57"/>
    <w:rsid w:val="004C43B9"/>
    <w:rsid w:val="004C6CDF"/>
    <w:rsid w:val="004D06C1"/>
    <w:rsid w:val="004D0755"/>
    <w:rsid w:val="004D2140"/>
    <w:rsid w:val="004D43B2"/>
    <w:rsid w:val="004E12F7"/>
    <w:rsid w:val="004E3547"/>
    <w:rsid w:val="004E40BB"/>
    <w:rsid w:val="004E60D3"/>
    <w:rsid w:val="004E70DA"/>
    <w:rsid w:val="00500E32"/>
    <w:rsid w:val="0050404C"/>
    <w:rsid w:val="00507AC2"/>
    <w:rsid w:val="00511568"/>
    <w:rsid w:val="00511E1F"/>
    <w:rsid w:val="005137B6"/>
    <w:rsid w:val="00520840"/>
    <w:rsid w:val="00521CBA"/>
    <w:rsid w:val="00523B6A"/>
    <w:rsid w:val="005271D0"/>
    <w:rsid w:val="005300D4"/>
    <w:rsid w:val="00534041"/>
    <w:rsid w:val="00534182"/>
    <w:rsid w:val="005341BC"/>
    <w:rsid w:val="005341F7"/>
    <w:rsid w:val="005343E5"/>
    <w:rsid w:val="00534FD0"/>
    <w:rsid w:val="005403DB"/>
    <w:rsid w:val="005452CD"/>
    <w:rsid w:val="005474D1"/>
    <w:rsid w:val="0054772B"/>
    <w:rsid w:val="00561F0B"/>
    <w:rsid w:val="00562FBF"/>
    <w:rsid w:val="00563F18"/>
    <w:rsid w:val="00571269"/>
    <w:rsid w:val="0057619F"/>
    <w:rsid w:val="005824B5"/>
    <w:rsid w:val="00590D05"/>
    <w:rsid w:val="005942DC"/>
    <w:rsid w:val="00597C40"/>
    <w:rsid w:val="005A08AB"/>
    <w:rsid w:val="005A0D8D"/>
    <w:rsid w:val="005A10B9"/>
    <w:rsid w:val="005A3AD6"/>
    <w:rsid w:val="005A4676"/>
    <w:rsid w:val="005A612E"/>
    <w:rsid w:val="005B0ACF"/>
    <w:rsid w:val="005B0DB9"/>
    <w:rsid w:val="005C1482"/>
    <w:rsid w:val="005C169F"/>
    <w:rsid w:val="005C2254"/>
    <w:rsid w:val="005C5D86"/>
    <w:rsid w:val="005D1FA1"/>
    <w:rsid w:val="005D2BE3"/>
    <w:rsid w:val="005E14DD"/>
    <w:rsid w:val="005E3CF6"/>
    <w:rsid w:val="005E4045"/>
    <w:rsid w:val="005E6503"/>
    <w:rsid w:val="005F0561"/>
    <w:rsid w:val="005F7EF5"/>
    <w:rsid w:val="00601EFF"/>
    <w:rsid w:val="00603854"/>
    <w:rsid w:val="00611D24"/>
    <w:rsid w:val="00616BC3"/>
    <w:rsid w:val="00621984"/>
    <w:rsid w:val="00622620"/>
    <w:rsid w:val="0062417C"/>
    <w:rsid w:val="00625D74"/>
    <w:rsid w:val="00636F97"/>
    <w:rsid w:val="00637536"/>
    <w:rsid w:val="00647536"/>
    <w:rsid w:val="00651D04"/>
    <w:rsid w:val="006717F5"/>
    <w:rsid w:val="006721E9"/>
    <w:rsid w:val="0067242C"/>
    <w:rsid w:val="0067320C"/>
    <w:rsid w:val="00675C52"/>
    <w:rsid w:val="00676AC7"/>
    <w:rsid w:val="006876E1"/>
    <w:rsid w:val="00691199"/>
    <w:rsid w:val="00693A89"/>
    <w:rsid w:val="0069465C"/>
    <w:rsid w:val="00695509"/>
    <w:rsid w:val="006B1D5B"/>
    <w:rsid w:val="006B3C31"/>
    <w:rsid w:val="006C3354"/>
    <w:rsid w:val="00701DD5"/>
    <w:rsid w:val="00702BA7"/>
    <w:rsid w:val="00717525"/>
    <w:rsid w:val="00717B38"/>
    <w:rsid w:val="00720B7C"/>
    <w:rsid w:val="00740B60"/>
    <w:rsid w:val="00742963"/>
    <w:rsid w:val="00750E16"/>
    <w:rsid w:val="007609B1"/>
    <w:rsid w:val="00764822"/>
    <w:rsid w:val="007775BE"/>
    <w:rsid w:val="007809DE"/>
    <w:rsid w:val="0078178A"/>
    <w:rsid w:val="00781F4E"/>
    <w:rsid w:val="00782F51"/>
    <w:rsid w:val="00797272"/>
    <w:rsid w:val="007A53B2"/>
    <w:rsid w:val="007B2A70"/>
    <w:rsid w:val="007C536B"/>
    <w:rsid w:val="007C7BE8"/>
    <w:rsid w:val="007D1523"/>
    <w:rsid w:val="007D1A30"/>
    <w:rsid w:val="007D35D9"/>
    <w:rsid w:val="007D43EB"/>
    <w:rsid w:val="007D6B40"/>
    <w:rsid w:val="007E584D"/>
    <w:rsid w:val="007F01B9"/>
    <w:rsid w:val="007F3F2E"/>
    <w:rsid w:val="007F4502"/>
    <w:rsid w:val="00801942"/>
    <w:rsid w:val="00804727"/>
    <w:rsid w:val="00807C28"/>
    <w:rsid w:val="00811831"/>
    <w:rsid w:val="00813555"/>
    <w:rsid w:val="00817167"/>
    <w:rsid w:val="00820B09"/>
    <w:rsid w:val="00821CF0"/>
    <w:rsid w:val="00822B25"/>
    <w:rsid w:val="008360BE"/>
    <w:rsid w:val="00836431"/>
    <w:rsid w:val="008365DE"/>
    <w:rsid w:val="008421A1"/>
    <w:rsid w:val="00844A37"/>
    <w:rsid w:val="00845872"/>
    <w:rsid w:val="0084635C"/>
    <w:rsid w:val="00847A23"/>
    <w:rsid w:val="00847E4C"/>
    <w:rsid w:val="00864F82"/>
    <w:rsid w:val="008656D7"/>
    <w:rsid w:val="008702C5"/>
    <w:rsid w:val="008704F7"/>
    <w:rsid w:val="0087245D"/>
    <w:rsid w:val="00874C78"/>
    <w:rsid w:val="00875EC8"/>
    <w:rsid w:val="00877ACE"/>
    <w:rsid w:val="00877F4D"/>
    <w:rsid w:val="0088063E"/>
    <w:rsid w:val="00884C67"/>
    <w:rsid w:val="008862EA"/>
    <w:rsid w:val="00890339"/>
    <w:rsid w:val="008917E5"/>
    <w:rsid w:val="00894AED"/>
    <w:rsid w:val="00895653"/>
    <w:rsid w:val="00896180"/>
    <w:rsid w:val="008A0804"/>
    <w:rsid w:val="008A1C1C"/>
    <w:rsid w:val="008A3C85"/>
    <w:rsid w:val="008A6972"/>
    <w:rsid w:val="008B0293"/>
    <w:rsid w:val="008B4C9C"/>
    <w:rsid w:val="008B6E7E"/>
    <w:rsid w:val="008C1554"/>
    <w:rsid w:val="008C6067"/>
    <w:rsid w:val="008C6CEE"/>
    <w:rsid w:val="008C6CF9"/>
    <w:rsid w:val="008C7AB9"/>
    <w:rsid w:val="008D0145"/>
    <w:rsid w:val="008D0701"/>
    <w:rsid w:val="008D1B84"/>
    <w:rsid w:val="008D3DFC"/>
    <w:rsid w:val="008E4A7C"/>
    <w:rsid w:val="008E5B15"/>
    <w:rsid w:val="008E625A"/>
    <w:rsid w:val="008E7D62"/>
    <w:rsid w:val="008F05F1"/>
    <w:rsid w:val="008F1259"/>
    <w:rsid w:val="008F279C"/>
    <w:rsid w:val="00903FCA"/>
    <w:rsid w:val="0090452A"/>
    <w:rsid w:val="00907C1E"/>
    <w:rsid w:val="009207C2"/>
    <w:rsid w:val="00925412"/>
    <w:rsid w:val="009255E8"/>
    <w:rsid w:val="00927527"/>
    <w:rsid w:val="00933CD1"/>
    <w:rsid w:val="00935FC1"/>
    <w:rsid w:val="00950A25"/>
    <w:rsid w:val="00951EC3"/>
    <w:rsid w:val="00957920"/>
    <w:rsid w:val="00965F52"/>
    <w:rsid w:val="00974F69"/>
    <w:rsid w:val="00976607"/>
    <w:rsid w:val="00982364"/>
    <w:rsid w:val="00984486"/>
    <w:rsid w:val="00987101"/>
    <w:rsid w:val="00997942"/>
    <w:rsid w:val="00997D37"/>
    <w:rsid w:val="009A27F7"/>
    <w:rsid w:val="009A553D"/>
    <w:rsid w:val="009A7398"/>
    <w:rsid w:val="009B08C3"/>
    <w:rsid w:val="009E1EF9"/>
    <w:rsid w:val="009E3656"/>
    <w:rsid w:val="009E3F79"/>
    <w:rsid w:val="009E73EA"/>
    <w:rsid w:val="009F53FA"/>
    <w:rsid w:val="009F650C"/>
    <w:rsid w:val="00A10B9E"/>
    <w:rsid w:val="00A11B8C"/>
    <w:rsid w:val="00A1249F"/>
    <w:rsid w:val="00A14EA2"/>
    <w:rsid w:val="00A14F49"/>
    <w:rsid w:val="00A2206D"/>
    <w:rsid w:val="00A259F3"/>
    <w:rsid w:val="00A2722A"/>
    <w:rsid w:val="00A27B8A"/>
    <w:rsid w:val="00A31FC1"/>
    <w:rsid w:val="00A443AB"/>
    <w:rsid w:val="00A44822"/>
    <w:rsid w:val="00A53E4F"/>
    <w:rsid w:val="00A5439A"/>
    <w:rsid w:val="00A56B50"/>
    <w:rsid w:val="00A57C83"/>
    <w:rsid w:val="00A60461"/>
    <w:rsid w:val="00A61D9E"/>
    <w:rsid w:val="00A633C7"/>
    <w:rsid w:val="00A6563A"/>
    <w:rsid w:val="00A826CA"/>
    <w:rsid w:val="00A83797"/>
    <w:rsid w:val="00A90E08"/>
    <w:rsid w:val="00AA2844"/>
    <w:rsid w:val="00AA6EC4"/>
    <w:rsid w:val="00AB35B0"/>
    <w:rsid w:val="00AB4280"/>
    <w:rsid w:val="00AB4C05"/>
    <w:rsid w:val="00AB76FB"/>
    <w:rsid w:val="00AC6886"/>
    <w:rsid w:val="00AD0EC7"/>
    <w:rsid w:val="00AD1450"/>
    <w:rsid w:val="00AE0E2B"/>
    <w:rsid w:val="00AE2E8A"/>
    <w:rsid w:val="00AE32B6"/>
    <w:rsid w:val="00AE36AD"/>
    <w:rsid w:val="00AE3810"/>
    <w:rsid w:val="00AE63ED"/>
    <w:rsid w:val="00AE71C6"/>
    <w:rsid w:val="00AF048E"/>
    <w:rsid w:val="00AF42D8"/>
    <w:rsid w:val="00B0268C"/>
    <w:rsid w:val="00B035C7"/>
    <w:rsid w:val="00B1779F"/>
    <w:rsid w:val="00B20AAA"/>
    <w:rsid w:val="00B22568"/>
    <w:rsid w:val="00B3500C"/>
    <w:rsid w:val="00B365C5"/>
    <w:rsid w:val="00B42CC6"/>
    <w:rsid w:val="00B43165"/>
    <w:rsid w:val="00B43CE6"/>
    <w:rsid w:val="00B45AD5"/>
    <w:rsid w:val="00B54BD2"/>
    <w:rsid w:val="00B62C37"/>
    <w:rsid w:val="00B64A29"/>
    <w:rsid w:val="00B66530"/>
    <w:rsid w:val="00B66D4E"/>
    <w:rsid w:val="00B6798D"/>
    <w:rsid w:val="00B71C2F"/>
    <w:rsid w:val="00B72DB3"/>
    <w:rsid w:val="00B73B5D"/>
    <w:rsid w:val="00B76880"/>
    <w:rsid w:val="00B77E12"/>
    <w:rsid w:val="00B810C3"/>
    <w:rsid w:val="00B8351E"/>
    <w:rsid w:val="00B8392F"/>
    <w:rsid w:val="00B91CE0"/>
    <w:rsid w:val="00BA100A"/>
    <w:rsid w:val="00BA1525"/>
    <w:rsid w:val="00BB26F0"/>
    <w:rsid w:val="00BC3428"/>
    <w:rsid w:val="00BC4019"/>
    <w:rsid w:val="00BC6E4B"/>
    <w:rsid w:val="00BC77B3"/>
    <w:rsid w:val="00BD3B3B"/>
    <w:rsid w:val="00BD4044"/>
    <w:rsid w:val="00BD4067"/>
    <w:rsid w:val="00BE1682"/>
    <w:rsid w:val="00BE16D8"/>
    <w:rsid w:val="00BE671C"/>
    <w:rsid w:val="00BF0048"/>
    <w:rsid w:val="00BF64CD"/>
    <w:rsid w:val="00C00975"/>
    <w:rsid w:val="00C0131A"/>
    <w:rsid w:val="00C019F4"/>
    <w:rsid w:val="00C04583"/>
    <w:rsid w:val="00C04F03"/>
    <w:rsid w:val="00C11B16"/>
    <w:rsid w:val="00C15014"/>
    <w:rsid w:val="00C20E59"/>
    <w:rsid w:val="00C25FFF"/>
    <w:rsid w:val="00C26F67"/>
    <w:rsid w:val="00C27254"/>
    <w:rsid w:val="00C272E4"/>
    <w:rsid w:val="00C27E1E"/>
    <w:rsid w:val="00C326C6"/>
    <w:rsid w:val="00C34971"/>
    <w:rsid w:val="00C35456"/>
    <w:rsid w:val="00C35C1D"/>
    <w:rsid w:val="00C35EFA"/>
    <w:rsid w:val="00C365FF"/>
    <w:rsid w:val="00C42E60"/>
    <w:rsid w:val="00C4347D"/>
    <w:rsid w:val="00C4588B"/>
    <w:rsid w:val="00C5132F"/>
    <w:rsid w:val="00C51B20"/>
    <w:rsid w:val="00C5390D"/>
    <w:rsid w:val="00C56A79"/>
    <w:rsid w:val="00C603D2"/>
    <w:rsid w:val="00C7260A"/>
    <w:rsid w:val="00C74486"/>
    <w:rsid w:val="00C75A1F"/>
    <w:rsid w:val="00C8469E"/>
    <w:rsid w:val="00C851BE"/>
    <w:rsid w:val="00C859BD"/>
    <w:rsid w:val="00C85B06"/>
    <w:rsid w:val="00C90860"/>
    <w:rsid w:val="00C94DB6"/>
    <w:rsid w:val="00C95B6E"/>
    <w:rsid w:val="00CB462D"/>
    <w:rsid w:val="00CB6CF7"/>
    <w:rsid w:val="00CC5538"/>
    <w:rsid w:val="00CC6A96"/>
    <w:rsid w:val="00CD6E6A"/>
    <w:rsid w:val="00CD7303"/>
    <w:rsid w:val="00CE13BE"/>
    <w:rsid w:val="00CE2551"/>
    <w:rsid w:val="00CE470F"/>
    <w:rsid w:val="00CE6790"/>
    <w:rsid w:val="00CE70BE"/>
    <w:rsid w:val="00CF0C40"/>
    <w:rsid w:val="00CF1B6D"/>
    <w:rsid w:val="00CF46FF"/>
    <w:rsid w:val="00CF67BE"/>
    <w:rsid w:val="00CF7098"/>
    <w:rsid w:val="00D022C9"/>
    <w:rsid w:val="00D02B8B"/>
    <w:rsid w:val="00D056BA"/>
    <w:rsid w:val="00D0590B"/>
    <w:rsid w:val="00D061DF"/>
    <w:rsid w:val="00D06D1D"/>
    <w:rsid w:val="00D07E26"/>
    <w:rsid w:val="00D07ECF"/>
    <w:rsid w:val="00D16D52"/>
    <w:rsid w:val="00D23420"/>
    <w:rsid w:val="00D27498"/>
    <w:rsid w:val="00D33145"/>
    <w:rsid w:val="00D34712"/>
    <w:rsid w:val="00D3520F"/>
    <w:rsid w:val="00D43979"/>
    <w:rsid w:val="00D45BF7"/>
    <w:rsid w:val="00D47E60"/>
    <w:rsid w:val="00D50744"/>
    <w:rsid w:val="00D57529"/>
    <w:rsid w:val="00D63C2D"/>
    <w:rsid w:val="00D650C7"/>
    <w:rsid w:val="00D65F23"/>
    <w:rsid w:val="00D6750F"/>
    <w:rsid w:val="00D71109"/>
    <w:rsid w:val="00D74CAE"/>
    <w:rsid w:val="00D7587F"/>
    <w:rsid w:val="00D75CB8"/>
    <w:rsid w:val="00D77A64"/>
    <w:rsid w:val="00D822EC"/>
    <w:rsid w:val="00D875B3"/>
    <w:rsid w:val="00D949D7"/>
    <w:rsid w:val="00D96310"/>
    <w:rsid w:val="00D97843"/>
    <w:rsid w:val="00DA04CD"/>
    <w:rsid w:val="00DA094D"/>
    <w:rsid w:val="00DA1207"/>
    <w:rsid w:val="00DA24EA"/>
    <w:rsid w:val="00DA431C"/>
    <w:rsid w:val="00DB3640"/>
    <w:rsid w:val="00DB3769"/>
    <w:rsid w:val="00DB5A6C"/>
    <w:rsid w:val="00DC193F"/>
    <w:rsid w:val="00DC2F16"/>
    <w:rsid w:val="00DC4503"/>
    <w:rsid w:val="00DC480E"/>
    <w:rsid w:val="00DD19E3"/>
    <w:rsid w:val="00DD2656"/>
    <w:rsid w:val="00DE58C2"/>
    <w:rsid w:val="00DE5D37"/>
    <w:rsid w:val="00DE6B20"/>
    <w:rsid w:val="00DE6BB1"/>
    <w:rsid w:val="00DF0A10"/>
    <w:rsid w:val="00DF2AFD"/>
    <w:rsid w:val="00DF6687"/>
    <w:rsid w:val="00E029FC"/>
    <w:rsid w:val="00E04510"/>
    <w:rsid w:val="00E151A8"/>
    <w:rsid w:val="00E201B5"/>
    <w:rsid w:val="00E20491"/>
    <w:rsid w:val="00E211F8"/>
    <w:rsid w:val="00E22BCB"/>
    <w:rsid w:val="00E26266"/>
    <w:rsid w:val="00E334A5"/>
    <w:rsid w:val="00E36565"/>
    <w:rsid w:val="00E4320E"/>
    <w:rsid w:val="00E4710B"/>
    <w:rsid w:val="00E50056"/>
    <w:rsid w:val="00E52B29"/>
    <w:rsid w:val="00E53900"/>
    <w:rsid w:val="00E709DC"/>
    <w:rsid w:val="00E7395B"/>
    <w:rsid w:val="00E74BA9"/>
    <w:rsid w:val="00E76243"/>
    <w:rsid w:val="00E800B3"/>
    <w:rsid w:val="00E853C6"/>
    <w:rsid w:val="00E86198"/>
    <w:rsid w:val="00E9113C"/>
    <w:rsid w:val="00E940D6"/>
    <w:rsid w:val="00E942B6"/>
    <w:rsid w:val="00EA007A"/>
    <w:rsid w:val="00EA6BC7"/>
    <w:rsid w:val="00EB1498"/>
    <w:rsid w:val="00EB1B13"/>
    <w:rsid w:val="00EB67C6"/>
    <w:rsid w:val="00EC0754"/>
    <w:rsid w:val="00EC1D17"/>
    <w:rsid w:val="00EC2F29"/>
    <w:rsid w:val="00EC3B8B"/>
    <w:rsid w:val="00EC4445"/>
    <w:rsid w:val="00EC61B6"/>
    <w:rsid w:val="00EC63E0"/>
    <w:rsid w:val="00EC74D0"/>
    <w:rsid w:val="00ED01E8"/>
    <w:rsid w:val="00ED2E28"/>
    <w:rsid w:val="00EE0B06"/>
    <w:rsid w:val="00EE2357"/>
    <w:rsid w:val="00EF34A3"/>
    <w:rsid w:val="00EF79FE"/>
    <w:rsid w:val="00F024AC"/>
    <w:rsid w:val="00F02D7D"/>
    <w:rsid w:val="00F03341"/>
    <w:rsid w:val="00F04580"/>
    <w:rsid w:val="00F04713"/>
    <w:rsid w:val="00F047CF"/>
    <w:rsid w:val="00F05E6E"/>
    <w:rsid w:val="00F07151"/>
    <w:rsid w:val="00F16BBD"/>
    <w:rsid w:val="00F17A36"/>
    <w:rsid w:val="00F3108B"/>
    <w:rsid w:val="00F31DD6"/>
    <w:rsid w:val="00F34922"/>
    <w:rsid w:val="00F35801"/>
    <w:rsid w:val="00F37A80"/>
    <w:rsid w:val="00F43B84"/>
    <w:rsid w:val="00F442F8"/>
    <w:rsid w:val="00F465CE"/>
    <w:rsid w:val="00F50EA3"/>
    <w:rsid w:val="00F545D3"/>
    <w:rsid w:val="00F54E59"/>
    <w:rsid w:val="00F57FB0"/>
    <w:rsid w:val="00F6053A"/>
    <w:rsid w:val="00F632C5"/>
    <w:rsid w:val="00F83A8D"/>
    <w:rsid w:val="00F85878"/>
    <w:rsid w:val="00F868D1"/>
    <w:rsid w:val="00F944AB"/>
    <w:rsid w:val="00F9467A"/>
    <w:rsid w:val="00FA170C"/>
    <w:rsid w:val="00FA41FD"/>
    <w:rsid w:val="00FB4FAB"/>
    <w:rsid w:val="00FC73FC"/>
    <w:rsid w:val="00FD474D"/>
    <w:rsid w:val="00FD4D58"/>
    <w:rsid w:val="00FD6C24"/>
    <w:rsid w:val="00FE1BF4"/>
    <w:rsid w:val="00FF0C5D"/>
    <w:rsid w:val="00FF1469"/>
    <w:rsid w:val="00FF343D"/>
    <w:rsid w:val="00FF54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4E96F0"/>
  <w15:docId w15:val="{712EC640-0083-4BA7-90B1-EC32C8CBD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019F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019F4"/>
  </w:style>
  <w:style w:type="paragraph" w:styleId="Stopka">
    <w:name w:val="footer"/>
    <w:basedOn w:val="Normalny"/>
    <w:link w:val="StopkaZnak"/>
    <w:uiPriority w:val="99"/>
    <w:unhideWhenUsed/>
    <w:rsid w:val="00C019F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019F4"/>
  </w:style>
  <w:style w:type="character" w:customStyle="1" w:styleId="FontStyle12">
    <w:name w:val="Font Style12"/>
    <w:basedOn w:val="Domylnaczcionkaakapitu"/>
    <w:uiPriority w:val="99"/>
    <w:rsid w:val="007775BE"/>
    <w:rPr>
      <w:rFonts w:ascii="Arial" w:hAnsi="Arial" w:cs="Arial"/>
      <w:color w:val="000000"/>
      <w:sz w:val="20"/>
      <w:szCs w:val="20"/>
    </w:rPr>
  </w:style>
  <w:style w:type="paragraph" w:customStyle="1" w:styleId="Style7">
    <w:name w:val="Style7"/>
    <w:basedOn w:val="Normalny"/>
    <w:uiPriority w:val="99"/>
    <w:rsid w:val="007775BE"/>
    <w:pPr>
      <w:widowControl w:val="0"/>
      <w:autoSpaceDE w:val="0"/>
      <w:autoSpaceDN w:val="0"/>
      <w:adjustRightInd w:val="0"/>
      <w:spacing w:after="0" w:line="259" w:lineRule="exact"/>
      <w:ind w:hanging="353"/>
    </w:pPr>
    <w:rPr>
      <w:rFonts w:ascii="Arial" w:eastAsiaTheme="minorEastAsia" w:hAnsi="Arial" w:cs="Arial"/>
      <w:sz w:val="24"/>
      <w:szCs w:val="24"/>
      <w:lang w:eastAsia="pl-PL"/>
    </w:rPr>
  </w:style>
  <w:style w:type="paragraph" w:styleId="Tytu">
    <w:name w:val="Title"/>
    <w:basedOn w:val="Normalny"/>
    <w:link w:val="TytuZnak"/>
    <w:qFormat/>
    <w:rsid w:val="001A515A"/>
    <w:pPr>
      <w:shd w:val="clear" w:color="auto" w:fill="FFFFFF"/>
      <w:autoSpaceDE w:val="0"/>
      <w:autoSpaceDN w:val="0"/>
      <w:adjustRightInd w:val="0"/>
      <w:spacing w:after="0" w:line="240" w:lineRule="auto"/>
      <w:jc w:val="center"/>
    </w:pPr>
    <w:rPr>
      <w:rFonts w:ascii="Times New Roman" w:eastAsia="Times New Roman" w:hAnsi="Times New Roman" w:cs="Times New Roman"/>
      <w:b/>
      <w:bCs/>
      <w:color w:val="000000"/>
      <w:sz w:val="35"/>
      <w:szCs w:val="35"/>
      <w:lang w:eastAsia="pl-PL"/>
    </w:rPr>
  </w:style>
  <w:style w:type="character" w:customStyle="1" w:styleId="TytuZnak">
    <w:name w:val="Tytuł Znak"/>
    <w:basedOn w:val="Domylnaczcionkaakapitu"/>
    <w:link w:val="Tytu"/>
    <w:rsid w:val="001A515A"/>
    <w:rPr>
      <w:rFonts w:ascii="Times New Roman" w:eastAsia="Times New Roman" w:hAnsi="Times New Roman" w:cs="Times New Roman"/>
      <w:b/>
      <w:bCs/>
      <w:color w:val="000000"/>
      <w:sz w:val="35"/>
      <w:szCs w:val="35"/>
      <w:shd w:val="clear" w:color="auto" w:fill="FFFFFF"/>
      <w:lang w:eastAsia="pl-PL"/>
    </w:rPr>
  </w:style>
  <w:style w:type="paragraph" w:styleId="Tekstpodstawowywcity">
    <w:name w:val="Body Text Indent"/>
    <w:basedOn w:val="Normalny"/>
    <w:link w:val="TekstpodstawowywcityZnak"/>
    <w:unhideWhenUsed/>
    <w:rsid w:val="001A515A"/>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1A515A"/>
    <w:rPr>
      <w:rFonts w:ascii="Times New Roman" w:eastAsia="Times New Roman" w:hAnsi="Times New Roman" w:cs="Times New Roman"/>
      <w:sz w:val="24"/>
      <w:szCs w:val="24"/>
      <w:lang w:eastAsia="pl-PL"/>
    </w:rPr>
  </w:style>
  <w:style w:type="character" w:customStyle="1" w:styleId="grame">
    <w:name w:val="grame"/>
    <w:basedOn w:val="Domylnaczcionkaakapitu"/>
    <w:rsid w:val="001A515A"/>
  </w:style>
  <w:style w:type="paragraph" w:customStyle="1" w:styleId="tyt3">
    <w:name w:val="tyt3"/>
    <w:basedOn w:val="Normalny"/>
    <w:rsid w:val="001A515A"/>
    <w:pPr>
      <w:snapToGrid w:val="0"/>
      <w:spacing w:after="113" w:line="304" w:lineRule="atLeast"/>
      <w:jc w:val="center"/>
    </w:pPr>
    <w:rPr>
      <w:rFonts w:ascii="Times New Roman" w:eastAsia="Times New Roman" w:hAnsi="Times New Roman" w:cs="Times New Roman"/>
      <w:b/>
      <w:szCs w:val="20"/>
      <w:lang w:eastAsia="pl-PL"/>
    </w:rPr>
  </w:style>
  <w:style w:type="paragraph" w:styleId="Akapitzlist">
    <w:name w:val="List Paragraph"/>
    <w:aliases w:val="L1,Numerowanie,Akapit z listą5,normalny tekst,Akapit z list¹,Preambuła,Akapit z listą BS,lp1,List Paragraph,KRS,Akapit z listą1,Obiekt,List Paragraph1,BulletC,Akapit z listą31,TRAKO Akapit z listą,Kolorowa lista — akcent 11,ASIA,Normal,l"/>
    <w:basedOn w:val="Normalny"/>
    <w:link w:val="AkapitzlistZnak"/>
    <w:uiPriority w:val="34"/>
    <w:qFormat/>
    <w:rsid w:val="00064C97"/>
    <w:pPr>
      <w:ind w:left="720"/>
      <w:contextualSpacing/>
    </w:pPr>
  </w:style>
  <w:style w:type="paragraph" w:styleId="Poprawka">
    <w:name w:val="Revision"/>
    <w:hidden/>
    <w:uiPriority w:val="99"/>
    <w:semiHidden/>
    <w:rsid w:val="007F01B9"/>
    <w:pPr>
      <w:spacing w:after="0" w:line="240" w:lineRule="auto"/>
    </w:pPr>
  </w:style>
  <w:style w:type="character" w:styleId="Odwoaniedokomentarza">
    <w:name w:val="annotation reference"/>
    <w:basedOn w:val="Domylnaczcionkaakapitu"/>
    <w:uiPriority w:val="99"/>
    <w:semiHidden/>
    <w:unhideWhenUsed/>
    <w:rsid w:val="007F01B9"/>
    <w:rPr>
      <w:sz w:val="16"/>
      <w:szCs w:val="16"/>
    </w:rPr>
  </w:style>
  <w:style w:type="paragraph" w:styleId="Tekstkomentarza">
    <w:name w:val="annotation text"/>
    <w:basedOn w:val="Normalny"/>
    <w:link w:val="TekstkomentarzaZnak"/>
    <w:uiPriority w:val="99"/>
    <w:unhideWhenUsed/>
    <w:rsid w:val="007F01B9"/>
    <w:pPr>
      <w:spacing w:line="240" w:lineRule="auto"/>
    </w:pPr>
    <w:rPr>
      <w:sz w:val="20"/>
      <w:szCs w:val="20"/>
    </w:rPr>
  </w:style>
  <w:style w:type="character" w:customStyle="1" w:styleId="TekstkomentarzaZnak">
    <w:name w:val="Tekst komentarza Znak"/>
    <w:basedOn w:val="Domylnaczcionkaakapitu"/>
    <w:link w:val="Tekstkomentarza"/>
    <w:uiPriority w:val="99"/>
    <w:rsid w:val="007F01B9"/>
    <w:rPr>
      <w:sz w:val="20"/>
      <w:szCs w:val="20"/>
    </w:rPr>
  </w:style>
  <w:style w:type="paragraph" w:styleId="Tematkomentarza">
    <w:name w:val="annotation subject"/>
    <w:basedOn w:val="Tekstkomentarza"/>
    <w:next w:val="Tekstkomentarza"/>
    <w:link w:val="TematkomentarzaZnak"/>
    <w:uiPriority w:val="99"/>
    <w:semiHidden/>
    <w:unhideWhenUsed/>
    <w:rsid w:val="007F01B9"/>
    <w:rPr>
      <w:b/>
      <w:bCs/>
    </w:rPr>
  </w:style>
  <w:style w:type="character" w:customStyle="1" w:styleId="TematkomentarzaZnak">
    <w:name w:val="Temat komentarza Znak"/>
    <w:basedOn w:val="TekstkomentarzaZnak"/>
    <w:link w:val="Tematkomentarza"/>
    <w:uiPriority w:val="99"/>
    <w:semiHidden/>
    <w:rsid w:val="007F01B9"/>
    <w:rPr>
      <w:b/>
      <w:bCs/>
      <w:sz w:val="20"/>
      <w:szCs w:val="20"/>
    </w:rPr>
  </w:style>
  <w:style w:type="character" w:customStyle="1" w:styleId="AkapitzlistZnak">
    <w:name w:val="Akapit z listą Znak"/>
    <w:aliases w:val="L1 Znak,Numerowanie Znak,Akapit z listą5 Znak,normalny tekst Znak,Akapit z list¹ Znak,Preambuła Znak,Akapit z listą BS Znak,lp1 Znak,List Paragraph Znak,KRS Znak,Akapit z listą1 Znak,Obiekt Znak,List Paragraph1 Znak,BulletC Znak"/>
    <w:link w:val="Akapitzlist"/>
    <w:uiPriority w:val="34"/>
    <w:qFormat/>
    <w:rsid w:val="00BD40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1523907">
      <w:bodyDiv w:val="1"/>
      <w:marLeft w:val="0"/>
      <w:marRight w:val="0"/>
      <w:marTop w:val="0"/>
      <w:marBottom w:val="0"/>
      <w:divBdr>
        <w:top w:val="none" w:sz="0" w:space="0" w:color="auto"/>
        <w:left w:val="none" w:sz="0" w:space="0" w:color="auto"/>
        <w:bottom w:val="none" w:sz="0" w:space="0" w:color="auto"/>
        <w:right w:val="none" w:sz="0" w:space="0" w:color="auto"/>
      </w:divBdr>
    </w:div>
    <w:div w:id="1243369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p.lasota@ujazd.com.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A r r a y O f D o c u m e n t L i n k   x m l n s : x s d = " h t t p : / / w w w . w 3 . o r g / 2 0 0 1 / X M L S c h e m a "   x m l n s : x s i = " h t t p : / / w w w . w 3 . o r g / 2 0 0 1 / X M L S c h e m a - i n s t a n c 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6D1D0E-EF7A-42A8-B286-50BB0734F7A4}">
  <ds:schemaRefs>
    <ds:schemaRef ds:uri="http://www.w3.org/2001/XMLSchema"/>
  </ds:schemaRefs>
</ds:datastoreItem>
</file>

<file path=customXml/itemProps2.xml><?xml version="1.0" encoding="utf-8"?>
<ds:datastoreItem xmlns:ds="http://schemas.openxmlformats.org/officeDocument/2006/customXml" ds:itemID="{0365A8F9-C867-4B18-A05B-803E845AE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35</Pages>
  <Words>13415</Words>
  <Characters>80494</Characters>
  <Application>Microsoft Office Word</Application>
  <DocSecurity>0</DocSecurity>
  <Lines>670</Lines>
  <Paragraphs>187</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93722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Milena Żyłka</dc:creator>
  <cp:lastModifiedBy>Marzena Janas-Polus</cp:lastModifiedBy>
  <cp:revision>57</cp:revision>
  <cp:lastPrinted>2024-02-15T07:59:00Z</cp:lastPrinted>
  <dcterms:created xsi:type="dcterms:W3CDTF">2025-04-25T14:42:00Z</dcterms:created>
  <dcterms:modified xsi:type="dcterms:W3CDTF">2025-05-14T18:34:00Z</dcterms:modified>
</cp:coreProperties>
</file>