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D54C2" w14:textId="57CA4C44" w:rsidR="00292C64" w:rsidRDefault="001F64EA">
      <w:r>
        <w:rPr>
          <w:noProof/>
        </w:rPr>
        <w:drawing>
          <wp:inline distT="0" distB="0" distL="0" distR="0" wp14:anchorId="06DCBBFA" wp14:editId="10D9BD21">
            <wp:extent cx="5760720" cy="94151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41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DEB8D8" w14:textId="21AFEF60" w:rsidR="00FE7D35" w:rsidRDefault="00FE7D35" w:rsidP="00FE7D35">
      <w:pPr>
        <w:spacing w:after="0" w:line="360" w:lineRule="auto"/>
        <w:jc w:val="right"/>
        <w:rPr>
          <w:rFonts w:ascii="Times New Roman" w:eastAsia="Lucida Sans Unicode" w:hAnsi="Times New Roman" w:cs="Times New Roman"/>
          <w:kern w:val="1"/>
        </w:rPr>
      </w:pPr>
      <w:r w:rsidRPr="008D0813">
        <w:rPr>
          <w:rFonts w:ascii="Times New Roman" w:eastAsia="Lucida Sans Unicode" w:hAnsi="Times New Roman" w:cs="Times New Roman"/>
          <w:kern w:val="1"/>
        </w:rPr>
        <w:t xml:space="preserve">Załącznik nr </w:t>
      </w:r>
      <w:r w:rsidR="00006F32">
        <w:rPr>
          <w:rFonts w:ascii="Times New Roman" w:eastAsia="Lucida Sans Unicode" w:hAnsi="Times New Roman" w:cs="Times New Roman"/>
          <w:kern w:val="1"/>
        </w:rPr>
        <w:t>6</w:t>
      </w:r>
      <w:r w:rsidR="005A7AF1">
        <w:rPr>
          <w:rFonts w:ascii="Times New Roman" w:eastAsia="Lucida Sans Unicode" w:hAnsi="Times New Roman" w:cs="Times New Roman"/>
          <w:kern w:val="1"/>
        </w:rPr>
        <w:t xml:space="preserve"> </w:t>
      </w:r>
      <w:r w:rsidR="005A7AF1" w:rsidRPr="00F21E7A">
        <w:rPr>
          <w:rFonts w:ascii="Times New Roman" w:eastAsia="Lucida Sans Unicode" w:hAnsi="Times New Roman" w:cs="Times New Roman"/>
          <w:kern w:val="1"/>
        </w:rPr>
        <w:t>do SWZ</w:t>
      </w:r>
    </w:p>
    <w:p w14:paraId="04EB6EF0" w14:textId="77777777" w:rsidR="00A63FE1" w:rsidRPr="00FE7D35" w:rsidRDefault="00A63FE1" w:rsidP="00FE7D35">
      <w:pPr>
        <w:spacing w:after="0" w:line="360" w:lineRule="auto"/>
        <w:jc w:val="right"/>
        <w:rPr>
          <w:rFonts w:ascii="Times New Roman" w:eastAsia="Lucida Sans Unicode" w:hAnsi="Times New Roman" w:cs="Times New Roman"/>
          <w:kern w:val="1"/>
        </w:rPr>
      </w:pPr>
    </w:p>
    <w:p w14:paraId="0C660DEA" w14:textId="77777777" w:rsidR="00FE7D35" w:rsidRPr="00FE7D35" w:rsidRDefault="00FE7D35" w:rsidP="00FE7D35">
      <w:pPr>
        <w:spacing w:after="0" w:line="360" w:lineRule="auto"/>
        <w:jc w:val="center"/>
        <w:rPr>
          <w:rFonts w:ascii="Times New Roman" w:eastAsia="Lucida Sans Unicode" w:hAnsi="Times New Roman" w:cs="Times New Roman"/>
          <w:b/>
          <w:kern w:val="1"/>
        </w:rPr>
      </w:pPr>
      <w:r w:rsidRPr="00FE7D35">
        <w:rPr>
          <w:rFonts w:ascii="Times New Roman" w:eastAsia="Lucida Sans Unicode" w:hAnsi="Times New Roman" w:cs="Times New Roman"/>
          <w:b/>
          <w:kern w:val="1"/>
        </w:rPr>
        <w:t>PRZEDMIOT ZAMÓWIENIA – PARAMETRY TECHNICZNE</w:t>
      </w:r>
    </w:p>
    <w:p w14:paraId="42307C82" w14:textId="77777777" w:rsidR="00FE7D35" w:rsidRPr="00FE7D35" w:rsidRDefault="00FE7D35" w:rsidP="00FE7D35">
      <w:pPr>
        <w:spacing w:after="0" w:line="360" w:lineRule="auto"/>
        <w:jc w:val="both"/>
        <w:rPr>
          <w:rFonts w:ascii="Times New Roman" w:eastAsia="Lucida Sans Unicode" w:hAnsi="Times New Roman" w:cs="Times New Roman"/>
          <w:b/>
          <w:kern w:val="1"/>
        </w:rPr>
      </w:pPr>
    </w:p>
    <w:p w14:paraId="59257166" w14:textId="44D39CD5" w:rsidR="00FE7D35" w:rsidRPr="00435F46" w:rsidRDefault="00FE7D35" w:rsidP="00435F46">
      <w:pPr>
        <w:pStyle w:val="Default"/>
        <w:spacing w:line="360" w:lineRule="auto"/>
        <w:jc w:val="both"/>
      </w:pPr>
      <w:r w:rsidRPr="0061297B">
        <w:rPr>
          <w:rFonts w:eastAsia="Lucida Sans Unicode"/>
          <w:kern w:val="1"/>
        </w:rPr>
        <w:t xml:space="preserve">Dostawa nowego (rok produkcji </w:t>
      </w:r>
      <w:r w:rsidR="00FE7349" w:rsidRPr="0061297B">
        <w:rPr>
          <w:rFonts w:eastAsia="Lucida Sans Unicode"/>
          <w:kern w:val="1"/>
        </w:rPr>
        <w:t>202</w:t>
      </w:r>
      <w:r w:rsidR="00435F46">
        <w:rPr>
          <w:rFonts w:eastAsia="Lucida Sans Unicode"/>
          <w:kern w:val="1"/>
        </w:rPr>
        <w:t>5</w:t>
      </w:r>
      <w:r w:rsidR="00857E91" w:rsidRPr="0061297B">
        <w:rPr>
          <w:rFonts w:eastAsia="Lucida Sans Unicode"/>
          <w:kern w:val="1"/>
        </w:rPr>
        <w:t xml:space="preserve">) </w:t>
      </w:r>
      <w:r w:rsidR="00435F46">
        <w:rPr>
          <w:rFonts w:eastAsia="Lucida Sans Unicode"/>
          <w:kern w:val="1"/>
        </w:rPr>
        <w:t>mobilnego p</w:t>
      </w:r>
      <w:r w:rsidR="00435F46" w:rsidRPr="00435F46">
        <w:t>rzesiewacza bębnowego</w:t>
      </w:r>
      <w:r w:rsidR="00E65C30">
        <w:t xml:space="preserve"> </w:t>
      </w:r>
      <w:r w:rsidR="00E65C30" w:rsidRPr="00E645A5">
        <w:t>o perforacji 20 mm</w:t>
      </w:r>
      <w:r w:rsidR="00435F46" w:rsidRPr="00E645A5">
        <w:t xml:space="preserve"> wraz z </w:t>
      </w:r>
      <w:r w:rsidR="00E45773" w:rsidRPr="00E645A5">
        <w:t>dodatkowym bębnem</w:t>
      </w:r>
      <w:r w:rsidR="00E65C30" w:rsidRPr="00E645A5">
        <w:t xml:space="preserve"> o perforacji </w:t>
      </w:r>
      <w:r w:rsidR="00047A6D" w:rsidRPr="00E645A5">
        <w:t>8</w:t>
      </w:r>
      <w:r w:rsidR="00E65C30" w:rsidRPr="00E645A5">
        <w:t xml:space="preserve">0 mm wyposażonym w </w:t>
      </w:r>
      <w:r w:rsidR="00047A6D" w:rsidRPr="00E645A5">
        <w:t>noże do rozrywania worków</w:t>
      </w:r>
      <w:r w:rsidR="00E45773" w:rsidRPr="00E645A5">
        <w:t xml:space="preserve">, </w:t>
      </w:r>
      <w:r w:rsidR="00435F46" w:rsidRPr="00E645A5">
        <w:t xml:space="preserve">separatorem </w:t>
      </w:r>
      <w:r w:rsidR="00435F46" w:rsidRPr="00E645A5">
        <w:rPr>
          <w:rFonts w:eastAsia="Lucida Sans Unicode"/>
          <w:kern w:val="1"/>
        </w:rPr>
        <w:t>magnetycznym taśmy zewnętrznej</w:t>
      </w:r>
      <w:r w:rsidR="00941D7F" w:rsidRPr="00E645A5">
        <w:rPr>
          <w:rFonts w:eastAsia="Lucida Sans Unicode"/>
          <w:kern w:val="1"/>
        </w:rPr>
        <w:t xml:space="preserve"> frakcji nadsitowej oraz separatorem pneumatycznym lekkich frakcj</w:t>
      </w:r>
      <w:r w:rsidR="005F6E24" w:rsidRPr="00E645A5">
        <w:rPr>
          <w:rFonts w:eastAsia="Lucida Sans Unicode"/>
          <w:kern w:val="1"/>
        </w:rPr>
        <w:t>i na taśmie zewnętrznej frakcji nadsitowej</w:t>
      </w:r>
      <w:r w:rsidR="00941D7F" w:rsidRPr="00E645A5">
        <w:rPr>
          <w:rFonts w:eastAsia="Lucida Sans Unicode"/>
          <w:kern w:val="1"/>
        </w:rPr>
        <w:t>,</w:t>
      </w:r>
      <w:r w:rsidR="00941D7F">
        <w:rPr>
          <w:rFonts w:eastAsia="Lucida Sans Unicode"/>
          <w:kern w:val="1"/>
        </w:rPr>
        <w:t xml:space="preserve"> </w:t>
      </w:r>
      <w:r w:rsidRPr="0061297B">
        <w:rPr>
          <w:rFonts w:eastAsia="Lucida Sans Unicode"/>
          <w:kern w:val="1"/>
        </w:rPr>
        <w:t xml:space="preserve">nie eksploatowanego, spełniającego </w:t>
      </w:r>
      <w:r w:rsidR="00435F46">
        <w:rPr>
          <w:rFonts w:eastAsia="Lucida Sans Unicode"/>
          <w:kern w:val="1"/>
        </w:rPr>
        <w:t xml:space="preserve">minimum </w:t>
      </w:r>
      <w:r w:rsidRPr="0061297B">
        <w:rPr>
          <w:rFonts w:eastAsia="Lucida Sans Unicode"/>
          <w:kern w:val="1"/>
        </w:rPr>
        <w:t xml:space="preserve">normę EURO </w:t>
      </w:r>
      <w:r w:rsidR="00435F46">
        <w:rPr>
          <w:rFonts w:eastAsia="Lucida Sans Unicode"/>
          <w:kern w:val="1"/>
        </w:rPr>
        <w:t>5</w:t>
      </w:r>
      <w:r w:rsidRPr="0061297B">
        <w:rPr>
          <w:rFonts w:eastAsia="Lucida Sans Unicode"/>
          <w:kern w:val="1"/>
        </w:rPr>
        <w:t xml:space="preserve"> w zakresie emisji spalin, jak również spełniającego wymagania techniczne określone w obowiązujących w Polsce przepisach dla pojazdów poruszających się po drogach publicznych, w tym warunki techniczne określone w ustawie z dnia 20 czerwca 1997 r. Prawo o ruchu drogowym (Dz. U. z 202</w:t>
      </w:r>
      <w:r w:rsidR="008D0813" w:rsidRPr="0061297B">
        <w:rPr>
          <w:rFonts w:eastAsia="Lucida Sans Unicode"/>
          <w:kern w:val="1"/>
        </w:rPr>
        <w:t>4</w:t>
      </w:r>
      <w:r w:rsidRPr="0061297B">
        <w:rPr>
          <w:rFonts w:eastAsia="Lucida Sans Unicode"/>
          <w:kern w:val="1"/>
        </w:rPr>
        <w:t xml:space="preserve"> r. poz. </w:t>
      </w:r>
      <w:r w:rsidR="008D0813" w:rsidRPr="0061297B">
        <w:rPr>
          <w:rFonts w:eastAsia="Lucida Sans Unicode"/>
          <w:kern w:val="1"/>
        </w:rPr>
        <w:t>1251</w:t>
      </w:r>
      <w:r w:rsidRPr="0061297B">
        <w:rPr>
          <w:rFonts w:eastAsia="Lucida Sans Unicode"/>
          <w:kern w:val="1"/>
        </w:rPr>
        <w:t xml:space="preserve">) i rozporządzeniach wykonawczych do tej ustawy.   </w:t>
      </w:r>
    </w:p>
    <w:p w14:paraId="0C7C3EA8" w14:textId="77777777" w:rsidR="00FE7D35" w:rsidRPr="00435F46" w:rsidRDefault="00FE7D35" w:rsidP="00435F4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35F4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Wspólny słownik zamówień (CPV)</w:t>
      </w:r>
    </w:p>
    <w:p w14:paraId="157C7C64" w14:textId="1A19B1A6" w:rsidR="00FE7D35" w:rsidRPr="00F21E7A" w:rsidRDefault="00FE7D35" w:rsidP="00435F46">
      <w:pPr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1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</w:t>
      </w:r>
      <w:r w:rsidR="00A63FE1" w:rsidRPr="00F21E7A">
        <w:rPr>
          <w:rFonts w:ascii="Times New Roman" w:eastAsia="Times New Roman" w:hAnsi="Times New Roman" w:cs="Times New Roman"/>
          <w:sz w:val="24"/>
          <w:szCs w:val="24"/>
          <w:lang w:eastAsia="pl-PL"/>
        </w:rPr>
        <w:t>43411000-7 - maszyny sortujące i przesiewające</w:t>
      </w:r>
    </w:p>
    <w:p w14:paraId="0F6906A1" w14:textId="77777777" w:rsidR="00FE3E6C" w:rsidRPr="00435F46" w:rsidRDefault="00FE3E6C" w:rsidP="00FE3E6C">
      <w:pPr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E24759" w14:textId="3D4893C5" w:rsidR="00FE7D35" w:rsidRPr="00435F46" w:rsidRDefault="00FE7D35" w:rsidP="00435F46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35F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Minimalne parametry</w:t>
      </w:r>
      <w:r w:rsidR="00435F46" w:rsidRPr="00435F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techniczne</w:t>
      </w:r>
      <w:r w:rsidRPr="00435F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:</w:t>
      </w:r>
    </w:p>
    <w:p w14:paraId="1E9BC28A" w14:textId="3865FBE9" w:rsidR="00435F46" w:rsidRPr="00F21E7A" w:rsidRDefault="00435F46" w:rsidP="00F21E7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1E7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Wymagania ogólne dotyczące </w:t>
      </w:r>
      <w:r w:rsidR="00FE3E6C" w:rsidRPr="00F21E7A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przesiewacza</w:t>
      </w:r>
      <w:r w:rsidRPr="00F21E7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</w:p>
    <w:p w14:paraId="5882DF34" w14:textId="2E3729A3" w:rsidR="00435F46" w:rsidRDefault="00FE3E6C" w:rsidP="001B65A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435F46" w:rsidRPr="00FE3E6C">
        <w:rPr>
          <w:rFonts w:ascii="Times New Roman" w:hAnsi="Times New Roman" w:cs="Times New Roman"/>
          <w:color w:val="000000"/>
          <w:sz w:val="24"/>
          <w:szCs w:val="24"/>
        </w:rPr>
        <w:t>abrycznie now</w:t>
      </w:r>
      <w:r>
        <w:rPr>
          <w:rFonts w:ascii="Times New Roman" w:hAnsi="Times New Roman" w:cs="Times New Roman"/>
          <w:color w:val="000000"/>
          <w:sz w:val="24"/>
          <w:szCs w:val="24"/>
        </w:rPr>
        <w:t>y,</w:t>
      </w:r>
      <w:r w:rsidR="00435F46" w:rsidRPr="00FE3E6C">
        <w:rPr>
          <w:rFonts w:ascii="Times New Roman" w:hAnsi="Times New Roman" w:cs="Times New Roman"/>
          <w:color w:val="000000"/>
          <w:sz w:val="24"/>
          <w:szCs w:val="24"/>
        </w:rPr>
        <w:t xml:space="preserve"> rok produkcji nie starszy niż 202</w:t>
      </w: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</w:p>
    <w:p w14:paraId="6EB3528D" w14:textId="254359F9" w:rsidR="00E645A5" w:rsidRDefault="00E645A5" w:rsidP="001B65A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Termin dostawy: maksymalnie 8 tygodni od dnia podpisania umowy.</w:t>
      </w:r>
    </w:p>
    <w:p w14:paraId="39D8819C" w14:textId="765576B7" w:rsidR="00FE3E6C" w:rsidRPr="00FE3E6C" w:rsidRDefault="00FE3E6C" w:rsidP="001B65A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Produkowany seryjnie, nie dopuszcza się prototypu ani pierwszego egzemplarza.</w:t>
      </w:r>
    </w:p>
    <w:p w14:paraId="2FB9BB23" w14:textId="73CCD1D2" w:rsidR="00435F46" w:rsidRDefault="00435F46" w:rsidP="001B65AE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5F46">
        <w:rPr>
          <w:rFonts w:ascii="Times New Roman" w:hAnsi="Times New Roman" w:cs="Times New Roman"/>
          <w:color w:val="000000"/>
          <w:sz w:val="24"/>
          <w:szCs w:val="24"/>
        </w:rPr>
        <w:t xml:space="preserve">Masa całkowita </w:t>
      </w:r>
      <w:r w:rsidR="00FE3E6C">
        <w:rPr>
          <w:rFonts w:ascii="Times New Roman" w:hAnsi="Times New Roman" w:cs="Times New Roman"/>
          <w:color w:val="000000"/>
          <w:sz w:val="24"/>
          <w:szCs w:val="24"/>
        </w:rPr>
        <w:t>przesiewacza</w:t>
      </w:r>
      <w:r w:rsidRPr="00435F46">
        <w:rPr>
          <w:rFonts w:ascii="Times New Roman" w:hAnsi="Times New Roman" w:cs="Times New Roman"/>
          <w:color w:val="000000"/>
          <w:sz w:val="24"/>
          <w:szCs w:val="24"/>
        </w:rPr>
        <w:t xml:space="preserve"> nie może </w:t>
      </w:r>
      <w:r w:rsidRPr="00E645A5">
        <w:rPr>
          <w:rFonts w:ascii="Times New Roman" w:hAnsi="Times New Roman" w:cs="Times New Roman"/>
          <w:color w:val="000000"/>
          <w:sz w:val="24"/>
          <w:szCs w:val="24"/>
        </w:rPr>
        <w:t xml:space="preserve">przekraczać </w:t>
      </w:r>
      <w:r w:rsidR="007F7964" w:rsidRPr="00E645A5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E645A5">
        <w:rPr>
          <w:rFonts w:ascii="Times New Roman" w:hAnsi="Times New Roman" w:cs="Times New Roman"/>
          <w:color w:val="000000"/>
          <w:sz w:val="24"/>
          <w:szCs w:val="24"/>
        </w:rPr>
        <w:t xml:space="preserve"> ton.</w:t>
      </w:r>
      <w:r w:rsidRPr="00435F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87524A9" w14:textId="749BBE8C" w:rsidR="00EA2CE9" w:rsidRPr="00435F46" w:rsidRDefault="00EA2CE9" w:rsidP="001B65AE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Silnik spalinowy diesel</w:t>
      </w:r>
      <w:r w:rsidR="00A33CFA">
        <w:rPr>
          <w:rFonts w:ascii="Times New Roman" w:hAnsi="Times New Roman" w:cs="Times New Roman"/>
          <w:color w:val="000000"/>
          <w:sz w:val="24"/>
          <w:szCs w:val="24"/>
        </w:rPr>
        <w:t xml:space="preserve"> o mocy silnika</w:t>
      </w:r>
      <w:r w:rsidR="007A2E84">
        <w:rPr>
          <w:rFonts w:ascii="Times New Roman" w:hAnsi="Times New Roman" w:cs="Times New Roman"/>
          <w:color w:val="000000"/>
          <w:sz w:val="24"/>
          <w:szCs w:val="24"/>
        </w:rPr>
        <w:t xml:space="preserve"> min. 55 kW.</w:t>
      </w:r>
    </w:p>
    <w:p w14:paraId="034D011D" w14:textId="0241B6F4" w:rsidR="00435F46" w:rsidRPr="00435F46" w:rsidRDefault="00896EE5" w:rsidP="001B65AE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="00435F46" w:rsidRPr="00435F46">
        <w:rPr>
          <w:rFonts w:ascii="Times New Roman" w:hAnsi="Times New Roman" w:cs="Times New Roman"/>
          <w:color w:val="000000"/>
          <w:sz w:val="24"/>
          <w:szCs w:val="24"/>
        </w:rPr>
        <w:t xml:space="preserve">icznik godzinowy pracy. </w:t>
      </w:r>
    </w:p>
    <w:p w14:paraId="3C306F61" w14:textId="195F60A8" w:rsidR="00435F46" w:rsidRPr="00435F46" w:rsidRDefault="00435F46" w:rsidP="001B65AE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5F46">
        <w:rPr>
          <w:rFonts w:ascii="Times New Roman" w:hAnsi="Times New Roman" w:cs="Times New Roman"/>
          <w:color w:val="000000"/>
          <w:sz w:val="24"/>
          <w:szCs w:val="24"/>
        </w:rPr>
        <w:t xml:space="preserve">Wydajność minimalna: </w:t>
      </w:r>
      <w:r w:rsidR="00FE3E6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435F46">
        <w:rPr>
          <w:rFonts w:ascii="Times New Roman" w:hAnsi="Times New Roman" w:cs="Times New Roman"/>
          <w:color w:val="000000"/>
          <w:sz w:val="24"/>
          <w:szCs w:val="24"/>
        </w:rPr>
        <w:t>0 m3/h</w:t>
      </w:r>
      <w:r w:rsidR="00FE3E6C">
        <w:rPr>
          <w:rFonts w:ascii="Times New Roman" w:hAnsi="Times New Roman" w:cs="Times New Roman"/>
          <w:color w:val="000000"/>
          <w:sz w:val="24"/>
          <w:szCs w:val="24"/>
        </w:rPr>
        <w:t>, przy przesiewaniu stabilizatu i bębnie o oczku 20 mm</w:t>
      </w:r>
      <w:r w:rsidRPr="00435F4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5AFC76F0" w14:textId="4C6D2BF0" w:rsidR="00435F46" w:rsidRPr="00435F46" w:rsidRDefault="00897D70" w:rsidP="001B65AE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5F46">
        <w:rPr>
          <w:rFonts w:ascii="Times New Roman" w:hAnsi="Times New Roman" w:cs="Times New Roman"/>
          <w:color w:val="000000"/>
          <w:sz w:val="24"/>
          <w:szCs w:val="24"/>
        </w:rPr>
        <w:t>Przesiewacz</w:t>
      </w:r>
      <w:r w:rsidR="00435F46" w:rsidRPr="00435F46">
        <w:rPr>
          <w:rFonts w:ascii="Times New Roman" w:hAnsi="Times New Roman" w:cs="Times New Roman"/>
          <w:color w:val="000000"/>
          <w:sz w:val="24"/>
          <w:szCs w:val="24"/>
        </w:rPr>
        <w:t xml:space="preserve"> musi być mobiln</w:t>
      </w:r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="00435F46" w:rsidRPr="00435F46">
        <w:rPr>
          <w:rFonts w:ascii="Times New Roman" w:hAnsi="Times New Roman" w:cs="Times New Roman"/>
          <w:color w:val="000000"/>
          <w:sz w:val="24"/>
          <w:szCs w:val="24"/>
        </w:rPr>
        <w:t xml:space="preserve"> na podwoziu kołowym</w:t>
      </w:r>
      <w:r w:rsidR="00FE3E6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26BBA31" w14:textId="7375D30F" w:rsidR="00435F46" w:rsidRPr="00897D70" w:rsidRDefault="00896EE5" w:rsidP="001B65AE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435F46" w:rsidRPr="00435F46">
        <w:rPr>
          <w:rFonts w:ascii="Times New Roman" w:hAnsi="Times New Roman" w:cs="Times New Roman"/>
          <w:color w:val="000000"/>
          <w:sz w:val="24"/>
          <w:szCs w:val="24"/>
        </w:rPr>
        <w:t>rzystosowan</w:t>
      </w:r>
      <w:r w:rsidR="00897D70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="00435F46" w:rsidRPr="00435F46">
        <w:rPr>
          <w:rFonts w:ascii="Times New Roman" w:hAnsi="Times New Roman" w:cs="Times New Roman"/>
          <w:color w:val="000000"/>
          <w:sz w:val="24"/>
          <w:szCs w:val="24"/>
        </w:rPr>
        <w:t xml:space="preserve"> do poruszania się po drogach publicznych. Ponadto, musi być przystosow</w:t>
      </w:r>
      <w:r w:rsidR="00435F46" w:rsidRPr="00CC5863">
        <w:rPr>
          <w:rFonts w:ascii="Times New Roman" w:hAnsi="Times New Roman" w:cs="Times New Roman"/>
          <w:color w:val="000000"/>
          <w:sz w:val="24"/>
          <w:szCs w:val="24"/>
        </w:rPr>
        <w:t>an</w:t>
      </w:r>
      <w:r w:rsidR="00A63FE1" w:rsidRPr="00CC5863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="00435F46" w:rsidRPr="00435F46">
        <w:rPr>
          <w:rFonts w:ascii="Times New Roman" w:hAnsi="Times New Roman" w:cs="Times New Roman"/>
          <w:color w:val="000000"/>
          <w:sz w:val="24"/>
          <w:szCs w:val="24"/>
        </w:rPr>
        <w:t xml:space="preserve"> do holowania przy pomocy samochodu ciężarowego lub ciągnika </w:t>
      </w:r>
      <w:r w:rsidR="00435F46" w:rsidRPr="00897D70">
        <w:rPr>
          <w:rFonts w:ascii="Times New Roman" w:hAnsi="Times New Roman" w:cs="Times New Roman"/>
          <w:color w:val="000000"/>
          <w:sz w:val="24"/>
          <w:szCs w:val="24"/>
        </w:rPr>
        <w:t xml:space="preserve">rolniczego. </w:t>
      </w:r>
    </w:p>
    <w:p w14:paraId="19D2BDF3" w14:textId="00B97760" w:rsidR="00435F46" w:rsidRDefault="00897D70" w:rsidP="001B65AE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7D70">
        <w:rPr>
          <w:rFonts w:ascii="Times New Roman" w:hAnsi="Times New Roman" w:cs="Times New Roman"/>
          <w:color w:val="000000"/>
          <w:sz w:val="24"/>
          <w:szCs w:val="24"/>
        </w:rPr>
        <w:t>Przesiewacz</w:t>
      </w:r>
      <w:r w:rsidR="00435F46" w:rsidRPr="00897D70">
        <w:rPr>
          <w:rFonts w:ascii="Times New Roman" w:hAnsi="Times New Roman" w:cs="Times New Roman"/>
          <w:color w:val="000000"/>
          <w:sz w:val="24"/>
          <w:szCs w:val="24"/>
        </w:rPr>
        <w:t xml:space="preserve"> musi posiadać minimum </w:t>
      </w:r>
      <w:r w:rsidR="00FE3E6C" w:rsidRPr="00897D70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435F46" w:rsidRPr="00897D70">
        <w:rPr>
          <w:rFonts w:ascii="Times New Roman" w:hAnsi="Times New Roman" w:cs="Times New Roman"/>
          <w:color w:val="000000"/>
          <w:sz w:val="24"/>
          <w:szCs w:val="24"/>
        </w:rPr>
        <w:t xml:space="preserve"> podpory wysuwane w celu wypoziomowania </w:t>
      </w:r>
      <w:r w:rsidR="00FE3E6C" w:rsidRPr="00897D70">
        <w:rPr>
          <w:rFonts w:ascii="Times New Roman" w:hAnsi="Times New Roman" w:cs="Times New Roman"/>
          <w:color w:val="000000"/>
          <w:sz w:val="24"/>
          <w:szCs w:val="24"/>
        </w:rPr>
        <w:t>przesiewa</w:t>
      </w:r>
      <w:r w:rsidRPr="00897D70">
        <w:rPr>
          <w:rFonts w:ascii="Times New Roman" w:hAnsi="Times New Roman" w:cs="Times New Roman"/>
          <w:color w:val="000000"/>
          <w:sz w:val="24"/>
          <w:szCs w:val="24"/>
        </w:rPr>
        <w:t>cza</w:t>
      </w:r>
      <w:r w:rsidR="00435F46" w:rsidRPr="00897D70">
        <w:rPr>
          <w:rFonts w:ascii="Times New Roman" w:hAnsi="Times New Roman" w:cs="Times New Roman"/>
          <w:color w:val="000000"/>
          <w:sz w:val="24"/>
          <w:szCs w:val="24"/>
        </w:rPr>
        <w:t xml:space="preserve"> do pracy. </w:t>
      </w:r>
    </w:p>
    <w:p w14:paraId="2534CCF3" w14:textId="48AB9E70" w:rsidR="00435F46" w:rsidRPr="00E645A5" w:rsidRDefault="00435F46" w:rsidP="00B52C79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45A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Maksymalne wymiary </w:t>
      </w:r>
      <w:r w:rsidR="004D593B" w:rsidRPr="00E645A5">
        <w:rPr>
          <w:rFonts w:ascii="Times New Roman" w:hAnsi="Times New Roman" w:cs="Times New Roman"/>
          <w:color w:val="000000"/>
          <w:sz w:val="24"/>
          <w:szCs w:val="24"/>
        </w:rPr>
        <w:t>transportowe</w:t>
      </w:r>
      <w:r w:rsidRPr="00E645A5">
        <w:rPr>
          <w:rFonts w:ascii="Times New Roman" w:hAnsi="Times New Roman" w:cs="Times New Roman"/>
          <w:color w:val="000000"/>
          <w:sz w:val="24"/>
          <w:szCs w:val="24"/>
        </w:rPr>
        <w:t xml:space="preserve">: dł. </w:t>
      </w:r>
      <w:r w:rsidR="004D593B" w:rsidRPr="00E645A5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E645A5">
        <w:rPr>
          <w:rFonts w:ascii="Times New Roman" w:hAnsi="Times New Roman" w:cs="Times New Roman"/>
          <w:color w:val="000000"/>
          <w:sz w:val="24"/>
          <w:szCs w:val="24"/>
        </w:rPr>
        <w:t>ax: 1</w:t>
      </w:r>
      <w:r w:rsidR="007F7964" w:rsidRPr="00E645A5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E645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F7964" w:rsidRPr="00E645A5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E645A5">
        <w:rPr>
          <w:rFonts w:ascii="Times New Roman" w:hAnsi="Times New Roman" w:cs="Times New Roman"/>
          <w:color w:val="000000"/>
          <w:sz w:val="24"/>
          <w:szCs w:val="24"/>
        </w:rPr>
        <w:t xml:space="preserve">00 mm, szerokość max. </w:t>
      </w:r>
      <w:r w:rsidR="004D593B" w:rsidRPr="00E645A5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E645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D593B" w:rsidRPr="00E645A5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E645A5">
        <w:rPr>
          <w:rFonts w:ascii="Times New Roman" w:hAnsi="Times New Roman" w:cs="Times New Roman"/>
          <w:color w:val="000000"/>
          <w:sz w:val="24"/>
          <w:szCs w:val="24"/>
        </w:rPr>
        <w:t>00 mm,</w:t>
      </w:r>
      <w:r w:rsidR="001B65AE" w:rsidRPr="00E645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645A5">
        <w:rPr>
          <w:rFonts w:ascii="Times New Roman" w:hAnsi="Times New Roman" w:cs="Times New Roman"/>
          <w:color w:val="000000"/>
          <w:sz w:val="24"/>
          <w:szCs w:val="24"/>
        </w:rPr>
        <w:t xml:space="preserve">wysokość </w:t>
      </w:r>
      <w:r w:rsidR="004D593B" w:rsidRPr="00E645A5">
        <w:rPr>
          <w:rFonts w:ascii="Times New Roman" w:hAnsi="Times New Roman" w:cs="Times New Roman"/>
          <w:color w:val="000000"/>
          <w:sz w:val="24"/>
          <w:szCs w:val="24"/>
        </w:rPr>
        <w:t>max</w:t>
      </w:r>
      <w:r w:rsidRPr="00E645A5">
        <w:rPr>
          <w:rFonts w:ascii="Times New Roman" w:hAnsi="Times New Roman" w:cs="Times New Roman"/>
          <w:color w:val="000000"/>
          <w:sz w:val="24"/>
          <w:szCs w:val="24"/>
        </w:rPr>
        <w:t>: 4</w:t>
      </w:r>
      <w:r w:rsidR="007F7964" w:rsidRPr="00E645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645A5">
        <w:rPr>
          <w:rFonts w:ascii="Times New Roman" w:hAnsi="Times New Roman" w:cs="Times New Roman"/>
          <w:color w:val="000000"/>
          <w:sz w:val="24"/>
          <w:szCs w:val="24"/>
        </w:rPr>
        <w:t xml:space="preserve">000 mm </w:t>
      </w:r>
    </w:p>
    <w:p w14:paraId="75A75E64" w14:textId="5132269C" w:rsidR="00435F46" w:rsidRDefault="00897D70" w:rsidP="001B65A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7D70">
        <w:rPr>
          <w:rFonts w:ascii="Times New Roman" w:hAnsi="Times New Roman" w:cs="Times New Roman"/>
          <w:color w:val="000000"/>
          <w:sz w:val="24"/>
          <w:szCs w:val="24"/>
        </w:rPr>
        <w:t>Przesiewacz</w:t>
      </w:r>
      <w:r w:rsidR="00435F46" w:rsidRPr="00F260FF">
        <w:rPr>
          <w:rFonts w:ascii="Times New Roman" w:hAnsi="Times New Roman" w:cs="Times New Roman"/>
          <w:color w:val="000000"/>
          <w:sz w:val="24"/>
          <w:szCs w:val="24"/>
        </w:rPr>
        <w:t xml:space="preserve"> musi posiadać układ hamulcowy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6E36BD0" w14:textId="5162D7B4" w:rsidR="00897D70" w:rsidRDefault="00896EE5" w:rsidP="001B65A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0D7FCA" w:rsidRPr="000D7FCA">
        <w:rPr>
          <w:rFonts w:ascii="Times New Roman" w:hAnsi="Times New Roman" w:cs="Times New Roman"/>
          <w:color w:val="000000"/>
          <w:sz w:val="24"/>
          <w:szCs w:val="24"/>
        </w:rPr>
        <w:t>ystem centralnego smarowania</w:t>
      </w:r>
      <w:r w:rsidR="000D7FC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7356AF9" w14:textId="570B6ED9" w:rsidR="000D7FCA" w:rsidRDefault="00896EE5" w:rsidP="001B65A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0D7FCA" w:rsidRPr="000D7FCA">
        <w:rPr>
          <w:rFonts w:ascii="Times New Roman" w:hAnsi="Times New Roman" w:cs="Times New Roman"/>
          <w:color w:val="000000"/>
          <w:sz w:val="24"/>
          <w:szCs w:val="24"/>
        </w:rPr>
        <w:t>utomatyczne czyszczenie chłodnic</w:t>
      </w:r>
      <w:r w:rsidR="000D7FC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03DAB56" w14:textId="61CE704B" w:rsidR="001F5B85" w:rsidRDefault="001F5B85" w:rsidP="001B65A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Wyposażenie w separator magnetyczny przenośnika wyładowcz</w:t>
      </w:r>
      <w:r w:rsidR="00EA2CE9">
        <w:rPr>
          <w:rFonts w:ascii="Times New Roman" w:hAnsi="Times New Roman" w:cs="Times New Roman"/>
          <w:color w:val="000000"/>
          <w:sz w:val="24"/>
          <w:szCs w:val="24"/>
        </w:rPr>
        <w:t>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645A5">
        <w:rPr>
          <w:rFonts w:ascii="Times New Roman" w:hAnsi="Times New Roman" w:cs="Times New Roman"/>
          <w:color w:val="000000"/>
          <w:sz w:val="24"/>
          <w:szCs w:val="24"/>
        </w:rPr>
        <w:t xml:space="preserve">frakcji </w:t>
      </w:r>
      <w:r w:rsidR="00941D7F" w:rsidRPr="00E645A5">
        <w:rPr>
          <w:rFonts w:ascii="Times New Roman" w:hAnsi="Times New Roman" w:cs="Times New Roman"/>
          <w:color w:val="000000"/>
          <w:sz w:val="24"/>
          <w:szCs w:val="24"/>
        </w:rPr>
        <w:t>nad</w:t>
      </w:r>
      <w:r w:rsidRPr="00E645A5">
        <w:rPr>
          <w:rFonts w:ascii="Times New Roman" w:hAnsi="Times New Roman" w:cs="Times New Roman"/>
          <w:color w:val="000000"/>
          <w:sz w:val="24"/>
          <w:szCs w:val="24"/>
        </w:rPr>
        <w:t>sitowej.</w:t>
      </w:r>
    </w:p>
    <w:p w14:paraId="753429C4" w14:textId="0FF5E47F" w:rsidR="00EE4007" w:rsidRPr="00E645A5" w:rsidRDefault="00EE4007" w:rsidP="001B65A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45A5">
        <w:rPr>
          <w:rFonts w:ascii="Times New Roman" w:hAnsi="Times New Roman" w:cs="Times New Roman"/>
          <w:color w:val="000000"/>
          <w:sz w:val="24"/>
          <w:szCs w:val="24"/>
        </w:rPr>
        <w:t>Wyposażenie w</w:t>
      </w:r>
      <w:r w:rsidRPr="00E645A5">
        <w:rPr>
          <w:rFonts w:eastAsia="Lucida Sans Unicode"/>
          <w:kern w:val="1"/>
        </w:rPr>
        <w:t xml:space="preserve"> </w:t>
      </w:r>
      <w:r w:rsidRPr="00E645A5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separator pneumatyczny </w:t>
      </w:r>
      <w:r w:rsidR="003040C5" w:rsidRPr="00E645A5">
        <w:rPr>
          <w:rFonts w:ascii="Times New Roman" w:hAnsi="Times New Roman" w:cs="Times New Roman"/>
          <w:color w:val="000000"/>
          <w:sz w:val="24"/>
          <w:szCs w:val="24"/>
        </w:rPr>
        <w:t xml:space="preserve">przenośnika wyładowczego </w:t>
      </w:r>
      <w:r w:rsidRPr="00E645A5">
        <w:rPr>
          <w:rFonts w:ascii="Times New Roman" w:eastAsia="Lucida Sans Unicode" w:hAnsi="Times New Roman" w:cs="Times New Roman"/>
          <w:kern w:val="1"/>
          <w:sz w:val="24"/>
          <w:szCs w:val="24"/>
        </w:rPr>
        <w:t>lekkich frakcji</w:t>
      </w:r>
      <w:r w:rsidR="005F6E24" w:rsidRPr="00E645A5">
        <w:rPr>
          <w:rFonts w:eastAsia="Lucida Sans Unicode"/>
          <w:kern w:val="1"/>
        </w:rPr>
        <w:t xml:space="preserve"> </w:t>
      </w:r>
      <w:r w:rsidR="005F6E24" w:rsidRPr="00E645A5">
        <w:rPr>
          <w:rFonts w:ascii="Times New Roman" w:eastAsia="Lucida Sans Unicode" w:hAnsi="Times New Roman" w:cs="Times New Roman"/>
          <w:kern w:val="1"/>
          <w:sz w:val="24"/>
          <w:szCs w:val="24"/>
        </w:rPr>
        <w:t>na taśmie zewnętrznej frakcji nadsitowej.</w:t>
      </w:r>
    </w:p>
    <w:p w14:paraId="6AC9E7DB" w14:textId="106BF2C0" w:rsidR="00EA2CE9" w:rsidRDefault="00EA2CE9" w:rsidP="001B65AE">
      <w:pPr>
        <w:pStyle w:val="Akapitzlist"/>
        <w:numPr>
          <w:ilvl w:val="0"/>
          <w:numId w:val="21"/>
        </w:numPr>
        <w:spacing w:after="0" w:line="360" w:lineRule="auto"/>
        <w:ind w:left="425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2CE9">
        <w:rPr>
          <w:rFonts w:ascii="Times New Roman" w:hAnsi="Times New Roman" w:cs="Times New Roman"/>
          <w:color w:val="000000"/>
          <w:sz w:val="24"/>
          <w:szCs w:val="24"/>
        </w:rPr>
        <w:t xml:space="preserve">Pojemność kosza zasypowego min. </w:t>
      </w:r>
      <w:r>
        <w:rPr>
          <w:rFonts w:ascii="Times New Roman" w:hAnsi="Times New Roman" w:cs="Times New Roman"/>
          <w:color w:val="000000"/>
          <w:sz w:val="24"/>
          <w:szCs w:val="24"/>
        </w:rPr>
        <w:t>4,</w:t>
      </w:r>
      <w:r w:rsidRPr="00EA2CE9"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2CE9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EA2CE9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EA2C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B38FAA7" w14:textId="273D638C" w:rsidR="00EA2CE9" w:rsidRPr="00896EE5" w:rsidRDefault="00EA2CE9" w:rsidP="001B65AE">
      <w:pPr>
        <w:pStyle w:val="Akapitzlist"/>
        <w:numPr>
          <w:ilvl w:val="0"/>
          <w:numId w:val="21"/>
        </w:numPr>
        <w:spacing w:after="0" w:line="360" w:lineRule="auto"/>
        <w:ind w:left="425" w:hanging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6EE5">
        <w:rPr>
          <w:rFonts w:ascii="Times New Roman" w:hAnsi="Times New Roman" w:cs="Times New Roman"/>
          <w:sz w:val="24"/>
          <w:szCs w:val="24"/>
        </w:rPr>
        <w:t>Wysokość górnej krawędzi zasypowej max. 3 000 mm</w:t>
      </w:r>
      <w:r w:rsidR="00896EE5" w:rsidRPr="00896EE5">
        <w:rPr>
          <w:rFonts w:ascii="Times New Roman" w:hAnsi="Times New Roman" w:cs="Times New Roman"/>
          <w:sz w:val="24"/>
          <w:szCs w:val="24"/>
        </w:rPr>
        <w:t>.</w:t>
      </w:r>
    </w:p>
    <w:p w14:paraId="2E2ECFDB" w14:textId="0EA159BE" w:rsidR="00896EE5" w:rsidRDefault="00896EE5" w:rsidP="001B65AE">
      <w:pPr>
        <w:pStyle w:val="Akapitzlist"/>
        <w:numPr>
          <w:ilvl w:val="0"/>
          <w:numId w:val="21"/>
        </w:numPr>
        <w:spacing w:after="0" w:line="360" w:lineRule="auto"/>
        <w:ind w:left="425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6EE5">
        <w:rPr>
          <w:rFonts w:ascii="Times New Roman" w:hAnsi="Times New Roman" w:cs="Times New Roman"/>
          <w:color w:val="000000"/>
          <w:sz w:val="24"/>
          <w:szCs w:val="24"/>
        </w:rPr>
        <w:t xml:space="preserve">Urządzenie musi być wyposażone w funkcję automatycznego wstrzymywania podawania materiału przy przeciążeniu bębna oraz automatycznego wznowienia po ustąpieniu przyczyny przeciążenia. </w:t>
      </w:r>
    </w:p>
    <w:p w14:paraId="126166C7" w14:textId="70271696" w:rsidR="00A33CFA" w:rsidRDefault="00A33CFA" w:rsidP="001B65AE">
      <w:pPr>
        <w:pStyle w:val="Akapitzlist"/>
        <w:numPr>
          <w:ilvl w:val="0"/>
          <w:numId w:val="21"/>
        </w:numPr>
        <w:spacing w:after="0" w:line="360" w:lineRule="auto"/>
        <w:ind w:left="425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Wyposażenie w dwa przenośniki, z taśmami z zabierakami, odprowadzającymi frakcję podsitową i nadsitową o długości minimum 4 500 mm</w:t>
      </w:r>
      <w:r w:rsidR="00715EE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CC04FFE" w14:textId="77777777" w:rsidR="00715EED" w:rsidRPr="00715EED" w:rsidRDefault="00715EED" w:rsidP="001B65AE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5EED">
        <w:rPr>
          <w:rFonts w:ascii="Times New Roman" w:hAnsi="Times New Roman" w:cs="Times New Roman"/>
          <w:color w:val="000000"/>
          <w:sz w:val="24"/>
          <w:szCs w:val="24"/>
        </w:rPr>
        <w:t xml:space="preserve">Sterowania głównymi funkcjami za pomocą pulpitu sterowniczego z wyświetlaczem. </w:t>
      </w:r>
    </w:p>
    <w:p w14:paraId="7BD84F4E" w14:textId="498F9E72" w:rsidR="00715EED" w:rsidRDefault="00715EED" w:rsidP="001B65AE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5EED">
        <w:rPr>
          <w:rFonts w:ascii="Times New Roman" w:hAnsi="Times New Roman" w:cs="Times New Roman"/>
          <w:color w:val="000000"/>
          <w:sz w:val="24"/>
          <w:szCs w:val="24"/>
        </w:rPr>
        <w:t xml:space="preserve">Wyświetlacz ciekłokrystaliczny informujący o stanie pracy maszyny, jak i jej parametrach eksploatacyjnych. </w:t>
      </w:r>
    </w:p>
    <w:p w14:paraId="6E4DB2C1" w14:textId="77777777" w:rsidR="00F21E7A" w:rsidRPr="00EA2CE9" w:rsidRDefault="00F21E7A" w:rsidP="00F21E7A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5CF805D" w14:textId="7DC3C9EF" w:rsidR="00F21E7A" w:rsidRPr="00F21E7A" w:rsidRDefault="00F21E7A" w:rsidP="00F21E7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1E7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Wymagania dotyczące </w:t>
      </w:r>
      <w:r w:rsidRPr="00E645A5">
        <w:rPr>
          <w:rFonts w:ascii="Times New Roman" w:hAnsi="Times New Roman" w:cs="Times New Roman"/>
          <w:b/>
          <w:bCs/>
          <w:color w:val="000000"/>
          <w:sz w:val="24"/>
          <w:szCs w:val="24"/>
        </w:rPr>
        <w:t>bębn</w:t>
      </w:r>
      <w:r w:rsidR="00E45773" w:rsidRPr="00E645A5">
        <w:rPr>
          <w:rFonts w:ascii="Times New Roman" w:hAnsi="Times New Roman" w:cs="Times New Roman"/>
          <w:b/>
          <w:bCs/>
          <w:color w:val="000000"/>
          <w:sz w:val="24"/>
          <w:szCs w:val="24"/>
        </w:rPr>
        <w:t>ów</w:t>
      </w:r>
      <w:r w:rsidRPr="00E645A5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Pr="00F21E7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747C3923" w14:textId="77777777" w:rsidR="00F21E7A" w:rsidRPr="00435F46" w:rsidRDefault="00F21E7A" w:rsidP="00F21E7A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5F46">
        <w:rPr>
          <w:rFonts w:ascii="Times New Roman" w:hAnsi="Times New Roman" w:cs="Times New Roman"/>
          <w:color w:val="000000"/>
          <w:sz w:val="24"/>
          <w:szCs w:val="24"/>
        </w:rPr>
        <w:t xml:space="preserve">Średnica min. 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435F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435F46">
        <w:rPr>
          <w:rFonts w:ascii="Times New Roman" w:hAnsi="Times New Roman" w:cs="Times New Roman"/>
          <w:color w:val="000000"/>
          <w:sz w:val="24"/>
          <w:szCs w:val="24"/>
        </w:rPr>
        <w:t xml:space="preserve">00 mm. </w:t>
      </w:r>
    </w:p>
    <w:p w14:paraId="5CA8ED3F" w14:textId="77777777" w:rsidR="00F21E7A" w:rsidRPr="00435F46" w:rsidRDefault="00F21E7A" w:rsidP="00F21E7A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5F46">
        <w:rPr>
          <w:rFonts w:ascii="Times New Roman" w:hAnsi="Times New Roman" w:cs="Times New Roman"/>
          <w:color w:val="000000"/>
          <w:sz w:val="24"/>
          <w:szCs w:val="24"/>
        </w:rPr>
        <w:t xml:space="preserve">Długość min. 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435F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435F46">
        <w:rPr>
          <w:rFonts w:ascii="Times New Roman" w:hAnsi="Times New Roman" w:cs="Times New Roman"/>
          <w:color w:val="000000"/>
          <w:sz w:val="24"/>
          <w:szCs w:val="24"/>
        </w:rPr>
        <w:t>00 mm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7A27BB4" w14:textId="71B9C1AE" w:rsidR="00F21E7A" w:rsidRPr="00E645A5" w:rsidRDefault="00047A6D" w:rsidP="00F21E7A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45A5">
        <w:rPr>
          <w:rFonts w:ascii="Times New Roman" w:hAnsi="Times New Roman" w:cs="Times New Roman"/>
          <w:color w:val="000000"/>
          <w:sz w:val="24"/>
          <w:szCs w:val="24"/>
        </w:rPr>
        <w:t>Jeden bęben o w</w:t>
      </w:r>
      <w:r w:rsidR="00F21E7A" w:rsidRPr="00E645A5">
        <w:rPr>
          <w:rFonts w:ascii="Times New Roman" w:hAnsi="Times New Roman" w:cs="Times New Roman"/>
          <w:color w:val="000000"/>
          <w:sz w:val="24"/>
          <w:szCs w:val="24"/>
        </w:rPr>
        <w:t>ielkoś</w:t>
      </w:r>
      <w:r w:rsidRPr="00E645A5">
        <w:rPr>
          <w:rFonts w:ascii="Times New Roman" w:hAnsi="Times New Roman" w:cs="Times New Roman"/>
          <w:color w:val="000000"/>
          <w:sz w:val="24"/>
          <w:szCs w:val="24"/>
        </w:rPr>
        <w:t>ci</w:t>
      </w:r>
      <w:r w:rsidR="00F21E7A" w:rsidRPr="00E645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645A5">
        <w:rPr>
          <w:rFonts w:ascii="Times New Roman" w:hAnsi="Times New Roman" w:cs="Times New Roman"/>
          <w:color w:val="000000"/>
          <w:sz w:val="24"/>
          <w:szCs w:val="24"/>
        </w:rPr>
        <w:t xml:space="preserve">perforacji </w:t>
      </w:r>
      <w:r w:rsidR="00F21E7A" w:rsidRPr="00E645A5">
        <w:rPr>
          <w:rFonts w:ascii="Times New Roman" w:hAnsi="Times New Roman" w:cs="Times New Roman"/>
          <w:color w:val="000000"/>
          <w:sz w:val="24"/>
          <w:szCs w:val="24"/>
        </w:rPr>
        <w:t>20 mm</w:t>
      </w:r>
      <w:r w:rsidRPr="00E645A5">
        <w:rPr>
          <w:rFonts w:ascii="Times New Roman" w:hAnsi="Times New Roman" w:cs="Times New Roman"/>
          <w:color w:val="000000"/>
          <w:sz w:val="24"/>
          <w:szCs w:val="24"/>
        </w:rPr>
        <w:t xml:space="preserve">, drugi bęben </w:t>
      </w:r>
      <w:r w:rsidRPr="00E645A5">
        <w:rPr>
          <w:rFonts w:ascii="Times New Roman" w:hAnsi="Times New Roman" w:cs="Times New Roman"/>
          <w:sz w:val="24"/>
          <w:szCs w:val="24"/>
        </w:rPr>
        <w:t>o perforacji 80 mm wyposażonym w noże do rozrywania worków.</w:t>
      </w:r>
    </w:p>
    <w:p w14:paraId="0F707EDC" w14:textId="77777777" w:rsidR="00F21E7A" w:rsidRPr="00896EE5" w:rsidRDefault="00F21E7A" w:rsidP="00F21E7A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6EE5">
        <w:rPr>
          <w:rFonts w:ascii="Times New Roman" w:hAnsi="Times New Roman" w:cs="Times New Roman"/>
          <w:color w:val="000000"/>
          <w:sz w:val="24"/>
          <w:szCs w:val="24"/>
        </w:rPr>
        <w:t xml:space="preserve">Grubość sita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bębna </w:t>
      </w:r>
      <w:r w:rsidRPr="00896EE5">
        <w:rPr>
          <w:rFonts w:ascii="Times New Roman" w:hAnsi="Times New Roman" w:cs="Times New Roman"/>
          <w:color w:val="000000"/>
          <w:sz w:val="24"/>
          <w:szCs w:val="24"/>
        </w:rPr>
        <w:t xml:space="preserve">musi wynosić minimalnie 8 mm. </w:t>
      </w:r>
    </w:p>
    <w:p w14:paraId="69BF88EC" w14:textId="77777777" w:rsidR="00F21E7A" w:rsidRPr="00896EE5" w:rsidRDefault="00F21E7A" w:rsidP="00F21E7A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6EE5">
        <w:rPr>
          <w:rFonts w:ascii="Times New Roman" w:hAnsi="Times New Roman" w:cs="Times New Roman"/>
          <w:color w:val="000000"/>
          <w:sz w:val="24"/>
          <w:szCs w:val="24"/>
        </w:rPr>
        <w:t xml:space="preserve">Szybkość pracy bębna musi być regulowana bezstopniowo. </w:t>
      </w:r>
    </w:p>
    <w:p w14:paraId="73F4BF1E" w14:textId="77777777" w:rsidR="00F21E7A" w:rsidRPr="00896EE5" w:rsidRDefault="00F21E7A" w:rsidP="00F21E7A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6EE5">
        <w:rPr>
          <w:rFonts w:ascii="Times New Roman" w:hAnsi="Times New Roman" w:cs="Times New Roman"/>
          <w:color w:val="000000"/>
          <w:sz w:val="24"/>
          <w:szCs w:val="24"/>
        </w:rPr>
        <w:t xml:space="preserve">Urządzenie musi być wyposażone w system szybkiej wymiany bębna - ściana boczna przesiewacza podczas wymiany bębna przesiewającego opuszczana powinna być hydraulicznie. </w:t>
      </w:r>
    </w:p>
    <w:p w14:paraId="0F54C5A2" w14:textId="77777777" w:rsidR="00F21E7A" w:rsidRDefault="00F21E7A" w:rsidP="00F21E7A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3CFA">
        <w:rPr>
          <w:rFonts w:ascii="Times New Roman" w:hAnsi="Times New Roman" w:cs="Times New Roman"/>
          <w:color w:val="000000"/>
          <w:sz w:val="24"/>
          <w:szCs w:val="24"/>
        </w:rPr>
        <w:t>Przesiewacz bębnowy ma być wyposażony w szczotkę do czyszczenia bębna sita wraz z grzebieniem do czyszczenia szczotki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33C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B6E9D1D" w14:textId="77777777" w:rsidR="00F21E7A" w:rsidRDefault="00F21E7A" w:rsidP="00F21E7A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36F6A4B" w14:textId="7E607236" w:rsidR="00F21E7A" w:rsidRPr="00F21E7A" w:rsidRDefault="00F21E7A" w:rsidP="00F21E7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1E7A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Dodatkowe wymagania</w:t>
      </w:r>
    </w:p>
    <w:p w14:paraId="4F23ABE5" w14:textId="568A320C" w:rsidR="001B65AE" w:rsidRPr="00F21E7A" w:rsidRDefault="001B65AE" w:rsidP="00F21E7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1E7A">
        <w:rPr>
          <w:rFonts w:ascii="Times New Roman" w:hAnsi="Times New Roman" w:cs="Times New Roman"/>
          <w:color w:val="000000"/>
          <w:sz w:val="24"/>
          <w:szCs w:val="24"/>
        </w:rPr>
        <w:t xml:space="preserve">Wraz z dostawą przesiewacza, Wykonawca zobowiązany jest dostarczyć w języku polskim: </w:t>
      </w:r>
    </w:p>
    <w:p w14:paraId="0AD84F4E" w14:textId="24294B44" w:rsidR="001B65AE" w:rsidRPr="00F21E7A" w:rsidRDefault="001B65AE" w:rsidP="00786484">
      <w:pPr>
        <w:pStyle w:val="Akapitzlist"/>
        <w:numPr>
          <w:ilvl w:val="0"/>
          <w:numId w:val="25"/>
        </w:num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1E7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świadectwo zgodności CE; </w:t>
      </w:r>
    </w:p>
    <w:p w14:paraId="2767097A" w14:textId="572736BF" w:rsidR="001B65AE" w:rsidRPr="00F21E7A" w:rsidRDefault="001B65AE" w:rsidP="00786484">
      <w:pPr>
        <w:pStyle w:val="Akapitzlist"/>
        <w:numPr>
          <w:ilvl w:val="0"/>
          <w:numId w:val="25"/>
        </w:num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1E7A">
        <w:rPr>
          <w:rFonts w:ascii="Times New Roman" w:hAnsi="Times New Roman" w:cs="Times New Roman"/>
          <w:color w:val="000000"/>
          <w:sz w:val="24"/>
          <w:szCs w:val="24"/>
        </w:rPr>
        <w:t xml:space="preserve">książkę gwarancyjną maszyny; </w:t>
      </w:r>
    </w:p>
    <w:p w14:paraId="36E35241" w14:textId="6DB4E4E0" w:rsidR="001B65AE" w:rsidRPr="00F21E7A" w:rsidRDefault="001B65AE" w:rsidP="00786484">
      <w:pPr>
        <w:pStyle w:val="Akapitzlist"/>
        <w:numPr>
          <w:ilvl w:val="0"/>
          <w:numId w:val="25"/>
        </w:num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1E7A">
        <w:rPr>
          <w:rFonts w:ascii="Times New Roman" w:hAnsi="Times New Roman" w:cs="Times New Roman"/>
          <w:color w:val="000000"/>
          <w:sz w:val="24"/>
          <w:szCs w:val="24"/>
        </w:rPr>
        <w:t xml:space="preserve">instrukcję obsługi maszyny (DTR) w języku polskim; </w:t>
      </w:r>
    </w:p>
    <w:p w14:paraId="49D765A6" w14:textId="51D54D07" w:rsidR="001B65AE" w:rsidRPr="00F21E7A" w:rsidRDefault="001B65AE" w:rsidP="00786484">
      <w:pPr>
        <w:pStyle w:val="Akapitzlist"/>
        <w:numPr>
          <w:ilvl w:val="0"/>
          <w:numId w:val="25"/>
        </w:num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1E7A">
        <w:rPr>
          <w:rFonts w:ascii="Times New Roman" w:hAnsi="Times New Roman" w:cs="Times New Roman"/>
          <w:color w:val="000000"/>
          <w:sz w:val="24"/>
          <w:szCs w:val="24"/>
        </w:rPr>
        <w:t>katalog części zamiennych w języku polskim;</w:t>
      </w:r>
    </w:p>
    <w:p w14:paraId="67636991" w14:textId="48CBB2E5" w:rsidR="001B65AE" w:rsidRPr="00F21E7A" w:rsidRDefault="001B65AE" w:rsidP="00786484">
      <w:pPr>
        <w:pStyle w:val="Akapitzlist"/>
        <w:numPr>
          <w:ilvl w:val="0"/>
          <w:numId w:val="25"/>
        </w:num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1E7A">
        <w:rPr>
          <w:rFonts w:ascii="Times New Roman" w:hAnsi="Times New Roman" w:cs="Times New Roman"/>
          <w:color w:val="000000"/>
          <w:sz w:val="24"/>
          <w:szCs w:val="24"/>
        </w:rPr>
        <w:t>wyciąg ze świadectwa homologacji</w:t>
      </w:r>
      <w:r w:rsidR="00B52C79" w:rsidRPr="00F21E7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3D0B3CA3" w14:textId="499AE4D7" w:rsidR="001B65AE" w:rsidRPr="00F21E7A" w:rsidRDefault="001B65AE" w:rsidP="00786484">
      <w:pPr>
        <w:pStyle w:val="Akapitzlist"/>
        <w:numPr>
          <w:ilvl w:val="0"/>
          <w:numId w:val="25"/>
        </w:num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1E7A">
        <w:rPr>
          <w:rFonts w:ascii="Times New Roman" w:hAnsi="Times New Roman" w:cs="Times New Roman"/>
          <w:color w:val="000000"/>
          <w:sz w:val="24"/>
          <w:szCs w:val="24"/>
        </w:rPr>
        <w:t>inne dokumenty niezbędne do eksploatacji oraz do rejestracji</w:t>
      </w:r>
      <w:r w:rsidR="00B52C79" w:rsidRPr="00F21E7A">
        <w:rPr>
          <w:rFonts w:ascii="Times New Roman" w:hAnsi="Times New Roman" w:cs="Times New Roman"/>
          <w:color w:val="000000"/>
          <w:sz w:val="24"/>
          <w:szCs w:val="24"/>
        </w:rPr>
        <w:t xml:space="preserve"> urządzenia;</w:t>
      </w:r>
    </w:p>
    <w:p w14:paraId="5BBC2AEC" w14:textId="71161A81" w:rsidR="00715EED" w:rsidRPr="00F21E7A" w:rsidRDefault="00F21E7A" w:rsidP="00F21E7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360" w:lineRule="auto"/>
        <w:ind w:left="425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1B65AE" w:rsidRPr="00F21E7A">
        <w:rPr>
          <w:rFonts w:ascii="Times New Roman" w:hAnsi="Times New Roman" w:cs="Times New Roman"/>
          <w:color w:val="000000"/>
          <w:sz w:val="24"/>
          <w:szCs w:val="24"/>
        </w:rPr>
        <w:t xml:space="preserve">Wykonawca zobowiązany jest dostarczyć (na swój koszt i ryzyko) przesiewacz do </w:t>
      </w:r>
      <w:r w:rsidR="00715EED" w:rsidRPr="00F21E7A">
        <w:rPr>
          <w:rFonts w:ascii="Times New Roman" w:hAnsi="Times New Roman" w:cs="Times New Roman"/>
          <w:color w:val="000000"/>
          <w:sz w:val="24"/>
          <w:szCs w:val="24"/>
        </w:rPr>
        <w:t>Instalacj</w:t>
      </w:r>
      <w:r w:rsidR="001B65AE" w:rsidRPr="00F21E7A">
        <w:rPr>
          <w:rFonts w:ascii="Times New Roman" w:hAnsi="Times New Roman" w:cs="Times New Roman"/>
          <w:color w:val="000000"/>
          <w:sz w:val="24"/>
          <w:szCs w:val="24"/>
        </w:rPr>
        <w:t xml:space="preserve">i </w:t>
      </w:r>
      <w:r w:rsidR="00715EED" w:rsidRPr="00F21E7A">
        <w:rPr>
          <w:rFonts w:ascii="Times New Roman" w:hAnsi="Times New Roman" w:cs="Times New Roman"/>
          <w:color w:val="000000"/>
          <w:sz w:val="24"/>
          <w:szCs w:val="24"/>
        </w:rPr>
        <w:t xml:space="preserve"> Komunaln</w:t>
      </w:r>
      <w:r w:rsidR="001B65AE" w:rsidRPr="00F21E7A">
        <w:rPr>
          <w:rFonts w:ascii="Times New Roman" w:hAnsi="Times New Roman" w:cs="Times New Roman"/>
          <w:color w:val="000000"/>
          <w:sz w:val="24"/>
          <w:szCs w:val="24"/>
        </w:rPr>
        <w:t>ej</w:t>
      </w:r>
      <w:r w:rsidR="00715EED" w:rsidRPr="00F21E7A">
        <w:rPr>
          <w:rFonts w:ascii="Times New Roman" w:hAnsi="Times New Roman" w:cs="Times New Roman"/>
          <w:color w:val="000000"/>
          <w:sz w:val="24"/>
          <w:szCs w:val="24"/>
        </w:rPr>
        <w:t xml:space="preserve"> w Gwiazdowie, gm. Sławno, 76-100 Sławno.</w:t>
      </w:r>
    </w:p>
    <w:p w14:paraId="06EC4C80" w14:textId="7803B215" w:rsidR="001B65AE" w:rsidRPr="00F21E7A" w:rsidRDefault="00F21E7A" w:rsidP="00F21E7A">
      <w:pPr>
        <w:pStyle w:val="Akapitzlist"/>
        <w:numPr>
          <w:ilvl w:val="0"/>
          <w:numId w:val="27"/>
        </w:numPr>
        <w:spacing w:after="0" w:line="360" w:lineRule="auto"/>
        <w:ind w:left="425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15EED" w:rsidRPr="00F21E7A">
        <w:rPr>
          <w:rFonts w:ascii="Times New Roman" w:hAnsi="Times New Roman" w:cs="Times New Roman"/>
          <w:color w:val="000000"/>
          <w:sz w:val="24"/>
          <w:szCs w:val="24"/>
        </w:rPr>
        <w:t>Gwarancja minimum 24 miesiące.</w:t>
      </w:r>
      <w:r w:rsidR="001B65AE" w:rsidRPr="00F21E7A">
        <w:rPr>
          <w:rFonts w:ascii="Times New Roman" w:hAnsi="Times New Roman" w:cs="Times New Roman"/>
          <w:color w:val="000000"/>
          <w:sz w:val="24"/>
          <w:szCs w:val="24"/>
        </w:rPr>
        <w:t xml:space="preserve"> Bieg terminu gwarancji rozpoczyna się w dniu podpisania </w:t>
      </w:r>
      <w:r w:rsidR="00B52C79" w:rsidRPr="00F21E7A">
        <w:rPr>
          <w:rFonts w:ascii="Times New Roman" w:hAnsi="Times New Roman" w:cs="Times New Roman"/>
          <w:color w:val="000000"/>
          <w:sz w:val="24"/>
          <w:szCs w:val="24"/>
        </w:rPr>
        <w:t xml:space="preserve">przez strony </w:t>
      </w:r>
      <w:r w:rsidR="001B65AE" w:rsidRPr="00F21E7A">
        <w:rPr>
          <w:rFonts w:ascii="Times New Roman" w:hAnsi="Times New Roman" w:cs="Times New Roman"/>
          <w:color w:val="000000"/>
          <w:sz w:val="24"/>
          <w:szCs w:val="24"/>
        </w:rPr>
        <w:t>bez uwag protokołu odbioru maszyny.</w:t>
      </w:r>
    </w:p>
    <w:p w14:paraId="4166F0D5" w14:textId="187174C9" w:rsidR="001B65AE" w:rsidRPr="00F21E7A" w:rsidRDefault="00F21E7A" w:rsidP="00F21E7A">
      <w:pPr>
        <w:pStyle w:val="Akapitzlist"/>
        <w:numPr>
          <w:ilvl w:val="0"/>
          <w:numId w:val="27"/>
        </w:numPr>
        <w:spacing w:after="0" w:line="360" w:lineRule="auto"/>
        <w:ind w:left="425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1E7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1B65AE" w:rsidRPr="00F21E7A">
        <w:rPr>
          <w:rFonts w:ascii="Times New Roman" w:hAnsi="Times New Roman" w:cs="Times New Roman"/>
          <w:color w:val="000000"/>
          <w:sz w:val="24"/>
          <w:szCs w:val="24"/>
        </w:rPr>
        <w:t>W ramach ceny ofertowej Wykonawca zapewni obsługę techniczną przesiewacza przez cały czas trwania okresu gwarancji. W/w obsługa techniczna obejmować będzie przeglądy serwisowe wymagane zgodnie z DTR przesiewacza, w tym koszty dojazdu serwisu oraz wszelkie koszty związane z robocizną i materiałami wymaganymi w ramach danego przeglądu przesiewacza</w:t>
      </w:r>
      <w:r w:rsidR="00786484" w:rsidRPr="00F21E7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679BB61" w14:textId="5D6D78A6" w:rsidR="00A63FE1" w:rsidRPr="00F21E7A" w:rsidRDefault="00F21E7A" w:rsidP="00F21E7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360" w:lineRule="auto"/>
        <w:ind w:left="425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A63FE1" w:rsidRPr="00F21E7A">
        <w:rPr>
          <w:rFonts w:ascii="Times New Roman" w:hAnsi="Times New Roman" w:cs="Times New Roman"/>
          <w:color w:val="000000"/>
          <w:sz w:val="24"/>
          <w:szCs w:val="24"/>
        </w:rPr>
        <w:t>W przypadku zgłoszenia awarii (uszkodzenia)</w:t>
      </w:r>
      <w:r w:rsidR="00B52C79" w:rsidRPr="00F21E7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63FE1" w:rsidRPr="00F21E7A">
        <w:rPr>
          <w:rFonts w:ascii="Times New Roman" w:hAnsi="Times New Roman" w:cs="Times New Roman"/>
          <w:color w:val="000000"/>
          <w:sz w:val="24"/>
          <w:szCs w:val="24"/>
        </w:rPr>
        <w:t xml:space="preserve"> czas reakcji serwisu Wykonawcy na zgłoszone uszkodzenie (awarie) nie przekroczy </w:t>
      </w:r>
      <w:r w:rsidR="00E73283" w:rsidRPr="00E645A5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63FE1" w:rsidRPr="00F21E7A">
        <w:rPr>
          <w:rFonts w:ascii="Times New Roman" w:hAnsi="Times New Roman" w:cs="Times New Roman"/>
          <w:color w:val="000000"/>
          <w:sz w:val="24"/>
          <w:szCs w:val="24"/>
        </w:rPr>
        <w:t xml:space="preserve"> dni roboczych od momentu zgłoszenia. Za reakcję serwisu rozumie się zdiagnozowanie uszkodzenia (awarii). Maksymalny czas naprawy wynosi 14 dni od zgłoszenia awarii. Serwis przesiewacza powinien odbywać się w miejscu jego eksploatacji. Jeżeli konieczne jest przetransportowanie przesiewacza do siedziby serwisu, koszty transportu pokrywa Wykonawca.</w:t>
      </w:r>
    </w:p>
    <w:p w14:paraId="7110797E" w14:textId="7CD363CC" w:rsidR="00786484" w:rsidRPr="00F21E7A" w:rsidRDefault="00F21E7A" w:rsidP="00F21E7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360" w:lineRule="auto"/>
        <w:ind w:left="425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86484" w:rsidRPr="00F21E7A">
        <w:rPr>
          <w:rFonts w:ascii="Times New Roman" w:hAnsi="Times New Roman" w:cs="Times New Roman"/>
          <w:color w:val="000000"/>
          <w:sz w:val="24"/>
          <w:szCs w:val="24"/>
        </w:rPr>
        <w:t xml:space="preserve">W przypadku wystąpienia wad w przesiewaczu w okresie gwarancji, Wykonawca zobowiązany jest do ich bezpłatnego usunięcia w terminie 7 dni roboczych od zgłoszenia wady. W przypadku szczególnie skomplikowanych napraw – na wniosek Wykonawcy – możliwe jest wydłużenie terminu usunięcia wad, nie dłużej jednak niż do 21 dni roboczych, przy czym na czas naprawy Wykonawca zobowiązany jest dostarczyć </w:t>
      </w:r>
      <w:r w:rsidR="00B52C79" w:rsidRPr="00F21E7A">
        <w:rPr>
          <w:rFonts w:ascii="Times New Roman" w:hAnsi="Times New Roman" w:cs="Times New Roman"/>
          <w:color w:val="000000"/>
          <w:sz w:val="24"/>
          <w:szCs w:val="24"/>
        </w:rPr>
        <w:t xml:space="preserve">nieodpłatnie </w:t>
      </w:r>
      <w:r w:rsidR="00786484" w:rsidRPr="00F21E7A">
        <w:rPr>
          <w:rFonts w:ascii="Times New Roman" w:hAnsi="Times New Roman" w:cs="Times New Roman"/>
          <w:color w:val="000000"/>
          <w:sz w:val="24"/>
          <w:szCs w:val="24"/>
        </w:rPr>
        <w:t>sprzęt zamienny</w:t>
      </w:r>
      <w:r w:rsidR="00B52C79" w:rsidRPr="00F21E7A">
        <w:rPr>
          <w:rFonts w:ascii="Times New Roman" w:hAnsi="Times New Roman" w:cs="Times New Roman"/>
          <w:color w:val="000000"/>
          <w:sz w:val="24"/>
          <w:szCs w:val="24"/>
        </w:rPr>
        <w:t xml:space="preserve"> o zbliżonych parametrach.</w:t>
      </w:r>
    </w:p>
    <w:p w14:paraId="0EDCC0D7" w14:textId="0B6D899E" w:rsidR="00FE7D35" w:rsidRPr="00E645A5" w:rsidRDefault="00F21E7A" w:rsidP="001B65AE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360" w:lineRule="auto"/>
        <w:ind w:left="425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86484" w:rsidRPr="00F21E7A">
        <w:rPr>
          <w:rFonts w:ascii="Times New Roman" w:hAnsi="Times New Roman" w:cs="Times New Roman"/>
          <w:color w:val="000000"/>
          <w:sz w:val="24"/>
          <w:szCs w:val="24"/>
        </w:rPr>
        <w:t>Wykonawca w ramach przedmiotu zamówienia przeprowadzi szkolenie stanowiskowe w zakresie bieżącej obsługi, eksploatacji, konserwacji, oraz BHP przesiewacza dla dwóch pracowników wyznaczonych przez Zamawiającego. Szkolenie musi się odbyć w siedzibie Zamawiającego, w czasie uzgodnionym z Zamawiającym i obejmować pełny zakres umożliwiający prawidłową eksploatację przesiewacza. Z przeprowadzonego przeszkolenia zostanie sporządzony protokół szkolenia podpisany przez obie Strony</w:t>
      </w:r>
      <w:r w:rsidR="00E645A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sectPr w:rsidR="00FE7D35" w:rsidRPr="00E645A5" w:rsidSect="007B6FD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20595" w14:textId="77777777" w:rsidR="004F24D2" w:rsidRDefault="004F24D2" w:rsidP="00032293">
      <w:pPr>
        <w:spacing w:after="0" w:line="240" w:lineRule="auto"/>
      </w:pPr>
      <w:r>
        <w:separator/>
      </w:r>
    </w:p>
  </w:endnote>
  <w:endnote w:type="continuationSeparator" w:id="0">
    <w:p w14:paraId="65658D59" w14:textId="77777777" w:rsidR="004F24D2" w:rsidRDefault="004F24D2" w:rsidP="00032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33349245"/>
      <w:docPartObj>
        <w:docPartGallery w:val="Page Numbers (Bottom of Page)"/>
        <w:docPartUnique/>
      </w:docPartObj>
    </w:sdtPr>
    <w:sdtContent>
      <w:p w14:paraId="3F9232C2" w14:textId="4335B5D2" w:rsidR="00032293" w:rsidRDefault="000322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D5BAD3" w14:textId="77777777" w:rsidR="00032293" w:rsidRDefault="000322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86645" w14:textId="77777777" w:rsidR="004F24D2" w:rsidRDefault="004F24D2" w:rsidP="00032293">
      <w:pPr>
        <w:spacing w:after="0" w:line="240" w:lineRule="auto"/>
      </w:pPr>
      <w:r>
        <w:separator/>
      </w:r>
    </w:p>
  </w:footnote>
  <w:footnote w:type="continuationSeparator" w:id="0">
    <w:p w14:paraId="7176668E" w14:textId="77777777" w:rsidR="004F24D2" w:rsidRDefault="004F24D2" w:rsidP="00032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AE046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CD243E2"/>
    <w:multiLevelType w:val="hybridMultilevel"/>
    <w:tmpl w:val="9684E89A"/>
    <w:lvl w:ilvl="0" w:tplc="2DE413DA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Theme="minorHAnsi" w:hAnsi="Times New Roman" w:cs="Times New Roman" w:hint="default"/>
        <w:sz w:val="24"/>
        <w:szCs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C63F2A"/>
    <w:multiLevelType w:val="hybridMultilevel"/>
    <w:tmpl w:val="AB58E648"/>
    <w:lvl w:ilvl="0" w:tplc="135C12C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739C6"/>
    <w:multiLevelType w:val="hybridMultilevel"/>
    <w:tmpl w:val="2104DEF0"/>
    <w:lvl w:ilvl="0" w:tplc="895038E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643" w:hanging="360"/>
      </w:pPr>
    </w:lvl>
    <w:lvl w:ilvl="2" w:tplc="DB04AEAC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3372E56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ADB23BA4">
      <w:start w:val="4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A61DB"/>
    <w:multiLevelType w:val="hybridMultilevel"/>
    <w:tmpl w:val="DE76D91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42301"/>
    <w:multiLevelType w:val="hybridMultilevel"/>
    <w:tmpl w:val="9684E89A"/>
    <w:lvl w:ilvl="0" w:tplc="FFFFFFFF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Theme="minorHAnsi" w:hAnsi="Times New Roman" w:cs="Times New Roman" w:hint="default"/>
        <w:sz w:val="24"/>
        <w:szCs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5C3204A"/>
    <w:multiLevelType w:val="hybridMultilevel"/>
    <w:tmpl w:val="F5C6580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63210"/>
    <w:multiLevelType w:val="hybridMultilevel"/>
    <w:tmpl w:val="C3A4E024"/>
    <w:lvl w:ilvl="0" w:tplc="1DB02D0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5877449"/>
    <w:multiLevelType w:val="hybridMultilevel"/>
    <w:tmpl w:val="B3D8FEB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65B2767"/>
    <w:multiLevelType w:val="hybridMultilevel"/>
    <w:tmpl w:val="7E1C96AA"/>
    <w:lvl w:ilvl="0" w:tplc="C8DA0F1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C68EF"/>
    <w:multiLevelType w:val="hybridMultilevel"/>
    <w:tmpl w:val="18DC0E36"/>
    <w:lvl w:ilvl="0" w:tplc="A3F8F8D0">
      <w:start w:val="1"/>
      <w:numFmt w:val="decimal"/>
      <w:lvlText w:val="%1."/>
      <w:lvlJc w:val="left"/>
      <w:pPr>
        <w:ind w:left="92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DFD0C62"/>
    <w:multiLevelType w:val="hybridMultilevel"/>
    <w:tmpl w:val="554CB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5966D7"/>
    <w:multiLevelType w:val="multilevel"/>
    <w:tmpl w:val="D554855E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C38B8"/>
    <w:multiLevelType w:val="hybridMultilevel"/>
    <w:tmpl w:val="C2C20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E91EA6"/>
    <w:multiLevelType w:val="multilevel"/>
    <w:tmpl w:val="DEDE9D64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AF07FC4"/>
    <w:multiLevelType w:val="hybridMultilevel"/>
    <w:tmpl w:val="BB30C4D8"/>
    <w:lvl w:ilvl="0" w:tplc="95EE6C3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024DA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D61293C"/>
    <w:multiLevelType w:val="hybridMultilevel"/>
    <w:tmpl w:val="7E889E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11678B"/>
    <w:multiLevelType w:val="hybridMultilevel"/>
    <w:tmpl w:val="C9428B40"/>
    <w:lvl w:ilvl="0" w:tplc="895038E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553E85FA">
      <w:start w:val="1"/>
      <w:numFmt w:val="lowerRoman"/>
      <w:lvlText w:val="%2."/>
      <w:lvlJc w:val="right"/>
      <w:pPr>
        <w:ind w:left="1440" w:hanging="360"/>
      </w:pPr>
      <w:rPr>
        <w:b w:val="0"/>
      </w:rPr>
    </w:lvl>
    <w:lvl w:ilvl="2" w:tplc="DB04AEAC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3372E56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ADB23BA4">
      <w:start w:val="4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CE36BD"/>
    <w:multiLevelType w:val="hybridMultilevel"/>
    <w:tmpl w:val="9F505FB4"/>
    <w:lvl w:ilvl="0" w:tplc="A90A51E8">
      <w:start w:val="1"/>
      <w:numFmt w:val="decimal"/>
      <w:lvlText w:val="%1."/>
      <w:lvlJc w:val="left"/>
      <w:pPr>
        <w:ind w:left="67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96" w:hanging="360"/>
      </w:pPr>
    </w:lvl>
    <w:lvl w:ilvl="2" w:tplc="0415001B">
      <w:start w:val="1"/>
      <w:numFmt w:val="lowerRoman"/>
      <w:lvlText w:val="%3."/>
      <w:lvlJc w:val="right"/>
      <w:pPr>
        <w:ind w:left="2116" w:hanging="180"/>
      </w:pPr>
    </w:lvl>
    <w:lvl w:ilvl="3" w:tplc="0415000F">
      <w:start w:val="1"/>
      <w:numFmt w:val="decimal"/>
      <w:lvlText w:val="%4."/>
      <w:lvlJc w:val="left"/>
      <w:pPr>
        <w:ind w:left="2836" w:hanging="360"/>
      </w:pPr>
    </w:lvl>
    <w:lvl w:ilvl="4" w:tplc="04150019">
      <w:start w:val="1"/>
      <w:numFmt w:val="lowerLetter"/>
      <w:lvlText w:val="%5."/>
      <w:lvlJc w:val="left"/>
      <w:pPr>
        <w:ind w:left="3556" w:hanging="360"/>
      </w:pPr>
    </w:lvl>
    <w:lvl w:ilvl="5" w:tplc="0415001B">
      <w:start w:val="1"/>
      <w:numFmt w:val="lowerRoman"/>
      <w:lvlText w:val="%6."/>
      <w:lvlJc w:val="right"/>
      <w:pPr>
        <w:ind w:left="4276" w:hanging="180"/>
      </w:pPr>
    </w:lvl>
    <w:lvl w:ilvl="6" w:tplc="0415000F">
      <w:start w:val="1"/>
      <w:numFmt w:val="decimal"/>
      <w:lvlText w:val="%7."/>
      <w:lvlJc w:val="left"/>
      <w:pPr>
        <w:ind w:left="4996" w:hanging="360"/>
      </w:pPr>
    </w:lvl>
    <w:lvl w:ilvl="7" w:tplc="04150019">
      <w:start w:val="1"/>
      <w:numFmt w:val="lowerLetter"/>
      <w:lvlText w:val="%8."/>
      <w:lvlJc w:val="left"/>
      <w:pPr>
        <w:ind w:left="5716" w:hanging="360"/>
      </w:pPr>
    </w:lvl>
    <w:lvl w:ilvl="8" w:tplc="0415001B">
      <w:start w:val="1"/>
      <w:numFmt w:val="lowerRoman"/>
      <w:lvlText w:val="%9."/>
      <w:lvlJc w:val="right"/>
      <w:pPr>
        <w:ind w:left="6436" w:hanging="180"/>
      </w:pPr>
    </w:lvl>
  </w:abstractNum>
  <w:abstractNum w:abstractNumId="20" w15:restartNumberingAfterBreak="0">
    <w:nsid w:val="616F2442"/>
    <w:multiLevelType w:val="hybridMultilevel"/>
    <w:tmpl w:val="BA66626A"/>
    <w:lvl w:ilvl="0" w:tplc="04F8D8A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05622C"/>
    <w:multiLevelType w:val="hybridMultilevel"/>
    <w:tmpl w:val="D3BA3EFC"/>
    <w:lvl w:ilvl="0" w:tplc="F13875A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  <w:color w:val="000000"/>
        <w:sz w:val="24"/>
        <w:szCs w:val="24"/>
      </w:rPr>
    </w:lvl>
    <w:lvl w:ilvl="1" w:tplc="340864E6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 w:tplc="04150013">
      <w:start w:val="1"/>
      <w:numFmt w:val="upperRoman"/>
      <w:lvlText w:val="%3."/>
      <w:lvlJc w:val="right"/>
      <w:pPr>
        <w:ind w:left="1211" w:hanging="360"/>
      </w:pPr>
      <w:rPr>
        <w:rFonts w:hint="default"/>
        <w:b w:val="0"/>
      </w:rPr>
    </w:lvl>
    <w:lvl w:ilvl="3" w:tplc="3372E56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335ED2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5BC03BE"/>
    <w:multiLevelType w:val="hybridMultilevel"/>
    <w:tmpl w:val="73561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616208"/>
    <w:multiLevelType w:val="hybridMultilevel"/>
    <w:tmpl w:val="07163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93AE6"/>
    <w:multiLevelType w:val="hybridMultilevel"/>
    <w:tmpl w:val="646C0040"/>
    <w:lvl w:ilvl="0" w:tplc="04150017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6" w15:restartNumberingAfterBreak="0">
    <w:nsid w:val="7A850CFA"/>
    <w:multiLevelType w:val="hybridMultilevel"/>
    <w:tmpl w:val="5AE8DA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6404755">
    <w:abstractNumId w:val="14"/>
  </w:num>
  <w:num w:numId="2" w16cid:durableId="708383423">
    <w:abstractNumId w:val="20"/>
  </w:num>
  <w:num w:numId="3" w16cid:durableId="1914775503">
    <w:abstractNumId w:val="10"/>
  </w:num>
  <w:num w:numId="4" w16cid:durableId="1661078990">
    <w:abstractNumId w:val="25"/>
  </w:num>
  <w:num w:numId="5" w16cid:durableId="2897490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12790102">
    <w:abstractNumId w:val="23"/>
  </w:num>
  <w:num w:numId="7" w16cid:durableId="464781565">
    <w:abstractNumId w:val="4"/>
  </w:num>
  <w:num w:numId="8" w16cid:durableId="551117978">
    <w:abstractNumId w:val="26"/>
  </w:num>
  <w:num w:numId="9" w16cid:durableId="762840987">
    <w:abstractNumId w:val="17"/>
  </w:num>
  <w:num w:numId="10" w16cid:durableId="144779165">
    <w:abstractNumId w:val="12"/>
  </w:num>
  <w:num w:numId="11" w16cid:durableId="2137288921">
    <w:abstractNumId w:val="6"/>
  </w:num>
  <w:num w:numId="12" w16cid:durableId="1680766104">
    <w:abstractNumId w:val="11"/>
  </w:num>
  <w:num w:numId="13" w16cid:durableId="1545367681">
    <w:abstractNumId w:val="15"/>
  </w:num>
  <w:num w:numId="14" w16cid:durableId="809640073">
    <w:abstractNumId w:val="13"/>
  </w:num>
  <w:num w:numId="15" w16cid:durableId="906838343">
    <w:abstractNumId w:val="24"/>
  </w:num>
  <w:num w:numId="16" w16cid:durableId="2102025576">
    <w:abstractNumId w:val="7"/>
  </w:num>
  <w:num w:numId="17" w16cid:durableId="977882019">
    <w:abstractNumId w:val="18"/>
  </w:num>
  <w:num w:numId="18" w16cid:durableId="1753891871">
    <w:abstractNumId w:val="21"/>
  </w:num>
  <w:num w:numId="19" w16cid:durableId="635991999">
    <w:abstractNumId w:val="3"/>
  </w:num>
  <w:num w:numId="20" w16cid:durableId="693530907">
    <w:abstractNumId w:val="9"/>
  </w:num>
  <w:num w:numId="21" w16cid:durableId="1954558577">
    <w:abstractNumId w:val="1"/>
  </w:num>
  <w:num w:numId="22" w16cid:durableId="1675449406">
    <w:abstractNumId w:val="0"/>
  </w:num>
  <w:num w:numId="23" w16cid:durableId="472217387">
    <w:abstractNumId w:val="22"/>
  </w:num>
  <w:num w:numId="24" w16cid:durableId="28339061">
    <w:abstractNumId w:val="16"/>
  </w:num>
  <w:num w:numId="25" w16cid:durableId="1412392980">
    <w:abstractNumId w:val="8"/>
  </w:num>
  <w:num w:numId="26" w16cid:durableId="1681737495">
    <w:abstractNumId w:val="2"/>
  </w:num>
  <w:num w:numId="27" w16cid:durableId="6482435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C64"/>
    <w:rsid w:val="00006F32"/>
    <w:rsid w:val="00020004"/>
    <w:rsid w:val="00020BA0"/>
    <w:rsid w:val="00032293"/>
    <w:rsid w:val="00047835"/>
    <w:rsid w:val="00047A6D"/>
    <w:rsid w:val="00074686"/>
    <w:rsid w:val="000D7FCA"/>
    <w:rsid w:val="000E072B"/>
    <w:rsid w:val="00136A18"/>
    <w:rsid w:val="00152F01"/>
    <w:rsid w:val="001651FB"/>
    <w:rsid w:val="001B65AE"/>
    <w:rsid w:val="001B7E28"/>
    <w:rsid w:val="001F5B85"/>
    <w:rsid w:val="001F64EA"/>
    <w:rsid w:val="0022592A"/>
    <w:rsid w:val="002416FF"/>
    <w:rsid w:val="00292C64"/>
    <w:rsid w:val="00295823"/>
    <w:rsid w:val="002B24F3"/>
    <w:rsid w:val="002D5C5E"/>
    <w:rsid w:val="003040C5"/>
    <w:rsid w:val="00317AF2"/>
    <w:rsid w:val="00343F72"/>
    <w:rsid w:val="00393634"/>
    <w:rsid w:val="00431F03"/>
    <w:rsid w:val="00435F46"/>
    <w:rsid w:val="00437646"/>
    <w:rsid w:val="00445DD4"/>
    <w:rsid w:val="004473EF"/>
    <w:rsid w:val="00457414"/>
    <w:rsid w:val="00462079"/>
    <w:rsid w:val="004D593B"/>
    <w:rsid w:val="004F24D2"/>
    <w:rsid w:val="0054346A"/>
    <w:rsid w:val="00544A62"/>
    <w:rsid w:val="005500AB"/>
    <w:rsid w:val="00554203"/>
    <w:rsid w:val="00576ED9"/>
    <w:rsid w:val="00596EA8"/>
    <w:rsid w:val="005A7AF1"/>
    <w:rsid w:val="005E09CE"/>
    <w:rsid w:val="005E615B"/>
    <w:rsid w:val="005F6E24"/>
    <w:rsid w:val="0061297B"/>
    <w:rsid w:val="00624A33"/>
    <w:rsid w:val="00647158"/>
    <w:rsid w:val="00654AE4"/>
    <w:rsid w:val="00684C12"/>
    <w:rsid w:val="006B00BD"/>
    <w:rsid w:val="006E690E"/>
    <w:rsid w:val="00701122"/>
    <w:rsid w:val="00715EED"/>
    <w:rsid w:val="00720D05"/>
    <w:rsid w:val="007223FD"/>
    <w:rsid w:val="0078613E"/>
    <w:rsid w:val="00786484"/>
    <w:rsid w:val="007A2E84"/>
    <w:rsid w:val="007B6FD2"/>
    <w:rsid w:val="007F7964"/>
    <w:rsid w:val="00857E91"/>
    <w:rsid w:val="0086208C"/>
    <w:rsid w:val="00873AB2"/>
    <w:rsid w:val="00896EE5"/>
    <w:rsid w:val="00897D70"/>
    <w:rsid w:val="008A27C8"/>
    <w:rsid w:val="008D0813"/>
    <w:rsid w:val="008D39F2"/>
    <w:rsid w:val="008E0823"/>
    <w:rsid w:val="00905FB1"/>
    <w:rsid w:val="00915BD9"/>
    <w:rsid w:val="00941D7F"/>
    <w:rsid w:val="009477C2"/>
    <w:rsid w:val="00A33CFA"/>
    <w:rsid w:val="00A63FE1"/>
    <w:rsid w:val="00AD6603"/>
    <w:rsid w:val="00B072DE"/>
    <w:rsid w:val="00B46AD6"/>
    <w:rsid w:val="00B52C79"/>
    <w:rsid w:val="00B7251D"/>
    <w:rsid w:val="00B963C6"/>
    <w:rsid w:val="00B96F82"/>
    <w:rsid w:val="00C027FB"/>
    <w:rsid w:val="00CC5863"/>
    <w:rsid w:val="00CF0B9C"/>
    <w:rsid w:val="00D036ED"/>
    <w:rsid w:val="00D350DC"/>
    <w:rsid w:val="00D71847"/>
    <w:rsid w:val="00D945C5"/>
    <w:rsid w:val="00E45773"/>
    <w:rsid w:val="00E47771"/>
    <w:rsid w:val="00E645A5"/>
    <w:rsid w:val="00E65C30"/>
    <w:rsid w:val="00E724B8"/>
    <w:rsid w:val="00E73283"/>
    <w:rsid w:val="00E73961"/>
    <w:rsid w:val="00E82263"/>
    <w:rsid w:val="00EA2CE9"/>
    <w:rsid w:val="00EA6115"/>
    <w:rsid w:val="00EE2C13"/>
    <w:rsid w:val="00EE4007"/>
    <w:rsid w:val="00F13DAF"/>
    <w:rsid w:val="00F21E7A"/>
    <w:rsid w:val="00F260FF"/>
    <w:rsid w:val="00FB03A7"/>
    <w:rsid w:val="00FE3E6C"/>
    <w:rsid w:val="00FE7349"/>
    <w:rsid w:val="00FE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2E411"/>
  <w15:chartTrackingRefBased/>
  <w15:docId w15:val="{A472E891-EC6E-4BDD-8FCD-BEFBBBA78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6FD2"/>
    <w:pPr>
      <w:ind w:left="720"/>
      <w:contextualSpacing/>
    </w:pPr>
  </w:style>
  <w:style w:type="numbering" w:customStyle="1" w:styleId="Biecalista1">
    <w:name w:val="Bieżąca lista1"/>
    <w:uiPriority w:val="99"/>
    <w:rsid w:val="007B6FD2"/>
    <w:pPr>
      <w:numPr>
        <w:numId w:val="10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350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50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50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50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50DC"/>
    <w:rPr>
      <w:b/>
      <w:bCs/>
      <w:sz w:val="20"/>
      <w:szCs w:val="20"/>
    </w:rPr>
  </w:style>
  <w:style w:type="paragraph" w:customStyle="1" w:styleId="Default">
    <w:name w:val="Default"/>
    <w:rsid w:val="00435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32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2293"/>
  </w:style>
  <w:style w:type="paragraph" w:styleId="Stopka">
    <w:name w:val="footer"/>
    <w:basedOn w:val="Normalny"/>
    <w:link w:val="StopkaZnak"/>
    <w:uiPriority w:val="99"/>
    <w:unhideWhenUsed/>
    <w:rsid w:val="00032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22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812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alkozdra</cp:lastModifiedBy>
  <cp:revision>2</cp:revision>
  <cp:lastPrinted>2023-02-21T10:51:00Z</cp:lastPrinted>
  <dcterms:created xsi:type="dcterms:W3CDTF">2025-05-12T09:43:00Z</dcterms:created>
  <dcterms:modified xsi:type="dcterms:W3CDTF">2025-05-12T09:43:00Z</dcterms:modified>
</cp:coreProperties>
</file>