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1E5A" w14:textId="7DE2FFF3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E74C05">
        <w:rPr>
          <w:rFonts w:ascii="Times New Roman" w:hAnsi="Times New Roman" w:cs="Times New Roman"/>
          <w:b/>
        </w:rPr>
        <w:t>ZZP.272</w:t>
      </w:r>
      <w:r w:rsidR="00371D28">
        <w:rPr>
          <w:rFonts w:ascii="Times New Roman" w:hAnsi="Times New Roman" w:cs="Times New Roman"/>
          <w:b/>
        </w:rPr>
        <w:t>.</w:t>
      </w:r>
      <w:r w:rsidR="00F500C8">
        <w:rPr>
          <w:rFonts w:ascii="Times New Roman" w:hAnsi="Times New Roman" w:cs="Times New Roman"/>
          <w:b/>
        </w:rPr>
        <w:t>19.2025</w:t>
      </w:r>
    </w:p>
    <w:p w14:paraId="0C792BD4" w14:textId="77777777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F932249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E2E3E42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09BA6DC3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95CDB4F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563068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FA4C3D3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5EF954A9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3106B961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F500C8" w:rsidRPr="00F500C8">
        <w:rPr>
          <w:rFonts w:ascii="Times New Roman" w:eastAsia="Times New Roman" w:hAnsi="Times New Roman" w:cs="Times New Roman"/>
          <w:b/>
          <w:bCs/>
          <w:lang w:eastAsia="pl-PL"/>
        </w:rPr>
        <w:t>Wykonanie dokumentacji geodezyjnej do spraw związanych z regulacją i rozporządzaniem nieruchomościami Skarbu Państwa i Powiatu Żywieckiego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>,</w:t>
      </w:r>
      <w:r w:rsidR="00506EDF" w:rsidRPr="00506ED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C94468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</w:t>
      </w:r>
      <w:r w:rsidRPr="00C94468">
        <w:rPr>
          <w:rFonts w:ascii="Times New Roman" w:hAnsi="Times New Roman" w:cs="Times New Roman"/>
        </w:rPr>
        <w:t>świadczam, że spełniam warunki udziału w postępowaniu określone przez zamawiającego w:</w:t>
      </w:r>
    </w:p>
    <w:p w14:paraId="2DEB0A06" w14:textId="2804C784" w:rsidR="00914E01" w:rsidRPr="00C94468" w:rsidRDefault="00914E01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</w:t>
      </w:r>
      <w:r w:rsidR="00506EDF" w:rsidRPr="00C94468">
        <w:rPr>
          <w:rFonts w:ascii="Times New Roman" w:hAnsi="Times New Roman" w:cs="Times New Roman"/>
          <w:b/>
        </w:rPr>
        <w:t>.2.4</w:t>
      </w:r>
      <w:r w:rsidR="00C94468" w:rsidRPr="00C94468">
        <w:rPr>
          <w:rFonts w:ascii="Times New Roman" w:hAnsi="Times New Roman" w:cs="Times New Roman"/>
          <w:b/>
        </w:rPr>
        <w:t>.1;</w:t>
      </w:r>
    </w:p>
    <w:p w14:paraId="5A66CA40" w14:textId="415DC512" w:rsidR="00C94468" w:rsidRPr="00C94468" w:rsidRDefault="00C94468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1.2.4.2;</w:t>
      </w:r>
    </w:p>
    <w:p w14:paraId="4A11D78E" w14:textId="603530EA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Specyfikacji Warunków Zamówienia.</w:t>
      </w:r>
    </w:p>
    <w:p w14:paraId="298749D7" w14:textId="5E565F38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8FD604" w14:textId="77777777" w:rsidR="00C94468" w:rsidRPr="00123417" w:rsidRDefault="00C94468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B43DA89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3C8BD634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506EDF">
        <w:rPr>
          <w:rFonts w:ascii="Times New Roman" w:hAnsi="Times New Roman" w:cs="Times New Roman"/>
        </w:rPr>
        <w:t>dostawy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2152B" w14:textId="77777777" w:rsidR="00445DB6" w:rsidRDefault="00445DB6" w:rsidP="0038231F">
      <w:pPr>
        <w:spacing w:after="0" w:line="240" w:lineRule="auto"/>
      </w:pPr>
      <w:r>
        <w:separator/>
      </w:r>
    </w:p>
  </w:endnote>
  <w:endnote w:type="continuationSeparator" w:id="0">
    <w:p w14:paraId="5566BF11" w14:textId="77777777" w:rsidR="00445DB6" w:rsidRDefault="00445D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D6CF7" w14:textId="77777777" w:rsidR="00445DB6" w:rsidRDefault="00445DB6" w:rsidP="0038231F">
      <w:pPr>
        <w:spacing w:after="0" w:line="240" w:lineRule="auto"/>
      </w:pPr>
      <w:r>
        <w:separator/>
      </w:r>
    </w:p>
  </w:footnote>
  <w:footnote w:type="continuationSeparator" w:id="0">
    <w:p w14:paraId="763AABB8" w14:textId="77777777" w:rsidR="00445DB6" w:rsidRDefault="00445DB6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A4D53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71D28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45DB6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2D32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E176A"/>
    <w:rsid w:val="00616430"/>
    <w:rsid w:val="00624116"/>
    <w:rsid w:val="00634311"/>
    <w:rsid w:val="0065240D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D1C55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2735A"/>
    <w:rsid w:val="00830AB1"/>
    <w:rsid w:val="00833FCD"/>
    <w:rsid w:val="00842991"/>
    <w:rsid w:val="008520EC"/>
    <w:rsid w:val="00856F51"/>
    <w:rsid w:val="00870E37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2C76"/>
    <w:rsid w:val="00956C26"/>
    <w:rsid w:val="00960337"/>
    <w:rsid w:val="00960738"/>
    <w:rsid w:val="00962A69"/>
    <w:rsid w:val="00970B6D"/>
    <w:rsid w:val="00974CDA"/>
    <w:rsid w:val="00975019"/>
    <w:rsid w:val="00975C49"/>
    <w:rsid w:val="0099395B"/>
    <w:rsid w:val="009B725D"/>
    <w:rsid w:val="009C60F6"/>
    <w:rsid w:val="009C62BA"/>
    <w:rsid w:val="009C7756"/>
    <w:rsid w:val="009D20FA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215AA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002C"/>
    <w:rsid w:val="00C57DEB"/>
    <w:rsid w:val="00C70DD1"/>
    <w:rsid w:val="00C81012"/>
    <w:rsid w:val="00C94468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14DE"/>
    <w:rsid w:val="00D85B90"/>
    <w:rsid w:val="00D90A46"/>
    <w:rsid w:val="00DA6EC7"/>
    <w:rsid w:val="00DC37CA"/>
    <w:rsid w:val="00DC7195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00C8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30</cp:revision>
  <cp:lastPrinted>2021-04-20T08:32:00Z</cp:lastPrinted>
  <dcterms:created xsi:type="dcterms:W3CDTF">2021-04-25T12:10:00Z</dcterms:created>
  <dcterms:modified xsi:type="dcterms:W3CDTF">2025-05-12T06:43:00Z</dcterms:modified>
</cp:coreProperties>
</file>