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C638A" w14:textId="77777777" w:rsidR="00B2417B" w:rsidRDefault="00B2417B"/>
    <w:p w14:paraId="0CAC0640" w14:textId="37EF1470" w:rsidR="00B2417B" w:rsidRPr="00B2417B" w:rsidRDefault="00B2417B" w:rsidP="00B2417B">
      <w:pPr>
        <w:jc w:val="right"/>
        <w:rPr>
          <w:b/>
          <w:bCs/>
        </w:rPr>
      </w:pPr>
      <w:r w:rsidRPr="00B2417B">
        <w:rPr>
          <w:b/>
          <w:bCs/>
        </w:rPr>
        <w:t>Załącznik nr 2 do SWZ</w:t>
      </w:r>
    </w:p>
    <w:p w14:paraId="39927921" w14:textId="77777777" w:rsidR="00B2417B" w:rsidRDefault="00B2417B" w:rsidP="00B2417B"/>
    <w:p w14:paraId="2694EB82" w14:textId="1F2768E4" w:rsidR="00B2417B" w:rsidRPr="00B2417B" w:rsidRDefault="00B2417B" w:rsidP="00B2417B">
      <w:pPr>
        <w:rPr>
          <w:b/>
          <w:bCs/>
        </w:rPr>
      </w:pPr>
      <w:r w:rsidRPr="00B2417B">
        <w:rPr>
          <w:b/>
          <w:bCs/>
        </w:rPr>
        <w:t>ZESTAWIENIE MINIMALNYCH GRANICZNYCH PARAMETRÓW TECHNICZNYCH Z OCENĄ ZADANIA</w:t>
      </w:r>
    </w:p>
    <w:p w14:paraId="520EB669" w14:textId="3E6E89B6" w:rsidR="00B2417B" w:rsidRPr="00B2417B" w:rsidRDefault="00B2417B" w:rsidP="00B2417B">
      <w:pPr>
        <w:rPr>
          <w:b/>
          <w:bCs/>
        </w:rPr>
      </w:pPr>
      <w:r w:rsidRPr="00B2417B">
        <w:rPr>
          <w:b/>
          <w:bCs/>
        </w:rPr>
        <w:t xml:space="preserve">Zakup aparatury medycznej: sterylizatora gazowego </w:t>
      </w:r>
      <w:r w:rsidR="004C2798" w:rsidRPr="004C2798">
        <w:rPr>
          <w:b/>
          <w:bCs/>
        </w:rPr>
        <w:t>na tlenek etylenu</w:t>
      </w:r>
    </w:p>
    <w:p w14:paraId="1978B69C" w14:textId="77777777" w:rsidR="00B2417B" w:rsidRDefault="00B2417B" w:rsidP="00B2417B"/>
    <w:p w14:paraId="470237B1" w14:textId="1B8C874D" w:rsidR="00B2417B" w:rsidRDefault="00B2417B" w:rsidP="00B2417B">
      <w:r>
        <w:t>Producent ……………………………………..</w:t>
      </w:r>
    </w:p>
    <w:p w14:paraId="3B1F63E8" w14:textId="792F5722" w:rsidR="00B2417B" w:rsidRDefault="00B2417B" w:rsidP="00B2417B">
      <w:r>
        <w:t>Model/Typ …………………………………….</w:t>
      </w:r>
    </w:p>
    <w:p w14:paraId="3E48969F" w14:textId="282E9C1A" w:rsidR="00B2417B" w:rsidRDefault="00B2417B" w:rsidP="00B2417B">
      <w:r>
        <w:t>Numer katalogowy ………………………..</w:t>
      </w:r>
    </w:p>
    <w:p w14:paraId="01C7155A" w14:textId="77777777" w:rsidR="00B2417B" w:rsidRDefault="00B2417B" w:rsidP="00B2417B"/>
    <w:p w14:paraId="4D8ACB07" w14:textId="77777777" w:rsidR="00B2417B" w:rsidRDefault="00B2417B" w:rsidP="00B2417B">
      <w:r>
        <w:t>Zamówienie obejmuje: dostawę, montaż i uruchomienie, przeszkolenie personelu.</w:t>
      </w:r>
    </w:p>
    <w:p w14:paraId="2DD65397" w14:textId="3D7ED7D3" w:rsidR="00B2417B" w:rsidRDefault="00B2417B" w:rsidP="00B2417B">
      <w:r>
        <w:t>Termin realizacji: do 5 miesięcy od daty podpisania umowy.</w:t>
      </w:r>
    </w:p>
    <w:p w14:paraId="0DB3A0A3" w14:textId="77777777" w:rsidR="00D16DCE" w:rsidRDefault="00D16DCE"/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2514"/>
        <w:gridCol w:w="2004"/>
        <w:gridCol w:w="1701"/>
        <w:gridCol w:w="2268"/>
      </w:tblGrid>
      <w:tr w:rsidR="00D16DCE" w:rsidRPr="00D16DCE" w14:paraId="5CEBA254" w14:textId="77777777" w:rsidTr="00320C47">
        <w:trPr>
          <w:trHeight w:val="510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17281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BC4B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Opis parametrów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E65C9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Wymagania graniczne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39002" w14:textId="77777777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Parametr wymagany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87B37" w14:textId="77777777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Parametr oferowany</w:t>
            </w:r>
          </w:p>
        </w:tc>
      </w:tr>
      <w:tr w:rsidR="00B2417B" w:rsidRPr="00D16DCE" w14:paraId="1A4B8B90" w14:textId="77777777" w:rsidTr="00320C47">
        <w:trPr>
          <w:trHeight w:val="765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CCD95" w14:textId="3E96C0A5" w:rsidR="00B2417B" w:rsidRPr="00D16DCE" w:rsidRDefault="00E45D27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7A39A" w14:textId="33767212" w:rsidR="00B2417B" w:rsidRPr="00D16DCE" w:rsidRDefault="00B2417B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Rok produkcji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BEF96" w14:textId="7C27AE70" w:rsidR="00B2417B" w:rsidRPr="00D16DCE" w:rsidRDefault="00B2417B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Minimum 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32084" w14:textId="53C5E43B" w:rsidR="00B2417B" w:rsidRPr="00D16DCE" w:rsidRDefault="00B2417B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32552" w14:textId="77777777" w:rsidR="00B2417B" w:rsidRPr="00D16DCE" w:rsidRDefault="00B2417B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16DCE" w:rsidRPr="00D16DCE" w14:paraId="4F048788" w14:textId="77777777" w:rsidTr="00320C47">
        <w:trPr>
          <w:trHeight w:val="765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F56F1" w14:textId="3D24614B" w:rsidR="00D16DCE" w:rsidRPr="00D16DCE" w:rsidRDefault="00E45D27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74102" w14:textId="56BF3E9D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Sterylizator niskotemperaturowy 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9AF4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Czynnik sterylizujący 100% EO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66972" w14:textId="7E497646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B2417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F5FB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311F791A" w14:textId="77777777" w:rsidTr="00320C47">
        <w:trPr>
          <w:trHeight w:val="10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5514" w14:textId="407EF7A6" w:rsidR="00D16DCE" w:rsidRPr="00D16DCE" w:rsidRDefault="00E45D27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CD6F5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Rodzaj komory sterylizatora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F1DB1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Przelotowa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2DAFB" w14:textId="1BAF3EBF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B2417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7AB31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687E8AC9" w14:textId="77777777" w:rsidTr="00320C47">
        <w:trPr>
          <w:trHeight w:val="765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AF7E" w14:textId="43068747" w:rsidR="00D16DCE" w:rsidRPr="00D16DCE" w:rsidRDefault="00E45D27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2E79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Przebieg procesu sterylizacji i degazacji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58630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 podciśnieniu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9BC0D" w14:textId="596722C3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B2417B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1126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0256C1FC" w14:textId="77777777" w:rsidTr="00320C47">
        <w:trPr>
          <w:trHeight w:val="51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F32C2" w14:textId="195A0849" w:rsidR="00D16DCE" w:rsidRPr="00D16DCE" w:rsidRDefault="00E45D27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B3257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Oznaczenie CE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02BA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Oznaczenie 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09294" w14:textId="074B9F7B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58747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41F03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10EE4EF9" w14:textId="77777777" w:rsidTr="00320C47">
        <w:trPr>
          <w:trHeight w:val="2295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C98D1" w14:textId="4F176A57" w:rsidR="00D16DCE" w:rsidRPr="00D16DCE" w:rsidRDefault="00E45D27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F7393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Kompatybilność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1C397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Producent oferowanego sterylizatora jest producentem komór degazacyjnych oraz urządzeń do katalitycznego spalania tlenku etylenu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954FD" w14:textId="7E9265DF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58747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E65A6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69E854C8" w14:textId="77777777" w:rsidTr="00320C47">
        <w:trPr>
          <w:trHeight w:val="30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86CBE" w14:textId="436E5D00" w:rsidR="00D16DCE" w:rsidRPr="00D16DCE" w:rsidRDefault="00E45D27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7709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Sterowanie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6F16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Mikroprocesorowe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9582A" w14:textId="46CC12A2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58747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80D71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1C9B60D0" w14:textId="77777777" w:rsidTr="00320C47">
        <w:trPr>
          <w:trHeight w:val="1275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675C" w14:textId="26C55F20" w:rsidR="00D16DCE" w:rsidRPr="00D16DCE" w:rsidRDefault="00E45D27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8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EF1B7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Wyświetlacz danych dotyczących procesu sterylizacji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BC34A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Dotykowy, kolorowy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F9E23" w14:textId="3A99660C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58747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7DA9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032D61" w:rsidRPr="00D16DCE" w14:paraId="717645F9" w14:textId="77777777" w:rsidTr="00320C47">
        <w:trPr>
          <w:trHeight w:val="510"/>
          <w:jc w:val="center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C895" w14:textId="7777777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  <w:p w14:paraId="1853EB07" w14:textId="7777777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666C186C" w14:textId="7777777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5BF1DFDE" w14:textId="7777777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0FDDC9AE" w14:textId="6926326B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51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2627" w14:textId="77777777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Wyświetlane dane </w:t>
            </w:r>
          </w:p>
          <w:p w14:paraId="3E048D32" w14:textId="77777777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4FA987A3" w14:textId="77777777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35C55534" w14:textId="77777777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4A8EE1F1" w14:textId="6E626F53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AA33" w14:textId="77777777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temperatura i ciśnienie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44397" w14:textId="51E93F66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1C242" w14:textId="7777777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032D61" w:rsidRPr="00D16DCE" w14:paraId="3E400038" w14:textId="77777777" w:rsidTr="00320C47">
        <w:trPr>
          <w:trHeight w:val="300"/>
          <w:jc w:val="center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76627" w14:textId="54E88DE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6DA61" w14:textId="7DD061AD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4B0E1" w14:textId="4553ACDE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wilg</w:t>
            </w:r>
            <w:r w:rsidR="00ED320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o</w:t>
            </w: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tność względna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61F6" w14:textId="3E4BC22A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D304" w14:textId="7777777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032D61" w:rsidRPr="00D16DCE" w14:paraId="723453D1" w14:textId="77777777" w:rsidTr="00320C47">
        <w:trPr>
          <w:trHeight w:val="510"/>
          <w:jc w:val="center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52DED" w14:textId="3062356F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F9ED0" w14:textId="74A42C56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C5080" w14:textId="77777777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wybrana temperatura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2E85" w14:textId="22FBB2A4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6D00" w14:textId="7777777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032D61" w:rsidRPr="00D16DCE" w14:paraId="62680F2A" w14:textId="77777777" w:rsidTr="00320C47">
        <w:trPr>
          <w:trHeight w:val="300"/>
          <w:jc w:val="center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06951" w14:textId="296D9403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533F3" w14:textId="3F6976E9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BDDA" w14:textId="77777777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blokada drzwi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4676" w14:textId="012980B3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1F6DC" w14:textId="7777777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032D61" w:rsidRPr="00D16DCE" w14:paraId="7EDA9F19" w14:textId="77777777" w:rsidTr="00320C47">
        <w:trPr>
          <w:trHeight w:val="765"/>
          <w:jc w:val="center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B5C5" w14:textId="40727A8C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158B" w14:textId="2FDD2A4F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33A35" w14:textId="77777777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informacja o awarii podłączonego katalizatora EO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CCC62" w14:textId="64CD34F1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9B03A" w14:textId="7777777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69A740C8" w14:textId="77777777" w:rsidTr="00320C47">
        <w:trPr>
          <w:trHeight w:val="51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67001" w14:textId="11402753" w:rsidR="00D16DCE" w:rsidRPr="00D16DCE" w:rsidRDefault="00E45D27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9BD3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Sygnalizacja dźwiękowa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DAFBD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Zakończenie cyklu, wszystkie błędy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C771" w14:textId="6AF7AFD1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58747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F1577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032D61" w:rsidRPr="00D16DCE" w14:paraId="4B095A7E" w14:textId="77777777" w:rsidTr="00320C47">
        <w:trPr>
          <w:trHeight w:val="510"/>
          <w:jc w:val="center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89680" w14:textId="7777777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  <w:p w14:paraId="506D2E98" w14:textId="46626AFD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51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31247" w14:textId="77777777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Automatyczna degazacja</w:t>
            </w:r>
          </w:p>
          <w:p w14:paraId="07A15351" w14:textId="7DE1121E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5F296" w14:textId="77777777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Po zakończeniu cyklu sterylizacyjnego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84C1F" w14:textId="275440F1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CFCC1" w14:textId="7777777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032D61" w:rsidRPr="00D16DCE" w14:paraId="6553DAAE" w14:textId="77777777" w:rsidTr="00320C47">
        <w:trPr>
          <w:trHeight w:val="765"/>
          <w:jc w:val="center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8092" w14:textId="2B4183C3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30FD" w14:textId="51980BA1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A2C7C" w14:textId="77777777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Przejście w stan degazacji bez ingerencji obsługi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94AF8" w14:textId="267B2979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CF3C" w14:textId="7777777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107B1F50" w14:textId="77777777" w:rsidTr="00320C47">
        <w:trPr>
          <w:trHeight w:val="765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33A7" w14:textId="0E7DFA26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E45D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83D4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Możliwość ustawienia czasu degazacji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14704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Od 1 godziny do min. 99 godzin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269E" w14:textId="368C23DF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58747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3DCA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54C8D7C2" w14:textId="77777777" w:rsidTr="00320C47">
        <w:trPr>
          <w:trHeight w:val="10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0AFE" w14:textId="161CC15D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E45D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9555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Możliwość obserwacji procesu degazacji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964D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Na wyświetlaczu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ED932" w14:textId="3824CF93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58747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291B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39CC5740" w14:textId="77777777" w:rsidTr="00320C47">
        <w:trPr>
          <w:trHeight w:val="765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A1D58" w14:textId="7EEC91A9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E45D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9A13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Pojemność komory sterylizacyjnej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7B453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Maximum 138 litrów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C3DE" w14:textId="68454E1F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58747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1542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1D374B0F" w14:textId="77777777" w:rsidTr="00320C47">
        <w:trPr>
          <w:trHeight w:val="51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F6A8" w14:textId="28716535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E45D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8503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Wymiary zewnętrzne max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B934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81 x 78 x 100 cm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D60F" w14:textId="4CA73D22" w:rsidR="00D16DCE" w:rsidRPr="00D16DCE" w:rsidRDefault="00587472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6D2F1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205B1F58" w14:textId="77777777" w:rsidTr="00320C47">
        <w:trPr>
          <w:trHeight w:val="10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73A51" w14:textId="584E7970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E45D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51449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Wbudowany wyciąg nad drzwiami sterylizatora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80CDC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233AE" w14:textId="730BB8AC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58747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5794C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032D61" w:rsidRPr="00D16DCE" w14:paraId="2DCBFE2A" w14:textId="77777777" w:rsidTr="00320C47">
        <w:trPr>
          <w:trHeight w:val="1275"/>
          <w:jc w:val="center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2B0D" w14:textId="7777777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  <w:p w14:paraId="62CE386D" w14:textId="55BE3EFA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51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66F8E" w14:textId="77777777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Automatyczny proces autokontroli działania sterylizatora</w:t>
            </w:r>
          </w:p>
          <w:p w14:paraId="1C57960D" w14:textId="5E92A0B5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2C24" w14:textId="77777777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Przed rozpoczęciem cyklu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3C7D" w14:textId="66D8EBB3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37854" w14:textId="7777777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032D61" w:rsidRPr="00D16DCE" w14:paraId="63CAB420" w14:textId="77777777" w:rsidTr="00320C47">
        <w:trPr>
          <w:trHeight w:val="300"/>
          <w:jc w:val="center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26E53" w14:textId="241CF0FF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F0A31" w14:textId="62411098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E1CE" w14:textId="77777777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 trakcie cyklu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53CE" w14:textId="273BA0FE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F9F9" w14:textId="7777777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4F7B0441" w14:textId="77777777" w:rsidTr="00320C47">
        <w:trPr>
          <w:trHeight w:val="51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D1467" w14:textId="40F3A394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E45D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49905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Nawilżanie wsadu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F3A57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Automatyczne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E2088" w14:textId="241D100A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58747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2BDE0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5F05ED00" w14:textId="77777777" w:rsidTr="00320C47">
        <w:trPr>
          <w:trHeight w:val="1785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0F33" w14:textId="2541B537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E45D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6EC5A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Programy sterylizacyjne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5DD7D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55 stopni C, czas cyklu maksymalnie 360 min (cykl składa się z: fazy przygotowawczej, fazy ekspozycji, wstępnej degazacji)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BF01" w14:textId="60BD9825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58747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7BD8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08C358EB" w14:textId="77777777" w:rsidTr="00320C47">
        <w:trPr>
          <w:trHeight w:val="1785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2098C" w14:textId="77777777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4EC98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5478E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38 stopni C, czas cyklu maksymalnie  570 min (cykl składa się z: fazy przygotowawczej, fazy ekspozycji, wstępnej degazacji)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EABE" w14:textId="18AD637E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587472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8362D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032D61" w:rsidRPr="00D16DCE" w14:paraId="4E859EF5" w14:textId="77777777" w:rsidTr="00320C47">
        <w:trPr>
          <w:trHeight w:val="300"/>
          <w:jc w:val="center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6B7D0" w14:textId="7777777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  <w:p w14:paraId="7EE66B45" w14:textId="7777777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68AE258F" w14:textId="77777777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4936F547" w14:textId="7BE3C393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51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825C" w14:textId="77777777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Drukarka </w:t>
            </w:r>
          </w:p>
          <w:p w14:paraId="6298F3AA" w14:textId="77777777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20C89E58" w14:textId="77777777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5C6C90B0" w14:textId="4B6F6ACA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79F5B" w14:textId="77777777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alfa-numeryczna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43B7" w14:textId="67E5382B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C5A1" w14:textId="7777777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032D61" w:rsidRPr="00D16DCE" w14:paraId="6A58CED2" w14:textId="77777777" w:rsidTr="00320C47">
        <w:trPr>
          <w:trHeight w:val="300"/>
          <w:jc w:val="center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0560" w14:textId="486292CE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350E" w14:textId="15D31529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1342" w14:textId="77777777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graficzna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29528" w14:textId="6BD46D58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0F2A0" w14:textId="7777777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032D61" w:rsidRPr="00D16DCE" w14:paraId="61FEC886" w14:textId="77777777" w:rsidTr="00320C47">
        <w:trPr>
          <w:trHeight w:val="1020"/>
          <w:jc w:val="center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3414D" w14:textId="25873D26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D2035" w14:textId="59B77D1F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96732" w14:textId="7777777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możliwość wyboru rodzaju wydruku, lub wyboru obu jednocześnie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D01D" w14:textId="638BE9BF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D867" w14:textId="77777777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032D61" w:rsidRPr="00D16DCE" w14:paraId="5CE056AC" w14:textId="77777777" w:rsidTr="00320C47">
        <w:trPr>
          <w:trHeight w:val="1020"/>
          <w:jc w:val="center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FA61C" w14:textId="53EF93CE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2317" w14:textId="3DE7721D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F58E" w14:textId="77777777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wydruk na szerokim papierze termicznym o szerokości minimum 7,5cm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3E60" w14:textId="2C0069C3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B108" w14:textId="77777777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032D61" w:rsidRPr="00D16DCE" w14:paraId="12D59F75" w14:textId="77777777" w:rsidTr="00320C47">
        <w:trPr>
          <w:trHeight w:val="765"/>
          <w:jc w:val="center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1744" w14:textId="77777777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  <w:p w14:paraId="580772F4" w14:textId="77777777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30D1E005" w14:textId="77777777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7E8BF070" w14:textId="7777777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5993E39C" w14:textId="7777777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198FB94E" w14:textId="7777777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39C4B2D0" w14:textId="7777777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2569EB5D" w14:textId="4A0CA85C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51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88C6" w14:textId="77777777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Zawartość wydruku</w:t>
            </w:r>
          </w:p>
          <w:p w14:paraId="20FBF869" w14:textId="77777777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7D759DDF" w14:textId="77777777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24366A07" w14:textId="77777777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568E4551" w14:textId="77777777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2B0605CD" w14:textId="77777777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211946FE" w14:textId="77777777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6B771152" w14:textId="61C5369E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05C04" w14:textId="7777777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liniowy wykres temperatury w komorze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6EE94" w14:textId="73FBB548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778A" w14:textId="77777777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032D61" w:rsidRPr="00D16DCE" w14:paraId="7D840C4B" w14:textId="77777777" w:rsidTr="00320C47">
        <w:trPr>
          <w:trHeight w:val="765"/>
          <w:jc w:val="center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196F" w14:textId="505AEF2B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72B5" w14:textId="6D2F071B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44E7F" w14:textId="7777777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liniowy wykres ciśnienia w komorze w komorze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4644D" w14:textId="1F98A053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8871C" w14:textId="77777777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032D61" w:rsidRPr="00D16DCE" w14:paraId="5F0438D2" w14:textId="77777777" w:rsidTr="00320C47">
        <w:trPr>
          <w:trHeight w:val="765"/>
          <w:jc w:val="center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9241" w14:textId="78B557A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FAEF1" w14:textId="08B40631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1989" w14:textId="7777777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liniowy wykres wilgotności względnej w komorze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B6946" w14:textId="584BDE30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2675E" w14:textId="77777777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032D61" w:rsidRPr="00D16DCE" w14:paraId="21A83486" w14:textId="77777777" w:rsidTr="00320C47">
        <w:trPr>
          <w:trHeight w:val="300"/>
          <w:jc w:val="center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4A88E" w14:textId="2ED971F6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2861" w14:textId="46D49468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0CE15" w14:textId="77777777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czas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EC1FD" w14:textId="101ECCE4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4CFE4" w14:textId="7777777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032D61" w:rsidRPr="00D16DCE" w14:paraId="20EAE176" w14:textId="77777777" w:rsidTr="00320C47">
        <w:trPr>
          <w:trHeight w:val="300"/>
          <w:jc w:val="center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3B239" w14:textId="42181896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21BA" w14:textId="5068B8EA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FC16C" w14:textId="77777777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numer cyklu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C38CF" w14:textId="7E8A51B9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C183D" w14:textId="7777777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032D61" w:rsidRPr="00D16DCE" w14:paraId="4EA10B24" w14:textId="77777777" w:rsidTr="00320C47">
        <w:trPr>
          <w:trHeight w:val="300"/>
          <w:jc w:val="center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824BC" w14:textId="2E24BD09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3B55" w14:textId="0D0C6990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EE93F" w14:textId="77777777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6E6A9" w14:textId="757DD0FE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BB3E4" w14:textId="7777777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032D61" w:rsidRPr="00D16DCE" w14:paraId="179444C2" w14:textId="77777777" w:rsidTr="00320C47">
        <w:trPr>
          <w:trHeight w:val="510"/>
          <w:jc w:val="center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51B4" w14:textId="6A7F105A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C0FE6" w14:textId="3C1CD69E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DC85" w14:textId="77777777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czas i temperatura degazacji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ABECC" w14:textId="0D3FBA91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661D7" w14:textId="7777777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032D61" w:rsidRPr="00D16DCE" w14:paraId="722748DF" w14:textId="77777777" w:rsidTr="00320C47">
        <w:trPr>
          <w:trHeight w:val="510"/>
          <w:jc w:val="center"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E7D2D" w14:textId="4F008A54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F1C0" w14:textId="210C9DC5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B3AC0" w14:textId="77777777" w:rsidR="00032D61" w:rsidRPr="00D16DCE" w:rsidRDefault="00032D61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ewentualne błędy cyklu i uwagi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9B617" w14:textId="011D0473" w:rsidR="00032D61" w:rsidRPr="00D16DCE" w:rsidRDefault="00032D61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B37C5" w14:textId="77777777" w:rsidR="00032D61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222FB843" w14:textId="77777777" w:rsidTr="00320C47">
        <w:trPr>
          <w:trHeight w:val="10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377B7" w14:textId="6B4DDD39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032D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4861E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Wyświetlanie informacji o aktualnym etapie procesu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9F02F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Na wyświetlaczu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01942" w14:textId="51E345B0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984A0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5DF2E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1BF36BDD" w14:textId="77777777" w:rsidTr="00320C47">
        <w:trPr>
          <w:trHeight w:val="1785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9FEF" w14:textId="4431DEBC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032D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05324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Podłączenie do sieci internetowej: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25236" w14:textId="212EA1F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45D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Możliwość pobierania i instalowania aktualizacji oprogramowania sterylizatora, </w:t>
            </w:r>
            <w:r w:rsidR="00E45D27" w:rsidRPr="00E45D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udostępnianych  przez producenta urządzenia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8BC0E" w14:textId="55A8F815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984A0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34824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21A78F64" w14:textId="77777777" w:rsidTr="00320C47">
        <w:trPr>
          <w:trHeight w:val="306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DCE81" w14:textId="0FA81858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2</w:t>
            </w:r>
            <w:r w:rsidR="00032D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8272B" w14:textId="21330BC5" w:rsidR="00D16DCE" w:rsidRPr="00D16DCE" w:rsidRDefault="00D16DCE" w:rsidP="00320C4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Skaner kodów kreskowych</w:t>
            </w:r>
          </w:p>
        </w:tc>
        <w:tc>
          <w:tcPr>
            <w:tcW w:w="2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38393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Skanowanie naboju w sterylizatorze umożliwia weryfikację kodu partii oraz kontrolę prawidłowości naboju dla sterylizatora GS </w:t>
            </w: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br/>
              <w:t>i daty przydatności, a także, czy nabój nie był używany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B67E8" w14:textId="0B4C3C23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984A0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E1063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1BE8037E" w14:textId="77777777" w:rsidTr="00320C47">
        <w:trPr>
          <w:trHeight w:val="10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B89C" w14:textId="19DB7FB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032D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04DF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Blokada dostępu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6D4CE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Możliwość zaprogramowania kodu dostępu dla operatora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84A2" w14:textId="47A9B69D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984A0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2EB42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0016F474" w14:textId="77777777" w:rsidTr="00320C47">
        <w:trPr>
          <w:trHeight w:val="10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ABB50" w14:textId="0ACB87E9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032D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0AAEE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Automatyczny cykl próżniowy przed każdym cyklem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2F25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Automatyczny cykl próżniowy przed każdym cyklem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F919C" w14:textId="27B48EDF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984A0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1C81E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4F5A79BE" w14:textId="77777777" w:rsidTr="00320C47">
        <w:trPr>
          <w:trHeight w:val="1275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B98C" w14:textId="00DCCC5D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032D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D433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Mechaniczna blokada drzwi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793B2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Mechaniczna blokada drzwi uniemożliwiająca gwałtowne otwarcie drzwi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9DBF8" w14:textId="2AC6991F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984A0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9DCB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4CC99AA8" w14:textId="77777777" w:rsidTr="00320C47">
        <w:trPr>
          <w:trHeight w:val="51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57BF" w14:textId="49CEF775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032D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C1F89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Zasilanie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2D337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Prąd jednofazowy, 230V 50-60Hz, 15A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DB5FA" w14:textId="566F1A03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984A0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, podać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1F39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70BD5A8D" w14:textId="77777777" w:rsidTr="00320C47">
        <w:trPr>
          <w:trHeight w:val="765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F0DC6" w14:textId="7E3055B2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032D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0509A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Czynnik sterylizujący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0FE88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Jednorazowe naboje gazowe zawierające 100 gram 100% EO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19866" w14:textId="26ED9B21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984A0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05799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4B836BF1" w14:textId="77777777" w:rsidTr="00320C47">
        <w:trPr>
          <w:trHeight w:val="1275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C87D" w14:textId="54B1FCC7" w:rsidR="00D16DCE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2139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Automatyczne przebicie naboju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E824A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Sygnalizacja awarii przebijaka, lub częściowego przebicia pojemnika z gazem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3104" w14:textId="27C12663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984A0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A4203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015D64B3" w14:textId="77777777" w:rsidTr="00320C47">
        <w:trPr>
          <w:trHeight w:val="51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0EA53" w14:textId="3E1B318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032D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2999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Akcesoria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BC4E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 pełnowymiarowe kosze załadowcze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6E17E" w14:textId="54A98A5E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984A0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55A7F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791CA376" w14:textId="77777777" w:rsidTr="00320C47">
        <w:trPr>
          <w:trHeight w:val="51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E118" w14:textId="42FF604D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032D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4D27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Zestaw instalacyjny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CB15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 wyposażeniu standardowym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861E" w14:textId="5BD5B94E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984A0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53485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6422F4F9" w14:textId="77777777" w:rsidTr="00320C47">
        <w:trPr>
          <w:trHeight w:val="30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7DB34" w14:textId="574FE665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032D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1451D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Zgodność z normą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409A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EN 1422, (2014)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3055" w14:textId="20057A03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984A0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7054B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6592EFDE" w14:textId="77777777" w:rsidTr="00320C47">
        <w:trPr>
          <w:trHeight w:val="51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CCF7F" w14:textId="4314945C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032D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10936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Instrukcja obsługi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B40CD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 języku polskim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1A655" w14:textId="75467609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984A0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6C4A6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2962273C" w14:textId="77777777" w:rsidTr="00320C47">
        <w:trPr>
          <w:trHeight w:val="1785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8FBA4" w14:textId="2F4B738F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032D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9898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Możliwość podłączenia katalizatora spalającego tlenek etylenu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ED24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Wyjście instalacyjne do podłączenia urządzenia do katalitycznego spalania tlenku etylenu (tego samego producenta)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24377" w14:textId="194D6951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984A0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2E759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0264486A" w14:textId="77777777" w:rsidTr="00320C47">
        <w:trPr>
          <w:trHeight w:val="10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803D6" w14:textId="2CE6343E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032D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F6D1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Dokumenty dopuszczające sprzęt do obrotu na terenie RP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4941B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Wymagane prawem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A408" w14:textId="61312627" w:rsidR="00D16DCE" w:rsidRPr="00E45D27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45D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TAK, </w:t>
            </w:r>
            <w:r w:rsidR="00984A06" w:rsidRPr="00E45D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podać i </w:t>
            </w:r>
            <w:r w:rsidRPr="00E45D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dołączyć do oferty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B80AD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5DDE613C" w14:textId="77777777" w:rsidTr="00320C47">
        <w:trPr>
          <w:trHeight w:val="153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BCA2" w14:textId="39FA47FB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3</w:t>
            </w:r>
            <w:r w:rsidR="00032D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3808C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Dokumenty potwierdzające system produkcji urządzeń w oparciu o system jakościowy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68B5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ISO 9001 i ISO 13485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A62C" w14:textId="2E02B9F7" w:rsidR="00D16DCE" w:rsidRPr="00E45D27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45D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TAK, </w:t>
            </w:r>
            <w:r w:rsidR="00984A06" w:rsidRPr="00E45D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podać i </w:t>
            </w:r>
            <w:r w:rsidRPr="00E45D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dołączyć do oferty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BA53A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7E6F1AE1" w14:textId="77777777" w:rsidTr="00320C47">
        <w:trPr>
          <w:trHeight w:val="459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5195B" w14:textId="3B2E1D90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032D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9ABD" w14:textId="77777777" w:rsidR="00D16DCE" w:rsidRPr="00E45D27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45D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Współpraca z abatorem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F26F7" w14:textId="7743C73A" w:rsidR="00D16DCE" w:rsidRPr="00E45D27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45D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Potwierdzenie przez polskiego przedstawiciela producenta sterylizatora zgodności współpracy oferowanego sterylizatora z urządzeniem do utylizacji EO ( Abator) będ</w:t>
            </w:r>
            <w:r w:rsidR="00ED320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ą</w:t>
            </w:r>
            <w:r w:rsidRPr="00E45D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cym na wyposa</w:t>
            </w:r>
            <w:r w:rsidR="00ED3204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ż</w:t>
            </w:r>
            <w:r w:rsidRPr="00E45D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eniu szpitala, w sposób zdalny, co daje efekt  "bezobsługowej" pracy spalarki do tlenku etylenu.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6B78F" w14:textId="77777777" w:rsidR="00D16DCE" w:rsidRPr="00E45D27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45D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TAK, dołączyć do oferty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CBD18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4341FF30" w14:textId="77777777" w:rsidTr="00320C47">
        <w:trPr>
          <w:trHeight w:val="51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2FCA" w14:textId="3A3B512F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032D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10A36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Okres gwarancji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8B70" w14:textId="5A2C4289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Minimum </w:t>
            </w:r>
            <w:r w:rsidR="0094157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miesięcy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2F03" w14:textId="3E4672FA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984A0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B7271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692955EF" w14:textId="77777777" w:rsidTr="00320C47">
        <w:trPr>
          <w:trHeight w:val="51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7BFBC" w14:textId="5E03C24B" w:rsidR="00D16DCE" w:rsidRPr="00D16DCE" w:rsidRDefault="00032D61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36D55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Gwarancja na trwałość komory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62E26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10 lat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1A3A" w14:textId="40410298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  <w:r w:rsidR="00984A0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="0094157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84A06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2CA4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21556BBE" w14:textId="77777777" w:rsidTr="00320C47">
        <w:trPr>
          <w:trHeight w:val="1785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2A12A" w14:textId="5DD4AEBA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="00032D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DC550" w14:textId="26E3524E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Okres gwarancji na wszystkie podzespoły min. </w:t>
            </w:r>
            <w:r w:rsidR="00F8083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24 </w:t>
            </w: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miesiące od dnia popisania odbioru końcowego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76E0C" w14:textId="7B567E8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Minimum </w:t>
            </w:r>
            <w:r w:rsidR="0094157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miesięcy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58FFC" w14:textId="77777777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9747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0301B775" w14:textId="77777777" w:rsidTr="00320C47">
        <w:trPr>
          <w:trHeight w:val="204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0F8B" w14:textId="0B53ECD5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="00032D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83831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Bezpłatne przeglądy w okresie gwarancji (2 w roku) potwierdzające sprawność działania urządzenia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6A79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Minimum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600C" w14:textId="77777777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A01F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61EB226F" w14:textId="77777777" w:rsidTr="00320C47">
        <w:trPr>
          <w:trHeight w:val="10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7B015" w14:textId="06D7E22B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="00032D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B18C2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Czas reakcji serwisu od momentu zgłoszenia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19016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Nie większy </w:t>
            </w:r>
            <w:r w:rsidRPr="00E45D2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niż 48 godz.</w:t>
            </w: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16C05" w14:textId="77777777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9AEFE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7874FFDD" w14:textId="77777777" w:rsidTr="00320C47">
        <w:trPr>
          <w:trHeight w:val="765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4E633" w14:textId="2650C59A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="00032D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FFF41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 xml:space="preserve">Dostępność części zamiennych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3A74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Nie krócej niż 10 lat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F45D0" w14:textId="77777777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15F4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16DCE" w:rsidRPr="00D16DCE" w14:paraId="048C96B0" w14:textId="77777777" w:rsidTr="00320C47">
        <w:trPr>
          <w:trHeight w:val="765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B367" w14:textId="7D2DC31A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="00032D61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74279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Wykaz punktów serwisowych na terenie kraju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DDD71" w14:textId="77777777" w:rsidR="00D16DCE" w:rsidRPr="00D16DCE" w:rsidRDefault="00D16DCE" w:rsidP="00D16DCE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Tak, podać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2ED0" w14:textId="77777777" w:rsidR="00D16DCE" w:rsidRPr="00D16DCE" w:rsidRDefault="00D16DCE" w:rsidP="00D16D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TAK, podać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1B795" w14:textId="77777777" w:rsidR="00D16DCE" w:rsidRPr="00D16DCE" w:rsidRDefault="00D16DCE" w:rsidP="00D16DCE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DCE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14:paraId="06A0081B" w14:textId="77777777" w:rsidR="00D16DCE" w:rsidRDefault="00D16DCE"/>
    <w:p w14:paraId="2D198748" w14:textId="77777777" w:rsidR="00B2417B" w:rsidRDefault="00B2417B" w:rsidP="00B2417B">
      <w:r>
        <w:t xml:space="preserve">Treść oświadczenia wykonawcy: </w:t>
      </w:r>
    </w:p>
    <w:p w14:paraId="47679ED0" w14:textId="06BB70D4" w:rsidR="00B2417B" w:rsidRDefault="00B2417B" w:rsidP="00B2417B">
      <w:pPr>
        <w:pStyle w:val="Akapitzlist"/>
        <w:numPr>
          <w:ilvl w:val="0"/>
          <w:numId w:val="1"/>
        </w:numPr>
        <w:jc w:val="both"/>
      </w:pPr>
      <w:r>
        <w:t>Oświadczamy, że przedstawione powyżej dane są prawdziwe oraz zobowiązujemy                                     się w przypadku wygrania przetargu do dostarczenia aparatury spełniającej wyspecyfikowane parametry.</w:t>
      </w:r>
    </w:p>
    <w:p w14:paraId="145B244E" w14:textId="7C9FA1EF" w:rsidR="00B2417B" w:rsidRDefault="00B2417B" w:rsidP="00B2417B">
      <w:pPr>
        <w:pStyle w:val="Akapitzlist"/>
        <w:numPr>
          <w:ilvl w:val="0"/>
          <w:numId w:val="1"/>
        </w:numPr>
        <w:jc w:val="both"/>
      </w:pPr>
      <w:r>
        <w:t>Oświadczamy, że oferowany, powyżej wyspecyfikowany sprzęt jest kompletny                                                  i po zainstalowaniu będzie gotowy do eksploatacji, bez żadnych dodatkowych zakupów                           i inwestycji (poza typowymi, znormalizowanymi materiałami eksploatacyjnymi                                                  i przygotowaniem adaptacyjnym pomieszczenia).</w:t>
      </w:r>
    </w:p>
    <w:p w14:paraId="20A71B85" w14:textId="77777777" w:rsidR="00B2417B" w:rsidRDefault="00B2417B" w:rsidP="00B2417B">
      <w:pPr>
        <w:jc w:val="both"/>
      </w:pPr>
    </w:p>
    <w:p w14:paraId="7ABC0EB1" w14:textId="77777777" w:rsidR="00B2417B" w:rsidRDefault="00B2417B" w:rsidP="00B2417B">
      <w:pPr>
        <w:jc w:val="both"/>
      </w:pPr>
    </w:p>
    <w:p w14:paraId="0553A8BF" w14:textId="6247E228" w:rsidR="00B2417B" w:rsidRDefault="00B2417B" w:rsidP="00B2417B">
      <w:pPr>
        <w:jc w:val="both"/>
      </w:pPr>
      <w:r>
        <w:t>…………………………………………………………..</w:t>
      </w:r>
    </w:p>
    <w:p w14:paraId="2076AA40" w14:textId="757D4834" w:rsidR="00B2417B" w:rsidRDefault="00B2417B" w:rsidP="00B2417B">
      <w:pPr>
        <w:jc w:val="both"/>
      </w:pPr>
      <w:r>
        <w:t>(opatrzyć elektronicznym podpisem kwalifikowanym osoby uprawnionej do składania oświadczeń woli w imieniu wykonawcy)</w:t>
      </w:r>
    </w:p>
    <w:p w14:paraId="312CFEC2" w14:textId="77777777" w:rsidR="00B2417B" w:rsidRDefault="00B2417B" w:rsidP="00B2417B">
      <w:pPr>
        <w:jc w:val="both"/>
      </w:pPr>
    </w:p>
    <w:sectPr w:rsidR="00B241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B712B" w14:textId="77777777" w:rsidR="00F67195" w:rsidRDefault="00F67195" w:rsidP="00F67195">
      <w:pPr>
        <w:spacing w:after="0" w:line="240" w:lineRule="auto"/>
      </w:pPr>
      <w:r>
        <w:separator/>
      </w:r>
    </w:p>
  </w:endnote>
  <w:endnote w:type="continuationSeparator" w:id="0">
    <w:p w14:paraId="74347B9E" w14:textId="77777777" w:rsidR="00F67195" w:rsidRDefault="00F67195" w:rsidP="00F67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81B76" w14:textId="77777777" w:rsidR="008E34C4" w:rsidRDefault="008E34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162E0" w14:textId="77777777" w:rsidR="008E34C4" w:rsidRDefault="008E34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23B2B" w14:textId="77777777" w:rsidR="008E34C4" w:rsidRDefault="008E34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79FEC" w14:textId="77777777" w:rsidR="00F67195" w:rsidRDefault="00F67195" w:rsidP="00F67195">
      <w:pPr>
        <w:spacing w:after="0" w:line="240" w:lineRule="auto"/>
      </w:pPr>
      <w:r>
        <w:separator/>
      </w:r>
    </w:p>
  </w:footnote>
  <w:footnote w:type="continuationSeparator" w:id="0">
    <w:p w14:paraId="4C63361D" w14:textId="77777777" w:rsidR="00F67195" w:rsidRDefault="00F67195" w:rsidP="00F671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BB00B" w14:textId="77777777" w:rsidR="008E34C4" w:rsidRDefault="008E34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535D4" w14:textId="0F9D3B7D" w:rsidR="00F67195" w:rsidRDefault="004E490A">
    <w:pPr>
      <w:pStyle w:val="Nagwek"/>
    </w:pPr>
    <w:r>
      <w:rPr>
        <w:noProof/>
      </w:rPr>
      <w:drawing>
        <wp:inline distT="0" distB="0" distL="0" distR="0" wp14:anchorId="59ACC312" wp14:editId="4F6C7A50">
          <wp:extent cx="6029325" cy="597535"/>
          <wp:effectExtent l="0" t="0" r="9525" b="0"/>
          <wp:docPr id="12197639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D8BC4" w14:textId="77777777" w:rsidR="008E34C4" w:rsidRDefault="008E34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434ACA"/>
    <w:multiLevelType w:val="hybridMultilevel"/>
    <w:tmpl w:val="74822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6169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671"/>
    <w:rsid w:val="00032D61"/>
    <w:rsid w:val="001F7524"/>
    <w:rsid w:val="0025308B"/>
    <w:rsid w:val="00320C47"/>
    <w:rsid w:val="004C2798"/>
    <w:rsid w:val="004E490A"/>
    <w:rsid w:val="0056122E"/>
    <w:rsid w:val="00587472"/>
    <w:rsid w:val="008E34C4"/>
    <w:rsid w:val="00941579"/>
    <w:rsid w:val="00984A06"/>
    <w:rsid w:val="009A3C62"/>
    <w:rsid w:val="00AA0671"/>
    <w:rsid w:val="00B2417B"/>
    <w:rsid w:val="00CD74CE"/>
    <w:rsid w:val="00D04B60"/>
    <w:rsid w:val="00D16DCE"/>
    <w:rsid w:val="00E45D27"/>
    <w:rsid w:val="00ED3204"/>
    <w:rsid w:val="00F12AD6"/>
    <w:rsid w:val="00F67195"/>
    <w:rsid w:val="00F80839"/>
    <w:rsid w:val="00FE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7D37A8AD"/>
  <w15:chartTrackingRefBased/>
  <w15:docId w15:val="{D052B023-58B3-45A6-8F3C-678B37893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A06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06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067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06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067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06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06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06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06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06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06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06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067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067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06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06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06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06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06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06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06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06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06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06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A067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067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06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067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0671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D16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7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7195"/>
  </w:style>
  <w:style w:type="paragraph" w:styleId="Stopka">
    <w:name w:val="footer"/>
    <w:basedOn w:val="Normalny"/>
    <w:link w:val="StopkaZnak"/>
    <w:uiPriority w:val="99"/>
    <w:unhideWhenUsed/>
    <w:rsid w:val="00F67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420EA-EE6B-4D10-A64D-0873613A6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919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2025-05-09T06:47:00Z</dcterms:created>
  <dcterms:modified xsi:type="dcterms:W3CDTF">2025-05-09T09:32:00Z</dcterms:modified>
</cp:coreProperties>
</file>