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BA" w:rsidRPr="00F77D0F" w:rsidRDefault="004771A2" w:rsidP="00F77D0F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77D0F">
        <w:rPr>
          <w:rFonts w:asciiTheme="minorHAnsi" w:hAnsiTheme="minorHAnsi" w:cstheme="minorHAnsi"/>
          <w:color w:val="auto"/>
          <w:sz w:val="22"/>
          <w:szCs w:val="22"/>
        </w:rPr>
        <w:t>Załącznik</w:t>
      </w:r>
      <w:r w:rsidRPr="00F77D0F">
        <w:rPr>
          <w:rFonts w:asciiTheme="minorHAnsi" w:hAnsiTheme="minorHAnsi" w:cstheme="minorHAnsi"/>
          <w:color w:val="auto"/>
          <w:spacing w:val="-5"/>
          <w:sz w:val="22"/>
          <w:szCs w:val="22"/>
        </w:rPr>
        <w:t xml:space="preserve"> </w:t>
      </w:r>
      <w:r w:rsidRPr="00F77D0F">
        <w:rPr>
          <w:rFonts w:asciiTheme="minorHAnsi" w:hAnsiTheme="minorHAnsi" w:cstheme="minorHAnsi"/>
          <w:color w:val="auto"/>
          <w:sz w:val="22"/>
          <w:szCs w:val="22"/>
        </w:rPr>
        <w:t>nr</w:t>
      </w:r>
      <w:r w:rsidRPr="00F77D0F">
        <w:rPr>
          <w:rFonts w:asciiTheme="minorHAnsi" w:hAnsiTheme="minorHAnsi" w:cstheme="minorHAnsi"/>
          <w:color w:val="auto"/>
          <w:spacing w:val="-5"/>
          <w:sz w:val="22"/>
          <w:szCs w:val="22"/>
        </w:rPr>
        <w:t xml:space="preserve"> </w:t>
      </w:r>
      <w:r w:rsidR="00F77D0F" w:rsidRPr="00F77D0F">
        <w:rPr>
          <w:rFonts w:asciiTheme="minorHAnsi" w:hAnsiTheme="minorHAnsi" w:cstheme="minorHAnsi"/>
          <w:color w:val="auto"/>
          <w:spacing w:val="-5"/>
          <w:sz w:val="22"/>
          <w:szCs w:val="22"/>
        </w:rPr>
        <w:t>5</w:t>
      </w:r>
      <w:r w:rsidRPr="00F77D0F">
        <w:rPr>
          <w:rFonts w:asciiTheme="minorHAnsi" w:hAnsiTheme="minorHAnsi" w:cstheme="minorHAnsi"/>
          <w:color w:val="auto"/>
          <w:spacing w:val="-6"/>
          <w:sz w:val="22"/>
          <w:szCs w:val="22"/>
        </w:rPr>
        <w:t xml:space="preserve"> </w:t>
      </w:r>
      <w:r w:rsidRPr="00F77D0F">
        <w:rPr>
          <w:rFonts w:asciiTheme="minorHAnsi" w:hAnsiTheme="minorHAnsi" w:cstheme="minorHAnsi"/>
          <w:color w:val="auto"/>
          <w:sz w:val="22"/>
          <w:szCs w:val="22"/>
        </w:rPr>
        <w:t>do</w:t>
      </w:r>
      <w:r w:rsidRPr="00F77D0F">
        <w:rPr>
          <w:rFonts w:asciiTheme="minorHAnsi" w:hAnsiTheme="minorHAnsi" w:cstheme="minorHAnsi"/>
          <w:color w:val="auto"/>
          <w:spacing w:val="-5"/>
          <w:sz w:val="22"/>
          <w:szCs w:val="22"/>
        </w:rPr>
        <w:t xml:space="preserve"> SWZ</w:t>
      </w:r>
    </w:p>
    <w:p w:rsidR="006711BA" w:rsidRDefault="004771A2" w:rsidP="001617D4">
      <w:pPr>
        <w:jc w:val="center"/>
        <w:rPr>
          <w:b/>
        </w:rPr>
      </w:pPr>
      <w:r>
        <w:rPr>
          <w:b/>
          <w:spacing w:val="-2"/>
        </w:rPr>
        <w:t>PROJEKTOWANE</w:t>
      </w:r>
      <w:r>
        <w:rPr>
          <w:b/>
          <w:spacing w:val="2"/>
        </w:rPr>
        <w:t xml:space="preserve"> </w:t>
      </w:r>
      <w:r>
        <w:rPr>
          <w:b/>
          <w:spacing w:val="-2"/>
        </w:rPr>
        <w:t>POSTANOWIENIA</w:t>
      </w:r>
      <w:r>
        <w:rPr>
          <w:b/>
          <w:spacing w:val="6"/>
        </w:rPr>
        <w:t xml:space="preserve"> </w:t>
      </w:r>
      <w:r>
        <w:rPr>
          <w:b/>
          <w:spacing w:val="-4"/>
        </w:rPr>
        <w:t>UMOWY</w:t>
      </w:r>
    </w:p>
    <w:p w:rsidR="006711BA" w:rsidRDefault="006711BA">
      <w:pPr>
        <w:pStyle w:val="Tekstpodstawowy"/>
        <w:spacing w:before="267"/>
        <w:ind w:left="0" w:firstLine="0"/>
        <w:jc w:val="left"/>
        <w:rPr>
          <w:b/>
        </w:rPr>
      </w:pPr>
    </w:p>
    <w:p w:rsidR="006711BA" w:rsidRDefault="004771A2" w:rsidP="001617D4">
      <w:pPr>
        <w:jc w:val="center"/>
        <w:rPr>
          <w:b/>
        </w:rPr>
      </w:pPr>
      <w:r>
        <w:rPr>
          <w:b/>
        </w:rPr>
        <w:t>UMOWA</w:t>
      </w:r>
      <w:r>
        <w:rPr>
          <w:b/>
          <w:spacing w:val="-7"/>
        </w:rPr>
        <w:t xml:space="preserve"> </w:t>
      </w:r>
      <w:r>
        <w:rPr>
          <w:b/>
        </w:rPr>
        <w:t>nr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………………..</w:t>
      </w:r>
    </w:p>
    <w:p w:rsidR="006711BA" w:rsidRPr="00465F3D" w:rsidRDefault="004771A2">
      <w:pPr>
        <w:pStyle w:val="Tekstpodstawowy"/>
        <w:spacing w:before="231"/>
        <w:ind w:left="1" w:firstLine="0"/>
        <w:jc w:val="left"/>
      </w:pPr>
      <w:r w:rsidRPr="00465F3D">
        <w:t>zawarta</w:t>
      </w:r>
      <w:r w:rsidRPr="00465F3D">
        <w:rPr>
          <w:spacing w:val="-7"/>
        </w:rPr>
        <w:t xml:space="preserve"> </w:t>
      </w:r>
      <w:r w:rsidR="00465F3D" w:rsidRPr="00465F3D">
        <w:rPr>
          <w:spacing w:val="-7"/>
        </w:rPr>
        <w:t>w dniu ………………………</w:t>
      </w:r>
      <w:r w:rsidR="00E853E3" w:rsidRPr="00465F3D">
        <w:rPr>
          <w:spacing w:val="-7"/>
        </w:rPr>
        <w:t xml:space="preserve"> </w:t>
      </w:r>
      <w:r w:rsidRPr="00465F3D">
        <w:t>w</w:t>
      </w:r>
      <w:r w:rsidR="00771838" w:rsidRPr="00465F3D">
        <w:rPr>
          <w:spacing w:val="-6"/>
        </w:rPr>
        <w:t xml:space="preserve">e Wrocławiu </w:t>
      </w:r>
      <w:r w:rsidRPr="00465F3D">
        <w:rPr>
          <w:spacing w:val="-2"/>
        </w:rPr>
        <w:t>pomiędzy:</w:t>
      </w:r>
    </w:p>
    <w:p w:rsidR="00771838" w:rsidRPr="00465F3D" w:rsidRDefault="00771838" w:rsidP="00771838">
      <w:pPr>
        <w:pStyle w:val="Nagwek1"/>
        <w:ind w:right="14"/>
      </w:pPr>
      <w:r w:rsidRPr="00465F3D">
        <w:t>Województwem Dolnośląskim - Dolnośląską Szkołą Policealną Medyczną im. Marii Skłodowskiej – Curie we Wrocławiu</w:t>
      </w:r>
    </w:p>
    <w:p w:rsidR="00771838" w:rsidRPr="00771838" w:rsidRDefault="00771838" w:rsidP="00771838">
      <w:pPr>
        <w:pStyle w:val="Nagwek1"/>
        <w:ind w:right="4168"/>
        <w:rPr>
          <w:b w:val="0"/>
          <w:bCs w:val="0"/>
        </w:rPr>
      </w:pPr>
      <w:r w:rsidRPr="00771838">
        <w:rPr>
          <w:b w:val="0"/>
          <w:bCs w:val="0"/>
        </w:rPr>
        <w:t>ul. Stawowa 24, 50-018 Wrocław</w:t>
      </w:r>
    </w:p>
    <w:p w:rsidR="00771838" w:rsidRPr="009854A2" w:rsidRDefault="00720414" w:rsidP="00771838">
      <w:pPr>
        <w:adjustRightInd w:val="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NIP</w:t>
      </w:r>
      <w:r w:rsidR="00771838" w:rsidRPr="009854A2">
        <w:rPr>
          <w:color w:val="000000"/>
          <w:lang w:eastAsia="pl-PL"/>
        </w:rPr>
        <w:t xml:space="preserve"> </w:t>
      </w:r>
      <w:r w:rsidR="00771838">
        <w:rPr>
          <w:color w:val="000000"/>
          <w:lang w:eastAsia="pl-PL"/>
        </w:rPr>
        <w:t>899-280-30-47</w:t>
      </w:r>
      <w:r w:rsidR="00465F3D">
        <w:rPr>
          <w:color w:val="000000"/>
          <w:lang w:eastAsia="pl-PL"/>
        </w:rPr>
        <w:t>, REGON</w:t>
      </w:r>
      <w:r w:rsidR="00771838" w:rsidRPr="009854A2">
        <w:rPr>
          <w:color w:val="000000"/>
          <w:lang w:eastAsia="pl-PL"/>
        </w:rPr>
        <w:t xml:space="preserve"> </w:t>
      </w:r>
      <w:r w:rsidR="00771838">
        <w:rPr>
          <w:color w:val="000000"/>
          <w:lang w:eastAsia="pl-PL"/>
        </w:rPr>
        <w:t>931934644</w:t>
      </w:r>
      <w:r w:rsidR="00771838" w:rsidRPr="009854A2">
        <w:rPr>
          <w:color w:val="000000"/>
          <w:lang w:eastAsia="pl-PL"/>
        </w:rPr>
        <w:t>,</w:t>
      </w:r>
    </w:p>
    <w:p w:rsidR="006711BA" w:rsidRDefault="004771A2">
      <w:pPr>
        <w:pStyle w:val="Tekstpodstawowy"/>
        <w:tabs>
          <w:tab w:val="left" w:leader="dot" w:pos="3814"/>
        </w:tabs>
        <w:spacing w:before="2" w:line="237" w:lineRule="auto"/>
        <w:ind w:left="1" w:right="561" w:firstLine="0"/>
        <w:jc w:val="left"/>
      </w:pPr>
      <w:r>
        <w:t>zwanym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dalszej</w:t>
      </w:r>
      <w:r>
        <w:rPr>
          <w:spacing w:val="-4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rPr>
          <w:b/>
        </w:rPr>
        <w:t>„Zamawiającym”,</w:t>
      </w:r>
      <w:r>
        <w:rPr>
          <w:b/>
          <w:spacing w:val="-5"/>
        </w:rPr>
        <w:t xml:space="preserve"> </w:t>
      </w:r>
      <w:r>
        <w:t>któr</w:t>
      </w:r>
      <w:r w:rsidR="00771838">
        <w:t>ą</w:t>
      </w:r>
      <w:r>
        <w:rPr>
          <w:spacing w:val="-1"/>
        </w:rPr>
        <w:t xml:space="preserve"> </w:t>
      </w:r>
      <w:r>
        <w:rPr>
          <w:spacing w:val="-2"/>
        </w:rPr>
        <w:t>reprezentuje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6711BA" w:rsidRDefault="004771A2">
      <w:pPr>
        <w:pStyle w:val="Tekstpodstawowy"/>
        <w:spacing w:before="2"/>
        <w:ind w:left="1" w:firstLine="0"/>
        <w:jc w:val="left"/>
      </w:pPr>
      <w:r>
        <w:rPr>
          <w:spacing w:val="-10"/>
        </w:rPr>
        <w:t>a</w:t>
      </w:r>
    </w:p>
    <w:p w:rsidR="006711BA" w:rsidRDefault="004771A2">
      <w:pPr>
        <w:tabs>
          <w:tab w:val="left" w:leader="dot" w:pos="9327"/>
        </w:tabs>
        <w:ind w:left="1"/>
      </w:pPr>
      <w:r>
        <w:rPr>
          <w:spacing w:val="-10"/>
        </w:rPr>
        <w:t>.</w:t>
      </w:r>
      <w:r>
        <w:rPr>
          <w:rFonts w:ascii="Times New Roman"/>
        </w:rPr>
        <w:tab/>
      </w:r>
      <w:r>
        <w:rPr>
          <w:spacing w:val="-10"/>
        </w:rPr>
        <w:t>,</w:t>
      </w:r>
    </w:p>
    <w:p w:rsidR="006711BA" w:rsidRDefault="004771A2">
      <w:pPr>
        <w:pStyle w:val="Tekstpodstawowy"/>
        <w:tabs>
          <w:tab w:val="left" w:leader="dot" w:pos="9385"/>
        </w:tabs>
        <w:ind w:left="1" w:firstLine="0"/>
        <w:jc w:val="left"/>
      </w:pP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..................................................</w:t>
      </w:r>
      <w:r>
        <w:rPr>
          <w:spacing w:val="-12"/>
        </w:rPr>
        <w:t xml:space="preserve"> </w:t>
      </w:r>
      <w:r>
        <w:t>przy</w:t>
      </w:r>
      <w:r>
        <w:rPr>
          <w:spacing w:val="-10"/>
        </w:rPr>
        <w:t xml:space="preserve"> </w:t>
      </w:r>
      <w:r>
        <w:t>ulicy</w:t>
      </w:r>
      <w:r>
        <w:rPr>
          <w:spacing w:val="-11"/>
        </w:rPr>
        <w:t xml:space="preserve"> </w:t>
      </w:r>
      <w:r>
        <w:rPr>
          <w:spacing w:val="-2"/>
        </w:rPr>
        <w:t>................................................,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6711BA" w:rsidRDefault="004771A2">
      <w:pPr>
        <w:pStyle w:val="Tekstpodstawowy"/>
        <w:tabs>
          <w:tab w:val="left" w:leader="dot" w:pos="9457"/>
        </w:tabs>
        <w:ind w:left="1" w:firstLine="0"/>
        <w:jc w:val="left"/>
      </w:pPr>
      <w:r>
        <w:rPr>
          <w:spacing w:val="-2"/>
        </w:rPr>
        <w:t>wpisaną</w:t>
      </w:r>
      <w:r>
        <w:rPr>
          <w:spacing w:val="18"/>
        </w:rPr>
        <w:t xml:space="preserve"> </w:t>
      </w:r>
      <w:r>
        <w:rPr>
          <w:spacing w:val="-2"/>
        </w:rPr>
        <w:t>do</w:t>
      </w:r>
      <w:r>
        <w:rPr>
          <w:spacing w:val="22"/>
        </w:rPr>
        <w:t xml:space="preserve"> </w:t>
      </w:r>
      <w:r>
        <w:rPr>
          <w:spacing w:val="-2"/>
        </w:rPr>
        <w:t>......................................................</w:t>
      </w:r>
      <w:r>
        <w:rPr>
          <w:spacing w:val="18"/>
        </w:rPr>
        <w:t xml:space="preserve"> </w:t>
      </w:r>
      <w:r>
        <w:rPr>
          <w:spacing w:val="-2"/>
        </w:rPr>
        <w:t>przez</w:t>
      </w:r>
      <w:r>
        <w:rPr>
          <w:spacing w:val="18"/>
        </w:rPr>
        <w:t xml:space="preserve"> </w:t>
      </w:r>
      <w:r>
        <w:rPr>
          <w:spacing w:val="-2"/>
        </w:rPr>
        <w:t>...................................</w:t>
      </w:r>
      <w:r>
        <w:rPr>
          <w:spacing w:val="15"/>
        </w:rPr>
        <w:t xml:space="preserve"> </w:t>
      </w:r>
      <w:r>
        <w:rPr>
          <w:spacing w:val="-2"/>
        </w:rPr>
        <w:t>pod</w:t>
      </w:r>
      <w:r>
        <w:rPr>
          <w:spacing w:val="18"/>
        </w:rPr>
        <w:t xml:space="preserve"> </w:t>
      </w:r>
      <w:r>
        <w:rPr>
          <w:spacing w:val="-2"/>
        </w:rPr>
        <w:t>numerem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6711BA" w:rsidRDefault="004771A2">
      <w:pPr>
        <w:pStyle w:val="Tekstpodstawowy"/>
        <w:tabs>
          <w:tab w:val="left" w:leader="dot" w:pos="5234"/>
        </w:tabs>
        <w:spacing w:before="1"/>
        <w:ind w:left="1" w:firstLine="0"/>
        <w:jc w:val="left"/>
      </w:pPr>
      <w:r>
        <w:rPr>
          <w:spacing w:val="-2"/>
        </w:rPr>
        <w:t>posiadającą</w:t>
      </w:r>
      <w:r>
        <w:rPr>
          <w:spacing w:val="12"/>
        </w:rPr>
        <w:t xml:space="preserve"> </w:t>
      </w:r>
      <w:r>
        <w:rPr>
          <w:spacing w:val="-2"/>
        </w:rPr>
        <w:t>NIP</w:t>
      </w:r>
      <w:r>
        <w:rPr>
          <w:spacing w:val="13"/>
        </w:rPr>
        <w:t xml:space="preserve"> </w:t>
      </w:r>
      <w:r>
        <w:rPr>
          <w:spacing w:val="-2"/>
        </w:rPr>
        <w:t>...........................,</w:t>
      </w:r>
      <w:r>
        <w:rPr>
          <w:spacing w:val="14"/>
        </w:rPr>
        <w:t xml:space="preserve"> </w:t>
      </w:r>
      <w:r>
        <w:rPr>
          <w:spacing w:val="-2"/>
        </w:rPr>
        <w:t>R</w:t>
      </w:r>
      <w:r w:rsidR="00465F3D">
        <w:rPr>
          <w:spacing w:val="-2"/>
        </w:rPr>
        <w:t xml:space="preserve">EGON 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6711BA" w:rsidRDefault="004771A2">
      <w:pPr>
        <w:ind w:left="1"/>
      </w:pPr>
      <w:r>
        <w:t>zwanym</w:t>
      </w:r>
      <w:r>
        <w:rPr>
          <w:spacing w:val="40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dalszej</w:t>
      </w:r>
      <w:r>
        <w:rPr>
          <w:spacing w:val="43"/>
        </w:rPr>
        <w:t xml:space="preserve"> </w:t>
      </w:r>
      <w:r>
        <w:t>części</w:t>
      </w:r>
      <w:r>
        <w:rPr>
          <w:spacing w:val="40"/>
        </w:rPr>
        <w:t xml:space="preserve"> </w:t>
      </w:r>
      <w:r>
        <w:t>umowy</w:t>
      </w:r>
      <w:r>
        <w:rPr>
          <w:spacing w:val="42"/>
        </w:rPr>
        <w:t xml:space="preserve"> </w:t>
      </w:r>
      <w:r>
        <w:rPr>
          <w:b/>
        </w:rPr>
        <w:t>„Wykonawcą”</w:t>
      </w:r>
      <w:r>
        <w:t>,</w:t>
      </w:r>
      <w:r>
        <w:rPr>
          <w:spacing w:val="43"/>
        </w:rPr>
        <w:t xml:space="preserve"> </w:t>
      </w:r>
      <w:r>
        <w:t>zwanymi</w:t>
      </w:r>
      <w:r>
        <w:rPr>
          <w:spacing w:val="40"/>
        </w:rPr>
        <w:t xml:space="preserve"> </w:t>
      </w:r>
      <w:r>
        <w:t>dalej</w:t>
      </w:r>
      <w:r>
        <w:rPr>
          <w:spacing w:val="42"/>
        </w:rPr>
        <w:t xml:space="preserve"> </w:t>
      </w:r>
      <w:r>
        <w:t>łącznie</w:t>
      </w:r>
      <w:r>
        <w:rPr>
          <w:spacing w:val="43"/>
        </w:rPr>
        <w:t xml:space="preserve"> </w:t>
      </w:r>
      <w:r>
        <w:t>„</w:t>
      </w:r>
      <w:r>
        <w:rPr>
          <w:b/>
        </w:rPr>
        <w:t>Stronami</w:t>
      </w:r>
      <w:r>
        <w:t>”,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każda</w:t>
      </w:r>
      <w:r>
        <w:rPr>
          <w:spacing w:val="42"/>
        </w:rPr>
        <w:t xml:space="preserve"> </w:t>
      </w:r>
      <w:r>
        <w:t>z</w:t>
      </w:r>
      <w:r>
        <w:rPr>
          <w:spacing w:val="37"/>
        </w:rPr>
        <w:t xml:space="preserve"> </w:t>
      </w:r>
      <w:r>
        <w:rPr>
          <w:spacing w:val="-2"/>
        </w:rPr>
        <w:t>osobna</w:t>
      </w:r>
    </w:p>
    <w:p w:rsidR="006711BA" w:rsidRDefault="004771A2">
      <w:pPr>
        <w:pStyle w:val="Nagwek1"/>
        <w:jc w:val="left"/>
        <w:rPr>
          <w:b w:val="0"/>
        </w:rPr>
      </w:pPr>
      <w:r>
        <w:rPr>
          <w:spacing w:val="-2"/>
        </w:rPr>
        <w:t>„Stroną”</w:t>
      </w:r>
      <w:r>
        <w:rPr>
          <w:b w:val="0"/>
          <w:spacing w:val="-2"/>
        </w:rPr>
        <w:t>.</w:t>
      </w:r>
    </w:p>
    <w:p w:rsidR="006711BA" w:rsidRDefault="006711BA">
      <w:pPr>
        <w:pStyle w:val="Tekstpodstawowy"/>
        <w:spacing w:before="1"/>
        <w:ind w:left="0" w:firstLine="0"/>
        <w:jc w:val="left"/>
      </w:pPr>
    </w:p>
    <w:p w:rsidR="006711BA" w:rsidRDefault="004771A2">
      <w:pPr>
        <w:pStyle w:val="Tekstpodstawowy"/>
        <w:ind w:left="1" w:right="151" w:firstLine="0"/>
      </w:pPr>
      <w:r>
        <w:t>Podstawą zawarcia umowy jest wynik postępowania o udzielenie zamówienia publicznego (znak sprawy</w:t>
      </w:r>
      <w:r w:rsidR="00720414">
        <w:t xml:space="preserve"> DSPM.224</w:t>
      </w:r>
      <w:r w:rsidR="00963259">
        <w:t xml:space="preserve">.1.2025) </w:t>
      </w:r>
      <w:r>
        <w:t>prowadzonego w trybie podstawowym bez negocjacji na podstawie art. 275 pkt 1 ustawy z dnia 11 września 2019 r. Prawo zamówień publicznych (t. jedn. Dz. U. z 2024 r. poz. 1320</w:t>
      </w:r>
      <w:r w:rsidR="00771838">
        <w:t>,</w:t>
      </w:r>
      <w:r>
        <w:t xml:space="preserve"> dalej zwaną „ustawą Pzp”</w:t>
      </w:r>
      <w:r w:rsidR="00771838">
        <w:t>)</w:t>
      </w:r>
      <w:r>
        <w:t>.</w:t>
      </w:r>
    </w:p>
    <w:p w:rsidR="006711BA" w:rsidRDefault="004771A2" w:rsidP="00360C56">
      <w:pPr>
        <w:pStyle w:val="Nagwek1"/>
        <w:spacing w:before="120"/>
        <w:ind w:left="3793"/>
      </w:pPr>
      <w:r>
        <w:t>§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Przedmiot</w:t>
      </w:r>
      <w:r>
        <w:rPr>
          <w:spacing w:val="-7"/>
        </w:rPr>
        <w:t xml:space="preserve"> </w:t>
      </w:r>
      <w:r>
        <w:rPr>
          <w:spacing w:val="-4"/>
        </w:rPr>
        <w:t>umowy</w:t>
      </w:r>
    </w:p>
    <w:p w:rsidR="006711BA" w:rsidRDefault="004771A2" w:rsidP="00A07206">
      <w:pPr>
        <w:pStyle w:val="Akapitzlist"/>
        <w:numPr>
          <w:ilvl w:val="0"/>
          <w:numId w:val="24"/>
        </w:numPr>
        <w:tabs>
          <w:tab w:val="left" w:pos="426"/>
          <w:tab w:val="left" w:pos="454"/>
        </w:tabs>
        <w:spacing w:before="121"/>
        <w:ind w:right="151" w:hanging="454"/>
      </w:pPr>
      <w:r>
        <w:t xml:space="preserve">Przedmiotem umowy jest </w:t>
      </w:r>
      <w:r w:rsidR="00963259" w:rsidRPr="00963259">
        <w:rPr>
          <w:b/>
          <w:bCs/>
        </w:rPr>
        <w:t xml:space="preserve">wykonanie robót budowlanych </w:t>
      </w:r>
      <w:r w:rsidR="00963259" w:rsidRPr="00720414">
        <w:rPr>
          <w:b/>
          <w:bCs/>
        </w:rPr>
        <w:t xml:space="preserve">polegających na </w:t>
      </w:r>
      <w:r w:rsidR="00137736" w:rsidRPr="00720414">
        <w:rPr>
          <w:b/>
          <w:bCs/>
        </w:rPr>
        <w:t>realizacji zadania pn.: „Remont</w:t>
      </w:r>
      <w:r w:rsidR="00963259" w:rsidRPr="00720414">
        <w:rPr>
          <w:b/>
          <w:bCs/>
        </w:rPr>
        <w:t xml:space="preserve"> elewacji wschodniej od strony dziedzińca budynku Dolnośląskiej Szkoły Policealnej Medycznej we Wrocławiu</w:t>
      </w:r>
      <w:r w:rsidR="00137736" w:rsidRPr="00720414">
        <w:rPr>
          <w:b/>
          <w:bCs/>
        </w:rPr>
        <w:t>”</w:t>
      </w:r>
      <w:r w:rsidR="00963259" w:rsidRPr="00720414">
        <w:rPr>
          <w:b/>
          <w:bCs/>
        </w:rPr>
        <w:t xml:space="preserve"> na podst</w:t>
      </w:r>
      <w:r w:rsidR="00720414" w:rsidRPr="00720414">
        <w:rPr>
          <w:b/>
          <w:bCs/>
        </w:rPr>
        <w:t>awie ostatecznego pozwolenia</w:t>
      </w:r>
      <w:r w:rsidR="00720414">
        <w:rPr>
          <w:b/>
          <w:bCs/>
        </w:rPr>
        <w:t xml:space="preserve"> na budowę nr 5551/19 z dnia 27.11.2019 r.</w:t>
      </w:r>
      <w:r w:rsidR="00963259" w:rsidRPr="00963259">
        <w:rPr>
          <w:b/>
          <w:bCs/>
        </w:rPr>
        <w:t xml:space="preserve"> wydanego przez Prezydenta Miasta Wrocławiu </w:t>
      </w:r>
      <w:r>
        <w:t>(dalej: „przedmiot umowy”).</w:t>
      </w:r>
    </w:p>
    <w:p w:rsidR="006711BA" w:rsidRDefault="004771A2">
      <w:pPr>
        <w:pStyle w:val="Akapitzlist"/>
        <w:numPr>
          <w:ilvl w:val="0"/>
          <w:numId w:val="24"/>
        </w:numPr>
        <w:tabs>
          <w:tab w:val="left" w:pos="452"/>
          <w:tab w:val="left" w:pos="454"/>
        </w:tabs>
        <w:ind w:right="151" w:hanging="454"/>
      </w:pPr>
      <w:r>
        <w:t>Szczegółowy</w:t>
      </w:r>
      <w:r>
        <w:rPr>
          <w:spacing w:val="80"/>
          <w:w w:val="150"/>
        </w:rPr>
        <w:t xml:space="preserve"> </w:t>
      </w:r>
      <w:r>
        <w:t>zakres</w:t>
      </w:r>
      <w:r>
        <w:rPr>
          <w:spacing w:val="80"/>
          <w:w w:val="150"/>
        </w:rPr>
        <w:t xml:space="preserve"> </w:t>
      </w:r>
      <w:r>
        <w:t>oraz</w:t>
      </w:r>
      <w:r>
        <w:rPr>
          <w:spacing w:val="80"/>
          <w:w w:val="150"/>
        </w:rPr>
        <w:t xml:space="preserve"> </w:t>
      </w:r>
      <w:r>
        <w:t>sposób</w:t>
      </w:r>
      <w:r>
        <w:rPr>
          <w:spacing w:val="80"/>
          <w:w w:val="150"/>
        </w:rPr>
        <w:t xml:space="preserve"> </w:t>
      </w:r>
      <w:r>
        <w:t>wykonania</w:t>
      </w:r>
      <w:r>
        <w:rPr>
          <w:spacing w:val="80"/>
          <w:w w:val="150"/>
        </w:rPr>
        <w:t xml:space="preserve"> </w:t>
      </w:r>
      <w:r>
        <w:t>przedmiotu</w:t>
      </w:r>
      <w:r>
        <w:rPr>
          <w:spacing w:val="80"/>
          <w:w w:val="150"/>
        </w:rPr>
        <w:t xml:space="preserve"> </w:t>
      </w:r>
      <w:r>
        <w:t>umowy</w:t>
      </w:r>
      <w:r>
        <w:rPr>
          <w:spacing w:val="80"/>
          <w:w w:val="150"/>
        </w:rPr>
        <w:t xml:space="preserve"> </w:t>
      </w:r>
      <w:r>
        <w:t>określa</w:t>
      </w:r>
      <w:r>
        <w:rPr>
          <w:spacing w:val="80"/>
          <w:w w:val="150"/>
        </w:rPr>
        <w:t xml:space="preserve"> </w:t>
      </w:r>
      <w:r>
        <w:t>niniejsza</w:t>
      </w:r>
      <w:r>
        <w:rPr>
          <w:spacing w:val="80"/>
          <w:w w:val="150"/>
        </w:rPr>
        <w:t xml:space="preserve"> </w:t>
      </w:r>
      <w:r>
        <w:t>umowa wraz z następującymi dokumentami:</w:t>
      </w:r>
    </w:p>
    <w:p w:rsidR="006711BA" w:rsidRDefault="004771A2">
      <w:pPr>
        <w:pStyle w:val="Akapitzlist"/>
        <w:numPr>
          <w:ilvl w:val="1"/>
          <w:numId w:val="24"/>
        </w:numPr>
        <w:tabs>
          <w:tab w:val="left" w:pos="851"/>
        </w:tabs>
        <w:spacing w:before="1" w:line="267" w:lineRule="exact"/>
        <w:ind w:left="851" w:hanging="423"/>
      </w:pPr>
      <w:r>
        <w:t>Opis</w:t>
      </w:r>
      <w:r>
        <w:rPr>
          <w:spacing w:val="-9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stanowiący</w:t>
      </w:r>
      <w:r>
        <w:rPr>
          <w:spacing w:val="-8"/>
        </w:rPr>
        <w:t xml:space="preserve"> </w:t>
      </w:r>
      <w:r>
        <w:rPr>
          <w:b/>
        </w:rPr>
        <w:t>Załącznik</w:t>
      </w:r>
      <w:r>
        <w:rPr>
          <w:b/>
          <w:spacing w:val="-7"/>
        </w:rPr>
        <w:t xml:space="preserve"> </w:t>
      </w:r>
      <w:r>
        <w:rPr>
          <w:b/>
        </w:rPr>
        <w:t>nr</w:t>
      </w:r>
      <w:r>
        <w:rPr>
          <w:b/>
          <w:spacing w:val="-10"/>
        </w:rPr>
        <w:t xml:space="preserve"> </w:t>
      </w:r>
      <w:r>
        <w:rPr>
          <w:b/>
        </w:rPr>
        <w:t>1</w:t>
      </w:r>
      <w:r>
        <w:rPr>
          <w:b/>
          <w:spacing w:val="-9"/>
        </w:rPr>
        <w:t xml:space="preserve"> </w:t>
      </w:r>
      <w:r>
        <w:rPr>
          <w:b/>
        </w:rPr>
        <w:t>do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umowy</w:t>
      </w:r>
      <w:r>
        <w:rPr>
          <w:spacing w:val="-2"/>
        </w:rPr>
        <w:t>,</w:t>
      </w:r>
    </w:p>
    <w:p w:rsidR="006711BA" w:rsidRDefault="004771A2">
      <w:pPr>
        <w:pStyle w:val="Akapitzlist"/>
        <w:numPr>
          <w:ilvl w:val="1"/>
          <w:numId w:val="24"/>
        </w:numPr>
        <w:tabs>
          <w:tab w:val="left" w:pos="851"/>
        </w:tabs>
        <w:spacing w:line="267" w:lineRule="exact"/>
        <w:ind w:left="851" w:hanging="423"/>
      </w:pPr>
      <w:r>
        <w:t>Dokumentacja</w:t>
      </w:r>
      <w:r>
        <w:rPr>
          <w:spacing w:val="-13"/>
        </w:rPr>
        <w:t xml:space="preserve"> </w:t>
      </w:r>
      <w:r>
        <w:t>projektowa</w:t>
      </w:r>
      <w:r>
        <w:rPr>
          <w:spacing w:val="-12"/>
        </w:rPr>
        <w:t xml:space="preserve"> </w:t>
      </w:r>
      <w:r>
        <w:t>(dalej</w:t>
      </w:r>
      <w:r>
        <w:rPr>
          <w:spacing w:val="-10"/>
        </w:rPr>
        <w:t xml:space="preserve"> </w:t>
      </w:r>
      <w:r>
        <w:t>jako</w:t>
      </w:r>
      <w:r>
        <w:rPr>
          <w:spacing w:val="-13"/>
        </w:rPr>
        <w:t xml:space="preserve"> </w:t>
      </w:r>
      <w:r>
        <w:t>„dokumentacja”)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skład,</w:t>
      </w:r>
      <w:r>
        <w:rPr>
          <w:spacing w:val="-12"/>
        </w:rPr>
        <w:t xml:space="preserve"> </w:t>
      </w:r>
      <w:r>
        <w:t>której</w:t>
      </w:r>
      <w:r>
        <w:rPr>
          <w:spacing w:val="-11"/>
        </w:rPr>
        <w:t xml:space="preserve"> </w:t>
      </w:r>
      <w:r>
        <w:rPr>
          <w:spacing w:val="-2"/>
        </w:rPr>
        <w:t>wchodzą:</w:t>
      </w:r>
    </w:p>
    <w:p w:rsidR="006711BA" w:rsidRDefault="004771A2">
      <w:pPr>
        <w:pStyle w:val="Akapitzlist"/>
        <w:numPr>
          <w:ilvl w:val="2"/>
          <w:numId w:val="24"/>
        </w:numPr>
        <w:tabs>
          <w:tab w:val="left" w:pos="1213"/>
        </w:tabs>
        <w:ind w:right="151"/>
      </w:pPr>
      <w:r>
        <w:t>dokumentacja</w:t>
      </w:r>
      <w:r w:rsidRPr="00963259">
        <w:t xml:space="preserve"> </w:t>
      </w:r>
      <w:r>
        <w:t>dotycząca</w:t>
      </w:r>
      <w:r w:rsidRPr="00963259">
        <w:t xml:space="preserve"> </w:t>
      </w:r>
      <w:r w:rsidR="00963259" w:rsidRPr="00963259">
        <w:t xml:space="preserve">remontu </w:t>
      </w:r>
      <w:r w:rsidR="00963259">
        <w:t>elewacji</w:t>
      </w:r>
      <w:r w:rsidRPr="00963259">
        <w:t xml:space="preserve"> </w:t>
      </w:r>
      <w:r>
        <w:t>(projekt</w:t>
      </w:r>
      <w:r w:rsidR="00963259">
        <w:t xml:space="preserve"> </w:t>
      </w:r>
      <w:r>
        <w:t>oraz</w:t>
      </w:r>
      <w:r w:rsidRPr="00963259">
        <w:t xml:space="preserve"> </w:t>
      </w:r>
      <w:r>
        <w:t xml:space="preserve">Specyfikacja Techniczna Wykonania </w:t>
      </w:r>
      <w:r w:rsidR="00963259">
        <w:br/>
      </w:r>
      <w:r>
        <w:t>i Odbioru Robót),</w:t>
      </w:r>
    </w:p>
    <w:p w:rsidR="006711BA" w:rsidRDefault="004771A2">
      <w:pPr>
        <w:pStyle w:val="Akapitzlist"/>
        <w:numPr>
          <w:ilvl w:val="2"/>
          <w:numId w:val="24"/>
        </w:numPr>
        <w:tabs>
          <w:tab w:val="left" w:pos="1212"/>
        </w:tabs>
        <w:ind w:left="1212" w:hanging="359"/>
      </w:pPr>
      <w:r>
        <w:rPr>
          <w:spacing w:val="-2"/>
        </w:rPr>
        <w:t>przedmiar</w:t>
      </w:r>
      <w:r>
        <w:rPr>
          <w:spacing w:val="6"/>
        </w:rPr>
        <w:t xml:space="preserve"> </w:t>
      </w:r>
      <w:r>
        <w:rPr>
          <w:spacing w:val="-2"/>
        </w:rPr>
        <w:t>robót,</w:t>
      </w:r>
    </w:p>
    <w:p w:rsidR="006711BA" w:rsidRDefault="004771A2">
      <w:pPr>
        <w:pStyle w:val="Akapitzlist"/>
        <w:numPr>
          <w:ilvl w:val="1"/>
          <w:numId w:val="24"/>
        </w:numPr>
        <w:tabs>
          <w:tab w:val="left" w:pos="852"/>
        </w:tabs>
        <w:ind w:left="852" w:hanging="424"/>
        <w:rPr>
          <w:b/>
        </w:rPr>
      </w:pPr>
      <w:r>
        <w:t>Formularz</w:t>
      </w:r>
      <w:r>
        <w:rPr>
          <w:spacing w:val="-10"/>
        </w:rPr>
        <w:t xml:space="preserve"> </w:t>
      </w:r>
      <w:r>
        <w:t>ofertowy</w:t>
      </w:r>
      <w:r>
        <w:rPr>
          <w:spacing w:val="-11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stanowiący</w:t>
      </w:r>
      <w:r>
        <w:rPr>
          <w:spacing w:val="-7"/>
        </w:rPr>
        <w:t xml:space="preserve"> </w:t>
      </w:r>
      <w:r>
        <w:rPr>
          <w:b/>
        </w:rPr>
        <w:t>Załącznik</w:t>
      </w:r>
      <w:r>
        <w:rPr>
          <w:b/>
          <w:spacing w:val="-9"/>
        </w:rPr>
        <w:t xml:space="preserve"> </w:t>
      </w:r>
      <w:r>
        <w:rPr>
          <w:b/>
        </w:rPr>
        <w:t>nr</w:t>
      </w:r>
      <w:r>
        <w:rPr>
          <w:b/>
          <w:spacing w:val="-8"/>
        </w:rPr>
        <w:t xml:space="preserve"> </w:t>
      </w:r>
      <w:r>
        <w:rPr>
          <w:b/>
        </w:rPr>
        <w:t>2</w:t>
      </w:r>
      <w:r>
        <w:rPr>
          <w:b/>
          <w:spacing w:val="-7"/>
        </w:rPr>
        <w:t xml:space="preserve"> </w:t>
      </w:r>
      <w:r>
        <w:rPr>
          <w:b/>
        </w:rPr>
        <w:t>do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umowy.</w:t>
      </w:r>
    </w:p>
    <w:p w:rsidR="006711BA" w:rsidRDefault="004771A2" w:rsidP="00360C56">
      <w:pPr>
        <w:pStyle w:val="Nagwek1"/>
        <w:spacing w:before="120"/>
        <w:ind w:left="2960"/>
        <w:jc w:val="left"/>
      </w:pPr>
      <w:r>
        <w:t>§</w:t>
      </w:r>
      <w:r>
        <w:rPr>
          <w:spacing w:val="-8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Termin</w:t>
      </w:r>
      <w:r>
        <w:rPr>
          <w:spacing w:val="-9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rPr>
          <w:spacing w:val="-4"/>
        </w:rPr>
        <w:t>umowy</w:t>
      </w:r>
    </w:p>
    <w:p w:rsidR="006711BA" w:rsidRDefault="004771A2">
      <w:pPr>
        <w:pStyle w:val="Akapitzlist"/>
        <w:numPr>
          <w:ilvl w:val="0"/>
          <w:numId w:val="23"/>
        </w:numPr>
        <w:tabs>
          <w:tab w:val="left" w:pos="359"/>
          <w:tab w:val="left" w:pos="361"/>
        </w:tabs>
        <w:spacing w:before="120"/>
        <w:ind w:right="150"/>
      </w:pPr>
      <w:r>
        <w:t>Protokolarne przekazanie Wykonawcy terenu robót budowlanych nastąpi w terminie do 7 dni</w:t>
      </w:r>
      <w:r>
        <w:rPr>
          <w:spacing w:val="40"/>
        </w:rPr>
        <w:t xml:space="preserve"> </w:t>
      </w:r>
      <w:r>
        <w:t>licząc od dnia zawarcia umowy.</w:t>
      </w:r>
    </w:p>
    <w:p w:rsidR="006711BA" w:rsidRDefault="004771A2">
      <w:pPr>
        <w:pStyle w:val="Akapitzlist"/>
        <w:numPr>
          <w:ilvl w:val="0"/>
          <w:numId w:val="23"/>
        </w:numPr>
        <w:tabs>
          <w:tab w:val="left" w:pos="359"/>
          <w:tab w:val="left" w:pos="361"/>
        </w:tabs>
        <w:ind w:right="152"/>
      </w:pP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rozpocząć</w:t>
      </w:r>
      <w:r>
        <w:rPr>
          <w:spacing w:val="-3"/>
        </w:rPr>
        <w:t xml:space="preserve"> </w:t>
      </w:r>
      <w:r>
        <w:t>wykonywanie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później</w:t>
      </w:r>
      <w:r>
        <w:rPr>
          <w:spacing w:val="-1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7 dni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daty protokolarnego przekazania terenu robót budowlanych.</w:t>
      </w:r>
    </w:p>
    <w:p w:rsidR="006711BA" w:rsidRDefault="004771A2">
      <w:pPr>
        <w:pStyle w:val="Akapitzlist"/>
        <w:numPr>
          <w:ilvl w:val="0"/>
          <w:numId w:val="23"/>
        </w:numPr>
        <w:tabs>
          <w:tab w:val="left" w:pos="359"/>
          <w:tab w:val="left" w:pos="361"/>
        </w:tabs>
        <w:ind w:right="151"/>
      </w:pPr>
      <w:r>
        <w:t xml:space="preserve">Wykonawca zobowiązany jest </w:t>
      </w:r>
      <w:r>
        <w:rPr>
          <w:b/>
        </w:rPr>
        <w:t xml:space="preserve">w terminie </w:t>
      </w:r>
      <w:r w:rsidR="00963259">
        <w:rPr>
          <w:b/>
        </w:rPr>
        <w:t>4</w:t>
      </w:r>
      <w:r>
        <w:rPr>
          <w:b/>
        </w:rPr>
        <w:t xml:space="preserve"> miesięcy </w:t>
      </w:r>
      <w:r>
        <w:t>od dnia zawarcia umowy zakończyć wszystkie roboty</w:t>
      </w:r>
      <w:r>
        <w:rPr>
          <w:spacing w:val="40"/>
        </w:rPr>
        <w:t xml:space="preserve"> </w:t>
      </w:r>
      <w:r>
        <w:t>stanowiące przedmiot umowy i dokonać zgłoszenia wykonanych robót do odbioru końcowego.</w:t>
      </w:r>
    </w:p>
    <w:p w:rsidR="006711BA" w:rsidRDefault="004771A2">
      <w:pPr>
        <w:pStyle w:val="Akapitzlist"/>
        <w:numPr>
          <w:ilvl w:val="0"/>
          <w:numId w:val="23"/>
        </w:numPr>
        <w:tabs>
          <w:tab w:val="left" w:pos="359"/>
          <w:tab w:val="left" w:pos="361"/>
        </w:tabs>
        <w:ind w:right="151"/>
      </w:pPr>
      <w:r>
        <w:t xml:space="preserve">Zakończenie realizacji przedmiotu umowy zostanie potwierdzone podpisanym przez obie Strony protokołem odbioru końcowego sporządzonym </w:t>
      </w:r>
      <w:r w:rsidR="00720414">
        <w:t>przez Zamawiającego.</w:t>
      </w:r>
    </w:p>
    <w:p w:rsidR="006711BA" w:rsidRDefault="004771A2">
      <w:pPr>
        <w:pStyle w:val="Akapitzlist"/>
        <w:numPr>
          <w:ilvl w:val="0"/>
          <w:numId w:val="23"/>
        </w:numPr>
        <w:tabs>
          <w:tab w:val="left" w:pos="359"/>
          <w:tab w:val="left" w:pos="361"/>
        </w:tabs>
        <w:spacing w:before="2" w:line="237" w:lineRule="auto"/>
        <w:ind w:right="153"/>
      </w:pPr>
      <w:r>
        <w:t>Czasu przewidzianego w umowie na dokonanie odbioru końcowego nie wlicza się do terminu, o którym mowa w ust. 3.</w:t>
      </w:r>
    </w:p>
    <w:p w:rsidR="006711BA" w:rsidRDefault="004771A2" w:rsidP="00360C56">
      <w:pPr>
        <w:pStyle w:val="Nagwek1"/>
        <w:spacing w:before="120"/>
        <w:ind w:left="3566"/>
      </w:pPr>
      <w:r>
        <w:t>§</w:t>
      </w:r>
      <w:r>
        <w:rPr>
          <w:spacing w:val="-6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Obowiązki</w:t>
      </w:r>
      <w:r>
        <w:rPr>
          <w:spacing w:val="-6"/>
        </w:rPr>
        <w:t xml:space="preserve"> </w:t>
      </w:r>
      <w:r>
        <w:rPr>
          <w:spacing w:val="-2"/>
        </w:rPr>
        <w:t>Wykonawcy</w:t>
      </w:r>
    </w:p>
    <w:p w:rsidR="006711BA" w:rsidRDefault="004771A2">
      <w:pPr>
        <w:pStyle w:val="Akapitzlist"/>
        <w:numPr>
          <w:ilvl w:val="0"/>
          <w:numId w:val="22"/>
        </w:numPr>
        <w:tabs>
          <w:tab w:val="left" w:pos="359"/>
        </w:tabs>
        <w:spacing w:before="120"/>
        <w:ind w:left="359" w:hanging="358"/>
      </w:pPr>
      <w:r>
        <w:t>Wykonawca,</w:t>
      </w:r>
      <w:r>
        <w:rPr>
          <w:spacing w:val="-1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ramach</w:t>
      </w:r>
      <w:r>
        <w:rPr>
          <w:spacing w:val="-12"/>
        </w:rPr>
        <w:t xml:space="preserve"> </w:t>
      </w:r>
      <w:r>
        <w:t>wynagrodzenia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wykonanie</w:t>
      </w:r>
      <w:r>
        <w:rPr>
          <w:spacing w:val="-12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t>umowy,</w:t>
      </w:r>
      <w:r>
        <w:rPr>
          <w:spacing w:val="-10"/>
        </w:rPr>
        <w:t xml:space="preserve"> </w:t>
      </w:r>
      <w:r>
        <w:t>zobowiązany</w:t>
      </w:r>
      <w:r>
        <w:rPr>
          <w:spacing w:val="-9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rPr>
          <w:spacing w:val="-5"/>
        </w:rPr>
        <w:t>do: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spacing w:before="1"/>
        <w:ind w:right="128"/>
      </w:pPr>
      <w:r>
        <w:t xml:space="preserve">wykonania przedmiotu umowy terminowo, z należytą starannością, zgodnie z obowiązującymi przepisami prawa dotyczącymi przedmiotu umowy, w szczególności ustawą z dnia 7 lipca 1994 r. </w:t>
      </w:r>
      <w:r>
        <w:lastRenderedPageBreak/>
        <w:t>Prawo b</w:t>
      </w:r>
      <w:r w:rsidR="00465F3D">
        <w:t>udowlane (t. jedn. Dz. U. z 2025 r. poz. 418</w:t>
      </w:r>
      <w:r>
        <w:t>, dalej jako „Prawo Budowlane”), Polskimi Normami przenoszącymi normy europejskie, aktualną wiedza techniczną i sztuką budowlaną oraz postanowieniami umowy wraz z dokumentami wskazanymi w § 1 ust. 2 oraz zaleceniami os</w:t>
      </w:r>
      <w:r w:rsidR="00720414">
        <w:t>ób uczestniczących w odbiorach,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9"/>
      </w:pPr>
      <w:r>
        <w:t>prowadzenia robót budowlanych</w:t>
      </w:r>
      <w:r w:rsidR="00963259">
        <w:t xml:space="preserve"> w sposób </w:t>
      </w:r>
      <w:r w:rsidR="007048BC">
        <w:t>jak najmniej uciążliwy dla</w:t>
      </w:r>
      <w:r w:rsidR="00963259">
        <w:t xml:space="preserve"> </w:t>
      </w:r>
      <w:r w:rsidR="007048BC">
        <w:t xml:space="preserve">funkcjonowania </w:t>
      </w:r>
      <w:r w:rsidR="00963259">
        <w:t>posesji sąsiednich,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8"/>
      </w:pPr>
      <w:r>
        <w:t>wykonania wszelkich niezbędnych robót zabezpieczających i tymczasowych, w tym również przed niekorzystnymi warunkami atmosferycznymi,</w:t>
      </w:r>
    </w:p>
    <w:p w:rsidR="006711BA" w:rsidRDefault="004771A2" w:rsidP="00720414">
      <w:pPr>
        <w:pStyle w:val="Akapitzlist"/>
        <w:numPr>
          <w:ilvl w:val="1"/>
          <w:numId w:val="22"/>
        </w:numPr>
        <w:tabs>
          <w:tab w:val="left" w:pos="851"/>
        </w:tabs>
        <w:ind w:left="851" w:right="128" w:hanging="426"/>
      </w:pPr>
      <w:r>
        <w:t>bieżącego wywozu odpadów, utylizacji materiałów zgodnie zobowiązującymi przepisami prawa,</w:t>
      </w:r>
      <w:r w:rsidR="00720414">
        <w:t xml:space="preserve"> w </w:t>
      </w:r>
      <w:r>
        <w:t>szczególności ustawą z dnia 14 grudnia 2012 r. o odpadach (t. jedn. Dz. U. z 2023 r. poz. 1587</w:t>
      </w:r>
      <w:r w:rsidR="00465F3D">
        <w:t xml:space="preserve"> ze zm.</w:t>
      </w:r>
      <w:r>
        <w:t>),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7"/>
      </w:pPr>
      <w:r>
        <w:t>zapewnienia w trakcie wykonywania przedmiotu umowy bezpieczeństwa i ochrony zdrowia, przestrzegania przepisów bhp, p.poż. oraz wymogów ochrony środowiska, pod rygorem odpowiedzialności</w:t>
      </w:r>
      <w:r>
        <w:rPr>
          <w:spacing w:val="-9"/>
        </w:rPr>
        <w:t xml:space="preserve"> </w:t>
      </w:r>
      <w:r>
        <w:t>odszkodowawczej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tytułu</w:t>
      </w:r>
      <w:r>
        <w:rPr>
          <w:spacing w:val="-8"/>
        </w:rPr>
        <w:t xml:space="preserve"> </w:t>
      </w:r>
      <w:r>
        <w:t>nienależytego</w:t>
      </w:r>
      <w:r>
        <w:rPr>
          <w:spacing w:val="-6"/>
        </w:rPr>
        <w:t xml:space="preserve"> </w:t>
      </w:r>
      <w:r>
        <w:t>wykonywania</w:t>
      </w:r>
      <w:r>
        <w:rPr>
          <w:spacing w:val="-9"/>
        </w:rPr>
        <w:t xml:space="preserve"> </w:t>
      </w:r>
      <w:r>
        <w:t>tych</w:t>
      </w:r>
      <w:r>
        <w:rPr>
          <w:spacing w:val="-8"/>
        </w:rPr>
        <w:t xml:space="preserve"> </w:t>
      </w:r>
      <w:r>
        <w:t>obowiązków,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5"/>
      </w:pPr>
      <w:r>
        <w:rPr>
          <w:spacing w:val="-2"/>
        </w:rPr>
        <w:t xml:space="preserve">wykonania przedmiotu umowy przy użyciu dostarczonych przez siebie materiałów odpowiadających </w:t>
      </w:r>
      <w:r>
        <w:t>wymogom wyrobów dopuszczonych do obrotu i stosowania w budownictwie zgodnie z ustawą Prawo</w:t>
      </w:r>
      <w:r>
        <w:rPr>
          <w:spacing w:val="29"/>
        </w:rPr>
        <w:t xml:space="preserve"> </w:t>
      </w:r>
      <w:r>
        <w:t>budowlane</w:t>
      </w:r>
      <w:r>
        <w:rPr>
          <w:spacing w:val="28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ustawą</w:t>
      </w:r>
      <w:r>
        <w:rPr>
          <w:spacing w:val="25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dnia</w:t>
      </w:r>
      <w:r>
        <w:rPr>
          <w:spacing w:val="28"/>
        </w:rPr>
        <w:t xml:space="preserve"> </w:t>
      </w:r>
      <w:r>
        <w:t>16</w:t>
      </w:r>
      <w:r>
        <w:rPr>
          <w:spacing w:val="28"/>
        </w:rPr>
        <w:t xml:space="preserve"> </w:t>
      </w:r>
      <w:r>
        <w:t>kwietnia</w:t>
      </w:r>
      <w:r>
        <w:rPr>
          <w:spacing w:val="28"/>
        </w:rPr>
        <w:t xml:space="preserve"> </w:t>
      </w:r>
      <w:r>
        <w:t>2004</w:t>
      </w:r>
      <w:r>
        <w:rPr>
          <w:spacing w:val="28"/>
        </w:rPr>
        <w:t xml:space="preserve"> </w:t>
      </w:r>
      <w:r>
        <w:t>r.</w:t>
      </w:r>
      <w:r>
        <w:rPr>
          <w:spacing w:val="27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wyrobach</w:t>
      </w:r>
      <w:r>
        <w:rPr>
          <w:spacing w:val="27"/>
        </w:rPr>
        <w:t xml:space="preserve"> </w:t>
      </w:r>
      <w:r>
        <w:t>budowlanych</w:t>
      </w:r>
      <w:r>
        <w:rPr>
          <w:spacing w:val="26"/>
        </w:rPr>
        <w:t xml:space="preserve"> </w:t>
      </w:r>
      <w:r>
        <w:t>(t.</w:t>
      </w:r>
      <w:r>
        <w:rPr>
          <w:spacing w:val="25"/>
        </w:rPr>
        <w:t xml:space="preserve"> </w:t>
      </w:r>
      <w:r>
        <w:t>jedn.</w:t>
      </w:r>
      <w:r>
        <w:rPr>
          <w:spacing w:val="27"/>
        </w:rPr>
        <w:t xml:space="preserve"> </w:t>
      </w:r>
      <w:r>
        <w:t>Dz.U. z</w:t>
      </w:r>
      <w:r>
        <w:rPr>
          <w:spacing w:val="-6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poz.</w:t>
      </w:r>
      <w:r>
        <w:rPr>
          <w:spacing w:val="-5"/>
        </w:rPr>
        <w:t xml:space="preserve"> </w:t>
      </w:r>
      <w:r>
        <w:t>1213),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także</w:t>
      </w:r>
      <w:r>
        <w:rPr>
          <w:spacing w:val="-6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użyciu</w:t>
      </w:r>
      <w:r>
        <w:rPr>
          <w:spacing w:val="-6"/>
        </w:rPr>
        <w:t xml:space="preserve"> </w:t>
      </w:r>
      <w:r>
        <w:t>sprzętu</w:t>
      </w:r>
      <w:r>
        <w:rPr>
          <w:spacing w:val="-8"/>
        </w:rPr>
        <w:t xml:space="preserve"> </w:t>
      </w:r>
      <w:r>
        <w:t>zapewniającego</w:t>
      </w:r>
      <w:r>
        <w:rPr>
          <w:spacing w:val="-4"/>
        </w:rPr>
        <w:t xml:space="preserve"> </w:t>
      </w:r>
      <w:r>
        <w:t>należyte</w:t>
      </w:r>
      <w:r>
        <w:rPr>
          <w:spacing w:val="-4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zamówienia,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6"/>
      </w:pPr>
      <w:r>
        <w:t>przedkładania</w:t>
      </w:r>
      <w:r>
        <w:rPr>
          <w:spacing w:val="40"/>
        </w:rPr>
        <w:t xml:space="preserve"> </w:t>
      </w:r>
      <w:r>
        <w:t>Zamawiającemu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każde</w:t>
      </w:r>
      <w:r>
        <w:rPr>
          <w:spacing w:val="40"/>
        </w:rPr>
        <w:t xml:space="preserve"> </w:t>
      </w:r>
      <w:r>
        <w:t>żądanie</w:t>
      </w:r>
      <w:r>
        <w:rPr>
          <w:spacing w:val="40"/>
        </w:rPr>
        <w:t xml:space="preserve"> </w:t>
      </w:r>
      <w:r>
        <w:t>dokumentów</w:t>
      </w:r>
      <w:r>
        <w:rPr>
          <w:spacing w:val="40"/>
        </w:rPr>
        <w:t xml:space="preserve"> </w:t>
      </w:r>
      <w:r>
        <w:t>stwierdzających</w:t>
      </w:r>
      <w:r>
        <w:rPr>
          <w:spacing w:val="40"/>
        </w:rPr>
        <w:t xml:space="preserve"> </w:t>
      </w:r>
      <w:r>
        <w:t>dopuszczenie do</w:t>
      </w:r>
      <w:r>
        <w:rPr>
          <w:spacing w:val="-11"/>
        </w:rPr>
        <w:t xml:space="preserve"> </w:t>
      </w:r>
      <w:r>
        <w:t>stosowania w budownictwie materiałów i wyrobów budowlanych przed ich wbudowaniem. Zamawiający i powołany przez niego inspektor nadzoru ma prawo w</w:t>
      </w:r>
      <w:r>
        <w:rPr>
          <w:spacing w:val="-12"/>
        </w:rPr>
        <w:t xml:space="preserve"> </w:t>
      </w:r>
      <w:r>
        <w:t>każdym momencie realizacji umowy</w:t>
      </w:r>
      <w:r>
        <w:rPr>
          <w:spacing w:val="40"/>
        </w:rPr>
        <w:t xml:space="preserve"> </w:t>
      </w:r>
      <w:r>
        <w:t>zażądać</w:t>
      </w:r>
      <w:r>
        <w:rPr>
          <w:spacing w:val="40"/>
        </w:rPr>
        <w:t xml:space="preserve"> </w:t>
      </w:r>
      <w:r>
        <w:t>użycia</w:t>
      </w:r>
      <w:r>
        <w:rPr>
          <w:spacing w:val="40"/>
        </w:rPr>
        <w:t xml:space="preserve"> </w:t>
      </w:r>
      <w:r>
        <w:t>materiałów</w:t>
      </w:r>
      <w:r>
        <w:rPr>
          <w:spacing w:val="4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wymaganiami</w:t>
      </w:r>
      <w:r>
        <w:rPr>
          <w:spacing w:val="40"/>
        </w:rPr>
        <w:t xml:space="preserve"> </w:t>
      </w:r>
      <w:r>
        <w:t>określonymi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przepisach</w:t>
      </w:r>
      <w:r>
        <w:rPr>
          <w:spacing w:val="40"/>
        </w:rPr>
        <w:t xml:space="preserve"> </w:t>
      </w:r>
      <w:r>
        <w:t>prawa,</w:t>
      </w:r>
      <w:r>
        <w:rPr>
          <w:spacing w:val="40"/>
        </w:rPr>
        <w:t xml:space="preserve"> </w:t>
      </w:r>
      <w:r>
        <w:t>a w przypadku wbudowania materiałów, jeżeli nie będą one zgodne z wymaganiami określonymi</w:t>
      </w:r>
      <w:r>
        <w:rPr>
          <w:spacing w:val="4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przepisach</w:t>
      </w:r>
      <w:r>
        <w:rPr>
          <w:spacing w:val="-5"/>
        </w:rPr>
        <w:t xml:space="preserve"> </w:t>
      </w:r>
      <w:r>
        <w:t>prawa,</w:t>
      </w:r>
      <w:r>
        <w:rPr>
          <w:spacing w:val="-4"/>
        </w:rPr>
        <w:t xml:space="preserve"> </w:t>
      </w:r>
      <w:r>
        <w:t>ponownego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tych</w:t>
      </w:r>
      <w:r>
        <w:rPr>
          <w:spacing w:val="-5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użyciem</w:t>
      </w:r>
      <w:r>
        <w:rPr>
          <w:spacing w:val="-3"/>
        </w:rPr>
        <w:t xml:space="preserve"> </w:t>
      </w:r>
      <w:r>
        <w:t>właściwych</w:t>
      </w:r>
      <w:r>
        <w:rPr>
          <w:spacing w:val="-5"/>
        </w:rPr>
        <w:t xml:space="preserve"> </w:t>
      </w:r>
      <w:r>
        <w:t>materiałów,</w:t>
      </w:r>
    </w:p>
    <w:p w:rsidR="006711BA" w:rsidRDefault="004771A2" w:rsidP="007048BC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6"/>
      </w:pPr>
      <w:r>
        <w:t>przygotowania</w:t>
      </w:r>
      <w:r w:rsidRPr="007048BC">
        <w:t xml:space="preserve"> </w:t>
      </w:r>
      <w:r>
        <w:t>oraz</w:t>
      </w:r>
      <w:r w:rsidRPr="007048BC">
        <w:t xml:space="preserve"> </w:t>
      </w:r>
      <w:r>
        <w:t>przekazania</w:t>
      </w:r>
      <w:r w:rsidRPr="007048BC">
        <w:t xml:space="preserve"> </w:t>
      </w:r>
      <w:r>
        <w:t>Zamawiającemu</w:t>
      </w:r>
      <w:r w:rsidRPr="007048BC">
        <w:t xml:space="preserve"> </w:t>
      </w:r>
      <w:r w:rsidRPr="00465F3D">
        <w:t xml:space="preserve">kompletnej </w:t>
      </w:r>
      <w:r w:rsidR="00F01A6B" w:rsidRPr="00465F3D">
        <w:t xml:space="preserve">dokumentacji </w:t>
      </w:r>
      <w:r w:rsidR="007048BC" w:rsidRPr="00465F3D">
        <w:t xml:space="preserve">niezbędnej do przeprowadzenia odbioru końcowego, w tym </w:t>
      </w:r>
      <w:r w:rsidRPr="00465F3D">
        <w:t>atestów i certyfik</w:t>
      </w:r>
      <w:r w:rsidR="00465F3D">
        <w:t>atów lub deklaracji zgodności z </w:t>
      </w:r>
      <w:r w:rsidRPr="00465F3D">
        <w:t>Polską Normą – przenoszących normy europejskie (lub innymi równoważnymi jednostkami oceniającymi zgodność</w:t>
      </w:r>
      <w:r w:rsidR="00465F3D" w:rsidRPr="00465F3D">
        <w:t>)</w:t>
      </w:r>
      <w:r w:rsidRPr="00465F3D">
        <w:t>, w kolejności preferencji</w:t>
      </w:r>
      <w:r w:rsidRPr="00465F3D">
        <w:rPr>
          <w:spacing w:val="-1"/>
        </w:rPr>
        <w:t xml:space="preserve"> </w:t>
      </w:r>
      <w:r w:rsidRPr="00465F3D">
        <w:t>wskazanej</w:t>
      </w:r>
      <w:r>
        <w:t xml:space="preserve"> w art. 101 ust.</w:t>
      </w:r>
      <w:r w:rsidRPr="007048BC">
        <w:rPr>
          <w:spacing w:val="-2"/>
        </w:rPr>
        <w:t xml:space="preserve"> </w:t>
      </w:r>
      <w:r>
        <w:t>1 pkt 2 oraz ust. 3 ustawy Pzp lub aprobatą</w:t>
      </w:r>
      <w:r w:rsidRPr="007048BC">
        <w:rPr>
          <w:spacing w:val="-1"/>
        </w:rPr>
        <w:t xml:space="preserve"> </w:t>
      </w:r>
      <w:r>
        <w:t>techniczną na</w:t>
      </w:r>
      <w:r w:rsidR="007048BC">
        <w:t xml:space="preserve"> z</w:t>
      </w:r>
      <w:r>
        <w:t>astosowane</w:t>
      </w:r>
      <w:r w:rsidRPr="007048BC">
        <w:rPr>
          <w:spacing w:val="-11"/>
        </w:rPr>
        <w:t xml:space="preserve"> </w:t>
      </w:r>
      <w:r>
        <w:t>materiały</w:t>
      </w:r>
      <w:r w:rsidRPr="007048BC">
        <w:rPr>
          <w:spacing w:val="-11"/>
        </w:rPr>
        <w:t xml:space="preserve"> </w:t>
      </w:r>
      <w:r>
        <w:t>i</w:t>
      </w:r>
      <w:r w:rsidRPr="007048BC">
        <w:rPr>
          <w:spacing w:val="-11"/>
        </w:rPr>
        <w:t xml:space="preserve"> </w:t>
      </w:r>
      <w:r>
        <w:t>wyroby</w:t>
      </w:r>
      <w:r w:rsidRPr="007048BC">
        <w:rPr>
          <w:spacing w:val="-8"/>
        </w:rPr>
        <w:t xml:space="preserve"> </w:t>
      </w:r>
      <w:r>
        <w:t>budowlane</w:t>
      </w:r>
      <w:r w:rsidRPr="007048BC">
        <w:rPr>
          <w:spacing w:val="-10"/>
        </w:rPr>
        <w:t xml:space="preserve"> </w:t>
      </w:r>
      <w:r w:rsidRPr="007048BC">
        <w:rPr>
          <w:spacing w:val="-4"/>
        </w:rPr>
        <w:t>itp.,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7"/>
      </w:pPr>
      <w:r>
        <w:t>utrzymywanie i ochrona terenu robót budowlanych, a w szczególności wykonanie wszelkich niezbędnych robót zabezpieczających i tymczasowych,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</w:tabs>
        <w:ind w:left="851" w:hanging="423"/>
      </w:pPr>
      <w:r>
        <w:rPr>
          <w:spacing w:val="-4"/>
        </w:rPr>
        <w:t>utrzymywania</w:t>
      </w:r>
      <w:r>
        <w:rPr>
          <w:spacing w:val="1"/>
        </w:rPr>
        <w:t xml:space="preserve"> </w:t>
      </w:r>
      <w:r>
        <w:rPr>
          <w:spacing w:val="-4"/>
        </w:rPr>
        <w:t>należytego</w:t>
      </w:r>
      <w:r>
        <w:rPr>
          <w:spacing w:val="2"/>
        </w:rPr>
        <w:t xml:space="preserve"> </w:t>
      </w:r>
      <w:r>
        <w:rPr>
          <w:spacing w:val="-4"/>
        </w:rPr>
        <w:t>porządku</w:t>
      </w:r>
      <w:r>
        <w:rPr>
          <w:spacing w:val="-1"/>
        </w:rPr>
        <w:t xml:space="preserve"> </w:t>
      </w:r>
      <w:r>
        <w:rPr>
          <w:spacing w:val="-4"/>
        </w:rPr>
        <w:t>na</w:t>
      </w:r>
      <w:r>
        <w:rPr>
          <w:spacing w:val="2"/>
        </w:rPr>
        <w:t xml:space="preserve"> </w:t>
      </w:r>
      <w:r>
        <w:rPr>
          <w:spacing w:val="-4"/>
        </w:rPr>
        <w:t>terenie</w:t>
      </w:r>
      <w:r>
        <w:t xml:space="preserve"> </w:t>
      </w:r>
      <w:r>
        <w:rPr>
          <w:spacing w:val="-4"/>
        </w:rPr>
        <w:t>robót</w:t>
      </w:r>
      <w:r>
        <w:t xml:space="preserve"> </w:t>
      </w:r>
      <w:r>
        <w:rPr>
          <w:spacing w:val="-4"/>
        </w:rPr>
        <w:t>budowlanych</w:t>
      </w:r>
      <w:r w:rsidR="007048BC">
        <w:t>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spacing w:before="3" w:line="237" w:lineRule="auto"/>
        <w:ind w:right="130"/>
      </w:pPr>
      <w:r>
        <w:t>uporządkowania</w:t>
      </w:r>
      <w:r>
        <w:rPr>
          <w:spacing w:val="80"/>
        </w:rPr>
        <w:t xml:space="preserve"> </w:t>
      </w:r>
      <w:r>
        <w:t>przed</w:t>
      </w:r>
      <w:r>
        <w:rPr>
          <w:spacing w:val="80"/>
        </w:rPr>
        <w:t xml:space="preserve"> </w:t>
      </w:r>
      <w:r>
        <w:t>przystąpieniem</w:t>
      </w:r>
      <w:r>
        <w:rPr>
          <w:spacing w:val="70"/>
          <w:w w:val="150"/>
        </w:rPr>
        <w:t xml:space="preserve"> </w:t>
      </w:r>
      <w:r>
        <w:t>do</w:t>
      </w:r>
      <w:r>
        <w:rPr>
          <w:spacing w:val="70"/>
          <w:w w:val="150"/>
        </w:rPr>
        <w:t xml:space="preserve"> </w:t>
      </w:r>
      <w:r>
        <w:t>odbioru</w:t>
      </w:r>
      <w:r>
        <w:rPr>
          <w:spacing w:val="80"/>
        </w:rPr>
        <w:t xml:space="preserve"> </w:t>
      </w:r>
      <w:r>
        <w:t>końcowego</w:t>
      </w:r>
      <w:r>
        <w:rPr>
          <w:spacing w:val="70"/>
          <w:w w:val="150"/>
        </w:rPr>
        <w:t xml:space="preserve"> </w:t>
      </w:r>
      <w:r>
        <w:t>terenu</w:t>
      </w:r>
      <w:r>
        <w:rPr>
          <w:spacing w:val="80"/>
        </w:rPr>
        <w:t xml:space="preserve"> </w:t>
      </w:r>
      <w:r>
        <w:t>robót</w:t>
      </w:r>
      <w:r>
        <w:rPr>
          <w:spacing w:val="80"/>
        </w:rPr>
        <w:t xml:space="preserve"> </w:t>
      </w:r>
      <w:r>
        <w:t>budowlanych</w:t>
      </w:r>
      <w:r>
        <w:rPr>
          <w:spacing w:val="80"/>
        </w:rPr>
        <w:t xml:space="preserve"> </w:t>
      </w:r>
      <w:r>
        <w:t>i przekazania go Zamawiającemu,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</w:tabs>
        <w:spacing w:before="1"/>
        <w:ind w:left="851" w:hanging="423"/>
      </w:pPr>
      <w:r>
        <w:rPr>
          <w:spacing w:val="-4"/>
        </w:rPr>
        <w:t>współpracy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rPr>
          <w:spacing w:val="1"/>
        </w:rPr>
        <w:t xml:space="preserve"> </w:t>
      </w:r>
      <w:r>
        <w:rPr>
          <w:spacing w:val="-4"/>
        </w:rPr>
        <w:t>wykonywania</w:t>
      </w:r>
      <w:r>
        <w:rPr>
          <w:spacing w:val="-1"/>
        </w:rPr>
        <w:t xml:space="preserve"> </w:t>
      </w:r>
      <w:r>
        <w:rPr>
          <w:spacing w:val="-4"/>
        </w:rPr>
        <w:t>zaleceń</w:t>
      </w:r>
      <w:r>
        <w:t xml:space="preserve"> </w:t>
      </w:r>
      <w:r>
        <w:rPr>
          <w:spacing w:val="-4"/>
        </w:rPr>
        <w:t>inspektor</w:t>
      </w:r>
      <w:r w:rsidR="007048BC">
        <w:rPr>
          <w:spacing w:val="-4"/>
        </w:rPr>
        <w:t>a</w:t>
      </w:r>
      <w:r>
        <w:rPr>
          <w:spacing w:val="2"/>
        </w:rPr>
        <w:t xml:space="preserve"> </w:t>
      </w:r>
      <w:r>
        <w:rPr>
          <w:spacing w:val="-4"/>
        </w:rPr>
        <w:t>nadzoru</w:t>
      </w:r>
      <w:r>
        <w:t xml:space="preserve"> </w:t>
      </w:r>
      <w:r>
        <w:rPr>
          <w:spacing w:val="-4"/>
        </w:rPr>
        <w:t>inwestorskiego,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</w:tabs>
        <w:spacing w:before="1"/>
        <w:ind w:left="851" w:hanging="423"/>
      </w:pPr>
      <w:r>
        <w:rPr>
          <w:spacing w:val="-4"/>
        </w:rPr>
        <w:t>sprawowania</w:t>
      </w:r>
      <w:r>
        <w:rPr>
          <w:spacing w:val="2"/>
        </w:rPr>
        <w:t xml:space="preserve"> </w:t>
      </w:r>
      <w:r>
        <w:rPr>
          <w:spacing w:val="-4"/>
        </w:rPr>
        <w:t>ciągłego</w:t>
      </w:r>
      <w:r>
        <w:rPr>
          <w:spacing w:val="5"/>
        </w:rPr>
        <w:t xml:space="preserve"> </w:t>
      </w:r>
      <w:r>
        <w:rPr>
          <w:spacing w:val="-4"/>
        </w:rPr>
        <w:t>nadzoru</w:t>
      </w:r>
      <w:r>
        <w:rPr>
          <w:spacing w:val="-1"/>
        </w:rPr>
        <w:t xml:space="preserve"> </w:t>
      </w:r>
      <w:r>
        <w:rPr>
          <w:spacing w:val="-4"/>
        </w:rPr>
        <w:t>nad</w:t>
      </w:r>
      <w:r>
        <w:t xml:space="preserve"> </w:t>
      </w:r>
      <w:r>
        <w:rPr>
          <w:spacing w:val="-4"/>
        </w:rPr>
        <w:t>pracownikami</w:t>
      </w:r>
      <w:r>
        <w:rPr>
          <w:spacing w:val="2"/>
        </w:rPr>
        <w:t xml:space="preserve"> </w:t>
      </w:r>
      <w:r>
        <w:rPr>
          <w:spacing w:val="-4"/>
        </w:rPr>
        <w:t>pracującymi</w:t>
      </w:r>
      <w:r>
        <w:rPr>
          <w:spacing w:val="1"/>
        </w:rPr>
        <w:t xml:space="preserve"> </w:t>
      </w:r>
      <w:r>
        <w:rPr>
          <w:spacing w:val="-4"/>
        </w:rPr>
        <w:t>na</w:t>
      </w:r>
      <w:r>
        <w:t xml:space="preserve"> </w:t>
      </w:r>
      <w:r>
        <w:rPr>
          <w:spacing w:val="-4"/>
        </w:rPr>
        <w:t>terenie</w:t>
      </w:r>
      <w:r>
        <w:t xml:space="preserve"> </w:t>
      </w:r>
      <w:r>
        <w:rPr>
          <w:spacing w:val="-4"/>
        </w:rPr>
        <w:t>robót</w:t>
      </w:r>
      <w:r>
        <w:rPr>
          <w:spacing w:val="2"/>
        </w:rPr>
        <w:t xml:space="preserve"> </w:t>
      </w:r>
      <w:r>
        <w:rPr>
          <w:spacing w:val="-4"/>
        </w:rPr>
        <w:t>budowlanych,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</w:tabs>
        <w:ind w:left="851" w:hanging="423"/>
      </w:pPr>
      <w:r>
        <w:rPr>
          <w:spacing w:val="-4"/>
        </w:rPr>
        <w:t>zgłaszania</w:t>
      </w:r>
      <w:r>
        <w:t xml:space="preserve"> </w:t>
      </w:r>
      <w:r>
        <w:rPr>
          <w:spacing w:val="-4"/>
        </w:rPr>
        <w:t>w</w:t>
      </w:r>
      <w:r>
        <w:rPr>
          <w:spacing w:val="-1"/>
        </w:rPr>
        <w:t xml:space="preserve"> </w:t>
      </w:r>
      <w:r>
        <w:rPr>
          <w:spacing w:val="-4"/>
        </w:rPr>
        <w:t>sposób</w:t>
      </w:r>
      <w:r>
        <w:rPr>
          <w:spacing w:val="-2"/>
        </w:rPr>
        <w:t xml:space="preserve"> </w:t>
      </w:r>
      <w:r>
        <w:rPr>
          <w:spacing w:val="-4"/>
        </w:rPr>
        <w:t>zgodny</w:t>
      </w:r>
      <w:r>
        <w:rPr>
          <w:spacing w:val="-1"/>
        </w:rPr>
        <w:t xml:space="preserve"> </w:t>
      </w:r>
      <w:r>
        <w:rPr>
          <w:spacing w:val="-4"/>
        </w:rPr>
        <w:t>z</w:t>
      </w:r>
      <w:r>
        <w:rPr>
          <w:spacing w:val="-2"/>
        </w:rPr>
        <w:t xml:space="preserve"> </w:t>
      </w:r>
      <w:r>
        <w:rPr>
          <w:spacing w:val="-4"/>
        </w:rPr>
        <w:t>umową,</w:t>
      </w:r>
      <w:r>
        <w:t xml:space="preserve"> </w:t>
      </w:r>
      <w:r>
        <w:rPr>
          <w:spacing w:val="-4"/>
        </w:rPr>
        <w:t>robót</w:t>
      </w:r>
      <w:r>
        <w:rPr>
          <w:spacing w:val="-1"/>
        </w:rPr>
        <w:t xml:space="preserve"> </w:t>
      </w:r>
      <w:r>
        <w:rPr>
          <w:spacing w:val="-4"/>
        </w:rPr>
        <w:t>do</w:t>
      </w:r>
      <w:r>
        <w:t xml:space="preserve"> </w:t>
      </w:r>
      <w:r>
        <w:rPr>
          <w:spacing w:val="-4"/>
        </w:rPr>
        <w:t>odbiorów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t xml:space="preserve"> </w:t>
      </w:r>
      <w:r>
        <w:rPr>
          <w:spacing w:val="-4"/>
        </w:rPr>
        <w:t>uczestniczenia</w:t>
      </w:r>
      <w:r>
        <w:t xml:space="preserve"> </w:t>
      </w:r>
      <w:r>
        <w:rPr>
          <w:spacing w:val="-4"/>
        </w:rPr>
        <w:t>w</w:t>
      </w:r>
      <w:r>
        <w:rPr>
          <w:spacing w:val="-1"/>
        </w:rPr>
        <w:t xml:space="preserve"> </w:t>
      </w:r>
      <w:r>
        <w:rPr>
          <w:spacing w:val="-4"/>
        </w:rPr>
        <w:t>ich</w:t>
      </w:r>
      <w:r>
        <w:rPr>
          <w:spacing w:val="-2"/>
        </w:rPr>
        <w:t xml:space="preserve"> </w:t>
      </w:r>
      <w:r>
        <w:rPr>
          <w:spacing w:val="-4"/>
        </w:rPr>
        <w:t>dokonywaniu,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6"/>
      </w:pPr>
      <w:r>
        <w:t>usuwania wszelkich wad i usterek przedmiotu Umowy, w uzgodnionym z Zamawiającym terminie, stwierdzonych przez nadzór inwestorski w trakcie trwania robót przy odbiorach oraz w trakcie okresu gwarancji jakości i rękojmi,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  <w:tab w:val="left" w:pos="853"/>
        </w:tabs>
        <w:ind w:right="126"/>
      </w:pPr>
      <w:r>
        <w:t>uzyskania uprzedniej pisemnej zgody Zamawiającego na umieszczanie swoich znaków firmowych na terenie robót budowlanych,</w:t>
      </w:r>
    </w:p>
    <w:p w:rsidR="006711BA" w:rsidRDefault="004771A2">
      <w:pPr>
        <w:pStyle w:val="Akapitzlist"/>
        <w:numPr>
          <w:ilvl w:val="1"/>
          <w:numId w:val="22"/>
        </w:numPr>
        <w:tabs>
          <w:tab w:val="left" w:pos="851"/>
        </w:tabs>
        <w:spacing w:line="267" w:lineRule="exact"/>
        <w:ind w:left="851" w:hanging="423"/>
      </w:pPr>
      <w:r>
        <w:rPr>
          <w:spacing w:val="-4"/>
        </w:rPr>
        <w:t>powiadamiania</w:t>
      </w:r>
      <w:r>
        <w:rPr>
          <w:spacing w:val="2"/>
        </w:rPr>
        <w:t xml:space="preserve"> </w:t>
      </w:r>
      <w:r>
        <w:rPr>
          <w:spacing w:val="-4"/>
        </w:rPr>
        <w:t>Zamawiającego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3"/>
        </w:rPr>
        <w:t xml:space="preserve"> </w:t>
      </w:r>
      <w:r>
        <w:rPr>
          <w:spacing w:val="-4"/>
        </w:rPr>
        <w:t>okresie</w:t>
      </w:r>
      <w:r>
        <w:rPr>
          <w:spacing w:val="3"/>
        </w:rPr>
        <w:t xml:space="preserve"> </w:t>
      </w:r>
      <w:r>
        <w:rPr>
          <w:spacing w:val="-4"/>
        </w:rPr>
        <w:t>obowiązywania</w:t>
      </w:r>
      <w:r>
        <w:rPr>
          <w:spacing w:val="-1"/>
        </w:rPr>
        <w:t xml:space="preserve"> </w:t>
      </w:r>
      <w:r>
        <w:rPr>
          <w:spacing w:val="-4"/>
        </w:rPr>
        <w:t>Umowy</w:t>
      </w:r>
      <w:r>
        <w:rPr>
          <w:spacing w:val="-3"/>
        </w:rPr>
        <w:t xml:space="preserve"> </w:t>
      </w:r>
      <w:r>
        <w:rPr>
          <w:spacing w:val="-5"/>
        </w:rPr>
        <w:t>o:</w:t>
      </w:r>
    </w:p>
    <w:p w:rsidR="006711BA" w:rsidRDefault="004771A2">
      <w:pPr>
        <w:pStyle w:val="Akapitzlist"/>
        <w:numPr>
          <w:ilvl w:val="2"/>
          <w:numId w:val="22"/>
        </w:numPr>
        <w:tabs>
          <w:tab w:val="left" w:pos="1213"/>
          <w:tab w:val="left" w:pos="2290"/>
          <w:tab w:val="left" w:pos="2664"/>
          <w:tab w:val="left" w:pos="3677"/>
          <w:tab w:val="left" w:pos="4123"/>
          <w:tab w:val="left" w:pos="5410"/>
          <w:tab w:val="left" w:pos="6867"/>
          <w:tab w:val="left" w:pos="8567"/>
        </w:tabs>
        <w:ind w:left="1213" w:right="150"/>
      </w:pPr>
      <w:r>
        <w:rPr>
          <w:spacing w:val="-2"/>
        </w:rPr>
        <w:t>wszczęciu</w:t>
      </w:r>
      <w:r w:rsidR="00720414">
        <w:t xml:space="preserve"> </w:t>
      </w:r>
      <w:r>
        <w:rPr>
          <w:spacing w:val="-10"/>
        </w:rPr>
        <w:t>w</w:t>
      </w:r>
      <w:r w:rsidR="00720414">
        <w:rPr>
          <w:spacing w:val="-10"/>
        </w:rPr>
        <w:t xml:space="preserve"> </w:t>
      </w:r>
      <w:r>
        <w:rPr>
          <w:spacing w:val="-2"/>
        </w:rPr>
        <w:t>stosunku</w:t>
      </w:r>
      <w:r w:rsidR="00720414">
        <w:t xml:space="preserve"> </w:t>
      </w:r>
      <w:r>
        <w:rPr>
          <w:spacing w:val="-6"/>
        </w:rPr>
        <w:t>do</w:t>
      </w:r>
      <w:r w:rsidR="00720414">
        <w:t xml:space="preserve"> </w:t>
      </w:r>
      <w:r>
        <w:rPr>
          <w:spacing w:val="-2"/>
        </w:rPr>
        <w:t>Wykonawcy</w:t>
      </w:r>
      <w:r w:rsidR="00720414">
        <w:t xml:space="preserve"> </w:t>
      </w:r>
      <w:r>
        <w:rPr>
          <w:spacing w:val="-2"/>
        </w:rPr>
        <w:t>postępowania</w:t>
      </w:r>
      <w:r w:rsidR="00720414">
        <w:t xml:space="preserve"> </w:t>
      </w:r>
      <w:r>
        <w:rPr>
          <w:spacing w:val="-2"/>
        </w:rPr>
        <w:t>upadłościowego,</w:t>
      </w:r>
      <w:r w:rsidR="00720414">
        <w:t xml:space="preserve"> </w:t>
      </w:r>
      <w:r>
        <w:rPr>
          <w:spacing w:val="-4"/>
        </w:rPr>
        <w:t xml:space="preserve">układowego </w:t>
      </w:r>
      <w:r>
        <w:t>lub</w:t>
      </w:r>
      <w:r>
        <w:rPr>
          <w:spacing w:val="-2"/>
        </w:rPr>
        <w:t xml:space="preserve"> </w:t>
      </w:r>
      <w:r>
        <w:t>likwidacyjnego,</w:t>
      </w:r>
    </w:p>
    <w:p w:rsidR="006711BA" w:rsidRDefault="004771A2">
      <w:pPr>
        <w:pStyle w:val="Akapitzlist"/>
        <w:numPr>
          <w:ilvl w:val="2"/>
          <w:numId w:val="22"/>
        </w:numPr>
        <w:tabs>
          <w:tab w:val="left" w:pos="1211"/>
        </w:tabs>
        <w:spacing w:before="1"/>
        <w:ind w:left="1211" w:hanging="358"/>
      </w:pPr>
      <w:r>
        <w:rPr>
          <w:spacing w:val="-4"/>
        </w:rPr>
        <w:t>zawieszeniu</w:t>
      </w:r>
      <w:r>
        <w:rPr>
          <w:spacing w:val="5"/>
        </w:rPr>
        <w:t xml:space="preserve"> </w:t>
      </w:r>
      <w:r>
        <w:rPr>
          <w:spacing w:val="-4"/>
        </w:rPr>
        <w:t>działalności</w:t>
      </w:r>
      <w:r>
        <w:rPr>
          <w:spacing w:val="3"/>
        </w:rPr>
        <w:t xml:space="preserve"> </w:t>
      </w:r>
      <w:r>
        <w:rPr>
          <w:spacing w:val="-4"/>
        </w:rPr>
        <w:t>Wykonawcy,</w:t>
      </w:r>
    </w:p>
    <w:p w:rsidR="006711BA" w:rsidRDefault="004771A2">
      <w:pPr>
        <w:pStyle w:val="Akapitzlist"/>
        <w:numPr>
          <w:ilvl w:val="2"/>
          <w:numId w:val="22"/>
        </w:numPr>
        <w:tabs>
          <w:tab w:val="left" w:pos="1212"/>
        </w:tabs>
        <w:ind w:hanging="359"/>
      </w:pPr>
      <w:r>
        <w:rPr>
          <w:spacing w:val="-4"/>
        </w:rPr>
        <w:t>innych</w:t>
      </w:r>
      <w:r>
        <w:rPr>
          <w:spacing w:val="-2"/>
        </w:rPr>
        <w:t xml:space="preserve"> </w:t>
      </w:r>
      <w:r>
        <w:rPr>
          <w:spacing w:val="-4"/>
        </w:rPr>
        <w:t>sprawach</w:t>
      </w:r>
      <w:r>
        <w:t xml:space="preserve"> </w:t>
      </w:r>
      <w:r>
        <w:rPr>
          <w:spacing w:val="-4"/>
        </w:rPr>
        <w:t>mogących</w:t>
      </w:r>
      <w:r>
        <w:rPr>
          <w:spacing w:val="1"/>
        </w:rPr>
        <w:t xml:space="preserve"> </w:t>
      </w:r>
      <w:r>
        <w:rPr>
          <w:spacing w:val="-4"/>
        </w:rPr>
        <w:t>mieć</w:t>
      </w:r>
      <w:r>
        <w:rPr>
          <w:spacing w:val="1"/>
        </w:rPr>
        <w:t xml:space="preserve"> </w:t>
      </w:r>
      <w:r>
        <w:rPr>
          <w:spacing w:val="-4"/>
        </w:rPr>
        <w:t>wpływ</w:t>
      </w:r>
      <w:r>
        <w:rPr>
          <w:spacing w:val="2"/>
        </w:rPr>
        <w:t xml:space="preserve"> </w:t>
      </w:r>
      <w:r>
        <w:rPr>
          <w:spacing w:val="-4"/>
        </w:rPr>
        <w:t>na</w:t>
      </w:r>
      <w:r>
        <w:rPr>
          <w:spacing w:val="3"/>
        </w:rPr>
        <w:t xml:space="preserve"> </w:t>
      </w:r>
      <w:r>
        <w:rPr>
          <w:spacing w:val="-4"/>
        </w:rPr>
        <w:t>realizację</w:t>
      </w:r>
      <w:r>
        <w:rPr>
          <w:spacing w:val="3"/>
        </w:rPr>
        <w:t xml:space="preserve"> </w:t>
      </w:r>
      <w:r>
        <w:rPr>
          <w:spacing w:val="-4"/>
        </w:rPr>
        <w:t>przedmiotu</w:t>
      </w:r>
      <w:r>
        <w:rPr>
          <w:spacing w:val="-2"/>
        </w:rPr>
        <w:t xml:space="preserve"> </w:t>
      </w:r>
      <w:r>
        <w:rPr>
          <w:spacing w:val="-4"/>
        </w:rPr>
        <w:t>Umowy.</w:t>
      </w:r>
    </w:p>
    <w:p w:rsidR="006711BA" w:rsidRDefault="004771A2">
      <w:pPr>
        <w:pStyle w:val="Akapitzlist"/>
        <w:numPr>
          <w:ilvl w:val="0"/>
          <w:numId w:val="22"/>
        </w:numPr>
        <w:tabs>
          <w:tab w:val="left" w:pos="358"/>
        </w:tabs>
        <w:ind w:left="358" w:right="151" w:hanging="358"/>
      </w:pPr>
      <w:r>
        <w:t>Roboty budowlane muszą być wykonywane pod kierownictwem Wykonawcy lub odpowiednio Podwykonawcy, przez wykwalifikowany personel posiadający przeszkolenie i odpowiednie uprawnienia do realizacji przedmiotu umowy.</w:t>
      </w:r>
    </w:p>
    <w:p w:rsidR="006711BA" w:rsidRDefault="004771A2">
      <w:pPr>
        <w:pStyle w:val="Akapitzlist"/>
        <w:numPr>
          <w:ilvl w:val="0"/>
          <w:numId w:val="22"/>
        </w:numPr>
        <w:tabs>
          <w:tab w:val="left" w:pos="359"/>
          <w:tab w:val="left" w:pos="361"/>
        </w:tabs>
        <w:ind w:left="361" w:right="150"/>
      </w:pPr>
      <w:r>
        <w:t>W razie, gdy jednocześnie w tym samym miejscu na terenie Zakładu wykonują pracę pracownicy zatrudnieni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różnych</w:t>
      </w:r>
      <w:r>
        <w:rPr>
          <w:spacing w:val="80"/>
        </w:rPr>
        <w:t xml:space="preserve"> </w:t>
      </w:r>
      <w:r>
        <w:t>pracodawców,</w:t>
      </w:r>
      <w:r>
        <w:rPr>
          <w:spacing w:val="80"/>
        </w:rPr>
        <w:t xml:space="preserve"> </w:t>
      </w:r>
      <w:r>
        <w:t>Wykonawcę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Podwykonawców,</w:t>
      </w:r>
      <w:r>
        <w:rPr>
          <w:spacing w:val="80"/>
        </w:rPr>
        <w:t xml:space="preserve"> </w:t>
      </w:r>
      <w:r>
        <w:t>stosuje</w:t>
      </w:r>
      <w:r>
        <w:rPr>
          <w:spacing w:val="8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przepisy art.</w:t>
      </w:r>
      <w:r>
        <w:rPr>
          <w:spacing w:val="11"/>
        </w:rPr>
        <w:t xml:space="preserve"> </w:t>
      </w:r>
      <w:r>
        <w:t>208</w:t>
      </w:r>
      <w:r>
        <w:rPr>
          <w:spacing w:val="13"/>
        </w:rPr>
        <w:t xml:space="preserve"> </w:t>
      </w:r>
      <w:r>
        <w:t>ustawy</w:t>
      </w:r>
      <w:r>
        <w:rPr>
          <w:spacing w:val="13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dnia</w:t>
      </w:r>
      <w:r>
        <w:rPr>
          <w:spacing w:val="72"/>
        </w:rPr>
        <w:t xml:space="preserve"> </w:t>
      </w:r>
      <w:r>
        <w:t>26</w:t>
      </w:r>
      <w:r>
        <w:rPr>
          <w:spacing w:val="16"/>
        </w:rPr>
        <w:t xml:space="preserve"> </w:t>
      </w:r>
      <w:r>
        <w:t>czerwca</w:t>
      </w:r>
      <w:r>
        <w:rPr>
          <w:spacing w:val="11"/>
        </w:rPr>
        <w:t xml:space="preserve"> </w:t>
      </w:r>
      <w:r>
        <w:t>1974</w:t>
      </w:r>
      <w:r>
        <w:rPr>
          <w:spacing w:val="13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t>Kodeks</w:t>
      </w:r>
      <w:r>
        <w:rPr>
          <w:spacing w:val="11"/>
        </w:rPr>
        <w:t xml:space="preserve"> </w:t>
      </w:r>
      <w:r>
        <w:t>pracy</w:t>
      </w:r>
      <w:r>
        <w:rPr>
          <w:spacing w:val="13"/>
        </w:rPr>
        <w:t xml:space="preserve"> </w:t>
      </w:r>
      <w:r>
        <w:t>(t.</w:t>
      </w:r>
      <w:r>
        <w:rPr>
          <w:spacing w:val="11"/>
        </w:rPr>
        <w:t xml:space="preserve"> </w:t>
      </w:r>
      <w:r>
        <w:t>jedn.</w:t>
      </w:r>
      <w:r>
        <w:rPr>
          <w:spacing w:val="11"/>
        </w:rPr>
        <w:t xml:space="preserve"> </w:t>
      </w:r>
      <w:r>
        <w:t>Dz.</w:t>
      </w:r>
      <w:r>
        <w:rPr>
          <w:spacing w:val="11"/>
        </w:rPr>
        <w:t xml:space="preserve"> </w:t>
      </w:r>
      <w:r>
        <w:t>U.</w:t>
      </w:r>
      <w:r>
        <w:rPr>
          <w:spacing w:val="11"/>
        </w:rPr>
        <w:t xml:space="preserve"> </w:t>
      </w:r>
      <w:r>
        <w:t>z</w:t>
      </w:r>
      <w:r>
        <w:rPr>
          <w:spacing w:val="13"/>
        </w:rPr>
        <w:t xml:space="preserve"> </w:t>
      </w:r>
      <w:r w:rsidR="00465F3D">
        <w:t>2025</w:t>
      </w:r>
      <w:r>
        <w:rPr>
          <w:spacing w:val="12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t>poz.</w:t>
      </w:r>
      <w:r>
        <w:rPr>
          <w:spacing w:val="11"/>
        </w:rPr>
        <w:t xml:space="preserve"> </w:t>
      </w:r>
      <w:r w:rsidR="00465F3D">
        <w:t>277</w:t>
      </w:r>
      <w:r>
        <w:t>,</w:t>
      </w:r>
      <w:r>
        <w:rPr>
          <w:spacing w:val="13"/>
        </w:rPr>
        <w:t xml:space="preserve"> </w:t>
      </w:r>
      <w:r>
        <w:t>dalej</w:t>
      </w:r>
      <w:r>
        <w:rPr>
          <w:spacing w:val="11"/>
        </w:rPr>
        <w:t xml:space="preserve"> </w:t>
      </w:r>
      <w:r>
        <w:t>jako</w:t>
      </w:r>
    </w:p>
    <w:p w:rsidR="006711BA" w:rsidRDefault="004771A2">
      <w:pPr>
        <w:pStyle w:val="Tekstpodstawowy"/>
        <w:ind w:firstLine="0"/>
        <w:rPr>
          <w:spacing w:val="-2"/>
        </w:rPr>
      </w:pPr>
      <w:r>
        <w:t>„Kodeks</w:t>
      </w:r>
      <w:r>
        <w:rPr>
          <w:spacing w:val="-9"/>
        </w:rPr>
        <w:t xml:space="preserve"> </w:t>
      </w:r>
      <w:r>
        <w:rPr>
          <w:spacing w:val="-2"/>
        </w:rPr>
        <w:t>pracy”).</w:t>
      </w:r>
    </w:p>
    <w:p w:rsidR="004772F5" w:rsidRDefault="004772F5">
      <w:pPr>
        <w:pStyle w:val="Tekstpodstawowy"/>
        <w:ind w:firstLine="0"/>
      </w:pPr>
    </w:p>
    <w:p w:rsidR="00E12F6A" w:rsidRDefault="00E12F6A">
      <w:pPr>
        <w:pStyle w:val="Tekstpodstawowy"/>
        <w:ind w:firstLine="0"/>
      </w:pPr>
    </w:p>
    <w:p w:rsidR="006711BA" w:rsidRDefault="004771A2">
      <w:pPr>
        <w:pStyle w:val="Nagwek1"/>
        <w:spacing w:before="120"/>
        <w:ind w:left="1637"/>
      </w:pPr>
      <w:r>
        <w:t>§</w:t>
      </w:r>
      <w:r>
        <w:rPr>
          <w:spacing w:val="-10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dotyczące</w:t>
      </w:r>
      <w:r>
        <w:rPr>
          <w:spacing w:val="-12"/>
        </w:rPr>
        <w:t xml:space="preserve"> </w:t>
      </w:r>
      <w:r>
        <w:t>zatrudnienia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2"/>
        </w:rPr>
        <w:t>pracę</w:t>
      </w:r>
    </w:p>
    <w:p w:rsidR="006711BA" w:rsidRPr="00E12F6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spacing w:before="121"/>
        <w:ind w:right="149"/>
      </w:pPr>
      <w:r>
        <w:t xml:space="preserve">Zamawiający wymaga przez cały okres wykonania przedmiotu umowy zatrudnienia przez Wykonawcę na podstawie umowy o pracę (w rozumieniu art. 22 § 1 Kodeksu pracy), osób wykonujących czynności wskazane w pkt 4 Opisu Przedmiotu Zamówienia. Wymóg zatrudnienia na umowę o pracę nie dotyczy osób </w:t>
      </w:r>
      <w:r w:rsidRPr="00E12F6A">
        <w:t>wykonujących samodzielne funkcje techniczne w budownictwie w myśl przepisów Prawa budowlanego (np. kierowników robót) oraz Podwykonawców prowadzących jednoosobową</w:t>
      </w:r>
      <w:r w:rsidRPr="00E12F6A">
        <w:rPr>
          <w:spacing w:val="80"/>
        </w:rPr>
        <w:t xml:space="preserve"> </w:t>
      </w:r>
      <w:r w:rsidRPr="00E12F6A">
        <w:t>działalność gospodarczą (nie zatrudniających pracowników etatowych).</w:t>
      </w:r>
    </w:p>
    <w:p w:rsidR="006711BA" w:rsidRPr="00E12F6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ind w:right="150"/>
      </w:pPr>
      <w:r w:rsidRPr="00E12F6A">
        <w:t>Zamawiający wymaga, aby osoby, o których mowa w ust. 1 były zatrudnione przez cały okres realizacji umowy przez Wykonawcę za wynagrodzeniem w wysokości nie niższej niż minimalne wynagrodzenie</w:t>
      </w:r>
      <w:r w:rsidRPr="00E12F6A">
        <w:rPr>
          <w:spacing w:val="40"/>
        </w:rPr>
        <w:t xml:space="preserve"> </w:t>
      </w:r>
      <w:r w:rsidRPr="00E12F6A">
        <w:t>za pracę – ustalone na podstawie art. 6 - 8 ustawy z dnia 10 października 2002 r. o minimalnym wynagrodzeniu za pracę (t. jedn. Dz. U. z 2024 r. poz. 1773) oraz aktów wykonawczych.</w:t>
      </w:r>
    </w:p>
    <w:p w:rsidR="006711B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spacing w:before="2" w:line="237" w:lineRule="auto"/>
        <w:ind w:right="151"/>
      </w:pPr>
      <w:r w:rsidRPr="00E12F6A">
        <w:t>Wykonawca</w:t>
      </w:r>
      <w:r w:rsidRPr="00E12F6A">
        <w:rPr>
          <w:spacing w:val="40"/>
        </w:rPr>
        <w:t xml:space="preserve"> </w:t>
      </w:r>
      <w:r w:rsidRPr="00E12F6A">
        <w:t>nie</w:t>
      </w:r>
      <w:r w:rsidRPr="00E12F6A">
        <w:rPr>
          <w:spacing w:val="40"/>
        </w:rPr>
        <w:t xml:space="preserve"> </w:t>
      </w:r>
      <w:r w:rsidRPr="00E12F6A">
        <w:t>będzie</w:t>
      </w:r>
      <w:r w:rsidRPr="00E12F6A">
        <w:rPr>
          <w:spacing w:val="40"/>
        </w:rPr>
        <w:t xml:space="preserve"> </w:t>
      </w:r>
      <w:r w:rsidRPr="00E12F6A">
        <w:t>podejmował</w:t>
      </w:r>
      <w:r w:rsidRPr="00E12F6A">
        <w:rPr>
          <w:spacing w:val="40"/>
        </w:rPr>
        <w:t xml:space="preserve"> </w:t>
      </w:r>
      <w:r w:rsidRPr="00E12F6A">
        <w:t>żadnych</w:t>
      </w:r>
      <w:r w:rsidRPr="00E12F6A">
        <w:rPr>
          <w:spacing w:val="40"/>
        </w:rPr>
        <w:t xml:space="preserve"> </w:t>
      </w:r>
      <w:r w:rsidRPr="00E12F6A">
        <w:t>działań</w:t>
      </w:r>
      <w:r w:rsidRPr="00E12F6A">
        <w:rPr>
          <w:spacing w:val="40"/>
        </w:rPr>
        <w:t xml:space="preserve"> </w:t>
      </w:r>
      <w:r w:rsidRPr="00E12F6A">
        <w:t>w</w:t>
      </w:r>
      <w:r w:rsidRPr="00E12F6A">
        <w:rPr>
          <w:spacing w:val="40"/>
        </w:rPr>
        <w:t xml:space="preserve"> </w:t>
      </w:r>
      <w:r w:rsidRPr="00E12F6A">
        <w:t>celu</w:t>
      </w:r>
      <w:r w:rsidRPr="00E12F6A">
        <w:rPr>
          <w:spacing w:val="40"/>
        </w:rPr>
        <w:t xml:space="preserve"> </w:t>
      </w:r>
      <w:r w:rsidRPr="00E12F6A">
        <w:t>obchodzenia</w:t>
      </w:r>
      <w:r w:rsidRPr="00E12F6A">
        <w:rPr>
          <w:spacing w:val="40"/>
        </w:rPr>
        <w:t xml:space="preserve"> </w:t>
      </w:r>
      <w:r w:rsidRPr="00E12F6A">
        <w:t>wymogów</w:t>
      </w:r>
      <w:r w:rsidRPr="00E12F6A">
        <w:rPr>
          <w:spacing w:val="40"/>
        </w:rPr>
        <w:t xml:space="preserve"> </w:t>
      </w:r>
      <w:r w:rsidRPr="00E12F6A">
        <w:t>określonych</w:t>
      </w:r>
      <w:r w:rsidRPr="00E12F6A">
        <w:rPr>
          <w:spacing w:val="80"/>
        </w:rPr>
        <w:t xml:space="preserve"> </w:t>
      </w:r>
      <w:r w:rsidRPr="00E12F6A">
        <w:t>w ust. 2, co oznacza</w:t>
      </w:r>
      <w:r>
        <w:t>, że w szczególności: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851"/>
          <w:tab w:val="left" w:pos="853"/>
        </w:tabs>
        <w:spacing w:before="1"/>
        <w:ind w:right="152"/>
      </w:pPr>
      <w:r>
        <w:t>będzie ponosił wszelkie koszty związane z realizacją umowy, w tym związane z zapewnieniem niezbędnych narzędzi do wykonywania czynności, o których mowa w ust. 1, w szczególności</w:t>
      </w:r>
      <w:r>
        <w:rPr>
          <w:spacing w:val="40"/>
        </w:rPr>
        <w:t xml:space="preserve"> </w:t>
      </w:r>
      <w:r>
        <w:t>koszty odzieży ochronnej i odpowiedniego wyposażenia,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851"/>
          <w:tab w:val="left" w:pos="853"/>
        </w:tabs>
        <w:spacing w:before="1"/>
        <w:ind w:right="150"/>
      </w:pPr>
      <w:r>
        <w:t>w</w:t>
      </w:r>
      <w:r>
        <w:rPr>
          <w:spacing w:val="40"/>
        </w:rPr>
        <w:t xml:space="preserve"> </w:t>
      </w:r>
      <w:r>
        <w:t>zakresie,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pkt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dochodził</w:t>
      </w:r>
      <w:r>
        <w:rPr>
          <w:spacing w:val="40"/>
        </w:rPr>
        <w:t xml:space="preserve"> </w:t>
      </w:r>
      <w:r>
        <w:t>żadnych</w:t>
      </w:r>
      <w:r>
        <w:rPr>
          <w:spacing w:val="40"/>
        </w:rPr>
        <w:t xml:space="preserve"> </w:t>
      </w:r>
      <w:r>
        <w:t>należności</w:t>
      </w:r>
      <w:r>
        <w:rPr>
          <w:spacing w:val="40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zatrudnionych, o których mowa w ust. 1.</w:t>
      </w:r>
    </w:p>
    <w:p w:rsidR="006711B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spacing w:before="1"/>
        <w:ind w:right="150"/>
      </w:pPr>
      <w:r>
        <w:t>W trakcie realizacji umowy Zamawiający uprawniony jest do wykonywania czynności kontrolnych wobec Wykonawcy</w:t>
      </w:r>
      <w:r>
        <w:rPr>
          <w:spacing w:val="-3"/>
        </w:rPr>
        <w:t xml:space="preserve"> </w:t>
      </w:r>
      <w:r>
        <w:t>odnośnie spełniania przez</w:t>
      </w:r>
      <w:r>
        <w:rPr>
          <w:spacing w:val="-1"/>
        </w:rPr>
        <w:t xml:space="preserve"> </w:t>
      </w:r>
      <w:r>
        <w:t>Wykonawcę wymogu</w:t>
      </w:r>
      <w:r>
        <w:rPr>
          <w:spacing w:val="-1"/>
        </w:rPr>
        <w:t xml:space="preserve"> </w:t>
      </w:r>
      <w:r>
        <w:t>zatrudnienia na podstawie umowy o pracę, w szczególności uprawniony jest do: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853"/>
        </w:tabs>
        <w:spacing w:before="2" w:line="237" w:lineRule="auto"/>
        <w:ind w:right="151"/>
      </w:pPr>
      <w:r>
        <w:t>żądania</w:t>
      </w:r>
      <w:r>
        <w:rPr>
          <w:spacing w:val="80"/>
        </w:rPr>
        <w:t xml:space="preserve"> </w:t>
      </w:r>
      <w:r>
        <w:t>oświadczeń</w:t>
      </w:r>
      <w:r>
        <w:rPr>
          <w:spacing w:val="80"/>
        </w:rPr>
        <w:t xml:space="preserve"> </w:t>
      </w:r>
      <w:r>
        <w:t>lub</w:t>
      </w:r>
      <w:r>
        <w:rPr>
          <w:spacing w:val="79"/>
        </w:rPr>
        <w:t xml:space="preserve"> </w:t>
      </w:r>
      <w:r>
        <w:t>dokumentów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zakresie</w:t>
      </w:r>
      <w:r>
        <w:rPr>
          <w:spacing w:val="80"/>
        </w:rPr>
        <w:t xml:space="preserve"> </w:t>
      </w:r>
      <w:r>
        <w:t>potwierdzenia</w:t>
      </w:r>
      <w:r>
        <w:rPr>
          <w:spacing w:val="80"/>
        </w:rPr>
        <w:t xml:space="preserve"> </w:t>
      </w:r>
      <w:r>
        <w:t>spełniania</w:t>
      </w:r>
      <w:r>
        <w:rPr>
          <w:spacing w:val="80"/>
        </w:rPr>
        <w:t xml:space="preserve"> </w:t>
      </w:r>
      <w:r>
        <w:t>ww.</w:t>
      </w:r>
      <w:r>
        <w:rPr>
          <w:spacing w:val="80"/>
        </w:rPr>
        <w:t xml:space="preserve"> </w:t>
      </w:r>
      <w:r>
        <w:t>wymogów oraz dokonywania ich oceny,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853"/>
        </w:tabs>
        <w:spacing w:before="2"/>
      </w:pPr>
      <w:r>
        <w:t>żądania</w:t>
      </w:r>
      <w:r>
        <w:rPr>
          <w:spacing w:val="-10"/>
        </w:rPr>
        <w:t xml:space="preserve"> </w:t>
      </w:r>
      <w:r>
        <w:t>wyjaśnień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wątpliwości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potwierdzenia</w:t>
      </w:r>
      <w:r>
        <w:rPr>
          <w:spacing w:val="-10"/>
        </w:rPr>
        <w:t xml:space="preserve"> </w:t>
      </w:r>
      <w:r>
        <w:t>spełnienia</w:t>
      </w:r>
      <w:r>
        <w:rPr>
          <w:spacing w:val="-10"/>
        </w:rPr>
        <w:t xml:space="preserve"> </w:t>
      </w:r>
      <w:r>
        <w:t>ww.</w:t>
      </w:r>
      <w:r>
        <w:rPr>
          <w:spacing w:val="-12"/>
        </w:rPr>
        <w:t xml:space="preserve"> </w:t>
      </w:r>
      <w:r>
        <w:rPr>
          <w:spacing w:val="-2"/>
        </w:rPr>
        <w:t>wymogów,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853"/>
        </w:tabs>
      </w:pPr>
      <w:r>
        <w:t>przeprowadzania</w:t>
      </w:r>
      <w:r>
        <w:rPr>
          <w:spacing w:val="-11"/>
        </w:rPr>
        <w:t xml:space="preserve"> </w:t>
      </w:r>
      <w:r>
        <w:t>kontroli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miejscu</w:t>
      </w:r>
      <w:r>
        <w:rPr>
          <w:spacing w:val="-11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rPr>
          <w:spacing w:val="-2"/>
        </w:rPr>
        <w:t>umowy.</w:t>
      </w:r>
    </w:p>
    <w:p w:rsidR="006711BA" w:rsidRPr="00E12F6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ind w:right="152"/>
      </w:pPr>
      <w:r>
        <w:t>W trakcie realizacji umowy, na każde pisemne wezwanie Zamawiającego, w wyznaczonym w tym wezwaniu</w:t>
      </w:r>
      <w:r>
        <w:rPr>
          <w:spacing w:val="25"/>
        </w:rPr>
        <w:t xml:space="preserve"> </w:t>
      </w:r>
      <w:r>
        <w:t>terminie,</w:t>
      </w:r>
      <w:r>
        <w:rPr>
          <w:spacing w:val="26"/>
        </w:rPr>
        <w:t xml:space="preserve"> </w:t>
      </w:r>
      <w:r>
        <w:t>nie</w:t>
      </w:r>
      <w:r>
        <w:rPr>
          <w:spacing w:val="26"/>
        </w:rPr>
        <w:t xml:space="preserve"> </w:t>
      </w:r>
      <w:r>
        <w:t>krótszym</w:t>
      </w:r>
      <w:r>
        <w:rPr>
          <w:spacing w:val="29"/>
        </w:rPr>
        <w:t xml:space="preserve"> </w:t>
      </w:r>
      <w:r>
        <w:t>niż</w:t>
      </w:r>
      <w:r>
        <w:rPr>
          <w:spacing w:val="25"/>
        </w:rPr>
        <w:t xml:space="preserve"> </w:t>
      </w:r>
      <w:r>
        <w:t>3</w:t>
      </w:r>
      <w:r>
        <w:rPr>
          <w:spacing w:val="24"/>
        </w:rPr>
        <w:t xml:space="preserve"> </w:t>
      </w:r>
      <w:r>
        <w:t>dni</w:t>
      </w:r>
      <w:r>
        <w:rPr>
          <w:spacing w:val="26"/>
        </w:rPr>
        <w:t xml:space="preserve"> </w:t>
      </w:r>
      <w:r>
        <w:t>robocze,</w:t>
      </w:r>
      <w:r>
        <w:rPr>
          <w:spacing w:val="23"/>
        </w:rPr>
        <w:t xml:space="preserve"> </w:t>
      </w:r>
      <w:r>
        <w:t>Wykonawca</w:t>
      </w:r>
      <w:r>
        <w:rPr>
          <w:spacing w:val="26"/>
        </w:rPr>
        <w:t xml:space="preserve"> </w:t>
      </w:r>
      <w:r>
        <w:t>przedłoży</w:t>
      </w:r>
      <w:r>
        <w:rPr>
          <w:spacing w:val="27"/>
        </w:rPr>
        <w:t xml:space="preserve"> </w:t>
      </w:r>
      <w:r>
        <w:t>Zamawiającemu</w:t>
      </w:r>
      <w:r>
        <w:rPr>
          <w:spacing w:val="25"/>
        </w:rPr>
        <w:t xml:space="preserve"> </w:t>
      </w:r>
      <w:r>
        <w:t>dowody w</w:t>
      </w:r>
      <w:r>
        <w:rPr>
          <w:spacing w:val="-2"/>
        </w:rPr>
        <w:t xml:space="preserve"> </w:t>
      </w:r>
      <w:r>
        <w:t>celu</w:t>
      </w:r>
      <w:r>
        <w:rPr>
          <w:spacing w:val="-4"/>
        </w:rPr>
        <w:t xml:space="preserve"> </w:t>
      </w:r>
      <w:r w:rsidRPr="00E12F6A">
        <w:t>potwierdzenia</w:t>
      </w:r>
      <w:r w:rsidRPr="00E12F6A">
        <w:rPr>
          <w:spacing w:val="-3"/>
        </w:rPr>
        <w:t xml:space="preserve"> </w:t>
      </w:r>
      <w:r w:rsidRPr="00E12F6A">
        <w:t>spełnienia</w:t>
      </w:r>
      <w:r w:rsidRPr="00E12F6A">
        <w:rPr>
          <w:spacing w:val="-3"/>
        </w:rPr>
        <w:t xml:space="preserve"> </w:t>
      </w:r>
      <w:r w:rsidRPr="00E12F6A">
        <w:t>przez</w:t>
      </w:r>
      <w:r w:rsidRPr="00E12F6A">
        <w:rPr>
          <w:spacing w:val="-3"/>
        </w:rPr>
        <w:t xml:space="preserve"> </w:t>
      </w:r>
      <w:r w:rsidRPr="00E12F6A">
        <w:t>Wykonawcę</w:t>
      </w:r>
      <w:r w:rsidRPr="00E12F6A">
        <w:rPr>
          <w:spacing w:val="-4"/>
        </w:rPr>
        <w:t xml:space="preserve"> </w:t>
      </w:r>
      <w:r w:rsidRPr="00E12F6A">
        <w:t>wymogu</w:t>
      </w:r>
      <w:r w:rsidRPr="00E12F6A">
        <w:rPr>
          <w:spacing w:val="-4"/>
        </w:rPr>
        <w:t xml:space="preserve"> </w:t>
      </w:r>
      <w:r w:rsidRPr="00E12F6A">
        <w:t>zatrudnienia</w:t>
      </w:r>
      <w:r w:rsidRPr="00E12F6A">
        <w:rPr>
          <w:spacing w:val="-3"/>
        </w:rPr>
        <w:t xml:space="preserve"> </w:t>
      </w:r>
      <w:r w:rsidRPr="00E12F6A">
        <w:t>na</w:t>
      </w:r>
      <w:r w:rsidRPr="00E12F6A">
        <w:rPr>
          <w:spacing w:val="-3"/>
        </w:rPr>
        <w:t xml:space="preserve"> </w:t>
      </w:r>
      <w:r w:rsidRPr="00E12F6A">
        <w:t>podstawie umowy</w:t>
      </w:r>
      <w:r w:rsidRPr="00E12F6A">
        <w:rPr>
          <w:spacing w:val="-5"/>
        </w:rPr>
        <w:t xml:space="preserve"> </w:t>
      </w:r>
      <w:r w:rsidRPr="00E12F6A">
        <w:t>o pracę osób wykonujących wskazane w ust. 1 czynności, tj.:</w:t>
      </w:r>
    </w:p>
    <w:p w:rsidR="006711BA" w:rsidRPr="00E12F6A" w:rsidRDefault="004771A2">
      <w:pPr>
        <w:pStyle w:val="Akapitzlist"/>
        <w:numPr>
          <w:ilvl w:val="1"/>
          <w:numId w:val="21"/>
        </w:numPr>
        <w:tabs>
          <w:tab w:val="left" w:pos="851"/>
          <w:tab w:val="left" w:pos="853"/>
        </w:tabs>
        <w:spacing w:before="1"/>
        <w:ind w:right="151"/>
      </w:pPr>
      <w:r w:rsidRPr="00E12F6A">
        <w:rPr>
          <w:b/>
        </w:rPr>
        <w:t xml:space="preserve">oświadczenie zatrudnionego pracownika i/lub oświadczenie Wykonawcy </w:t>
      </w:r>
      <w:r w:rsidRPr="00E12F6A">
        <w:t>o zatrudnieniu osób wykonujących czynności, o których mowa w ust. 1:</w:t>
      </w:r>
    </w:p>
    <w:p w:rsidR="006711BA" w:rsidRPr="00E12F6A" w:rsidRDefault="004771A2">
      <w:pPr>
        <w:pStyle w:val="Akapitzlist"/>
        <w:numPr>
          <w:ilvl w:val="2"/>
          <w:numId w:val="21"/>
        </w:numPr>
        <w:tabs>
          <w:tab w:val="left" w:pos="1174"/>
        </w:tabs>
        <w:spacing w:line="267" w:lineRule="exact"/>
        <w:ind w:hanging="357"/>
      </w:pPr>
      <w:r w:rsidRPr="00E12F6A">
        <w:t>na</w:t>
      </w:r>
      <w:r w:rsidRPr="00E12F6A">
        <w:rPr>
          <w:spacing w:val="-7"/>
        </w:rPr>
        <w:t xml:space="preserve"> </w:t>
      </w:r>
      <w:r w:rsidRPr="00E12F6A">
        <w:t>podstawie</w:t>
      </w:r>
      <w:r w:rsidRPr="00E12F6A">
        <w:rPr>
          <w:spacing w:val="-7"/>
        </w:rPr>
        <w:t xml:space="preserve"> </w:t>
      </w:r>
      <w:r w:rsidRPr="00E12F6A">
        <w:t>umowy</w:t>
      </w:r>
      <w:r w:rsidRPr="00E12F6A">
        <w:rPr>
          <w:spacing w:val="-8"/>
        </w:rPr>
        <w:t xml:space="preserve"> </w:t>
      </w:r>
      <w:r w:rsidRPr="00E12F6A">
        <w:t>o</w:t>
      </w:r>
      <w:r w:rsidRPr="00E12F6A">
        <w:rPr>
          <w:spacing w:val="-8"/>
        </w:rPr>
        <w:t xml:space="preserve"> </w:t>
      </w:r>
      <w:r w:rsidRPr="00E12F6A">
        <w:t>pracę</w:t>
      </w:r>
      <w:r w:rsidRPr="00E12F6A">
        <w:rPr>
          <w:spacing w:val="-7"/>
        </w:rPr>
        <w:t xml:space="preserve"> </w:t>
      </w:r>
      <w:r w:rsidRPr="00E12F6A">
        <w:t>–</w:t>
      </w:r>
      <w:r w:rsidRPr="00E12F6A">
        <w:rPr>
          <w:spacing w:val="-8"/>
        </w:rPr>
        <w:t xml:space="preserve"> </w:t>
      </w:r>
      <w:r w:rsidRPr="00E12F6A">
        <w:t>w</w:t>
      </w:r>
      <w:r w:rsidRPr="00E12F6A">
        <w:rPr>
          <w:spacing w:val="-6"/>
        </w:rPr>
        <w:t xml:space="preserve"> </w:t>
      </w:r>
      <w:r w:rsidRPr="00E12F6A">
        <w:t>rozumieniu</w:t>
      </w:r>
      <w:r w:rsidRPr="00E12F6A">
        <w:rPr>
          <w:spacing w:val="-8"/>
        </w:rPr>
        <w:t xml:space="preserve"> </w:t>
      </w:r>
      <w:r w:rsidRPr="00E12F6A">
        <w:t>przepisów</w:t>
      </w:r>
      <w:r w:rsidRPr="00E12F6A">
        <w:rPr>
          <w:spacing w:val="-7"/>
        </w:rPr>
        <w:t xml:space="preserve"> </w:t>
      </w:r>
      <w:r w:rsidRPr="00E12F6A">
        <w:t>Kodeksu</w:t>
      </w:r>
      <w:r w:rsidRPr="00E12F6A">
        <w:rPr>
          <w:spacing w:val="-9"/>
        </w:rPr>
        <w:t xml:space="preserve"> </w:t>
      </w:r>
      <w:r w:rsidRPr="00E12F6A">
        <w:rPr>
          <w:spacing w:val="-2"/>
        </w:rPr>
        <w:t>pracy,</w:t>
      </w:r>
    </w:p>
    <w:p w:rsidR="006711BA" w:rsidRPr="00E12F6A" w:rsidRDefault="004771A2">
      <w:pPr>
        <w:pStyle w:val="Akapitzlist"/>
        <w:numPr>
          <w:ilvl w:val="2"/>
          <w:numId w:val="21"/>
        </w:numPr>
        <w:tabs>
          <w:tab w:val="left" w:pos="1174"/>
        </w:tabs>
        <w:ind w:right="151"/>
      </w:pPr>
      <w:r w:rsidRPr="00E12F6A">
        <w:t>za wynagrodzeniem w wysokości nie mniejszej niż minimalne wynagrodzenie za pracę, ustalone na podstawie art. 6 - 8 ustawy z dnia 10 października 2002 r. o minimalnym wynagrodzeniu za pracę,</w:t>
      </w:r>
    </w:p>
    <w:p w:rsidR="006711BA" w:rsidRPr="00E12F6A" w:rsidRDefault="004771A2">
      <w:pPr>
        <w:pStyle w:val="Akapitzlist"/>
        <w:numPr>
          <w:ilvl w:val="2"/>
          <w:numId w:val="21"/>
        </w:numPr>
        <w:tabs>
          <w:tab w:val="left" w:pos="1172"/>
          <w:tab w:val="left" w:pos="1174"/>
        </w:tabs>
        <w:spacing w:before="1"/>
        <w:ind w:right="150"/>
      </w:pPr>
      <w:r w:rsidRPr="00E12F6A">
        <w:t>o nieponoszeniu przez niego wszelkich kosztów związanych z realizacją umowy, o których mowa w ust. 3 oraz niedochodzeniu w tym zakresie żadnych należności od zatrudnionych.</w:t>
      </w:r>
    </w:p>
    <w:p w:rsidR="006711BA" w:rsidRPr="00E12F6A" w:rsidRDefault="004771A2">
      <w:pPr>
        <w:pStyle w:val="Tekstpodstawowy"/>
        <w:spacing w:before="1"/>
        <w:ind w:left="696" w:firstLine="0"/>
      </w:pPr>
      <w:r w:rsidRPr="00E12F6A">
        <w:rPr>
          <w:spacing w:val="-4"/>
        </w:rPr>
        <w:t>Oświadczenie</w:t>
      </w:r>
      <w:r w:rsidRPr="00E12F6A">
        <w:t xml:space="preserve"> </w:t>
      </w:r>
      <w:r w:rsidRPr="00E12F6A">
        <w:rPr>
          <w:spacing w:val="-4"/>
        </w:rPr>
        <w:t>powinno</w:t>
      </w:r>
      <w:r w:rsidRPr="00E12F6A">
        <w:rPr>
          <w:spacing w:val="1"/>
        </w:rPr>
        <w:t xml:space="preserve"> </w:t>
      </w:r>
      <w:r w:rsidRPr="00E12F6A">
        <w:rPr>
          <w:spacing w:val="-4"/>
        </w:rPr>
        <w:t>zawierać</w:t>
      </w:r>
      <w:r w:rsidRPr="00E12F6A">
        <w:rPr>
          <w:spacing w:val="-1"/>
        </w:rPr>
        <w:t xml:space="preserve"> </w:t>
      </w:r>
      <w:r w:rsidRPr="00E12F6A">
        <w:rPr>
          <w:spacing w:val="-4"/>
        </w:rPr>
        <w:t>w</w:t>
      </w:r>
      <w:r w:rsidRPr="00E12F6A">
        <w:rPr>
          <w:spacing w:val="1"/>
        </w:rPr>
        <w:t xml:space="preserve"> </w:t>
      </w:r>
      <w:r w:rsidRPr="00E12F6A">
        <w:rPr>
          <w:spacing w:val="-4"/>
        </w:rPr>
        <w:t>szczególności:</w:t>
      </w:r>
    </w:p>
    <w:p w:rsidR="006711BA" w:rsidRDefault="004771A2">
      <w:pPr>
        <w:pStyle w:val="Akapitzlist"/>
        <w:numPr>
          <w:ilvl w:val="0"/>
          <w:numId w:val="20"/>
        </w:numPr>
        <w:tabs>
          <w:tab w:val="left" w:pos="969"/>
        </w:tabs>
        <w:ind w:left="969" w:hanging="112"/>
      </w:pPr>
      <w:r w:rsidRPr="00E12F6A">
        <w:rPr>
          <w:spacing w:val="-4"/>
        </w:rPr>
        <w:t>dokładne</w:t>
      </w:r>
      <w:r w:rsidRPr="00E12F6A">
        <w:rPr>
          <w:spacing w:val="3"/>
        </w:rPr>
        <w:t xml:space="preserve"> </w:t>
      </w:r>
      <w:r w:rsidRPr="00E12F6A">
        <w:rPr>
          <w:spacing w:val="-4"/>
        </w:rPr>
        <w:t>określenie</w:t>
      </w:r>
      <w:r w:rsidRPr="00E12F6A">
        <w:rPr>
          <w:spacing w:val="3"/>
        </w:rPr>
        <w:t xml:space="preserve"> </w:t>
      </w:r>
      <w:r w:rsidRPr="00E12F6A">
        <w:rPr>
          <w:spacing w:val="-4"/>
        </w:rPr>
        <w:t>podmiotu</w:t>
      </w:r>
      <w:r>
        <w:rPr>
          <w:spacing w:val="-2"/>
        </w:rPr>
        <w:t xml:space="preserve"> </w:t>
      </w:r>
      <w:r>
        <w:rPr>
          <w:spacing w:val="-4"/>
        </w:rPr>
        <w:t>składającego</w:t>
      </w:r>
      <w:r>
        <w:rPr>
          <w:spacing w:val="6"/>
        </w:rPr>
        <w:t xml:space="preserve"> </w:t>
      </w:r>
      <w:r>
        <w:rPr>
          <w:spacing w:val="-4"/>
        </w:rPr>
        <w:t>oświadczenie,</w:t>
      </w:r>
    </w:p>
    <w:p w:rsidR="006711BA" w:rsidRDefault="004771A2">
      <w:pPr>
        <w:pStyle w:val="Akapitzlist"/>
        <w:numPr>
          <w:ilvl w:val="0"/>
          <w:numId w:val="20"/>
        </w:numPr>
        <w:tabs>
          <w:tab w:val="left" w:pos="969"/>
        </w:tabs>
        <w:ind w:left="969" w:hanging="112"/>
      </w:pPr>
      <w:r>
        <w:rPr>
          <w:spacing w:val="-4"/>
        </w:rPr>
        <w:t>datę</w:t>
      </w:r>
      <w:r>
        <w:t xml:space="preserve"> </w:t>
      </w:r>
      <w:r>
        <w:rPr>
          <w:spacing w:val="-4"/>
        </w:rPr>
        <w:t>złożenia</w:t>
      </w:r>
      <w:r>
        <w:t xml:space="preserve"> </w:t>
      </w:r>
      <w:r>
        <w:rPr>
          <w:spacing w:val="-4"/>
        </w:rPr>
        <w:t>oświadczenia,</w:t>
      </w:r>
    </w:p>
    <w:p w:rsidR="006711BA" w:rsidRDefault="004771A2">
      <w:pPr>
        <w:pStyle w:val="Akapitzlist"/>
        <w:numPr>
          <w:ilvl w:val="0"/>
          <w:numId w:val="20"/>
        </w:numPr>
        <w:tabs>
          <w:tab w:val="left" w:pos="1057"/>
        </w:tabs>
        <w:ind w:right="151" w:firstLine="0"/>
      </w:pPr>
      <w:r>
        <w:t>wskazanie imienia/imion i nazwiska/nazwisk pracownika(-ów), którego(-</w:t>
      </w:r>
      <w:proofErr w:type="spellStart"/>
      <w:r>
        <w:t>ych</w:t>
      </w:r>
      <w:proofErr w:type="spellEnd"/>
      <w:r>
        <w:t>) oświadczenie dotyczy wraz z podaniem wymiaru etatu, daty zawarcia umowy o pracę, rodzaju umowy o pracę oraz zakresu obowiązków pracownika,</w:t>
      </w:r>
    </w:p>
    <w:p w:rsidR="006711BA" w:rsidRDefault="004771A2">
      <w:pPr>
        <w:pStyle w:val="Akapitzlist"/>
        <w:numPr>
          <w:ilvl w:val="0"/>
          <w:numId w:val="20"/>
        </w:numPr>
        <w:tabs>
          <w:tab w:val="left" w:pos="1043"/>
        </w:tabs>
        <w:ind w:right="150" w:firstLine="0"/>
      </w:pPr>
      <w:r>
        <w:t>stwierdzenie, że wymieniony(-</w:t>
      </w:r>
      <w:proofErr w:type="spellStart"/>
      <w:r>
        <w:t>eni</w:t>
      </w:r>
      <w:proofErr w:type="spellEnd"/>
      <w:r>
        <w:t>) pracownik(-</w:t>
      </w:r>
      <w:proofErr w:type="spellStart"/>
      <w:r>
        <w:t>cy</w:t>
      </w:r>
      <w:proofErr w:type="spellEnd"/>
      <w:r>
        <w:t>) zatrudniony(-</w:t>
      </w:r>
      <w:proofErr w:type="spellStart"/>
      <w:r>
        <w:t>eni</w:t>
      </w:r>
      <w:proofErr w:type="spellEnd"/>
      <w:r>
        <w:t>) do realizacji zamówienia jest/są zatrudniony(-</w:t>
      </w:r>
      <w:proofErr w:type="spellStart"/>
      <w:r>
        <w:t>eni</w:t>
      </w:r>
      <w:proofErr w:type="spellEnd"/>
      <w:r>
        <w:t>) na podstawie</w:t>
      </w:r>
      <w:r>
        <w:rPr>
          <w:spacing w:val="13"/>
        </w:rPr>
        <w:t xml:space="preserve"> </w:t>
      </w:r>
      <w:r>
        <w:t>Umowy o</w:t>
      </w:r>
      <w:r>
        <w:rPr>
          <w:spacing w:val="13"/>
        </w:rPr>
        <w:t xml:space="preserve"> </w:t>
      </w:r>
      <w:r>
        <w:t>pracę</w:t>
      </w:r>
      <w:r>
        <w:rPr>
          <w:spacing w:val="13"/>
        </w:rPr>
        <w:t xml:space="preserve"> </w:t>
      </w:r>
      <w:r>
        <w:t>- w</w:t>
      </w:r>
      <w:r>
        <w:rPr>
          <w:spacing w:val="15"/>
        </w:rPr>
        <w:t xml:space="preserve"> </w:t>
      </w:r>
      <w:r>
        <w:t>rozumieniu przepisów</w:t>
      </w:r>
      <w:r>
        <w:rPr>
          <w:spacing w:val="15"/>
        </w:rPr>
        <w:t xml:space="preserve"> </w:t>
      </w:r>
      <w:r>
        <w:t>Kodeksu pracy</w:t>
      </w:r>
      <w:r>
        <w:rPr>
          <w:spacing w:val="40"/>
        </w:rPr>
        <w:t xml:space="preserve"> </w:t>
      </w:r>
      <w:r>
        <w:t>z wynagrodzeniem w wysokości nie mniejszej niż minimalne wynagrodzenie za pracę, ustalone na podstawie</w:t>
      </w:r>
      <w:r>
        <w:rPr>
          <w:spacing w:val="40"/>
        </w:rPr>
        <w:t xml:space="preserve"> </w:t>
      </w:r>
      <w:r>
        <w:t>art.</w:t>
      </w:r>
      <w:r>
        <w:rPr>
          <w:spacing w:val="39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października</w:t>
      </w:r>
      <w:r>
        <w:rPr>
          <w:spacing w:val="40"/>
        </w:rPr>
        <w:t xml:space="preserve"> </w:t>
      </w:r>
      <w:r>
        <w:t>2002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minimalnym</w:t>
      </w:r>
      <w:r>
        <w:rPr>
          <w:spacing w:val="40"/>
        </w:rPr>
        <w:t xml:space="preserve"> </w:t>
      </w:r>
      <w:r>
        <w:t>wynagrodzeniu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i nie ponosi(-</w:t>
      </w:r>
      <w:proofErr w:type="spellStart"/>
      <w:r>
        <w:t>szą</w:t>
      </w:r>
      <w:proofErr w:type="spellEnd"/>
      <w:r>
        <w:t>) żadnych kosztów związanych z realizacją Umowy, oraz nie są dochodzone w tym zakresie żadne należności,</w:t>
      </w:r>
    </w:p>
    <w:p w:rsidR="006711BA" w:rsidRDefault="004771A2">
      <w:pPr>
        <w:pStyle w:val="Akapitzlist"/>
        <w:numPr>
          <w:ilvl w:val="0"/>
          <w:numId w:val="20"/>
        </w:numPr>
        <w:tabs>
          <w:tab w:val="left" w:pos="1099"/>
        </w:tabs>
        <w:ind w:right="150" w:firstLine="0"/>
      </w:pPr>
      <w:r>
        <w:t>podpis, odpowiednio: zatrudnionego pracownika lub osoby uprawnionej do złożenia oświadczenia w imieniu Wykonawcy,</w:t>
      </w:r>
    </w:p>
    <w:p w:rsidR="006711BA" w:rsidRDefault="004771A2" w:rsidP="00B36CD9">
      <w:pPr>
        <w:pStyle w:val="Akapitzlist"/>
        <w:numPr>
          <w:ilvl w:val="1"/>
          <w:numId w:val="21"/>
        </w:numPr>
        <w:tabs>
          <w:tab w:val="left" w:pos="641"/>
        </w:tabs>
        <w:ind w:left="641" w:right="152" w:hanging="358"/>
        <w:sectPr w:rsidR="006711BA" w:rsidSect="002D7476">
          <w:footerReference w:type="default" r:id="rId7"/>
          <w:pgSz w:w="11920" w:h="16840"/>
          <w:pgMar w:top="960" w:right="992" w:bottom="1000" w:left="1133" w:header="0" w:footer="766" w:gutter="0"/>
          <w:pgNumType w:start="1"/>
          <w:cols w:space="708"/>
        </w:sectPr>
      </w:pPr>
      <w:r>
        <w:t xml:space="preserve">poświadczoną za zgodność z oryginałem przez Wykonawcę </w:t>
      </w:r>
      <w:r w:rsidRPr="00B36CD9">
        <w:rPr>
          <w:b/>
        </w:rPr>
        <w:t xml:space="preserve">kopię umowy o pracę </w:t>
      </w:r>
      <w:r>
        <w:t>zatrudnionego pracownika z zastrzeżeniem, że kopie umów będą zanonimizowane w sposób zapewniający ochronę</w:t>
      </w:r>
    </w:p>
    <w:p w:rsidR="006711BA" w:rsidRDefault="004771A2">
      <w:pPr>
        <w:pStyle w:val="Tekstpodstawowy"/>
        <w:spacing w:before="30"/>
        <w:ind w:left="641" w:right="150" w:firstLine="0"/>
      </w:pPr>
      <w:r>
        <w:lastRenderedPageBreak/>
        <w:t>danych osobowych pracowników, zgodnie z przepisami ustawy z dnia 10 maja 2018 r. o ochronie danych osobowych (t. jedn. Dz. U. z 2019 r. poz. 1781), a informacje dotyczące: imion i nazwisk pracowników,</w:t>
      </w:r>
      <w:r>
        <w:rPr>
          <w:spacing w:val="40"/>
        </w:rPr>
        <w:t xml:space="preserve"> </w:t>
      </w:r>
      <w:r>
        <w:t>daty</w:t>
      </w:r>
      <w:r>
        <w:rPr>
          <w:spacing w:val="40"/>
        </w:rPr>
        <w:t xml:space="preserve"> </w:t>
      </w:r>
      <w:r>
        <w:t>zawarcia</w:t>
      </w:r>
      <w:r>
        <w:rPr>
          <w:spacing w:val="40"/>
        </w:rPr>
        <w:t xml:space="preserve"> </w:t>
      </w:r>
      <w:r>
        <w:t>umowy,</w:t>
      </w:r>
      <w:r>
        <w:rPr>
          <w:spacing w:val="40"/>
        </w:rPr>
        <w:t xml:space="preserve"> </w:t>
      </w:r>
      <w:r>
        <w:t>rodzaju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o</w:t>
      </w:r>
      <w:r>
        <w:rPr>
          <w:spacing w:val="66"/>
        </w:rPr>
        <w:t xml:space="preserve"> </w:t>
      </w:r>
      <w:r>
        <w:t>pracę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wymiaru</w:t>
      </w:r>
      <w:r>
        <w:rPr>
          <w:spacing w:val="40"/>
        </w:rPr>
        <w:t xml:space="preserve"> </w:t>
      </w:r>
      <w:r>
        <w:t>etatu</w:t>
      </w:r>
      <w:r>
        <w:rPr>
          <w:spacing w:val="40"/>
        </w:rPr>
        <w:t xml:space="preserve"> </w:t>
      </w:r>
      <w:r>
        <w:t>będą</w:t>
      </w:r>
      <w:r>
        <w:rPr>
          <w:spacing w:val="40"/>
        </w:rPr>
        <w:t xml:space="preserve"> </w:t>
      </w:r>
      <w:r>
        <w:t>możliwe</w:t>
      </w:r>
      <w:r>
        <w:rPr>
          <w:spacing w:val="80"/>
        </w:rPr>
        <w:t xml:space="preserve"> </w:t>
      </w:r>
      <w:r>
        <w:t>do zidentyfikowania,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641"/>
        </w:tabs>
        <w:ind w:left="641" w:right="151" w:hanging="358"/>
      </w:pPr>
      <w:r>
        <w:rPr>
          <w:b/>
        </w:rPr>
        <w:t>zaświadczenie właściwego oddziału ZUS</w:t>
      </w:r>
      <w:r>
        <w:t>, potwierdzające opłacanie przez Wykonawcę lub Podwykonawcę składek na ubezpieczenia społeczne i zdrowotne z tytułu zatrudnienia na podstawie umów o pracę za ostatni okres rozliczeniowy – dotyczy pracowników, którzy kontynuują</w:t>
      </w:r>
      <w:r>
        <w:rPr>
          <w:spacing w:val="40"/>
        </w:rPr>
        <w:t xml:space="preserve"> </w:t>
      </w:r>
      <w:r>
        <w:t>zatrudnienie u Wykonawcy,</w:t>
      </w:r>
    </w:p>
    <w:p w:rsidR="006711BA" w:rsidRDefault="004771A2">
      <w:pPr>
        <w:pStyle w:val="Akapitzlist"/>
        <w:numPr>
          <w:ilvl w:val="1"/>
          <w:numId w:val="21"/>
        </w:numPr>
        <w:tabs>
          <w:tab w:val="left" w:pos="641"/>
        </w:tabs>
        <w:ind w:left="641" w:right="151" w:hanging="358"/>
      </w:pPr>
      <w:r>
        <w:t xml:space="preserve">poświadczoną za zgodność z oryginałem odpowiednio przez Wykonawcę </w:t>
      </w:r>
      <w:r>
        <w:rPr>
          <w:b/>
        </w:rPr>
        <w:t>kopię dowodu potwierdzającego zgłoszenie pracownika przez pracodawcę do ubezpieczeń</w:t>
      </w:r>
      <w:r w:rsidR="00E12F6A">
        <w:t xml:space="preserve">, </w:t>
      </w:r>
      <w:proofErr w:type="spellStart"/>
      <w:r w:rsidR="00E12F6A">
        <w:t>zanonimizowaną</w:t>
      </w:r>
      <w:proofErr w:type="spellEnd"/>
      <w:r w:rsidR="00E12F6A">
        <w:t xml:space="preserve"> w </w:t>
      </w:r>
      <w:r>
        <w:t>sposób zapewniający ochronę danych osobowych pracowników</w:t>
      </w:r>
      <w:r w:rsidR="00EB5331">
        <w:t>, zgodnie z przepisami ustawy z </w:t>
      </w:r>
      <w:r>
        <w:t>dnia 10 maja 2018 r. o ochronie danych osobowych</w:t>
      </w:r>
      <w:r>
        <w:rPr>
          <w:spacing w:val="40"/>
        </w:rPr>
        <w:t xml:space="preserve"> </w:t>
      </w:r>
      <w:r>
        <w:t xml:space="preserve">– dotyczy pracowników nowozatrudnionych przez Wykonawcę. Imię i nazwisko pracownika nie podlega </w:t>
      </w:r>
      <w:proofErr w:type="spellStart"/>
      <w:r>
        <w:t>anonimizacji</w:t>
      </w:r>
      <w:proofErr w:type="spellEnd"/>
      <w:r>
        <w:t>.</w:t>
      </w:r>
    </w:p>
    <w:p w:rsidR="006711BA" w:rsidRDefault="004771A2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ind w:right="151"/>
      </w:pPr>
      <w:r>
        <w:t>Niezłożenie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wyznaczonym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dowodów,</w:t>
      </w:r>
      <w:r>
        <w:rPr>
          <w:spacing w:val="80"/>
          <w:w w:val="150"/>
        </w:rPr>
        <w:t xml:space="preserve"> </w:t>
      </w:r>
      <w:r w:rsidR="00EB5331">
        <w:t>o </w:t>
      </w:r>
      <w:r>
        <w:t>których mowa w ust. 5 pozwalających potwierdzić spełnienie przez Wykonawcę wymogu</w:t>
      </w:r>
      <w:r>
        <w:rPr>
          <w:spacing w:val="40"/>
        </w:rPr>
        <w:t xml:space="preserve"> </w:t>
      </w:r>
      <w:r>
        <w:t>zatrudnienia na podstawie umowy o pracę, traktowane będzie jako niespełnienie przez Wykonawcę wymogu, o którym mowa w ust. 1.</w:t>
      </w:r>
    </w:p>
    <w:p w:rsidR="006711BA" w:rsidRDefault="004771A2" w:rsidP="00EB5331">
      <w:pPr>
        <w:pStyle w:val="Akapitzlist"/>
        <w:numPr>
          <w:ilvl w:val="0"/>
          <w:numId w:val="21"/>
        </w:numPr>
        <w:tabs>
          <w:tab w:val="left" w:pos="426"/>
          <w:tab w:val="left" w:pos="428"/>
        </w:tabs>
        <w:ind w:right="151"/>
      </w:pPr>
      <w:r>
        <w:t>Postanowienia niniejszego paragrafu stosuje się odpowiednio do Podwykonawców i zatrudnionych</w:t>
      </w:r>
      <w:r w:rsidRPr="00EB5331">
        <w:rPr>
          <w:spacing w:val="80"/>
        </w:rPr>
        <w:t xml:space="preserve"> </w:t>
      </w:r>
      <w:r>
        <w:t>przez niego pracowników.</w:t>
      </w:r>
    </w:p>
    <w:p w:rsidR="006711BA" w:rsidRDefault="004771A2" w:rsidP="00360C56">
      <w:pPr>
        <w:pStyle w:val="Nagwek1"/>
        <w:spacing w:before="120"/>
        <w:ind w:left="210" w:right="482"/>
        <w:jc w:val="center"/>
      </w:pPr>
      <w:r>
        <w:t>§</w:t>
      </w:r>
      <w:r>
        <w:rPr>
          <w:spacing w:val="-3"/>
        </w:rPr>
        <w:t xml:space="preserve"> </w:t>
      </w:r>
      <w:r>
        <w:t>5.</w:t>
      </w:r>
      <w:r>
        <w:rPr>
          <w:spacing w:val="11"/>
        </w:rPr>
        <w:t xml:space="preserve"> </w:t>
      </w:r>
      <w:r>
        <w:rPr>
          <w:spacing w:val="-2"/>
        </w:rPr>
        <w:t>Podwykonawstwo</w:t>
      </w:r>
      <w:r>
        <w:rPr>
          <w:spacing w:val="-2"/>
          <w:vertAlign w:val="superscript"/>
        </w:rPr>
        <w:t>1</w:t>
      </w:r>
    </w:p>
    <w:p w:rsidR="006711BA" w:rsidRDefault="004771A2">
      <w:pPr>
        <w:pStyle w:val="Tekstpodstawowy"/>
        <w:spacing w:before="240"/>
        <w:ind w:left="1" w:firstLine="0"/>
        <w:jc w:val="left"/>
      </w:pPr>
      <w:r>
        <w:rPr>
          <w:spacing w:val="-2"/>
        </w:rPr>
        <w:t>Wykonawca</w:t>
      </w:r>
      <w:r>
        <w:rPr>
          <w:spacing w:val="4"/>
        </w:rPr>
        <w:t xml:space="preserve"> </w:t>
      </w:r>
      <w:r>
        <w:rPr>
          <w:spacing w:val="-2"/>
        </w:rPr>
        <w:t>zrealizuje</w:t>
      </w:r>
      <w:r>
        <w:rPr>
          <w:spacing w:val="4"/>
        </w:rPr>
        <w:t xml:space="preserve"> </w:t>
      </w:r>
      <w:r>
        <w:rPr>
          <w:spacing w:val="-2"/>
        </w:rPr>
        <w:t>przedmiot</w:t>
      </w:r>
      <w:r>
        <w:rPr>
          <w:spacing w:val="4"/>
        </w:rPr>
        <w:t xml:space="preserve"> </w:t>
      </w:r>
      <w:r>
        <w:rPr>
          <w:spacing w:val="-2"/>
        </w:rPr>
        <w:t>umowy</w:t>
      </w:r>
      <w:r>
        <w:rPr>
          <w:spacing w:val="3"/>
        </w:rPr>
        <w:t xml:space="preserve"> </w:t>
      </w:r>
      <w:r>
        <w:rPr>
          <w:spacing w:val="-2"/>
        </w:rPr>
        <w:t>własnymi</w:t>
      </w:r>
      <w:r>
        <w:rPr>
          <w:spacing w:val="2"/>
        </w:rPr>
        <w:t xml:space="preserve"> </w:t>
      </w:r>
      <w:r>
        <w:rPr>
          <w:spacing w:val="-2"/>
        </w:rPr>
        <w:t>siłami.</w:t>
      </w:r>
    </w:p>
    <w:p w:rsidR="006711BA" w:rsidRDefault="004771A2">
      <w:pPr>
        <w:pStyle w:val="Tekstpodstawowy"/>
        <w:spacing w:before="1"/>
        <w:ind w:left="1" w:firstLine="0"/>
        <w:jc w:val="left"/>
      </w:pPr>
      <w:r>
        <w:rPr>
          <w:spacing w:val="-5"/>
          <w:u w:val="single"/>
        </w:rPr>
        <w:t>lub</w:t>
      </w:r>
    </w:p>
    <w:p w:rsidR="006711BA" w:rsidRDefault="004771A2" w:rsidP="002D7476">
      <w:pPr>
        <w:pStyle w:val="Nagwek1"/>
        <w:ind w:left="3634"/>
      </w:pPr>
      <w:r>
        <w:t>§</w:t>
      </w:r>
      <w:r>
        <w:rPr>
          <w:spacing w:val="-4"/>
        </w:rPr>
        <w:t xml:space="preserve"> </w:t>
      </w:r>
      <w:r>
        <w:t>5.</w:t>
      </w:r>
      <w:r>
        <w:rPr>
          <w:spacing w:val="12"/>
        </w:rPr>
        <w:t xml:space="preserve"> </w:t>
      </w:r>
      <w:r>
        <w:rPr>
          <w:spacing w:val="-2"/>
        </w:rPr>
        <w:t>Podwykonawstwo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6"/>
          <w:tab w:val="left" w:pos="428"/>
        </w:tabs>
        <w:spacing w:before="118"/>
        <w:ind w:right="150"/>
      </w:pPr>
      <w:r>
        <w:t>Wykonawca powierza Podwykonawcom wykonanie robót będących przedmiotem umowy w części dotyczącej ………………………………………………………………………………………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6"/>
          <w:tab w:val="left" w:pos="428"/>
        </w:tabs>
        <w:ind w:right="150"/>
      </w:pPr>
      <w:r>
        <w:t>Wykaz Podwykonawców oraz zakres robót, które w ramach realizacji przedmiotu Umowy mogą być wykonywane przez Podwykonawców określony jest w formularzu ofertowym Wykonawcy, który stanowi</w:t>
      </w:r>
      <w:r>
        <w:rPr>
          <w:spacing w:val="40"/>
        </w:rPr>
        <w:t xml:space="preserve"> </w:t>
      </w:r>
      <w:r>
        <w:rPr>
          <w:b/>
        </w:rPr>
        <w:t xml:space="preserve">Załącznik nr 2 </w:t>
      </w:r>
      <w:r>
        <w:t>do umowy.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6"/>
          <w:tab w:val="left" w:pos="428"/>
        </w:tabs>
        <w:spacing w:before="1"/>
        <w:ind w:right="151"/>
      </w:pPr>
      <w:r>
        <w:t>Wykonawca ponosi wobec Zamawiającego całkowitą odpowiedzialność za działania lub zaniechania Podwykonawców, dalszych Podwykonawców, ich przedstawicieli lub pracowników jak za własne działania lub zaniechania.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6"/>
          <w:tab w:val="left" w:pos="428"/>
        </w:tabs>
        <w:spacing w:before="1"/>
        <w:ind w:right="150"/>
      </w:pPr>
      <w:r>
        <w:t>Wykonawca</w:t>
      </w:r>
      <w:r>
        <w:rPr>
          <w:spacing w:val="80"/>
        </w:rPr>
        <w:t xml:space="preserve"> </w:t>
      </w:r>
      <w:r>
        <w:t>zamierzający</w:t>
      </w:r>
      <w:r>
        <w:rPr>
          <w:spacing w:val="80"/>
        </w:rPr>
        <w:t xml:space="preserve"> </w:t>
      </w:r>
      <w:r>
        <w:t>zawrzeć</w:t>
      </w:r>
      <w:r>
        <w:rPr>
          <w:spacing w:val="80"/>
        </w:rPr>
        <w:t xml:space="preserve"> </w:t>
      </w:r>
      <w:r>
        <w:t>umowę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podwykonawstwo,</w:t>
      </w:r>
      <w:r>
        <w:rPr>
          <w:spacing w:val="80"/>
        </w:rPr>
        <w:t xml:space="preserve"> </w:t>
      </w:r>
      <w:r>
        <w:t>której</w:t>
      </w:r>
      <w:r>
        <w:rPr>
          <w:spacing w:val="80"/>
        </w:rPr>
        <w:t xml:space="preserve"> </w:t>
      </w:r>
      <w:r>
        <w:t>przedmiotem</w:t>
      </w:r>
      <w:r>
        <w:rPr>
          <w:spacing w:val="80"/>
        </w:rPr>
        <w:t xml:space="preserve"> </w:t>
      </w:r>
      <w:r>
        <w:t>są roboty budowlane, jest zobowiązany w trakcie realizacji zamówienia do przedłożenia Zamawiającemu projektu umowy w terminie co najmniej 7 dni przed dniem zawarcia umowy, przy czym</w:t>
      </w:r>
      <w:r>
        <w:rPr>
          <w:spacing w:val="40"/>
        </w:rPr>
        <w:t xml:space="preserve">  </w:t>
      </w:r>
      <w:r>
        <w:t>Podwykonawca</w:t>
      </w:r>
      <w:r>
        <w:rPr>
          <w:spacing w:val="40"/>
        </w:rPr>
        <w:t xml:space="preserve"> </w:t>
      </w:r>
      <w:r>
        <w:t>jest</w:t>
      </w:r>
      <w:r>
        <w:rPr>
          <w:spacing w:val="50"/>
        </w:rPr>
        <w:t xml:space="preserve"> </w:t>
      </w:r>
      <w:r>
        <w:t>zobowiązany</w:t>
      </w:r>
      <w:r>
        <w:rPr>
          <w:spacing w:val="50"/>
        </w:rPr>
        <w:t xml:space="preserve"> </w:t>
      </w:r>
      <w:r>
        <w:t>dołączyć</w:t>
      </w:r>
      <w:r>
        <w:rPr>
          <w:spacing w:val="40"/>
        </w:rPr>
        <w:t xml:space="preserve"> </w:t>
      </w:r>
      <w:r>
        <w:t>zgodę</w:t>
      </w:r>
      <w:r>
        <w:rPr>
          <w:spacing w:val="51"/>
        </w:rPr>
        <w:t xml:space="preserve"> </w:t>
      </w:r>
      <w:r>
        <w:t>Wykonawcy</w:t>
      </w:r>
      <w:r>
        <w:rPr>
          <w:spacing w:val="50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t>zawarcie</w:t>
      </w:r>
      <w:r>
        <w:rPr>
          <w:spacing w:val="40"/>
        </w:rPr>
        <w:t xml:space="preserve"> </w:t>
      </w:r>
      <w:r w:rsidR="00EB5331">
        <w:t>umowy o </w:t>
      </w:r>
      <w:r>
        <w:t>podwykonawstwo o treści zgodnej z projektem umowy.</w:t>
      </w:r>
    </w:p>
    <w:p w:rsidR="006711BA" w:rsidRPr="002D7476" w:rsidRDefault="004771A2">
      <w:pPr>
        <w:pStyle w:val="Akapitzlist"/>
        <w:numPr>
          <w:ilvl w:val="0"/>
          <w:numId w:val="19"/>
        </w:numPr>
        <w:tabs>
          <w:tab w:val="left" w:pos="426"/>
          <w:tab w:val="left" w:pos="428"/>
        </w:tabs>
        <w:ind w:right="151"/>
      </w:pPr>
      <w:r>
        <w:t xml:space="preserve">Zawarcie umowy o podwykonawstwo może nastąpić wyłącznie po akceptacji jej projektu przez Zamawiającego, a przystąpienie do jej realizacji przez Podwykonawcę może nastąpić wyłącznie po akceptacji umowy o podwykonawstwo </w:t>
      </w:r>
      <w:r w:rsidRPr="002D7476">
        <w:t>przez Zamawiającego.</w:t>
      </w:r>
    </w:p>
    <w:p w:rsidR="006711BA" w:rsidRPr="002D7476" w:rsidRDefault="00EB5331">
      <w:pPr>
        <w:pStyle w:val="Akapitzlist"/>
        <w:numPr>
          <w:ilvl w:val="0"/>
          <w:numId w:val="19"/>
        </w:numPr>
        <w:tabs>
          <w:tab w:val="left" w:pos="425"/>
        </w:tabs>
        <w:ind w:left="425" w:right="151" w:hanging="425"/>
      </w:pPr>
      <w:r w:rsidRPr="002D7476">
        <w:t>W terminie 7</w:t>
      </w:r>
      <w:r w:rsidR="004771A2" w:rsidRPr="002D7476">
        <w:t xml:space="preserve"> dni od dnia złożenia wniosku Wykonawcy, Podwykonawcy Zamawiający zgłosi pisemnie zastrzeżenia do projektu umowy o roboty budowlane: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8"/>
        </w:tabs>
        <w:spacing w:line="267" w:lineRule="exact"/>
        <w:ind w:left="708" w:hanging="280"/>
      </w:pPr>
      <w:r w:rsidRPr="002D7476">
        <w:t>niespełniającej</w:t>
      </w:r>
      <w:r w:rsidRPr="002D7476">
        <w:rPr>
          <w:spacing w:val="-10"/>
        </w:rPr>
        <w:t xml:space="preserve"> </w:t>
      </w:r>
      <w:r w:rsidRPr="002D7476">
        <w:t>wymagań</w:t>
      </w:r>
      <w:r w:rsidRPr="002D7476">
        <w:rPr>
          <w:spacing w:val="-10"/>
        </w:rPr>
        <w:t xml:space="preserve"> </w:t>
      </w:r>
      <w:r w:rsidRPr="002D7476">
        <w:t>określonych</w:t>
      </w:r>
      <w:r w:rsidRPr="002D7476">
        <w:rPr>
          <w:spacing w:val="-11"/>
        </w:rPr>
        <w:t xml:space="preserve"> </w:t>
      </w:r>
      <w:r w:rsidRPr="002D7476">
        <w:t>w</w:t>
      </w:r>
      <w:r w:rsidRPr="002D7476">
        <w:rPr>
          <w:spacing w:val="-9"/>
        </w:rPr>
        <w:t xml:space="preserve"> </w:t>
      </w:r>
      <w:r w:rsidRPr="002D7476">
        <w:t>ust.</w:t>
      </w:r>
      <w:r w:rsidRPr="002D7476">
        <w:rPr>
          <w:spacing w:val="-12"/>
        </w:rPr>
        <w:t xml:space="preserve"> </w:t>
      </w:r>
      <w:r w:rsidRPr="002D7476">
        <w:rPr>
          <w:spacing w:val="-5"/>
        </w:rPr>
        <w:t>9</w:t>
      </w:r>
      <w:r>
        <w:rPr>
          <w:spacing w:val="-5"/>
        </w:rPr>
        <w:t>,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9"/>
        </w:tabs>
        <w:ind w:right="154"/>
      </w:pPr>
      <w:r>
        <w:t xml:space="preserve">gdy przewiduje termin zapłaty wynagrodzenia dłuższy niż 30 dni od dnia doręczenia Wykonawcy, Podwykonawcy faktury lub rachunku, potwierdzającego wykonanie zleconej roboty budowlanej </w:t>
      </w:r>
      <w:r>
        <w:rPr>
          <w:spacing w:val="-2"/>
        </w:rPr>
        <w:t>Podwykonawcy.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</w:tabs>
        <w:ind w:left="425" w:right="151" w:hanging="425"/>
      </w:pPr>
      <w:r>
        <w:t>W przypadku zastrzeżeń, o których mowa w ust. 6 Wykonawca ponownie przedstawi projekt umowy</w:t>
      </w:r>
      <w:r>
        <w:rPr>
          <w:spacing w:val="80"/>
        </w:rPr>
        <w:t xml:space="preserve"> </w:t>
      </w:r>
      <w:r>
        <w:t>w powyższym trybie, uwzględniający zastrzeżenia zgłoszone przez Zamawiającego.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8"/>
        </w:tabs>
        <w:ind w:right="152"/>
      </w:pPr>
      <w:r>
        <w:t>Nie</w:t>
      </w:r>
      <w:r>
        <w:rPr>
          <w:spacing w:val="80"/>
        </w:rPr>
        <w:t xml:space="preserve"> </w:t>
      </w:r>
      <w:r>
        <w:t>zgłoszenie</w:t>
      </w:r>
      <w:r>
        <w:rPr>
          <w:spacing w:val="80"/>
        </w:rPr>
        <w:t xml:space="preserve"> </w:t>
      </w:r>
      <w:r>
        <w:t>pisemnych</w:t>
      </w:r>
      <w:r>
        <w:rPr>
          <w:spacing w:val="80"/>
        </w:rPr>
        <w:t xml:space="preserve"> </w:t>
      </w:r>
      <w:r>
        <w:t>zastrzeżeń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przedłożonego</w:t>
      </w:r>
      <w:r>
        <w:rPr>
          <w:spacing w:val="80"/>
        </w:rPr>
        <w:t xml:space="preserve"> </w:t>
      </w:r>
      <w:r>
        <w:t>projektu</w:t>
      </w:r>
      <w:r>
        <w:rPr>
          <w:spacing w:val="8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podwykonawstwo</w:t>
      </w:r>
      <w:r>
        <w:rPr>
          <w:spacing w:val="40"/>
        </w:rPr>
        <w:t xml:space="preserve"> </w:t>
      </w:r>
      <w:r>
        <w:t>w terminie 7 dni uważa się za akceptację projektu umowy przez Zamawiającego.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8"/>
        </w:tabs>
        <w:ind w:hanging="427"/>
      </w:pPr>
      <w:r>
        <w:t>Każdy</w:t>
      </w:r>
      <w:r>
        <w:rPr>
          <w:spacing w:val="-7"/>
        </w:rPr>
        <w:t xml:space="preserve"> </w:t>
      </w:r>
      <w:r>
        <w:t>projekt</w:t>
      </w:r>
      <w:r>
        <w:rPr>
          <w:spacing w:val="-9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Podwykonawcą</w:t>
      </w:r>
      <w:r>
        <w:rPr>
          <w:spacing w:val="-9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zawierać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szczególności: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8"/>
        </w:tabs>
        <w:spacing w:before="1"/>
        <w:ind w:left="708" w:hanging="280"/>
      </w:pPr>
      <w:r>
        <w:t>zakres</w:t>
      </w:r>
      <w:r>
        <w:rPr>
          <w:spacing w:val="-9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przewidzianych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2"/>
        </w:rPr>
        <w:t>wykonania,</w:t>
      </w:r>
    </w:p>
    <w:p w:rsidR="006711BA" w:rsidRDefault="00B8015F">
      <w:pPr>
        <w:pStyle w:val="Tekstpodstawowy"/>
        <w:spacing w:before="3"/>
        <w:ind w:left="0" w:firstLine="0"/>
        <w:jc w:val="left"/>
        <w:rPr>
          <w:sz w:val="9"/>
        </w:rPr>
      </w:pPr>
      <w:r>
        <w:rPr>
          <w:noProof/>
          <w:sz w:val="9"/>
        </w:rPr>
        <w:pict>
          <v:shape id="Graphic 2" o:spid="_x0000_s2051" style="position:absolute;margin-left:56.7pt;margin-top:6.9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" path="m1828799,6096l,6096,,,1828799,r,6096xe" fillcolor="black" stroked="f">
            <v:path arrowok="t"/>
            <w10:wrap type="topAndBottom" anchorx="page"/>
          </v:shape>
        </w:pict>
      </w:r>
    </w:p>
    <w:p w:rsidR="006711BA" w:rsidRDefault="004771A2">
      <w:pPr>
        <w:spacing w:before="90"/>
        <w:ind w:left="1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-4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umowy</w:t>
      </w:r>
      <w:r>
        <w:rPr>
          <w:spacing w:val="-3"/>
          <w:sz w:val="16"/>
        </w:rPr>
        <w:t xml:space="preserve"> </w:t>
      </w:r>
      <w:r>
        <w:rPr>
          <w:sz w:val="16"/>
        </w:rPr>
        <w:t>zostanie</w:t>
      </w:r>
      <w:r>
        <w:rPr>
          <w:spacing w:val="-3"/>
          <w:sz w:val="16"/>
        </w:rPr>
        <w:t xml:space="preserve"> </w:t>
      </w:r>
      <w:r>
        <w:rPr>
          <w:sz w:val="16"/>
        </w:rPr>
        <w:t>wprowadzony</w:t>
      </w:r>
      <w:r>
        <w:rPr>
          <w:spacing w:val="-3"/>
          <w:sz w:val="16"/>
        </w:rPr>
        <w:t xml:space="preserve"> </w:t>
      </w:r>
      <w:r>
        <w:rPr>
          <w:sz w:val="16"/>
        </w:rPr>
        <w:t>jeden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 xml:space="preserve"> </w:t>
      </w:r>
      <w:r>
        <w:rPr>
          <w:sz w:val="16"/>
        </w:rPr>
        <w:t>wariantów</w:t>
      </w:r>
      <w:r>
        <w:rPr>
          <w:spacing w:val="-2"/>
          <w:sz w:val="16"/>
        </w:rPr>
        <w:t xml:space="preserve"> </w:t>
      </w:r>
      <w:r>
        <w:rPr>
          <w:sz w:val="16"/>
        </w:rPr>
        <w:t>zapisu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zależności</w:t>
      </w:r>
      <w:r>
        <w:rPr>
          <w:spacing w:val="-1"/>
          <w:sz w:val="16"/>
        </w:rPr>
        <w:t xml:space="preserve"> </w:t>
      </w:r>
      <w:r>
        <w:rPr>
          <w:sz w:val="16"/>
        </w:rPr>
        <w:t>od</w:t>
      </w:r>
      <w:r>
        <w:rPr>
          <w:spacing w:val="-4"/>
          <w:sz w:val="16"/>
        </w:rPr>
        <w:t xml:space="preserve"> </w:t>
      </w:r>
      <w:r>
        <w:rPr>
          <w:sz w:val="16"/>
        </w:rPr>
        <w:t>tego</w:t>
      </w:r>
      <w:r>
        <w:rPr>
          <w:spacing w:val="-4"/>
          <w:sz w:val="16"/>
        </w:rPr>
        <w:t xml:space="preserve"> </w:t>
      </w:r>
      <w:r>
        <w:rPr>
          <w:sz w:val="16"/>
        </w:rPr>
        <w:t>czy</w:t>
      </w:r>
      <w:r>
        <w:rPr>
          <w:spacing w:val="-3"/>
          <w:sz w:val="16"/>
        </w:rPr>
        <w:t xml:space="preserve"> </w:t>
      </w:r>
      <w:r>
        <w:rPr>
          <w:sz w:val="16"/>
        </w:rPr>
        <w:t>Wykonawca</w:t>
      </w:r>
      <w:r>
        <w:rPr>
          <w:spacing w:val="-2"/>
          <w:sz w:val="16"/>
        </w:rPr>
        <w:t xml:space="preserve"> </w:t>
      </w:r>
      <w:r>
        <w:rPr>
          <w:sz w:val="16"/>
        </w:rPr>
        <w:t>zobowiąże</w:t>
      </w:r>
      <w:r>
        <w:rPr>
          <w:spacing w:val="-5"/>
          <w:sz w:val="16"/>
        </w:rPr>
        <w:t xml:space="preserve"> </w:t>
      </w:r>
      <w:r>
        <w:rPr>
          <w:sz w:val="16"/>
        </w:rPr>
        <w:t>się</w:t>
      </w:r>
      <w:r>
        <w:rPr>
          <w:spacing w:val="-4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samodzielnego</w:t>
      </w:r>
      <w:r>
        <w:rPr>
          <w:spacing w:val="-3"/>
          <w:sz w:val="16"/>
        </w:rPr>
        <w:t xml:space="preserve"> </w:t>
      </w:r>
      <w:r>
        <w:rPr>
          <w:sz w:val="16"/>
        </w:rPr>
        <w:t>wykonania</w:t>
      </w:r>
      <w:r>
        <w:rPr>
          <w:spacing w:val="40"/>
          <w:sz w:val="16"/>
        </w:rPr>
        <w:t xml:space="preserve"> </w:t>
      </w:r>
      <w:r>
        <w:rPr>
          <w:sz w:val="16"/>
        </w:rPr>
        <w:t>przedmiotu umowy czy też przewidział w Formularzu ofertowym udział Podwykonawców</w:t>
      </w:r>
    </w:p>
    <w:p w:rsidR="006711BA" w:rsidRDefault="006711BA">
      <w:pPr>
        <w:rPr>
          <w:sz w:val="16"/>
        </w:rPr>
        <w:sectPr w:rsidR="006711BA">
          <w:pgSz w:w="11920" w:h="16840"/>
          <w:pgMar w:top="960" w:right="992" w:bottom="960" w:left="1133" w:header="0" w:footer="766" w:gutter="0"/>
          <w:cols w:space="708"/>
        </w:sectPr>
      </w:pPr>
    </w:p>
    <w:p w:rsidR="006711BA" w:rsidRDefault="004771A2">
      <w:pPr>
        <w:pStyle w:val="Akapitzlist"/>
        <w:numPr>
          <w:ilvl w:val="1"/>
          <w:numId w:val="19"/>
        </w:numPr>
        <w:tabs>
          <w:tab w:val="left" w:pos="708"/>
        </w:tabs>
        <w:spacing w:before="30"/>
        <w:ind w:left="708" w:hanging="280"/>
      </w:pPr>
      <w:r>
        <w:lastRenderedPageBreak/>
        <w:t>terminy</w:t>
      </w:r>
      <w:r>
        <w:rPr>
          <w:spacing w:val="-7"/>
        </w:rPr>
        <w:t xml:space="preserve"> </w:t>
      </w:r>
      <w:r>
        <w:rPr>
          <w:spacing w:val="-2"/>
        </w:rPr>
        <w:t>realizacji,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9"/>
        </w:tabs>
        <w:ind w:right="152"/>
      </w:pPr>
      <w:r>
        <w:t>wysokość wynagrodzenia i terminy płatności (nie dłuższy niż 30 dni od dnia doręczenia Wykonawcy faktury lub rachunku, potwierdzającego wykonanie zleconej Podwykonawcy roboty).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51"/>
      </w:pPr>
      <w:r>
        <w:t>Wykonawca</w:t>
      </w:r>
      <w:r>
        <w:rPr>
          <w:spacing w:val="40"/>
        </w:rPr>
        <w:t xml:space="preserve"> </w:t>
      </w:r>
      <w:r>
        <w:t>przedkłada</w:t>
      </w:r>
      <w:r>
        <w:rPr>
          <w:spacing w:val="40"/>
        </w:rPr>
        <w:t xml:space="preserve"> </w:t>
      </w:r>
      <w:r>
        <w:t>Zamawiającemu</w:t>
      </w:r>
      <w:r>
        <w:rPr>
          <w:spacing w:val="40"/>
        </w:rPr>
        <w:t xml:space="preserve"> </w:t>
      </w:r>
      <w:r>
        <w:t>poświadczoną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zgodność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oryginałem</w:t>
      </w:r>
      <w:r>
        <w:rPr>
          <w:spacing w:val="40"/>
        </w:rPr>
        <w:t xml:space="preserve"> </w:t>
      </w:r>
      <w:r>
        <w:t>kopię</w:t>
      </w:r>
      <w:r>
        <w:rPr>
          <w:spacing w:val="40"/>
        </w:rPr>
        <w:t xml:space="preserve"> </w:t>
      </w:r>
      <w:r>
        <w:t>zawartej</w:t>
      </w:r>
      <w:r>
        <w:rPr>
          <w:spacing w:val="40"/>
        </w:rPr>
        <w:t xml:space="preserve"> </w:t>
      </w:r>
      <w:r>
        <w:t>umowy o podwykonawstwo, w terminie 7 dni od dnia jej zawarcia.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50"/>
      </w:pPr>
      <w:r>
        <w:t>Przy każdorazowej zmianie umowy, o której mowa w ust. 4, stosuje się odpowiednio postanowienia</w:t>
      </w:r>
      <w:r>
        <w:rPr>
          <w:spacing w:val="80"/>
        </w:rPr>
        <w:t xml:space="preserve"> </w:t>
      </w:r>
      <w:r>
        <w:t>niniejszego paragrafu.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51"/>
      </w:pPr>
      <w:r>
        <w:t>Zamawiający</w:t>
      </w:r>
      <w:r>
        <w:rPr>
          <w:spacing w:val="80"/>
          <w:w w:val="150"/>
        </w:rPr>
        <w:t xml:space="preserve"> </w:t>
      </w:r>
      <w:r>
        <w:t>ma</w:t>
      </w:r>
      <w:r>
        <w:rPr>
          <w:spacing w:val="80"/>
          <w:w w:val="150"/>
        </w:rPr>
        <w:t xml:space="preserve"> </w:t>
      </w:r>
      <w:r>
        <w:t>prawo</w:t>
      </w:r>
      <w:r>
        <w:rPr>
          <w:spacing w:val="80"/>
          <w:w w:val="150"/>
        </w:rPr>
        <w:t xml:space="preserve"> </w:t>
      </w:r>
      <w:r>
        <w:t>domagać</w:t>
      </w:r>
      <w:r>
        <w:rPr>
          <w:spacing w:val="80"/>
          <w:w w:val="150"/>
        </w:rPr>
        <w:t xml:space="preserve"> </w:t>
      </w:r>
      <w:r>
        <w:t>się</w:t>
      </w:r>
      <w:r>
        <w:rPr>
          <w:spacing w:val="80"/>
          <w:w w:val="150"/>
        </w:rPr>
        <w:t xml:space="preserve"> </w:t>
      </w:r>
      <w:r>
        <w:t>zmiany</w:t>
      </w:r>
      <w:r>
        <w:rPr>
          <w:spacing w:val="80"/>
          <w:w w:val="150"/>
        </w:rPr>
        <w:t xml:space="preserve"> </w:t>
      </w:r>
      <w:r>
        <w:t>osób</w:t>
      </w:r>
      <w:r>
        <w:rPr>
          <w:spacing w:val="80"/>
          <w:w w:val="150"/>
        </w:rPr>
        <w:t xml:space="preserve"> </w:t>
      </w:r>
      <w:r>
        <w:t>odpowiedzialnych</w:t>
      </w:r>
      <w:r>
        <w:rPr>
          <w:spacing w:val="80"/>
          <w:w w:val="150"/>
        </w:rPr>
        <w:t xml:space="preserve"> </w:t>
      </w:r>
      <w:r>
        <w:t>za</w:t>
      </w:r>
      <w:r>
        <w:rPr>
          <w:spacing w:val="80"/>
          <w:w w:val="150"/>
        </w:rPr>
        <w:t xml:space="preserve"> </w:t>
      </w:r>
      <w:r>
        <w:t>realizację</w:t>
      </w:r>
      <w:r>
        <w:rPr>
          <w:spacing w:val="80"/>
          <w:w w:val="15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w szczególności w przypadku: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8"/>
        </w:tabs>
        <w:ind w:left="708" w:hanging="280"/>
      </w:pPr>
      <w:r>
        <w:t>nieprzestrzegania</w:t>
      </w:r>
      <w:r>
        <w:rPr>
          <w:spacing w:val="-10"/>
        </w:rPr>
        <w:t xml:space="preserve"> </w:t>
      </w:r>
      <w:r>
        <w:t>przepisów</w:t>
      </w:r>
      <w:r>
        <w:rPr>
          <w:spacing w:val="-8"/>
        </w:rPr>
        <w:t xml:space="preserve"> </w:t>
      </w:r>
      <w:r>
        <w:t>bhp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ppoż.,</w:t>
      </w:r>
    </w:p>
    <w:p w:rsidR="006711BA" w:rsidRDefault="004771A2">
      <w:pPr>
        <w:pStyle w:val="Akapitzlist"/>
        <w:numPr>
          <w:ilvl w:val="1"/>
          <w:numId w:val="19"/>
        </w:numPr>
        <w:tabs>
          <w:tab w:val="left" w:pos="708"/>
        </w:tabs>
        <w:ind w:left="708" w:hanging="280"/>
      </w:pPr>
      <w:r>
        <w:t>realizacji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niezgodnie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zasadami</w:t>
      </w:r>
      <w:r>
        <w:rPr>
          <w:spacing w:val="-11"/>
        </w:rPr>
        <w:t xml:space="preserve"> </w:t>
      </w:r>
      <w:r>
        <w:t>wiedzy</w:t>
      </w:r>
      <w:r>
        <w:rPr>
          <w:spacing w:val="-7"/>
        </w:rPr>
        <w:t xml:space="preserve"> </w:t>
      </w:r>
      <w:r>
        <w:rPr>
          <w:spacing w:val="-2"/>
        </w:rPr>
        <w:t>technicznej.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spacing w:before="1"/>
        <w:ind w:right="152"/>
      </w:pPr>
      <w:r>
        <w:t>Zlecenie przez Wykonawcę części robót Podwykonawcom nie wpływa na zobowiązania Wykonawcy względem Zamawiającego za wykonane roboty.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49"/>
      </w:pPr>
      <w:r>
        <w:t>Wykonawca jest</w:t>
      </w:r>
      <w:r>
        <w:rPr>
          <w:spacing w:val="-2"/>
        </w:rPr>
        <w:t xml:space="preserve"> </w:t>
      </w:r>
      <w:r>
        <w:t xml:space="preserve">odpowiedzialny wobec Zamawiającego oraz osób trzecich za działania lub zaniechania Podwykonawców, w takim samym stopniu, jakby były to działania lub zaniechania jego własnych </w:t>
      </w:r>
      <w:r>
        <w:rPr>
          <w:spacing w:val="-2"/>
        </w:rPr>
        <w:t>pracowników.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55"/>
      </w:pPr>
      <w:r>
        <w:t xml:space="preserve">Postanowienia dotyczące Wykonawcy stosuje się odpowiednio do Podwykonawcy i dalszego </w:t>
      </w:r>
      <w:r>
        <w:rPr>
          <w:spacing w:val="-2"/>
        </w:rPr>
        <w:t>Podwykonawcy.</w:t>
      </w:r>
    </w:p>
    <w:p w:rsidR="006711BA" w:rsidRDefault="004771A2">
      <w:pPr>
        <w:pStyle w:val="Akapitzlist"/>
        <w:numPr>
          <w:ilvl w:val="0"/>
          <w:numId w:val="19"/>
        </w:numPr>
        <w:tabs>
          <w:tab w:val="left" w:pos="425"/>
          <w:tab w:val="left" w:pos="428"/>
        </w:tabs>
        <w:ind w:right="152"/>
      </w:pPr>
      <w:r>
        <w:t>Zmiana Podwykonawcy lub dalszego Podwykonawcy nie stanowi zmiany umowy, ale wymaga zgody Zamawiającego wyrażonej poprzez akceptację umowy o podwykonawstwo.</w:t>
      </w:r>
    </w:p>
    <w:p w:rsidR="006711BA" w:rsidRDefault="004771A2" w:rsidP="00360C56">
      <w:pPr>
        <w:pStyle w:val="Nagwek1"/>
        <w:spacing w:before="120"/>
        <w:ind w:left="3413"/>
      </w:pPr>
      <w:r>
        <w:t>§</w:t>
      </w:r>
      <w:r>
        <w:rPr>
          <w:spacing w:val="-6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Obowiązki</w:t>
      </w:r>
      <w:r>
        <w:rPr>
          <w:spacing w:val="-6"/>
        </w:rPr>
        <w:t xml:space="preserve"> </w:t>
      </w:r>
      <w:r>
        <w:rPr>
          <w:spacing w:val="-2"/>
        </w:rPr>
        <w:t>Zamawiającego</w:t>
      </w:r>
    </w:p>
    <w:p w:rsidR="006711BA" w:rsidRDefault="004771A2">
      <w:pPr>
        <w:pStyle w:val="Akapitzlist"/>
        <w:numPr>
          <w:ilvl w:val="0"/>
          <w:numId w:val="18"/>
        </w:numPr>
        <w:tabs>
          <w:tab w:val="left" w:pos="427"/>
        </w:tabs>
        <w:spacing w:before="121"/>
        <w:ind w:left="427" w:hanging="426"/>
      </w:pPr>
      <w:r>
        <w:t>Zamawiający</w:t>
      </w:r>
      <w:r>
        <w:rPr>
          <w:spacing w:val="-13"/>
        </w:rPr>
        <w:t xml:space="preserve"> </w:t>
      </w:r>
      <w:r>
        <w:t>zobowiązany</w:t>
      </w:r>
      <w:r>
        <w:rPr>
          <w:spacing w:val="-12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rPr>
          <w:spacing w:val="-5"/>
        </w:rPr>
        <w:t>do: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7"/>
        </w:tabs>
        <w:spacing w:line="267" w:lineRule="exact"/>
        <w:ind w:left="707" w:hanging="282"/>
      </w:pPr>
      <w:r>
        <w:t>protokolarnego</w:t>
      </w:r>
      <w:r>
        <w:rPr>
          <w:spacing w:val="-11"/>
        </w:rPr>
        <w:t xml:space="preserve"> </w:t>
      </w:r>
      <w:r>
        <w:t>przekazania</w:t>
      </w:r>
      <w:r>
        <w:rPr>
          <w:spacing w:val="-8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terenu</w:t>
      </w:r>
      <w:r>
        <w:rPr>
          <w:spacing w:val="-9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określonym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§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rPr>
          <w:spacing w:val="-5"/>
        </w:rPr>
        <w:t>1,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7"/>
        </w:tabs>
        <w:spacing w:line="267" w:lineRule="exact"/>
        <w:ind w:left="707" w:hanging="282"/>
      </w:pPr>
      <w:r>
        <w:t>przekazania</w:t>
      </w:r>
      <w:r>
        <w:rPr>
          <w:spacing w:val="-9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dziennika</w:t>
      </w:r>
      <w:r>
        <w:rPr>
          <w:spacing w:val="-11"/>
        </w:rPr>
        <w:t xml:space="preserve"> </w:t>
      </w:r>
      <w:r w:rsidR="007048BC">
        <w:t>budowy oraz dokumentacji technicznej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dniu</w:t>
      </w:r>
      <w:r>
        <w:rPr>
          <w:spacing w:val="-11"/>
        </w:rPr>
        <w:t xml:space="preserve"> </w:t>
      </w:r>
      <w:r>
        <w:t>przekazania</w:t>
      </w:r>
      <w:r>
        <w:rPr>
          <w:spacing w:val="-9"/>
        </w:rPr>
        <w:t xml:space="preserve"> </w:t>
      </w:r>
      <w:r>
        <w:t>terenu</w:t>
      </w:r>
      <w:r>
        <w:rPr>
          <w:spacing w:val="-10"/>
        </w:rPr>
        <w:t xml:space="preserve"> </w:t>
      </w:r>
      <w:r>
        <w:rPr>
          <w:spacing w:val="-2"/>
        </w:rPr>
        <w:t>robót,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7"/>
        </w:tabs>
        <w:spacing w:before="1"/>
        <w:ind w:left="707" w:hanging="282"/>
      </w:pPr>
      <w:r>
        <w:t>terminowego</w:t>
      </w:r>
      <w:r>
        <w:rPr>
          <w:spacing w:val="-10"/>
        </w:rPr>
        <w:t xml:space="preserve"> </w:t>
      </w:r>
      <w:r>
        <w:t>przystępowania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odbiorów</w:t>
      </w:r>
      <w:r>
        <w:rPr>
          <w:spacing w:val="32"/>
        </w:rPr>
        <w:t xml:space="preserve"> </w:t>
      </w:r>
      <w:r>
        <w:t>wskazanych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umowie,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8"/>
        </w:tabs>
        <w:spacing w:before="1"/>
        <w:ind w:left="708" w:hanging="280"/>
      </w:pPr>
      <w:r>
        <w:t>zapewnienia</w:t>
      </w:r>
      <w:r>
        <w:rPr>
          <w:spacing w:val="-11"/>
        </w:rPr>
        <w:t xml:space="preserve"> </w:t>
      </w:r>
      <w:r>
        <w:t>nadzoru</w:t>
      </w:r>
      <w:r>
        <w:rPr>
          <w:spacing w:val="-11"/>
        </w:rPr>
        <w:t xml:space="preserve"> </w:t>
      </w:r>
      <w:r>
        <w:rPr>
          <w:spacing w:val="-2"/>
        </w:rPr>
        <w:t>inwestorskiego,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7"/>
        </w:tabs>
        <w:spacing w:line="267" w:lineRule="exact"/>
        <w:ind w:left="707" w:hanging="282"/>
      </w:pPr>
      <w:r>
        <w:t>wskazania</w:t>
      </w:r>
      <w:r>
        <w:rPr>
          <w:spacing w:val="-11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miejsca</w:t>
      </w:r>
      <w:r>
        <w:rPr>
          <w:spacing w:val="-8"/>
        </w:rPr>
        <w:t xml:space="preserve"> </w:t>
      </w:r>
      <w:r>
        <w:t>poboru</w:t>
      </w:r>
      <w:r>
        <w:rPr>
          <w:spacing w:val="-10"/>
        </w:rPr>
        <w:t xml:space="preserve"> </w:t>
      </w:r>
      <w:r>
        <w:t>wody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energii</w:t>
      </w:r>
      <w:r>
        <w:rPr>
          <w:spacing w:val="-11"/>
        </w:rPr>
        <w:t xml:space="preserve"> </w:t>
      </w:r>
      <w:r>
        <w:rPr>
          <w:spacing w:val="-2"/>
        </w:rPr>
        <w:t>elektrycznej,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7"/>
          <w:tab w:val="left" w:pos="709"/>
        </w:tabs>
        <w:ind w:right="153"/>
      </w:pPr>
      <w:r>
        <w:t>przystępowania do odbior</w:t>
      </w:r>
      <w:r w:rsidR="002920D0">
        <w:t>u</w:t>
      </w:r>
      <w:r>
        <w:t xml:space="preserve"> częściow</w:t>
      </w:r>
      <w:r w:rsidR="002920D0">
        <w:t>ego</w:t>
      </w:r>
      <w:r>
        <w:t xml:space="preserve"> i końcow</w:t>
      </w:r>
      <w:r w:rsidR="001D7A4A">
        <w:t>e</w:t>
      </w:r>
      <w:r w:rsidR="002920D0">
        <w:t>go</w:t>
      </w:r>
      <w:r>
        <w:t xml:space="preserve"> w terminie 3 dni roboczych po</w:t>
      </w:r>
      <w:r>
        <w:rPr>
          <w:spacing w:val="-2"/>
        </w:rPr>
        <w:t xml:space="preserve"> </w:t>
      </w:r>
      <w:r>
        <w:t>pisemnym lub elektronicznym powiadomieniu przez Wykonawcę o gotowości do odbioru potwierdzonym</w:t>
      </w:r>
      <w:r>
        <w:rPr>
          <w:spacing w:val="40"/>
        </w:rPr>
        <w:t xml:space="preserve"> </w:t>
      </w:r>
      <w:r>
        <w:t>przez inspektora nadzoru,</w:t>
      </w:r>
    </w:p>
    <w:p w:rsidR="006711BA" w:rsidRDefault="004771A2">
      <w:pPr>
        <w:pStyle w:val="Akapitzlist"/>
        <w:numPr>
          <w:ilvl w:val="1"/>
          <w:numId w:val="18"/>
        </w:numPr>
        <w:tabs>
          <w:tab w:val="left" w:pos="708"/>
        </w:tabs>
        <w:spacing w:before="1"/>
        <w:ind w:left="708" w:hanging="280"/>
      </w:pPr>
      <w:r>
        <w:t>terminowej</w:t>
      </w:r>
      <w:r>
        <w:rPr>
          <w:spacing w:val="-10"/>
        </w:rPr>
        <w:t xml:space="preserve"> </w:t>
      </w:r>
      <w:r>
        <w:t>zapłaty</w:t>
      </w:r>
      <w:r>
        <w:rPr>
          <w:spacing w:val="-9"/>
        </w:rPr>
        <w:t xml:space="preserve"> </w:t>
      </w:r>
      <w:r>
        <w:t>wynagrodzenia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wykonane</w:t>
      </w:r>
      <w:r>
        <w:rPr>
          <w:spacing w:val="-10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odebrane</w:t>
      </w:r>
      <w:r>
        <w:rPr>
          <w:spacing w:val="-10"/>
        </w:rPr>
        <w:t xml:space="preserve"> </w:t>
      </w:r>
      <w:r>
        <w:rPr>
          <w:spacing w:val="-2"/>
        </w:rPr>
        <w:t>prace.</w:t>
      </w:r>
    </w:p>
    <w:p w:rsidR="006711BA" w:rsidRDefault="004771A2">
      <w:pPr>
        <w:pStyle w:val="Akapitzlist"/>
        <w:numPr>
          <w:ilvl w:val="0"/>
          <w:numId w:val="18"/>
        </w:numPr>
        <w:tabs>
          <w:tab w:val="left" w:pos="426"/>
          <w:tab w:val="left" w:pos="428"/>
        </w:tabs>
        <w:ind w:right="151"/>
      </w:pPr>
      <w:r>
        <w:t>Zamawiający nie ponosi odpowiedzialności za mienie Wykonawcy zgromadzone na terenie prowadzonych robót.</w:t>
      </w:r>
    </w:p>
    <w:p w:rsidR="006711BA" w:rsidRDefault="004771A2" w:rsidP="00360C56">
      <w:pPr>
        <w:pStyle w:val="Nagwek1"/>
        <w:spacing w:before="120"/>
        <w:ind w:left="2835"/>
      </w:pPr>
      <w:r>
        <w:t>§</w:t>
      </w:r>
      <w:r>
        <w:rPr>
          <w:spacing w:val="-9"/>
        </w:rPr>
        <w:t xml:space="preserve"> </w:t>
      </w:r>
      <w:r>
        <w:t>7.</w:t>
      </w:r>
      <w:r>
        <w:rPr>
          <w:spacing w:val="-7"/>
        </w:rPr>
        <w:t xml:space="preserve"> </w:t>
      </w:r>
      <w:r>
        <w:t>Przekazanie</w:t>
      </w:r>
      <w:r>
        <w:rPr>
          <w:spacing w:val="-8"/>
        </w:rPr>
        <w:t xml:space="preserve"> </w:t>
      </w:r>
      <w:r>
        <w:t>terenu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rPr>
          <w:spacing w:val="-2"/>
        </w:rPr>
        <w:t>budowlanych</w:t>
      </w:r>
    </w:p>
    <w:p w:rsidR="006711BA" w:rsidRDefault="004771A2">
      <w:pPr>
        <w:pStyle w:val="Akapitzlist"/>
        <w:numPr>
          <w:ilvl w:val="0"/>
          <w:numId w:val="17"/>
        </w:numPr>
        <w:tabs>
          <w:tab w:val="left" w:pos="426"/>
          <w:tab w:val="left" w:pos="428"/>
        </w:tabs>
        <w:spacing w:before="120"/>
        <w:ind w:right="150"/>
      </w:pPr>
      <w:r>
        <w:t>Przekazanie terenu robót budowlanych Wykonawcy przez Zamawiającego dokonane będzie z</w:t>
      </w:r>
      <w:r>
        <w:rPr>
          <w:spacing w:val="-3"/>
        </w:rPr>
        <w:t xml:space="preserve"> </w:t>
      </w:r>
      <w:r>
        <w:t>chwilą podpisania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Strony</w:t>
      </w:r>
      <w:r>
        <w:rPr>
          <w:spacing w:val="40"/>
        </w:rPr>
        <w:t xml:space="preserve"> </w:t>
      </w:r>
      <w:r>
        <w:t>protokołu</w:t>
      </w:r>
      <w:r>
        <w:rPr>
          <w:spacing w:val="40"/>
        </w:rPr>
        <w:t xml:space="preserve"> </w:t>
      </w:r>
      <w:r>
        <w:t>przekazania</w:t>
      </w:r>
      <w:r>
        <w:rPr>
          <w:spacing w:val="40"/>
        </w:rPr>
        <w:t xml:space="preserve"> </w:t>
      </w:r>
      <w:r>
        <w:t>terenu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budowlanyc</w:t>
      </w:r>
      <w:r w:rsidR="007048BC">
        <w:t>h</w:t>
      </w:r>
      <w:r>
        <w:t>.</w:t>
      </w:r>
    </w:p>
    <w:p w:rsidR="006711BA" w:rsidRDefault="004771A2">
      <w:pPr>
        <w:pStyle w:val="Akapitzlist"/>
        <w:numPr>
          <w:ilvl w:val="0"/>
          <w:numId w:val="17"/>
        </w:numPr>
        <w:tabs>
          <w:tab w:val="left" w:pos="426"/>
          <w:tab w:val="left" w:pos="428"/>
        </w:tabs>
        <w:spacing w:before="1"/>
        <w:ind w:right="151"/>
      </w:pPr>
      <w:r>
        <w:t>W przypadku</w:t>
      </w:r>
      <w:r w:rsidR="007048BC">
        <w:t>,</w:t>
      </w:r>
      <w:r>
        <w:t xml:space="preserve"> gdy Wykonawca uzna, że przekazany teren robót budowlanych jest dla niego niewystarczający do</w:t>
      </w:r>
      <w:r>
        <w:rPr>
          <w:spacing w:val="-4"/>
        </w:rPr>
        <w:t xml:space="preserve"> </w:t>
      </w:r>
      <w:r>
        <w:t>zorganizowania zaplecza budowy, musi zapewnić sobie niezbędny teren samodzielnie. Wszelkie koszty z tym związane ponosi wyłącznie Wykonawca.</w:t>
      </w:r>
    </w:p>
    <w:p w:rsidR="006711BA" w:rsidRDefault="004771A2">
      <w:pPr>
        <w:pStyle w:val="Akapitzlist"/>
        <w:numPr>
          <w:ilvl w:val="0"/>
          <w:numId w:val="17"/>
        </w:numPr>
        <w:tabs>
          <w:tab w:val="left" w:pos="426"/>
          <w:tab w:val="left" w:pos="428"/>
        </w:tabs>
        <w:spacing w:before="1"/>
        <w:ind w:right="150"/>
      </w:pPr>
      <w:r>
        <w:t>Po przekazaniu terenu robót budowlanych Wykonawca bez zbędnej zwłoki wykona wszelkie prace związane z</w:t>
      </w:r>
      <w:r>
        <w:rPr>
          <w:spacing w:val="-3"/>
        </w:rPr>
        <w:t xml:space="preserve"> </w:t>
      </w:r>
      <w:r>
        <w:t>zabezpieczeniem, przygotowaniem i zagospodarowaniem terenu robót budowlanych niezbędnych</w:t>
      </w:r>
      <w:r>
        <w:rPr>
          <w:spacing w:val="28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rozpoczęcia</w:t>
      </w:r>
      <w:r>
        <w:rPr>
          <w:spacing w:val="29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realizacji</w:t>
      </w:r>
      <w:r>
        <w:rPr>
          <w:spacing w:val="29"/>
        </w:rPr>
        <w:t xml:space="preserve"> </w:t>
      </w:r>
      <w:r>
        <w:t>robót</w:t>
      </w:r>
      <w:r>
        <w:rPr>
          <w:spacing w:val="28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sposób</w:t>
      </w:r>
      <w:r>
        <w:rPr>
          <w:spacing w:val="29"/>
        </w:rPr>
        <w:t xml:space="preserve"> </w:t>
      </w:r>
      <w:r>
        <w:t>zgodny</w:t>
      </w:r>
      <w:r>
        <w:rPr>
          <w:spacing w:val="30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obowiązującymi</w:t>
      </w:r>
      <w:r>
        <w:rPr>
          <w:spacing w:val="29"/>
        </w:rPr>
        <w:t xml:space="preserve"> </w:t>
      </w:r>
      <w:r>
        <w:t>przepisami</w:t>
      </w:r>
      <w:r>
        <w:rPr>
          <w:spacing w:val="27"/>
        </w:rPr>
        <w:t xml:space="preserve"> </w:t>
      </w:r>
      <w:r>
        <w:t>prawa i zasadami wiedzy technicznej.</w:t>
      </w:r>
    </w:p>
    <w:p w:rsidR="006711BA" w:rsidRDefault="004771A2" w:rsidP="00360C56">
      <w:pPr>
        <w:pStyle w:val="Nagwek1"/>
        <w:spacing w:before="120"/>
        <w:ind w:left="2240"/>
      </w:pPr>
      <w:r>
        <w:t>§</w:t>
      </w:r>
      <w:r>
        <w:rPr>
          <w:spacing w:val="-8"/>
        </w:rPr>
        <w:t xml:space="preserve"> </w:t>
      </w:r>
      <w:r>
        <w:t>8.</w:t>
      </w:r>
      <w:r>
        <w:rPr>
          <w:spacing w:val="-7"/>
        </w:rPr>
        <w:t xml:space="preserve"> </w:t>
      </w:r>
      <w:r>
        <w:t>Utrzymanie</w:t>
      </w:r>
      <w:r>
        <w:rPr>
          <w:spacing w:val="-7"/>
        </w:rPr>
        <w:t xml:space="preserve"> </w:t>
      </w:r>
      <w:r>
        <w:t>porządku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terenie</w:t>
      </w:r>
      <w:r>
        <w:rPr>
          <w:spacing w:val="-6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rPr>
          <w:spacing w:val="-2"/>
        </w:rPr>
        <w:t>budowlanych</w:t>
      </w:r>
    </w:p>
    <w:p w:rsidR="006711BA" w:rsidRDefault="004771A2">
      <w:pPr>
        <w:pStyle w:val="Akapitzlist"/>
        <w:numPr>
          <w:ilvl w:val="0"/>
          <w:numId w:val="16"/>
        </w:numPr>
        <w:tabs>
          <w:tab w:val="left" w:pos="359"/>
          <w:tab w:val="left" w:pos="361"/>
        </w:tabs>
        <w:spacing w:before="120"/>
        <w:ind w:right="150"/>
      </w:pPr>
      <w:r>
        <w:t>W</w:t>
      </w:r>
      <w:r>
        <w:rPr>
          <w:spacing w:val="80"/>
        </w:rPr>
        <w:t xml:space="preserve"> </w:t>
      </w:r>
      <w:r>
        <w:t>okresie</w:t>
      </w:r>
      <w:r>
        <w:rPr>
          <w:spacing w:val="80"/>
        </w:rPr>
        <w:t xml:space="preserve"> </w:t>
      </w:r>
      <w:r>
        <w:t>realizacji</w:t>
      </w:r>
      <w:r>
        <w:rPr>
          <w:spacing w:val="80"/>
        </w:rPr>
        <w:t xml:space="preserve"> </w:t>
      </w:r>
      <w:r>
        <w:t>robót</w:t>
      </w:r>
      <w:r>
        <w:rPr>
          <w:spacing w:val="80"/>
        </w:rPr>
        <w:t xml:space="preserve"> </w:t>
      </w:r>
      <w:r>
        <w:t>Wykonawca</w:t>
      </w:r>
      <w:r>
        <w:rPr>
          <w:spacing w:val="80"/>
        </w:rPr>
        <w:t xml:space="preserve"> </w:t>
      </w:r>
      <w:r>
        <w:t>ma</w:t>
      </w:r>
      <w:r>
        <w:rPr>
          <w:spacing w:val="80"/>
        </w:rPr>
        <w:t xml:space="preserve"> </w:t>
      </w:r>
      <w:r>
        <w:t>obowiązek</w:t>
      </w:r>
      <w:r>
        <w:rPr>
          <w:spacing w:val="80"/>
        </w:rPr>
        <w:t xml:space="preserve"> </w:t>
      </w:r>
      <w:r>
        <w:t>utrzymania</w:t>
      </w:r>
      <w:r>
        <w:rPr>
          <w:spacing w:val="80"/>
        </w:rPr>
        <w:t xml:space="preserve"> </w:t>
      </w:r>
      <w:r>
        <w:t>terenu</w:t>
      </w:r>
      <w:r>
        <w:rPr>
          <w:spacing w:val="80"/>
        </w:rPr>
        <w:t xml:space="preserve"> </w:t>
      </w:r>
      <w:r>
        <w:t>robót</w:t>
      </w:r>
      <w:r>
        <w:rPr>
          <w:spacing w:val="80"/>
        </w:rPr>
        <w:t xml:space="preserve"> </w:t>
      </w:r>
      <w:r>
        <w:t>budowlanych</w:t>
      </w:r>
      <w:r>
        <w:rPr>
          <w:spacing w:val="80"/>
        </w:rPr>
        <w:t xml:space="preserve"> </w:t>
      </w:r>
      <w:r>
        <w:t>w należytym porządku, przede wszystkim zadba o to, by nie były na nim składowane zbędne</w:t>
      </w:r>
      <w:r>
        <w:rPr>
          <w:spacing w:val="80"/>
          <w:w w:val="150"/>
        </w:rPr>
        <w:t xml:space="preserve"> </w:t>
      </w:r>
      <w:r>
        <w:t>urządzenia</w:t>
      </w:r>
      <w:r>
        <w:rPr>
          <w:spacing w:val="33"/>
        </w:rPr>
        <w:t xml:space="preserve"> </w:t>
      </w:r>
      <w:r>
        <w:t>budowlane,</w:t>
      </w:r>
      <w:r>
        <w:rPr>
          <w:spacing w:val="35"/>
        </w:rPr>
        <w:t xml:space="preserve"> </w:t>
      </w:r>
      <w:r>
        <w:t>nadwyżki</w:t>
      </w:r>
      <w:r>
        <w:rPr>
          <w:spacing w:val="33"/>
        </w:rPr>
        <w:t xml:space="preserve"> </w:t>
      </w:r>
      <w:r>
        <w:t>materiałów,</w:t>
      </w:r>
      <w:r>
        <w:rPr>
          <w:spacing w:val="32"/>
        </w:rPr>
        <w:t xml:space="preserve"> </w:t>
      </w:r>
      <w:r>
        <w:t>itp.</w:t>
      </w:r>
      <w:r>
        <w:rPr>
          <w:spacing w:val="32"/>
        </w:rPr>
        <w:t xml:space="preserve"> </w:t>
      </w:r>
      <w:r>
        <w:t>Wykonawca</w:t>
      </w:r>
      <w:r>
        <w:rPr>
          <w:spacing w:val="33"/>
        </w:rPr>
        <w:t xml:space="preserve"> </w:t>
      </w:r>
      <w:r>
        <w:t>zobowiązuje</w:t>
      </w:r>
      <w:r>
        <w:rPr>
          <w:spacing w:val="33"/>
        </w:rPr>
        <w:t xml:space="preserve"> </w:t>
      </w:r>
      <w:r>
        <w:t>się</w:t>
      </w:r>
      <w:r>
        <w:rPr>
          <w:spacing w:val="31"/>
        </w:rPr>
        <w:t xml:space="preserve"> </w:t>
      </w:r>
      <w:r>
        <w:t>niezwłocznie</w:t>
      </w:r>
      <w:r>
        <w:rPr>
          <w:spacing w:val="35"/>
        </w:rPr>
        <w:t xml:space="preserve"> </w:t>
      </w:r>
      <w:r>
        <w:t>usuwać z terenu robót budowlanych wszelkie śmieci, odpady lub inne pozostałości oraz zabezpieczyć mienie Zamawiającego przed działaniami powodującymi jego uszkodzenie lub dewastację.</w:t>
      </w:r>
    </w:p>
    <w:p w:rsidR="006711BA" w:rsidRPr="004772F5" w:rsidRDefault="004771A2">
      <w:pPr>
        <w:pStyle w:val="Akapitzlist"/>
        <w:numPr>
          <w:ilvl w:val="0"/>
          <w:numId w:val="16"/>
        </w:numPr>
        <w:tabs>
          <w:tab w:val="left" w:pos="359"/>
          <w:tab w:val="left" w:pos="361"/>
        </w:tabs>
        <w:ind w:right="151"/>
      </w:pPr>
      <w:r w:rsidRPr="004772F5">
        <w:t>W razie nieprzestrzegania przez Wykonawcę powyższych postanowień, Zamawiający wezwie go do usunięcia naruszeń porządku, wyznaczając w tym celu odpowiedni termin, nie krótszy</w:t>
      </w:r>
      <w:r w:rsidRPr="004772F5">
        <w:rPr>
          <w:spacing w:val="-1"/>
        </w:rPr>
        <w:t xml:space="preserve"> </w:t>
      </w:r>
      <w:r w:rsidRPr="004772F5">
        <w:t xml:space="preserve">niż 2 dni. W razie </w:t>
      </w:r>
      <w:r w:rsidRPr="004772F5">
        <w:lastRenderedPageBreak/>
        <w:t>niezastosowania</w:t>
      </w:r>
      <w:r w:rsidRPr="004772F5">
        <w:rPr>
          <w:spacing w:val="40"/>
        </w:rPr>
        <w:t xml:space="preserve"> </w:t>
      </w:r>
      <w:r w:rsidRPr="004772F5">
        <w:t>się</w:t>
      </w:r>
      <w:r w:rsidRPr="004772F5">
        <w:rPr>
          <w:spacing w:val="40"/>
        </w:rPr>
        <w:t xml:space="preserve"> </w:t>
      </w:r>
      <w:r w:rsidRPr="004772F5">
        <w:t>Wykonawcy</w:t>
      </w:r>
      <w:r w:rsidRPr="004772F5">
        <w:rPr>
          <w:spacing w:val="40"/>
        </w:rPr>
        <w:t xml:space="preserve"> </w:t>
      </w:r>
      <w:r w:rsidRPr="004772F5">
        <w:t>do</w:t>
      </w:r>
      <w:r w:rsidRPr="004772F5">
        <w:rPr>
          <w:spacing w:val="40"/>
        </w:rPr>
        <w:t xml:space="preserve"> </w:t>
      </w:r>
      <w:r w:rsidRPr="004772F5">
        <w:t>wezwania</w:t>
      </w:r>
      <w:r w:rsidRPr="004772F5">
        <w:rPr>
          <w:spacing w:val="40"/>
        </w:rPr>
        <w:t xml:space="preserve"> </w:t>
      </w:r>
      <w:r w:rsidRPr="004772F5">
        <w:t>Zamawiającego,</w:t>
      </w:r>
      <w:r w:rsidRPr="004772F5">
        <w:rPr>
          <w:spacing w:val="40"/>
        </w:rPr>
        <w:t xml:space="preserve"> </w:t>
      </w:r>
      <w:r w:rsidRPr="004772F5">
        <w:t>Zamawiający</w:t>
      </w:r>
      <w:r w:rsidRPr="004772F5">
        <w:rPr>
          <w:spacing w:val="40"/>
        </w:rPr>
        <w:t xml:space="preserve"> </w:t>
      </w:r>
      <w:r w:rsidRPr="004772F5">
        <w:t>naliczy</w:t>
      </w:r>
      <w:r w:rsidRPr="004772F5">
        <w:rPr>
          <w:spacing w:val="40"/>
        </w:rPr>
        <w:t xml:space="preserve"> </w:t>
      </w:r>
      <w:r w:rsidRPr="004772F5">
        <w:t>karę</w:t>
      </w:r>
      <w:r w:rsidRPr="004772F5">
        <w:rPr>
          <w:spacing w:val="40"/>
        </w:rPr>
        <w:t xml:space="preserve"> </w:t>
      </w:r>
      <w:r w:rsidRPr="004772F5">
        <w:t xml:space="preserve">umowną, o której mowa w § </w:t>
      </w:r>
      <w:r w:rsidR="004772F5" w:rsidRPr="004772F5">
        <w:t>17</w:t>
      </w:r>
      <w:r w:rsidRPr="004772F5">
        <w:t xml:space="preserve"> ust. </w:t>
      </w:r>
      <w:r w:rsidR="004772F5" w:rsidRPr="004772F5">
        <w:t>4</w:t>
      </w:r>
      <w:r w:rsidRPr="004772F5">
        <w:t xml:space="preserve"> i może powierzyć uprzątnięcie terenu wskazanego w ust. 1 osobie trzeciej. Koszty uprzątnięcia obciążą Wykonawcę.</w:t>
      </w:r>
    </w:p>
    <w:p w:rsidR="006711BA" w:rsidRDefault="004771A2" w:rsidP="00B36CD9">
      <w:pPr>
        <w:pStyle w:val="Nagwek1"/>
        <w:spacing w:before="120"/>
        <w:ind w:left="3776"/>
      </w:pPr>
      <w:r>
        <w:t>§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 w:rsidR="007048BC">
        <w:t>Odbiór</w:t>
      </w:r>
      <w:r>
        <w:rPr>
          <w:spacing w:val="-7"/>
        </w:rPr>
        <w:t xml:space="preserve"> </w:t>
      </w:r>
      <w:r>
        <w:rPr>
          <w:spacing w:val="-2"/>
        </w:rPr>
        <w:t>częściow</w:t>
      </w:r>
      <w:r w:rsidR="007048BC">
        <w:rPr>
          <w:spacing w:val="-2"/>
        </w:rPr>
        <w:t>y</w:t>
      </w:r>
    </w:p>
    <w:p w:rsidR="007048BC" w:rsidRDefault="004771A2">
      <w:pPr>
        <w:pStyle w:val="Akapitzlist"/>
        <w:numPr>
          <w:ilvl w:val="0"/>
          <w:numId w:val="15"/>
        </w:numPr>
        <w:tabs>
          <w:tab w:val="left" w:pos="428"/>
        </w:tabs>
        <w:spacing w:before="122" w:line="237" w:lineRule="auto"/>
        <w:ind w:right="151"/>
      </w:pPr>
      <w:r w:rsidRPr="00360C56">
        <w:t>Odbiorowi częściowemu podlega</w:t>
      </w:r>
      <w:r w:rsidR="007048BC" w:rsidRPr="00360C56">
        <w:t xml:space="preserve"> e</w:t>
      </w:r>
      <w:r w:rsidRPr="00360C56">
        <w:t xml:space="preserve">tap robót </w:t>
      </w:r>
      <w:r w:rsidR="007048BC" w:rsidRPr="00360C56">
        <w:t xml:space="preserve">wykonany i </w:t>
      </w:r>
      <w:r w:rsidRPr="00360C56">
        <w:t>zgłoszon</w:t>
      </w:r>
      <w:r w:rsidR="007048BC" w:rsidRPr="00360C56">
        <w:t>y</w:t>
      </w:r>
      <w:r w:rsidRPr="00360C56">
        <w:t xml:space="preserve"> przez Wykonawcę</w:t>
      </w:r>
      <w:r w:rsidR="007048BC" w:rsidRPr="00360C56">
        <w:t xml:space="preserve"> po upływie </w:t>
      </w:r>
      <w:r w:rsidR="00360C56">
        <w:t>2 </w:t>
      </w:r>
      <w:r w:rsidR="007048BC" w:rsidRPr="00360C56">
        <w:t xml:space="preserve">miesięcy od </w:t>
      </w:r>
      <w:r w:rsidR="002920D0" w:rsidRPr="00360C56">
        <w:t xml:space="preserve">dnia </w:t>
      </w:r>
      <w:r w:rsidR="007048BC" w:rsidRPr="00360C56">
        <w:t xml:space="preserve">rozpoczęcia wykonania przedmiotu umowy, przy czym </w:t>
      </w:r>
      <w:r w:rsidR="002920D0" w:rsidRPr="00360C56">
        <w:t>zgłoszenie to musi nastąpić przy uwzględnieniu</w:t>
      </w:r>
      <w:r w:rsidR="002920D0">
        <w:t xml:space="preserve"> terminów opisanych w umowie przeznaczonych na odbiór, aby faktura została doręczona Zam</w:t>
      </w:r>
      <w:r w:rsidR="00EB5331">
        <w:t>awiającemu do 20 dnia miesiąca.</w:t>
      </w:r>
    </w:p>
    <w:p w:rsidR="006711BA" w:rsidRDefault="004771A2">
      <w:pPr>
        <w:pStyle w:val="Akapitzlist"/>
        <w:numPr>
          <w:ilvl w:val="0"/>
          <w:numId w:val="15"/>
        </w:numPr>
        <w:tabs>
          <w:tab w:val="left" w:pos="428"/>
        </w:tabs>
        <w:spacing w:before="1"/>
        <w:ind w:right="151"/>
      </w:pPr>
      <w:r>
        <w:t>Wykonawca</w:t>
      </w:r>
      <w:r>
        <w:rPr>
          <w:spacing w:val="70"/>
        </w:rPr>
        <w:t xml:space="preserve"> </w:t>
      </w:r>
      <w:r>
        <w:t>obowiązany</w:t>
      </w:r>
      <w:r>
        <w:rPr>
          <w:spacing w:val="70"/>
        </w:rPr>
        <w:t xml:space="preserve"> </w:t>
      </w:r>
      <w:r>
        <w:t>jest</w:t>
      </w:r>
      <w:r>
        <w:rPr>
          <w:spacing w:val="73"/>
        </w:rPr>
        <w:t xml:space="preserve"> </w:t>
      </w:r>
      <w:r>
        <w:t>do</w:t>
      </w:r>
      <w:r>
        <w:rPr>
          <w:spacing w:val="72"/>
        </w:rPr>
        <w:t xml:space="preserve"> </w:t>
      </w:r>
      <w:r>
        <w:t>zgłaszania</w:t>
      </w:r>
      <w:r>
        <w:rPr>
          <w:spacing w:val="70"/>
        </w:rPr>
        <w:t xml:space="preserve"> </w:t>
      </w:r>
      <w:r>
        <w:t>Zamawiającemu</w:t>
      </w:r>
      <w:r>
        <w:rPr>
          <w:spacing w:val="71"/>
        </w:rPr>
        <w:t xml:space="preserve"> </w:t>
      </w:r>
      <w:r>
        <w:t>gotowości</w:t>
      </w:r>
      <w:r>
        <w:rPr>
          <w:spacing w:val="71"/>
        </w:rPr>
        <w:t xml:space="preserve"> </w:t>
      </w:r>
      <w:r>
        <w:t>do</w:t>
      </w:r>
      <w:r>
        <w:rPr>
          <w:spacing w:val="68"/>
        </w:rPr>
        <w:t xml:space="preserve"> </w:t>
      </w:r>
      <w:r>
        <w:t>odbioru</w:t>
      </w:r>
      <w:r>
        <w:rPr>
          <w:spacing w:val="70"/>
        </w:rPr>
        <w:t xml:space="preserve"> </w:t>
      </w:r>
      <w:r>
        <w:t>częściowego, z wyprzedzeniem co najmniej 3 dni roboczych.</w:t>
      </w:r>
    </w:p>
    <w:p w:rsidR="006711BA" w:rsidRDefault="004771A2">
      <w:pPr>
        <w:pStyle w:val="Akapitzlist"/>
        <w:numPr>
          <w:ilvl w:val="0"/>
          <w:numId w:val="15"/>
        </w:numPr>
        <w:tabs>
          <w:tab w:val="left" w:pos="428"/>
        </w:tabs>
        <w:spacing w:before="1"/>
        <w:ind w:hanging="427"/>
      </w:pPr>
      <w:r>
        <w:t>W</w:t>
      </w:r>
      <w:r>
        <w:rPr>
          <w:spacing w:val="-10"/>
        </w:rPr>
        <w:t xml:space="preserve"> </w:t>
      </w:r>
      <w:r>
        <w:t>ramach</w:t>
      </w:r>
      <w:r>
        <w:rPr>
          <w:spacing w:val="-11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częściowego</w:t>
      </w:r>
      <w:r>
        <w:rPr>
          <w:spacing w:val="-11"/>
        </w:rPr>
        <w:t xml:space="preserve"> </w:t>
      </w:r>
      <w:r>
        <w:rPr>
          <w:spacing w:val="-2"/>
        </w:rPr>
        <w:t>robót:</w:t>
      </w:r>
    </w:p>
    <w:p w:rsidR="006711BA" w:rsidRDefault="004771A2">
      <w:pPr>
        <w:pStyle w:val="Akapitzlist"/>
        <w:numPr>
          <w:ilvl w:val="1"/>
          <w:numId w:val="15"/>
        </w:numPr>
        <w:tabs>
          <w:tab w:val="left" w:pos="709"/>
        </w:tabs>
        <w:ind w:right="155"/>
      </w:pPr>
      <w:r>
        <w:t>Wykonawca</w:t>
      </w:r>
      <w:r>
        <w:rPr>
          <w:spacing w:val="40"/>
        </w:rPr>
        <w:t xml:space="preserve"> </w:t>
      </w:r>
      <w:r>
        <w:t>zgłasza</w:t>
      </w:r>
      <w:r>
        <w:rPr>
          <w:spacing w:val="40"/>
        </w:rPr>
        <w:t xml:space="preserve"> </w:t>
      </w:r>
      <w:r>
        <w:t>Zamawiającemu</w:t>
      </w:r>
      <w:r>
        <w:rPr>
          <w:spacing w:val="40"/>
        </w:rPr>
        <w:t xml:space="preserve"> </w:t>
      </w:r>
      <w:r>
        <w:t>wykonanie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wpisem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dziennika</w:t>
      </w:r>
      <w:r>
        <w:rPr>
          <w:spacing w:val="40"/>
        </w:rPr>
        <w:t xml:space="preserve"> </w:t>
      </w:r>
      <w:r w:rsidR="002920D0">
        <w:t>budowy</w:t>
      </w:r>
      <w:r>
        <w:t>,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piśmie</w:t>
      </w:r>
      <w:r>
        <w:rPr>
          <w:spacing w:val="40"/>
        </w:rPr>
        <w:t xml:space="preserve"> </w:t>
      </w:r>
      <w:r>
        <w:t>lub w formie elektronicznej (e-mail),</w:t>
      </w:r>
    </w:p>
    <w:p w:rsidR="006711BA" w:rsidRDefault="004771A2">
      <w:pPr>
        <w:pStyle w:val="Akapitzlist"/>
        <w:numPr>
          <w:ilvl w:val="1"/>
          <w:numId w:val="15"/>
        </w:numPr>
        <w:tabs>
          <w:tab w:val="left" w:pos="709"/>
        </w:tabs>
        <w:spacing w:before="1"/>
        <w:ind w:right="151"/>
      </w:pPr>
      <w:r>
        <w:t>Zamawiający</w:t>
      </w:r>
      <w:r>
        <w:rPr>
          <w:spacing w:val="78"/>
        </w:rPr>
        <w:t xml:space="preserve"> </w:t>
      </w:r>
      <w:r>
        <w:t>dokona</w:t>
      </w:r>
      <w:r>
        <w:rPr>
          <w:spacing w:val="77"/>
        </w:rPr>
        <w:t xml:space="preserve"> </w:t>
      </w:r>
      <w:r>
        <w:t>odbioru</w:t>
      </w:r>
      <w:r>
        <w:rPr>
          <w:spacing w:val="78"/>
        </w:rPr>
        <w:t xml:space="preserve"> </w:t>
      </w:r>
      <w:r>
        <w:t>(sprawdzenia</w:t>
      </w:r>
      <w:r>
        <w:rPr>
          <w:spacing w:val="78"/>
        </w:rPr>
        <w:t xml:space="preserve"> </w:t>
      </w:r>
      <w:r>
        <w:t>robót)</w:t>
      </w:r>
      <w:r>
        <w:rPr>
          <w:spacing w:val="75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>terminie</w:t>
      </w:r>
      <w:r>
        <w:rPr>
          <w:spacing w:val="78"/>
        </w:rPr>
        <w:t xml:space="preserve"> </w:t>
      </w:r>
      <w:r>
        <w:t>do</w:t>
      </w:r>
      <w:r>
        <w:rPr>
          <w:spacing w:val="78"/>
        </w:rPr>
        <w:t xml:space="preserve"> </w:t>
      </w:r>
      <w:r w:rsidR="002920D0">
        <w:t>3</w:t>
      </w:r>
      <w:r>
        <w:rPr>
          <w:spacing w:val="78"/>
        </w:rPr>
        <w:t xml:space="preserve"> </w:t>
      </w:r>
      <w:r>
        <w:t>dni</w:t>
      </w:r>
      <w:r>
        <w:rPr>
          <w:spacing w:val="78"/>
        </w:rPr>
        <w:t xml:space="preserve"> </w:t>
      </w:r>
      <w:r>
        <w:t>od</w:t>
      </w:r>
      <w:r>
        <w:rPr>
          <w:spacing w:val="77"/>
        </w:rPr>
        <w:t xml:space="preserve"> </w:t>
      </w:r>
      <w:r>
        <w:t xml:space="preserve">daty powiadomienia o gotowości do odbioru oraz wpisu do dziennika </w:t>
      </w:r>
      <w:r w:rsidR="002920D0">
        <w:t>budowy</w:t>
      </w:r>
      <w:r>
        <w:t>.</w:t>
      </w:r>
    </w:p>
    <w:p w:rsidR="006711BA" w:rsidRDefault="004771A2">
      <w:pPr>
        <w:pStyle w:val="Akapitzlist"/>
        <w:numPr>
          <w:ilvl w:val="0"/>
          <w:numId w:val="15"/>
        </w:numPr>
        <w:tabs>
          <w:tab w:val="left" w:pos="428"/>
        </w:tabs>
        <w:ind w:right="152"/>
      </w:pPr>
      <w:r>
        <w:t>W</w:t>
      </w:r>
      <w:r>
        <w:rPr>
          <w:spacing w:val="25"/>
        </w:rPr>
        <w:t xml:space="preserve"> </w:t>
      </w:r>
      <w:r>
        <w:t>przypadku</w:t>
      </w:r>
      <w:r>
        <w:rPr>
          <w:spacing w:val="23"/>
        </w:rPr>
        <w:t xml:space="preserve"> </w:t>
      </w:r>
      <w:r>
        <w:t>ujawnienia</w:t>
      </w:r>
      <w:r>
        <w:rPr>
          <w:spacing w:val="22"/>
        </w:rPr>
        <w:t xml:space="preserve"> </w:t>
      </w:r>
      <w:r>
        <w:t>wad</w:t>
      </w:r>
      <w:r>
        <w:rPr>
          <w:spacing w:val="25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usterek,</w:t>
      </w:r>
      <w:r>
        <w:rPr>
          <w:spacing w:val="21"/>
        </w:rPr>
        <w:t xml:space="preserve"> </w:t>
      </w:r>
      <w:r>
        <w:t>odbiór</w:t>
      </w:r>
      <w:r>
        <w:rPr>
          <w:spacing w:val="21"/>
        </w:rPr>
        <w:t xml:space="preserve"> </w:t>
      </w:r>
      <w:r>
        <w:t>częściowy</w:t>
      </w:r>
      <w:r>
        <w:rPr>
          <w:spacing w:val="25"/>
        </w:rPr>
        <w:t xml:space="preserve"> </w:t>
      </w:r>
      <w:r>
        <w:t>będzie</w:t>
      </w:r>
      <w:r>
        <w:rPr>
          <w:spacing w:val="23"/>
        </w:rPr>
        <w:t xml:space="preserve"> </w:t>
      </w:r>
      <w:r>
        <w:t>wstrzymany</w:t>
      </w:r>
      <w:r>
        <w:rPr>
          <w:spacing w:val="24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czasu</w:t>
      </w:r>
      <w:r>
        <w:rPr>
          <w:spacing w:val="24"/>
        </w:rPr>
        <w:t xml:space="preserve"> </w:t>
      </w:r>
      <w:r>
        <w:t>ich</w:t>
      </w:r>
      <w:r>
        <w:rPr>
          <w:spacing w:val="22"/>
        </w:rPr>
        <w:t xml:space="preserve"> </w:t>
      </w:r>
      <w:r>
        <w:t>usunięcia w terminie ustalonym w protokole.</w:t>
      </w:r>
    </w:p>
    <w:p w:rsidR="006711BA" w:rsidRDefault="004771A2">
      <w:pPr>
        <w:pStyle w:val="Akapitzlist"/>
        <w:numPr>
          <w:ilvl w:val="0"/>
          <w:numId w:val="15"/>
        </w:numPr>
        <w:tabs>
          <w:tab w:val="left" w:pos="428"/>
        </w:tabs>
        <w:ind w:right="151"/>
      </w:pPr>
      <w:r>
        <w:t>Odbi</w:t>
      </w:r>
      <w:r w:rsidR="00390E7A">
        <w:t>ór</w:t>
      </w:r>
      <w:r>
        <w:t>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 w:rsidR="00390E7A">
        <w:t>zostanie</w:t>
      </w:r>
      <w:r>
        <w:rPr>
          <w:spacing w:val="40"/>
        </w:rPr>
        <w:t xml:space="preserve"> </w:t>
      </w:r>
      <w:r>
        <w:t>stwierdzon</w:t>
      </w:r>
      <w:r w:rsidR="00390E7A">
        <w:t>y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piśmie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dzienniku</w:t>
      </w:r>
      <w:r>
        <w:rPr>
          <w:spacing w:val="40"/>
        </w:rPr>
        <w:t xml:space="preserve"> </w:t>
      </w:r>
      <w:r w:rsidR="00390E7A">
        <w:t>budowy</w:t>
      </w:r>
      <w:r>
        <w:rPr>
          <w:spacing w:val="40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 xml:space="preserve">w formie protokołu podpisanego przez Strony, </w:t>
      </w:r>
      <w:r w:rsidR="00390E7A">
        <w:t>który sporządzi Zamawiający</w:t>
      </w:r>
      <w:r>
        <w:t>.</w:t>
      </w:r>
    </w:p>
    <w:p w:rsidR="006711BA" w:rsidRDefault="004771A2" w:rsidP="00B36CD9">
      <w:pPr>
        <w:pStyle w:val="Nagwek1"/>
        <w:spacing w:before="120"/>
        <w:ind w:left="3822"/>
        <w:jc w:val="left"/>
      </w:pPr>
      <w:r>
        <w:t>§</w:t>
      </w:r>
      <w:r>
        <w:rPr>
          <w:spacing w:val="-7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Odbiór</w:t>
      </w:r>
      <w:r>
        <w:rPr>
          <w:spacing w:val="-6"/>
        </w:rPr>
        <w:t xml:space="preserve"> </w:t>
      </w:r>
      <w:r>
        <w:rPr>
          <w:spacing w:val="-2"/>
        </w:rPr>
        <w:t>końcowy</w:t>
      </w:r>
    </w:p>
    <w:p w:rsidR="006711BA" w:rsidRDefault="004771A2">
      <w:pPr>
        <w:pStyle w:val="Akapitzlist"/>
        <w:numPr>
          <w:ilvl w:val="0"/>
          <w:numId w:val="14"/>
        </w:numPr>
        <w:tabs>
          <w:tab w:val="left" w:pos="359"/>
          <w:tab w:val="left" w:pos="361"/>
        </w:tabs>
        <w:spacing w:before="120"/>
        <w:ind w:right="151"/>
      </w:pPr>
      <w:r>
        <w:t>Najpóźniej do dnia odbioru końcowego, Wykonawca oczyści teren robót budowlanych usuwając swój sprzęt, urządzenia budowlane, odpady, pozostałości po</w:t>
      </w:r>
      <w:r>
        <w:rPr>
          <w:spacing w:val="-2"/>
        </w:rPr>
        <w:t xml:space="preserve"> </w:t>
      </w:r>
      <w:r>
        <w:t>robotach oraz uporządkuje teren robót budowlanych i teren z nim sąsiadujący zajęty lub użytkowany przez Wykonawcę, przygotowując go do przekazania Zamawiającemu w stanie czystym i niebud</w:t>
      </w:r>
      <w:r w:rsidR="00F01A6B">
        <w:t xml:space="preserve">zącym jakichkolwiek </w:t>
      </w:r>
      <w:r w:rsidR="00F01A6B" w:rsidRPr="00360C56">
        <w:t xml:space="preserve">zastrzeżeń zgodnie z </w:t>
      </w:r>
      <w:r w:rsidRPr="00360C56">
        <w:t>§</w:t>
      </w:r>
      <w:r w:rsidR="00360C56">
        <w:t xml:space="preserve"> 8 ust. </w:t>
      </w:r>
      <w:r>
        <w:t>2.</w:t>
      </w:r>
    </w:p>
    <w:p w:rsidR="006711BA" w:rsidRDefault="004771A2">
      <w:pPr>
        <w:pStyle w:val="Akapitzlist"/>
        <w:numPr>
          <w:ilvl w:val="0"/>
          <w:numId w:val="14"/>
        </w:numPr>
        <w:tabs>
          <w:tab w:val="left" w:pos="426"/>
          <w:tab w:val="left" w:pos="428"/>
        </w:tabs>
        <w:ind w:left="428" w:right="152" w:hanging="428"/>
      </w:pPr>
      <w:r>
        <w:t xml:space="preserve">Odbiór końcowy nastąpi po wykonaniu całości przedmiotu Umowy na podstawie protokołu, </w:t>
      </w:r>
      <w:r w:rsidR="00390E7A">
        <w:t>sporządzonego przez Zamawiającego.</w:t>
      </w:r>
    </w:p>
    <w:p w:rsidR="006711BA" w:rsidRDefault="004771A2">
      <w:pPr>
        <w:pStyle w:val="Akapitzlist"/>
        <w:numPr>
          <w:ilvl w:val="0"/>
          <w:numId w:val="14"/>
        </w:numPr>
        <w:tabs>
          <w:tab w:val="left" w:pos="427"/>
        </w:tabs>
        <w:ind w:left="427" w:hanging="426"/>
      </w:pPr>
      <w:r>
        <w:rPr>
          <w:spacing w:val="-2"/>
        </w:rPr>
        <w:t>Podstawą</w:t>
      </w:r>
      <w:r>
        <w:rPr>
          <w:spacing w:val="5"/>
        </w:rPr>
        <w:t xml:space="preserve"> </w:t>
      </w:r>
      <w:r>
        <w:rPr>
          <w:spacing w:val="-2"/>
        </w:rPr>
        <w:t>zgłoszenia</w:t>
      </w:r>
      <w:r>
        <w:rPr>
          <w:spacing w:val="3"/>
        </w:rPr>
        <w:t xml:space="preserve"> </w:t>
      </w:r>
      <w:r>
        <w:rPr>
          <w:spacing w:val="-2"/>
        </w:rPr>
        <w:t>odbioru</w:t>
      </w:r>
      <w:r>
        <w:rPr>
          <w:spacing w:val="5"/>
        </w:rPr>
        <w:t xml:space="preserve"> </w:t>
      </w:r>
      <w:r>
        <w:rPr>
          <w:spacing w:val="-2"/>
        </w:rPr>
        <w:t>końcowego</w:t>
      </w:r>
      <w:r>
        <w:rPr>
          <w:spacing w:val="4"/>
        </w:rPr>
        <w:t xml:space="preserve"> </w:t>
      </w:r>
      <w:r>
        <w:rPr>
          <w:spacing w:val="-2"/>
        </w:rPr>
        <w:t>jest: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8"/>
        </w:tabs>
        <w:ind w:left="708" w:hanging="280"/>
      </w:pPr>
      <w:r>
        <w:t>wpis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dziennika</w:t>
      </w:r>
      <w:r>
        <w:rPr>
          <w:spacing w:val="-11"/>
        </w:rPr>
        <w:t xml:space="preserve"> </w:t>
      </w:r>
      <w:r w:rsidR="00390E7A">
        <w:t>budowy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zakończeniu</w:t>
      </w:r>
      <w:r>
        <w:rPr>
          <w:spacing w:val="-10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budowlanych</w:t>
      </w:r>
      <w:r>
        <w:rPr>
          <w:spacing w:val="-10"/>
        </w:rPr>
        <w:t xml:space="preserve"> </w:t>
      </w:r>
      <w:r>
        <w:t>dokonany</w:t>
      </w:r>
      <w:r>
        <w:rPr>
          <w:spacing w:val="-7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kierownika</w:t>
      </w:r>
      <w:r>
        <w:rPr>
          <w:spacing w:val="-9"/>
        </w:rPr>
        <w:t xml:space="preserve"> </w:t>
      </w:r>
      <w:r w:rsidR="00390E7A">
        <w:rPr>
          <w:spacing w:val="-2"/>
        </w:rPr>
        <w:t>budowy</w:t>
      </w:r>
      <w:r>
        <w:rPr>
          <w:spacing w:val="-2"/>
        </w:rPr>
        <w:t>,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8"/>
        </w:tabs>
        <w:ind w:left="708" w:hanging="280"/>
      </w:pPr>
      <w:r>
        <w:t>potwierdzenie</w:t>
      </w:r>
      <w:r>
        <w:rPr>
          <w:spacing w:val="-11"/>
        </w:rPr>
        <w:t xml:space="preserve"> </w:t>
      </w:r>
      <w:r>
        <w:t>zakończenia</w:t>
      </w:r>
      <w:r>
        <w:rPr>
          <w:spacing w:val="-11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inspektora</w:t>
      </w:r>
      <w:r>
        <w:rPr>
          <w:spacing w:val="-10"/>
        </w:rPr>
        <w:t xml:space="preserve"> </w:t>
      </w:r>
      <w:r>
        <w:t>nadzoru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dzienniku</w:t>
      </w:r>
      <w:r>
        <w:rPr>
          <w:spacing w:val="-11"/>
        </w:rPr>
        <w:t xml:space="preserve"> </w:t>
      </w:r>
      <w:r w:rsidR="00390E7A">
        <w:rPr>
          <w:spacing w:val="-2"/>
        </w:rPr>
        <w:t>budowy</w:t>
      </w:r>
      <w:r>
        <w:rPr>
          <w:spacing w:val="-2"/>
        </w:rPr>
        <w:t>,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8"/>
        </w:tabs>
        <w:ind w:left="708" w:hanging="280"/>
      </w:pPr>
      <w:r>
        <w:t>dostarczenie</w:t>
      </w:r>
      <w:r>
        <w:rPr>
          <w:spacing w:val="-6"/>
        </w:rPr>
        <w:t xml:space="preserve"> </w:t>
      </w:r>
      <w:r>
        <w:t>kompletu</w:t>
      </w:r>
      <w:r>
        <w:rPr>
          <w:spacing w:val="-7"/>
        </w:rPr>
        <w:t xml:space="preserve"> </w:t>
      </w:r>
      <w:r>
        <w:t>wszystkich</w:t>
      </w:r>
      <w:r>
        <w:rPr>
          <w:spacing w:val="-8"/>
        </w:rPr>
        <w:t xml:space="preserve"> </w:t>
      </w:r>
      <w:r>
        <w:t>dokumentów,</w:t>
      </w:r>
      <w:r>
        <w:rPr>
          <w:spacing w:val="-7"/>
        </w:rPr>
        <w:t xml:space="preserve"> </w:t>
      </w:r>
      <w:r w:rsidR="00390E7A">
        <w:rPr>
          <w:spacing w:val="-7"/>
        </w:rPr>
        <w:t>niezbędnych do przeprowadzenia odbioru,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9"/>
        </w:tabs>
        <w:ind w:right="152"/>
      </w:pPr>
      <w:r>
        <w:t>oświadczenie</w:t>
      </w:r>
      <w:r>
        <w:rPr>
          <w:spacing w:val="40"/>
        </w:rPr>
        <w:t xml:space="preserve"> </w:t>
      </w:r>
      <w:r>
        <w:t xml:space="preserve">kierownika </w:t>
      </w:r>
      <w:r w:rsidR="00390E7A">
        <w:t>budowy</w:t>
      </w:r>
      <w:r>
        <w:t xml:space="preserve"> dotyczące zgodności wykonania robót z dokumentacją projektową, obowiązującymi przepisami prawa oraz zasadami wiedzy technicznej</w:t>
      </w:r>
      <w:r w:rsidR="00390E7A">
        <w:t>.</w:t>
      </w:r>
    </w:p>
    <w:p w:rsidR="006711BA" w:rsidRDefault="004771A2">
      <w:pPr>
        <w:pStyle w:val="Akapitzlist"/>
        <w:numPr>
          <w:ilvl w:val="0"/>
          <w:numId w:val="14"/>
        </w:numPr>
        <w:tabs>
          <w:tab w:val="left" w:pos="426"/>
          <w:tab w:val="left" w:pos="428"/>
        </w:tabs>
        <w:ind w:left="428" w:right="151" w:hanging="428"/>
      </w:pPr>
      <w:r>
        <w:t>Zamawiający</w:t>
      </w:r>
      <w:r>
        <w:rPr>
          <w:spacing w:val="38"/>
        </w:rPr>
        <w:t xml:space="preserve"> </w:t>
      </w:r>
      <w:r>
        <w:t>zobowiązany</w:t>
      </w:r>
      <w:r>
        <w:rPr>
          <w:spacing w:val="38"/>
        </w:rPr>
        <w:t xml:space="preserve"> </w:t>
      </w:r>
      <w:r>
        <w:t>jest</w:t>
      </w:r>
      <w:r>
        <w:rPr>
          <w:spacing w:val="39"/>
        </w:rPr>
        <w:t xml:space="preserve"> </w:t>
      </w:r>
      <w:r>
        <w:t>rozpocząć</w:t>
      </w:r>
      <w:r>
        <w:rPr>
          <w:spacing w:val="38"/>
        </w:rPr>
        <w:t xml:space="preserve"> </w:t>
      </w:r>
      <w:r>
        <w:t>czynności</w:t>
      </w:r>
      <w:r>
        <w:rPr>
          <w:spacing w:val="36"/>
        </w:rPr>
        <w:t xml:space="preserve"> </w:t>
      </w:r>
      <w:r>
        <w:t>odbioru</w:t>
      </w:r>
      <w:r>
        <w:rPr>
          <w:spacing w:val="38"/>
        </w:rPr>
        <w:t xml:space="preserve"> </w:t>
      </w:r>
      <w:r>
        <w:t>końcowego</w:t>
      </w:r>
      <w:r>
        <w:rPr>
          <w:spacing w:val="40"/>
        </w:rPr>
        <w:t xml:space="preserve"> </w:t>
      </w:r>
      <w:r>
        <w:t>nie</w:t>
      </w:r>
      <w:r>
        <w:rPr>
          <w:spacing w:val="38"/>
        </w:rPr>
        <w:t xml:space="preserve"> </w:t>
      </w:r>
      <w:r>
        <w:t>później</w:t>
      </w:r>
      <w:r>
        <w:rPr>
          <w:spacing w:val="38"/>
        </w:rPr>
        <w:t xml:space="preserve"> </w:t>
      </w:r>
      <w:r>
        <w:t>niż</w:t>
      </w:r>
      <w:r>
        <w:rPr>
          <w:spacing w:val="37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 xml:space="preserve">terminie </w:t>
      </w:r>
      <w:r w:rsidR="00390E7A">
        <w:t>3</w:t>
      </w:r>
      <w:r>
        <w:t xml:space="preserve"> dni od daty zgłoszenia gotowości do odbioru końcowego przez Wykonawcę.</w:t>
      </w:r>
    </w:p>
    <w:p w:rsidR="006711BA" w:rsidRDefault="004771A2" w:rsidP="00A7660E">
      <w:pPr>
        <w:pStyle w:val="Akapitzlist"/>
        <w:numPr>
          <w:ilvl w:val="0"/>
          <w:numId w:val="14"/>
        </w:numPr>
        <w:tabs>
          <w:tab w:val="left" w:pos="427"/>
        </w:tabs>
        <w:spacing w:before="30"/>
        <w:ind w:left="428" w:hanging="428"/>
      </w:pPr>
      <w:r>
        <w:t>W</w:t>
      </w:r>
      <w:r w:rsidRPr="00A7660E">
        <w:rPr>
          <w:spacing w:val="30"/>
        </w:rPr>
        <w:t xml:space="preserve"> </w:t>
      </w:r>
      <w:r>
        <w:t>przypadku</w:t>
      </w:r>
      <w:r w:rsidRPr="00A7660E">
        <w:rPr>
          <w:spacing w:val="29"/>
        </w:rPr>
        <w:t xml:space="preserve"> </w:t>
      </w:r>
      <w:r>
        <w:t>ujawnienia</w:t>
      </w:r>
      <w:r w:rsidRPr="00A7660E">
        <w:rPr>
          <w:spacing w:val="27"/>
        </w:rPr>
        <w:t xml:space="preserve"> </w:t>
      </w:r>
      <w:r>
        <w:t>wad</w:t>
      </w:r>
      <w:r w:rsidRPr="00A7660E">
        <w:rPr>
          <w:spacing w:val="29"/>
        </w:rPr>
        <w:t xml:space="preserve"> </w:t>
      </w:r>
      <w:r>
        <w:t>nadających</w:t>
      </w:r>
      <w:r w:rsidRPr="00A7660E">
        <w:rPr>
          <w:spacing w:val="29"/>
        </w:rPr>
        <w:t xml:space="preserve"> </w:t>
      </w:r>
      <w:r>
        <w:t>się</w:t>
      </w:r>
      <w:r w:rsidRPr="00A7660E">
        <w:rPr>
          <w:spacing w:val="30"/>
        </w:rPr>
        <w:t xml:space="preserve"> </w:t>
      </w:r>
      <w:r>
        <w:t>do</w:t>
      </w:r>
      <w:r w:rsidRPr="00A7660E">
        <w:rPr>
          <w:spacing w:val="30"/>
        </w:rPr>
        <w:t xml:space="preserve"> </w:t>
      </w:r>
      <w:r>
        <w:t>usunięcia,</w:t>
      </w:r>
      <w:r w:rsidRPr="00A7660E">
        <w:rPr>
          <w:spacing w:val="31"/>
        </w:rPr>
        <w:t xml:space="preserve"> </w:t>
      </w:r>
      <w:r>
        <w:t>odbiór</w:t>
      </w:r>
      <w:r w:rsidRPr="00A7660E">
        <w:rPr>
          <w:spacing w:val="31"/>
        </w:rPr>
        <w:t xml:space="preserve"> </w:t>
      </w:r>
      <w:r>
        <w:t>końcowy</w:t>
      </w:r>
      <w:r w:rsidRPr="00A7660E">
        <w:rPr>
          <w:spacing w:val="30"/>
        </w:rPr>
        <w:t xml:space="preserve"> </w:t>
      </w:r>
      <w:r>
        <w:t>będzie</w:t>
      </w:r>
      <w:r w:rsidRPr="00A7660E">
        <w:rPr>
          <w:spacing w:val="31"/>
        </w:rPr>
        <w:t xml:space="preserve"> </w:t>
      </w:r>
      <w:r>
        <w:t>wstrzymany</w:t>
      </w:r>
      <w:r w:rsidRPr="00A7660E">
        <w:rPr>
          <w:spacing w:val="31"/>
        </w:rPr>
        <w:t xml:space="preserve"> </w:t>
      </w:r>
      <w:r w:rsidRPr="00A7660E">
        <w:rPr>
          <w:spacing w:val="-5"/>
        </w:rPr>
        <w:t>do</w:t>
      </w:r>
      <w:r w:rsidR="00A7660E">
        <w:t xml:space="preserve"> </w:t>
      </w:r>
      <w:r>
        <w:t>czasu</w:t>
      </w:r>
      <w:r w:rsidRPr="00A7660E">
        <w:rPr>
          <w:spacing w:val="-9"/>
        </w:rPr>
        <w:t xml:space="preserve"> </w:t>
      </w:r>
      <w:r>
        <w:t>ich</w:t>
      </w:r>
      <w:r w:rsidRPr="00A7660E">
        <w:rPr>
          <w:spacing w:val="-9"/>
        </w:rPr>
        <w:t xml:space="preserve"> </w:t>
      </w:r>
      <w:r>
        <w:t>usunięcia</w:t>
      </w:r>
      <w:r w:rsidRPr="00A7660E">
        <w:rPr>
          <w:spacing w:val="-9"/>
        </w:rPr>
        <w:t xml:space="preserve"> </w:t>
      </w:r>
      <w:r>
        <w:t>w</w:t>
      </w:r>
      <w:r w:rsidRPr="00A7660E">
        <w:rPr>
          <w:spacing w:val="-8"/>
        </w:rPr>
        <w:t xml:space="preserve"> </w:t>
      </w:r>
      <w:r>
        <w:t>ustalonym</w:t>
      </w:r>
      <w:r w:rsidRPr="00A7660E">
        <w:rPr>
          <w:spacing w:val="-8"/>
        </w:rPr>
        <w:t xml:space="preserve"> </w:t>
      </w:r>
      <w:r>
        <w:t>protokolarnie</w:t>
      </w:r>
      <w:r w:rsidRPr="00A7660E">
        <w:rPr>
          <w:spacing w:val="-7"/>
        </w:rPr>
        <w:t xml:space="preserve"> </w:t>
      </w:r>
      <w:r>
        <w:t>przez</w:t>
      </w:r>
      <w:r w:rsidRPr="00A7660E">
        <w:rPr>
          <w:spacing w:val="-9"/>
        </w:rPr>
        <w:t xml:space="preserve"> </w:t>
      </w:r>
      <w:r>
        <w:t>Strony</w:t>
      </w:r>
      <w:r w:rsidRPr="00A7660E">
        <w:rPr>
          <w:spacing w:val="-8"/>
        </w:rPr>
        <w:t xml:space="preserve"> </w:t>
      </w:r>
      <w:r w:rsidRPr="00A7660E">
        <w:rPr>
          <w:spacing w:val="-2"/>
        </w:rPr>
        <w:t>terminie.</w:t>
      </w:r>
    </w:p>
    <w:p w:rsidR="006711BA" w:rsidRDefault="004771A2">
      <w:pPr>
        <w:pStyle w:val="Akapitzlist"/>
        <w:numPr>
          <w:ilvl w:val="0"/>
          <w:numId w:val="14"/>
        </w:numPr>
        <w:tabs>
          <w:tab w:val="left" w:pos="427"/>
        </w:tabs>
        <w:ind w:left="427" w:hanging="426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ujawnienia</w:t>
      </w:r>
      <w:r>
        <w:rPr>
          <w:spacing w:val="-8"/>
        </w:rPr>
        <w:t xml:space="preserve"> </w:t>
      </w:r>
      <w:r>
        <w:t>wad</w:t>
      </w:r>
      <w:r>
        <w:rPr>
          <w:spacing w:val="-9"/>
        </w:rPr>
        <w:t xml:space="preserve"> </w:t>
      </w:r>
      <w:r>
        <w:t>nienadających</w:t>
      </w:r>
      <w:r>
        <w:rPr>
          <w:spacing w:val="-10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2"/>
        </w:rPr>
        <w:t>usunięcia: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9"/>
        </w:tabs>
        <w:spacing w:before="1"/>
        <w:ind w:right="150"/>
      </w:pPr>
      <w:r>
        <w:t>jeżeli wady uniemożliwiają użytkowanie przedmiotu umowy zgodnie z przeznaczeniem, Zamawiający może żądać wykonania przedmiotu umowy po raz kolejny, na koszt i ryzyko Wykonawcy albo odstąpić od umowy,</w:t>
      </w:r>
    </w:p>
    <w:p w:rsidR="006711BA" w:rsidRDefault="004771A2">
      <w:pPr>
        <w:pStyle w:val="Akapitzlist"/>
        <w:numPr>
          <w:ilvl w:val="1"/>
          <w:numId w:val="14"/>
        </w:numPr>
        <w:tabs>
          <w:tab w:val="left" w:pos="709"/>
        </w:tabs>
        <w:ind w:right="150"/>
      </w:pPr>
      <w:r>
        <w:t>jeżeli wady nie uniemożliwiają użytkowania przedmiotu umowy zgodnie z przeznaczeniem, Zamawiający może dokonać odbioru po obniżeniu wynagrodzenia stosownie do utraconej wartości technicznej, użytkowej i estetycznej przedmiotu Umowy.</w:t>
      </w:r>
    </w:p>
    <w:p w:rsidR="006711BA" w:rsidRDefault="004771A2" w:rsidP="00B36CD9">
      <w:pPr>
        <w:pStyle w:val="Nagwek1"/>
        <w:spacing w:before="120"/>
        <w:ind w:left="3833"/>
        <w:jc w:val="left"/>
      </w:pPr>
      <w:r>
        <w:t>§</w:t>
      </w:r>
      <w:r>
        <w:rPr>
          <w:spacing w:val="-8"/>
        </w:rPr>
        <w:t xml:space="preserve"> </w:t>
      </w:r>
      <w:r w:rsidR="00390E7A">
        <w:t>11</w:t>
      </w:r>
      <w:r>
        <w:t>.</w:t>
      </w:r>
      <w:r>
        <w:rPr>
          <w:spacing w:val="-5"/>
        </w:rPr>
        <w:t xml:space="preserve"> </w:t>
      </w:r>
      <w:r>
        <w:t>Kierownik</w:t>
      </w:r>
      <w:r>
        <w:rPr>
          <w:spacing w:val="-6"/>
        </w:rPr>
        <w:t xml:space="preserve"> </w:t>
      </w:r>
      <w:r w:rsidR="00390E7A">
        <w:rPr>
          <w:spacing w:val="-2"/>
        </w:rPr>
        <w:t>budowy</w:t>
      </w:r>
    </w:p>
    <w:p w:rsidR="006711BA" w:rsidRDefault="004771A2" w:rsidP="001D7A4A">
      <w:pPr>
        <w:pStyle w:val="Akapitzlist"/>
        <w:numPr>
          <w:ilvl w:val="0"/>
          <w:numId w:val="12"/>
        </w:numPr>
        <w:tabs>
          <w:tab w:val="left" w:pos="361"/>
        </w:tabs>
        <w:spacing w:before="120"/>
        <w:ind w:left="357" w:right="153" w:hanging="357"/>
      </w:pPr>
      <w:r w:rsidRPr="00390E7A">
        <w:rPr>
          <w:spacing w:val="-2"/>
        </w:rPr>
        <w:t>Wykonawca</w:t>
      </w:r>
      <w:r w:rsidRPr="00390E7A">
        <w:rPr>
          <w:spacing w:val="4"/>
        </w:rPr>
        <w:t xml:space="preserve"> </w:t>
      </w:r>
      <w:r w:rsidRPr="00390E7A">
        <w:rPr>
          <w:spacing w:val="-2"/>
        </w:rPr>
        <w:t>powołuje</w:t>
      </w:r>
      <w:r w:rsidR="00390E7A">
        <w:rPr>
          <w:spacing w:val="-2"/>
        </w:rPr>
        <w:t xml:space="preserve"> </w:t>
      </w:r>
      <w:r>
        <w:t>Kierownika</w:t>
      </w:r>
      <w:r w:rsidRPr="00390E7A">
        <w:rPr>
          <w:spacing w:val="-10"/>
        </w:rPr>
        <w:t xml:space="preserve"> </w:t>
      </w:r>
      <w:r w:rsidR="00390E7A">
        <w:t xml:space="preserve">budowy o specjalności konstrukcyjno-budowlanej </w:t>
      </w:r>
      <w:r>
        <w:t>w</w:t>
      </w:r>
      <w:r w:rsidRPr="00390E7A">
        <w:rPr>
          <w:spacing w:val="-9"/>
        </w:rPr>
        <w:t xml:space="preserve"> </w:t>
      </w:r>
      <w:r w:rsidRPr="00390E7A">
        <w:rPr>
          <w:spacing w:val="-2"/>
        </w:rPr>
        <w:t>osobie:</w:t>
      </w:r>
    </w:p>
    <w:p w:rsidR="006711BA" w:rsidRDefault="004771A2">
      <w:pPr>
        <w:pStyle w:val="Tekstpodstawowy"/>
        <w:ind w:left="721" w:firstLine="0"/>
      </w:pPr>
      <w:r>
        <w:rPr>
          <w:spacing w:val="-2"/>
        </w:rPr>
        <w:t>...................................................,</w:t>
      </w:r>
      <w:r>
        <w:rPr>
          <w:spacing w:val="26"/>
        </w:rPr>
        <w:t xml:space="preserve"> </w:t>
      </w:r>
      <w:r>
        <w:rPr>
          <w:spacing w:val="-2"/>
        </w:rPr>
        <w:t>telefon:</w:t>
      </w:r>
      <w:r>
        <w:rPr>
          <w:spacing w:val="27"/>
        </w:rPr>
        <w:t xml:space="preserve"> </w:t>
      </w:r>
      <w:r>
        <w:rPr>
          <w:spacing w:val="-2"/>
        </w:rPr>
        <w:t>.......................................,</w:t>
      </w:r>
      <w:r>
        <w:rPr>
          <w:spacing w:val="30"/>
        </w:rPr>
        <w:t xml:space="preserve"> </w:t>
      </w:r>
      <w:r>
        <w:rPr>
          <w:spacing w:val="-2"/>
        </w:rPr>
        <w:t>e</w:t>
      </w:r>
      <w:r>
        <w:rPr>
          <w:spacing w:val="29"/>
        </w:rPr>
        <w:t xml:space="preserve"> </w:t>
      </w:r>
      <w:r>
        <w:rPr>
          <w:spacing w:val="-2"/>
        </w:rPr>
        <w:t>mail………………………………</w:t>
      </w:r>
    </w:p>
    <w:p w:rsidR="006711BA" w:rsidRDefault="004771A2">
      <w:pPr>
        <w:pStyle w:val="Akapitzlist"/>
        <w:numPr>
          <w:ilvl w:val="0"/>
          <w:numId w:val="12"/>
        </w:numPr>
        <w:tabs>
          <w:tab w:val="left" w:pos="359"/>
          <w:tab w:val="left" w:pos="361"/>
        </w:tabs>
        <w:ind w:left="361" w:right="151"/>
      </w:pPr>
      <w:r>
        <w:t xml:space="preserve">Zmiana </w:t>
      </w:r>
      <w:r w:rsidR="00390E7A">
        <w:t>osoby</w:t>
      </w:r>
      <w:r>
        <w:t xml:space="preserve"> wskazan</w:t>
      </w:r>
      <w:r w:rsidR="00390E7A">
        <w:t>ej</w:t>
      </w:r>
      <w:r>
        <w:t xml:space="preserve"> w ust. 1</w:t>
      </w:r>
      <w:r>
        <w:rPr>
          <w:spacing w:val="40"/>
        </w:rPr>
        <w:t xml:space="preserve"> </w:t>
      </w:r>
      <w:r>
        <w:t>nie stanowi zmiany umowy, ale</w:t>
      </w:r>
      <w:r>
        <w:rPr>
          <w:spacing w:val="-3"/>
        </w:rPr>
        <w:t xml:space="preserve"> </w:t>
      </w:r>
      <w:r>
        <w:t>wymaga pisemnego powiadomienia drugiej Strony. Zmiana będzie skuteczna pod warunkiem udokumentowania przez Wykonawcę, że osoba ta posiada wymagane przez Zamawiającego w SWZ kwalifikacje i dokumenty potwierdzające posiadane uprawnienia zawodowe.</w:t>
      </w:r>
    </w:p>
    <w:p w:rsidR="006711BA" w:rsidRDefault="004771A2">
      <w:pPr>
        <w:pStyle w:val="Akapitzlist"/>
        <w:numPr>
          <w:ilvl w:val="0"/>
          <w:numId w:val="12"/>
        </w:numPr>
        <w:tabs>
          <w:tab w:val="left" w:pos="359"/>
          <w:tab w:val="left" w:pos="361"/>
        </w:tabs>
        <w:ind w:left="361" w:right="152"/>
      </w:pP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niezwłocznego</w:t>
      </w:r>
      <w:r>
        <w:rPr>
          <w:spacing w:val="-2"/>
        </w:rPr>
        <w:t xml:space="preserve"> </w:t>
      </w:r>
      <w:r>
        <w:t>zaproponowania</w:t>
      </w:r>
      <w:r>
        <w:rPr>
          <w:spacing w:val="-2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osoby,</w:t>
      </w:r>
      <w:r>
        <w:rPr>
          <w:spacing w:val="-4"/>
        </w:rPr>
        <w:t xml:space="preserve"> </w:t>
      </w:r>
      <w:r>
        <w:t>o której</w:t>
      </w:r>
      <w:r>
        <w:rPr>
          <w:spacing w:val="-3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6"/>
        </w:rPr>
        <w:t xml:space="preserve"> </w:t>
      </w:r>
      <w:r w:rsidR="00A7660E">
        <w:t xml:space="preserve">1 </w:t>
      </w:r>
      <w:r>
        <w:lastRenderedPageBreak/>
        <w:t xml:space="preserve">w przypadku niemożności pełnienia przez tę osobę funkcji kierownika </w:t>
      </w:r>
      <w:r w:rsidR="00390E7A">
        <w:t>budowy</w:t>
      </w:r>
      <w:r>
        <w:t xml:space="preserve"> (spowodowanej zdarzeniem losowym lub inną przyczyną niezależną od Wykonawcy).</w:t>
      </w:r>
    </w:p>
    <w:p w:rsidR="006711BA" w:rsidRDefault="004771A2">
      <w:pPr>
        <w:pStyle w:val="Akapitzlist"/>
        <w:numPr>
          <w:ilvl w:val="0"/>
          <w:numId w:val="12"/>
        </w:numPr>
        <w:tabs>
          <w:tab w:val="left" w:pos="359"/>
          <w:tab w:val="left" w:pos="361"/>
        </w:tabs>
        <w:ind w:left="361" w:right="151"/>
      </w:pPr>
      <w:r>
        <w:t>Zamawiający może żądać zmiany osoby, o której mowa w ust. 1 jeżeli uzna, że nie</w:t>
      </w:r>
      <w:r>
        <w:rPr>
          <w:spacing w:val="40"/>
        </w:rPr>
        <w:t xml:space="preserve"> </w:t>
      </w:r>
      <w:r>
        <w:t xml:space="preserve">wykonuje ona należycie swoich obowiązków. Wykonawca, w takim przypadku, zobowiązany jest dokonać zmiany tej osoby w terminie nie dłuższym niż </w:t>
      </w:r>
      <w:r w:rsidR="00390E7A">
        <w:t>3</w:t>
      </w:r>
      <w:r>
        <w:t xml:space="preserve"> dni od daty złożenia wniosku przez Zamawiającego, po spełnieniu warunków określonych w ust. 2.</w:t>
      </w:r>
    </w:p>
    <w:p w:rsidR="006711BA" w:rsidRDefault="004771A2">
      <w:pPr>
        <w:pStyle w:val="Akapitzlist"/>
        <w:numPr>
          <w:ilvl w:val="0"/>
          <w:numId w:val="12"/>
        </w:numPr>
        <w:tabs>
          <w:tab w:val="left" w:pos="359"/>
          <w:tab w:val="left" w:pos="361"/>
        </w:tabs>
        <w:ind w:left="361" w:right="150"/>
      </w:pPr>
      <w:r>
        <w:t xml:space="preserve">Kierownik </w:t>
      </w:r>
      <w:r w:rsidR="00390E7A">
        <w:t>budowy</w:t>
      </w:r>
      <w:r>
        <w:t xml:space="preserve"> pełni funkcję koordynatora BHP sprawującego nadzór nad</w:t>
      </w:r>
      <w:r>
        <w:rPr>
          <w:spacing w:val="80"/>
        </w:rPr>
        <w:t xml:space="preserve"> </w:t>
      </w:r>
      <w:r>
        <w:t>przestrzeganiem zasad</w:t>
      </w:r>
      <w:r>
        <w:rPr>
          <w:spacing w:val="-1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i ochrony zdrowia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pracowników zatrudnionych przy robotach.</w:t>
      </w:r>
    </w:p>
    <w:p w:rsidR="006711BA" w:rsidRDefault="004771A2">
      <w:pPr>
        <w:pStyle w:val="Akapitzlist"/>
        <w:numPr>
          <w:ilvl w:val="0"/>
          <w:numId w:val="12"/>
        </w:numPr>
        <w:tabs>
          <w:tab w:val="left" w:pos="359"/>
          <w:tab w:val="left" w:pos="361"/>
        </w:tabs>
        <w:spacing w:before="1"/>
        <w:ind w:left="361" w:right="151"/>
      </w:pPr>
      <w:r>
        <w:t xml:space="preserve">W przypadku wystąpienia zagrożenia dla zdrowia lub życia pracowników zarówno ze strony Zamawiającego, jak i ze strony Wykonawcy, kierownik </w:t>
      </w:r>
      <w:r w:rsidR="00390E7A">
        <w:t>budowy</w:t>
      </w:r>
      <w:r>
        <w:t xml:space="preserve"> zobowiązany jest niezwłocznie wezwać właściwe jednostki ratownictwa, a także niezwłocznie zawiadomić przedstawiciela Zamawiającego.</w:t>
      </w:r>
    </w:p>
    <w:p w:rsidR="006711BA" w:rsidRDefault="004771A2" w:rsidP="00B36CD9">
      <w:pPr>
        <w:pStyle w:val="Nagwek1"/>
        <w:spacing w:before="120"/>
        <w:ind w:left="4247"/>
      </w:pPr>
      <w:r>
        <w:t>§</w:t>
      </w:r>
      <w:r>
        <w:rPr>
          <w:spacing w:val="-4"/>
        </w:rPr>
        <w:t xml:space="preserve"> </w:t>
      </w:r>
      <w:r>
        <w:t>1</w:t>
      </w:r>
      <w:r w:rsidR="00390E7A">
        <w:t>2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Nadzór</w:t>
      </w:r>
    </w:p>
    <w:p w:rsidR="006711BA" w:rsidRDefault="004771A2" w:rsidP="001D7A4A">
      <w:pPr>
        <w:pStyle w:val="Akapitzlist"/>
        <w:numPr>
          <w:ilvl w:val="0"/>
          <w:numId w:val="11"/>
        </w:numPr>
        <w:tabs>
          <w:tab w:val="left" w:pos="427"/>
        </w:tabs>
        <w:spacing w:before="120"/>
        <w:ind w:left="425" w:right="147" w:hanging="425"/>
      </w:pPr>
      <w:r>
        <w:t>Zamawiający</w:t>
      </w:r>
      <w:r w:rsidRPr="00390E7A">
        <w:rPr>
          <w:spacing w:val="-13"/>
        </w:rPr>
        <w:t xml:space="preserve"> </w:t>
      </w:r>
      <w:r>
        <w:t>powołuje</w:t>
      </w:r>
      <w:r w:rsidRPr="00390E7A">
        <w:rPr>
          <w:spacing w:val="-12"/>
        </w:rPr>
        <w:t xml:space="preserve"> </w:t>
      </w:r>
      <w:r>
        <w:t>inspektora</w:t>
      </w:r>
      <w:r w:rsidRPr="00390E7A">
        <w:rPr>
          <w:spacing w:val="-12"/>
        </w:rPr>
        <w:t xml:space="preserve"> </w:t>
      </w:r>
      <w:r>
        <w:t>nadzoru</w:t>
      </w:r>
      <w:r w:rsidRPr="00390E7A">
        <w:rPr>
          <w:spacing w:val="-11"/>
        </w:rPr>
        <w:t xml:space="preserve"> </w:t>
      </w:r>
      <w:r w:rsidRPr="00390E7A">
        <w:rPr>
          <w:spacing w:val="-2"/>
        </w:rPr>
        <w:t>inwestorskiego</w:t>
      </w:r>
      <w:r w:rsidR="00390E7A" w:rsidRPr="00390E7A">
        <w:rPr>
          <w:spacing w:val="-2"/>
        </w:rPr>
        <w:t xml:space="preserve"> w branży budowalnej w osobie</w:t>
      </w:r>
      <w:r w:rsidRPr="00390E7A">
        <w:rPr>
          <w:spacing w:val="-2"/>
        </w:rPr>
        <w:t>:</w:t>
      </w:r>
      <w:r w:rsidR="00390E7A">
        <w:rPr>
          <w:spacing w:val="-2"/>
        </w:rPr>
        <w:t xml:space="preserve"> …………. </w:t>
      </w:r>
      <w:r w:rsidRPr="00390E7A">
        <w:rPr>
          <w:spacing w:val="-2"/>
        </w:rPr>
        <w:t>telefon:</w:t>
      </w:r>
      <w:r w:rsidRPr="00390E7A">
        <w:rPr>
          <w:spacing w:val="22"/>
        </w:rPr>
        <w:t xml:space="preserve"> </w:t>
      </w:r>
      <w:r w:rsidRPr="00390E7A">
        <w:rPr>
          <w:spacing w:val="-2"/>
        </w:rPr>
        <w:t>..............................,</w:t>
      </w:r>
      <w:r w:rsidRPr="00390E7A">
        <w:rPr>
          <w:spacing w:val="23"/>
        </w:rPr>
        <w:t xml:space="preserve"> </w:t>
      </w:r>
      <w:r w:rsidRPr="00390E7A">
        <w:rPr>
          <w:spacing w:val="-2"/>
        </w:rPr>
        <w:t>e-mail……………………………………………………………….</w:t>
      </w:r>
    </w:p>
    <w:p w:rsidR="006711BA" w:rsidRDefault="004771A2">
      <w:pPr>
        <w:pStyle w:val="Akapitzlist"/>
        <w:numPr>
          <w:ilvl w:val="0"/>
          <w:numId w:val="11"/>
        </w:numPr>
        <w:tabs>
          <w:tab w:val="left" w:pos="428"/>
        </w:tabs>
        <w:ind w:right="152"/>
      </w:pPr>
      <w:r>
        <w:t>Inspektor</w:t>
      </w:r>
      <w:r>
        <w:rPr>
          <w:spacing w:val="80"/>
        </w:rPr>
        <w:t xml:space="preserve"> </w:t>
      </w:r>
      <w:r>
        <w:t>nadzoru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 w:rsidR="00390E7A">
        <w:t>jest</w:t>
      </w:r>
      <w:r>
        <w:rPr>
          <w:spacing w:val="80"/>
        </w:rPr>
        <w:t xml:space="preserve"> </w:t>
      </w:r>
      <w:r>
        <w:t>umocowan</w:t>
      </w:r>
      <w:r w:rsidR="00390E7A">
        <w:t>y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podejmowania</w:t>
      </w:r>
      <w:r>
        <w:rPr>
          <w:spacing w:val="80"/>
        </w:rPr>
        <w:t xml:space="preserve"> </w:t>
      </w:r>
      <w:r>
        <w:t>decyzji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zakresie jakichkolwiek robót albo świadczeń, które wykraczają poza zakres umowy.</w:t>
      </w:r>
    </w:p>
    <w:p w:rsidR="006711BA" w:rsidRDefault="004771A2">
      <w:pPr>
        <w:pStyle w:val="Akapitzlist"/>
        <w:numPr>
          <w:ilvl w:val="0"/>
          <w:numId w:val="11"/>
        </w:numPr>
        <w:tabs>
          <w:tab w:val="left" w:pos="428"/>
        </w:tabs>
        <w:ind w:right="149"/>
      </w:pPr>
      <w:r>
        <w:t>Inspektor</w:t>
      </w:r>
      <w:r>
        <w:rPr>
          <w:spacing w:val="31"/>
        </w:rPr>
        <w:t xml:space="preserve"> </w:t>
      </w:r>
      <w:r>
        <w:t>nadzoru</w:t>
      </w:r>
      <w:r>
        <w:rPr>
          <w:spacing w:val="31"/>
        </w:rPr>
        <w:t xml:space="preserve"> </w:t>
      </w:r>
      <w:r>
        <w:t>nie</w:t>
      </w:r>
      <w:r>
        <w:rPr>
          <w:spacing w:val="34"/>
        </w:rPr>
        <w:t xml:space="preserve"> </w:t>
      </w:r>
      <w:r>
        <w:t>ma</w:t>
      </w:r>
      <w:r>
        <w:rPr>
          <w:spacing w:val="29"/>
        </w:rPr>
        <w:t xml:space="preserve"> </w:t>
      </w:r>
      <w:r>
        <w:t>prawa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zwolnienia</w:t>
      </w:r>
      <w:r>
        <w:rPr>
          <w:spacing w:val="31"/>
        </w:rPr>
        <w:t xml:space="preserve"> </w:t>
      </w:r>
      <w:r>
        <w:t>Wykonawcy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wykonania</w:t>
      </w:r>
      <w:r>
        <w:rPr>
          <w:spacing w:val="31"/>
        </w:rPr>
        <w:t xml:space="preserve"> </w:t>
      </w:r>
      <w:r>
        <w:t>jakichkolwiek</w:t>
      </w:r>
      <w:r>
        <w:rPr>
          <w:spacing w:val="33"/>
        </w:rPr>
        <w:t xml:space="preserve"> </w:t>
      </w:r>
      <w:r>
        <w:t>zobowiązań wynikających z umowy.</w:t>
      </w:r>
    </w:p>
    <w:p w:rsidR="006711BA" w:rsidRDefault="004771A2">
      <w:pPr>
        <w:pStyle w:val="Akapitzlist"/>
        <w:numPr>
          <w:ilvl w:val="0"/>
          <w:numId w:val="11"/>
        </w:numPr>
        <w:tabs>
          <w:tab w:val="left" w:pos="428"/>
        </w:tabs>
        <w:ind w:right="152"/>
      </w:pPr>
      <w:r>
        <w:t>Wykonawca</w:t>
      </w:r>
      <w:r>
        <w:rPr>
          <w:spacing w:val="80"/>
        </w:rPr>
        <w:t xml:space="preserve"> </w:t>
      </w:r>
      <w:r>
        <w:t>zapewni</w:t>
      </w:r>
      <w:r>
        <w:rPr>
          <w:spacing w:val="78"/>
        </w:rPr>
        <w:t xml:space="preserve"> </w:t>
      </w:r>
      <w:r>
        <w:t>inspektorowi</w:t>
      </w:r>
      <w:r>
        <w:rPr>
          <w:spacing w:val="80"/>
        </w:rPr>
        <w:t xml:space="preserve"> </w:t>
      </w:r>
      <w:r>
        <w:t>nadzoru</w:t>
      </w:r>
      <w:r>
        <w:rPr>
          <w:spacing w:val="80"/>
        </w:rPr>
        <w:t xml:space="preserve"> </w:t>
      </w:r>
      <w:r>
        <w:t>swobodny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nieograniczony</w:t>
      </w:r>
      <w:r>
        <w:rPr>
          <w:spacing w:val="80"/>
        </w:rPr>
        <w:t xml:space="preserve"> </w:t>
      </w:r>
      <w:r>
        <w:t>dostęp</w:t>
      </w:r>
      <w:r>
        <w:rPr>
          <w:spacing w:val="77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teren</w:t>
      </w:r>
      <w:r>
        <w:rPr>
          <w:spacing w:val="79"/>
        </w:rPr>
        <w:t xml:space="preserve"> </w:t>
      </w:r>
      <w:r>
        <w:t xml:space="preserve">robót </w:t>
      </w:r>
      <w:r>
        <w:rPr>
          <w:spacing w:val="-2"/>
        </w:rPr>
        <w:t>budowlanych.</w:t>
      </w:r>
    </w:p>
    <w:p w:rsidR="006711BA" w:rsidRDefault="004771A2">
      <w:pPr>
        <w:pStyle w:val="Akapitzlist"/>
        <w:numPr>
          <w:ilvl w:val="0"/>
          <w:numId w:val="11"/>
        </w:numPr>
        <w:tabs>
          <w:tab w:val="left" w:pos="428"/>
        </w:tabs>
        <w:ind w:right="151"/>
      </w:pPr>
      <w:r>
        <w:t>Zmiana</w:t>
      </w:r>
      <w:r>
        <w:rPr>
          <w:spacing w:val="-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stanowi</w:t>
      </w:r>
      <w:r>
        <w:rPr>
          <w:spacing w:val="-1"/>
        </w:rPr>
        <w:t xml:space="preserve"> </w:t>
      </w:r>
      <w:r>
        <w:t>zmiany</w:t>
      </w:r>
      <w:r>
        <w:rPr>
          <w:spacing w:val="-1"/>
        </w:rPr>
        <w:t xml:space="preserve"> </w:t>
      </w:r>
      <w:r>
        <w:t>umowy,</w:t>
      </w:r>
      <w:r>
        <w:rPr>
          <w:spacing w:val="-1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wymaga</w:t>
      </w:r>
      <w:r>
        <w:rPr>
          <w:spacing w:val="-2"/>
        </w:rPr>
        <w:t xml:space="preserve"> </w:t>
      </w:r>
      <w:r>
        <w:t>pisemnego powiadomienia drugiej Strony.</w:t>
      </w:r>
    </w:p>
    <w:p w:rsidR="006711BA" w:rsidRDefault="004771A2" w:rsidP="00B36CD9">
      <w:pPr>
        <w:pStyle w:val="Nagwek1"/>
        <w:spacing w:before="120"/>
        <w:ind w:left="2965"/>
        <w:jc w:val="left"/>
      </w:pPr>
      <w:r>
        <w:t>§</w:t>
      </w:r>
      <w:r>
        <w:rPr>
          <w:spacing w:val="-9"/>
        </w:rPr>
        <w:t xml:space="preserve"> </w:t>
      </w:r>
      <w:r>
        <w:t>1</w:t>
      </w:r>
      <w:r w:rsidR="00390E7A">
        <w:t>3</w:t>
      </w:r>
      <w:r>
        <w:t>.</w:t>
      </w:r>
      <w:r>
        <w:rPr>
          <w:spacing w:val="-6"/>
        </w:rPr>
        <w:t xml:space="preserve"> </w:t>
      </w:r>
      <w:r>
        <w:t>Wynagrodzenie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warunki</w:t>
      </w:r>
      <w:r>
        <w:rPr>
          <w:spacing w:val="-8"/>
        </w:rPr>
        <w:t xml:space="preserve"> </w:t>
      </w:r>
      <w:r>
        <w:rPr>
          <w:spacing w:val="-2"/>
        </w:rPr>
        <w:t>płatności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428"/>
          <w:tab w:val="left" w:pos="1769"/>
          <w:tab w:val="left" w:pos="3780"/>
          <w:tab w:val="left" w:pos="4155"/>
          <w:tab w:val="left" w:pos="4968"/>
          <w:tab w:val="left" w:leader="dot" w:pos="9574"/>
        </w:tabs>
        <w:spacing w:before="120"/>
        <w:ind w:right="151"/>
      </w:pPr>
      <w:r>
        <w:t>Za wykonanie całości</w:t>
      </w:r>
      <w:r>
        <w:rPr>
          <w:spacing w:val="-2"/>
        </w:rPr>
        <w:t xml:space="preserve"> </w:t>
      </w:r>
      <w:r>
        <w:t>przedmiotu umowy Zamawiający</w:t>
      </w:r>
      <w:r>
        <w:rPr>
          <w:spacing w:val="-1"/>
        </w:rPr>
        <w:t xml:space="preserve"> </w:t>
      </w:r>
      <w:r>
        <w:t>zapłaci Wykonawcy wynagr</w:t>
      </w:r>
      <w:r w:rsidR="00A7660E">
        <w:t xml:space="preserve">odzenie ryczałtowe: w wysokości </w:t>
      </w:r>
      <w:r>
        <w:rPr>
          <w:spacing w:val="-2"/>
        </w:rPr>
        <w:t>………………………….….</w:t>
      </w:r>
      <w:r w:rsidR="00A7660E">
        <w:t xml:space="preserve"> </w:t>
      </w:r>
      <w:r>
        <w:rPr>
          <w:b/>
          <w:spacing w:val="-6"/>
        </w:rPr>
        <w:t>zł</w:t>
      </w:r>
      <w:r w:rsidR="00A7660E">
        <w:rPr>
          <w:b/>
        </w:rPr>
        <w:t xml:space="preserve"> </w:t>
      </w:r>
      <w:r>
        <w:rPr>
          <w:b/>
          <w:spacing w:val="-2"/>
        </w:rPr>
        <w:t>brutto</w:t>
      </w:r>
      <w:r w:rsidR="00A7660E">
        <w:rPr>
          <w:b/>
        </w:rPr>
        <w:t xml:space="preserve"> </w:t>
      </w:r>
      <w:r>
        <w:rPr>
          <w:spacing w:val="-2"/>
        </w:rPr>
        <w:t>(słownie</w:t>
      </w:r>
      <w:r>
        <w:rPr>
          <w:b/>
          <w:spacing w:val="-2"/>
        </w:rPr>
        <w:t>:</w:t>
      </w:r>
      <w:r>
        <w:rPr>
          <w:rFonts w:ascii="Times New Roman" w:hAnsi="Times New Roman"/>
        </w:rPr>
        <w:tab/>
      </w:r>
      <w:r>
        <w:rPr>
          <w:spacing w:val="-10"/>
        </w:rPr>
        <w:t>)</w:t>
      </w:r>
    </w:p>
    <w:p w:rsidR="006711BA" w:rsidRDefault="004771A2">
      <w:pPr>
        <w:pStyle w:val="Tekstpodstawowy"/>
        <w:tabs>
          <w:tab w:val="left" w:leader="dot" w:pos="4676"/>
        </w:tabs>
        <w:spacing w:before="1"/>
        <w:ind w:left="428" w:right="153" w:firstLine="0"/>
        <w:jc w:val="left"/>
      </w:pPr>
      <w:r>
        <w:t>w</w:t>
      </w:r>
      <w:r>
        <w:rPr>
          <w:spacing w:val="40"/>
        </w:rPr>
        <w:t xml:space="preserve"> </w:t>
      </w:r>
      <w:r>
        <w:t>tym:</w:t>
      </w:r>
      <w:r>
        <w:rPr>
          <w:spacing w:val="40"/>
        </w:rPr>
        <w:t xml:space="preserve"> </w:t>
      </w:r>
      <w:r>
        <w:t>wynagrodzenie</w:t>
      </w:r>
      <w:r>
        <w:rPr>
          <w:spacing w:val="40"/>
        </w:rPr>
        <w:t xml:space="preserve"> </w:t>
      </w:r>
      <w:r>
        <w:rPr>
          <w:b/>
        </w:rPr>
        <w:t>netto</w:t>
      </w:r>
      <w:r>
        <w:rPr>
          <w:b/>
          <w:spacing w:val="40"/>
        </w:rPr>
        <w:t xml:space="preserve"> </w:t>
      </w:r>
      <w:r>
        <w:t>……………………………………………..….</w:t>
      </w:r>
      <w:r>
        <w:rPr>
          <w:spacing w:val="40"/>
        </w:rPr>
        <w:t xml:space="preserve"> </w:t>
      </w:r>
      <w:r>
        <w:rPr>
          <w:b/>
        </w:rPr>
        <w:t>zł</w:t>
      </w:r>
      <w:r>
        <w:t>,</w:t>
      </w:r>
      <w:r>
        <w:rPr>
          <w:spacing w:val="40"/>
        </w:rPr>
        <w:t xml:space="preserve"> </w:t>
      </w:r>
      <w:r>
        <w:t>powiększone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rPr>
          <w:b/>
        </w:rPr>
        <w:t>podatek</w:t>
      </w:r>
      <w:r>
        <w:rPr>
          <w:b/>
          <w:spacing w:val="40"/>
        </w:rPr>
        <w:t xml:space="preserve"> </w:t>
      </w:r>
      <w:r>
        <w:rPr>
          <w:b/>
        </w:rPr>
        <w:t>VAT</w:t>
      </w:r>
      <w:r>
        <w:rPr>
          <w:b/>
          <w:spacing w:val="40"/>
        </w:rPr>
        <w:t xml:space="preserve"> </w:t>
      </w:r>
      <w:r>
        <w:t>wg stawki ….... % w wysokości</w:t>
      </w:r>
      <w:r>
        <w:rPr>
          <w:rFonts w:ascii="Times New Roman" w:hAnsi="Times New Roman"/>
        </w:rPr>
        <w:tab/>
      </w:r>
      <w:r>
        <w:rPr>
          <w:b/>
          <w:spacing w:val="-4"/>
        </w:rPr>
        <w:t>zł</w:t>
      </w:r>
      <w:r>
        <w:rPr>
          <w:spacing w:val="-4"/>
        </w:rPr>
        <w:t>,</w:t>
      </w:r>
    </w:p>
    <w:p w:rsidR="006711BA" w:rsidRDefault="004771A2">
      <w:pPr>
        <w:spacing w:line="267" w:lineRule="exact"/>
        <w:ind w:left="428"/>
      </w:pP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Formularzem</w:t>
      </w:r>
      <w:r>
        <w:rPr>
          <w:spacing w:val="-9"/>
        </w:rPr>
        <w:t xml:space="preserve"> </w:t>
      </w:r>
      <w:r>
        <w:t>ofertowym,</w:t>
      </w:r>
      <w:r>
        <w:rPr>
          <w:spacing w:val="-8"/>
        </w:rPr>
        <w:t xml:space="preserve"> </w:t>
      </w:r>
      <w:r>
        <w:t>stanowiącym</w:t>
      </w:r>
      <w:r>
        <w:rPr>
          <w:spacing w:val="-9"/>
        </w:rPr>
        <w:t xml:space="preserve"> </w:t>
      </w:r>
      <w:r>
        <w:rPr>
          <w:b/>
        </w:rPr>
        <w:t>załącznik</w:t>
      </w:r>
      <w:r>
        <w:rPr>
          <w:b/>
          <w:spacing w:val="-10"/>
        </w:rPr>
        <w:t xml:space="preserve"> </w:t>
      </w:r>
      <w:r>
        <w:rPr>
          <w:b/>
        </w:rPr>
        <w:t>nr</w:t>
      </w:r>
      <w:r>
        <w:rPr>
          <w:b/>
          <w:spacing w:val="-9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425"/>
        </w:tabs>
        <w:ind w:left="425" w:right="151" w:hanging="425"/>
      </w:pPr>
      <w:r>
        <w:t>Wynagrodzenie</w:t>
      </w:r>
      <w:r>
        <w:rPr>
          <w:spacing w:val="78"/>
        </w:rPr>
        <w:t xml:space="preserve"> </w:t>
      </w:r>
      <w:r>
        <w:t>ryczałtowe</w:t>
      </w:r>
      <w:r>
        <w:rPr>
          <w:spacing w:val="76"/>
        </w:rPr>
        <w:t xml:space="preserve"> </w:t>
      </w:r>
      <w:r>
        <w:t>Wykonawcy</w:t>
      </w:r>
      <w:r>
        <w:rPr>
          <w:spacing w:val="76"/>
        </w:rPr>
        <w:t xml:space="preserve"> </w:t>
      </w:r>
      <w:r>
        <w:t>określone</w:t>
      </w:r>
      <w:r>
        <w:rPr>
          <w:spacing w:val="76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>ust.</w:t>
      </w:r>
      <w:r>
        <w:rPr>
          <w:spacing w:val="76"/>
        </w:rPr>
        <w:t xml:space="preserve"> </w:t>
      </w:r>
      <w:r>
        <w:t>1</w:t>
      </w:r>
      <w:r>
        <w:rPr>
          <w:spacing w:val="78"/>
        </w:rPr>
        <w:t xml:space="preserve"> </w:t>
      </w:r>
      <w:r>
        <w:t>obejmuje</w:t>
      </w:r>
      <w:r>
        <w:rPr>
          <w:spacing w:val="76"/>
        </w:rPr>
        <w:t xml:space="preserve"> </w:t>
      </w:r>
      <w:r>
        <w:t>wszelkie</w:t>
      </w:r>
      <w:r>
        <w:rPr>
          <w:spacing w:val="78"/>
        </w:rPr>
        <w:t xml:space="preserve"> </w:t>
      </w:r>
      <w:r>
        <w:t>koszty</w:t>
      </w:r>
      <w:r>
        <w:rPr>
          <w:spacing w:val="76"/>
        </w:rPr>
        <w:t xml:space="preserve"> </w:t>
      </w:r>
      <w:r>
        <w:t>związane z realizacją umowy, łącznie z kosztami transportu, rozładunku, z uwzględnieniem warunków gwarancji</w:t>
      </w:r>
      <w:r>
        <w:rPr>
          <w:spacing w:val="80"/>
        </w:rPr>
        <w:t xml:space="preserve"> </w:t>
      </w:r>
      <w:r>
        <w:t>i rękojmi.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426"/>
          <w:tab w:val="left" w:pos="428"/>
        </w:tabs>
        <w:spacing w:before="1"/>
        <w:ind w:right="150"/>
      </w:pPr>
      <w:r>
        <w:t>Ewentualne podwyższenie stawki podatku VAT nie będzie skutkowało ani automatyczną zmianą postanowień</w:t>
      </w:r>
      <w:r>
        <w:rPr>
          <w:spacing w:val="-1"/>
        </w:rPr>
        <w:t xml:space="preserve"> </w:t>
      </w:r>
      <w:r>
        <w:t>Umowy, ani przyznaniem Wykonawcy</w:t>
      </w:r>
      <w:r>
        <w:rPr>
          <w:spacing w:val="-1"/>
        </w:rPr>
        <w:t xml:space="preserve"> </w:t>
      </w:r>
      <w:r>
        <w:t>jednostronnego uprawnienia</w:t>
      </w:r>
      <w:r>
        <w:rPr>
          <w:spacing w:val="-2"/>
        </w:rPr>
        <w:t xml:space="preserve"> </w:t>
      </w:r>
      <w:r>
        <w:t>do zwiększenia kwot, o których mowa w ust. 1.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427"/>
        </w:tabs>
        <w:ind w:left="427" w:hanging="426"/>
      </w:pPr>
      <w:r>
        <w:t>Wypłata</w:t>
      </w:r>
      <w:r>
        <w:rPr>
          <w:spacing w:val="-11"/>
        </w:rPr>
        <w:t xml:space="preserve"> </w:t>
      </w:r>
      <w:r>
        <w:t>wynagrodzenia</w:t>
      </w:r>
      <w:r>
        <w:rPr>
          <w:spacing w:val="-9"/>
        </w:rPr>
        <w:t xml:space="preserve"> </w:t>
      </w:r>
      <w:r>
        <w:t>nastąpi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częściach</w:t>
      </w:r>
      <w:r>
        <w:rPr>
          <w:spacing w:val="-1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następujący</w:t>
      </w:r>
      <w:r>
        <w:rPr>
          <w:spacing w:val="-9"/>
        </w:rPr>
        <w:t xml:space="preserve"> </w:t>
      </w:r>
      <w:r>
        <w:rPr>
          <w:spacing w:val="-2"/>
        </w:rPr>
        <w:t>sposób:</w:t>
      </w:r>
    </w:p>
    <w:p w:rsidR="00A10CE0" w:rsidRPr="00F01A6B" w:rsidRDefault="004771A2" w:rsidP="00A07206">
      <w:pPr>
        <w:pStyle w:val="Akapitzlist"/>
        <w:numPr>
          <w:ilvl w:val="1"/>
          <w:numId w:val="10"/>
        </w:numPr>
        <w:tabs>
          <w:tab w:val="left" w:pos="922"/>
        </w:tabs>
        <w:spacing w:before="1" w:line="267" w:lineRule="exact"/>
        <w:ind w:left="907" w:right="151" w:hanging="479"/>
      </w:pPr>
      <w:r>
        <w:t>na podstawie faktu</w:t>
      </w:r>
      <w:r w:rsidR="00390E7A">
        <w:t>ry</w:t>
      </w:r>
      <w:r>
        <w:t xml:space="preserve"> </w:t>
      </w:r>
      <w:r w:rsidR="00390E7A">
        <w:t>częściowej</w:t>
      </w:r>
      <w:r>
        <w:t xml:space="preserve"> </w:t>
      </w:r>
      <w:r w:rsidR="00A10CE0">
        <w:t xml:space="preserve">do 80% wynagrodzenia określonego w ust. 1, </w:t>
      </w:r>
      <w:r>
        <w:t>wystawi</w:t>
      </w:r>
      <w:r w:rsidR="00390E7A">
        <w:t>onej p</w:t>
      </w:r>
      <w:r>
        <w:t>o zakończeniu i odbiorz</w:t>
      </w:r>
      <w:r w:rsidR="00A10CE0">
        <w:t xml:space="preserve">e </w:t>
      </w:r>
      <w:r>
        <w:t>etap</w:t>
      </w:r>
      <w:r w:rsidR="00F01A6B">
        <w:t>u</w:t>
      </w:r>
      <w:r w:rsidR="00A10CE0">
        <w:t xml:space="preserve"> </w:t>
      </w:r>
      <w:r>
        <w:t xml:space="preserve">robót </w:t>
      </w:r>
      <w:r w:rsidR="00A10CE0">
        <w:t xml:space="preserve">(przez który rozumie się etap </w:t>
      </w:r>
      <w:r w:rsidR="00A10CE0" w:rsidRPr="00F01A6B">
        <w:t xml:space="preserve">uzyskany po 2 miesiącach od dnia rozpoczęcia wykonywania przedmiotu umowy) </w:t>
      </w:r>
      <w:r w:rsidRPr="00F01A6B">
        <w:t xml:space="preserve">oraz po podpisaniu przez Strony protokołu częściowego, przy czym musi być dostarczona Zamawiającemu najpóźniej do </w:t>
      </w:r>
      <w:r w:rsidR="00A10CE0" w:rsidRPr="00F01A6B">
        <w:t>20 dni</w:t>
      </w:r>
      <w:r w:rsidR="00F01A6B" w:rsidRPr="00F01A6B">
        <w:t>a</w:t>
      </w:r>
      <w:r w:rsidR="00A10CE0" w:rsidRPr="00F01A6B">
        <w:t xml:space="preserve"> miesiąc</w:t>
      </w:r>
      <w:r w:rsidR="00F01A6B" w:rsidRPr="00F01A6B">
        <w:t>a</w:t>
      </w:r>
      <w:r w:rsidR="00A10CE0" w:rsidRPr="00F01A6B">
        <w:t>,</w:t>
      </w:r>
    </w:p>
    <w:p w:rsidR="006711BA" w:rsidRDefault="004771A2" w:rsidP="00A07206">
      <w:pPr>
        <w:pStyle w:val="Akapitzlist"/>
        <w:numPr>
          <w:ilvl w:val="1"/>
          <w:numId w:val="10"/>
        </w:numPr>
        <w:tabs>
          <w:tab w:val="left" w:pos="922"/>
        </w:tabs>
        <w:spacing w:before="1" w:line="267" w:lineRule="exact"/>
        <w:ind w:left="907" w:right="151" w:hanging="479"/>
      </w:pPr>
      <w:r>
        <w:t>fakturą</w:t>
      </w:r>
      <w:r w:rsidRPr="00A10CE0">
        <w:rPr>
          <w:spacing w:val="-10"/>
        </w:rPr>
        <w:t xml:space="preserve"> </w:t>
      </w:r>
      <w:r>
        <w:t>końcową</w:t>
      </w:r>
      <w:r w:rsidRPr="00A10CE0">
        <w:rPr>
          <w:spacing w:val="-12"/>
        </w:rPr>
        <w:t xml:space="preserve"> </w:t>
      </w:r>
      <w:r>
        <w:t>wystawioną</w:t>
      </w:r>
      <w:r w:rsidRPr="00A10CE0">
        <w:rPr>
          <w:spacing w:val="-9"/>
        </w:rPr>
        <w:t xml:space="preserve"> </w:t>
      </w:r>
      <w:r>
        <w:t>po</w:t>
      </w:r>
      <w:r w:rsidRPr="00A10CE0">
        <w:rPr>
          <w:spacing w:val="-8"/>
        </w:rPr>
        <w:t xml:space="preserve"> </w:t>
      </w:r>
      <w:r>
        <w:t>podpisaniu</w:t>
      </w:r>
      <w:r w:rsidRPr="00A10CE0">
        <w:rPr>
          <w:spacing w:val="-11"/>
        </w:rPr>
        <w:t xml:space="preserve"> </w:t>
      </w:r>
      <w:r>
        <w:t>przez</w:t>
      </w:r>
      <w:r w:rsidRPr="00A10CE0">
        <w:rPr>
          <w:spacing w:val="-9"/>
        </w:rPr>
        <w:t xml:space="preserve"> </w:t>
      </w:r>
      <w:r>
        <w:t>Strony</w:t>
      </w:r>
      <w:r w:rsidRPr="00A10CE0">
        <w:rPr>
          <w:spacing w:val="-9"/>
        </w:rPr>
        <w:t xml:space="preserve"> </w:t>
      </w:r>
      <w:r>
        <w:t>protokołu</w:t>
      </w:r>
      <w:r w:rsidRPr="00A10CE0">
        <w:rPr>
          <w:spacing w:val="-11"/>
        </w:rPr>
        <w:t xml:space="preserve"> </w:t>
      </w:r>
      <w:r>
        <w:t>odbioru</w:t>
      </w:r>
      <w:r w:rsidRPr="00A10CE0">
        <w:rPr>
          <w:spacing w:val="-10"/>
        </w:rPr>
        <w:t xml:space="preserve"> </w:t>
      </w:r>
      <w:r w:rsidRPr="00A10CE0">
        <w:rPr>
          <w:spacing w:val="-2"/>
        </w:rPr>
        <w:t>końcowego.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427"/>
          <w:tab w:val="left" w:leader="dot" w:pos="9587"/>
        </w:tabs>
        <w:ind w:left="427" w:hanging="426"/>
      </w:pPr>
      <w:r>
        <w:t>Zapłata</w:t>
      </w:r>
      <w:r>
        <w:rPr>
          <w:spacing w:val="-4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nastąpi</w:t>
      </w:r>
      <w:r>
        <w:rPr>
          <w:spacing w:val="-3"/>
        </w:rPr>
        <w:t xml:space="preserve"> </w:t>
      </w:r>
      <w:r>
        <w:t>przelewem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rachunek</w:t>
      </w:r>
      <w:r>
        <w:rPr>
          <w:spacing w:val="-2"/>
        </w:rPr>
        <w:t xml:space="preserve"> </w:t>
      </w:r>
      <w:r>
        <w:t>bankowy</w:t>
      </w:r>
      <w:r>
        <w:rPr>
          <w:spacing w:val="-2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nr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6711BA" w:rsidRDefault="004771A2">
      <w:pPr>
        <w:pStyle w:val="Tekstpodstawowy"/>
        <w:ind w:left="428" w:right="150" w:firstLine="0"/>
        <w:rPr>
          <w:spacing w:val="-2"/>
        </w:rPr>
      </w:pPr>
      <w:r>
        <w:t xml:space="preserve">w terminie </w:t>
      </w:r>
      <w:r w:rsidR="00A10CE0">
        <w:rPr>
          <w:b/>
        </w:rPr>
        <w:t>21</w:t>
      </w:r>
      <w:r>
        <w:rPr>
          <w:b/>
        </w:rPr>
        <w:t xml:space="preserve"> dni </w:t>
      </w:r>
      <w:r>
        <w:t>od daty doręczenia Zamawiającemu prawidłowo wystawionej faktury VAT, po podpisaniu przez Strony bez zastrzeżeń protokołu odbioru częściowego/końcowego i po dostarczeniu dokumentów wymienionych ust. 1</w:t>
      </w:r>
      <w:r w:rsidR="00A10CE0">
        <w:t>1</w:t>
      </w:r>
      <w:r>
        <w:t xml:space="preserve"> (w przypadku wykonywania części przedmiotu umowy przez </w:t>
      </w:r>
      <w:r>
        <w:rPr>
          <w:spacing w:val="-2"/>
        </w:rPr>
        <w:t>Podwykonawców).</w:t>
      </w:r>
    </w:p>
    <w:p w:rsidR="00C327C9" w:rsidRPr="00C327C9" w:rsidRDefault="004771A2">
      <w:pPr>
        <w:pStyle w:val="Akapitzlist"/>
        <w:numPr>
          <w:ilvl w:val="0"/>
          <w:numId w:val="10"/>
        </w:numPr>
        <w:tabs>
          <w:tab w:val="left" w:pos="427"/>
        </w:tabs>
        <w:spacing w:line="267" w:lineRule="exact"/>
        <w:ind w:left="427" w:hanging="426"/>
      </w:pPr>
      <w:r>
        <w:t>Wykonawca</w:t>
      </w:r>
      <w:r>
        <w:rPr>
          <w:spacing w:val="-11"/>
        </w:rPr>
        <w:t xml:space="preserve"> </w:t>
      </w:r>
      <w:r>
        <w:t>wystawi</w:t>
      </w:r>
      <w:r>
        <w:rPr>
          <w:spacing w:val="-10"/>
        </w:rPr>
        <w:t xml:space="preserve"> </w:t>
      </w:r>
      <w:r w:rsidR="00C327C9" w:rsidRPr="00CD05FE">
        <w:t xml:space="preserve">fakturę </w:t>
      </w:r>
      <w:r w:rsidR="00C327C9">
        <w:t xml:space="preserve">i </w:t>
      </w:r>
      <w:r w:rsidR="00C327C9" w:rsidRPr="00CD05FE">
        <w:t>umieści na niej następujące dane Zamawiającego:</w:t>
      </w:r>
    </w:p>
    <w:p w:rsidR="00C327C9" w:rsidRPr="002D7476" w:rsidRDefault="00C327C9" w:rsidP="002D7476">
      <w:pPr>
        <w:pStyle w:val="Tekstpodstawowy"/>
        <w:ind w:left="428" w:right="150" w:firstLine="0"/>
      </w:pPr>
    </w:p>
    <w:p w:rsidR="00C327C9" w:rsidRPr="002D7476" w:rsidRDefault="00C327C9" w:rsidP="002D7476">
      <w:pPr>
        <w:pStyle w:val="Tekstpodstawowy"/>
        <w:ind w:left="428" w:right="150" w:firstLine="0"/>
        <w:jc w:val="center"/>
        <w:rPr>
          <w:b/>
        </w:rPr>
      </w:pPr>
      <w:r w:rsidRPr="002D7476">
        <w:rPr>
          <w:b/>
        </w:rPr>
        <w:t>Województwo Dolnośląskie</w:t>
      </w:r>
    </w:p>
    <w:p w:rsidR="00C327C9" w:rsidRPr="002D7476" w:rsidRDefault="00C327C9" w:rsidP="002D7476">
      <w:pPr>
        <w:pStyle w:val="Tekstpodstawowy"/>
        <w:ind w:left="428" w:right="150" w:firstLine="0"/>
        <w:jc w:val="center"/>
        <w:rPr>
          <w:b/>
        </w:rPr>
      </w:pPr>
      <w:r w:rsidRPr="002D7476">
        <w:rPr>
          <w:b/>
        </w:rPr>
        <w:t>Dolnośląska Szkoła Policealna Medyczna im. Marii Skłodowskiej-Curie we Wrocławiu</w:t>
      </w:r>
    </w:p>
    <w:p w:rsidR="00C327C9" w:rsidRPr="002D7476" w:rsidRDefault="00C327C9" w:rsidP="002D7476">
      <w:pPr>
        <w:pStyle w:val="Tekstpodstawowy"/>
        <w:ind w:left="428" w:right="150" w:firstLine="0"/>
        <w:jc w:val="center"/>
        <w:rPr>
          <w:b/>
        </w:rPr>
      </w:pPr>
      <w:r w:rsidRPr="002D7476">
        <w:rPr>
          <w:b/>
        </w:rPr>
        <w:t>ul. Stawowa 24</w:t>
      </w:r>
    </w:p>
    <w:p w:rsidR="00C327C9" w:rsidRPr="002D7476" w:rsidRDefault="00C327C9" w:rsidP="002D7476">
      <w:pPr>
        <w:pStyle w:val="Tekstpodstawowy"/>
        <w:ind w:left="428" w:right="150" w:firstLine="0"/>
        <w:jc w:val="center"/>
        <w:rPr>
          <w:b/>
        </w:rPr>
      </w:pPr>
      <w:r w:rsidRPr="002D7476">
        <w:rPr>
          <w:b/>
        </w:rPr>
        <w:t>50-018 Wrocław</w:t>
      </w:r>
    </w:p>
    <w:p w:rsidR="00C327C9" w:rsidRPr="002D7476" w:rsidRDefault="00C327C9" w:rsidP="002D7476">
      <w:pPr>
        <w:pStyle w:val="Tekstpodstawowy"/>
        <w:ind w:left="428" w:right="150" w:firstLine="0"/>
        <w:jc w:val="center"/>
        <w:rPr>
          <w:b/>
        </w:rPr>
      </w:pPr>
      <w:r w:rsidRPr="002D7476">
        <w:rPr>
          <w:b/>
        </w:rPr>
        <w:t>NIP 899-280-30-47</w:t>
      </w:r>
    </w:p>
    <w:p w:rsidR="00C327C9" w:rsidRPr="002D7476" w:rsidRDefault="00C327C9" w:rsidP="002D7476">
      <w:pPr>
        <w:pStyle w:val="Tekstpodstawowy"/>
        <w:ind w:left="428" w:right="150" w:firstLine="0"/>
      </w:pPr>
    </w:p>
    <w:p w:rsidR="006711BA" w:rsidRPr="008A06B6" w:rsidRDefault="00360C56" w:rsidP="00360C56">
      <w:pPr>
        <w:pStyle w:val="Akapitzlist"/>
        <w:tabs>
          <w:tab w:val="left" w:pos="427"/>
        </w:tabs>
        <w:spacing w:line="267" w:lineRule="exact"/>
        <w:ind w:left="427" w:firstLine="0"/>
      </w:pPr>
      <w:r>
        <w:lastRenderedPageBreak/>
        <w:t xml:space="preserve">oraz </w:t>
      </w:r>
      <w:r w:rsidR="004771A2">
        <w:t>doręczy</w:t>
      </w:r>
      <w:r w:rsidR="004771A2" w:rsidRPr="00360C56">
        <w:rPr>
          <w:spacing w:val="-9"/>
        </w:rPr>
        <w:t xml:space="preserve"> </w:t>
      </w:r>
      <w:r w:rsidR="004771A2">
        <w:t>Zamawiającemu</w:t>
      </w:r>
      <w:r w:rsidR="004771A2" w:rsidRPr="00360C56">
        <w:rPr>
          <w:spacing w:val="-10"/>
        </w:rPr>
        <w:t xml:space="preserve"> </w:t>
      </w:r>
      <w:r w:rsidR="004771A2">
        <w:t>fakturę</w:t>
      </w:r>
      <w:r w:rsidR="004771A2" w:rsidRPr="00360C56">
        <w:rPr>
          <w:spacing w:val="-10"/>
        </w:rPr>
        <w:t xml:space="preserve"> </w:t>
      </w:r>
      <w:r w:rsidR="004771A2">
        <w:t>w</w:t>
      </w:r>
      <w:r w:rsidR="004771A2" w:rsidRPr="00360C56">
        <w:rPr>
          <w:spacing w:val="-9"/>
        </w:rPr>
        <w:t xml:space="preserve"> </w:t>
      </w:r>
      <w:r w:rsidR="004771A2">
        <w:t>jednej</w:t>
      </w:r>
      <w:r w:rsidR="004771A2" w:rsidRPr="00360C56">
        <w:rPr>
          <w:spacing w:val="-10"/>
        </w:rPr>
        <w:t xml:space="preserve"> </w:t>
      </w:r>
      <w:r w:rsidR="004771A2">
        <w:t>z</w:t>
      </w:r>
      <w:r w:rsidR="004771A2" w:rsidRPr="00360C56">
        <w:rPr>
          <w:spacing w:val="-11"/>
        </w:rPr>
        <w:t xml:space="preserve"> </w:t>
      </w:r>
      <w:r w:rsidR="004771A2">
        <w:t>wymienionych</w:t>
      </w:r>
      <w:r w:rsidR="004771A2" w:rsidRPr="00360C56">
        <w:rPr>
          <w:spacing w:val="-12"/>
        </w:rPr>
        <w:t xml:space="preserve"> </w:t>
      </w:r>
      <w:r w:rsidR="004771A2" w:rsidRPr="00360C56">
        <w:rPr>
          <w:spacing w:val="-2"/>
        </w:rPr>
        <w:t>form:</w:t>
      </w:r>
    </w:p>
    <w:p w:rsidR="00577600" w:rsidRPr="00577600" w:rsidRDefault="004771A2" w:rsidP="00577600">
      <w:pPr>
        <w:pStyle w:val="Akapitzlist"/>
        <w:numPr>
          <w:ilvl w:val="1"/>
          <w:numId w:val="10"/>
        </w:numPr>
        <w:tabs>
          <w:tab w:val="left" w:pos="709"/>
        </w:tabs>
        <w:ind w:left="709" w:right="14" w:hanging="281"/>
      </w:pPr>
      <w:r>
        <w:t>w</w:t>
      </w:r>
      <w:r w:rsidRPr="00A10CE0">
        <w:rPr>
          <w:spacing w:val="40"/>
        </w:rPr>
        <w:t xml:space="preserve"> </w:t>
      </w:r>
      <w:r>
        <w:t>postaci</w:t>
      </w:r>
      <w:r w:rsidRPr="00A10CE0">
        <w:rPr>
          <w:spacing w:val="40"/>
        </w:rPr>
        <w:t xml:space="preserve"> </w:t>
      </w:r>
      <w:r>
        <w:t>papierowej</w:t>
      </w:r>
      <w:r w:rsidRPr="00A10CE0">
        <w:rPr>
          <w:spacing w:val="40"/>
        </w:rPr>
        <w:t xml:space="preserve"> </w:t>
      </w:r>
      <w:r>
        <w:t>na</w:t>
      </w:r>
      <w:r w:rsidRPr="00A10CE0">
        <w:rPr>
          <w:spacing w:val="40"/>
        </w:rPr>
        <w:t xml:space="preserve"> </w:t>
      </w:r>
      <w:r>
        <w:t>adres:</w:t>
      </w:r>
    </w:p>
    <w:p w:rsidR="00577600" w:rsidRDefault="00A10CE0" w:rsidP="00577600">
      <w:pPr>
        <w:pStyle w:val="Akapitzlist"/>
        <w:tabs>
          <w:tab w:val="left" w:pos="709"/>
        </w:tabs>
        <w:ind w:left="709" w:right="14" w:firstLine="0"/>
        <w:rPr>
          <w:b/>
          <w:bCs/>
        </w:rPr>
      </w:pPr>
      <w:r w:rsidRPr="00771838">
        <w:rPr>
          <w:b/>
          <w:bCs/>
        </w:rPr>
        <w:t>Dolnośląsk</w:t>
      </w:r>
      <w:r w:rsidRPr="00A10CE0">
        <w:rPr>
          <w:b/>
          <w:bCs/>
        </w:rPr>
        <w:t>a</w:t>
      </w:r>
      <w:r w:rsidRPr="00771838">
        <w:rPr>
          <w:b/>
          <w:bCs/>
        </w:rPr>
        <w:t xml:space="preserve"> Szkoł</w:t>
      </w:r>
      <w:r w:rsidRPr="00A10CE0">
        <w:rPr>
          <w:b/>
          <w:bCs/>
        </w:rPr>
        <w:t>a P</w:t>
      </w:r>
      <w:r w:rsidRPr="00771838">
        <w:rPr>
          <w:b/>
          <w:bCs/>
        </w:rPr>
        <w:t>olicealn</w:t>
      </w:r>
      <w:r w:rsidRPr="00A10CE0">
        <w:rPr>
          <w:b/>
          <w:bCs/>
        </w:rPr>
        <w:t>a</w:t>
      </w:r>
      <w:r w:rsidRPr="00771838">
        <w:rPr>
          <w:b/>
          <w:bCs/>
        </w:rPr>
        <w:t xml:space="preserve"> Medyczn</w:t>
      </w:r>
      <w:r w:rsidRPr="00A10CE0">
        <w:rPr>
          <w:b/>
          <w:bCs/>
        </w:rPr>
        <w:t>a</w:t>
      </w:r>
      <w:r w:rsidRPr="00771838">
        <w:rPr>
          <w:b/>
          <w:bCs/>
        </w:rPr>
        <w:t xml:space="preserve"> im. Marii Skłodowskiej – Curie we Wrocławiu</w:t>
      </w:r>
      <w:r w:rsidR="00577600">
        <w:rPr>
          <w:b/>
          <w:bCs/>
        </w:rPr>
        <w:t>,</w:t>
      </w:r>
    </w:p>
    <w:p w:rsidR="00A10CE0" w:rsidRPr="00771838" w:rsidRDefault="00A10CE0" w:rsidP="00577600">
      <w:pPr>
        <w:pStyle w:val="Akapitzlist"/>
        <w:tabs>
          <w:tab w:val="left" w:pos="709"/>
        </w:tabs>
        <w:ind w:left="709" w:right="14" w:firstLine="0"/>
      </w:pPr>
      <w:r w:rsidRPr="00771838">
        <w:rPr>
          <w:b/>
          <w:bCs/>
        </w:rPr>
        <w:t>ul. Stawowa 24</w:t>
      </w:r>
      <w:r w:rsidRPr="00A10CE0">
        <w:rPr>
          <w:b/>
          <w:bCs/>
        </w:rPr>
        <w:t xml:space="preserve">, </w:t>
      </w:r>
      <w:r w:rsidRPr="00771838">
        <w:rPr>
          <w:b/>
          <w:bCs/>
        </w:rPr>
        <w:t>50-018 Wrocław</w:t>
      </w:r>
      <w:r w:rsidR="00577600">
        <w:t>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07"/>
          <w:tab w:val="left" w:pos="709"/>
        </w:tabs>
        <w:spacing w:before="1"/>
        <w:ind w:left="709" w:right="152" w:hanging="284"/>
      </w:pPr>
      <w:r>
        <w:t>na skrzynkę e-mailową:</w:t>
      </w:r>
      <w:r w:rsidR="00A7660E">
        <w:t xml:space="preserve"> </w:t>
      </w:r>
      <w:hyperlink r:id="rId8" w:history="1">
        <w:r w:rsidR="00A7660E" w:rsidRPr="00F103E9">
          <w:rPr>
            <w:rStyle w:val="Hipercze"/>
          </w:rPr>
          <w:t>administracja.stawowa@edu.dolnyslask.pl</w:t>
        </w:r>
      </w:hyperlink>
      <w:r w:rsidR="00A7660E">
        <w:t xml:space="preserve"> </w:t>
      </w:r>
      <w:r>
        <w:t xml:space="preserve">formacie </w:t>
      </w:r>
      <w:proofErr w:type="spellStart"/>
      <w:r>
        <w:t>pdf</w:t>
      </w:r>
      <w:proofErr w:type="spellEnd"/>
      <w:r>
        <w:t xml:space="preserve"> gwarantującym czytelność tekstu. W mailu oraz na fakturze należy podać nr umowy, której dotyczy faktura,</w:t>
      </w:r>
    </w:p>
    <w:p w:rsidR="006711BA" w:rsidRPr="008A06B6" w:rsidRDefault="004771A2">
      <w:pPr>
        <w:pStyle w:val="Akapitzlist"/>
        <w:numPr>
          <w:ilvl w:val="0"/>
          <w:numId w:val="10"/>
        </w:numPr>
        <w:tabs>
          <w:tab w:val="left" w:pos="359"/>
        </w:tabs>
        <w:spacing w:line="267" w:lineRule="exact"/>
        <w:ind w:left="359" w:hanging="358"/>
      </w:pPr>
      <w:r w:rsidRPr="008A06B6">
        <w:t>Za</w:t>
      </w:r>
      <w:r w:rsidRPr="008A06B6">
        <w:rPr>
          <w:spacing w:val="-8"/>
        </w:rPr>
        <w:t xml:space="preserve"> </w:t>
      </w:r>
      <w:r w:rsidRPr="008A06B6">
        <w:t>dzień</w:t>
      </w:r>
      <w:r w:rsidRPr="008A06B6">
        <w:rPr>
          <w:spacing w:val="-8"/>
        </w:rPr>
        <w:t xml:space="preserve"> </w:t>
      </w:r>
      <w:r w:rsidRPr="008A06B6">
        <w:t>zapłaty</w:t>
      </w:r>
      <w:r w:rsidRPr="008A06B6">
        <w:rPr>
          <w:spacing w:val="-11"/>
        </w:rPr>
        <w:t xml:space="preserve"> </w:t>
      </w:r>
      <w:r w:rsidRPr="008A06B6">
        <w:t>uważa</w:t>
      </w:r>
      <w:r w:rsidRPr="008A06B6">
        <w:rPr>
          <w:spacing w:val="-7"/>
        </w:rPr>
        <w:t xml:space="preserve"> </w:t>
      </w:r>
      <w:r w:rsidRPr="008A06B6">
        <w:t>się</w:t>
      </w:r>
      <w:r w:rsidRPr="008A06B6">
        <w:rPr>
          <w:spacing w:val="-9"/>
        </w:rPr>
        <w:t xml:space="preserve"> </w:t>
      </w:r>
      <w:r w:rsidRPr="008A06B6">
        <w:t>dzień</w:t>
      </w:r>
      <w:r w:rsidRPr="008A06B6">
        <w:rPr>
          <w:spacing w:val="-8"/>
        </w:rPr>
        <w:t xml:space="preserve"> </w:t>
      </w:r>
      <w:r w:rsidRPr="008A06B6">
        <w:t>obciążenia</w:t>
      </w:r>
      <w:r w:rsidRPr="008A06B6">
        <w:rPr>
          <w:spacing w:val="-8"/>
        </w:rPr>
        <w:t xml:space="preserve"> </w:t>
      </w:r>
      <w:r w:rsidRPr="008A06B6">
        <w:t>rachunku</w:t>
      </w:r>
      <w:r w:rsidRPr="008A06B6">
        <w:rPr>
          <w:spacing w:val="-9"/>
        </w:rPr>
        <w:t xml:space="preserve"> </w:t>
      </w:r>
      <w:r w:rsidRPr="008A06B6">
        <w:t>bankowego</w:t>
      </w:r>
      <w:r w:rsidRPr="008A06B6">
        <w:rPr>
          <w:spacing w:val="-7"/>
        </w:rPr>
        <w:t xml:space="preserve"> </w:t>
      </w:r>
      <w:r w:rsidRPr="008A06B6">
        <w:rPr>
          <w:spacing w:val="-2"/>
        </w:rPr>
        <w:t>Zamawiającego.</w:t>
      </w:r>
    </w:p>
    <w:p w:rsidR="006711BA" w:rsidRPr="008A06B6" w:rsidRDefault="004771A2">
      <w:pPr>
        <w:pStyle w:val="Akapitzlist"/>
        <w:numPr>
          <w:ilvl w:val="0"/>
          <w:numId w:val="10"/>
        </w:numPr>
        <w:tabs>
          <w:tab w:val="left" w:pos="359"/>
          <w:tab w:val="left" w:pos="361"/>
        </w:tabs>
        <w:ind w:left="361" w:right="150" w:hanging="360"/>
      </w:pPr>
      <w:r w:rsidRPr="008A06B6">
        <w:t xml:space="preserve">Zamawiający nie </w:t>
      </w:r>
      <w:r w:rsidR="008A06B6" w:rsidRPr="008A06B6">
        <w:t xml:space="preserve">ma możliwości odbierania </w:t>
      </w:r>
      <w:r w:rsidRPr="008A06B6">
        <w:t>faktur ustrukturyzowanych, o których mowa w art. 2</w:t>
      </w:r>
      <w:r w:rsidRPr="008A06B6">
        <w:rPr>
          <w:spacing w:val="40"/>
        </w:rPr>
        <w:t xml:space="preserve"> </w:t>
      </w:r>
      <w:r w:rsidR="001617D4">
        <w:t>punkt </w:t>
      </w:r>
      <w:r w:rsidRPr="008A06B6">
        <w:t xml:space="preserve">32a) ustawy z dnia 11 marca 2004 r. o podatku od towarów i usług </w:t>
      </w:r>
      <w:r w:rsidR="001617D4">
        <w:t>(t. jedn. Dz. U. z 2024 r. poz.</w:t>
      </w:r>
      <w:r w:rsidRPr="008A06B6">
        <w:t>361</w:t>
      </w:r>
      <w:r w:rsidR="001617D4">
        <w:t xml:space="preserve"> ze zm.</w:t>
      </w:r>
      <w:r w:rsidRPr="008A06B6">
        <w:t>) dalej zwanej „ustawą o VAT”.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361"/>
        </w:tabs>
        <w:ind w:left="361" w:right="151" w:hanging="360"/>
        <w:rPr>
          <w:sz w:val="20"/>
        </w:rPr>
      </w:pPr>
      <w:r w:rsidRPr="008A06B6">
        <w:t>Wykonawca</w:t>
      </w:r>
      <w:r w:rsidRPr="008A06B6">
        <w:rPr>
          <w:spacing w:val="71"/>
        </w:rPr>
        <w:t xml:space="preserve">  </w:t>
      </w:r>
      <w:r w:rsidRPr="008A06B6">
        <w:t>oświadcza,</w:t>
      </w:r>
      <w:r w:rsidRPr="008A06B6">
        <w:rPr>
          <w:spacing w:val="72"/>
        </w:rPr>
        <w:t xml:space="preserve">  </w:t>
      </w:r>
      <w:r w:rsidRPr="008A06B6">
        <w:t>że</w:t>
      </w:r>
      <w:r w:rsidRPr="008A06B6">
        <w:rPr>
          <w:spacing w:val="73"/>
        </w:rPr>
        <w:t xml:space="preserve">  </w:t>
      </w:r>
      <w:r w:rsidRPr="008A06B6">
        <w:t>jest*/nie</w:t>
      </w:r>
      <w:r w:rsidRPr="008A06B6">
        <w:rPr>
          <w:spacing w:val="73"/>
        </w:rPr>
        <w:t xml:space="preserve">  </w:t>
      </w:r>
      <w:r w:rsidRPr="008A06B6">
        <w:t>jest*</w:t>
      </w:r>
      <w:r w:rsidRPr="008A06B6">
        <w:rPr>
          <w:spacing w:val="71"/>
        </w:rPr>
        <w:t xml:space="preserve">  </w:t>
      </w:r>
      <w:r w:rsidRPr="008A06B6">
        <w:t>zarejestrowany</w:t>
      </w:r>
      <w:r w:rsidRPr="008A06B6">
        <w:rPr>
          <w:spacing w:val="73"/>
        </w:rPr>
        <w:t xml:space="preserve">  </w:t>
      </w:r>
      <w:r w:rsidRPr="008A06B6">
        <w:t>jako</w:t>
      </w:r>
      <w:r w:rsidRPr="008A06B6">
        <w:rPr>
          <w:spacing w:val="72"/>
        </w:rPr>
        <w:t xml:space="preserve">  </w:t>
      </w:r>
      <w:r w:rsidRPr="008A06B6">
        <w:t>czynny</w:t>
      </w:r>
      <w:r w:rsidRPr="008A06B6">
        <w:rPr>
          <w:spacing w:val="73"/>
        </w:rPr>
        <w:t xml:space="preserve">  </w:t>
      </w:r>
      <w:r w:rsidRPr="008A06B6">
        <w:t>podatnik</w:t>
      </w:r>
      <w:r w:rsidRPr="008A06B6">
        <w:rPr>
          <w:spacing w:val="73"/>
        </w:rPr>
        <w:t xml:space="preserve">  </w:t>
      </w:r>
      <w:r w:rsidRPr="008A06B6">
        <w:t>VAT, a</w:t>
      </w:r>
      <w:r w:rsidRPr="008A06B6">
        <w:rPr>
          <w:spacing w:val="80"/>
          <w:w w:val="150"/>
        </w:rPr>
        <w:t xml:space="preserve"> </w:t>
      </w:r>
      <w:r w:rsidRPr="008A06B6">
        <w:t>wskazany</w:t>
      </w:r>
      <w:r w:rsidRPr="008A06B6">
        <w:rPr>
          <w:spacing w:val="80"/>
          <w:w w:val="150"/>
        </w:rPr>
        <w:t xml:space="preserve"> </w:t>
      </w:r>
      <w:r w:rsidRPr="008A06B6">
        <w:t>rachunek</w:t>
      </w:r>
      <w:r w:rsidRPr="008A06B6">
        <w:rPr>
          <w:spacing w:val="80"/>
          <w:w w:val="150"/>
        </w:rPr>
        <w:t xml:space="preserve"> </w:t>
      </w:r>
      <w:r w:rsidRPr="008A06B6">
        <w:t>jest*/nie</w:t>
      </w:r>
      <w:r>
        <w:rPr>
          <w:spacing w:val="80"/>
          <w:w w:val="150"/>
        </w:rPr>
        <w:t xml:space="preserve"> </w:t>
      </w:r>
      <w:r>
        <w:t>jest*</w:t>
      </w:r>
      <w:r>
        <w:rPr>
          <w:spacing w:val="80"/>
          <w:w w:val="150"/>
        </w:rPr>
        <w:t xml:space="preserve"> </w:t>
      </w:r>
      <w:r>
        <w:t>rachunkiem,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którego</w:t>
      </w:r>
      <w:r>
        <w:rPr>
          <w:spacing w:val="80"/>
          <w:w w:val="150"/>
        </w:rPr>
        <w:t xml:space="preserve"> </w:t>
      </w:r>
      <w:r>
        <w:t>został</w:t>
      </w:r>
      <w:r>
        <w:rPr>
          <w:spacing w:val="80"/>
          <w:w w:val="150"/>
        </w:rPr>
        <w:t xml:space="preserve"> </w:t>
      </w:r>
      <w:r>
        <w:t>otwarty</w:t>
      </w:r>
      <w:r>
        <w:rPr>
          <w:spacing w:val="80"/>
          <w:w w:val="150"/>
        </w:rPr>
        <w:t xml:space="preserve"> </w:t>
      </w:r>
      <w:r>
        <w:t>rachunek</w:t>
      </w:r>
      <w:r>
        <w:rPr>
          <w:spacing w:val="80"/>
          <w:w w:val="150"/>
        </w:rPr>
        <w:t xml:space="preserve"> </w:t>
      </w:r>
      <w:r>
        <w:t>VAT, w rozumieniu art. 2 pkt 37 ustawy VAT i został*/nie został* zawarty w wykazie podmiotów, o którym mowa</w:t>
      </w:r>
      <w:r>
        <w:rPr>
          <w:spacing w:val="34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art.</w:t>
      </w:r>
      <w:r>
        <w:rPr>
          <w:spacing w:val="34"/>
        </w:rPr>
        <w:t xml:space="preserve"> </w:t>
      </w:r>
      <w:r>
        <w:t>96b</w:t>
      </w:r>
      <w:r>
        <w:rPr>
          <w:spacing w:val="37"/>
        </w:rPr>
        <w:t xml:space="preserve"> </w:t>
      </w:r>
      <w:r>
        <w:t>ust.</w:t>
      </w:r>
      <w:r>
        <w:rPr>
          <w:spacing w:val="35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ustawy</w:t>
      </w:r>
      <w:r>
        <w:rPr>
          <w:spacing w:val="36"/>
        </w:rPr>
        <w:t xml:space="preserve"> </w:t>
      </w:r>
      <w:r>
        <w:t>VAT.</w:t>
      </w:r>
      <w:r>
        <w:rPr>
          <w:spacing w:val="34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związku</w:t>
      </w:r>
      <w:r>
        <w:rPr>
          <w:spacing w:val="35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powyższym</w:t>
      </w:r>
      <w:r>
        <w:rPr>
          <w:spacing w:val="35"/>
        </w:rPr>
        <w:t xml:space="preserve"> </w:t>
      </w:r>
      <w:r>
        <w:t>płatność</w:t>
      </w:r>
      <w:r>
        <w:rPr>
          <w:spacing w:val="37"/>
        </w:rPr>
        <w:t xml:space="preserve"> </w:t>
      </w:r>
      <w:r>
        <w:t>zostanie</w:t>
      </w:r>
      <w:r>
        <w:rPr>
          <w:spacing w:val="39"/>
        </w:rPr>
        <w:t xml:space="preserve"> </w:t>
      </w:r>
      <w:r>
        <w:t>dokonana</w:t>
      </w:r>
      <w:r>
        <w:rPr>
          <w:spacing w:val="39"/>
        </w:rPr>
        <w:t xml:space="preserve"> </w:t>
      </w:r>
      <w:r>
        <w:t xml:space="preserve">zgodnie z art. 108a ustawy VAT. </w:t>
      </w:r>
      <w:r>
        <w:rPr>
          <w:sz w:val="20"/>
        </w:rPr>
        <w:t>(*) niepotrzebne usunąć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361"/>
        </w:tabs>
        <w:spacing w:before="1"/>
        <w:ind w:left="361" w:right="151" w:hanging="360"/>
      </w:pPr>
      <w:r>
        <w:t>Zamawiający, w przypadku gdy stwierdzi, że wskazany rachunek bankowy Wykonawcy – jeżeli Wykonawca jest zarejestrowany jako czynny podatnik VAT – nie jest ujawniony w wykazie podmiotów zarejestrowanych jako podatnicy VAT, jest uprawniony do wstrzymania wypłaty wynagrodzenia Wykonawcy do czasu wskazania prawidłowego numeru rachunku bankowego. W związku z takim wstrzymaniem płatności Wykonawcy nie należą się żadne odsetki.</w:t>
      </w:r>
    </w:p>
    <w:p w:rsidR="006711BA" w:rsidRDefault="004771A2">
      <w:pPr>
        <w:pStyle w:val="Akapitzlist"/>
        <w:numPr>
          <w:ilvl w:val="0"/>
          <w:numId w:val="10"/>
        </w:numPr>
        <w:tabs>
          <w:tab w:val="left" w:pos="361"/>
        </w:tabs>
        <w:ind w:left="361" w:right="154" w:hanging="360"/>
      </w:pPr>
      <w:r>
        <w:t>W</w:t>
      </w:r>
      <w:r>
        <w:rPr>
          <w:spacing w:val="74"/>
        </w:rPr>
        <w:t xml:space="preserve"> </w:t>
      </w:r>
      <w:r>
        <w:t>przypadku</w:t>
      </w:r>
      <w:r>
        <w:rPr>
          <w:spacing w:val="70"/>
        </w:rPr>
        <w:t xml:space="preserve"> </w:t>
      </w:r>
      <w:r>
        <w:t>wykonywania</w:t>
      </w:r>
      <w:r>
        <w:rPr>
          <w:spacing w:val="72"/>
        </w:rPr>
        <w:t xml:space="preserve"> </w:t>
      </w:r>
      <w:r>
        <w:t>części</w:t>
      </w:r>
      <w:r>
        <w:rPr>
          <w:spacing w:val="70"/>
        </w:rPr>
        <w:t xml:space="preserve"> </w:t>
      </w:r>
      <w:r>
        <w:t>robót</w:t>
      </w:r>
      <w:r>
        <w:rPr>
          <w:spacing w:val="74"/>
        </w:rPr>
        <w:t xml:space="preserve"> </w:t>
      </w:r>
      <w:r>
        <w:t>przez</w:t>
      </w:r>
      <w:r>
        <w:rPr>
          <w:spacing w:val="70"/>
        </w:rPr>
        <w:t xml:space="preserve"> </w:t>
      </w:r>
      <w:r>
        <w:t>Podwykonawców</w:t>
      </w:r>
      <w:r>
        <w:rPr>
          <w:spacing w:val="75"/>
        </w:rPr>
        <w:t xml:space="preserve"> </w:t>
      </w:r>
      <w:r>
        <w:t>zapłata</w:t>
      </w:r>
      <w:r>
        <w:rPr>
          <w:spacing w:val="70"/>
        </w:rPr>
        <w:t xml:space="preserve"> </w:t>
      </w:r>
      <w:r>
        <w:t>należności</w:t>
      </w:r>
      <w:r>
        <w:rPr>
          <w:spacing w:val="7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wykonane i odebrane roboty jest realizowana w następujący sposób:</w:t>
      </w:r>
      <w:r>
        <w:rPr>
          <w:vertAlign w:val="superscript"/>
        </w:rPr>
        <w:t>2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69"/>
        </w:tabs>
        <w:ind w:left="769" w:right="150" w:hanging="360"/>
      </w:pPr>
      <w:r>
        <w:t>Wykonawca w terminie 5 dni przed terminem płatności faktury, przedłoży Zamawiającemu kopię faktury</w:t>
      </w:r>
      <w:r>
        <w:rPr>
          <w:spacing w:val="40"/>
        </w:rPr>
        <w:t xml:space="preserve"> </w:t>
      </w:r>
      <w:r>
        <w:t>wystawionej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Podwykonawcę</w:t>
      </w:r>
      <w:r>
        <w:rPr>
          <w:spacing w:val="40"/>
        </w:rPr>
        <w:t xml:space="preserve"> </w:t>
      </w:r>
      <w:r>
        <w:t>dotyczącą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niego</w:t>
      </w:r>
      <w:r>
        <w:rPr>
          <w:spacing w:val="40"/>
        </w:rPr>
        <w:t xml:space="preserve"> </w:t>
      </w:r>
      <w:r>
        <w:t>wykonanych,</w:t>
      </w:r>
      <w:r>
        <w:rPr>
          <w:spacing w:val="40"/>
        </w:rPr>
        <w:t xml:space="preserve"> </w:t>
      </w:r>
      <w:r>
        <w:t>ujętych</w:t>
      </w:r>
      <w:r>
        <w:rPr>
          <w:spacing w:val="80"/>
        </w:rPr>
        <w:t xml:space="preserve"> </w:t>
      </w:r>
      <w:r>
        <w:t>w fakturze Wykonawcy wraz z dowodami potwierdzającymi zapłatę wymagalnego wynagrodzenia,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69"/>
        </w:tabs>
        <w:ind w:left="769" w:right="148" w:hanging="360"/>
      </w:pPr>
      <w:r>
        <w:t>brak potwierdzenia przez Wykonawcę zapłaty wynagrodzenia Podwykonawcy, Zamawiający uzna</w:t>
      </w:r>
      <w:r>
        <w:rPr>
          <w:spacing w:val="40"/>
        </w:rPr>
        <w:t xml:space="preserve"> </w:t>
      </w:r>
      <w:r>
        <w:t>za uchylanie się Wykonawcy od zapłaty wynagrodzenia Podwykonawcy. W takim przypadku zastosowanie mają postanowienia pkt 3 i kolejnych,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09"/>
        </w:tabs>
        <w:ind w:left="709" w:right="151" w:hanging="300"/>
      </w:pPr>
      <w:r>
        <w:t>Zamawiający dokonuje bezpośredniej zapłaty wymagalnego wynagrodzenia przysługującego Podwykonawcy, który zawarł zaakceptowaną przez Zamawiającego umowę o podwykonawstwo, której</w:t>
      </w:r>
      <w:r>
        <w:rPr>
          <w:spacing w:val="26"/>
        </w:rPr>
        <w:t xml:space="preserve"> </w:t>
      </w:r>
      <w:r>
        <w:t>przedmiotem</w:t>
      </w:r>
      <w:r>
        <w:rPr>
          <w:spacing w:val="26"/>
        </w:rPr>
        <w:t xml:space="preserve"> </w:t>
      </w:r>
      <w:r>
        <w:t>są</w:t>
      </w:r>
      <w:r>
        <w:rPr>
          <w:spacing w:val="26"/>
        </w:rPr>
        <w:t xml:space="preserve"> </w:t>
      </w:r>
      <w:r>
        <w:t>roboty</w:t>
      </w:r>
      <w:r>
        <w:rPr>
          <w:spacing w:val="27"/>
        </w:rPr>
        <w:t xml:space="preserve"> </w:t>
      </w:r>
      <w:r>
        <w:t>budowlane,</w:t>
      </w:r>
      <w:r>
        <w:rPr>
          <w:spacing w:val="23"/>
        </w:rPr>
        <w:t xml:space="preserve"> </w:t>
      </w:r>
      <w:r>
        <w:t>lub</w:t>
      </w:r>
      <w:r>
        <w:rPr>
          <w:spacing w:val="26"/>
        </w:rPr>
        <w:t xml:space="preserve"> </w:t>
      </w:r>
      <w:r>
        <w:t>który</w:t>
      </w:r>
      <w:r>
        <w:rPr>
          <w:spacing w:val="24"/>
        </w:rPr>
        <w:t xml:space="preserve"> </w:t>
      </w:r>
      <w:r>
        <w:t>zawarł</w:t>
      </w:r>
      <w:r>
        <w:rPr>
          <w:spacing w:val="28"/>
        </w:rPr>
        <w:t xml:space="preserve"> </w:t>
      </w:r>
      <w:r>
        <w:t>przedłożoną</w:t>
      </w:r>
      <w:r>
        <w:rPr>
          <w:spacing w:val="26"/>
        </w:rPr>
        <w:t xml:space="preserve"> </w:t>
      </w:r>
      <w:r>
        <w:t>Zamawiającemu</w:t>
      </w:r>
      <w:r>
        <w:rPr>
          <w:spacing w:val="25"/>
        </w:rPr>
        <w:t xml:space="preserve"> </w:t>
      </w:r>
      <w:r>
        <w:t>umowę o podwykonawstwo, której przedmiotem są dostawy lub usługi, w przypadku uchylenia się od obowiązku zapłaty przez Wykonawcę,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09"/>
        </w:tabs>
        <w:ind w:left="709" w:right="150" w:hanging="300"/>
      </w:pPr>
      <w:r>
        <w:t>wynagrodzenie, o którym mowa w pkt 3,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69"/>
        </w:tabs>
        <w:ind w:left="769" w:right="150" w:hanging="360"/>
      </w:pPr>
      <w:r>
        <w:t xml:space="preserve">bezpośrednia zapłata obejmuje wyłącznie należne wynagrodzenie, bez odsetek należnych </w:t>
      </w:r>
      <w:r>
        <w:rPr>
          <w:spacing w:val="-2"/>
        </w:rPr>
        <w:t>Podwykonawcy,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09"/>
        </w:tabs>
        <w:spacing w:before="1"/>
        <w:ind w:left="709" w:right="151" w:hanging="281"/>
      </w:pPr>
      <w:r>
        <w:t>przed dokonaniem bezpośredniej zapłaty Zamawiający umożliwi Wykonawcy zgłoszenie pisemnych uwag dotyczących zasadności bezpośredniej zapłaty wynagrodzenia Podwykonawcy. Zamawiający poinformuje Wykonawcę o terminie zgłaszania uwag, nie krótszym niż 7 dni od dnia doręczenia tej informacji. W uwagach nie może powoływać się na potrącenie roszczeń Wykonawcy względem Podwykonawcy niezwiązanych z realizacją umowy o podwykonawstwo,</w:t>
      </w:r>
    </w:p>
    <w:p w:rsidR="006711BA" w:rsidRDefault="004771A2">
      <w:pPr>
        <w:pStyle w:val="Akapitzlist"/>
        <w:numPr>
          <w:ilvl w:val="1"/>
          <w:numId w:val="10"/>
        </w:numPr>
        <w:tabs>
          <w:tab w:val="left" w:pos="708"/>
        </w:tabs>
        <w:spacing w:line="267" w:lineRule="exact"/>
        <w:ind w:left="708" w:hanging="299"/>
      </w:pPr>
      <w:r>
        <w:t>w</w:t>
      </w:r>
      <w:r w:rsidRPr="00903CDB">
        <w:t xml:space="preserve"> </w:t>
      </w:r>
      <w:r>
        <w:t>przypadku</w:t>
      </w:r>
      <w:r>
        <w:rPr>
          <w:spacing w:val="-11"/>
        </w:rPr>
        <w:t xml:space="preserve"> </w:t>
      </w:r>
      <w:r>
        <w:t>zgłoszenia</w:t>
      </w:r>
      <w:r>
        <w:rPr>
          <w:spacing w:val="-10"/>
        </w:rPr>
        <w:t xml:space="preserve"> </w:t>
      </w:r>
      <w:r>
        <w:t>uwag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terminie</w:t>
      </w:r>
      <w:r>
        <w:rPr>
          <w:spacing w:val="-10"/>
        </w:rPr>
        <w:t xml:space="preserve"> </w:t>
      </w:r>
      <w:r>
        <w:t>wskazanym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Zamawiającego,</w:t>
      </w:r>
      <w:r>
        <w:rPr>
          <w:spacing w:val="-10"/>
        </w:rPr>
        <w:t xml:space="preserve"> </w:t>
      </w:r>
      <w:r>
        <w:t>Zamawiający</w:t>
      </w:r>
      <w:r>
        <w:rPr>
          <w:spacing w:val="-12"/>
        </w:rPr>
        <w:t xml:space="preserve"> </w:t>
      </w:r>
      <w:r>
        <w:rPr>
          <w:spacing w:val="-2"/>
        </w:rPr>
        <w:t>może:</w:t>
      </w:r>
    </w:p>
    <w:p w:rsidR="006711BA" w:rsidRDefault="004771A2">
      <w:pPr>
        <w:pStyle w:val="Akapitzlist"/>
        <w:numPr>
          <w:ilvl w:val="2"/>
          <w:numId w:val="10"/>
        </w:numPr>
        <w:tabs>
          <w:tab w:val="left" w:pos="1268"/>
        </w:tabs>
        <w:ind w:left="1268" w:right="152" w:hanging="360"/>
      </w:pPr>
      <w:r>
        <w:t>nie</w:t>
      </w:r>
      <w:r>
        <w:rPr>
          <w:spacing w:val="-1"/>
        </w:rPr>
        <w:t xml:space="preserve"> </w:t>
      </w:r>
      <w:r>
        <w:t>dokonać bezpośredniej</w:t>
      </w:r>
      <w:r>
        <w:rPr>
          <w:spacing w:val="-4"/>
        </w:rPr>
        <w:t xml:space="preserve"> </w:t>
      </w:r>
      <w:r>
        <w:t>zapłaty wynagrodzenia</w:t>
      </w:r>
      <w:r>
        <w:rPr>
          <w:spacing w:val="-4"/>
        </w:rPr>
        <w:t xml:space="preserve"> </w:t>
      </w:r>
      <w:r>
        <w:t>Podwykonawcy,</w:t>
      </w:r>
      <w:r>
        <w:rPr>
          <w:spacing w:val="-1"/>
        </w:rPr>
        <w:t xml:space="preserve"> </w:t>
      </w:r>
      <w:r>
        <w:t>jeżeli</w:t>
      </w:r>
      <w:r>
        <w:rPr>
          <w:spacing w:val="-1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wykaże niezasadność takiej zapłaty albo</w:t>
      </w:r>
    </w:p>
    <w:p w:rsidR="006711BA" w:rsidRDefault="004771A2">
      <w:pPr>
        <w:pStyle w:val="Akapitzlist"/>
        <w:numPr>
          <w:ilvl w:val="2"/>
          <w:numId w:val="10"/>
        </w:numPr>
        <w:tabs>
          <w:tab w:val="left" w:pos="1268"/>
        </w:tabs>
        <w:spacing w:before="1"/>
        <w:ind w:left="1268" w:right="151" w:hanging="360"/>
      </w:pPr>
      <w:r>
        <w:t>złożyć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depozytu</w:t>
      </w:r>
      <w:r>
        <w:rPr>
          <w:spacing w:val="-5"/>
        </w:rPr>
        <w:t xml:space="preserve"> </w:t>
      </w:r>
      <w:r>
        <w:t>sądowego</w:t>
      </w:r>
      <w:r>
        <w:rPr>
          <w:spacing w:val="-4"/>
        </w:rPr>
        <w:t xml:space="preserve"> </w:t>
      </w:r>
      <w:r>
        <w:t>kwotę</w:t>
      </w:r>
      <w:r>
        <w:rPr>
          <w:spacing w:val="-5"/>
        </w:rPr>
        <w:t xml:space="preserve"> </w:t>
      </w:r>
      <w:r>
        <w:t>potrzebną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pokrycie</w:t>
      </w:r>
      <w:r>
        <w:rPr>
          <w:spacing w:val="-5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Podwykonawcy</w:t>
      </w:r>
      <w:r>
        <w:rPr>
          <w:spacing w:val="-2"/>
        </w:rPr>
        <w:t xml:space="preserve"> </w:t>
      </w:r>
      <w:r w:rsidR="00A07206">
        <w:t>w </w:t>
      </w:r>
      <w:r>
        <w:t>przypadku</w:t>
      </w:r>
      <w:r>
        <w:rPr>
          <w:spacing w:val="-4"/>
        </w:rPr>
        <w:t xml:space="preserve"> </w:t>
      </w:r>
      <w:r>
        <w:t>istnienia</w:t>
      </w:r>
      <w:r>
        <w:rPr>
          <w:spacing w:val="-3"/>
        </w:rPr>
        <w:t xml:space="preserve"> </w:t>
      </w:r>
      <w:r>
        <w:t>zasadniczej</w:t>
      </w:r>
      <w:r>
        <w:rPr>
          <w:spacing w:val="-3"/>
        </w:rPr>
        <w:t xml:space="preserve"> </w:t>
      </w:r>
      <w:r>
        <w:t>wątpliwości</w:t>
      </w:r>
      <w:r>
        <w:rPr>
          <w:spacing w:val="-3"/>
        </w:rPr>
        <w:t xml:space="preserve"> </w:t>
      </w:r>
      <w:r>
        <w:t>Zamawiającego,</w:t>
      </w:r>
      <w:r>
        <w:rPr>
          <w:spacing w:val="-5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wysokości</w:t>
      </w:r>
      <w:r>
        <w:rPr>
          <w:spacing w:val="-5"/>
        </w:rPr>
        <w:t xml:space="preserve"> </w:t>
      </w:r>
      <w:r>
        <w:t>należnej</w:t>
      </w:r>
      <w:r>
        <w:rPr>
          <w:spacing w:val="-2"/>
        </w:rPr>
        <w:t xml:space="preserve"> </w:t>
      </w:r>
      <w:r>
        <w:t>zapłaty lub podmiotu, któremu płatność się należy, albo</w:t>
      </w:r>
    </w:p>
    <w:p w:rsidR="006711BA" w:rsidRDefault="004771A2">
      <w:pPr>
        <w:pStyle w:val="Akapitzlist"/>
        <w:numPr>
          <w:ilvl w:val="2"/>
          <w:numId w:val="10"/>
        </w:numPr>
        <w:tabs>
          <w:tab w:val="left" w:pos="1268"/>
        </w:tabs>
        <w:ind w:left="1268" w:right="153" w:hanging="360"/>
      </w:pPr>
      <w:r>
        <w:t>dokonać bezpośredniej zapłaty wynagrodzenia Podwykonawcy, jeżeli</w:t>
      </w:r>
      <w:r>
        <w:rPr>
          <w:spacing w:val="-1"/>
        </w:rPr>
        <w:t xml:space="preserve"> </w:t>
      </w:r>
      <w:r>
        <w:t>Podwykonawca wykaże zasadność takiej zapłaty,</w:t>
      </w:r>
    </w:p>
    <w:p w:rsidR="006711BA" w:rsidRDefault="00B8015F">
      <w:pPr>
        <w:pStyle w:val="Tekstpodstawowy"/>
        <w:spacing w:before="80"/>
        <w:ind w:left="0" w:firstLine="0"/>
        <w:jc w:val="left"/>
        <w:rPr>
          <w:sz w:val="20"/>
        </w:rPr>
      </w:pPr>
      <w:r>
        <w:rPr>
          <w:noProof/>
          <w:sz w:val="20"/>
        </w:rPr>
        <w:pict>
          <v:shape id="Graphic 4" o:spid="_x0000_s2050" style="position:absolute;margin-left:56.7pt;margin-top:17.4pt;width:2in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" path="m1828799,6096l,6096,,,1828799,r,6096xe" fillcolor="black" stroked="f">
            <v:path arrowok="t"/>
            <w10:wrap type="topAndBottom" anchorx="page"/>
          </v:shape>
        </w:pict>
      </w:r>
    </w:p>
    <w:p w:rsidR="006711BA" w:rsidRDefault="004771A2">
      <w:pPr>
        <w:spacing w:before="90"/>
        <w:ind w:left="1" w:right="153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11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umowy</w:t>
      </w:r>
      <w:r>
        <w:rPr>
          <w:spacing w:val="-3"/>
          <w:sz w:val="16"/>
        </w:rPr>
        <w:t xml:space="preserve"> </w:t>
      </w:r>
      <w:r>
        <w:rPr>
          <w:sz w:val="16"/>
        </w:rPr>
        <w:t>będzie</w:t>
      </w:r>
      <w:r>
        <w:rPr>
          <w:spacing w:val="-3"/>
          <w:sz w:val="16"/>
        </w:rPr>
        <w:t xml:space="preserve"> </w:t>
      </w:r>
      <w:r>
        <w:rPr>
          <w:sz w:val="16"/>
        </w:rPr>
        <w:t>wprowadzony</w:t>
      </w:r>
      <w:r>
        <w:rPr>
          <w:spacing w:val="-3"/>
          <w:sz w:val="16"/>
        </w:rPr>
        <w:t xml:space="preserve"> </w:t>
      </w:r>
      <w:r>
        <w:rPr>
          <w:sz w:val="16"/>
        </w:rPr>
        <w:t>niniejszy</w:t>
      </w:r>
      <w:r>
        <w:rPr>
          <w:spacing w:val="-3"/>
          <w:sz w:val="16"/>
        </w:rPr>
        <w:t xml:space="preserve"> </w:t>
      </w:r>
      <w:r>
        <w:rPr>
          <w:sz w:val="16"/>
        </w:rPr>
        <w:t>zapis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zależności</w:t>
      </w:r>
      <w:r>
        <w:rPr>
          <w:spacing w:val="-4"/>
          <w:sz w:val="16"/>
        </w:rPr>
        <w:t xml:space="preserve"> </w:t>
      </w:r>
      <w:r>
        <w:rPr>
          <w:sz w:val="16"/>
        </w:rPr>
        <w:t>od tego,</w:t>
      </w:r>
      <w:r>
        <w:rPr>
          <w:spacing w:val="-1"/>
          <w:sz w:val="16"/>
        </w:rPr>
        <w:t xml:space="preserve"> </w:t>
      </w:r>
      <w:r>
        <w:rPr>
          <w:sz w:val="16"/>
        </w:rPr>
        <w:t>czy</w:t>
      </w:r>
      <w:r>
        <w:rPr>
          <w:spacing w:val="-2"/>
          <w:sz w:val="16"/>
        </w:rPr>
        <w:t xml:space="preserve"> </w:t>
      </w:r>
      <w:r>
        <w:rPr>
          <w:sz w:val="16"/>
        </w:rPr>
        <w:t>Wykonawca</w:t>
      </w:r>
      <w:r>
        <w:rPr>
          <w:spacing w:val="-4"/>
          <w:sz w:val="16"/>
        </w:rPr>
        <w:t xml:space="preserve"> </w:t>
      </w:r>
      <w:r>
        <w:rPr>
          <w:sz w:val="16"/>
        </w:rPr>
        <w:t>zobowiąże</w:t>
      </w:r>
      <w:r>
        <w:rPr>
          <w:spacing w:val="-3"/>
          <w:sz w:val="16"/>
        </w:rPr>
        <w:t xml:space="preserve"> </w:t>
      </w:r>
      <w:r>
        <w:rPr>
          <w:sz w:val="16"/>
        </w:rPr>
        <w:t>się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samodzielnej</w:t>
      </w:r>
      <w:r>
        <w:rPr>
          <w:spacing w:val="35"/>
          <w:sz w:val="16"/>
        </w:rPr>
        <w:t xml:space="preserve"> </w:t>
      </w:r>
      <w:r>
        <w:rPr>
          <w:sz w:val="16"/>
        </w:rPr>
        <w:t>realizacji</w:t>
      </w:r>
      <w:r>
        <w:rPr>
          <w:spacing w:val="-4"/>
          <w:sz w:val="16"/>
        </w:rPr>
        <w:t xml:space="preserve"> </w:t>
      </w:r>
      <w:r>
        <w:rPr>
          <w:sz w:val="16"/>
        </w:rPr>
        <w:t>przedmiotu</w:t>
      </w:r>
      <w:r>
        <w:rPr>
          <w:spacing w:val="-4"/>
          <w:sz w:val="16"/>
        </w:rPr>
        <w:t xml:space="preserve"> </w:t>
      </w:r>
      <w:r>
        <w:rPr>
          <w:sz w:val="16"/>
        </w:rPr>
        <w:t>umowy</w:t>
      </w:r>
      <w:r>
        <w:rPr>
          <w:spacing w:val="40"/>
          <w:sz w:val="16"/>
        </w:rPr>
        <w:t xml:space="preserve"> </w:t>
      </w:r>
      <w:r>
        <w:rPr>
          <w:sz w:val="16"/>
        </w:rPr>
        <w:t>czy też przewidział w formularzu ofertowym udział Podwykonawców</w:t>
      </w:r>
    </w:p>
    <w:p w:rsidR="006711BA" w:rsidRDefault="006711BA">
      <w:pPr>
        <w:rPr>
          <w:sz w:val="16"/>
        </w:rPr>
        <w:sectPr w:rsidR="006711BA">
          <w:pgSz w:w="11920" w:h="16840"/>
          <w:pgMar w:top="960" w:right="992" w:bottom="960" w:left="1133" w:header="0" w:footer="766" w:gutter="0"/>
          <w:cols w:space="708"/>
        </w:sectPr>
      </w:pPr>
    </w:p>
    <w:p w:rsidR="00903CDB" w:rsidRDefault="00903CDB" w:rsidP="00903CDB">
      <w:pPr>
        <w:pStyle w:val="Akapitzlist"/>
        <w:numPr>
          <w:ilvl w:val="1"/>
          <w:numId w:val="10"/>
        </w:numPr>
        <w:tabs>
          <w:tab w:val="left" w:pos="709"/>
        </w:tabs>
        <w:spacing w:before="1"/>
        <w:ind w:left="709" w:right="151" w:hanging="281"/>
      </w:pPr>
      <w:r>
        <w:lastRenderedPageBreak/>
        <w:t>w przypadku</w:t>
      </w:r>
      <w:r w:rsidRPr="00903CDB">
        <w:t xml:space="preserve"> </w:t>
      </w:r>
      <w:r>
        <w:t>dokonania</w:t>
      </w:r>
      <w:r w:rsidRPr="00903CDB">
        <w:t xml:space="preserve"> </w:t>
      </w:r>
      <w:r>
        <w:t>bezpośredniej</w:t>
      </w:r>
      <w:r w:rsidRPr="00903CDB">
        <w:t xml:space="preserve"> </w:t>
      </w:r>
      <w:r>
        <w:t>zapłaty</w:t>
      </w:r>
      <w:r w:rsidRPr="00903CDB">
        <w:t xml:space="preserve"> </w:t>
      </w:r>
      <w:r>
        <w:t>wynagrodzenia</w:t>
      </w:r>
      <w:r w:rsidRPr="00903CDB">
        <w:t xml:space="preserve"> </w:t>
      </w:r>
      <w:r>
        <w:t>Podwykonawcy</w:t>
      </w:r>
      <w:r w:rsidRPr="00903CDB">
        <w:t xml:space="preserve"> </w:t>
      </w:r>
      <w:r>
        <w:t>Zamawiający</w:t>
      </w:r>
      <w:r w:rsidRPr="00903CDB">
        <w:t xml:space="preserve"> </w:t>
      </w:r>
      <w:r>
        <w:t>potrąca kwotę wypłaconego wynagrodzenia z wynagrodzenia należnego Wykonawcy.</w:t>
      </w:r>
    </w:p>
    <w:p w:rsidR="006711BA" w:rsidRDefault="00903CDB" w:rsidP="00903CDB">
      <w:pPr>
        <w:pStyle w:val="Akapitzlist"/>
        <w:numPr>
          <w:ilvl w:val="1"/>
          <w:numId w:val="10"/>
        </w:numPr>
        <w:tabs>
          <w:tab w:val="left" w:pos="709"/>
        </w:tabs>
        <w:spacing w:before="1"/>
        <w:ind w:left="709" w:right="151" w:hanging="281"/>
      </w:pPr>
      <w:r>
        <w:t>Do faktury końcowej</w:t>
      </w:r>
      <w:r w:rsidRPr="00903CDB">
        <w:t xml:space="preserve"> </w:t>
      </w:r>
      <w:r>
        <w:t>Wykonawca dołączy</w:t>
      </w:r>
      <w:r w:rsidRPr="00903CDB">
        <w:t xml:space="preserve"> </w:t>
      </w:r>
      <w:r>
        <w:t>oświadczenia Podwykonawców o</w:t>
      </w:r>
      <w:r w:rsidRPr="00903CDB">
        <w:t xml:space="preserve"> </w:t>
      </w:r>
      <w:r>
        <w:t>pełnym zafakturowaniu przez</w:t>
      </w:r>
      <w:r w:rsidRPr="00903CDB">
        <w:t xml:space="preserve"> </w:t>
      </w:r>
      <w:r>
        <w:t>nich</w:t>
      </w:r>
      <w:r w:rsidRPr="00903CDB">
        <w:t xml:space="preserve"> </w:t>
      </w:r>
      <w:r>
        <w:t>lub</w:t>
      </w:r>
      <w:r w:rsidRPr="00903CDB">
        <w:t xml:space="preserve"> </w:t>
      </w:r>
      <w:r>
        <w:t>objęciu</w:t>
      </w:r>
      <w:r w:rsidRPr="00903CDB">
        <w:t xml:space="preserve"> </w:t>
      </w:r>
      <w:r>
        <w:t>wystawionymi</w:t>
      </w:r>
      <w:r w:rsidRPr="00903CDB">
        <w:t xml:space="preserve"> </w:t>
      </w:r>
      <w:r>
        <w:t>przez</w:t>
      </w:r>
      <w:r w:rsidRPr="00903CDB">
        <w:t xml:space="preserve"> </w:t>
      </w:r>
      <w:r>
        <w:t>nich</w:t>
      </w:r>
      <w:r w:rsidRPr="00903CDB">
        <w:t xml:space="preserve"> </w:t>
      </w:r>
      <w:r>
        <w:t>fakturami</w:t>
      </w:r>
      <w:r w:rsidRPr="00903CDB">
        <w:t xml:space="preserve"> </w:t>
      </w:r>
      <w:r>
        <w:t>lub</w:t>
      </w:r>
      <w:r w:rsidRPr="00903CDB">
        <w:t xml:space="preserve"> </w:t>
      </w:r>
      <w:r>
        <w:t>rachunkami</w:t>
      </w:r>
      <w:r w:rsidRPr="00903CDB">
        <w:t xml:space="preserve"> </w:t>
      </w:r>
      <w:r>
        <w:t>zakresu</w:t>
      </w:r>
      <w:r w:rsidRPr="00903CDB">
        <w:t xml:space="preserve"> </w:t>
      </w:r>
      <w:r>
        <w:t xml:space="preserve">robót </w:t>
      </w:r>
      <w:r w:rsidR="004771A2">
        <w:t>wykonanych zgodnie z umowami o podwykonawstwo oraz o pełnym rozliczeniu tych robót do wysokości objętej płatnością końcową. Jeżeli Wykonawca nie przedstawi wraz z fakturą dokumentów, o których mowa w zdaniu poprzedzającym,</w:t>
      </w:r>
      <w:r w:rsidR="008A06B6">
        <w:t xml:space="preserve"> stosuje się odpowiednio ust. 11</w:t>
      </w:r>
      <w:r w:rsidR="004771A2">
        <w:t xml:space="preserve"> </w:t>
      </w:r>
      <w:proofErr w:type="spellStart"/>
      <w:r w:rsidR="004771A2">
        <w:t>pkt</w:t>
      </w:r>
      <w:proofErr w:type="spellEnd"/>
      <w:r w:rsidR="004771A2">
        <w:t xml:space="preserve"> 2.</w:t>
      </w:r>
    </w:p>
    <w:p w:rsidR="006711BA" w:rsidRDefault="004771A2" w:rsidP="001617D4">
      <w:pPr>
        <w:pStyle w:val="Nagwek1"/>
        <w:spacing w:before="120"/>
        <w:ind w:left="3266"/>
      </w:pPr>
      <w:r>
        <w:t>§</w:t>
      </w:r>
      <w:r>
        <w:rPr>
          <w:spacing w:val="-7"/>
        </w:rPr>
        <w:t xml:space="preserve"> </w:t>
      </w:r>
      <w:r>
        <w:t>1</w:t>
      </w:r>
      <w:r w:rsidR="00A10CE0">
        <w:t>4</w:t>
      </w:r>
      <w:r>
        <w:t>.</w:t>
      </w:r>
      <w:r>
        <w:rPr>
          <w:spacing w:val="-5"/>
        </w:rPr>
        <w:t xml:space="preserve"> </w:t>
      </w:r>
      <w:r>
        <w:t>Rękojmia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gwarancja</w:t>
      </w:r>
      <w:r>
        <w:rPr>
          <w:spacing w:val="-7"/>
        </w:rPr>
        <w:t xml:space="preserve"> </w:t>
      </w:r>
      <w:r>
        <w:rPr>
          <w:spacing w:val="-2"/>
        </w:rPr>
        <w:t>jakości</w:t>
      </w:r>
    </w:p>
    <w:p w:rsidR="006711BA" w:rsidRDefault="004771A2">
      <w:pPr>
        <w:pStyle w:val="Akapitzlist"/>
        <w:numPr>
          <w:ilvl w:val="0"/>
          <w:numId w:val="9"/>
        </w:numPr>
        <w:tabs>
          <w:tab w:val="left" w:pos="427"/>
        </w:tabs>
        <w:spacing w:before="120"/>
        <w:ind w:left="427" w:hanging="426"/>
      </w:pPr>
      <w:r>
        <w:t>Wykonawca</w:t>
      </w:r>
      <w:r>
        <w:rPr>
          <w:spacing w:val="-9"/>
        </w:rPr>
        <w:t xml:space="preserve"> </w:t>
      </w:r>
      <w:r>
        <w:t>udziela</w:t>
      </w:r>
      <w:r>
        <w:rPr>
          <w:spacing w:val="-8"/>
        </w:rPr>
        <w:t xml:space="preserve"> </w:t>
      </w:r>
      <w:r>
        <w:t>rękojmi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poszczególne</w:t>
      </w:r>
      <w:r>
        <w:rPr>
          <w:spacing w:val="-8"/>
        </w:rPr>
        <w:t xml:space="preserve"> </w:t>
      </w:r>
      <w:r>
        <w:t>roboty,</w:t>
      </w:r>
      <w:r>
        <w:rPr>
          <w:spacing w:val="-10"/>
        </w:rPr>
        <w:t xml:space="preserve"> </w:t>
      </w:r>
      <w:r>
        <w:t>jak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całość</w:t>
      </w:r>
      <w:r>
        <w:rPr>
          <w:spacing w:val="-8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:rsidR="006711BA" w:rsidRDefault="004771A2">
      <w:pPr>
        <w:pStyle w:val="Akapitzlist"/>
        <w:numPr>
          <w:ilvl w:val="0"/>
          <w:numId w:val="9"/>
        </w:numPr>
        <w:tabs>
          <w:tab w:val="left" w:pos="427"/>
        </w:tabs>
        <w:ind w:left="427" w:hanging="426"/>
      </w:pPr>
      <w:r>
        <w:t>Uprawnienia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tytułu</w:t>
      </w:r>
      <w:r>
        <w:rPr>
          <w:spacing w:val="-8"/>
        </w:rPr>
        <w:t xml:space="preserve"> </w:t>
      </w:r>
      <w:r>
        <w:t>rękojmi</w:t>
      </w:r>
      <w:r>
        <w:rPr>
          <w:spacing w:val="-7"/>
        </w:rPr>
        <w:t xml:space="preserve"> </w:t>
      </w:r>
      <w:r>
        <w:t>wygasają</w:t>
      </w:r>
      <w:r>
        <w:rPr>
          <w:spacing w:val="-11"/>
        </w:rPr>
        <w:t xml:space="preserve"> </w:t>
      </w:r>
      <w:r>
        <w:t>wraz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upływem</w:t>
      </w:r>
      <w:r>
        <w:rPr>
          <w:spacing w:val="-6"/>
        </w:rPr>
        <w:t xml:space="preserve"> </w:t>
      </w:r>
      <w:r>
        <w:t>okresu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jaki</w:t>
      </w:r>
      <w:r>
        <w:rPr>
          <w:spacing w:val="-11"/>
        </w:rPr>
        <w:t xml:space="preserve"> </w:t>
      </w:r>
      <w:r>
        <w:t>została</w:t>
      </w:r>
      <w:r>
        <w:rPr>
          <w:spacing w:val="-7"/>
        </w:rPr>
        <w:t xml:space="preserve"> </w:t>
      </w:r>
      <w:r>
        <w:t>udzielona</w:t>
      </w:r>
      <w:r>
        <w:rPr>
          <w:spacing w:val="-7"/>
        </w:rPr>
        <w:t xml:space="preserve"> </w:t>
      </w:r>
      <w:r>
        <w:rPr>
          <w:spacing w:val="-2"/>
        </w:rPr>
        <w:t>gwarancja.</w:t>
      </w:r>
    </w:p>
    <w:p w:rsidR="006711BA" w:rsidRDefault="004771A2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0"/>
      </w:pPr>
      <w:r>
        <w:t>Zamawiający zastrzega sobie prawo dochodzenia roszczeń z tytułu rękojmi, zgodnie z przepisami ustawy</w:t>
      </w:r>
      <w:r>
        <w:rPr>
          <w:spacing w:val="37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dnia</w:t>
      </w:r>
      <w:r>
        <w:rPr>
          <w:spacing w:val="36"/>
        </w:rPr>
        <w:t xml:space="preserve"> </w:t>
      </w:r>
      <w:r>
        <w:t>23</w:t>
      </w:r>
      <w:r>
        <w:rPr>
          <w:spacing w:val="40"/>
        </w:rPr>
        <w:t xml:space="preserve"> </w:t>
      </w:r>
      <w:r>
        <w:t>kwietnia</w:t>
      </w:r>
      <w:r>
        <w:rPr>
          <w:spacing w:val="37"/>
        </w:rPr>
        <w:t xml:space="preserve"> </w:t>
      </w:r>
      <w:r>
        <w:t>1964</w:t>
      </w:r>
      <w:r>
        <w:rPr>
          <w:spacing w:val="39"/>
        </w:rPr>
        <w:t xml:space="preserve"> </w:t>
      </w:r>
      <w:r>
        <w:t>r.</w:t>
      </w:r>
      <w:r>
        <w:rPr>
          <w:spacing w:val="37"/>
        </w:rPr>
        <w:t xml:space="preserve"> </w:t>
      </w:r>
      <w:r>
        <w:t>Kodeks</w:t>
      </w:r>
      <w:r>
        <w:rPr>
          <w:spacing w:val="39"/>
        </w:rPr>
        <w:t xml:space="preserve"> </w:t>
      </w:r>
      <w:r>
        <w:t>cywilny</w:t>
      </w:r>
      <w:r>
        <w:rPr>
          <w:spacing w:val="37"/>
        </w:rPr>
        <w:t xml:space="preserve"> </w:t>
      </w:r>
      <w:r>
        <w:t>(t.</w:t>
      </w:r>
      <w:r>
        <w:rPr>
          <w:spacing w:val="37"/>
        </w:rPr>
        <w:t xml:space="preserve"> </w:t>
      </w:r>
      <w:r>
        <w:t>jedn.</w:t>
      </w:r>
      <w:r>
        <w:rPr>
          <w:spacing w:val="37"/>
        </w:rPr>
        <w:t xml:space="preserve"> </w:t>
      </w:r>
      <w:r>
        <w:t>Dz.</w:t>
      </w:r>
      <w:r>
        <w:rPr>
          <w:spacing w:val="36"/>
        </w:rPr>
        <w:t xml:space="preserve"> </w:t>
      </w:r>
      <w:r>
        <w:t>U.</w:t>
      </w:r>
      <w:r>
        <w:rPr>
          <w:spacing w:val="37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2024</w:t>
      </w:r>
      <w:r>
        <w:rPr>
          <w:spacing w:val="37"/>
        </w:rPr>
        <w:t xml:space="preserve"> </w:t>
      </w:r>
      <w:r>
        <w:t>r.</w:t>
      </w:r>
      <w:r>
        <w:rPr>
          <w:spacing w:val="35"/>
        </w:rPr>
        <w:t xml:space="preserve"> </w:t>
      </w:r>
      <w:r>
        <w:t>poz.</w:t>
      </w:r>
      <w:r>
        <w:rPr>
          <w:spacing w:val="37"/>
        </w:rPr>
        <w:t xml:space="preserve"> </w:t>
      </w:r>
      <w:r>
        <w:t>1061),</w:t>
      </w:r>
      <w:r>
        <w:rPr>
          <w:spacing w:val="37"/>
        </w:rPr>
        <w:t xml:space="preserve"> </w:t>
      </w:r>
      <w:r>
        <w:t>dalej</w:t>
      </w:r>
      <w:r>
        <w:rPr>
          <w:spacing w:val="37"/>
        </w:rPr>
        <w:t xml:space="preserve"> </w:t>
      </w:r>
      <w:r>
        <w:t>jako</w:t>
      </w:r>
    </w:p>
    <w:p w:rsidR="006711BA" w:rsidRDefault="004771A2">
      <w:pPr>
        <w:pStyle w:val="Tekstpodstawowy"/>
        <w:spacing w:before="1"/>
        <w:ind w:left="428" w:firstLine="0"/>
      </w:pPr>
      <w:r>
        <w:t>„Kodeks</w:t>
      </w:r>
      <w:r>
        <w:rPr>
          <w:spacing w:val="-9"/>
        </w:rPr>
        <w:t xml:space="preserve"> </w:t>
      </w:r>
      <w:r>
        <w:rPr>
          <w:spacing w:val="-2"/>
        </w:rPr>
        <w:t>cywilny”.</w:t>
      </w:r>
    </w:p>
    <w:p w:rsidR="006711BA" w:rsidRDefault="004771A2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2"/>
      </w:pPr>
      <w:r>
        <w:t>Okres</w:t>
      </w:r>
      <w:r>
        <w:rPr>
          <w:spacing w:val="33"/>
        </w:rPr>
        <w:t xml:space="preserve"> </w:t>
      </w:r>
      <w:r>
        <w:t>gwarancji</w:t>
      </w:r>
      <w:r>
        <w:rPr>
          <w:spacing w:val="33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wykonane</w:t>
      </w:r>
      <w:r>
        <w:rPr>
          <w:spacing w:val="33"/>
        </w:rPr>
        <w:t xml:space="preserve"> </w:t>
      </w:r>
      <w:r>
        <w:t>roboty</w:t>
      </w:r>
      <w:r>
        <w:rPr>
          <w:spacing w:val="32"/>
        </w:rPr>
        <w:t xml:space="preserve"> </w:t>
      </w:r>
      <w:r>
        <w:t>wynosi</w:t>
      </w:r>
      <w:r>
        <w:rPr>
          <w:spacing w:val="80"/>
          <w:w w:val="150"/>
        </w:rPr>
        <w:t xml:space="preserve"> </w:t>
      </w:r>
      <w:r>
        <w:rPr>
          <w:b/>
        </w:rPr>
        <w:t>……….</w:t>
      </w:r>
      <w:r>
        <w:rPr>
          <w:b/>
          <w:spacing w:val="33"/>
        </w:rPr>
        <w:t xml:space="preserve"> </w:t>
      </w:r>
      <w:r>
        <w:rPr>
          <w:b/>
        </w:rPr>
        <w:t>miesięcy</w:t>
      </w:r>
      <w:r>
        <w:t>,</w:t>
      </w:r>
      <w:r>
        <w:rPr>
          <w:spacing w:val="32"/>
        </w:rPr>
        <w:t xml:space="preserve"> </w:t>
      </w:r>
      <w:r>
        <w:t>zgodnie z ofertą złożon</w:t>
      </w:r>
      <w:r w:rsidR="00A10CE0">
        <w:t>ą</w:t>
      </w:r>
      <w:r>
        <w:t xml:space="preserve"> przez Wykonawcę.</w:t>
      </w:r>
    </w:p>
    <w:p w:rsidR="00A10CE0" w:rsidRPr="00A10CE0" w:rsidRDefault="004771A2" w:rsidP="00A10CE0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2"/>
      </w:pPr>
      <w:r>
        <w:t xml:space="preserve">Bieg okresu rękojmi oraz okresu gwarancji rozpoczyna się w dniu podpisania przez strony protokołu </w:t>
      </w:r>
      <w:r w:rsidR="00A10CE0">
        <w:t>o</w:t>
      </w:r>
      <w:r>
        <w:t>dbioru końcowego bez zastrzeżeń. Niniejsza umowa stanowi dokument gwarancyjny.</w:t>
      </w:r>
    </w:p>
    <w:p w:rsidR="006711BA" w:rsidRDefault="00A10CE0" w:rsidP="00A10CE0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2"/>
      </w:pPr>
      <w:r>
        <w:t>O wadach lub usterkach, które ujawniły się w okresie gwarancji jakości Zamawiający</w:t>
      </w:r>
      <w:r w:rsidRPr="00A10CE0">
        <w:t xml:space="preserve"> </w:t>
      </w:r>
      <w:r>
        <w:t>zobowiązany</w:t>
      </w:r>
      <w:r w:rsidRPr="00A10CE0">
        <w:t xml:space="preserve"> </w:t>
      </w:r>
      <w:r>
        <w:t>jest</w:t>
      </w:r>
      <w:r w:rsidRPr="00A10CE0">
        <w:t xml:space="preserve"> </w:t>
      </w:r>
      <w:r>
        <w:t>zawiadomić</w:t>
      </w:r>
      <w:r w:rsidRPr="00A10CE0">
        <w:t xml:space="preserve"> </w:t>
      </w:r>
      <w:r>
        <w:t>Wykonawcę</w:t>
      </w:r>
      <w:r w:rsidRPr="00A10CE0">
        <w:t xml:space="preserve"> </w:t>
      </w:r>
      <w:r>
        <w:t>w</w:t>
      </w:r>
      <w:r w:rsidRPr="00A10CE0">
        <w:t xml:space="preserve"> </w:t>
      </w:r>
      <w:r>
        <w:t>formie</w:t>
      </w:r>
      <w:r w:rsidRPr="00A10CE0">
        <w:t xml:space="preserve"> </w:t>
      </w:r>
      <w:r>
        <w:t>pisemnej</w:t>
      </w:r>
      <w:r w:rsidRPr="00A10CE0">
        <w:t xml:space="preserve"> </w:t>
      </w:r>
      <w:r>
        <w:t>niezwłocznie</w:t>
      </w:r>
      <w:r w:rsidRPr="00A10CE0">
        <w:t xml:space="preserve"> </w:t>
      </w:r>
      <w:r>
        <w:t>po</w:t>
      </w:r>
      <w:r w:rsidRPr="00A10CE0">
        <w:t xml:space="preserve"> </w:t>
      </w:r>
      <w:r>
        <w:t>ich</w:t>
      </w:r>
      <w:r w:rsidRPr="00A10CE0">
        <w:t xml:space="preserve"> </w:t>
      </w:r>
      <w:r>
        <w:t>stwierdzeniu lub na adres</w:t>
      </w:r>
      <w:r w:rsidRPr="00A10CE0">
        <w:t xml:space="preserve"> </w:t>
      </w:r>
      <w:r>
        <w:t xml:space="preserve">mailowy………………... </w:t>
      </w:r>
    </w:p>
    <w:p w:rsidR="006711BA" w:rsidRDefault="00A10CE0" w:rsidP="007F7B65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2"/>
      </w:pPr>
      <w:r>
        <w:t xml:space="preserve">Wykonawca zobowiązany jest do usunięcia wad lub usterek w terminie 7 dni od dnia zgłoszenia, </w:t>
      </w:r>
      <w:r w:rsidR="00A07206" w:rsidRPr="00A07206">
        <w:t>a</w:t>
      </w:r>
      <w:r w:rsidR="00A07206">
        <w:t> </w:t>
      </w:r>
      <w:r w:rsidR="00A07206" w:rsidRPr="00A07206">
        <w:t>w</w:t>
      </w:r>
      <w:r w:rsidR="00A07206">
        <w:t> </w:t>
      </w:r>
      <w:r>
        <w:t>przypadku, gdy dotrzymanie tego terminu jest niemożliwie z przyczyn obiektywnych, Strony ustalą inny termin do ich usunięcia</w:t>
      </w:r>
      <w:r w:rsidR="007F7B65">
        <w:t xml:space="preserve">, </w:t>
      </w:r>
      <w:r>
        <w:t>przy</w:t>
      </w:r>
      <w:r w:rsidRPr="00A10CE0">
        <w:t xml:space="preserve"> </w:t>
      </w:r>
      <w:r>
        <w:t>czym</w:t>
      </w:r>
      <w:r w:rsidRPr="00A10CE0">
        <w:t xml:space="preserve"> </w:t>
      </w:r>
      <w:r>
        <w:t>podstawę</w:t>
      </w:r>
      <w:r w:rsidRPr="00A10CE0">
        <w:t xml:space="preserve"> </w:t>
      </w:r>
      <w:r>
        <w:t>podjęcia</w:t>
      </w:r>
      <w:r w:rsidRPr="00A10CE0">
        <w:t xml:space="preserve"> </w:t>
      </w:r>
      <w:r>
        <w:t>takiej</w:t>
      </w:r>
      <w:r w:rsidR="00A07206">
        <w:t xml:space="preserve"> </w:t>
      </w:r>
      <w:r>
        <w:t>decyzji</w:t>
      </w:r>
      <w:r w:rsidRPr="00A10CE0">
        <w:t xml:space="preserve"> </w:t>
      </w:r>
      <w:r>
        <w:t>stanowi</w:t>
      </w:r>
      <w:r w:rsidR="00A07206">
        <w:t xml:space="preserve"> </w:t>
      </w:r>
      <w:r>
        <w:t>wniosek</w:t>
      </w:r>
      <w:r w:rsidRPr="00A10CE0">
        <w:t xml:space="preserve"> </w:t>
      </w:r>
      <w:r>
        <w:t>Wykonawcy</w:t>
      </w:r>
      <w:r w:rsidR="00A07206">
        <w:t xml:space="preserve"> </w:t>
      </w:r>
      <w:r>
        <w:t>wraz z uzasadnieniem przesłany na adres e-mail ………………...</w:t>
      </w:r>
    </w:p>
    <w:p w:rsidR="006711BA" w:rsidRDefault="004771A2" w:rsidP="00A10CE0">
      <w:pPr>
        <w:pStyle w:val="Akapitzlist"/>
        <w:numPr>
          <w:ilvl w:val="0"/>
          <w:numId w:val="9"/>
        </w:numPr>
        <w:tabs>
          <w:tab w:val="left" w:pos="426"/>
          <w:tab w:val="left" w:pos="428"/>
        </w:tabs>
        <w:ind w:right="152"/>
      </w:pPr>
      <w:r>
        <w:t>Ustęp</w:t>
      </w:r>
      <w:r w:rsidRPr="00A10CE0">
        <w:t xml:space="preserve"> </w:t>
      </w:r>
      <w:r w:rsidR="007F7B65">
        <w:t>6 i 7 s</w:t>
      </w:r>
      <w:r>
        <w:t>tosuje</w:t>
      </w:r>
      <w:r w:rsidRPr="00A10CE0">
        <w:t xml:space="preserve"> </w:t>
      </w:r>
      <w:r>
        <w:t>się</w:t>
      </w:r>
      <w:r w:rsidRPr="00A10CE0">
        <w:t xml:space="preserve"> </w:t>
      </w:r>
      <w:r>
        <w:t>odpowiednio</w:t>
      </w:r>
      <w:r w:rsidRPr="00A10CE0">
        <w:t xml:space="preserve"> </w:t>
      </w:r>
      <w:r>
        <w:t>do</w:t>
      </w:r>
      <w:r w:rsidRPr="00A10CE0">
        <w:t xml:space="preserve"> </w:t>
      </w:r>
      <w:r>
        <w:t>usuwania</w:t>
      </w:r>
      <w:r w:rsidRPr="00A10CE0">
        <w:t xml:space="preserve"> </w:t>
      </w:r>
      <w:r>
        <w:t>wad</w:t>
      </w:r>
      <w:r w:rsidRPr="00A10CE0">
        <w:t xml:space="preserve"> </w:t>
      </w:r>
      <w:r>
        <w:t>z</w:t>
      </w:r>
      <w:r w:rsidRPr="00A10CE0">
        <w:t xml:space="preserve"> </w:t>
      </w:r>
      <w:r>
        <w:t>tytułu</w:t>
      </w:r>
      <w:r w:rsidRPr="00A10CE0">
        <w:t xml:space="preserve"> rękojmi.</w:t>
      </w:r>
    </w:p>
    <w:p w:rsidR="007F7B65" w:rsidRDefault="004771A2" w:rsidP="00A07206">
      <w:pPr>
        <w:pStyle w:val="Akapitzlist"/>
        <w:numPr>
          <w:ilvl w:val="0"/>
          <w:numId w:val="9"/>
        </w:numPr>
        <w:ind w:left="426" w:right="152" w:hanging="425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nieprzystąpienia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wykonywania</w:t>
      </w:r>
      <w:r>
        <w:rPr>
          <w:spacing w:val="40"/>
        </w:rPr>
        <w:t xml:space="preserve"> </w:t>
      </w:r>
      <w:r>
        <w:t>napraw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ramach</w:t>
      </w:r>
      <w:r>
        <w:rPr>
          <w:spacing w:val="40"/>
        </w:rPr>
        <w:t xml:space="preserve"> </w:t>
      </w:r>
      <w:r>
        <w:t>rękojmi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gwarancji</w:t>
      </w:r>
      <w:r>
        <w:rPr>
          <w:spacing w:val="40"/>
        </w:rPr>
        <w:t xml:space="preserve"> </w:t>
      </w:r>
      <w:r>
        <w:t>jakości, lub</w:t>
      </w:r>
      <w:r>
        <w:rPr>
          <w:spacing w:val="-4"/>
        </w:rPr>
        <w:t xml:space="preserve"> </w:t>
      </w:r>
      <w:r>
        <w:t>opóźnienia w ich wykonywaniu, Zamawiający ma prawo do powierzenia naprawy osobom trzecim na</w:t>
      </w:r>
      <w:r>
        <w:rPr>
          <w:spacing w:val="-1"/>
        </w:rPr>
        <w:t xml:space="preserve"> </w:t>
      </w:r>
      <w:r>
        <w:t xml:space="preserve">koszt i ryzyko Wykonawcy. </w:t>
      </w:r>
    </w:p>
    <w:p w:rsidR="006711BA" w:rsidRDefault="004771A2" w:rsidP="001617D4">
      <w:pPr>
        <w:pStyle w:val="Nagwek1"/>
        <w:spacing w:before="120"/>
        <w:ind w:left="3912"/>
      </w:pPr>
      <w:r>
        <w:t>§</w:t>
      </w:r>
      <w:r>
        <w:rPr>
          <w:spacing w:val="-4"/>
        </w:rPr>
        <w:t xml:space="preserve"> </w:t>
      </w:r>
      <w:r w:rsidR="007F7B65">
        <w:t>15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Ubezpieczenie</w:t>
      </w:r>
    </w:p>
    <w:p w:rsidR="006711BA" w:rsidRDefault="004771A2">
      <w:pPr>
        <w:pStyle w:val="Akapitzlist"/>
        <w:numPr>
          <w:ilvl w:val="0"/>
          <w:numId w:val="7"/>
        </w:numPr>
        <w:tabs>
          <w:tab w:val="left" w:pos="426"/>
          <w:tab w:val="left" w:pos="428"/>
        </w:tabs>
        <w:spacing w:before="118"/>
        <w:ind w:right="152"/>
      </w:pPr>
      <w:r>
        <w:t>Wykonawca zobowiązany jest do posiadania i utrzymania przez cały okres obowiązywania umowy (na swój</w:t>
      </w:r>
      <w:r>
        <w:rPr>
          <w:spacing w:val="62"/>
        </w:rPr>
        <w:t xml:space="preserve"> </w:t>
      </w:r>
      <w:r>
        <w:t>koszt)</w:t>
      </w:r>
      <w:r>
        <w:rPr>
          <w:spacing w:val="62"/>
        </w:rPr>
        <w:t xml:space="preserve"> </w:t>
      </w:r>
      <w:r>
        <w:t>ubezpieczenia</w:t>
      </w:r>
      <w:r>
        <w:rPr>
          <w:spacing w:val="60"/>
        </w:rPr>
        <w:t xml:space="preserve"> </w:t>
      </w:r>
      <w:r>
        <w:t>od</w:t>
      </w:r>
      <w:r>
        <w:rPr>
          <w:spacing w:val="63"/>
        </w:rPr>
        <w:t xml:space="preserve"> </w:t>
      </w:r>
      <w:r>
        <w:t>odpowiedzialności</w:t>
      </w:r>
      <w:r>
        <w:rPr>
          <w:spacing w:val="62"/>
        </w:rPr>
        <w:t xml:space="preserve"> </w:t>
      </w:r>
      <w:r>
        <w:t>cywilnej</w:t>
      </w:r>
      <w:r>
        <w:rPr>
          <w:spacing w:val="64"/>
        </w:rPr>
        <w:t xml:space="preserve"> </w:t>
      </w:r>
      <w:r>
        <w:t>(OC)</w:t>
      </w:r>
      <w:r>
        <w:rPr>
          <w:spacing w:val="62"/>
        </w:rPr>
        <w:t xml:space="preserve"> </w:t>
      </w:r>
      <w:r>
        <w:t>za</w:t>
      </w:r>
      <w:r>
        <w:rPr>
          <w:spacing w:val="62"/>
        </w:rPr>
        <w:t xml:space="preserve"> </w:t>
      </w:r>
      <w:r>
        <w:t>szkody</w:t>
      </w:r>
      <w:r>
        <w:rPr>
          <w:spacing w:val="62"/>
        </w:rPr>
        <w:t xml:space="preserve"> </w:t>
      </w:r>
      <w:r>
        <w:t>wyrządzone</w:t>
      </w:r>
      <w:r>
        <w:rPr>
          <w:spacing w:val="64"/>
        </w:rPr>
        <w:t xml:space="preserve"> </w:t>
      </w:r>
      <w:r>
        <w:t>w</w:t>
      </w:r>
      <w:r>
        <w:rPr>
          <w:spacing w:val="63"/>
        </w:rPr>
        <w:t xml:space="preserve"> </w:t>
      </w:r>
      <w:r>
        <w:t>związku z realizacją przedmiotu Umowy, uwzględniającą poniższe warunki:</w:t>
      </w:r>
    </w:p>
    <w:p w:rsidR="006711BA" w:rsidRDefault="004771A2">
      <w:pPr>
        <w:pStyle w:val="Akapitzlist"/>
        <w:numPr>
          <w:ilvl w:val="1"/>
          <w:numId w:val="7"/>
        </w:numPr>
        <w:tabs>
          <w:tab w:val="left" w:pos="851"/>
          <w:tab w:val="left" w:pos="853"/>
        </w:tabs>
        <w:spacing w:before="1"/>
        <w:ind w:right="149"/>
      </w:pPr>
      <w:r>
        <w:t>ubezpieczone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szkody</w:t>
      </w:r>
      <w:r>
        <w:rPr>
          <w:spacing w:val="-2"/>
        </w:rPr>
        <w:t xml:space="preserve"> </w:t>
      </w:r>
      <w:r>
        <w:t>rzeczowe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osobowe</w:t>
      </w:r>
      <w:r>
        <w:rPr>
          <w:spacing w:val="-4"/>
        </w:rPr>
        <w:t xml:space="preserve"> </w:t>
      </w:r>
      <w:r>
        <w:t>wyrządzone</w:t>
      </w:r>
      <w:r>
        <w:rPr>
          <w:spacing w:val="-2"/>
        </w:rPr>
        <w:t xml:space="preserve"> </w:t>
      </w:r>
      <w:r>
        <w:t>osobom trzecim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następstwa</w:t>
      </w:r>
      <w:r>
        <w:rPr>
          <w:spacing w:val="-5"/>
        </w:rPr>
        <w:t xml:space="preserve"> </w:t>
      </w:r>
      <w:r>
        <w:t>tych szkód będące następstwem wypadków, które miały miejsce w okresie realizacji przedmiotu umowy, a roszczenia z tytułu szkód będących następstwem tych wypadków będą mogły być zgłoszone przed upływem terminu przedawnienia,</w:t>
      </w:r>
    </w:p>
    <w:p w:rsidR="006711BA" w:rsidRDefault="004771A2">
      <w:pPr>
        <w:pStyle w:val="Akapitzlist"/>
        <w:numPr>
          <w:ilvl w:val="1"/>
          <w:numId w:val="7"/>
        </w:numPr>
        <w:tabs>
          <w:tab w:val="left" w:pos="851"/>
        </w:tabs>
        <w:spacing w:before="1"/>
        <w:ind w:left="851" w:hanging="423"/>
      </w:pPr>
      <w:r>
        <w:t>suma</w:t>
      </w:r>
      <w:r>
        <w:rPr>
          <w:spacing w:val="-8"/>
        </w:rPr>
        <w:t xml:space="preserve"> </w:t>
      </w:r>
      <w:r>
        <w:t>gwarancyjna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niższa</w:t>
      </w:r>
      <w:r>
        <w:rPr>
          <w:spacing w:val="-7"/>
        </w:rPr>
        <w:t xml:space="preserve"> </w:t>
      </w:r>
      <w:r>
        <w:t>niż</w:t>
      </w:r>
      <w:r>
        <w:rPr>
          <w:spacing w:val="-7"/>
        </w:rPr>
        <w:t xml:space="preserve"> </w:t>
      </w:r>
      <w:r w:rsidR="007F7B65">
        <w:rPr>
          <w:spacing w:val="-7"/>
        </w:rPr>
        <w:t>400 000</w:t>
      </w:r>
      <w:r>
        <w:rPr>
          <w:spacing w:val="-6"/>
        </w:rPr>
        <w:t xml:space="preserve"> </w:t>
      </w:r>
      <w:r>
        <w:t>zł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jedno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wszystkie</w:t>
      </w:r>
      <w:r>
        <w:rPr>
          <w:spacing w:val="-7"/>
        </w:rPr>
        <w:t xml:space="preserve"> </w:t>
      </w:r>
      <w:r>
        <w:rPr>
          <w:spacing w:val="-2"/>
        </w:rPr>
        <w:t>zdarzenia.</w:t>
      </w:r>
    </w:p>
    <w:p w:rsidR="006711BA" w:rsidRDefault="004771A2" w:rsidP="00A07206">
      <w:pPr>
        <w:pStyle w:val="Akapitzlist"/>
        <w:numPr>
          <w:ilvl w:val="0"/>
          <w:numId w:val="7"/>
        </w:numPr>
        <w:tabs>
          <w:tab w:val="left" w:pos="426"/>
          <w:tab w:val="left" w:pos="428"/>
        </w:tabs>
        <w:spacing w:before="30"/>
        <w:ind w:right="149"/>
      </w:pPr>
      <w:r>
        <w:t>Wykonawca w trakcie trwania umowy dostarczy dowody opłaty wymaganych składek za umowę ubezpieczenia</w:t>
      </w:r>
      <w:r w:rsidRPr="00A07206">
        <w:rPr>
          <w:spacing w:val="40"/>
        </w:rPr>
        <w:t xml:space="preserve"> </w:t>
      </w:r>
      <w:r>
        <w:t>i</w:t>
      </w:r>
      <w:r w:rsidRPr="00A07206">
        <w:rPr>
          <w:spacing w:val="40"/>
        </w:rPr>
        <w:t xml:space="preserve"> </w:t>
      </w:r>
      <w:r>
        <w:t>jest</w:t>
      </w:r>
      <w:r w:rsidRPr="00A07206">
        <w:rPr>
          <w:spacing w:val="40"/>
        </w:rPr>
        <w:t xml:space="preserve"> </w:t>
      </w:r>
      <w:r>
        <w:t>zobowiązany</w:t>
      </w:r>
      <w:r w:rsidRPr="00A07206">
        <w:rPr>
          <w:spacing w:val="40"/>
        </w:rPr>
        <w:t xml:space="preserve"> </w:t>
      </w:r>
      <w:r>
        <w:t>do</w:t>
      </w:r>
      <w:r w:rsidRPr="00A07206">
        <w:rPr>
          <w:spacing w:val="40"/>
        </w:rPr>
        <w:t xml:space="preserve"> </w:t>
      </w:r>
      <w:r>
        <w:t>dostarczenia</w:t>
      </w:r>
      <w:r w:rsidRPr="00A07206">
        <w:rPr>
          <w:spacing w:val="40"/>
        </w:rPr>
        <w:t xml:space="preserve"> </w:t>
      </w:r>
      <w:r>
        <w:t>potwierdzeń</w:t>
      </w:r>
      <w:r w:rsidRPr="00A07206">
        <w:rPr>
          <w:spacing w:val="40"/>
        </w:rPr>
        <w:t xml:space="preserve"> </w:t>
      </w:r>
      <w:r>
        <w:t>każdej</w:t>
      </w:r>
      <w:r w:rsidRPr="00A07206">
        <w:rPr>
          <w:spacing w:val="40"/>
        </w:rPr>
        <w:t xml:space="preserve"> </w:t>
      </w:r>
      <w:r>
        <w:t>kolejnej</w:t>
      </w:r>
      <w:r w:rsidRPr="00A07206">
        <w:rPr>
          <w:spacing w:val="40"/>
        </w:rPr>
        <w:t xml:space="preserve"> </w:t>
      </w:r>
      <w:r>
        <w:t>opłaty</w:t>
      </w:r>
      <w:r w:rsidRPr="00A07206">
        <w:rPr>
          <w:spacing w:val="40"/>
        </w:rPr>
        <w:t xml:space="preserve"> </w:t>
      </w:r>
      <w:r>
        <w:t>raty</w:t>
      </w:r>
      <w:r w:rsidRPr="00A07206">
        <w:rPr>
          <w:spacing w:val="40"/>
        </w:rPr>
        <w:t xml:space="preserve"> </w:t>
      </w:r>
      <w:r>
        <w:t>składki w</w:t>
      </w:r>
      <w:r w:rsidRPr="00A07206">
        <w:rPr>
          <w:spacing w:val="80"/>
        </w:rPr>
        <w:t xml:space="preserve"> </w:t>
      </w:r>
      <w:r>
        <w:t>terminie</w:t>
      </w:r>
      <w:r w:rsidRPr="00A07206">
        <w:rPr>
          <w:spacing w:val="80"/>
        </w:rPr>
        <w:t xml:space="preserve"> </w:t>
      </w:r>
      <w:r>
        <w:t>3</w:t>
      </w:r>
      <w:r w:rsidRPr="00A07206">
        <w:rPr>
          <w:spacing w:val="80"/>
        </w:rPr>
        <w:t xml:space="preserve"> </w:t>
      </w:r>
      <w:r>
        <w:t>dni</w:t>
      </w:r>
      <w:r w:rsidRPr="00A07206">
        <w:rPr>
          <w:spacing w:val="80"/>
        </w:rPr>
        <w:t xml:space="preserve"> </w:t>
      </w:r>
      <w:r>
        <w:t>od</w:t>
      </w:r>
      <w:r w:rsidRPr="00A07206">
        <w:rPr>
          <w:spacing w:val="80"/>
        </w:rPr>
        <w:t xml:space="preserve"> </w:t>
      </w:r>
      <w:r>
        <w:t>wymaganego</w:t>
      </w:r>
      <w:r w:rsidRPr="00A07206">
        <w:rPr>
          <w:spacing w:val="80"/>
        </w:rPr>
        <w:t xml:space="preserve"> </w:t>
      </w:r>
      <w:r>
        <w:t>terminu</w:t>
      </w:r>
      <w:r w:rsidRPr="00A07206">
        <w:rPr>
          <w:spacing w:val="80"/>
        </w:rPr>
        <w:t xml:space="preserve"> </w:t>
      </w:r>
      <w:r>
        <w:t>dokonania</w:t>
      </w:r>
      <w:r w:rsidRPr="00A07206">
        <w:rPr>
          <w:spacing w:val="80"/>
        </w:rPr>
        <w:t xml:space="preserve"> </w:t>
      </w:r>
      <w:r>
        <w:t>zapłaty</w:t>
      </w:r>
      <w:r w:rsidRPr="00A07206">
        <w:rPr>
          <w:spacing w:val="80"/>
        </w:rPr>
        <w:t xml:space="preserve"> </w:t>
      </w:r>
      <w:r>
        <w:t>bez</w:t>
      </w:r>
      <w:r w:rsidRPr="00A07206">
        <w:rPr>
          <w:spacing w:val="80"/>
        </w:rPr>
        <w:t xml:space="preserve"> </w:t>
      </w:r>
      <w:r>
        <w:t>osobnego</w:t>
      </w:r>
      <w:r w:rsidRPr="00A07206">
        <w:rPr>
          <w:spacing w:val="80"/>
        </w:rPr>
        <w:t xml:space="preserve"> </w:t>
      </w:r>
      <w:r>
        <w:t>wezwania</w:t>
      </w:r>
      <w:r w:rsidRPr="00A07206">
        <w:rPr>
          <w:spacing w:val="80"/>
        </w:rPr>
        <w:t xml:space="preserve"> </w:t>
      </w:r>
      <w:r>
        <w:t>przez</w:t>
      </w:r>
      <w:r w:rsidR="00A07206">
        <w:t xml:space="preserve"> </w:t>
      </w:r>
      <w:r w:rsidRPr="00A07206">
        <w:rPr>
          <w:spacing w:val="-2"/>
        </w:rPr>
        <w:t>Zamawiającego.</w:t>
      </w:r>
    </w:p>
    <w:p w:rsidR="006711BA" w:rsidRDefault="004771A2">
      <w:pPr>
        <w:pStyle w:val="Akapitzlist"/>
        <w:numPr>
          <w:ilvl w:val="0"/>
          <w:numId w:val="7"/>
        </w:numPr>
        <w:tabs>
          <w:tab w:val="left" w:pos="426"/>
          <w:tab w:val="left" w:pos="428"/>
        </w:tabs>
        <w:ind w:right="151"/>
      </w:pPr>
      <w:r>
        <w:t>Ubezpieczenie, o którym mowa w ust. 1 musi obowiązywać od chwili przekazania terenu robót do podpisania przez Strony protokołu odbioru końcowego. Wykonawca zobowiązany jest do przedłużania ważności ubezpieczenia i do udokumentowania powyższej czynności Zamawiającemu przed upływem terminu ważności ubezpieczenia.</w:t>
      </w:r>
    </w:p>
    <w:p w:rsidR="006711BA" w:rsidRDefault="004771A2">
      <w:pPr>
        <w:pStyle w:val="Akapitzlist"/>
        <w:numPr>
          <w:ilvl w:val="0"/>
          <w:numId w:val="7"/>
        </w:numPr>
        <w:tabs>
          <w:tab w:val="left" w:pos="426"/>
          <w:tab w:val="left" w:pos="428"/>
        </w:tabs>
        <w:ind w:right="150"/>
      </w:pPr>
      <w:r>
        <w:t>Nie złożenie dokumentów ubezpieczenia zgodnie z wymaganiami określonymi w ust. 1-3 lub zmniejszona wobec wymaganej wartość ubezpieczenia OC w zakresie prowadzonej działalności gospodarczej oznacza brak wymaganej formy ubezpieczenia.</w:t>
      </w:r>
    </w:p>
    <w:p w:rsidR="006711BA" w:rsidRDefault="004771A2" w:rsidP="001617D4">
      <w:pPr>
        <w:pStyle w:val="Nagwek1"/>
        <w:spacing w:before="120"/>
        <w:ind w:left="3498"/>
      </w:pPr>
      <w:r>
        <w:t>§</w:t>
      </w:r>
      <w:r>
        <w:rPr>
          <w:spacing w:val="-7"/>
        </w:rPr>
        <w:t xml:space="preserve"> </w:t>
      </w:r>
      <w:r>
        <w:t>1</w:t>
      </w:r>
      <w:r w:rsidR="007F7B65">
        <w:t>6</w:t>
      </w:r>
      <w:r>
        <w:t>.</w:t>
      </w:r>
      <w:r>
        <w:rPr>
          <w:spacing w:val="-4"/>
        </w:rPr>
        <w:t xml:space="preserve"> </w:t>
      </w:r>
      <w:r>
        <w:t>Odstąpienie</w:t>
      </w:r>
      <w:r>
        <w:rPr>
          <w:spacing w:val="-6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rPr>
          <w:spacing w:val="-4"/>
        </w:rPr>
        <w:t>Umowy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spacing w:before="120"/>
        <w:ind w:right="152"/>
      </w:pPr>
      <w:r>
        <w:t>Zamawiający jest uprawniony do odstąpienia od Umowy z przyczyn leżących po stronie Wykonawcy</w:t>
      </w:r>
      <w:r>
        <w:rPr>
          <w:spacing w:val="40"/>
        </w:rPr>
        <w:t xml:space="preserve"> </w:t>
      </w:r>
      <w:r>
        <w:t>bez wyznaczania dodatkowego terminu w przypadku: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spacing w:before="1"/>
        <w:ind w:right="150"/>
      </w:pPr>
      <w:r>
        <w:t xml:space="preserve">zwłoki Wykonawcy w rozpoczęciu wykonywania robót o co najmniej 7 dni, od daty przekazania </w:t>
      </w:r>
      <w:r>
        <w:lastRenderedPageBreak/>
        <w:t>terenu robót,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ind w:right="152"/>
      </w:pPr>
      <w:r>
        <w:t xml:space="preserve">wystąpienia wad przedmiotu umowy nienadających się do usunięcia, uniemożliwiających jego </w:t>
      </w:r>
      <w:r>
        <w:rPr>
          <w:spacing w:val="-2"/>
        </w:rPr>
        <w:t>użytkowanie,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ind w:right="150"/>
      </w:pPr>
      <w:r>
        <w:t>stwierdzenia przypadku zatrudnienia osób, wykonujących czynności, o których mowa w § 4 ust. 1, z</w:t>
      </w:r>
      <w:r>
        <w:rPr>
          <w:spacing w:val="-2"/>
        </w:rPr>
        <w:t xml:space="preserve"> </w:t>
      </w:r>
      <w:r>
        <w:t>wynagrodzeniem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wysokości</w:t>
      </w:r>
      <w:r>
        <w:rPr>
          <w:spacing w:val="80"/>
        </w:rPr>
        <w:t xml:space="preserve"> </w:t>
      </w:r>
      <w:r>
        <w:t>niższej</w:t>
      </w:r>
      <w:r>
        <w:rPr>
          <w:spacing w:val="80"/>
        </w:rPr>
        <w:t xml:space="preserve"> </w:t>
      </w:r>
      <w:r>
        <w:t>niż</w:t>
      </w:r>
      <w:r>
        <w:rPr>
          <w:spacing w:val="80"/>
        </w:rPr>
        <w:t xml:space="preserve"> </w:t>
      </w:r>
      <w:r>
        <w:t>minimalne</w:t>
      </w:r>
      <w:r>
        <w:rPr>
          <w:spacing w:val="80"/>
        </w:rPr>
        <w:t xml:space="preserve"> </w:t>
      </w:r>
      <w:r>
        <w:t>wynagrodzenie</w:t>
      </w:r>
      <w:r>
        <w:rPr>
          <w:spacing w:val="80"/>
        </w:rPr>
        <w:t xml:space="preserve"> </w:t>
      </w:r>
      <w:r>
        <w:t>za</w:t>
      </w:r>
      <w:r>
        <w:rPr>
          <w:spacing w:val="80"/>
        </w:rPr>
        <w:t xml:space="preserve"> </w:t>
      </w:r>
      <w:r>
        <w:t>pracę</w:t>
      </w:r>
      <w:r>
        <w:rPr>
          <w:spacing w:val="80"/>
        </w:rPr>
        <w:t xml:space="preserve"> </w:t>
      </w:r>
      <w:r>
        <w:t>ustalone</w:t>
      </w:r>
      <w:r>
        <w:rPr>
          <w:spacing w:val="80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października</w:t>
      </w:r>
      <w:r>
        <w:rPr>
          <w:spacing w:val="40"/>
        </w:rPr>
        <w:t xml:space="preserve"> </w:t>
      </w:r>
      <w:r>
        <w:t>2002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minimalnym</w:t>
      </w:r>
      <w:r>
        <w:rPr>
          <w:spacing w:val="40"/>
        </w:rPr>
        <w:t xml:space="preserve"> </w:t>
      </w:r>
      <w:r>
        <w:t>wynagrodzeniu za pracę,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ind w:right="150"/>
      </w:pPr>
      <w:r>
        <w:t>stwierdzenia</w:t>
      </w:r>
      <w:r>
        <w:rPr>
          <w:spacing w:val="80"/>
        </w:rPr>
        <w:t xml:space="preserve"> </w:t>
      </w:r>
      <w:r>
        <w:t>przypadku</w:t>
      </w:r>
      <w:r>
        <w:rPr>
          <w:spacing w:val="80"/>
        </w:rPr>
        <w:t xml:space="preserve"> </w:t>
      </w:r>
      <w:r>
        <w:t>ponoszenia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osoby,</w:t>
      </w:r>
      <w:r>
        <w:rPr>
          <w:spacing w:val="80"/>
        </w:rPr>
        <w:t xml:space="preserve"> </w:t>
      </w:r>
      <w:r>
        <w:t>wykonujące</w:t>
      </w:r>
      <w:r>
        <w:rPr>
          <w:spacing w:val="80"/>
        </w:rPr>
        <w:t xml:space="preserve"> </w:t>
      </w:r>
      <w:r>
        <w:t>czynności,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których</w:t>
      </w:r>
      <w:r>
        <w:rPr>
          <w:spacing w:val="80"/>
        </w:rPr>
        <w:t xml:space="preserve"> </w:t>
      </w:r>
      <w:r>
        <w:t>mowa w § 4 ust. 1, jakichkolwiek kosztów związanych z realizacją Umowy, o których mowa w § 4 ust. 3,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ind w:right="149"/>
      </w:pPr>
      <w:r>
        <w:t>nie przedłożenia przez</w:t>
      </w:r>
      <w:r>
        <w:rPr>
          <w:spacing w:val="-1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w terminie</w:t>
      </w:r>
      <w:r>
        <w:rPr>
          <w:spacing w:val="-1"/>
        </w:rPr>
        <w:t xml:space="preserve"> </w:t>
      </w:r>
      <w:r>
        <w:t>wskazanym przez Zamawiającego,</w:t>
      </w:r>
      <w:r>
        <w:rPr>
          <w:spacing w:val="-1"/>
        </w:rPr>
        <w:t xml:space="preserve"> </w:t>
      </w:r>
      <w:r>
        <w:t>nie krótszym niż 3</w:t>
      </w:r>
      <w:r>
        <w:rPr>
          <w:spacing w:val="-1"/>
        </w:rPr>
        <w:t xml:space="preserve"> </w:t>
      </w:r>
      <w:r>
        <w:t>dni robocze - żądanych w drugim i ostatecznym wezwaniu - dowodów, pozwalających potwierdzić spełnienie przez Wykonawcę lub Podwykonawcę wymogu zatrudnienia na podstawie umowy o pracę.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ind w:right="152"/>
      </w:pPr>
      <w:r>
        <w:t>Zamawiający jest uprawniony do odstąpienia od Umowy z przyczyn leżących po stronie Wykonawcy,</w:t>
      </w:r>
      <w:r>
        <w:rPr>
          <w:spacing w:val="40"/>
        </w:rPr>
        <w:t xml:space="preserve"> </w:t>
      </w:r>
      <w:r>
        <w:t>po wyznaczeniu dodatkowego terminu jeśli Wykonawca:</w:t>
      </w:r>
    </w:p>
    <w:p w:rsidR="006711BA" w:rsidRPr="004772F5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ind w:right="150"/>
      </w:pPr>
      <w:r>
        <w:t xml:space="preserve">zaprzestał wykonywania </w:t>
      </w:r>
      <w:r w:rsidRPr="004772F5">
        <w:t xml:space="preserve">robót z przyczyn nieleżących po stronie Zamawiającego, za wyjątkiem przyczyn spowodowanych przypadkami wskazanymi w § </w:t>
      </w:r>
      <w:r w:rsidR="004772F5" w:rsidRPr="004772F5">
        <w:t>19</w:t>
      </w:r>
      <w:r w:rsidRPr="004772F5">
        <w:t xml:space="preserve"> ust. 4, zaś</w:t>
      </w:r>
      <w:r w:rsidRPr="004772F5">
        <w:rPr>
          <w:spacing w:val="-2"/>
        </w:rPr>
        <w:t xml:space="preserve"> </w:t>
      </w:r>
      <w:r w:rsidRPr="004772F5">
        <w:t xml:space="preserve">przerwa ta trwa dłużej niż </w:t>
      </w:r>
      <w:r w:rsidR="007F7B65" w:rsidRPr="004772F5">
        <w:t>14</w:t>
      </w:r>
      <w:r w:rsidRPr="004772F5">
        <w:t xml:space="preserve"> dni,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</w:tabs>
        <w:ind w:left="851" w:hanging="423"/>
      </w:pPr>
      <w:r w:rsidRPr="004772F5">
        <w:t>narusza</w:t>
      </w:r>
      <w:r w:rsidRPr="004772F5">
        <w:rPr>
          <w:spacing w:val="-8"/>
        </w:rPr>
        <w:t xml:space="preserve"> </w:t>
      </w:r>
      <w:r w:rsidRPr="004772F5">
        <w:t>określone</w:t>
      </w:r>
      <w:r w:rsidRPr="004772F5">
        <w:rPr>
          <w:spacing w:val="-10"/>
        </w:rPr>
        <w:t xml:space="preserve"> </w:t>
      </w:r>
      <w:r w:rsidRPr="004772F5">
        <w:t>w</w:t>
      </w:r>
      <w:r w:rsidRPr="004772F5">
        <w:rPr>
          <w:spacing w:val="-8"/>
        </w:rPr>
        <w:t xml:space="preserve"> </w:t>
      </w:r>
      <w:r w:rsidRPr="004772F5">
        <w:t>Umowie</w:t>
      </w:r>
      <w:r w:rsidRPr="004772F5">
        <w:rPr>
          <w:spacing w:val="-8"/>
        </w:rPr>
        <w:t xml:space="preserve"> </w:t>
      </w:r>
      <w:r w:rsidRPr="004772F5">
        <w:t>za</w:t>
      </w:r>
      <w:r>
        <w:t>sady</w:t>
      </w:r>
      <w:r>
        <w:rPr>
          <w:spacing w:val="-6"/>
        </w:rPr>
        <w:t xml:space="preserve"> </w:t>
      </w:r>
      <w:r>
        <w:t>zawierania</w:t>
      </w:r>
      <w:r>
        <w:rPr>
          <w:spacing w:val="-10"/>
        </w:rPr>
        <w:t xml:space="preserve"> </w:t>
      </w:r>
      <w:r>
        <w:t>umów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rPr>
          <w:spacing w:val="-2"/>
        </w:rPr>
        <w:t>Podwykonawcami,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spacing w:before="2" w:line="237" w:lineRule="auto"/>
        <w:ind w:right="150"/>
      </w:pPr>
      <w:r>
        <w:t>nie</w:t>
      </w:r>
      <w:r>
        <w:rPr>
          <w:spacing w:val="40"/>
        </w:rPr>
        <w:t xml:space="preserve"> </w:t>
      </w:r>
      <w:r>
        <w:t>usunął</w:t>
      </w:r>
      <w:r>
        <w:rPr>
          <w:spacing w:val="40"/>
        </w:rPr>
        <w:t xml:space="preserve"> </w:t>
      </w:r>
      <w:r>
        <w:t>wad</w:t>
      </w:r>
      <w:r>
        <w:rPr>
          <w:spacing w:val="40"/>
        </w:rPr>
        <w:t xml:space="preserve"> </w:t>
      </w:r>
      <w:r>
        <w:t>przedmiotu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wyznaczonym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protokole,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851"/>
          <w:tab w:val="left" w:pos="853"/>
        </w:tabs>
        <w:spacing w:before="1"/>
        <w:ind w:right="150"/>
      </w:pPr>
      <w:r>
        <w:t>wykonuje przedmiot umowy niezgodnie z postanowieniami umowy lub w sposób wadliwy, niezgodnie z zasadami wiedzy technicznej, używa materiałów nie posiadających dopuszczenia do stosowania lub nienależycie wykonuje swoje zobowiązania umowne, a także zalega bądź opóźnia się z zapłatą wynagrodzenia na rzecz Podwykonawców.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spacing w:before="1"/>
        <w:ind w:right="151"/>
      </w:pPr>
      <w:r>
        <w:t>Zamawiający ma prawo odstąpienia od Umowy w przypadku powzięcia informacji, iż względem Wykonawcy zostanie rozpoczęte postępowanie naprawcze lub egzekucyjne bądź zostanie wydany nakaz zajęcia majątku.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spacing w:before="1"/>
        <w:ind w:right="150"/>
      </w:pPr>
      <w:r>
        <w:t>Zamawiający</w:t>
      </w:r>
      <w:r>
        <w:rPr>
          <w:spacing w:val="-3"/>
        </w:rPr>
        <w:t xml:space="preserve"> </w:t>
      </w:r>
      <w:r>
        <w:t>uprawniony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złożyć</w:t>
      </w:r>
      <w:r>
        <w:rPr>
          <w:spacing w:val="-2"/>
        </w:rPr>
        <w:t xml:space="preserve"> </w:t>
      </w:r>
      <w:r>
        <w:t>pisemne</w:t>
      </w:r>
      <w:r>
        <w:rPr>
          <w:spacing w:val="-4"/>
        </w:rPr>
        <w:t xml:space="preserve"> </w:t>
      </w:r>
      <w:r>
        <w:t>oświadczenie</w:t>
      </w:r>
      <w:r>
        <w:rPr>
          <w:spacing w:val="-3"/>
        </w:rPr>
        <w:t xml:space="preserve"> </w:t>
      </w:r>
      <w:r>
        <w:t>o odstąpieniu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terminie</w:t>
      </w:r>
      <w:r>
        <w:rPr>
          <w:spacing w:val="-4"/>
        </w:rPr>
        <w:t xml:space="preserve"> </w:t>
      </w:r>
      <w:r>
        <w:t xml:space="preserve">14 dni licząc od dnia, w którym wystąpiła okoliczność uzasadniająca odstąpienie od Umowy, pod rygorem </w:t>
      </w:r>
      <w:r>
        <w:rPr>
          <w:spacing w:val="-2"/>
        </w:rPr>
        <w:t>nieważności.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ind w:right="152"/>
      </w:pPr>
      <w:r>
        <w:t>W przypadku, o którym mowa w ust. 1</w:t>
      </w:r>
      <w:r w:rsidR="004772F5">
        <w:t>-</w:t>
      </w:r>
      <w:r>
        <w:t>4, Wykonawca może jedynie żądać wynagrodzenia należnego mu z tytułu wykonania części przedmiot</w:t>
      </w:r>
      <w:r w:rsidR="004772F5">
        <w:t xml:space="preserve">u </w:t>
      </w:r>
      <w:r>
        <w:t>mowy.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ind w:right="152"/>
      </w:pPr>
      <w:r>
        <w:t>Wykonawcy</w:t>
      </w:r>
      <w:r>
        <w:rPr>
          <w:spacing w:val="40"/>
        </w:rPr>
        <w:t xml:space="preserve"> </w:t>
      </w:r>
      <w:r>
        <w:t>przysługuje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odstąpienia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zwłoki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w zapłacie wynagrodzenia, o co najmniej 30 dni w stosunku do ustalonych terminów zapłaty.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6"/>
          <w:tab w:val="left" w:pos="428"/>
        </w:tabs>
        <w:ind w:right="151"/>
      </w:pPr>
      <w:r>
        <w:t>O</w:t>
      </w:r>
      <w:r>
        <w:rPr>
          <w:spacing w:val="80"/>
        </w:rPr>
        <w:t xml:space="preserve"> </w:t>
      </w:r>
      <w:r>
        <w:t>odstąpieniu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Wykonawca</w:t>
      </w:r>
      <w:r>
        <w:rPr>
          <w:spacing w:val="80"/>
        </w:rPr>
        <w:t xml:space="preserve"> </w:t>
      </w:r>
      <w:r>
        <w:t>zobowiązany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powiadomić</w:t>
      </w:r>
      <w:r>
        <w:rPr>
          <w:spacing w:val="80"/>
        </w:rPr>
        <w:t xml:space="preserve"> </w:t>
      </w:r>
      <w:r>
        <w:t>Zamawiającego</w:t>
      </w:r>
      <w:r>
        <w:rPr>
          <w:spacing w:val="80"/>
        </w:rPr>
        <w:t xml:space="preserve"> </w:t>
      </w:r>
      <w:r>
        <w:t>pisemnie w</w:t>
      </w:r>
      <w:r>
        <w:rPr>
          <w:spacing w:val="-1"/>
        </w:rPr>
        <w:t xml:space="preserve"> </w:t>
      </w:r>
      <w:r>
        <w:t>terminie 14 dni od dnia powstania przyczyn odstąpienia, pod rygorem nieważności. Wszelkie skutki związane z</w:t>
      </w:r>
      <w:r>
        <w:rPr>
          <w:spacing w:val="-3"/>
        </w:rPr>
        <w:t xml:space="preserve"> </w:t>
      </w:r>
      <w:r>
        <w:t>odstąpieniem następują w terminie wskazanym w oświadczeniu o odstąpieniu, jednak nie krótszym niż 7 dni od dnia, w którym Zamawiający otrzymał oświadczenie.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7"/>
        </w:tabs>
        <w:spacing w:line="267" w:lineRule="exact"/>
        <w:ind w:left="427" w:hanging="426"/>
      </w:pPr>
      <w:r>
        <w:t>W</w:t>
      </w:r>
      <w:r>
        <w:rPr>
          <w:spacing w:val="-9"/>
        </w:rPr>
        <w:t xml:space="preserve"> </w:t>
      </w:r>
      <w:r>
        <w:t>przypadku</w:t>
      </w:r>
      <w:r>
        <w:rPr>
          <w:spacing w:val="-11"/>
        </w:rPr>
        <w:t xml:space="preserve"> </w:t>
      </w:r>
      <w:r>
        <w:t>odstąpienia</w:t>
      </w:r>
      <w:r>
        <w:rPr>
          <w:spacing w:val="-9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którąkolwiek</w:t>
      </w:r>
      <w:r>
        <w:rPr>
          <w:spacing w:val="-7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Stron,</w:t>
      </w:r>
      <w:r>
        <w:rPr>
          <w:spacing w:val="-10"/>
        </w:rPr>
        <w:t xml:space="preserve"> </w:t>
      </w:r>
      <w:r>
        <w:t>Wykonawca</w:t>
      </w:r>
      <w:r>
        <w:rPr>
          <w:spacing w:val="-11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zobowiązany</w:t>
      </w:r>
      <w:r>
        <w:rPr>
          <w:spacing w:val="-11"/>
        </w:rPr>
        <w:t xml:space="preserve"> </w:t>
      </w:r>
      <w:r>
        <w:rPr>
          <w:spacing w:val="-5"/>
        </w:rPr>
        <w:t>do:</w:t>
      </w:r>
    </w:p>
    <w:p w:rsidR="006711BA" w:rsidRDefault="004771A2" w:rsidP="00A07206">
      <w:pPr>
        <w:pStyle w:val="Akapitzlist"/>
        <w:numPr>
          <w:ilvl w:val="1"/>
          <w:numId w:val="6"/>
        </w:numPr>
        <w:tabs>
          <w:tab w:val="left" w:pos="721"/>
        </w:tabs>
        <w:ind w:left="721" w:right="152" w:hanging="360"/>
      </w:pPr>
      <w:r>
        <w:t>sporządzenia przy udziale</w:t>
      </w:r>
      <w:r w:rsidRPr="00A07206">
        <w:t xml:space="preserve"> </w:t>
      </w:r>
      <w:r>
        <w:t>Zamawiającego, protokołu</w:t>
      </w:r>
      <w:r w:rsidRPr="00A07206">
        <w:t xml:space="preserve"> </w:t>
      </w:r>
      <w:r>
        <w:t>inwentaryzacyjnego robót</w:t>
      </w:r>
      <w:r w:rsidRPr="00A07206">
        <w:t xml:space="preserve"> </w:t>
      </w:r>
      <w:r>
        <w:t>w toku,</w:t>
      </w:r>
      <w:r w:rsidRPr="00A07206">
        <w:t xml:space="preserve"> </w:t>
      </w:r>
      <w:r>
        <w:t>materiałów i</w:t>
      </w:r>
      <w:r w:rsidR="00A07206">
        <w:t> </w:t>
      </w:r>
      <w:r>
        <w:t>urządzeń</w:t>
      </w:r>
      <w:r w:rsidRPr="00A07206">
        <w:t xml:space="preserve"> </w:t>
      </w:r>
      <w:r>
        <w:t>znajdujących</w:t>
      </w:r>
      <w:r w:rsidRPr="00A07206">
        <w:t xml:space="preserve"> </w:t>
      </w:r>
      <w:r>
        <w:t>się</w:t>
      </w:r>
      <w:r w:rsidRPr="00A07206">
        <w:t xml:space="preserve"> </w:t>
      </w:r>
      <w:r>
        <w:t>na</w:t>
      </w:r>
      <w:r w:rsidRPr="00A07206">
        <w:t xml:space="preserve"> </w:t>
      </w:r>
      <w:r>
        <w:t>terenie</w:t>
      </w:r>
      <w:r w:rsidRPr="00A07206">
        <w:t xml:space="preserve"> </w:t>
      </w:r>
      <w:r>
        <w:t>robót</w:t>
      </w:r>
      <w:r w:rsidRPr="00A07206">
        <w:t xml:space="preserve"> </w:t>
      </w:r>
      <w:r>
        <w:t>budowlanych</w:t>
      </w:r>
      <w:r w:rsidRPr="00A07206">
        <w:t xml:space="preserve"> </w:t>
      </w:r>
      <w:r>
        <w:t>według</w:t>
      </w:r>
      <w:r w:rsidRPr="00A07206">
        <w:t xml:space="preserve"> </w:t>
      </w:r>
      <w:r>
        <w:t>stanu</w:t>
      </w:r>
      <w:r w:rsidRPr="00A07206">
        <w:t xml:space="preserve"> </w:t>
      </w:r>
      <w:r>
        <w:t>na</w:t>
      </w:r>
      <w:r w:rsidRPr="00A07206">
        <w:t xml:space="preserve"> </w:t>
      </w:r>
      <w:r>
        <w:t>dzień</w:t>
      </w:r>
      <w:r w:rsidRPr="00A07206">
        <w:t xml:space="preserve"> </w:t>
      </w:r>
      <w:r>
        <w:t>odstąpienia,</w:t>
      </w:r>
      <w:r w:rsidR="00A07206">
        <w:t xml:space="preserve"> </w:t>
      </w:r>
      <w:r>
        <w:t>pod</w:t>
      </w:r>
      <w:r w:rsidRPr="00A07206">
        <w:t xml:space="preserve"> </w:t>
      </w:r>
      <w:r>
        <w:t>kontrolą</w:t>
      </w:r>
      <w:r w:rsidRPr="00A07206">
        <w:t xml:space="preserve"> </w:t>
      </w:r>
      <w:r>
        <w:t>przedstawiciela</w:t>
      </w:r>
      <w:r w:rsidRPr="00A07206">
        <w:t xml:space="preserve"> </w:t>
      </w:r>
      <w:r>
        <w:t>Zamawiającego.</w:t>
      </w:r>
      <w:r w:rsidRPr="00A07206">
        <w:t xml:space="preserve"> </w:t>
      </w:r>
      <w:r>
        <w:t>W</w:t>
      </w:r>
      <w:r w:rsidRPr="00A07206">
        <w:t xml:space="preserve"> </w:t>
      </w:r>
      <w:r>
        <w:t>przypadku</w:t>
      </w:r>
      <w:r w:rsidRPr="00A07206">
        <w:t xml:space="preserve"> </w:t>
      </w:r>
      <w:r>
        <w:t>gdy</w:t>
      </w:r>
      <w:r w:rsidRPr="00A07206">
        <w:t xml:space="preserve"> </w:t>
      </w:r>
      <w:r>
        <w:t>Wykonawca</w:t>
      </w:r>
      <w:r w:rsidRPr="00A07206">
        <w:t xml:space="preserve"> </w:t>
      </w:r>
      <w:r>
        <w:t>nie</w:t>
      </w:r>
      <w:r w:rsidRPr="00A07206">
        <w:t xml:space="preserve"> sporządzi</w:t>
      </w:r>
      <w:r w:rsidR="00A07206">
        <w:t xml:space="preserve"> </w:t>
      </w:r>
      <w:r>
        <w:t>ww.</w:t>
      </w:r>
      <w:r w:rsidR="00A07206">
        <w:t> </w:t>
      </w:r>
      <w:r>
        <w:t>protokołu, Zamawiający ma prawo zlecić jego wykonanie na koszt Wykonawcy, a Wykonawcy nie przysługuje prawo do zmiany jego ustaleń,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721"/>
        </w:tabs>
        <w:ind w:left="721" w:right="152" w:hanging="360"/>
      </w:pPr>
      <w:r>
        <w:t>zabezpieczenia robót w toku, materiałów i urządzeń znajdujących się na terenie robót</w:t>
      </w:r>
      <w:r>
        <w:rPr>
          <w:spacing w:val="40"/>
        </w:rPr>
        <w:t xml:space="preserve"> </w:t>
      </w:r>
      <w:r>
        <w:t>budowlanych,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zakresie</w:t>
      </w:r>
      <w:r>
        <w:rPr>
          <w:spacing w:val="80"/>
        </w:rPr>
        <w:t xml:space="preserve"> </w:t>
      </w:r>
      <w:r>
        <w:t>uzgodnionym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Zamawiającym,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koszt</w:t>
      </w:r>
      <w:r>
        <w:rPr>
          <w:spacing w:val="80"/>
        </w:rPr>
        <w:t xml:space="preserve"> </w:t>
      </w:r>
      <w:r>
        <w:t>Strony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powodu</w:t>
      </w:r>
      <w:r>
        <w:rPr>
          <w:spacing w:val="80"/>
        </w:rPr>
        <w:t xml:space="preserve"> </w:t>
      </w:r>
      <w:r>
        <w:t>której od umowy odstąpiono,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721"/>
        </w:tabs>
        <w:ind w:left="721" w:right="152" w:hanging="360"/>
      </w:pPr>
      <w:r>
        <w:t xml:space="preserve">pisemnego wezwania Zamawiającego do dokonania odbioru robót w toku, w wyznaczonym </w:t>
      </w:r>
      <w:r>
        <w:rPr>
          <w:spacing w:val="-2"/>
        </w:rPr>
        <w:t>terminie.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7"/>
        </w:tabs>
        <w:ind w:left="427" w:hanging="426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odstąpienia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którąkolwiek</w:t>
      </w:r>
      <w:r>
        <w:rPr>
          <w:spacing w:val="-7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Stron</w:t>
      </w:r>
      <w:r>
        <w:rPr>
          <w:spacing w:val="-10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zobowiązany</w:t>
      </w:r>
      <w:r>
        <w:rPr>
          <w:spacing w:val="-10"/>
        </w:rPr>
        <w:t xml:space="preserve"> </w:t>
      </w:r>
      <w:r>
        <w:rPr>
          <w:spacing w:val="-5"/>
        </w:rPr>
        <w:t>do: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708"/>
        </w:tabs>
        <w:ind w:left="708" w:hanging="280"/>
      </w:pPr>
      <w:r>
        <w:t>dokonania</w:t>
      </w:r>
      <w:r>
        <w:rPr>
          <w:spacing w:val="-12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wykonanych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rPr>
          <w:spacing w:val="-2"/>
        </w:rPr>
        <w:t>zabezpieczających,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708"/>
        </w:tabs>
        <w:ind w:left="708" w:hanging="280"/>
      </w:pPr>
      <w:r>
        <w:t>przejęcia</w:t>
      </w:r>
      <w:r>
        <w:rPr>
          <w:spacing w:val="-10"/>
        </w:rPr>
        <w:t xml:space="preserve"> </w:t>
      </w:r>
      <w:r>
        <w:t>terenu</w:t>
      </w:r>
      <w:r>
        <w:rPr>
          <w:spacing w:val="-9"/>
        </w:rPr>
        <w:t xml:space="preserve"> </w:t>
      </w:r>
      <w:r>
        <w:rPr>
          <w:spacing w:val="-2"/>
        </w:rPr>
        <w:t>robót,</w:t>
      </w:r>
    </w:p>
    <w:p w:rsidR="006711BA" w:rsidRDefault="004771A2">
      <w:pPr>
        <w:pStyle w:val="Akapitzlist"/>
        <w:numPr>
          <w:ilvl w:val="1"/>
          <w:numId w:val="6"/>
        </w:numPr>
        <w:tabs>
          <w:tab w:val="left" w:pos="708"/>
        </w:tabs>
        <w:spacing w:before="1"/>
        <w:ind w:left="708" w:hanging="280"/>
      </w:pPr>
      <w:r>
        <w:t>zapłaty</w:t>
      </w:r>
      <w:r>
        <w:rPr>
          <w:spacing w:val="-12"/>
        </w:rPr>
        <w:t xml:space="preserve"> </w:t>
      </w:r>
      <w:r>
        <w:t>wynagrodzenia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faktycznie</w:t>
      </w:r>
      <w:r>
        <w:rPr>
          <w:spacing w:val="-11"/>
        </w:rPr>
        <w:t xml:space="preserve"> </w:t>
      </w:r>
      <w:r>
        <w:t>wykonaną</w:t>
      </w:r>
      <w:r>
        <w:rPr>
          <w:spacing w:val="-10"/>
        </w:rPr>
        <w:t xml:space="preserve"> </w:t>
      </w:r>
      <w:r>
        <w:t>część</w:t>
      </w:r>
      <w:r>
        <w:rPr>
          <w:spacing w:val="-11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rPr>
          <w:spacing w:val="-2"/>
        </w:rPr>
        <w:t>Umowy.</w:t>
      </w:r>
    </w:p>
    <w:p w:rsidR="006711BA" w:rsidRDefault="004771A2">
      <w:pPr>
        <w:pStyle w:val="Akapitzlist"/>
        <w:numPr>
          <w:ilvl w:val="0"/>
          <w:numId w:val="6"/>
        </w:numPr>
        <w:tabs>
          <w:tab w:val="left" w:pos="425"/>
          <w:tab w:val="left" w:pos="428"/>
        </w:tabs>
        <w:spacing w:before="2" w:line="237" w:lineRule="auto"/>
        <w:ind w:right="151"/>
      </w:pPr>
      <w:r>
        <w:t>Do</w:t>
      </w:r>
      <w:r>
        <w:rPr>
          <w:spacing w:val="40"/>
        </w:rPr>
        <w:t xml:space="preserve"> </w:t>
      </w:r>
      <w:r>
        <w:t>odbioru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wykonanych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zabezpieczających</w:t>
      </w:r>
      <w:r>
        <w:rPr>
          <w:spacing w:val="40"/>
        </w:rPr>
        <w:t xml:space="preserve"> </w:t>
      </w:r>
      <w:r>
        <w:t>stosuje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odpowiednio</w:t>
      </w:r>
      <w:r>
        <w:rPr>
          <w:spacing w:val="40"/>
        </w:rPr>
        <w:t xml:space="preserve"> </w:t>
      </w:r>
      <w:r>
        <w:t>postanowienia dotyczące odbioru końcowego.</w:t>
      </w:r>
    </w:p>
    <w:p w:rsidR="006711BA" w:rsidRDefault="004771A2" w:rsidP="001617D4">
      <w:pPr>
        <w:pStyle w:val="Nagwek1"/>
        <w:spacing w:before="120"/>
        <w:ind w:left="2223"/>
        <w:jc w:val="left"/>
      </w:pPr>
      <w:r>
        <w:lastRenderedPageBreak/>
        <w:t>§</w:t>
      </w:r>
      <w:r>
        <w:rPr>
          <w:spacing w:val="-9"/>
        </w:rPr>
        <w:t xml:space="preserve"> </w:t>
      </w:r>
      <w:r>
        <w:t>1</w:t>
      </w:r>
      <w:r w:rsidR="007F7B65">
        <w:t>7</w:t>
      </w:r>
      <w:r>
        <w:t>.</w:t>
      </w:r>
      <w:r>
        <w:rPr>
          <w:spacing w:val="-7"/>
        </w:rPr>
        <w:t xml:space="preserve"> </w:t>
      </w:r>
      <w:r>
        <w:t>Kary</w:t>
      </w:r>
      <w:r>
        <w:rPr>
          <w:spacing w:val="-7"/>
        </w:rPr>
        <w:t xml:space="preserve"> </w:t>
      </w:r>
      <w:r>
        <w:t>umowne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odpowiedzialność</w:t>
      </w:r>
      <w:r>
        <w:rPr>
          <w:spacing w:val="-7"/>
        </w:rPr>
        <w:t xml:space="preserve"> </w:t>
      </w:r>
      <w:r>
        <w:rPr>
          <w:spacing w:val="-2"/>
        </w:rPr>
        <w:t>odszkodowawcza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8"/>
          <w:tab w:val="left" w:pos="361"/>
        </w:tabs>
        <w:spacing w:before="121"/>
        <w:ind w:right="149"/>
      </w:pPr>
      <w:r>
        <w:t>W</w:t>
      </w:r>
      <w:r>
        <w:rPr>
          <w:spacing w:val="62"/>
        </w:rPr>
        <w:t xml:space="preserve"> </w:t>
      </w:r>
      <w:r>
        <w:t>przypadku</w:t>
      </w:r>
      <w:r>
        <w:rPr>
          <w:spacing w:val="61"/>
        </w:rPr>
        <w:t xml:space="preserve"> </w:t>
      </w:r>
      <w:r>
        <w:t>zwłoki</w:t>
      </w:r>
      <w:r>
        <w:rPr>
          <w:spacing w:val="62"/>
        </w:rPr>
        <w:t xml:space="preserve"> </w:t>
      </w:r>
      <w:r>
        <w:t>w</w:t>
      </w:r>
      <w:r>
        <w:rPr>
          <w:spacing w:val="59"/>
        </w:rPr>
        <w:t xml:space="preserve"> </w:t>
      </w:r>
      <w:r>
        <w:t>wykonaniu</w:t>
      </w:r>
      <w:r>
        <w:rPr>
          <w:spacing w:val="61"/>
        </w:rPr>
        <w:t xml:space="preserve"> </w:t>
      </w:r>
      <w:r>
        <w:t>przedmiotu</w:t>
      </w:r>
      <w:r>
        <w:rPr>
          <w:spacing w:val="61"/>
        </w:rPr>
        <w:t xml:space="preserve"> </w:t>
      </w:r>
      <w:r>
        <w:t>umowy</w:t>
      </w:r>
      <w:r>
        <w:rPr>
          <w:spacing w:val="62"/>
        </w:rPr>
        <w:t xml:space="preserve"> </w:t>
      </w:r>
      <w:r>
        <w:t>w</w:t>
      </w:r>
      <w:r>
        <w:rPr>
          <w:spacing w:val="59"/>
        </w:rPr>
        <w:t xml:space="preserve"> </w:t>
      </w:r>
      <w:r>
        <w:t>stosunku</w:t>
      </w:r>
      <w:r>
        <w:rPr>
          <w:spacing w:val="61"/>
        </w:rPr>
        <w:t xml:space="preserve"> </w:t>
      </w:r>
      <w:r>
        <w:t>do</w:t>
      </w:r>
      <w:r>
        <w:rPr>
          <w:spacing w:val="62"/>
        </w:rPr>
        <w:t xml:space="preserve"> </w:t>
      </w:r>
      <w:r>
        <w:t>terminu,</w:t>
      </w:r>
      <w:r>
        <w:rPr>
          <w:spacing w:val="62"/>
        </w:rPr>
        <w:t xml:space="preserve"> </w:t>
      </w:r>
      <w:r>
        <w:t>o</w:t>
      </w:r>
      <w:r>
        <w:rPr>
          <w:spacing w:val="60"/>
        </w:rPr>
        <w:t xml:space="preserve"> </w:t>
      </w:r>
      <w:r>
        <w:t>którym</w:t>
      </w:r>
      <w:r>
        <w:rPr>
          <w:spacing w:val="60"/>
        </w:rPr>
        <w:t xml:space="preserve"> </w:t>
      </w:r>
      <w:r>
        <w:t>mowa w</w:t>
      </w:r>
      <w:r>
        <w:rPr>
          <w:spacing w:val="-7"/>
        </w:rPr>
        <w:t xml:space="preserve"> </w:t>
      </w:r>
      <w:r>
        <w:t>§</w:t>
      </w:r>
      <w:r>
        <w:rPr>
          <w:spacing w:val="60"/>
        </w:rPr>
        <w:t xml:space="preserve"> </w:t>
      </w:r>
      <w:r>
        <w:t>2</w:t>
      </w:r>
      <w:r>
        <w:rPr>
          <w:spacing w:val="60"/>
        </w:rPr>
        <w:t xml:space="preserve"> </w:t>
      </w:r>
      <w:r>
        <w:t>ust.</w:t>
      </w:r>
      <w:r>
        <w:rPr>
          <w:spacing w:val="61"/>
        </w:rPr>
        <w:t xml:space="preserve"> </w:t>
      </w:r>
      <w:r>
        <w:t>3,</w:t>
      </w:r>
      <w:r>
        <w:rPr>
          <w:spacing w:val="60"/>
        </w:rPr>
        <w:t xml:space="preserve"> </w:t>
      </w:r>
      <w:r>
        <w:t>Wykonawca</w:t>
      </w:r>
      <w:r>
        <w:rPr>
          <w:spacing w:val="60"/>
        </w:rPr>
        <w:t xml:space="preserve"> </w:t>
      </w:r>
      <w:r>
        <w:t>zapłaci</w:t>
      </w:r>
      <w:r>
        <w:rPr>
          <w:spacing w:val="60"/>
        </w:rPr>
        <w:t xml:space="preserve"> </w:t>
      </w:r>
      <w:r>
        <w:t>karę</w:t>
      </w:r>
      <w:r>
        <w:rPr>
          <w:spacing w:val="60"/>
        </w:rPr>
        <w:t xml:space="preserve"> </w:t>
      </w:r>
      <w:r>
        <w:t>umowną</w:t>
      </w:r>
      <w:r>
        <w:rPr>
          <w:spacing w:val="58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wysokości</w:t>
      </w:r>
      <w:r>
        <w:rPr>
          <w:spacing w:val="58"/>
        </w:rPr>
        <w:t xml:space="preserve"> </w:t>
      </w:r>
      <w:r>
        <w:t>3</w:t>
      </w:r>
      <w:r>
        <w:rPr>
          <w:spacing w:val="58"/>
        </w:rPr>
        <w:t xml:space="preserve"> </w:t>
      </w:r>
      <w:r>
        <w:t>000</w:t>
      </w:r>
      <w:r>
        <w:rPr>
          <w:spacing w:val="58"/>
        </w:rPr>
        <w:t xml:space="preserve"> </w:t>
      </w:r>
      <w:r>
        <w:t>zł</w:t>
      </w:r>
      <w:r>
        <w:rPr>
          <w:spacing w:val="60"/>
        </w:rPr>
        <w:t xml:space="preserve"> </w:t>
      </w:r>
      <w:r>
        <w:t>(słownie:</w:t>
      </w:r>
      <w:r>
        <w:rPr>
          <w:spacing w:val="62"/>
        </w:rPr>
        <w:t xml:space="preserve"> </w:t>
      </w:r>
      <w:r>
        <w:t>trzy</w:t>
      </w:r>
      <w:r>
        <w:rPr>
          <w:spacing w:val="62"/>
        </w:rPr>
        <w:t xml:space="preserve"> </w:t>
      </w:r>
      <w:r>
        <w:t>tysiące</w:t>
      </w:r>
      <w:r>
        <w:rPr>
          <w:spacing w:val="62"/>
        </w:rPr>
        <w:t xml:space="preserve"> </w:t>
      </w:r>
      <w:r>
        <w:t>zł), za każdy rozpoczęty dzień zwłoki</w:t>
      </w:r>
      <w:r>
        <w:rPr>
          <w:color w:val="FF0000"/>
        </w:rPr>
        <w:t>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  <w:tab w:val="left" w:pos="361"/>
        </w:tabs>
        <w:spacing w:before="1"/>
        <w:ind w:right="152"/>
      </w:pPr>
      <w:r>
        <w:t>W przypadku zwłoki w usunięciu wad i usterek stwierdzonych w okresie gwarancji jakości i rękojmi, Wykonawca zapłaci</w:t>
      </w:r>
      <w:r w:rsidR="007F7B65">
        <w:t xml:space="preserve"> 300 zł (słownie: trzysta złotych) za każdy rozpoczęty dzień zwłoki. 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  <w:tab w:val="left" w:pos="361"/>
        </w:tabs>
        <w:ind w:right="151"/>
      </w:pPr>
      <w:r>
        <w:t>W przypadku zwłoki w usunięciu wad i usterek stwierdzonych w trakcie odbioru częściowego</w:t>
      </w:r>
      <w:r w:rsidR="007F7B65">
        <w:t xml:space="preserve"> i</w:t>
      </w:r>
      <w:r w:rsidR="00A07206">
        <w:t> </w:t>
      </w:r>
      <w:r>
        <w:t>końcowego,</w:t>
      </w:r>
      <w:r>
        <w:rPr>
          <w:spacing w:val="-6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zapłaci</w:t>
      </w:r>
      <w:r>
        <w:rPr>
          <w:spacing w:val="-5"/>
        </w:rPr>
        <w:t xml:space="preserve"> </w:t>
      </w:r>
      <w:r>
        <w:t>karę</w:t>
      </w:r>
      <w:r>
        <w:rPr>
          <w:spacing w:val="-4"/>
        </w:rPr>
        <w:t xml:space="preserve"> </w:t>
      </w:r>
      <w:r>
        <w:t>umowną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wysokości</w:t>
      </w:r>
      <w:r>
        <w:rPr>
          <w:spacing w:val="-6"/>
        </w:rPr>
        <w:t xml:space="preserve"> </w:t>
      </w:r>
      <w:r>
        <w:t>300</w:t>
      </w:r>
      <w:r>
        <w:rPr>
          <w:spacing w:val="-4"/>
        </w:rPr>
        <w:t xml:space="preserve"> </w:t>
      </w:r>
      <w:r>
        <w:t>zł</w:t>
      </w:r>
      <w:r>
        <w:rPr>
          <w:spacing w:val="-6"/>
        </w:rPr>
        <w:t xml:space="preserve"> </w:t>
      </w:r>
      <w:r>
        <w:t>(słownie:</w:t>
      </w:r>
      <w:r>
        <w:rPr>
          <w:spacing w:val="-8"/>
        </w:rPr>
        <w:t xml:space="preserve"> </w:t>
      </w:r>
      <w:r>
        <w:t>trzysta</w:t>
      </w:r>
      <w:r>
        <w:rPr>
          <w:spacing w:val="-6"/>
        </w:rPr>
        <w:t xml:space="preserve"> </w:t>
      </w:r>
      <w:r>
        <w:t>zł),</w:t>
      </w:r>
      <w:r>
        <w:rPr>
          <w:spacing w:val="-6"/>
        </w:rPr>
        <w:t xml:space="preserve"> </w:t>
      </w:r>
      <w:r>
        <w:t>za każdy rozpoczęty dzień zwłoki.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  <w:tab w:val="left" w:pos="361"/>
        </w:tabs>
        <w:ind w:right="150"/>
      </w:pPr>
      <w:r>
        <w:t xml:space="preserve">W przypadku zwłoki w wykonywaniu innych zobowiązań niepieniężnych wynikających z Umowy, Wykonawca zapłaci karę umowną w wysokości 300 zł (słownie: trzysta zł), za każdy rozpoczęty dzień </w:t>
      </w:r>
      <w:r>
        <w:rPr>
          <w:spacing w:val="-2"/>
        </w:rPr>
        <w:t>zwłoki.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  <w:tab w:val="left" w:pos="361"/>
        </w:tabs>
        <w:ind w:right="151"/>
      </w:pPr>
      <w:r>
        <w:t>W przypadku ujawnienia wad nienadających się do usunięcia, uniemożliwiających właściwe</w:t>
      </w:r>
      <w:r>
        <w:rPr>
          <w:spacing w:val="40"/>
        </w:rPr>
        <w:t xml:space="preserve"> </w:t>
      </w:r>
      <w:r>
        <w:t>użytkowanie przedmiotu umowy, Wykonawca zapłaci karę umowną w wysokości 20% wynagro</w:t>
      </w:r>
      <w:r w:rsidR="007A2649">
        <w:t>dzenia brutto określonego w § 13</w:t>
      </w:r>
      <w:r>
        <w:t xml:space="preserve"> ust. 1.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</w:tabs>
        <w:spacing w:line="267" w:lineRule="exact"/>
        <w:ind w:left="359" w:hanging="358"/>
      </w:pPr>
      <w:r>
        <w:t>Wykonawca</w:t>
      </w:r>
      <w:r>
        <w:rPr>
          <w:spacing w:val="-13"/>
        </w:rPr>
        <w:t xml:space="preserve"> </w:t>
      </w:r>
      <w:r>
        <w:t>zapłaci</w:t>
      </w:r>
      <w:r>
        <w:rPr>
          <w:spacing w:val="-12"/>
        </w:rPr>
        <w:t xml:space="preserve"> </w:t>
      </w:r>
      <w:r>
        <w:t>Zamawiającemu</w:t>
      </w:r>
      <w:r>
        <w:rPr>
          <w:spacing w:val="-13"/>
        </w:rPr>
        <w:t xml:space="preserve"> </w:t>
      </w:r>
      <w:r>
        <w:t>karę</w:t>
      </w:r>
      <w:r>
        <w:rPr>
          <w:spacing w:val="-12"/>
        </w:rPr>
        <w:t xml:space="preserve"> </w:t>
      </w:r>
      <w:r>
        <w:rPr>
          <w:spacing w:val="-2"/>
        </w:rPr>
        <w:t>umowną: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19"/>
        </w:tabs>
        <w:spacing w:line="267" w:lineRule="exact"/>
        <w:ind w:left="719" w:hanging="291"/>
      </w:pP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wysokości 200,00</w:t>
      </w:r>
      <w:r>
        <w:rPr>
          <w:spacing w:val="1"/>
        </w:rPr>
        <w:t xml:space="preserve"> </w:t>
      </w:r>
      <w:r>
        <w:rPr>
          <w:spacing w:val="-2"/>
        </w:rPr>
        <w:t>złotych (słownie:</w:t>
      </w:r>
      <w:r>
        <w:rPr>
          <w:spacing w:val="-4"/>
        </w:rPr>
        <w:t xml:space="preserve"> </w:t>
      </w:r>
      <w:r>
        <w:rPr>
          <w:spacing w:val="-2"/>
        </w:rPr>
        <w:t>dwieście</w:t>
      </w:r>
      <w:r>
        <w:rPr>
          <w:spacing w:val="-4"/>
        </w:rPr>
        <w:t xml:space="preserve"> zł):</w:t>
      </w:r>
    </w:p>
    <w:p w:rsidR="006711BA" w:rsidRDefault="004771A2">
      <w:pPr>
        <w:pStyle w:val="Akapitzlist"/>
        <w:numPr>
          <w:ilvl w:val="2"/>
          <w:numId w:val="5"/>
        </w:numPr>
        <w:tabs>
          <w:tab w:val="left" w:pos="1268"/>
        </w:tabs>
        <w:ind w:right="154"/>
      </w:pPr>
      <w:r>
        <w:t>za każdy rozpoczęty dzień zwłoki w przedłożeniu Zamawiającemu oświadczenia Wykonawcy lub Podwykonawcy, o którym mowa w § 4 ust. 5 pkt 1 umowy,</w:t>
      </w:r>
    </w:p>
    <w:p w:rsidR="006711BA" w:rsidRDefault="004771A2">
      <w:pPr>
        <w:pStyle w:val="Akapitzlist"/>
        <w:numPr>
          <w:ilvl w:val="2"/>
          <w:numId w:val="5"/>
        </w:numPr>
        <w:tabs>
          <w:tab w:val="left" w:pos="1268"/>
        </w:tabs>
        <w:spacing w:before="1"/>
        <w:ind w:right="152"/>
      </w:pPr>
      <w:r>
        <w:t>za każdy rozpoczęty dzień zwłoki w przedłożeniu Zamawi</w:t>
      </w:r>
      <w:r w:rsidR="00A07206">
        <w:t>ającemu każdego z dokumentów, o </w:t>
      </w:r>
      <w:r>
        <w:t>których mowa w § 4 ust. 5 pkt 2 - 4 umowy,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19"/>
        </w:tabs>
        <w:ind w:left="719" w:hanging="291"/>
      </w:pPr>
      <w:r>
        <w:t>w</w:t>
      </w:r>
      <w:r>
        <w:rPr>
          <w:spacing w:val="-13"/>
        </w:rPr>
        <w:t xml:space="preserve"> </w:t>
      </w:r>
      <w:r>
        <w:t>wysokości</w:t>
      </w:r>
      <w:r>
        <w:rPr>
          <w:spacing w:val="-11"/>
        </w:rPr>
        <w:t xml:space="preserve"> </w:t>
      </w:r>
      <w:r>
        <w:t>100,00</w:t>
      </w:r>
      <w:r>
        <w:rPr>
          <w:spacing w:val="-9"/>
        </w:rPr>
        <w:t xml:space="preserve"> </w:t>
      </w:r>
      <w:r>
        <w:t>zł</w:t>
      </w:r>
      <w:r>
        <w:rPr>
          <w:spacing w:val="-13"/>
        </w:rPr>
        <w:t xml:space="preserve"> </w:t>
      </w:r>
      <w:r>
        <w:t>(słownie:</w:t>
      </w:r>
      <w:r>
        <w:rPr>
          <w:spacing w:val="-12"/>
        </w:rPr>
        <w:t xml:space="preserve"> </w:t>
      </w:r>
      <w:r>
        <w:t>sto</w:t>
      </w:r>
      <w:r>
        <w:rPr>
          <w:spacing w:val="-13"/>
        </w:rPr>
        <w:t xml:space="preserve"> </w:t>
      </w:r>
      <w:r>
        <w:rPr>
          <w:spacing w:val="-5"/>
        </w:rPr>
        <w:t>zł)</w:t>
      </w:r>
    </w:p>
    <w:p w:rsidR="006711BA" w:rsidRDefault="004771A2">
      <w:pPr>
        <w:pStyle w:val="Akapitzlist"/>
        <w:numPr>
          <w:ilvl w:val="2"/>
          <w:numId w:val="5"/>
        </w:numPr>
        <w:tabs>
          <w:tab w:val="left" w:pos="1268"/>
        </w:tabs>
        <w:spacing w:before="1"/>
        <w:ind w:right="151"/>
      </w:pPr>
      <w:r>
        <w:t>odrębnie za każdą osobę - za każdy dzień, w którym osoba, wykonująca czynności, o których mowa w § 4 ust. 1, wykonywała przedmiot umowy na innej podstawie niż umowa o pracę,</w:t>
      </w:r>
    </w:p>
    <w:p w:rsidR="006711BA" w:rsidRDefault="004771A2">
      <w:pPr>
        <w:pStyle w:val="Akapitzlist"/>
        <w:numPr>
          <w:ilvl w:val="2"/>
          <w:numId w:val="5"/>
        </w:numPr>
        <w:tabs>
          <w:tab w:val="left" w:pos="1268"/>
        </w:tabs>
        <w:ind w:right="150"/>
      </w:pPr>
      <w:r>
        <w:t>odrębnie za każdą osobę - za każdy dzień, w którym osoba, wykonująca czynności, o których mowa w § 4 ust.</w:t>
      </w:r>
      <w:r>
        <w:rPr>
          <w:spacing w:val="-2"/>
        </w:rPr>
        <w:t xml:space="preserve"> </w:t>
      </w:r>
      <w:r>
        <w:t>1, wykonywała przedmiot umowy z wynagrodzeniem w wysokości mniejszej niż</w:t>
      </w:r>
      <w:r>
        <w:rPr>
          <w:spacing w:val="40"/>
        </w:rPr>
        <w:t xml:space="preserve"> </w:t>
      </w:r>
      <w:r>
        <w:t>minimalne</w:t>
      </w:r>
      <w:r>
        <w:rPr>
          <w:spacing w:val="40"/>
        </w:rPr>
        <w:t xml:space="preserve"> </w:t>
      </w:r>
      <w:r>
        <w:t>wynagrodzenie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pracę</w:t>
      </w:r>
      <w:r>
        <w:rPr>
          <w:spacing w:val="40"/>
        </w:rPr>
        <w:t xml:space="preserve"> </w:t>
      </w:r>
      <w:r>
        <w:t>ustalone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 10 października 2002 r. o minimalnym wynagrodzeniu</w:t>
      </w:r>
      <w:r>
        <w:rPr>
          <w:spacing w:val="-1"/>
        </w:rPr>
        <w:t xml:space="preserve"> </w:t>
      </w:r>
      <w:r>
        <w:t>za pracę</w:t>
      </w:r>
      <w:r>
        <w:rPr>
          <w:spacing w:val="-1"/>
        </w:rPr>
        <w:t xml:space="preserve"> </w:t>
      </w:r>
      <w:r>
        <w:t>,</w:t>
      </w:r>
    </w:p>
    <w:p w:rsidR="006711BA" w:rsidRDefault="004771A2">
      <w:pPr>
        <w:pStyle w:val="Akapitzlist"/>
        <w:numPr>
          <w:ilvl w:val="2"/>
          <w:numId w:val="5"/>
        </w:numPr>
        <w:tabs>
          <w:tab w:val="left" w:pos="1268"/>
        </w:tabs>
        <w:spacing w:before="30"/>
        <w:ind w:right="150"/>
      </w:pPr>
      <w:r>
        <w:t>odrębnie za każdą osobę - za każdy stwierdzony przypadek ponoszenia przez</w:t>
      </w:r>
      <w:r>
        <w:rPr>
          <w:spacing w:val="40"/>
        </w:rPr>
        <w:t xml:space="preserve"> </w:t>
      </w:r>
      <w:r>
        <w:t>osobę, wykonującą</w:t>
      </w:r>
      <w:r>
        <w:rPr>
          <w:spacing w:val="40"/>
        </w:rPr>
        <w:t xml:space="preserve"> </w:t>
      </w:r>
      <w:r>
        <w:t>czynności,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1,</w:t>
      </w:r>
      <w:r>
        <w:rPr>
          <w:spacing w:val="40"/>
        </w:rPr>
        <w:t xml:space="preserve"> </w:t>
      </w:r>
      <w:r>
        <w:t>jakichkolwiek</w:t>
      </w:r>
      <w:r>
        <w:rPr>
          <w:spacing w:val="40"/>
        </w:rPr>
        <w:t xml:space="preserve"> </w:t>
      </w:r>
      <w:r>
        <w:t>kosztów</w:t>
      </w:r>
      <w:r>
        <w:rPr>
          <w:spacing w:val="40"/>
        </w:rPr>
        <w:t xml:space="preserve"> </w:t>
      </w:r>
      <w:r>
        <w:t>związanych</w:t>
      </w:r>
      <w:r>
        <w:rPr>
          <w:spacing w:val="80"/>
        </w:rPr>
        <w:t xml:space="preserve"> </w:t>
      </w:r>
      <w:r>
        <w:t>z realizacją Umowy, o których mowa w § 4 ust. 3.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59"/>
        </w:tabs>
        <w:spacing w:line="267" w:lineRule="exact"/>
        <w:ind w:left="359" w:hanging="358"/>
      </w:pPr>
      <w:r>
        <w:t>W</w:t>
      </w:r>
      <w:r>
        <w:rPr>
          <w:spacing w:val="-3"/>
        </w:rPr>
        <w:t xml:space="preserve"> </w:t>
      </w:r>
      <w:r>
        <w:rPr>
          <w:spacing w:val="-2"/>
        </w:rPr>
        <w:t>przypadku: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09"/>
        </w:tabs>
        <w:ind w:right="150"/>
      </w:pPr>
      <w:r>
        <w:t>braku zapłaty wynagrodzenia należnego Podwykonawcom lub dalszym Podwykonawcom Wykonawca zapłaci karę umowną w wysokości 400,00 zł (słownie:</w:t>
      </w:r>
      <w:r>
        <w:rPr>
          <w:spacing w:val="-2"/>
        </w:rPr>
        <w:t xml:space="preserve"> </w:t>
      </w:r>
      <w:r>
        <w:t>czterysta</w:t>
      </w:r>
      <w:r>
        <w:rPr>
          <w:spacing w:val="-4"/>
        </w:rPr>
        <w:t xml:space="preserve"> </w:t>
      </w:r>
      <w:r>
        <w:t>zł),</w:t>
      </w:r>
      <w:r>
        <w:rPr>
          <w:spacing w:val="-1"/>
        </w:rPr>
        <w:t xml:space="preserve"> </w:t>
      </w:r>
      <w:r>
        <w:t xml:space="preserve">za każde dokonanie przez Zamawiającego bezpośredniej płatności na rzecz Podwykonawców lub dalszych </w:t>
      </w:r>
      <w:r>
        <w:rPr>
          <w:spacing w:val="-2"/>
        </w:rPr>
        <w:t>Podwykonawców,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09"/>
        </w:tabs>
        <w:spacing w:before="1"/>
        <w:ind w:right="150"/>
      </w:pPr>
      <w:r>
        <w:t>nieterminowej zapłaty wynagrodzenia należnego Podwykonawcom lub dalszym Podwykonawcom, Wykonawca zapłaci karę umowną w wysokości 150,00 zł (słownie: sto pięćdziesiąt zł), za każdy rozpoczęty dzień zwłoki,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09"/>
        </w:tabs>
        <w:spacing w:before="1"/>
        <w:ind w:right="150"/>
      </w:pPr>
      <w:r>
        <w:t>nieprzedłożenia do zaakceptowania projektu umowy o podwykonawstwo, której przedmiotem są roboty</w:t>
      </w:r>
      <w:r>
        <w:rPr>
          <w:spacing w:val="40"/>
        </w:rPr>
        <w:t xml:space="preserve"> </w:t>
      </w:r>
      <w:r>
        <w:t>budowlane,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projektu</w:t>
      </w:r>
      <w:r>
        <w:rPr>
          <w:spacing w:val="40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zmiany,</w:t>
      </w:r>
      <w:r>
        <w:rPr>
          <w:spacing w:val="40"/>
        </w:rPr>
        <w:t xml:space="preserve"> </w:t>
      </w:r>
      <w:r>
        <w:t>Wykonawca</w:t>
      </w:r>
      <w:r>
        <w:rPr>
          <w:spacing w:val="40"/>
        </w:rPr>
        <w:t xml:space="preserve"> </w:t>
      </w:r>
      <w:r>
        <w:t>zapłaci</w:t>
      </w:r>
      <w:r>
        <w:rPr>
          <w:spacing w:val="40"/>
        </w:rPr>
        <w:t xml:space="preserve"> </w:t>
      </w:r>
      <w:r>
        <w:t>karę</w:t>
      </w:r>
      <w:r>
        <w:rPr>
          <w:spacing w:val="40"/>
        </w:rPr>
        <w:t xml:space="preserve"> </w:t>
      </w:r>
      <w:r>
        <w:t>umowną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 xml:space="preserve">wysokości 400,00 zł (słownie: czterysta zł), za każdy nieprzedłożony do zaakceptowania projekt umowy lub jej </w:t>
      </w:r>
      <w:r>
        <w:rPr>
          <w:spacing w:val="-2"/>
        </w:rPr>
        <w:t>zmiany,</w:t>
      </w:r>
    </w:p>
    <w:p w:rsidR="006711BA" w:rsidRDefault="004771A2">
      <w:pPr>
        <w:pStyle w:val="Akapitzlist"/>
        <w:numPr>
          <w:ilvl w:val="1"/>
          <w:numId w:val="5"/>
        </w:numPr>
        <w:tabs>
          <w:tab w:val="left" w:pos="709"/>
        </w:tabs>
        <w:ind w:right="154"/>
      </w:pPr>
      <w:r>
        <w:t>nieprzedłożenia poświadczonej za zgodność z oryginałem kopii umowy</w:t>
      </w:r>
      <w:r>
        <w:rPr>
          <w:spacing w:val="40"/>
        </w:rPr>
        <w:t xml:space="preserve"> </w:t>
      </w:r>
      <w:r>
        <w:t>o podwykonawstwo lub jej zmiany, Wykonawca zapłaci karę umowną w wysokości 400,00 zł (słownie: czterysta zł),</w:t>
      </w:r>
      <w:r>
        <w:rPr>
          <w:spacing w:val="40"/>
        </w:rPr>
        <w:t xml:space="preserve"> </w:t>
      </w:r>
      <w:r>
        <w:t>za każdą nieprzedłożoną kopię umowy lub jej zmiany.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61"/>
        </w:tabs>
        <w:ind w:right="152"/>
      </w:pPr>
      <w:r>
        <w:t>W przypadku odstąpienia od Umowy przez którąkolwiek ze Stron z przyczyn leżących po stronie Wykonawcy,</w:t>
      </w:r>
      <w:r>
        <w:rPr>
          <w:spacing w:val="24"/>
        </w:rPr>
        <w:t xml:space="preserve"> </w:t>
      </w:r>
      <w:r>
        <w:t>Wykonawca</w:t>
      </w:r>
      <w:r>
        <w:rPr>
          <w:spacing w:val="22"/>
        </w:rPr>
        <w:t xml:space="preserve"> </w:t>
      </w:r>
      <w:r>
        <w:t>zapłaci</w:t>
      </w:r>
      <w:r>
        <w:rPr>
          <w:spacing w:val="26"/>
        </w:rPr>
        <w:t xml:space="preserve"> </w:t>
      </w:r>
      <w:r>
        <w:t>karę</w:t>
      </w:r>
      <w:r>
        <w:rPr>
          <w:spacing w:val="28"/>
        </w:rPr>
        <w:t xml:space="preserve"> </w:t>
      </w:r>
      <w:r>
        <w:t>umowną</w:t>
      </w:r>
      <w:r>
        <w:rPr>
          <w:spacing w:val="26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wysokości</w:t>
      </w:r>
      <w:r>
        <w:rPr>
          <w:spacing w:val="24"/>
        </w:rPr>
        <w:t xml:space="preserve"> </w:t>
      </w:r>
      <w:r>
        <w:t>20%</w:t>
      </w:r>
      <w:r>
        <w:rPr>
          <w:spacing w:val="26"/>
        </w:rPr>
        <w:t xml:space="preserve"> </w:t>
      </w:r>
      <w:r>
        <w:t>wynagrodzenia</w:t>
      </w:r>
      <w:r>
        <w:rPr>
          <w:spacing w:val="26"/>
        </w:rPr>
        <w:t xml:space="preserve"> </w:t>
      </w:r>
      <w:r>
        <w:t>brutto</w:t>
      </w:r>
      <w:r>
        <w:rPr>
          <w:spacing w:val="26"/>
        </w:rPr>
        <w:t xml:space="preserve"> </w:t>
      </w:r>
      <w:r w:rsidR="007A2649">
        <w:t>określonego w § 13</w:t>
      </w:r>
      <w:r>
        <w:t xml:space="preserve"> ust. 1.</w:t>
      </w:r>
    </w:p>
    <w:p w:rsidR="006711BA" w:rsidRPr="00E853E3" w:rsidRDefault="004771A2">
      <w:pPr>
        <w:pStyle w:val="Akapitzlist"/>
        <w:numPr>
          <w:ilvl w:val="0"/>
          <w:numId w:val="5"/>
        </w:numPr>
        <w:tabs>
          <w:tab w:val="left" w:pos="360"/>
        </w:tabs>
        <w:ind w:left="360" w:hanging="359"/>
      </w:pPr>
      <w:r w:rsidRPr="00E853E3">
        <w:t>Łączna</w:t>
      </w:r>
      <w:r w:rsidRPr="00E853E3">
        <w:rPr>
          <w:spacing w:val="-8"/>
        </w:rPr>
        <w:t xml:space="preserve"> </w:t>
      </w:r>
      <w:r w:rsidRPr="00E853E3">
        <w:t>wysokość</w:t>
      </w:r>
      <w:r w:rsidRPr="00E853E3">
        <w:rPr>
          <w:spacing w:val="-9"/>
        </w:rPr>
        <w:t xml:space="preserve"> </w:t>
      </w:r>
      <w:r w:rsidRPr="00E853E3">
        <w:t>kar</w:t>
      </w:r>
      <w:r w:rsidRPr="00E853E3">
        <w:rPr>
          <w:spacing w:val="-7"/>
        </w:rPr>
        <w:t xml:space="preserve"> </w:t>
      </w:r>
      <w:r w:rsidRPr="00E853E3">
        <w:t>umownych</w:t>
      </w:r>
      <w:r w:rsidRPr="00E853E3">
        <w:rPr>
          <w:spacing w:val="-9"/>
        </w:rPr>
        <w:t xml:space="preserve"> </w:t>
      </w:r>
      <w:r w:rsidRPr="00E853E3">
        <w:t>nie</w:t>
      </w:r>
      <w:r w:rsidRPr="00E853E3">
        <w:rPr>
          <w:spacing w:val="-9"/>
        </w:rPr>
        <w:t xml:space="preserve"> </w:t>
      </w:r>
      <w:r w:rsidRPr="00E853E3">
        <w:t>może</w:t>
      </w:r>
      <w:r w:rsidRPr="00E853E3">
        <w:rPr>
          <w:spacing w:val="-7"/>
        </w:rPr>
        <w:t xml:space="preserve"> </w:t>
      </w:r>
      <w:r w:rsidRPr="00E853E3">
        <w:t>przekroczyć</w:t>
      </w:r>
      <w:r w:rsidRPr="00E853E3">
        <w:rPr>
          <w:spacing w:val="-11"/>
        </w:rPr>
        <w:t xml:space="preserve"> </w:t>
      </w:r>
      <w:r w:rsidRPr="00E853E3">
        <w:t>wysokości</w:t>
      </w:r>
      <w:r w:rsidRPr="00E853E3">
        <w:rPr>
          <w:spacing w:val="-9"/>
        </w:rPr>
        <w:t xml:space="preserve"> </w:t>
      </w:r>
      <w:r w:rsidRPr="00E853E3">
        <w:t>kary</w:t>
      </w:r>
      <w:r w:rsidRPr="00E853E3">
        <w:rPr>
          <w:spacing w:val="-9"/>
        </w:rPr>
        <w:t xml:space="preserve"> </w:t>
      </w:r>
      <w:r w:rsidRPr="00E853E3">
        <w:t>za</w:t>
      </w:r>
      <w:r w:rsidRPr="00E853E3">
        <w:rPr>
          <w:spacing w:val="-8"/>
        </w:rPr>
        <w:t xml:space="preserve"> </w:t>
      </w:r>
      <w:r w:rsidRPr="00E853E3">
        <w:t>odstąpienie</w:t>
      </w:r>
      <w:r w:rsidRPr="00E853E3">
        <w:rPr>
          <w:spacing w:val="-8"/>
        </w:rPr>
        <w:t xml:space="preserve"> </w:t>
      </w:r>
      <w:r w:rsidRPr="00E853E3">
        <w:t>od</w:t>
      </w:r>
      <w:r w:rsidRPr="00E853E3">
        <w:rPr>
          <w:spacing w:val="-8"/>
        </w:rPr>
        <w:t xml:space="preserve"> </w:t>
      </w:r>
      <w:r w:rsidRPr="00E853E3">
        <w:rPr>
          <w:spacing w:val="-2"/>
        </w:rPr>
        <w:t>umowy.</w:t>
      </w:r>
    </w:p>
    <w:p w:rsidR="006711BA" w:rsidRPr="00E853E3" w:rsidRDefault="004771A2">
      <w:pPr>
        <w:pStyle w:val="Akapitzlist"/>
        <w:numPr>
          <w:ilvl w:val="0"/>
          <w:numId w:val="5"/>
        </w:numPr>
        <w:tabs>
          <w:tab w:val="left" w:pos="361"/>
        </w:tabs>
        <w:spacing w:before="3" w:line="237" w:lineRule="auto"/>
        <w:ind w:right="151"/>
      </w:pPr>
      <w:r w:rsidRPr="00E853E3">
        <w:t>W przypadku szkody przenoszącej wysokość zastrzeżonej kary umownej Zamawiający może dochodzić odszkodowania na zasadach ogólnych do wysokości rzeczywiście poniesionej szkody.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61"/>
        </w:tabs>
        <w:spacing w:before="1"/>
        <w:ind w:right="152"/>
      </w:pPr>
      <w:r w:rsidRPr="00E853E3">
        <w:t>Wykonawca wyraża zgodę na dokonywanie potrąceń kar umownych naliczanych przez Zamawiającego</w:t>
      </w:r>
      <w:r>
        <w:rPr>
          <w:spacing w:val="80"/>
        </w:rPr>
        <w:t xml:space="preserve"> </w:t>
      </w:r>
      <w:r>
        <w:t>z należnego mu wynagrodzenia.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61"/>
        </w:tabs>
        <w:ind w:right="152"/>
      </w:pPr>
      <w:r>
        <w:lastRenderedPageBreak/>
        <w:t>W przypadku braku możliwości potrącenia kar umownych z faktur, Zamawiający wystawi notę obciążeniową, w której zostanie wskazany numer konta, na które karę należy wpłacić.</w:t>
      </w:r>
      <w:r>
        <w:rPr>
          <w:spacing w:val="40"/>
        </w:rPr>
        <w:t xml:space="preserve"> </w:t>
      </w:r>
      <w:r>
        <w:t>Termin zapłaty kary zostanie wskazany w treści noty.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61"/>
        </w:tabs>
        <w:spacing w:before="3" w:line="237" w:lineRule="auto"/>
        <w:ind w:right="153"/>
      </w:pPr>
      <w:r>
        <w:t>Zapłata kary</w:t>
      </w:r>
      <w:r w:rsidR="007F7B65">
        <w:t xml:space="preserve"> lub</w:t>
      </w:r>
      <w:r>
        <w:t xml:space="preserve"> jej potrącenie nie zwalnia Wykonawcy z obowiązku zakończenia robót oraz wykonania pozostałych zobowiązań umownych.</w:t>
      </w:r>
    </w:p>
    <w:p w:rsidR="006711BA" w:rsidRDefault="004771A2">
      <w:pPr>
        <w:pStyle w:val="Akapitzlist"/>
        <w:numPr>
          <w:ilvl w:val="0"/>
          <w:numId w:val="5"/>
        </w:numPr>
        <w:tabs>
          <w:tab w:val="left" w:pos="361"/>
        </w:tabs>
        <w:spacing w:before="1"/>
        <w:ind w:right="152"/>
      </w:pPr>
      <w:r>
        <w:t>Wykonawca ponosi pełną odpowiedzialność odszkodowawczą na zasadach ogólnych prawa cywilnego za szkody wyrządzone osobom trzecim w związku z wykonywaniem przedmiotu umowy.</w:t>
      </w:r>
    </w:p>
    <w:p w:rsidR="006711BA" w:rsidRDefault="004771A2" w:rsidP="001617D4">
      <w:pPr>
        <w:pStyle w:val="Nagwek1"/>
        <w:spacing w:before="120"/>
        <w:ind w:left="3283"/>
      </w:pPr>
      <w:r>
        <w:t>§</w:t>
      </w:r>
      <w:r>
        <w:rPr>
          <w:spacing w:val="-8"/>
        </w:rPr>
        <w:t xml:space="preserve"> </w:t>
      </w:r>
      <w:r>
        <w:t>1</w:t>
      </w:r>
      <w:r w:rsidR="007F7B65">
        <w:t>8</w:t>
      </w:r>
      <w:r>
        <w:t>.</w:t>
      </w:r>
      <w:r>
        <w:rPr>
          <w:spacing w:val="-4"/>
        </w:rPr>
        <w:t xml:space="preserve"> </w:t>
      </w:r>
      <w:r>
        <w:t>Ochrona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rPr>
          <w:spacing w:val="-2"/>
        </w:rPr>
        <w:t>osobowych</w:t>
      </w:r>
    </w:p>
    <w:p w:rsidR="006711BA" w:rsidRDefault="004771A2" w:rsidP="007F7B65">
      <w:pPr>
        <w:tabs>
          <w:tab w:val="left" w:pos="356"/>
          <w:tab w:val="left" w:pos="358"/>
        </w:tabs>
        <w:spacing w:before="120"/>
        <w:ind w:right="150"/>
        <w:jc w:val="both"/>
      </w:pPr>
      <w:r>
        <w:t>Strony zobowiązują się do przetwarzania danych osobowych w sposób zgodny z obowiązującymi przepisami</w:t>
      </w:r>
      <w:r w:rsidRPr="007F7B65">
        <w:rPr>
          <w:spacing w:val="21"/>
        </w:rPr>
        <w:t xml:space="preserve"> </w:t>
      </w:r>
      <w:r>
        <w:t>prawa,</w:t>
      </w:r>
      <w:r w:rsidRPr="007F7B65">
        <w:rPr>
          <w:spacing w:val="20"/>
        </w:rPr>
        <w:t xml:space="preserve"> </w:t>
      </w:r>
      <w:r>
        <w:t>w</w:t>
      </w:r>
      <w:r w:rsidRPr="007F7B65">
        <w:rPr>
          <w:spacing w:val="20"/>
        </w:rPr>
        <w:t xml:space="preserve"> </w:t>
      </w:r>
      <w:r>
        <w:t>tym</w:t>
      </w:r>
      <w:r w:rsidRPr="007F7B65">
        <w:rPr>
          <w:spacing w:val="21"/>
        </w:rPr>
        <w:t xml:space="preserve"> </w:t>
      </w:r>
      <w:r>
        <w:t>przepisami</w:t>
      </w:r>
      <w:r w:rsidRPr="007F7B65">
        <w:rPr>
          <w:spacing w:val="21"/>
        </w:rPr>
        <w:t xml:space="preserve"> </w:t>
      </w:r>
      <w:r>
        <w:t>rozporządzenia</w:t>
      </w:r>
      <w:r w:rsidRPr="007F7B65">
        <w:rPr>
          <w:spacing w:val="20"/>
        </w:rPr>
        <w:t xml:space="preserve"> </w:t>
      </w:r>
      <w:r>
        <w:t>Parlamentu</w:t>
      </w:r>
      <w:r w:rsidRPr="007F7B65">
        <w:rPr>
          <w:spacing w:val="19"/>
        </w:rPr>
        <w:t xml:space="preserve"> </w:t>
      </w:r>
      <w:r>
        <w:t>Europejskiego</w:t>
      </w:r>
      <w:r w:rsidRPr="007F7B65">
        <w:rPr>
          <w:spacing w:val="22"/>
        </w:rPr>
        <w:t xml:space="preserve"> </w:t>
      </w:r>
      <w:r>
        <w:t>i</w:t>
      </w:r>
      <w:r w:rsidRPr="007F7B65">
        <w:rPr>
          <w:spacing w:val="20"/>
        </w:rPr>
        <w:t xml:space="preserve"> </w:t>
      </w:r>
      <w:r>
        <w:t>Rady</w:t>
      </w:r>
      <w:r w:rsidRPr="007F7B65">
        <w:rPr>
          <w:spacing w:val="21"/>
        </w:rPr>
        <w:t xml:space="preserve"> </w:t>
      </w:r>
      <w:r>
        <w:t>(UE)</w:t>
      </w:r>
      <w:r w:rsidRPr="007F7B65">
        <w:rPr>
          <w:spacing w:val="18"/>
        </w:rPr>
        <w:t xml:space="preserve"> </w:t>
      </w:r>
      <w:r>
        <w:t xml:space="preserve">2016/679 z dnia </w:t>
      </w:r>
      <w:r w:rsidR="007F7B65">
        <w:br/>
      </w:r>
      <w:r>
        <w:t>27 kwietnia 2016 r. w sprawie ochrony osób fizycznych w związku z</w:t>
      </w:r>
      <w:r w:rsidRPr="007F7B65">
        <w:rPr>
          <w:spacing w:val="-2"/>
        </w:rPr>
        <w:t xml:space="preserve"> </w:t>
      </w:r>
      <w:r>
        <w:t xml:space="preserve">przetwarzaniem danych osobowych </w:t>
      </w:r>
      <w:r w:rsidR="007F7B65">
        <w:br/>
      </w:r>
      <w:r>
        <w:t>i w sprawie swobodnego przepływu takich danych oraz</w:t>
      </w:r>
      <w:r w:rsidRPr="007F7B65">
        <w:rPr>
          <w:spacing w:val="-2"/>
        </w:rPr>
        <w:t xml:space="preserve"> </w:t>
      </w:r>
      <w:r>
        <w:t>uchylenia dyrektywy 95/46/WE (ogólne rozporządzenie o ochronie danych), dalej „RODO”.</w:t>
      </w:r>
    </w:p>
    <w:p w:rsidR="006711BA" w:rsidRDefault="004771A2" w:rsidP="001617D4">
      <w:pPr>
        <w:pStyle w:val="Nagwek1"/>
        <w:spacing w:before="120"/>
        <w:ind w:left="3867"/>
      </w:pPr>
      <w:r>
        <w:t>§</w:t>
      </w:r>
      <w:r>
        <w:rPr>
          <w:spacing w:val="-6"/>
        </w:rPr>
        <w:t xml:space="preserve"> </w:t>
      </w:r>
      <w:r w:rsidR="004772F5">
        <w:t>19</w:t>
      </w:r>
      <w:r>
        <w:t>.</w:t>
      </w:r>
      <w:r>
        <w:rPr>
          <w:spacing w:val="-4"/>
        </w:rPr>
        <w:t xml:space="preserve"> </w:t>
      </w:r>
      <w:r>
        <w:t>Zmiana</w:t>
      </w:r>
      <w:r>
        <w:rPr>
          <w:spacing w:val="-7"/>
        </w:rPr>
        <w:t xml:space="preserve"> </w:t>
      </w:r>
      <w:r>
        <w:rPr>
          <w:spacing w:val="-4"/>
        </w:rPr>
        <w:t>umowy</w:t>
      </w:r>
    </w:p>
    <w:p w:rsidR="006711BA" w:rsidRDefault="004771A2" w:rsidP="005467E4">
      <w:pPr>
        <w:pStyle w:val="Akapitzlist"/>
        <w:numPr>
          <w:ilvl w:val="0"/>
          <w:numId w:val="2"/>
        </w:numPr>
        <w:tabs>
          <w:tab w:val="left" w:pos="359"/>
          <w:tab w:val="left" w:pos="361"/>
        </w:tabs>
        <w:spacing w:before="118"/>
        <w:ind w:right="156"/>
      </w:pP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treścią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455</w:t>
      </w:r>
      <w:r>
        <w:rPr>
          <w:spacing w:val="-5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</w:t>
      </w:r>
      <w:r>
        <w:rPr>
          <w:spacing w:val="-3"/>
        </w:rPr>
        <w:t xml:space="preserve"> </w:t>
      </w:r>
      <w:r>
        <w:t>Zamawiający</w:t>
      </w:r>
      <w:r>
        <w:rPr>
          <w:spacing w:val="-1"/>
        </w:rPr>
        <w:t xml:space="preserve"> </w:t>
      </w:r>
      <w:r>
        <w:t>przewiduje</w:t>
      </w:r>
      <w:r>
        <w:rPr>
          <w:spacing w:val="-3"/>
        </w:rPr>
        <w:t xml:space="preserve"> </w:t>
      </w:r>
      <w:r>
        <w:t>możliwość</w:t>
      </w:r>
      <w:r>
        <w:rPr>
          <w:spacing w:val="-3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postanowień</w:t>
      </w:r>
      <w:r>
        <w:rPr>
          <w:spacing w:val="-5"/>
        </w:rPr>
        <w:t xml:space="preserve"> </w:t>
      </w:r>
      <w:r>
        <w:t>umowy bez przeprowadzenia nowego postępowania o udzielenie zamówienia</w:t>
      </w:r>
    </w:p>
    <w:p w:rsidR="006711BA" w:rsidRDefault="004771A2">
      <w:pPr>
        <w:pStyle w:val="Akapitzlist"/>
        <w:numPr>
          <w:ilvl w:val="0"/>
          <w:numId w:val="2"/>
        </w:numPr>
        <w:tabs>
          <w:tab w:val="left" w:pos="359"/>
          <w:tab w:val="left" w:pos="361"/>
        </w:tabs>
        <w:ind w:right="150"/>
      </w:pPr>
      <w:r>
        <w:t>Z zastrzeżeniem wyjątków przewidzianych Umową, zmiany treści Umowy dokonywane będą za zgodą obu</w:t>
      </w:r>
      <w:r>
        <w:rPr>
          <w:spacing w:val="68"/>
        </w:rPr>
        <w:t xml:space="preserve"> </w:t>
      </w:r>
      <w:r>
        <w:t>Stron</w:t>
      </w:r>
      <w:r>
        <w:rPr>
          <w:spacing w:val="68"/>
        </w:rPr>
        <w:t xml:space="preserve"> </w:t>
      </w:r>
      <w:r>
        <w:t>aneksem</w:t>
      </w:r>
      <w:r>
        <w:rPr>
          <w:spacing w:val="69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>Umowy</w:t>
      </w:r>
      <w:r>
        <w:rPr>
          <w:spacing w:val="67"/>
        </w:rPr>
        <w:t xml:space="preserve"> </w:t>
      </w:r>
      <w:r>
        <w:t>w</w:t>
      </w:r>
      <w:r>
        <w:rPr>
          <w:spacing w:val="67"/>
        </w:rPr>
        <w:t xml:space="preserve"> </w:t>
      </w:r>
      <w:r>
        <w:t>formie</w:t>
      </w:r>
      <w:r>
        <w:rPr>
          <w:spacing w:val="65"/>
        </w:rPr>
        <w:t xml:space="preserve"> </w:t>
      </w:r>
      <w:r>
        <w:t>pisemnej,</w:t>
      </w:r>
      <w:r>
        <w:rPr>
          <w:spacing w:val="69"/>
        </w:rPr>
        <w:t xml:space="preserve"> </w:t>
      </w:r>
      <w:r>
        <w:t>pod</w:t>
      </w:r>
      <w:r>
        <w:rPr>
          <w:spacing w:val="65"/>
        </w:rPr>
        <w:t xml:space="preserve"> </w:t>
      </w:r>
      <w:r>
        <w:t>rygorem</w:t>
      </w:r>
      <w:r>
        <w:rPr>
          <w:spacing w:val="67"/>
        </w:rPr>
        <w:t xml:space="preserve"> </w:t>
      </w:r>
      <w:r>
        <w:t>nieważności.</w:t>
      </w:r>
      <w:r>
        <w:rPr>
          <w:spacing w:val="65"/>
        </w:rPr>
        <w:t xml:space="preserve"> </w:t>
      </w:r>
      <w:r>
        <w:t>Wszelkie</w:t>
      </w:r>
      <w:r>
        <w:rPr>
          <w:spacing w:val="65"/>
        </w:rPr>
        <w:t xml:space="preserve"> </w:t>
      </w:r>
      <w:r>
        <w:t>zmiany i uzupełnienia Umowy nie mogą naruszać postanowień art. 454 ustawy Pzp.</w:t>
      </w:r>
    </w:p>
    <w:p w:rsidR="006711BA" w:rsidRDefault="004771A2">
      <w:pPr>
        <w:pStyle w:val="Akapitzlist"/>
        <w:numPr>
          <w:ilvl w:val="0"/>
          <w:numId w:val="2"/>
        </w:numPr>
        <w:tabs>
          <w:tab w:val="left" w:pos="359"/>
          <w:tab w:val="left" w:pos="361"/>
        </w:tabs>
        <w:spacing w:before="1"/>
        <w:ind w:right="150"/>
      </w:pPr>
      <w:r>
        <w:t>Zmiana</w:t>
      </w:r>
      <w:r>
        <w:rPr>
          <w:spacing w:val="40"/>
        </w:rPr>
        <w:t xml:space="preserve"> </w:t>
      </w:r>
      <w:r>
        <w:t>postanowień</w:t>
      </w:r>
      <w:r>
        <w:rPr>
          <w:spacing w:val="40"/>
        </w:rPr>
        <w:t xml:space="preserve"> </w:t>
      </w:r>
      <w:r>
        <w:t>niniejszej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możliwa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przypadkach</w:t>
      </w:r>
      <w:r>
        <w:rPr>
          <w:spacing w:val="40"/>
        </w:rPr>
        <w:t xml:space="preserve"> </w:t>
      </w:r>
      <w:r>
        <w:t>opisanych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4, z</w:t>
      </w:r>
      <w:r w:rsidR="005467E4">
        <w:rPr>
          <w:spacing w:val="-3"/>
        </w:rPr>
        <w:t> </w:t>
      </w:r>
      <w:r>
        <w:t>zastrzeżeniem, iż zmiany te nie wykraczają poza określenie przedmiotu zamówienia zawarte w</w:t>
      </w:r>
      <w:r>
        <w:rPr>
          <w:spacing w:val="-1"/>
        </w:rPr>
        <w:t xml:space="preserve"> </w:t>
      </w:r>
      <w:r>
        <w:t>SWZ oraz Strony umowy wyraziły zgodę na wprowadzenie zmian. Wystąpienie którejkolwiek z okoliczności wskazanych</w:t>
      </w:r>
      <w:r>
        <w:rPr>
          <w:spacing w:val="40"/>
        </w:rPr>
        <w:t xml:space="preserve"> </w:t>
      </w:r>
      <w:r>
        <w:t>w niniejszym paragrafie nie stanowi zobowiązania Stron do wprowadzenia zmiany.</w:t>
      </w:r>
    </w:p>
    <w:p w:rsidR="006711BA" w:rsidRDefault="004771A2">
      <w:pPr>
        <w:pStyle w:val="Akapitzlist"/>
        <w:numPr>
          <w:ilvl w:val="0"/>
          <w:numId w:val="2"/>
        </w:numPr>
        <w:tabs>
          <w:tab w:val="left" w:pos="359"/>
          <w:tab w:val="left" w:pos="361"/>
        </w:tabs>
        <w:spacing w:before="1"/>
        <w:ind w:right="152"/>
      </w:pPr>
      <w:r>
        <w:t>Niezależnie od treści innych zapisów Umowy, zmiana terminu realizacji przedmiotu umowy może nastąpić wyłącznie w przypadku, kiedy jest spowodowana: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85"/>
        </w:tabs>
        <w:ind w:hanging="424"/>
      </w:pPr>
      <w:r>
        <w:t>siłą</w:t>
      </w:r>
      <w:r>
        <w:rPr>
          <w:spacing w:val="-12"/>
        </w:rPr>
        <w:t xml:space="preserve"> </w:t>
      </w:r>
      <w:r>
        <w:t>wyższą</w:t>
      </w:r>
      <w:r>
        <w:rPr>
          <w:spacing w:val="-11"/>
        </w:rPr>
        <w:t xml:space="preserve"> </w:t>
      </w:r>
      <w:r>
        <w:t>uniemożliwiającą</w:t>
      </w:r>
      <w:r>
        <w:rPr>
          <w:spacing w:val="-10"/>
        </w:rPr>
        <w:t xml:space="preserve"> </w:t>
      </w:r>
      <w:r>
        <w:t>wykonanie</w:t>
      </w:r>
      <w:r>
        <w:rPr>
          <w:spacing w:val="-13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postanowieniami</w:t>
      </w:r>
      <w:r>
        <w:rPr>
          <w:spacing w:val="-11"/>
        </w:rPr>
        <w:t xml:space="preserve"> </w:t>
      </w:r>
      <w:r>
        <w:rPr>
          <w:spacing w:val="-2"/>
        </w:rPr>
        <w:t>umowy,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85"/>
        </w:tabs>
        <w:spacing w:before="1" w:line="267" w:lineRule="exact"/>
        <w:ind w:hanging="424"/>
      </w:pPr>
      <w:r>
        <w:t>niemożliwymi</w:t>
      </w:r>
      <w:r>
        <w:rPr>
          <w:spacing w:val="-12"/>
        </w:rPr>
        <w:t xml:space="preserve"> </w:t>
      </w:r>
      <w:r>
        <w:t>wcześniej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przewidzenia</w:t>
      </w:r>
      <w:r>
        <w:rPr>
          <w:spacing w:val="-9"/>
        </w:rPr>
        <w:t xml:space="preserve"> </w:t>
      </w:r>
      <w:r>
        <w:t>brakami</w:t>
      </w:r>
      <w:r>
        <w:rPr>
          <w:spacing w:val="-1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11"/>
        </w:rPr>
        <w:t xml:space="preserve"> </w:t>
      </w:r>
      <w:r>
        <w:rPr>
          <w:spacing w:val="-2"/>
        </w:rPr>
        <w:t>projektowej,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85"/>
        </w:tabs>
        <w:spacing w:line="267" w:lineRule="exact"/>
        <w:ind w:hanging="424"/>
      </w:pPr>
      <w:r>
        <w:t>koniecznością</w:t>
      </w:r>
      <w:r>
        <w:rPr>
          <w:spacing w:val="-11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części</w:t>
      </w:r>
      <w:r>
        <w:rPr>
          <w:spacing w:val="-8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inną</w:t>
      </w:r>
      <w:r>
        <w:rPr>
          <w:spacing w:val="-8"/>
        </w:rPr>
        <w:t xml:space="preserve"> </w:t>
      </w:r>
      <w:r>
        <w:t>technologią</w:t>
      </w:r>
      <w:r>
        <w:rPr>
          <w:spacing w:val="-8"/>
        </w:rPr>
        <w:t xml:space="preserve"> </w:t>
      </w:r>
      <w:r>
        <w:t>niż</w:t>
      </w:r>
      <w:r>
        <w:rPr>
          <w:spacing w:val="-9"/>
        </w:rPr>
        <w:t xml:space="preserve"> </w:t>
      </w:r>
      <w:r>
        <w:t>założona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dokumentacji,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97"/>
        </w:tabs>
        <w:ind w:left="797" w:hanging="436"/>
      </w:pPr>
      <w:r>
        <w:rPr>
          <w:spacing w:val="-2"/>
        </w:rPr>
        <w:t>warunkami</w:t>
      </w:r>
      <w:r>
        <w:rPr>
          <w:spacing w:val="2"/>
        </w:rPr>
        <w:t xml:space="preserve"> </w:t>
      </w:r>
      <w:r>
        <w:rPr>
          <w:spacing w:val="-2"/>
        </w:rPr>
        <w:t>pogodowymi</w:t>
      </w:r>
      <w:r>
        <w:rPr>
          <w:spacing w:val="6"/>
        </w:rPr>
        <w:t xml:space="preserve"> </w:t>
      </w:r>
      <w:r>
        <w:rPr>
          <w:spacing w:val="-2"/>
        </w:rPr>
        <w:t>uniemożliwiającymi</w:t>
      </w:r>
      <w:r>
        <w:rPr>
          <w:spacing w:val="2"/>
        </w:rPr>
        <w:t xml:space="preserve"> </w:t>
      </w:r>
      <w:r>
        <w:rPr>
          <w:spacing w:val="-2"/>
        </w:rPr>
        <w:t>prowadzenie</w:t>
      </w:r>
      <w:r>
        <w:rPr>
          <w:spacing w:val="6"/>
        </w:rPr>
        <w:t xml:space="preserve"> </w:t>
      </w:r>
      <w:r>
        <w:rPr>
          <w:spacing w:val="-2"/>
        </w:rPr>
        <w:t>robót</w:t>
      </w:r>
      <w:r>
        <w:rPr>
          <w:spacing w:val="6"/>
        </w:rPr>
        <w:t xml:space="preserve"> </w:t>
      </w:r>
      <w:r>
        <w:rPr>
          <w:spacing w:val="-2"/>
        </w:rPr>
        <w:t>zgodnie</w:t>
      </w:r>
      <w:r>
        <w:rPr>
          <w:spacing w:val="5"/>
        </w:rPr>
        <w:t xml:space="preserve"> </w:t>
      </w:r>
      <w:r>
        <w:rPr>
          <w:spacing w:val="-2"/>
        </w:rPr>
        <w:t>z</w:t>
      </w:r>
      <w:r>
        <w:rPr>
          <w:spacing w:val="5"/>
        </w:rPr>
        <w:t xml:space="preserve"> </w:t>
      </w:r>
      <w:r>
        <w:rPr>
          <w:spacing w:val="-2"/>
        </w:rPr>
        <w:t>ustaloną</w:t>
      </w:r>
      <w:r>
        <w:rPr>
          <w:spacing w:val="5"/>
        </w:rPr>
        <w:t xml:space="preserve"> </w:t>
      </w:r>
      <w:r>
        <w:rPr>
          <w:spacing w:val="-2"/>
        </w:rPr>
        <w:t>technologią,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95"/>
          <w:tab w:val="left" w:pos="797"/>
        </w:tabs>
        <w:ind w:left="797" w:right="153" w:hanging="437"/>
      </w:pPr>
      <w:r>
        <w:t>przerwaniem prac przez właściwe organy administracji rządowej i samorządowej albo jako wykonanie prawomocnego orzeczenia sądu, za co nie można przypisać winy Wykonawcy,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95"/>
          <w:tab w:val="left" w:pos="797"/>
        </w:tabs>
        <w:spacing w:before="1"/>
        <w:ind w:left="797" w:right="151" w:hanging="437"/>
      </w:pPr>
      <w:r>
        <w:t>wystąpieniem innych okoliczności niezależnych od woli Stron, których nie można było przewidzieć, a w wyniku których spełnienie świadczenia w terminie określonym w umowie okazało się niemożliwe lub znacznie utrudnione.</w:t>
      </w:r>
    </w:p>
    <w:p w:rsidR="006711BA" w:rsidRDefault="004771A2">
      <w:pPr>
        <w:pStyle w:val="Akapitzlist"/>
        <w:numPr>
          <w:ilvl w:val="0"/>
          <w:numId w:val="2"/>
        </w:numPr>
        <w:tabs>
          <w:tab w:val="left" w:pos="359"/>
          <w:tab w:val="left" w:pos="361"/>
        </w:tabs>
        <w:ind w:right="153"/>
      </w:pPr>
      <w:r>
        <w:t>Każda ze Stron powołując się na okoliczności,</w:t>
      </w:r>
      <w:r>
        <w:rPr>
          <w:spacing w:val="-1"/>
        </w:rPr>
        <w:t xml:space="preserve"> </w:t>
      </w:r>
      <w:r>
        <w:t>o których mowa w ust. 4 zobowiązana jest poinformować drugą Stronę o zaistniałym fakcie w terminie 3 dni od dnia jego zaistnienia.</w:t>
      </w:r>
    </w:p>
    <w:p w:rsidR="006711BA" w:rsidRDefault="004771A2">
      <w:pPr>
        <w:pStyle w:val="Akapitzlist"/>
        <w:numPr>
          <w:ilvl w:val="0"/>
          <w:numId w:val="2"/>
        </w:numPr>
        <w:tabs>
          <w:tab w:val="left" w:pos="360"/>
        </w:tabs>
        <w:spacing w:before="1"/>
        <w:ind w:left="360" w:hanging="359"/>
      </w:pPr>
      <w:r>
        <w:t>Nie</w:t>
      </w:r>
      <w:r>
        <w:rPr>
          <w:spacing w:val="-9"/>
        </w:rPr>
        <w:t xml:space="preserve"> </w:t>
      </w:r>
      <w:r>
        <w:t>stanowi</w:t>
      </w:r>
      <w:r>
        <w:rPr>
          <w:spacing w:val="-8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postanowień</w:t>
      </w:r>
      <w:r>
        <w:rPr>
          <w:spacing w:val="-11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szczególności: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1"/>
        </w:tabs>
        <w:spacing w:before="1"/>
        <w:ind w:left="721" w:right="153" w:hanging="360"/>
      </w:pPr>
      <w:r>
        <w:t>zmiana</w:t>
      </w:r>
      <w:r w:rsidRPr="005467E4">
        <w:t xml:space="preserve"> </w:t>
      </w:r>
      <w:r>
        <w:t>danych</w:t>
      </w:r>
      <w:r w:rsidRPr="005467E4">
        <w:t xml:space="preserve"> </w:t>
      </w:r>
      <w:r>
        <w:t>związanych</w:t>
      </w:r>
      <w:r w:rsidRPr="005467E4">
        <w:t xml:space="preserve"> </w:t>
      </w:r>
      <w:r>
        <w:t>z</w:t>
      </w:r>
      <w:r w:rsidRPr="005467E4">
        <w:t xml:space="preserve"> </w:t>
      </w:r>
      <w:r>
        <w:t>obsługą</w:t>
      </w:r>
      <w:r w:rsidRPr="005467E4">
        <w:t xml:space="preserve"> </w:t>
      </w:r>
      <w:r>
        <w:t>administracyjno-organizacyjną</w:t>
      </w:r>
      <w:r w:rsidRPr="005467E4">
        <w:t xml:space="preserve"> </w:t>
      </w:r>
      <w:r>
        <w:t>Umowy</w:t>
      </w:r>
      <w:r w:rsidRPr="005467E4">
        <w:t xml:space="preserve"> </w:t>
      </w:r>
      <w:r>
        <w:t>(np.</w:t>
      </w:r>
      <w:r w:rsidRPr="005467E4">
        <w:t xml:space="preserve"> </w:t>
      </w:r>
      <w:r>
        <w:t>zmiana nr rachunku bankowego, na który regulowane jest wynagrodzenie),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0"/>
        </w:tabs>
        <w:ind w:left="720" w:hanging="359"/>
      </w:pPr>
      <w:r>
        <w:t>zmiana</w:t>
      </w:r>
      <w:r>
        <w:rPr>
          <w:spacing w:val="-8"/>
        </w:rPr>
        <w:t xml:space="preserve"> </w:t>
      </w:r>
      <w:r>
        <w:t>adresu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korespondencji,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1"/>
        </w:tabs>
        <w:ind w:left="721" w:right="151" w:hanging="360"/>
      </w:pPr>
      <w:r>
        <w:t>utrata</w:t>
      </w:r>
      <w:r>
        <w:rPr>
          <w:spacing w:val="80"/>
        </w:rPr>
        <w:t xml:space="preserve"> </w:t>
      </w:r>
      <w:r>
        <w:t>mocy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zmiana</w:t>
      </w:r>
      <w:r>
        <w:rPr>
          <w:spacing w:val="80"/>
        </w:rPr>
        <w:t xml:space="preserve"> </w:t>
      </w:r>
      <w:r>
        <w:t>aktów</w:t>
      </w:r>
      <w:r>
        <w:rPr>
          <w:spacing w:val="80"/>
        </w:rPr>
        <w:t xml:space="preserve"> </w:t>
      </w:r>
      <w:r>
        <w:t>prawnych</w:t>
      </w:r>
      <w:r>
        <w:rPr>
          <w:spacing w:val="80"/>
        </w:rPr>
        <w:t xml:space="preserve"> </w:t>
      </w:r>
      <w:r>
        <w:t>przywołanych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treści</w:t>
      </w:r>
      <w:r>
        <w:rPr>
          <w:spacing w:val="80"/>
        </w:rPr>
        <w:t xml:space="preserve"> </w:t>
      </w:r>
      <w:r>
        <w:t>Umowy.</w:t>
      </w:r>
      <w:r>
        <w:rPr>
          <w:spacing w:val="80"/>
        </w:rPr>
        <w:t xml:space="preserve"> </w:t>
      </w:r>
      <w:r>
        <w:t>Strony</w:t>
      </w:r>
      <w:r>
        <w:rPr>
          <w:spacing w:val="80"/>
        </w:rPr>
        <w:t xml:space="preserve"> </w:t>
      </w:r>
      <w:r>
        <w:t>stosują</w:t>
      </w:r>
      <w:r>
        <w:rPr>
          <w:spacing w:val="40"/>
        </w:rPr>
        <w:t xml:space="preserve"> </w:t>
      </w:r>
      <w:r>
        <w:t>się do obowiązujących w danym czasie aktów prawnych,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0"/>
        </w:tabs>
        <w:spacing w:before="1"/>
        <w:ind w:left="720" w:hanging="359"/>
      </w:pPr>
      <w:r>
        <w:t>zmiana</w:t>
      </w:r>
      <w:r>
        <w:rPr>
          <w:spacing w:val="-8"/>
        </w:rPr>
        <w:t xml:space="preserve"> </w:t>
      </w:r>
      <w:r>
        <w:t>osób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kontaktów</w:t>
      </w:r>
      <w:r>
        <w:rPr>
          <w:spacing w:val="-10"/>
        </w:rPr>
        <w:t xml:space="preserve"> </w:t>
      </w:r>
      <w:r>
        <w:t>między</w:t>
      </w:r>
      <w:r>
        <w:rPr>
          <w:spacing w:val="-6"/>
        </w:rPr>
        <w:t xml:space="preserve"> </w:t>
      </w:r>
      <w:r>
        <w:t>Stronami</w:t>
      </w:r>
      <w:r>
        <w:rPr>
          <w:spacing w:val="-12"/>
        </w:rPr>
        <w:t xml:space="preserve"> </w:t>
      </w:r>
      <w:r>
        <w:rPr>
          <w:spacing w:val="-2"/>
        </w:rPr>
        <w:t>Umowy,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0"/>
        </w:tabs>
        <w:ind w:left="720" w:hanging="359"/>
      </w:pPr>
      <w:r>
        <w:t>zmiana</w:t>
      </w:r>
      <w:r>
        <w:rPr>
          <w:spacing w:val="-9"/>
        </w:rPr>
        <w:t xml:space="preserve"> </w:t>
      </w:r>
      <w:r>
        <w:t>Podwykonawcy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jeżeli</w:t>
      </w:r>
      <w:r>
        <w:rPr>
          <w:spacing w:val="-9"/>
        </w:rPr>
        <w:t xml:space="preserve"> </w:t>
      </w:r>
      <w:r>
        <w:rPr>
          <w:spacing w:val="-2"/>
        </w:rPr>
        <w:t>dotyczy,</w:t>
      </w:r>
    </w:p>
    <w:p w:rsidR="006711BA" w:rsidRDefault="004771A2">
      <w:pPr>
        <w:pStyle w:val="Akapitzlist"/>
        <w:numPr>
          <w:ilvl w:val="1"/>
          <w:numId w:val="2"/>
        </w:numPr>
        <w:tabs>
          <w:tab w:val="left" w:pos="720"/>
        </w:tabs>
        <w:spacing w:line="267" w:lineRule="exact"/>
        <w:ind w:left="720" w:hanging="359"/>
      </w:pPr>
      <w:r>
        <w:rPr>
          <w:spacing w:val="-2"/>
        </w:rPr>
        <w:t>kierowników</w:t>
      </w:r>
      <w:r>
        <w:rPr>
          <w:spacing w:val="7"/>
        </w:rPr>
        <w:t xml:space="preserve"> </w:t>
      </w:r>
      <w:r w:rsidR="007F7B65">
        <w:rPr>
          <w:spacing w:val="-2"/>
        </w:rPr>
        <w:t>budowy</w:t>
      </w:r>
      <w:r>
        <w:rPr>
          <w:spacing w:val="6"/>
        </w:rPr>
        <w:t xml:space="preserve"> </w:t>
      </w:r>
      <w:r>
        <w:rPr>
          <w:spacing w:val="-2"/>
        </w:rPr>
        <w:t>oraz</w:t>
      </w:r>
      <w:r>
        <w:rPr>
          <w:spacing w:val="5"/>
        </w:rPr>
        <w:t xml:space="preserve"> </w:t>
      </w:r>
      <w:r>
        <w:rPr>
          <w:spacing w:val="-2"/>
        </w:rPr>
        <w:t>inspektor</w:t>
      </w:r>
      <w:r w:rsidR="007F7B65">
        <w:rPr>
          <w:spacing w:val="-2"/>
        </w:rPr>
        <w:t xml:space="preserve">a </w:t>
      </w:r>
      <w:r>
        <w:rPr>
          <w:spacing w:val="-2"/>
        </w:rPr>
        <w:t>nadzoru.</w:t>
      </w:r>
    </w:p>
    <w:p w:rsidR="006711BA" w:rsidRDefault="004771A2" w:rsidP="001617D4">
      <w:pPr>
        <w:pStyle w:val="Nagwek1"/>
        <w:spacing w:before="120"/>
        <w:ind w:left="3459"/>
      </w:pPr>
      <w:r>
        <w:t>§</w:t>
      </w:r>
      <w:r>
        <w:rPr>
          <w:spacing w:val="-9"/>
        </w:rPr>
        <w:t xml:space="preserve"> </w:t>
      </w:r>
      <w:r>
        <w:t>2</w:t>
      </w:r>
      <w:r w:rsidR="004772F5">
        <w:t>0</w:t>
      </w:r>
      <w:r>
        <w:t>.</w:t>
      </w:r>
      <w:r>
        <w:rPr>
          <w:spacing w:val="-8"/>
        </w:rPr>
        <w:t xml:space="preserve"> </w:t>
      </w:r>
      <w:r>
        <w:t>Postanowienia</w:t>
      </w:r>
      <w:r>
        <w:rPr>
          <w:spacing w:val="-8"/>
        </w:rPr>
        <w:t xml:space="preserve"> </w:t>
      </w:r>
      <w:r>
        <w:rPr>
          <w:spacing w:val="-2"/>
        </w:rPr>
        <w:t>końcowe</w:t>
      </w:r>
    </w:p>
    <w:p w:rsidR="006711BA" w:rsidRDefault="004771A2">
      <w:pPr>
        <w:pStyle w:val="Akapitzlist"/>
        <w:numPr>
          <w:ilvl w:val="0"/>
          <w:numId w:val="1"/>
        </w:numPr>
        <w:tabs>
          <w:tab w:val="left" w:pos="426"/>
          <w:tab w:val="left" w:pos="428"/>
        </w:tabs>
        <w:spacing w:before="120"/>
        <w:ind w:right="151"/>
      </w:pPr>
      <w:r>
        <w:t>Ewentualne spory, strony zobowiązują się rozwiązywać na drodze polubownej lub przeprowadzenia mediacji, a w przypadku niemożliwości ustalenia kompromisu</w:t>
      </w:r>
      <w:r>
        <w:rPr>
          <w:spacing w:val="-1"/>
        </w:rPr>
        <w:t xml:space="preserve"> </w:t>
      </w:r>
      <w:r>
        <w:t xml:space="preserve">– będą one rozstrzygane przez rzeczowo właściwy sąd </w:t>
      </w:r>
      <w:r w:rsidR="007F7B65">
        <w:t>we Wrocławiu</w:t>
      </w:r>
      <w:r>
        <w:t>.</w:t>
      </w:r>
    </w:p>
    <w:p w:rsidR="006711BA" w:rsidRDefault="004771A2">
      <w:pPr>
        <w:pStyle w:val="Akapitzlist"/>
        <w:numPr>
          <w:ilvl w:val="0"/>
          <w:numId w:val="1"/>
        </w:numPr>
        <w:tabs>
          <w:tab w:val="left" w:pos="426"/>
          <w:tab w:val="left" w:pos="428"/>
        </w:tabs>
        <w:ind w:right="152"/>
      </w:pPr>
      <w:r>
        <w:t>Zamawiający nie dopuszcza możliwości zmiany umowy w zakresie przeniesienia praw i obowiązków wynikających z umowy na osoby trzecie w zakresie cesji wierzytelności.</w:t>
      </w:r>
    </w:p>
    <w:p w:rsidR="006711BA" w:rsidRDefault="004771A2">
      <w:pPr>
        <w:pStyle w:val="Akapitzlist"/>
        <w:numPr>
          <w:ilvl w:val="0"/>
          <w:numId w:val="1"/>
        </w:numPr>
        <w:tabs>
          <w:tab w:val="left" w:pos="427"/>
        </w:tabs>
        <w:ind w:left="427" w:hanging="426"/>
      </w:pPr>
      <w:r>
        <w:t>Ilekroć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umowie</w:t>
      </w:r>
      <w:r>
        <w:rPr>
          <w:spacing w:val="-7"/>
        </w:rPr>
        <w:t xml:space="preserve"> </w:t>
      </w:r>
      <w:r>
        <w:t>mówi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formie</w:t>
      </w:r>
      <w:r>
        <w:rPr>
          <w:spacing w:val="-7"/>
        </w:rPr>
        <w:t xml:space="preserve"> </w:t>
      </w:r>
      <w:r>
        <w:t>pisemnej</w:t>
      </w:r>
      <w:r>
        <w:rPr>
          <w:spacing w:val="-6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rozumieć</w:t>
      </w:r>
      <w:r>
        <w:rPr>
          <w:spacing w:val="-8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formę</w:t>
      </w:r>
      <w:r>
        <w:rPr>
          <w:spacing w:val="-10"/>
        </w:rPr>
        <w:t xml:space="preserve"> </w:t>
      </w:r>
      <w:r>
        <w:rPr>
          <w:spacing w:val="-2"/>
        </w:rPr>
        <w:t>elektroniczną.</w:t>
      </w:r>
    </w:p>
    <w:p w:rsidR="006711BA" w:rsidRDefault="004771A2">
      <w:pPr>
        <w:pStyle w:val="Akapitzlist"/>
        <w:numPr>
          <w:ilvl w:val="0"/>
          <w:numId w:val="1"/>
        </w:numPr>
        <w:tabs>
          <w:tab w:val="left" w:pos="426"/>
          <w:tab w:val="left" w:pos="428"/>
        </w:tabs>
        <w:ind w:right="150"/>
      </w:pPr>
      <w:r>
        <w:lastRenderedPageBreak/>
        <w:t>W sprawach nieuregulowanych postanowieniami Umowy mają zastosowanie przepisy ustawy Pzp, Prawa budowlanego, Kodeks cywilny, ustawy o prawie autorskim i prawach pokrewnych, oraz inne przepisy prawa powszechnie obowiązującego mające związek z przedmiotem umowy.</w:t>
      </w:r>
    </w:p>
    <w:p w:rsidR="006711BA" w:rsidRDefault="004771A2" w:rsidP="005467E4">
      <w:pPr>
        <w:pStyle w:val="Akapitzlist"/>
        <w:numPr>
          <w:ilvl w:val="0"/>
          <w:numId w:val="1"/>
        </w:numPr>
        <w:tabs>
          <w:tab w:val="left" w:pos="426"/>
        </w:tabs>
        <w:ind w:left="426" w:right="202" w:hanging="425"/>
      </w:pPr>
      <w:r>
        <w:t>Umowa</w:t>
      </w:r>
      <w:r>
        <w:rPr>
          <w:spacing w:val="40"/>
        </w:rPr>
        <w:t xml:space="preserve"> </w:t>
      </w:r>
      <w:r>
        <w:t>została</w:t>
      </w:r>
      <w:r>
        <w:rPr>
          <w:spacing w:val="40"/>
        </w:rPr>
        <w:t xml:space="preserve"> </w:t>
      </w:r>
      <w:r>
        <w:t>sporządzona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trzech</w:t>
      </w:r>
      <w:r>
        <w:rPr>
          <w:spacing w:val="40"/>
        </w:rPr>
        <w:t xml:space="preserve"> </w:t>
      </w:r>
      <w:r>
        <w:t>jednobrzmiących</w:t>
      </w:r>
      <w:r>
        <w:rPr>
          <w:spacing w:val="40"/>
        </w:rPr>
        <w:t xml:space="preserve"> </w:t>
      </w:r>
      <w:r>
        <w:t>egzemplarzach: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egz.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1 egz. dla Wykonawcy.</w:t>
      </w:r>
    </w:p>
    <w:p w:rsidR="006711BA" w:rsidRDefault="004771A2">
      <w:pPr>
        <w:pStyle w:val="Akapitzlist"/>
        <w:numPr>
          <w:ilvl w:val="0"/>
          <w:numId w:val="1"/>
        </w:numPr>
        <w:tabs>
          <w:tab w:val="left" w:pos="359"/>
          <w:tab w:val="left" w:pos="361"/>
        </w:tabs>
        <w:spacing w:before="3" w:line="237" w:lineRule="auto"/>
        <w:ind w:left="361" w:right="151" w:hanging="360"/>
      </w:pPr>
      <w:r>
        <w:t>Ustępu poprzedzającego nie stosuje się w przypadku zawarcia umowy w formie elektronicznej (opatrzonej kwalifikowanymi podpisami elektronicznymi przez osoby wskazane w komparycji umowy).</w:t>
      </w:r>
    </w:p>
    <w:p w:rsidR="006711BA" w:rsidRDefault="004771A2" w:rsidP="007F7B65">
      <w:pPr>
        <w:pStyle w:val="Akapitzlist"/>
        <w:numPr>
          <w:ilvl w:val="0"/>
          <w:numId w:val="1"/>
        </w:numPr>
        <w:tabs>
          <w:tab w:val="left" w:pos="428"/>
          <w:tab w:val="left" w:pos="709"/>
        </w:tabs>
        <w:spacing w:before="1"/>
        <w:ind w:left="709" w:right="4710" w:hanging="708"/>
      </w:pPr>
      <w:r>
        <w:t xml:space="preserve">Integralną część umowy stanowią jej załączniki: </w:t>
      </w:r>
      <w:r>
        <w:rPr>
          <w:b/>
        </w:rPr>
        <w:t xml:space="preserve">Załącznik nr 1 </w:t>
      </w:r>
      <w:r>
        <w:t xml:space="preserve">– Opis przedmiotu zamówienia, </w:t>
      </w:r>
      <w:r>
        <w:rPr>
          <w:b/>
        </w:rPr>
        <w:t>Załącznik</w:t>
      </w:r>
      <w:r>
        <w:rPr>
          <w:b/>
          <w:spacing w:val="-5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Formularz</w:t>
      </w:r>
      <w:r>
        <w:rPr>
          <w:spacing w:val="-8"/>
        </w:rPr>
        <w:t xml:space="preserve"> </w:t>
      </w:r>
      <w:r>
        <w:t>ofertowy</w:t>
      </w:r>
      <w:r>
        <w:rPr>
          <w:spacing w:val="-7"/>
        </w:rPr>
        <w:t xml:space="preserve"> </w:t>
      </w:r>
      <w:r>
        <w:t>wykonawcy</w:t>
      </w:r>
    </w:p>
    <w:p w:rsidR="006711BA" w:rsidRDefault="006711BA">
      <w:pPr>
        <w:pStyle w:val="Tekstpodstawowy"/>
        <w:ind w:left="0" w:firstLine="0"/>
        <w:jc w:val="left"/>
      </w:pPr>
    </w:p>
    <w:p w:rsidR="006711BA" w:rsidRDefault="004771A2">
      <w:pPr>
        <w:tabs>
          <w:tab w:val="left" w:pos="6356"/>
        </w:tabs>
        <w:spacing w:before="1"/>
        <w:ind w:left="907"/>
        <w:rPr>
          <w:b/>
        </w:rPr>
      </w:pPr>
      <w:r>
        <w:rPr>
          <w:b/>
          <w:spacing w:val="-2"/>
        </w:rPr>
        <w:t>ZAMAWIAJĄCY</w:t>
      </w:r>
      <w:r>
        <w:rPr>
          <w:b/>
        </w:rPr>
        <w:tab/>
      </w:r>
      <w:r>
        <w:rPr>
          <w:b/>
          <w:spacing w:val="-2"/>
        </w:rPr>
        <w:t>WYKONAWCA</w:t>
      </w:r>
    </w:p>
    <w:sectPr w:rsidR="006711BA" w:rsidSect="009F62DC">
      <w:footerReference w:type="default" r:id="rId9"/>
      <w:pgSz w:w="11920" w:h="16840"/>
      <w:pgMar w:top="960" w:right="992" w:bottom="1000" w:left="1133" w:header="0" w:footer="802" w:gutter="0"/>
      <w:pgNumType w:start="9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8F9" w:rsidRDefault="009B08F9">
      <w:r>
        <w:separator/>
      </w:r>
    </w:p>
  </w:endnote>
  <w:endnote w:type="continuationSeparator" w:id="0">
    <w:p w:rsidR="009B08F9" w:rsidRDefault="009B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06" w:rsidRDefault="00B8015F">
    <w:pPr>
      <w:pStyle w:val="Tekstpodstawowy"/>
      <w:spacing w:line="14" w:lineRule="auto"/>
      <w:ind w:left="0" w:firstLine="0"/>
      <w:jc w:val="left"/>
      <w:rPr>
        <w:sz w:val="16"/>
      </w:rPr>
    </w:pPr>
    <w:r>
      <w:rPr>
        <w:noProof/>
        <w:sz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292.15pt;margin-top:790.9pt;width:12.05pt;height:11.95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" filled="f" stroked="f">
          <v:textbox inset="0,0,0,0">
            <w:txbxContent>
              <w:p w:rsidR="00A07206" w:rsidRDefault="00B8015F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A07206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393B90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B" w:rsidRDefault="00B8015F">
    <w:pPr>
      <w:pStyle w:val="Tekstpodstawowy"/>
      <w:spacing w:line="14" w:lineRule="auto"/>
      <w:ind w:left="0" w:firstLine="0"/>
      <w:jc w:val="left"/>
      <w:rPr>
        <w:sz w:val="16"/>
      </w:rPr>
    </w:pPr>
    <w:r>
      <w:rPr>
        <w:noProof/>
        <w:sz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92.15pt;margin-top:790.9pt;width:17.8pt;height:11.95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" filled="f" stroked="f">
          <v:textbox inset="0,0,0,0">
            <w:txbxContent>
              <w:p w:rsidR="00903CDB" w:rsidRDefault="00B8015F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903CDB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393B90">
                  <w:rPr>
                    <w:noProof/>
                    <w:spacing w:val="-10"/>
                    <w:sz w:val="20"/>
                  </w:rPr>
                  <w:t>11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8F9" w:rsidRDefault="009B08F9">
      <w:r>
        <w:separator/>
      </w:r>
    </w:p>
  </w:footnote>
  <w:footnote w:type="continuationSeparator" w:id="0">
    <w:p w:rsidR="009B08F9" w:rsidRDefault="009B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12B"/>
    <w:multiLevelType w:val="hybridMultilevel"/>
    <w:tmpl w:val="C5669580"/>
    <w:lvl w:ilvl="0" w:tplc="F0CC77D0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51888FA">
      <w:start w:val="1"/>
      <w:numFmt w:val="decimal"/>
      <w:lvlText w:val="%2)"/>
      <w:lvlJc w:val="left"/>
      <w:pPr>
        <w:ind w:left="85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4DECD1A6">
      <w:numFmt w:val="bullet"/>
      <w:lvlText w:val="•"/>
      <w:lvlJc w:val="left"/>
      <w:pPr>
        <w:ind w:left="720" w:hanging="425"/>
      </w:pPr>
      <w:rPr>
        <w:rFonts w:hint="default"/>
        <w:lang w:val="pl-PL" w:eastAsia="en-US" w:bidi="ar-SA"/>
      </w:rPr>
    </w:lvl>
    <w:lvl w:ilvl="3" w:tplc="4C84D59E">
      <w:numFmt w:val="bullet"/>
      <w:lvlText w:val="•"/>
      <w:lvlJc w:val="left"/>
      <w:pPr>
        <w:ind w:left="860" w:hanging="425"/>
      </w:pPr>
      <w:rPr>
        <w:rFonts w:hint="default"/>
        <w:lang w:val="pl-PL" w:eastAsia="en-US" w:bidi="ar-SA"/>
      </w:rPr>
    </w:lvl>
    <w:lvl w:ilvl="4" w:tplc="8A36CA56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5" w:tplc="0302BF84">
      <w:numFmt w:val="bullet"/>
      <w:lvlText w:val="•"/>
      <w:lvlJc w:val="left"/>
      <w:pPr>
        <w:ind w:left="3412" w:hanging="425"/>
      </w:pPr>
      <w:rPr>
        <w:rFonts w:hint="default"/>
        <w:lang w:val="pl-PL" w:eastAsia="en-US" w:bidi="ar-SA"/>
      </w:rPr>
    </w:lvl>
    <w:lvl w:ilvl="6" w:tplc="BF849D62">
      <w:numFmt w:val="bullet"/>
      <w:lvlText w:val="•"/>
      <w:lvlJc w:val="left"/>
      <w:pPr>
        <w:ind w:left="4689" w:hanging="425"/>
      </w:pPr>
      <w:rPr>
        <w:rFonts w:hint="default"/>
        <w:lang w:val="pl-PL" w:eastAsia="en-US" w:bidi="ar-SA"/>
      </w:rPr>
    </w:lvl>
    <w:lvl w:ilvl="7" w:tplc="5B568132">
      <w:numFmt w:val="bullet"/>
      <w:lvlText w:val="•"/>
      <w:lvlJc w:val="left"/>
      <w:pPr>
        <w:ind w:left="5965" w:hanging="425"/>
      </w:pPr>
      <w:rPr>
        <w:rFonts w:hint="default"/>
        <w:lang w:val="pl-PL" w:eastAsia="en-US" w:bidi="ar-SA"/>
      </w:rPr>
    </w:lvl>
    <w:lvl w:ilvl="8" w:tplc="D63E9A06">
      <w:numFmt w:val="bullet"/>
      <w:lvlText w:val="•"/>
      <w:lvlJc w:val="left"/>
      <w:pPr>
        <w:ind w:left="7242" w:hanging="425"/>
      </w:pPr>
      <w:rPr>
        <w:rFonts w:hint="default"/>
        <w:lang w:val="pl-PL" w:eastAsia="en-US" w:bidi="ar-SA"/>
      </w:rPr>
    </w:lvl>
  </w:abstractNum>
  <w:abstractNum w:abstractNumId="1">
    <w:nsid w:val="02EE080D"/>
    <w:multiLevelType w:val="hybridMultilevel"/>
    <w:tmpl w:val="0C7EAB2E"/>
    <w:lvl w:ilvl="0" w:tplc="81A4D228">
      <w:start w:val="1"/>
      <w:numFmt w:val="decimal"/>
      <w:lvlText w:val="%1."/>
      <w:lvlJc w:val="left"/>
      <w:pPr>
        <w:ind w:left="425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E15C2450">
      <w:start w:val="1"/>
      <w:numFmt w:val="decimal"/>
      <w:lvlText w:val="%2)"/>
      <w:lvlJc w:val="left"/>
      <w:pPr>
        <w:ind w:left="709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9D7C09B6">
      <w:numFmt w:val="bullet"/>
      <w:lvlText w:val="•"/>
      <w:lvlJc w:val="left"/>
      <w:pPr>
        <w:ind w:left="1710" w:hanging="281"/>
      </w:pPr>
      <w:rPr>
        <w:rFonts w:hint="default"/>
        <w:lang w:val="pl-PL" w:eastAsia="en-US" w:bidi="ar-SA"/>
      </w:rPr>
    </w:lvl>
    <w:lvl w:ilvl="3" w:tplc="052A6842">
      <w:numFmt w:val="bullet"/>
      <w:lvlText w:val="•"/>
      <w:lvlJc w:val="left"/>
      <w:pPr>
        <w:ind w:left="2721" w:hanging="281"/>
      </w:pPr>
      <w:rPr>
        <w:rFonts w:hint="default"/>
        <w:lang w:val="pl-PL" w:eastAsia="en-US" w:bidi="ar-SA"/>
      </w:rPr>
    </w:lvl>
    <w:lvl w:ilvl="4" w:tplc="2646A708">
      <w:numFmt w:val="bullet"/>
      <w:lvlText w:val="•"/>
      <w:lvlJc w:val="left"/>
      <w:pPr>
        <w:ind w:left="3731" w:hanging="281"/>
      </w:pPr>
      <w:rPr>
        <w:rFonts w:hint="default"/>
        <w:lang w:val="pl-PL" w:eastAsia="en-US" w:bidi="ar-SA"/>
      </w:rPr>
    </w:lvl>
    <w:lvl w:ilvl="5" w:tplc="6BECA172">
      <w:numFmt w:val="bullet"/>
      <w:lvlText w:val="•"/>
      <w:lvlJc w:val="left"/>
      <w:pPr>
        <w:ind w:left="4742" w:hanging="281"/>
      </w:pPr>
      <w:rPr>
        <w:rFonts w:hint="default"/>
        <w:lang w:val="pl-PL" w:eastAsia="en-US" w:bidi="ar-SA"/>
      </w:rPr>
    </w:lvl>
    <w:lvl w:ilvl="6" w:tplc="2D5203A2">
      <w:numFmt w:val="bullet"/>
      <w:lvlText w:val="•"/>
      <w:lvlJc w:val="left"/>
      <w:pPr>
        <w:ind w:left="5752" w:hanging="281"/>
      </w:pPr>
      <w:rPr>
        <w:rFonts w:hint="default"/>
        <w:lang w:val="pl-PL" w:eastAsia="en-US" w:bidi="ar-SA"/>
      </w:rPr>
    </w:lvl>
    <w:lvl w:ilvl="7" w:tplc="A7CCE5F8">
      <w:numFmt w:val="bullet"/>
      <w:lvlText w:val="•"/>
      <w:lvlJc w:val="left"/>
      <w:pPr>
        <w:ind w:left="6763" w:hanging="281"/>
      </w:pPr>
      <w:rPr>
        <w:rFonts w:hint="default"/>
        <w:lang w:val="pl-PL" w:eastAsia="en-US" w:bidi="ar-SA"/>
      </w:rPr>
    </w:lvl>
    <w:lvl w:ilvl="8" w:tplc="21481584">
      <w:numFmt w:val="bullet"/>
      <w:lvlText w:val="•"/>
      <w:lvlJc w:val="left"/>
      <w:pPr>
        <w:ind w:left="7773" w:hanging="281"/>
      </w:pPr>
      <w:rPr>
        <w:rFonts w:hint="default"/>
        <w:lang w:val="pl-PL" w:eastAsia="en-US" w:bidi="ar-SA"/>
      </w:rPr>
    </w:lvl>
  </w:abstractNum>
  <w:abstractNum w:abstractNumId="2">
    <w:nsid w:val="08A66889"/>
    <w:multiLevelType w:val="hybridMultilevel"/>
    <w:tmpl w:val="1A988D62"/>
    <w:lvl w:ilvl="0" w:tplc="65CE1CE2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9A082C2">
      <w:start w:val="1"/>
      <w:numFmt w:val="decimal"/>
      <w:lvlText w:val="%2)"/>
      <w:lvlJc w:val="left"/>
      <w:pPr>
        <w:ind w:left="70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AE2A1882">
      <w:numFmt w:val="bullet"/>
      <w:lvlText w:val="•"/>
      <w:lvlJc w:val="left"/>
      <w:pPr>
        <w:ind w:left="1710" w:hanging="284"/>
      </w:pPr>
      <w:rPr>
        <w:rFonts w:hint="default"/>
        <w:lang w:val="pl-PL" w:eastAsia="en-US" w:bidi="ar-SA"/>
      </w:rPr>
    </w:lvl>
    <w:lvl w:ilvl="3" w:tplc="B4164090">
      <w:numFmt w:val="bullet"/>
      <w:lvlText w:val="•"/>
      <w:lvlJc w:val="left"/>
      <w:pPr>
        <w:ind w:left="2721" w:hanging="284"/>
      </w:pPr>
      <w:rPr>
        <w:rFonts w:hint="default"/>
        <w:lang w:val="pl-PL" w:eastAsia="en-US" w:bidi="ar-SA"/>
      </w:rPr>
    </w:lvl>
    <w:lvl w:ilvl="4" w:tplc="62E6AEF4">
      <w:numFmt w:val="bullet"/>
      <w:lvlText w:val="•"/>
      <w:lvlJc w:val="left"/>
      <w:pPr>
        <w:ind w:left="3731" w:hanging="284"/>
      </w:pPr>
      <w:rPr>
        <w:rFonts w:hint="default"/>
        <w:lang w:val="pl-PL" w:eastAsia="en-US" w:bidi="ar-SA"/>
      </w:rPr>
    </w:lvl>
    <w:lvl w:ilvl="5" w:tplc="4C9C8F4C">
      <w:numFmt w:val="bullet"/>
      <w:lvlText w:val="•"/>
      <w:lvlJc w:val="left"/>
      <w:pPr>
        <w:ind w:left="4742" w:hanging="284"/>
      </w:pPr>
      <w:rPr>
        <w:rFonts w:hint="default"/>
        <w:lang w:val="pl-PL" w:eastAsia="en-US" w:bidi="ar-SA"/>
      </w:rPr>
    </w:lvl>
    <w:lvl w:ilvl="6" w:tplc="CA90A02A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FBCEA26A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8" w:tplc="53A2DB1E">
      <w:numFmt w:val="bullet"/>
      <w:lvlText w:val="•"/>
      <w:lvlJc w:val="left"/>
      <w:pPr>
        <w:ind w:left="7773" w:hanging="284"/>
      </w:pPr>
      <w:rPr>
        <w:rFonts w:hint="default"/>
        <w:lang w:val="pl-PL" w:eastAsia="en-US" w:bidi="ar-SA"/>
      </w:rPr>
    </w:lvl>
  </w:abstractNum>
  <w:abstractNum w:abstractNumId="3">
    <w:nsid w:val="113E3764"/>
    <w:multiLevelType w:val="hybridMultilevel"/>
    <w:tmpl w:val="48F09BB8"/>
    <w:lvl w:ilvl="0" w:tplc="4D32F58A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39D87B92">
      <w:start w:val="1"/>
      <w:numFmt w:val="decimal"/>
      <w:lvlText w:val="%2)"/>
      <w:lvlJc w:val="left"/>
      <w:pPr>
        <w:ind w:left="78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22E40076">
      <w:numFmt w:val="bullet"/>
      <w:lvlText w:val="•"/>
      <w:lvlJc w:val="left"/>
      <w:pPr>
        <w:ind w:left="1781" w:hanging="360"/>
      </w:pPr>
      <w:rPr>
        <w:rFonts w:hint="default"/>
        <w:lang w:val="pl-PL" w:eastAsia="en-US" w:bidi="ar-SA"/>
      </w:rPr>
    </w:lvl>
    <w:lvl w:ilvl="3" w:tplc="04381266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3C6084AC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5" w:tplc="26501C4C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6" w:tplc="13F6282E">
      <w:numFmt w:val="bullet"/>
      <w:lvlText w:val="•"/>
      <w:lvlJc w:val="left"/>
      <w:pPr>
        <w:ind w:left="5788" w:hanging="360"/>
      </w:pPr>
      <w:rPr>
        <w:rFonts w:hint="default"/>
        <w:lang w:val="pl-PL" w:eastAsia="en-US" w:bidi="ar-SA"/>
      </w:rPr>
    </w:lvl>
    <w:lvl w:ilvl="7" w:tplc="B72CA788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B8FC1F88">
      <w:numFmt w:val="bullet"/>
      <w:lvlText w:val="•"/>
      <w:lvlJc w:val="left"/>
      <w:pPr>
        <w:ind w:left="7791" w:hanging="360"/>
      </w:pPr>
      <w:rPr>
        <w:rFonts w:hint="default"/>
        <w:lang w:val="pl-PL" w:eastAsia="en-US" w:bidi="ar-SA"/>
      </w:rPr>
    </w:lvl>
  </w:abstractNum>
  <w:abstractNum w:abstractNumId="4">
    <w:nsid w:val="16415EE7"/>
    <w:multiLevelType w:val="hybridMultilevel"/>
    <w:tmpl w:val="24C6336E"/>
    <w:lvl w:ilvl="0" w:tplc="E34A40AA">
      <w:start w:val="8"/>
      <w:numFmt w:val="decimal"/>
      <w:lvlText w:val="%1)"/>
      <w:lvlJc w:val="left"/>
      <w:pPr>
        <w:ind w:left="922" w:hanging="4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064C"/>
    <w:multiLevelType w:val="hybridMultilevel"/>
    <w:tmpl w:val="8E9466C2"/>
    <w:lvl w:ilvl="0" w:tplc="8A9ACD74">
      <w:start w:val="1"/>
      <w:numFmt w:val="decimal"/>
      <w:lvlText w:val="%1."/>
      <w:lvlJc w:val="left"/>
      <w:pPr>
        <w:ind w:left="454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C2AD9EA">
      <w:start w:val="1"/>
      <w:numFmt w:val="decimal"/>
      <w:lvlText w:val="%2)"/>
      <w:lvlJc w:val="left"/>
      <w:pPr>
        <w:ind w:left="85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C2EA618">
      <w:start w:val="1"/>
      <w:numFmt w:val="lowerLetter"/>
      <w:lvlText w:val="%3)"/>
      <w:lvlJc w:val="left"/>
      <w:pPr>
        <w:ind w:left="121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67E05AAC">
      <w:numFmt w:val="bullet"/>
      <w:lvlText w:val="•"/>
      <w:lvlJc w:val="left"/>
      <w:pPr>
        <w:ind w:left="2291" w:hanging="360"/>
      </w:pPr>
      <w:rPr>
        <w:rFonts w:hint="default"/>
        <w:lang w:val="pl-PL" w:eastAsia="en-US" w:bidi="ar-SA"/>
      </w:rPr>
    </w:lvl>
    <w:lvl w:ilvl="4" w:tplc="E4063676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5" w:tplc="B114F25C">
      <w:numFmt w:val="bullet"/>
      <w:lvlText w:val="•"/>
      <w:lvlJc w:val="left"/>
      <w:pPr>
        <w:ind w:left="4435" w:hanging="360"/>
      </w:pPr>
      <w:rPr>
        <w:rFonts w:hint="default"/>
        <w:lang w:val="pl-PL" w:eastAsia="en-US" w:bidi="ar-SA"/>
      </w:rPr>
    </w:lvl>
    <w:lvl w:ilvl="6" w:tplc="4AE23B9E">
      <w:numFmt w:val="bullet"/>
      <w:lvlText w:val="•"/>
      <w:lvlJc w:val="left"/>
      <w:pPr>
        <w:ind w:left="5507" w:hanging="360"/>
      </w:pPr>
      <w:rPr>
        <w:rFonts w:hint="default"/>
        <w:lang w:val="pl-PL" w:eastAsia="en-US" w:bidi="ar-SA"/>
      </w:rPr>
    </w:lvl>
    <w:lvl w:ilvl="7" w:tplc="74DECE68">
      <w:numFmt w:val="bullet"/>
      <w:lvlText w:val="•"/>
      <w:lvlJc w:val="left"/>
      <w:pPr>
        <w:ind w:left="6579" w:hanging="360"/>
      </w:pPr>
      <w:rPr>
        <w:rFonts w:hint="default"/>
        <w:lang w:val="pl-PL" w:eastAsia="en-US" w:bidi="ar-SA"/>
      </w:rPr>
    </w:lvl>
    <w:lvl w:ilvl="8" w:tplc="29146716">
      <w:numFmt w:val="bullet"/>
      <w:lvlText w:val="•"/>
      <w:lvlJc w:val="left"/>
      <w:pPr>
        <w:ind w:left="7651" w:hanging="360"/>
      </w:pPr>
      <w:rPr>
        <w:rFonts w:hint="default"/>
        <w:lang w:val="pl-PL" w:eastAsia="en-US" w:bidi="ar-SA"/>
      </w:rPr>
    </w:lvl>
  </w:abstractNum>
  <w:abstractNum w:abstractNumId="6">
    <w:nsid w:val="1A751E6B"/>
    <w:multiLevelType w:val="hybridMultilevel"/>
    <w:tmpl w:val="69869836"/>
    <w:lvl w:ilvl="0" w:tplc="CF908790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409C276C">
      <w:numFmt w:val="bullet"/>
      <w:lvlText w:val="•"/>
      <w:lvlJc w:val="left"/>
      <w:pPr>
        <w:ind w:left="1303" w:hanging="360"/>
      </w:pPr>
      <w:rPr>
        <w:rFonts w:hint="default"/>
        <w:lang w:val="pl-PL" w:eastAsia="en-US" w:bidi="ar-SA"/>
      </w:rPr>
    </w:lvl>
    <w:lvl w:ilvl="2" w:tplc="9D22B75E">
      <w:numFmt w:val="bullet"/>
      <w:lvlText w:val="•"/>
      <w:lvlJc w:val="left"/>
      <w:pPr>
        <w:ind w:left="2247" w:hanging="360"/>
      </w:pPr>
      <w:rPr>
        <w:rFonts w:hint="default"/>
        <w:lang w:val="pl-PL" w:eastAsia="en-US" w:bidi="ar-SA"/>
      </w:rPr>
    </w:lvl>
    <w:lvl w:ilvl="3" w:tplc="02B2B814">
      <w:numFmt w:val="bullet"/>
      <w:lvlText w:val="•"/>
      <w:lvlJc w:val="left"/>
      <w:pPr>
        <w:ind w:left="3190" w:hanging="360"/>
      </w:pPr>
      <w:rPr>
        <w:rFonts w:hint="default"/>
        <w:lang w:val="pl-PL" w:eastAsia="en-US" w:bidi="ar-SA"/>
      </w:rPr>
    </w:lvl>
    <w:lvl w:ilvl="4" w:tplc="6598CECE">
      <w:numFmt w:val="bullet"/>
      <w:lvlText w:val="•"/>
      <w:lvlJc w:val="left"/>
      <w:pPr>
        <w:ind w:left="4134" w:hanging="360"/>
      </w:pPr>
      <w:rPr>
        <w:rFonts w:hint="default"/>
        <w:lang w:val="pl-PL" w:eastAsia="en-US" w:bidi="ar-SA"/>
      </w:rPr>
    </w:lvl>
    <w:lvl w:ilvl="5" w:tplc="4BBAB454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8EFA750E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7" w:tplc="0CB01B76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C32E2EAE">
      <w:numFmt w:val="bullet"/>
      <w:lvlText w:val="•"/>
      <w:lvlJc w:val="left"/>
      <w:pPr>
        <w:ind w:left="7908" w:hanging="360"/>
      </w:pPr>
      <w:rPr>
        <w:rFonts w:hint="default"/>
        <w:lang w:val="pl-PL" w:eastAsia="en-US" w:bidi="ar-SA"/>
      </w:rPr>
    </w:lvl>
  </w:abstractNum>
  <w:abstractNum w:abstractNumId="7">
    <w:nsid w:val="1B555291"/>
    <w:multiLevelType w:val="hybridMultilevel"/>
    <w:tmpl w:val="78C23EF0"/>
    <w:lvl w:ilvl="0" w:tplc="FB5C884A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E7BEFCB4">
      <w:start w:val="1"/>
      <w:numFmt w:val="decimal"/>
      <w:lvlText w:val="%2)"/>
      <w:lvlJc w:val="left"/>
      <w:pPr>
        <w:ind w:left="709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3684DE2E">
      <w:numFmt w:val="bullet"/>
      <w:lvlText w:val="•"/>
      <w:lvlJc w:val="left"/>
      <w:pPr>
        <w:ind w:left="1710" w:hanging="281"/>
      </w:pPr>
      <w:rPr>
        <w:rFonts w:hint="default"/>
        <w:lang w:val="pl-PL" w:eastAsia="en-US" w:bidi="ar-SA"/>
      </w:rPr>
    </w:lvl>
    <w:lvl w:ilvl="3" w:tplc="2A7ADFFC">
      <w:numFmt w:val="bullet"/>
      <w:lvlText w:val="•"/>
      <w:lvlJc w:val="left"/>
      <w:pPr>
        <w:ind w:left="2721" w:hanging="281"/>
      </w:pPr>
      <w:rPr>
        <w:rFonts w:hint="default"/>
        <w:lang w:val="pl-PL" w:eastAsia="en-US" w:bidi="ar-SA"/>
      </w:rPr>
    </w:lvl>
    <w:lvl w:ilvl="4" w:tplc="6B40DAA8">
      <w:numFmt w:val="bullet"/>
      <w:lvlText w:val="•"/>
      <w:lvlJc w:val="left"/>
      <w:pPr>
        <w:ind w:left="3731" w:hanging="281"/>
      </w:pPr>
      <w:rPr>
        <w:rFonts w:hint="default"/>
        <w:lang w:val="pl-PL" w:eastAsia="en-US" w:bidi="ar-SA"/>
      </w:rPr>
    </w:lvl>
    <w:lvl w:ilvl="5" w:tplc="1DC449A6">
      <w:numFmt w:val="bullet"/>
      <w:lvlText w:val="•"/>
      <w:lvlJc w:val="left"/>
      <w:pPr>
        <w:ind w:left="4742" w:hanging="281"/>
      </w:pPr>
      <w:rPr>
        <w:rFonts w:hint="default"/>
        <w:lang w:val="pl-PL" w:eastAsia="en-US" w:bidi="ar-SA"/>
      </w:rPr>
    </w:lvl>
    <w:lvl w:ilvl="6" w:tplc="B4D2498E">
      <w:numFmt w:val="bullet"/>
      <w:lvlText w:val="•"/>
      <w:lvlJc w:val="left"/>
      <w:pPr>
        <w:ind w:left="5752" w:hanging="281"/>
      </w:pPr>
      <w:rPr>
        <w:rFonts w:hint="default"/>
        <w:lang w:val="pl-PL" w:eastAsia="en-US" w:bidi="ar-SA"/>
      </w:rPr>
    </w:lvl>
    <w:lvl w:ilvl="7" w:tplc="42AC5062">
      <w:numFmt w:val="bullet"/>
      <w:lvlText w:val="•"/>
      <w:lvlJc w:val="left"/>
      <w:pPr>
        <w:ind w:left="6763" w:hanging="281"/>
      </w:pPr>
      <w:rPr>
        <w:rFonts w:hint="default"/>
        <w:lang w:val="pl-PL" w:eastAsia="en-US" w:bidi="ar-SA"/>
      </w:rPr>
    </w:lvl>
    <w:lvl w:ilvl="8" w:tplc="21229BAC">
      <w:numFmt w:val="bullet"/>
      <w:lvlText w:val="•"/>
      <w:lvlJc w:val="left"/>
      <w:pPr>
        <w:ind w:left="7773" w:hanging="281"/>
      </w:pPr>
      <w:rPr>
        <w:rFonts w:hint="default"/>
        <w:lang w:val="pl-PL" w:eastAsia="en-US" w:bidi="ar-SA"/>
      </w:rPr>
    </w:lvl>
  </w:abstractNum>
  <w:abstractNum w:abstractNumId="8">
    <w:nsid w:val="23A51FB7"/>
    <w:multiLevelType w:val="hybridMultilevel"/>
    <w:tmpl w:val="B5226CBC"/>
    <w:lvl w:ilvl="0" w:tplc="0268B438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3FFE5A18">
      <w:numFmt w:val="bullet"/>
      <w:lvlText w:val="•"/>
      <w:lvlJc w:val="left"/>
      <w:pPr>
        <w:ind w:left="1303" w:hanging="360"/>
      </w:pPr>
      <w:rPr>
        <w:rFonts w:hint="default"/>
        <w:lang w:val="pl-PL" w:eastAsia="en-US" w:bidi="ar-SA"/>
      </w:rPr>
    </w:lvl>
    <w:lvl w:ilvl="2" w:tplc="CA8877EC">
      <w:numFmt w:val="bullet"/>
      <w:lvlText w:val="•"/>
      <w:lvlJc w:val="left"/>
      <w:pPr>
        <w:ind w:left="2247" w:hanging="360"/>
      </w:pPr>
      <w:rPr>
        <w:rFonts w:hint="default"/>
        <w:lang w:val="pl-PL" w:eastAsia="en-US" w:bidi="ar-SA"/>
      </w:rPr>
    </w:lvl>
    <w:lvl w:ilvl="3" w:tplc="FF0654C4">
      <w:numFmt w:val="bullet"/>
      <w:lvlText w:val="•"/>
      <w:lvlJc w:val="left"/>
      <w:pPr>
        <w:ind w:left="3190" w:hanging="360"/>
      </w:pPr>
      <w:rPr>
        <w:rFonts w:hint="default"/>
        <w:lang w:val="pl-PL" w:eastAsia="en-US" w:bidi="ar-SA"/>
      </w:rPr>
    </w:lvl>
    <w:lvl w:ilvl="4" w:tplc="4DEE11F0">
      <w:numFmt w:val="bullet"/>
      <w:lvlText w:val="•"/>
      <w:lvlJc w:val="left"/>
      <w:pPr>
        <w:ind w:left="4134" w:hanging="360"/>
      </w:pPr>
      <w:rPr>
        <w:rFonts w:hint="default"/>
        <w:lang w:val="pl-PL" w:eastAsia="en-US" w:bidi="ar-SA"/>
      </w:rPr>
    </w:lvl>
    <w:lvl w:ilvl="5" w:tplc="AA1476C4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B8DC821C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7" w:tplc="DE8075F4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8146F3A4">
      <w:numFmt w:val="bullet"/>
      <w:lvlText w:val="•"/>
      <w:lvlJc w:val="left"/>
      <w:pPr>
        <w:ind w:left="7908" w:hanging="360"/>
      </w:pPr>
      <w:rPr>
        <w:rFonts w:hint="default"/>
        <w:lang w:val="pl-PL" w:eastAsia="en-US" w:bidi="ar-SA"/>
      </w:rPr>
    </w:lvl>
  </w:abstractNum>
  <w:abstractNum w:abstractNumId="9">
    <w:nsid w:val="2B4F3D84"/>
    <w:multiLevelType w:val="hybridMultilevel"/>
    <w:tmpl w:val="5132417C"/>
    <w:lvl w:ilvl="0" w:tplc="C64CE6D8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2A62DDC">
      <w:numFmt w:val="bullet"/>
      <w:lvlText w:val="•"/>
      <w:lvlJc w:val="left"/>
      <w:pPr>
        <w:ind w:left="1303" w:hanging="358"/>
      </w:pPr>
      <w:rPr>
        <w:rFonts w:hint="default"/>
        <w:lang w:val="pl-PL" w:eastAsia="en-US" w:bidi="ar-SA"/>
      </w:rPr>
    </w:lvl>
    <w:lvl w:ilvl="2" w:tplc="AB1E4F3E">
      <w:numFmt w:val="bullet"/>
      <w:lvlText w:val="•"/>
      <w:lvlJc w:val="left"/>
      <w:pPr>
        <w:ind w:left="2247" w:hanging="358"/>
      </w:pPr>
      <w:rPr>
        <w:rFonts w:hint="default"/>
        <w:lang w:val="pl-PL" w:eastAsia="en-US" w:bidi="ar-SA"/>
      </w:rPr>
    </w:lvl>
    <w:lvl w:ilvl="3" w:tplc="4FC83A3C">
      <w:numFmt w:val="bullet"/>
      <w:lvlText w:val="•"/>
      <w:lvlJc w:val="left"/>
      <w:pPr>
        <w:ind w:left="3190" w:hanging="358"/>
      </w:pPr>
      <w:rPr>
        <w:rFonts w:hint="default"/>
        <w:lang w:val="pl-PL" w:eastAsia="en-US" w:bidi="ar-SA"/>
      </w:rPr>
    </w:lvl>
    <w:lvl w:ilvl="4" w:tplc="6D0C01E4">
      <w:numFmt w:val="bullet"/>
      <w:lvlText w:val="•"/>
      <w:lvlJc w:val="left"/>
      <w:pPr>
        <w:ind w:left="4134" w:hanging="358"/>
      </w:pPr>
      <w:rPr>
        <w:rFonts w:hint="default"/>
        <w:lang w:val="pl-PL" w:eastAsia="en-US" w:bidi="ar-SA"/>
      </w:rPr>
    </w:lvl>
    <w:lvl w:ilvl="5" w:tplc="E2102AEE">
      <w:numFmt w:val="bullet"/>
      <w:lvlText w:val="•"/>
      <w:lvlJc w:val="left"/>
      <w:pPr>
        <w:ind w:left="5077" w:hanging="358"/>
      </w:pPr>
      <w:rPr>
        <w:rFonts w:hint="default"/>
        <w:lang w:val="pl-PL" w:eastAsia="en-US" w:bidi="ar-SA"/>
      </w:rPr>
    </w:lvl>
    <w:lvl w:ilvl="6" w:tplc="790897F0">
      <w:numFmt w:val="bullet"/>
      <w:lvlText w:val="•"/>
      <w:lvlJc w:val="left"/>
      <w:pPr>
        <w:ind w:left="6021" w:hanging="358"/>
      </w:pPr>
      <w:rPr>
        <w:rFonts w:hint="default"/>
        <w:lang w:val="pl-PL" w:eastAsia="en-US" w:bidi="ar-SA"/>
      </w:rPr>
    </w:lvl>
    <w:lvl w:ilvl="7" w:tplc="67AE07AE">
      <w:numFmt w:val="bullet"/>
      <w:lvlText w:val="•"/>
      <w:lvlJc w:val="left"/>
      <w:pPr>
        <w:ind w:left="6964" w:hanging="358"/>
      </w:pPr>
      <w:rPr>
        <w:rFonts w:hint="default"/>
        <w:lang w:val="pl-PL" w:eastAsia="en-US" w:bidi="ar-SA"/>
      </w:rPr>
    </w:lvl>
    <w:lvl w:ilvl="8" w:tplc="EDFA3DF0">
      <w:numFmt w:val="bullet"/>
      <w:lvlText w:val="•"/>
      <w:lvlJc w:val="left"/>
      <w:pPr>
        <w:ind w:left="7908" w:hanging="358"/>
      </w:pPr>
      <w:rPr>
        <w:rFonts w:hint="default"/>
        <w:lang w:val="pl-PL" w:eastAsia="en-US" w:bidi="ar-SA"/>
      </w:rPr>
    </w:lvl>
  </w:abstractNum>
  <w:abstractNum w:abstractNumId="10">
    <w:nsid w:val="2CFE40B7"/>
    <w:multiLevelType w:val="hybridMultilevel"/>
    <w:tmpl w:val="C638CDAC"/>
    <w:lvl w:ilvl="0" w:tplc="F470ECC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C46CD7DA">
      <w:start w:val="1"/>
      <w:numFmt w:val="decimal"/>
      <w:lvlText w:val="%2)"/>
      <w:lvlJc w:val="left"/>
      <w:pPr>
        <w:ind w:left="85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82A45DE8">
      <w:start w:val="1"/>
      <w:numFmt w:val="lowerLetter"/>
      <w:lvlText w:val="%3)"/>
      <w:lvlJc w:val="left"/>
      <w:pPr>
        <w:ind w:left="12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0F941A4A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4" w:tplc="EC2617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5" w:tplc="3828A4D8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6" w:tplc="8DD4622E">
      <w:numFmt w:val="bullet"/>
      <w:lvlText w:val="•"/>
      <w:lvlJc w:val="left"/>
      <w:pPr>
        <w:ind w:left="4078" w:hanging="360"/>
      </w:pPr>
      <w:rPr>
        <w:rFonts w:hint="default"/>
        <w:lang w:val="pl-PL" w:eastAsia="en-US" w:bidi="ar-SA"/>
      </w:rPr>
    </w:lvl>
    <w:lvl w:ilvl="7" w:tplc="10F878CA">
      <w:numFmt w:val="bullet"/>
      <w:lvlText w:val="•"/>
      <w:lvlJc w:val="left"/>
      <w:pPr>
        <w:ind w:left="5507" w:hanging="360"/>
      </w:pPr>
      <w:rPr>
        <w:rFonts w:hint="default"/>
        <w:lang w:val="pl-PL" w:eastAsia="en-US" w:bidi="ar-SA"/>
      </w:rPr>
    </w:lvl>
    <w:lvl w:ilvl="8" w:tplc="6ADC1594">
      <w:numFmt w:val="bullet"/>
      <w:lvlText w:val="•"/>
      <w:lvlJc w:val="left"/>
      <w:pPr>
        <w:ind w:left="6936" w:hanging="360"/>
      </w:pPr>
      <w:rPr>
        <w:rFonts w:hint="default"/>
        <w:lang w:val="pl-PL" w:eastAsia="en-US" w:bidi="ar-SA"/>
      </w:rPr>
    </w:lvl>
  </w:abstractNum>
  <w:abstractNum w:abstractNumId="11">
    <w:nsid w:val="37E8050B"/>
    <w:multiLevelType w:val="hybridMultilevel"/>
    <w:tmpl w:val="3EE41522"/>
    <w:lvl w:ilvl="0" w:tplc="FBB01F48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09E1740">
      <w:start w:val="1"/>
      <w:numFmt w:val="decimal"/>
      <w:lvlText w:val="%2)"/>
      <w:lvlJc w:val="left"/>
      <w:pPr>
        <w:ind w:left="85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43B6F71A">
      <w:start w:val="1"/>
      <w:numFmt w:val="lowerLetter"/>
      <w:lvlText w:val="%3)"/>
      <w:lvlJc w:val="left"/>
      <w:pPr>
        <w:ind w:left="117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2C78588A">
      <w:numFmt w:val="bullet"/>
      <w:lvlText w:val="•"/>
      <w:lvlJc w:val="left"/>
      <w:pPr>
        <w:ind w:left="2256" w:hanging="358"/>
      </w:pPr>
      <w:rPr>
        <w:rFonts w:hint="default"/>
        <w:lang w:val="pl-PL" w:eastAsia="en-US" w:bidi="ar-SA"/>
      </w:rPr>
    </w:lvl>
    <w:lvl w:ilvl="4" w:tplc="0E529FB2">
      <w:numFmt w:val="bullet"/>
      <w:lvlText w:val="•"/>
      <w:lvlJc w:val="left"/>
      <w:pPr>
        <w:ind w:left="3333" w:hanging="358"/>
      </w:pPr>
      <w:rPr>
        <w:rFonts w:hint="default"/>
        <w:lang w:val="pl-PL" w:eastAsia="en-US" w:bidi="ar-SA"/>
      </w:rPr>
    </w:lvl>
    <w:lvl w:ilvl="5" w:tplc="D87EE412">
      <w:numFmt w:val="bullet"/>
      <w:lvlText w:val="•"/>
      <w:lvlJc w:val="left"/>
      <w:pPr>
        <w:ind w:left="4410" w:hanging="358"/>
      </w:pPr>
      <w:rPr>
        <w:rFonts w:hint="default"/>
        <w:lang w:val="pl-PL" w:eastAsia="en-US" w:bidi="ar-SA"/>
      </w:rPr>
    </w:lvl>
    <w:lvl w:ilvl="6" w:tplc="192C2E46">
      <w:numFmt w:val="bullet"/>
      <w:lvlText w:val="•"/>
      <w:lvlJc w:val="left"/>
      <w:pPr>
        <w:ind w:left="5487" w:hanging="358"/>
      </w:pPr>
      <w:rPr>
        <w:rFonts w:hint="default"/>
        <w:lang w:val="pl-PL" w:eastAsia="en-US" w:bidi="ar-SA"/>
      </w:rPr>
    </w:lvl>
    <w:lvl w:ilvl="7" w:tplc="7B6C4C72">
      <w:numFmt w:val="bullet"/>
      <w:lvlText w:val="•"/>
      <w:lvlJc w:val="left"/>
      <w:pPr>
        <w:ind w:left="6564" w:hanging="358"/>
      </w:pPr>
      <w:rPr>
        <w:rFonts w:hint="default"/>
        <w:lang w:val="pl-PL" w:eastAsia="en-US" w:bidi="ar-SA"/>
      </w:rPr>
    </w:lvl>
    <w:lvl w:ilvl="8" w:tplc="301C2F12">
      <w:numFmt w:val="bullet"/>
      <w:lvlText w:val="•"/>
      <w:lvlJc w:val="left"/>
      <w:pPr>
        <w:ind w:left="7641" w:hanging="358"/>
      </w:pPr>
      <w:rPr>
        <w:rFonts w:hint="default"/>
        <w:lang w:val="pl-PL" w:eastAsia="en-US" w:bidi="ar-SA"/>
      </w:rPr>
    </w:lvl>
  </w:abstractNum>
  <w:abstractNum w:abstractNumId="12">
    <w:nsid w:val="3A0B6CF7"/>
    <w:multiLevelType w:val="hybridMultilevel"/>
    <w:tmpl w:val="03564DD4"/>
    <w:lvl w:ilvl="0" w:tplc="30DCB81C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9"/>
        <w:sz w:val="22"/>
        <w:szCs w:val="22"/>
        <w:lang w:val="pl-PL" w:eastAsia="en-US" w:bidi="ar-SA"/>
      </w:rPr>
    </w:lvl>
    <w:lvl w:ilvl="1" w:tplc="96C0C246">
      <w:start w:val="1"/>
      <w:numFmt w:val="decimal"/>
      <w:lvlText w:val="%2)"/>
      <w:lvlJc w:val="left"/>
      <w:pPr>
        <w:ind w:left="709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9C1C75FC">
      <w:start w:val="1"/>
      <w:numFmt w:val="lowerLetter"/>
      <w:lvlText w:val="%3)"/>
      <w:lvlJc w:val="left"/>
      <w:pPr>
        <w:ind w:left="126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C1C4F4A0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4" w:tplc="3E84C6FC">
      <w:numFmt w:val="bullet"/>
      <w:lvlText w:val="•"/>
      <w:lvlJc w:val="left"/>
      <w:pPr>
        <w:ind w:left="2479" w:hanging="360"/>
      </w:pPr>
      <w:rPr>
        <w:rFonts w:hint="default"/>
        <w:lang w:val="pl-PL" w:eastAsia="en-US" w:bidi="ar-SA"/>
      </w:rPr>
    </w:lvl>
    <w:lvl w:ilvl="5" w:tplc="696271B0">
      <w:numFmt w:val="bullet"/>
      <w:lvlText w:val="•"/>
      <w:lvlJc w:val="left"/>
      <w:pPr>
        <w:ind w:left="3698" w:hanging="360"/>
      </w:pPr>
      <w:rPr>
        <w:rFonts w:hint="default"/>
        <w:lang w:val="pl-PL" w:eastAsia="en-US" w:bidi="ar-SA"/>
      </w:rPr>
    </w:lvl>
    <w:lvl w:ilvl="6" w:tplc="063A2D0E">
      <w:numFmt w:val="bullet"/>
      <w:lvlText w:val="•"/>
      <w:lvlJc w:val="left"/>
      <w:pPr>
        <w:ind w:left="4917" w:hanging="360"/>
      </w:pPr>
      <w:rPr>
        <w:rFonts w:hint="default"/>
        <w:lang w:val="pl-PL" w:eastAsia="en-US" w:bidi="ar-SA"/>
      </w:rPr>
    </w:lvl>
    <w:lvl w:ilvl="7" w:tplc="CBC84964">
      <w:numFmt w:val="bullet"/>
      <w:lvlText w:val="•"/>
      <w:lvlJc w:val="left"/>
      <w:pPr>
        <w:ind w:left="6137" w:hanging="360"/>
      </w:pPr>
      <w:rPr>
        <w:rFonts w:hint="default"/>
        <w:lang w:val="pl-PL" w:eastAsia="en-US" w:bidi="ar-SA"/>
      </w:rPr>
    </w:lvl>
    <w:lvl w:ilvl="8" w:tplc="D4B6C3BA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</w:abstractNum>
  <w:abstractNum w:abstractNumId="13">
    <w:nsid w:val="3BB30EC6"/>
    <w:multiLevelType w:val="hybridMultilevel"/>
    <w:tmpl w:val="EE8625E4"/>
    <w:lvl w:ilvl="0" w:tplc="F5BCE7D2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17C43EE2">
      <w:start w:val="1"/>
      <w:numFmt w:val="decimal"/>
      <w:lvlText w:val="%2)"/>
      <w:lvlJc w:val="left"/>
      <w:pPr>
        <w:ind w:left="922" w:hanging="4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F20E8BB4">
      <w:start w:val="1"/>
      <w:numFmt w:val="lowerLetter"/>
      <w:lvlText w:val="%3)"/>
      <w:lvlJc w:val="left"/>
      <w:pPr>
        <w:ind w:left="908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0024A014">
      <w:numFmt w:val="bullet"/>
      <w:lvlText w:val=""/>
      <w:lvlJc w:val="left"/>
      <w:pPr>
        <w:ind w:left="1817" w:hanging="3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4" w:tplc="9888318A">
      <w:numFmt w:val="bullet"/>
      <w:lvlText w:val="•"/>
      <w:lvlJc w:val="left"/>
      <w:pPr>
        <w:ind w:left="920" w:hanging="399"/>
      </w:pPr>
      <w:rPr>
        <w:rFonts w:hint="default"/>
        <w:lang w:val="pl-PL" w:eastAsia="en-US" w:bidi="ar-SA"/>
      </w:rPr>
    </w:lvl>
    <w:lvl w:ilvl="5" w:tplc="DDA80824">
      <w:numFmt w:val="bullet"/>
      <w:lvlText w:val="•"/>
      <w:lvlJc w:val="left"/>
      <w:pPr>
        <w:ind w:left="1260" w:hanging="399"/>
      </w:pPr>
      <w:rPr>
        <w:rFonts w:hint="default"/>
        <w:lang w:val="pl-PL" w:eastAsia="en-US" w:bidi="ar-SA"/>
      </w:rPr>
    </w:lvl>
    <w:lvl w:ilvl="6" w:tplc="85C416E6">
      <w:numFmt w:val="bullet"/>
      <w:lvlText w:val="•"/>
      <w:lvlJc w:val="left"/>
      <w:pPr>
        <w:ind w:left="1820" w:hanging="399"/>
      </w:pPr>
      <w:rPr>
        <w:rFonts w:hint="default"/>
        <w:lang w:val="pl-PL" w:eastAsia="en-US" w:bidi="ar-SA"/>
      </w:rPr>
    </w:lvl>
    <w:lvl w:ilvl="7" w:tplc="BC2A278C">
      <w:numFmt w:val="bullet"/>
      <w:lvlText w:val="•"/>
      <w:lvlJc w:val="left"/>
      <w:pPr>
        <w:ind w:left="3813" w:hanging="399"/>
      </w:pPr>
      <w:rPr>
        <w:rFonts w:hint="default"/>
        <w:lang w:val="pl-PL" w:eastAsia="en-US" w:bidi="ar-SA"/>
      </w:rPr>
    </w:lvl>
    <w:lvl w:ilvl="8" w:tplc="736EA4C8">
      <w:numFmt w:val="bullet"/>
      <w:lvlText w:val="•"/>
      <w:lvlJc w:val="left"/>
      <w:pPr>
        <w:ind w:left="5807" w:hanging="399"/>
      </w:pPr>
      <w:rPr>
        <w:rFonts w:hint="default"/>
        <w:lang w:val="pl-PL" w:eastAsia="en-US" w:bidi="ar-SA"/>
      </w:rPr>
    </w:lvl>
  </w:abstractNum>
  <w:abstractNum w:abstractNumId="14">
    <w:nsid w:val="3CAB1A0E"/>
    <w:multiLevelType w:val="hybridMultilevel"/>
    <w:tmpl w:val="9BD252B2"/>
    <w:lvl w:ilvl="0" w:tplc="F84AC67C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208AD9D2">
      <w:start w:val="1"/>
      <w:numFmt w:val="decimal"/>
      <w:lvlText w:val="%2)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FF506990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3" w:tplc="40B4908A">
      <w:numFmt w:val="bullet"/>
      <w:lvlText w:val="•"/>
      <w:lvlJc w:val="left"/>
      <w:pPr>
        <w:ind w:left="2736" w:hanging="360"/>
      </w:pPr>
      <w:rPr>
        <w:rFonts w:hint="default"/>
        <w:lang w:val="pl-PL" w:eastAsia="en-US" w:bidi="ar-SA"/>
      </w:rPr>
    </w:lvl>
    <w:lvl w:ilvl="4" w:tplc="9EB898FA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5" w:tplc="3E06B760">
      <w:numFmt w:val="bullet"/>
      <w:lvlText w:val="•"/>
      <w:lvlJc w:val="left"/>
      <w:pPr>
        <w:ind w:left="4753" w:hanging="360"/>
      </w:pPr>
      <w:rPr>
        <w:rFonts w:hint="default"/>
        <w:lang w:val="pl-PL" w:eastAsia="en-US" w:bidi="ar-SA"/>
      </w:rPr>
    </w:lvl>
    <w:lvl w:ilvl="6" w:tplc="6D18B80A">
      <w:numFmt w:val="bullet"/>
      <w:lvlText w:val="•"/>
      <w:lvlJc w:val="left"/>
      <w:pPr>
        <w:ind w:left="5761" w:hanging="360"/>
      </w:pPr>
      <w:rPr>
        <w:rFonts w:hint="default"/>
        <w:lang w:val="pl-PL" w:eastAsia="en-US" w:bidi="ar-SA"/>
      </w:rPr>
    </w:lvl>
    <w:lvl w:ilvl="7" w:tplc="E4647AEC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1F8C7D78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</w:abstractNum>
  <w:abstractNum w:abstractNumId="15">
    <w:nsid w:val="3CF9511F"/>
    <w:multiLevelType w:val="hybridMultilevel"/>
    <w:tmpl w:val="FC4CAF12"/>
    <w:lvl w:ilvl="0" w:tplc="760634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1"/>
      </w:rPr>
    </w:lvl>
    <w:lvl w:ilvl="1" w:tplc="A342A64E">
      <w:start w:val="1"/>
      <w:numFmt w:val="decimal"/>
      <w:lvlText w:val="%2)"/>
      <w:lvlJc w:val="left"/>
      <w:pPr>
        <w:tabs>
          <w:tab w:val="num" w:pos="1740"/>
        </w:tabs>
        <w:ind w:left="1740" w:hanging="6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11CBE"/>
    <w:multiLevelType w:val="hybridMultilevel"/>
    <w:tmpl w:val="9E802320"/>
    <w:lvl w:ilvl="0" w:tplc="17C43EE2">
      <w:start w:val="1"/>
      <w:numFmt w:val="decimal"/>
      <w:lvlText w:val="%1)"/>
      <w:lvlJc w:val="left"/>
      <w:pPr>
        <w:ind w:left="922" w:hanging="4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F7A88"/>
    <w:multiLevelType w:val="hybridMultilevel"/>
    <w:tmpl w:val="F4BEA85A"/>
    <w:lvl w:ilvl="0" w:tplc="1F08BD4C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8BE43D0E">
      <w:start w:val="1"/>
      <w:numFmt w:val="decimal"/>
      <w:lvlText w:val="%2)"/>
      <w:lvlJc w:val="left"/>
      <w:pPr>
        <w:ind w:left="78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CE16C6A8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3" w:tplc="C896A674">
      <w:numFmt w:val="bullet"/>
      <w:lvlText w:val="•"/>
      <w:lvlJc w:val="left"/>
      <w:pPr>
        <w:ind w:left="2011" w:hanging="360"/>
      </w:pPr>
      <w:rPr>
        <w:rFonts w:hint="default"/>
        <w:lang w:val="pl-PL" w:eastAsia="en-US" w:bidi="ar-SA"/>
      </w:rPr>
    </w:lvl>
    <w:lvl w:ilvl="4" w:tplc="2ABE3848">
      <w:numFmt w:val="bullet"/>
      <w:lvlText w:val="•"/>
      <w:lvlJc w:val="left"/>
      <w:pPr>
        <w:ind w:left="3123" w:hanging="360"/>
      </w:pPr>
      <w:rPr>
        <w:rFonts w:hint="default"/>
        <w:lang w:val="pl-PL" w:eastAsia="en-US" w:bidi="ar-SA"/>
      </w:rPr>
    </w:lvl>
    <w:lvl w:ilvl="5" w:tplc="90A8F4A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6" w:tplc="2EB4F396">
      <w:numFmt w:val="bullet"/>
      <w:lvlText w:val="•"/>
      <w:lvlJc w:val="left"/>
      <w:pPr>
        <w:ind w:left="5347" w:hanging="360"/>
      </w:pPr>
      <w:rPr>
        <w:rFonts w:hint="default"/>
        <w:lang w:val="pl-PL" w:eastAsia="en-US" w:bidi="ar-SA"/>
      </w:rPr>
    </w:lvl>
    <w:lvl w:ilvl="7" w:tplc="5AE20DD6">
      <w:numFmt w:val="bullet"/>
      <w:lvlText w:val="•"/>
      <w:lvlJc w:val="left"/>
      <w:pPr>
        <w:ind w:left="6459" w:hanging="360"/>
      </w:pPr>
      <w:rPr>
        <w:rFonts w:hint="default"/>
        <w:lang w:val="pl-PL" w:eastAsia="en-US" w:bidi="ar-SA"/>
      </w:rPr>
    </w:lvl>
    <w:lvl w:ilvl="8" w:tplc="10561864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</w:abstractNum>
  <w:abstractNum w:abstractNumId="18">
    <w:nsid w:val="4A684933"/>
    <w:multiLevelType w:val="hybridMultilevel"/>
    <w:tmpl w:val="D4287D82"/>
    <w:lvl w:ilvl="0" w:tplc="67B030D2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69C04F48">
      <w:numFmt w:val="bullet"/>
      <w:lvlText w:val="•"/>
      <w:lvlJc w:val="left"/>
      <w:pPr>
        <w:ind w:left="1303" w:hanging="360"/>
      </w:pPr>
      <w:rPr>
        <w:rFonts w:hint="default"/>
        <w:lang w:val="pl-PL" w:eastAsia="en-US" w:bidi="ar-SA"/>
      </w:rPr>
    </w:lvl>
    <w:lvl w:ilvl="2" w:tplc="E2A0C398">
      <w:numFmt w:val="bullet"/>
      <w:lvlText w:val="•"/>
      <w:lvlJc w:val="left"/>
      <w:pPr>
        <w:ind w:left="2247" w:hanging="360"/>
      </w:pPr>
      <w:rPr>
        <w:rFonts w:hint="default"/>
        <w:lang w:val="pl-PL" w:eastAsia="en-US" w:bidi="ar-SA"/>
      </w:rPr>
    </w:lvl>
    <w:lvl w:ilvl="3" w:tplc="1B2021E0">
      <w:numFmt w:val="bullet"/>
      <w:lvlText w:val="•"/>
      <w:lvlJc w:val="left"/>
      <w:pPr>
        <w:ind w:left="3190" w:hanging="360"/>
      </w:pPr>
      <w:rPr>
        <w:rFonts w:hint="default"/>
        <w:lang w:val="pl-PL" w:eastAsia="en-US" w:bidi="ar-SA"/>
      </w:rPr>
    </w:lvl>
    <w:lvl w:ilvl="4" w:tplc="F1DE9218">
      <w:numFmt w:val="bullet"/>
      <w:lvlText w:val="•"/>
      <w:lvlJc w:val="left"/>
      <w:pPr>
        <w:ind w:left="4134" w:hanging="360"/>
      </w:pPr>
      <w:rPr>
        <w:rFonts w:hint="default"/>
        <w:lang w:val="pl-PL" w:eastAsia="en-US" w:bidi="ar-SA"/>
      </w:rPr>
    </w:lvl>
    <w:lvl w:ilvl="5" w:tplc="0FE6397E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0942A736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7" w:tplc="6D805D30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6CBA916E">
      <w:numFmt w:val="bullet"/>
      <w:lvlText w:val="•"/>
      <w:lvlJc w:val="left"/>
      <w:pPr>
        <w:ind w:left="7908" w:hanging="360"/>
      </w:pPr>
      <w:rPr>
        <w:rFonts w:hint="default"/>
        <w:lang w:val="pl-PL" w:eastAsia="en-US" w:bidi="ar-SA"/>
      </w:rPr>
    </w:lvl>
  </w:abstractNum>
  <w:abstractNum w:abstractNumId="19">
    <w:nsid w:val="5E3A24CE"/>
    <w:multiLevelType w:val="hybridMultilevel"/>
    <w:tmpl w:val="76ECC052"/>
    <w:lvl w:ilvl="0" w:tplc="B5A2B9DC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ADD2F25C">
      <w:start w:val="1"/>
      <w:numFmt w:val="decimal"/>
      <w:lvlText w:val="%2)"/>
      <w:lvlJc w:val="left"/>
      <w:pPr>
        <w:ind w:left="709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7B76BA7A">
      <w:numFmt w:val="bullet"/>
      <w:lvlText w:val="•"/>
      <w:lvlJc w:val="left"/>
      <w:pPr>
        <w:ind w:left="1710" w:hanging="281"/>
      </w:pPr>
      <w:rPr>
        <w:rFonts w:hint="default"/>
        <w:lang w:val="pl-PL" w:eastAsia="en-US" w:bidi="ar-SA"/>
      </w:rPr>
    </w:lvl>
    <w:lvl w:ilvl="3" w:tplc="7296654A">
      <w:numFmt w:val="bullet"/>
      <w:lvlText w:val="•"/>
      <w:lvlJc w:val="left"/>
      <w:pPr>
        <w:ind w:left="2721" w:hanging="281"/>
      </w:pPr>
      <w:rPr>
        <w:rFonts w:hint="default"/>
        <w:lang w:val="pl-PL" w:eastAsia="en-US" w:bidi="ar-SA"/>
      </w:rPr>
    </w:lvl>
    <w:lvl w:ilvl="4" w:tplc="1EB2E65A">
      <w:numFmt w:val="bullet"/>
      <w:lvlText w:val="•"/>
      <w:lvlJc w:val="left"/>
      <w:pPr>
        <w:ind w:left="3731" w:hanging="281"/>
      </w:pPr>
      <w:rPr>
        <w:rFonts w:hint="default"/>
        <w:lang w:val="pl-PL" w:eastAsia="en-US" w:bidi="ar-SA"/>
      </w:rPr>
    </w:lvl>
    <w:lvl w:ilvl="5" w:tplc="B9FECB52">
      <w:numFmt w:val="bullet"/>
      <w:lvlText w:val="•"/>
      <w:lvlJc w:val="left"/>
      <w:pPr>
        <w:ind w:left="4742" w:hanging="281"/>
      </w:pPr>
      <w:rPr>
        <w:rFonts w:hint="default"/>
        <w:lang w:val="pl-PL" w:eastAsia="en-US" w:bidi="ar-SA"/>
      </w:rPr>
    </w:lvl>
    <w:lvl w:ilvl="6" w:tplc="B7B04D4A">
      <w:numFmt w:val="bullet"/>
      <w:lvlText w:val="•"/>
      <w:lvlJc w:val="left"/>
      <w:pPr>
        <w:ind w:left="5752" w:hanging="281"/>
      </w:pPr>
      <w:rPr>
        <w:rFonts w:hint="default"/>
        <w:lang w:val="pl-PL" w:eastAsia="en-US" w:bidi="ar-SA"/>
      </w:rPr>
    </w:lvl>
    <w:lvl w:ilvl="7" w:tplc="6FA2FA24">
      <w:numFmt w:val="bullet"/>
      <w:lvlText w:val="•"/>
      <w:lvlJc w:val="left"/>
      <w:pPr>
        <w:ind w:left="6763" w:hanging="281"/>
      </w:pPr>
      <w:rPr>
        <w:rFonts w:hint="default"/>
        <w:lang w:val="pl-PL" w:eastAsia="en-US" w:bidi="ar-SA"/>
      </w:rPr>
    </w:lvl>
    <w:lvl w:ilvl="8" w:tplc="F404F656">
      <w:numFmt w:val="bullet"/>
      <w:lvlText w:val="•"/>
      <w:lvlJc w:val="left"/>
      <w:pPr>
        <w:ind w:left="7773" w:hanging="281"/>
      </w:pPr>
      <w:rPr>
        <w:rFonts w:hint="default"/>
        <w:lang w:val="pl-PL" w:eastAsia="en-US" w:bidi="ar-SA"/>
      </w:rPr>
    </w:lvl>
  </w:abstractNum>
  <w:abstractNum w:abstractNumId="20">
    <w:nsid w:val="5FD82105"/>
    <w:multiLevelType w:val="hybridMultilevel"/>
    <w:tmpl w:val="0CC066D2"/>
    <w:lvl w:ilvl="0" w:tplc="0EECECE6">
      <w:numFmt w:val="bullet"/>
      <w:lvlText w:val="-"/>
      <w:lvlJc w:val="left"/>
      <w:pPr>
        <w:ind w:left="857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1BE42E4">
      <w:numFmt w:val="bullet"/>
      <w:lvlText w:val="•"/>
      <w:lvlJc w:val="left"/>
      <w:pPr>
        <w:ind w:left="1753" w:hanging="113"/>
      </w:pPr>
      <w:rPr>
        <w:rFonts w:hint="default"/>
        <w:lang w:val="pl-PL" w:eastAsia="en-US" w:bidi="ar-SA"/>
      </w:rPr>
    </w:lvl>
    <w:lvl w:ilvl="2" w:tplc="6F101C82">
      <w:numFmt w:val="bullet"/>
      <w:lvlText w:val="•"/>
      <w:lvlJc w:val="left"/>
      <w:pPr>
        <w:ind w:left="2647" w:hanging="113"/>
      </w:pPr>
      <w:rPr>
        <w:rFonts w:hint="default"/>
        <w:lang w:val="pl-PL" w:eastAsia="en-US" w:bidi="ar-SA"/>
      </w:rPr>
    </w:lvl>
    <w:lvl w:ilvl="3" w:tplc="1C6820F0">
      <w:numFmt w:val="bullet"/>
      <w:lvlText w:val="•"/>
      <w:lvlJc w:val="left"/>
      <w:pPr>
        <w:ind w:left="3540" w:hanging="113"/>
      </w:pPr>
      <w:rPr>
        <w:rFonts w:hint="default"/>
        <w:lang w:val="pl-PL" w:eastAsia="en-US" w:bidi="ar-SA"/>
      </w:rPr>
    </w:lvl>
    <w:lvl w:ilvl="4" w:tplc="10A63284">
      <w:numFmt w:val="bullet"/>
      <w:lvlText w:val="•"/>
      <w:lvlJc w:val="left"/>
      <w:pPr>
        <w:ind w:left="4434" w:hanging="113"/>
      </w:pPr>
      <w:rPr>
        <w:rFonts w:hint="default"/>
        <w:lang w:val="pl-PL" w:eastAsia="en-US" w:bidi="ar-SA"/>
      </w:rPr>
    </w:lvl>
    <w:lvl w:ilvl="5" w:tplc="7450A3F4">
      <w:numFmt w:val="bullet"/>
      <w:lvlText w:val="•"/>
      <w:lvlJc w:val="left"/>
      <w:pPr>
        <w:ind w:left="5327" w:hanging="113"/>
      </w:pPr>
      <w:rPr>
        <w:rFonts w:hint="default"/>
        <w:lang w:val="pl-PL" w:eastAsia="en-US" w:bidi="ar-SA"/>
      </w:rPr>
    </w:lvl>
    <w:lvl w:ilvl="6" w:tplc="3CA87360">
      <w:numFmt w:val="bullet"/>
      <w:lvlText w:val="•"/>
      <w:lvlJc w:val="left"/>
      <w:pPr>
        <w:ind w:left="6221" w:hanging="113"/>
      </w:pPr>
      <w:rPr>
        <w:rFonts w:hint="default"/>
        <w:lang w:val="pl-PL" w:eastAsia="en-US" w:bidi="ar-SA"/>
      </w:rPr>
    </w:lvl>
    <w:lvl w:ilvl="7" w:tplc="9A762200">
      <w:numFmt w:val="bullet"/>
      <w:lvlText w:val="•"/>
      <w:lvlJc w:val="left"/>
      <w:pPr>
        <w:ind w:left="7114" w:hanging="113"/>
      </w:pPr>
      <w:rPr>
        <w:rFonts w:hint="default"/>
        <w:lang w:val="pl-PL" w:eastAsia="en-US" w:bidi="ar-SA"/>
      </w:rPr>
    </w:lvl>
    <w:lvl w:ilvl="8" w:tplc="DCBCBC16">
      <w:numFmt w:val="bullet"/>
      <w:lvlText w:val="•"/>
      <w:lvlJc w:val="left"/>
      <w:pPr>
        <w:ind w:left="8008" w:hanging="113"/>
      </w:pPr>
      <w:rPr>
        <w:rFonts w:hint="default"/>
        <w:lang w:val="pl-PL" w:eastAsia="en-US" w:bidi="ar-SA"/>
      </w:rPr>
    </w:lvl>
  </w:abstractNum>
  <w:abstractNum w:abstractNumId="21">
    <w:nsid w:val="61A70982"/>
    <w:multiLevelType w:val="hybridMultilevel"/>
    <w:tmpl w:val="C270BF32"/>
    <w:lvl w:ilvl="0" w:tplc="17C43EE2">
      <w:start w:val="1"/>
      <w:numFmt w:val="decimal"/>
      <w:lvlText w:val="%1)"/>
      <w:lvlJc w:val="left"/>
      <w:pPr>
        <w:ind w:left="922" w:hanging="4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C1D2F"/>
    <w:multiLevelType w:val="hybridMultilevel"/>
    <w:tmpl w:val="A2C04AD2"/>
    <w:lvl w:ilvl="0" w:tplc="C6706CE8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99BC633C">
      <w:numFmt w:val="bullet"/>
      <w:lvlText w:val="•"/>
      <w:lvlJc w:val="left"/>
      <w:pPr>
        <w:ind w:left="1357" w:hanging="428"/>
      </w:pPr>
      <w:rPr>
        <w:rFonts w:hint="default"/>
        <w:lang w:val="pl-PL" w:eastAsia="en-US" w:bidi="ar-SA"/>
      </w:rPr>
    </w:lvl>
    <w:lvl w:ilvl="2" w:tplc="4DC4F144">
      <w:numFmt w:val="bullet"/>
      <w:lvlText w:val="•"/>
      <w:lvlJc w:val="left"/>
      <w:pPr>
        <w:ind w:left="2295" w:hanging="428"/>
      </w:pPr>
      <w:rPr>
        <w:rFonts w:hint="default"/>
        <w:lang w:val="pl-PL" w:eastAsia="en-US" w:bidi="ar-SA"/>
      </w:rPr>
    </w:lvl>
    <w:lvl w:ilvl="3" w:tplc="7B8E5326">
      <w:numFmt w:val="bullet"/>
      <w:lvlText w:val="•"/>
      <w:lvlJc w:val="left"/>
      <w:pPr>
        <w:ind w:left="3232" w:hanging="428"/>
      </w:pPr>
      <w:rPr>
        <w:rFonts w:hint="default"/>
        <w:lang w:val="pl-PL" w:eastAsia="en-US" w:bidi="ar-SA"/>
      </w:rPr>
    </w:lvl>
    <w:lvl w:ilvl="4" w:tplc="638A4568">
      <w:numFmt w:val="bullet"/>
      <w:lvlText w:val="•"/>
      <w:lvlJc w:val="left"/>
      <w:pPr>
        <w:ind w:left="4170" w:hanging="428"/>
      </w:pPr>
      <w:rPr>
        <w:rFonts w:hint="default"/>
        <w:lang w:val="pl-PL" w:eastAsia="en-US" w:bidi="ar-SA"/>
      </w:rPr>
    </w:lvl>
    <w:lvl w:ilvl="5" w:tplc="2154E060">
      <w:numFmt w:val="bullet"/>
      <w:lvlText w:val="•"/>
      <w:lvlJc w:val="left"/>
      <w:pPr>
        <w:ind w:left="5107" w:hanging="428"/>
      </w:pPr>
      <w:rPr>
        <w:rFonts w:hint="default"/>
        <w:lang w:val="pl-PL" w:eastAsia="en-US" w:bidi="ar-SA"/>
      </w:rPr>
    </w:lvl>
    <w:lvl w:ilvl="6" w:tplc="8198245E">
      <w:numFmt w:val="bullet"/>
      <w:lvlText w:val="•"/>
      <w:lvlJc w:val="left"/>
      <w:pPr>
        <w:ind w:left="6045" w:hanging="428"/>
      </w:pPr>
      <w:rPr>
        <w:rFonts w:hint="default"/>
        <w:lang w:val="pl-PL" w:eastAsia="en-US" w:bidi="ar-SA"/>
      </w:rPr>
    </w:lvl>
    <w:lvl w:ilvl="7" w:tplc="7A7C6CDC">
      <w:numFmt w:val="bullet"/>
      <w:lvlText w:val="•"/>
      <w:lvlJc w:val="left"/>
      <w:pPr>
        <w:ind w:left="6982" w:hanging="428"/>
      </w:pPr>
      <w:rPr>
        <w:rFonts w:hint="default"/>
        <w:lang w:val="pl-PL" w:eastAsia="en-US" w:bidi="ar-SA"/>
      </w:rPr>
    </w:lvl>
    <w:lvl w:ilvl="8" w:tplc="946695F4">
      <w:numFmt w:val="bullet"/>
      <w:lvlText w:val="•"/>
      <w:lvlJc w:val="left"/>
      <w:pPr>
        <w:ind w:left="7920" w:hanging="428"/>
      </w:pPr>
      <w:rPr>
        <w:rFonts w:hint="default"/>
        <w:lang w:val="pl-PL" w:eastAsia="en-US" w:bidi="ar-SA"/>
      </w:rPr>
    </w:lvl>
  </w:abstractNum>
  <w:abstractNum w:abstractNumId="23">
    <w:nsid w:val="64D51A2C"/>
    <w:multiLevelType w:val="hybridMultilevel"/>
    <w:tmpl w:val="679ADDDA"/>
    <w:lvl w:ilvl="0" w:tplc="71D6B51E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02AED2E">
      <w:numFmt w:val="bullet"/>
      <w:lvlText w:val="•"/>
      <w:lvlJc w:val="left"/>
      <w:pPr>
        <w:ind w:left="1357" w:hanging="428"/>
      </w:pPr>
      <w:rPr>
        <w:rFonts w:hint="default"/>
        <w:lang w:val="pl-PL" w:eastAsia="en-US" w:bidi="ar-SA"/>
      </w:rPr>
    </w:lvl>
    <w:lvl w:ilvl="2" w:tplc="8D5C75CA">
      <w:numFmt w:val="bullet"/>
      <w:lvlText w:val="•"/>
      <w:lvlJc w:val="left"/>
      <w:pPr>
        <w:ind w:left="2295" w:hanging="428"/>
      </w:pPr>
      <w:rPr>
        <w:rFonts w:hint="default"/>
        <w:lang w:val="pl-PL" w:eastAsia="en-US" w:bidi="ar-SA"/>
      </w:rPr>
    </w:lvl>
    <w:lvl w:ilvl="3" w:tplc="49581B4A">
      <w:numFmt w:val="bullet"/>
      <w:lvlText w:val="•"/>
      <w:lvlJc w:val="left"/>
      <w:pPr>
        <w:ind w:left="3232" w:hanging="428"/>
      </w:pPr>
      <w:rPr>
        <w:rFonts w:hint="default"/>
        <w:lang w:val="pl-PL" w:eastAsia="en-US" w:bidi="ar-SA"/>
      </w:rPr>
    </w:lvl>
    <w:lvl w:ilvl="4" w:tplc="5A3655A2">
      <w:numFmt w:val="bullet"/>
      <w:lvlText w:val="•"/>
      <w:lvlJc w:val="left"/>
      <w:pPr>
        <w:ind w:left="4170" w:hanging="428"/>
      </w:pPr>
      <w:rPr>
        <w:rFonts w:hint="default"/>
        <w:lang w:val="pl-PL" w:eastAsia="en-US" w:bidi="ar-SA"/>
      </w:rPr>
    </w:lvl>
    <w:lvl w:ilvl="5" w:tplc="847E7D0E">
      <w:numFmt w:val="bullet"/>
      <w:lvlText w:val="•"/>
      <w:lvlJc w:val="left"/>
      <w:pPr>
        <w:ind w:left="5107" w:hanging="428"/>
      </w:pPr>
      <w:rPr>
        <w:rFonts w:hint="default"/>
        <w:lang w:val="pl-PL" w:eastAsia="en-US" w:bidi="ar-SA"/>
      </w:rPr>
    </w:lvl>
    <w:lvl w:ilvl="6" w:tplc="F9EA4D1C">
      <w:numFmt w:val="bullet"/>
      <w:lvlText w:val="•"/>
      <w:lvlJc w:val="left"/>
      <w:pPr>
        <w:ind w:left="6045" w:hanging="428"/>
      </w:pPr>
      <w:rPr>
        <w:rFonts w:hint="default"/>
        <w:lang w:val="pl-PL" w:eastAsia="en-US" w:bidi="ar-SA"/>
      </w:rPr>
    </w:lvl>
    <w:lvl w:ilvl="7" w:tplc="820EF4C8">
      <w:numFmt w:val="bullet"/>
      <w:lvlText w:val="•"/>
      <w:lvlJc w:val="left"/>
      <w:pPr>
        <w:ind w:left="6982" w:hanging="428"/>
      </w:pPr>
      <w:rPr>
        <w:rFonts w:hint="default"/>
        <w:lang w:val="pl-PL" w:eastAsia="en-US" w:bidi="ar-SA"/>
      </w:rPr>
    </w:lvl>
    <w:lvl w:ilvl="8" w:tplc="3F645972">
      <w:numFmt w:val="bullet"/>
      <w:lvlText w:val="•"/>
      <w:lvlJc w:val="left"/>
      <w:pPr>
        <w:ind w:left="7920" w:hanging="428"/>
      </w:pPr>
      <w:rPr>
        <w:rFonts w:hint="default"/>
        <w:lang w:val="pl-PL" w:eastAsia="en-US" w:bidi="ar-SA"/>
      </w:rPr>
    </w:lvl>
  </w:abstractNum>
  <w:abstractNum w:abstractNumId="24">
    <w:nsid w:val="6D594896"/>
    <w:multiLevelType w:val="hybridMultilevel"/>
    <w:tmpl w:val="A7A616A8"/>
    <w:lvl w:ilvl="0" w:tplc="7D583236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8FC4ED48">
      <w:start w:val="1"/>
      <w:numFmt w:val="decimal"/>
      <w:lvlText w:val="%2)"/>
      <w:lvlJc w:val="left"/>
      <w:pPr>
        <w:ind w:left="709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442D2A8">
      <w:numFmt w:val="bullet"/>
      <w:lvlText w:val="•"/>
      <w:lvlJc w:val="left"/>
      <w:pPr>
        <w:ind w:left="1710" w:hanging="281"/>
      </w:pPr>
      <w:rPr>
        <w:rFonts w:hint="default"/>
        <w:lang w:val="pl-PL" w:eastAsia="en-US" w:bidi="ar-SA"/>
      </w:rPr>
    </w:lvl>
    <w:lvl w:ilvl="3" w:tplc="36E08FB6">
      <w:numFmt w:val="bullet"/>
      <w:lvlText w:val="•"/>
      <w:lvlJc w:val="left"/>
      <w:pPr>
        <w:ind w:left="2721" w:hanging="281"/>
      </w:pPr>
      <w:rPr>
        <w:rFonts w:hint="default"/>
        <w:lang w:val="pl-PL" w:eastAsia="en-US" w:bidi="ar-SA"/>
      </w:rPr>
    </w:lvl>
    <w:lvl w:ilvl="4" w:tplc="A9DA84AC">
      <w:numFmt w:val="bullet"/>
      <w:lvlText w:val="•"/>
      <w:lvlJc w:val="left"/>
      <w:pPr>
        <w:ind w:left="3731" w:hanging="281"/>
      </w:pPr>
      <w:rPr>
        <w:rFonts w:hint="default"/>
        <w:lang w:val="pl-PL" w:eastAsia="en-US" w:bidi="ar-SA"/>
      </w:rPr>
    </w:lvl>
    <w:lvl w:ilvl="5" w:tplc="62E096CE">
      <w:numFmt w:val="bullet"/>
      <w:lvlText w:val="•"/>
      <w:lvlJc w:val="left"/>
      <w:pPr>
        <w:ind w:left="4742" w:hanging="281"/>
      </w:pPr>
      <w:rPr>
        <w:rFonts w:hint="default"/>
        <w:lang w:val="pl-PL" w:eastAsia="en-US" w:bidi="ar-SA"/>
      </w:rPr>
    </w:lvl>
    <w:lvl w:ilvl="6" w:tplc="0262AFF2">
      <w:numFmt w:val="bullet"/>
      <w:lvlText w:val="•"/>
      <w:lvlJc w:val="left"/>
      <w:pPr>
        <w:ind w:left="5752" w:hanging="281"/>
      </w:pPr>
      <w:rPr>
        <w:rFonts w:hint="default"/>
        <w:lang w:val="pl-PL" w:eastAsia="en-US" w:bidi="ar-SA"/>
      </w:rPr>
    </w:lvl>
    <w:lvl w:ilvl="7" w:tplc="70B06E6C">
      <w:numFmt w:val="bullet"/>
      <w:lvlText w:val="•"/>
      <w:lvlJc w:val="left"/>
      <w:pPr>
        <w:ind w:left="6763" w:hanging="281"/>
      </w:pPr>
      <w:rPr>
        <w:rFonts w:hint="default"/>
        <w:lang w:val="pl-PL" w:eastAsia="en-US" w:bidi="ar-SA"/>
      </w:rPr>
    </w:lvl>
    <w:lvl w:ilvl="8" w:tplc="8B5A7D94">
      <w:numFmt w:val="bullet"/>
      <w:lvlText w:val="•"/>
      <w:lvlJc w:val="left"/>
      <w:pPr>
        <w:ind w:left="7773" w:hanging="281"/>
      </w:pPr>
      <w:rPr>
        <w:rFonts w:hint="default"/>
        <w:lang w:val="pl-PL" w:eastAsia="en-US" w:bidi="ar-SA"/>
      </w:rPr>
    </w:lvl>
  </w:abstractNum>
  <w:abstractNum w:abstractNumId="25">
    <w:nsid w:val="6F487EF2"/>
    <w:multiLevelType w:val="hybridMultilevel"/>
    <w:tmpl w:val="E25C66FA"/>
    <w:lvl w:ilvl="0" w:tplc="05CE2BD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6ECF1F2">
      <w:start w:val="1"/>
      <w:numFmt w:val="decimal"/>
      <w:lvlText w:val="%2)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81EC2E0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3" w:tplc="A2F41CDC">
      <w:numFmt w:val="bullet"/>
      <w:lvlText w:val="•"/>
      <w:lvlJc w:val="left"/>
      <w:pPr>
        <w:ind w:left="2736" w:hanging="360"/>
      </w:pPr>
      <w:rPr>
        <w:rFonts w:hint="default"/>
        <w:lang w:val="pl-PL" w:eastAsia="en-US" w:bidi="ar-SA"/>
      </w:rPr>
    </w:lvl>
    <w:lvl w:ilvl="4" w:tplc="8FE48E7E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5" w:tplc="1BC85092">
      <w:numFmt w:val="bullet"/>
      <w:lvlText w:val="•"/>
      <w:lvlJc w:val="left"/>
      <w:pPr>
        <w:ind w:left="4753" w:hanging="360"/>
      </w:pPr>
      <w:rPr>
        <w:rFonts w:hint="default"/>
        <w:lang w:val="pl-PL" w:eastAsia="en-US" w:bidi="ar-SA"/>
      </w:rPr>
    </w:lvl>
    <w:lvl w:ilvl="6" w:tplc="79703D86">
      <w:numFmt w:val="bullet"/>
      <w:lvlText w:val="•"/>
      <w:lvlJc w:val="left"/>
      <w:pPr>
        <w:ind w:left="5761" w:hanging="360"/>
      </w:pPr>
      <w:rPr>
        <w:rFonts w:hint="default"/>
        <w:lang w:val="pl-PL" w:eastAsia="en-US" w:bidi="ar-SA"/>
      </w:rPr>
    </w:lvl>
    <w:lvl w:ilvl="7" w:tplc="A90EFEA4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82D2119C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</w:abstractNum>
  <w:abstractNum w:abstractNumId="26">
    <w:nsid w:val="79F50AE8"/>
    <w:multiLevelType w:val="hybridMultilevel"/>
    <w:tmpl w:val="41B641F2"/>
    <w:lvl w:ilvl="0" w:tplc="5D2A9A9E">
      <w:start w:val="1"/>
      <w:numFmt w:val="decimal"/>
      <w:lvlText w:val="%1."/>
      <w:lvlJc w:val="left"/>
      <w:pPr>
        <w:ind w:left="42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165C1A98">
      <w:start w:val="1"/>
      <w:numFmt w:val="decimal"/>
      <w:lvlText w:val="%2)"/>
      <w:lvlJc w:val="left"/>
      <w:pPr>
        <w:ind w:left="85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822C4BFE">
      <w:numFmt w:val="bullet"/>
      <w:lvlText w:val="•"/>
      <w:lvlJc w:val="left"/>
      <w:pPr>
        <w:ind w:left="1852" w:hanging="425"/>
      </w:pPr>
      <w:rPr>
        <w:rFonts w:hint="default"/>
        <w:lang w:val="pl-PL" w:eastAsia="en-US" w:bidi="ar-SA"/>
      </w:rPr>
    </w:lvl>
    <w:lvl w:ilvl="3" w:tplc="AC62C248">
      <w:numFmt w:val="bullet"/>
      <w:lvlText w:val="•"/>
      <w:lvlJc w:val="left"/>
      <w:pPr>
        <w:ind w:left="2845" w:hanging="425"/>
      </w:pPr>
      <w:rPr>
        <w:rFonts w:hint="default"/>
        <w:lang w:val="pl-PL" w:eastAsia="en-US" w:bidi="ar-SA"/>
      </w:rPr>
    </w:lvl>
    <w:lvl w:ilvl="4" w:tplc="F0D269C0">
      <w:numFmt w:val="bullet"/>
      <w:lvlText w:val="•"/>
      <w:lvlJc w:val="left"/>
      <w:pPr>
        <w:ind w:left="3838" w:hanging="425"/>
      </w:pPr>
      <w:rPr>
        <w:rFonts w:hint="default"/>
        <w:lang w:val="pl-PL" w:eastAsia="en-US" w:bidi="ar-SA"/>
      </w:rPr>
    </w:lvl>
    <w:lvl w:ilvl="5" w:tplc="48F8C41A">
      <w:numFmt w:val="bullet"/>
      <w:lvlText w:val="•"/>
      <w:lvlJc w:val="left"/>
      <w:pPr>
        <w:ind w:left="4831" w:hanging="425"/>
      </w:pPr>
      <w:rPr>
        <w:rFonts w:hint="default"/>
        <w:lang w:val="pl-PL" w:eastAsia="en-US" w:bidi="ar-SA"/>
      </w:rPr>
    </w:lvl>
    <w:lvl w:ilvl="6" w:tplc="8B526EFA">
      <w:numFmt w:val="bullet"/>
      <w:lvlText w:val="•"/>
      <w:lvlJc w:val="left"/>
      <w:pPr>
        <w:ind w:left="5823" w:hanging="425"/>
      </w:pPr>
      <w:rPr>
        <w:rFonts w:hint="default"/>
        <w:lang w:val="pl-PL" w:eastAsia="en-US" w:bidi="ar-SA"/>
      </w:rPr>
    </w:lvl>
    <w:lvl w:ilvl="7" w:tplc="DC8C8380">
      <w:numFmt w:val="bullet"/>
      <w:lvlText w:val="•"/>
      <w:lvlJc w:val="left"/>
      <w:pPr>
        <w:ind w:left="6816" w:hanging="425"/>
      </w:pPr>
      <w:rPr>
        <w:rFonts w:hint="default"/>
        <w:lang w:val="pl-PL" w:eastAsia="en-US" w:bidi="ar-SA"/>
      </w:rPr>
    </w:lvl>
    <w:lvl w:ilvl="8" w:tplc="644AFCA4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27">
    <w:nsid w:val="7D90601A"/>
    <w:multiLevelType w:val="hybridMultilevel"/>
    <w:tmpl w:val="2BEAFD6A"/>
    <w:lvl w:ilvl="0" w:tplc="7DA0FD42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C50D5BC">
      <w:start w:val="1"/>
      <w:numFmt w:val="decimal"/>
      <w:lvlText w:val="%2)"/>
      <w:lvlJc w:val="left"/>
      <w:pPr>
        <w:ind w:left="785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32008A1A">
      <w:numFmt w:val="bullet"/>
      <w:lvlText w:val="-"/>
      <w:lvlJc w:val="left"/>
      <w:pPr>
        <w:ind w:left="680" w:hanging="1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80E438EC">
      <w:numFmt w:val="bullet"/>
      <w:lvlText w:val="•"/>
      <w:lvlJc w:val="left"/>
      <w:pPr>
        <w:ind w:left="720" w:hanging="146"/>
      </w:pPr>
      <w:rPr>
        <w:rFonts w:hint="default"/>
        <w:lang w:val="pl-PL" w:eastAsia="en-US" w:bidi="ar-SA"/>
      </w:rPr>
    </w:lvl>
    <w:lvl w:ilvl="4" w:tplc="4644F6CE">
      <w:numFmt w:val="bullet"/>
      <w:lvlText w:val="•"/>
      <w:lvlJc w:val="left"/>
      <w:pPr>
        <w:ind w:left="780" w:hanging="146"/>
      </w:pPr>
      <w:rPr>
        <w:rFonts w:hint="default"/>
        <w:lang w:val="pl-PL" w:eastAsia="en-US" w:bidi="ar-SA"/>
      </w:rPr>
    </w:lvl>
    <w:lvl w:ilvl="5" w:tplc="FF1A2C1C">
      <w:numFmt w:val="bullet"/>
      <w:lvlText w:val="•"/>
      <w:lvlJc w:val="left"/>
      <w:pPr>
        <w:ind w:left="2282" w:hanging="146"/>
      </w:pPr>
      <w:rPr>
        <w:rFonts w:hint="default"/>
        <w:lang w:val="pl-PL" w:eastAsia="en-US" w:bidi="ar-SA"/>
      </w:rPr>
    </w:lvl>
    <w:lvl w:ilvl="6" w:tplc="72FCAA84">
      <w:numFmt w:val="bullet"/>
      <w:lvlText w:val="•"/>
      <w:lvlJc w:val="left"/>
      <w:pPr>
        <w:ind w:left="3785" w:hanging="146"/>
      </w:pPr>
      <w:rPr>
        <w:rFonts w:hint="default"/>
        <w:lang w:val="pl-PL" w:eastAsia="en-US" w:bidi="ar-SA"/>
      </w:rPr>
    </w:lvl>
    <w:lvl w:ilvl="7" w:tplc="30C8D456">
      <w:numFmt w:val="bullet"/>
      <w:lvlText w:val="•"/>
      <w:lvlJc w:val="left"/>
      <w:pPr>
        <w:ind w:left="5287" w:hanging="146"/>
      </w:pPr>
      <w:rPr>
        <w:rFonts w:hint="default"/>
        <w:lang w:val="pl-PL" w:eastAsia="en-US" w:bidi="ar-SA"/>
      </w:rPr>
    </w:lvl>
    <w:lvl w:ilvl="8" w:tplc="7EDA141C">
      <w:numFmt w:val="bullet"/>
      <w:lvlText w:val="•"/>
      <w:lvlJc w:val="left"/>
      <w:pPr>
        <w:ind w:left="6790" w:hanging="146"/>
      </w:pPr>
      <w:rPr>
        <w:rFonts w:hint="default"/>
        <w:lang w:val="pl-PL" w:eastAsia="en-US" w:bidi="ar-SA"/>
      </w:rPr>
    </w:lvl>
  </w:abstractNum>
  <w:num w:numId="1">
    <w:abstractNumId w:val="22"/>
  </w:num>
  <w:num w:numId="2">
    <w:abstractNumId w:val="27"/>
  </w:num>
  <w:num w:numId="3">
    <w:abstractNumId w:val="9"/>
  </w:num>
  <w:num w:numId="4">
    <w:abstractNumId w:val="1"/>
  </w:num>
  <w:num w:numId="5">
    <w:abstractNumId w:val="12"/>
  </w:num>
  <w:num w:numId="6">
    <w:abstractNumId w:val="0"/>
  </w:num>
  <w:num w:numId="7">
    <w:abstractNumId w:val="26"/>
  </w:num>
  <w:num w:numId="8">
    <w:abstractNumId w:val="14"/>
  </w:num>
  <w:num w:numId="9">
    <w:abstractNumId w:val="17"/>
  </w:num>
  <w:num w:numId="10">
    <w:abstractNumId w:val="13"/>
  </w:num>
  <w:num w:numId="11">
    <w:abstractNumId w:val="3"/>
  </w:num>
  <w:num w:numId="12">
    <w:abstractNumId w:val="25"/>
  </w:num>
  <w:num w:numId="13">
    <w:abstractNumId w:val="6"/>
  </w:num>
  <w:num w:numId="14">
    <w:abstractNumId w:val="7"/>
  </w:num>
  <w:num w:numId="15">
    <w:abstractNumId w:val="19"/>
  </w:num>
  <w:num w:numId="16">
    <w:abstractNumId w:val="18"/>
  </w:num>
  <w:num w:numId="17">
    <w:abstractNumId w:val="23"/>
  </w:num>
  <w:num w:numId="18">
    <w:abstractNumId w:val="2"/>
  </w:num>
  <w:num w:numId="19">
    <w:abstractNumId w:val="24"/>
  </w:num>
  <w:num w:numId="20">
    <w:abstractNumId w:val="20"/>
  </w:num>
  <w:num w:numId="21">
    <w:abstractNumId w:val="11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1"/>
  </w:num>
  <w:num w:numId="27">
    <w:abstractNumId w:val="16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711BA"/>
    <w:rsid w:val="00137736"/>
    <w:rsid w:val="001617D4"/>
    <w:rsid w:val="001D7A4A"/>
    <w:rsid w:val="002920D0"/>
    <w:rsid w:val="002C3C09"/>
    <w:rsid w:val="002D7476"/>
    <w:rsid w:val="00340A6E"/>
    <w:rsid w:val="00360C56"/>
    <w:rsid w:val="00390E7A"/>
    <w:rsid w:val="00393B90"/>
    <w:rsid w:val="003B28C2"/>
    <w:rsid w:val="00465F3D"/>
    <w:rsid w:val="004771A2"/>
    <w:rsid w:val="004772F5"/>
    <w:rsid w:val="005467E4"/>
    <w:rsid w:val="005501B9"/>
    <w:rsid w:val="00566AF2"/>
    <w:rsid w:val="00577600"/>
    <w:rsid w:val="00614DE5"/>
    <w:rsid w:val="006711BA"/>
    <w:rsid w:val="006D1837"/>
    <w:rsid w:val="007048BC"/>
    <w:rsid w:val="00720414"/>
    <w:rsid w:val="00771838"/>
    <w:rsid w:val="007A2649"/>
    <w:rsid w:val="007C50A4"/>
    <w:rsid w:val="007F48F6"/>
    <w:rsid w:val="007F7B65"/>
    <w:rsid w:val="008663FE"/>
    <w:rsid w:val="008A06B6"/>
    <w:rsid w:val="00903CDB"/>
    <w:rsid w:val="00963259"/>
    <w:rsid w:val="009B08F9"/>
    <w:rsid w:val="009D4038"/>
    <w:rsid w:val="009F62DC"/>
    <w:rsid w:val="00A07206"/>
    <w:rsid w:val="00A10CE0"/>
    <w:rsid w:val="00A7660E"/>
    <w:rsid w:val="00AC3848"/>
    <w:rsid w:val="00B36CD9"/>
    <w:rsid w:val="00B61C2C"/>
    <w:rsid w:val="00B8015F"/>
    <w:rsid w:val="00C327C9"/>
    <w:rsid w:val="00C84A99"/>
    <w:rsid w:val="00DB46A1"/>
    <w:rsid w:val="00DB5AEA"/>
    <w:rsid w:val="00E12F6A"/>
    <w:rsid w:val="00E5664D"/>
    <w:rsid w:val="00E853E3"/>
    <w:rsid w:val="00EB5331"/>
    <w:rsid w:val="00F01A6B"/>
    <w:rsid w:val="00F77D0F"/>
    <w:rsid w:val="00FB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DE5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rsid w:val="00614DE5"/>
    <w:pPr>
      <w:ind w:left="1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18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8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27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D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14DE5"/>
    <w:pPr>
      <w:ind w:left="361" w:hanging="360"/>
      <w:jc w:val="both"/>
    </w:pPr>
  </w:style>
  <w:style w:type="paragraph" w:styleId="Akapitzlist">
    <w:name w:val="List Paragraph"/>
    <w:basedOn w:val="Normalny"/>
    <w:uiPriority w:val="1"/>
    <w:qFormat/>
    <w:rsid w:val="00614DE5"/>
    <w:pPr>
      <w:ind w:left="3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4DE5"/>
    <w:pPr>
      <w:spacing w:line="248" w:lineRule="exact"/>
      <w:ind w:left="108"/>
    </w:pPr>
  </w:style>
  <w:style w:type="character" w:customStyle="1" w:styleId="Nagwek2Znak">
    <w:name w:val="Nagłówek 2 Znak"/>
    <w:basedOn w:val="Domylnaczcionkaakapitu"/>
    <w:link w:val="Nagwek2"/>
    <w:uiPriority w:val="9"/>
    <w:rsid w:val="007718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8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56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64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56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664D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A7660E"/>
    <w:rPr>
      <w:color w:val="0000FF" w:themeColor="hyperlink"/>
      <w:u w:val="single"/>
    </w:rPr>
  </w:style>
  <w:style w:type="paragraph" w:customStyle="1" w:styleId="Styl1">
    <w:name w:val="Styl1"/>
    <w:basedOn w:val="Nagwek4"/>
    <w:next w:val="Nagwek4"/>
    <w:autoRedefine/>
    <w:rsid w:val="00C327C9"/>
    <w:pPr>
      <w:keepLines w:val="0"/>
      <w:widowControl/>
      <w:autoSpaceDE/>
      <w:autoSpaceDN/>
      <w:spacing w:before="0" w:line="360" w:lineRule="auto"/>
    </w:pPr>
    <w:rPr>
      <w:rFonts w:ascii="Times New Roman" w:eastAsia="Times New Roman" w:hAnsi="Times New Roman" w:cs="Times New Roman"/>
      <w:bCs w:val="0"/>
      <w:i w:val="0"/>
      <w:color w:val="auto"/>
      <w:sz w:val="21"/>
      <w:szCs w:val="2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27C9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927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99339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450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5665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.stawowa@edu.dolnyslask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6515</Words>
  <Characters>39091</Characters>
  <Application>Microsoft Office Word</Application>
  <DocSecurity>0</DocSecurity>
  <Lines>325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Brożek</dc:creator>
  <cp:lastModifiedBy>Joanna</cp:lastModifiedBy>
  <cp:revision>9</cp:revision>
  <dcterms:created xsi:type="dcterms:W3CDTF">2025-05-05T09:31:00Z</dcterms:created>
  <dcterms:modified xsi:type="dcterms:W3CDTF">2025-05-06T10:36:00Z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2025-04-27T00:00:00Z</vt:filetime>
  </property>
  <property fmtid="{D5CDD505-2E9C-101B-9397-08002B2CF9AE}" pid="3" name="Creator">
    <vt:lpwstr>Mozilla Firefox 137.0.2</vt:lpwstr>
  </property>
  <property fmtid="{D5CDD505-2E9C-101B-9397-08002B2CF9AE}" pid="4" name="LastSaved">
    <vt:filetime>2025-04-27T00:00:00Z</vt:filetime>
  </property>
  <property fmtid="{D5CDD505-2E9C-101B-9397-08002B2CF9AE}" pid="5" name="Producer">
    <vt:lpwstr>3-Heights(TM) PDF Security Shell 4.8.25.2 (http://www.pdf-tools.com)</vt:lpwstr>
  </property>
</Properties>
</file>