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C9EFD" w14:textId="77777777" w:rsidR="00781379" w:rsidRDefault="00DC07DA">
      <w:pPr>
        <w:pStyle w:val="Tytu"/>
        <w:spacing w:line="312" w:lineRule="auto"/>
        <w:jc w:val="right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</w:rPr>
        <w:t>Załącznik nr 5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do SWZ</w:t>
      </w:r>
    </w:p>
    <w:p w14:paraId="2E0C3FC8" w14:textId="77777777" w:rsidR="00781379" w:rsidRDefault="00DC07DA">
      <w:pPr>
        <w:rPr>
          <w:rFonts w:ascii="Arial" w:hAnsi="Arial" w:cs="Arial"/>
          <w:b/>
          <w:bCs/>
          <w:sz w:val="22"/>
          <w:szCs w:val="22"/>
          <w:lang w:val="x-none" w:eastAsia="en-US"/>
        </w:rPr>
      </w:pPr>
      <w:r>
        <w:rPr>
          <w:rFonts w:ascii="Arial" w:hAnsi="Arial" w:cs="Arial"/>
          <w:b/>
          <w:bCs/>
          <w:sz w:val="22"/>
          <w:szCs w:val="22"/>
          <w:lang w:val="x-none" w:eastAsia="en-US"/>
        </w:rPr>
        <w:t>Dane dotyczące Wykonawcy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/ów</w:t>
      </w:r>
      <w:r>
        <w:rPr>
          <w:rFonts w:ascii="Arial" w:hAnsi="Arial" w:cs="Arial"/>
          <w:b/>
          <w:bCs/>
          <w:sz w:val="22"/>
          <w:szCs w:val="22"/>
          <w:lang w:val="x-none" w:eastAsia="en-US"/>
        </w:rPr>
        <w:t>:</w:t>
      </w:r>
    </w:p>
    <w:p w14:paraId="26F79667" w14:textId="77777777" w:rsidR="00781379" w:rsidRDefault="00781379">
      <w:pPr>
        <w:tabs>
          <w:tab w:val="left" w:pos="851"/>
        </w:tabs>
        <w:spacing w:after="160" w:line="259" w:lineRule="auto"/>
        <w:ind w:right="340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0351B07C" w14:textId="77777777" w:rsidR="00781379" w:rsidRDefault="00DC07DA">
      <w:pPr>
        <w:tabs>
          <w:tab w:val="left" w:leader="dot" w:pos="2552"/>
        </w:tabs>
        <w:spacing w:after="160" w:line="259" w:lineRule="auto"/>
        <w:ind w:right="340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Nazwa: 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ab/>
      </w:r>
    </w:p>
    <w:p w14:paraId="6FEC27F6" w14:textId="77777777" w:rsidR="00781379" w:rsidRDefault="00DC07DA">
      <w:pPr>
        <w:tabs>
          <w:tab w:val="left" w:leader="dot" w:pos="2552"/>
        </w:tabs>
        <w:spacing w:after="160" w:line="259" w:lineRule="auto"/>
        <w:ind w:right="340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Adres: 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ab/>
      </w:r>
    </w:p>
    <w:p w14:paraId="51C5FAEF" w14:textId="77777777" w:rsidR="00781379" w:rsidRDefault="00DC07DA">
      <w:pPr>
        <w:pStyle w:val="Tytu"/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WYKONAWCY </w:t>
      </w:r>
    </w:p>
    <w:p w14:paraId="33388941" w14:textId="77777777" w:rsidR="00781379" w:rsidRDefault="00DC07DA">
      <w:pPr>
        <w:pStyle w:val="Tytu"/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art.108 ust.1 pkt 5 ustawy Prawo zamówień publicznych </w:t>
      </w:r>
    </w:p>
    <w:p w14:paraId="1AF641B5" w14:textId="77777777" w:rsidR="00781379" w:rsidRDefault="00DC07DA">
      <w:pPr>
        <w:pStyle w:val="Tytu"/>
        <w:spacing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braku przynależności do tej samej grupy kapitałowej </w:t>
      </w:r>
    </w:p>
    <w:p w14:paraId="74436DFB" w14:textId="77777777" w:rsidR="00781379" w:rsidRDefault="00DC07DA">
      <w:pPr>
        <w:spacing w:before="120" w:line="276" w:lineRule="auto"/>
        <w:ind w:right="-284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Składając ofertę w postępowaniu o udzielenie zamówienia publicznego pn.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Modernizacja sali konferencyjnej PBP przy ulicy Przemysłowej 7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(nr postępowania: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DC07DA">
        <w:rPr>
          <w:rFonts w:ascii="Arial" w:hAnsi="Arial" w:cs="Arial"/>
          <w:bCs/>
          <w:sz w:val="22"/>
          <w:szCs w:val="22"/>
        </w:rPr>
        <w:t>CDN.A.3311.1.2025</w:t>
      </w:r>
      <w:r w:rsidRPr="00DC07DA">
        <w:rPr>
          <w:rFonts w:ascii="Arial" w:hAnsi="Arial" w:cs="Arial"/>
          <w:bCs/>
          <w:sz w:val="22"/>
          <w:szCs w:val="22"/>
        </w:rPr>
        <w:t>)</w:t>
      </w:r>
    </w:p>
    <w:p w14:paraId="59DF1CFC" w14:textId="77777777" w:rsidR="00781379" w:rsidRDefault="00DC07DA">
      <w:pPr>
        <w:spacing w:before="120" w:line="276" w:lineRule="auto"/>
        <w:ind w:right="-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>
        <w:rPr>
          <w:rFonts w:ascii="Arial" w:hAnsi="Arial" w:cs="Arial"/>
          <w:sz w:val="22"/>
          <w:szCs w:val="22"/>
        </w:rPr>
        <w:t>Firma,/y, którą/e reprezentujemy</w:t>
      </w:r>
    </w:p>
    <w:p w14:paraId="5F67D17A" w14:textId="77777777" w:rsidR="00781379" w:rsidRDefault="00781379">
      <w:pPr>
        <w:jc w:val="both"/>
        <w:rPr>
          <w:rFonts w:ascii="Arial" w:hAnsi="Arial" w:cs="Arial"/>
          <w:b/>
          <w:sz w:val="22"/>
          <w:szCs w:val="22"/>
        </w:rPr>
      </w:pPr>
    </w:p>
    <w:p w14:paraId="2CDC1EAC" w14:textId="77777777" w:rsidR="00781379" w:rsidRDefault="00DC07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1) nie należy do grupy kapitałowej*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13916ECD" w14:textId="77777777" w:rsidR="00781379" w:rsidRDefault="00781379">
      <w:pPr>
        <w:jc w:val="both"/>
        <w:rPr>
          <w:rFonts w:ascii="Arial" w:hAnsi="Arial" w:cs="Arial"/>
          <w:sz w:val="22"/>
          <w:szCs w:val="22"/>
        </w:rPr>
      </w:pPr>
    </w:p>
    <w:p w14:paraId="4D54586F" w14:textId="77777777" w:rsidR="00781379" w:rsidRDefault="00DC07D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konsumentów, </w:t>
      </w:r>
      <w:r>
        <w:rPr>
          <w:rFonts w:ascii="Arial" w:hAnsi="Arial" w:cs="Arial"/>
          <w:bCs/>
          <w:sz w:val="22"/>
          <w:szCs w:val="22"/>
        </w:rPr>
        <w:t>z innym Wykonawcą, który złożył odrębną ofertę w przedmiotowym postępowaniu.</w:t>
      </w:r>
    </w:p>
    <w:p w14:paraId="37D16960" w14:textId="77777777" w:rsidR="00781379" w:rsidRDefault="00781379">
      <w:pPr>
        <w:jc w:val="both"/>
        <w:rPr>
          <w:rFonts w:ascii="Arial" w:hAnsi="Arial" w:cs="Arial"/>
          <w:sz w:val="22"/>
          <w:szCs w:val="22"/>
        </w:rPr>
      </w:pPr>
    </w:p>
    <w:p w14:paraId="77C4538D" w14:textId="77777777" w:rsidR="00781379" w:rsidRDefault="00DC07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2) należy do grupy kapitałowej*</w:t>
      </w:r>
    </w:p>
    <w:p w14:paraId="41C63398" w14:textId="77777777" w:rsidR="00781379" w:rsidRDefault="00781379">
      <w:pPr>
        <w:jc w:val="both"/>
        <w:rPr>
          <w:rFonts w:ascii="Arial" w:hAnsi="Arial" w:cs="Arial"/>
          <w:sz w:val="22"/>
          <w:szCs w:val="22"/>
        </w:rPr>
      </w:pPr>
    </w:p>
    <w:p w14:paraId="6BB6334B" w14:textId="77777777" w:rsidR="00781379" w:rsidRDefault="00DC07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rozumieniu ustawy z dnia 16 lutego 2007 r. o ochronie konkurencji i konsumentów </w:t>
      </w:r>
    </w:p>
    <w:p w14:paraId="47DAC5B9" w14:textId="77777777" w:rsidR="00781379" w:rsidRDefault="00781379">
      <w:pPr>
        <w:jc w:val="both"/>
        <w:rPr>
          <w:rFonts w:ascii="Arial" w:hAnsi="Arial" w:cs="Arial"/>
          <w:sz w:val="22"/>
          <w:szCs w:val="22"/>
        </w:rPr>
      </w:pPr>
    </w:p>
    <w:p w14:paraId="2EE01F41" w14:textId="77777777" w:rsidR="00781379" w:rsidRDefault="00DC07DA">
      <w:pPr>
        <w:pStyle w:val="Tekstpodstawowy"/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</w:r>
    </w:p>
    <w:p w14:paraId="671BBA4E" w14:textId="77777777" w:rsidR="00781379" w:rsidRDefault="00DC07DA">
      <w:pPr>
        <w:pStyle w:val="Akapitzlist"/>
        <w:spacing w:before="600"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 xml:space="preserve">, że wszystkie informacje podane w powyższym oświadczeniu są aktualne </w:t>
      </w:r>
      <w:r>
        <w:rPr>
          <w:rFonts w:ascii="Arial" w:hAnsi="Arial" w:cs="Arial"/>
        </w:rPr>
        <w:br/>
        <w:t xml:space="preserve">i zgodne z prawdą oraz zostały przedstawione z pełną </w:t>
      </w:r>
      <w:r>
        <w:rPr>
          <w:rFonts w:ascii="Arial" w:hAnsi="Arial" w:cs="Arial"/>
        </w:rPr>
        <w:t>świadomością konsekwencji wprowadzenia Zamawiającego w błąd przy przedstawianiu informacji.</w:t>
      </w:r>
    </w:p>
    <w:p w14:paraId="2DC73D4B" w14:textId="77777777" w:rsidR="00781379" w:rsidRDefault="00781379">
      <w:pPr>
        <w:pStyle w:val="Tekstpodstawowy"/>
        <w:rPr>
          <w:rFonts w:ascii="Arial" w:hAnsi="Arial" w:cs="Arial"/>
          <w:b w:val="0"/>
          <w:sz w:val="22"/>
          <w:szCs w:val="22"/>
          <w:lang w:val="pl-PL"/>
        </w:rPr>
      </w:pPr>
    </w:p>
    <w:p w14:paraId="4F8742DB" w14:textId="77777777" w:rsidR="00781379" w:rsidRDefault="00781379">
      <w:pPr>
        <w:pStyle w:val="Tekstpodstawowy"/>
        <w:rPr>
          <w:rFonts w:ascii="Arial" w:hAnsi="Arial" w:cs="Arial"/>
          <w:b w:val="0"/>
          <w:sz w:val="22"/>
          <w:szCs w:val="22"/>
        </w:rPr>
      </w:pPr>
    </w:p>
    <w:p w14:paraId="131CB8E2" w14:textId="77777777" w:rsidR="00781379" w:rsidRDefault="00DC07DA">
      <w:pPr>
        <w:pStyle w:val="Tekstpodstawowy"/>
        <w:rPr>
          <w:rFonts w:ascii="Arial" w:hAnsi="Arial" w:cs="Arial"/>
          <w:b w:val="0"/>
          <w:bCs/>
          <w:sz w:val="16"/>
          <w:szCs w:val="16"/>
        </w:rPr>
      </w:pPr>
      <w:r>
        <w:rPr>
          <w:rFonts w:ascii="Arial" w:hAnsi="Arial" w:cs="Arial"/>
          <w:b w:val="0"/>
          <w:bCs/>
          <w:sz w:val="16"/>
          <w:szCs w:val="16"/>
        </w:rPr>
        <w:t>* Niepotrzebne skreślić</w:t>
      </w:r>
    </w:p>
    <w:p w14:paraId="4FED6A1A" w14:textId="77777777" w:rsidR="00781379" w:rsidRDefault="00781379">
      <w:pPr>
        <w:pStyle w:val="Tekstpodstawowy"/>
        <w:rPr>
          <w:rFonts w:ascii="Arial" w:hAnsi="Arial" w:cs="Arial"/>
          <w:sz w:val="22"/>
          <w:szCs w:val="22"/>
        </w:rPr>
      </w:pPr>
    </w:p>
    <w:p w14:paraId="620C4388" w14:textId="77777777" w:rsidR="00781379" w:rsidRDefault="00781379">
      <w:pPr>
        <w:jc w:val="both"/>
        <w:rPr>
          <w:rFonts w:ascii="Calibri" w:hAnsi="Calibri" w:cs="Calibri"/>
          <w:sz w:val="24"/>
          <w:szCs w:val="24"/>
        </w:rPr>
      </w:pPr>
    </w:p>
    <w:p w14:paraId="0B879B51" w14:textId="77777777" w:rsidR="00781379" w:rsidRDefault="00781379">
      <w:pPr>
        <w:jc w:val="both"/>
        <w:rPr>
          <w:rFonts w:ascii="Calibri" w:hAnsi="Calibri" w:cs="Calibri"/>
          <w:sz w:val="24"/>
          <w:szCs w:val="24"/>
        </w:rPr>
      </w:pPr>
    </w:p>
    <w:p w14:paraId="6C5E1CE8" w14:textId="77777777" w:rsidR="00781379" w:rsidRDefault="00781379">
      <w:pPr>
        <w:jc w:val="both"/>
        <w:rPr>
          <w:rFonts w:ascii="Calibri" w:hAnsi="Calibri" w:cs="Calibri"/>
          <w:sz w:val="24"/>
          <w:szCs w:val="24"/>
        </w:rPr>
      </w:pPr>
    </w:p>
    <w:p w14:paraId="7187F01B" w14:textId="77777777" w:rsidR="00781379" w:rsidRDefault="00781379">
      <w:pPr>
        <w:jc w:val="both"/>
        <w:rPr>
          <w:rFonts w:ascii="Calibri" w:hAnsi="Calibri" w:cs="Calibri"/>
          <w:sz w:val="24"/>
          <w:szCs w:val="24"/>
        </w:rPr>
      </w:pPr>
    </w:p>
    <w:p w14:paraId="07133785" w14:textId="77777777" w:rsidR="00781379" w:rsidRDefault="00781379">
      <w:pPr>
        <w:jc w:val="both"/>
        <w:rPr>
          <w:rFonts w:ascii="Calibri" w:hAnsi="Calibri" w:cs="Calibri"/>
          <w:sz w:val="24"/>
          <w:szCs w:val="24"/>
        </w:rPr>
      </w:pPr>
    </w:p>
    <w:p w14:paraId="0745989A" w14:textId="77777777" w:rsidR="00781379" w:rsidRDefault="00DC07DA">
      <w:pPr>
        <w:ind w:right="7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UWAGA</w:t>
      </w:r>
    </w:p>
    <w:p w14:paraId="13FBF0AA" w14:textId="77777777" w:rsidR="00781379" w:rsidRDefault="00DC07DA">
      <w:pPr>
        <w:spacing w:after="120"/>
        <w:ind w:right="7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Dokument należy wypełnić i podpisać kwalifikowanym podpisem elektronicznym lub podpisem zaufanym lub podpisem </w:t>
      </w:r>
      <w:r>
        <w:rPr>
          <w:rFonts w:ascii="Arial" w:hAnsi="Arial" w:cs="Arial"/>
          <w:b/>
        </w:rPr>
        <w:t>osobistym przez osobę uprawnioną do reprezentowania Wykonawcy w dokumentach rejestrowych lub we właściwym upoważnieniu.</w:t>
      </w:r>
    </w:p>
    <w:p w14:paraId="434C5D62" w14:textId="77777777" w:rsidR="00781379" w:rsidRDefault="00DC07DA">
      <w:pPr>
        <w:ind w:right="72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Zamawiający zaleca zapisanie dokumentu w formacie PDF.</w:t>
      </w:r>
    </w:p>
    <w:p w14:paraId="63A75835" w14:textId="77777777" w:rsidR="00781379" w:rsidRDefault="00781379">
      <w:pPr>
        <w:spacing w:before="120"/>
        <w:jc w:val="center"/>
      </w:pPr>
    </w:p>
    <w:sectPr w:rsidR="00781379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379"/>
    <w:rsid w:val="00680BE9"/>
    <w:rsid w:val="00781379"/>
    <w:rsid w:val="00DC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13F6C"/>
  <w15:docId w15:val="{859C1437-BD37-4D44-A591-18B163EE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17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locked/>
    <w:rsid w:val="00117E52"/>
    <w:rPr>
      <w:b/>
      <w:sz w:val="28"/>
      <w:lang w:val="x-none" w:eastAsia="x-none" w:bidi="ar-SA"/>
    </w:rPr>
  </w:style>
  <w:style w:type="character" w:customStyle="1" w:styleId="TekstpodstawowyZnak">
    <w:name w:val="Tekst podstawowy Znak"/>
    <w:link w:val="Tekstpodstawowy"/>
    <w:qFormat/>
    <w:locked/>
    <w:rsid w:val="00117E52"/>
    <w:rPr>
      <w:b/>
      <w:sz w:val="24"/>
      <w:lang w:val="x-none" w:eastAsia="pl-PL" w:bidi="ar-SA"/>
    </w:rPr>
  </w:style>
  <w:style w:type="character" w:customStyle="1" w:styleId="TekstpodstawowywcityZnak">
    <w:name w:val="Tekst podstawowy wcięty Znak"/>
    <w:link w:val="Tekstpodstawowywcity"/>
    <w:qFormat/>
    <w:locked/>
    <w:rsid w:val="00117E52"/>
    <w:rPr>
      <w:b/>
      <w:sz w:val="24"/>
      <w:lang w:val="x-none" w:eastAsia="pl-PL" w:bidi="ar-SA"/>
    </w:rPr>
  </w:style>
  <w:style w:type="character" w:customStyle="1" w:styleId="markedcontent">
    <w:name w:val="markedcontent"/>
    <w:qFormat/>
    <w:rsid w:val="004847E9"/>
  </w:style>
  <w:style w:type="character" w:customStyle="1" w:styleId="NagwekZnak">
    <w:name w:val="Nagłówek Znak"/>
    <w:basedOn w:val="Domylnaczcionkaakapitu"/>
    <w:link w:val="Nagwek"/>
    <w:qFormat/>
    <w:rsid w:val="00D57E69"/>
  </w:style>
  <w:style w:type="character" w:customStyle="1" w:styleId="StopkaZnak">
    <w:name w:val="Stopka Znak"/>
    <w:basedOn w:val="Domylnaczcionkaakapitu"/>
    <w:link w:val="Stopka"/>
    <w:qFormat/>
    <w:rsid w:val="00D57E69"/>
  </w:style>
  <w:style w:type="paragraph" w:styleId="Nagwek">
    <w:name w:val="header"/>
    <w:basedOn w:val="Normalny"/>
    <w:next w:val="Tekstpodstawowy"/>
    <w:link w:val="NagwekZnak"/>
    <w:rsid w:val="00D57E6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7E52"/>
    <w:rPr>
      <w:b/>
      <w:sz w:val="24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117E52"/>
    <w:pPr>
      <w:jc w:val="center"/>
    </w:pPr>
    <w:rPr>
      <w:b/>
      <w:sz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117E52"/>
    <w:pPr>
      <w:jc w:val="both"/>
    </w:pPr>
    <w:rPr>
      <w:b/>
      <w:sz w:val="24"/>
      <w:lang w:val="x-none"/>
    </w:rPr>
  </w:style>
  <w:style w:type="paragraph" w:styleId="Akapitzlist">
    <w:name w:val="List Paragraph"/>
    <w:basedOn w:val="Normalny"/>
    <w:qFormat/>
    <w:rsid w:val="001454FA"/>
    <w:pPr>
      <w:spacing w:after="160" w:line="257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D57E6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1122</Characters>
  <Application>Microsoft Office Word</Application>
  <DocSecurity>0</DocSecurity>
  <Lines>9</Lines>
  <Paragraphs>2</Paragraphs>
  <ScaleCrop>false</ScaleCrop>
  <Company>Microsoft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drogi powiatowej nr 3191P Lesnictwo-Stara Ruda_Nowa Wieś na odcinku Stara Ruda - Talarkowo</dc:title>
  <dc:subject>Załącznik nr 5 do SWZ</dc:subject>
  <dc:creator>Marcin Guźniczak</dc:creator>
  <cp:keywords>załącznik do SWZ</cp:keywords>
  <dc:description/>
  <cp:lastModifiedBy>Marcin Guźniczak</cp:lastModifiedBy>
  <cp:revision>6</cp:revision>
  <cp:lastPrinted>2024-08-28T11:19:00Z</cp:lastPrinted>
  <dcterms:created xsi:type="dcterms:W3CDTF">2024-08-28T11:19:00Z</dcterms:created>
  <dcterms:modified xsi:type="dcterms:W3CDTF">2025-05-06T10:13:00Z</dcterms:modified>
  <dc:language>pl-PL</dc:language>
</cp:coreProperties>
</file>