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0D0AE" w14:textId="30038E1A" w:rsidR="00A60A0B" w:rsidRPr="00A51AE6" w:rsidRDefault="00BA6457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BI.271.5</w:t>
      </w:r>
      <w:bookmarkStart w:id="0" w:name="_GoBack"/>
      <w:bookmarkEnd w:id="0"/>
      <w:r w:rsidR="00A60A0B">
        <w:rPr>
          <w:rFonts w:ascii="Times New Roman" w:eastAsia="Calibri" w:hAnsi="Times New Roman" w:cs="Times New Roman"/>
          <w:color w:val="000000" w:themeColor="text1"/>
        </w:rPr>
        <w:t>.</w:t>
      </w:r>
      <w:r w:rsidR="00A60A0B" w:rsidRPr="00A51AE6">
        <w:rPr>
          <w:rFonts w:ascii="Times New Roman" w:eastAsia="Calibri" w:hAnsi="Times New Roman" w:cs="Times New Roman"/>
          <w:color w:val="000000" w:themeColor="text1"/>
        </w:rPr>
        <w:t>20</w:t>
      </w:r>
      <w:r w:rsidR="00A60A0B">
        <w:rPr>
          <w:rFonts w:ascii="Times New Roman" w:eastAsia="Calibri" w:hAnsi="Times New Roman" w:cs="Times New Roman"/>
          <w:color w:val="000000" w:themeColor="text1"/>
        </w:rPr>
        <w:t>25</w:t>
      </w:r>
      <w:r w:rsidR="00A60A0B" w:rsidRPr="00A51AE6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                            Załącznik nr </w:t>
      </w:r>
      <w:r w:rsidR="00A60A0B">
        <w:rPr>
          <w:rFonts w:ascii="Times New Roman" w:eastAsia="Calibri" w:hAnsi="Times New Roman" w:cs="Times New Roman"/>
          <w:color w:val="000000" w:themeColor="text1"/>
        </w:rPr>
        <w:t>3</w:t>
      </w:r>
      <w:r w:rsidR="00A60A0B" w:rsidRPr="00A51AE6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76D28D3B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06811177" w14:textId="77777777" w:rsidR="00A60A0B" w:rsidRPr="00A51AE6" w:rsidRDefault="00A60A0B" w:rsidP="00876E59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>Kalkulacja ceny oferty</w:t>
      </w:r>
    </w:p>
    <w:p w14:paraId="2087AD9E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01C4065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Dane wykonawcy</w:t>
      </w:r>
      <w:r w:rsidRPr="00A51AE6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1"/>
      </w:r>
      <w:r w:rsidRPr="00A51AE6">
        <w:rPr>
          <w:rFonts w:ascii="Times New Roman" w:eastAsia="Calibri" w:hAnsi="Times New Roman" w:cs="Times New Roman"/>
          <w:color w:val="000000" w:themeColor="text1"/>
        </w:rPr>
        <w:t>:</w:t>
      </w:r>
    </w:p>
    <w:p w14:paraId="26DF2CCC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Nazwa (firma):  …...………………………………………………………..……..….………</w:t>
      </w:r>
    </w:p>
    <w:p w14:paraId="5AC65A3C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Siedziba: …...….……………………………………………………………………...………</w:t>
      </w:r>
    </w:p>
    <w:p w14:paraId="06809E9F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Numer telefonu: …………………....…………… e-mail …...........………………………</w:t>
      </w:r>
    </w:p>
    <w:p w14:paraId="0F51DFAE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proofErr w:type="spellStart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Numer</w:t>
      </w:r>
      <w:proofErr w:type="spellEnd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 xml:space="preserve"> NIP</w:t>
      </w:r>
      <w:r w:rsidRPr="00A51AE6">
        <w:rPr>
          <w:rFonts w:ascii="Times New Roman" w:eastAsia="Calibri" w:hAnsi="Times New Roman" w:cs="Times New Roman"/>
          <w:color w:val="000000" w:themeColor="text1"/>
          <w:vertAlign w:val="superscript"/>
        </w:rPr>
        <w:footnoteReference w:id="2"/>
      </w: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 xml:space="preserve">: …………………………………… </w:t>
      </w:r>
    </w:p>
    <w:p w14:paraId="52FEC63D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proofErr w:type="spellStart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Numer</w:t>
      </w:r>
      <w:proofErr w:type="spellEnd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 xml:space="preserve"> REGON</w:t>
      </w:r>
      <w:r w:rsidRPr="00A51AE6">
        <w:rPr>
          <w:rFonts w:ascii="Times New Roman" w:eastAsia="Calibri" w:hAnsi="Times New Roman" w:cs="Times New Roman"/>
          <w:color w:val="000000" w:themeColor="text1"/>
          <w:vertAlign w:val="superscript"/>
        </w:rPr>
        <w:footnoteReference w:id="3"/>
      </w: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: ….….…….…………….</w:t>
      </w:r>
    </w:p>
    <w:p w14:paraId="1307FC90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proofErr w:type="spellStart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Numer</w:t>
      </w:r>
      <w:proofErr w:type="spellEnd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 xml:space="preserve"> PESEL</w:t>
      </w:r>
      <w:r w:rsidRPr="00A51AE6">
        <w:rPr>
          <w:rFonts w:ascii="Times New Roman" w:eastAsia="Calibri" w:hAnsi="Times New Roman" w:cs="Times New Roman"/>
          <w:color w:val="000000" w:themeColor="text1"/>
          <w:vertAlign w:val="superscript"/>
        </w:rPr>
        <w:footnoteReference w:id="4"/>
      </w: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: …………………………..</w:t>
      </w:r>
    </w:p>
    <w:p w14:paraId="3470D118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</w:p>
    <w:p w14:paraId="671242B5" w14:textId="462A86A2" w:rsidR="00A60A0B" w:rsidRPr="008734A3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8734A3">
        <w:rPr>
          <w:rFonts w:ascii="Times New Roman" w:eastAsia="Calibri" w:hAnsi="Times New Roman" w:cs="Times New Roman"/>
          <w:color w:val="000000" w:themeColor="text1"/>
        </w:rPr>
        <w:t>W nawiązaniu do oferty złożonej na wykonanie zamówienia publicznego pod nazwą</w:t>
      </w:r>
      <w:bookmarkStart w:id="2" w:name="_Hlk121217693"/>
      <w:r w:rsidRPr="008734A3">
        <w:rPr>
          <w:rFonts w:ascii="Times New Roman" w:eastAsia="Calibri" w:hAnsi="Times New Roman" w:cs="Times New Roman"/>
          <w:color w:val="000000" w:themeColor="text1"/>
        </w:rPr>
        <w:t xml:space="preserve"> Budowa przydomowych oczyszczalni na terenie Gminy Uście Gorlickie</w:t>
      </w:r>
      <w:bookmarkEnd w:id="2"/>
      <w:r w:rsidR="00CF2CFB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Pr="008734A3">
        <w:rPr>
          <w:rFonts w:ascii="Times New Roman" w:eastAsia="Calibri" w:hAnsi="Times New Roman" w:cs="Times New Roman"/>
          <w:color w:val="000000" w:themeColor="text1"/>
        </w:rPr>
        <w:t>w postępowaniu o udzielenie tego zamówienia prowadzonym przez Gminę Uście Gorlickie</w:t>
      </w:r>
      <w:bookmarkStart w:id="3" w:name="_Hlk106365142"/>
      <w:r w:rsidRPr="008734A3">
        <w:rPr>
          <w:rFonts w:ascii="Times New Roman" w:eastAsia="Calibri" w:hAnsi="Times New Roman" w:cs="Times New Roman"/>
          <w:color w:val="000000" w:themeColor="text1"/>
        </w:rPr>
        <w:t>, cena tej oferty została skalkulowana w sposób następujący:</w:t>
      </w:r>
    </w:p>
    <w:p w14:paraId="42961469" w14:textId="36D0584D" w:rsidR="00A60A0B" w:rsidRPr="008734A3" w:rsidRDefault="00F16C2B" w:rsidP="00A60A0B">
      <w:pPr>
        <w:spacing w:after="120" w:line="276" w:lineRule="auto"/>
        <w:rPr>
          <w:rFonts w:ascii="Times New Roman" w:eastAsia="Garamond" w:hAnsi="Times New Roman" w:cs="Times New Roman"/>
        </w:rPr>
      </w:pPr>
      <w:bookmarkStart w:id="4" w:name="_Hlk121477574"/>
      <w:bookmarkEnd w:id="3"/>
      <w:r>
        <w:rPr>
          <w:rFonts w:ascii="Times New Roman" w:eastAsia="Garamond" w:hAnsi="Times New Roman" w:cs="Times New Roman"/>
          <w:b/>
        </w:rPr>
        <w:t>Całkowita cena</w:t>
      </w:r>
      <w:r w:rsidR="00A60A0B">
        <w:rPr>
          <w:rFonts w:ascii="Times New Roman" w:eastAsia="Garamond" w:hAnsi="Times New Roman" w:cs="Times New Roman"/>
          <w:b/>
        </w:rPr>
        <w:t xml:space="preserve"> zamówienia </w:t>
      </w:r>
      <w:r w:rsidR="00A60A0B" w:rsidRPr="00AD6983">
        <w:rPr>
          <w:rFonts w:ascii="Times New Roman" w:eastAsia="Garamond" w:hAnsi="Times New Roman" w:cs="Times New Roman"/>
          <w:b/>
        </w:rPr>
        <w:t>netto ……</w:t>
      </w:r>
      <w:r w:rsidR="00A60A0B">
        <w:rPr>
          <w:rFonts w:ascii="Times New Roman" w:eastAsia="Garamond" w:hAnsi="Times New Roman" w:cs="Times New Roman"/>
          <w:b/>
        </w:rPr>
        <w:t>…………………... zł, …… % VAT, brutto</w:t>
      </w:r>
      <w:r w:rsidR="00A60A0B" w:rsidRPr="00AD6983">
        <w:rPr>
          <w:rFonts w:ascii="Times New Roman" w:eastAsia="Garamond" w:hAnsi="Times New Roman" w:cs="Times New Roman"/>
          <w:b/>
        </w:rPr>
        <w:t>…….…………..…………….. zł</w:t>
      </w:r>
      <w:r w:rsidR="00A60A0B">
        <w:rPr>
          <w:rFonts w:ascii="Times New Roman" w:eastAsia="Garamond" w:hAnsi="Times New Roman" w:cs="Times New Roman"/>
        </w:rPr>
        <w:t xml:space="preserve"> (</w:t>
      </w:r>
      <w:r w:rsidR="004409B4">
        <w:rPr>
          <w:rFonts w:ascii="Times New Roman" w:eastAsia="Garamond" w:hAnsi="Times New Roman" w:cs="Times New Roman"/>
        </w:rPr>
        <w:t>całkowita cena za dokumentację projektową</w:t>
      </w:r>
      <w:r w:rsidR="00A60A0B">
        <w:rPr>
          <w:rFonts w:ascii="Times New Roman" w:eastAsia="Garamond" w:hAnsi="Times New Roman" w:cs="Times New Roman"/>
        </w:rPr>
        <w:t xml:space="preserve"> + </w:t>
      </w:r>
      <w:r w:rsidR="004409B4">
        <w:rPr>
          <w:rFonts w:ascii="Times New Roman" w:eastAsia="Garamond" w:hAnsi="Times New Roman" w:cs="Times New Roman"/>
        </w:rPr>
        <w:t>całkowita cena</w:t>
      </w:r>
      <w:r w:rsidR="00A60A0B">
        <w:rPr>
          <w:rFonts w:ascii="Times New Roman" w:eastAsia="Garamond" w:hAnsi="Times New Roman" w:cs="Times New Roman"/>
        </w:rPr>
        <w:t xml:space="preserve"> za robotę budowlaną)</w:t>
      </w:r>
      <w:r w:rsidR="00A60A0B" w:rsidRPr="008734A3">
        <w:rPr>
          <w:rFonts w:ascii="Times New Roman" w:eastAsia="Garamond" w:hAnsi="Times New Roman" w:cs="Times New Roman"/>
        </w:rPr>
        <w:t xml:space="preserve"> w tym:</w:t>
      </w:r>
    </w:p>
    <w:p w14:paraId="1299E740" w14:textId="6A18F431" w:rsidR="00A60A0B" w:rsidRPr="00876E59" w:rsidRDefault="00F16C2B" w:rsidP="00A60A0B">
      <w:pPr>
        <w:pStyle w:val="Akapitzlist"/>
        <w:numPr>
          <w:ilvl w:val="0"/>
          <w:numId w:val="39"/>
        </w:numPr>
        <w:spacing w:after="120" w:line="276" w:lineRule="auto"/>
        <w:jc w:val="both"/>
        <w:rPr>
          <w:rFonts w:ascii="Times New Roman" w:eastAsia="Garamond" w:hAnsi="Times New Roman" w:cs="Times New Roman"/>
          <w:i/>
        </w:rPr>
      </w:pPr>
      <w:r w:rsidRPr="00876E59">
        <w:rPr>
          <w:rFonts w:ascii="Times New Roman" w:eastAsia="Garamond" w:hAnsi="Times New Roman" w:cs="Times New Roman"/>
          <w:i/>
        </w:rPr>
        <w:t xml:space="preserve">Całkowita cena </w:t>
      </w:r>
      <w:r w:rsidR="00934746" w:rsidRPr="00876E59">
        <w:rPr>
          <w:rFonts w:ascii="Times New Roman" w:eastAsia="Garamond" w:hAnsi="Times New Roman" w:cs="Times New Roman"/>
          <w:i/>
        </w:rPr>
        <w:t xml:space="preserve">za </w:t>
      </w:r>
      <w:r w:rsidR="00A60A0B" w:rsidRPr="00876E59">
        <w:rPr>
          <w:rFonts w:ascii="Times New Roman" w:eastAsia="Garamond" w:hAnsi="Times New Roman" w:cs="Times New Roman"/>
          <w:i/>
        </w:rPr>
        <w:t xml:space="preserve">dokumentację projektową: </w:t>
      </w:r>
    </w:p>
    <w:p w14:paraId="295891BF" w14:textId="1D1BE6CE" w:rsidR="00A60A0B" w:rsidRDefault="00A60A0B" w:rsidP="00240117">
      <w:pPr>
        <w:pStyle w:val="Akapitzlist"/>
        <w:spacing w:after="120" w:line="276" w:lineRule="auto"/>
        <w:jc w:val="both"/>
        <w:rPr>
          <w:rFonts w:ascii="Times New Roman" w:eastAsia="Garamond" w:hAnsi="Times New Roman" w:cs="Times New Roman"/>
        </w:rPr>
      </w:pPr>
      <w:r w:rsidRPr="008734A3">
        <w:rPr>
          <w:rFonts w:ascii="Times New Roman" w:eastAsia="Garamond" w:hAnsi="Times New Roman" w:cs="Times New Roman"/>
        </w:rPr>
        <w:t>netto…………………………..zł</w:t>
      </w:r>
      <w:r w:rsidR="001A525F">
        <w:rPr>
          <w:rFonts w:ascii="Times New Roman" w:eastAsia="Garamond" w:hAnsi="Times New Roman" w:cs="Times New Roman"/>
        </w:rPr>
        <w:t>,……..%VAT, brutto………………………………zł, w tym:</w:t>
      </w:r>
      <w:r w:rsidRPr="008734A3">
        <w:rPr>
          <w:rFonts w:ascii="Times New Roman" w:eastAsia="Garamond" w:hAnsi="Times New Roman" w:cs="Times New Roman"/>
        </w:rPr>
        <w:t xml:space="preserve"> </w:t>
      </w:r>
    </w:p>
    <w:p w14:paraId="69206467" w14:textId="77777777" w:rsidR="001A525F" w:rsidRDefault="001A525F" w:rsidP="001A525F">
      <w:pPr>
        <w:pStyle w:val="Default"/>
        <w:numPr>
          <w:ilvl w:val="0"/>
          <w:numId w:val="42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>cena bru</w:t>
      </w:r>
      <w:r>
        <w:rPr>
          <w:rFonts w:ascii="Times New Roman" w:eastAsia="Garamond" w:hAnsi="Times New Roman" w:cs="Times New Roman"/>
          <w:sz w:val="22"/>
          <w:szCs w:val="22"/>
        </w:rPr>
        <w:t>tto………….. zł za 1 szt. projektu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</w:t>
      </w:r>
      <w:r>
        <w:rPr>
          <w:rFonts w:ascii="Times New Roman" w:eastAsia="Garamond" w:hAnsi="Times New Roman" w:cs="Times New Roman"/>
          <w:sz w:val="22"/>
          <w:szCs w:val="22"/>
        </w:rPr>
        <w:t>czyszczalni ścieków o wielkości</w:t>
      </w:r>
      <w:r>
        <w:rPr>
          <w:rFonts w:ascii="Times New Roman" w:eastAsia="Garamond" w:hAnsi="Times New Roman" w:cs="Times New Roman"/>
          <w:sz w:val="22"/>
          <w:szCs w:val="22"/>
        </w:rPr>
        <w:br/>
      </w:r>
      <w:r w:rsidRPr="008734A3">
        <w:rPr>
          <w:rFonts w:ascii="Times New Roman" w:eastAsia="Garamond" w:hAnsi="Times New Roman" w:cs="Times New Roman"/>
          <w:sz w:val="22"/>
          <w:szCs w:val="22"/>
        </w:rPr>
        <w:t>1-6RLM i przepustowości dobowej nominalnej 1,20 m3/d;</w:t>
      </w:r>
    </w:p>
    <w:p w14:paraId="1AB8BE01" w14:textId="77777777" w:rsidR="001A525F" w:rsidRPr="008734A3" w:rsidRDefault="001A525F" w:rsidP="001A525F">
      <w:pPr>
        <w:pStyle w:val="Default"/>
        <w:numPr>
          <w:ilvl w:val="0"/>
          <w:numId w:val="42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>cena bru</w:t>
      </w:r>
      <w:r>
        <w:rPr>
          <w:rFonts w:ascii="Times New Roman" w:eastAsia="Garamond" w:hAnsi="Times New Roman" w:cs="Times New Roman"/>
          <w:sz w:val="22"/>
          <w:szCs w:val="22"/>
        </w:rPr>
        <w:t>tto………….. zł za 1 szt. projektu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</w:t>
      </w:r>
      <w:r>
        <w:rPr>
          <w:rFonts w:ascii="Times New Roman" w:eastAsia="Garamond" w:hAnsi="Times New Roman" w:cs="Times New Roman"/>
          <w:sz w:val="22"/>
          <w:szCs w:val="22"/>
        </w:rPr>
        <w:t>oczyszczalni ścieków o wielkość</w:t>
      </w:r>
      <w:r>
        <w:rPr>
          <w:rFonts w:ascii="Times New Roman" w:eastAsia="Garamond" w:hAnsi="Times New Roman" w:cs="Times New Roman"/>
          <w:sz w:val="22"/>
          <w:szCs w:val="22"/>
        </w:rPr>
        <w:br/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7-12RLM i przepustowości dobowej nominalnej 2,40m3/d; </w:t>
      </w:r>
    </w:p>
    <w:p w14:paraId="3C5DE622" w14:textId="77777777" w:rsidR="001A525F" w:rsidRDefault="001A525F" w:rsidP="001A525F">
      <w:pPr>
        <w:pStyle w:val="Default"/>
        <w:numPr>
          <w:ilvl w:val="0"/>
          <w:numId w:val="42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>cena bru</w:t>
      </w:r>
      <w:r>
        <w:rPr>
          <w:rFonts w:ascii="Times New Roman" w:eastAsia="Garamond" w:hAnsi="Times New Roman" w:cs="Times New Roman"/>
          <w:sz w:val="22"/>
          <w:szCs w:val="22"/>
        </w:rPr>
        <w:t>tto………….. zł za 1 szt. projektu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oczyszczalni ścieków o wielkośc</w:t>
      </w:r>
      <w:r>
        <w:rPr>
          <w:rFonts w:ascii="Times New Roman" w:eastAsia="Garamond" w:hAnsi="Times New Roman" w:cs="Times New Roman"/>
          <w:sz w:val="22"/>
          <w:szCs w:val="22"/>
        </w:rPr>
        <w:t>i</w:t>
      </w:r>
      <w:r>
        <w:rPr>
          <w:rFonts w:ascii="Times New Roman" w:eastAsia="Garamond" w:hAnsi="Times New Roman" w:cs="Times New Roman"/>
          <w:sz w:val="22"/>
          <w:szCs w:val="22"/>
        </w:rPr>
        <w:br/>
        <w:t>1</w:t>
      </w:r>
      <w:r w:rsidRPr="008734A3">
        <w:rPr>
          <w:rFonts w:ascii="Times New Roman" w:eastAsia="Garamond" w:hAnsi="Times New Roman" w:cs="Times New Roman"/>
          <w:sz w:val="22"/>
          <w:szCs w:val="22"/>
        </w:rPr>
        <w:t>3-20RLM i przepustowości dobowej nominalnej 3,60m3/d.</w:t>
      </w:r>
    </w:p>
    <w:p w14:paraId="45DC15BE" w14:textId="77777777" w:rsidR="00A60A0B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</w:p>
    <w:p w14:paraId="273AED32" w14:textId="488B7F9D" w:rsidR="00A60A0B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  <w:r>
        <w:rPr>
          <w:rFonts w:ascii="Times New Roman" w:eastAsia="Garamond" w:hAnsi="Times New Roman" w:cs="Times New Roman"/>
          <w:sz w:val="22"/>
          <w:szCs w:val="22"/>
        </w:rPr>
        <w:t>S</w:t>
      </w:r>
      <w:r w:rsidR="00071726">
        <w:rPr>
          <w:rFonts w:ascii="Times New Roman" w:eastAsia="Garamond" w:hAnsi="Times New Roman" w:cs="Times New Roman"/>
          <w:sz w:val="22"/>
          <w:szCs w:val="22"/>
        </w:rPr>
        <w:t>posó</w:t>
      </w:r>
      <w:r w:rsidR="00F16C2B">
        <w:rPr>
          <w:rFonts w:ascii="Times New Roman" w:eastAsia="Garamond" w:hAnsi="Times New Roman" w:cs="Times New Roman"/>
          <w:sz w:val="22"/>
          <w:szCs w:val="22"/>
        </w:rPr>
        <w:t>b obliczenia całkowitej ceny</w:t>
      </w:r>
      <w:r w:rsidR="004409B4">
        <w:rPr>
          <w:rFonts w:ascii="Times New Roman" w:eastAsia="Garamond" w:hAnsi="Times New Roman" w:cs="Times New Roman"/>
          <w:sz w:val="22"/>
          <w:szCs w:val="22"/>
        </w:rPr>
        <w:t xml:space="preserve"> brutto za dokumentację</w:t>
      </w:r>
      <w:r>
        <w:rPr>
          <w:rFonts w:ascii="Times New Roman" w:eastAsia="Garamond" w:hAnsi="Times New Roman" w:cs="Times New Roman"/>
          <w:sz w:val="22"/>
          <w:szCs w:val="22"/>
        </w:rPr>
        <w:t xml:space="preserve"> projektową:</w:t>
      </w:r>
    </w:p>
    <w:p w14:paraId="08CB628F" w14:textId="52D84FDD" w:rsidR="001A525F" w:rsidRDefault="001A525F" w:rsidP="001A525F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  <w:r>
        <w:rPr>
          <w:rFonts w:ascii="Times New Roman" w:eastAsia="Garamond" w:hAnsi="Times New Roman" w:cs="Times New Roman"/>
          <w:sz w:val="22"/>
          <w:szCs w:val="22"/>
        </w:rPr>
        <w:t xml:space="preserve">83 szt. oczyszczalni x ……….. zł za projekt 1 szt. 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przydomowej oczyszczalni ścieków o </w:t>
      </w:r>
      <w:r w:rsidRPr="008734A3">
        <w:rPr>
          <w:rFonts w:ascii="Times New Roman" w:hAnsi="Times New Roman" w:cs="Times New Roman"/>
          <w:sz w:val="22"/>
          <w:szCs w:val="22"/>
        </w:rPr>
        <w:t>wielkości 1-6RLM i przepustowości dobowej nominalnej 1,20 m3/d</w:t>
      </w:r>
      <w:r>
        <w:rPr>
          <w:rFonts w:ascii="Times New Roman" w:hAnsi="Times New Roman" w:cs="Times New Roman"/>
          <w:sz w:val="22"/>
          <w:szCs w:val="22"/>
        </w:rPr>
        <w:t xml:space="preserve"> + 11 szt. oczyszczalni x………… zł za projekt </w:t>
      </w:r>
      <w:r>
        <w:rPr>
          <w:rFonts w:ascii="Times New Roman" w:eastAsia="Garamond" w:hAnsi="Times New Roman" w:cs="Times New Roman"/>
          <w:sz w:val="22"/>
          <w:szCs w:val="22"/>
        </w:rPr>
        <w:t>1 szt.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oczyszczalni ścieków o wielkość 7-12RLM i przepustowości dobowej nominalnej 2,40m3/d</w:t>
      </w:r>
      <w:r>
        <w:rPr>
          <w:rFonts w:ascii="Times New Roman" w:eastAsia="Garamond" w:hAnsi="Times New Roman" w:cs="Times New Roman"/>
          <w:sz w:val="22"/>
          <w:szCs w:val="22"/>
        </w:rPr>
        <w:t xml:space="preserve"> + 1 szt. oczyszczalni x ………..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zł za </w:t>
      </w:r>
      <w:r>
        <w:rPr>
          <w:rFonts w:ascii="Times New Roman" w:eastAsia="Garamond" w:hAnsi="Times New Roman" w:cs="Times New Roman"/>
          <w:sz w:val="22"/>
          <w:szCs w:val="22"/>
        </w:rPr>
        <w:t>projekt 1 szt.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oczyszczalni ścieków o wielkości </w:t>
      </w:r>
      <w:r>
        <w:rPr>
          <w:rFonts w:ascii="Times New Roman" w:eastAsia="Garamond" w:hAnsi="Times New Roman" w:cs="Times New Roman"/>
          <w:sz w:val="22"/>
          <w:szCs w:val="22"/>
        </w:rPr>
        <w:t>1</w:t>
      </w:r>
      <w:r w:rsidRPr="008734A3">
        <w:rPr>
          <w:rFonts w:ascii="Times New Roman" w:eastAsia="Garamond" w:hAnsi="Times New Roman" w:cs="Times New Roman"/>
          <w:sz w:val="22"/>
          <w:szCs w:val="22"/>
        </w:rPr>
        <w:t>3-20RLM i przepustowości dobowej nominalnej 3,60m3/d</w:t>
      </w:r>
      <w:r>
        <w:rPr>
          <w:rFonts w:ascii="Times New Roman" w:eastAsia="Garamond" w:hAnsi="Times New Roman" w:cs="Times New Roman"/>
          <w:sz w:val="22"/>
          <w:szCs w:val="22"/>
        </w:rPr>
        <w:t>.</w:t>
      </w:r>
    </w:p>
    <w:p w14:paraId="15905E21" w14:textId="47C875E6" w:rsidR="00A60A0B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</w:p>
    <w:p w14:paraId="705FC641" w14:textId="77777777" w:rsidR="00A60A0B" w:rsidRPr="008734A3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</w:p>
    <w:p w14:paraId="5E77C4DE" w14:textId="07DCE8C8" w:rsidR="00A60A0B" w:rsidRPr="00876E59" w:rsidRDefault="00F16C2B" w:rsidP="00A60A0B">
      <w:pPr>
        <w:pStyle w:val="Default"/>
        <w:numPr>
          <w:ilvl w:val="0"/>
          <w:numId w:val="39"/>
        </w:numPr>
        <w:jc w:val="both"/>
        <w:rPr>
          <w:rFonts w:ascii="Times New Roman" w:eastAsia="Garamond" w:hAnsi="Times New Roman" w:cs="Times New Roman"/>
          <w:i/>
          <w:sz w:val="22"/>
          <w:szCs w:val="22"/>
        </w:rPr>
      </w:pPr>
      <w:r w:rsidRPr="00876E59">
        <w:rPr>
          <w:rFonts w:ascii="Times New Roman" w:eastAsia="Garamond" w:hAnsi="Times New Roman" w:cs="Times New Roman"/>
          <w:i/>
          <w:sz w:val="22"/>
          <w:szCs w:val="22"/>
        </w:rPr>
        <w:lastRenderedPageBreak/>
        <w:t>Całkowita cena</w:t>
      </w:r>
      <w:r w:rsidR="00A60A0B" w:rsidRPr="00876E59">
        <w:rPr>
          <w:rFonts w:ascii="Times New Roman" w:eastAsia="Garamond" w:hAnsi="Times New Roman" w:cs="Times New Roman"/>
          <w:i/>
          <w:sz w:val="22"/>
          <w:szCs w:val="22"/>
        </w:rPr>
        <w:t xml:space="preserve"> za robotę budowlaną:</w:t>
      </w:r>
    </w:p>
    <w:p w14:paraId="33C87149" w14:textId="77777777" w:rsidR="00A60A0B" w:rsidRDefault="00A60A0B" w:rsidP="00A60A0B">
      <w:pPr>
        <w:pStyle w:val="Default"/>
        <w:ind w:left="720"/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>netto…………………………..zł,……..%</w:t>
      </w:r>
      <w:proofErr w:type="spellStart"/>
      <w:r w:rsidRPr="008734A3">
        <w:rPr>
          <w:rFonts w:ascii="Times New Roman" w:eastAsia="Garamond" w:hAnsi="Times New Roman" w:cs="Times New Roman"/>
          <w:sz w:val="22"/>
          <w:szCs w:val="22"/>
        </w:rPr>
        <w:t>VAT,brutto</w:t>
      </w:r>
      <w:proofErr w:type="spellEnd"/>
      <w:r w:rsidRPr="008734A3">
        <w:rPr>
          <w:rFonts w:ascii="Times New Roman" w:eastAsia="Garamond" w:hAnsi="Times New Roman" w:cs="Times New Roman"/>
          <w:sz w:val="22"/>
          <w:szCs w:val="22"/>
        </w:rPr>
        <w:t>………………………………zł, w tym:</w:t>
      </w:r>
    </w:p>
    <w:p w14:paraId="2BAEC1EE" w14:textId="77777777" w:rsidR="00A60A0B" w:rsidRPr="008734A3" w:rsidRDefault="00A60A0B" w:rsidP="00A60A0B">
      <w:pPr>
        <w:pStyle w:val="Default"/>
        <w:ind w:left="720"/>
        <w:jc w:val="both"/>
        <w:rPr>
          <w:rFonts w:ascii="Times New Roman" w:eastAsia="Garamond" w:hAnsi="Times New Roman" w:cs="Times New Roman"/>
          <w:sz w:val="22"/>
          <w:szCs w:val="22"/>
        </w:rPr>
      </w:pPr>
    </w:p>
    <w:p w14:paraId="6A529B14" w14:textId="77777777" w:rsidR="00A60A0B" w:rsidRPr="008734A3" w:rsidRDefault="00A60A0B" w:rsidP="001A525F">
      <w:pPr>
        <w:pStyle w:val="Default"/>
        <w:numPr>
          <w:ilvl w:val="0"/>
          <w:numId w:val="43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>cena brutto………….. zł za 1 szt. wykonania przydomowej oczyszczalni ścieków o wielkości 1-6RLM i przepustowości dobowej nominalnej 1,20 m3/d;</w:t>
      </w:r>
    </w:p>
    <w:p w14:paraId="7E144360" w14:textId="77777777" w:rsidR="00A60A0B" w:rsidRPr="008734A3" w:rsidRDefault="00A60A0B" w:rsidP="001A525F">
      <w:pPr>
        <w:pStyle w:val="Default"/>
        <w:numPr>
          <w:ilvl w:val="0"/>
          <w:numId w:val="43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cena brutto………….. zł za 1 szt. wykonania przydomowej oczyszczalni ścieków o wielkość 7-12RLM i przepustowości dobowej nominalnej 2,40m3/d; </w:t>
      </w:r>
    </w:p>
    <w:p w14:paraId="6A69B667" w14:textId="77777777" w:rsidR="00A60A0B" w:rsidRPr="008734A3" w:rsidRDefault="00A60A0B" w:rsidP="001A525F">
      <w:pPr>
        <w:pStyle w:val="Default"/>
        <w:numPr>
          <w:ilvl w:val="0"/>
          <w:numId w:val="43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cena brutto………….. zł za 1 szt. wykonania przydomowej oczyszczalni ścieków o wielkości </w:t>
      </w:r>
      <w:r>
        <w:rPr>
          <w:rFonts w:ascii="Times New Roman" w:eastAsia="Garamond" w:hAnsi="Times New Roman" w:cs="Times New Roman"/>
          <w:sz w:val="22"/>
          <w:szCs w:val="22"/>
        </w:rPr>
        <w:t>1</w:t>
      </w:r>
      <w:r w:rsidRPr="008734A3">
        <w:rPr>
          <w:rFonts w:ascii="Times New Roman" w:eastAsia="Garamond" w:hAnsi="Times New Roman" w:cs="Times New Roman"/>
          <w:sz w:val="22"/>
          <w:szCs w:val="22"/>
        </w:rPr>
        <w:t>3-20RLM i przepustowości dobowej nominalnej 3,60m3/d.</w:t>
      </w:r>
    </w:p>
    <w:p w14:paraId="7487896C" w14:textId="77777777" w:rsidR="00A60A0B" w:rsidRPr="008734A3" w:rsidRDefault="00A60A0B" w:rsidP="00A60A0B">
      <w:pPr>
        <w:pStyle w:val="Default"/>
        <w:ind w:left="720"/>
        <w:rPr>
          <w:rFonts w:ascii="Times New Roman" w:eastAsia="Garamond" w:hAnsi="Times New Roman" w:cs="Times New Roman"/>
          <w:sz w:val="22"/>
          <w:szCs w:val="22"/>
        </w:rPr>
      </w:pPr>
    </w:p>
    <w:bookmarkEnd w:id="4"/>
    <w:p w14:paraId="0EAFE5AE" w14:textId="1F565C6D" w:rsidR="00A60A0B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  <w:r>
        <w:rPr>
          <w:rFonts w:ascii="Times New Roman" w:eastAsia="Garamond" w:hAnsi="Times New Roman" w:cs="Times New Roman"/>
          <w:sz w:val="22"/>
          <w:szCs w:val="22"/>
        </w:rPr>
        <w:t>Sposób oblicz</w:t>
      </w:r>
      <w:r w:rsidR="00F16C2B">
        <w:rPr>
          <w:rFonts w:ascii="Times New Roman" w:eastAsia="Garamond" w:hAnsi="Times New Roman" w:cs="Times New Roman"/>
          <w:sz w:val="22"/>
          <w:szCs w:val="22"/>
        </w:rPr>
        <w:t xml:space="preserve">enia całkowitej ceny </w:t>
      </w:r>
      <w:r>
        <w:rPr>
          <w:rFonts w:ascii="Times New Roman" w:eastAsia="Garamond" w:hAnsi="Times New Roman" w:cs="Times New Roman"/>
          <w:sz w:val="22"/>
          <w:szCs w:val="22"/>
        </w:rPr>
        <w:t>brutto za robotę budowlaną:</w:t>
      </w:r>
    </w:p>
    <w:p w14:paraId="0D0AF7FD" w14:textId="1BB38526" w:rsidR="00A60A0B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  <w:r>
        <w:rPr>
          <w:rFonts w:ascii="Times New Roman" w:eastAsia="Garamond" w:hAnsi="Times New Roman" w:cs="Times New Roman"/>
          <w:sz w:val="22"/>
          <w:szCs w:val="22"/>
        </w:rPr>
        <w:t xml:space="preserve">83 szt. oczyszczalni x ……….. zł za wykonanie 1 szt. 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przydomowej oczyszczalni ścieków o </w:t>
      </w:r>
      <w:r w:rsidRPr="008734A3">
        <w:rPr>
          <w:rFonts w:ascii="Times New Roman" w:hAnsi="Times New Roman" w:cs="Times New Roman"/>
          <w:sz w:val="22"/>
          <w:szCs w:val="22"/>
        </w:rPr>
        <w:t>wielkości 1-6RLM i przepustowości dobowej nominalnej 1,20 m3/d</w:t>
      </w:r>
      <w:r>
        <w:rPr>
          <w:rFonts w:ascii="Times New Roman" w:hAnsi="Times New Roman" w:cs="Times New Roman"/>
          <w:sz w:val="22"/>
          <w:szCs w:val="22"/>
        </w:rPr>
        <w:t xml:space="preserve"> + 11 szt. oczyszczalni x………… zł za wykonanie </w:t>
      </w:r>
      <w:r>
        <w:rPr>
          <w:rFonts w:ascii="Times New Roman" w:eastAsia="Garamond" w:hAnsi="Times New Roman" w:cs="Times New Roman"/>
          <w:sz w:val="22"/>
          <w:szCs w:val="22"/>
        </w:rPr>
        <w:t>1 szt.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oczyszczalni ścieków o wielkość 7-12RLM i przepustowości dobowej nominalnej 2,40m3/d</w:t>
      </w:r>
      <w:r>
        <w:rPr>
          <w:rFonts w:ascii="Times New Roman" w:eastAsia="Garamond" w:hAnsi="Times New Roman" w:cs="Times New Roman"/>
          <w:sz w:val="22"/>
          <w:szCs w:val="22"/>
        </w:rPr>
        <w:t xml:space="preserve"> + 1 szt. oczyszczalni x ………..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zł za </w:t>
      </w:r>
      <w:r>
        <w:rPr>
          <w:rFonts w:ascii="Times New Roman" w:eastAsia="Garamond" w:hAnsi="Times New Roman" w:cs="Times New Roman"/>
          <w:sz w:val="22"/>
          <w:szCs w:val="22"/>
        </w:rPr>
        <w:t>wykonanie 1 szt.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oczyszczalni ścieków o wielkości </w:t>
      </w:r>
      <w:r w:rsidR="00934746">
        <w:rPr>
          <w:rFonts w:ascii="Times New Roman" w:eastAsia="Garamond" w:hAnsi="Times New Roman" w:cs="Times New Roman"/>
          <w:sz w:val="22"/>
          <w:szCs w:val="22"/>
        </w:rPr>
        <w:t>1</w:t>
      </w:r>
      <w:r w:rsidRPr="008734A3">
        <w:rPr>
          <w:rFonts w:ascii="Times New Roman" w:eastAsia="Garamond" w:hAnsi="Times New Roman" w:cs="Times New Roman"/>
          <w:sz w:val="22"/>
          <w:szCs w:val="22"/>
        </w:rPr>
        <w:t>3-20RLM i przepustowości dobowej nominalnej 3,60m3/d</w:t>
      </w:r>
      <w:r>
        <w:rPr>
          <w:rFonts w:ascii="Times New Roman" w:eastAsia="Garamond" w:hAnsi="Times New Roman" w:cs="Times New Roman"/>
          <w:sz w:val="22"/>
          <w:szCs w:val="22"/>
        </w:rPr>
        <w:t>.</w:t>
      </w:r>
    </w:p>
    <w:p w14:paraId="78D86C17" w14:textId="77777777" w:rsidR="00A60A0B" w:rsidRPr="0018709F" w:rsidRDefault="00A60A0B" w:rsidP="00A60A0B">
      <w:pPr>
        <w:spacing w:after="120" w:line="276" w:lineRule="auto"/>
        <w:rPr>
          <w:rFonts w:eastAsia="Garamond"/>
          <w:b/>
          <w:sz w:val="24"/>
          <w:szCs w:val="24"/>
        </w:rPr>
      </w:pPr>
    </w:p>
    <w:p w14:paraId="5FB44181" w14:textId="47C7C077" w:rsidR="005223A7" w:rsidRPr="00A60A0B" w:rsidRDefault="005223A7" w:rsidP="00A60A0B"/>
    <w:sectPr w:rsidR="005223A7" w:rsidRPr="00A60A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3180A" w14:textId="77777777" w:rsidR="00772D46" w:rsidRDefault="00772D46">
      <w:pPr>
        <w:spacing w:after="0" w:line="240" w:lineRule="auto"/>
      </w:pPr>
      <w:r>
        <w:separator/>
      </w:r>
    </w:p>
  </w:endnote>
  <w:endnote w:type="continuationSeparator" w:id="0">
    <w:p w14:paraId="7876343A" w14:textId="77777777" w:rsidR="00772D46" w:rsidRDefault="00772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82532" w14:textId="77777777" w:rsidR="00361A96" w:rsidRDefault="00361A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EAFCE" w14:textId="77777777" w:rsidR="00361A96" w:rsidRDefault="00361A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97429" w14:textId="77777777" w:rsidR="00772D46" w:rsidRDefault="00772D46">
      <w:pPr>
        <w:spacing w:after="0" w:line="240" w:lineRule="auto"/>
      </w:pPr>
      <w:r>
        <w:separator/>
      </w:r>
    </w:p>
  </w:footnote>
  <w:footnote w:type="continuationSeparator" w:id="0">
    <w:p w14:paraId="73C1B938" w14:textId="77777777" w:rsidR="00772D46" w:rsidRDefault="00772D46">
      <w:pPr>
        <w:spacing w:after="0" w:line="240" w:lineRule="auto"/>
      </w:pPr>
      <w:r>
        <w:continuationSeparator/>
      </w:r>
    </w:p>
  </w:footnote>
  <w:footnote w:id="1">
    <w:p w14:paraId="21B79DA0" w14:textId="77777777" w:rsidR="00A60A0B" w:rsidRPr="00FF70C7" w:rsidRDefault="00A60A0B" w:rsidP="00A60A0B">
      <w:pPr>
        <w:pStyle w:val="Tekstprzypisudolnego"/>
        <w:rPr>
          <w:rFonts w:asciiTheme="minorHAnsi" w:hAnsiTheme="minorHAnsi" w:cstheme="minorHAnsi"/>
        </w:rPr>
      </w:pPr>
      <w:r w:rsidRPr="00FF70C7">
        <w:rPr>
          <w:rStyle w:val="Odwoanieprzypisudolnego"/>
          <w:rFonts w:asciiTheme="minorHAnsi" w:hAnsiTheme="minorHAnsi" w:cstheme="minorHAnsi"/>
        </w:rPr>
        <w:footnoteRef/>
      </w:r>
      <w:r w:rsidRPr="00FF70C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przypadku wykonawców wspólnie ubiegających się o udzielenie zamówienia należy wymienić wszystkich wykonawców (w tym wszystkich wspólników spółki cywilnej)</w:t>
      </w:r>
    </w:p>
  </w:footnote>
  <w:footnote w:id="2">
    <w:p w14:paraId="1C26D2ED" w14:textId="77777777" w:rsidR="00A60A0B" w:rsidRPr="00000225" w:rsidRDefault="00A60A0B" w:rsidP="00A60A0B">
      <w:pPr>
        <w:pStyle w:val="Tekstprzypisudolnego"/>
        <w:rPr>
          <w:rFonts w:ascii="Calibri" w:hAnsi="Calibri" w:cs="Calibri"/>
        </w:rPr>
      </w:pPr>
      <w:r w:rsidRPr="00000225">
        <w:rPr>
          <w:rStyle w:val="Odwoanieprzypisudolnego"/>
          <w:rFonts w:ascii="Calibri" w:hAnsi="Calibri" w:cs="Calibri"/>
        </w:rPr>
        <w:footnoteRef/>
      </w:r>
      <w:r w:rsidRPr="00000225">
        <w:rPr>
          <w:rFonts w:ascii="Calibri" w:hAnsi="Calibri" w:cs="Calibri"/>
        </w:rPr>
        <w:t xml:space="preserve"> </w:t>
      </w:r>
      <w:bookmarkStart w:id="1" w:name="_Hlk105838873"/>
      <w:r w:rsidRPr="00000225">
        <w:rPr>
          <w:rFonts w:ascii="Calibri" w:hAnsi="Calibri" w:cs="Calibri"/>
        </w:rPr>
        <w:t>Dotyczy wykonawców prowadzących działalność gospodarczą</w:t>
      </w:r>
      <w:bookmarkEnd w:id="1"/>
    </w:p>
  </w:footnote>
  <w:footnote w:id="3">
    <w:p w14:paraId="187692BC" w14:textId="77777777" w:rsidR="00A60A0B" w:rsidRPr="00000225" w:rsidRDefault="00A60A0B" w:rsidP="00A60A0B">
      <w:pPr>
        <w:pStyle w:val="Tekstprzypisudolnego"/>
        <w:rPr>
          <w:rFonts w:ascii="Calibri" w:hAnsi="Calibri" w:cs="Calibri"/>
        </w:rPr>
      </w:pPr>
      <w:r w:rsidRPr="00000225">
        <w:rPr>
          <w:rStyle w:val="Odwoanieprzypisudolnego"/>
          <w:rFonts w:ascii="Calibri" w:hAnsi="Calibri" w:cs="Calibri"/>
        </w:rPr>
        <w:footnoteRef/>
      </w:r>
      <w:r>
        <w:t xml:space="preserve"> </w:t>
      </w:r>
      <w:r w:rsidRPr="00000225">
        <w:rPr>
          <w:rFonts w:ascii="Calibri" w:hAnsi="Calibri" w:cs="Calibri"/>
        </w:rPr>
        <w:t>Dotyczy wykonawców prowadzących działalność gospodarczą</w:t>
      </w:r>
    </w:p>
  </w:footnote>
  <w:footnote w:id="4">
    <w:p w14:paraId="17E7F876" w14:textId="77777777" w:rsidR="00A60A0B" w:rsidRPr="00000225" w:rsidRDefault="00A60A0B" w:rsidP="00A60A0B">
      <w:pPr>
        <w:pStyle w:val="Tekstprzypisudolnego"/>
        <w:rPr>
          <w:rFonts w:ascii="Calibri" w:hAnsi="Calibri" w:cs="Calibri"/>
        </w:rPr>
      </w:pPr>
      <w:r w:rsidRPr="00000225">
        <w:rPr>
          <w:rStyle w:val="Odwoanieprzypisudolnego"/>
          <w:rFonts w:ascii="Calibri" w:hAnsi="Calibri" w:cs="Calibri"/>
        </w:rPr>
        <w:footnoteRef/>
      </w:r>
      <w:r w:rsidRPr="00000225">
        <w:rPr>
          <w:rFonts w:ascii="Calibri" w:hAnsi="Calibri" w:cs="Calibri"/>
        </w:rPr>
        <w:t xml:space="preserve"> Dotyczy wykonawców </w:t>
      </w:r>
      <w:r>
        <w:rPr>
          <w:rFonts w:ascii="Calibri" w:hAnsi="Calibri" w:cs="Calibri"/>
        </w:rPr>
        <w:t xml:space="preserve">będących osobami fizycznymi, </w:t>
      </w:r>
      <w:r w:rsidRPr="00000225">
        <w:rPr>
          <w:rFonts w:ascii="Calibri" w:hAnsi="Calibri" w:cs="Calibri"/>
        </w:rPr>
        <w:t>nieprowadzący</w:t>
      </w:r>
      <w:r>
        <w:rPr>
          <w:rFonts w:ascii="Calibri" w:hAnsi="Calibri" w:cs="Calibri"/>
        </w:rPr>
        <w:t>mi</w:t>
      </w:r>
      <w:r w:rsidRPr="00000225">
        <w:rPr>
          <w:rFonts w:ascii="Calibri" w:hAnsi="Calibri" w:cs="Calibri"/>
        </w:rPr>
        <w:t xml:space="preserve">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B077F" w14:textId="77777777" w:rsidR="00361A96" w:rsidRDefault="00361A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7E4FE055" w:rsidR="5AACAD3D" w:rsidRDefault="00361A96" w:rsidP="5AACAD3D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595E2B17" wp14:editId="0EE542A0">
          <wp:extent cx="5731510" cy="727811"/>
          <wp:effectExtent l="0" t="0" r="2540" b="0"/>
          <wp:docPr id="15501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7278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B7D8D" w14:textId="77777777" w:rsidR="00361A96" w:rsidRDefault="00361A96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6A1CF16"/>
    <w:multiLevelType w:val="hybridMultilevel"/>
    <w:tmpl w:val="AC17680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6AE25D"/>
    <w:multiLevelType w:val="hybridMultilevel"/>
    <w:tmpl w:val="48B8310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216930"/>
    <w:multiLevelType w:val="hybridMultilevel"/>
    <w:tmpl w:val="88C08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67288"/>
    <w:multiLevelType w:val="hybridMultilevel"/>
    <w:tmpl w:val="BA421EC6"/>
    <w:lvl w:ilvl="0" w:tplc="FF9A4EE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732A6B4E">
      <w:start w:val="1"/>
      <w:numFmt w:val="lowerLetter"/>
      <w:lvlText w:val="%2."/>
      <w:lvlJc w:val="left"/>
      <w:pPr>
        <w:ind w:left="1440" w:hanging="360"/>
      </w:pPr>
    </w:lvl>
    <w:lvl w:ilvl="2" w:tplc="05C815E0">
      <w:start w:val="1"/>
      <w:numFmt w:val="lowerRoman"/>
      <w:lvlText w:val="%3."/>
      <w:lvlJc w:val="right"/>
      <w:pPr>
        <w:ind w:left="2160" w:hanging="180"/>
      </w:pPr>
    </w:lvl>
    <w:lvl w:ilvl="3" w:tplc="B0CE4D48">
      <w:start w:val="1"/>
      <w:numFmt w:val="decimal"/>
      <w:lvlText w:val="%4."/>
      <w:lvlJc w:val="left"/>
      <w:pPr>
        <w:ind w:left="2880" w:hanging="360"/>
      </w:pPr>
    </w:lvl>
    <w:lvl w:ilvl="4" w:tplc="2DDA855E">
      <w:start w:val="1"/>
      <w:numFmt w:val="lowerLetter"/>
      <w:lvlText w:val="%5."/>
      <w:lvlJc w:val="left"/>
      <w:pPr>
        <w:ind w:left="3600" w:hanging="360"/>
      </w:pPr>
    </w:lvl>
    <w:lvl w:ilvl="5" w:tplc="D898C6EE">
      <w:start w:val="1"/>
      <w:numFmt w:val="lowerRoman"/>
      <w:lvlText w:val="%6."/>
      <w:lvlJc w:val="right"/>
      <w:pPr>
        <w:ind w:left="4320" w:hanging="180"/>
      </w:pPr>
    </w:lvl>
    <w:lvl w:ilvl="6" w:tplc="2438D9BE">
      <w:start w:val="1"/>
      <w:numFmt w:val="decimal"/>
      <w:lvlText w:val="%7."/>
      <w:lvlJc w:val="left"/>
      <w:pPr>
        <w:ind w:left="5040" w:hanging="360"/>
      </w:pPr>
    </w:lvl>
    <w:lvl w:ilvl="7" w:tplc="E9DC1E74">
      <w:start w:val="1"/>
      <w:numFmt w:val="lowerLetter"/>
      <w:lvlText w:val="%8."/>
      <w:lvlJc w:val="left"/>
      <w:pPr>
        <w:ind w:left="5760" w:hanging="360"/>
      </w:pPr>
    </w:lvl>
    <w:lvl w:ilvl="8" w:tplc="91D2C9B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F2B00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3A53AF"/>
    <w:multiLevelType w:val="hybridMultilevel"/>
    <w:tmpl w:val="6986B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6030"/>
    <w:multiLevelType w:val="hybridMultilevel"/>
    <w:tmpl w:val="A016100C"/>
    <w:lvl w:ilvl="0" w:tplc="EF9CC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25F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FAF5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8EF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0D5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6237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D8E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6B2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9E92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70DD7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83463D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EF54CF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CB0FD6"/>
    <w:multiLevelType w:val="hybridMultilevel"/>
    <w:tmpl w:val="86C6F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B2906"/>
    <w:multiLevelType w:val="hybridMultilevel"/>
    <w:tmpl w:val="B6CC3240"/>
    <w:lvl w:ilvl="0" w:tplc="E6CCCE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5D0AAC"/>
    <w:multiLevelType w:val="hybridMultilevel"/>
    <w:tmpl w:val="3648D588"/>
    <w:lvl w:ilvl="0" w:tplc="5C98C4F2">
      <w:start w:val="1"/>
      <w:numFmt w:val="decimal"/>
      <w:lvlText w:val="%1."/>
      <w:lvlJc w:val="left"/>
      <w:pPr>
        <w:ind w:left="720" w:hanging="360"/>
      </w:pPr>
    </w:lvl>
    <w:lvl w:ilvl="1" w:tplc="307C4ADC">
      <w:start w:val="1"/>
      <w:numFmt w:val="lowerLetter"/>
      <w:lvlText w:val="%2."/>
      <w:lvlJc w:val="left"/>
      <w:pPr>
        <w:ind w:left="1440" w:hanging="360"/>
      </w:pPr>
    </w:lvl>
    <w:lvl w:ilvl="2" w:tplc="4A867EE2">
      <w:start w:val="1"/>
      <w:numFmt w:val="lowerRoman"/>
      <w:lvlText w:val="%3."/>
      <w:lvlJc w:val="right"/>
      <w:pPr>
        <w:ind w:left="2160" w:hanging="180"/>
      </w:pPr>
    </w:lvl>
    <w:lvl w:ilvl="3" w:tplc="1E52B9F2">
      <w:start w:val="1"/>
      <w:numFmt w:val="decimal"/>
      <w:lvlText w:val="%4."/>
      <w:lvlJc w:val="left"/>
      <w:pPr>
        <w:ind w:left="2880" w:hanging="360"/>
      </w:pPr>
    </w:lvl>
    <w:lvl w:ilvl="4" w:tplc="F394116C">
      <w:start w:val="1"/>
      <w:numFmt w:val="lowerLetter"/>
      <w:lvlText w:val="%5."/>
      <w:lvlJc w:val="left"/>
      <w:pPr>
        <w:ind w:left="3600" w:hanging="360"/>
      </w:pPr>
    </w:lvl>
    <w:lvl w:ilvl="5" w:tplc="D33ADBDE">
      <w:start w:val="1"/>
      <w:numFmt w:val="lowerRoman"/>
      <w:lvlText w:val="%6."/>
      <w:lvlJc w:val="right"/>
      <w:pPr>
        <w:ind w:left="4320" w:hanging="180"/>
      </w:pPr>
    </w:lvl>
    <w:lvl w:ilvl="6" w:tplc="697C1B2C">
      <w:start w:val="1"/>
      <w:numFmt w:val="decimal"/>
      <w:lvlText w:val="%7."/>
      <w:lvlJc w:val="left"/>
      <w:pPr>
        <w:ind w:left="5040" w:hanging="360"/>
      </w:pPr>
    </w:lvl>
    <w:lvl w:ilvl="7" w:tplc="C72C8168">
      <w:start w:val="1"/>
      <w:numFmt w:val="lowerLetter"/>
      <w:lvlText w:val="%8."/>
      <w:lvlJc w:val="left"/>
      <w:pPr>
        <w:ind w:left="5760" w:hanging="360"/>
      </w:pPr>
    </w:lvl>
    <w:lvl w:ilvl="8" w:tplc="DEE8216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017B2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830C0E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967E89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34476E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1D6921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FC6FDA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7F46B5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13101D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4A0BC8"/>
    <w:multiLevelType w:val="hybridMultilevel"/>
    <w:tmpl w:val="88C08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E688F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8B1388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3C3FAB"/>
    <w:multiLevelType w:val="hybridMultilevel"/>
    <w:tmpl w:val="1390F9B4"/>
    <w:lvl w:ilvl="0" w:tplc="39AA77D8">
      <w:start w:val="1"/>
      <w:numFmt w:val="decimal"/>
      <w:lvlText w:val="%1."/>
      <w:lvlJc w:val="left"/>
      <w:pPr>
        <w:ind w:left="720" w:hanging="360"/>
      </w:pPr>
      <w:rPr>
        <w:rFonts w:ascii="Times New Roman" w:eastAsia="Garamond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65AD3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010C94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49524D"/>
    <w:multiLevelType w:val="hybridMultilevel"/>
    <w:tmpl w:val="590EE3B6"/>
    <w:lvl w:ilvl="0" w:tplc="6740933C">
      <w:start w:val="1"/>
      <w:numFmt w:val="lowerLetter"/>
      <w:lvlText w:val="%1)"/>
      <w:lvlJc w:val="left"/>
      <w:pPr>
        <w:ind w:left="720" w:hanging="360"/>
      </w:pPr>
    </w:lvl>
    <w:lvl w:ilvl="1" w:tplc="E49CDA18">
      <w:start w:val="1"/>
      <w:numFmt w:val="lowerLetter"/>
      <w:lvlText w:val="%2."/>
      <w:lvlJc w:val="left"/>
      <w:pPr>
        <w:ind w:left="1440" w:hanging="360"/>
      </w:pPr>
    </w:lvl>
    <w:lvl w:ilvl="2" w:tplc="4B102688">
      <w:start w:val="1"/>
      <w:numFmt w:val="lowerRoman"/>
      <w:lvlText w:val="%3."/>
      <w:lvlJc w:val="right"/>
      <w:pPr>
        <w:ind w:left="2160" w:hanging="180"/>
      </w:pPr>
    </w:lvl>
    <w:lvl w:ilvl="3" w:tplc="B468B0B4">
      <w:start w:val="1"/>
      <w:numFmt w:val="decimal"/>
      <w:lvlText w:val="%4."/>
      <w:lvlJc w:val="left"/>
      <w:pPr>
        <w:ind w:left="2880" w:hanging="360"/>
      </w:pPr>
    </w:lvl>
    <w:lvl w:ilvl="4" w:tplc="80664B92">
      <w:start w:val="1"/>
      <w:numFmt w:val="lowerLetter"/>
      <w:lvlText w:val="%5."/>
      <w:lvlJc w:val="left"/>
      <w:pPr>
        <w:ind w:left="3600" w:hanging="360"/>
      </w:pPr>
    </w:lvl>
    <w:lvl w:ilvl="5" w:tplc="9170D76A">
      <w:start w:val="1"/>
      <w:numFmt w:val="lowerRoman"/>
      <w:lvlText w:val="%6."/>
      <w:lvlJc w:val="right"/>
      <w:pPr>
        <w:ind w:left="4320" w:hanging="180"/>
      </w:pPr>
    </w:lvl>
    <w:lvl w:ilvl="6" w:tplc="8FD2CDEE">
      <w:start w:val="1"/>
      <w:numFmt w:val="decimal"/>
      <w:lvlText w:val="%7."/>
      <w:lvlJc w:val="left"/>
      <w:pPr>
        <w:ind w:left="5040" w:hanging="360"/>
      </w:pPr>
    </w:lvl>
    <w:lvl w:ilvl="7" w:tplc="BE58B4AC">
      <w:start w:val="1"/>
      <w:numFmt w:val="lowerLetter"/>
      <w:lvlText w:val="%8."/>
      <w:lvlJc w:val="left"/>
      <w:pPr>
        <w:ind w:left="5760" w:hanging="360"/>
      </w:pPr>
    </w:lvl>
    <w:lvl w:ilvl="8" w:tplc="9B46452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F5AB4"/>
    <w:multiLevelType w:val="hybridMultilevel"/>
    <w:tmpl w:val="D7C8A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A3332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AB5B96"/>
    <w:multiLevelType w:val="multilevel"/>
    <w:tmpl w:val="7DCA22E8"/>
    <w:lvl w:ilvl="0">
      <w:start w:val="3"/>
      <w:numFmt w:val="decimal"/>
      <w:lvlText w:val="%1. "/>
      <w:lvlJc w:val="left"/>
      <w:pPr>
        <w:ind w:left="2263" w:hanging="283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426" w:firstLine="0"/>
      </w:pPr>
      <w:rPr>
        <w:rFonts w:ascii="Calibri" w:eastAsia="Garamond" w:hAnsi="Calibri" w:cs="Calibri" w:hint="default"/>
        <w:b w:val="0"/>
        <w:color w:val="000000"/>
      </w:rPr>
    </w:lvl>
    <w:lvl w:ilvl="2">
      <w:start w:val="5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504CF"/>
    <w:multiLevelType w:val="hybridMultilevel"/>
    <w:tmpl w:val="46DE1918"/>
    <w:lvl w:ilvl="0" w:tplc="36CA3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CEC31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FE34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6D7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FCEA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0E9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A06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C2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AE53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13955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FC0D18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0A17CB"/>
    <w:multiLevelType w:val="hybridMultilevel"/>
    <w:tmpl w:val="573AAB08"/>
    <w:lvl w:ilvl="0" w:tplc="1CF8B9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553108"/>
    <w:multiLevelType w:val="hybridMultilevel"/>
    <w:tmpl w:val="4E5A5E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047B9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FF66E4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5F259D"/>
    <w:multiLevelType w:val="hybridMultilevel"/>
    <w:tmpl w:val="3C12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87713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0956CA"/>
    <w:multiLevelType w:val="hybridMultilevel"/>
    <w:tmpl w:val="17986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F4852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104C36"/>
    <w:multiLevelType w:val="hybridMultilevel"/>
    <w:tmpl w:val="217A95C4"/>
    <w:lvl w:ilvl="0" w:tplc="23D86D64">
      <w:start w:val="1"/>
      <w:numFmt w:val="lowerLetter"/>
      <w:lvlText w:val="%1)"/>
      <w:lvlJc w:val="left"/>
      <w:pPr>
        <w:ind w:left="720" w:hanging="360"/>
      </w:pPr>
      <w:rPr>
        <w:rFonts w:eastAsia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7"/>
  </w:num>
  <w:num w:numId="4">
    <w:abstractNumId w:val="3"/>
  </w:num>
  <w:num w:numId="5">
    <w:abstractNumId w:val="31"/>
  </w:num>
  <w:num w:numId="6">
    <w:abstractNumId w:val="38"/>
  </w:num>
  <w:num w:numId="7">
    <w:abstractNumId w:val="10"/>
  </w:num>
  <w:num w:numId="8">
    <w:abstractNumId w:val="5"/>
  </w:num>
  <w:num w:numId="9">
    <w:abstractNumId w:val="28"/>
  </w:num>
  <w:num w:numId="10">
    <w:abstractNumId w:val="40"/>
  </w:num>
  <w:num w:numId="11">
    <w:abstractNumId w:val="11"/>
  </w:num>
  <w:num w:numId="12">
    <w:abstractNumId w:val="20"/>
  </w:num>
  <w:num w:numId="13">
    <w:abstractNumId w:val="7"/>
  </w:num>
  <w:num w:numId="14">
    <w:abstractNumId w:val="39"/>
  </w:num>
  <w:num w:numId="15">
    <w:abstractNumId w:val="19"/>
  </w:num>
  <w:num w:numId="16">
    <w:abstractNumId w:val="25"/>
  </w:num>
  <w:num w:numId="17">
    <w:abstractNumId w:val="34"/>
  </w:num>
  <w:num w:numId="18">
    <w:abstractNumId w:val="41"/>
  </w:num>
  <w:num w:numId="19">
    <w:abstractNumId w:val="15"/>
  </w:num>
  <w:num w:numId="20">
    <w:abstractNumId w:val="37"/>
  </w:num>
  <w:num w:numId="21">
    <w:abstractNumId w:val="17"/>
  </w:num>
  <w:num w:numId="22">
    <w:abstractNumId w:val="14"/>
  </w:num>
  <w:num w:numId="23">
    <w:abstractNumId w:val="22"/>
  </w:num>
  <w:num w:numId="24">
    <w:abstractNumId w:val="29"/>
  </w:num>
  <w:num w:numId="25">
    <w:abstractNumId w:val="9"/>
  </w:num>
  <w:num w:numId="26">
    <w:abstractNumId w:val="18"/>
  </w:num>
  <w:num w:numId="27">
    <w:abstractNumId w:val="8"/>
  </w:num>
  <w:num w:numId="28">
    <w:abstractNumId w:val="23"/>
  </w:num>
  <w:num w:numId="29">
    <w:abstractNumId w:val="32"/>
  </w:num>
  <w:num w:numId="30">
    <w:abstractNumId w:val="36"/>
  </w:num>
  <w:num w:numId="31">
    <w:abstractNumId w:val="26"/>
  </w:num>
  <w:num w:numId="32">
    <w:abstractNumId w:val="4"/>
  </w:num>
  <w:num w:numId="33">
    <w:abstractNumId w:val="33"/>
  </w:num>
  <w:num w:numId="34">
    <w:abstractNumId w:val="16"/>
  </w:num>
  <w:num w:numId="35">
    <w:abstractNumId w:val="13"/>
  </w:num>
  <w:num w:numId="36">
    <w:abstractNumId w:val="30"/>
  </w:num>
  <w:num w:numId="37">
    <w:abstractNumId w:val="35"/>
  </w:num>
  <w:num w:numId="38">
    <w:abstractNumId w:val="1"/>
  </w:num>
  <w:num w:numId="39">
    <w:abstractNumId w:val="24"/>
  </w:num>
  <w:num w:numId="40">
    <w:abstractNumId w:val="0"/>
  </w:num>
  <w:num w:numId="41">
    <w:abstractNumId w:val="42"/>
  </w:num>
  <w:num w:numId="42">
    <w:abstractNumId w:val="21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015D8"/>
    <w:rsid w:val="00010E87"/>
    <w:rsid w:val="00025359"/>
    <w:rsid w:val="00026A6D"/>
    <w:rsid w:val="0003085F"/>
    <w:rsid w:val="00042940"/>
    <w:rsid w:val="0005242F"/>
    <w:rsid w:val="00071726"/>
    <w:rsid w:val="000750A5"/>
    <w:rsid w:val="00083DBE"/>
    <w:rsid w:val="000C009A"/>
    <w:rsid w:val="000C4B78"/>
    <w:rsid w:val="00113A15"/>
    <w:rsid w:val="0012323D"/>
    <w:rsid w:val="00161412"/>
    <w:rsid w:val="00162DC9"/>
    <w:rsid w:val="0017261E"/>
    <w:rsid w:val="00172B3D"/>
    <w:rsid w:val="001762B8"/>
    <w:rsid w:val="00185A22"/>
    <w:rsid w:val="0018709F"/>
    <w:rsid w:val="00187741"/>
    <w:rsid w:val="00193123"/>
    <w:rsid w:val="00196E2B"/>
    <w:rsid w:val="001A4F0D"/>
    <w:rsid w:val="001A525F"/>
    <w:rsid w:val="001B12CC"/>
    <w:rsid w:val="001B2EDB"/>
    <w:rsid w:val="001B3DD5"/>
    <w:rsid w:val="001B6B67"/>
    <w:rsid w:val="001C2F82"/>
    <w:rsid w:val="001C7FAB"/>
    <w:rsid w:val="001D3111"/>
    <w:rsid w:val="001D4F0C"/>
    <w:rsid w:val="001E3B37"/>
    <w:rsid w:val="001E415F"/>
    <w:rsid w:val="001F455A"/>
    <w:rsid w:val="001F4FA9"/>
    <w:rsid w:val="00203A4B"/>
    <w:rsid w:val="0021033D"/>
    <w:rsid w:val="00227D20"/>
    <w:rsid w:val="00240117"/>
    <w:rsid w:val="0025684F"/>
    <w:rsid w:val="00256875"/>
    <w:rsid w:val="0028416E"/>
    <w:rsid w:val="002865BF"/>
    <w:rsid w:val="00296E7F"/>
    <w:rsid w:val="002976EF"/>
    <w:rsid w:val="002B27CC"/>
    <w:rsid w:val="002B4702"/>
    <w:rsid w:val="002B5023"/>
    <w:rsid w:val="002D18A7"/>
    <w:rsid w:val="002D3611"/>
    <w:rsid w:val="002D5B60"/>
    <w:rsid w:val="002E7881"/>
    <w:rsid w:val="002F37C5"/>
    <w:rsid w:val="00301139"/>
    <w:rsid w:val="0030246B"/>
    <w:rsid w:val="0030565D"/>
    <w:rsid w:val="003245CB"/>
    <w:rsid w:val="003263F8"/>
    <w:rsid w:val="003310B7"/>
    <w:rsid w:val="003347AD"/>
    <w:rsid w:val="0034031D"/>
    <w:rsid w:val="00343823"/>
    <w:rsid w:val="00344BF3"/>
    <w:rsid w:val="00361A96"/>
    <w:rsid w:val="00363418"/>
    <w:rsid w:val="00386EB7"/>
    <w:rsid w:val="00386FF8"/>
    <w:rsid w:val="003A3139"/>
    <w:rsid w:val="003B2E03"/>
    <w:rsid w:val="003B3745"/>
    <w:rsid w:val="003D40DB"/>
    <w:rsid w:val="003E601C"/>
    <w:rsid w:val="003F29F6"/>
    <w:rsid w:val="004005C2"/>
    <w:rsid w:val="004023D3"/>
    <w:rsid w:val="0040661F"/>
    <w:rsid w:val="00421723"/>
    <w:rsid w:val="00421936"/>
    <w:rsid w:val="0042564F"/>
    <w:rsid w:val="00436CF5"/>
    <w:rsid w:val="0043740F"/>
    <w:rsid w:val="004409B4"/>
    <w:rsid w:val="0044771B"/>
    <w:rsid w:val="00453A26"/>
    <w:rsid w:val="004665E6"/>
    <w:rsid w:val="004757FA"/>
    <w:rsid w:val="004814C5"/>
    <w:rsid w:val="004907F8"/>
    <w:rsid w:val="0049257C"/>
    <w:rsid w:val="004928FB"/>
    <w:rsid w:val="00493384"/>
    <w:rsid w:val="00494C98"/>
    <w:rsid w:val="004B31DF"/>
    <w:rsid w:val="004C6A2B"/>
    <w:rsid w:val="004D2780"/>
    <w:rsid w:val="004F1801"/>
    <w:rsid w:val="005120EC"/>
    <w:rsid w:val="005223A7"/>
    <w:rsid w:val="005270B7"/>
    <w:rsid w:val="00530413"/>
    <w:rsid w:val="005749D5"/>
    <w:rsid w:val="00582C0A"/>
    <w:rsid w:val="0059773A"/>
    <w:rsid w:val="005E342A"/>
    <w:rsid w:val="005F18A8"/>
    <w:rsid w:val="005F53A1"/>
    <w:rsid w:val="005F6926"/>
    <w:rsid w:val="00603438"/>
    <w:rsid w:val="0060445A"/>
    <w:rsid w:val="00607F37"/>
    <w:rsid w:val="006116AB"/>
    <w:rsid w:val="00627725"/>
    <w:rsid w:val="0063636D"/>
    <w:rsid w:val="00653DED"/>
    <w:rsid w:val="00654A5C"/>
    <w:rsid w:val="006552E5"/>
    <w:rsid w:val="00661A6C"/>
    <w:rsid w:val="00672481"/>
    <w:rsid w:val="00686120"/>
    <w:rsid w:val="00695B58"/>
    <w:rsid w:val="006A22ED"/>
    <w:rsid w:val="006C62A4"/>
    <w:rsid w:val="007020E8"/>
    <w:rsid w:val="00707257"/>
    <w:rsid w:val="00710868"/>
    <w:rsid w:val="00723678"/>
    <w:rsid w:val="00737F89"/>
    <w:rsid w:val="007469B1"/>
    <w:rsid w:val="00750745"/>
    <w:rsid w:val="00767AC2"/>
    <w:rsid w:val="007704FD"/>
    <w:rsid w:val="00772D46"/>
    <w:rsid w:val="00793A1E"/>
    <w:rsid w:val="007B03E3"/>
    <w:rsid w:val="007D20ED"/>
    <w:rsid w:val="007F7E1D"/>
    <w:rsid w:val="00800035"/>
    <w:rsid w:val="00803669"/>
    <w:rsid w:val="0080428D"/>
    <w:rsid w:val="00805367"/>
    <w:rsid w:val="00805E61"/>
    <w:rsid w:val="00817D76"/>
    <w:rsid w:val="0084307B"/>
    <w:rsid w:val="00860BDF"/>
    <w:rsid w:val="00863194"/>
    <w:rsid w:val="008734A3"/>
    <w:rsid w:val="00876E59"/>
    <w:rsid w:val="008A7F14"/>
    <w:rsid w:val="008C31DD"/>
    <w:rsid w:val="008D097A"/>
    <w:rsid w:val="008E5F52"/>
    <w:rsid w:val="00911712"/>
    <w:rsid w:val="00912B54"/>
    <w:rsid w:val="009209BB"/>
    <w:rsid w:val="009244E4"/>
    <w:rsid w:val="00925738"/>
    <w:rsid w:val="0093216E"/>
    <w:rsid w:val="00934746"/>
    <w:rsid w:val="00943D44"/>
    <w:rsid w:val="009502D9"/>
    <w:rsid w:val="00955B67"/>
    <w:rsid w:val="009566D4"/>
    <w:rsid w:val="009B121B"/>
    <w:rsid w:val="009C7AD5"/>
    <w:rsid w:val="009D4DF5"/>
    <w:rsid w:val="009F0A17"/>
    <w:rsid w:val="009F5E99"/>
    <w:rsid w:val="00A067F5"/>
    <w:rsid w:val="00A14E35"/>
    <w:rsid w:val="00A1754E"/>
    <w:rsid w:val="00A31E89"/>
    <w:rsid w:val="00A31F6B"/>
    <w:rsid w:val="00A51AE6"/>
    <w:rsid w:val="00A537B3"/>
    <w:rsid w:val="00A60A0B"/>
    <w:rsid w:val="00A60D57"/>
    <w:rsid w:val="00A612C0"/>
    <w:rsid w:val="00A67F3B"/>
    <w:rsid w:val="00A8038A"/>
    <w:rsid w:val="00A81F96"/>
    <w:rsid w:val="00A828AC"/>
    <w:rsid w:val="00A90750"/>
    <w:rsid w:val="00A941DC"/>
    <w:rsid w:val="00A9664A"/>
    <w:rsid w:val="00AA309A"/>
    <w:rsid w:val="00AB3A90"/>
    <w:rsid w:val="00AC2A3F"/>
    <w:rsid w:val="00AD6983"/>
    <w:rsid w:val="00AE3FA9"/>
    <w:rsid w:val="00AF6CE4"/>
    <w:rsid w:val="00AF7450"/>
    <w:rsid w:val="00B2645C"/>
    <w:rsid w:val="00B371AE"/>
    <w:rsid w:val="00B37851"/>
    <w:rsid w:val="00B40DB7"/>
    <w:rsid w:val="00B42177"/>
    <w:rsid w:val="00B456CE"/>
    <w:rsid w:val="00BA0759"/>
    <w:rsid w:val="00BA277B"/>
    <w:rsid w:val="00BA6457"/>
    <w:rsid w:val="00BB231F"/>
    <w:rsid w:val="00BE4D5B"/>
    <w:rsid w:val="00BE50A0"/>
    <w:rsid w:val="00C154CA"/>
    <w:rsid w:val="00C20792"/>
    <w:rsid w:val="00C2100C"/>
    <w:rsid w:val="00C35E78"/>
    <w:rsid w:val="00C44995"/>
    <w:rsid w:val="00C44A96"/>
    <w:rsid w:val="00C57222"/>
    <w:rsid w:val="00C6093B"/>
    <w:rsid w:val="00C62130"/>
    <w:rsid w:val="00C6313C"/>
    <w:rsid w:val="00C82F48"/>
    <w:rsid w:val="00C84995"/>
    <w:rsid w:val="00C9473C"/>
    <w:rsid w:val="00C9544F"/>
    <w:rsid w:val="00CA20C7"/>
    <w:rsid w:val="00CA4C82"/>
    <w:rsid w:val="00CC0BF2"/>
    <w:rsid w:val="00CC25CF"/>
    <w:rsid w:val="00CC33A0"/>
    <w:rsid w:val="00CC7CA5"/>
    <w:rsid w:val="00CD13E5"/>
    <w:rsid w:val="00CF2CFB"/>
    <w:rsid w:val="00D07363"/>
    <w:rsid w:val="00D3413E"/>
    <w:rsid w:val="00D3685A"/>
    <w:rsid w:val="00D418FE"/>
    <w:rsid w:val="00D447FF"/>
    <w:rsid w:val="00D75FE6"/>
    <w:rsid w:val="00D76A35"/>
    <w:rsid w:val="00D83510"/>
    <w:rsid w:val="00DA6044"/>
    <w:rsid w:val="00DA62FD"/>
    <w:rsid w:val="00DD6B08"/>
    <w:rsid w:val="00E0738D"/>
    <w:rsid w:val="00E355C7"/>
    <w:rsid w:val="00E504D9"/>
    <w:rsid w:val="00E6138B"/>
    <w:rsid w:val="00E614AB"/>
    <w:rsid w:val="00E71A8E"/>
    <w:rsid w:val="00E7752A"/>
    <w:rsid w:val="00E90C03"/>
    <w:rsid w:val="00E947AA"/>
    <w:rsid w:val="00EA2100"/>
    <w:rsid w:val="00EB6AE9"/>
    <w:rsid w:val="00EC27BD"/>
    <w:rsid w:val="00EC70E5"/>
    <w:rsid w:val="00EE14F0"/>
    <w:rsid w:val="00EE55DD"/>
    <w:rsid w:val="00F1108D"/>
    <w:rsid w:val="00F11689"/>
    <w:rsid w:val="00F16C2B"/>
    <w:rsid w:val="00F46C0D"/>
    <w:rsid w:val="00F7276C"/>
    <w:rsid w:val="00F73603"/>
    <w:rsid w:val="00F9349B"/>
    <w:rsid w:val="00F95E75"/>
    <w:rsid w:val="00FA1106"/>
    <w:rsid w:val="00FA74F7"/>
    <w:rsid w:val="00FE7BDE"/>
    <w:rsid w:val="00FF0A70"/>
    <w:rsid w:val="00FF70C7"/>
    <w:rsid w:val="2752B916"/>
    <w:rsid w:val="2CDF1085"/>
    <w:rsid w:val="353A1C2C"/>
    <w:rsid w:val="43035779"/>
    <w:rsid w:val="4886C390"/>
    <w:rsid w:val="5AACAD3D"/>
    <w:rsid w:val="5CE37547"/>
    <w:rsid w:val="679D5833"/>
    <w:rsid w:val="770B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A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EE55D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5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A70"/>
    <w:rPr>
      <w:rFonts w:ascii="Segoe UI" w:hAnsi="Segoe UI" w:cs="Segoe UI"/>
      <w:sz w:val="18"/>
      <w:szCs w:val="18"/>
    </w:rPr>
  </w:style>
  <w:style w:type="table" w:customStyle="1" w:styleId="NormalTable0">
    <w:name w:val="Normal Table0"/>
    <w:rsid w:val="0040661F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870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582F0A-8D56-4994-AF82-7FA1E3799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D07129-D678-427F-A685-0DE772543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101</cp:revision>
  <cp:lastPrinted>2025-04-07T10:07:00Z</cp:lastPrinted>
  <dcterms:created xsi:type="dcterms:W3CDTF">2023-11-08T11:41:00Z</dcterms:created>
  <dcterms:modified xsi:type="dcterms:W3CDTF">2025-05-06T10:22:00Z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