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590B14" w14:textId="77777777" w:rsidR="003F4427" w:rsidRDefault="003F4427" w:rsidP="004E6493">
      <w:pPr>
        <w:spacing w:line="276" w:lineRule="auto"/>
        <w:jc w:val="right"/>
        <w:rPr>
          <w:rFonts w:ascii="Verdana" w:hAnsi="Verdana" w:cs="Tahoma"/>
          <w:bCs/>
          <w:sz w:val="20"/>
          <w:szCs w:val="20"/>
          <w:lang w:eastAsia="pl-PL"/>
        </w:rPr>
      </w:pPr>
    </w:p>
    <w:p w14:paraId="485D7AEF" w14:textId="77777777" w:rsidR="00867A58" w:rsidRDefault="00A84629" w:rsidP="00867A58">
      <w:pPr>
        <w:rPr>
          <w:rFonts w:ascii="Verdana" w:hAnsi="Verdana" w:cs="Arial"/>
          <w:b/>
          <w:sz w:val="20"/>
          <w:szCs w:val="20"/>
          <w:shd w:val="clear" w:color="auto" w:fill="FFFFFF"/>
        </w:rPr>
      </w:pPr>
      <w:r w:rsidRPr="004406F1">
        <w:rPr>
          <w:rFonts w:ascii="Verdana" w:hAnsi="Verdana" w:cs="Tahoma"/>
          <w:sz w:val="20"/>
          <w:szCs w:val="20"/>
        </w:rPr>
        <w:br w:type="textWrapping" w:clear="all"/>
      </w:r>
      <w:r w:rsidR="00867A58">
        <w:rPr>
          <w:rFonts w:ascii="Verdana" w:hAnsi="Verdana" w:cs="Arial"/>
          <w:b/>
          <w:sz w:val="20"/>
          <w:szCs w:val="20"/>
          <w:shd w:val="clear" w:color="auto" w:fill="FFFFFF"/>
        </w:rPr>
        <w:t>POWIATOWE CENTRUM POMOCY RODZINIE</w:t>
      </w:r>
    </w:p>
    <w:p w14:paraId="4541F745" w14:textId="77777777" w:rsidR="00867A58" w:rsidRDefault="00867A58" w:rsidP="00867A58">
      <w:pPr>
        <w:rPr>
          <w:rFonts w:ascii="Verdana" w:hAnsi="Verdana" w:cs="Arial"/>
          <w:b/>
          <w:sz w:val="20"/>
          <w:szCs w:val="20"/>
          <w:shd w:val="clear" w:color="auto" w:fill="FFFFFF"/>
        </w:rPr>
      </w:pPr>
      <w:r>
        <w:rPr>
          <w:rFonts w:ascii="Verdana" w:hAnsi="Verdana" w:cs="Arial"/>
          <w:b/>
          <w:sz w:val="20"/>
          <w:szCs w:val="20"/>
          <w:shd w:val="clear" w:color="auto" w:fill="FFFFFF"/>
        </w:rPr>
        <w:t>W WIELICZCE</w:t>
      </w:r>
    </w:p>
    <w:p w14:paraId="0EB7E0BF" w14:textId="77777777" w:rsidR="00867A58" w:rsidRDefault="00867A58" w:rsidP="00867A58">
      <w:pPr>
        <w:rPr>
          <w:rFonts w:ascii="Verdana" w:hAnsi="Verdana" w:cs="Arial"/>
          <w:b/>
          <w:sz w:val="20"/>
          <w:szCs w:val="20"/>
          <w:shd w:val="clear" w:color="auto" w:fill="FFFFFF"/>
        </w:rPr>
      </w:pPr>
      <w:r>
        <w:rPr>
          <w:rFonts w:ascii="Verdana" w:hAnsi="Verdana" w:cs="Arial"/>
          <w:b/>
          <w:sz w:val="20"/>
          <w:szCs w:val="20"/>
          <w:shd w:val="clear" w:color="auto" w:fill="FFFFFF"/>
        </w:rPr>
        <w:t>UL. NIEPOŁOMSKA 26/G</w:t>
      </w:r>
    </w:p>
    <w:p w14:paraId="3F35A839" w14:textId="77777777" w:rsidR="00867A58" w:rsidRDefault="00867A58" w:rsidP="00867A58">
      <w:pPr>
        <w:rPr>
          <w:rFonts w:ascii="Verdana" w:hAnsi="Verdana" w:cs="Arial"/>
          <w:b/>
          <w:sz w:val="20"/>
          <w:szCs w:val="20"/>
          <w:shd w:val="clear" w:color="auto" w:fill="FFFFFF"/>
        </w:rPr>
      </w:pPr>
      <w:r>
        <w:rPr>
          <w:rFonts w:ascii="Verdana" w:hAnsi="Verdana" w:cs="Arial"/>
          <w:b/>
          <w:sz w:val="20"/>
          <w:szCs w:val="20"/>
          <w:shd w:val="clear" w:color="auto" w:fill="FFFFFF"/>
        </w:rPr>
        <w:t>32-020 WIELICZKA</w:t>
      </w:r>
    </w:p>
    <w:p w14:paraId="08836C53" w14:textId="77777777" w:rsidR="00867A58" w:rsidRDefault="00867A58" w:rsidP="00867A58">
      <w:pPr>
        <w:jc w:val="center"/>
        <w:rPr>
          <w:rFonts w:ascii="Verdana" w:hAnsi="Verdana" w:cs="Arial"/>
          <w:b/>
          <w:bCs/>
          <w:color w:val="000000"/>
          <w:sz w:val="20"/>
          <w:szCs w:val="20"/>
          <w:shd w:val="clear" w:color="auto" w:fill="FFFFFF"/>
        </w:rPr>
      </w:pPr>
    </w:p>
    <w:p w14:paraId="34DF68EC" w14:textId="77777777" w:rsidR="00867A58" w:rsidRDefault="00867A58" w:rsidP="00867A58">
      <w:pPr>
        <w:rPr>
          <w:rFonts w:ascii="Verdana" w:hAnsi="Verdana" w:cs="Arial"/>
          <w:b/>
          <w:bCs/>
          <w:color w:val="000000"/>
          <w:sz w:val="20"/>
          <w:szCs w:val="20"/>
        </w:rPr>
      </w:pPr>
    </w:p>
    <w:p w14:paraId="79C8E51F" w14:textId="77777777" w:rsidR="00867A58" w:rsidRDefault="00867A58" w:rsidP="00867A58">
      <w:pPr>
        <w:rPr>
          <w:rFonts w:ascii="Verdana" w:hAnsi="Verdana" w:cs="Arial"/>
          <w:b/>
          <w:bCs/>
          <w:color w:val="000000"/>
          <w:sz w:val="20"/>
          <w:szCs w:val="20"/>
        </w:rPr>
      </w:pPr>
      <w:r>
        <w:rPr>
          <w:rFonts w:ascii="Verdana" w:hAnsi="Verdana" w:cs="Arial"/>
          <w:b/>
          <w:bCs/>
          <w:color w:val="000000"/>
          <w:sz w:val="20"/>
          <w:szCs w:val="20"/>
        </w:rPr>
        <w:t>ZP 271.1.3.2025</w:t>
      </w:r>
    </w:p>
    <w:p w14:paraId="2B0AC9BA" w14:textId="77777777" w:rsidR="00867A58" w:rsidRDefault="00867A58" w:rsidP="00867A58">
      <w:pPr>
        <w:jc w:val="center"/>
        <w:rPr>
          <w:rFonts w:ascii="Verdana" w:hAnsi="Verdana" w:cs="Calibri"/>
          <w:b/>
          <w:bCs/>
          <w:color w:val="000000"/>
          <w:sz w:val="20"/>
          <w:szCs w:val="20"/>
        </w:rPr>
      </w:pPr>
    </w:p>
    <w:p w14:paraId="57E9BAF6" w14:textId="77777777" w:rsidR="00867A58" w:rsidRDefault="00867A58" w:rsidP="00867A58">
      <w:pPr>
        <w:rPr>
          <w:rFonts w:ascii="Verdana" w:hAnsi="Verdana" w:cs="Arial"/>
          <w:b/>
          <w:bCs/>
          <w:color w:val="000000"/>
        </w:rPr>
      </w:pPr>
    </w:p>
    <w:p w14:paraId="3CB659C4" w14:textId="77777777" w:rsidR="00867A58" w:rsidRDefault="00867A58" w:rsidP="00867A58">
      <w:pPr>
        <w:jc w:val="center"/>
        <w:rPr>
          <w:rFonts w:ascii="Verdana" w:hAnsi="Verdana" w:cs="Arial"/>
          <w:b/>
          <w:bCs/>
          <w:color w:val="000000"/>
        </w:rPr>
      </w:pPr>
      <w:r>
        <w:rPr>
          <w:rFonts w:ascii="Verdana" w:hAnsi="Verdana" w:cs="Arial"/>
          <w:b/>
          <w:bCs/>
          <w:color w:val="000000"/>
        </w:rPr>
        <w:t xml:space="preserve">SPECYFIKACJA WARUNKÓW ZAMÓWIENIA </w:t>
      </w:r>
    </w:p>
    <w:p w14:paraId="3A9E8B58" w14:textId="77777777" w:rsidR="00867A58" w:rsidRDefault="00867A58" w:rsidP="00867A58">
      <w:pPr>
        <w:jc w:val="center"/>
        <w:rPr>
          <w:rFonts w:ascii="Verdana" w:hAnsi="Verdana" w:cs="Arial"/>
          <w:b/>
          <w:bCs/>
          <w:color w:val="000000"/>
          <w:sz w:val="20"/>
          <w:szCs w:val="20"/>
        </w:rPr>
      </w:pPr>
      <w:r>
        <w:rPr>
          <w:rFonts w:ascii="Verdana" w:hAnsi="Verdana" w:cs="Arial"/>
          <w:b/>
          <w:bCs/>
          <w:color w:val="000000"/>
          <w:sz w:val="20"/>
          <w:szCs w:val="20"/>
        </w:rPr>
        <w:t xml:space="preserve">(W SKRÓCIE: SWZ) </w:t>
      </w:r>
    </w:p>
    <w:p w14:paraId="6F549252" w14:textId="77777777" w:rsidR="00867A58" w:rsidRDefault="00867A58" w:rsidP="00867A58">
      <w:pPr>
        <w:jc w:val="center"/>
        <w:rPr>
          <w:rFonts w:ascii="Verdana" w:hAnsi="Verdana" w:cs="Arial"/>
          <w:b/>
          <w:bCs/>
          <w:iCs/>
          <w:color w:val="000000"/>
          <w:sz w:val="20"/>
          <w:szCs w:val="20"/>
        </w:rPr>
      </w:pPr>
      <w:r>
        <w:rPr>
          <w:rFonts w:ascii="Verdana" w:hAnsi="Verdana" w:cs="Arial"/>
          <w:b/>
          <w:bCs/>
          <w:iCs/>
          <w:color w:val="000000"/>
          <w:sz w:val="20"/>
          <w:szCs w:val="20"/>
        </w:rPr>
        <w:t>dla zamówienia o nazwie:</w:t>
      </w:r>
    </w:p>
    <w:p w14:paraId="1A7E4E73" w14:textId="77777777" w:rsidR="00867A58" w:rsidRDefault="00867A58" w:rsidP="00867A58">
      <w:pPr>
        <w:jc w:val="center"/>
        <w:rPr>
          <w:rFonts w:ascii="Verdana" w:hAnsi="Verdana" w:cs="Calibri"/>
          <w:b/>
          <w:bCs/>
          <w:iCs/>
          <w:color w:val="000000"/>
          <w:sz w:val="20"/>
          <w:szCs w:val="20"/>
        </w:rPr>
      </w:pPr>
    </w:p>
    <w:p w14:paraId="7A945296" w14:textId="77777777" w:rsidR="00867A58" w:rsidRPr="004406F1" w:rsidRDefault="00867A58" w:rsidP="00867A58">
      <w:pPr>
        <w:pStyle w:val="TableParagraph"/>
        <w:spacing w:line="276" w:lineRule="auto"/>
        <w:jc w:val="center"/>
        <w:rPr>
          <w:rFonts w:ascii="Verdana" w:hAnsi="Verdana" w:cs="Tahoma"/>
          <w:b/>
          <w:bCs/>
          <w:sz w:val="20"/>
          <w:szCs w:val="20"/>
        </w:rPr>
      </w:pPr>
      <w:r>
        <w:rPr>
          <w:rFonts w:ascii="Verdana" w:hAnsi="Verdana" w:cs="Tahoma"/>
          <w:b/>
          <w:bCs/>
          <w:sz w:val="20"/>
          <w:szCs w:val="20"/>
        </w:rPr>
        <w:t>,,</w:t>
      </w:r>
      <w:r w:rsidRPr="004406F1">
        <w:rPr>
          <w:rFonts w:ascii="Verdana" w:hAnsi="Verdana" w:cs="Tahoma"/>
          <w:b/>
          <w:bCs/>
          <w:sz w:val="20"/>
          <w:szCs w:val="20"/>
        </w:rPr>
        <w:t xml:space="preserve">Opieka </w:t>
      </w:r>
      <w:proofErr w:type="spellStart"/>
      <w:r w:rsidRPr="004406F1">
        <w:rPr>
          <w:rFonts w:ascii="Verdana" w:hAnsi="Verdana" w:cs="Tahoma"/>
          <w:b/>
          <w:bCs/>
          <w:sz w:val="20"/>
          <w:szCs w:val="20"/>
        </w:rPr>
        <w:t>wytchnieniowa</w:t>
      </w:r>
      <w:proofErr w:type="spellEnd"/>
      <w:r w:rsidRPr="004406F1">
        <w:rPr>
          <w:rFonts w:ascii="Verdana" w:hAnsi="Verdana" w:cs="Tahoma"/>
          <w:b/>
          <w:bCs/>
          <w:sz w:val="20"/>
          <w:szCs w:val="20"/>
        </w:rPr>
        <w:t>”</w:t>
      </w:r>
      <w:r>
        <w:rPr>
          <w:rFonts w:ascii="Verdana" w:hAnsi="Verdana" w:cs="Tahoma"/>
          <w:b/>
          <w:bCs/>
          <w:sz w:val="20"/>
          <w:szCs w:val="20"/>
        </w:rPr>
        <w:t xml:space="preserve"> dla Jednostek Samorządu Terytorialnego</w:t>
      </w:r>
      <w:r w:rsidRPr="004406F1">
        <w:rPr>
          <w:rFonts w:ascii="Verdana" w:hAnsi="Verdana" w:cs="Tahoma"/>
          <w:b/>
          <w:bCs/>
          <w:sz w:val="20"/>
          <w:szCs w:val="20"/>
        </w:rPr>
        <w:t xml:space="preserve"> – edycja 202</w:t>
      </w:r>
      <w:r>
        <w:rPr>
          <w:rFonts w:ascii="Verdana" w:hAnsi="Verdana" w:cs="Tahoma"/>
          <w:b/>
          <w:bCs/>
          <w:sz w:val="20"/>
          <w:szCs w:val="20"/>
        </w:rPr>
        <w:t>5</w:t>
      </w:r>
    </w:p>
    <w:p w14:paraId="27314944" w14:textId="77777777" w:rsidR="00867A58" w:rsidRPr="004406F1" w:rsidRDefault="00867A58" w:rsidP="00867A58">
      <w:pPr>
        <w:pStyle w:val="TableParagraph"/>
        <w:spacing w:line="276" w:lineRule="auto"/>
        <w:jc w:val="center"/>
        <w:rPr>
          <w:rFonts w:ascii="Verdana" w:hAnsi="Verdana" w:cs="Tahoma"/>
          <w:b/>
          <w:bCs/>
          <w:sz w:val="20"/>
          <w:szCs w:val="20"/>
        </w:rPr>
      </w:pPr>
      <w:r w:rsidRPr="004406F1">
        <w:rPr>
          <w:rFonts w:ascii="Verdana" w:hAnsi="Verdana" w:cs="Tahoma"/>
          <w:b/>
          <w:bCs/>
          <w:sz w:val="20"/>
          <w:szCs w:val="20"/>
        </w:rPr>
        <w:t>realizowany ze środków Funduszu Solidarnościowego</w:t>
      </w:r>
    </w:p>
    <w:p w14:paraId="28D48A73" w14:textId="77777777" w:rsidR="00867A58" w:rsidRDefault="00867A58" w:rsidP="00867A58">
      <w:pPr>
        <w:rPr>
          <w:rFonts w:ascii="Verdana" w:hAnsi="Verdana" w:cs="Arial"/>
          <w:b/>
          <w:bCs/>
          <w:color w:val="000000"/>
          <w:sz w:val="20"/>
          <w:szCs w:val="20"/>
        </w:rPr>
      </w:pPr>
    </w:p>
    <w:p w14:paraId="7CD021F5" w14:textId="77777777" w:rsidR="00867A58" w:rsidRDefault="00867A58" w:rsidP="00867A58">
      <w:pPr>
        <w:rPr>
          <w:rFonts w:ascii="Verdana" w:hAnsi="Verdana" w:cs="Arial"/>
          <w:b/>
          <w:bCs/>
          <w:color w:val="000000"/>
          <w:sz w:val="20"/>
          <w:szCs w:val="20"/>
        </w:rPr>
      </w:pPr>
    </w:p>
    <w:p w14:paraId="57B3BF72" w14:textId="77777777" w:rsidR="00867A58" w:rsidRDefault="00867A58" w:rsidP="00867A58">
      <w:pPr>
        <w:rPr>
          <w:rFonts w:ascii="Verdana" w:hAnsi="Verdana" w:cs="Arial"/>
          <w:b/>
          <w:bCs/>
          <w:color w:val="000000"/>
          <w:sz w:val="20"/>
          <w:szCs w:val="20"/>
        </w:rPr>
      </w:pPr>
    </w:p>
    <w:p w14:paraId="25C4539B" w14:textId="77777777" w:rsidR="00867A58" w:rsidRDefault="00867A58" w:rsidP="00867A58">
      <w:pPr>
        <w:rPr>
          <w:rFonts w:ascii="Verdana" w:hAnsi="Verdana" w:cs="Arial"/>
          <w:b/>
          <w:bCs/>
          <w:color w:val="000000"/>
          <w:sz w:val="20"/>
          <w:szCs w:val="20"/>
        </w:rPr>
      </w:pPr>
      <w:r>
        <w:rPr>
          <w:rFonts w:ascii="Verdana" w:hAnsi="Verdana" w:cs="Arial"/>
          <w:b/>
          <w:bCs/>
          <w:color w:val="000000"/>
          <w:sz w:val="20"/>
          <w:szCs w:val="20"/>
        </w:rPr>
        <w:t>Zawartość specyfikacji:</w:t>
      </w:r>
    </w:p>
    <w:p w14:paraId="77C816F4" w14:textId="77777777" w:rsidR="00867A58" w:rsidRDefault="00867A58" w:rsidP="00867A58">
      <w:pPr>
        <w:tabs>
          <w:tab w:val="left" w:pos="2268"/>
        </w:tabs>
        <w:ind w:left="2268" w:hanging="2268"/>
        <w:jc w:val="both"/>
        <w:rPr>
          <w:rFonts w:ascii="Verdana" w:hAnsi="Verdana" w:cs="Arial"/>
          <w:b/>
          <w:bCs/>
          <w:color w:val="000000"/>
          <w:sz w:val="18"/>
          <w:szCs w:val="18"/>
        </w:rPr>
      </w:pPr>
    </w:p>
    <w:p w14:paraId="522590F1" w14:textId="5E15C073" w:rsidR="00867A58" w:rsidRDefault="00867A58" w:rsidP="00867A58">
      <w:pPr>
        <w:tabs>
          <w:tab w:val="left" w:pos="2268"/>
        </w:tabs>
        <w:ind w:left="2268" w:hanging="2268"/>
        <w:jc w:val="both"/>
        <w:rPr>
          <w:rFonts w:ascii="Verdana" w:hAnsi="Verdana" w:cs="Verdana"/>
          <w:color w:val="000000"/>
          <w:sz w:val="18"/>
          <w:szCs w:val="18"/>
        </w:rPr>
      </w:pPr>
      <w:r>
        <w:rPr>
          <w:rFonts w:ascii="Verdana" w:hAnsi="Verdana" w:cs="Verdana"/>
          <w:color w:val="000000"/>
          <w:sz w:val="18"/>
          <w:szCs w:val="18"/>
        </w:rPr>
        <w:t xml:space="preserve">1. Postanowienia SWZ Str. 2 – 27 </w:t>
      </w:r>
      <w:r>
        <w:rPr>
          <w:rFonts w:ascii="Verdana" w:hAnsi="Verdana" w:cs="Verdana"/>
          <w:color w:val="000000"/>
          <w:sz w:val="18"/>
          <w:szCs w:val="18"/>
        </w:rPr>
        <w:tab/>
      </w:r>
      <w:r>
        <w:rPr>
          <w:rFonts w:ascii="Verdana" w:hAnsi="Verdana" w:cs="Verdana"/>
          <w:color w:val="000000"/>
          <w:sz w:val="18"/>
          <w:szCs w:val="18"/>
        </w:rPr>
        <w:tab/>
        <w:t>Rozdziały od I do XXXI</w:t>
      </w:r>
    </w:p>
    <w:p w14:paraId="06364299" w14:textId="77777777" w:rsidR="00867A58" w:rsidRDefault="00867A58" w:rsidP="00867A58">
      <w:pPr>
        <w:tabs>
          <w:tab w:val="left" w:pos="2268"/>
        </w:tabs>
        <w:ind w:left="2268" w:hanging="2268"/>
        <w:jc w:val="both"/>
        <w:rPr>
          <w:rFonts w:ascii="Verdana" w:hAnsi="Verdana" w:cs="Verdana"/>
          <w:color w:val="000000"/>
          <w:sz w:val="18"/>
          <w:szCs w:val="18"/>
        </w:rPr>
      </w:pPr>
    </w:p>
    <w:p w14:paraId="6AA5A146" w14:textId="77777777" w:rsidR="00867A58" w:rsidRDefault="00867A58" w:rsidP="00867A58">
      <w:pPr>
        <w:jc w:val="both"/>
        <w:rPr>
          <w:rFonts w:ascii="Verdana" w:hAnsi="Verdana" w:cs="Verdana"/>
          <w:color w:val="000000"/>
          <w:sz w:val="18"/>
          <w:szCs w:val="18"/>
        </w:rPr>
      </w:pPr>
      <w:r>
        <w:rPr>
          <w:rFonts w:ascii="Verdana" w:hAnsi="Verdana" w:cs="Verdana"/>
          <w:color w:val="000000"/>
          <w:sz w:val="18"/>
          <w:szCs w:val="18"/>
        </w:rPr>
        <w:t xml:space="preserve">2. Załącznik nr 1               </w:t>
      </w:r>
      <w:r>
        <w:rPr>
          <w:rFonts w:ascii="Verdana" w:hAnsi="Verdana" w:cs="Verdana"/>
          <w:color w:val="000000"/>
          <w:sz w:val="18"/>
          <w:szCs w:val="18"/>
        </w:rPr>
        <w:tab/>
      </w:r>
      <w:r>
        <w:rPr>
          <w:rFonts w:ascii="Verdana" w:hAnsi="Verdana" w:cs="Verdana"/>
          <w:color w:val="000000"/>
          <w:sz w:val="18"/>
          <w:szCs w:val="18"/>
        </w:rPr>
        <w:tab/>
        <w:t xml:space="preserve">           formularz ofertowy </w:t>
      </w:r>
    </w:p>
    <w:p w14:paraId="6F28F562" w14:textId="77777777" w:rsidR="00867A58" w:rsidRDefault="00867A58" w:rsidP="00867A58">
      <w:pPr>
        <w:jc w:val="both"/>
        <w:rPr>
          <w:rFonts w:ascii="Verdana" w:hAnsi="Verdana" w:cs="Verdana"/>
          <w:color w:val="000000"/>
          <w:sz w:val="18"/>
          <w:szCs w:val="18"/>
        </w:rPr>
      </w:pPr>
    </w:p>
    <w:p w14:paraId="115AB394" w14:textId="77777777" w:rsidR="00867A58" w:rsidRDefault="00867A58" w:rsidP="00867A58">
      <w:pPr>
        <w:tabs>
          <w:tab w:val="left" w:pos="2127"/>
        </w:tabs>
        <w:ind w:left="3545" w:hanging="3545"/>
        <w:jc w:val="both"/>
        <w:rPr>
          <w:rFonts w:ascii="Verdana" w:hAnsi="Verdana" w:cs="Verdana"/>
          <w:color w:val="000000"/>
          <w:sz w:val="18"/>
          <w:szCs w:val="18"/>
        </w:rPr>
      </w:pPr>
      <w:r>
        <w:rPr>
          <w:rFonts w:ascii="Verdana" w:hAnsi="Verdana" w:cs="Verdana"/>
          <w:color w:val="000000"/>
          <w:sz w:val="18"/>
          <w:szCs w:val="18"/>
        </w:rPr>
        <w:t xml:space="preserve">3.  Załącznik nr 2 </w:t>
      </w:r>
      <w:r>
        <w:rPr>
          <w:rFonts w:ascii="Verdana" w:hAnsi="Verdana" w:cs="Verdana"/>
          <w:color w:val="000000"/>
          <w:sz w:val="18"/>
          <w:szCs w:val="18"/>
        </w:rPr>
        <w:tab/>
        <w:t xml:space="preserve">   </w:t>
      </w:r>
      <w:r>
        <w:rPr>
          <w:rFonts w:ascii="Verdana" w:hAnsi="Verdana" w:cs="Verdana"/>
          <w:color w:val="000000"/>
          <w:sz w:val="18"/>
          <w:szCs w:val="18"/>
        </w:rPr>
        <w:tab/>
      </w:r>
      <w:r>
        <w:rPr>
          <w:rFonts w:ascii="Verdana" w:hAnsi="Verdana" w:cs="Verdana"/>
          <w:color w:val="000000"/>
          <w:sz w:val="18"/>
          <w:szCs w:val="18"/>
        </w:rPr>
        <w:tab/>
        <w:t xml:space="preserve">oświadczenie o niepodleganiu wykluczeniu i spełnianiu     </w:t>
      </w:r>
    </w:p>
    <w:p w14:paraId="5FA7FBB9" w14:textId="77777777" w:rsidR="00867A58" w:rsidRDefault="00867A58" w:rsidP="00867A58">
      <w:pPr>
        <w:tabs>
          <w:tab w:val="left" w:pos="1418"/>
        </w:tabs>
        <w:ind w:left="2127" w:hanging="2127"/>
        <w:jc w:val="both"/>
        <w:rPr>
          <w:rFonts w:ascii="Verdana" w:hAnsi="Verdana" w:cs="Verdana"/>
          <w:color w:val="000000"/>
          <w:sz w:val="18"/>
          <w:szCs w:val="18"/>
        </w:rPr>
      </w:pP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t xml:space="preserve">            </w:t>
      </w:r>
      <w:r>
        <w:rPr>
          <w:rFonts w:ascii="Verdana" w:hAnsi="Verdana" w:cs="Verdana"/>
          <w:color w:val="000000"/>
          <w:sz w:val="18"/>
          <w:szCs w:val="18"/>
        </w:rPr>
        <w:tab/>
        <w:t>warunków udziału w postępowaniu</w:t>
      </w:r>
    </w:p>
    <w:p w14:paraId="4A70C292" w14:textId="77777777" w:rsidR="00867A58" w:rsidRDefault="00867A58" w:rsidP="00867A58">
      <w:pPr>
        <w:tabs>
          <w:tab w:val="left" w:pos="1418"/>
        </w:tabs>
        <w:ind w:left="2127" w:hanging="2127"/>
        <w:jc w:val="both"/>
        <w:rPr>
          <w:rFonts w:ascii="Verdana" w:hAnsi="Verdana" w:cs="Verdana"/>
          <w:color w:val="000000"/>
          <w:sz w:val="18"/>
          <w:szCs w:val="18"/>
        </w:rPr>
      </w:pPr>
      <w:r>
        <w:rPr>
          <w:rFonts w:ascii="Verdana" w:hAnsi="Verdana" w:cs="Verdana"/>
          <w:color w:val="000000"/>
          <w:sz w:val="18"/>
          <w:szCs w:val="18"/>
        </w:rPr>
        <w:t xml:space="preserve">4. Załącznik nr 3 </w:t>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t xml:space="preserve">           wykaz osób</w:t>
      </w:r>
    </w:p>
    <w:p w14:paraId="62E53720" w14:textId="77777777" w:rsidR="00867A58" w:rsidRDefault="00867A58" w:rsidP="00867A58">
      <w:pPr>
        <w:tabs>
          <w:tab w:val="left" w:pos="2127"/>
        </w:tabs>
        <w:ind w:left="3545" w:hanging="3545"/>
        <w:jc w:val="both"/>
        <w:rPr>
          <w:rFonts w:ascii="Verdana" w:hAnsi="Verdana" w:cs="Verdana"/>
          <w:color w:val="000000"/>
          <w:sz w:val="18"/>
          <w:szCs w:val="18"/>
        </w:rPr>
      </w:pPr>
    </w:p>
    <w:p w14:paraId="0E80A989" w14:textId="77777777" w:rsidR="00867A58" w:rsidRDefault="00867A58" w:rsidP="00867A58">
      <w:pPr>
        <w:tabs>
          <w:tab w:val="left" w:pos="3119"/>
        </w:tabs>
        <w:ind w:left="3119" w:hanging="3119"/>
        <w:jc w:val="both"/>
        <w:rPr>
          <w:rFonts w:ascii="Verdana" w:hAnsi="Verdana" w:cs="Verdana"/>
          <w:color w:val="000000"/>
          <w:sz w:val="18"/>
          <w:szCs w:val="18"/>
        </w:rPr>
      </w:pPr>
      <w:r>
        <w:rPr>
          <w:rFonts w:ascii="Verdana" w:hAnsi="Verdana" w:cs="Verdana"/>
          <w:color w:val="000000"/>
          <w:sz w:val="18"/>
          <w:szCs w:val="18"/>
        </w:rPr>
        <w:t xml:space="preserve">5. Załącznik nr 4  </w:t>
      </w:r>
      <w:r>
        <w:rPr>
          <w:rFonts w:ascii="Verdana" w:hAnsi="Verdana" w:cs="Verdana"/>
          <w:color w:val="000000"/>
          <w:sz w:val="18"/>
          <w:szCs w:val="18"/>
        </w:rPr>
        <w:tab/>
        <w:t xml:space="preserve">           </w:t>
      </w:r>
      <w:r>
        <w:rPr>
          <w:rFonts w:ascii="Verdana" w:hAnsi="Verdana" w:cs="Verdana"/>
          <w:color w:val="000000"/>
          <w:sz w:val="18"/>
          <w:szCs w:val="18"/>
        </w:rPr>
        <w:tab/>
        <w:t xml:space="preserve">oświadczenie o przynależności albo braku przynależności </w:t>
      </w:r>
    </w:p>
    <w:p w14:paraId="78F49740" w14:textId="77777777" w:rsidR="00867A58" w:rsidRDefault="00867A58" w:rsidP="00867A58">
      <w:pPr>
        <w:tabs>
          <w:tab w:val="left" w:pos="3119"/>
          <w:tab w:val="left" w:pos="3261"/>
        </w:tabs>
        <w:jc w:val="both"/>
        <w:rPr>
          <w:rFonts w:ascii="Verdana" w:hAnsi="Verdana" w:cs="Verdana"/>
          <w:color w:val="000000"/>
          <w:sz w:val="18"/>
          <w:szCs w:val="18"/>
        </w:rPr>
      </w:pP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t xml:space="preserve">           do tej samej grupy kapitałowej</w:t>
      </w:r>
    </w:p>
    <w:p w14:paraId="5A5B7214" w14:textId="77777777" w:rsidR="00867A58" w:rsidRDefault="00867A58" w:rsidP="00867A58">
      <w:pPr>
        <w:tabs>
          <w:tab w:val="left" w:pos="3119"/>
        </w:tabs>
        <w:ind w:left="3119" w:hanging="3119"/>
        <w:jc w:val="both"/>
        <w:rPr>
          <w:rFonts w:ascii="Verdana" w:hAnsi="Verdana" w:cs="Verdana"/>
          <w:color w:val="000000"/>
          <w:sz w:val="18"/>
          <w:szCs w:val="18"/>
        </w:rPr>
      </w:pPr>
    </w:p>
    <w:p w14:paraId="01343E9D" w14:textId="77777777" w:rsidR="00867A58" w:rsidRDefault="00867A58" w:rsidP="00867A58">
      <w:pPr>
        <w:tabs>
          <w:tab w:val="left" w:pos="3119"/>
        </w:tabs>
        <w:ind w:left="3119" w:hanging="3119"/>
        <w:jc w:val="both"/>
        <w:rPr>
          <w:rFonts w:ascii="Verdana" w:hAnsi="Verdana" w:cs="Verdana"/>
          <w:color w:val="000000"/>
          <w:sz w:val="18"/>
          <w:szCs w:val="18"/>
        </w:rPr>
      </w:pPr>
      <w:r>
        <w:rPr>
          <w:rFonts w:ascii="Verdana" w:hAnsi="Verdana" w:cs="Verdana"/>
          <w:color w:val="000000"/>
          <w:sz w:val="18"/>
          <w:szCs w:val="18"/>
        </w:rPr>
        <w:t xml:space="preserve">6. Załącznik nr 5 </w:t>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sz w:val="18"/>
          <w:szCs w:val="18"/>
        </w:rPr>
        <w:t>wzór zobowiązania podmiotu trzeciego</w:t>
      </w:r>
    </w:p>
    <w:p w14:paraId="4C52BC3D" w14:textId="77777777" w:rsidR="00867A58" w:rsidRDefault="00867A58" w:rsidP="00867A58">
      <w:pPr>
        <w:tabs>
          <w:tab w:val="left" w:pos="3119"/>
        </w:tabs>
        <w:ind w:left="3119" w:hanging="3119"/>
        <w:jc w:val="both"/>
        <w:rPr>
          <w:rFonts w:ascii="Verdana" w:hAnsi="Verdana" w:cs="Verdana"/>
          <w:color w:val="000000"/>
          <w:sz w:val="18"/>
          <w:szCs w:val="18"/>
        </w:rPr>
      </w:pPr>
    </w:p>
    <w:p w14:paraId="1D0C5AA3" w14:textId="77777777" w:rsidR="00867A58" w:rsidRDefault="00867A58" w:rsidP="00867A58">
      <w:pPr>
        <w:tabs>
          <w:tab w:val="left" w:pos="3119"/>
        </w:tabs>
        <w:ind w:left="3119" w:hanging="3119"/>
        <w:jc w:val="both"/>
        <w:rPr>
          <w:rFonts w:ascii="Verdana" w:hAnsi="Verdana" w:cs="Verdana"/>
          <w:color w:val="000000"/>
          <w:sz w:val="18"/>
          <w:szCs w:val="18"/>
        </w:rPr>
      </w:pPr>
      <w:r>
        <w:rPr>
          <w:rFonts w:ascii="Verdana" w:hAnsi="Verdana" w:cs="Verdana"/>
          <w:color w:val="000000"/>
          <w:sz w:val="18"/>
          <w:szCs w:val="18"/>
        </w:rPr>
        <w:t xml:space="preserve">7. Załącznik nr 6 </w:t>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sz w:val="18"/>
          <w:szCs w:val="18"/>
        </w:rPr>
        <w:t>projektowane postanowienia umowy</w:t>
      </w:r>
    </w:p>
    <w:p w14:paraId="7DFDE26C" w14:textId="77777777" w:rsidR="00867A58" w:rsidRDefault="00867A58" w:rsidP="00867A58">
      <w:pPr>
        <w:tabs>
          <w:tab w:val="left" w:pos="3119"/>
        </w:tabs>
        <w:jc w:val="both"/>
        <w:rPr>
          <w:rFonts w:ascii="Verdana" w:hAnsi="Verdana" w:cs="Verdana"/>
          <w:color w:val="000000"/>
          <w:sz w:val="18"/>
          <w:szCs w:val="18"/>
        </w:rPr>
      </w:pPr>
    </w:p>
    <w:p w14:paraId="0FE446D1" w14:textId="77777777" w:rsidR="00867A58" w:rsidRDefault="00867A58" w:rsidP="00867A58">
      <w:pPr>
        <w:tabs>
          <w:tab w:val="left" w:pos="3119"/>
        </w:tabs>
        <w:ind w:left="2124" w:hanging="2124"/>
        <w:jc w:val="both"/>
        <w:rPr>
          <w:rFonts w:ascii="Verdana" w:hAnsi="Verdana" w:cs="Verdana"/>
          <w:sz w:val="18"/>
          <w:szCs w:val="18"/>
        </w:rPr>
      </w:pPr>
      <w:r>
        <w:rPr>
          <w:rFonts w:ascii="Verdana" w:hAnsi="Verdana" w:cs="Verdana"/>
          <w:color w:val="000000"/>
          <w:sz w:val="18"/>
          <w:szCs w:val="18"/>
        </w:rPr>
        <w:t xml:space="preserve">8. Załącznik nr 7 </w:t>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r>
      <w:r>
        <w:rPr>
          <w:rFonts w:ascii="Verdana" w:hAnsi="Verdana" w:cs="Verdana"/>
          <w:sz w:val="18"/>
          <w:szCs w:val="18"/>
        </w:rPr>
        <w:t>oświadczenie podmiotów występujących wspólnie</w:t>
      </w:r>
    </w:p>
    <w:p w14:paraId="437D83E3" w14:textId="77777777" w:rsidR="00867A58" w:rsidRDefault="00867A58" w:rsidP="00867A58">
      <w:pPr>
        <w:tabs>
          <w:tab w:val="left" w:pos="3119"/>
        </w:tabs>
        <w:ind w:left="2124" w:hanging="2124"/>
        <w:jc w:val="both"/>
        <w:rPr>
          <w:rFonts w:ascii="Verdana" w:hAnsi="Verdana" w:cs="Verdana"/>
          <w:sz w:val="18"/>
          <w:szCs w:val="18"/>
        </w:rPr>
      </w:pPr>
    </w:p>
    <w:p w14:paraId="41396BA3" w14:textId="77777777" w:rsidR="00867A58" w:rsidRDefault="00867A58" w:rsidP="00867A58">
      <w:pPr>
        <w:tabs>
          <w:tab w:val="left" w:pos="3119"/>
        </w:tabs>
        <w:ind w:left="2124" w:hanging="2124"/>
        <w:jc w:val="both"/>
        <w:rPr>
          <w:rFonts w:ascii="Verdana" w:hAnsi="Verdana" w:cs="Verdana"/>
          <w:sz w:val="18"/>
          <w:szCs w:val="18"/>
        </w:rPr>
      </w:pPr>
      <w:r>
        <w:rPr>
          <w:rFonts w:ascii="Verdana" w:hAnsi="Verdana" w:cs="Verdana"/>
          <w:sz w:val="18"/>
          <w:szCs w:val="18"/>
        </w:rPr>
        <w:t>9. Załącznik nr 8</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t>Karta Zgłoszenia Uczestnika Programu</w:t>
      </w:r>
    </w:p>
    <w:p w14:paraId="52E333B1" w14:textId="77777777" w:rsidR="00867A58" w:rsidRDefault="00867A58" w:rsidP="00867A58">
      <w:pPr>
        <w:tabs>
          <w:tab w:val="left" w:pos="3119"/>
        </w:tabs>
        <w:ind w:left="2124" w:hanging="2124"/>
        <w:jc w:val="both"/>
        <w:rPr>
          <w:rFonts w:ascii="Verdana" w:hAnsi="Verdana" w:cs="Verdana"/>
          <w:sz w:val="18"/>
          <w:szCs w:val="18"/>
        </w:rPr>
      </w:pPr>
    </w:p>
    <w:p w14:paraId="7142E138" w14:textId="77777777" w:rsidR="00867A58" w:rsidRDefault="00867A58" w:rsidP="00867A58">
      <w:pPr>
        <w:tabs>
          <w:tab w:val="left" w:pos="3119"/>
        </w:tabs>
        <w:ind w:left="2124" w:hanging="2124"/>
        <w:jc w:val="both"/>
        <w:rPr>
          <w:rFonts w:ascii="Verdana" w:hAnsi="Verdana" w:cs="Verdana"/>
          <w:sz w:val="18"/>
          <w:szCs w:val="18"/>
        </w:rPr>
      </w:pPr>
      <w:r>
        <w:rPr>
          <w:rFonts w:ascii="Verdana" w:hAnsi="Verdana" w:cs="Verdana"/>
          <w:sz w:val="18"/>
          <w:szCs w:val="18"/>
        </w:rPr>
        <w:t>10. Załącznik nr 9</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t xml:space="preserve">Karta Realizacji Usług </w:t>
      </w:r>
      <w:proofErr w:type="spellStart"/>
      <w:r>
        <w:rPr>
          <w:rFonts w:ascii="Verdana" w:hAnsi="Verdana" w:cs="Verdana"/>
          <w:sz w:val="18"/>
          <w:szCs w:val="18"/>
        </w:rPr>
        <w:t>Wytchnieniowych</w:t>
      </w:r>
      <w:proofErr w:type="spellEnd"/>
    </w:p>
    <w:p w14:paraId="2DC70BF8" w14:textId="77777777" w:rsidR="00867A58" w:rsidRDefault="00867A58" w:rsidP="00867A58">
      <w:pPr>
        <w:tabs>
          <w:tab w:val="left" w:pos="3119"/>
          <w:tab w:val="left" w:pos="3261"/>
        </w:tabs>
        <w:jc w:val="both"/>
        <w:rPr>
          <w:rFonts w:ascii="Verdana" w:hAnsi="Verdana" w:cs="Verdana"/>
          <w:color w:val="000000"/>
          <w:sz w:val="18"/>
          <w:szCs w:val="18"/>
        </w:rPr>
      </w:pPr>
    </w:p>
    <w:p w14:paraId="4822EEDA" w14:textId="77777777" w:rsidR="00867A58" w:rsidRDefault="00867A58" w:rsidP="00867A58">
      <w:pPr>
        <w:tabs>
          <w:tab w:val="left" w:pos="3119"/>
        </w:tabs>
        <w:ind w:left="2124" w:hanging="2124"/>
        <w:jc w:val="both"/>
        <w:rPr>
          <w:rFonts w:ascii="Verdana" w:hAnsi="Verdana" w:cs="Verdana"/>
          <w:sz w:val="18"/>
          <w:szCs w:val="18"/>
        </w:rPr>
      </w:pPr>
    </w:p>
    <w:p w14:paraId="7F31FF27" w14:textId="77777777" w:rsidR="00867A58" w:rsidRDefault="00867A58" w:rsidP="00867A58">
      <w:pPr>
        <w:tabs>
          <w:tab w:val="left" w:pos="3119"/>
        </w:tabs>
        <w:ind w:left="3119" w:hanging="3119"/>
        <w:jc w:val="both"/>
        <w:rPr>
          <w:rFonts w:ascii="Verdana" w:hAnsi="Verdana" w:cs="Verdana"/>
          <w:color w:val="000000"/>
          <w:sz w:val="18"/>
          <w:szCs w:val="18"/>
        </w:rPr>
      </w:pPr>
      <w:r>
        <w:rPr>
          <w:rFonts w:ascii="Verdana" w:hAnsi="Verdana" w:cs="Verdana"/>
          <w:color w:val="000000"/>
          <w:sz w:val="18"/>
          <w:szCs w:val="18"/>
        </w:rPr>
        <w:tab/>
      </w:r>
      <w:r>
        <w:rPr>
          <w:rFonts w:ascii="Verdana" w:hAnsi="Verdana" w:cs="Verdana"/>
          <w:color w:val="000000"/>
          <w:sz w:val="18"/>
          <w:szCs w:val="18"/>
        </w:rPr>
        <w:tab/>
      </w:r>
    </w:p>
    <w:p w14:paraId="3C1672D4" w14:textId="77777777" w:rsidR="00867A58" w:rsidRDefault="00867A58" w:rsidP="00867A58">
      <w:pPr>
        <w:tabs>
          <w:tab w:val="left" w:pos="6216"/>
        </w:tabs>
        <w:rPr>
          <w:rFonts w:ascii="Verdana" w:hAnsi="Verdana" w:cs="Arial"/>
          <w:b/>
          <w:bCs/>
          <w:color w:val="000000"/>
          <w:sz w:val="20"/>
          <w:szCs w:val="20"/>
        </w:rPr>
      </w:pPr>
    </w:p>
    <w:p w14:paraId="44400C00" w14:textId="77777777" w:rsidR="00867A58" w:rsidRDefault="00867A58" w:rsidP="00867A58">
      <w:pPr>
        <w:tabs>
          <w:tab w:val="left" w:pos="6216"/>
        </w:tabs>
        <w:rPr>
          <w:rFonts w:ascii="Verdana" w:hAnsi="Verdana" w:cs="Arial"/>
          <w:b/>
          <w:bCs/>
          <w:color w:val="000000"/>
          <w:sz w:val="20"/>
          <w:szCs w:val="20"/>
        </w:rPr>
      </w:pPr>
      <w:r>
        <w:rPr>
          <w:rFonts w:ascii="Verdana" w:hAnsi="Verdana" w:cs="Arial"/>
          <w:b/>
          <w:bCs/>
          <w:color w:val="000000"/>
          <w:sz w:val="20"/>
          <w:szCs w:val="20"/>
        </w:rPr>
        <w:tab/>
        <w:t xml:space="preserve">Zatwierdzona przez: </w:t>
      </w:r>
    </w:p>
    <w:p w14:paraId="681945CC" w14:textId="77777777" w:rsidR="00867A58" w:rsidRDefault="00867A58" w:rsidP="00867A58">
      <w:pPr>
        <w:tabs>
          <w:tab w:val="left" w:pos="6216"/>
        </w:tabs>
        <w:rPr>
          <w:rFonts w:ascii="Verdana" w:hAnsi="Verdana" w:cs="Arial"/>
          <w:b/>
          <w:bCs/>
          <w:color w:val="000000"/>
          <w:sz w:val="20"/>
          <w:szCs w:val="20"/>
        </w:rPr>
      </w:pPr>
    </w:p>
    <w:p w14:paraId="2C978F3B" w14:textId="77777777" w:rsidR="00867A58" w:rsidRDefault="00867A58" w:rsidP="00867A58">
      <w:pPr>
        <w:tabs>
          <w:tab w:val="left" w:pos="6216"/>
        </w:tabs>
        <w:rPr>
          <w:rFonts w:ascii="Verdana" w:hAnsi="Verdana" w:cs="Arial"/>
          <w:b/>
          <w:bCs/>
          <w:color w:val="000000"/>
          <w:sz w:val="20"/>
          <w:szCs w:val="20"/>
        </w:rPr>
      </w:pPr>
      <w:r>
        <w:rPr>
          <w:rFonts w:ascii="Verdana" w:hAnsi="Verdana" w:cs="Arial"/>
          <w:b/>
          <w:bCs/>
          <w:color w:val="000000"/>
          <w:sz w:val="20"/>
          <w:szCs w:val="20"/>
        </w:rPr>
        <w:tab/>
      </w:r>
      <w:r>
        <w:rPr>
          <w:rFonts w:ascii="Verdana" w:hAnsi="Verdana" w:cs="Arial"/>
          <w:b/>
          <w:bCs/>
          <w:color w:val="000000"/>
          <w:sz w:val="20"/>
          <w:szCs w:val="20"/>
        </w:rPr>
        <w:tab/>
        <w:t xml:space="preserve"> Anna Marzec</w:t>
      </w:r>
    </w:p>
    <w:p w14:paraId="4D5EA865" w14:textId="77777777" w:rsidR="00867A58" w:rsidRDefault="00867A58" w:rsidP="00867A58">
      <w:pPr>
        <w:tabs>
          <w:tab w:val="left" w:pos="6216"/>
        </w:tabs>
        <w:rPr>
          <w:rFonts w:ascii="Verdana" w:hAnsi="Verdana" w:cs="Arial"/>
          <w:b/>
          <w:bCs/>
          <w:color w:val="000000"/>
          <w:sz w:val="20"/>
          <w:szCs w:val="20"/>
        </w:rPr>
      </w:pPr>
    </w:p>
    <w:p w14:paraId="436EFBFD" w14:textId="77777777" w:rsidR="00867A58" w:rsidRDefault="00867A58" w:rsidP="00867A58">
      <w:pPr>
        <w:tabs>
          <w:tab w:val="left" w:pos="6216"/>
        </w:tabs>
        <w:rPr>
          <w:rFonts w:ascii="Verdana" w:hAnsi="Verdana" w:cs="Arial"/>
          <w:b/>
          <w:bCs/>
          <w:color w:val="000000"/>
          <w:sz w:val="20"/>
          <w:szCs w:val="20"/>
        </w:rPr>
      </w:pPr>
      <w:r>
        <w:rPr>
          <w:rFonts w:ascii="Verdana" w:hAnsi="Verdana" w:cs="Arial"/>
          <w:b/>
          <w:bCs/>
          <w:color w:val="000000"/>
          <w:sz w:val="20"/>
          <w:szCs w:val="20"/>
        </w:rPr>
        <w:tab/>
        <w:t>Dyrektor Powiatowego</w:t>
      </w:r>
    </w:p>
    <w:p w14:paraId="13C5F5D3" w14:textId="77777777" w:rsidR="00867A58" w:rsidRDefault="00867A58" w:rsidP="00867A58">
      <w:pPr>
        <w:tabs>
          <w:tab w:val="left" w:pos="6216"/>
        </w:tabs>
        <w:rPr>
          <w:rFonts w:ascii="Verdana" w:hAnsi="Verdana" w:cs="Arial"/>
          <w:b/>
          <w:bCs/>
          <w:color w:val="000000"/>
          <w:sz w:val="20"/>
          <w:szCs w:val="20"/>
        </w:rPr>
      </w:pPr>
      <w:r>
        <w:rPr>
          <w:rFonts w:ascii="Verdana" w:hAnsi="Verdana" w:cs="Arial"/>
          <w:b/>
          <w:bCs/>
          <w:color w:val="000000"/>
          <w:sz w:val="20"/>
          <w:szCs w:val="20"/>
        </w:rPr>
        <w:t xml:space="preserve">                                                                             Centrum Pomocy Rodzinie w Wieliczce</w:t>
      </w:r>
    </w:p>
    <w:p w14:paraId="2C745C1F" w14:textId="77777777" w:rsidR="00867A58" w:rsidRDefault="00867A58" w:rsidP="00867A58">
      <w:pPr>
        <w:tabs>
          <w:tab w:val="left" w:pos="6216"/>
        </w:tabs>
        <w:rPr>
          <w:rFonts w:ascii="Verdana" w:hAnsi="Verdana" w:cs="Arial"/>
          <w:b/>
          <w:bCs/>
          <w:color w:val="000000"/>
          <w:sz w:val="20"/>
          <w:szCs w:val="20"/>
        </w:rPr>
      </w:pPr>
    </w:p>
    <w:p w14:paraId="06FEDB25" w14:textId="77777777" w:rsidR="00867A58" w:rsidRDefault="00867A58" w:rsidP="00867A58">
      <w:pPr>
        <w:tabs>
          <w:tab w:val="left" w:pos="6216"/>
        </w:tabs>
        <w:rPr>
          <w:rFonts w:ascii="Verdana" w:hAnsi="Verdana" w:cs="Arial"/>
          <w:b/>
          <w:bCs/>
          <w:color w:val="000000"/>
          <w:sz w:val="20"/>
          <w:szCs w:val="20"/>
        </w:rPr>
      </w:pPr>
    </w:p>
    <w:p w14:paraId="7A29D1A9" w14:textId="77777777" w:rsidR="00867A58" w:rsidRDefault="00867A58" w:rsidP="00867A58">
      <w:pPr>
        <w:tabs>
          <w:tab w:val="left" w:pos="6216"/>
        </w:tabs>
        <w:rPr>
          <w:rFonts w:ascii="Verdana" w:hAnsi="Verdana" w:cs="Arial"/>
          <w:b/>
          <w:bCs/>
          <w:color w:val="000000"/>
          <w:sz w:val="20"/>
          <w:szCs w:val="20"/>
        </w:rPr>
      </w:pPr>
    </w:p>
    <w:p w14:paraId="60C367EB" w14:textId="77777777" w:rsidR="00867A58" w:rsidRDefault="00867A58" w:rsidP="00867A58">
      <w:pPr>
        <w:tabs>
          <w:tab w:val="left" w:pos="6216"/>
        </w:tabs>
        <w:rPr>
          <w:rFonts w:ascii="Verdana" w:hAnsi="Verdana" w:cs="Arial"/>
          <w:color w:val="000000"/>
          <w:sz w:val="20"/>
          <w:szCs w:val="20"/>
        </w:rPr>
      </w:pPr>
      <w:r>
        <w:rPr>
          <w:rFonts w:ascii="Verdana" w:hAnsi="Verdana" w:cs="Arial"/>
          <w:color w:val="000000"/>
          <w:sz w:val="20"/>
          <w:szCs w:val="20"/>
        </w:rPr>
        <w:t>Wieliczka, dnia 30 kwietnia 2025 r.</w:t>
      </w:r>
      <w:r>
        <w:rPr>
          <w:rFonts w:ascii="Verdana" w:hAnsi="Verdana" w:cs="Arial"/>
          <w:color w:val="000000"/>
          <w:sz w:val="20"/>
          <w:szCs w:val="20"/>
        </w:rPr>
        <w:tab/>
      </w:r>
    </w:p>
    <w:p w14:paraId="43768354" w14:textId="77777777" w:rsidR="00867A58" w:rsidRDefault="00867A58" w:rsidP="00867A58">
      <w:pPr>
        <w:tabs>
          <w:tab w:val="left" w:pos="6216"/>
        </w:tabs>
        <w:rPr>
          <w:rFonts w:ascii="Verdana" w:hAnsi="Verdana" w:cs="Arial"/>
          <w:color w:val="000000"/>
          <w:sz w:val="20"/>
          <w:szCs w:val="20"/>
        </w:rPr>
      </w:pPr>
      <w:r>
        <w:rPr>
          <w:rFonts w:ascii="Verdana" w:hAnsi="Verdana" w:cs="Arial"/>
          <w:color w:val="000000"/>
          <w:sz w:val="20"/>
          <w:szCs w:val="20"/>
        </w:rPr>
        <w:lastRenderedPageBreak/>
        <w:tab/>
      </w:r>
      <w:r>
        <w:rPr>
          <w:rFonts w:ascii="Verdana" w:hAnsi="Verdana" w:cs="Arial"/>
          <w:color w:val="000000"/>
          <w:sz w:val="20"/>
          <w:szCs w:val="20"/>
        </w:rPr>
        <w:tab/>
      </w:r>
    </w:p>
    <w:p w14:paraId="5A5B9BEB" w14:textId="1DAE1223" w:rsidR="00867A58" w:rsidRDefault="00867A58" w:rsidP="00867A58">
      <w:pPr>
        <w:tabs>
          <w:tab w:val="left" w:pos="6216"/>
        </w:tabs>
        <w:jc w:val="center"/>
        <w:rPr>
          <w:rFonts w:ascii="Verdana" w:hAnsi="Verdana" w:cs="Arial"/>
          <w:b/>
          <w:bCs/>
          <w:color w:val="000000"/>
          <w:sz w:val="20"/>
          <w:szCs w:val="20"/>
        </w:rPr>
      </w:pPr>
      <w:r>
        <w:rPr>
          <w:rFonts w:ascii="Verdana" w:hAnsi="Verdana" w:cs="Arial"/>
          <w:b/>
          <w:bCs/>
          <w:color w:val="000000"/>
          <w:sz w:val="20"/>
          <w:szCs w:val="20"/>
        </w:rPr>
        <w:t>POSTANOWIENIA</w:t>
      </w:r>
    </w:p>
    <w:p w14:paraId="07795CEB" w14:textId="77777777" w:rsidR="00867A58" w:rsidRDefault="00867A58" w:rsidP="00867A58">
      <w:pPr>
        <w:jc w:val="center"/>
        <w:rPr>
          <w:rFonts w:ascii="Verdana" w:hAnsi="Verdana" w:cs="Arial"/>
          <w:b/>
          <w:bCs/>
          <w:color w:val="000000"/>
          <w:sz w:val="20"/>
          <w:szCs w:val="20"/>
        </w:rPr>
      </w:pPr>
      <w:r>
        <w:rPr>
          <w:rFonts w:ascii="Verdana" w:hAnsi="Verdana" w:cs="Arial"/>
          <w:b/>
          <w:bCs/>
          <w:color w:val="000000"/>
          <w:sz w:val="20"/>
          <w:szCs w:val="20"/>
        </w:rPr>
        <w:t>SPECYFIKACJI WARUNKÓW ZAMÓWIENIA</w:t>
      </w:r>
    </w:p>
    <w:p w14:paraId="55EE4EFA" w14:textId="77777777" w:rsidR="00867A58" w:rsidRDefault="00867A58" w:rsidP="00867A58">
      <w:pPr>
        <w:jc w:val="center"/>
        <w:rPr>
          <w:rFonts w:ascii="Verdana" w:hAnsi="Verdana" w:cs="Arial"/>
          <w:b/>
          <w:bCs/>
          <w:color w:val="000000"/>
          <w:sz w:val="20"/>
          <w:szCs w:val="20"/>
        </w:rPr>
      </w:pPr>
      <w:r>
        <w:rPr>
          <w:rFonts w:ascii="Verdana" w:hAnsi="Verdana" w:cs="Arial"/>
          <w:b/>
          <w:bCs/>
          <w:color w:val="000000"/>
          <w:sz w:val="20"/>
          <w:szCs w:val="20"/>
        </w:rPr>
        <w:t>(SWZ)</w:t>
      </w:r>
    </w:p>
    <w:p w14:paraId="3258C216" w14:textId="77777777" w:rsidR="00867A58" w:rsidRPr="00D07B0E" w:rsidRDefault="00867A58" w:rsidP="00867A58">
      <w:pPr>
        <w:rPr>
          <w:rFonts w:ascii="Verdana" w:hAnsi="Verdana" w:cs="Arial"/>
          <w:b/>
          <w:bCs/>
          <w:color w:val="000000"/>
          <w:sz w:val="20"/>
          <w:szCs w:val="20"/>
        </w:rPr>
      </w:pPr>
    </w:p>
    <w:p w14:paraId="121A83BC" w14:textId="77777777" w:rsidR="00867A58" w:rsidRPr="00D07B0E" w:rsidRDefault="00867A58" w:rsidP="00867A58">
      <w:pPr>
        <w:rPr>
          <w:rFonts w:ascii="Verdana" w:hAnsi="Verdana" w:cs="Arial"/>
          <w:b/>
          <w:bCs/>
          <w:color w:val="000000"/>
          <w:sz w:val="20"/>
          <w:szCs w:val="20"/>
        </w:rPr>
      </w:pPr>
      <w:r w:rsidRPr="00D07B0E">
        <w:rPr>
          <w:rFonts w:ascii="Verdana" w:hAnsi="Verdana" w:cs="Arial"/>
          <w:b/>
          <w:bCs/>
          <w:color w:val="000000"/>
          <w:sz w:val="20"/>
          <w:szCs w:val="20"/>
        </w:rPr>
        <w:t>ROZDZIAŁ I. ZAMAWIAJĄCY (NAZWA I ADRES)</w:t>
      </w:r>
    </w:p>
    <w:p w14:paraId="1E3C908D" w14:textId="77777777" w:rsidR="00867A58"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Powiatowe Centrum Pomocy Rodzinie w Wieliczce</w:t>
      </w:r>
    </w:p>
    <w:p w14:paraId="14822F1E" w14:textId="77777777" w:rsidR="00867A58"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 xml:space="preserve">Ul. </w:t>
      </w:r>
      <w:proofErr w:type="spellStart"/>
      <w:r>
        <w:rPr>
          <w:rFonts w:ascii="Verdana" w:hAnsi="Verdana" w:cs="Arial"/>
          <w:sz w:val="20"/>
          <w:szCs w:val="20"/>
          <w:shd w:val="clear" w:color="auto" w:fill="FFFFFF"/>
        </w:rPr>
        <w:t>Niepołomska</w:t>
      </w:r>
      <w:proofErr w:type="spellEnd"/>
      <w:r>
        <w:rPr>
          <w:rFonts w:ascii="Verdana" w:hAnsi="Verdana" w:cs="Arial"/>
          <w:sz w:val="20"/>
          <w:szCs w:val="20"/>
          <w:shd w:val="clear" w:color="auto" w:fill="FFFFFF"/>
        </w:rPr>
        <w:t xml:space="preserve"> 26/G</w:t>
      </w:r>
    </w:p>
    <w:p w14:paraId="615646B9" w14:textId="77777777" w:rsidR="00867A58" w:rsidRPr="00D07B0E"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32-020 Wieliczka</w:t>
      </w:r>
    </w:p>
    <w:p w14:paraId="45E40338" w14:textId="77777777" w:rsidR="00867A58" w:rsidRPr="00D07B0E" w:rsidRDefault="00867A58" w:rsidP="00867A58">
      <w:pPr>
        <w:rPr>
          <w:rFonts w:ascii="Verdana" w:hAnsi="Verdana" w:cs="Arial"/>
          <w:b/>
          <w:sz w:val="20"/>
          <w:szCs w:val="20"/>
          <w:shd w:val="clear" w:color="auto" w:fill="FFFFFF"/>
        </w:rPr>
      </w:pPr>
      <w:r w:rsidRPr="00D07B0E">
        <w:rPr>
          <w:rFonts w:ascii="Verdana" w:hAnsi="Verdana" w:cs="Arial"/>
          <w:b/>
          <w:sz w:val="20"/>
          <w:szCs w:val="20"/>
          <w:shd w:val="clear" w:color="auto" w:fill="FFFFFF"/>
        </w:rPr>
        <w:t>SIEDZIBA ZAMAWIAJĄCEGO:</w:t>
      </w:r>
    </w:p>
    <w:p w14:paraId="575C5748" w14:textId="77777777" w:rsidR="00867A58"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Powiatowe Centrum Pomocy Rodzinie w Wieliczce</w:t>
      </w:r>
    </w:p>
    <w:p w14:paraId="0C8D3A21" w14:textId="77777777" w:rsidR="00867A58"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 xml:space="preserve">Ul. </w:t>
      </w:r>
      <w:proofErr w:type="spellStart"/>
      <w:r>
        <w:rPr>
          <w:rFonts w:ascii="Verdana" w:hAnsi="Verdana" w:cs="Arial"/>
          <w:sz w:val="20"/>
          <w:szCs w:val="20"/>
          <w:shd w:val="clear" w:color="auto" w:fill="FFFFFF"/>
        </w:rPr>
        <w:t>Niepołomska</w:t>
      </w:r>
      <w:proofErr w:type="spellEnd"/>
      <w:r>
        <w:rPr>
          <w:rFonts w:ascii="Verdana" w:hAnsi="Verdana" w:cs="Arial"/>
          <w:sz w:val="20"/>
          <w:szCs w:val="20"/>
          <w:shd w:val="clear" w:color="auto" w:fill="FFFFFF"/>
        </w:rPr>
        <w:t xml:space="preserve"> 26/G</w:t>
      </w:r>
    </w:p>
    <w:p w14:paraId="20FBB6B8" w14:textId="77777777" w:rsidR="00867A58" w:rsidRPr="00D07B0E" w:rsidRDefault="00867A58" w:rsidP="00867A58">
      <w:pPr>
        <w:rPr>
          <w:rFonts w:ascii="Verdana" w:hAnsi="Verdana" w:cs="Arial"/>
          <w:sz w:val="20"/>
          <w:szCs w:val="20"/>
          <w:shd w:val="clear" w:color="auto" w:fill="FFFFFF"/>
        </w:rPr>
      </w:pPr>
      <w:r>
        <w:rPr>
          <w:rFonts w:ascii="Verdana" w:hAnsi="Verdana" w:cs="Arial"/>
          <w:sz w:val="20"/>
          <w:szCs w:val="20"/>
          <w:shd w:val="clear" w:color="auto" w:fill="FFFFFF"/>
        </w:rPr>
        <w:t>32-020 Wieliczka</w:t>
      </w:r>
    </w:p>
    <w:p w14:paraId="739D6331" w14:textId="77777777" w:rsidR="00867A58" w:rsidRDefault="00867A58" w:rsidP="00867A58">
      <w:pPr>
        <w:rPr>
          <w:rFonts w:ascii="Verdana" w:hAnsi="Verdana" w:cs="Arial"/>
          <w:b/>
          <w:bCs/>
          <w:color w:val="000000"/>
          <w:sz w:val="20"/>
          <w:szCs w:val="20"/>
        </w:rPr>
      </w:pPr>
    </w:p>
    <w:p w14:paraId="77F35166" w14:textId="77777777" w:rsidR="00867A58" w:rsidRPr="002F12A7" w:rsidRDefault="00867A58" w:rsidP="00867A58">
      <w:pPr>
        <w:rPr>
          <w:kern w:val="2"/>
          <w:lang w:eastAsia="zh-CN"/>
        </w:rPr>
      </w:pPr>
      <w:r w:rsidRPr="002F12A7">
        <w:rPr>
          <w:rFonts w:ascii="Verdana" w:hAnsi="Verdana" w:cs="Mangal"/>
          <w:bCs/>
          <w:iCs/>
          <w:kern w:val="2"/>
          <w:sz w:val="20"/>
          <w:szCs w:val="20"/>
          <w:lang w:eastAsia="zh-CN"/>
        </w:rPr>
        <w:t xml:space="preserve">REGON: </w:t>
      </w:r>
      <w:r>
        <w:rPr>
          <w:rFonts w:ascii="Verdana" w:hAnsi="Verdana" w:cs="Mangal"/>
          <w:bCs/>
          <w:iCs/>
          <w:kern w:val="2"/>
          <w:sz w:val="20"/>
          <w:szCs w:val="20"/>
          <w:lang w:eastAsia="zh-CN"/>
        </w:rPr>
        <w:t>351623150, NIP: 683-17-84-220</w:t>
      </w:r>
    </w:p>
    <w:p w14:paraId="4C86A6F9" w14:textId="77777777" w:rsidR="00867A58" w:rsidRPr="002F12A7" w:rsidRDefault="00867A58" w:rsidP="00867A58">
      <w:pPr>
        <w:rPr>
          <w:kern w:val="2"/>
          <w:lang w:eastAsia="zh-CN"/>
        </w:rPr>
      </w:pPr>
      <w:r w:rsidRPr="002F12A7">
        <w:rPr>
          <w:rFonts w:ascii="Verdana" w:hAnsi="Verdana" w:cs="Arial"/>
          <w:kern w:val="2"/>
          <w:sz w:val="20"/>
          <w:szCs w:val="20"/>
          <w:shd w:val="clear" w:color="auto" w:fill="FFFFFF"/>
          <w:lang w:eastAsia="zh-CN"/>
        </w:rPr>
        <w:t>telefon 12 </w:t>
      </w:r>
      <w:r>
        <w:rPr>
          <w:rFonts w:ascii="Verdana" w:hAnsi="Verdana" w:cs="Arial"/>
          <w:kern w:val="2"/>
          <w:sz w:val="20"/>
          <w:szCs w:val="20"/>
          <w:shd w:val="clear" w:color="auto" w:fill="FFFFFF"/>
          <w:lang w:eastAsia="zh-CN"/>
        </w:rPr>
        <w:t>2880220</w:t>
      </w:r>
      <w:r w:rsidRPr="002F12A7">
        <w:rPr>
          <w:rFonts w:ascii="Verdana" w:hAnsi="Verdana" w:cs="Arial"/>
          <w:kern w:val="2"/>
          <w:sz w:val="20"/>
          <w:szCs w:val="20"/>
          <w:shd w:val="clear" w:color="auto" w:fill="FFFFFF"/>
          <w:lang w:eastAsia="zh-CN"/>
        </w:rPr>
        <w:t>, faks ---------------</w:t>
      </w:r>
    </w:p>
    <w:p w14:paraId="64C06E1B" w14:textId="77777777" w:rsidR="00867A58" w:rsidRPr="002F12A7" w:rsidRDefault="00867A58" w:rsidP="00867A58">
      <w:pPr>
        <w:rPr>
          <w:kern w:val="2"/>
          <w:lang w:eastAsia="zh-CN"/>
        </w:rPr>
      </w:pPr>
      <w:r w:rsidRPr="002F12A7">
        <w:rPr>
          <w:rFonts w:ascii="Verdana" w:hAnsi="Verdana" w:cs="Arial"/>
          <w:kern w:val="2"/>
          <w:sz w:val="20"/>
          <w:szCs w:val="20"/>
          <w:shd w:val="clear" w:color="auto" w:fill="FFFFFF"/>
          <w:lang w:eastAsia="zh-CN"/>
        </w:rPr>
        <w:t xml:space="preserve">Strona internetowa Zamawiającego: </w:t>
      </w:r>
      <w:r>
        <w:rPr>
          <w:rFonts w:ascii="Verdana" w:hAnsi="Verdana" w:cs="Arial"/>
          <w:color w:val="0000FF"/>
          <w:kern w:val="2"/>
          <w:sz w:val="20"/>
          <w:szCs w:val="20"/>
          <w:u w:val="single"/>
          <w:shd w:val="clear" w:color="auto" w:fill="FFFFFF"/>
          <w:lang w:eastAsia="zh-CN"/>
        </w:rPr>
        <w:t>https://pcpr-wieliczka.pl</w:t>
      </w:r>
      <w:r w:rsidRPr="002F12A7">
        <w:rPr>
          <w:rFonts w:ascii="Verdana" w:hAnsi="Verdana" w:cs="Arial"/>
          <w:color w:val="0000FF"/>
          <w:kern w:val="2"/>
          <w:sz w:val="20"/>
          <w:szCs w:val="20"/>
          <w:u w:val="single"/>
          <w:shd w:val="clear" w:color="auto" w:fill="FFFFFF"/>
          <w:lang w:eastAsia="zh-CN"/>
        </w:rPr>
        <w:t>/</w:t>
      </w:r>
    </w:p>
    <w:p w14:paraId="454CDEDF" w14:textId="77777777" w:rsidR="00867A58" w:rsidRPr="002F12A7" w:rsidRDefault="00867A58" w:rsidP="00867A58">
      <w:pPr>
        <w:rPr>
          <w:rFonts w:ascii="Verdana" w:hAnsi="Verdana" w:cs="Arial"/>
          <w:kern w:val="2"/>
          <w:sz w:val="20"/>
          <w:szCs w:val="20"/>
          <w:shd w:val="clear" w:color="auto" w:fill="FFFFFF"/>
          <w:lang w:eastAsia="zh-CN"/>
        </w:rPr>
      </w:pPr>
      <w:r w:rsidRPr="002F12A7">
        <w:rPr>
          <w:rFonts w:ascii="Verdana" w:hAnsi="Verdana" w:cs="Arial"/>
          <w:kern w:val="2"/>
          <w:sz w:val="20"/>
          <w:szCs w:val="20"/>
          <w:shd w:val="clear" w:color="auto" w:fill="FFFFFF"/>
          <w:lang w:eastAsia="zh-CN"/>
        </w:rPr>
        <w:t xml:space="preserve">Strona internetowa postępowania: </w:t>
      </w:r>
      <w:r w:rsidRPr="002F12A7">
        <w:rPr>
          <w:rFonts w:ascii="Verdana" w:hAnsi="Verdana" w:cs="Calibri"/>
          <w:color w:val="0000FF"/>
          <w:kern w:val="2"/>
          <w:sz w:val="20"/>
          <w:szCs w:val="20"/>
          <w:lang w:eastAsia="pl-PL"/>
        </w:rPr>
        <w:t>https://ezamowienia.gov.pl/pl/</w:t>
      </w:r>
    </w:p>
    <w:p w14:paraId="310EDB6B" w14:textId="77777777" w:rsidR="00867A58" w:rsidRPr="002F12A7" w:rsidRDefault="00867A58" w:rsidP="00867A58">
      <w:pPr>
        <w:rPr>
          <w:kern w:val="2"/>
          <w:lang w:eastAsia="zh-CN"/>
        </w:rPr>
      </w:pPr>
      <w:r w:rsidRPr="002F12A7">
        <w:rPr>
          <w:rFonts w:ascii="Verdana" w:hAnsi="Verdana" w:cs="Arial"/>
          <w:kern w:val="2"/>
          <w:sz w:val="20"/>
          <w:szCs w:val="20"/>
          <w:shd w:val="clear" w:color="auto" w:fill="FFFFFF"/>
          <w:lang w:eastAsia="zh-CN"/>
        </w:rPr>
        <w:t>Poczta elek</w:t>
      </w:r>
      <w:r>
        <w:rPr>
          <w:rFonts w:ascii="Verdana" w:hAnsi="Verdana" w:cs="Arial"/>
          <w:kern w:val="2"/>
          <w:sz w:val="20"/>
          <w:szCs w:val="20"/>
          <w:shd w:val="clear" w:color="auto" w:fill="FFFFFF"/>
          <w:lang w:eastAsia="zh-CN"/>
        </w:rPr>
        <w:t xml:space="preserve">troniczna Zamówień Publicznych: </w:t>
      </w:r>
      <w:r>
        <w:rPr>
          <w:rFonts w:ascii="Verdana" w:hAnsi="Verdana" w:cs="Mangal"/>
          <w:color w:val="0000FF"/>
          <w:kern w:val="2"/>
          <w:sz w:val="20"/>
          <w:szCs w:val="20"/>
          <w:u w:val="single"/>
          <w:lang w:eastAsia="zh-CN"/>
        </w:rPr>
        <w:t>sekretariat@pcpr-wieliczka.pl</w:t>
      </w:r>
    </w:p>
    <w:p w14:paraId="22045983" w14:textId="6E6183A5" w:rsidR="00867A58" w:rsidRPr="002F12A7" w:rsidRDefault="00867A58" w:rsidP="00867A58">
      <w:pPr>
        <w:rPr>
          <w:rFonts w:ascii="Verdana" w:hAnsi="Verdana" w:cs="Arial"/>
          <w:b/>
          <w:bCs/>
          <w:color w:val="363636"/>
          <w:kern w:val="2"/>
          <w:sz w:val="20"/>
          <w:szCs w:val="20"/>
          <w:shd w:val="clear" w:color="auto" w:fill="FFFFFF"/>
          <w:lang w:eastAsia="zh-CN"/>
        </w:rPr>
      </w:pPr>
      <w:r w:rsidRPr="002F12A7">
        <w:rPr>
          <w:rFonts w:ascii="Verdana" w:eastAsia="Calibri" w:hAnsi="Verdana"/>
          <w:bCs/>
          <w:iCs/>
          <w:sz w:val="20"/>
          <w:szCs w:val="20"/>
        </w:rPr>
        <w:t>ID postępowania:</w:t>
      </w:r>
      <w:r w:rsidRPr="002F12A7">
        <w:rPr>
          <w:kern w:val="2"/>
          <w:lang w:eastAsia="zh-CN"/>
        </w:rPr>
        <w:t xml:space="preserve"> </w:t>
      </w:r>
      <w:r w:rsidRPr="002F12A7">
        <w:rPr>
          <w:rFonts w:ascii="Verdana" w:hAnsi="Verdana"/>
          <w:kern w:val="2"/>
          <w:sz w:val="20"/>
          <w:szCs w:val="20"/>
          <w:lang w:eastAsia="zh-CN"/>
        </w:rPr>
        <w:t xml:space="preserve"> </w:t>
      </w:r>
      <w:r w:rsidR="00091C6D">
        <w:t>ocds-148610-0bc1602d-f19c-4236-8706-ec942c79b6cf</w:t>
      </w:r>
    </w:p>
    <w:p w14:paraId="1BEAAE90" w14:textId="77777777" w:rsidR="00867A58" w:rsidRPr="002F12A7" w:rsidRDefault="00867A58" w:rsidP="00867A58">
      <w:pPr>
        <w:rPr>
          <w:rFonts w:ascii="Verdana" w:hAnsi="Verdana" w:cs="Arial"/>
          <w:b/>
          <w:bCs/>
          <w:color w:val="000000"/>
          <w:kern w:val="2"/>
          <w:sz w:val="20"/>
          <w:szCs w:val="20"/>
          <w:shd w:val="clear" w:color="auto" w:fill="FFFFFF"/>
          <w:lang w:eastAsia="zh-CN"/>
        </w:rPr>
      </w:pPr>
    </w:p>
    <w:p w14:paraId="15379817" w14:textId="77777777" w:rsidR="00867A58" w:rsidRPr="002F12A7" w:rsidRDefault="00867A58" w:rsidP="00867A58">
      <w:pPr>
        <w:rPr>
          <w:kern w:val="2"/>
          <w:lang w:eastAsia="zh-CN"/>
        </w:rPr>
      </w:pPr>
      <w:r w:rsidRPr="002F12A7">
        <w:rPr>
          <w:rFonts w:ascii="Verdana" w:hAnsi="Verdana" w:cs="Arial"/>
          <w:color w:val="000000"/>
          <w:kern w:val="2"/>
          <w:sz w:val="20"/>
          <w:szCs w:val="20"/>
          <w:lang w:eastAsia="zh-CN"/>
        </w:rPr>
        <w:t xml:space="preserve">zwany dalej „Zamawiającym” </w:t>
      </w:r>
      <w:r w:rsidRPr="002F12A7">
        <w:rPr>
          <w:rFonts w:ascii="Verdana" w:hAnsi="Verdana" w:cs="Arial"/>
          <w:kern w:val="2"/>
          <w:sz w:val="20"/>
          <w:szCs w:val="20"/>
          <w:lang w:eastAsia="zh-CN"/>
        </w:rPr>
        <w:t>lub „</w:t>
      </w:r>
      <w:r>
        <w:rPr>
          <w:rFonts w:ascii="Verdana" w:hAnsi="Verdana" w:cs="Arial"/>
          <w:kern w:val="2"/>
          <w:sz w:val="20"/>
          <w:szCs w:val="20"/>
          <w:lang w:eastAsia="zh-CN"/>
        </w:rPr>
        <w:t>PCPR</w:t>
      </w:r>
      <w:r w:rsidRPr="002F12A7">
        <w:rPr>
          <w:rFonts w:ascii="Verdana" w:hAnsi="Verdana" w:cs="Arial"/>
          <w:kern w:val="2"/>
          <w:sz w:val="20"/>
          <w:szCs w:val="20"/>
          <w:lang w:eastAsia="zh-CN"/>
        </w:rPr>
        <w:t>”</w:t>
      </w:r>
    </w:p>
    <w:p w14:paraId="10D272AA" w14:textId="77777777" w:rsidR="00867A58" w:rsidRPr="002F12A7" w:rsidRDefault="00867A58" w:rsidP="00867A58">
      <w:pPr>
        <w:rPr>
          <w:rFonts w:ascii="Verdana" w:hAnsi="Verdana" w:cs="Arial"/>
          <w:b/>
          <w:bCs/>
          <w:color w:val="000000"/>
          <w:kern w:val="2"/>
          <w:sz w:val="20"/>
          <w:szCs w:val="20"/>
          <w:lang w:eastAsia="zh-CN"/>
        </w:rPr>
      </w:pPr>
    </w:p>
    <w:p w14:paraId="7485A218" w14:textId="77777777" w:rsidR="00867A58" w:rsidRDefault="00867A58" w:rsidP="00867A58">
      <w:pPr>
        <w:rPr>
          <w:rFonts w:ascii="Verdana" w:hAnsi="Verdana" w:cs="Arial"/>
          <w:b/>
          <w:bCs/>
          <w:color w:val="000000"/>
          <w:sz w:val="20"/>
          <w:szCs w:val="20"/>
        </w:rPr>
      </w:pPr>
    </w:p>
    <w:p w14:paraId="45A877B7" w14:textId="77777777" w:rsidR="00867A58" w:rsidRDefault="00867A58" w:rsidP="00867A58">
      <w:pPr>
        <w:jc w:val="both"/>
        <w:rPr>
          <w:rFonts w:ascii="Verdana" w:hAnsi="Verdana" w:cs="Arial"/>
          <w:b/>
          <w:bCs/>
          <w:color w:val="000000"/>
          <w:sz w:val="20"/>
          <w:szCs w:val="20"/>
        </w:rPr>
      </w:pPr>
    </w:p>
    <w:p w14:paraId="6B059134"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II. TRYB UDZIELENIA ZAMÓWIENIA PUBLICZNEGO</w:t>
      </w:r>
    </w:p>
    <w:p w14:paraId="4FA05D0B" w14:textId="77777777" w:rsidR="00867A58" w:rsidRDefault="00867A58" w:rsidP="00E1106A">
      <w:pPr>
        <w:widowControl/>
        <w:numPr>
          <w:ilvl w:val="0"/>
          <w:numId w:val="21"/>
        </w:numPr>
        <w:autoSpaceDN/>
        <w:jc w:val="both"/>
        <w:rPr>
          <w:rFonts w:ascii="Verdana" w:eastAsia="Calibri" w:hAnsi="Verdana" w:cs="Arial"/>
          <w:color w:val="000000"/>
          <w:sz w:val="20"/>
          <w:szCs w:val="20"/>
        </w:rPr>
      </w:pPr>
      <w:r>
        <w:rPr>
          <w:rFonts w:ascii="Verdana" w:eastAsia="Calibri" w:hAnsi="Verdana" w:cs="Arial"/>
          <w:color w:val="000000"/>
          <w:sz w:val="20"/>
          <w:szCs w:val="20"/>
        </w:rPr>
        <w:t xml:space="preserve">Postępowanie prowadzone jest w trybie </w:t>
      </w:r>
      <w:r>
        <w:rPr>
          <w:rFonts w:ascii="Verdana" w:eastAsia="Calibri" w:hAnsi="Verdana" w:cs="Arial"/>
          <w:b/>
          <w:bCs/>
          <w:color w:val="000000"/>
          <w:sz w:val="20"/>
          <w:szCs w:val="20"/>
        </w:rPr>
        <w:t xml:space="preserve">podstawowym bez negocjacji </w:t>
      </w:r>
      <w:r>
        <w:rPr>
          <w:rFonts w:ascii="Verdana" w:eastAsia="Calibri" w:hAnsi="Verdana" w:cs="Arial"/>
          <w:color w:val="000000"/>
          <w:sz w:val="20"/>
          <w:szCs w:val="20"/>
        </w:rPr>
        <w:t>zgodnie z art. 275 pkt. 1</w:t>
      </w:r>
      <w:r w:rsidRPr="00A757EA">
        <w:rPr>
          <w:rFonts w:ascii="Verdana" w:eastAsia="Calibri" w:hAnsi="Verdana" w:cs="Arial"/>
          <w:color w:val="000000"/>
          <w:sz w:val="20"/>
          <w:szCs w:val="20"/>
        </w:rPr>
        <w:t xml:space="preserve"> </w:t>
      </w:r>
      <w:r>
        <w:rPr>
          <w:rFonts w:ascii="Verdana" w:eastAsia="Calibri" w:hAnsi="Verdana" w:cs="Arial"/>
          <w:color w:val="000000"/>
          <w:sz w:val="20"/>
          <w:szCs w:val="20"/>
        </w:rPr>
        <w:t xml:space="preserve">w związku z art. 359 ust. 2 </w:t>
      </w:r>
      <w:r w:rsidRPr="00E71C38">
        <w:rPr>
          <w:rFonts w:ascii="Verdana" w:eastAsia="Calibri" w:hAnsi="Verdana" w:cs="Arial"/>
          <w:b/>
          <w:color w:val="000000"/>
          <w:sz w:val="20"/>
          <w:szCs w:val="20"/>
        </w:rPr>
        <w:t>(usługi społeczne</w:t>
      </w:r>
      <w:r>
        <w:rPr>
          <w:rFonts w:ascii="Verdana" w:eastAsia="Calibri" w:hAnsi="Verdana" w:cs="Arial"/>
          <w:b/>
          <w:color w:val="000000"/>
          <w:sz w:val="20"/>
          <w:szCs w:val="20"/>
        </w:rPr>
        <w:t>)</w:t>
      </w:r>
      <w:r>
        <w:rPr>
          <w:rFonts w:ascii="Verdana" w:eastAsia="Calibri" w:hAnsi="Verdana" w:cs="Arial"/>
          <w:color w:val="000000"/>
          <w:sz w:val="20"/>
          <w:szCs w:val="20"/>
        </w:rPr>
        <w:t xml:space="preserve"> ustawy z dnia 11 września 2019 r. Prawo zamówień publicznych (tj. Dz. U. z 2024 r. poz. 1320) zwaną w dalszej części „ustawą” lub ,,</w:t>
      </w:r>
      <w:proofErr w:type="spellStart"/>
      <w:r>
        <w:rPr>
          <w:rFonts w:ascii="Verdana" w:eastAsia="Calibri" w:hAnsi="Verdana" w:cs="Arial"/>
          <w:color w:val="000000"/>
          <w:sz w:val="20"/>
          <w:szCs w:val="20"/>
        </w:rPr>
        <w:t>Pzp</w:t>
      </w:r>
      <w:proofErr w:type="spellEnd"/>
      <w:r>
        <w:rPr>
          <w:rFonts w:ascii="Verdana" w:eastAsia="Calibri" w:hAnsi="Verdana" w:cs="Arial"/>
          <w:color w:val="000000"/>
          <w:sz w:val="20"/>
          <w:szCs w:val="20"/>
        </w:rPr>
        <w:t>’’. W sprawach nieuregulowanych zapisami niniejszej SWZ, stosuje się przepisy wspomnianej ustawy.</w:t>
      </w:r>
    </w:p>
    <w:p w14:paraId="561E513A" w14:textId="77777777" w:rsidR="00867A58" w:rsidRDefault="00867A58" w:rsidP="00E1106A">
      <w:pPr>
        <w:widowControl/>
        <w:numPr>
          <w:ilvl w:val="0"/>
          <w:numId w:val="21"/>
        </w:numPr>
        <w:autoSpaceDE/>
        <w:autoSpaceDN/>
        <w:jc w:val="both"/>
        <w:rPr>
          <w:rFonts w:ascii="Verdana" w:hAnsi="Verdana" w:cs="Verdana"/>
          <w:b/>
          <w:sz w:val="20"/>
          <w:szCs w:val="20"/>
        </w:rPr>
      </w:pPr>
      <w:r>
        <w:rPr>
          <w:rFonts w:ascii="Verdana" w:hAnsi="Verdana" w:cs="Verdana"/>
          <w:b/>
          <w:sz w:val="20"/>
          <w:szCs w:val="20"/>
        </w:rPr>
        <w:t xml:space="preserve">Zamawiający nie przewiduje wyboru najkorzystniejszej oferty z możliwością prowadzenia negocjacji. </w:t>
      </w:r>
    </w:p>
    <w:p w14:paraId="641EFCED" w14:textId="77777777" w:rsidR="00867A58" w:rsidRPr="00326AAA" w:rsidRDefault="00867A58" w:rsidP="00E1106A">
      <w:pPr>
        <w:widowControl/>
        <w:numPr>
          <w:ilvl w:val="0"/>
          <w:numId w:val="21"/>
        </w:numPr>
        <w:autoSpaceDN/>
        <w:jc w:val="both"/>
        <w:rPr>
          <w:rFonts w:ascii="Verdana" w:hAnsi="Verdana" w:cs="Arial"/>
          <w:sz w:val="20"/>
          <w:szCs w:val="20"/>
        </w:rPr>
      </w:pPr>
      <w:r w:rsidRPr="00326AAA">
        <w:rPr>
          <w:rFonts w:ascii="Verdana" w:hAnsi="Verdana" w:cs="Arial"/>
          <w:bCs/>
          <w:sz w:val="20"/>
          <w:szCs w:val="20"/>
        </w:rPr>
        <w:t xml:space="preserve">Wartość zamówienia </w:t>
      </w:r>
      <w:r w:rsidRPr="00326AAA">
        <w:rPr>
          <w:rFonts w:ascii="Verdana" w:hAnsi="Verdana" w:cs="Arial"/>
          <w:b/>
          <w:sz w:val="20"/>
          <w:szCs w:val="20"/>
        </w:rPr>
        <w:t>nie przekracza</w:t>
      </w:r>
      <w:r w:rsidRPr="00326AAA">
        <w:rPr>
          <w:rFonts w:ascii="Verdana" w:hAnsi="Verdana" w:cs="Arial"/>
          <w:sz w:val="20"/>
          <w:szCs w:val="20"/>
        </w:rPr>
        <w:t xml:space="preserve"> progów unijnych określonych na podstawie art. 3  ustawy z 11 września 2019 r. – Prawo zamówień publicznych (tj. Dz.U. z 2024,poz. 1320 z </w:t>
      </w:r>
      <w:proofErr w:type="spellStart"/>
      <w:r w:rsidRPr="00326AAA">
        <w:rPr>
          <w:rFonts w:ascii="Verdana" w:hAnsi="Verdana" w:cs="Arial"/>
          <w:sz w:val="20"/>
          <w:szCs w:val="20"/>
        </w:rPr>
        <w:t>późn</w:t>
      </w:r>
      <w:proofErr w:type="spellEnd"/>
      <w:r w:rsidRPr="00326AAA">
        <w:rPr>
          <w:rFonts w:ascii="Verdana" w:hAnsi="Verdana" w:cs="Arial"/>
          <w:sz w:val="20"/>
          <w:szCs w:val="20"/>
        </w:rPr>
        <w:t>. zm.).</w:t>
      </w:r>
      <w:r w:rsidRPr="00326AAA">
        <w:t xml:space="preserve"> </w:t>
      </w:r>
      <w:r w:rsidRPr="00326AAA">
        <w:rPr>
          <w:rFonts w:ascii="Verdana" w:hAnsi="Verdana" w:cs="Arial"/>
          <w:sz w:val="20"/>
          <w:szCs w:val="20"/>
        </w:rPr>
        <w:t>Wartość zamówienia wyrażona w złotych jest mniejsza</w:t>
      </w:r>
      <w:r>
        <w:rPr>
          <w:rFonts w:ascii="Verdana" w:hAnsi="Verdana" w:cs="Arial"/>
          <w:sz w:val="20"/>
          <w:szCs w:val="20"/>
        </w:rPr>
        <w:t xml:space="preserve"> </w:t>
      </w:r>
      <w:r w:rsidRPr="00326AAA">
        <w:rPr>
          <w:rFonts w:ascii="Verdana" w:hAnsi="Verdana" w:cs="Arial"/>
          <w:sz w:val="20"/>
          <w:szCs w:val="20"/>
        </w:rPr>
        <w:t xml:space="preserve">niż równowartości kwoty 750 000 euro określonej w art. 359 ust. 2 ustawy </w:t>
      </w:r>
      <w:proofErr w:type="spellStart"/>
      <w:r w:rsidRPr="00326AAA">
        <w:rPr>
          <w:rFonts w:ascii="Verdana" w:hAnsi="Verdana" w:cs="Arial"/>
          <w:sz w:val="20"/>
          <w:szCs w:val="20"/>
        </w:rPr>
        <w:t>Pzp</w:t>
      </w:r>
      <w:proofErr w:type="spellEnd"/>
      <w:r w:rsidRPr="00326AAA">
        <w:rPr>
          <w:rFonts w:ascii="Verdana" w:hAnsi="Verdana" w:cs="Arial"/>
          <w:sz w:val="20"/>
          <w:szCs w:val="20"/>
        </w:rPr>
        <w:t>.</w:t>
      </w:r>
    </w:p>
    <w:p w14:paraId="13DA0EA8" w14:textId="77777777" w:rsidR="00867A58" w:rsidRPr="00977651" w:rsidRDefault="00867A58" w:rsidP="00E1106A">
      <w:pPr>
        <w:widowControl/>
        <w:numPr>
          <w:ilvl w:val="0"/>
          <w:numId w:val="21"/>
        </w:numPr>
        <w:autoSpaceDN/>
        <w:jc w:val="both"/>
        <w:rPr>
          <w:rFonts w:ascii="Verdana" w:hAnsi="Verdana" w:cs="Arial"/>
          <w:sz w:val="20"/>
          <w:szCs w:val="20"/>
        </w:rPr>
      </w:pPr>
      <w:r w:rsidRPr="00FB0FDF">
        <w:rPr>
          <w:rFonts w:ascii="Verdana" w:eastAsia="Calibri" w:hAnsi="Verdana"/>
          <w:sz w:val="20"/>
          <w:szCs w:val="20"/>
        </w:rPr>
        <w:t xml:space="preserve">Postępowanie, którego dotyczy niniejsza dokumentacja </w:t>
      </w:r>
      <w:r>
        <w:rPr>
          <w:rFonts w:ascii="Verdana" w:eastAsia="Calibri" w:hAnsi="Verdana"/>
          <w:sz w:val="20"/>
          <w:szCs w:val="20"/>
        </w:rPr>
        <w:t>postępowania</w:t>
      </w:r>
      <w:r w:rsidRPr="00FB0FDF">
        <w:rPr>
          <w:rFonts w:ascii="Verdana" w:eastAsia="Calibri" w:hAnsi="Verdana"/>
          <w:sz w:val="20"/>
          <w:szCs w:val="20"/>
        </w:rPr>
        <w:t xml:space="preserve"> oznaczone jest znakiem </w:t>
      </w:r>
      <w:r>
        <w:rPr>
          <w:rFonts w:ascii="Verdana" w:hAnsi="Verdana" w:cs="Calibri"/>
          <w:b/>
          <w:bCs/>
          <w:sz w:val="20"/>
          <w:szCs w:val="20"/>
        </w:rPr>
        <w:t>ZP 271.1.3.2025</w:t>
      </w:r>
      <w:r w:rsidRPr="00FB0FDF">
        <w:rPr>
          <w:rFonts w:ascii="Verdana" w:hAnsi="Verdana" w:cs="Calibri"/>
          <w:b/>
          <w:bCs/>
          <w:sz w:val="20"/>
          <w:szCs w:val="20"/>
        </w:rPr>
        <w:t>,</w:t>
      </w:r>
      <w:r w:rsidRPr="00FB0FDF">
        <w:rPr>
          <w:rFonts w:ascii="Verdana" w:eastAsia="Calibri" w:hAnsi="Verdana"/>
          <w:sz w:val="20"/>
          <w:szCs w:val="20"/>
        </w:rPr>
        <w:t xml:space="preserve"> Wykonawcy we wszystkich kontaktach z Zamawiającym pow</w:t>
      </w:r>
      <w:r>
        <w:rPr>
          <w:rFonts w:ascii="Verdana" w:eastAsia="Calibri" w:hAnsi="Verdana"/>
          <w:sz w:val="20"/>
          <w:szCs w:val="20"/>
        </w:rPr>
        <w:t>inni powoływać się na ten znak.</w:t>
      </w:r>
    </w:p>
    <w:p w14:paraId="2F70EE7E" w14:textId="77777777" w:rsidR="00867A58" w:rsidRPr="00977651" w:rsidRDefault="00867A58" w:rsidP="00E1106A">
      <w:pPr>
        <w:widowControl/>
        <w:numPr>
          <w:ilvl w:val="0"/>
          <w:numId w:val="21"/>
        </w:numPr>
        <w:autoSpaceDN/>
        <w:jc w:val="both"/>
        <w:rPr>
          <w:rFonts w:ascii="Verdana" w:hAnsi="Verdana" w:cs="Arial"/>
          <w:sz w:val="20"/>
          <w:szCs w:val="20"/>
        </w:rPr>
      </w:pPr>
      <w:r>
        <w:rPr>
          <w:rFonts w:ascii="Verdana" w:hAnsi="Verdana" w:cs="Tahoma"/>
          <w:color w:val="000000"/>
          <w:sz w:val="20"/>
          <w:szCs w:val="20"/>
          <w:shd w:val="clear" w:color="auto" w:fill="FFFFFF"/>
        </w:rPr>
        <w:t>Program</w:t>
      </w:r>
      <w:r w:rsidRPr="00977651">
        <w:rPr>
          <w:rFonts w:ascii="Verdana" w:hAnsi="Verdana" w:cs="Tahoma"/>
          <w:color w:val="000000"/>
          <w:sz w:val="20"/>
          <w:szCs w:val="20"/>
          <w:shd w:val="clear" w:color="auto" w:fill="FFFFFF"/>
        </w:rPr>
        <w:t xml:space="preserve"> pt. „Opieka </w:t>
      </w:r>
      <w:proofErr w:type="spellStart"/>
      <w:r w:rsidRPr="00977651">
        <w:rPr>
          <w:rFonts w:ascii="Verdana" w:hAnsi="Verdana" w:cs="Tahoma"/>
          <w:color w:val="000000"/>
          <w:sz w:val="20"/>
          <w:szCs w:val="20"/>
          <w:shd w:val="clear" w:color="auto" w:fill="FFFFFF"/>
        </w:rPr>
        <w:t>wytchnieniowa</w:t>
      </w:r>
      <w:proofErr w:type="spellEnd"/>
      <w:r w:rsidRPr="00977651">
        <w:rPr>
          <w:rFonts w:ascii="Verdana" w:hAnsi="Verdana" w:cs="Tahoma"/>
          <w:color w:val="000000"/>
          <w:sz w:val="20"/>
          <w:szCs w:val="20"/>
          <w:shd w:val="clear" w:color="auto" w:fill="FFFFFF"/>
        </w:rPr>
        <w:t>” dla Jednostek Samorządu Terytorialnego– edycja 2025.</w:t>
      </w:r>
    </w:p>
    <w:p w14:paraId="1A7A18BD" w14:textId="77777777" w:rsidR="00867A58" w:rsidRPr="00977651" w:rsidRDefault="00867A58" w:rsidP="00E1106A">
      <w:pPr>
        <w:widowControl/>
        <w:numPr>
          <w:ilvl w:val="0"/>
          <w:numId w:val="21"/>
        </w:numPr>
        <w:autoSpaceDN/>
        <w:jc w:val="both"/>
        <w:rPr>
          <w:rFonts w:ascii="Verdana" w:hAnsi="Verdana" w:cs="Arial"/>
          <w:sz w:val="20"/>
          <w:szCs w:val="20"/>
        </w:rPr>
      </w:pPr>
      <w:r w:rsidRPr="00977651">
        <w:rPr>
          <w:rFonts w:ascii="Verdana" w:hAnsi="Verdana" w:cs="Calibri"/>
          <w:color w:val="000000"/>
          <w:sz w:val="20"/>
          <w:szCs w:val="20"/>
          <w:lang w:eastAsia="pl-PL"/>
        </w:rPr>
        <w:t xml:space="preserve">Postępowanie prowadzone jest przy użyciu Platformy zakupowej </w:t>
      </w:r>
      <w:r w:rsidRPr="00977651">
        <w:rPr>
          <w:rFonts w:ascii="Verdana" w:hAnsi="Verdana" w:cs="Calibri"/>
          <w:color w:val="0000FF"/>
          <w:sz w:val="20"/>
          <w:szCs w:val="20"/>
          <w:lang w:eastAsia="pl-PL"/>
        </w:rPr>
        <w:t xml:space="preserve">https://ezamowienia.gov.pl/pl/ </w:t>
      </w:r>
    </w:p>
    <w:p w14:paraId="5913D0A4" w14:textId="77777777" w:rsidR="00867A58" w:rsidRPr="006A69B2" w:rsidRDefault="00867A58" w:rsidP="00E1106A">
      <w:pPr>
        <w:widowControl/>
        <w:numPr>
          <w:ilvl w:val="0"/>
          <w:numId w:val="21"/>
        </w:numPr>
        <w:autoSpaceDE/>
        <w:autoSpaceDN/>
        <w:spacing w:after="200"/>
        <w:ind w:right="50"/>
        <w:contextualSpacing/>
        <w:jc w:val="both"/>
        <w:rPr>
          <w:rFonts w:ascii="Verdana" w:hAnsi="Verdana"/>
          <w:sz w:val="20"/>
          <w:szCs w:val="20"/>
        </w:rPr>
      </w:pPr>
      <w:r w:rsidRPr="00F84D64">
        <w:rPr>
          <w:rFonts w:ascii="Verdana" w:hAnsi="Verdana" w:cs="Calibri"/>
          <w:color w:val="000000"/>
          <w:sz w:val="20"/>
          <w:szCs w:val="20"/>
          <w:lang w:eastAsia="pl-PL"/>
        </w:rPr>
        <w:t xml:space="preserve">Ilekroć w niniejszej SWZ lub w przepisach o zamówieniach publicznych mowa jest o stronie internetowej prowadzonego postępowania należy przez to rozumieć Platformę. </w:t>
      </w:r>
    </w:p>
    <w:p w14:paraId="68381671" w14:textId="580FEDF7" w:rsidR="00867A58" w:rsidRPr="00D45C57" w:rsidRDefault="00867A58" w:rsidP="00091C6D">
      <w:pPr>
        <w:widowControl/>
        <w:numPr>
          <w:ilvl w:val="0"/>
          <w:numId w:val="21"/>
        </w:numPr>
        <w:autoSpaceDE/>
        <w:autoSpaceDN/>
        <w:spacing w:after="200"/>
        <w:ind w:right="50"/>
        <w:contextualSpacing/>
        <w:jc w:val="both"/>
        <w:rPr>
          <w:rFonts w:ascii="Verdana" w:hAnsi="Verdana"/>
          <w:sz w:val="20"/>
          <w:szCs w:val="20"/>
        </w:rPr>
      </w:pPr>
      <w:r w:rsidRPr="006A69B2">
        <w:rPr>
          <w:rFonts w:ascii="Verdana" w:hAnsi="Verdana" w:cs="Calibri"/>
          <w:color w:val="000000"/>
          <w:sz w:val="20"/>
          <w:szCs w:val="20"/>
          <w:lang w:eastAsia="pl-PL"/>
        </w:rPr>
        <w:t xml:space="preserve">Adres strony internetowej prowadzonego postępowania, na której udostępniane będą zmiany i wyjaśnienia treści SWZ oraz inne dokumenty zamówienia bezpośrednio związane z postępowaniem o udzielenie zamówienia: </w:t>
      </w:r>
      <w:r w:rsidRPr="006A69B2">
        <w:rPr>
          <w:rFonts w:ascii="Verdana" w:hAnsi="Verdana" w:cs="Calibri"/>
          <w:color w:val="0000FF"/>
          <w:sz w:val="20"/>
          <w:szCs w:val="20"/>
          <w:lang w:eastAsia="pl-PL"/>
        </w:rPr>
        <w:t xml:space="preserve">https://ezamowienia.gov.pl/pl/ </w:t>
      </w:r>
      <w:r w:rsidRPr="00D45C57">
        <w:rPr>
          <w:rFonts w:ascii="Verdana" w:hAnsi="Verdana" w:cs="Tahoma"/>
          <w:sz w:val="20"/>
          <w:szCs w:val="20"/>
        </w:rPr>
        <w:t>(link prowadzący bezpośrednio do widoku postępowa</w:t>
      </w:r>
      <w:r>
        <w:rPr>
          <w:rFonts w:ascii="Verdana" w:hAnsi="Verdana" w:cs="Tahoma"/>
          <w:sz w:val="20"/>
          <w:szCs w:val="20"/>
        </w:rPr>
        <w:t>nia na Platformie e-Zamówienia)</w:t>
      </w:r>
      <w:r w:rsidR="00091C6D" w:rsidRPr="00091C6D">
        <w:t xml:space="preserve"> </w:t>
      </w:r>
      <w:hyperlink r:id="rId9" w:history="1">
        <w:r w:rsidR="00091C6D" w:rsidRPr="00267764">
          <w:rPr>
            <w:rStyle w:val="Hipercze"/>
            <w:rFonts w:ascii="Verdana" w:hAnsi="Verdana" w:cs="Tahoma"/>
            <w:sz w:val="20"/>
            <w:szCs w:val="20"/>
          </w:rPr>
          <w:t>https://ezamowienia.gov.pl/mp-client/tenders/ocds-148610-0bc1602d-f19c-4236-8706-ec942c79b6cf</w:t>
        </w:r>
      </w:hyperlink>
      <w:r w:rsidR="00091C6D">
        <w:rPr>
          <w:rFonts w:ascii="Verdana" w:hAnsi="Verdana" w:cs="Tahoma"/>
          <w:sz w:val="20"/>
          <w:szCs w:val="20"/>
        </w:rPr>
        <w:t xml:space="preserve"> </w:t>
      </w:r>
      <w:bookmarkStart w:id="0" w:name="_GoBack"/>
      <w:bookmarkEnd w:id="0"/>
    </w:p>
    <w:p w14:paraId="4AC1D859" w14:textId="77777777" w:rsidR="00867A58" w:rsidRPr="002F12A7" w:rsidRDefault="00867A58" w:rsidP="00E1106A">
      <w:pPr>
        <w:widowControl/>
        <w:numPr>
          <w:ilvl w:val="0"/>
          <w:numId w:val="21"/>
        </w:numPr>
        <w:autoSpaceDN/>
        <w:jc w:val="both"/>
        <w:rPr>
          <w:rFonts w:ascii="Verdana" w:hAnsi="Verdana" w:cs="Arial"/>
          <w:sz w:val="20"/>
          <w:szCs w:val="20"/>
        </w:rPr>
      </w:pPr>
      <w:r w:rsidRPr="002F12A7">
        <w:rPr>
          <w:rFonts w:ascii="Verdana" w:eastAsia="Calibri" w:hAnsi="Verdana" w:cs="Arial"/>
          <w:sz w:val="20"/>
          <w:szCs w:val="20"/>
        </w:rPr>
        <w:t>Użyte w niniejszej Specyfikacji Warunków Zamówienia (oraz w załącznikach) terminy mają następujące znaczenie:</w:t>
      </w:r>
    </w:p>
    <w:p w14:paraId="0995AC5F" w14:textId="77777777" w:rsidR="00867A58"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Pr>
          <w:rFonts w:ascii="Verdana" w:hAnsi="Verdana" w:cs="Arial"/>
          <w:sz w:val="20"/>
          <w:szCs w:val="20"/>
        </w:rPr>
        <w:lastRenderedPageBreak/>
        <w:t>„ustawa” „PZP” – ustawa z dnia 11 września 2019 r. Prawo zamówień publicznych (tj. Dz. U. z 2024 r. poz. 1320 ),</w:t>
      </w:r>
    </w:p>
    <w:p w14:paraId="4E026A6A" w14:textId="77777777" w:rsidR="00867A58"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Pr>
          <w:rFonts w:ascii="Verdana" w:hAnsi="Verdana" w:cs="Arial"/>
          <w:sz w:val="20"/>
          <w:szCs w:val="20"/>
        </w:rPr>
        <w:t>„SWZ” – niniejsza Specyfikacja Warunków Zamówienia,</w:t>
      </w:r>
    </w:p>
    <w:p w14:paraId="4DB93D4C" w14:textId="77777777" w:rsidR="00867A58"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Pr>
          <w:rFonts w:ascii="Verdana" w:hAnsi="Verdana" w:cs="Arial"/>
          <w:sz w:val="20"/>
          <w:szCs w:val="20"/>
        </w:rPr>
        <w:t>„zamówienie” – zamówienie publiczne, którego przedmiot został opisany w Rozdziale III SWZ,</w:t>
      </w:r>
    </w:p>
    <w:p w14:paraId="56716FD0" w14:textId="77777777" w:rsidR="00867A58"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Pr>
          <w:rFonts w:ascii="Verdana" w:hAnsi="Verdana" w:cs="Arial"/>
          <w:sz w:val="20"/>
          <w:szCs w:val="20"/>
        </w:rPr>
        <w:t>„postępowanie” – postępowanie o udzielenie zamówienia publicznego, którego dotyczy SWZ,</w:t>
      </w:r>
    </w:p>
    <w:p w14:paraId="58DB6B48" w14:textId="77777777" w:rsidR="00867A58"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sidRPr="00977651">
        <w:rPr>
          <w:rFonts w:ascii="Verdana" w:hAnsi="Verdana" w:cs="Tahoma"/>
          <w:bCs/>
          <w:color w:val="000000"/>
          <w:sz w:val="20"/>
          <w:szCs w:val="20"/>
          <w:shd w:val="clear" w:color="auto" w:fill="FFFFFF"/>
        </w:rPr>
        <w:t>,,program’’</w:t>
      </w:r>
      <w:r w:rsidRPr="00977651">
        <w:rPr>
          <w:rFonts w:ascii="Verdana" w:hAnsi="Verdana" w:cs="Tahoma"/>
          <w:color w:val="000000"/>
          <w:sz w:val="20"/>
          <w:szCs w:val="20"/>
          <w:shd w:val="clear" w:color="auto" w:fill="FFFFFF"/>
        </w:rPr>
        <w:t xml:space="preserve"> oznacza zadanie, w ramach którego realizowane jest przedmiotowe zamówienie pn. „Opieka </w:t>
      </w:r>
      <w:proofErr w:type="spellStart"/>
      <w:r w:rsidRPr="00977651">
        <w:rPr>
          <w:rFonts w:ascii="Verdana" w:hAnsi="Verdana" w:cs="Tahoma"/>
          <w:color w:val="000000"/>
          <w:sz w:val="20"/>
          <w:szCs w:val="20"/>
          <w:shd w:val="clear" w:color="auto" w:fill="FFFFFF"/>
        </w:rPr>
        <w:t>wytchnieniowa</w:t>
      </w:r>
      <w:proofErr w:type="spellEnd"/>
      <w:r w:rsidRPr="00977651">
        <w:rPr>
          <w:rFonts w:ascii="Verdana" w:hAnsi="Verdana" w:cs="Tahoma"/>
          <w:color w:val="000000"/>
          <w:sz w:val="20"/>
          <w:szCs w:val="20"/>
          <w:shd w:val="clear" w:color="auto" w:fill="FFFFFF"/>
        </w:rPr>
        <w:t>” dla Jednostek Samorządu Terytorialnego – edycja 2025.</w:t>
      </w:r>
    </w:p>
    <w:p w14:paraId="74AF987F" w14:textId="77777777" w:rsidR="00867A58" w:rsidRPr="00977651" w:rsidRDefault="00867A58" w:rsidP="00E1106A">
      <w:pPr>
        <w:widowControl/>
        <w:numPr>
          <w:ilvl w:val="0"/>
          <w:numId w:val="3"/>
        </w:numPr>
        <w:tabs>
          <w:tab w:val="left" w:pos="907"/>
        </w:tabs>
        <w:suppressAutoHyphens/>
        <w:autoSpaceDE/>
        <w:autoSpaceDN/>
        <w:ind w:left="907" w:hanging="453"/>
        <w:jc w:val="both"/>
        <w:rPr>
          <w:rFonts w:ascii="Verdana" w:hAnsi="Verdana" w:cs="Arial"/>
          <w:sz w:val="20"/>
          <w:szCs w:val="20"/>
        </w:rPr>
      </w:pPr>
      <w:r w:rsidRPr="00977651">
        <w:rPr>
          <w:rFonts w:ascii="Verdana" w:hAnsi="Verdana" w:cs="Tahoma"/>
          <w:bCs/>
          <w:color w:val="000000"/>
          <w:sz w:val="20"/>
          <w:szCs w:val="20"/>
          <w:shd w:val="clear" w:color="auto" w:fill="FFFFFF"/>
        </w:rPr>
        <w:t>,,Uczestnik Programu’’</w:t>
      </w:r>
      <w:r w:rsidRPr="00977651">
        <w:rPr>
          <w:rFonts w:ascii="Verdana" w:hAnsi="Verdana" w:cs="Tahoma"/>
          <w:color w:val="000000"/>
          <w:sz w:val="20"/>
          <w:szCs w:val="20"/>
          <w:shd w:val="clear" w:color="auto" w:fill="FFFFFF"/>
        </w:rPr>
        <w:t xml:space="preserve"> oznacza beneficjenta ostatecznego Programu tj.</w:t>
      </w:r>
      <w:r w:rsidRPr="00977651">
        <w:rPr>
          <w:rFonts w:ascii="Verdana" w:hAnsi="Verdana" w:cs="Tahoma"/>
          <w:b/>
          <w:bCs/>
          <w:sz w:val="18"/>
          <w:szCs w:val="18"/>
          <w:lang w:eastAsia="pl-PL"/>
        </w:rPr>
        <w:t xml:space="preserve"> </w:t>
      </w:r>
      <w:r w:rsidRPr="00977651">
        <w:rPr>
          <w:rFonts w:ascii="Verdana" w:hAnsi="Verdana" w:cs="Tahoma"/>
          <w:sz w:val="20"/>
          <w:szCs w:val="20"/>
          <w:lang w:eastAsia="pl-PL"/>
        </w:rPr>
        <w:t xml:space="preserve">mieszkańca powiatu wielickiego, będącego członkiem rodziny, lub opiekunem, który wymaga wsparcia w postaci czasowej, doraźnej pomocy w sprawowaniu bezpośredniej opieki nad dzieckiem od ukończenia 2 roku życia  do ukończenia 16 roku życia posiadającym orzeczenie o niepełnosprawności lub nad osobą posiadającą orzeczenie o znacznym stopniu niepełnosprawności, lub orzeczenie traktowane na równi z orzeczeniem o znacznym stopniu  niepełnosprawności zgodnie z art. 5 i art. 62 Ustawy </w:t>
      </w:r>
      <w:r w:rsidRPr="00977651">
        <w:rPr>
          <w:rFonts w:ascii="Verdana" w:hAnsi="Verdana" w:cs="Tahoma"/>
          <w:sz w:val="20"/>
          <w:szCs w:val="20"/>
          <w:lang w:eastAsia="pl-PL"/>
        </w:rPr>
        <w:br/>
        <w:t xml:space="preserve">z dnia 27 sierpnia 1997 roku  o rehabilitacji zawodowej i społecznej oraz zatrudnianiu osób niepełnosprawnych (Dz.U. z 2024r. poz.44 z </w:t>
      </w:r>
      <w:proofErr w:type="spellStart"/>
      <w:r w:rsidRPr="00977651">
        <w:rPr>
          <w:rFonts w:ascii="Verdana" w:hAnsi="Verdana" w:cs="Tahoma"/>
          <w:sz w:val="20"/>
          <w:szCs w:val="20"/>
          <w:lang w:eastAsia="pl-PL"/>
        </w:rPr>
        <w:t>późn</w:t>
      </w:r>
      <w:proofErr w:type="spellEnd"/>
      <w:r w:rsidRPr="00977651">
        <w:rPr>
          <w:rFonts w:ascii="Verdana" w:hAnsi="Verdana" w:cs="Tahoma"/>
          <w:sz w:val="20"/>
          <w:szCs w:val="20"/>
          <w:lang w:eastAsia="pl-PL"/>
        </w:rPr>
        <w:t>. zm.)</w:t>
      </w:r>
    </w:p>
    <w:p w14:paraId="0F7A3D32" w14:textId="77777777" w:rsidR="00867A58" w:rsidRDefault="00867A58" w:rsidP="00867A58">
      <w:pPr>
        <w:widowControl/>
        <w:tabs>
          <w:tab w:val="left" w:pos="907"/>
        </w:tabs>
        <w:jc w:val="both"/>
        <w:rPr>
          <w:rFonts w:ascii="Verdana" w:hAnsi="Verdana" w:cs="Arial"/>
          <w:b/>
          <w:bCs/>
          <w:color w:val="000000"/>
          <w:sz w:val="20"/>
          <w:szCs w:val="20"/>
        </w:rPr>
      </w:pPr>
    </w:p>
    <w:p w14:paraId="5F8A60C8" w14:textId="77777777" w:rsidR="00867A58" w:rsidRPr="00FB0FDF" w:rsidRDefault="00867A58" w:rsidP="00867A58">
      <w:pPr>
        <w:widowControl/>
        <w:tabs>
          <w:tab w:val="left" w:pos="907"/>
        </w:tabs>
        <w:jc w:val="both"/>
        <w:rPr>
          <w:rFonts w:ascii="Verdana" w:hAnsi="Verdana" w:cs="Arial"/>
          <w:sz w:val="20"/>
          <w:szCs w:val="20"/>
        </w:rPr>
      </w:pPr>
      <w:r w:rsidRPr="00FB0FDF">
        <w:rPr>
          <w:rFonts w:ascii="Verdana" w:hAnsi="Verdana" w:cs="Arial"/>
          <w:b/>
          <w:bCs/>
          <w:color w:val="000000"/>
          <w:sz w:val="20"/>
          <w:szCs w:val="20"/>
        </w:rPr>
        <w:t>ROZDZIAŁ III. OPIS PRZEDMIOTU ZAMÓWIENIA</w:t>
      </w:r>
    </w:p>
    <w:p w14:paraId="5AAFCCA5" w14:textId="77777777" w:rsidR="00867A58" w:rsidRPr="00B20151" w:rsidRDefault="00867A58" w:rsidP="00E1106A">
      <w:pPr>
        <w:pStyle w:val="NormalnyWeb"/>
        <w:numPr>
          <w:ilvl w:val="0"/>
          <w:numId w:val="35"/>
        </w:numPr>
        <w:suppressAutoHyphens/>
        <w:spacing w:before="0" w:beforeAutospacing="0" w:after="0" w:afterAutospacing="0"/>
        <w:jc w:val="both"/>
        <w:rPr>
          <w:rFonts w:ascii="Verdana" w:hAnsi="Verdana" w:cs="Calibri"/>
          <w:color w:val="000000"/>
          <w:sz w:val="20"/>
          <w:szCs w:val="20"/>
        </w:rPr>
      </w:pPr>
      <w:r w:rsidRPr="008E2606">
        <w:rPr>
          <w:rFonts w:ascii="Verdana" w:hAnsi="Verdana" w:cs="Calibri"/>
          <w:sz w:val="20"/>
          <w:szCs w:val="20"/>
        </w:rPr>
        <w:t xml:space="preserve">Przedmiotem zamówienia publicznego jest zakup usług </w:t>
      </w:r>
      <w:r>
        <w:rPr>
          <w:rFonts w:ascii="Verdana" w:hAnsi="Verdana" w:cs="Calibri"/>
          <w:sz w:val="20"/>
          <w:szCs w:val="20"/>
        </w:rPr>
        <w:t xml:space="preserve">opieki </w:t>
      </w:r>
      <w:proofErr w:type="spellStart"/>
      <w:r>
        <w:rPr>
          <w:rFonts w:ascii="Verdana" w:hAnsi="Verdana" w:cs="Calibri"/>
          <w:sz w:val="20"/>
          <w:szCs w:val="20"/>
        </w:rPr>
        <w:t>wytchnieniowej</w:t>
      </w:r>
      <w:proofErr w:type="spellEnd"/>
      <w:r>
        <w:rPr>
          <w:rFonts w:ascii="Verdana" w:hAnsi="Verdana" w:cs="Calibri"/>
          <w:sz w:val="20"/>
          <w:szCs w:val="20"/>
        </w:rPr>
        <w:t xml:space="preserve"> </w:t>
      </w:r>
      <w:r w:rsidRPr="00B20151">
        <w:rPr>
          <w:rFonts w:ascii="Verdana" w:hAnsi="Verdana" w:cs="Tahoma"/>
          <w:color w:val="000000"/>
          <w:sz w:val="20"/>
          <w:szCs w:val="20"/>
          <w:shd w:val="clear" w:color="auto" w:fill="FFFFFF"/>
        </w:rPr>
        <w:t xml:space="preserve">w ramach Programu pt. „Opieka </w:t>
      </w:r>
      <w:proofErr w:type="spellStart"/>
      <w:r w:rsidRPr="00B20151">
        <w:rPr>
          <w:rFonts w:ascii="Verdana" w:hAnsi="Verdana" w:cs="Tahoma"/>
          <w:color w:val="000000"/>
          <w:sz w:val="20"/>
          <w:szCs w:val="20"/>
          <w:shd w:val="clear" w:color="auto" w:fill="FFFFFF"/>
        </w:rPr>
        <w:t>wytchnieniowa</w:t>
      </w:r>
      <w:proofErr w:type="spellEnd"/>
      <w:r w:rsidRPr="00B20151">
        <w:rPr>
          <w:rFonts w:ascii="Verdana" w:hAnsi="Verdana" w:cs="Tahoma"/>
          <w:color w:val="000000"/>
          <w:sz w:val="20"/>
          <w:szCs w:val="20"/>
          <w:shd w:val="clear" w:color="auto" w:fill="FFFFFF"/>
        </w:rPr>
        <w:t>” dla Jednostek Samorządu Terytorialnego– edycja 2025.</w:t>
      </w:r>
      <w:bookmarkStart w:id="1" w:name="_Hlk190245039"/>
    </w:p>
    <w:p w14:paraId="254AB6AD" w14:textId="77777777" w:rsidR="00867A58" w:rsidRPr="006C70E7" w:rsidRDefault="00867A58" w:rsidP="00E1106A">
      <w:pPr>
        <w:pStyle w:val="NormalnyWeb"/>
        <w:numPr>
          <w:ilvl w:val="0"/>
          <w:numId w:val="35"/>
        </w:numPr>
        <w:suppressAutoHyphens/>
        <w:spacing w:before="0" w:beforeAutospacing="0" w:after="0" w:afterAutospacing="0"/>
        <w:jc w:val="both"/>
        <w:rPr>
          <w:rFonts w:ascii="Verdana" w:hAnsi="Verdana" w:cs="Calibri"/>
          <w:color w:val="000000"/>
          <w:sz w:val="20"/>
          <w:szCs w:val="20"/>
        </w:rPr>
      </w:pPr>
      <w:r w:rsidRPr="006C70E7">
        <w:rPr>
          <w:rFonts w:ascii="Verdana" w:hAnsi="Verdana" w:cs="Tahoma"/>
          <w:bCs/>
          <w:sz w:val="20"/>
          <w:szCs w:val="20"/>
        </w:rPr>
        <w:t xml:space="preserve">Świadczenie usługi opieki </w:t>
      </w:r>
      <w:proofErr w:type="spellStart"/>
      <w:r w:rsidRPr="006C70E7">
        <w:rPr>
          <w:rFonts w:ascii="Verdana" w:hAnsi="Verdana" w:cs="Tahoma"/>
          <w:bCs/>
          <w:sz w:val="20"/>
          <w:szCs w:val="20"/>
        </w:rPr>
        <w:t>wytchnieniowej</w:t>
      </w:r>
      <w:proofErr w:type="spellEnd"/>
      <w:r w:rsidRPr="006C70E7">
        <w:rPr>
          <w:rFonts w:ascii="Verdana" w:hAnsi="Verdana" w:cs="Tahoma"/>
          <w:bCs/>
          <w:sz w:val="20"/>
          <w:szCs w:val="20"/>
        </w:rPr>
        <w:t xml:space="preserve">, o której mowa w programie „Opieka </w:t>
      </w:r>
      <w:proofErr w:type="spellStart"/>
      <w:r w:rsidRPr="006C70E7">
        <w:rPr>
          <w:rFonts w:ascii="Verdana" w:hAnsi="Verdana" w:cs="Tahoma"/>
          <w:bCs/>
          <w:sz w:val="20"/>
          <w:szCs w:val="20"/>
        </w:rPr>
        <w:t>wytchnieniowa</w:t>
      </w:r>
      <w:proofErr w:type="spellEnd"/>
      <w:r w:rsidRPr="006C70E7">
        <w:rPr>
          <w:rFonts w:ascii="Verdana" w:hAnsi="Verdana" w:cs="Tahoma"/>
          <w:bCs/>
          <w:sz w:val="20"/>
          <w:szCs w:val="20"/>
        </w:rPr>
        <w:t xml:space="preserve">” dla Jednostek Samorządu Terytorialnego - edycja 2025, </w:t>
      </w:r>
      <w:bookmarkStart w:id="2" w:name="_Hlk190244730"/>
      <w:r w:rsidRPr="006C70E7">
        <w:rPr>
          <w:rFonts w:ascii="Verdana" w:hAnsi="Verdana" w:cs="Tahoma"/>
          <w:bCs/>
          <w:sz w:val="20"/>
          <w:szCs w:val="20"/>
        </w:rPr>
        <w:t xml:space="preserve">dla mieszkańców powiatu wielickiego, będących członkami rodzin, lub opiekunami, którzy wymagają wsparcia w postaci czasowej, doraźnej pomocy w sprawowaniu bezpośredniej opieki nad dzieckiem od ukończenia 2 roku życia  do ukończenia 16 roku życia posiadającym orzeczenie o niepełnosprawności lub nad osobą posiadającą orzeczenie o znacznym stopniu niepełnosprawności, lub orzeczenie traktowane na równi z orzeczeniem o znacznym stopniu  niepełnosprawności zgodnie z art. 5 i art. 62 Ustawy z dnia 27 sierpnia 1997 roku  o rehabilitacji zawodowej i społecznej oraz zatrudnianiu osób niepełnosprawnych (Dz.U. z 2024r. poz.44 z </w:t>
      </w:r>
      <w:proofErr w:type="spellStart"/>
      <w:r w:rsidRPr="006C70E7">
        <w:rPr>
          <w:rFonts w:ascii="Verdana" w:hAnsi="Verdana" w:cs="Tahoma"/>
          <w:bCs/>
          <w:sz w:val="20"/>
          <w:szCs w:val="20"/>
        </w:rPr>
        <w:t>późn</w:t>
      </w:r>
      <w:proofErr w:type="spellEnd"/>
      <w:r w:rsidRPr="006C70E7">
        <w:rPr>
          <w:rFonts w:ascii="Verdana" w:hAnsi="Verdana" w:cs="Tahoma"/>
          <w:bCs/>
          <w:sz w:val="20"/>
          <w:szCs w:val="20"/>
        </w:rPr>
        <w:t>. zm.).</w:t>
      </w:r>
    </w:p>
    <w:p w14:paraId="3E4ED16E" w14:textId="77777777" w:rsidR="00867A58" w:rsidRPr="006C70E7" w:rsidRDefault="00867A58" w:rsidP="00E1106A">
      <w:pPr>
        <w:pStyle w:val="NormalnyWeb"/>
        <w:numPr>
          <w:ilvl w:val="0"/>
          <w:numId w:val="35"/>
        </w:numPr>
        <w:suppressAutoHyphens/>
        <w:spacing w:before="0" w:beforeAutospacing="0" w:after="0" w:afterAutospacing="0"/>
        <w:jc w:val="both"/>
        <w:rPr>
          <w:rFonts w:ascii="Verdana" w:hAnsi="Verdana" w:cs="Calibri"/>
          <w:color w:val="000000"/>
          <w:sz w:val="20"/>
          <w:szCs w:val="20"/>
        </w:rPr>
      </w:pPr>
      <w:r w:rsidRPr="006C70E7">
        <w:rPr>
          <w:rFonts w:ascii="Verdana" w:hAnsi="Verdana" w:cs="Tahoma"/>
          <w:bCs/>
          <w:sz w:val="20"/>
          <w:szCs w:val="20"/>
        </w:rPr>
        <w:t>Zamawiający dopuszcza składanie ofert częściowych. Zamówienie podzielono na dwie części:</w:t>
      </w:r>
    </w:p>
    <w:p w14:paraId="70C546D8" w14:textId="77777777" w:rsidR="00867A58" w:rsidRPr="00B20151" w:rsidRDefault="00867A58" w:rsidP="00867A58">
      <w:pPr>
        <w:pStyle w:val="NormalnyWeb"/>
        <w:spacing w:before="0" w:after="0"/>
        <w:jc w:val="both"/>
        <w:rPr>
          <w:rFonts w:ascii="Verdana" w:hAnsi="Verdana" w:cs="Calibri"/>
          <w:color w:val="000000"/>
          <w:sz w:val="22"/>
          <w:szCs w:val="22"/>
        </w:rPr>
      </w:pPr>
    </w:p>
    <w:tbl>
      <w:tblPr>
        <w:tblpPr w:leftFromText="141" w:rightFromText="141" w:vertAnchor="text" w:tblpX="50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2402"/>
        <w:gridCol w:w="6432"/>
      </w:tblGrid>
      <w:tr w:rsidR="00867A58" w:rsidRPr="001973FF" w14:paraId="6D4DC0FC" w14:textId="77777777" w:rsidTr="001E6F80">
        <w:tc>
          <w:tcPr>
            <w:tcW w:w="380" w:type="dxa"/>
            <w:shd w:val="clear" w:color="auto" w:fill="BFBFBF"/>
          </w:tcPr>
          <w:p w14:paraId="5B3BBD29" w14:textId="77777777" w:rsidR="00867A58" w:rsidRPr="001973FF" w:rsidRDefault="00867A58" w:rsidP="001E6F80">
            <w:pPr>
              <w:pStyle w:val="Tekstpodstawowy"/>
              <w:spacing w:line="276" w:lineRule="auto"/>
              <w:ind w:right="107"/>
              <w:jc w:val="center"/>
              <w:rPr>
                <w:rFonts w:ascii="Verdana" w:hAnsi="Verdana" w:cs="Tahoma"/>
                <w:sz w:val="20"/>
                <w:szCs w:val="20"/>
              </w:rPr>
            </w:pPr>
            <w:r w:rsidRPr="001973FF">
              <w:rPr>
                <w:rFonts w:ascii="Verdana" w:hAnsi="Verdana" w:cs="Tahoma"/>
                <w:sz w:val="20"/>
                <w:szCs w:val="20"/>
              </w:rPr>
              <w:t>Lp.</w:t>
            </w:r>
          </w:p>
        </w:tc>
        <w:tc>
          <w:tcPr>
            <w:tcW w:w="2402" w:type="dxa"/>
            <w:shd w:val="clear" w:color="auto" w:fill="BFBFBF"/>
          </w:tcPr>
          <w:p w14:paraId="1DD4AEEE" w14:textId="77777777" w:rsidR="00867A58" w:rsidRPr="001973FF" w:rsidRDefault="00867A58" w:rsidP="001E6F80">
            <w:pPr>
              <w:pStyle w:val="Tekstpodstawowy"/>
              <w:spacing w:line="276" w:lineRule="auto"/>
              <w:ind w:right="107"/>
              <w:jc w:val="center"/>
              <w:rPr>
                <w:rFonts w:ascii="Verdana" w:hAnsi="Verdana" w:cs="Tahoma"/>
                <w:sz w:val="20"/>
                <w:szCs w:val="20"/>
              </w:rPr>
            </w:pPr>
            <w:r w:rsidRPr="001973FF">
              <w:rPr>
                <w:rFonts w:ascii="Verdana" w:hAnsi="Verdana" w:cs="Tahoma"/>
                <w:sz w:val="20"/>
                <w:szCs w:val="20"/>
              </w:rPr>
              <w:t>Nazwa przedmiotu zamówienia</w:t>
            </w:r>
          </w:p>
        </w:tc>
        <w:tc>
          <w:tcPr>
            <w:tcW w:w="6432" w:type="dxa"/>
            <w:shd w:val="clear" w:color="auto" w:fill="BFBFBF"/>
          </w:tcPr>
          <w:p w14:paraId="03479C8F" w14:textId="77777777" w:rsidR="00867A58" w:rsidRPr="001973FF" w:rsidRDefault="00867A58" w:rsidP="001E6F80">
            <w:pPr>
              <w:pStyle w:val="Tekstpodstawowy"/>
              <w:spacing w:line="276" w:lineRule="auto"/>
              <w:ind w:right="107"/>
              <w:jc w:val="center"/>
              <w:rPr>
                <w:rFonts w:ascii="Verdana" w:hAnsi="Verdana" w:cs="Tahoma"/>
                <w:sz w:val="20"/>
                <w:szCs w:val="20"/>
              </w:rPr>
            </w:pPr>
            <w:r w:rsidRPr="001973FF">
              <w:rPr>
                <w:rFonts w:ascii="Verdana" w:hAnsi="Verdana" w:cs="Tahoma"/>
                <w:sz w:val="20"/>
                <w:szCs w:val="20"/>
              </w:rPr>
              <w:t>Opis przedmiotu zamówienia</w:t>
            </w:r>
          </w:p>
        </w:tc>
      </w:tr>
      <w:tr w:rsidR="00867A58" w:rsidRPr="001973FF" w14:paraId="34439819" w14:textId="77777777" w:rsidTr="001E6F80">
        <w:tc>
          <w:tcPr>
            <w:tcW w:w="380" w:type="dxa"/>
            <w:shd w:val="clear" w:color="auto" w:fill="auto"/>
          </w:tcPr>
          <w:p w14:paraId="5AF175BD" w14:textId="77777777" w:rsidR="00867A58" w:rsidRPr="001973FF" w:rsidRDefault="00867A58" w:rsidP="001E6F80">
            <w:pPr>
              <w:pStyle w:val="Tekstpodstawowy"/>
              <w:spacing w:line="276" w:lineRule="auto"/>
              <w:ind w:right="107"/>
              <w:jc w:val="right"/>
              <w:rPr>
                <w:rFonts w:ascii="Verdana" w:hAnsi="Verdana" w:cs="Tahoma"/>
                <w:sz w:val="20"/>
                <w:szCs w:val="20"/>
              </w:rPr>
            </w:pPr>
            <w:r w:rsidRPr="001973FF">
              <w:rPr>
                <w:rFonts w:ascii="Verdana" w:hAnsi="Verdana" w:cs="Tahoma"/>
                <w:sz w:val="20"/>
                <w:szCs w:val="20"/>
              </w:rPr>
              <w:t>I</w:t>
            </w:r>
          </w:p>
        </w:tc>
        <w:tc>
          <w:tcPr>
            <w:tcW w:w="2402" w:type="dxa"/>
            <w:shd w:val="clear" w:color="auto" w:fill="auto"/>
          </w:tcPr>
          <w:p w14:paraId="7C3EBDAE" w14:textId="77777777" w:rsidR="00867A58" w:rsidRPr="001973FF" w:rsidRDefault="00867A58" w:rsidP="001E6F80">
            <w:pPr>
              <w:widowControl/>
              <w:tabs>
                <w:tab w:val="center" w:pos="4536"/>
                <w:tab w:val="right" w:pos="9072"/>
              </w:tabs>
              <w:jc w:val="center"/>
              <w:rPr>
                <w:rFonts w:ascii="Verdana" w:hAnsi="Verdana" w:cs="Tahoma"/>
                <w:sz w:val="20"/>
                <w:szCs w:val="20"/>
              </w:rPr>
            </w:pPr>
            <w:r w:rsidRPr="001973FF">
              <w:rPr>
                <w:rFonts w:ascii="Verdana" w:hAnsi="Verdana" w:cs="Tahoma"/>
                <w:b/>
                <w:bCs/>
                <w:sz w:val="20"/>
                <w:szCs w:val="20"/>
              </w:rPr>
              <w:t>Część I</w:t>
            </w:r>
            <w:r w:rsidRPr="001973FF">
              <w:rPr>
                <w:rFonts w:ascii="Verdana" w:hAnsi="Verdana" w:cs="Tahoma"/>
                <w:sz w:val="20"/>
                <w:szCs w:val="20"/>
              </w:rPr>
              <w:t xml:space="preserve"> :</w:t>
            </w:r>
          </w:p>
          <w:p w14:paraId="0DFFBD3E" w14:textId="77777777" w:rsidR="00867A58" w:rsidRPr="001973FF" w:rsidRDefault="00867A58" w:rsidP="001E6F80">
            <w:pPr>
              <w:widowControl/>
              <w:tabs>
                <w:tab w:val="center" w:pos="4536"/>
                <w:tab w:val="right" w:pos="9072"/>
              </w:tabs>
              <w:jc w:val="center"/>
              <w:rPr>
                <w:rFonts w:ascii="Verdana" w:hAnsi="Verdana" w:cs="Tahoma"/>
                <w:sz w:val="20"/>
                <w:szCs w:val="20"/>
              </w:rPr>
            </w:pPr>
            <w:r w:rsidRPr="001973FF">
              <w:rPr>
                <w:rFonts w:ascii="Verdana" w:hAnsi="Verdana" w:cs="Tahoma"/>
                <w:sz w:val="20"/>
                <w:szCs w:val="20"/>
              </w:rPr>
              <w:t xml:space="preserve">Świadczenie usług dziennej opieki </w:t>
            </w:r>
            <w:proofErr w:type="spellStart"/>
            <w:r w:rsidRPr="001973FF">
              <w:rPr>
                <w:rFonts w:ascii="Verdana" w:hAnsi="Verdana" w:cs="Tahoma"/>
                <w:sz w:val="20"/>
                <w:szCs w:val="20"/>
              </w:rPr>
              <w:t>wytchnieniowej</w:t>
            </w:r>
            <w:proofErr w:type="spellEnd"/>
            <w:r w:rsidRPr="001973FF">
              <w:rPr>
                <w:rFonts w:ascii="Verdana" w:hAnsi="Verdana" w:cs="Tahoma"/>
                <w:sz w:val="20"/>
                <w:szCs w:val="20"/>
              </w:rPr>
              <w:t xml:space="preserve"> </w:t>
            </w:r>
            <w:r w:rsidRPr="001973FF">
              <w:rPr>
                <w:rFonts w:ascii="Verdana" w:hAnsi="Verdana" w:cs="Tahoma"/>
                <w:sz w:val="20"/>
                <w:szCs w:val="20"/>
              </w:rPr>
              <w:br/>
              <w:t xml:space="preserve">w miejscu  zamieszkania dziecka z orzeczeniem </w:t>
            </w:r>
            <w:r w:rsidRPr="001973FF">
              <w:rPr>
                <w:rFonts w:ascii="Verdana" w:hAnsi="Verdana" w:cs="Tahoma"/>
                <w:sz w:val="20"/>
                <w:szCs w:val="20"/>
              </w:rPr>
              <w:br/>
              <w:t xml:space="preserve">o niepełnosprawności do ukończenia 16 roku życia lub </w:t>
            </w:r>
            <w:r w:rsidRPr="001973FF">
              <w:rPr>
                <w:rFonts w:ascii="Verdana" w:hAnsi="Verdana" w:cs="Tahoma"/>
                <w:sz w:val="20"/>
                <w:szCs w:val="20"/>
              </w:rPr>
              <w:br/>
              <w:t xml:space="preserve">w miejscu zamieszkania osoby niepełnosprawnej posiadającej </w:t>
            </w:r>
            <w:r w:rsidRPr="001973FF">
              <w:rPr>
                <w:rFonts w:ascii="Verdana" w:hAnsi="Verdana" w:cs="Tahoma"/>
                <w:sz w:val="20"/>
                <w:szCs w:val="20"/>
              </w:rPr>
              <w:lastRenderedPageBreak/>
              <w:t>orzeczenie o znacznym stopniu niepełnosprawności, bądź orzeczenie równoważne do orzeczenia o znacznym stopniu niepełnosprawności.</w:t>
            </w:r>
          </w:p>
          <w:p w14:paraId="270B9EE9" w14:textId="77777777" w:rsidR="00867A58" w:rsidRPr="001973FF" w:rsidRDefault="00867A58" w:rsidP="001E6F80">
            <w:pPr>
              <w:widowControl/>
              <w:tabs>
                <w:tab w:val="center" w:pos="4536"/>
                <w:tab w:val="right" w:pos="9072"/>
              </w:tabs>
              <w:rPr>
                <w:rFonts w:ascii="Verdana" w:hAnsi="Verdana" w:cs="Tahoma"/>
                <w:sz w:val="20"/>
                <w:szCs w:val="20"/>
              </w:rPr>
            </w:pPr>
          </w:p>
        </w:tc>
        <w:tc>
          <w:tcPr>
            <w:tcW w:w="6432" w:type="dxa"/>
            <w:shd w:val="clear" w:color="auto" w:fill="auto"/>
          </w:tcPr>
          <w:p w14:paraId="03DC0AA5"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lastRenderedPageBreak/>
              <w:t>Świadczenie  realizowane na rzecz maksymalnie 9 mieszkańców Powiatu Wielickiego i zamieszkujących w okresie realizacji usług na terenie jednej z gmin wchodzących w skład Powiatu Wielickiego: Biskupice, Gdów, Kłaj, Niepołomice, Wieliczka.</w:t>
            </w:r>
          </w:p>
          <w:p w14:paraId="2B90FFAF"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Realizowane:</w:t>
            </w:r>
          </w:p>
          <w:p w14:paraId="74ADA8B3" w14:textId="77777777" w:rsidR="00867A58" w:rsidRPr="001973FF" w:rsidRDefault="00867A58" w:rsidP="001E6F80">
            <w:pPr>
              <w:widowControl/>
              <w:adjustRightInd w:val="0"/>
              <w:ind w:left="720"/>
              <w:rPr>
                <w:rFonts w:ascii="Verdana" w:hAnsi="Verdana" w:cs="Tahoma"/>
                <w:sz w:val="20"/>
                <w:szCs w:val="20"/>
                <w:lang w:eastAsia="pl-PL"/>
              </w:rPr>
            </w:pPr>
            <w:r w:rsidRPr="001973FF">
              <w:rPr>
                <w:rFonts w:ascii="Verdana" w:hAnsi="Verdana" w:cs="Tahoma"/>
                <w:sz w:val="20"/>
                <w:szCs w:val="20"/>
                <w:lang w:eastAsia="pl-PL"/>
              </w:rPr>
              <w:t xml:space="preserve">-     na rzecz 3 dzieci posiadających orzeczenie o niepełnosprawności od ukończenia 2 roku życia do ukończenia 16 roku życia oraz </w:t>
            </w:r>
          </w:p>
          <w:p w14:paraId="452DC9D9" w14:textId="77777777" w:rsidR="00867A58" w:rsidRPr="001973FF" w:rsidRDefault="00867A58" w:rsidP="001E6F80">
            <w:pPr>
              <w:widowControl/>
              <w:adjustRightInd w:val="0"/>
              <w:ind w:left="720"/>
              <w:rPr>
                <w:rFonts w:ascii="Verdana" w:hAnsi="Verdana" w:cs="Tahoma"/>
                <w:sz w:val="20"/>
                <w:szCs w:val="20"/>
                <w:lang w:eastAsia="pl-PL"/>
              </w:rPr>
            </w:pPr>
            <w:r w:rsidRPr="001973FF">
              <w:rPr>
                <w:rFonts w:ascii="Verdana" w:hAnsi="Verdana" w:cs="Tahoma"/>
                <w:sz w:val="20"/>
                <w:szCs w:val="20"/>
                <w:lang w:eastAsia="pl-PL"/>
              </w:rPr>
              <w:t xml:space="preserve">- na rzecz 6 osób posiadających orzeczenie o znacznym stopniu niepełnosprawności lub orzeczenie traktowane na równi z orzeczeniem o znacznym stopniu niepełnosprawności  zgodnie z art. 5 i art. 62 ustawy z dnia 27 sierpnia 1997 r. o rehabilitacji </w:t>
            </w:r>
            <w:r w:rsidRPr="001973FF">
              <w:rPr>
                <w:rFonts w:ascii="Verdana" w:hAnsi="Verdana" w:cs="Tahoma"/>
                <w:sz w:val="20"/>
                <w:szCs w:val="20"/>
                <w:lang w:eastAsia="pl-PL"/>
              </w:rPr>
              <w:lastRenderedPageBreak/>
              <w:t xml:space="preserve">zawodowej i społecznej oraz zatrudnianiu osób niepełnosprawnych (Dz. U. z 2024 r. poz. 44 z </w:t>
            </w:r>
            <w:proofErr w:type="spellStart"/>
            <w:r w:rsidRPr="001973FF">
              <w:rPr>
                <w:rFonts w:ascii="Verdana" w:hAnsi="Verdana" w:cs="Tahoma"/>
                <w:sz w:val="20"/>
                <w:szCs w:val="20"/>
                <w:lang w:eastAsia="pl-PL"/>
              </w:rPr>
              <w:t>późn</w:t>
            </w:r>
            <w:proofErr w:type="spellEnd"/>
            <w:r w:rsidRPr="001973FF">
              <w:rPr>
                <w:rFonts w:ascii="Verdana" w:hAnsi="Verdana" w:cs="Tahoma"/>
                <w:sz w:val="20"/>
                <w:szCs w:val="20"/>
                <w:lang w:eastAsia="pl-PL"/>
              </w:rPr>
              <w:t>. zm.)</w:t>
            </w:r>
          </w:p>
          <w:p w14:paraId="08A55630"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 xml:space="preserve">Świadczenie usług rozpocznie się  od daty podpisania umowy </w:t>
            </w:r>
            <w:r>
              <w:rPr>
                <w:rFonts w:ascii="Verdana" w:hAnsi="Verdana" w:cs="Tahoma"/>
                <w:b/>
                <w:bCs/>
                <w:sz w:val="20"/>
                <w:szCs w:val="20"/>
                <w:lang w:eastAsia="pl-PL"/>
              </w:rPr>
              <w:t>przez okres 6 miesięcy.</w:t>
            </w:r>
          </w:p>
          <w:p w14:paraId="49E8266F"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 xml:space="preserve">Świadczenie usług </w:t>
            </w:r>
            <w:proofErr w:type="spellStart"/>
            <w:r w:rsidRPr="001973FF">
              <w:rPr>
                <w:rFonts w:ascii="Verdana" w:hAnsi="Verdana" w:cs="Tahoma"/>
                <w:sz w:val="20"/>
                <w:szCs w:val="20"/>
                <w:lang w:eastAsia="pl-PL"/>
              </w:rPr>
              <w:t>wytchnieniowych</w:t>
            </w:r>
            <w:proofErr w:type="spellEnd"/>
            <w:r w:rsidRPr="001973FF">
              <w:rPr>
                <w:rFonts w:ascii="Verdana" w:hAnsi="Verdana" w:cs="Tahoma"/>
                <w:sz w:val="20"/>
                <w:szCs w:val="20"/>
                <w:lang w:eastAsia="pl-PL"/>
              </w:rPr>
              <w:t xml:space="preserve"> będzie obejmowało między innymi :</w:t>
            </w:r>
          </w:p>
          <w:p w14:paraId="6A175699" w14:textId="77777777" w:rsidR="00867A58" w:rsidRPr="001973FF" w:rsidRDefault="00867A58" w:rsidP="001E6F80">
            <w:pPr>
              <w:widowControl/>
              <w:adjustRightInd w:val="0"/>
              <w:ind w:left="720"/>
              <w:rPr>
                <w:rFonts w:ascii="Verdana" w:hAnsi="Verdana" w:cs="Tahoma"/>
                <w:sz w:val="20"/>
                <w:szCs w:val="20"/>
                <w:lang w:eastAsia="pl-PL"/>
              </w:rPr>
            </w:pPr>
            <w:r w:rsidRPr="001973FF">
              <w:rPr>
                <w:rFonts w:ascii="Verdana" w:hAnsi="Verdana" w:cs="Tahoma"/>
                <w:sz w:val="20"/>
                <w:szCs w:val="20"/>
                <w:lang w:eastAsia="pl-PL"/>
              </w:rPr>
              <w:t xml:space="preserve">Towarzyszenie / opiekę nad  osobą ze znacznym stopniem niepełnosprawności lub nad  dzieckiem z niepełnosprawnością od ukończenia 2  do ukończenia 16 roku życia  w miejscu jego  zamieszkania poprzez aktywne spędzenie czasu oraz pomoc </w:t>
            </w:r>
            <w:r w:rsidRPr="001973FF">
              <w:rPr>
                <w:rFonts w:ascii="Verdana" w:hAnsi="Verdana" w:cs="Tahoma"/>
                <w:sz w:val="20"/>
                <w:szCs w:val="20"/>
                <w:lang w:eastAsia="pl-PL"/>
              </w:rPr>
              <w:br/>
              <w:t xml:space="preserve">w zaspokajaniu codziennych potrzeb życiowych, opiekę higieniczną, pielęgnację oraz w miarę możliwości  zapewnienie kontaktów z otoczeniem,  zgodnie z Załącznikiem  nr 1 do Umowy (SZCZEGÓŁOWY ZAKRES USŁUG WYTCHNIENIOWYCH DZIENNYCH) Usługi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prowadzone z poszanowaniem podmiotowości oraz potrzeb osób z niepełnosprawnościami</w:t>
            </w:r>
          </w:p>
          <w:p w14:paraId="1C622977"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 xml:space="preserve">Realizacja usług będących przedmiotem tej części zamówienia obejmuje świadczenie łącznie nie więcej niż 1944 godzin zegarowych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w całym okresie realizacji przedmiotu zamówienia (w tym do 624 godzin zegarowych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na rzecz 3 dzieci z orzeczeniem o niepełnosprawności od ukończenia 2 do ukończenia 16 roku życia oraz do 1320 godzin zegarowych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na rzecz 6 osób ze znacznym stopniem niepełnosprawności.) </w:t>
            </w:r>
          </w:p>
          <w:p w14:paraId="7CDD73B2"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 xml:space="preserve">Usługa będzie wykonywana w godz. pomiędzy 6:00 - 22:00 (z wyłączeniem godzin nocnych tj. od 22.00–6.00.)Maksymalna długość jednorazowego i nieprzerwanego świadczenia usługi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nie może przekraczać 12 godzin.</w:t>
            </w:r>
          </w:p>
          <w:p w14:paraId="56AC8014" w14:textId="77777777" w:rsidR="00867A58" w:rsidRPr="001973FF" w:rsidRDefault="00867A58" w:rsidP="00E1106A">
            <w:pPr>
              <w:widowControl/>
              <w:numPr>
                <w:ilvl w:val="0"/>
                <w:numId w:val="1"/>
              </w:numPr>
              <w:autoSpaceDE/>
              <w:autoSpaceDN/>
              <w:adjustRightInd w:val="0"/>
              <w:rPr>
                <w:rFonts w:ascii="Verdana" w:hAnsi="Verdana" w:cs="Tahoma"/>
                <w:sz w:val="20"/>
                <w:szCs w:val="20"/>
                <w:lang w:eastAsia="pl-PL"/>
              </w:rPr>
            </w:pPr>
            <w:r w:rsidRPr="001973FF">
              <w:rPr>
                <w:rFonts w:ascii="Verdana" w:hAnsi="Verdana" w:cs="Tahoma"/>
                <w:sz w:val="20"/>
                <w:szCs w:val="20"/>
                <w:lang w:eastAsia="pl-PL"/>
              </w:rPr>
              <w:t xml:space="preserve">Miejscem świadczenia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jest miejsce zamieszkania dziecka z orzeczeniem o niepełnosprawności  od ukończenia 2 do ukończenia 16 roku życia lub miejsce zamieszkania osoby posiadającej znaczny stopień niepełnosprawności   (na terenie Powiatu Wielickiego).</w:t>
            </w:r>
          </w:p>
          <w:p w14:paraId="32BA6864" w14:textId="77777777" w:rsidR="00867A58" w:rsidRPr="001973FF" w:rsidRDefault="00867A58" w:rsidP="001E6F80">
            <w:pPr>
              <w:widowControl/>
              <w:adjustRightInd w:val="0"/>
              <w:spacing w:after="160"/>
              <w:ind w:left="720"/>
              <w:rPr>
                <w:rFonts w:ascii="Verdana" w:hAnsi="Verdana" w:cs="Tahoma"/>
                <w:bCs/>
                <w:sz w:val="20"/>
                <w:szCs w:val="20"/>
                <w:lang w:eastAsia="pl-PL"/>
              </w:rPr>
            </w:pPr>
            <w:r w:rsidRPr="001973FF">
              <w:rPr>
                <w:rFonts w:ascii="Verdana" w:hAnsi="Verdana" w:cs="Tahoma"/>
                <w:sz w:val="20"/>
                <w:szCs w:val="20"/>
                <w:lang w:eastAsia="pl-PL"/>
              </w:rPr>
              <w:t xml:space="preserve"> </w:t>
            </w:r>
          </w:p>
        </w:tc>
      </w:tr>
      <w:tr w:rsidR="00867A58" w:rsidRPr="001973FF" w14:paraId="47AD5B84" w14:textId="77777777" w:rsidTr="001E6F80">
        <w:tc>
          <w:tcPr>
            <w:tcW w:w="380" w:type="dxa"/>
            <w:shd w:val="clear" w:color="auto" w:fill="auto"/>
          </w:tcPr>
          <w:p w14:paraId="202ED3C5" w14:textId="77777777" w:rsidR="00867A58" w:rsidRPr="001973FF" w:rsidRDefault="00867A58" w:rsidP="001E6F80">
            <w:pPr>
              <w:pStyle w:val="Tekstpodstawowy"/>
              <w:spacing w:line="276" w:lineRule="auto"/>
              <w:ind w:right="107"/>
              <w:jc w:val="right"/>
              <w:rPr>
                <w:rFonts w:ascii="Verdana" w:hAnsi="Verdana" w:cs="Tahoma"/>
                <w:sz w:val="20"/>
                <w:szCs w:val="20"/>
              </w:rPr>
            </w:pPr>
            <w:r w:rsidRPr="001973FF">
              <w:rPr>
                <w:rFonts w:ascii="Verdana" w:hAnsi="Verdana" w:cs="Tahoma"/>
                <w:sz w:val="20"/>
                <w:szCs w:val="20"/>
              </w:rPr>
              <w:lastRenderedPageBreak/>
              <w:t>II</w:t>
            </w:r>
          </w:p>
        </w:tc>
        <w:tc>
          <w:tcPr>
            <w:tcW w:w="2402" w:type="dxa"/>
            <w:shd w:val="clear" w:color="auto" w:fill="auto"/>
          </w:tcPr>
          <w:p w14:paraId="3F7EFA7E" w14:textId="77777777" w:rsidR="00867A58" w:rsidRPr="001973FF" w:rsidRDefault="00867A58" w:rsidP="001E6F80">
            <w:pPr>
              <w:adjustRightInd w:val="0"/>
              <w:jc w:val="center"/>
              <w:rPr>
                <w:rFonts w:ascii="Verdana" w:hAnsi="Verdana" w:cs="Tahoma"/>
                <w:sz w:val="20"/>
                <w:szCs w:val="20"/>
                <w:lang w:eastAsia="pl-PL"/>
              </w:rPr>
            </w:pPr>
            <w:r w:rsidRPr="001973FF">
              <w:rPr>
                <w:rFonts w:ascii="Verdana" w:hAnsi="Verdana" w:cs="Tahoma"/>
                <w:b/>
                <w:bCs/>
                <w:sz w:val="20"/>
                <w:szCs w:val="20"/>
                <w:lang w:eastAsia="pl-PL"/>
              </w:rPr>
              <w:t>Część II</w:t>
            </w:r>
            <w:r w:rsidRPr="001973FF">
              <w:rPr>
                <w:rFonts w:ascii="Verdana" w:hAnsi="Verdana" w:cs="Tahoma"/>
                <w:sz w:val="20"/>
                <w:szCs w:val="20"/>
                <w:lang w:eastAsia="pl-PL"/>
              </w:rPr>
              <w:t>:</w:t>
            </w:r>
          </w:p>
          <w:p w14:paraId="055C8A05" w14:textId="77777777" w:rsidR="00867A58" w:rsidRPr="001973FF" w:rsidRDefault="00867A58" w:rsidP="001E6F80">
            <w:pPr>
              <w:pStyle w:val="Tekstpodstawowy"/>
              <w:ind w:right="107"/>
              <w:jc w:val="center"/>
              <w:rPr>
                <w:rFonts w:ascii="Verdana" w:hAnsi="Verdana" w:cs="Tahoma"/>
                <w:sz w:val="20"/>
                <w:szCs w:val="20"/>
              </w:rPr>
            </w:pPr>
            <w:r w:rsidRPr="001973FF">
              <w:rPr>
                <w:rFonts w:ascii="Verdana" w:hAnsi="Verdana" w:cs="Tahoma"/>
                <w:sz w:val="20"/>
                <w:szCs w:val="20"/>
                <w:lang w:eastAsia="pl-PL"/>
              </w:rPr>
              <w:t xml:space="preserve">Świadczenie usług całodobowej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w Placówce zapewniającej całodobową opiekę, o której mowa w ustawie z dnia 12 marca 2004 r. o pomocy społecznej ( </w:t>
            </w:r>
            <w:r w:rsidRPr="001973FF">
              <w:rPr>
                <w:rFonts w:ascii="Verdana" w:hAnsi="Verdana" w:cs="Tahoma"/>
                <w:sz w:val="20"/>
                <w:szCs w:val="20"/>
                <w:lang w:eastAsia="pl-PL"/>
              </w:rPr>
              <w:lastRenderedPageBreak/>
              <w:t>Dz.U. z 2024r. poz. 1283 z późn.zm.)</w:t>
            </w:r>
          </w:p>
        </w:tc>
        <w:tc>
          <w:tcPr>
            <w:tcW w:w="6432" w:type="dxa"/>
            <w:shd w:val="clear" w:color="auto" w:fill="auto"/>
          </w:tcPr>
          <w:p w14:paraId="4A2797EA"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lastRenderedPageBreak/>
              <w:t xml:space="preserve">realizowane na rzecz maksymalnie 5 mieszkańców Powiatu Wielickiego </w:t>
            </w:r>
            <w:r w:rsidRPr="001973FF">
              <w:rPr>
                <w:rFonts w:ascii="Verdana" w:hAnsi="Verdana" w:cs="Tahoma"/>
                <w:sz w:val="20"/>
                <w:szCs w:val="20"/>
                <w:lang w:eastAsia="pl-PL"/>
              </w:rPr>
              <w:br/>
              <w:t>i zamieszkujących w okresie realizacji usług na terenie jednej z gmin wchodzących w skład Powiatu Wielickiego: Biskupice, Gdów, Kłaj, Niepołomice, Wieliczka.</w:t>
            </w:r>
          </w:p>
          <w:p w14:paraId="6BFBCB64"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t xml:space="preserve">realizowane na rzecz osób posiadających orzeczenie o znacznym stopniu niepełnosprawności lub orzeczenie traktowane na równi z orzeczeniem o znacznym stopniu niepełnosprawności  zgodnie z art. 5 i art. 62 ustawy z dnia 27 sierpnia 1997 r. o rehabilitacji </w:t>
            </w:r>
            <w:r w:rsidRPr="001973FF">
              <w:rPr>
                <w:rFonts w:ascii="Verdana" w:hAnsi="Verdana" w:cs="Tahoma"/>
                <w:sz w:val="20"/>
                <w:szCs w:val="20"/>
                <w:lang w:eastAsia="pl-PL"/>
              </w:rPr>
              <w:lastRenderedPageBreak/>
              <w:t xml:space="preserve">zawodowej i społecznej oraz zatrudnianiu osób niepełnosprawnych (Dz. U. z 2024 r. poz. 44 z </w:t>
            </w:r>
            <w:proofErr w:type="spellStart"/>
            <w:r w:rsidRPr="001973FF">
              <w:rPr>
                <w:rFonts w:ascii="Verdana" w:hAnsi="Verdana" w:cs="Tahoma"/>
                <w:sz w:val="20"/>
                <w:szCs w:val="20"/>
                <w:lang w:eastAsia="pl-PL"/>
              </w:rPr>
              <w:t>późn</w:t>
            </w:r>
            <w:proofErr w:type="spellEnd"/>
            <w:r w:rsidRPr="001973FF">
              <w:rPr>
                <w:rFonts w:ascii="Verdana" w:hAnsi="Verdana" w:cs="Tahoma"/>
                <w:sz w:val="20"/>
                <w:szCs w:val="20"/>
                <w:lang w:eastAsia="pl-PL"/>
              </w:rPr>
              <w:t>. zm.)</w:t>
            </w:r>
          </w:p>
          <w:p w14:paraId="35B69DEF"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t xml:space="preserve">Świadczenie usług rozpocznie od daty podpisania umowy </w:t>
            </w:r>
            <w:r>
              <w:rPr>
                <w:rFonts w:ascii="Verdana" w:hAnsi="Verdana" w:cs="Tahoma"/>
                <w:b/>
                <w:bCs/>
                <w:sz w:val="20"/>
                <w:szCs w:val="20"/>
                <w:lang w:eastAsia="pl-PL"/>
              </w:rPr>
              <w:t>przez okres 6 miesięcy.</w:t>
            </w:r>
          </w:p>
          <w:p w14:paraId="39D5B52A" w14:textId="77777777" w:rsidR="00867A58" w:rsidRPr="001973FF" w:rsidRDefault="00867A58" w:rsidP="00E1106A">
            <w:pPr>
              <w:widowControl/>
              <w:numPr>
                <w:ilvl w:val="0"/>
                <w:numId w:val="2"/>
              </w:numPr>
              <w:adjustRightInd w:val="0"/>
              <w:jc w:val="both"/>
              <w:rPr>
                <w:rFonts w:ascii="Verdana" w:hAnsi="Verdana" w:cs="Tahoma"/>
                <w:color w:val="000000"/>
                <w:sz w:val="20"/>
                <w:szCs w:val="20"/>
                <w:lang w:eastAsia="pl-PL"/>
              </w:rPr>
            </w:pPr>
            <w:r w:rsidRPr="001973FF">
              <w:rPr>
                <w:rFonts w:ascii="Verdana" w:hAnsi="Verdana" w:cs="Tahoma"/>
                <w:sz w:val="20"/>
                <w:szCs w:val="20"/>
                <w:lang w:eastAsia="pl-PL"/>
              </w:rPr>
              <w:t xml:space="preserve">Świadczenie usług </w:t>
            </w:r>
            <w:proofErr w:type="spellStart"/>
            <w:r w:rsidRPr="001973FF">
              <w:rPr>
                <w:rFonts w:ascii="Verdana" w:hAnsi="Verdana" w:cs="Tahoma"/>
                <w:sz w:val="20"/>
                <w:szCs w:val="20"/>
                <w:lang w:eastAsia="pl-PL"/>
              </w:rPr>
              <w:t>wytchnieniowych</w:t>
            </w:r>
            <w:proofErr w:type="spellEnd"/>
            <w:r w:rsidRPr="001973FF">
              <w:rPr>
                <w:rFonts w:ascii="Verdana" w:hAnsi="Verdana" w:cs="Tahoma"/>
                <w:sz w:val="20"/>
                <w:szCs w:val="20"/>
                <w:lang w:eastAsia="pl-PL"/>
              </w:rPr>
              <w:t xml:space="preserve"> będzie obejmowało między innymi:</w:t>
            </w:r>
            <w:r w:rsidRPr="001973FF">
              <w:rPr>
                <w:rFonts w:ascii="Verdana" w:hAnsi="Verdana" w:cs="Tahoma"/>
                <w:color w:val="000000"/>
                <w:sz w:val="20"/>
                <w:szCs w:val="20"/>
              </w:rPr>
              <w:t xml:space="preserve"> </w:t>
            </w:r>
            <w:r w:rsidRPr="001973FF">
              <w:rPr>
                <w:rFonts w:ascii="Verdana" w:hAnsi="Verdana" w:cs="Tahoma"/>
                <w:color w:val="000000"/>
                <w:sz w:val="20"/>
                <w:szCs w:val="20"/>
                <w:lang w:eastAsia="pl-PL"/>
              </w:rPr>
              <w:t>udzielanie pomocy w podstawowych czynnościach życiowych, w miarę potrzeby pomocy w ubieraniu się, jedzeniu, myciu i kąpaniu, pielęgnację, opiekę higieniczną, zapewnienie kontaktu z otoczeniem, organizację czasu wolnego, np. poprzez  możliwość uczestniczenia  w zajęciach organizowanych na ternie Placówki, zapewnienie wyżywienia Osoby Niepełnosprawnej podczas pobytu w Placówce -</w:t>
            </w:r>
            <w:r w:rsidRPr="001973FF">
              <w:rPr>
                <w:rFonts w:ascii="Verdana" w:hAnsi="Verdana" w:cs="Tahoma"/>
                <w:sz w:val="20"/>
                <w:szCs w:val="20"/>
                <w:lang w:eastAsia="pl-PL"/>
              </w:rPr>
              <w:t xml:space="preserve"> Załącznik  nr 2 do Umowy (SZCZEGÓŁOWY ZAKRES USŁUG WYTCHNIENIOWYCH CAŁODOBOWYCH) Usługi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prowadzone z poszanowaniem podmiotowości oraz potrzeb osób z niepełnosprawnościami</w:t>
            </w:r>
            <w:r w:rsidRPr="001973FF">
              <w:rPr>
                <w:rFonts w:ascii="Verdana" w:hAnsi="Verdana" w:cs="Tahoma"/>
                <w:color w:val="000000"/>
                <w:sz w:val="20"/>
                <w:szCs w:val="20"/>
                <w:lang w:eastAsia="pl-PL"/>
              </w:rPr>
              <w:t>.</w:t>
            </w:r>
          </w:p>
          <w:p w14:paraId="5693CFD8"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t xml:space="preserve">Realizacja usług będących przedmiotem tej części zamówienia obejmuje świadczenie łącznie nie więcej niż 70 dób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w całym okresie realizacji przedmiotu zamówienia tj. do 14 dób usług na jednego uczestnika.</w:t>
            </w:r>
          </w:p>
          <w:p w14:paraId="7F996529"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t xml:space="preserve">Usługa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w ramach pobytu całodobowego wynosi co najmniej 12 godzin nieprzerwanego świadczenia i obejmuje nocleg osoby z niepełnosprawnością, Jedna doba usługi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w ramach pobytu całodobowego nie przekracza 24 godzin nieprzerwanego świadczenia usługi.</w:t>
            </w:r>
          </w:p>
          <w:p w14:paraId="3ACAD1FA" w14:textId="77777777" w:rsidR="00867A58" w:rsidRPr="001973FF" w:rsidRDefault="00867A58" w:rsidP="00E1106A">
            <w:pPr>
              <w:widowControl/>
              <w:numPr>
                <w:ilvl w:val="0"/>
                <w:numId w:val="2"/>
              </w:numPr>
              <w:adjustRightInd w:val="0"/>
              <w:jc w:val="both"/>
              <w:rPr>
                <w:rFonts w:ascii="Verdana" w:hAnsi="Verdana" w:cs="Tahoma"/>
                <w:sz w:val="20"/>
                <w:szCs w:val="20"/>
                <w:lang w:eastAsia="pl-PL"/>
              </w:rPr>
            </w:pPr>
            <w:r w:rsidRPr="001973FF">
              <w:rPr>
                <w:rFonts w:ascii="Verdana" w:hAnsi="Verdana" w:cs="Tahoma"/>
                <w:sz w:val="20"/>
                <w:szCs w:val="20"/>
                <w:lang w:eastAsia="pl-PL"/>
              </w:rPr>
              <w:t xml:space="preserve">miejscem świadczenia usług </w:t>
            </w:r>
            <w:proofErr w:type="spellStart"/>
            <w:r w:rsidRPr="001973FF">
              <w:rPr>
                <w:rFonts w:ascii="Verdana" w:hAnsi="Verdana" w:cs="Tahoma"/>
                <w:sz w:val="20"/>
                <w:szCs w:val="20"/>
                <w:lang w:eastAsia="pl-PL"/>
              </w:rPr>
              <w:t>wytchnieniowych</w:t>
            </w:r>
            <w:proofErr w:type="spellEnd"/>
            <w:r w:rsidRPr="001973FF">
              <w:rPr>
                <w:rFonts w:ascii="Verdana" w:hAnsi="Verdana" w:cs="Tahoma"/>
                <w:sz w:val="20"/>
                <w:szCs w:val="20"/>
                <w:lang w:eastAsia="pl-PL"/>
              </w:rPr>
              <w:t xml:space="preserve"> jest Placówka zapewniająca całodobową opiekę o której mowa w art. 67-69 ustawy z dnia 12 marca 2004 roku pomocy społecznej ( Dz. U z 2024r. poz. 1283 z późn.zm.)  (w odległości nie przekraczającej 80 km od siedziby Powiatowego Centrum Pomocy Rodzinie w Wieliczce).</w:t>
            </w:r>
          </w:p>
          <w:p w14:paraId="11E635DF" w14:textId="77777777" w:rsidR="00867A58" w:rsidRPr="001973FF" w:rsidRDefault="00867A58" w:rsidP="001E6F80">
            <w:pPr>
              <w:widowControl/>
              <w:adjustRightInd w:val="0"/>
              <w:ind w:left="720"/>
              <w:jc w:val="both"/>
              <w:rPr>
                <w:rFonts w:ascii="Verdana" w:hAnsi="Verdana" w:cs="Tahoma"/>
                <w:sz w:val="20"/>
                <w:szCs w:val="20"/>
              </w:rPr>
            </w:pPr>
            <w:r w:rsidRPr="001973FF">
              <w:rPr>
                <w:rFonts w:ascii="Verdana" w:hAnsi="Verdana" w:cs="Tahoma"/>
                <w:sz w:val="20"/>
                <w:szCs w:val="20"/>
                <w:lang w:eastAsia="pl-PL"/>
              </w:rPr>
              <w:t xml:space="preserve">W przypadku świadczenia usług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na rzecz 5 osób niepełnosprawnych w Placówce zapewniającej całodobową  opiekę, o której mowa w ustawie z dnia 12 marca 2004 roku pomocy społecznej, Placówka w której będą świadczone usługi opieki </w:t>
            </w:r>
            <w:proofErr w:type="spellStart"/>
            <w:r w:rsidRPr="001973FF">
              <w:rPr>
                <w:rFonts w:ascii="Verdana" w:hAnsi="Verdana" w:cs="Tahoma"/>
                <w:sz w:val="20"/>
                <w:szCs w:val="20"/>
                <w:lang w:eastAsia="pl-PL"/>
              </w:rPr>
              <w:t>wytchnieniowej</w:t>
            </w:r>
            <w:proofErr w:type="spellEnd"/>
            <w:r w:rsidRPr="001973FF">
              <w:rPr>
                <w:rFonts w:ascii="Verdana" w:hAnsi="Verdana" w:cs="Tahoma"/>
                <w:sz w:val="20"/>
                <w:szCs w:val="20"/>
                <w:lang w:eastAsia="pl-PL"/>
              </w:rPr>
              <w:t xml:space="preserve"> całodobowej  zapewni  co najmniej 3 posiłki dziennie, w tym ciepły posiłek z uwzględnieniem specjalnej diety osoby objętej usługą.</w:t>
            </w:r>
          </w:p>
        </w:tc>
      </w:tr>
    </w:tbl>
    <w:bookmarkEnd w:id="1"/>
    <w:bookmarkEnd w:id="2"/>
    <w:p w14:paraId="609CB6EF" w14:textId="77777777" w:rsidR="00867A58" w:rsidRPr="000224BA" w:rsidRDefault="00867A58" w:rsidP="00E1106A">
      <w:pPr>
        <w:pStyle w:val="NormalnyWeb"/>
        <w:numPr>
          <w:ilvl w:val="0"/>
          <w:numId w:val="35"/>
        </w:numPr>
        <w:suppressAutoHyphens/>
        <w:spacing w:before="0" w:beforeAutospacing="0" w:after="0" w:afterAutospacing="0"/>
        <w:jc w:val="both"/>
        <w:rPr>
          <w:rFonts w:ascii="Verdana" w:hAnsi="Verdana" w:cs="Calibri"/>
          <w:color w:val="000000"/>
          <w:sz w:val="22"/>
          <w:szCs w:val="22"/>
        </w:rPr>
      </w:pPr>
      <w:r w:rsidRPr="000224BA">
        <w:rPr>
          <w:rFonts w:ascii="Verdana" w:hAnsi="Verdana" w:cs="Calibri"/>
          <w:b/>
          <w:color w:val="000000"/>
          <w:sz w:val="20"/>
          <w:szCs w:val="20"/>
        </w:rPr>
        <w:lastRenderedPageBreak/>
        <w:t>Zamawiający zastrzega sobie zmniejszenie deklarowanej liczby godzin zarówno w danym miesiącu jak i w całym okresie realizacji zamówienia.</w:t>
      </w:r>
      <w:r w:rsidRPr="000224BA">
        <w:t xml:space="preserve"> </w:t>
      </w:r>
      <w:r w:rsidRPr="000224BA">
        <w:rPr>
          <w:b/>
        </w:rPr>
        <w:t>E</w:t>
      </w:r>
      <w:r w:rsidRPr="000224BA">
        <w:rPr>
          <w:rFonts w:ascii="Verdana" w:hAnsi="Verdana" w:cs="Calibri"/>
          <w:b/>
          <w:color w:val="000000"/>
          <w:sz w:val="20"/>
          <w:szCs w:val="20"/>
        </w:rPr>
        <w:t xml:space="preserve">wentualne zmniejszenie wielkości zamówienia nie będzie skutkowało odpowiedzialnością Zamawiającego, a Wykonawcy nie przysługuje żadne roszczenie finansowe. W takiej sytuacji Zamawiający zapłaci Wykonawcy za faktyczną liczbę wykonanych usług Dla Wykonawcy wiążąca jest cena za jedną godzinę/dobę usług opieki </w:t>
      </w:r>
      <w:proofErr w:type="spellStart"/>
      <w:r w:rsidRPr="000224BA">
        <w:rPr>
          <w:rFonts w:ascii="Verdana" w:hAnsi="Verdana" w:cs="Calibri"/>
          <w:b/>
          <w:color w:val="000000"/>
          <w:sz w:val="20"/>
          <w:szCs w:val="20"/>
        </w:rPr>
        <w:t>wytchnieniowej</w:t>
      </w:r>
      <w:proofErr w:type="spellEnd"/>
      <w:r w:rsidRPr="000224BA">
        <w:rPr>
          <w:rFonts w:ascii="Verdana" w:hAnsi="Verdana" w:cs="Calibri"/>
          <w:b/>
          <w:color w:val="000000"/>
          <w:sz w:val="20"/>
          <w:szCs w:val="20"/>
        </w:rPr>
        <w:t xml:space="preserve"> ( 1 godzina= 60 minut</w:t>
      </w:r>
      <w:r>
        <w:rPr>
          <w:rFonts w:ascii="Verdana" w:hAnsi="Verdana" w:cs="Calibri"/>
          <w:b/>
          <w:color w:val="000000"/>
          <w:sz w:val="20"/>
          <w:szCs w:val="20"/>
        </w:rPr>
        <w:t>, doba = 24 godziny</w:t>
      </w:r>
      <w:r w:rsidRPr="000224BA">
        <w:rPr>
          <w:rFonts w:ascii="Verdana" w:hAnsi="Verdana" w:cs="Calibri"/>
          <w:b/>
          <w:color w:val="000000"/>
          <w:sz w:val="20"/>
          <w:szCs w:val="20"/>
        </w:rPr>
        <w:t>).</w:t>
      </w:r>
    </w:p>
    <w:p w14:paraId="7722E2CF" w14:textId="77777777" w:rsidR="00867A58" w:rsidRDefault="00867A58" w:rsidP="00E1106A">
      <w:pPr>
        <w:numPr>
          <w:ilvl w:val="0"/>
          <w:numId w:val="35"/>
        </w:numPr>
        <w:suppressAutoHyphens/>
        <w:autoSpaceDE/>
        <w:autoSpaceDN/>
        <w:jc w:val="both"/>
        <w:rPr>
          <w:rFonts w:ascii="Verdana" w:hAnsi="Verdana" w:cs="Calibri"/>
          <w:sz w:val="20"/>
          <w:szCs w:val="20"/>
        </w:rPr>
      </w:pPr>
      <w:r w:rsidRPr="000601D6">
        <w:rPr>
          <w:rFonts w:ascii="Verdana" w:hAnsi="Verdana" w:cs="Calibri"/>
          <w:sz w:val="20"/>
          <w:szCs w:val="20"/>
        </w:rPr>
        <w:t xml:space="preserve">Wykonawca zobowiązany jest do przestrzegania obowiązujących przepisów dotyczących </w:t>
      </w:r>
      <w:r w:rsidRPr="000601D6">
        <w:rPr>
          <w:rFonts w:ascii="Verdana" w:hAnsi="Verdana" w:cs="Calibri"/>
          <w:sz w:val="20"/>
          <w:szCs w:val="20"/>
        </w:rPr>
        <w:lastRenderedPageBreak/>
        <w:t>ochrony danych osobowych.</w:t>
      </w:r>
    </w:p>
    <w:p w14:paraId="1064264C" w14:textId="77777777" w:rsidR="00867A58" w:rsidRDefault="00867A58" w:rsidP="00E1106A">
      <w:pPr>
        <w:numPr>
          <w:ilvl w:val="0"/>
          <w:numId w:val="35"/>
        </w:numPr>
        <w:suppressAutoHyphens/>
        <w:autoSpaceDE/>
        <w:autoSpaceDN/>
        <w:jc w:val="both"/>
        <w:rPr>
          <w:rFonts w:ascii="Verdana" w:hAnsi="Verdana" w:cs="Calibri"/>
          <w:sz w:val="20"/>
          <w:szCs w:val="20"/>
        </w:rPr>
      </w:pPr>
      <w:r w:rsidRPr="000601D6">
        <w:rPr>
          <w:rFonts w:ascii="Verdana" w:hAnsi="Verdana" w:cs="Calibri"/>
          <w:sz w:val="20"/>
          <w:szCs w:val="20"/>
        </w:rPr>
        <w:t>Wykonawca zobowiązany jest do umożliwienia Zamawiającemu kontroli wykonywania przedmiotu umowy w zakresie terminowości i prawidłowości w każdym czasie, w miejscu faktycznego wykonywania przedmiotu umowy.</w:t>
      </w:r>
    </w:p>
    <w:p w14:paraId="6D1DF844" w14:textId="77777777" w:rsidR="00867A58" w:rsidRDefault="00867A58" w:rsidP="00E1106A">
      <w:pPr>
        <w:numPr>
          <w:ilvl w:val="0"/>
          <w:numId w:val="35"/>
        </w:numPr>
        <w:suppressAutoHyphens/>
        <w:autoSpaceDE/>
        <w:autoSpaceDN/>
        <w:jc w:val="both"/>
        <w:rPr>
          <w:rFonts w:ascii="Verdana" w:hAnsi="Verdana" w:cs="Calibri"/>
          <w:sz w:val="20"/>
          <w:szCs w:val="20"/>
        </w:rPr>
      </w:pPr>
      <w:r w:rsidRPr="000601D6">
        <w:rPr>
          <w:rFonts w:ascii="Verdana" w:hAnsi="Verdana" w:cs="Calibri"/>
          <w:sz w:val="20"/>
          <w:szCs w:val="20"/>
        </w:rPr>
        <w:t>Wynagrodzenie za usługi będzie naliczane na podstawie faktycznie przepracowanych godzin.</w:t>
      </w:r>
    </w:p>
    <w:p w14:paraId="31CA2D8F" w14:textId="77777777" w:rsidR="00867A58" w:rsidRPr="005E77D3" w:rsidRDefault="00867A58" w:rsidP="00E1106A">
      <w:pPr>
        <w:pStyle w:val="Akapitzlist"/>
        <w:numPr>
          <w:ilvl w:val="0"/>
          <w:numId w:val="35"/>
        </w:numPr>
        <w:contextualSpacing/>
        <w:rPr>
          <w:rFonts w:ascii="Verdana" w:hAnsi="Verdana" w:cs="Tahoma"/>
          <w:color w:val="000000"/>
          <w:sz w:val="20"/>
          <w:szCs w:val="20"/>
        </w:rPr>
      </w:pPr>
      <w:r w:rsidRPr="005E77D3">
        <w:rPr>
          <w:rFonts w:ascii="Verdana" w:hAnsi="Verdana" w:cs="Tahoma"/>
          <w:color w:val="000000"/>
          <w:sz w:val="20"/>
          <w:szCs w:val="20"/>
        </w:rPr>
        <w:t xml:space="preserve">W ramach realizacji przedmiotowego zamówienia Zamawiający przeprowadzi proces rekrutacji Uczestników Programu do świadczenia określonych w niniejszym zamówieniu usług </w:t>
      </w:r>
      <w:proofErr w:type="spellStart"/>
      <w:r w:rsidRPr="005E77D3">
        <w:rPr>
          <w:rFonts w:ascii="Verdana" w:hAnsi="Verdana" w:cs="Tahoma"/>
          <w:color w:val="000000"/>
          <w:sz w:val="20"/>
          <w:szCs w:val="20"/>
        </w:rPr>
        <w:t>wytchnieniowych</w:t>
      </w:r>
      <w:proofErr w:type="spellEnd"/>
      <w:r w:rsidRPr="005E77D3">
        <w:rPr>
          <w:rFonts w:ascii="Verdana" w:hAnsi="Verdana" w:cs="Tahoma"/>
          <w:color w:val="000000"/>
          <w:sz w:val="20"/>
          <w:szCs w:val="20"/>
        </w:rPr>
        <w:t xml:space="preserve"> na terenie pięciu gmin Powiatu Wielickiego.  </w:t>
      </w:r>
    </w:p>
    <w:p w14:paraId="34428D4F" w14:textId="77777777" w:rsidR="00867A58" w:rsidRPr="00A66F4A" w:rsidRDefault="00867A58" w:rsidP="00E1106A">
      <w:pPr>
        <w:pStyle w:val="Akapitzlist"/>
        <w:widowControl/>
        <w:numPr>
          <w:ilvl w:val="0"/>
          <w:numId w:val="35"/>
        </w:numPr>
        <w:adjustRightInd w:val="0"/>
        <w:contextualSpacing/>
        <w:rPr>
          <w:rFonts w:ascii="Verdana" w:hAnsi="Verdana" w:cs="Tahoma"/>
          <w:sz w:val="20"/>
          <w:szCs w:val="20"/>
        </w:rPr>
      </w:pPr>
      <w:r w:rsidRPr="005E77D3">
        <w:rPr>
          <w:rFonts w:ascii="Verdana" w:hAnsi="Verdana" w:cs="Tahoma"/>
          <w:color w:val="000000"/>
          <w:sz w:val="20"/>
          <w:szCs w:val="20"/>
        </w:rPr>
        <w:t xml:space="preserve">Do realizacji procesu rekrutacji Uczestników </w:t>
      </w:r>
      <w:bookmarkStart w:id="3" w:name="_Hlk135205536"/>
      <w:r w:rsidRPr="005E77D3">
        <w:rPr>
          <w:rFonts w:ascii="Verdana" w:hAnsi="Verdana" w:cs="Tahoma"/>
          <w:color w:val="000000"/>
          <w:sz w:val="20"/>
          <w:szCs w:val="20"/>
        </w:rPr>
        <w:t>Programu</w:t>
      </w:r>
      <w:bookmarkEnd w:id="3"/>
      <w:r w:rsidRPr="005E77D3">
        <w:rPr>
          <w:rFonts w:ascii="Verdana" w:hAnsi="Verdana" w:cs="Tahoma"/>
          <w:color w:val="000000"/>
          <w:sz w:val="20"/>
          <w:szCs w:val="20"/>
        </w:rPr>
        <w:t xml:space="preserve"> spełniających kryterium miejsca zamieszkania oraz posiadanie stopnia niepełnosprawności, Zamawiający zobowiązany jest do użycia wzorów dokumentów stanowiących </w:t>
      </w:r>
      <w:r w:rsidRPr="00DA6550">
        <w:rPr>
          <w:rFonts w:ascii="Verdana" w:hAnsi="Verdana" w:cs="Tahoma"/>
          <w:b/>
          <w:sz w:val="20"/>
          <w:szCs w:val="20"/>
        </w:rPr>
        <w:t>załącznik nr 8 do SWZ</w:t>
      </w:r>
      <w:r w:rsidRPr="00A66F4A">
        <w:rPr>
          <w:rFonts w:ascii="Verdana" w:hAnsi="Verdana" w:cs="Tahoma"/>
          <w:sz w:val="20"/>
          <w:szCs w:val="20"/>
        </w:rPr>
        <w:t>,</w:t>
      </w:r>
    </w:p>
    <w:p w14:paraId="7833D8AD" w14:textId="77777777" w:rsidR="00867A58" w:rsidRPr="00DA6550" w:rsidRDefault="00867A58" w:rsidP="00E1106A">
      <w:pPr>
        <w:pStyle w:val="Akapitzlist"/>
        <w:widowControl/>
        <w:numPr>
          <w:ilvl w:val="0"/>
          <w:numId w:val="35"/>
        </w:numPr>
        <w:adjustRightInd w:val="0"/>
        <w:contextualSpacing/>
        <w:rPr>
          <w:rFonts w:ascii="Verdana" w:hAnsi="Verdana" w:cs="Tahoma"/>
          <w:b/>
          <w:sz w:val="20"/>
          <w:szCs w:val="20"/>
        </w:rPr>
      </w:pPr>
      <w:r w:rsidRPr="005E77D3">
        <w:rPr>
          <w:rFonts w:ascii="Verdana" w:hAnsi="Verdana" w:cs="Tahoma"/>
          <w:color w:val="000000"/>
          <w:sz w:val="20"/>
          <w:szCs w:val="20"/>
        </w:rPr>
        <w:t xml:space="preserve">Do rozliczenia zrealizowanych usług będących przedmiotem niniejszego zamówienia, Wykonawca zobowiązany będzie do użycia wzorów dokumentów stanowiących </w:t>
      </w:r>
      <w:r w:rsidRPr="00DA6550">
        <w:rPr>
          <w:rFonts w:ascii="Verdana" w:hAnsi="Verdana" w:cs="Tahoma"/>
          <w:b/>
          <w:sz w:val="20"/>
          <w:szCs w:val="20"/>
        </w:rPr>
        <w:t>załącznik nr 9 do SWZ</w:t>
      </w:r>
    </w:p>
    <w:p w14:paraId="780C61E6" w14:textId="77777777" w:rsidR="00867A58" w:rsidRPr="002F12A7" w:rsidRDefault="00867A58" w:rsidP="00E1106A">
      <w:pPr>
        <w:pStyle w:val="Akapitzlist"/>
        <w:widowControl/>
        <w:numPr>
          <w:ilvl w:val="0"/>
          <w:numId w:val="35"/>
        </w:numPr>
        <w:autoSpaceDE/>
        <w:autoSpaceDN/>
        <w:rPr>
          <w:rFonts w:ascii="Verdana" w:hAnsi="Verdana" w:cs="Arial"/>
          <w:b/>
          <w:sz w:val="20"/>
          <w:szCs w:val="20"/>
        </w:rPr>
      </w:pPr>
      <w:r w:rsidRPr="002F12A7">
        <w:rPr>
          <w:rFonts w:ascii="Verdana" w:hAnsi="Verdana"/>
          <w:color w:val="000000"/>
          <w:sz w:val="20"/>
          <w:szCs w:val="20"/>
        </w:rPr>
        <w:t xml:space="preserve">Szczegółowy opis przedmiotu zamówienia </w:t>
      </w:r>
      <w:r>
        <w:rPr>
          <w:rFonts w:ascii="Verdana" w:hAnsi="Verdana"/>
          <w:color w:val="000000"/>
          <w:sz w:val="20"/>
          <w:szCs w:val="20"/>
        </w:rPr>
        <w:t xml:space="preserve">zawarty jest również </w:t>
      </w:r>
      <w:r>
        <w:rPr>
          <w:rFonts w:ascii="Verdana" w:hAnsi="Verdana" w:cs="Arial"/>
          <w:sz w:val="20"/>
          <w:szCs w:val="20"/>
        </w:rPr>
        <w:t>we wzorze u</w:t>
      </w:r>
      <w:r w:rsidRPr="002F12A7">
        <w:rPr>
          <w:rFonts w:ascii="Verdana" w:hAnsi="Verdana" w:cs="Arial"/>
          <w:sz w:val="20"/>
          <w:szCs w:val="20"/>
        </w:rPr>
        <w:t xml:space="preserve">mowy, stanowiącym </w:t>
      </w:r>
      <w:r w:rsidRPr="002F12A7">
        <w:rPr>
          <w:rFonts w:ascii="Verdana" w:hAnsi="Verdana" w:cs="Arial"/>
          <w:b/>
          <w:sz w:val="20"/>
          <w:szCs w:val="20"/>
        </w:rPr>
        <w:t xml:space="preserve">Załącznik Nr </w:t>
      </w:r>
      <w:r>
        <w:rPr>
          <w:rFonts w:ascii="Verdana" w:hAnsi="Verdana" w:cs="Arial"/>
          <w:b/>
          <w:sz w:val="20"/>
          <w:szCs w:val="20"/>
        </w:rPr>
        <w:t>6</w:t>
      </w:r>
      <w:r w:rsidRPr="002F12A7">
        <w:rPr>
          <w:rFonts w:ascii="Verdana" w:hAnsi="Verdana" w:cs="Arial"/>
          <w:b/>
          <w:sz w:val="20"/>
          <w:szCs w:val="20"/>
        </w:rPr>
        <w:t xml:space="preserve"> do SWZ.</w:t>
      </w:r>
    </w:p>
    <w:p w14:paraId="0E14BAE8" w14:textId="238680A5" w:rsidR="00867A58" w:rsidRPr="008B02A3" w:rsidRDefault="00867A58" w:rsidP="00091C6D">
      <w:pPr>
        <w:pStyle w:val="Akapitzlist"/>
        <w:widowControl/>
        <w:numPr>
          <w:ilvl w:val="0"/>
          <w:numId w:val="35"/>
        </w:numPr>
        <w:autoSpaceDE/>
        <w:autoSpaceDN/>
        <w:rPr>
          <w:rFonts w:ascii="Verdana" w:hAnsi="Verdana"/>
          <w:b/>
          <w:sz w:val="20"/>
          <w:szCs w:val="20"/>
        </w:rPr>
      </w:pPr>
      <w:r>
        <w:rPr>
          <w:rFonts w:ascii="Verdana" w:hAnsi="Verdana"/>
          <w:color w:val="000000"/>
          <w:sz w:val="20"/>
          <w:szCs w:val="20"/>
        </w:rPr>
        <w:t>W/w dokumentacja jest załącznikiem do SWZ i jest dostępna na stronie internetowej postępowania</w:t>
      </w:r>
      <w:r w:rsidRPr="00D07B0E">
        <w:rPr>
          <w:rFonts w:ascii="Verdana" w:hAnsi="Verdana"/>
          <w:color w:val="000000"/>
          <w:sz w:val="20"/>
          <w:szCs w:val="20"/>
        </w:rPr>
        <w:t>:</w:t>
      </w:r>
      <w:r w:rsidRPr="00CA4C90">
        <w:t xml:space="preserve"> </w:t>
      </w:r>
      <w:hyperlink r:id="rId10" w:history="1">
        <w:r w:rsidR="00091C6D" w:rsidRPr="00267764">
          <w:rPr>
            <w:rStyle w:val="Hipercze"/>
          </w:rPr>
          <w:t>https://ezamowienia.gov.pl/mp-client/tenders/ocds-148610-0bc1602d-f19c-4236-8706-ec942c79b6cf</w:t>
        </w:r>
      </w:hyperlink>
      <w:r w:rsidR="00091C6D">
        <w:t xml:space="preserve"> </w:t>
      </w:r>
    </w:p>
    <w:p w14:paraId="4C52FD9E" w14:textId="77777777" w:rsidR="00867A58" w:rsidRPr="00AD3FF7" w:rsidRDefault="00867A58" w:rsidP="00E1106A">
      <w:pPr>
        <w:pStyle w:val="Akapitzlist"/>
        <w:widowControl/>
        <w:numPr>
          <w:ilvl w:val="0"/>
          <w:numId w:val="35"/>
        </w:numPr>
        <w:autoSpaceDE/>
        <w:autoSpaceDN/>
        <w:rPr>
          <w:rFonts w:ascii="Verdana" w:hAnsi="Verdana"/>
          <w:sz w:val="20"/>
          <w:szCs w:val="20"/>
        </w:rPr>
      </w:pPr>
      <w:r>
        <w:rPr>
          <w:rFonts w:ascii="Verdana" w:hAnsi="Verdana"/>
          <w:sz w:val="20"/>
          <w:szCs w:val="20"/>
        </w:rPr>
        <w:t xml:space="preserve">Zamawiający nie przewiduje wymagań, o których mowa w  art. 95 ust. 1 </w:t>
      </w:r>
      <w:proofErr w:type="spellStart"/>
      <w:r>
        <w:rPr>
          <w:rFonts w:ascii="Verdana" w:hAnsi="Verdana"/>
          <w:sz w:val="20"/>
          <w:szCs w:val="20"/>
        </w:rPr>
        <w:t>pzp</w:t>
      </w:r>
      <w:proofErr w:type="spellEnd"/>
      <w:r>
        <w:rPr>
          <w:rFonts w:ascii="Verdana" w:hAnsi="Verdana"/>
          <w:sz w:val="20"/>
          <w:szCs w:val="20"/>
        </w:rPr>
        <w:t>. tj. nie wymaga zatrudnienia przez Wykonawcę, podwykonawcę lub dalszego podwykonawcę na podstawie stosunku pracy, w rozumieniu ustawy z dnia 26.06.1974 r. – Kodeks Pracy ( tj.: Dz.U. z  2025 r., poz. 277), osób wykonujących czynności będące przedmiotem zamówienia. Usługi są świadczone z reguły przez podmioty, które nie działają pod kierownictwem pracodawców, w ściśle określonym czasie. Brak jest cech stosunku pracy. Wymagani przez Zamawiającego specjaliści realizują swoje usługi na rzecz wielu podmiotów nie pozostając z nimi w stosunku pracy, wykonując swoje zadania na tzw. ,,własny rachunek’’. W wykonywaniu usług przez te osoby liczy się pewien całościowy rezultat do osiągnięcia, gdzie osoby te maja pełną swobodę organizacji swojej pracy, doboru narzędzi, metod i technik służących do osiągnięcia tego rezultatu. Dlatego też trudno nałożyć na Wykonawcę obowiązek zatrudnienia tych osób na podstawie umowy o pracę.</w:t>
      </w:r>
    </w:p>
    <w:p w14:paraId="26D87E1A" w14:textId="77777777" w:rsidR="00867A58" w:rsidRDefault="00867A58" w:rsidP="00867A58">
      <w:pPr>
        <w:pStyle w:val="Akapitzlist"/>
        <w:tabs>
          <w:tab w:val="left" w:pos="709"/>
        </w:tabs>
        <w:ind w:left="0"/>
        <w:rPr>
          <w:rFonts w:ascii="Verdana" w:hAnsi="Verdana"/>
          <w:sz w:val="20"/>
          <w:szCs w:val="20"/>
        </w:rPr>
      </w:pPr>
      <w:r>
        <w:rPr>
          <w:rFonts w:ascii="Verdana" w:hAnsi="Verdana"/>
          <w:sz w:val="20"/>
          <w:szCs w:val="20"/>
        </w:rPr>
        <w:t>.</w:t>
      </w:r>
    </w:p>
    <w:p w14:paraId="5A6A6DE8" w14:textId="77777777" w:rsidR="00867A58" w:rsidRDefault="00867A58" w:rsidP="00E1106A">
      <w:pPr>
        <w:widowControl/>
        <w:numPr>
          <w:ilvl w:val="0"/>
          <w:numId w:val="35"/>
        </w:numPr>
        <w:suppressAutoHyphens/>
        <w:autoSpaceDE/>
        <w:autoSpaceDN/>
        <w:jc w:val="both"/>
        <w:rPr>
          <w:rFonts w:ascii="Verdana" w:hAnsi="Verdana" w:cs="Arial"/>
          <w:b/>
          <w:bCs/>
          <w:sz w:val="20"/>
          <w:szCs w:val="20"/>
        </w:rPr>
      </w:pPr>
      <w:r>
        <w:rPr>
          <w:rFonts w:ascii="Verdana" w:hAnsi="Verdana" w:cs="Arial"/>
          <w:b/>
          <w:sz w:val="20"/>
          <w:szCs w:val="20"/>
        </w:rPr>
        <w:t>Nazwy i kody Wspólnego Słownika Zamówień</w:t>
      </w:r>
      <w:r>
        <w:rPr>
          <w:rFonts w:ascii="Verdana" w:hAnsi="Verdana" w:cs="Arial"/>
          <w:b/>
          <w:bCs/>
          <w:sz w:val="20"/>
          <w:szCs w:val="20"/>
        </w:rPr>
        <w:t>: (CPV):</w:t>
      </w:r>
    </w:p>
    <w:p w14:paraId="40073B8B" w14:textId="77777777" w:rsidR="00867A58" w:rsidRDefault="00867A58" w:rsidP="00867A58">
      <w:pPr>
        <w:widowControl/>
        <w:jc w:val="both"/>
        <w:rPr>
          <w:rFonts w:ascii="Verdana" w:eastAsia="Calibri" w:hAnsi="Verdana" w:cs="Calibri"/>
          <w:b/>
          <w:color w:val="000000"/>
          <w:sz w:val="20"/>
          <w:szCs w:val="20"/>
          <w:u w:val="single"/>
          <w:lang w:eastAsia="ar-SA"/>
        </w:rPr>
      </w:pPr>
      <w:r>
        <w:rPr>
          <w:rFonts w:ascii="Verdana" w:eastAsia="Calibri" w:hAnsi="Verdana" w:cs="Calibri"/>
          <w:b/>
          <w:color w:val="000000"/>
          <w:sz w:val="20"/>
          <w:szCs w:val="20"/>
          <w:u w:val="single"/>
          <w:lang w:eastAsia="ar-SA"/>
        </w:rPr>
        <w:t>przedmiot główny:</w:t>
      </w:r>
    </w:p>
    <w:p w14:paraId="70840A4D" w14:textId="77777777" w:rsidR="00867A58" w:rsidRPr="009310F4" w:rsidRDefault="00867A58" w:rsidP="00867A58">
      <w:pPr>
        <w:pStyle w:val="Akapitzlist"/>
        <w:ind w:left="0"/>
        <w:contextualSpacing/>
        <w:rPr>
          <w:rFonts w:ascii="Verdana" w:hAnsi="Verdana" w:cs="Tahoma"/>
          <w:b/>
          <w:bCs/>
          <w:color w:val="000000"/>
          <w:sz w:val="20"/>
          <w:szCs w:val="20"/>
        </w:rPr>
      </w:pPr>
      <w:r w:rsidRPr="009310F4">
        <w:rPr>
          <w:rFonts w:ascii="Verdana" w:hAnsi="Verdana" w:cs="Tahoma"/>
          <w:b/>
          <w:bCs/>
          <w:color w:val="000000"/>
          <w:sz w:val="20"/>
          <w:szCs w:val="20"/>
        </w:rPr>
        <w:t>85311200-4 – usługi opieki społecznej dla osób niepełnosprawnych</w:t>
      </w:r>
    </w:p>
    <w:p w14:paraId="148C1EC4" w14:textId="77777777" w:rsidR="00867A58" w:rsidRDefault="00867A58" w:rsidP="00867A58">
      <w:pPr>
        <w:pStyle w:val="Akapitzlist"/>
        <w:ind w:left="0"/>
        <w:textAlignment w:val="baseline"/>
        <w:rPr>
          <w:rFonts w:ascii="Verdana" w:hAnsi="Verdana"/>
          <w:b/>
          <w:sz w:val="20"/>
          <w:szCs w:val="20"/>
        </w:rPr>
      </w:pPr>
      <w:r w:rsidRPr="009310F4">
        <w:rPr>
          <w:rFonts w:ascii="Verdana" w:hAnsi="Verdana"/>
          <w:b/>
          <w:sz w:val="20"/>
          <w:szCs w:val="20"/>
          <w:u w:val="single"/>
        </w:rPr>
        <w:t>dodatkowe</w:t>
      </w:r>
      <w:r>
        <w:rPr>
          <w:rFonts w:ascii="Verdana" w:hAnsi="Verdana"/>
          <w:b/>
          <w:sz w:val="20"/>
          <w:szCs w:val="20"/>
        </w:rPr>
        <w:t>:</w:t>
      </w:r>
    </w:p>
    <w:p w14:paraId="5E85032B" w14:textId="77777777" w:rsidR="00867A58" w:rsidRPr="009310F4" w:rsidRDefault="00867A58" w:rsidP="00867A58">
      <w:pPr>
        <w:pStyle w:val="Akapitzlist"/>
        <w:ind w:left="0"/>
        <w:contextualSpacing/>
        <w:rPr>
          <w:rFonts w:ascii="Verdana" w:hAnsi="Verdana" w:cs="Tahoma"/>
          <w:b/>
          <w:color w:val="000000"/>
          <w:sz w:val="20"/>
          <w:szCs w:val="20"/>
        </w:rPr>
      </w:pPr>
      <w:r w:rsidRPr="009310F4">
        <w:rPr>
          <w:rFonts w:ascii="Verdana" w:hAnsi="Verdana" w:cs="Tahoma"/>
          <w:b/>
          <w:color w:val="000000"/>
          <w:sz w:val="20"/>
          <w:szCs w:val="20"/>
        </w:rPr>
        <w:t>85312100-0 – usługi opieki dziennej</w:t>
      </w:r>
    </w:p>
    <w:p w14:paraId="2FD76AC7" w14:textId="77777777" w:rsidR="00867A58" w:rsidRPr="009310F4" w:rsidRDefault="00867A58" w:rsidP="00867A58">
      <w:pPr>
        <w:pStyle w:val="Akapitzlist"/>
        <w:ind w:left="0"/>
        <w:contextualSpacing/>
        <w:rPr>
          <w:rFonts w:ascii="Verdana" w:hAnsi="Verdana" w:cs="Tahoma"/>
          <w:b/>
          <w:color w:val="000000"/>
          <w:sz w:val="20"/>
          <w:szCs w:val="20"/>
        </w:rPr>
      </w:pPr>
      <w:r w:rsidRPr="009310F4">
        <w:rPr>
          <w:rFonts w:ascii="Verdana" w:hAnsi="Verdana" w:cs="Tahoma"/>
          <w:b/>
          <w:color w:val="000000"/>
          <w:sz w:val="20"/>
          <w:szCs w:val="20"/>
        </w:rPr>
        <w:t>85320000-8 – usługi społeczne</w:t>
      </w:r>
    </w:p>
    <w:p w14:paraId="76282C2E" w14:textId="77777777" w:rsidR="00867A58" w:rsidRDefault="00867A58" w:rsidP="00867A58">
      <w:pPr>
        <w:pStyle w:val="Akapitzlist"/>
        <w:ind w:left="0"/>
        <w:textAlignment w:val="baseline"/>
        <w:rPr>
          <w:rFonts w:ascii="Verdana" w:hAnsi="Verdana"/>
          <w:b/>
          <w:sz w:val="20"/>
          <w:szCs w:val="20"/>
        </w:rPr>
      </w:pPr>
    </w:p>
    <w:p w14:paraId="7E33E362"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IV. INFORMACJA NA TEMAT CZĘŚCI ZAMÓWIENIA I MOŻLIWOŚCI SKŁADANIA OFERT CZĘŚCIOWYCH</w:t>
      </w:r>
    </w:p>
    <w:p w14:paraId="27A71E6A" w14:textId="77777777" w:rsidR="00867A58" w:rsidRPr="00244076" w:rsidRDefault="00867A58" w:rsidP="00867A58">
      <w:pPr>
        <w:jc w:val="both"/>
        <w:rPr>
          <w:rFonts w:ascii="Verdana" w:hAnsi="Verdana"/>
          <w:sz w:val="20"/>
          <w:szCs w:val="20"/>
          <w:lang w:eastAsia="pl-PL"/>
        </w:rPr>
      </w:pPr>
      <w:r>
        <w:rPr>
          <w:rFonts w:ascii="Verdana" w:hAnsi="Verdana"/>
          <w:sz w:val="20"/>
          <w:szCs w:val="20"/>
        </w:rPr>
        <w:t xml:space="preserve">Zamawiający  dopuszcza możliwość składania ofert częściowych. Zamówienie podzielono na 2 części. </w:t>
      </w:r>
      <w:r>
        <w:rPr>
          <w:rFonts w:ascii="Verdana" w:hAnsi="Verdana"/>
          <w:sz w:val="20"/>
          <w:szCs w:val="20"/>
          <w:lang w:eastAsia="pl-PL"/>
        </w:rPr>
        <w:t>Zamawiający nie przewiduje ograniczenia liczby części zamówienia, którą można udzielić jednemu Wykonawcy.</w:t>
      </w:r>
    </w:p>
    <w:p w14:paraId="51468D11" w14:textId="77777777" w:rsidR="00867A58" w:rsidRDefault="00867A58" w:rsidP="00867A58">
      <w:pPr>
        <w:jc w:val="both"/>
        <w:rPr>
          <w:rFonts w:ascii="Verdana" w:eastAsia="Verdana" w:hAnsi="Verdana" w:cs="Verdana"/>
          <w:b/>
          <w:sz w:val="20"/>
          <w:szCs w:val="20"/>
        </w:rPr>
      </w:pPr>
      <w:r>
        <w:rPr>
          <w:rFonts w:ascii="Verdana" w:eastAsia="Verdana" w:hAnsi="Verdana" w:cs="Verdana"/>
          <w:b/>
          <w:sz w:val="20"/>
          <w:szCs w:val="20"/>
        </w:rPr>
        <w:t xml:space="preserve">     </w:t>
      </w:r>
    </w:p>
    <w:p w14:paraId="1A9EA6BC" w14:textId="77777777" w:rsidR="00867A58" w:rsidRDefault="00867A58" w:rsidP="00867A58">
      <w:pPr>
        <w:jc w:val="both"/>
        <w:rPr>
          <w:rFonts w:ascii="Verdana" w:eastAsia="Verdana" w:hAnsi="Verdana" w:cs="Verdana"/>
          <w:b/>
          <w:sz w:val="20"/>
          <w:szCs w:val="20"/>
        </w:rPr>
      </w:pPr>
      <w:r>
        <w:rPr>
          <w:rFonts w:ascii="Verdana" w:eastAsia="Verdana" w:hAnsi="Verdana" w:cs="Verdana"/>
          <w:b/>
          <w:sz w:val="20"/>
          <w:szCs w:val="20"/>
        </w:rPr>
        <w:t xml:space="preserve">      </w:t>
      </w:r>
    </w:p>
    <w:p w14:paraId="536F40CE"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 xml:space="preserve">ROZDZIAŁ V. WIZJA LOKALNA </w:t>
      </w:r>
    </w:p>
    <w:p w14:paraId="6E15F5C0" w14:textId="77777777" w:rsidR="00867A58" w:rsidRDefault="00867A58" w:rsidP="00867A58">
      <w:pPr>
        <w:jc w:val="both"/>
        <w:rPr>
          <w:rFonts w:ascii="Verdana" w:hAnsi="Verdana" w:cs="Arial"/>
          <w:bCs/>
          <w:color w:val="000000"/>
          <w:sz w:val="20"/>
          <w:szCs w:val="20"/>
        </w:rPr>
      </w:pPr>
      <w:r>
        <w:rPr>
          <w:rFonts w:ascii="Verdana" w:hAnsi="Verdana" w:cs="Arial"/>
          <w:bCs/>
          <w:color w:val="000000"/>
          <w:sz w:val="20"/>
          <w:szCs w:val="20"/>
        </w:rPr>
        <w:t xml:space="preserve">Zamawiający </w:t>
      </w:r>
      <w:r>
        <w:rPr>
          <w:rFonts w:ascii="Verdana" w:hAnsi="Verdana" w:cs="Arial"/>
          <w:bCs/>
          <w:sz w:val="20"/>
          <w:szCs w:val="20"/>
        </w:rPr>
        <w:t xml:space="preserve">nie </w:t>
      </w:r>
      <w:r>
        <w:rPr>
          <w:rFonts w:ascii="Verdana" w:hAnsi="Verdana" w:cs="Arial"/>
          <w:bCs/>
          <w:color w:val="000000"/>
          <w:sz w:val="20"/>
          <w:szCs w:val="20"/>
        </w:rPr>
        <w:t>przewiduje konieczności odbycia przez Wykonawcę wizji lokalnej.</w:t>
      </w:r>
    </w:p>
    <w:p w14:paraId="5B81BB90" w14:textId="77777777" w:rsidR="00867A58" w:rsidRDefault="00867A58" w:rsidP="00867A58">
      <w:pPr>
        <w:jc w:val="both"/>
        <w:rPr>
          <w:rFonts w:ascii="Verdana" w:hAnsi="Verdana" w:cs="Arial"/>
          <w:bCs/>
          <w:color w:val="000000"/>
          <w:sz w:val="20"/>
          <w:szCs w:val="20"/>
        </w:rPr>
      </w:pPr>
    </w:p>
    <w:p w14:paraId="1B05640C" w14:textId="77777777" w:rsidR="00867A58" w:rsidRDefault="00867A58" w:rsidP="00867A58">
      <w:pPr>
        <w:jc w:val="both"/>
        <w:rPr>
          <w:rFonts w:ascii="Verdana" w:hAnsi="Verdana" w:cs="Arial"/>
          <w:b/>
          <w:bCs/>
          <w:color w:val="000000"/>
          <w:sz w:val="20"/>
          <w:szCs w:val="20"/>
        </w:rPr>
      </w:pPr>
    </w:p>
    <w:p w14:paraId="38DBE6F1"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VI. INFORMACJA NA TEMAT PRZEWIDYWANYCH ZAMÓWIEŃ POLEGAJĄCYCH NA POWTÓRZENIU TEGO SAMEGO RODZAJU USŁUG:</w:t>
      </w:r>
    </w:p>
    <w:p w14:paraId="6737896F" w14:textId="77777777" w:rsidR="00867A58" w:rsidRDefault="00867A58" w:rsidP="00867A58">
      <w:pPr>
        <w:jc w:val="both"/>
        <w:rPr>
          <w:rFonts w:ascii="Verdana" w:hAnsi="Verdana" w:cs="Arial"/>
          <w:color w:val="000000"/>
          <w:sz w:val="20"/>
          <w:szCs w:val="20"/>
        </w:rPr>
      </w:pPr>
      <w:r>
        <w:rPr>
          <w:rFonts w:ascii="Verdana" w:hAnsi="Verdana" w:cs="Arial"/>
          <w:color w:val="000000"/>
          <w:sz w:val="20"/>
          <w:szCs w:val="20"/>
        </w:rPr>
        <w:t xml:space="preserve">Zamawiający nie przewiduje udzielenia zamówień, o których mowa w art. 214 ust. 1 pkt. 7 i 8 ustawy </w:t>
      </w:r>
      <w:proofErr w:type="spellStart"/>
      <w:r>
        <w:rPr>
          <w:rFonts w:ascii="Verdana" w:hAnsi="Verdana" w:cs="Arial"/>
          <w:color w:val="000000"/>
          <w:sz w:val="20"/>
          <w:szCs w:val="20"/>
        </w:rPr>
        <w:t>Pzp</w:t>
      </w:r>
      <w:proofErr w:type="spellEnd"/>
      <w:r>
        <w:rPr>
          <w:rFonts w:ascii="Verdana" w:hAnsi="Verdana" w:cs="Arial"/>
          <w:color w:val="000000"/>
          <w:sz w:val="20"/>
          <w:szCs w:val="20"/>
        </w:rPr>
        <w:t>.</w:t>
      </w:r>
    </w:p>
    <w:p w14:paraId="58A05804" w14:textId="77777777" w:rsidR="00867A58" w:rsidRDefault="00867A58" w:rsidP="00867A58">
      <w:pPr>
        <w:jc w:val="both"/>
        <w:rPr>
          <w:rFonts w:ascii="Verdana" w:hAnsi="Verdana" w:cs="Arial"/>
          <w:b/>
          <w:bCs/>
          <w:color w:val="000000"/>
          <w:sz w:val="20"/>
          <w:szCs w:val="20"/>
        </w:rPr>
      </w:pPr>
    </w:p>
    <w:p w14:paraId="1A5D727D"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VII: TERMIN WYKONANIA ZAMÓWIENIA</w:t>
      </w:r>
    </w:p>
    <w:p w14:paraId="0DFDE182" w14:textId="77777777" w:rsidR="00867A58" w:rsidRPr="002132C3" w:rsidRDefault="00867A58" w:rsidP="00867A58">
      <w:pPr>
        <w:spacing w:after="200"/>
        <w:jc w:val="both"/>
        <w:rPr>
          <w:rFonts w:ascii="Verdana" w:eastAsia="Calibri" w:hAnsi="Verdana" w:cs="Arial"/>
          <w:b/>
          <w:sz w:val="20"/>
          <w:szCs w:val="20"/>
        </w:rPr>
      </w:pPr>
      <w:r>
        <w:rPr>
          <w:rFonts w:ascii="Verdana" w:eastAsia="Calibri" w:hAnsi="Verdana" w:cs="Arial"/>
          <w:sz w:val="20"/>
          <w:szCs w:val="20"/>
        </w:rPr>
        <w:t xml:space="preserve">Przedmiot zamówienia określony w SWZ  należy zrealizować w terminie </w:t>
      </w:r>
      <w:r w:rsidRPr="002132C3">
        <w:rPr>
          <w:rFonts w:ascii="Verdana" w:eastAsia="Calibri" w:hAnsi="Verdana" w:cs="Arial"/>
          <w:b/>
          <w:sz w:val="20"/>
          <w:szCs w:val="20"/>
        </w:rPr>
        <w:t>6 miesięcy od dnia podpisania umowy.</w:t>
      </w:r>
    </w:p>
    <w:p w14:paraId="5FC0DF43" w14:textId="77777777" w:rsidR="00867A58" w:rsidRDefault="00867A58" w:rsidP="00867A58">
      <w:pPr>
        <w:ind w:right="50"/>
        <w:rPr>
          <w:rFonts w:ascii="Verdana" w:hAnsi="Verdana" w:cs="Arial"/>
          <w:b/>
          <w:bCs/>
          <w:color w:val="000000"/>
          <w:sz w:val="20"/>
          <w:szCs w:val="20"/>
        </w:rPr>
      </w:pPr>
      <w:r>
        <w:rPr>
          <w:rFonts w:ascii="Verdana" w:hAnsi="Verdana" w:cs="Arial"/>
          <w:b/>
          <w:bCs/>
          <w:color w:val="000000"/>
          <w:sz w:val="20"/>
          <w:szCs w:val="20"/>
        </w:rPr>
        <w:t>ROZDZIAŁ VIII. INFORMACJA NA TEMAT PODWYKONAWCÓW</w:t>
      </w:r>
    </w:p>
    <w:p w14:paraId="0541FF89" w14:textId="77777777" w:rsidR="00867A58" w:rsidRDefault="00867A58" w:rsidP="00E1106A">
      <w:pPr>
        <w:widowControl/>
        <w:numPr>
          <w:ilvl w:val="0"/>
          <w:numId w:val="29"/>
        </w:numPr>
        <w:autoSpaceDN/>
        <w:jc w:val="both"/>
        <w:rPr>
          <w:rFonts w:ascii="Verdana" w:eastAsia="Calibri" w:hAnsi="Verdana"/>
          <w:sz w:val="20"/>
          <w:szCs w:val="20"/>
          <w:lang w:eastAsia="ar-SA"/>
        </w:rPr>
      </w:pPr>
      <w:r>
        <w:rPr>
          <w:rFonts w:ascii="Verdana" w:eastAsia="Calibri" w:hAnsi="Verdana" w:cs="Arial"/>
          <w:color w:val="000000"/>
          <w:sz w:val="20"/>
          <w:szCs w:val="20"/>
          <w:lang w:eastAsia="ar-SA"/>
        </w:rPr>
        <w:t xml:space="preserve">Wykonawca może powierzyć wykonanie części zamówienia podwykonawcy. </w:t>
      </w:r>
      <w:r>
        <w:rPr>
          <w:rFonts w:ascii="Verdana" w:eastAsia="Calibri" w:hAnsi="Verdana"/>
          <w:sz w:val="20"/>
          <w:szCs w:val="20"/>
          <w:lang w:eastAsia="ar-SA"/>
        </w:rPr>
        <w:t>Zamawiający dopuszcza możliwość wykonania przedmiotu zamówienia przy udziale Podwykonawców, nie zastrzegając obowiązku osobistego wykonania przez Wykonawcę zamówienia.</w:t>
      </w:r>
    </w:p>
    <w:p w14:paraId="4FF4D75A" w14:textId="77777777" w:rsidR="00867A58" w:rsidRDefault="00867A58" w:rsidP="00E1106A">
      <w:pPr>
        <w:widowControl/>
        <w:numPr>
          <w:ilvl w:val="0"/>
          <w:numId w:val="29"/>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 xml:space="preserve">Wykonawca, który zamierza wykonywać zamówienie przy udziale podwykonawcy, musi wyraźnie w ofercie wskazać, jaką część (zakres zamówienia) wykonywać będzie w jego imieniu podwykonawca </w:t>
      </w:r>
      <w:r>
        <w:rPr>
          <w:rFonts w:ascii="Verdana" w:eastAsia="Calibri" w:hAnsi="Verdana" w:cs="Arial"/>
          <w:b/>
          <w:bCs/>
          <w:color w:val="000000"/>
          <w:sz w:val="20"/>
          <w:szCs w:val="20"/>
          <w:lang w:eastAsia="ar-SA"/>
        </w:rPr>
        <w:t>oraz podać firmę podwykonawcy (o ile jest znana)</w:t>
      </w:r>
      <w:r>
        <w:rPr>
          <w:rFonts w:ascii="Verdana" w:eastAsia="Calibri" w:hAnsi="Verdana" w:cs="Arial"/>
          <w:color w:val="000000"/>
          <w:sz w:val="20"/>
          <w:szCs w:val="20"/>
          <w:lang w:eastAsia="ar-SA"/>
        </w:rPr>
        <w:t xml:space="preserve">. Należy w tym celu wypełnić odpowiedni punkt formularza oferty, stanowiącego załącznik nr 1 do SWZ. </w:t>
      </w:r>
    </w:p>
    <w:p w14:paraId="7EF67474" w14:textId="77777777" w:rsidR="00867A58" w:rsidRDefault="00867A58" w:rsidP="00E1106A">
      <w:pPr>
        <w:widowControl/>
        <w:numPr>
          <w:ilvl w:val="0"/>
          <w:numId w:val="29"/>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FDE8166" w14:textId="77777777" w:rsidR="00867A58" w:rsidRDefault="00867A58" w:rsidP="00E1106A">
      <w:pPr>
        <w:widowControl/>
        <w:numPr>
          <w:ilvl w:val="0"/>
          <w:numId w:val="29"/>
        </w:numPr>
        <w:autoSpaceDN/>
        <w:jc w:val="both"/>
        <w:rPr>
          <w:rFonts w:ascii="Verdana" w:eastAsia="Calibri" w:hAnsi="Verdana" w:cs="Arial"/>
          <w:b/>
          <w:color w:val="000000"/>
          <w:sz w:val="20"/>
          <w:szCs w:val="20"/>
          <w:lang w:eastAsia="ar-SA"/>
        </w:rPr>
      </w:pPr>
      <w:r>
        <w:rPr>
          <w:rFonts w:ascii="Verdana" w:eastAsia="Calibri" w:hAnsi="Verdana" w:cs="Arial"/>
          <w:b/>
          <w:color w:val="000000"/>
          <w:sz w:val="20"/>
          <w:szCs w:val="20"/>
          <w:lang w:eastAsia="ar-SA"/>
        </w:rPr>
        <w:t>Zamawiający nie bada podstaw wykluczenia wobec podwykonawcy.</w:t>
      </w:r>
    </w:p>
    <w:p w14:paraId="2616F841" w14:textId="77777777" w:rsidR="00867A58" w:rsidRDefault="00867A58" w:rsidP="00E1106A">
      <w:pPr>
        <w:widowControl/>
        <w:numPr>
          <w:ilvl w:val="0"/>
          <w:numId w:val="29"/>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3E930E" w14:textId="77777777" w:rsidR="00867A58" w:rsidRDefault="00867A58" w:rsidP="00E1106A">
      <w:pPr>
        <w:widowControl/>
        <w:numPr>
          <w:ilvl w:val="0"/>
          <w:numId w:val="29"/>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Powierzenie wykonania części zamówienia podwykonawcom nie zwalnia Wykonawcy             z odpowiedzialności za należyte wykonanie tego zamówienia.</w:t>
      </w:r>
    </w:p>
    <w:p w14:paraId="2D9C57D4" w14:textId="77777777" w:rsidR="00867A58" w:rsidRDefault="00867A58" w:rsidP="00E1106A">
      <w:pPr>
        <w:widowControl/>
        <w:numPr>
          <w:ilvl w:val="0"/>
          <w:numId w:val="29"/>
        </w:numPr>
        <w:autoSpaceDN/>
        <w:jc w:val="both"/>
        <w:rPr>
          <w:rFonts w:ascii="Verdana" w:hAnsi="Verdana" w:cs="Verdana"/>
          <w:sz w:val="20"/>
          <w:szCs w:val="20"/>
        </w:rPr>
      </w:pPr>
      <w:r>
        <w:rPr>
          <w:rFonts w:ascii="Verdana" w:hAnsi="Verdana" w:cs="Verdana"/>
          <w:sz w:val="20"/>
          <w:szCs w:val="20"/>
        </w:rPr>
        <w:t>W przypadku powierzenia Podwykonawcom wykonania części zamówienia, Zamawiający żądał będzie, aby przed przystąpieniem do jego wykonania Wykonawca, o ile są już znane, podał nazwy, dane kontaktowe oraz przedstawicieli Podwykonawców, zaangażowanych w realizacje tych usług. Wykonawca zawiadamia Zamawiającego o każdej zmianie danych, o której mowa w zdaniu pierwszym powstałych w trakcie realizacji zamówienia, a także przekazuje informacje na temat nowych podwykonawców, którym w okresie późniejszym zamierza powierzyć realizację zamówienia.</w:t>
      </w:r>
    </w:p>
    <w:p w14:paraId="61E22E64" w14:textId="77777777" w:rsidR="00867A58" w:rsidRDefault="00867A58" w:rsidP="00E1106A">
      <w:pPr>
        <w:widowControl/>
        <w:numPr>
          <w:ilvl w:val="0"/>
          <w:numId w:val="29"/>
        </w:numPr>
        <w:autoSpaceDN/>
        <w:jc w:val="both"/>
        <w:rPr>
          <w:rFonts w:ascii="Verdana" w:hAnsi="Verdana" w:cs="Verdana"/>
          <w:sz w:val="20"/>
          <w:szCs w:val="20"/>
        </w:rPr>
      </w:pPr>
      <w:r>
        <w:rPr>
          <w:rFonts w:ascii="Verdana" w:hAnsi="Verdana" w:cs="Verdana"/>
          <w:sz w:val="20"/>
          <w:szCs w:val="20"/>
        </w:rPr>
        <w:t xml:space="preserve">W przypadku powierzenia podwykonawcy realizacji części zamówienia w trakcie jego trwania, Wykonawca pisemnie zawiadamia Zamawiającego o tym fakcie podając nazwę, adres i dane kontaktowe podwykonawcy. </w:t>
      </w:r>
    </w:p>
    <w:p w14:paraId="3D1A8C05" w14:textId="77777777" w:rsidR="00867A58" w:rsidRDefault="00867A58" w:rsidP="00867A58">
      <w:pPr>
        <w:widowControl/>
        <w:ind w:left="360"/>
        <w:jc w:val="both"/>
        <w:rPr>
          <w:rFonts w:ascii="Verdana" w:hAnsi="Verdana" w:cs="Verdana"/>
          <w:sz w:val="20"/>
          <w:szCs w:val="20"/>
        </w:rPr>
      </w:pPr>
    </w:p>
    <w:p w14:paraId="3E7A5F8D"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IX. INFORMACJA NA TEMAT MOŻLIWOŚCI SKŁADANIA OFERTY WSPÓLNEJ (PRZEZ DWA LUB WIĘCEJ PODMIOTÓW)</w:t>
      </w:r>
    </w:p>
    <w:p w14:paraId="77B085DA" w14:textId="77777777" w:rsidR="00867A58" w:rsidRDefault="00867A58" w:rsidP="00E1106A">
      <w:pPr>
        <w:pStyle w:val="Akapitzlist"/>
        <w:widowControl/>
        <w:numPr>
          <w:ilvl w:val="0"/>
          <w:numId w:val="13"/>
        </w:numPr>
        <w:autoSpaceDN/>
        <w:rPr>
          <w:rFonts w:ascii="Verdana" w:hAnsi="Verdana" w:cs="Arial"/>
          <w:color w:val="000000"/>
          <w:sz w:val="20"/>
          <w:szCs w:val="20"/>
        </w:rPr>
      </w:pPr>
      <w:r>
        <w:rPr>
          <w:rFonts w:ascii="Verdana" w:hAnsi="Verdana" w:cs="Arial"/>
          <w:color w:val="000000"/>
          <w:sz w:val="20"/>
          <w:szCs w:val="20"/>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uchwały.</w:t>
      </w:r>
    </w:p>
    <w:p w14:paraId="4A0BF009" w14:textId="77777777" w:rsidR="00867A58" w:rsidRDefault="00867A58" w:rsidP="00E1106A">
      <w:pPr>
        <w:pStyle w:val="Akapitzlist"/>
        <w:widowControl/>
        <w:numPr>
          <w:ilvl w:val="0"/>
          <w:numId w:val="13"/>
        </w:numPr>
        <w:autoSpaceDN/>
        <w:rPr>
          <w:rFonts w:ascii="Verdana" w:hAnsi="Verdana" w:cs="Arial"/>
          <w:color w:val="000000"/>
          <w:sz w:val="20"/>
          <w:szCs w:val="20"/>
        </w:rPr>
      </w:pPr>
      <w:r>
        <w:rPr>
          <w:rFonts w:ascii="Verdana" w:hAnsi="Verdana" w:cs="Arial"/>
          <w:color w:val="000000"/>
          <w:sz w:val="20"/>
          <w:szCs w:val="20"/>
        </w:rPr>
        <w:t>Wykonawcy tworzący jeden podmiot przedłożą wraz z ofertą stosowne pełnomocnictwo.</w:t>
      </w:r>
    </w:p>
    <w:p w14:paraId="47045C37" w14:textId="77777777" w:rsidR="00867A58" w:rsidRDefault="00867A58" w:rsidP="00E1106A">
      <w:pPr>
        <w:pStyle w:val="Akapitzlist"/>
        <w:widowControl/>
        <w:numPr>
          <w:ilvl w:val="0"/>
          <w:numId w:val="13"/>
        </w:numPr>
        <w:autoSpaceDN/>
        <w:rPr>
          <w:rFonts w:ascii="Verdana" w:hAnsi="Verdana" w:cs="Arial"/>
          <w:color w:val="000000"/>
          <w:sz w:val="20"/>
          <w:szCs w:val="20"/>
        </w:rPr>
      </w:pPr>
      <w:r>
        <w:rPr>
          <w:rFonts w:ascii="Verdana" w:hAnsi="Verdana" w:cs="Arial"/>
          <w:color w:val="000000"/>
          <w:sz w:val="20"/>
          <w:szCs w:val="20"/>
        </w:rPr>
        <w:t>Pełnomocnictwo sporządza się w formie elektronicznej lub w postaci elektronicznej opatrzonej podpisem zaufanym lub podpisem osobistym.</w:t>
      </w:r>
    </w:p>
    <w:p w14:paraId="0D5286BF" w14:textId="77777777" w:rsidR="00867A58" w:rsidRDefault="00867A58" w:rsidP="00E1106A">
      <w:pPr>
        <w:pStyle w:val="Akapitzlist"/>
        <w:widowControl/>
        <w:numPr>
          <w:ilvl w:val="0"/>
          <w:numId w:val="13"/>
        </w:numPr>
        <w:autoSpaceDE/>
        <w:autoSpaceDN/>
        <w:rPr>
          <w:rFonts w:ascii="Verdana" w:hAnsi="Verdana" w:cs="Arial"/>
          <w:sz w:val="20"/>
          <w:szCs w:val="20"/>
        </w:rPr>
      </w:pPr>
      <w:r>
        <w:rPr>
          <w:rFonts w:ascii="Verdana" w:hAnsi="Verdana" w:cs="Arial"/>
          <w:sz w:val="20"/>
          <w:szCs w:val="20"/>
        </w:rPr>
        <w:t>Oferta musi być podpisana w taki sposób, by prawnie zobowiązywała wszystkich Wykonawców występujących wspólnie (przez każdego z Wykonawców lub pełnomocnika).</w:t>
      </w:r>
    </w:p>
    <w:p w14:paraId="3207FBEB" w14:textId="77777777" w:rsidR="00867A58" w:rsidRDefault="00867A58" w:rsidP="00E1106A">
      <w:pPr>
        <w:pStyle w:val="Akapitzlist"/>
        <w:widowControl/>
        <w:numPr>
          <w:ilvl w:val="0"/>
          <w:numId w:val="13"/>
        </w:numPr>
        <w:autoSpaceDE/>
        <w:autoSpaceDN/>
        <w:rPr>
          <w:rFonts w:ascii="Verdana" w:hAnsi="Verdana" w:cs="Arial"/>
          <w:sz w:val="20"/>
          <w:szCs w:val="20"/>
        </w:rPr>
      </w:pPr>
      <w:r>
        <w:rPr>
          <w:rFonts w:ascii="Verdana" w:hAnsi="Verdana" w:cs="Arial"/>
          <w:sz w:val="20"/>
          <w:szCs w:val="20"/>
        </w:rPr>
        <w:t>W przypadku wspólnego ubiegania się o zamówienie przez Wykonawców, oświadczenie, o którym mowa w art. 125 ust. 1, składa każdy z Wykonawców wspólnie ubiegających się o zamówienie. Oświadczenie to potwierdza spełnianie warunków udziału w postępowaniu oraz brak podstaw wykluczenia w zakresie, w którym każdy z Wykonawców wykazuje</w:t>
      </w:r>
      <w:r>
        <w:rPr>
          <w:rFonts w:ascii="Arial" w:hAnsi="Arial" w:cs="Arial"/>
          <w:sz w:val="20"/>
          <w:szCs w:val="20"/>
        </w:rPr>
        <w:t xml:space="preserve"> </w:t>
      </w:r>
      <w:r>
        <w:rPr>
          <w:rFonts w:ascii="Verdana" w:hAnsi="Verdana" w:cs="Arial"/>
          <w:sz w:val="20"/>
          <w:szCs w:val="20"/>
        </w:rPr>
        <w:t>spełnianie warunków udziału w postępowaniu, oraz brak podstaw wykluczenia.</w:t>
      </w:r>
    </w:p>
    <w:p w14:paraId="7758387D" w14:textId="77777777" w:rsidR="00867A58" w:rsidRDefault="00867A58" w:rsidP="00E1106A">
      <w:pPr>
        <w:pStyle w:val="Akapitzlist"/>
        <w:widowControl/>
        <w:numPr>
          <w:ilvl w:val="0"/>
          <w:numId w:val="13"/>
        </w:numPr>
        <w:autoSpaceDE/>
        <w:autoSpaceDN/>
        <w:rPr>
          <w:rFonts w:ascii="Verdana" w:hAnsi="Verdana" w:cs="Arial"/>
          <w:sz w:val="20"/>
          <w:szCs w:val="20"/>
        </w:rPr>
      </w:pPr>
      <w:r>
        <w:rPr>
          <w:rFonts w:ascii="Verdana" w:hAnsi="Verdana" w:cs="Arial"/>
          <w:sz w:val="20"/>
          <w:szCs w:val="20"/>
        </w:rPr>
        <w:lastRenderedPageBreak/>
        <w:t>Oświadczenia i dokumenty potwierdzające brak podstaw do wykluczenia z postępowania, w tym oświadczenie dotyczące przynależności lub braku przynależności do tej samej grupy kapitałowej, składa każdy z Wykonawców wspólnie ubiegający się o zamówienie publiczne.</w:t>
      </w:r>
    </w:p>
    <w:p w14:paraId="0E7C169D" w14:textId="77777777" w:rsidR="00867A58" w:rsidRDefault="00867A58" w:rsidP="00E1106A">
      <w:pPr>
        <w:pStyle w:val="Akapitzlist"/>
        <w:widowControl/>
        <w:numPr>
          <w:ilvl w:val="0"/>
          <w:numId w:val="13"/>
        </w:numPr>
        <w:autoSpaceDN/>
        <w:rPr>
          <w:rFonts w:ascii="Verdana" w:hAnsi="Verdana" w:cs="Verdana"/>
          <w:sz w:val="20"/>
          <w:szCs w:val="20"/>
        </w:rPr>
      </w:pPr>
      <w:r>
        <w:rPr>
          <w:rFonts w:ascii="Verdana" w:hAnsi="Verdana" w:cs="Arial"/>
          <w:color w:val="000000"/>
          <w:sz w:val="20"/>
          <w:szCs w:val="20"/>
        </w:rPr>
        <w:t>W przypadku Wykonawców wspólnie składających ofertę dokumenty w</w:t>
      </w:r>
      <w:r>
        <w:rPr>
          <w:rFonts w:ascii="Verdana" w:hAnsi="Verdana" w:cs="Verdana"/>
          <w:sz w:val="20"/>
          <w:szCs w:val="20"/>
        </w:rPr>
        <w:t xml:space="preserve"> zakresie zdolności technicznej lub zawodowej składane przez konsorcjum lub spółkę cywilną zostaną ocenione pod kątem łącznego spełnienia wymagań Zamawiającego przez występujących wspólnie Wykonawców na podstawie złożonych dokumentów.</w:t>
      </w:r>
    </w:p>
    <w:p w14:paraId="497C3A9C" w14:textId="77777777" w:rsidR="00867A58" w:rsidRDefault="00867A58" w:rsidP="00E1106A">
      <w:pPr>
        <w:pStyle w:val="Akapitzlist"/>
        <w:widowControl/>
        <w:numPr>
          <w:ilvl w:val="0"/>
          <w:numId w:val="13"/>
        </w:numPr>
        <w:autoSpaceDN/>
        <w:rPr>
          <w:rFonts w:ascii="Verdana" w:hAnsi="Verdana"/>
          <w:b/>
          <w:sz w:val="20"/>
          <w:szCs w:val="20"/>
        </w:rPr>
      </w:pPr>
      <w:r>
        <w:rPr>
          <w:rFonts w:ascii="Verdana" w:hAnsi="Verdana"/>
          <w:sz w:val="20"/>
          <w:szCs w:val="20"/>
        </w:rPr>
        <w:t xml:space="preserve">Zgodnie z art. 117 ust. 4 ustawy </w:t>
      </w:r>
      <w:proofErr w:type="spellStart"/>
      <w:r>
        <w:rPr>
          <w:rFonts w:ascii="Verdana" w:hAnsi="Verdana"/>
          <w:sz w:val="20"/>
          <w:szCs w:val="20"/>
        </w:rPr>
        <w:t>pzp</w:t>
      </w:r>
      <w:proofErr w:type="spellEnd"/>
      <w:r>
        <w:rPr>
          <w:rFonts w:ascii="Verdana" w:hAnsi="Verdana"/>
          <w:sz w:val="20"/>
          <w:szCs w:val="20"/>
        </w:rPr>
        <w:t xml:space="preserve"> Wykonawcy wspólnie ubiegający się o udzielenie zamówienia publicznego, w okolicznościach  gdy Zamawiający określa warunki udziału w postępowaniu dotyczące uprawnień do prowadzenia określonej działalności gospodarczej lub zawodowej, o którym mowa w art. 112 ust. 2 pkt 2 ustawy </w:t>
      </w:r>
      <w:proofErr w:type="spellStart"/>
      <w:r>
        <w:rPr>
          <w:rFonts w:ascii="Verdana" w:hAnsi="Verdana"/>
          <w:sz w:val="20"/>
          <w:szCs w:val="20"/>
        </w:rPr>
        <w:t>pzp</w:t>
      </w:r>
      <w:proofErr w:type="spellEnd"/>
      <w:r>
        <w:rPr>
          <w:rFonts w:ascii="Verdana" w:hAnsi="Verdana"/>
          <w:sz w:val="20"/>
          <w:szCs w:val="20"/>
        </w:rPr>
        <w:t xml:space="preserve">. lub warunki dotyczące wykształcenia, kwalifikacji zawodowych lub doświadczenia, zobowiązani są do dołączenia do wniosku o dopuszczenie do udziału w postępowaniu albo do oferty oświadczenia, z którego wynika, które usługi wykonają poszczególni Wykonawcy, zgodnie z </w:t>
      </w:r>
      <w:r>
        <w:rPr>
          <w:rFonts w:ascii="Verdana" w:hAnsi="Verdana"/>
          <w:b/>
          <w:sz w:val="20"/>
          <w:szCs w:val="20"/>
        </w:rPr>
        <w:t>załącznikiem nr 7 do SWZ.</w:t>
      </w:r>
    </w:p>
    <w:p w14:paraId="3DE147A4" w14:textId="77777777" w:rsidR="00867A58" w:rsidRDefault="00867A58" w:rsidP="00E1106A">
      <w:pPr>
        <w:pStyle w:val="Akapitzlist"/>
        <w:widowControl/>
        <w:numPr>
          <w:ilvl w:val="0"/>
          <w:numId w:val="13"/>
        </w:numPr>
        <w:autoSpaceDN/>
        <w:rPr>
          <w:rFonts w:ascii="Verdana" w:hAnsi="Verdana" w:cs="Arial"/>
          <w:color w:val="000000"/>
          <w:sz w:val="20"/>
          <w:szCs w:val="20"/>
        </w:rPr>
      </w:pPr>
      <w:r>
        <w:rPr>
          <w:rFonts w:ascii="Verdana" w:hAnsi="Verdana" w:cs="Arial"/>
          <w:color w:val="000000"/>
          <w:sz w:val="20"/>
          <w:szCs w:val="20"/>
        </w:rPr>
        <w:t>Wszelka korespondencja prowadzona będzie wyłącznie z podmiotem występującym jako pełnomocnik Wykonawców składających wspólną ofertę.</w:t>
      </w:r>
    </w:p>
    <w:p w14:paraId="068637AC" w14:textId="77777777" w:rsidR="00867A58" w:rsidRDefault="00867A58" w:rsidP="00E1106A">
      <w:pPr>
        <w:pStyle w:val="Akapitzlist"/>
        <w:widowControl/>
        <w:numPr>
          <w:ilvl w:val="0"/>
          <w:numId w:val="13"/>
        </w:numPr>
        <w:autoSpaceDN/>
        <w:rPr>
          <w:rFonts w:ascii="Verdana" w:hAnsi="Verdana" w:cs="Verdana"/>
          <w:b/>
          <w:sz w:val="20"/>
          <w:szCs w:val="20"/>
        </w:rPr>
      </w:pPr>
      <w:r>
        <w:rPr>
          <w:rFonts w:ascii="Verdana" w:hAnsi="Verdana" w:cs="Verdana"/>
          <w:b/>
          <w:sz w:val="20"/>
          <w:szCs w:val="20"/>
        </w:rPr>
        <w:t>W przypadku, gdy oferta Wykonawców wspólnie ubiegających się o udzielenie zamówienia zostanie wybrana, Zamawiający może zażądać przed zawarciem umowy w sprawie zamówienia publicznego umowy regulującej współpracę tych Wykonawców.</w:t>
      </w:r>
    </w:p>
    <w:p w14:paraId="661273D6" w14:textId="77777777" w:rsidR="00867A58" w:rsidRDefault="00867A58" w:rsidP="00867A58">
      <w:pPr>
        <w:ind w:left="360"/>
        <w:jc w:val="both"/>
        <w:rPr>
          <w:rFonts w:ascii="Verdana" w:hAnsi="Verdana" w:cs="Verdana"/>
          <w:color w:val="000000"/>
          <w:sz w:val="20"/>
          <w:szCs w:val="20"/>
        </w:rPr>
      </w:pPr>
    </w:p>
    <w:p w14:paraId="6CF2B4FA"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 KORZYSTANIE Z ZASOBÓW INNYCH PODMIOTÓW W CELU POTWIERDZENIA SPEŁNIANIA WARUNKÓW UDZIAŁU W POSTĘPOWANIU</w:t>
      </w:r>
    </w:p>
    <w:p w14:paraId="3615CBAA" w14:textId="77777777" w:rsidR="00867A58" w:rsidRDefault="00867A58" w:rsidP="00E1106A">
      <w:pPr>
        <w:widowControl/>
        <w:numPr>
          <w:ilvl w:val="0"/>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 xml:space="preserve">Wykonawca w celu potwierdzenia spełniania warunków udziału w postępowaniu, w stosownych sytuacjach oraz w odniesieniu do konkretnego zamówienia, lub jego części, może polegać na zdolnościach technicznych lub zawodowych innych podmiotów (dot. warunków udziału w postępowaniu określonych przez Zamawiającego w </w:t>
      </w:r>
      <w:r>
        <w:rPr>
          <w:rFonts w:ascii="Verdana" w:eastAsia="Calibri" w:hAnsi="Verdana" w:cs="Arial"/>
          <w:b/>
          <w:color w:val="000000"/>
          <w:sz w:val="20"/>
          <w:szCs w:val="20"/>
          <w:lang w:eastAsia="ar-SA"/>
        </w:rPr>
        <w:t>pkt 2 rozdziału XI SWZ</w:t>
      </w:r>
      <w:r>
        <w:rPr>
          <w:rFonts w:ascii="Verdana" w:eastAsia="Calibri" w:hAnsi="Verdana" w:cs="Arial"/>
          <w:color w:val="000000"/>
          <w:sz w:val="20"/>
          <w:szCs w:val="20"/>
          <w:lang w:eastAsia="ar-SA"/>
        </w:rPr>
        <w:t>), niezależnie od charakteru prawnego łączących go z nim stosunków prawnych</w:t>
      </w:r>
      <w:r>
        <w:rPr>
          <w:rFonts w:ascii="Verdana" w:hAnsi="Verdana" w:cs="Fira Sans"/>
          <w:color w:val="000000"/>
          <w:sz w:val="20"/>
          <w:szCs w:val="20"/>
          <w:lang w:eastAsia="ar-SA"/>
        </w:rPr>
        <w:t xml:space="preserve"> na zasadach opisanych w art. 118–123 ustawy </w:t>
      </w:r>
      <w:proofErr w:type="spellStart"/>
      <w:r>
        <w:rPr>
          <w:rFonts w:ascii="Verdana" w:hAnsi="Verdana" w:cs="Fira Sans"/>
          <w:color w:val="000000"/>
          <w:sz w:val="20"/>
          <w:szCs w:val="20"/>
          <w:lang w:eastAsia="ar-SA"/>
        </w:rPr>
        <w:t>Pzp</w:t>
      </w:r>
      <w:proofErr w:type="spellEnd"/>
      <w:r>
        <w:rPr>
          <w:rFonts w:ascii="Verdana" w:hAnsi="Verdana" w:cs="Fira Sans"/>
          <w:color w:val="000000"/>
          <w:sz w:val="20"/>
          <w:szCs w:val="20"/>
          <w:lang w:eastAsia="ar-SA"/>
        </w:rPr>
        <w:t>.</w:t>
      </w:r>
      <w:r>
        <w:rPr>
          <w:rFonts w:ascii="Verdana" w:eastAsia="Calibri" w:hAnsi="Verdana" w:cs="Arial"/>
          <w:color w:val="000000"/>
          <w:sz w:val="20"/>
          <w:szCs w:val="20"/>
          <w:lang w:eastAsia="ar-SA"/>
        </w:rPr>
        <w:t>.</w:t>
      </w:r>
    </w:p>
    <w:p w14:paraId="7D330183" w14:textId="77777777" w:rsidR="00867A58" w:rsidRDefault="00867A58" w:rsidP="00E1106A">
      <w:pPr>
        <w:widowControl/>
        <w:numPr>
          <w:ilvl w:val="0"/>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28CDE6BE" w14:textId="77777777" w:rsidR="00867A58" w:rsidRDefault="00867A58" w:rsidP="00E1106A">
      <w:pPr>
        <w:widowControl/>
        <w:numPr>
          <w:ilvl w:val="0"/>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Zamawiający ocenia, czy udostępniane Wykonawcy przez inne podmioty zdolności techniczne lub zawodowe, pozwalają na wykazanie przez Wykonawcę spełniania warunków udziału w postępowaniu oraz bada, czy nie zachodzą wobec tego podmiotu podstawy wykluczenia, które zostały przewidziane względem Wykonawcy.</w:t>
      </w:r>
    </w:p>
    <w:p w14:paraId="7E19CD14" w14:textId="77777777" w:rsidR="00867A58" w:rsidRDefault="00867A58" w:rsidP="00E1106A">
      <w:pPr>
        <w:widowControl/>
        <w:numPr>
          <w:ilvl w:val="0"/>
          <w:numId w:val="33"/>
        </w:numPr>
        <w:autoSpaceDN/>
        <w:jc w:val="both"/>
        <w:rPr>
          <w:rFonts w:ascii="Verdana" w:eastAsia="Calibri" w:hAnsi="Verdana"/>
          <w:sz w:val="20"/>
          <w:szCs w:val="20"/>
          <w:lang w:eastAsia="ar-SA"/>
        </w:rPr>
      </w:pPr>
      <w:r>
        <w:rPr>
          <w:rFonts w:ascii="Verdana" w:eastAsia="Calibri" w:hAnsi="Verdana"/>
          <w:sz w:val="20"/>
          <w:szCs w:val="20"/>
          <w:lang w:eastAsia="ar-SA"/>
        </w:rPr>
        <w:t>W odniesieniu do warunków dotyczących wykształcenia, kwalifikacji zawodowych lub doświadczenia, Wykonawcy mogą polegać na zdolnościach innych podmiotów, gdy podmioty te zrealizują usługi, do realizacji których te zdolności są wymagane.</w:t>
      </w:r>
    </w:p>
    <w:p w14:paraId="3EDD7219" w14:textId="77777777" w:rsidR="00867A58" w:rsidRDefault="00867A58" w:rsidP="00E1106A">
      <w:pPr>
        <w:widowControl/>
        <w:numPr>
          <w:ilvl w:val="0"/>
          <w:numId w:val="33"/>
        </w:numPr>
        <w:autoSpaceDN/>
        <w:jc w:val="both"/>
        <w:rPr>
          <w:rFonts w:ascii="Verdana" w:eastAsia="Calibri" w:hAnsi="Verdana"/>
          <w:sz w:val="20"/>
          <w:szCs w:val="20"/>
          <w:lang w:eastAsia="ar-SA"/>
        </w:rPr>
      </w:pPr>
      <w:r>
        <w:rPr>
          <w:rFonts w:ascii="Verdana" w:eastAsia="Calibri" w:hAnsi="Verdana"/>
          <w:sz w:val="20"/>
          <w:szCs w:val="20"/>
          <w:lang w:eastAsia="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06F1068" w14:textId="77777777" w:rsidR="00867A58" w:rsidRDefault="00867A58" w:rsidP="00E1106A">
      <w:pPr>
        <w:widowControl/>
        <w:numPr>
          <w:ilvl w:val="0"/>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Jeżeli zdolności techniczne lub zawodowe podmiotu, o którym mowa powyżej, nie potwierdzają spełnienia przez Wykonawcę warunków udziału w postępowaniu lub zachodzą wobec tych podmiotów podstawy wykluczenia, Zamawiający żąda, aby Wykonawca w terminie określonym przez Zamawiającego:</w:t>
      </w:r>
    </w:p>
    <w:p w14:paraId="4FD55220" w14:textId="77777777" w:rsidR="00867A58" w:rsidRDefault="00867A58" w:rsidP="00E1106A">
      <w:pPr>
        <w:widowControl/>
        <w:numPr>
          <w:ilvl w:val="1"/>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zastąpił ten podmiot innym podmiotem lub podmiotami lub</w:t>
      </w:r>
    </w:p>
    <w:p w14:paraId="45BC887D" w14:textId="77777777" w:rsidR="00867A58" w:rsidRDefault="00867A58" w:rsidP="00E1106A">
      <w:pPr>
        <w:widowControl/>
        <w:numPr>
          <w:ilvl w:val="1"/>
          <w:numId w:val="33"/>
        </w:numPr>
        <w:autoSpaceDN/>
        <w:jc w:val="both"/>
        <w:rPr>
          <w:rFonts w:ascii="Verdana" w:eastAsia="Calibri" w:hAnsi="Verdana" w:cs="Arial"/>
          <w:color w:val="000000"/>
          <w:sz w:val="20"/>
          <w:szCs w:val="20"/>
          <w:lang w:eastAsia="ar-SA"/>
        </w:rPr>
      </w:pPr>
      <w:r>
        <w:rPr>
          <w:rFonts w:ascii="Verdana" w:eastAsia="Calibri" w:hAnsi="Verdana" w:cs="Arial"/>
          <w:color w:val="000000"/>
          <w:sz w:val="20"/>
          <w:szCs w:val="20"/>
          <w:lang w:eastAsia="ar-SA"/>
        </w:rPr>
        <w:t>wykazał, że samodzielnie spełnia warunki udziału w postępowaniu.</w:t>
      </w:r>
    </w:p>
    <w:p w14:paraId="6CCD0EB4" w14:textId="77777777" w:rsidR="00867A58" w:rsidRDefault="00867A58" w:rsidP="00E1106A">
      <w:pPr>
        <w:pStyle w:val="Akapitzlist"/>
        <w:widowControl/>
        <w:numPr>
          <w:ilvl w:val="0"/>
          <w:numId w:val="33"/>
        </w:numPr>
        <w:autoSpaceDN/>
        <w:rPr>
          <w:rFonts w:ascii="Verdana" w:hAnsi="Verdana" w:cs="Fira Sans"/>
          <w:color w:val="000000"/>
          <w:sz w:val="20"/>
          <w:szCs w:val="20"/>
        </w:rPr>
      </w:pPr>
      <w:r>
        <w:rPr>
          <w:rFonts w:ascii="Verdana" w:hAnsi="Verdana" w:cs="Fira Sans"/>
          <w:color w:val="000000"/>
          <w:sz w:val="20"/>
          <w:szCs w:val="20"/>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1BA13CB" w14:textId="77777777" w:rsidR="00867A58" w:rsidRDefault="00867A58" w:rsidP="00E1106A">
      <w:pPr>
        <w:pStyle w:val="Akapitzlist"/>
        <w:widowControl/>
        <w:numPr>
          <w:ilvl w:val="0"/>
          <w:numId w:val="33"/>
        </w:numPr>
        <w:autoSpaceDN/>
        <w:rPr>
          <w:rFonts w:ascii="Verdana" w:hAnsi="Verdana" w:cs="Fira Sans"/>
          <w:color w:val="000000"/>
          <w:sz w:val="20"/>
          <w:szCs w:val="20"/>
        </w:rPr>
      </w:pPr>
      <w:r>
        <w:rPr>
          <w:rFonts w:ascii="Verdana" w:hAnsi="Verdana" w:cs="Fira Sans"/>
          <w:color w:val="000000"/>
          <w:sz w:val="20"/>
          <w:szCs w:val="20"/>
        </w:rPr>
        <w:t>W celu ustalenia,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2A9604BA" w14:textId="77777777" w:rsidR="00867A58" w:rsidRDefault="00867A58" w:rsidP="00E1106A">
      <w:pPr>
        <w:pStyle w:val="Akapitzlist"/>
        <w:widowControl/>
        <w:numPr>
          <w:ilvl w:val="0"/>
          <w:numId w:val="31"/>
        </w:numPr>
        <w:autoSpaceDN/>
        <w:rPr>
          <w:rFonts w:ascii="Verdana" w:hAnsi="Verdana" w:cs="Fira Sans"/>
          <w:b/>
          <w:color w:val="000000"/>
          <w:sz w:val="20"/>
          <w:szCs w:val="20"/>
        </w:rPr>
      </w:pPr>
      <w:r>
        <w:rPr>
          <w:rFonts w:ascii="Verdana" w:hAnsi="Verdana" w:cs="Fira Sans"/>
          <w:color w:val="000000"/>
          <w:sz w:val="20"/>
          <w:szCs w:val="20"/>
        </w:rPr>
        <w:t xml:space="preserve">składa wraz z ofertą zobowiązanie innego podmiotu do udostępnienia niezbędnych zasobów Wykonawcy – </w:t>
      </w:r>
      <w:r>
        <w:rPr>
          <w:rFonts w:ascii="Verdana" w:hAnsi="Verdana" w:cs="Fira Sans"/>
          <w:b/>
          <w:color w:val="000000"/>
          <w:sz w:val="20"/>
          <w:szCs w:val="20"/>
        </w:rPr>
        <w:t>zgodnie z załącznikiem nr 5 do SWZ,</w:t>
      </w:r>
    </w:p>
    <w:p w14:paraId="58400CF7" w14:textId="77777777" w:rsidR="00867A58" w:rsidRDefault="00867A58" w:rsidP="00E1106A">
      <w:pPr>
        <w:pStyle w:val="Akapitzlist"/>
        <w:widowControl/>
        <w:numPr>
          <w:ilvl w:val="0"/>
          <w:numId w:val="31"/>
        </w:numPr>
        <w:autoSpaceDN/>
        <w:rPr>
          <w:rFonts w:ascii="Verdana" w:hAnsi="Verdana" w:cs="Fira Sans"/>
          <w:b/>
          <w:color w:val="000000"/>
          <w:sz w:val="20"/>
          <w:szCs w:val="20"/>
        </w:rPr>
      </w:pPr>
      <w:r>
        <w:rPr>
          <w:rFonts w:ascii="Verdana" w:hAnsi="Verdana" w:cs="Fira Sans"/>
          <w:color w:val="000000"/>
          <w:sz w:val="20"/>
          <w:szCs w:val="20"/>
        </w:rPr>
        <w:t xml:space="preserve">składa wraz z ofertą oświadczenie z art. 125 podmiotu udostępniającego zasoby- zgodnie z </w:t>
      </w:r>
      <w:r>
        <w:rPr>
          <w:rFonts w:ascii="Verdana" w:hAnsi="Verdana" w:cs="Fira Sans"/>
          <w:b/>
          <w:color w:val="000000"/>
          <w:sz w:val="20"/>
          <w:szCs w:val="20"/>
        </w:rPr>
        <w:t>załącznikiem nr 2 do SWZ,</w:t>
      </w:r>
    </w:p>
    <w:p w14:paraId="2C3E3ED1" w14:textId="77777777" w:rsidR="00867A58" w:rsidRDefault="00867A58" w:rsidP="00E1106A">
      <w:pPr>
        <w:pStyle w:val="Akapitzlist"/>
        <w:widowControl/>
        <w:numPr>
          <w:ilvl w:val="0"/>
          <w:numId w:val="31"/>
        </w:numPr>
        <w:autoSpaceDN/>
        <w:rPr>
          <w:rFonts w:ascii="Verdana" w:hAnsi="Verdana" w:cs="Fira Sans"/>
          <w:color w:val="000000"/>
          <w:sz w:val="20"/>
          <w:szCs w:val="20"/>
        </w:rPr>
      </w:pPr>
      <w:r>
        <w:rPr>
          <w:rFonts w:ascii="Verdana" w:hAnsi="Verdana" w:cs="Fira Sans"/>
          <w:color w:val="000000"/>
          <w:sz w:val="20"/>
          <w:szCs w:val="20"/>
        </w:rPr>
        <w:t>w terminie określonym w Rozdziale XIV pkt. 7 przedkłada w odniesieniu do tych podmiotów oświadczenia i dokumenty, potwierdzające, że nie zachodzą wobec tych podmiotów podstawy wykluczenia przewidziane względem Wykonawcy, za wyjątkiem oświadczenia w zakresie art. 108 ust. 1 pkt. 5 ustawy o braku przynależności do tej samej grupy kapitałowej (jeżeli dotyczy).</w:t>
      </w:r>
    </w:p>
    <w:p w14:paraId="6AFC9EA8" w14:textId="77777777" w:rsidR="00867A58" w:rsidRDefault="00867A58" w:rsidP="00E1106A">
      <w:pPr>
        <w:widowControl/>
        <w:numPr>
          <w:ilvl w:val="0"/>
          <w:numId w:val="33"/>
        </w:numPr>
        <w:autoSpaceDN/>
        <w:jc w:val="both"/>
        <w:rPr>
          <w:rFonts w:ascii="Verdana" w:hAnsi="Verdana"/>
          <w:sz w:val="20"/>
          <w:szCs w:val="20"/>
        </w:rPr>
      </w:pPr>
      <w:r>
        <w:rPr>
          <w:rFonts w:ascii="Verdana" w:hAnsi="Verdana"/>
          <w:sz w:val="20"/>
          <w:szCs w:val="20"/>
        </w:rPr>
        <w:t>Zobowiązanie podmiotu udostępniającego zasoby (lub inny podmiotowy środek dowodowy), potwierdza, że stosunek łączący Wykonawcę z podmiotami udostępniającymi zasoby gwarantuje rzeczywisty dostęp do tych zasobów oraz określa w szczególności:</w:t>
      </w:r>
    </w:p>
    <w:p w14:paraId="785F7EDA" w14:textId="77777777" w:rsidR="00867A58" w:rsidRDefault="00867A58" w:rsidP="00E1106A">
      <w:pPr>
        <w:pStyle w:val="Tekstpodstawowy"/>
        <w:widowControl/>
        <w:numPr>
          <w:ilvl w:val="0"/>
          <w:numId w:val="30"/>
        </w:numPr>
        <w:autoSpaceDE/>
        <w:autoSpaceDN/>
        <w:ind w:left="0" w:right="20" w:firstLine="0"/>
        <w:jc w:val="both"/>
        <w:rPr>
          <w:rFonts w:ascii="Verdana" w:hAnsi="Verdana"/>
          <w:sz w:val="20"/>
          <w:szCs w:val="20"/>
        </w:rPr>
      </w:pPr>
      <w:r>
        <w:rPr>
          <w:rFonts w:ascii="Verdana" w:hAnsi="Verdana"/>
          <w:sz w:val="20"/>
          <w:szCs w:val="20"/>
        </w:rPr>
        <w:t>zakres dostępnych Wykonawcy zasobów podmiotu udostępniającego zasoby;</w:t>
      </w:r>
    </w:p>
    <w:p w14:paraId="029259B9" w14:textId="77777777" w:rsidR="00867A58" w:rsidRDefault="00867A58" w:rsidP="00E1106A">
      <w:pPr>
        <w:pStyle w:val="Tekstpodstawowy"/>
        <w:widowControl/>
        <w:numPr>
          <w:ilvl w:val="0"/>
          <w:numId w:val="30"/>
        </w:numPr>
        <w:autoSpaceDE/>
        <w:autoSpaceDN/>
        <w:ind w:left="0" w:right="20" w:firstLine="0"/>
        <w:jc w:val="both"/>
        <w:rPr>
          <w:rFonts w:ascii="Verdana" w:hAnsi="Verdana"/>
          <w:sz w:val="20"/>
          <w:szCs w:val="20"/>
        </w:rPr>
      </w:pPr>
      <w:r>
        <w:rPr>
          <w:rFonts w:ascii="Verdana" w:hAnsi="Verdana"/>
          <w:sz w:val="20"/>
          <w:szCs w:val="20"/>
        </w:rPr>
        <w:t>sposób i okres udostępnienia Wykonawcy i wykorzystania przez niego zasobów podmiotu udostępniającego te zasoby przy wykonywaniu zamówienia;</w:t>
      </w:r>
    </w:p>
    <w:p w14:paraId="4388D0AB" w14:textId="77777777" w:rsidR="00867A58" w:rsidRDefault="00867A58" w:rsidP="00E1106A">
      <w:pPr>
        <w:pStyle w:val="Tekstpodstawowy"/>
        <w:widowControl/>
        <w:numPr>
          <w:ilvl w:val="0"/>
          <w:numId w:val="30"/>
        </w:numPr>
        <w:autoSpaceDE/>
        <w:autoSpaceDN/>
        <w:ind w:left="0" w:right="20" w:firstLine="0"/>
        <w:jc w:val="both"/>
        <w:rPr>
          <w:rFonts w:ascii="Verdana" w:hAnsi="Verdana"/>
          <w:sz w:val="20"/>
          <w:szCs w:val="20"/>
        </w:rPr>
      </w:pPr>
      <w:r>
        <w:rPr>
          <w:rFonts w:ascii="Verdana" w:hAnsi="Verdana"/>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2BA0E61" w14:textId="77777777" w:rsidR="00867A58" w:rsidRDefault="00867A58" w:rsidP="00867A58">
      <w:pPr>
        <w:jc w:val="both"/>
        <w:rPr>
          <w:rFonts w:ascii="Verdana" w:hAnsi="Verdana" w:cs="Arial"/>
          <w:b/>
          <w:bCs/>
          <w:color w:val="000000"/>
          <w:sz w:val="20"/>
          <w:szCs w:val="20"/>
        </w:rPr>
      </w:pPr>
    </w:p>
    <w:p w14:paraId="66C6A369" w14:textId="77777777" w:rsidR="00867A58" w:rsidRDefault="00867A58" w:rsidP="00867A58">
      <w:pPr>
        <w:jc w:val="both"/>
        <w:rPr>
          <w:rFonts w:ascii="Verdana" w:hAnsi="Verdana" w:cs="Arial"/>
          <w:b/>
          <w:bCs/>
          <w:color w:val="000000"/>
          <w:sz w:val="20"/>
          <w:szCs w:val="20"/>
        </w:rPr>
      </w:pPr>
    </w:p>
    <w:p w14:paraId="6D77DCDE"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XI: WARUNKI UDZIAŁU W POSTEPOWANIU:</w:t>
      </w:r>
    </w:p>
    <w:p w14:paraId="2A6115CE" w14:textId="77777777" w:rsidR="00867A58" w:rsidRDefault="00867A58" w:rsidP="00E1106A">
      <w:pPr>
        <w:pStyle w:val="Akapitzlist"/>
        <w:widowControl/>
        <w:numPr>
          <w:ilvl w:val="0"/>
          <w:numId w:val="5"/>
        </w:numPr>
        <w:autoSpaceDN/>
        <w:rPr>
          <w:rFonts w:ascii="Verdana" w:hAnsi="Verdana" w:cs="Arial"/>
          <w:bCs/>
          <w:color w:val="000000"/>
          <w:sz w:val="20"/>
          <w:szCs w:val="20"/>
        </w:rPr>
      </w:pPr>
      <w:r>
        <w:rPr>
          <w:rFonts w:ascii="Verdana" w:hAnsi="Verdana" w:cs="Arial"/>
          <w:bCs/>
          <w:color w:val="000000"/>
          <w:sz w:val="20"/>
          <w:szCs w:val="20"/>
        </w:rPr>
        <w:t>O udzielenie zamówienia mogą ubiegać się Wykonawcy, którzy nie podlegają wykluczeniu na zasadach określonych w Rozdziale XIII SWZ, oraz spełniają określone przez Zamawiającego warunki udziału w postępowaniu.</w:t>
      </w:r>
    </w:p>
    <w:p w14:paraId="698E3BB4" w14:textId="77777777" w:rsidR="00867A58" w:rsidRDefault="00867A58" w:rsidP="00E1106A">
      <w:pPr>
        <w:pStyle w:val="Akapitzlist"/>
        <w:widowControl/>
        <w:numPr>
          <w:ilvl w:val="0"/>
          <w:numId w:val="5"/>
        </w:numPr>
        <w:autoSpaceDN/>
        <w:rPr>
          <w:rFonts w:ascii="Verdana" w:hAnsi="Verdana" w:cs="Fira Sans"/>
          <w:color w:val="000000"/>
          <w:sz w:val="20"/>
          <w:szCs w:val="20"/>
        </w:rPr>
      </w:pPr>
      <w:r>
        <w:rPr>
          <w:rFonts w:ascii="Verdana" w:hAnsi="Verdana" w:cs="Fira Sans"/>
          <w:color w:val="000000"/>
          <w:sz w:val="20"/>
          <w:szCs w:val="20"/>
        </w:rPr>
        <w:t xml:space="preserve">Na podstawie art. 112 ustawy </w:t>
      </w:r>
      <w:proofErr w:type="spellStart"/>
      <w:r>
        <w:rPr>
          <w:rFonts w:ascii="Verdana" w:hAnsi="Verdana" w:cs="Fira Sans"/>
          <w:color w:val="000000"/>
          <w:sz w:val="20"/>
          <w:szCs w:val="20"/>
        </w:rPr>
        <w:t>Pzp</w:t>
      </w:r>
      <w:proofErr w:type="spellEnd"/>
      <w:r>
        <w:rPr>
          <w:rFonts w:ascii="Verdana" w:hAnsi="Verdana" w:cs="Fira Sans"/>
          <w:color w:val="000000"/>
          <w:sz w:val="20"/>
          <w:szCs w:val="20"/>
        </w:rPr>
        <w:t xml:space="preserve"> Zamawiający określa warunki udziału w postępowaniu dotyczące: </w:t>
      </w:r>
    </w:p>
    <w:p w14:paraId="10954741" w14:textId="77777777" w:rsidR="00867A58" w:rsidRDefault="00867A58" w:rsidP="00E1106A">
      <w:pPr>
        <w:pStyle w:val="Akapitzlist"/>
        <w:widowControl/>
        <w:numPr>
          <w:ilvl w:val="1"/>
          <w:numId w:val="6"/>
        </w:numPr>
        <w:autoSpaceDN/>
        <w:spacing w:after="1"/>
        <w:rPr>
          <w:rFonts w:ascii="Verdana" w:hAnsi="Verdana" w:cs="Fira Sans"/>
          <w:color w:val="000000"/>
          <w:sz w:val="20"/>
          <w:szCs w:val="20"/>
        </w:rPr>
      </w:pPr>
      <w:r>
        <w:rPr>
          <w:rFonts w:ascii="Verdana" w:hAnsi="Verdana" w:cs="Fira Sans"/>
          <w:b/>
          <w:color w:val="000000"/>
          <w:sz w:val="20"/>
          <w:szCs w:val="20"/>
        </w:rPr>
        <w:t>zdolności do występowania w obrocie gospodarczym:</w:t>
      </w:r>
      <w:r>
        <w:rPr>
          <w:rFonts w:ascii="Verdana" w:hAnsi="Verdana" w:cs="Fira Sans"/>
          <w:color w:val="000000"/>
          <w:sz w:val="20"/>
          <w:szCs w:val="20"/>
        </w:rPr>
        <w:t xml:space="preserve"> Zamawiający nie stawia warunku w powyższym zakresie </w:t>
      </w:r>
    </w:p>
    <w:p w14:paraId="49DB3A71" w14:textId="77777777" w:rsidR="00867A58" w:rsidRDefault="00867A58" w:rsidP="00E1106A">
      <w:pPr>
        <w:pStyle w:val="Akapitzlist"/>
        <w:widowControl/>
        <w:numPr>
          <w:ilvl w:val="1"/>
          <w:numId w:val="6"/>
        </w:numPr>
        <w:autoSpaceDN/>
        <w:spacing w:after="1"/>
        <w:rPr>
          <w:rFonts w:ascii="Verdana" w:hAnsi="Verdana" w:cs="Fira Sans"/>
          <w:color w:val="000000"/>
          <w:sz w:val="20"/>
          <w:szCs w:val="20"/>
        </w:rPr>
      </w:pPr>
      <w:r>
        <w:rPr>
          <w:rFonts w:ascii="Verdana" w:hAnsi="Verdana" w:cs="Fira Sans"/>
          <w:b/>
          <w:bCs/>
          <w:color w:val="000000"/>
          <w:sz w:val="20"/>
          <w:szCs w:val="20"/>
        </w:rPr>
        <w:t>uprawnień do prowadzenia określonej działalności gospodarczej lub zawodowej, o ile wynika to z odrębnych przepisów</w:t>
      </w:r>
      <w:r>
        <w:rPr>
          <w:rFonts w:ascii="Verdana" w:hAnsi="Verdana" w:cs="Fira Sans"/>
          <w:color w:val="000000"/>
          <w:sz w:val="20"/>
          <w:szCs w:val="20"/>
        </w:rPr>
        <w:t>: Zamawiający nie stawia warunku w powyższym zakresie</w:t>
      </w:r>
    </w:p>
    <w:p w14:paraId="7A5DD2DF" w14:textId="77777777" w:rsidR="00867A58" w:rsidRDefault="00867A58" w:rsidP="00E1106A">
      <w:pPr>
        <w:pStyle w:val="Akapitzlist"/>
        <w:widowControl/>
        <w:numPr>
          <w:ilvl w:val="1"/>
          <w:numId w:val="6"/>
        </w:numPr>
        <w:autoSpaceDN/>
        <w:spacing w:after="1"/>
        <w:rPr>
          <w:rFonts w:ascii="Verdana" w:hAnsi="Verdana" w:cs="Fira Sans"/>
          <w:color w:val="000000"/>
          <w:sz w:val="20"/>
          <w:szCs w:val="20"/>
        </w:rPr>
      </w:pPr>
      <w:r>
        <w:rPr>
          <w:rFonts w:ascii="Verdana" w:hAnsi="Verdana" w:cs="Fira Sans"/>
          <w:b/>
          <w:color w:val="000000"/>
          <w:sz w:val="20"/>
          <w:szCs w:val="20"/>
        </w:rPr>
        <w:t>sytuacji ekonomicznej lub finansowej</w:t>
      </w:r>
      <w:r>
        <w:rPr>
          <w:rFonts w:ascii="Verdana" w:hAnsi="Verdana" w:cs="Fira Sans"/>
          <w:color w:val="000000"/>
          <w:sz w:val="20"/>
          <w:szCs w:val="20"/>
        </w:rPr>
        <w:t xml:space="preserve"> Zamawiający nie stawia warunku w powyższym zakresie </w:t>
      </w:r>
    </w:p>
    <w:p w14:paraId="7C6F9C56" w14:textId="77777777" w:rsidR="00867A58" w:rsidRPr="002132C3" w:rsidRDefault="00867A58" w:rsidP="00E1106A">
      <w:pPr>
        <w:pStyle w:val="Akapitzlist"/>
        <w:widowControl/>
        <w:numPr>
          <w:ilvl w:val="1"/>
          <w:numId w:val="6"/>
        </w:numPr>
        <w:autoSpaceDN/>
        <w:spacing w:line="276" w:lineRule="auto"/>
        <w:ind w:left="851" w:hanging="425"/>
        <w:contextualSpacing/>
        <w:rPr>
          <w:rFonts w:ascii="Verdana" w:hAnsi="Verdana" w:cs="Tahoma"/>
          <w:sz w:val="20"/>
          <w:szCs w:val="20"/>
          <w:lang w:eastAsia="pl-PL"/>
        </w:rPr>
      </w:pPr>
      <w:r w:rsidRPr="002132C3">
        <w:rPr>
          <w:rFonts w:ascii="Verdana" w:hAnsi="Verdana" w:cs="Fira Sans"/>
          <w:b/>
          <w:bCs/>
          <w:color w:val="000000"/>
          <w:sz w:val="20"/>
          <w:szCs w:val="20"/>
        </w:rPr>
        <w:t xml:space="preserve">zdolności technicznej lub zawodowej: </w:t>
      </w:r>
      <w:r w:rsidRPr="002132C3">
        <w:rPr>
          <w:rFonts w:ascii="Verdana" w:hAnsi="Verdana" w:cs="Tahoma"/>
          <w:sz w:val="20"/>
          <w:szCs w:val="20"/>
          <w:lang w:eastAsia="pl-PL"/>
        </w:rPr>
        <w:t>Zamawiający uzna warunek za spełniony poprzez wykazanie, że wykonawca dysponuje lub będzie dysponować osobą/</w:t>
      </w:r>
      <w:proofErr w:type="spellStart"/>
      <w:r w:rsidRPr="002132C3">
        <w:rPr>
          <w:rFonts w:ascii="Verdana" w:hAnsi="Verdana" w:cs="Tahoma"/>
          <w:sz w:val="20"/>
          <w:szCs w:val="20"/>
          <w:lang w:eastAsia="pl-PL"/>
        </w:rPr>
        <w:t>ami</w:t>
      </w:r>
      <w:proofErr w:type="spellEnd"/>
      <w:r w:rsidRPr="002132C3">
        <w:rPr>
          <w:rFonts w:ascii="Verdana" w:hAnsi="Verdana" w:cs="Tahoma"/>
          <w:sz w:val="20"/>
          <w:szCs w:val="20"/>
          <w:lang w:eastAsia="pl-PL"/>
        </w:rPr>
        <w:t xml:space="preserve"> zdolną/</w:t>
      </w:r>
      <w:proofErr w:type="spellStart"/>
      <w:r w:rsidRPr="002132C3">
        <w:rPr>
          <w:rFonts w:ascii="Verdana" w:hAnsi="Verdana" w:cs="Tahoma"/>
          <w:sz w:val="20"/>
          <w:szCs w:val="20"/>
          <w:lang w:eastAsia="pl-PL"/>
        </w:rPr>
        <w:t>ymi</w:t>
      </w:r>
      <w:proofErr w:type="spellEnd"/>
      <w:r w:rsidRPr="002132C3">
        <w:rPr>
          <w:rFonts w:ascii="Verdana" w:hAnsi="Verdana" w:cs="Tahoma"/>
          <w:sz w:val="20"/>
          <w:szCs w:val="20"/>
          <w:lang w:eastAsia="pl-PL"/>
        </w:rPr>
        <w:t xml:space="preserve"> do należytego wykonania przedmiotu</w:t>
      </w:r>
      <w:r>
        <w:rPr>
          <w:rFonts w:ascii="Verdana" w:hAnsi="Verdana" w:cs="Tahoma"/>
          <w:sz w:val="20"/>
          <w:szCs w:val="20"/>
          <w:lang w:eastAsia="pl-PL"/>
        </w:rPr>
        <w:t xml:space="preserve"> </w:t>
      </w:r>
      <w:r w:rsidRPr="002132C3">
        <w:rPr>
          <w:rFonts w:ascii="Verdana" w:hAnsi="Verdana" w:cs="Tahoma"/>
          <w:sz w:val="20"/>
          <w:szCs w:val="20"/>
          <w:lang w:eastAsia="pl-PL"/>
        </w:rPr>
        <w:t>zamówienia tj.:</w:t>
      </w:r>
    </w:p>
    <w:p w14:paraId="60CD7BA9" w14:textId="77777777" w:rsidR="00867A58" w:rsidRDefault="00867A58" w:rsidP="00867A58">
      <w:pPr>
        <w:spacing w:line="276" w:lineRule="auto"/>
        <w:jc w:val="both"/>
        <w:rPr>
          <w:rFonts w:ascii="Verdana" w:hAnsi="Verdana" w:cs="Tahoma"/>
          <w:sz w:val="20"/>
          <w:szCs w:val="20"/>
        </w:rPr>
      </w:pPr>
      <w:r w:rsidRPr="004406F1">
        <w:rPr>
          <w:rFonts w:ascii="Verdana" w:hAnsi="Verdana" w:cs="Tahoma"/>
          <w:b/>
          <w:bCs/>
          <w:sz w:val="20"/>
          <w:szCs w:val="20"/>
        </w:rPr>
        <w:t>dla części I</w:t>
      </w:r>
      <w:r w:rsidRPr="008A2167">
        <w:rPr>
          <w:rFonts w:ascii="Verdana" w:hAnsi="Verdana" w:cs="Tahoma"/>
          <w:sz w:val="20"/>
          <w:szCs w:val="20"/>
        </w:rPr>
        <w:t xml:space="preserve"> </w:t>
      </w:r>
      <w:r>
        <w:rPr>
          <w:rFonts w:ascii="Verdana" w:hAnsi="Verdana" w:cs="Tahoma"/>
          <w:sz w:val="20"/>
          <w:szCs w:val="20"/>
        </w:rPr>
        <w:t xml:space="preserve"> </w:t>
      </w:r>
    </w:p>
    <w:p w14:paraId="460DFC4E" w14:textId="77777777" w:rsidR="00867A58" w:rsidRPr="00B935F8" w:rsidRDefault="00867A58" w:rsidP="00867A58">
      <w:pPr>
        <w:ind w:left="709"/>
        <w:jc w:val="both"/>
        <w:rPr>
          <w:rFonts w:ascii="Verdana" w:hAnsi="Verdana" w:cs="Tahoma"/>
          <w:sz w:val="20"/>
          <w:szCs w:val="20"/>
          <w:lang w:eastAsia="pl-PL"/>
        </w:rPr>
      </w:pPr>
      <w:r>
        <w:rPr>
          <w:rFonts w:ascii="Verdana" w:hAnsi="Verdana" w:cs="Tahoma"/>
          <w:sz w:val="20"/>
          <w:szCs w:val="20"/>
          <w:lang w:eastAsia="pl-PL"/>
        </w:rPr>
        <w:t xml:space="preserve">Co najmniej 5 osobami, </w:t>
      </w:r>
      <w:r w:rsidRPr="00B935F8">
        <w:rPr>
          <w:rFonts w:ascii="Verdana" w:hAnsi="Verdana" w:cs="Tahoma"/>
          <w:sz w:val="20"/>
          <w:szCs w:val="20"/>
          <w:lang w:eastAsia="pl-PL"/>
        </w:rPr>
        <w:t xml:space="preserve">w tym trzy osoby gotowe do  świadczenia usługi opieki </w:t>
      </w:r>
      <w:proofErr w:type="spellStart"/>
      <w:r w:rsidRPr="00B935F8">
        <w:rPr>
          <w:rFonts w:ascii="Verdana" w:hAnsi="Verdana" w:cs="Tahoma"/>
          <w:sz w:val="20"/>
          <w:szCs w:val="20"/>
          <w:lang w:eastAsia="pl-PL"/>
        </w:rPr>
        <w:t>wytchnieniowej</w:t>
      </w:r>
      <w:proofErr w:type="spellEnd"/>
      <w:r w:rsidRPr="00B935F8">
        <w:rPr>
          <w:rFonts w:ascii="Verdana" w:hAnsi="Verdana" w:cs="Tahoma"/>
          <w:sz w:val="20"/>
          <w:szCs w:val="20"/>
          <w:lang w:eastAsia="pl-PL"/>
        </w:rPr>
        <w:t xml:space="preserve"> dla osób ze znacznym stopniem niepełnosprawności oraz dwie osoby gotowe do świadczenia usługi na rzecz dziecka z orzeczeniem o niepełnosprawności od ukończeni</w:t>
      </w:r>
      <w:r>
        <w:rPr>
          <w:rFonts w:ascii="Verdana" w:hAnsi="Verdana" w:cs="Tahoma"/>
          <w:sz w:val="20"/>
          <w:szCs w:val="20"/>
          <w:lang w:eastAsia="pl-PL"/>
        </w:rPr>
        <w:t>a 2 do ukończenia 16 roku życia</w:t>
      </w:r>
      <w:r w:rsidRPr="00B935F8">
        <w:rPr>
          <w:rFonts w:ascii="Verdana" w:hAnsi="Verdana" w:cs="Tahoma"/>
          <w:sz w:val="20"/>
          <w:szCs w:val="20"/>
          <w:lang w:eastAsia="pl-PL"/>
        </w:rPr>
        <w:t xml:space="preserve"> gotowych  do świadczenia usług opieki </w:t>
      </w:r>
      <w:proofErr w:type="spellStart"/>
      <w:r w:rsidRPr="00B935F8">
        <w:rPr>
          <w:rFonts w:ascii="Verdana" w:hAnsi="Verdana" w:cs="Tahoma"/>
          <w:sz w:val="20"/>
          <w:szCs w:val="20"/>
          <w:lang w:eastAsia="pl-PL"/>
        </w:rPr>
        <w:t>wytchnieniowej</w:t>
      </w:r>
      <w:proofErr w:type="spellEnd"/>
      <w:r w:rsidRPr="00B935F8">
        <w:rPr>
          <w:rFonts w:ascii="Verdana" w:hAnsi="Verdana" w:cs="Tahoma"/>
          <w:sz w:val="20"/>
          <w:szCs w:val="20"/>
          <w:lang w:eastAsia="pl-PL"/>
        </w:rPr>
        <w:t xml:space="preserve"> na Terenie Powiatu Wielickiego z których każda posiada:</w:t>
      </w:r>
    </w:p>
    <w:p w14:paraId="2195041F" w14:textId="77777777" w:rsidR="00867A58" w:rsidRPr="00FB3036" w:rsidRDefault="00867A58" w:rsidP="00867A58">
      <w:pPr>
        <w:spacing w:line="276" w:lineRule="auto"/>
        <w:jc w:val="both"/>
        <w:rPr>
          <w:rFonts w:ascii="Verdana" w:hAnsi="Verdana" w:cs="Tahoma"/>
          <w:sz w:val="18"/>
          <w:szCs w:val="18"/>
          <w:lang w:eastAsia="pl-PL"/>
        </w:rPr>
      </w:pPr>
    </w:p>
    <w:p w14:paraId="6CCBCD2F" w14:textId="77777777" w:rsidR="00867A58" w:rsidRDefault="00867A58" w:rsidP="00E1106A">
      <w:pPr>
        <w:numPr>
          <w:ilvl w:val="4"/>
          <w:numId w:val="6"/>
        </w:numPr>
        <w:suppressAutoHyphens/>
        <w:autoSpaceDE/>
        <w:autoSpaceDN/>
        <w:contextualSpacing/>
        <w:jc w:val="both"/>
        <w:rPr>
          <w:rFonts w:ascii="Verdana" w:hAnsi="Verdana" w:cs="Tahoma"/>
          <w:sz w:val="20"/>
          <w:szCs w:val="20"/>
          <w:lang w:eastAsia="pl-PL"/>
        </w:rPr>
      </w:pPr>
      <w:r w:rsidRPr="002132C3">
        <w:rPr>
          <w:rFonts w:ascii="Verdana" w:hAnsi="Verdana" w:cs="Tahoma"/>
          <w:sz w:val="20"/>
          <w:szCs w:val="20"/>
          <w:lang w:eastAsia="pl-PL"/>
        </w:rPr>
        <w:lastRenderedPageBreak/>
        <w:t>dyplom potwierdzający uzyskanie kwalifikacji w zawodzie asystent osoby niepełnosprawnej, pielęgniarka, siostra PCK, opiekun osoby starszej, opiekun medyczny, pedagog, psycholog, terap</w:t>
      </w:r>
      <w:r>
        <w:rPr>
          <w:rFonts w:ascii="Verdana" w:hAnsi="Verdana" w:cs="Tahoma"/>
          <w:sz w:val="20"/>
          <w:szCs w:val="20"/>
          <w:lang w:eastAsia="pl-PL"/>
        </w:rPr>
        <w:t>euta zajęciowy, fizjoterapeuta</w:t>
      </w:r>
      <w:r w:rsidRPr="002132C3">
        <w:rPr>
          <w:rFonts w:ascii="Verdana" w:hAnsi="Verdana" w:cs="Tahoma"/>
          <w:sz w:val="20"/>
          <w:szCs w:val="20"/>
          <w:lang w:eastAsia="pl-PL"/>
        </w:rPr>
        <w:t xml:space="preserve"> </w:t>
      </w:r>
    </w:p>
    <w:p w14:paraId="618B7F8E" w14:textId="77777777" w:rsidR="00867A58" w:rsidRPr="002132C3" w:rsidRDefault="00867A58" w:rsidP="00867A58">
      <w:pPr>
        <w:ind w:left="1070"/>
        <w:contextualSpacing/>
        <w:jc w:val="both"/>
        <w:rPr>
          <w:rFonts w:ascii="Verdana" w:hAnsi="Verdana" w:cs="Tahoma"/>
          <w:sz w:val="20"/>
          <w:szCs w:val="20"/>
          <w:lang w:eastAsia="pl-PL"/>
        </w:rPr>
      </w:pPr>
      <w:r w:rsidRPr="002132C3">
        <w:rPr>
          <w:rFonts w:ascii="Verdana" w:hAnsi="Verdana" w:cs="Tahoma"/>
          <w:sz w:val="20"/>
          <w:szCs w:val="20"/>
          <w:lang w:eastAsia="pl-PL"/>
        </w:rPr>
        <w:t>lub</w:t>
      </w:r>
    </w:p>
    <w:p w14:paraId="3FA9519D" w14:textId="77777777" w:rsidR="00867A58" w:rsidRPr="002132C3" w:rsidRDefault="00867A58" w:rsidP="00E1106A">
      <w:pPr>
        <w:numPr>
          <w:ilvl w:val="4"/>
          <w:numId w:val="6"/>
        </w:numPr>
        <w:suppressAutoHyphens/>
        <w:autoSpaceDE/>
        <w:autoSpaceDN/>
        <w:contextualSpacing/>
        <w:jc w:val="both"/>
        <w:rPr>
          <w:rFonts w:ascii="Verdana" w:hAnsi="Verdana" w:cs="Tahoma"/>
          <w:sz w:val="20"/>
          <w:szCs w:val="20"/>
          <w:lang w:eastAsia="pl-PL"/>
        </w:rPr>
      </w:pPr>
      <w:r w:rsidRPr="002132C3">
        <w:rPr>
          <w:rFonts w:ascii="Verdana" w:hAnsi="Verdana" w:cs="Tahoma"/>
          <w:sz w:val="20"/>
          <w:szCs w:val="20"/>
          <w:lang w:eastAsia="pl-PL"/>
        </w:rPr>
        <w:t xml:space="preserve">co najmniej 6-miesięczne, udokumentowane doświadczenie  w udzielaniu bezpośredniej pomocy/opieki osobom niepełnosprawnym, np. doświadczenie zawodowe, doświadczenie w udzielaniu wsparcia osobom niepełnosprawnym w formie wolontariatu. </w:t>
      </w:r>
    </w:p>
    <w:p w14:paraId="5DACC482" w14:textId="77777777" w:rsidR="00867A58" w:rsidRPr="002132C3" w:rsidRDefault="00867A58" w:rsidP="00867A58">
      <w:pPr>
        <w:ind w:left="720"/>
        <w:contextualSpacing/>
        <w:jc w:val="both"/>
        <w:rPr>
          <w:rFonts w:ascii="Verdana" w:hAnsi="Verdana" w:cs="Tahoma"/>
          <w:sz w:val="20"/>
          <w:szCs w:val="20"/>
          <w:lang w:eastAsia="pl-PL"/>
        </w:rPr>
      </w:pPr>
      <w:r>
        <w:rPr>
          <w:rFonts w:ascii="Verdana" w:hAnsi="Verdana" w:cs="Tahoma"/>
          <w:sz w:val="20"/>
          <w:szCs w:val="20"/>
          <w:lang w:eastAsia="pl-PL"/>
        </w:rPr>
        <w:t>Przed podpisaniem umowy: d</w:t>
      </w:r>
      <w:r w:rsidRPr="002132C3">
        <w:rPr>
          <w:rFonts w:ascii="Verdana" w:hAnsi="Verdana" w:cs="Tahoma"/>
          <w:sz w:val="20"/>
          <w:szCs w:val="20"/>
          <w:lang w:eastAsia="pl-PL"/>
        </w:rPr>
        <w:t>oświadczenie może zostać udokumentowane pisemnym oświadczeniem podmiotu, który zlecał bezpośrednie udzielanie pomocy osobie niepełnosprawnej. Podmiotem tym może być również osoba fizyczna, (a więc nie tylko jednostka prawna czy jednostka organizacyjna nie posiadająca osobowości prawnej.)</w:t>
      </w:r>
    </w:p>
    <w:p w14:paraId="47FB8C36" w14:textId="77777777" w:rsidR="00867A58" w:rsidRPr="002132C3" w:rsidRDefault="00867A58" w:rsidP="00867A58">
      <w:pPr>
        <w:ind w:left="720"/>
        <w:contextualSpacing/>
        <w:jc w:val="both"/>
        <w:rPr>
          <w:rFonts w:ascii="Verdana" w:hAnsi="Verdana" w:cs="Tahoma"/>
          <w:sz w:val="20"/>
          <w:szCs w:val="20"/>
          <w:lang w:eastAsia="pl-PL"/>
        </w:rPr>
      </w:pPr>
      <w:r w:rsidRPr="002132C3">
        <w:rPr>
          <w:rFonts w:ascii="Verdana" w:hAnsi="Verdana" w:cs="Tahoma"/>
          <w:sz w:val="20"/>
          <w:szCs w:val="20"/>
          <w:lang w:eastAsia="pl-PL"/>
        </w:rPr>
        <w:t xml:space="preserve">Ponadto wobec osób, które mają świadczyć usługi opieki </w:t>
      </w:r>
      <w:proofErr w:type="spellStart"/>
      <w:r w:rsidRPr="002132C3">
        <w:rPr>
          <w:rFonts w:ascii="Verdana" w:hAnsi="Verdana" w:cs="Tahoma"/>
          <w:sz w:val="20"/>
          <w:szCs w:val="20"/>
          <w:lang w:eastAsia="pl-PL"/>
        </w:rPr>
        <w:t>wytchnieniowej</w:t>
      </w:r>
      <w:proofErr w:type="spellEnd"/>
      <w:r w:rsidRPr="002132C3">
        <w:rPr>
          <w:rFonts w:ascii="Verdana" w:hAnsi="Verdana" w:cs="Tahoma"/>
          <w:sz w:val="20"/>
          <w:szCs w:val="20"/>
          <w:lang w:eastAsia="pl-PL"/>
        </w:rPr>
        <w:t xml:space="preserve"> na rzecz dzieci z orzeczeniem o niepełnosprawności od ukończenia 2 roku życia  do ukończenia 16 roku życia zgodnie z art. 21 ustawy z dnia 13 maja 2016r. o przeciwdziałaniu zagrożeniom przestępczością na tle seksualnym i ochronie małoletnich ( Dz. U z 2024 poz. 560 z </w:t>
      </w:r>
      <w:proofErr w:type="spellStart"/>
      <w:r w:rsidRPr="002132C3">
        <w:rPr>
          <w:rFonts w:ascii="Verdana" w:hAnsi="Verdana" w:cs="Tahoma"/>
          <w:sz w:val="20"/>
          <w:szCs w:val="20"/>
          <w:lang w:eastAsia="pl-PL"/>
        </w:rPr>
        <w:t>późn</w:t>
      </w:r>
      <w:proofErr w:type="spellEnd"/>
      <w:r w:rsidRPr="002132C3">
        <w:rPr>
          <w:rFonts w:ascii="Verdana" w:hAnsi="Verdana" w:cs="Tahoma"/>
          <w:sz w:val="20"/>
          <w:szCs w:val="20"/>
          <w:lang w:eastAsia="pl-PL"/>
        </w:rPr>
        <w:t>. zm.) wymagane są</w:t>
      </w:r>
      <w:r>
        <w:rPr>
          <w:rFonts w:ascii="Verdana" w:hAnsi="Verdana" w:cs="Tahoma"/>
          <w:sz w:val="20"/>
          <w:szCs w:val="20"/>
          <w:lang w:eastAsia="pl-PL"/>
        </w:rPr>
        <w:t xml:space="preserve"> przed podpisaniem umowy</w:t>
      </w:r>
      <w:r w:rsidRPr="002132C3">
        <w:rPr>
          <w:rFonts w:ascii="Verdana" w:hAnsi="Verdana" w:cs="Tahoma"/>
          <w:sz w:val="20"/>
          <w:szCs w:val="20"/>
          <w:lang w:eastAsia="pl-PL"/>
        </w:rPr>
        <w:t xml:space="preserve"> także:</w:t>
      </w:r>
    </w:p>
    <w:p w14:paraId="183EDD6B" w14:textId="77777777" w:rsidR="00867A58" w:rsidRPr="002132C3" w:rsidRDefault="00867A58" w:rsidP="00867A58">
      <w:pPr>
        <w:ind w:left="720"/>
        <w:contextualSpacing/>
        <w:jc w:val="both"/>
        <w:rPr>
          <w:rFonts w:ascii="Verdana" w:hAnsi="Verdana" w:cs="Tahoma"/>
          <w:sz w:val="20"/>
          <w:szCs w:val="20"/>
          <w:lang w:eastAsia="pl-PL"/>
        </w:rPr>
      </w:pPr>
      <w:r w:rsidRPr="002132C3">
        <w:rPr>
          <w:rFonts w:ascii="Verdana" w:hAnsi="Verdana" w:cs="Tahoma"/>
          <w:sz w:val="20"/>
          <w:szCs w:val="20"/>
          <w:lang w:eastAsia="pl-PL"/>
        </w:rPr>
        <w:t>c)  zaświadczenie o niekaralności,</w:t>
      </w:r>
    </w:p>
    <w:p w14:paraId="3EC117A1" w14:textId="77777777" w:rsidR="00867A58" w:rsidRPr="002132C3" w:rsidRDefault="00867A58" w:rsidP="00867A58">
      <w:pPr>
        <w:ind w:left="720"/>
        <w:contextualSpacing/>
        <w:jc w:val="both"/>
        <w:rPr>
          <w:rFonts w:ascii="Verdana" w:hAnsi="Verdana" w:cs="Tahoma"/>
          <w:sz w:val="20"/>
          <w:szCs w:val="20"/>
          <w:lang w:eastAsia="pl-PL"/>
        </w:rPr>
      </w:pPr>
      <w:r w:rsidRPr="002132C3">
        <w:rPr>
          <w:rFonts w:ascii="Verdana" w:hAnsi="Verdana" w:cs="Tahoma"/>
          <w:sz w:val="20"/>
          <w:szCs w:val="20"/>
          <w:lang w:eastAsia="pl-PL"/>
        </w:rPr>
        <w:t>d) informacja o niefigurowaniu w Rejestrze Sprawców Przestępstw na Tle Seksualnym w postaci wydruku pobranej informacji z Rejestru;</w:t>
      </w:r>
    </w:p>
    <w:p w14:paraId="10B45974" w14:textId="77777777" w:rsidR="00867A58" w:rsidRPr="002132C3" w:rsidRDefault="00867A58" w:rsidP="00867A58">
      <w:pPr>
        <w:ind w:left="720"/>
        <w:contextualSpacing/>
        <w:jc w:val="both"/>
        <w:rPr>
          <w:rFonts w:ascii="Verdana" w:hAnsi="Verdana"/>
          <w:sz w:val="20"/>
          <w:szCs w:val="20"/>
          <w:shd w:val="clear" w:color="auto" w:fill="FFFFFF"/>
          <w:lang w:eastAsia="pl-PL"/>
        </w:rPr>
      </w:pPr>
      <w:r w:rsidRPr="002132C3">
        <w:rPr>
          <w:rFonts w:ascii="Verdana" w:hAnsi="Verdana"/>
          <w:sz w:val="20"/>
          <w:szCs w:val="20"/>
          <w:shd w:val="clear" w:color="auto" w:fill="FFFFFF"/>
          <w:lang w:eastAsia="pl-PL"/>
        </w:rPr>
        <w:t>Zamawiający informuje jednocześnie, że tylko osoby spełniające warunki określone powyżej, będą dopuszczone do realizacji zamówienia.</w:t>
      </w:r>
    </w:p>
    <w:p w14:paraId="71D86212" w14:textId="77777777" w:rsidR="00867A58" w:rsidRDefault="00867A58" w:rsidP="00867A58">
      <w:pPr>
        <w:spacing w:line="276" w:lineRule="auto"/>
        <w:ind w:left="720"/>
        <w:contextualSpacing/>
        <w:jc w:val="both"/>
        <w:rPr>
          <w:rFonts w:ascii="Verdana" w:hAnsi="Verdana" w:cs="Tahoma"/>
          <w:sz w:val="18"/>
          <w:szCs w:val="18"/>
          <w:lang w:eastAsia="pl-PL"/>
        </w:rPr>
      </w:pPr>
    </w:p>
    <w:p w14:paraId="15374FD1" w14:textId="77777777" w:rsidR="00867A58" w:rsidRDefault="00867A58" w:rsidP="00867A58">
      <w:pPr>
        <w:pStyle w:val="Akapitzlist"/>
        <w:ind w:left="993"/>
        <w:contextualSpacing/>
        <w:rPr>
          <w:rStyle w:val="markedcontent"/>
          <w:rFonts w:ascii="Verdana" w:hAnsi="Verdana" w:cs="Tahoma"/>
          <w:b/>
          <w:bCs/>
          <w:sz w:val="20"/>
          <w:szCs w:val="20"/>
        </w:rPr>
      </w:pPr>
    </w:p>
    <w:p w14:paraId="05FDC166" w14:textId="77777777" w:rsidR="00867A58" w:rsidRDefault="00867A58" w:rsidP="00867A58">
      <w:pPr>
        <w:spacing w:line="276" w:lineRule="auto"/>
        <w:jc w:val="both"/>
        <w:rPr>
          <w:rStyle w:val="markedcontent"/>
          <w:rFonts w:ascii="Verdana" w:hAnsi="Verdana" w:cs="Tahoma"/>
          <w:b/>
          <w:bCs/>
          <w:sz w:val="20"/>
          <w:szCs w:val="20"/>
        </w:rPr>
      </w:pPr>
      <w:r w:rsidRPr="004406F1">
        <w:rPr>
          <w:rStyle w:val="markedcontent"/>
          <w:rFonts w:ascii="Verdana" w:hAnsi="Verdana" w:cs="Tahoma"/>
          <w:b/>
          <w:bCs/>
          <w:sz w:val="20"/>
          <w:szCs w:val="20"/>
        </w:rPr>
        <w:t xml:space="preserve">dla części II: </w:t>
      </w:r>
    </w:p>
    <w:p w14:paraId="72F10991" w14:textId="77777777" w:rsidR="00867A58" w:rsidRPr="002132C3" w:rsidRDefault="00867A58" w:rsidP="00867A58">
      <w:pPr>
        <w:ind w:left="709"/>
        <w:jc w:val="both"/>
        <w:rPr>
          <w:rFonts w:ascii="Verdana" w:hAnsi="Verdana" w:cs="Tahoma"/>
          <w:sz w:val="20"/>
          <w:szCs w:val="20"/>
          <w:lang w:eastAsia="pl-PL"/>
        </w:rPr>
      </w:pPr>
      <w:r>
        <w:rPr>
          <w:rFonts w:ascii="Verdana" w:hAnsi="Verdana" w:cs="Tahoma"/>
          <w:sz w:val="20"/>
          <w:szCs w:val="20"/>
          <w:u w:val="single"/>
          <w:lang w:eastAsia="pl-PL"/>
        </w:rPr>
        <w:t>Co najmniej 3 osobami</w:t>
      </w:r>
      <w:r w:rsidRPr="002132C3">
        <w:rPr>
          <w:rFonts w:ascii="Verdana" w:hAnsi="Verdana" w:cs="Tahoma"/>
          <w:b/>
          <w:bCs/>
          <w:sz w:val="20"/>
          <w:szCs w:val="20"/>
          <w:lang w:eastAsia="pl-PL"/>
        </w:rPr>
        <w:t xml:space="preserve"> </w:t>
      </w:r>
      <w:r w:rsidRPr="002132C3">
        <w:rPr>
          <w:rFonts w:ascii="Verdana" w:hAnsi="Verdana" w:cs="Tahoma"/>
          <w:sz w:val="20"/>
          <w:szCs w:val="20"/>
          <w:lang w:eastAsia="pl-PL"/>
        </w:rPr>
        <w:t>gotow</w:t>
      </w:r>
      <w:r>
        <w:rPr>
          <w:rFonts w:ascii="Verdana" w:hAnsi="Verdana" w:cs="Tahoma"/>
          <w:sz w:val="20"/>
          <w:szCs w:val="20"/>
          <w:lang w:eastAsia="pl-PL"/>
        </w:rPr>
        <w:t>ymi</w:t>
      </w:r>
      <w:r w:rsidRPr="002132C3">
        <w:rPr>
          <w:rFonts w:ascii="Verdana" w:hAnsi="Verdana" w:cs="Tahoma"/>
          <w:sz w:val="20"/>
          <w:szCs w:val="20"/>
          <w:lang w:eastAsia="pl-PL"/>
        </w:rPr>
        <w:t xml:space="preserve"> do świadczenia usług opieki </w:t>
      </w:r>
      <w:proofErr w:type="spellStart"/>
      <w:r w:rsidRPr="002132C3">
        <w:rPr>
          <w:rFonts w:ascii="Verdana" w:hAnsi="Verdana" w:cs="Tahoma"/>
          <w:sz w:val="20"/>
          <w:szCs w:val="20"/>
          <w:lang w:eastAsia="pl-PL"/>
        </w:rPr>
        <w:t>wytchnieniowej</w:t>
      </w:r>
      <w:proofErr w:type="spellEnd"/>
      <w:r w:rsidRPr="002132C3">
        <w:rPr>
          <w:rFonts w:ascii="Verdana" w:hAnsi="Verdana" w:cs="Tahoma"/>
          <w:sz w:val="20"/>
          <w:szCs w:val="20"/>
          <w:lang w:eastAsia="pl-PL"/>
        </w:rPr>
        <w:t xml:space="preserve"> w formie całodobowej  z których każda posiada:</w:t>
      </w:r>
    </w:p>
    <w:p w14:paraId="240903A0" w14:textId="77777777" w:rsidR="00867A58" w:rsidRDefault="00867A58" w:rsidP="00E1106A">
      <w:pPr>
        <w:numPr>
          <w:ilvl w:val="0"/>
          <w:numId w:val="45"/>
        </w:numPr>
        <w:suppressAutoHyphens/>
        <w:autoSpaceDE/>
        <w:autoSpaceDN/>
        <w:contextualSpacing/>
        <w:jc w:val="both"/>
        <w:rPr>
          <w:rFonts w:ascii="Verdana" w:hAnsi="Verdana" w:cs="Tahoma"/>
          <w:sz w:val="20"/>
          <w:szCs w:val="20"/>
          <w:lang w:eastAsia="pl-PL"/>
        </w:rPr>
      </w:pPr>
      <w:r w:rsidRPr="002132C3">
        <w:rPr>
          <w:rFonts w:ascii="Verdana" w:hAnsi="Verdana" w:cs="Tahoma"/>
          <w:sz w:val="20"/>
          <w:szCs w:val="20"/>
          <w:lang w:eastAsia="pl-PL"/>
        </w:rPr>
        <w:t xml:space="preserve">dyplom potwierdzający uzyskanie kwalifikacji w zawodzie asystent osoby niepełnosprawnej, pielęgniarka, siostra PCK, opiekun osoby starszej, opiekun medyczny, pedagog, psycholog, terapeuta zajęciowy, fizjoterapeuta  </w:t>
      </w:r>
    </w:p>
    <w:p w14:paraId="08DCE606" w14:textId="77777777" w:rsidR="00867A58" w:rsidRDefault="00867A58" w:rsidP="00867A58">
      <w:pPr>
        <w:ind w:left="720"/>
        <w:contextualSpacing/>
        <w:jc w:val="both"/>
        <w:rPr>
          <w:rFonts w:ascii="Verdana" w:hAnsi="Verdana" w:cs="Tahoma"/>
          <w:sz w:val="20"/>
          <w:szCs w:val="20"/>
          <w:lang w:eastAsia="pl-PL"/>
        </w:rPr>
      </w:pPr>
      <w:r w:rsidRPr="002132C3">
        <w:rPr>
          <w:rFonts w:ascii="Verdana" w:hAnsi="Verdana" w:cs="Tahoma"/>
          <w:sz w:val="20"/>
          <w:szCs w:val="20"/>
          <w:lang w:eastAsia="pl-PL"/>
        </w:rPr>
        <w:t>lub</w:t>
      </w:r>
    </w:p>
    <w:p w14:paraId="1D711FF1" w14:textId="77777777" w:rsidR="00867A58" w:rsidRPr="002132C3" w:rsidRDefault="00867A58" w:rsidP="00E1106A">
      <w:pPr>
        <w:numPr>
          <w:ilvl w:val="0"/>
          <w:numId w:val="45"/>
        </w:numPr>
        <w:suppressAutoHyphens/>
        <w:autoSpaceDE/>
        <w:autoSpaceDN/>
        <w:contextualSpacing/>
        <w:jc w:val="both"/>
        <w:rPr>
          <w:rFonts w:ascii="Verdana" w:hAnsi="Verdana" w:cs="Tahoma"/>
          <w:sz w:val="20"/>
          <w:szCs w:val="20"/>
          <w:lang w:eastAsia="pl-PL"/>
        </w:rPr>
      </w:pPr>
      <w:r w:rsidRPr="002132C3">
        <w:rPr>
          <w:rFonts w:ascii="Verdana" w:hAnsi="Verdana" w:cs="Tahoma"/>
          <w:sz w:val="20"/>
          <w:szCs w:val="20"/>
          <w:lang w:eastAsia="pl-PL"/>
        </w:rPr>
        <w:t xml:space="preserve">co najmniej 6-miesięczne, udokumentowane doświadczenie  w udzielaniu bezpośredniej pomocy/opieki osobom niepełnosprawnym, np. doświadczenie zawodowe, doświadczenie w udzielaniu wsparcia osobom niepełnosprawnym w formie wolontariatu. </w:t>
      </w:r>
    </w:p>
    <w:p w14:paraId="17E31707" w14:textId="77777777" w:rsidR="00867A58" w:rsidRPr="002132C3" w:rsidRDefault="00867A58" w:rsidP="00867A58">
      <w:pPr>
        <w:ind w:left="360"/>
        <w:contextualSpacing/>
        <w:jc w:val="both"/>
        <w:rPr>
          <w:rFonts w:ascii="Verdana" w:hAnsi="Verdana" w:cs="Tahoma"/>
          <w:sz w:val="20"/>
          <w:szCs w:val="20"/>
          <w:lang w:eastAsia="pl-PL"/>
        </w:rPr>
      </w:pPr>
      <w:r>
        <w:rPr>
          <w:rFonts w:ascii="Verdana" w:hAnsi="Verdana" w:cs="Tahoma"/>
          <w:sz w:val="20"/>
          <w:szCs w:val="20"/>
          <w:lang w:eastAsia="pl-PL"/>
        </w:rPr>
        <w:t>Przed podpisaniem umowy d</w:t>
      </w:r>
      <w:r w:rsidRPr="002132C3">
        <w:rPr>
          <w:rFonts w:ascii="Verdana" w:hAnsi="Verdana" w:cs="Tahoma"/>
          <w:sz w:val="20"/>
          <w:szCs w:val="20"/>
          <w:lang w:eastAsia="pl-PL"/>
        </w:rPr>
        <w:t>oświadczenie może zostać udokumentowane pisemnym oświadczeniem podmiotu, który zlecał bezpośrednie udzielanie pomocy osobie niepełnosprawnej. Podmiotem tym może być również osoba fizyczna, (a więc nie tylko jednostka prawna czy jednostka organizacyjna nie posiadająca osobowości prawnej.)</w:t>
      </w:r>
    </w:p>
    <w:p w14:paraId="7DF71D0A" w14:textId="77777777" w:rsidR="00867A58" w:rsidRPr="002132C3" w:rsidRDefault="00867A58" w:rsidP="00867A58">
      <w:pPr>
        <w:contextualSpacing/>
        <w:jc w:val="both"/>
        <w:rPr>
          <w:rFonts w:ascii="Verdana" w:hAnsi="Verdana" w:cs="Tahoma"/>
          <w:sz w:val="20"/>
          <w:szCs w:val="20"/>
          <w:lang w:eastAsia="pl-PL"/>
        </w:rPr>
      </w:pPr>
      <w:r>
        <w:rPr>
          <w:rFonts w:ascii="Verdana" w:hAnsi="Verdana" w:cs="Arial"/>
          <w:b/>
          <w:sz w:val="20"/>
          <w:szCs w:val="20"/>
        </w:rPr>
        <w:t xml:space="preserve">Uwaga </w:t>
      </w:r>
      <w:r>
        <w:rPr>
          <w:rFonts w:ascii="Verdana" w:hAnsi="Verdana" w:cs="Arial"/>
          <w:sz w:val="20"/>
          <w:szCs w:val="20"/>
        </w:rPr>
        <w:t xml:space="preserve">: </w:t>
      </w:r>
      <w:r w:rsidRPr="002132C3">
        <w:rPr>
          <w:rFonts w:ascii="Verdana" w:hAnsi="Verdana"/>
          <w:sz w:val="20"/>
          <w:szCs w:val="20"/>
          <w:shd w:val="clear" w:color="auto" w:fill="FFFFFF"/>
          <w:lang w:eastAsia="pl-PL"/>
        </w:rPr>
        <w:t>Zamawiający informuje jednocześnie, że tylko osoby spełniające warunki określone powyżej</w:t>
      </w:r>
      <w:r>
        <w:rPr>
          <w:rFonts w:ascii="Verdana" w:hAnsi="Verdana"/>
          <w:sz w:val="20"/>
          <w:szCs w:val="20"/>
          <w:shd w:val="clear" w:color="auto" w:fill="FFFFFF"/>
          <w:lang w:eastAsia="pl-PL"/>
        </w:rPr>
        <w:t xml:space="preserve"> część I </w:t>
      </w:r>
      <w:proofErr w:type="spellStart"/>
      <w:r>
        <w:rPr>
          <w:rFonts w:ascii="Verdana" w:hAnsi="Verdana"/>
          <w:sz w:val="20"/>
          <w:szCs w:val="20"/>
          <w:shd w:val="clear" w:color="auto" w:fill="FFFFFF"/>
          <w:lang w:eastAsia="pl-PL"/>
        </w:rPr>
        <w:t>i</w:t>
      </w:r>
      <w:proofErr w:type="spellEnd"/>
      <w:r>
        <w:rPr>
          <w:rFonts w:ascii="Verdana" w:hAnsi="Verdana"/>
          <w:sz w:val="20"/>
          <w:szCs w:val="20"/>
          <w:shd w:val="clear" w:color="auto" w:fill="FFFFFF"/>
          <w:lang w:eastAsia="pl-PL"/>
        </w:rPr>
        <w:t xml:space="preserve"> II</w:t>
      </w:r>
      <w:r w:rsidRPr="002132C3">
        <w:rPr>
          <w:rFonts w:ascii="Verdana" w:hAnsi="Verdana"/>
          <w:sz w:val="20"/>
          <w:szCs w:val="20"/>
          <w:shd w:val="clear" w:color="auto" w:fill="FFFFFF"/>
          <w:lang w:eastAsia="pl-PL"/>
        </w:rPr>
        <w:t>, będą dopuszczone do realizacji zamówienia .</w:t>
      </w:r>
      <w:r>
        <w:rPr>
          <w:rFonts w:ascii="Verdana" w:hAnsi="Verdana"/>
          <w:sz w:val="20"/>
          <w:szCs w:val="20"/>
          <w:shd w:val="clear" w:color="auto" w:fill="FFFFFF"/>
          <w:lang w:eastAsia="pl-PL"/>
        </w:rPr>
        <w:t xml:space="preserve"> W zakresie warunku dla części I </w:t>
      </w:r>
      <w:proofErr w:type="spellStart"/>
      <w:r>
        <w:rPr>
          <w:rFonts w:ascii="Verdana" w:hAnsi="Verdana"/>
          <w:sz w:val="20"/>
          <w:szCs w:val="20"/>
          <w:shd w:val="clear" w:color="auto" w:fill="FFFFFF"/>
          <w:lang w:eastAsia="pl-PL"/>
        </w:rPr>
        <w:t>i</w:t>
      </w:r>
      <w:proofErr w:type="spellEnd"/>
      <w:r>
        <w:rPr>
          <w:rFonts w:ascii="Verdana" w:hAnsi="Verdana"/>
          <w:sz w:val="20"/>
          <w:szCs w:val="20"/>
          <w:shd w:val="clear" w:color="auto" w:fill="FFFFFF"/>
          <w:lang w:eastAsia="pl-PL"/>
        </w:rPr>
        <w:t xml:space="preserve"> II określonych w lit. a i b wystarczy spełnienie jednego z nich.</w:t>
      </w:r>
    </w:p>
    <w:p w14:paraId="0C21FD00" w14:textId="77777777" w:rsidR="00867A58" w:rsidRDefault="00867A58" w:rsidP="00867A58">
      <w:pPr>
        <w:jc w:val="both"/>
        <w:rPr>
          <w:rFonts w:ascii="Verdana" w:hAnsi="Verdana" w:cs="Arial"/>
          <w:sz w:val="20"/>
          <w:szCs w:val="20"/>
        </w:rPr>
      </w:pPr>
      <w:r>
        <w:rPr>
          <w:rFonts w:ascii="Verdana" w:hAnsi="Verdana" w:cs="Tahoma"/>
          <w:sz w:val="20"/>
          <w:szCs w:val="20"/>
        </w:rPr>
        <w:t>Potencjalny W</w:t>
      </w:r>
      <w:r w:rsidRPr="004406F1">
        <w:rPr>
          <w:rFonts w:ascii="Verdana" w:hAnsi="Verdana" w:cs="Tahoma"/>
          <w:sz w:val="20"/>
          <w:szCs w:val="20"/>
        </w:rPr>
        <w:t xml:space="preserve">ykonawca składający ofertę na </w:t>
      </w:r>
      <w:r>
        <w:rPr>
          <w:rFonts w:ascii="Verdana" w:hAnsi="Verdana" w:cs="Tahoma"/>
          <w:sz w:val="20"/>
          <w:szCs w:val="20"/>
        </w:rPr>
        <w:t>dwie części zamówienia musi wskazać</w:t>
      </w:r>
      <w:r w:rsidRPr="004406F1">
        <w:rPr>
          <w:rFonts w:ascii="Verdana" w:hAnsi="Verdana" w:cs="Tahoma"/>
          <w:sz w:val="20"/>
          <w:szCs w:val="20"/>
        </w:rPr>
        <w:t xml:space="preserve"> dla </w:t>
      </w:r>
      <w:r>
        <w:rPr>
          <w:rFonts w:ascii="Verdana" w:hAnsi="Verdana" w:cs="Tahoma"/>
          <w:sz w:val="20"/>
          <w:szCs w:val="20"/>
        </w:rPr>
        <w:t>każdej części zamówienia różne o</w:t>
      </w:r>
      <w:r w:rsidRPr="004406F1">
        <w:rPr>
          <w:rFonts w:ascii="Verdana" w:hAnsi="Verdana" w:cs="Tahoma"/>
          <w:sz w:val="20"/>
          <w:szCs w:val="20"/>
        </w:rPr>
        <w:t>soby realizujące daną usługę</w:t>
      </w:r>
      <w:r>
        <w:rPr>
          <w:rFonts w:ascii="Verdana" w:hAnsi="Verdana" w:cs="Tahoma"/>
          <w:sz w:val="20"/>
          <w:szCs w:val="20"/>
        </w:rPr>
        <w:t>.</w:t>
      </w:r>
    </w:p>
    <w:p w14:paraId="0EF39FED" w14:textId="77777777" w:rsidR="00867A58" w:rsidRDefault="00867A58" w:rsidP="00867A58">
      <w:pPr>
        <w:jc w:val="both"/>
        <w:rPr>
          <w:rFonts w:ascii="Verdana" w:hAnsi="Verdana" w:cs="Arial"/>
          <w:sz w:val="20"/>
          <w:szCs w:val="20"/>
        </w:rPr>
      </w:pPr>
      <w:r>
        <w:rPr>
          <w:rFonts w:ascii="Verdana" w:hAnsi="Verdana" w:cs="Arial"/>
          <w:sz w:val="20"/>
          <w:szCs w:val="20"/>
        </w:rPr>
        <w:t xml:space="preserve">W przypadku Wykonawców wspólnie ubiegających się o zamówienie, warunki może spełnić jeden, kilku lub łącznie wszyscy Wykonawcy ubiegający się o udzielenie zamówienia. </w:t>
      </w:r>
    </w:p>
    <w:p w14:paraId="334B000B" w14:textId="77777777" w:rsidR="00867A58" w:rsidRDefault="00867A58" w:rsidP="00E1106A">
      <w:pPr>
        <w:numPr>
          <w:ilvl w:val="0"/>
          <w:numId w:val="5"/>
        </w:numPr>
        <w:autoSpaceDN/>
        <w:jc w:val="both"/>
        <w:rPr>
          <w:rFonts w:ascii="Verdana" w:hAnsi="Verdana" w:cs="Fira Sans"/>
          <w:color w:val="000000"/>
          <w:sz w:val="20"/>
          <w:szCs w:val="20"/>
        </w:rPr>
      </w:pPr>
      <w:r>
        <w:rPr>
          <w:rFonts w:ascii="Verdana" w:hAnsi="Verdana" w:cs="Fira Sans"/>
          <w:color w:val="000000"/>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może mieć negatywny wpływ na realizacje zamówienia.</w:t>
      </w:r>
    </w:p>
    <w:p w14:paraId="5F4D81A2" w14:textId="77777777" w:rsidR="00867A58" w:rsidRDefault="00867A58" w:rsidP="00867A58">
      <w:pPr>
        <w:pStyle w:val="Akapitzlist"/>
        <w:ind w:left="360"/>
        <w:rPr>
          <w:rFonts w:ascii="Verdana" w:hAnsi="Verdana" w:cs="Fira Sans"/>
          <w:color w:val="000000"/>
          <w:sz w:val="20"/>
          <w:szCs w:val="20"/>
        </w:rPr>
      </w:pPr>
    </w:p>
    <w:p w14:paraId="3B730350" w14:textId="77777777" w:rsidR="00867A58" w:rsidRDefault="00867A58" w:rsidP="00867A58">
      <w:pPr>
        <w:jc w:val="both"/>
        <w:rPr>
          <w:rFonts w:ascii="Verdana" w:hAnsi="Verdana" w:cs="Arial"/>
          <w:b/>
          <w:bCs/>
          <w:color w:val="000000"/>
          <w:sz w:val="20"/>
          <w:szCs w:val="20"/>
        </w:rPr>
      </w:pPr>
    </w:p>
    <w:p w14:paraId="4652D746"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XII: INFORMACJA O PRZEDMIOTOWYCH ŚRODKACH DOWODOWYCH</w:t>
      </w:r>
    </w:p>
    <w:p w14:paraId="73196FA5" w14:textId="77777777" w:rsidR="00867A58" w:rsidRDefault="00867A58" w:rsidP="00867A58">
      <w:pPr>
        <w:jc w:val="both"/>
        <w:rPr>
          <w:rFonts w:ascii="Verdana" w:hAnsi="Verdana" w:cs="Arial"/>
          <w:bCs/>
          <w:color w:val="000000"/>
          <w:sz w:val="20"/>
          <w:szCs w:val="20"/>
        </w:rPr>
      </w:pPr>
      <w:r>
        <w:rPr>
          <w:rFonts w:ascii="Verdana" w:hAnsi="Verdana" w:cs="Arial"/>
          <w:bCs/>
          <w:color w:val="000000"/>
          <w:sz w:val="20"/>
          <w:szCs w:val="20"/>
        </w:rPr>
        <w:t>Zamawiający nie przewiduje konieczności, a tym samym nie wymaga przedkładania przedmiotowych środków dowodowych.</w:t>
      </w:r>
    </w:p>
    <w:p w14:paraId="31DCF744" w14:textId="77777777" w:rsidR="00867A58" w:rsidRDefault="00867A58" w:rsidP="00867A58">
      <w:pPr>
        <w:jc w:val="both"/>
        <w:rPr>
          <w:rFonts w:ascii="Verdana" w:hAnsi="Verdana" w:cs="Arial"/>
          <w:bCs/>
          <w:color w:val="000000"/>
          <w:sz w:val="20"/>
          <w:szCs w:val="20"/>
        </w:rPr>
      </w:pPr>
    </w:p>
    <w:p w14:paraId="0506BBF5" w14:textId="77777777" w:rsidR="00867A58" w:rsidRDefault="00867A58" w:rsidP="00867A58">
      <w:pPr>
        <w:jc w:val="both"/>
        <w:rPr>
          <w:rFonts w:ascii="Verdana" w:hAnsi="Verdana" w:cs="Arial"/>
          <w:bCs/>
          <w:color w:val="000000"/>
          <w:sz w:val="20"/>
          <w:szCs w:val="20"/>
        </w:rPr>
      </w:pPr>
    </w:p>
    <w:p w14:paraId="6E6547B8"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XIII: PODSTAWY WYKLUCZENIA</w:t>
      </w:r>
    </w:p>
    <w:p w14:paraId="3E7D5402" w14:textId="77777777" w:rsidR="00867A58" w:rsidRDefault="00867A58" w:rsidP="00E1106A">
      <w:pPr>
        <w:pStyle w:val="Akapitzlist"/>
        <w:widowControl/>
        <w:numPr>
          <w:ilvl w:val="0"/>
          <w:numId w:val="15"/>
        </w:numPr>
        <w:autoSpaceDN/>
        <w:rPr>
          <w:rFonts w:ascii="Verdana" w:hAnsi="Verdana" w:cs="Fira Sans"/>
          <w:color w:val="000000"/>
          <w:sz w:val="20"/>
          <w:szCs w:val="20"/>
        </w:rPr>
      </w:pPr>
      <w:r>
        <w:rPr>
          <w:rFonts w:ascii="Verdana" w:hAnsi="Verdana" w:cs="Fira Sans"/>
          <w:color w:val="000000"/>
          <w:sz w:val="20"/>
          <w:szCs w:val="20"/>
        </w:rPr>
        <w:t xml:space="preserve">Zamawiający wykluczy z postępowania Wykonawców, wobec których zachodzą podstawy wykluczenia, o których mowa w art. 108 ust. 1 </w:t>
      </w:r>
      <w:r>
        <w:rPr>
          <w:rFonts w:ascii="Verdana" w:hAnsi="Verdana" w:cs="Arial"/>
          <w:sz w:val="20"/>
          <w:szCs w:val="20"/>
        </w:rPr>
        <w:t xml:space="preserve">z zastrzeżeniem art. 110 ust. 2 </w:t>
      </w:r>
      <w:r>
        <w:rPr>
          <w:rFonts w:ascii="Verdana" w:hAnsi="Verdana" w:cs="Fira Sans"/>
          <w:color w:val="000000"/>
          <w:sz w:val="20"/>
          <w:szCs w:val="20"/>
        </w:rPr>
        <w:t xml:space="preserve">ustawy </w:t>
      </w:r>
      <w:proofErr w:type="spellStart"/>
      <w:r>
        <w:rPr>
          <w:rFonts w:ascii="Verdana" w:hAnsi="Verdana" w:cs="Fira Sans"/>
          <w:color w:val="000000"/>
          <w:sz w:val="20"/>
          <w:szCs w:val="20"/>
        </w:rPr>
        <w:t>Pzp</w:t>
      </w:r>
      <w:proofErr w:type="spellEnd"/>
      <w:r>
        <w:rPr>
          <w:rFonts w:ascii="Verdana" w:hAnsi="Verdana" w:cs="Fira Sans"/>
          <w:color w:val="000000"/>
          <w:sz w:val="20"/>
          <w:szCs w:val="20"/>
        </w:rPr>
        <w:t xml:space="preserve">. </w:t>
      </w:r>
    </w:p>
    <w:p w14:paraId="690C956F" w14:textId="77777777" w:rsidR="00867A58" w:rsidRDefault="00867A58" w:rsidP="00E1106A">
      <w:pPr>
        <w:pStyle w:val="Akapitzlist"/>
        <w:widowControl/>
        <w:numPr>
          <w:ilvl w:val="0"/>
          <w:numId w:val="15"/>
        </w:numPr>
        <w:autoSpaceDN/>
        <w:rPr>
          <w:rFonts w:ascii="Verdana" w:hAnsi="Verdana" w:cs="Fira Sans"/>
          <w:b/>
          <w:color w:val="000000"/>
          <w:sz w:val="20"/>
          <w:szCs w:val="20"/>
        </w:rPr>
      </w:pPr>
      <w:r>
        <w:rPr>
          <w:rFonts w:ascii="Verdana" w:hAnsi="Verdana" w:cs="Fira Sans"/>
          <w:color w:val="000000"/>
          <w:sz w:val="20"/>
          <w:szCs w:val="20"/>
        </w:rPr>
        <w:t xml:space="preserve">Podstawy wykluczenia </w:t>
      </w:r>
      <w:r>
        <w:rPr>
          <w:rFonts w:ascii="Verdana" w:hAnsi="Verdana" w:cs="Fira Sans"/>
          <w:b/>
          <w:color w:val="000000"/>
          <w:sz w:val="20"/>
          <w:szCs w:val="20"/>
        </w:rPr>
        <w:t>art. 108 ust. 1</w:t>
      </w:r>
      <w:r>
        <w:rPr>
          <w:rFonts w:ascii="Verdana" w:hAnsi="Verdana" w:cs="Fira Sans"/>
          <w:color w:val="000000"/>
          <w:sz w:val="20"/>
          <w:szCs w:val="20"/>
        </w:rPr>
        <w:t xml:space="preserve">. </w:t>
      </w:r>
      <w:r>
        <w:rPr>
          <w:rFonts w:ascii="Verdana" w:hAnsi="Verdana" w:cs="Fira Sans"/>
          <w:b/>
          <w:color w:val="000000"/>
          <w:sz w:val="20"/>
          <w:szCs w:val="20"/>
        </w:rPr>
        <w:t>(obligatoryjne)</w:t>
      </w:r>
    </w:p>
    <w:p w14:paraId="22CDB2D2" w14:textId="77777777" w:rsidR="00867A58" w:rsidRDefault="00867A58" w:rsidP="00867A58">
      <w:pPr>
        <w:widowControl/>
        <w:jc w:val="both"/>
        <w:rPr>
          <w:rFonts w:ascii="Verdana" w:hAnsi="Verdana" w:cs="Fira Sans"/>
          <w:color w:val="000000"/>
          <w:sz w:val="20"/>
          <w:szCs w:val="20"/>
          <w:lang w:eastAsia="ar-SA"/>
        </w:rPr>
      </w:pPr>
      <w:r>
        <w:rPr>
          <w:rFonts w:ascii="Verdana" w:hAnsi="Verdana" w:cs="Fira Sans"/>
          <w:color w:val="000000"/>
          <w:sz w:val="20"/>
          <w:szCs w:val="20"/>
          <w:lang w:eastAsia="ar-SA"/>
        </w:rPr>
        <w:t xml:space="preserve">Z postępowania o udzielenie zamówienia wyklucza się wykonawcę: </w:t>
      </w:r>
    </w:p>
    <w:p w14:paraId="4851E08E"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t xml:space="preserve">będącego osobą fizyczną, którego prawomocnie skazano za przestępstwo: </w:t>
      </w:r>
    </w:p>
    <w:p w14:paraId="08207F41" w14:textId="77777777" w:rsidR="00867A58" w:rsidRDefault="00867A58" w:rsidP="00E1106A">
      <w:pPr>
        <w:pStyle w:val="Akapitzlist"/>
        <w:widowControl/>
        <w:numPr>
          <w:ilvl w:val="0"/>
          <w:numId w:val="17"/>
        </w:numPr>
        <w:autoSpaceDN/>
        <w:rPr>
          <w:rFonts w:ascii="Verdana" w:hAnsi="Verdana" w:cs="Fira Sans"/>
          <w:color w:val="000000"/>
          <w:sz w:val="20"/>
          <w:szCs w:val="20"/>
        </w:rPr>
      </w:pPr>
      <w:r>
        <w:rPr>
          <w:rFonts w:ascii="Verdana" w:hAnsi="Verdana" w:cs="Fira Sans"/>
          <w:color w:val="000000"/>
          <w:sz w:val="20"/>
          <w:szCs w:val="20"/>
        </w:rPr>
        <w:t xml:space="preserve">udziału w zorganizowanej grupie przestępczej albo związku mającym na celu popełnienie przestępstwa lub przestępstwa skarbowego, o którym mowa w art. 258 Kodeksu karnego, </w:t>
      </w:r>
    </w:p>
    <w:p w14:paraId="61BEA805" w14:textId="77777777" w:rsidR="00867A58" w:rsidRDefault="00867A58" w:rsidP="00E1106A">
      <w:pPr>
        <w:pStyle w:val="Akapitzlist"/>
        <w:widowControl/>
        <w:numPr>
          <w:ilvl w:val="0"/>
          <w:numId w:val="17"/>
        </w:numPr>
        <w:autoSpaceDN/>
        <w:rPr>
          <w:rFonts w:ascii="Verdana" w:hAnsi="Verdana" w:cs="Fira Sans"/>
          <w:color w:val="000000"/>
          <w:sz w:val="20"/>
          <w:szCs w:val="20"/>
        </w:rPr>
      </w:pPr>
      <w:r>
        <w:rPr>
          <w:rFonts w:ascii="Verdana" w:hAnsi="Verdana" w:cs="Fira Sans"/>
          <w:color w:val="000000"/>
          <w:sz w:val="20"/>
          <w:szCs w:val="20"/>
        </w:rPr>
        <w:t xml:space="preserve">handlu ludźmi, o którym mowa w art. 189a Kodeksu karnego, </w:t>
      </w:r>
    </w:p>
    <w:p w14:paraId="6A40A5A0" w14:textId="77777777" w:rsidR="00867A58" w:rsidRPr="00687F30" w:rsidRDefault="00867A58" w:rsidP="00E1106A">
      <w:pPr>
        <w:pStyle w:val="Akapitzlist"/>
        <w:widowControl/>
        <w:numPr>
          <w:ilvl w:val="0"/>
          <w:numId w:val="17"/>
        </w:numPr>
        <w:autoSpaceDN/>
        <w:rPr>
          <w:rFonts w:ascii="Verdana" w:hAnsi="Verdana" w:cs="Fira Sans"/>
          <w:color w:val="000000"/>
          <w:sz w:val="20"/>
          <w:szCs w:val="20"/>
        </w:rPr>
      </w:pPr>
      <w:r w:rsidRPr="00687F30">
        <w:rPr>
          <w:rFonts w:ascii="Verdana" w:hAnsi="Verdana" w:cs="Fira Sans"/>
          <w:color w:val="000000"/>
          <w:sz w:val="20"/>
          <w:szCs w:val="20"/>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4D1ED4D9" w14:textId="77777777" w:rsidR="00867A58" w:rsidRDefault="00867A58" w:rsidP="00E1106A">
      <w:pPr>
        <w:pStyle w:val="Default"/>
        <w:numPr>
          <w:ilvl w:val="0"/>
          <w:numId w:val="17"/>
        </w:numPr>
        <w:suppressAutoHyphens w:val="0"/>
        <w:jc w:val="both"/>
        <w:rPr>
          <w:rFonts w:ascii="Verdana" w:hAnsi="Verdana" w:cs="Fira Sans"/>
          <w:sz w:val="20"/>
          <w:szCs w:val="20"/>
        </w:rPr>
      </w:pPr>
      <w:r>
        <w:rPr>
          <w:rFonts w:ascii="Verdana" w:hAnsi="Verdana" w:cs="Fira San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D86DFD" w14:textId="77777777" w:rsidR="00867A58" w:rsidRDefault="00867A58" w:rsidP="00E1106A">
      <w:pPr>
        <w:pStyle w:val="Default"/>
        <w:numPr>
          <w:ilvl w:val="0"/>
          <w:numId w:val="17"/>
        </w:numPr>
        <w:suppressAutoHyphens w:val="0"/>
        <w:jc w:val="both"/>
        <w:rPr>
          <w:rFonts w:ascii="Verdana" w:hAnsi="Verdana" w:cs="Fira Sans"/>
          <w:sz w:val="20"/>
          <w:szCs w:val="20"/>
        </w:rPr>
      </w:pPr>
      <w:r>
        <w:rPr>
          <w:rFonts w:ascii="Verdana" w:hAnsi="Verdana" w:cs="Fira Sans"/>
          <w:sz w:val="20"/>
          <w:szCs w:val="20"/>
        </w:rPr>
        <w:t xml:space="preserve">o charakterze terrorystycznym, o którym mowa w art. 115 § 20 Kodeksu karnego, lub mające na celu popełnienie tego przestępstwa, </w:t>
      </w:r>
    </w:p>
    <w:p w14:paraId="34003EA1" w14:textId="77777777" w:rsidR="00867A58" w:rsidRDefault="00867A58" w:rsidP="00E1106A">
      <w:pPr>
        <w:pStyle w:val="Akapitzlist"/>
        <w:widowControl/>
        <w:numPr>
          <w:ilvl w:val="0"/>
          <w:numId w:val="17"/>
        </w:numPr>
        <w:autoSpaceDN/>
        <w:rPr>
          <w:rFonts w:ascii="Verdana" w:hAnsi="Verdana" w:cs="Fira Sans"/>
          <w:color w:val="000000"/>
          <w:sz w:val="20"/>
          <w:szCs w:val="20"/>
        </w:rPr>
      </w:pPr>
      <w:r>
        <w:rPr>
          <w:rFonts w:ascii="Verdana" w:hAnsi="Verdana" w:cs="Fira Sans"/>
          <w:color w:val="000000"/>
          <w:sz w:val="20"/>
          <w:szCs w:val="20"/>
        </w:rPr>
        <w:t>powierzenia wykonywania pracy małoletniemu cudzoziemcowi, o którym mowa w art. 9 ust. 2 ustawy z dnia 15 czerwca 2012 r. o skutkach powierzania wykonywania pracy cudzoziemcom przebywającym wbrew przepisom na terytorium Rzeczypospolitej Polskiej (tj. Dz. U. z 2021 r.,</w:t>
      </w:r>
      <w:proofErr w:type="spellStart"/>
      <w:r>
        <w:rPr>
          <w:rFonts w:ascii="Verdana" w:hAnsi="Verdana" w:cs="Fira Sans"/>
          <w:color w:val="000000"/>
          <w:sz w:val="20"/>
          <w:szCs w:val="20"/>
        </w:rPr>
        <w:t>poz</w:t>
      </w:r>
      <w:proofErr w:type="spellEnd"/>
      <w:r>
        <w:rPr>
          <w:rFonts w:ascii="Verdana" w:hAnsi="Verdana" w:cs="Fira Sans"/>
          <w:color w:val="000000"/>
          <w:sz w:val="20"/>
          <w:szCs w:val="20"/>
        </w:rPr>
        <w:t xml:space="preserve">. 1745), </w:t>
      </w:r>
    </w:p>
    <w:p w14:paraId="086F776A" w14:textId="77777777" w:rsidR="00867A58" w:rsidRDefault="00867A58" w:rsidP="00E1106A">
      <w:pPr>
        <w:pStyle w:val="Akapitzlist"/>
        <w:widowControl/>
        <w:numPr>
          <w:ilvl w:val="0"/>
          <w:numId w:val="17"/>
        </w:numPr>
        <w:autoSpaceDN/>
        <w:rPr>
          <w:rFonts w:ascii="Verdana" w:hAnsi="Verdana" w:cs="Fira Sans"/>
          <w:color w:val="000000"/>
          <w:sz w:val="20"/>
          <w:szCs w:val="20"/>
        </w:rPr>
      </w:pPr>
      <w:r>
        <w:rPr>
          <w:rFonts w:ascii="Verdana" w:hAnsi="Verdana" w:cs="Fira Sans"/>
          <w:color w:val="000000"/>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744D794" w14:textId="77777777" w:rsidR="00867A58" w:rsidRDefault="00867A58" w:rsidP="00E1106A">
      <w:pPr>
        <w:pStyle w:val="Akapitzlist"/>
        <w:widowControl/>
        <w:numPr>
          <w:ilvl w:val="0"/>
          <w:numId w:val="17"/>
        </w:numPr>
        <w:autoSpaceDN/>
        <w:rPr>
          <w:rFonts w:ascii="Verdana" w:hAnsi="Verdana" w:cs="Fira Sans"/>
          <w:color w:val="000000"/>
          <w:sz w:val="20"/>
          <w:szCs w:val="20"/>
        </w:rPr>
      </w:pPr>
      <w:r>
        <w:rPr>
          <w:rFonts w:ascii="Verdana" w:hAnsi="Verdana" w:cs="Fira Sans"/>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70F19D6" w14:textId="77777777" w:rsidR="00867A58" w:rsidRDefault="00867A58" w:rsidP="00867A58">
      <w:pPr>
        <w:widowControl/>
        <w:jc w:val="both"/>
        <w:rPr>
          <w:rFonts w:ascii="Verdana" w:hAnsi="Verdana" w:cs="Fira Sans"/>
          <w:color w:val="000000"/>
          <w:sz w:val="20"/>
          <w:szCs w:val="20"/>
          <w:lang w:eastAsia="ar-SA"/>
        </w:rPr>
      </w:pPr>
    </w:p>
    <w:p w14:paraId="495F151C" w14:textId="77777777" w:rsidR="00867A58" w:rsidRDefault="00867A58" w:rsidP="00867A58">
      <w:pPr>
        <w:jc w:val="both"/>
        <w:rPr>
          <w:rFonts w:ascii="Verdana" w:hAnsi="Verdana" w:cs="Fira Sans"/>
          <w:color w:val="000000"/>
          <w:sz w:val="20"/>
          <w:szCs w:val="20"/>
        </w:rPr>
      </w:pPr>
      <w:r>
        <w:rPr>
          <w:rFonts w:ascii="Verdana" w:hAnsi="Verdana" w:cs="Fira Sans"/>
          <w:color w:val="000000"/>
          <w:sz w:val="20"/>
          <w:szCs w:val="20"/>
        </w:rPr>
        <w:t>–</w:t>
      </w:r>
      <w:r>
        <w:rPr>
          <w:rFonts w:ascii="Verdana" w:eastAsia="Verdana" w:hAnsi="Verdana" w:cs="Verdana"/>
          <w:color w:val="000000"/>
          <w:sz w:val="20"/>
          <w:szCs w:val="20"/>
        </w:rPr>
        <w:t xml:space="preserve"> </w:t>
      </w:r>
      <w:r>
        <w:rPr>
          <w:rFonts w:ascii="Verdana" w:hAnsi="Verdana" w:cs="Fira Sans"/>
          <w:color w:val="000000"/>
          <w:sz w:val="20"/>
          <w:szCs w:val="20"/>
        </w:rPr>
        <w:t>lub za odpowiedni czyn zabroniony określony w przepisach prawa obcego;</w:t>
      </w:r>
    </w:p>
    <w:p w14:paraId="5FB9C25D" w14:textId="77777777" w:rsidR="00867A58" w:rsidRDefault="00867A58" w:rsidP="00867A58">
      <w:pPr>
        <w:widowControl/>
        <w:jc w:val="both"/>
        <w:rPr>
          <w:rFonts w:ascii="Verdana" w:hAnsi="Verdana" w:cs="Fira Sans"/>
          <w:color w:val="000000"/>
          <w:sz w:val="20"/>
          <w:szCs w:val="20"/>
          <w:lang w:eastAsia="ar-SA"/>
        </w:rPr>
      </w:pPr>
    </w:p>
    <w:p w14:paraId="746258E7"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BF97E11"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14:paraId="2D663E99"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t xml:space="preserve">wobec którego prawomocnie orzeczono zakaz ubiegania się o zamówienia publiczne; </w:t>
      </w:r>
    </w:p>
    <w:p w14:paraId="467C4721"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8C184C5" w14:textId="77777777" w:rsidR="00867A58" w:rsidRDefault="00867A58" w:rsidP="00E1106A">
      <w:pPr>
        <w:pStyle w:val="Akapitzlist"/>
        <w:widowControl/>
        <w:numPr>
          <w:ilvl w:val="0"/>
          <w:numId w:val="14"/>
        </w:numPr>
        <w:autoSpaceDN/>
        <w:rPr>
          <w:rFonts w:ascii="Verdana" w:hAnsi="Verdana" w:cs="Fira Sans"/>
          <w:color w:val="000000"/>
          <w:sz w:val="20"/>
          <w:szCs w:val="20"/>
        </w:rPr>
      </w:pPr>
      <w:r>
        <w:rPr>
          <w:rFonts w:ascii="Verdana" w:hAnsi="Verdana" w:cs="Fira Sans"/>
          <w:color w:val="000000"/>
          <w:sz w:val="20"/>
          <w:szCs w:val="20"/>
        </w:rPr>
        <w:lastRenderedPageBreak/>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30F53DB" w14:textId="77777777" w:rsidR="00867A58" w:rsidRDefault="00867A58" w:rsidP="00E1106A">
      <w:pPr>
        <w:pStyle w:val="Akapitzlist"/>
        <w:widowControl/>
        <w:numPr>
          <w:ilvl w:val="0"/>
          <w:numId w:val="15"/>
        </w:numPr>
        <w:autoSpaceDN/>
        <w:rPr>
          <w:rFonts w:ascii="Verdana" w:hAnsi="Verdana" w:cs="Fira Sans"/>
          <w:color w:val="000000"/>
          <w:sz w:val="20"/>
          <w:szCs w:val="20"/>
        </w:rPr>
      </w:pPr>
      <w:r>
        <w:rPr>
          <w:rFonts w:ascii="Verdana" w:hAnsi="Verdana" w:cs="Fira Sans"/>
          <w:color w:val="000000"/>
          <w:sz w:val="20"/>
          <w:szCs w:val="20"/>
        </w:rPr>
        <w:t xml:space="preserve">Wykluczenie Wykonawcy następuje zgodnie z art. 111 </w:t>
      </w:r>
      <w:proofErr w:type="spellStart"/>
      <w:r>
        <w:rPr>
          <w:rFonts w:ascii="Verdana" w:hAnsi="Verdana" w:cs="Fira Sans"/>
          <w:color w:val="000000"/>
          <w:sz w:val="20"/>
          <w:szCs w:val="20"/>
        </w:rPr>
        <w:t>pzp</w:t>
      </w:r>
      <w:proofErr w:type="spellEnd"/>
      <w:r>
        <w:rPr>
          <w:rFonts w:ascii="Verdana" w:hAnsi="Verdana" w:cs="Fira Sans"/>
          <w:color w:val="000000"/>
          <w:sz w:val="20"/>
          <w:szCs w:val="20"/>
        </w:rPr>
        <w:t>.</w:t>
      </w:r>
    </w:p>
    <w:p w14:paraId="1E10CDAE" w14:textId="77777777" w:rsidR="00867A58" w:rsidRDefault="00867A58" w:rsidP="00E1106A">
      <w:pPr>
        <w:pStyle w:val="Akapitzlist"/>
        <w:widowControl/>
        <w:numPr>
          <w:ilvl w:val="0"/>
          <w:numId w:val="15"/>
        </w:numPr>
        <w:autoSpaceDN/>
        <w:rPr>
          <w:rFonts w:ascii="Verdana" w:hAnsi="Verdana" w:cs="Fira Sans"/>
          <w:color w:val="000000"/>
          <w:sz w:val="20"/>
          <w:szCs w:val="20"/>
        </w:rPr>
      </w:pPr>
      <w:r>
        <w:rPr>
          <w:rFonts w:ascii="Verdana" w:hAnsi="Verdana" w:cs="Fira Sans"/>
          <w:b/>
          <w:bCs/>
          <w:color w:val="000000"/>
          <w:sz w:val="20"/>
          <w:szCs w:val="20"/>
        </w:rPr>
        <w:t xml:space="preserve">Samooczyszczenie </w:t>
      </w:r>
      <w:r>
        <w:rPr>
          <w:rFonts w:ascii="Verdana" w:hAnsi="Verdana" w:cs="Fira Sans"/>
          <w:color w:val="000000"/>
          <w:sz w:val="20"/>
          <w:szCs w:val="20"/>
        </w:rPr>
        <w:t xml:space="preserve">– w okolicznościach określonych w art. 108 ust. 1 pkt 1, 2 i 5 ustawy </w:t>
      </w:r>
      <w:proofErr w:type="spellStart"/>
      <w:r>
        <w:rPr>
          <w:rFonts w:ascii="Verdana" w:hAnsi="Verdana" w:cs="Fira Sans"/>
          <w:color w:val="000000"/>
          <w:sz w:val="20"/>
          <w:szCs w:val="20"/>
        </w:rPr>
        <w:t>Pzp</w:t>
      </w:r>
      <w:proofErr w:type="spellEnd"/>
      <w:r>
        <w:rPr>
          <w:rFonts w:ascii="Verdana" w:hAnsi="Verdana" w:cs="Fira Sans"/>
          <w:color w:val="000000"/>
          <w:sz w:val="20"/>
          <w:szCs w:val="20"/>
        </w:rPr>
        <w:t xml:space="preserve">. wykonawca nie podlega wykluczeniu, jeżeli udowodni Zamawiającemu, że spełnił łącznie następujące przesłanki: </w:t>
      </w:r>
    </w:p>
    <w:p w14:paraId="05AF4CE1" w14:textId="77777777" w:rsidR="00867A58" w:rsidRDefault="00867A58" w:rsidP="00E1106A">
      <w:pPr>
        <w:pStyle w:val="Akapitzlist"/>
        <w:widowControl/>
        <w:numPr>
          <w:ilvl w:val="0"/>
          <w:numId w:val="7"/>
        </w:numPr>
        <w:autoSpaceDN/>
        <w:rPr>
          <w:rFonts w:ascii="Verdana" w:hAnsi="Verdana" w:cs="Fira Sans"/>
          <w:color w:val="000000"/>
          <w:sz w:val="20"/>
          <w:szCs w:val="20"/>
        </w:rPr>
      </w:pPr>
      <w:r>
        <w:rPr>
          <w:rFonts w:ascii="Verdana" w:hAnsi="Verdana" w:cs="Fira Sans"/>
          <w:color w:val="000000"/>
          <w:sz w:val="20"/>
          <w:szCs w:val="20"/>
        </w:rPr>
        <w:t xml:space="preserve">naprawił lub zobowiązał się do naprawienia szkody wyrządzonej przestępstwem, wykroczeniem lub swoim nieprawidłowym postępowaniem, w tym poprzez zadośćuczynienie pieniężne; </w:t>
      </w:r>
    </w:p>
    <w:p w14:paraId="3124FDD9" w14:textId="77777777" w:rsidR="00867A58" w:rsidRDefault="00867A58" w:rsidP="00E1106A">
      <w:pPr>
        <w:pStyle w:val="Akapitzlist"/>
        <w:widowControl/>
        <w:numPr>
          <w:ilvl w:val="0"/>
          <w:numId w:val="7"/>
        </w:numPr>
        <w:autoSpaceDN/>
        <w:rPr>
          <w:rFonts w:ascii="Verdana" w:hAnsi="Verdana" w:cs="Fira Sans"/>
          <w:color w:val="000000"/>
          <w:sz w:val="20"/>
          <w:szCs w:val="20"/>
        </w:rPr>
      </w:pPr>
      <w:r>
        <w:rPr>
          <w:rFonts w:ascii="Verdana" w:hAnsi="Verdana" w:cs="Fira Sans"/>
          <w:color w:val="00000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2B4AD1" w14:textId="77777777" w:rsidR="00867A58" w:rsidRDefault="00867A58" w:rsidP="00E1106A">
      <w:pPr>
        <w:pStyle w:val="Akapitzlist"/>
        <w:widowControl/>
        <w:numPr>
          <w:ilvl w:val="0"/>
          <w:numId w:val="7"/>
        </w:numPr>
        <w:autoSpaceDN/>
        <w:rPr>
          <w:rFonts w:ascii="Verdana" w:hAnsi="Verdana" w:cs="Fira Sans"/>
          <w:color w:val="000000"/>
          <w:sz w:val="20"/>
          <w:szCs w:val="20"/>
        </w:rPr>
      </w:pPr>
      <w:r>
        <w:rPr>
          <w:rFonts w:ascii="Verdana" w:hAnsi="Verdana" w:cs="Fira Sans"/>
          <w:color w:val="000000"/>
          <w:sz w:val="20"/>
          <w:szCs w:val="20"/>
        </w:rPr>
        <w:t xml:space="preserve">podjął konkretne środki techniczne, organizacyjne i kadrowe, odpowiednie dla zapobiegania dalszym przestępstwom, wykroczeniom lub nieprawidłowemu postępowaniu, w szczególności: </w:t>
      </w:r>
    </w:p>
    <w:p w14:paraId="5EE21DB9" w14:textId="77777777" w:rsidR="00867A58" w:rsidRDefault="00867A58" w:rsidP="00E1106A">
      <w:pPr>
        <w:pStyle w:val="Akapitzlist"/>
        <w:widowControl/>
        <w:numPr>
          <w:ilvl w:val="0"/>
          <w:numId w:val="23"/>
        </w:numPr>
        <w:autoSpaceDN/>
        <w:rPr>
          <w:rFonts w:ascii="Verdana" w:hAnsi="Verdana" w:cs="Fira Sans"/>
          <w:color w:val="000000"/>
          <w:sz w:val="20"/>
          <w:szCs w:val="20"/>
        </w:rPr>
      </w:pPr>
      <w:r>
        <w:rPr>
          <w:rFonts w:ascii="Verdana" w:hAnsi="Verdana" w:cs="Fira Sans"/>
          <w:color w:val="000000"/>
          <w:sz w:val="20"/>
          <w:szCs w:val="20"/>
        </w:rPr>
        <w:t xml:space="preserve">zerwał wszelkie powiązania z osobami lub podmiotami odpowiedzialnymi za nieprawidłowe postępowanie wykonawcy, </w:t>
      </w:r>
    </w:p>
    <w:p w14:paraId="239B2E55" w14:textId="77777777" w:rsidR="00867A58" w:rsidRDefault="00867A58" w:rsidP="00E1106A">
      <w:pPr>
        <w:pStyle w:val="Akapitzlist"/>
        <w:widowControl/>
        <w:numPr>
          <w:ilvl w:val="0"/>
          <w:numId w:val="23"/>
        </w:numPr>
        <w:autoSpaceDN/>
        <w:rPr>
          <w:rFonts w:ascii="Verdana" w:hAnsi="Verdana" w:cs="Fira Sans"/>
          <w:color w:val="000000"/>
          <w:sz w:val="20"/>
          <w:szCs w:val="20"/>
        </w:rPr>
      </w:pPr>
      <w:r>
        <w:rPr>
          <w:rFonts w:ascii="Verdana" w:hAnsi="Verdana" w:cs="Fira Sans"/>
          <w:color w:val="000000"/>
          <w:sz w:val="20"/>
          <w:szCs w:val="20"/>
        </w:rPr>
        <w:t xml:space="preserve">zreorganizował personel, </w:t>
      </w:r>
    </w:p>
    <w:p w14:paraId="134D2A7B" w14:textId="77777777" w:rsidR="00867A58" w:rsidRDefault="00867A58" w:rsidP="00E1106A">
      <w:pPr>
        <w:pStyle w:val="Akapitzlist"/>
        <w:widowControl/>
        <w:numPr>
          <w:ilvl w:val="0"/>
          <w:numId w:val="23"/>
        </w:numPr>
        <w:autoSpaceDN/>
        <w:rPr>
          <w:rFonts w:ascii="Verdana" w:hAnsi="Verdana" w:cs="Fira Sans"/>
          <w:color w:val="000000"/>
          <w:sz w:val="20"/>
          <w:szCs w:val="20"/>
        </w:rPr>
      </w:pPr>
      <w:r>
        <w:rPr>
          <w:rFonts w:ascii="Verdana" w:hAnsi="Verdana" w:cs="Fira Sans"/>
          <w:color w:val="000000"/>
          <w:sz w:val="20"/>
          <w:szCs w:val="20"/>
        </w:rPr>
        <w:t xml:space="preserve">wdrożył system sprawozdawczości i kontroli, </w:t>
      </w:r>
    </w:p>
    <w:p w14:paraId="12635B9F" w14:textId="77777777" w:rsidR="00867A58" w:rsidRDefault="00867A58" w:rsidP="00E1106A">
      <w:pPr>
        <w:pStyle w:val="Akapitzlist"/>
        <w:widowControl/>
        <w:numPr>
          <w:ilvl w:val="0"/>
          <w:numId w:val="23"/>
        </w:numPr>
        <w:autoSpaceDN/>
        <w:rPr>
          <w:rFonts w:ascii="Verdana" w:hAnsi="Verdana" w:cs="Fira Sans"/>
          <w:color w:val="000000"/>
          <w:sz w:val="20"/>
          <w:szCs w:val="20"/>
        </w:rPr>
      </w:pPr>
      <w:r>
        <w:rPr>
          <w:rFonts w:ascii="Verdana" w:hAnsi="Verdana" w:cs="Fira Sans"/>
          <w:color w:val="000000"/>
          <w:sz w:val="20"/>
          <w:szCs w:val="20"/>
        </w:rPr>
        <w:t xml:space="preserve">utworzył struktury audytu wewnętrznego do monitorowania przestrzegania przepisów, wewnętrznych regulacji lub standardów, </w:t>
      </w:r>
    </w:p>
    <w:p w14:paraId="08BE9950" w14:textId="77777777" w:rsidR="00867A58" w:rsidRDefault="00867A58" w:rsidP="00E1106A">
      <w:pPr>
        <w:pStyle w:val="Akapitzlist"/>
        <w:widowControl/>
        <w:numPr>
          <w:ilvl w:val="0"/>
          <w:numId w:val="23"/>
        </w:numPr>
        <w:autoSpaceDN/>
        <w:rPr>
          <w:rFonts w:ascii="Verdana" w:hAnsi="Verdana" w:cs="Fira Sans"/>
          <w:color w:val="000000"/>
          <w:sz w:val="20"/>
          <w:szCs w:val="20"/>
        </w:rPr>
      </w:pPr>
      <w:r>
        <w:rPr>
          <w:rFonts w:ascii="Verdana" w:hAnsi="Verdana" w:cs="Fira Sans"/>
          <w:color w:val="000000"/>
          <w:sz w:val="20"/>
          <w:szCs w:val="20"/>
        </w:rPr>
        <w:t xml:space="preserve">wprowadził wewnętrzne regulacje dotyczące odpowiedzialności i odszkodowań za nieprzestrzeganie przepisów, wewnętrznych regulacji lub standardów. </w:t>
      </w:r>
    </w:p>
    <w:p w14:paraId="130C4E88" w14:textId="77777777" w:rsidR="00867A58" w:rsidRDefault="00867A58" w:rsidP="00867A58">
      <w:pPr>
        <w:jc w:val="both"/>
        <w:rPr>
          <w:rFonts w:ascii="Verdana" w:hAnsi="Verdana" w:cs="Fira Sans"/>
          <w:color w:val="000000"/>
          <w:sz w:val="20"/>
          <w:szCs w:val="20"/>
          <w:lang w:eastAsia="ar-SA"/>
        </w:rPr>
      </w:pPr>
      <w:r>
        <w:rPr>
          <w:rFonts w:ascii="Verdana" w:hAnsi="Verdana" w:cs="Fira Sans"/>
          <w:color w:val="000000"/>
          <w:sz w:val="20"/>
          <w:szCs w:val="20"/>
          <w:lang w:eastAsia="ar-SA"/>
        </w:rPr>
        <w:t>Zamawiający ocenia, czy podjęte przez Wykonawcę czynności są wystarczające do wykazania jego rzetelności, uwzględniając wagę i szczególne okoliczności czynu Wykonawcy, a jeżeli uzna, że nie są wystarczające, wyklucza Wykonawcę.</w:t>
      </w:r>
    </w:p>
    <w:p w14:paraId="5A2D8149" w14:textId="77777777" w:rsidR="00867A58" w:rsidRPr="00865D86" w:rsidRDefault="00867A58" w:rsidP="00E1106A">
      <w:pPr>
        <w:widowControl/>
        <w:numPr>
          <w:ilvl w:val="0"/>
          <w:numId w:val="15"/>
        </w:numPr>
        <w:autoSpaceDN/>
        <w:jc w:val="both"/>
        <w:rPr>
          <w:kern w:val="2"/>
          <w:lang w:eastAsia="zh-CN"/>
        </w:rPr>
      </w:pPr>
      <w:r w:rsidRPr="00865D86">
        <w:rPr>
          <w:rFonts w:ascii="Verdana" w:hAnsi="Verdana"/>
          <w:sz w:val="20"/>
          <w:szCs w:val="20"/>
          <w:lang w:eastAsia="pl-PL"/>
        </w:rPr>
        <w:t xml:space="preserve">Z postępowania o udzielenie zamówienia, stosownie do art. 7 ust. 1 pkt 1-3 ustawy z dnia 13 kwietnia 2022r. o szczególnych rozwiązaniach w zakresie przeciwdziałania wspieraniu agresji na Ukrainę oraz służących ochronie bezpieczeństwa narodowego (Dz. U. </w:t>
      </w:r>
      <w:r>
        <w:rPr>
          <w:rFonts w:ascii="Verdana" w:hAnsi="Verdana"/>
          <w:sz w:val="20"/>
          <w:szCs w:val="20"/>
          <w:lang w:eastAsia="pl-PL"/>
        </w:rPr>
        <w:t xml:space="preserve">z 2022 r, </w:t>
      </w:r>
      <w:r w:rsidRPr="00865D86">
        <w:rPr>
          <w:rFonts w:ascii="Verdana" w:hAnsi="Verdana"/>
          <w:sz w:val="20"/>
          <w:szCs w:val="20"/>
          <w:lang w:eastAsia="pl-PL"/>
        </w:rPr>
        <w:t>poz. 835), wyklucza się:</w:t>
      </w:r>
    </w:p>
    <w:p w14:paraId="1EC5AB1B" w14:textId="77777777" w:rsidR="00867A58" w:rsidRPr="00865D86" w:rsidRDefault="00867A58" w:rsidP="00E1106A">
      <w:pPr>
        <w:widowControl/>
        <w:numPr>
          <w:ilvl w:val="0"/>
          <w:numId w:val="34"/>
        </w:numPr>
        <w:overflowPunct w:val="0"/>
        <w:autoSpaceDN/>
        <w:jc w:val="both"/>
        <w:rPr>
          <w:kern w:val="2"/>
          <w:lang w:eastAsia="zh-CN"/>
        </w:rPr>
      </w:pPr>
      <w:r w:rsidRPr="00865D86">
        <w:rPr>
          <w:rFonts w:ascii="Verdana" w:hAnsi="Verdana"/>
          <w:sz w:val="20"/>
          <w:szCs w:val="20"/>
          <w:lang w:eastAsia="pl-PL"/>
        </w:rPr>
        <w:t>Wykonawcę wymienionego w wykazach określonych w rozporządzeniu Rady (WE) nr 765/2006 z dnia 18 maja 2006 r. dotyczącego środków ograniczających w związku z sytuacją na Białorusi i udziałem Białorusi w agresji Rosji wobec Ukrainy (</w:t>
      </w:r>
      <w:proofErr w:type="spellStart"/>
      <w:r w:rsidRPr="00865D86">
        <w:rPr>
          <w:rFonts w:ascii="Verdana" w:hAnsi="Verdana"/>
          <w:sz w:val="20"/>
          <w:szCs w:val="20"/>
          <w:lang w:eastAsia="pl-PL"/>
        </w:rPr>
        <w:t>Dz.Urz</w:t>
      </w:r>
      <w:proofErr w:type="spellEnd"/>
      <w:r w:rsidRPr="00865D86">
        <w:rPr>
          <w:rFonts w:ascii="Verdana" w:hAnsi="Verdana"/>
          <w:sz w:val="20"/>
          <w:szCs w:val="20"/>
          <w:lang w:eastAsia="pl-PL"/>
        </w:rPr>
        <w:t>. UE L 134 z 20.05.2006</w:t>
      </w:r>
      <w:r w:rsidRPr="003D2B28">
        <w:rPr>
          <w:rFonts w:ascii="Verdana" w:hAnsi="Verdana"/>
          <w:sz w:val="20"/>
          <w:szCs w:val="20"/>
          <w:lang w:eastAsia="pl-PL"/>
        </w:rPr>
        <w:t xml:space="preserve">, </w:t>
      </w:r>
      <w:hyperlink r:id="rId11" w:history="1">
        <w:r w:rsidRPr="003D2B28">
          <w:rPr>
            <w:rFonts w:ascii="Verdana" w:hAnsi="Verdana"/>
            <w:sz w:val="20"/>
            <w:szCs w:val="20"/>
            <w:lang w:eastAsia="pl-PL"/>
          </w:rPr>
          <w:t>str. 1</w:t>
        </w:r>
      </w:hyperlink>
      <w:r w:rsidRPr="003D2B28">
        <w:rPr>
          <w:rFonts w:ascii="Verdana" w:hAnsi="Verdana"/>
          <w:sz w:val="20"/>
          <w:szCs w:val="20"/>
          <w:lang w:eastAsia="pl-PL"/>
        </w:rPr>
        <w:t xml:space="preserve">, z </w:t>
      </w:r>
      <w:proofErr w:type="spellStart"/>
      <w:r w:rsidRPr="003D2B28">
        <w:rPr>
          <w:rFonts w:ascii="Verdana" w:hAnsi="Verdana"/>
          <w:sz w:val="20"/>
          <w:szCs w:val="20"/>
          <w:lang w:eastAsia="pl-PL"/>
        </w:rPr>
        <w:t>późn</w:t>
      </w:r>
      <w:proofErr w:type="spellEnd"/>
      <w:r w:rsidRPr="003D2B28">
        <w:rPr>
          <w:rFonts w:ascii="Verdana" w:hAnsi="Verdana"/>
          <w:sz w:val="20"/>
          <w:szCs w:val="20"/>
          <w:lang w:eastAsia="pl-PL"/>
        </w:rPr>
        <w:t xml:space="preserve">. zm.), zwanego dalej ,,rozporządzeniem </w:t>
      </w:r>
      <w:hyperlink r:id="rId12" w:history="1">
        <w:r w:rsidRPr="003D2B28">
          <w:rPr>
            <w:rFonts w:ascii="Verdana" w:hAnsi="Verdana"/>
            <w:sz w:val="20"/>
            <w:szCs w:val="20"/>
            <w:lang w:eastAsia="pl-PL"/>
          </w:rPr>
          <w:t>765/2006</w:t>
        </w:r>
      </w:hyperlink>
      <w:r w:rsidRPr="003D2B28">
        <w:rPr>
          <w:rFonts w:ascii="Verdana" w:hAnsi="Verdana"/>
          <w:sz w:val="20"/>
          <w:szCs w:val="20"/>
          <w:lang w:eastAsia="pl-PL"/>
        </w:rPr>
        <w:t>” i rozporządzeniu Rady (UE) nr 269/2014 z dnia 17 marca 2014 r. w sprawie środków ograniczających w odniesieniu do działań podważających integralność terytorialną, suwerenność i niezależność Ukrainy lub im zagrażających (</w:t>
      </w:r>
      <w:proofErr w:type="spellStart"/>
      <w:r w:rsidRPr="003D2B28">
        <w:rPr>
          <w:rFonts w:ascii="Verdana" w:hAnsi="Verdana"/>
          <w:sz w:val="20"/>
          <w:szCs w:val="20"/>
          <w:lang w:eastAsia="pl-PL"/>
        </w:rPr>
        <w:t>Dz.Urz</w:t>
      </w:r>
      <w:proofErr w:type="spellEnd"/>
      <w:r w:rsidRPr="003D2B28">
        <w:rPr>
          <w:rFonts w:ascii="Verdana" w:hAnsi="Verdana"/>
          <w:sz w:val="20"/>
          <w:szCs w:val="20"/>
          <w:lang w:eastAsia="pl-PL"/>
        </w:rPr>
        <w:t xml:space="preserve">. UE L 78 z 17.03.2014, </w:t>
      </w:r>
      <w:hyperlink r:id="rId13" w:history="1">
        <w:r w:rsidRPr="003D2B28">
          <w:rPr>
            <w:rFonts w:ascii="Verdana" w:hAnsi="Verdana"/>
            <w:sz w:val="20"/>
            <w:szCs w:val="20"/>
            <w:lang w:eastAsia="pl-PL"/>
          </w:rPr>
          <w:t>str. 6</w:t>
        </w:r>
      </w:hyperlink>
      <w:r w:rsidRPr="003D2B28">
        <w:rPr>
          <w:rFonts w:ascii="Verdana" w:hAnsi="Verdana"/>
          <w:sz w:val="20"/>
          <w:szCs w:val="20"/>
          <w:lang w:eastAsia="pl-PL"/>
        </w:rPr>
        <w:t xml:space="preserve">, z </w:t>
      </w:r>
      <w:proofErr w:type="spellStart"/>
      <w:r w:rsidRPr="003D2B28">
        <w:rPr>
          <w:rFonts w:ascii="Verdana" w:hAnsi="Verdana"/>
          <w:sz w:val="20"/>
          <w:szCs w:val="20"/>
          <w:lang w:eastAsia="pl-PL"/>
        </w:rPr>
        <w:t>późn</w:t>
      </w:r>
      <w:proofErr w:type="spellEnd"/>
      <w:r w:rsidRPr="003D2B28">
        <w:rPr>
          <w:rFonts w:ascii="Verdana" w:hAnsi="Verdana"/>
          <w:sz w:val="20"/>
          <w:szCs w:val="20"/>
          <w:lang w:eastAsia="pl-PL"/>
        </w:rPr>
        <w:t xml:space="preserve">. zm.), zwanego dalej ,,rozporządzeniem </w:t>
      </w:r>
      <w:hyperlink r:id="rId14" w:history="1">
        <w:r w:rsidRPr="003D2B28">
          <w:rPr>
            <w:rFonts w:ascii="Verdana" w:hAnsi="Verdana"/>
            <w:sz w:val="20"/>
            <w:szCs w:val="20"/>
            <w:lang w:eastAsia="pl-PL"/>
          </w:rPr>
          <w:t>269/2014</w:t>
        </w:r>
      </w:hyperlink>
      <w:r w:rsidRPr="003D2B28">
        <w:rPr>
          <w:rFonts w:ascii="Verdana" w:hAnsi="Verdana"/>
          <w:sz w:val="20"/>
          <w:szCs w:val="20"/>
          <w:lang w:eastAsia="pl-PL"/>
        </w:rPr>
        <w:t xml:space="preserve">'' albo wpisanego na listę osób i podmiotów, wobec których są stosowane środki, o których mowa w </w:t>
      </w:r>
      <w:hyperlink r:id="rId15" w:history="1">
        <w:r w:rsidRPr="003D2B28">
          <w:rPr>
            <w:rFonts w:ascii="Verdana" w:hAnsi="Verdana"/>
            <w:sz w:val="20"/>
            <w:szCs w:val="20"/>
            <w:lang w:eastAsia="pl-PL"/>
          </w:rPr>
          <w:t>art. 1</w:t>
        </w:r>
      </w:hyperlink>
      <w:r w:rsidRPr="00865D86">
        <w:rPr>
          <w:rFonts w:ascii="Verdana" w:hAnsi="Verdana"/>
          <w:sz w:val="20"/>
          <w:szCs w:val="20"/>
          <w:lang w:eastAsia="pl-PL"/>
        </w:rPr>
        <w:t xml:space="preserve"> ustawy wymienionej w ust.2, zwaną dalej „listą” na podstawie decyzji w sprawie wpisu na listę rozstrzygającej o zastosowaniu środka, o którym mowa w art. 1 pkt 3 ww. ustawy;</w:t>
      </w:r>
    </w:p>
    <w:p w14:paraId="2041FFA1" w14:textId="77777777" w:rsidR="00867A58" w:rsidRPr="00865D86" w:rsidRDefault="00867A58" w:rsidP="00E1106A">
      <w:pPr>
        <w:widowControl/>
        <w:numPr>
          <w:ilvl w:val="0"/>
          <w:numId w:val="34"/>
        </w:numPr>
        <w:overflowPunct w:val="0"/>
        <w:autoSpaceDN/>
        <w:jc w:val="both"/>
        <w:rPr>
          <w:kern w:val="2"/>
          <w:lang w:eastAsia="zh-CN"/>
        </w:rPr>
      </w:pPr>
      <w:r w:rsidRPr="00865D86">
        <w:rPr>
          <w:rFonts w:ascii="Verdana" w:hAnsi="Verdana"/>
          <w:sz w:val="20"/>
          <w:szCs w:val="20"/>
          <w:lang w:eastAsia="pl-PL"/>
        </w:rPr>
        <w:t>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1EF88EA5" w14:textId="77777777" w:rsidR="00867A58" w:rsidRPr="00865D86" w:rsidRDefault="00867A58" w:rsidP="00E1106A">
      <w:pPr>
        <w:widowControl/>
        <w:numPr>
          <w:ilvl w:val="0"/>
          <w:numId w:val="34"/>
        </w:numPr>
        <w:overflowPunct w:val="0"/>
        <w:autoSpaceDN/>
        <w:jc w:val="both"/>
        <w:rPr>
          <w:kern w:val="2"/>
          <w:lang w:eastAsia="zh-CN"/>
        </w:rPr>
      </w:pPr>
      <w:r w:rsidRPr="00865D86">
        <w:rPr>
          <w:rFonts w:ascii="Verdana" w:hAnsi="Verdana"/>
          <w:sz w:val="20"/>
          <w:szCs w:val="20"/>
          <w:lang w:eastAsia="pl-PL"/>
        </w:rPr>
        <w:lastRenderedPageBreak/>
        <w:t>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r w:rsidRPr="00865D86">
        <w:rPr>
          <w:lang w:eastAsia="pl-PL"/>
        </w:rPr>
        <w:t>.</w:t>
      </w:r>
    </w:p>
    <w:p w14:paraId="40850A89" w14:textId="77777777" w:rsidR="00867A58" w:rsidRPr="00865D86" w:rsidRDefault="00867A58" w:rsidP="00867A58">
      <w:pPr>
        <w:jc w:val="both"/>
        <w:rPr>
          <w:kern w:val="2"/>
          <w:lang w:eastAsia="zh-CN"/>
        </w:rPr>
      </w:pPr>
      <w:r w:rsidRPr="00865D86">
        <w:rPr>
          <w:rFonts w:ascii="Verdana" w:hAnsi="Verdana" w:cs="Arial"/>
          <w:kern w:val="2"/>
          <w:sz w:val="20"/>
          <w:szCs w:val="20"/>
          <w:lang w:eastAsia="zh-CN"/>
        </w:rPr>
        <w:t>Wykluczenie następuje na okres trwania okoliczności określonych w pkt a). W przypadku Wykonawcy wykluczonego na podstawie pkt a), Zamawiający odrzuca ofertę takiego Wykonawcy, nie zaprasza go do złożenia oferty podlegającej negocjacjom, oferty dodatkowej, nie zaprasza do negocjacji, a także nie prowadzi z takim Wykonawcą negocjacji, odpowiednio do trybu stosowanego do udzielenia zamówienia publicznego oraz etapu prowadzonego postępowania o udzielenie zamówienia publicznego.</w:t>
      </w:r>
    </w:p>
    <w:p w14:paraId="4AF20542" w14:textId="77777777" w:rsidR="00867A58" w:rsidRDefault="00867A58" w:rsidP="00867A58">
      <w:pPr>
        <w:jc w:val="both"/>
        <w:rPr>
          <w:rFonts w:ascii="Verdana" w:hAnsi="Verdana" w:cs="Arial"/>
          <w:b/>
          <w:bCs/>
          <w:color w:val="000000"/>
          <w:sz w:val="20"/>
          <w:szCs w:val="20"/>
        </w:rPr>
      </w:pPr>
    </w:p>
    <w:p w14:paraId="41C08680" w14:textId="77777777" w:rsidR="00867A58" w:rsidRDefault="00867A58" w:rsidP="00867A58">
      <w:pPr>
        <w:jc w:val="both"/>
        <w:rPr>
          <w:rFonts w:ascii="Verdana" w:hAnsi="Verdana" w:cs="Arial"/>
          <w:b/>
          <w:bCs/>
          <w:color w:val="000000"/>
          <w:sz w:val="20"/>
          <w:szCs w:val="20"/>
        </w:rPr>
      </w:pPr>
    </w:p>
    <w:p w14:paraId="11F4A7F5"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 xml:space="preserve">ROZDZIAŁ XIV : OŚWIADCZENIA I DOKUMENTY JAKIE ZOBOWIĄZANI SĄ DOSTARCZYĆ WYKONAWCY W CELU WYKAZANIA BRAKU PODSTAW WYKLUCZENIA i SPEŁNIANIA WARUNKÓW UDZIAŁU W POSTĘPOWANIU </w:t>
      </w:r>
    </w:p>
    <w:p w14:paraId="71DC121B" w14:textId="77777777" w:rsidR="00867A58" w:rsidRDefault="00867A58" w:rsidP="00E1106A">
      <w:pPr>
        <w:pStyle w:val="Akapitzlist"/>
        <w:widowControl/>
        <w:numPr>
          <w:ilvl w:val="0"/>
          <w:numId w:val="11"/>
        </w:numPr>
        <w:autoSpaceDN/>
        <w:rPr>
          <w:rFonts w:ascii="Verdana" w:hAnsi="Verdana" w:cs="Fira Sans"/>
          <w:color w:val="000000"/>
          <w:sz w:val="20"/>
          <w:szCs w:val="20"/>
        </w:rPr>
      </w:pPr>
      <w:r>
        <w:rPr>
          <w:rFonts w:ascii="Verdana" w:hAnsi="Verdana" w:cs="Fira Sans"/>
          <w:color w:val="000000"/>
          <w:sz w:val="20"/>
          <w:szCs w:val="20"/>
        </w:rPr>
        <w:t>Do oferty Wykonawca zobowiązany jest dołączyć aktualne na dzień składania ofert oświadczenie, że nie podlega wykluczeniu oraz spełnia warunki udziału w postępowaniu.</w:t>
      </w:r>
    </w:p>
    <w:p w14:paraId="22AF872D" w14:textId="77777777" w:rsidR="00867A58" w:rsidRDefault="00867A58" w:rsidP="00E1106A">
      <w:pPr>
        <w:pStyle w:val="Akapitzlist"/>
        <w:widowControl/>
        <w:numPr>
          <w:ilvl w:val="0"/>
          <w:numId w:val="11"/>
        </w:numPr>
        <w:autoSpaceDN/>
        <w:rPr>
          <w:rFonts w:ascii="Verdana" w:hAnsi="Verdana" w:cs="Fira Sans"/>
          <w:b/>
          <w:color w:val="000000"/>
          <w:sz w:val="20"/>
          <w:szCs w:val="20"/>
        </w:rPr>
      </w:pPr>
      <w:r>
        <w:rPr>
          <w:rFonts w:ascii="Verdana" w:hAnsi="Verdana" w:cs="Fira Sans"/>
          <w:color w:val="000000"/>
          <w:sz w:val="20"/>
          <w:szCs w:val="20"/>
        </w:rPr>
        <w:t xml:space="preserve">Przedmiotowe oświadczenie Wykonawca składa zgodnie z art. 125 ust. 1 </w:t>
      </w:r>
      <w:r>
        <w:rPr>
          <w:rFonts w:ascii="Verdana" w:hAnsi="Verdana" w:cs="Fira Sans"/>
          <w:b/>
          <w:color w:val="000000"/>
          <w:sz w:val="20"/>
          <w:szCs w:val="20"/>
        </w:rPr>
        <w:t>na formularzu, stanowiącym załącznik nr 2 do SWZ.</w:t>
      </w:r>
    </w:p>
    <w:p w14:paraId="42E19C71" w14:textId="77777777" w:rsidR="00867A58" w:rsidRDefault="00867A58" w:rsidP="00E1106A">
      <w:pPr>
        <w:pStyle w:val="Akapitzlist"/>
        <w:widowControl/>
        <w:numPr>
          <w:ilvl w:val="0"/>
          <w:numId w:val="11"/>
        </w:numPr>
        <w:autoSpaceDN/>
        <w:rPr>
          <w:rFonts w:ascii="Verdana" w:hAnsi="Verdana" w:cs="Fira Sans"/>
          <w:color w:val="000000"/>
          <w:sz w:val="20"/>
          <w:szCs w:val="20"/>
        </w:rPr>
      </w:pPr>
      <w:r>
        <w:rPr>
          <w:rFonts w:ascii="Verdana" w:hAnsi="Verdana" w:cs="Fira Sans"/>
          <w:color w:val="000000"/>
          <w:sz w:val="20"/>
          <w:szCs w:val="20"/>
        </w:rPr>
        <w:t xml:space="preserve">Oświadczenie, o którym mowa powyżej stanowi dowód potwierdzający brak podstaw wykluczenia oraz potwierdza spełnianie warunków udziału w postępowaniu, tymczasowo zastępujący wymagane przez Zamawiającego podmiotowe środki dowodowe. </w:t>
      </w:r>
    </w:p>
    <w:p w14:paraId="643B85BF" w14:textId="77777777" w:rsidR="00867A58" w:rsidRDefault="00867A58" w:rsidP="00E1106A">
      <w:pPr>
        <w:pStyle w:val="Akapitzlist"/>
        <w:widowControl/>
        <w:numPr>
          <w:ilvl w:val="0"/>
          <w:numId w:val="11"/>
        </w:numPr>
        <w:autoSpaceDN/>
        <w:rPr>
          <w:rFonts w:ascii="Verdana" w:hAnsi="Verdana" w:cs="Arial"/>
          <w:sz w:val="20"/>
          <w:szCs w:val="20"/>
        </w:rPr>
      </w:pPr>
      <w:r>
        <w:rPr>
          <w:rFonts w:ascii="Verdana" w:hAnsi="Verdana" w:cs="Arial"/>
          <w:sz w:val="20"/>
          <w:szCs w:val="20"/>
        </w:rPr>
        <w:t xml:space="preserve">Oświadczenie sporządza </w:t>
      </w:r>
      <w:r>
        <w:rPr>
          <w:rFonts w:ascii="Verdana" w:hAnsi="Verdana" w:cs="Arial"/>
          <w:bCs/>
          <w:sz w:val="20"/>
          <w:szCs w:val="20"/>
        </w:rPr>
        <w:t>odrębnie</w:t>
      </w:r>
      <w:r>
        <w:rPr>
          <w:rFonts w:ascii="Verdana" w:hAnsi="Verdana" w:cs="Arial"/>
          <w:sz w:val="20"/>
          <w:szCs w:val="20"/>
        </w:rPr>
        <w:t>:</w:t>
      </w:r>
    </w:p>
    <w:p w14:paraId="5A86E366" w14:textId="77777777" w:rsidR="00867A58" w:rsidRDefault="00867A58" w:rsidP="00E1106A">
      <w:pPr>
        <w:pStyle w:val="Tekstpodstawowy"/>
        <w:widowControl/>
        <w:numPr>
          <w:ilvl w:val="0"/>
          <w:numId w:val="9"/>
        </w:numPr>
        <w:autoSpaceDE/>
        <w:autoSpaceDN/>
        <w:ind w:left="0" w:right="20" w:firstLine="0"/>
        <w:jc w:val="both"/>
        <w:rPr>
          <w:rFonts w:ascii="Verdana" w:hAnsi="Verdana" w:cs="Verdana"/>
          <w:sz w:val="20"/>
          <w:szCs w:val="20"/>
        </w:rPr>
      </w:pPr>
      <w:r>
        <w:rPr>
          <w:rFonts w:ascii="Verdana" w:hAnsi="Verdana" w:cs="Verdana"/>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3CEB94B" w14:textId="77777777" w:rsidR="00867A58" w:rsidRDefault="00867A58" w:rsidP="00E1106A">
      <w:pPr>
        <w:pStyle w:val="Tekstpodstawowy"/>
        <w:widowControl/>
        <w:numPr>
          <w:ilvl w:val="0"/>
          <w:numId w:val="9"/>
        </w:numPr>
        <w:autoSpaceDE/>
        <w:autoSpaceDN/>
        <w:ind w:left="0" w:right="20" w:firstLine="0"/>
        <w:jc w:val="both"/>
        <w:rPr>
          <w:rFonts w:ascii="Verdana" w:hAnsi="Verdana" w:cs="Verdana"/>
          <w:sz w:val="20"/>
          <w:szCs w:val="20"/>
        </w:rPr>
      </w:pPr>
      <w:r>
        <w:rPr>
          <w:rFonts w:ascii="Verdana" w:hAnsi="Verdana" w:cs="Verdana"/>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CA721AD" w14:textId="77777777" w:rsidR="00867A58" w:rsidRDefault="00867A58" w:rsidP="00E1106A">
      <w:pPr>
        <w:pStyle w:val="Akapitzlist"/>
        <w:widowControl/>
        <w:numPr>
          <w:ilvl w:val="0"/>
          <w:numId w:val="11"/>
        </w:numPr>
        <w:autoSpaceDN/>
        <w:rPr>
          <w:rFonts w:ascii="Verdana" w:hAnsi="Verdana" w:cs="Arial"/>
          <w:bCs/>
          <w:color w:val="000000"/>
          <w:sz w:val="20"/>
          <w:szCs w:val="20"/>
        </w:rPr>
      </w:pPr>
      <w:r>
        <w:rPr>
          <w:rFonts w:ascii="Verdana" w:hAnsi="Verdana" w:cs="Arial"/>
          <w:bCs/>
          <w:color w:val="000000"/>
          <w:sz w:val="20"/>
          <w:szCs w:val="20"/>
        </w:rPr>
        <w:t>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2C3C2DD" w14:textId="77777777" w:rsidR="00867A58" w:rsidRDefault="00867A58" w:rsidP="00E1106A">
      <w:pPr>
        <w:pStyle w:val="Akapitzlist"/>
        <w:widowControl/>
        <w:numPr>
          <w:ilvl w:val="0"/>
          <w:numId w:val="12"/>
        </w:numPr>
        <w:autoSpaceDN/>
        <w:rPr>
          <w:rFonts w:ascii="Verdana" w:hAnsi="Verdana" w:cs="Fira Sans"/>
          <w:b/>
          <w:color w:val="000000"/>
          <w:sz w:val="20"/>
          <w:szCs w:val="20"/>
        </w:rPr>
      </w:pPr>
      <w:r>
        <w:rPr>
          <w:rFonts w:ascii="Verdana" w:hAnsi="Verdana" w:cs="Fira Sans"/>
          <w:b/>
          <w:bCs/>
          <w:color w:val="000000"/>
          <w:sz w:val="20"/>
          <w:szCs w:val="20"/>
        </w:rPr>
        <w:t xml:space="preserve">oświadczenia Wykonawcy, w zakresie art. 108 ust. 1 pkt 5 ustawy, o braku przynależności do tej samej grupy kapitałowej </w:t>
      </w:r>
      <w:r>
        <w:rPr>
          <w:rFonts w:ascii="Verdana" w:hAnsi="Verdana" w:cs="Fira Sans"/>
          <w:color w:val="000000"/>
          <w:sz w:val="20"/>
          <w:szCs w:val="20"/>
        </w:rPr>
        <w:t>w rozumieniu ustawy z dnia 16 lutego 2007 r. o ochronie konkurencji i konsumentów (tj.: Dz. U. z 2024 r. poz. 1616), z innym wykonawcą, który złożył odrębną ofertę,</w:t>
      </w:r>
      <w:r>
        <w:rPr>
          <w:rFonts w:ascii="Verdana" w:hAnsi="Verdana" w:cs="Verdana"/>
          <w:sz w:val="20"/>
          <w:szCs w:val="20"/>
        </w:rPr>
        <w:t xml:space="preserve"> </w:t>
      </w:r>
      <w:r>
        <w:rPr>
          <w:rFonts w:ascii="Verdana" w:hAnsi="Verdana" w:cs="Fira Sans"/>
          <w:color w:val="000000"/>
          <w:sz w:val="20"/>
          <w:szCs w:val="20"/>
        </w:rPr>
        <w:t xml:space="preserve">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Verdana" w:hAnsi="Verdana" w:cs="Fira Sans"/>
          <w:b/>
          <w:color w:val="000000"/>
          <w:sz w:val="20"/>
          <w:szCs w:val="20"/>
        </w:rPr>
        <w:t>zgodnie z załącznikiem nr 4 do SWZ,</w:t>
      </w:r>
    </w:p>
    <w:p w14:paraId="4B176A08" w14:textId="77777777" w:rsidR="00867A58" w:rsidRDefault="00867A58" w:rsidP="00E1106A">
      <w:pPr>
        <w:pStyle w:val="Akapitzlist"/>
        <w:widowControl/>
        <w:numPr>
          <w:ilvl w:val="0"/>
          <w:numId w:val="12"/>
        </w:numPr>
        <w:autoSpaceDN/>
        <w:rPr>
          <w:rFonts w:ascii="Verdana" w:hAnsi="Verdana"/>
          <w:sz w:val="20"/>
          <w:szCs w:val="20"/>
        </w:rPr>
      </w:pPr>
      <w:r>
        <w:rPr>
          <w:rFonts w:ascii="Verdana" w:hAnsi="Verdana"/>
          <w:b/>
          <w:sz w:val="20"/>
          <w:szCs w:val="20"/>
        </w:rPr>
        <w:t>wykazu osób</w:t>
      </w:r>
      <w:r>
        <w:rPr>
          <w:rFonts w:ascii="Verdana" w:hAnsi="Verdana"/>
          <w:sz w:val="20"/>
          <w:szCs w:val="20"/>
        </w:rPr>
        <w:t xml:space="preserve"> </w:t>
      </w:r>
      <w:r>
        <w:rPr>
          <w:rFonts w:ascii="Verdana" w:hAnsi="Verdana"/>
          <w:b/>
          <w:sz w:val="20"/>
          <w:szCs w:val="20"/>
        </w:rPr>
        <w:t>skierowanych przez Wykonawcę do realizacji zamówienia publicznego</w:t>
      </w:r>
      <w:r>
        <w:rPr>
          <w:rFonts w:ascii="Verdana" w:hAnsi="Verdana"/>
          <w:sz w:val="20"/>
          <w:szCs w:val="20"/>
        </w:rPr>
        <w:t xml:space="preserve">,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zgodnie ze wzorem określonym w  </w:t>
      </w:r>
      <w:r>
        <w:rPr>
          <w:rFonts w:ascii="Verdana" w:hAnsi="Verdana"/>
          <w:b/>
          <w:sz w:val="20"/>
          <w:szCs w:val="20"/>
        </w:rPr>
        <w:t>załączniku nr 3 do SWZ.</w:t>
      </w:r>
      <w:r>
        <w:rPr>
          <w:rFonts w:ascii="Verdana" w:hAnsi="Verdana"/>
          <w:sz w:val="20"/>
          <w:szCs w:val="20"/>
        </w:rPr>
        <w:t xml:space="preserve"> </w:t>
      </w:r>
    </w:p>
    <w:p w14:paraId="5C4B9543" w14:textId="77777777" w:rsidR="00867A58" w:rsidRDefault="00867A58" w:rsidP="00E1106A">
      <w:pPr>
        <w:pStyle w:val="Akapitzlist"/>
        <w:widowControl/>
        <w:numPr>
          <w:ilvl w:val="0"/>
          <w:numId w:val="11"/>
        </w:numPr>
        <w:autoSpaceDN/>
        <w:spacing w:after="53"/>
        <w:ind w:left="15" w:right="60" w:firstLine="0"/>
        <w:rPr>
          <w:rFonts w:ascii="Verdana" w:hAnsi="Verdana" w:cs="Fira Sans"/>
          <w:color w:val="000000"/>
          <w:sz w:val="20"/>
          <w:szCs w:val="20"/>
        </w:rPr>
      </w:pPr>
      <w:r>
        <w:rPr>
          <w:rFonts w:ascii="Verdana" w:hAnsi="Verdana" w:cs="Fira Sans"/>
          <w:color w:val="000000"/>
          <w:sz w:val="20"/>
          <w:szCs w:val="20"/>
        </w:rPr>
        <w:t xml:space="preserve">Zamawiający nie wzywa do złożenia podmiotowych środków dowodowych, jeżeli: może je uzyskać za pomocą bezpłatnych i ogólnodostępnych baz danych, w szczególności rejestrów publicznych w rozumieniu ustawy z 17 lutego 2005 r. o informatyzacji działalności podmiotów </w:t>
      </w:r>
      <w:r>
        <w:rPr>
          <w:rFonts w:ascii="Verdana" w:hAnsi="Verdana" w:cs="Fira Sans"/>
          <w:color w:val="000000"/>
          <w:sz w:val="20"/>
          <w:szCs w:val="20"/>
        </w:rPr>
        <w:lastRenderedPageBreak/>
        <w:t xml:space="preserve">realizujących zadania publiczne, jeśli Wykonawca wskazał w formularzu ofertowym dane umożliwiające dostęp do tych środków, a także wówczas, gdy podmiotowym środkiem dowodowym jest oświadczenie z art. 125 ust. 1 </w:t>
      </w:r>
      <w:proofErr w:type="spellStart"/>
      <w:r>
        <w:rPr>
          <w:rFonts w:ascii="Verdana" w:hAnsi="Verdana" w:cs="Fira Sans"/>
          <w:color w:val="000000"/>
          <w:sz w:val="20"/>
          <w:szCs w:val="20"/>
        </w:rPr>
        <w:t>pzp</w:t>
      </w:r>
      <w:proofErr w:type="spellEnd"/>
      <w:r>
        <w:rPr>
          <w:rFonts w:ascii="Verdana" w:hAnsi="Verdana" w:cs="Fira Sans"/>
          <w:color w:val="000000"/>
          <w:sz w:val="20"/>
          <w:szCs w:val="20"/>
        </w:rPr>
        <w:t xml:space="preserve">. Wykonawca nie jest zobowiązany do złożenia podmiotowych środków dowodowych, które Zamawiający posiada, jeżeli Wykonawca wskaże te środki oraz potwierdzi ich prawidłowość i aktualność. Wykonawca składa podmiotowe środki dowodowe aktualne na dzień ich złożenia. </w:t>
      </w:r>
    </w:p>
    <w:p w14:paraId="5AAA1BCE" w14:textId="77777777" w:rsidR="00867A58" w:rsidRPr="00865D86" w:rsidRDefault="00867A58" w:rsidP="00E1106A">
      <w:pPr>
        <w:widowControl/>
        <w:numPr>
          <w:ilvl w:val="0"/>
          <w:numId w:val="11"/>
        </w:numPr>
        <w:autoSpaceDN/>
        <w:spacing w:after="53"/>
        <w:ind w:right="50"/>
        <w:jc w:val="both"/>
        <w:rPr>
          <w:rFonts w:ascii="Calibri" w:eastAsia="Calibri" w:hAnsi="Calibri" w:cs="Calibri"/>
          <w:lang w:eastAsia="zh-CN"/>
        </w:rPr>
      </w:pPr>
      <w:r w:rsidRPr="00865D86">
        <w:rPr>
          <w:rFonts w:ascii="Verdana" w:hAnsi="Verdana" w:cs="Arial"/>
          <w:color w:val="000000"/>
          <w:sz w:val="20"/>
          <w:szCs w:val="20"/>
          <w:lang w:eastAsia="pl-PL"/>
        </w:rPr>
        <w:t xml:space="preserve">Zamawiający dokona weryfikacji </w:t>
      </w:r>
      <w:r>
        <w:rPr>
          <w:rFonts w:ascii="Verdana" w:hAnsi="Verdana" w:cs="Arial"/>
          <w:color w:val="000000"/>
          <w:sz w:val="20"/>
          <w:szCs w:val="20"/>
          <w:lang w:eastAsia="pl-PL"/>
        </w:rPr>
        <w:t>W</w:t>
      </w:r>
      <w:r w:rsidRPr="00865D86">
        <w:rPr>
          <w:rFonts w:ascii="Verdana" w:hAnsi="Verdana" w:cs="Arial"/>
          <w:color w:val="000000"/>
          <w:sz w:val="20"/>
          <w:szCs w:val="20"/>
          <w:lang w:eastAsia="pl-PL"/>
        </w:rPr>
        <w:t xml:space="preserve">ykonawcy w zakresie braku podstaw do wykluczenia określonych w pkt 5 (Rozdział XIII) na podstawie informacji zawartych w wykazach określonych w rozporządzeniu Rady (WE) nr 765/2006 z dnia 18 maja 2006 r. dotyczącego środków ograniczających w związku z sytuacją na Białorusi i udziałem Białorusi w agresji Rosji wobec Ukrainy oraz rozporządzeniu Rady (UE) nr 269/2014 z dnia 17 marca 2014 r. w sprawie środków ograniczających w odniesieniu do działań podważających integralność terytorialną, suwerenność i niezależność Ukrainy lub im zagrażających, a także informacji zawartych w ogólnodostępnych bazach danych, w szczególności: </w:t>
      </w:r>
    </w:p>
    <w:p w14:paraId="4AF9A053" w14:textId="77777777" w:rsidR="00867A58" w:rsidRPr="00865D86" w:rsidRDefault="00867A58" w:rsidP="00E1106A">
      <w:pPr>
        <w:widowControl/>
        <w:numPr>
          <w:ilvl w:val="0"/>
          <w:numId w:val="36"/>
        </w:numPr>
        <w:autoSpaceDN/>
        <w:spacing w:after="53"/>
        <w:ind w:right="60"/>
        <w:jc w:val="both"/>
        <w:rPr>
          <w:kern w:val="2"/>
          <w:lang w:eastAsia="zh-CN"/>
        </w:rPr>
      </w:pPr>
      <w:r w:rsidRPr="00865D86">
        <w:rPr>
          <w:rFonts w:ascii="Verdana" w:hAnsi="Verdana" w:cs="Arial"/>
          <w:color w:val="000000"/>
          <w:sz w:val="20"/>
          <w:szCs w:val="20"/>
          <w:lang w:eastAsia="pl-PL"/>
        </w:rPr>
        <w:t xml:space="preserve">listy osób i podmiotów, wobec których są stosowane środki, o których mowa w art. 1 ustawy z dnia 13 kwietnia 2022 r. o szczególnych rozwiązaniach w zakresie przeciwdziałania wspieraniu agresji na Ukrainę oraz służących ochronie bezpieczeństwa narodowego, prowadzonej przez ministra właściwego do spraw wewnętrznych, publikowanej w Biuletynie Informacji Publicznej na stronie podmiotowej ministra właściwego do spraw wewnętrznych; </w:t>
      </w:r>
    </w:p>
    <w:p w14:paraId="65887EF8" w14:textId="77777777" w:rsidR="00867A58" w:rsidRPr="00865D86" w:rsidRDefault="00867A58" w:rsidP="00E1106A">
      <w:pPr>
        <w:widowControl/>
        <w:numPr>
          <w:ilvl w:val="0"/>
          <w:numId w:val="36"/>
        </w:numPr>
        <w:autoSpaceDN/>
        <w:jc w:val="both"/>
        <w:rPr>
          <w:kern w:val="2"/>
          <w:lang w:eastAsia="zh-CN"/>
        </w:rPr>
      </w:pPr>
      <w:r w:rsidRPr="00865D86">
        <w:rPr>
          <w:rFonts w:ascii="Verdana" w:hAnsi="Verdana" w:cs="Arial"/>
          <w:color w:val="000000"/>
          <w:sz w:val="20"/>
          <w:szCs w:val="20"/>
          <w:lang w:eastAsia="pl-PL"/>
        </w:rPr>
        <w:t xml:space="preserve">Centralnym Rejestrze Beneficjentów Rzeczywistych; </w:t>
      </w:r>
    </w:p>
    <w:p w14:paraId="407BE2BC" w14:textId="77777777" w:rsidR="00867A58" w:rsidRPr="00865D86" w:rsidRDefault="00867A58" w:rsidP="00E1106A">
      <w:pPr>
        <w:widowControl/>
        <w:numPr>
          <w:ilvl w:val="0"/>
          <w:numId w:val="36"/>
        </w:numPr>
        <w:autoSpaceDN/>
        <w:jc w:val="both"/>
        <w:rPr>
          <w:kern w:val="2"/>
          <w:lang w:eastAsia="zh-CN"/>
        </w:rPr>
      </w:pPr>
      <w:r w:rsidRPr="00865D86">
        <w:rPr>
          <w:rFonts w:ascii="Verdana" w:hAnsi="Verdana" w:cs="Arial"/>
          <w:color w:val="000000"/>
          <w:sz w:val="20"/>
          <w:szCs w:val="20"/>
          <w:lang w:eastAsia="pl-PL"/>
        </w:rPr>
        <w:t xml:space="preserve">rejestrze przedsiębiorców Krajowego Rejestru Sądowego; </w:t>
      </w:r>
    </w:p>
    <w:p w14:paraId="6BB61CB0" w14:textId="77777777" w:rsidR="00867A58" w:rsidRPr="00865D86" w:rsidRDefault="00867A58" w:rsidP="00E1106A">
      <w:pPr>
        <w:widowControl/>
        <w:numPr>
          <w:ilvl w:val="0"/>
          <w:numId w:val="36"/>
        </w:numPr>
        <w:autoSpaceDN/>
        <w:jc w:val="both"/>
        <w:rPr>
          <w:kern w:val="2"/>
          <w:lang w:eastAsia="zh-CN"/>
        </w:rPr>
      </w:pPr>
      <w:r w:rsidRPr="00865D86">
        <w:rPr>
          <w:rFonts w:ascii="Verdana" w:hAnsi="Verdana" w:cs="Arial"/>
          <w:color w:val="000000"/>
          <w:sz w:val="20"/>
          <w:szCs w:val="20"/>
          <w:lang w:eastAsia="pl-PL"/>
        </w:rPr>
        <w:t xml:space="preserve">Centralnej Ewidencji i Informacji o Działalności Gospodarczej. </w:t>
      </w:r>
    </w:p>
    <w:p w14:paraId="44777656" w14:textId="77777777" w:rsidR="00867A58" w:rsidRDefault="00867A58" w:rsidP="00E1106A">
      <w:pPr>
        <w:pStyle w:val="Akapitzlist"/>
        <w:widowControl/>
        <w:numPr>
          <w:ilvl w:val="0"/>
          <w:numId w:val="11"/>
        </w:numPr>
        <w:autoSpaceDN/>
        <w:spacing w:after="53"/>
        <w:ind w:left="15" w:right="60" w:firstLine="0"/>
        <w:rPr>
          <w:rFonts w:ascii="Verdana" w:hAnsi="Verdana" w:cs="Fira Sans"/>
          <w:color w:val="000000"/>
          <w:sz w:val="20"/>
          <w:szCs w:val="20"/>
        </w:rPr>
      </w:pPr>
      <w:r w:rsidRPr="00865D86">
        <w:rPr>
          <w:rFonts w:ascii="Verdana" w:eastAsia="SimSun" w:hAnsi="Verdana" w:cs="Fira Sans"/>
          <w:color w:val="000000"/>
          <w:kern w:val="2"/>
          <w:sz w:val="20"/>
          <w:szCs w:val="20"/>
          <w:lang w:eastAsia="pl-PL" w:bidi="hi-IN"/>
        </w:rPr>
        <w:t>W zakresie nieuregulowanym ustaw</w:t>
      </w:r>
      <w:r>
        <w:rPr>
          <w:rFonts w:ascii="Verdana" w:eastAsia="SimSun" w:hAnsi="Verdana" w:cs="Fira Sans"/>
          <w:color w:val="000000"/>
          <w:kern w:val="2"/>
          <w:sz w:val="20"/>
          <w:szCs w:val="20"/>
          <w:lang w:eastAsia="pl-PL" w:bidi="hi-IN"/>
        </w:rPr>
        <w:t>ą</w:t>
      </w:r>
      <w:r w:rsidRPr="00865D86">
        <w:rPr>
          <w:rFonts w:ascii="Verdana" w:eastAsia="SimSun" w:hAnsi="Verdana" w:cs="Fira Sans"/>
          <w:color w:val="000000"/>
          <w:kern w:val="2"/>
          <w:sz w:val="20"/>
          <w:szCs w:val="20"/>
          <w:lang w:eastAsia="pl-PL" w:bidi="hi-IN"/>
        </w:rPr>
        <w:t xml:space="preserve"> </w:t>
      </w:r>
      <w:proofErr w:type="spellStart"/>
      <w:r w:rsidRPr="00865D86">
        <w:rPr>
          <w:rFonts w:ascii="Verdana" w:eastAsia="SimSun" w:hAnsi="Verdana" w:cs="Fira Sans"/>
          <w:color w:val="000000"/>
          <w:kern w:val="2"/>
          <w:sz w:val="20"/>
          <w:szCs w:val="20"/>
          <w:lang w:eastAsia="pl-PL" w:bidi="hi-IN"/>
        </w:rPr>
        <w:t>pzp</w:t>
      </w:r>
      <w:proofErr w:type="spellEnd"/>
      <w:r w:rsidRPr="00865D86">
        <w:rPr>
          <w:rFonts w:ascii="Verdana" w:eastAsia="SimSun" w:hAnsi="Verdana" w:cs="Fira Sans"/>
          <w:color w:val="000000"/>
          <w:kern w:val="2"/>
          <w:sz w:val="20"/>
          <w:szCs w:val="20"/>
          <w:lang w:eastAsia="pl-PL" w:bidi="hi-IN"/>
        </w:rPr>
        <w:t xml:space="preserve"> lub niniejsz</w:t>
      </w:r>
      <w:r>
        <w:rPr>
          <w:rFonts w:ascii="Verdana" w:eastAsia="SimSun" w:hAnsi="Verdana" w:cs="Fira Sans"/>
          <w:color w:val="000000"/>
          <w:kern w:val="2"/>
          <w:sz w:val="20"/>
          <w:szCs w:val="20"/>
          <w:lang w:eastAsia="pl-PL" w:bidi="hi-IN"/>
        </w:rPr>
        <w:t>ym</w:t>
      </w:r>
      <w:r w:rsidRPr="00865D86">
        <w:rPr>
          <w:rFonts w:ascii="Verdana" w:eastAsia="SimSun" w:hAnsi="Verdana" w:cs="Fira Sans"/>
          <w:color w:val="000000"/>
          <w:kern w:val="2"/>
          <w:sz w:val="20"/>
          <w:szCs w:val="20"/>
          <w:lang w:eastAsia="pl-PL" w:bidi="hi-IN"/>
        </w:rPr>
        <w:t xml:space="preserve"> SWZ do oświadczeń i dokumentów składanych przez Wykonawcę w post</w:t>
      </w:r>
      <w:r>
        <w:rPr>
          <w:rFonts w:ascii="Verdana" w:eastAsia="SimSun" w:hAnsi="Verdana" w:cs="Fira Sans"/>
          <w:color w:val="000000"/>
          <w:kern w:val="2"/>
          <w:sz w:val="20"/>
          <w:szCs w:val="20"/>
          <w:lang w:eastAsia="pl-PL" w:bidi="hi-IN"/>
        </w:rPr>
        <w:t>ę</w:t>
      </w:r>
      <w:r w:rsidRPr="00865D86">
        <w:rPr>
          <w:rFonts w:ascii="Verdana" w:eastAsia="SimSun" w:hAnsi="Verdana" w:cs="Fira Sans"/>
          <w:color w:val="000000"/>
          <w:kern w:val="2"/>
          <w:sz w:val="20"/>
          <w:szCs w:val="20"/>
          <w:lang w:eastAsia="pl-PL" w:bidi="hi-IN"/>
        </w:rPr>
        <w:t>powaniu zastosowanie maj</w:t>
      </w:r>
      <w:r>
        <w:rPr>
          <w:rFonts w:ascii="Verdana" w:eastAsia="SimSun" w:hAnsi="Verdana" w:cs="Fira Sans"/>
          <w:color w:val="000000"/>
          <w:kern w:val="2"/>
          <w:sz w:val="20"/>
          <w:szCs w:val="20"/>
          <w:lang w:eastAsia="pl-PL" w:bidi="hi-IN"/>
        </w:rPr>
        <w:t>ą</w:t>
      </w:r>
      <w:r w:rsidRPr="00865D86">
        <w:rPr>
          <w:rFonts w:ascii="Verdana" w:eastAsia="SimSun" w:hAnsi="Verdana" w:cs="Fira Sans"/>
          <w:color w:val="000000"/>
          <w:kern w:val="2"/>
          <w:sz w:val="20"/>
          <w:szCs w:val="20"/>
          <w:lang w:eastAsia="pl-PL" w:bidi="hi-IN"/>
        </w:rPr>
        <w:t xml:space="preserve"> przepisy rozporządzenia Ministra Rozwoju, Pracy i Technologii z dnia 23 grudnia 2020 r.</w:t>
      </w:r>
      <w:r>
        <w:rPr>
          <w:rFonts w:ascii="Verdana" w:eastAsia="SimSun" w:hAnsi="Verdana" w:cs="Fira Sans"/>
          <w:color w:val="000000"/>
          <w:kern w:val="2"/>
          <w:sz w:val="20"/>
          <w:szCs w:val="20"/>
          <w:lang w:eastAsia="pl-PL" w:bidi="hi-IN"/>
        </w:rPr>
        <w:t xml:space="preserve"> </w:t>
      </w:r>
      <w:r w:rsidRPr="00865D86">
        <w:rPr>
          <w:rFonts w:ascii="Verdana" w:eastAsia="SimSun" w:hAnsi="Verdana" w:cs="Fira Sans"/>
          <w:color w:val="000000"/>
          <w:kern w:val="2"/>
          <w:sz w:val="20"/>
          <w:szCs w:val="20"/>
          <w:lang w:eastAsia="pl-PL" w:bidi="hi-IN"/>
        </w:rPr>
        <w:t xml:space="preserve">w sprawie podmiotowych środków dowodowych oraz innych dokumentów lub oświadczeń jakich może żądać zamawiający od wykonawcy (Dz.U. z 2020, poz. 2415) oraz przepisy rozporządzenia Prezesa </w:t>
      </w:r>
      <w:r>
        <w:rPr>
          <w:rFonts w:ascii="Verdana" w:eastAsia="SimSun" w:hAnsi="Verdana" w:cs="Fira Sans"/>
          <w:color w:val="000000"/>
          <w:kern w:val="2"/>
          <w:sz w:val="20"/>
          <w:szCs w:val="20"/>
          <w:lang w:eastAsia="pl-PL" w:bidi="hi-IN"/>
        </w:rPr>
        <w:t>R</w:t>
      </w:r>
      <w:r w:rsidRPr="00865D86">
        <w:rPr>
          <w:rFonts w:ascii="Verdana" w:eastAsia="SimSun" w:hAnsi="Verdana" w:cs="Fira Sans"/>
          <w:color w:val="000000"/>
          <w:kern w:val="2"/>
          <w:sz w:val="20"/>
          <w:szCs w:val="20"/>
          <w:lang w:eastAsia="pl-PL" w:bidi="hi-IN"/>
        </w:rPr>
        <w:t>ady Ministrów z dnia 30 grudnia 2020 r. w sprawie sposobu sporządzania i przekazywania informacji oraz wymagań technicznych dla dokumentów elektronicznych oraz środków komunikacji elektronicznej w post</w:t>
      </w:r>
      <w:r>
        <w:rPr>
          <w:rFonts w:ascii="Verdana" w:eastAsia="SimSun" w:hAnsi="Verdana" w:cs="Fira Sans"/>
          <w:color w:val="000000"/>
          <w:kern w:val="2"/>
          <w:sz w:val="20"/>
          <w:szCs w:val="20"/>
          <w:lang w:eastAsia="pl-PL" w:bidi="hi-IN"/>
        </w:rPr>
        <w:t>ę</w:t>
      </w:r>
      <w:r w:rsidRPr="00865D86">
        <w:rPr>
          <w:rFonts w:ascii="Verdana" w:eastAsia="SimSun" w:hAnsi="Verdana" w:cs="Fira Sans"/>
          <w:color w:val="000000"/>
          <w:kern w:val="2"/>
          <w:sz w:val="20"/>
          <w:szCs w:val="20"/>
          <w:lang w:eastAsia="pl-PL" w:bidi="hi-IN"/>
        </w:rPr>
        <w:t>powaniu o udzielenie zamówienia publicznego lub konkursie (Dz.U. z 2020r., poz. 2452).</w:t>
      </w:r>
    </w:p>
    <w:p w14:paraId="36039862" w14:textId="77777777" w:rsidR="00867A58" w:rsidRDefault="00867A58" w:rsidP="00867A58">
      <w:pPr>
        <w:jc w:val="both"/>
        <w:rPr>
          <w:rFonts w:ascii="Verdana" w:hAnsi="Verdana" w:cs="Arial"/>
          <w:b/>
          <w:bCs/>
          <w:color w:val="000000"/>
          <w:sz w:val="20"/>
          <w:szCs w:val="20"/>
        </w:rPr>
      </w:pPr>
    </w:p>
    <w:p w14:paraId="42F9CAF5"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XV: INFORMACJE O ŚRODKACH KOMUNIKACJI ELEKTRONICZNEJ ORZY UŻYCIU KTÓRYCH ZAMAWIAJĄCY BĘDZIE KOMUNIKOWAŁ SIĘ Z WYKONAWCAMI, INFORMACJE O WYMAGANIACH TECHNICZNYCH I ORGANIZACYJNYCH SPORZĄDZANIA, WYSYŁANIA I ODBIERANIA KORESPONDENCJI ELEKTRONICZNEJ</w:t>
      </w:r>
    </w:p>
    <w:p w14:paraId="03EBED4D" w14:textId="77777777" w:rsidR="00867A58" w:rsidRPr="00037E75" w:rsidRDefault="00867A58" w:rsidP="00E1106A">
      <w:pPr>
        <w:widowControl/>
        <w:numPr>
          <w:ilvl w:val="0"/>
          <w:numId w:val="37"/>
        </w:numPr>
        <w:adjustRightInd w:val="0"/>
        <w:jc w:val="both"/>
        <w:rPr>
          <w:rFonts w:ascii="Verdana" w:eastAsia="Calibri" w:hAnsi="Verdana" w:cs="Calibri"/>
          <w:color w:val="0462C1"/>
          <w:sz w:val="20"/>
          <w:lang w:eastAsia="pl-PL"/>
        </w:rPr>
      </w:pPr>
      <w:r w:rsidRPr="00037E75">
        <w:rPr>
          <w:rFonts w:ascii="Verdana" w:eastAsia="Calibri" w:hAnsi="Verdana" w:cs="Calibri"/>
          <w:color w:val="000000"/>
          <w:sz w:val="20"/>
          <w:lang w:eastAsia="pl-PL"/>
        </w:rPr>
        <w:t xml:space="preserve">W postępowaniu o udzielenie zamówienia publicznego komunikacja między Zamawiającym a </w:t>
      </w:r>
      <w:r>
        <w:rPr>
          <w:rFonts w:ascii="Verdana" w:eastAsia="Calibri" w:hAnsi="Verdana" w:cs="Calibri"/>
          <w:color w:val="000000"/>
          <w:sz w:val="20"/>
          <w:lang w:eastAsia="pl-PL"/>
        </w:rPr>
        <w:t>W</w:t>
      </w:r>
      <w:r w:rsidRPr="00037E75">
        <w:rPr>
          <w:rFonts w:ascii="Verdana" w:eastAsia="Calibri" w:hAnsi="Verdana" w:cs="Calibri"/>
          <w:color w:val="000000"/>
          <w:sz w:val="20"/>
          <w:lang w:eastAsia="pl-PL"/>
        </w:rPr>
        <w:t xml:space="preserve">ykonawcami odbywa się przy użyciu Platformy e-Zamówienia, która jest dostępna pod adresem </w:t>
      </w:r>
      <w:hyperlink r:id="rId16" w:history="1">
        <w:r w:rsidRPr="00037E75">
          <w:rPr>
            <w:rFonts w:ascii="Verdana" w:eastAsia="Calibri" w:hAnsi="Verdana" w:cs="Calibri"/>
            <w:color w:val="0000FF"/>
            <w:sz w:val="20"/>
            <w:szCs w:val="20"/>
            <w:u w:val="single"/>
            <w:lang w:eastAsia="pl-PL"/>
          </w:rPr>
          <w:t>https://ezamowienia.gov.pl</w:t>
        </w:r>
      </w:hyperlink>
      <w:r w:rsidRPr="00037E75">
        <w:rPr>
          <w:rFonts w:ascii="Verdana" w:eastAsia="Calibri" w:hAnsi="Verdana" w:cs="Calibri"/>
          <w:color w:val="0462C1"/>
          <w:sz w:val="20"/>
          <w:szCs w:val="20"/>
          <w:lang w:eastAsia="pl-PL"/>
        </w:rPr>
        <w:t>.</w:t>
      </w:r>
      <w:r w:rsidRPr="00037E75">
        <w:rPr>
          <w:rFonts w:ascii="Verdana" w:eastAsia="Calibri" w:hAnsi="Verdana" w:cs="Calibri"/>
          <w:color w:val="0462C1"/>
          <w:sz w:val="20"/>
          <w:lang w:eastAsia="pl-PL"/>
        </w:rPr>
        <w:t xml:space="preserve">  </w:t>
      </w:r>
    </w:p>
    <w:p w14:paraId="0CFB63B7" w14:textId="77777777" w:rsidR="00867A58" w:rsidRPr="00037E75" w:rsidRDefault="00867A58" w:rsidP="00E1106A">
      <w:pPr>
        <w:widowControl/>
        <w:numPr>
          <w:ilvl w:val="0"/>
          <w:numId w:val="37"/>
        </w:numPr>
        <w:adjustRightInd w:val="0"/>
        <w:jc w:val="both"/>
        <w:rPr>
          <w:rFonts w:ascii="Verdana" w:eastAsia="Calibri" w:hAnsi="Verdana" w:cs="Calibri"/>
          <w:color w:val="0462C1"/>
          <w:sz w:val="20"/>
          <w:lang w:eastAsia="pl-PL"/>
        </w:rPr>
      </w:pPr>
      <w:r w:rsidRPr="00037E75">
        <w:rPr>
          <w:rFonts w:ascii="Verdana" w:eastAsia="Calibri" w:hAnsi="Verdana" w:cs="Calibri"/>
          <w:color w:val="000000"/>
          <w:sz w:val="20"/>
          <w:lang w:eastAsia="pl-PL"/>
        </w:rPr>
        <w:t xml:space="preserve">Korzystanie z Platformy e-Zamówienia jest bezpłatne. </w:t>
      </w:r>
    </w:p>
    <w:p w14:paraId="232D1490" w14:textId="44D41B50" w:rsidR="00867A58" w:rsidRPr="00037E75" w:rsidRDefault="00867A58" w:rsidP="00091C6D">
      <w:pPr>
        <w:widowControl/>
        <w:numPr>
          <w:ilvl w:val="0"/>
          <w:numId w:val="37"/>
        </w:numPr>
        <w:adjustRightInd w:val="0"/>
        <w:jc w:val="both"/>
        <w:rPr>
          <w:rFonts w:ascii="Verdana" w:eastAsia="Calibri" w:hAnsi="Verdana" w:cs="Calibri"/>
          <w:color w:val="0462C1"/>
          <w:sz w:val="20"/>
          <w:lang w:eastAsia="pl-PL"/>
        </w:rPr>
      </w:pPr>
      <w:r w:rsidRPr="00037E75">
        <w:rPr>
          <w:rFonts w:ascii="Verdana" w:eastAsia="Calibri" w:hAnsi="Verdana" w:cs="Calibri"/>
          <w:color w:val="000000"/>
          <w:sz w:val="20"/>
          <w:lang w:eastAsia="pl-PL"/>
        </w:rPr>
        <w:t xml:space="preserve">Adres strony internetowej prowadzonego postępowania (link prowadzący bezpośrednio do widoku postępowania na Platformie e-Zamówienia): </w:t>
      </w:r>
      <w:hyperlink r:id="rId17" w:history="1">
        <w:r w:rsidR="00091C6D" w:rsidRPr="00267764">
          <w:rPr>
            <w:rStyle w:val="Hipercze"/>
            <w:rFonts w:ascii="Verdana" w:eastAsia="Calibri" w:hAnsi="Verdana" w:cs="Calibri"/>
            <w:sz w:val="20"/>
            <w:lang w:eastAsia="pl-PL"/>
          </w:rPr>
          <w:t>https://ezamowienia.gov.pl/mp-client/tenders/ocds-148610-0bc1602d-f19c-4236-8706-ec942c79b6</w:t>
        </w:r>
        <w:r w:rsidR="00091C6D" w:rsidRPr="00267764">
          <w:rPr>
            <w:rStyle w:val="Hipercze"/>
            <w:rFonts w:ascii="Verdana" w:eastAsia="Calibri" w:hAnsi="Verdana" w:cs="Calibri"/>
            <w:sz w:val="20"/>
            <w:lang w:eastAsia="pl-PL"/>
          </w:rPr>
          <w:t>cf</w:t>
        </w:r>
      </w:hyperlink>
      <w:r w:rsidR="00091C6D">
        <w:rPr>
          <w:rFonts w:ascii="Verdana" w:eastAsia="Calibri" w:hAnsi="Verdana" w:cs="Calibri"/>
          <w:color w:val="000000"/>
          <w:sz w:val="20"/>
          <w:lang w:eastAsia="pl-PL"/>
        </w:rPr>
        <w:t xml:space="preserve"> </w:t>
      </w:r>
    </w:p>
    <w:p w14:paraId="137A8AD1"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Postępowanie można wyszukać również ze strony głównej Platformy e-Zamówienia (przycisk „Przeglądaj postępowania/konkursy”). </w:t>
      </w:r>
    </w:p>
    <w:p w14:paraId="5F2C37BC" w14:textId="0863796D" w:rsidR="00867A58" w:rsidRPr="0048303F" w:rsidRDefault="00867A58" w:rsidP="00E1106A">
      <w:pPr>
        <w:widowControl/>
        <w:numPr>
          <w:ilvl w:val="0"/>
          <w:numId w:val="37"/>
        </w:numPr>
        <w:adjustRightInd w:val="0"/>
        <w:jc w:val="both"/>
        <w:rPr>
          <w:rFonts w:ascii="Verdana" w:eastAsia="Calibri" w:hAnsi="Verdana" w:cs="Calibri"/>
          <w:b/>
          <w:color w:val="000000"/>
          <w:sz w:val="20"/>
          <w:szCs w:val="20"/>
          <w:lang w:eastAsia="pl-PL"/>
        </w:rPr>
      </w:pPr>
      <w:r w:rsidRPr="0048303F">
        <w:rPr>
          <w:rFonts w:ascii="Verdana" w:eastAsia="Calibri" w:hAnsi="Verdana" w:cs="Calibri"/>
          <w:color w:val="000000"/>
          <w:sz w:val="20"/>
          <w:lang w:eastAsia="pl-PL"/>
        </w:rPr>
        <w:t xml:space="preserve">Identyfikator (ID) postępowania na Platformie e-Zamówienia: </w:t>
      </w:r>
      <w:r w:rsidR="00091C6D">
        <w:t>ocds-148610-0bc1602d-f19c-4236-8706-ec942c79b6cf</w:t>
      </w:r>
    </w:p>
    <w:p w14:paraId="3E630FE6" w14:textId="77777777" w:rsidR="00867A58" w:rsidRPr="0048303F" w:rsidRDefault="00867A58" w:rsidP="00E1106A">
      <w:pPr>
        <w:widowControl/>
        <w:numPr>
          <w:ilvl w:val="0"/>
          <w:numId w:val="37"/>
        </w:numPr>
        <w:adjustRightInd w:val="0"/>
        <w:jc w:val="both"/>
        <w:rPr>
          <w:rFonts w:ascii="Verdana" w:eastAsia="Calibri" w:hAnsi="Verdana" w:cs="Calibri"/>
          <w:color w:val="000000"/>
          <w:sz w:val="20"/>
          <w:lang w:eastAsia="pl-PL"/>
        </w:rPr>
      </w:pPr>
      <w:r w:rsidRPr="0048303F">
        <w:rPr>
          <w:rFonts w:ascii="Verdana" w:eastAsia="Calibri" w:hAnsi="Verdana" w:cs="Calibri"/>
          <w:color w:val="000000"/>
          <w:sz w:val="20"/>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8303F">
        <w:rPr>
          <w:rFonts w:ascii="Verdana" w:eastAsia="Calibri" w:hAnsi="Verdana" w:cs="Calibri"/>
          <w:i/>
          <w:iCs/>
          <w:color w:val="000000"/>
          <w:sz w:val="20"/>
          <w:lang w:eastAsia="pl-PL"/>
        </w:rPr>
        <w:t xml:space="preserve">Regulamin Platformy e-Zamówienia, </w:t>
      </w:r>
      <w:r w:rsidRPr="0048303F">
        <w:rPr>
          <w:rFonts w:ascii="Verdana" w:eastAsia="Calibri" w:hAnsi="Verdana" w:cs="Calibri"/>
          <w:color w:val="000000"/>
          <w:sz w:val="20"/>
          <w:lang w:eastAsia="pl-PL"/>
        </w:rPr>
        <w:t xml:space="preserve">dostępny na stronie </w:t>
      </w:r>
      <w:r w:rsidRPr="0048303F">
        <w:rPr>
          <w:rFonts w:ascii="Verdana" w:eastAsia="Calibri" w:hAnsi="Verdana" w:cs="Calibri"/>
          <w:color w:val="000000"/>
          <w:sz w:val="20"/>
          <w:lang w:eastAsia="pl-PL"/>
        </w:rPr>
        <w:lastRenderedPageBreak/>
        <w:t xml:space="preserve">internetowej </w:t>
      </w:r>
      <w:hyperlink r:id="rId18" w:history="1">
        <w:r w:rsidRPr="0048303F">
          <w:rPr>
            <w:rFonts w:ascii="Verdana" w:eastAsia="Calibri" w:hAnsi="Verdana" w:cs="Calibri"/>
            <w:color w:val="0000FF"/>
            <w:sz w:val="20"/>
            <w:szCs w:val="20"/>
            <w:u w:val="single"/>
            <w:lang w:eastAsia="pl-PL"/>
          </w:rPr>
          <w:t>https://ezamowienia.gov.pl</w:t>
        </w:r>
      </w:hyperlink>
      <w:r w:rsidRPr="0048303F">
        <w:rPr>
          <w:rFonts w:ascii="Verdana" w:eastAsia="Calibri" w:hAnsi="Verdana" w:cs="Calibri"/>
          <w:color w:val="0462C1"/>
          <w:sz w:val="20"/>
          <w:lang w:eastAsia="pl-PL"/>
        </w:rPr>
        <w:t xml:space="preserve"> </w:t>
      </w:r>
      <w:r w:rsidRPr="0048303F">
        <w:rPr>
          <w:rFonts w:ascii="Verdana" w:eastAsia="Calibri" w:hAnsi="Verdana" w:cs="Calibri"/>
          <w:color w:val="000000"/>
          <w:sz w:val="20"/>
          <w:lang w:eastAsia="pl-PL"/>
        </w:rPr>
        <w:t xml:space="preserve">oraz informacje zamieszczone w zakładce „Centrum Pomocy”. </w:t>
      </w:r>
    </w:p>
    <w:p w14:paraId="7965B3E8"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Przeglądanie i pobieranie publicznej treści dokumentacji postępowania nie wymaga posiadania konta na Platformie e-Zamówienia ani logowania. </w:t>
      </w:r>
    </w:p>
    <w:p w14:paraId="4DB3C4D0"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Tahoma"/>
          <w:sz w:val="20"/>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zwane dalej „rozporządzeniem Prezesa Rady Ministrów w sprawie wymagań dla dokumentów elektronicznych’</w:t>
      </w:r>
    </w:p>
    <w:p w14:paraId="04925162" w14:textId="77777777" w:rsidR="00867A58" w:rsidRPr="00037E75" w:rsidRDefault="00867A58" w:rsidP="00E1106A">
      <w:pPr>
        <w:numPr>
          <w:ilvl w:val="0"/>
          <w:numId w:val="37"/>
        </w:numPr>
        <w:adjustRightInd w:val="0"/>
        <w:jc w:val="both"/>
        <w:rPr>
          <w:rFonts w:ascii="Tahoma" w:eastAsia="Calibri" w:hAnsi="Tahoma" w:cs="Tahoma"/>
          <w:color w:val="000000"/>
          <w:lang w:eastAsia="zh-CN"/>
        </w:rPr>
      </w:pPr>
      <w:r w:rsidRPr="00037E75">
        <w:rPr>
          <w:rFonts w:ascii="Verdana" w:eastAsia="Calibri" w:hAnsi="Verdana" w:cs="Tahoma"/>
          <w:color w:val="000000"/>
          <w:sz w:val="20"/>
          <w:szCs w:val="20"/>
          <w:lang w:eastAsia="zh-CN"/>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w:t>
      </w:r>
      <w:r>
        <w:rPr>
          <w:rFonts w:ascii="Verdana" w:eastAsia="Calibri" w:hAnsi="Verdana" w:cs="Tahoma"/>
          <w:color w:val="000000"/>
          <w:sz w:val="20"/>
          <w:szCs w:val="20"/>
          <w:lang w:eastAsia="zh-CN"/>
        </w:rPr>
        <w:t xml:space="preserve">24 r. poz. </w:t>
      </w:r>
      <w:r w:rsidRPr="00037E75">
        <w:rPr>
          <w:rFonts w:ascii="Verdana" w:eastAsia="Calibri" w:hAnsi="Verdana" w:cs="Tahoma"/>
          <w:color w:val="000000"/>
          <w:sz w:val="20"/>
          <w:szCs w:val="20"/>
          <w:lang w:eastAsia="zh-CN"/>
        </w:rPr>
        <w:t>7</w:t>
      </w:r>
      <w:r>
        <w:rPr>
          <w:rFonts w:ascii="Verdana" w:eastAsia="Calibri" w:hAnsi="Verdana" w:cs="Tahoma"/>
          <w:color w:val="000000"/>
          <w:sz w:val="20"/>
          <w:szCs w:val="20"/>
          <w:lang w:eastAsia="zh-CN"/>
        </w:rPr>
        <w:t>73</w:t>
      </w:r>
      <w:r w:rsidRPr="00037E75">
        <w:rPr>
          <w:rFonts w:ascii="Verdana" w:eastAsia="Calibri" w:hAnsi="Verdana" w:cs="Tahoma"/>
          <w:color w:val="000000"/>
          <w:sz w:val="20"/>
          <w:szCs w:val="20"/>
          <w:lang w:eastAsia="zh-CN"/>
        </w:rPr>
        <w:t>), z uwzględnieniem rodzaju przekazywanych danych zwane dalej „rozporządzenia Rady Ministrów</w:t>
      </w:r>
      <w:r w:rsidRPr="00037E75">
        <w:rPr>
          <w:rFonts w:ascii="Tahoma" w:eastAsia="Calibri" w:hAnsi="Tahoma" w:cs="Tahoma"/>
          <w:color w:val="000000"/>
          <w:lang w:eastAsia="zh-CN"/>
        </w:rPr>
        <w:t xml:space="preserve"> </w:t>
      </w:r>
      <w:r w:rsidRPr="00037E75">
        <w:rPr>
          <w:rFonts w:ascii="Verdana" w:eastAsia="Calibri" w:hAnsi="Verdana" w:cs="Tahoma"/>
          <w:color w:val="000000"/>
          <w:sz w:val="20"/>
          <w:szCs w:val="20"/>
          <w:lang w:eastAsia="zh-CN"/>
        </w:rPr>
        <w:t xml:space="preserve">w sprawie Krajowych Ram Interoperacyjności” i przekazuje się jako załączniki. </w:t>
      </w:r>
    </w:p>
    <w:p w14:paraId="7C48CCB4"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W przypadku formatów, o których mowa w art. 66 ust. 1 ustawy </w:t>
      </w:r>
      <w:proofErr w:type="spellStart"/>
      <w:r w:rsidRPr="00037E75">
        <w:rPr>
          <w:rFonts w:ascii="Verdana" w:eastAsia="Calibri" w:hAnsi="Verdana" w:cs="Calibri"/>
          <w:color w:val="000000"/>
          <w:sz w:val="20"/>
          <w:lang w:eastAsia="pl-PL"/>
        </w:rPr>
        <w:t>Pzp</w:t>
      </w:r>
      <w:proofErr w:type="spellEnd"/>
      <w:r w:rsidRPr="00037E75">
        <w:rPr>
          <w:rFonts w:ascii="Verdana" w:eastAsia="Calibri" w:hAnsi="Verdana" w:cs="Calibri"/>
          <w:color w:val="000000"/>
          <w:sz w:val="20"/>
          <w:lang w:eastAsia="pl-PL"/>
        </w:rPr>
        <w:t xml:space="preserve">, ww. regulacje nie będą miały bezpośredniego zastosowania. </w:t>
      </w:r>
    </w:p>
    <w:p w14:paraId="0FE206C3"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6D2A1392" w14:textId="77777777" w:rsidR="00867A58" w:rsidRPr="00037E75" w:rsidRDefault="00867A58" w:rsidP="00E1106A">
      <w:pPr>
        <w:widowControl/>
        <w:numPr>
          <w:ilvl w:val="1"/>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w formatach danych określonych w przepisach rozporządzenia Rady Ministrów w sprawie Krajowych Ram Interoperacyjności (i przekazuje się jako załącznik), lub </w:t>
      </w:r>
    </w:p>
    <w:p w14:paraId="023DB2BE" w14:textId="77777777" w:rsidR="00867A58" w:rsidRPr="00037E75" w:rsidRDefault="00867A58" w:rsidP="00E1106A">
      <w:pPr>
        <w:widowControl/>
        <w:numPr>
          <w:ilvl w:val="1"/>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jako tekst wpisany bezpośrednio do wiadomości przekazywanej przy użyciu środków komunikacji elektronicznej (np. w treści wiadomości e-mail lub w treści „Formularza do komunikacji”). </w:t>
      </w:r>
    </w:p>
    <w:p w14:paraId="13FEC951"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Jeżeli dokumenty elektroniczne, przekazywane przy użyciu środków komunikacji elektronicznej, zawierają informacje stanowiące tajemnicę przedsiębiorstwa w rozumieniu przepisów ustawy z dnia 16 kwietnia 1993 r. o zwalczaniu nieucz</w:t>
      </w:r>
      <w:r>
        <w:rPr>
          <w:rFonts w:ascii="Verdana" w:eastAsia="Calibri" w:hAnsi="Verdana" w:cs="Calibri"/>
          <w:color w:val="000000"/>
          <w:sz w:val="20"/>
          <w:lang w:eastAsia="pl-PL"/>
        </w:rPr>
        <w:t>ciwej konkurencji (Dz. U. z 2022</w:t>
      </w:r>
      <w:r w:rsidRPr="00037E75">
        <w:rPr>
          <w:rFonts w:ascii="Verdana" w:eastAsia="Calibri" w:hAnsi="Verdana" w:cs="Calibri"/>
          <w:color w:val="000000"/>
          <w:sz w:val="20"/>
          <w:lang w:eastAsia="pl-PL"/>
        </w:rPr>
        <w:t xml:space="preserve"> r. poz. </w:t>
      </w:r>
      <w:r>
        <w:rPr>
          <w:rFonts w:ascii="Verdana" w:eastAsia="Calibri" w:hAnsi="Verdana" w:cs="Calibri"/>
          <w:color w:val="000000"/>
          <w:sz w:val="20"/>
          <w:lang w:eastAsia="pl-PL"/>
        </w:rPr>
        <w:t>1233</w:t>
      </w:r>
      <w:r w:rsidRPr="00037E75">
        <w:rPr>
          <w:rFonts w:ascii="Verdana" w:eastAsia="Calibri" w:hAnsi="Verdana" w:cs="Calibri"/>
          <w:color w:val="000000"/>
          <w:sz w:val="20"/>
          <w:lang w:eastAsia="pl-PL"/>
        </w:rPr>
        <w:t xml:space="preserve">) wykonawca, w celu utrzymania w poufności tych informacji, przekazuje je w wydzielonym i odpowiednio oznaczonym pliku, wraz z jednoczesnym zaznaczeniem w nazwie pliku „Dokument stanowiący tajemnicę przedsiębiorstwa”. </w:t>
      </w:r>
    </w:p>
    <w:p w14:paraId="307DD4F0"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65EC19E"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W przypadku załączników, które są zgodnie z ustawą </w:t>
      </w:r>
      <w:proofErr w:type="spellStart"/>
      <w:r w:rsidRPr="00037E75">
        <w:rPr>
          <w:rFonts w:ascii="Verdana" w:eastAsia="Calibri" w:hAnsi="Verdana" w:cs="Calibri"/>
          <w:color w:val="000000"/>
          <w:sz w:val="20"/>
          <w:lang w:eastAsia="pl-PL"/>
        </w:rPr>
        <w:t>Pzp</w:t>
      </w:r>
      <w:proofErr w:type="spellEnd"/>
      <w:r w:rsidRPr="00037E75">
        <w:rPr>
          <w:rFonts w:ascii="Verdana" w:eastAsia="Calibri" w:hAnsi="Verdana" w:cs="Calibri"/>
          <w:color w:val="000000"/>
          <w:sz w:val="20"/>
          <w:lang w:eastAsia="pl-PL"/>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C36C0B5"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Możliwość korzystania w postępowaniu z „Formularzy do komunikacji” w pełnym zakresie wymaga posiadania konta „Wykonawcy” na Platformie e-Zamówienia oraz zalogowania się </w:t>
      </w:r>
      <w:r w:rsidRPr="00037E75">
        <w:rPr>
          <w:rFonts w:ascii="Verdana" w:eastAsia="Calibri" w:hAnsi="Verdana" w:cs="Calibri"/>
          <w:color w:val="000000"/>
          <w:sz w:val="20"/>
          <w:lang w:eastAsia="pl-PL"/>
        </w:rPr>
        <w:lastRenderedPageBreak/>
        <w:t xml:space="preserve">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14:paraId="3B8BD8B0"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Maksymalny rozmiar plików przesyłanych za pośrednictwem „Formularzy do komunikacji” wynosi 150 MB (wielkość ta dotyczy plików przesyłanych jako załączniki do jednego formularza). </w:t>
      </w:r>
    </w:p>
    <w:p w14:paraId="7F04B838" w14:textId="77777777" w:rsidR="00867A58" w:rsidRPr="00037E75" w:rsidRDefault="00867A58" w:rsidP="00E1106A">
      <w:pPr>
        <w:widowControl/>
        <w:numPr>
          <w:ilvl w:val="0"/>
          <w:numId w:val="37"/>
        </w:numPr>
        <w:adjustRightInd w:val="0"/>
        <w:jc w:val="both"/>
        <w:rPr>
          <w:rFonts w:ascii="Verdana" w:eastAsia="Calibri" w:hAnsi="Verdana" w:cs="Calibri"/>
          <w:color w:val="000000"/>
          <w:sz w:val="20"/>
          <w:lang w:eastAsia="pl-PL"/>
        </w:rPr>
      </w:pPr>
      <w:r w:rsidRPr="00037E75">
        <w:rPr>
          <w:rFonts w:ascii="Verdana" w:eastAsia="Calibri" w:hAnsi="Verdana" w:cs="Calibri"/>
          <w:color w:val="000000"/>
          <w:sz w:val="20"/>
          <w:lang w:eastAsia="pl-PL"/>
        </w:rPr>
        <w:t xml:space="preserve">Minimalne wymagania techniczne dotyczące sprzętu używanego w celu korzystania z usług Platformy e-Zamówienia oraz informacje dotyczące specyfikacji połączenia określa </w:t>
      </w:r>
      <w:r w:rsidRPr="00037E75">
        <w:rPr>
          <w:rFonts w:ascii="Verdana" w:eastAsia="Calibri" w:hAnsi="Verdana" w:cs="Calibri"/>
          <w:i/>
          <w:iCs/>
          <w:color w:val="000000"/>
          <w:sz w:val="20"/>
          <w:lang w:eastAsia="pl-PL"/>
        </w:rPr>
        <w:t xml:space="preserve">Regulamin Platformy e-Zamówienia. </w:t>
      </w:r>
    </w:p>
    <w:p w14:paraId="731C25D7" w14:textId="77777777" w:rsidR="00867A58" w:rsidRPr="00037E75" w:rsidRDefault="00867A58" w:rsidP="00E1106A">
      <w:pPr>
        <w:numPr>
          <w:ilvl w:val="0"/>
          <w:numId w:val="37"/>
        </w:numPr>
        <w:adjustRightInd w:val="0"/>
        <w:jc w:val="both"/>
        <w:rPr>
          <w:rFonts w:ascii="Verdana" w:eastAsia="Calibri" w:hAnsi="Verdana" w:cs="Tahoma"/>
          <w:color w:val="000000"/>
          <w:sz w:val="20"/>
          <w:szCs w:val="20"/>
          <w:lang w:eastAsia="zh-CN"/>
        </w:rPr>
      </w:pPr>
      <w:r w:rsidRPr="00037E75">
        <w:rPr>
          <w:rFonts w:ascii="Verdana" w:eastAsia="Calibri" w:hAnsi="Verdana" w:cs="Tahoma"/>
          <w:color w:val="000000"/>
          <w:sz w:val="20"/>
          <w:szCs w:val="20"/>
          <w:lang w:eastAsia="zh-CN"/>
        </w:rPr>
        <w:t xml:space="preserve">W przypadku problemów technicznych i awarii związanych z funkcjonowaniem Platformy e-Zamówienia użytkownicy mogą skorzystać ze wsparcia technicznego dostępnego pod numerem telefonu </w:t>
      </w:r>
      <w:r w:rsidRPr="00037E75">
        <w:rPr>
          <w:rFonts w:ascii="Verdana" w:eastAsia="Calibri" w:hAnsi="Verdana" w:cs="Tahoma"/>
          <w:sz w:val="20"/>
          <w:szCs w:val="20"/>
          <w:lang w:eastAsia="zh-CN"/>
        </w:rPr>
        <w:t>(22) 458 77 99</w:t>
      </w:r>
      <w:r w:rsidRPr="00037E75">
        <w:rPr>
          <w:rFonts w:ascii="Verdana" w:eastAsia="Calibri" w:hAnsi="Verdana" w:cs="Tahoma"/>
          <w:color w:val="000000"/>
          <w:sz w:val="20"/>
          <w:szCs w:val="20"/>
          <w:lang w:eastAsia="zh-CN"/>
        </w:rPr>
        <w:t xml:space="preserve"> lub drogą elektroniczną poprzez formularz udostępniony na stronie internetowej </w:t>
      </w:r>
      <w:hyperlink r:id="rId19" w:history="1">
        <w:r w:rsidRPr="00037E75">
          <w:rPr>
            <w:rFonts w:ascii="Verdana" w:eastAsia="Calibri" w:hAnsi="Verdana" w:cs="Tahoma"/>
            <w:color w:val="0000FF"/>
            <w:sz w:val="20"/>
            <w:szCs w:val="20"/>
            <w:u w:val="single"/>
            <w:lang w:eastAsia="zh-CN"/>
          </w:rPr>
          <w:t>https://ezamowienia.gov.pl</w:t>
        </w:r>
      </w:hyperlink>
      <w:r w:rsidRPr="00037E75">
        <w:rPr>
          <w:rFonts w:ascii="Verdana" w:eastAsia="Calibri" w:hAnsi="Verdana" w:cs="Tahoma"/>
          <w:color w:val="000000"/>
          <w:sz w:val="20"/>
          <w:szCs w:val="20"/>
          <w:lang w:eastAsia="zh-CN"/>
        </w:rPr>
        <w:t xml:space="preserve">  w zakładce „Zgłoś problem”. </w:t>
      </w:r>
    </w:p>
    <w:p w14:paraId="19E49FB8" w14:textId="77777777" w:rsidR="00867A58" w:rsidRPr="00037E75" w:rsidRDefault="00867A58" w:rsidP="00E1106A">
      <w:pPr>
        <w:numPr>
          <w:ilvl w:val="0"/>
          <w:numId w:val="37"/>
        </w:numPr>
        <w:adjustRightInd w:val="0"/>
        <w:jc w:val="both"/>
        <w:rPr>
          <w:rFonts w:ascii="Verdana" w:eastAsia="Calibri" w:hAnsi="Verdana" w:cs="Tahoma"/>
          <w:color w:val="000000"/>
          <w:sz w:val="20"/>
          <w:szCs w:val="20"/>
          <w:lang w:eastAsia="zh-CN"/>
        </w:rPr>
      </w:pPr>
      <w:r w:rsidRPr="00037E75">
        <w:rPr>
          <w:rFonts w:ascii="Verdana" w:eastAsia="Calibri" w:hAnsi="Verdana" w:cs="Arial"/>
          <w:b/>
          <w:color w:val="000000"/>
          <w:sz w:val="20"/>
          <w:lang w:eastAsia="zh-CN"/>
        </w:rPr>
        <w:t>Zamawiający dopuszcza również możliwość składania dokumentów elektronicznych za pomocą poczty elektronicznej na adres: email:</w:t>
      </w:r>
      <w:r w:rsidRPr="00037E75">
        <w:rPr>
          <w:rFonts w:ascii="Verdana" w:eastAsia="Calibri" w:hAnsi="Verdana" w:cs="Arial"/>
          <w:b/>
          <w:color w:val="000000"/>
          <w:sz w:val="20"/>
          <w:szCs w:val="20"/>
          <w:lang w:eastAsia="zh-CN"/>
        </w:rPr>
        <w:t xml:space="preserve"> </w:t>
      </w:r>
      <w:hyperlink r:id="rId20" w:history="1">
        <w:r w:rsidRPr="00A00541">
          <w:rPr>
            <w:rStyle w:val="Hipercze"/>
            <w:rFonts w:ascii="Verdana" w:eastAsia="Calibri" w:hAnsi="Verdana"/>
            <w:sz w:val="20"/>
            <w:szCs w:val="20"/>
            <w:lang w:eastAsia="zh-CN"/>
          </w:rPr>
          <w:t>sekretariat@pcpr-wieliczka..pl</w:t>
        </w:r>
      </w:hyperlink>
      <w:r w:rsidRPr="00037E75">
        <w:rPr>
          <w:rFonts w:eastAsia="Calibri"/>
          <w:color w:val="000000"/>
          <w:lang w:eastAsia="zh-CN"/>
        </w:rPr>
        <w:t xml:space="preserve"> </w:t>
      </w:r>
      <w:r w:rsidRPr="00037E75">
        <w:rPr>
          <w:rFonts w:ascii="Verdana" w:eastAsia="Calibri" w:hAnsi="Verdana" w:cs="Arial"/>
          <w:b/>
          <w:color w:val="000000"/>
          <w:sz w:val="20"/>
          <w:lang w:eastAsia="zh-CN"/>
        </w:rPr>
        <w:t>Komunikacja elektroniczna za pomocą poczty elektronicznej nie dotyczy składania oferty oraz dokumentów składanych wraz z ofertą</w:t>
      </w:r>
      <w:r>
        <w:rPr>
          <w:rFonts w:ascii="Verdana" w:eastAsia="Calibri" w:hAnsi="Verdana" w:cs="Arial"/>
          <w:b/>
          <w:color w:val="000000"/>
          <w:sz w:val="20"/>
          <w:lang w:eastAsia="zh-CN"/>
        </w:rPr>
        <w:t>.</w:t>
      </w:r>
    </w:p>
    <w:p w14:paraId="72D01DFF" w14:textId="77777777" w:rsidR="00867A58" w:rsidRDefault="00867A58" w:rsidP="00867A58">
      <w:pPr>
        <w:jc w:val="both"/>
        <w:rPr>
          <w:rFonts w:ascii="Verdana" w:hAnsi="Verdana" w:cs="Arial"/>
          <w:b/>
          <w:bCs/>
          <w:color w:val="000000"/>
          <w:sz w:val="20"/>
          <w:szCs w:val="20"/>
        </w:rPr>
      </w:pPr>
    </w:p>
    <w:p w14:paraId="351BBCC5"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XVI. OSOBY ZE STRONY ZAMAWIAJĄCEGO UPRAWNIONE DO POROZUMIEWANIA SIĘ Z WYKONAWCAMI</w:t>
      </w:r>
    </w:p>
    <w:p w14:paraId="0425923C" w14:textId="77777777" w:rsidR="00867A58" w:rsidRDefault="00867A58" w:rsidP="00867A58">
      <w:pPr>
        <w:jc w:val="both"/>
        <w:rPr>
          <w:rFonts w:ascii="Verdana" w:hAnsi="Verdana" w:cs="Arial"/>
          <w:b/>
          <w:bCs/>
          <w:color w:val="000000"/>
          <w:sz w:val="20"/>
          <w:szCs w:val="20"/>
        </w:rPr>
      </w:pPr>
    </w:p>
    <w:p w14:paraId="3067B1E8" w14:textId="77777777" w:rsidR="00867A58" w:rsidRDefault="00867A58" w:rsidP="00867A58">
      <w:pPr>
        <w:rPr>
          <w:rFonts w:ascii="Verdana" w:hAnsi="Verdana" w:cs="Arial"/>
          <w:sz w:val="20"/>
          <w:szCs w:val="20"/>
        </w:rPr>
      </w:pPr>
      <w:r>
        <w:rPr>
          <w:rFonts w:ascii="Verdana" w:hAnsi="Verdana" w:cs="Arial"/>
          <w:sz w:val="20"/>
          <w:szCs w:val="20"/>
        </w:rPr>
        <w:t>Osoby upoważnione ze strony Zamawiającego do kontaktowania się z Wykonawcami:</w:t>
      </w:r>
    </w:p>
    <w:p w14:paraId="1520EE45" w14:textId="77777777" w:rsidR="00867A58" w:rsidRDefault="00867A58" w:rsidP="00E1106A">
      <w:pPr>
        <w:pStyle w:val="Akapitzlist"/>
        <w:widowControl/>
        <w:numPr>
          <w:ilvl w:val="0"/>
          <w:numId w:val="32"/>
        </w:numPr>
        <w:autoSpaceDN/>
        <w:rPr>
          <w:rFonts w:ascii="Verdana" w:hAnsi="Verdana" w:cs="Arial"/>
          <w:b/>
          <w:sz w:val="20"/>
          <w:szCs w:val="20"/>
          <w:shd w:val="clear" w:color="auto" w:fill="FFFFFF"/>
        </w:rPr>
      </w:pPr>
      <w:r w:rsidRPr="00F8371E">
        <w:rPr>
          <w:rFonts w:ascii="Verdana" w:hAnsi="Verdana"/>
          <w:bCs/>
          <w:sz w:val="20"/>
          <w:szCs w:val="20"/>
        </w:rPr>
        <w:t xml:space="preserve">w sprawach merytorycznych </w:t>
      </w:r>
      <w:r>
        <w:rPr>
          <w:rFonts w:ascii="Verdana" w:hAnsi="Verdana"/>
          <w:b/>
          <w:bCs/>
          <w:sz w:val="20"/>
          <w:szCs w:val="20"/>
        </w:rPr>
        <w:t>Angelika Zając,</w:t>
      </w:r>
      <w:r w:rsidRPr="00F8371E">
        <w:rPr>
          <w:rFonts w:ascii="Verdana" w:hAnsi="Verdana"/>
          <w:b/>
          <w:bCs/>
          <w:sz w:val="20"/>
          <w:szCs w:val="20"/>
        </w:rPr>
        <w:t xml:space="preserve">  tel. </w:t>
      </w:r>
      <w:r>
        <w:rPr>
          <w:rFonts w:ascii="Verdana" w:hAnsi="Verdana"/>
          <w:b/>
          <w:bCs/>
          <w:sz w:val="20"/>
          <w:szCs w:val="20"/>
        </w:rPr>
        <w:t>12 288 34 80</w:t>
      </w:r>
      <w:r w:rsidRPr="00F8371E">
        <w:rPr>
          <w:rFonts w:ascii="Verdana" w:hAnsi="Verdana" w:cs="Arial"/>
          <w:b/>
          <w:sz w:val="20"/>
          <w:szCs w:val="20"/>
          <w:shd w:val="clear" w:color="auto" w:fill="FFFFFF"/>
        </w:rPr>
        <w:t xml:space="preserve">,  email: </w:t>
      </w:r>
      <w:hyperlink r:id="rId21" w:history="1">
        <w:r>
          <w:rPr>
            <w:rStyle w:val="Hipercze"/>
            <w:rFonts w:ascii="Verdana" w:hAnsi="Verdana"/>
            <w:sz w:val="20"/>
            <w:szCs w:val="20"/>
            <w:lang w:eastAsia="zh-CN"/>
          </w:rPr>
          <w:t>rs</w:t>
        </w:r>
        <w:r w:rsidRPr="004E67AC">
          <w:rPr>
            <w:rStyle w:val="Hipercze"/>
            <w:rFonts w:ascii="Verdana" w:hAnsi="Verdana"/>
            <w:sz w:val="20"/>
            <w:szCs w:val="20"/>
            <w:lang w:eastAsia="zh-CN"/>
          </w:rPr>
          <w:t>@pcpr-wieliczka.pl</w:t>
        </w:r>
      </w:hyperlink>
    </w:p>
    <w:p w14:paraId="2B619081" w14:textId="77777777" w:rsidR="00867A58" w:rsidRPr="00F8371E" w:rsidRDefault="00867A58" w:rsidP="00E1106A">
      <w:pPr>
        <w:pStyle w:val="Akapitzlist"/>
        <w:widowControl/>
        <w:numPr>
          <w:ilvl w:val="0"/>
          <w:numId w:val="32"/>
        </w:numPr>
        <w:autoSpaceDN/>
        <w:rPr>
          <w:rFonts w:ascii="Verdana" w:hAnsi="Verdana" w:cs="Arial"/>
          <w:b/>
          <w:sz w:val="20"/>
          <w:szCs w:val="20"/>
          <w:shd w:val="clear" w:color="auto" w:fill="FFFFFF"/>
        </w:rPr>
      </w:pPr>
      <w:r w:rsidRPr="00F8371E">
        <w:rPr>
          <w:rFonts w:ascii="Verdana" w:hAnsi="Verdana" w:cs="Arial"/>
          <w:sz w:val="20"/>
          <w:szCs w:val="20"/>
          <w:shd w:val="clear" w:color="auto" w:fill="FFFFFF"/>
        </w:rPr>
        <w:t xml:space="preserve">w sprawach formalnych </w:t>
      </w:r>
      <w:r w:rsidRPr="00F8371E">
        <w:rPr>
          <w:rFonts w:ascii="Verdana" w:hAnsi="Verdana" w:cs="Arial"/>
          <w:b/>
          <w:sz w:val="20"/>
          <w:szCs w:val="20"/>
          <w:shd w:val="clear" w:color="auto" w:fill="FFFFFF"/>
        </w:rPr>
        <w:t>Aneta Kaczor</w:t>
      </w:r>
      <w:r>
        <w:rPr>
          <w:rFonts w:ascii="Verdana" w:hAnsi="Verdana" w:cs="Arial"/>
          <w:b/>
          <w:sz w:val="20"/>
          <w:szCs w:val="20"/>
          <w:shd w:val="clear" w:color="auto" w:fill="FFFFFF"/>
        </w:rPr>
        <w:t>, tel. 601404109</w:t>
      </w:r>
      <w:r w:rsidRPr="00F8371E">
        <w:rPr>
          <w:rFonts w:ascii="Verdana" w:hAnsi="Verdana" w:cs="Arial"/>
          <w:b/>
          <w:sz w:val="20"/>
          <w:szCs w:val="20"/>
          <w:shd w:val="clear" w:color="auto" w:fill="FFFFFF"/>
        </w:rPr>
        <w:t xml:space="preserve">, email: </w:t>
      </w:r>
      <w:hyperlink r:id="rId22" w:history="1">
        <w:r w:rsidRPr="004E67AC">
          <w:rPr>
            <w:rStyle w:val="Hipercze"/>
            <w:rFonts w:ascii="Verdana" w:hAnsi="Verdana"/>
            <w:sz w:val="20"/>
            <w:szCs w:val="20"/>
            <w:lang w:eastAsia="zh-CN"/>
          </w:rPr>
          <w:t>sekretariat@pcpr-wieliczka.pl</w:t>
        </w:r>
      </w:hyperlink>
    </w:p>
    <w:p w14:paraId="58F16A9F" w14:textId="77777777" w:rsidR="00867A58" w:rsidRDefault="00867A58" w:rsidP="00867A58">
      <w:pPr>
        <w:pStyle w:val="Akapitzlist"/>
        <w:ind w:left="360"/>
        <w:rPr>
          <w:rFonts w:ascii="Verdana" w:hAnsi="Verdana" w:cs="Arial"/>
          <w:b/>
          <w:sz w:val="20"/>
          <w:szCs w:val="20"/>
          <w:shd w:val="clear" w:color="auto" w:fill="FFFFFF"/>
        </w:rPr>
      </w:pPr>
    </w:p>
    <w:p w14:paraId="409433B9" w14:textId="77777777" w:rsidR="00867A58" w:rsidRDefault="00867A58" w:rsidP="00867A58">
      <w:pPr>
        <w:jc w:val="both"/>
        <w:rPr>
          <w:rFonts w:ascii="Verdana" w:hAnsi="Verdana" w:cs="Arial"/>
          <w:b/>
          <w:bCs/>
          <w:color w:val="000000"/>
          <w:sz w:val="20"/>
          <w:szCs w:val="20"/>
        </w:rPr>
      </w:pPr>
    </w:p>
    <w:p w14:paraId="10911182"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XVII. OPIS SPOSOBU UDZIELANIA WYJAŚNIEŃ DOTYCZĄCYCH SPECYFIKACJI WARUNKÓW ZAMÓWIENIA</w:t>
      </w:r>
    </w:p>
    <w:p w14:paraId="28595EC7" w14:textId="77777777" w:rsidR="00867A58" w:rsidRDefault="00867A58" w:rsidP="00E1106A">
      <w:pPr>
        <w:pStyle w:val="Akapitzlist"/>
        <w:widowControl/>
        <w:numPr>
          <w:ilvl w:val="0"/>
          <w:numId w:val="16"/>
        </w:numPr>
        <w:autoSpaceDE/>
        <w:autoSpaceDN/>
        <w:rPr>
          <w:rFonts w:ascii="Verdana" w:hAnsi="Verdana" w:cs="Verdana"/>
          <w:sz w:val="20"/>
          <w:szCs w:val="20"/>
        </w:rPr>
      </w:pPr>
      <w:r>
        <w:rPr>
          <w:rFonts w:ascii="Verdana" w:hAnsi="Verdana" w:cs="Verdana"/>
          <w:sz w:val="20"/>
          <w:szCs w:val="20"/>
        </w:rPr>
        <w:t>Wykonawca może zwrócić się do zamawiającego z wnioskiem o wyjaśnienie treści SWZ.</w:t>
      </w:r>
    </w:p>
    <w:p w14:paraId="0795B4C4" w14:textId="77777777" w:rsidR="00867A58" w:rsidRDefault="00867A58" w:rsidP="00E1106A">
      <w:pPr>
        <w:pStyle w:val="Akapitzlist"/>
        <w:widowControl/>
        <w:numPr>
          <w:ilvl w:val="0"/>
          <w:numId w:val="16"/>
        </w:numPr>
        <w:autoSpaceDE/>
        <w:autoSpaceDN/>
        <w:rPr>
          <w:rFonts w:ascii="Verdana" w:hAnsi="Verdana" w:cs="Arial"/>
          <w:sz w:val="20"/>
          <w:szCs w:val="20"/>
        </w:rPr>
      </w:pPr>
      <w:r>
        <w:rPr>
          <w:rFonts w:ascii="Verdana" w:hAnsi="Verdana" w:cs="Arial"/>
          <w:sz w:val="20"/>
          <w:szCs w:val="20"/>
        </w:rPr>
        <w:t>Zamawiający udzieli niezwłocznie wyjaśnień, jednak nie później niż na 2 dni przed upływem terminu składania ofert, pod warunkiem, że wniosek o wyjaśnienie treści SWZ wpłynie do Zamawiającego nie później niż do końca 4 dnia przed upływem terminu składania ofert.</w:t>
      </w:r>
    </w:p>
    <w:p w14:paraId="154466B9" w14:textId="77777777" w:rsidR="00867A58" w:rsidRDefault="00867A58" w:rsidP="00E1106A">
      <w:pPr>
        <w:pStyle w:val="Akapitzlist"/>
        <w:widowControl/>
        <w:numPr>
          <w:ilvl w:val="0"/>
          <w:numId w:val="16"/>
        </w:numPr>
        <w:autoSpaceDE/>
        <w:autoSpaceDN/>
        <w:rPr>
          <w:rFonts w:ascii="Verdana" w:hAnsi="Verdana" w:cs="Verdana"/>
          <w:sz w:val="20"/>
          <w:szCs w:val="20"/>
        </w:rPr>
      </w:pPr>
      <w:r>
        <w:rPr>
          <w:rFonts w:ascii="Verdana" w:hAnsi="Verdana" w:cs="Verdana"/>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p>
    <w:p w14:paraId="7C257E6D" w14:textId="77777777" w:rsidR="00867A58" w:rsidRDefault="00867A58" w:rsidP="00E1106A">
      <w:pPr>
        <w:pStyle w:val="Akapitzlist"/>
        <w:widowControl/>
        <w:numPr>
          <w:ilvl w:val="0"/>
          <w:numId w:val="16"/>
        </w:numPr>
        <w:autoSpaceDE/>
        <w:autoSpaceDN/>
        <w:spacing w:after="18"/>
        <w:rPr>
          <w:rFonts w:ascii="Verdana" w:hAnsi="Verdana" w:cs="Arial"/>
          <w:sz w:val="20"/>
          <w:szCs w:val="20"/>
        </w:rPr>
      </w:pPr>
      <w:r>
        <w:rPr>
          <w:rFonts w:ascii="Verdana" w:hAnsi="Verdana" w:cs="Arial"/>
          <w:sz w:val="20"/>
          <w:szCs w:val="20"/>
        </w:rPr>
        <w:t xml:space="preserve">Jeżeli wniosek o wyjaśnienie treści SWZ nie wpłynął w terminie, o którym mowa w pkt. 1, Zamawiający może udzielić wyjaśnień albo pozostawić wniosek bez rozpoznania. </w:t>
      </w:r>
    </w:p>
    <w:p w14:paraId="457016C8" w14:textId="77777777" w:rsidR="00867A58" w:rsidRDefault="00867A58" w:rsidP="00E1106A">
      <w:pPr>
        <w:pStyle w:val="Akapitzlist"/>
        <w:widowControl/>
        <w:numPr>
          <w:ilvl w:val="0"/>
          <w:numId w:val="16"/>
        </w:numPr>
        <w:autoSpaceDE/>
        <w:autoSpaceDN/>
        <w:spacing w:after="18"/>
        <w:rPr>
          <w:rFonts w:ascii="Verdana" w:hAnsi="Verdana" w:cs="Arial"/>
          <w:sz w:val="20"/>
          <w:szCs w:val="20"/>
        </w:rPr>
      </w:pPr>
      <w:r>
        <w:rPr>
          <w:rFonts w:ascii="Verdana" w:hAnsi="Verdana" w:cs="Arial"/>
          <w:sz w:val="20"/>
          <w:szCs w:val="20"/>
        </w:rPr>
        <w:t>Przedłużenie terminu składania ofert nie wpływa na bieg terminu składania wniosku.</w:t>
      </w:r>
    </w:p>
    <w:p w14:paraId="7826C1CE" w14:textId="77777777" w:rsidR="00867A58" w:rsidRDefault="00867A58" w:rsidP="00867A58">
      <w:pPr>
        <w:jc w:val="both"/>
        <w:rPr>
          <w:rFonts w:ascii="Verdana" w:hAnsi="Verdana" w:cs="Arial"/>
          <w:b/>
          <w:bCs/>
          <w:color w:val="000000"/>
          <w:sz w:val="20"/>
          <w:szCs w:val="20"/>
        </w:rPr>
      </w:pPr>
    </w:p>
    <w:p w14:paraId="01E60329" w14:textId="77777777" w:rsidR="00867A58" w:rsidRDefault="00867A58" w:rsidP="00867A58">
      <w:pPr>
        <w:jc w:val="both"/>
        <w:rPr>
          <w:rFonts w:ascii="Verdana" w:hAnsi="Verdana" w:cs="Arial"/>
          <w:b/>
          <w:bCs/>
          <w:color w:val="000000"/>
          <w:sz w:val="20"/>
          <w:szCs w:val="20"/>
        </w:rPr>
      </w:pPr>
    </w:p>
    <w:p w14:paraId="7013F12A"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XVIII: SPOSÓB PRZYGOTOWANIA OFERT</w:t>
      </w:r>
    </w:p>
    <w:p w14:paraId="4817DE15"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
          <w:sz w:val="20"/>
          <w:lang w:eastAsia="pl-PL"/>
        </w:rPr>
        <w:t>Złożenie oferty w postępowaniu prowadzonym na Platformie wymaga, aby Wykonawca posiadał aktywowane konto na Platformie.</w:t>
      </w:r>
    </w:p>
    <w:p w14:paraId="56AFA5EB"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
          <w:sz w:val="20"/>
          <w:lang w:eastAsia="pl-PL"/>
        </w:rPr>
        <w:t xml:space="preserve">W Formularzu Ofertowym (Załącznik nr </w:t>
      </w:r>
      <w:r>
        <w:rPr>
          <w:rFonts w:ascii="Verdana" w:hAnsi="Verdana" w:cs="Cambria"/>
          <w:sz w:val="20"/>
          <w:lang w:eastAsia="pl-PL"/>
        </w:rPr>
        <w:t>1</w:t>
      </w:r>
      <w:r w:rsidRPr="00315A38">
        <w:rPr>
          <w:rFonts w:ascii="Verdana" w:hAnsi="Verdana" w:cs="Cambria"/>
          <w:sz w:val="20"/>
          <w:lang w:eastAsia="pl-PL"/>
        </w:rPr>
        <w:t xml:space="preserve"> do SWZ) Wykonawca zobowiązany jest podać adres poczty elektronicznej, na którym prowadzona będzie korespondencja związana z postępowaniem.</w:t>
      </w:r>
    </w:p>
    <w:p w14:paraId="2B7CFD7E"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Bold"/>
          <w:b/>
          <w:bCs/>
          <w:sz w:val="20"/>
          <w:lang w:eastAsia="pl-PL"/>
        </w:rPr>
        <w:t xml:space="preserve">Zamawiający nie udostępnia interaktywnego formularza ofertowego na Platformie e-Zamówienia </w:t>
      </w:r>
      <w:r w:rsidRPr="00315A38">
        <w:rPr>
          <w:rFonts w:ascii="Verdana" w:hAnsi="Verdana" w:cs="Cambria"/>
          <w:sz w:val="20"/>
          <w:lang w:eastAsia="pl-PL"/>
        </w:rPr>
        <w:t xml:space="preserve">i w związku z tym należy zignorować komunikat pojawiający się przy składaniu oferty w tym zakresie. </w:t>
      </w:r>
    </w:p>
    <w:p w14:paraId="75158B6F"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
          <w:sz w:val="20"/>
          <w:lang w:eastAsia="pl-PL"/>
        </w:rPr>
        <w:lastRenderedPageBreak/>
        <w:t xml:space="preserve">Ofertę należy złożyć na wzorze Formularza Ofertowego sporządzonego przez Zamawiającego (Załącznik nr </w:t>
      </w:r>
      <w:r>
        <w:rPr>
          <w:rFonts w:ascii="Verdana" w:hAnsi="Verdana" w:cs="Cambria"/>
          <w:sz w:val="20"/>
          <w:lang w:eastAsia="pl-PL"/>
        </w:rPr>
        <w:t xml:space="preserve">1 </w:t>
      </w:r>
      <w:r w:rsidRPr="00315A38">
        <w:rPr>
          <w:rFonts w:ascii="Verdana" w:hAnsi="Verdana" w:cs="Cambria"/>
          <w:sz w:val="20"/>
          <w:lang w:eastAsia="pl-PL"/>
        </w:rPr>
        <w:t>do SWZ).</w:t>
      </w:r>
    </w:p>
    <w:p w14:paraId="56931829"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
          <w:sz w:val="20"/>
          <w:lang w:eastAsia="pl-PL"/>
        </w:rPr>
        <w:t xml:space="preserve">Wykonawca składa ofertę za pośrednictwem zakładki </w:t>
      </w:r>
      <w:r w:rsidRPr="00315A38">
        <w:rPr>
          <w:rFonts w:ascii="Verdana" w:hAnsi="Verdana" w:cs="Cambria-BoldItalic"/>
          <w:b/>
          <w:bCs/>
          <w:i/>
          <w:iCs/>
          <w:sz w:val="20"/>
          <w:lang w:eastAsia="pl-PL"/>
        </w:rPr>
        <w:t xml:space="preserve">„Oferty/wnioski”, </w:t>
      </w:r>
      <w:r w:rsidRPr="00315A38">
        <w:rPr>
          <w:rFonts w:ascii="Verdana" w:hAnsi="Verdana" w:cs="Cambria"/>
          <w:sz w:val="20"/>
          <w:lang w:eastAsia="pl-PL"/>
        </w:rPr>
        <w:t>widocznej w podglądzie postępowania po zalogowaniu się na konto Wykonawcy.</w:t>
      </w:r>
    </w:p>
    <w:p w14:paraId="6412BA07" w14:textId="77777777" w:rsidR="00867A58" w:rsidRPr="00315A38" w:rsidRDefault="00867A58" w:rsidP="00E1106A">
      <w:pPr>
        <w:pStyle w:val="Akapitzlist"/>
        <w:widowControl/>
        <w:numPr>
          <w:ilvl w:val="0"/>
          <w:numId w:val="10"/>
        </w:numPr>
        <w:adjustRightInd w:val="0"/>
        <w:rPr>
          <w:rFonts w:ascii="Verdana" w:hAnsi="Verdana" w:cs="Cambria"/>
          <w:sz w:val="20"/>
          <w:lang w:eastAsia="pl-PL"/>
        </w:rPr>
      </w:pPr>
      <w:r w:rsidRPr="00315A38">
        <w:rPr>
          <w:rFonts w:ascii="Verdana" w:hAnsi="Verdana" w:cs="Cambria"/>
          <w:sz w:val="20"/>
          <w:lang w:eastAsia="pl-PL"/>
        </w:rPr>
        <w:t xml:space="preserve">Po wybraniu przycisku </w:t>
      </w:r>
      <w:r w:rsidRPr="00315A38">
        <w:rPr>
          <w:rFonts w:ascii="Verdana" w:hAnsi="Verdana" w:cs="Cambria-BoldItalic"/>
          <w:b/>
          <w:bCs/>
          <w:i/>
          <w:iCs/>
          <w:sz w:val="20"/>
          <w:lang w:eastAsia="pl-PL"/>
        </w:rPr>
        <w:t xml:space="preserve">„Złóż ofertę” </w:t>
      </w:r>
      <w:r w:rsidRPr="00315A38">
        <w:rPr>
          <w:rFonts w:ascii="Verdana" w:hAnsi="Verdana" w:cs="Cambria"/>
          <w:sz w:val="20"/>
          <w:lang w:eastAsia="pl-PL"/>
        </w:rPr>
        <w:t xml:space="preserve">system prezentuje okno składania oferty umożliwiające przekazanie dokumentów elektronicznych, w którym znajdują się dwa pola typu </w:t>
      </w:r>
      <w:proofErr w:type="spellStart"/>
      <w:r w:rsidRPr="00315A38">
        <w:rPr>
          <w:rFonts w:ascii="Verdana" w:hAnsi="Verdana" w:cs="Cambria"/>
          <w:sz w:val="20"/>
          <w:lang w:eastAsia="pl-PL"/>
        </w:rPr>
        <w:t>drag&amp;drop</w:t>
      </w:r>
      <w:proofErr w:type="spellEnd"/>
      <w:r w:rsidRPr="00315A38">
        <w:rPr>
          <w:rFonts w:ascii="Verdana" w:hAnsi="Verdana" w:cs="Cambria"/>
          <w:sz w:val="20"/>
          <w:lang w:eastAsia="pl-PL"/>
        </w:rPr>
        <w:t xml:space="preserve"> („przeciągnij” i „upuść”) służące do dodawania plików.</w:t>
      </w:r>
    </w:p>
    <w:p w14:paraId="3D779647" w14:textId="77777777" w:rsidR="00867A58" w:rsidRPr="00315A38" w:rsidRDefault="00867A58" w:rsidP="00E1106A">
      <w:pPr>
        <w:pStyle w:val="Akapitzlist"/>
        <w:widowControl/>
        <w:numPr>
          <w:ilvl w:val="0"/>
          <w:numId w:val="10"/>
        </w:numPr>
        <w:adjustRightInd w:val="0"/>
        <w:rPr>
          <w:rFonts w:ascii="Verdana" w:hAnsi="Verdana" w:cs="Cambria-BoldItalic"/>
          <w:b/>
          <w:bCs/>
          <w:i/>
          <w:iCs/>
          <w:sz w:val="20"/>
          <w:lang w:eastAsia="pl-PL"/>
        </w:rPr>
      </w:pPr>
      <w:r w:rsidRPr="00315A38">
        <w:rPr>
          <w:rFonts w:ascii="Verdana" w:hAnsi="Verdana" w:cs="Cambria"/>
          <w:sz w:val="20"/>
          <w:lang w:eastAsia="pl-PL"/>
        </w:rPr>
        <w:t xml:space="preserve">Wykonawca dodaje wybrany z dysku i uprzednio podpisany </w:t>
      </w:r>
      <w:r w:rsidRPr="00315A38">
        <w:rPr>
          <w:rFonts w:ascii="Verdana" w:hAnsi="Verdana" w:cs="Cambria-BoldItalic"/>
          <w:b/>
          <w:bCs/>
          <w:i/>
          <w:iCs/>
          <w:sz w:val="20"/>
          <w:lang w:eastAsia="pl-PL"/>
        </w:rPr>
        <w:t xml:space="preserve">„Formularz oferty” </w:t>
      </w:r>
      <w:r w:rsidRPr="00315A38">
        <w:rPr>
          <w:rFonts w:ascii="Verdana" w:hAnsi="Verdana" w:cs="Cambria"/>
          <w:sz w:val="20"/>
          <w:lang w:eastAsia="pl-PL"/>
        </w:rPr>
        <w:t xml:space="preserve">w pierwszym polu </w:t>
      </w:r>
      <w:r w:rsidRPr="00315A38">
        <w:rPr>
          <w:rFonts w:ascii="Verdana" w:hAnsi="Verdana" w:cs="Cambria-BoldItalic"/>
          <w:b/>
          <w:bCs/>
          <w:i/>
          <w:iCs/>
          <w:sz w:val="20"/>
          <w:lang w:eastAsia="pl-PL"/>
        </w:rPr>
        <w:t xml:space="preserve">„Wypełniony formularz oferty”. </w:t>
      </w:r>
    </w:p>
    <w:p w14:paraId="2FCD05AC" w14:textId="77777777" w:rsidR="00867A58" w:rsidRPr="00315A38" w:rsidRDefault="00867A58" w:rsidP="00E1106A">
      <w:pPr>
        <w:pStyle w:val="Akapitzlist"/>
        <w:widowControl/>
        <w:numPr>
          <w:ilvl w:val="0"/>
          <w:numId w:val="10"/>
        </w:numPr>
        <w:adjustRightInd w:val="0"/>
        <w:rPr>
          <w:rFonts w:ascii="Verdana" w:hAnsi="Verdana" w:cs="Cambria"/>
          <w:color w:val="000000"/>
          <w:sz w:val="20"/>
          <w:lang w:eastAsia="pl-PL"/>
        </w:rPr>
      </w:pPr>
      <w:r w:rsidRPr="00315A38">
        <w:rPr>
          <w:rFonts w:ascii="Verdana" w:hAnsi="Verdana" w:cs="Cambria"/>
          <w:sz w:val="20"/>
          <w:lang w:eastAsia="pl-PL"/>
        </w:rPr>
        <w:t>W kolejnym polu „</w:t>
      </w:r>
      <w:r w:rsidRPr="00315A38">
        <w:rPr>
          <w:rFonts w:ascii="Verdana" w:hAnsi="Verdana" w:cs="Cambria-BoldItalic"/>
          <w:b/>
          <w:bCs/>
          <w:i/>
          <w:iCs/>
          <w:sz w:val="20"/>
          <w:lang w:eastAsia="pl-PL"/>
        </w:rPr>
        <w:t>Załączniki i</w:t>
      </w:r>
      <w:r w:rsidRPr="00315A38">
        <w:rPr>
          <w:rFonts w:ascii="Verdana" w:hAnsi="Verdana" w:cs="Cambria-BoldItalic"/>
          <w:b/>
          <w:bCs/>
          <w:i/>
          <w:iCs/>
          <w:sz w:val="20"/>
        </w:rPr>
        <w:t xml:space="preserve"> inne dokumenty przedstawione w ofercie przez Wykonawcę” </w:t>
      </w:r>
      <w:r w:rsidRPr="00315A38">
        <w:rPr>
          <w:rFonts w:ascii="Verdana" w:hAnsi="Verdana" w:cs="Cambria"/>
          <w:sz w:val="20"/>
        </w:rPr>
        <w:t xml:space="preserve">Wykonawca </w:t>
      </w:r>
      <w:r w:rsidRPr="00315A38">
        <w:rPr>
          <w:rFonts w:ascii="Verdana" w:hAnsi="Verdana" w:cs="Cambria"/>
          <w:color w:val="000000"/>
          <w:sz w:val="20"/>
          <w:lang w:eastAsia="pl-PL"/>
        </w:rPr>
        <w:t>dodaje pozostałe pliki stanowiące ofertę lub składane wraz z ofertą.</w:t>
      </w:r>
    </w:p>
    <w:p w14:paraId="675F7631" w14:textId="77777777" w:rsidR="00867A58" w:rsidRPr="00315A38" w:rsidRDefault="00867A58" w:rsidP="00E1106A">
      <w:pPr>
        <w:pStyle w:val="Akapitzlist"/>
        <w:widowControl/>
        <w:numPr>
          <w:ilvl w:val="0"/>
          <w:numId w:val="10"/>
        </w:numPr>
        <w:adjustRightInd w:val="0"/>
        <w:rPr>
          <w:rFonts w:ascii="Verdana" w:hAnsi="Verdana" w:cs="Cambria-BoldItalic"/>
          <w:b/>
          <w:bCs/>
          <w:i/>
          <w:iCs/>
          <w:color w:val="000000"/>
          <w:sz w:val="20"/>
          <w:lang w:eastAsia="pl-PL"/>
        </w:rPr>
      </w:pPr>
      <w:r w:rsidRPr="00315A38">
        <w:rPr>
          <w:rFonts w:ascii="Verdana" w:hAnsi="Verdana" w:cs="Cambria"/>
          <w:color w:val="000000"/>
          <w:sz w:val="20"/>
          <w:lang w:eastAsia="pl-PL"/>
        </w:rPr>
        <w:t xml:space="preserve">Jeżeli wraz z ofertą składane są dokumenty zawierające tajemnicę przedsiębiorstwa w rozumieniu przepisów ustawy z dnia 16 kwietnia 1993 r. o zwalczaniu nieuczciwej konkurencji (tekst jedn. Dz. U, z 2020 r. poz. 1913 z </w:t>
      </w:r>
      <w:proofErr w:type="spellStart"/>
      <w:r w:rsidRPr="00315A38">
        <w:rPr>
          <w:rFonts w:ascii="Verdana" w:hAnsi="Verdana" w:cs="Cambria"/>
          <w:color w:val="000000"/>
          <w:sz w:val="20"/>
          <w:lang w:eastAsia="pl-PL"/>
        </w:rPr>
        <w:t>późn</w:t>
      </w:r>
      <w:proofErr w:type="spellEnd"/>
      <w:r w:rsidRPr="00315A38">
        <w:rPr>
          <w:rFonts w:ascii="Verdana" w:hAnsi="Verdana" w:cs="Cambria"/>
          <w:color w:val="000000"/>
          <w:sz w:val="20"/>
          <w:lang w:eastAsia="pl-PL"/>
        </w:rPr>
        <w:t xml:space="preserve">. zm.) Wykonawca, w celu utrzymania w poufności tych informacji, przekazuje je w wydzielonym i odpowiednio oznaczonym pliku - z zaznaczeniem w nazwie pliku </w:t>
      </w:r>
      <w:r w:rsidRPr="00315A38">
        <w:rPr>
          <w:rFonts w:ascii="Verdana" w:hAnsi="Verdana" w:cs="Cambria-BoldItalic"/>
          <w:b/>
          <w:bCs/>
          <w:i/>
          <w:iCs/>
          <w:color w:val="000000"/>
          <w:sz w:val="20"/>
          <w:lang w:eastAsia="pl-PL"/>
        </w:rPr>
        <w:t>„Dokument stanowiący tajemnicę przedsiębiorstwa</w:t>
      </w:r>
      <w:r w:rsidRPr="00315A38">
        <w:rPr>
          <w:rFonts w:ascii="Verdana" w:hAnsi="Verdana" w:cs="Cambria-Bold"/>
          <w:b/>
          <w:bCs/>
          <w:color w:val="000000"/>
          <w:sz w:val="20"/>
          <w:lang w:eastAsia="pl-PL"/>
        </w:rPr>
        <w:t xml:space="preserve">”. </w:t>
      </w:r>
      <w:r w:rsidRPr="00315A38">
        <w:rPr>
          <w:rFonts w:ascii="Verdana" w:hAnsi="Verdana" w:cs="Cambria"/>
          <w:color w:val="000000"/>
          <w:sz w:val="20"/>
          <w:lang w:eastAsia="pl-PL"/>
        </w:rPr>
        <w:t xml:space="preserve">Zarówno załącznik stanowiący tajemnicę przedsiębiorstwa jak i uzasadnienie zastrzeżenia tajemnicy przedsiębiorstwa należy dodać w polu </w:t>
      </w:r>
      <w:r w:rsidRPr="00315A38">
        <w:rPr>
          <w:rFonts w:ascii="Verdana" w:hAnsi="Verdana" w:cs="Cambria-BoldItalic"/>
          <w:b/>
          <w:bCs/>
          <w:i/>
          <w:iCs/>
          <w:color w:val="000000"/>
          <w:sz w:val="20"/>
          <w:lang w:eastAsia="pl-PL"/>
        </w:rPr>
        <w:t>„Załączniki i inne dokumenty przedstawione w ofercie przez Wykonawcę”.</w:t>
      </w:r>
    </w:p>
    <w:p w14:paraId="5446266B" w14:textId="77777777" w:rsidR="00867A58" w:rsidRPr="00315A38" w:rsidRDefault="00867A58" w:rsidP="00E1106A">
      <w:pPr>
        <w:pStyle w:val="Akapitzlist"/>
        <w:widowControl/>
        <w:numPr>
          <w:ilvl w:val="0"/>
          <w:numId w:val="10"/>
        </w:numPr>
        <w:adjustRightInd w:val="0"/>
        <w:rPr>
          <w:rFonts w:ascii="Verdana" w:hAnsi="Verdana"/>
          <w:color w:val="000000"/>
          <w:sz w:val="20"/>
          <w:lang w:eastAsia="pl-PL"/>
        </w:rPr>
      </w:pPr>
      <w:r w:rsidRPr="00315A38">
        <w:rPr>
          <w:rFonts w:ascii="Verdana" w:hAnsi="Verdana"/>
          <w:b/>
          <w:bCs/>
          <w:color w:val="000000"/>
          <w:sz w:val="20"/>
          <w:lang w:eastAsia="pl-PL"/>
        </w:rPr>
        <w:t xml:space="preserve">Formularz ofertowy </w:t>
      </w:r>
      <w:r w:rsidRPr="00315A38">
        <w:rPr>
          <w:rFonts w:ascii="Verdana" w:hAnsi="Verdana"/>
          <w:color w:val="000000"/>
          <w:sz w:val="20"/>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23CB0F0" w14:textId="77777777" w:rsidR="00867A58" w:rsidRPr="00315A38" w:rsidRDefault="00867A58" w:rsidP="00E1106A">
      <w:pPr>
        <w:pStyle w:val="Akapitzlist"/>
        <w:widowControl/>
        <w:numPr>
          <w:ilvl w:val="0"/>
          <w:numId w:val="10"/>
        </w:numPr>
        <w:adjustRightInd w:val="0"/>
        <w:rPr>
          <w:rFonts w:ascii="Verdana" w:hAnsi="Verdana" w:cs="Cambria-BoldItalic"/>
          <w:b/>
          <w:bCs/>
          <w:i/>
          <w:iCs/>
          <w:color w:val="000000"/>
          <w:sz w:val="20"/>
          <w:lang w:eastAsia="pl-PL"/>
        </w:rPr>
      </w:pPr>
      <w:r w:rsidRPr="00315A38">
        <w:rPr>
          <w:rFonts w:ascii="Verdana" w:hAnsi="Verdana" w:cs="Cambria"/>
          <w:color w:val="000000"/>
          <w:sz w:val="20"/>
          <w:lang w:eastAsia="pl-PL"/>
        </w:rPr>
        <w:t xml:space="preserve">Pozostałe dokumenty wchodzące w skład oferty lub składane wraz z ofertą, które są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zgodnie z wyborem Wykonawcy/Wykonawcy wspólnie ubiegającego się o udzielenie zamówienia/podmiotu udostępniającego zasoby opatrzone podpisem typu zewnętrznego lub wewnętrznego. W zależności od typu podpisu (zewnętrzny, wewnętrzny) w polu </w:t>
      </w:r>
      <w:r w:rsidRPr="00315A38">
        <w:rPr>
          <w:rFonts w:ascii="Verdana" w:hAnsi="Verdana" w:cs="Cambria-BoldItalic"/>
          <w:b/>
          <w:bCs/>
          <w:i/>
          <w:iCs/>
          <w:color w:val="000000"/>
          <w:sz w:val="20"/>
          <w:lang w:eastAsia="pl-PL"/>
        </w:rPr>
        <w:t>„Załączniki i inne dokumenty przedstawione</w:t>
      </w:r>
      <w:r>
        <w:rPr>
          <w:rFonts w:ascii="Verdana" w:hAnsi="Verdana" w:cs="Cambria-BoldItalic"/>
          <w:b/>
          <w:bCs/>
          <w:i/>
          <w:iCs/>
          <w:color w:val="000000"/>
          <w:sz w:val="20"/>
          <w:lang w:eastAsia="pl-PL"/>
        </w:rPr>
        <w:t xml:space="preserve"> </w:t>
      </w:r>
      <w:r w:rsidRPr="00315A38">
        <w:rPr>
          <w:rFonts w:ascii="Verdana" w:hAnsi="Verdana" w:cs="Cambria-BoldItalic"/>
          <w:b/>
          <w:bCs/>
          <w:i/>
          <w:iCs/>
          <w:color w:val="000000"/>
          <w:sz w:val="20"/>
          <w:lang w:eastAsia="pl-PL"/>
        </w:rPr>
        <w:t xml:space="preserve">w ofercie przez Wykonawcę” </w:t>
      </w:r>
      <w:r w:rsidRPr="00315A38">
        <w:rPr>
          <w:rFonts w:ascii="Verdana" w:hAnsi="Verdana" w:cs="Cambria"/>
          <w:color w:val="000000"/>
          <w:sz w:val="20"/>
          <w:lang w:eastAsia="pl-PL"/>
        </w:rPr>
        <w:t>dodaje się uprzednio podpisane dokumenty wraz z wygenerowanym plikiem podpisu (typ zewnętrzny) lub  dokument z wszytym podpisem (typ wewnętrzny).</w:t>
      </w:r>
    </w:p>
    <w:p w14:paraId="0D5CA768" w14:textId="77777777" w:rsidR="00867A58" w:rsidRPr="00315A38" w:rsidRDefault="00867A58" w:rsidP="00E1106A">
      <w:pPr>
        <w:pStyle w:val="Akapitzlist"/>
        <w:widowControl/>
        <w:numPr>
          <w:ilvl w:val="0"/>
          <w:numId w:val="10"/>
        </w:numPr>
        <w:adjustRightInd w:val="0"/>
        <w:rPr>
          <w:rFonts w:ascii="Verdana" w:hAnsi="Verdana" w:cs="Cambria"/>
          <w:color w:val="000000"/>
          <w:sz w:val="20"/>
          <w:lang w:eastAsia="pl-PL"/>
        </w:rPr>
      </w:pPr>
      <w:r w:rsidRPr="00315A38">
        <w:rPr>
          <w:rFonts w:ascii="Verdana" w:hAnsi="Verdana" w:cs="Cambria"/>
          <w:color w:val="000000"/>
          <w:sz w:val="20"/>
          <w:lang w:eastAsia="pl-PL"/>
        </w:rPr>
        <w:t xml:space="preserve">W przypadku przekazywania dokumentu elektronicznego w formacie poddającym dane kompresji, opatrzenie pliku zawierającego skompresowane dokumenty kwalifikowanym podpisem elektronicznym, </w:t>
      </w:r>
      <w:r w:rsidRPr="00315A38">
        <w:rPr>
          <w:rFonts w:ascii="Verdana" w:hAnsi="Verdana"/>
          <w:sz w:val="20"/>
        </w:rPr>
        <w:t>podpisem zaufanym lub podpisem osobistym</w:t>
      </w:r>
      <w:r w:rsidRPr="00315A38">
        <w:rPr>
          <w:sz w:val="23"/>
          <w:szCs w:val="23"/>
        </w:rPr>
        <w:t xml:space="preserve"> </w:t>
      </w:r>
      <w:r w:rsidRPr="00315A38">
        <w:rPr>
          <w:rFonts w:ascii="Verdana" w:hAnsi="Verdana" w:cs="Cambria"/>
          <w:color w:val="000000"/>
          <w:sz w:val="20"/>
          <w:lang w:eastAsia="pl-PL"/>
        </w:rPr>
        <w:t xml:space="preserve"> jest równoznaczne z opatrzeniem wszystkich dokumentów zawartych w tym pliku kwalifikowanym podpisem elektronicznym, </w:t>
      </w:r>
      <w:r w:rsidRPr="00315A38">
        <w:rPr>
          <w:rFonts w:ascii="Verdana" w:hAnsi="Verdana"/>
          <w:sz w:val="20"/>
        </w:rPr>
        <w:t>podpisem zaufanym lub podpisem osobistym</w:t>
      </w:r>
      <w:r w:rsidRPr="00315A38">
        <w:rPr>
          <w:sz w:val="23"/>
          <w:szCs w:val="23"/>
        </w:rPr>
        <w:t>.</w:t>
      </w:r>
    </w:p>
    <w:p w14:paraId="368EE772" w14:textId="77777777" w:rsidR="00867A58" w:rsidRPr="00315A38" w:rsidRDefault="00867A58" w:rsidP="00E1106A">
      <w:pPr>
        <w:pStyle w:val="Akapitzlist"/>
        <w:widowControl/>
        <w:numPr>
          <w:ilvl w:val="0"/>
          <w:numId w:val="10"/>
        </w:numPr>
        <w:adjustRightInd w:val="0"/>
        <w:rPr>
          <w:rFonts w:ascii="Verdana" w:hAnsi="Verdana" w:cs="Cambria"/>
          <w:color w:val="000000"/>
          <w:sz w:val="20"/>
          <w:lang w:eastAsia="pl-PL"/>
        </w:rPr>
      </w:pPr>
      <w:r w:rsidRPr="00315A38">
        <w:rPr>
          <w:rFonts w:ascii="Verdana" w:hAnsi="Verdana" w:cs="Cambria"/>
          <w:color w:val="000000"/>
          <w:sz w:val="2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315A38">
        <w:rPr>
          <w:rFonts w:ascii="Verdana" w:hAnsi="Verdana" w:cs="Cambria-BoldItalic"/>
          <w:b/>
          <w:bCs/>
          <w:i/>
          <w:iCs/>
          <w:color w:val="000000"/>
          <w:sz w:val="20"/>
          <w:lang w:eastAsia="pl-PL"/>
        </w:rPr>
        <w:t>„Oferty/Wnioski</w:t>
      </w:r>
      <w:r w:rsidRPr="00315A38">
        <w:rPr>
          <w:rFonts w:ascii="Verdana" w:hAnsi="Verdana" w:cs="Cambria"/>
          <w:color w:val="000000"/>
          <w:sz w:val="20"/>
          <w:lang w:eastAsia="pl-PL"/>
        </w:rPr>
        <w:t>”.</w:t>
      </w:r>
    </w:p>
    <w:p w14:paraId="2351CFC4" w14:textId="77777777" w:rsidR="00867A58" w:rsidRPr="00315A38" w:rsidRDefault="00867A58" w:rsidP="00E1106A">
      <w:pPr>
        <w:pStyle w:val="Akapitzlist"/>
        <w:widowControl/>
        <w:numPr>
          <w:ilvl w:val="0"/>
          <w:numId w:val="10"/>
        </w:numPr>
        <w:adjustRightInd w:val="0"/>
        <w:rPr>
          <w:rFonts w:ascii="Verdana" w:hAnsi="Verdana" w:cs="Cambria"/>
          <w:color w:val="000000"/>
          <w:sz w:val="20"/>
          <w:lang w:eastAsia="pl-PL"/>
        </w:rPr>
      </w:pPr>
      <w:r w:rsidRPr="00315A38">
        <w:rPr>
          <w:rFonts w:ascii="Verdana" w:hAnsi="Verdana" w:cs="Cambria"/>
          <w:color w:val="000000"/>
          <w:sz w:val="20"/>
          <w:lang w:eastAsia="pl-PL"/>
        </w:rPr>
        <w:t xml:space="preserve">Oferta może być złożona tylko do upływu terminu składania ofert. Oferta złożona po terminie nie zostanie przyjęta. </w:t>
      </w:r>
    </w:p>
    <w:p w14:paraId="149C5365" w14:textId="77777777" w:rsidR="00867A58" w:rsidRPr="00315A38" w:rsidRDefault="00867A58" w:rsidP="00E1106A">
      <w:pPr>
        <w:pStyle w:val="Akapitzlist"/>
        <w:widowControl/>
        <w:numPr>
          <w:ilvl w:val="0"/>
          <w:numId w:val="10"/>
        </w:numPr>
        <w:adjustRightInd w:val="0"/>
        <w:rPr>
          <w:rFonts w:ascii="Verdana" w:hAnsi="Verdana" w:cs="Cambria-BoldItalic"/>
          <w:b/>
          <w:bCs/>
          <w:i/>
          <w:iCs/>
          <w:color w:val="000000"/>
          <w:sz w:val="20"/>
          <w:lang w:eastAsia="pl-PL"/>
        </w:rPr>
      </w:pPr>
      <w:r w:rsidRPr="00315A38">
        <w:rPr>
          <w:rFonts w:ascii="Verdana" w:hAnsi="Verdana" w:cs="Cambria"/>
          <w:color w:val="000000"/>
          <w:sz w:val="20"/>
          <w:lang w:eastAsia="pl-PL"/>
        </w:rPr>
        <w:t xml:space="preserve">Wykonawca może przed upływem terminu składania ofert wycofać ofertę. Wykonawca wycofuje ofertę w zakładce </w:t>
      </w:r>
      <w:r w:rsidRPr="00315A38">
        <w:rPr>
          <w:rFonts w:ascii="Verdana" w:hAnsi="Verdana" w:cs="Cambria-BoldItalic"/>
          <w:b/>
          <w:bCs/>
          <w:i/>
          <w:iCs/>
          <w:color w:val="000000"/>
          <w:sz w:val="20"/>
          <w:lang w:eastAsia="pl-PL"/>
        </w:rPr>
        <w:t xml:space="preserve">„Oferty/wnioski” </w:t>
      </w:r>
      <w:r w:rsidRPr="00315A38">
        <w:rPr>
          <w:rFonts w:ascii="Verdana" w:hAnsi="Verdana" w:cs="Cambria"/>
          <w:color w:val="000000"/>
          <w:sz w:val="20"/>
          <w:lang w:eastAsia="pl-PL"/>
        </w:rPr>
        <w:t xml:space="preserve">używając przycisku </w:t>
      </w:r>
      <w:r w:rsidRPr="00315A38">
        <w:rPr>
          <w:rFonts w:ascii="Verdana" w:hAnsi="Verdana" w:cs="Cambria-BoldItalic"/>
          <w:b/>
          <w:bCs/>
          <w:i/>
          <w:iCs/>
          <w:color w:val="000000"/>
          <w:sz w:val="20"/>
          <w:lang w:eastAsia="pl-PL"/>
        </w:rPr>
        <w:t>„Wycofaj ofertę”.</w:t>
      </w:r>
    </w:p>
    <w:p w14:paraId="4C37FE37" w14:textId="77777777" w:rsidR="00867A58" w:rsidRPr="00315A38" w:rsidRDefault="00867A58" w:rsidP="00E1106A">
      <w:pPr>
        <w:pStyle w:val="Akapitzlist"/>
        <w:widowControl/>
        <w:numPr>
          <w:ilvl w:val="0"/>
          <w:numId w:val="10"/>
        </w:numPr>
        <w:adjustRightInd w:val="0"/>
        <w:rPr>
          <w:rFonts w:ascii="Verdana" w:hAnsi="Verdana" w:cs="Cambria"/>
          <w:color w:val="000000"/>
          <w:sz w:val="20"/>
          <w:lang w:eastAsia="pl-PL"/>
        </w:rPr>
      </w:pPr>
      <w:r w:rsidRPr="00315A38">
        <w:rPr>
          <w:rFonts w:ascii="Verdana" w:hAnsi="Verdana" w:cs="Cambria"/>
          <w:color w:val="000000"/>
          <w:sz w:val="20"/>
          <w:lang w:eastAsia="pl-PL"/>
        </w:rPr>
        <w:t>Maksymalny łączny rozmiar plików stanowiących ofertę lub składanych wraz z ofertą to 250 MB.</w:t>
      </w:r>
    </w:p>
    <w:p w14:paraId="1B206A7C" w14:textId="77777777" w:rsidR="00867A58" w:rsidRPr="00315A38" w:rsidRDefault="00867A58" w:rsidP="00E1106A">
      <w:pPr>
        <w:pStyle w:val="Akapitzlist"/>
        <w:widowControl/>
        <w:numPr>
          <w:ilvl w:val="0"/>
          <w:numId w:val="10"/>
        </w:numPr>
        <w:adjustRightInd w:val="0"/>
        <w:rPr>
          <w:rFonts w:ascii="Verdana" w:hAnsi="Verdana" w:cs="Cambria"/>
          <w:color w:val="0000FF"/>
          <w:sz w:val="20"/>
          <w:lang w:eastAsia="pl-PL"/>
        </w:rPr>
      </w:pPr>
      <w:r w:rsidRPr="00315A38">
        <w:rPr>
          <w:rFonts w:ascii="Verdana" w:hAnsi="Verdana" w:cs="Cambria"/>
          <w:color w:val="000000"/>
          <w:sz w:val="20"/>
          <w:lang w:eastAsia="pl-PL"/>
        </w:rPr>
        <w:lastRenderedPageBreak/>
        <w:t xml:space="preserve">Zalecane jest by w procesie sporządzania i składania oferty Wykonawca korzystał z Instrukcji interaktywnej – „Oferta wnioski i prace konkursowe” dostępnej pod adresem: </w:t>
      </w:r>
      <w:hyperlink r:id="rId23" w:history="1">
        <w:r w:rsidRPr="00E82044">
          <w:rPr>
            <w:rStyle w:val="Hipercze"/>
            <w:rFonts w:ascii="Verdana" w:hAnsi="Verdana" w:cs="Cambria"/>
            <w:sz w:val="20"/>
            <w:szCs w:val="20"/>
            <w:lang w:eastAsia="pl-PL"/>
          </w:rPr>
          <w:t>https://media.ezamowienia.gov.pl/pod/2021/10/Oferty-5.2.pdf</w:t>
        </w:r>
      </w:hyperlink>
    </w:p>
    <w:p w14:paraId="45A1DD1B" w14:textId="77777777" w:rsidR="00867A58" w:rsidRPr="00315A38" w:rsidRDefault="00867A58" w:rsidP="00E1106A">
      <w:pPr>
        <w:pStyle w:val="Akapitzlist"/>
        <w:widowControl/>
        <w:numPr>
          <w:ilvl w:val="0"/>
          <w:numId w:val="10"/>
        </w:numPr>
        <w:autoSpaceDE/>
        <w:autoSpaceDN/>
        <w:spacing w:after="29"/>
        <w:rPr>
          <w:rFonts w:ascii="Verdana" w:hAnsi="Verdana"/>
          <w:sz w:val="20"/>
        </w:rPr>
      </w:pPr>
      <w:r w:rsidRPr="00315A38">
        <w:rPr>
          <w:rFonts w:ascii="Verdana" w:hAnsi="Verdana"/>
          <w:sz w:val="20"/>
        </w:rPr>
        <w:t xml:space="preserve">Oferta, w tym oświadczenie z art. 125 ust. 1 </w:t>
      </w:r>
      <w:proofErr w:type="spellStart"/>
      <w:r w:rsidRPr="00315A38">
        <w:rPr>
          <w:rFonts w:ascii="Verdana" w:hAnsi="Verdana"/>
          <w:sz w:val="20"/>
        </w:rPr>
        <w:t>pzp</w:t>
      </w:r>
      <w:proofErr w:type="spellEnd"/>
      <w:r w:rsidRPr="00315A38">
        <w:rPr>
          <w:rFonts w:ascii="Verdana" w:hAnsi="Verdana"/>
          <w:sz w:val="20"/>
        </w:rPr>
        <w:t>. powinna być sporządzona w języku polskim, w formie elektronicznej lub w postaci elektronicznej opatrzonej podpisem zaufanym lub podpisem osobistym w formacie danych takich jak np. .txt, .rtf, .</w:t>
      </w:r>
      <w:proofErr w:type="spellStart"/>
      <w:r w:rsidRPr="00315A38">
        <w:rPr>
          <w:rFonts w:ascii="Verdana" w:hAnsi="Verdana"/>
          <w:sz w:val="20"/>
        </w:rPr>
        <w:t>ods</w:t>
      </w:r>
      <w:proofErr w:type="spellEnd"/>
      <w:r w:rsidRPr="00315A38">
        <w:rPr>
          <w:rFonts w:ascii="Verdana" w:hAnsi="Verdana"/>
          <w:sz w:val="20"/>
        </w:rPr>
        <w:t>, .</w:t>
      </w:r>
      <w:proofErr w:type="spellStart"/>
      <w:r w:rsidRPr="00315A38">
        <w:rPr>
          <w:rFonts w:ascii="Verdana" w:hAnsi="Verdana"/>
          <w:sz w:val="20"/>
        </w:rPr>
        <w:t>odp</w:t>
      </w:r>
      <w:proofErr w:type="spellEnd"/>
      <w:r w:rsidRPr="00315A38">
        <w:rPr>
          <w:rFonts w:ascii="Verdana" w:hAnsi="Verdana"/>
          <w:sz w:val="20"/>
        </w:rPr>
        <w:t xml:space="preserve">, .xls, </w:t>
      </w:r>
      <w:proofErr w:type="spellStart"/>
      <w:r w:rsidRPr="00315A38">
        <w:rPr>
          <w:rFonts w:ascii="Verdana" w:hAnsi="Verdana"/>
          <w:sz w:val="20"/>
        </w:rPr>
        <w:t>ppt</w:t>
      </w:r>
      <w:proofErr w:type="spellEnd"/>
      <w:r w:rsidRPr="00315A38">
        <w:rPr>
          <w:rFonts w:ascii="Verdana" w:hAnsi="Verdana"/>
          <w:sz w:val="20"/>
        </w:rPr>
        <w:t xml:space="preserve">, . </w:t>
      </w:r>
      <w:proofErr w:type="spellStart"/>
      <w:r w:rsidRPr="00315A38">
        <w:rPr>
          <w:rFonts w:ascii="Verdana" w:hAnsi="Verdana"/>
          <w:sz w:val="20"/>
        </w:rPr>
        <w:t>doc</w:t>
      </w:r>
      <w:proofErr w:type="spellEnd"/>
      <w:r w:rsidRPr="00315A38">
        <w:rPr>
          <w:rFonts w:ascii="Verdana" w:hAnsi="Verdana"/>
          <w:sz w:val="20"/>
        </w:rPr>
        <w:t>, .</w:t>
      </w:r>
      <w:proofErr w:type="spellStart"/>
      <w:r w:rsidRPr="00315A38">
        <w:rPr>
          <w:rFonts w:ascii="Verdana" w:hAnsi="Verdana"/>
          <w:sz w:val="20"/>
        </w:rPr>
        <w:t>docx</w:t>
      </w:r>
      <w:proofErr w:type="spellEnd"/>
      <w:r w:rsidRPr="00315A38">
        <w:rPr>
          <w:rFonts w:ascii="Verdana" w:hAnsi="Verdana"/>
          <w:sz w:val="20"/>
        </w:rPr>
        <w:t>, .</w:t>
      </w:r>
      <w:proofErr w:type="spellStart"/>
      <w:r w:rsidRPr="00315A38">
        <w:rPr>
          <w:rFonts w:ascii="Verdana" w:hAnsi="Verdana"/>
          <w:sz w:val="20"/>
        </w:rPr>
        <w:t>xlsx</w:t>
      </w:r>
      <w:proofErr w:type="spellEnd"/>
      <w:r w:rsidRPr="00315A38">
        <w:rPr>
          <w:rFonts w:ascii="Verdana" w:hAnsi="Verdana"/>
          <w:sz w:val="20"/>
        </w:rPr>
        <w:t xml:space="preserve">, . </w:t>
      </w:r>
      <w:proofErr w:type="spellStart"/>
      <w:r w:rsidRPr="00315A38">
        <w:rPr>
          <w:rFonts w:ascii="Verdana" w:hAnsi="Verdana"/>
          <w:sz w:val="20"/>
        </w:rPr>
        <w:t>pptx</w:t>
      </w:r>
      <w:proofErr w:type="spellEnd"/>
      <w:r w:rsidRPr="00315A38">
        <w:rPr>
          <w:rFonts w:ascii="Verdana" w:hAnsi="Verdana"/>
          <w:sz w:val="20"/>
        </w:rPr>
        <w:t>, .</w:t>
      </w:r>
      <w:proofErr w:type="spellStart"/>
      <w:r w:rsidRPr="00315A38">
        <w:rPr>
          <w:rFonts w:ascii="Verdana" w:hAnsi="Verdana"/>
          <w:sz w:val="20"/>
        </w:rPr>
        <w:t>xps</w:t>
      </w:r>
      <w:proofErr w:type="spellEnd"/>
      <w:r w:rsidRPr="00315A38">
        <w:rPr>
          <w:rFonts w:ascii="Verdana" w:hAnsi="Verdana"/>
          <w:sz w:val="20"/>
        </w:rPr>
        <w:t>, .</w:t>
      </w:r>
      <w:proofErr w:type="spellStart"/>
      <w:r w:rsidRPr="00315A38">
        <w:rPr>
          <w:rFonts w:ascii="Verdana" w:hAnsi="Verdana"/>
          <w:sz w:val="20"/>
        </w:rPr>
        <w:t>odt</w:t>
      </w:r>
      <w:proofErr w:type="spellEnd"/>
      <w:r w:rsidRPr="00315A38">
        <w:rPr>
          <w:rFonts w:ascii="Verdana" w:hAnsi="Verdana"/>
          <w:sz w:val="20"/>
        </w:rPr>
        <w:t xml:space="preserve">, </w:t>
      </w:r>
      <w:proofErr w:type="spellStart"/>
      <w:r w:rsidRPr="00315A38">
        <w:rPr>
          <w:rFonts w:ascii="Verdana" w:hAnsi="Verdana"/>
          <w:sz w:val="20"/>
        </w:rPr>
        <w:t>csv</w:t>
      </w:r>
      <w:proofErr w:type="spellEnd"/>
      <w:r w:rsidRPr="00315A38">
        <w:rPr>
          <w:rFonts w:ascii="Verdana" w:hAnsi="Verdana"/>
          <w:sz w:val="20"/>
        </w:rPr>
        <w:t xml:space="preserve">.  </w:t>
      </w:r>
    </w:p>
    <w:p w14:paraId="6DAC2847" w14:textId="77777777" w:rsidR="00867A58" w:rsidRPr="00315A38" w:rsidRDefault="00867A58" w:rsidP="00E1106A">
      <w:pPr>
        <w:pStyle w:val="Akapitzlist"/>
        <w:widowControl/>
        <w:numPr>
          <w:ilvl w:val="0"/>
          <w:numId w:val="10"/>
        </w:numPr>
        <w:autoSpaceDE/>
        <w:autoSpaceDN/>
        <w:outlineLvl w:val="3"/>
        <w:rPr>
          <w:rFonts w:ascii="Verdana" w:hAnsi="Verdana" w:cs="Arial"/>
          <w:bCs/>
          <w:sz w:val="20"/>
        </w:rPr>
      </w:pPr>
      <w:r w:rsidRPr="00315A38">
        <w:rPr>
          <w:rFonts w:ascii="Verdana" w:hAnsi="Verdana" w:cs="Arial"/>
          <w:bCs/>
          <w:sz w:val="20"/>
        </w:rPr>
        <w:t>Treść oferty musi być zgodna z treścią SWZ.</w:t>
      </w:r>
    </w:p>
    <w:p w14:paraId="009212F9" w14:textId="77777777" w:rsidR="00867A58" w:rsidRDefault="00867A58" w:rsidP="00E1106A">
      <w:pPr>
        <w:pStyle w:val="Akapitzlist"/>
        <w:widowControl/>
        <w:numPr>
          <w:ilvl w:val="0"/>
          <w:numId w:val="10"/>
        </w:numPr>
        <w:autoSpaceDN/>
      </w:pPr>
      <w:r w:rsidRPr="00315A38">
        <w:rPr>
          <w:rFonts w:ascii="Verdana" w:hAnsi="Verdana" w:cs="Arial"/>
          <w:bCs/>
          <w:sz w:val="20"/>
        </w:rPr>
        <w:t>Oferta musi być podpisana przez wykonawcę, tj. osobę (osoby) reprezentującą wykonawcę, zgodnie z zasadami reprezentacji wskazanymi we właściwym rejestrze lub osobę (osoby) upoważnioną do reprezentowania wykonawcy.</w:t>
      </w:r>
      <w:r w:rsidRPr="00315A38">
        <w:rPr>
          <w:rFonts w:ascii="Verdana" w:hAnsi="Verdana"/>
          <w:sz w:val="20"/>
        </w:rPr>
        <w:t xml:space="preserve"> W przypadku podpisania oferty lub dokumentów do niej załączonych przez osobę(y) upełnomocnioną(e), należy pod rygorem odrzucenia oferty dołączyć do niej dokument pełnomocnictwa, złożony w postaci elektronicznej, opatrzony kwalifikowanym podpisem elektronicznym lub podpisem zaufanym albo osobistym lub elektronicznej kopii, poświadczonej kwalifikowanym podpisem przez notariusza</w:t>
      </w:r>
    </w:p>
    <w:p w14:paraId="7EEE9293" w14:textId="77777777" w:rsidR="00867A58" w:rsidRPr="00037E75" w:rsidRDefault="00867A58" w:rsidP="00E1106A">
      <w:pPr>
        <w:pStyle w:val="Akapitzlist"/>
        <w:widowControl/>
        <w:numPr>
          <w:ilvl w:val="0"/>
          <w:numId w:val="10"/>
        </w:numPr>
        <w:autoSpaceDE/>
        <w:autoSpaceDN/>
        <w:rPr>
          <w:rFonts w:ascii="Verdana" w:hAnsi="Verdana" w:cs="Verdana"/>
          <w:sz w:val="20"/>
          <w:szCs w:val="20"/>
        </w:rPr>
      </w:pPr>
      <w:r w:rsidRPr="00037E75">
        <w:rPr>
          <w:rFonts w:ascii="Verdana" w:hAnsi="Verdana" w:cs="Verdana"/>
          <w:b/>
          <w:bCs/>
          <w:sz w:val="20"/>
          <w:szCs w:val="20"/>
        </w:rPr>
        <w:t xml:space="preserve">Wykonawca zobowiązany jest złożyć wraz z ofertą za pośrednictwem </w:t>
      </w:r>
      <w:r>
        <w:rPr>
          <w:rFonts w:ascii="Verdana" w:hAnsi="Verdana" w:cs="Arial"/>
          <w:b/>
          <w:sz w:val="20"/>
          <w:szCs w:val="20"/>
        </w:rPr>
        <w:t>portalu e-</w:t>
      </w:r>
      <w:proofErr w:type="spellStart"/>
      <w:r>
        <w:rPr>
          <w:rFonts w:ascii="Verdana" w:hAnsi="Verdana" w:cs="Arial"/>
          <w:b/>
          <w:sz w:val="20"/>
          <w:szCs w:val="20"/>
        </w:rPr>
        <w:t>zamowienia</w:t>
      </w:r>
      <w:proofErr w:type="spellEnd"/>
      <w:r w:rsidRPr="00037E75">
        <w:rPr>
          <w:rFonts w:ascii="Verdana" w:hAnsi="Verdana" w:cs="Arial"/>
          <w:b/>
          <w:color w:val="0000FF"/>
          <w:sz w:val="20"/>
          <w:szCs w:val="20"/>
        </w:rPr>
        <w:t xml:space="preserve"> </w:t>
      </w:r>
      <w:r w:rsidRPr="00037E75">
        <w:rPr>
          <w:rFonts w:ascii="Verdana" w:hAnsi="Verdana" w:cs="Arial"/>
          <w:b/>
          <w:sz w:val="20"/>
          <w:szCs w:val="20"/>
        </w:rPr>
        <w:t>następujące</w:t>
      </w:r>
      <w:r w:rsidRPr="00037E75">
        <w:rPr>
          <w:rFonts w:ascii="Verdana" w:hAnsi="Verdana" w:cs="Arial"/>
          <w:b/>
          <w:color w:val="0000FF"/>
          <w:sz w:val="20"/>
          <w:szCs w:val="20"/>
        </w:rPr>
        <w:t xml:space="preserve"> </w:t>
      </w:r>
      <w:r w:rsidRPr="00037E75">
        <w:rPr>
          <w:rFonts w:ascii="Verdana" w:hAnsi="Verdana" w:cs="Verdana"/>
          <w:b/>
          <w:bCs/>
          <w:sz w:val="20"/>
          <w:szCs w:val="20"/>
        </w:rPr>
        <w:t>d</w:t>
      </w:r>
      <w:r w:rsidRPr="00037E75">
        <w:rPr>
          <w:rFonts w:ascii="Verdana" w:hAnsi="Verdana" w:cs="TimesNewRoman"/>
          <w:b/>
          <w:sz w:val="20"/>
          <w:szCs w:val="20"/>
        </w:rPr>
        <w:t>oku</w:t>
      </w:r>
      <w:r>
        <w:rPr>
          <w:rFonts w:ascii="Verdana" w:hAnsi="Verdana" w:cs="TimesNewRoman"/>
          <w:b/>
          <w:sz w:val="20"/>
          <w:szCs w:val="20"/>
        </w:rPr>
        <w:t>menty lub oświadczenia w formie elektronicznej lub postaci elektronicznej opatrzonej podpisem zaufanym lub osobistym</w:t>
      </w:r>
      <w:r w:rsidRPr="00037E75">
        <w:rPr>
          <w:rFonts w:ascii="Verdana" w:hAnsi="Verdana" w:cs="TimesNewRoman"/>
          <w:b/>
          <w:sz w:val="20"/>
          <w:szCs w:val="20"/>
        </w:rPr>
        <w:t xml:space="preserve">, </w:t>
      </w:r>
      <w:r w:rsidRPr="00037E75">
        <w:rPr>
          <w:rFonts w:ascii="Verdana" w:hAnsi="Verdana" w:cs="Verdana"/>
          <w:b/>
          <w:bCs/>
          <w:sz w:val="20"/>
          <w:szCs w:val="20"/>
        </w:rPr>
        <w:t xml:space="preserve">tj.: </w:t>
      </w:r>
    </w:p>
    <w:p w14:paraId="217A137B" w14:textId="77777777" w:rsidR="00867A58" w:rsidRDefault="00867A58" w:rsidP="00E1106A">
      <w:pPr>
        <w:pStyle w:val="Akapitzlist"/>
        <w:widowControl/>
        <w:numPr>
          <w:ilvl w:val="0"/>
          <w:numId w:val="4"/>
        </w:numPr>
        <w:autoSpaceDN/>
        <w:rPr>
          <w:rFonts w:ascii="Verdana" w:hAnsi="Verdana" w:cs="Verdana"/>
          <w:sz w:val="20"/>
          <w:szCs w:val="20"/>
        </w:rPr>
      </w:pPr>
      <w:r>
        <w:rPr>
          <w:rFonts w:ascii="Verdana" w:hAnsi="Verdana" w:cs="Verdana"/>
          <w:b/>
          <w:sz w:val="20"/>
          <w:szCs w:val="20"/>
        </w:rPr>
        <w:t xml:space="preserve">Oświadczenie z art. 125 ust. 1 </w:t>
      </w:r>
      <w:proofErr w:type="spellStart"/>
      <w:r>
        <w:rPr>
          <w:rFonts w:ascii="Verdana" w:hAnsi="Verdana" w:cs="Verdana"/>
          <w:b/>
          <w:sz w:val="20"/>
          <w:szCs w:val="20"/>
        </w:rPr>
        <w:t>pzp</w:t>
      </w:r>
      <w:proofErr w:type="spellEnd"/>
      <w:r>
        <w:rPr>
          <w:rFonts w:ascii="Verdana" w:hAnsi="Verdana" w:cs="Verdana"/>
          <w:sz w:val="20"/>
          <w:szCs w:val="20"/>
        </w:rPr>
        <w:t xml:space="preserve"> (</w:t>
      </w:r>
      <w:r>
        <w:rPr>
          <w:rFonts w:ascii="Verdana" w:eastAsia="Batang" w:hAnsi="Verdana" w:cs="Arial"/>
          <w:sz w:val="20"/>
          <w:szCs w:val="20"/>
        </w:rPr>
        <w:t>oświadczenie każdego z wykonawców wspólnie ubiegających się o udzielenie zamówienia, w przypadku wykonawców wspólnie ubiegających się o udzielenie zamówienia</w:t>
      </w:r>
      <w:r>
        <w:rPr>
          <w:rFonts w:ascii="Verdana" w:hAnsi="Verdana" w:cs="Verdana"/>
          <w:sz w:val="20"/>
          <w:szCs w:val="20"/>
        </w:rPr>
        <w:t xml:space="preserve"> ) pod rygorem nieważności w formie elektronicznej lub postaci elektronicznej opatrzonej podpisem zaufanym lub osobistym – </w:t>
      </w:r>
      <w:r>
        <w:rPr>
          <w:rFonts w:ascii="Verdana" w:hAnsi="Verdana" w:cs="Verdana"/>
          <w:b/>
          <w:sz w:val="20"/>
          <w:szCs w:val="20"/>
        </w:rPr>
        <w:t>Załącznik nr 2 do SWZ</w:t>
      </w:r>
      <w:r>
        <w:rPr>
          <w:rFonts w:ascii="Verdana" w:hAnsi="Verdana" w:cs="Verdana"/>
          <w:sz w:val="20"/>
          <w:szCs w:val="20"/>
        </w:rPr>
        <w:t xml:space="preserve">; </w:t>
      </w:r>
    </w:p>
    <w:p w14:paraId="634A2149" w14:textId="77777777" w:rsidR="00867A58" w:rsidRDefault="00867A58" w:rsidP="00E1106A">
      <w:pPr>
        <w:pStyle w:val="Akapitzlist"/>
        <w:widowControl/>
        <w:numPr>
          <w:ilvl w:val="0"/>
          <w:numId w:val="4"/>
        </w:numPr>
        <w:autoSpaceDN/>
        <w:rPr>
          <w:rFonts w:ascii="Verdana" w:hAnsi="Verdana" w:cs="Verdana"/>
          <w:sz w:val="20"/>
          <w:szCs w:val="20"/>
        </w:rPr>
      </w:pPr>
      <w:r>
        <w:rPr>
          <w:rFonts w:ascii="Verdana" w:hAnsi="Verdana" w:cs="Verdana"/>
          <w:b/>
          <w:sz w:val="20"/>
          <w:szCs w:val="20"/>
        </w:rPr>
        <w:t>Formularz ofertowy</w:t>
      </w:r>
      <w:r>
        <w:rPr>
          <w:rFonts w:ascii="Verdana" w:hAnsi="Verdana" w:cs="Verdana"/>
          <w:sz w:val="20"/>
          <w:szCs w:val="20"/>
        </w:rPr>
        <w:t xml:space="preserve">– </w:t>
      </w:r>
      <w:r>
        <w:rPr>
          <w:rFonts w:ascii="Verdana" w:hAnsi="Verdana" w:cs="Verdana"/>
          <w:b/>
          <w:sz w:val="20"/>
          <w:szCs w:val="20"/>
        </w:rPr>
        <w:t>Załącznik nr 1 do SWZ</w:t>
      </w:r>
      <w:r>
        <w:rPr>
          <w:rFonts w:ascii="Verdana" w:hAnsi="Verdana" w:cs="Verdana"/>
          <w:sz w:val="20"/>
          <w:szCs w:val="20"/>
        </w:rPr>
        <w:t xml:space="preserve">; </w:t>
      </w:r>
    </w:p>
    <w:p w14:paraId="2DEBD1ED" w14:textId="77777777" w:rsidR="00867A58" w:rsidRDefault="00867A58" w:rsidP="00E1106A">
      <w:pPr>
        <w:pStyle w:val="Akapitzlist"/>
        <w:widowControl/>
        <w:numPr>
          <w:ilvl w:val="0"/>
          <w:numId w:val="4"/>
        </w:numPr>
        <w:autoSpaceDN/>
        <w:rPr>
          <w:rFonts w:ascii="Verdana" w:hAnsi="Verdana"/>
          <w:b/>
          <w:sz w:val="20"/>
          <w:szCs w:val="20"/>
        </w:rPr>
      </w:pPr>
      <w:r>
        <w:rPr>
          <w:rFonts w:ascii="Verdana" w:hAnsi="Verdana"/>
          <w:b/>
          <w:sz w:val="20"/>
          <w:szCs w:val="20"/>
        </w:rPr>
        <w:t>Zobowiązanie podmiotu trzeciego</w:t>
      </w:r>
      <w:r>
        <w:rPr>
          <w:rFonts w:ascii="Verdana" w:hAnsi="Verdana"/>
          <w:sz w:val="20"/>
          <w:szCs w:val="20"/>
        </w:rPr>
        <w:t xml:space="preserve"> do oddania do dyspozycji Wykonawcy niezbędnych zasobów na potrzeby wykonania zamówienia (</w:t>
      </w:r>
      <w:r>
        <w:rPr>
          <w:rFonts w:ascii="Verdana" w:hAnsi="Verdana"/>
          <w:i/>
          <w:sz w:val="20"/>
          <w:szCs w:val="20"/>
        </w:rPr>
        <w:t>jeśli dotyczy)</w:t>
      </w:r>
      <w:r>
        <w:rPr>
          <w:rFonts w:ascii="Verdana" w:hAnsi="Verdana"/>
          <w:sz w:val="20"/>
          <w:szCs w:val="20"/>
        </w:rPr>
        <w:t xml:space="preserve"> – </w:t>
      </w:r>
      <w:r>
        <w:rPr>
          <w:rFonts w:ascii="Verdana" w:hAnsi="Verdana"/>
          <w:b/>
          <w:sz w:val="20"/>
          <w:szCs w:val="20"/>
        </w:rPr>
        <w:t>załącznik nr 5 do SWZ</w:t>
      </w:r>
    </w:p>
    <w:p w14:paraId="4AE133DC" w14:textId="77777777" w:rsidR="00867A58" w:rsidRDefault="00867A58" w:rsidP="00867A58">
      <w:pPr>
        <w:pStyle w:val="Tekstpodstawowy"/>
        <w:ind w:left="720" w:right="20"/>
        <w:jc w:val="both"/>
        <w:rPr>
          <w:rFonts w:ascii="Verdana" w:hAnsi="Verdana"/>
          <w:b/>
          <w:sz w:val="20"/>
          <w:szCs w:val="20"/>
        </w:rPr>
      </w:pPr>
      <w:r>
        <w:rPr>
          <w:rFonts w:ascii="Verdana" w:hAnsi="Verdana"/>
          <w:b/>
          <w:sz w:val="20"/>
          <w:szCs w:val="20"/>
        </w:rPr>
        <w:t>Wymagana forma:</w:t>
      </w:r>
    </w:p>
    <w:p w14:paraId="3C8F52B1" w14:textId="77777777" w:rsidR="00867A58" w:rsidRDefault="00867A58" w:rsidP="00867A58">
      <w:pPr>
        <w:pStyle w:val="Akapitzlist"/>
        <w:rPr>
          <w:rFonts w:ascii="Verdana" w:hAnsi="Verdana"/>
          <w:sz w:val="20"/>
          <w:szCs w:val="20"/>
        </w:rPr>
      </w:pPr>
      <w:r>
        <w:rPr>
          <w:rFonts w:ascii="Verdana" w:hAnsi="Verdana"/>
          <w:sz w:val="20"/>
          <w:szCs w:val="20"/>
        </w:rPr>
        <w:t>Zobowiązanie musi być złożone w oryginale w postaci dokumentu elektronicznego podpisanego kwalifikowanym podpisem elektronicznym, podpisem zaufanym lub osobistym przez osoby upoważnione do reprezentowania podmiotu zgodnie z jego formą reprezentacji, na zdolnościach którego polega wykonawca, określoną w dokumencie rejestrowym właściwym dla formy organizacyjnej tego podmiotu lub innym dokumencie</w:t>
      </w:r>
    </w:p>
    <w:p w14:paraId="61642CFC" w14:textId="77777777" w:rsidR="00867A58" w:rsidRDefault="00867A58" w:rsidP="00E1106A">
      <w:pPr>
        <w:pStyle w:val="Akapitzlist"/>
        <w:widowControl/>
        <w:numPr>
          <w:ilvl w:val="0"/>
          <w:numId w:val="4"/>
        </w:numPr>
        <w:autoSpaceDN/>
        <w:rPr>
          <w:rFonts w:ascii="Verdana" w:hAnsi="Verdana" w:cs="Verdana"/>
          <w:b/>
          <w:sz w:val="20"/>
          <w:szCs w:val="20"/>
        </w:rPr>
      </w:pPr>
      <w:r>
        <w:rPr>
          <w:rFonts w:ascii="Verdana" w:hAnsi="Verdana" w:cs="Verdana"/>
          <w:b/>
          <w:sz w:val="20"/>
          <w:szCs w:val="20"/>
        </w:rPr>
        <w:t xml:space="preserve">Oświadczenie Wykonawców wspólnie ubiegających się o udzielenie zamówienia </w:t>
      </w:r>
      <w:r>
        <w:rPr>
          <w:rFonts w:ascii="Verdana" w:hAnsi="Verdana" w:cs="Verdana"/>
          <w:sz w:val="20"/>
          <w:szCs w:val="20"/>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usługi/dostawy wykonają poszczególni wykonawcy – </w:t>
      </w:r>
      <w:r>
        <w:rPr>
          <w:rFonts w:ascii="Verdana" w:hAnsi="Verdana" w:cs="Verdana"/>
          <w:b/>
          <w:sz w:val="20"/>
          <w:szCs w:val="20"/>
        </w:rPr>
        <w:t>zgodnie z załącznikiem 7 do SWZ.</w:t>
      </w:r>
    </w:p>
    <w:p w14:paraId="5B1EB3D6" w14:textId="77777777" w:rsidR="00867A58" w:rsidRDefault="00867A58" w:rsidP="00867A58">
      <w:pPr>
        <w:pStyle w:val="Tekstpodstawowy"/>
        <w:ind w:left="360" w:right="20" w:firstLine="349"/>
        <w:jc w:val="both"/>
        <w:rPr>
          <w:rFonts w:ascii="Verdana" w:hAnsi="Verdana" w:cs="Verdana"/>
          <w:b/>
          <w:sz w:val="20"/>
          <w:szCs w:val="20"/>
        </w:rPr>
      </w:pPr>
      <w:r>
        <w:rPr>
          <w:rFonts w:ascii="Verdana" w:hAnsi="Verdana" w:cs="Verdana"/>
          <w:b/>
          <w:sz w:val="20"/>
          <w:szCs w:val="20"/>
        </w:rPr>
        <w:t>Wymagana forma:</w:t>
      </w:r>
    </w:p>
    <w:p w14:paraId="43E5EEFC" w14:textId="77777777" w:rsidR="00867A58" w:rsidRDefault="00867A58" w:rsidP="00867A58">
      <w:pPr>
        <w:pStyle w:val="Tekstpodstawowy"/>
        <w:ind w:left="360" w:right="20" w:firstLine="349"/>
        <w:jc w:val="both"/>
        <w:rPr>
          <w:rFonts w:ascii="Verdana" w:hAnsi="Verdana" w:cs="Verdana"/>
          <w:sz w:val="20"/>
          <w:szCs w:val="20"/>
        </w:rPr>
      </w:pPr>
      <w:r>
        <w:rPr>
          <w:rFonts w:ascii="Verdana" w:hAnsi="Verdana" w:cs="Verdana"/>
          <w:sz w:val="20"/>
          <w:szCs w:val="20"/>
        </w:rPr>
        <w:t xml:space="preserve">Wykonawcy składają oświadczenia w oryginale w postaci dokumentu elektronicznego </w:t>
      </w:r>
    </w:p>
    <w:p w14:paraId="670E1602" w14:textId="77777777" w:rsidR="00867A58" w:rsidRDefault="00867A58" w:rsidP="00867A58">
      <w:pPr>
        <w:pStyle w:val="Tekstpodstawowy"/>
        <w:ind w:left="360" w:right="20" w:firstLine="349"/>
        <w:jc w:val="both"/>
        <w:rPr>
          <w:rFonts w:ascii="Verdana" w:hAnsi="Verdana" w:cs="Verdana"/>
          <w:sz w:val="20"/>
          <w:szCs w:val="20"/>
        </w:rPr>
      </w:pPr>
      <w:r>
        <w:rPr>
          <w:rFonts w:ascii="Verdana" w:hAnsi="Verdana" w:cs="Verdana"/>
          <w:sz w:val="20"/>
          <w:szCs w:val="20"/>
        </w:rPr>
        <w:t>podpisanego podpisem kwalifikowanym, zaufanym lub osobistym  przez osoby</w:t>
      </w:r>
    </w:p>
    <w:p w14:paraId="226F2A1D" w14:textId="77777777" w:rsidR="00867A58" w:rsidRDefault="00867A58" w:rsidP="00867A58">
      <w:pPr>
        <w:pStyle w:val="Tekstpodstawowy"/>
        <w:ind w:left="360" w:right="20" w:firstLine="349"/>
        <w:jc w:val="both"/>
        <w:rPr>
          <w:rFonts w:ascii="Verdana" w:hAnsi="Verdana" w:cs="Verdana"/>
          <w:sz w:val="20"/>
          <w:szCs w:val="20"/>
        </w:rPr>
      </w:pPr>
      <w:r>
        <w:rPr>
          <w:rFonts w:ascii="Verdana" w:hAnsi="Verdana" w:cs="Verdana"/>
          <w:sz w:val="20"/>
          <w:szCs w:val="20"/>
        </w:rPr>
        <w:t xml:space="preserve">upoważnione do reprezentowania wykonawców zgodnie z formą reprezentacji określoną </w:t>
      </w:r>
    </w:p>
    <w:p w14:paraId="1DAF56C8" w14:textId="77777777" w:rsidR="00867A58" w:rsidRDefault="00867A58" w:rsidP="00867A58">
      <w:pPr>
        <w:pStyle w:val="Tekstpodstawowy"/>
        <w:ind w:left="360" w:right="20" w:firstLine="349"/>
        <w:jc w:val="both"/>
        <w:rPr>
          <w:rFonts w:ascii="Verdana" w:hAnsi="Verdana" w:cs="Verdana"/>
          <w:sz w:val="20"/>
          <w:szCs w:val="20"/>
        </w:rPr>
      </w:pPr>
      <w:r>
        <w:rPr>
          <w:rFonts w:ascii="Verdana" w:hAnsi="Verdana" w:cs="Verdana"/>
          <w:sz w:val="20"/>
          <w:szCs w:val="20"/>
        </w:rPr>
        <w:t xml:space="preserve">w dokumencie rejestrowym właściwym dla formy organizacyjnej lub w innym </w:t>
      </w:r>
    </w:p>
    <w:p w14:paraId="6AA0EBA1" w14:textId="77777777" w:rsidR="00867A58" w:rsidRDefault="00867A58" w:rsidP="00867A58">
      <w:pPr>
        <w:pStyle w:val="Tekstpodstawowy"/>
        <w:ind w:left="360" w:right="20" w:firstLine="349"/>
        <w:jc w:val="both"/>
        <w:rPr>
          <w:rFonts w:ascii="Verdana" w:hAnsi="Verdana" w:cs="Verdana"/>
          <w:sz w:val="20"/>
          <w:szCs w:val="20"/>
        </w:rPr>
      </w:pPr>
      <w:r>
        <w:rPr>
          <w:rFonts w:ascii="Verdana" w:hAnsi="Verdana" w:cs="Verdana"/>
          <w:sz w:val="20"/>
          <w:szCs w:val="20"/>
        </w:rPr>
        <w:t>dokumencie.</w:t>
      </w:r>
    </w:p>
    <w:p w14:paraId="3A7C6970" w14:textId="77777777" w:rsidR="00867A58" w:rsidRDefault="00867A58" w:rsidP="00E1106A">
      <w:pPr>
        <w:pStyle w:val="Akapitzlist"/>
        <w:widowControl/>
        <w:numPr>
          <w:ilvl w:val="0"/>
          <w:numId w:val="4"/>
        </w:numPr>
        <w:autoSpaceDN/>
        <w:rPr>
          <w:rFonts w:ascii="Verdana" w:hAnsi="Verdana" w:cs="Verdana"/>
          <w:bCs/>
          <w:i/>
          <w:iCs/>
          <w:sz w:val="20"/>
          <w:szCs w:val="20"/>
        </w:rPr>
      </w:pPr>
      <w:r>
        <w:rPr>
          <w:rFonts w:ascii="Verdana" w:hAnsi="Verdana" w:cs="Verdana"/>
          <w:b/>
          <w:sz w:val="20"/>
          <w:szCs w:val="20"/>
        </w:rPr>
        <w:t xml:space="preserve">Pełnomocnictwo </w:t>
      </w:r>
      <w:r>
        <w:rPr>
          <w:rFonts w:ascii="Verdana" w:hAnsi="Verdana" w:cs="Verdana"/>
          <w:bCs/>
          <w:i/>
          <w:iCs/>
          <w:sz w:val="20"/>
          <w:szCs w:val="20"/>
        </w:rPr>
        <w:t>(jeśli dotyczy):</w:t>
      </w:r>
    </w:p>
    <w:p w14:paraId="51E5C162" w14:textId="77777777" w:rsidR="00867A58" w:rsidRDefault="00867A58" w:rsidP="00E1106A">
      <w:pPr>
        <w:pStyle w:val="Akapitzlist"/>
        <w:widowControl/>
        <w:numPr>
          <w:ilvl w:val="0"/>
          <w:numId w:val="20"/>
        </w:numPr>
        <w:autoSpaceDN/>
        <w:rPr>
          <w:rFonts w:ascii="Verdana" w:hAnsi="Verdana" w:cs="Verdana"/>
          <w:sz w:val="20"/>
        </w:rPr>
      </w:pPr>
      <w:r>
        <w:rPr>
          <w:rFonts w:ascii="Verdana" w:hAnsi="Verdana" w:cs="Verdana"/>
          <w:sz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7638A251" w14:textId="77777777" w:rsidR="00867A58" w:rsidRDefault="00867A58" w:rsidP="00E1106A">
      <w:pPr>
        <w:pStyle w:val="Akapitzlist"/>
        <w:widowControl/>
        <w:numPr>
          <w:ilvl w:val="0"/>
          <w:numId w:val="20"/>
        </w:numPr>
        <w:autoSpaceDN/>
        <w:rPr>
          <w:rFonts w:ascii="Verdana" w:hAnsi="Verdana" w:cs="Verdana"/>
          <w:sz w:val="20"/>
        </w:rPr>
      </w:pPr>
      <w:r>
        <w:rPr>
          <w:rFonts w:ascii="Verdana" w:hAnsi="Verdana" w:cs="Verdana"/>
          <w:sz w:val="20"/>
        </w:rPr>
        <w:t xml:space="preserve">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 </w:t>
      </w:r>
    </w:p>
    <w:p w14:paraId="75B7F5D5" w14:textId="77777777" w:rsidR="00867A58" w:rsidRDefault="00867A58" w:rsidP="00867A58">
      <w:pPr>
        <w:pStyle w:val="Tekstpodstawowy"/>
        <w:ind w:left="360" w:right="20" w:firstLine="349"/>
        <w:jc w:val="both"/>
        <w:rPr>
          <w:rFonts w:ascii="Verdana" w:hAnsi="Verdana" w:cs="Verdana"/>
          <w:b/>
          <w:bCs/>
          <w:sz w:val="20"/>
          <w:szCs w:val="20"/>
        </w:rPr>
      </w:pPr>
      <w:r>
        <w:rPr>
          <w:rFonts w:ascii="Verdana" w:hAnsi="Verdana" w:cs="Verdana"/>
          <w:b/>
          <w:bCs/>
          <w:sz w:val="20"/>
          <w:szCs w:val="20"/>
        </w:rPr>
        <w:lastRenderedPageBreak/>
        <w:t>Wymagana forma:</w:t>
      </w:r>
    </w:p>
    <w:p w14:paraId="2D5EE8B0" w14:textId="77777777" w:rsidR="00867A58" w:rsidRDefault="00867A58" w:rsidP="00E1106A">
      <w:pPr>
        <w:pStyle w:val="Tekstpodstawowy"/>
        <w:numPr>
          <w:ilvl w:val="0"/>
          <w:numId w:val="25"/>
        </w:numPr>
        <w:suppressAutoHyphens/>
        <w:autoSpaceDE/>
        <w:autoSpaceDN/>
        <w:ind w:left="0" w:right="20" w:firstLine="0"/>
        <w:jc w:val="both"/>
        <w:rPr>
          <w:rFonts w:ascii="Verdana" w:hAnsi="Verdana" w:cs="Verdana"/>
          <w:sz w:val="20"/>
          <w:szCs w:val="20"/>
        </w:rPr>
      </w:pPr>
      <w:r>
        <w:rPr>
          <w:rFonts w:ascii="Verdana" w:hAnsi="Verdana" w:cs="Verdana"/>
          <w:sz w:val="20"/>
          <w:szCs w:val="20"/>
        </w:rPr>
        <w:t>oryginał w postaci elektronicznej podpisany kwalifikowanym podpisem elektronicznym, podpisem zaufanym lub osobistym przez osobę upoważnioną do reprezentowania wykonawcy/wykonawców wspólnie ubiegających się o udzielenie zamówienia zgodnie z formą reprezentacji, określoną w dokumencie rejestrowym właściwym dla formy organizacyjnej, lub</w:t>
      </w:r>
    </w:p>
    <w:p w14:paraId="2D11689A" w14:textId="77777777" w:rsidR="00867A58" w:rsidRDefault="00867A58" w:rsidP="00E1106A">
      <w:pPr>
        <w:pStyle w:val="Tekstpodstawowy"/>
        <w:numPr>
          <w:ilvl w:val="0"/>
          <w:numId w:val="25"/>
        </w:numPr>
        <w:suppressAutoHyphens/>
        <w:autoSpaceDE/>
        <w:autoSpaceDN/>
        <w:ind w:left="0" w:right="20" w:firstLine="0"/>
        <w:jc w:val="both"/>
        <w:rPr>
          <w:rFonts w:ascii="Verdana" w:hAnsi="Verdana" w:cs="Verdana"/>
          <w:sz w:val="20"/>
          <w:szCs w:val="20"/>
        </w:rPr>
      </w:pPr>
      <w:r>
        <w:rPr>
          <w:rFonts w:ascii="Verdana" w:hAnsi="Verdana" w:cs="Verdana"/>
          <w:sz w:val="20"/>
          <w:szCs w:val="20"/>
        </w:rPr>
        <w:t>elektroniczna kopia dokumentu (cyfrowe odwzorowanie dokumentu papierowego) poświadczona za zgodność z oryginałem przez notariusza ( art. 97 § 2 ustawy z dnia 14.02.1991 r. prawo o notariacie ,DZ.U z 2020 r., poz. 1192)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pełnomocnika</w:t>
      </w:r>
    </w:p>
    <w:p w14:paraId="0FE6AC6C" w14:textId="77777777" w:rsidR="00867A58" w:rsidRDefault="00867A58" w:rsidP="00E1106A">
      <w:pPr>
        <w:pStyle w:val="Akapitzlist"/>
        <w:widowControl/>
        <w:numPr>
          <w:ilvl w:val="0"/>
          <w:numId w:val="10"/>
        </w:numPr>
        <w:autoSpaceDE/>
        <w:autoSpaceDN/>
        <w:rPr>
          <w:rFonts w:ascii="Verdana" w:hAnsi="Verdana" w:cs="TimesNewRoman"/>
          <w:sz w:val="20"/>
          <w:szCs w:val="20"/>
        </w:rPr>
      </w:pPr>
      <w:r>
        <w:rPr>
          <w:rFonts w:ascii="Verdana" w:hAnsi="Verdana" w:cs="TimesNewRoman"/>
          <w:sz w:val="20"/>
          <w:szCs w:val="20"/>
        </w:rPr>
        <w:t xml:space="preserve">Jeżeli oryginał dokumentu lub oświadczenia, o których mowa w art. 125 ust. 1 ustawy </w:t>
      </w:r>
      <w:proofErr w:type="spellStart"/>
      <w:r>
        <w:rPr>
          <w:rFonts w:ascii="Verdana" w:hAnsi="Verdana" w:cs="TimesNewRoman"/>
          <w:sz w:val="20"/>
          <w:szCs w:val="20"/>
        </w:rPr>
        <w:t>Pzp</w:t>
      </w:r>
      <w:proofErr w:type="spellEnd"/>
      <w:r>
        <w:rPr>
          <w:rFonts w:ascii="Verdana" w:hAnsi="Verdana" w:cs="TimesNewRoman"/>
          <w:sz w:val="20"/>
          <w:szCs w:val="20"/>
        </w:rPr>
        <w:t>, lub inne dokumenty lub oświadczenia składane w postępowaniu o udzielenie zamówienia, nie zostały sporządzone w postaci dokumentu elektronicznego, wykonawca może sporządzić i przekazać cyfrowe odwzorowanie tego dokumentu opatrzone kwalifikowanym podpisem elektronicznym, podpisem zaufanym lub osobistym.</w:t>
      </w:r>
    </w:p>
    <w:p w14:paraId="1F7161DC" w14:textId="77777777" w:rsidR="00867A58" w:rsidRDefault="00867A58" w:rsidP="00E1106A">
      <w:pPr>
        <w:pStyle w:val="Akapitzlist"/>
        <w:widowControl/>
        <w:numPr>
          <w:ilvl w:val="0"/>
          <w:numId w:val="10"/>
        </w:numPr>
        <w:autoSpaceDE/>
        <w:autoSpaceDN/>
        <w:spacing w:after="5"/>
        <w:ind w:left="90" w:right="60" w:firstLine="0"/>
        <w:rPr>
          <w:rFonts w:ascii="Verdana" w:hAnsi="Verdana" w:cs="Verdana"/>
          <w:sz w:val="20"/>
          <w:szCs w:val="20"/>
        </w:rPr>
      </w:pPr>
      <w:r>
        <w:rPr>
          <w:rFonts w:ascii="Verdana" w:hAnsi="Verdana" w:cs="Verdana"/>
          <w:sz w:val="20"/>
          <w:szCs w:val="20"/>
        </w:rPr>
        <w:t xml:space="preserve">Poświadczenia </w:t>
      </w:r>
      <w:r>
        <w:rPr>
          <w:rFonts w:ascii="Verdana" w:hAnsi="Verdana" w:cs="Verdana"/>
          <w:i/>
          <w:sz w:val="20"/>
          <w:szCs w:val="20"/>
        </w:rPr>
        <w:t xml:space="preserve">„za zgodność z oryginałem” </w:t>
      </w:r>
      <w:r>
        <w:rPr>
          <w:rFonts w:ascii="Verdana" w:hAnsi="Verdana" w:cs="Verdana"/>
          <w:sz w:val="20"/>
          <w:szCs w:val="20"/>
        </w:rPr>
        <w:t>cyfrowego odwzorowania z dokumentem w postaci papierowej dokonuje w przypadku:</w:t>
      </w:r>
    </w:p>
    <w:p w14:paraId="5BC3F85B" w14:textId="77777777" w:rsidR="00867A58" w:rsidRDefault="00867A58" w:rsidP="00E1106A">
      <w:pPr>
        <w:pStyle w:val="Akapitzlist"/>
        <w:widowControl/>
        <w:numPr>
          <w:ilvl w:val="0"/>
          <w:numId w:val="28"/>
        </w:numPr>
        <w:autoSpaceDE/>
        <w:autoSpaceDN/>
        <w:spacing w:after="5"/>
        <w:ind w:right="50" w:firstLine="0"/>
        <w:rPr>
          <w:rFonts w:ascii="Verdana" w:hAnsi="Verdana" w:cs="Verdana"/>
          <w:sz w:val="20"/>
          <w:szCs w:val="20"/>
        </w:rPr>
      </w:pPr>
      <w:r>
        <w:rPr>
          <w:rFonts w:ascii="Verdana" w:hAnsi="Verdana" w:cs="Verdana"/>
          <w:sz w:val="20"/>
          <w:szCs w:val="20"/>
        </w:rPr>
        <w:t>podmiotowych środków dowodowych – odpowiednio wykonawca, wykonawca wspólnie ubiegający się o udzielenie zamówienia, podmiot udostępniający zasoby, w zakresie podmiotowych środków dowodowych, które każdego z nich dotyczą,</w:t>
      </w:r>
    </w:p>
    <w:p w14:paraId="081BA72F" w14:textId="77777777" w:rsidR="00867A58" w:rsidRDefault="00867A58" w:rsidP="00E1106A">
      <w:pPr>
        <w:pStyle w:val="Akapitzlist"/>
        <w:widowControl/>
        <w:numPr>
          <w:ilvl w:val="0"/>
          <w:numId w:val="28"/>
        </w:numPr>
        <w:autoSpaceDE/>
        <w:autoSpaceDN/>
        <w:spacing w:after="5"/>
        <w:ind w:right="50" w:firstLine="0"/>
        <w:rPr>
          <w:rFonts w:ascii="Verdana" w:hAnsi="Verdana" w:cs="Verdana"/>
          <w:sz w:val="20"/>
          <w:szCs w:val="20"/>
        </w:rPr>
      </w:pPr>
      <w:r>
        <w:rPr>
          <w:rFonts w:ascii="Verdana" w:hAnsi="Verdana" w:cs="Verdana"/>
          <w:sz w:val="20"/>
          <w:szCs w:val="20"/>
        </w:rPr>
        <w:t>pełnomocnictwa – mocodawca.</w:t>
      </w:r>
    </w:p>
    <w:p w14:paraId="27E96DAC" w14:textId="77777777" w:rsidR="00867A58" w:rsidRDefault="00867A58" w:rsidP="00867A58">
      <w:pPr>
        <w:spacing w:after="5"/>
        <w:ind w:left="360" w:right="50"/>
        <w:jc w:val="both"/>
        <w:rPr>
          <w:rFonts w:ascii="Verdana" w:eastAsia="Calibri" w:hAnsi="Verdana" w:cs="Verdana"/>
          <w:bCs/>
          <w:iCs/>
          <w:sz w:val="20"/>
          <w:szCs w:val="20"/>
        </w:rPr>
      </w:pPr>
      <w:r>
        <w:rPr>
          <w:rFonts w:ascii="Verdana" w:eastAsia="Calibri" w:hAnsi="Verdana" w:cs="Verdana"/>
          <w:bCs/>
          <w:iCs/>
          <w:sz w:val="20"/>
          <w:szCs w:val="20"/>
        </w:rPr>
        <w:t>Poświadczenia zgodności cyfrowego odwzorowania z dokumentem w postaci papierowej może dokonać również notariusz.</w:t>
      </w:r>
    </w:p>
    <w:p w14:paraId="412130C8" w14:textId="77777777" w:rsidR="00867A58" w:rsidRDefault="00867A58" w:rsidP="00E1106A">
      <w:pPr>
        <w:pStyle w:val="Akapitzlist"/>
        <w:widowControl/>
        <w:numPr>
          <w:ilvl w:val="0"/>
          <w:numId w:val="10"/>
        </w:numPr>
        <w:autoSpaceDE/>
        <w:autoSpaceDN/>
        <w:rPr>
          <w:rFonts w:ascii="Verdana" w:hAnsi="Verdana" w:cs="TimesNewRoman"/>
          <w:sz w:val="20"/>
          <w:szCs w:val="20"/>
        </w:rPr>
      </w:pPr>
      <w:r>
        <w:rPr>
          <w:rFonts w:ascii="Verdana" w:hAnsi="Verdana" w:cs="TimesNewRoman"/>
          <w:sz w:val="20"/>
          <w:szCs w:val="20"/>
        </w:rPr>
        <w:t>Dokumenty lub oświadczenia sporządzone w języku obcym są składane wraz</w:t>
      </w:r>
      <w:r>
        <w:rPr>
          <w:rFonts w:ascii="Verdana" w:hAnsi="Verdana" w:cs="Verdana"/>
          <w:sz w:val="20"/>
          <w:szCs w:val="20"/>
        </w:rPr>
        <w:t xml:space="preserve"> </w:t>
      </w:r>
      <w:r>
        <w:rPr>
          <w:rFonts w:ascii="Verdana" w:hAnsi="Verdana" w:cs="TimesNewRoman"/>
          <w:sz w:val="20"/>
          <w:szCs w:val="20"/>
        </w:rPr>
        <w:t>z tłumaczeniem na język polski.</w:t>
      </w:r>
    </w:p>
    <w:p w14:paraId="31594592" w14:textId="77777777" w:rsidR="00867A58" w:rsidRDefault="00867A58" w:rsidP="00E1106A">
      <w:pPr>
        <w:pStyle w:val="Akapitzlist"/>
        <w:widowControl/>
        <w:numPr>
          <w:ilvl w:val="0"/>
          <w:numId w:val="10"/>
        </w:numPr>
        <w:autoSpaceDE/>
        <w:autoSpaceDN/>
        <w:rPr>
          <w:rFonts w:ascii="Verdana" w:hAnsi="Verdana" w:cs="Verdana"/>
          <w:sz w:val="20"/>
          <w:szCs w:val="20"/>
        </w:rPr>
      </w:pPr>
      <w:r>
        <w:rPr>
          <w:rFonts w:ascii="Verdana" w:hAnsi="Verdana" w:cs="Verdana"/>
          <w:sz w:val="20"/>
          <w:szCs w:val="20"/>
        </w:rPr>
        <w:t>Zamawiający może żądać przedstawienia oryginału lub notarialnie poświadczonej kopii dokumentów, innych niż oświadczeń, wyłącznie wtedy, gdy złożona kopia dokumentu jest nieczytelna lub budzi wątpliwości, co do jej prawdziwości.</w:t>
      </w:r>
    </w:p>
    <w:p w14:paraId="48CEAE82" w14:textId="77777777" w:rsidR="00867A58" w:rsidRDefault="00867A58" w:rsidP="00867A58">
      <w:pPr>
        <w:jc w:val="both"/>
        <w:rPr>
          <w:rFonts w:ascii="Verdana" w:hAnsi="Verdana" w:cs="Fira Sans"/>
          <w:b/>
          <w:bCs/>
          <w:i/>
          <w:iCs/>
          <w:color w:val="000000"/>
          <w:sz w:val="20"/>
          <w:szCs w:val="20"/>
        </w:rPr>
      </w:pPr>
    </w:p>
    <w:p w14:paraId="3C097B1B"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XIX WYMAGANIA DOTYCZĄCE WADIUM</w:t>
      </w:r>
    </w:p>
    <w:p w14:paraId="52C49865" w14:textId="77777777" w:rsidR="00867A58" w:rsidRDefault="00867A58" w:rsidP="00867A58">
      <w:pPr>
        <w:rPr>
          <w:rFonts w:ascii="Verdana" w:hAnsi="Verdana" w:cs="Fira Sans"/>
          <w:color w:val="000000"/>
          <w:sz w:val="20"/>
          <w:szCs w:val="20"/>
        </w:rPr>
      </w:pPr>
      <w:r>
        <w:rPr>
          <w:rFonts w:ascii="Verdana" w:hAnsi="Verdana" w:cs="Fira Sans"/>
          <w:color w:val="000000"/>
          <w:sz w:val="20"/>
          <w:szCs w:val="20"/>
        </w:rPr>
        <w:t>Zamawiający nie wymaga zabezpieczenia oferty wadium.</w:t>
      </w:r>
    </w:p>
    <w:p w14:paraId="5B172F82" w14:textId="77777777" w:rsidR="00867A58" w:rsidRDefault="00867A58" w:rsidP="00867A58">
      <w:pPr>
        <w:jc w:val="both"/>
        <w:rPr>
          <w:rFonts w:ascii="Verdana" w:hAnsi="Verdana" w:cs="Arial"/>
          <w:b/>
          <w:bCs/>
          <w:color w:val="000000"/>
          <w:sz w:val="20"/>
          <w:szCs w:val="20"/>
        </w:rPr>
      </w:pPr>
    </w:p>
    <w:p w14:paraId="23867FBF" w14:textId="77777777" w:rsidR="00867A58" w:rsidRDefault="00867A58" w:rsidP="00867A58">
      <w:pPr>
        <w:jc w:val="both"/>
        <w:rPr>
          <w:rFonts w:ascii="Verdana" w:hAnsi="Verdana" w:cs="Arial"/>
          <w:b/>
          <w:bCs/>
          <w:color w:val="000000"/>
          <w:sz w:val="20"/>
          <w:szCs w:val="20"/>
        </w:rPr>
      </w:pPr>
    </w:p>
    <w:p w14:paraId="79DF7CFA"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 TERMIN ZWIĄZANIA OFERTĄ</w:t>
      </w:r>
    </w:p>
    <w:p w14:paraId="0DCA84AD" w14:textId="77777777" w:rsidR="00867A58" w:rsidRPr="00037E75" w:rsidRDefault="00867A58" w:rsidP="00E1106A">
      <w:pPr>
        <w:widowControl/>
        <w:numPr>
          <w:ilvl w:val="0"/>
          <w:numId w:val="38"/>
        </w:numPr>
        <w:autoSpaceDE/>
        <w:autoSpaceDN/>
        <w:ind w:right="-108"/>
        <w:jc w:val="both"/>
        <w:rPr>
          <w:rFonts w:ascii="Calibri" w:eastAsia="Calibri" w:hAnsi="Calibri" w:cs="Calibri"/>
          <w:lang w:eastAsia="zh-CN"/>
        </w:rPr>
      </w:pPr>
      <w:r w:rsidRPr="00037E75">
        <w:rPr>
          <w:rFonts w:ascii="Verdana" w:eastAsia="Calibri" w:hAnsi="Verdana" w:cs="Verdana"/>
          <w:sz w:val="20"/>
          <w:szCs w:val="20"/>
          <w:lang w:eastAsia="zh-CN"/>
        </w:rPr>
        <w:t xml:space="preserve">Wykonawca pozostaje związany ofertą </w:t>
      </w:r>
      <w:r w:rsidRPr="00721D2F">
        <w:rPr>
          <w:rFonts w:ascii="Verdana" w:eastAsia="Calibri" w:hAnsi="Verdana" w:cs="Verdana"/>
          <w:b/>
          <w:sz w:val="20"/>
          <w:szCs w:val="20"/>
          <w:lang w:eastAsia="zh-CN"/>
        </w:rPr>
        <w:t>do</w:t>
      </w:r>
      <w:r w:rsidRPr="00721D2F">
        <w:rPr>
          <w:rFonts w:ascii="Verdana" w:eastAsia="Calibri" w:hAnsi="Verdana" w:cs="Verdana"/>
          <w:b/>
          <w:bCs/>
          <w:sz w:val="20"/>
          <w:szCs w:val="20"/>
          <w:lang w:eastAsia="zh-CN"/>
        </w:rPr>
        <w:t xml:space="preserve"> dnia </w:t>
      </w:r>
      <w:r>
        <w:rPr>
          <w:rFonts w:ascii="Verdana" w:eastAsia="Calibri" w:hAnsi="Verdana" w:cs="Verdana"/>
          <w:b/>
          <w:bCs/>
          <w:sz w:val="20"/>
          <w:szCs w:val="20"/>
          <w:lang w:eastAsia="zh-CN"/>
        </w:rPr>
        <w:t>7 czerwca</w:t>
      </w:r>
      <w:r w:rsidRPr="00721D2F">
        <w:rPr>
          <w:rFonts w:ascii="Verdana" w:eastAsia="Calibri" w:hAnsi="Verdana" w:cs="Verdana"/>
          <w:b/>
          <w:bCs/>
          <w:sz w:val="20"/>
          <w:szCs w:val="20"/>
          <w:lang w:eastAsia="zh-CN"/>
        </w:rPr>
        <w:t xml:space="preserve"> 2025 r.</w:t>
      </w:r>
    </w:p>
    <w:p w14:paraId="2D508C15" w14:textId="77777777" w:rsidR="00867A58" w:rsidRPr="00037E75" w:rsidRDefault="00867A58" w:rsidP="00E1106A">
      <w:pPr>
        <w:widowControl/>
        <w:numPr>
          <w:ilvl w:val="0"/>
          <w:numId w:val="38"/>
        </w:numPr>
        <w:autoSpaceDE/>
        <w:autoSpaceDN/>
        <w:ind w:right="-108"/>
        <w:jc w:val="both"/>
        <w:rPr>
          <w:rFonts w:ascii="Calibri" w:eastAsia="Calibri" w:hAnsi="Calibri" w:cs="Calibri"/>
          <w:lang w:eastAsia="zh-CN"/>
        </w:rPr>
      </w:pPr>
      <w:r w:rsidRPr="00037E75">
        <w:rPr>
          <w:rFonts w:ascii="Verdana" w:eastAsia="Calibri" w:hAnsi="Verdana" w:cs="Verdana"/>
          <w:bCs/>
          <w:sz w:val="20"/>
          <w:szCs w:val="20"/>
          <w:lang w:eastAsia="zh-CN"/>
        </w:rPr>
        <w:t>Bieg terminu związania ofertą rozpoczyna się wraz z upływem terminu składania ofert.</w:t>
      </w:r>
    </w:p>
    <w:p w14:paraId="061AD40E" w14:textId="77777777" w:rsidR="00867A58" w:rsidRPr="00037E75" w:rsidRDefault="00867A58" w:rsidP="00E1106A">
      <w:pPr>
        <w:widowControl/>
        <w:numPr>
          <w:ilvl w:val="0"/>
          <w:numId w:val="38"/>
        </w:numPr>
        <w:autoSpaceDE/>
        <w:autoSpaceDN/>
        <w:ind w:right="-108"/>
        <w:jc w:val="both"/>
        <w:rPr>
          <w:rFonts w:ascii="Calibri" w:eastAsia="Calibri" w:hAnsi="Calibri" w:cs="Calibri"/>
          <w:lang w:eastAsia="zh-CN"/>
        </w:rPr>
      </w:pPr>
      <w:r w:rsidRPr="00037E75">
        <w:rPr>
          <w:rFonts w:ascii="Verdana" w:eastAsia="Calibri" w:hAnsi="Verdana" w:cs="Verdana"/>
          <w:bCs/>
          <w:sz w:val="20"/>
          <w:szCs w:val="20"/>
          <w:lang w:eastAsia="zh-CN"/>
        </w:rPr>
        <w:t>W przypadku, gdy wybór najkorzystniejszej oferty nie nastąpi przed upływem terminu związania ofertą określonego w dokumentach zamówienia, Zamawiający przed upływem terminu związania oferta zwraca się jednokrotnie do Wykonawców o wyrażenie zgody na przedłużenie tego terminu o wskazywany przez niego okres, nie dłuższy niż 30 dni.</w:t>
      </w:r>
    </w:p>
    <w:p w14:paraId="4E45C911" w14:textId="77777777" w:rsidR="00867A58" w:rsidRPr="00037E75" w:rsidRDefault="00867A58" w:rsidP="00E1106A">
      <w:pPr>
        <w:widowControl/>
        <w:numPr>
          <w:ilvl w:val="0"/>
          <w:numId w:val="38"/>
        </w:numPr>
        <w:autoSpaceDE/>
        <w:autoSpaceDN/>
        <w:ind w:right="-108"/>
        <w:jc w:val="both"/>
        <w:rPr>
          <w:rFonts w:ascii="Calibri" w:eastAsia="Calibri" w:hAnsi="Calibri" w:cs="Calibri"/>
          <w:lang w:eastAsia="zh-CN"/>
        </w:rPr>
      </w:pPr>
      <w:r w:rsidRPr="00037E75">
        <w:rPr>
          <w:rFonts w:ascii="Verdana" w:eastAsia="Calibri" w:hAnsi="Verdana" w:cs="Verdana"/>
          <w:bCs/>
          <w:sz w:val="20"/>
          <w:szCs w:val="20"/>
          <w:lang w:eastAsia="zh-CN"/>
        </w:rPr>
        <w:t>Przedłużenie terminu związania ofertą, wymaga złożenia przez Wykonawcę pisemnego oświadczenia o wyrażeniu zgody na przedłużenie terminu związania ofertą.</w:t>
      </w:r>
    </w:p>
    <w:p w14:paraId="663F82EA" w14:textId="77777777" w:rsidR="00867A58" w:rsidRDefault="00867A58" w:rsidP="00867A58">
      <w:pPr>
        <w:jc w:val="both"/>
        <w:rPr>
          <w:rFonts w:ascii="Verdana" w:hAnsi="Verdana" w:cs="Arial"/>
          <w:b/>
          <w:bCs/>
          <w:color w:val="000000"/>
          <w:sz w:val="20"/>
          <w:szCs w:val="20"/>
        </w:rPr>
      </w:pPr>
    </w:p>
    <w:p w14:paraId="2D8E40DF" w14:textId="77777777" w:rsidR="00867A58" w:rsidRDefault="00867A58" w:rsidP="00867A58">
      <w:pPr>
        <w:jc w:val="both"/>
        <w:rPr>
          <w:rFonts w:ascii="Verdana" w:hAnsi="Verdana" w:cs="Arial"/>
          <w:b/>
          <w:bCs/>
          <w:color w:val="000000"/>
          <w:sz w:val="20"/>
          <w:szCs w:val="20"/>
        </w:rPr>
      </w:pPr>
    </w:p>
    <w:p w14:paraId="455B7A23"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XXI: TERMIN SKŁADANIA OFERT</w:t>
      </w:r>
    </w:p>
    <w:p w14:paraId="6169635C" w14:textId="77777777" w:rsidR="00867A58" w:rsidRPr="00037E75" w:rsidRDefault="00867A58" w:rsidP="00E1106A">
      <w:pPr>
        <w:widowControl/>
        <w:numPr>
          <w:ilvl w:val="0"/>
          <w:numId w:val="39"/>
        </w:numPr>
        <w:jc w:val="both"/>
        <w:rPr>
          <w:rFonts w:ascii="Verdana" w:hAnsi="Verdana" w:cs="Arial"/>
          <w:b/>
          <w:kern w:val="2"/>
          <w:sz w:val="20"/>
          <w:szCs w:val="20"/>
        </w:rPr>
      </w:pPr>
      <w:bookmarkStart w:id="4" w:name="_Toc56878493"/>
      <w:bookmarkStart w:id="5" w:name="_Toc136762103"/>
      <w:r w:rsidRPr="00037E75">
        <w:rPr>
          <w:rFonts w:ascii="Verdana" w:hAnsi="Verdana" w:cs="Arial"/>
          <w:kern w:val="2"/>
          <w:sz w:val="20"/>
          <w:szCs w:val="20"/>
        </w:rPr>
        <w:t xml:space="preserve">Ofertę wraz z wymaganymi dokumentami należy złożyć za pośrednictwem Platformy e-zamówienia w terminie </w:t>
      </w:r>
      <w:r w:rsidRPr="00721D2F">
        <w:rPr>
          <w:rFonts w:ascii="Verdana" w:hAnsi="Verdana" w:cs="Arial"/>
          <w:b/>
          <w:kern w:val="2"/>
          <w:sz w:val="20"/>
          <w:szCs w:val="20"/>
        </w:rPr>
        <w:t xml:space="preserve">do dnia  </w:t>
      </w:r>
      <w:r>
        <w:rPr>
          <w:rFonts w:ascii="Verdana" w:hAnsi="Verdana" w:cs="Arial"/>
          <w:b/>
          <w:kern w:val="2"/>
          <w:sz w:val="20"/>
          <w:szCs w:val="20"/>
        </w:rPr>
        <w:t>9 maja</w:t>
      </w:r>
      <w:r w:rsidRPr="00721D2F">
        <w:rPr>
          <w:rFonts w:ascii="Verdana" w:hAnsi="Verdana" w:cs="Arial"/>
          <w:b/>
          <w:kern w:val="2"/>
          <w:sz w:val="20"/>
          <w:szCs w:val="20"/>
        </w:rPr>
        <w:t xml:space="preserve"> 2025</w:t>
      </w:r>
      <w:r>
        <w:rPr>
          <w:rFonts w:ascii="Verdana" w:hAnsi="Verdana" w:cs="Arial"/>
          <w:b/>
          <w:kern w:val="2"/>
          <w:sz w:val="20"/>
          <w:szCs w:val="20"/>
        </w:rPr>
        <w:t xml:space="preserve"> r. do godz. 09</w:t>
      </w:r>
      <w:r w:rsidRPr="00721D2F">
        <w:rPr>
          <w:rFonts w:ascii="Verdana" w:hAnsi="Verdana" w:cs="Arial"/>
          <w:b/>
          <w:kern w:val="2"/>
          <w:sz w:val="20"/>
          <w:szCs w:val="20"/>
        </w:rPr>
        <w:t>:45</w:t>
      </w:r>
    </w:p>
    <w:p w14:paraId="2315A7AD" w14:textId="77777777" w:rsidR="00867A58" w:rsidRPr="00037E75" w:rsidRDefault="00867A58" w:rsidP="00E1106A">
      <w:pPr>
        <w:widowControl/>
        <w:numPr>
          <w:ilvl w:val="0"/>
          <w:numId w:val="39"/>
        </w:numPr>
        <w:jc w:val="both"/>
        <w:rPr>
          <w:rFonts w:ascii="Verdana" w:hAnsi="Verdana" w:cs="Arial"/>
          <w:b/>
          <w:kern w:val="2"/>
          <w:sz w:val="20"/>
          <w:szCs w:val="20"/>
        </w:rPr>
      </w:pPr>
      <w:r w:rsidRPr="00037E75">
        <w:rPr>
          <w:rFonts w:ascii="Verdana" w:hAnsi="Verdana" w:cs="Calibri"/>
          <w:kern w:val="2"/>
          <w:sz w:val="20"/>
          <w:szCs w:val="20"/>
          <w:lang w:eastAsia="zh-CN"/>
        </w:rPr>
        <w:t>O terminie złożenia oferty decyduje czas pełnego przeprocesowania transakcji na Platformie</w:t>
      </w:r>
    </w:p>
    <w:bookmarkEnd w:id="4"/>
    <w:bookmarkEnd w:id="5"/>
    <w:p w14:paraId="10CE56DE" w14:textId="77777777" w:rsidR="00867A58" w:rsidRPr="00037E75" w:rsidRDefault="00867A58" w:rsidP="00E1106A">
      <w:pPr>
        <w:widowControl/>
        <w:numPr>
          <w:ilvl w:val="0"/>
          <w:numId w:val="39"/>
        </w:numPr>
        <w:jc w:val="both"/>
        <w:rPr>
          <w:rFonts w:ascii="Verdana" w:hAnsi="Verdana" w:cs="Arial"/>
          <w:b/>
          <w:kern w:val="2"/>
          <w:sz w:val="20"/>
          <w:szCs w:val="20"/>
        </w:rPr>
      </w:pPr>
      <w:r w:rsidRPr="00037E75">
        <w:rPr>
          <w:rFonts w:ascii="Verdana" w:hAnsi="Verdana" w:cs="Arial"/>
          <w:kern w:val="2"/>
          <w:sz w:val="20"/>
          <w:szCs w:val="20"/>
        </w:rPr>
        <w:t>Zamawiający odrzuci ofertę złożoną po terminie.</w:t>
      </w:r>
    </w:p>
    <w:p w14:paraId="56E72CE8" w14:textId="77777777" w:rsidR="00867A58" w:rsidRPr="00037E75" w:rsidRDefault="00867A58" w:rsidP="00E1106A">
      <w:pPr>
        <w:widowControl/>
        <w:numPr>
          <w:ilvl w:val="0"/>
          <w:numId w:val="39"/>
        </w:numPr>
        <w:jc w:val="both"/>
        <w:rPr>
          <w:rFonts w:ascii="Verdana" w:hAnsi="Verdana" w:cs="Arial"/>
          <w:b/>
          <w:kern w:val="2"/>
          <w:sz w:val="20"/>
          <w:szCs w:val="20"/>
        </w:rPr>
      </w:pPr>
      <w:r w:rsidRPr="00037E75">
        <w:rPr>
          <w:rFonts w:ascii="Verdana" w:hAnsi="Verdana"/>
          <w:kern w:val="2"/>
          <w:sz w:val="20"/>
          <w:szCs w:val="20"/>
          <w:lang w:eastAsia="zh-CN"/>
        </w:rPr>
        <w:t xml:space="preserve">Wykonawca może przed upływem terminu składania ofert wycofać ofertę. Wykonawca wycofuje ofertę w zakładce „Oferty/wnioski” używając przycisku „Wycofaj ofertę”. </w:t>
      </w:r>
    </w:p>
    <w:p w14:paraId="7DB2AB33" w14:textId="77777777" w:rsidR="00867A58" w:rsidRPr="00DA171C" w:rsidRDefault="00867A58" w:rsidP="00E1106A">
      <w:pPr>
        <w:widowControl/>
        <w:numPr>
          <w:ilvl w:val="0"/>
          <w:numId w:val="39"/>
        </w:numPr>
        <w:jc w:val="both"/>
        <w:rPr>
          <w:rFonts w:ascii="Verdana" w:hAnsi="Verdana" w:cs="Arial"/>
          <w:b/>
          <w:kern w:val="2"/>
          <w:sz w:val="20"/>
          <w:szCs w:val="20"/>
        </w:rPr>
      </w:pPr>
      <w:r w:rsidRPr="00037E75">
        <w:rPr>
          <w:kern w:val="2"/>
          <w:lang w:eastAsia="zh-CN"/>
        </w:rPr>
        <w:t>Wyk</w:t>
      </w:r>
      <w:r w:rsidRPr="00037E75">
        <w:rPr>
          <w:rFonts w:ascii="Verdana" w:hAnsi="Verdana" w:cs="Arial"/>
          <w:kern w:val="2"/>
          <w:sz w:val="20"/>
          <w:szCs w:val="20"/>
        </w:rPr>
        <w:t>onawca po upływie terminu do składania ofert nie może wycofać złożonej oferty.</w:t>
      </w:r>
    </w:p>
    <w:p w14:paraId="4A5ECB72" w14:textId="77777777" w:rsidR="00867A58" w:rsidRDefault="00867A58" w:rsidP="00867A58">
      <w:pPr>
        <w:jc w:val="both"/>
        <w:rPr>
          <w:rFonts w:ascii="Verdana" w:hAnsi="Verdana" w:cs="Arial"/>
          <w:b/>
          <w:bCs/>
          <w:color w:val="000000"/>
          <w:sz w:val="20"/>
          <w:szCs w:val="20"/>
        </w:rPr>
      </w:pPr>
    </w:p>
    <w:p w14:paraId="31AFC170"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XXII: TERMIN OTWARCIA OFERT</w:t>
      </w:r>
    </w:p>
    <w:p w14:paraId="3E9CA42E"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Arial"/>
          <w:color w:val="000000"/>
          <w:sz w:val="20"/>
          <w:szCs w:val="20"/>
          <w:lang w:eastAsia="zh-CN"/>
        </w:rPr>
        <w:t xml:space="preserve">Otwarcie ofert nastąpi w dniu </w:t>
      </w:r>
      <w:r>
        <w:rPr>
          <w:rFonts w:ascii="Verdana" w:eastAsia="Calibri" w:hAnsi="Verdana" w:cs="Arial"/>
          <w:b/>
          <w:color w:val="000000"/>
          <w:sz w:val="20"/>
          <w:szCs w:val="20"/>
          <w:lang w:eastAsia="zh-CN"/>
        </w:rPr>
        <w:t>9 maja</w:t>
      </w:r>
      <w:r w:rsidRPr="00721D2F">
        <w:rPr>
          <w:rFonts w:ascii="Verdana" w:eastAsia="Calibri" w:hAnsi="Verdana" w:cs="Arial"/>
          <w:b/>
          <w:color w:val="000000"/>
          <w:sz w:val="20"/>
          <w:szCs w:val="20"/>
          <w:lang w:eastAsia="zh-CN"/>
        </w:rPr>
        <w:t xml:space="preserve"> 2025r.</w:t>
      </w:r>
      <w:r w:rsidRPr="00721D2F">
        <w:rPr>
          <w:rFonts w:ascii="Verdana" w:eastAsia="Calibri" w:hAnsi="Verdana" w:cs="Arial"/>
          <w:color w:val="000000"/>
          <w:sz w:val="20"/>
          <w:szCs w:val="20"/>
          <w:lang w:eastAsia="zh-CN"/>
        </w:rPr>
        <w:t xml:space="preserve"> </w:t>
      </w:r>
      <w:r>
        <w:rPr>
          <w:rFonts w:ascii="Verdana" w:eastAsia="Calibri" w:hAnsi="Verdana" w:cs="Arial"/>
          <w:b/>
          <w:color w:val="000000"/>
          <w:sz w:val="20"/>
          <w:szCs w:val="20"/>
          <w:lang w:eastAsia="zh-CN"/>
        </w:rPr>
        <w:t>o godzinie 11:00</w:t>
      </w:r>
    </w:p>
    <w:p w14:paraId="1A533EEC"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Cambria"/>
          <w:sz w:val="20"/>
          <w:lang w:eastAsia="pl-PL"/>
        </w:rPr>
        <w:t>Po upływie terminu składania i otwarcia ofert Zamawiający za pośrednictwem Platformy dokonuje czynności automatycznej deszyfracji ofert.</w:t>
      </w:r>
    </w:p>
    <w:p w14:paraId="06A19EC8"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Calibri"/>
          <w:sz w:val="20"/>
          <w:szCs w:val="20"/>
          <w:lang w:eastAsia="zh-CN"/>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0155173B"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Calibri"/>
          <w:sz w:val="20"/>
          <w:szCs w:val="20"/>
          <w:lang w:eastAsia="zh-CN"/>
        </w:rPr>
        <w:t xml:space="preserve">W sytuacji, o której mowa w pkt 3 </w:t>
      </w:r>
      <w:r>
        <w:rPr>
          <w:rFonts w:ascii="Verdana" w:eastAsia="Calibri" w:hAnsi="Verdana" w:cs="Calibri"/>
          <w:sz w:val="20"/>
          <w:szCs w:val="20"/>
          <w:lang w:eastAsia="zh-CN"/>
        </w:rPr>
        <w:t>Z</w:t>
      </w:r>
      <w:r w:rsidRPr="00037E75">
        <w:rPr>
          <w:rFonts w:ascii="Verdana" w:eastAsia="Calibri" w:hAnsi="Verdana" w:cs="Calibri"/>
          <w:sz w:val="20"/>
          <w:szCs w:val="20"/>
          <w:lang w:eastAsia="zh-CN"/>
        </w:rPr>
        <w:t xml:space="preserve">amawiający zamieści na Platformie informację o zmianie terminu otwarcia ofert. </w:t>
      </w:r>
    </w:p>
    <w:p w14:paraId="3868EB3B"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Arial"/>
          <w:color w:val="000000"/>
          <w:sz w:val="20"/>
          <w:lang w:eastAsia="zh-CN"/>
        </w:rPr>
        <w:t>Zamawiający, najpóźniej przed otwarciem ofert udostępni na stronie internetowej prowadzonego postępowania informacje o kwocie, jaką zamierza przeznaczyć na sfinansowanie zamówienia.</w:t>
      </w:r>
    </w:p>
    <w:p w14:paraId="2C150423" w14:textId="77777777" w:rsidR="00867A58" w:rsidRPr="00037E75" w:rsidRDefault="00867A58" w:rsidP="00E1106A">
      <w:pPr>
        <w:widowControl/>
        <w:numPr>
          <w:ilvl w:val="0"/>
          <w:numId w:val="41"/>
        </w:numPr>
        <w:autoSpaceDN/>
        <w:jc w:val="both"/>
        <w:rPr>
          <w:rFonts w:ascii="Calibri" w:eastAsia="Calibri" w:hAnsi="Calibri" w:cs="Calibri"/>
          <w:lang w:eastAsia="zh-CN"/>
        </w:rPr>
      </w:pPr>
      <w:r w:rsidRPr="00037E75">
        <w:rPr>
          <w:rFonts w:ascii="Verdana" w:eastAsia="Calibri" w:hAnsi="Verdana" w:cs="Fira Sans"/>
          <w:color w:val="000000"/>
          <w:sz w:val="20"/>
          <w:lang w:eastAsia="pl-PL"/>
        </w:rPr>
        <w:t xml:space="preserve">Niezwłocznie po otwarciu ofert Zamawiający udostępni na stronie internetowej prowadzonego postępowania informacje o: </w:t>
      </w:r>
    </w:p>
    <w:p w14:paraId="3D4C7F84" w14:textId="77777777" w:rsidR="00867A58" w:rsidRPr="00037E75" w:rsidRDefault="00867A58" w:rsidP="00E1106A">
      <w:pPr>
        <w:widowControl/>
        <w:numPr>
          <w:ilvl w:val="0"/>
          <w:numId w:val="40"/>
        </w:numPr>
        <w:adjustRightInd w:val="0"/>
        <w:jc w:val="both"/>
        <w:rPr>
          <w:rFonts w:ascii="Verdana" w:eastAsia="Calibri" w:hAnsi="Verdana" w:cs="Fira Sans"/>
          <w:color w:val="000000"/>
          <w:sz w:val="20"/>
          <w:lang w:eastAsia="pl-PL"/>
        </w:rPr>
      </w:pPr>
      <w:r w:rsidRPr="00037E75">
        <w:rPr>
          <w:rFonts w:ascii="Verdana" w:eastAsia="Calibri" w:hAnsi="Verdana" w:cs="Fira Sans"/>
          <w:color w:val="000000"/>
          <w:sz w:val="20"/>
          <w:lang w:eastAsia="pl-PL"/>
        </w:rPr>
        <w:t xml:space="preserve">nazwach albo imionach i nazwiskach oraz siedzibach lub miejscach prowadzonej działalności gospodarczej albo miejscach zamieszkania wykonawców, których oferty zostały otwarte, </w:t>
      </w:r>
    </w:p>
    <w:p w14:paraId="3AC4CBC3" w14:textId="77777777" w:rsidR="00867A58" w:rsidRPr="00037E75" w:rsidRDefault="00867A58" w:rsidP="00E1106A">
      <w:pPr>
        <w:widowControl/>
        <w:numPr>
          <w:ilvl w:val="0"/>
          <w:numId w:val="40"/>
        </w:numPr>
        <w:adjustRightInd w:val="0"/>
        <w:jc w:val="both"/>
        <w:rPr>
          <w:rFonts w:ascii="Verdana" w:eastAsia="Calibri" w:hAnsi="Verdana" w:cs="Fira Sans"/>
          <w:color w:val="000000"/>
          <w:sz w:val="20"/>
          <w:lang w:eastAsia="pl-PL"/>
        </w:rPr>
      </w:pPr>
      <w:r w:rsidRPr="00037E75">
        <w:rPr>
          <w:rFonts w:ascii="Verdana" w:eastAsia="Calibri" w:hAnsi="Verdana" w:cs="Fira Sans"/>
          <w:color w:val="000000"/>
          <w:sz w:val="20"/>
          <w:lang w:eastAsia="pl-PL"/>
        </w:rPr>
        <w:t xml:space="preserve">cenach lub kosztach zawartych w ofertach. </w:t>
      </w:r>
    </w:p>
    <w:p w14:paraId="2AC9C564" w14:textId="77777777" w:rsidR="00867A58" w:rsidRDefault="00867A58" w:rsidP="00867A58">
      <w:pPr>
        <w:jc w:val="both"/>
        <w:rPr>
          <w:rFonts w:ascii="Verdana" w:hAnsi="Verdana" w:cs="Arial"/>
          <w:b/>
          <w:bCs/>
          <w:color w:val="000000"/>
          <w:sz w:val="20"/>
          <w:szCs w:val="20"/>
        </w:rPr>
      </w:pPr>
    </w:p>
    <w:p w14:paraId="19A66718"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XXIII. OPIS SPOSOBU OBLICZENIA CENY OFERTY</w:t>
      </w:r>
    </w:p>
    <w:p w14:paraId="1FCDCE6D" w14:textId="77777777" w:rsidR="00867A58" w:rsidRDefault="00867A58" w:rsidP="00E1106A">
      <w:pPr>
        <w:numPr>
          <w:ilvl w:val="1"/>
          <w:numId w:val="19"/>
        </w:numPr>
        <w:autoSpaceDE/>
        <w:autoSpaceDN/>
        <w:jc w:val="both"/>
        <w:rPr>
          <w:rFonts w:ascii="Verdana" w:hAnsi="Verdana" w:cs="Calibri"/>
          <w:bCs/>
          <w:color w:val="000000"/>
          <w:sz w:val="20"/>
          <w:szCs w:val="20"/>
        </w:rPr>
      </w:pPr>
      <w:r>
        <w:rPr>
          <w:rFonts w:ascii="Verdana" w:hAnsi="Verdana" w:cs="Calibri"/>
          <w:bCs/>
          <w:color w:val="000000"/>
          <w:sz w:val="20"/>
          <w:szCs w:val="20"/>
        </w:rPr>
        <w:t xml:space="preserve">Cenę oferty należy podać zgodnie z drukiem Formularz oferty, stanowiącym </w:t>
      </w:r>
      <w:r>
        <w:rPr>
          <w:rFonts w:ascii="Verdana" w:hAnsi="Verdana" w:cs="Calibri"/>
          <w:b/>
          <w:bCs/>
          <w:color w:val="000000"/>
          <w:sz w:val="20"/>
          <w:szCs w:val="20"/>
        </w:rPr>
        <w:t>Załącznik nr 1 SWZ.</w:t>
      </w:r>
      <w:r>
        <w:rPr>
          <w:rFonts w:ascii="Verdana" w:hAnsi="Verdana" w:cs="Calibri"/>
          <w:bCs/>
          <w:color w:val="000000"/>
          <w:sz w:val="20"/>
          <w:szCs w:val="20"/>
        </w:rPr>
        <w:t xml:space="preserve"> </w:t>
      </w:r>
    </w:p>
    <w:p w14:paraId="3574E2BF"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Wykonawca określi cenę brutto w formularzu oferty za 1 godzinę</w:t>
      </w:r>
      <w:r>
        <w:rPr>
          <w:rFonts w:ascii="Verdana" w:hAnsi="Verdana" w:cs="Tahoma"/>
          <w:sz w:val="20"/>
          <w:szCs w:val="20"/>
        </w:rPr>
        <w:t xml:space="preserve">- dla części I zamówienia lub </w:t>
      </w:r>
      <w:r w:rsidRPr="004406F1">
        <w:rPr>
          <w:rFonts w:ascii="Verdana" w:hAnsi="Verdana" w:cs="Tahoma"/>
          <w:sz w:val="20"/>
          <w:szCs w:val="20"/>
        </w:rPr>
        <w:t xml:space="preserve">dobę </w:t>
      </w:r>
      <w:r>
        <w:rPr>
          <w:rFonts w:ascii="Verdana" w:hAnsi="Verdana" w:cs="Tahoma"/>
          <w:sz w:val="20"/>
          <w:szCs w:val="20"/>
        </w:rPr>
        <w:t xml:space="preserve">– dla części II zamówienia, </w:t>
      </w:r>
      <w:r w:rsidRPr="004406F1">
        <w:rPr>
          <w:rFonts w:ascii="Verdana" w:hAnsi="Verdana" w:cs="Tahoma"/>
          <w:sz w:val="20"/>
          <w:szCs w:val="20"/>
        </w:rPr>
        <w:t>realizacji usługi podając ją w zapisie liczbowym z dokładnością do grosza (do dwóch miejsc po przecinku). Jeżeli obliczana cena ma więcej miejsc po przecinku należy ją zaokrąglić w ten sposób, że cyfry od 1 do 4 należy zaokrąglić w dół, natomiast cyfry od 5 do 9 należy zaokrąglić w górę.</w:t>
      </w:r>
    </w:p>
    <w:p w14:paraId="602B873C"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Wykonawca obwiązany jest ponadto podać w formularzu oferty cenę netto oraz wartość podatku VAT/wraz ze wskazaniem procentowej stawki /lub zwolnienie ze stawki podatku VAT wraz z podstawą prawną.</w:t>
      </w:r>
    </w:p>
    <w:p w14:paraId="00EFFE70"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W przypadku oferty osoby fizycznej cena zaproponowana za 1 godzinę realizacji usługi musi zawierać wszystkie koszty ponoszone przez zamawiającego, w tym obowiązkowe składki na ubezpiecze</w:t>
      </w:r>
      <w:r>
        <w:rPr>
          <w:rFonts w:ascii="Verdana" w:hAnsi="Verdana" w:cs="Tahoma"/>
          <w:sz w:val="20"/>
          <w:szCs w:val="20"/>
        </w:rPr>
        <w:t>nie społeczne i podatki, które Z</w:t>
      </w:r>
      <w:r w:rsidRPr="004406F1">
        <w:rPr>
          <w:rFonts w:ascii="Verdana" w:hAnsi="Verdana" w:cs="Tahoma"/>
          <w:sz w:val="20"/>
          <w:szCs w:val="20"/>
        </w:rPr>
        <w:t>amawiający będzie zobowiązany odprowadzić w związku z realizacją zamówienia.</w:t>
      </w:r>
    </w:p>
    <w:p w14:paraId="1200C8E9"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Podana w ofercie cena pozostaje niezmienna przez cały okres realizacji przedmiotu zamówienia, z zastrzeżeniem warunków zmiany wynagrodzenia wymienionych w projekcie umowy.</w:t>
      </w:r>
    </w:p>
    <w:p w14:paraId="43284B4B"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 xml:space="preserve">Cena ofertowa brutto musi uwzględniać wszystkie koszty związane z realizacją przedmiotu zamówienia zgodnie z wytycznymi określonymi w niniejszej SWZ oraz projekcie umowy. </w:t>
      </w:r>
    </w:p>
    <w:p w14:paraId="7BDD4782" w14:textId="77777777" w:rsidR="00867A58" w:rsidRPr="004406F1" w:rsidRDefault="00867A58" w:rsidP="00E1106A">
      <w:pPr>
        <w:pStyle w:val="Akapitzlist"/>
        <w:widowControl/>
        <w:numPr>
          <w:ilvl w:val="0"/>
          <w:numId w:val="19"/>
        </w:numPr>
        <w:autoSpaceDE/>
        <w:autoSpaceDN/>
        <w:contextualSpacing/>
        <w:rPr>
          <w:rFonts w:ascii="Verdana" w:hAnsi="Verdana" w:cs="Tahoma"/>
          <w:sz w:val="20"/>
          <w:szCs w:val="20"/>
        </w:rPr>
      </w:pPr>
      <w:r w:rsidRPr="004406F1">
        <w:rPr>
          <w:rFonts w:ascii="Verdana" w:hAnsi="Verdana" w:cs="Tahoma"/>
          <w:sz w:val="20"/>
          <w:szCs w:val="20"/>
        </w:rPr>
        <w:t xml:space="preserve">Wykonawca zobowiązany jest zastosować stawkę podatku VAT zgodnie z obowiązującymi przepisami na dzień składania oferty i podać ją w formularzu oferty. </w:t>
      </w:r>
    </w:p>
    <w:p w14:paraId="730D44DA" w14:textId="77777777" w:rsidR="00867A58" w:rsidRPr="009313B0" w:rsidRDefault="00867A58" w:rsidP="00E1106A">
      <w:pPr>
        <w:pStyle w:val="Akapitzlist1"/>
        <w:numPr>
          <w:ilvl w:val="0"/>
          <w:numId w:val="19"/>
        </w:numPr>
        <w:tabs>
          <w:tab w:val="left" w:pos="360"/>
        </w:tabs>
        <w:spacing w:after="0" w:line="240" w:lineRule="auto"/>
        <w:jc w:val="both"/>
        <w:rPr>
          <w:rFonts w:ascii="Verdana" w:hAnsi="Verdana"/>
          <w:b/>
          <w:sz w:val="20"/>
          <w:szCs w:val="20"/>
        </w:rPr>
      </w:pPr>
      <w:r w:rsidRPr="009313B0">
        <w:rPr>
          <w:rFonts w:ascii="Verdana" w:hAnsi="Verdana"/>
          <w:bCs/>
          <w:color w:val="000000"/>
          <w:sz w:val="20"/>
          <w:szCs w:val="20"/>
        </w:rPr>
        <w:t>Zamawiający w celu ustalenia, czy oferta zawiera rażąco niską cenę w stosunku do przedmiotu zamówienia, może zwrócić się do Wykonawcy o udzielnie w określonym terminie wyjaśnień dotyczących elementów oferty mających wpływ na wysokość ceny.</w:t>
      </w:r>
    </w:p>
    <w:p w14:paraId="5F175E7F" w14:textId="77777777" w:rsidR="00867A58" w:rsidRPr="009313B0" w:rsidRDefault="00867A58" w:rsidP="00E1106A">
      <w:pPr>
        <w:pStyle w:val="Akapitzlist1"/>
        <w:numPr>
          <w:ilvl w:val="0"/>
          <w:numId w:val="19"/>
        </w:numPr>
        <w:tabs>
          <w:tab w:val="left" w:pos="360"/>
        </w:tabs>
        <w:spacing w:after="0" w:line="240" w:lineRule="auto"/>
        <w:jc w:val="both"/>
        <w:rPr>
          <w:rFonts w:ascii="Verdana" w:hAnsi="Verdana"/>
          <w:b/>
          <w:sz w:val="20"/>
          <w:szCs w:val="20"/>
        </w:rPr>
      </w:pPr>
      <w:r w:rsidRPr="009313B0">
        <w:rPr>
          <w:rFonts w:ascii="Verdana" w:hAnsi="Verdana"/>
          <w:bCs/>
          <w:color w:val="000000"/>
          <w:sz w:val="20"/>
          <w:szCs w:val="20"/>
        </w:rPr>
        <w:t>Obowiązek wykazania, że oferta nie zawiera rażąco niskiej ceny lub kosztu spoczywa na Wykonawcy.</w:t>
      </w:r>
    </w:p>
    <w:p w14:paraId="1E911F5B" w14:textId="77777777" w:rsidR="00867A58" w:rsidRPr="009313B0" w:rsidRDefault="00867A58" w:rsidP="00E1106A">
      <w:pPr>
        <w:pStyle w:val="Akapitzlist1"/>
        <w:numPr>
          <w:ilvl w:val="0"/>
          <w:numId w:val="19"/>
        </w:numPr>
        <w:tabs>
          <w:tab w:val="left" w:pos="360"/>
        </w:tabs>
        <w:spacing w:after="0" w:line="240" w:lineRule="auto"/>
        <w:jc w:val="both"/>
        <w:rPr>
          <w:rFonts w:ascii="Verdana" w:hAnsi="Verdana"/>
          <w:b/>
          <w:sz w:val="20"/>
          <w:szCs w:val="20"/>
        </w:rPr>
      </w:pPr>
      <w:r w:rsidRPr="009313B0">
        <w:rPr>
          <w:rFonts w:ascii="Verdana" w:hAnsi="Verdana"/>
          <w:bCs/>
          <w:color w:val="000000"/>
          <w:sz w:val="20"/>
          <w:szCs w:val="20"/>
        </w:rPr>
        <w:t>Zamawiający odrzuca ofertę Wykonawcy, który nie udzielił wyjaśnień lub jeżeli dokonana ocena wyjaśnień wraz ze złożonymi dowodami potwierdza, że oferta zawiera rażąco niską cenę lub koszt w stosunku do przedmiotu zamówienia</w:t>
      </w:r>
      <w:r w:rsidRPr="009313B0">
        <w:rPr>
          <w:bCs/>
          <w:color w:val="000000"/>
        </w:rPr>
        <w:t>.</w:t>
      </w:r>
    </w:p>
    <w:p w14:paraId="406CAB25" w14:textId="77777777" w:rsidR="00867A58" w:rsidRPr="009313B0" w:rsidRDefault="00867A58" w:rsidP="00E1106A">
      <w:pPr>
        <w:pStyle w:val="Akapitzlist1"/>
        <w:numPr>
          <w:ilvl w:val="0"/>
          <w:numId w:val="19"/>
        </w:numPr>
        <w:tabs>
          <w:tab w:val="left" w:pos="360"/>
        </w:tabs>
        <w:spacing w:after="0" w:line="240" w:lineRule="auto"/>
        <w:jc w:val="both"/>
        <w:rPr>
          <w:rFonts w:ascii="Verdana" w:hAnsi="Verdana"/>
          <w:b/>
          <w:sz w:val="20"/>
          <w:szCs w:val="20"/>
        </w:rPr>
      </w:pPr>
      <w:r w:rsidRPr="009313B0">
        <w:rPr>
          <w:rFonts w:ascii="Verdana" w:hAnsi="Verdana" w:cs="Verdana"/>
          <w:bCs/>
          <w:color w:val="000000"/>
          <w:sz w:val="20"/>
          <w:szCs w:val="20"/>
        </w:rPr>
        <w:t xml:space="preserve">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Wykonawca, składając </w:t>
      </w:r>
      <w:r w:rsidRPr="009313B0">
        <w:rPr>
          <w:rFonts w:ascii="Verdana" w:hAnsi="Verdana" w:cs="Verdana"/>
          <w:bCs/>
          <w:color w:val="000000"/>
          <w:sz w:val="20"/>
          <w:szCs w:val="20"/>
        </w:rPr>
        <w:lastRenderedPageBreak/>
        <w:t>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(wzór takiej informacji przedstawiony jest w Formularzu oferty - Załącznik nr 1 do SWZ).</w:t>
      </w:r>
    </w:p>
    <w:p w14:paraId="23EE700D" w14:textId="77777777" w:rsidR="00867A58" w:rsidRDefault="00867A58" w:rsidP="00867A58">
      <w:pPr>
        <w:jc w:val="both"/>
        <w:rPr>
          <w:rFonts w:ascii="Verdana" w:hAnsi="Verdana" w:cs="Arial"/>
          <w:b/>
          <w:bCs/>
          <w:color w:val="000000"/>
          <w:sz w:val="20"/>
          <w:szCs w:val="20"/>
        </w:rPr>
      </w:pPr>
    </w:p>
    <w:p w14:paraId="0D4D72C0" w14:textId="77777777" w:rsidR="00867A58" w:rsidRDefault="00867A58" w:rsidP="00867A58">
      <w:pPr>
        <w:jc w:val="both"/>
        <w:rPr>
          <w:rFonts w:ascii="Verdana" w:hAnsi="Verdana" w:cs="Arial"/>
          <w:b/>
          <w:bCs/>
          <w:color w:val="000000"/>
          <w:sz w:val="20"/>
          <w:szCs w:val="20"/>
        </w:rPr>
      </w:pPr>
    </w:p>
    <w:p w14:paraId="6F37E2EC"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XXIV. OPIS KRYTERIÓW OCENY OFERT WRAZ Z PODANIEM WAG TYCH KRYTERIÓW I SPOSOBU OCENY OFERTY</w:t>
      </w:r>
    </w:p>
    <w:p w14:paraId="4E097A42" w14:textId="77777777" w:rsidR="00867A58" w:rsidRDefault="00867A58" w:rsidP="00867A58">
      <w:pPr>
        <w:rPr>
          <w:rFonts w:ascii="Verdana" w:hAnsi="Verdana" w:cs="Arial"/>
          <w:b/>
          <w:sz w:val="20"/>
          <w:szCs w:val="20"/>
        </w:rPr>
      </w:pPr>
      <w:r>
        <w:rPr>
          <w:rFonts w:ascii="Verdana" w:hAnsi="Verdana" w:cs="Arial"/>
          <w:b/>
          <w:sz w:val="20"/>
          <w:szCs w:val="20"/>
        </w:rPr>
        <w:t>1. Przy wyborze i ocenie złożonych ofert Zamawiający kierować się będzie następującymi kryteriami:</w:t>
      </w:r>
    </w:p>
    <w:p w14:paraId="5CA42000" w14:textId="77777777" w:rsidR="00867A58" w:rsidRDefault="00867A58" w:rsidP="00867A58">
      <w:pPr>
        <w:pStyle w:val="Bezodstpw"/>
        <w:rPr>
          <w:rFonts w:ascii="Verdana" w:hAnsi="Verdana" w:cs="Arial"/>
          <w:sz w:val="20"/>
          <w:szCs w:val="20"/>
        </w:rPr>
      </w:pPr>
    </w:p>
    <w:tbl>
      <w:tblPr>
        <w:tblW w:w="0" w:type="auto"/>
        <w:tblInd w:w="-20" w:type="dxa"/>
        <w:tblLayout w:type="fixed"/>
        <w:tblCellMar>
          <w:left w:w="70" w:type="dxa"/>
          <w:right w:w="70" w:type="dxa"/>
        </w:tblCellMar>
        <w:tblLook w:val="0000" w:firstRow="0" w:lastRow="0" w:firstColumn="0" w:lastColumn="0" w:noHBand="0" w:noVBand="0"/>
      </w:tblPr>
      <w:tblGrid>
        <w:gridCol w:w="6738"/>
        <w:gridCol w:w="2514"/>
      </w:tblGrid>
      <w:tr w:rsidR="00867A58" w14:paraId="6F637E7A" w14:textId="77777777" w:rsidTr="001E6F80">
        <w:tc>
          <w:tcPr>
            <w:tcW w:w="6738" w:type="dxa"/>
            <w:tcBorders>
              <w:top w:val="single" w:sz="4" w:space="0" w:color="000000"/>
              <w:left w:val="single" w:sz="4" w:space="0" w:color="000000"/>
              <w:bottom w:val="single" w:sz="4" w:space="0" w:color="000000"/>
            </w:tcBorders>
            <w:shd w:val="clear" w:color="auto" w:fill="D9D9D9"/>
          </w:tcPr>
          <w:p w14:paraId="1F6C7AAA"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 xml:space="preserve">Nazwa kryterium </w:t>
            </w:r>
          </w:p>
        </w:tc>
        <w:tc>
          <w:tcPr>
            <w:tcW w:w="2514" w:type="dxa"/>
            <w:tcBorders>
              <w:top w:val="single" w:sz="4" w:space="0" w:color="000000"/>
              <w:left w:val="single" w:sz="4" w:space="0" w:color="000000"/>
              <w:bottom w:val="single" w:sz="4" w:space="0" w:color="000000"/>
              <w:right w:val="single" w:sz="4" w:space="0" w:color="000000"/>
            </w:tcBorders>
            <w:shd w:val="clear" w:color="auto" w:fill="D9D9D9"/>
          </w:tcPr>
          <w:p w14:paraId="1FAA9D5B"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 xml:space="preserve">Waga </w:t>
            </w:r>
          </w:p>
        </w:tc>
      </w:tr>
      <w:tr w:rsidR="00867A58" w14:paraId="394749D5" w14:textId="77777777" w:rsidTr="001E6F80">
        <w:tc>
          <w:tcPr>
            <w:tcW w:w="6738" w:type="dxa"/>
            <w:tcBorders>
              <w:top w:val="single" w:sz="4" w:space="0" w:color="000000"/>
              <w:left w:val="single" w:sz="4" w:space="0" w:color="000000"/>
              <w:bottom w:val="single" w:sz="4" w:space="0" w:color="000000"/>
            </w:tcBorders>
            <w:shd w:val="clear" w:color="auto" w:fill="auto"/>
          </w:tcPr>
          <w:p w14:paraId="56F80707"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 xml:space="preserve">Cena brutto za 1 godzinę świadczenia usługi – część I </w:t>
            </w:r>
          </w:p>
          <w:p w14:paraId="0432895D"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Cena brutto za 1 dobę świadczenia usługi – część II</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14:paraId="21CC64E4"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60 %</w:t>
            </w:r>
          </w:p>
        </w:tc>
      </w:tr>
      <w:tr w:rsidR="00867A58" w14:paraId="3DC286DE" w14:textId="77777777" w:rsidTr="001E6F80">
        <w:tc>
          <w:tcPr>
            <w:tcW w:w="6738" w:type="dxa"/>
            <w:tcBorders>
              <w:top w:val="single" w:sz="4" w:space="0" w:color="000000"/>
              <w:left w:val="single" w:sz="4" w:space="0" w:color="000000"/>
              <w:bottom w:val="single" w:sz="4" w:space="0" w:color="000000"/>
            </w:tcBorders>
            <w:shd w:val="clear" w:color="auto" w:fill="auto"/>
          </w:tcPr>
          <w:p w14:paraId="7EE84365" w14:textId="77777777" w:rsidR="00867A58" w:rsidRDefault="00867A58" w:rsidP="001E6F80">
            <w:pPr>
              <w:pStyle w:val="Bezodstpw"/>
              <w:snapToGrid w:val="0"/>
              <w:rPr>
                <w:rFonts w:ascii="Verdana" w:hAnsi="Verdana"/>
                <w:color w:val="000000"/>
                <w:sz w:val="20"/>
                <w:szCs w:val="20"/>
              </w:rPr>
            </w:pPr>
            <w:r>
              <w:rPr>
                <w:rFonts w:ascii="Verdana" w:hAnsi="Verdana"/>
                <w:color w:val="000000"/>
                <w:sz w:val="20"/>
                <w:szCs w:val="20"/>
              </w:rPr>
              <w:t xml:space="preserve">Łączne doświadczenie </w:t>
            </w:r>
            <w:r>
              <w:rPr>
                <w:rFonts w:ascii="Verdana" w:hAnsi="Verdana"/>
                <w:color w:val="000000"/>
                <w:kern w:val="2"/>
                <w:sz w:val="20"/>
                <w:szCs w:val="20"/>
                <w:lang w:eastAsia="ar-SA"/>
              </w:rPr>
              <w:t>osób</w:t>
            </w:r>
            <w:r w:rsidRPr="00FE51C0">
              <w:rPr>
                <w:rFonts w:ascii="Verdana" w:hAnsi="Verdana"/>
                <w:color w:val="000000"/>
                <w:kern w:val="2"/>
                <w:sz w:val="20"/>
                <w:szCs w:val="20"/>
                <w:lang w:eastAsia="ar-SA"/>
              </w:rPr>
              <w:t xml:space="preserve"> wyznaczon</w:t>
            </w:r>
            <w:r>
              <w:rPr>
                <w:rFonts w:ascii="Verdana" w:hAnsi="Verdana"/>
                <w:color w:val="000000"/>
                <w:kern w:val="2"/>
                <w:sz w:val="20"/>
                <w:szCs w:val="20"/>
                <w:lang w:eastAsia="ar-SA"/>
              </w:rPr>
              <w:t xml:space="preserve">ych </w:t>
            </w:r>
            <w:r w:rsidRPr="00FE51C0">
              <w:rPr>
                <w:rFonts w:ascii="Verdana" w:hAnsi="Verdana"/>
                <w:color w:val="000000"/>
                <w:kern w:val="2"/>
                <w:sz w:val="20"/>
                <w:szCs w:val="20"/>
                <w:lang w:eastAsia="ar-SA"/>
              </w:rPr>
              <w:t xml:space="preserve">do realizacji </w:t>
            </w:r>
            <w:r>
              <w:rPr>
                <w:rFonts w:ascii="Verdana" w:hAnsi="Verdana"/>
                <w:color w:val="000000"/>
                <w:kern w:val="2"/>
                <w:sz w:val="20"/>
                <w:szCs w:val="20"/>
                <w:lang w:eastAsia="ar-SA"/>
              </w:rPr>
              <w:t xml:space="preserve"> zamówienia (dla każdej z części odrębnie)</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14:paraId="2F6E83C9" w14:textId="77777777" w:rsidR="00867A58" w:rsidRDefault="00867A58" w:rsidP="001E6F80">
            <w:pPr>
              <w:pStyle w:val="Bezodstpw"/>
              <w:snapToGrid w:val="0"/>
              <w:rPr>
                <w:rFonts w:ascii="Verdana" w:hAnsi="Verdana" w:cs="Arial"/>
                <w:sz w:val="20"/>
                <w:szCs w:val="20"/>
              </w:rPr>
            </w:pPr>
            <w:r>
              <w:rPr>
                <w:rFonts w:ascii="Verdana" w:hAnsi="Verdana" w:cs="Arial"/>
                <w:sz w:val="20"/>
                <w:szCs w:val="20"/>
              </w:rPr>
              <w:t>40 %</w:t>
            </w:r>
          </w:p>
        </w:tc>
      </w:tr>
    </w:tbl>
    <w:p w14:paraId="6ABCCC1C" w14:textId="77777777" w:rsidR="00867A58" w:rsidRDefault="00867A58" w:rsidP="00E1106A">
      <w:pPr>
        <w:pStyle w:val="Bezodstpw"/>
        <w:widowControl/>
        <w:numPr>
          <w:ilvl w:val="0"/>
          <w:numId w:val="26"/>
        </w:numPr>
        <w:autoSpaceDE/>
        <w:autoSpaceDN/>
        <w:rPr>
          <w:rFonts w:ascii="Verdana" w:hAnsi="Verdana" w:cs="Arial"/>
          <w:b/>
          <w:sz w:val="20"/>
          <w:szCs w:val="20"/>
        </w:rPr>
      </w:pPr>
      <w:r>
        <w:rPr>
          <w:rFonts w:ascii="Verdana" w:hAnsi="Verdana" w:cs="Arial"/>
          <w:b/>
          <w:sz w:val="20"/>
          <w:szCs w:val="20"/>
        </w:rPr>
        <w:t xml:space="preserve">Kryterium Cena brutto za 1 godzinę świadczenia usługi – 60% </w:t>
      </w:r>
    </w:p>
    <w:p w14:paraId="67EF49BA" w14:textId="77777777" w:rsidR="00867A58" w:rsidRDefault="00867A58" w:rsidP="00867A58">
      <w:pPr>
        <w:pStyle w:val="Bezodstpw"/>
        <w:jc w:val="both"/>
        <w:rPr>
          <w:rFonts w:ascii="Verdana" w:hAnsi="Verdana" w:cs="Arial"/>
          <w:b/>
          <w:sz w:val="20"/>
          <w:szCs w:val="20"/>
        </w:rPr>
      </w:pPr>
    </w:p>
    <w:p w14:paraId="61EC5290" w14:textId="77777777" w:rsidR="00867A58" w:rsidRDefault="00867A58" w:rsidP="00867A58">
      <w:pPr>
        <w:pStyle w:val="Bezodstpw"/>
        <w:jc w:val="both"/>
        <w:rPr>
          <w:rFonts w:ascii="Verdana" w:hAnsi="Verdana" w:cs="Arial"/>
          <w:sz w:val="20"/>
          <w:szCs w:val="20"/>
        </w:rPr>
      </w:pPr>
      <w:r>
        <w:rPr>
          <w:rFonts w:ascii="Verdana" w:hAnsi="Verdana" w:cs="Arial"/>
          <w:sz w:val="20"/>
          <w:szCs w:val="20"/>
        </w:rPr>
        <w:t xml:space="preserve">Kryterium ceny będzie rozpatrywane na podstawie ceny jednostkowej brutto za jedną godzinę/1 dobę świadczenia usługi podanej dla wybranej części przez Wykonawcę w formularzu ofertowym, stanowiącym Załącznik nr 1 do SWZ, </w:t>
      </w:r>
    </w:p>
    <w:p w14:paraId="42285107" w14:textId="77777777" w:rsidR="00867A58" w:rsidRDefault="00867A58" w:rsidP="00867A58">
      <w:pPr>
        <w:pStyle w:val="Bezodstpw"/>
        <w:jc w:val="both"/>
        <w:rPr>
          <w:rFonts w:ascii="Verdana" w:hAnsi="Verdana" w:cs="Arial"/>
          <w:sz w:val="20"/>
          <w:szCs w:val="20"/>
        </w:rPr>
      </w:pPr>
    </w:p>
    <w:p w14:paraId="1FB956E8" w14:textId="77777777" w:rsidR="00867A58" w:rsidRDefault="00867A58" w:rsidP="00867A58">
      <w:pPr>
        <w:pStyle w:val="Bezodstpw"/>
        <w:jc w:val="both"/>
        <w:rPr>
          <w:rFonts w:ascii="Verdana" w:hAnsi="Verdana" w:cs="Arial"/>
          <w:sz w:val="20"/>
          <w:szCs w:val="20"/>
        </w:rPr>
      </w:pPr>
      <w:r>
        <w:rPr>
          <w:rFonts w:ascii="Verdana" w:hAnsi="Verdana" w:cs="Arial"/>
          <w:sz w:val="20"/>
          <w:szCs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2447C232" w14:textId="77777777" w:rsidR="00867A58" w:rsidRDefault="00867A58" w:rsidP="00867A58">
      <w:pPr>
        <w:pStyle w:val="Bezodstpw"/>
        <w:jc w:val="both"/>
        <w:rPr>
          <w:rFonts w:ascii="Verdana" w:hAnsi="Verdana" w:cs="Arial"/>
          <w:sz w:val="20"/>
          <w:szCs w:val="20"/>
        </w:rPr>
      </w:pPr>
      <w:r>
        <w:rPr>
          <w:rFonts w:ascii="Verdana" w:hAnsi="Verdana" w:cs="Arial"/>
          <w:sz w:val="20"/>
          <w:szCs w:val="20"/>
        </w:rPr>
        <w:t xml:space="preserve">Wykonawca składając ofertę, informuje Zamawiającego, czy wybór oferty będzie prowadzić do powstania u Zamawiającego obowiązku podatkowego, zgodnie z zapisami </w:t>
      </w:r>
      <w:proofErr w:type="spellStart"/>
      <w:r>
        <w:rPr>
          <w:rFonts w:ascii="Verdana" w:hAnsi="Verdana" w:cs="Arial"/>
          <w:sz w:val="20"/>
          <w:szCs w:val="20"/>
        </w:rPr>
        <w:t>pzp</w:t>
      </w:r>
      <w:proofErr w:type="spellEnd"/>
      <w:r>
        <w:rPr>
          <w:rFonts w:ascii="Verdana" w:hAnsi="Verdana" w:cs="Arial"/>
          <w:sz w:val="20"/>
          <w:szCs w:val="20"/>
        </w:rPr>
        <w:t>., wskazując nazwę (rodzaj) towaru lub usługi których dostawa lub świadczenie będzie prowadzić do jego powstania oraz wskazując ich wartość bez kwoty podatku w Formularzu ofertowym stanowiącym Załącznik nr 1 do SWZ.</w:t>
      </w:r>
    </w:p>
    <w:p w14:paraId="6FF1CFAD" w14:textId="77777777" w:rsidR="00867A58" w:rsidRPr="004406F1" w:rsidRDefault="00867A58" w:rsidP="00867A58">
      <w:pPr>
        <w:adjustRightInd w:val="0"/>
        <w:contextualSpacing/>
        <w:jc w:val="both"/>
        <w:rPr>
          <w:rFonts w:ascii="Verdana" w:hAnsi="Verdana" w:cs="Tahoma"/>
          <w:b/>
          <w:iCs/>
          <w:sz w:val="20"/>
          <w:szCs w:val="20"/>
          <w:lang w:eastAsia="pl-PL"/>
        </w:rPr>
      </w:pPr>
      <w:bookmarkStart w:id="6" w:name="_Hlk131417221"/>
      <w:r w:rsidRPr="004406F1">
        <w:rPr>
          <w:rFonts w:ascii="Verdana" w:hAnsi="Verdana" w:cs="Tahoma"/>
          <w:b/>
          <w:iCs/>
          <w:sz w:val="20"/>
          <w:szCs w:val="20"/>
          <w:lang w:eastAsia="pl-PL"/>
        </w:rPr>
        <w:t xml:space="preserve">W Programie </w:t>
      </w:r>
      <w:proofErr w:type="spellStart"/>
      <w:r w:rsidRPr="004406F1">
        <w:rPr>
          <w:rFonts w:ascii="Verdana" w:hAnsi="Verdana" w:cs="Tahoma"/>
          <w:b/>
          <w:iCs/>
          <w:sz w:val="20"/>
          <w:szCs w:val="20"/>
          <w:lang w:eastAsia="pl-PL"/>
        </w:rPr>
        <w:t>MRiPS</w:t>
      </w:r>
      <w:proofErr w:type="spellEnd"/>
      <w:r>
        <w:rPr>
          <w:rFonts w:ascii="Verdana" w:hAnsi="Verdana" w:cs="Tahoma"/>
          <w:b/>
          <w:iCs/>
          <w:sz w:val="20"/>
          <w:szCs w:val="20"/>
          <w:lang w:eastAsia="pl-PL"/>
        </w:rPr>
        <w:t xml:space="preserve"> </w:t>
      </w:r>
      <w:r w:rsidRPr="004406F1">
        <w:rPr>
          <w:rFonts w:ascii="Verdana" w:hAnsi="Verdana" w:cs="Tahoma"/>
          <w:b/>
          <w:iCs/>
          <w:sz w:val="20"/>
          <w:szCs w:val="20"/>
          <w:lang w:eastAsia="pl-PL"/>
        </w:rPr>
        <w:t xml:space="preserve"> „Opieka </w:t>
      </w:r>
      <w:proofErr w:type="spellStart"/>
      <w:r w:rsidRPr="004406F1">
        <w:rPr>
          <w:rFonts w:ascii="Verdana" w:hAnsi="Verdana" w:cs="Tahoma"/>
          <w:b/>
          <w:iCs/>
          <w:sz w:val="20"/>
          <w:szCs w:val="20"/>
          <w:lang w:eastAsia="pl-PL"/>
        </w:rPr>
        <w:t>wytchnieniowa</w:t>
      </w:r>
      <w:proofErr w:type="spellEnd"/>
      <w:r w:rsidRPr="004406F1">
        <w:rPr>
          <w:rFonts w:ascii="Verdana" w:hAnsi="Verdana" w:cs="Tahoma"/>
          <w:b/>
          <w:iCs/>
          <w:sz w:val="20"/>
          <w:szCs w:val="20"/>
          <w:lang w:eastAsia="pl-PL"/>
        </w:rPr>
        <w:t>”</w:t>
      </w:r>
      <w:r>
        <w:rPr>
          <w:rFonts w:ascii="Verdana" w:hAnsi="Verdana" w:cs="Tahoma"/>
          <w:b/>
          <w:iCs/>
          <w:sz w:val="20"/>
          <w:szCs w:val="20"/>
          <w:lang w:eastAsia="pl-PL"/>
        </w:rPr>
        <w:t xml:space="preserve"> dla Jednostek Samorządu Terytorialnego  </w:t>
      </w:r>
      <w:r w:rsidRPr="004406F1">
        <w:rPr>
          <w:rFonts w:ascii="Verdana" w:hAnsi="Verdana" w:cs="Tahoma"/>
          <w:b/>
          <w:iCs/>
          <w:sz w:val="20"/>
          <w:szCs w:val="20"/>
          <w:lang w:eastAsia="pl-PL"/>
        </w:rPr>
        <w:t xml:space="preserve"> – edycja 202</w:t>
      </w:r>
      <w:r>
        <w:rPr>
          <w:rFonts w:ascii="Verdana" w:hAnsi="Verdana" w:cs="Tahoma"/>
          <w:b/>
          <w:iCs/>
          <w:sz w:val="20"/>
          <w:szCs w:val="20"/>
          <w:lang w:eastAsia="pl-PL"/>
        </w:rPr>
        <w:t>5</w:t>
      </w:r>
      <w:r w:rsidRPr="004406F1">
        <w:rPr>
          <w:rFonts w:ascii="Verdana" w:hAnsi="Verdana" w:cs="Tahoma"/>
          <w:b/>
          <w:iCs/>
          <w:sz w:val="20"/>
          <w:szCs w:val="20"/>
          <w:lang w:eastAsia="pl-PL"/>
        </w:rPr>
        <w:t xml:space="preserve"> został przewidziany koszt 1 godziny</w:t>
      </w:r>
      <w:r>
        <w:rPr>
          <w:rFonts w:ascii="Verdana" w:hAnsi="Verdana" w:cs="Tahoma"/>
          <w:b/>
          <w:iCs/>
          <w:sz w:val="20"/>
          <w:szCs w:val="20"/>
          <w:lang w:eastAsia="pl-PL"/>
        </w:rPr>
        <w:t xml:space="preserve"> </w:t>
      </w:r>
      <w:r w:rsidRPr="004406F1">
        <w:rPr>
          <w:rFonts w:ascii="Verdana" w:hAnsi="Verdana" w:cs="Tahoma"/>
          <w:b/>
          <w:iCs/>
          <w:sz w:val="20"/>
          <w:szCs w:val="20"/>
          <w:lang w:eastAsia="pl-PL"/>
        </w:rPr>
        <w:t xml:space="preserve">realizacji usługi w ramach pobytu dziennego, który nie może przekroczyć </w:t>
      </w:r>
      <w:r>
        <w:rPr>
          <w:rFonts w:ascii="Verdana" w:hAnsi="Verdana" w:cs="Tahoma"/>
          <w:b/>
          <w:iCs/>
          <w:sz w:val="20"/>
          <w:szCs w:val="20"/>
          <w:lang w:eastAsia="pl-PL"/>
        </w:rPr>
        <w:t>5</w:t>
      </w:r>
      <w:r w:rsidRPr="004406F1">
        <w:rPr>
          <w:rFonts w:ascii="Verdana" w:hAnsi="Verdana" w:cs="Tahoma"/>
          <w:b/>
          <w:iCs/>
          <w:sz w:val="20"/>
          <w:szCs w:val="20"/>
          <w:lang w:eastAsia="pl-PL"/>
        </w:rPr>
        <w:t>0 zł brutto – dotyczy I części zamówienia. Przez kwotę brutto rozumie się kwotę wynagrodzenia wraz z kosztami pracy (przez koszty pracy zatrudniającego należy rozumieć sumę wynagrodzeń brutto oraz składek na ubezpieczenie</w:t>
      </w:r>
      <w:r>
        <w:rPr>
          <w:rFonts w:ascii="Verdana" w:hAnsi="Verdana" w:cs="Tahoma"/>
          <w:b/>
          <w:iCs/>
          <w:sz w:val="20"/>
          <w:szCs w:val="20"/>
          <w:lang w:eastAsia="pl-PL"/>
        </w:rPr>
        <w:t xml:space="preserve"> </w:t>
      </w:r>
      <w:r w:rsidRPr="004406F1">
        <w:rPr>
          <w:rFonts w:ascii="Verdana" w:hAnsi="Verdana" w:cs="Tahoma"/>
          <w:b/>
          <w:iCs/>
          <w:sz w:val="20"/>
          <w:szCs w:val="20"/>
          <w:lang w:eastAsia="pl-PL"/>
        </w:rPr>
        <w:t>społeczne, Fundusz Pracy i Fundusz Gwarantowanych Świadczeń Pracowniczych poniesionych</w:t>
      </w:r>
      <w:r>
        <w:rPr>
          <w:rFonts w:ascii="Verdana" w:hAnsi="Verdana" w:cs="Tahoma"/>
          <w:b/>
          <w:iCs/>
          <w:sz w:val="20"/>
          <w:szCs w:val="20"/>
          <w:lang w:eastAsia="pl-PL"/>
        </w:rPr>
        <w:t xml:space="preserve"> </w:t>
      </w:r>
      <w:r w:rsidRPr="004406F1">
        <w:rPr>
          <w:rFonts w:ascii="Verdana" w:hAnsi="Verdana" w:cs="Tahoma"/>
          <w:b/>
          <w:iCs/>
          <w:sz w:val="20"/>
          <w:szCs w:val="20"/>
          <w:lang w:eastAsia="pl-PL"/>
        </w:rPr>
        <w:t>przez zatrudniającego).</w:t>
      </w:r>
    </w:p>
    <w:p w14:paraId="2AB9260C" w14:textId="77777777" w:rsidR="00867A58" w:rsidRPr="004406F1" w:rsidRDefault="00867A58" w:rsidP="00867A58">
      <w:pPr>
        <w:adjustRightInd w:val="0"/>
        <w:contextualSpacing/>
        <w:jc w:val="both"/>
        <w:rPr>
          <w:rFonts w:ascii="Verdana" w:hAnsi="Verdana" w:cs="Tahoma"/>
          <w:b/>
          <w:iCs/>
          <w:sz w:val="20"/>
          <w:szCs w:val="20"/>
          <w:lang w:eastAsia="pl-PL"/>
        </w:rPr>
      </w:pPr>
      <w:r w:rsidRPr="004406F1">
        <w:rPr>
          <w:rFonts w:ascii="Verdana" w:hAnsi="Verdana" w:cs="Tahoma"/>
          <w:b/>
          <w:iCs/>
          <w:sz w:val="20"/>
          <w:szCs w:val="20"/>
          <w:lang w:eastAsia="pl-PL"/>
        </w:rPr>
        <w:t xml:space="preserve">W przypadku zaoferowania ceny za 1 godzinę świadczenia usług większej niż </w:t>
      </w:r>
      <w:r>
        <w:rPr>
          <w:rFonts w:ascii="Verdana" w:hAnsi="Verdana" w:cs="Tahoma"/>
          <w:b/>
          <w:iCs/>
          <w:sz w:val="20"/>
          <w:szCs w:val="20"/>
          <w:lang w:eastAsia="pl-PL"/>
        </w:rPr>
        <w:t>5</w:t>
      </w:r>
      <w:r w:rsidRPr="004406F1">
        <w:rPr>
          <w:rFonts w:ascii="Verdana" w:hAnsi="Verdana" w:cs="Tahoma"/>
          <w:b/>
          <w:iCs/>
          <w:sz w:val="20"/>
          <w:szCs w:val="20"/>
          <w:lang w:eastAsia="pl-PL"/>
        </w:rPr>
        <w:t>0,00 zł brutto oferta</w:t>
      </w:r>
      <w:r>
        <w:rPr>
          <w:rFonts w:ascii="Verdana" w:hAnsi="Verdana" w:cs="Tahoma"/>
          <w:b/>
          <w:iCs/>
          <w:sz w:val="20"/>
          <w:szCs w:val="20"/>
          <w:lang w:eastAsia="pl-PL"/>
        </w:rPr>
        <w:t xml:space="preserve"> </w:t>
      </w:r>
      <w:r w:rsidRPr="004406F1">
        <w:rPr>
          <w:rFonts w:ascii="Verdana" w:hAnsi="Verdana" w:cs="Tahoma"/>
          <w:b/>
          <w:iCs/>
          <w:sz w:val="20"/>
          <w:szCs w:val="20"/>
          <w:lang w:eastAsia="pl-PL"/>
        </w:rPr>
        <w:t xml:space="preserve">Wykonawcy </w:t>
      </w:r>
      <w:bookmarkStart w:id="7" w:name="_Hlk163810193"/>
      <w:r>
        <w:rPr>
          <w:rFonts w:ascii="Verdana" w:hAnsi="Verdana" w:cs="Tahoma"/>
          <w:b/>
          <w:iCs/>
          <w:sz w:val="20"/>
          <w:szCs w:val="20"/>
          <w:lang w:eastAsia="pl-PL"/>
        </w:rPr>
        <w:t>nie będzie mogła zostać uwzględniona ze względu na brak wystarczającej ilości środków pochodzących z ww. Programu</w:t>
      </w:r>
      <w:r w:rsidRPr="0081511F">
        <w:rPr>
          <w:rFonts w:ascii="Verdana" w:hAnsi="Verdana" w:cs="Tahoma"/>
          <w:b/>
          <w:iCs/>
          <w:sz w:val="20"/>
          <w:szCs w:val="20"/>
          <w:lang w:eastAsia="pl-PL"/>
        </w:rPr>
        <w:t xml:space="preserve"> </w:t>
      </w:r>
      <w:r>
        <w:rPr>
          <w:rFonts w:ascii="Verdana" w:hAnsi="Verdana" w:cs="Tahoma"/>
          <w:b/>
          <w:iCs/>
          <w:sz w:val="20"/>
          <w:szCs w:val="20"/>
          <w:lang w:eastAsia="pl-PL"/>
        </w:rPr>
        <w:t xml:space="preserve">(zgodnie z art.255 ust.3 PZP w przypadku gdy </w:t>
      </w:r>
      <w:r w:rsidRPr="00BF11A5">
        <w:rPr>
          <w:rFonts w:ascii="Verdana" w:hAnsi="Verdana" w:cs="Tahoma"/>
          <w:b/>
          <w:bCs/>
          <w:i/>
          <w:iCs/>
          <w:sz w:val="20"/>
          <w:szCs w:val="20"/>
          <w:lang w:eastAsia="pl-PL"/>
        </w:rPr>
        <w:t>oferta z najniższą ceną przewyższa kwotę, którą zamawiający zamierza przeznaczyć na sfinansowanie zamówienia</w:t>
      </w:r>
      <w:r>
        <w:rPr>
          <w:rFonts w:ascii="Verdana" w:hAnsi="Verdana" w:cs="Tahoma"/>
          <w:b/>
          <w:bCs/>
          <w:i/>
          <w:iCs/>
          <w:sz w:val="20"/>
          <w:szCs w:val="20"/>
          <w:lang w:eastAsia="pl-PL"/>
        </w:rPr>
        <w:t>,</w:t>
      </w:r>
      <w:r w:rsidRPr="00BF11A5">
        <w:rPr>
          <w:rFonts w:ascii="Verdana" w:hAnsi="Verdana" w:cs="Tahoma"/>
          <w:b/>
          <w:bCs/>
          <w:i/>
          <w:iCs/>
          <w:sz w:val="20"/>
          <w:szCs w:val="20"/>
          <w:lang w:eastAsia="pl-PL"/>
        </w:rPr>
        <w:t xml:space="preserve"> </w:t>
      </w:r>
      <w:r>
        <w:rPr>
          <w:rFonts w:ascii="Verdana" w:hAnsi="Verdana" w:cs="Tahoma"/>
          <w:b/>
          <w:bCs/>
          <w:i/>
          <w:iCs/>
          <w:sz w:val="20"/>
          <w:szCs w:val="20"/>
          <w:lang w:eastAsia="pl-PL"/>
        </w:rPr>
        <w:t>istnieje możliwość u</w:t>
      </w:r>
      <w:r w:rsidRPr="00BF11A5">
        <w:rPr>
          <w:rFonts w:ascii="Verdana" w:hAnsi="Verdana" w:cs="Tahoma"/>
          <w:b/>
          <w:bCs/>
          <w:i/>
          <w:iCs/>
          <w:sz w:val="20"/>
          <w:szCs w:val="20"/>
          <w:lang w:eastAsia="pl-PL"/>
        </w:rPr>
        <w:t>nieważnieni</w:t>
      </w:r>
      <w:r>
        <w:rPr>
          <w:rFonts w:ascii="Verdana" w:hAnsi="Verdana" w:cs="Tahoma"/>
          <w:b/>
          <w:bCs/>
          <w:i/>
          <w:iCs/>
          <w:sz w:val="20"/>
          <w:szCs w:val="20"/>
          <w:lang w:eastAsia="pl-PL"/>
        </w:rPr>
        <w:t>a</w:t>
      </w:r>
      <w:r w:rsidRPr="00BF11A5">
        <w:rPr>
          <w:rFonts w:ascii="Verdana" w:hAnsi="Verdana" w:cs="Tahoma"/>
          <w:b/>
          <w:bCs/>
          <w:i/>
          <w:iCs/>
          <w:sz w:val="20"/>
          <w:szCs w:val="20"/>
          <w:lang w:eastAsia="pl-PL"/>
        </w:rPr>
        <w:t xml:space="preserve"> postępowania o udzielenie zamówienia</w:t>
      </w:r>
      <w:r>
        <w:rPr>
          <w:rFonts w:ascii="Verdana" w:hAnsi="Verdana" w:cs="Tahoma"/>
          <w:b/>
          <w:iCs/>
          <w:sz w:val="20"/>
          <w:szCs w:val="20"/>
          <w:lang w:eastAsia="pl-PL"/>
        </w:rPr>
        <w:t>)</w:t>
      </w:r>
      <w:r w:rsidRPr="004406F1">
        <w:rPr>
          <w:rFonts w:ascii="Verdana" w:hAnsi="Verdana" w:cs="Tahoma"/>
          <w:b/>
          <w:iCs/>
          <w:sz w:val="20"/>
          <w:szCs w:val="20"/>
          <w:lang w:eastAsia="pl-PL"/>
        </w:rPr>
        <w:t>.</w:t>
      </w:r>
    </w:p>
    <w:bookmarkEnd w:id="6"/>
    <w:bookmarkEnd w:id="7"/>
    <w:p w14:paraId="1BF55A20" w14:textId="77777777" w:rsidR="00867A58" w:rsidRPr="004406F1" w:rsidRDefault="00867A58" w:rsidP="00867A58">
      <w:pPr>
        <w:adjustRightInd w:val="0"/>
        <w:ind w:left="360"/>
        <w:contextualSpacing/>
        <w:jc w:val="both"/>
        <w:rPr>
          <w:rFonts w:ascii="Verdana" w:hAnsi="Verdana" w:cs="Tahoma"/>
          <w:bCs/>
          <w:iCs/>
          <w:sz w:val="20"/>
          <w:szCs w:val="20"/>
          <w:lang w:eastAsia="pl-PL"/>
        </w:rPr>
      </w:pPr>
    </w:p>
    <w:p w14:paraId="2E8F4735" w14:textId="77777777" w:rsidR="00867A58" w:rsidRPr="004406F1" w:rsidRDefault="00867A58" w:rsidP="00867A58">
      <w:pPr>
        <w:adjustRightInd w:val="0"/>
        <w:contextualSpacing/>
        <w:jc w:val="both"/>
        <w:rPr>
          <w:rFonts w:ascii="Verdana" w:hAnsi="Verdana" w:cs="Tahoma"/>
          <w:b/>
          <w:iCs/>
          <w:sz w:val="20"/>
          <w:szCs w:val="20"/>
          <w:lang w:eastAsia="pl-PL"/>
        </w:rPr>
      </w:pPr>
      <w:r w:rsidRPr="004406F1">
        <w:rPr>
          <w:rFonts w:ascii="Verdana" w:hAnsi="Verdana" w:cs="Tahoma"/>
          <w:b/>
          <w:iCs/>
          <w:sz w:val="20"/>
          <w:szCs w:val="20"/>
          <w:lang w:eastAsia="pl-PL"/>
        </w:rPr>
        <w:t xml:space="preserve">W realizowanym przez Zamawiającego Programie </w:t>
      </w:r>
      <w:proofErr w:type="spellStart"/>
      <w:r w:rsidRPr="004406F1">
        <w:rPr>
          <w:rFonts w:ascii="Verdana" w:hAnsi="Verdana" w:cs="Tahoma"/>
          <w:b/>
          <w:iCs/>
          <w:sz w:val="20"/>
          <w:szCs w:val="20"/>
          <w:lang w:eastAsia="pl-PL"/>
        </w:rPr>
        <w:t>MRiPS</w:t>
      </w:r>
      <w:proofErr w:type="spellEnd"/>
      <w:r>
        <w:rPr>
          <w:rFonts w:ascii="Verdana" w:hAnsi="Verdana" w:cs="Tahoma"/>
          <w:b/>
          <w:iCs/>
          <w:sz w:val="20"/>
          <w:szCs w:val="20"/>
          <w:lang w:eastAsia="pl-PL"/>
        </w:rPr>
        <w:t xml:space="preserve"> </w:t>
      </w:r>
      <w:r w:rsidRPr="004406F1">
        <w:rPr>
          <w:rFonts w:ascii="Verdana" w:hAnsi="Verdana" w:cs="Tahoma"/>
          <w:b/>
          <w:iCs/>
          <w:sz w:val="20"/>
          <w:szCs w:val="20"/>
          <w:lang w:eastAsia="pl-PL"/>
        </w:rPr>
        <w:t xml:space="preserve"> „Opieka </w:t>
      </w:r>
      <w:proofErr w:type="spellStart"/>
      <w:r w:rsidRPr="004406F1">
        <w:rPr>
          <w:rFonts w:ascii="Verdana" w:hAnsi="Verdana" w:cs="Tahoma"/>
          <w:b/>
          <w:iCs/>
          <w:sz w:val="20"/>
          <w:szCs w:val="20"/>
          <w:lang w:eastAsia="pl-PL"/>
        </w:rPr>
        <w:t>wytchnieniowa</w:t>
      </w:r>
      <w:proofErr w:type="spellEnd"/>
      <w:r w:rsidRPr="004406F1">
        <w:rPr>
          <w:rFonts w:ascii="Verdana" w:hAnsi="Verdana" w:cs="Tahoma"/>
          <w:b/>
          <w:iCs/>
          <w:sz w:val="20"/>
          <w:szCs w:val="20"/>
          <w:lang w:eastAsia="pl-PL"/>
        </w:rPr>
        <w:t xml:space="preserve">” </w:t>
      </w:r>
      <w:r>
        <w:rPr>
          <w:rFonts w:ascii="Verdana" w:hAnsi="Verdana" w:cs="Tahoma"/>
          <w:b/>
          <w:iCs/>
          <w:sz w:val="20"/>
          <w:szCs w:val="20"/>
          <w:lang w:eastAsia="pl-PL"/>
        </w:rPr>
        <w:t xml:space="preserve"> dla Jednostek Samorządu Terytorialnego</w:t>
      </w:r>
      <w:r w:rsidRPr="004406F1">
        <w:rPr>
          <w:rFonts w:ascii="Verdana" w:hAnsi="Verdana" w:cs="Tahoma"/>
          <w:b/>
          <w:iCs/>
          <w:sz w:val="20"/>
          <w:szCs w:val="20"/>
          <w:lang w:eastAsia="pl-PL"/>
        </w:rPr>
        <w:t>– edycja 202</w:t>
      </w:r>
      <w:r>
        <w:rPr>
          <w:rFonts w:ascii="Verdana" w:hAnsi="Verdana" w:cs="Tahoma"/>
          <w:b/>
          <w:iCs/>
          <w:sz w:val="20"/>
          <w:szCs w:val="20"/>
          <w:lang w:eastAsia="pl-PL"/>
        </w:rPr>
        <w:t>5</w:t>
      </w:r>
      <w:r w:rsidRPr="004406F1">
        <w:rPr>
          <w:rFonts w:ascii="Verdana" w:hAnsi="Verdana" w:cs="Tahoma"/>
          <w:b/>
          <w:iCs/>
          <w:sz w:val="20"/>
          <w:szCs w:val="20"/>
          <w:lang w:eastAsia="pl-PL"/>
        </w:rPr>
        <w:t xml:space="preserve"> został przewidziany maksymalny koszt 1 doby, w tym</w:t>
      </w:r>
      <w:r w:rsidRPr="0081511F">
        <w:rPr>
          <w:rFonts w:ascii="Verdana" w:hAnsi="Verdana" w:cs="Tahoma"/>
          <w:b/>
          <w:iCs/>
          <w:sz w:val="20"/>
          <w:szCs w:val="20"/>
          <w:lang w:eastAsia="pl-PL"/>
        </w:rPr>
        <w:t xml:space="preserve"> w części II zamówienia za dobę realizacji usługi na rzecz osób z</w:t>
      </w:r>
      <w:r>
        <w:rPr>
          <w:rFonts w:ascii="Verdana" w:hAnsi="Verdana" w:cs="Tahoma"/>
          <w:b/>
          <w:iCs/>
          <w:sz w:val="20"/>
          <w:szCs w:val="20"/>
          <w:lang w:eastAsia="pl-PL"/>
        </w:rPr>
        <w:t xml:space="preserve">e znacznym stopniem niepełnosprawności </w:t>
      </w:r>
      <w:r w:rsidRPr="0081511F">
        <w:rPr>
          <w:rFonts w:ascii="Verdana" w:hAnsi="Verdana" w:cs="Tahoma"/>
          <w:b/>
          <w:iCs/>
          <w:sz w:val="20"/>
          <w:szCs w:val="20"/>
          <w:lang w:eastAsia="pl-PL"/>
        </w:rPr>
        <w:t xml:space="preserve"> -  </w:t>
      </w:r>
      <w:r w:rsidRPr="00D7130C">
        <w:rPr>
          <w:rFonts w:ascii="Verdana" w:hAnsi="Verdana" w:cs="Tahoma"/>
          <w:b/>
          <w:iCs/>
          <w:sz w:val="20"/>
          <w:szCs w:val="20"/>
          <w:lang w:eastAsia="pl-PL"/>
        </w:rPr>
        <w:t xml:space="preserve">max. 600 zł </w:t>
      </w:r>
      <w:r w:rsidRPr="00D7130C">
        <w:rPr>
          <w:rFonts w:ascii="Verdana" w:hAnsi="Verdana" w:cs="Tahoma"/>
          <w:b/>
          <w:bCs/>
          <w:iCs/>
          <w:sz w:val="20"/>
          <w:szCs w:val="20"/>
          <w:lang w:eastAsia="pl-PL"/>
        </w:rPr>
        <w:t>brutto</w:t>
      </w:r>
      <w:r>
        <w:rPr>
          <w:rFonts w:ascii="Verdana" w:hAnsi="Verdana" w:cs="Tahoma"/>
          <w:b/>
          <w:bCs/>
          <w:iCs/>
          <w:sz w:val="20"/>
          <w:szCs w:val="20"/>
          <w:lang w:eastAsia="pl-PL"/>
        </w:rPr>
        <w:t xml:space="preserve">. </w:t>
      </w:r>
      <w:r w:rsidRPr="004406F1">
        <w:rPr>
          <w:rFonts w:ascii="Verdana" w:hAnsi="Verdana" w:cs="Tahoma"/>
          <w:b/>
          <w:iCs/>
          <w:sz w:val="20"/>
          <w:szCs w:val="20"/>
          <w:lang w:eastAsia="pl-PL"/>
        </w:rPr>
        <w:t>Przez kwotę brutto rozumie się kwotę wynagrodzenia wraz z kosztami pracy (przez koszty pracy</w:t>
      </w:r>
      <w:r>
        <w:rPr>
          <w:rFonts w:ascii="Verdana" w:hAnsi="Verdana" w:cs="Tahoma"/>
          <w:b/>
          <w:iCs/>
          <w:sz w:val="20"/>
          <w:szCs w:val="20"/>
          <w:lang w:eastAsia="pl-PL"/>
        </w:rPr>
        <w:t xml:space="preserve"> </w:t>
      </w:r>
      <w:r w:rsidRPr="004406F1">
        <w:rPr>
          <w:rFonts w:ascii="Verdana" w:hAnsi="Verdana" w:cs="Tahoma"/>
          <w:b/>
          <w:iCs/>
          <w:sz w:val="20"/>
          <w:szCs w:val="20"/>
          <w:lang w:eastAsia="pl-PL"/>
        </w:rPr>
        <w:t>zatrudniającego należy rozumieć sumę wynagrodzeń brutto oraz składek na ubezpieczenie</w:t>
      </w:r>
      <w:r>
        <w:rPr>
          <w:rFonts w:ascii="Verdana" w:hAnsi="Verdana" w:cs="Tahoma"/>
          <w:b/>
          <w:iCs/>
          <w:sz w:val="20"/>
          <w:szCs w:val="20"/>
          <w:lang w:eastAsia="pl-PL"/>
        </w:rPr>
        <w:t xml:space="preserve"> </w:t>
      </w:r>
      <w:r w:rsidRPr="004406F1">
        <w:rPr>
          <w:rFonts w:ascii="Verdana" w:hAnsi="Verdana" w:cs="Tahoma"/>
          <w:b/>
          <w:iCs/>
          <w:sz w:val="20"/>
          <w:szCs w:val="20"/>
          <w:lang w:eastAsia="pl-PL"/>
        </w:rPr>
        <w:t>społeczne, Fundusz Pracy i Fundusz Gwarantowanych Świadczeń Pracowniczych poniesionych</w:t>
      </w:r>
      <w:r>
        <w:rPr>
          <w:rFonts w:ascii="Verdana" w:hAnsi="Verdana" w:cs="Tahoma"/>
          <w:b/>
          <w:iCs/>
          <w:sz w:val="20"/>
          <w:szCs w:val="20"/>
          <w:lang w:eastAsia="pl-PL"/>
        </w:rPr>
        <w:t xml:space="preserve"> </w:t>
      </w:r>
      <w:r w:rsidRPr="004406F1">
        <w:rPr>
          <w:rFonts w:ascii="Verdana" w:hAnsi="Verdana" w:cs="Tahoma"/>
          <w:b/>
          <w:iCs/>
          <w:sz w:val="20"/>
          <w:szCs w:val="20"/>
          <w:lang w:eastAsia="pl-PL"/>
        </w:rPr>
        <w:t>przez zatrudniającego).</w:t>
      </w:r>
    </w:p>
    <w:p w14:paraId="49AB7DF7" w14:textId="77777777" w:rsidR="00867A58" w:rsidRPr="0081511F" w:rsidRDefault="00867A58" w:rsidP="00867A58">
      <w:pPr>
        <w:adjustRightInd w:val="0"/>
        <w:contextualSpacing/>
        <w:jc w:val="both"/>
        <w:rPr>
          <w:rFonts w:ascii="Verdana" w:hAnsi="Verdana" w:cs="Tahoma"/>
          <w:b/>
          <w:iCs/>
          <w:sz w:val="20"/>
          <w:szCs w:val="20"/>
          <w:lang w:eastAsia="pl-PL"/>
        </w:rPr>
      </w:pPr>
      <w:bookmarkStart w:id="8" w:name="_Hlk133319454"/>
      <w:r w:rsidRPr="004406F1">
        <w:rPr>
          <w:rFonts w:ascii="Verdana" w:hAnsi="Verdana" w:cs="Tahoma"/>
          <w:b/>
          <w:iCs/>
          <w:sz w:val="20"/>
          <w:szCs w:val="20"/>
          <w:lang w:eastAsia="pl-PL"/>
        </w:rPr>
        <w:lastRenderedPageBreak/>
        <w:t xml:space="preserve">W przypadku zaoferowania </w:t>
      </w:r>
      <w:bookmarkEnd w:id="8"/>
      <w:r w:rsidRPr="004406F1">
        <w:rPr>
          <w:rFonts w:ascii="Verdana" w:hAnsi="Verdana" w:cs="Tahoma"/>
          <w:b/>
          <w:iCs/>
          <w:sz w:val="20"/>
          <w:szCs w:val="20"/>
          <w:lang w:eastAsia="pl-PL"/>
        </w:rPr>
        <w:t xml:space="preserve">w części II zamówienia </w:t>
      </w:r>
      <w:bookmarkStart w:id="9" w:name="_Hlk133319370"/>
      <w:r w:rsidRPr="004406F1">
        <w:rPr>
          <w:rFonts w:ascii="Verdana" w:hAnsi="Verdana" w:cs="Tahoma"/>
          <w:b/>
          <w:iCs/>
          <w:sz w:val="20"/>
          <w:szCs w:val="20"/>
          <w:lang w:eastAsia="pl-PL"/>
        </w:rPr>
        <w:t>ceny za 1 dobę świadczenia usług, większej niż 600,00 zł brutto</w:t>
      </w:r>
      <w:bookmarkEnd w:id="9"/>
      <w:r w:rsidRPr="004406F1">
        <w:rPr>
          <w:rFonts w:ascii="Verdana" w:hAnsi="Verdana" w:cs="Tahoma"/>
          <w:b/>
          <w:iCs/>
          <w:sz w:val="20"/>
          <w:szCs w:val="20"/>
          <w:lang w:eastAsia="pl-PL"/>
        </w:rPr>
        <w:t xml:space="preserve"> , oferta w tej części zamówienia </w:t>
      </w:r>
      <w:r w:rsidRPr="0081511F">
        <w:rPr>
          <w:rFonts w:ascii="Verdana" w:hAnsi="Verdana" w:cs="Tahoma"/>
          <w:b/>
          <w:iCs/>
          <w:sz w:val="20"/>
          <w:szCs w:val="20"/>
          <w:lang w:eastAsia="pl-PL"/>
        </w:rPr>
        <w:t>nie będzie mogła zostać uwzględniona ze względu na brak wystarczającej ilości środków pochodzących z</w:t>
      </w:r>
      <w:r>
        <w:rPr>
          <w:rFonts w:ascii="Verdana" w:hAnsi="Verdana" w:cs="Tahoma"/>
          <w:b/>
          <w:iCs/>
          <w:sz w:val="20"/>
          <w:szCs w:val="20"/>
          <w:lang w:eastAsia="pl-PL"/>
        </w:rPr>
        <w:t xml:space="preserve"> ww. programu</w:t>
      </w:r>
      <w:r w:rsidRPr="00BF11A5">
        <w:rPr>
          <w:rFonts w:ascii="Verdana" w:hAnsi="Verdana" w:cs="Tahoma"/>
          <w:b/>
          <w:iCs/>
          <w:sz w:val="20"/>
          <w:szCs w:val="20"/>
          <w:lang w:eastAsia="pl-PL"/>
        </w:rPr>
        <w:t xml:space="preserve"> (zgodnie z art.255 ust.3 PZP w przypadku gdy </w:t>
      </w:r>
      <w:r w:rsidRPr="00BF11A5">
        <w:rPr>
          <w:rFonts w:ascii="Verdana" w:hAnsi="Verdana" w:cs="Tahoma"/>
          <w:b/>
          <w:bCs/>
          <w:i/>
          <w:iCs/>
          <w:sz w:val="20"/>
          <w:szCs w:val="20"/>
          <w:lang w:eastAsia="pl-PL"/>
        </w:rPr>
        <w:t>oferta z najniższą ceną przewyższa kwotę, którą zamawiający zamierza przeznaczyć na sfinansowanie zamówienia, istnieje możliwość unieważnienia postępowania o udzielenie zamówienia</w:t>
      </w:r>
      <w:r w:rsidRPr="00BF11A5">
        <w:rPr>
          <w:rFonts w:ascii="Verdana" w:hAnsi="Verdana" w:cs="Tahoma"/>
          <w:b/>
          <w:iCs/>
          <w:sz w:val="20"/>
          <w:szCs w:val="20"/>
          <w:lang w:eastAsia="pl-PL"/>
        </w:rPr>
        <w:t>).</w:t>
      </w:r>
    </w:p>
    <w:p w14:paraId="530C5208" w14:textId="77777777" w:rsidR="00867A58" w:rsidRDefault="00867A58" w:rsidP="00867A58">
      <w:pPr>
        <w:pStyle w:val="Bezodstpw"/>
        <w:jc w:val="both"/>
        <w:rPr>
          <w:rFonts w:ascii="Verdana" w:hAnsi="Verdana" w:cs="Arial"/>
          <w:sz w:val="20"/>
          <w:szCs w:val="20"/>
        </w:rPr>
      </w:pPr>
    </w:p>
    <w:p w14:paraId="1AB3ECED" w14:textId="77777777" w:rsidR="00867A58" w:rsidRDefault="00867A58" w:rsidP="00867A58">
      <w:pPr>
        <w:pStyle w:val="Bezodstpw"/>
        <w:rPr>
          <w:rFonts w:ascii="Verdana" w:hAnsi="Verdana" w:cs="Arial"/>
          <w:b/>
          <w:sz w:val="20"/>
          <w:szCs w:val="20"/>
        </w:rPr>
      </w:pPr>
      <w:r>
        <w:rPr>
          <w:rFonts w:ascii="Verdana" w:hAnsi="Verdana" w:cs="Arial"/>
          <w:b/>
          <w:sz w:val="20"/>
          <w:szCs w:val="20"/>
        </w:rPr>
        <w:t>Punktacja za cenę będzie obliczona na podstawie wzoru:</w:t>
      </w:r>
    </w:p>
    <w:p w14:paraId="039508C8" w14:textId="77777777" w:rsidR="00867A58" w:rsidRDefault="00867A58" w:rsidP="00867A58">
      <w:pPr>
        <w:pStyle w:val="Bezodstpw"/>
        <w:rPr>
          <w:rFonts w:ascii="Verdana" w:hAnsi="Verdana" w:cs="Arial"/>
          <w:b/>
          <w:sz w:val="20"/>
          <w:szCs w:val="20"/>
        </w:rPr>
      </w:pPr>
    </w:p>
    <w:p w14:paraId="077E9B7B" w14:textId="77777777" w:rsidR="00867A58" w:rsidRDefault="00867A58" w:rsidP="00867A58">
      <w:pPr>
        <w:pStyle w:val="Bezodstpw"/>
        <w:rPr>
          <w:rFonts w:ascii="Verdana" w:hAnsi="Verdana" w:cs="Arial"/>
          <w:sz w:val="20"/>
          <w:szCs w:val="20"/>
        </w:rPr>
      </w:pPr>
      <w:r>
        <w:rPr>
          <w:rFonts w:ascii="Verdana" w:eastAsia="Verdana" w:hAnsi="Verdana" w:cs="Verdana"/>
          <w:sz w:val="20"/>
          <w:szCs w:val="20"/>
        </w:rPr>
        <w:t xml:space="preserve">                  </w:t>
      </w:r>
      <w:r>
        <w:rPr>
          <w:rFonts w:ascii="Verdana" w:hAnsi="Verdana" w:cs="Arial"/>
          <w:sz w:val="20"/>
          <w:szCs w:val="20"/>
        </w:rPr>
        <w:t>cena najniższa spośród ofert</w:t>
      </w:r>
    </w:p>
    <w:p w14:paraId="1F1F615A" w14:textId="27140A26" w:rsidR="00867A58" w:rsidRDefault="00867A58" w:rsidP="00867A58">
      <w:pPr>
        <w:pStyle w:val="Bezodstpw"/>
        <w:rPr>
          <w:rFonts w:ascii="Verdana" w:hAnsi="Verdana" w:cs="Arial"/>
          <w:sz w:val="20"/>
          <w:szCs w:val="20"/>
        </w:rPr>
      </w:pPr>
      <w:r>
        <w:rPr>
          <w:noProof/>
          <w:lang w:eastAsia="pl-PL"/>
        </w:rPr>
        <mc:AlternateContent>
          <mc:Choice Requires="wps">
            <w:drawing>
              <wp:anchor distT="0" distB="0" distL="114300" distR="114300" simplePos="0" relativeHeight="251659264" behindDoc="0" locked="0" layoutInCell="1" allowOverlap="1" wp14:anchorId="6C63B682" wp14:editId="6934BBC3">
                <wp:simplePos x="0" y="0"/>
                <wp:positionH relativeFrom="column">
                  <wp:posOffset>560705</wp:posOffset>
                </wp:positionH>
                <wp:positionV relativeFrom="paragraph">
                  <wp:posOffset>115570</wp:posOffset>
                </wp:positionV>
                <wp:extent cx="2133600" cy="0"/>
                <wp:effectExtent l="13970" t="8255" r="5080" b="10795"/>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" strokeweight=".26mm">
                <v:stroke joinstyle="miter"/>
              </v:line>
            </w:pict>
          </mc:Fallback>
        </mc:AlternateContent>
      </w:r>
      <w:r>
        <w:rPr>
          <w:rFonts w:ascii="Verdana" w:hAnsi="Verdana" w:cs="Arial"/>
          <w:sz w:val="20"/>
          <w:szCs w:val="20"/>
        </w:rPr>
        <w:t xml:space="preserve">C =  </w:t>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x 60%</w:t>
      </w:r>
    </w:p>
    <w:p w14:paraId="11E67EDB" w14:textId="77777777" w:rsidR="00867A58" w:rsidRDefault="00867A58" w:rsidP="00867A58">
      <w:pPr>
        <w:pStyle w:val="Bezodstpw"/>
        <w:rPr>
          <w:rFonts w:ascii="Verdana" w:hAnsi="Verdana" w:cs="Arial"/>
          <w:sz w:val="20"/>
          <w:szCs w:val="20"/>
        </w:rPr>
      </w:pPr>
      <w:r>
        <w:rPr>
          <w:rFonts w:ascii="Verdana" w:eastAsia="Verdana" w:hAnsi="Verdana" w:cs="Verdana"/>
          <w:sz w:val="20"/>
          <w:szCs w:val="20"/>
        </w:rPr>
        <w:t xml:space="preserve">                       </w:t>
      </w:r>
      <w:r>
        <w:rPr>
          <w:rFonts w:ascii="Verdana" w:hAnsi="Verdana" w:cs="Arial"/>
          <w:sz w:val="20"/>
          <w:szCs w:val="20"/>
        </w:rPr>
        <w:t>cena badanej oferty</w:t>
      </w:r>
    </w:p>
    <w:p w14:paraId="529D6422" w14:textId="77777777" w:rsidR="00867A58" w:rsidRDefault="00867A58" w:rsidP="00867A58">
      <w:pPr>
        <w:pStyle w:val="Bezodstpw"/>
        <w:rPr>
          <w:rFonts w:ascii="Verdana" w:hAnsi="Verdana" w:cs="Arial"/>
          <w:sz w:val="20"/>
          <w:szCs w:val="20"/>
        </w:rPr>
      </w:pPr>
    </w:p>
    <w:p w14:paraId="7B175E9D" w14:textId="77777777" w:rsidR="00867A58" w:rsidRDefault="00867A58" w:rsidP="00867A58">
      <w:pPr>
        <w:pStyle w:val="Bezodstpw"/>
        <w:rPr>
          <w:rFonts w:ascii="Verdana" w:hAnsi="Verdana" w:cs="Arial"/>
          <w:sz w:val="20"/>
          <w:szCs w:val="20"/>
        </w:rPr>
      </w:pPr>
    </w:p>
    <w:p w14:paraId="4A95AD50" w14:textId="77777777" w:rsidR="00867A58" w:rsidRDefault="00867A58" w:rsidP="00867A58">
      <w:pPr>
        <w:pStyle w:val="Bezodstpw"/>
        <w:widowControl/>
        <w:rPr>
          <w:rFonts w:ascii="Verdana" w:hAnsi="Verdana"/>
          <w:b/>
          <w:sz w:val="20"/>
          <w:szCs w:val="20"/>
        </w:rPr>
      </w:pPr>
      <w:r>
        <w:rPr>
          <w:rFonts w:ascii="Verdana" w:hAnsi="Verdana"/>
          <w:b/>
          <w:color w:val="000000"/>
          <w:sz w:val="20"/>
          <w:szCs w:val="20"/>
        </w:rPr>
        <w:t xml:space="preserve">b). Łączne doświadczenie </w:t>
      </w:r>
      <w:r>
        <w:rPr>
          <w:rFonts w:ascii="Verdana" w:hAnsi="Verdana"/>
          <w:b/>
          <w:color w:val="000000"/>
          <w:kern w:val="2"/>
          <w:sz w:val="20"/>
          <w:szCs w:val="20"/>
          <w:lang w:eastAsia="ar-SA"/>
        </w:rPr>
        <w:t>osób</w:t>
      </w:r>
      <w:r w:rsidRPr="00037E75">
        <w:rPr>
          <w:rFonts w:ascii="Verdana" w:hAnsi="Verdana"/>
          <w:b/>
          <w:color w:val="000000"/>
          <w:kern w:val="2"/>
          <w:sz w:val="20"/>
          <w:szCs w:val="20"/>
          <w:lang w:eastAsia="ar-SA"/>
        </w:rPr>
        <w:t xml:space="preserve"> wyznaczon</w:t>
      </w:r>
      <w:r>
        <w:rPr>
          <w:rFonts w:ascii="Verdana" w:hAnsi="Verdana"/>
          <w:b/>
          <w:color w:val="000000"/>
          <w:kern w:val="2"/>
          <w:sz w:val="20"/>
          <w:szCs w:val="20"/>
          <w:lang w:eastAsia="ar-SA"/>
        </w:rPr>
        <w:t>ych</w:t>
      </w:r>
      <w:r w:rsidRPr="00037E75">
        <w:rPr>
          <w:rFonts w:ascii="Verdana" w:hAnsi="Verdana"/>
          <w:b/>
          <w:color w:val="000000"/>
          <w:kern w:val="2"/>
          <w:sz w:val="20"/>
          <w:szCs w:val="20"/>
          <w:lang w:eastAsia="ar-SA"/>
        </w:rPr>
        <w:t xml:space="preserve"> do realizacji zamówienia</w:t>
      </w:r>
      <w:r>
        <w:rPr>
          <w:rFonts w:ascii="Verdana" w:hAnsi="Verdana"/>
          <w:b/>
          <w:sz w:val="20"/>
          <w:szCs w:val="20"/>
        </w:rPr>
        <w:t xml:space="preserve">  (D)– 40%</w:t>
      </w:r>
    </w:p>
    <w:p w14:paraId="6B26AEB3" w14:textId="77777777" w:rsidR="00867A58" w:rsidRDefault="00867A58" w:rsidP="00867A58">
      <w:pPr>
        <w:pStyle w:val="Default"/>
        <w:suppressAutoHyphens w:val="0"/>
        <w:rPr>
          <w:rFonts w:ascii="Verdana" w:hAnsi="Verdana"/>
          <w:sz w:val="20"/>
          <w:szCs w:val="20"/>
        </w:rPr>
      </w:pPr>
    </w:p>
    <w:p w14:paraId="460904A9" w14:textId="77777777" w:rsidR="00867A58" w:rsidRPr="004406F1" w:rsidRDefault="00867A58" w:rsidP="00867A58">
      <w:pPr>
        <w:adjustRightInd w:val="0"/>
        <w:contextualSpacing/>
        <w:jc w:val="both"/>
        <w:rPr>
          <w:rFonts w:ascii="Verdana" w:hAnsi="Verdana" w:cs="Tahoma"/>
          <w:bCs/>
          <w:iCs/>
          <w:sz w:val="20"/>
          <w:szCs w:val="20"/>
          <w:lang w:eastAsia="pl-PL"/>
        </w:rPr>
      </w:pPr>
      <w:r w:rsidRPr="004406F1">
        <w:rPr>
          <w:rFonts w:ascii="Verdana" w:hAnsi="Verdana" w:cs="Tahoma"/>
          <w:bCs/>
          <w:iCs/>
          <w:sz w:val="20"/>
          <w:szCs w:val="20"/>
          <w:lang w:eastAsia="pl-PL"/>
        </w:rPr>
        <w:t>Kryterium „</w:t>
      </w:r>
      <w:r>
        <w:rPr>
          <w:rFonts w:ascii="Verdana" w:hAnsi="Verdana" w:cs="Tahoma"/>
          <w:bCs/>
          <w:iCs/>
          <w:sz w:val="20"/>
          <w:szCs w:val="20"/>
          <w:lang w:eastAsia="pl-PL"/>
        </w:rPr>
        <w:t>Łączne d</w:t>
      </w:r>
      <w:r w:rsidRPr="004406F1">
        <w:rPr>
          <w:rFonts w:ascii="Verdana" w:hAnsi="Verdana" w:cs="Tahoma"/>
          <w:bCs/>
          <w:iCs/>
          <w:sz w:val="20"/>
          <w:szCs w:val="20"/>
          <w:lang w:eastAsia="pl-PL"/>
        </w:rPr>
        <w:t xml:space="preserve">oświadczenie </w:t>
      </w:r>
      <w:r>
        <w:rPr>
          <w:rFonts w:ascii="Verdana" w:hAnsi="Verdana" w:cs="Tahoma"/>
          <w:bCs/>
          <w:iCs/>
          <w:sz w:val="20"/>
          <w:szCs w:val="20"/>
          <w:lang w:eastAsia="pl-PL"/>
        </w:rPr>
        <w:t>osób wyznaczonych do realizacji zamówienia</w:t>
      </w:r>
      <w:r w:rsidRPr="004406F1">
        <w:rPr>
          <w:rFonts w:ascii="Verdana" w:hAnsi="Verdana" w:cs="Tahoma"/>
          <w:bCs/>
          <w:iCs/>
          <w:sz w:val="20"/>
          <w:szCs w:val="20"/>
          <w:lang w:eastAsia="pl-PL"/>
        </w:rPr>
        <w:t xml:space="preserve">” rozumiane jest jako </w:t>
      </w:r>
      <w:r>
        <w:rPr>
          <w:rFonts w:ascii="Verdana" w:hAnsi="Verdana" w:cs="Tahoma"/>
          <w:bCs/>
          <w:iCs/>
          <w:sz w:val="20"/>
          <w:szCs w:val="20"/>
          <w:lang w:eastAsia="pl-PL"/>
        </w:rPr>
        <w:t xml:space="preserve">średnia </w:t>
      </w:r>
      <w:r w:rsidRPr="004406F1">
        <w:rPr>
          <w:rFonts w:ascii="Verdana" w:hAnsi="Verdana" w:cs="Tahoma"/>
          <w:bCs/>
          <w:iCs/>
          <w:sz w:val="20"/>
          <w:szCs w:val="20"/>
          <w:lang w:eastAsia="pl-PL"/>
        </w:rPr>
        <w:t>doświadczeni</w:t>
      </w:r>
      <w:r>
        <w:rPr>
          <w:rFonts w:ascii="Verdana" w:hAnsi="Verdana" w:cs="Tahoma"/>
          <w:bCs/>
          <w:iCs/>
          <w:sz w:val="20"/>
          <w:szCs w:val="20"/>
          <w:lang w:eastAsia="pl-PL"/>
        </w:rPr>
        <w:t>a osób (specjalistów</w:t>
      </w:r>
      <w:r w:rsidRPr="004406F1">
        <w:rPr>
          <w:rFonts w:ascii="Verdana" w:hAnsi="Verdana" w:cs="Tahoma"/>
          <w:bCs/>
          <w:iCs/>
          <w:sz w:val="20"/>
          <w:szCs w:val="20"/>
          <w:lang w:eastAsia="pl-PL"/>
        </w:rPr>
        <w:t>) wskazan</w:t>
      </w:r>
      <w:r>
        <w:rPr>
          <w:rFonts w:ascii="Verdana" w:hAnsi="Verdana" w:cs="Tahoma"/>
          <w:bCs/>
          <w:iCs/>
          <w:sz w:val="20"/>
          <w:szCs w:val="20"/>
          <w:lang w:eastAsia="pl-PL"/>
        </w:rPr>
        <w:t>ych</w:t>
      </w:r>
      <w:r w:rsidRPr="004406F1">
        <w:rPr>
          <w:rFonts w:ascii="Verdana" w:hAnsi="Verdana" w:cs="Tahoma"/>
          <w:bCs/>
          <w:iCs/>
          <w:sz w:val="20"/>
          <w:szCs w:val="20"/>
          <w:lang w:eastAsia="pl-PL"/>
        </w:rPr>
        <w:t xml:space="preserve"> do realizacji usługi odpowiednio w zakresie: </w:t>
      </w:r>
    </w:p>
    <w:p w14:paraId="63049624" w14:textId="77777777" w:rsidR="00867A58" w:rsidRPr="00F82F99" w:rsidRDefault="00867A58" w:rsidP="00E1106A">
      <w:pPr>
        <w:pStyle w:val="Akapitzlist"/>
        <w:widowControl/>
        <w:numPr>
          <w:ilvl w:val="0"/>
          <w:numId w:val="46"/>
        </w:numPr>
        <w:adjustRightInd w:val="0"/>
        <w:contextualSpacing/>
        <w:rPr>
          <w:rFonts w:ascii="Verdana" w:hAnsi="Verdana" w:cs="Tahoma"/>
          <w:bCs/>
          <w:iCs/>
          <w:sz w:val="20"/>
          <w:szCs w:val="20"/>
        </w:rPr>
      </w:pPr>
      <w:r w:rsidRPr="004406F1">
        <w:rPr>
          <w:rFonts w:ascii="Verdana" w:hAnsi="Verdana" w:cs="Tahoma"/>
          <w:bCs/>
          <w:iCs/>
          <w:sz w:val="20"/>
          <w:szCs w:val="20"/>
        </w:rPr>
        <w:t xml:space="preserve">część I – opiekun realizujący usługi opieki </w:t>
      </w:r>
      <w:proofErr w:type="spellStart"/>
      <w:r w:rsidRPr="004406F1">
        <w:rPr>
          <w:rFonts w:ascii="Verdana" w:hAnsi="Verdana" w:cs="Tahoma"/>
          <w:bCs/>
          <w:iCs/>
          <w:sz w:val="20"/>
          <w:szCs w:val="20"/>
        </w:rPr>
        <w:t>wytchnieniowej</w:t>
      </w:r>
      <w:proofErr w:type="spellEnd"/>
      <w:r w:rsidRPr="004406F1">
        <w:rPr>
          <w:rFonts w:ascii="Verdana" w:hAnsi="Verdana" w:cs="Tahoma"/>
          <w:bCs/>
          <w:iCs/>
          <w:sz w:val="20"/>
          <w:szCs w:val="20"/>
        </w:rPr>
        <w:t xml:space="preserve"> w miejscu zamieszkania </w:t>
      </w:r>
      <w:r w:rsidRPr="00F82F99">
        <w:rPr>
          <w:rFonts w:ascii="Verdana" w:hAnsi="Verdana" w:cs="Tahoma"/>
          <w:bCs/>
          <w:iCs/>
          <w:sz w:val="20"/>
          <w:szCs w:val="20"/>
        </w:rPr>
        <w:t>uczestnika Programu,</w:t>
      </w:r>
    </w:p>
    <w:p w14:paraId="4200DF9C" w14:textId="77777777" w:rsidR="00867A58" w:rsidRPr="00F82F99" w:rsidRDefault="00867A58" w:rsidP="00E1106A">
      <w:pPr>
        <w:pStyle w:val="Akapitzlist"/>
        <w:widowControl/>
        <w:numPr>
          <w:ilvl w:val="0"/>
          <w:numId w:val="46"/>
        </w:numPr>
        <w:autoSpaceDE/>
        <w:autoSpaceDN/>
        <w:contextualSpacing/>
        <w:rPr>
          <w:rFonts w:ascii="Verdana" w:hAnsi="Verdana" w:cs="Tahoma"/>
          <w:bCs/>
          <w:iCs/>
          <w:sz w:val="20"/>
          <w:szCs w:val="20"/>
        </w:rPr>
      </w:pPr>
      <w:r w:rsidRPr="00F82F99">
        <w:rPr>
          <w:rFonts w:ascii="Verdana" w:hAnsi="Verdana" w:cs="Tahoma"/>
          <w:bCs/>
          <w:iCs/>
          <w:sz w:val="20"/>
          <w:szCs w:val="20"/>
        </w:rPr>
        <w:t xml:space="preserve">część II – opiekun realizujący </w:t>
      </w:r>
      <w:r w:rsidRPr="00F82F99">
        <w:rPr>
          <w:rFonts w:ascii="Verdana" w:hAnsi="Verdana" w:cs="Tahoma"/>
          <w:iCs/>
          <w:sz w:val="20"/>
          <w:szCs w:val="20"/>
        </w:rPr>
        <w:t>usługi w placówce zapewniającej całodobową opiekę, o której mowa w ustawie z dnia z dnia 12 marca 2004 r. o pomocy społecznej,</w:t>
      </w:r>
    </w:p>
    <w:p w14:paraId="368F392A" w14:textId="77777777" w:rsidR="00867A58" w:rsidRPr="004406F1" w:rsidRDefault="00867A58" w:rsidP="00867A58">
      <w:pPr>
        <w:widowControl/>
        <w:contextualSpacing/>
        <w:jc w:val="both"/>
        <w:rPr>
          <w:rStyle w:val="markedcontent"/>
          <w:rFonts w:ascii="Verdana" w:hAnsi="Verdana" w:cs="Tahoma"/>
          <w:b/>
          <w:sz w:val="20"/>
          <w:szCs w:val="20"/>
        </w:rPr>
      </w:pPr>
      <w:r w:rsidRPr="004406F1">
        <w:rPr>
          <w:rFonts w:ascii="Verdana" w:hAnsi="Verdana" w:cs="Tahoma"/>
          <w:b/>
          <w:iCs/>
          <w:sz w:val="20"/>
          <w:szCs w:val="20"/>
          <w:lang w:eastAsia="pl-PL"/>
        </w:rPr>
        <w:t>i oceniane będzie pod kątem liczby wypracowanych miesięcy</w:t>
      </w:r>
      <w:r w:rsidRPr="00AD6384">
        <w:rPr>
          <w:rFonts w:ascii="Verdana" w:hAnsi="Verdana" w:cs="Tahoma"/>
          <w:b/>
          <w:iCs/>
          <w:color w:val="0D0D0D"/>
          <w:sz w:val="20"/>
          <w:szCs w:val="20"/>
          <w:lang w:eastAsia="pl-PL"/>
        </w:rPr>
        <w:t xml:space="preserve">, </w:t>
      </w:r>
      <w:r w:rsidRPr="004406F1">
        <w:rPr>
          <w:rFonts w:ascii="Verdana" w:hAnsi="Verdana" w:cs="Tahoma"/>
          <w:b/>
          <w:sz w:val="20"/>
          <w:szCs w:val="20"/>
        </w:rPr>
        <w:t xml:space="preserve">udokumentowane doświadczenie w udzielaniu bezpośredniej pomocy/opieki osobom niepełnosprawnym, w tym np. doświadczenie zawodowe, udzielanie wsparcia osobom niepełnosprawnych w formie wolontariatu – (dla wszystkich części zamówienia). </w:t>
      </w:r>
    </w:p>
    <w:p w14:paraId="2F90E3C4" w14:textId="77777777" w:rsidR="00867A58" w:rsidRPr="004406F1" w:rsidRDefault="00867A58" w:rsidP="00867A58">
      <w:pPr>
        <w:widowControl/>
        <w:contextualSpacing/>
        <w:jc w:val="both"/>
        <w:rPr>
          <w:rFonts w:ascii="Verdana" w:hAnsi="Verdana" w:cs="Tahoma"/>
          <w:sz w:val="20"/>
          <w:szCs w:val="20"/>
        </w:rPr>
      </w:pPr>
      <w:r w:rsidRPr="004406F1">
        <w:rPr>
          <w:rStyle w:val="markedcontent"/>
          <w:rFonts w:ascii="Verdana" w:hAnsi="Verdana" w:cs="Tahoma"/>
          <w:sz w:val="20"/>
          <w:szCs w:val="20"/>
        </w:rPr>
        <w:t xml:space="preserve">W części I </w:t>
      </w:r>
      <w:proofErr w:type="spellStart"/>
      <w:r w:rsidRPr="004406F1">
        <w:rPr>
          <w:rStyle w:val="markedcontent"/>
          <w:rFonts w:ascii="Verdana" w:hAnsi="Verdana" w:cs="Tahoma"/>
          <w:sz w:val="20"/>
          <w:szCs w:val="20"/>
        </w:rPr>
        <w:t>i</w:t>
      </w:r>
      <w:proofErr w:type="spellEnd"/>
      <w:r w:rsidRPr="004406F1">
        <w:rPr>
          <w:rStyle w:val="markedcontent"/>
          <w:rFonts w:ascii="Verdana" w:hAnsi="Verdana" w:cs="Tahoma"/>
          <w:sz w:val="20"/>
          <w:szCs w:val="20"/>
        </w:rPr>
        <w:t xml:space="preserve"> II zamówienia - doświadczenie w udzielaniu bezpośredniej pomocy osobom niepełnosprawnym może zostać udokumentowane oświadczeniem podmiotu, który zlecał udzielanie bezpośredniej pomocy osobom niepełnosprawnym. Podmiotem tym może być również osoba fizyczna, (a więc nie tylko osoba prawna, czy jednostka organizacyjna nie posiadająca osobowości prawnej), która</w:t>
      </w:r>
      <w:r w:rsidRPr="00E027BE">
        <w:rPr>
          <w:rStyle w:val="markedcontent"/>
          <w:rFonts w:ascii="Verdana" w:hAnsi="Verdana" w:cs="Tahoma"/>
          <w:sz w:val="20"/>
          <w:szCs w:val="20"/>
        </w:rPr>
        <w:t xml:space="preserve"> zleciła</w:t>
      </w:r>
      <w:r w:rsidRPr="004406F1">
        <w:rPr>
          <w:rStyle w:val="markedcontent"/>
          <w:rFonts w:ascii="Verdana" w:hAnsi="Verdana" w:cs="Tahoma"/>
          <w:sz w:val="20"/>
          <w:szCs w:val="20"/>
        </w:rPr>
        <w:t xml:space="preserve"> udzielenie bezpośredniej pomocy osobie niepełnosprawnej (może to być także sama osoba niepełnosprawna) lub opiekun prawny osoby niepełnosprawnej</w:t>
      </w:r>
      <w:r w:rsidRPr="004406F1">
        <w:rPr>
          <w:rStyle w:val="markedcontent"/>
          <w:rFonts w:ascii="Verdana" w:hAnsi="Verdana" w:cs="Tahoma"/>
          <w:b/>
          <w:bCs/>
          <w:sz w:val="20"/>
          <w:szCs w:val="20"/>
        </w:rPr>
        <w:t xml:space="preserve">. </w:t>
      </w:r>
      <w:bookmarkStart w:id="10" w:name="_Hlk131148319"/>
      <w:r w:rsidRPr="00E027BE">
        <w:rPr>
          <w:rFonts w:ascii="Verdana" w:hAnsi="Verdana" w:cs="Tahoma"/>
          <w:sz w:val="20"/>
          <w:szCs w:val="20"/>
        </w:rPr>
        <w:t>Przez zlecenie należy rozumieć nie tylko umowy cywilnoprawne ale również umowy o pracę.</w:t>
      </w:r>
      <w:r w:rsidRPr="004406F1">
        <w:rPr>
          <w:rFonts w:ascii="Verdana" w:hAnsi="Verdana" w:cs="Tahoma"/>
          <w:b/>
          <w:bCs/>
          <w:sz w:val="20"/>
          <w:szCs w:val="20"/>
        </w:rPr>
        <w:t xml:space="preserve"> </w:t>
      </w:r>
      <w:r w:rsidRPr="004406F1">
        <w:rPr>
          <w:rFonts w:ascii="Verdana" w:hAnsi="Verdana" w:cs="Tahoma"/>
          <w:bCs/>
          <w:iCs/>
          <w:sz w:val="20"/>
          <w:szCs w:val="20"/>
          <w:lang w:eastAsia="pl-PL"/>
        </w:rPr>
        <w:t>Pod pojęciem liczba wypracowanych miesięcy Zamawiający rozumie pracę osoby świadczącej usługi określone w niniejszym zamówieniu</w:t>
      </w:r>
      <w:bookmarkEnd w:id="10"/>
      <w:r>
        <w:rPr>
          <w:rFonts w:ascii="Verdana" w:hAnsi="Verdana" w:cs="Tahoma"/>
          <w:bCs/>
          <w:iCs/>
          <w:sz w:val="20"/>
          <w:szCs w:val="20"/>
          <w:lang w:eastAsia="pl-PL"/>
        </w:rPr>
        <w:t xml:space="preserve">. </w:t>
      </w:r>
      <w:r w:rsidRPr="004406F1">
        <w:rPr>
          <w:rFonts w:ascii="Verdana" w:hAnsi="Verdana" w:cs="Tahoma"/>
          <w:bCs/>
          <w:iCs/>
          <w:sz w:val="20"/>
          <w:szCs w:val="20"/>
          <w:lang w:eastAsia="pl-PL"/>
        </w:rPr>
        <w:t xml:space="preserve">Zamawiający uzna też niniejsze kryterium za spełnione, jeśli osoba wyznaczona do świadczenia  usług będących przedmiotem niniejszego zamówienia realizowała pracę </w:t>
      </w:r>
      <w:proofErr w:type="spellStart"/>
      <w:r w:rsidRPr="004406F1">
        <w:rPr>
          <w:rFonts w:ascii="Verdana" w:hAnsi="Verdana" w:cs="Tahoma"/>
          <w:bCs/>
          <w:iCs/>
          <w:sz w:val="20"/>
          <w:szCs w:val="20"/>
          <w:lang w:eastAsia="pl-PL"/>
        </w:rPr>
        <w:t>wolontaryjną</w:t>
      </w:r>
      <w:proofErr w:type="spellEnd"/>
      <w:r w:rsidRPr="004406F1">
        <w:rPr>
          <w:rFonts w:ascii="Verdana" w:hAnsi="Verdana" w:cs="Tahoma"/>
          <w:bCs/>
          <w:iCs/>
          <w:sz w:val="20"/>
          <w:szCs w:val="20"/>
          <w:lang w:eastAsia="pl-PL"/>
        </w:rPr>
        <w:t xml:space="preserve"> świadczoną na rzecz osób z niepełnosprawnością. </w:t>
      </w:r>
    </w:p>
    <w:p w14:paraId="647E9212" w14:textId="77777777" w:rsidR="00867A58" w:rsidRPr="000B3145" w:rsidRDefault="00867A58" w:rsidP="00867A58">
      <w:pPr>
        <w:adjustRightInd w:val="0"/>
        <w:contextualSpacing/>
        <w:jc w:val="both"/>
        <w:rPr>
          <w:rFonts w:ascii="Verdana" w:hAnsi="Verdana" w:cs="Tahoma"/>
          <w:b/>
          <w:bCs/>
          <w:iCs/>
          <w:sz w:val="20"/>
          <w:szCs w:val="20"/>
          <w:lang w:eastAsia="pl-PL"/>
        </w:rPr>
      </w:pPr>
      <w:r w:rsidRPr="000B3145">
        <w:rPr>
          <w:rFonts w:ascii="Verdana" w:hAnsi="Verdana" w:cs="Tahoma"/>
          <w:b/>
          <w:bCs/>
          <w:iCs/>
          <w:sz w:val="20"/>
          <w:szCs w:val="20"/>
          <w:lang w:eastAsia="pl-PL"/>
        </w:rPr>
        <w:t>Punkty w tym kryterium zostaną przyznane w następujący sposób</w:t>
      </w:r>
      <w:r>
        <w:rPr>
          <w:rFonts w:ascii="Verdana" w:hAnsi="Verdana" w:cs="Tahoma"/>
          <w:b/>
          <w:bCs/>
          <w:iCs/>
          <w:sz w:val="20"/>
          <w:szCs w:val="20"/>
          <w:lang w:eastAsia="pl-PL"/>
        </w:rPr>
        <w:t xml:space="preserve"> D</w:t>
      </w:r>
      <w:r w:rsidRPr="000B3145">
        <w:rPr>
          <w:rFonts w:ascii="Verdana" w:hAnsi="Verdana" w:cs="Tahoma"/>
          <w:b/>
          <w:bCs/>
          <w:iCs/>
          <w:sz w:val="20"/>
          <w:szCs w:val="20"/>
          <w:lang w:eastAsia="pl-PL"/>
        </w:rPr>
        <w:t>:</w:t>
      </w:r>
    </w:p>
    <w:p w14:paraId="66B69B65" w14:textId="77777777" w:rsidR="00867A58" w:rsidRPr="000B3145" w:rsidRDefault="00867A58" w:rsidP="00867A58">
      <w:pPr>
        <w:adjustRightInd w:val="0"/>
        <w:ind w:left="360"/>
        <w:contextualSpacing/>
        <w:jc w:val="both"/>
        <w:rPr>
          <w:rFonts w:ascii="Verdana" w:hAnsi="Verdana" w:cs="Tahoma"/>
          <w:b/>
          <w:sz w:val="20"/>
          <w:szCs w:val="20"/>
        </w:rPr>
      </w:pPr>
      <w:r w:rsidRPr="000B3145">
        <w:rPr>
          <w:rFonts w:ascii="Verdana" w:hAnsi="Verdana" w:cs="Tahoma"/>
          <w:b/>
          <w:sz w:val="20"/>
          <w:szCs w:val="20"/>
        </w:rPr>
        <w:t>- poniżej 6 miesięcy – 0 pkt,</w:t>
      </w:r>
    </w:p>
    <w:p w14:paraId="06747040" w14:textId="77777777" w:rsidR="00867A58" w:rsidRPr="000B3145" w:rsidRDefault="00867A58" w:rsidP="00867A58">
      <w:pPr>
        <w:adjustRightInd w:val="0"/>
        <w:ind w:left="360"/>
        <w:contextualSpacing/>
        <w:jc w:val="both"/>
        <w:rPr>
          <w:rFonts w:ascii="Verdana" w:hAnsi="Verdana" w:cs="Tahoma"/>
          <w:b/>
          <w:sz w:val="20"/>
          <w:szCs w:val="20"/>
        </w:rPr>
      </w:pPr>
      <w:r w:rsidRPr="000B3145">
        <w:rPr>
          <w:rFonts w:ascii="Verdana" w:hAnsi="Verdana" w:cs="Tahoma"/>
          <w:b/>
          <w:sz w:val="20"/>
          <w:szCs w:val="20"/>
        </w:rPr>
        <w:t>- 6 - 12 miesięcy – 10 pkt</w:t>
      </w:r>
    </w:p>
    <w:p w14:paraId="3C02F2B5" w14:textId="77777777" w:rsidR="00867A58" w:rsidRPr="000B3145" w:rsidRDefault="00867A58" w:rsidP="00867A58">
      <w:pPr>
        <w:adjustRightInd w:val="0"/>
        <w:ind w:left="360"/>
        <w:contextualSpacing/>
        <w:jc w:val="both"/>
        <w:rPr>
          <w:rFonts w:ascii="Verdana" w:hAnsi="Verdana" w:cs="Tahoma"/>
          <w:b/>
          <w:sz w:val="20"/>
          <w:szCs w:val="20"/>
        </w:rPr>
      </w:pPr>
      <w:r w:rsidRPr="000B3145">
        <w:rPr>
          <w:rFonts w:ascii="Verdana" w:hAnsi="Verdana" w:cs="Tahoma"/>
          <w:b/>
          <w:sz w:val="20"/>
          <w:szCs w:val="20"/>
        </w:rPr>
        <w:t>- 13 - 24 miesięcy – 20 pkt</w:t>
      </w:r>
    </w:p>
    <w:p w14:paraId="5825F114" w14:textId="77777777" w:rsidR="00867A58" w:rsidRPr="000B3145" w:rsidRDefault="00867A58" w:rsidP="00867A58">
      <w:pPr>
        <w:adjustRightInd w:val="0"/>
        <w:ind w:left="360"/>
        <w:contextualSpacing/>
        <w:jc w:val="both"/>
        <w:rPr>
          <w:rFonts w:ascii="Verdana" w:hAnsi="Verdana" w:cs="Tahoma"/>
          <w:b/>
          <w:sz w:val="20"/>
          <w:szCs w:val="20"/>
        </w:rPr>
      </w:pPr>
      <w:r w:rsidRPr="000B3145">
        <w:rPr>
          <w:rFonts w:ascii="Verdana" w:hAnsi="Verdana" w:cs="Tahoma"/>
          <w:b/>
          <w:sz w:val="20"/>
          <w:szCs w:val="20"/>
        </w:rPr>
        <w:t>- 25 - 37 miesięcy– 30 pkt</w:t>
      </w:r>
    </w:p>
    <w:p w14:paraId="429E789D" w14:textId="77777777" w:rsidR="00867A58" w:rsidRPr="000B3145" w:rsidRDefault="00867A58" w:rsidP="00867A58">
      <w:pPr>
        <w:adjustRightInd w:val="0"/>
        <w:ind w:left="360"/>
        <w:contextualSpacing/>
        <w:jc w:val="both"/>
        <w:rPr>
          <w:rFonts w:ascii="Verdana" w:hAnsi="Verdana" w:cs="Tahoma"/>
          <w:b/>
          <w:sz w:val="20"/>
          <w:szCs w:val="20"/>
        </w:rPr>
      </w:pPr>
      <w:r w:rsidRPr="000B3145">
        <w:rPr>
          <w:rFonts w:ascii="Verdana" w:hAnsi="Verdana" w:cs="Tahoma"/>
          <w:b/>
          <w:sz w:val="20"/>
          <w:szCs w:val="20"/>
        </w:rPr>
        <w:t xml:space="preserve">- powyżej 38 miesięcy – 40 pkt </w:t>
      </w:r>
    </w:p>
    <w:p w14:paraId="5485EB89" w14:textId="77777777" w:rsidR="00867A58" w:rsidRPr="000B3145" w:rsidRDefault="00867A58" w:rsidP="00867A58">
      <w:pPr>
        <w:adjustRightInd w:val="0"/>
        <w:contextualSpacing/>
        <w:jc w:val="both"/>
        <w:rPr>
          <w:rFonts w:ascii="Verdana" w:hAnsi="Verdana" w:cs="Tahoma"/>
          <w:b/>
          <w:bCs/>
          <w:iCs/>
          <w:sz w:val="20"/>
          <w:szCs w:val="20"/>
          <w:lang w:eastAsia="pl-PL"/>
        </w:rPr>
      </w:pPr>
      <w:r w:rsidRPr="000B3145">
        <w:rPr>
          <w:rFonts w:ascii="Verdana" w:hAnsi="Verdana" w:cs="Tahoma"/>
          <w:b/>
          <w:bCs/>
          <w:iCs/>
          <w:sz w:val="20"/>
          <w:szCs w:val="20"/>
          <w:lang w:eastAsia="pl-PL"/>
        </w:rPr>
        <w:t>W tym kryteriu</w:t>
      </w:r>
      <w:r>
        <w:rPr>
          <w:rFonts w:ascii="Verdana" w:hAnsi="Verdana" w:cs="Tahoma"/>
          <w:b/>
          <w:bCs/>
          <w:iCs/>
          <w:sz w:val="20"/>
          <w:szCs w:val="20"/>
          <w:lang w:eastAsia="pl-PL"/>
        </w:rPr>
        <w:t>m można uzyskać maksymalnie 40</w:t>
      </w:r>
      <w:r w:rsidRPr="000B3145">
        <w:rPr>
          <w:rFonts w:ascii="Verdana" w:hAnsi="Verdana" w:cs="Tahoma"/>
          <w:b/>
          <w:bCs/>
          <w:iCs/>
          <w:sz w:val="20"/>
          <w:szCs w:val="20"/>
          <w:lang w:eastAsia="pl-PL"/>
        </w:rPr>
        <w:t xml:space="preserve"> punktów. </w:t>
      </w:r>
    </w:p>
    <w:p w14:paraId="30A9D211" w14:textId="77777777" w:rsidR="00867A58" w:rsidRPr="00474879" w:rsidRDefault="00867A58" w:rsidP="00867A58">
      <w:pPr>
        <w:pStyle w:val="Akapitzlist"/>
        <w:adjustRightInd w:val="0"/>
        <w:ind w:left="0"/>
        <w:contextualSpacing/>
        <w:rPr>
          <w:rFonts w:ascii="Verdana" w:hAnsi="Verdana" w:cs="Tahoma"/>
          <w:b/>
          <w:bCs/>
          <w:iCs/>
          <w:sz w:val="20"/>
          <w:szCs w:val="20"/>
        </w:rPr>
      </w:pPr>
      <w:r w:rsidRPr="00474879">
        <w:rPr>
          <w:rFonts w:ascii="Verdana" w:hAnsi="Verdana" w:cs="Tahoma"/>
          <w:b/>
          <w:bCs/>
          <w:iCs/>
          <w:sz w:val="20"/>
          <w:szCs w:val="20"/>
        </w:rPr>
        <w:t>Kryterium „łączne doświadczenie osób wyznaczonych do realizacji zamówienia” będzie rozpatrywane na podstawie zadeklarowanej lic</w:t>
      </w:r>
      <w:r>
        <w:rPr>
          <w:rFonts w:ascii="Verdana" w:hAnsi="Verdana" w:cs="Tahoma"/>
          <w:b/>
          <w:bCs/>
          <w:iCs/>
          <w:sz w:val="20"/>
          <w:szCs w:val="20"/>
        </w:rPr>
        <w:t>zby wypracowanych miesięcy osób (specjalistów</w:t>
      </w:r>
      <w:r w:rsidRPr="00474879">
        <w:rPr>
          <w:rFonts w:ascii="Verdana" w:hAnsi="Verdana" w:cs="Tahoma"/>
          <w:b/>
          <w:bCs/>
          <w:iCs/>
          <w:sz w:val="20"/>
          <w:szCs w:val="20"/>
        </w:rPr>
        <w:t>) wskazan</w:t>
      </w:r>
      <w:r>
        <w:rPr>
          <w:rFonts w:ascii="Verdana" w:hAnsi="Verdana" w:cs="Tahoma"/>
          <w:b/>
          <w:bCs/>
          <w:iCs/>
          <w:sz w:val="20"/>
          <w:szCs w:val="20"/>
        </w:rPr>
        <w:t>ych</w:t>
      </w:r>
      <w:r w:rsidRPr="00474879">
        <w:rPr>
          <w:rFonts w:ascii="Verdana" w:hAnsi="Verdana" w:cs="Tahoma"/>
          <w:b/>
          <w:bCs/>
          <w:iCs/>
          <w:sz w:val="20"/>
          <w:szCs w:val="20"/>
        </w:rPr>
        <w:t xml:space="preserve"> do realizacji usługi - podanych przez wykonawcę w Formularzu oferty.  </w:t>
      </w:r>
    </w:p>
    <w:p w14:paraId="7DECB435" w14:textId="77777777" w:rsidR="00867A58" w:rsidRPr="00474879" w:rsidRDefault="00867A58" w:rsidP="00867A58">
      <w:pPr>
        <w:pStyle w:val="Akapitzlist"/>
        <w:adjustRightInd w:val="0"/>
        <w:ind w:left="0"/>
        <w:contextualSpacing/>
        <w:rPr>
          <w:rFonts w:ascii="Verdana" w:hAnsi="Verdana" w:cs="Tahoma"/>
          <w:b/>
          <w:sz w:val="20"/>
          <w:szCs w:val="20"/>
        </w:rPr>
      </w:pPr>
      <w:r w:rsidRPr="00474879">
        <w:rPr>
          <w:rFonts w:ascii="Verdana" w:hAnsi="Verdana" w:cs="Tahoma"/>
          <w:b/>
          <w:bCs/>
          <w:iCs/>
          <w:sz w:val="20"/>
          <w:szCs w:val="20"/>
        </w:rPr>
        <w:t xml:space="preserve">Zamawiający przy punktacji weźmie pod uwagę średnią liczbę wykazanych miesięcy doświadczenia obliczoną według wzoru (O1+O2+O3+ </w:t>
      </w:r>
      <w:r>
        <w:rPr>
          <w:rFonts w:ascii="Verdana" w:hAnsi="Verdana" w:cs="Tahoma"/>
          <w:b/>
          <w:bCs/>
          <w:iCs/>
          <w:sz w:val="20"/>
          <w:szCs w:val="20"/>
        </w:rPr>
        <w:t>….)/(</w:t>
      </w:r>
      <w:r w:rsidRPr="00474879">
        <w:rPr>
          <w:rFonts w:ascii="Verdana" w:hAnsi="Verdana" w:cs="Tahoma"/>
          <w:b/>
          <w:bCs/>
          <w:iCs/>
          <w:sz w:val="20"/>
          <w:szCs w:val="20"/>
        </w:rPr>
        <w:t>n) = ś</w:t>
      </w:r>
      <w:r>
        <w:rPr>
          <w:rFonts w:ascii="Verdana" w:hAnsi="Verdana" w:cs="Tahoma"/>
          <w:b/>
          <w:bCs/>
          <w:iCs/>
          <w:sz w:val="20"/>
          <w:szCs w:val="20"/>
        </w:rPr>
        <w:t>rednia liczba miesięcy, gdzie: O</w:t>
      </w:r>
      <w:r w:rsidRPr="00474879">
        <w:rPr>
          <w:rFonts w:ascii="Verdana" w:hAnsi="Verdana" w:cs="Tahoma"/>
          <w:b/>
          <w:bCs/>
          <w:iCs/>
          <w:sz w:val="20"/>
          <w:szCs w:val="20"/>
        </w:rPr>
        <w:t>1, O2,O3, oznacza ilość miesięcy doświadczenia poszczególnych osób</w:t>
      </w:r>
      <w:r>
        <w:rPr>
          <w:rFonts w:ascii="Verdana" w:hAnsi="Verdana" w:cs="Tahoma"/>
          <w:b/>
          <w:bCs/>
          <w:iCs/>
          <w:sz w:val="20"/>
          <w:szCs w:val="20"/>
        </w:rPr>
        <w:t>, n- łączna liczba osób) czyli średnia arytmetyczna</w:t>
      </w:r>
    </w:p>
    <w:p w14:paraId="7CCA53E1" w14:textId="77777777" w:rsidR="00867A58" w:rsidRDefault="00867A58" w:rsidP="00867A58">
      <w:pPr>
        <w:pStyle w:val="Bezodstpw"/>
        <w:jc w:val="both"/>
        <w:rPr>
          <w:rFonts w:ascii="Verdana" w:hAnsi="Verdana" w:cs="Arial"/>
          <w:b/>
          <w:sz w:val="20"/>
          <w:szCs w:val="20"/>
        </w:rPr>
      </w:pPr>
    </w:p>
    <w:p w14:paraId="7900DE0A" w14:textId="77777777" w:rsidR="00867A58" w:rsidRPr="00474879" w:rsidRDefault="00867A58" w:rsidP="00867A58">
      <w:pPr>
        <w:pStyle w:val="Bezodstpw"/>
        <w:jc w:val="both"/>
        <w:rPr>
          <w:rFonts w:ascii="Verdana" w:hAnsi="Verdana" w:cs="Arial"/>
          <w:sz w:val="20"/>
          <w:szCs w:val="20"/>
        </w:rPr>
      </w:pPr>
      <w:r w:rsidRPr="00474879">
        <w:rPr>
          <w:rFonts w:ascii="Verdana" w:hAnsi="Verdana" w:cs="Arial"/>
          <w:sz w:val="20"/>
          <w:szCs w:val="20"/>
        </w:rPr>
        <w:t>Suma punktów (LP) będzie liczona w następujący sposób: LP = C + D</w:t>
      </w:r>
    </w:p>
    <w:p w14:paraId="315316DA" w14:textId="77777777" w:rsidR="00867A58" w:rsidRPr="00474879" w:rsidRDefault="00867A58" w:rsidP="00867A58">
      <w:pPr>
        <w:pStyle w:val="Bezodstpw"/>
        <w:jc w:val="both"/>
        <w:rPr>
          <w:rFonts w:ascii="Verdana" w:hAnsi="Verdana" w:cs="Arial"/>
          <w:sz w:val="20"/>
          <w:szCs w:val="20"/>
        </w:rPr>
      </w:pPr>
      <w:r w:rsidRPr="00474879">
        <w:rPr>
          <w:rFonts w:ascii="Verdana" w:hAnsi="Verdana" w:cs="Arial"/>
          <w:sz w:val="20"/>
          <w:szCs w:val="20"/>
        </w:rPr>
        <w:t>Maksymalna liczba punktów jaką może uzyskać Wykonawca to 100, przy czym: z kryterium "Cena oferty brutto" Wykonawca może uzyskać maksymalnie 60 punktów, z kryterium "łączne doświadczenie osób wyznaczonych do realizacji zamówienia" Wykonawca może uzyskać maksymalnie 40 punktów.</w:t>
      </w:r>
    </w:p>
    <w:p w14:paraId="5BA06E5A" w14:textId="77777777" w:rsidR="00867A58" w:rsidRPr="00474879" w:rsidRDefault="00867A58" w:rsidP="00867A58">
      <w:pPr>
        <w:pStyle w:val="Bezodstpw"/>
        <w:ind w:left="720"/>
        <w:rPr>
          <w:rFonts w:ascii="Verdana" w:hAnsi="Verdana" w:cs="Arial"/>
          <w:sz w:val="20"/>
          <w:szCs w:val="20"/>
        </w:rPr>
      </w:pPr>
    </w:p>
    <w:p w14:paraId="34B665A3" w14:textId="77777777" w:rsidR="00867A58" w:rsidRDefault="00867A58" w:rsidP="00867A58">
      <w:pPr>
        <w:jc w:val="both"/>
        <w:rPr>
          <w:rFonts w:ascii="Verdana" w:hAnsi="Verdana" w:cs="Verdana"/>
          <w:b/>
          <w:sz w:val="20"/>
          <w:szCs w:val="20"/>
        </w:rPr>
      </w:pPr>
      <w:r>
        <w:rPr>
          <w:rFonts w:ascii="Verdana" w:hAnsi="Verdana" w:cs="Verdana"/>
          <w:b/>
          <w:sz w:val="20"/>
          <w:szCs w:val="20"/>
        </w:rPr>
        <w:t>Za ofertę najkorzystniejszą uznana zostanie oferta, która uzyska najwyższą liczbę punktów wyliczoną jako sumę punktów uzyskanych w ww. kryteriach.</w:t>
      </w:r>
    </w:p>
    <w:p w14:paraId="5465EA1E" w14:textId="77777777" w:rsidR="00867A58" w:rsidRDefault="00867A58" w:rsidP="00867A58">
      <w:pPr>
        <w:jc w:val="both"/>
        <w:rPr>
          <w:rFonts w:ascii="Verdana" w:hAnsi="Verdana" w:cs="Arial"/>
          <w:b/>
          <w:bCs/>
          <w:color w:val="000000"/>
          <w:sz w:val="20"/>
          <w:szCs w:val="20"/>
        </w:rPr>
      </w:pPr>
    </w:p>
    <w:p w14:paraId="64D35ACF" w14:textId="77777777" w:rsidR="00867A58" w:rsidRDefault="00867A58" w:rsidP="00867A58">
      <w:pPr>
        <w:jc w:val="both"/>
        <w:rPr>
          <w:rFonts w:ascii="Verdana" w:hAnsi="Verdana" w:cs="Arial"/>
          <w:b/>
          <w:bCs/>
          <w:color w:val="000000"/>
          <w:sz w:val="20"/>
          <w:szCs w:val="20"/>
        </w:rPr>
      </w:pPr>
    </w:p>
    <w:p w14:paraId="1B4FB635"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XXV. INFORMACJE DOTYCZĄCE UMOWY</w:t>
      </w:r>
    </w:p>
    <w:p w14:paraId="5C0DBE28" w14:textId="77777777" w:rsidR="00867A58" w:rsidRDefault="00867A58" w:rsidP="00E1106A">
      <w:pPr>
        <w:widowControl/>
        <w:numPr>
          <w:ilvl w:val="0"/>
          <w:numId w:val="27"/>
        </w:numPr>
        <w:autoSpaceDN/>
        <w:ind w:left="426" w:hanging="426"/>
        <w:jc w:val="both"/>
        <w:rPr>
          <w:rFonts w:ascii="Verdana" w:eastAsia="Calibri" w:hAnsi="Verdana" w:cs="Arial"/>
          <w:color w:val="000000"/>
          <w:sz w:val="20"/>
          <w:szCs w:val="20"/>
        </w:rPr>
      </w:pPr>
      <w:r>
        <w:rPr>
          <w:rFonts w:ascii="Verdana" w:eastAsia="Calibri" w:hAnsi="Verdana" w:cs="Arial"/>
          <w:color w:val="000000"/>
          <w:sz w:val="20"/>
          <w:szCs w:val="20"/>
        </w:rPr>
        <w:t>Projektowane  postanowienia umowy, zawiera załączony do niniejszej SWZ wzór umowy (</w:t>
      </w:r>
      <w:r>
        <w:rPr>
          <w:rFonts w:ascii="Verdana" w:eastAsia="Calibri" w:hAnsi="Verdana" w:cs="Arial"/>
          <w:b/>
          <w:color w:val="000000"/>
          <w:sz w:val="20"/>
          <w:szCs w:val="20"/>
        </w:rPr>
        <w:t>załącznik nr 6 do SWZ</w:t>
      </w:r>
      <w:r>
        <w:rPr>
          <w:rFonts w:ascii="Verdana" w:eastAsia="Calibri" w:hAnsi="Verdana" w:cs="Arial"/>
          <w:color w:val="000000"/>
          <w:sz w:val="20"/>
          <w:szCs w:val="20"/>
        </w:rPr>
        <w:t>).</w:t>
      </w:r>
    </w:p>
    <w:p w14:paraId="1644F97F" w14:textId="77777777" w:rsidR="00867A58" w:rsidRDefault="00867A58" w:rsidP="00E1106A">
      <w:pPr>
        <w:widowControl/>
        <w:numPr>
          <w:ilvl w:val="0"/>
          <w:numId w:val="27"/>
        </w:numPr>
        <w:autoSpaceDN/>
        <w:ind w:left="426" w:hanging="426"/>
        <w:jc w:val="both"/>
        <w:rPr>
          <w:rFonts w:ascii="Verdana" w:hAnsi="Verdana" w:cs="Arial"/>
          <w:sz w:val="20"/>
          <w:szCs w:val="20"/>
        </w:rPr>
      </w:pPr>
      <w:r>
        <w:rPr>
          <w:rFonts w:ascii="Verdana" w:hAnsi="Verdana" w:cs="Arial"/>
          <w:sz w:val="20"/>
          <w:szCs w:val="20"/>
        </w:rPr>
        <w:t>Zamawiający podpisze umowę z Wykonawcą, który przedłoży najkorzystniejszą ofertę z punktu widzenia kryteriów przyjętych w niniejszej specyfikacji.</w:t>
      </w:r>
    </w:p>
    <w:p w14:paraId="6F24455D" w14:textId="77777777" w:rsidR="00867A58" w:rsidRDefault="00867A58" w:rsidP="00E1106A">
      <w:pPr>
        <w:widowControl/>
        <w:numPr>
          <w:ilvl w:val="0"/>
          <w:numId w:val="27"/>
        </w:numPr>
        <w:autoSpaceDN/>
        <w:ind w:left="426" w:hanging="426"/>
        <w:jc w:val="both"/>
        <w:rPr>
          <w:rFonts w:ascii="Verdana" w:hAnsi="Verdana" w:cs="Arial"/>
          <w:sz w:val="20"/>
          <w:szCs w:val="20"/>
        </w:rPr>
      </w:pPr>
      <w:r>
        <w:rPr>
          <w:rFonts w:ascii="Verdana" w:hAnsi="Verdana" w:cs="Arial"/>
          <w:sz w:val="20"/>
          <w:szCs w:val="20"/>
        </w:rPr>
        <w:t xml:space="preserve">O miejscu i terminie podpisania umowy Zamawiający powiadomi odrębnym pismem. </w:t>
      </w:r>
    </w:p>
    <w:p w14:paraId="5D8604E2" w14:textId="77777777" w:rsidR="00867A58" w:rsidRDefault="00867A58" w:rsidP="00E1106A">
      <w:pPr>
        <w:widowControl/>
        <w:numPr>
          <w:ilvl w:val="0"/>
          <w:numId w:val="27"/>
        </w:numPr>
        <w:autoSpaceDN/>
        <w:ind w:left="426" w:hanging="426"/>
        <w:jc w:val="both"/>
        <w:rPr>
          <w:rFonts w:ascii="Verdana" w:hAnsi="Verdana" w:cs="Arial"/>
          <w:sz w:val="20"/>
          <w:szCs w:val="20"/>
        </w:rPr>
      </w:pPr>
      <w:r>
        <w:rPr>
          <w:rFonts w:ascii="Verdana" w:hAnsi="Verdana" w:cs="Arial"/>
          <w:sz w:val="20"/>
          <w:szCs w:val="20"/>
        </w:rPr>
        <w:t xml:space="preserve">Umowa zawarta zostanie z uwzględnieniem postanowień wynikających z treści niniejszej specyfikacji oraz danych zawartych w ofercie. </w:t>
      </w:r>
    </w:p>
    <w:p w14:paraId="797634EE" w14:textId="77777777" w:rsidR="00867A58" w:rsidRPr="00594417" w:rsidRDefault="00867A58" w:rsidP="00E1106A">
      <w:pPr>
        <w:widowControl/>
        <w:numPr>
          <w:ilvl w:val="0"/>
          <w:numId w:val="27"/>
        </w:numPr>
        <w:autoSpaceDN/>
        <w:ind w:left="426" w:hanging="426"/>
        <w:jc w:val="both"/>
        <w:rPr>
          <w:rFonts w:ascii="Verdana" w:hAnsi="Verdana" w:cs="Arial"/>
          <w:sz w:val="20"/>
          <w:szCs w:val="20"/>
        </w:rPr>
      </w:pPr>
      <w:r w:rsidRPr="00594417">
        <w:rPr>
          <w:rFonts w:ascii="Verdana" w:eastAsia="Calibri" w:hAnsi="Verdana" w:cs="Arial"/>
          <w:b/>
          <w:sz w:val="20"/>
          <w:szCs w:val="20"/>
        </w:rPr>
        <w:t>Możliwość zmiany umowy:</w:t>
      </w:r>
    </w:p>
    <w:p w14:paraId="46D97EB4" w14:textId="77777777" w:rsidR="00867A58" w:rsidRPr="00F33ED4" w:rsidRDefault="00867A58" w:rsidP="00867A58">
      <w:pPr>
        <w:widowControl/>
        <w:jc w:val="both"/>
        <w:rPr>
          <w:rFonts w:ascii="Verdana" w:hAnsi="Verdana"/>
          <w:sz w:val="20"/>
          <w:szCs w:val="20"/>
          <w:lang w:eastAsia="ar-SA"/>
        </w:rPr>
      </w:pPr>
      <w:r w:rsidRPr="00F33ED4">
        <w:rPr>
          <w:rFonts w:ascii="Verdana" w:hAnsi="Verdana"/>
          <w:b/>
          <w:bCs/>
          <w:color w:val="000000"/>
          <w:sz w:val="20"/>
          <w:szCs w:val="20"/>
          <w:lang w:eastAsia="ar-SA"/>
        </w:rPr>
        <w:t xml:space="preserve">Zamawiający </w:t>
      </w:r>
      <w:r w:rsidRPr="00F33ED4">
        <w:rPr>
          <w:rFonts w:ascii="Verdana" w:hAnsi="Verdana"/>
          <w:color w:val="000000"/>
          <w:sz w:val="20"/>
          <w:szCs w:val="20"/>
          <w:lang w:eastAsia="ar-SA"/>
        </w:rPr>
        <w:t xml:space="preserve">i </w:t>
      </w:r>
      <w:r w:rsidRPr="00F33ED4">
        <w:rPr>
          <w:rFonts w:ascii="Verdana" w:hAnsi="Verdana"/>
          <w:b/>
          <w:bCs/>
          <w:color w:val="000000"/>
          <w:sz w:val="20"/>
          <w:szCs w:val="20"/>
          <w:lang w:eastAsia="ar-SA"/>
        </w:rPr>
        <w:t>Wykonawca</w:t>
      </w:r>
      <w:r w:rsidRPr="00F33ED4">
        <w:rPr>
          <w:rFonts w:ascii="Verdana" w:hAnsi="Verdana"/>
          <w:color w:val="000000"/>
          <w:sz w:val="20"/>
          <w:szCs w:val="20"/>
          <w:lang w:eastAsia="ar-SA"/>
        </w:rPr>
        <w:t xml:space="preserve"> dopuszczają możliwość </w:t>
      </w:r>
      <w:r w:rsidRPr="00F33ED4">
        <w:rPr>
          <w:rFonts w:ascii="Verdana" w:hAnsi="Verdana"/>
          <w:sz w:val="20"/>
          <w:szCs w:val="20"/>
          <w:lang w:eastAsia="ar-SA"/>
        </w:rPr>
        <w:t>istotnej zmiany treści umowy</w:t>
      </w:r>
      <w:r w:rsidRPr="00F33ED4">
        <w:rPr>
          <w:rFonts w:ascii="Verdana" w:hAnsi="Verdana"/>
          <w:color w:val="000000"/>
          <w:sz w:val="20"/>
          <w:szCs w:val="20"/>
          <w:lang w:eastAsia="ar-SA"/>
        </w:rPr>
        <w:t xml:space="preserve"> w uzasadnionych przypadkach, a w szczególności:</w:t>
      </w:r>
    </w:p>
    <w:p w14:paraId="20DE9D21" w14:textId="77777777" w:rsidR="00867A58" w:rsidRPr="00293D2A" w:rsidRDefault="00867A58" w:rsidP="00867A58">
      <w:pPr>
        <w:jc w:val="both"/>
        <w:rPr>
          <w:rFonts w:ascii="Verdana" w:hAnsi="Verdana" w:cs="Arial"/>
          <w:sz w:val="20"/>
          <w:szCs w:val="20"/>
          <w:lang w:eastAsia="ar-SA"/>
        </w:rPr>
      </w:pPr>
      <w:r w:rsidRPr="00293D2A">
        <w:rPr>
          <w:rFonts w:ascii="Verdana" w:hAnsi="Verdana" w:cs="Arial"/>
          <w:sz w:val="20"/>
          <w:szCs w:val="20"/>
          <w:lang w:eastAsia="ar-SA"/>
        </w:rPr>
        <w:t>Wszelkie zmiany i uzupełnienia treści niniejszej umowy, wymagają aneksu zaakceptowanego przez strony i sporządzonego z zachowaniem formy pisemnej pod rygorem nieważności. Zamawiający poza możliwością zmiany na podstawie art. 455 PZP przewiduje również możliwość dokonania zmiany postanowień umowy w następujących przypadkach:</w:t>
      </w:r>
    </w:p>
    <w:p w14:paraId="173EB762" w14:textId="77777777" w:rsidR="00867A58" w:rsidRPr="00403A5F" w:rsidRDefault="00867A58" w:rsidP="00E1106A">
      <w:pPr>
        <w:widowControl/>
        <w:numPr>
          <w:ilvl w:val="0"/>
          <w:numId w:val="44"/>
        </w:numPr>
        <w:tabs>
          <w:tab w:val="left" w:pos="426"/>
        </w:tabs>
        <w:autoSpaceDE/>
        <w:autoSpaceDN/>
        <w:jc w:val="both"/>
        <w:rPr>
          <w:rFonts w:ascii="Verdana" w:hAnsi="Verdana" w:cs="Arial"/>
          <w:sz w:val="20"/>
          <w:szCs w:val="20"/>
          <w:lang w:eastAsia="pl-PL"/>
        </w:rPr>
      </w:pPr>
      <w:r w:rsidRPr="00403A5F">
        <w:rPr>
          <w:rFonts w:ascii="Verdana" w:hAnsi="Verdana" w:cs="Arial"/>
          <w:sz w:val="20"/>
          <w:szCs w:val="20"/>
          <w:lang w:eastAsia="pl-PL"/>
        </w:rPr>
        <w:t>w przypadku zmian obowiązujących przepisów prawnych, jeżeli w wyniku tych zmian konieczne będzie dostosowanie treści umowy do aktualnego stanu prawnego,</w:t>
      </w:r>
    </w:p>
    <w:p w14:paraId="5C0DED83" w14:textId="77777777" w:rsidR="00867A58" w:rsidRPr="00293D2A" w:rsidRDefault="00867A58" w:rsidP="00E1106A">
      <w:pPr>
        <w:widowControl/>
        <w:numPr>
          <w:ilvl w:val="0"/>
          <w:numId w:val="44"/>
        </w:numPr>
        <w:tabs>
          <w:tab w:val="left" w:pos="426"/>
        </w:tabs>
        <w:autoSpaceDE/>
        <w:autoSpaceDN/>
        <w:jc w:val="both"/>
        <w:rPr>
          <w:rFonts w:ascii="Verdana" w:hAnsi="Verdana" w:cs="Arial"/>
          <w:sz w:val="20"/>
          <w:szCs w:val="20"/>
          <w:lang w:eastAsia="pl-PL"/>
        </w:rPr>
      </w:pPr>
      <w:bookmarkStart w:id="11" w:name="_Hlk107694290"/>
      <w:r w:rsidRPr="00293D2A">
        <w:rPr>
          <w:rFonts w:ascii="Verdana" w:hAnsi="Verdana" w:cs="Arial"/>
          <w:sz w:val="20"/>
          <w:szCs w:val="20"/>
          <w:lang w:eastAsia="pl-PL"/>
        </w:rPr>
        <w:t xml:space="preserve">zmiany osoby skierowanej przez </w:t>
      </w:r>
      <w:r>
        <w:rPr>
          <w:rFonts w:ascii="Verdana" w:hAnsi="Verdana" w:cs="Arial"/>
          <w:sz w:val="20"/>
          <w:szCs w:val="20"/>
          <w:lang w:eastAsia="pl-PL"/>
        </w:rPr>
        <w:t>W</w:t>
      </w:r>
      <w:r w:rsidRPr="00293D2A">
        <w:rPr>
          <w:rFonts w:ascii="Verdana" w:hAnsi="Verdana" w:cs="Arial"/>
          <w:sz w:val="20"/>
          <w:szCs w:val="20"/>
          <w:lang w:eastAsia="pl-PL"/>
        </w:rPr>
        <w:t xml:space="preserve">ykonawcę do świadczenia usługi spowodowanej nieprzewidzianymi zdarzeniami losowymi, po uzyskaniu zgody zamawiającego. </w:t>
      </w:r>
      <w:bookmarkEnd w:id="11"/>
    </w:p>
    <w:p w14:paraId="1D5D9C4C" w14:textId="77777777" w:rsidR="00867A58" w:rsidRPr="00293D2A" w:rsidRDefault="00867A58" w:rsidP="00E1106A">
      <w:pPr>
        <w:widowControl/>
        <w:numPr>
          <w:ilvl w:val="0"/>
          <w:numId w:val="44"/>
        </w:numPr>
        <w:tabs>
          <w:tab w:val="left" w:pos="426"/>
        </w:tabs>
        <w:autoSpaceDE/>
        <w:autoSpaceDN/>
        <w:jc w:val="both"/>
        <w:rPr>
          <w:rFonts w:ascii="Verdana" w:hAnsi="Verdana" w:cs="Arial"/>
          <w:sz w:val="20"/>
          <w:szCs w:val="20"/>
          <w:lang w:eastAsia="pl-PL"/>
        </w:rPr>
      </w:pPr>
      <w:r w:rsidRPr="00293D2A">
        <w:rPr>
          <w:rFonts w:ascii="Verdana" w:hAnsi="Verdana" w:cs="Arial"/>
          <w:sz w:val="20"/>
          <w:szCs w:val="20"/>
          <w:lang w:eastAsia="pl-PL"/>
        </w:rPr>
        <w:t>zmiany podwykonawcy wskazanego w ofercie na innego podwykonawcę, powierzenie podwykonawcy(om) innej części zamówienia niż wskazana w ofercie wykonawcy oraz wprowadzenie podwykonawcy w przypadku, gdy oferta wykonawcy nie zawierała wskazania części, którą na etapie realizacji zamówienia zamierza on powierzyć podwykonawcy - za uprzednią zgodą zamawiającego,</w:t>
      </w:r>
    </w:p>
    <w:p w14:paraId="2B41E40E" w14:textId="77777777" w:rsidR="00867A58" w:rsidRPr="00293D2A" w:rsidRDefault="00867A58" w:rsidP="00E1106A">
      <w:pPr>
        <w:widowControl/>
        <w:numPr>
          <w:ilvl w:val="0"/>
          <w:numId w:val="44"/>
        </w:numPr>
        <w:tabs>
          <w:tab w:val="left" w:pos="426"/>
        </w:tabs>
        <w:autoSpaceDE/>
        <w:autoSpaceDN/>
        <w:jc w:val="both"/>
        <w:rPr>
          <w:rFonts w:ascii="Verdana" w:hAnsi="Verdana" w:cs="Arial"/>
          <w:sz w:val="20"/>
          <w:szCs w:val="20"/>
          <w:lang w:eastAsia="pl-PL"/>
        </w:rPr>
      </w:pPr>
      <w:r w:rsidRPr="00293D2A">
        <w:rPr>
          <w:rFonts w:ascii="Verdana" w:hAnsi="Verdana" w:cs="Arial"/>
          <w:sz w:val="20"/>
          <w:szCs w:val="20"/>
          <w:lang w:eastAsia="pl-PL"/>
        </w:rPr>
        <w:t xml:space="preserve">zmiany rachunku bankowego </w:t>
      </w:r>
      <w:r>
        <w:rPr>
          <w:rFonts w:ascii="Verdana" w:hAnsi="Verdana" w:cs="Arial"/>
          <w:sz w:val="20"/>
          <w:szCs w:val="20"/>
          <w:lang w:eastAsia="pl-PL"/>
        </w:rPr>
        <w:t>W</w:t>
      </w:r>
      <w:r w:rsidRPr="00293D2A">
        <w:rPr>
          <w:rFonts w:ascii="Verdana" w:hAnsi="Verdana" w:cs="Arial"/>
          <w:sz w:val="20"/>
          <w:szCs w:val="20"/>
          <w:lang w:eastAsia="pl-PL"/>
        </w:rPr>
        <w:t>ykonawcy.</w:t>
      </w:r>
    </w:p>
    <w:p w14:paraId="19D6BBC3" w14:textId="77777777" w:rsidR="00867A58" w:rsidRDefault="00867A58" w:rsidP="00867A58">
      <w:pPr>
        <w:jc w:val="both"/>
        <w:rPr>
          <w:rFonts w:ascii="Verdana" w:hAnsi="Verdana" w:cs="Arial"/>
          <w:b/>
          <w:bCs/>
          <w:color w:val="000000"/>
          <w:sz w:val="20"/>
          <w:szCs w:val="20"/>
        </w:rPr>
      </w:pPr>
    </w:p>
    <w:p w14:paraId="5DEDF70A" w14:textId="77777777" w:rsidR="00867A58" w:rsidRDefault="00867A58" w:rsidP="00867A58">
      <w:pPr>
        <w:jc w:val="both"/>
        <w:rPr>
          <w:rFonts w:ascii="Verdana" w:hAnsi="Verdana" w:cs="Arial"/>
          <w:b/>
          <w:bCs/>
          <w:color w:val="000000"/>
          <w:sz w:val="20"/>
          <w:szCs w:val="20"/>
        </w:rPr>
      </w:pPr>
    </w:p>
    <w:p w14:paraId="0D2B1440"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XXVI. WYMAGANIA DOTYCZĄCE ZABEZPIECZENIA NALEŻYTEGO WYKONANIA UMOWY</w:t>
      </w:r>
    </w:p>
    <w:p w14:paraId="48B49804" w14:textId="77777777" w:rsidR="00867A58" w:rsidRDefault="00867A58" w:rsidP="00867A58">
      <w:pPr>
        <w:jc w:val="both"/>
        <w:rPr>
          <w:rFonts w:ascii="Verdana" w:hAnsi="Verdana" w:cs="Arial"/>
          <w:bCs/>
          <w:color w:val="000000"/>
          <w:sz w:val="20"/>
          <w:szCs w:val="20"/>
        </w:rPr>
      </w:pPr>
      <w:r>
        <w:rPr>
          <w:rFonts w:ascii="Verdana" w:hAnsi="Verdana" w:cs="Arial"/>
          <w:bCs/>
          <w:color w:val="000000"/>
          <w:sz w:val="20"/>
          <w:szCs w:val="20"/>
        </w:rPr>
        <w:t>Zamawiający nie przewiduje wnoszenia zabezpieczenia należytego wykonania umowy.</w:t>
      </w:r>
    </w:p>
    <w:p w14:paraId="5338B734" w14:textId="77777777" w:rsidR="00867A58" w:rsidRDefault="00867A58" w:rsidP="00867A58">
      <w:pPr>
        <w:jc w:val="both"/>
        <w:rPr>
          <w:rFonts w:ascii="Verdana" w:hAnsi="Verdana" w:cs="Arial"/>
          <w:bCs/>
          <w:color w:val="000000"/>
          <w:sz w:val="20"/>
          <w:szCs w:val="20"/>
        </w:rPr>
      </w:pPr>
    </w:p>
    <w:p w14:paraId="41D9395B"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XXVII: INFORMACJE O FORMALNOŚCIACH JAKIE MUSZĄ ZOSTAĆ DOPEŁNIONE PO WYBORZE OFERTY W CELU ZAWARCIA UMOWY W SPRAWIE ZAMÓWIENIA PUBLICZNEGO</w:t>
      </w:r>
    </w:p>
    <w:p w14:paraId="457A2E60" w14:textId="77777777" w:rsidR="00867A58" w:rsidRDefault="00867A58" w:rsidP="00E1106A">
      <w:pPr>
        <w:pStyle w:val="Akapitzlist"/>
        <w:widowControl/>
        <w:numPr>
          <w:ilvl w:val="1"/>
          <w:numId w:val="27"/>
        </w:numPr>
        <w:autoSpaceDN/>
        <w:rPr>
          <w:rFonts w:ascii="Verdana" w:hAnsi="Verdana" w:cs="Verdana"/>
          <w:sz w:val="20"/>
          <w:szCs w:val="20"/>
        </w:rPr>
      </w:pPr>
      <w:r>
        <w:rPr>
          <w:rFonts w:ascii="Verdana" w:hAnsi="Verdana" w:cs="Verdana"/>
          <w:sz w:val="20"/>
          <w:szCs w:val="20"/>
        </w:rPr>
        <w:t>Wykonawca będzie zobowiązany do podpisania umowy w miejscu i terminie wskazanym przez Zamawiającego.</w:t>
      </w:r>
    </w:p>
    <w:p w14:paraId="7B51FC4D" w14:textId="77777777" w:rsidR="00867A58" w:rsidRDefault="00867A58" w:rsidP="00E1106A">
      <w:pPr>
        <w:pStyle w:val="Akapitzlist"/>
        <w:widowControl/>
        <w:numPr>
          <w:ilvl w:val="1"/>
          <w:numId w:val="27"/>
        </w:numPr>
        <w:autoSpaceDN/>
        <w:rPr>
          <w:rFonts w:ascii="Verdana" w:hAnsi="Verdana" w:cs="Verdana"/>
          <w:sz w:val="20"/>
          <w:szCs w:val="20"/>
        </w:rPr>
      </w:pPr>
      <w:r>
        <w:rPr>
          <w:rFonts w:ascii="Verdana" w:hAnsi="Verdana" w:cs="Verdana"/>
          <w:sz w:val="20"/>
          <w:szCs w:val="20"/>
        </w:rPr>
        <w:t>Zamawiający zawrze umowę w sprawie zamówienia publicznego w terminie nie krótszym niż 5 dni od dnia przesłania zawiadomienia o wyborze najkorzystniejszej oferty.</w:t>
      </w:r>
    </w:p>
    <w:p w14:paraId="1349179A" w14:textId="77777777" w:rsidR="00867A58" w:rsidRDefault="00867A58" w:rsidP="00E1106A">
      <w:pPr>
        <w:pStyle w:val="Akapitzlist"/>
        <w:widowControl/>
        <w:numPr>
          <w:ilvl w:val="1"/>
          <w:numId w:val="27"/>
        </w:numPr>
        <w:autoSpaceDN/>
        <w:rPr>
          <w:rFonts w:ascii="Verdana" w:hAnsi="Verdana" w:cs="Verdana"/>
          <w:sz w:val="20"/>
          <w:szCs w:val="20"/>
        </w:rPr>
      </w:pPr>
      <w:r>
        <w:rPr>
          <w:rFonts w:ascii="Verdana" w:hAnsi="Verdana" w:cs="Verdana"/>
          <w:sz w:val="20"/>
          <w:szCs w:val="20"/>
        </w:rPr>
        <w:t>Zamawiający może zawrzeć umowę w sprawie zamówienia publicznego przed upływem ww. terminu, jeżeli w postępowaniu o udzielenie zamówienia prowadzonym w trybie podstawowym złożono tylko jedną ofertę.</w:t>
      </w:r>
    </w:p>
    <w:p w14:paraId="761B2BB6" w14:textId="77777777" w:rsidR="00867A58" w:rsidRDefault="00867A58" w:rsidP="00E1106A">
      <w:pPr>
        <w:pStyle w:val="Akapitzlist"/>
        <w:widowControl/>
        <w:numPr>
          <w:ilvl w:val="1"/>
          <w:numId w:val="27"/>
        </w:numPr>
        <w:autoSpaceDN/>
        <w:rPr>
          <w:rFonts w:ascii="Verdana" w:hAnsi="Verdana" w:cs="Verdana"/>
          <w:sz w:val="20"/>
          <w:szCs w:val="20"/>
        </w:rPr>
      </w:pPr>
      <w:r>
        <w:rPr>
          <w:rFonts w:ascii="Verdana" w:hAnsi="Verdana" w:cs="Verdana"/>
          <w:sz w:val="20"/>
          <w:szCs w:val="20"/>
        </w:rPr>
        <w:t xml:space="preserve">Jeżeli Wykonawca, którego oferta została wybrana jako najkorzystniejsza, uchyla się od zawarcia umowy w sprawie zamówienia publicznego lub nie wnosi wymaganego </w:t>
      </w:r>
      <w:r>
        <w:rPr>
          <w:rFonts w:ascii="Verdana" w:hAnsi="Verdana" w:cs="Verdana"/>
          <w:sz w:val="20"/>
          <w:szCs w:val="20"/>
        </w:rPr>
        <w:lastRenderedPageBreak/>
        <w:t>zabezpieczenia należytego wykonania umowy (jeśli było wymagane), Zamaw</w:t>
      </w:r>
      <w:r>
        <w:t xml:space="preserve">iający może </w:t>
      </w:r>
      <w:r>
        <w:rPr>
          <w:rFonts w:ascii="Verdana" w:hAnsi="Verdana" w:cs="Verdana"/>
          <w:sz w:val="20"/>
          <w:szCs w:val="20"/>
        </w:rPr>
        <w:t>dokonać ponownego badania i oceny ofert spośród ofert pozostałych w postępowaniu Wykonawców oraz wybrać najkorzystniejszą ofertę albo unieważnić postępowanie.</w:t>
      </w:r>
    </w:p>
    <w:p w14:paraId="0B68CAE0" w14:textId="77777777" w:rsidR="00867A58" w:rsidRDefault="00867A58" w:rsidP="00E1106A">
      <w:pPr>
        <w:pStyle w:val="Akapitzlist"/>
        <w:widowControl/>
        <w:numPr>
          <w:ilvl w:val="1"/>
          <w:numId w:val="27"/>
        </w:numPr>
        <w:autoSpaceDN/>
        <w:rPr>
          <w:rFonts w:ascii="Verdana" w:hAnsi="Verdana" w:cs="Arial"/>
          <w:bCs/>
          <w:color w:val="000000"/>
          <w:sz w:val="20"/>
          <w:szCs w:val="20"/>
        </w:rPr>
      </w:pPr>
      <w:r>
        <w:rPr>
          <w:rFonts w:ascii="Verdana" w:hAnsi="Verdana" w:cs="Arial"/>
          <w:bCs/>
          <w:color w:val="000000"/>
          <w:sz w:val="20"/>
          <w:szCs w:val="20"/>
        </w:rPr>
        <w:t>W przypadku wyboru oferty złożonej przez Wykonawców wspólnie ubiegających się o udzielenie zamówienia Zamawiający zastrzega sobie prawo żądania przed zawarciem umowy w sprawie zamówienia publicznego kopii umowy regulującej współprace tych Wykonawców.</w:t>
      </w:r>
    </w:p>
    <w:p w14:paraId="4E3B9A43" w14:textId="77777777" w:rsidR="00867A58" w:rsidRPr="007E0A85" w:rsidRDefault="00867A58" w:rsidP="00E1106A">
      <w:pPr>
        <w:pStyle w:val="Akapitzlist"/>
        <w:widowControl/>
        <w:numPr>
          <w:ilvl w:val="1"/>
          <w:numId w:val="27"/>
        </w:numPr>
        <w:autoSpaceDN/>
        <w:rPr>
          <w:rFonts w:ascii="Verdana" w:hAnsi="Verdana" w:cs="Arial"/>
          <w:bCs/>
          <w:color w:val="000000"/>
          <w:sz w:val="20"/>
          <w:szCs w:val="20"/>
        </w:rPr>
      </w:pPr>
      <w:r w:rsidRPr="008C4E14">
        <w:rPr>
          <w:rFonts w:ascii="Verdana" w:hAnsi="Verdana"/>
          <w:color w:val="000000"/>
          <w:sz w:val="20"/>
          <w:szCs w:val="20"/>
        </w:rPr>
        <w:t>Wykonawca zobowiązany jest przed podpisaniem umowy do przedłożenia Zamawiającemu listy osób (imię nazwisko, nr telefonu, dokumenty potwierdzające posiadanie niezbędnych kwalifikacji</w:t>
      </w:r>
      <w:r>
        <w:rPr>
          <w:rFonts w:ascii="Verdana" w:hAnsi="Verdana"/>
          <w:color w:val="000000"/>
          <w:sz w:val="20"/>
          <w:szCs w:val="20"/>
        </w:rPr>
        <w:t xml:space="preserve"> osób</w:t>
      </w:r>
      <w:r w:rsidRPr="00383DA7">
        <w:rPr>
          <w:rFonts w:ascii="Verdana" w:hAnsi="Verdana"/>
          <w:color w:val="000000"/>
          <w:sz w:val="20"/>
          <w:szCs w:val="20"/>
        </w:rPr>
        <w:t xml:space="preserve"> </w:t>
      </w:r>
      <w:r w:rsidRPr="008C4E14">
        <w:rPr>
          <w:rFonts w:ascii="Verdana" w:hAnsi="Verdana"/>
          <w:color w:val="000000"/>
          <w:sz w:val="20"/>
          <w:szCs w:val="20"/>
        </w:rPr>
        <w:t>które będą brały udział w realizacji zamówieni</w:t>
      </w:r>
      <w:r>
        <w:rPr>
          <w:rFonts w:ascii="Verdana" w:hAnsi="Verdana"/>
          <w:color w:val="000000"/>
          <w:sz w:val="20"/>
          <w:szCs w:val="20"/>
        </w:rPr>
        <w:t>a w</w:t>
      </w:r>
      <w:r w:rsidRPr="00383DA7">
        <w:rPr>
          <w:rFonts w:ascii="Verdana" w:hAnsi="Verdana"/>
          <w:color w:val="000000"/>
          <w:sz w:val="20"/>
          <w:szCs w:val="20"/>
        </w:rPr>
        <w:t xml:space="preserve"> tym  do realizacji usług oraz</w:t>
      </w:r>
      <w:r w:rsidRPr="00383DA7">
        <w:rPr>
          <w:rFonts w:ascii="Verdana" w:hAnsi="Verdana"/>
          <w:bCs/>
          <w:sz w:val="20"/>
          <w:szCs w:val="20"/>
        </w:rPr>
        <w:t xml:space="preserve"> w</w:t>
      </w:r>
      <w:r w:rsidRPr="00383DA7">
        <w:rPr>
          <w:rFonts w:ascii="Verdana" w:hAnsi="Verdana"/>
          <w:bCs/>
          <w:color w:val="000000"/>
          <w:sz w:val="20"/>
          <w:szCs w:val="20"/>
        </w:rPr>
        <w:t xml:space="preserve"> przypadku gdy usługa </w:t>
      </w:r>
      <w:r w:rsidRPr="00383DA7">
        <w:rPr>
          <w:rFonts w:ascii="Verdana" w:hAnsi="Verdana"/>
          <w:bCs/>
          <w:strike/>
          <w:color w:val="000000"/>
          <w:sz w:val="20"/>
          <w:szCs w:val="20"/>
        </w:rPr>
        <w:t>asystenta</w:t>
      </w:r>
      <w:r w:rsidRPr="00383DA7">
        <w:rPr>
          <w:rFonts w:ascii="Verdana" w:hAnsi="Verdana"/>
          <w:bCs/>
          <w:color w:val="000000"/>
          <w:sz w:val="20"/>
          <w:szCs w:val="20"/>
        </w:rPr>
        <w:t xml:space="preserve">  będzie świadczona na rzecz dzieci od ukończenia 2 roku życia  do ukończenia 16 roku życia z orzeczeniem o niepełnosprawności,</w:t>
      </w:r>
      <w:r w:rsidRPr="00383DA7">
        <w:rPr>
          <w:rFonts w:ascii="Verdana" w:hAnsi="Verdana"/>
          <w:sz w:val="20"/>
          <w:szCs w:val="20"/>
        </w:rPr>
        <w:t xml:space="preserve"> pisemnej informacji o niefigurowaniu w Rejestrze Sprawców Przestępstw na Tle Seksualnym w postaci wydruku pobranej informacji z Rejestru oraz zaświadczenia o niekaralności</w:t>
      </w:r>
      <w:r>
        <w:rPr>
          <w:rFonts w:ascii="Verdana" w:hAnsi="Verdana"/>
          <w:sz w:val="20"/>
          <w:szCs w:val="20"/>
        </w:rPr>
        <w:t>).</w:t>
      </w:r>
      <w:r w:rsidRPr="00383DA7">
        <w:rPr>
          <w:rFonts w:ascii="Verdana" w:hAnsi="Verdana"/>
          <w:color w:val="000000"/>
          <w:sz w:val="20"/>
          <w:szCs w:val="20"/>
        </w:rPr>
        <w:t xml:space="preserve"> </w:t>
      </w:r>
      <w:bookmarkStart w:id="12" w:name="_Hlk196897222"/>
      <w:r w:rsidRPr="007E0A85">
        <w:rPr>
          <w:rFonts w:ascii="Verdana" w:hAnsi="Verdana"/>
          <w:color w:val="000000"/>
          <w:sz w:val="20"/>
          <w:szCs w:val="20"/>
        </w:rPr>
        <w:t>które będą brały udział w realizacji zamówienia</w:t>
      </w:r>
    </w:p>
    <w:bookmarkEnd w:id="12"/>
    <w:p w14:paraId="5F99E098" w14:textId="77777777" w:rsidR="00867A58" w:rsidRDefault="00867A58" w:rsidP="00867A58">
      <w:pPr>
        <w:jc w:val="both"/>
        <w:rPr>
          <w:rFonts w:ascii="Verdana" w:hAnsi="Verdana" w:cs="Arial"/>
          <w:b/>
          <w:bCs/>
          <w:color w:val="000000"/>
          <w:sz w:val="20"/>
          <w:szCs w:val="20"/>
        </w:rPr>
      </w:pPr>
    </w:p>
    <w:p w14:paraId="2D4A0268"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XXVIII: POUCZENIE O ŚRODKACH OCHRONY PRAWNEJ PRZYSŁUGUJACYCH WYKONAWCY</w:t>
      </w:r>
    </w:p>
    <w:p w14:paraId="0B4B2BCC" w14:textId="77777777" w:rsidR="00867A58" w:rsidRDefault="00867A58" w:rsidP="00E1106A">
      <w:pPr>
        <w:pStyle w:val="Akapitzlist"/>
        <w:widowControl/>
        <w:numPr>
          <w:ilvl w:val="0"/>
          <w:numId w:val="24"/>
        </w:numPr>
        <w:autoSpaceDE/>
        <w:autoSpaceDN/>
        <w:rPr>
          <w:rFonts w:ascii="Verdana" w:hAnsi="Verdana"/>
          <w:sz w:val="20"/>
          <w:szCs w:val="20"/>
        </w:rPr>
      </w:pPr>
      <w:r>
        <w:rPr>
          <w:rFonts w:ascii="Verdana" w:hAnsi="Verdana"/>
          <w:sz w:val="20"/>
          <w:szCs w:val="2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Pr>
          <w:rFonts w:ascii="Verdana" w:hAnsi="Verdana"/>
          <w:sz w:val="20"/>
          <w:szCs w:val="20"/>
        </w:rPr>
        <w:t>pzp</w:t>
      </w:r>
      <w:proofErr w:type="spellEnd"/>
      <w:r>
        <w:rPr>
          <w:rFonts w:ascii="Verdana" w:hAnsi="Verdana"/>
          <w:sz w:val="20"/>
          <w:szCs w:val="20"/>
        </w:rPr>
        <w:t>. (art. 505–590).</w:t>
      </w:r>
    </w:p>
    <w:p w14:paraId="5DDBE6AE" w14:textId="77777777" w:rsidR="00867A58" w:rsidRDefault="00867A58" w:rsidP="00E1106A">
      <w:pPr>
        <w:pStyle w:val="Akapitzlist"/>
        <w:widowControl/>
        <w:numPr>
          <w:ilvl w:val="0"/>
          <w:numId w:val="24"/>
        </w:numPr>
        <w:autoSpaceDE/>
        <w:autoSpaceDN/>
        <w:rPr>
          <w:rFonts w:ascii="Verdana" w:hAnsi="Verdana" w:cs="Verdana"/>
          <w:sz w:val="20"/>
          <w:szCs w:val="20"/>
        </w:rPr>
      </w:pPr>
      <w:r>
        <w:rPr>
          <w:rFonts w:ascii="Verdana" w:hAnsi="Verdana" w:cs="Verdana"/>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Verdana" w:hAnsi="Verdana" w:cs="Verdana"/>
          <w:sz w:val="20"/>
          <w:szCs w:val="20"/>
        </w:rPr>
        <w:t>Pzp</w:t>
      </w:r>
      <w:proofErr w:type="spellEnd"/>
      <w:r>
        <w:rPr>
          <w:rFonts w:ascii="Verdana" w:hAnsi="Verdana" w:cs="Verdana"/>
          <w:sz w:val="20"/>
          <w:szCs w:val="20"/>
        </w:rPr>
        <w:t xml:space="preserve">. </w:t>
      </w:r>
    </w:p>
    <w:p w14:paraId="582D9C8B" w14:textId="77777777" w:rsidR="00867A58" w:rsidRDefault="00867A58" w:rsidP="00E1106A">
      <w:pPr>
        <w:pStyle w:val="Akapitzlist"/>
        <w:widowControl/>
        <w:numPr>
          <w:ilvl w:val="0"/>
          <w:numId w:val="24"/>
        </w:numPr>
        <w:autoSpaceDE/>
        <w:autoSpaceDN/>
        <w:rPr>
          <w:rFonts w:ascii="Verdana" w:hAnsi="Verdana" w:cs="Verdana"/>
          <w:sz w:val="20"/>
          <w:szCs w:val="20"/>
        </w:rPr>
      </w:pPr>
      <w:r>
        <w:rPr>
          <w:rFonts w:ascii="Verdana" w:hAnsi="Verdana" w:cs="Verdana"/>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Verdana" w:hAnsi="Verdana" w:cs="Verdana"/>
          <w:sz w:val="20"/>
          <w:szCs w:val="20"/>
        </w:rPr>
        <w:t>Pzp</w:t>
      </w:r>
      <w:proofErr w:type="spellEnd"/>
      <w:r>
        <w:rPr>
          <w:rFonts w:ascii="Verdana" w:hAnsi="Verdana" w:cs="Verdana"/>
          <w:sz w:val="20"/>
          <w:szCs w:val="20"/>
        </w:rPr>
        <w:t xml:space="preserve"> oraz Rzecznikowi Małych i Średnich Przedsiębiorców.</w:t>
      </w:r>
    </w:p>
    <w:p w14:paraId="68DB5995" w14:textId="77777777" w:rsidR="00867A58" w:rsidRDefault="00867A58" w:rsidP="00E1106A">
      <w:pPr>
        <w:pStyle w:val="Akapitzlist"/>
        <w:widowControl/>
        <w:numPr>
          <w:ilvl w:val="0"/>
          <w:numId w:val="24"/>
        </w:numPr>
        <w:autoSpaceDE/>
        <w:autoSpaceDN/>
        <w:rPr>
          <w:rFonts w:ascii="Verdana" w:hAnsi="Verdana" w:cs="Verdana"/>
          <w:sz w:val="20"/>
          <w:szCs w:val="20"/>
        </w:rPr>
      </w:pPr>
      <w:r>
        <w:rPr>
          <w:rFonts w:ascii="Verdana" w:hAnsi="Verdana" w:cs="Verdana"/>
          <w:sz w:val="20"/>
          <w:szCs w:val="20"/>
        </w:rPr>
        <w:t>Odwołanie przysługuje na:</w:t>
      </w:r>
    </w:p>
    <w:p w14:paraId="4208A835" w14:textId="77777777" w:rsidR="00867A58" w:rsidRDefault="00867A58" w:rsidP="00E1106A">
      <w:pPr>
        <w:pStyle w:val="Akapitzlist"/>
        <w:widowControl/>
        <w:numPr>
          <w:ilvl w:val="0"/>
          <w:numId w:val="22"/>
        </w:numPr>
        <w:autoSpaceDE/>
        <w:autoSpaceDN/>
        <w:rPr>
          <w:rFonts w:ascii="Verdana" w:hAnsi="Verdana" w:cs="Verdana"/>
          <w:sz w:val="20"/>
          <w:szCs w:val="20"/>
        </w:rPr>
      </w:pPr>
      <w:r>
        <w:rPr>
          <w:rFonts w:ascii="Verdana" w:hAnsi="Verdana" w:cs="Verdana"/>
          <w:sz w:val="20"/>
          <w:szCs w:val="20"/>
        </w:rPr>
        <w:t>niezgodną z przepisami ustawy czynność Zamawiającego, podjętą w postępowaniu o udzielenie zamówienia, w tym na projektowane postanowienie umowy;</w:t>
      </w:r>
    </w:p>
    <w:p w14:paraId="6129D57D" w14:textId="77777777" w:rsidR="00867A58" w:rsidRDefault="00867A58" w:rsidP="00E1106A">
      <w:pPr>
        <w:pStyle w:val="Akapitzlist"/>
        <w:widowControl/>
        <w:numPr>
          <w:ilvl w:val="0"/>
          <w:numId w:val="22"/>
        </w:numPr>
        <w:autoSpaceDE/>
        <w:autoSpaceDN/>
        <w:rPr>
          <w:rFonts w:ascii="Verdana" w:hAnsi="Verdana" w:cs="Verdana"/>
          <w:sz w:val="20"/>
          <w:szCs w:val="20"/>
        </w:rPr>
      </w:pPr>
      <w:r>
        <w:rPr>
          <w:rFonts w:ascii="Verdana" w:hAnsi="Verdana" w:cs="Verdana"/>
          <w:sz w:val="20"/>
          <w:szCs w:val="20"/>
        </w:rPr>
        <w:t>zaniechanie czynności w postępowaniu o udzielenie zamówienia do której zamawiający był obowiązany na podstawie ustawy;</w:t>
      </w:r>
    </w:p>
    <w:p w14:paraId="1CF00D41" w14:textId="77777777" w:rsidR="00867A58" w:rsidRDefault="00867A58" w:rsidP="00E1106A">
      <w:pPr>
        <w:pStyle w:val="Akapitzlist"/>
        <w:widowControl/>
        <w:numPr>
          <w:ilvl w:val="0"/>
          <w:numId w:val="24"/>
        </w:numPr>
        <w:autoSpaceDE/>
        <w:autoSpaceDN/>
        <w:rPr>
          <w:rFonts w:ascii="Verdana" w:hAnsi="Verdana" w:cs="Verdana"/>
          <w:sz w:val="20"/>
          <w:szCs w:val="20"/>
        </w:rPr>
      </w:pPr>
      <w:r>
        <w:rPr>
          <w:rFonts w:ascii="Verdana" w:hAnsi="Verdana" w:cs="Verdana"/>
          <w:sz w:val="20"/>
          <w:szCs w:val="20"/>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393F38" w14:textId="77777777" w:rsidR="00867A58" w:rsidRDefault="00867A58" w:rsidP="00E1106A">
      <w:pPr>
        <w:pStyle w:val="Akapitzlist"/>
        <w:widowControl/>
        <w:numPr>
          <w:ilvl w:val="0"/>
          <w:numId w:val="24"/>
        </w:numPr>
        <w:autoSpaceDE/>
        <w:autoSpaceDN/>
        <w:rPr>
          <w:rFonts w:ascii="Verdana" w:hAnsi="Verdana" w:cs="Verdana"/>
          <w:sz w:val="20"/>
          <w:szCs w:val="20"/>
        </w:rPr>
      </w:pPr>
      <w:r>
        <w:rPr>
          <w:rFonts w:ascii="Verdana" w:hAnsi="Verdana" w:cs="Verdana"/>
          <w:sz w:val="20"/>
          <w:szCs w:val="20"/>
        </w:rPr>
        <w:t>Odwołanie wnosi się w terminie:</w:t>
      </w:r>
    </w:p>
    <w:p w14:paraId="6F3B218E" w14:textId="77777777" w:rsidR="00867A58" w:rsidRDefault="00867A58" w:rsidP="00E1106A">
      <w:pPr>
        <w:pStyle w:val="Akapitzlist"/>
        <w:widowControl/>
        <w:numPr>
          <w:ilvl w:val="0"/>
          <w:numId w:val="18"/>
        </w:numPr>
        <w:autoSpaceDE/>
        <w:autoSpaceDN/>
        <w:rPr>
          <w:rFonts w:ascii="Verdana" w:hAnsi="Verdana" w:cs="Verdana"/>
          <w:sz w:val="20"/>
          <w:szCs w:val="20"/>
        </w:rPr>
      </w:pPr>
      <w:r>
        <w:rPr>
          <w:rFonts w:ascii="Verdana" w:hAnsi="Verdana" w:cs="Verdana"/>
          <w:sz w:val="20"/>
          <w:szCs w:val="20"/>
        </w:rPr>
        <w:t>5 dni od dnia przekazania informacji o czynności zamawiającego stanowiącej podstawę jego wniesienia, jeżeli informacja została przekazana przy użyciu środków komunikacji elektronicznej,</w:t>
      </w:r>
    </w:p>
    <w:p w14:paraId="4A833919" w14:textId="77777777" w:rsidR="00867A58" w:rsidRDefault="00867A58" w:rsidP="00E1106A">
      <w:pPr>
        <w:pStyle w:val="Akapitzlist"/>
        <w:widowControl/>
        <w:numPr>
          <w:ilvl w:val="0"/>
          <w:numId w:val="18"/>
        </w:numPr>
        <w:autoSpaceDE/>
        <w:autoSpaceDN/>
        <w:rPr>
          <w:rFonts w:ascii="Verdana" w:hAnsi="Verdana" w:cs="Verdana"/>
          <w:sz w:val="20"/>
          <w:szCs w:val="20"/>
        </w:rPr>
      </w:pPr>
      <w:r>
        <w:rPr>
          <w:rFonts w:ascii="Verdana" w:hAnsi="Verdana" w:cs="Verdana"/>
          <w:sz w:val="20"/>
          <w:szCs w:val="20"/>
        </w:rPr>
        <w:t>10 dni od dnia przekazania informacji o czynności zamawiającego stanowiącej podstawę jego wniesienia, jeżeli informacja została przekazana w sposób inny niż określony w pkt 1).</w:t>
      </w:r>
    </w:p>
    <w:p w14:paraId="27325F4E" w14:textId="77777777" w:rsidR="00867A58" w:rsidRDefault="00867A58" w:rsidP="00E1106A">
      <w:pPr>
        <w:pStyle w:val="Akapitzlist"/>
        <w:widowControl/>
        <w:numPr>
          <w:ilvl w:val="0"/>
          <w:numId w:val="24"/>
        </w:numPr>
        <w:tabs>
          <w:tab w:val="left" w:pos="284"/>
        </w:tabs>
        <w:autoSpaceDE/>
        <w:autoSpaceDN/>
        <w:rPr>
          <w:rFonts w:ascii="Verdana" w:hAnsi="Verdana" w:cs="Verdana"/>
          <w:color w:val="000000"/>
          <w:sz w:val="20"/>
          <w:szCs w:val="20"/>
        </w:rPr>
      </w:pPr>
      <w:r>
        <w:rPr>
          <w:rFonts w:ascii="Verdana" w:hAnsi="Verdana" w:cs="Verdana"/>
          <w:color w:val="000000"/>
          <w:sz w:val="20"/>
          <w:szCs w:val="20"/>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27F0A67" w14:textId="77777777" w:rsidR="00867A58" w:rsidRDefault="00867A58" w:rsidP="00E1106A">
      <w:pPr>
        <w:pStyle w:val="Akapitzlist"/>
        <w:widowControl/>
        <w:numPr>
          <w:ilvl w:val="0"/>
          <w:numId w:val="24"/>
        </w:numPr>
        <w:tabs>
          <w:tab w:val="left" w:pos="284"/>
        </w:tabs>
        <w:autoSpaceDE/>
        <w:autoSpaceDN/>
        <w:rPr>
          <w:rFonts w:ascii="Verdana" w:hAnsi="Verdana" w:cs="Verdana"/>
          <w:sz w:val="20"/>
          <w:szCs w:val="20"/>
        </w:rPr>
      </w:pPr>
      <w:r>
        <w:rPr>
          <w:rFonts w:ascii="Verdana" w:hAnsi="Verdana" w:cs="Verdana"/>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EBEEDCD" w14:textId="77777777" w:rsidR="00867A58" w:rsidRDefault="00867A58" w:rsidP="00E1106A">
      <w:pPr>
        <w:pStyle w:val="Akapitzlist"/>
        <w:widowControl/>
        <w:numPr>
          <w:ilvl w:val="0"/>
          <w:numId w:val="24"/>
        </w:numPr>
        <w:tabs>
          <w:tab w:val="left" w:pos="284"/>
        </w:tabs>
        <w:autoSpaceDE/>
        <w:autoSpaceDN/>
        <w:rPr>
          <w:rFonts w:ascii="Verdana" w:hAnsi="Verdana" w:cs="Verdana"/>
          <w:sz w:val="20"/>
          <w:szCs w:val="20"/>
        </w:rPr>
      </w:pPr>
      <w:r>
        <w:rPr>
          <w:rFonts w:ascii="Verdana" w:hAnsi="Verdana" w:cs="Verdana"/>
          <w:sz w:val="20"/>
          <w:szCs w:val="20"/>
        </w:rPr>
        <w:t xml:space="preserve">Na orzeczenie Izby oraz postanowienie Prezesa Izby, o którym mowa w art. 519 ust. 1 ustawy </w:t>
      </w:r>
      <w:proofErr w:type="spellStart"/>
      <w:r>
        <w:rPr>
          <w:rFonts w:ascii="Verdana" w:hAnsi="Verdana" w:cs="Verdana"/>
          <w:sz w:val="20"/>
          <w:szCs w:val="20"/>
        </w:rPr>
        <w:t>Pzp</w:t>
      </w:r>
      <w:proofErr w:type="spellEnd"/>
      <w:r>
        <w:rPr>
          <w:rFonts w:ascii="Verdana" w:hAnsi="Verdana" w:cs="Verdana"/>
          <w:sz w:val="20"/>
          <w:szCs w:val="20"/>
        </w:rPr>
        <w:t>, stronom oraz uczestnikom postępowania odwoławczego przysługuje skarga do sądu.</w:t>
      </w:r>
    </w:p>
    <w:p w14:paraId="2DB5D041" w14:textId="77777777" w:rsidR="00867A58" w:rsidRDefault="00867A58" w:rsidP="00E1106A">
      <w:pPr>
        <w:pStyle w:val="Akapitzlist"/>
        <w:widowControl/>
        <w:numPr>
          <w:ilvl w:val="0"/>
          <w:numId w:val="24"/>
        </w:numPr>
        <w:tabs>
          <w:tab w:val="left" w:pos="284"/>
        </w:tabs>
        <w:autoSpaceDE/>
        <w:autoSpaceDN/>
        <w:rPr>
          <w:rFonts w:ascii="Verdana" w:hAnsi="Verdana" w:cs="Verdana"/>
          <w:sz w:val="20"/>
          <w:szCs w:val="20"/>
        </w:rPr>
      </w:pPr>
      <w:r>
        <w:rPr>
          <w:rFonts w:ascii="Verdana" w:hAnsi="Verdana" w:cs="Verdana"/>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33030DFA" w14:textId="77777777" w:rsidR="00867A58" w:rsidRDefault="00867A58" w:rsidP="00E1106A">
      <w:pPr>
        <w:pStyle w:val="Akapitzlist"/>
        <w:widowControl/>
        <w:numPr>
          <w:ilvl w:val="0"/>
          <w:numId w:val="24"/>
        </w:numPr>
        <w:tabs>
          <w:tab w:val="left" w:pos="426"/>
        </w:tabs>
        <w:autoSpaceDE/>
        <w:autoSpaceDN/>
        <w:rPr>
          <w:rFonts w:ascii="Verdana" w:hAnsi="Verdana" w:cs="Verdana"/>
          <w:sz w:val="20"/>
          <w:szCs w:val="20"/>
        </w:rPr>
      </w:pPr>
      <w:r>
        <w:rPr>
          <w:rFonts w:ascii="Verdana" w:hAnsi="Verdana" w:cs="Verdana"/>
          <w:sz w:val="20"/>
          <w:szCs w:val="20"/>
        </w:rPr>
        <w:t>Skargę wnosi się do Sądu Okręgowego w Warszawie - sądu zamówień publicznych, zwanego  dalej "sądem zamówień publicznych".</w:t>
      </w:r>
    </w:p>
    <w:p w14:paraId="173C0AC9" w14:textId="77777777" w:rsidR="00867A58" w:rsidRDefault="00867A58" w:rsidP="00E1106A">
      <w:pPr>
        <w:pStyle w:val="Akapitzlist"/>
        <w:widowControl/>
        <w:numPr>
          <w:ilvl w:val="0"/>
          <w:numId w:val="24"/>
        </w:numPr>
        <w:tabs>
          <w:tab w:val="left" w:pos="426"/>
        </w:tabs>
        <w:autoSpaceDE/>
        <w:autoSpaceDN/>
        <w:rPr>
          <w:rFonts w:ascii="Verdana" w:hAnsi="Verdana" w:cs="Verdana"/>
          <w:sz w:val="20"/>
          <w:szCs w:val="20"/>
        </w:rPr>
      </w:pPr>
      <w:r>
        <w:rPr>
          <w:rFonts w:ascii="Verdana" w:hAnsi="Verdana" w:cs="Verdana"/>
          <w:sz w:val="20"/>
          <w:szCs w:val="20"/>
        </w:rPr>
        <w:t xml:space="preserve">Skargę wnosi się za pośrednictwem Prezesa Izby, w terminie 14 dni od dnia doręczenia orzeczenia Izby lub postanowienia Prezesa Izby, o którym mowa w art. 519 ust. 1 ustawy </w:t>
      </w:r>
      <w:proofErr w:type="spellStart"/>
      <w:r>
        <w:rPr>
          <w:rFonts w:ascii="Verdana" w:hAnsi="Verdana" w:cs="Verdana"/>
          <w:sz w:val="20"/>
          <w:szCs w:val="20"/>
        </w:rPr>
        <w:t>Pzp</w:t>
      </w:r>
      <w:proofErr w:type="spellEnd"/>
      <w:r>
        <w:rPr>
          <w:rFonts w:ascii="Verdana" w:hAnsi="Verdana" w:cs="Verdana"/>
          <w:sz w:val="20"/>
          <w:szCs w:val="20"/>
        </w:rPr>
        <w:t>., przesyłając jednocześnie jej odpis przeciwnikowi skargi. Złożenie skargi w placówce pocztowej operatora wyznaczonego w rozumieniu ustawy z dnia 23 listopada 2012 r. - Prawo pocztowe jest równoznaczne z jej wniesieniem.</w:t>
      </w:r>
    </w:p>
    <w:p w14:paraId="75768820" w14:textId="77777777" w:rsidR="00867A58" w:rsidRDefault="00867A58" w:rsidP="00E1106A">
      <w:pPr>
        <w:pStyle w:val="Akapitzlist"/>
        <w:widowControl/>
        <w:numPr>
          <w:ilvl w:val="0"/>
          <w:numId w:val="24"/>
        </w:numPr>
        <w:tabs>
          <w:tab w:val="left" w:pos="426"/>
        </w:tabs>
        <w:autoSpaceDE/>
        <w:autoSpaceDN/>
        <w:rPr>
          <w:rFonts w:ascii="Verdana" w:hAnsi="Verdana" w:cs="Verdana"/>
          <w:sz w:val="20"/>
          <w:szCs w:val="20"/>
        </w:rPr>
      </w:pPr>
      <w:r>
        <w:rPr>
          <w:rFonts w:ascii="Verdana" w:hAnsi="Verdana" w:cs="Verdana"/>
          <w:sz w:val="20"/>
          <w:szCs w:val="20"/>
        </w:rPr>
        <w:t>Prezes Izby przekazuje skargę wraz z aktami postępowania odwoławczego do sądu zamówień publicznych w terminie 7 dni od dnia jej otrzymania.</w:t>
      </w:r>
    </w:p>
    <w:p w14:paraId="5F511BEC" w14:textId="77777777" w:rsidR="00867A58" w:rsidRDefault="00867A58" w:rsidP="00867A58">
      <w:pPr>
        <w:jc w:val="both"/>
        <w:rPr>
          <w:rFonts w:ascii="Verdana" w:hAnsi="Verdana" w:cs="Fira Sans"/>
          <w:color w:val="000000"/>
          <w:sz w:val="20"/>
          <w:szCs w:val="20"/>
        </w:rPr>
      </w:pPr>
    </w:p>
    <w:p w14:paraId="45A926F1"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XXIX: INFORMACJA NA TEMAT MOŻLIWOŚCI ROZLICZANIA SIĘ W WALUTACH OBCYCH</w:t>
      </w:r>
    </w:p>
    <w:p w14:paraId="0547CF36" w14:textId="77777777" w:rsidR="00867A58" w:rsidRDefault="00867A58" w:rsidP="00867A58">
      <w:pPr>
        <w:jc w:val="both"/>
        <w:rPr>
          <w:rFonts w:ascii="Verdana" w:hAnsi="Verdana" w:cs="Arial"/>
          <w:color w:val="000000"/>
          <w:sz w:val="20"/>
          <w:szCs w:val="20"/>
        </w:rPr>
      </w:pPr>
      <w:r>
        <w:rPr>
          <w:rFonts w:ascii="Verdana" w:hAnsi="Verdana" w:cs="Arial"/>
          <w:color w:val="000000"/>
          <w:sz w:val="20"/>
          <w:szCs w:val="20"/>
        </w:rPr>
        <w:t>Zamawiający będzie rozliczał się z Wykonawcą wyłącznie w walucie polskiej (PLN).</w:t>
      </w:r>
    </w:p>
    <w:p w14:paraId="2EE4EE0F" w14:textId="77777777" w:rsidR="00867A58" w:rsidRDefault="00867A58" w:rsidP="00867A58">
      <w:pPr>
        <w:jc w:val="both"/>
        <w:rPr>
          <w:rFonts w:ascii="Verdana" w:hAnsi="Verdana" w:cs="Arial"/>
          <w:b/>
          <w:bCs/>
          <w:color w:val="000000"/>
          <w:sz w:val="20"/>
          <w:szCs w:val="20"/>
        </w:rPr>
      </w:pPr>
    </w:p>
    <w:p w14:paraId="1F8D8C12"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XXX: INFORMACJE DODATKOWE</w:t>
      </w:r>
    </w:p>
    <w:p w14:paraId="1443411E" w14:textId="77777777" w:rsidR="00867A58" w:rsidRDefault="00867A58" w:rsidP="00E1106A">
      <w:pPr>
        <w:widowControl/>
        <w:numPr>
          <w:ilvl w:val="0"/>
          <w:numId w:val="8"/>
        </w:numPr>
        <w:autoSpaceDE/>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Zamawiający nie dopuszcza możliwości złożenia oferty wariantowej.</w:t>
      </w:r>
    </w:p>
    <w:p w14:paraId="7325E6AD" w14:textId="77777777" w:rsidR="00867A58" w:rsidRDefault="00867A58" w:rsidP="00E1106A">
      <w:pPr>
        <w:widowControl/>
        <w:numPr>
          <w:ilvl w:val="0"/>
          <w:numId w:val="8"/>
        </w:numPr>
        <w:autoSpaceDE/>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Zamawiający nie przewiduje ustanowienia dynamicznego systemu zakupów.</w:t>
      </w:r>
    </w:p>
    <w:p w14:paraId="100F5F54" w14:textId="77777777" w:rsidR="00867A58" w:rsidRDefault="00867A58" w:rsidP="00E1106A">
      <w:pPr>
        <w:widowControl/>
        <w:numPr>
          <w:ilvl w:val="0"/>
          <w:numId w:val="8"/>
        </w:numPr>
        <w:autoSpaceDE/>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Zamawiający nie przewiduje udzielenia zaliczek na poczet wykonania niniejszego zamówienia.</w:t>
      </w:r>
    </w:p>
    <w:p w14:paraId="38C8E352" w14:textId="77777777" w:rsidR="00867A58" w:rsidRDefault="00867A58" w:rsidP="00E1106A">
      <w:pPr>
        <w:pStyle w:val="Akapitzlist"/>
        <w:widowControl/>
        <w:numPr>
          <w:ilvl w:val="0"/>
          <w:numId w:val="8"/>
        </w:numPr>
        <w:autoSpaceDN/>
        <w:ind w:left="360" w:firstLine="0"/>
        <w:rPr>
          <w:rFonts w:ascii="Verdana" w:hAnsi="Verdana" w:cs="Arial"/>
          <w:color w:val="000000"/>
          <w:sz w:val="20"/>
          <w:szCs w:val="20"/>
        </w:rPr>
      </w:pPr>
      <w:r>
        <w:rPr>
          <w:rFonts w:ascii="Verdana" w:hAnsi="Verdana" w:cs="Arial"/>
          <w:color w:val="000000"/>
          <w:sz w:val="20"/>
          <w:szCs w:val="20"/>
        </w:rPr>
        <w:t>Przedmiotowe postępowanie nie jest prowadzone w celu zawarcia umowy ramowej.</w:t>
      </w:r>
    </w:p>
    <w:p w14:paraId="0DC59769" w14:textId="77777777" w:rsidR="00867A58" w:rsidRDefault="00867A58" w:rsidP="00E1106A">
      <w:pPr>
        <w:pStyle w:val="Akapitzlist"/>
        <w:widowControl/>
        <w:numPr>
          <w:ilvl w:val="0"/>
          <w:numId w:val="8"/>
        </w:numPr>
        <w:autoSpaceDN/>
        <w:ind w:left="360" w:firstLine="0"/>
        <w:rPr>
          <w:rFonts w:ascii="Verdana" w:hAnsi="Verdana" w:cs="Arial"/>
          <w:color w:val="000000"/>
          <w:sz w:val="20"/>
          <w:szCs w:val="20"/>
        </w:rPr>
      </w:pPr>
      <w:r>
        <w:rPr>
          <w:rFonts w:ascii="Verdana" w:hAnsi="Verdana" w:cs="Arial"/>
          <w:color w:val="000000"/>
          <w:sz w:val="20"/>
          <w:szCs w:val="20"/>
        </w:rPr>
        <w:t>Zamawiający nie przewiduje w niniejszym postępowaniu przeprowadzenia aukcji elektronicznej.</w:t>
      </w:r>
    </w:p>
    <w:p w14:paraId="704E49B8" w14:textId="77777777" w:rsidR="00867A58" w:rsidRDefault="00867A58" w:rsidP="00E1106A">
      <w:pPr>
        <w:widowControl/>
        <w:numPr>
          <w:ilvl w:val="0"/>
          <w:numId w:val="8"/>
        </w:numPr>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Koszty udziału w postępowaniu, a w szczególności koszty sporządzenia oferty, pokrywa Wykonawca.</w:t>
      </w:r>
    </w:p>
    <w:p w14:paraId="066F08FD" w14:textId="77777777" w:rsidR="00867A58" w:rsidRDefault="00867A58" w:rsidP="00E1106A">
      <w:pPr>
        <w:widowControl/>
        <w:numPr>
          <w:ilvl w:val="0"/>
          <w:numId w:val="8"/>
        </w:numPr>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Zamawiający nie przewiduje zwrotu kosztów udziału w postępowaniu (za wyjątkiem zaistnienia sytuacji, o której mowa w art. 93 ust. 4 ustawy).</w:t>
      </w:r>
    </w:p>
    <w:p w14:paraId="6CB8902C" w14:textId="77777777" w:rsidR="00867A58" w:rsidRDefault="00867A58" w:rsidP="00E1106A">
      <w:pPr>
        <w:widowControl/>
        <w:numPr>
          <w:ilvl w:val="0"/>
          <w:numId w:val="8"/>
        </w:numPr>
        <w:autoSpaceDN/>
        <w:ind w:left="360" w:firstLine="0"/>
        <w:jc w:val="both"/>
        <w:rPr>
          <w:rFonts w:ascii="Verdana" w:eastAsia="Calibri" w:hAnsi="Verdana" w:cs="Arial"/>
          <w:color w:val="000000"/>
          <w:sz w:val="20"/>
          <w:szCs w:val="20"/>
        </w:rPr>
      </w:pPr>
      <w:r>
        <w:rPr>
          <w:rFonts w:ascii="Verdana" w:eastAsia="Calibri" w:hAnsi="Verdana" w:cs="Arial"/>
          <w:color w:val="000000"/>
          <w:sz w:val="20"/>
          <w:szCs w:val="20"/>
        </w:rPr>
        <w:t xml:space="preserve">Zamawiający nie zastrzega możliwości ubiegania się o udzielenie zamówienia wyłącznie przez Wykonawców, o których mowa w art. 94 </w:t>
      </w:r>
      <w:proofErr w:type="spellStart"/>
      <w:r>
        <w:rPr>
          <w:rFonts w:ascii="Verdana" w:eastAsia="Calibri" w:hAnsi="Verdana" w:cs="Arial"/>
          <w:color w:val="000000"/>
          <w:sz w:val="20"/>
          <w:szCs w:val="20"/>
        </w:rPr>
        <w:t>pzp</w:t>
      </w:r>
      <w:proofErr w:type="spellEnd"/>
      <w:r>
        <w:rPr>
          <w:rFonts w:ascii="Verdana" w:eastAsia="Calibri" w:hAnsi="Verdana" w:cs="Arial"/>
          <w:color w:val="000000"/>
          <w:sz w:val="20"/>
          <w:szCs w:val="20"/>
        </w:rPr>
        <w:t>.</w:t>
      </w:r>
    </w:p>
    <w:p w14:paraId="7F7FE603" w14:textId="77777777" w:rsidR="00867A58" w:rsidRDefault="00867A58" w:rsidP="00867A58">
      <w:pPr>
        <w:jc w:val="both"/>
        <w:rPr>
          <w:rFonts w:ascii="Verdana" w:eastAsia="Calibri" w:hAnsi="Verdana" w:cs="Arial"/>
          <w:b/>
          <w:bCs/>
          <w:color w:val="000000"/>
          <w:sz w:val="20"/>
          <w:szCs w:val="20"/>
        </w:rPr>
      </w:pPr>
    </w:p>
    <w:p w14:paraId="68A7EF02" w14:textId="77777777" w:rsidR="00867A58" w:rsidRDefault="00867A58" w:rsidP="00867A58">
      <w:pPr>
        <w:jc w:val="both"/>
        <w:rPr>
          <w:rFonts w:ascii="Verdana" w:hAnsi="Verdana" w:cs="Arial"/>
          <w:b/>
          <w:bCs/>
          <w:color w:val="000000"/>
          <w:sz w:val="20"/>
          <w:szCs w:val="20"/>
        </w:rPr>
      </w:pPr>
      <w:r>
        <w:rPr>
          <w:rFonts w:ascii="Verdana" w:hAnsi="Verdana" w:cs="Arial"/>
          <w:b/>
          <w:bCs/>
          <w:color w:val="000000"/>
          <w:sz w:val="20"/>
          <w:szCs w:val="20"/>
        </w:rPr>
        <w:t>ROZDZIAŁ XXXI: OCHRONA DANYCH OSOBOWYCH</w:t>
      </w:r>
    </w:p>
    <w:p w14:paraId="0D890B8D" w14:textId="77777777" w:rsidR="00867A58" w:rsidRPr="00546A7A" w:rsidRDefault="00867A58" w:rsidP="00867A58">
      <w:pPr>
        <w:jc w:val="both"/>
        <w:rPr>
          <w:rFonts w:ascii="Verdana" w:hAnsi="Verdana" w:cs="Arial"/>
          <w:b/>
          <w:bCs/>
          <w:color w:val="000000"/>
          <w:sz w:val="20"/>
          <w:szCs w:val="20"/>
        </w:rPr>
      </w:pPr>
    </w:p>
    <w:p w14:paraId="5D8CE24F"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INFORMACJA DOTYCZĄCA PRZETWARZANIA DANYCH OSOBOWYCH</w:t>
      </w:r>
    </w:p>
    <w:p w14:paraId="00D2D27C" w14:textId="77777777" w:rsidR="00867A58" w:rsidRPr="00546A7A" w:rsidRDefault="00867A58" w:rsidP="00867A58">
      <w:pPr>
        <w:shd w:val="clear" w:color="auto" w:fill="FFFFFF"/>
        <w:jc w:val="both"/>
        <w:rPr>
          <w:rFonts w:ascii="Verdana" w:hAnsi="Verdana"/>
          <w:bCs/>
          <w:sz w:val="20"/>
          <w:szCs w:val="20"/>
        </w:rPr>
      </w:pPr>
      <w:r w:rsidRPr="00546A7A">
        <w:rPr>
          <w:rFonts w:ascii="Verdana" w:hAnsi="Verdana"/>
          <w:sz w:val="20"/>
          <w:szCs w:val="20"/>
          <w:shd w:val="clear" w:color="auto" w:fill="FFFFFF"/>
        </w:rPr>
        <w:t>Powiatowe Centrum Pomocy Rodzinie w Wieliczce przetwarza dane zawarte w ofertach albo we wnioskach o dopuszczenie do udziału w postępowaniu o udzielenie zamówienia publicznego, dane znajdujące się w publicznie dostępnych rejestrach (Krajowy Rejestr Sądowy, Centralna Ewidencja i Informacja o Działalności Gospodarczej RP, Krajowy Rejestr Karny), w celu prowadzenia postępowań o udzielenie zamówienia publicznego na podstawie przepisów ustawy z dnia 11 września 2019 r. Prawo zamówień publicznych. Wśród tych informacji mogą pojawiać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r w:rsidRPr="00546A7A">
        <w:rPr>
          <w:rFonts w:ascii="Verdana" w:hAnsi="Verdana"/>
          <w:sz w:val="20"/>
          <w:szCs w:val="20"/>
        </w:rPr>
        <w:t xml:space="preserve"> W związku z art. 13 ust. 1 i 2 oraz art. 14 ust. 1 i 2 RODO informujemy, iż:</w:t>
      </w:r>
    </w:p>
    <w:p w14:paraId="32E19419" w14:textId="77777777" w:rsidR="00867A58" w:rsidRPr="00546A7A" w:rsidRDefault="00867A58" w:rsidP="00867A58">
      <w:pPr>
        <w:shd w:val="clear" w:color="auto" w:fill="FFFFFF"/>
        <w:jc w:val="both"/>
        <w:rPr>
          <w:rFonts w:ascii="Verdana" w:hAnsi="Verdana"/>
          <w:b/>
          <w:color w:val="000000"/>
          <w:sz w:val="20"/>
          <w:szCs w:val="20"/>
        </w:rPr>
      </w:pPr>
    </w:p>
    <w:p w14:paraId="12FB4DA4"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I. ADMINISTRATOR DANYCH</w:t>
      </w:r>
    </w:p>
    <w:p w14:paraId="4DDE414A" w14:textId="77777777" w:rsidR="00867A58" w:rsidRPr="00546A7A" w:rsidRDefault="00867A58" w:rsidP="00867A58">
      <w:pPr>
        <w:shd w:val="clear" w:color="auto" w:fill="FFFFFF"/>
        <w:jc w:val="both"/>
        <w:rPr>
          <w:rFonts w:ascii="Verdana" w:hAnsi="Verdana"/>
          <w:sz w:val="20"/>
          <w:szCs w:val="20"/>
        </w:rPr>
      </w:pPr>
      <w:r w:rsidRPr="00546A7A">
        <w:rPr>
          <w:rFonts w:ascii="Verdana" w:hAnsi="Verdana"/>
          <w:color w:val="000000"/>
          <w:sz w:val="20"/>
          <w:szCs w:val="20"/>
        </w:rPr>
        <w:t xml:space="preserve">Administratorem danych osobowych </w:t>
      </w:r>
      <w:r w:rsidRPr="00546A7A">
        <w:rPr>
          <w:rFonts w:ascii="Verdana" w:hAnsi="Verdana"/>
          <w:sz w:val="20"/>
          <w:szCs w:val="20"/>
        </w:rPr>
        <w:t xml:space="preserve">jest Powiatowe Centrum Pomocy Rodzinie w Wieliczce – reprezentowane przez Dyrektora. Z Administratorem można się kontaktować pisemnie, za pomocą poczty tradycyjnej pod adresem: Powiatowe Centrum Pomocy Rodzinie w Wieliczce, ul. </w:t>
      </w:r>
      <w:proofErr w:type="spellStart"/>
      <w:r w:rsidRPr="00546A7A">
        <w:rPr>
          <w:rFonts w:ascii="Verdana" w:hAnsi="Verdana"/>
          <w:sz w:val="20"/>
          <w:szCs w:val="20"/>
        </w:rPr>
        <w:t>Niepołomska</w:t>
      </w:r>
      <w:proofErr w:type="spellEnd"/>
      <w:r w:rsidRPr="00546A7A">
        <w:rPr>
          <w:rFonts w:ascii="Verdana" w:hAnsi="Verdana"/>
          <w:sz w:val="20"/>
          <w:szCs w:val="20"/>
        </w:rPr>
        <w:t xml:space="preserve"> 26G, 32-020 Wieliczka lub poprzez email: sekretariat@pcpr-wieliczka.pl.</w:t>
      </w:r>
    </w:p>
    <w:p w14:paraId="627B989F" w14:textId="77777777" w:rsidR="00867A58" w:rsidRPr="00546A7A" w:rsidRDefault="00867A58" w:rsidP="00867A58">
      <w:pPr>
        <w:shd w:val="clear" w:color="auto" w:fill="FFFFFF"/>
        <w:jc w:val="both"/>
        <w:rPr>
          <w:rFonts w:ascii="Verdana" w:hAnsi="Verdana"/>
          <w:sz w:val="20"/>
          <w:szCs w:val="20"/>
        </w:rPr>
      </w:pPr>
    </w:p>
    <w:p w14:paraId="3A9B011A" w14:textId="77777777" w:rsidR="00867A58" w:rsidRPr="00546A7A" w:rsidRDefault="00867A58" w:rsidP="00867A58">
      <w:pPr>
        <w:shd w:val="clear" w:color="auto" w:fill="FFFFFF"/>
        <w:jc w:val="both"/>
        <w:rPr>
          <w:rFonts w:ascii="Verdana" w:hAnsi="Verdana"/>
          <w:b/>
          <w:bCs/>
          <w:color w:val="000000"/>
          <w:sz w:val="20"/>
          <w:szCs w:val="20"/>
        </w:rPr>
      </w:pPr>
      <w:r w:rsidRPr="00546A7A">
        <w:rPr>
          <w:rFonts w:ascii="Verdana" w:hAnsi="Verdana"/>
          <w:b/>
          <w:sz w:val="20"/>
          <w:szCs w:val="20"/>
        </w:rPr>
        <w:t>II. INSPEKTOR OCHRONY DANYCH</w:t>
      </w:r>
    </w:p>
    <w:p w14:paraId="67860727" w14:textId="77777777" w:rsidR="00867A58" w:rsidRPr="00546A7A" w:rsidRDefault="00867A58" w:rsidP="00867A58">
      <w:pPr>
        <w:shd w:val="clear" w:color="auto" w:fill="FFFFFF"/>
        <w:jc w:val="both"/>
        <w:rPr>
          <w:rFonts w:ascii="Verdana" w:hAnsi="Verdana"/>
          <w:bCs/>
          <w:color w:val="000000"/>
          <w:sz w:val="20"/>
          <w:szCs w:val="20"/>
          <w:shd w:val="clear" w:color="auto" w:fill="FFFFFF"/>
        </w:rPr>
      </w:pPr>
      <w:r w:rsidRPr="00546A7A">
        <w:rPr>
          <w:rFonts w:ascii="Verdana" w:hAnsi="Verdana"/>
          <w:color w:val="000000"/>
          <w:sz w:val="20"/>
          <w:szCs w:val="20"/>
        </w:rPr>
        <w:lastRenderedPageBreak/>
        <w:t>Administrator wyznaczył Inspektora Ochrony Danych, z którym można się kontaktować pod adresem siedziby Administratora oraz poprzez e-mail: iod@iods.pl.</w:t>
      </w:r>
    </w:p>
    <w:p w14:paraId="1BCD52AA" w14:textId="77777777" w:rsidR="00867A58" w:rsidRPr="00546A7A" w:rsidRDefault="00867A58" w:rsidP="00867A58">
      <w:pPr>
        <w:shd w:val="clear" w:color="auto" w:fill="FFFFFF"/>
        <w:jc w:val="both"/>
        <w:rPr>
          <w:rFonts w:ascii="Verdana" w:hAnsi="Verdana"/>
          <w:b/>
          <w:bCs/>
          <w:color w:val="000000"/>
          <w:sz w:val="20"/>
          <w:szCs w:val="20"/>
          <w:shd w:val="clear" w:color="auto" w:fill="FFFFFF"/>
        </w:rPr>
      </w:pPr>
    </w:p>
    <w:p w14:paraId="2EE90206" w14:textId="77777777" w:rsidR="00867A58" w:rsidRPr="00546A7A" w:rsidRDefault="00867A58" w:rsidP="00867A58">
      <w:pPr>
        <w:shd w:val="clear" w:color="auto" w:fill="FFFFFF"/>
        <w:jc w:val="both"/>
        <w:rPr>
          <w:rFonts w:ascii="Verdana" w:hAnsi="Verdana"/>
          <w:b/>
          <w:bCs/>
          <w:color w:val="000000"/>
          <w:sz w:val="20"/>
          <w:szCs w:val="20"/>
          <w:shd w:val="clear" w:color="auto" w:fill="FFFFFF"/>
        </w:rPr>
      </w:pPr>
      <w:r w:rsidRPr="00546A7A">
        <w:rPr>
          <w:rFonts w:ascii="Verdana" w:hAnsi="Verdana"/>
          <w:b/>
          <w:color w:val="000000"/>
          <w:sz w:val="20"/>
          <w:szCs w:val="20"/>
          <w:shd w:val="clear" w:color="auto" w:fill="FFFFFF"/>
        </w:rPr>
        <w:t>III. ŹRÓDŁO POZYSKANIA DANYCH, KATEGORIE DANYCH</w:t>
      </w:r>
    </w:p>
    <w:p w14:paraId="3BFF77D9"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shd w:val="clear" w:color="auto" w:fill="FFFFFF"/>
        </w:rPr>
        <w:t xml:space="preserve">Dane osobowe pozyskaliśmy bezpośrednio od Pani/Pana, a w przypadku, kiedy dane nie pochodzą od osoby, której te dane dotyczą, są one pozyskane od kontrahenta, oferenta lub ze źródeł publicznie dostępnych. Administrator będzie przetwarzał następujące kategorie danych: nazwa wykonawcy, </w:t>
      </w:r>
      <w:r w:rsidRPr="00546A7A">
        <w:rPr>
          <w:rFonts w:ascii="Verdana" w:hAnsi="Verdana"/>
          <w:sz w:val="20"/>
          <w:szCs w:val="20"/>
        </w:rPr>
        <w:t>imię i nazwisko, adres, numer telefonu, adres e-mail, NIP, informacje dotyczące wykształcenia i uprawnień, inne informacje niezbędne do przeprowadzenia postępowania o udzielenie zamówienia publicznego i realizacji umowy w sprawie zamówienia publicznego.</w:t>
      </w:r>
    </w:p>
    <w:p w14:paraId="52A5873D" w14:textId="77777777" w:rsidR="00867A58" w:rsidRPr="00546A7A" w:rsidRDefault="00867A58" w:rsidP="00867A58">
      <w:pPr>
        <w:shd w:val="clear" w:color="auto" w:fill="FFFFFF"/>
        <w:jc w:val="both"/>
        <w:rPr>
          <w:rFonts w:ascii="Verdana" w:hAnsi="Verdana"/>
          <w:b/>
          <w:color w:val="000000"/>
          <w:sz w:val="20"/>
          <w:szCs w:val="20"/>
        </w:rPr>
      </w:pPr>
    </w:p>
    <w:p w14:paraId="33420CF9"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IV. PODSTAWA PRAWNA I CELE PRZETWARZANIA DANYCH OSOBOWYCH</w:t>
      </w:r>
    </w:p>
    <w:p w14:paraId="07F86FD2"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Pozyskane dane osobowe będą przetwarzane w celu:</w:t>
      </w:r>
    </w:p>
    <w:p w14:paraId="60E68A14" w14:textId="77777777" w:rsidR="00867A58" w:rsidRPr="00546A7A" w:rsidRDefault="00867A58" w:rsidP="00E1106A">
      <w:pPr>
        <w:pStyle w:val="Akapitzlist"/>
        <w:widowControl/>
        <w:numPr>
          <w:ilvl w:val="0"/>
          <w:numId w:val="43"/>
        </w:numPr>
        <w:shd w:val="clear" w:color="auto" w:fill="FFFFFF"/>
        <w:autoSpaceDE/>
        <w:autoSpaceDN/>
        <w:contextualSpacing/>
        <w:rPr>
          <w:rFonts w:ascii="Verdana" w:hAnsi="Verdana"/>
          <w:bCs/>
          <w:color w:val="000000"/>
          <w:sz w:val="20"/>
          <w:szCs w:val="20"/>
        </w:rPr>
      </w:pPr>
      <w:r w:rsidRPr="00546A7A">
        <w:rPr>
          <w:rFonts w:ascii="Verdana" w:hAnsi="Verdana"/>
          <w:color w:val="000000"/>
          <w:sz w:val="20"/>
          <w:szCs w:val="20"/>
        </w:rPr>
        <w:t>wyłonienia wykonawców na realizację zamówienia publicznego, a następnie w celu zawarcia i realizacji umowy (art. 6 ust. 1 lit. b, c RODO),</w:t>
      </w:r>
    </w:p>
    <w:p w14:paraId="074C035A" w14:textId="77777777" w:rsidR="00867A58" w:rsidRPr="00206551" w:rsidRDefault="00867A58" w:rsidP="00E1106A">
      <w:pPr>
        <w:pStyle w:val="Akapitzlist"/>
        <w:widowControl/>
        <w:numPr>
          <w:ilvl w:val="0"/>
          <w:numId w:val="43"/>
        </w:numPr>
        <w:shd w:val="clear" w:color="auto" w:fill="FFFFFF"/>
        <w:autoSpaceDE/>
        <w:autoSpaceDN/>
        <w:contextualSpacing/>
        <w:rPr>
          <w:rFonts w:ascii="Verdana" w:hAnsi="Verdana"/>
          <w:bCs/>
          <w:color w:val="000000"/>
          <w:sz w:val="20"/>
          <w:szCs w:val="20"/>
        </w:rPr>
      </w:pPr>
      <w:r w:rsidRPr="00546A7A">
        <w:rPr>
          <w:rFonts w:ascii="Verdana" w:hAnsi="Verdana"/>
          <w:color w:val="000000"/>
          <w:sz w:val="20"/>
          <w:szCs w:val="20"/>
        </w:rPr>
        <w:t xml:space="preserve">prawidłowej realizacji postępowania dotyczącego zamówienia publicznego pn. </w:t>
      </w:r>
      <w:r w:rsidRPr="00206551">
        <w:rPr>
          <w:rFonts w:ascii="Verdana" w:hAnsi="Verdana"/>
          <w:b/>
          <w:color w:val="000000"/>
          <w:sz w:val="20"/>
          <w:szCs w:val="20"/>
        </w:rPr>
        <w:t>„Zakup usług doradztwa zawodowego” w ramach projektu FEMP.06.26-IP.01-0298/2</w:t>
      </w:r>
      <w:r>
        <w:rPr>
          <w:rFonts w:ascii="Verdana" w:hAnsi="Verdana"/>
          <w:b/>
          <w:color w:val="000000"/>
          <w:sz w:val="20"/>
          <w:szCs w:val="20"/>
        </w:rPr>
        <w:t xml:space="preserve">4 „Aktywne Dziś - Lepsze Jutro” </w:t>
      </w:r>
      <w:r w:rsidRPr="00206551">
        <w:rPr>
          <w:rFonts w:ascii="Verdana" w:hAnsi="Verdana"/>
          <w:color w:val="000000"/>
          <w:sz w:val="20"/>
          <w:szCs w:val="20"/>
        </w:rPr>
        <w:t xml:space="preserve">oraz wypełnienia obowiązków prawnych ciążących na Administratorze, wynikających z ustawy </w:t>
      </w:r>
      <w:r w:rsidRPr="00206551">
        <w:rPr>
          <w:rFonts w:ascii="Verdana" w:hAnsi="Verdana"/>
          <w:sz w:val="20"/>
          <w:szCs w:val="20"/>
          <w:shd w:val="clear" w:color="auto" w:fill="FFFFFF"/>
        </w:rPr>
        <w:t>z dnia 11 września 2019 r. Prawo zamówień publicznych oraz innych obowiązków prawnych, w tym księgowo-rachunkowych oraz archiwizacyjnych (art. 6 ust. 1 lit. c RODO)</w:t>
      </w:r>
      <w:r w:rsidRPr="00206551">
        <w:rPr>
          <w:rFonts w:ascii="Verdana" w:hAnsi="Verdana"/>
          <w:color w:val="000000"/>
          <w:sz w:val="20"/>
          <w:szCs w:val="20"/>
        </w:rPr>
        <w:t>,</w:t>
      </w:r>
    </w:p>
    <w:p w14:paraId="0A293E42" w14:textId="77777777" w:rsidR="00867A58" w:rsidRPr="00546A7A" w:rsidRDefault="00867A58" w:rsidP="00E1106A">
      <w:pPr>
        <w:pStyle w:val="Akapitzlist"/>
        <w:widowControl/>
        <w:numPr>
          <w:ilvl w:val="0"/>
          <w:numId w:val="43"/>
        </w:numPr>
        <w:shd w:val="clear" w:color="auto" w:fill="FFFFFF"/>
        <w:autoSpaceDE/>
        <w:autoSpaceDN/>
        <w:contextualSpacing/>
        <w:rPr>
          <w:rFonts w:ascii="Verdana" w:hAnsi="Verdana"/>
          <w:bCs/>
          <w:color w:val="000000"/>
          <w:sz w:val="20"/>
          <w:szCs w:val="20"/>
        </w:rPr>
      </w:pPr>
      <w:r w:rsidRPr="00546A7A">
        <w:rPr>
          <w:rFonts w:ascii="Verdana" w:hAnsi="Verdana"/>
          <w:color w:val="000000"/>
          <w:sz w:val="20"/>
          <w:szCs w:val="20"/>
        </w:rPr>
        <w:t>ewentualnego dochodzenia roszczeń lub obrony przed roszczeniami (art. 6 ust. 1 lit. f RODO).</w:t>
      </w:r>
    </w:p>
    <w:p w14:paraId="6B46240B" w14:textId="77777777" w:rsidR="00867A58" w:rsidRPr="00546A7A" w:rsidRDefault="00867A58" w:rsidP="00867A58">
      <w:pPr>
        <w:shd w:val="clear" w:color="auto" w:fill="FFFFFF"/>
        <w:jc w:val="both"/>
        <w:rPr>
          <w:rFonts w:ascii="Verdana" w:hAnsi="Verdana"/>
          <w:bCs/>
          <w:color w:val="000000"/>
          <w:sz w:val="20"/>
          <w:szCs w:val="20"/>
        </w:rPr>
      </w:pPr>
    </w:p>
    <w:p w14:paraId="7CE1B16E"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V. ODBIORCY DANYCH OSOBOWYCH</w:t>
      </w:r>
    </w:p>
    <w:p w14:paraId="7960B77A" w14:textId="77777777" w:rsidR="00867A58" w:rsidRPr="00546A7A" w:rsidRDefault="00867A58" w:rsidP="00E1106A">
      <w:pPr>
        <w:widowControl/>
        <w:numPr>
          <w:ilvl w:val="0"/>
          <w:numId w:val="42"/>
        </w:numPr>
        <w:shd w:val="clear" w:color="auto" w:fill="FFFFFF"/>
        <w:autoSpaceDE/>
        <w:autoSpaceDN/>
        <w:ind w:left="284" w:hanging="284"/>
        <w:jc w:val="both"/>
        <w:rPr>
          <w:rFonts w:ascii="Verdana" w:hAnsi="Verdana"/>
          <w:bCs/>
          <w:color w:val="000000"/>
          <w:sz w:val="20"/>
          <w:szCs w:val="20"/>
        </w:rPr>
      </w:pPr>
      <w:r w:rsidRPr="00546A7A">
        <w:rPr>
          <w:rFonts w:ascii="Verdana" w:hAnsi="Verdana"/>
          <w:color w:val="000000"/>
          <w:sz w:val="20"/>
          <w:szCs w:val="20"/>
        </w:rPr>
        <w:t xml:space="preserve">Odbiorcami Pani/Pana danych osobowych będą wyłącznie podmioty uprawnione do uzyskania danych osobowych na podstawie przepisów prawa, w tym podmioty uprawnione na podstawie Ustawy PZP. </w:t>
      </w:r>
    </w:p>
    <w:p w14:paraId="0E6BC087" w14:textId="77777777" w:rsidR="00867A58" w:rsidRPr="00546A7A" w:rsidRDefault="00867A58" w:rsidP="00E1106A">
      <w:pPr>
        <w:widowControl/>
        <w:numPr>
          <w:ilvl w:val="0"/>
          <w:numId w:val="42"/>
        </w:numPr>
        <w:shd w:val="clear" w:color="auto" w:fill="FFFFFF"/>
        <w:autoSpaceDE/>
        <w:autoSpaceDN/>
        <w:ind w:left="284" w:hanging="284"/>
        <w:jc w:val="both"/>
        <w:rPr>
          <w:rFonts w:ascii="Verdana" w:hAnsi="Verdana"/>
          <w:bCs/>
          <w:color w:val="000000"/>
          <w:sz w:val="20"/>
          <w:szCs w:val="20"/>
        </w:rPr>
      </w:pPr>
      <w:r w:rsidRPr="00546A7A">
        <w:rPr>
          <w:rFonts w:ascii="Verdana" w:hAnsi="Verdana"/>
          <w:color w:val="000000"/>
          <w:sz w:val="20"/>
          <w:szCs w:val="20"/>
        </w:rPr>
        <w:t>Pani/Pana dane mogą być ponadto przekazywane podmiotom przetwarzającym dane osobowe na zlecenie Administratora np. dostawcom usług IT – przy czym takie podmioty przetwarzają dane wyłącznie na podstawie umowy z Administratorem.</w:t>
      </w:r>
    </w:p>
    <w:p w14:paraId="56C5C299" w14:textId="77777777" w:rsidR="00867A58" w:rsidRPr="00546A7A" w:rsidRDefault="00867A58" w:rsidP="00867A58">
      <w:pPr>
        <w:shd w:val="clear" w:color="auto" w:fill="FFFFFF"/>
        <w:jc w:val="both"/>
        <w:rPr>
          <w:rFonts w:ascii="Verdana" w:hAnsi="Verdana"/>
          <w:b/>
          <w:color w:val="000000"/>
          <w:sz w:val="20"/>
          <w:szCs w:val="20"/>
        </w:rPr>
      </w:pPr>
    </w:p>
    <w:p w14:paraId="7BC75353"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VI. OKRES PRZECHOWYWANIA DANYCH OSOBOWYCH</w:t>
      </w:r>
    </w:p>
    <w:p w14:paraId="28D49F00"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sz w:val="20"/>
          <w:szCs w:val="20"/>
        </w:rPr>
        <w:t xml:space="preserve">Dane </w:t>
      </w:r>
      <w:r w:rsidRPr="00546A7A">
        <w:rPr>
          <w:rFonts w:ascii="Verdana" w:hAnsi="Verdana"/>
          <w:color w:val="000000"/>
          <w:sz w:val="20"/>
          <w:szCs w:val="20"/>
        </w:rPr>
        <w:t xml:space="preserve">osobowe będą przechowywane przez okres 4 lat od dnia zakończenia postępowania o udzielenie </w:t>
      </w:r>
      <w:r w:rsidRPr="00546A7A">
        <w:rPr>
          <w:rFonts w:ascii="Verdana" w:hAnsi="Verdana"/>
          <w:sz w:val="20"/>
          <w:szCs w:val="20"/>
        </w:rPr>
        <w:t xml:space="preserve">zamówienia, a jeżeli czas trwania umowy przekracza 4 lata, okres przechowywania obejmuje cały czas jej trwania, a następnie okres archiwizacyjny wynikający z Instrukcji kancelaryjnej.  </w:t>
      </w:r>
    </w:p>
    <w:p w14:paraId="7FE4829C" w14:textId="77777777" w:rsidR="00867A58" w:rsidRPr="00546A7A" w:rsidRDefault="00867A58" w:rsidP="00867A58">
      <w:pPr>
        <w:shd w:val="clear" w:color="auto" w:fill="FFFFFF"/>
        <w:jc w:val="both"/>
        <w:rPr>
          <w:rFonts w:ascii="Verdana" w:hAnsi="Verdana"/>
          <w:b/>
          <w:color w:val="000000"/>
          <w:sz w:val="20"/>
          <w:szCs w:val="20"/>
        </w:rPr>
      </w:pPr>
    </w:p>
    <w:p w14:paraId="7C73A30A"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VII. INFORMACJE O WYMOGU/DOBROWOLNOŚCI PODANIA DANYCH ORAZ KONSEKWENCJI NIEPODANIA DANYCH OSOBOWYCH</w:t>
      </w:r>
    </w:p>
    <w:p w14:paraId="7B42A6F2"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 xml:space="preserve">Podanie danych osobowych jest niezbędne dla celów określonych w pkt IV, a ich niepodanie będzie skutkowało niemożnością rozpatrzenia oferty i zawarcia umowy. </w:t>
      </w:r>
    </w:p>
    <w:p w14:paraId="470B9CE8" w14:textId="77777777" w:rsidR="00867A58" w:rsidRPr="00546A7A" w:rsidRDefault="00867A58" w:rsidP="00867A58">
      <w:pPr>
        <w:shd w:val="clear" w:color="auto" w:fill="FFFFFF"/>
        <w:jc w:val="both"/>
        <w:rPr>
          <w:rFonts w:ascii="Verdana" w:hAnsi="Verdana"/>
          <w:b/>
          <w:color w:val="000000"/>
          <w:sz w:val="20"/>
          <w:szCs w:val="20"/>
        </w:rPr>
      </w:pPr>
    </w:p>
    <w:p w14:paraId="238F4806"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VIII. PRAWA OSÓB, KTÓRYCH DANE DOTYCZĄ</w:t>
      </w:r>
    </w:p>
    <w:p w14:paraId="4ACADC8E"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W związku z przetwarzaniem Pani/Pana danych osobowych posiada Pani/Pan prawo do:</w:t>
      </w:r>
    </w:p>
    <w:p w14:paraId="637C0D46"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1) dostępu do treści swoich danych osobowych,</w:t>
      </w:r>
    </w:p>
    <w:p w14:paraId="29162088"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2) prawo do sprostowania danych*,</w:t>
      </w:r>
    </w:p>
    <w:p w14:paraId="50EABCAC"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3) usunięcia lub ograniczenia przetwarzania danych osobowych,</w:t>
      </w:r>
    </w:p>
    <w:p w14:paraId="58550653"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4) wniesienia sprzeciwu wobec przetwarzania,</w:t>
      </w:r>
    </w:p>
    <w:p w14:paraId="50E070F3"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5) przenoszenia danych,</w:t>
      </w:r>
    </w:p>
    <w:p w14:paraId="4D59E91A" w14:textId="77777777" w:rsidR="00867A58" w:rsidRPr="00546A7A" w:rsidRDefault="00867A58" w:rsidP="00867A58">
      <w:pPr>
        <w:shd w:val="clear" w:color="auto" w:fill="FFFFFF"/>
        <w:jc w:val="both"/>
        <w:rPr>
          <w:rFonts w:ascii="Verdana" w:eastAsia="Calibri" w:hAnsi="Verdana"/>
          <w:bCs/>
          <w:sz w:val="20"/>
          <w:szCs w:val="20"/>
        </w:rPr>
      </w:pPr>
      <w:r w:rsidRPr="00546A7A">
        <w:rPr>
          <w:rFonts w:ascii="Verdana" w:eastAsia="Calibri" w:hAnsi="Verdana"/>
          <w:sz w:val="20"/>
          <w:szCs w:val="20"/>
        </w:rPr>
        <w:t xml:space="preserve">- na zasadach i warunkach wynikających z RODO. </w:t>
      </w:r>
    </w:p>
    <w:p w14:paraId="0D506796" w14:textId="77777777" w:rsidR="00867A58" w:rsidRPr="00546A7A" w:rsidRDefault="00867A58" w:rsidP="00867A58">
      <w:pPr>
        <w:shd w:val="clear" w:color="auto" w:fill="FFFFFF"/>
        <w:jc w:val="both"/>
        <w:rPr>
          <w:rFonts w:ascii="Verdana" w:eastAsia="Calibri" w:hAnsi="Verdana"/>
          <w:bCs/>
          <w:sz w:val="20"/>
          <w:szCs w:val="20"/>
        </w:rPr>
      </w:pPr>
      <w:r w:rsidRPr="00546A7A">
        <w:rPr>
          <w:rFonts w:ascii="Verdana" w:eastAsia="Calibri" w:hAnsi="Verdana"/>
          <w:sz w:val="20"/>
          <w:szCs w:val="20"/>
        </w:rPr>
        <w:t xml:space="preserve">Powyższe prawa można zrealizować poprzez kontakt z Administratorem lub Inspektorem ochrony danych. </w:t>
      </w:r>
    </w:p>
    <w:p w14:paraId="60A29080" w14:textId="77777777" w:rsidR="00867A58" w:rsidRPr="00546A7A" w:rsidRDefault="00867A58" w:rsidP="00867A58">
      <w:pPr>
        <w:shd w:val="clear" w:color="auto" w:fill="FFFFFF"/>
        <w:jc w:val="both"/>
        <w:rPr>
          <w:rFonts w:ascii="Verdana" w:hAnsi="Verdana"/>
          <w:b/>
          <w:color w:val="000000"/>
          <w:sz w:val="20"/>
          <w:szCs w:val="20"/>
        </w:rPr>
      </w:pPr>
    </w:p>
    <w:p w14:paraId="578E6261"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IX. PRAWO WNIESIENIA SKARGI DO ORGANU</w:t>
      </w:r>
      <w:r w:rsidRPr="00546A7A">
        <w:rPr>
          <w:rFonts w:ascii="Verdana" w:hAnsi="Verdana"/>
          <w:color w:val="000000"/>
          <w:sz w:val="20"/>
          <w:szCs w:val="20"/>
        </w:rPr>
        <w:t xml:space="preserve"> </w:t>
      </w:r>
      <w:r w:rsidRPr="00546A7A">
        <w:rPr>
          <w:rFonts w:ascii="Verdana" w:hAnsi="Verdana"/>
          <w:b/>
          <w:color w:val="000000"/>
          <w:sz w:val="20"/>
          <w:szCs w:val="20"/>
        </w:rPr>
        <w:t>NADZORCZEGO</w:t>
      </w:r>
    </w:p>
    <w:p w14:paraId="0C6101F3"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Posiada Pani/Pan prawo wniesienia skargi do Prezesa Urzędu Ochrony Danych Osobowych, gdy uzasadnione jest, że Pana/Pani dane osobowe przetwarzane są przez administratora niezgodnie z przepisami RODO.</w:t>
      </w:r>
    </w:p>
    <w:p w14:paraId="00949189" w14:textId="77777777" w:rsidR="00867A58" w:rsidRPr="00546A7A" w:rsidRDefault="00867A58" w:rsidP="00867A58">
      <w:pPr>
        <w:shd w:val="clear" w:color="auto" w:fill="FFFFFF"/>
        <w:jc w:val="both"/>
        <w:rPr>
          <w:rFonts w:ascii="Verdana" w:hAnsi="Verdana"/>
          <w:b/>
          <w:color w:val="000000"/>
          <w:sz w:val="20"/>
          <w:szCs w:val="20"/>
        </w:rPr>
      </w:pPr>
    </w:p>
    <w:p w14:paraId="5E9FE878"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X. ZAUTOMATYZOWANE PODEJMOWANIE DECYZJI W TYM PROFILOWANIE</w:t>
      </w:r>
    </w:p>
    <w:p w14:paraId="37A62A2C"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color w:val="000000"/>
          <w:sz w:val="20"/>
          <w:szCs w:val="20"/>
        </w:rPr>
        <w:t>Pani/Pana dane osobowe nie będą przetwarzane w sposób zautomatyzowany, w tym w formie profilowania.</w:t>
      </w:r>
    </w:p>
    <w:p w14:paraId="7CACB279" w14:textId="77777777" w:rsidR="00867A58" w:rsidRPr="00546A7A" w:rsidRDefault="00867A58" w:rsidP="00867A58">
      <w:pPr>
        <w:shd w:val="clear" w:color="auto" w:fill="FFFFFF"/>
        <w:jc w:val="both"/>
        <w:rPr>
          <w:rFonts w:ascii="Verdana" w:hAnsi="Verdana"/>
          <w:b/>
          <w:color w:val="000000"/>
          <w:sz w:val="20"/>
          <w:szCs w:val="20"/>
        </w:rPr>
      </w:pPr>
    </w:p>
    <w:p w14:paraId="0847B9A8" w14:textId="77777777" w:rsidR="00867A58" w:rsidRPr="00546A7A" w:rsidRDefault="00867A58" w:rsidP="00867A58">
      <w:pPr>
        <w:shd w:val="clear" w:color="auto" w:fill="FFFFFF"/>
        <w:jc w:val="both"/>
        <w:rPr>
          <w:rFonts w:ascii="Verdana" w:hAnsi="Verdana"/>
          <w:bCs/>
          <w:color w:val="000000"/>
          <w:sz w:val="20"/>
          <w:szCs w:val="20"/>
        </w:rPr>
      </w:pPr>
      <w:r w:rsidRPr="00546A7A">
        <w:rPr>
          <w:rFonts w:ascii="Verdana" w:hAnsi="Verdana"/>
          <w:b/>
          <w:color w:val="000000"/>
          <w:sz w:val="20"/>
          <w:szCs w:val="20"/>
        </w:rPr>
        <w:t>XI. PRZEKAZYWANIE DANYCH OSOBOWYCH DO PAŃSTWA TRZECIEGO LUB ORGANIZACJI MIĘDZYNARODOWEJ</w:t>
      </w:r>
    </w:p>
    <w:p w14:paraId="42AA1283" w14:textId="77777777" w:rsidR="00867A58" w:rsidRPr="00546A7A" w:rsidRDefault="00867A58" w:rsidP="00867A58">
      <w:pPr>
        <w:shd w:val="clear" w:color="auto" w:fill="FFFFFF"/>
        <w:jc w:val="both"/>
        <w:rPr>
          <w:rFonts w:ascii="Verdana" w:eastAsia="Calibri" w:hAnsi="Verdana"/>
          <w:bCs/>
          <w:sz w:val="20"/>
          <w:szCs w:val="20"/>
        </w:rPr>
      </w:pPr>
      <w:r w:rsidRPr="00546A7A">
        <w:rPr>
          <w:rFonts w:ascii="Verdana" w:hAnsi="Verdana"/>
          <w:color w:val="000000"/>
          <w:sz w:val="20"/>
          <w:szCs w:val="20"/>
        </w:rPr>
        <w:t>Pani/Pana dane osobowe nie będą przekazywane do państwa trzeciego lub organizacji międzynarodowej.</w:t>
      </w:r>
    </w:p>
    <w:p w14:paraId="1194F313" w14:textId="77777777" w:rsidR="00867A58" w:rsidRPr="00B44B72" w:rsidRDefault="00867A58" w:rsidP="00867A58"/>
    <w:p w14:paraId="1A3DDE52" w14:textId="77777777" w:rsidR="00867A58" w:rsidRDefault="00867A58" w:rsidP="00867A58">
      <w:pPr>
        <w:jc w:val="both"/>
        <w:rPr>
          <w:rFonts w:ascii="Verdana" w:hAnsi="Verdana" w:cs="Arial"/>
          <w:b/>
          <w:bCs/>
          <w:color w:val="000000"/>
          <w:sz w:val="20"/>
          <w:szCs w:val="20"/>
        </w:rPr>
      </w:pPr>
    </w:p>
    <w:p w14:paraId="1AAAEAB2" w14:textId="5FFA4CCE" w:rsidR="00324558" w:rsidRPr="004406F1" w:rsidRDefault="00324558" w:rsidP="004E6493">
      <w:pPr>
        <w:pStyle w:val="Tekstpodstawowy"/>
        <w:spacing w:line="276" w:lineRule="auto"/>
        <w:ind w:right="107"/>
        <w:jc w:val="right"/>
        <w:rPr>
          <w:rFonts w:ascii="Verdana" w:hAnsi="Verdana" w:cs="Tahoma"/>
          <w:sz w:val="20"/>
          <w:szCs w:val="20"/>
        </w:rPr>
      </w:pPr>
    </w:p>
    <w:p w14:paraId="3CA1BCAE" w14:textId="77777777" w:rsidR="00FF254F" w:rsidRPr="004406F1" w:rsidRDefault="00FF254F" w:rsidP="004E6493">
      <w:pPr>
        <w:keepNext/>
        <w:keepLines/>
        <w:spacing w:before="40" w:line="276" w:lineRule="auto"/>
        <w:outlineLvl w:val="1"/>
        <w:rPr>
          <w:rFonts w:ascii="Verdana" w:hAnsi="Verdana" w:cs="Tahoma"/>
          <w:b/>
          <w:bCs/>
          <w:i/>
          <w:iCs/>
          <w:sz w:val="20"/>
          <w:szCs w:val="20"/>
          <w:lang w:eastAsia="pl-PL"/>
        </w:rPr>
      </w:pPr>
    </w:p>
    <w:p w14:paraId="675BE3B1" w14:textId="77777777" w:rsidR="00E21038" w:rsidRPr="004406F1" w:rsidRDefault="00E21038" w:rsidP="004E6493">
      <w:pPr>
        <w:pStyle w:val="Akapitzlist"/>
        <w:spacing w:line="276" w:lineRule="auto"/>
        <w:rPr>
          <w:rFonts w:ascii="Verdana" w:hAnsi="Verdana" w:cs="Tahoma"/>
          <w:sz w:val="20"/>
          <w:szCs w:val="20"/>
        </w:rPr>
      </w:pPr>
    </w:p>
    <w:p w14:paraId="049A6B43" w14:textId="77777777" w:rsidR="00FF254F" w:rsidRPr="004406F1" w:rsidRDefault="00FF254F" w:rsidP="004E6493">
      <w:pPr>
        <w:widowControl/>
        <w:autoSpaceDE/>
        <w:autoSpaceDN/>
        <w:spacing w:line="276" w:lineRule="auto"/>
        <w:ind w:left="360"/>
        <w:contextualSpacing/>
        <w:jc w:val="center"/>
        <w:rPr>
          <w:rFonts w:ascii="Verdana" w:hAnsi="Verdana" w:cs="Tahoma"/>
          <w:b/>
          <w:bCs/>
          <w:i/>
          <w:iCs/>
          <w:sz w:val="20"/>
          <w:szCs w:val="20"/>
          <w:lang w:eastAsia="pl-PL"/>
        </w:rPr>
      </w:pPr>
    </w:p>
    <w:p w14:paraId="0B6A7D3D" w14:textId="77777777" w:rsidR="00C00B09" w:rsidRPr="004406F1" w:rsidRDefault="00C00B09" w:rsidP="004E6493">
      <w:pPr>
        <w:keepNext/>
        <w:keepLines/>
        <w:spacing w:before="40" w:line="276" w:lineRule="auto"/>
        <w:outlineLvl w:val="1"/>
        <w:rPr>
          <w:rFonts w:ascii="Verdana" w:hAnsi="Verdana" w:cs="Tahoma"/>
          <w:b/>
          <w:bCs/>
          <w:i/>
          <w:iCs/>
          <w:sz w:val="20"/>
          <w:szCs w:val="20"/>
          <w:lang w:eastAsia="pl-PL"/>
        </w:rPr>
      </w:pPr>
    </w:p>
    <w:p w14:paraId="5D36CDA8" w14:textId="77777777" w:rsidR="00703753" w:rsidRPr="004406F1" w:rsidRDefault="00703753" w:rsidP="004E6493">
      <w:pPr>
        <w:keepNext/>
        <w:keepLines/>
        <w:spacing w:before="40" w:line="276" w:lineRule="auto"/>
        <w:jc w:val="center"/>
        <w:outlineLvl w:val="1"/>
        <w:rPr>
          <w:rFonts w:ascii="Verdana" w:hAnsi="Verdana" w:cs="Tahoma"/>
          <w:b/>
          <w:bCs/>
          <w:i/>
          <w:iCs/>
          <w:sz w:val="20"/>
          <w:szCs w:val="20"/>
          <w:lang w:eastAsia="pl-PL"/>
        </w:rPr>
      </w:pPr>
    </w:p>
    <w:p w14:paraId="19FF03B7" w14:textId="77777777" w:rsidR="00416718" w:rsidRPr="004406F1" w:rsidRDefault="00416718" w:rsidP="004E6493">
      <w:pPr>
        <w:spacing w:line="276" w:lineRule="auto"/>
        <w:rPr>
          <w:rFonts w:ascii="Verdana" w:eastAsia="Calibri" w:hAnsi="Verdana" w:cs="Tahoma"/>
          <w:sz w:val="20"/>
          <w:szCs w:val="20"/>
        </w:rPr>
      </w:pPr>
    </w:p>
    <w:p w14:paraId="32F760F1" w14:textId="77777777" w:rsidR="00416718" w:rsidRPr="004406F1" w:rsidRDefault="00416718" w:rsidP="004E6493">
      <w:pPr>
        <w:spacing w:line="276" w:lineRule="auto"/>
        <w:rPr>
          <w:rFonts w:ascii="Verdana" w:hAnsi="Verdana" w:cs="Tahoma"/>
          <w:b/>
          <w:bCs/>
          <w:sz w:val="20"/>
          <w:szCs w:val="20"/>
          <w:lang w:eastAsia="pl-PL"/>
        </w:rPr>
      </w:pPr>
    </w:p>
    <w:p w14:paraId="7AEFB355" w14:textId="77777777" w:rsidR="00416718" w:rsidRPr="004406F1" w:rsidRDefault="00416718" w:rsidP="004E6493">
      <w:pPr>
        <w:spacing w:line="276" w:lineRule="auto"/>
        <w:ind w:left="360"/>
        <w:contextualSpacing/>
        <w:rPr>
          <w:rFonts w:ascii="Verdana" w:hAnsi="Verdana" w:cs="Tahoma"/>
          <w:sz w:val="20"/>
          <w:szCs w:val="20"/>
          <w:lang w:eastAsia="pl-PL"/>
        </w:rPr>
      </w:pPr>
    </w:p>
    <w:p w14:paraId="432E3752" w14:textId="77777777" w:rsidR="00416718" w:rsidRPr="004406F1" w:rsidRDefault="00416718" w:rsidP="004E6493">
      <w:pPr>
        <w:adjustRightInd w:val="0"/>
        <w:spacing w:line="276" w:lineRule="auto"/>
        <w:ind w:left="360"/>
        <w:contextualSpacing/>
        <w:rPr>
          <w:rFonts w:ascii="Verdana" w:hAnsi="Verdana" w:cs="Tahoma"/>
          <w:sz w:val="20"/>
          <w:szCs w:val="20"/>
          <w:shd w:val="clear" w:color="auto" w:fill="FFFFFF"/>
          <w:lang w:eastAsia="pl-PL"/>
        </w:rPr>
      </w:pPr>
    </w:p>
    <w:p w14:paraId="6C21F015" w14:textId="77777777" w:rsidR="00416718" w:rsidRPr="004406F1" w:rsidRDefault="00416718" w:rsidP="004E6493">
      <w:pPr>
        <w:keepNext/>
        <w:keepLines/>
        <w:spacing w:before="40" w:line="276" w:lineRule="auto"/>
        <w:outlineLvl w:val="1"/>
        <w:rPr>
          <w:rFonts w:ascii="Verdana" w:hAnsi="Verdana" w:cs="Tahoma"/>
          <w:b/>
          <w:bCs/>
          <w:i/>
          <w:iCs/>
          <w:color w:val="365F91" w:themeColor="accent1" w:themeShade="BF"/>
          <w:sz w:val="20"/>
          <w:szCs w:val="20"/>
          <w:lang w:eastAsia="pl-PL"/>
        </w:rPr>
      </w:pPr>
    </w:p>
    <w:p w14:paraId="25EAF3E8" w14:textId="77777777" w:rsidR="00416718" w:rsidRPr="004406F1" w:rsidRDefault="00416718" w:rsidP="004E6493">
      <w:pPr>
        <w:keepNext/>
        <w:keepLines/>
        <w:spacing w:before="40" w:line="276" w:lineRule="auto"/>
        <w:outlineLvl w:val="1"/>
        <w:rPr>
          <w:rFonts w:ascii="Verdana" w:hAnsi="Verdana" w:cs="Tahoma"/>
          <w:bCs/>
          <w:color w:val="365F91" w:themeColor="accent1" w:themeShade="BF"/>
          <w:sz w:val="20"/>
          <w:szCs w:val="20"/>
          <w:lang w:eastAsia="pl-PL"/>
        </w:rPr>
      </w:pPr>
    </w:p>
    <w:sectPr w:rsidR="00416718" w:rsidRPr="004406F1" w:rsidSect="001221A1">
      <w:headerReference w:type="default" r:id="rId24"/>
      <w:footerReference w:type="even" r:id="rId25"/>
      <w:footerReference w:type="default" r:id="rId26"/>
      <w:pgSz w:w="11910" w:h="16840"/>
      <w:pgMar w:top="1409" w:right="1020" w:bottom="1273" w:left="1020" w:header="708" w:footer="9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07453" w14:textId="77777777" w:rsidR="00CE0F37" w:rsidRDefault="00CE0F37" w:rsidP="00FC557B">
      <w:r>
        <w:separator/>
      </w:r>
    </w:p>
  </w:endnote>
  <w:endnote w:type="continuationSeparator" w:id="0">
    <w:p w14:paraId="2EDB853C" w14:textId="77777777" w:rsidR="00CE0F37" w:rsidRDefault="00CE0F37" w:rsidP="00FC5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Lucida Sans">
    <w:altName w:val="Lucida Sans Unicode"/>
    <w:charset w:val="00"/>
    <w:family w:val="swiss"/>
    <w:pitch w:val="variable"/>
    <w:sig w:usb0="00000003" w:usb1="00000000" w:usb2="00000000" w:usb3="00000000" w:csb0="0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mbria-Bold">
    <w:altName w:val="Times New Roman"/>
    <w:panose1 w:val="00000000000000000000"/>
    <w:charset w:val="EE"/>
    <w:family w:val="auto"/>
    <w:notTrueType/>
    <w:pitch w:val="default"/>
    <w:sig w:usb0="00000003" w:usb1="00000000" w:usb2="00000000" w:usb3="00000000" w:csb0="00000003" w:csb1="00000000"/>
  </w:font>
  <w:font w:name="Cambria-BoldItalic">
    <w:altName w:val="Arial"/>
    <w:panose1 w:val="00000000000000000000"/>
    <w:charset w:val="00"/>
    <w:family w:val="swiss"/>
    <w:notTrueType/>
    <w:pitch w:val="default"/>
    <w:sig w:usb0="00000007" w:usb1="00000000" w:usb2="00000000" w:usb3="00000000" w:csb0="00000003" w:csb1="00000000"/>
  </w:font>
  <w:font w:name="TimesNewRoman">
    <w:altName w:val="MS Mincho"/>
    <w:charset w:val="80"/>
    <w:family w:val="auto"/>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988085217"/>
      <w:docPartObj>
        <w:docPartGallery w:val="Page Numbers (Bottom of Page)"/>
        <w:docPartUnique/>
      </w:docPartObj>
    </w:sdtPr>
    <w:sdtEndPr>
      <w:rPr>
        <w:rStyle w:val="Numerstrony"/>
      </w:rPr>
    </w:sdtEndPr>
    <w:sdtContent>
      <w:p w14:paraId="3657C661" w14:textId="3494178C" w:rsidR="00656718" w:rsidRDefault="00656718" w:rsidP="0065671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69CBEFD" w14:textId="77777777" w:rsidR="00656718" w:rsidRDefault="00656718" w:rsidP="009E221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511387"/>
      <w:docPartObj>
        <w:docPartGallery w:val="Page Numbers (Bottom of Page)"/>
        <w:docPartUnique/>
      </w:docPartObj>
    </w:sdtPr>
    <w:sdtEndPr/>
    <w:sdtContent>
      <w:p w14:paraId="204E6217" w14:textId="197A5E63" w:rsidR="00656718" w:rsidRDefault="00656718">
        <w:pPr>
          <w:pStyle w:val="Stopka"/>
          <w:jc w:val="right"/>
        </w:pPr>
        <w:r>
          <w:fldChar w:fldCharType="begin"/>
        </w:r>
        <w:r>
          <w:instrText>PAGE   \* MERGEFORMAT</w:instrText>
        </w:r>
        <w:r>
          <w:fldChar w:fldCharType="separate"/>
        </w:r>
        <w:r w:rsidR="00091C6D">
          <w:rPr>
            <w:noProof/>
          </w:rPr>
          <w:t>2</w:t>
        </w:r>
        <w:r>
          <w:fldChar w:fldCharType="end"/>
        </w:r>
      </w:p>
    </w:sdtContent>
  </w:sdt>
  <w:p w14:paraId="7C6BF50B" w14:textId="77777777" w:rsidR="00656718" w:rsidRDefault="00656718" w:rsidP="009E221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2E81A" w14:textId="77777777" w:rsidR="00CE0F37" w:rsidRDefault="00CE0F37" w:rsidP="00FC557B">
      <w:r>
        <w:separator/>
      </w:r>
    </w:p>
  </w:footnote>
  <w:footnote w:type="continuationSeparator" w:id="0">
    <w:p w14:paraId="27395DEB" w14:textId="77777777" w:rsidR="00CE0F37" w:rsidRDefault="00CE0F37" w:rsidP="00FC5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E8F89" w14:textId="60B093D2" w:rsidR="00656718" w:rsidRDefault="00656718" w:rsidP="00BD00D8">
    <w:pPr>
      <w:pStyle w:val="Nagwek"/>
    </w:pPr>
    <w:bookmarkStart w:id="13" w:name="_Hlk190333415"/>
    <w:bookmarkStart w:id="14" w:name="_Hlk190333416"/>
    <w:bookmarkStart w:id="15" w:name="_Hlk190333417"/>
    <w:bookmarkStart w:id="16" w:name="_Hlk190333418"/>
    <w:r>
      <w:rPr>
        <w:noProof/>
        <w:lang w:eastAsia="pl-PL"/>
      </w:rPr>
      <w:drawing>
        <wp:inline distT="0" distB="0" distL="0" distR="0" wp14:anchorId="3E385960" wp14:editId="12C9946A">
          <wp:extent cx="1234440" cy="525780"/>
          <wp:effectExtent l="0" t="0" r="381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525780"/>
                  </a:xfrm>
                  <a:prstGeom prst="rect">
                    <a:avLst/>
                  </a:prstGeom>
                  <a:noFill/>
                </pic:spPr>
              </pic:pic>
            </a:graphicData>
          </a:graphic>
        </wp:inline>
      </w:drawing>
    </w:r>
    <w:r>
      <w:tab/>
    </w:r>
    <w:r>
      <w:tab/>
    </w:r>
    <w:r>
      <w:rPr>
        <w:noProof/>
        <w:lang w:eastAsia="pl-PL"/>
      </w:rPr>
      <w:drawing>
        <wp:inline distT="0" distB="0" distL="0" distR="0" wp14:anchorId="7123DC57" wp14:editId="07C8FBE1">
          <wp:extent cx="1934210" cy="556260"/>
          <wp:effectExtent l="0" t="0" r="0" b="0"/>
          <wp:docPr id="2" name="Obraz 3" descr="Ministerstwo Rodziny, Pracy i Polityki Społecz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nisterstwo Rodziny, Pracy i Polityki Społeczn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0588" cy="558094"/>
                  </a:xfrm>
                  <a:prstGeom prst="rect">
                    <a:avLst/>
                  </a:prstGeom>
                  <a:noFill/>
                  <a:ln>
                    <a:noFill/>
                  </a:ln>
                </pic:spPr>
              </pic:pic>
            </a:graphicData>
          </a:graphic>
        </wp:inline>
      </w:drawing>
    </w:r>
  </w:p>
  <w:p w14:paraId="7BFFE203" w14:textId="10EBB695" w:rsidR="00656718" w:rsidRPr="00BD00D8" w:rsidRDefault="00656718" w:rsidP="00F8482F">
    <w:pPr>
      <w:pStyle w:val="Nagwek"/>
      <w:jc w:val="center"/>
    </w:pPr>
    <w:r w:rsidRPr="00F8482F">
      <w:rPr>
        <w:rFonts w:ascii="Calibri" w:eastAsia="Calibri" w:hAnsi="Calibri"/>
        <w:kern w:val="2"/>
        <w14:ligatures w14:val="standardContextual"/>
      </w:rPr>
      <w:t xml:space="preserve">Program „Opieka </w:t>
    </w:r>
    <w:proofErr w:type="spellStart"/>
    <w:r w:rsidRPr="00F8482F">
      <w:rPr>
        <w:rFonts w:ascii="Calibri" w:eastAsia="Calibri" w:hAnsi="Calibri"/>
        <w:kern w:val="2"/>
        <w14:ligatures w14:val="standardContextual"/>
      </w:rPr>
      <w:t>wytchnieniowa</w:t>
    </w:r>
    <w:proofErr w:type="spellEnd"/>
    <w:r w:rsidRPr="00F8482F">
      <w:rPr>
        <w:rFonts w:ascii="Calibri" w:eastAsia="Calibri" w:hAnsi="Calibri"/>
        <w:kern w:val="2"/>
        <w14:ligatures w14:val="standardContextual"/>
      </w:rPr>
      <w:t>” dla Jednostek Samorządu Terytorialnego -edycja 2025 finansowany ze środków Funduszu Solidarnościowego</w:t>
    </w:r>
    <w:bookmarkEnd w:id="13"/>
    <w:bookmarkEnd w:id="14"/>
    <w:bookmarkEnd w:id="15"/>
    <w:bookmarkEnd w:id="1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30963704"/>
    <w:name w:val="WW8Num3"/>
    <w:lvl w:ilvl="0">
      <w:start w:val="1"/>
      <w:numFmt w:val="lowerLetter"/>
      <w:lvlText w:val="%1."/>
      <w:lvlJc w:val="left"/>
      <w:pPr>
        <w:tabs>
          <w:tab w:val="num" w:pos="66"/>
        </w:tabs>
        <w:ind w:left="786" w:hanging="360"/>
      </w:pPr>
      <w:rPr>
        <w:rFonts w:ascii="Arial" w:hAnsi="Arial" w:cs="Arial"/>
        <w:b/>
        <w:sz w:val="22"/>
        <w:szCs w:val="22"/>
      </w:rPr>
    </w:lvl>
  </w:abstractNum>
  <w:abstractNum w:abstractNumId="1">
    <w:nsid w:val="00000004"/>
    <w:multiLevelType w:val="singleLevel"/>
    <w:tmpl w:val="2E8AE6A2"/>
    <w:name w:val="WW8Num4"/>
    <w:lvl w:ilvl="0">
      <w:start w:val="1"/>
      <w:numFmt w:val="lowerLetter"/>
      <w:lvlText w:val="%1)"/>
      <w:lvlJc w:val="left"/>
      <w:pPr>
        <w:tabs>
          <w:tab w:val="num" w:pos="0"/>
        </w:tabs>
        <w:ind w:left="720" w:hanging="360"/>
      </w:pPr>
      <w:rPr>
        <w:rFonts w:ascii="Arial" w:hAnsi="Arial" w:cs="Arial" w:hint="default"/>
        <w:b/>
        <w:bCs w:val="0"/>
        <w:i w:val="0"/>
        <w:iCs w:val="0"/>
        <w:strike w:val="0"/>
        <w:dstrike w:val="0"/>
        <w:sz w:val="22"/>
        <w:szCs w:val="20"/>
      </w:rPr>
    </w:lvl>
  </w:abstractNum>
  <w:abstractNum w:abstractNumId="2">
    <w:nsid w:val="00000005"/>
    <w:multiLevelType w:val="multilevel"/>
    <w:tmpl w:val="ADF88A58"/>
    <w:name w:val="WW8Num5"/>
    <w:lvl w:ilvl="0">
      <w:start w:val="1"/>
      <w:numFmt w:val="decimal"/>
      <w:lvlText w:val="%1."/>
      <w:lvlJc w:val="left"/>
      <w:pPr>
        <w:tabs>
          <w:tab w:val="num" w:pos="0"/>
        </w:tabs>
        <w:ind w:left="360" w:hanging="360"/>
      </w:pPr>
      <w:rPr>
        <w:rFonts w:ascii="Times New Roman" w:hAnsi="Times New Roman" w:cs="Times New Roman" w:hint="default"/>
        <w:b/>
        <w:sz w:val="22"/>
        <w:szCs w:val="20"/>
      </w:rPr>
    </w:lvl>
    <w:lvl w:ilvl="1">
      <w:start w:val="1"/>
      <w:numFmt w:val="lowerLetter"/>
      <w:lvlText w:val="%2)"/>
      <w:lvlJc w:val="left"/>
      <w:pPr>
        <w:tabs>
          <w:tab w:val="num" w:pos="0"/>
        </w:tabs>
        <w:ind w:left="644" w:hanging="360"/>
      </w:pPr>
      <w:rPr>
        <w:b/>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3">
    <w:nsid w:val="00000006"/>
    <w:multiLevelType w:val="multilevel"/>
    <w:tmpl w:val="B7E084B0"/>
    <w:name w:val="WW8Num6"/>
    <w:lvl w:ilvl="0">
      <w:start w:val="1"/>
      <w:numFmt w:val="decimal"/>
      <w:lvlText w:val="%1."/>
      <w:lvlJc w:val="left"/>
      <w:pPr>
        <w:tabs>
          <w:tab w:val="num" w:pos="0"/>
        </w:tabs>
        <w:ind w:left="360" w:hanging="360"/>
      </w:pPr>
    </w:lvl>
    <w:lvl w:ilvl="1">
      <w:start w:val="1"/>
      <w:numFmt w:val="lowerLetter"/>
      <w:lvlText w:val="%2)"/>
      <w:lvlJc w:val="left"/>
      <w:pPr>
        <w:tabs>
          <w:tab w:val="num" w:pos="0"/>
        </w:tabs>
        <w:ind w:left="644" w:hanging="360"/>
      </w:pPr>
      <w:rPr>
        <w:b/>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2170"/>
        </w:tabs>
        <w:ind w:left="107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4">
    <w:nsid w:val="00000007"/>
    <w:multiLevelType w:val="singleLevel"/>
    <w:tmpl w:val="07C097F6"/>
    <w:name w:val="WW8Num7"/>
    <w:lvl w:ilvl="0">
      <w:start w:val="1"/>
      <w:numFmt w:val="decimal"/>
      <w:lvlText w:val="%1)"/>
      <w:lvlJc w:val="left"/>
      <w:pPr>
        <w:tabs>
          <w:tab w:val="num" w:pos="0"/>
        </w:tabs>
        <w:ind w:left="720" w:hanging="360"/>
      </w:pPr>
      <w:rPr>
        <w:rFonts w:ascii="Arial" w:hAnsi="Arial" w:cs="Arial"/>
        <w:b/>
      </w:rPr>
    </w:lvl>
  </w:abstractNum>
  <w:abstractNum w:abstractNumId="5">
    <w:nsid w:val="0000000A"/>
    <w:multiLevelType w:val="multilevel"/>
    <w:tmpl w:val="8904DCC0"/>
    <w:name w:val="WW8Num10"/>
    <w:lvl w:ilvl="0">
      <w:start w:val="1"/>
      <w:numFmt w:val="decimal"/>
      <w:lvlText w:val="%1."/>
      <w:lvlJc w:val="left"/>
      <w:pPr>
        <w:tabs>
          <w:tab w:val="num" w:pos="0"/>
        </w:tabs>
        <w:ind w:left="502" w:hanging="360"/>
      </w:pPr>
      <w:rPr>
        <w:rFonts w:ascii="Arial" w:hAnsi="Arial" w:cs="Arial"/>
        <w:b/>
        <w:iCs/>
      </w:rPr>
    </w:lvl>
    <w:lvl w:ilvl="1">
      <w:start w:val="1"/>
      <w:numFmt w:val="decimal"/>
      <w:lvlText w:val="%1.%2."/>
      <w:lvlJc w:val="left"/>
      <w:pPr>
        <w:tabs>
          <w:tab w:val="num" w:pos="0"/>
        </w:tabs>
        <w:ind w:left="862" w:hanging="720"/>
      </w:pPr>
    </w:lvl>
    <w:lvl w:ilvl="2">
      <w:start w:val="1"/>
      <w:numFmt w:val="decimal"/>
      <w:lvlText w:val="%1.%2.%3."/>
      <w:lvlJc w:val="left"/>
      <w:pPr>
        <w:tabs>
          <w:tab w:val="num" w:pos="0"/>
        </w:tabs>
        <w:ind w:left="1080" w:hanging="1080"/>
      </w:pPr>
      <w:rPr>
        <w:rFonts w:ascii="Arial" w:hAnsi="Arial" w:cs="Arial"/>
        <w:iC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6">
    <w:nsid w:val="0000000B"/>
    <w:multiLevelType w:val="singleLevel"/>
    <w:tmpl w:val="0000000B"/>
    <w:name w:val="WW8Num11"/>
    <w:lvl w:ilvl="0">
      <w:start w:val="1"/>
      <w:numFmt w:val="lowerLetter"/>
      <w:lvlText w:val="%1)"/>
      <w:lvlJc w:val="left"/>
      <w:pPr>
        <w:tabs>
          <w:tab w:val="num" w:pos="0"/>
        </w:tabs>
        <w:ind w:left="720" w:hanging="360"/>
      </w:pPr>
      <w:rPr>
        <w:rFonts w:ascii="Arial" w:hAnsi="Arial" w:cs="Arial"/>
        <w:color w:val="000000"/>
        <w:sz w:val="22"/>
        <w:szCs w:val="22"/>
      </w:rPr>
    </w:lvl>
  </w:abstractNum>
  <w:abstractNum w:abstractNumId="7">
    <w:nsid w:val="0000000D"/>
    <w:multiLevelType w:val="singleLevel"/>
    <w:tmpl w:val="7AFA39CA"/>
    <w:name w:val="WW8Num13"/>
    <w:lvl w:ilvl="0">
      <w:start w:val="1"/>
      <w:numFmt w:val="decimal"/>
      <w:lvlText w:val="%1."/>
      <w:lvlJc w:val="left"/>
      <w:pPr>
        <w:tabs>
          <w:tab w:val="num" w:pos="0"/>
        </w:tabs>
        <w:ind w:left="360" w:hanging="360"/>
      </w:pPr>
      <w:rPr>
        <w:rFonts w:ascii="Verdana" w:hAnsi="Verdana" w:cs="Arial" w:hint="default"/>
        <w:b/>
        <w:i w:val="0"/>
        <w:iCs w:val="0"/>
        <w:color w:val="auto"/>
        <w:sz w:val="20"/>
        <w:szCs w:val="20"/>
      </w:rPr>
    </w:lvl>
  </w:abstractNum>
  <w:abstractNum w:abstractNumId="8">
    <w:nsid w:val="0000000E"/>
    <w:multiLevelType w:val="singleLevel"/>
    <w:tmpl w:val="0000000E"/>
    <w:name w:val="WW8Num14"/>
    <w:lvl w:ilvl="0">
      <w:start w:val="1"/>
      <w:numFmt w:val="decimal"/>
      <w:lvlText w:val="%1."/>
      <w:lvlJc w:val="left"/>
      <w:pPr>
        <w:tabs>
          <w:tab w:val="num" w:pos="0"/>
        </w:tabs>
        <w:ind w:left="360" w:hanging="360"/>
      </w:pPr>
      <w:rPr>
        <w:rFonts w:ascii="Verdana" w:hAnsi="Verdana" w:cs="Arial"/>
        <w:b/>
        <w:sz w:val="20"/>
        <w:szCs w:val="20"/>
      </w:rPr>
    </w:lvl>
  </w:abstractNum>
  <w:abstractNum w:abstractNumId="9">
    <w:nsid w:val="0000000F"/>
    <w:multiLevelType w:val="singleLevel"/>
    <w:tmpl w:val="EA0EB77A"/>
    <w:name w:val="WW8Num15"/>
    <w:lvl w:ilvl="0">
      <w:start w:val="1"/>
      <w:numFmt w:val="decimal"/>
      <w:lvlText w:val="%1)"/>
      <w:lvlJc w:val="left"/>
      <w:pPr>
        <w:tabs>
          <w:tab w:val="num" w:pos="0"/>
        </w:tabs>
        <w:ind w:left="360" w:hanging="360"/>
      </w:pPr>
      <w:rPr>
        <w:rFonts w:cs="Arial"/>
        <w:b/>
      </w:rPr>
    </w:lvl>
  </w:abstractNum>
  <w:abstractNum w:abstractNumId="10">
    <w:nsid w:val="00000010"/>
    <w:multiLevelType w:val="singleLevel"/>
    <w:tmpl w:val="A048618A"/>
    <w:name w:val="WW8Num16"/>
    <w:lvl w:ilvl="0">
      <w:start w:val="1"/>
      <w:numFmt w:val="decimal"/>
      <w:lvlText w:val="%1."/>
      <w:lvlJc w:val="left"/>
      <w:pPr>
        <w:tabs>
          <w:tab w:val="num" w:pos="0"/>
        </w:tabs>
        <w:ind w:left="502" w:hanging="360"/>
      </w:pPr>
      <w:rPr>
        <w:rFonts w:ascii="Times New Roman" w:hAnsi="Times New Roman" w:cs="Times New Roman" w:hint="default"/>
        <w:b/>
        <w:bCs w:val="0"/>
        <w:sz w:val="22"/>
        <w:szCs w:val="18"/>
      </w:rPr>
    </w:lvl>
  </w:abstractNum>
  <w:abstractNum w:abstractNumId="11">
    <w:nsid w:val="00000011"/>
    <w:multiLevelType w:val="singleLevel"/>
    <w:tmpl w:val="653AF4D6"/>
    <w:name w:val="WW8Num17"/>
    <w:lvl w:ilvl="0">
      <w:start w:val="1"/>
      <w:numFmt w:val="decimal"/>
      <w:lvlText w:val="%1)"/>
      <w:lvlJc w:val="left"/>
      <w:pPr>
        <w:tabs>
          <w:tab w:val="num" w:pos="0"/>
        </w:tabs>
        <w:ind w:left="502" w:hanging="360"/>
      </w:pPr>
      <w:rPr>
        <w:b/>
      </w:rPr>
    </w:lvl>
  </w:abstractNum>
  <w:abstractNum w:abstractNumId="12">
    <w:nsid w:val="00000012"/>
    <w:multiLevelType w:val="singleLevel"/>
    <w:tmpl w:val="216CAF36"/>
    <w:name w:val="WW8Num19"/>
    <w:lvl w:ilvl="0">
      <w:start w:val="1"/>
      <w:numFmt w:val="decimal"/>
      <w:lvlText w:val="%1."/>
      <w:lvlJc w:val="left"/>
      <w:pPr>
        <w:tabs>
          <w:tab w:val="num" w:pos="0"/>
        </w:tabs>
        <w:ind w:left="360" w:hanging="360"/>
      </w:pPr>
      <w:rPr>
        <w:rFonts w:ascii="Verdana" w:hAnsi="Verdana" w:hint="default"/>
        <w:b/>
        <w:sz w:val="20"/>
        <w:szCs w:val="20"/>
      </w:rPr>
    </w:lvl>
  </w:abstractNum>
  <w:abstractNum w:abstractNumId="13">
    <w:nsid w:val="00000013"/>
    <w:multiLevelType w:val="singleLevel"/>
    <w:tmpl w:val="FC585600"/>
    <w:name w:val="WW8Num20"/>
    <w:lvl w:ilvl="0">
      <w:start w:val="1"/>
      <w:numFmt w:val="decimal"/>
      <w:lvlText w:val="%1."/>
      <w:lvlJc w:val="left"/>
      <w:pPr>
        <w:tabs>
          <w:tab w:val="num" w:pos="0"/>
        </w:tabs>
        <w:ind w:left="360" w:hanging="360"/>
      </w:pPr>
      <w:rPr>
        <w:rFonts w:ascii="Verdana" w:hAnsi="Verdana" w:cs="Verdana"/>
        <w:b/>
        <w:bCs/>
        <w:i/>
        <w:iCs/>
        <w:sz w:val="20"/>
        <w:szCs w:val="20"/>
      </w:rPr>
    </w:lvl>
  </w:abstractNum>
  <w:abstractNum w:abstractNumId="14">
    <w:nsid w:val="00000014"/>
    <w:multiLevelType w:val="singleLevel"/>
    <w:tmpl w:val="00000014"/>
    <w:name w:val="WW8Num21"/>
    <w:lvl w:ilvl="0">
      <w:start w:val="1"/>
      <w:numFmt w:val="lowerLetter"/>
      <w:lvlText w:val="%1)"/>
      <w:lvlJc w:val="left"/>
      <w:pPr>
        <w:tabs>
          <w:tab w:val="num" w:pos="0"/>
        </w:tabs>
        <w:ind w:left="720" w:hanging="360"/>
      </w:pPr>
      <w:rPr>
        <w:rFonts w:ascii="Verdana" w:hAnsi="Verdana" w:cs="Verdana"/>
        <w:b/>
        <w:color w:val="000000"/>
        <w:sz w:val="20"/>
        <w:szCs w:val="20"/>
      </w:rPr>
    </w:lvl>
  </w:abstractNum>
  <w:abstractNum w:abstractNumId="15">
    <w:nsid w:val="00000016"/>
    <w:multiLevelType w:val="singleLevel"/>
    <w:tmpl w:val="00000016"/>
    <w:name w:val="WW8Num23"/>
    <w:lvl w:ilvl="0">
      <w:start w:val="1"/>
      <w:numFmt w:val="lowerLetter"/>
      <w:lvlText w:val="%1)"/>
      <w:lvlJc w:val="left"/>
      <w:pPr>
        <w:tabs>
          <w:tab w:val="num" w:pos="0"/>
        </w:tabs>
        <w:ind w:left="360" w:hanging="360"/>
      </w:pPr>
    </w:lvl>
  </w:abstractNum>
  <w:abstractNum w:abstractNumId="16">
    <w:nsid w:val="00000017"/>
    <w:multiLevelType w:val="multilevel"/>
    <w:tmpl w:val="00000017"/>
    <w:name w:val="WW8Num24"/>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36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7">
    <w:nsid w:val="00000019"/>
    <w:multiLevelType w:val="singleLevel"/>
    <w:tmpl w:val="00000019"/>
    <w:name w:val="WW8Num26"/>
    <w:lvl w:ilvl="0">
      <w:start w:val="1"/>
      <w:numFmt w:val="decimal"/>
      <w:lvlText w:val="%1)"/>
      <w:lvlJc w:val="left"/>
      <w:pPr>
        <w:tabs>
          <w:tab w:val="num" w:pos="0"/>
        </w:tabs>
        <w:ind w:left="720" w:hanging="360"/>
      </w:pPr>
    </w:lvl>
  </w:abstractNum>
  <w:abstractNum w:abstractNumId="18">
    <w:nsid w:val="0000001A"/>
    <w:multiLevelType w:val="multilevel"/>
    <w:tmpl w:val="0000001A"/>
    <w:name w:val="WW8Num27"/>
    <w:lvl w:ilvl="0">
      <w:start w:val="1"/>
      <w:numFmt w:val="decimal"/>
      <w:lvlText w:val="%1."/>
      <w:lvlJc w:val="left"/>
      <w:pPr>
        <w:tabs>
          <w:tab w:val="num" w:pos="0"/>
        </w:tabs>
        <w:ind w:left="360" w:hanging="360"/>
      </w:pPr>
      <w:rPr>
        <w:b/>
      </w:r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nsid w:val="0000001B"/>
    <w:multiLevelType w:val="singleLevel"/>
    <w:tmpl w:val="0000001B"/>
    <w:name w:val="WW8Num28"/>
    <w:lvl w:ilvl="0">
      <w:start w:val="1"/>
      <w:numFmt w:val="lowerLetter"/>
      <w:lvlText w:val="%1)"/>
      <w:lvlJc w:val="left"/>
      <w:pPr>
        <w:tabs>
          <w:tab w:val="num" w:pos="0"/>
        </w:tabs>
        <w:ind w:left="360" w:hanging="360"/>
      </w:pPr>
      <w:rPr>
        <w:rFonts w:ascii="Verdana" w:eastAsia="Calibri" w:hAnsi="Verdana" w:cs="Calibri"/>
        <w:b/>
        <w:bCs/>
        <w:color w:val="000000"/>
        <w:sz w:val="20"/>
        <w:szCs w:val="20"/>
      </w:rPr>
    </w:lvl>
  </w:abstractNum>
  <w:abstractNum w:abstractNumId="20">
    <w:nsid w:val="0000001C"/>
    <w:multiLevelType w:val="singleLevel"/>
    <w:tmpl w:val="0000001C"/>
    <w:name w:val="WW8Num29"/>
    <w:lvl w:ilvl="0">
      <w:start w:val="1"/>
      <w:numFmt w:val="lowerLetter"/>
      <w:lvlText w:val="%1)"/>
      <w:lvlJc w:val="left"/>
      <w:pPr>
        <w:tabs>
          <w:tab w:val="num" w:pos="0"/>
        </w:tabs>
        <w:ind w:left="720" w:hanging="360"/>
      </w:pPr>
      <w:rPr>
        <w:rFonts w:ascii="Verdana" w:hAnsi="Verdana" w:cs="Verdana"/>
        <w:b/>
        <w:sz w:val="20"/>
        <w:szCs w:val="20"/>
      </w:rPr>
    </w:lvl>
  </w:abstractNum>
  <w:abstractNum w:abstractNumId="21">
    <w:nsid w:val="0000001D"/>
    <w:multiLevelType w:val="singleLevel"/>
    <w:tmpl w:val="0000001D"/>
    <w:name w:val="WW8Num30"/>
    <w:lvl w:ilvl="0">
      <w:start w:val="1"/>
      <w:numFmt w:val="decimal"/>
      <w:lvlText w:val="%1."/>
      <w:lvlJc w:val="left"/>
      <w:pPr>
        <w:tabs>
          <w:tab w:val="num" w:pos="0"/>
        </w:tabs>
        <w:ind w:left="360" w:hanging="360"/>
      </w:pPr>
      <w:rPr>
        <w:b/>
      </w:rPr>
    </w:lvl>
  </w:abstractNum>
  <w:abstractNum w:abstractNumId="22">
    <w:nsid w:val="0000001E"/>
    <w:multiLevelType w:val="singleLevel"/>
    <w:tmpl w:val="0000001E"/>
    <w:name w:val="WW8Num31"/>
    <w:lvl w:ilvl="0">
      <w:start w:val="1"/>
      <w:numFmt w:val="lowerLetter"/>
      <w:lvlText w:val="%1."/>
      <w:lvlJc w:val="left"/>
      <w:pPr>
        <w:tabs>
          <w:tab w:val="num" w:pos="0"/>
        </w:tabs>
        <w:ind w:left="786" w:hanging="360"/>
      </w:pPr>
      <w:rPr>
        <w:b/>
      </w:rPr>
    </w:lvl>
  </w:abstractNum>
  <w:abstractNum w:abstractNumId="23">
    <w:nsid w:val="00000020"/>
    <w:multiLevelType w:val="singleLevel"/>
    <w:tmpl w:val="00000020"/>
    <w:name w:val="WW8Num33"/>
    <w:lvl w:ilvl="0">
      <w:start w:val="1"/>
      <w:numFmt w:val="lowerLetter"/>
      <w:lvlText w:val="%1)"/>
      <w:lvlJc w:val="left"/>
      <w:pPr>
        <w:tabs>
          <w:tab w:val="num" w:pos="-284"/>
        </w:tabs>
        <w:ind w:left="360" w:hanging="360"/>
      </w:pPr>
      <w:rPr>
        <w:b w:val="0"/>
        <w:bCs w:val="0"/>
        <w:sz w:val="22"/>
        <w:szCs w:val="22"/>
      </w:rPr>
    </w:lvl>
  </w:abstractNum>
  <w:abstractNum w:abstractNumId="24">
    <w:nsid w:val="00000021"/>
    <w:multiLevelType w:val="multilevel"/>
    <w:tmpl w:val="00000021"/>
    <w:lvl w:ilvl="0">
      <w:start w:val="1"/>
      <w:numFmt w:val="decimal"/>
      <w:lvlText w:val="%1."/>
      <w:lvlJc w:val="left"/>
      <w:pPr>
        <w:tabs>
          <w:tab w:val="num" w:pos="0"/>
        </w:tabs>
        <w:ind w:left="502" w:hanging="360"/>
      </w:pPr>
      <w:rPr>
        <w:b/>
      </w:rPr>
    </w:lvl>
    <w:lvl w:ilvl="1">
      <w:start w:val="1"/>
      <w:numFmt w:val="decimal"/>
      <w:lvlText w:val="%2."/>
      <w:lvlJc w:val="left"/>
      <w:pPr>
        <w:tabs>
          <w:tab w:val="num" w:pos="0"/>
        </w:tabs>
        <w:ind w:left="360" w:hanging="360"/>
      </w:pPr>
      <w:rPr>
        <w:b/>
      </w:r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328" w:hanging="1440"/>
      </w:pPr>
    </w:lvl>
  </w:abstractNum>
  <w:abstractNum w:abstractNumId="25">
    <w:nsid w:val="00000022"/>
    <w:multiLevelType w:val="singleLevel"/>
    <w:tmpl w:val="00000022"/>
    <w:name w:val="WW8Num35"/>
    <w:lvl w:ilvl="0">
      <w:start w:val="1"/>
      <w:numFmt w:val="lowerLetter"/>
      <w:lvlText w:val="%1)"/>
      <w:lvlJc w:val="left"/>
      <w:pPr>
        <w:tabs>
          <w:tab w:val="num" w:pos="66"/>
        </w:tabs>
        <w:ind w:left="786" w:hanging="360"/>
      </w:pPr>
      <w:rPr>
        <w:rFonts w:ascii="Verdana" w:hAnsi="Verdana" w:cs="Fira Sans"/>
        <w:b/>
        <w:color w:val="000000"/>
        <w:sz w:val="20"/>
        <w:szCs w:val="20"/>
      </w:rPr>
    </w:lvl>
  </w:abstractNum>
  <w:abstractNum w:abstractNumId="26">
    <w:nsid w:val="00000023"/>
    <w:multiLevelType w:val="multilevel"/>
    <w:tmpl w:val="00000023"/>
    <w:name w:val="WW8Num36"/>
    <w:lvl w:ilvl="0">
      <w:start w:val="1"/>
      <w:numFmt w:val="decimal"/>
      <w:lvlText w:val="%1."/>
      <w:lvlJc w:val="left"/>
      <w:pPr>
        <w:tabs>
          <w:tab w:val="num" w:pos="-142"/>
        </w:tabs>
        <w:ind w:left="360" w:hanging="360"/>
      </w:pPr>
      <w:rPr>
        <w:rFonts w:ascii="Verdana" w:hAnsi="Verdana" w:cs="Fira Sans"/>
        <w:b/>
        <w:bCs/>
        <w:color w:val="000000"/>
        <w:sz w:val="20"/>
        <w:szCs w:val="20"/>
      </w:rPr>
    </w:lvl>
    <w:lvl w:ilvl="1">
      <w:start w:val="7"/>
      <w:numFmt w:val="decimal"/>
      <w:lvlText w:val="%1.%2"/>
      <w:lvlJc w:val="left"/>
      <w:pPr>
        <w:tabs>
          <w:tab w:val="num" w:pos="-142"/>
        </w:tabs>
        <w:ind w:left="578" w:hanging="720"/>
      </w:pPr>
    </w:lvl>
    <w:lvl w:ilvl="2">
      <w:start w:val="1"/>
      <w:numFmt w:val="decimal"/>
      <w:lvlText w:val="%1.%2.%3"/>
      <w:lvlJc w:val="left"/>
      <w:pPr>
        <w:tabs>
          <w:tab w:val="num" w:pos="-142"/>
        </w:tabs>
        <w:ind w:left="1156" w:hanging="720"/>
      </w:pPr>
    </w:lvl>
    <w:lvl w:ilvl="3">
      <w:start w:val="1"/>
      <w:numFmt w:val="decimal"/>
      <w:lvlText w:val="%1.%2.%3.%4"/>
      <w:lvlJc w:val="left"/>
      <w:pPr>
        <w:tabs>
          <w:tab w:val="num" w:pos="-142"/>
        </w:tabs>
        <w:ind w:left="1734" w:hanging="1080"/>
      </w:pPr>
    </w:lvl>
    <w:lvl w:ilvl="4">
      <w:start w:val="1"/>
      <w:numFmt w:val="decimal"/>
      <w:lvlText w:val="%1.%2.%3.%4.%5"/>
      <w:lvlJc w:val="left"/>
      <w:pPr>
        <w:tabs>
          <w:tab w:val="num" w:pos="-142"/>
        </w:tabs>
        <w:ind w:left="2312" w:hanging="1440"/>
      </w:pPr>
    </w:lvl>
    <w:lvl w:ilvl="5">
      <w:start w:val="1"/>
      <w:numFmt w:val="decimal"/>
      <w:lvlText w:val="%1.%2.%3.%4.%5.%6"/>
      <w:lvlJc w:val="left"/>
      <w:pPr>
        <w:tabs>
          <w:tab w:val="num" w:pos="-142"/>
        </w:tabs>
        <w:ind w:left="2530" w:hanging="1440"/>
      </w:pPr>
    </w:lvl>
    <w:lvl w:ilvl="6">
      <w:start w:val="1"/>
      <w:numFmt w:val="decimal"/>
      <w:lvlText w:val="%1.%2.%3.%4.%5.%6.%7"/>
      <w:lvlJc w:val="left"/>
      <w:pPr>
        <w:tabs>
          <w:tab w:val="num" w:pos="-142"/>
        </w:tabs>
        <w:ind w:left="3108" w:hanging="1800"/>
      </w:pPr>
    </w:lvl>
    <w:lvl w:ilvl="7">
      <w:start w:val="1"/>
      <w:numFmt w:val="decimal"/>
      <w:lvlText w:val="%1.%2.%3.%4.%5.%6.%7.%8"/>
      <w:lvlJc w:val="left"/>
      <w:pPr>
        <w:tabs>
          <w:tab w:val="num" w:pos="-142"/>
        </w:tabs>
        <w:ind w:left="3686" w:hanging="2160"/>
      </w:pPr>
    </w:lvl>
    <w:lvl w:ilvl="8">
      <w:start w:val="1"/>
      <w:numFmt w:val="decimal"/>
      <w:lvlText w:val="%1.%2.%3.%4.%5.%6.%7.%8.%9"/>
      <w:lvlJc w:val="left"/>
      <w:pPr>
        <w:tabs>
          <w:tab w:val="num" w:pos="-142"/>
        </w:tabs>
        <w:ind w:left="3904" w:hanging="2160"/>
      </w:pPr>
    </w:lvl>
  </w:abstractNum>
  <w:abstractNum w:abstractNumId="27">
    <w:nsid w:val="00000027"/>
    <w:multiLevelType w:val="singleLevel"/>
    <w:tmpl w:val="79F4024E"/>
    <w:name w:val="WW8Num40"/>
    <w:lvl w:ilvl="0">
      <w:start w:val="1"/>
      <w:numFmt w:val="lowerLetter"/>
      <w:lvlText w:val="%1)"/>
      <w:lvlJc w:val="left"/>
      <w:pPr>
        <w:tabs>
          <w:tab w:val="num" w:pos="66"/>
        </w:tabs>
        <w:ind w:left="786" w:hanging="360"/>
      </w:pPr>
      <w:rPr>
        <w:rFonts w:ascii="Verdana" w:hAnsi="Verdana" w:cs="Verdana"/>
        <w:b/>
        <w:i w:val="0"/>
        <w:color w:val="auto"/>
        <w:sz w:val="20"/>
        <w:szCs w:val="20"/>
      </w:rPr>
    </w:lvl>
  </w:abstractNum>
  <w:abstractNum w:abstractNumId="28">
    <w:nsid w:val="00000028"/>
    <w:multiLevelType w:val="singleLevel"/>
    <w:tmpl w:val="00000028"/>
    <w:name w:val="WW8Num41"/>
    <w:lvl w:ilvl="0">
      <w:start w:val="1"/>
      <w:numFmt w:val="lowerLetter"/>
      <w:lvlText w:val="%1)"/>
      <w:lvlJc w:val="left"/>
      <w:pPr>
        <w:tabs>
          <w:tab w:val="num" w:pos="0"/>
        </w:tabs>
        <w:ind w:left="786" w:hanging="360"/>
      </w:pPr>
      <w:rPr>
        <w:rFonts w:ascii="Verdana" w:hAnsi="Verdana" w:cs="Verdana"/>
        <w:b/>
        <w:sz w:val="20"/>
        <w:szCs w:val="20"/>
      </w:rPr>
    </w:lvl>
  </w:abstractNum>
  <w:abstractNum w:abstractNumId="29">
    <w:nsid w:val="0000002E"/>
    <w:multiLevelType w:val="singleLevel"/>
    <w:tmpl w:val="0000002E"/>
    <w:name w:val="WW8Num47"/>
    <w:lvl w:ilvl="0">
      <w:start w:val="1"/>
      <w:numFmt w:val="lowerLetter"/>
      <w:lvlText w:val="%1)"/>
      <w:lvlJc w:val="left"/>
      <w:pPr>
        <w:tabs>
          <w:tab w:val="num" w:pos="0"/>
        </w:tabs>
        <w:ind w:left="360" w:hanging="360"/>
      </w:pPr>
      <w:rPr>
        <w:b/>
      </w:rPr>
    </w:lvl>
  </w:abstractNum>
  <w:abstractNum w:abstractNumId="30">
    <w:nsid w:val="00000032"/>
    <w:multiLevelType w:val="multilevel"/>
    <w:tmpl w:val="00000032"/>
    <w:name w:val="WW8Num51"/>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644"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31">
    <w:nsid w:val="00000033"/>
    <w:multiLevelType w:val="singleLevel"/>
    <w:tmpl w:val="79F4024E"/>
    <w:lvl w:ilvl="0">
      <w:start w:val="1"/>
      <w:numFmt w:val="lowerLetter"/>
      <w:lvlText w:val="%1)"/>
      <w:lvlJc w:val="left"/>
      <w:pPr>
        <w:ind w:left="360" w:hanging="360"/>
      </w:pPr>
      <w:rPr>
        <w:rFonts w:ascii="Verdana" w:hAnsi="Verdana" w:cs="Arial" w:hint="default"/>
        <w:b/>
        <w:i w:val="0"/>
        <w:color w:val="auto"/>
        <w:sz w:val="20"/>
        <w:szCs w:val="20"/>
      </w:rPr>
    </w:lvl>
  </w:abstractNum>
  <w:abstractNum w:abstractNumId="32">
    <w:nsid w:val="00000037"/>
    <w:multiLevelType w:val="singleLevel"/>
    <w:tmpl w:val="00000037"/>
    <w:name w:val="WW8Num56"/>
    <w:lvl w:ilvl="0">
      <w:start w:val="1"/>
      <w:numFmt w:val="decimal"/>
      <w:lvlText w:val="%1."/>
      <w:lvlJc w:val="left"/>
      <w:pPr>
        <w:tabs>
          <w:tab w:val="num" w:pos="0"/>
        </w:tabs>
        <w:ind w:left="360" w:hanging="360"/>
      </w:pPr>
      <w:rPr>
        <w:rFonts w:ascii="Verdana" w:eastAsia="Calibri" w:hAnsi="Verdana" w:cs="Arial"/>
        <w:b/>
        <w:color w:val="000000"/>
        <w:sz w:val="20"/>
        <w:szCs w:val="20"/>
      </w:rPr>
    </w:lvl>
  </w:abstractNum>
  <w:abstractNum w:abstractNumId="33">
    <w:nsid w:val="0CDB61AD"/>
    <w:multiLevelType w:val="hybridMultilevel"/>
    <w:tmpl w:val="276A8F26"/>
    <w:lvl w:ilvl="0" w:tplc="1A743340">
      <w:start w:val="1"/>
      <w:numFmt w:val="low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1B97F94"/>
    <w:multiLevelType w:val="hybridMultilevel"/>
    <w:tmpl w:val="27E2754A"/>
    <w:lvl w:ilvl="0" w:tplc="79F4024E">
      <w:start w:val="1"/>
      <w:numFmt w:val="lowerLetter"/>
      <w:lvlText w:val="%1)"/>
      <w:lvlJc w:val="left"/>
      <w:pPr>
        <w:ind w:left="720" w:hanging="360"/>
      </w:pPr>
      <w:rPr>
        <w:rFonts w:ascii="Verdana" w:hAnsi="Verdana" w:cs="Verdana"/>
        <w:b/>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DC11245"/>
    <w:multiLevelType w:val="hybridMultilevel"/>
    <w:tmpl w:val="15F6F5D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F4D68FC"/>
    <w:multiLevelType w:val="hybridMultilevel"/>
    <w:tmpl w:val="0F9EA34C"/>
    <w:lvl w:ilvl="0" w:tplc="2A682F5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62C65F4"/>
    <w:multiLevelType w:val="hybridMultilevel"/>
    <w:tmpl w:val="452055EE"/>
    <w:lvl w:ilvl="0" w:tplc="46B03B28">
      <w:start w:val="1"/>
      <w:numFmt w:val="decimal"/>
      <w:lvlText w:val="%1."/>
      <w:lvlJc w:val="left"/>
      <w:pPr>
        <w:ind w:left="502" w:hanging="360"/>
      </w:pPr>
      <w:rPr>
        <w:b/>
        <w:color w:val="auto"/>
      </w:rPr>
    </w:lvl>
    <w:lvl w:ilvl="1" w:tplc="DF348534">
      <w:start w:val="1"/>
      <w:numFmt w:val="lowerLetter"/>
      <w:lvlText w:val="%2)"/>
      <w:lvlJc w:val="left"/>
      <w:pPr>
        <w:ind w:left="928" w:hanging="360"/>
      </w:pPr>
      <w:rPr>
        <w:b/>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nsid w:val="3F3B743A"/>
    <w:multiLevelType w:val="hybridMultilevel"/>
    <w:tmpl w:val="E2EAAEE2"/>
    <w:lvl w:ilvl="0" w:tplc="91305660">
      <w:start w:val="1"/>
      <w:numFmt w:val="lowerLetter"/>
      <w:lvlText w:val="%1)"/>
      <w:lvlJc w:val="left"/>
      <w:pPr>
        <w:ind w:left="501" w:hanging="360"/>
      </w:pPr>
      <w:rPr>
        <w:b/>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9">
    <w:nsid w:val="44D84F89"/>
    <w:multiLevelType w:val="hybridMultilevel"/>
    <w:tmpl w:val="A1BE725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477B0795"/>
    <w:multiLevelType w:val="hybridMultilevel"/>
    <w:tmpl w:val="B6EE70B2"/>
    <w:lvl w:ilvl="0" w:tplc="164A593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E3B7EB8"/>
    <w:multiLevelType w:val="hybridMultilevel"/>
    <w:tmpl w:val="09543516"/>
    <w:lvl w:ilvl="0" w:tplc="E70A035A">
      <w:start w:val="1"/>
      <w:numFmt w:val="decimal"/>
      <w:lvlText w:val="%1."/>
      <w:lvlJc w:val="left"/>
      <w:pPr>
        <w:ind w:left="360" w:hanging="360"/>
      </w:pPr>
      <w:rPr>
        <w:rFonts w:ascii="Verdana" w:hAnsi="Verdana"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552F4674"/>
    <w:multiLevelType w:val="hybridMultilevel"/>
    <w:tmpl w:val="982E9528"/>
    <w:lvl w:ilvl="0" w:tplc="94727CA6">
      <w:start w:val="1"/>
      <w:numFmt w:val="decimal"/>
      <w:lvlText w:val="%1."/>
      <w:lvlJc w:val="left"/>
      <w:pPr>
        <w:ind w:left="360" w:hanging="360"/>
      </w:pPr>
      <w:rPr>
        <w:rFonts w:ascii="Verdana" w:hAnsi="Verdana"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AD8681F"/>
    <w:multiLevelType w:val="hybridMultilevel"/>
    <w:tmpl w:val="4F18A78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642F63"/>
    <w:multiLevelType w:val="hybridMultilevel"/>
    <w:tmpl w:val="A72E21A6"/>
    <w:lvl w:ilvl="0" w:tplc="4EC43462">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nsid w:val="71661E71"/>
    <w:multiLevelType w:val="hybridMultilevel"/>
    <w:tmpl w:val="1E38A78A"/>
    <w:lvl w:ilvl="0" w:tplc="CFC69D9C">
      <w:start w:val="1"/>
      <w:numFmt w:val="decimal"/>
      <w:lvlText w:val="%1)"/>
      <w:lvlJc w:val="left"/>
      <w:pPr>
        <w:ind w:left="644" w:hanging="360"/>
      </w:pPr>
      <w:rPr>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0"/>
  </w:num>
  <w:num w:numId="2">
    <w:abstractNumId w:val="39"/>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7"/>
  </w:num>
  <w:num w:numId="38">
    <w:abstractNumId w:val="41"/>
  </w:num>
  <w:num w:numId="39">
    <w:abstractNumId w:val="44"/>
  </w:num>
  <w:num w:numId="40">
    <w:abstractNumId w:val="33"/>
  </w:num>
  <w:num w:numId="41">
    <w:abstractNumId w:val="42"/>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45"/>
  </w:num>
  <w:num w:numId="45">
    <w:abstractNumId w:val="43"/>
  </w:num>
  <w:num w:numId="46">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8A9"/>
    <w:rsid w:val="00000417"/>
    <w:rsid w:val="00007F87"/>
    <w:rsid w:val="00012848"/>
    <w:rsid w:val="000133B9"/>
    <w:rsid w:val="000166DA"/>
    <w:rsid w:val="00016BAC"/>
    <w:rsid w:val="000231DB"/>
    <w:rsid w:val="000278F8"/>
    <w:rsid w:val="000302B7"/>
    <w:rsid w:val="00031400"/>
    <w:rsid w:val="000342A5"/>
    <w:rsid w:val="00035647"/>
    <w:rsid w:val="00035C22"/>
    <w:rsid w:val="000433AC"/>
    <w:rsid w:val="0004363C"/>
    <w:rsid w:val="00047647"/>
    <w:rsid w:val="000523F3"/>
    <w:rsid w:val="00053A47"/>
    <w:rsid w:val="00060B0F"/>
    <w:rsid w:val="00061415"/>
    <w:rsid w:val="00086F9C"/>
    <w:rsid w:val="00091525"/>
    <w:rsid w:val="00091C6D"/>
    <w:rsid w:val="000A3C45"/>
    <w:rsid w:val="000A462F"/>
    <w:rsid w:val="000A5414"/>
    <w:rsid w:val="000B46EB"/>
    <w:rsid w:val="000B55DB"/>
    <w:rsid w:val="000C174C"/>
    <w:rsid w:val="000C3CAB"/>
    <w:rsid w:val="000C477B"/>
    <w:rsid w:val="000C7A31"/>
    <w:rsid w:val="000D4F7D"/>
    <w:rsid w:val="000E03C0"/>
    <w:rsid w:val="000E3416"/>
    <w:rsid w:val="000E7340"/>
    <w:rsid w:val="000F006A"/>
    <w:rsid w:val="000F03CB"/>
    <w:rsid w:val="000F3E4C"/>
    <w:rsid w:val="00100249"/>
    <w:rsid w:val="00107B44"/>
    <w:rsid w:val="0011328B"/>
    <w:rsid w:val="00114965"/>
    <w:rsid w:val="00114A8F"/>
    <w:rsid w:val="00117247"/>
    <w:rsid w:val="001212BD"/>
    <w:rsid w:val="001221A1"/>
    <w:rsid w:val="00125F58"/>
    <w:rsid w:val="00132BA3"/>
    <w:rsid w:val="00137F89"/>
    <w:rsid w:val="00140AF3"/>
    <w:rsid w:val="00145CD4"/>
    <w:rsid w:val="00151596"/>
    <w:rsid w:val="00152074"/>
    <w:rsid w:val="00153C1B"/>
    <w:rsid w:val="0015580D"/>
    <w:rsid w:val="00156B5D"/>
    <w:rsid w:val="00161E8F"/>
    <w:rsid w:val="001635D6"/>
    <w:rsid w:val="00164973"/>
    <w:rsid w:val="00164AB7"/>
    <w:rsid w:val="00166EEA"/>
    <w:rsid w:val="00171FBC"/>
    <w:rsid w:val="001732A9"/>
    <w:rsid w:val="001920C0"/>
    <w:rsid w:val="0019410F"/>
    <w:rsid w:val="001A0508"/>
    <w:rsid w:val="001A6B2B"/>
    <w:rsid w:val="001B042D"/>
    <w:rsid w:val="001B228B"/>
    <w:rsid w:val="001B2DB5"/>
    <w:rsid w:val="001B7216"/>
    <w:rsid w:val="001B7778"/>
    <w:rsid w:val="001C0700"/>
    <w:rsid w:val="001C1825"/>
    <w:rsid w:val="001C239D"/>
    <w:rsid w:val="001C3FAD"/>
    <w:rsid w:val="001C7173"/>
    <w:rsid w:val="001C7822"/>
    <w:rsid w:val="001D222A"/>
    <w:rsid w:val="001D4432"/>
    <w:rsid w:val="001E295E"/>
    <w:rsid w:val="001F2930"/>
    <w:rsid w:val="001F4386"/>
    <w:rsid w:val="001F7001"/>
    <w:rsid w:val="002078A9"/>
    <w:rsid w:val="00207C11"/>
    <w:rsid w:val="00214DC1"/>
    <w:rsid w:val="00217135"/>
    <w:rsid w:val="00226341"/>
    <w:rsid w:val="00236253"/>
    <w:rsid w:val="002363CD"/>
    <w:rsid w:val="0023750E"/>
    <w:rsid w:val="00240D8C"/>
    <w:rsid w:val="00247103"/>
    <w:rsid w:val="00247766"/>
    <w:rsid w:val="0025035F"/>
    <w:rsid w:val="002548C6"/>
    <w:rsid w:val="00260807"/>
    <w:rsid w:val="002641E2"/>
    <w:rsid w:val="002713BC"/>
    <w:rsid w:val="00271F10"/>
    <w:rsid w:val="0027243D"/>
    <w:rsid w:val="00275637"/>
    <w:rsid w:val="00276EA7"/>
    <w:rsid w:val="0027736E"/>
    <w:rsid w:val="00286000"/>
    <w:rsid w:val="002914EA"/>
    <w:rsid w:val="0029450B"/>
    <w:rsid w:val="002B25D2"/>
    <w:rsid w:val="002B2854"/>
    <w:rsid w:val="002B54D7"/>
    <w:rsid w:val="002C25CA"/>
    <w:rsid w:val="002C5CC9"/>
    <w:rsid w:val="002D026B"/>
    <w:rsid w:val="002D763E"/>
    <w:rsid w:val="002E023A"/>
    <w:rsid w:val="002E2AD4"/>
    <w:rsid w:val="002F5E54"/>
    <w:rsid w:val="003033F5"/>
    <w:rsid w:val="00304EC8"/>
    <w:rsid w:val="003056DC"/>
    <w:rsid w:val="00306B34"/>
    <w:rsid w:val="00314642"/>
    <w:rsid w:val="00324558"/>
    <w:rsid w:val="00327702"/>
    <w:rsid w:val="0033746F"/>
    <w:rsid w:val="0034012A"/>
    <w:rsid w:val="00355ED4"/>
    <w:rsid w:val="00361D01"/>
    <w:rsid w:val="00362027"/>
    <w:rsid w:val="003703CD"/>
    <w:rsid w:val="00370F7F"/>
    <w:rsid w:val="00373E4D"/>
    <w:rsid w:val="00375699"/>
    <w:rsid w:val="003846CB"/>
    <w:rsid w:val="00385528"/>
    <w:rsid w:val="003909EE"/>
    <w:rsid w:val="003921C2"/>
    <w:rsid w:val="00392FDD"/>
    <w:rsid w:val="00393BE0"/>
    <w:rsid w:val="00394DC2"/>
    <w:rsid w:val="00395E09"/>
    <w:rsid w:val="003A06E6"/>
    <w:rsid w:val="003A4A49"/>
    <w:rsid w:val="003A5DE2"/>
    <w:rsid w:val="003B08E4"/>
    <w:rsid w:val="003B502C"/>
    <w:rsid w:val="003B5238"/>
    <w:rsid w:val="003B532E"/>
    <w:rsid w:val="003B7555"/>
    <w:rsid w:val="003C6091"/>
    <w:rsid w:val="003D1864"/>
    <w:rsid w:val="003E065A"/>
    <w:rsid w:val="003E53C8"/>
    <w:rsid w:val="003E5CFF"/>
    <w:rsid w:val="003E7A9A"/>
    <w:rsid w:val="003F11D8"/>
    <w:rsid w:val="003F26C0"/>
    <w:rsid w:val="003F4427"/>
    <w:rsid w:val="003F5AF5"/>
    <w:rsid w:val="003F5C22"/>
    <w:rsid w:val="00400095"/>
    <w:rsid w:val="00401185"/>
    <w:rsid w:val="00402F1F"/>
    <w:rsid w:val="0041535C"/>
    <w:rsid w:val="00416718"/>
    <w:rsid w:val="00423B6E"/>
    <w:rsid w:val="00424895"/>
    <w:rsid w:val="004271AC"/>
    <w:rsid w:val="00432BF3"/>
    <w:rsid w:val="004337DF"/>
    <w:rsid w:val="004406F1"/>
    <w:rsid w:val="004417A3"/>
    <w:rsid w:val="00441847"/>
    <w:rsid w:val="00445E4F"/>
    <w:rsid w:val="0044763A"/>
    <w:rsid w:val="00447749"/>
    <w:rsid w:val="00447E3E"/>
    <w:rsid w:val="0045161D"/>
    <w:rsid w:val="004544C8"/>
    <w:rsid w:val="00454586"/>
    <w:rsid w:val="004610D4"/>
    <w:rsid w:val="004721E1"/>
    <w:rsid w:val="00472A4E"/>
    <w:rsid w:val="00475AC3"/>
    <w:rsid w:val="00487768"/>
    <w:rsid w:val="00496D01"/>
    <w:rsid w:val="004A6113"/>
    <w:rsid w:val="004A6CEC"/>
    <w:rsid w:val="004B061D"/>
    <w:rsid w:val="004B14B7"/>
    <w:rsid w:val="004B1FA8"/>
    <w:rsid w:val="004C34A8"/>
    <w:rsid w:val="004C76B6"/>
    <w:rsid w:val="004D5C2B"/>
    <w:rsid w:val="004E0E42"/>
    <w:rsid w:val="004E3758"/>
    <w:rsid w:val="004E37E2"/>
    <w:rsid w:val="004E498C"/>
    <w:rsid w:val="004E63CE"/>
    <w:rsid w:val="004E6493"/>
    <w:rsid w:val="004F2A52"/>
    <w:rsid w:val="004F3133"/>
    <w:rsid w:val="004F3B6D"/>
    <w:rsid w:val="004F3DE9"/>
    <w:rsid w:val="004F48E4"/>
    <w:rsid w:val="005010C1"/>
    <w:rsid w:val="00512FDA"/>
    <w:rsid w:val="005233BD"/>
    <w:rsid w:val="00524EEE"/>
    <w:rsid w:val="005319A5"/>
    <w:rsid w:val="00534FF9"/>
    <w:rsid w:val="005402E7"/>
    <w:rsid w:val="00540DD1"/>
    <w:rsid w:val="0054196C"/>
    <w:rsid w:val="00541F38"/>
    <w:rsid w:val="00544590"/>
    <w:rsid w:val="00547DBE"/>
    <w:rsid w:val="005605CE"/>
    <w:rsid w:val="00565C45"/>
    <w:rsid w:val="00566F21"/>
    <w:rsid w:val="00567899"/>
    <w:rsid w:val="00573125"/>
    <w:rsid w:val="00576A73"/>
    <w:rsid w:val="0058093E"/>
    <w:rsid w:val="00591EC6"/>
    <w:rsid w:val="00592B38"/>
    <w:rsid w:val="00596210"/>
    <w:rsid w:val="00597828"/>
    <w:rsid w:val="005A557A"/>
    <w:rsid w:val="005B3216"/>
    <w:rsid w:val="005C37F9"/>
    <w:rsid w:val="005C581F"/>
    <w:rsid w:val="005D59BF"/>
    <w:rsid w:val="005D6BCF"/>
    <w:rsid w:val="005E1E51"/>
    <w:rsid w:val="005E41A9"/>
    <w:rsid w:val="006037C6"/>
    <w:rsid w:val="0060770D"/>
    <w:rsid w:val="00607F79"/>
    <w:rsid w:val="006140F2"/>
    <w:rsid w:val="006158B2"/>
    <w:rsid w:val="0061716E"/>
    <w:rsid w:val="0062059D"/>
    <w:rsid w:val="00620626"/>
    <w:rsid w:val="00624953"/>
    <w:rsid w:val="00635904"/>
    <w:rsid w:val="006406AC"/>
    <w:rsid w:val="006478AA"/>
    <w:rsid w:val="00651EB7"/>
    <w:rsid w:val="00651F0E"/>
    <w:rsid w:val="00655F01"/>
    <w:rsid w:val="00656718"/>
    <w:rsid w:val="0065676C"/>
    <w:rsid w:val="0066051C"/>
    <w:rsid w:val="0066088F"/>
    <w:rsid w:val="00662868"/>
    <w:rsid w:val="00665A3F"/>
    <w:rsid w:val="006665E6"/>
    <w:rsid w:val="00670E97"/>
    <w:rsid w:val="006800A1"/>
    <w:rsid w:val="006833D7"/>
    <w:rsid w:val="006859B9"/>
    <w:rsid w:val="006940AA"/>
    <w:rsid w:val="0069719B"/>
    <w:rsid w:val="006A1DAB"/>
    <w:rsid w:val="006A5E0D"/>
    <w:rsid w:val="006A7AB0"/>
    <w:rsid w:val="006B0530"/>
    <w:rsid w:val="006B1A24"/>
    <w:rsid w:val="006B543C"/>
    <w:rsid w:val="006B6BD8"/>
    <w:rsid w:val="006D107D"/>
    <w:rsid w:val="006D165F"/>
    <w:rsid w:val="006D2416"/>
    <w:rsid w:val="006D2BEB"/>
    <w:rsid w:val="006D3AAE"/>
    <w:rsid w:val="006D44D1"/>
    <w:rsid w:val="006D6EB1"/>
    <w:rsid w:val="006E4395"/>
    <w:rsid w:val="006E5D52"/>
    <w:rsid w:val="006F3A63"/>
    <w:rsid w:val="00703753"/>
    <w:rsid w:val="00703CE2"/>
    <w:rsid w:val="00713E2C"/>
    <w:rsid w:val="007167EE"/>
    <w:rsid w:val="00716FBB"/>
    <w:rsid w:val="00717BA0"/>
    <w:rsid w:val="0072151D"/>
    <w:rsid w:val="0072531F"/>
    <w:rsid w:val="007276BF"/>
    <w:rsid w:val="0073218B"/>
    <w:rsid w:val="00733531"/>
    <w:rsid w:val="00736366"/>
    <w:rsid w:val="007462F1"/>
    <w:rsid w:val="007513FE"/>
    <w:rsid w:val="00763D14"/>
    <w:rsid w:val="007672B7"/>
    <w:rsid w:val="00774113"/>
    <w:rsid w:val="00780247"/>
    <w:rsid w:val="00780F6B"/>
    <w:rsid w:val="00784644"/>
    <w:rsid w:val="007879A2"/>
    <w:rsid w:val="00792DC9"/>
    <w:rsid w:val="00792F3D"/>
    <w:rsid w:val="00796630"/>
    <w:rsid w:val="00797BA8"/>
    <w:rsid w:val="007B01F6"/>
    <w:rsid w:val="007B15CB"/>
    <w:rsid w:val="007C17B1"/>
    <w:rsid w:val="007C46A3"/>
    <w:rsid w:val="007C6185"/>
    <w:rsid w:val="007C62E1"/>
    <w:rsid w:val="007C7DF1"/>
    <w:rsid w:val="007D0385"/>
    <w:rsid w:val="007D18ED"/>
    <w:rsid w:val="007E17EC"/>
    <w:rsid w:val="007E4F27"/>
    <w:rsid w:val="007F0C71"/>
    <w:rsid w:val="007F1469"/>
    <w:rsid w:val="007F515C"/>
    <w:rsid w:val="00800DAA"/>
    <w:rsid w:val="00806E58"/>
    <w:rsid w:val="00812D63"/>
    <w:rsid w:val="0081511F"/>
    <w:rsid w:val="00815AED"/>
    <w:rsid w:val="00815C69"/>
    <w:rsid w:val="00821378"/>
    <w:rsid w:val="00830A28"/>
    <w:rsid w:val="00832F1D"/>
    <w:rsid w:val="00833EC0"/>
    <w:rsid w:val="00835335"/>
    <w:rsid w:val="00843635"/>
    <w:rsid w:val="00846168"/>
    <w:rsid w:val="0085033F"/>
    <w:rsid w:val="00851D33"/>
    <w:rsid w:val="00853FD2"/>
    <w:rsid w:val="00860672"/>
    <w:rsid w:val="00861E51"/>
    <w:rsid w:val="00867A58"/>
    <w:rsid w:val="0087113A"/>
    <w:rsid w:val="008712B7"/>
    <w:rsid w:val="008743F6"/>
    <w:rsid w:val="00874975"/>
    <w:rsid w:val="00874F05"/>
    <w:rsid w:val="00880493"/>
    <w:rsid w:val="00884BC0"/>
    <w:rsid w:val="00884FC9"/>
    <w:rsid w:val="008867C0"/>
    <w:rsid w:val="00886908"/>
    <w:rsid w:val="00891C34"/>
    <w:rsid w:val="008A2167"/>
    <w:rsid w:val="008A379B"/>
    <w:rsid w:val="008A3F1C"/>
    <w:rsid w:val="008A4CEA"/>
    <w:rsid w:val="008B43B1"/>
    <w:rsid w:val="008C067C"/>
    <w:rsid w:val="008C5B4A"/>
    <w:rsid w:val="008C6AF6"/>
    <w:rsid w:val="008D121F"/>
    <w:rsid w:val="008D521D"/>
    <w:rsid w:val="008E327A"/>
    <w:rsid w:val="008E384D"/>
    <w:rsid w:val="008F2C12"/>
    <w:rsid w:val="00905755"/>
    <w:rsid w:val="0091170A"/>
    <w:rsid w:val="00912488"/>
    <w:rsid w:val="00912F07"/>
    <w:rsid w:val="009173AF"/>
    <w:rsid w:val="009230AE"/>
    <w:rsid w:val="00927CEE"/>
    <w:rsid w:val="00933787"/>
    <w:rsid w:val="00933E0F"/>
    <w:rsid w:val="0093786B"/>
    <w:rsid w:val="009403E3"/>
    <w:rsid w:val="00946485"/>
    <w:rsid w:val="00963577"/>
    <w:rsid w:val="00965688"/>
    <w:rsid w:val="009677F7"/>
    <w:rsid w:val="0097435A"/>
    <w:rsid w:val="00975F4E"/>
    <w:rsid w:val="00980853"/>
    <w:rsid w:val="009818B3"/>
    <w:rsid w:val="00992252"/>
    <w:rsid w:val="00994124"/>
    <w:rsid w:val="0099460E"/>
    <w:rsid w:val="00996447"/>
    <w:rsid w:val="009A2C11"/>
    <w:rsid w:val="009A3361"/>
    <w:rsid w:val="009A36B5"/>
    <w:rsid w:val="009B75FB"/>
    <w:rsid w:val="009B78FB"/>
    <w:rsid w:val="009C3E14"/>
    <w:rsid w:val="009C5D27"/>
    <w:rsid w:val="009C6847"/>
    <w:rsid w:val="009D2B29"/>
    <w:rsid w:val="009D2C5C"/>
    <w:rsid w:val="009D4C24"/>
    <w:rsid w:val="009D5085"/>
    <w:rsid w:val="009D725E"/>
    <w:rsid w:val="009E221D"/>
    <w:rsid w:val="009E28F3"/>
    <w:rsid w:val="009E5A0B"/>
    <w:rsid w:val="009E7497"/>
    <w:rsid w:val="009F3466"/>
    <w:rsid w:val="009F5405"/>
    <w:rsid w:val="009F6990"/>
    <w:rsid w:val="009F75EC"/>
    <w:rsid w:val="00A22256"/>
    <w:rsid w:val="00A24ABC"/>
    <w:rsid w:val="00A310C3"/>
    <w:rsid w:val="00A369B6"/>
    <w:rsid w:val="00A37688"/>
    <w:rsid w:val="00A37A98"/>
    <w:rsid w:val="00A42A4B"/>
    <w:rsid w:val="00A47C7B"/>
    <w:rsid w:val="00A51967"/>
    <w:rsid w:val="00A55BE1"/>
    <w:rsid w:val="00A63E22"/>
    <w:rsid w:val="00A66F4A"/>
    <w:rsid w:val="00A71562"/>
    <w:rsid w:val="00A75A33"/>
    <w:rsid w:val="00A81130"/>
    <w:rsid w:val="00A81442"/>
    <w:rsid w:val="00A84629"/>
    <w:rsid w:val="00A85571"/>
    <w:rsid w:val="00A90EEF"/>
    <w:rsid w:val="00AB2F33"/>
    <w:rsid w:val="00AB78D6"/>
    <w:rsid w:val="00AC3E30"/>
    <w:rsid w:val="00AC49DD"/>
    <w:rsid w:val="00AC5578"/>
    <w:rsid w:val="00AD18C4"/>
    <w:rsid w:val="00AD49D0"/>
    <w:rsid w:val="00AE1184"/>
    <w:rsid w:val="00AE2766"/>
    <w:rsid w:val="00AE335B"/>
    <w:rsid w:val="00AF53A4"/>
    <w:rsid w:val="00AF7587"/>
    <w:rsid w:val="00AF777E"/>
    <w:rsid w:val="00B229F2"/>
    <w:rsid w:val="00B25AD4"/>
    <w:rsid w:val="00B26C51"/>
    <w:rsid w:val="00B34631"/>
    <w:rsid w:val="00B34A96"/>
    <w:rsid w:val="00B3558F"/>
    <w:rsid w:val="00B37C37"/>
    <w:rsid w:val="00B40F07"/>
    <w:rsid w:val="00B451C8"/>
    <w:rsid w:val="00B455B7"/>
    <w:rsid w:val="00B45A5B"/>
    <w:rsid w:val="00B52CED"/>
    <w:rsid w:val="00B55BDF"/>
    <w:rsid w:val="00B56D86"/>
    <w:rsid w:val="00B56F47"/>
    <w:rsid w:val="00B611AB"/>
    <w:rsid w:val="00B679B8"/>
    <w:rsid w:val="00B738D2"/>
    <w:rsid w:val="00B810B7"/>
    <w:rsid w:val="00B81807"/>
    <w:rsid w:val="00B87063"/>
    <w:rsid w:val="00B91AE9"/>
    <w:rsid w:val="00B95CA7"/>
    <w:rsid w:val="00BA27AE"/>
    <w:rsid w:val="00BB3B2A"/>
    <w:rsid w:val="00BB3DAD"/>
    <w:rsid w:val="00BB48CA"/>
    <w:rsid w:val="00BC07FD"/>
    <w:rsid w:val="00BC0F75"/>
    <w:rsid w:val="00BC1134"/>
    <w:rsid w:val="00BC27B7"/>
    <w:rsid w:val="00BC2B25"/>
    <w:rsid w:val="00BC3575"/>
    <w:rsid w:val="00BC4584"/>
    <w:rsid w:val="00BC7566"/>
    <w:rsid w:val="00BD00D8"/>
    <w:rsid w:val="00BD138C"/>
    <w:rsid w:val="00BD29C5"/>
    <w:rsid w:val="00BD3E7C"/>
    <w:rsid w:val="00BE48E7"/>
    <w:rsid w:val="00BF106B"/>
    <w:rsid w:val="00BF11A5"/>
    <w:rsid w:val="00BF15FB"/>
    <w:rsid w:val="00BF3D8A"/>
    <w:rsid w:val="00BF7BE9"/>
    <w:rsid w:val="00C00B09"/>
    <w:rsid w:val="00C04D4A"/>
    <w:rsid w:val="00C16A82"/>
    <w:rsid w:val="00C23751"/>
    <w:rsid w:val="00C23A54"/>
    <w:rsid w:val="00C31324"/>
    <w:rsid w:val="00C355E7"/>
    <w:rsid w:val="00C35925"/>
    <w:rsid w:val="00C418E9"/>
    <w:rsid w:val="00C44305"/>
    <w:rsid w:val="00C46E56"/>
    <w:rsid w:val="00C47F71"/>
    <w:rsid w:val="00C54D64"/>
    <w:rsid w:val="00C57835"/>
    <w:rsid w:val="00C622D2"/>
    <w:rsid w:val="00C640C5"/>
    <w:rsid w:val="00C740C8"/>
    <w:rsid w:val="00C81138"/>
    <w:rsid w:val="00C81679"/>
    <w:rsid w:val="00C9717B"/>
    <w:rsid w:val="00C97E67"/>
    <w:rsid w:val="00CA09AF"/>
    <w:rsid w:val="00CA39FB"/>
    <w:rsid w:val="00CA5071"/>
    <w:rsid w:val="00CA7BFE"/>
    <w:rsid w:val="00CB36FD"/>
    <w:rsid w:val="00CB670A"/>
    <w:rsid w:val="00CC2794"/>
    <w:rsid w:val="00CD2EE1"/>
    <w:rsid w:val="00CD69AD"/>
    <w:rsid w:val="00CE0F37"/>
    <w:rsid w:val="00CE3E99"/>
    <w:rsid w:val="00CE6B21"/>
    <w:rsid w:val="00CF1AB8"/>
    <w:rsid w:val="00CF36BA"/>
    <w:rsid w:val="00D012B6"/>
    <w:rsid w:val="00D0410C"/>
    <w:rsid w:val="00D06E5B"/>
    <w:rsid w:val="00D100FB"/>
    <w:rsid w:val="00D10563"/>
    <w:rsid w:val="00D12030"/>
    <w:rsid w:val="00D21DBC"/>
    <w:rsid w:val="00D239BB"/>
    <w:rsid w:val="00D34252"/>
    <w:rsid w:val="00D420ED"/>
    <w:rsid w:val="00D44B0B"/>
    <w:rsid w:val="00D62AF9"/>
    <w:rsid w:val="00D62EA9"/>
    <w:rsid w:val="00D655D8"/>
    <w:rsid w:val="00D66430"/>
    <w:rsid w:val="00D7130C"/>
    <w:rsid w:val="00D75705"/>
    <w:rsid w:val="00D76D7E"/>
    <w:rsid w:val="00D850E3"/>
    <w:rsid w:val="00D86C0D"/>
    <w:rsid w:val="00D90ECC"/>
    <w:rsid w:val="00D94714"/>
    <w:rsid w:val="00D978D3"/>
    <w:rsid w:val="00DA1737"/>
    <w:rsid w:val="00DA1D17"/>
    <w:rsid w:val="00DA1E9B"/>
    <w:rsid w:val="00DA33DE"/>
    <w:rsid w:val="00DA73C9"/>
    <w:rsid w:val="00DB26EF"/>
    <w:rsid w:val="00DC1FB6"/>
    <w:rsid w:val="00DC5121"/>
    <w:rsid w:val="00DC5B5F"/>
    <w:rsid w:val="00DC5D1A"/>
    <w:rsid w:val="00DC609C"/>
    <w:rsid w:val="00DE19D6"/>
    <w:rsid w:val="00DE2CF1"/>
    <w:rsid w:val="00DE469B"/>
    <w:rsid w:val="00DE4E49"/>
    <w:rsid w:val="00DE61B7"/>
    <w:rsid w:val="00DE663A"/>
    <w:rsid w:val="00DE6EBF"/>
    <w:rsid w:val="00DF0AFA"/>
    <w:rsid w:val="00DF2CDA"/>
    <w:rsid w:val="00DF6CF8"/>
    <w:rsid w:val="00DF7227"/>
    <w:rsid w:val="00DF7F73"/>
    <w:rsid w:val="00E01D13"/>
    <w:rsid w:val="00E027BE"/>
    <w:rsid w:val="00E0362C"/>
    <w:rsid w:val="00E03A84"/>
    <w:rsid w:val="00E04467"/>
    <w:rsid w:val="00E0669B"/>
    <w:rsid w:val="00E0742F"/>
    <w:rsid w:val="00E07976"/>
    <w:rsid w:val="00E10138"/>
    <w:rsid w:val="00E1106A"/>
    <w:rsid w:val="00E114DF"/>
    <w:rsid w:val="00E12D75"/>
    <w:rsid w:val="00E17F8D"/>
    <w:rsid w:val="00E20318"/>
    <w:rsid w:val="00E21038"/>
    <w:rsid w:val="00E401FF"/>
    <w:rsid w:val="00E4310B"/>
    <w:rsid w:val="00E43EC5"/>
    <w:rsid w:val="00E515B0"/>
    <w:rsid w:val="00E62062"/>
    <w:rsid w:val="00E653F2"/>
    <w:rsid w:val="00E66113"/>
    <w:rsid w:val="00E66D51"/>
    <w:rsid w:val="00E67B6D"/>
    <w:rsid w:val="00E75887"/>
    <w:rsid w:val="00E760A3"/>
    <w:rsid w:val="00E80C04"/>
    <w:rsid w:val="00E84FB1"/>
    <w:rsid w:val="00E8691C"/>
    <w:rsid w:val="00E86B8B"/>
    <w:rsid w:val="00E90876"/>
    <w:rsid w:val="00EA2671"/>
    <w:rsid w:val="00EA37B9"/>
    <w:rsid w:val="00EA5BAD"/>
    <w:rsid w:val="00EB0F6B"/>
    <w:rsid w:val="00EB6A92"/>
    <w:rsid w:val="00EB6F76"/>
    <w:rsid w:val="00EC1E1E"/>
    <w:rsid w:val="00EC5C9C"/>
    <w:rsid w:val="00EC67F8"/>
    <w:rsid w:val="00EE28CA"/>
    <w:rsid w:val="00EE46C5"/>
    <w:rsid w:val="00EF05FA"/>
    <w:rsid w:val="00EF2CB4"/>
    <w:rsid w:val="00EF3206"/>
    <w:rsid w:val="00EF6141"/>
    <w:rsid w:val="00F01BD4"/>
    <w:rsid w:val="00F0418A"/>
    <w:rsid w:val="00F07601"/>
    <w:rsid w:val="00F109CB"/>
    <w:rsid w:val="00F10DF2"/>
    <w:rsid w:val="00F21FB5"/>
    <w:rsid w:val="00F250C5"/>
    <w:rsid w:val="00F3748E"/>
    <w:rsid w:val="00F418FE"/>
    <w:rsid w:val="00F42004"/>
    <w:rsid w:val="00F62105"/>
    <w:rsid w:val="00F66878"/>
    <w:rsid w:val="00F73795"/>
    <w:rsid w:val="00F742CD"/>
    <w:rsid w:val="00F74432"/>
    <w:rsid w:val="00F76E42"/>
    <w:rsid w:val="00F82F99"/>
    <w:rsid w:val="00F8482F"/>
    <w:rsid w:val="00F84BA1"/>
    <w:rsid w:val="00F906B7"/>
    <w:rsid w:val="00F97351"/>
    <w:rsid w:val="00FA6AC3"/>
    <w:rsid w:val="00FB0C21"/>
    <w:rsid w:val="00FB16FA"/>
    <w:rsid w:val="00FB1E66"/>
    <w:rsid w:val="00FB3295"/>
    <w:rsid w:val="00FC1F3B"/>
    <w:rsid w:val="00FC557B"/>
    <w:rsid w:val="00FD29AC"/>
    <w:rsid w:val="00FD40FD"/>
    <w:rsid w:val="00FD729A"/>
    <w:rsid w:val="00FE7726"/>
    <w:rsid w:val="00FF2158"/>
    <w:rsid w:val="00FF254F"/>
    <w:rsid w:val="00FF3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E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093E"/>
    <w:rPr>
      <w:rFonts w:ascii="Times New Roman" w:eastAsia="Times New Roman" w:hAnsi="Times New Roman" w:cs="Times New Roman"/>
      <w:lang w:val="pl-PL"/>
    </w:rPr>
  </w:style>
  <w:style w:type="paragraph" w:styleId="Nagwek1">
    <w:name w:val="heading 1"/>
    <w:basedOn w:val="Normalny"/>
    <w:link w:val="Nagwek1Znak"/>
    <w:qFormat/>
    <w:pPr>
      <w:ind w:left="115"/>
      <w:outlineLvl w:val="0"/>
    </w:pPr>
    <w:rPr>
      <w:b/>
      <w:bCs/>
      <w:sz w:val="24"/>
      <w:szCs w:val="24"/>
    </w:rPr>
  </w:style>
  <w:style w:type="paragraph" w:styleId="Nagwek2">
    <w:name w:val="heading 2"/>
    <w:basedOn w:val="Normalny"/>
    <w:next w:val="Normalny"/>
    <w:link w:val="Nagwek2Znak"/>
    <w:unhideWhenUsed/>
    <w:qFormat/>
    <w:rsid w:val="00416718"/>
    <w:pPr>
      <w:keepNext/>
      <w:keepLines/>
      <w:widowControl/>
      <w:autoSpaceDE/>
      <w:autoSpaceDN/>
      <w:spacing w:before="40" w:line="259" w:lineRule="auto"/>
      <w:ind w:left="576" w:hanging="576"/>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D59B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16718"/>
    <w:pPr>
      <w:keepNext/>
      <w:keepLines/>
      <w:widowControl/>
      <w:autoSpaceDE/>
      <w:autoSpaceDN/>
      <w:spacing w:before="40" w:line="259" w:lineRule="auto"/>
      <w:ind w:left="864" w:hanging="864"/>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416718"/>
    <w:pPr>
      <w:keepNext/>
      <w:keepLines/>
      <w:widowControl/>
      <w:autoSpaceDE/>
      <w:autoSpaceDN/>
      <w:spacing w:before="40" w:line="259" w:lineRule="auto"/>
      <w:ind w:left="1008" w:hanging="1008"/>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416718"/>
    <w:pPr>
      <w:keepNext/>
      <w:keepLines/>
      <w:widowControl/>
      <w:autoSpaceDE/>
      <w:autoSpaceDN/>
      <w:spacing w:before="40" w:line="259" w:lineRule="auto"/>
      <w:ind w:left="1152" w:hanging="1152"/>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416718"/>
    <w:pPr>
      <w:keepNext/>
      <w:keepLines/>
      <w:widowControl/>
      <w:autoSpaceDE/>
      <w:autoSpaceDN/>
      <w:spacing w:before="40" w:line="259" w:lineRule="auto"/>
      <w:ind w:left="1296" w:hanging="1296"/>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416718"/>
    <w:pPr>
      <w:keepNext/>
      <w:keepLines/>
      <w:widowControl/>
      <w:autoSpaceDE/>
      <w:autoSpaceDN/>
      <w:spacing w:before="40" w:line="259"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416718"/>
    <w:pPr>
      <w:keepNext/>
      <w:keepLines/>
      <w:widowControl/>
      <w:autoSpaceDE/>
      <w:autoSpaceDN/>
      <w:spacing w:before="40" w:line="259"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qFormat/>
    <w:rPr>
      <w:sz w:val="24"/>
      <w:szCs w:val="24"/>
    </w:rPr>
  </w:style>
  <w:style w:type="paragraph" w:styleId="Akapitzlist">
    <w:name w:val="List Paragraph"/>
    <w:aliases w:val="Numerowanie,Obiekt,List Paragraph1,wypunktowanie,List Paragraph,List_Paragraph,Multilevel para_II,Akapit z listą BS,Bullet1,Bullets,List Paragraph 1,References,List Paragraph (numbered (a)),IBL List Paragraph,List Paragraph nowy,L1"/>
    <w:basedOn w:val="Normalny"/>
    <w:link w:val="AkapitzlistZnak"/>
    <w:uiPriority w:val="34"/>
    <w:qFormat/>
    <w:pPr>
      <w:ind w:left="115"/>
      <w:jc w:val="both"/>
    </w:pPr>
  </w:style>
  <w:style w:type="paragraph" w:customStyle="1" w:styleId="TableParagraph">
    <w:name w:val="Table Paragraph"/>
    <w:basedOn w:val="Normalny"/>
    <w:uiPriority w:val="1"/>
    <w:qFormat/>
  </w:style>
  <w:style w:type="paragraph" w:styleId="Bezodstpw">
    <w:name w:val="No Spacing"/>
    <w:qFormat/>
    <w:rsid w:val="00FC557B"/>
    <w:rPr>
      <w:rFonts w:ascii="Times New Roman" w:eastAsia="Times New Roman" w:hAnsi="Times New Roman" w:cs="Times New Roman"/>
      <w:lang w:val="pl-PL"/>
    </w:rPr>
  </w:style>
  <w:style w:type="paragraph" w:styleId="Nagwek">
    <w:name w:val="header"/>
    <w:basedOn w:val="Normalny"/>
    <w:link w:val="NagwekZnak"/>
    <w:unhideWhenUsed/>
    <w:rsid w:val="00FC557B"/>
    <w:pPr>
      <w:tabs>
        <w:tab w:val="center" w:pos="4536"/>
        <w:tab w:val="right" w:pos="9072"/>
      </w:tabs>
    </w:pPr>
  </w:style>
  <w:style w:type="character" w:customStyle="1" w:styleId="NagwekZnak">
    <w:name w:val="Nagłówek Znak"/>
    <w:basedOn w:val="Domylnaczcionkaakapitu"/>
    <w:link w:val="Nagwek"/>
    <w:uiPriority w:val="99"/>
    <w:rsid w:val="00FC557B"/>
    <w:rPr>
      <w:rFonts w:ascii="Times New Roman" w:eastAsia="Times New Roman" w:hAnsi="Times New Roman" w:cs="Times New Roman"/>
      <w:lang w:val="pl-PL"/>
    </w:rPr>
  </w:style>
  <w:style w:type="paragraph" w:styleId="Stopka">
    <w:name w:val="footer"/>
    <w:basedOn w:val="Normalny"/>
    <w:link w:val="StopkaZnak"/>
    <w:uiPriority w:val="99"/>
    <w:unhideWhenUsed/>
    <w:rsid w:val="00FC557B"/>
    <w:pPr>
      <w:tabs>
        <w:tab w:val="center" w:pos="4536"/>
        <w:tab w:val="right" w:pos="9072"/>
      </w:tabs>
    </w:pPr>
  </w:style>
  <w:style w:type="character" w:customStyle="1" w:styleId="StopkaZnak">
    <w:name w:val="Stopka Znak"/>
    <w:basedOn w:val="Domylnaczcionkaakapitu"/>
    <w:link w:val="Stopka"/>
    <w:uiPriority w:val="99"/>
    <w:rsid w:val="00FC557B"/>
    <w:rPr>
      <w:rFonts w:ascii="Times New Roman" w:eastAsia="Times New Roman" w:hAnsi="Times New Roman" w:cs="Times New Roman"/>
      <w:lang w:val="pl-PL"/>
    </w:rPr>
  </w:style>
  <w:style w:type="character" w:customStyle="1" w:styleId="AkapitzlistZnak">
    <w:name w:val="Akapit z listą Znak"/>
    <w:aliases w:val="Numerowanie Znak,Obiekt Znak,List Paragraph1 Znak,wypunktowanie Znak,List Paragraph Znak,List_Paragraph Znak,Multilevel para_II Znak,Akapit z listą BS Znak,Bullet1 Znak,Bullets Znak,List Paragraph 1 Znak,References Znak,L1 Znak"/>
    <w:link w:val="Akapitzlist"/>
    <w:uiPriority w:val="34"/>
    <w:qFormat/>
    <w:rsid w:val="003F4427"/>
    <w:rPr>
      <w:rFonts w:ascii="Times New Roman" w:eastAsia="Times New Roman" w:hAnsi="Times New Roman" w:cs="Times New Roman"/>
      <w:lang w:val="pl-PL"/>
    </w:rPr>
  </w:style>
  <w:style w:type="character" w:styleId="Hipercze">
    <w:name w:val="Hyperlink"/>
    <w:basedOn w:val="Domylnaczcionkaakapitu"/>
    <w:unhideWhenUsed/>
    <w:rsid w:val="003F4427"/>
    <w:rPr>
      <w:color w:val="0000FF" w:themeColor="hyperlink"/>
      <w:u w:val="single"/>
    </w:rPr>
  </w:style>
  <w:style w:type="character" w:customStyle="1" w:styleId="markedcontent">
    <w:name w:val="markedcontent"/>
    <w:basedOn w:val="Domylnaczcionkaakapitu"/>
    <w:rsid w:val="003F4427"/>
  </w:style>
  <w:style w:type="paragraph" w:styleId="NormalnyWeb">
    <w:name w:val="Normal (Web)"/>
    <w:basedOn w:val="Normalny"/>
    <w:uiPriority w:val="99"/>
    <w:unhideWhenUsed/>
    <w:qFormat/>
    <w:rsid w:val="003F4427"/>
    <w:pPr>
      <w:widowControl/>
      <w:autoSpaceDE/>
      <w:autoSpaceDN/>
      <w:spacing w:before="100" w:beforeAutospacing="1" w:after="100" w:afterAutospacing="1"/>
    </w:pPr>
    <w:rPr>
      <w:sz w:val="24"/>
      <w:szCs w:val="24"/>
      <w:lang w:eastAsia="pl-PL"/>
    </w:rPr>
  </w:style>
  <w:style w:type="table" w:styleId="Tabela-Siatka">
    <w:name w:val="Table Grid"/>
    <w:basedOn w:val="Standardowy"/>
    <w:uiPriority w:val="39"/>
    <w:rsid w:val="00573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57312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573125"/>
    <w:rPr>
      <w:rFonts w:ascii="Times New Roman" w:eastAsia="Times New Roman" w:hAnsi="Times New Roman" w:cs="Times New Roman"/>
      <w:i/>
      <w:iCs/>
      <w:color w:val="4F81BD" w:themeColor="accent1"/>
      <w:lang w:val="pl-PL"/>
    </w:rPr>
  </w:style>
  <w:style w:type="character" w:customStyle="1" w:styleId="apple-converted-space">
    <w:name w:val="apple-converted-space"/>
    <w:basedOn w:val="Domylnaczcionkaakapitu"/>
    <w:rsid w:val="00736366"/>
  </w:style>
  <w:style w:type="character" w:styleId="Uwydatnienie">
    <w:name w:val="Emphasis"/>
    <w:basedOn w:val="Domylnaczcionkaakapitu"/>
    <w:uiPriority w:val="20"/>
    <w:qFormat/>
    <w:rsid w:val="005D59BF"/>
    <w:rPr>
      <w:i/>
      <w:iCs/>
    </w:rPr>
  </w:style>
  <w:style w:type="character" w:customStyle="1" w:styleId="Nagwek3Znak">
    <w:name w:val="Nagłówek 3 Znak"/>
    <w:basedOn w:val="Domylnaczcionkaakapitu"/>
    <w:link w:val="Nagwek3"/>
    <w:rsid w:val="005D59BF"/>
    <w:rPr>
      <w:rFonts w:asciiTheme="majorHAnsi" w:eastAsiaTheme="majorEastAsia" w:hAnsiTheme="majorHAnsi" w:cstheme="majorBidi"/>
      <w:color w:val="243F60" w:themeColor="accent1" w:themeShade="7F"/>
      <w:sz w:val="24"/>
      <w:szCs w:val="24"/>
      <w:lang w:val="pl-PL"/>
    </w:rPr>
  </w:style>
  <w:style w:type="character" w:customStyle="1" w:styleId="Nagwek2Znak">
    <w:name w:val="Nagłówek 2 Znak"/>
    <w:basedOn w:val="Domylnaczcionkaakapitu"/>
    <w:link w:val="Nagwek2"/>
    <w:rsid w:val="00416718"/>
    <w:rPr>
      <w:rFonts w:asciiTheme="majorHAnsi" w:eastAsiaTheme="majorEastAsia" w:hAnsiTheme="majorHAnsi" w:cstheme="majorBidi"/>
      <w:color w:val="365F91" w:themeColor="accent1" w:themeShade="BF"/>
      <w:sz w:val="26"/>
      <w:szCs w:val="26"/>
      <w:lang w:val="pl-PL"/>
    </w:rPr>
  </w:style>
  <w:style w:type="character" w:customStyle="1" w:styleId="Nagwek4Znak">
    <w:name w:val="Nagłówek 4 Znak"/>
    <w:basedOn w:val="Domylnaczcionkaakapitu"/>
    <w:link w:val="Nagwek4"/>
    <w:uiPriority w:val="9"/>
    <w:semiHidden/>
    <w:rsid w:val="00416718"/>
    <w:rPr>
      <w:rFonts w:asciiTheme="majorHAnsi" w:eastAsiaTheme="majorEastAsia" w:hAnsiTheme="majorHAnsi" w:cstheme="majorBidi"/>
      <w:i/>
      <w:iCs/>
      <w:color w:val="365F91" w:themeColor="accent1" w:themeShade="BF"/>
      <w:lang w:val="pl-PL"/>
    </w:rPr>
  </w:style>
  <w:style w:type="character" w:customStyle="1" w:styleId="Nagwek5Znak">
    <w:name w:val="Nagłówek 5 Znak"/>
    <w:basedOn w:val="Domylnaczcionkaakapitu"/>
    <w:link w:val="Nagwek5"/>
    <w:uiPriority w:val="9"/>
    <w:semiHidden/>
    <w:rsid w:val="00416718"/>
    <w:rPr>
      <w:rFonts w:asciiTheme="majorHAnsi" w:eastAsiaTheme="majorEastAsia" w:hAnsiTheme="majorHAnsi" w:cstheme="majorBidi"/>
      <w:color w:val="365F91" w:themeColor="accent1" w:themeShade="BF"/>
      <w:lang w:val="pl-PL"/>
    </w:rPr>
  </w:style>
  <w:style w:type="character" w:customStyle="1" w:styleId="Nagwek6Znak">
    <w:name w:val="Nagłówek 6 Znak"/>
    <w:basedOn w:val="Domylnaczcionkaakapitu"/>
    <w:link w:val="Nagwek6"/>
    <w:uiPriority w:val="9"/>
    <w:semiHidden/>
    <w:rsid w:val="00416718"/>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416718"/>
    <w:rPr>
      <w:rFonts w:asciiTheme="majorHAnsi" w:eastAsiaTheme="majorEastAsia" w:hAnsiTheme="majorHAnsi" w:cstheme="majorBidi"/>
      <w:i/>
      <w:iCs/>
      <w:color w:val="243F60" w:themeColor="accent1" w:themeShade="7F"/>
      <w:lang w:val="pl-PL"/>
    </w:rPr>
  </w:style>
  <w:style w:type="character" w:customStyle="1" w:styleId="Nagwek8Znak">
    <w:name w:val="Nagłówek 8 Znak"/>
    <w:basedOn w:val="Domylnaczcionkaakapitu"/>
    <w:link w:val="Nagwek8"/>
    <w:uiPriority w:val="9"/>
    <w:semiHidden/>
    <w:rsid w:val="00416718"/>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uiPriority w:val="9"/>
    <w:semiHidden/>
    <w:rsid w:val="00416718"/>
    <w:rPr>
      <w:rFonts w:asciiTheme="majorHAnsi" w:eastAsiaTheme="majorEastAsia" w:hAnsiTheme="majorHAnsi" w:cstheme="majorBidi"/>
      <w:i/>
      <w:iCs/>
      <w:color w:val="272727" w:themeColor="text1" w:themeTint="D8"/>
      <w:sz w:val="21"/>
      <w:szCs w:val="21"/>
      <w:lang w:val="pl-PL"/>
    </w:rPr>
  </w:style>
  <w:style w:type="paragraph" w:styleId="Tekstprzypisukocowego">
    <w:name w:val="endnote text"/>
    <w:basedOn w:val="Normalny"/>
    <w:link w:val="TekstprzypisukocowegoZnak"/>
    <w:uiPriority w:val="99"/>
    <w:semiHidden/>
    <w:unhideWhenUsed/>
    <w:rsid w:val="00416718"/>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416718"/>
    <w:rPr>
      <w:sz w:val="20"/>
      <w:szCs w:val="20"/>
      <w:lang w:val="pl-PL"/>
    </w:rPr>
  </w:style>
  <w:style w:type="character" w:styleId="Odwoanieprzypisukocowego">
    <w:name w:val="endnote reference"/>
    <w:basedOn w:val="Domylnaczcionkaakapitu"/>
    <w:uiPriority w:val="99"/>
    <w:semiHidden/>
    <w:unhideWhenUsed/>
    <w:rsid w:val="00416718"/>
    <w:rPr>
      <w:vertAlign w:val="superscript"/>
    </w:rPr>
  </w:style>
  <w:style w:type="character" w:customStyle="1" w:styleId="UnresolvedMention">
    <w:name w:val="Unresolved Mention"/>
    <w:basedOn w:val="Domylnaczcionkaakapitu"/>
    <w:uiPriority w:val="99"/>
    <w:semiHidden/>
    <w:unhideWhenUsed/>
    <w:rsid w:val="00416718"/>
    <w:rPr>
      <w:color w:val="605E5C"/>
      <w:shd w:val="clear" w:color="auto" w:fill="E1DFDD"/>
    </w:rPr>
  </w:style>
  <w:style w:type="character" w:customStyle="1" w:styleId="Nagwek1Znak">
    <w:name w:val="Nagłówek 1 Znak"/>
    <w:basedOn w:val="Domylnaczcionkaakapitu"/>
    <w:link w:val="Nagwek1"/>
    <w:uiPriority w:val="9"/>
    <w:rsid w:val="00416718"/>
    <w:rPr>
      <w:rFonts w:ascii="Times New Roman" w:eastAsia="Times New Roman" w:hAnsi="Times New Roman" w:cs="Times New Roman"/>
      <w:b/>
      <w:bCs/>
      <w:sz w:val="24"/>
      <w:szCs w:val="24"/>
      <w:lang w:val="pl-PL"/>
    </w:rPr>
  </w:style>
  <w:style w:type="paragraph" w:styleId="Tekstprzypisudolnego">
    <w:name w:val="footnote text"/>
    <w:basedOn w:val="Normalny"/>
    <w:link w:val="TekstprzypisudolnegoZnak"/>
    <w:uiPriority w:val="99"/>
    <w:semiHidden/>
    <w:unhideWhenUsed/>
    <w:rsid w:val="00416718"/>
    <w:pPr>
      <w:widowControl/>
      <w:autoSpaceDE/>
      <w:autoSpaceDN/>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416718"/>
    <w:rPr>
      <w:sz w:val="20"/>
      <w:szCs w:val="20"/>
      <w:lang w:val="pl-PL"/>
    </w:rPr>
  </w:style>
  <w:style w:type="character" w:styleId="Odwoanieprzypisudolnego">
    <w:name w:val="footnote reference"/>
    <w:basedOn w:val="Domylnaczcionkaakapitu"/>
    <w:uiPriority w:val="99"/>
    <w:semiHidden/>
    <w:unhideWhenUsed/>
    <w:rsid w:val="00416718"/>
    <w:rPr>
      <w:vertAlign w:val="superscript"/>
    </w:rPr>
  </w:style>
  <w:style w:type="character" w:styleId="UyteHipercze">
    <w:name w:val="FollowedHyperlink"/>
    <w:basedOn w:val="Domylnaczcionkaakapitu"/>
    <w:uiPriority w:val="99"/>
    <w:semiHidden/>
    <w:unhideWhenUsed/>
    <w:rsid w:val="00703753"/>
    <w:rPr>
      <w:color w:val="800080" w:themeColor="followedHyperlink"/>
      <w:u w:val="single"/>
    </w:rPr>
  </w:style>
  <w:style w:type="character" w:styleId="Numerstrony">
    <w:name w:val="page number"/>
    <w:basedOn w:val="Domylnaczcionkaakapitu"/>
    <w:uiPriority w:val="99"/>
    <w:semiHidden/>
    <w:unhideWhenUsed/>
    <w:rsid w:val="009E221D"/>
  </w:style>
  <w:style w:type="character" w:styleId="Odwoaniedokomentarza">
    <w:name w:val="annotation reference"/>
    <w:basedOn w:val="Domylnaczcionkaakapitu"/>
    <w:uiPriority w:val="99"/>
    <w:semiHidden/>
    <w:unhideWhenUsed/>
    <w:qFormat/>
    <w:rsid w:val="00AD49D0"/>
    <w:rPr>
      <w:sz w:val="16"/>
      <w:szCs w:val="16"/>
    </w:rPr>
  </w:style>
  <w:style w:type="paragraph" w:styleId="Tekstkomentarza">
    <w:name w:val="annotation text"/>
    <w:basedOn w:val="Normalny"/>
    <w:link w:val="TekstkomentarzaZnak"/>
    <w:uiPriority w:val="99"/>
    <w:unhideWhenUsed/>
    <w:qFormat/>
    <w:rsid w:val="00AD49D0"/>
    <w:pPr>
      <w:widowControl/>
      <w:suppressAutoHyphens/>
      <w:autoSpaceDE/>
      <w:autoSpaceDN/>
      <w:spacing w:after="200"/>
    </w:pPr>
    <w:rPr>
      <w:rFonts w:asciiTheme="minorHAnsi" w:eastAsiaTheme="minorEastAsia" w:hAnsiTheme="minorHAnsi" w:cstheme="minorBidi"/>
      <w:sz w:val="20"/>
      <w:szCs w:val="20"/>
      <w:lang w:eastAsia="pl-PL"/>
    </w:rPr>
  </w:style>
  <w:style w:type="character" w:customStyle="1" w:styleId="TekstkomentarzaZnak">
    <w:name w:val="Tekst komentarza Znak"/>
    <w:basedOn w:val="Domylnaczcionkaakapitu"/>
    <w:link w:val="Tekstkomentarza"/>
    <w:rsid w:val="00AD49D0"/>
    <w:rPr>
      <w:rFonts w:eastAsiaTheme="minorEastAsia"/>
      <w:sz w:val="20"/>
      <w:szCs w:val="20"/>
      <w:lang w:val="pl-PL" w:eastAsia="pl-PL"/>
    </w:rPr>
  </w:style>
  <w:style w:type="paragraph" w:styleId="Tekstdymka">
    <w:name w:val="Balloon Text"/>
    <w:basedOn w:val="Normalny"/>
    <w:link w:val="TekstdymkaZnak"/>
    <w:unhideWhenUsed/>
    <w:rsid w:val="00C16A82"/>
    <w:rPr>
      <w:rFonts w:ascii="Tahoma" w:hAnsi="Tahoma" w:cs="Tahoma"/>
      <w:sz w:val="16"/>
      <w:szCs w:val="16"/>
    </w:rPr>
  </w:style>
  <w:style w:type="character" w:customStyle="1" w:styleId="TekstdymkaZnak">
    <w:name w:val="Tekst dymka Znak"/>
    <w:basedOn w:val="Domylnaczcionkaakapitu"/>
    <w:link w:val="Tekstdymka"/>
    <w:rsid w:val="00C16A82"/>
    <w:rPr>
      <w:rFonts w:ascii="Tahoma" w:eastAsia="Times New Roman" w:hAnsi="Tahoma" w:cs="Tahoma"/>
      <w:sz w:val="16"/>
      <w:szCs w:val="16"/>
      <w:lang w:val="pl-PL"/>
    </w:rPr>
  </w:style>
  <w:style w:type="character" w:customStyle="1" w:styleId="WW8Num2z0">
    <w:name w:val="WW8Num2z0"/>
    <w:rsid w:val="00867A58"/>
    <w:rPr>
      <w:rFonts w:ascii="Arial" w:hAnsi="Arial" w:cs="Arial"/>
      <w:sz w:val="22"/>
      <w:szCs w:val="22"/>
    </w:rPr>
  </w:style>
  <w:style w:type="character" w:customStyle="1" w:styleId="WW8Num3z0">
    <w:name w:val="WW8Num3z0"/>
    <w:rsid w:val="00867A58"/>
    <w:rPr>
      <w:rFonts w:ascii="Arial" w:hAnsi="Arial" w:cs="Arial"/>
      <w:sz w:val="22"/>
      <w:szCs w:val="22"/>
    </w:rPr>
  </w:style>
  <w:style w:type="character" w:customStyle="1" w:styleId="WW8Num4z0">
    <w:name w:val="WW8Num4z0"/>
    <w:rsid w:val="00867A58"/>
    <w:rPr>
      <w:rFonts w:ascii="Arial" w:hAnsi="Arial" w:cs="Arial"/>
      <w:strike w:val="0"/>
      <w:dstrike w:val="0"/>
      <w:sz w:val="22"/>
      <w:szCs w:val="22"/>
    </w:rPr>
  </w:style>
  <w:style w:type="character" w:customStyle="1" w:styleId="WW8Num5z0">
    <w:name w:val="WW8Num5z0"/>
    <w:rsid w:val="00867A58"/>
    <w:rPr>
      <w:rFonts w:ascii="Arial" w:hAnsi="Arial" w:cs="Arial"/>
      <w:sz w:val="22"/>
      <w:szCs w:val="22"/>
    </w:rPr>
  </w:style>
  <w:style w:type="character" w:customStyle="1" w:styleId="WW8Num7z0">
    <w:name w:val="WW8Num7z0"/>
    <w:rsid w:val="00867A58"/>
    <w:rPr>
      <w:rFonts w:ascii="Arial" w:hAnsi="Arial" w:cs="Arial"/>
    </w:rPr>
  </w:style>
  <w:style w:type="character" w:customStyle="1" w:styleId="WW8Num10z0">
    <w:name w:val="WW8Num10z0"/>
    <w:rsid w:val="00867A58"/>
    <w:rPr>
      <w:rFonts w:ascii="Arial" w:hAnsi="Arial" w:cs="Arial"/>
      <w:iCs/>
    </w:rPr>
  </w:style>
  <w:style w:type="character" w:customStyle="1" w:styleId="WW8Num11z0">
    <w:name w:val="WW8Num11z0"/>
    <w:rsid w:val="00867A58"/>
    <w:rPr>
      <w:rFonts w:ascii="Arial" w:hAnsi="Arial" w:cs="Arial"/>
      <w:color w:val="000000"/>
      <w:sz w:val="22"/>
      <w:szCs w:val="22"/>
    </w:rPr>
  </w:style>
  <w:style w:type="character" w:customStyle="1" w:styleId="WW8Num13z0">
    <w:name w:val="WW8Num13z0"/>
    <w:rsid w:val="00867A58"/>
    <w:rPr>
      <w:rFonts w:ascii="Arial" w:hAnsi="Arial" w:cs="Arial"/>
      <w:sz w:val="22"/>
      <w:szCs w:val="22"/>
    </w:rPr>
  </w:style>
  <w:style w:type="character" w:customStyle="1" w:styleId="WW8Num14z0">
    <w:name w:val="WW8Num14z0"/>
    <w:rsid w:val="00867A58"/>
    <w:rPr>
      <w:rFonts w:ascii="Verdana" w:hAnsi="Verdana" w:cs="Arial"/>
      <w:b/>
      <w:sz w:val="20"/>
      <w:szCs w:val="20"/>
    </w:rPr>
  </w:style>
  <w:style w:type="character" w:customStyle="1" w:styleId="WW8Num15z0">
    <w:name w:val="WW8Num15z0"/>
    <w:rsid w:val="00867A58"/>
    <w:rPr>
      <w:rFonts w:cs="Arial"/>
    </w:rPr>
  </w:style>
  <w:style w:type="character" w:customStyle="1" w:styleId="WW8Num16z0">
    <w:name w:val="WW8Num16z0"/>
    <w:rsid w:val="00867A58"/>
    <w:rPr>
      <w:rFonts w:ascii="Arial" w:hAnsi="Arial" w:cs="Arial"/>
      <w:sz w:val="22"/>
      <w:szCs w:val="22"/>
    </w:rPr>
  </w:style>
  <w:style w:type="character" w:customStyle="1" w:styleId="WW8Num18z0">
    <w:name w:val="WW8Num18z0"/>
    <w:rsid w:val="00867A58"/>
    <w:rPr>
      <w:rFonts w:ascii="Arial" w:hAnsi="Arial" w:cs="Arial"/>
    </w:rPr>
  </w:style>
  <w:style w:type="character" w:customStyle="1" w:styleId="WW8Num20z0">
    <w:name w:val="WW8Num20z0"/>
    <w:rsid w:val="00867A58"/>
    <w:rPr>
      <w:rFonts w:ascii="Verdana" w:hAnsi="Verdana" w:cs="Verdana"/>
      <w:b/>
      <w:bCs/>
      <w:i/>
      <w:iCs/>
      <w:sz w:val="20"/>
      <w:szCs w:val="20"/>
    </w:rPr>
  </w:style>
  <w:style w:type="character" w:customStyle="1" w:styleId="WW8Num21z0">
    <w:name w:val="WW8Num21z0"/>
    <w:rsid w:val="00867A58"/>
    <w:rPr>
      <w:rFonts w:ascii="Verdana" w:hAnsi="Verdana" w:cs="Verdana"/>
      <w:b/>
      <w:color w:val="000000"/>
      <w:sz w:val="20"/>
      <w:szCs w:val="20"/>
    </w:rPr>
  </w:style>
  <w:style w:type="character" w:customStyle="1" w:styleId="WW8Num22z0">
    <w:name w:val="WW8Num22z0"/>
    <w:rsid w:val="00867A58"/>
    <w:rPr>
      <w:rFonts w:ascii="Verdana" w:hAnsi="Verdana" w:cs="Arial"/>
      <w:b/>
      <w:bCs/>
      <w:color w:val="000000"/>
      <w:sz w:val="20"/>
      <w:szCs w:val="20"/>
    </w:rPr>
  </w:style>
  <w:style w:type="character" w:customStyle="1" w:styleId="WW8Num24z0">
    <w:name w:val="WW8Num24z0"/>
    <w:rsid w:val="00867A58"/>
    <w:rPr>
      <w:b/>
    </w:rPr>
  </w:style>
  <w:style w:type="character" w:customStyle="1" w:styleId="WW8Num25z0">
    <w:name w:val="WW8Num25z0"/>
    <w:rsid w:val="00867A58"/>
    <w:rPr>
      <w:rFonts w:ascii="Verdana" w:hAnsi="Verdana" w:cs="Arial"/>
      <w:b/>
      <w:color w:val="000000"/>
      <w:sz w:val="20"/>
      <w:szCs w:val="20"/>
    </w:rPr>
  </w:style>
  <w:style w:type="character" w:customStyle="1" w:styleId="WW8Num26z0">
    <w:name w:val="WW8Num26z0"/>
    <w:rsid w:val="00867A58"/>
  </w:style>
  <w:style w:type="character" w:customStyle="1" w:styleId="WW8Num27z0">
    <w:name w:val="WW8Num27z0"/>
    <w:rsid w:val="00867A58"/>
    <w:rPr>
      <w:b/>
    </w:rPr>
  </w:style>
  <w:style w:type="character" w:customStyle="1" w:styleId="WW8Num28z0">
    <w:name w:val="WW8Num28z0"/>
    <w:rsid w:val="00867A58"/>
    <w:rPr>
      <w:rFonts w:ascii="Verdana" w:eastAsia="Calibri" w:hAnsi="Verdana" w:cs="Calibri"/>
      <w:b/>
      <w:bCs/>
      <w:color w:val="000000"/>
      <w:sz w:val="20"/>
      <w:szCs w:val="20"/>
    </w:rPr>
  </w:style>
  <w:style w:type="character" w:customStyle="1" w:styleId="WW8Num29z0">
    <w:name w:val="WW8Num29z0"/>
    <w:rsid w:val="00867A58"/>
    <w:rPr>
      <w:rFonts w:ascii="Verdana" w:hAnsi="Verdana" w:cs="Verdana"/>
      <w:b/>
      <w:sz w:val="20"/>
      <w:szCs w:val="20"/>
    </w:rPr>
  </w:style>
  <w:style w:type="character" w:customStyle="1" w:styleId="WW8Num30z0">
    <w:name w:val="WW8Num30z0"/>
    <w:rsid w:val="00867A58"/>
    <w:rPr>
      <w:b/>
    </w:rPr>
  </w:style>
  <w:style w:type="character" w:customStyle="1" w:styleId="WW8Num31z0">
    <w:name w:val="WW8Num31z0"/>
    <w:rsid w:val="00867A58"/>
    <w:rPr>
      <w:b/>
    </w:rPr>
  </w:style>
  <w:style w:type="character" w:customStyle="1" w:styleId="WW8Num32z0">
    <w:name w:val="WW8Num32z0"/>
    <w:rsid w:val="00867A58"/>
    <w:rPr>
      <w:rFonts w:ascii="Verdana" w:eastAsia="Calibri" w:hAnsi="Verdana" w:cs="Arial"/>
      <w:b/>
      <w:bCs/>
      <w:i w:val="0"/>
      <w:iCs/>
      <w:sz w:val="20"/>
      <w:szCs w:val="20"/>
    </w:rPr>
  </w:style>
  <w:style w:type="character" w:customStyle="1" w:styleId="WW8Num33z0">
    <w:name w:val="WW8Num33z0"/>
    <w:rsid w:val="00867A58"/>
    <w:rPr>
      <w:b w:val="0"/>
      <w:bCs w:val="0"/>
      <w:sz w:val="22"/>
      <w:szCs w:val="22"/>
    </w:rPr>
  </w:style>
  <w:style w:type="character" w:customStyle="1" w:styleId="WW8Num34z0">
    <w:name w:val="WW8Num34z0"/>
    <w:rsid w:val="00867A58"/>
    <w:rPr>
      <w:b/>
    </w:rPr>
  </w:style>
  <w:style w:type="character" w:customStyle="1" w:styleId="WW8Num35z0">
    <w:name w:val="WW8Num35z0"/>
    <w:rsid w:val="00867A58"/>
    <w:rPr>
      <w:rFonts w:ascii="Verdana" w:hAnsi="Verdana" w:cs="Fira Sans"/>
      <w:b/>
      <w:color w:val="000000"/>
      <w:sz w:val="20"/>
      <w:szCs w:val="20"/>
    </w:rPr>
  </w:style>
  <w:style w:type="character" w:customStyle="1" w:styleId="WW8Num36z0">
    <w:name w:val="WW8Num36z0"/>
    <w:rsid w:val="00867A58"/>
    <w:rPr>
      <w:rFonts w:ascii="Verdana" w:hAnsi="Verdana" w:cs="Fira Sans"/>
      <w:b/>
      <w:bCs/>
      <w:color w:val="000000"/>
      <w:sz w:val="20"/>
      <w:szCs w:val="20"/>
    </w:rPr>
  </w:style>
  <w:style w:type="character" w:customStyle="1" w:styleId="WW8Num37z0">
    <w:name w:val="WW8Num37z0"/>
    <w:rsid w:val="00867A58"/>
    <w:rPr>
      <w:rFonts w:ascii="Verdana" w:hAnsi="Verdana" w:cs="Fira Sans"/>
      <w:b/>
      <w:color w:val="000000"/>
      <w:sz w:val="20"/>
      <w:szCs w:val="20"/>
    </w:rPr>
  </w:style>
  <w:style w:type="character" w:customStyle="1" w:styleId="WW8Num39z0">
    <w:name w:val="WW8Num39z0"/>
    <w:rsid w:val="00867A58"/>
    <w:rPr>
      <w:b/>
    </w:rPr>
  </w:style>
  <w:style w:type="character" w:customStyle="1" w:styleId="WW8Num40z0">
    <w:name w:val="WW8Num40z0"/>
    <w:rsid w:val="00867A58"/>
    <w:rPr>
      <w:rFonts w:ascii="Verdana" w:hAnsi="Verdana" w:cs="Verdana"/>
      <w:b/>
      <w:i w:val="0"/>
      <w:color w:val="C9211E"/>
      <w:sz w:val="20"/>
      <w:szCs w:val="20"/>
    </w:rPr>
  </w:style>
  <w:style w:type="character" w:customStyle="1" w:styleId="WW8Num41z0">
    <w:name w:val="WW8Num41z0"/>
    <w:rsid w:val="00867A58"/>
    <w:rPr>
      <w:rFonts w:ascii="Verdana" w:hAnsi="Verdana" w:cs="Verdana"/>
      <w:b/>
      <w:sz w:val="20"/>
      <w:szCs w:val="20"/>
    </w:rPr>
  </w:style>
  <w:style w:type="character" w:customStyle="1" w:styleId="WW8Num42z0">
    <w:name w:val="WW8Num42z0"/>
    <w:rsid w:val="00867A58"/>
    <w:rPr>
      <w:rFonts w:ascii="Verdana" w:hAnsi="Verdana" w:cs="Verdana"/>
      <w:b/>
      <w:bCs/>
      <w:sz w:val="20"/>
      <w:szCs w:val="20"/>
    </w:rPr>
  </w:style>
  <w:style w:type="character" w:customStyle="1" w:styleId="WW8Num45z0">
    <w:name w:val="WW8Num45z0"/>
    <w:rsid w:val="00867A58"/>
    <w:rPr>
      <w:rFonts w:ascii="Verdana" w:hAnsi="Verdana" w:cs="Fira Sans"/>
      <w:b/>
      <w:color w:val="000000"/>
      <w:sz w:val="20"/>
      <w:szCs w:val="20"/>
    </w:rPr>
  </w:style>
  <w:style w:type="character" w:customStyle="1" w:styleId="WW8Num46z0">
    <w:name w:val="WW8Num46z0"/>
    <w:rsid w:val="00867A58"/>
    <w:rPr>
      <w:b/>
    </w:rPr>
  </w:style>
  <w:style w:type="character" w:customStyle="1" w:styleId="WW8Num47z0">
    <w:name w:val="WW8Num47z0"/>
    <w:rsid w:val="00867A58"/>
    <w:rPr>
      <w:b/>
    </w:rPr>
  </w:style>
  <w:style w:type="character" w:customStyle="1" w:styleId="WW8Num48z0">
    <w:name w:val="WW8Num48z0"/>
    <w:rsid w:val="00867A58"/>
    <w:rPr>
      <w:rFonts w:ascii="Verdana" w:hAnsi="Verdana" w:cs="Arial"/>
      <w:b/>
      <w:sz w:val="20"/>
      <w:szCs w:val="20"/>
    </w:rPr>
  </w:style>
  <w:style w:type="character" w:customStyle="1" w:styleId="WW8Num49z0">
    <w:name w:val="WW8Num49z0"/>
    <w:rsid w:val="00867A58"/>
    <w:rPr>
      <w:rFonts w:ascii="Verdana" w:hAnsi="Verdana" w:cs="Fira Sans"/>
      <w:b/>
      <w:color w:val="000000"/>
      <w:sz w:val="20"/>
      <w:szCs w:val="20"/>
    </w:rPr>
  </w:style>
  <w:style w:type="character" w:customStyle="1" w:styleId="WW8Num50z0">
    <w:name w:val="WW8Num50z0"/>
    <w:rsid w:val="00867A58"/>
    <w:rPr>
      <w:b/>
    </w:rPr>
  </w:style>
  <w:style w:type="character" w:customStyle="1" w:styleId="WW8Num51z0">
    <w:name w:val="WW8Num51z0"/>
    <w:rsid w:val="00867A58"/>
    <w:rPr>
      <w:b/>
    </w:rPr>
  </w:style>
  <w:style w:type="character" w:customStyle="1" w:styleId="WW8Num51z1">
    <w:name w:val="WW8Num51z1"/>
    <w:rsid w:val="00867A58"/>
  </w:style>
  <w:style w:type="character" w:customStyle="1" w:styleId="WW8Num52z0">
    <w:name w:val="WW8Num52z0"/>
    <w:rsid w:val="00867A58"/>
    <w:rPr>
      <w:rFonts w:cs="Arial"/>
      <w:b/>
      <w:color w:val="000000"/>
    </w:rPr>
  </w:style>
  <w:style w:type="character" w:customStyle="1" w:styleId="WW8Num53z0">
    <w:name w:val="WW8Num53z0"/>
    <w:rsid w:val="00867A58"/>
    <w:rPr>
      <w:rFonts w:ascii="Verdana" w:hAnsi="Verdana" w:cs="Verdana"/>
      <w:b/>
      <w:bCs/>
      <w:i/>
      <w:iCs/>
      <w:color w:val="auto"/>
      <w:sz w:val="20"/>
      <w:szCs w:val="20"/>
    </w:rPr>
  </w:style>
  <w:style w:type="character" w:customStyle="1" w:styleId="WW8Num54z0">
    <w:name w:val="WW8Num54z0"/>
    <w:rsid w:val="00867A58"/>
    <w:rPr>
      <w:b/>
    </w:rPr>
  </w:style>
  <w:style w:type="character" w:customStyle="1" w:styleId="WW8Num55z0">
    <w:name w:val="WW8Num55z0"/>
    <w:rsid w:val="00867A58"/>
    <w:rPr>
      <w:rFonts w:ascii="Verdana" w:eastAsia="Calibri" w:hAnsi="Verdana" w:cs="Arial"/>
      <w:b/>
      <w:color w:val="000000"/>
      <w:kern w:val="1"/>
      <w:sz w:val="20"/>
      <w:szCs w:val="20"/>
      <w:lang w:eastAsia="ar-SA" w:bidi="ar-SA"/>
    </w:rPr>
  </w:style>
  <w:style w:type="character" w:customStyle="1" w:styleId="WW8Num56z0">
    <w:name w:val="WW8Num56z0"/>
    <w:rsid w:val="00867A58"/>
    <w:rPr>
      <w:rFonts w:ascii="Verdana" w:eastAsia="Calibri" w:hAnsi="Verdana" w:cs="Arial"/>
      <w:b/>
      <w:color w:val="000000"/>
      <w:sz w:val="20"/>
      <w:szCs w:val="20"/>
    </w:rPr>
  </w:style>
  <w:style w:type="character" w:customStyle="1" w:styleId="WW8Num57z0">
    <w:name w:val="WW8Num57z0"/>
    <w:rsid w:val="00867A58"/>
    <w:rPr>
      <w:b/>
    </w:rPr>
  </w:style>
  <w:style w:type="character" w:customStyle="1" w:styleId="Domylnaczcionkaakapitu6">
    <w:name w:val="Domyślna czcionka akapitu6"/>
    <w:rsid w:val="00867A58"/>
  </w:style>
  <w:style w:type="character" w:customStyle="1" w:styleId="WW8Num6z1">
    <w:name w:val="WW8Num6z1"/>
    <w:rsid w:val="00867A58"/>
  </w:style>
  <w:style w:type="character" w:customStyle="1" w:styleId="WW8Num12z0">
    <w:name w:val="WW8Num12z0"/>
    <w:rsid w:val="00867A58"/>
  </w:style>
  <w:style w:type="character" w:customStyle="1" w:styleId="WW8Num17z0">
    <w:name w:val="WW8Num17z0"/>
    <w:rsid w:val="00867A58"/>
  </w:style>
  <w:style w:type="character" w:customStyle="1" w:styleId="WW8Num23z0">
    <w:name w:val="WW8Num23z0"/>
    <w:rsid w:val="00867A58"/>
  </w:style>
  <w:style w:type="character" w:customStyle="1" w:styleId="WW8Num36z1">
    <w:name w:val="WW8Num36z1"/>
    <w:rsid w:val="00867A58"/>
  </w:style>
  <w:style w:type="character" w:customStyle="1" w:styleId="WW8Num52z1">
    <w:name w:val="WW8Num52z1"/>
    <w:rsid w:val="00867A58"/>
    <w:rPr>
      <w:rFonts w:ascii="Verdana" w:eastAsia="Times New Roman" w:hAnsi="Verdana" w:cs="Calibri"/>
      <w:b/>
      <w:bCs/>
      <w:color w:val="000000"/>
      <w:sz w:val="20"/>
      <w:szCs w:val="20"/>
    </w:rPr>
  </w:style>
  <w:style w:type="character" w:customStyle="1" w:styleId="WW8Num58z0">
    <w:name w:val="WW8Num58z0"/>
    <w:rsid w:val="00867A58"/>
    <w:rPr>
      <w:b/>
    </w:rPr>
  </w:style>
  <w:style w:type="character" w:customStyle="1" w:styleId="Domylnaczcionkaakapitu5">
    <w:name w:val="Domyślna czcionka akapitu5"/>
    <w:rsid w:val="00867A58"/>
  </w:style>
  <w:style w:type="character" w:customStyle="1" w:styleId="WW8Num6z0">
    <w:name w:val="WW8Num6z0"/>
    <w:rsid w:val="00867A58"/>
    <w:rPr>
      <w:rFonts w:ascii="Arial" w:eastAsia="Calibri" w:hAnsi="Arial" w:cs="Arial"/>
      <w:kern w:val="1"/>
      <w:sz w:val="22"/>
      <w:szCs w:val="22"/>
      <w:lang w:eastAsia="ar-SA" w:bidi="ar-SA"/>
    </w:rPr>
  </w:style>
  <w:style w:type="character" w:customStyle="1" w:styleId="WW8Num7z1">
    <w:name w:val="WW8Num7z1"/>
    <w:rsid w:val="00867A58"/>
  </w:style>
  <w:style w:type="character" w:customStyle="1" w:styleId="WW8Num8z0">
    <w:name w:val="WW8Num8z0"/>
    <w:rsid w:val="00867A58"/>
    <w:rPr>
      <w:rFonts w:ascii="Arial" w:hAnsi="Arial" w:cs="Arial"/>
    </w:rPr>
  </w:style>
  <w:style w:type="character" w:customStyle="1" w:styleId="WW8Num9z0">
    <w:name w:val="WW8Num9z0"/>
    <w:rsid w:val="00867A58"/>
  </w:style>
  <w:style w:type="character" w:customStyle="1" w:styleId="WW8Num10z1">
    <w:name w:val="WW8Num10z1"/>
    <w:rsid w:val="00867A58"/>
  </w:style>
  <w:style w:type="character" w:customStyle="1" w:styleId="WW8Num19z0">
    <w:name w:val="WW8Num19z0"/>
    <w:rsid w:val="00867A58"/>
    <w:rPr>
      <w:rFonts w:ascii="Arial" w:hAnsi="Arial" w:cs="Arial"/>
      <w:sz w:val="22"/>
      <w:szCs w:val="22"/>
    </w:rPr>
  </w:style>
  <w:style w:type="character" w:customStyle="1" w:styleId="WW8Num32z1">
    <w:name w:val="WW8Num32z1"/>
    <w:rsid w:val="00867A58"/>
  </w:style>
  <w:style w:type="character" w:customStyle="1" w:styleId="WW8Num35z1">
    <w:name w:val="WW8Num35z1"/>
    <w:rsid w:val="00867A58"/>
  </w:style>
  <w:style w:type="character" w:customStyle="1" w:styleId="WW8Num36z2">
    <w:name w:val="WW8Num36z2"/>
    <w:rsid w:val="00867A58"/>
  </w:style>
  <w:style w:type="character" w:customStyle="1" w:styleId="WW8Num38z0">
    <w:name w:val="WW8Num38z0"/>
    <w:rsid w:val="00867A58"/>
    <w:rPr>
      <w:rFonts w:ascii="Verdana" w:hAnsi="Verdana" w:cs="Arial"/>
      <w:b/>
      <w:color w:val="000000"/>
      <w:sz w:val="20"/>
      <w:szCs w:val="20"/>
    </w:rPr>
  </w:style>
  <w:style w:type="character" w:customStyle="1" w:styleId="WW8Num43z0">
    <w:name w:val="WW8Num43z0"/>
    <w:rsid w:val="00867A58"/>
    <w:rPr>
      <w:rFonts w:ascii="Verdana" w:hAnsi="Verdana" w:cs="Arial"/>
      <w:b/>
      <w:sz w:val="20"/>
      <w:szCs w:val="20"/>
      <w:lang w:val="en-US"/>
    </w:rPr>
  </w:style>
  <w:style w:type="character" w:customStyle="1" w:styleId="WW8Num44z0">
    <w:name w:val="WW8Num44z0"/>
    <w:rsid w:val="00867A58"/>
    <w:rPr>
      <w:rFonts w:cs="Arial"/>
      <w:b/>
      <w:color w:val="000000"/>
      <w:sz w:val="20"/>
    </w:rPr>
  </w:style>
  <w:style w:type="character" w:customStyle="1" w:styleId="WW8Num55z1">
    <w:name w:val="WW8Num55z1"/>
    <w:rsid w:val="00867A58"/>
    <w:rPr>
      <w:b/>
    </w:rPr>
  </w:style>
  <w:style w:type="character" w:customStyle="1" w:styleId="WW8Num59z0">
    <w:name w:val="WW8Num59z0"/>
    <w:rsid w:val="00867A58"/>
    <w:rPr>
      <w:b/>
    </w:rPr>
  </w:style>
  <w:style w:type="character" w:customStyle="1" w:styleId="WW8Num60z0">
    <w:name w:val="WW8Num60z0"/>
    <w:rsid w:val="00867A58"/>
    <w:rPr>
      <w:rFonts w:ascii="Verdana" w:hAnsi="Verdana" w:cs="Verdana"/>
      <w:b/>
      <w:sz w:val="20"/>
      <w:szCs w:val="20"/>
    </w:rPr>
  </w:style>
  <w:style w:type="character" w:customStyle="1" w:styleId="WW8Num61z0">
    <w:name w:val="WW8Num61z0"/>
    <w:rsid w:val="00867A58"/>
    <w:rPr>
      <w:rFonts w:ascii="Verdana" w:hAnsi="Verdana" w:cs="Verdana"/>
      <w:b/>
      <w:sz w:val="20"/>
      <w:szCs w:val="20"/>
    </w:rPr>
  </w:style>
  <w:style w:type="character" w:customStyle="1" w:styleId="WW8Num62z0">
    <w:name w:val="WW8Num62z0"/>
    <w:rsid w:val="00867A58"/>
    <w:rPr>
      <w:b/>
    </w:rPr>
  </w:style>
  <w:style w:type="character" w:customStyle="1" w:styleId="WW8Num62z1">
    <w:name w:val="WW8Num62z1"/>
    <w:rsid w:val="00867A58"/>
  </w:style>
  <w:style w:type="character" w:customStyle="1" w:styleId="WW8Num62z3">
    <w:name w:val="WW8Num62z3"/>
    <w:rsid w:val="00867A58"/>
  </w:style>
  <w:style w:type="character" w:customStyle="1" w:styleId="WW8Num63z0">
    <w:name w:val="WW8Num63z0"/>
    <w:rsid w:val="00867A58"/>
    <w:rPr>
      <w:rFonts w:ascii="Verdana" w:hAnsi="Verdana" w:cs="Verdana"/>
      <w:b/>
      <w:iCs/>
      <w:color w:val="000000"/>
      <w:sz w:val="20"/>
      <w:szCs w:val="20"/>
    </w:rPr>
  </w:style>
  <w:style w:type="character" w:customStyle="1" w:styleId="WW8Num64z0">
    <w:name w:val="WW8Num64z0"/>
    <w:rsid w:val="00867A58"/>
    <w:rPr>
      <w:rFonts w:ascii="Verdana" w:hAnsi="Verdana" w:cs="Times New Roman"/>
      <w:b/>
      <w:sz w:val="20"/>
      <w:szCs w:val="20"/>
    </w:rPr>
  </w:style>
  <w:style w:type="character" w:customStyle="1" w:styleId="WW8Num64z1">
    <w:name w:val="WW8Num64z1"/>
    <w:rsid w:val="00867A58"/>
  </w:style>
  <w:style w:type="character" w:customStyle="1" w:styleId="WW8Num64z2">
    <w:name w:val="WW8Num64z2"/>
    <w:rsid w:val="00867A58"/>
  </w:style>
  <w:style w:type="character" w:customStyle="1" w:styleId="WW8Num65z0">
    <w:name w:val="WW8Num65z0"/>
    <w:rsid w:val="00867A58"/>
    <w:rPr>
      <w:b w:val="0"/>
    </w:rPr>
  </w:style>
  <w:style w:type="character" w:customStyle="1" w:styleId="WW8Num66z0">
    <w:name w:val="WW8Num66z0"/>
    <w:rsid w:val="00867A58"/>
    <w:rPr>
      <w:rFonts w:ascii="Verdana" w:hAnsi="Verdana" w:cs="Arial"/>
      <w:b/>
      <w:sz w:val="20"/>
      <w:szCs w:val="20"/>
    </w:rPr>
  </w:style>
  <w:style w:type="character" w:customStyle="1" w:styleId="WW8Num66z1">
    <w:name w:val="WW8Num66z1"/>
    <w:rsid w:val="00867A58"/>
  </w:style>
  <w:style w:type="character" w:customStyle="1" w:styleId="WW8Num66z3">
    <w:name w:val="WW8Num66z3"/>
    <w:rsid w:val="00867A58"/>
  </w:style>
  <w:style w:type="character" w:customStyle="1" w:styleId="WW8Num67z0">
    <w:name w:val="WW8Num67z0"/>
    <w:rsid w:val="00867A58"/>
    <w:rPr>
      <w:rFonts w:ascii="Verdana" w:eastAsia="Calibri" w:hAnsi="Verdana" w:cs="Arial"/>
      <w:b/>
      <w:color w:val="000000"/>
      <w:sz w:val="20"/>
      <w:szCs w:val="20"/>
    </w:rPr>
  </w:style>
  <w:style w:type="character" w:customStyle="1" w:styleId="WW8Num68z0">
    <w:name w:val="WW8Num68z0"/>
    <w:rsid w:val="00867A58"/>
    <w:rPr>
      <w:rFonts w:ascii="Verdana" w:hAnsi="Verdana" w:cs="Verdana"/>
      <w:b/>
      <w:i w:val="0"/>
      <w:sz w:val="20"/>
      <w:szCs w:val="20"/>
    </w:rPr>
  </w:style>
  <w:style w:type="character" w:customStyle="1" w:styleId="WW8Num69z3">
    <w:name w:val="WW8Num69z3"/>
    <w:rsid w:val="00867A58"/>
  </w:style>
  <w:style w:type="character" w:customStyle="1" w:styleId="Domylnaczcionkaakapitu4">
    <w:name w:val="Domyślna czcionka akapitu4"/>
    <w:rsid w:val="00867A58"/>
  </w:style>
  <w:style w:type="character" w:customStyle="1" w:styleId="WW8Num1z0">
    <w:name w:val="WW8Num1z0"/>
    <w:rsid w:val="00867A58"/>
  </w:style>
  <w:style w:type="character" w:customStyle="1" w:styleId="WW8Num1z1">
    <w:name w:val="WW8Num1z1"/>
    <w:rsid w:val="00867A58"/>
  </w:style>
  <w:style w:type="character" w:customStyle="1" w:styleId="WW8Num1z2">
    <w:name w:val="WW8Num1z2"/>
    <w:rsid w:val="00867A58"/>
  </w:style>
  <w:style w:type="character" w:customStyle="1" w:styleId="WW8Num1z3">
    <w:name w:val="WW8Num1z3"/>
    <w:rsid w:val="00867A58"/>
  </w:style>
  <w:style w:type="character" w:customStyle="1" w:styleId="WW8Num1z4">
    <w:name w:val="WW8Num1z4"/>
    <w:rsid w:val="00867A58"/>
  </w:style>
  <w:style w:type="character" w:customStyle="1" w:styleId="WW8Num1z5">
    <w:name w:val="WW8Num1z5"/>
    <w:rsid w:val="00867A58"/>
  </w:style>
  <w:style w:type="character" w:customStyle="1" w:styleId="WW8Num1z6">
    <w:name w:val="WW8Num1z6"/>
    <w:rsid w:val="00867A58"/>
  </w:style>
  <w:style w:type="character" w:customStyle="1" w:styleId="WW8Num1z7">
    <w:name w:val="WW8Num1z7"/>
    <w:rsid w:val="00867A58"/>
  </w:style>
  <w:style w:type="character" w:customStyle="1" w:styleId="WW8Num1z8">
    <w:name w:val="WW8Num1z8"/>
    <w:rsid w:val="00867A58"/>
  </w:style>
  <w:style w:type="character" w:customStyle="1" w:styleId="WW8Num3z1">
    <w:name w:val="WW8Num3z1"/>
    <w:rsid w:val="00867A58"/>
  </w:style>
  <w:style w:type="character" w:customStyle="1" w:styleId="WW8Num3z2">
    <w:name w:val="WW8Num3z2"/>
    <w:rsid w:val="00867A58"/>
  </w:style>
  <w:style w:type="character" w:customStyle="1" w:styleId="WW8Num3z3">
    <w:name w:val="WW8Num3z3"/>
    <w:rsid w:val="00867A58"/>
  </w:style>
  <w:style w:type="character" w:customStyle="1" w:styleId="WW8Num3z4">
    <w:name w:val="WW8Num3z4"/>
    <w:rsid w:val="00867A58"/>
  </w:style>
  <w:style w:type="character" w:customStyle="1" w:styleId="WW8Num3z5">
    <w:name w:val="WW8Num3z5"/>
    <w:rsid w:val="00867A58"/>
  </w:style>
  <w:style w:type="character" w:customStyle="1" w:styleId="WW8Num3z6">
    <w:name w:val="WW8Num3z6"/>
    <w:rsid w:val="00867A58"/>
  </w:style>
  <w:style w:type="character" w:customStyle="1" w:styleId="WW8Num3z7">
    <w:name w:val="WW8Num3z7"/>
    <w:rsid w:val="00867A58"/>
  </w:style>
  <w:style w:type="character" w:customStyle="1" w:styleId="WW8Num3z8">
    <w:name w:val="WW8Num3z8"/>
    <w:rsid w:val="00867A58"/>
  </w:style>
  <w:style w:type="character" w:customStyle="1" w:styleId="WW8Num11z1">
    <w:name w:val="WW8Num11z1"/>
    <w:rsid w:val="00867A58"/>
    <w:rPr>
      <w:b w:val="0"/>
    </w:rPr>
  </w:style>
  <w:style w:type="character" w:customStyle="1" w:styleId="WW8Num12z1">
    <w:name w:val="WW8Num12z1"/>
    <w:rsid w:val="00867A58"/>
    <w:rPr>
      <w:rFonts w:ascii="Arial" w:eastAsia="SimSun" w:hAnsi="Arial" w:cs="Arial"/>
      <w:sz w:val="22"/>
      <w:szCs w:val="22"/>
    </w:rPr>
  </w:style>
  <w:style w:type="character" w:customStyle="1" w:styleId="WW8Num12z2">
    <w:name w:val="WW8Num12z2"/>
    <w:rsid w:val="00867A58"/>
  </w:style>
  <w:style w:type="character" w:customStyle="1" w:styleId="WW8Num12z3">
    <w:name w:val="WW8Num12z3"/>
    <w:rsid w:val="00867A58"/>
  </w:style>
  <w:style w:type="character" w:customStyle="1" w:styleId="WW8Num12z4">
    <w:name w:val="WW8Num12z4"/>
    <w:rsid w:val="00867A58"/>
  </w:style>
  <w:style w:type="character" w:customStyle="1" w:styleId="WW8Num12z5">
    <w:name w:val="WW8Num12z5"/>
    <w:rsid w:val="00867A58"/>
  </w:style>
  <w:style w:type="character" w:customStyle="1" w:styleId="WW8Num12z6">
    <w:name w:val="WW8Num12z6"/>
    <w:rsid w:val="00867A58"/>
  </w:style>
  <w:style w:type="character" w:customStyle="1" w:styleId="WW8Num12z7">
    <w:name w:val="WW8Num12z7"/>
    <w:rsid w:val="00867A58"/>
  </w:style>
  <w:style w:type="character" w:customStyle="1" w:styleId="WW8Num12z8">
    <w:name w:val="WW8Num12z8"/>
    <w:rsid w:val="00867A58"/>
  </w:style>
  <w:style w:type="character" w:customStyle="1" w:styleId="WW8Num19z1">
    <w:name w:val="WW8Num19z1"/>
    <w:rsid w:val="00867A58"/>
  </w:style>
  <w:style w:type="character" w:customStyle="1" w:styleId="WW8Num19z2">
    <w:name w:val="WW8Num19z2"/>
    <w:rsid w:val="00867A58"/>
  </w:style>
  <w:style w:type="character" w:customStyle="1" w:styleId="WW8Num19z3">
    <w:name w:val="WW8Num19z3"/>
    <w:rsid w:val="00867A58"/>
  </w:style>
  <w:style w:type="character" w:customStyle="1" w:styleId="WW8Num19z4">
    <w:name w:val="WW8Num19z4"/>
    <w:rsid w:val="00867A58"/>
  </w:style>
  <w:style w:type="character" w:customStyle="1" w:styleId="WW8Num19z5">
    <w:name w:val="WW8Num19z5"/>
    <w:rsid w:val="00867A58"/>
  </w:style>
  <w:style w:type="character" w:customStyle="1" w:styleId="WW8Num19z6">
    <w:name w:val="WW8Num19z6"/>
    <w:rsid w:val="00867A58"/>
  </w:style>
  <w:style w:type="character" w:customStyle="1" w:styleId="WW8Num19z7">
    <w:name w:val="WW8Num19z7"/>
    <w:rsid w:val="00867A58"/>
  </w:style>
  <w:style w:type="character" w:customStyle="1" w:styleId="WW8Num19z8">
    <w:name w:val="WW8Num19z8"/>
    <w:rsid w:val="00867A58"/>
  </w:style>
  <w:style w:type="character" w:customStyle="1" w:styleId="WW8Num20z1">
    <w:name w:val="WW8Num20z1"/>
    <w:rsid w:val="00867A58"/>
  </w:style>
  <w:style w:type="character" w:customStyle="1" w:styleId="WW8Num20z2">
    <w:name w:val="WW8Num20z2"/>
    <w:rsid w:val="00867A58"/>
  </w:style>
  <w:style w:type="character" w:customStyle="1" w:styleId="WW8Num20z3">
    <w:name w:val="WW8Num20z3"/>
    <w:rsid w:val="00867A58"/>
  </w:style>
  <w:style w:type="character" w:customStyle="1" w:styleId="WW8Num20z4">
    <w:name w:val="WW8Num20z4"/>
    <w:rsid w:val="00867A58"/>
  </w:style>
  <w:style w:type="character" w:customStyle="1" w:styleId="WW8Num20z5">
    <w:name w:val="WW8Num20z5"/>
    <w:rsid w:val="00867A58"/>
  </w:style>
  <w:style w:type="character" w:customStyle="1" w:styleId="WW8Num20z6">
    <w:name w:val="WW8Num20z6"/>
    <w:rsid w:val="00867A58"/>
  </w:style>
  <w:style w:type="character" w:customStyle="1" w:styleId="WW8Num20z7">
    <w:name w:val="WW8Num20z7"/>
    <w:rsid w:val="00867A58"/>
  </w:style>
  <w:style w:type="character" w:customStyle="1" w:styleId="WW8Num20z8">
    <w:name w:val="WW8Num20z8"/>
    <w:rsid w:val="00867A58"/>
  </w:style>
  <w:style w:type="character" w:customStyle="1" w:styleId="WW8Num21z1">
    <w:name w:val="WW8Num21z1"/>
    <w:rsid w:val="00867A58"/>
  </w:style>
  <w:style w:type="character" w:customStyle="1" w:styleId="WW8Num21z2">
    <w:name w:val="WW8Num21z2"/>
    <w:rsid w:val="00867A58"/>
  </w:style>
  <w:style w:type="character" w:customStyle="1" w:styleId="WW8Num21z3">
    <w:name w:val="WW8Num21z3"/>
    <w:rsid w:val="00867A58"/>
  </w:style>
  <w:style w:type="character" w:customStyle="1" w:styleId="WW8Num21z4">
    <w:name w:val="WW8Num21z4"/>
    <w:rsid w:val="00867A58"/>
  </w:style>
  <w:style w:type="character" w:customStyle="1" w:styleId="WW8Num21z5">
    <w:name w:val="WW8Num21z5"/>
    <w:rsid w:val="00867A58"/>
  </w:style>
  <w:style w:type="character" w:customStyle="1" w:styleId="WW8Num21z6">
    <w:name w:val="WW8Num21z6"/>
    <w:rsid w:val="00867A58"/>
  </w:style>
  <w:style w:type="character" w:customStyle="1" w:styleId="WW8Num21z7">
    <w:name w:val="WW8Num21z7"/>
    <w:rsid w:val="00867A58"/>
  </w:style>
  <w:style w:type="character" w:customStyle="1" w:styleId="WW8Num21z8">
    <w:name w:val="WW8Num21z8"/>
    <w:rsid w:val="00867A58"/>
  </w:style>
  <w:style w:type="character" w:customStyle="1" w:styleId="WW8Num22z1">
    <w:name w:val="WW8Num22z1"/>
    <w:rsid w:val="00867A58"/>
  </w:style>
  <w:style w:type="character" w:customStyle="1" w:styleId="WW8Num22z2">
    <w:name w:val="WW8Num22z2"/>
    <w:rsid w:val="00867A58"/>
  </w:style>
  <w:style w:type="character" w:customStyle="1" w:styleId="WW8Num22z3">
    <w:name w:val="WW8Num22z3"/>
    <w:rsid w:val="00867A58"/>
  </w:style>
  <w:style w:type="character" w:customStyle="1" w:styleId="WW8Num22z4">
    <w:name w:val="WW8Num22z4"/>
    <w:rsid w:val="00867A58"/>
  </w:style>
  <w:style w:type="character" w:customStyle="1" w:styleId="WW8Num22z5">
    <w:name w:val="WW8Num22z5"/>
    <w:rsid w:val="00867A58"/>
  </w:style>
  <w:style w:type="character" w:customStyle="1" w:styleId="WW8Num22z6">
    <w:name w:val="WW8Num22z6"/>
    <w:rsid w:val="00867A58"/>
  </w:style>
  <w:style w:type="character" w:customStyle="1" w:styleId="WW8Num22z7">
    <w:name w:val="WW8Num22z7"/>
    <w:rsid w:val="00867A58"/>
  </w:style>
  <w:style w:type="character" w:customStyle="1" w:styleId="WW8Num22z8">
    <w:name w:val="WW8Num22z8"/>
    <w:rsid w:val="00867A58"/>
  </w:style>
  <w:style w:type="character" w:customStyle="1" w:styleId="WW8Num23z1">
    <w:name w:val="WW8Num23z1"/>
    <w:rsid w:val="00867A58"/>
    <w:rPr>
      <w:rFonts w:ascii="Verdana" w:hAnsi="Verdana" w:cs="Times New Roman"/>
      <w:b/>
      <w:bCs/>
      <w:i w:val="0"/>
      <w:iCs w:val="0"/>
      <w:color w:val="000000"/>
      <w:sz w:val="20"/>
      <w:szCs w:val="20"/>
    </w:rPr>
  </w:style>
  <w:style w:type="character" w:customStyle="1" w:styleId="WW8Num23z2">
    <w:name w:val="WW8Num23z2"/>
    <w:rsid w:val="00867A58"/>
  </w:style>
  <w:style w:type="character" w:customStyle="1" w:styleId="WW8Num23z3">
    <w:name w:val="WW8Num23z3"/>
    <w:rsid w:val="00867A58"/>
  </w:style>
  <w:style w:type="character" w:customStyle="1" w:styleId="WW8Num23z4">
    <w:name w:val="WW8Num23z4"/>
    <w:rsid w:val="00867A58"/>
  </w:style>
  <w:style w:type="character" w:customStyle="1" w:styleId="WW8Num23z5">
    <w:name w:val="WW8Num23z5"/>
    <w:rsid w:val="00867A58"/>
  </w:style>
  <w:style w:type="character" w:customStyle="1" w:styleId="WW8Num23z6">
    <w:name w:val="WW8Num23z6"/>
    <w:rsid w:val="00867A58"/>
  </w:style>
  <w:style w:type="character" w:customStyle="1" w:styleId="WW8Num23z7">
    <w:name w:val="WW8Num23z7"/>
    <w:rsid w:val="00867A58"/>
  </w:style>
  <w:style w:type="character" w:customStyle="1" w:styleId="WW8Num23z8">
    <w:name w:val="WW8Num23z8"/>
    <w:rsid w:val="00867A58"/>
  </w:style>
  <w:style w:type="character" w:customStyle="1" w:styleId="WW8Num24z1">
    <w:name w:val="WW8Num24z1"/>
    <w:rsid w:val="00867A58"/>
  </w:style>
  <w:style w:type="character" w:customStyle="1" w:styleId="WW8Num24z2">
    <w:name w:val="WW8Num24z2"/>
    <w:rsid w:val="00867A58"/>
  </w:style>
  <w:style w:type="character" w:customStyle="1" w:styleId="WW8Num24z3">
    <w:name w:val="WW8Num24z3"/>
    <w:rsid w:val="00867A58"/>
  </w:style>
  <w:style w:type="character" w:customStyle="1" w:styleId="WW8Num24z4">
    <w:name w:val="WW8Num24z4"/>
    <w:rsid w:val="00867A58"/>
  </w:style>
  <w:style w:type="character" w:customStyle="1" w:styleId="WW8Num24z5">
    <w:name w:val="WW8Num24z5"/>
    <w:rsid w:val="00867A58"/>
  </w:style>
  <w:style w:type="character" w:customStyle="1" w:styleId="WW8Num24z6">
    <w:name w:val="WW8Num24z6"/>
    <w:rsid w:val="00867A58"/>
  </w:style>
  <w:style w:type="character" w:customStyle="1" w:styleId="WW8Num24z7">
    <w:name w:val="WW8Num24z7"/>
    <w:rsid w:val="00867A58"/>
  </w:style>
  <w:style w:type="character" w:customStyle="1" w:styleId="WW8Num24z8">
    <w:name w:val="WW8Num24z8"/>
    <w:rsid w:val="00867A58"/>
  </w:style>
  <w:style w:type="character" w:customStyle="1" w:styleId="WW8Num25z1">
    <w:name w:val="WW8Num25z1"/>
    <w:rsid w:val="00867A58"/>
  </w:style>
  <w:style w:type="character" w:customStyle="1" w:styleId="WW8Num25z2">
    <w:name w:val="WW8Num25z2"/>
    <w:rsid w:val="00867A58"/>
  </w:style>
  <w:style w:type="character" w:customStyle="1" w:styleId="WW8Num25z3">
    <w:name w:val="WW8Num25z3"/>
    <w:rsid w:val="00867A58"/>
  </w:style>
  <w:style w:type="character" w:customStyle="1" w:styleId="WW8Num25z4">
    <w:name w:val="WW8Num25z4"/>
    <w:rsid w:val="00867A58"/>
  </w:style>
  <w:style w:type="character" w:customStyle="1" w:styleId="WW8Num25z5">
    <w:name w:val="WW8Num25z5"/>
    <w:rsid w:val="00867A58"/>
  </w:style>
  <w:style w:type="character" w:customStyle="1" w:styleId="WW8Num25z6">
    <w:name w:val="WW8Num25z6"/>
    <w:rsid w:val="00867A58"/>
  </w:style>
  <w:style w:type="character" w:customStyle="1" w:styleId="WW8Num25z7">
    <w:name w:val="WW8Num25z7"/>
    <w:rsid w:val="00867A58"/>
  </w:style>
  <w:style w:type="character" w:customStyle="1" w:styleId="WW8Num25z8">
    <w:name w:val="WW8Num25z8"/>
    <w:rsid w:val="00867A58"/>
  </w:style>
  <w:style w:type="character" w:customStyle="1" w:styleId="WW8Num26z1">
    <w:name w:val="WW8Num26z1"/>
    <w:rsid w:val="00867A58"/>
    <w:rPr>
      <w:rFonts w:ascii="Verdana" w:eastAsia="Times New Roman" w:hAnsi="Verdana" w:cs="Times New Roman"/>
      <w:color w:val="000000"/>
      <w:sz w:val="20"/>
      <w:szCs w:val="20"/>
    </w:rPr>
  </w:style>
  <w:style w:type="character" w:customStyle="1" w:styleId="WW8Num26z2">
    <w:name w:val="WW8Num26z2"/>
    <w:rsid w:val="00867A58"/>
  </w:style>
  <w:style w:type="character" w:customStyle="1" w:styleId="WW8Num26z3">
    <w:name w:val="WW8Num26z3"/>
    <w:rsid w:val="00867A58"/>
  </w:style>
  <w:style w:type="character" w:customStyle="1" w:styleId="WW8Num26z4">
    <w:name w:val="WW8Num26z4"/>
    <w:rsid w:val="00867A58"/>
  </w:style>
  <w:style w:type="character" w:customStyle="1" w:styleId="WW8Num26z5">
    <w:name w:val="WW8Num26z5"/>
    <w:rsid w:val="00867A58"/>
  </w:style>
  <w:style w:type="character" w:customStyle="1" w:styleId="WW8Num26z6">
    <w:name w:val="WW8Num26z6"/>
    <w:rsid w:val="00867A58"/>
  </w:style>
  <w:style w:type="character" w:customStyle="1" w:styleId="WW8Num26z7">
    <w:name w:val="WW8Num26z7"/>
    <w:rsid w:val="00867A58"/>
  </w:style>
  <w:style w:type="character" w:customStyle="1" w:styleId="WW8Num26z8">
    <w:name w:val="WW8Num26z8"/>
    <w:rsid w:val="00867A58"/>
  </w:style>
  <w:style w:type="character" w:customStyle="1" w:styleId="WW8Num27z1">
    <w:name w:val="WW8Num27z1"/>
    <w:rsid w:val="00867A58"/>
  </w:style>
  <w:style w:type="character" w:customStyle="1" w:styleId="WW8Num27z2">
    <w:name w:val="WW8Num27z2"/>
    <w:rsid w:val="00867A58"/>
    <w:rPr>
      <w:b/>
    </w:rPr>
  </w:style>
  <w:style w:type="character" w:customStyle="1" w:styleId="WW8Num28z1">
    <w:name w:val="WW8Num28z1"/>
    <w:rsid w:val="00867A58"/>
  </w:style>
  <w:style w:type="character" w:customStyle="1" w:styleId="WW8Num28z2">
    <w:name w:val="WW8Num28z2"/>
    <w:rsid w:val="00867A58"/>
  </w:style>
  <w:style w:type="character" w:customStyle="1" w:styleId="WW8Num28z3">
    <w:name w:val="WW8Num28z3"/>
    <w:rsid w:val="00867A58"/>
  </w:style>
  <w:style w:type="character" w:customStyle="1" w:styleId="WW8Num28z4">
    <w:name w:val="WW8Num28z4"/>
    <w:rsid w:val="00867A58"/>
  </w:style>
  <w:style w:type="character" w:customStyle="1" w:styleId="WW8Num28z5">
    <w:name w:val="WW8Num28z5"/>
    <w:rsid w:val="00867A58"/>
  </w:style>
  <w:style w:type="character" w:customStyle="1" w:styleId="WW8Num28z6">
    <w:name w:val="WW8Num28z6"/>
    <w:rsid w:val="00867A58"/>
  </w:style>
  <w:style w:type="character" w:customStyle="1" w:styleId="WW8Num28z7">
    <w:name w:val="WW8Num28z7"/>
    <w:rsid w:val="00867A58"/>
  </w:style>
  <w:style w:type="character" w:customStyle="1" w:styleId="WW8Num28z8">
    <w:name w:val="WW8Num28z8"/>
    <w:rsid w:val="00867A58"/>
  </w:style>
  <w:style w:type="character" w:customStyle="1" w:styleId="WW8Num29z1">
    <w:name w:val="WW8Num29z1"/>
    <w:rsid w:val="00867A58"/>
  </w:style>
  <w:style w:type="character" w:customStyle="1" w:styleId="WW8Num29z2">
    <w:name w:val="WW8Num29z2"/>
    <w:rsid w:val="00867A58"/>
  </w:style>
  <w:style w:type="character" w:customStyle="1" w:styleId="WW8Num29z3">
    <w:name w:val="WW8Num29z3"/>
    <w:rsid w:val="00867A58"/>
  </w:style>
  <w:style w:type="character" w:customStyle="1" w:styleId="WW8Num29z4">
    <w:name w:val="WW8Num29z4"/>
    <w:rsid w:val="00867A58"/>
  </w:style>
  <w:style w:type="character" w:customStyle="1" w:styleId="WW8Num29z5">
    <w:name w:val="WW8Num29z5"/>
    <w:rsid w:val="00867A58"/>
  </w:style>
  <w:style w:type="character" w:customStyle="1" w:styleId="WW8Num29z6">
    <w:name w:val="WW8Num29z6"/>
    <w:rsid w:val="00867A58"/>
  </w:style>
  <w:style w:type="character" w:customStyle="1" w:styleId="WW8Num29z7">
    <w:name w:val="WW8Num29z7"/>
    <w:rsid w:val="00867A58"/>
  </w:style>
  <w:style w:type="character" w:customStyle="1" w:styleId="WW8Num29z8">
    <w:name w:val="WW8Num29z8"/>
    <w:rsid w:val="00867A58"/>
  </w:style>
  <w:style w:type="character" w:customStyle="1" w:styleId="WW8Num30z1">
    <w:name w:val="WW8Num30z1"/>
    <w:rsid w:val="00867A58"/>
  </w:style>
  <w:style w:type="character" w:customStyle="1" w:styleId="WW8Num30z2">
    <w:name w:val="WW8Num30z2"/>
    <w:rsid w:val="00867A58"/>
  </w:style>
  <w:style w:type="character" w:customStyle="1" w:styleId="WW8Num30z3">
    <w:name w:val="WW8Num30z3"/>
    <w:rsid w:val="00867A58"/>
  </w:style>
  <w:style w:type="character" w:customStyle="1" w:styleId="WW8Num30z4">
    <w:name w:val="WW8Num30z4"/>
    <w:rsid w:val="00867A58"/>
  </w:style>
  <w:style w:type="character" w:customStyle="1" w:styleId="WW8Num30z5">
    <w:name w:val="WW8Num30z5"/>
    <w:rsid w:val="00867A58"/>
  </w:style>
  <w:style w:type="character" w:customStyle="1" w:styleId="WW8Num30z6">
    <w:name w:val="WW8Num30z6"/>
    <w:rsid w:val="00867A58"/>
  </w:style>
  <w:style w:type="character" w:customStyle="1" w:styleId="WW8Num30z7">
    <w:name w:val="WW8Num30z7"/>
    <w:rsid w:val="00867A58"/>
  </w:style>
  <w:style w:type="character" w:customStyle="1" w:styleId="WW8Num30z8">
    <w:name w:val="WW8Num30z8"/>
    <w:rsid w:val="00867A58"/>
  </w:style>
  <w:style w:type="character" w:customStyle="1" w:styleId="WW8Num31z1">
    <w:name w:val="WW8Num31z1"/>
    <w:rsid w:val="00867A58"/>
  </w:style>
  <w:style w:type="character" w:customStyle="1" w:styleId="WW8Num31z2">
    <w:name w:val="WW8Num31z2"/>
    <w:rsid w:val="00867A58"/>
  </w:style>
  <w:style w:type="character" w:customStyle="1" w:styleId="WW8Num31z3">
    <w:name w:val="WW8Num31z3"/>
    <w:rsid w:val="00867A58"/>
  </w:style>
  <w:style w:type="character" w:customStyle="1" w:styleId="WW8Num31z4">
    <w:name w:val="WW8Num31z4"/>
    <w:rsid w:val="00867A58"/>
  </w:style>
  <w:style w:type="character" w:customStyle="1" w:styleId="WW8Num31z5">
    <w:name w:val="WW8Num31z5"/>
    <w:rsid w:val="00867A58"/>
  </w:style>
  <w:style w:type="character" w:customStyle="1" w:styleId="WW8Num31z6">
    <w:name w:val="WW8Num31z6"/>
    <w:rsid w:val="00867A58"/>
  </w:style>
  <w:style w:type="character" w:customStyle="1" w:styleId="WW8Num31z7">
    <w:name w:val="WW8Num31z7"/>
    <w:rsid w:val="00867A58"/>
  </w:style>
  <w:style w:type="character" w:customStyle="1" w:styleId="WW8Num31z8">
    <w:name w:val="WW8Num31z8"/>
    <w:rsid w:val="00867A58"/>
  </w:style>
  <w:style w:type="character" w:customStyle="1" w:styleId="WW8Num32z2">
    <w:name w:val="WW8Num32z2"/>
    <w:rsid w:val="00867A58"/>
  </w:style>
  <w:style w:type="character" w:customStyle="1" w:styleId="WW8Num32z3">
    <w:name w:val="WW8Num32z3"/>
    <w:rsid w:val="00867A58"/>
  </w:style>
  <w:style w:type="character" w:customStyle="1" w:styleId="WW8Num32z4">
    <w:name w:val="WW8Num32z4"/>
    <w:rsid w:val="00867A58"/>
  </w:style>
  <w:style w:type="character" w:customStyle="1" w:styleId="WW8Num32z5">
    <w:name w:val="WW8Num32z5"/>
    <w:rsid w:val="00867A58"/>
  </w:style>
  <w:style w:type="character" w:customStyle="1" w:styleId="WW8Num32z6">
    <w:name w:val="WW8Num32z6"/>
    <w:rsid w:val="00867A58"/>
  </w:style>
  <w:style w:type="character" w:customStyle="1" w:styleId="WW8Num32z7">
    <w:name w:val="WW8Num32z7"/>
    <w:rsid w:val="00867A58"/>
  </w:style>
  <w:style w:type="character" w:customStyle="1" w:styleId="WW8Num32z8">
    <w:name w:val="WW8Num32z8"/>
    <w:rsid w:val="00867A58"/>
  </w:style>
  <w:style w:type="character" w:customStyle="1" w:styleId="WW8Num33z1">
    <w:name w:val="WW8Num33z1"/>
    <w:rsid w:val="00867A58"/>
  </w:style>
  <w:style w:type="character" w:customStyle="1" w:styleId="WW8Num33z2">
    <w:name w:val="WW8Num33z2"/>
    <w:rsid w:val="00867A58"/>
  </w:style>
  <w:style w:type="character" w:customStyle="1" w:styleId="WW8Num33z3">
    <w:name w:val="WW8Num33z3"/>
    <w:rsid w:val="00867A58"/>
  </w:style>
  <w:style w:type="character" w:customStyle="1" w:styleId="WW8Num33z4">
    <w:name w:val="WW8Num33z4"/>
    <w:rsid w:val="00867A58"/>
  </w:style>
  <w:style w:type="character" w:customStyle="1" w:styleId="WW8Num33z5">
    <w:name w:val="WW8Num33z5"/>
    <w:rsid w:val="00867A58"/>
  </w:style>
  <w:style w:type="character" w:customStyle="1" w:styleId="WW8Num33z6">
    <w:name w:val="WW8Num33z6"/>
    <w:rsid w:val="00867A58"/>
  </w:style>
  <w:style w:type="character" w:customStyle="1" w:styleId="WW8Num33z7">
    <w:name w:val="WW8Num33z7"/>
    <w:rsid w:val="00867A58"/>
  </w:style>
  <w:style w:type="character" w:customStyle="1" w:styleId="WW8Num33z8">
    <w:name w:val="WW8Num33z8"/>
    <w:rsid w:val="00867A58"/>
  </w:style>
  <w:style w:type="character" w:customStyle="1" w:styleId="WW8Num34z2">
    <w:name w:val="WW8Num34z2"/>
    <w:rsid w:val="00867A58"/>
  </w:style>
  <w:style w:type="character" w:customStyle="1" w:styleId="WW8Num34z3">
    <w:name w:val="WW8Num34z3"/>
    <w:rsid w:val="00867A58"/>
  </w:style>
  <w:style w:type="character" w:customStyle="1" w:styleId="WW8Num34z4">
    <w:name w:val="WW8Num34z4"/>
    <w:rsid w:val="00867A58"/>
  </w:style>
  <w:style w:type="character" w:customStyle="1" w:styleId="WW8Num34z5">
    <w:name w:val="WW8Num34z5"/>
    <w:rsid w:val="00867A58"/>
  </w:style>
  <w:style w:type="character" w:customStyle="1" w:styleId="WW8Num34z6">
    <w:name w:val="WW8Num34z6"/>
    <w:rsid w:val="00867A58"/>
  </w:style>
  <w:style w:type="character" w:customStyle="1" w:styleId="WW8Num34z7">
    <w:name w:val="WW8Num34z7"/>
    <w:rsid w:val="00867A58"/>
  </w:style>
  <w:style w:type="character" w:customStyle="1" w:styleId="WW8Num34z8">
    <w:name w:val="WW8Num34z8"/>
    <w:rsid w:val="00867A58"/>
  </w:style>
  <w:style w:type="character" w:customStyle="1" w:styleId="WW8Num35z2">
    <w:name w:val="WW8Num35z2"/>
    <w:rsid w:val="00867A58"/>
  </w:style>
  <w:style w:type="character" w:customStyle="1" w:styleId="WW8Num35z3">
    <w:name w:val="WW8Num35z3"/>
    <w:rsid w:val="00867A58"/>
  </w:style>
  <w:style w:type="character" w:customStyle="1" w:styleId="WW8Num35z4">
    <w:name w:val="WW8Num35z4"/>
    <w:rsid w:val="00867A58"/>
  </w:style>
  <w:style w:type="character" w:customStyle="1" w:styleId="WW8Num35z5">
    <w:name w:val="WW8Num35z5"/>
    <w:rsid w:val="00867A58"/>
  </w:style>
  <w:style w:type="character" w:customStyle="1" w:styleId="WW8Num35z6">
    <w:name w:val="WW8Num35z6"/>
    <w:rsid w:val="00867A58"/>
  </w:style>
  <w:style w:type="character" w:customStyle="1" w:styleId="WW8Num35z7">
    <w:name w:val="WW8Num35z7"/>
    <w:rsid w:val="00867A58"/>
  </w:style>
  <w:style w:type="character" w:customStyle="1" w:styleId="WW8Num35z8">
    <w:name w:val="WW8Num35z8"/>
    <w:rsid w:val="00867A58"/>
  </w:style>
  <w:style w:type="character" w:customStyle="1" w:styleId="WW8Num36z3">
    <w:name w:val="WW8Num36z3"/>
    <w:rsid w:val="00867A58"/>
  </w:style>
  <w:style w:type="character" w:customStyle="1" w:styleId="WW8Num36z4">
    <w:name w:val="WW8Num36z4"/>
    <w:rsid w:val="00867A58"/>
  </w:style>
  <w:style w:type="character" w:customStyle="1" w:styleId="WW8Num36z5">
    <w:name w:val="WW8Num36z5"/>
    <w:rsid w:val="00867A58"/>
  </w:style>
  <w:style w:type="character" w:customStyle="1" w:styleId="WW8Num36z6">
    <w:name w:val="WW8Num36z6"/>
    <w:rsid w:val="00867A58"/>
  </w:style>
  <w:style w:type="character" w:customStyle="1" w:styleId="WW8Num36z7">
    <w:name w:val="WW8Num36z7"/>
    <w:rsid w:val="00867A58"/>
  </w:style>
  <w:style w:type="character" w:customStyle="1" w:styleId="WW8Num36z8">
    <w:name w:val="WW8Num36z8"/>
    <w:rsid w:val="00867A58"/>
  </w:style>
  <w:style w:type="character" w:customStyle="1" w:styleId="WW8Num37z1">
    <w:name w:val="WW8Num37z1"/>
    <w:rsid w:val="00867A58"/>
    <w:rPr>
      <w:b/>
    </w:rPr>
  </w:style>
  <w:style w:type="character" w:customStyle="1" w:styleId="WW8Num37z2">
    <w:name w:val="WW8Num37z2"/>
    <w:rsid w:val="00867A58"/>
  </w:style>
  <w:style w:type="character" w:customStyle="1" w:styleId="WW8Num37z3">
    <w:name w:val="WW8Num37z3"/>
    <w:rsid w:val="00867A58"/>
  </w:style>
  <w:style w:type="character" w:customStyle="1" w:styleId="WW8Num37z4">
    <w:name w:val="WW8Num37z4"/>
    <w:rsid w:val="00867A58"/>
  </w:style>
  <w:style w:type="character" w:customStyle="1" w:styleId="WW8Num37z5">
    <w:name w:val="WW8Num37z5"/>
    <w:rsid w:val="00867A58"/>
  </w:style>
  <w:style w:type="character" w:customStyle="1" w:styleId="WW8Num37z6">
    <w:name w:val="WW8Num37z6"/>
    <w:rsid w:val="00867A58"/>
  </w:style>
  <w:style w:type="character" w:customStyle="1" w:styleId="WW8Num37z7">
    <w:name w:val="WW8Num37z7"/>
    <w:rsid w:val="00867A58"/>
  </w:style>
  <w:style w:type="character" w:customStyle="1" w:styleId="WW8Num37z8">
    <w:name w:val="WW8Num37z8"/>
    <w:rsid w:val="00867A58"/>
  </w:style>
  <w:style w:type="character" w:customStyle="1" w:styleId="WW8Num38z1">
    <w:name w:val="WW8Num38z1"/>
    <w:rsid w:val="00867A58"/>
  </w:style>
  <w:style w:type="character" w:customStyle="1" w:styleId="WW8Num38z2">
    <w:name w:val="WW8Num38z2"/>
    <w:rsid w:val="00867A58"/>
  </w:style>
  <w:style w:type="character" w:customStyle="1" w:styleId="WW8Num38z3">
    <w:name w:val="WW8Num38z3"/>
    <w:rsid w:val="00867A58"/>
  </w:style>
  <w:style w:type="character" w:customStyle="1" w:styleId="WW8Num38z4">
    <w:name w:val="WW8Num38z4"/>
    <w:rsid w:val="00867A58"/>
  </w:style>
  <w:style w:type="character" w:customStyle="1" w:styleId="WW8Num38z5">
    <w:name w:val="WW8Num38z5"/>
    <w:rsid w:val="00867A58"/>
  </w:style>
  <w:style w:type="character" w:customStyle="1" w:styleId="WW8Num38z6">
    <w:name w:val="WW8Num38z6"/>
    <w:rsid w:val="00867A58"/>
  </w:style>
  <w:style w:type="character" w:customStyle="1" w:styleId="WW8Num38z7">
    <w:name w:val="WW8Num38z7"/>
    <w:rsid w:val="00867A58"/>
  </w:style>
  <w:style w:type="character" w:customStyle="1" w:styleId="WW8Num38z8">
    <w:name w:val="WW8Num38z8"/>
    <w:rsid w:val="00867A58"/>
  </w:style>
  <w:style w:type="character" w:customStyle="1" w:styleId="WW8Num39z1">
    <w:name w:val="WW8Num39z1"/>
    <w:rsid w:val="00867A58"/>
    <w:rPr>
      <w:rFonts w:ascii="Symbol" w:eastAsia="Times New Roman" w:hAnsi="Symbol" w:cs="Fira Sans"/>
    </w:rPr>
  </w:style>
  <w:style w:type="character" w:customStyle="1" w:styleId="WW8Num39z2">
    <w:name w:val="WW8Num39z2"/>
    <w:rsid w:val="00867A58"/>
  </w:style>
  <w:style w:type="character" w:customStyle="1" w:styleId="WW8Num39z3">
    <w:name w:val="WW8Num39z3"/>
    <w:rsid w:val="00867A58"/>
  </w:style>
  <w:style w:type="character" w:customStyle="1" w:styleId="WW8Num39z4">
    <w:name w:val="WW8Num39z4"/>
    <w:rsid w:val="00867A58"/>
  </w:style>
  <w:style w:type="character" w:customStyle="1" w:styleId="WW8Num39z5">
    <w:name w:val="WW8Num39z5"/>
    <w:rsid w:val="00867A58"/>
  </w:style>
  <w:style w:type="character" w:customStyle="1" w:styleId="WW8Num39z6">
    <w:name w:val="WW8Num39z6"/>
    <w:rsid w:val="00867A58"/>
  </w:style>
  <w:style w:type="character" w:customStyle="1" w:styleId="WW8Num39z7">
    <w:name w:val="WW8Num39z7"/>
    <w:rsid w:val="00867A58"/>
  </w:style>
  <w:style w:type="character" w:customStyle="1" w:styleId="WW8Num39z8">
    <w:name w:val="WW8Num39z8"/>
    <w:rsid w:val="00867A58"/>
  </w:style>
  <w:style w:type="character" w:customStyle="1" w:styleId="WW8Num40z1">
    <w:name w:val="WW8Num40z1"/>
    <w:rsid w:val="00867A58"/>
  </w:style>
  <w:style w:type="character" w:customStyle="1" w:styleId="WW8Num40z2">
    <w:name w:val="WW8Num40z2"/>
    <w:rsid w:val="00867A58"/>
  </w:style>
  <w:style w:type="character" w:customStyle="1" w:styleId="WW8Num40z3">
    <w:name w:val="WW8Num40z3"/>
    <w:rsid w:val="00867A58"/>
  </w:style>
  <w:style w:type="character" w:customStyle="1" w:styleId="WW8Num40z4">
    <w:name w:val="WW8Num40z4"/>
    <w:rsid w:val="00867A58"/>
  </w:style>
  <w:style w:type="character" w:customStyle="1" w:styleId="WW8Num40z5">
    <w:name w:val="WW8Num40z5"/>
    <w:rsid w:val="00867A58"/>
  </w:style>
  <w:style w:type="character" w:customStyle="1" w:styleId="WW8Num40z6">
    <w:name w:val="WW8Num40z6"/>
    <w:rsid w:val="00867A58"/>
  </w:style>
  <w:style w:type="character" w:customStyle="1" w:styleId="WW8Num40z7">
    <w:name w:val="WW8Num40z7"/>
    <w:rsid w:val="00867A58"/>
  </w:style>
  <w:style w:type="character" w:customStyle="1" w:styleId="WW8Num40z8">
    <w:name w:val="WW8Num40z8"/>
    <w:rsid w:val="00867A58"/>
  </w:style>
  <w:style w:type="character" w:customStyle="1" w:styleId="WW8Num41z1">
    <w:name w:val="WW8Num41z1"/>
    <w:rsid w:val="00867A58"/>
  </w:style>
  <w:style w:type="character" w:customStyle="1" w:styleId="WW8Num41z2">
    <w:name w:val="WW8Num41z2"/>
    <w:rsid w:val="00867A58"/>
  </w:style>
  <w:style w:type="character" w:customStyle="1" w:styleId="WW8Num41z3">
    <w:name w:val="WW8Num41z3"/>
    <w:rsid w:val="00867A58"/>
  </w:style>
  <w:style w:type="character" w:customStyle="1" w:styleId="WW8Num41z4">
    <w:name w:val="WW8Num41z4"/>
    <w:rsid w:val="00867A58"/>
  </w:style>
  <w:style w:type="character" w:customStyle="1" w:styleId="WW8Num41z5">
    <w:name w:val="WW8Num41z5"/>
    <w:rsid w:val="00867A58"/>
  </w:style>
  <w:style w:type="character" w:customStyle="1" w:styleId="WW8Num41z6">
    <w:name w:val="WW8Num41z6"/>
    <w:rsid w:val="00867A58"/>
  </w:style>
  <w:style w:type="character" w:customStyle="1" w:styleId="WW8Num41z7">
    <w:name w:val="WW8Num41z7"/>
    <w:rsid w:val="00867A58"/>
  </w:style>
  <w:style w:type="character" w:customStyle="1" w:styleId="WW8Num41z8">
    <w:name w:val="WW8Num41z8"/>
    <w:rsid w:val="00867A58"/>
  </w:style>
  <w:style w:type="character" w:customStyle="1" w:styleId="WW8Num42z1">
    <w:name w:val="WW8Num42z1"/>
    <w:rsid w:val="00867A58"/>
  </w:style>
  <w:style w:type="character" w:customStyle="1" w:styleId="WW8Num42z2">
    <w:name w:val="WW8Num42z2"/>
    <w:rsid w:val="00867A58"/>
  </w:style>
  <w:style w:type="character" w:customStyle="1" w:styleId="WW8Num42z3">
    <w:name w:val="WW8Num42z3"/>
    <w:rsid w:val="00867A58"/>
  </w:style>
  <w:style w:type="character" w:customStyle="1" w:styleId="WW8Num42z4">
    <w:name w:val="WW8Num42z4"/>
    <w:rsid w:val="00867A58"/>
  </w:style>
  <w:style w:type="character" w:customStyle="1" w:styleId="WW8Num42z5">
    <w:name w:val="WW8Num42z5"/>
    <w:rsid w:val="00867A58"/>
  </w:style>
  <w:style w:type="character" w:customStyle="1" w:styleId="WW8Num42z6">
    <w:name w:val="WW8Num42z6"/>
    <w:rsid w:val="00867A58"/>
  </w:style>
  <w:style w:type="character" w:customStyle="1" w:styleId="WW8Num42z7">
    <w:name w:val="WW8Num42z7"/>
    <w:rsid w:val="00867A58"/>
  </w:style>
  <w:style w:type="character" w:customStyle="1" w:styleId="WW8Num42z8">
    <w:name w:val="WW8Num42z8"/>
    <w:rsid w:val="00867A58"/>
  </w:style>
  <w:style w:type="character" w:customStyle="1" w:styleId="WW8Num43z1">
    <w:name w:val="WW8Num43z1"/>
    <w:rsid w:val="00867A58"/>
  </w:style>
  <w:style w:type="character" w:customStyle="1" w:styleId="WW8Num43z2">
    <w:name w:val="WW8Num43z2"/>
    <w:rsid w:val="00867A58"/>
  </w:style>
  <w:style w:type="character" w:customStyle="1" w:styleId="WW8Num43z3">
    <w:name w:val="WW8Num43z3"/>
    <w:rsid w:val="00867A58"/>
  </w:style>
  <w:style w:type="character" w:customStyle="1" w:styleId="WW8Num43z4">
    <w:name w:val="WW8Num43z4"/>
    <w:rsid w:val="00867A58"/>
  </w:style>
  <w:style w:type="character" w:customStyle="1" w:styleId="WW8Num43z5">
    <w:name w:val="WW8Num43z5"/>
    <w:rsid w:val="00867A58"/>
  </w:style>
  <w:style w:type="character" w:customStyle="1" w:styleId="WW8Num43z6">
    <w:name w:val="WW8Num43z6"/>
    <w:rsid w:val="00867A58"/>
  </w:style>
  <w:style w:type="character" w:customStyle="1" w:styleId="WW8Num43z7">
    <w:name w:val="WW8Num43z7"/>
    <w:rsid w:val="00867A58"/>
  </w:style>
  <w:style w:type="character" w:customStyle="1" w:styleId="WW8Num43z8">
    <w:name w:val="WW8Num43z8"/>
    <w:rsid w:val="00867A58"/>
  </w:style>
  <w:style w:type="character" w:customStyle="1" w:styleId="WW8Num44z1">
    <w:name w:val="WW8Num44z1"/>
    <w:rsid w:val="00867A58"/>
    <w:rPr>
      <w:rFonts w:eastAsia="Times New Roman" w:cs="Calibri"/>
      <w:b w:val="0"/>
      <w:sz w:val="20"/>
    </w:rPr>
  </w:style>
  <w:style w:type="character" w:customStyle="1" w:styleId="WW8Num44z2">
    <w:name w:val="WW8Num44z2"/>
    <w:rsid w:val="00867A58"/>
  </w:style>
  <w:style w:type="character" w:customStyle="1" w:styleId="WW8Num44z3">
    <w:name w:val="WW8Num44z3"/>
    <w:rsid w:val="00867A58"/>
  </w:style>
  <w:style w:type="character" w:customStyle="1" w:styleId="WW8Num44z4">
    <w:name w:val="WW8Num44z4"/>
    <w:rsid w:val="00867A58"/>
  </w:style>
  <w:style w:type="character" w:customStyle="1" w:styleId="WW8Num44z5">
    <w:name w:val="WW8Num44z5"/>
    <w:rsid w:val="00867A58"/>
  </w:style>
  <w:style w:type="character" w:customStyle="1" w:styleId="WW8Num44z6">
    <w:name w:val="WW8Num44z6"/>
    <w:rsid w:val="00867A58"/>
  </w:style>
  <w:style w:type="character" w:customStyle="1" w:styleId="WW8Num44z7">
    <w:name w:val="WW8Num44z7"/>
    <w:rsid w:val="00867A58"/>
  </w:style>
  <w:style w:type="character" w:customStyle="1" w:styleId="WW8Num44z8">
    <w:name w:val="WW8Num44z8"/>
    <w:rsid w:val="00867A58"/>
  </w:style>
  <w:style w:type="character" w:customStyle="1" w:styleId="WW8Num45z1">
    <w:name w:val="WW8Num45z1"/>
    <w:rsid w:val="00867A58"/>
  </w:style>
  <w:style w:type="character" w:customStyle="1" w:styleId="WW8Num45z2">
    <w:name w:val="WW8Num45z2"/>
    <w:rsid w:val="00867A58"/>
  </w:style>
  <w:style w:type="character" w:customStyle="1" w:styleId="WW8Num45z3">
    <w:name w:val="WW8Num45z3"/>
    <w:rsid w:val="00867A58"/>
  </w:style>
  <w:style w:type="character" w:customStyle="1" w:styleId="WW8Num45z4">
    <w:name w:val="WW8Num45z4"/>
    <w:rsid w:val="00867A58"/>
  </w:style>
  <w:style w:type="character" w:customStyle="1" w:styleId="WW8Num45z5">
    <w:name w:val="WW8Num45z5"/>
    <w:rsid w:val="00867A58"/>
  </w:style>
  <w:style w:type="character" w:customStyle="1" w:styleId="WW8Num45z6">
    <w:name w:val="WW8Num45z6"/>
    <w:rsid w:val="00867A58"/>
  </w:style>
  <w:style w:type="character" w:customStyle="1" w:styleId="WW8Num45z7">
    <w:name w:val="WW8Num45z7"/>
    <w:rsid w:val="00867A58"/>
  </w:style>
  <w:style w:type="character" w:customStyle="1" w:styleId="WW8Num45z8">
    <w:name w:val="WW8Num45z8"/>
    <w:rsid w:val="00867A58"/>
  </w:style>
  <w:style w:type="character" w:customStyle="1" w:styleId="WW8Num46z1">
    <w:name w:val="WW8Num46z1"/>
    <w:rsid w:val="00867A58"/>
  </w:style>
  <w:style w:type="character" w:customStyle="1" w:styleId="WW8Num46z2">
    <w:name w:val="WW8Num46z2"/>
    <w:rsid w:val="00867A58"/>
  </w:style>
  <w:style w:type="character" w:customStyle="1" w:styleId="WW8Num46z3">
    <w:name w:val="WW8Num46z3"/>
    <w:rsid w:val="00867A58"/>
  </w:style>
  <w:style w:type="character" w:customStyle="1" w:styleId="WW8Num46z4">
    <w:name w:val="WW8Num46z4"/>
    <w:rsid w:val="00867A58"/>
  </w:style>
  <w:style w:type="character" w:customStyle="1" w:styleId="WW8Num46z5">
    <w:name w:val="WW8Num46z5"/>
    <w:rsid w:val="00867A58"/>
  </w:style>
  <w:style w:type="character" w:customStyle="1" w:styleId="WW8Num46z6">
    <w:name w:val="WW8Num46z6"/>
    <w:rsid w:val="00867A58"/>
  </w:style>
  <w:style w:type="character" w:customStyle="1" w:styleId="WW8Num46z7">
    <w:name w:val="WW8Num46z7"/>
    <w:rsid w:val="00867A58"/>
  </w:style>
  <w:style w:type="character" w:customStyle="1" w:styleId="WW8Num46z8">
    <w:name w:val="WW8Num46z8"/>
    <w:rsid w:val="00867A58"/>
  </w:style>
  <w:style w:type="character" w:customStyle="1" w:styleId="WW8Num47z1">
    <w:name w:val="WW8Num47z1"/>
    <w:rsid w:val="00867A58"/>
  </w:style>
  <w:style w:type="character" w:customStyle="1" w:styleId="WW8Num47z2">
    <w:name w:val="WW8Num47z2"/>
    <w:rsid w:val="00867A58"/>
  </w:style>
  <w:style w:type="character" w:customStyle="1" w:styleId="WW8Num47z3">
    <w:name w:val="WW8Num47z3"/>
    <w:rsid w:val="00867A58"/>
  </w:style>
  <w:style w:type="character" w:customStyle="1" w:styleId="WW8Num47z4">
    <w:name w:val="WW8Num47z4"/>
    <w:rsid w:val="00867A58"/>
  </w:style>
  <w:style w:type="character" w:customStyle="1" w:styleId="WW8Num47z5">
    <w:name w:val="WW8Num47z5"/>
    <w:rsid w:val="00867A58"/>
  </w:style>
  <w:style w:type="character" w:customStyle="1" w:styleId="WW8Num47z6">
    <w:name w:val="WW8Num47z6"/>
    <w:rsid w:val="00867A58"/>
  </w:style>
  <w:style w:type="character" w:customStyle="1" w:styleId="WW8Num47z7">
    <w:name w:val="WW8Num47z7"/>
    <w:rsid w:val="00867A58"/>
  </w:style>
  <w:style w:type="character" w:customStyle="1" w:styleId="WW8Num47z8">
    <w:name w:val="WW8Num47z8"/>
    <w:rsid w:val="00867A58"/>
  </w:style>
  <w:style w:type="character" w:customStyle="1" w:styleId="WW8Num48z1">
    <w:name w:val="WW8Num48z1"/>
    <w:rsid w:val="00867A58"/>
  </w:style>
  <w:style w:type="character" w:customStyle="1" w:styleId="WW8Num48z2">
    <w:name w:val="WW8Num48z2"/>
    <w:rsid w:val="00867A58"/>
  </w:style>
  <w:style w:type="character" w:customStyle="1" w:styleId="WW8Num48z3">
    <w:name w:val="WW8Num48z3"/>
    <w:rsid w:val="00867A58"/>
  </w:style>
  <w:style w:type="character" w:customStyle="1" w:styleId="WW8Num48z4">
    <w:name w:val="WW8Num48z4"/>
    <w:rsid w:val="00867A58"/>
  </w:style>
  <w:style w:type="character" w:customStyle="1" w:styleId="WW8Num48z5">
    <w:name w:val="WW8Num48z5"/>
    <w:rsid w:val="00867A58"/>
  </w:style>
  <w:style w:type="character" w:customStyle="1" w:styleId="WW8Num48z6">
    <w:name w:val="WW8Num48z6"/>
    <w:rsid w:val="00867A58"/>
  </w:style>
  <w:style w:type="character" w:customStyle="1" w:styleId="WW8Num48z7">
    <w:name w:val="WW8Num48z7"/>
    <w:rsid w:val="00867A58"/>
  </w:style>
  <w:style w:type="character" w:customStyle="1" w:styleId="WW8Num48z8">
    <w:name w:val="WW8Num48z8"/>
    <w:rsid w:val="00867A58"/>
  </w:style>
  <w:style w:type="character" w:customStyle="1" w:styleId="WW8Num49z1">
    <w:name w:val="WW8Num49z1"/>
    <w:rsid w:val="00867A58"/>
  </w:style>
  <w:style w:type="character" w:customStyle="1" w:styleId="WW8Num49z2">
    <w:name w:val="WW8Num49z2"/>
    <w:rsid w:val="00867A58"/>
  </w:style>
  <w:style w:type="character" w:customStyle="1" w:styleId="WW8Num49z3">
    <w:name w:val="WW8Num49z3"/>
    <w:rsid w:val="00867A58"/>
  </w:style>
  <w:style w:type="character" w:customStyle="1" w:styleId="WW8Num49z4">
    <w:name w:val="WW8Num49z4"/>
    <w:rsid w:val="00867A58"/>
  </w:style>
  <w:style w:type="character" w:customStyle="1" w:styleId="WW8Num49z5">
    <w:name w:val="WW8Num49z5"/>
    <w:rsid w:val="00867A58"/>
  </w:style>
  <w:style w:type="character" w:customStyle="1" w:styleId="WW8Num49z6">
    <w:name w:val="WW8Num49z6"/>
    <w:rsid w:val="00867A58"/>
  </w:style>
  <w:style w:type="character" w:customStyle="1" w:styleId="WW8Num49z7">
    <w:name w:val="WW8Num49z7"/>
    <w:rsid w:val="00867A58"/>
  </w:style>
  <w:style w:type="character" w:customStyle="1" w:styleId="WW8Num49z8">
    <w:name w:val="WW8Num49z8"/>
    <w:rsid w:val="00867A58"/>
  </w:style>
  <w:style w:type="character" w:customStyle="1" w:styleId="WW8Num50z2">
    <w:name w:val="WW8Num50z2"/>
    <w:rsid w:val="00867A58"/>
  </w:style>
  <w:style w:type="character" w:customStyle="1" w:styleId="WW8Num51z2">
    <w:name w:val="WW8Num51z2"/>
    <w:rsid w:val="00867A58"/>
  </w:style>
  <w:style w:type="character" w:customStyle="1" w:styleId="WW8Num51z3">
    <w:name w:val="WW8Num51z3"/>
    <w:rsid w:val="00867A58"/>
  </w:style>
  <w:style w:type="character" w:customStyle="1" w:styleId="WW8Num51z4">
    <w:name w:val="WW8Num51z4"/>
    <w:rsid w:val="00867A58"/>
  </w:style>
  <w:style w:type="character" w:customStyle="1" w:styleId="WW8Num51z5">
    <w:name w:val="WW8Num51z5"/>
    <w:rsid w:val="00867A58"/>
  </w:style>
  <w:style w:type="character" w:customStyle="1" w:styleId="WW8Num51z6">
    <w:name w:val="WW8Num51z6"/>
    <w:rsid w:val="00867A58"/>
  </w:style>
  <w:style w:type="character" w:customStyle="1" w:styleId="WW8Num51z7">
    <w:name w:val="WW8Num51z7"/>
    <w:rsid w:val="00867A58"/>
  </w:style>
  <w:style w:type="character" w:customStyle="1" w:styleId="WW8Num51z8">
    <w:name w:val="WW8Num51z8"/>
    <w:rsid w:val="00867A58"/>
  </w:style>
  <w:style w:type="character" w:customStyle="1" w:styleId="WW8Num52z2">
    <w:name w:val="WW8Num52z2"/>
    <w:rsid w:val="00867A58"/>
  </w:style>
  <w:style w:type="character" w:customStyle="1" w:styleId="WW8Num52z3">
    <w:name w:val="WW8Num52z3"/>
    <w:rsid w:val="00867A58"/>
  </w:style>
  <w:style w:type="character" w:customStyle="1" w:styleId="WW8Num52z4">
    <w:name w:val="WW8Num52z4"/>
    <w:rsid w:val="00867A58"/>
  </w:style>
  <w:style w:type="character" w:customStyle="1" w:styleId="WW8Num52z5">
    <w:name w:val="WW8Num52z5"/>
    <w:rsid w:val="00867A58"/>
  </w:style>
  <w:style w:type="character" w:customStyle="1" w:styleId="WW8Num52z6">
    <w:name w:val="WW8Num52z6"/>
    <w:rsid w:val="00867A58"/>
  </w:style>
  <w:style w:type="character" w:customStyle="1" w:styleId="WW8Num52z7">
    <w:name w:val="WW8Num52z7"/>
    <w:rsid w:val="00867A58"/>
  </w:style>
  <w:style w:type="character" w:customStyle="1" w:styleId="WW8Num52z8">
    <w:name w:val="WW8Num52z8"/>
    <w:rsid w:val="00867A58"/>
  </w:style>
  <w:style w:type="character" w:customStyle="1" w:styleId="WW8Num53z1">
    <w:name w:val="WW8Num53z1"/>
    <w:rsid w:val="00867A58"/>
  </w:style>
  <w:style w:type="character" w:customStyle="1" w:styleId="WW8Num53z2">
    <w:name w:val="WW8Num53z2"/>
    <w:rsid w:val="00867A58"/>
  </w:style>
  <w:style w:type="character" w:customStyle="1" w:styleId="WW8Num53z3">
    <w:name w:val="WW8Num53z3"/>
    <w:rsid w:val="00867A58"/>
  </w:style>
  <w:style w:type="character" w:customStyle="1" w:styleId="WW8Num53z4">
    <w:name w:val="WW8Num53z4"/>
    <w:rsid w:val="00867A58"/>
  </w:style>
  <w:style w:type="character" w:customStyle="1" w:styleId="WW8Num53z5">
    <w:name w:val="WW8Num53z5"/>
    <w:rsid w:val="00867A58"/>
  </w:style>
  <w:style w:type="character" w:customStyle="1" w:styleId="WW8Num53z6">
    <w:name w:val="WW8Num53z6"/>
    <w:rsid w:val="00867A58"/>
  </w:style>
  <w:style w:type="character" w:customStyle="1" w:styleId="WW8Num53z7">
    <w:name w:val="WW8Num53z7"/>
    <w:rsid w:val="00867A58"/>
  </w:style>
  <w:style w:type="character" w:customStyle="1" w:styleId="WW8Num53z8">
    <w:name w:val="WW8Num53z8"/>
    <w:rsid w:val="00867A58"/>
  </w:style>
  <w:style w:type="character" w:customStyle="1" w:styleId="WW8Num54z1">
    <w:name w:val="WW8Num54z1"/>
    <w:rsid w:val="00867A58"/>
  </w:style>
  <w:style w:type="character" w:customStyle="1" w:styleId="WW8Num54z2">
    <w:name w:val="WW8Num54z2"/>
    <w:rsid w:val="00867A58"/>
  </w:style>
  <w:style w:type="character" w:customStyle="1" w:styleId="WW8Num54z3">
    <w:name w:val="WW8Num54z3"/>
    <w:rsid w:val="00867A58"/>
  </w:style>
  <w:style w:type="character" w:customStyle="1" w:styleId="WW8Num54z4">
    <w:name w:val="WW8Num54z4"/>
    <w:rsid w:val="00867A58"/>
  </w:style>
  <w:style w:type="character" w:customStyle="1" w:styleId="WW8Num54z5">
    <w:name w:val="WW8Num54z5"/>
    <w:rsid w:val="00867A58"/>
  </w:style>
  <w:style w:type="character" w:customStyle="1" w:styleId="WW8Num54z6">
    <w:name w:val="WW8Num54z6"/>
    <w:rsid w:val="00867A58"/>
  </w:style>
  <w:style w:type="character" w:customStyle="1" w:styleId="WW8Num54z7">
    <w:name w:val="WW8Num54z7"/>
    <w:rsid w:val="00867A58"/>
  </w:style>
  <w:style w:type="character" w:customStyle="1" w:styleId="WW8Num54z8">
    <w:name w:val="WW8Num54z8"/>
    <w:rsid w:val="00867A58"/>
  </w:style>
  <w:style w:type="character" w:customStyle="1" w:styleId="WW8Num55z2">
    <w:name w:val="WW8Num55z2"/>
    <w:rsid w:val="00867A58"/>
  </w:style>
  <w:style w:type="character" w:customStyle="1" w:styleId="WW8Num55z3">
    <w:name w:val="WW8Num55z3"/>
    <w:rsid w:val="00867A58"/>
  </w:style>
  <w:style w:type="character" w:customStyle="1" w:styleId="WW8Num55z4">
    <w:name w:val="WW8Num55z4"/>
    <w:rsid w:val="00867A58"/>
  </w:style>
  <w:style w:type="character" w:customStyle="1" w:styleId="WW8Num55z5">
    <w:name w:val="WW8Num55z5"/>
    <w:rsid w:val="00867A58"/>
  </w:style>
  <w:style w:type="character" w:customStyle="1" w:styleId="WW8Num55z6">
    <w:name w:val="WW8Num55z6"/>
    <w:rsid w:val="00867A58"/>
  </w:style>
  <w:style w:type="character" w:customStyle="1" w:styleId="WW8Num55z7">
    <w:name w:val="WW8Num55z7"/>
    <w:rsid w:val="00867A58"/>
  </w:style>
  <w:style w:type="character" w:customStyle="1" w:styleId="WW8Num55z8">
    <w:name w:val="WW8Num55z8"/>
    <w:rsid w:val="00867A58"/>
  </w:style>
  <w:style w:type="character" w:customStyle="1" w:styleId="WW8Num56z1">
    <w:name w:val="WW8Num56z1"/>
    <w:rsid w:val="00867A58"/>
    <w:rPr>
      <w:rFonts w:ascii="Verdana" w:hAnsi="Verdana" w:cs="Arial"/>
      <w:color w:val="auto"/>
      <w:sz w:val="20"/>
      <w:u w:val="none"/>
    </w:rPr>
  </w:style>
  <w:style w:type="character" w:customStyle="1" w:styleId="WW8Num56z2">
    <w:name w:val="WW8Num56z2"/>
    <w:rsid w:val="00867A58"/>
    <w:rPr>
      <w:rFonts w:ascii="Verdana" w:hAnsi="Verdana" w:cs="Arial"/>
      <w:color w:val="auto"/>
      <w:sz w:val="20"/>
      <w:u w:val="single"/>
    </w:rPr>
  </w:style>
  <w:style w:type="character" w:customStyle="1" w:styleId="WW8Num57z1">
    <w:name w:val="WW8Num57z1"/>
    <w:rsid w:val="00867A58"/>
  </w:style>
  <w:style w:type="character" w:customStyle="1" w:styleId="WW8Num57z2">
    <w:name w:val="WW8Num57z2"/>
    <w:rsid w:val="00867A58"/>
  </w:style>
  <w:style w:type="character" w:customStyle="1" w:styleId="WW8Num57z3">
    <w:name w:val="WW8Num57z3"/>
    <w:rsid w:val="00867A58"/>
  </w:style>
  <w:style w:type="character" w:customStyle="1" w:styleId="WW8Num57z4">
    <w:name w:val="WW8Num57z4"/>
    <w:rsid w:val="00867A58"/>
  </w:style>
  <w:style w:type="character" w:customStyle="1" w:styleId="WW8Num57z5">
    <w:name w:val="WW8Num57z5"/>
    <w:rsid w:val="00867A58"/>
  </w:style>
  <w:style w:type="character" w:customStyle="1" w:styleId="WW8Num57z6">
    <w:name w:val="WW8Num57z6"/>
    <w:rsid w:val="00867A58"/>
  </w:style>
  <w:style w:type="character" w:customStyle="1" w:styleId="WW8Num57z7">
    <w:name w:val="WW8Num57z7"/>
    <w:rsid w:val="00867A58"/>
  </w:style>
  <w:style w:type="character" w:customStyle="1" w:styleId="WW8Num57z8">
    <w:name w:val="WW8Num57z8"/>
    <w:rsid w:val="00867A58"/>
  </w:style>
  <w:style w:type="character" w:customStyle="1" w:styleId="WW8Num58z1">
    <w:name w:val="WW8Num58z1"/>
    <w:rsid w:val="00867A58"/>
  </w:style>
  <w:style w:type="character" w:customStyle="1" w:styleId="WW8Num58z2">
    <w:name w:val="WW8Num58z2"/>
    <w:rsid w:val="00867A58"/>
  </w:style>
  <w:style w:type="character" w:customStyle="1" w:styleId="WW8Num58z3">
    <w:name w:val="WW8Num58z3"/>
    <w:rsid w:val="00867A58"/>
  </w:style>
  <w:style w:type="character" w:customStyle="1" w:styleId="WW8Num58z4">
    <w:name w:val="WW8Num58z4"/>
    <w:rsid w:val="00867A58"/>
  </w:style>
  <w:style w:type="character" w:customStyle="1" w:styleId="WW8Num58z5">
    <w:name w:val="WW8Num58z5"/>
    <w:rsid w:val="00867A58"/>
  </w:style>
  <w:style w:type="character" w:customStyle="1" w:styleId="WW8Num58z6">
    <w:name w:val="WW8Num58z6"/>
    <w:rsid w:val="00867A58"/>
  </w:style>
  <w:style w:type="character" w:customStyle="1" w:styleId="WW8Num58z7">
    <w:name w:val="WW8Num58z7"/>
    <w:rsid w:val="00867A58"/>
  </w:style>
  <w:style w:type="character" w:customStyle="1" w:styleId="WW8Num58z8">
    <w:name w:val="WW8Num58z8"/>
    <w:rsid w:val="00867A58"/>
  </w:style>
  <w:style w:type="character" w:customStyle="1" w:styleId="WW8Num59z1">
    <w:name w:val="WW8Num59z1"/>
    <w:rsid w:val="00867A58"/>
    <w:rPr>
      <w:rFonts w:ascii="Courier New" w:hAnsi="Courier New" w:cs="Courier New"/>
    </w:rPr>
  </w:style>
  <w:style w:type="character" w:customStyle="1" w:styleId="WW8Num59z2">
    <w:name w:val="WW8Num59z2"/>
    <w:rsid w:val="00867A58"/>
    <w:rPr>
      <w:rFonts w:ascii="Wingdings" w:hAnsi="Wingdings" w:cs="Wingdings"/>
    </w:rPr>
  </w:style>
  <w:style w:type="character" w:customStyle="1" w:styleId="WW8Num59z3">
    <w:name w:val="WW8Num59z3"/>
    <w:rsid w:val="00867A58"/>
    <w:rPr>
      <w:rFonts w:ascii="Symbol" w:hAnsi="Symbol" w:cs="Symbol"/>
    </w:rPr>
  </w:style>
  <w:style w:type="character" w:customStyle="1" w:styleId="WW8Num60z1">
    <w:name w:val="WW8Num60z1"/>
    <w:rsid w:val="00867A58"/>
  </w:style>
  <w:style w:type="character" w:customStyle="1" w:styleId="WW8Num60z2">
    <w:name w:val="WW8Num60z2"/>
    <w:rsid w:val="00867A58"/>
  </w:style>
  <w:style w:type="character" w:customStyle="1" w:styleId="WW8Num60z3">
    <w:name w:val="WW8Num60z3"/>
    <w:rsid w:val="00867A58"/>
  </w:style>
  <w:style w:type="character" w:customStyle="1" w:styleId="WW8Num60z4">
    <w:name w:val="WW8Num60z4"/>
    <w:rsid w:val="00867A58"/>
  </w:style>
  <w:style w:type="character" w:customStyle="1" w:styleId="WW8Num60z5">
    <w:name w:val="WW8Num60z5"/>
    <w:rsid w:val="00867A58"/>
  </w:style>
  <w:style w:type="character" w:customStyle="1" w:styleId="WW8Num60z6">
    <w:name w:val="WW8Num60z6"/>
    <w:rsid w:val="00867A58"/>
  </w:style>
  <w:style w:type="character" w:customStyle="1" w:styleId="WW8Num60z7">
    <w:name w:val="WW8Num60z7"/>
    <w:rsid w:val="00867A58"/>
  </w:style>
  <w:style w:type="character" w:customStyle="1" w:styleId="WW8Num60z8">
    <w:name w:val="WW8Num60z8"/>
    <w:rsid w:val="00867A58"/>
  </w:style>
  <w:style w:type="character" w:customStyle="1" w:styleId="WW8Num61z1">
    <w:name w:val="WW8Num61z1"/>
    <w:rsid w:val="00867A58"/>
  </w:style>
  <w:style w:type="character" w:customStyle="1" w:styleId="WW8Num61z2">
    <w:name w:val="WW8Num61z2"/>
    <w:rsid w:val="00867A58"/>
  </w:style>
  <w:style w:type="character" w:customStyle="1" w:styleId="WW8Num61z3">
    <w:name w:val="WW8Num61z3"/>
    <w:rsid w:val="00867A58"/>
  </w:style>
  <w:style w:type="character" w:customStyle="1" w:styleId="WW8Num61z4">
    <w:name w:val="WW8Num61z4"/>
    <w:rsid w:val="00867A58"/>
  </w:style>
  <w:style w:type="character" w:customStyle="1" w:styleId="WW8Num61z5">
    <w:name w:val="WW8Num61z5"/>
    <w:rsid w:val="00867A58"/>
  </w:style>
  <w:style w:type="character" w:customStyle="1" w:styleId="WW8Num61z6">
    <w:name w:val="WW8Num61z6"/>
    <w:rsid w:val="00867A58"/>
  </w:style>
  <w:style w:type="character" w:customStyle="1" w:styleId="WW8Num61z7">
    <w:name w:val="WW8Num61z7"/>
    <w:rsid w:val="00867A58"/>
  </w:style>
  <w:style w:type="character" w:customStyle="1" w:styleId="WW8Num61z8">
    <w:name w:val="WW8Num61z8"/>
    <w:rsid w:val="00867A58"/>
  </w:style>
  <w:style w:type="character" w:customStyle="1" w:styleId="WW8Num62z2">
    <w:name w:val="WW8Num62z2"/>
    <w:rsid w:val="00867A58"/>
  </w:style>
  <w:style w:type="character" w:customStyle="1" w:styleId="WW8Num62z4">
    <w:name w:val="WW8Num62z4"/>
    <w:rsid w:val="00867A58"/>
  </w:style>
  <w:style w:type="character" w:customStyle="1" w:styleId="WW8Num62z5">
    <w:name w:val="WW8Num62z5"/>
    <w:rsid w:val="00867A58"/>
  </w:style>
  <w:style w:type="character" w:customStyle="1" w:styleId="WW8Num62z6">
    <w:name w:val="WW8Num62z6"/>
    <w:rsid w:val="00867A58"/>
  </w:style>
  <w:style w:type="character" w:customStyle="1" w:styleId="WW8Num62z7">
    <w:name w:val="WW8Num62z7"/>
    <w:rsid w:val="00867A58"/>
  </w:style>
  <w:style w:type="character" w:customStyle="1" w:styleId="WW8Num62z8">
    <w:name w:val="WW8Num62z8"/>
    <w:rsid w:val="00867A58"/>
  </w:style>
  <w:style w:type="character" w:customStyle="1" w:styleId="WW8Num63z1">
    <w:name w:val="WW8Num63z1"/>
    <w:rsid w:val="00867A58"/>
  </w:style>
  <w:style w:type="character" w:customStyle="1" w:styleId="WW8Num63z2">
    <w:name w:val="WW8Num63z2"/>
    <w:rsid w:val="00867A58"/>
  </w:style>
  <w:style w:type="character" w:customStyle="1" w:styleId="WW8Num63z3">
    <w:name w:val="WW8Num63z3"/>
    <w:rsid w:val="00867A58"/>
  </w:style>
  <w:style w:type="character" w:customStyle="1" w:styleId="WW8Num63z4">
    <w:name w:val="WW8Num63z4"/>
    <w:rsid w:val="00867A58"/>
  </w:style>
  <w:style w:type="character" w:customStyle="1" w:styleId="WW8Num63z5">
    <w:name w:val="WW8Num63z5"/>
    <w:rsid w:val="00867A58"/>
  </w:style>
  <w:style w:type="character" w:customStyle="1" w:styleId="WW8Num63z6">
    <w:name w:val="WW8Num63z6"/>
    <w:rsid w:val="00867A58"/>
  </w:style>
  <w:style w:type="character" w:customStyle="1" w:styleId="WW8Num63z7">
    <w:name w:val="WW8Num63z7"/>
    <w:rsid w:val="00867A58"/>
  </w:style>
  <w:style w:type="character" w:customStyle="1" w:styleId="WW8Num63z8">
    <w:name w:val="WW8Num63z8"/>
    <w:rsid w:val="00867A58"/>
  </w:style>
  <w:style w:type="character" w:customStyle="1" w:styleId="WW8Num64z3">
    <w:name w:val="WW8Num64z3"/>
    <w:rsid w:val="00867A58"/>
  </w:style>
  <w:style w:type="character" w:customStyle="1" w:styleId="WW8Num64z4">
    <w:name w:val="WW8Num64z4"/>
    <w:rsid w:val="00867A58"/>
  </w:style>
  <w:style w:type="character" w:customStyle="1" w:styleId="WW8Num64z5">
    <w:name w:val="WW8Num64z5"/>
    <w:rsid w:val="00867A58"/>
  </w:style>
  <w:style w:type="character" w:customStyle="1" w:styleId="WW8Num64z6">
    <w:name w:val="WW8Num64z6"/>
    <w:rsid w:val="00867A58"/>
  </w:style>
  <w:style w:type="character" w:customStyle="1" w:styleId="WW8Num64z7">
    <w:name w:val="WW8Num64z7"/>
    <w:rsid w:val="00867A58"/>
  </w:style>
  <w:style w:type="character" w:customStyle="1" w:styleId="WW8Num64z8">
    <w:name w:val="WW8Num64z8"/>
    <w:rsid w:val="00867A58"/>
  </w:style>
  <w:style w:type="character" w:customStyle="1" w:styleId="WW8Num65z1">
    <w:name w:val="WW8Num65z1"/>
    <w:rsid w:val="00867A58"/>
  </w:style>
  <w:style w:type="character" w:customStyle="1" w:styleId="WW8Num65z2">
    <w:name w:val="WW8Num65z2"/>
    <w:rsid w:val="00867A58"/>
  </w:style>
  <w:style w:type="character" w:customStyle="1" w:styleId="WW8Num65z3">
    <w:name w:val="WW8Num65z3"/>
    <w:rsid w:val="00867A58"/>
  </w:style>
  <w:style w:type="character" w:customStyle="1" w:styleId="WW8Num65z4">
    <w:name w:val="WW8Num65z4"/>
    <w:rsid w:val="00867A58"/>
  </w:style>
  <w:style w:type="character" w:customStyle="1" w:styleId="WW8Num65z5">
    <w:name w:val="WW8Num65z5"/>
    <w:rsid w:val="00867A58"/>
  </w:style>
  <w:style w:type="character" w:customStyle="1" w:styleId="WW8Num65z6">
    <w:name w:val="WW8Num65z6"/>
    <w:rsid w:val="00867A58"/>
  </w:style>
  <w:style w:type="character" w:customStyle="1" w:styleId="WW8Num65z7">
    <w:name w:val="WW8Num65z7"/>
    <w:rsid w:val="00867A58"/>
  </w:style>
  <w:style w:type="character" w:customStyle="1" w:styleId="WW8Num65z8">
    <w:name w:val="WW8Num65z8"/>
    <w:rsid w:val="00867A58"/>
  </w:style>
  <w:style w:type="character" w:customStyle="1" w:styleId="WW8Num66z2">
    <w:name w:val="WW8Num66z2"/>
    <w:rsid w:val="00867A58"/>
  </w:style>
  <w:style w:type="character" w:customStyle="1" w:styleId="WW8Num66z4">
    <w:name w:val="WW8Num66z4"/>
    <w:rsid w:val="00867A58"/>
  </w:style>
  <w:style w:type="character" w:customStyle="1" w:styleId="WW8Num66z5">
    <w:name w:val="WW8Num66z5"/>
    <w:rsid w:val="00867A58"/>
  </w:style>
  <w:style w:type="character" w:customStyle="1" w:styleId="WW8Num66z6">
    <w:name w:val="WW8Num66z6"/>
    <w:rsid w:val="00867A58"/>
  </w:style>
  <w:style w:type="character" w:customStyle="1" w:styleId="WW8Num66z7">
    <w:name w:val="WW8Num66z7"/>
    <w:rsid w:val="00867A58"/>
  </w:style>
  <w:style w:type="character" w:customStyle="1" w:styleId="WW8Num66z8">
    <w:name w:val="WW8Num66z8"/>
    <w:rsid w:val="00867A58"/>
  </w:style>
  <w:style w:type="character" w:customStyle="1" w:styleId="WW8Num67z2">
    <w:name w:val="WW8Num67z2"/>
    <w:rsid w:val="00867A58"/>
  </w:style>
  <w:style w:type="character" w:customStyle="1" w:styleId="WW8Num68z1">
    <w:name w:val="WW8Num68z1"/>
    <w:rsid w:val="00867A58"/>
  </w:style>
  <w:style w:type="character" w:customStyle="1" w:styleId="WW8Num68z2">
    <w:name w:val="WW8Num68z2"/>
    <w:rsid w:val="00867A58"/>
  </w:style>
  <w:style w:type="character" w:customStyle="1" w:styleId="WW8Num68z3">
    <w:name w:val="WW8Num68z3"/>
    <w:rsid w:val="00867A58"/>
  </w:style>
  <w:style w:type="character" w:customStyle="1" w:styleId="WW8Num68z4">
    <w:name w:val="WW8Num68z4"/>
    <w:rsid w:val="00867A58"/>
  </w:style>
  <w:style w:type="character" w:customStyle="1" w:styleId="WW8Num68z5">
    <w:name w:val="WW8Num68z5"/>
    <w:rsid w:val="00867A58"/>
  </w:style>
  <w:style w:type="character" w:customStyle="1" w:styleId="WW8Num68z6">
    <w:name w:val="WW8Num68z6"/>
    <w:rsid w:val="00867A58"/>
  </w:style>
  <w:style w:type="character" w:customStyle="1" w:styleId="WW8Num68z7">
    <w:name w:val="WW8Num68z7"/>
    <w:rsid w:val="00867A58"/>
  </w:style>
  <w:style w:type="character" w:customStyle="1" w:styleId="WW8Num68z8">
    <w:name w:val="WW8Num68z8"/>
    <w:rsid w:val="00867A58"/>
  </w:style>
  <w:style w:type="character" w:customStyle="1" w:styleId="WW8Num69z0">
    <w:name w:val="WW8Num69z0"/>
    <w:rsid w:val="00867A58"/>
  </w:style>
  <w:style w:type="character" w:customStyle="1" w:styleId="WW8Num69z1">
    <w:name w:val="WW8Num69z1"/>
    <w:rsid w:val="00867A58"/>
  </w:style>
  <w:style w:type="character" w:customStyle="1" w:styleId="WW8Num69z2">
    <w:name w:val="WW8Num69z2"/>
    <w:rsid w:val="00867A58"/>
  </w:style>
  <w:style w:type="character" w:customStyle="1" w:styleId="WW8Num69z4">
    <w:name w:val="WW8Num69z4"/>
    <w:rsid w:val="00867A58"/>
  </w:style>
  <w:style w:type="character" w:customStyle="1" w:styleId="WW8Num69z5">
    <w:name w:val="WW8Num69z5"/>
    <w:rsid w:val="00867A58"/>
  </w:style>
  <w:style w:type="character" w:customStyle="1" w:styleId="WW8Num69z6">
    <w:name w:val="WW8Num69z6"/>
    <w:rsid w:val="00867A58"/>
  </w:style>
  <w:style w:type="character" w:customStyle="1" w:styleId="WW8Num69z7">
    <w:name w:val="WW8Num69z7"/>
    <w:rsid w:val="00867A58"/>
  </w:style>
  <w:style w:type="character" w:customStyle="1" w:styleId="WW8Num69z8">
    <w:name w:val="WW8Num69z8"/>
    <w:rsid w:val="00867A58"/>
  </w:style>
  <w:style w:type="character" w:customStyle="1" w:styleId="WW8Num70z0">
    <w:name w:val="WW8Num70z0"/>
    <w:rsid w:val="00867A58"/>
    <w:rPr>
      <w:rFonts w:ascii="Verdana" w:eastAsia="Calibri" w:hAnsi="Verdana" w:cs="Times New Roman"/>
      <w:b/>
      <w:color w:val="000000"/>
      <w:kern w:val="1"/>
      <w:sz w:val="20"/>
      <w:szCs w:val="20"/>
      <w:lang w:eastAsia="ar-SA" w:bidi="ar-SA"/>
    </w:rPr>
  </w:style>
  <w:style w:type="character" w:customStyle="1" w:styleId="WW8Num71z0">
    <w:name w:val="WW8Num71z0"/>
    <w:rsid w:val="00867A58"/>
    <w:rPr>
      <w:rFonts w:ascii="Verdana" w:eastAsia="Calibri" w:hAnsi="Verdana" w:cs="Arial"/>
      <w:b/>
      <w:sz w:val="20"/>
      <w:szCs w:val="20"/>
    </w:rPr>
  </w:style>
  <w:style w:type="character" w:customStyle="1" w:styleId="WW8Num71z1">
    <w:name w:val="WW8Num71z1"/>
    <w:rsid w:val="00867A58"/>
  </w:style>
  <w:style w:type="character" w:customStyle="1" w:styleId="WW8Num71z2">
    <w:name w:val="WW8Num71z2"/>
    <w:rsid w:val="00867A58"/>
  </w:style>
  <w:style w:type="character" w:customStyle="1" w:styleId="WW8Num71z3">
    <w:name w:val="WW8Num71z3"/>
    <w:rsid w:val="00867A58"/>
  </w:style>
  <w:style w:type="character" w:customStyle="1" w:styleId="WW8Num71z4">
    <w:name w:val="WW8Num71z4"/>
    <w:rsid w:val="00867A58"/>
  </w:style>
  <w:style w:type="character" w:customStyle="1" w:styleId="WW8Num71z5">
    <w:name w:val="WW8Num71z5"/>
    <w:rsid w:val="00867A58"/>
  </w:style>
  <w:style w:type="character" w:customStyle="1" w:styleId="WW8Num71z6">
    <w:name w:val="WW8Num71z6"/>
    <w:rsid w:val="00867A58"/>
  </w:style>
  <w:style w:type="character" w:customStyle="1" w:styleId="WW8Num71z7">
    <w:name w:val="WW8Num71z7"/>
    <w:rsid w:val="00867A58"/>
  </w:style>
  <w:style w:type="character" w:customStyle="1" w:styleId="WW8Num71z8">
    <w:name w:val="WW8Num71z8"/>
    <w:rsid w:val="00867A58"/>
  </w:style>
  <w:style w:type="character" w:customStyle="1" w:styleId="WW8Num72z0">
    <w:name w:val="WW8Num72z0"/>
    <w:rsid w:val="00867A58"/>
  </w:style>
  <w:style w:type="character" w:customStyle="1" w:styleId="WW8Num72z1">
    <w:name w:val="WW8Num72z1"/>
    <w:rsid w:val="00867A58"/>
  </w:style>
  <w:style w:type="character" w:customStyle="1" w:styleId="WW8Num72z2">
    <w:name w:val="WW8Num72z2"/>
    <w:rsid w:val="00867A58"/>
  </w:style>
  <w:style w:type="character" w:customStyle="1" w:styleId="WW8Num72z3">
    <w:name w:val="WW8Num72z3"/>
    <w:rsid w:val="00867A58"/>
  </w:style>
  <w:style w:type="character" w:customStyle="1" w:styleId="WW8Num72z4">
    <w:name w:val="WW8Num72z4"/>
    <w:rsid w:val="00867A58"/>
  </w:style>
  <w:style w:type="character" w:customStyle="1" w:styleId="WW8Num72z5">
    <w:name w:val="WW8Num72z5"/>
    <w:rsid w:val="00867A58"/>
  </w:style>
  <w:style w:type="character" w:customStyle="1" w:styleId="WW8Num72z6">
    <w:name w:val="WW8Num72z6"/>
    <w:rsid w:val="00867A58"/>
  </w:style>
  <w:style w:type="character" w:customStyle="1" w:styleId="WW8Num72z7">
    <w:name w:val="WW8Num72z7"/>
    <w:rsid w:val="00867A58"/>
  </w:style>
  <w:style w:type="character" w:customStyle="1" w:styleId="WW8Num72z8">
    <w:name w:val="WW8Num72z8"/>
    <w:rsid w:val="00867A58"/>
  </w:style>
  <w:style w:type="character" w:customStyle="1" w:styleId="WW8Num73z0">
    <w:name w:val="WW8Num73z0"/>
    <w:rsid w:val="00867A58"/>
  </w:style>
  <w:style w:type="character" w:customStyle="1" w:styleId="WW8Num73z1">
    <w:name w:val="WW8Num73z1"/>
    <w:rsid w:val="00867A58"/>
  </w:style>
  <w:style w:type="character" w:customStyle="1" w:styleId="WW8Num73z2">
    <w:name w:val="WW8Num73z2"/>
    <w:rsid w:val="00867A58"/>
  </w:style>
  <w:style w:type="character" w:customStyle="1" w:styleId="WW8Num73z3">
    <w:name w:val="WW8Num73z3"/>
    <w:rsid w:val="00867A58"/>
  </w:style>
  <w:style w:type="character" w:customStyle="1" w:styleId="WW8Num73z4">
    <w:name w:val="WW8Num73z4"/>
    <w:rsid w:val="00867A58"/>
  </w:style>
  <w:style w:type="character" w:customStyle="1" w:styleId="WW8Num73z5">
    <w:name w:val="WW8Num73z5"/>
    <w:rsid w:val="00867A58"/>
  </w:style>
  <w:style w:type="character" w:customStyle="1" w:styleId="WW8Num73z6">
    <w:name w:val="WW8Num73z6"/>
    <w:rsid w:val="00867A58"/>
  </w:style>
  <w:style w:type="character" w:customStyle="1" w:styleId="WW8Num73z7">
    <w:name w:val="WW8Num73z7"/>
    <w:rsid w:val="00867A58"/>
  </w:style>
  <w:style w:type="character" w:customStyle="1" w:styleId="WW8Num73z8">
    <w:name w:val="WW8Num73z8"/>
    <w:rsid w:val="00867A58"/>
  </w:style>
  <w:style w:type="character" w:customStyle="1" w:styleId="Domylnaczcionkaakapitu3">
    <w:name w:val="Domyślna czcionka akapitu3"/>
    <w:rsid w:val="00867A58"/>
  </w:style>
  <w:style w:type="character" w:customStyle="1" w:styleId="WW8Num4z1">
    <w:name w:val="WW8Num4z1"/>
    <w:rsid w:val="00867A58"/>
  </w:style>
  <w:style w:type="character" w:customStyle="1" w:styleId="WW8Num4z2">
    <w:name w:val="WW8Num4z2"/>
    <w:rsid w:val="00867A58"/>
  </w:style>
  <w:style w:type="character" w:customStyle="1" w:styleId="WW8Num4z3">
    <w:name w:val="WW8Num4z3"/>
    <w:rsid w:val="00867A58"/>
  </w:style>
  <w:style w:type="character" w:customStyle="1" w:styleId="WW8Num4z4">
    <w:name w:val="WW8Num4z4"/>
    <w:rsid w:val="00867A58"/>
  </w:style>
  <w:style w:type="character" w:customStyle="1" w:styleId="WW8Num4z5">
    <w:name w:val="WW8Num4z5"/>
    <w:rsid w:val="00867A58"/>
  </w:style>
  <w:style w:type="character" w:customStyle="1" w:styleId="WW8Num4z6">
    <w:name w:val="WW8Num4z6"/>
    <w:rsid w:val="00867A58"/>
  </w:style>
  <w:style w:type="character" w:customStyle="1" w:styleId="WW8Num4z7">
    <w:name w:val="WW8Num4z7"/>
    <w:rsid w:val="00867A58"/>
  </w:style>
  <w:style w:type="character" w:customStyle="1" w:styleId="WW8Num4z8">
    <w:name w:val="WW8Num4z8"/>
    <w:rsid w:val="00867A58"/>
  </w:style>
  <w:style w:type="character" w:customStyle="1" w:styleId="WW8Num13z1">
    <w:name w:val="WW8Num13z1"/>
    <w:rsid w:val="00867A58"/>
    <w:rPr>
      <w:rFonts w:ascii="Arial" w:eastAsia="SimSun" w:hAnsi="Arial" w:cs="Arial"/>
      <w:sz w:val="22"/>
      <w:szCs w:val="22"/>
    </w:rPr>
  </w:style>
  <w:style w:type="character" w:customStyle="1" w:styleId="WW8Num13z2">
    <w:name w:val="WW8Num13z2"/>
    <w:rsid w:val="00867A58"/>
  </w:style>
  <w:style w:type="character" w:customStyle="1" w:styleId="WW8Num13z3">
    <w:name w:val="WW8Num13z3"/>
    <w:rsid w:val="00867A58"/>
  </w:style>
  <w:style w:type="character" w:customStyle="1" w:styleId="WW8Num13z4">
    <w:name w:val="WW8Num13z4"/>
    <w:rsid w:val="00867A58"/>
  </w:style>
  <w:style w:type="character" w:customStyle="1" w:styleId="WW8Num13z5">
    <w:name w:val="WW8Num13z5"/>
    <w:rsid w:val="00867A58"/>
  </w:style>
  <w:style w:type="character" w:customStyle="1" w:styleId="WW8Num13z6">
    <w:name w:val="WW8Num13z6"/>
    <w:rsid w:val="00867A58"/>
  </w:style>
  <w:style w:type="character" w:customStyle="1" w:styleId="WW8Num13z7">
    <w:name w:val="WW8Num13z7"/>
    <w:rsid w:val="00867A58"/>
  </w:style>
  <w:style w:type="character" w:customStyle="1" w:styleId="WW8Num13z8">
    <w:name w:val="WW8Num13z8"/>
    <w:rsid w:val="00867A58"/>
  </w:style>
  <w:style w:type="character" w:customStyle="1" w:styleId="WW8Num2z1">
    <w:name w:val="WW8Num2z1"/>
    <w:rsid w:val="00867A58"/>
    <w:rPr>
      <w:rFonts w:ascii="Courier New" w:hAnsi="Courier New" w:cs="Courier New"/>
    </w:rPr>
  </w:style>
  <w:style w:type="character" w:customStyle="1" w:styleId="WW8Num2z2">
    <w:name w:val="WW8Num2z2"/>
    <w:rsid w:val="00867A58"/>
    <w:rPr>
      <w:rFonts w:ascii="Wingdings" w:hAnsi="Wingdings" w:cs="Wingdings"/>
    </w:rPr>
  </w:style>
  <w:style w:type="character" w:customStyle="1" w:styleId="WW8Num7z2">
    <w:name w:val="WW8Num7z2"/>
    <w:rsid w:val="00867A58"/>
  </w:style>
  <w:style w:type="character" w:customStyle="1" w:styleId="WW8Num7z3">
    <w:name w:val="WW8Num7z3"/>
    <w:rsid w:val="00867A58"/>
  </w:style>
  <w:style w:type="character" w:customStyle="1" w:styleId="WW8Num7z4">
    <w:name w:val="WW8Num7z4"/>
    <w:rsid w:val="00867A58"/>
  </w:style>
  <w:style w:type="character" w:customStyle="1" w:styleId="WW8Num7z5">
    <w:name w:val="WW8Num7z5"/>
    <w:rsid w:val="00867A58"/>
  </w:style>
  <w:style w:type="character" w:customStyle="1" w:styleId="WW8Num7z6">
    <w:name w:val="WW8Num7z6"/>
    <w:rsid w:val="00867A58"/>
  </w:style>
  <w:style w:type="character" w:customStyle="1" w:styleId="WW8Num7z7">
    <w:name w:val="WW8Num7z7"/>
    <w:rsid w:val="00867A58"/>
  </w:style>
  <w:style w:type="character" w:customStyle="1" w:styleId="WW8Num7z8">
    <w:name w:val="WW8Num7z8"/>
    <w:rsid w:val="00867A58"/>
  </w:style>
  <w:style w:type="character" w:customStyle="1" w:styleId="WW8Num10z2">
    <w:name w:val="WW8Num10z2"/>
    <w:rsid w:val="00867A58"/>
  </w:style>
  <w:style w:type="character" w:customStyle="1" w:styleId="WW8Num10z3">
    <w:name w:val="WW8Num10z3"/>
    <w:rsid w:val="00867A58"/>
  </w:style>
  <w:style w:type="character" w:customStyle="1" w:styleId="WW8Num10z4">
    <w:name w:val="WW8Num10z4"/>
    <w:rsid w:val="00867A58"/>
  </w:style>
  <w:style w:type="character" w:customStyle="1" w:styleId="WW8Num10z5">
    <w:name w:val="WW8Num10z5"/>
    <w:rsid w:val="00867A58"/>
  </w:style>
  <w:style w:type="character" w:customStyle="1" w:styleId="WW8Num10z6">
    <w:name w:val="WW8Num10z6"/>
    <w:rsid w:val="00867A58"/>
  </w:style>
  <w:style w:type="character" w:customStyle="1" w:styleId="WW8Num10z7">
    <w:name w:val="WW8Num10z7"/>
    <w:rsid w:val="00867A58"/>
  </w:style>
  <w:style w:type="character" w:customStyle="1" w:styleId="WW8Num10z8">
    <w:name w:val="WW8Num10z8"/>
    <w:rsid w:val="00867A58"/>
  </w:style>
  <w:style w:type="character" w:customStyle="1" w:styleId="WW8Num11z2">
    <w:name w:val="WW8Num11z2"/>
    <w:rsid w:val="00867A58"/>
  </w:style>
  <w:style w:type="character" w:customStyle="1" w:styleId="WW8Num11z3">
    <w:name w:val="WW8Num11z3"/>
    <w:rsid w:val="00867A58"/>
  </w:style>
  <w:style w:type="character" w:customStyle="1" w:styleId="WW8Num11z4">
    <w:name w:val="WW8Num11z4"/>
    <w:rsid w:val="00867A58"/>
  </w:style>
  <w:style w:type="character" w:customStyle="1" w:styleId="WW8Num11z5">
    <w:name w:val="WW8Num11z5"/>
    <w:rsid w:val="00867A58"/>
  </w:style>
  <w:style w:type="character" w:customStyle="1" w:styleId="WW8Num11z6">
    <w:name w:val="WW8Num11z6"/>
    <w:rsid w:val="00867A58"/>
  </w:style>
  <w:style w:type="character" w:customStyle="1" w:styleId="WW8Num11z7">
    <w:name w:val="WW8Num11z7"/>
    <w:rsid w:val="00867A58"/>
  </w:style>
  <w:style w:type="character" w:customStyle="1" w:styleId="WW8Num11z8">
    <w:name w:val="WW8Num11z8"/>
    <w:rsid w:val="00867A58"/>
  </w:style>
  <w:style w:type="character" w:customStyle="1" w:styleId="WW8Num14z1">
    <w:name w:val="WW8Num14z1"/>
    <w:rsid w:val="00867A58"/>
  </w:style>
  <w:style w:type="character" w:customStyle="1" w:styleId="WW8Num14z2">
    <w:name w:val="WW8Num14z2"/>
    <w:rsid w:val="00867A58"/>
  </w:style>
  <w:style w:type="character" w:customStyle="1" w:styleId="WW8Num14z3">
    <w:name w:val="WW8Num14z3"/>
    <w:rsid w:val="00867A58"/>
  </w:style>
  <w:style w:type="character" w:customStyle="1" w:styleId="WW8Num14z4">
    <w:name w:val="WW8Num14z4"/>
    <w:rsid w:val="00867A58"/>
  </w:style>
  <w:style w:type="character" w:customStyle="1" w:styleId="WW8Num14z5">
    <w:name w:val="WW8Num14z5"/>
    <w:rsid w:val="00867A58"/>
  </w:style>
  <w:style w:type="character" w:customStyle="1" w:styleId="WW8Num14z6">
    <w:name w:val="WW8Num14z6"/>
    <w:rsid w:val="00867A58"/>
  </w:style>
  <w:style w:type="character" w:customStyle="1" w:styleId="WW8Num14z7">
    <w:name w:val="WW8Num14z7"/>
    <w:rsid w:val="00867A58"/>
  </w:style>
  <w:style w:type="character" w:customStyle="1" w:styleId="WW8Num14z8">
    <w:name w:val="WW8Num14z8"/>
    <w:rsid w:val="00867A58"/>
  </w:style>
  <w:style w:type="character" w:customStyle="1" w:styleId="WW8Num15z1">
    <w:name w:val="WW8Num15z1"/>
    <w:rsid w:val="00867A58"/>
  </w:style>
  <w:style w:type="character" w:customStyle="1" w:styleId="WW8Num15z2">
    <w:name w:val="WW8Num15z2"/>
    <w:rsid w:val="00867A58"/>
  </w:style>
  <w:style w:type="character" w:customStyle="1" w:styleId="WW8Num15z3">
    <w:name w:val="WW8Num15z3"/>
    <w:rsid w:val="00867A58"/>
  </w:style>
  <w:style w:type="character" w:customStyle="1" w:styleId="WW8Num15z4">
    <w:name w:val="WW8Num15z4"/>
    <w:rsid w:val="00867A58"/>
  </w:style>
  <w:style w:type="character" w:customStyle="1" w:styleId="WW8Num15z5">
    <w:name w:val="WW8Num15z5"/>
    <w:rsid w:val="00867A58"/>
  </w:style>
  <w:style w:type="character" w:customStyle="1" w:styleId="WW8Num15z6">
    <w:name w:val="WW8Num15z6"/>
    <w:rsid w:val="00867A58"/>
  </w:style>
  <w:style w:type="character" w:customStyle="1" w:styleId="WW8Num15z7">
    <w:name w:val="WW8Num15z7"/>
    <w:rsid w:val="00867A58"/>
  </w:style>
  <w:style w:type="character" w:customStyle="1" w:styleId="WW8Num15z8">
    <w:name w:val="WW8Num15z8"/>
    <w:rsid w:val="00867A58"/>
  </w:style>
  <w:style w:type="character" w:customStyle="1" w:styleId="WW8Num16z1">
    <w:name w:val="WW8Num16z1"/>
    <w:rsid w:val="00867A58"/>
  </w:style>
  <w:style w:type="character" w:customStyle="1" w:styleId="WW8Num16z2">
    <w:name w:val="WW8Num16z2"/>
    <w:rsid w:val="00867A58"/>
  </w:style>
  <w:style w:type="character" w:customStyle="1" w:styleId="WW8Num16z3">
    <w:name w:val="WW8Num16z3"/>
    <w:rsid w:val="00867A58"/>
  </w:style>
  <w:style w:type="character" w:customStyle="1" w:styleId="WW8Num16z4">
    <w:name w:val="WW8Num16z4"/>
    <w:rsid w:val="00867A58"/>
  </w:style>
  <w:style w:type="character" w:customStyle="1" w:styleId="WW8Num16z5">
    <w:name w:val="WW8Num16z5"/>
    <w:rsid w:val="00867A58"/>
  </w:style>
  <w:style w:type="character" w:customStyle="1" w:styleId="WW8Num16z6">
    <w:name w:val="WW8Num16z6"/>
    <w:rsid w:val="00867A58"/>
  </w:style>
  <w:style w:type="character" w:customStyle="1" w:styleId="WW8Num16z7">
    <w:name w:val="WW8Num16z7"/>
    <w:rsid w:val="00867A58"/>
  </w:style>
  <w:style w:type="character" w:customStyle="1" w:styleId="WW8Num16z8">
    <w:name w:val="WW8Num16z8"/>
    <w:rsid w:val="00867A58"/>
  </w:style>
  <w:style w:type="character" w:customStyle="1" w:styleId="WW8Num17z1">
    <w:name w:val="WW8Num17z1"/>
    <w:rsid w:val="00867A58"/>
  </w:style>
  <w:style w:type="character" w:customStyle="1" w:styleId="WW8Num17z2">
    <w:name w:val="WW8Num17z2"/>
    <w:rsid w:val="00867A58"/>
  </w:style>
  <w:style w:type="character" w:customStyle="1" w:styleId="WW8Num17z3">
    <w:name w:val="WW8Num17z3"/>
    <w:rsid w:val="00867A58"/>
  </w:style>
  <w:style w:type="character" w:customStyle="1" w:styleId="WW8Num17z4">
    <w:name w:val="WW8Num17z4"/>
    <w:rsid w:val="00867A58"/>
  </w:style>
  <w:style w:type="character" w:customStyle="1" w:styleId="WW8Num17z5">
    <w:name w:val="WW8Num17z5"/>
    <w:rsid w:val="00867A58"/>
  </w:style>
  <w:style w:type="character" w:customStyle="1" w:styleId="WW8Num17z6">
    <w:name w:val="WW8Num17z6"/>
    <w:rsid w:val="00867A58"/>
  </w:style>
  <w:style w:type="character" w:customStyle="1" w:styleId="WW8Num17z7">
    <w:name w:val="WW8Num17z7"/>
    <w:rsid w:val="00867A58"/>
  </w:style>
  <w:style w:type="character" w:customStyle="1" w:styleId="WW8Num17z8">
    <w:name w:val="WW8Num17z8"/>
    <w:rsid w:val="00867A58"/>
  </w:style>
  <w:style w:type="character" w:customStyle="1" w:styleId="WW8Num18z1">
    <w:name w:val="WW8Num18z1"/>
    <w:rsid w:val="00867A58"/>
  </w:style>
  <w:style w:type="character" w:customStyle="1" w:styleId="WW8Num18z2">
    <w:name w:val="WW8Num18z2"/>
    <w:rsid w:val="00867A58"/>
  </w:style>
  <w:style w:type="character" w:customStyle="1" w:styleId="WW8Num18z3">
    <w:name w:val="WW8Num18z3"/>
    <w:rsid w:val="00867A58"/>
  </w:style>
  <w:style w:type="character" w:customStyle="1" w:styleId="WW8Num18z4">
    <w:name w:val="WW8Num18z4"/>
    <w:rsid w:val="00867A58"/>
  </w:style>
  <w:style w:type="character" w:customStyle="1" w:styleId="WW8Num18z5">
    <w:name w:val="WW8Num18z5"/>
    <w:rsid w:val="00867A58"/>
  </w:style>
  <w:style w:type="character" w:customStyle="1" w:styleId="WW8Num18z6">
    <w:name w:val="WW8Num18z6"/>
    <w:rsid w:val="00867A58"/>
  </w:style>
  <w:style w:type="character" w:customStyle="1" w:styleId="WW8Num18z7">
    <w:name w:val="WW8Num18z7"/>
    <w:rsid w:val="00867A58"/>
  </w:style>
  <w:style w:type="character" w:customStyle="1" w:styleId="WW8Num18z8">
    <w:name w:val="WW8Num18z8"/>
    <w:rsid w:val="00867A58"/>
  </w:style>
  <w:style w:type="character" w:customStyle="1" w:styleId="WW8Num34z1">
    <w:name w:val="WW8Num34z1"/>
    <w:rsid w:val="00867A58"/>
  </w:style>
  <w:style w:type="character" w:customStyle="1" w:styleId="Domylnaczcionkaakapitu2">
    <w:name w:val="Domyślna czcionka akapitu2"/>
    <w:rsid w:val="00867A58"/>
  </w:style>
  <w:style w:type="character" w:customStyle="1" w:styleId="WW8Num2z3">
    <w:name w:val="WW8Num2z3"/>
    <w:rsid w:val="00867A58"/>
  </w:style>
  <w:style w:type="character" w:customStyle="1" w:styleId="WW8Num2z4">
    <w:name w:val="WW8Num2z4"/>
    <w:rsid w:val="00867A58"/>
  </w:style>
  <w:style w:type="character" w:customStyle="1" w:styleId="WW8Num2z5">
    <w:name w:val="WW8Num2z5"/>
    <w:rsid w:val="00867A58"/>
  </w:style>
  <w:style w:type="character" w:customStyle="1" w:styleId="WW8Num2z6">
    <w:name w:val="WW8Num2z6"/>
    <w:rsid w:val="00867A58"/>
  </w:style>
  <w:style w:type="character" w:customStyle="1" w:styleId="WW8Num2z7">
    <w:name w:val="WW8Num2z7"/>
    <w:rsid w:val="00867A58"/>
  </w:style>
  <w:style w:type="character" w:customStyle="1" w:styleId="WW8Num2z8">
    <w:name w:val="WW8Num2z8"/>
    <w:rsid w:val="00867A58"/>
  </w:style>
  <w:style w:type="character" w:customStyle="1" w:styleId="WW8Num6z2">
    <w:name w:val="WW8Num6z2"/>
    <w:rsid w:val="00867A58"/>
  </w:style>
  <w:style w:type="character" w:customStyle="1" w:styleId="WW8Num6z3">
    <w:name w:val="WW8Num6z3"/>
    <w:rsid w:val="00867A58"/>
  </w:style>
  <w:style w:type="character" w:customStyle="1" w:styleId="WW8Num6z4">
    <w:name w:val="WW8Num6z4"/>
    <w:rsid w:val="00867A58"/>
  </w:style>
  <w:style w:type="character" w:customStyle="1" w:styleId="WW8Num6z5">
    <w:name w:val="WW8Num6z5"/>
    <w:rsid w:val="00867A58"/>
  </w:style>
  <w:style w:type="character" w:customStyle="1" w:styleId="WW8Num6z6">
    <w:name w:val="WW8Num6z6"/>
    <w:rsid w:val="00867A58"/>
  </w:style>
  <w:style w:type="character" w:customStyle="1" w:styleId="WW8Num6z7">
    <w:name w:val="WW8Num6z7"/>
    <w:rsid w:val="00867A58"/>
  </w:style>
  <w:style w:type="character" w:customStyle="1" w:styleId="WW8Num6z8">
    <w:name w:val="WW8Num6z8"/>
    <w:rsid w:val="00867A58"/>
  </w:style>
  <w:style w:type="character" w:customStyle="1" w:styleId="WW8Num8z1">
    <w:name w:val="WW8Num8z1"/>
    <w:rsid w:val="00867A58"/>
  </w:style>
  <w:style w:type="character" w:customStyle="1" w:styleId="WW8Num8z2">
    <w:name w:val="WW8Num8z2"/>
    <w:rsid w:val="00867A58"/>
  </w:style>
  <w:style w:type="character" w:customStyle="1" w:styleId="WW8Num8z3">
    <w:name w:val="WW8Num8z3"/>
    <w:rsid w:val="00867A58"/>
  </w:style>
  <w:style w:type="character" w:customStyle="1" w:styleId="WW8Num8z4">
    <w:name w:val="WW8Num8z4"/>
    <w:rsid w:val="00867A58"/>
  </w:style>
  <w:style w:type="character" w:customStyle="1" w:styleId="WW8Num8z5">
    <w:name w:val="WW8Num8z5"/>
    <w:rsid w:val="00867A58"/>
  </w:style>
  <w:style w:type="character" w:customStyle="1" w:styleId="WW8Num8z6">
    <w:name w:val="WW8Num8z6"/>
    <w:rsid w:val="00867A58"/>
  </w:style>
  <w:style w:type="character" w:customStyle="1" w:styleId="WW8Num8z7">
    <w:name w:val="WW8Num8z7"/>
    <w:rsid w:val="00867A58"/>
  </w:style>
  <w:style w:type="character" w:customStyle="1" w:styleId="WW8Num8z8">
    <w:name w:val="WW8Num8z8"/>
    <w:rsid w:val="00867A58"/>
  </w:style>
  <w:style w:type="character" w:customStyle="1" w:styleId="WW8Num9z1">
    <w:name w:val="WW8Num9z1"/>
    <w:rsid w:val="00867A58"/>
  </w:style>
  <w:style w:type="character" w:customStyle="1" w:styleId="WW8Num9z2">
    <w:name w:val="WW8Num9z2"/>
    <w:rsid w:val="00867A58"/>
  </w:style>
  <w:style w:type="character" w:customStyle="1" w:styleId="WW8Num9z3">
    <w:name w:val="WW8Num9z3"/>
    <w:rsid w:val="00867A58"/>
  </w:style>
  <w:style w:type="character" w:customStyle="1" w:styleId="WW8Num9z4">
    <w:name w:val="WW8Num9z4"/>
    <w:rsid w:val="00867A58"/>
  </w:style>
  <w:style w:type="character" w:customStyle="1" w:styleId="WW8Num9z5">
    <w:name w:val="WW8Num9z5"/>
    <w:rsid w:val="00867A58"/>
  </w:style>
  <w:style w:type="character" w:customStyle="1" w:styleId="WW8Num9z6">
    <w:name w:val="WW8Num9z6"/>
    <w:rsid w:val="00867A58"/>
  </w:style>
  <w:style w:type="character" w:customStyle="1" w:styleId="WW8Num9z7">
    <w:name w:val="WW8Num9z7"/>
    <w:rsid w:val="00867A58"/>
  </w:style>
  <w:style w:type="character" w:customStyle="1" w:styleId="WW8Num9z8">
    <w:name w:val="WW8Num9z8"/>
    <w:rsid w:val="00867A58"/>
  </w:style>
  <w:style w:type="character" w:customStyle="1" w:styleId="WW8Num5z1">
    <w:name w:val="WW8Num5z1"/>
    <w:rsid w:val="00867A58"/>
  </w:style>
  <w:style w:type="character" w:customStyle="1" w:styleId="WW8Num5z2">
    <w:name w:val="WW8Num5z2"/>
    <w:rsid w:val="00867A58"/>
  </w:style>
  <w:style w:type="character" w:customStyle="1" w:styleId="WW8Num5z3">
    <w:name w:val="WW8Num5z3"/>
    <w:rsid w:val="00867A58"/>
  </w:style>
  <w:style w:type="character" w:customStyle="1" w:styleId="WW8Num5z4">
    <w:name w:val="WW8Num5z4"/>
    <w:rsid w:val="00867A58"/>
  </w:style>
  <w:style w:type="character" w:customStyle="1" w:styleId="WW8Num5z5">
    <w:name w:val="WW8Num5z5"/>
    <w:rsid w:val="00867A58"/>
  </w:style>
  <w:style w:type="character" w:customStyle="1" w:styleId="WW8Num5z6">
    <w:name w:val="WW8Num5z6"/>
    <w:rsid w:val="00867A58"/>
  </w:style>
  <w:style w:type="character" w:customStyle="1" w:styleId="WW8Num5z7">
    <w:name w:val="WW8Num5z7"/>
    <w:rsid w:val="00867A58"/>
  </w:style>
  <w:style w:type="character" w:customStyle="1" w:styleId="WW8Num5z8">
    <w:name w:val="WW8Num5z8"/>
    <w:rsid w:val="00867A58"/>
  </w:style>
  <w:style w:type="character" w:customStyle="1" w:styleId="Domylnaczcionkaakapitu1">
    <w:name w:val="Domyślna czcionka akapitu1"/>
    <w:rsid w:val="00867A58"/>
  </w:style>
  <w:style w:type="character" w:customStyle="1" w:styleId="Znakinumeracji">
    <w:name w:val="Znaki numeracji"/>
    <w:rsid w:val="00867A58"/>
  </w:style>
  <w:style w:type="character" w:customStyle="1" w:styleId="TekstpodstawowywcityZnak">
    <w:name w:val="Tekst podstawowy wcięty Znak"/>
    <w:rsid w:val="00867A58"/>
    <w:rPr>
      <w:rFonts w:ascii="Arial" w:eastAsia="SimSun" w:hAnsi="Arial" w:cs="Arial"/>
      <w:kern w:val="1"/>
      <w:sz w:val="24"/>
      <w:szCs w:val="24"/>
      <w:lang w:eastAsia="hi-IN" w:bidi="hi-IN"/>
    </w:rPr>
  </w:style>
  <w:style w:type="character" w:customStyle="1" w:styleId="Znakiprzypiswdolnych">
    <w:name w:val="Znaki przypisów dolnych"/>
    <w:rsid w:val="00867A58"/>
    <w:rPr>
      <w:vertAlign w:val="superscript"/>
    </w:rPr>
  </w:style>
  <w:style w:type="character" w:customStyle="1" w:styleId="WW-czeinternetowe">
    <w:name w:val="WW-Łącze internetowe"/>
    <w:rsid w:val="00867A58"/>
    <w:rPr>
      <w:color w:val="0000FF"/>
      <w:u w:val="single"/>
    </w:rPr>
  </w:style>
  <w:style w:type="character" w:styleId="Pogrubienie">
    <w:name w:val="Strong"/>
    <w:qFormat/>
    <w:rsid w:val="00867A58"/>
    <w:rPr>
      <w:b/>
      <w:bCs/>
    </w:rPr>
  </w:style>
  <w:style w:type="character" w:customStyle="1" w:styleId="ZwykytekstZnak">
    <w:name w:val="Zwykły tekst Znak"/>
    <w:rsid w:val="00867A58"/>
    <w:rPr>
      <w:rFonts w:ascii="Courier New" w:eastAsia="MS Mincho" w:hAnsi="Courier New" w:cs="Courier New"/>
    </w:rPr>
  </w:style>
  <w:style w:type="character" w:customStyle="1" w:styleId="BezodstpwZnak">
    <w:name w:val="Bez odstępów Znak"/>
    <w:rsid w:val="00867A58"/>
    <w:rPr>
      <w:rFonts w:eastAsia="SimSun" w:cs="Mangal"/>
      <w:kern w:val="1"/>
      <w:sz w:val="24"/>
      <w:szCs w:val="21"/>
      <w:lang w:eastAsia="hi-IN" w:bidi="hi-IN"/>
    </w:rPr>
  </w:style>
  <w:style w:type="character" w:customStyle="1" w:styleId="Tekstpodstawowy2Znak">
    <w:name w:val="Tekst podstawowy 2 Znak"/>
    <w:rsid w:val="00867A58"/>
    <w:rPr>
      <w:rFonts w:eastAsia="SimSun" w:cs="Mangal"/>
      <w:kern w:val="1"/>
      <w:sz w:val="24"/>
      <w:szCs w:val="21"/>
      <w:lang w:eastAsia="hi-IN" w:bidi="hi-IN"/>
    </w:rPr>
  </w:style>
  <w:style w:type="character" w:customStyle="1" w:styleId="TekstpodstawowyZnak">
    <w:name w:val="Tekst podstawowy Znak"/>
    <w:rsid w:val="00867A58"/>
    <w:rPr>
      <w:rFonts w:eastAsia="SimSun" w:cs="Lucida Sans"/>
      <w:kern w:val="1"/>
      <w:sz w:val="24"/>
      <w:szCs w:val="24"/>
      <w:lang w:eastAsia="hi-IN" w:bidi="hi-IN"/>
    </w:rPr>
  </w:style>
  <w:style w:type="character" w:customStyle="1" w:styleId="Normalny1">
    <w:name w:val="Normalny1"/>
    <w:rsid w:val="00867A58"/>
  </w:style>
  <w:style w:type="character" w:customStyle="1" w:styleId="Odwoaniedokomentarza1">
    <w:name w:val="Odwołanie do komentarza1"/>
    <w:rsid w:val="00867A58"/>
    <w:rPr>
      <w:sz w:val="16"/>
      <w:szCs w:val="16"/>
    </w:rPr>
  </w:style>
  <w:style w:type="character" w:customStyle="1" w:styleId="TematkomentarzaZnak">
    <w:name w:val="Temat komentarza Znak"/>
    <w:rsid w:val="00867A58"/>
    <w:rPr>
      <w:rFonts w:eastAsia="SimSun" w:cs="Mangal"/>
      <w:b/>
      <w:bCs/>
      <w:kern w:val="1"/>
      <w:szCs w:val="18"/>
      <w:lang w:eastAsia="hi-IN" w:bidi="hi-IN"/>
    </w:rPr>
  </w:style>
  <w:style w:type="character" w:customStyle="1" w:styleId="Odwoaniedokomentarza2">
    <w:name w:val="Odwołanie do komentarza2"/>
    <w:rsid w:val="00867A58"/>
    <w:rPr>
      <w:sz w:val="16"/>
      <w:szCs w:val="16"/>
    </w:rPr>
  </w:style>
  <w:style w:type="character" w:customStyle="1" w:styleId="TekstkomentarzaZnak1">
    <w:name w:val="Tekst komentarza Znak1"/>
    <w:rsid w:val="00867A58"/>
    <w:rPr>
      <w:rFonts w:eastAsia="SimSun" w:cs="Mangal"/>
      <w:kern w:val="1"/>
      <w:szCs w:val="18"/>
      <w:lang w:eastAsia="hi-IN" w:bidi="hi-IN"/>
    </w:rPr>
  </w:style>
  <w:style w:type="paragraph" w:customStyle="1" w:styleId="Nagwek60">
    <w:name w:val="Nagłówek6"/>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styleId="Lista">
    <w:name w:val="List"/>
    <w:basedOn w:val="Tekstpodstawowy"/>
    <w:rsid w:val="00867A58"/>
    <w:pPr>
      <w:suppressAutoHyphens/>
      <w:autoSpaceDE/>
      <w:autoSpaceDN/>
      <w:spacing w:after="120"/>
    </w:pPr>
    <w:rPr>
      <w:rFonts w:eastAsia="SimSun" w:cs="Lucida Sans"/>
      <w:kern w:val="1"/>
      <w:lang w:eastAsia="hi-IN" w:bidi="hi-IN"/>
    </w:rPr>
  </w:style>
  <w:style w:type="paragraph" w:customStyle="1" w:styleId="Podpis4">
    <w:name w:val="Podpis4"/>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Indeks">
    <w:name w:val="Indeks"/>
    <w:basedOn w:val="Normalny"/>
    <w:rsid w:val="00867A58"/>
    <w:pPr>
      <w:suppressLineNumbers/>
      <w:suppressAutoHyphens/>
      <w:autoSpaceDE/>
      <w:autoSpaceDN/>
    </w:pPr>
    <w:rPr>
      <w:rFonts w:eastAsia="SimSun" w:cs="Lucida Sans"/>
      <w:kern w:val="1"/>
      <w:sz w:val="24"/>
      <w:szCs w:val="24"/>
      <w:lang w:eastAsia="hi-IN" w:bidi="hi-IN"/>
    </w:rPr>
  </w:style>
  <w:style w:type="paragraph" w:customStyle="1" w:styleId="Nagwek50">
    <w:name w:val="Nagłówek5"/>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customStyle="1" w:styleId="Podpis3">
    <w:name w:val="Podpis3"/>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Nagwek40">
    <w:name w:val="Nagłówek4"/>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customStyle="1" w:styleId="Podpis2">
    <w:name w:val="Podpis2"/>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Nagwek30">
    <w:name w:val="Nagłówek3"/>
    <w:basedOn w:val="Normalny"/>
    <w:next w:val="Tekstpodstawowy"/>
    <w:rsid w:val="00867A58"/>
    <w:pPr>
      <w:keepNext/>
      <w:suppressAutoHyphens/>
      <w:autoSpaceDE/>
      <w:autoSpaceDN/>
      <w:spacing w:before="240" w:after="120"/>
    </w:pPr>
    <w:rPr>
      <w:rFonts w:ascii="Liberation Sans" w:eastAsia="Microsoft YaHei" w:hAnsi="Liberation Sans" w:cs="Arial"/>
      <w:kern w:val="1"/>
      <w:sz w:val="28"/>
      <w:szCs w:val="28"/>
      <w:lang w:eastAsia="hi-IN" w:bidi="hi-IN"/>
    </w:rPr>
  </w:style>
  <w:style w:type="paragraph" w:customStyle="1" w:styleId="Legenda2">
    <w:name w:val="Legenda2"/>
    <w:basedOn w:val="Normalny"/>
    <w:rsid w:val="00867A58"/>
    <w:pPr>
      <w:suppressLineNumbers/>
      <w:suppressAutoHyphens/>
      <w:autoSpaceDE/>
      <w:autoSpaceDN/>
      <w:spacing w:before="120" w:after="120"/>
    </w:pPr>
    <w:rPr>
      <w:rFonts w:eastAsia="SimSun" w:cs="Arial"/>
      <w:i/>
      <w:iCs/>
      <w:kern w:val="1"/>
      <w:sz w:val="24"/>
      <w:szCs w:val="24"/>
      <w:lang w:eastAsia="hi-IN" w:bidi="hi-IN"/>
    </w:rPr>
  </w:style>
  <w:style w:type="paragraph" w:customStyle="1" w:styleId="Nagwek20">
    <w:name w:val="Nagłówek2"/>
    <w:basedOn w:val="Normalny"/>
    <w:next w:val="Podtytu"/>
    <w:rsid w:val="00867A58"/>
    <w:pPr>
      <w:suppressAutoHyphens/>
      <w:autoSpaceDE/>
      <w:autoSpaceDN/>
      <w:jc w:val="center"/>
    </w:pPr>
    <w:rPr>
      <w:rFonts w:eastAsia="SimSun" w:cs="Lucida Sans"/>
      <w:b/>
      <w:bCs/>
      <w:kern w:val="1"/>
      <w:sz w:val="24"/>
      <w:szCs w:val="24"/>
      <w:lang w:eastAsia="hi-IN" w:bidi="hi-IN"/>
    </w:rPr>
  </w:style>
  <w:style w:type="paragraph" w:customStyle="1" w:styleId="Legenda1">
    <w:name w:val="Legenda1"/>
    <w:basedOn w:val="Normalny"/>
    <w:rsid w:val="00867A58"/>
    <w:pPr>
      <w:suppressLineNumbers/>
      <w:suppressAutoHyphens/>
      <w:autoSpaceDE/>
      <w:autoSpaceDN/>
      <w:spacing w:before="120" w:after="120"/>
    </w:pPr>
    <w:rPr>
      <w:rFonts w:eastAsia="SimSun" w:cs="Arial"/>
      <w:i/>
      <w:iCs/>
      <w:kern w:val="1"/>
      <w:sz w:val="24"/>
      <w:szCs w:val="24"/>
      <w:lang w:eastAsia="hi-IN" w:bidi="hi-IN"/>
    </w:rPr>
  </w:style>
  <w:style w:type="paragraph" w:customStyle="1" w:styleId="Nagwek10">
    <w:name w:val="Nagłówek1"/>
    <w:basedOn w:val="Normalny"/>
    <w:next w:val="Tekstpodstawowy"/>
    <w:rsid w:val="00867A58"/>
    <w:pPr>
      <w:keepNext/>
      <w:suppressAutoHyphens/>
      <w:autoSpaceDE/>
      <w:autoSpaceDN/>
      <w:spacing w:before="240" w:after="120"/>
    </w:pPr>
    <w:rPr>
      <w:rFonts w:ascii="Arial" w:eastAsia="Microsoft YaHei" w:hAnsi="Arial" w:cs="Arial"/>
      <w:kern w:val="1"/>
      <w:sz w:val="28"/>
      <w:szCs w:val="28"/>
      <w:lang w:eastAsia="hi-IN" w:bidi="hi-IN"/>
    </w:rPr>
  </w:style>
  <w:style w:type="paragraph" w:customStyle="1" w:styleId="Podpis1">
    <w:name w:val="Podpis1"/>
    <w:basedOn w:val="Normalny"/>
    <w:rsid w:val="00867A58"/>
    <w:pPr>
      <w:suppressLineNumbers/>
      <w:suppressAutoHyphens/>
      <w:autoSpaceDE/>
      <w:autoSpaceDN/>
      <w:spacing w:before="120" w:after="120"/>
    </w:pPr>
    <w:rPr>
      <w:rFonts w:eastAsia="SimSun" w:cs="Lucida Sans"/>
      <w:i/>
      <w:iCs/>
      <w:kern w:val="1"/>
      <w:sz w:val="24"/>
      <w:szCs w:val="24"/>
      <w:lang w:eastAsia="hi-IN" w:bidi="hi-IN"/>
    </w:rPr>
  </w:style>
  <w:style w:type="paragraph" w:customStyle="1" w:styleId="Gwkaistopka">
    <w:name w:val="Główka i stopka"/>
    <w:basedOn w:val="Normalny"/>
    <w:rsid w:val="00867A58"/>
    <w:pPr>
      <w:suppressLineNumbers/>
      <w:tabs>
        <w:tab w:val="center" w:pos="4819"/>
        <w:tab w:val="right" w:pos="9638"/>
      </w:tabs>
      <w:suppressAutoHyphens/>
      <w:autoSpaceDE/>
      <w:autoSpaceDN/>
    </w:pPr>
    <w:rPr>
      <w:rFonts w:eastAsia="SimSun" w:cs="Lucida Sans"/>
      <w:kern w:val="1"/>
      <w:sz w:val="24"/>
      <w:szCs w:val="24"/>
      <w:lang w:eastAsia="hi-IN" w:bidi="hi-IN"/>
    </w:rPr>
  </w:style>
  <w:style w:type="paragraph" w:customStyle="1" w:styleId="Noparagraphstyle">
    <w:name w:val="[No paragraph style]"/>
    <w:rsid w:val="00867A58"/>
    <w:pPr>
      <w:widowControl/>
      <w:suppressAutoHyphens/>
      <w:autoSpaceDN/>
      <w:spacing w:line="288" w:lineRule="auto"/>
      <w:textAlignment w:val="center"/>
    </w:pPr>
    <w:rPr>
      <w:rFonts w:ascii="Times New Roman" w:eastAsia="Arial" w:hAnsi="Times New Roman" w:cs="Times New Roman"/>
      <w:color w:val="000000"/>
      <w:kern w:val="1"/>
      <w:sz w:val="24"/>
      <w:szCs w:val="24"/>
      <w:lang w:val="pl-PL" w:eastAsia="ar-SA"/>
    </w:rPr>
  </w:style>
  <w:style w:type="paragraph" w:styleId="Podtytu">
    <w:name w:val="Subtitle"/>
    <w:basedOn w:val="Normalny"/>
    <w:next w:val="Tekstpodstawowy"/>
    <w:link w:val="PodtytuZnak"/>
    <w:qFormat/>
    <w:rsid w:val="00867A58"/>
    <w:pPr>
      <w:suppressAutoHyphens/>
      <w:autoSpaceDE/>
      <w:autoSpaceDN/>
      <w:spacing w:line="360" w:lineRule="auto"/>
      <w:jc w:val="center"/>
    </w:pPr>
    <w:rPr>
      <w:rFonts w:eastAsia="SimSun" w:cs="Lucida Sans"/>
      <w:b/>
      <w:bCs/>
      <w:kern w:val="1"/>
      <w:sz w:val="28"/>
      <w:szCs w:val="24"/>
      <w:lang w:eastAsia="hi-IN" w:bidi="hi-IN"/>
    </w:rPr>
  </w:style>
  <w:style w:type="character" w:customStyle="1" w:styleId="PodtytuZnak">
    <w:name w:val="Podtytuł Znak"/>
    <w:basedOn w:val="Domylnaczcionkaakapitu"/>
    <w:link w:val="Podtytu"/>
    <w:rsid w:val="00867A58"/>
    <w:rPr>
      <w:rFonts w:ascii="Times New Roman" w:eastAsia="SimSun" w:hAnsi="Times New Roman" w:cs="Lucida Sans"/>
      <w:b/>
      <w:bCs/>
      <w:kern w:val="1"/>
      <w:sz w:val="28"/>
      <w:szCs w:val="24"/>
      <w:lang w:val="pl-PL" w:eastAsia="hi-IN" w:bidi="hi-IN"/>
    </w:rPr>
  </w:style>
  <w:style w:type="paragraph" w:customStyle="1" w:styleId="Tekstpodstawowy31">
    <w:name w:val="Tekst podstawowy 31"/>
    <w:basedOn w:val="Normalny"/>
    <w:rsid w:val="00867A58"/>
    <w:pPr>
      <w:suppressAutoHyphens/>
      <w:autoSpaceDE/>
      <w:autoSpaceDN/>
      <w:spacing w:after="120"/>
    </w:pPr>
    <w:rPr>
      <w:rFonts w:eastAsia="SimSun" w:cs="Lucida Sans"/>
      <w:kern w:val="1"/>
      <w:sz w:val="16"/>
      <w:szCs w:val="16"/>
      <w:lang w:eastAsia="hi-IN" w:bidi="hi-IN"/>
    </w:rPr>
  </w:style>
  <w:style w:type="paragraph" w:styleId="Tekstpodstawowywcity">
    <w:name w:val="Body Text Indent"/>
    <w:basedOn w:val="Normalny"/>
    <w:link w:val="TekstpodstawowywcityZnak1"/>
    <w:rsid w:val="00867A58"/>
    <w:pPr>
      <w:suppressAutoHyphens/>
      <w:autoSpaceDE/>
      <w:autoSpaceDN/>
      <w:ind w:left="540" w:hanging="360"/>
    </w:pPr>
    <w:rPr>
      <w:rFonts w:ascii="Arial" w:eastAsia="SimSun" w:hAnsi="Arial" w:cs="Arial"/>
      <w:kern w:val="1"/>
      <w:sz w:val="24"/>
      <w:szCs w:val="24"/>
      <w:lang w:eastAsia="hi-IN" w:bidi="hi-IN"/>
    </w:rPr>
  </w:style>
  <w:style w:type="character" w:customStyle="1" w:styleId="TekstpodstawowywcityZnak1">
    <w:name w:val="Tekst podstawowy wcięty Znak1"/>
    <w:basedOn w:val="Domylnaczcionkaakapitu"/>
    <w:link w:val="Tekstpodstawowywcity"/>
    <w:rsid w:val="00867A58"/>
    <w:rPr>
      <w:rFonts w:ascii="Arial" w:eastAsia="SimSun" w:hAnsi="Arial" w:cs="Arial"/>
      <w:kern w:val="1"/>
      <w:sz w:val="24"/>
      <w:szCs w:val="24"/>
      <w:lang w:val="pl-PL" w:eastAsia="hi-IN" w:bidi="hi-IN"/>
    </w:rPr>
  </w:style>
  <w:style w:type="paragraph" w:customStyle="1" w:styleId="Zawartotabeli">
    <w:name w:val="Zawartość tabeli"/>
    <w:basedOn w:val="Normalny"/>
    <w:rsid w:val="00867A58"/>
    <w:pPr>
      <w:suppressLineNumbers/>
      <w:suppressAutoHyphens/>
      <w:autoSpaceDE/>
      <w:autoSpaceDN/>
    </w:pPr>
    <w:rPr>
      <w:rFonts w:eastAsia="SimSun" w:cs="Lucida Sans"/>
      <w:kern w:val="1"/>
      <w:sz w:val="24"/>
      <w:szCs w:val="24"/>
      <w:lang w:eastAsia="hi-IN" w:bidi="hi-IN"/>
    </w:rPr>
  </w:style>
  <w:style w:type="paragraph" w:customStyle="1" w:styleId="Nagwektabeli">
    <w:name w:val="Nagłówek tabeli"/>
    <w:basedOn w:val="Zawartotabeli"/>
    <w:rsid w:val="00867A58"/>
    <w:pPr>
      <w:jc w:val="center"/>
    </w:pPr>
    <w:rPr>
      <w:b/>
      <w:bCs/>
    </w:rPr>
  </w:style>
  <w:style w:type="paragraph" w:customStyle="1" w:styleId="Text">
    <w:name w:val="Text"/>
    <w:basedOn w:val="Normalny"/>
    <w:rsid w:val="00867A58"/>
    <w:pPr>
      <w:widowControl/>
      <w:suppressAutoHyphens/>
      <w:autoSpaceDE/>
      <w:autoSpaceDN/>
      <w:spacing w:after="240"/>
      <w:ind w:firstLine="1440"/>
    </w:pPr>
    <w:rPr>
      <w:rFonts w:eastAsia="Calibri"/>
      <w:kern w:val="1"/>
      <w:sz w:val="24"/>
      <w:szCs w:val="20"/>
      <w:lang w:val="en-US" w:eastAsia="ar-SA"/>
    </w:rPr>
  </w:style>
  <w:style w:type="paragraph" w:customStyle="1" w:styleId="Standard">
    <w:name w:val="Standard"/>
    <w:rsid w:val="00867A58"/>
    <w:pPr>
      <w:suppressAutoHyphens/>
      <w:autoSpaceDE/>
      <w:autoSpaceDN/>
      <w:textAlignment w:val="baseline"/>
    </w:pPr>
    <w:rPr>
      <w:rFonts w:ascii="Times New Roman" w:eastAsia="Lucida Sans Unicode" w:hAnsi="Times New Roman" w:cs="Tahoma"/>
      <w:kern w:val="1"/>
      <w:sz w:val="24"/>
      <w:szCs w:val="24"/>
      <w:lang w:val="pl-PL" w:eastAsia="ar-SA"/>
    </w:rPr>
  </w:style>
  <w:style w:type="paragraph" w:customStyle="1" w:styleId="Akapitzlist2">
    <w:name w:val="Akapit z listą2"/>
    <w:basedOn w:val="Normalny"/>
    <w:rsid w:val="00867A58"/>
    <w:pPr>
      <w:suppressAutoHyphens/>
      <w:autoSpaceDE/>
      <w:autoSpaceDN/>
      <w:ind w:left="720"/>
    </w:pPr>
    <w:rPr>
      <w:rFonts w:eastAsia="SimSun" w:cs="Lucida Sans"/>
      <w:kern w:val="1"/>
      <w:sz w:val="24"/>
      <w:szCs w:val="24"/>
      <w:lang w:eastAsia="hi-IN" w:bidi="hi-IN"/>
    </w:rPr>
  </w:style>
  <w:style w:type="paragraph" w:customStyle="1" w:styleId="Bezodstpw3">
    <w:name w:val="Bez odstępów3"/>
    <w:rsid w:val="00867A58"/>
    <w:pPr>
      <w:widowControl/>
      <w:suppressAutoHyphens/>
      <w:autoSpaceDE/>
      <w:autoSpaceDN/>
      <w:spacing w:line="100" w:lineRule="atLeast"/>
    </w:pPr>
    <w:rPr>
      <w:rFonts w:ascii="Times New Roman" w:eastAsia="SimSun" w:hAnsi="Times New Roman" w:cs="Lucida Sans"/>
      <w:sz w:val="24"/>
      <w:szCs w:val="24"/>
      <w:lang w:val="pl-PL" w:eastAsia="hi-IN" w:bidi="hi-IN"/>
    </w:rPr>
  </w:style>
  <w:style w:type="paragraph" w:customStyle="1" w:styleId="Default">
    <w:name w:val="Default"/>
    <w:rsid w:val="00867A58"/>
    <w:pPr>
      <w:widowControl/>
      <w:suppressAutoHyphens/>
      <w:autoSpaceDN/>
    </w:pPr>
    <w:rPr>
      <w:rFonts w:ascii="Times New Roman" w:eastAsia="Calibri" w:hAnsi="Times New Roman" w:cs="Times New Roman"/>
      <w:color w:val="000000"/>
      <w:sz w:val="24"/>
      <w:szCs w:val="24"/>
      <w:lang w:val="pl-PL" w:eastAsia="ar-SA"/>
    </w:rPr>
  </w:style>
  <w:style w:type="paragraph" w:customStyle="1" w:styleId="Bezodstpw4">
    <w:name w:val="Bez odstępów4"/>
    <w:rsid w:val="00867A58"/>
    <w:pPr>
      <w:widowControl/>
      <w:suppressAutoHyphens/>
      <w:autoSpaceDE/>
      <w:autoSpaceDN/>
      <w:spacing w:line="100" w:lineRule="atLeast"/>
    </w:pPr>
    <w:rPr>
      <w:rFonts w:ascii="Times New Roman" w:eastAsia="SimSun" w:hAnsi="Times New Roman" w:cs="Lucida Sans"/>
      <w:sz w:val="24"/>
      <w:szCs w:val="24"/>
      <w:lang w:val="pl-PL" w:eastAsia="hi-IN" w:bidi="hi-IN"/>
    </w:rPr>
  </w:style>
  <w:style w:type="paragraph" w:customStyle="1" w:styleId="Tekstprzypisudolnego1">
    <w:name w:val="Tekst przypisu dolnego1"/>
    <w:basedOn w:val="Normalny"/>
    <w:rsid w:val="00867A58"/>
    <w:pPr>
      <w:suppressAutoHyphens/>
      <w:autoSpaceDE/>
      <w:autoSpaceDN/>
      <w:spacing w:line="100" w:lineRule="atLeast"/>
    </w:pPr>
    <w:rPr>
      <w:rFonts w:eastAsia="SimSun" w:cs="Lucida Sans"/>
      <w:kern w:val="1"/>
      <w:sz w:val="20"/>
      <w:szCs w:val="20"/>
      <w:lang w:eastAsia="hi-IN" w:bidi="hi-IN"/>
    </w:rPr>
  </w:style>
  <w:style w:type="paragraph" w:customStyle="1" w:styleId="Akapitzlist3">
    <w:name w:val="Akapit z listą3"/>
    <w:basedOn w:val="Normalny"/>
    <w:rsid w:val="00867A58"/>
    <w:pPr>
      <w:suppressAutoHyphens/>
      <w:autoSpaceDE/>
      <w:autoSpaceDN/>
      <w:ind w:left="720"/>
    </w:pPr>
    <w:rPr>
      <w:rFonts w:eastAsia="SimSun" w:cs="Lucida Sans"/>
      <w:kern w:val="1"/>
      <w:sz w:val="24"/>
      <w:szCs w:val="24"/>
      <w:lang w:eastAsia="hi-IN" w:bidi="hi-IN"/>
    </w:rPr>
  </w:style>
  <w:style w:type="paragraph" w:customStyle="1" w:styleId="Tekstpodstawowy32">
    <w:name w:val="Tekst podstawowy 32"/>
    <w:basedOn w:val="Normalny"/>
    <w:rsid w:val="00867A58"/>
    <w:pPr>
      <w:suppressAutoHyphens/>
      <w:autoSpaceDE/>
      <w:autoSpaceDN/>
      <w:jc w:val="both"/>
    </w:pPr>
    <w:rPr>
      <w:rFonts w:eastAsia="SimSun"/>
      <w:kern w:val="1"/>
      <w:sz w:val="24"/>
      <w:szCs w:val="24"/>
      <w:lang w:eastAsia="hi-IN" w:bidi="hi-IN"/>
    </w:rPr>
  </w:style>
  <w:style w:type="paragraph" w:customStyle="1" w:styleId="Akapitzlist1">
    <w:name w:val="Akapit z listą1"/>
    <w:basedOn w:val="Normalny"/>
    <w:qFormat/>
    <w:rsid w:val="00867A58"/>
    <w:pPr>
      <w:widowControl/>
      <w:autoSpaceDE/>
      <w:autoSpaceDN/>
      <w:spacing w:after="200" w:line="276" w:lineRule="auto"/>
      <w:ind w:left="720"/>
    </w:pPr>
    <w:rPr>
      <w:rFonts w:ascii="Calibri" w:hAnsi="Calibri" w:cs="Calibri"/>
      <w:kern w:val="1"/>
      <w:lang w:eastAsia="ar-SA"/>
    </w:rPr>
  </w:style>
  <w:style w:type="paragraph" w:customStyle="1" w:styleId="Zwykytekst1">
    <w:name w:val="Zwykły tekst1"/>
    <w:basedOn w:val="Normalny"/>
    <w:rsid w:val="00867A58"/>
    <w:pPr>
      <w:widowControl/>
      <w:autoSpaceDE/>
      <w:autoSpaceDN/>
    </w:pPr>
    <w:rPr>
      <w:rFonts w:ascii="Courier New" w:eastAsia="MS Mincho" w:hAnsi="Courier New"/>
      <w:kern w:val="1"/>
      <w:sz w:val="20"/>
      <w:szCs w:val="20"/>
      <w:lang w:eastAsia="ar-SA"/>
    </w:rPr>
  </w:style>
  <w:style w:type="paragraph" w:customStyle="1" w:styleId="Tekstpodstawowy21">
    <w:name w:val="Tekst podstawowy 21"/>
    <w:basedOn w:val="Normalny"/>
    <w:rsid w:val="00867A58"/>
    <w:pPr>
      <w:suppressAutoHyphens/>
      <w:autoSpaceDE/>
      <w:autoSpaceDN/>
      <w:spacing w:after="120" w:line="480" w:lineRule="auto"/>
    </w:pPr>
    <w:rPr>
      <w:rFonts w:eastAsia="SimSun" w:cs="Mangal"/>
      <w:kern w:val="1"/>
      <w:sz w:val="24"/>
      <w:szCs w:val="21"/>
      <w:lang w:eastAsia="hi-IN" w:bidi="hi-IN"/>
    </w:rPr>
  </w:style>
  <w:style w:type="paragraph" w:customStyle="1" w:styleId="Nagwek21">
    <w:name w:val="Nagłówek 21"/>
    <w:basedOn w:val="Normalny"/>
    <w:rsid w:val="00867A58"/>
    <w:pPr>
      <w:autoSpaceDE/>
      <w:autoSpaceDN/>
      <w:ind w:left="116"/>
      <w:jc w:val="both"/>
    </w:pPr>
    <w:rPr>
      <w:b/>
      <w:bCs/>
      <w:kern w:val="1"/>
      <w:lang w:eastAsia="ar-SA"/>
    </w:rPr>
  </w:style>
  <w:style w:type="paragraph" w:customStyle="1" w:styleId="Tekstkomentarza1">
    <w:name w:val="Tekst komentarza1"/>
    <w:basedOn w:val="Normalny"/>
    <w:rsid w:val="00867A58"/>
    <w:pPr>
      <w:suppressAutoHyphens/>
      <w:autoSpaceDE/>
      <w:autoSpaceDN/>
    </w:pPr>
    <w:rPr>
      <w:rFonts w:eastAsia="SimSun" w:cs="Mangal"/>
      <w:kern w:val="1"/>
      <w:sz w:val="20"/>
      <w:szCs w:val="18"/>
      <w:lang w:eastAsia="hi-IN" w:bidi="hi-IN"/>
    </w:rPr>
  </w:style>
  <w:style w:type="paragraph" w:styleId="Tematkomentarza">
    <w:name w:val="annotation subject"/>
    <w:basedOn w:val="Tekstkomentarza1"/>
    <w:next w:val="Tekstkomentarza1"/>
    <w:link w:val="TematkomentarzaZnak1"/>
    <w:rsid w:val="00867A58"/>
    <w:rPr>
      <w:b/>
      <w:bCs/>
    </w:rPr>
  </w:style>
  <w:style w:type="character" w:customStyle="1" w:styleId="TematkomentarzaZnak1">
    <w:name w:val="Temat komentarza Znak1"/>
    <w:basedOn w:val="TekstkomentarzaZnak"/>
    <w:link w:val="Tematkomentarza"/>
    <w:rsid w:val="00867A58"/>
    <w:rPr>
      <w:rFonts w:ascii="Times New Roman" w:eastAsia="SimSun" w:hAnsi="Times New Roman" w:cs="Mangal"/>
      <w:b/>
      <w:bCs/>
      <w:kern w:val="1"/>
      <w:sz w:val="20"/>
      <w:szCs w:val="18"/>
      <w:lang w:val="pl-PL" w:eastAsia="hi-IN" w:bidi="hi-IN"/>
    </w:rPr>
  </w:style>
  <w:style w:type="paragraph" w:customStyle="1" w:styleId="Tekstkomentarza2">
    <w:name w:val="Tekst komentarza2"/>
    <w:basedOn w:val="Normalny"/>
    <w:rsid w:val="00867A58"/>
    <w:pPr>
      <w:suppressAutoHyphens/>
      <w:autoSpaceDE/>
      <w:autoSpaceDN/>
    </w:pPr>
    <w:rPr>
      <w:rFonts w:eastAsia="SimSun" w:cs="Mangal"/>
      <w:kern w:val="1"/>
      <w:sz w:val="20"/>
      <w:szCs w:val="18"/>
      <w:lang w:eastAsia="hi-IN" w:bidi="hi-IN"/>
    </w:rPr>
  </w:style>
  <w:style w:type="character" w:customStyle="1" w:styleId="TekstkomentarzaZnak2">
    <w:name w:val="Tekst komentarza Znak2"/>
    <w:uiPriority w:val="99"/>
    <w:rsid w:val="00867A58"/>
    <w:rPr>
      <w:rFonts w:eastAsia="SimSun" w:cs="Mangal"/>
      <w:kern w:val="1"/>
      <w:szCs w:val="18"/>
      <w:lang w:eastAsia="hi-IN" w:bidi="hi-IN"/>
    </w:rPr>
  </w:style>
  <w:style w:type="paragraph" w:styleId="Poprawka">
    <w:name w:val="Revision"/>
    <w:hidden/>
    <w:uiPriority w:val="99"/>
    <w:semiHidden/>
    <w:rsid w:val="00867A58"/>
    <w:pPr>
      <w:widowControl/>
      <w:autoSpaceDE/>
      <w:autoSpaceDN/>
    </w:pPr>
    <w:rPr>
      <w:rFonts w:ascii="Times New Roman" w:eastAsia="SimSun" w:hAnsi="Times New Roman" w:cs="Mangal"/>
      <w:kern w:val="1"/>
      <w:sz w:val="24"/>
      <w:szCs w:val="21"/>
      <w:lang w:val="pl-PL" w:eastAsia="hi-IN" w:bidi="hi-IN"/>
    </w:rPr>
  </w:style>
  <w:style w:type="character" w:customStyle="1" w:styleId="Nierozpoznanawzmianka">
    <w:name w:val="Nierozpoznana wzmianka"/>
    <w:uiPriority w:val="99"/>
    <w:semiHidden/>
    <w:unhideWhenUsed/>
    <w:rsid w:val="00867A5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093E"/>
    <w:rPr>
      <w:rFonts w:ascii="Times New Roman" w:eastAsia="Times New Roman" w:hAnsi="Times New Roman" w:cs="Times New Roman"/>
      <w:lang w:val="pl-PL"/>
    </w:rPr>
  </w:style>
  <w:style w:type="paragraph" w:styleId="Nagwek1">
    <w:name w:val="heading 1"/>
    <w:basedOn w:val="Normalny"/>
    <w:link w:val="Nagwek1Znak"/>
    <w:qFormat/>
    <w:pPr>
      <w:ind w:left="115"/>
      <w:outlineLvl w:val="0"/>
    </w:pPr>
    <w:rPr>
      <w:b/>
      <w:bCs/>
      <w:sz w:val="24"/>
      <w:szCs w:val="24"/>
    </w:rPr>
  </w:style>
  <w:style w:type="paragraph" w:styleId="Nagwek2">
    <w:name w:val="heading 2"/>
    <w:basedOn w:val="Normalny"/>
    <w:next w:val="Normalny"/>
    <w:link w:val="Nagwek2Znak"/>
    <w:unhideWhenUsed/>
    <w:qFormat/>
    <w:rsid w:val="00416718"/>
    <w:pPr>
      <w:keepNext/>
      <w:keepLines/>
      <w:widowControl/>
      <w:autoSpaceDE/>
      <w:autoSpaceDN/>
      <w:spacing w:before="40" w:line="259" w:lineRule="auto"/>
      <w:ind w:left="576" w:hanging="576"/>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D59B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16718"/>
    <w:pPr>
      <w:keepNext/>
      <w:keepLines/>
      <w:widowControl/>
      <w:autoSpaceDE/>
      <w:autoSpaceDN/>
      <w:spacing w:before="40" w:line="259" w:lineRule="auto"/>
      <w:ind w:left="864" w:hanging="864"/>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416718"/>
    <w:pPr>
      <w:keepNext/>
      <w:keepLines/>
      <w:widowControl/>
      <w:autoSpaceDE/>
      <w:autoSpaceDN/>
      <w:spacing w:before="40" w:line="259" w:lineRule="auto"/>
      <w:ind w:left="1008" w:hanging="1008"/>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416718"/>
    <w:pPr>
      <w:keepNext/>
      <w:keepLines/>
      <w:widowControl/>
      <w:autoSpaceDE/>
      <w:autoSpaceDN/>
      <w:spacing w:before="40" w:line="259" w:lineRule="auto"/>
      <w:ind w:left="1152" w:hanging="1152"/>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416718"/>
    <w:pPr>
      <w:keepNext/>
      <w:keepLines/>
      <w:widowControl/>
      <w:autoSpaceDE/>
      <w:autoSpaceDN/>
      <w:spacing w:before="40" w:line="259" w:lineRule="auto"/>
      <w:ind w:left="1296" w:hanging="1296"/>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416718"/>
    <w:pPr>
      <w:keepNext/>
      <w:keepLines/>
      <w:widowControl/>
      <w:autoSpaceDE/>
      <w:autoSpaceDN/>
      <w:spacing w:before="40" w:line="259"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416718"/>
    <w:pPr>
      <w:keepNext/>
      <w:keepLines/>
      <w:widowControl/>
      <w:autoSpaceDE/>
      <w:autoSpaceDN/>
      <w:spacing w:before="40" w:line="259"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qFormat/>
    <w:rPr>
      <w:sz w:val="24"/>
      <w:szCs w:val="24"/>
    </w:rPr>
  </w:style>
  <w:style w:type="paragraph" w:styleId="Akapitzlist">
    <w:name w:val="List Paragraph"/>
    <w:aliases w:val="Numerowanie,Obiekt,List Paragraph1,wypunktowanie,List Paragraph,List_Paragraph,Multilevel para_II,Akapit z listą BS,Bullet1,Bullets,List Paragraph 1,References,List Paragraph (numbered (a)),IBL List Paragraph,List Paragraph nowy,L1"/>
    <w:basedOn w:val="Normalny"/>
    <w:link w:val="AkapitzlistZnak"/>
    <w:uiPriority w:val="34"/>
    <w:qFormat/>
    <w:pPr>
      <w:ind w:left="115"/>
      <w:jc w:val="both"/>
    </w:pPr>
  </w:style>
  <w:style w:type="paragraph" w:customStyle="1" w:styleId="TableParagraph">
    <w:name w:val="Table Paragraph"/>
    <w:basedOn w:val="Normalny"/>
    <w:uiPriority w:val="1"/>
    <w:qFormat/>
  </w:style>
  <w:style w:type="paragraph" w:styleId="Bezodstpw">
    <w:name w:val="No Spacing"/>
    <w:qFormat/>
    <w:rsid w:val="00FC557B"/>
    <w:rPr>
      <w:rFonts w:ascii="Times New Roman" w:eastAsia="Times New Roman" w:hAnsi="Times New Roman" w:cs="Times New Roman"/>
      <w:lang w:val="pl-PL"/>
    </w:rPr>
  </w:style>
  <w:style w:type="paragraph" w:styleId="Nagwek">
    <w:name w:val="header"/>
    <w:basedOn w:val="Normalny"/>
    <w:link w:val="NagwekZnak"/>
    <w:unhideWhenUsed/>
    <w:rsid w:val="00FC557B"/>
    <w:pPr>
      <w:tabs>
        <w:tab w:val="center" w:pos="4536"/>
        <w:tab w:val="right" w:pos="9072"/>
      </w:tabs>
    </w:pPr>
  </w:style>
  <w:style w:type="character" w:customStyle="1" w:styleId="NagwekZnak">
    <w:name w:val="Nagłówek Znak"/>
    <w:basedOn w:val="Domylnaczcionkaakapitu"/>
    <w:link w:val="Nagwek"/>
    <w:uiPriority w:val="99"/>
    <w:rsid w:val="00FC557B"/>
    <w:rPr>
      <w:rFonts w:ascii="Times New Roman" w:eastAsia="Times New Roman" w:hAnsi="Times New Roman" w:cs="Times New Roman"/>
      <w:lang w:val="pl-PL"/>
    </w:rPr>
  </w:style>
  <w:style w:type="paragraph" w:styleId="Stopka">
    <w:name w:val="footer"/>
    <w:basedOn w:val="Normalny"/>
    <w:link w:val="StopkaZnak"/>
    <w:uiPriority w:val="99"/>
    <w:unhideWhenUsed/>
    <w:rsid w:val="00FC557B"/>
    <w:pPr>
      <w:tabs>
        <w:tab w:val="center" w:pos="4536"/>
        <w:tab w:val="right" w:pos="9072"/>
      </w:tabs>
    </w:pPr>
  </w:style>
  <w:style w:type="character" w:customStyle="1" w:styleId="StopkaZnak">
    <w:name w:val="Stopka Znak"/>
    <w:basedOn w:val="Domylnaczcionkaakapitu"/>
    <w:link w:val="Stopka"/>
    <w:uiPriority w:val="99"/>
    <w:rsid w:val="00FC557B"/>
    <w:rPr>
      <w:rFonts w:ascii="Times New Roman" w:eastAsia="Times New Roman" w:hAnsi="Times New Roman" w:cs="Times New Roman"/>
      <w:lang w:val="pl-PL"/>
    </w:rPr>
  </w:style>
  <w:style w:type="character" w:customStyle="1" w:styleId="AkapitzlistZnak">
    <w:name w:val="Akapit z listą Znak"/>
    <w:aliases w:val="Numerowanie Znak,Obiekt Znak,List Paragraph1 Znak,wypunktowanie Znak,List Paragraph Znak,List_Paragraph Znak,Multilevel para_II Znak,Akapit z listą BS Znak,Bullet1 Znak,Bullets Znak,List Paragraph 1 Znak,References Znak,L1 Znak"/>
    <w:link w:val="Akapitzlist"/>
    <w:uiPriority w:val="34"/>
    <w:qFormat/>
    <w:rsid w:val="003F4427"/>
    <w:rPr>
      <w:rFonts w:ascii="Times New Roman" w:eastAsia="Times New Roman" w:hAnsi="Times New Roman" w:cs="Times New Roman"/>
      <w:lang w:val="pl-PL"/>
    </w:rPr>
  </w:style>
  <w:style w:type="character" w:styleId="Hipercze">
    <w:name w:val="Hyperlink"/>
    <w:basedOn w:val="Domylnaczcionkaakapitu"/>
    <w:unhideWhenUsed/>
    <w:rsid w:val="003F4427"/>
    <w:rPr>
      <w:color w:val="0000FF" w:themeColor="hyperlink"/>
      <w:u w:val="single"/>
    </w:rPr>
  </w:style>
  <w:style w:type="character" w:customStyle="1" w:styleId="markedcontent">
    <w:name w:val="markedcontent"/>
    <w:basedOn w:val="Domylnaczcionkaakapitu"/>
    <w:rsid w:val="003F4427"/>
  </w:style>
  <w:style w:type="paragraph" w:styleId="NormalnyWeb">
    <w:name w:val="Normal (Web)"/>
    <w:basedOn w:val="Normalny"/>
    <w:uiPriority w:val="99"/>
    <w:unhideWhenUsed/>
    <w:qFormat/>
    <w:rsid w:val="003F4427"/>
    <w:pPr>
      <w:widowControl/>
      <w:autoSpaceDE/>
      <w:autoSpaceDN/>
      <w:spacing w:before="100" w:beforeAutospacing="1" w:after="100" w:afterAutospacing="1"/>
    </w:pPr>
    <w:rPr>
      <w:sz w:val="24"/>
      <w:szCs w:val="24"/>
      <w:lang w:eastAsia="pl-PL"/>
    </w:rPr>
  </w:style>
  <w:style w:type="table" w:styleId="Tabela-Siatka">
    <w:name w:val="Table Grid"/>
    <w:basedOn w:val="Standardowy"/>
    <w:uiPriority w:val="39"/>
    <w:rsid w:val="00573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57312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573125"/>
    <w:rPr>
      <w:rFonts w:ascii="Times New Roman" w:eastAsia="Times New Roman" w:hAnsi="Times New Roman" w:cs="Times New Roman"/>
      <w:i/>
      <w:iCs/>
      <w:color w:val="4F81BD" w:themeColor="accent1"/>
      <w:lang w:val="pl-PL"/>
    </w:rPr>
  </w:style>
  <w:style w:type="character" w:customStyle="1" w:styleId="apple-converted-space">
    <w:name w:val="apple-converted-space"/>
    <w:basedOn w:val="Domylnaczcionkaakapitu"/>
    <w:rsid w:val="00736366"/>
  </w:style>
  <w:style w:type="character" w:styleId="Uwydatnienie">
    <w:name w:val="Emphasis"/>
    <w:basedOn w:val="Domylnaczcionkaakapitu"/>
    <w:uiPriority w:val="20"/>
    <w:qFormat/>
    <w:rsid w:val="005D59BF"/>
    <w:rPr>
      <w:i/>
      <w:iCs/>
    </w:rPr>
  </w:style>
  <w:style w:type="character" w:customStyle="1" w:styleId="Nagwek3Znak">
    <w:name w:val="Nagłówek 3 Znak"/>
    <w:basedOn w:val="Domylnaczcionkaakapitu"/>
    <w:link w:val="Nagwek3"/>
    <w:rsid w:val="005D59BF"/>
    <w:rPr>
      <w:rFonts w:asciiTheme="majorHAnsi" w:eastAsiaTheme="majorEastAsia" w:hAnsiTheme="majorHAnsi" w:cstheme="majorBidi"/>
      <w:color w:val="243F60" w:themeColor="accent1" w:themeShade="7F"/>
      <w:sz w:val="24"/>
      <w:szCs w:val="24"/>
      <w:lang w:val="pl-PL"/>
    </w:rPr>
  </w:style>
  <w:style w:type="character" w:customStyle="1" w:styleId="Nagwek2Znak">
    <w:name w:val="Nagłówek 2 Znak"/>
    <w:basedOn w:val="Domylnaczcionkaakapitu"/>
    <w:link w:val="Nagwek2"/>
    <w:rsid w:val="00416718"/>
    <w:rPr>
      <w:rFonts w:asciiTheme="majorHAnsi" w:eastAsiaTheme="majorEastAsia" w:hAnsiTheme="majorHAnsi" w:cstheme="majorBidi"/>
      <w:color w:val="365F91" w:themeColor="accent1" w:themeShade="BF"/>
      <w:sz w:val="26"/>
      <w:szCs w:val="26"/>
      <w:lang w:val="pl-PL"/>
    </w:rPr>
  </w:style>
  <w:style w:type="character" w:customStyle="1" w:styleId="Nagwek4Znak">
    <w:name w:val="Nagłówek 4 Znak"/>
    <w:basedOn w:val="Domylnaczcionkaakapitu"/>
    <w:link w:val="Nagwek4"/>
    <w:uiPriority w:val="9"/>
    <w:semiHidden/>
    <w:rsid w:val="00416718"/>
    <w:rPr>
      <w:rFonts w:asciiTheme="majorHAnsi" w:eastAsiaTheme="majorEastAsia" w:hAnsiTheme="majorHAnsi" w:cstheme="majorBidi"/>
      <w:i/>
      <w:iCs/>
      <w:color w:val="365F91" w:themeColor="accent1" w:themeShade="BF"/>
      <w:lang w:val="pl-PL"/>
    </w:rPr>
  </w:style>
  <w:style w:type="character" w:customStyle="1" w:styleId="Nagwek5Znak">
    <w:name w:val="Nagłówek 5 Znak"/>
    <w:basedOn w:val="Domylnaczcionkaakapitu"/>
    <w:link w:val="Nagwek5"/>
    <w:uiPriority w:val="9"/>
    <w:semiHidden/>
    <w:rsid w:val="00416718"/>
    <w:rPr>
      <w:rFonts w:asciiTheme="majorHAnsi" w:eastAsiaTheme="majorEastAsia" w:hAnsiTheme="majorHAnsi" w:cstheme="majorBidi"/>
      <w:color w:val="365F91" w:themeColor="accent1" w:themeShade="BF"/>
      <w:lang w:val="pl-PL"/>
    </w:rPr>
  </w:style>
  <w:style w:type="character" w:customStyle="1" w:styleId="Nagwek6Znak">
    <w:name w:val="Nagłówek 6 Znak"/>
    <w:basedOn w:val="Domylnaczcionkaakapitu"/>
    <w:link w:val="Nagwek6"/>
    <w:uiPriority w:val="9"/>
    <w:semiHidden/>
    <w:rsid w:val="00416718"/>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416718"/>
    <w:rPr>
      <w:rFonts w:asciiTheme="majorHAnsi" w:eastAsiaTheme="majorEastAsia" w:hAnsiTheme="majorHAnsi" w:cstheme="majorBidi"/>
      <w:i/>
      <w:iCs/>
      <w:color w:val="243F60" w:themeColor="accent1" w:themeShade="7F"/>
      <w:lang w:val="pl-PL"/>
    </w:rPr>
  </w:style>
  <w:style w:type="character" w:customStyle="1" w:styleId="Nagwek8Znak">
    <w:name w:val="Nagłówek 8 Znak"/>
    <w:basedOn w:val="Domylnaczcionkaakapitu"/>
    <w:link w:val="Nagwek8"/>
    <w:uiPriority w:val="9"/>
    <w:semiHidden/>
    <w:rsid w:val="00416718"/>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uiPriority w:val="9"/>
    <w:semiHidden/>
    <w:rsid w:val="00416718"/>
    <w:rPr>
      <w:rFonts w:asciiTheme="majorHAnsi" w:eastAsiaTheme="majorEastAsia" w:hAnsiTheme="majorHAnsi" w:cstheme="majorBidi"/>
      <w:i/>
      <w:iCs/>
      <w:color w:val="272727" w:themeColor="text1" w:themeTint="D8"/>
      <w:sz w:val="21"/>
      <w:szCs w:val="21"/>
      <w:lang w:val="pl-PL"/>
    </w:rPr>
  </w:style>
  <w:style w:type="paragraph" w:styleId="Tekstprzypisukocowego">
    <w:name w:val="endnote text"/>
    <w:basedOn w:val="Normalny"/>
    <w:link w:val="TekstprzypisukocowegoZnak"/>
    <w:uiPriority w:val="99"/>
    <w:semiHidden/>
    <w:unhideWhenUsed/>
    <w:rsid w:val="00416718"/>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416718"/>
    <w:rPr>
      <w:sz w:val="20"/>
      <w:szCs w:val="20"/>
      <w:lang w:val="pl-PL"/>
    </w:rPr>
  </w:style>
  <w:style w:type="character" w:styleId="Odwoanieprzypisukocowego">
    <w:name w:val="endnote reference"/>
    <w:basedOn w:val="Domylnaczcionkaakapitu"/>
    <w:uiPriority w:val="99"/>
    <w:semiHidden/>
    <w:unhideWhenUsed/>
    <w:rsid w:val="00416718"/>
    <w:rPr>
      <w:vertAlign w:val="superscript"/>
    </w:rPr>
  </w:style>
  <w:style w:type="character" w:customStyle="1" w:styleId="UnresolvedMention">
    <w:name w:val="Unresolved Mention"/>
    <w:basedOn w:val="Domylnaczcionkaakapitu"/>
    <w:uiPriority w:val="99"/>
    <w:semiHidden/>
    <w:unhideWhenUsed/>
    <w:rsid w:val="00416718"/>
    <w:rPr>
      <w:color w:val="605E5C"/>
      <w:shd w:val="clear" w:color="auto" w:fill="E1DFDD"/>
    </w:rPr>
  </w:style>
  <w:style w:type="character" w:customStyle="1" w:styleId="Nagwek1Znak">
    <w:name w:val="Nagłówek 1 Znak"/>
    <w:basedOn w:val="Domylnaczcionkaakapitu"/>
    <w:link w:val="Nagwek1"/>
    <w:uiPriority w:val="9"/>
    <w:rsid w:val="00416718"/>
    <w:rPr>
      <w:rFonts w:ascii="Times New Roman" w:eastAsia="Times New Roman" w:hAnsi="Times New Roman" w:cs="Times New Roman"/>
      <w:b/>
      <w:bCs/>
      <w:sz w:val="24"/>
      <w:szCs w:val="24"/>
      <w:lang w:val="pl-PL"/>
    </w:rPr>
  </w:style>
  <w:style w:type="paragraph" w:styleId="Tekstprzypisudolnego">
    <w:name w:val="footnote text"/>
    <w:basedOn w:val="Normalny"/>
    <w:link w:val="TekstprzypisudolnegoZnak"/>
    <w:uiPriority w:val="99"/>
    <w:semiHidden/>
    <w:unhideWhenUsed/>
    <w:rsid w:val="00416718"/>
    <w:pPr>
      <w:widowControl/>
      <w:autoSpaceDE/>
      <w:autoSpaceDN/>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416718"/>
    <w:rPr>
      <w:sz w:val="20"/>
      <w:szCs w:val="20"/>
      <w:lang w:val="pl-PL"/>
    </w:rPr>
  </w:style>
  <w:style w:type="character" w:styleId="Odwoanieprzypisudolnego">
    <w:name w:val="footnote reference"/>
    <w:basedOn w:val="Domylnaczcionkaakapitu"/>
    <w:uiPriority w:val="99"/>
    <w:semiHidden/>
    <w:unhideWhenUsed/>
    <w:rsid w:val="00416718"/>
    <w:rPr>
      <w:vertAlign w:val="superscript"/>
    </w:rPr>
  </w:style>
  <w:style w:type="character" w:styleId="UyteHipercze">
    <w:name w:val="FollowedHyperlink"/>
    <w:basedOn w:val="Domylnaczcionkaakapitu"/>
    <w:uiPriority w:val="99"/>
    <w:semiHidden/>
    <w:unhideWhenUsed/>
    <w:rsid w:val="00703753"/>
    <w:rPr>
      <w:color w:val="800080" w:themeColor="followedHyperlink"/>
      <w:u w:val="single"/>
    </w:rPr>
  </w:style>
  <w:style w:type="character" w:styleId="Numerstrony">
    <w:name w:val="page number"/>
    <w:basedOn w:val="Domylnaczcionkaakapitu"/>
    <w:uiPriority w:val="99"/>
    <w:semiHidden/>
    <w:unhideWhenUsed/>
    <w:rsid w:val="009E221D"/>
  </w:style>
  <w:style w:type="character" w:styleId="Odwoaniedokomentarza">
    <w:name w:val="annotation reference"/>
    <w:basedOn w:val="Domylnaczcionkaakapitu"/>
    <w:uiPriority w:val="99"/>
    <w:semiHidden/>
    <w:unhideWhenUsed/>
    <w:qFormat/>
    <w:rsid w:val="00AD49D0"/>
    <w:rPr>
      <w:sz w:val="16"/>
      <w:szCs w:val="16"/>
    </w:rPr>
  </w:style>
  <w:style w:type="paragraph" w:styleId="Tekstkomentarza">
    <w:name w:val="annotation text"/>
    <w:basedOn w:val="Normalny"/>
    <w:link w:val="TekstkomentarzaZnak"/>
    <w:uiPriority w:val="99"/>
    <w:unhideWhenUsed/>
    <w:qFormat/>
    <w:rsid w:val="00AD49D0"/>
    <w:pPr>
      <w:widowControl/>
      <w:suppressAutoHyphens/>
      <w:autoSpaceDE/>
      <w:autoSpaceDN/>
      <w:spacing w:after="200"/>
    </w:pPr>
    <w:rPr>
      <w:rFonts w:asciiTheme="minorHAnsi" w:eastAsiaTheme="minorEastAsia" w:hAnsiTheme="minorHAnsi" w:cstheme="minorBidi"/>
      <w:sz w:val="20"/>
      <w:szCs w:val="20"/>
      <w:lang w:eastAsia="pl-PL"/>
    </w:rPr>
  </w:style>
  <w:style w:type="character" w:customStyle="1" w:styleId="TekstkomentarzaZnak">
    <w:name w:val="Tekst komentarza Znak"/>
    <w:basedOn w:val="Domylnaczcionkaakapitu"/>
    <w:link w:val="Tekstkomentarza"/>
    <w:rsid w:val="00AD49D0"/>
    <w:rPr>
      <w:rFonts w:eastAsiaTheme="minorEastAsia"/>
      <w:sz w:val="20"/>
      <w:szCs w:val="20"/>
      <w:lang w:val="pl-PL" w:eastAsia="pl-PL"/>
    </w:rPr>
  </w:style>
  <w:style w:type="paragraph" w:styleId="Tekstdymka">
    <w:name w:val="Balloon Text"/>
    <w:basedOn w:val="Normalny"/>
    <w:link w:val="TekstdymkaZnak"/>
    <w:unhideWhenUsed/>
    <w:rsid w:val="00C16A82"/>
    <w:rPr>
      <w:rFonts w:ascii="Tahoma" w:hAnsi="Tahoma" w:cs="Tahoma"/>
      <w:sz w:val="16"/>
      <w:szCs w:val="16"/>
    </w:rPr>
  </w:style>
  <w:style w:type="character" w:customStyle="1" w:styleId="TekstdymkaZnak">
    <w:name w:val="Tekst dymka Znak"/>
    <w:basedOn w:val="Domylnaczcionkaakapitu"/>
    <w:link w:val="Tekstdymka"/>
    <w:rsid w:val="00C16A82"/>
    <w:rPr>
      <w:rFonts w:ascii="Tahoma" w:eastAsia="Times New Roman" w:hAnsi="Tahoma" w:cs="Tahoma"/>
      <w:sz w:val="16"/>
      <w:szCs w:val="16"/>
      <w:lang w:val="pl-PL"/>
    </w:rPr>
  </w:style>
  <w:style w:type="character" w:customStyle="1" w:styleId="WW8Num2z0">
    <w:name w:val="WW8Num2z0"/>
    <w:rsid w:val="00867A58"/>
    <w:rPr>
      <w:rFonts w:ascii="Arial" w:hAnsi="Arial" w:cs="Arial"/>
      <w:sz w:val="22"/>
      <w:szCs w:val="22"/>
    </w:rPr>
  </w:style>
  <w:style w:type="character" w:customStyle="1" w:styleId="WW8Num3z0">
    <w:name w:val="WW8Num3z0"/>
    <w:rsid w:val="00867A58"/>
    <w:rPr>
      <w:rFonts w:ascii="Arial" w:hAnsi="Arial" w:cs="Arial"/>
      <w:sz w:val="22"/>
      <w:szCs w:val="22"/>
    </w:rPr>
  </w:style>
  <w:style w:type="character" w:customStyle="1" w:styleId="WW8Num4z0">
    <w:name w:val="WW8Num4z0"/>
    <w:rsid w:val="00867A58"/>
    <w:rPr>
      <w:rFonts w:ascii="Arial" w:hAnsi="Arial" w:cs="Arial"/>
      <w:strike w:val="0"/>
      <w:dstrike w:val="0"/>
      <w:sz w:val="22"/>
      <w:szCs w:val="22"/>
    </w:rPr>
  </w:style>
  <w:style w:type="character" w:customStyle="1" w:styleId="WW8Num5z0">
    <w:name w:val="WW8Num5z0"/>
    <w:rsid w:val="00867A58"/>
    <w:rPr>
      <w:rFonts w:ascii="Arial" w:hAnsi="Arial" w:cs="Arial"/>
      <w:sz w:val="22"/>
      <w:szCs w:val="22"/>
    </w:rPr>
  </w:style>
  <w:style w:type="character" w:customStyle="1" w:styleId="WW8Num7z0">
    <w:name w:val="WW8Num7z0"/>
    <w:rsid w:val="00867A58"/>
    <w:rPr>
      <w:rFonts w:ascii="Arial" w:hAnsi="Arial" w:cs="Arial"/>
    </w:rPr>
  </w:style>
  <w:style w:type="character" w:customStyle="1" w:styleId="WW8Num10z0">
    <w:name w:val="WW8Num10z0"/>
    <w:rsid w:val="00867A58"/>
    <w:rPr>
      <w:rFonts w:ascii="Arial" w:hAnsi="Arial" w:cs="Arial"/>
      <w:iCs/>
    </w:rPr>
  </w:style>
  <w:style w:type="character" w:customStyle="1" w:styleId="WW8Num11z0">
    <w:name w:val="WW8Num11z0"/>
    <w:rsid w:val="00867A58"/>
    <w:rPr>
      <w:rFonts w:ascii="Arial" w:hAnsi="Arial" w:cs="Arial"/>
      <w:color w:val="000000"/>
      <w:sz w:val="22"/>
      <w:szCs w:val="22"/>
    </w:rPr>
  </w:style>
  <w:style w:type="character" w:customStyle="1" w:styleId="WW8Num13z0">
    <w:name w:val="WW8Num13z0"/>
    <w:rsid w:val="00867A58"/>
    <w:rPr>
      <w:rFonts w:ascii="Arial" w:hAnsi="Arial" w:cs="Arial"/>
      <w:sz w:val="22"/>
      <w:szCs w:val="22"/>
    </w:rPr>
  </w:style>
  <w:style w:type="character" w:customStyle="1" w:styleId="WW8Num14z0">
    <w:name w:val="WW8Num14z0"/>
    <w:rsid w:val="00867A58"/>
    <w:rPr>
      <w:rFonts w:ascii="Verdana" w:hAnsi="Verdana" w:cs="Arial"/>
      <w:b/>
      <w:sz w:val="20"/>
      <w:szCs w:val="20"/>
    </w:rPr>
  </w:style>
  <w:style w:type="character" w:customStyle="1" w:styleId="WW8Num15z0">
    <w:name w:val="WW8Num15z0"/>
    <w:rsid w:val="00867A58"/>
    <w:rPr>
      <w:rFonts w:cs="Arial"/>
    </w:rPr>
  </w:style>
  <w:style w:type="character" w:customStyle="1" w:styleId="WW8Num16z0">
    <w:name w:val="WW8Num16z0"/>
    <w:rsid w:val="00867A58"/>
    <w:rPr>
      <w:rFonts w:ascii="Arial" w:hAnsi="Arial" w:cs="Arial"/>
      <w:sz w:val="22"/>
      <w:szCs w:val="22"/>
    </w:rPr>
  </w:style>
  <w:style w:type="character" w:customStyle="1" w:styleId="WW8Num18z0">
    <w:name w:val="WW8Num18z0"/>
    <w:rsid w:val="00867A58"/>
    <w:rPr>
      <w:rFonts w:ascii="Arial" w:hAnsi="Arial" w:cs="Arial"/>
    </w:rPr>
  </w:style>
  <w:style w:type="character" w:customStyle="1" w:styleId="WW8Num20z0">
    <w:name w:val="WW8Num20z0"/>
    <w:rsid w:val="00867A58"/>
    <w:rPr>
      <w:rFonts w:ascii="Verdana" w:hAnsi="Verdana" w:cs="Verdana"/>
      <w:b/>
      <w:bCs/>
      <w:i/>
      <w:iCs/>
      <w:sz w:val="20"/>
      <w:szCs w:val="20"/>
    </w:rPr>
  </w:style>
  <w:style w:type="character" w:customStyle="1" w:styleId="WW8Num21z0">
    <w:name w:val="WW8Num21z0"/>
    <w:rsid w:val="00867A58"/>
    <w:rPr>
      <w:rFonts w:ascii="Verdana" w:hAnsi="Verdana" w:cs="Verdana"/>
      <w:b/>
      <w:color w:val="000000"/>
      <w:sz w:val="20"/>
      <w:szCs w:val="20"/>
    </w:rPr>
  </w:style>
  <w:style w:type="character" w:customStyle="1" w:styleId="WW8Num22z0">
    <w:name w:val="WW8Num22z0"/>
    <w:rsid w:val="00867A58"/>
    <w:rPr>
      <w:rFonts w:ascii="Verdana" w:hAnsi="Verdana" w:cs="Arial"/>
      <w:b/>
      <w:bCs/>
      <w:color w:val="000000"/>
      <w:sz w:val="20"/>
      <w:szCs w:val="20"/>
    </w:rPr>
  </w:style>
  <w:style w:type="character" w:customStyle="1" w:styleId="WW8Num24z0">
    <w:name w:val="WW8Num24z0"/>
    <w:rsid w:val="00867A58"/>
    <w:rPr>
      <w:b/>
    </w:rPr>
  </w:style>
  <w:style w:type="character" w:customStyle="1" w:styleId="WW8Num25z0">
    <w:name w:val="WW8Num25z0"/>
    <w:rsid w:val="00867A58"/>
    <w:rPr>
      <w:rFonts w:ascii="Verdana" w:hAnsi="Verdana" w:cs="Arial"/>
      <w:b/>
      <w:color w:val="000000"/>
      <w:sz w:val="20"/>
      <w:szCs w:val="20"/>
    </w:rPr>
  </w:style>
  <w:style w:type="character" w:customStyle="1" w:styleId="WW8Num26z0">
    <w:name w:val="WW8Num26z0"/>
    <w:rsid w:val="00867A58"/>
  </w:style>
  <w:style w:type="character" w:customStyle="1" w:styleId="WW8Num27z0">
    <w:name w:val="WW8Num27z0"/>
    <w:rsid w:val="00867A58"/>
    <w:rPr>
      <w:b/>
    </w:rPr>
  </w:style>
  <w:style w:type="character" w:customStyle="1" w:styleId="WW8Num28z0">
    <w:name w:val="WW8Num28z0"/>
    <w:rsid w:val="00867A58"/>
    <w:rPr>
      <w:rFonts w:ascii="Verdana" w:eastAsia="Calibri" w:hAnsi="Verdana" w:cs="Calibri"/>
      <w:b/>
      <w:bCs/>
      <w:color w:val="000000"/>
      <w:sz w:val="20"/>
      <w:szCs w:val="20"/>
    </w:rPr>
  </w:style>
  <w:style w:type="character" w:customStyle="1" w:styleId="WW8Num29z0">
    <w:name w:val="WW8Num29z0"/>
    <w:rsid w:val="00867A58"/>
    <w:rPr>
      <w:rFonts w:ascii="Verdana" w:hAnsi="Verdana" w:cs="Verdana"/>
      <w:b/>
      <w:sz w:val="20"/>
      <w:szCs w:val="20"/>
    </w:rPr>
  </w:style>
  <w:style w:type="character" w:customStyle="1" w:styleId="WW8Num30z0">
    <w:name w:val="WW8Num30z0"/>
    <w:rsid w:val="00867A58"/>
    <w:rPr>
      <w:b/>
    </w:rPr>
  </w:style>
  <w:style w:type="character" w:customStyle="1" w:styleId="WW8Num31z0">
    <w:name w:val="WW8Num31z0"/>
    <w:rsid w:val="00867A58"/>
    <w:rPr>
      <w:b/>
    </w:rPr>
  </w:style>
  <w:style w:type="character" w:customStyle="1" w:styleId="WW8Num32z0">
    <w:name w:val="WW8Num32z0"/>
    <w:rsid w:val="00867A58"/>
    <w:rPr>
      <w:rFonts w:ascii="Verdana" w:eastAsia="Calibri" w:hAnsi="Verdana" w:cs="Arial"/>
      <w:b/>
      <w:bCs/>
      <w:i w:val="0"/>
      <w:iCs/>
      <w:sz w:val="20"/>
      <w:szCs w:val="20"/>
    </w:rPr>
  </w:style>
  <w:style w:type="character" w:customStyle="1" w:styleId="WW8Num33z0">
    <w:name w:val="WW8Num33z0"/>
    <w:rsid w:val="00867A58"/>
    <w:rPr>
      <w:b w:val="0"/>
      <w:bCs w:val="0"/>
      <w:sz w:val="22"/>
      <w:szCs w:val="22"/>
    </w:rPr>
  </w:style>
  <w:style w:type="character" w:customStyle="1" w:styleId="WW8Num34z0">
    <w:name w:val="WW8Num34z0"/>
    <w:rsid w:val="00867A58"/>
    <w:rPr>
      <w:b/>
    </w:rPr>
  </w:style>
  <w:style w:type="character" w:customStyle="1" w:styleId="WW8Num35z0">
    <w:name w:val="WW8Num35z0"/>
    <w:rsid w:val="00867A58"/>
    <w:rPr>
      <w:rFonts w:ascii="Verdana" w:hAnsi="Verdana" w:cs="Fira Sans"/>
      <w:b/>
      <w:color w:val="000000"/>
      <w:sz w:val="20"/>
      <w:szCs w:val="20"/>
    </w:rPr>
  </w:style>
  <w:style w:type="character" w:customStyle="1" w:styleId="WW8Num36z0">
    <w:name w:val="WW8Num36z0"/>
    <w:rsid w:val="00867A58"/>
    <w:rPr>
      <w:rFonts w:ascii="Verdana" w:hAnsi="Verdana" w:cs="Fira Sans"/>
      <w:b/>
      <w:bCs/>
      <w:color w:val="000000"/>
      <w:sz w:val="20"/>
      <w:szCs w:val="20"/>
    </w:rPr>
  </w:style>
  <w:style w:type="character" w:customStyle="1" w:styleId="WW8Num37z0">
    <w:name w:val="WW8Num37z0"/>
    <w:rsid w:val="00867A58"/>
    <w:rPr>
      <w:rFonts w:ascii="Verdana" w:hAnsi="Verdana" w:cs="Fira Sans"/>
      <w:b/>
      <w:color w:val="000000"/>
      <w:sz w:val="20"/>
      <w:szCs w:val="20"/>
    </w:rPr>
  </w:style>
  <w:style w:type="character" w:customStyle="1" w:styleId="WW8Num39z0">
    <w:name w:val="WW8Num39z0"/>
    <w:rsid w:val="00867A58"/>
    <w:rPr>
      <w:b/>
    </w:rPr>
  </w:style>
  <w:style w:type="character" w:customStyle="1" w:styleId="WW8Num40z0">
    <w:name w:val="WW8Num40z0"/>
    <w:rsid w:val="00867A58"/>
    <w:rPr>
      <w:rFonts w:ascii="Verdana" w:hAnsi="Verdana" w:cs="Verdana"/>
      <w:b/>
      <w:i w:val="0"/>
      <w:color w:val="C9211E"/>
      <w:sz w:val="20"/>
      <w:szCs w:val="20"/>
    </w:rPr>
  </w:style>
  <w:style w:type="character" w:customStyle="1" w:styleId="WW8Num41z0">
    <w:name w:val="WW8Num41z0"/>
    <w:rsid w:val="00867A58"/>
    <w:rPr>
      <w:rFonts w:ascii="Verdana" w:hAnsi="Verdana" w:cs="Verdana"/>
      <w:b/>
      <w:sz w:val="20"/>
      <w:szCs w:val="20"/>
    </w:rPr>
  </w:style>
  <w:style w:type="character" w:customStyle="1" w:styleId="WW8Num42z0">
    <w:name w:val="WW8Num42z0"/>
    <w:rsid w:val="00867A58"/>
    <w:rPr>
      <w:rFonts w:ascii="Verdana" w:hAnsi="Verdana" w:cs="Verdana"/>
      <w:b/>
      <w:bCs/>
      <w:sz w:val="20"/>
      <w:szCs w:val="20"/>
    </w:rPr>
  </w:style>
  <w:style w:type="character" w:customStyle="1" w:styleId="WW8Num45z0">
    <w:name w:val="WW8Num45z0"/>
    <w:rsid w:val="00867A58"/>
    <w:rPr>
      <w:rFonts w:ascii="Verdana" w:hAnsi="Verdana" w:cs="Fira Sans"/>
      <w:b/>
      <w:color w:val="000000"/>
      <w:sz w:val="20"/>
      <w:szCs w:val="20"/>
    </w:rPr>
  </w:style>
  <w:style w:type="character" w:customStyle="1" w:styleId="WW8Num46z0">
    <w:name w:val="WW8Num46z0"/>
    <w:rsid w:val="00867A58"/>
    <w:rPr>
      <w:b/>
    </w:rPr>
  </w:style>
  <w:style w:type="character" w:customStyle="1" w:styleId="WW8Num47z0">
    <w:name w:val="WW8Num47z0"/>
    <w:rsid w:val="00867A58"/>
    <w:rPr>
      <w:b/>
    </w:rPr>
  </w:style>
  <w:style w:type="character" w:customStyle="1" w:styleId="WW8Num48z0">
    <w:name w:val="WW8Num48z0"/>
    <w:rsid w:val="00867A58"/>
    <w:rPr>
      <w:rFonts w:ascii="Verdana" w:hAnsi="Verdana" w:cs="Arial"/>
      <w:b/>
      <w:sz w:val="20"/>
      <w:szCs w:val="20"/>
    </w:rPr>
  </w:style>
  <w:style w:type="character" w:customStyle="1" w:styleId="WW8Num49z0">
    <w:name w:val="WW8Num49z0"/>
    <w:rsid w:val="00867A58"/>
    <w:rPr>
      <w:rFonts w:ascii="Verdana" w:hAnsi="Verdana" w:cs="Fira Sans"/>
      <w:b/>
      <w:color w:val="000000"/>
      <w:sz w:val="20"/>
      <w:szCs w:val="20"/>
    </w:rPr>
  </w:style>
  <w:style w:type="character" w:customStyle="1" w:styleId="WW8Num50z0">
    <w:name w:val="WW8Num50z0"/>
    <w:rsid w:val="00867A58"/>
    <w:rPr>
      <w:b/>
    </w:rPr>
  </w:style>
  <w:style w:type="character" w:customStyle="1" w:styleId="WW8Num51z0">
    <w:name w:val="WW8Num51z0"/>
    <w:rsid w:val="00867A58"/>
    <w:rPr>
      <w:b/>
    </w:rPr>
  </w:style>
  <w:style w:type="character" w:customStyle="1" w:styleId="WW8Num51z1">
    <w:name w:val="WW8Num51z1"/>
    <w:rsid w:val="00867A58"/>
  </w:style>
  <w:style w:type="character" w:customStyle="1" w:styleId="WW8Num52z0">
    <w:name w:val="WW8Num52z0"/>
    <w:rsid w:val="00867A58"/>
    <w:rPr>
      <w:rFonts w:cs="Arial"/>
      <w:b/>
      <w:color w:val="000000"/>
    </w:rPr>
  </w:style>
  <w:style w:type="character" w:customStyle="1" w:styleId="WW8Num53z0">
    <w:name w:val="WW8Num53z0"/>
    <w:rsid w:val="00867A58"/>
    <w:rPr>
      <w:rFonts w:ascii="Verdana" w:hAnsi="Verdana" w:cs="Verdana"/>
      <w:b/>
      <w:bCs/>
      <w:i/>
      <w:iCs/>
      <w:color w:val="auto"/>
      <w:sz w:val="20"/>
      <w:szCs w:val="20"/>
    </w:rPr>
  </w:style>
  <w:style w:type="character" w:customStyle="1" w:styleId="WW8Num54z0">
    <w:name w:val="WW8Num54z0"/>
    <w:rsid w:val="00867A58"/>
    <w:rPr>
      <w:b/>
    </w:rPr>
  </w:style>
  <w:style w:type="character" w:customStyle="1" w:styleId="WW8Num55z0">
    <w:name w:val="WW8Num55z0"/>
    <w:rsid w:val="00867A58"/>
    <w:rPr>
      <w:rFonts w:ascii="Verdana" w:eastAsia="Calibri" w:hAnsi="Verdana" w:cs="Arial"/>
      <w:b/>
      <w:color w:val="000000"/>
      <w:kern w:val="1"/>
      <w:sz w:val="20"/>
      <w:szCs w:val="20"/>
      <w:lang w:eastAsia="ar-SA" w:bidi="ar-SA"/>
    </w:rPr>
  </w:style>
  <w:style w:type="character" w:customStyle="1" w:styleId="WW8Num56z0">
    <w:name w:val="WW8Num56z0"/>
    <w:rsid w:val="00867A58"/>
    <w:rPr>
      <w:rFonts w:ascii="Verdana" w:eastAsia="Calibri" w:hAnsi="Verdana" w:cs="Arial"/>
      <w:b/>
      <w:color w:val="000000"/>
      <w:sz w:val="20"/>
      <w:szCs w:val="20"/>
    </w:rPr>
  </w:style>
  <w:style w:type="character" w:customStyle="1" w:styleId="WW8Num57z0">
    <w:name w:val="WW8Num57z0"/>
    <w:rsid w:val="00867A58"/>
    <w:rPr>
      <w:b/>
    </w:rPr>
  </w:style>
  <w:style w:type="character" w:customStyle="1" w:styleId="Domylnaczcionkaakapitu6">
    <w:name w:val="Domyślna czcionka akapitu6"/>
    <w:rsid w:val="00867A58"/>
  </w:style>
  <w:style w:type="character" w:customStyle="1" w:styleId="WW8Num6z1">
    <w:name w:val="WW8Num6z1"/>
    <w:rsid w:val="00867A58"/>
  </w:style>
  <w:style w:type="character" w:customStyle="1" w:styleId="WW8Num12z0">
    <w:name w:val="WW8Num12z0"/>
    <w:rsid w:val="00867A58"/>
  </w:style>
  <w:style w:type="character" w:customStyle="1" w:styleId="WW8Num17z0">
    <w:name w:val="WW8Num17z0"/>
    <w:rsid w:val="00867A58"/>
  </w:style>
  <w:style w:type="character" w:customStyle="1" w:styleId="WW8Num23z0">
    <w:name w:val="WW8Num23z0"/>
    <w:rsid w:val="00867A58"/>
  </w:style>
  <w:style w:type="character" w:customStyle="1" w:styleId="WW8Num36z1">
    <w:name w:val="WW8Num36z1"/>
    <w:rsid w:val="00867A58"/>
  </w:style>
  <w:style w:type="character" w:customStyle="1" w:styleId="WW8Num52z1">
    <w:name w:val="WW8Num52z1"/>
    <w:rsid w:val="00867A58"/>
    <w:rPr>
      <w:rFonts w:ascii="Verdana" w:eastAsia="Times New Roman" w:hAnsi="Verdana" w:cs="Calibri"/>
      <w:b/>
      <w:bCs/>
      <w:color w:val="000000"/>
      <w:sz w:val="20"/>
      <w:szCs w:val="20"/>
    </w:rPr>
  </w:style>
  <w:style w:type="character" w:customStyle="1" w:styleId="WW8Num58z0">
    <w:name w:val="WW8Num58z0"/>
    <w:rsid w:val="00867A58"/>
    <w:rPr>
      <w:b/>
    </w:rPr>
  </w:style>
  <w:style w:type="character" w:customStyle="1" w:styleId="Domylnaczcionkaakapitu5">
    <w:name w:val="Domyślna czcionka akapitu5"/>
    <w:rsid w:val="00867A58"/>
  </w:style>
  <w:style w:type="character" w:customStyle="1" w:styleId="WW8Num6z0">
    <w:name w:val="WW8Num6z0"/>
    <w:rsid w:val="00867A58"/>
    <w:rPr>
      <w:rFonts w:ascii="Arial" w:eastAsia="Calibri" w:hAnsi="Arial" w:cs="Arial"/>
      <w:kern w:val="1"/>
      <w:sz w:val="22"/>
      <w:szCs w:val="22"/>
      <w:lang w:eastAsia="ar-SA" w:bidi="ar-SA"/>
    </w:rPr>
  </w:style>
  <w:style w:type="character" w:customStyle="1" w:styleId="WW8Num7z1">
    <w:name w:val="WW8Num7z1"/>
    <w:rsid w:val="00867A58"/>
  </w:style>
  <w:style w:type="character" w:customStyle="1" w:styleId="WW8Num8z0">
    <w:name w:val="WW8Num8z0"/>
    <w:rsid w:val="00867A58"/>
    <w:rPr>
      <w:rFonts w:ascii="Arial" w:hAnsi="Arial" w:cs="Arial"/>
    </w:rPr>
  </w:style>
  <w:style w:type="character" w:customStyle="1" w:styleId="WW8Num9z0">
    <w:name w:val="WW8Num9z0"/>
    <w:rsid w:val="00867A58"/>
  </w:style>
  <w:style w:type="character" w:customStyle="1" w:styleId="WW8Num10z1">
    <w:name w:val="WW8Num10z1"/>
    <w:rsid w:val="00867A58"/>
  </w:style>
  <w:style w:type="character" w:customStyle="1" w:styleId="WW8Num19z0">
    <w:name w:val="WW8Num19z0"/>
    <w:rsid w:val="00867A58"/>
    <w:rPr>
      <w:rFonts w:ascii="Arial" w:hAnsi="Arial" w:cs="Arial"/>
      <w:sz w:val="22"/>
      <w:szCs w:val="22"/>
    </w:rPr>
  </w:style>
  <w:style w:type="character" w:customStyle="1" w:styleId="WW8Num32z1">
    <w:name w:val="WW8Num32z1"/>
    <w:rsid w:val="00867A58"/>
  </w:style>
  <w:style w:type="character" w:customStyle="1" w:styleId="WW8Num35z1">
    <w:name w:val="WW8Num35z1"/>
    <w:rsid w:val="00867A58"/>
  </w:style>
  <w:style w:type="character" w:customStyle="1" w:styleId="WW8Num36z2">
    <w:name w:val="WW8Num36z2"/>
    <w:rsid w:val="00867A58"/>
  </w:style>
  <w:style w:type="character" w:customStyle="1" w:styleId="WW8Num38z0">
    <w:name w:val="WW8Num38z0"/>
    <w:rsid w:val="00867A58"/>
    <w:rPr>
      <w:rFonts w:ascii="Verdana" w:hAnsi="Verdana" w:cs="Arial"/>
      <w:b/>
      <w:color w:val="000000"/>
      <w:sz w:val="20"/>
      <w:szCs w:val="20"/>
    </w:rPr>
  </w:style>
  <w:style w:type="character" w:customStyle="1" w:styleId="WW8Num43z0">
    <w:name w:val="WW8Num43z0"/>
    <w:rsid w:val="00867A58"/>
    <w:rPr>
      <w:rFonts w:ascii="Verdana" w:hAnsi="Verdana" w:cs="Arial"/>
      <w:b/>
      <w:sz w:val="20"/>
      <w:szCs w:val="20"/>
      <w:lang w:val="en-US"/>
    </w:rPr>
  </w:style>
  <w:style w:type="character" w:customStyle="1" w:styleId="WW8Num44z0">
    <w:name w:val="WW8Num44z0"/>
    <w:rsid w:val="00867A58"/>
    <w:rPr>
      <w:rFonts w:cs="Arial"/>
      <w:b/>
      <w:color w:val="000000"/>
      <w:sz w:val="20"/>
    </w:rPr>
  </w:style>
  <w:style w:type="character" w:customStyle="1" w:styleId="WW8Num55z1">
    <w:name w:val="WW8Num55z1"/>
    <w:rsid w:val="00867A58"/>
    <w:rPr>
      <w:b/>
    </w:rPr>
  </w:style>
  <w:style w:type="character" w:customStyle="1" w:styleId="WW8Num59z0">
    <w:name w:val="WW8Num59z0"/>
    <w:rsid w:val="00867A58"/>
    <w:rPr>
      <w:b/>
    </w:rPr>
  </w:style>
  <w:style w:type="character" w:customStyle="1" w:styleId="WW8Num60z0">
    <w:name w:val="WW8Num60z0"/>
    <w:rsid w:val="00867A58"/>
    <w:rPr>
      <w:rFonts w:ascii="Verdana" w:hAnsi="Verdana" w:cs="Verdana"/>
      <w:b/>
      <w:sz w:val="20"/>
      <w:szCs w:val="20"/>
    </w:rPr>
  </w:style>
  <w:style w:type="character" w:customStyle="1" w:styleId="WW8Num61z0">
    <w:name w:val="WW8Num61z0"/>
    <w:rsid w:val="00867A58"/>
    <w:rPr>
      <w:rFonts w:ascii="Verdana" w:hAnsi="Verdana" w:cs="Verdana"/>
      <w:b/>
      <w:sz w:val="20"/>
      <w:szCs w:val="20"/>
    </w:rPr>
  </w:style>
  <w:style w:type="character" w:customStyle="1" w:styleId="WW8Num62z0">
    <w:name w:val="WW8Num62z0"/>
    <w:rsid w:val="00867A58"/>
    <w:rPr>
      <w:b/>
    </w:rPr>
  </w:style>
  <w:style w:type="character" w:customStyle="1" w:styleId="WW8Num62z1">
    <w:name w:val="WW8Num62z1"/>
    <w:rsid w:val="00867A58"/>
  </w:style>
  <w:style w:type="character" w:customStyle="1" w:styleId="WW8Num62z3">
    <w:name w:val="WW8Num62z3"/>
    <w:rsid w:val="00867A58"/>
  </w:style>
  <w:style w:type="character" w:customStyle="1" w:styleId="WW8Num63z0">
    <w:name w:val="WW8Num63z0"/>
    <w:rsid w:val="00867A58"/>
    <w:rPr>
      <w:rFonts w:ascii="Verdana" w:hAnsi="Verdana" w:cs="Verdana"/>
      <w:b/>
      <w:iCs/>
      <w:color w:val="000000"/>
      <w:sz w:val="20"/>
      <w:szCs w:val="20"/>
    </w:rPr>
  </w:style>
  <w:style w:type="character" w:customStyle="1" w:styleId="WW8Num64z0">
    <w:name w:val="WW8Num64z0"/>
    <w:rsid w:val="00867A58"/>
    <w:rPr>
      <w:rFonts w:ascii="Verdana" w:hAnsi="Verdana" w:cs="Times New Roman"/>
      <w:b/>
      <w:sz w:val="20"/>
      <w:szCs w:val="20"/>
    </w:rPr>
  </w:style>
  <w:style w:type="character" w:customStyle="1" w:styleId="WW8Num64z1">
    <w:name w:val="WW8Num64z1"/>
    <w:rsid w:val="00867A58"/>
  </w:style>
  <w:style w:type="character" w:customStyle="1" w:styleId="WW8Num64z2">
    <w:name w:val="WW8Num64z2"/>
    <w:rsid w:val="00867A58"/>
  </w:style>
  <w:style w:type="character" w:customStyle="1" w:styleId="WW8Num65z0">
    <w:name w:val="WW8Num65z0"/>
    <w:rsid w:val="00867A58"/>
    <w:rPr>
      <w:b w:val="0"/>
    </w:rPr>
  </w:style>
  <w:style w:type="character" w:customStyle="1" w:styleId="WW8Num66z0">
    <w:name w:val="WW8Num66z0"/>
    <w:rsid w:val="00867A58"/>
    <w:rPr>
      <w:rFonts w:ascii="Verdana" w:hAnsi="Verdana" w:cs="Arial"/>
      <w:b/>
      <w:sz w:val="20"/>
      <w:szCs w:val="20"/>
    </w:rPr>
  </w:style>
  <w:style w:type="character" w:customStyle="1" w:styleId="WW8Num66z1">
    <w:name w:val="WW8Num66z1"/>
    <w:rsid w:val="00867A58"/>
  </w:style>
  <w:style w:type="character" w:customStyle="1" w:styleId="WW8Num66z3">
    <w:name w:val="WW8Num66z3"/>
    <w:rsid w:val="00867A58"/>
  </w:style>
  <w:style w:type="character" w:customStyle="1" w:styleId="WW8Num67z0">
    <w:name w:val="WW8Num67z0"/>
    <w:rsid w:val="00867A58"/>
    <w:rPr>
      <w:rFonts w:ascii="Verdana" w:eastAsia="Calibri" w:hAnsi="Verdana" w:cs="Arial"/>
      <w:b/>
      <w:color w:val="000000"/>
      <w:sz w:val="20"/>
      <w:szCs w:val="20"/>
    </w:rPr>
  </w:style>
  <w:style w:type="character" w:customStyle="1" w:styleId="WW8Num68z0">
    <w:name w:val="WW8Num68z0"/>
    <w:rsid w:val="00867A58"/>
    <w:rPr>
      <w:rFonts w:ascii="Verdana" w:hAnsi="Verdana" w:cs="Verdana"/>
      <w:b/>
      <w:i w:val="0"/>
      <w:sz w:val="20"/>
      <w:szCs w:val="20"/>
    </w:rPr>
  </w:style>
  <w:style w:type="character" w:customStyle="1" w:styleId="WW8Num69z3">
    <w:name w:val="WW8Num69z3"/>
    <w:rsid w:val="00867A58"/>
  </w:style>
  <w:style w:type="character" w:customStyle="1" w:styleId="Domylnaczcionkaakapitu4">
    <w:name w:val="Domyślna czcionka akapitu4"/>
    <w:rsid w:val="00867A58"/>
  </w:style>
  <w:style w:type="character" w:customStyle="1" w:styleId="WW8Num1z0">
    <w:name w:val="WW8Num1z0"/>
    <w:rsid w:val="00867A58"/>
  </w:style>
  <w:style w:type="character" w:customStyle="1" w:styleId="WW8Num1z1">
    <w:name w:val="WW8Num1z1"/>
    <w:rsid w:val="00867A58"/>
  </w:style>
  <w:style w:type="character" w:customStyle="1" w:styleId="WW8Num1z2">
    <w:name w:val="WW8Num1z2"/>
    <w:rsid w:val="00867A58"/>
  </w:style>
  <w:style w:type="character" w:customStyle="1" w:styleId="WW8Num1z3">
    <w:name w:val="WW8Num1z3"/>
    <w:rsid w:val="00867A58"/>
  </w:style>
  <w:style w:type="character" w:customStyle="1" w:styleId="WW8Num1z4">
    <w:name w:val="WW8Num1z4"/>
    <w:rsid w:val="00867A58"/>
  </w:style>
  <w:style w:type="character" w:customStyle="1" w:styleId="WW8Num1z5">
    <w:name w:val="WW8Num1z5"/>
    <w:rsid w:val="00867A58"/>
  </w:style>
  <w:style w:type="character" w:customStyle="1" w:styleId="WW8Num1z6">
    <w:name w:val="WW8Num1z6"/>
    <w:rsid w:val="00867A58"/>
  </w:style>
  <w:style w:type="character" w:customStyle="1" w:styleId="WW8Num1z7">
    <w:name w:val="WW8Num1z7"/>
    <w:rsid w:val="00867A58"/>
  </w:style>
  <w:style w:type="character" w:customStyle="1" w:styleId="WW8Num1z8">
    <w:name w:val="WW8Num1z8"/>
    <w:rsid w:val="00867A58"/>
  </w:style>
  <w:style w:type="character" w:customStyle="1" w:styleId="WW8Num3z1">
    <w:name w:val="WW8Num3z1"/>
    <w:rsid w:val="00867A58"/>
  </w:style>
  <w:style w:type="character" w:customStyle="1" w:styleId="WW8Num3z2">
    <w:name w:val="WW8Num3z2"/>
    <w:rsid w:val="00867A58"/>
  </w:style>
  <w:style w:type="character" w:customStyle="1" w:styleId="WW8Num3z3">
    <w:name w:val="WW8Num3z3"/>
    <w:rsid w:val="00867A58"/>
  </w:style>
  <w:style w:type="character" w:customStyle="1" w:styleId="WW8Num3z4">
    <w:name w:val="WW8Num3z4"/>
    <w:rsid w:val="00867A58"/>
  </w:style>
  <w:style w:type="character" w:customStyle="1" w:styleId="WW8Num3z5">
    <w:name w:val="WW8Num3z5"/>
    <w:rsid w:val="00867A58"/>
  </w:style>
  <w:style w:type="character" w:customStyle="1" w:styleId="WW8Num3z6">
    <w:name w:val="WW8Num3z6"/>
    <w:rsid w:val="00867A58"/>
  </w:style>
  <w:style w:type="character" w:customStyle="1" w:styleId="WW8Num3z7">
    <w:name w:val="WW8Num3z7"/>
    <w:rsid w:val="00867A58"/>
  </w:style>
  <w:style w:type="character" w:customStyle="1" w:styleId="WW8Num3z8">
    <w:name w:val="WW8Num3z8"/>
    <w:rsid w:val="00867A58"/>
  </w:style>
  <w:style w:type="character" w:customStyle="1" w:styleId="WW8Num11z1">
    <w:name w:val="WW8Num11z1"/>
    <w:rsid w:val="00867A58"/>
    <w:rPr>
      <w:b w:val="0"/>
    </w:rPr>
  </w:style>
  <w:style w:type="character" w:customStyle="1" w:styleId="WW8Num12z1">
    <w:name w:val="WW8Num12z1"/>
    <w:rsid w:val="00867A58"/>
    <w:rPr>
      <w:rFonts w:ascii="Arial" w:eastAsia="SimSun" w:hAnsi="Arial" w:cs="Arial"/>
      <w:sz w:val="22"/>
      <w:szCs w:val="22"/>
    </w:rPr>
  </w:style>
  <w:style w:type="character" w:customStyle="1" w:styleId="WW8Num12z2">
    <w:name w:val="WW8Num12z2"/>
    <w:rsid w:val="00867A58"/>
  </w:style>
  <w:style w:type="character" w:customStyle="1" w:styleId="WW8Num12z3">
    <w:name w:val="WW8Num12z3"/>
    <w:rsid w:val="00867A58"/>
  </w:style>
  <w:style w:type="character" w:customStyle="1" w:styleId="WW8Num12z4">
    <w:name w:val="WW8Num12z4"/>
    <w:rsid w:val="00867A58"/>
  </w:style>
  <w:style w:type="character" w:customStyle="1" w:styleId="WW8Num12z5">
    <w:name w:val="WW8Num12z5"/>
    <w:rsid w:val="00867A58"/>
  </w:style>
  <w:style w:type="character" w:customStyle="1" w:styleId="WW8Num12z6">
    <w:name w:val="WW8Num12z6"/>
    <w:rsid w:val="00867A58"/>
  </w:style>
  <w:style w:type="character" w:customStyle="1" w:styleId="WW8Num12z7">
    <w:name w:val="WW8Num12z7"/>
    <w:rsid w:val="00867A58"/>
  </w:style>
  <w:style w:type="character" w:customStyle="1" w:styleId="WW8Num12z8">
    <w:name w:val="WW8Num12z8"/>
    <w:rsid w:val="00867A58"/>
  </w:style>
  <w:style w:type="character" w:customStyle="1" w:styleId="WW8Num19z1">
    <w:name w:val="WW8Num19z1"/>
    <w:rsid w:val="00867A58"/>
  </w:style>
  <w:style w:type="character" w:customStyle="1" w:styleId="WW8Num19z2">
    <w:name w:val="WW8Num19z2"/>
    <w:rsid w:val="00867A58"/>
  </w:style>
  <w:style w:type="character" w:customStyle="1" w:styleId="WW8Num19z3">
    <w:name w:val="WW8Num19z3"/>
    <w:rsid w:val="00867A58"/>
  </w:style>
  <w:style w:type="character" w:customStyle="1" w:styleId="WW8Num19z4">
    <w:name w:val="WW8Num19z4"/>
    <w:rsid w:val="00867A58"/>
  </w:style>
  <w:style w:type="character" w:customStyle="1" w:styleId="WW8Num19z5">
    <w:name w:val="WW8Num19z5"/>
    <w:rsid w:val="00867A58"/>
  </w:style>
  <w:style w:type="character" w:customStyle="1" w:styleId="WW8Num19z6">
    <w:name w:val="WW8Num19z6"/>
    <w:rsid w:val="00867A58"/>
  </w:style>
  <w:style w:type="character" w:customStyle="1" w:styleId="WW8Num19z7">
    <w:name w:val="WW8Num19z7"/>
    <w:rsid w:val="00867A58"/>
  </w:style>
  <w:style w:type="character" w:customStyle="1" w:styleId="WW8Num19z8">
    <w:name w:val="WW8Num19z8"/>
    <w:rsid w:val="00867A58"/>
  </w:style>
  <w:style w:type="character" w:customStyle="1" w:styleId="WW8Num20z1">
    <w:name w:val="WW8Num20z1"/>
    <w:rsid w:val="00867A58"/>
  </w:style>
  <w:style w:type="character" w:customStyle="1" w:styleId="WW8Num20z2">
    <w:name w:val="WW8Num20z2"/>
    <w:rsid w:val="00867A58"/>
  </w:style>
  <w:style w:type="character" w:customStyle="1" w:styleId="WW8Num20z3">
    <w:name w:val="WW8Num20z3"/>
    <w:rsid w:val="00867A58"/>
  </w:style>
  <w:style w:type="character" w:customStyle="1" w:styleId="WW8Num20z4">
    <w:name w:val="WW8Num20z4"/>
    <w:rsid w:val="00867A58"/>
  </w:style>
  <w:style w:type="character" w:customStyle="1" w:styleId="WW8Num20z5">
    <w:name w:val="WW8Num20z5"/>
    <w:rsid w:val="00867A58"/>
  </w:style>
  <w:style w:type="character" w:customStyle="1" w:styleId="WW8Num20z6">
    <w:name w:val="WW8Num20z6"/>
    <w:rsid w:val="00867A58"/>
  </w:style>
  <w:style w:type="character" w:customStyle="1" w:styleId="WW8Num20z7">
    <w:name w:val="WW8Num20z7"/>
    <w:rsid w:val="00867A58"/>
  </w:style>
  <w:style w:type="character" w:customStyle="1" w:styleId="WW8Num20z8">
    <w:name w:val="WW8Num20z8"/>
    <w:rsid w:val="00867A58"/>
  </w:style>
  <w:style w:type="character" w:customStyle="1" w:styleId="WW8Num21z1">
    <w:name w:val="WW8Num21z1"/>
    <w:rsid w:val="00867A58"/>
  </w:style>
  <w:style w:type="character" w:customStyle="1" w:styleId="WW8Num21z2">
    <w:name w:val="WW8Num21z2"/>
    <w:rsid w:val="00867A58"/>
  </w:style>
  <w:style w:type="character" w:customStyle="1" w:styleId="WW8Num21z3">
    <w:name w:val="WW8Num21z3"/>
    <w:rsid w:val="00867A58"/>
  </w:style>
  <w:style w:type="character" w:customStyle="1" w:styleId="WW8Num21z4">
    <w:name w:val="WW8Num21z4"/>
    <w:rsid w:val="00867A58"/>
  </w:style>
  <w:style w:type="character" w:customStyle="1" w:styleId="WW8Num21z5">
    <w:name w:val="WW8Num21z5"/>
    <w:rsid w:val="00867A58"/>
  </w:style>
  <w:style w:type="character" w:customStyle="1" w:styleId="WW8Num21z6">
    <w:name w:val="WW8Num21z6"/>
    <w:rsid w:val="00867A58"/>
  </w:style>
  <w:style w:type="character" w:customStyle="1" w:styleId="WW8Num21z7">
    <w:name w:val="WW8Num21z7"/>
    <w:rsid w:val="00867A58"/>
  </w:style>
  <w:style w:type="character" w:customStyle="1" w:styleId="WW8Num21z8">
    <w:name w:val="WW8Num21z8"/>
    <w:rsid w:val="00867A58"/>
  </w:style>
  <w:style w:type="character" w:customStyle="1" w:styleId="WW8Num22z1">
    <w:name w:val="WW8Num22z1"/>
    <w:rsid w:val="00867A58"/>
  </w:style>
  <w:style w:type="character" w:customStyle="1" w:styleId="WW8Num22z2">
    <w:name w:val="WW8Num22z2"/>
    <w:rsid w:val="00867A58"/>
  </w:style>
  <w:style w:type="character" w:customStyle="1" w:styleId="WW8Num22z3">
    <w:name w:val="WW8Num22z3"/>
    <w:rsid w:val="00867A58"/>
  </w:style>
  <w:style w:type="character" w:customStyle="1" w:styleId="WW8Num22z4">
    <w:name w:val="WW8Num22z4"/>
    <w:rsid w:val="00867A58"/>
  </w:style>
  <w:style w:type="character" w:customStyle="1" w:styleId="WW8Num22z5">
    <w:name w:val="WW8Num22z5"/>
    <w:rsid w:val="00867A58"/>
  </w:style>
  <w:style w:type="character" w:customStyle="1" w:styleId="WW8Num22z6">
    <w:name w:val="WW8Num22z6"/>
    <w:rsid w:val="00867A58"/>
  </w:style>
  <w:style w:type="character" w:customStyle="1" w:styleId="WW8Num22z7">
    <w:name w:val="WW8Num22z7"/>
    <w:rsid w:val="00867A58"/>
  </w:style>
  <w:style w:type="character" w:customStyle="1" w:styleId="WW8Num22z8">
    <w:name w:val="WW8Num22z8"/>
    <w:rsid w:val="00867A58"/>
  </w:style>
  <w:style w:type="character" w:customStyle="1" w:styleId="WW8Num23z1">
    <w:name w:val="WW8Num23z1"/>
    <w:rsid w:val="00867A58"/>
    <w:rPr>
      <w:rFonts w:ascii="Verdana" w:hAnsi="Verdana" w:cs="Times New Roman"/>
      <w:b/>
      <w:bCs/>
      <w:i w:val="0"/>
      <w:iCs w:val="0"/>
      <w:color w:val="000000"/>
      <w:sz w:val="20"/>
      <w:szCs w:val="20"/>
    </w:rPr>
  </w:style>
  <w:style w:type="character" w:customStyle="1" w:styleId="WW8Num23z2">
    <w:name w:val="WW8Num23z2"/>
    <w:rsid w:val="00867A58"/>
  </w:style>
  <w:style w:type="character" w:customStyle="1" w:styleId="WW8Num23z3">
    <w:name w:val="WW8Num23z3"/>
    <w:rsid w:val="00867A58"/>
  </w:style>
  <w:style w:type="character" w:customStyle="1" w:styleId="WW8Num23z4">
    <w:name w:val="WW8Num23z4"/>
    <w:rsid w:val="00867A58"/>
  </w:style>
  <w:style w:type="character" w:customStyle="1" w:styleId="WW8Num23z5">
    <w:name w:val="WW8Num23z5"/>
    <w:rsid w:val="00867A58"/>
  </w:style>
  <w:style w:type="character" w:customStyle="1" w:styleId="WW8Num23z6">
    <w:name w:val="WW8Num23z6"/>
    <w:rsid w:val="00867A58"/>
  </w:style>
  <w:style w:type="character" w:customStyle="1" w:styleId="WW8Num23z7">
    <w:name w:val="WW8Num23z7"/>
    <w:rsid w:val="00867A58"/>
  </w:style>
  <w:style w:type="character" w:customStyle="1" w:styleId="WW8Num23z8">
    <w:name w:val="WW8Num23z8"/>
    <w:rsid w:val="00867A58"/>
  </w:style>
  <w:style w:type="character" w:customStyle="1" w:styleId="WW8Num24z1">
    <w:name w:val="WW8Num24z1"/>
    <w:rsid w:val="00867A58"/>
  </w:style>
  <w:style w:type="character" w:customStyle="1" w:styleId="WW8Num24z2">
    <w:name w:val="WW8Num24z2"/>
    <w:rsid w:val="00867A58"/>
  </w:style>
  <w:style w:type="character" w:customStyle="1" w:styleId="WW8Num24z3">
    <w:name w:val="WW8Num24z3"/>
    <w:rsid w:val="00867A58"/>
  </w:style>
  <w:style w:type="character" w:customStyle="1" w:styleId="WW8Num24z4">
    <w:name w:val="WW8Num24z4"/>
    <w:rsid w:val="00867A58"/>
  </w:style>
  <w:style w:type="character" w:customStyle="1" w:styleId="WW8Num24z5">
    <w:name w:val="WW8Num24z5"/>
    <w:rsid w:val="00867A58"/>
  </w:style>
  <w:style w:type="character" w:customStyle="1" w:styleId="WW8Num24z6">
    <w:name w:val="WW8Num24z6"/>
    <w:rsid w:val="00867A58"/>
  </w:style>
  <w:style w:type="character" w:customStyle="1" w:styleId="WW8Num24z7">
    <w:name w:val="WW8Num24z7"/>
    <w:rsid w:val="00867A58"/>
  </w:style>
  <w:style w:type="character" w:customStyle="1" w:styleId="WW8Num24z8">
    <w:name w:val="WW8Num24z8"/>
    <w:rsid w:val="00867A58"/>
  </w:style>
  <w:style w:type="character" w:customStyle="1" w:styleId="WW8Num25z1">
    <w:name w:val="WW8Num25z1"/>
    <w:rsid w:val="00867A58"/>
  </w:style>
  <w:style w:type="character" w:customStyle="1" w:styleId="WW8Num25z2">
    <w:name w:val="WW8Num25z2"/>
    <w:rsid w:val="00867A58"/>
  </w:style>
  <w:style w:type="character" w:customStyle="1" w:styleId="WW8Num25z3">
    <w:name w:val="WW8Num25z3"/>
    <w:rsid w:val="00867A58"/>
  </w:style>
  <w:style w:type="character" w:customStyle="1" w:styleId="WW8Num25z4">
    <w:name w:val="WW8Num25z4"/>
    <w:rsid w:val="00867A58"/>
  </w:style>
  <w:style w:type="character" w:customStyle="1" w:styleId="WW8Num25z5">
    <w:name w:val="WW8Num25z5"/>
    <w:rsid w:val="00867A58"/>
  </w:style>
  <w:style w:type="character" w:customStyle="1" w:styleId="WW8Num25z6">
    <w:name w:val="WW8Num25z6"/>
    <w:rsid w:val="00867A58"/>
  </w:style>
  <w:style w:type="character" w:customStyle="1" w:styleId="WW8Num25z7">
    <w:name w:val="WW8Num25z7"/>
    <w:rsid w:val="00867A58"/>
  </w:style>
  <w:style w:type="character" w:customStyle="1" w:styleId="WW8Num25z8">
    <w:name w:val="WW8Num25z8"/>
    <w:rsid w:val="00867A58"/>
  </w:style>
  <w:style w:type="character" w:customStyle="1" w:styleId="WW8Num26z1">
    <w:name w:val="WW8Num26z1"/>
    <w:rsid w:val="00867A58"/>
    <w:rPr>
      <w:rFonts w:ascii="Verdana" w:eastAsia="Times New Roman" w:hAnsi="Verdana" w:cs="Times New Roman"/>
      <w:color w:val="000000"/>
      <w:sz w:val="20"/>
      <w:szCs w:val="20"/>
    </w:rPr>
  </w:style>
  <w:style w:type="character" w:customStyle="1" w:styleId="WW8Num26z2">
    <w:name w:val="WW8Num26z2"/>
    <w:rsid w:val="00867A58"/>
  </w:style>
  <w:style w:type="character" w:customStyle="1" w:styleId="WW8Num26z3">
    <w:name w:val="WW8Num26z3"/>
    <w:rsid w:val="00867A58"/>
  </w:style>
  <w:style w:type="character" w:customStyle="1" w:styleId="WW8Num26z4">
    <w:name w:val="WW8Num26z4"/>
    <w:rsid w:val="00867A58"/>
  </w:style>
  <w:style w:type="character" w:customStyle="1" w:styleId="WW8Num26z5">
    <w:name w:val="WW8Num26z5"/>
    <w:rsid w:val="00867A58"/>
  </w:style>
  <w:style w:type="character" w:customStyle="1" w:styleId="WW8Num26z6">
    <w:name w:val="WW8Num26z6"/>
    <w:rsid w:val="00867A58"/>
  </w:style>
  <w:style w:type="character" w:customStyle="1" w:styleId="WW8Num26z7">
    <w:name w:val="WW8Num26z7"/>
    <w:rsid w:val="00867A58"/>
  </w:style>
  <w:style w:type="character" w:customStyle="1" w:styleId="WW8Num26z8">
    <w:name w:val="WW8Num26z8"/>
    <w:rsid w:val="00867A58"/>
  </w:style>
  <w:style w:type="character" w:customStyle="1" w:styleId="WW8Num27z1">
    <w:name w:val="WW8Num27z1"/>
    <w:rsid w:val="00867A58"/>
  </w:style>
  <w:style w:type="character" w:customStyle="1" w:styleId="WW8Num27z2">
    <w:name w:val="WW8Num27z2"/>
    <w:rsid w:val="00867A58"/>
    <w:rPr>
      <w:b/>
    </w:rPr>
  </w:style>
  <w:style w:type="character" w:customStyle="1" w:styleId="WW8Num28z1">
    <w:name w:val="WW8Num28z1"/>
    <w:rsid w:val="00867A58"/>
  </w:style>
  <w:style w:type="character" w:customStyle="1" w:styleId="WW8Num28z2">
    <w:name w:val="WW8Num28z2"/>
    <w:rsid w:val="00867A58"/>
  </w:style>
  <w:style w:type="character" w:customStyle="1" w:styleId="WW8Num28z3">
    <w:name w:val="WW8Num28z3"/>
    <w:rsid w:val="00867A58"/>
  </w:style>
  <w:style w:type="character" w:customStyle="1" w:styleId="WW8Num28z4">
    <w:name w:val="WW8Num28z4"/>
    <w:rsid w:val="00867A58"/>
  </w:style>
  <w:style w:type="character" w:customStyle="1" w:styleId="WW8Num28z5">
    <w:name w:val="WW8Num28z5"/>
    <w:rsid w:val="00867A58"/>
  </w:style>
  <w:style w:type="character" w:customStyle="1" w:styleId="WW8Num28z6">
    <w:name w:val="WW8Num28z6"/>
    <w:rsid w:val="00867A58"/>
  </w:style>
  <w:style w:type="character" w:customStyle="1" w:styleId="WW8Num28z7">
    <w:name w:val="WW8Num28z7"/>
    <w:rsid w:val="00867A58"/>
  </w:style>
  <w:style w:type="character" w:customStyle="1" w:styleId="WW8Num28z8">
    <w:name w:val="WW8Num28z8"/>
    <w:rsid w:val="00867A58"/>
  </w:style>
  <w:style w:type="character" w:customStyle="1" w:styleId="WW8Num29z1">
    <w:name w:val="WW8Num29z1"/>
    <w:rsid w:val="00867A58"/>
  </w:style>
  <w:style w:type="character" w:customStyle="1" w:styleId="WW8Num29z2">
    <w:name w:val="WW8Num29z2"/>
    <w:rsid w:val="00867A58"/>
  </w:style>
  <w:style w:type="character" w:customStyle="1" w:styleId="WW8Num29z3">
    <w:name w:val="WW8Num29z3"/>
    <w:rsid w:val="00867A58"/>
  </w:style>
  <w:style w:type="character" w:customStyle="1" w:styleId="WW8Num29z4">
    <w:name w:val="WW8Num29z4"/>
    <w:rsid w:val="00867A58"/>
  </w:style>
  <w:style w:type="character" w:customStyle="1" w:styleId="WW8Num29z5">
    <w:name w:val="WW8Num29z5"/>
    <w:rsid w:val="00867A58"/>
  </w:style>
  <w:style w:type="character" w:customStyle="1" w:styleId="WW8Num29z6">
    <w:name w:val="WW8Num29z6"/>
    <w:rsid w:val="00867A58"/>
  </w:style>
  <w:style w:type="character" w:customStyle="1" w:styleId="WW8Num29z7">
    <w:name w:val="WW8Num29z7"/>
    <w:rsid w:val="00867A58"/>
  </w:style>
  <w:style w:type="character" w:customStyle="1" w:styleId="WW8Num29z8">
    <w:name w:val="WW8Num29z8"/>
    <w:rsid w:val="00867A58"/>
  </w:style>
  <w:style w:type="character" w:customStyle="1" w:styleId="WW8Num30z1">
    <w:name w:val="WW8Num30z1"/>
    <w:rsid w:val="00867A58"/>
  </w:style>
  <w:style w:type="character" w:customStyle="1" w:styleId="WW8Num30z2">
    <w:name w:val="WW8Num30z2"/>
    <w:rsid w:val="00867A58"/>
  </w:style>
  <w:style w:type="character" w:customStyle="1" w:styleId="WW8Num30z3">
    <w:name w:val="WW8Num30z3"/>
    <w:rsid w:val="00867A58"/>
  </w:style>
  <w:style w:type="character" w:customStyle="1" w:styleId="WW8Num30z4">
    <w:name w:val="WW8Num30z4"/>
    <w:rsid w:val="00867A58"/>
  </w:style>
  <w:style w:type="character" w:customStyle="1" w:styleId="WW8Num30z5">
    <w:name w:val="WW8Num30z5"/>
    <w:rsid w:val="00867A58"/>
  </w:style>
  <w:style w:type="character" w:customStyle="1" w:styleId="WW8Num30z6">
    <w:name w:val="WW8Num30z6"/>
    <w:rsid w:val="00867A58"/>
  </w:style>
  <w:style w:type="character" w:customStyle="1" w:styleId="WW8Num30z7">
    <w:name w:val="WW8Num30z7"/>
    <w:rsid w:val="00867A58"/>
  </w:style>
  <w:style w:type="character" w:customStyle="1" w:styleId="WW8Num30z8">
    <w:name w:val="WW8Num30z8"/>
    <w:rsid w:val="00867A58"/>
  </w:style>
  <w:style w:type="character" w:customStyle="1" w:styleId="WW8Num31z1">
    <w:name w:val="WW8Num31z1"/>
    <w:rsid w:val="00867A58"/>
  </w:style>
  <w:style w:type="character" w:customStyle="1" w:styleId="WW8Num31z2">
    <w:name w:val="WW8Num31z2"/>
    <w:rsid w:val="00867A58"/>
  </w:style>
  <w:style w:type="character" w:customStyle="1" w:styleId="WW8Num31z3">
    <w:name w:val="WW8Num31z3"/>
    <w:rsid w:val="00867A58"/>
  </w:style>
  <w:style w:type="character" w:customStyle="1" w:styleId="WW8Num31z4">
    <w:name w:val="WW8Num31z4"/>
    <w:rsid w:val="00867A58"/>
  </w:style>
  <w:style w:type="character" w:customStyle="1" w:styleId="WW8Num31z5">
    <w:name w:val="WW8Num31z5"/>
    <w:rsid w:val="00867A58"/>
  </w:style>
  <w:style w:type="character" w:customStyle="1" w:styleId="WW8Num31z6">
    <w:name w:val="WW8Num31z6"/>
    <w:rsid w:val="00867A58"/>
  </w:style>
  <w:style w:type="character" w:customStyle="1" w:styleId="WW8Num31z7">
    <w:name w:val="WW8Num31z7"/>
    <w:rsid w:val="00867A58"/>
  </w:style>
  <w:style w:type="character" w:customStyle="1" w:styleId="WW8Num31z8">
    <w:name w:val="WW8Num31z8"/>
    <w:rsid w:val="00867A58"/>
  </w:style>
  <w:style w:type="character" w:customStyle="1" w:styleId="WW8Num32z2">
    <w:name w:val="WW8Num32z2"/>
    <w:rsid w:val="00867A58"/>
  </w:style>
  <w:style w:type="character" w:customStyle="1" w:styleId="WW8Num32z3">
    <w:name w:val="WW8Num32z3"/>
    <w:rsid w:val="00867A58"/>
  </w:style>
  <w:style w:type="character" w:customStyle="1" w:styleId="WW8Num32z4">
    <w:name w:val="WW8Num32z4"/>
    <w:rsid w:val="00867A58"/>
  </w:style>
  <w:style w:type="character" w:customStyle="1" w:styleId="WW8Num32z5">
    <w:name w:val="WW8Num32z5"/>
    <w:rsid w:val="00867A58"/>
  </w:style>
  <w:style w:type="character" w:customStyle="1" w:styleId="WW8Num32z6">
    <w:name w:val="WW8Num32z6"/>
    <w:rsid w:val="00867A58"/>
  </w:style>
  <w:style w:type="character" w:customStyle="1" w:styleId="WW8Num32z7">
    <w:name w:val="WW8Num32z7"/>
    <w:rsid w:val="00867A58"/>
  </w:style>
  <w:style w:type="character" w:customStyle="1" w:styleId="WW8Num32z8">
    <w:name w:val="WW8Num32z8"/>
    <w:rsid w:val="00867A58"/>
  </w:style>
  <w:style w:type="character" w:customStyle="1" w:styleId="WW8Num33z1">
    <w:name w:val="WW8Num33z1"/>
    <w:rsid w:val="00867A58"/>
  </w:style>
  <w:style w:type="character" w:customStyle="1" w:styleId="WW8Num33z2">
    <w:name w:val="WW8Num33z2"/>
    <w:rsid w:val="00867A58"/>
  </w:style>
  <w:style w:type="character" w:customStyle="1" w:styleId="WW8Num33z3">
    <w:name w:val="WW8Num33z3"/>
    <w:rsid w:val="00867A58"/>
  </w:style>
  <w:style w:type="character" w:customStyle="1" w:styleId="WW8Num33z4">
    <w:name w:val="WW8Num33z4"/>
    <w:rsid w:val="00867A58"/>
  </w:style>
  <w:style w:type="character" w:customStyle="1" w:styleId="WW8Num33z5">
    <w:name w:val="WW8Num33z5"/>
    <w:rsid w:val="00867A58"/>
  </w:style>
  <w:style w:type="character" w:customStyle="1" w:styleId="WW8Num33z6">
    <w:name w:val="WW8Num33z6"/>
    <w:rsid w:val="00867A58"/>
  </w:style>
  <w:style w:type="character" w:customStyle="1" w:styleId="WW8Num33z7">
    <w:name w:val="WW8Num33z7"/>
    <w:rsid w:val="00867A58"/>
  </w:style>
  <w:style w:type="character" w:customStyle="1" w:styleId="WW8Num33z8">
    <w:name w:val="WW8Num33z8"/>
    <w:rsid w:val="00867A58"/>
  </w:style>
  <w:style w:type="character" w:customStyle="1" w:styleId="WW8Num34z2">
    <w:name w:val="WW8Num34z2"/>
    <w:rsid w:val="00867A58"/>
  </w:style>
  <w:style w:type="character" w:customStyle="1" w:styleId="WW8Num34z3">
    <w:name w:val="WW8Num34z3"/>
    <w:rsid w:val="00867A58"/>
  </w:style>
  <w:style w:type="character" w:customStyle="1" w:styleId="WW8Num34z4">
    <w:name w:val="WW8Num34z4"/>
    <w:rsid w:val="00867A58"/>
  </w:style>
  <w:style w:type="character" w:customStyle="1" w:styleId="WW8Num34z5">
    <w:name w:val="WW8Num34z5"/>
    <w:rsid w:val="00867A58"/>
  </w:style>
  <w:style w:type="character" w:customStyle="1" w:styleId="WW8Num34z6">
    <w:name w:val="WW8Num34z6"/>
    <w:rsid w:val="00867A58"/>
  </w:style>
  <w:style w:type="character" w:customStyle="1" w:styleId="WW8Num34z7">
    <w:name w:val="WW8Num34z7"/>
    <w:rsid w:val="00867A58"/>
  </w:style>
  <w:style w:type="character" w:customStyle="1" w:styleId="WW8Num34z8">
    <w:name w:val="WW8Num34z8"/>
    <w:rsid w:val="00867A58"/>
  </w:style>
  <w:style w:type="character" w:customStyle="1" w:styleId="WW8Num35z2">
    <w:name w:val="WW8Num35z2"/>
    <w:rsid w:val="00867A58"/>
  </w:style>
  <w:style w:type="character" w:customStyle="1" w:styleId="WW8Num35z3">
    <w:name w:val="WW8Num35z3"/>
    <w:rsid w:val="00867A58"/>
  </w:style>
  <w:style w:type="character" w:customStyle="1" w:styleId="WW8Num35z4">
    <w:name w:val="WW8Num35z4"/>
    <w:rsid w:val="00867A58"/>
  </w:style>
  <w:style w:type="character" w:customStyle="1" w:styleId="WW8Num35z5">
    <w:name w:val="WW8Num35z5"/>
    <w:rsid w:val="00867A58"/>
  </w:style>
  <w:style w:type="character" w:customStyle="1" w:styleId="WW8Num35z6">
    <w:name w:val="WW8Num35z6"/>
    <w:rsid w:val="00867A58"/>
  </w:style>
  <w:style w:type="character" w:customStyle="1" w:styleId="WW8Num35z7">
    <w:name w:val="WW8Num35z7"/>
    <w:rsid w:val="00867A58"/>
  </w:style>
  <w:style w:type="character" w:customStyle="1" w:styleId="WW8Num35z8">
    <w:name w:val="WW8Num35z8"/>
    <w:rsid w:val="00867A58"/>
  </w:style>
  <w:style w:type="character" w:customStyle="1" w:styleId="WW8Num36z3">
    <w:name w:val="WW8Num36z3"/>
    <w:rsid w:val="00867A58"/>
  </w:style>
  <w:style w:type="character" w:customStyle="1" w:styleId="WW8Num36z4">
    <w:name w:val="WW8Num36z4"/>
    <w:rsid w:val="00867A58"/>
  </w:style>
  <w:style w:type="character" w:customStyle="1" w:styleId="WW8Num36z5">
    <w:name w:val="WW8Num36z5"/>
    <w:rsid w:val="00867A58"/>
  </w:style>
  <w:style w:type="character" w:customStyle="1" w:styleId="WW8Num36z6">
    <w:name w:val="WW8Num36z6"/>
    <w:rsid w:val="00867A58"/>
  </w:style>
  <w:style w:type="character" w:customStyle="1" w:styleId="WW8Num36z7">
    <w:name w:val="WW8Num36z7"/>
    <w:rsid w:val="00867A58"/>
  </w:style>
  <w:style w:type="character" w:customStyle="1" w:styleId="WW8Num36z8">
    <w:name w:val="WW8Num36z8"/>
    <w:rsid w:val="00867A58"/>
  </w:style>
  <w:style w:type="character" w:customStyle="1" w:styleId="WW8Num37z1">
    <w:name w:val="WW8Num37z1"/>
    <w:rsid w:val="00867A58"/>
    <w:rPr>
      <w:b/>
    </w:rPr>
  </w:style>
  <w:style w:type="character" w:customStyle="1" w:styleId="WW8Num37z2">
    <w:name w:val="WW8Num37z2"/>
    <w:rsid w:val="00867A58"/>
  </w:style>
  <w:style w:type="character" w:customStyle="1" w:styleId="WW8Num37z3">
    <w:name w:val="WW8Num37z3"/>
    <w:rsid w:val="00867A58"/>
  </w:style>
  <w:style w:type="character" w:customStyle="1" w:styleId="WW8Num37z4">
    <w:name w:val="WW8Num37z4"/>
    <w:rsid w:val="00867A58"/>
  </w:style>
  <w:style w:type="character" w:customStyle="1" w:styleId="WW8Num37z5">
    <w:name w:val="WW8Num37z5"/>
    <w:rsid w:val="00867A58"/>
  </w:style>
  <w:style w:type="character" w:customStyle="1" w:styleId="WW8Num37z6">
    <w:name w:val="WW8Num37z6"/>
    <w:rsid w:val="00867A58"/>
  </w:style>
  <w:style w:type="character" w:customStyle="1" w:styleId="WW8Num37z7">
    <w:name w:val="WW8Num37z7"/>
    <w:rsid w:val="00867A58"/>
  </w:style>
  <w:style w:type="character" w:customStyle="1" w:styleId="WW8Num37z8">
    <w:name w:val="WW8Num37z8"/>
    <w:rsid w:val="00867A58"/>
  </w:style>
  <w:style w:type="character" w:customStyle="1" w:styleId="WW8Num38z1">
    <w:name w:val="WW8Num38z1"/>
    <w:rsid w:val="00867A58"/>
  </w:style>
  <w:style w:type="character" w:customStyle="1" w:styleId="WW8Num38z2">
    <w:name w:val="WW8Num38z2"/>
    <w:rsid w:val="00867A58"/>
  </w:style>
  <w:style w:type="character" w:customStyle="1" w:styleId="WW8Num38z3">
    <w:name w:val="WW8Num38z3"/>
    <w:rsid w:val="00867A58"/>
  </w:style>
  <w:style w:type="character" w:customStyle="1" w:styleId="WW8Num38z4">
    <w:name w:val="WW8Num38z4"/>
    <w:rsid w:val="00867A58"/>
  </w:style>
  <w:style w:type="character" w:customStyle="1" w:styleId="WW8Num38z5">
    <w:name w:val="WW8Num38z5"/>
    <w:rsid w:val="00867A58"/>
  </w:style>
  <w:style w:type="character" w:customStyle="1" w:styleId="WW8Num38z6">
    <w:name w:val="WW8Num38z6"/>
    <w:rsid w:val="00867A58"/>
  </w:style>
  <w:style w:type="character" w:customStyle="1" w:styleId="WW8Num38z7">
    <w:name w:val="WW8Num38z7"/>
    <w:rsid w:val="00867A58"/>
  </w:style>
  <w:style w:type="character" w:customStyle="1" w:styleId="WW8Num38z8">
    <w:name w:val="WW8Num38z8"/>
    <w:rsid w:val="00867A58"/>
  </w:style>
  <w:style w:type="character" w:customStyle="1" w:styleId="WW8Num39z1">
    <w:name w:val="WW8Num39z1"/>
    <w:rsid w:val="00867A58"/>
    <w:rPr>
      <w:rFonts w:ascii="Symbol" w:eastAsia="Times New Roman" w:hAnsi="Symbol" w:cs="Fira Sans"/>
    </w:rPr>
  </w:style>
  <w:style w:type="character" w:customStyle="1" w:styleId="WW8Num39z2">
    <w:name w:val="WW8Num39z2"/>
    <w:rsid w:val="00867A58"/>
  </w:style>
  <w:style w:type="character" w:customStyle="1" w:styleId="WW8Num39z3">
    <w:name w:val="WW8Num39z3"/>
    <w:rsid w:val="00867A58"/>
  </w:style>
  <w:style w:type="character" w:customStyle="1" w:styleId="WW8Num39z4">
    <w:name w:val="WW8Num39z4"/>
    <w:rsid w:val="00867A58"/>
  </w:style>
  <w:style w:type="character" w:customStyle="1" w:styleId="WW8Num39z5">
    <w:name w:val="WW8Num39z5"/>
    <w:rsid w:val="00867A58"/>
  </w:style>
  <w:style w:type="character" w:customStyle="1" w:styleId="WW8Num39z6">
    <w:name w:val="WW8Num39z6"/>
    <w:rsid w:val="00867A58"/>
  </w:style>
  <w:style w:type="character" w:customStyle="1" w:styleId="WW8Num39z7">
    <w:name w:val="WW8Num39z7"/>
    <w:rsid w:val="00867A58"/>
  </w:style>
  <w:style w:type="character" w:customStyle="1" w:styleId="WW8Num39z8">
    <w:name w:val="WW8Num39z8"/>
    <w:rsid w:val="00867A58"/>
  </w:style>
  <w:style w:type="character" w:customStyle="1" w:styleId="WW8Num40z1">
    <w:name w:val="WW8Num40z1"/>
    <w:rsid w:val="00867A58"/>
  </w:style>
  <w:style w:type="character" w:customStyle="1" w:styleId="WW8Num40z2">
    <w:name w:val="WW8Num40z2"/>
    <w:rsid w:val="00867A58"/>
  </w:style>
  <w:style w:type="character" w:customStyle="1" w:styleId="WW8Num40z3">
    <w:name w:val="WW8Num40z3"/>
    <w:rsid w:val="00867A58"/>
  </w:style>
  <w:style w:type="character" w:customStyle="1" w:styleId="WW8Num40z4">
    <w:name w:val="WW8Num40z4"/>
    <w:rsid w:val="00867A58"/>
  </w:style>
  <w:style w:type="character" w:customStyle="1" w:styleId="WW8Num40z5">
    <w:name w:val="WW8Num40z5"/>
    <w:rsid w:val="00867A58"/>
  </w:style>
  <w:style w:type="character" w:customStyle="1" w:styleId="WW8Num40z6">
    <w:name w:val="WW8Num40z6"/>
    <w:rsid w:val="00867A58"/>
  </w:style>
  <w:style w:type="character" w:customStyle="1" w:styleId="WW8Num40z7">
    <w:name w:val="WW8Num40z7"/>
    <w:rsid w:val="00867A58"/>
  </w:style>
  <w:style w:type="character" w:customStyle="1" w:styleId="WW8Num40z8">
    <w:name w:val="WW8Num40z8"/>
    <w:rsid w:val="00867A58"/>
  </w:style>
  <w:style w:type="character" w:customStyle="1" w:styleId="WW8Num41z1">
    <w:name w:val="WW8Num41z1"/>
    <w:rsid w:val="00867A58"/>
  </w:style>
  <w:style w:type="character" w:customStyle="1" w:styleId="WW8Num41z2">
    <w:name w:val="WW8Num41z2"/>
    <w:rsid w:val="00867A58"/>
  </w:style>
  <w:style w:type="character" w:customStyle="1" w:styleId="WW8Num41z3">
    <w:name w:val="WW8Num41z3"/>
    <w:rsid w:val="00867A58"/>
  </w:style>
  <w:style w:type="character" w:customStyle="1" w:styleId="WW8Num41z4">
    <w:name w:val="WW8Num41z4"/>
    <w:rsid w:val="00867A58"/>
  </w:style>
  <w:style w:type="character" w:customStyle="1" w:styleId="WW8Num41z5">
    <w:name w:val="WW8Num41z5"/>
    <w:rsid w:val="00867A58"/>
  </w:style>
  <w:style w:type="character" w:customStyle="1" w:styleId="WW8Num41z6">
    <w:name w:val="WW8Num41z6"/>
    <w:rsid w:val="00867A58"/>
  </w:style>
  <w:style w:type="character" w:customStyle="1" w:styleId="WW8Num41z7">
    <w:name w:val="WW8Num41z7"/>
    <w:rsid w:val="00867A58"/>
  </w:style>
  <w:style w:type="character" w:customStyle="1" w:styleId="WW8Num41z8">
    <w:name w:val="WW8Num41z8"/>
    <w:rsid w:val="00867A58"/>
  </w:style>
  <w:style w:type="character" w:customStyle="1" w:styleId="WW8Num42z1">
    <w:name w:val="WW8Num42z1"/>
    <w:rsid w:val="00867A58"/>
  </w:style>
  <w:style w:type="character" w:customStyle="1" w:styleId="WW8Num42z2">
    <w:name w:val="WW8Num42z2"/>
    <w:rsid w:val="00867A58"/>
  </w:style>
  <w:style w:type="character" w:customStyle="1" w:styleId="WW8Num42z3">
    <w:name w:val="WW8Num42z3"/>
    <w:rsid w:val="00867A58"/>
  </w:style>
  <w:style w:type="character" w:customStyle="1" w:styleId="WW8Num42z4">
    <w:name w:val="WW8Num42z4"/>
    <w:rsid w:val="00867A58"/>
  </w:style>
  <w:style w:type="character" w:customStyle="1" w:styleId="WW8Num42z5">
    <w:name w:val="WW8Num42z5"/>
    <w:rsid w:val="00867A58"/>
  </w:style>
  <w:style w:type="character" w:customStyle="1" w:styleId="WW8Num42z6">
    <w:name w:val="WW8Num42z6"/>
    <w:rsid w:val="00867A58"/>
  </w:style>
  <w:style w:type="character" w:customStyle="1" w:styleId="WW8Num42z7">
    <w:name w:val="WW8Num42z7"/>
    <w:rsid w:val="00867A58"/>
  </w:style>
  <w:style w:type="character" w:customStyle="1" w:styleId="WW8Num42z8">
    <w:name w:val="WW8Num42z8"/>
    <w:rsid w:val="00867A58"/>
  </w:style>
  <w:style w:type="character" w:customStyle="1" w:styleId="WW8Num43z1">
    <w:name w:val="WW8Num43z1"/>
    <w:rsid w:val="00867A58"/>
  </w:style>
  <w:style w:type="character" w:customStyle="1" w:styleId="WW8Num43z2">
    <w:name w:val="WW8Num43z2"/>
    <w:rsid w:val="00867A58"/>
  </w:style>
  <w:style w:type="character" w:customStyle="1" w:styleId="WW8Num43z3">
    <w:name w:val="WW8Num43z3"/>
    <w:rsid w:val="00867A58"/>
  </w:style>
  <w:style w:type="character" w:customStyle="1" w:styleId="WW8Num43z4">
    <w:name w:val="WW8Num43z4"/>
    <w:rsid w:val="00867A58"/>
  </w:style>
  <w:style w:type="character" w:customStyle="1" w:styleId="WW8Num43z5">
    <w:name w:val="WW8Num43z5"/>
    <w:rsid w:val="00867A58"/>
  </w:style>
  <w:style w:type="character" w:customStyle="1" w:styleId="WW8Num43z6">
    <w:name w:val="WW8Num43z6"/>
    <w:rsid w:val="00867A58"/>
  </w:style>
  <w:style w:type="character" w:customStyle="1" w:styleId="WW8Num43z7">
    <w:name w:val="WW8Num43z7"/>
    <w:rsid w:val="00867A58"/>
  </w:style>
  <w:style w:type="character" w:customStyle="1" w:styleId="WW8Num43z8">
    <w:name w:val="WW8Num43z8"/>
    <w:rsid w:val="00867A58"/>
  </w:style>
  <w:style w:type="character" w:customStyle="1" w:styleId="WW8Num44z1">
    <w:name w:val="WW8Num44z1"/>
    <w:rsid w:val="00867A58"/>
    <w:rPr>
      <w:rFonts w:eastAsia="Times New Roman" w:cs="Calibri"/>
      <w:b w:val="0"/>
      <w:sz w:val="20"/>
    </w:rPr>
  </w:style>
  <w:style w:type="character" w:customStyle="1" w:styleId="WW8Num44z2">
    <w:name w:val="WW8Num44z2"/>
    <w:rsid w:val="00867A58"/>
  </w:style>
  <w:style w:type="character" w:customStyle="1" w:styleId="WW8Num44z3">
    <w:name w:val="WW8Num44z3"/>
    <w:rsid w:val="00867A58"/>
  </w:style>
  <w:style w:type="character" w:customStyle="1" w:styleId="WW8Num44z4">
    <w:name w:val="WW8Num44z4"/>
    <w:rsid w:val="00867A58"/>
  </w:style>
  <w:style w:type="character" w:customStyle="1" w:styleId="WW8Num44z5">
    <w:name w:val="WW8Num44z5"/>
    <w:rsid w:val="00867A58"/>
  </w:style>
  <w:style w:type="character" w:customStyle="1" w:styleId="WW8Num44z6">
    <w:name w:val="WW8Num44z6"/>
    <w:rsid w:val="00867A58"/>
  </w:style>
  <w:style w:type="character" w:customStyle="1" w:styleId="WW8Num44z7">
    <w:name w:val="WW8Num44z7"/>
    <w:rsid w:val="00867A58"/>
  </w:style>
  <w:style w:type="character" w:customStyle="1" w:styleId="WW8Num44z8">
    <w:name w:val="WW8Num44z8"/>
    <w:rsid w:val="00867A58"/>
  </w:style>
  <w:style w:type="character" w:customStyle="1" w:styleId="WW8Num45z1">
    <w:name w:val="WW8Num45z1"/>
    <w:rsid w:val="00867A58"/>
  </w:style>
  <w:style w:type="character" w:customStyle="1" w:styleId="WW8Num45z2">
    <w:name w:val="WW8Num45z2"/>
    <w:rsid w:val="00867A58"/>
  </w:style>
  <w:style w:type="character" w:customStyle="1" w:styleId="WW8Num45z3">
    <w:name w:val="WW8Num45z3"/>
    <w:rsid w:val="00867A58"/>
  </w:style>
  <w:style w:type="character" w:customStyle="1" w:styleId="WW8Num45z4">
    <w:name w:val="WW8Num45z4"/>
    <w:rsid w:val="00867A58"/>
  </w:style>
  <w:style w:type="character" w:customStyle="1" w:styleId="WW8Num45z5">
    <w:name w:val="WW8Num45z5"/>
    <w:rsid w:val="00867A58"/>
  </w:style>
  <w:style w:type="character" w:customStyle="1" w:styleId="WW8Num45z6">
    <w:name w:val="WW8Num45z6"/>
    <w:rsid w:val="00867A58"/>
  </w:style>
  <w:style w:type="character" w:customStyle="1" w:styleId="WW8Num45z7">
    <w:name w:val="WW8Num45z7"/>
    <w:rsid w:val="00867A58"/>
  </w:style>
  <w:style w:type="character" w:customStyle="1" w:styleId="WW8Num45z8">
    <w:name w:val="WW8Num45z8"/>
    <w:rsid w:val="00867A58"/>
  </w:style>
  <w:style w:type="character" w:customStyle="1" w:styleId="WW8Num46z1">
    <w:name w:val="WW8Num46z1"/>
    <w:rsid w:val="00867A58"/>
  </w:style>
  <w:style w:type="character" w:customStyle="1" w:styleId="WW8Num46z2">
    <w:name w:val="WW8Num46z2"/>
    <w:rsid w:val="00867A58"/>
  </w:style>
  <w:style w:type="character" w:customStyle="1" w:styleId="WW8Num46z3">
    <w:name w:val="WW8Num46z3"/>
    <w:rsid w:val="00867A58"/>
  </w:style>
  <w:style w:type="character" w:customStyle="1" w:styleId="WW8Num46z4">
    <w:name w:val="WW8Num46z4"/>
    <w:rsid w:val="00867A58"/>
  </w:style>
  <w:style w:type="character" w:customStyle="1" w:styleId="WW8Num46z5">
    <w:name w:val="WW8Num46z5"/>
    <w:rsid w:val="00867A58"/>
  </w:style>
  <w:style w:type="character" w:customStyle="1" w:styleId="WW8Num46z6">
    <w:name w:val="WW8Num46z6"/>
    <w:rsid w:val="00867A58"/>
  </w:style>
  <w:style w:type="character" w:customStyle="1" w:styleId="WW8Num46z7">
    <w:name w:val="WW8Num46z7"/>
    <w:rsid w:val="00867A58"/>
  </w:style>
  <w:style w:type="character" w:customStyle="1" w:styleId="WW8Num46z8">
    <w:name w:val="WW8Num46z8"/>
    <w:rsid w:val="00867A58"/>
  </w:style>
  <w:style w:type="character" w:customStyle="1" w:styleId="WW8Num47z1">
    <w:name w:val="WW8Num47z1"/>
    <w:rsid w:val="00867A58"/>
  </w:style>
  <w:style w:type="character" w:customStyle="1" w:styleId="WW8Num47z2">
    <w:name w:val="WW8Num47z2"/>
    <w:rsid w:val="00867A58"/>
  </w:style>
  <w:style w:type="character" w:customStyle="1" w:styleId="WW8Num47z3">
    <w:name w:val="WW8Num47z3"/>
    <w:rsid w:val="00867A58"/>
  </w:style>
  <w:style w:type="character" w:customStyle="1" w:styleId="WW8Num47z4">
    <w:name w:val="WW8Num47z4"/>
    <w:rsid w:val="00867A58"/>
  </w:style>
  <w:style w:type="character" w:customStyle="1" w:styleId="WW8Num47z5">
    <w:name w:val="WW8Num47z5"/>
    <w:rsid w:val="00867A58"/>
  </w:style>
  <w:style w:type="character" w:customStyle="1" w:styleId="WW8Num47z6">
    <w:name w:val="WW8Num47z6"/>
    <w:rsid w:val="00867A58"/>
  </w:style>
  <w:style w:type="character" w:customStyle="1" w:styleId="WW8Num47z7">
    <w:name w:val="WW8Num47z7"/>
    <w:rsid w:val="00867A58"/>
  </w:style>
  <w:style w:type="character" w:customStyle="1" w:styleId="WW8Num47z8">
    <w:name w:val="WW8Num47z8"/>
    <w:rsid w:val="00867A58"/>
  </w:style>
  <w:style w:type="character" w:customStyle="1" w:styleId="WW8Num48z1">
    <w:name w:val="WW8Num48z1"/>
    <w:rsid w:val="00867A58"/>
  </w:style>
  <w:style w:type="character" w:customStyle="1" w:styleId="WW8Num48z2">
    <w:name w:val="WW8Num48z2"/>
    <w:rsid w:val="00867A58"/>
  </w:style>
  <w:style w:type="character" w:customStyle="1" w:styleId="WW8Num48z3">
    <w:name w:val="WW8Num48z3"/>
    <w:rsid w:val="00867A58"/>
  </w:style>
  <w:style w:type="character" w:customStyle="1" w:styleId="WW8Num48z4">
    <w:name w:val="WW8Num48z4"/>
    <w:rsid w:val="00867A58"/>
  </w:style>
  <w:style w:type="character" w:customStyle="1" w:styleId="WW8Num48z5">
    <w:name w:val="WW8Num48z5"/>
    <w:rsid w:val="00867A58"/>
  </w:style>
  <w:style w:type="character" w:customStyle="1" w:styleId="WW8Num48z6">
    <w:name w:val="WW8Num48z6"/>
    <w:rsid w:val="00867A58"/>
  </w:style>
  <w:style w:type="character" w:customStyle="1" w:styleId="WW8Num48z7">
    <w:name w:val="WW8Num48z7"/>
    <w:rsid w:val="00867A58"/>
  </w:style>
  <w:style w:type="character" w:customStyle="1" w:styleId="WW8Num48z8">
    <w:name w:val="WW8Num48z8"/>
    <w:rsid w:val="00867A58"/>
  </w:style>
  <w:style w:type="character" w:customStyle="1" w:styleId="WW8Num49z1">
    <w:name w:val="WW8Num49z1"/>
    <w:rsid w:val="00867A58"/>
  </w:style>
  <w:style w:type="character" w:customStyle="1" w:styleId="WW8Num49z2">
    <w:name w:val="WW8Num49z2"/>
    <w:rsid w:val="00867A58"/>
  </w:style>
  <w:style w:type="character" w:customStyle="1" w:styleId="WW8Num49z3">
    <w:name w:val="WW8Num49z3"/>
    <w:rsid w:val="00867A58"/>
  </w:style>
  <w:style w:type="character" w:customStyle="1" w:styleId="WW8Num49z4">
    <w:name w:val="WW8Num49z4"/>
    <w:rsid w:val="00867A58"/>
  </w:style>
  <w:style w:type="character" w:customStyle="1" w:styleId="WW8Num49z5">
    <w:name w:val="WW8Num49z5"/>
    <w:rsid w:val="00867A58"/>
  </w:style>
  <w:style w:type="character" w:customStyle="1" w:styleId="WW8Num49z6">
    <w:name w:val="WW8Num49z6"/>
    <w:rsid w:val="00867A58"/>
  </w:style>
  <w:style w:type="character" w:customStyle="1" w:styleId="WW8Num49z7">
    <w:name w:val="WW8Num49z7"/>
    <w:rsid w:val="00867A58"/>
  </w:style>
  <w:style w:type="character" w:customStyle="1" w:styleId="WW8Num49z8">
    <w:name w:val="WW8Num49z8"/>
    <w:rsid w:val="00867A58"/>
  </w:style>
  <w:style w:type="character" w:customStyle="1" w:styleId="WW8Num50z2">
    <w:name w:val="WW8Num50z2"/>
    <w:rsid w:val="00867A58"/>
  </w:style>
  <w:style w:type="character" w:customStyle="1" w:styleId="WW8Num51z2">
    <w:name w:val="WW8Num51z2"/>
    <w:rsid w:val="00867A58"/>
  </w:style>
  <w:style w:type="character" w:customStyle="1" w:styleId="WW8Num51z3">
    <w:name w:val="WW8Num51z3"/>
    <w:rsid w:val="00867A58"/>
  </w:style>
  <w:style w:type="character" w:customStyle="1" w:styleId="WW8Num51z4">
    <w:name w:val="WW8Num51z4"/>
    <w:rsid w:val="00867A58"/>
  </w:style>
  <w:style w:type="character" w:customStyle="1" w:styleId="WW8Num51z5">
    <w:name w:val="WW8Num51z5"/>
    <w:rsid w:val="00867A58"/>
  </w:style>
  <w:style w:type="character" w:customStyle="1" w:styleId="WW8Num51z6">
    <w:name w:val="WW8Num51z6"/>
    <w:rsid w:val="00867A58"/>
  </w:style>
  <w:style w:type="character" w:customStyle="1" w:styleId="WW8Num51z7">
    <w:name w:val="WW8Num51z7"/>
    <w:rsid w:val="00867A58"/>
  </w:style>
  <w:style w:type="character" w:customStyle="1" w:styleId="WW8Num51z8">
    <w:name w:val="WW8Num51z8"/>
    <w:rsid w:val="00867A58"/>
  </w:style>
  <w:style w:type="character" w:customStyle="1" w:styleId="WW8Num52z2">
    <w:name w:val="WW8Num52z2"/>
    <w:rsid w:val="00867A58"/>
  </w:style>
  <w:style w:type="character" w:customStyle="1" w:styleId="WW8Num52z3">
    <w:name w:val="WW8Num52z3"/>
    <w:rsid w:val="00867A58"/>
  </w:style>
  <w:style w:type="character" w:customStyle="1" w:styleId="WW8Num52z4">
    <w:name w:val="WW8Num52z4"/>
    <w:rsid w:val="00867A58"/>
  </w:style>
  <w:style w:type="character" w:customStyle="1" w:styleId="WW8Num52z5">
    <w:name w:val="WW8Num52z5"/>
    <w:rsid w:val="00867A58"/>
  </w:style>
  <w:style w:type="character" w:customStyle="1" w:styleId="WW8Num52z6">
    <w:name w:val="WW8Num52z6"/>
    <w:rsid w:val="00867A58"/>
  </w:style>
  <w:style w:type="character" w:customStyle="1" w:styleId="WW8Num52z7">
    <w:name w:val="WW8Num52z7"/>
    <w:rsid w:val="00867A58"/>
  </w:style>
  <w:style w:type="character" w:customStyle="1" w:styleId="WW8Num52z8">
    <w:name w:val="WW8Num52z8"/>
    <w:rsid w:val="00867A58"/>
  </w:style>
  <w:style w:type="character" w:customStyle="1" w:styleId="WW8Num53z1">
    <w:name w:val="WW8Num53z1"/>
    <w:rsid w:val="00867A58"/>
  </w:style>
  <w:style w:type="character" w:customStyle="1" w:styleId="WW8Num53z2">
    <w:name w:val="WW8Num53z2"/>
    <w:rsid w:val="00867A58"/>
  </w:style>
  <w:style w:type="character" w:customStyle="1" w:styleId="WW8Num53z3">
    <w:name w:val="WW8Num53z3"/>
    <w:rsid w:val="00867A58"/>
  </w:style>
  <w:style w:type="character" w:customStyle="1" w:styleId="WW8Num53z4">
    <w:name w:val="WW8Num53z4"/>
    <w:rsid w:val="00867A58"/>
  </w:style>
  <w:style w:type="character" w:customStyle="1" w:styleId="WW8Num53z5">
    <w:name w:val="WW8Num53z5"/>
    <w:rsid w:val="00867A58"/>
  </w:style>
  <w:style w:type="character" w:customStyle="1" w:styleId="WW8Num53z6">
    <w:name w:val="WW8Num53z6"/>
    <w:rsid w:val="00867A58"/>
  </w:style>
  <w:style w:type="character" w:customStyle="1" w:styleId="WW8Num53z7">
    <w:name w:val="WW8Num53z7"/>
    <w:rsid w:val="00867A58"/>
  </w:style>
  <w:style w:type="character" w:customStyle="1" w:styleId="WW8Num53z8">
    <w:name w:val="WW8Num53z8"/>
    <w:rsid w:val="00867A58"/>
  </w:style>
  <w:style w:type="character" w:customStyle="1" w:styleId="WW8Num54z1">
    <w:name w:val="WW8Num54z1"/>
    <w:rsid w:val="00867A58"/>
  </w:style>
  <w:style w:type="character" w:customStyle="1" w:styleId="WW8Num54z2">
    <w:name w:val="WW8Num54z2"/>
    <w:rsid w:val="00867A58"/>
  </w:style>
  <w:style w:type="character" w:customStyle="1" w:styleId="WW8Num54z3">
    <w:name w:val="WW8Num54z3"/>
    <w:rsid w:val="00867A58"/>
  </w:style>
  <w:style w:type="character" w:customStyle="1" w:styleId="WW8Num54z4">
    <w:name w:val="WW8Num54z4"/>
    <w:rsid w:val="00867A58"/>
  </w:style>
  <w:style w:type="character" w:customStyle="1" w:styleId="WW8Num54z5">
    <w:name w:val="WW8Num54z5"/>
    <w:rsid w:val="00867A58"/>
  </w:style>
  <w:style w:type="character" w:customStyle="1" w:styleId="WW8Num54z6">
    <w:name w:val="WW8Num54z6"/>
    <w:rsid w:val="00867A58"/>
  </w:style>
  <w:style w:type="character" w:customStyle="1" w:styleId="WW8Num54z7">
    <w:name w:val="WW8Num54z7"/>
    <w:rsid w:val="00867A58"/>
  </w:style>
  <w:style w:type="character" w:customStyle="1" w:styleId="WW8Num54z8">
    <w:name w:val="WW8Num54z8"/>
    <w:rsid w:val="00867A58"/>
  </w:style>
  <w:style w:type="character" w:customStyle="1" w:styleId="WW8Num55z2">
    <w:name w:val="WW8Num55z2"/>
    <w:rsid w:val="00867A58"/>
  </w:style>
  <w:style w:type="character" w:customStyle="1" w:styleId="WW8Num55z3">
    <w:name w:val="WW8Num55z3"/>
    <w:rsid w:val="00867A58"/>
  </w:style>
  <w:style w:type="character" w:customStyle="1" w:styleId="WW8Num55z4">
    <w:name w:val="WW8Num55z4"/>
    <w:rsid w:val="00867A58"/>
  </w:style>
  <w:style w:type="character" w:customStyle="1" w:styleId="WW8Num55z5">
    <w:name w:val="WW8Num55z5"/>
    <w:rsid w:val="00867A58"/>
  </w:style>
  <w:style w:type="character" w:customStyle="1" w:styleId="WW8Num55z6">
    <w:name w:val="WW8Num55z6"/>
    <w:rsid w:val="00867A58"/>
  </w:style>
  <w:style w:type="character" w:customStyle="1" w:styleId="WW8Num55z7">
    <w:name w:val="WW8Num55z7"/>
    <w:rsid w:val="00867A58"/>
  </w:style>
  <w:style w:type="character" w:customStyle="1" w:styleId="WW8Num55z8">
    <w:name w:val="WW8Num55z8"/>
    <w:rsid w:val="00867A58"/>
  </w:style>
  <w:style w:type="character" w:customStyle="1" w:styleId="WW8Num56z1">
    <w:name w:val="WW8Num56z1"/>
    <w:rsid w:val="00867A58"/>
    <w:rPr>
      <w:rFonts w:ascii="Verdana" w:hAnsi="Verdana" w:cs="Arial"/>
      <w:color w:val="auto"/>
      <w:sz w:val="20"/>
      <w:u w:val="none"/>
    </w:rPr>
  </w:style>
  <w:style w:type="character" w:customStyle="1" w:styleId="WW8Num56z2">
    <w:name w:val="WW8Num56z2"/>
    <w:rsid w:val="00867A58"/>
    <w:rPr>
      <w:rFonts w:ascii="Verdana" w:hAnsi="Verdana" w:cs="Arial"/>
      <w:color w:val="auto"/>
      <w:sz w:val="20"/>
      <w:u w:val="single"/>
    </w:rPr>
  </w:style>
  <w:style w:type="character" w:customStyle="1" w:styleId="WW8Num57z1">
    <w:name w:val="WW8Num57z1"/>
    <w:rsid w:val="00867A58"/>
  </w:style>
  <w:style w:type="character" w:customStyle="1" w:styleId="WW8Num57z2">
    <w:name w:val="WW8Num57z2"/>
    <w:rsid w:val="00867A58"/>
  </w:style>
  <w:style w:type="character" w:customStyle="1" w:styleId="WW8Num57z3">
    <w:name w:val="WW8Num57z3"/>
    <w:rsid w:val="00867A58"/>
  </w:style>
  <w:style w:type="character" w:customStyle="1" w:styleId="WW8Num57z4">
    <w:name w:val="WW8Num57z4"/>
    <w:rsid w:val="00867A58"/>
  </w:style>
  <w:style w:type="character" w:customStyle="1" w:styleId="WW8Num57z5">
    <w:name w:val="WW8Num57z5"/>
    <w:rsid w:val="00867A58"/>
  </w:style>
  <w:style w:type="character" w:customStyle="1" w:styleId="WW8Num57z6">
    <w:name w:val="WW8Num57z6"/>
    <w:rsid w:val="00867A58"/>
  </w:style>
  <w:style w:type="character" w:customStyle="1" w:styleId="WW8Num57z7">
    <w:name w:val="WW8Num57z7"/>
    <w:rsid w:val="00867A58"/>
  </w:style>
  <w:style w:type="character" w:customStyle="1" w:styleId="WW8Num57z8">
    <w:name w:val="WW8Num57z8"/>
    <w:rsid w:val="00867A58"/>
  </w:style>
  <w:style w:type="character" w:customStyle="1" w:styleId="WW8Num58z1">
    <w:name w:val="WW8Num58z1"/>
    <w:rsid w:val="00867A58"/>
  </w:style>
  <w:style w:type="character" w:customStyle="1" w:styleId="WW8Num58z2">
    <w:name w:val="WW8Num58z2"/>
    <w:rsid w:val="00867A58"/>
  </w:style>
  <w:style w:type="character" w:customStyle="1" w:styleId="WW8Num58z3">
    <w:name w:val="WW8Num58z3"/>
    <w:rsid w:val="00867A58"/>
  </w:style>
  <w:style w:type="character" w:customStyle="1" w:styleId="WW8Num58z4">
    <w:name w:val="WW8Num58z4"/>
    <w:rsid w:val="00867A58"/>
  </w:style>
  <w:style w:type="character" w:customStyle="1" w:styleId="WW8Num58z5">
    <w:name w:val="WW8Num58z5"/>
    <w:rsid w:val="00867A58"/>
  </w:style>
  <w:style w:type="character" w:customStyle="1" w:styleId="WW8Num58z6">
    <w:name w:val="WW8Num58z6"/>
    <w:rsid w:val="00867A58"/>
  </w:style>
  <w:style w:type="character" w:customStyle="1" w:styleId="WW8Num58z7">
    <w:name w:val="WW8Num58z7"/>
    <w:rsid w:val="00867A58"/>
  </w:style>
  <w:style w:type="character" w:customStyle="1" w:styleId="WW8Num58z8">
    <w:name w:val="WW8Num58z8"/>
    <w:rsid w:val="00867A58"/>
  </w:style>
  <w:style w:type="character" w:customStyle="1" w:styleId="WW8Num59z1">
    <w:name w:val="WW8Num59z1"/>
    <w:rsid w:val="00867A58"/>
    <w:rPr>
      <w:rFonts w:ascii="Courier New" w:hAnsi="Courier New" w:cs="Courier New"/>
    </w:rPr>
  </w:style>
  <w:style w:type="character" w:customStyle="1" w:styleId="WW8Num59z2">
    <w:name w:val="WW8Num59z2"/>
    <w:rsid w:val="00867A58"/>
    <w:rPr>
      <w:rFonts w:ascii="Wingdings" w:hAnsi="Wingdings" w:cs="Wingdings"/>
    </w:rPr>
  </w:style>
  <w:style w:type="character" w:customStyle="1" w:styleId="WW8Num59z3">
    <w:name w:val="WW8Num59z3"/>
    <w:rsid w:val="00867A58"/>
    <w:rPr>
      <w:rFonts w:ascii="Symbol" w:hAnsi="Symbol" w:cs="Symbol"/>
    </w:rPr>
  </w:style>
  <w:style w:type="character" w:customStyle="1" w:styleId="WW8Num60z1">
    <w:name w:val="WW8Num60z1"/>
    <w:rsid w:val="00867A58"/>
  </w:style>
  <w:style w:type="character" w:customStyle="1" w:styleId="WW8Num60z2">
    <w:name w:val="WW8Num60z2"/>
    <w:rsid w:val="00867A58"/>
  </w:style>
  <w:style w:type="character" w:customStyle="1" w:styleId="WW8Num60z3">
    <w:name w:val="WW8Num60z3"/>
    <w:rsid w:val="00867A58"/>
  </w:style>
  <w:style w:type="character" w:customStyle="1" w:styleId="WW8Num60z4">
    <w:name w:val="WW8Num60z4"/>
    <w:rsid w:val="00867A58"/>
  </w:style>
  <w:style w:type="character" w:customStyle="1" w:styleId="WW8Num60z5">
    <w:name w:val="WW8Num60z5"/>
    <w:rsid w:val="00867A58"/>
  </w:style>
  <w:style w:type="character" w:customStyle="1" w:styleId="WW8Num60z6">
    <w:name w:val="WW8Num60z6"/>
    <w:rsid w:val="00867A58"/>
  </w:style>
  <w:style w:type="character" w:customStyle="1" w:styleId="WW8Num60z7">
    <w:name w:val="WW8Num60z7"/>
    <w:rsid w:val="00867A58"/>
  </w:style>
  <w:style w:type="character" w:customStyle="1" w:styleId="WW8Num60z8">
    <w:name w:val="WW8Num60z8"/>
    <w:rsid w:val="00867A58"/>
  </w:style>
  <w:style w:type="character" w:customStyle="1" w:styleId="WW8Num61z1">
    <w:name w:val="WW8Num61z1"/>
    <w:rsid w:val="00867A58"/>
  </w:style>
  <w:style w:type="character" w:customStyle="1" w:styleId="WW8Num61z2">
    <w:name w:val="WW8Num61z2"/>
    <w:rsid w:val="00867A58"/>
  </w:style>
  <w:style w:type="character" w:customStyle="1" w:styleId="WW8Num61z3">
    <w:name w:val="WW8Num61z3"/>
    <w:rsid w:val="00867A58"/>
  </w:style>
  <w:style w:type="character" w:customStyle="1" w:styleId="WW8Num61z4">
    <w:name w:val="WW8Num61z4"/>
    <w:rsid w:val="00867A58"/>
  </w:style>
  <w:style w:type="character" w:customStyle="1" w:styleId="WW8Num61z5">
    <w:name w:val="WW8Num61z5"/>
    <w:rsid w:val="00867A58"/>
  </w:style>
  <w:style w:type="character" w:customStyle="1" w:styleId="WW8Num61z6">
    <w:name w:val="WW8Num61z6"/>
    <w:rsid w:val="00867A58"/>
  </w:style>
  <w:style w:type="character" w:customStyle="1" w:styleId="WW8Num61z7">
    <w:name w:val="WW8Num61z7"/>
    <w:rsid w:val="00867A58"/>
  </w:style>
  <w:style w:type="character" w:customStyle="1" w:styleId="WW8Num61z8">
    <w:name w:val="WW8Num61z8"/>
    <w:rsid w:val="00867A58"/>
  </w:style>
  <w:style w:type="character" w:customStyle="1" w:styleId="WW8Num62z2">
    <w:name w:val="WW8Num62z2"/>
    <w:rsid w:val="00867A58"/>
  </w:style>
  <w:style w:type="character" w:customStyle="1" w:styleId="WW8Num62z4">
    <w:name w:val="WW8Num62z4"/>
    <w:rsid w:val="00867A58"/>
  </w:style>
  <w:style w:type="character" w:customStyle="1" w:styleId="WW8Num62z5">
    <w:name w:val="WW8Num62z5"/>
    <w:rsid w:val="00867A58"/>
  </w:style>
  <w:style w:type="character" w:customStyle="1" w:styleId="WW8Num62z6">
    <w:name w:val="WW8Num62z6"/>
    <w:rsid w:val="00867A58"/>
  </w:style>
  <w:style w:type="character" w:customStyle="1" w:styleId="WW8Num62z7">
    <w:name w:val="WW8Num62z7"/>
    <w:rsid w:val="00867A58"/>
  </w:style>
  <w:style w:type="character" w:customStyle="1" w:styleId="WW8Num62z8">
    <w:name w:val="WW8Num62z8"/>
    <w:rsid w:val="00867A58"/>
  </w:style>
  <w:style w:type="character" w:customStyle="1" w:styleId="WW8Num63z1">
    <w:name w:val="WW8Num63z1"/>
    <w:rsid w:val="00867A58"/>
  </w:style>
  <w:style w:type="character" w:customStyle="1" w:styleId="WW8Num63z2">
    <w:name w:val="WW8Num63z2"/>
    <w:rsid w:val="00867A58"/>
  </w:style>
  <w:style w:type="character" w:customStyle="1" w:styleId="WW8Num63z3">
    <w:name w:val="WW8Num63z3"/>
    <w:rsid w:val="00867A58"/>
  </w:style>
  <w:style w:type="character" w:customStyle="1" w:styleId="WW8Num63z4">
    <w:name w:val="WW8Num63z4"/>
    <w:rsid w:val="00867A58"/>
  </w:style>
  <w:style w:type="character" w:customStyle="1" w:styleId="WW8Num63z5">
    <w:name w:val="WW8Num63z5"/>
    <w:rsid w:val="00867A58"/>
  </w:style>
  <w:style w:type="character" w:customStyle="1" w:styleId="WW8Num63z6">
    <w:name w:val="WW8Num63z6"/>
    <w:rsid w:val="00867A58"/>
  </w:style>
  <w:style w:type="character" w:customStyle="1" w:styleId="WW8Num63z7">
    <w:name w:val="WW8Num63z7"/>
    <w:rsid w:val="00867A58"/>
  </w:style>
  <w:style w:type="character" w:customStyle="1" w:styleId="WW8Num63z8">
    <w:name w:val="WW8Num63z8"/>
    <w:rsid w:val="00867A58"/>
  </w:style>
  <w:style w:type="character" w:customStyle="1" w:styleId="WW8Num64z3">
    <w:name w:val="WW8Num64z3"/>
    <w:rsid w:val="00867A58"/>
  </w:style>
  <w:style w:type="character" w:customStyle="1" w:styleId="WW8Num64z4">
    <w:name w:val="WW8Num64z4"/>
    <w:rsid w:val="00867A58"/>
  </w:style>
  <w:style w:type="character" w:customStyle="1" w:styleId="WW8Num64z5">
    <w:name w:val="WW8Num64z5"/>
    <w:rsid w:val="00867A58"/>
  </w:style>
  <w:style w:type="character" w:customStyle="1" w:styleId="WW8Num64z6">
    <w:name w:val="WW8Num64z6"/>
    <w:rsid w:val="00867A58"/>
  </w:style>
  <w:style w:type="character" w:customStyle="1" w:styleId="WW8Num64z7">
    <w:name w:val="WW8Num64z7"/>
    <w:rsid w:val="00867A58"/>
  </w:style>
  <w:style w:type="character" w:customStyle="1" w:styleId="WW8Num64z8">
    <w:name w:val="WW8Num64z8"/>
    <w:rsid w:val="00867A58"/>
  </w:style>
  <w:style w:type="character" w:customStyle="1" w:styleId="WW8Num65z1">
    <w:name w:val="WW8Num65z1"/>
    <w:rsid w:val="00867A58"/>
  </w:style>
  <w:style w:type="character" w:customStyle="1" w:styleId="WW8Num65z2">
    <w:name w:val="WW8Num65z2"/>
    <w:rsid w:val="00867A58"/>
  </w:style>
  <w:style w:type="character" w:customStyle="1" w:styleId="WW8Num65z3">
    <w:name w:val="WW8Num65z3"/>
    <w:rsid w:val="00867A58"/>
  </w:style>
  <w:style w:type="character" w:customStyle="1" w:styleId="WW8Num65z4">
    <w:name w:val="WW8Num65z4"/>
    <w:rsid w:val="00867A58"/>
  </w:style>
  <w:style w:type="character" w:customStyle="1" w:styleId="WW8Num65z5">
    <w:name w:val="WW8Num65z5"/>
    <w:rsid w:val="00867A58"/>
  </w:style>
  <w:style w:type="character" w:customStyle="1" w:styleId="WW8Num65z6">
    <w:name w:val="WW8Num65z6"/>
    <w:rsid w:val="00867A58"/>
  </w:style>
  <w:style w:type="character" w:customStyle="1" w:styleId="WW8Num65z7">
    <w:name w:val="WW8Num65z7"/>
    <w:rsid w:val="00867A58"/>
  </w:style>
  <w:style w:type="character" w:customStyle="1" w:styleId="WW8Num65z8">
    <w:name w:val="WW8Num65z8"/>
    <w:rsid w:val="00867A58"/>
  </w:style>
  <w:style w:type="character" w:customStyle="1" w:styleId="WW8Num66z2">
    <w:name w:val="WW8Num66z2"/>
    <w:rsid w:val="00867A58"/>
  </w:style>
  <w:style w:type="character" w:customStyle="1" w:styleId="WW8Num66z4">
    <w:name w:val="WW8Num66z4"/>
    <w:rsid w:val="00867A58"/>
  </w:style>
  <w:style w:type="character" w:customStyle="1" w:styleId="WW8Num66z5">
    <w:name w:val="WW8Num66z5"/>
    <w:rsid w:val="00867A58"/>
  </w:style>
  <w:style w:type="character" w:customStyle="1" w:styleId="WW8Num66z6">
    <w:name w:val="WW8Num66z6"/>
    <w:rsid w:val="00867A58"/>
  </w:style>
  <w:style w:type="character" w:customStyle="1" w:styleId="WW8Num66z7">
    <w:name w:val="WW8Num66z7"/>
    <w:rsid w:val="00867A58"/>
  </w:style>
  <w:style w:type="character" w:customStyle="1" w:styleId="WW8Num66z8">
    <w:name w:val="WW8Num66z8"/>
    <w:rsid w:val="00867A58"/>
  </w:style>
  <w:style w:type="character" w:customStyle="1" w:styleId="WW8Num67z2">
    <w:name w:val="WW8Num67z2"/>
    <w:rsid w:val="00867A58"/>
  </w:style>
  <w:style w:type="character" w:customStyle="1" w:styleId="WW8Num68z1">
    <w:name w:val="WW8Num68z1"/>
    <w:rsid w:val="00867A58"/>
  </w:style>
  <w:style w:type="character" w:customStyle="1" w:styleId="WW8Num68z2">
    <w:name w:val="WW8Num68z2"/>
    <w:rsid w:val="00867A58"/>
  </w:style>
  <w:style w:type="character" w:customStyle="1" w:styleId="WW8Num68z3">
    <w:name w:val="WW8Num68z3"/>
    <w:rsid w:val="00867A58"/>
  </w:style>
  <w:style w:type="character" w:customStyle="1" w:styleId="WW8Num68z4">
    <w:name w:val="WW8Num68z4"/>
    <w:rsid w:val="00867A58"/>
  </w:style>
  <w:style w:type="character" w:customStyle="1" w:styleId="WW8Num68z5">
    <w:name w:val="WW8Num68z5"/>
    <w:rsid w:val="00867A58"/>
  </w:style>
  <w:style w:type="character" w:customStyle="1" w:styleId="WW8Num68z6">
    <w:name w:val="WW8Num68z6"/>
    <w:rsid w:val="00867A58"/>
  </w:style>
  <w:style w:type="character" w:customStyle="1" w:styleId="WW8Num68z7">
    <w:name w:val="WW8Num68z7"/>
    <w:rsid w:val="00867A58"/>
  </w:style>
  <w:style w:type="character" w:customStyle="1" w:styleId="WW8Num68z8">
    <w:name w:val="WW8Num68z8"/>
    <w:rsid w:val="00867A58"/>
  </w:style>
  <w:style w:type="character" w:customStyle="1" w:styleId="WW8Num69z0">
    <w:name w:val="WW8Num69z0"/>
    <w:rsid w:val="00867A58"/>
  </w:style>
  <w:style w:type="character" w:customStyle="1" w:styleId="WW8Num69z1">
    <w:name w:val="WW8Num69z1"/>
    <w:rsid w:val="00867A58"/>
  </w:style>
  <w:style w:type="character" w:customStyle="1" w:styleId="WW8Num69z2">
    <w:name w:val="WW8Num69z2"/>
    <w:rsid w:val="00867A58"/>
  </w:style>
  <w:style w:type="character" w:customStyle="1" w:styleId="WW8Num69z4">
    <w:name w:val="WW8Num69z4"/>
    <w:rsid w:val="00867A58"/>
  </w:style>
  <w:style w:type="character" w:customStyle="1" w:styleId="WW8Num69z5">
    <w:name w:val="WW8Num69z5"/>
    <w:rsid w:val="00867A58"/>
  </w:style>
  <w:style w:type="character" w:customStyle="1" w:styleId="WW8Num69z6">
    <w:name w:val="WW8Num69z6"/>
    <w:rsid w:val="00867A58"/>
  </w:style>
  <w:style w:type="character" w:customStyle="1" w:styleId="WW8Num69z7">
    <w:name w:val="WW8Num69z7"/>
    <w:rsid w:val="00867A58"/>
  </w:style>
  <w:style w:type="character" w:customStyle="1" w:styleId="WW8Num69z8">
    <w:name w:val="WW8Num69z8"/>
    <w:rsid w:val="00867A58"/>
  </w:style>
  <w:style w:type="character" w:customStyle="1" w:styleId="WW8Num70z0">
    <w:name w:val="WW8Num70z0"/>
    <w:rsid w:val="00867A58"/>
    <w:rPr>
      <w:rFonts w:ascii="Verdana" w:eastAsia="Calibri" w:hAnsi="Verdana" w:cs="Times New Roman"/>
      <w:b/>
      <w:color w:val="000000"/>
      <w:kern w:val="1"/>
      <w:sz w:val="20"/>
      <w:szCs w:val="20"/>
      <w:lang w:eastAsia="ar-SA" w:bidi="ar-SA"/>
    </w:rPr>
  </w:style>
  <w:style w:type="character" w:customStyle="1" w:styleId="WW8Num71z0">
    <w:name w:val="WW8Num71z0"/>
    <w:rsid w:val="00867A58"/>
    <w:rPr>
      <w:rFonts w:ascii="Verdana" w:eastAsia="Calibri" w:hAnsi="Verdana" w:cs="Arial"/>
      <w:b/>
      <w:sz w:val="20"/>
      <w:szCs w:val="20"/>
    </w:rPr>
  </w:style>
  <w:style w:type="character" w:customStyle="1" w:styleId="WW8Num71z1">
    <w:name w:val="WW8Num71z1"/>
    <w:rsid w:val="00867A58"/>
  </w:style>
  <w:style w:type="character" w:customStyle="1" w:styleId="WW8Num71z2">
    <w:name w:val="WW8Num71z2"/>
    <w:rsid w:val="00867A58"/>
  </w:style>
  <w:style w:type="character" w:customStyle="1" w:styleId="WW8Num71z3">
    <w:name w:val="WW8Num71z3"/>
    <w:rsid w:val="00867A58"/>
  </w:style>
  <w:style w:type="character" w:customStyle="1" w:styleId="WW8Num71z4">
    <w:name w:val="WW8Num71z4"/>
    <w:rsid w:val="00867A58"/>
  </w:style>
  <w:style w:type="character" w:customStyle="1" w:styleId="WW8Num71z5">
    <w:name w:val="WW8Num71z5"/>
    <w:rsid w:val="00867A58"/>
  </w:style>
  <w:style w:type="character" w:customStyle="1" w:styleId="WW8Num71z6">
    <w:name w:val="WW8Num71z6"/>
    <w:rsid w:val="00867A58"/>
  </w:style>
  <w:style w:type="character" w:customStyle="1" w:styleId="WW8Num71z7">
    <w:name w:val="WW8Num71z7"/>
    <w:rsid w:val="00867A58"/>
  </w:style>
  <w:style w:type="character" w:customStyle="1" w:styleId="WW8Num71z8">
    <w:name w:val="WW8Num71z8"/>
    <w:rsid w:val="00867A58"/>
  </w:style>
  <w:style w:type="character" w:customStyle="1" w:styleId="WW8Num72z0">
    <w:name w:val="WW8Num72z0"/>
    <w:rsid w:val="00867A58"/>
  </w:style>
  <w:style w:type="character" w:customStyle="1" w:styleId="WW8Num72z1">
    <w:name w:val="WW8Num72z1"/>
    <w:rsid w:val="00867A58"/>
  </w:style>
  <w:style w:type="character" w:customStyle="1" w:styleId="WW8Num72z2">
    <w:name w:val="WW8Num72z2"/>
    <w:rsid w:val="00867A58"/>
  </w:style>
  <w:style w:type="character" w:customStyle="1" w:styleId="WW8Num72z3">
    <w:name w:val="WW8Num72z3"/>
    <w:rsid w:val="00867A58"/>
  </w:style>
  <w:style w:type="character" w:customStyle="1" w:styleId="WW8Num72z4">
    <w:name w:val="WW8Num72z4"/>
    <w:rsid w:val="00867A58"/>
  </w:style>
  <w:style w:type="character" w:customStyle="1" w:styleId="WW8Num72z5">
    <w:name w:val="WW8Num72z5"/>
    <w:rsid w:val="00867A58"/>
  </w:style>
  <w:style w:type="character" w:customStyle="1" w:styleId="WW8Num72z6">
    <w:name w:val="WW8Num72z6"/>
    <w:rsid w:val="00867A58"/>
  </w:style>
  <w:style w:type="character" w:customStyle="1" w:styleId="WW8Num72z7">
    <w:name w:val="WW8Num72z7"/>
    <w:rsid w:val="00867A58"/>
  </w:style>
  <w:style w:type="character" w:customStyle="1" w:styleId="WW8Num72z8">
    <w:name w:val="WW8Num72z8"/>
    <w:rsid w:val="00867A58"/>
  </w:style>
  <w:style w:type="character" w:customStyle="1" w:styleId="WW8Num73z0">
    <w:name w:val="WW8Num73z0"/>
    <w:rsid w:val="00867A58"/>
  </w:style>
  <w:style w:type="character" w:customStyle="1" w:styleId="WW8Num73z1">
    <w:name w:val="WW8Num73z1"/>
    <w:rsid w:val="00867A58"/>
  </w:style>
  <w:style w:type="character" w:customStyle="1" w:styleId="WW8Num73z2">
    <w:name w:val="WW8Num73z2"/>
    <w:rsid w:val="00867A58"/>
  </w:style>
  <w:style w:type="character" w:customStyle="1" w:styleId="WW8Num73z3">
    <w:name w:val="WW8Num73z3"/>
    <w:rsid w:val="00867A58"/>
  </w:style>
  <w:style w:type="character" w:customStyle="1" w:styleId="WW8Num73z4">
    <w:name w:val="WW8Num73z4"/>
    <w:rsid w:val="00867A58"/>
  </w:style>
  <w:style w:type="character" w:customStyle="1" w:styleId="WW8Num73z5">
    <w:name w:val="WW8Num73z5"/>
    <w:rsid w:val="00867A58"/>
  </w:style>
  <w:style w:type="character" w:customStyle="1" w:styleId="WW8Num73z6">
    <w:name w:val="WW8Num73z6"/>
    <w:rsid w:val="00867A58"/>
  </w:style>
  <w:style w:type="character" w:customStyle="1" w:styleId="WW8Num73z7">
    <w:name w:val="WW8Num73z7"/>
    <w:rsid w:val="00867A58"/>
  </w:style>
  <w:style w:type="character" w:customStyle="1" w:styleId="WW8Num73z8">
    <w:name w:val="WW8Num73z8"/>
    <w:rsid w:val="00867A58"/>
  </w:style>
  <w:style w:type="character" w:customStyle="1" w:styleId="Domylnaczcionkaakapitu3">
    <w:name w:val="Domyślna czcionka akapitu3"/>
    <w:rsid w:val="00867A58"/>
  </w:style>
  <w:style w:type="character" w:customStyle="1" w:styleId="WW8Num4z1">
    <w:name w:val="WW8Num4z1"/>
    <w:rsid w:val="00867A58"/>
  </w:style>
  <w:style w:type="character" w:customStyle="1" w:styleId="WW8Num4z2">
    <w:name w:val="WW8Num4z2"/>
    <w:rsid w:val="00867A58"/>
  </w:style>
  <w:style w:type="character" w:customStyle="1" w:styleId="WW8Num4z3">
    <w:name w:val="WW8Num4z3"/>
    <w:rsid w:val="00867A58"/>
  </w:style>
  <w:style w:type="character" w:customStyle="1" w:styleId="WW8Num4z4">
    <w:name w:val="WW8Num4z4"/>
    <w:rsid w:val="00867A58"/>
  </w:style>
  <w:style w:type="character" w:customStyle="1" w:styleId="WW8Num4z5">
    <w:name w:val="WW8Num4z5"/>
    <w:rsid w:val="00867A58"/>
  </w:style>
  <w:style w:type="character" w:customStyle="1" w:styleId="WW8Num4z6">
    <w:name w:val="WW8Num4z6"/>
    <w:rsid w:val="00867A58"/>
  </w:style>
  <w:style w:type="character" w:customStyle="1" w:styleId="WW8Num4z7">
    <w:name w:val="WW8Num4z7"/>
    <w:rsid w:val="00867A58"/>
  </w:style>
  <w:style w:type="character" w:customStyle="1" w:styleId="WW8Num4z8">
    <w:name w:val="WW8Num4z8"/>
    <w:rsid w:val="00867A58"/>
  </w:style>
  <w:style w:type="character" w:customStyle="1" w:styleId="WW8Num13z1">
    <w:name w:val="WW8Num13z1"/>
    <w:rsid w:val="00867A58"/>
    <w:rPr>
      <w:rFonts w:ascii="Arial" w:eastAsia="SimSun" w:hAnsi="Arial" w:cs="Arial"/>
      <w:sz w:val="22"/>
      <w:szCs w:val="22"/>
    </w:rPr>
  </w:style>
  <w:style w:type="character" w:customStyle="1" w:styleId="WW8Num13z2">
    <w:name w:val="WW8Num13z2"/>
    <w:rsid w:val="00867A58"/>
  </w:style>
  <w:style w:type="character" w:customStyle="1" w:styleId="WW8Num13z3">
    <w:name w:val="WW8Num13z3"/>
    <w:rsid w:val="00867A58"/>
  </w:style>
  <w:style w:type="character" w:customStyle="1" w:styleId="WW8Num13z4">
    <w:name w:val="WW8Num13z4"/>
    <w:rsid w:val="00867A58"/>
  </w:style>
  <w:style w:type="character" w:customStyle="1" w:styleId="WW8Num13z5">
    <w:name w:val="WW8Num13z5"/>
    <w:rsid w:val="00867A58"/>
  </w:style>
  <w:style w:type="character" w:customStyle="1" w:styleId="WW8Num13z6">
    <w:name w:val="WW8Num13z6"/>
    <w:rsid w:val="00867A58"/>
  </w:style>
  <w:style w:type="character" w:customStyle="1" w:styleId="WW8Num13z7">
    <w:name w:val="WW8Num13z7"/>
    <w:rsid w:val="00867A58"/>
  </w:style>
  <w:style w:type="character" w:customStyle="1" w:styleId="WW8Num13z8">
    <w:name w:val="WW8Num13z8"/>
    <w:rsid w:val="00867A58"/>
  </w:style>
  <w:style w:type="character" w:customStyle="1" w:styleId="WW8Num2z1">
    <w:name w:val="WW8Num2z1"/>
    <w:rsid w:val="00867A58"/>
    <w:rPr>
      <w:rFonts w:ascii="Courier New" w:hAnsi="Courier New" w:cs="Courier New"/>
    </w:rPr>
  </w:style>
  <w:style w:type="character" w:customStyle="1" w:styleId="WW8Num2z2">
    <w:name w:val="WW8Num2z2"/>
    <w:rsid w:val="00867A58"/>
    <w:rPr>
      <w:rFonts w:ascii="Wingdings" w:hAnsi="Wingdings" w:cs="Wingdings"/>
    </w:rPr>
  </w:style>
  <w:style w:type="character" w:customStyle="1" w:styleId="WW8Num7z2">
    <w:name w:val="WW8Num7z2"/>
    <w:rsid w:val="00867A58"/>
  </w:style>
  <w:style w:type="character" w:customStyle="1" w:styleId="WW8Num7z3">
    <w:name w:val="WW8Num7z3"/>
    <w:rsid w:val="00867A58"/>
  </w:style>
  <w:style w:type="character" w:customStyle="1" w:styleId="WW8Num7z4">
    <w:name w:val="WW8Num7z4"/>
    <w:rsid w:val="00867A58"/>
  </w:style>
  <w:style w:type="character" w:customStyle="1" w:styleId="WW8Num7z5">
    <w:name w:val="WW8Num7z5"/>
    <w:rsid w:val="00867A58"/>
  </w:style>
  <w:style w:type="character" w:customStyle="1" w:styleId="WW8Num7z6">
    <w:name w:val="WW8Num7z6"/>
    <w:rsid w:val="00867A58"/>
  </w:style>
  <w:style w:type="character" w:customStyle="1" w:styleId="WW8Num7z7">
    <w:name w:val="WW8Num7z7"/>
    <w:rsid w:val="00867A58"/>
  </w:style>
  <w:style w:type="character" w:customStyle="1" w:styleId="WW8Num7z8">
    <w:name w:val="WW8Num7z8"/>
    <w:rsid w:val="00867A58"/>
  </w:style>
  <w:style w:type="character" w:customStyle="1" w:styleId="WW8Num10z2">
    <w:name w:val="WW8Num10z2"/>
    <w:rsid w:val="00867A58"/>
  </w:style>
  <w:style w:type="character" w:customStyle="1" w:styleId="WW8Num10z3">
    <w:name w:val="WW8Num10z3"/>
    <w:rsid w:val="00867A58"/>
  </w:style>
  <w:style w:type="character" w:customStyle="1" w:styleId="WW8Num10z4">
    <w:name w:val="WW8Num10z4"/>
    <w:rsid w:val="00867A58"/>
  </w:style>
  <w:style w:type="character" w:customStyle="1" w:styleId="WW8Num10z5">
    <w:name w:val="WW8Num10z5"/>
    <w:rsid w:val="00867A58"/>
  </w:style>
  <w:style w:type="character" w:customStyle="1" w:styleId="WW8Num10z6">
    <w:name w:val="WW8Num10z6"/>
    <w:rsid w:val="00867A58"/>
  </w:style>
  <w:style w:type="character" w:customStyle="1" w:styleId="WW8Num10z7">
    <w:name w:val="WW8Num10z7"/>
    <w:rsid w:val="00867A58"/>
  </w:style>
  <w:style w:type="character" w:customStyle="1" w:styleId="WW8Num10z8">
    <w:name w:val="WW8Num10z8"/>
    <w:rsid w:val="00867A58"/>
  </w:style>
  <w:style w:type="character" w:customStyle="1" w:styleId="WW8Num11z2">
    <w:name w:val="WW8Num11z2"/>
    <w:rsid w:val="00867A58"/>
  </w:style>
  <w:style w:type="character" w:customStyle="1" w:styleId="WW8Num11z3">
    <w:name w:val="WW8Num11z3"/>
    <w:rsid w:val="00867A58"/>
  </w:style>
  <w:style w:type="character" w:customStyle="1" w:styleId="WW8Num11z4">
    <w:name w:val="WW8Num11z4"/>
    <w:rsid w:val="00867A58"/>
  </w:style>
  <w:style w:type="character" w:customStyle="1" w:styleId="WW8Num11z5">
    <w:name w:val="WW8Num11z5"/>
    <w:rsid w:val="00867A58"/>
  </w:style>
  <w:style w:type="character" w:customStyle="1" w:styleId="WW8Num11z6">
    <w:name w:val="WW8Num11z6"/>
    <w:rsid w:val="00867A58"/>
  </w:style>
  <w:style w:type="character" w:customStyle="1" w:styleId="WW8Num11z7">
    <w:name w:val="WW8Num11z7"/>
    <w:rsid w:val="00867A58"/>
  </w:style>
  <w:style w:type="character" w:customStyle="1" w:styleId="WW8Num11z8">
    <w:name w:val="WW8Num11z8"/>
    <w:rsid w:val="00867A58"/>
  </w:style>
  <w:style w:type="character" w:customStyle="1" w:styleId="WW8Num14z1">
    <w:name w:val="WW8Num14z1"/>
    <w:rsid w:val="00867A58"/>
  </w:style>
  <w:style w:type="character" w:customStyle="1" w:styleId="WW8Num14z2">
    <w:name w:val="WW8Num14z2"/>
    <w:rsid w:val="00867A58"/>
  </w:style>
  <w:style w:type="character" w:customStyle="1" w:styleId="WW8Num14z3">
    <w:name w:val="WW8Num14z3"/>
    <w:rsid w:val="00867A58"/>
  </w:style>
  <w:style w:type="character" w:customStyle="1" w:styleId="WW8Num14z4">
    <w:name w:val="WW8Num14z4"/>
    <w:rsid w:val="00867A58"/>
  </w:style>
  <w:style w:type="character" w:customStyle="1" w:styleId="WW8Num14z5">
    <w:name w:val="WW8Num14z5"/>
    <w:rsid w:val="00867A58"/>
  </w:style>
  <w:style w:type="character" w:customStyle="1" w:styleId="WW8Num14z6">
    <w:name w:val="WW8Num14z6"/>
    <w:rsid w:val="00867A58"/>
  </w:style>
  <w:style w:type="character" w:customStyle="1" w:styleId="WW8Num14z7">
    <w:name w:val="WW8Num14z7"/>
    <w:rsid w:val="00867A58"/>
  </w:style>
  <w:style w:type="character" w:customStyle="1" w:styleId="WW8Num14z8">
    <w:name w:val="WW8Num14z8"/>
    <w:rsid w:val="00867A58"/>
  </w:style>
  <w:style w:type="character" w:customStyle="1" w:styleId="WW8Num15z1">
    <w:name w:val="WW8Num15z1"/>
    <w:rsid w:val="00867A58"/>
  </w:style>
  <w:style w:type="character" w:customStyle="1" w:styleId="WW8Num15z2">
    <w:name w:val="WW8Num15z2"/>
    <w:rsid w:val="00867A58"/>
  </w:style>
  <w:style w:type="character" w:customStyle="1" w:styleId="WW8Num15z3">
    <w:name w:val="WW8Num15z3"/>
    <w:rsid w:val="00867A58"/>
  </w:style>
  <w:style w:type="character" w:customStyle="1" w:styleId="WW8Num15z4">
    <w:name w:val="WW8Num15z4"/>
    <w:rsid w:val="00867A58"/>
  </w:style>
  <w:style w:type="character" w:customStyle="1" w:styleId="WW8Num15z5">
    <w:name w:val="WW8Num15z5"/>
    <w:rsid w:val="00867A58"/>
  </w:style>
  <w:style w:type="character" w:customStyle="1" w:styleId="WW8Num15z6">
    <w:name w:val="WW8Num15z6"/>
    <w:rsid w:val="00867A58"/>
  </w:style>
  <w:style w:type="character" w:customStyle="1" w:styleId="WW8Num15z7">
    <w:name w:val="WW8Num15z7"/>
    <w:rsid w:val="00867A58"/>
  </w:style>
  <w:style w:type="character" w:customStyle="1" w:styleId="WW8Num15z8">
    <w:name w:val="WW8Num15z8"/>
    <w:rsid w:val="00867A58"/>
  </w:style>
  <w:style w:type="character" w:customStyle="1" w:styleId="WW8Num16z1">
    <w:name w:val="WW8Num16z1"/>
    <w:rsid w:val="00867A58"/>
  </w:style>
  <w:style w:type="character" w:customStyle="1" w:styleId="WW8Num16z2">
    <w:name w:val="WW8Num16z2"/>
    <w:rsid w:val="00867A58"/>
  </w:style>
  <w:style w:type="character" w:customStyle="1" w:styleId="WW8Num16z3">
    <w:name w:val="WW8Num16z3"/>
    <w:rsid w:val="00867A58"/>
  </w:style>
  <w:style w:type="character" w:customStyle="1" w:styleId="WW8Num16z4">
    <w:name w:val="WW8Num16z4"/>
    <w:rsid w:val="00867A58"/>
  </w:style>
  <w:style w:type="character" w:customStyle="1" w:styleId="WW8Num16z5">
    <w:name w:val="WW8Num16z5"/>
    <w:rsid w:val="00867A58"/>
  </w:style>
  <w:style w:type="character" w:customStyle="1" w:styleId="WW8Num16z6">
    <w:name w:val="WW8Num16z6"/>
    <w:rsid w:val="00867A58"/>
  </w:style>
  <w:style w:type="character" w:customStyle="1" w:styleId="WW8Num16z7">
    <w:name w:val="WW8Num16z7"/>
    <w:rsid w:val="00867A58"/>
  </w:style>
  <w:style w:type="character" w:customStyle="1" w:styleId="WW8Num16z8">
    <w:name w:val="WW8Num16z8"/>
    <w:rsid w:val="00867A58"/>
  </w:style>
  <w:style w:type="character" w:customStyle="1" w:styleId="WW8Num17z1">
    <w:name w:val="WW8Num17z1"/>
    <w:rsid w:val="00867A58"/>
  </w:style>
  <w:style w:type="character" w:customStyle="1" w:styleId="WW8Num17z2">
    <w:name w:val="WW8Num17z2"/>
    <w:rsid w:val="00867A58"/>
  </w:style>
  <w:style w:type="character" w:customStyle="1" w:styleId="WW8Num17z3">
    <w:name w:val="WW8Num17z3"/>
    <w:rsid w:val="00867A58"/>
  </w:style>
  <w:style w:type="character" w:customStyle="1" w:styleId="WW8Num17z4">
    <w:name w:val="WW8Num17z4"/>
    <w:rsid w:val="00867A58"/>
  </w:style>
  <w:style w:type="character" w:customStyle="1" w:styleId="WW8Num17z5">
    <w:name w:val="WW8Num17z5"/>
    <w:rsid w:val="00867A58"/>
  </w:style>
  <w:style w:type="character" w:customStyle="1" w:styleId="WW8Num17z6">
    <w:name w:val="WW8Num17z6"/>
    <w:rsid w:val="00867A58"/>
  </w:style>
  <w:style w:type="character" w:customStyle="1" w:styleId="WW8Num17z7">
    <w:name w:val="WW8Num17z7"/>
    <w:rsid w:val="00867A58"/>
  </w:style>
  <w:style w:type="character" w:customStyle="1" w:styleId="WW8Num17z8">
    <w:name w:val="WW8Num17z8"/>
    <w:rsid w:val="00867A58"/>
  </w:style>
  <w:style w:type="character" w:customStyle="1" w:styleId="WW8Num18z1">
    <w:name w:val="WW8Num18z1"/>
    <w:rsid w:val="00867A58"/>
  </w:style>
  <w:style w:type="character" w:customStyle="1" w:styleId="WW8Num18z2">
    <w:name w:val="WW8Num18z2"/>
    <w:rsid w:val="00867A58"/>
  </w:style>
  <w:style w:type="character" w:customStyle="1" w:styleId="WW8Num18z3">
    <w:name w:val="WW8Num18z3"/>
    <w:rsid w:val="00867A58"/>
  </w:style>
  <w:style w:type="character" w:customStyle="1" w:styleId="WW8Num18z4">
    <w:name w:val="WW8Num18z4"/>
    <w:rsid w:val="00867A58"/>
  </w:style>
  <w:style w:type="character" w:customStyle="1" w:styleId="WW8Num18z5">
    <w:name w:val="WW8Num18z5"/>
    <w:rsid w:val="00867A58"/>
  </w:style>
  <w:style w:type="character" w:customStyle="1" w:styleId="WW8Num18z6">
    <w:name w:val="WW8Num18z6"/>
    <w:rsid w:val="00867A58"/>
  </w:style>
  <w:style w:type="character" w:customStyle="1" w:styleId="WW8Num18z7">
    <w:name w:val="WW8Num18z7"/>
    <w:rsid w:val="00867A58"/>
  </w:style>
  <w:style w:type="character" w:customStyle="1" w:styleId="WW8Num18z8">
    <w:name w:val="WW8Num18z8"/>
    <w:rsid w:val="00867A58"/>
  </w:style>
  <w:style w:type="character" w:customStyle="1" w:styleId="WW8Num34z1">
    <w:name w:val="WW8Num34z1"/>
    <w:rsid w:val="00867A58"/>
  </w:style>
  <w:style w:type="character" w:customStyle="1" w:styleId="Domylnaczcionkaakapitu2">
    <w:name w:val="Domyślna czcionka akapitu2"/>
    <w:rsid w:val="00867A58"/>
  </w:style>
  <w:style w:type="character" w:customStyle="1" w:styleId="WW8Num2z3">
    <w:name w:val="WW8Num2z3"/>
    <w:rsid w:val="00867A58"/>
  </w:style>
  <w:style w:type="character" w:customStyle="1" w:styleId="WW8Num2z4">
    <w:name w:val="WW8Num2z4"/>
    <w:rsid w:val="00867A58"/>
  </w:style>
  <w:style w:type="character" w:customStyle="1" w:styleId="WW8Num2z5">
    <w:name w:val="WW8Num2z5"/>
    <w:rsid w:val="00867A58"/>
  </w:style>
  <w:style w:type="character" w:customStyle="1" w:styleId="WW8Num2z6">
    <w:name w:val="WW8Num2z6"/>
    <w:rsid w:val="00867A58"/>
  </w:style>
  <w:style w:type="character" w:customStyle="1" w:styleId="WW8Num2z7">
    <w:name w:val="WW8Num2z7"/>
    <w:rsid w:val="00867A58"/>
  </w:style>
  <w:style w:type="character" w:customStyle="1" w:styleId="WW8Num2z8">
    <w:name w:val="WW8Num2z8"/>
    <w:rsid w:val="00867A58"/>
  </w:style>
  <w:style w:type="character" w:customStyle="1" w:styleId="WW8Num6z2">
    <w:name w:val="WW8Num6z2"/>
    <w:rsid w:val="00867A58"/>
  </w:style>
  <w:style w:type="character" w:customStyle="1" w:styleId="WW8Num6z3">
    <w:name w:val="WW8Num6z3"/>
    <w:rsid w:val="00867A58"/>
  </w:style>
  <w:style w:type="character" w:customStyle="1" w:styleId="WW8Num6z4">
    <w:name w:val="WW8Num6z4"/>
    <w:rsid w:val="00867A58"/>
  </w:style>
  <w:style w:type="character" w:customStyle="1" w:styleId="WW8Num6z5">
    <w:name w:val="WW8Num6z5"/>
    <w:rsid w:val="00867A58"/>
  </w:style>
  <w:style w:type="character" w:customStyle="1" w:styleId="WW8Num6z6">
    <w:name w:val="WW8Num6z6"/>
    <w:rsid w:val="00867A58"/>
  </w:style>
  <w:style w:type="character" w:customStyle="1" w:styleId="WW8Num6z7">
    <w:name w:val="WW8Num6z7"/>
    <w:rsid w:val="00867A58"/>
  </w:style>
  <w:style w:type="character" w:customStyle="1" w:styleId="WW8Num6z8">
    <w:name w:val="WW8Num6z8"/>
    <w:rsid w:val="00867A58"/>
  </w:style>
  <w:style w:type="character" w:customStyle="1" w:styleId="WW8Num8z1">
    <w:name w:val="WW8Num8z1"/>
    <w:rsid w:val="00867A58"/>
  </w:style>
  <w:style w:type="character" w:customStyle="1" w:styleId="WW8Num8z2">
    <w:name w:val="WW8Num8z2"/>
    <w:rsid w:val="00867A58"/>
  </w:style>
  <w:style w:type="character" w:customStyle="1" w:styleId="WW8Num8z3">
    <w:name w:val="WW8Num8z3"/>
    <w:rsid w:val="00867A58"/>
  </w:style>
  <w:style w:type="character" w:customStyle="1" w:styleId="WW8Num8z4">
    <w:name w:val="WW8Num8z4"/>
    <w:rsid w:val="00867A58"/>
  </w:style>
  <w:style w:type="character" w:customStyle="1" w:styleId="WW8Num8z5">
    <w:name w:val="WW8Num8z5"/>
    <w:rsid w:val="00867A58"/>
  </w:style>
  <w:style w:type="character" w:customStyle="1" w:styleId="WW8Num8z6">
    <w:name w:val="WW8Num8z6"/>
    <w:rsid w:val="00867A58"/>
  </w:style>
  <w:style w:type="character" w:customStyle="1" w:styleId="WW8Num8z7">
    <w:name w:val="WW8Num8z7"/>
    <w:rsid w:val="00867A58"/>
  </w:style>
  <w:style w:type="character" w:customStyle="1" w:styleId="WW8Num8z8">
    <w:name w:val="WW8Num8z8"/>
    <w:rsid w:val="00867A58"/>
  </w:style>
  <w:style w:type="character" w:customStyle="1" w:styleId="WW8Num9z1">
    <w:name w:val="WW8Num9z1"/>
    <w:rsid w:val="00867A58"/>
  </w:style>
  <w:style w:type="character" w:customStyle="1" w:styleId="WW8Num9z2">
    <w:name w:val="WW8Num9z2"/>
    <w:rsid w:val="00867A58"/>
  </w:style>
  <w:style w:type="character" w:customStyle="1" w:styleId="WW8Num9z3">
    <w:name w:val="WW8Num9z3"/>
    <w:rsid w:val="00867A58"/>
  </w:style>
  <w:style w:type="character" w:customStyle="1" w:styleId="WW8Num9z4">
    <w:name w:val="WW8Num9z4"/>
    <w:rsid w:val="00867A58"/>
  </w:style>
  <w:style w:type="character" w:customStyle="1" w:styleId="WW8Num9z5">
    <w:name w:val="WW8Num9z5"/>
    <w:rsid w:val="00867A58"/>
  </w:style>
  <w:style w:type="character" w:customStyle="1" w:styleId="WW8Num9z6">
    <w:name w:val="WW8Num9z6"/>
    <w:rsid w:val="00867A58"/>
  </w:style>
  <w:style w:type="character" w:customStyle="1" w:styleId="WW8Num9z7">
    <w:name w:val="WW8Num9z7"/>
    <w:rsid w:val="00867A58"/>
  </w:style>
  <w:style w:type="character" w:customStyle="1" w:styleId="WW8Num9z8">
    <w:name w:val="WW8Num9z8"/>
    <w:rsid w:val="00867A58"/>
  </w:style>
  <w:style w:type="character" w:customStyle="1" w:styleId="WW8Num5z1">
    <w:name w:val="WW8Num5z1"/>
    <w:rsid w:val="00867A58"/>
  </w:style>
  <w:style w:type="character" w:customStyle="1" w:styleId="WW8Num5z2">
    <w:name w:val="WW8Num5z2"/>
    <w:rsid w:val="00867A58"/>
  </w:style>
  <w:style w:type="character" w:customStyle="1" w:styleId="WW8Num5z3">
    <w:name w:val="WW8Num5z3"/>
    <w:rsid w:val="00867A58"/>
  </w:style>
  <w:style w:type="character" w:customStyle="1" w:styleId="WW8Num5z4">
    <w:name w:val="WW8Num5z4"/>
    <w:rsid w:val="00867A58"/>
  </w:style>
  <w:style w:type="character" w:customStyle="1" w:styleId="WW8Num5z5">
    <w:name w:val="WW8Num5z5"/>
    <w:rsid w:val="00867A58"/>
  </w:style>
  <w:style w:type="character" w:customStyle="1" w:styleId="WW8Num5z6">
    <w:name w:val="WW8Num5z6"/>
    <w:rsid w:val="00867A58"/>
  </w:style>
  <w:style w:type="character" w:customStyle="1" w:styleId="WW8Num5z7">
    <w:name w:val="WW8Num5z7"/>
    <w:rsid w:val="00867A58"/>
  </w:style>
  <w:style w:type="character" w:customStyle="1" w:styleId="WW8Num5z8">
    <w:name w:val="WW8Num5z8"/>
    <w:rsid w:val="00867A58"/>
  </w:style>
  <w:style w:type="character" w:customStyle="1" w:styleId="Domylnaczcionkaakapitu1">
    <w:name w:val="Domyślna czcionka akapitu1"/>
    <w:rsid w:val="00867A58"/>
  </w:style>
  <w:style w:type="character" w:customStyle="1" w:styleId="Znakinumeracji">
    <w:name w:val="Znaki numeracji"/>
    <w:rsid w:val="00867A58"/>
  </w:style>
  <w:style w:type="character" w:customStyle="1" w:styleId="TekstpodstawowywcityZnak">
    <w:name w:val="Tekst podstawowy wcięty Znak"/>
    <w:rsid w:val="00867A58"/>
    <w:rPr>
      <w:rFonts w:ascii="Arial" w:eastAsia="SimSun" w:hAnsi="Arial" w:cs="Arial"/>
      <w:kern w:val="1"/>
      <w:sz w:val="24"/>
      <w:szCs w:val="24"/>
      <w:lang w:eastAsia="hi-IN" w:bidi="hi-IN"/>
    </w:rPr>
  </w:style>
  <w:style w:type="character" w:customStyle="1" w:styleId="Znakiprzypiswdolnych">
    <w:name w:val="Znaki przypisów dolnych"/>
    <w:rsid w:val="00867A58"/>
    <w:rPr>
      <w:vertAlign w:val="superscript"/>
    </w:rPr>
  </w:style>
  <w:style w:type="character" w:customStyle="1" w:styleId="WW-czeinternetowe">
    <w:name w:val="WW-Łącze internetowe"/>
    <w:rsid w:val="00867A58"/>
    <w:rPr>
      <w:color w:val="0000FF"/>
      <w:u w:val="single"/>
    </w:rPr>
  </w:style>
  <w:style w:type="character" w:styleId="Pogrubienie">
    <w:name w:val="Strong"/>
    <w:qFormat/>
    <w:rsid w:val="00867A58"/>
    <w:rPr>
      <w:b/>
      <w:bCs/>
    </w:rPr>
  </w:style>
  <w:style w:type="character" w:customStyle="1" w:styleId="ZwykytekstZnak">
    <w:name w:val="Zwykły tekst Znak"/>
    <w:rsid w:val="00867A58"/>
    <w:rPr>
      <w:rFonts w:ascii="Courier New" w:eastAsia="MS Mincho" w:hAnsi="Courier New" w:cs="Courier New"/>
    </w:rPr>
  </w:style>
  <w:style w:type="character" w:customStyle="1" w:styleId="BezodstpwZnak">
    <w:name w:val="Bez odstępów Znak"/>
    <w:rsid w:val="00867A58"/>
    <w:rPr>
      <w:rFonts w:eastAsia="SimSun" w:cs="Mangal"/>
      <w:kern w:val="1"/>
      <w:sz w:val="24"/>
      <w:szCs w:val="21"/>
      <w:lang w:eastAsia="hi-IN" w:bidi="hi-IN"/>
    </w:rPr>
  </w:style>
  <w:style w:type="character" w:customStyle="1" w:styleId="Tekstpodstawowy2Znak">
    <w:name w:val="Tekst podstawowy 2 Znak"/>
    <w:rsid w:val="00867A58"/>
    <w:rPr>
      <w:rFonts w:eastAsia="SimSun" w:cs="Mangal"/>
      <w:kern w:val="1"/>
      <w:sz w:val="24"/>
      <w:szCs w:val="21"/>
      <w:lang w:eastAsia="hi-IN" w:bidi="hi-IN"/>
    </w:rPr>
  </w:style>
  <w:style w:type="character" w:customStyle="1" w:styleId="TekstpodstawowyZnak">
    <w:name w:val="Tekst podstawowy Znak"/>
    <w:rsid w:val="00867A58"/>
    <w:rPr>
      <w:rFonts w:eastAsia="SimSun" w:cs="Lucida Sans"/>
      <w:kern w:val="1"/>
      <w:sz w:val="24"/>
      <w:szCs w:val="24"/>
      <w:lang w:eastAsia="hi-IN" w:bidi="hi-IN"/>
    </w:rPr>
  </w:style>
  <w:style w:type="character" w:customStyle="1" w:styleId="Normalny1">
    <w:name w:val="Normalny1"/>
    <w:rsid w:val="00867A58"/>
  </w:style>
  <w:style w:type="character" w:customStyle="1" w:styleId="Odwoaniedokomentarza1">
    <w:name w:val="Odwołanie do komentarza1"/>
    <w:rsid w:val="00867A58"/>
    <w:rPr>
      <w:sz w:val="16"/>
      <w:szCs w:val="16"/>
    </w:rPr>
  </w:style>
  <w:style w:type="character" w:customStyle="1" w:styleId="TematkomentarzaZnak">
    <w:name w:val="Temat komentarza Znak"/>
    <w:rsid w:val="00867A58"/>
    <w:rPr>
      <w:rFonts w:eastAsia="SimSun" w:cs="Mangal"/>
      <w:b/>
      <w:bCs/>
      <w:kern w:val="1"/>
      <w:szCs w:val="18"/>
      <w:lang w:eastAsia="hi-IN" w:bidi="hi-IN"/>
    </w:rPr>
  </w:style>
  <w:style w:type="character" w:customStyle="1" w:styleId="Odwoaniedokomentarza2">
    <w:name w:val="Odwołanie do komentarza2"/>
    <w:rsid w:val="00867A58"/>
    <w:rPr>
      <w:sz w:val="16"/>
      <w:szCs w:val="16"/>
    </w:rPr>
  </w:style>
  <w:style w:type="character" w:customStyle="1" w:styleId="TekstkomentarzaZnak1">
    <w:name w:val="Tekst komentarza Znak1"/>
    <w:rsid w:val="00867A58"/>
    <w:rPr>
      <w:rFonts w:eastAsia="SimSun" w:cs="Mangal"/>
      <w:kern w:val="1"/>
      <w:szCs w:val="18"/>
      <w:lang w:eastAsia="hi-IN" w:bidi="hi-IN"/>
    </w:rPr>
  </w:style>
  <w:style w:type="paragraph" w:customStyle="1" w:styleId="Nagwek60">
    <w:name w:val="Nagłówek6"/>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styleId="Lista">
    <w:name w:val="List"/>
    <w:basedOn w:val="Tekstpodstawowy"/>
    <w:rsid w:val="00867A58"/>
    <w:pPr>
      <w:suppressAutoHyphens/>
      <w:autoSpaceDE/>
      <w:autoSpaceDN/>
      <w:spacing w:after="120"/>
    </w:pPr>
    <w:rPr>
      <w:rFonts w:eastAsia="SimSun" w:cs="Lucida Sans"/>
      <w:kern w:val="1"/>
      <w:lang w:eastAsia="hi-IN" w:bidi="hi-IN"/>
    </w:rPr>
  </w:style>
  <w:style w:type="paragraph" w:customStyle="1" w:styleId="Podpis4">
    <w:name w:val="Podpis4"/>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Indeks">
    <w:name w:val="Indeks"/>
    <w:basedOn w:val="Normalny"/>
    <w:rsid w:val="00867A58"/>
    <w:pPr>
      <w:suppressLineNumbers/>
      <w:suppressAutoHyphens/>
      <w:autoSpaceDE/>
      <w:autoSpaceDN/>
    </w:pPr>
    <w:rPr>
      <w:rFonts w:eastAsia="SimSun" w:cs="Lucida Sans"/>
      <w:kern w:val="1"/>
      <w:sz w:val="24"/>
      <w:szCs w:val="24"/>
      <w:lang w:eastAsia="hi-IN" w:bidi="hi-IN"/>
    </w:rPr>
  </w:style>
  <w:style w:type="paragraph" w:customStyle="1" w:styleId="Nagwek50">
    <w:name w:val="Nagłówek5"/>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customStyle="1" w:styleId="Podpis3">
    <w:name w:val="Podpis3"/>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Nagwek40">
    <w:name w:val="Nagłówek4"/>
    <w:basedOn w:val="Normalny"/>
    <w:next w:val="Tekstpodstawowy"/>
    <w:rsid w:val="00867A58"/>
    <w:pPr>
      <w:keepNext/>
      <w:suppressAutoHyphens/>
      <w:autoSpaceDE/>
      <w:autoSpaceDN/>
      <w:spacing w:before="240" w:after="120"/>
    </w:pPr>
    <w:rPr>
      <w:rFonts w:ascii="Arial" w:eastAsia="SimSun" w:hAnsi="Arial" w:cs="Tahoma"/>
      <w:kern w:val="1"/>
      <w:sz w:val="28"/>
      <w:szCs w:val="28"/>
      <w:lang w:eastAsia="hi-IN" w:bidi="hi-IN"/>
    </w:rPr>
  </w:style>
  <w:style w:type="paragraph" w:customStyle="1" w:styleId="Podpis2">
    <w:name w:val="Podpis2"/>
    <w:basedOn w:val="Normalny"/>
    <w:rsid w:val="00867A58"/>
    <w:pPr>
      <w:suppressLineNumbers/>
      <w:suppressAutoHyphens/>
      <w:autoSpaceDE/>
      <w:autoSpaceDN/>
      <w:spacing w:before="120" w:after="120"/>
    </w:pPr>
    <w:rPr>
      <w:rFonts w:eastAsia="SimSun" w:cs="Tahoma"/>
      <w:i/>
      <w:iCs/>
      <w:kern w:val="1"/>
      <w:sz w:val="24"/>
      <w:szCs w:val="24"/>
      <w:lang w:eastAsia="hi-IN" w:bidi="hi-IN"/>
    </w:rPr>
  </w:style>
  <w:style w:type="paragraph" w:customStyle="1" w:styleId="Nagwek30">
    <w:name w:val="Nagłówek3"/>
    <w:basedOn w:val="Normalny"/>
    <w:next w:val="Tekstpodstawowy"/>
    <w:rsid w:val="00867A58"/>
    <w:pPr>
      <w:keepNext/>
      <w:suppressAutoHyphens/>
      <w:autoSpaceDE/>
      <w:autoSpaceDN/>
      <w:spacing w:before="240" w:after="120"/>
    </w:pPr>
    <w:rPr>
      <w:rFonts w:ascii="Liberation Sans" w:eastAsia="Microsoft YaHei" w:hAnsi="Liberation Sans" w:cs="Arial"/>
      <w:kern w:val="1"/>
      <w:sz w:val="28"/>
      <w:szCs w:val="28"/>
      <w:lang w:eastAsia="hi-IN" w:bidi="hi-IN"/>
    </w:rPr>
  </w:style>
  <w:style w:type="paragraph" w:customStyle="1" w:styleId="Legenda2">
    <w:name w:val="Legenda2"/>
    <w:basedOn w:val="Normalny"/>
    <w:rsid w:val="00867A58"/>
    <w:pPr>
      <w:suppressLineNumbers/>
      <w:suppressAutoHyphens/>
      <w:autoSpaceDE/>
      <w:autoSpaceDN/>
      <w:spacing w:before="120" w:after="120"/>
    </w:pPr>
    <w:rPr>
      <w:rFonts w:eastAsia="SimSun" w:cs="Arial"/>
      <w:i/>
      <w:iCs/>
      <w:kern w:val="1"/>
      <w:sz w:val="24"/>
      <w:szCs w:val="24"/>
      <w:lang w:eastAsia="hi-IN" w:bidi="hi-IN"/>
    </w:rPr>
  </w:style>
  <w:style w:type="paragraph" w:customStyle="1" w:styleId="Nagwek20">
    <w:name w:val="Nagłówek2"/>
    <w:basedOn w:val="Normalny"/>
    <w:next w:val="Podtytu"/>
    <w:rsid w:val="00867A58"/>
    <w:pPr>
      <w:suppressAutoHyphens/>
      <w:autoSpaceDE/>
      <w:autoSpaceDN/>
      <w:jc w:val="center"/>
    </w:pPr>
    <w:rPr>
      <w:rFonts w:eastAsia="SimSun" w:cs="Lucida Sans"/>
      <w:b/>
      <w:bCs/>
      <w:kern w:val="1"/>
      <w:sz w:val="24"/>
      <w:szCs w:val="24"/>
      <w:lang w:eastAsia="hi-IN" w:bidi="hi-IN"/>
    </w:rPr>
  </w:style>
  <w:style w:type="paragraph" w:customStyle="1" w:styleId="Legenda1">
    <w:name w:val="Legenda1"/>
    <w:basedOn w:val="Normalny"/>
    <w:rsid w:val="00867A58"/>
    <w:pPr>
      <w:suppressLineNumbers/>
      <w:suppressAutoHyphens/>
      <w:autoSpaceDE/>
      <w:autoSpaceDN/>
      <w:spacing w:before="120" w:after="120"/>
    </w:pPr>
    <w:rPr>
      <w:rFonts w:eastAsia="SimSun" w:cs="Arial"/>
      <w:i/>
      <w:iCs/>
      <w:kern w:val="1"/>
      <w:sz w:val="24"/>
      <w:szCs w:val="24"/>
      <w:lang w:eastAsia="hi-IN" w:bidi="hi-IN"/>
    </w:rPr>
  </w:style>
  <w:style w:type="paragraph" w:customStyle="1" w:styleId="Nagwek10">
    <w:name w:val="Nagłówek1"/>
    <w:basedOn w:val="Normalny"/>
    <w:next w:val="Tekstpodstawowy"/>
    <w:rsid w:val="00867A58"/>
    <w:pPr>
      <w:keepNext/>
      <w:suppressAutoHyphens/>
      <w:autoSpaceDE/>
      <w:autoSpaceDN/>
      <w:spacing w:before="240" w:after="120"/>
    </w:pPr>
    <w:rPr>
      <w:rFonts w:ascii="Arial" w:eastAsia="Microsoft YaHei" w:hAnsi="Arial" w:cs="Arial"/>
      <w:kern w:val="1"/>
      <w:sz w:val="28"/>
      <w:szCs w:val="28"/>
      <w:lang w:eastAsia="hi-IN" w:bidi="hi-IN"/>
    </w:rPr>
  </w:style>
  <w:style w:type="paragraph" w:customStyle="1" w:styleId="Podpis1">
    <w:name w:val="Podpis1"/>
    <w:basedOn w:val="Normalny"/>
    <w:rsid w:val="00867A58"/>
    <w:pPr>
      <w:suppressLineNumbers/>
      <w:suppressAutoHyphens/>
      <w:autoSpaceDE/>
      <w:autoSpaceDN/>
      <w:spacing w:before="120" w:after="120"/>
    </w:pPr>
    <w:rPr>
      <w:rFonts w:eastAsia="SimSun" w:cs="Lucida Sans"/>
      <w:i/>
      <w:iCs/>
      <w:kern w:val="1"/>
      <w:sz w:val="24"/>
      <w:szCs w:val="24"/>
      <w:lang w:eastAsia="hi-IN" w:bidi="hi-IN"/>
    </w:rPr>
  </w:style>
  <w:style w:type="paragraph" w:customStyle="1" w:styleId="Gwkaistopka">
    <w:name w:val="Główka i stopka"/>
    <w:basedOn w:val="Normalny"/>
    <w:rsid w:val="00867A58"/>
    <w:pPr>
      <w:suppressLineNumbers/>
      <w:tabs>
        <w:tab w:val="center" w:pos="4819"/>
        <w:tab w:val="right" w:pos="9638"/>
      </w:tabs>
      <w:suppressAutoHyphens/>
      <w:autoSpaceDE/>
      <w:autoSpaceDN/>
    </w:pPr>
    <w:rPr>
      <w:rFonts w:eastAsia="SimSun" w:cs="Lucida Sans"/>
      <w:kern w:val="1"/>
      <w:sz w:val="24"/>
      <w:szCs w:val="24"/>
      <w:lang w:eastAsia="hi-IN" w:bidi="hi-IN"/>
    </w:rPr>
  </w:style>
  <w:style w:type="paragraph" w:customStyle="1" w:styleId="Noparagraphstyle">
    <w:name w:val="[No paragraph style]"/>
    <w:rsid w:val="00867A58"/>
    <w:pPr>
      <w:widowControl/>
      <w:suppressAutoHyphens/>
      <w:autoSpaceDN/>
      <w:spacing w:line="288" w:lineRule="auto"/>
      <w:textAlignment w:val="center"/>
    </w:pPr>
    <w:rPr>
      <w:rFonts w:ascii="Times New Roman" w:eastAsia="Arial" w:hAnsi="Times New Roman" w:cs="Times New Roman"/>
      <w:color w:val="000000"/>
      <w:kern w:val="1"/>
      <w:sz w:val="24"/>
      <w:szCs w:val="24"/>
      <w:lang w:val="pl-PL" w:eastAsia="ar-SA"/>
    </w:rPr>
  </w:style>
  <w:style w:type="paragraph" w:styleId="Podtytu">
    <w:name w:val="Subtitle"/>
    <w:basedOn w:val="Normalny"/>
    <w:next w:val="Tekstpodstawowy"/>
    <w:link w:val="PodtytuZnak"/>
    <w:qFormat/>
    <w:rsid w:val="00867A58"/>
    <w:pPr>
      <w:suppressAutoHyphens/>
      <w:autoSpaceDE/>
      <w:autoSpaceDN/>
      <w:spacing w:line="360" w:lineRule="auto"/>
      <w:jc w:val="center"/>
    </w:pPr>
    <w:rPr>
      <w:rFonts w:eastAsia="SimSun" w:cs="Lucida Sans"/>
      <w:b/>
      <w:bCs/>
      <w:kern w:val="1"/>
      <w:sz w:val="28"/>
      <w:szCs w:val="24"/>
      <w:lang w:eastAsia="hi-IN" w:bidi="hi-IN"/>
    </w:rPr>
  </w:style>
  <w:style w:type="character" w:customStyle="1" w:styleId="PodtytuZnak">
    <w:name w:val="Podtytuł Znak"/>
    <w:basedOn w:val="Domylnaczcionkaakapitu"/>
    <w:link w:val="Podtytu"/>
    <w:rsid w:val="00867A58"/>
    <w:rPr>
      <w:rFonts w:ascii="Times New Roman" w:eastAsia="SimSun" w:hAnsi="Times New Roman" w:cs="Lucida Sans"/>
      <w:b/>
      <w:bCs/>
      <w:kern w:val="1"/>
      <w:sz w:val="28"/>
      <w:szCs w:val="24"/>
      <w:lang w:val="pl-PL" w:eastAsia="hi-IN" w:bidi="hi-IN"/>
    </w:rPr>
  </w:style>
  <w:style w:type="paragraph" w:customStyle="1" w:styleId="Tekstpodstawowy31">
    <w:name w:val="Tekst podstawowy 31"/>
    <w:basedOn w:val="Normalny"/>
    <w:rsid w:val="00867A58"/>
    <w:pPr>
      <w:suppressAutoHyphens/>
      <w:autoSpaceDE/>
      <w:autoSpaceDN/>
      <w:spacing w:after="120"/>
    </w:pPr>
    <w:rPr>
      <w:rFonts w:eastAsia="SimSun" w:cs="Lucida Sans"/>
      <w:kern w:val="1"/>
      <w:sz w:val="16"/>
      <w:szCs w:val="16"/>
      <w:lang w:eastAsia="hi-IN" w:bidi="hi-IN"/>
    </w:rPr>
  </w:style>
  <w:style w:type="paragraph" w:styleId="Tekstpodstawowywcity">
    <w:name w:val="Body Text Indent"/>
    <w:basedOn w:val="Normalny"/>
    <w:link w:val="TekstpodstawowywcityZnak1"/>
    <w:rsid w:val="00867A58"/>
    <w:pPr>
      <w:suppressAutoHyphens/>
      <w:autoSpaceDE/>
      <w:autoSpaceDN/>
      <w:ind w:left="540" w:hanging="360"/>
    </w:pPr>
    <w:rPr>
      <w:rFonts w:ascii="Arial" w:eastAsia="SimSun" w:hAnsi="Arial" w:cs="Arial"/>
      <w:kern w:val="1"/>
      <w:sz w:val="24"/>
      <w:szCs w:val="24"/>
      <w:lang w:eastAsia="hi-IN" w:bidi="hi-IN"/>
    </w:rPr>
  </w:style>
  <w:style w:type="character" w:customStyle="1" w:styleId="TekstpodstawowywcityZnak1">
    <w:name w:val="Tekst podstawowy wcięty Znak1"/>
    <w:basedOn w:val="Domylnaczcionkaakapitu"/>
    <w:link w:val="Tekstpodstawowywcity"/>
    <w:rsid w:val="00867A58"/>
    <w:rPr>
      <w:rFonts w:ascii="Arial" w:eastAsia="SimSun" w:hAnsi="Arial" w:cs="Arial"/>
      <w:kern w:val="1"/>
      <w:sz w:val="24"/>
      <w:szCs w:val="24"/>
      <w:lang w:val="pl-PL" w:eastAsia="hi-IN" w:bidi="hi-IN"/>
    </w:rPr>
  </w:style>
  <w:style w:type="paragraph" w:customStyle="1" w:styleId="Zawartotabeli">
    <w:name w:val="Zawartość tabeli"/>
    <w:basedOn w:val="Normalny"/>
    <w:rsid w:val="00867A58"/>
    <w:pPr>
      <w:suppressLineNumbers/>
      <w:suppressAutoHyphens/>
      <w:autoSpaceDE/>
      <w:autoSpaceDN/>
    </w:pPr>
    <w:rPr>
      <w:rFonts w:eastAsia="SimSun" w:cs="Lucida Sans"/>
      <w:kern w:val="1"/>
      <w:sz w:val="24"/>
      <w:szCs w:val="24"/>
      <w:lang w:eastAsia="hi-IN" w:bidi="hi-IN"/>
    </w:rPr>
  </w:style>
  <w:style w:type="paragraph" w:customStyle="1" w:styleId="Nagwektabeli">
    <w:name w:val="Nagłówek tabeli"/>
    <w:basedOn w:val="Zawartotabeli"/>
    <w:rsid w:val="00867A58"/>
    <w:pPr>
      <w:jc w:val="center"/>
    </w:pPr>
    <w:rPr>
      <w:b/>
      <w:bCs/>
    </w:rPr>
  </w:style>
  <w:style w:type="paragraph" w:customStyle="1" w:styleId="Text">
    <w:name w:val="Text"/>
    <w:basedOn w:val="Normalny"/>
    <w:rsid w:val="00867A58"/>
    <w:pPr>
      <w:widowControl/>
      <w:suppressAutoHyphens/>
      <w:autoSpaceDE/>
      <w:autoSpaceDN/>
      <w:spacing w:after="240"/>
      <w:ind w:firstLine="1440"/>
    </w:pPr>
    <w:rPr>
      <w:rFonts w:eastAsia="Calibri"/>
      <w:kern w:val="1"/>
      <w:sz w:val="24"/>
      <w:szCs w:val="20"/>
      <w:lang w:val="en-US" w:eastAsia="ar-SA"/>
    </w:rPr>
  </w:style>
  <w:style w:type="paragraph" w:customStyle="1" w:styleId="Standard">
    <w:name w:val="Standard"/>
    <w:rsid w:val="00867A58"/>
    <w:pPr>
      <w:suppressAutoHyphens/>
      <w:autoSpaceDE/>
      <w:autoSpaceDN/>
      <w:textAlignment w:val="baseline"/>
    </w:pPr>
    <w:rPr>
      <w:rFonts w:ascii="Times New Roman" w:eastAsia="Lucida Sans Unicode" w:hAnsi="Times New Roman" w:cs="Tahoma"/>
      <w:kern w:val="1"/>
      <w:sz w:val="24"/>
      <w:szCs w:val="24"/>
      <w:lang w:val="pl-PL" w:eastAsia="ar-SA"/>
    </w:rPr>
  </w:style>
  <w:style w:type="paragraph" w:customStyle="1" w:styleId="Akapitzlist2">
    <w:name w:val="Akapit z listą2"/>
    <w:basedOn w:val="Normalny"/>
    <w:rsid w:val="00867A58"/>
    <w:pPr>
      <w:suppressAutoHyphens/>
      <w:autoSpaceDE/>
      <w:autoSpaceDN/>
      <w:ind w:left="720"/>
    </w:pPr>
    <w:rPr>
      <w:rFonts w:eastAsia="SimSun" w:cs="Lucida Sans"/>
      <w:kern w:val="1"/>
      <w:sz w:val="24"/>
      <w:szCs w:val="24"/>
      <w:lang w:eastAsia="hi-IN" w:bidi="hi-IN"/>
    </w:rPr>
  </w:style>
  <w:style w:type="paragraph" w:customStyle="1" w:styleId="Bezodstpw3">
    <w:name w:val="Bez odstępów3"/>
    <w:rsid w:val="00867A58"/>
    <w:pPr>
      <w:widowControl/>
      <w:suppressAutoHyphens/>
      <w:autoSpaceDE/>
      <w:autoSpaceDN/>
      <w:spacing w:line="100" w:lineRule="atLeast"/>
    </w:pPr>
    <w:rPr>
      <w:rFonts w:ascii="Times New Roman" w:eastAsia="SimSun" w:hAnsi="Times New Roman" w:cs="Lucida Sans"/>
      <w:sz w:val="24"/>
      <w:szCs w:val="24"/>
      <w:lang w:val="pl-PL" w:eastAsia="hi-IN" w:bidi="hi-IN"/>
    </w:rPr>
  </w:style>
  <w:style w:type="paragraph" w:customStyle="1" w:styleId="Default">
    <w:name w:val="Default"/>
    <w:rsid w:val="00867A58"/>
    <w:pPr>
      <w:widowControl/>
      <w:suppressAutoHyphens/>
      <w:autoSpaceDN/>
    </w:pPr>
    <w:rPr>
      <w:rFonts w:ascii="Times New Roman" w:eastAsia="Calibri" w:hAnsi="Times New Roman" w:cs="Times New Roman"/>
      <w:color w:val="000000"/>
      <w:sz w:val="24"/>
      <w:szCs w:val="24"/>
      <w:lang w:val="pl-PL" w:eastAsia="ar-SA"/>
    </w:rPr>
  </w:style>
  <w:style w:type="paragraph" w:customStyle="1" w:styleId="Bezodstpw4">
    <w:name w:val="Bez odstępów4"/>
    <w:rsid w:val="00867A58"/>
    <w:pPr>
      <w:widowControl/>
      <w:suppressAutoHyphens/>
      <w:autoSpaceDE/>
      <w:autoSpaceDN/>
      <w:spacing w:line="100" w:lineRule="atLeast"/>
    </w:pPr>
    <w:rPr>
      <w:rFonts w:ascii="Times New Roman" w:eastAsia="SimSun" w:hAnsi="Times New Roman" w:cs="Lucida Sans"/>
      <w:sz w:val="24"/>
      <w:szCs w:val="24"/>
      <w:lang w:val="pl-PL" w:eastAsia="hi-IN" w:bidi="hi-IN"/>
    </w:rPr>
  </w:style>
  <w:style w:type="paragraph" w:customStyle="1" w:styleId="Tekstprzypisudolnego1">
    <w:name w:val="Tekst przypisu dolnego1"/>
    <w:basedOn w:val="Normalny"/>
    <w:rsid w:val="00867A58"/>
    <w:pPr>
      <w:suppressAutoHyphens/>
      <w:autoSpaceDE/>
      <w:autoSpaceDN/>
      <w:spacing w:line="100" w:lineRule="atLeast"/>
    </w:pPr>
    <w:rPr>
      <w:rFonts w:eastAsia="SimSun" w:cs="Lucida Sans"/>
      <w:kern w:val="1"/>
      <w:sz w:val="20"/>
      <w:szCs w:val="20"/>
      <w:lang w:eastAsia="hi-IN" w:bidi="hi-IN"/>
    </w:rPr>
  </w:style>
  <w:style w:type="paragraph" w:customStyle="1" w:styleId="Akapitzlist3">
    <w:name w:val="Akapit z listą3"/>
    <w:basedOn w:val="Normalny"/>
    <w:rsid w:val="00867A58"/>
    <w:pPr>
      <w:suppressAutoHyphens/>
      <w:autoSpaceDE/>
      <w:autoSpaceDN/>
      <w:ind w:left="720"/>
    </w:pPr>
    <w:rPr>
      <w:rFonts w:eastAsia="SimSun" w:cs="Lucida Sans"/>
      <w:kern w:val="1"/>
      <w:sz w:val="24"/>
      <w:szCs w:val="24"/>
      <w:lang w:eastAsia="hi-IN" w:bidi="hi-IN"/>
    </w:rPr>
  </w:style>
  <w:style w:type="paragraph" w:customStyle="1" w:styleId="Tekstpodstawowy32">
    <w:name w:val="Tekst podstawowy 32"/>
    <w:basedOn w:val="Normalny"/>
    <w:rsid w:val="00867A58"/>
    <w:pPr>
      <w:suppressAutoHyphens/>
      <w:autoSpaceDE/>
      <w:autoSpaceDN/>
      <w:jc w:val="both"/>
    </w:pPr>
    <w:rPr>
      <w:rFonts w:eastAsia="SimSun"/>
      <w:kern w:val="1"/>
      <w:sz w:val="24"/>
      <w:szCs w:val="24"/>
      <w:lang w:eastAsia="hi-IN" w:bidi="hi-IN"/>
    </w:rPr>
  </w:style>
  <w:style w:type="paragraph" w:customStyle="1" w:styleId="Akapitzlist1">
    <w:name w:val="Akapit z listą1"/>
    <w:basedOn w:val="Normalny"/>
    <w:qFormat/>
    <w:rsid w:val="00867A58"/>
    <w:pPr>
      <w:widowControl/>
      <w:autoSpaceDE/>
      <w:autoSpaceDN/>
      <w:spacing w:after="200" w:line="276" w:lineRule="auto"/>
      <w:ind w:left="720"/>
    </w:pPr>
    <w:rPr>
      <w:rFonts w:ascii="Calibri" w:hAnsi="Calibri" w:cs="Calibri"/>
      <w:kern w:val="1"/>
      <w:lang w:eastAsia="ar-SA"/>
    </w:rPr>
  </w:style>
  <w:style w:type="paragraph" w:customStyle="1" w:styleId="Zwykytekst1">
    <w:name w:val="Zwykły tekst1"/>
    <w:basedOn w:val="Normalny"/>
    <w:rsid w:val="00867A58"/>
    <w:pPr>
      <w:widowControl/>
      <w:autoSpaceDE/>
      <w:autoSpaceDN/>
    </w:pPr>
    <w:rPr>
      <w:rFonts w:ascii="Courier New" w:eastAsia="MS Mincho" w:hAnsi="Courier New"/>
      <w:kern w:val="1"/>
      <w:sz w:val="20"/>
      <w:szCs w:val="20"/>
      <w:lang w:eastAsia="ar-SA"/>
    </w:rPr>
  </w:style>
  <w:style w:type="paragraph" w:customStyle="1" w:styleId="Tekstpodstawowy21">
    <w:name w:val="Tekst podstawowy 21"/>
    <w:basedOn w:val="Normalny"/>
    <w:rsid w:val="00867A58"/>
    <w:pPr>
      <w:suppressAutoHyphens/>
      <w:autoSpaceDE/>
      <w:autoSpaceDN/>
      <w:spacing w:after="120" w:line="480" w:lineRule="auto"/>
    </w:pPr>
    <w:rPr>
      <w:rFonts w:eastAsia="SimSun" w:cs="Mangal"/>
      <w:kern w:val="1"/>
      <w:sz w:val="24"/>
      <w:szCs w:val="21"/>
      <w:lang w:eastAsia="hi-IN" w:bidi="hi-IN"/>
    </w:rPr>
  </w:style>
  <w:style w:type="paragraph" w:customStyle="1" w:styleId="Nagwek21">
    <w:name w:val="Nagłówek 21"/>
    <w:basedOn w:val="Normalny"/>
    <w:rsid w:val="00867A58"/>
    <w:pPr>
      <w:autoSpaceDE/>
      <w:autoSpaceDN/>
      <w:ind w:left="116"/>
      <w:jc w:val="both"/>
    </w:pPr>
    <w:rPr>
      <w:b/>
      <w:bCs/>
      <w:kern w:val="1"/>
      <w:lang w:eastAsia="ar-SA"/>
    </w:rPr>
  </w:style>
  <w:style w:type="paragraph" w:customStyle="1" w:styleId="Tekstkomentarza1">
    <w:name w:val="Tekst komentarza1"/>
    <w:basedOn w:val="Normalny"/>
    <w:rsid w:val="00867A58"/>
    <w:pPr>
      <w:suppressAutoHyphens/>
      <w:autoSpaceDE/>
      <w:autoSpaceDN/>
    </w:pPr>
    <w:rPr>
      <w:rFonts w:eastAsia="SimSun" w:cs="Mangal"/>
      <w:kern w:val="1"/>
      <w:sz w:val="20"/>
      <w:szCs w:val="18"/>
      <w:lang w:eastAsia="hi-IN" w:bidi="hi-IN"/>
    </w:rPr>
  </w:style>
  <w:style w:type="paragraph" w:styleId="Tematkomentarza">
    <w:name w:val="annotation subject"/>
    <w:basedOn w:val="Tekstkomentarza1"/>
    <w:next w:val="Tekstkomentarza1"/>
    <w:link w:val="TematkomentarzaZnak1"/>
    <w:rsid w:val="00867A58"/>
    <w:rPr>
      <w:b/>
      <w:bCs/>
    </w:rPr>
  </w:style>
  <w:style w:type="character" w:customStyle="1" w:styleId="TematkomentarzaZnak1">
    <w:name w:val="Temat komentarza Znak1"/>
    <w:basedOn w:val="TekstkomentarzaZnak"/>
    <w:link w:val="Tematkomentarza"/>
    <w:rsid w:val="00867A58"/>
    <w:rPr>
      <w:rFonts w:ascii="Times New Roman" w:eastAsia="SimSun" w:hAnsi="Times New Roman" w:cs="Mangal"/>
      <w:b/>
      <w:bCs/>
      <w:kern w:val="1"/>
      <w:sz w:val="20"/>
      <w:szCs w:val="18"/>
      <w:lang w:val="pl-PL" w:eastAsia="hi-IN" w:bidi="hi-IN"/>
    </w:rPr>
  </w:style>
  <w:style w:type="paragraph" w:customStyle="1" w:styleId="Tekstkomentarza2">
    <w:name w:val="Tekst komentarza2"/>
    <w:basedOn w:val="Normalny"/>
    <w:rsid w:val="00867A58"/>
    <w:pPr>
      <w:suppressAutoHyphens/>
      <w:autoSpaceDE/>
      <w:autoSpaceDN/>
    </w:pPr>
    <w:rPr>
      <w:rFonts w:eastAsia="SimSun" w:cs="Mangal"/>
      <w:kern w:val="1"/>
      <w:sz w:val="20"/>
      <w:szCs w:val="18"/>
      <w:lang w:eastAsia="hi-IN" w:bidi="hi-IN"/>
    </w:rPr>
  </w:style>
  <w:style w:type="character" w:customStyle="1" w:styleId="TekstkomentarzaZnak2">
    <w:name w:val="Tekst komentarza Znak2"/>
    <w:uiPriority w:val="99"/>
    <w:rsid w:val="00867A58"/>
    <w:rPr>
      <w:rFonts w:eastAsia="SimSun" w:cs="Mangal"/>
      <w:kern w:val="1"/>
      <w:szCs w:val="18"/>
      <w:lang w:eastAsia="hi-IN" w:bidi="hi-IN"/>
    </w:rPr>
  </w:style>
  <w:style w:type="paragraph" w:styleId="Poprawka">
    <w:name w:val="Revision"/>
    <w:hidden/>
    <w:uiPriority w:val="99"/>
    <w:semiHidden/>
    <w:rsid w:val="00867A58"/>
    <w:pPr>
      <w:widowControl/>
      <w:autoSpaceDE/>
      <w:autoSpaceDN/>
    </w:pPr>
    <w:rPr>
      <w:rFonts w:ascii="Times New Roman" w:eastAsia="SimSun" w:hAnsi="Times New Roman" w:cs="Mangal"/>
      <w:kern w:val="1"/>
      <w:sz w:val="24"/>
      <w:szCs w:val="21"/>
      <w:lang w:val="pl-PL" w:eastAsia="hi-IN" w:bidi="hi-IN"/>
    </w:rPr>
  </w:style>
  <w:style w:type="character" w:customStyle="1" w:styleId="Nierozpoznanawzmianka">
    <w:name w:val="Nierozpoznana wzmianka"/>
    <w:uiPriority w:val="99"/>
    <w:semiHidden/>
    <w:unhideWhenUsed/>
    <w:rsid w:val="00867A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847074">
      <w:bodyDiv w:val="1"/>
      <w:marLeft w:val="0"/>
      <w:marRight w:val="0"/>
      <w:marTop w:val="0"/>
      <w:marBottom w:val="0"/>
      <w:divBdr>
        <w:top w:val="none" w:sz="0" w:space="0" w:color="auto"/>
        <w:left w:val="none" w:sz="0" w:space="0" w:color="auto"/>
        <w:bottom w:val="none" w:sz="0" w:space="0" w:color="auto"/>
        <w:right w:val="none" w:sz="0" w:space="0" w:color="auto"/>
      </w:divBdr>
    </w:div>
    <w:div w:id="1221475454">
      <w:bodyDiv w:val="1"/>
      <w:marLeft w:val="0"/>
      <w:marRight w:val="0"/>
      <w:marTop w:val="0"/>
      <w:marBottom w:val="0"/>
      <w:divBdr>
        <w:top w:val="none" w:sz="0" w:space="0" w:color="auto"/>
        <w:left w:val="none" w:sz="0" w:space="0" w:color="auto"/>
        <w:bottom w:val="none" w:sz="0" w:space="0" w:color="auto"/>
        <w:right w:val="none" w:sz="0" w:space="0" w:color="auto"/>
      </w:divBdr>
      <w:divsChild>
        <w:div w:id="1979725126">
          <w:marLeft w:val="0"/>
          <w:marRight w:val="0"/>
          <w:marTop w:val="0"/>
          <w:marBottom w:val="0"/>
          <w:divBdr>
            <w:top w:val="none" w:sz="0" w:space="0" w:color="auto"/>
            <w:left w:val="none" w:sz="0" w:space="0" w:color="auto"/>
            <w:bottom w:val="none" w:sz="0" w:space="0" w:color="auto"/>
            <w:right w:val="none" w:sz="0" w:space="0" w:color="auto"/>
          </w:divBdr>
          <w:divsChild>
            <w:div w:id="615479161">
              <w:marLeft w:val="0"/>
              <w:marRight w:val="0"/>
              <w:marTop w:val="0"/>
              <w:marBottom w:val="0"/>
              <w:divBdr>
                <w:top w:val="none" w:sz="0" w:space="0" w:color="auto"/>
                <w:left w:val="none" w:sz="0" w:space="0" w:color="auto"/>
                <w:bottom w:val="none" w:sz="0" w:space="0" w:color="auto"/>
                <w:right w:val="none" w:sz="0" w:space="0" w:color="auto"/>
              </w:divBdr>
              <w:divsChild>
                <w:div w:id="1606040071">
                  <w:marLeft w:val="0"/>
                  <w:marRight w:val="0"/>
                  <w:marTop w:val="0"/>
                  <w:marBottom w:val="0"/>
                  <w:divBdr>
                    <w:top w:val="none" w:sz="0" w:space="0" w:color="auto"/>
                    <w:left w:val="none" w:sz="0" w:space="0" w:color="auto"/>
                    <w:bottom w:val="none" w:sz="0" w:space="0" w:color="auto"/>
                    <w:right w:val="none" w:sz="0" w:space="0" w:color="auto"/>
                  </w:divBdr>
                  <w:divsChild>
                    <w:div w:id="2901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068996">
      <w:bodyDiv w:val="1"/>
      <w:marLeft w:val="0"/>
      <w:marRight w:val="0"/>
      <w:marTop w:val="0"/>
      <w:marBottom w:val="0"/>
      <w:divBdr>
        <w:top w:val="none" w:sz="0" w:space="0" w:color="auto"/>
        <w:left w:val="none" w:sz="0" w:space="0" w:color="auto"/>
        <w:bottom w:val="none" w:sz="0" w:space="0" w:color="auto"/>
        <w:right w:val="none" w:sz="0" w:space="0" w:color="auto"/>
      </w:divBdr>
    </w:div>
    <w:div w:id="2008437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galis.pl/document-view.seam?documentId=mfrxilrshaydomrqgiydoltqmfyc4mrxgiydimbyhe" TargetMode="External"/><Relationship Id="rId18" Type="http://schemas.openxmlformats.org/officeDocument/2006/relationships/hyperlink" Target="https://ezamowienia.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ekretariat@pcpr-wieliczka.pl" TargetMode="External"/><Relationship Id="rId7" Type="http://schemas.openxmlformats.org/officeDocument/2006/relationships/footnotes" Target="footnote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ezamowienia.gov.pl/mp-client/tenders/ocds-148610-0bc1602d-f19c-4236-8706-ec942c79b6c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sekretariat@pcpr-wieliczk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xgazdgmjrhazc44dboaxdcmjwgm2tgmj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sip.legalis.pl/document-view.seam?documentId=mfrxilrtg4ytonbxheydeltqmfyc4nrtgiztmnzxg4" TargetMode="External"/><Relationship Id="rId23" Type="http://schemas.openxmlformats.org/officeDocument/2006/relationships/hyperlink" Target="https://media.ezamowienia.gov.pl/pod/2021/10/Oferty-5.2.pdf" TargetMode="External"/><Relationship Id="rId28" Type="http://schemas.openxmlformats.org/officeDocument/2006/relationships/theme" Target="theme/theme1.xml"/><Relationship Id="rId10" Type="http://schemas.openxmlformats.org/officeDocument/2006/relationships/hyperlink" Target="https://ezamowienia.gov.pl/mp-client/tenders/ocds-148610-0bc1602d-f19c-4236-8706-ec942c79b6cf" TargetMode="Externa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s://ezamowienia.gov.pl/mp-client/tenders/ocds-148610-0bc1602d-f19c-4236-8706-ec942c79b6cf" TargetMode="External"/><Relationship Id="rId14" Type="http://schemas.openxmlformats.org/officeDocument/2006/relationships/hyperlink" Target="https://sip.legalis.pl/document-view.seam?documentId=mfrxilrshaydomrqgiydoltqmfyc4mrxgiydimbyhe" TargetMode="External"/><Relationship Id="rId22" Type="http://schemas.openxmlformats.org/officeDocument/2006/relationships/hyperlink" Target="mailto:sekretariat@pcpr-wieliczka.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488DA-6758-405A-8829-D7F8AC43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27</Pages>
  <Words>12639</Words>
  <Characters>75835</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MarcinM</dc:creator>
  <cp:lastModifiedBy>Aneta Kaczor</cp:lastModifiedBy>
  <cp:revision>12</cp:revision>
  <cp:lastPrinted>2024-04-30T07:06:00Z</cp:lastPrinted>
  <dcterms:created xsi:type="dcterms:W3CDTF">2025-01-28T08:28:00Z</dcterms:created>
  <dcterms:modified xsi:type="dcterms:W3CDTF">2025-04-30T11:46:00Z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Creator">
    <vt:lpwstr>Writer</vt:lpwstr>
  </property>
  <property fmtid="{D5CDD505-2E9C-101B-9397-08002B2CF9AE}" pid="4" name="LastSaved">
    <vt:filetime>2021-12-06T00:00:00Z</vt:filetime>
  </property>
</Properties>
</file>