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C7A0" w14:textId="45231B25" w:rsidR="00EB4E29" w:rsidRPr="00CE7CCC" w:rsidRDefault="00EB4E29" w:rsidP="00C95B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bookmarkStart w:id="0" w:name="_Hlk507762490"/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Załącznik nr </w:t>
      </w:r>
      <w:r w:rsidR="004911BE"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1</w:t>
      </w:r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do SWZ</w:t>
      </w:r>
    </w:p>
    <w:p w14:paraId="6ED538A0" w14:textId="77777777" w:rsidR="00C95BAA" w:rsidRPr="00CE7CCC" w:rsidRDefault="00C95BAA" w:rsidP="00C95B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5474ECDF" w14:textId="77777777" w:rsidR="00BD0806" w:rsidRPr="00CE7CCC" w:rsidRDefault="00BD0806" w:rsidP="00C95BA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0BD5A59F" w14:textId="02AF8141" w:rsidR="00EB4E29" w:rsidRPr="00CE7CCC" w:rsidRDefault="004911BE" w:rsidP="00C95BAA">
      <w:pPr>
        <w:spacing w:before="240" w:after="12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Szczegółowy opis przedmiotu zamówienia</w:t>
      </w:r>
    </w:p>
    <w:p w14:paraId="03B575E4" w14:textId="7D97A099" w:rsidR="00A35ED2" w:rsidRPr="00CE7CCC" w:rsidRDefault="00A35ED2" w:rsidP="00C95BAA">
      <w:pPr>
        <w:pStyle w:val="Akapitzlist"/>
        <w:numPr>
          <w:ilvl w:val="0"/>
          <w:numId w:val="25"/>
        </w:numPr>
        <w:tabs>
          <w:tab w:val="left" w:pos="426"/>
        </w:tabs>
        <w:spacing w:before="240" w:after="120" w:line="276" w:lineRule="auto"/>
        <w:ind w:left="0" w:firstLine="0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bookmarkStart w:id="1" w:name="_Hlk196307536"/>
      <w:r w:rsidRPr="00CE7CC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Przedmiot</w:t>
      </w:r>
      <w:r w:rsidRPr="00CE7CCC">
        <w:rPr>
          <w:rFonts w:asciiTheme="minorHAnsi" w:eastAsia="Calibri" w:hAnsiTheme="minorHAnsi" w:cstheme="minorHAnsi"/>
          <w:b/>
          <w:bCs/>
          <w:sz w:val="20"/>
          <w:szCs w:val="20"/>
          <w:lang w:val="pl-PL" w:eastAsia="en-US"/>
        </w:rPr>
        <w:t xml:space="preserve"> zamówienia</w:t>
      </w:r>
    </w:p>
    <w:p w14:paraId="6C1BFEA7" w14:textId="072A0418" w:rsidR="00D44C03" w:rsidRPr="00CE7CCC" w:rsidRDefault="008E5E48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bookmarkStart w:id="2" w:name="_Hlk196308229"/>
      <w:bookmarkStart w:id="3" w:name="_Hlk132190920"/>
      <w:bookmarkStart w:id="4" w:name="_Hlk11746833"/>
      <w:bookmarkEnd w:id="0"/>
      <w:bookmarkEnd w:id="1"/>
      <w:r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Przedmiotem zamówienia jest</w:t>
      </w:r>
      <w:r w:rsidR="006B067A" w:rsidRPr="00CE7CCC">
        <w:rPr>
          <w:rFonts w:asciiTheme="minorHAnsi" w:hAnsiTheme="minorHAnsi" w:cstheme="minorHAnsi"/>
          <w:sz w:val="20"/>
          <w:szCs w:val="20"/>
        </w:rPr>
        <w:t xml:space="preserve"> </w:t>
      </w:r>
      <w:r w:rsidR="006B067A" w:rsidRPr="00CE7CCC">
        <w:rPr>
          <w:rFonts w:asciiTheme="minorHAnsi" w:hAnsiTheme="minorHAnsi" w:cstheme="minorHAnsi"/>
          <w:b/>
          <w:sz w:val="20"/>
          <w:szCs w:val="20"/>
        </w:rPr>
        <w:t>w</w:t>
      </w:r>
      <w:r w:rsidR="00541737" w:rsidRPr="00CE7CCC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>ynajem obiektu kontenerowego na potrzeby tymczasowej siedziby Urzędu Gminy Radwanice wraz dostawą i montażem na dz. nr 213/1 obr. Radwanice</w:t>
      </w:r>
      <w:bookmarkStart w:id="5" w:name="_Hlk196207209"/>
      <w:r w:rsidR="00D44C03" w:rsidRPr="00CE7CCC">
        <w:rPr>
          <w:rFonts w:asciiTheme="minorHAnsi" w:hAnsiTheme="minorHAnsi" w:cstheme="minorHAnsi"/>
          <w:b/>
          <w:bCs/>
          <w:sz w:val="20"/>
          <w:szCs w:val="20"/>
        </w:rPr>
        <w:t xml:space="preserve"> oraz demontażem i odbiorem po okresie wynajmu.</w:t>
      </w:r>
    </w:p>
    <w:bookmarkEnd w:id="2"/>
    <w:bookmarkEnd w:id="5"/>
    <w:p w14:paraId="48887B43" w14:textId="31FE5325" w:rsidR="00D44C03" w:rsidRPr="00CE7CCC" w:rsidRDefault="006B067A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E7CCC">
        <w:rPr>
          <w:rFonts w:asciiTheme="minorHAnsi" w:eastAsia="Calibri" w:hAnsiTheme="minorHAnsi" w:cstheme="minorHAnsi"/>
          <w:sz w:val="20"/>
          <w:szCs w:val="20"/>
        </w:rPr>
        <w:t>W ramach przedmiotu zamówienia przewiduje się</w:t>
      </w:r>
      <w:r w:rsidR="000C01FD" w:rsidRPr="00CE7CCC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0C01FD" w:rsidRPr="00CE7CCC">
        <w:rPr>
          <w:rFonts w:asciiTheme="minorHAnsi" w:eastAsia="Calibri" w:hAnsiTheme="minorHAnsi" w:cstheme="minorHAnsi"/>
          <w:b/>
          <w:sz w:val="20"/>
          <w:szCs w:val="20"/>
        </w:rPr>
        <w:t>dostaw</w:t>
      </w:r>
      <w:r w:rsidRPr="00CE7CCC">
        <w:rPr>
          <w:rFonts w:asciiTheme="minorHAnsi" w:eastAsia="Calibri" w:hAnsiTheme="minorHAnsi" w:cstheme="minorHAnsi"/>
          <w:b/>
          <w:sz w:val="20"/>
          <w:szCs w:val="20"/>
        </w:rPr>
        <w:t>ę</w:t>
      </w:r>
      <w:r w:rsidR="000C01FD"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 obiektu kontenerowego</w:t>
      </w:r>
      <w:r w:rsidR="000C01FD" w:rsidRPr="00CE7CCC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D44C03" w:rsidRPr="00CE7CCC">
        <w:rPr>
          <w:rFonts w:asciiTheme="minorHAnsi" w:eastAsia="Calibri" w:hAnsiTheme="minorHAnsi" w:cstheme="minorHAnsi"/>
          <w:sz w:val="20"/>
          <w:szCs w:val="20"/>
        </w:rPr>
        <w:t>złożonego z</w:t>
      </w:r>
      <w:r w:rsidR="00CE7CCC">
        <w:rPr>
          <w:rFonts w:asciiTheme="minorHAnsi" w:eastAsia="Calibri" w:hAnsiTheme="minorHAnsi" w:cstheme="minorHAnsi"/>
          <w:sz w:val="20"/>
          <w:szCs w:val="20"/>
        </w:rPr>
        <w:t> </w:t>
      </w:r>
      <w:r w:rsidR="00D44C03" w:rsidRPr="00CE7CCC">
        <w:rPr>
          <w:rFonts w:asciiTheme="minorHAnsi" w:eastAsia="Calibri" w:hAnsiTheme="minorHAnsi" w:cstheme="minorHAnsi"/>
          <w:sz w:val="20"/>
          <w:szCs w:val="20"/>
        </w:rPr>
        <w:t>21</w:t>
      </w:r>
      <w:r w:rsidR="00CE7CCC">
        <w:rPr>
          <w:rFonts w:asciiTheme="minorHAnsi" w:eastAsia="Calibri" w:hAnsiTheme="minorHAnsi" w:cstheme="minorHAnsi"/>
          <w:sz w:val="20"/>
          <w:szCs w:val="20"/>
        </w:rPr>
        <w:t> </w:t>
      </w:r>
      <w:r w:rsidR="00D44C03" w:rsidRPr="00CE7CCC">
        <w:rPr>
          <w:rFonts w:asciiTheme="minorHAnsi" w:eastAsia="Calibri" w:hAnsiTheme="minorHAnsi" w:cstheme="minorHAnsi"/>
          <w:sz w:val="20"/>
          <w:szCs w:val="20"/>
        </w:rPr>
        <w:t xml:space="preserve">kontenerów w tym 19 kontenerów biurowych oraz 2 kontenerów socjalno-sanitarnych połączonych komunikacją wewnętrzną (korytarzem), wyposażonych w instalacje: elektryczną, klimatyzacyjną oraz wodno-kanalizacyjną w części socjalno-sanitarnej, zgodnie z zakładanym przez zamawiającego podziałem oraz parametrami określonymi w dokumentacji projektowej stanowiącej </w:t>
      </w:r>
      <w:r w:rsidR="004F428D" w:rsidRPr="00CE7CCC">
        <w:rPr>
          <w:rFonts w:asciiTheme="minorHAnsi" w:eastAsia="Calibri" w:hAnsiTheme="minorHAnsi" w:cstheme="minorHAnsi"/>
          <w:sz w:val="20"/>
          <w:szCs w:val="20"/>
        </w:rPr>
        <w:t>załącznik nr 1 do szczegółowego opisu przedmiotu zamówienia</w:t>
      </w:r>
      <w:r w:rsidR="00D44C03" w:rsidRPr="00CE7CCC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D44C03" w:rsidRPr="00CE7CCC">
        <w:rPr>
          <w:rFonts w:asciiTheme="minorHAnsi" w:eastAsia="Calibri" w:hAnsiTheme="minorHAnsi" w:cstheme="minorHAnsi"/>
          <w:b/>
          <w:sz w:val="20"/>
          <w:szCs w:val="20"/>
        </w:rPr>
        <w:t>wraz z montażem</w:t>
      </w:r>
      <w:r w:rsidR="00D44C03" w:rsidRPr="00CE7CCC">
        <w:rPr>
          <w:rFonts w:asciiTheme="minorHAnsi" w:eastAsia="Calibri" w:hAnsiTheme="minorHAnsi" w:cstheme="minorHAnsi"/>
          <w:sz w:val="20"/>
          <w:szCs w:val="20"/>
        </w:rPr>
        <w:t xml:space="preserve"> na działce nr ewid. 213/1 w obrębie Radwanice, powiat polkowicki, woj. dolnośląskie </w:t>
      </w:r>
      <w:r w:rsidR="00D44C03" w:rsidRPr="00CE7CCC">
        <w:rPr>
          <w:rFonts w:asciiTheme="minorHAnsi" w:eastAsia="Calibri" w:hAnsiTheme="minorHAnsi" w:cstheme="minorHAnsi"/>
          <w:b/>
          <w:sz w:val="20"/>
          <w:szCs w:val="20"/>
        </w:rPr>
        <w:t>oraz wynajmem</w:t>
      </w:r>
      <w:r w:rsidR="00D44C03" w:rsidRPr="00CE7CCC">
        <w:rPr>
          <w:rFonts w:asciiTheme="minorHAnsi" w:eastAsia="Calibri" w:hAnsiTheme="minorHAnsi" w:cstheme="minorHAnsi"/>
          <w:sz w:val="20"/>
          <w:szCs w:val="20"/>
        </w:rPr>
        <w:t xml:space="preserve"> na okres przebudowy istniejące</w:t>
      </w:r>
      <w:r w:rsidR="00885FBC" w:rsidRPr="00CE7CCC">
        <w:rPr>
          <w:rFonts w:asciiTheme="minorHAnsi" w:eastAsia="Calibri" w:hAnsiTheme="minorHAnsi" w:cstheme="minorHAnsi"/>
          <w:sz w:val="20"/>
          <w:szCs w:val="20"/>
        </w:rPr>
        <w:t>j</w:t>
      </w:r>
      <w:r w:rsidR="00D44C03" w:rsidRPr="00CE7CCC">
        <w:rPr>
          <w:rFonts w:asciiTheme="minorHAnsi" w:eastAsia="Calibri" w:hAnsiTheme="minorHAnsi" w:cstheme="minorHAnsi"/>
          <w:sz w:val="20"/>
          <w:szCs w:val="20"/>
        </w:rPr>
        <w:t xml:space="preserve"> siedziby urzędu, </w:t>
      </w:r>
      <w:r w:rsidR="00D44C03"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jak również </w:t>
      </w:r>
      <w:r w:rsidR="00D44C03" w:rsidRPr="00CE7CCC">
        <w:rPr>
          <w:rFonts w:asciiTheme="minorHAnsi" w:eastAsia="Calibri" w:hAnsiTheme="minorHAnsi" w:cstheme="minorHAnsi"/>
          <w:b/>
          <w:bCs/>
          <w:sz w:val="20"/>
          <w:szCs w:val="20"/>
        </w:rPr>
        <w:t>demontażem i odbiorem po okresie wynajmu</w:t>
      </w:r>
      <w:r w:rsidR="00D44C03" w:rsidRPr="00CE7CCC">
        <w:rPr>
          <w:rFonts w:asciiTheme="minorHAnsi" w:eastAsia="Calibri" w:hAnsiTheme="minorHAnsi" w:cstheme="minorHAnsi"/>
          <w:bCs/>
          <w:sz w:val="20"/>
          <w:szCs w:val="20"/>
        </w:rPr>
        <w:t>.</w:t>
      </w:r>
    </w:p>
    <w:p w14:paraId="490F8911" w14:textId="1A1E87F7" w:rsidR="000C01FD" w:rsidRPr="00CE7CCC" w:rsidRDefault="009D3E3E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Rozwiązania materiałowo-konstrukcyjne określa dokumentacja projektowa, jednak </w:t>
      </w:r>
      <w:r w:rsidR="004F428D" w:rsidRPr="00CE7CCC">
        <w:rPr>
          <w:rFonts w:asciiTheme="minorHAnsi" w:eastAsia="Calibri" w:hAnsiTheme="minorHAnsi" w:cstheme="minorHAnsi"/>
          <w:b/>
          <w:sz w:val="20"/>
          <w:szCs w:val="20"/>
        </w:rPr>
        <w:t>z</w:t>
      </w:r>
      <w:r w:rsidR="000C01FD" w:rsidRPr="00CE7CCC">
        <w:rPr>
          <w:rFonts w:asciiTheme="minorHAnsi" w:eastAsia="Calibri" w:hAnsiTheme="minorHAnsi" w:cstheme="minorHAnsi"/>
          <w:b/>
          <w:sz w:val="20"/>
          <w:szCs w:val="20"/>
        </w:rPr>
        <w:t>amawiający dopuszcza rozwiązania zamienne spełniające docelowo wymagane parametry, stanowiące nieistotne odstąpienie od Projektu budowlanego zatwierdzonego decyzją o pozwoleniu na budowę.</w:t>
      </w:r>
    </w:p>
    <w:p w14:paraId="0AA3D363" w14:textId="3794A176" w:rsidR="00722CED" w:rsidRPr="00CE7CCC" w:rsidRDefault="00722CED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 przypadku użytych w dokumentacji postępowania nazw materiałów należy je rozumieć jako przykładowe – o parametrach pożądanych przez </w:t>
      </w:r>
      <w:r w:rsid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z</w:t>
      </w:r>
      <w:r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amawiającego. Oznacza to, że </w:t>
      </w:r>
      <w:r w:rsid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z</w:t>
      </w:r>
      <w:r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amawiający dopuszcza w każdym wypadku użycie materiału równoważnego pod względem głównych (istotnych) parametrów technicznych i użytkowych, przy zachowaniu, co najmniej takiego samego poziomu jakości, trwałości, funkcjonalności oraz kompatybilności z pozostałymi materiałami użytymi (wbudowanymi) przy realizacji zamówienia. Dopuszczalne są jedynie takie zmiany materiałów, które mieszczą się w ramach zawartych rozwiązań konstrukcyjnych, technologicznych i technicznych. W takiej sytuacji </w:t>
      </w:r>
      <w:r w:rsid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z</w:t>
      </w:r>
      <w:r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amawiający wymaga złożenia stosownych dokumentów potwierdzających parametry materiałów i urządzeń. W przypadku zamiaru zastosowania jakichkolwiek rozwiązań lub materiałów równoważnych Wykonawca ma obowiązek opisać je szczegółowo w ofercie oraz wykazać ich równoważność. W takim wypadku Wykonawca załącza do oferty wykaz rozwiązań równoważnych wraz z jego opisem lub normami.</w:t>
      </w:r>
    </w:p>
    <w:p w14:paraId="5BBF1767" w14:textId="77777777" w:rsidR="006405DB" w:rsidRPr="00CE7CCC" w:rsidRDefault="006405DB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bookmarkStart w:id="6" w:name="_Hlk196377208"/>
      <w:bookmarkStart w:id="7" w:name="_Hlk196378176"/>
      <w:r w:rsidRPr="00CE7CCC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>Zamawiający dopuszcza kontenery używane w bardzo dobrym bądź dobrym stanie technicznym.</w:t>
      </w:r>
    </w:p>
    <w:bookmarkEnd w:id="6"/>
    <w:p w14:paraId="7931BFDD" w14:textId="520A1E5F" w:rsidR="006B067A" w:rsidRPr="00CE7CCC" w:rsidRDefault="006B067A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CE7CCC"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  <w:t>W zakres przedmiotu zamówienia nie wchodzi zadaszenie obiektu kontenerowego.</w:t>
      </w:r>
    </w:p>
    <w:p w14:paraId="11E394D0" w14:textId="77777777" w:rsidR="008B0EA0" w:rsidRPr="00CE7CCC" w:rsidRDefault="008B0EA0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bookmarkStart w:id="8" w:name="_Hlk196380927"/>
      <w:bookmarkEnd w:id="7"/>
      <w:r w:rsidRPr="00CE7CCC">
        <w:rPr>
          <w:rFonts w:asciiTheme="minorHAnsi" w:eastAsia="Calibri" w:hAnsiTheme="minorHAnsi" w:cstheme="minorHAnsi"/>
          <w:b/>
          <w:sz w:val="20"/>
          <w:szCs w:val="20"/>
        </w:rPr>
        <w:t>Zamawiający zastrzega sobie prawo do montażu w kanałach elektroinstalacyjnych: systemu alarmowego, sieci komputerowej oraz systemu monitoringu wizyjnego tj. instalacji niezbędnych do właściwego funkcjonowania obiektu zgodnie z jego przeznaczeniem, na co Wykonawca wyraża zgodę, a montaż pionów kablowych i gniazd do poszczególnych stanowisk pracy oraz urządzeń monitoringu wizyjnego i systemu alarmowego będzie traktowany przez Wykonawcę jako wynikający z przeznaczenia obiektu, bez jakichkolwiek konsekwencji dla Zamawiającego.</w:t>
      </w:r>
    </w:p>
    <w:bookmarkEnd w:id="8"/>
    <w:p w14:paraId="06DF8555" w14:textId="0BD459C2" w:rsidR="006A5173" w:rsidRPr="00CE7CCC" w:rsidRDefault="00D44C03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CE7CCC">
        <w:rPr>
          <w:rFonts w:asciiTheme="minorHAnsi" w:eastAsia="Calibri" w:hAnsiTheme="minorHAnsi" w:cstheme="minorHAnsi"/>
          <w:sz w:val="20"/>
          <w:szCs w:val="20"/>
        </w:rPr>
        <w:t>Wynajem obiektu kontenerowego został przewidziany na okres przebudowy istniejące</w:t>
      </w:r>
      <w:r w:rsidR="00885FBC" w:rsidRPr="00CE7CCC">
        <w:rPr>
          <w:rFonts w:asciiTheme="minorHAnsi" w:eastAsia="Calibri" w:hAnsiTheme="minorHAnsi" w:cstheme="minorHAnsi"/>
          <w:sz w:val="20"/>
          <w:szCs w:val="20"/>
        </w:rPr>
        <w:t>j</w:t>
      </w:r>
      <w:r w:rsidRPr="00CE7CCC">
        <w:rPr>
          <w:rFonts w:asciiTheme="minorHAnsi" w:eastAsia="Calibri" w:hAnsiTheme="minorHAnsi" w:cstheme="minorHAnsi"/>
          <w:sz w:val="20"/>
          <w:szCs w:val="20"/>
        </w:rPr>
        <w:t xml:space="preserve"> siedziby urzędu, który Zamawiający wstępnie szacuje na 13 miesięcy z możliwością przedłużenia tego terminu o czas niezbędny do zakończenia wszelkich robót budowanych i uzyskania pozwolenia na użytkowanie</w:t>
      </w:r>
      <w:r w:rsidR="00885FBC" w:rsidRPr="00CE7CCC">
        <w:rPr>
          <w:rFonts w:asciiTheme="minorHAnsi" w:eastAsia="Calibri" w:hAnsiTheme="minorHAnsi" w:cstheme="minorHAnsi"/>
          <w:sz w:val="20"/>
          <w:szCs w:val="20"/>
        </w:rPr>
        <w:t xml:space="preserve"> (prawo opcji do 9 miesięcy)</w:t>
      </w:r>
      <w:r w:rsidRPr="00CE7CCC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7E1F959A" w14:textId="77777777" w:rsidR="00722CED" w:rsidRPr="00CE7CCC" w:rsidRDefault="008B0EA0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E7CCC">
        <w:rPr>
          <w:rFonts w:ascii="Calibri" w:eastAsia="Calibri" w:hAnsi="Calibri" w:cs="Calibri"/>
          <w:bCs/>
          <w:sz w:val="20"/>
          <w:szCs w:val="20"/>
          <w:lang w:eastAsia="en-US"/>
        </w:rPr>
        <w:t>Nazwa</w:t>
      </w:r>
      <w:r w:rsidRPr="00CE7CCC">
        <w:rPr>
          <w:rFonts w:ascii="Calibri" w:eastAsia="Calibri" w:hAnsi="Calibri" w:cs="Calibri"/>
          <w:bCs/>
          <w:spacing w:val="-4"/>
          <w:sz w:val="20"/>
          <w:szCs w:val="20"/>
          <w:lang w:eastAsia="en-US"/>
        </w:rPr>
        <w:t xml:space="preserve"> </w:t>
      </w:r>
      <w:r w:rsidRPr="00CE7CCC">
        <w:rPr>
          <w:rFonts w:ascii="Calibri" w:eastAsia="Calibri" w:hAnsi="Calibri" w:cs="Calibri"/>
          <w:bCs/>
          <w:sz w:val="20"/>
          <w:szCs w:val="20"/>
          <w:lang w:eastAsia="en-US"/>
        </w:rPr>
        <w:t>i</w:t>
      </w:r>
      <w:r w:rsidRPr="00CE7CCC">
        <w:rPr>
          <w:rFonts w:ascii="Calibri" w:eastAsia="Calibri" w:hAnsi="Calibri" w:cs="Calibri"/>
          <w:bCs/>
          <w:spacing w:val="-3"/>
          <w:sz w:val="20"/>
          <w:szCs w:val="20"/>
          <w:lang w:eastAsia="en-US"/>
        </w:rPr>
        <w:t xml:space="preserve"> </w:t>
      </w:r>
      <w:r w:rsidRPr="00CE7CCC">
        <w:rPr>
          <w:rFonts w:ascii="Calibri" w:eastAsia="Calibri" w:hAnsi="Calibri" w:cs="Calibri"/>
          <w:bCs/>
          <w:sz w:val="20"/>
          <w:szCs w:val="20"/>
          <w:lang w:eastAsia="en-US"/>
        </w:rPr>
        <w:t>kod</w:t>
      </w:r>
      <w:r w:rsidRPr="00CE7CCC">
        <w:rPr>
          <w:rFonts w:ascii="Calibri" w:eastAsia="Calibri" w:hAnsi="Calibri" w:cs="Calibri"/>
          <w:bCs/>
          <w:spacing w:val="-3"/>
          <w:sz w:val="20"/>
          <w:szCs w:val="20"/>
          <w:lang w:eastAsia="en-US"/>
        </w:rPr>
        <w:t xml:space="preserve"> </w:t>
      </w:r>
      <w:r w:rsidRPr="00CE7CCC">
        <w:rPr>
          <w:rFonts w:ascii="Calibri" w:eastAsia="Calibri" w:hAnsi="Calibri" w:cs="Calibri"/>
          <w:bCs/>
          <w:sz w:val="20"/>
          <w:szCs w:val="20"/>
          <w:lang w:eastAsia="en-US"/>
        </w:rPr>
        <w:t>Wspólnego</w:t>
      </w:r>
      <w:r w:rsidRPr="00CE7CCC">
        <w:rPr>
          <w:rFonts w:ascii="Calibri" w:eastAsia="Calibri" w:hAnsi="Calibri" w:cs="Calibri"/>
          <w:bCs/>
          <w:spacing w:val="-5"/>
          <w:sz w:val="20"/>
          <w:szCs w:val="20"/>
          <w:lang w:eastAsia="en-US"/>
        </w:rPr>
        <w:t xml:space="preserve"> </w:t>
      </w:r>
      <w:r w:rsidRPr="00CE7CCC">
        <w:rPr>
          <w:rFonts w:ascii="Calibri" w:eastAsia="Calibri" w:hAnsi="Calibri" w:cs="Calibri"/>
          <w:bCs/>
          <w:sz w:val="20"/>
          <w:szCs w:val="20"/>
          <w:lang w:eastAsia="en-US"/>
        </w:rPr>
        <w:t>Słownika</w:t>
      </w:r>
      <w:r w:rsidRPr="00CE7CCC">
        <w:rPr>
          <w:rFonts w:ascii="Calibri" w:eastAsia="Calibri" w:hAnsi="Calibri" w:cs="Calibri"/>
          <w:bCs/>
          <w:spacing w:val="-3"/>
          <w:sz w:val="20"/>
          <w:szCs w:val="20"/>
          <w:lang w:eastAsia="en-US"/>
        </w:rPr>
        <w:t xml:space="preserve"> </w:t>
      </w:r>
      <w:r w:rsidRPr="00CE7CCC">
        <w:rPr>
          <w:rFonts w:ascii="Calibri" w:eastAsia="Calibri" w:hAnsi="Calibri" w:cs="Calibri"/>
          <w:bCs/>
          <w:sz w:val="20"/>
          <w:szCs w:val="20"/>
          <w:lang w:eastAsia="en-US"/>
        </w:rPr>
        <w:t>Zamówień</w:t>
      </w:r>
      <w:r w:rsidRPr="00CE7CCC">
        <w:rPr>
          <w:rFonts w:ascii="Calibri" w:eastAsia="Calibri" w:hAnsi="Calibri" w:cs="Calibri"/>
          <w:bCs/>
          <w:spacing w:val="-5"/>
          <w:sz w:val="20"/>
          <w:szCs w:val="20"/>
          <w:lang w:eastAsia="en-US"/>
        </w:rPr>
        <w:t xml:space="preserve"> </w:t>
      </w:r>
      <w:r w:rsidRPr="00CE7CCC">
        <w:rPr>
          <w:rFonts w:ascii="Calibri" w:eastAsia="Calibri" w:hAnsi="Calibri" w:cs="Calibri"/>
          <w:bCs/>
          <w:spacing w:val="-2"/>
          <w:sz w:val="20"/>
          <w:szCs w:val="20"/>
          <w:lang w:eastAsia="en-US"/>
        </w:rPr>
        <w:t xml:space="preserve">(CPV): </w:t>
      </w:r>
    </w:p>
    <w:p w14:paraId="759AA2ED" w14:textId="564BB508" w:rsidR="008B0EA0" w:rsidRPr="00CE7CCC" w:rsidRDefault="008B0EA0" w:rsidP="00C95BAA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E7CCC">
        <w:rPr>
          <w:rFonts w:asciiTheme="minorHAnsi" w:hAnsiTheme="minorHAnsi" w:cstheme="minorHAnsi"/>
          <w:bCs/>
          <w:sz w:val="20"/>
          <w:szCs w:val="20"/>
        </w:rPr>
        <w:t>70310000-7 Usługi wynajmu lub sprzedaży obiektów budowlanych</w:t>
      </w:r>
    </w:p>
    <w:p w14:paraId="424902A7" w14:textId="77777777" w:rsidR="00722CED" w:rsidRPr="00CE7CCC" w:rsidRDefault="00722CED" w:rsidP="00C95BAA">
      <w:pPr>
        <w:spacing w:line="276" w:lineRule="auto"/>
        <w:ind w:left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E7CCC">
        <w:rPr>
          <w:rFonts w:asciiTheme="minorHAnsi" w:eastAsia="Calibri" w:hAnsiTheme="minorHAnsi" w:cstheme="minorHAnsi"/>
          <w:sz w:val="20"/>
          <w:szCs w:val="20"/>
        </w:rPr>
        <w:t>44211100-3 - Budynki modułowe i przenośne</w:t>
      </w:r>
    </w:p>
    <w:p w14:paraId="316CD876" w14:textId="05F79BB6" w:rsidR="00722CED" w:rsidRPr="00CE7CCC" w:rsidRDefault="00722CED" w:rsidP="00C95BAA">
      <w:pPr>
        <w:spacing w:line="276" w:lineRule="auto"/>
        <w:ind w:left="426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E7CCC">
        <w:rPr>
          <w:rFonts w:asciiTheme="minorHAnsi" w:eastAsia="Calibri" w:hAnsiTheme="minorHAnsi" w:cstheme="minorHAnsi"/>
          <w:sz w:val="20"/>
          <w:szCs w:val="20"/>
        </w:rPr>
        <w:t>44211000-2 - Budynki z gotowych elementów</w:t>
      </w:r>
    </w:p>
    <w:p w14:paraId="48694726" w14:textId="57015B3D" w:rsidR="008B0EA0" w:rsidRPr="00073D1A" w:rsidRDefault="008B0EA0" w:rsidP="00C95BAA">
      <w:pPr>
        <w:numPr>
          <w:ilvl w:val="1"/>
          <w:numId w:val="27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Miejsce realizacji przedmiotu zamówienia: </w:t>
      </w:r>
      <w:r w:rsidRPr="00CE7CCC">
        <w:rPr>
          <w:rFonts w:asciiTheme="minorHAnsi" w:eastAsia="Calibri" w:hAnsiTheme="minorHAnsi" w:cstheme="minorHAnsi"/>
          <w:sz w:val="20"/>
          <w:szCs w:val="20"/>
        </w:rPr>
        <w:t>dz. nr ewid. 213/1 w obręb Radwanice, gmina Radwanice, powiat polkowicki, woj. dolnośląskie.</w:t>
      </w:r>
    </w:p>
    <w:p w14:paraId="6A160701" w14:textId="77777777" w:rsidR="00073D1A" w:rsidRPr="00CE7CCC" w:rsidRDefault="00073D1A" w:rsidP="00073D1A">
      <w:pPr>
        <w:spacing w:line="276" w:lineRule="auto"/>
        <w:ind w:left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</w:p>
    <w:p w14:paraId="01E2A476" w14:textId="542CDCF4" w:rsidR="00E424DE" w:rsidRPr="00CE7CCC" w:rsidRDefault="00E424DE" w:rsidP="00C95BAA">
      <w:pPr>
        <w:pStyle w:val="Akapitzlist"/>
        <w:numPr>
          <w:ilvl w:val="0"/>
          <w:numId w:val="25"/>
        </w:numPr>
        <w:tabs>
          <w:tab w:val="left" w:pos="426"/>
        </w:tabs>
        <w:spacing w:before="240" w:after="120" w:line="276" w:lineRule="auto"/>
        <w:ind w:left="0" w:firstLine="0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lastRenderedPageBreak/>
        <w:t xml:space="preserve">Obowiązki </w:t>
      </w:r>
      <w:r w:rsidR="00073D1A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w</w:t>
      </w:r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ykonawcy</w:t>
      </w:r>
    </w:p>
    <w:p w14:paraId="229FA45A" w14:textId="0639EF5C" w:rsidR="00384A2A" w:rsidRPr="00CE7CCC" w:rsidRDefault="00384A2A" w:rsidP="00C95BAA">
      <w:pPr>
        <w:numPr>
          <w:ilvl w:val="1"/>
          <w:numId w:val="28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Wykonawca oświadcza, że do wykonania przedmiotu umowy posiada niezbędne uprawnienia, wiedzę i doświadczenie oraz dysponuje potencjałem ekonomicznym, technicznym i odpowiednim stanem zatrudnienia wykwalifikowanych pracowników, bądź innych osób współpracujących.</w:t>
      </w:r>
    </w:p>
    <w:p w14:paraId="4AFE6C4A" w14:textId="7AA04EF5" w:rsidR="00765ACC" w:rsidRPr="00CE7CCC" w:rsidRDefault="000C01FD" w:rsidP="00C95BAA">
      <w:pPr>
        <w:numPr>
          <w:ilvl w:val="1"/>
          <w:numId w:val="28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sz w:val="20"/>
          <w:szCs w:val="20"/>
        </w:rPr>
        <w:t xml:space="preserve">Wykonawca ponosi odpowiedzialność za prawidłowe i skuteczne dostarczenie i montaż </w:t>
      </w:r>
      <w:r w:rsidR="00765ACC" w:rsidRPr="00CE7CCC">
        <w:rPr>
          <w:rFonts w:asciiTheme="minorHAnsi" w:hAnsiTheme="minorHAnsi" w:cstheme="minorHAnsi"/>
          <w:sz w:val="20"/>
          <w:szCs w:val="20"/>
        </w:rPr>
        <w:t>obiektu kontenerowego</w:t>
      </w:r>
      <w:r w:rsidR="006D1A19" w:rsidRPr="00CE7CCC">
        <w:rPr>
          <w:rFonts w:asciiTheme="minorHAnsi" w:hAnsiTheme="minorHAnsi" w:cstheme="minorHAnsi"/>
          <w:sz w:val="20"/>
          <w:szCs w:val="20"/>
        </w:rPr>
        <w:t>, a po zakończeniu okresu wynajmu za jego demontaż oraz odbiór</w:t>
      </w:r>
      <w:r w:rsidR="00696094" w:rsidRPr="00CE7CCC">
        <w:rPr>
          <w:rFonts w:asciiTheme="minorHAnsi" w:hAnsiTheme="minorHAnsi" w:cstheme="minorHAnsi"/>
          <w:sz w:val="20"/>
          <w:szCs w:val="20"/>
        </w:rPr>
        <w:t xml:space="preserve"> z miejsca posadowienia.</w:t>
      </w:r>
      <w:r w:rsidRPr="00CE7CC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101ABB" w14:textId="77777777" w:rsidR="00696094" w:rsidRPr="00CE7CCC" w:rsidRDefault="006D1A19" w:rsidP="00C95BAA">
      <w:pPr>
        <w:numPr>
          <w:ilvl w:val="1"/>
          <w:numId w:val="28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sz w:val="20"/>
          <w:szCs w:val="20"/>
        </w:rPr>
        <w:t xml:space="preserve">Za szkody spowodowane w trakcie dostawy, montażu, demontażu oraz odbioru przedmiotu zamówienia odpowiada Wykonawca. </w:t>
      </w:r>
    </w:p>
    <w:p w14:paraId="2648122D" w14:textId="51DDC0E1" w:rsidR="00696094" w:rsidRPr="00CE7CCC" w:rsidRDefault="00696094" w:rsidP="00C95BAA">
      <w:pPr>
        <w:numPr>
          <w:ilvl w:val="1"/>
          <w:numId w:val="28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sz w:val="20"/>
          <w:szCs w:val="20"/>
        </w:rPr>
        <w:t>Montaż</w:t>
      </w:r>
      <w:r w:rsidR="0055536D" w:rsidRPr="00CE7CCC">
        <w:rPr>
          <w:rFonts w:asciiTheme="minorHAnsi" w:hAnsiTheme="minorHAnsi" w:cstheme="minorHAnsi"/>
          <w:sz w:val="20"/>
          <w:szCs w:val="20"/>
        </w:rPr>
        <w:t>, właściwe wypoziomowanie</w:t>
      </w:r>
      <w:r w:rsidRPr="00CE7CCC">
        <w:rPr>
          <w:rFonts w:asciiTheme="minorHAnsi" w:hAnsiTheme="minorHAnsi" w:cstheme="minorHAnsi"/>
          <w:sz w:val="20"/>
          <w:szCs w:val="20"/>
        </w:rPr>
        <w:t xml:space="preserve"> i demontaż kontenerów oraz ich dostawa i późniejszy odbiór </w:t>
      </w:r>
      <w:r w:rsidR="00C95BAA" w:rsidRPr="00CE7CCC">
        <w:rPr>
          <w:rFonts w:asciiTheme="minorHAnsi" w:hAnsiTheme="minorHAnsi" w:cstheme="minorHAnsi"/>
          <w:sz w:val="20"/>
          <w:szCs w:val="20"/>
        </w:rPr>
        <w:t>odbędą</w:t>
      </w:r>
      <w:r w:rsidRPr="00CE7CCC">
        <w:rPr>
          <w:rFonts w:asciiTheme="minorHAnsi" w:hAnsiTheme="minorHAnsi" w:cstheme="minorHAnsi"/>
          <w:sz w:val="20"/>
          <w:szCs w:val="20"/>
        </w:rPr>
        <w:t xml:space="preserve"> się </w:t>
      </w:r>
      <w:r w:rsidR="00885FBC" w:rsidRPr="00CE7CCC">
        <w:rPr>
          <w:rFonts w:asciiTheme="minorHAnsi" w:hAnsiTheme="minorHAnsi" w:cstheme="minorHAnsi"/>
          <w:sz w:val="20"/>
          <w:szCs w:val="20"/>
        </w:rPr>
        <w:t>przy użyciu sprzętu</w:t>
      </w:r>
      <w:r w:rsidRPr="00CE7CCC">
        <w:rPr>
          <w:rFonts w:asciiTheme="minorHAnsi" w:hAnsiTheme="minorHAnsi" w:cstheme="minorHAnsi"/>
          <w:sz w:val="20"/>
          <w:szCs w:val="20"/>
        </w:rPr>
        <w:t xml:space="preserve"> i na koszt Wykonawcy. </w:t>
      </w:r>
    </w:p>
    <w:p w14:paraId="4E939A70" w14:textId="600091B8" w:rsidR="006B067A" w:rsidRPr="00CE7CCC" w:rsidRDefault="000C01FD" w:rsidP="00C95BAA">
      <w:pPr>
        <w:numPr>
          <w:ilvl w:val="1"/>
          <w:numId w:val="28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b/>
          <w:sz w:val="20"/>
          <w:szCs w:val="20"/>
        </w:rPr>
        <w:t xml:space="preserve">W przypadku rozwiązań zamiennych mających wpływ na elementy przygotowania terenu Wykonawca zgłasza ten fakt Zamawiającemu </w:t>
      </w:r>
      <w:r w:rsidR="00D26290" w:rsidRPr="00CE7CCC">
        <w:rPr>
          <w:rFonts w:asciiTheme="minorHAnsi" w:hAnsiTheme="minorHAnsi" w:cstheme="minorHAnsi"/>
          <w:b/>
          <w:sz w:val="20"/>
          <w:szCs w:val="20"/>
        </w:rPr>
        <w:t xml:space="preserve">niezwłocznie, jednak nie później niż </w:t>
      </w:r>
      <w:r w:rsidRPr="00CE7CCC">
        <w:rPr>
          <w:rFonts w:asciiTheme="minorHAnsi" w:hAnsiTheme="minorHAnsi" w:cstheme="minorHAnsi"/>
          <w:b/>
          <w:sz w:val="20"/>
          <w:szCs w:val="20"/>
        </w:rPr>
        <w:t>w terminie 14 dni od daty podpisania umowy.</w:t>
      </w:r>
      <w:r w:rsidR="006B067A" w:rsidRPr="00CE7CCC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0E33197" w14:textId="6368F901" w:rsidR="00883CDB" w:rsidRPr="00CE7CCC" w:rsidRDefault="00883CDB" w:rsidP="00C95BAA">
      <w:pPr>
        <w:numPr>
          <w:ilvl w:val="1"/>
          <w:numId w:val="28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Wykonawca zapewni </w:t>
      </w:r>
      <w:r w:rsidR="00C74A44" w:rsidRPr="00CE7CCC">
        <w:rPr>
          <w:rFonts w:asciiTheme="minorHAnsi" w:eastAsia="Calibri" w:hAnsiTheme="minorHAnsi" w:cstheme="minorHAnsi"/>
          <w:b/>
          <w:sz w:val="20"/>
          <w:szCs w:val="20"/>
        </w:rPr>
        <w:t>przepust kablowy w podłodze pomieszczenia serwerowni dający Zmawiającemu możliwość zasilenia obiektu w energię elektryczną oraz doprowadzenia niezbędnych instalacji niskoprądowych.</w:t>
      </w:r>
      <w:r w:rsidR="00713B96"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="00C74A44"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Wykonawca zapewni również </w:t>
      </w:r>
      <w:r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ciągłość </w:t>
      </w:r>
      <w:r w:rsidR="00C74A44"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wewnętrznej </w:t>
      </w:r>
      <w:r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trasy kablowej </w:t>
      </w:r>
      <w:r w:rsidR="00713B96"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- </w:t>
      </w:r>
      <w:r w:rsidR="00707CB6" w:rsidRPr="00CE7CCC">
        <w:rPr>
          <w:rFonts w:asciiTheme="minorHAnsi" w:eastAsia="Calibri" w:hAnsiTheme="minorHAnsi" w:cstheme="minorHAnsi"/>
          <w:b/>
          <w:sz w:val="20"/>
          <w:szCs w:val="20"/>
        </w:rPr>
        <w:t xml:space="preserve">zgodnie z dokumentacją projektową </w:t>
      </w:r>
      <w:r w:rsidRPr="00CE7CCC">
        <w:rPr>
          <w:rFonts w:asciiTheme="minorHAnsi" w:eastAsia="Calibri" w:hAnsiTheme="minorHAnsi" w:cstheme="minorHAnsi"/>
          <w:b/>
          <w:sz w:val="20"/>
          <w:szCs w:val="20"/>
        </w:rPr>
        <w:t>wraz z uszczelnieniem przepustów między kontenerowych (między biurowych).</w:t>
      </w:r>
    </w:p>
    <w:p w14:paraId="4E56C9D3" w14:textId="47B42CDF" w:rsidR="000C01FD" w:rsidRPr="00CE7CCC" w:rsidRDefault="006D1A19" w:rsidP="00C95BAA">
      <w:pPr>
        <w:numPr>
          <w:ilvl w:val="1"/>
          <w:numId w:val="28"/>
        </w:numPr>
        <w:tabs>
          <w:tab w:val="clear" w:pos="765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CE7CCC">
        <w:rPr>
          <w:rFonts w:asciiTheme="minorHAnsi" w:hAnsiTheme="minorHAnsi" w:cstheme="minorHAnsi"/>
          <w:sz w:val="20"/>
          <w:szCs w:val="20"/>
        </w:rPr>
        <w:t>Podłączenie, uruchomienie i sprawdzenie i</w:t>
      </w:r>
      <w:r w:rsidR="000C01FD" w:rsidRPr="00CE7CCC">
        <w:rPr>
          <w:rFonts w:asciiTheme="minorHAnsi" w:hAnsiTheme="minorHAnsi" w:cstheme="minorHAnsi"/>
          <w:sz w:val="20"/>
          <w:szCs w:val="20"/>
        </w:rPr>
        <w:t>nstalacj</w:t>
      </w:r>
      <w:r w:rsidRPr="00CE7CCC">
        <w:rPr>
          <w:rFonts w:asciiTheme="minorHAnsi" w:hAnsiTheme="minorHAnsi" w:cstheme="minorHAnsi"/>
          <w:sz w:val="20"/>
          <w:szCs w:val="20"/>
        </w:rPr>
        <w:t>i</w:t>
      </w:r>
      <w:r w:rsidR="000C01FD" w:rsidRPr="00CE7CCC">
        <w:rPr>
          <w:rFonts w:asciiTheme="minorHAnsi" w:hAnsiTheme="minorHAnsi" w:cstheme="minorHAnsi"/>
          <w:sz w:val="20"/>
          <w:szCs w:val="20"/>
        </w:rPr>
        <w:t xml:space="preserve"> </w:t>
      </w:r>
      <w:r w:rsidR="00764E5D" w:rsidRPr="00CE7CCC">
        <w:rPr>
          <w:rFonts w:asciiTheme="minorHAnsi" w:hAnsiTheme="minorHAnsi" w:cstheme="minorHAnsi"/>
          <w:sz w:val="20"/>
          <w:szCs w:val="20"/>
        </w:rPr>
        <w:t>elektrycznej</w:t>
      </w:r>
      <w:r w:rsidR="00CD5C63" w:rsidRPr="00CE7CCC">
        <w:rPr>
          <w:rFonts w:asciiTheme="minorHAnsi" w:hAnsiTheme="minorHAnsi" w:cstheme="minorHAnsi"/>
          <w:sz w:val="20"/>
          <w:szCs w:val="20"/>
        </w:rPr>
        <w:t xml:space="preserve">, </w:t>
      </w:r>
      <w:r w:rsidR="000C01FD" w:rsidRPr="00CE7CCC">
        <w:rPr>
          <w:rFonts w:asciiTheme="minorHAnsi" w:hAnsiTheme="minorHAnsi" w:cstheme="minorHAnsi"/>
          <w:sz w:val="20"/>
          <w:szCs w:val="20"/>
        </w:rPr>
        <w:t xml:space="preserve">klimatyzacji </w:t>
      </w:r>
      <w:r w:rsidR="00CD5C63" w:rsidRPr="00CE7CCC">
        <w:rPr>
          <w:rFonts w:asciiTheme="minorHAnsi" w:hAnsiTheme="minorHAnsi" w:cstheme="minorHAnsi"/>
          <w:sz w:val="20"/>
          <w:szCs w:val="20"/>
        </w:rPr>
        <w:t xml:space="preserve">zasilania w wodę oraz odprowadzenia ścieków należy do </w:t>
      </w:r>
      <w:r w:rsidRPr="00CE7CCC">
        <w:rPr>
          <w:rFonts w:asciiTheme="minorHAnsi" w:hAnsiTheme="minorHAnsi" w:cstheme="minorHAnsi"/>
          <w:sz w:val="20"/>
          <w:szCs w:val="20"/>
        </w:rPr>
        <w:t xml:space="preserve">obowiązków </w:t>
      </w:r>
      <w:r w:rsidR="000C01FD" w:rsidRPr="00CE7CCC">
        <w:rPr>
          <w:rFonts w:asciiTheme="minorHAnsi" w:hAnsiTheme="minorHAnsi" w:cstheme="minorHAnsi"/>
          <w:sz w:val="20"/>
          <w:szCs w:val="20"/>
        </w:rPr>
        <w:t>Wykonawcy.</w:t>
      </w:r>
    </w:p>
    <w:p w14:paraId="4A8982F4" w14:textId="3DA0AEEA" w:rsidR="006D1A19" w:rsidRPr="00CE7CCC" w:rsidRDefault="006D1A19" w:rsidP="00C95BAA">
      <w:pPr>
        <w:pStyle w:val="Akapitzlist"/>
        <w:numPr>
          <w:ilvl w:val="0"/>
          <w:numId w:val="25"/>
        </w:numPr>
        <w:tabs>
          <w:tab w:val="left" w:pos="426"/>
        </w:tabs>
        <w:spacing w:before="240" w:after="120" w:line="276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Obowiązki Zamawiającego</w:t>
      </w:r>
    </w:p>
    <w:p w14:paraId="58541A56" w14:textId="47AE4A52" w:rsidR="00E569B5" w:rsidRPr="00CE7CCC" w:rsidRDefault="00E569B5" w:rsidP="00C95BAA">
      <w:pPr>
        <w:numPr>
          <w:ilvl w:val="1"/>
          <w:numId w:val="37"/>
        </w:numPr>
        <w:tabs>
          <w:tab w:val="clear" w:pos="765"/>
          <w:tab w:val="num" w:pos="567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bookmarkStart w:id="9" w:name="_Hlk196380003"/>
      <w:bookmarkEnd w:id="3"/>
      <w:bookmarkEnd w:id="4"/>
      <w:r w:rsidRPr="00CE7CCC">
        <w:rPr>
          <w:rFonts w:asciiTheme="minorHAnsi" w:hAnsiTheme="minorHAnsi" w:cstheme="minorHAnsi"/>
          <w:sz w:val="20"/>
          <w:szCs w:val="20"/>
        </w:rPr>
        <w:t xml:space="preserve">Przygotowanie terenu </w:t>
      </w:r>
      <w:r w:rsidR="009D3E3E" w:rsidRPr="00CE7CCC">
        <w:rPr>
          <w:rFonts w:asciiTheme="minorHAnsi" w:hAnsiTheme="minorHAnsi" w:cstheme="minorHAnsi"/>
          <w:sz w:val="20"/>
          <w:szCs w:val="20"/>
        </w:rPr>
        <w:t>do</w:t>
      </w:r>
      <w:r w:rsidRPr="00CE7CCC">
        <w:rPr>
          <w:rFonts w:asciiTheme="minorHAnsi" w:hAnsiTheme="minorHAnsi" w:cstheme="minorHAnsi"/>
          <w:sz w:val="20"/>
          <w:szCs w:val="20"/>
        </w:rPr>
        <w:t xml:space="preserve"> </w:t>
      </w:r>
      <w:r w:rsidR="006A5173" w:rsidRPr="00CE7CCC">
        <w:rPr>
          <w:rFonts w:asciiTheme="minorHAnsi" w:hAnsiTheme="minorHAnsi" w:cstheme="minorHAnsi"/>
          <w:sz w:val="20"/>
          <w:szCs w:val="20"/>
        </w:rPr>
        <w:t xml:space="preserve">posadowienia oraz </w:t>
      </w:r>
      <w:r w:rsidRPr="00CE7CCC">
        <w:rPr>
          <w:rFonts w:asciiTheme="minorHAnsi" w:hAnsiTheme="minorHAnsi" w:cstheme="minorHAnsi"/>
          <w:sz w:val="20"/>
          <w:szCs w:val="20"/>
        </w:rPr>
        <w:t>montaż</w:t>
      </w:r>
      <w:r w:rsidR="00D26290" w:rsidRPr="00CE7CCC">
        <w:rPr>
          <w:rFonts w:asciiTheme="minorHAnsi" w:hAnsiTheme="minorHAnsi" w:cstheme="minorHAnsi"/>
          <w:sz w:val="20"/>
          <w:szCs w:val="20"/>
        </w:rPr>
        <w:t>u</w:t>
      </w:r>
      <w:r w:rsidRPr="00CE7CCC">
        <w:rPr>
          <w:rFonts w:asciiTheme="minorHAnsi" w:hAnsiTheme="minorHAnsi" w:cstheme="minorHAnsi"/>
          <w:sz w:val="20"/>
          <w:szCs w:val="20"/>
        </w:rPr>
        <w:t xml:space="preserve"> obiektu kontenerowego należy do Zamawiającego.</w:t>
      </w:r>
    </w:p>
    <w:bookmarkEnd w:id="9"/>
    <w:p w14:paraId="35E1DCBC" w14:textId="2E2AABB2" w:rsidR="00E569B5" w:rsidRPr="00CE7CCC" w:rsidRDefault="00E569B5" w:rsidP="00C95BAA">
      <w:pPr>
        <w:numPr>
          <w:ilvl w:val="1"/>
          <w:numId w:val="37"/>
        </w:numPr>
        <w:tabs>
          <w:tab w:val="clear" w:pos="765"/>
          <w:tab w:val="num" w:pos="567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Zamawiający przygotuje teren zgodnie z warunkami określonymi w dokumentacji projektowej</w:t>
      </w:r>
      <w:r w:rsidR="00765ACC"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.</w:t>
      </w:r>
      <w:r w:rsidR="00D26290"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 W przypadku rozwiązań zamiennych </w:t>
      </w:r>
      <w:r w:rsidR="00D26290" w:rsidRPr="00CE7CCC">
        <w:rPr>
          <w:rFonts w:asciiTheme="minorHAnsi" w:hAnsiTheme="minorHAnsi" w:cstheme="minorHAnsi"/>
          <w:sz w:val="20"/>
          <w:szCs w:val="20"/>
        </w:rPr>
        <w:t xml:space="preserve">mających wpływ na elementy przygotowania terenu </w:t>
      </w:r>
      <w:r w:rsidR="00D26290"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Wykonawca ma </w:t>
      </w:r>
      <w:r w:rsidR="00D26290" w:rsidRPr="00CE7CCC">
        <w:rPr>
          <w:rFonts w:asciiTheme="minorHAnsi" w:hAnsiTheme="minorHAnsi" w:cstheme="minorHAnsi"/>
          <w:sz w:val="20"/>
          <w:szCs w:val="20"/>
        </w:rPr>
        <w:t xml:space="preserve">obowiązek </w:t>
      </w:r>
      <w:r w:rsidR="00D26290" w:rsidRPr="00CE7CCC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powiadomienia Zamawiającego o zastosowanych zmianach niezwłocznie </w:t>
      </w:r>
      <w:r w:rsidR="00D26290" w:rsidRPr="00CE7CCC">
        <w:rPr>
          <w:rFonts w:asciiTheme="minorHAnsi" w:hAnsiTheme="minorHAnsi" w:cstheme="minorHAnsi"/>
          <w:sz w:val="20"/>
          <w:szCs w:val="20"/>
        </w:rPr>
        <w:t>jednak nie później niż w terminie 14 dni od daty podpisania umowy;</w:t>
      </w:r>
    </w:p>
    <w:p w14:paraId="28167369" w14:textId="431A9E87" w:rsidR="005D654A" w:rsidRPr="00CE7CCC" w:rsidRDefault="005D654A" w:rsidP="00C95BAA">
      <w:pPr>
        <w:numPr>
          <w:ilvl w:val="1"/>
          <w:numId w:val="37"/>
        </w:numPr>
        <w:tabs>
          <w:tab w:val="clear" w:pos="765"/>
          <w:tab w:val="num" w:pos="567"/>
        </w:tabs>
        <w:spacing w:line="276" w:lineRule="auto"/>
        <w:ind w:left="426" w:hanging="426"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bookmarkStart w:id="10" w:name="_Hlk196380025"/>
      <w:r w:rsidRPr="00CE7CCC">
        <w:rPr>
          <w:rFonts w:asciiTheme="minorHAnsi" w:hAnsiTheme="minorHAnsi" w:cstheme="minorHAnsi"/>
          <w:sz w:val="20"/>
          <w:szCs w:val="20"/>
        </w:rPr>
        <w:t>Zamawiający zapewni przyłącze energetyczne oraz przyłącza wod-kanalizacyjne</w:t>
      </w:r>
      <w:bookmarkEnd w:id="10"/>
      <w:r w:rsidR="0055536D" w:rsidRPr="00CE7CCC">
        <w:rPr>
          <w:rFonts w:asciiTheme="minorHAnsi" w:hAnsiTheme="minorHAnsi" w:cstheme="minorHAnsi"/>
          <w:sz w:val="20"/>
          <w:szCs w:val="20"/>
        </w:rPr>
        <w:t xml:space="preserve"> do obiektu</w:t>
      </w:r>
      <w:r w:rsidRPr="00CE7CCC">
        <w:rPr>
          <w:rFonts w:asciiTheme="minorHAnsi" w:hAnsiTheme="minorHAnsi" w:cstheme="minorHAnsi"/>
          <w:sz w:val="20"/>
          <w:szCs w:val="20"/>
        </w:rPr>
        <w:t>.</w:t>
      </w:r>
    </w:p>
    <w:p w14:paraId="456C2A8B" w14:textId="06E5F0BC" w:rsidR="009B5F96" w:rsidRPr="00CE7CCC" w:rsidRDefault="009B5F96" w:rsidP="00C95BAA">
      <w:pPr>
        <w:pStyle w:val="Akapitzlist"/>
        <w:numPr>
          <w:ilvl w:val="0"/>
          <w:numId w:val="25"/>
        </w:numPr>
        <w:tabs>
          <w:tab w:val="left" w:pos="426"/>
        </w:tabs>
        <w:spacing w:before="240" w:after="120" w:line="276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bookmarkStart w:id="11" w:name="_Hlk196377188"/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Zakres poszczególnych etapów realizacji</w:t>
      </w:r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</w:p>
    <w:p w14:paraId="5D230EB6" w14:textId="53883776" w:rsidR="009B5F96" w:rsidRPr="00CE7CCC" w:rsidRDefault="009B5F96" w:rsidP="00C95BAA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before="181" w:line="276" w:lineRule="auto"/>
        <w:ind w:left="426" w:hanging="426"/>
        <w:rPr>
          <w:rFonts w:ascii="Calibri" w:eastAsia="Calibri" w:hAnsi="Calibri" w:cs="Calibri"/>
          <w:sz w:val="20"/>
          <w:szCs w:val="20"/>
          <w:lang w:eastAsia="en-US"/>
        </w:rPr>
      </w:pPr>
      <w:bookmarkStart w:id="12" w:name="_Hlk196312472"/>
      <w:bookmarkEnd w:id="11"/>
      <w:r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>Et</w:t>
      </w:r>
      <w:r w:rsidR="00E264C7"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>ap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</w:rPr>
        <w:t xml:space="preserve"> I – dostawa oraz montaż obiektu kontenerowego</w:t>
      </w:r>
      <w:r w:rsidR="00E264C7" w:rsidRPr="00CE7CCC">
        <w:rPr>
          <w:rFonts w:ascii="Calibri" w:eastAsia="Calibri" w:hAnsi="Calibri" w:cs="Calibri"/>
          <w:color w:val="000000"/>
          <w:sz w:val="20"/>
          <w:szCs w:val="20"/>
          <w:lang w:val="pl-PL"/>
        </w:rPr>
        <w:t>:</w:t>
      </w:r>
    </w:p>
    <w:bookmarkEnd w:id="12"/>
    <w:p w14:paraId="1F5633E7" w14:textId="187AD139" w:rsidR="00E264C7" w:rsidRPr="00CE7CCC" w:rsidRDefault="00E264C7" w:rsidP="00C95BAA">
      <w:pPr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851" w:hanging="375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CE7CCC">
        <w:rPr>
          <w:rFonts w:ascii="Calibri" w:eastAsia="Calibri" w:hAnsi="Calibri" w:cs="Calibri"/>
          <w:color w:val="000000"/>
          <w:sz w:val="20"/>
          <w:szCs w:val="20"/>
        </w:rPr>
        <w:t>Termin realizacji etapu biegnie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od dnia zawarcia umowy;</w:t>
      </w:r>
    </w:p>
    <w:p w14:paraId="37033DB4" w14:textId="33F34466" w:rsidR="00E264C7" w:rsidRPr="00CE7CCC" w:rsidRDefault="00E264C7" w:rsidP="00C95BAA">
      <w:pPr>
        <w:pStyle w:val="Akapitzlist"/>
        <w:numPr>
          <w:ilvl w:val="0"/>
          <w:numId w:val="36"/>
        </w:numPr>
        <w:spacing w:line="276" w:lineRule="auto"/>
        <w:ind w:left="851" w:hanging="375"/>
        <w:jc w:val="both"/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</w:pP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Przekazanie terenu pod montaż obiektu kontenerowego </w:t>
      </w:r>
      <w:r w:rsidR="00C25FAF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dla Wykonawcy 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nastąpi nie później niż w dniu rozpoczęcia montażu obiektu</w:t>
      </w:r>
      <w:r w:rsidR="00C25FAF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;</w:t>
      </w:r>
    </w:p>
    <w:p w14:paraId="46EA88FA" w14:textId="24DB5274" w:rsidR="00C25FAF" w:rsidRPr="00CE7CCC" w:rsidRDefault="00B8341B" w:rsidP="00C95BAA">
      <w:pPr>
        <w:pStyle w:val="Akapitzlist"/>
        <w:numPr>
          <w:ilvl w:val="0"/>
          <w:numId w:val="36"/>
        </w:numPr>
        <w:spacing w:line="276" w:lineRule="auto"/>
        <w:ind w:left="851" w:hanging="375"/>
        <w:jc w:val="both"/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</w:pPr>
      <w:bookmarkStart w:id="13" w:name="_Hlk196314505"/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Zakres etapu</w:t>
      </w:r>
      <w:r w:rsidR="00C25FAF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 obejmuje transport </w:t>
      </w:r>
      <w:r w:rsidR="00764E5D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poszczególnych kontenerów</w:t>
      </w:r>
      <w:r w:rsidR="00C25FAF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 na miejsce wskazane przez Z</w:t>
      </w:r>
      <w:r w:rsidR="00764E5D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a</w:t>
      </w:r>
      <w:r w:rsidR="00C25FAF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mawiającego wraz z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 wypoziomowaniem umożliwiającym</w:t>
      </w:r>
      <w:r w:rsidR="00C25FAF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 stabiln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e</w:t>
      </w:r>
      <w:r w:rsidR="00C25FAF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 posadowienie i połączenie każdego z kontenerów </w:t>
      </w:r>
      <w:r w:rsidR="00764E5D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w jeden spójny i trwały architektonicznie obiekt oraz sprawdzenie poprawności funkcjonowania instalacji elektrycznej i klimatyzacyjnej, jak również szczelności instalacji wodno-kanalizacyjnej w części socjalno-sanitarnej;</w:t>
      </w:r>
    </w:p>
    <w:bookmarkEnd w:id="13"/>
    <w:p w14:paraId="69D31B41" w14:textId="15941B1D" w:rsidR="00E264C7" w:rsidRPr="00CE7CCC" w:rsidRDefault="00E264C7" w:rsidP="00C95BAA">
      <w:pPr>
        <w:pStyle w:val="Akapitzlist"/>
        <w:numPr>
          <w:ilvl w:val="0"/>
          <w:numId w:val="36"/>
        </w:numPr>
        <w:spacing w:line="276" w:lineRule="auto"/>
        <w:ind w:left="840" w:hanging="364"/>
        <w:jc w:val="both"/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</w:pP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Za dzień wykonania etapu przyjmuje się dzień podpisania przez </w:t>
      </w:r>
      <w:r w:rsidR="00764E5D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przedstawiciela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 </w:t>
      </w:r>
      <w:r w:rsidR="00764E5D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Z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 xml:space="preserve">amawiającego i przedstawiciela </w:t>
      </w:r>
      <w:r w:rsidR="00764E5D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W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ykonawcy protokołu zdawczo-odbiorczego obiektu kontenerowego</w:t>
      </w:r>
      <w:r w:rsidR="00851BE0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.</w:t>
      </w:r>
    </w:p>
    <w:p w14:paraId="731D23B3" w14:textId="60E66914" w:rsidR="00764E5D" w:rsidRPr="00CE7CCC" w:rsidRDefault="00764E5D" w:rsidP="00C95BAA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before="181" w:line="276" w:lineRule="auto"/>
        <w:ind w:left="426" w:hanging="426"/>
        <w:rPr>
          <w:rFonts w:ascii="Calibri" w:eastAsia="Calibri" w:hAnsi="Calibri" w:cs="Calibri"/>
          <w:sz w:val="20"/>
          <w:szCs w:val="20"/>
          <w:lang w:eastAsia="en-US"/>
        </w:rPr>
      </w:pPr>
      <w:bookmarkStart w:id="14" w:name="_Hlk196314127"/>
      <w:r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>Etap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</w:rPr>
        <w:t xml:space="preserve"> I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 xml:space="preserve">I 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</w:rPr>
        <w:t xml:space="preserve">– 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>okres wynajmu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</w:rPr>
        <w:t xml:space="preserve"> obiektu kontenerowego</w:t>
      </w:r>
      <w:r w:rsidRPr="00CE7CCC">
        <w:rPr>
          <w:rFonts w:ascii="Calibri" w:eastAsia="Calibri" w:hAnsi="Calibri" w:cs="Calibri"/>
          <w:color w:val="000000"/>
          <w:sz w:val="20"/>
          <w:szCs w:val="20"/>
          <w:lang w:val="pl-PL"/>
        </w:rPr>
        <w:t>:</w:t>
      </w:r>
    </w:p>
    <w:p w14:paraId="4911DDCA" w14:textId="37325774" w:rsidR="00E264C7" w:rsidRPr="00CE7CCC" w:rsidRDefault="009D3E3E" w:rsidP="00C95BAA">
      <w:pPr>
        <w:widowControl w:val="0"/>
        <w:numPr>
          <w:ilvl w:val="0"/>
          <w:numId w:val="38"/>
        </w:numPr>
        <w:autoSpaceDE w:val="0"/>
        <w:autoSpaceDN w:val="0"/>
        <w:spacing w:line="276" w:lineRule="auto"/>
        <w:ind w:left="896" w:hanging="406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bookmarkStart w:id="15" w:name="_Hlk196314180"/>
      <w:bookmarkEnd w:id="14"/>
      <w:r w:rsidRPr="00CE7CCC">
        <w:rPr>
          <w:rFonts w:ascii="Calibri" w:eastAsia="Calibri" w:hAnsi="Calibri" w:cs="Calibri"/>
          <w:color w:val="000000"/>
          <w:sz w:val="20"/>
          <w:szCs w:val="20"/>
        </w:rPr>
        <w:t>Termin realizacji etapu biegnie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od </w:t>
      </w:r>
      <w:r w:rsidR="00E264C7" w:rsidRPr="00CE7CCC">
        <w:rPr>
          <w:rFonts w:ascii="Calibri" w:eastAsia="Calibri" w:hAnsi="Calibri" w:cs="Calibri"/>
          <w:bCs/>
          <w:color w:val="000000"/>
          <w:sz w:val="20"/>
          <w:szCs w:val="20"/>
          <w:lang w:val="x-none" w:eastAsia="x-none"/>
        </w:rPr>
        <w:t xml:space="preserve">dnia podpisania protokołu zdawczo-odbiorczego </w:t>
      </w:r>
      <w:r w:rsidR="00E264C7" w:rsidRPr="00CE7CCC">
        <w:rPr>
          <w:rFonts w:ascii="Calibri" w:eastAsia="Calibri" w:hAnsi="Calibri" w:cs="Calibri"/>
          <w:bCs/>
          <w:color w:val="000000"/>
          <w:sz w:val="20"/>
          <w:szCs w:val="20"/>
          <w:lang w:eastAsia="x-none"/>
        </w:rPr>
        <w:t>obiektu kontenerowego;</w:t>
      </w:r>
    </w:p>
    <w:p w14:paraId="7ED291A0" w14:textId="2151D615" w:rsidR="009D3E3E" w:rsidRPr="00CE7CCC" w:rsidRDefault="00B8341B" w:rsidP="00C95BAA">
      <w:pPr>
        <w:widowControl w:val="0"/>
        <w:numPr>
          <w:ilvl w:val="0"/>
          <w:numId w:val="38"/>
        </w:numPr>
        <w:autoSpaceDE w:val="0"/>
        <w:autoSpaceDN w:val="0"/>
        <w:spacing w:line="276" w:lineRule="auto"/>
        <w:ind w:left="896" w:hanging="406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>Zakres etapu</w:t>
      </w:r>
      <w:r w:rsidR="009D3E3E" w:rsidRPr="00CE7CCC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obejmuje wynajem obiektu kontenerowego </w:t>
      </w:r>
      <w:r w:rsidR="00D26290" w:rsidRPr="00CE7CCC">
        <w:rPr>
          <w:rFonts w:ascii="Calibri" w:eastAsia="Calibri" w:hAnsi="Calibri" w:cs="Calibri"/>
          <w:bCs/>
          <w:sz w:val="20"/>
          <w:szCs w:val="20"/>
        </w:rPr>
        <w:t>p</w:t>
      </w:r>
      <w:r w:rsidR="00D26290" w:rsidRPr="00CE7CCC">
        <w:rPr>
          <w:rFonts w:asciiTheme="minorHAnsi" w:eastAsia="Calibri" w:hAnsiTheme="minorHAnsi" w:cstheme="minorHAnsi"/>
          <w:sz w:val="20"/>
          <w:szCs w:val="20"/>
        </w:rPr>
        <w:t>rzewidziany na okres przebudowy istniejącej siedziby z możliwością przedłużenia tego terminu</w:t>
      </w:r>
      <w:r w:rsidR="00784536" w:rsidRPr="00CE7CCC">
        <w:rPr>
          <w:rFonts w:asciiTheme="minorHAnsi" w:eastAsia="Calibri" w:hAnsiTheme="minorHAnsi" w:cstheme="minorHAnsi"/>
          <w:sz w:val="20"/>
          <w:szCs w:val="20"/>
        </w:rPr>
        <w:t>;</w:t>
      </w:r>
    </w:p>
    <w:p w14:paraId="468FF008" w14:textId="194E02D2" w:rsidR="00784536" w:rsidRPr="00CE7CCC" w:rsidRDefault="00784536" w:rsidP="00C95BAA">
      <w:pPr>
        <w:widowControl w:val="0"/>
        <w:numPr>
          <w:ilvl w:val="0"/>
          <w:numId w:val="38"/>
        </w:numPr>
        <w:autoSpaceDE w:val="0"/>
        <w:autoSpaceDN w:val="0"/>
        <w:spacing w:line="276" w:lineRule="auto"/>
        <w:ind w:left="896" w:hanging="406"/>
        <w:jc w:val="both"/>
        <w:rPr>
          <w:rFonts w:ascii="Calibri" w:eastAsia="Calibri" w:hAnsi="Calibri" w:cs="Calibri"/>
          <w:bCs/>
          <w:color w:val="000000"/>
          <w:sz w:val="20"/>
          <w:szCs w:val="20"/>
        </w:rPr>
      </w:pP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 xml:space="preserve">Rozliczenia </w:t>
      </w:r>
      <w:r w:rsidR="00851BE0" w:rsidRPr="00CE7CCC">
        <w:rPr>
          <w:rFonts w:ascii="Calibri" w:eastAsia="Calibri" w:hAnsi="Calibri" w:cs="Calibri"/>
          <w:bCs/>
          <w:color w:val="000000"/>
          <w:sz w:val="20"/>
          <w:szCs w:val="20"/>
        </w:rPr>
        <w:t>okresu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wynajmu odbywać się b</w:t>
      </w:r>
      <w:r w:rsidR="00B75348" w:rsidRPr="00CE7CCC">
        <w:rPr>
          <w:rFonts w:ascii="Calibri" w:eastAsia="Calibri" w:hAnsi="Calibri" w:cs="Calibri"/>
          <w:bCs/>
          <w:color w:val="000000"/>
          <w:sz w:val="20"/>
          <w:szCs w:val="20"/>
        </w:rPr>
        <w:t>ędą w systemie miesięcznym;</w:t>
      </w:r>
    </w:p>
    <w:p w14:paraId="54EFE6FA" w14:textId="7231609C" w:rsidR="00B75348" w:rsidRPr="00CE7CCC" w:rsidRDefault="00B75348" w:rsidP="00C95BAA">
      <w:pPr>
        <w:pStyle w:val="Akapitzlist"/>
        <w:numPr>
          <w:ilvl w:val="0"/>
          <w:numId w:val="38"/>
        </w:numPr>
        <w:spacing w:line="276" w:lineRule="auto"/>
        <w:ind w:left="896" w:hanging="420"/>
        <w:jc w:val="both"/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</w:pP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 w:eastAsia="pl-PL"/>
        </w:rPr>
        <w:t>Za dzień zakończenia etapu przyjmuje się dzień powiadomienia przez Zamawiającego o zakończeniu okresu wynajmu obiektu kontenerowego oraz gotowości do odbioru tego obiektu.</w:t>
      </w:r>
    </w:p>
    <w:bookmarkEnd w:id="15"/>
    <w:p w14:paraId="510E46B9" w14:textId="6ADD4213" w:rsidR="00B75348" w:rsidRPr="00CE7CCC" w:rsidRDefault="00B75348" w:rsidP="00C95BAA">
      <w:pPr>
        <w:pStyle w:val="Akapitzlist"/>
        <w:widowControl w:val="0"/>
        <w:numPr>
          <w:ilvl w:val="0"/>
          <w:numId w:val="35"/>
        </w:numPr>
        <w:autoSpaceDE w:val="0"/>
        <w:autoSpaceDN w:val="0"/>
        <w:spacing w:before="181" w:line="276" w:lineRule="auto"/>
        <w:ind w:left="426" w:hanging="426"/>
        <w:rPr>
          <w:rFonts w:ascii="Calibri" w:eastAsia="Calibri" w:hAnsi="Calibri" w:cs="Calibri"/>
          <w:sz w:val="20"/>
          <w:szCs w:val="20"/>
          <w:lang w:eastAsia="en-US"/>
        </w:rPr>
      </w:pPr>
      <w:r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lastRenderedPageBreak/>
        <w:t>Etap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</w:rPr>
        <w:t xml:space="preserve"> I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>I</w:t>
      </w:r>
      <w:r w:rsidR="00C01857"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>I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 xml:space="preserve"> 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</w:rPr>
        <w:t xml:space="preserve">– 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  <w:lang w:val="pl-PL"/>
        </w:rPr>
        <w:t>demontaż oraz odbiór</w:t>
      </w:r>
      <w:r w:rsidRPr="00CE7CCC">
        <w:rPr>
          <w:rFonts w:ascii="Calibri" w:eastAsia="Calibri" w:hAnsi="Calibri" w:cs="Calibri"/>
          <w:b/>
          <w:color w:val="000000"/>
          <w:sz w:val="20"/>
          <w:szCs w:val="20"/>
        </w:rPr>
        <w:t xml:space="preserve"> obiektu kontenerowego</w:t>
      </w:r>
      <w:r w:rsidRPr="00CE7CCC">
        <w:rPr>
          <w:rFonts w:ascii="Calibri" w:eastAsia="Calibri" w:hAnsi="Calibri" w:cs="Calibri"/>
          <w:color w:val="000000"/>
          <w:sz w:val="20"/>
          <w:szCs w:val="20"/>
          <w:lang w:val="pl-PL"/>
        </w:rPr>
        <w:t>:</w:t>
      </w:r>
    </w:p>
    <w:p w14:paraId="048A60B1" w14:textId="2AE73EA6" w:rsidR="00B75348" w:rsidRPr="00CE7CCC" w:rsidRDefault="00B75348" w:rsidP="00C95BAA">
      <w:pPr>
        <w:pStyle w:val="Akapitzlist"/>
        <w:widowControl w:val="0"/>
        <w:numPr>
          <w:ilvl w:val="2"/>
          <w:numId w:val="40"/>
        </w:numPr>
        <w:autoSpaceDE w:val="0"/>
        <w:autoSpaceDN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bCs/>
          <w:color w:val="000000"/>
          <w:sz w:val="20"/>
          <w:szCs w:val="20"/>
        </w:rPr>
      </w:pPr>
      <w:r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</w:rPr>
        <w:t xml:space="preserve">Termin realizacji etapu biegnie od dnia 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>zgłoszenia przez Zamawiającego zakończenia okresu wynajmu obiektu kontenerowego</w:t>
      </w:r>
      <w:r w:rsidR="00C01857" w:rsidRPr="00CE7CCC">
        <w:rPr>
          <w:rFonts w:ascii="Calibri" w:eastAsia="Calibri" w:hAnsi="Calibri" w:cs="Calibri"/>
          <w:bCs/>
          <w:color w:val="000000"/>
          <w:sz w:val="20"/>
          <w:szCs w:val="20"/>
          <w:lang w:val="pl-PL"/>
        </w:rPr>
        <w:t>;</w:t>
      </w:r>
    </w:p>
    <w:p w14:paraId="483E633F" w14:textId="6CE3E8F1" w:rsidR="00B75348" w:rsidRPr="00CE7CCC" w:rsidRDefault="00B75348" w:rsidP="00C95BAA">
      <w:pPr>
        <w:pStyle w:val="Akapitzlist"/>
        <w:widowControl w:val="0"/>
        <w:numPr>
          <w:ilvl w:val="2"/>
          <w:numId w:val="40"/>
        </w:numPr>
        <w:autoSpaceDE w:val="0"/>
        <w:autoSpaceDN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bCs/>
          <w:color w:val="000000"/>
          <w:sz w:val="20"/>
          <w:szCs w:val="20"/>
        </w:rPr>
      </w:pPr>
      <w:r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</w:rPr>
        <w:t>Przekazanie wykonawcy terenu w celu demontażu obiektu kontenerowego nastąpi nie później niż w dniu rozpoczęcia demontażu obiektu</w:t>
      </w:r>
      <w:r w:rsidR="00C01857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  <w:lang w:val="pl-PL"/>
        </w:rPr>
        <w:t>;</w:t>
      </w:r>
    </w:p>
    <w:p w14:paraId="7B39632A" w14:textId="02BE2E65" w:rsidR="00C01857" w:rsidRPr="00CE7CCC" w:rsidRDefault="00B8341B" w:rsidP="00C95BAA">
      <w:pPr>
        <w:pStyle w:val="Akapitzlist"/>
        <w:widowControl w:val="0"/>
        <w:numPr>
          <w:ilvl w:val="2"/>
          <w:numId w:val="40"/>
        </w:numPr>
        <w:autoSpaceDE w:val="0"/>
        <w:autoSpaceDN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bCs/>
          <w:color w:val="000000"/>
          <w:sz w:val="20"/>
          <w:szCs w:val="20"/>
        </w:rPr>
      </w:pPr>
      <w:r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  <w:lang w:val="pl-PL"/>
        </w:rPr>
        <w:t>Zakres etapu</w:t>
      </w:r>
      <w:r w:rsidR="00C01857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</w:rPr>
        <w:t xml:space="preserve"> obejmuje </w:t>
      </w:r>
      <w:r w:rsidR="00C01857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  <w:lang w:val="pl-PL"/>
        </w:rPr>
        <w:t xml:space="preserve">demontaż </w:t>
      </w:r>
      <w:r w:rsidR="00C01857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</w:rPr>
        <w:t xml:space="preserve">poszczególnych kontenerów </w:t>
      </w:r>
      <w:r w:rsidR="00C01857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  <w:lang w:val="pl-PL"/>
        </w:rPr>
        <w:t>wraz z odłączeniem, zabezpieczeniem</w:t>
      </w:r>
      <w:r w:rsidR="00C01857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</w:rPr>
        <w:t xml:space="preserve"> </w:t>
      </w:r>
      <w:r w:rsidR="00C01857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  <w:lang w:val="pl-PL"/>
        </w:rPr>
        <w:t xml:space="preserve">oraz przygotowaniem do transportu </w:t>
      </w:r>
      <w:r w:rsidR="00851BE0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  <w:lang w:val="pl-PL"/>
        </w:rPr>
        <w:t xml:space="preserve">obiektów i </w:t>
      </w:r>
      <w:r w:rsidR="00C01857" w:rsidRPr="00CE7CCC">
        <w:rPr>
          <w:rFonts w:asciiTheme="minorHAnsi" w:eastAsia="Calibri" w:hAnsiTheme="minorHAnsi" w:cstheme="minorHAnsi"/>
          <w:bCs/>
          <w:color w:val="000000"/>
          <w:sz w:val="20"/>
          <w:szCs w:val="20"/>
        </w:rPr>
        <w:t>instalacji;</w:t>
      </w:r>
    </w:p>
    <w:p w14:paraId="416AE2F4" w14:textId="1AC078A2" w:rsidR="00B75348" w:rsidRPr="00CE7CCC" w:rsidRDefault="00C01857" w:rsidP="00C95BAA">
      <w:pPr>
        <w:pStyle w:val="Akapitzlist"/>
        <w:widowControl w:val="0"/>
        <w:numPr>
          <w:ilvl w:val="2"/>
          <w:numId w:val="40"/>
        </w:numPr>
        <w:autoSpaceDE w:val="0"/>
        <w:autoSpaceDN w:val="0"/>
        <w:spacing w:line="276" w:lineRule="auto"/>
        <w:ind w:left="851" w:hanging="425"/>
        <w:jc w:val="both"/>
        <w:rPr>
          <w:rFonts w:asciiTheme="minorHAnsi" w:eastAsia="Calibri" w:hAnsiTheme="minorHAnsi" w:cstheme="minorHAnsi"/>
          <w:bCs/>
          <w:color w:val="000000"/>
          <w:sz w:val="20"/>
          <w:szCs w:val="20"/>
        </w:rPr>
      </w:pP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 xml:space="preserve">Za dzień wykonania etapu przyjmuje się dzień podpisania przez 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/>
        </w:rPr>
        <w:t>przedstawiciela Z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 xml:space="preserve">amawiającego i przedstawiciela 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/>
        </w:rPr>
        <w:t>Wykonawcy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</w:rPr>
        <w:t xml:space="preserve"> protokołu </w:t>
      </w:r>
      <w:r w:rsidRPr="00CE7CCC">
        <w:rPr>
          <w:rFonts w:ascii="Calibri" w:eastAsia="Calibri" w:hAnsi="Calibri" w:cs="Calibri"/>
          <w:bCs/>
          <w:color w:val="000000"/>
          <w:sz w:val="20"/>
          <w:szCs w:val="20"/>
          <w:lang w:val="pl-PL"/>
        </w:rPr>
        <w:t>zdawczo-odbiorczego obiektu kontenerowego.</w:t>
      </w:r>
    </w:p>
    <w:p w14:paraId="60446594" w14:textId="3E0B28AB" w:rsidR="006D1A19" w:rsidRPr="00CE7CCC" w:rsidRDefault="006D1A19" w:rsidP="00C95BAA">
      <w:pPr>
        <w:pStyle w:val="Akapitzlist"/>
        <w:numPr>
          <w:ilvl w:val="0"/>
          <w:numId w:val="25"/>
        </w:numPr>
        <w:tabs>
          <w:tab w:val="left" w:pos="426"/>
        </w:tabs>
        <w:spacing w:before="240" w:after="120" w:line="276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Odbiory</w:t>
      </w:r>
    </w:p>
    <w:p w14:paraId="4D5E56F0" w14:textId="52C1FC7E" w:rsidR="009B5F96" w:rsidRPr="00CE7CCC" w:rsidRDefault="008B0EA0" w:rsidP="00C95BAA">
      <w:pPr>
        <w:pStyle w:val="Akapitzlist"/>
        <w:numPr>
          <w:ilvl w:val="0"/>
          <w:numId w:val="41"/>
        </w:numPr>
        <w:spacing w:line="276" w:lineRule="auto"/>
        <w:ind w:left="40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 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planowanym terminie dostawy i montażu obiektu kontenerowego należy powiadomić </w:t>
      </w:r>
      <w:r w:rsidR="00563E7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Zamawiającego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z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 co najmniej 5 </w:t>
      </w: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dniowym wyprzedzeniem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373A182B" w14:textId="6817D44C" w:rsidR="009B5F96" w:rsidRPr="00CE7CCC" w:rsidRDefault="009B5F96" w:rsidP="00C95BAA">
      <w:pPr>
        <w:pStyle w:val="Akapitzlist"/>
        <w:numPr>
          <w:ilvl w:val="0"/>
          <w:numId w:val="41"/>
        </w:numPr>
        <w:spacing w:line="276" w:lineRule="auto"/>
        <w:ind w:left="406" w:hanging="426"/>
        <w:jc w:val="both"/>
        <w:rPr>
          <w:rFonts w:asciiTheme="minorHAnsi" w:hAnsiTheme="minorHAnsi" w:cstheme="minorHAnsi"/>
          <w:color w:val="000000"/>
          <w:sz w:val="20"/>
          <w:szCs w:val="20"/>
          <w:lang w:eastAsia="en-US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Po zakończonym montażu obiektu kontenerowego </w:t>
      </w:r>
      <w:r w:rsidR="00563E7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Wykonawca</w:t>
      </w:r>
      <w:r w:rsidR="008B0EA0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zgłosi </w:t>
      </w:r>
      <w:r w:rsidR="00365B3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Zamawiającemu 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>gotowość do odbioru.</w:t>
      </w:r>
    </w:p>
    <w:p w14:paraId="4ABE0170" w14:textId="2E9C1B4C" w:rsidR="009B5F96" w:rsidRPr="00CE7CCC" w:rsidRDefault="009B5F96" w:rsidP="00C95BAA">
      <w:pPr>
        <w:pStyle w:val="Akapitzlist"/>
        <w:numPr>
          <w:ilvl w:val="0"/>
          <w:numId w:val="41"/>
        </w:numPr>
        <w:spacing w:line="276" w:lineRule="auto"/>
        <w:ind w:left="40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</w:rPr>
        <w:t>Z czynności</w:t>
      </w:r>
      <w:r w:rsidR="008B0EA0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montażu oraz sprawdzenia instalacji 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>zostanie sporządzony protokół zdawczo-odbiorczy podpisany przez przedstawicieli zamawiającego oraz wykonawcy</w:t>
      </w:r>
      <w:r w:rsidR="00563E7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, który </w:t>
      </w:r>
      <w:bookmarkStart w:id="16" w:name="_Hlk196394138"/>
      <w:r w:rsidR="00563E7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będzie stanowić podstawę rozliczenia I etapu przedmiotu zamówienia.</w:t>
      </w:r>
    </w:p>
    <w:bookmarkEnd w:id="16"/>
    <w:p w14:paraId="7F7A59E8" w14:textId="65F388D6" w:rsidR="00563E72" w:rsidRPr="00CE7CCC" w:rsidRDefault="00563E72" w:rsidP="00C95BAA">
      <w:pPr>
        <w:pStyle w:val="Akapitzlist"/>
        <w:numPr>
          <w:ilvl w:val="0"/>
          <w:numId w:val="41"/>
        </w:numPr>
        <w:spacing w:line="276" w:lineRule="auto"/>
        <w:ind w:left="40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W przypadku ujawnienia w trakcie przekazania obiektu </w:t>
      </w: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Zamawiającemu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 wad dotyczących przedmiotu umowy, </w:t>
      </w:r>
      <w:r w:rsidR="00E94151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Wykonawca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 zobowiązuje się do ich usunięcia w terminie wyznaczonym przez </w:t>
      </w:r>
      <w:r w:rsidR="00E94151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Zamawiającego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, jednak nie </w:t>
      </w:r>
      <w:r w:rsidR="00073D1A">
        <w:rPr>
          <w:rFonts w:asciiTheme="minorHAnsi" w:hAnsiTheme="minorHAnsi" w:cstheme="minorHAnsi"/>
          <w:color w:val="000000"/>
          <w:sz w:val="20"/>
          <w:szCs w:val="20"/>
          <w:lang w:val="pl-PL"/>
        </w:rPr>
        <w:t>dłuższym niż 14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 dni.</w:t>
      </w:r>
    </w:p>
    <w:p w14:paraId="7649FB07" w14:textId="270AAEB5" w:rsidR="009B5F96" w:rsidRPr="00CE7CCC" w:rsidRDefault="009B5F96" w:rsidP="00C95BAA">
      <w:pPr>
        <w:pStyle w:val="Akapitzlist"/>
        <w:numPr>
          <w:ilvl w:val="0"/>
          <w:numId w:val="41"/>
        </w:numPr>
        <w:spacing w:line="276" w:lineRule="auto"/>
        <w:ind w:left="40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</w:rPr>
        <w:t>Zamawiający powiadomi wykonawcę</w:t>
      </w:r>
      <w:r w:rsidR="00563E7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o zakończeniu okresu najmu oraz gotowości do </w:t>
      </w:r>
      <w:r w:rsidR="00563E7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demontażu i odbioru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563E7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przez Wykonawcę 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>obiektu kontenerowego.</w:t>
      </w:r>
    </w:p>
    <w:p w14:paraId="047037C4" w14:textId="53171C69" w:rsidR="00563E72" w:rsidRPr="00CE7CCC" w:rsidRDefault="00563E72" w:rsidP="00C95BAA">
      <w:pPr>
        <w:pStyle w:val="Akapitzlist"/>
        <w:numPr>
          <w:ilvl w:val="0"/>
          <w:numId w:val="41"/>
        </w:numPr>
        <w:spacing w:line="276" w:lineRule="auto"/>
        <w:ind w:left="426" w:hanging="454"/>
        <w:jc w:val="both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Z czynności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 demontażu </w:t>
      </w: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oraz odbioru obiektu kontenerowego 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przez </w:t>
      </w: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W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>ykonawcę zostanie sporządzony protokół zdawczo-odbiorczy podpisany przez przedstawicieli zamawiającego i wykonawcy</w:t>
      </w: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, który będzie stanowić podstawę rozliczenia III etapu przedmiotu zamówienia.</w:t>
      </w:r>
    </w:p>
    <w:p w14:paraId="1FA8A4D1" w14:textId="06DA1FCC" w:rsidR="009B5F96" w:rsidRPr="00CE7CCC" w:rsidRDefault="009B5F96" w:rsidP="00C95BAA">
      <w:pPr>
        <w:pStyle w:val="Akapitzlist"/>
        <w:numPr>
          <w:ilvl w:val="0"/>
          <w:numId w:val="41"/>
        </w:numPr>
        <w:spacing w:line="276" w:lineRule="auto"/>
        <w:ind w:left="40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Zamawiającemu przysługuje prawo odmowy odbioru obiektu </w:t>
      </w:r>
      <w:r w:rsidR="00F8596A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kontenerowego</w:t>
      </w: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 w przypadku gdy:</w:t>
      </w:r>
    </w:p>
    <w:p w14:paraId="23C7968E" w14:textId="6F4A8AAA" w:rsidR="009B5F96" w:rsidRPr="00CE7CCC" w:rsidRDefault="00E94151" w:rsidP="00C95BAA">
      <w:pPr>
        <w:pStyle w:val="Akapitzlist"/>
        <w:numPr>
          <w:ilvl w:val="0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Wykonawca 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nie usunął wad dotyczących obiektu kontenerowego w terminie wyznaczonym przez </w:t>
      </w:r>
      <w:r w:rsidR="00563E72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Za</w:t>
      </w:r>
      <w:r w:rsidR="009B5F96" w:rsidRPr="00CE7CCC">
        <w:rPr>
          <w:rFonts w:asciiTheme="minorHAnsi" w:hAnsiTheme="minorHAnsi" w:cstheme="minorHAnsi"/>
          <w:color w:val="000000"/>
          <w:sz w:val="20"/>
          <w:szCs w:val="20"/>
        </w:rPr>
        <w:t>mawiającego lub wady mają takich charakter, że usunąć się ich nie da</w:t>
      </w:r>
      <w:r w:rsidR="00F8596A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;</w:t>
      </w:r>
    </w:p>
    <w:p w14:paraId="3AE79B01" w14:textId="6887C110" w:rsidR="009B5F96" w:rsidRPr="00CE7CCC" w:rsidRDefault="009B5F96" w:rsidP="00C95BAA">
      <w:pPr>
        <w:pStyle w:val="Akapitzlist"/>
        <w:numPr>
          <w:ilvl w:val="0"/>
          <w:numId w:val="43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7CCC">
        <w:rPr>
          <w:rFonts w:asciiTheme="minorHAnsi" w:hAnsiTheme="minorHAnsi" w:cstheme="minorHAnsi"/>
          <w:color w:val="000000"/>
          <w:sz w:val="20"/>
          <w:szCs w:val="20"/>
        </w:rPr>
        <w:t xml:space="preserve">wykonawca dostarczył obiekt o parametrach niezgodnych z określonymi w szczegółowym opisie przedmiotu </w:t>
      </w:r>
      <w:r w:rsidR="00E94151" w:rsidRPr="00CE7CCC">
        <w:rPr>
          <w:rFonts w:asciiTheme="minorHAnsi" w:hAnsiTheme="minorHAnsi" w:cstheme="minorHAnsi"/>
          <w:color w:val="000000"/>
          <w:sz w:val="20"/>
          <w:szCs w:val="20"/>
          <w:lang w:val="pl-PL"/>
        </w:rPr>
        <w:t>zamówienia.</w:t>
      </w:r>
    </w:p>
    <w:p w14:paraId="6F8FAC9A" w14:textId="6CAA3175" w:rsidR="00E94151" w:rsidRPr="00CE7CCC" w:rsidRDefault="00E94151" w:rsidP="00C95BAA">
      <w:pPr>
        <w:pStyle w:val="Akapitzlist"/>
        <w:numPr>
          <w:ilvl w:val="0"/>
          <w:numId w:val="25"/>
        </w:numPr>
        <w:tabs>
          <w:tab w:val="left" w:pos="426"/>
        </w:tabs>
        <w:spacing w:before="240" w:after="120" w:line="276" w:lineRule="auto"/>
        <w:ind w:left="0" w:firstLine="0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Serwis</w:t>
      </w:r>
      <w:r w:rsidR="00722CED" w:rsidRPr="00CE7CCC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 xml:space="preserve"> i użytkowanie</w:t>
      </w:r>
    </w:p>
    <w:p w14:paraId="7C124475" w14:textId="093012F2" w:rsidR="00692A52" w:rsidRPr="00CE7CCC" w:rsidRDefault="00570775" w:rsidP="00C95BAA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E7CCC">
        <w:rPr>
          <w:rFonts w:ascii="Calibri" w:eastAsia="Calibri" w:hAnsi="Calibri" w:cs="Calibri"/>
          <w:sz w:val="20"/>
          <w:szCs w:val="20"/>
          <w:lang w:eastAsia="en-US"/>
        </w:rPr>
        <w:t xml:space="preserve">Zamawiający w okresie </w:t>
      </w:r>
      <w:r w:rsidR="001E447F" w:rsidRPr="00CE7CCC">
        <w:rPr>
          <w:rFonts w:ascii="Calibri" w:eastAsia="Calibri" w:hAnsi="Calibri" w:cs="Calibri"/>
          <w:sz w:val="20"/>
          <w:szCs w:val="20"/>
          <w:lang w:val="pl-PL" w:eastAsia="en-US"/>
        </w:rPr>
        <w:t>wy</w:t>
      </w:r>
      <w:r w:rsidRPr="00CE7CCC">
        <w:rPr>
          <w:rFonts w:ascii="Calibri" w:eastAsia="Calibri" w:hAnsi="Calibri" w:cs="Calibri"/>
          <w:sz w:val="20"/>
          <w:szCs w:val="20"/>
          <w:lang w:eastAsia="en-US"/>
        </w:rPr>
        <w:t>najmu nie ponosi odpowiedzialności za uszkodzenia wynikające z normalnego ich zużycia oraz na skutek siły wyższej.</w:t>
      </w:r>
    </w:p>
    <w:p w14:paraId="63D92E51" w14:textId="7ADCF236" w:rsidR="00692A52" w:rsidRPr="00CE7CCC" w:rsidRDefault="00570775" w:rsidP="00C95BAA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E7CCC">
        <w:rPr>
          <w:rFonts w:asciiTheme="minorHAnsi" w:eastAsia="Calibri" w:hAnsiTheme="minorHAnsi" w:cstheme="minorHAnsi"/>
          <w:sz w:val="20"/>
          <w:szCs w:val="20"/>
        </w:rPr>
        <w:t xml:space="preserve">W okresie trwania umowy wszelkie naprawy umożliwiające prawidłowe użytkowanie </w:t>
      </w:r>
      <w:r w:rsidR="00FD215A"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>obiektu kontenerowego,</w:t>
      </w:r>
      <w:r w:rsidRPr="00CE7CCC">
        <w:rPr>
          <w:rFonts w:asciiTheme="minorHAnsi" w:eastAsia="Calibri" w:hAnsiTheme="minorHAnsi" w:cstheme="minorHAnsi"/>
          <w:sz w:val="20"/>
          <w:szCs w:val="20"/>
        </w:rPr>
        <w:t xml:space="preserve"> a nie wynikające z winy Zamawiającego, świadczone będą </w:t>
      </w:r>
      <w:r w:rsidR="00FD215A"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>nieodpłatnie</w:t>
      </w:r>
      <w:r w:rsidRPr="00CE7CCC">
        <w:rPr>
          <w:rFonts w:asciiTheme="minorHAnsi" w:eastAsia="Calibri" w:hAnsiTheme="minorHAnsi" w:cstheme="minorHAnsi"/>
          <w:sz w:val="20"/>
          <w:szCs w:val="20"/>
        </w:rPr>
        <w:t xml:space="preserve"> przez serwis Wykonawcy</w:t>
      </w:r>
      <w:r w:rsidR="00FD215A"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>.</w:t>
      </w:r>
    </w:p>
    <w:p w14:paraId="5AC579D4" w14:textId="1101840A" w:rsidR="00FD215A" w:rsidRPr="00CE7CCC" w:rsidRDefault="00FD215A" w:rsidP="00C95BAA">
      <w:pPr>
        <w:numPr>
          <w:ilvl w:val="0"/>
          <w:numId w:val="44"/>
        </w:numPr>
        <w:spacing w:line="276" w:lineRule="auto"/>
        <w:ind w:left="426"/>
        <w:jc w:val="both"/>
        <w:rPr>
          <w:rFonts w:ascii="Calibri" w:hAnsi="Calibri"/>
          <w:sz w:val="20"/>
          <w:szCs w:val="20"/>
        </w:rPr>
      </w:pPr>
      <w:r w:rsidRPr="00CE7CCC">
        <w:rPr>
          <w:rFonts w:ascii="Calibri" w:hAnsi="Calibri"/>
          <w:sz w:val="20"/>
          <w:szCs w:val="20"/>
        </w:rPr>
        <w:t xml:space="preserve">Wykonawca zobowiązuje się do usuwania awarii i wykonywania czynności serwisowych dostarczonego przedmiotu umowy w terminie ustalonym z Zamawiającym, jednak nie dłuższym niż </w:t>
      </w:r>
      <w:r w:rsidR="0053676A">
        <w:rPr>
          <w:rFonts w:ascii="Calibri" w:hAnsi="Calibri"/>
          <w:sz w:val="20"/>
          <w:szCs w:val="20"/>
        </w:rPr>
        <w:t>14 dni</w:t>
      </w:r>
      <w:r w:rsidRPr="00CE7CCC">
        <w:rPr>
          <w:rFonts w:ascii="Calibri" w:hAnsi="Calibri"/>
          <w:sz w:val="20"/>
          <w:szCs w:val="20"/>
        </w:rPr>
        <w:t xml:space="preserve"> od dnia zgłoszenia. </w:t>
      </w:r>
    </w:p>
    <w:p w14:paraId="4A763A4E" w14:textId="40E55D19" w:rsidR="00FD215A" w:rsidRPr="00CE7CCC" w:rsidRDefault="00FD215A" w:rsidP="00C95BAA">
      <w:pPr>
        <w:numPr>
          <w:ilvl w:val="0"/>
          <w:numId w:val="44"/>
        </w:numPr>
        <w:spacing w:line="276" w:lineRule="auto"/>
        <w:ind w:left="426"/>
        <w:jc w:val="both"/>
        <w:rPr>
          <w:rFonts w:ascii="Calibri" w:hAnsi="Calibri"/>
          <w:sz w:val="20"/>
          <w:szCs w:val="20"/>
        </w:rPr>
      </w:pPr>
      <w:r w:rsidRPr="00CE7CCC">
        <w:rPr>
          <w:rFonts w:ascii="Calibri" w:hAnsi="Calibri"/>
          <w:sz w:val="20"/>
          <w:szCs w:val="20"/>
        </w:rPr>
        <w:t xml:space="preserve">Zgłoszenia będą dokonywane </w:t>
      </w:r>
      <w:r w:rsidR="000F6F84">
        <w:rPr>
          <w:rFonts w:ascii="Calibri" w:hAnsi="Calibri"/>
          <w:sz w:val="20"/>
          <w:szCs w:val="20"/>
        </w:rPr>
        <w:t>przez</w:t>
      </w:r>
      <w:r w:rsidRPr="00CE7CCC">
        <w:rPr>
          <w:rFonts w:ascii="Calibri" w:hAnsi="Calibri"/>
          <w:sz w:val="20"/>
          <w:szCs w:val="20"/>
        </w:rPr>
        <w:t xml:space="preserve"> Zamawiającego pocztą elektroniczn</w:t>
      </w:r>
      <w:r w:rsidR="000F6F84">
        <w:rPr>
          <w:rFonts w:ascii="Calibri" w:hAnsi="Calibri"/>
          <w:sz w:val="20"/>
          <w:szCs w:val="20"/>
        </w:rPr>
        <w:t>ą</w:t>
      </w:r>
      <w:r w:rsidRPr="00CE7CCC">
        <w:rPr>
          <w:rFonts w:ascii="Calibri" w:hAnsi="Calibri"/>
          <w:sz w:val="20"/>
          <w:szCs w:val="20"/>
        </w:rPr>
        <w:t xml:space="preserve">. </w:t>
      </w:r>
    </w:p>
    <w:p w14:paraId="65C074BF" w14:textId="234BA180" w:rsidR="00FD215A" w:rsidRPr="00CE7CCC" w:rsidRDefault="00FD215A" w:rsidP="00C95BAA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>Umowa zwarta pomiędzy stronami</w:t>
      </w:r>
      <w:r w:rsidR="00570775" w:rsidRPr="00CE7CCC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 xml:space="preserve">stanowić będzie </w:t>
      </w:r>
      <w:r w:rsidR="00570775" w:rsidRPr="00CE7CCC">
        <w:rPr>
          <w:rFonts w:asciiTheme="minorHAnsi" w:eastAsia="Calibri" w:hAnsiTheme="minorHAnsi" w:cstheme="minorHAnsi"/>
          <w:sz w:val="20"/>
          <w:szCs w:val="20"/>
        </w:rPr>
        <w:t xml:space="preserve">dokument gwarancyjny jakości dostarczonych kontenerów oraz wykonanych </w:t>
      </w:r>
      <w:r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>usług.</w:t>
      </w:r>
    </w:p>
    <w:p w14:paraId="6AD20BD2" w14:textId="18A5E441" w:rsidR="00570775" w:rsidRPr="00CE7CCC" w:rsidRDefault="00570775" w:rsidP="00C95BAA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E7CCC">
        <w:rPr>
          <w:rFonts w:asciiTheme="minorHAnsi" w:eastAsia="Calibri" w:hAnsiTheme="minorHAnsi" w:cstheme="minorHAnsi"/>
          <w:sz w:val="20"/>
          <w:szCs w:val="20"/>
        </w:rPr>
        <w:t>Zamawiający zobowiązuje się zabezpieczyć kontenery przed kradzieżą i niepożądanym działaniem osób trzecich</w:t>
      </w:r>
      <w:r w:rsidR="00FD215A"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 xml:space="preserve"> za pomącą instalacji monitoringu wizyjnego.</w:t>
      </w:r>
    </w:p>
    <w:p w14:paraId="3538C71D" w14:textId="52FBB7B1" w:rsidR="00570775" w:rsidRPr="00CE7CCC" w:rsidRDefault="00570775" w:rsidP="00C95BAA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E7CCC">
        <w:rPr>
          <w:rFonts w:asciiTheme="minorHAnsi" w:eastAsia="Calibri" w:hAnsiTheme="minorHAnsi" w:cstheme="minorHAnsi"/>
          <w:sz w:val="20"/>
          <w:szCs w:val="20"/>
        </w:rPr>
        <w:t xml:space="preserve">Zamawiający </w:t>
      </w:r>
      <w:r w:rsidR="00722CED"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 xml:space="preserve">zobowiązuje się </w:t>
      </w:r>
      <w:r w:rsidRPr="00CE7CCC">
        <w:rPr>
          <w:rFonts w:asciiTheme="minorHAnsi" w:eastAsia="Calibri" w:hAnsiTheme="minorHAnsi" w:cstheme="minorHAnsi"/>
          <w:sz w:val="20"/>
          <w:szCs w:val="20"/>
        </w:rPr>
        <w:t xml:space="preserve">użytkować </w:t>
      </w:r>
      <w:r w:rsidR="00722CED"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>obiekt kontenerowy</w:t>
      </w:r>
      <w:r w:rsidRPr="00CE7CCC">
        <w:rPr>
          <w:rFonts w:asciiTheme="minorHAnsi" w:eastAsia="Calibri" w:hAnsiTheme="minorHAnsi" w:cstheme="minorHAnsi"/>
          <w:sz w:val="20"/>
          <w:szCs w:val="20"/>
        </w:rPr>
        <w:t xml:space="preserve"> zgodnie z </w:t>
      </w:r>
      <w:r w:rsidR="00722CED" w:rsidRPr="00CE7CCC">
        <w:rPr>
          <w:rFonts w:asciiTheme="minorHAnsi" w:eastAsia="Calibri" w:hAnsiTheme="minorHAnsi" w:cstheme="minorHAnsi"/>
          <w:sz w:val="20"/>
          <w:szCs w:val="20"/>
          <w:lang w:val="pl-PL"/>
        </w:rPr>
        <w:t>jego</w:t>
      </w:r>
      <w:r w:rsidRPr="00CE7CCC">
        <w:rPr>
          <w:rFonts w:asciiTheme="minorHAnsi" w:eastAsia="Calibri" w:hAnsiTheme="minorHAnsi" w:cstheme="minorHAnsi"/>
          <w:sz w:val="20"/>
          <w:szCs w:val="20"/>
        </w:rPr>
        <w:t xml:space="preserve"> przeznaczeniem.</w:t>
      </w:r>
    </w:p>
    <w:p w14:paraId="5E24A807" w14:textId="77777777" w:rsidR="00692A52" w:rsidRPr="00CE7CCC" w:rsidRDefault="00692A52" w:rsidP="00C95BAA">
      <w:pPr>
        <w:spacing w:line="276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25615399" w14:textId="77777777" w:rsidR="00692A52" w:rsidRPr="00CE7CCC" w:rsidRDefault="00692A52" w:rsidP="00C95BAA">
      <w:pPr>
        <w:spacing w:line="276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7C972A5B" w14:textId="77777777" w:rsidR="00541737" w:rsidRPr="00CE7CCC" w:rsidRDefault="00541737" w:rsidP="00C95BAA">
      <w:pPr>
        <w:spacing w:line="276" w:lineRule="auto"/>
        <w:rPr>
          <w:rFonts w:asciiTheme="minorHAnsi" w:eastAsia="Calibri" w:hAnsiTheme="minorHAnsi" w:cstheme="minorHAnsi"/>
          <w:sz w:val="20"/>
          <w:szCs w:val="20"/>
        </w:rPr>
      </w:pPr>
    </w:p>
    <w:sectPr w:rsidR="00541737" w:rsidRPr="00CE7CCC" w:rsidSect="001E4043">
      <w:headerReference w:type="default" r:id="rId8"/>
      <w:footerReference w:type="default" r:id="rId9"/>
      <w:pgSz w:w="11906" w:h="16838" w:code="9"/>
      <w:pgMar w:top="1134" w:right="1247" w:bottom="1134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1CEF4" w14:textId="77777777" w:rsidR="008F219E" w:rsidRDefault="008F219E" w:rsidP="000F47B1">
      <w:r>
        <w:separator/>
      </w:r>
    </w:p>
  </w:endnote>
  <w:endnote w:type="continuationSeparator" w:id="0">
    <w:p w14:paraId="40324FAC" w14:textId="77777777" w:rsidR="008F219E" w:rsidRDefault="008F219E" w:rsidP="000F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49EA" w14:textId="76078B0B" w:rsidR="00692A52" w:rsidRDefault="00692A52" w:rsidP="00553152">
    <w:pPr>
      <w:tabs>
        <w:tab w:val="center" w:pos="4536"/>
        <w:tab w:val="right" w:pos="9072"/>
      </w:tabs>
      <w:jc w:val="center"/>
    </w:pPr>
  </w:p>
  <w:p w14:paraId="32DDEEF9" w14:textId="6C99F324" w:rsidR="00692A52" w:rsidRPr="00164EC8" w:rsidRDefault="00692A52" w:rsidP="00164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C263B" w14:textId="77777777" w:rsidR="008F219E" w:rsidRDefault="008F219E" w:rsidP="000F47B1">
      <w:r>
        <w:separator/>
      </w:r>
    </w:p>
  </w:footnote>
  <w:footnote w:type="continuationSeparator" w:id="0">
    <w:p w14:paraId="22379A9F" w14:textId="77777777" w:rsidR="008F219E" w:rsidRDefault="008F219E" w:rsidP="000F4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8B4D6" w14:textId="13391F48" w:rsidR="00692A52" w:rsidRPr="00692A52" w:rsidRDefault="00692A52" w:rsidP="00943F2F">
    <w:pPr>
      <w:pStyle w:val="Stopka"/>
      <w:jc w:val="center"/>
      <w:rPr>
        <w:rFonts w:ascii="Calibri" w:hAnsi="Calibri" w:cs="Calibri"/>
        <w:sz w:val="20"/>
        <w:szCs w:val="20"/>
      </w:rPr>
    </w:pPr>
    <w:r w:rsidRPr="00CE7CCC">
      <w:rPr>
        <w:rFonts w:ascii="Calibri" w:hAnsi="Calibri" w:cs="Calibri"/>
        <w:color w:val="000000"/>
        <w:sz w:val="20"/>
        <w:szCs w:val="20"/>
        <w:lang w:val="pl-PL"/>
      </w:rPr>
      <w:t>Nr sprawy: RPVI.271.10.2025</w:t>
    </w:r>
    <w:r w:rsidRPr="00CE7CCC">
      <w:rPr>
        <w:rFonts w:ascii="Calibri" w:hAnsi="Calibri" w:cs="Calibri"/>
        <w:color w:val="000000"/>
        <w:sz w:val="20"/>
        <w:szCs w:val="20"/>
        <w:lang w:val="pl-PL"/>
      </w:rPr>
      <w:tab/>
    </w:r>
    <w:r w:rsidRPr="00692A52">
      <w:rPr>
        <w:rFonts w:ascii="Calibri" w:hAnsi="Calibri" w:cs="Calibri"/>
        <w:color w:val="000000"/>
        <w:lang w:val="pl-PL"/>
      </w:rPr>
      <w:tab/>
    </w:r>
    <w:r w:rsidRPr="00692A52">
      <w:rPr>
        <w:rFonts w:ascii="Calibri" w:hAnsi="Calibri" w:cs="Calibri"/>
        <w:color w:val="000000"/>
        <w:sz w:val="20"/>
        <w:szCs w:val="20"/>
      </w:rPr>
      <w:t xml:space="preserve">strona </w:t>
    </w:r>
    <w:r w:rsidRPr="00692A52">
      <w:rPr>
        <w:rFonts w:ascii="Calibri" w:hAnsi="Calibri" w:cs="Calibri"/>
        <w:b/>
        <w:bCs/>
        <w:color w:val="000000"/>
        <w:sz w:val="20"/>
        <w:szCs w:val="20"/>
      </w:rPr>
      <w:fldChar w:fldCharType="begin"/>
    </w:r>
    <w:r w:rsidRPr="00692A52">
      <w:rPr>
        <w:rFonts w:ascii="Calibri" w:hAnsi="Calibri" w:cs="Calibri"/>
        <w:b/>
        <w:bCs/>
        <w:color w:val="000000"/>
        <w:sz w:val="20"/>
        <w:szCs w:val="20"/>
      </w:rPr>
      <w:instrText>PAGE</w:instrText>
    </w:r>
    <w:r w:rsidRPr="00692A52">
      <w:rPr>
        <w:rFonts w:ascii="Calibri" w:hAnsi="Calibri" w:cs="Calibri"/>
        <w:b/>
        <w:bCs/>
        <w:color w:val="000000"/>
        <w:sz w:val="20"/>
        <w:szCs w:val="20"/>
      </w:rPr>
      <w:fldChar w:fldCharType="separate"/>
    </w:r>
    <w:r w:rsidRPr="00692A52">
      <w:rPr>
        <w:rFonts w:ascii="Calibri" w:hAnsi="Calibri" w:cs="Calibri"/>
        <w:b/>
        <w:bCs/>
        <w:color w:val="000000"/>
        <w:sz w:val="20"/>
        <w:szCs w:val="20"/>
      </w:rPr>
      <w:t>37</w:t>
    </w:r>
    <w:r w:rsidRPr="00692A52">
      <w:rPr>
        <w:rFonts w:ascii="Calibri" w:hAnsi="Calibri" w:cs="Calibri"/>
        <w:b/>
        <w:bCs/>
        <w:color w:val="000000"/>
        <w:sz w:val="20"/>
        <w:szCs w:val="20"/>
      </w:rPr>
      <w:fldChar w:fldCharType="end"/>
    </w:r>
    <w:r w:rsidRPr="00692A52">
      <w:rPr>
        <w:rFonts w:ascii="Calibri" w:hAnsi="Calibri" w:cs="Calibri"/>
        <w:color w:val="000000"/>
        <w:sz w:val="20"/>
        <w:szCs w:val="20"/>
      </w:rPr>
      <w:t xml:space="preserve"> z </w:t>
    </w:r>
    <w:r w:rsidRPr="00692A52">
      <w:rPr>
        <w:rFonts w:ascii="Calibri" w:hAnsi="Calibri" w:cs="Calibri"/>
        <w:b/>
        <w:bCs/>
        <w:color w:val="000000"/>
        <w:sz w:val="20"/>
        <w:szCs w:val="20"/>
      </w:rPr>
      <w:fldChar w:fldCharType="begin"/>
    </w:r>
    <w:r w:rsidRPr="00692A52">
      <w:rPr>
        <w:rFonts w:ascii="Calibri" w:hAnsi="Calibri" w:cs="Calibri"/>
        <w:b/>
        <w:bCs/>
        <w:color w:val="000000"/>
        <w:sz w:val="20"/>
        <w:szCs w:val="20"/>
      </w:rPr>
      <w:instrText>NUMPAGES</w:instrText>
    </w:r>
    <w:r w:rsidRPr="00692A52">
      <w:rPr>
        <w:rFonts w:ascii="Calibri" w:hAnsi="Calibri" w:cs="Calibri"/>
        <w:b/>
        <w:bCs/>
        <w:color w:val="000000"/>
        <w:sz w:val="20"/>
        <w:szCs w:val="20"/>
      </w:rPr>
      <w:fldChar w:fldCharType="separate"/>
    </w:r>
    <w:r w:rsidRPr="00692A52">
      <w:rPr>
        <w:rFonts w:ascii="Calibri" w:hAnsi="Calibri" w:cs="Calibri"/>
        <w:b/>
        <w:bCs/>
        <w:color w:val="000000"/>
        <w:sz w:val="20"/>
        <w:szCs w:val="20"/>
      </w:rPr>
      <w:t>43</w:t>
    </w:r>
    <w:r w:rsidRPr="00692A52">
      <w:rPr>
        <w:rFonts w:ascii="Calibri" w:hAnsi="Calibri" w:cs="Calibri"/>
        <w:b/>
        <w:bCs/>
        <w:color w:val="000000"/>
        <w:sz w:val="20"/>
        <w:szCs w:val="20"/>
      </w:rPr>
      <w:fldChar w:fldCharType="end"/>
    </w:r>
  </w:p>
  <w:p w14:paraId="46118EB5" w14:textId="768E76B1" w:rsidR="00692A52" w:rsidRPr="00692A52" w:rsidRDefault="00692A52">
    <w:pPr>
      <w:pStyle w:val="Nagwek"/>
      <w:rPr>
        <w:color w:val="000000"/>
        <w:lang w:val="pl-PL"/>
      </w:rPr>
    </w:pPr>
    <w:r w:rsidRPr="00692A52">
      <w:rPr>
        <w:color w:val="000000"/>
        <w:lang w:val="pl-PL"/>
      </w:rPr>
      <w:tab/>
    </w:r>
    <w:r w:rsidRPr="00692A52">
      <w:rPr>
        <w:color w:val="000000"/>
        <w:lang w:val="pl-PL"/>
      </w:rPr>
      <w:tab/>
    </w:r>
  </w:p>
  <w:p w14:paraId="4B826DE7" w14:textId="77777777" w:rsidR="00692A52" w:rsidRDefault="00692A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2CC3"/>
    <w:multiLevelType w:val="multilevel"/>
    <w:tmpl w:val="A10E48F2"/>
    <w:styleLink w:val="WW8Num3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88738D"/>
    <w:multiLevelType w:val="multilevel"/>
    <w:tmpl w:val="FAFA163C"/>
    <w:styleLink w:val="Styl11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201F75"/>
    <w:multiLevelType w:val="hybridMultilevel"/>
    <w:tmpl w:val="86607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4" w15:restartNumberingAfterBreak="0">
    <w:nsid w:val="1056754B"/>
    <w:multiLevelType w:val="hybridMultilevel"/>
    <w:tmpl w:val="ADA8B0B8"/>
    <w:lvl w:ilvl="0" w:tplc="3CE44D1C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" w15:restartNumberingAfterBreak="0">
    <w:nsid w:val="16AD1DF0"/>
    <w:multiLevelType w:val="multilevel"/>
    <w:tmpl w:val="C388D808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Theme="minorHAnsi" w:eastAsia="Times New Roman" w:hAnsiTheme="minorHAnsi" w:cstheme="minorHAnsi" w:hint="default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740345C"/>
    <w:multiLevelType w:val="multilevel"/>
    <w:tmpl w:val="A3D2529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65"/>
        </w:tabs>
        <w:ind w:left="765" w:hanging="765"/>
      </w:pPr>
      <w:rPr>
        <w:rFonts w:hint="default"/>
        <w:b w:val="0"/>
        <w:bCs w:val="0"/>
        <w:color w:val="000000"/>
        <w:sz w:val="20"/>
        <w:szCs w:val="20"/>
        <w:lang w:val="x-none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83443B3"/>
    <w:multiLevelType w:val="multilevel"/>
    <w:tmpl w:val="24BA44A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ahoma" w:hAnsi="Tahoma" w:cs="Tahoma" w:hint="default"/>
        <w:strike w:val="0"/>
        <w:dstrike w:val="0"/>
        <w:sz w:val="18"/>
        <w:szCs w:val="18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ahoma" w:hAnsi="Tahoma" w:cs="Tahoma" w:hint="default"/>
        <w:strike w:val="0"/>
        <w:dstrike w:val="0"/>
        <w:sz w:val="18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8715DE9"/>
    <w:multiLevelType w:val="hybridMultilevel"/>
    <w:tmpl w:val="EE305DF6"/>
    <w:lvl w:ilvl="0" w:tplc="E2AC6D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960AE"/>
    <w:multiLevelType w:val="hybridMultilevel"/>
    <w:tmpl w:val="5AD039D0"/>
    <w:lvl w:ilvl="0" w:tplc="64D6C780">
      <w:start w:val="1"/>
      <w:numFmt w:val="decimal"/>
      <w:lvlText w:val="%1.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1C22E5C">
      <w:start w:val="1"/>
      <w:numFmt w:val="lowerLetter"/>
      <w:lvlText w:val="%2."/>
      <w:lvlJc w:val="left"/>
      <w:pPr>
        <w:ind w:left="1134" w:hanging="28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9CAC8EC">
      <w:numFmt w:val="bullet"/>
      <w:lvlText w:val="•"/>
      <w:lvlJc w:val="left"/>
      <w:pPr>
        <w:ind w:left="1580" w:hanging="286"/>
      </w:pPr>
      <w:rPr>
        <w:rFonts w:hint="default"/>
        <w:lang w:val="pl-PL" w:eastAsia="en-US" w:bidi="ar-SA"/>
      </w:rPr>
    </w:lvl>
    <w:lvl w:ilvl="3" w:tplc="BF34DD68">
      <w:numFmt w:val="bullet"/>
      <w:lvlText w:val="•"/>
      <w:lvlJc w:val="left"/>
      <w:pPr>
        <w:ind w:left="2552" w:hanging="286"/>
      </w:pPr>
      <w:rPr>
        <w:rFonts w:hint="default"/>
        <w:lang w:val="pl-PL" w:eastAsia="en-US" w:bidi="ar-SA"/>
      </w:rPr>
    </w:lvl>
    <w:lvl w:ilvl="4" w:tplc="599075B0">
      <w:numFmt w:val="bullet"/>
      <w:lvlText w:val="•"/>
      <w:lvlJc w:val="left"/>
      <w:pPr>
        <w:ind w:left="3524" w:hanging="286"/>
      </w:pPr>
      <w:rPr>
        <w:rFonts w:hint="default"/>
        <w:lang w:val="pl-PL" w:eastAsia="en-US" w:bidi="ar-SA"/>
      </w:rPr>
    </w:lvl>
    <w:lvl w:ilvl="5" w:tplc="561E1B7A">
      <w:numFmt w:val="bullet"/>
      <w:lvlText w:val="•"/>
      <w:lvlJc w:val="left"/>
      <w:pPr>
        <w:ind w:left="4496" w:hanging="286"/>
      </w:pPr>
      <w:rPr>
        <w:rFonts w:hint="default"/>
        <w:lang w:val="pl-PL" w:eastAsia="en-US" w:bidi="ar-SA"/>
      </w:rPr>
    </w:lvl>
    <w:lvl w:ilvl="6" w:tplc="583ED792">
      <w:numFmt w:val="bullet"/>
      <w:lvlText w:val="•"/>
      <w:lvlJc w:val="left"/>
      <w:pPr>
        <w:ind w:left="5468" w:hanging="286"/>
      </w:pPr>
      <w:rPr>
        <w:rFonts w:hint="default"/>
        <w:lang w:val="pl-PL" w:eastAsia="en-US" w:bidi="ar-SA"/>
      </w:rPr>
    </w:lvl>
    <w:lvl w:ilvl="7" w:tplc="733A04AE">
      <w:numFmt w:val="bullet"/>
      <w:lvlText w:val="•"/>
      <w:lvlJc w:val="left"/>
      <w:pPr>
        <w:ind w:left="6440" w:hanging="286"/>
      </w:pPr>
      <w:rPr>
        <w:rFonts w:hint="default"/>
        <w:lang w:val="pl-PL" w:eastAsia="en-US" w:bidi="ar-SA"/>
      </w:rPr>
    </w:lvl>
    <w:lvl w:ilvl="8" w:tplc="BF42D338">
      <w:numFmt w:val="bullet"/>
      <w:lvlText w:val="•"/>
      <w:lvlJc w:val="left"/>
      <w:pPr>
        <w:ind w:left="7412" w:hanging="286"/>
      </w:pPr>
      <w:rPr>
        <w:rFonts w:hint="default"/>
        <w:lang w:val="pl-PL" w:eastAsia="en-US" w:bidi="ar-SA"/>
      </w:rPr>
    </w:lvl>
  </w:abstractNum>
  <w:abstractNum w:abstractNumId="11" w15:restartNumberingAfterBreak="0">
    <w:nsid w:val="25C6523C"/>
    <w:multiLevelType w:val="hybridMultilevel"/>
    <w:tmpl w:val="42E811A8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27F6442A"/>
    <w:multiLevelType w:val="hybridMultilevel"/>
    <w:tmpl w:val="FF9A7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B521B"/>
    <w:multiLevelType w:val="hybridMultilevel"/>
    <w:tmpl w:val="347611C2"/>
    <w:lvl w:ilvl="0" w:tplc="8F321598">
      <w:start w:val="1"/>
      <w:numFmt w:val="decimal"/>
      <w:lvlText w:val="%1."/>
      <w:lvlJc w:val="left"/>
      <w:pPr>
        <w:ind w:left="861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581CEE">
      <w:start w:val="1"/>
      <w:numFmt w:val="lowerLetter"/>
      <w:lvlText w:val="%2."/>
      <w:lvlJc w:val="left"/>
      <w:pPr>
        <w:ind w:left="158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90E49EC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68EC9C72"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 w:tplc="5F92D6C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137E4FF6">
      <w:numFmt w:val="bullet"/>
      <w:lvlText w:val="•"/>
      <w:lvlJc w:val="left"/>
      <w:pPr>
        <w:ind w:left="5036" w:hanging="360"/>
      </w:pPr>
      <w:rPr>
        <w:rFonts w:hint="default"/>
        <w:lang w:val="pl-PL" w:eastAsia="en-US" w:bidi="ar-SA"/>
      </w:rPr>
    </w:lvl>
    <w:lvl w:ilvl="6" w:tplc="011E206E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 w:tplc="948657FE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4874FDF6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9295029"/>
    <w:multiLevelType w:val="multilevel"/>
    <w:tmpl w:val="E2DE14DC"/>
    <w:styleLink w:val="WWNum171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2AB51020"/>
    <w:multiLevelType w:val="hybridMultilevel"/>
    <w:tmpl w:val="C0946484"/>
    <w:lvl w:ilvl="0" w:tplc="A8C61DE0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pl-PL" w:eastAsia="en-US" w:bidi="ar-SA"/>
      </w:rPr>
    </w:lvl>
    <w:lvl w:ilvl="1" w:tplc="823A7A72">
      <w:start w:val="1"/>
      <w:numFmt w:val="lowerLetter"/>
      <w:lvlText w:val="%2."/>
      <w:lvlJc w:val="left"/>
      <w:pPr>
        <w:ind w:left="158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7A65774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7CB472F2"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 w:tplc="23CCB402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3F0050F2">
      <w:numFmt w:val="bullet"/>
      <w:lvlText w:val="•"/>
      <w:lvlJc w:val="left"/>
      <w:pPr>
        <w:ind w:left="5036" w:hanging="360"/>
      </w:pPr>
      <w:rPr>
        <w:rFonts w:hint="default"/>
        <w:lang w:val="pl-PL" w:eastAsia="en-US" w:bidi="ar-SA"/>
      </w:rPr>
    </w:lvl>
    <w:lvl w:ilvl="6" w:tplc="EBB4E4DA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 w:tplc="07BE5F04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BA784062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6A6397C"/>
    <w:multiLevelType w:val="multilevel"/>
    <w:tmpl w:val="099034F6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65"/>
        </w:tabs>
        <w:ind w:left="765" w:hanging="765"/>
      </w:pPr>
      <w:rPr>
        <w:rFonts w:hint="default"/>
        <w:b w:val="0"/>
        <w:bCs w:val="0"/>
        <w:color w:val="000000"/>
        <w:sz w:val="20"/>
        <w:szCs w:val="20"/>
        <w:lang w:val="x-none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7DF2B6C"/>
    <w:multiLevelType w:val="hybridMultilevel"/>
    <w:tmpl w:val="1CB0D564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 w15:restartNumberingAfterBreak="0">
    <w:nsid w:val="38277452"/>
    <w:multiLevelType w:val="multilevel"/>
    <w:tmpl w:val="35E26612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Theme="minorHAnsi" w:eastAsia="Times New Roman" w:hAnsiTheme="minorHAnsi" w:cstheme="minorHAnsi" w:hint="default"/>
        <w:b w:val="0"/>
        <w:bCs w:val="0"/>
        <w:color w:val="000000"/>
        <w:sz w:val="22"/>
        <w:szCs w:val="22"/>
        <w:lang w:val="x-none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382C3182"/>
    <w:multiLevelType w:val="hybridMultilevel"/>
    <w:tmpl w:val="E9144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95D0E"/>
    <w:multiLevelType w:val="multilevel"/>
    <w:tmpl w:val="91A608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65"/>
        </w:tabs>
        <w:ind w:left="765" w:hanging="765"/>
      </w:pPr>
      <w:rPr>
        <w:rFonts w:hint="default"/>
        <w:b w:val="0"/>
        <w:bCs w:val="0"/>
        <w:color w:val="000000"/>
        <w:sz w:val="22"/>
        <w:szCs w:val="22"/>
        <w:lang w:val="x-none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A226C37"/>
    <w:multiLevelType w:val="multilevel"/>
    <w:tmpl w:val="5A3E4E54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="Tahoma" w:eastAsia="Times New Roman" w:hAnsi="Tahoma" w:cs="Tahoma"/>
      </w:rPr>
    </w:lvl>
    <w:lvl w:ilvl="2">
      <w:start w:val="1"/>
      <w:numFmt w:val="none"/>
      <w:lvlText w:val="5.1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3B8E6E3F"/>
    <w:multiLevelType w:val="multilevel"/>
    <w:tmpl w:val="C4CC4E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095FF0"/>
    <w:multiLevelType w:val="hybridMultilevel"/>
    <w:tmpl w:val="86607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30809"/>
    <w:multiLevelType w:val="multilevel"/>
    <w:tmpl w:val="DEF851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upperRoman"/>
      <w:isLgl/>
      <w:lvlText w:val="%1.%2.%3."/>
      <w:lvlJc w:val="left"/>
      <w:pPr>
        <w:tabs>
          <w:tab w:val="num" w:pos="1440"/>
        </w:tabs>
        <w:ind w:left="1440" w:hanging="108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5" w15:restartNumberingAfterBreak="0">
    <w:nsid w:val="3F9464BB"/>
    <w:multiLevelType w:val="multilevel"/>
    <w:tmpl w:val="CAF4A150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1288" w:hanging="720"/>
      </w:pPr>
    </w:lvl>
    <w:lvl w:ilvl="2">
      <w:start w:val="2"/>
      <w:numFmt w:val="decimal"/>
      <w:isLgl/>
      <w:lvlText w:val="%1.%2.%3"/>
      <w:lvlJc w:val="left"/>
      <w:pPr>
        <w:ind w:left="1570" w:hanging="720"/>
      </w:pPr>
    </w:lvl>
    <w:lvl w:ilvl="3">
      <w:start w:val="1"/>
      <w:numFmt w:val="decimalZero"/>
      <w:isLgl/>
      <w:lvlText w:val="%1.%2.%3.%4"/>
      <w:lvlJc w:val="left"/>
      <w:pPr>
        <w:ind w:left="2175" w:hanging="1080"/>
      </w:pPr>
    </w:lvl>
    <w:lvl w:ilvl="4">
      <w:start w:val="1"/>
      <w:numFmt w:val="decimal"/>
      <w:isLgl/>
      <w:lvlText w:val="%1.%2.%3.%4.%5"/>
      <w:lvlJc w:val="left"/>
      <w:pPr>
        <w:ind w:left="2780" w:hanging="1440"/>
      </w:pPr>
    </w:lvl>
    <w:lvl w:ilvl="5">
      <w:start w:val="1"/>
      <w:numFmt w:val="decimal"/>
      <w:isLgl/>
      <w:lvlText w:val="%1.%2.%3.%4.%5.%6"/>
      <w:lvlJc w:val="left"/>
      <w:pPr>
        <w:ind w:left="3025" w:hanging="1440"/>
      </w:pPr>
    </w:lvl>
    <w:lvl w:ilvl="6">
      <w:start w:val="1"/>
      <w:numFmt w:val="decimal"/>
      <w:isLgl/>
      <w:lvlText w:val="%1.%2.%3.%4.%5.%6.%7"/>
      <w:lvlJc w:val="left"/>
      <w:pPr>
        <w:ind w:left="3630" w:hanging="1800"/>
      </w:pPr>
    </w:lvl>
    <w:lvl w:ilvl="7">
      <w:start w:val="1"/>
      <w:numFmt w:val="decimal"/>
      <w:isLgl/>
      <w:lvlText w:val="%1.%2.%3.%4.%5.%6.%7.%8"/>
      <w:lvlJc w:val="left"/>
      <w:pPr>
        <w:ind w:left="4235" w:hanging="2160"/>
      </w:pPr>
    </w:lvl>
    <w:lvl w:ilvl="8">
      <w:start w:val="1"/>
      <w:numFmt w:val="decimal"/>
      <w:isLgl/>
      <w:lvlText w:val="%1.%2.%3.%4.%5.%6.%7.%8.%9"/>
      <w:lvlJc w:val="left"/>
      <w:pPr>
        <w:ind w:left="4480" w:hanging="2160"/>
      </w:pPr>
    </w:lvl>
  </w:abstractNum>
  <w:abstractNum w:abstractNumId="26" w15:restartNumberingAfterBreak="0">
    <w:nsid w:val="45505C93"/>
    <w:multiLevelType w:val="hybridMultilevel"/>
    <w:tmpl w:val="5E044CB0"/>
    <w:lvl w:ilvl="0" w:tplc="B35ED25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25DF4"/>
    <w:multiLevelType w:val="hybridMultilevel"/>
    <w:tmpl w:val="4A4CD43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8" w15:restartNumberingAfterBreak="0">
    <w:nsid w:val="481F1C51"/>
    <w:multiLevelType w:val="hybridMultilevel"/>
    <w:tmpl w:val="F26E2DC0"/>
    <w:lvl w:ilvl="0" w:tplc="73EE151E">
      <w:start w:val="1"/>
      <w:numFmt w:val="decimal"/>
      <w:lvlText w:val="%1)"/>
      <w:lvlJc w:val="left"/>
      <w:pPr>
        <w:ind w:left="127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A8ABE8">
      <w:numFmt w:val="bullet"/>
      <w:lvlText w:val="•"/>
      <w:lvlJc w:val="left"/>
      <w:pPr>
        <w:ind w:left="2087" w:hanging="425"/>
      </w:pPr>
      <w:rPr>
        <w:rFonts w:hint="default"/>
        <w:lang w:val="pl-PL" w:eastAsia="en-US" w:bidi="ar-SA"/>
      </w:rPr>
    </w:lvl>
    <w:lvl w:ilvl="2" w:tplc="52CA621E">
      <w:numFmt w:val="bullet"/>
      <w:lvlText w:val="•"/>
      <w:lvlJc w:val="left"/>
      <w:pPr>
        <w:ind w:left="2895" w:hanging="425"/>
      </w:pPr>
      <w:rPr>
        <w:rFonts w:hint="default"/>
        <w:lang w:val="pl-PL" w:eastAsia="en-US" w:bidi="ar-SA"/>
      </w:rPr>
    </w:lvl>
    <w:lvl w:ilvl="3" w:tplc="9098BF94">
      <w:numFmt w:val="bullet"/>
      <w:lvlText w:val="•"/>
      <w:lvlJc w:val="left"/>
      <w:pPr>
        <w:ind w:left="3702" w:hanging="425"/>
      </w:pPr>
      <w:rPr>
        <w:rFonts w:hint="default"/>
        <w:lang w:val="pl-PL" w:eastAsia="en-US" w:bidi="ar-SA"/>
      </w:rPr>
    </w:lvl>
    <w:lvl w:ilvl="4" w:tplc="06FE9048">
      <w:numFmt w:val="bullet"/>
      <w:lvlText w:val="•"/>
      <w:lvlJc w:val="left"/>
      <w:pPr>
        <w:ind w:left="4510" w:hanging="425"/>
      </w:pPr>
      <w:rPr>
        <w:rFonts w:hint="default"/>
        <w:lang w:val="pl-PL" w:eastAsia="en-US" w:bidi="ar-SA"/>
      </w:rPr>
    </w:lvl>
    <w:lvl w:ilvl="5" w:tplc="9E28F900">
      <w:numFmt w:val="bullet"/>
      <w:lvlText w:val="•"/>
      <w:lvlJc w:val="left"/>
      <w:pPr>
        <w:ind w:left="5318" w:hanging="425"/>
      </w:pPr>
      <w:rPr>
        <w:rFonts w:hint="default"/>
        <w:lang w:val="pl-PL" w:eastAsia="en-US" w:bidi="ar-SA"/>
      </w:rPr>
    </w:lvl>
    <w:lvl w:ilvl="6" w:tplc="11F410A4">
      <w:numFmt w:val="bullet"/>
      <w:lvlText w:val="•"/>
      <w:lvlJc w:val="left"/>
      <w:pPr>
        <w:ind w:left="6125" w:hanging="425"/>
      </w:pPr>
      <w:rPr>
        <w:rFonts w:hint="default"/>
        <w:lang w:val="pl-PL" w:eastAsia="en-US" w:bidi="ar-SA"/>
      </w:rPr>
    </w:lvl>
    <w:lvl w:ilvl="7" w:tplc="D20A43E2">
      <w:numFmt w:val="bullet"/>
      <w:lvlText w:val="•"/>
      <w:lvlJc w:val="left"/>
      <w:pPr>
        <w:ind w:left="6933" w:hanging="425"/>
      </w:pPr>
      <w:rPr>
        <w:rFonts w:hint="default"/>
        <w:lang w:val="pl-PL" w:eastAsia="en-US" w:bidi="ar-SA"/>
      </w:rPr>
    </w:lvl>
    <w:lvl w:ilvl="8" w:tplc="87F07A34">
      <w:numFmt w:val="bullet"/>
      <w:lvlText w:val="•"/>
      <w:lvlJc w:val="left"/>
      <w:pPr>
        <w:ind w:left="7741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4FAB1451"/>
    <w:multiLevelType w:val="hybridMultilevel"/>
    <w:tmpl w:val="C30C2FFC"/>
    <w:lvl w:ilvl="0" w:tplc="9A067A0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3C18BF8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050F6"/>
    <w:multiLevelType w:val="multilevel"/>
    <w:tmpl w:val="42145EA0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Theme="minorHAnsi" w:eastAsia="Times New Roman" w:hAnsiTheme="minorHAnsi" w:cstheme="minorHAnsi" w:hint="default"/>
        <w:b w:val="0"/>
        <w:bCs w:val="0"/>
        <w:color w:val="000000"/>
        <w:sz w:val="24"/>
        <w:szCs w:val="24"/>
        <w:lang w:val="x-none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1" w15:restartNumberingAfterBreak="0">
    <w:nsid w:val="5B232852"/>
    <w:multiLevelType w:val="hybridMultilevel"/>
    <w:tmpl w:val="21063160"/>
    <w:lvl w:ilvl="0" w:tplc="BEB26726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pl-PL" w:eastAsia="en-US" w:bidi="ar-SA"/>
      </w:rPr>
    </w:lvl>
    <w:lvl w:ilvl="1" w:tplc="9F005710">
      <w:start w:val="1"/>
      <w:numFmt w:val="decimal"/>
      <w:lvlText w:val="%2)"/>
      <w:lvlJc w:val="left"/>
      <w:pPr>
        <w:ind w:left="127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6B0E9924">
      <w:numFmt w:val="bullet"/>
      <w:lvlText w:val="•"/>
      <w:lvlJc w:val="left"/>
      <w:pPr>
        <w:ind w:left="2177" w:hanging="425"/>
      </w:pPr>
      <w:rPr>
        <w:rFonts w:hint="default"/>
        <w:lang w:val="pl-PL" w:eastAsia="en-US" w:bidi="ar-SA"/>
      </w:rPr>
    </w:lvl>
    <w:lvl w:ilvl="3" w:tplc="7FE4DF82">
      <w:numFmt w:val="bullet"/>
      <w:lvlText w:val="•"/>
      <w:lvlJc w:val="left"/>
      <w:pPr>
        <w:ind w:left="3074" w:hanging="425"/>
      </w:pPr>
      <w:rPr>
        <w:rFonts w:hint="default"/>
        <w:lang w:val="pl-PL" w:eastAsia="en-US" w:bidi="ar-SA"/>
      </w:rPr>
    </w:lvl>
    <w:lvl w:ilvl="4" w:tplc="088660F0">
      <w:numFmt w:val="bullet"/>
      <w:lvlText w:val="•"/>
      <w:lvlJc w:val="left"/>
      <w:pPr>
        <w:ind w:left="3972" w:hanging="425"/>
      </w:pPr>
      <w:rPr>
        <w:rFonts w:hint="default"/>
        <w:lang w:val="pl-PL" w:eastAsia="en-US" w:bidi="ar-SA"/>
      </w:rPr>
    </w:lvl>
    <w:lvl w:ilvl="5" w:tplc="65667910">
      <w:numFmt w:val="bullet"/>
      <w:lvlText w:val="•"/>
      <w:lvlJc w:val="left"/>
      <w:pPr>
        <w:ind w:left="4869" w:hanging="425"/>
      </w:pPr>
      <w:rPr>
        <w:rFonts w:hint="default"/>
        <w:lang w:val="pl-PL" w:eastAsia="en-US" w:bidi="ar-SA"/>
      </w:rPr>
    </w:lvl>
    <w:lvl w:ilvl="6" w:tplc="F65E2466">
      <w:numFmt w:val="bullet"/>
      <w:lvlText w:val="•"/>
      <w:lvlJc w:val="left"/>
      <w:pPr>
        <w:ind w:left="5766" w:hanging="425"/>
      </w:pPr>
      <w:rPr>
        <w:rFonts w:hint="default"/>
        <w:lang w:val="pl-PL" w:eastAsia="en-US" w:bidi="ar-SA"/>
      </w:rPr>
    </w:lvl>
    <w:lvl w:ilvl="7" w:tplc="DD2C64AA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 w:tplc="66AA27E6">
      <w:numFmt w:val="bullet"/>
      <w:lvlText w:val="•"/>
      <w:lvlJc w:val="left"/>
      <w:pPr>
        <w:ind w:left="7561" w:hanging="425"/>
      </w:pPr>
      <w:rPr>
        <w:rFonts w:hint="default"/>
        <w:lang w:val="pl-PL" w:eastAsia="en-US" w:bidi="ar-SA"/>
      </w:rPr>
    </w:lvl>
  </w:abstractNum>
  <w:abstractNum w:abstractNumId="32" w15:restartNumberingAfterBreak="0">
    <w:nsid w:val="619E47AB"/>
    <w:multiLevelType w:val="hybridMultilevel"/>
    <w:tmpl w:val="EFC4C14E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7">
      <w:start w:val="1"/>
      <w:numFmt w:val="lowerLetter"/>
      <w:lvlText w:val="%3)"/>
      <w:lvlJc w:val="lef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3" w15:restartNumberingAfterBreak="0">
    <w:nsid w:val="61A82960"/>
    <w:multiLevelType w:val="hybridMultilevel"/>
    <w:tmpl w:val="988CBF7E"/>
    <w:lvl w:ilvl="0" w:tplc="DC0407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7278AA"/>
    <w:multiLevelType w:val="hybridMultilevel"/>
    <w:tmpl w:val="982688B0"/>
    <w:lvl w:ilvl="0" w:tplc="580EAA0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501E8"/>
    <w:multiLevelType w:val="hybridMultilevel"/>
    <w:tmpl w:val="9558FC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2B6D4C"/>
    <w:multiLevelType w:val="hybridMultilevel"/>
    <w:tmpl w:val="B6928026"/>
    <w:lvl w:ilvl="0" w:tplc="4CBEABF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83A06"/>
    <w:multiLevelType w:val="hybridMultilevel"/>
    <w:tmpl w:val="774064EE"/>
    <w:lvl w:ilvl="0" w:tplc="3DBA52B6">
      <w:numFmt w:val="bullet"/>
      <w:lvlText w:val=""/>
      <w:lvlJc w:val="left"/>
      <w:pPr>
        <w:ind w:left="28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 w15:restartNumberingAfterBreak="0">
    <w:nsid w:val="6B9178A6"/>
    <w:multiLevelType w:val="multilevel"/>
    <w:tmpl w:val="B2C81BBC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/>
      </w:rPr>
    </w:lvl>
    <w:lvl w:ilvl="2">
      <w:start w:val="1"/>
      <w:numFmt w:val="none"/>
      <w:lvlText w:val="5.1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9" w15:restartNumberingAfterBreak="0">
    <w:nsid w:val="71D41815"/>
    <w:multiLevelType w:val="hybridMultilevel"/>
    <w:tmpl w:val="8D00AF64"/>
    <w:lvl w:ilvl="0" w:tplc="D004CC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DF620A"/>
    <w:multiLevelType w:val="hybridMultilevel"/>
    <w:tmpl w:val="DFBE2064"/>
    <w:lvl w:ilvl="0" w:tplc="67E2B3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13095"/>
    <w:multiLevelType w:val="hybridMultilevel"/>
    <w:tmpl w:val="EACC1A26"/>
    <w:lvl w:ilvl="0" w:tplc="9B5C922E">
      <w:start w:val="1"/>
      <w:numFmt w:val="decimal"/>
      <w:lvlText w:val="%1."/>
      <w:lvlJc w:val="left"/>
      <w:pPr>
        <w:ind w:left="861" w:hanging="360"/>
      </w:pPr>
      <w:rPr>
        <w:rFonts w:hint="default"/>
        <w:spacing w:val="0"/>
        <w:w w:val="100"/>
        <w:lang w:val="pl-PL" w:eastAsia="en-US" w:bidi="ar-SA"/>
      </w:rPr>
    </w:lvl>
    <w:lvl w:ilvl="1" w:tplc="5AACF424">
      <w:start w:val="1"/>
      <w:numFmt w:val="lowerLetter"/>
      <w:lvlText w:val="%2."/>
      <w:lvlJc w:val="left"/>
      <w:pPr>
        <w:ind w:left="158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838AB72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BC629CA6">
      <w:numFmt w:val="bullet"/>
      <w:lvlText w:val="•"/>
      <w:lvlJc w:val="left"/>
      <w:pPr>
        <w:ind w:left="3308" w:hanging="360"/>
      </w:pPr>
      <w:rPr>
        <w:rFonts w:hint="default"/>
        <w:lang w:val="pl-PL" w:eastAsia="en-US" w:bidi="ar-SA"/>
      </w:rPr>
    </w:lvl>
    <w:lvl w:ilvl="4" w:tplc="18E09404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F058003A">
      <w:numFmt w:val="bullet"/>
      <w:lvlText w:val="•"/>
      <w:lvlJc w:val="left"/>
      <w:pPr>
        <w:ind w:left="5036" w:hanging="360"/>
      </w:pPr>
      <w:rPr>
        <w:rFonts w:hint="default"/>
        <w:lang w:val="pl-PL" w:eastAsia="en-US" w:bidi="ar-SA"/>
      </w:rPr>
    </w:lvl>
    <w:lvl w:ilvl="6" w:tplc="1D2216BC">
      <w:numFmt w:val="bullet"/>
      <w:lvlText w:val="•"/>
      <w:lvlJc w:val="left"/>
      <w:pPr>
        <w:ind w:left="5900" w:hanging="360"/>
      </w:pPr>
      <w:rPr>
        <w:rFonts w:hint="default"/>
        <w:lang w:val="pl-PL" w:eastAsia="en-US" w:bidi="ar-SA"/>
      </w:rPr>
    </w:lvl>
    <w:lvl w:ilvl="7" w:tplc="85F69554">
      <w:numFmt w:val="bullet"/>
      <w:lvlText w:val="•"/>
      <w:lvlJc w:val="left"/>
      <w:pPr>
        <w:ind w:left="6764" w:hanging="360"/>
      </w:pPr>
      <w:rPr>
        <w:rFonts w:hint="default"/>
        <w:lang w:val="pl-PL" w:eastAsia="en-US" w:bidi="ar-SA"/>
      </w:rPr>
    </w:lvl>
    <w:lvl w:ilvl="8" w:tplc="240C2D18">
      <w:numFmt w:val="bullet"/>
      <w:lvlText w:val="•"/>
      <w:lvlJc w:val="left"/>
      <w:pPr>
        <w:ind w:left="7628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9806868"/>
    <w:multiLevelType w:val="multilevel"/>
    <w:tmpl w:val="78CED5D8"/>
    <w:styleLink w:val="WW8Num3"/>
    <w:lvl w:ilvl="0">
      <w:numFmt w:val="bullet"/>
      <w:lvlText w:val="•"/>
      <w:lvlJc w:val="left"/>
      <w:pPr>
        <w:ind w:left="227" w:firstLine="0"/>
      </w:pPr>
      <w:rPr>
        <w:rFonts w:ascii="StarSymbol" w:eastAsia="OpenSymbol" w:hAnsi="StarSymbol" w:cs="OpenSymbol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3" w15:restartNumberingAfterBreak="0">
    <w:nsid w:val="7B217D1B"/>
    <w:multiLevelType w:val="hybridMultilevel"/>
    <w:tmpl w:val="C406BDB2"/>
    <w:lvl w:ilvl="0" w:tplc="D0C25E8C">
      <w:start w:val="1"/>
      <w:numFmt w:val="lowerLetter"/>
      <w:lvlText w:val="%1)"/>
      <w:lvlJc w:val="left"/>
      <w:pPr>
        <w:ind w:left="1146" w:hanging="360"/>
      </w:pPr>
      <w:rPr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4"/>
  </w:num>
  <w:num w:numId="5">
    <w:abstractNumId w:val="0"/>
  </w:num>
  <w:num w:numId="6">
    <w:abstractNumId w:val="42"/>
  </w:num>
  <w:num w:numId="7">
    <w:abstractNumId w:val="1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5"/>
  </w:num>
  <w:num w:numId="16">
    <w:abstractNumId w:val="13"/>
  </w:num>
  <w:num w:numId="17">
    <w:abstractNumId w:val="41"/>
  </w:num>
  <w:num w:numId="18">
    <w:abstractNumId w:val="15"/>
  </w:num>
  <w:num w:numId="19">
    <w:abstractNumId w:val="10"/>
  </w:num>
  <w:num w:numId="20">
    <w:abstractNumId w:val="28"/>
  </w:num>
  <w:num w:numId="21">
    <w:abstractNumId w:val="31"/>
  </w:num>
  <w:num w:numId="22">
    <w:abstractNumId w:val="25"/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34"/>
  </w:num>
  <w:num w:numId="26">
    <w:abstractNumId w:val="6"/>
  </w:num>
  <w:num w:numId="27">
    <w:abstractNumId w:val="16"/>
  </w:num>
  <w:num w:numId="28">
    <w:abstractNumId w:val="20"/>
  </w:num>
  <w:num w:numId="29">
    <w:abstractNumId w:val="9"/>
  </w:num>
  <w:num w:numId="30">
    <w:abstractNumId w:val="29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33"/>
  </w:num>
  <w:num w:numId="34">
    <w:abstractNumId w:val="40"/>
  </w:num>
  <w:num w:numId="35">
    <w:abstractNumId w:val="19"/>
  </w:num>
  <w:num w:numId="36">
    <w:abstractNumId w:val="23"/>
  </w:num>
  <w:num w:numId="37">
    <w:abstractNumId w:val="7"/>
  </w:num>
  <w:num w:numId="38">
    <w:abstractNumId w:val="2"/>
  </w:num>
  <w:num w:numId="39">
    <w:abstractNumId w:val="27"/>
  </w:num>
  <w:num w:numId="40">
    <w:abstractNumId w:val="32"/>
  </w:num>
  <w:num w:numId="41">
    <w:abstractNumId w:val="17"/>
  </w:num>
  <w:num w:numId="42">
    <w:abstractNumId w:val="37"/>
  </w:num>
  <w:num w:numId="43">
    <w:abstractNumId w:val="11"/>
  </w:num>
  <w:num w:numId="44">
    <w:abstractNumId w:val="4"/>
  </w:num>
  <w:num w:numId="4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7B1"/>
    <w:rsid w:val="00000E13"/>
    <w:rsid w:val="00000E5D"/>
    <w:rsid w:val="00003393"/>
    <w:rsid w:val="00003D0A"/>
    <w:rsid w:val="00003DCA"/>
    <w:rsid w:val="0000462C"/>
    <w:rsid w:val="0000740F"/>
    <w:rsid w:val="00007899"/>
    <w:rsid w:val="00010789"/>
    <w:rsid w:val="0001250A"/>
    <w:rsid w:val="0001302D"/>
    <w:rsid w:val="00013EB3"/>
    <w:rsid w:val="00013F3C"/>
    <w:rsid w:val="000140F0"/>
    <w:rsid w:val="00014216"/>
    <w:rsid w:val="000145E8"/>
    <w:rsid w:val="00014B41"/>
    <w:rsid w:val="00014B51"/>
    <w:rsid w:val="00014FB4"/>
    <w:rsid w:val="00015155"/>
    <w:rsid w:val="00015C29"/>
    <w:rsid w:val="00017375"/>
    <w:rsid w:val="00017799"/>
    <w:rsid w:val="00020C9B"/>
    <w:rsid w:val="00022104"/>
    <w:rsid w:val="00022B88"/>
    <w:rsid w:val="000232FD"/>
    <w:rsid w:val="00023661"/>
    <w:rsid w:val="00025D32"/>
    <w:rsid w:val="00026520"/>
    <w:rsid w:val="00027083"/>
    <w:rsid w:val="00027EA9"/>
    <w:rsid w:val="00030123"/>
    <w:rsid w:val="00030B8A"/>
    <w:rsid w:val="00030D5B"/>
    <w:rsid w:val="0003123C"/>
    <w:rsid w:val="00031302"/>
    <w:rsid w:val="000335DA"/>
    <w:rsid w:val="0003364A"/>
    <w:rsid w:val="00033789"/>
    <w:rsid w:val="00034050"/>
    <w:rsid w:val="000357AA"/>
    <w:rsid w:val="000369D7"/>
    <w:rsid w:val="00036EB3"/>
    <w:rsid w:val="0004024C"/>
    <w:rsid w:val="000411F8"/>
    <w:rsid w:val="000411FF"/>
    <w:rsid w:val="000415C3"/>
    <w:rsid w:val="00041D09"/>
    <w:rsid w:val="00042F8C"/>
    <w:rsid w:val="00042FF3"/>
    <w:rsid w:val="00043183"/>
    <w:rsid w:val="00043D4A"/>
    <w:rsid w:val="0004409F"/>
    <w:rsid w:val="00044DC3"/>
    <w:rsid w:val="000450B6"/>
    <w:rsid w:val="0004668B"/>
    <w:rsid w:val="00046D50"/>
    <w:rsid w:val="000470DF"/>
    <w:rsid w:val="000504FD"/>
    <w:rsid w:val="000552A7"/>
    <w:rsid w:val="000562A3"/>
    <w:rsid w:val="00057454"/>
    <w:rsid w:val="00060374"/>
    <w:rsid w:val="00063F5D"/>
    <w:rsid w:val="00065267"/>
    <w:rsid w:val="00066368"/>
    <w:rsid w:val="0007000B"/>
    <w:rsid w:val="000706E8"/>
    <w:rsid w:val="000708DF"/>
    <w:rsid w:val="00070B92"/>
    <w:rsid w:val="000713FB"/>
    <w:rsid w:val="00072563"/>
    <w:rsid w:val="00072DF7"/>
    <w:rsid w:val="00073435"/>
    <w:rsid w:val="00073D1A"/>
    <w:rsid w:val="00074285"/>
    <w:rsid w:val="000758F3"/>
    <w:rsid w:val="00076087"/>
    <w:rsid w:val="00077AEC"/>
    <w:rsid w:val="00077D4F"/>
    <w:rsid w:val="000812CF"/>
    <w:rsid w:val="000813FB"/>
    <w:rsid w:val="000818D9"/>
    <w:rsid w:val="000832CC"/>
    <w:rsid w:val="00083DBE"/>
    <w:rsid w:val="0008491E"/>
    <w:rsid w:val="00084CAD"/>
    <w:rsid w:val="00085D8D"/>
    <w:rsid w:val="0008666B"/>
    <w:rsid w:val="000868F5"/>
    <w:rsid w:val="00086AC8"/>
    <w:rsid w:val="000874D9"/>
    <w:rsid w:val="0008757C"/>
    <w:rsid w:val="0009069E"/>
    <w:rsid w:val="00090713"/>
    <w:rsid w:val="0009074D"/>
    <w:rsid w:val="00090926"/>
    <w:rsid w:val="000912D5"/>
    <w:rsid w:val="0009163A"/>
    <w:rsid w:val="000917DF"/>
    <w:rsid w:val="00091EB3"/>
    <w:rsid w:val="000920AC"/>
    <w:rsid w:val="00092A6F"/>
    <w:rsid w:val="00092F72"/>
    <w:rsid w:val="00093C18"/>
    <w:rsid w:val="0009495F"/>
    <w:rsid w:val="000949AF"/>
    <w:rsid w:val="00094C65"/>
    <w:rsid w:val="00095308"/>
    <w:rsid w:val="000953ED"/>
    <w:rsid w:val="00095670"/>
    <w:rsid w:val="000965C6"/>
    <w:rsid w:val="0009769F"/>
    <w:rsid w:val="00097898"/>
    <w:rsid w:val="000A247B"/>
    <w:rsid w:val="000A2753"/>
    <w:rsid w:val="000A3CED"/>
    <w:rsid w:val="000A45B6"/>
    <w:rsid w:val="000A49DF"/>
    <w:rsid w:val="000A5433"/>
    <w:rsid w:val="000A5938"/>
    <w:rsid w:val="000A5BC5"/>
    <w:rsid w:val="000A5D85"/>
    <w:rsid w:val="000A711D"/>
    <w:rsid w:val="000B01B7"/>
    <w:rsid w:val="000B33FA"/>
    <w:rsid w:val="000B34FA"/>
    <w:rsid w:val="000B413C"/>
    <w:rsid w:val="000B4D82"/>
    <w:rsid w:val="000B5BEC"/>
    <w:rsid w:val="000B668A"/>
    <w:rsid w:val="000B69FF"/>
    <w:rsid w:val="000B7060"/>
    <w:rsid w:val="000C01FD"/>
    <w:rsid w:val="000C176D"/>
    <w:rsid w:val="000C203D"/>
    <w:rsid w:val="000C239C"/>
    <w:rsid w:val="000C2685"/>
    <w:rsid w:val="000C4131"/>
    <w:rsid w:val="000C43C5"/>
    <w:rsid w:val="000C4D92"/>
    <w:rsid w:val="000C5FAF"/>
    <w:rsid w:val="000C7253"/>
    <w:rsid w:val="000D080F"/>
    <w:rsid w:val="000D0C0B"/>
    <w:rsid w:val="000D182F"/>
    <w:rsid w:val="000D1833"/>
    <w:rsid w:val="000D2151"/>
    <w:rsid w:val="000D21C3"/>
    <w:rsid w:val="000D2DAB"/>
    <w:rsid w:val="000D39B5"/>
    <w:rsid w:val="000D43BE"/>
    <w:rsid w:val="000D60C3"/>
    <w:rsid w:val="000D6F77"/>
    <w:rsid w:val="000D73A4"/>
    <w:rsid w:val="000D7C94"/>
    <w:rsid w:val="000E019D"/>
    <w:rsid w:val="000E0454"/>
    <w:rsid w:val="000E06FE"/>
    <w:rsid w:val="000E0F12"/>
    <w:rsid w:val="000E5584"/>
    <w:rsid w:val="000E5AE6"/>
    <w:rsid w:val="000E6BDE"/>
    <w:rsid w:val="000E7065"/>
    <w:rsid w:val="000E72B6"/>
    <w:rsid w:val="000E7D97"/>
    <w:rsid w:val="000F0349"/>
    <w:rsid w:val="000F136F"/>
    <w:rsid w:val="000F31EE"/>
    <w:rsid w:val="000F3D74"/>
    <w:rsid w:val="000F47B1"/>
    <w:rsid w:val="000F5508"/>
    <w:rsid w:val="000F64BD"/>
    <w:rsid w:val="000F6F84"/>
    <w:rsid w:val="000F73CE"/>
    <w:rsid w:val="000F7BC2"/>
    <w:rsid w:val="000F7F2C"/>
    <w:rsid w:val="00100CEB"/>
    <w:rsid w:val="001027F8"/>
    <w:rsid w:val="001036B8"/>
    <w:rsid w:val="001049CE"/>
    <w:rsid w:val="00104B57"/>
    <w:rsid w:val="00104C65"/>
    <w:rsid w:val="00104EC2"/>
    <w:rsid w:val="00105A8C"/>
    <w:rsid w:val="0010757F"/>
    <w:rsid w:val="001110D2"/>
    <w:rsid w:val="00112EAD"/>
    <w:rsid w:val="001154A2"/>
    <w:rsid w:val="00115790"/>
    <w:rsid w:val="0011584F"/>
    <w:rsid w:val="001166B8"/>
    <w:rsid w:val="00116E31"/>
    <w:rsid w:val="0011718E"/>
    <w:rsid w:val="001204C5"/>
    <w:rsid w:val="00123E04"/>
    <w:rsid w:val="00124343"/>
    <w:rsid w:val="0012440C"/>
    <w:rsid w:val="00124C58"/>
    <w:rsid w:val="00126ED3"/>
    <w:rsid w:val="0012743F"/>
    <w:rsid w:val="00127C9C"/>
    <w:rsid w:val="00127DE5"/>
    <w:rsid w:val="001301A6"/>
    <w:rsid w:val="001305DA"/>
    <w:rsid w:val="0013148E"/>
    <w:rsid w:val="001315E4"/>
    <w:rsid w:val="0013243E"/>
    <w:rsid w:val="001329DA"/>
    <w:rsid w:val="001330F0"/>
    <w:rsid w:val="001336CD"/>
    <w:rsid w:val="00133E46"/>
    <w:rsid w:val="00134E5D"/>
    <w:rsid w:val="00135D1A"/>
    <w:rsid w:val="001400B0"/>
    <w:rsid w:val="001407AA"/>
    <w:rsid w:val="00140F03"/>
    <w:rsid w:val="00141BDA"/>
    <w:rsid w:val="00142E1C"/>
    <w:rsid w:val="00145107"/>
    <w:rsid w:val="00145A94"/>
    <w:rsid w:val="00146C81"/>
    <w:rsid w:val="00146EBD"/>
    <w:rsid w:val="00146F88"/>
    <w:rsid w:val="00147FA5"/>
    <w:rsid w:val="001505EB"/>
    <w:rsid w:val="001507BA"/>
    <w:rsid w:val="001509A0"/>
    <w:rsid w:val="00150DA2"/>
    <w:rsid w:val="00150E38"/>
    <w:rsid w:val="00151D72"/>
    <w:rsid w:val="00151E14"/>
    <w:rsid w:val="001520B5"/>
    <w:rsid w:val="00152BDC"/>
    <w:rsid w:val="0015320B"/>
    <w:rsid w:val="0015413B"/>
    <w:rsid w:val="00154506"/>
    <w:rsid w:val="001556C6"/>
    <w:rsid w:val="001557B6"/>
    <w:rsid w:val="00155CAA"/>
    <w:rsid w:val="00156F5D"/>
    <w:rsid w:val="00160205"/>
    <w:rsid w:val="00160240"/>
    <w:rsid w:val="00160D74"/>
    <w:rsid w:val="00161760"/>
    <w:rsid w:val="00162310"/>
    <w:rsid w:val="00163A17"/>
    <w:rsid w:val="001645D7"/>
    <w:rsid w:val="00164EC8"/>
    <w:rsid w:val="00165369"/>
    <w:rsid w:val="001661BA"/>
    <w:rsid w:val="001662CD"/>
    <w:rsid w:val="0016774D"/>
    <w:rsid w:val="00167F18"/>
    <w:rsid w:val="001703EC"/>
    <w:rsid w:val="001716F2"/>
    <w:rsid w:val="00172452"/>
    <w:rsid w:val="00172757"/>
    <w:rsid w:val="0017368D"/>
    <w:rsid w:val="00174031"/>
    <w:rsid w:val="001742A6"/>
    <w:rsid w:val="00174F0A"/>
    <w:rsid w:val="001767C8"/>
    <w:rsid w:val="001772A3"/>
    <w:rsid w:val="00180E33"/>
    <w:rsid w:val="00181DDF"/>
    <w:rsid w:val="00183BA8"/>
    <w:rsid w:val="00184F8B"/>
    <w:rsid w:val="00185AD3"/>
    <w:rsid w:val="00185D84"/>
    <w:rsid w:val="00190E16"/>
    <w:rsid w:val="0019150F"/>
    <w:rsid w:val="00192601"/>
    <w:rsid w:val="00192715"/>
    <w:rsid w:val="00192B59"/>
    <w:rsid w:val="00193162"/>
    <w:rsid w:val="00194E5F"/>
    <w:rsid w:val="00194F31"/>
    <w:rsid w:val="00194FC0"/>
    <w:rsid w:val="00196509"/>
    <w:rsid w:val="001965DE"/>
    <w:rsid w:val="001977CB"/>
    <w:rsid w:val="001A02E5"/>
    <w:rsid w:val="001A031D"/>
    <w:rsid w:val="001A2228"/>
    <w:rsid w:val="001A2830"/>
    <w:rsid w:val="001A36AE"/>
    <w:rsid w:val="001A5A9C"/>
    <w:rsid w:val="001A6424"/>
    <w:rsid w:val="001A6721"/>
    <w:rsid w:val="001A7283"/>
    <w:rsid w:val="001B0486"/>
    <w:rsid w:val="001B0F6D"/>
    <w:rsid w:val="001B179D"/>
    <w:rsid w:val="001B1C76"/>
    <w:rsid w:val="001B1E16"/>
    <w:rsid w:val="001B327D"/>
    <w:rsid w:val="001B3329"/>
    <w:rsid w:val="001B4A69"/>
    <w:rsid w:val="001B4E20"/>
    <w:rsid w:val="001B6750"/>
    <w:rsid w:val="001B7145"/>
    <w:rsid w:val="001B7F84"/>
    <w:rsid w:val="001C0C15"/>
    <w:rsid w:val="001C1348"/>
    <w:rsid w:val="001C1983"/>
    <w:rsid w:val="001C19CE"/>
    <w:rsid w:val="001C277F"/>
    <w:rsid w:val="001C3036"/>
    <w:rsid w:val="001C45DF"/>
    <w:rsid w:val="001C5816"/>
    <w:rsid w:val="001C6CD0"/>
    <w:rsid w:val="001C7D00"/>
    <w:rsid w:val="001D066A"/>
    <w:rsid w:val="001D0C67"/>
    <w:rsid w:val="001D142C"/>
    <w:rsid w:val="001D2DF6"/>
    <w:rsid w:val="001D32E2"/>
    <w:rsid w:val="001D3660"/>
    <w:rsid w:val="001D3A85"/>
    <w:rsid w:val="001D3FC9"/>
    <w:rsid w:val="001D4610"/>
    <w:rsid w:val="001D4833"/>
    <w:rsid w:val="001D58B0"/>
    <w:rsid w:val="001D5DC3"/>
    <w:rsid w:val="001D6610"/>
    <w:rsid w:val="001D6E47"/>
    <w:rsid w:val="001E0518"/>
    <w:rsid w:val="001E2796"/>
    <w:rsid w:val="001E3ED1"/>
    <w:rsid w:val="001E4043"/>
    <w:rsid w:val="001E447F"/>
    <w:rsid w:val="001E4681"/>
    <w:rsid w:val="001E4F58"/>
    <w:rsid w:val="001E51E9"/>
    <w:rsid w:val="001E577A"/>
    <w:rsid w:val="001E5D4A"/>
    <w:rsid w:val="001E7042"/>
    <w:rsid w:val="001F044D"/>
    <w:rsid w:val="001F1CE1"/>
    <w:rsid w:val="001F3B8A"/>
    <w:rsid w:val="001F4F0B"/>
    <w:rsid w:val="001F5251"/>
    <w:rsid w:val="001F564E"/>
    <w:rsid w:val="001F617A"/>
    <w:rsid w:val="001F64B9"/>
    <w:rsid w:val="00200330"/>
    <w:rsid w:val="00200953"/>
    <w:rsid w:val="002014BA"/>
    <w:rsid w:val="0020157F"/>
    <w:rsid w:val="00201C6C"/>
    <w:rsid w:val="00202655"/>
    <w:rsid w:val="00202664"/>
    <w:rsid w:val="00203260"/>
    <w:rsid w:val="002040A4"/>
    <w:rsid w:val="002047C8"/>
    <w:rsid w:val="00205EEB"/>
    <w:rsid w:val="00206170"/>
    <w:rsid w:val="00206261"/>
    <w:rsid w:val="0020678A"/>
    <w:rsid w:val="00211B2A"/>
    <w:rsid w:val="00212D5B"/>
    <w:rsid w:val="00213E28"/>
    <w:rsid w:val="00216D3D"/>
    <w:rsid w:val="00217148"/>
    <w:rsid w:val="00217E86"/>
    <w:rsid w:val="0022041F"/>
    <w:rsid w:val="00222488"/>
    <w:rsid w:val="00222B6F"/>
    <w:rsid w:val="00223AA7"/>
    <w:rsid w:val="00224756"/>
    <w:rsid w:val="00225054"/>
    <w:rsid w:val="00226136"/>
    <w:rsid w:val="00226608"/>
    <w:rsid w:val="0022706D"/>
    <w:rsid w:val="002274A4"/>
    <w:rsid w:val="00230651"/>
    <w:rsid w:val="00231370"/>
    <w:rsid w:val="00231704"/>
    <w:rsid w:val="00232B9E"/>
    <w:rsid w:val="0023362E"/>
    <w:rsid w:val="00233669"/>
    <w:rsid w:val="00234C89"/>
    <w:rsid w:val="00240AB1"/>
    <w:rsid w:val="00240D02"/>
    <w:rsid w:val="002412D3"/>
    <w:rsid w:val="00241808"/>
    <w:rsid w:val="00241957"/>
    <w:rsid w:val="00243070"/>
    <w:rsid w:val="00243D54"/>
    <w:rsid w:val="00244EDA"/>
    <w:rsid w:val="00245CA1"/>
    <w:rsid w:val="00245DB5"/>
    <w:rsid w:val="00250EB8"/>
    <w:rsid w:val="0025175D"/>
    <w:rsid w:val="00251968"/>
    <w:rsid w:val="00252477"/>
    <w:rsid w:val="00252F7B"/>
    <w:rsid w:val="00253C02"/>
    <w:rsid w:val="00253EAC"/>
    <w:rsid w:val="00254759"/>
    <w:rsid w:val="0025529C"/>
    <w:rsid w:val="002565B4"/>
    <w:rsid w:val="002578CA"/>
    <w:rsid w:val="00257D90"/>
    <w:rsid w:val="00260AD8"/>
    <w:rsid w:val="00263001"/>
    <w:rsid w:val="0026590E"/>
    <w:rsid w:val="00267626"/>
    <w:rsid w:val="00267824"/>
    <w:rsid w:val="00270B4B"/>
    <w:rsid w:val="00271718"/>
    <w:rsid w:val="00271A00"/>
    <w:rsid w:val="0027322A"/>
    <w:rsid w:val="00274F0F"/>
    <w:rsid w:val="002765A2"/>
    <w:rsid w:val="0027727D"/>
    <w:rsid w:val="00277E29"/>
    <w:rsid w:val="00281846"/>
    <w:rsid w:val="00281CFA"/>
    <w:rsid w:val="00281E6C"/>
    <w:rsid w:val="002823DD"/>
    <w:rsid w:val="002836EE"/>
    <w:rsid w:val="002842AB"/>
    <w:rsid w:val="00284632"/>
    <w:rsid w:val="002846A2"/>
    <w:rsid w:val="00284C8B"/>
    <w:rsid w:val="002868E0"/>
    <w:rsid w:val="00286E0C"/>
    <w:rsid w:val="0028744C"/>
    <w:rsid w:val="002923EC"/>
    <w:rsid w:val="00293761"/>
    <w:rsid w:val="002939A7"/>
    <w:rsid w:val="00294003"/>
    <w:rsid w:val="00294378"/>
    <w:rsid w:val="0029524D"/>
    <w:rsid w:val="0029613A"/>
    <w:rsid w:val="002968B4"/>
    <w:rsid w:val="00296A09"/>
    <w:rsid w:val="002973F5"/>
    <w:rsid w:val="002A08BA"/>
    <w:rsid w:val="002A186E"/>
    <w:rsid w:val="002A2725"/>
    <w:rsid w:val="002A380A"/>
    <w:rsid w:val="002A39B6"/>
    <w:rsid w:val="002A3A11"/>
    <w:rsid w:val="002A44D1"/>
    <w:rsid w:val="002A4F97"/>
    <w:rsid w:val="002A5975"/>
    <w:rsid w:val="002A7222"/>
    <w:rsid w:val="002A796B"/>
    <w:rsid w:val="002B0285"/>
    <w:rsid w:val="002B070F"/>
    <w:rsid w:val="002B1840"/>
    <w:rsid w:val="002B2FA8"/>
    <w:rsid w:val="002B4792"/>
    <w:rsid w:val="002B4DF7"/>
    <w:rsid w:val="002B5CD2"/>
    <w:rsid w:val="002B5ED6"/>
    <w:rsid w:val="002B7D0D"/>
    <w:rsid w:val="002C2A69"/>
    <w:rsid w:val="002C3E91"/>
    <w:rsid w:val="002C51BB"/>
    <w:rsid w:val="002C51D7"/>
    <w:rsid w:val="002C6260"/>
    <w:rsid w:val="002C681D"/>
    <w:rsid w:val="002C68E6"/>
    <w:rsid w:val="002C6EFC"/>
    <w:rsid w:val="002C72A8"/>
    <w:rsid w:val="002D1EF7"/>
    <w:rsid w:val="002D2603"/>
    <w:rsid w:val="002D31FD"/>
    <w:rsid w:val="002D7FAD"/>
    <w:rsid w:val="002E07F8"/>
    <w:rsid w:val="002E17BE"/>
    <w:rsid w:val="002E1C3D"/>
    <w:rsid w:val="002E226D"/>
    <w:rsid w:val="002E248E"/>
    <w:rsid w:val="002E3FCA"/>
    <w:rsid w:val="002E4885"/>
    <w:rsid w:val="002E4EDA"/>
    <w:rsid w:val="002E5FA3"/>
    <w:rsid w:val="002E66B6"/>
    <w:rsid w:val="002F025F"/>
    <w:rsid w:val="002F187B"/>
    <w:rsid w:val="002F19BC"/>
    <w:rsid w:val="002F300C"/>
    <w:rsid w:val="002F3661"/>
    <w:rsid w:val="002F3F51"/>
    <w:rsid w:val="002F4547"/>
    <w:rsid w:val="002F4B8E"/>
    <w:rsid w:val="002F4F2E"/>
    <w:rsid w:val="002F5797"/>
    <w:rsid w:val="002F5830"/>
    <w:rsid w:val="002F59A5"/>
    <w:rsid w:val="002F6A34"/>
    <w:rsid w:val="002F7504"/>
    <w:rsid w:val="002F7D1B"/>
    <w:rsid w:val="003001CA"/>
    <w:rsid w:val="003001E5"/>
    <w:rsid w:val="00300D5D"/>
    <w:rsid w:val="0030212F"/>
    <w:rsid w:val="0030283C"/>
    <w:rsid w:val="00303030"/>
    <w:rsid w:val="00306154"/>
    <w:rsid w:val="00306FEF"/>
    <w:rsid w:val="003108B4"/>
    <w:rsid w:val="00311BB2"/>
    <w:rsid w:val="00312370"/>
    <w:rsid w:val="00312F33"/>
    <w:rsid w:val="003144EC"/>
    <w:rsid w:val="00314FBC"/>
    <w:rsid w:val="003152E0"/>
    <w:rsid w:val="003155EB"/>
    <w:rsid w:val="0031666C"/>
    <w:rsid w:val="00316FD5"/>
    <w:rsid w:val="0031747C"/>
    <w:rsid w:val="00317961"/>
    <w:rsid w:val="00317A28"/>
    <w:rsid w:val="00320240"/>
    <w:rsid w:val="00320324"/>
    <w:rsid w:val="00320A77"/>
    <w:rsid w:val="00321C38"/>
    <w:rsid w:val="0032285F"/>
    <w:rsid w:val="00322C08"/>
    <w:rsid w:val="00324D81"/>
    <w:rsid w:val="0032503F"/>
    <w:rsid w:val="003263AA"/>
    <w:rsid w:val="00326B96"/>
    <w:rsid w:val="003275E0"/>
    <w:rsid w:val="003278E0"/>
    <w:rsid w:val="00330F54"/>
    <w:rsid w:val="00331396"/>
    <w:rsid w:val="00333D15"/>
    <w:rsid w:val="00334344"/>
    <w:rsid w:val="00334493"/>
    <w:rsid w:val="00334CA6"/>
    <w:rsid w:val="003352BF"/>
    <w:rsid w:val="003359A9"/>
    <w:rsid w:val="00337183"/>
    <w:rsid w:val="00341055"/>
    <w:rsid w:val="00341F3A"/>
    <w:rsid w:val="00343362"/>
    <w:rsid w:val="00343718"/>
    <w:rsid w:val="00344785"/>
    <w:rsid w:val="00345063"/>
    <w:rsid w:val="0034611B"/>
    <w:rsid w:val="00346AC2"/>
    <w:rsid w:val="00346D82"/>
    <w:rsid w:val="00347A16"/>
    <w:rsid w:val="0035091E"/>
    <w:rsid w:val="003514B2"/>
    <w:rsid w:val="00352364"/>
    <w:rsid w:val="00352C95"/>
    <w:rsid w:val="00353368"/>
    <w:rsid w:val="00353FE0"/>
    <w:rsid w:val="00354F74"/>
    <w:rsid w:val="00355634"/>
    <w:rsid w:val="00355F9E"/>
    <w:rsid w:val="00356354"/>
    <w:rsid w:val="00356903"/>
    <w:rsid w:val="003569CF"/>
    <w:rsid w:val="00357DA5"/>
    <w:rsid w:val="00357DC1"/>
    <w:rsid w:val="0036058C"/>
    <w:rsid w:val="003613F4"/>
    <w:rsid w:val="00362D01"/>
    <w:rsid w:val="003638A2"/>
    <w:rsid w:val="00363A87"/>
    <w:rsid w:val="00364BA5"/>
    <w:rsid w:val="00365B32"/>
    <w:rsid w:val="003674B2"/>
    <w:rsid w:val="00367797"/>
    <w:rsid w:val="0036780D"/>
    <w:rsid w:val="00370288"/>
    <w:rsid w:val="00370762"/>
    <w:rsid w:val="00373306"/>
    <w:rsid w:val="00373CC7"/>
    <w:rsid w:val="00373E17"/>
    <w:rsid w:val="003746A0"/>
    <w:rsid w:val="00375155"/>
    <w:rsid w:val="00375D05"/>
    <w:rsid w:val="00376504"/>
    <w:rsid w:val="003777C9"/>
    <w:rsid w:val="00377E59"/>
    <w:rsid w:val="00380BAC"/>
    <w:rsid w:val="00381A65"/>
    <w:rsid w:val="003821FE"/>
    <w:rsid w:val="0038272E"/>
    <w:rsid w:val="003828C8"/>
    <w:rsid w:val="00382FE9"/>
    <w:rsid w:val="003840AD"/>
    <w:rsid w:val="00384A2A"/>
    <w:rsid w:val="00384D98"/>
    <w:rsid w:val="0038508A"/>
    <w:rsid w:val="00385BC1"/>
    <w:rsid w:val="003865D6"/>
    <w:rsid w:val="00387225"/>
    <w:rsid w:val="00390FAD"/>
    <w:rsid w:val="003916DA"/>
    <w:rsid w:val="003918FB"/>
    <w:rsid w:val="00392101"/>
    <w:rsid w:val="00393016"/>
    <w:rsid w:val="00393B3D"/>
    <w:rsid w:val="00393DEC"/>
    <w:rsid w:val="003940EE"/>
    <w:rsid w:val="00394550"/>
    <w:rsid w:val="00394AC2"/>
    <w:rsid w:val="003961DA"/>
    <w:rsid w:val="003976A4"/>
    <w:rsid w:val="003A0D22"/>
    <w:rsid w:val="003A101B"/>
    <w:rsid w:val="003A182B"/>
    <w:rsid w:val="003A224C"/>
    <w:rsid w:val="003A25AF"/>
    <w:rsid w:val="003A2C31"/>
    <w:rsid w:val="003A38F7"/>
    <w:rsid w:val="003A3BFF"/>
    <w:rsid w:val="003A63CB"/>
    <w:rsid w:val="003A6612"/>
    <w:rsid w:val="003A6C23"/>
    <w:rsid w:val="003B13C1"/>
    <w:rsid w:val="003B198E"/>
    <w:rsid w:val="003B2108"/>
    <w:rsid w:val="003B2436"/>
    <w:rsid w:val="003B3591"/>
    <w:rsid w:val="003B4264"/>
    <w:rsid w:val="003B510D"/>
    <w:rsid w:val="003B76C8"/>
    <w:rsid w:val="003C2806"/>
    <w:rsid w:val="003C2E27"/>
    <w:rsid w:val="003C2F1C"/>
    <w:rsid w:val="003C4C14"/>
    <w:rsid w:val="003D14BA"/>
    <w:rsid w:val="003D2F3E"/>
    <w:rsid w:val="003D336B"/>
    <w:rsid w:val="003D4FDA"/>
    <w:rsid w:val="003D5538"/>
    <w:rsid w:val="003D5C62"/>
    <w:rsid w:val="003D61FA"/>
    <w:rsid w:val="003D792E"/>
    <w:rsid w:val="003E20AA"/>
    <w:rsid w:val="003E2A9C"/>
    <w:rsid w:val="003E2CC3"/>
    <w:rsid w:val="003E37BB"/>
    <w:rsid w:val="003E38EF"/>
    <w:rsid w:val="003E3F2A"/>
    <w:rsid w:val="003E463B"/>
    <w:rsid w:val="003E49C9"/>
    <w:rsid w:val="003E4FA2"/>
    <w:rsid w:val="003E69AD"/>
    <w:rsid w:val="003E6FE4"/>
    <w:rsid w:val="003E7140"/>
    <w:rsid w:val="003E73F9"/>
    <w:rsid w:val="003F0D05"/>
    <w:rsid w:val="003F2176"/>
    <w:rsid w:val="003F257C"/>
    <w:rsid w:val="003F33C7"/>
    <w:rsid w:val="003F4560"/>
    <w:rsid w:val="003F5070"/>
    <w:rsid w:val="003F64DC"/>
    <w:rsid w:val="003F67F2"/>
    <w:rsid w:val="003F760A"/>
    <w:rsid w:val="00400978"/>
    <w:rsid w:val="00401546"/>
    <w:rsid w:val="00401FEC"/>
    <w:rsid w:val="00402142"/>
    <w:rsid w:val="004024F5"/>
    <w:rsid w:val="00403620"/>
    <w:rsid w:val="00403804"/>
    <w:rsid w:val="004039A8"/>
    <w:rsid w:val="00404706"/>
    <w:rsid w:val="0040501D"/>
    <w:rsid w:val="0040633B"/>
    <w:rsid w:val="00406A1D"/>
    <w:rsid w:val="0041013C"/>
    <w:rsid w:val="004111FB"/>
    <w:rsid w:val="00411C2E"/>
    <w:rsid w:val="00412195"/>
    <w:rsid w:val="00412260"/>
    <w:rsid w:val="00412C90"/>
    <w:rsid w:val="004134DD"/>
    <w:rsid w:val="00416622"/>
    <w:rsid w:val="00416A84"/>
    <w:rsid w:val="00416CA7"/>
    <w:rsid w:val="004177A8"/>
    <w:rsid w:val="004177F0"/>
    <w:rsid w:val="004178F5"/>
    <w:rsid w:val="00417F39"/>
    <w:rsid w:val="00420520"/>
    <w:rsid w:val="004210A2"/>
    <w:rsid w:val="0042147B"/>
    <w:rsid w:val="004247B8"/>
    <w:rsid w:val="004247C6"/>
    <w:rsid w:val="00424F6A"/>
    <w:rsid w:val="004251C4"/>
    <w:rsid w:val="004257C4"/>
    <w:rsid w:val="00425E35"/>
    <w:rsid w:val="0042630E"/>
    <w:rsid w:val="00427D49"/>
    <w:rsid w:val="0043061F"/>
    <w:rsid w:val="00431C44"/>
    <w:rsid w:val="00432E53"/>
    <w:rsid w:val="00433C0D"/>
    <w:rsid w:val="00434703"/>
    <w:rsid w:val="004359DE"/>
    <w:rsid w:val="00436212"/>
    <w:rsid w:val="00436CAD"/>
    <w:rsid w:val="0043756F"/>
    <w:rsid w:val="00440B7A"/>
    <w:rsid w:val="00441165"/>
    <w:rsid w:val="00441434"/>
    <w:rsid w:val="0044163A"/>
    <w:rsid w:val="00441D0F"/>
    <w:rsid w:val="0044257A"/>
    <w:rsid w:val="004428DF"/>
    <w:rsid w:val="00442D16"/>
    <w:rsid w:val="0044321E"/>
    <w:rsid w:val="00445D21"/>
    <w:rsid w:val="00445E7F"/>
    <w:rsid w:val="00446B96"/>
    <w:rsid w:val="00446F51"/>
    <w:rsid w:val="00450323"/>
    <w:rsid w:val="00450A25"/>
    <w:rsid w:val="00453A7D"/>
    <w:rsid w:val="004572E7"/>
    <w:rsid w:val="0045786F"/>
    <w:rsid w:val="004603F1"/>
    <w:rsid w:val="004617A6"/>
    <w:rsid w:val="00463F2A"/>
    <w:rsid w:val="004646D8"/>
    <w:rsid w:val="00465359"/>
    <w:rsid w:val="00465928"/>
    <w:rsid w:val="00466C00"/>
    <w:rsid w:val="00467460"/>
    <w:rsid w:val="00470572"/>
    <w:rsid w:val="00472819"/>
    <w:rsid w:val="00472B7D"/>
    <w:rsid w:val="00473110"/>
    <w:rsid w:val="0047390F"/>
    <w:rsid w:val="00474BB9"/>
    <w:rsid w:val="004757E7"/>
    <w:rsid w:val="00476447"/>
    <w:rsid w:val="004766A4"/>
    <w:rsid w:val="00476AB9"/>
    <w:rsid w:val="00476F41"/>
    <w:rsid w:val="00480731"/>
    <w:rsid w:val="00480783"/>
    <w:rsid w:val="00480AF2"/>
    <w:rsid w:val="0048132E"/>
    <w:rsid w:val="00481742"/>
    <w:rsid w:val="0048224D"/>
    <w:rsid w:val="004831EA"/>
    <w:rsid w:val="004833F7"/>
    <w:rsid w:val="00483D88"/>
    <w:rsid w:val="00484215"/>
    <w:rsid w:val="0048521B"/>
    <w:rsid w:val="004911BE"/>
    <w:rsid w:val="00492260"/>
    <w:rsid w:val="00493D6A"/>
    <w:rsid w:val="00494D4A"/>
    <w:rsid w:val="004969CA"/>
    <w:rsid w:val="004A03CC"/>
    <w:rsid w:val="004A06C5"/>
    <w:rsid w:val="004A1CDA"/>
    <w:rsid w:val="004A1EFF"/>
    <w:rsid w:val="004A24AC"/>
    <w:rsid w:val="004A388E"/>
    <w:rsid w:val="004A5E47"/>
    <w:rsid w:val="004A7329"/>
    <w:rsid w:val="004A7397"/>
    <w:rsid w:val="004A7779"/>
    <w:rsid w:val="004B0EF5"/>
    <w:rsid w:val="004B1109"/>
    <w:rsid w:val="004B2407"/>
    <w:rsid w:val="004B264B"/>
    <w:rsid w:val="004B2F38"/>
    <w:rsid w:val="004B31E4"/>
    <w:rsid w:val="004B4323"/>
    <w:rsid w:val="004B641A"/>
    <w:rsid w:val="004B6505"/>
    <w:rsid w:val="004B6786"/>
    <w:rsid w:val="004B6A19"/>
    <w:rsid w:val="004C0004"/>
    <w:rsid w:val="004C1233"/>
    <w:rsid w:val="004C1874"/>
    <w:rsid w:val="004C1BF3"/>
    <w:rsid w:val="004C240C"/>
    <w:rsid w:val="004C30A2"/>
    <w:rsid w:val="004C5200"/>
    <w:rsid w:val="004C56CB"/>
    <w:rsid w:val="004C5EB8"/>
    <w:rsid w:val="004C6D93"/>
    <w:rsid w:val="004C7C41"/>
    <w:rsid w:val="004D04CE"/>
    <w:rsid w:val="004D228D"/>
    <w:rsid w:val="004D247E"/>
    <w:rsid w:val="004D269B"/>
    <w:rsid w:val="004D26C9"/>
    <w:rsid w:val="004E0018"/>
    <w:rsid w:val="004E03DE"/>
    <w:rsid w:val="004E1E83"/>
    <w:rsid w:val="004E25CF"/>
    <w:rsid w:val="004E2BDC"/>
    <w:rsid w:val="004E3011"/>
    <w:rsid w:val="004E50C6"/>
    <w:rsid w:val="004E5DF1"/>
    <w:rsid w:val="004E6C9F"/>
    <w:rsid w:val="004F00F3"/>
    <w:rsid w:val="004F0C15"/>
    <w:rsid w:val="004F18CC"/>
    <w:rsid w:val="004F1DD2"/>
    <w:rsid w:val="004F3124"/>
    <w:rsid w:val="004F38C4"/>
    <w:rsid w:val="004F428D"/>
    <w:rsid w:val="004F4A2F"/>
    <w:rsid w:val="004F5EFC"/>
    <w:rsid w:val="004F683B"/>
    <w:rsid w:val="004F7FC0"/>
    <w:rsid w:val="00503BC3"/>
    <w:rsid w:val="00504128"/>
    <w:rsid w:val="00504356"/>
    <w:rsid w:val="00510ED5"/>
    <w:rsid w:val="00513021"/>
    <w:rsid w:val="00514E4F"/>
    <w:rsid w:val="00515150"/>
    <w:rsid w:val="00515B69"/>
    <w:rsid w:val="00516437"/>
    <w:rsid w:val="00516613"/>
    <w:rsid w:val="00516666"/>
    <w:rsid w:val="00521150"/>
    <w:rsid w:val="00521950"/>
    <w:rsid w:val="00521FC7"/>
    <w:rsid w:val="0052234D"/>
    <w:rsid w:val="005237ED"/>
    <w:rsid w:val="00523F02"/>
    <w:rsid w:val="00525C6E"/>
    <w:rsid w:val="00526D39"/>
    <w:rsid w:val="0052711E"/>
    <w:rsid w:val="00530548"/>
    <w:rsid w:val="00531E16"/>
    <w:rsid w:val="00532568"/>
    <w:rsid w:val="00532E94"/>
    <w:rsid w:val="00533FA7"/>
    <w:rsid w:val="0053452D"/>
    <w:rsid w:val="00534912"/>
    <w:rsid w:val="0053676A"/>
    <w:rsid w:val="0053738F"/>
    <w:rsid w:val="00537618"/>
    <w:rsid w:val="00537EC1"/>
    <w:rsid w:val="005409E9"/>
    <w:rsid w:val="00541737"/>
    <w:rsid w:val="0054280E"/>
    <w:rsid w:val="00542E18"/>
    <w:rsid w:val="00543695"/>
    <w:rsid w:val="00544BCB"/>
    <w:rsid w:val="005474C0"/>
    <w:rsid w:val="0054768F"/>
    <w:rsid w:val="00550FA5"/>
    <w:rsid w:val="00551E07"/>
    <w:rsid w:val="00552D3D"/>
    <w:rsid w:val="00552E7B"/>
    <w:rsid w:val="00553152"/>
    <w:rsid w:val="0055338F"/>
    <w:rsid w:val="005550D4"/>
    <w:rsid w:val="0055536D"/>
    <w:rsid w:val="005564A3"/>
    <w:rsid w:val="00557359"/>
    <w:rsid w:val="00557902"/>
    <w:rsid w:val="00557975"/>
    <w:rsid w:val="00561209"/>
    <w:rsid w:val="00561896"/>
    <w:rsid w:val="00561AAC"/>
    <w:rsid w:val="00562029"/>
    <w:rsid w:val="0056243C"/>
    <w:rsid w:val="00562CD2"/>
    <w:rsid w:val="005630A7"/>
    <w:rsid w:val="00563E72"/>
    <w:rsid w:val="00563EE8"/>
    <w:rsid w:val="005647D8"/>
    <w:rsid w:val="0056500B"/>
    <w:rsid w:val="00565A50"/>
    <w:rsid w:val="00566067"/>
    <w:rsid w:val="005667B2"/>
    <w:rsid w:val="00567107"/>
    <w:rsid w:val="005703AF"/>
    <w:rsid w:val="00570775"/>
    <w:rsid w:val="00571CE0"/>
    <w:rsid w:val="0057323E"/>
    <w:rsid w:val="0057552F"/>
    <w:rsid w:val="00575F36"/>
    <w:rsid w:val="00576AD4"/>
    <w:rsid w:val="005774D2"/>
    <w:rsid w:val="00580120"/>
    <w:rsid w:val="0058027B"/>
    <w:rsid w:val="005816E7"/>
    <w:rsid w:val="00581DB4"/>
    <w:rsid w:val="00582152"/>
    <w:rsid w:val="00582702"/>
    <w:rsid w:val="0058403A"/>
    <w:rsid w:val="00584B60"/>
    <w:rsid w:val="00585265"/>
    <w:rsid w:val="0058550D"/>
    <w:rsid w:val="00586C92"/>
    <w:rsid w:val="00586E76"/>
    <w:rsid w:val="005942A8"/>
    <w:rsid w:val="00595F1A"/>
    <w:rsid w:val="005A1173"/>
    <w:rsid w:val="005A22FE"/>
    <w:rsid w:val="005A2AFB"/>
    <w:rsid w:val="005A2F46"/>
    <w:rsid w:val="005A3343"/>
    <w:rsid w:val="005A479A"/>
    <w:rsid w:val="005A4817"/>
    <w:rsid w:val="005A4E1C"/>
    <w:rsid w:val="005A58CF"/>
    <w:rsid w:val="005A5E29"/>
    <w:rsid w:val="005A5F9B"/>
    <w:rsid w:val="005A60E3"/>
    <w:rsid w:val="005B1416"/>
    <w:rsid w:val="005B1731"/>
    <w:rsid w:val="005B2338"/>
    <w:rsid w:val="005B29D8"/>
    <w:rsid w:val="005B39B3"/>
    <w:rsid w:val="005B3DFB"/>
    <w:rsid w:val="005B4C17"/>
    <w:rsid w:val="005B5B23"/>
    <w:rsid w:val="005B61C0"/>
    <w:rsid w:val="005B635A"/>
    <w:rsid w:val="005B6ED6"/>
    <w:rsid w:val="005B73F3"/>
    <w:rsid w:val="005B7F50"/>
    <w:rsid w:val="005C0EBF"/>
    <w:rsid w:val="005C30AC"/>
    <w:rsid w:val="005C3D50"/>
    <w:rsid w:val="005C3E87"/>
    <w:rsid w:val="005C4445"/>
    <w:rsid w:val="005C5539"/>
    <w:rsid w:val="005C5FC9"/>
    <w:rsid w:val="005C71E3"/>
    <w:rsid w:val="005C7688"/>
    <w:rsid w:val="005C7FBA"/>
    <w:rsid w:val="005D0DB0"/>
    <w:rsid w:val="005D0EAF"/>
    <w:rsid w:val="005D13B3"/>
    <w:rsid w:val="005D1494"/>
    <w:rsid w:val="005D2CB7"/>
    <w:rsid w:val="005D3401"/>
    <w:rsid w:val="005D654A"/>
    <w:rsid w:val="005D7054"/>
    <w:rsid w:val="005D7E40"/>
    <w:rsid w:val="005E0935"/>
    <w:rsid w:val="005E1643"/>
    <w:rsid w:val="005E21DD"/>
    <w:rsid w:val="005E2C0B"/>
    <w:rsid w:val="005E2FC8"/>
    <w:rsid w:val="005E5BE9"/>
    <w:rsid w:val="005E5D53"/>
    <w:rsid w:val="005E7376"/>
    <w:rsid w:val="005E769C"/>
    <w:rsid w:val="005E7F8F"/>
    <w:rsid w:val="005F08B9"/>
    <w:rsid w:val="005F334F"/>
    <w:rsid w:val="005F595B"/>
    <w:rsid w:val="005F5B30"/>
    <w:rsid w:val="0060119B"/>
    <w:rsid w:val="00601CC7"/>
    <w:rsid w:val="00601DFA"/>
    <w:rsid w:val="00602151"/>
    <w:rsid w:val="006044DF"/>
    <w:rsid w:val="00604A41"/>
    <w:rsid w:val="0060559F"/>
    <w:rsid w:val="006055B2"/>
    <w:rsid w:val="0060626A"/>
    <w:rsid w:val="006064F9"/>
    <w:rsid w:val="00607CBA"/>
    <w:rsid w:val="00610582"/>
    <w:rsid w:val="00612734"/>
    <w:rsid w:val="006132D4"/>
    <w:rsid w:val="006139AB"/>
    <w:rsid w:val="00614AE8"/>
    <w:rsid w:val="00617532"/>
    <w:rsid w:val="0061776D"/>
    <w:rsid w:val="006208E2"/>
    <w:rsid w:val="00620FFF"/>
    <w:rsid w:val="00622129"/>
    <w:rsid w:val="00622136"/>
    <w:rsid w:val="00622B0C"/>
    <w:rsid w:val="00622F72"/>
    <w:rsid w:val="006231E8"/>
    <w:rsid w:val="00623C6C"/>
    <w:rsid w:val="0062402C"/>
    <w:rsid w:val="00626A9E"/>
    <w:rsid w:val="00626AD8"/>
    <w:rsid w:val="00626CA3"/>
    <w:rsid w:val="00627C21"/>
    <w:rsid w:val="0063007D"/>
    <w:rsid w:val="006301D7"/>
    <w:rsid w:val="00630683"/>
    <w:rsid w:val="006312EF"/>
    <w:rsid w:val="00631353"/>
    <w:rsid w:val="00631897"/>
    <w:rsid w:val="006348C2"/>
    <w:rsid w:val="006366B4"/>
    <w:rsid w:val="0063774E"/>
    <w:rsid w:val="00637E43"/>
    <w:rsid w:val="006405DB"/>
    <w:rsid w:val="00642300"/>
    <w:rsid w:val="00642E2F"/>
    <w:rsid w:val="00644EF1"/>
    <w:rsid w:val="00645948"/>
    <w:rsid w:val="00646638"/>
    <w:rsid w:val="0064721B"/>
    <w:rsid w:val="00647413"/>
    <w:rsid w:val="006501C8"/>
    <w:rsid w:val="006517DD"/>
    <w:rsid w:val="0065186C"/>
    <w:rsid w:val="00651976"/>
    <w:rsid w:val="00652197"/>
    <w:rsid w:val="00654A35"/>
    <w:rsid w:val="006559BC"/>
    <w:rsid w:val="00655AF9"/>
    <w:rsid w:val="006569CE"/>
    <w:rsid w:val="00656AB9"/>
    <w:rsid w:val="00657015"/>
    <w:rsid w:val="006606A6"/>
    <w:rsid w:val="00660AA1"/>
    <w:rsid w:val="00660D4E"/>
    <w:rsid w:val="006619C0"/>
    <w:rsid w:val="00661DE6"/>
    <w:rsid w:val="00662D38"/>
    <w:rsid w:val="00662E57"/>
    <w:rsid w:val="0066467B"/>
    <w:rsid w:val="006653F7"/>
    <w:rsid w:val="006655F9"/>
    <w:rsid w:val="0066593C"/>
    <w:rsid w:val="006668DC"/>
    <w:rsid w:val="00667051"/>
    <w:rsid w:val="00670ECA"/>
    <w:rsid w:val="00671267"/>
    <w:rsid w:val="00671FE9"/>
    <w:rsid w:val="006735B2"/>
    <w:rsid w:val="00673830"/>
    <w:rsid w:val="00673DBD"/>
    <w:rsid w:val="0067432C"/>
    <w:rsid w:val="00674521"/>
    <w:rsid w:val="00674BC0"/>
    <w:rsid w:val="00674C0E"/>
    <w:rsid w:val="006754CA"/>
    <w:rsid w:val="006763A0"/>
    <w:rsid w:val="00676D09"/>
    <w:rsid w:val="00676E13"/>
    <w:rsid w:val="006801F6"/>
    <w:rsid w:val="006813E1"/>
    <w:rsid w:val="00682E89"/>
    <w:rsid w:val="0068306E"/>
    <w:rsid w:val="006833CB"/>
    <w:rsid w:val="0068381C"/>
    <w:rsid w:val="00683EC0"/>
    <w:rsid w:val="00683FD5"/>
    <w:rsid w:val="006840D4"/>
    <w:rsid w:val="0068424D"/>
    <w:rsid w:val="00684447"/>
    <w:rsid w:val="00685943"/>
    <w:rsid w:val="0068720B"/>
    <w:rsid w:val="0068759A"/>
    <w:rsid w:val="00687848"/>
    <w:rsid w:val="006878DF"/>
    <w:rsid w:val="00690706"/>
    <w:rsid w:val="0069169C"/>
    <w:rsid w:val="00692A52"/>
    <w:rsid w:val="006931EB"/>
    <w:rsid w:val="00693AB6"/>
    <w:rsid w:val="00693DB4"/>
    <w:rsid w:val="00693E77"/>
    <w:rsid w:val="006949C2"/>
    <w:rsid w:val="00694EEE"/>
    <w:rsid w:val="006957EF"/>
    <w:rsid w:val="00696094"/>
    <w:rsid w:val="006A0249"/>
    <w:rsid w:val="006A0344"/>
    <w:rsid w:val="006A105E"/>
    <w:rsid w:val="006A192F"/>
    <w:rsid w:val="006A261A"/>
    <w:rsid w:val="006A329B"/>
    <w:rsid w:val="006A456A"/>
    <w:rsid w:val="006A4667"/>
    <w:rsid w:val="006A5173"/>
    <w:rsid w:val="006A5630"/>
    <w:rsid w:val="006A5838"/>
    <w:rsid w:val="006A5B59"/>
    <w:rsid w:val="006A6B14"/>
    <w:rsid w:val="006A6EDD"/>
    <w:rsid w:val="006A7DFC"/>
    <w:rsid w:val="006B067A"/>
    <w:rsid w:val="006B094E"/>
    <w:rsid w:val="006B0EE3"/>
    <w:rsid w:val="006B23A8"/>
    <w:rsid w:val="006B2475"/>
    <w:rsid w:val="006B2B3A"/>
    <w:rsid w:val="006B376F"/>
    <w:rsid w:val="006B460E"/>
    <w:rsid w:val="006B4DEF"/>
    <w:rsid w:val="006B5B09"/>
    <w:rsid w:val="006B680C"/>
    <w:rsid w:val="006B6ACD"/>
    <w:rsid w:val="006B7188"/>
    <w:rsid w:val="006C24B3"/>
    <w:rsid w:val="006C3FA2"/>
    <w:rsid w:val="006C51FD"/>
    <w:rsid w:val="006C62F8"/>
    <w:rsid w:val="006C7B47"/>
    <w:rsid w:val="006C7F49"/>
    <w:rsid w:val="006D01AA"/>
    <w:rsid w:val="006D1A19"/>
    <w:rsid w:val="006D1BB0"/>
    <w:rsid w:val="006D1C5E"/>
    <w:rsid w:val="006D2191"/>
    <w:rsid w:val="006D223C"/>
    <w:rsid w:val="006D24DF"/>
    <w:rsid w:val="006D39D2"/>
    <w:rsid w:val="006D3BAE"/>
    <w:rsid w:val="006D4BD0"/>
    <w:rsid w:val="006D4FC6"/>
    <w:rsid w:val="006D532E"/>
    <w:rsid w:val="006D6218"/>
    <w:rsid w:val="006E152C"/>
    <w:rsid w:val="006E3166"/>
    <w:rsid w:val="006E36D0"/>
    <w:rsid w:val="006E3ABE"/>
    <w:rsid w:val="006E4790"/>
    <w:rsid w:val="006E4AC2"/>
    <w:rsid w:val="006E541E"/>
    <w:rsid w:val="006E58B8"/>
    <w:rsid w:val="006E6880"/>
    <w:rsid w:val="006E73DF"/>
    <w:rsid w:val="006E7E70"/>
    <w:rsid w:val="006F03CA"/>
    <w:rsid w:val="006F0526"/>
    <w:rsid w:val="006F2B3E"/>
    <w:rsid w:val="006F2F51"/>
    <w:rsid w:val="006F33C5"/>
    <w:rsid w:val="006F378E"/>
    <w:rsid w:val="006F3BA0"/>
    <w:rsid w:val="006F4592"/>
    <w:rsid w:val="006F4F72"/>
    <w:rsid w:val="006F6614"/>
    <w:rsid w:val="006F6B7F"/>
    <w:rsid w:val="006F6C07"/>
    <w:rsid w:val="00703520"/>
    <w:rsid w:val="0070388F"/>
    <w:rsid w:val="0070421E"/>
    <w:rsid w:val="0070424E"/>
    <w:rsid w:val="00706BB4"/>
    <w:rsid w:val="00706C0F"/>
    <w:rsid w:val="00706E8B"/>
    <w:rsid w:val="007071B2"/>
    <w:rsid w:val="00707695"/>
    <w:rsid w:val="00707CB6"/>
    <w:rsid w:val="007106A0"/>
    <w:rsid w:val="00710A25"/>
    <w:rsid w:val="00710EC4"/>
    <w:rsid w:val="00710F35"/>
    <w:rsid w:val="007123ED"/>
    <w:rsid w:val="00713B96"/>
    <w:rsid w:val="007142DD"/>
    <w:rsid w:val="00714B86"/>
    <w:rsid w:val="00717888"/>
    <w:rsid w:val="00721711"/>
    <w:rsid w:val="00721958"/>
    <w:rsid w:val="00722B36"/>
    <w:rsid w:val="00722CED"/>
    <w:rsid w:val="0072312D"/>
    <w:rsid w:val="00723E1A"/>
    <w:rsid w:val="00724ECE"/>
    <w:rsid w:val="0072543D"/>
    <w:rsid w:val="00726812"/>
    <w:rsid w:val="00727291"/>
    <w:rsid w:val="007276EE"/>
    <w:rsid w:val="00727CCD"/>
    <w:rsid w:val="007300ED"/>
    <w:rsid w:val="00730C79"/>
    <w:rsid w:val="00731833"/>
    <w:rsid w:val="00732FD5"/>
    <w:rsid w:val="00733A44"/>
    <w:rsid w:val="00733B15"/>
    <w:rsid w:val="007350F5"/>
    <w:rsid w:val="00736514"/>
    <w:rsid w:val="007376CB"/>
    <w:rsid w:val="007436C6"/>
    <w:rsid w:val="007452BD"/>
    <w:rsid w:val="0074579A"/>
    <w:rsid w:val="00747C61"/>
    <w:rsid w:val="00750D3B"/>
    <w:rsid w:val="00751364"/>
    <w:rsid w:val="0075417B"/>
    <w:rsid w:val="007556DF"/>
    <w:rsid w:val="007568BD"/>
    <w:rsid w:val="00756D97"/>
    <w:rsid w:val="00760946"/>
    <w:rsid w:val="00761898"/>
    <w:rsid w:val="007625C1"/>
    <w:rsid w:val="00764945"/>
    <w:rsid w:val="00764E5D"/>
    <w:rsid w:val="00765933"/>
    <w:rsid w:val="00765ACC"/>
    <w:rsid w:val="00765C77"/>
    <w:rsid w:val="00765F01"/>
    <w:rsid w:val="00766760"/>
    <w:rsid w:val="007669E6"/>
    <w:rsid w:val="00766A85"/>
    <w:rsid w:val="00766B0B"/>
    <w:rsid w:val="00766D59"/>
    <w:rsid w:val="00770A0D"/>
    <w:rsid w:val="00771A1C"/>
    <w:rsid w:val="00771B4B"/>
    <w:rsid w:val="00771B93"/>
    <w:rsid w:val="00772E98"/>
    <w:rsid w:val="00772EDB"/>
    <w:rsid w:val="00772F61"/>
    <w:rsid w:val="00773DEA"/>
    <w:rsid w:val="00774D49"/>
    <w:rsid w:val="0077566B"/>
    <w:rsid w:val="00775E23"/>
    <w:rsid w:val="007763AA"/>
    <w:rsid w:val="00776E92"/>
    <w:rsid w:val="0078039E"/>
    <w:rsid w:val="00780687"/>
    <w:rsid w:val="00782002"/>
    <w:rsid w:val="00783537"/>
    <w:rsid w:val="00784325"/>
    <w:rsid w:val="00784536"/>
    <w:rsid w:val="007848DB"/>
    <w:rsid w:val="00784EB1"/>
    <w:rsid w:val="00785553"/>
    <w:rsid w:val="00785967"/>
    <w:rsid w:val="007868CE"/>
    <w:rsid w:val="0078693F"/>
    <w:rsid w:val="00786CEC"/>
    <w:rsid w:val="0079122A"/>
    <w:rsid w:val="00791CF7"/>
    <w:rsid w:val="0079278E"/>
    <w:rsid w:val="007936E4"/>
    <w:rsid w:val="00793ADC"/>
    <w:rsid w:val="007944D6"/>
    <w:rsid w:val="00794EAE"/>
    <w:rsid w:val="0079511D"/>
    <w:rsid w:val="00796BD9"/>
    <w:rsid w:val="00797E61"/>
    <w:rsid w:val="007A06ED"/>
    <w:rsid w:val="007A2EFE"/>
    <w:rsid w:val="007A3027"/>
    <w:rsid w:val="007A466A"/>
    <w:rsid w:val="007A4709"/>
    <w:rsid w:val="007A5B6B"/>
    <w:rsid w:val="007A789A"/>
    <w:rsid w:val="007B0179"/>
    <w:rsid w:val="007B0B4D"/>
    <w:rsid w:val="007B28BB"/>
    <w:rsid w:val="007B33C0"/>
    <w:rsid w:val="007B368A"/>
    <w:rsid w:val="007B3B9B"/>
    <w:rsid w:val="007B483C"/>
    <w:rsid w:val="007B55CC"/>
    <w:rsid w:val="007B5C6F"/>
    <w:rsid w:val="007B62E4"/>
    <w:rsid w:val="007B7024"/>
    <w:rsid w:val="007B728B"/>
    <w:rsid w:val="007C0D93"/>
    <w:rsid w:val="007C1EBB"/>
    <w:rsid w:val="007C23F6"/>
    <w:rsid w:val="007C3B82"/>
    <w:rsid w:val="007C4029"/>
    <w:rsid w:val="007C570B"/>
    <w:rsid w:val="007C5B69"/>
    <w:rsid w:val="007C616D"/>
    <w:rsid w:val="007D0C2C"/>
    <w:rsid w:val="007D22B7"/>
    <w:rsid w:val="007D23BC"/>
    <w:rsid w:val="007D323B"/>
    <w:rsid w:val="007D4E26"/>
    <w:rsid w:val="007D5F35"/>
    <w:rsid w:val="007D655A"/>
    <w:rsid w:val="007E15C4"/>
    <w:rsid w:val="007E3EA4"/>
    <w:rsid w:val="007E5172"/>
    <w:rsid w:val="007E53CD"/>
    <w:rsid w:val="007E6A62"/>
    <w:rsid w:val="007E6B1B"/>
    <w:rsid w:val="007E729A"/>
    <w:rsid w:val="007E72CC"/>
    <w:rsid w:val="007E76BD"/>
    <w:rsid w:val="007F0DC2"/>
    <w:rsid w:val="007F53CF"/>
    <w:rsid w:val="007F55ED"/>
    <w:rsid w:val="007F56D8"/>
    <w:rsid w:val="007F587A"/>
    <w:rsid w:val="007F7201"/>
    <w:rsid w:val="007F7270"/>
    <w:rsid w:val="007F7FA9"/>
    <w:rsid w:val="00801DF3"/>
    <w:rsid w:val="00802AED"/>
    <w:rsid w:val="00802CD1"/>
    <w:rsid w:val="00803A99"/>
    <w:rsid w:val="008041B0"/>
    <w:rsid w:val="00804679"/>
    <w:rsid w:val="00805608"/>
    <w:rsid w:val="00806D7E"/>
    <w:rsid w:val="00806E12"/>
    <w:rsid w:val="008070A3"/>
    <w:rsid w:val="008075C7"/>
    <w:rsid w:val="00811629"/>
    <w:rsid w:val="0081240F"/>
    <w:rsid w:val="00812FDE"/>
    <w:rsid w:val="0081358B"/>
    <w:rsid w:val="00813D9F"/>
    <w:rsid w:val="00815541"/>
    <w:rsid w:val="0081586E"/>
    <w:rsid w:val="008159CD"/>
    <w:rsid w:val="00815ADB"/>
    <w:rsid w:val="00815BFB"/>
    <w:rsid w:val="00817776"/>
    <w:rsid w:val="00820EB5"/>
    <w:rsid w:val="008213BE"/>
    <w:rsid w:val="00823A63"/>
    <w:rsid w:val="00825B40"/>
    <w:rsid w:val="00825EAC"/>
    <w:rsid w:val="00827532"/>
    <w:rsid w:val="008327CD"/>
    <w:rsid w:val="00833A01"/>
    <w:rsid w:val="008358FF"/>
    <w:rsid w:val="0083601F"/>
    <w:rsid w:val="0083626A"/>
    <w:rsid w:val="00836AEA"/>
    <w:rsid w:val="00837337"/>
    <w:rsid w:val="008374C5"/>
    <w:rsid w:val="0084197C"/>
    <w:rsid w:val="00841A14"/>
    <w:rsid w:val="00842874"/>
    <w:rsid w:val="00844560"/>
    <w:rsid w:val="00845296"/>
    <w:rsid w:val="00845DCC"/>
    <w:rsid w:val="00846036"/>
    <w:rsid w:val="008463EA"/>
    <w:rsid w:val="0084656C"/>
    <w:rsid w:val="008468D9"/>
    <w:rsid w:val="008509EF"/>
    <w:rsid w:val="00851144"/>
    <w:rsid w:val="008515B3"/>
    <w:rsid w:val="00851BE0"/>
    <w:rsid w:val="0085301B"/>
    <w:rsid w:val="008530B2"/>
    <w:rsid w:val="00853197"/>
    <w:rsid w:val="00853A69"/>
    <w:rsid w:val="008549D3"/>
    <w:rsid w:val="00854D43"/>
    <w:rsid w:val="008553D9"/>
    <w:rsid w:val="00855755"/>
    <w:rsid w:val="008566A0"/>
    <w:rsid w:val="00856D35"/>
    <w:rsid w:val="0085795D"/>
    <w:rsid w:val="00857FCB"/>
    <w:rsid w:val="0086037C"/>
    <w:rsid w:val="0086130D"/>
    <w:rsid w:val="0086158C"/>
    <w:rsid w:val="00862673"/>
    <w:rsid w:val="00862A8F"/>
    <w:rsid w:val="008634E2"/>
    <w:rsid w:val="00864AB7"/>
    <w:rsid w:val="00864B58"/>
    <w:rsid w:val="00864D2F"/>
    <w:rsid w:val="00865445"/>
    <w:rsid w:val="00865AC6"/>
    <w:rsid w:val="0086632B"/>
    <w:rsid w:val="008669CF"/>
    <w:rsid w:val="008676E4"/>
    <w:rsid w:val="0087004F"/>
    <w:rsid w:val="0087093C"/>
    <w:rsid w:val="00870AA2"/>
    <w:rsid w:val="008722B1"/>
    <w:rsid w:val="00872693"/>
    <w:rsid w:val="00875345"/>
    <w:rsid w:val="00875C6C"/>
    <w:rsid w:val="008763DE"/>
    <w:rsid w:val="0087640A"/>
    <w:rsid w:val="008768BC"/>
    <w:rsid w:val="00877083"/>
    <w:rsid w:val="008770F3"/>
    <w:rsid w:val="0088168D"/>
    <w:rsid w:val="00881D26"/>
    <w:rsid w:val="00882487"/>
    <w:rsid w:val="00882FD3"/>
    <w:rsid w:val="00883CDB"/>
    <w:rsid w:val="00884CD5"/>
    <w:rsid w:val="00884E7D"/>
    <w:rsid w:val="00885719"/>
    <w:rsid w:val="00885D99"/>
    <w:rsid w:val="00885FBC"/>
    <w:rsid w:val="008864C0"/>
    <w:rsid w:val="00886619"/>
    <w:rsid w:val="00886F28"/>
    <w:rsid w:val="0088712C"/>
    <w:rsid w:val="00887365"/>
    <w:rsid w:val="00890087"/>
    <w:rsid w:val="008914FC"/>
    <w:rsid w:val="008941EE"/>
    <w:rsid w:val="008948C2"/>
    <w:rsid w:val="008968A6"/>
    <w:rsid w:val="00897BE6"/>
    <w:rsid w:val="008A0DD4"/>
    <w:rsid w:val="008A19E0"/>
    <w:rsid w:val="008A44C1"/>
    <w:rsid w:val="008B0EA0"/>
    <w:rsid w:val="008B10EF"/>
    <w:rsid w:val="008B11E6"/>
    <w:rsid w:val="008B3B1E"/>
    <w:rsid w:val="008B46A5"/>
    <w:rsid w:val="008B4E5C"/>
    <w:rsid w:val="008B581F"/>
    <w:rsid w:val="008B5FA6"/>
    <w:rsid w:val="008B6035"/>
    <w:rsid w:val="008B6C27"/>
    <w:rsid w:val="008B7452"/>
    <w:rsid w:val="008C0304"/>
    <w:rsid w:val="008C1788"/>
    <w:rsid w:val="008C1FB6"/>
    <w:rsid w:val="008C236F"/>
    <w:rsid w:val="008C23BA"/>
    <w:rsid w:val="008C2C20"/>
    <w:rsid w:val="008C34A0"/>
    <w:rsid w:val="008C42B7"/>
    <w:rsid w:val="008C4AB9"/>
    <w:rsid w:val="008C4E29"/>
    <w:rsid w:val="008C68ED"/>
    <w:rsid w:val="008C69EC"/>
    <w:rsid w:val="008C7022"/>
    <w:rsid w:val="008D09E1"/>
    <w:rsid w:val="008D0B6D"/>
    <w:rsid w:val="008D0E92"/>
    <w:rsid w:val="008D2C44"/>
    <w:rsid w:val="008D2F28"/>
    <w:rsid w:val="008D315B"/>
    <w:rsid w:val="008D40F3"/>
    <w:rsid w:val="008D5DA6"/>
    <w:rsid w:val="008D65D7"/>
    <w:rsid w:val="008D7258"/>
    <w:rsid w:val="008E00E7"/>
    <w:rsid w:val="008E10AE"/>
    <w:rsid w:val="008E162B"/>
    <w:rsid w:val="008E17AA"/>
    <w:rsid w:val="008E2B8F"/>
    <w:rsid w:val="008E3875"/>
    <w:rsid w:val="008E4BAA"/>
    <w:rsid w:val="008E4EA3"/>
    <w:rsid w:val="008E575D"/>
    <w:rsid w:val="008E57F4"/>
    <w:rsid w:val="008E5E48"/>
    <w:rsid w:val="008E669D"/>
    <w:rsid w:val="008E6BFE"/>
    <w:rsid w:val="008E710F"/>
    <w:rsid w:val="008E75AB"/>
    <w:rsid w:val="008F171B"/>
    <w:rsid w:val="008F219E"/>
    <w:rsid w:val="008F3530"/>
    <w:rsid w:val="008F3B07"/>
    <w:rsid w:val="008F4008"/>
    <w:rsid w:val="008F4353"/>
    <w:rsid w:val="008F5510"/>
    <w:rsid w:val="008F6511"/>
    <w:rsid w:val="008F73CD"/>
    <w:rsid w:val="00901C98"/>
    <w:rsid w:val="00901F1B"/>
    <w:rsid w:val="00903298"/>
    <w:rsid w:val="00903978"/>
    <w:rsid w:val="00904575"/>
    <w:rsid w:val="00905A81"/>
    <w:rsid w:val="00906B36"/>
    <w:rsid w:val="00906EBF"/>
    <w:rsid w:val="00907716"/>
    <w:rsid w:val="00910C15"/>
    <w:rsid w:val="0091182A"/>
    <w:rsid w:val="00911B50"/>
    <w:rsid w:val="00911E80"/>
    <w:rsid w:val="0091302F"/>
    <w:rsid w:val="009130AC"/>
    <w:rsid w:val="009134CB"/>
    <w:rsid w:val="009136BD"/>
    <w:rsid w:val="00914335"/>
    <w:rsid w:val="00914C88"/>
    <w:rsid w:val="00914DF9"/>
    <w:rsid w:val="009163FA"/>
    <w:rsid w:val="00916CA6"/>
    <w:rsid w:val="00917110"/>
    <w:rsid w:val="0092188F"/>
    <w:rsid w:val="009223D7"/>
    <w:rsid w:val="0092448A"/>
    <w:rsid w:val="00924517"/>
    <w:rsid w:val="0092580A"/>
    <w:rsid w:val="0092601A"/>
    <w:rsid w:val="009271D1"/>
    <w:rsid w:val="00927335"/>
    <w:rsid w:val="00930672"/>
    <w:rsid w:val="0093208F"/>
    <w:rsid w:val="009322A5"/>
    <w:rsid w:val="009322BA"/>
    <w:rsid w:val="009323B6"/>
    <w:rsid w:val="00934534"/>
    <w:rsid w:val="00935A04"/>
    <w:rsid w:val="00937067"/>
    <w:rsid w:val="009373C6"/>
    <w:rsid w:val="00937821"/>
    <w:rsid w:val="00941766"/>
    <w:rsid w:val="009426F5"/>
    <w:rsid w:val="00942839"/>
    <w:rsid w:val="00943288"/>
    <w:rsid w:val="00943743"/>
    <w:rsid w:val="00943830"/>
    <w:rsid w:val="00943F2F"/>
    <w:rsid w:val="00944E47"/>
    <w:rsid w:val="00944EA1"/>
    <w:rsid w:val="00944FF3"/>
    <w:rsid w:val="009455E1"/>
    <w:rsid w:val="00945BE7"/>
    <w:rsid w:val="00947226"/>
    <w:rsid w:val="00950881"/>
    <w:rsid w:val="0095323B"/>
    <w:rsid w:val="00953302"/>
    <w:rsid w:val="00954EDA"/>
    <w:rsid w:val="00956E11"/>
    <w:rsid w:val="00957C55"/>
    <w:rsid w:val="009608B6"/>
    <w:rsid w:val="00960930"/>
    <w:rsid w:val="00960A86"/>
    <w:rsid w:val="00960C97"/>
    <w:rsid w:val="00961B13"/>
    <w:rsid w:val="00962B50"/>
    <w:rsid w:val="00962CE2"/>
    <w:rsid w:val="0096317F"/>
    <w:rsid w:val="009636B4"/>
    <w:rsid w:val="009640D7"/>
    <w:rsid w:val="00964299"/>
    <w:rsid w:val="0096756D"/>
    <w:rsid w:val="0097002F"/>
    <w:rsid w:val="00970D43"/>
    <w:rsid w:val="009723F0"/>
    <w:rsid w:val="009734DE"/>
    <w:rsid w:val="009737F1"/>
    <w:rsid w:val="00974234"/>
    <w:rsid w:val="00974325"/>
    <w:rsid w:val="009744F5"/>
    <w:rsid w:val="009746CC"/>
    <w:rsid w:val="00975D77"/>
    <w:rsid w:val="009766E6"/>
    <w:rsid w:val="00976A73"/>
    <w:rsid w:val="00976BED"/>
    <w:rsid w:val="00977792"/>
    <w:rsid w:val="009778B6"/>
    <w:rsid w:val="00981EAD"/>
    <w:rsid w:val="00981F79"/>
    <w:rsid w:val="009821CB"/>
    <w:rsid w:val="009835D9"/>
    <w:rsid w:val="0098462B"/>
    <w:rsid w:val="00984A31"/>
    <w:rsid w:val="009853DF"/>
    <w:rsid w:val="0098558F"/>
    <w:rsid w:val="0098571E"/>
    <w:rsid w:val="009873B4"/>
    <w:rsid w:val="00991674"/>
    <w:rsid w:val="00991ED9"/>
    <w:rsid w:val="00992209"/>
    <w:rsid w:val="00993A2F"/>
    <w:rsid w:val="009956FE"/>
    <w:rsid w:val="00995B0A"/>
    <w:rsid w:val="009962EF"/>
    <w:rsid w:val="00996818"/>
    <w:rsid w:val="00996C1E"/>
    <w:rsid w:val="00997EF4"/>
    <w:rsid w:val="009A0676"/>
    <w:rsid w:val="009A3AB0"/>
    <w:rsid w:val="009A4F11"/>
    <w:rsid w:val="009B01C4"/>
    <w:rsid w:val="009B03DF"/>
    <w:rsid w:val="009B150C"/>
    <w:rsid w:val="009B1C73"/>
    <w:rsid w:val="009B23A1"/>
    <w:rsid w:val="009B3884"/>
    <w:rsid w:val="009B5E79"/>
    <w:rsid w:val="009B5F96"/>
    <w:rsid w:val="009B65E5"/>
    <w:rsid w:val="009B7B99"/>
    <w:rsid w:val="009C0066"/>
    <w:rsid w:val="009C0352"/>
    <w:rsid w:val="009C0CEE"/>
    <w:rsid w:val="009C0F61"/>
    <w:rsid w:val="009C11E8"/>
    <w:rsid w:val="009C1822"/>
    <w:rsid w:val="009C1F37"/>
    <w:rsid w:val="009C339E"/>
    <w:rsid w:val="009C362A"/>
    <w:rsid w:val="009C3BD3"/>
    <w:rsid w:val="009C4516"/>
    <w:rsid w:val="009C4950"/>
    <w:rsid w:val="009C4BBB"/>
    <w:rsid w:val="009C5D30"/>
    <w:rsid w:val="009D02B7"/>
    <w:rsid w:val="009D04D1"/>
    <w:rsid w:val="009D2763"/>
    <w:rsid w:val="009D3C1C"/>
    <w:rsid w:val="009D3E3E"/>
    <w:rsid w:val="009D62C4"/>
    <w:rsid w:val="009D731F"/>
    <w:rsid w:val="009E013A"/>
    <w:rsid w:val="009E09AF"/>
    <w:rsid w:val="009E0C2F"/>
    <w:rsid w:val="009E33FE"/>
    <w:rsid w:val="009E5187"/>
    <w:rsid w:val="009E53C7"/>
    <w:rsid w:val="009E5640"/>
    <w:rsid w:val="009E6AA2"/>
    <w:rsid w:val="009E747C"/>
    <w:rsid w:val="009E757D"/>
    <w:rsid w:val="009E7943"/>
    <w:rsid w:val="009E7FFE"/>
    <w:rsid w:val="009F0A9C"/>
    <w:rsid w:val="009F0AB5"/>
    <w:rsid w:val="009F3161"/>
    <w:rsid w:val="009F5630"/>
    <w:rsid w:val="009F5EAE"/>
    <w:rsid w:val="009F6A67"/>
    <w:rsid w:val="009F7CB2"/>
    <w:rsid w:val="00A0033F"/>
    <w:rsid w:val="00A01C2E"/>
    <w:rsid w:val="00A03502"/>
    <w:rsid w:val="00A037DE"/>
    <w:rsid w:val="00A03834"/>
    <w:rsid w:val="00A049C0"/>
    <w:rsid w:val="00A049C2"/>
    <w:rsid w:val="00A057CD"/>
    <w:rsid w:val="00A05E78"/>
    <w:rsid w:val="00A124F0"/>
    <w:rsid w:val="00A14B28"/>
    <w:rsid w:val="00A14B2F"/>
    <w:rsid w:val="00A161E0"/>
    <w:rsid w:val="00A2002F"/>
    <w:rsid w:val="00A206C8"/>
    <w:rsid w:val="00A21A1A"/>
    <w:rsid w:val="00A24399"/>
    <w:rsid w:val="00A246F1"/>
    <w:rsid w:val="00A24B9C"/>
    <w:rsid w:val="00A25D0E"/>
    <w:rsid w:val="00A26755"/>
    <w:rsid w:val="00A27064"/>
    <w:rsid w:val="00A30017"/>
    <w:rsid w:val="00A307E2"/>
    <w:rsid w:val="00A31FE3"/>
    <w:rsid w:val="00A324DB"/>
    <w:rsid w:val="00A328EB"/>
    <w:rsid w:val="00A3339C"/>
    <w:rsid w:val="00A342CD"/>
    <w:rsid w:val="00A343F8"/>
    <w:rsid w:val="00A35ED2"/>
    <w:rsid w:val="00A3679F"/>
    <w:rsid w:val="00A378FE"/>
    <w:rsid w:val="00A40B77"/>
    <w:rsid w:val="00A40D13"/>
    <w:rsid w:val="00A41273"/>
    <w:rsid w:val="00A42001"/>
    <w:rsid w:val="00A42AB7"/>
    <w:rsid w:val="00A46466"/>
    <w:rsid w:val="00A46676"/>
    <w:rsid w:val="00A526D6"/>
    <w:rsid w:val="00A52E06"/>
    <w:rsid w:val="00A546EB"/>
    <w:rsid w:val="00A54DB1"/>
    <w:rsid w:val="00A54F3A"/>
    <w:rsid w:val="00A5581B"/>
    <w:rsid w:val="00A55BF7"/>
    <w:rsid w:val="00A57B8F"/>
    <w:rsid w:val="00A57C55"/>
    <w:rsid w:val="00A57F7C"/>
    <w:rsid w:val="00A606A3"/>
    <w:rsid w:val="00A6092D"/>
    <w:rsid w:val="00A60DD3"/>
    <w:rsid w:val="00A6154D"/>
    <w:rsid w:val="00A621A9"/>
    <w:rsid w:val="00A62982"/>
    <w:rsid w:val="00A62E84"/>
    <w:rsid w:val="00A62FC6"/>
    <w:rsid w:val="00A63230"/>
    <w:rsid w:val="00A63F43"/>
    <w:rsid w:val="00A7099F"/>
    <w:rsid w:val="00A70D34"/>
    <w:rsid w:val="00A710B8"/>
    <w:rsid w:val="00A73092"/>
    <w:rsid w:val="00A73CBE"/>
    <w:rsid w:val="00A74356"/>
    <w:rsid w:val="00A74D9A"/>
    <w:rsid w:val="00A76271"/>
    <w:rsid w:val="00A762C2"/>
    <w:rsid w:val="00A76EB0"/>
    <w:rsid w:val="00A77452"/>
    <w:rsid w:val="00A77618"/>
    <w:rsid w:val="00A80B48"/>
    <w:rsid w:val="00A80C39"/>
    <w:rsid w:val="00A80CD1"/>
    <w:rsid w:val="00A80D83"/>
    <w:rsid w:val="00A8179C"/>
    <w:rsid w:val="00A818C1"/>
    <w:rsid w:val="00A82A88"/>
    <w:rsid w:val="00A8329B"/>
    <w:rsid w:val="00A84116"/>
    <w:rsid w:val="00A84589"/>
    <w:rsid w:val="00A8459D"/>
    <w:rsid w:val="00A84C9D"/>
    <w:rsid w:val="00A85A51"/>
    <w:rsid w:val="00A85BD7"/>
    <w:rsid w:val="00A85C10"/>
    <w:rsid w:val="00A8753C"/>
    <w:rsid w:val="00A9109C"/>
    <w:rsid w:val="00A92C01"/>
    <w:rsid w:val="00A93762"/>
    <w:rsid w:val="00A93F6A"/>
    <w:rsid w:val="00A94814"/>
    <w:rsid w:val="00A9523F"/>
    <w:rsid w:val="00A95A7D"/>
    <w:rsid w:val="00A96411"/>
    <w:rsid w:val="00A97C67"/>
    <w:rsid w:val="00AA0E03"/>
    <w:rsid w:val="00AA1B55"/>
    <w:rsid w:val="00AA2204"/>
    <w:rsid w:val="00AA2B63"/>
    <w:rsid w:val="00AA2CE6"/>
    <w:rsid w:val="00AA5267"/>
    <w:rsid w:val="00AA5EE6"/>
    <w:rsid w:val="00AA6023"/>
    <w:rsid w:val="00AA6BE7"/>
    <w:rsid w:val="00AA6E11"/>
    <w:rsid w:val="00AA79FF"/>
    <w:rsid w:val="00AB0301"/>
    <w:rsid w:val="00AB0472"/>
    <w:rsid w:val="00AB3A30"/>
    <w:rsid w:val="00AB3B9D"/>
    <w:rsid w:val="00AB3E4E"/>
    <w:rsid w:val="00AB5797"/>
    <w:rsid w:val="00AC152F"/>
    <w:rsid w:val="00AC259C"/>
    <w:rsid w:val="00AC2EFD"/>
    <w:rsid w:val="00AC31EC"/>
    <w:rsid w:val="00AC3DC0"/>
    <w:rsid w:val="00AC40B8"/>
    <w:rsid w:val="00AC659E"/>
    <w:rsid w:val="00AC6823"/>
    <w:rsid w:val="00AC7258"/>
    <w:rsid w:val="00AC7DAB"/>
    <w:rsid w:val="00AC7E5A"/>
    <w:rsid w:val="00AD0845"/>
    <w:rsid w:val="00AD1310"/>
    <w:rsid w:val="00AD18AE"/>
    <w:rsid w:val="00AD3A70"/>
    <w:rsid w:val="00AD450C"/>
    <w:rsid w:val="00AD4EBF"/>
    <w:rsid w:val="00AD53BE"/>
    <w:rsid w:val="00AD6BFB"/>
    <w:rsid w:val="00AD7DD3"/>
    <w:rsid w:val="00AD7FC2"/>
    <w:rsid w:val="00AE0AAA"/>
    <w:rsid w:val="00AE1907"/>
    <w:rsid w:val="00AE2464"/>
    <w:rsid w:val="00AE384C"/>
    <w:rsid w:val="00AE70C9"/>
    <w:rsid w:val="00AE7828"/>
    <w:rsid w:val="00AF01B5"/>
    <w:rsid w:val="00AF11A0"/>
    <w:rsid w:val="00AF242B"/>
    <w:rsid w:val="00AF29BB"/>
    <w:rsid w:val="00AF2DB6"/>
    <w:rsid w:val="00AF36DC"/>
    <w:rsid w:val="00AF4692"/>
    <w:rsid w:val="00AF5123"/>
    <w:rsid w:val="00AF6DFC"/>
    <w:rsid w:val="00AF7CD5"/>
    <w:rsid w:val="00B00D2E"/>
    <w:rsid w:val="00B00F96"/>
    <w:rsid w:val="00B039F5"/>
    <w:rsid w:val="00B03E63"/>
    <w:rsid w:val="00B0480D"/>
    <w:rsid w:val="00B04B1D"/>
    <w:rsid w:val="00B04FCC"/>
    <w:rsid w:val="00B056CE"/>
    <w:rsid w:val="00B05D5D"/>
    <w:rsid w:val="00B10421"/>
    <w:rsid w:val="00B10EB2"/>
    <w:rsid w:val="00B1182C"/>
    <w:rsid w:val="00B1264D"/>
    <w:rsid w:val="00B13587"/>
    <w:rsid w:val="00B14867"/>
    <w:rsid w:val="00B14FE2"/>
    <w:rsid w:val="00B16569"/>
    <w:rsid w:val="00B16BEC"/>
    <w:rsid w:val="00B178DE"/>
    <w:rsid w:val="00B17F90"/>
    <w:rsid w:val="00B22045"/>
    <w:rsid w:val="00B22AD1"/>
    <w:rsid w:val="00B22BA3"/>
    <w:rsid w:val="00B249E6"/>
    <w:rsid w:val="00B25DCD"/>
    <w:rsid w:val="00B32B25"/>
    <w:rsid w:val="00B3522C"/>
    <w:rsid w:val="00B36709"/>
    <w:rsid w:val="00B36A83"/>
    <w:rsid w:val="00B37C18"/>
    <w:rsid w:val="00B4128D"/>
    <w:rsid w:val="00B43972"/>
    <w:rsid w:val="00B439A2"/>
    <w:rsid w:val="00B43A50"/>
    <w:rsid w:val="00B44E2A"/>
    <w:rsid w:val="00B457F3"/>
    <w:rsid w:val="00B46511"/>
    <w:rsid w:val="00B474FA"/>
    <w:rsid w:val="00B51A68"/>
    <w:rsid w:val="00B51C65"/>
    <w:rsid w:val="00B5222D"/>
    <w:rsid w:val="00B523F5"/>
    <w:rsid w:val="00B53A60"/>
    <w:rsid w:val="00B53DFD"/>
    <w:rsid w:val="00B54F5B"/>
    <w:rsid w:val="00B551B9"/>
    <w:rsid w:val="00B565FB"/>
    <w:rsid w:val="00B576C2"/>
    <w:rsid w:val="00B57790"/>
    <w:rsid w:val="00B57836"/>
    <w:rsid w:val="00B57D27"/>
    <w:rsid w:val="00B57FAC"/>
    <w:rsid w:val="00B601D1"/>
    <w:rsid w:val="00B606EF"/>
    <w:rsid w:val="00B62452"/>
    <w:rsid w:val="00B62EEC"/>
    <w:rsid w:val="00B63B48"/>
    <w:rsid w:val="00B65112"/>
    <w:rsid w:val="00B65283"/>
    <w:rsid w:val="00B66404"/>
    <w:rsid w:val="00B71C04"/>
    <w:rsid w:val="00B7230A"/>
    <w:rsid w:val="00B7291C"/>
    <w:rsid w:val="00B749FB"/>
    <w:rsid w:val="00B75348"/>
    <w:rsid w:val="00B75C36"/>
    <w:rsid w:val="00B76776"/>
    <w:rsid w:val="00B7770E"/>
    <w:rsid w:val="00B81035"/>
    <w:rsid w:val="00B81810"/>
    <w:rsid w:val="00B81903"/>
    <w:rsid w:val="00B82447"/>
    <w:rsid w:val="00B8341B"/>
    <w:rsid w:val="00B83F77"/>
    <w:rsid w:val="00B84ACC"/>
    <w:rsid w:val="00B87C14"/>
    <w:rsid w:val="00B87C52"/>
    <w:rsid w:val="00B90955"/>
    <w:rsid w:val="00B92E74"/>
    <w:rsid w:val="00B93EFE"/>
    <w:rsid w:val="00B941C1"/>
    <w:rsid w:val="00B95C93"/>
    <w:rsid w:val="00B95D34"/>
    <w:rsid w:val="00B96762"/>
    <w:rsid w:val="00B96B4E"/>
    <w:rsid w:val="00B97929"/>
    <w:rsid w:val="00B97A09"/>
    <w:rsid w:val="00BA064A"/>
    <w:rsid w:val="00BA0712"/>
    <w:rsid w:val="00BA0941"/>
    <w:rsid w:val="00BA1019"/>
    <w:rsid w:val="00BA10E8"/>
    <w:rsid w:val="00BA2C2B"/>
    <w:rsid w:val="00BA38BB"/>
    <w:rsid w:val="00BA3C10"/>
    <w:rsid w:val="00BA3D62"/>
    <w:rsid w:val="00BA4139"/>
    <w:rsid w:val="00BA5617"/>
    <w:rsid w:val="00BA5692"/>
    <w:rsid w:val="00BA7075"/>
    <w:rsid w:val="00BA7540"/>
    <w:rsid w:val="00BA7561"/>
    <w:rsid w:val="00BB078D"/>
    <w:rsid w:val="00BB1ACD"/>
    <w:rsid w:val="00BB21CF"/>
    <w:rsid w:val="00BB2CD6"/>
    <w:rsid w:val="00BB5028"/>
    <w:rsid w:val="00BB5211"/>
    <w:rsid w:val="00BB6D10"/>
    <w:rsid w:val="00BB7474"/>
    <w:rsid w:val="00BC12E0"/>
    <w:rsid w:val="00BC334D"/>
    <w:rsid w:val="00BC4219"/>
    <w:rsid w:val="00BC4488"/>
    <w:rsid w:val="00BC4592"/>
    <w:rsid w:val="00BC593B"/>
    <w:rsid w:val="00BC5A5B"/>
    <w:rsid w:val="00BC6202"/>
    <w:rsid w:val="00BC66D7"/>
    <w:rsid w:val="00BC74AA"/>
    <w:rsid w:val="00BC7AD2"/>
    <w:rsid w:val="00BC7B82"/>
    <w:rsid w:val="00BD0806"/>
    <w:rsid w:val="00BD1217"/>
    <w:rsid w:val="00BD1D9F"/>
    <w:rsid w:val="00BD2237"/>
    <w:rsid w:val="00BD28F3"/>
    <w:rsid w:val="00BD2E45"/>
    <w:rsid w:val="00BD4649"/>
    <w:rsid w:val="00BD611A"/>
    <w:rsid w:val="00BD62B6"/>
    <w:rsid w:val="00BD73B7"/>
    <w:rsid w:val="00BD74AD"/>
    <w:rsid w:val="00BD7BE2"/>
    <w:rsid w:val="00BE0EA5"/>
    <w:rsid w:val="00BE1D04"/>
    <w:rsid w:val="00BE2149"/>
    <w:rsid w:val="00BE21DA"/>
    <w:rsid w:val="00BE2EFF"/>
    <w:rsid w:val="00BE304F"/>
    <w:rsid w:val="00BE3FA7"/>
    <w:rsid w:val="00BE7140"/>
    <w:rsid w:val="00BE78B9"/>
    <w:rsid w:val="00BE7940"/>
    <w:rsid w:val="00BF13AE"/>
    <w:rsid w:val="00BF193A"/>
    <w:rsid w:val="00BF1E7A"/>
    <w:rsid w:val="00BF341B"/>
    <w:rsid w:val="00BF34F0"/>
    <w:rsid w:val="00BF46CC"/>
    <w:rsid w:val="00BF512B"/>
    <w:rsid w:val="00BF545C"/>
    <w:rsid w:val="00BF55E2"/>
    <w:rsid w:val="00C017A0"/>
    <w:rsid w:val="00C01857"/>
    <w:rsid w:val="00C023D1"/>
    <w:rsid w:val="00C02FA7"/>
    <w:rsid w:val="00C03252"/>
    <w:rsid w:val="00C05149"/>
    <w:rsid w:val="00C06558"/>
    <w:rsid w:val="00C06BCB"/>
    <w:rsid w:val="00C07523"/>
    <w:rsid w:val="00C1023C"/>
    <w:rsid w:val="00C1032D"/>
    <w:rsid w:val="00C1066B"/>
    <w:rsid w:val="00C1071A"/>
    <w:rsid w:val="00C10D10"/>
    <w:rsid w:val="00C11596"/>
    <w:rsid w:val="00C11FCA"/>
    <w:rsid w:val="00C1495B"/>
    <w:rsid w:val="00C16B41"/>
    <w:rsid w:val="00C2451D"/>
    <w:rsid w:val="00C25983"/>
    <w:rsid w:val="00C25FAF"/>
    <w:rsid w:val="00C262AC"/>
    <w:rsid w:val="00C26C62"/>
    <w:rsid w:val="00C27256"/>
    <w:rsid w:val="00C273A5"/>
    <w:rsid w:val="00C27747"/>
    <w:rsid w:val="00C2783B"/>
    <w:rsid w:val="00C27916"/>
    <w:rsid w:val="00C30549"/>
    <w:rsid w:val="00C331AE"/>
    <w:rsid w:val="00C33B46"/>
    <w:rsid w:val="00C349BC"/>
    <w:rsid w:val="00C3563A"/>
    <w:rsid w:val="00C3572B"/>
    <w:rsid w:val="00C35BAF"/>
    <w:rsid w:val="00C35E14"/>
    <w:rsid w:val="00C36D49"/>
    <w:rsid w:val="00C370D3"/>
    <w:rsid w:val="00C37D0B"/>
    <w:rsid w:val="00C409EB"/>
    <w:rsid w:val="00C40A2C"/>
    <w:rsid w:val="00C40D14"/>
    <w:rsid w:val="00C41C95"/>
    <w:rsid w:val="00C435F6"/>
    <w:rsid w:val="00C43B5C"/>
    <w:rsid w:val="00C444CD"/>
    <w:rsid w:val="00C4669C"/>
    <w:rsid w:val="00C46CB0"/>
    <w:rsid w:val="00C47237"/>
    <w:rsid w:val="00C47BBF"/>
    <w:rsid w:val="00C47F28"/>
    <w:rsid w:val="00C50234"/>
    <w:rsid w:val="00C51348"/>
    <w:rsid w:val="00C53E31"/>
    <w:rsid w:val="00C53EA0"/>
    <w:rsid w:val="00C53ED2"/>
    <w:rsid w:val="00C54E43"/>
    <w:rsid w:val="00C54F66"/>
    <w:rsid w:val="00C54F72"/>
    <w:rsid w:val="00C55901"/>
    <w:rsid w:val="00C57393"/>
    <w:rsid w:val="00C57EA8"/>
    <w:rsid w:val="00C600B6"/>
    <w:rsid w:val="00C615FC"/>
    <w:rsid w:val="00C62DE5"/>
    <w:rsid w:val="00C65A9D"/>
    <w:rsid w:val="00C65DE1"/>
    <w:rsid w:val="00C66A71"/>
    <w:rsid w:val="00C67F23"/>
    <w:rsid w:val="00C71928"/>
    <w:rsid w:val="00C72C5D"/>
    <w:rsid w:val="00C74384"/>
    <w:rsid w:val="00C748B6"/>
    <w:rsid w:val="00C74A44"/>
    <w:rsid w:val="00C757F2"/>
    <w:rsid w:val="00C7591F"/>
    <w:rsid w:val="00C760EA"/>
    <w:rsid w:val="00C76C14"/>
    <w:rsid w:val="00C778A3"/>
    <w:rsid w:val="00C77D0C"/>
    <w:rsid w:val="00C8091D"/>
    <w:rsid w:val="00C80FDE"/>
    <w:rsid w:val="00C81689"/>
    <w:rsid w:val="00C8695C"/>
    <w:rsid w:val="00C86DF4"/>
    <w:rsid w:val="00C87F79"/>
    <w:rsid w:val="00C90A33"/>
    <w:rsid w:val="00C92251"/>
    <w:rsid w:val="00C944CD"/>
    <w:rsid w:val="00C94898"/>
    <w:rsid w:val="00C948C8"/>
    <w:rsid w:val="00C95687"/>
    <w:rsid w:val="00C956E6"/>
    <w:rsid w:val="00C95BAA"/>
    <w:rsid w:val="00C96BF4"/>
    <w:rsid w:val="00C96DAD"/>
    <w:rsid w:val="00C97320"/>
    <w:rsid w:val="00C974CD"/>
    <w:rsid w:val="00C976A4"/>
    <w:rsid w:val="00CA02A8"/>
    <w:rsid w:val="00CA0481"/>
    <w:rsid w:val="00CA168B"/>
    <w:rsid w:val="00CA30EE"/>
    <w:rsid w:val="00CA38BA"/>
    <w:rsid w:val="00CA46D6"/>
    <w:rsid w:val="00CA685E"/>
    <w:rsid w:val="00CA78E9"/>
    <w:rsid w:val="00CA7F98"/>
    <w:rsid w:val="00CB0095"/>
    <w:rsid w:val="00CB11ED"/>
    <w:rsid w:val="00CB145D"/>
    <w:rsid w:val="00CB178F"/>
    <w:rsid w:val="00CB266D"/>
    <w:rsid w:val="00CB4334"/>
    <w:rsid w:val="00CB450B"/>
    <w:rsid w:val="00CB4812"/>
    <w:rsid w:val="00CB5F0B"/>
    <w:rsid w:val="00CB6C57"/>
    <w:rsid w:val="00CB7D7D"/>
    <w:rsid w:val="00CC0302"/>
    <w:rsid w:val="00CC12BC"/>
    <w:rsid w:val="00CC202A"/>
    <w:rsid w:val="00CC3372"/>
    <w:rsid w:val="00CC5A2B"/>
    <w:rsid w:val="00CC5A94"/>
    <w:rsid w:val="00CD1BE8"/>
    <w:rsid w:val="00CD23A5"/>
    <w:rsid w:val="00CD2444"/>
    <w:rsid w:val="00CD4184"/>
    <w:rsid w:val="00CD50D0"/>
    <w:rsid w:val="00CD5C63"/>
    <w:rsid w:val="00CD616C"/>
    <w:rsid w:val="00CD7770"/>
    <w:rsid w:val="00CE1E75"/>
    <w:rsid w:val="00CE2BFB"/>
    <w:rsid w:val="00CE3852"/>
    <w:rsid w:val="00CE38ED"/>
    <w:rsid w:val="00CE4103"/>
    <w:rsid w:val="00CE585B"/>
    <w:rsid w:val="00CE6D63"/>
    <w:rsid w:val="00CE748B"/>
    <w:rsid w:val="00CE7A53"/>
    <w:rsid w:val="00CE7C8F"/>
    <w:rsid w:val="00CE7CCC"/>
    <w:rsid w:val="00CF28E8"/>
    <w:rsid w:val="00CF2AD2"/>
    <w:rsid w:val="00CF2D8C"/>
    <w:rsid w:val="00CF2E1A"/>
    <w:rsid w:val="00CF39B8"/>
    <w:rsid w:val="00CF3AC8"/>
    <w:rsid w:val="00CF4429"/>
    <w:rsid w:val="00CF58B9"/>
    <w:rsid w:val="00CF5F36"/>
    <w:rsid w:val="00CF722B"/>
    <w:rsid w:val="00CF7819"/>
    <w:rsid w:val="00D00803"/>
    <w:rsid w:val="00D01C99"/>
    <w:rsid w:val="00D0395B"/>
    <w:rsid w:val="00D03D8C"/>
    <w:rsid w:val="00D0560E"/>
    <w:rsid w:val="00D07092"/>
    <w:rsid w:val="00D07610"/>
    <w:rsid w:val="00D078CF"/>
    <w:rsid w:val="00D07E46"/>
    <w:rsid w:val="00D07F01"/>
    <w:rsid w:val="00D114A8"/>
    <w:rsid w:val="00D1231B"/>
    <w:rsid w:val="00D12B0E"/>
    <w:rsid w:val="00D12FD8"/>
    <w:rsid w:val="00D15200"/>
    <w:rsid w:val="00D1548E"/>
    <w:rsid w:val="00D15638"/>
    <w:rsid w:val="00D156DE"/>
    <w:rsid w:val="00D15D9B"/>
    <w:rsid w:val="00D17477"/>
    <w:rsid w:val="00D17825"/>
    <w:rsid w:val="00D20DD1"/>
    <w:rsid w:val="00D20E75"/>
    <w:rsid w:val="00D22335"/>
    <w:rsid w:val="00D227B5"/>
    <w:rsid w:val="00D22E68"/>
    <w:rsid w:val="00D232C4"/>
    <w:rsid w:val="00D23D8E"/>
    <w:rsid w:val="00D254F8"/>
    <w:rsid w:val="00D26290"/>
    <w:rsid w:val="00D26DF2"/>
    <w:rsid w:val="00D26F90"/>
    <w:rsid w:val="00D30A71"/>
    <w:rsid w:val="00D31AF1"/>
    <w:rsid w:val="00D33525"/>
    <w:rsid w:val="00D346CC"/>
    <w:rsid w:val="00D34E14"/>
    <w:rsid w:val="00D352D1"/>
    <w:rsid w:val="00D35DE3"/>
    <w:rsid w:val="00D36299"/>
    <w:rsid w:val="00D375AA"/>
    <w:rsid w:val="00D41A81"/>
    <w:rsid w:val="00D41BC3"/>
    <w:rsid w:val="00D428E1"/>
    <w:rsid w:val="00D44C03"/>
    <w:rsid w:val="00D45591"/>
    <w:rsid w:val="00D457F6"/>
    <w:rsid w:val="00D47428"/>
    <w:rsid w:val="00D500A7"/>
    <w:rsid w:val="00D50385"/>
    <w:rsid w:val="00D51B89"/>
    <w:rsid w:val="00D5420C"/>
    <w:rsid w:val="00D55682"/>
    <w:rsid w:val="00D57FB3"/>
    <w:rsid w:val="00D616D4"/>
    <w:rsid w:val="00D62301"/>
    <w:rsid w:val="00D66ACC"/>
    <w:rsid w:val="00D66D53"/>
    <w:rsid w:val="00D72698"/>
    <w:rsid w:val="00D72FD5"/>
    <w:rsid w:val="00D73AF7"/>
    <w:rsid w:val="00D75653"/>
    <w:rsid w:val="00D808C2"/>
    <w:rsid w:val="00D813A3"/>
    <w:rsid w:val="00D834F5"/>
    <w:rsid w:val="00D84DC0"/>
    <w:rsid w:val="00D857DA"/>
    <w:rsid w:val="00D87055"/>
    <w:rsid w:val="00D87255"/>
    <w:rsid w:val="00D87B6C"/>
    <w:rsid w:val="00D925CF"/>
    <w:rsid w:val="00D929F9"/>
    <w:rsid w:val="00D93C52"/>
    <w:rsid w:val="00D93D73"/>
    <w:rsid w:val="00D94E54"/>
    <w:rsid w:val="00D94F4F"/>
    <w:rsid w:val="00D96014"/>
    <w:rsid w:val="00D96EDB"/>
    <w:rsid w:val="00D9703C"/>
    <w:rsid w:val="00D97FC5"/>
    <w:rsid w:val="00DA06D4"/>
    <w:rsid w:val="00DA2892"/>
    <w:rsid w:val="00DA2D69"/>
    <w:rsid w:val="00DA34F9"/>
    <w:rsid w:val="00DA365A"/>
    <w:rsid w:val="00DA4190"/>
    <w:rsid w:val="00DA4303"/>
    <w:rsid w:val="00DA5CFF"/>
    <w:rsid w:val="00DA7951"/>
    <w:rsid w:val="00DA7BD6"/>
    <w:rsid w:val="00DA7F23"/>
    <w:rsid w:val="00DB0A22"/>
    <w:rsid w:val="00DB0A46"/>
    <w:rsid w:val="00DB0ABB"/>
    <w:rsid w:val="00DB24EF"/>
    <w:rsid w:val="00DB2D06"/>
    <w:rsid w:val="00DB3516"/>
    <w:rsid w:val="00DB47F4"/>
    <w:rsid w:val="00DB4EE1"/>
    <w:rsid w:val="00DB59CA"/>
    <w:rsid w:val="00DB7881"/>
    <w:rsid w:val="00DB79E7"/>
    <w:rsid w:val="00DC148A"/>
    <w:rsid w:val="00DC1AF3"/>
    <w:rsid w:val="00DC1C18"/>
    <w:rsid w:val="00DC1C67"/>
    <w:rsid w:val="00DC2186"/>
    <w:rsid w:val="00DC2FF9"/>
    <w:rsid w:val="00DC3BC5"/>
    <w:rsid w:val="00DC55B0"/>
    <w:rsid w:val="00DC56F0"/>
    <w:rsid w:val="00DC5CCE"/>
    <w:rsid w:val="00DC5DC3"/>
    <w:rsid w:val="00DC6160"/>
    <w:rsid w:val="00DC69A7"/>
    <w:rsid w:val="00DC7272"/>
    <w:rsid w:val="00DC7603"/>
    <w:rsid w:val="00DC791F"/>
    <w:rsid w:val="00DC7B3A"/>
    <w:rsid w:val="00DC7B57"/>
    <w:rsid w:val="00DD036F"/>
    <w:rsid w:val="00DD0EE7"/>
    <w:rsid w:val="00DD1843"/>
    <w:rsid w:val="00DD2055"/>
    <w:rsid w:val="00DD513B"/>
    <w:rsid w:val="00DD515A"/>
    <w:rsid w:val="00DD53DA"/>
    <w:rsid w:val="00DD60B2"/>
    <w:rsid w:val="00DD6EFF"/>
    <w:rsid w:val="00DD7A88"/>
    <w:rsid w:val="00DE0F51"/>
    <w:rsid w:val="00DE10FE"/>
    <w:rsid w:val="00DE1951"/>
    <w:rsid w:val="00DE2277"/>
    <w:rsid w:val="00DE277F"/>
    <w:rsid w:val="00DE2DFF"/>
    <w:rsid w:val="00DE4AE1"/>
    <w:rsid w:val="00DE5018"/>
    <w:rsid w:val="00DE5B03"/>
    <w:rsid w:val="00DE6972"/>
    <w:rsid w:val="00DE7190"/>
    <w:rsid w:val="00DE74F3"/>
    <w:rsid w:val="00DE7A6F"/>
    <w:rsid w:val="00DE7BF3"/>
    <w:rsid w:val="00DF03CC"/>
    <w:rsid w:val="00DF15ED"/>
    <w:rsid w:val="00DF317F"/>
    <w:rsid w:val="00DF3275"/>
    <w:rsid w:val="00DF352F"/>
    <w:rsid w:val="00DF3DE7"/>
    <w:rsid w:val="00DF44C6"/>
    <w:rsid w:val="00DF46BD"/>
    <w:rsid w:val="00DF6AF3"/>
    <w:rsid w:val="00DF6E9C"/>
    <w:rsid w:val="00E005CA"/>
    <w:rsid w:val="00E006FF"/>
    <w:rsid w:val="00E010EA"/>
    <w:rsid w:val="00E024FD"/>
    <w:rsid w:val="00E0266C"/>
    <w:rsid w:val="00E02683"/>
    <w:rsid w:val="00E02C6C"/>
    <w:rsid w:val="00E0351D"/>
    <w:rsid w:val="00E04B2B"/>
    <w:rsid w:val="00E053C6"/>
    <w:rsid w:val="00E07C00"/>
    <w:rsid w:val="00E07F38"/>
    <w:rsid w:val="00E105E8"/>
    <w:rsid w:val="00E11F2C"/>
    <w:rsid w:val="00E1645E"/>
    <w:rsid w:val="00E16BFB"/>
    <w:rsid w:val="00E2033E"/>
    <w:rsid w:val="00E21E8C"/>
    <w:rsid w:val="00E235A7"/>
    <w:rsid w:val="00E23B70"/>
    <w:rsid w:val="00E23BD6"/>
    <w:rsid w:val="00E241DE"/>
    <w:rsid w:val="00E264C7"/>
    <w:rsid w:val="00E30148"/>
    <w:rsid w:val="00E30578"/>
    <w:rsid w:val="00E327F6"/>
    <w:rsid w:val="00E330D4"/>
    <w:rsid w:val="00E331B0"/>
    <w:rsid w:val="00E3334E"/>
    <w:rsid w:val="00E33BC7"/>
    <w:rsid w:val="00E35ECB"/>
    <w:rsid w:val="00E369C6"/>
    <w:rsid w:val="00E36E18"/>
    <w:rsid w:val="00E3705F"/>
    <w:rsid w:val="00E375C8"/>
    <w:rsid w:val="00E40BEC"/>
    <w:rsid w:val="00E416A2"/>
    <w:rsid w:val="00E41CF7"/>
    <w:rsid w:val="00E424DE"/>
    <w:rsid w:val="00E44414"/>
    <w:rsid w:val="00E45109"/>
    <w:rsid w:val="00E455F4"/>
    <w:rsid w:val="00E50BDB"/>
    <w:rsid w:val="00E51775"/>
    <w:rsid w:val="00E51873"/>
    <w:rsid w:val="00E51F18"/>
    <w:rsid w:val="00E522D5"/>
    <w:rsid w:val="00E52F97"/>
    <w:rsid w:val="00E539B5"/>
    <w:rsid w:val="00E5477B"/>
    <w:rsid w:val="00E54CFE"/>
    <w:rsid w:val="00E54F36"/>
    <w:rsid w:val="00E54F74"/>
    <w:rsid w:val="00E55403"/>
    <w:rsid w:val="00E5547E"/>
    <w:rsid w:val="00E55F12"/>
    <w:rsid w:val="00E5697A"/>
    <w:rsid w:val="00E569B5"/>
    <w:rsid w:val="00E56C44"/>
    <w:rsid w:val="00E57226"/>
    <w:rsid w:val="00E57BF7"/>
    <w:rsid w:val="00E57D9C"/>
    <w:rsid w:val="00E6011A"/>
    <w:rsid w:val="00E627E7"/>
    <w:rsid w:val="00E62958"/>
    <w:rsid w:val="00E62ACF"/>
    <w:rsid w:val="00E63934"/>
    <w:rsid w:val="00E64847"/>
    <w:rsid w:val="00E6574E"/>
    <w:rsid w:val="00E660B1"/>
    <w:rsid w:val="00E702D3"/>
    <w:rsid w:val="00E71DA2"/>
    <w:rsid w:val="00E71ECF"/>
    <w:rsid w:val="00E72003"/>
    <w:rsid w:val="00E72BBE"/>
    <w:rsid w:val="00E73A83"/>
    <w:rsid w:val="00E74CA5"/>
    <w:rsid w:val="00E7510C"/>
    <w:rsid w:val="00E75567"/>
    <w:rsid w:val="00E75AA3"/>
    <w:rsid w:val="00E770FD"/>
    <w:rsid w:val="00E8074E"/>
    <w:rsid w:val="00E80A9F"/>
    <w:rsid w:val="00E80E36"/>
    <w:rsid w:val="00E814CD"/>
    <w:rsid w:val="00E81C1E"/>
    <w:rsid w:val="00E82751"/>
    <w:rsid w:val="00E8349E"/>
    <w:rsid w:val="00E83A07"/>
    <w:rsid w:val="00E84A9E"/>
    <w:rsid w:val="00E87117"/>
    <w:rsid w:val="00E87CFC"/>
    <w:rsid w:val="00E903B8"/>
    <w:rsid w:val="00E904AE"/>
    <w:rsid w:val="00E905AD"/>
    <w:rsid w:val="00E909EC"/>
    <w:rsid w:val="00E912C5"/>
    <w:rsid w:val="00E91DA0"/>
    <w:rsid w:val="00E9280B"/>
    <w:rsid w:val="00E93B79"/>
    <w:rsid w:val="00E940D8"/>
    <w:rsid w:val="00E94151"/>
    <w:rsid w:val="00E9457F"/>
    <w:rsid w:val="00E9471F"/>
    <w:rsid w:val="00E94B0B"/>
    <w:rsid w:val="00E94FC5"/>
    <w:rsid w:val="00E95D06"/>
    <w:rsid w:val="00E96D3D"/>
    <w:rsid w:val="00EA1B20"/>
    <w:rsid w:val="00EA1B5C"/>
    <w:rsid w:val="00EA2536"/>
    <w:rsid w:val="00EA3889"/>
    <w:rsid w:val="00EA6015"/>
    <w:rsid w:val="00EB16D4"/>
    <w:rsid w:val="00EB343C"/>
    <w:rsid w:val="00EB4474"/>
    <w:rsid w:val="00EB481E"/>
    <w:rsid w:val="00EB4E29"/>
    <w:rsid w:val="00EB5A08"/>
    <w:rsid w:val="00EB655C"/>
    <w:rsid w:val="00EB710F"/>
    <w:rsid w:val="00EB733E"/>
    <w:rsid w:val="00EC0A4E"/>
    <w:rsid w:val="00EC1FE2"/>
    <w:rsid w:val="00EC23E6"/>
    <w:rsid w:val="00EC4752"/>
    <w:rsid w:val="00EC52FA"/>
    <w:rsid w:val="00EC574E"/>
    <w:rsid w:val="00EC5791"/>
    <w:rsid w:val="00EC6572"/>
    <w:rsid w:val="00EC73D7"/>
    <w:rsid w:val="00ED063E"/>
    <w:rsid w:val="00ED1230"/>
    <w:rsid w:val="00ED1597"/>
    <w:rsid w:val="00ED3471"/>
    <w:rsid w:val="00ED5885"/>
    <w:rsid w:val="00ED5FA0"/>
    <w:rsid w:val="00ED60BD"/>
    <w:rsid w:val="00ED782B"/>
    <w:rsid w:val="00ED79BE"/>
    <w:rsid w:val="00EE0441"/>
    <w:rsid w:val="00EE0BFF"/>
    <w:rsid w:val="00EE180A"/>
    <w:rsid w:val="00EE30B3"/>
    <w:rsid w:val="00EE422E"/>
    <w:rsid w:val="00EE6C7F"/>
    <w:rsid w:val="00EE730F"/>
    <w:rsid w:val="00EE7862"/>
    <w:rsid w:val="00EF093F"/>
    <w:rsid w:val="00EF1AA0"/>
    <w:rsid w:val="00EF606D"/>
    <w:rsid w:val="00EF77A5"/>
    <w:rsid w:val="00EF7874"/>
    <w:rsid w:val="00F00CFA"/>
    <w:rsid w:val="00F01BF3"/>
    <w:rsid w:val="00F02B9D"/>
    <w:rsid w:val="00F02C20"/>
    <w:rsid w:val="00F02EF8"/>
    <w:rsid w:val="00F0334B"/>
    <w:rsid w:val="00F0372A"/>
    <w:rsid w:val="00F03A34"/>
    <w:rsid w:val="00F0541B"/>
    <w:rsid w:val="00F075E1"/>
    <w:rsid w:val="00F1075D"/>
    <w:rsid w:val="00F121CE"/>
    <w:rsid w:val="00F12761"/>
    <w:rsid w:val="00F137FA"/>
    <w:rsid w:val="00F13BA2"/>
    <w:rsid w:val="00F13E2D"/>
    <w:rsid w:val="00F1499F"/>
    <w:rsid w:val="00F14D93"/>
    <w:rsid w:val="00F1532A"/>
    <w:rsid w:val="00F15C7E"/>
    <w:rsid w:val="00F16A82"/>
    <w:rsid w:val="00F16E95"/>
    <w:rsid w:val="00F20076"/>
    <w:rsid w:val="00F200C9"/>
    <w:rsid w:val="00F20299"/>
    <w:rsid w:val="00F2034E"/>
    <w:rsid w:val="00F20538"/>
    <w:rsid w:val="00F20721"/>
    <w:rsid w:val="00F2119B"/>
    <w:rsid w:val="00F2125F"/>
    <w:rsid w:val="00F24323"/>
    <w:rsid w:val="00F26C94"/>
    <w:rsid w:val="00F27345"/>
    <w:rsid w:val="00F27D88"/>
    <w:rsid w:val="00F3076B"/>
    <w:rsid w:val="00F31F7F"/>
    <w:rsid w:val="00F33305"/>
    <w:rsid w:val="00F33A69"/>
    <w:rsid w:val="00F34E08"/>
    <w:rsid w:val="00F35BBF"/>
    <w:rsid w:val="00F3639D"/>
    <w:rsid w:val="00F379F4"/>
    <w:rsid w:val="00F40723"/>
    <w:rsid w:val="00F40872"/>
    <w:rsid w:val="00F4209E"/>
    <w:rsid w:val="00F43986"/>
    <w:rsid w:val="00F44FD7"/>
    <w:rsid w:val="00F45D63"/>
    <w:rsid w:val="00F4603B"/>
    <w:rsid w:val="00F46C3E"/>
    <w:rsid w:val="00F46C94"/>
    <w:rsid w:val="00F47771"/>
    <w:rsid w:val="00F47FDA"/>
    <w:rsid w:val="00F508A0"/>
    <w:rsid w:val="00F510DF"/>
    <w:rsid w:val="00F524A8"/>
    <w:rsid w:val="00F52D05"/>
    <w:rsid w:val="00F5390B"/>
    <w:rsid w:val="00F55994"/>
    <w:rsid w:val="00F56163"/>
    <w:rsid w:val="00F566D2"/>
    <w:rsid w:val="00F57F8F"/>
    <w:rsid w:val="00F60A04"/>
    <w:rsid w:val="00F61042"/>
    <w:rsid w:val="00F61997"/>
    <w:rsid w:val="00F64122"/>
    <w:rsid w:val="00F65504"/>
    <w:rsid w:val="00F66800"/>
    <w:rsid w:val="00F70176"/>
    <w:rsid w:val="00F71D1A"/>
    <w:rsid w:val="00F7215B"/>
    <w:rsid w:val="00F73704"/>
    <w:rsid w:val="00F737F9"/>
    <w:rsid w:val="00F747B5"/>
    <w:rsid w:val="00F7485B"/>
    <w:rsid w:val="00F74FBC"/>
    <w:rsid w:val="00F75AA0"/>
    <w:rsid w:val="00F75B92"/>
    <w:rsid w:val="00F76097"/>
    <w:rsid w:val="00F763F1"/>
    <w:rsid w:val="00F7682A"/>
    <w:rsid w:val="00F77ACF"/>
    <w:rsid w:val="00F77F4E"/>
    <w:rsid w:val="00F81B00"/>
    <w:rsid w:val="00F825F3"/>
    <w:rsid w:val="00F82C93"/>
    <w:rsid w:val="00F841A1"/>
    <w:rsid w:val="00F8494A"/>
    <w:rsid w:val="00F84E98"/>
    <w:rsid w:val="00F8596A"/>
    <w:rsid w:val="00F86543"/>
    <w:rsid w:val="00F86A32"/>
    <w:rsid w:val="00F905C2"/>
    <w:rsid w:val="00F91591"/>
    <w:rsid w:val="00F91D15"/>
    <w:rsid w:val="00F9346A"/>
    <w:rsid w:val="00F934A2"/>
    <w:rsid w:val="00F9482B"/>
    <w:rsid w:val="00F961C8"/>
    <w:rsid w:val="00F973F9"/>
    <w:rsid w:val="00F97D3D"/>
    <w:rsid w:val="00FA0A43"/>
    <w:rsid w:val="00FA2029"/>
    <w:rsid w:val="00FA24B4"/>
    <w:rsid w:val="00FA2770"/>
    <w:rsid w:val="00FA2934"/>
    <w:rsid w:val="00FA2A39"/>
    <w:rsid w:val="00FA2D3D"/>
    <w:rsid w:val="00FA2E8A"/>
    <w:rsid w:val="00FA3021"/>
    <w:rsid w:val="00FA4D5F"/>
    <w:rsid w:val="00FA5328"/>
    <w:rsid w:val="00FA5FDF"/>
    <w:rsid w:val="00FA6375"/>
    <w:rsid w:val="00FA6A73"/>
    <w:rsid w:val="00FA6B4A"/>
    <w:rsid w:val="00FA6C19"/>
    <w:rsid w:val="00FA7AAB"/>
    <w:rsid w:val="00FB0031"/>
    <w:rsid w:val="00FB0C7B"/>
    <w:rsid w:val="00FB0D11"/>
    <w:rsid w:val="00FB23D4"/>
    <w:rsid w:val="00FB2A90"/>
    <w:rsid w:val="00FB30DE"/>
    <w:rsid w:val="00FB36E1"/>
    <w:rsid w:val="00FB3941"/>
    <w:rsid w:val="00FB3B49"/>
    <w:rsid w:val="00FB3C1B"/>
    <w:rsid w:val="00FB41B7"/>
    <w:rsid w:val="00FB48C5"/>
    <w:rsid w:val="00FB769D"/>
    <w:rsid w:val="00FC0D64"/>
    <w:rsid w:val="00FC1A7A"/>
    <w:rsid w:val="00FC2EAB"/>
    <w:rsid w:val="00FC2FAE"/>
    <w:rsid w:val="00FC329C"/>
    <w:rsid w:val="00FC35B0"/>
    <w:rsid w:val="00FC4871"/>
    <w:rsid w:val="00FC65E1"/>
    <w:rsid w:val="00FD0178"/>
    <w:rsid w:val="00FD06B3"/>
    <w:rsid w:val="00FD0A17"/>
    <w:rsid w:val="00FD10DC"/>
    <w:rsid w:val="00FD10ED"/>
    <w:rsid w:val="00FD128E"/>
    <w:rsid w:val="00FD1B8D"/>
    <w:rsid w:val="00FD1EEE"/>
    <w:rsid w:val="00FD215A"/>
    <w:rsid w:val="00FD3957"/>
    <w:rsid w:val="00FD448E"/>
    <w:rsid w:val="00FD4DA4"/>
    <w:rsid w:val="00FD5214"/>
    <w:rsid w:val="00FD7F7B"/>
    <w:rsid w:val="00FE2E3B"/>
    <w:rsid w:val="00FE4662"/>
    <w:rsid w:val="00FE5224"/>
    <w:rsid w:val="00FE60C6"/>
    <w:rsid w:val="00FE6A28"/>
    <w:rsid w:val="00FE6DDE"/>
    <w:rsid w:val="00FE7A0C"/>
    <w:rsid w:val="00FF1673"/>
    <w:rsid w:val="00FF1FE9"/>
    <w:rsid w:val="00FF3604"/>
    <w:rsid w:val="00FF3B3B"/>
    <w:rsid w:val="00FF4692"/>
    <w:rsid w:val="00FF4FF2"/>
    <w:rsid w:val="00FF5F37"/>
    <w:rsid w:val="00FF6BDF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6038D"/>
  <w15:chartTrackingRefBased/>
  <w15:docId w15:val="{DBC60262-7D29-46C5-8781-A585975E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7B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bCs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0F47B1"/>
    <w:pPr>
      <w:keepNext/>
      <w:numPr>
        <w:numId w:val="1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47B1"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F47B1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47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47B1"/>
    <w:pPr>
      <w:keepNext/>
      <w:keepLines/>
      <w:spacing w:before="40" w:after="60"/>
      <w:ind w:left="1296" w:hanging="1296"/>
      <w:outlineLvl w:val="6"/>
    </w:pPr>
    <w:rPr>
      <w:rFonts w:ascii="Calibri Light" w:hAnsi="Calibri Light"/>
      <w:i/>
      <w:iCs/>
      <w:color w:val="1F3763"/>
      <w:sz w:val="20"/>
      <w:szCs w:val="22"/>
      <w:lang w:val="x-none"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F47B1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F47B1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7B1"/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0F47B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0F47B1"/>
    <w:rPr>
      <w:rFonts w:ascii="Cambria" w:eastAsia="Calibri" w:hAnsi="Cambria" w:cs="Times New Roman"/>
      <w:b/>
      <w:bCs/>
      <w:color w:val="4F81BD"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F47B1"/>
    <w:rPr>
      <w:rFonts w:ascii="Cambria" w:eastAsia="Calibri" w:hAnsi="Cambria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semiHidden/>
    <w:rsid w:val="000F47B1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47B1"/>
    <w:rPr>
      <w:rFonts w:ascii="Calibri Light" w:eastAsia="Times New Roman" w:hAnsi="Calibri Light" w:cs="Times New Roman"/>
      <w:i/>
      <w:iCs/>
      <w:color w:val="1F3763"/>
      <w:sz w:val="20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rsid w:val="000F47B1"/>
    <w:rPr>
      <w:rFonts w:ascii="Cambria" w:eastAsia="Calibri" w:hAnsi="Cambria" w:cs="Times New Roman"/>
      <w:color w:val="404040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rsid w:val="000F47B1"/>
    <w:rPr>
      <w:rFonts w:ascii="Cambria" w:eastAsia="Calibri" w:hAnsi="Cambria" w:cs="Times New Roman"/>
      <w:i/>
      <w:iCs/>
      <w:color w:val="404040"/>
      <w:sz w:val="20"/>
      <w:szCs w:val="20"/>
      <w:lang w:val="x-none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0F47B1"/>
    <w:pPr>
      <w:jc w:val="both"/>
    </w:pPr>
    <w:rPr>
      <w:rFonts w:eastAsia="Calibri"/>
      <w:lang w:val="x-none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qFormat/>
    <w:rsid w:val="000F47B1"/>
    <w:pPr>
      <w:jc w:val="both"/>
    </w:pPr>
    <w:rPr>
      <w:rFonts w:eastAsia="Calibri"/>
      <w:b/>
      <w:bCs/>
      <w:sz w:val="20"/>
      <w:szCs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0F47B1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rsid w:val="000F47B1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0F47B1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F47B1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7B1"/>
    <w:rPr>
      <w:rFonts w:ascii="Tahoma" w:eastAsia="Calibri" w:hAnsi="Tahoma" w:cs="Times New Roman"/>
      <w:sz w:val="16"/>
      <w:szCs w:val="16"/>
      <w:lang w:val="x-none" w:eastAsia="pl-PL"/>
    </w:rPr>
  </w:style>
  <w:style w:type="paragraph" w:customStyle="1" w:styleId="Default">
    <w:name w:val="Default"/>
    <w:qFormat/>
    <w:rsid w:val="000F47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rsid w:val="000F47B1"/>
    <w:rPr>
      <w:color w:val="0000FF"/>
      <w:u w:val="single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,CW_Lis"/>
    <w:basedOn w:val="Normalny"/>
    <w:link w:val="AkapitzlistZnak"/>
    <w:uiPriority w:val="34"/>
    <w:qFormat/>
    <w:rsid w:val="000F47B1"/>
    <w:pPr>
      <w:ind w:left="7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0F47B1"/>
    <w:pPr>
      <w:spacing w:after="120"/>
      <w:ind w:left="283"/>
    </w:pPr>
    <w:rPr>
      <w:rFonts w:eastAsia="Calibri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CM6">
    <w:name w:val="CM6"/>
    <w:basedOn w:val="Default"/>
    <w:next w:val="Default"/>
    <w:uiPriority w:val="99"/>
    <w:rsid w:val="000F47B1"/>
    <w:pPr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0F47B1"/>
    <w:pPr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0F47B1"/>
    <w:pPr>
      <w:spacing w:after="275"/>
    </w:pPr>
    <w:rPr>
      <w:color w:val="auto"/>
    </w:rPr>
  </w:style>
  <w:style w:type="paragraph" w:customStyle="1" w:styleId="CM17">
    <w:name w:val="CM17"/>
    <w:basedOn w:val="Default"/>
    <w:next w:val="Default"/>
    <w:rsid w:val="000F47B1"/>
    <w:pPr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0F47B1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0F47B1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semiHidden/>
    <w:rsid w:val="000F47B1"/>
    <w:pPr>
      <w:spacing w:after="120" w:line="480" w:lineRule="auto"/>
    </w:pPr>
    <w:rPr>
      <w:rFonts w:eastAsia="Calibri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47B1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CM38">
    <w:name w:val="CM38"/>
    <w:basedOn w:val="Default"/>
    <w:next w:val="Default"/>
    <w:uiPriority w:val="99"/>
    <w:rsid w:val="000F47B1"/>
    <w:pPr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0F47B1"/>
    <w:pPr>
      <w:suppressLineNumbers/>
      <w:suppressAutoHyphens/>
    </w:pPr>
    <w:rPr>
      <w:lang w:eastAsia="ar-SA"/>
    </w:rPr>
  </w:style>
  <w:style w:type="paragraph" w:customStyle="1" w:styleId="Tekstpodstawowy31">
    <w:name w:val="Tekst podstawowy 31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kt">
    <w:name w:val="pkt"/>
    <w:basedOn w:val="Normalny"/>
    <w:link w:val="pktZnak"/>
    <w:rsid w:val="000F47B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  <w:lang w:val="x-none" w:eastAsia="x-none"/>
    </w:rPr>
  </w:style>
  <w:style w:type="table" w:styleId="Tabela-Siatka">
    <w:name w:val="Table Grid"/>
    <w:basedOn w:val="Standardowy"/>
    <w:uiPriority w:val="59"/>
    <w:rsid w:val="000F47B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0F47B1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F47B1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Tekstpodstawowy32">
    <w:name w:val="Tekst podstawowy 32"/>
    <w:basedOn w:val="Normalny"/>
    <w:uiPriority w:val="99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pozycjatresc1">
    <w:name w:val="pozycja_tresc1"/>
    <w:basedOn w:val="Normalny"/>
    <w:uiPriority w:val="99"/>
    <w:rsid w:val="000F47B1"/>
    <w:pPr>
      <w:spacing w:line="336" w:lineRule="atLeast"/>
      <w:jc w:val="both"/>
    </w:pPr>
    <w:rPr>
      <w:sz w:val="17"/>
      <w:szCs w:val="17"/>
    </w:rPr>
  </w:style>
  <w:style w:type="character" w:customStyle="1" w:styleId="pozycjatytul1">
    <w:name w:val="pozycja_tytul1"/>
    <w:uiPriority w:val="99"/>
    <w:rsid w:val="000F47B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0F47B1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customStyle="1" w:styleId="Standard">
    <w:name w:val="Standard"/>
    <w:rsid w:val="000F47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rsid w:val="000F47B1"/>
    <w:pPr>
      <w:shd w:val="clear" w:color="auto" w:fill="000080"/>
    </w:pPr>
    <w:rPr>
      <w:rFonts w:eastAsia="Calibri"/>
      <w:sz w:val="2"/>
      <w:szCs w:val="2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0F47B1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aliases w:val="Plan dokumentu Znak"/>
    <w:link w:val="Mapadokumentu"/>
    <w:uiPriority w:val="99"/>
    <w:semiHidden/>
    <w:locked/>
    <w:rsid w:val="000F47B1"/>
    <w:rPr>
      <w:rFonts w:ascii="Times New Roman" w:eastAsia="Calibri" w:hAnsi="Times New Roman" w:cs="Times New Roman"/>
      <w:sz w:val="2"/>
      <w:szCs w:val="2"/>
      <w:shd w:val="clear" w:color="auto" w:fill="000080"/>
      <w:lang w:val="x-none" w:eastAsia="x-none"/>
    </w:rPr>
  </w:style>
  <w:style w:type="paragraph" w:customStyle="1" w:styleId="Zawartoramki">
    <w:name w:val="Zawartość ramki"/>
    <w:basedOn w:val="Tekstpodstawowy"/>
    <w:uiPriority w:val="99"/>
    <w:rsid w:val="000F47B1"/>
    <w:pPr>
      <w:suppressAutoHyphens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0F47B1"/>
    <w:pPr>
      <w:spacing w:after="120" w:line="480" w:lineRule="auto"/>
      <w:ind w:left="283"/>
    </w:pPr>
    <w:rPr>
      <w:rFonts w:eastAsia="Calibri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47B1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Tekstpodstawowy33">
    <w:name w:val="Tekst podstawowy 33"/>
    <w:basedOn w:val="Normalny"/>
    <w:uiPriority w:val="99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TableText">
    <w:name w:val="Table Text"/>
    <w:uiPriority w:val="99"/>
    <w:rsid w:val="000F47B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styleId="NormalnyWeb">
    <w:name w:val="Normal (Web)"/>
    <w:basedOn w:val="Normalny"/>
    <w:rsid w:val="000F47B1"/>
    <w:pPr>
      <w:ind w:left="225"/>
    </w:pPr>
  </w:style>
  <w:style w:type="paragraph" w:customStyle="1" w:styleId="WW-Tekstpodstawowy3">
    <w:name w:val="WW-Tekst podstawowy 3"/>
    <w:basedOn w:val="Normalny"/>
    <w:uiPriority w:val="99"/>
    <w:rsid w:val="000F47B1"/>
    <w:pPr>
      <w:suppressAutoHyphens/>
    </w:pPr>
    <w:rPr>
      <w:rFonts w:ascii="Tahoma" w:hAnsi="Tahoma" w:cs="Tahoma"/>
      <w:sz w:val="16"/>
      <w:szCs w:val="16"/>
    </w:rPr>
  </w:style>
  <w:style w:type="paragraph" w:customStyle="1" w:styleId="Tekstpodstawowy34">
    <w:name w:val="Tekst podstawowy 34"/>
    <w:basedOn w:val="Normalny"/>
    <w:uiPriority w:val="99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Tekstblokowy">
    <w:name w:val="Block Text"/>
    <w:basedOn w:val="Normalny"/>
    <w:uiPriority w:val="99"/>
    <w:semiHidden/>
    <w:rsid w:val="000F47B1"/>
    <w:pPr>
      <w:ind w:left="360" w:right="72" w:hanging="360"/>
      <w:jc w:val="both"/>
    </w:pPr>
    <w:rPr>
      <w:rFonts w:ascii="Tahoma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F47B1"/>
    <w:rPr>
      <w:rFonts w:eastAsia="Calibri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47B1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Tekstpodstawowy35">
    <w:name w:val="Tekst podstawowy 35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Nagwektabeli">
    <w:name w:val="Nagłówek tabeli"/>
    <w:basedOn w:val="Normalny"/>
    <w:rsid w:val="000F47B1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styleId="Numerstrony">
    <w:name w:val="page number"/>
    <w:basedOn w:val="Domylnaczcionkaakapitu"/>
    <w:uiPriority w:val="99"/>
    <w:rsid w:val="000F47B1"/>
  </w:style>
  <w:style w:type="paragraph" w:customStyle="1" w:styleId="CM41">
    <w:name w:val="CM41"/>
    <w:basedOn w:val="Default"/>
    <w:next w:val="Default"/>
    <w:uiPriority w:val="99"/>
    <w:rsid w:val="000F47B1"/>
    <w:pPr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Lista">
    <w:name w:val="List"/>
    <w:basedOn w:val="Tekstpodstawowy"/>
    <w:uiPriority w:val="99"/>
    <w:semiHidden/>
    <w:rsid w:val="000F47B1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0F47B1"/>
    <w:pPr>
      <w:suppressAutoHyphens/>
      <w:spacing w:line="360" w:lineRule="auto"/>
      <w:jc w:val="both"/>
    </w:pPr>
    <w:rPr>
      <w:color w:val="000000"/>
      <w:lang w:eastAsia="ar-SA"/>
    </w:rPr>
  </w:style>
  <w:style w:type="paragraph" w:customStyle="1" w:styleId="Numerowanie">
    <w:name w:val="Numerowanie"/>
    <w:basedOn w:val="Normalny"/>
    <w:uiPriority w:val="99"/>
    <w:rsid w:val="000F47B1"/>
    <w:pPr>
      <w:numPr>
        <w:numId w:val="2"/>
      </w:numPr>
      <w:jc w:val="both"/>
      <w:outlineLvl w:val="0"/>
    </w:pPr>
    <w:rPr>
      <w:noProof/>
    </w:rPr>
  </w:style>
  <w:style w:type="character" w:styleId="Pogrubienie">
    <w:name w:val="Strong"/>
    <w:uiPriority w:val="22"/>
    <w:qFormat/>
    <w:rsid w:val="000F47B1"/>
    <w:rPr>
      <w:b/>
      <w:bCs/>
    </w:rPr>
  </w:style>
  <w:style w:type="character" w:customStyle="1" w:styleId="postbody">
    <w:name w:val="postbody"/>
    <w:basedOn w:val="Domylnaczcionkaakapitu"/>
    <w:rsid w:val="000F47B1"/>
  </w:style>
  <w:style w:type="paragraph" w:customStyle="1" w:styleId="normal0">
    <w:name w:val="normal0"/>
    <w:basedOn w:val="Normalny"/>
    <w:uiPriority w:val="99"/>
    <w:rsid w:val="000F47B1"/>
    <w:pPr>
      <w:spacing w:before="100" w:beforeAutospacing="1" w:after="100" w:afterAutospacing="1"/>
    </w:pPr>
  </w:style>
  <w:style w:type="paragraph" w:customStyle="1" w:styleId="Tabelapozycja">
    <w:name w:val="Tabela pozycja"/>
    <w:basedOn w:val="Normalny"/>
    <w:uiPriority w:val="99"/>
    <w:rsid w:val="000F47B1"/>
    <w:pPr>
      <w:suppressAutoHyphens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1">
    <w:name w:val="Tekst podstawowy Znak1"/>
    <w:uiPriority w:val="99"/>
    <w:rsid w:val="000F47B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F47B1"/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7B1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rsid w:val="000F47B1"/>
    <w:rPr>
      <w:vertAlign w:val="superscript"/>
    </w:rPr>
  </w:style>
  <w:style w:type="paragraph" w:styleId="Lista2">
    <w:name w:val="List 2"/>
    <w:basedOn w:val="Normalny"/>
    <w:uiPriority w:val="99"/>
    <w:semiHidden/>
    <w:rsid w:val="000F47B1"/>
    <w:pPr>
      <w:ind w:left="566" w:hanging="283"/>
    </w:pPr>
  </w:style>
  <w:style w:type="paragraph" w:styleId="Lista3">
    <w:name w:val="List 3"/>
    <w:basedOn w:val="Normalny"/>
    <w:uiPriority w:val="99"/>
    <w:semiHidden/>
    <w:rsid w:val="000F47B1"/>
    <w:pPr>
      <w:ind w:left="849" w:hanging="283"/>
    </w:pPr>
  </w:style>
  <w:style w:type="paragraph" w:customStyle="1" w:styleId="Tekstpodstawowy37">
    <w:name w:val="Tekst podstawowy 37"/>
    <w:basedOn w:val="Normalny"/>
    <w:uiPriority w:val="99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customStyle="1" w:styleId="lista1">
    <w:name w:val="lista 1"/>
    <w:aliases w:val="2,3"/>
    <w:basedOn w:val="Normalny"/>
    <w:autoRedefine/>
    <w:uiPriority w:val="99"/>
    <w:rsid w:val="000F47B1"/>
    <w:pPr>
      <w:tabs>
        <w:tab w:val="num" w:pos="720"/>
      </w:tabs>
      <w:ind w:left="720" w:hanging="360"/>
      <w:jc w:val="both"/>
    </w:pPr>
    <w:rPr>
      <w:rFonts w:ascii="Tahoma" w:hAnsi="Tahoma" w:cs="Tahoma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0F47B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abulatory">
    <w:name w:val="tabulatory"/>
    <w:basedOn w:val="Domylnaczcionkaakapitu"/>
    <w:uiPriority w:val="99"/>
    <w:rsid w:val="000F47B1"/>
  </w:style>
  <w:style w:type="paragraph" w:customStyle="1" w:styleId="1">
    <w:name w:val="1."/>
    <w:basedOn w:val="Normalny"/>
    <w:uiPriority w:val="99"/>
    <w:rsid w:val="000F47B1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rsid w:val="000F47B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0F47B1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styleId="Odwoanieprzypisukocowego">
    <w:name w:val="endnote reference"/>
    <w:uiPriority w:val="99"/>
    <w:semiHidden/>
    <w:rsid w:val="000F47B1"/>
    <w:rPr>
      <w:vertAlign w:val="superscript"/>
    </w:rPr>
  </w:style>
  <w:style w:type="paragraph" w:customStyle="1" w:styleId="Znak">
    <w:name w:val="Znak"/>
    <w:basedOn w:val="Normalny"/>
    <w:uiPriority w:val="99"/>
    <w:rsid w:val="000F47B1"/>
  </w:style>
  <w:style w:type="paragraph" w:customStyle="1" w:styleId="Znak1">
    <w:name w:val="Znak1"/>
    <w:basedOn w:val="Normalny"/>
    <w:uiPriority w:val="99"/>
    <w:rsid w:val="000F47B1"/>
  </w:style>
  <w:style w:type="paragraph" w:customStyle="1" w:styleId="Akapitzlist1">
    <w:name w:val="Akapit z listą1"/>
    <w:basedOn w:val="Normalny"/>
    <w:rsid w:val="000F47B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rsid w:val="000F47B1"/>
    <w:pPr>
      <w:ind w:left="720"/>
    </w:pPr>
    <w:rPr>
      <w:rFonts w:eastAsia="Calibri"/>
    </w:rPr>
  </w:style>
  <w:style w:type="character" w:styleId="Odwoaniedokomentarza">
    <w:name w:val="annotation reference"/>
    <w:uiPriority w:val="99"/>
    <w:semiHidden/>
    <w:unhideWhenUsed/>
    <w:rsid w:val="000F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7B1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7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7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0F47B1"/>
    <w:rPr>
      <w:rFonts w:ascii="Consolas" w:hAnsi="Consolas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F47B1"/>
    <w:rPr>
      <w:rFonts w:ascii="Consolas" w:eastAsia="Times New Roman" w:hAnsi="Consolas" w:cs="Times New Roman"/>
      <w:sz w:val="21"/>
      <w:szCs w:val="21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F47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F47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nakZnak2ZnakZnakZnakZnakZnakZnak1">
    <w:name w:val="Znak Znak2 Znak Znak Znak Znak Znak Znak1"/>
    <w:basedOn w:val="Normalny"/>
    <w:rsid w:val="000F47B1"/>
    <w:rPr>
      <w:rFonts w:ascii="Arial" w:hAnsi="Arial" w:cs="Arial"/>
    </w:rPr>
  </w:style>
  <w:style w:type="numbering" w:customStyle="1" w:styleId="Styl1">
    <w:name w:val="Styl1"/>
    <w:rsid w:val="000F47B1"/>
  </w:style>
  <w:style w:type="paragraph" w:customStyle="1" w:styleId="Zwykytekst4">
    <w:name w:val="Zwykły tekst4"/>
    <w:basedOn w:val="Normalny"/>
    <w:rsid w:val="000F47B1"/>
    <w:rPr>
      <w:rFonts w:ascii="Courier New" w:hAnsi="Courier New"/>
      <w:sz w:val="20"/>
      <w:szCs w:val="20"/>
      <w:lang w:eastAsia="ar-SA"/>
    </w:rPr>
  </w:style>
  <w:style w:type="paragraph" w:customStyle="1" w:styleId="Akapitzlist3">
    <w:name w:val="Akapit z listą3"/>
    <w:basedOn w:val="Normalny"/>
    <w:rsid w:val="000F47B1"/>
    <w:pPr>
      <w:ind w:left="720"/>
    </w:pPr>
    <w:rPr>
      <w:rFonts w:eastAsia="Calibri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EST_akapit z listą Znak,Preambuła Znak,Obiekt Znak,List Paragraph1 Znak"/>
    <w:link w:val="Akapitzlist"/>
    <w:uiPriority w:val="34"/>
    <w:qFormat/>
    <w:rsid w:val="000F47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Num17">
    <w:name w:val="WWNum17"/>
    <w:basedOn w:val="Bezlisty"/>
    <w:rsid w:val="000F47B1"/>
  </w:style>
  <w:style w:type="character" w:customStyle="1" w:styleId="gwp49efe491size">
    <w:name w:val="gwp49efe491_size"/>
    <w:basedOn w:val="Domylnaczcionkaakapitu"/>
    <w:rsid w:val="000F47B1"/>
  </w:style>
  <w:style w:type="character" w:customStyle="1" w:styleId="gwp49efe491colour">
    <w:name w:val="gwp49efe491_colour"/>
    <w:basedOn w:val="Domylnaczcionkaakapitu"/>
    <w:rsid w:val="000F47B1"/>
  </w:style>
  <w:style w:type="character" w:customStyle="1" w:styleId="alb">
    <w:name w:val="a_lb"/>
    <w:basedOn w:val="Domylnaczcionkaakapitu"/>
    <w:rsid w:val="000F47B1"/>
  </w:style>
  <w:style w:type="character" w:styleId="Uwydatnienie">
    <w:name w:val="Emphasis"/>
    <w:uiPriority w:val="20"/>
    <w:qFormat/>
    <w:rsid w:val="000F47B1"/>
    <w:rPr>
      <w:i/>
      <w:iCs/>
    </w:rPr>
  </w:style>
  <w:style w:type="paragraph" w:customStyle="1" w:styleId="Domylnyteks">
    <w:name w:val="Domyślny teks"/>
    <w:rsid w:val="000F47B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xt-justify">
    <w:name w:val="text-justify"/>
    <w:basedOn w:val="Domylnaczcionkaakapitu"/>
    <w:rsid w:val="000F47B1"/>
  </w:style>
  <w:style w:type="paragraph" w:customStyle="1" w:styleId="tytu">
    <w:name w:val="tytuł"/>
    <w:basedOn w:val="Normalny"/>
    <w:rsid w:val="000F47B1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ust">
    <w:name w:val="ust"/>
    <w:link w:val="ustZnak"/>
    <w:rsid w:val="000F47B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ustZnak">
    <w:name w:val="ust Znak"/>
    <w:link w:val="ust"/>
    <w:locked/>
    <w:rsid w:val="000F47B1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0F47B1"/>
    <w:rPr>
      <w:rFonts w:ascii="Univers-PL" w:eastAsia="Univers-PL" w:hAnsi="Times New Roman" w:cs="Times New Roman"/>
      <w:sz w:val="19"/>
      <w:szCs w:val="19"/>
      <w:lang w:val="x-none" w:eastAsia="x-none"/>
    </w:rPr>
  </w:style>
  <w:style w:type="paragraph" w:customStyle="1" w:styleId="Tekstdopunktu">
    <w:name w:val="Tekst do punktu"/>
    <w:rsid w:val="000F47B1"/>
    <w:pPr>
      <w:widowControl w:val="0"/>
      <w:adjustRightInd w:val="0"/>
      <w:spacing w:after="0" w:line="360" w:lineRule="atLeast"/>
      <w:ind w:left="510"/>
      <w:jc w:val="both"/>
      <w:textAlignment w:val="baseline"/>
    </w:pPr>
    <w:rPr>
      <w:rFonts w:ascii="Times" w:eastAsia="Times New Roman" w:hAnsi="Times" w:cs="Times New Roman"/>
      <w:szCs w:val="20"/>
      <w:lang w:eastAsia="pl-PL"/>
    </w:rPr>
  </w:style>
  <w:style w:type="paragraph" w:styleId="Bezodstpw">
    <w:name w:val="No Spacing"/>
    <w:uiPriority w:val="1"/>
    <w:qFormat/>
    <w:rsid w:val="000F47B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Normalny"/>
    <w:rsid w:val="000F47B1"/>
    <w:pPr>
      <w:spacing w:before="100" w:beforeAutospacing="1" w:after="142" w:line="288" w:lineRule="auto"/>
    </w:pPr>
    <w:rPr>
      <w:color w:val="000000"/>
    </w:rPr>
  </w:style>
  <w:style w:type="paragraph" w:customStyle="1" w:styleId="Wcicietrecitekstu">
    <w:name w:val="Wcięcie treści tekstu"/>
    <w:basedOn w:val="Normalny"/>
    <w:uiPriority w:val="99"/>
    <w:rsid w:val="000F47B1"/>
    <w:pPr>
      <w:spacing w:after="120"/>
      <w:ind w:left="283"/>
    </w:pPr>
  </w:style>
  <w:style w:type="character" w:customStyle="1" w:styleId="akapitdomyslny">
    <w:name w:val="akapitdomyslny"/>
    <w:rsid w:val="000F47B1"/>
    <w:rPr>
      <w:sz w:val="20"/>
    </w:rPr>
  </w:style>
  <w:style w:type="paragraph" w:customStyle="1" w:styleId="Blockquote">
    <w:name w:val="Blockquote"/>
    <w:basedOn w:val="Normalny"/>
    <w:rsid w:val="000F47B1"/>
    <w:pPr>
      <w:widowControl w:val="0"/>
      <w:spacing w:before="100" w:after="100"/>
      <w:ind w:left="360" w:right="360"/>
    </w:pPr>
  </w:style>
  <w:style w:type="paragraph" w:customStyle="1" w:styleId="Zwykytekst1">
    <w:name w:val="Zwykły tekst1"/>
    <w:basedOn w:val="Normalny"/>
    <w:rsid w:val="000F47B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O">
    <w:name w:val="O"/>
    <w:basedOn w:val="Normalny"/>
    <w:rsid w:val="000F47B1"/>
    <w:pPr>
      <w:widowControl w:val="0"/>
      <w:jc w:val="both"/>
    </w:pPr>
    <w:rPr>
      <w:rFonts w:ascii="Arial" w:hAnsi="Arial"/>
    </w:rPr>
  </w:style>
  <w:style w:type="paragraph" w:customStyle="1" w:styleId="tyt">
    <w:name w:val="tyt"/>
    <w:basedOn w:val="Normalny"/>
    <w:rsid w:val="000F47B1"/>
    <w:pPr>
      <w:keepNext/>
      <w:spacing w:before="60" w:after="60"/>
      <w:jc w:val="center"/>
    </w:pPr>
    <w:rPr>
      <w:b/>
      <w:bCs/>
    </w:rPr>
  </w:style>
  <w:style w:type="table" w:customStyle="1" w:styleId="Tabela-Siatka1">
    <w:name w:val="Tabela - Siatka1"/>
    <w:basedOn w:val="Standardowy"/>
    <w:next w:val="Tabela-Siatka"/>
    <w:rsid w:val="000F47B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0F47B1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customStyle="1" w:styleId="Domylnaczcionkaakapitu1">
    <w:name w:val="Domyślna czcionka akapitu1"/>
    <w:rsid w:val="000F47B1"/>
  </w:style>
  <w:style w:type="table" w:customStyle="1" w:styleId="TableNormal">
    <w:name w:val="Table Normal"/>
    <w:uiPriority w:val="2"/>
    <w:semiHidden/>
    <w:unhideWhenUsed/>
    <w:qFormat/>
    <w:rsid w:val="000F47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F47B1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table" w:customStyle="1" w:styleId="TableGrid">
    <w:name w:val="TableGrid"/>
    <w:rsid w:val="000F47B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zmianka">
    <w:name w:val="Mention"/>
    <w:uiPriority w:val="99"/>
    <w:semiHidden/>
    <w:unhideWhenUsed/>
    <w:rsid w:val="000F47B1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rsid w:val="000F47B1"/>
    <w:rPr>
      <w:color w:val="605E5C"/>
      <w:shd w:val="clear" w:color="auto" w:fill="E1DFDD"/>
    </w:rPr>
  </w:style>
  <w:style w:type="paragraph" w:customStyle="1" w:styleId="Calibrilight10">
    <w:name w:val="Calibri light 10"/>
    <w:basedOn w:val="Normalny"/>
    <w:qFormat/>
    <w:rsid w:val="000F47B1"/>
    <w:pPr>
      <w:spacing w:before="60" w:after="60"/>
      <w:ind w:left="1416" w:hanging="357"/>
    </w:pPr>
    <w:rPr>
      <w:rFonts w:ascii="Calibri Light" w:eastAsia="Calibri" w:hAnsi="Calibri Light"/>
      <w:color w:val="404040"/>
      <w:sz w:val="20"/>
      <w:szCs w:val="22"/>
      <w:lang w:eastAsia="en-US"/>
    </w:rPr>
  </w:style>
  <w:style w:type="character" w:styleId="Odwoaniedelikatne">
    <w:name w:val="Subtle Reference"/>
    <w:uiPriority w:val="31"/>
    <w:qFormat/>
    <w:rsid w:val="000F47B1"/>
    <w:rPr>
      <w:smallCaps/>
      <w:color w:val="5A5A5A"/>
    </w:rPr>
  </w:style>
  <w:style w:type="numbering" w:customStyle="1" w:styleId="WW8Num3">
    <w:name w:val="WW8Num3"/>
    <w:basedOn w:val="Bezlisty"/>
    <w:rsid w:val="000F47B1"/>
    <w:pPr>
      <w:numPr>
        <w:numId w:val="6"/>
      </w:numPr>
    </w:pPr>
  </w:style>
  <w:style w:type="paragraph" w:customStyle="1" w:styleId="Znak0">
    <w:name w:val="Znak"/>
    <w:basedOn w:val="Normalny"/>
    <w:rsid w:val="000F47B1"/>
  </w:style>
  <w:style w:type="numbering" w:customStyle="1" w:styleId="Styl11">
    <w:name w:val="Styl11"/>
    <w:rsid w:val="000F47B1"/>
    <w:pPr>
      <w:numPr>
        <w:numId w:val="3"/>
      </w:numPr>
    </w:pPr>
  </w:style>
  <w:style w:type="numbering" w:customStyle="1" w:styleId="WWNum171">
    <w:name w:val="WWNum171"/>
    <w:basedOn w:val="Bezlisty"/>
    <w:rsid w:val="000F47B1"/>
    <w:pPr>
      <w:numPr>
        <w:numId w:val="4"/>
      </w:numPr>
    </w:pPr>
  </w:style>
  <w:style w:type="numbering" w:customStyle="1" w:styleId="WW8Num31">
    <w:name w:val="WW8Num31"/>
    <w:basedOn w:val="Bezlisty"/>
    <w:rsid w:val="000F47B1"/>
    <w:pPr>
      <w:numPr>
        <w:numId w:val="5"/>
      </w:numPr>
    </w:pPr>
  </w:style>
  <w:style w:type="character" w:customStyle="1" w:styleId="alb-s">
    <w:name w:val="a_lb-s"/>
    <w:rsid w:val="00303030"/>
  </w:style>
  <w:style w:type="character" w:styleId="Tekstzastpczy">
    <w:name w:val="Placeholder Text"/>
    <w:basedOn w:val="Domylnaczcionkaakapitu"/>
    <w:uiPriority w:val="99"/>
    <w:semiHidden/>
    <w:rsid w:val="00B84ACC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6348C2"/>
    <w:rPr>
      <w:color w:val="954F72" w:themeColor="followedHyperlink"/>
      <w:u w:val="single"/>
    </w:rPr>
  </w:style>
  <w:style w:type="numbering" w:customStyle="1" w:styleId="WWNum172">
    <w:name w:val="WWNum172"/>
    <w:basedOn w:val="Bezlisty"/>
    <w:rsid w:val="00014B41"/>
  </w:style>
  <w:style w:type="paragraph" w:customStyle="1" w:styleId="v1msonormal">
    <w:name w:val="v1msonormal"/>
    <w:basedOn w:val="Normalny"/>
    <w:rsid w:val="000A5B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11592-E8F3-48FA-B5CC-CCC9DA25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3</Pages>
  <Words>1445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Czerniawska</dc:creator>
  <cp:keywords/>
  <dc:description/>
  <cp:lastModifiedBy>Gmina Radwanice</cp:lastModifiedBy>
  <cp:revision>29</cp:revision>
  <cp:lastPrinted>2023-02-27T12:05:00Z</cp:lastPrinted>
  <dcterms:created xsi:type="dcterms:W3CDTF">2025-04-22T08:41:00Z</dcterms:created>
  <dcterms:modified xsi:type="dcterms:W3CDTF">2025-04-25T09:09:00Z</dcterms:modified>
</cp:coreProperties>
</file>