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BF6729" w:rsidP="002600E8">
      <w:pPr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</w:t>
      </w:r>
      <w:r w:rsidR="00D45BC9"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BF6729" w:rsidRPr="007717D3" w:rsidRDefault="00BF6729" w:rsidP="00BF6729">
      <w:pPr>
        <w:spacing w:after="0" w:line="276" w:lineRule="auto"/>
        <w:jc w:val="right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0" w:name="_Hlk1470734"/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Muzeum Narodowe w Kielcach </w:t>
      </w:r>
    </w:p>
    <w:p w:rsidR="00BF6729" w:rsidRDefault="00BF6729" w:rsidP="00BF6729">
      <w:pPr>
        <w:spacing w:after="0" w:line="276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1" w:name="_Hlk536706796"/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</w:t>
      </w:r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>pl. Zamkowy 1</w:t>
      </w:r>
    </w:p>
    <w:p w:rsidR="00BF6729" w:rsidRPr="007717D3" w:rsidRDefault="00BF6729" w:rsidP="00BF6729">
      <w:pPr>
        <w:spacing w:after="0" w:line="276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25-010 Kielce </w:t>
      </w:r>
      <w:bookmarkEnd w:id="1"/>
    </w:p>
    <w:bookmarkEnd w:id="0"/>
    <w:p w:rsidR="00D45BC9" w:rsidRPr="00A37911" w:rsidRDefault="00D45BC9" w:rsidP="00A8245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</w:t>
      </w:r>
      <w:bookmarkStart w:id="2" w:name="_GoBack"/>
      <w:bookmarkEnd w:id="2"/>
      <w:r w:rsidR="004839FC" w:rsidRPr="004839FC">
        <w:rPr>
          <w:rFonts w:ascii="Cambria" w:hAnsi="Cambria" w:cs="Arial"/>
          <w:b/>
          <w:u w:val="single"/>
        </w:rPr>
        <w:t>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14451E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A8245F">
        <w:rPr>
          <w:rFonts w:ascii="Cambria" w:hAnsi="Cambria" w:cs="Arial"/>
          <w:sz w:val="20"/>
          <w:szCs w:val="20"/>
        </w:rPr>
        <w:t xml:space="preserve">. </w:t>
      </w:r>
      <w:r w:rsidR="00BF6729" w:rsidRPr="00BF6729">
        <w:rPr>
          <w:rFonts w:ascii="Cambria" w:hAnsi="Cambria" w:cs="Arial"/>
          <w:sz w:val="20"/>
          <w:szCs w:val="20"/>
        </w:rPr>
        <w:t xml:space="preserve">. </w:t>
      </w:r>
      <w:r w:rsidR="00BF6729" w:rsidRPr="00BF6729">
        <w:rPr>
          <w:rFonts w:ascii="Cambria" w:hAnsi="Cambria" w:cs="Arial"/>
          <w:b/>
          <w:sz w:val="20"/>
          <w:szCs w:val="20"/>
        </w:rPr>
        <w:t xml:space="preserve">„Dostawa w formie leasingu operacyjnego fabrycznie nowego samochodu dostawczego 6 osobowego z opcją wykupu” </w:t>
      </w:r>
      <w:r w:rsidR="002B1DA5" w:rsidRPr="00A8245F"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="002B1DA5" w:rsidRPr="00A8245F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A8245F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1848DB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4F6BD2" w:rsidRDefault="005D44D8" w:rsidP="004F6BD2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4F6BD2">
        <w:rPr>
          <w:rFonts w:ascii="Cambria" w:hAnsi="Cambria"/>
          <w:sz w:val="20"/>
          <w:szCs w:val="20"/>
        </w:rPr>
        <w:tab/>
      </w:r>
      <w:r w:rsidR="004F6BD2">
        <w:rPr>
          <w:rFonts w:ascii="Cambria" w:hAnsi="Cambria"/>
          <w:sz w:val="20"/>
          <w:szCs w:val="20"/>
        </w:rPr>
        <w:tab/>
      </w:r>
      <w:r w:rsidR="004F6BD2">
        <w:rPr>
          <w:rFonts w:ascii="Cambria" w:hAnsi="Cambria" w:cs="Arial"/>
          <w:i/>
          <w:sz w:val="16"/>
          <w:szCs w:val="16"/>
        </w:rPr>
        <w:t>Dokument musi być podpisany kwalifikowanym</w:t>
      </w:r>
      <w:r w:rsidR="004F6BD2">
        <w:rPr>
          <w:rFonts w:ascii="Cambria" w:hAnsi="Cambria" w:cs="Arial"/>
          <w:i/>
          <w:sz w:val="16"/>
          <w:szCs w:val="16"/>
        </w:rPr>
        <w:br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  <w:t xml:space="preserve"> podpisem elektronicznym lub podpisem zaufanym</w:t>
      </w:r>
      <w:r w:rsidR="004F6BD2">
        <w:rPr>
          <w:rFonts w:ascii="Cambria" w:hAnsi="Cambria" w:cs="Arial"/>
          <w:i/>
          <w:sz w:val="16"/>
          <w:szCs w:val="16"/>
        </w:rPr>
        <w:br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</w:r>
      <w:r w:rsidR="004F6BD2">
        <w:rPr>
          <w:rFonts w:ascii="Cambria" w:hAnsi="Cambria" w:cs="Arial"/>
          <w:i/>
          <w:sz w:val="16"/>
          <w:szCs w:val="16"/>
        </w:rPr>
        <w:tab/>
        <w:t xml:space="preserve"> lub elektronicznym podpisem osobistym</w:t>
      </w:r>
    </w:p>
    <w:p w:rsidR="005D44D8" w:rsidRPr="004839FC" w:rsidRDefault="005D44D8" w:rsidP="004F6BD2">
      <w:pPr>
        <w:spacing w:after="0" w:line="360" w:lineRule="auto"/>
        <w:ind w:left="5103"/>
        <w:jc w:val="center"/>
        <w:rPr>
          <w:rFonts w:ascii="Cambria" w:hAnsi="Cambria" w:cs="Arial"/>
          <w:sz w:val="20"/>
          <w:szCs w:val="20"/>
        </w:rPr>
      </w:pPr>
    </w:p>
    <w:sectPr w:rsidR="005D44D8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F24" w:rsidRDefault="00FA2F24" w:rsidP="0038231F">
      <w:pPr>
        <w:spacing w:after="0" w:line="240" w:lineRule="auto"/>
      </w:pPr>
      <w:r>
        <w:separator/>
      </w:r>
    </w:p>
  </w:endnote>
  <w:endnote w:type="continuationSeparator" w:id="0">
    <w:p w:rsidR="00FA2F24" w:rsidRDefault="00FA2F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A49C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F24" w:rsidRDefault="00FA2F24" w:rsidP="0038231F">
      <w:pPr>
        <w:spacing w:after="0" w:line="240" w:lineRule="auto"/>
      </w:pPr>
      <w:r>
        <w:separator/>
      </w:r>
    </w:p>
  </w:footnote>
  <w:footnote w:type="continuationSeparator" w:id="0">
    <w:p w:rsidR="00FA2F24" w:rsidRDefault="00FA2F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B37" w:rsidRPr="00FA2F24" w:rsidRDefault="005C2B37" w:rsidP="005C2B37">
    <w:pPr>
      <w:pStyle w:val="Nagwek"/>
      <w:rPr>
        <w:rFonts w:cs="Calibri"/>
        <w:color w:val="000000"/>
      </w:rPr>
    </w:pPr>
  </w:p>
  <w:p w:rsidR="00B363D8" w:rsidRPr="00FA2F24" w:rsidRDefault="00B363D8" w:rsidP="00B363D8">
    <w:pPr>
      <w:pStyle w:val="Nagwek"/>
      <w:rPr>
        <w:rFonts w:ascii="Cambria" w:hAnsi="Cambria" w:cs="Arial"/>
        <w:b/>
        <w:color w:val="000000"/>
        <w:sz w:val="20"/>
      </w:rPr>
    </w:pPr>
    <w:bookmarkStart w:id="3" w:name="_Hlk118414249"/>
    <w:bookmarkStart w:id="4" w:name="_Hlk118414250"/>
    <w:r w:rsidRPr="00FA2F24">
      <w:rPr>
        <w:rFonts w:ascii="Cambria" w:hAnsi="Cambria"/>
        <w:color w:val="000000"/>
        <w:sz w:val="20"/>
        <w:szCs w:val="20"/>
      </w:rPr>
      <w:t xml:space="preserve">Numer referencyjny: </w:t>
    </w:r>
    <w:bookmarkEnd w:id="3"/>
    <w:bookmarkEnd w:id="4"/>
    <w:r w:rsidR="00BF6729" w:rsidRPr="00BF6729">
      <w:rPr>
        <w:rFonts w:ascii="Cambria" w:hAnsi="Cambria" w:cs="Arial"/>
        <w:b/>
        <w:color w:val="000000"/>
        <w:sz w:val="20"/>
      </w:rPr>
      <w:t xml:space="preserve">AIB.261.2.2.2025   </w:t>
    </w:r>
  </w:p>
  <w:p w:rsidR="0050185B" w:rsidRDefault="0050185B" w:rsidP="005C2B37">
    <w:pPr>
      <w:pStyle w:val="Nagwek"/>
    </w:pP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51E"/>
    <w:rsid w:val="001448FB"/>
    <w:rsid w:val="001537B5"/>
    <w:rsid w:val="001670F2"/>
    <w:rsid w:val="001677B2"/>
    <w:rsid w:val="001807BF"/>
    <w:rsid w:val="001831A5"/>
    <w:rsid w:val="001848DB"/>
    <w:rsid w:val="00190D6E"/>
    <w:rsid w:val="00193E01"/>
    <w:rsid w:val="001957C5"/>
    <w:rsid w:val="001A1051"/>
    <w:rsid w:val="001A49C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318B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6BD2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D44D8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6F7FE8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1B93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767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45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D8"/>
    <w:rsid w:val="00B37134"/>
    <w:rsid w:val="00B40FC8"/>
    <w:rsid w:val="00B4494B"/>
    <w:rsid w:val="00B44957"/>
    <w:rsid w:val="00BD06C3"/>
    <w:rsid w:val="00BE1AD7"/>
    <w:rsid w:val="00BF1F3F"/>
    <w:rsid w:val="00BF6729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7015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2F24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493EC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AAD-JN</cp:lastModifiedBy>
  <cp:revision>46</cp:revision>
  <cp:lastPrinted>2016-07-26T08:32:00Z</cp:lastPrinted>
  <dcterms:created xsi:type="dcterms:W3CDTF">2019-06-19T13:43:00Z</dcterms:created>
  <dcterms:modified xsi:type="dcterms:W3CDTF">2025-04-07T10:33:00Z</dcterms:modified>
</cp:coreProperties>
</file>