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C2AE8" w14:textId="368D6CBE" w:rsidR="00F41875" w:rsidRPr="008E1396" w:rsidRDefault="00A77ABC" w:rsidP="00C5148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8E1396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tbl>
      <w:tblPr>
        <w:tblStyle w:val="Tabela-Siatka"/>
        <w:tblW w:w="9369" w:type="dxa"/>
        <w:jc w:val="center"/>
        <w:tblLook w:val="04A0" w:firstRow="1" w:lastRow="0" w:firstColumn="1" w:lastColumn="0" w:noHBand="0" w:noVBand="1"/>
      </w:tblPr>
      <w:tblGrid>
        <w:gridCol w:w="2377"/>
        <w:gridCol w:w="6992"/>
      </w:tblGrid>
      <w:tr w:rsidR="00F41875" w:rsidRPr="008E1396" w14:paraId="45EC8B3A" w14:textId="77777777" w:rsidTr="00CB091B">
        <w:trPr>
          <w:trHeight w:val="771"/>
          <w:jc w:val="center"/>
        </w:trPr>
        <w:tc>
          <w:tcPr>
            <w:tcW w:w="2377" w:type="dxa"/>
            <w:vAlign w:val="center"/>
          </w:tcPr>
          <w:p w14:paraId="7466BFE6" w14:textId="77777777" w:rsidR="00F41875" w:rsidRPr="008E1396" w:rsidRDefault="00F41875" w:rsidP="00760E6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1396">
              <w:rPr>
                <w:rFonts w:ascii="Arial" w:hAnsi="Arial" w:cs="Arial"/>
                <w:b/>
                <w:sz w:val="20"/>
                <w:szCs w:val="20"/>
              </w:rPr>
              <w:t>NAZWA OBIEKTU</w:t>
            </w:r>
          </w:p>
        </w:tc>
        <w:tc>
          <w:tcPr>
            <w:tcW w:w="6992" w:type="dxa"/>
            <w:vAlign w:val="center"/>
          </w:tcPr>
          <w:p w14:paraId="764A85EC" w14:textId="77777777" w:rsidR="000D4BAA" w:rsidRPr="008E1396" w:rsidRDefault="000D4BAA" w:rsidP="00FA763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C9A391" w14:textId="77777777" w:rsidR="00BE2DAC" w:rsidRDefault="009F51CC" w:rsidP="00FA763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WIATA STALOWA DO GARAŻOWANIA SPRZĘTU</w:t>
            </w:r>
          </w:p>
          <w:p w14:paraId="24DCCE8C" w14:textId="1277CC18" w:rsidR="00CB091B" w:rsidRPr="008E1396" w:rsidRDefault="00CB091B" w:rsidP="00FA763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41875" w:rsidRPr="008E1396" w14:paraId="457DD3EF" w14:textId="77777777" w:rsidTr="00FA7630">
        <w:trPr>
          <w:trHeight w:val="833"/>
          <w:jc w:val="center"/>
        </w:trPr>
        <w:tc>
          <w:tcPr>
            <w:tcW w:w="2377" w:type="dxa"/>
            <w:vAlign w:val="center"/>
          </w:tcPr>
          <w:p w14:paraId="1EA61D05" w14:textId="77777777" w:rsidR="00F41875" w:rsidRPr="008E1396" w:rsidRDefault="00F41875" w:rsidP="00760E6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1396">
              <w:rPr>
                <w:rFonts w:ascii="Arial" w:hAnsi="Arial" w:cs="Arial"/>
                <w:b/>
                <w:sz w:val="20"/>
                <w:szCs w:val="20"/>
              </w:rPr>
              <w:t>ADRES OBIEKTU</w:t>
            </w:r>
          </w:p>
        </w:tc>
        <w:tc>
          <w:tcPr>
            <w:tcW w:w="6992" w:type="dxa"/>
            <w:vAlign w:val="center"/>
          </w:tcPr>
          <w:p w14:paraId="65B40056" w14:textId="3E418341" w:rsidR="00F41875" w:rsidRPr="008E1396" w:rsidRDefault="00A07D72" w:rsidP="009E584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1396">
              <w:rPr>
                <w:rFonts w:ascii="Arial" w:hAnsi="Arial" w:cs="Arial"/>
                <w:b/>
                <w:bCs/>
                <w:sz w:val="20"/>
                <w:szCs w:val="20"/>
              </w:rPr>
              <w:t>UL.POLNA 3b,37-100 ŁAŃCUT</w:t>
            </w:r>
            <w:r w:rsidR="00360DDF" w:rsidRPr="008E13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41875" w:rsidRPr="008E1396" w14:paraId="7DCFB762" w14:textId="77777777" w:rsidTr="00F41875">
        <w:trPr>
          <w:trHeight w:val="1041"/>
          <w:jc w:val="center"/>
        </w:trPr>
        <w:tc>
          <w:tcPr>
            <w:tcW w:w="2377" w:type="dxa"/>
            <w:vAlign w:val="center"/>
          </w:tcPr>
          <w:p w14:paraId="073858DC" w14:textId="77777777" w:rsidR="00F41875" w:rsidRPr="008E1396" w:rsidRDefault="00F41875" w:rsidP="00760E6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1396">
              <w:rPr>
                <w:rFonts w:ascii="Arial" w:hAnsi="Arial" w:cs="Arial"/>
                <w:b/>
                <w:sz w:val="20"/>
                <w:szCs w:val="20"/>
              </w:rPr>
              <w:t xml:space="preserve">ZAMAWIAJĄCY </w:t>
            </w:r>
          </w:p>
        </w:tc>
        <w:tc>
          <w:tcPr>
            <w:tcW w:w="6992" w:type="dxa"/>
            <w:vAlign w:val="center"/>
          </w:tcPr>
          <w:p w14:paraId="5AF90851" w14:textId="77777777" w:rsidR="000D4BAA" w:rsidRPr="008E1396" w:rsidRDefault="00A07D72" w:rsidP="00360DD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1396">
              <w:rPr>
                <w:rFonts w:ascii="Arial" w:hAnsi="Arial" w:cs="Arial"/>
                <w:b/>
                <w:bCs/>
                <w:sz w:val="20"/>
                <w:szCs w:val="20"/>
              </w:rPr>
              <w:t>PODKARPACKI ZARZĄD DRÓG WOJEWÓDZKICH</w:t>
            </w:r>
          </w:p>
          <w:p w14:paraId="4113EDEF" w14:textId="1FB41792" w:rsidR="00F41875" w:rsidRPr="008E1396" w:rsidRDefault="00A07D72" w:rsidP="00360DD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13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RZESZOWIE</w:t>
            </w:r>
          </w:p>
          <w:p w14:paraId="2F94E2DB" w14:textId="347919B3" w:rsidR="00A07D72" w:rsidRPr="008E1396" w:rsidRDefault="00A07D72" w:rsidP="00360DD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1396">
              <w:rPr>
                <w:rFonts w:ascii="Arial" w:hAnsi="Arial" w:cs="Arial"/>
                <w:b/>
                <w:bCs/>
                <w:sz w:val="20"/>
                <w:szCs w:val="20"/>
              </w:rPr>
              <w:t>UL.TADEUSZA BOYA-ŻELEŃSKIEGO</w:t>
            </w:r>
            <w:r w:rsidR="000D4BAA" w:rsidRPr="008E13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19A,35-105 RZESZÓW</w:t>
            </w:r>
          </w:p>
        </w:tc>
      </w:tr>
    </w:tbl>
    <w:p w14:paraId="0854B886" w14:textId="77777777" w:rsidR="00B876C7" w:rsidRPr="008E1396" w:rsidRDefault="00B876C7" w:rsidP="003E5C12">
      <w:pPr>
        <w:rPr>
          <w:rFonts w:ascii="Arial" w:hAnsi="Arial" w:cs="Arial"/>
          <w:sz w:val="20"/>
          <w:szCs w:val="20"/>
        </w:rPr>
      </w:pPr>
    </w:p>
    <w:p w14:paraId="3537A6E6" w14:textId="676852E8" w:rsidR="00F41875" w:rsidRDefault="007A5035" w:rsidP="00541D20">
      <w:pPr>
        <w:pStyle w:val="Nagwek1"/>
        <w:numPr>
          <w:ilvl w:val="0"/>
          <w:numId w:val="3"/>
        </w:numPr>
        <w:spacing w:before="0" w:beforeAutospacing="0" w:after="0" w:afterAutospacing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PRZEDMIOT I ZAKRES OPRACOWANIA</w:t>
      </w:r>
    </w:p>
    <w:p w14:paraId="5D853C11" w14:textId="77777777" w:rsidR="00541D20" w:rsidRPr="008E1396" w:rsidRDefault="00541D20" w:rsidP="00541D20">
      <w:pPr>
        <w:pStyle w:val="Nagwek1"/>
        <w:numPr>
          <w:ilvl w:val="0"/>
          <w:numId w:val="0"/>
        </w:numPr>
        <w:spacing w:before="0" w:beforeAutospacing="0" w:after="0" w:afterAutospacing="0"/>
        <w:ind w:left="720"/>
        <w:jc w:val="both"/>
        <w:rPr>
          <w:rFonts w:cs="Arial"/>
          <w:sz w:val="20"/>
          <w:szCs w:val="20"/>
        </w:rPr>
      </w:pPr>
    </w:p>
    <w:p w14:paraId="416F73D7" w14:textId="4BADE1ED" w:rsidR="00F41875" w:rsidRDefault="00F41875" w:rsidP="00541D20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8E1396">
        <w:rPr>
          <w:rFonts w:ascii="Arial" w:hAnsi="Arial" w:cs="Arial"/>
          <w:sz w:val="20"/>
          <w:szCs w:val="20"/>
        </w:rPr>
        <w:t>Przedmiotem</w:t>
      </w:r>
      <w:r w:rsidR="007B4BDB" w:rsidRPr="008E1396">
        <w:rPr>
          <w:rFonts w:ascii="Arial" w:hAnsi="Arial" w:cs="Arial"/>
          <w:sz w:val="20"/>
          <w:szCs w:val="20"/>
        </w:rPr>
        <w:t xml:space="preserve"> zamówienia jest </w:t>
      </w:r>
      <w:r w:rsidR="007A5035">
        <w:rPr>
          <w:rFonts w:ascii="Arial" w:hAnsi="Arial" w:cs="Arial"/>
          <w:sz w:val="20"/>
          <w:szCs w:val="20"/>
        </w:rPr>
        <w:t xml:space="preserve">realizacja zadania: </w:t>
      </w:r>
      <w:r w:rsidR="007B4BDB" w:rsidRPr="00C51483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9F51CC">
        <w:rPr>
          <w:rFonts w:ascii="Arial" w:hAnsi="Arial" w:cs="Arial"/>
          <w:b/>
          <w:bCs/>
          <w:i/>
          <w:iCs/>
          <w:sz w:val="20"/>
          <w:szCs w:val="20"/>
        </w:rPr>
        <w:t xml:space="preserve">Zaprojektowanie i wykonanie wiaty stalowej do garażowania sprzętu </w:t>
      </w:r>
      <w:r w:rsidR="003C1880">
        <w:rPr>
          <w:rFonts w:ascii="Arial" w:hAnsi="Arial" w:cs="Arial"/>
          <w:b/>
          <w:bCs/>
          <w:i/>
          <w:iCs/>
          <w:sz w:val="20"/>
          <w:szCs w:val="20"/>
        </w:rPr>
        <w:t>w</w:t>
      </w:r>
      <w:r w:rsidR="009F51CC">
        <w:rPr>
          <w:rFonts w:ascii="Arial" w:hAnsi="Arial" w:cs="Arial"/>
          <w:b/>
          <w:bCs/>
          <w:i/>
          <w:iCs/>
          <w:sz w:val="20"/>
          <w:szCs w:val="20"/>
        </w:rPr>
        <w:t xml:space="preserve"> RDW Łańcut</w:t>
      </w:r>
      <w:r w:rsidR="00524A2B">
        <w:rPr>
          <w:rFonts w:ascii="Arial" w:hAnsi="Arial" w:cs="Arial"/>
          <w:b/>
          <w:bCs/>
          <w:i/>
          <w:iCs/>
          <w:sz w:val="20"/>
          <w:szCs w:val="20"/>
        </w:rPr>
        <w:t xml:space="preserve">”. </w:t>
      </w:r>
      <w:r w:rsidR="007A503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0879239F" w14:textId="7B997F89" w:rsidR="007A5035" w:rsidRDefault="007A5035" w:rsidP="007A5035">
      <w:pPr>
        <w:pStyle w:val="Tekstpodstawowy"/>
        <w:jc w:val="both"/>
        <w:rPr>
          <w:rFonts w:ascii="Arial" w:hAnsi="Arial" w:cs="Arial"/>
          <w:sz w:val="20"/>
          <w:szCs w:val="20"/>
        </w:rPr>
      </w:pPr>
      <w:r w:rsidRPr="007A5035">
        <w:rPr>
          <w:rFonts w:ascii="Arial" w:hAnsi="Arial" w:cs="Arial"/>
          <w:sz w:val="20"/>
          <w:szCs w:val="20"/>
        </w:rPr>
        <w:t>Inwestorem przedmiotowego przedsięwzięcia jest Województwo Podkarpackie - Podkarpacki Zarząd Dróg Wojewódzkich  w Rzeszowie.</w:t>
      </w:r>
    </w:p>
    <w:p w14:paraId="682A4C6D" w14:textId="3FC0F94B" w:rsidR="00AE4472" w:rsidRDefault="00AE4472" w:rsidP="00AE4472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</w:t>
      </w:r>
      <w:r w:rsidRPr="00AE4472">
        <w:rPr>
          <w:rFonts w:ascii="Arial" w:hAnsi="Arial" w:cs="Arial"/>
          <w:b/>
          <w:bCs/>
          <w:sz w:val="20"/>
          <w:szCs w:val="20"/>
        </w:rPr>
        <w:t>LOKALIZACJA INWESTYCJI</w:t>
      </w:r>
    </w:p>
    <w:p w14:paraId="419C3DB7" w14:textId="5146C04F" w:rsidR="00AE4472" w:rsidRPr="00AE4472" w:rsidRDefault="00AE4472" w:rsidP="00AE4472">
      <w:pPr>
        <w:pStyle w:val="Bezodstpw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F8957D7" w14:textId="60F8D082" w:rsidR="00F92CBE" w:rsidRPr="00AE4472" w:rsidRDefault="00F92CBE" w:rsidP="00AE4472">
      <w:pPr>
        <w:pStyle w:val="Bezodstpw"/>
        <w:rPr>
          <w:rFonts w:ascii="Arial" w:hAnsi="Arial" w:cs="Arial"/>
          <w:sz w:val="20"/>
          <w:szCs w:val="20"/>
        </w:rPr>
      </w:pPr>
      <w:r w:rsidRPr="00AE4472">
        <w:rPr>
          <w:rFonts w:ascii="Arial" w:hAnsi="Arial" w:cs="Arial"/>
          <w:sz w:val="20"/>
          <w:szCs w:val="20"/>
        </w:rPr>
        <w:t>Łańcut, ul. Polna</w:t>
      </w:r>
      <w:r w:rsidR="008C0B6B" w:rsidRPr="00AE4472">
        <w:rPr>
          <w:rFonts w:ascii="Arial" w:hAnsi="Arial" w:cs="Arial"/>
          <w:sz w:val="20"/>
          <w:szCs w:val="20"/>
        </w:rPr>
        <w:t xml:space="preserve"> </w:t>
      </w:r>
      <w:r w:rsidR="009C66B5" w:rsidRPr="009C66B5">
        <w:rPr>
          <w:rFonts w:ascii="Arial" w:hAnsi="Arial" w:cs="Arial"/>
          <w:b/>
          <w:bCs/>
          <w:sz w:val="20"/>
          <w:szCs w:val="20"/>
        </w:rPr>
        <w:t>3d</w:t>
      </w:r>
      <w:r w:rsidR="008C0B6B" w:rsidRPr="009C66B5">
        <w:rPr>
          <w:rFonts w:ascii="Arial" w:hAnsi="Arial" w:cs="Arial"/>
          <w:sz w:val="20"/>
          <w:szCs w:val="20"/>
        </w:rPr>
        <w:t xml:space="preserve"> </w:t>
      </w:r>
      <w:r w:rsidR="009C66B5">
        <w:rPr>
          <w:rFonts w:ascii="Arial" w:hAnsi="Arial" w:cs="Arial"/>
          <w:sz w:val="20"/>
          <w:szCs w:val="20"/>
        </w:rPr>
        <w:t>(</w:t>
      </w:r>
      <w:r w:rsidRPr="00AE4472">
        <w:rPr>
          <w:rFonts w:ascii="Arial" w:hAnsi="Arial" w:cs="Arial"/>
          <w:sz w:val="20"/>
          <w:szCs w:val="20"/>
        </w:rPr>
        <w:t xml:space="preserve"> dz. 2022/12</w:t>
      </w:r>
      <w:r w:rsidR="009C66B5">
        <w:rPr>
          <w:rFonts w:ascii="Arial" w:hAnsi="Arial" w:cs="Arial"/>
          <w:sz w:val="20"/>
          <w:szCs w:val="20"/>
        </w:rPr>
        <w:t>)</w:t>
      </w:r>
    </w:p>
    <w:p w14:paraId="20F13C1C" w14:textId="77777777" w:rsidR="008C0B6B" w:rsidRPr="00AE4472" w:rsidRDefault="00F92CBE" w:rsidP="00AE4472">
      <w:pPr>
        <w:pStyle w:val="Bezodstpw"/>
        <w:rPr>
          <w:rFonts w:ascii="Arial" w:hAnsi="Arial" w:cs="Arial"/>
          <w:sz w:val="20"/>
          <w:szCs w:val="20"/>
        </w:rPr>
      </w:pPr>
      <w:r w:rsidRPr="00AE4472">
        <w:rPr>
          <w:rFonts w:ascii="Arial" w:hAnsi="Arial" w:cs="Arial"/>
          <w:sz w:val="20"/>
          <w:szCs w:val="20"/>
        </w:rPr>
        <w:t>Teren jest w pełni uzbrojony.</w:t>
      </w:r>
    </w:p>
    <w:p w14:paraId="086C80ED" w14:textId="3049F964" w:rsidR="00F92CBE" w:rsidRPr="008C0B6B" w:rsidRDefault="00F92CBE" w:rsidP="008C0B6B">
      <w:pPr>
        <w:shd w:val="clear" w:color="auto" w:fill="FFFFFF"/>
        <w:suppressAutoHyphens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F1688B">
        <w:rPr>
          <w:rFonts w:ascii="Arial" w:hAnsi="Arial" w:cs="Arial"/>
          <w:sz w:val="20"/>
          <w:szCs w:val="20"/>
        </w:rPr>
        <w:t xml:space="preserve">Planowana lokalizacja </w:t>
      </w:r>
      <w:r>
        <w:rPr>
          <w:rFonts w:ascii="Arial" w:hAnsi="Arial" w:cs="Arial"/>
          <w:sz w:val="20"/>
          <w:szCs w:val="20"/>
        </w:rPr>
        <w:t>wiaty</w:t>
      </w:r>
      <w:r w:rsidRPr="00F1688B">
        <w:rPr>
          <w:rFonts w:ascii="Arial" w:hAnsi="Arial" w:cs="Arial"/>
          <w:sz w:val="20"/>
          <w:szCs w:val="20"/>
        </w:rPr>
        <w:t xml:space="preserve"> przedstawiona jest na kopii mapy zasadniczej  </w:t>
      </w:r>
      <w:r w:rsidRPr="00AE4472">
        <w:rPr>
          <w:rFonts w:ascii="Arial" w:hAnsi="Arial" w:cs="Arial"/>
          <w:i/>
          <w:iCs/>
          <w:sz w:val="20"/>
          <w:szCs w:val="20"/>
        </w:rPr>
        <w:t>(zał. nr 1 do OPZ).</w:t>
      </w:r>
    </w:p>
    <w:p w14:paraId="31013C57" w14:textId="177494D9" w:rsidR="008C0B6B" w:rsidRDefault="0036796D" w:rsidP="008C0B6B">
      <w:pPr>
        <w:pStyle w:val="Nagwek2"/>
        <w:keepNext w:val="0"/>
        <w:numPr>
          <w:ilvl w:val="0"/>
          <w:numId w:val="3"/>
        </w:numPr>
        <w:suppressAutoHyphens/>
        <w:spacing w:before="240" w:after="120" w:line="240" w:lineRule="auto"/>
        <w:rPr>
          <w:rFonts w:cs="Arial"/>
          <w:bCs w:val="0"/>
          <w:iCs/>
          <w:sz w:val="20"/>
          <w:szCs w:val="20"/>
        </w:rPr>
      </w:pPr>
      <w:r w:rsidRPr="008C0B6B">
        <w:rPr>
          <w:rFonts w:cs="Arial"/>
          <w:bCs w:val="0"/>
          <w:iCs/>
          <w:sz w:val="20"/>
          <w:szCs w:val="20"/>
        </w:rPr>
        <w:t>OPIS WYMAGAŃ W ODNIESIENIU DO REALIZACJI ZAMÓWIENIA</w:t>
      </w:r>
    </w:p>
    <w:p w14:paraId="5DDD7DDB" w14:textId="1532281B" w:rsidR="008C0B6B" w:rsidRPr="008C0B6B" w:rsidRDefault="0036796D" w:rsidP="008C0B6B">
      <w:pPr>
        <w:pStyle w:val="Nagwek2"/>
        <w:keepNext w:val="0"/>
        <w:numPr>
          <w:ilvl w:val="0"/>
          <w:numId w:val="0"/>
        </w:numPr>
        <w:suppressAutoHyphens/>
        <w:spacing w:before="240" w:after="120" w:line="240" w:lineRule="auto"/>
        <w:ind w:left="720"/>
        <w:rPr>
          <w:rFonts w:cs="Arial"/>
          <w:bCs w:val="0"/>
          <w:sz w:val="20"/>
          <w:szCs w:val="20"/>
        </w:rPr>
      </w:pPr>
      <w:r w:rsidRPr="008C0B6B">
        <w:rPr>
          <w:rFonts w:cs="Arial"/>
          <w:bCs w:val="0"/>
          <w:sz w:val="20"/>
          <w:szCs w:val="20"/>
        </w:rPr>
        <w:t>WYMAGANIA OGÓLNE</w:t>
      </w:r>
    </w:p>
    <w:p w14:paraId="3357295D" w14:textId="6341A1FD" w:rsidR="0036796D" w:rsidRPr="008C0B6B" w:rsidRDefault="0036796D" w:rsidP="008C0B6B">
      <w:pPr>
        <w:pStyle w:val="Tekstpodstawowy"/>
        <w:jc w:val="both"/>
        <w:rPr>
          <w:rFonts w:ascii="Arial" w:hAnsi="Arial" w:cs="Arial"/>
          <w:sz w:val="20"/>
          <w:szCs w:val="20"/>
        </w:rPr>
      </w:pPr>
      <w:r w:rsidRPr="008C0B6B">
        <w:rPr>
          <w:rFonts w:ascii="Arial" w:hAnsi="Arial" w:cs="Arial"/>
          <w:sz w:val="20"/>
          <w:szCs w:val="20"/>
        </w:rPr>
        <w:t>Zamawiający wymaga, aby Wykonawca przed złożeniem oferty, z uwagi na ryczałtowy charakter zadania, zapoznał się z istniejącym zagospodarowaniem terenu (</w:t>
      </w:r>
      <w:r w:rsidRPr="008C0B6B">
        <w:rPr>
          <w:rFonts w:ascii="Arial" w:hAnsi="Arial" w:cs="Arial"/>
          <w:color w:val="FF0000"/>
          <w:sz w:val="20"/>
          <w:szCs w:val="20"/>
        </w:rPr>
        <w:t>dokonał wizji lokalnej),</w:t>
      </w:r>
      <w:r w:rsidRPr="008C0B6B">
        <w:rPr>
          <w:rFonts w:ascii="Arial" w:hAnsi="Arial" w:cs="Arial"/>
          <w:sz w:val="20"/>
          <w:szCs w:val="20"/>
        </w:rPr>
        <w:t xml:space="preserve"> materiałami wyjściowymi, zdobył wszelkie informacje niezbędne do przygotowania kompletnej oferty. </w:t>
      </w:r>
    </w:p>
    <w:p w14:paraId="31DA97C6" w14:textId="42765E3E" w:rsidR="0036796D" w:rsidRPr="008C0B6B" w:rsidRDefault="0036796D" w:rsidP="008C0B6B">
      <w:pPr>
        <w:pStyle w:val="Akapitzlist"/>
        <w:numPr>
          <w:ilvl w:val="1"/>
          <w:numId w:val="41"/>
        </w:numPr>
        <w:shd w:val="clear" w:color="auto" w:fill="FFFFFF"/>
        <w:suppressAutoHyphens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8C0B6B">
        <w:rPr>
          <w:rFonts w:ascii="Arial" w:hAnsi="Arial" w:cs="Arial"/>
          <w:b/>
          <w:bCs/>
          <w:i/>
          <w:iCs/>
          <w:sz w:val="20"/>
          <w:szCs w:val="20"/>
        </w:rPr>
        <w:t xml:space="preserve">Zamawiający pozyskał  </w:t>
      </w:r>
      <w:r w:rsidRPr="008C0B6B">
        <w:rPr>
          <w:rFonts w:ascii="Arial" w:hAnsi="Arial" w:cs="Arial"/>
          <w:b/>
          <w:bCs/>
          <w:sz w:val="20"/>
          <w:szCs w:val="20"/>
        </w:rPr>
        <w:t xml:space="preserve">ze </w:t>
      </w:r>
      <w:r w:rsidRPr="008C0B6B">
        <w:rPr>
          <w:rFonts w:ascii="Arial" w:hAnsi="Arial" w:cs="Arial"/>
          <w:b/>
          <w:bCs/>
          <w:color w:val="000000"/>
          <w:sz w:val="20"/>
          <w:szCs w:val="20"/>
        </w:rPr>
        <w:t xml:space="preserve">Starostwa Powiatowego w </w:t>
      </w:r>
      <w:r w:rsidR="008C0B6B">
        <w:rPr>
          <w:rFonts w:ascii="Arial" w:hAnsi="Arial" w:cs="Arial"/>
          <w:b/>
          <w:bCs/>
          <w:color w:val="000000"/>
          <w:sz w:val="20"/>
          <w:szCs w:val="20"/>
        </w:rPr>
        <w:t>Łańcucie</w:t>
      </w:r>
      <w:r w:rsidRPr="008C0B6B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8C0B6B">
        <w:rPr>
          <w:rFonts w:ascii="Arial" w:hAnsi="Arial" w:cs="Arial"/>
          <w:b/>
          <w:bCs/>
          <w:i/>
          <w:iCs/>
          <w:sz w:val="20"/>
          <w:szCs w:val="20"/>
        </w:rPr>
        <w:t xml:space="preserve"> kopię mapy zasadniczej</w:t>
      </w:r>
      <w:r w:rsidRPr="008C0B6B">
        <w:rPr>
          <w:rFonts w:ascii="Arial" w:hAnsi="Arial" w:cs="Arial"/>
          <w:i/>
          <w:sz w:val="20"/>
          <w:szCs w:val="20"/>
        </w:rPr>
        <w:t xml:space="preserve"> działki</w:t>
      </w:r>
      <w:r w:rsidR="008C0B6B">
        <w:rPr>
          <w:rFonts w:ascii="Arial" w:hAnsi="Arial" w:cs="Arial"/>
          <w:i/>
          <w:sz w:val="20"/>
          <w:szCs w:val="20"/>
        </w:rPr>
        <w:t xml:space="preserve"> 2022/12 </w:t>
      </w:r>
      <w:r w:rsidR="00524A2B">
        <w:rPr>
          <w:rFonts w:ascii="Arial" w:hAnsi="Arial" w:cs="Arial"/>
          <w:i/>
          <w:sz w:val="20"/>
          <w:szCs w:val="20"/>
        </w:rPr>
        <w:t>w</w:t>
      </w:r>
      <w:r w:rsidRPr="008C0B6B">
        <w:rPr>
          <w:rFonts w:ascii="Arial" w:hAnsi="Arial" w:cs="Arial"/>
          <w:i/>
          <w:sz w:val="20"/>
          <w:szCs w:val="20"/>
        </w:rPr>
        <w:t xml:space="preserve"> </w:t>
      </w:r>
      <w:r w:rsidR="008C0B6B" w:rsidRPr="00F92CBE">
        <w:rPr>
          <w:rFonts w:ascii="Arial" w:hAnsi="Arial" w:cs="Arial"/>
          <w:iCs/>
          <w:sz w:val="20"/>
          <w:szCs w:val="20"/>
          <w:u w:val="single"/>
        </w:rPr>
        <w:t>Łańcu</w:t>
      </w:r>
      <w:r w:rsidR="00524A2B">
        <w:rPr>
          <w:rFonts w:ascii="Arial" w:hAnsi="Arial" w:cs="Arial"/>
          <w:iCs/>
          <w:sz w:val="20"/>
          <w:szCs w:val="20"/>
          <w:u w:val="single"/>
        </w:rPr>
        <w:t>cie</w:t>
      </w:r>
      <w:r w:rsidR="008C0B6B" w:rsidRPr="00F92CBE">
        <w:rPr>
          <w:rFonts w:ascii="Arial" w:hAnsi="Arial" w:cs="Arial"/>
          <w:iCs/>
          <w:sz w:val="20"/>
          <w:szCs w:val="20"/>
          <w:u w:val="single"/>
        </w:rPr>
        <w:t xml:space="preserve">, </w:t>
      </w:r>
      <w:r w:rsidR="00524A2B">
        <w:rPr>
          <w:rFonts w:ascii="Arial" w:hAnsi="Arial" w:cs="Arial"/>
          <w:iCs/>
          <w:sz w:val="20"/>
          <w:szCs w:val="20"/>
          <w:u w:val="single"/>
        </w:rPr>
        <w:t xml:space="preserve"> przy </w:t>
      </w:r>
      <w:r w:rsidR="008C0B6B" w:rsidRPr="00F92CBE">
        <w:rPr>
          <w:rFonts w:ascii="Arial" w:hAnsi="Arial" w:cs="Arial"/>
          <w:iCs/>
          <w:sz w:val="20"/>
          <w:szCs w:val="20"/>
          <w:u w:val="single"/>
        </w:rPr>
        <w:t>ul. Poln</w:t>
      </w:r>
      <w:r w:rsidR="00524A2B">
        <w:rPr>
          <w:rFonts w:ascii="Arial" w:hAnsi="Arial" w:cs="Arial"/>
          <w:iCs/>
          <w:sz w:val="20"/>
          <w:szCs w:val="20"/>
          <w:u w:val="single"/>
        </w:rPr>
        <w:t>ej</w:t>
      </w:r>
      <w:r w:rsidR="008C0B6B">
        <w:rPr>
          <w:rFonts w:ascii="Arial" w:hAnsi="Arial" w:cs="Arial"/>
          <w:iCs/>
          <w:sz w:val="20"/>
          <w:szCs w:val="20"/>
          <w:u w:val="single"/>
        </w:rPr>
        <w:t xml:space="preserve"> </w:t>
      </w:r>
      <w:r w:rsidR="003B1EA8" w:rsidRPr="009C66B5">
        <w:rPr>
          <w:rFonts w:ascii="Arial" w:hAnsi="Arial" w:cs="Arial"/>
          <w:iCs/>
          <w:sz w:val="20"/>
          <w:szCs w:val="20"/>
          <w:u w:val="single"/>
        </w:rPr>
        <w:t>3</w:t>
      </w:r>
      <w:r w:rsidR="009C66B5">
        <w:rPr>
          <w:rFonts w:ascii="Arial" w:hAnsi="Arial" w:cs="Arial"/>
          <w:iCs/>
          <w:sz w:val="20"/>
          <w:szCs w:val="20"/>
          <w:u w:val="single"/>
        </w:rPr>
        <w:t xml:space="preserve">d, </w:t>
      </w:r>
      <w:r w:rsidR="008C0B6B" w:rsidRPr="00F92CBE">
        <w:rPr>
          <w:rFonts w:ascii="Arial" w:hAnsi="Arial" w:cs="Arial"/>
          <w:iCs/>
          <w:sz w:val="20"/>
          <w:szCs w:val="20"/>
          <w:u w:val="single"/>
        </w:rPr>
        <w:t xml:space="preserve"> </w:t>
      </w:r>
      <w:r w:rsidRPr="008C0B6B">
        <w:rPr>
          <w:rFonts w:ascii="Arial" w:hAnsi="Arial" w:cs="Arial"/>
          <w:iCs/>
          <w:sz w:val="20"/>
          <w:szCs w:val="20"/>
        </w:rPr>
        <w:t xml:space="preserve">niezbędnej do uzyskania decyzji o warunkach zabudowy pod  budowę wiaty </w:t>
      </w:r>
      <w:r w:rsidRPr="008C0B6B">
        <w:rPr>
          <w:rFonts w:ascii="Arial" w:hAnsi="Arial" w:cs="Arial"/>
          <w:iCs/>
          <w:color w:val="000000"/>
          <w:sz w:val="20"/>
          <w:szCs w:val="20"/>
        </w:rPr>
        <w:t>stalowej do garażowania sprzętu</w:t>
      </w:r>
      <w:r w:rsidRPr="008C0B6B">
        <w:rPr>
          <w:rFonts w:ascii="Arial" w:hAnsi="Arial" w:cs="Arial"/>
          <w:i/>
          <w:iCs/>
          <w:color w:val="000000"/>
          <w:sz w:val="20"/>
          <w:szCs w:val="20"/>
        </w:rPr>
        <w:t>.</w:t>
      </w:r>
    </w:p>
    <w:p w14:paraId="29FD493E" w14:textId="1626EC26" w:rsidR="0036796D" w:rsidRDefault="008C0B6B" w:rsidP="00514DD5">
      <w:pPr>
        <w:pStyle w:val="Akapitzlist"/>
        <w:numPr>
          <w:ilvl w:val="1"/>
          <w:numId w:val="41"/>
        </w:numPr>
        <w:shd w:val="clear" w:color="auto" w:fill="FFFFFF"/>
        <w:suppressAutoHyphens/>
        <w:jc w:val="both"/>
        <w:rPr>
          <w:rFonts w:ascii="Arial" w:hAnsi="Arial" w:cs="Arial"/>
          <w:sz w:val="20"/>
          <w:szCs w:val="20"/>
        </w:rPr>
      </w:pPr>
      <w:r w:rsidRPr="008C0B6B">
        <w:rPr>
          <w:rFonts w:ascii="Arial" w:hAnsi="Arial" w:cs="Arial"/>
          <w:b/>
          <w:bCs/>
          <w:i/>
          <w:iCs/>
          <w:sz w:val="20"/>
          <w:szCs w:val="20"/>
        </w:rPr>
        <w:t xml:space="preserve">Zamawiający wystąpił do Burmistrza Miasta Łańcut </w:t>
      </w:r>
      <w:r w:rsidRPr="00524A2B">
        <w:rPr>
          <w:rFonts w:ascii="Arial" w:hAnsi="Arial" w:cs="Arial"/>
          <w:sz w:val="20"/>
          <w:szCs w:val="20"/>
        </w:rPr>
        <w:t>o ustalenie lokalizacji inwestycji celu publicznego albo warunków zabudowy</w:t>
      </w:r>
      <w:r w:rsidR="00524A2B">
        <w:rPr>
          <w:rFonts w:ascii="Arial" w:hAnsi="Arial" w:cs="Arial"/>
          <w:sz w:val="20"/>
          <w:szCs w:val="20"/>
        </w:rPr>
        <w:t>.</w:t>
      </w:r>
      <w:r w:rsidRPr="00524A2B">
        <w:rPr>
          <w:rFonts w:ascii="Arial" w:hAnsi="Arial" w:cs="Arial"/>
          <w:sz w:val="20"/>
          <w:szCs w:val="20"/>
        </w:rPr>
        <w:t xml:space="preserve"> </w:t>
      </w:r>
    </w:p>
    <w:p w14:paraId="4FA43EBD" w14:textId="77777777" w:rsidR="007A0F46" w:rsidRDefault="007A0F46" w:rsidP="007A0F46">
      <w:pPr>
        <w:pStyle w:val="Akapitzlist"/>
        <w:shd w:val="clear" w:color="auto" w:fill="FFFFFF"/>
        <w:suppressAutoHyphens/>
        <w:ind w:left="585"/>
        <w:jc w:val="both"/>
        <w:rPr>
          <w:rFonts w:ascii="Arial" w:hAnsi="Arial" w:cs="Arial"/>
          <w:sz w:val="20"/>
          <w:szCs w:val="20"/>
        </w:rPr>
      </w:pPr>
    </w:p>
    <w:p w14:paraId="45CF9FF7" w14:textId="77777777" w:rsidR="007A0F46" w:rsidRPr="00524A2B" w:rsidRDefault="007A0F46" w:rsidP="007A0F46">
      <w:pPr>
        <w:pStyle w:val="Akapitzlist"/>
        <w:shd w:val="clear" w:color="auto" w:fill="FFFFFF"/>
        <w:suppressAutoHyphens/>
        <w:ind w:left="585"/>
        <w:jc w:val="both"/>
        <w:rPr>
          <w:rFonts w:ascii="Arial" w:hAnsi="Arial" w:cs="Arial"/>
          <w:sz w:val="20"/>
          <w:szCs w:val="20"/>
        </w:rPr>
      </w:pPr>
    </w:p>
    <w:p w14:paraId="26116F95" w14:textId="5A3EB549" w:rsidR="009F51CC" w:rsidRPr="00AE4472" w:rsidRDefault="00524A2B" w:rsidP="00AE4472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7A0F46">
        <w:rPr>
          <w:rFonts w:ascii="Arial" w:hAnsi="Arial" w:cs="Arial"/>
          <w:b/>
          <w:bCs/>
          <w:sz w:val="20"/>
          <w:szCs w:val="20"/>
        </w:rPr>
        <w:t>CHARAKTERYSTYKA ZAMIERZENIA INWESTYCYJNEGO</w:t>
      </w:r>
    </w:p>
    <w:p w14:paraId="6BBBE741" w14:textId="3CA222F5" w:rsidR="00F41875" w:rsidRDefault="007A0F46" w:rsidP="007A0F46">
      <w:pPr>
        <w:pStyle w:val="Nagwek2"/>
        <w:numPr>
          <w:ilvl w:val="0"/>
          <w:numId w:val="0"/>
        </w:numPr>
        <w:spacing w:before="0" w:line="240" w:lineRule="auto"/>
        <w:jc w:val="both"/>
        <w:rPr>
          <w:rFonts w:cs="Arial"/>
          <w:w w:val="105"/>
          <w:sz w:val="20"/>
          <w:szCs w:val="20"/>
        </w:rPr>
      </w:pPr>
      <w:bookmarkStart w:id="0" w:name="_Toc75761592"/>
      <w:r>
        <w:rPr>
          <w:rFonts w:cs="Arial"/>
          <w:w w:val="105"/>
          <w:sz w:val="20"/>
          <w:szCs w:val="20"/>
        </w:rPr>
        <w:t xml:space="preserve">3.1. </w:t>
      </w:r>
      <w:r w:rsidR="00F41875" w:rsidRPr="009F51CC">
        <w:rPr>
          <w:rFonts w:cs="Arial"/>
          <w:w w:val="105"/>
          <w:sz w:val="20"/>
          <w:szCs w:val="20"/>
        </w:rPr>
        <w:t xml:space="preserve">Zakres robót </w:t>
      </w:r>
      <w:bookmarkEnd w:id="0"/>
    </w:p>
    <w:p w14:paraId="041ECB6C" w14:textId="4C0D0D0E" w:rsidR="00023166" w:rsidRPr="009C66B5" w:rsidRDefault="007A0F46" w:rsidP="00022FE3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color w:val="E36C0A" w:themeColor="accent6" w:themeShade="BF"/>
          <w:sz w:val="20"/>
          <w:szCs w:val="20"/>
        </w:rPr>
      </w:pPr>
      <w:r w:rsidRPr="00022FE3">
        <w:rPr>
          <w:rFonts w:ascii="Arial" w:hAnsi="Arial" w:cs="Arial"/>
          <w:b/>
          <w:bCs/>
          <w:sz w:val="20"/>
          <w:szCs w:val="20"/>
        </w:rPr>
        <w:t>W</w:t>
      </w:r>
      <w:r w:rsidR="009F51CC" w:rsidRPr="00022FE3">
        <w:rPr>
          <w:rFonts w:ascii="Arial" w:hAnsi="Arial" w:cs="Arial"/>
          <w:b/>
          <w:bCs/>
          <w:sz w:val="20"/>
          <w:szCs w:val="20"/>
        </w:rPr>
        <w:t>ykonanie projektu technicznego branży konstrukcyjnej</w:t>
      </w:r>
      <w:r w:rsidR="009C66B5">
        <w:rPr>
          <w:rFonts w:ascii="Arial" w:hAnsi="Arial" w:cs="Arial"/>
          <w:b/>
          <w:bCs/>
          <w:sz w:val="20"/>
          <w:szCs w:val="20"/>
        </w:rPr>
        <w:t xml:space="preserve"> wraz z uzyskaniem pozwolenia na budowę. </w:t>
      </w:r>
    </w:p>
    <w:p w14:paraId="09A54DD2" w14:textId="45DF7B47" w:rsidR="009F51CC" w:rsidRPr="00022FE3" w:rsidRDefault="00023166" w:rsidP="00022F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2FE3">
        <w:rPr>
          <w:rFonts w:ascii="Arial" w:hAnsi="Arial" w:cs="Arial"/>
          <w:sz w:val="20"/>
          <w:szCs w:val="20"/>
        </w:rPr>
        <w:t>Z</w:t>
      </w:r>
      <w:r w:rsidR="009F51CC" w:rsidRPr="00022FE3">
        <w:rPr>
          <w:rFonts w:ascii="Arial" w:hAnsi="Arial" w:cs="Arial"/>
          <w:sz w:val="20"/>
          <w:szCs w:val="20"/>
        </w:rPr>
        <w:t>godny z zatwierdzonym projektem budowlanym wiaty wraz z projektem fundamentów.</w:t>
      </w:r>
      <w:r w:rsidRPr="00022FE3">
        <w:rPr>
          <w:rFonts w:ascii="Arial" w:hAnsi="Arial" w:cs="Arial"/>
          <w:sz w:val="20"/>
          <w:szCs w:val="20"/>
        </w:rPr>
        <w:t xml:space="preserve"> </w:t>
      </w:r>
      <w:r w:rsidR="009F51CC" w:rsidRPr="00022FE3">
        <w:rPr>
          <w:rFonts w:ascii="Arial" w:hAnsi="Arial" w:cs="Arial"/>
          <w:sz w:val="20"/>
          <w:szCs w:val="20"/>
        </w:rPr>
        <w:t>Projekt wykonany na podstawie obowiązujących norm PN-EN1993-1 oraz  dostosowany do strefy klimatycznej</w:t>
      </w:r>
      <w:r w:rsidRPr="00022FE3">
        <w:rPr>
          <w:rFonts w:ascii="Arial" w:hAnsi="Arial" w:cs="Arial"/>
          <w:sz w:val="20"/>
          <w:szCs w:val="20"/>
        </w:rPr>
        <w:t>, złożony w 3 egzemplarzach podpisanych przez konstruktora.</w:t>
      </w:r>
    </w:p>
    <w:p w14:paraId="624D9402" w14:textId="77777777" w:rsidR="00023166" w:rsidRPr="00023166" w:rsidRDefault="00023166" w:rsidP="00022FE3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23166">
        <w:rPr>
          <w:rFonts w:ascii="Arial" w:hAnsi="Arial" w:cs="Arial"/>
          <w:b/>
          <w:bCs/>
          <w:sz w:val="20"/>
          <w:szCs w:val="20"/>
        </w:rPr>
        <w:t xml:space="preserve">Wykonanie prac ziemnych: </w:t>
      </w:r>
    </w:p>
    <w:p w14:paraId="45CFFCF2" w14:textId="6F8E9F0A" w:rsidR="00023166" w:rsidRPr="00022FE3" w:rsidRDefault="00023166" w:rsidP="00022F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2FE3">
        <w:rPr>
          <w:rFonts w:ascii="Arial" w:hAnsi="Arial" w:cs="Arial"/>
          <w:sz w:val="20"/>
          <w:szCs w:val="20"/>
        </w:rPr>
        <w:t>Fundamenty</w:t>
      </w:r>
      <w:r w:rsidR="007673EA" w:rsidRPr="00022FE3">
        <w:rPr>
          <w:rFonts w:ascii="Arial" w:hAnsi="Arial" w:cs="Arial"/>
          <w:sz w:val="20"/>
          <w:szCs w:val="20"/>
        </w:rPr>
        <w:t xml:space="preserve"> </w:t>
      </w:r>
      <w:r w:rsidRPr="00022FE3">
        <w:rPr>
          <w:rFonts w:ascii="Arial" w:hAnsi="Arial" w:cs="Arial"/>
          <w:sz w:val="20"/>
          <w:szCs w:val="20"/>
        </w:rPr>
        <w:t xml:space="preserve">(wykopy, </w:t>
      </w:r>
      <w:proofErr w:type="spellStart"/>
      <w:r w:rsidRPr="00022FE3">
        <w:rPr>
          <w:rFonts w:ascii="Arial" w:hAnsi="Arial" w:cs="Arial"/>
          <w:sz w:val="20"/>
          <w:szCs w:val="20"/>
        </w:rPr>
        <w:t>obs</w:t>
      </w:r>
      <w:r w:rsidR="00A27C33" w:rsidRPr="00022FE3">
        <w:rPr>
          <w:rFonts w:ascii="Arial" w:hAnsi="Arial" w:cs="Arial"/>
          <w:sz w:val="20"/>
          <w:szCs w:val="20"/>
        </w:rPr>
        <w:t>yp</w:t>
      </w:r>
      <w:r w:rsidRPr="00022FE3">
        <w:rPr>
          <w:rFonts w:ascii="Arial" w:hAnsi="Arial" w:cs="Arial"/>
          <w:sz w:val="20"/>
          <w:szCs w:val="20"/>
        </w:rPr>
        <w:t>ki</w:t>
      </w:r>
      <w:proofErr w:type="spellEnd"/>
      <w:r w:rsidRPr="00022FE3">
        <w:rPr>
          <w:rFonts w:ascii="Arial" w:hAnsi="Arial" w:cs="Arial"/>
          <w:sz w:val="20"/>
          <w:szCs w:val="20"/>
        </w:rPr>
        <w:t>, stopy fundamentowe, słupy,</w:t>
      </w:r>
      <w:r w:rsidR="00F92CBE" w:rsidRPr="00022FE3">
        <w:rPr>
          <w:rFonts w:ascii="Arial" w:hAnsi="Arial" w:cs="Arial"/>
          <w:sz w:val="20"/>
          <w:szCs w:val="20"/>
        </w:rPr>
        <w:t xml:space="preserve"> </w:t>
      </w:r>
      <w:r w:rsidRPr="00022FE3">
        <w:rPr>
          <w:rFonts w:ascii="Arial" w:hAnsi="Arial" w:cs="Arial"/>
          <w:sz w:val="20"/>
          <w:szCs w:val="20"/>
        </w:rPr>
        <w:t xml:space="preserve">belki </w:t>
      </w:r>
      <w:proofErr w:type="spellStart"/>
      <w:r w:rsidRPr="00022FE3">
        <w:rPr>
          <w:rFonts w:ascii="Arial" w:hAnsi="Arial" w:cs="Arial"/>
          <w:sz w:val="20"/>
          <w:szCs w:val="20"/>
        </w:rPr>
        <w:t>podwalinowe</w:t>
      </w:r>
      <w:proofErr w:type="spellEnd"/>
      <w:r w:rsidRPr="00022FE3">
        <w:rPr>
          <w:rFonts w:ascii="Arial" w:hAnsi="Arial" w:cs="Arial"/>
          <w:sz w:val="20"/>
          <w:szCs w:val="20"/>
        </w:rPr>
        <w:t>, zbrojenie konstrukcji żelbetowej).</w:t>
      </w:r>
    </w:p>
    <w:p w14:paraId="67C34FBF" w14:textId="41C99FE0" w:rsidR="00023166" w:rsidRPr="00022FE3" w:rsidRDefault="00023166" w:rsidP="00022F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2FE3">
        <w:rPr>
          <w:rFonts w:ascii="Arial" w:hAnsi="Arial" w:cs="Arial"/>
          <w:sz w:val="20"/>
          <w:szCs w:val="20"/>
        </w:rPr>
        <w:t>Nawierzchnia bitumiczna min.8cm.</w:t>
      </w:r>
    </w:p>
    <w:p w14:paraId="3C25D30E" w14:textId="4FF357DF" w:rsidR="00B73264" w:rsidRPr="00022FE3" w:rsidRDefault="00B73264" w:rsidP="00022FE3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2FE3">
        <w:rPr>
          <w:rFonts w:ascii="Arial" w:hAnsi="Arial" w:cs="Arial"/>
          <w:b/>
          <w:bCs/>
          <w:sz w:val="20"/>
          <w:szCs w:val="20"/>
        </w:rPr>
        <w:t>Wymiary wiaty</w:t>
      </w:r>
      <w:r>
        <w:t xml:space="preserve"> </w:t>
      </w:r>
      <w:r w:rsidRPr="00022FE3">
        <w:rPr>
          <w:rFonts w:ascii="Arial" w:hAnsi="Arial" w:cs="Arial"/>
          <w:sz w:val="20"/>
          <w:szCs w:val="20"/>
        </w:rPr>
        <w:t xml:space="preserve">długość </w:t>
      </w:r>
      <w:r w:rsidR="00A0424A" w:rsidRPr="00022FE3">
        <w:rPr>
          <w:rFonts w:ascii="Arial" w:hAnsi="Arial" w:cs="Arial"/>
          <w:sz w:val="20"/>
          <w:szCs w:val="20"/>
        </w:rPr>
        <w:t>8</w:t>
      </w:r>
      <w:r w:rsidRPr="00022FE3">
        <w:rPr>
          <w:rFonts w:ascii="Arial" w:hAnsi="Arial" w:cs="Arial"/>
          <w:sz w:val="20"/>
          <w:szCs w:val="20"/>
        </w:rPr>
        <w:t>,00 m</w:t>
      </w:r>
      <w:r w:rsidR="00A0424A" w:rsidRPr="00022FE3">
        <w:rPr>
          <w:rFonts w:ascii="Arial" w:hAnsi="Arial" w:cs="Arial"/>
          <w:sz w:val="20"/>
          <w:szCs w:val="20"/>
        </w:rPr>
        <w:t xml:space="preserve"> ( 2,0 m wypust dachu);</w:t>
      </w:r>
      <w:r w:rsidRPr="00022FE3">
        <w:rPr>
          <w:rFonts w:ascii="Arial" w:hAnsi="Arial" w:cs="Arial"/>
          <w:sz w:val="20"/>
          <w:szCs w:val="20"/>
        </w:rPr>
        <w:t xml:space="preserve"> szerokość </w:t>
      </w:r>
      <w:r w:rsidR="00A0424A" w:rsidRPr="00022FE3">
        <w:rPr>
          <w:rFonts w:ascii="Arial" w:hAnsi="Arial" w:cs="Arial"/>
          <w:sz w:val="20"/>
          <w:szCs w:val="20"/>
        </w:rPr>
        <w:t>6</w:t>
      </w:r>
      <w:r w:rsidRPr="00022FE3">
        <w:rPr>
          <w:rFonts w:ascii="Arial" w:hAnsi="Arial" w:cs="Arial"/>
          <w:sz w:val="20"/>
          <w:szCs w:val="20"/>
        </w:rPr>
        <w:t>,00 m</w:t>
      </w:r>
      <w:r w:rsidR="00A0424A" w:rsidRPr="00022FE3">
        <w:rPr>
          <w:rFonts w:ascii="Arial" w:hAnsi="Arial" w:cs="Arial"/>
          <w:sz w:val="20"/>
          <w:szCs w:val="20"/>
        </w:rPr>
        <w:t xml:space="preserve"> (1,3 m wypust dachu),</w:t>
      </w:r>
      <w:r w:rsidRPr="00022FE3">
        <w:rPr>
          <w:rFonts w:ascii="Arial" w:hAnsi="Arial" w:cs="Arial"/>
          <w:sz w:val="20"/>
          <w:szCs w:val="20"/>
        </w:rPr>
        <w:t xml:space="preserve"> wysokość</w:t>
      </w:r>
      <w:r w:rsidR="00A0424A" w:rsidRPr="00022FE3">
        <w:rPr>
          <w:rFonts w:ascii="Arial" w:hAnsi="Arial" w:cs="Arial"/>
          <w:sz w:val="20"/>
          <w:szCs w:val="20"/>
        </w:rPr>
        <w:t xml:space="preserve"> do okapu 3,4- 4,8 m</w:t>
      </w:r>
    </w:p>
    <w:p w14:paraId="65990587" w14:textId="099314ED" w:rsidR="00023166" w:rsidRDefault="00023166" w:rsidP="00022FE3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22FE3">
        <w:rPr>
          <w:rFonts w:ascii="Arial" w:hAnsi="Arial" w:cs="Arial"/>
          <w:b/>
          <w:bCs/>
          <w:sz w:val="20"/>
          <w:szCs w:val="20"/>
        </w:rPr>
        <w:t>Wykonanie konstrukcji stalowej z zadaszeniem:</w:t>
      </w:r>
    </w:p>
    <w:p w14:paraId="2CF6F5D4" w14:textId="77777777" w:rsidR="00AE4472" w:rsidRPr="00022FE3" w:rsidRDefault="00AE4472" w:rsidP="00AE4472">
      <w:pPr>
        <w:pStyle w:val="Akapitzlist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FC1A0D" w14:textId="77777777" w:rsidR="002B4209" w:rsidRPr="00AE4472" w:rsidRDefault="00023166" w:rsidP="00AE4472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472">
        <w:rPr>
          <w:rFonts w:ascii="Arial" w:hAnsi="Arial" w:cs="Arial"/>
          <w:b/>
          <w:bCs/>
          <w:sz w:val="20"/>
          <w:szCs w:val="20"/>
        </w:rPr>
        <w:t>Konstrukcja</w:t>
      </w:r>
      <w:r w:rsidR="002B4209" w:rsidRPr="00AE4472">
        <w:rPr>
          <w:rFonts w:ascii="Arial" w:hAnsi="Arial" w:cs="Arial"/>
          <w:sz w:val="20"/>
          <w:szCs w:val="20"/>
        </w:rPr>
        <w:t>:</w:t>
      </w:r>
    </w:p>
    <w:p w14:paraId="7007ECD6" w14:textId="77777777" w:rsidR="00022FE3" w:rsidRDefault="002B4209" w:rsidP="00022F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2FE3">
        <w:rPr>
          <w:rFonts w:ascii="Arial" w:hAnsi="Arial" w:cs="Arial"/>
          <w:sz w:val="20"/>
          <w:szCs w:val="20"/>
        </w:rPr>
        <w:t>W</w:t>
      </w:r>
      <w:r w:rsidR="00023166" w:rsidRPr="00022FE3">
        <w:rPr>
          <w:rFonts w:ascii="Arial" w:hAnsi="Arial" w:cs="Arial"/>
          <w:sz w:val="20"/>
          <w:szCs w:val="20"/>
        </w:rPr>
        <w:t>ykonana wg. klasy EXC2 hali stalowej. Konstrukcję nośną stanowią stalowe profile wykonane zgodnie z normą EN1090-2:2008+A1:2011 oraz zgodnie z normą 3834-2 o sztywnych węzłach w kalenicy i okapie.</w:t>
      </w:r>
      <w:r w:rsidR="003D5812" w:rsidRPr="00022FE3">
        <w:rPr>
          <w:rFonts w:ascii="Arial" w:hAnsi="Arial" w:cs="Arial"/>
          <w:sz w:val="20"/>
          <w:szCs w:val="20"/>
        </w:rPr>
        <w:t xml:space="preserve"> </w:t>
      </w:r>
      <w:r w:rsidR="00023166" w:rsidRPr="00022FE3">
        <w:rPr>
          <w:rFonts w:ascii="Arial" w:hAnsi="Arial" w:cs="Arial"/>
          <w:sz w:val="20"/>
          <w:szCs w:val="20"/>
        </w:rPr>
        <w:t>Wszystkie</w:t>
      </w:r>
      <w:r w:rsidR="003D5812" w:rsidRPr="00022FE3">
        <w:rPr>
          <w:rFonts w:ascii="Arial" w:hAnsi="Arial" w:cs="Arial"/>
          <w:sz w:val="20"/>
          <w:szCs w:val="20"/>
        </w:rPr>
        <w:t xml:space="preserve"> elementy konstrukcyjne wykonane ze stali gatunku S355 i S235 posiadające atesty. Elementy stalowe wiaty zabezpieczone przed korozją poprzez ocynkowanie ogniowe zgodnie z normą PN EN ISO 1461.Elementy konstrukcji wiaty łączone ze sobą śrubami M16 kl.8.8 lub 10.8.</w:t>
      </w:r>
      <w:r w:rsidR="00023166" w:rsidRPr="00022FE3">
        <w:rPr>
          <w:rFonts w:ascii="Arial" w:hAnsi="Arial" w:cs="Arial"/>
          <w:sz w:val="20"/>
          <w:szCs w:val="20"/>
        </w:rPr>
        <w:t xml:space="preserve"> </w:t>
      </w:r>
    </w:p>
    <w:p w14:paraId="6DE1E714" w14:textId="750F8901" w:rsidR="002B4209" w:rsidRPr="00022FE3" w:rsidRDefault="003D5812" w:rsidP="00022FE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2FE3">
        <w:rPr>
          <w:rFonts w:ascii="Arial" w:hAnsi="Arial" w:cs="Arial"/>
          <w:b/>
          <w:bCs/>
          <w:sz w:val="20"/>
          <w:szCs w:val="20"/>
        </w:rPr>
        <w:t>Poszycie dachu</w:t>
      </w:r>
      <w:r w:rsidR="002B4209" w:rsidRPr="00022FE3">
        <w:rPr>
          <w:rFonts w:ascii="Arial" w:hAnsi="Arial" w:cs="Arial"/>
          <w:b/>
          <w:bCs/>
          <w:sz w:val="20"/>
          <w:szCs w:val="20"/>
        </w:rPr>
        <w:t>:</w:t>
      </w:r>
    </w:p>
    <w:p w14:paraId="6AD1E957" w14:textId="561DF221" w:rsidR="003D5812" w:rsidRPr="00022FE3" w:rsidRDefault="002B4209" w:rsidP="00022F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2FE3">
        <w:rPr>
          <w:rFonts w:ascii="Arial" w:hAnsi="Arial" w:cs="Arial"/>
          <w:sz w:val="20"/>
          <w:szCs w:val="20"/>
        </w:rPr>
        <w:t>B</w:t>
      </w:r>
      <w:r w:rsidR="003D5812" w:rsidRPr="00022FE3">
        <w:rPr>
          <w:rFonts w:ascii="Arial" w:hAnsi="Arial" w:cs="Arial"/>
          <w:sz w:val="20"/>
          <w:szCs w:val="20"/>
        </w:rPr>
        <w:t xml:space="preserve">lachy trapez T35 z </w:t>
      </w:r>
      <w:proofErr w:type="spellStart"/>
      <w:r w:rsidR="003D5812" w:rsidRPr="00022FE3">
        <w:rPr>
          <w:rFonts w:ascii="Arial" w:hAnsi="Arial" w:cs="Arial"/>
          <w:sz w:val="20"/>
          <w:szCs w:val="20"/>
        </w:rPr>
        <w:t>antyskropleniow</w:t>
      </w:r>
      <w:r w:rsidRPr="00022FE3">
        <w:rPr>
          <w:rFonts w:ascii="Arial" w:hAnsi="Arial" w:cs="Arial"/>
          <w:sz w:val="20"/>
          <w:szCs w:val="20"/>
        </w:rPr>
        <w:t>ą</w:t>
      </w:r>
      <w:proofErr w:type="spellEnd"/>
      <w:r w:rsidR="003D5812" w:rsidRPr="00022FE3">
        <w:rPr>
          <w:rFonts w:ascii="Arial" w:hAnsi="Arial" w:cs="Arial"/>
          <w:sz w:val="20"/>
          <w:szCs w:val="20"/>
        </w:rPr>
        <w:t xml:space="preserve"> powłoką TRIP STOP.</w:t>
      </w:r>
      <w:r w:rsidR="007A5035" w:rsidRPr="00022FE3">
        <w:rPr>
          <w:rFonts w:ascii="Arial" w:hAnsi="Arial" w:cs="Arial"/>
          <w:sz w:val="20"/>
          <w:szCs w:val="20"/>
        </w:rPr>
        <w:t xml:space="preserve"> </w:t>
      </w:r>
      <w:r w:rsidR="003D5812" w:rsidRPr="00022FE3">
        <w:rPr>
          <w:rFonts w:ascii="Arial" w:hAnsi="Arial" w:cs="Arial"/>
          <w:sz w:val="20"/>
          <w:szCs w:val="20"/>
        </w:rPr>
        <w:t>Grubość blachy 0,5 mm</w:t>
      </w:r>
      <w:r w:rsidRPr="00022FE3">
        <w:rPr>
          <w:rFonts w:ascii="Arial" w:hAnsi="Arial" w:cs="Arial"/>
          <w:sz w:val="20"/>
          <w:szCs w:val="20"/>
        </w:rPr>
        <w:t>,</w:t>
      </w:r>
      <w:r w:rsidR="007A5035" w:rsidRPr="00022FE3">
        <w:rPr>
          <w:rFonts w:ascii="Arial" w:hAnsi="Arial" w:cs="Arial"/>
          <w:sz w:val="20"/>
          <w:szCs w:val="20"/>
        </w:rPr>
        <w:t xml:space="preserve"> </w:t>
      </w:r>
      <w:r w:rsidRPr="00022FE3">
        <w:rPr>
          <w:rFonts w:ascii="Arial" w:hAnsi="Arial" w:cs="Arial"/>
          <w:sz w:val="20"/>
          <w:szCs w:val="20"/>
        </w:rPr>
        <w:t>w kolorze</w:t>
      </w:r>
      <w:r w:rsidR="007A5035" w:rsidRPr="00022FE3">
        <w:rPr>
          <w:rFonts w:ascii="Arial" w:hAnsi="Arial" w:cs="Arial"/>
          <w:sz w:val="20"/>
          <w:szCs w:val="20"/>
        </w:rPr>
        <w:t xml:space="preserve"> do ustalen</w:t>
      </w:r>
      <w:r w:rsidR="00022FE3">
        <w:rPr>
          <w:rFonts w:ascii="Arial" w:hAnsi="Arial" w:cs="Arial"/>
          <w:sz w:val="20"/>
          <w:szCs w:val="20"/>
        </w:rPr>
        <w:t>i</w:t>
      </w:r>
      <w:r w:rsidR="007A5035" w:rsidRPr="00022FE3">
        <w:rPr>
          <w:rFonts w:ascii="Arial" w:hAnsi="Arial" w:cs="Arial"/>
          <w:sz w:val="20"/>
          <w:szCs w:val="20"/>
        </w:rPr>
        <w:t xml:space="preserve">a z Wykonawcą. </w:t>
      </w:r>
    </w:p>
    <w:p w14:paraId="7056ACDC" w14:textId="77777777" w:rsidR="002B4209" w:rsidRDefault="003D5812" w:rsidP="00022F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5812">
        <w:rPr>
          <w:rFonts w:ascii="Arial" w:hAnsi="Arial" w:cs="Arial"/>
          <w:sz w:val="20"/>
          <w:szCs w:val="20"/>
        </w:rPr>
        <w:t>Obróbki blacharskie</w:t>
      </w:r>
      <w:r w:rsidR="002B4209">
        <w:rPr>
          <w:rFonts w:ascii="Arial" w:hAnsi="Arial" w:cs="Arial"/>
          <w:sz w:val="20"/>
          <w:szCs w:val="20"/>
        </w:rPr>
        <w:t>:</w:t>
      </w:r>
    </w:p>
    <w:p w14:paraId="22A394E3" w14:textId="14AA29CA" w:rsidR="00F41875" w:rsidRDefault="002B4209" w:rsidP="00022F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Obróbki do obudowy wykonane z blachy o grubości 0,5 mmm</w:t>
      </w:r>
      <w:r w:rsidR="00022FE3">
        <w:rPr>
          <w:rFonts w:ascii="Arial" w:hAnsi="Arial" w:cs="Arial"/>
          <w:sz w:val="20"/>
          <w:szCs w:val="20"/>
        </w:rPr>
        <w:t>.</w:t>
      </w:r>
    </w:p>
    <w:p w14:paraId="00FF4E5A" w14:textId="18393DBD" w:rsidR="002B4209" w:rsidRDefault="002B4209" w:rsidP="00022F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Obciążenia:</w:t>
      </w:r>
    </w:p>
    <w:p w14:paraId="58C04FEE" w14:textId="3703A09B" w:rsidR="002B4209" w:rsidRDefault="002B4209" w:rsidP="00022F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Obciążenie zgodnie z normą PN-EN 13782:2017-04.</w:t>
      </w:r>
    </w:p>
    <w:p w14:paraId="0EBA2307" w14:textId="6E3DAE17" w:rsidR="002B4209" w:rsidRDefault="002B4209" w:rsidP="00022F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Maksymalne obciążenie śniegiem 120kg/m2</w:t>
      </w:r>
    </w:p>
    <w:p w14:paraId="4B75417D" w14:textId="277AFA00" w:rsidR="002B4209" w:rsidRDefault="002B4209" w:rsidP="00022F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Strefa wiatrowa I</w:t>
      </w:r>
    </w:p>
    <w:p w14:paraId="0BE6299D" w14:textId="642CEAD7" w:rsidR="003B1EA8" w:rsidRPr="009C66B5" w:rsidRDefault="003B1EA8" w:rsidP="00022F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66B5">
        <w:rPr>
          <w:rFonts w:ascii="Arial" w:hAnsi="Arial" w:cs="Arial"/>
          <w:sz w:val="20"/>
          <w:szCs w:val="20"/>
        </w:rPr>
        <w:t xml:space="preserve">       -     Poszycie ścian:</w:t>
      </w:r>
    </w:p>
    <w:p w14:paraId="12EAC7C4" w14:textId="00D2C3EA" w:rsidR="003B1EA8" w:rsidRPr="003B1EA8" w:rsidRDefault="003B1EA8" w:rsidP="00022FE3">
      <w:pPr>
        <w:spacing w:after="0" w:line="240" w:lineRule="auto"/>
        <w:jc w:val="both"/>
        <w:rPr>
          <w:rFonts w:ascii="Arial" w:hAnsi="Arial" w:cs="Arial"/>
          <w:color w:val="E36C0A" w:themeColor="accent6" w:themeShade="BF"/>
          <w:sz w:val="20"/>
          <w:szCs w:val="20"/>
        </w:rPr>
      </w:pPr>
      <w:r w:rsidRPr="009C66B5">
        <w:rPr>
          <w:rFonts w:ascii="Arial" w:hAnsi="Arial" w:cs="Arial"/>
          <w:sz w:val="20"/>
          <w:szCs w:val="20"/>
        </w:rPr>
        <w:t>Blacha trapez T35 – 3 ściany</w:t>
      </w:r>
      <w:r w:rsidRPr="003B1EA8">
        <w:rPr>
          <w:rFonts w:ascii="Arial" w:hAnsi="Arial" w:cs="Arial"/>
          <w:color w:val="E36C0A" w:themeColor="accent6" w:themeShade="BF"/>
          <w:sz w:val="20"/>
          <w:szCs w:val="20"/>
        </w:rPr>
        <w:t>.</w:t>
      </w:r>
    </w:p>
    <w:p w14:paraId="5C2ADF18" w14:textId="79D68CE9" w:rsidR="002B4209" w:rsidRPr="00022FE3" w:rsidRDefault="002B4209" w:rsidP="00022FE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22FE3">
        <w:rPr>
          <w:rFonts w:ascii="Arial" w:hAnsi="Arial" w:cs="Arial"/>
          <w:b/>
          <w:bCs/>
          <w:sz w:val="20"/>
          <w:szCs w:val="20"/>
        </w:rPr>
        <w:t>Przygotowanie terenu pod montaż wiaty:</w:t>
      </w:r>
    </w:p>
    <w:p w14:paraId="4F8A2E83" w14:textId="3989D74B" w:rsidR="00C01BE3" w:rsidRPr="00022FE3" w:rsidRDefault="002B4209" w:rsidP="00022F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2FE3">
        <w:rPr>
          <w:rFonts w:ascii="Arial" w:hAnsi="Arial" w:cs="Arial"/>
          <w:sz w:val="20"/>
          <w:szCs w:val="20"/>
        </w:rPr>
        <w:t>Wyrównanie</w:t>
      </w:r>
      <w:r w:rsidR="00C01BE3" w:rsidRPr="00022FE3">
        <w:rPr>
          <w:rFonts w:ascii="Arial" w:hAnsi="Arial" w:cs="Arial"/>
          <w:sz w:val="20"/>
          <w:szCs w:val="20"/>
        </w:rPr>
        <w:t xml:space="preserve"> </w:t>
      </w:r>
      <w:r w:rsidRPr="00022FE3">
        <w:rPr>
          <w:rFonts w:ascii="Arial" w:hAnsi="Arial" w:cs="Arial"/>
          <w:sz w:val="20"/>
          <w:szCs w:val="20"/>
        </w:rPr>
        <w:t>terenu</w:t>
      </w:r>
      <w:r w:rsidR="00C01BE3" w:rsidRPr="00022FE3">
        <w:rPr>
          <w:rFonts w:ascii="Arial" w:hAnsi="Arial" w:cs="Arial"/>
          <w:sz w:val="20"/>
          <w:szCs w:val="20"/>
        </w:rPr>
        <w:t xml:space="preserve"> pod wiatę-poziom 0.</w:t>
      </w:r>
    </w:p>
    <w:p w14:paraId="35EA7C4F" w14:textId="1D2E4D6C" w:rsidR="00CB091B" w:rsidRPr="00022FE3" w:rsidRDefault="00CB091B" w:rsidP="00022FE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22FE3">
        <w:rPr>
          <w:rFonts w:ascii="Arial" w:hAnsi="Arial" w:cs="Arial"/>
          <w:b/>
          <w:bCs/>
          <w:sz w:val="20"/>
          <w:szCs w:val="20"/>
        </w:rPr>
        <w:t>Rozładunek konstrukcji i blach po stronie Wykonawcy</w:t>
      </w:r>
    </w:p>
    <w:p w14:paraId="7472E829" w14:textId="571AFE9B" w:rsidR="004D6CF9" w:rsidRPr="00022FE3" w:rsidRDefault="00CB091B" w:rsidP="00022FE3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22FE3">
        <w:rPr>
          <w:rFonts w:ascii="Arial" w:hAnsi="Arial" w:cs="Arial"/>
          <w:b/>
          <w:bCs/>
          <w:sz w:val="20"/>
          <w:szCs w:val="20"/>
        </w:rPr>
        <w:t>Wykonanie małej rozdzielni:</w:t>
      </w:r>
      <w:r w:rsidRPr="00022FE3">
        <w:rPr>
          <w:rFonts w:ascii="Arial" w:hAnsi="Arial" w:cs="Arial"/>
          <w:sz w:val="20"/>
          <w:szCs w:val="20"/>
        </w:rPr>
        <w:t xml:space="preserve"> 2 lampy,</w:t>
      </w:r>
      <w:r w:rsidR="007A5035" w:rsidRPr="00022FE3">
        <w:rPr>
          <w:rFonts w:ascii="Arial" w:hAnsi="Arial" w:cs="Arial"/>
          <w:sz w:val="20"/>
          <w:szCs w:val="20"/>
        </w:rPr>
        <w:t xml:space="preserve"> </w:t>
      </w:r>
      <w:r w:rsidRPr="00022FE3">
        <w:rPr>
          <w:rFonts w:ascii="Arial" w:hAnsi="Arial" w:cs="Arial"/>
          <w:sz w:val="20"/>
          <w:szCs w:val="20"/>
        </w:rPr>
        <w:t>3 kontakty (dostoswana do temperatury wewnątrz wiaty)</w:t>
      </w:r>
    </w:p>
    <w:p w14:paraId="267B4E5E" w14:textId="77777777" w:rsidR="004D6CF9" w:rsidRPr="004D6CF9" w:rsidRDefault="004D6CF9" w:rsidP="007A0F46">
      <w:pPr>
        <w:pStyle w:val="Akapitzlist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156D60D" w14:textId="1464A834" w:rsidR="004D6CF9" w:rsidRPr="000C1713" w:rsidRDefault="004D6CF9" w:rsidP="007A0F46">
      <w:pPr>
        <w:jc w:val="both"/>
        <w:rPr>
          <w:rFonts w:ascii="Arial" w:hAnsi="Arial" w:cs="Arial"/>
          <w:sz w:val="20"/>
          <w:szCs w:val="20"/>
        </w:rPr>
      </w:pPr>
      <w:r w:rsidRPr="000C1713">
        <w:rPr>
          <w:rFonts w:ascii="Arial" w:hAnsi="Arial" w:cs="Arial"/>
          <w:sz w:val="20"/>
          <w:szCs w:val="20"/>
        </w:rPr>
        <w:t xml:space="preserve">Po podpisaniu umowy w terminie </w:t>
      </w:r>
      <w:r w:rsidRPr="000C1713">
        <w:rPr>
          <w:rFonts w:ascii="Arial" w:hAnsi="Arial" w:cs="Arial"/>
          <w:b/>
          <w:sz w:val="20"/>
          <w:szCs w:val="20"/>
        </w:rPr>
        <w:t>do 14 dni</w:t>
      </w:r>
      <w:r w:rsidRPr="000C171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0C1713">
        <w:rPr>
          <w:rFonts w:ascii="Arial" w:hAnsi="Arial" w:cs="Arial"/>
          <w:sz w:val="20"/>
          <w:szCs w:val="20"/>
        </w:rPr>
        <w:t>Zamawiający zorganizuje spotkanie z </w:t>
      </w:r>
      <w:r w:rsidRPr="001724BD">
        <w:rPr>
          <w:rFonts w:ascii="Arial" w:hAnsi="Arial" w:cs="Arial"/>
          <w:sz w:val="20"/>
          <w:szCs w:val="20"/>
          <w:u w:val="single"/>
        </w:rPr>
        <w:t xml:space="preserve">Wykonawcą </w:t>
      </w:r>
      <w:r w:rsidR="00022FE3">
        <w:rPr>
          <w:rFonts w:ascii="Arial" w:hAnsi="Arial" w:cs="Arial"/>
          <w:sz w:val="20"/>
          <w:szCs w:val="20"/>
          <w:u w:val="single"/>
        </w:rPr>
        <w:t>RDW Łańcut</w:t>
      </w:r>
      <w:r>
        <w:rPr>
          <w:rFonts w:ascii="Arial" w:hAnsi="Arial" w:cs="Arial"/>
          <w:sz w:val="20"/>
          <w:szCs w:val="20"/>
        </w:rPr>
        <w:t xml:space="preserve">, </w:t>
      </w:r>
      <w:r w:rsidRPr="000C1713">
        <w:rPr>
          <w:rFonts w:ascii="Arial" w:hAnsi="Arial" w:cs="Arial"/>
          <w:sz w:val="20"/>
          <w:szCs w:val="20"/>
        </w:rPr>
        <w:t>jeżeli uzna to za stosowne, również z Wykonawcami poszczególnych projektów branżowych, mapy do celów projektowych – obecność na spotkaniu jest obowiązkowa. Spotkanie odbędzie się w siedzibie Zamawiającego przy udziale przedstawicieli Zamawiającego. Celem spotkania będzie omówienie szczegółowych wymagań dotyczących przedmiotu zamówienia oraz ustalenie uwarunkowań miejscowych.</w:t>
      </w:r>
    </w:p>
    <w:p w14:paraId="2B5E920E" w14:textId="72DB8621" w:rsidR="004D6CF9" w:rsidRDefault="004D6CF9" w:rsidP="007A0F46">
      <w:pPr>
        <w:jc w:val="both"/>
        <w:rPr>
          <w:rFonts w:ascii="Arial" w:hAnsi="Arial" w:cs="Arial"/>
          <w:sz w:val="20"/>
          <w:szCs w:val="20"/>
        </w:rPr>
      </w:pPr>
      <w:r w:rsidRPr="000C1713">
        <w:rPr>
          <w:rFonts w:ascii="Arial" w:hAnsi="Arial" w:cs="Arial"/>
          <w:sz w:val="20"/>
          <w:szCs w:val="20"/>
        </w:rPr>
        <w:t xml:space="preserve"> W terminie do </w:t>
      </w:r>
      <w:r w:rsidRPr="000C1713">
        <w:rPr>
          <w:rFonts w:ascii="Arial" w:hAnsi="Arial" w:cs="Arial"/>
          <w:b/>
          <w:sz w:val="20"/>
          <w:szCs w:val="20"/>
        </w:rPr>
        <w:t>14 dni</w:t>
      </w:r>
      <w:r w:rsidRPr="000C1713">
        <w:rPr>
          <w:rFonts w:ascii="Arial" w:hAnsi="Arial" w:cs="Arial"/>
          <w:sz w:val="20"/>
          <w:szCs w:val="20"/>
        </w:rPr>
        <w:t xml:space="preserve"> od dnia podpisania umowy, Wykonawca wystąpi do Zamawiającego </w:t>
      </w:r>
      <w:r w:rsidRPr="000C1713">
        <w:rPr>
          <w:rFonts w:ascii="Arial" w:hAnsi="Arial" w:cs="Arial"/>
          <w:sz w:val="20"/>
          <w:szCs w:val="20"/>
        </w:rPr>
        <w:br/>
        <w:t xml:space="preserve">z wnioskiem o udzielenie mu stosownego </w:t>
      </w:r>
      <w:r w:rsidRPr="000C1713">
        <w:rPr>
          <w:rFonts w:ascii="Arial" w:hAnsi="Arial" w:cs="Arial"/>
          <w:b/>
          <w:sz w:val="20"/>
          <w:szCs w:val="20"/>
        </w:rPr>
        <w:t>pełnomocnictwa</w:t>
      </w:r>
      <w:r w:rsidRPr="000C1713">
        <w:rPr>
          <w:rFonts w:ascii="Arial" w:hAnsi="Arial" w:cs="Arial"/>
          <w:sz w:val="20"/>
          <w:szCs w:val="20"/>
        </w:rPr>
        <w:t xml:space="preserve"> do występowania przed organami administracji publicznej, innymi jednostkami oraz osobami prawnymi w imieniu Województwa Podkarpackiego – Podkarpackiego Zarządu Dróg Wojewódzkich w Rzeszowie, w sprawach związanych z realizacją przedmiotowego zadania, w celu uzyskania wszelkich decyzji, zezwoleń, opinii i uzgodnień.</w:t>
      </w:r>
    </w:p>
    <w:p w14:paraId="744FE4DF" w14:textId="77777777" w:rsidR="004D6CF9" w:rsidRPr="000C1713" w:rsidRDefault="004D6CF9" w:rsidP="007A0F46">
      <w:pPr>
        <w:jc w:val="both"/>
        <w:rPr>
          <w:rFonts w:ascii="Arial" w:hAnsi="Arial" w:cs="Arial"/>
          <w:sz w:val="20"/>
          <w:szCs w:val="20"/>
        </w:rPr>
      </w:pPr>
      <w:r w:rsidRPr="000C1713">
        <w:rPr>
          <w:rFonts w:ascii="Arial" w:hAnsi="Arial" w:cs="Arial"/>
          <w:sz w:val="20"/>
          <w:szCs w:val="20"/>
        </w:rPr>
        <w:t xml:space="preserve">W terminie </w:t>
      </w:r>
      <w:r w:rsidRPr="000C1713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sz w:val="20"/>
          <w:szCs w:val="20"/>
        </w:rPr>
        <w:t>7</w:t>
      </w:r>
      <w:r w:rsidRPr="000C1713">
        <w:rPr>
          <w:rFonts w:ascii="Arial" w:hAnsi="Arial" w:cs="Arial"/>
          <w:b/>
          <w:sz w:val="20"/>
          <w:szCs w:val="20"/>
        </w:rPr>
        <w:t xml:space="preserve"> dni</w:t>
      </w:r>
      <w:r w:rsidRPr="000C1713">
        <w:rPr>
          <w:rFonts w:ascii="Arial" w:hAnsi="Arial" w:cs="Arial"/>
          <w:sz w:val="20"/>
          <w:szCs w:val="20"/>
        </w:rPr>
        <w:t xml:space="preserve"> od dnia podpisania umowy, Wykonawca przekaże Zamawiającemu </w:t>
      </w:r>
      <w:r w:rsidRPr="000C1713">
        <w:rPr>
          <w:rFonts w:ascii="Arial" w:hAnsi="Arial" w:cs="Arial"/>
          <w:sz w:val="20"/>
          <w:szCs w:val="20"/>
        </w:rPr>
        <w:br/>
        <w:t xml:space="preserve">do zatwierdzenia </w:t>
      </w:r>
      <w:r w:rsidRPr="000C1713">
        <w:rPr>
          <w:rFonts w:ascii="Arial" w:hAnsi="Arial" w:cs="Arial"/>
          <w:b/>
          <w:sz w:val="20"/>
          <w:szCs w:val="20"/>
        </w:rPr>
        <w:t>harmonogram prac projektowych</w:t>
      </w:r>
      <w:r w:rsidRPr="000C1713">
        <w:rPr>
          <w:rFonts w:ascii="Arial" w:hAnsi="Arial" w:cs="Arial"/>
          <w:sz w:val="20"/>
          <w:szCs w:val="20"/>
        </w:rPr>
        <w:t>.</w:t>
      </w:r>
    </w:p>
    <w:p w14:paraId="380C2E95" w14:textId="4689E5EE" w:rsidR="004D6CF9" w:rsidRPr="000C1713" w:rsidRDefault="004D6CF9" w:rsidP="007A0F4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0C1713">
        <w:rPr>
          <w:rFonts w:ascii="Arial" w:hAnsi="Arial" w:cs="Arial"/>
          <w:sz w:val="20"/>
          <w:szCs w:val="20"/>
        </w:rPr>
        <w:t xml:space="preserve">ykonawca swoim kosztem i staraniem opracuje </w:t>
      </w:r>
      <w:r w:rsidRPr="000C1713">
        <w:rPr>
          <w:rFonts w:ascii="Arial" w:hAnsi="Arial" w:cs="Arial"/>
          <w:b/>
          <w:sz w:val="20"/>
          <w:szCs w:val="20"/>
        </w:rPr>
        <w:t>dokumentację projektową i inną</w:t>
      </w:r>
      <w:r w:rsidRPr="000C1713">
        <w:rPr>
          <w:rFonts w:ascii="Arial" w:hAnsi="Arial" w:cs="Arial"/>
          <w:sz w:val="20"/>
          <w:szCs w:val="20"/>
        </w:rPr>
        <w:t xml:space="preserve">, tj. w szczególności kompletny projekt zagospodarowania terenu, projekt architektoniczno-budowlany, projekt techniczny, przedmiar robót, kosztorys inwestorski, (zgodnie z Tabelą Opracowań Projektowych), a także skompletuje </w:t>
      </w:r>
      <w:r w:rsidRPr="000C1713">
        <w:rPr>
          <w:rFonts w:ascii="Arial" w:hAnsi="Arial" w:cs="Arial"/>
          <w:b/>
          <w:sz w:val="20"/>
          <w:szCs w:val="20"/>
        </w:rPr>
        <w:t>wniosek</w:t>
      </w:r>
      <w:r w:rsidRPr="000C1713">
        <w:rPr>
          <w:rFonts w:ascii="Arial" w:hAnsi="Arial" w:cs="Arial"/>
          <w:sz w:val="20"/>
          <w:szCs w:val="20"/>
        </w:rPr>
        <w:t xml:space="preserve"> wraz z załącznikami i uzyska prawomocną </w:t>
      </w:r>
      <w:r w:rsidRPr="000C1713">
        <w:rPr>
          <w:rFonts w:ascii="Arial" w:hAnsi="Arial" w:cs="Arial"/>
          <w:b/>
          <w:sz w:val="20"/>
          <w:szCs w:val="20"/>
        </w:rPr>
        <w:t>decyzję pozwolenia na budowę</w:t>
      </w:r>
      <w:r w:rsidRPr="000C1713">
        <w:rPr>
          <w:rFonts w:ascii="Arial" w:hAnsi="Arial" w:cs="Arial"/>
          <w:sz w:val="20"/>
          <w:szCs w:val="20"/>
        </w:rPr>
        <w:t xml:space="preserve">. </w:t>
      </w:r>
    </w:p>
    <w:p w14:paraId="28AD4FE4" w14:textId="0F007FB8" w:rsidR="008E1396" w:rsidRPr="009F51CC" w:rsidRDefault="007B2DAC" w:rsidP="007A0F4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F51CC">
        <w:rPr>
          <w:rFonts w:ascii="Arial" w:hAnsi="Arial" w:cs="Arial"/>
          <w:b/>
          <w:bCs/>
          <w:sz w:val="20"/>
          <w:szCs w:val="20"/>
        </w:rPr>
        <w:t>UWAGA: Przed złożeniem oferty wskazane jest, aby Wykonawca dokonał wizji lokalnej</w:t>
      </w:r>
      <w:r w:rsidR="002B4209">
        <w:rPr>
          <w:rFonts w:ascii="Arial" w:hAnsi="Arial" w:cs="Arial"/>
          <w:b/>
          <w:bCs/>
          <w:sz w:val="20"/>
          <w:szCs w:val="20"/>
        </w:rPr>
        <w:t xml:space="preserve"> terenu/placu w miejscu posadowienia wiaty.</w:t>
      </w:r>
      <w:r w:rsidR="009F51CC" w:rsidRPr="009F51CC">
        <w:rPr>
          <w:rFonts w:ascii="Arial" w:hAnsi="Arial" w:cs="Arial"/>
          <w:sz w:val="20"/>
          <w:szCs w:val="20"/>
        </w:rPr>
        <w:t xml:space="preserve"> Wykonawca zobowiązany jest ująć w ofercie wszelkie roboty i czynności, bez których nie można wykonać zamówienia należycie</w:t>
      </w:r>
      <w:r w:rsidR="009F51CC">
        <w:rPr>
          <w:rFonts w:ascii="Arial" w:hAnsi="Arial" w:cs="Arial"/>
          <w:sz w:val="20"/>
          <w:szCs w:val="20"/>
        </w:rPr>
        <w:t>.</w:t>
      </w:r>
    </w:p>
    <w:p w14:paraId="04459A46" w14:textId="77777777" w:rsidR="00FA7630" w:rsidRPr="008E1396" w:rsidRDefault="00FA7630" w:rsidP="007A0F46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F59AF1E" w14:textId="3F3099D2" w:rsidR="00C4412A" w:rsidRPr="009F51CC" w:rsidRDefault="001044AF" w:rsidP="007A0F46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51CC">
        <w:rPr>
          <w:rFonts w:ascii="Arial" w:hAnsi="Arial" w:cs="Arial"/>
          <w:b/>
          <w:sz w:val="20"/>
          <w:szCs w:val="20"/>
        </w:rPr>
        <w:t>Zastosowane materiały oraz kolorystykę należy przed wykonaniem robót                                             i zamówieniem materiałów u</w:t>
      </w:r>
      <w:r w:rsidR="00F41875" w:rsidRPr="009F51CC">
        <w:rPr>
          <w:rFonts w:ascii="Arial" w:hAnsi="Arial" w:cs="Arial"/>
          <w:b/>
          <w:sz w:val="20"/>
          <w:szCs w:val="20"/>
        </w:rPr>
        <w:t>zgodn</w:t>
      </w:r>
      <w:r w:rsidRPr="009F51CC">
        <w:rPr>
          <w:rFonts w:ascii="Arial" w:hAnsi="Arial" w:cs="Arial"/>
          <w:b/>
          <w:sz w:val="20"/>
          <w:szCs w:val="20"/>
        </w:rPr>
        <w:t>ić</w:t>
      </w:r>
      <w:r w:rsidR="00F41875" w:rsidRPr="009F51CC">
        <w:rPr>
          <w:rFonts w:ascii="Arial" w:hAnsi="Arial" w:cs="Arial"/>
          <w:b/>
          <w:sz w:val="20"/>
          <w:szCs w:val="20"/>
        </w:rPr>
        <w:t xml:space="preserve"> bezpośrednio z </w:t>
      </w:r>
      <w:r w:rsidR="006D729D" w:rsidRPr="009F51CC">
        <w:rPr>
          <w:rFonts w:ascii="Arial" w:hAnsi="Arial" w:cs="Arial"/>
          <w:b/>
          <w:sz w:val="20"/>
          <w:szCs w:val="20"/>
        </w:rPr>
        <w:t>Zamawiającym/</w:t>
      </w:r>
      <w:r w:rsidR="00F41875" w:rsidRPr="009F51CC">
        <w:rPr>
          <w:rFonts w:ascii="Arial" w:hAnsi="Arial" w:cs="Arial"/>
          <w:b/>
          <w:sz w:val="20"/>
          <w:szCs w:val="20"/>
        </w:rPr>
        <w:t>Inwestorem</w:t>
      </w:r>
      <w:r w:rsidRPr="009F51CC">
        <w:rPr>
          <w:rFonts w:ascii="Arial" w:hAnsi="Arial" w:cs="Arial"/>
          <w:b/>
          <w:sz w:val="20"/>
          <w:szCs w:val="20"/>
        </w:rPr>
        <w:t>.</w:t>
      </w:r>
    </w:p>
    <w:p w14:paraId="6D383849" w14:textId="77777777" w:rsidR="00F41875" w:rsidRPr="008E1396" w:rsidRDefault="00F41875" w:rsidP="007A0F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D42E6D" w14:textId="2C8741C3" w:rsidR="00F41875" w:rsidRPr="007A0F46" w:rsidRDefault="007A0F46" w:rsidP="007A0F46">
      <w:pPr>
        <w:pStyle w:val="Nagwek2"/>
        <w:numPr>
          <w:ilvl w:val="0"/>
          <w:numId w:val="0"/>
        </w:numPr>
        <w:spacing w:before="0" w:line="240" w:lineRule="auto"/>
        <w:jc w:val="both"/>
        <w:rPr>
          <w:rFonts w:cs="Arial"/>
          <w:w w:val="105"/>
          <w:sz w:val="20"/>
          <w:szCs w:val="20"/>
        </w:rPr>
      </w:pPr>
      <w:bookmarkStart w:id="1" w:name="_Toc75761594"/>
      <w:r>
        <w:rPr>
          <w:rFonts w:cs="Arial"/>
          <w:w w:val="105"/>
          <w:sz w:val="20"/>
          <w:szCs w:val="20"/>
        </w:rPr>
        <w:t xml:space="preserve">3.2. </w:t>
      </w:r>
      <w:r w:rsidR="00F41875" w:rsidRPr="008E1396">
        <w:rPr>
          <w:rFonts w:cs="Arial"/>
          <w:w w:val="105"/>
          <w:sz w:val="20"/>
          <w:szCs w:val="20"/>
        </w:rPr>
        <w:t>Ogólne wymagania dotyczące robót.</w:t>
      </w:r>
      <w:bookmarkEnd w:id="1"/>
    </w:p>
    <w:p w14:paraId="69FC380A" w14:textId="5FC873F3" w:rsidR="00F41875" w:rsidRPr="008E1396" w:rsidRDefault="00F41875" w:rsidP="00022FE3">
      <w:pPr>
        <w:pStyle w:val="Tekstpodstawowy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1396">
        <w:rPr>
          <w:rFonts w:ascii="Arial" w:hAnsi="Arial" w:cs="Arial"/>
          <w:sz w:val="20"/>
          <w:szCs w:val="20"/>
        </w:rPr>
        <w:t xml:space="preserve">Wykonawca jest zobowiązany do zabezpieczenia terenu w okresie trwania realizacji </w:t>
      </w:r>
      <w:r w:rsidR="00C51483">
        <w:rPr>
          <w:rFonts w:ascii="Arial" w:hAnsi="Arial" w:cs="Arial"/>
          <w:sz w:val="20"/>
          <w:szCs w:val="20"/>
        </w:rPr>
        <w:t>przedmiotu zamówienia</w:t>
      </w:r>
      <w:r w:rsidRPr="008E1396">
        <w:rPr>
          <w:rFonts w:ascii="Arial" w:hAnsi="Arial" w:cs="Arial"/>
          <w:sz w:val="20"/>
          <w:szCs w:val="20"/>
        </w:rPr>
        <w:t xml:space="preserve"> aż do zakończenia i odbioru ostatecznego robót</w:t>
      </w:r>
      <w:r w:rsidR="005946B5">
        <w:rPr>
          <w:rFonts w:ascii="Arial" w:hAnsi="Arial" w:cs="Arial"/>
          <w:sz w:val="20"/>
          <w:szCs w:val="20"/>
        </w:rPr>
        <w:t>;</w:t>
      </w:r>
    </w:p>
    <w:p w14:paraId="51C07465" w14:textId="4D326EB9" w:rsidR="00F41875" w:rsidRPr="008E1396" w:rsidRDefault="00F41875" w:rsidP="00022FE3">
      <w:pPr>
        <w:pStyle w:val="Tekstpodstawowy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1396">
        <w:rPr>
          <w:rFonts w:ascii="Arial" w:hAnsi="Arial" w:cs="Arial"/>
          <w:sz w:val="20"/>
          <w:szCs w:val="20"/>
        </w:rPr>
        <w:t>Wykonawca będzie przestrzegać przepis</w:t>
      </w:r>
      <w:r w:rsidR="00FC206C">
        <w:rPr>
          <w:rFonts w:ascii="Arial" w:hAnsi="Arial" w:cs="Arial"/>
          <w:sz w:val="20"/>
          <w:szCs w:val="20"/>
        </w:rPr>
        <w:t>ów</w:t>
      </w:r>
      <w:r w:rsidRPr="008E1396">
        <w:rPr>
          <w:rFonts w:ascii="Arial" w:hAnsi="Arial" w:cs="Arial"/>
          <w:sz w:val="20"/>
          <w:szCs w:val="20"/>
        </w:rPr>
        <w:t xml:space="preserve"> ochrony przeciwpożarowej</w:t>
      </w:r>
      <w:r w:rsidR="005946B5">
        <w:rPr>
          <w:rFonts w:ascii="Arial" w:hAnsi="Arial" w:cs="Arial"/>
          <w:sz w:val="20"/>
          <w:szCs w:val="20"/>
        </w:rPr>
        <w:t>;</w:t>
      </w:r>
      <w:r w:rsidRPr="008E1396">
        <w:rPr>
          <w:rFonts w:ascii="Arial" w:hAnsi="Arial" w:cs="Arial"/>
          <w:sz w:val="20"/>
          <w:szCs w:val="20"/>
        </w:rPr>
        <w:t xml:space="preserve"> </w:t>
      </w:r>
    </w:p>
    <w:p w14:paraId="2F19536F" w14:textId="77777777" w:rsidR="006D729D" w:rsidRDefault="00F41875" w:rsidP="00022FE3">
      <w:pPr>
        <w:pStyle w:val="Tekstpodstawowy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41D20">
        <w:rPr>
          <w:rFonts w:ascii="Arial" w:hAnsi="Arial" w:cs="Arial"/>
          <w:sz w:val="20"/>
          <w:szCs w:val="20"/>
        </w:rPr>
        <w:lastRenderedPageBreak/>
        <w:t>Wykonawca</w:t>
      </w:r>
      <w:r w:rsidR="004E7F0A" w:rsidRPr="00541D20">
        <w:rPr>
          <w:rFonts w:ascii="Arial" w:hAnsi="Arial" w:cs="Arial"/>
          <w:sz w:val="20"/>
          <w:szCs w:val="20"/>
        </w:rPr>
        <w:t xml:space="preserve"> robót jest odpowiedzialny za jakość ich wykonania.</w:t>
      </w:r>
    </w:p>
    <w:p w14:paraId="761245CF" w14:textId="77777777" w:rsidR="00AE4472" w:rsidRDefault="00AE4472" w:rsidP="00022FE3">
      <w:pPr>
        <w:pStyle w:val="Tekstpodstawowy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0CE141" w14:textId="5D767016" w:rsidR="00541D20" w:rsidRPr="00541D20" w:rsidRDefault="00541D20" w:rsidP="007A0F46">
      <w:pPr>
        <w:pStyle w:val="Tekstpodstawowy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C371E3" w14:textId="43E88DF6" w:rsidR="00F41875" w:rsidRPr="008E1396" w:rsidRDefault="00F41875" w:rsidP="007A0F46">
      <w:pPr>
        <w:pStyle w:val="Nagwek1"/>
        <w:numPr>
          <w:ilvl w:val="0"/>
          <w:numId w:val="3"/>
        </w:numPr>
        <w:spacing w:before="0" w:beforeAutospacing="0" w:after="0" w:afterAutospacing="0"/>
        <w:jc w:val="both"/>
        <w:rPr>
          <w:rFonts w:cs="Arial"/>
          <w:sz w:val="20"/>
          <w:szCs w:val="20"/>
        </w:rPr>
      </w:pPr>
      <w:bookmarkStart w:id="2" w:name="_Toc75761595"/>
      <w:r w:rsidRPr="008E1396">
        <w:rPr>
          <w:rFonts w:cs="Arial"/>
          <w:w w:val="105"/>
          <w:sz w:val="20"/>
          <w:szCs w:val="20"/>
        </w:rPr>
        <w:t>MATERIAŁY</w:t>
      </w:r>
      <w:bookmarkEnd w:id="2"/>
    </w:p>
    <w:p w14:paraId="6E99AAE5" w14:textId="36150314" w:rsidR="003E5C12" w:rsidRPr="00022FE3" w:rsidRDefault="003E5C12" w:rsidP="00022FE3">
      <w:pPr>
        <w:pStyle w:val="Akapitzlist"/>
        <w:widowControl w:val="0"/>
        <w:numPr>
          <w:ilvl w:val="0"/>
          <w:numId w:val="51"/>
        </w:numPr>
        <w:tabs>
          <w:tab w:val="left" w:pos="358"/>
          <w:tab w:val="left" w:pos="539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22FE3">
        <w:rPr>
          <w:rFonts w:ascii="Arial" w:hAnsi="Arial" w:cs="Arial"/>
          <w:color w:val="000000"/>
          <w:sz w:val="20"/>
          <w:szCs w:val="20"/>
        </w:rPr>
        <w:t>Przedmiot Umowy wykonany zostanie z materiałów dostarczonych przez Wykonawcę</w:t>
      </w:r>
      <w:r w:rsidR="005946B5" w:rsidRPr="00022FE3">
        <w:rPr>
          <w:rFonts w:ascii="Arial" w:hAnsi="Arial" w:cs="Arial"/>
          <w:color w:val="000000"/>
          <w:sz w:val="20"/>
          <w:szCs w:val="20"/>
        </w:rPr>
        <w:t xml:space="preserve"> i zaakceptowanych przez Zamawiającego/Inwestora;</w:t>
      </w:r>
    </w:p>
    <w:p w14:paraId="703C551E" w14:textId="77777777" w:rsidR="00022FE3" w:rsidRDefault="00F41875" w:rsidP="007A0F46">
      <w:pPr>
        <w:pStyle w:val="Akapitzlist"/>
        <w:widowControl w:val="0"/>
        <w:numPr>
          <w:ilvl w:val="0"/>
          <w:numId w:val="33"/>
        </w:numPr>
        <w:tabs>
          <w:tab w:val="left" w:pos="358"/>
          <w:tab w:val="left" w:pos="539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1BE3">
        <w:rPr>
          <w:rFonts w:ascii="Arial" w:hAnsi="Arial" w:cs="Arial"/>
          <w:color w:val="000000"/>
          <w:sz w:val="20"/>
          <w:szCs w:val="20"/>
        </w:rPr>
        <w:t>Wykonawca do wykonania zadania powinien stosować materiały które  posiadają:</w:t>
      </w:r>
      <w:r w:rsidRPr="00C01BE3">
        <w:rPr>
          <w:rFonts w:ascii="Arial" w:hAnsi="Arial" w:cs="Arial"/>
          <w:color w:val="000000"/>
          <w:sz w:val="20"/>
          <w:szCs w:val="20"/>
        </w:rPr>
        <w:br/>
        <w:t>certyfikat na znak bezpieczeństwa wskazujący, że zapewniono zgodność</w:t>
      </w:r>
      <w:r w:rsidR="003E5C12" w:rsidRPr="00C01BE3">
        <w:rPr>
          <w:rFonts w:ascii="Arial" w:hAnsi="Arial" w:cs="Arial"/>
          <w:color w:val="000000"/>
          <w:sz w:val="20"/>
          <w:szCs w:val="20"/>
        </w:rPr>
        <w:t xml:space="preserve"> z kryteriami technicznymi określonymi na podstawie Polskich Norm, aprobat technicznych oraz właściwych przepisów i dokumentów technicznych</w:t>
      </w:r>
    </w:p>
    <w:p w14:paraId="630214D9" w14:textId="5271BBBE" w:rsidR="00F41875" w:rsidRPr="00C01BE3" w:rsidRDefault="00F41875" w:rsidP="00022FE3">
      <w:pPr>
        <w:pStyle w:val="Akapitzlist"/>
        <w:widowControl w:val="0"/>
        <w:numPr>
          <w:ilvl w:val="0"/>
          <w:numId w:val="33"/>
        </w:numPr>
        <w:tabs>
          <w:tab w:val="left" w:pos="358"/>
          <w:tab w:val="left" w:pos="539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1BE3">
        <w:rPr>
          <w:rFonts w:ascii="Arial" w:hAnsi="Arial" w:cs="Arial"/>
          <w:color w:val="000000"/>
          <w:sz w:val="20"/>
          <w:szCs w:val="20"/>
        </w:rPr>
        <w:t>deklaracje zgodności lub certyfikaty zgodności z aprobatą techniczną, dla których nie ustalono Polskiej Normy;</w:t>
      </w:r>
    </w:p>
    <w:p w14:paraId="61E6C4D6" w14:textId="00D08F6A" w:rsidR="00F41875" w:rsidRPr="00022FE3" w:rsidRDefault="00F41875" w:rsidP="00022FE3">
      <w:pPr>
        <w:pStyle w:val="Akapitzlist"/>
        <w:widowControl w:val="0"/>
        <w:numPr>
          <w:ilvl w:val="0"/>
          <w:numId w:val="33"/>
        </w:numPr>
        <w:tabs>
          <w:tab w:val="left" w:pos="358"/>
          <w:tab w:val="left" w:pos="539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2FE3">
        <w:rPr>
          <w:rFonts w:ascii="Arial" w:hAnsi="Arial" w:cs="Arial"/>
          <w:color w:val="000000"/>
          <w:sz w:val="20"/>
          <w:szCs w:val="20"/>
        </w:rPr>
        <w:t>atesty i świadectwa badań pozwalające na stwierdzenie właściwego zastosowania.</w:t>
      </w:r>
    </w:p>
    <w:p w14:paraId="21C3E011" w14:textId="77B31F22" w:rsidR="00F41875" w:rsidRPr="008E1396" w:rsidRDefault="00F41875" w:rsidP="00022FE3">
      <w:pPr>
        <w:pStyle w:val="Tekstpodstawowy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1396">
        <w:rPr>
          <w:rFonts w:ascii="Arial" w:hAnsi="Arial" w:cs="Arial"/>
          <w:sz w:val="20"/>
          <w:szCs w:val="20"/>
        </w:rPr>
        <w:t>Wykonawca zapewni, aby tymczasowo składowane materiały, do czasu gdy będą one potrzebne do robót</w:t>
      </w:r>
      <w:r w:rsidR="00541D20">
        <w:rPr>
          <w:rFonts w:ascii="Arial" w:hAnsi="Arial" w:cs="Arial"/>
          <w:sz w:val="20"/>
          <w:szCs w:val="20"/>
        </w:rPr>
        <w:t xml:space="preserve"> </w:t>
      </w:r>
      <w:r w:rsidRPr="008E1396">
        <w:rPr>
          <w:rFonts w:ascii="Arial" w:hAnsi="Arial" w:cs="Arial"/>
          <w:sz w:val="20"/>
          <w:szCs w:val="20"/>
        </w:rPr>
        <w:t>były zabezpieczone przed zanieczyszczeniem</w:t>
      </w:r>
      <w:r w:rsidR="00FF0032">
        <w:rPr>
          <w:rFonts w:ascii="Arial" w:hAnsi="Arial" w:cs="Arial"/>
          <w:sz w:val="20"/>
          <w:szCs w:val="20"/>
        </w:rPr>
        <w:t>,</w:t>
      </w:r>
      <w:r w:rsidR="005946B5">
        <w:rPr>
          <w:rFonts w:ascii="Arial" w:hAnsi="Arial" w:cs="Arial"/>
          <w:sz w:val="20"/>
          <w:szCs w:val="20"/>
        </w:rPr>
        <w:t xml:space="preserve"> </w:t>
      </w:r>
      <w:r w:rsidR="00FF0032" w:rsidRPr="00FF0032">
        <w:rPr>
          <w:rFonts w:ascii="Arial" w:hAnsi="Arial" w:cs="Arial"/>
          <w:sz w:val="20"/>
          <w:szCs w:val="20"/>
        </w:rPr>
        <w:t>przemarznięciem, przegrzaniem i zniszczeniem mechanicznym</w:t>
      </w:r>
      <w:r w:rsidR="005946B5">
        <w:rPr>
          <w:rFonts w:ascii="Arial" w:hAnsi="Arial" w:cs="Arial"/>
          <w:sz w:val="20"/>
          <w:szCs w:val="20"/>
        </w:rPr>
        <w:t>;</w:t>
      </w:r>
    </w:p>
    <w:p w14:paraId="7314D140" w14:textId="548C88BC" w:rsidR="00F41875" w:rsidRPr="008E1396" w:rsidRDefault="00F41875" w:rsidP="00022FE3">
      <w:pPr>
        <w:pStyle w:val="Tekstpodstawowy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1396">
        <w:rPr>
          <w:rFonts w:ascii="Arial" w:hAnsi="Arial" w:cs="Arial"/>
          <w:sz w:val="20"/>
          <w:szCs w:val="20"/>
        </w:rPr>
        <w:t xml:space="preserve">Wybrany i zaakceptowany rodzaj materiału nie może być później zamieniany bez zgody </w:t>
      </w:r>
      <w:r w:rsidR="00FF0032">
        <w:rPr>
          <w:rFonts w:ascii="Arial" w:hAnsi="Arial" w:cs="Arial"/>
          <w:sz w:val="20"/>
          <w:szCs w:val="20"/>
        </w:rPr>
        <w:t>Zamawiającego/</w:t>
      </w:r>
      <w:r w:rsidRPr="008E1396">
        <w:rPr>
          <w:rFonts w:ascii="Arial" w:hAnsi="Arial" w:cs="Arial"/>
          <w:sz w:val="20"/>
          <w:szCs w:val="20"/>
        </w:rPr>
        <w:t>Inwestora</w:t>
      </w:r>
      <w:r w:rsidR="005946B5">
        <w:rPr>
          <w:rFonts w:ascii="Arial" w:hAnsi="Arial" w:cs="Arial"/>
          <w:sz w:val="20"/>
          <w:szCs w:val="20"/>
        </w:rPr>
        <w:t>;</w:t>
      </w:r>
    </w:p>
    <w:p w14:paraId="764809A3" w14:textId="2BD5584B" w:rsidR="00F41875" w:rsidRPr="006D729D" w:rsidRDefault="00FF0032" w:rsidP="007A0F46">
      <w:pPr>
        <w:pStyle w:val="Tekstpodstawowywcity"/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6D729D">
        <w:rPr>
          <w:rFonts w:ascii="Arial" w:hAnsi="Arial" w:cs="Arial"/>
          <w:sz w:val="20"/>
          <w:szCs w:val="20"/>
        </w:rPr>
        <w:t xml:space="preserve"> </w:t>
      </w:r>
      <w:r w:rsidRPr="006D729D">
        <w:rPr>
          <w:rFonts w:ascii="Arial" w:eastAsia="Calibri" w:hAnsi="Arial" w:cs="Arial"/>
          <w:sz w:val="20"/>
          <w:szCs w:val="20"/>
        </w:rPr>
        <w:t xml:space="preserve">  </w:t>
      </w:r>
    </w:p>
    <w:p w14:paraId="22B800D9" w14:textId="4393DFE7" w:rsidR="00AD4819" w:rsidRPr="007A0F46" w:rsidRDefault="00AD4819" w:rsidP="007A0F46">
      <w:pPr>
        <w:pStyle w:val="Nagwek1"/>
        <w:numPr>
          <w:ilvl w:val="0"/>
          <w:numId w:val="3"/>
        </w:numPr>
        <w:spacing w:before="0" w:beforeAutospacing="0" w:after="0" w:afterAutospacing="0"/>
        <w:jc w:val="both"/>
        <w:rPr>
          <w:rFonts w:cs="Arial"/>
          <w:w w:val="110"/>
          <w:sz w:val="20"/>
          <w:szCs w:val="20"/>
        </w:rPr>
      </w:pPr>
      <w:bookmarkStart w:id="3" w:name="_Toc75761598"/>
      <w:r w:rsidRPr="008E1396">
        <w:rPr>
          <w:rFonts w:cs="Arial"/>
          <w:w w:val="110"/>
          <w:sz w:val="20"/>
          <w:szCs w:val="20"/>
        </w:rPr>
        <w:t>SPRZĘT</w:t>
      </w:r>
      <w:bookmarkEnd w:id="3"/>
    </w:p>
    <w:p w14:paraId="08054AF8" w14:textId="2121590E" w:rsidR="00C4412A" w:rsidRPr="008E1396" w:rsidRDefault="00C4412A" w:rsidP="00022FE3">
      <w:pPr>
        <w:pStyle w:val="Tekstpodstawowy"/>
        <w:numPr>
          <w:ilvl w:val="0"/>
          <w:numId w:val="5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1396">
        <w:rPr>
          <w:rFonts w:ascii="Arial" w:hAnsi="Arial" w:cs="Arial"/>
          <w:sz w:val="20"/>
          <w:szCs w:val="20"/>
        </w:rPr>
        <w:t xml:space="preserve">Wykonawca jest zobowiązany do używania jedynie takiego sprzętu, który nie spowoduje niekorzystnego wpływu na jakość wykonywanych robót. </w:t>
      </w:r>
    </w:p>
    <w:p w14:paraId="496FD437" w14:textId="77777777" w:rsidR="00C4412A" w:rsidRPr="008E1396" w:rsidRDefault="00C4412A" w:rsidP="007A0F46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22D13A7" w14:textId="3A8AB49F" w:rsidR="00C4412A" w:rsidRPr="007A0F46" w:rsidRDefault="00C4412A" w:rsidP="007A0F46">
      <w:pPr>
        <w:pStyle w:val="Akapitzlist"/>
        <w:widowControl w:val="0"/>
        <w:numPr>
          <w:ilvl w:val="0"/>
          <w:numId w:val="3"/>
        </w:numPr>
        <w:tabs>
          <w:tab w:val="left" w:pos="358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A0F46">
        <w:rPr>
          <w:rFonts w:ascii="Arial" w:hAnsi="Arial" w:cs="Arial"/>
          <w:b/>
          <w:w w:val="105"/>
          <w:sz w:val="20"/>
          <w:szCs w:val="20"/>
        </w:rPr>
        <w:t>TRANSPORT</w:t>
      </w:r>
    </w:p>
    <w:p w14:paraId="7657C70E" w14:textId="54965BD2" w:rsidR="00C4412A" w:rsidRPr="00022FE3" w:rsidRDefault="00C4412A" w:rsidP="00022FE3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22FE3">
        <w:rPr>
          <w:rFonts w:ascii="Arial" w:hAnsi="Arial" w:cs="Arial"/>
          <w:sz w:val="20"/>
          <w:szCs w:val="20"/>
        </w:rPr>
        <w:t>Środki transportu do przewozu materiałów</w:t>
      </w:r>
      <w:r w:rsidR="00C67E3C" w:rsidRPr="00022FE3">
        <w:rPr>
          <w:rFonts w:ascii="Arial" w:hAnsi="Arial" w:cs="Arial"/>
          <w:sz w:val="20"/>
          <w:szCs w:val="20"/>
        </w:rPr>
        <w:t xml:space="preserve"> </w:t>
      </w:r>
      <w:r w:rsidRPr="00022FE3">
        <w:rPr>
          <w:rFonts w:ascii="Arial" w:hAnsi="Arial" w:cs="Arial"/>
          <w:sz w:val="20"/>
          <w:szCs w:val="20"/>
        </w:rPr>
        <w:t>muszą umożliwiać zabezpieczenie tych wyrobów przed</w:t>
      </w:r>
      <w:r w:rsidR="00C67E3C" w:rsidRPr="00022FE3">
        <w:rPr>
          <w:rFonts w:ascii="Arial" w:hAnsi="Arial" w:cs="Arial"/>
          <w:sz w:val="20"/>
          <w:szCs w:val="20"/>
        </w:rPr>
        <w:t xml:space="preserve"> </w:t>
      </w:r>
      <w:r w:rsidRPr="00022FE3">
        <w:rPr>
          <w:rFonts w:ascii="Arial" w:hAnsi="Arial" w:cs="Arial"/>
          <w:sz w:val="20"/>
          <w:szCs w:val="20"/>
        </w:rPr>
        <w:t>zniszczeniem mechanicznym.</w:t>
      </w:r>
      <w:r w:rsidR="00C67E3C" w:rsidRPr="00022FE3">
        <w:rPr>
          <w:rFonts w:ascii="Arial" w:hAnsi="Arial" w:cs="Arial"/>
          <w:sz w:val="20"/>
          <w:szCs w:val="20"/>
        </w:rPr>
        <w:t xml:space="preserve"> Dostawa materiałów w godz. od 7:00 do 15:00.</w:t>
      </w:r>
      <w:r w:rsidRPr="00022FE3">
        <w:rPr>
          <w:rFonts w:ascii="Arial" w:hAnsi="Arial" w:cs="Arial"/>
          <w:sz w:val="20"/>
          <w:szCs w:val="20"/>
        </w:rPr>
        <w:t xml:space="preserve"> </w:t>
      </w:r>
    </w:p>
    <w:p w14:paraId="207C58AD" w14:textId="77777777" w:rsidR="00C4412A" w:rsidRPr="008E1396" w:rsidRDefault="00C4412A" w:rsidP="007A0F4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D62B099" w14:textId="49392B7D" w:rsidR="00C4412A" w:rsidRPr="007A0F46" w:rsidRDefault="00C4412A" w:rsidP="007A0F46">
      <w:pPr>
        <w:pStyle w:val="Akapitzlist"/>
        <w:widowControl w:val="0"/>
        <w:numPr>
          <w:ilvl w:val="0"/>
          <w:numId w:val="3"/>
        </w:numPr>
        <w:tabs>
          <w:tab w:val="left" w:pos="142"/>
        </w:tabs>
        <w:spacing w:after="0" w:line="240" w:lineRule="auto"/>
        <w:jc w:val="both"/>
        <w:rPr>
          <w:rFonts w:ascii="Arial" w:hAnsi="Arial" w:cs="Arial"/>
          <w:b/>
          <w:w w:val="105"/>
          <w:sz w:val="20"/>
          <w:szCs w:val="20"/>
        </w:rPr>
      </w:pPr>
      <w:r w:rsidRPr="007A0F46">
        <w:rPr>
          <w:rFonts w:ascii="Arial" w:hAnsi="Arial" w:cs="Arial"/>
          <w:b/>
          <w:w w:val="105"/>
          <w:sz w:val="20"/>
          <w:szCs w:val="20"/>
        </w:rPr>
        <w:t>WYKONANIE</w:t>
      </w:r>
      <w:r w:rsidRPr="007A0F46">
        <w:rPr>
          <w:rFonts w:ascii="Arial" w:hAnsi="Arial" w:cs="Arial"/>
          <w:b/>
          <w:spacing w:val="-4"/>
          <w:w w:val="105"/>
          <w:sz w:val="20"/>
          <w:szCs w:val="20"/>
        </w:rPr>
        <w:t xml:space="preserve"> </w:t>
      </w:r>
      <w:r w:rsidRPr="007A0F46">
        <w:rPr>
          <w:rFonts w:ascii="Arial" w:hAnsi="Arial" w:cs="Arial"/>
          <w:b/>
          <w:w w:val="105"/>
          <w:sz w:val="20"/>
          <w:szCs w:val="20"/>
        </w:rPr>
        <w:t>ROBÓT</w:t>
      </w:r>
    </w:p>
    <w:p w14:paraId="48BE719E" w14:textId="31FFD13B" w:rsidR="00C4412A" w:rsidRPr="00022FE3" w:rsidRDefault="005946B5" w:rsidP="00022FE3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2FE3">
        <w:rPr>
          <w:rFonts w:ascii="Arial" w:hAnsi="Arial" w:cs="Arial"/>
          <w:sz w:val="20"/>
          <w:szCs w:val="20"/>
        </w:rPr>
        <w:t>Wykonawca realizować będzie przedmiot zamówienia przez wykwalifikowanych pracowników, za pomocą własnego sprzętu i narzędzi oraz zgodnie z obowiązującymi przepisami techniczno-budowlanymi, zasadami wiedzy technicznej oraz normami obowiązującymi w zakresie bezpieczeństwa i higieny pracy, a także przepisami w zakresie ochrony środowiska;</w:t>
      </w:r>
    </w:p>
    <w:p w14:paraId="4D198EEB" w14:textId="3D1E2C4F" w:rsidR="00C4412A" w:rsidRPr="00C67E3C" w:rsidRDefault="00C51483" w:rsidP="00022FE3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7E3C">
        <w:rPr>
          <w:rFonts w:ascii="Arial" w:hAnsi="Arial" w:cs="Arial"/>
          <w:sz w:val="20"/>
          <w:szCs w:val="20"/>
        </w:rPr>
        <w:t>D</w:t>
      </w:r>
      <w:r w:rsidR="00C4412A" w:rsidRPr="00C67E3C">
        <w:rPr>
          <w:rFonts w:ascii="Arial" w:hAnsi="Arial" w:cs="Arial"/>
          <w:sz w:val="20"/>
          <w:szCs w:val="20"/>
        </w:rPr>
        <w:t>o usuwania gruzu w czasie robót rozbiórkowych należy stosować pojemniki, które powinny mieć zabezpieczenie przed wypadaniem gruzu</w:t>
      </w:r>
      <w:r w:rsidR="00CF0B11" w:rsidRPr="00C67E3C">
        <w:rPr>
          <w:rFonts w:ascii="Arial" w:hAnsi="Arial" w:cs="Arial"/>
          <w:sz w:val="20"/>
          <w:szCs w:val="20"/>
        </w:rPr>
        <w:t>;</w:t>
      </w:r>
    </w:p>
    <w:p w14:paraId="1D785AD7" w14:textId="07C04C18" w:rsidR="00CF0B11" w:rsidRPr="00022FE3" w:rsidRDefault="00C51483" w:rsidP="00022FE3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22FE3">
        <w:rPr>
          <w:rFonts w:ascii="Arial" w:hAnsi="Arial" w:cs="Arial"/>
          <w:sz w:val="20"/>
          <w:szCs w:val="20"/>
        </w:rPr>
        <w:t>R</w:t>
      </w:r>
      <w:r w:rsidR="00C4412A" w:rsidRPr="00022FE3">
        <w:rPr>
          <w:rFonts w:ascii="Arial" w:hAnsi="Arial" w:cs="Arial"/>
          <w:sz w:val="20"/>
          <w:szCs w:val="20"/>
        </w:rPr>
        <w:t>oboty montażowe</w:t>
      </w:r>
      <w:r w:rsidR="00CF0B11" w:rsidRPr="00022FE3">
        <w:rPr>
          <w:rFonts w:ascii="Arial" w:hAnsi="Arial" w:cs="Arial"/>
          <w:sz w:val="20"/>
          <w:szCs w:val="20"/>
        </w:rPr>
        <w:t xml:space="preserve"> powinny</w:t>
      </w:r>
      <w:r w:rsidR="00C4412A" w:rsidRPr="00022FE3">
        <w:rPr>
          <w:rFonts w:ascii="Arial" w:hAnsi="Arial" w:cs="Arial"/>
          <w:sz w:val="20"/>
          <w:szCs w:val="20"/>
        </w:rPr>
        <w:t xml:space="preserve"> obejm</w:t>
      </w:r>
      <w:r w:rsidR="00CF0B11" w:rsidRPr="00022FE3">
        <w:rPr>
          <w:rFonts w:ascii="Arial" w:hAnsi="Arial" w:cs="Arial"/>
          <w:sz w:val="20"/>
          <w:szCs w:val="20"/>
        </w:rPr>
        <w:t>ować</w:t>
      </w:r>
      <w:r w:rsidR="00C4412A" w:rsidRPr="00022FE3">
        <w:rPr>
          <w:rFonts w:ascii="Arial" w:hAnsi="Arial" w:cs="Arial"/>
          <w:sz w:val="20"/>
          <w:szCs w:val="20"/>
        </w:rPr>
        <w:t xml:space="preserve"> wszystkie czynności</w:t>
      </w:r>
      <w:r w:rsidR="00CF0B11" w:rsidRPr="00022FE3">
        <w:rPr>
          <w:rFonts w:ascii="Arial" w:hAnsi="Arial" w:cs="Arial"/>
          <w:sz w:val="20"/>
          <w:szCs w:val="20"/>
        </w:rPr>
        <w:t xml:space="preserve"> </w:t>
      </w:r>
      <w:r w:rsidR="00C4412A" w:rsidRPr="00022FE3">
        <w:rPr>
          <w:rFonts w:ascii="Arial" w:hAnsi="Arial" w:cs="Arial"/>
          <w:sz w:val="20"/>
          <w:szCs w:val="20"/>
        </w:rPr>
        <w:t xml:space="preserve">mające na celu wykonanie </w:t>
      </w:r>
      <w:r w:rsidR="00C67E3C" w:rsidRPr="00022FE3">
        <w:rPr>
          <w:rFonts w:ascii="Arial" w:hAnsi="Arial" w:cs="Arial"/>
          <w:sz w:val="20"/>
          <w:szCs w:val="20"/>
        </w:rPr>
        <w:t>przedmiotu zamówienia</w:t>
      </w:r>
    </w:p>
    <w:p w14:paraId="15EA5C75" w14:textId="34B4AA67" w:rsidR="00CF0B11" w:rsidRPr="00C67E3C" w:rsidRDefault="00CF0B11" w:rsidP="00022FE3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67E3C">
        <w:rPr>
          <w:rFonts w:ascii="Arial" w:hAnsi="Arial" w:cs="Arial"/>
          <w:sz w:val="20"/>
          <w:szCs w:val="20"/>
        </w:rPr>
        <w:t>Po stronie Wykonawcy będzie zgodne z prawem utylizowanie powstałych odpadów i śmieci</w:t>
      </w:r>
      <w:r w:rsidR="00C67E3C" w:rsidRPr="00C67E3C">
        <w:rPr>
          <w:rFonts w:ascii="Arial" w:hAnsi="Arial" w:cs="Arial"/>
          <w:sz w:val="20"/>
          <w:szCs w:val="20"/>
        </w:rPr>
        <w:t>.</w:t>
      </w:r>
      <w:r w:rsidR="006D729D" w:rsidRPr="00C67E3C">
        <w:rPr>
          <w:rFonts w:ascii="Arial" w:hAnsi="Arial" w:cs="Arial"/>
          <w:sz w:val="20"/>
          <w:szCs w:val="20"/>
        </w:rPr>
        <w:t xml:space="preserve"> </w:t>
      </w:r>
    </w:p>
    <w:p w14:paraId="7B85F729" w14:textId="10295A42" w:rsidR="00CA26D0" w:rsidRPr="00CF0B11" w:rsidRDefault="00DF232A" w:rsidP="007A0F46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0B11">
        <w:rPr>
          <w:rFonts w:ascii="Arial" w:hAnsi="Arial" w:cs="Arial"/>
          <w:sz w:val="20"/>
          <w:szCs w:val="20"/>
        </w:rPr>
        <w:t xml:space="preserve"> </w:t>
      </w:r>
    </w:p>
    <w:p w14:paraId="3080061F" w14:textId="7B260814" w:rsidR="008E1396" w:rsidRPr="004E7F0A" w:rsidRDefault="008E1396" w:rsidP="007A0F46">
      <w:pPr>
        <w:pStyle w:val="Nagwek1"/>
        <w:numPr>
          <w:ilvl w:val="0"/>
          <w:numId w:val="3"/>
        </w:numPr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4E7F0A">
        <w:rPr>
          <w:rFonts w:cs="Arial"/>
          <w:sz w:val="20"/>
          <w:szCs w:val="20"/>
        </w:rPr>
        <w:t>TERMIN WYKONANIA ROBÓT</w:t>
      </w:r>
    </w:p>
    <w:p w14:paraId="576EC200" w14:textId="28718D62" w:rsidR="00CF0B11" w:rsidRPr="004E7F0A" w:rsidRDefault="00CF0B11" w:rsidP="00022FE3">
      <w:pPr>
        <w:pStyle w:val="Nagwek1"/>
        <w:numPr>
          <w:ilvl w:val="0"/>
          <w:numId w:val="50"/>
        </w:numPr>
        <w:spacing w:before="0" w:beforeAutospacing="0" w:after="0" w:afterAutospacing="0"/>
        <w:jc w:val="both"/>
        <w:rPr>
          <w:rFonts w:cs="Arial"/>
          <w:sz w:val="20"/>
          <w:szCs w:val="20"/>
        </w:rPr>
      </w:pPr>
      <w:r w:rsidRPr="004E7F0A">
        <w:rPr>
          <w:rFonts w:cs="Arial"/>
          <w:sz w:val="20"/>
          <w:szCs w:val="20"/>
        </w:rPr>
        <w:t xml:space="preserve">Termin realizacji robót: </w:t>
      </w:r>
      <w:r w:rsidR="007673EA">
        <w:rPr>
          <w:rFonts w:cs="Arial"/>
          <w:sz w:val="20"/>
          <w:szCs w:val="20"/>
        </w:rPr>
        <w:t>7 miesięcy</w:t>
      </w:r>
      <w:r w:rsidR="00C67E3C">
        <w:rPr>
          <w:rFonts w:cs="Arial"/>
          <w:sz w:val="20"/>
          <w:szCs w:val="20"/>
        </w:rPr>
        <w:t xml:space="preserve"> od daty podpisania umowy</w:t>
      </w:r>
      <w:r w:rsidRPr="004E7F0A">
        <w:rPr>
          <w:rFonts w:cs="Arial"/>
          <w:sz w:val="20"/>
          <w:szCs w:val="20"/>
        </w:rPr>
        <w:t>.</w:t>
      </w:r>
    </w:p>
    <w:p w14:paraId="48DCD396" w14:textId="77777777" w:rsidR="00CF0B11" w:rsidRPr="008E1396" w:rsidRDefault="00CF0B11" w:rsidP="007A0F46">
      <w:pPr>
        <w:pStyle w:val="Nagwek1"/>
        <w:numPr>
          <w:ilvl w:val="0"/>
          <w:numId w:val="0"/>
        </w:numPr>
        <w:spacing w:before="0" w:beforeAutospacing="0" w:after="0" w:afterAutospacing="0"/>
        <w:ind w:left="720"/>
        <w:jc w:val="both"/>
        <w:rPr>
          <w:rFonts w:cs="Arial"/>
          <w:color w:val="FF0000"/>
          <w:sz w:val="20"/>
          <w:szCs w:val="20"/>
        </w:rPr>
      </w:pPr>
    </w:p>
    <w:p w14:paraId="03ADB97C" w14:textId="7F5249D4" w:rsidR="00945AB2" w:rsidRPr="00CF0B11" w:rsidRDefault="00AD4819" w:rsidP="007A0F46">
      <w:pPr>
        <w:pStyle w:val="Nagwek1"/>
        <w:numPr>
          <w:ilvl w:val="0"/>
          <w:numId w:val="3"/>
        </w:numPr>
        <w:spacing w:before="0" w:beforeAutospacing="0" w:after="0" w:afterAutospacing="0"/>
        <w:jc w:val="both"/>
        <w:rPr>
          <w:rFonts w:cs="Arial"/>
          <w:sz w:val="20"/>
          <w:szCs w:val="20"/>
        </w:rPr>
      </w:pPr>
      <w:bookmarkStart w:id="4" w:name="_Toc71672251"/>
      <w:bookmarkStart w:id="5" w:name="_Toc75761601"/>
      <w:r w:rsidRPr="008E1396">
        <w:rPr>
          <w:rFonts w:cs="Arial"/>
          <w:w w:val="105"/>
          <w:sz w:val="20"/>
          <w:szCs w:val="20"/>
        </w:rPr>
        <w:t>ODBIÓR ROBÓT</w:t>
      </w:r>
      <w:bookmarkEnd w:id="4"/>
      <w:bookmarkEnd w:id="5"/>
    </w:p>
    <w:p w14:paraId="05BB21AA" w14:textId="6FDAE642" w:rsidR="00AD4819" w:rsidRPr="00022FE3" w:rsidRDefault="00117608" w:rsidP="00022FE3">
      <w:pPr>
        <w:widowControl w:val="0"/>
        <w:tabs>
          <w:tab w:val="left" w:pos="538"/>
        </w:tabs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w w:val="105"/>
          <w:sz w:val="20"/>
          <w:szCs w:val="20"/>
        </w:rPr>
        <w:t xml:space="preserve"> </w:t>
      </w:r>
      <w:r w:rsidR="00AD4819" w:rsidRPr="00022FE3">
        <w:rPr>
          <w:rFonts w:ascii="Arial" w:hAnsi="Arial" w:cs="Arial"/>
          <w:b/>
          <w:w w:val="105"/>
          <w:sz w:val="20"/>
          <w:szCs w:val="20"/>
        </w:rPr>
        <w:t>Odbiór</w:t>
      </w:r>
      <w:r w:rsidR="00AD4819" w:rsidRPr="00022FE3">
        <w:rPr>
          <w:rFonts w:ascii="Arial" w:hAnsi="Arial" w:cs="Arial"/>
          <w:b/>
          <w:spacing w:val="6"/>
          <w:w w:val="105"/>
          <w:sz w:val="20"/>
          <w:szCs w:val="20"/>
        </w:rPr>
        <w:t xml:space="preserve"> </w:t>
      </w:r>
      <w:r w:rsidR="00AD4819" w:rsidRPr="00022FE3">
        <w:rPr>
          <w:rFonts w:ascii="Arial" w:hAnsi="Arial" w:cs="Arial"/>
          <w:b/>
          <w:w w:val="105"/>
          <w:sz w:val="20"/>
          <w:szCs w:val="20"/>
        </w:rPr>
        <w:t>końcowy.</w:t>
      </w:r>
    </w:p>
    <w:p w14:paraId="76306BE4" w14:textId="4FA3D057" w:rsidR="00AD4819" w:rsidRPr="008E1396" w:rsidRDefault="00AD4819" w:rsidP="00022FE3">
      <w:pPr>
        <w:pStyle w:val="Tekstpodstawowy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1396">
        <w:rPr>
          <w:rFonts w:ascii="Arial" w:hAnsi="Arial" w:cs="Arial"/>
          <w:sz w:val="20"/>
          <w:szCs w:val="20"/>
        </w:rPr>
        <w:t xml:space="preserve">Odbiór ostateczny polega na finalnej ocenie rzeczywistego wykonania robót </w:t>
      </w:r>
      <w:r w:rsidR="00D930F9" w:rsidRPr="008E1396">
        <w:rPr>
          <w:rFonts w:ascii="Arial" w:hAnsi="Arial" w:cs="Arial"/>
          <w:sz w:val="20"/>
          <w:szCs w:val="20"/>
        </w:rPr>
        <w:br/>
      </w:r>
      <w:r w:rsidRPr="008E1396">
        <w:rPr>
          <w:rFonts w:ascii="Arial" w:hAnsi="Arial" w:cs="Arial"/>
          <w:sz w:val="20"/>
          <w:szCs w:val="20"/>
        </w:rPr>
        <w:t>w odniesieniu do zakresu (ilości) oraz jakości</w:t>
      </w:r>
      <w:r w:rsidR="00CF0B11">
        <w:rPr>
          <w:rFonts w:ascii="Arial" w:hAnsi="Arial" w:cs="Arial"/>
          <w:sz w:val="20"/>
          <w:szCs w:val="20"/>
        </w:rPr>
        <w:t>;</w:t>
      </w:r>
    </w:p>
    <w:p w14:paraId="3AA80B88" w14:textId="6D5AB548" w:rsidR="00AD4819" w:rsidRPr="008E1396" w:rsidRDefault="00AD4819" w:rsidP="007A0F46">
      <w:pPr>
        <w:pStyle w:val="Tekstpodstawowy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E1396">
        <w:rPr>
          <w:rFonts w:ascii="Arial" w:hAnsi="Arial" w:cs="Arial"/>
          <w:sz w:val="20"/>
          <w:szCs w:val="20"/>
        </w:rPr>
        <w:t xml:space="preserve"> </w:t>
      </w:r>
      <w:r w:rsidR="00117608">
        <w:rPr>
          <w:rFonts w:ascii="Arial" w:hAnsi="Arial" w:cs="Arial"/>
          <w:sz w:val="20"/>
          <w:szCs w:val="20"/>
        </w:rPr>
        <w:t xml:space="preserve">      O</w:t>
      </w:r>
      <w:r w:rsidRPr="008E1396">
        <w:rPr>
          <w:rFonts w:ascii="Arial" w:hAnsi="Arial" w:cs="Arial"/>
          <w:b/>
          <w:w w:val="105"/>
          <w:sz w:val="20"/>
          <w:szCs w:val="20"/>
        </w:rPr>
        <w:t>dbiór pogwarancyjny po upływie okresu rękojmi i  gwarancji.</w:t>
      </w:r>
    </w:p>
    <w:p w14:paraId="5BCF2411" w14:textId="58214AED" w:rsidR="00AD4819" w:rsidRPr="008E1396" w:rsidRDefault="00AD4819" w:rsidP="00022FE3">
      <w:pPr>
        <w:pStyle w:val="Tekstpodstawowy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1396">
        <w:rPr>
          <w:rFonts w:ascii="Arial" w:hAnsi="Arial" w:cs="Arial"/>
          <w:sz w:val="20"/>
          <w:szCs w:val="20"/>
        </w:rPr>
        <w:t xml:space="preserve">Odbiór pogwarancyjny po upływie okresu rękojmi i gwarancji polega na ocenie wykonanych robót związanych z usunięciem wad, które ujawnią się w okresie rękojmi </w:t>
      </w:r>
      <w:r w:rsidR="00D930F9" w:rsidRPr="008E1396">
        <w:rPr>
          <w:rFonts w:ascii="Arial" w:hAnsi="Arial" w:cs="Arial"/>
          <w:sz w:val="20"/>
          <w:szCs w:val="20"/>
        </w:rPr>
        <w:br/>
      </w:r>
      <w:r w:rsidRPr="008E1396">
        <w:rPr>
          <w:rFonts w:ascii="Arial" w:hAnsi="Arial" w:cs="Arial"/>
          <w:sz w:val="20"/>
          <w:szCs w:val="20"/>
        </w:rPr>
        <w:t>i gwarancyjnym. Odbiór po upływie okresu rękojmi i gwarancji pogwarancyjny będzie dokonany na podstawie oceny wizualnej</w:t>
      </w:r>
      <w:r w:rsidR="00CF0B11">
        <w:rPr>
          <w:rFonts w:ascii="Arial" w:hAnsi="Arial" w:cs="Arial"/>
          <w:sz w:val="20"/>
          <w:szCs w:val="20"/>
        </w:rPr>
        <w:t xml:space="preserve"> wykonanych robót remontowych</w:t>
      </w:r>
      <w:r w:rsidR="00117608">
        <w:rPr>
          <w:rFonts w:ascii="Arial" w:hAnsi="Arial" w:cs="Arial"/>
          <w:sz w:val="20"/>
          <w:szCs w:val="20"/>
        </w:rPr>
        <w:t>.</w:t>
      </w:r>
    </w:p>
    <w:p w14:paraId="2C6ADAD0" w14:textId="63C1C4E5" w:rsidR="00AD4819" w:rsidRPr="008E1396" w:rsidRDefault="00AD4819" w:rsidP="007A0F4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1396">
        <w:rPr>
          <w:rFonts w:ascii="Arial" w:hAnsi="Arial" w:cs="Arial"/>
          <w:sz w:val="20"/>
          <w:szCs w:val="20"/>
        </w:rPr>
        <w:t xml:space="preserve"> </w:t>
      </w:r>
    </w:p>
    <w:p w14:paraId="53FA94C6" w14:textId="77777777" w:rsidR="00A46F75" w:rsidRDefault="00A46F75" w:rsidP="007A0F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5CB071" w14:textId="26B1E381" w:rsidR="00A71F09" w:rsidRPr="00A71F09" w:rsidRDefault="00A71F09" w:rsidP="00A71F09">
      <w:pPr>
        <w:rPr>
          <w:rFonts w:ascii="Arial" w:hAnsi="Arial" w:cs="Arial"/>
          <w:i/>
          <w:iCs/>
          <w:sz w:val="20"/>
          <w:szCs w:val="20"/>
          <w:lang w:eastAsia="pl-PL"/>
        </w:rPr>
      </w:pPr>
      <w:r w:rsidRPr="00A71F09">
        <w:rPr>
          <w:rFonts w:ascii="Arial" w:hAnsi="Arial" w:cs="Arial"/>
          <w:i/>
          <w:iCs/>
          <w:sz w:val="20"/>
          <w:szCs w:val="20"/>
          <w:lang w:eastAsia="pl-PL"/>
        </w:rPr>
        <w:t xml:space="preserve">Zał.1. Kopia mapy zasadniczej z projektowaną wiatą. </w:t>
      </w:r>
    </w:p>
    <w:sectPr w:rsidR="00A71F09" w:rsidRPr="00A71F09" w:rsidSect="002F4A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6289D" w14:textId="77777777" w:rsidR="000F3458" w:rsidRDefault="000F3458" w:rsidP="00F41875">
      <w:pPr>
        <w:spacing w:after="0" w:line="240" w:lineRule="auto"/>
      </w:pPr>
      <w:r>
        <w:separator/>
      </w:r>
    </w:p>
  </w:endnote>
  <w:endnote w:type="continuationSeparator" w:id="0">
    <w:p w14:paraId="090D082B" w14:textId="77777777" w:rsidR="000F3458" w:rsidRDefault="000F3458" w:rsidP="00F4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21C7C" w14:textId="77777777" w:rsidR="0025501E" w:rsidRDefault="0025501E" w:rsidP="00F41875">
    <w:pPr>
      <w:pStyle w:val="Stopka"/>
      <w:pBdr>
        <w:top w:val="single" w:sz="4" w:space="1" w:color="D9D9D9" w:themeColor="background1" w:themeShade="D9"/>
      </w:pBdr>
    </w:pPr>
    <w:r>
      <w:tab/>
    </w:r>
    <w:r>
      <w:tab/>
    </w:r>
    <w:sdt>
      <w:sdtPr>
        <w:id w:val="911536688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A77ABC">
          <w:fldChar w:fldCharType="begin"/>
        </w:r>
        <w:r w:rsidR="00A77ABC">
          <w:instrText xml:space="preserve"> PAGE   \* MERGEFORMAT </w:instrText>
        </w:r>
        <w:r w:rsidR="00A77ABC">
          <w:fldChar w:fldCharType="separate"/>
        </w:r>
        <w:r w:rsidR="00336CE7">
          <w:rPr>
            <w:noProof/>
          </w:rPr>
          <w:t>2</w:t>
        </w:r>
        <w:r w:rsidR="00A77ABC"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sdtContent>
    </w:sdt>
  </w:p>
  <w:p w14:paraId="162BC79F" w14:textId="77777777" w:rsidR="0025501E" w:rsidRDefault="002550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CC873" w14:textId="77777777" w:rsidR="000F3458" w:rsidRDefault="000F3458" w:rsidP="00F41875">
      <w:pPr>
        <w:spacing w:after="0" w:line="240" w:lineRule="auto"/>
      </w:pPr>
      <w:r>
        <w:separator/>
      </w:r>
    </w:p>
  </w:footnote>
  <w:footnote w:type="continuationSeparator" w:id="0">
    <w:p w14:paraId="169FA262" w14:textId="77777777" w:rsidR="000F3458" w:rsidRDefault="000F3458" w:rsidP="00F4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D06CE" w14:textId="7B140BC5" w:rsidR="00D46D58" w:rsidRPr="00D46D58" w:rsidRDefault="00A77ABC" w:rsidP="00D46D58">
    <w:pPr>
      <w:spacing w:after="0" w:line="240" w:lineRule="auto"/>
      <w:jc w:val="both"/>
      <w:rPr>
        <w:rFonts w:ascii="Arial" w:hAnsi="Arial" w:cs="Arial"/>
        <w:b/>
        <w:bCs/>
        <w:sz w:val="20"/>
        <w:szCs w:val="20"/>
      </w:rPr>
    </w:pPr>
    <w:r w:rsidRPr="00D46D5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418A316" wp14:editId="50355650">
              <wp:simplePos x="0" y="0"/>
              <wp:positionH relativeFrom="column">
                <wp:posOffset>14605</wp:posOffset>
              </wp:positionH>
              <wp:positionV relativeFrom="paragraph">
                <wp:posOffset>312420</wp:posOffset>
              </wp:positionV>
              <wp:extent cx="5638800" cy="0"/>
              <wp:effectExtent l="5080" t="7620" r="13970" b="1143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8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D0F2F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15pt;margin-top:24.6pt;width:44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9bm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"/>
          </w:pict>
        </mc:Fallback>
      </mc:AlternateContent>
    </w:r>
    <w:r w:rsidRPr="00D46D58">
      <w:t>Opis Przedmiotu Zamówienia</w:t>
    </w:r>
    <w:r w:rsidR="00F65C4E" w:rsidRPr="00D46D58">
      <w:t>_</w:t>
    </w:r>
    <w:r w:rsidR="00D46D58">
      <w:t xml:space="preserve"> </w:t>
    </w:r>
    <w:r w:rsidR="00D46D58" w:rsidRPr="00D46D58">
      <w:rPr>
        <w:rFonts w:ascii="Arial" w:hAnsi="Arial" w:cs="Arial"/>
        <w:b/>
        <w:bCs/>
        <w:sz w:val="20"/>
        <w:szCs w:val="20"/>
      </w:rPr>
      <w:t>Zaprojektowanie i wykonanie wiaty stalowej do garażowania sprzętu będącego na wyposażeniu RDW Łańcut</w:t>
    </w:r>
  </w:p>
  <w:p w14:paraId="29D43C0E" w14:textId="6F5AEF4A" w:rsidR="0025501E" w:rsidRPr="00C51483" w:rsidRDefault="0025501E" w:rsidP="00D46D5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761AC"/>
    <w:multiLevelType w:val="hybridMultilevel"/>
    <w:tmpl w:val="BB9CC1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062E31"/>
    <w:multiLevelType w:val="hybridMultilevel"/>
    <w:tmpl w:val="45D6803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75C98"/>
    <w:multiLevelType w:val="hybridMultilevel"/>
    <w:tmpl w:val="E31EB7B2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723EA"/>
    <w:multiLevelType w:val="multilevel"/>
    <w:tmpl w:val="29ACF61A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D634FA4"/>
    <w:multiLevelType w:val="hybridMultilevel"/>
    <w:tmpl w:val="32707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66746"/>
    <w:multiLevelType w:val="hybridMultilevel"/>
    <w:tmpl w:val="7DFC91C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B01816"/>
    <w:multiLevelType w:val="hybridMultilevel"/>
    <w:tmpl w:val="49C2195E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 w15:restartNumberingAfterBreak="0">
    <w:nsid w:val="14DB4304"/>
    <w:multiLevelType w:val="hybridMultilevel"/>
    <w:tmpl w:val="5172E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2447F"/>
    <w:multiLevelType w:val="hybridMultilevel"/>
    <w:tmpl w:val="202EE16A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F85C35"/>
    <w:multiLevelType w:val="hybridMultilevel"/>
    <w:tmpl w:val="5172E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16FC8"/>
    <w:multiLevelType w:val="multilevel"/>
    <w:tmpl w:val="11F43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3C62BA"/>
    <w:multiLevelType w:val="hybridMultilevel"/>
    <w:tmpl w:val="F2309B32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A324A"/>
    <w:multiLevelType w:val="hybridMultilevel"/>
    <w:tmpl w:val="0F0A6EA2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D1F2C"/>
    <w:multiLevelType w:val="hybridMultilevel"/>
    <w:tmpl w:val="4E6277EC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913B25"/>
    <w:multiLevelType w:val="hybridMultilevel"/>
    <w:tmpl w:val="67E8961C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E9833AE"/>
    <w:multiLevelType w:val="multilevel"/>
    <w:tmpl w:val="A3825D12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02F2CCE"/>
    <w:multiLevelType w:val="hybridMultilevel"/>
    <w:tmpl w:val="8186564A"/>
    <w:lvl w:ilvl="0" w:tplc="D28A99DE">
      <w:start w:val="1"/>
      <w:numFmt w:val="decimal"/>
      <w:lvlText w:val="%1."/>
      <w:lvlJc w:val="left"/>
      <w:pPr>
        <w:ind w:left="401" w:hanging="335"/>
      </w:pPr>
      <w:rPr>
        <w:rFonts w:ascii="Arial" w:eastAsiaTheme="minorHAnsi" w:hAnsi="Arial" w:cs="Arial"/>
        <w:spacing w:val="-26"/>
        <w:w w:val="79"/>
        <w:sz w:val="24"/>
        <w:szCs w:val="24"/>
      </w:rPr>
    </w:lvl>
    <w:lvl w:ilvl="1" w:tplc="BED47636">
      <w:start w:val="1"/>
      <w:numFmt w:val="lowerLetter"/>
      <w:lvlText w:val="%2."/>
      <w:lvlJc w:val="left"/>
      <w:pPr>
        <w:ind w:left="401" w:hanging="227"/>
      </w:pPr>
      <w:rPr>
        <w:rFonts w:ascii="Arial" w:eastAsia="Times New Roman" w:hAnsi="Arial" w:cs="Arial" w:hint="default"/>
        <w:spacing w:val="-2"/>
        <w:w w:val="100"/>
        <w:sz w:val="24"/>
        <w:szCs w:val="24"/>
      </w:rPr>
    </w:lvl>
    <w:lvl w:ilvl="2" w:tplc="38F2E318">
      <w:numFmt w:val="bullet"/>
      <w:lvlText w:val="•"/>
      <w:lvlJc w:val="left"/>
      <w:pPr>
        <w:ind w:left="2180" w:hanging="227"/>
      </w:pPr>
      <w:rPr>
        <w:rFonts w:hint="default"/>
      </w:rPr>
    </w:lvl>
    <w:lvl w:ilvl="3" w:tplc="99560174">
      <w:numFmt w:val="bullet"/>
      <w:lvlText w:val="•"/>
      <w:lvlJc w:val="left"/>
      <w:pPr>
        <w:ind w:left="3070" w:hanging="227"/>
      </w:pPr>
      <w:rPr>
        <w:rFonts w:hint="default"/>
      </w:rPr>
    </w:lvl>
    <w:lvl w:ilvl="4" w:tplc="105E5E90">
      <w:numFmt w:val="bullet"/>
      <w:lvlText w:val="•"/>
      <w:lvlJc w:val="left"/>
      <w:pPr>
        <w:ind w:left="3960" w:hanging="227"/>
      </w:pPr>
      <w:rPr>
        <w:rFonts w:hint="default"/>
      </w:rPr>
    </w:lvl>
    <w:lvl w:ilvl="5" w:tplc="4410653A">
      <w:numFmt w:val="bullet"/>
      <w:lvlText w:val="•"/>
      <w:lvlJc w:val="left"/>
      <w:pPr>
        <w:ind w:left="4850" w:hanging="227"/>
      </w:pPr>
      <w:rPr>
        <w:rFonts w:hint="default"/>
      </w:rPr>
    </w:lvl>
    <w:lvl w:ilvl="6" w:tplc="C55AC1E4">
      <w:numFmt w:val="bullet"/>
      <w:lvlText w:val="•"/>
      <w:lvlJc w:val="left"/>
      <w:pPr>
        <w:ind w:left="5740" w:hanging="227"/>
      </w:pPr>
      <w:rPr>
        <w:rFonts w:hint="default"/>
      </w:rPr>
    </w:lvl>
    <w:lvl w:ilvl="7" w:tplc="E056F7B6">
      <w:numFmt w:val="bullet"/>
      <w:lvlText w:val="•"/>
      <w:lvlJc w:val="left"/>
      <w:pPr>
        <w:ind w:left="6630" w:hanging="227"/>
      </w:pPr>
      <w:rPr>
        <w:rFonts w:hint="default"/>
      </w:rPr>
    </w:lvl>
    <w:lvl w:ilvl="8" w:tplc="BE16F008">
      <w:numFmt w:val="bullet"/>
      <w:lvlText w:val="•"/>
      <w:lvlJc w:val="left"/>
      <w:pPr>
        <w:ind w:left="7520" w:hanging="227"/>
      </w:pPr>
      <w:rPr>
        <w:rFonts w:hint="default"/>
      </w:rPr>
    </w:lvl>
  </w:abstractNum>
  <w:abstractNum w:abstractNumId="17" w15:restartNumberingAfterBreak="0">
    <w:nsid w:val="32A53197"/>
    <w:multiLevelType w:val="hybridMultilevel"/>
    <w:tmpl w:val="6BA8923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402C47"/>
    <w:multiLevelType w:val="multilevel"/>
    <w:tmpl w:val="80E66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 w15:restartNumberingAfterBreak="0">
    <w:nsid w:val="389148F9"/>
    <w:multiLevelType w:val="hybridMultilevel"/>
    <w:tmpl w:val="4F468F6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A601C7"/>
    <w:multiLevelType w:val="hybridMultilevel"/>
    <w:tmpl w:val="D5CA4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C3B9D"/>
    <w:multiLevelType w:val="multilevel"/>
    <w:tmpl w:val="3D3CB02E"/>
    <w:lvl w:ilvl="0">
      <w:start w:val="1"/>
      <w:numFmt w:val="lowerLetter"/>
      <w:lvlText w:val="%1)"/>
      <w:lvlJc w:val="left"/>
      <w:rPr>
        <w:rFonts w:ascii="Arial" w:eastAsia="Arial Unicode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B77C1E"/>
    <w:multiLevelType w:val="multilevel"/>
    <w:tmpl w:val="97D410F6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  <w:b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  <w:b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  <w:b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  <w:b/>
      </w:rPr>
    </w:lvl>
  </w:abstractNum>
  <w:abstractNum w:abstractNumId="23" w15:restartNumberingAfterBreak="0">
    <w:nsid w:val="40CB5E55"/>
    <w:multiLevelType w:val="hybridMultilevel"/>
    <w:tmpl w:val="C35C3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5F1828"/>
    <w:multiLevelType w:val="hybridMultilevel"/>
    <w:tmpl w:val="1B6A0ABE"/>
    <w:lvl w:ilvl="0" w:tplc="9552FF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CC391F"/>
    <w:multiLevelType w:val="hybridMultilevel"/>
    <w:tmpl w:val="3F9221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C7299"/>
    <w:multiLevelType w:val="hybridMultilevel"/>
    <w:tmpl w:val="13062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1204A"/>
    <w:multiLevelType w:val="hybridMultilevel"/>
    <w:tmpl w:val="CC80D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D6E2F91"/>
    <w:multiLevelType w:val="hybridMultilevel"/>
    <w:tmpl w:val="6C381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C40ADB"/>
    <w:multiLevelType w:val="multilevel"/>
    <w:tmpl w:val="5420DF0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DDF18FA"/>
    <w:multiLevelType w:val="hybridMultilevel"/>
    <w:tmpl w:val="83A614EE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746183"/>
    <w:multiLevelType w:val="hybridMultilevel"/>
    <w:tmpl w:val="5172E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AD2724"/>
    <w:multiLevelType w:val="multilevel"/>
    <w:tmpl w:val="EA486D6E"/>
    <w:lvl w:ilvl="0">
      <w:start w:val="37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SymbolPS" w:hAnsi="SymbolPS"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53B0EB2"/>
    <w:multiLevelType w:val="hybridMultilevel"/>
    <w:tmpl w:val="DE82E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B13BCB"/>
    <w:multiLevelType w:val="hybridMultilevel"/>
    <w:tmpl w:val="A57AE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6A19C9"/>
    <w:multiLevelType w:val="multilevel"/>
    <w:tmpl w:val="EE4A145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614A0DFA"/>
    <w:multiLevelType w:val="hybridMultilevel"/>
    <w:tmpl w:val="0E60DA6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B93D46"/>
    <w:multiLevelType w:val="hybridMultilevel"/>
    <w:tmpl w:val="D6503BC6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045763"/>
    <w:multiLevelType w:val="hybridMultilevel"/>
    <w:tmpl w:val="56D24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568EF"/>
    <w:multiLevelType w:val="hybridMultilevel"/>
    <w:tmpl w:val="69DA5268"/>
    <w:lvl w:ilvl="0" w:tplc="FB04937C">
      <w:numFmt w:val="bullet"/>
      <w:lvlText w:val="-"/>
      <w:lvlJc w:val="left"/>
      <w:pPr>
        <w:ind w:left="258" w:hanging="177"/>
      </w:pPr>
      <w:rPr>
        <w:rFonts w:hint="default"/>
        <w:color w:val="auto"/>
        <w:spacing w:val="-24"/>
        <w:w w:val="100"/>
      </w:rPr>
    </w:lvl>
    <w:lvl w:ilvl="1" w:tplc="D2FCA706">
      <w:numFmt w:val="bullet"/>
      <w:lvlText w:val="•"/>
      <w:lvlJc w:val="left"/>
      <w:pPr>
        <w:ind w:left="1164" w:hanging="177"/>
      </w:pPr>
      <w:rPr>
        <w:rFonts w:hint="default"/>
      </w:rPr>
    </w:lvl>
    <w:lvl w:ilvl="2" w:tplc="1374CB1A">
      <w:numFmt w:val="bullet"/>
      <w:lvlText w:val="•"/>
      <w:lvlJc w:val="left"/>
      <w:pPr>
        <w:ind w:left="2068" w:hanging="177"/>
      </w:pPr>
      <w:rPr>
        <w:rFonts w:hint="default"/>
      </w:rPr>
    </w:lvl>
    <w:lvl w:ilvl="3" w:tplc="19FE702C">
      <w:numFmt w:val="bullet"/>
      <w:lvlText w:val="•"/>
      <w:lvlJc w:val="left"/>
      <w:pPr>
        <w:ind w:left="2972" w:hanging="177"/>
      </w:pPr>
      <w:rPr>
        <w:rFonts w:hint="default"/>
      </w:rPr>
    </w:lvl>
    <w:lvl w:ilvl="4" w:tplc="A1863840">
      <w:numFmt w:val="bullet"/>
      <w:lvlText w:val="•"/>
      <w:lvlJc w:val="left"/>
      <w:pPr>
        <w:ind w:left="3876" w:hanging="177"/>
      </w:pPr>
      <w:rPr>
        <w:rFonts w:hint="default"/>
      </w:rPr>
    </w:lvl>
    <w:lvl w:ilvl="5" w:tplc="6606623C">
      <w:numFmt w:val="bullet"/>
      <w:lvlText w:val="•"/>
      <w:lvlJc w:val="left"/>
      <w:pPr>
        <w:ind w:left="4780" w:hanging="177"/>
      </w:pPr>
      <w:rPr>
        <w:rFonts w:hint="default"/>
      </w:rPr>
    </w:lvl>
    <w:lvl w:ilvl="6" w:tplc="292E37E2">
      <w:numFmt w:val="bullet"/>
      <w:lvlText w:val="•"/>
      <w:lvlJc w:val="left"/>
      <w:pPr>
        <w:ind w:left="5684" w:hanging="177"/>
      </w:pPr>
      <w:rPr>
        <w:rFonts w:hint="default"/>
      </w:rPr>
    </w:lvl>
    <w:lvl w:ilvl="7" w:tplc="6B0C0DD4">
      <w:numFmt w:val="bullet"/>
      <w:lvlText w:val="•"/>
      <w:lvlJc w:val="left"/>
      <w:pPr>
        <w:ind w:left="6588" w:hanging="177"/>
      </w:pPr>
      <w:rPr>
        <w:rFonts w:hint="default"/>
      </w:rPr>
    </w:lvl>
    <w:lvl w:ilvl="8" w:tplc="FC223F5C">
      <w:numFmt w:val="bullet"/>
      <w:lvlText w:val="•"/>
      <w:lvlJc w:val="left"/>
      <w:pPr>
        <w:ind w:left="7492" w:hanging="177"/>
      </w:pPr>
      <w:rPr>
        <w:rFonts w:hint="default"/>
      </w:rPr>
    </w:lvl>
  </w:abstractNum>
  <w:abstractNum w:abstractNumId="40" w15:restartNumberingAfterBreak="0">
    <w:nsid w:val="65BF1444"/>
    <w:multiLevelType w:val="hybridMultilevel"/>
    <w:tmpl w:val="9E34BDF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347AB1"/>
    <w:multiLevelType w:val="hybridMultilevel"/>
    <w:tmpl w:val="188E854C"/>
    <w:lvl w:ilvl="0" w:tplc="4D343D7E">
      <w:start w:val="1"/>
      <w:numFmt w:val="lowerLetter"/>
      <w:lvlText w:val="%1)"/>
      <w:lvlJc w:val="left"/>
      <w:pPr>
        <w:ind w:left="724" w:hanging="248"/>
      </w:pPr>
      <w:rPr>
        <w:rFonts w:ascii="Arial" w:eastAsia="Times New Roman" w:hAnsi="Arial" w:cs="Arial" w:hint="default"/>
        <w:spacing w:val="-3"/>
        <w:w w:val="100"/>
        <w:sz w:val="24"/>
        <w:szCs w:val="24"/>
      </w:rPr>
    </w:lvl>
    <w:lvl w:ilvl="1" w:tplc="B2CE1040">
      <w:numFmt w:val="bullet"/>
      <w:lvlText w:val="•"/>
      <w:lvlJc w:val="left"/>
      <w:pPr>
        <w:ind w:left="1578" w:hanging="248"/>
      </w:pPr>
      <w:rPr>
        <w:rFonts w:hint="default"/>
      </w:rPr>
    </w:lvl>
    <w:lvl w:ilvl="2" w:tplc="BD3C4EEC">
      <w:numFmt w:val="bullet"/>
      <w:lvlText w:val="•"/>
      <w:lvlJc w:val="left"/>
      <w:pPr>
        <w:ind w:left="2436" w:hanging="248"/>
      </w:pPr>
      <w:rPr>
        <w:rFonts w:hint="default"/>
      </w:rPr>
    </w:lvl>
    <w:lvl w:ilvl="3" w:tplc="1AA0AAF2">
      <w:numFmt w:val="bullet"/>
      <w:lvlText w:val="•"/>
      <w:lvlJc w:val="left"/>
      <w:pPr>
        <w:ind w:left="3294" w:hanging="248"/>
      </w:pPr>
      <w:rPr>
        <w:rFonts w:hint="default"/>
      </w:rPr>
    </w:lvl>
    <w:lvl w:ilvl="4" w:tplc="71C8AA6C">
      <w:numFmt w:val="bullet"/>
      <w:lvlText w:val="•"/>
      <w:lvlJc w:val="left"/>
      <w:pPr>
        <w:ind w:left="4152" w:hanging="248"/>
      </w:pPr>
      <w:rPr>
        <w:rFonts w:hint="default"/>
      </w:rPr>
    </w:lvl>
    <w:lvl w:ilvl="5" w:tplc="5CEE8100">
      <w:numFmt w:val="bullet"/>
      <w:lvlText w:val="•"/>
      <w:lvlJc w:val="left"/>
      <w:pPr>
        <w:ind w:left="5010" w:hanging="248"/>
      </w:pPr>
      <w:rPr>
        <w:rFonts w:hint="default"/>
      </w:rPr>
    </w:lvl>
    <w:lvl w:ilvl="6" w:tplc="4B209E78">
      <w:numFmt w:val="bullet"/>
      <w:lvlText w:val="•"/>
      <w:lvlJc w:val="left"/>
      <w:pPr>
        <w:ind w:left="5868" w:hanging="248"/>
      </w:pPr>
      <w:rPr>
        <w:rFonts w:hint="default"/>
      </w:rPr>
    </w:lvl>
    <w:lvl w:ilvl="7" w:tplc="D2802736">
      <w:numFmt w:val="bullet"/>
      <w:lvlText w:val="•"/>
      <w:lvlJc w:val="left"/>
      <w:pPr>
        <w:ind w:left="6726" w:hanging="248"/>
      </w:pPr>
      <w:rPr>
        <w:rFonts w:hint="default"/>
      </w:rPr>
    </w:lvl>
    <w:lvl w:ilvl="8" w:tplc="9BD83C54">
      <w:numFmt w:val="bullet"/>
      <w:lvlText w:val="•"/>
      <w:lvlJc w:val="left"/>
      <w:pPr>
        <w:ind w:left="7584" w:hanging="248"/>
      </w:pPr>
      <w:rPr>
        <w:rFonts w:hint="default"/>
      </w:rPr>
    </w:lvl>
  </w:abstractNum>
  <w:abstractNum w:abstractNumId="42" w15:restartNumberingAfterBreak="0">
    <w:nsid w:val="6944359C"/>
    <w:multiLevelType w:val="hybridMultilevel"/>
    <w:tmpl w:val="F15866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804A5D"/>
    <w:multiLevelType w:val="hybridMultilevel"/>
    <w:tmpl w:val="15DAB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82734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5" w15:restartNumberingAfterBreak="0">
    <w:nsid w:val="6E9A4853"/>
    <w:multiLevelType w:val="hybridMultilevel"/>
    <w:tmpl w:val="BAB8DC32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B6584D"/>
    <w:multiLevelType w:val="multilevel"/>
    <w:tmpl w:val="0D665CB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1911E52"/>
    <w:multiLevelType w:val="hybridMultilevel"/>
    <w:tmpl w:val="E71EF60E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48" w15:restartNumberingAfterBreak="0">
    <w:nsid w:val="74B10DEE"/>
    <w:multiLevelType w:val="hybridMultilevel"/>
    <w:tmpl w:val="0B62EA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9809E4"/>
    <w:multiLevelType w:val="hybridMultilevel"/>
    <w:tmpl w:val="58063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3D2D1B"/>
    <w:multiLevelType w:val="hybridMultilevel"/>
    <w:tmpl w:val="615EC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624D3E"/>
    <w:multiLevelType w:val="hybridMultilevel"/>
    <w:tmpl w:val="F4807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B485645"/>
    <w:multiLevelType w:val="hybridMultilevel"/>
    <w:tmpl w:val="B28C401E"/>
    <w:lvl w:ilvl="0" w:tplc="992E19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044663">
    <w:abstractNumId w:val="22"/>
  </w:num>
  <w:num w:numId="2" w16cid:durableId="1675644947">
    <w:abstractNumId w:val="18"/>
  </w:num>
  <w:num w:numId="3" w16cid:durableId="223371631">
    <w:abstractNumId w:val="33"/>
  </w:num>
  <w:num w:numId="4" w16cid:durableId="2009400754">
    <w:abstractNumId w:val="29"/>
  </w:num>
  <w:num w:numId="5" w16cid:durableId="1550991731">
    <w:abstractNumId w:val="21"/>
  </w:num>
  <w:num w:numId="6" w16cid:durableId="949362800">
    <w:abstractNumId w:val="47"/>
  </w:num>
  <w:num w:numId="7" w16cid:durableId="1737127611">
    <w:abstractNumId w:val="31"/>
  </w:num>
  <w:num w:numId="8" w16cid:durableId="1952542266">
    <w:abstractNumId w:val="9"/>
  </w:num>
  <w:num w:numId="9" w16cid:durableId="1160653473">
    <w:abstractNumId w:val="16"/>
  </w:num>
  <w:num w:numId="10" w16cid:durableId="882256552">
    <w:abstractNumId w:val="15"/>
  </w:num>
  <w:num w:numId="11" w16cid:durableId="2137866939">
    <w:abstractNumId w:val="7"/>
  </w:num>
  <w:num w:numId="12" w16cid:durableId="1757093352">
    <w:abstractNumId w:val="0"/>
  </w:num>
  <w:num w:numId="13" w16cid:durableId="981615225">
    <w:abstractNumId w:val="27"/>
  </w:num>
  <w:num w:numId="14" w16cid:durableId="491260996">
    <w:abstractNumId w:val="39"/>
  </w:num>
  <w:num w:numId="15" w16cid:durableId="187066352">
    <w:abstractNumId w:val="41"/>
  </w:num>
  <w:num w:numId="16" w16cid:durableId="1969240317">
    <w:abstractNumId w:val="3"/>
  </w:num>
  <w:num w:numId="17" w16cid:durableId="721825524">
    <w:abstractNumId w:val="28"/>
  </w:num>
  <w:num w:numId="18" w16cid:durableId="1677726116">
    <w:abstractNumId w:val="10"/>
  </w:num>
  <w:num w:numId="19" w16cid:durableId="1976834029">
    <w:abstractNumId w:val="46"/>
  </w:num>
  <w:num w:numId="20" w16cid:durableId="1953584051">
    <w:abstractNumId w:val="35"/>
  </w:num>
  <w:num w:numId="21" w16cid:durableId="1978146489">
    <w:abstractNumId w:val="48"/>
  </w:num>
  <w:num w:numId="22" w16cid:durableId="1662614594">
    <w:abstractNumId w:val="4"/>
  </w:num>
  <w:num w:numId="23" w16cid:durableId="1727146599">
    <w:abstractNumId w:val="38"/>
  </w:num>
  <w:num w:numId="24" w16cid:durableId="1164474025">
    <w:abstractNumId w:val="50"/>
  </w:num>
  <w:num w:numId="25" w16cid:durableId="1273049127">
    <w:abstractNumId w:val="49"/>
  </w:num>
  <w:num w:numId="26" w16cid:durableId="2075656826">
    <w:abstractNumId w:val="20"/>
  </w:num>
  <w:num w:numId="27" w16cid:durableId="234434749">
    <w:abstractNumId w:val="51"/>
  </w:num>
  <w:num w:numId="28" w16cid:durableId="277103967">
    <w:abstractNumId w:val="6"/>
  </w:num>
  <w:num w:numId="29" w16cid:durableId="1609965071">
    <w:abstractNumId w:val="34"/>
  </w:num>
  <w:num w:numId="30" w16cid:durableId="1054692646">
    <w:abstractNumId w:val="43"/>
  </w:num>
  <w:num w:numId="31" w16cid:durableId="920212393">
    <w:abstractNumId w:val="23"/>
  </w:num>
  <w:num w:numId="32" w16cid:durableId="1260336966">
    <w:abstractNumId w:val="19"/>
  </w:num>
  <w:num w:numId="33" w16cid:durableId="1271008362">
    <w:abstractNumId w:val="1"/>
  </w:num>
  <w:num w:numId="34" w16cid:durableId="222526177">
    <w:abstractNumId w:val="25"/>
  </w:num>
  <w:num w:numId="35" w16cid:durableId="1413432400">
    <w:abstractNumId w:val="40"/>
  </w:num>
  <w:num w:numId="36" w16cid:durableId="1008575">
    <w:abstractNumId w:val="42"/>
  </w:num>
  <w:num w:numId="37" w16cid:durableId="209802241">
    <w:abstractNumId w:val="44"/>
  </w:num>
  <w:num w:numId="38" w16cid:durableId="104273597">
    <w:abstractNumId w:val="24"/>
  </w:num>
  <w:num w:numId="39" w16cid:durableId="1876262658">
    <w:abstractNumId w:val="52"/>
  </w:num>
  <w:num w:numId="40" w16cid:durableId="1728412435">
    <w:abstractNumId w:val="37"/>
  </w:num>
  <w:num w:numId="41" w16cid:durableId="200168607">
    <w:abstractNumId w:val="32"/>
  </w:num>
  <w:num w:numId="42" w16cid:durableId="18450528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56627100">
    <w:abstractNumId w:val="13"/>
  </w:num>
  <w:num w:numId="44" w16cid:durableId="1461336441">
    <w:abstractNumId w:val="11"/>
  </w:num>
  <w:num w:numId="45" w16cid:durableId="813569617">
    <w:abstractNumId w:val="36"/>
  </w:num>
  <w:num w:numId="46" w16cid:durableId="1971084400">
    <w:abstractNumId w:val="5"/>
  </w:num>
  <w:num w:numId="47" w16cid:durableId="1238638060">
    <w:abstractNumId w:val="14"/>
  </w:num>
  <w:num w:numId="48" w16cid:durableId="241725692">
    <w:abstractNumId w:val="30"/>
  </w:num>
  <w:num w:numId="49" w16cid:durableId="1873566372">
    <w:abstractNumId w:val="8"/>
  </w:num>
  <w:num w:numId="50" w16cid:durableId="406919670">
    <w:abstractNumId w:val="17"/>
  </w:num>
  <w:num w:numId="51" w16cid:durableId="1993557379">
    <w:abstractNumId w:val="2"/>
  </w:num>
  <w:num w:numId="52" w16cid:durableId="775447971">
    <w:abstractNumId w:val="45"/>
  </w:num>
  <w:num w:numId="53" w16cid:durableId="5550473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A9C"/>
    <w:rsid w:val="00001401"/>
    <w:rsid w:val="000108AB"/>
    <w:rsid w:val="00022FE3"/>
    <w:rsid w:val="00023166"/>
    <w:rsid w:val="000D4BAA"/>
    <w:rsid w:val="000F3458"/>
    <w:rsid w:val="001044AF"/>
    <w:rsid w:val="00111B87"/>
    <w:rsid w:val="00117608"/>
    <w:rsid w:val="00147E7C"/>
    <w:rsid w:val="001B004E"/>
    <w:rsid w:val="001F66C5"/>
    <w:rsid w:val="0025501E"/>
    <w:rsid w:val="002A6EA8"/>
    <w:rsid w:val="002B4209"/>
    <w:rsid w:val="002D24E8"/>
    <w:rsid w:val="002D382A"/>
    <w:rsid w:val="002F4A78"/>
    <w:rsid w:val="00336CE7"/>
    <w:rsid w:val="00360DDF"/>
    <w:rsid w:val="0036796D"/>
    <w:rsid w:val="0038055E"/>
    <w:rsid w:val="003A6A82"/>
    <w:rsid w:val="003B1EA8"/>
    <w:rsid w:val="003C1880"/>
    <w:rsid w:val="003D4F65"/>
    <w:rsid w:val="003D5812"/>
    <w:rsid w:val="003E5C12"/>
    <w:rsid w:val="003F4A7B"/>
    <w:rsid w:val="004A1455"/>
    <w:rsid w:val="004C444C"/>
    <w:rsid w:val="004D6CF9"/>
    <w:rsid w:val="004E7F0A"/>
    <w:rsid w:val="005240E6"/>
    <w:rsid w:val="00524A2B"/>
    <w:rsid w:val="00541D20"/>
    <w:rsid w:val="0057653A"/>
    <w:rsid w:val="005946B5"/>
    <w:rsid w:val="005C5214"/>
    <w:rsid w:val="005D1C2F"/>
    <w:rsid w:val="005F0D9C"/>
    <w:rsid w:val="00603360"/>
    <w:rsid w:val="0061210E"/>
    <w:rsid w:val="0064237F"/>
    <w:rsid w:val="0067551F"/>
    <w:rsid w:val="006D729D"/>
    <w:rsid w:val="006E6623"/>
    <w:rsid w:val="0075168C"/>
    <w:rsid w:val="00760E6D"/>
    <w:rsid w:val="007673EA"/>
    <w:rsid w:val="00796058"/>
    <w:rsid w:val="007A0F46"/>
    <w:rsid w:val="007A5035"/>
    <w:rsid w:val="007B2DAC"/>
    <w:rsid w:val="007B4BDB"/>
    <w:rsid w:val="00857042"/>
    <w:rsid w:val="008C0B6B"/>
    <w:rsid w:val="008E1396"/>
    <w:rsid w:val="00945AB2"/>
    <w:rsid w:val="0094780D"/>
    <w:rsid w:val="009620FA"/>
    <w:rsid w:val="009C66B5"/>
    <w:rsid w:val="009C7F3B"/>
    <w:rsid w:val="009D0A6E"/>
    <w:rsid w:val="009E584E"/>
    <w:rsid w:val="009F51CC"/>
    <w:rsid w:val="00A0266C"/>
    <w:rsid w:val="00A0424A"/>
    <w:rsid w:val="00A07D72"/>
    <w:rsid w:val="00A22FB9"/>
    <w:rsid w:val="00A27C33"/>
    <w:rsid w:val="00A46F75"/>
    <w:rsid w:val="00A678EB"/>
    <w:rsid w:val="00A71F09"/>
    <w:rsid w:val="00A74AAC"/>
    <w:rsid w:val="00A77ABC"/>
    <w:rsid w:val="00A9672F"/>
    <w:rsid w:val="00A96907"/>
    <w:rsid w:val="00AD4819"/>
    <w:rsid w:val="00AE4472"/>
    <w:rsid w:val="00AF0F03"/>
    <w:rsid w:val="00B27E4F"/>
    <w:rsid w:val="00B73264"/>
    <w:rsid w:val="00B876C7"/>
    <w:rsid w:val="00BD0D27"/>
    <w:rsid w:val="00BE2DAC"/>
    <w:rsid w:val="00BE4A52"/>
    <w:rsid w:val="00BE6250"/>
    <w:rsid w:val="00C01BE3"/>
    <w:rsid w:val="00C4412A"/>
    <w:rsid w:val="00C51483"/>
    <w:rsid w:val="00C57986"/>
    <w:rsid w:val="00C67E3C"/>
    <w:rsid w:val="00CA1193"/>
    <w:rsid w:val="00CA26D0"/>
    <w:rsid w:val="00CB091B"/>
    <w:rsid w:val="00CF0B11"/>
    <w:rsid w:val="00D11035"/>
    <w:rsid w:val="00D338B7"/>
    <w:rsid w:val="00D36887"/>
    <w:rsid w:val="00D44A9C"/>
    <w:rsid w:val="00D46D58"/>
    <w:rsid w:val="00D55DF2"/>
    <w:rsid w:val="00D701E7"/>
    <w:rsid w:val="00D930F9"/>
    <w:rsid w:val="00D97FCB"/>
    <w:rsid w:val="00DC37D9"/>
    <w:rsid w:val="00DF232A"/>
    <w:rsid w:val="00E51A3C"/>
    <w:rsid w:val="00E74CBB"/>
    <w:rsid w:val="00E87B8C"/>
    <w:rsid w:val="00EC464C"/>
    <w:rsid w:val="00EF5359"/>
    <w:rsid w:val="00F04828"/>
    <w:rsid w:val="00F066DC"/>
    <w:rsid w:val="00F41875"/>
    <w:rsid w:val="00F52379"/>
    <w:rsid w:val="00F65C4E"/>
    <w:rsid w:val="00F92CBE"/>
    <w:rsid w:val="00F93945"/>
    <w:rsid w:val="00F9469C"/>
    <w:rsid w:val="00FA7630"/>
    <w:rsid w:val="00FB7A94"/>
    <w:rsid w:val="00FC206C"/>
    <w:rsid w:val="00FD2A0B"/>
    <w:rsid w:val="00FF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40B4A0"/>
  <w15:docId w15:val="{1E2BB62D-F035-4B04-8940-7FE2D99E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51F"/>
  </w:style>
  <w:style w:type="paragraph" w:styleId="Nagwek1">
    <w:name w:val="heading 1"/>
    <w:basedOn w:val="Normalny"/>
    <w:link w:val="Nagwek1Znak"/>
    <w:uiPriority w:val="9"/>
    <w:qFormat/>
    <w:rsid w:val="00F41875"/>
    <w:pPr>
      <w:numPr>
        <w:numId w:val="1"/>
      </w:numPr>
      <w:spacing w:before="100" w:beforeAutospacing="1" w:after="100" w:afterAutospacing="1" w:line="240" w:lineRule="auto"/>
      <w:outlineLvl w:val="0"/>
    </w:pPr>
    <w:rPr>
      <w:rFonts w:ascii="Arial" w:eastAsia="Times New Roman" w:hAnsi="Arial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1875"/>
    <w:pPr>
      <w:keepNext/>
      <w:keepLines/>
      <w:numPr>
        <w:ilvl w:val="1"/>
        <w:numId w:val="1"/>
      </w:numPr>
      <w:spacing w:before="200" w:after="0"/>
      <w:outlineLvl w:val="1"/>
    </w:pPr>
    <w:rPr>
      <w:rFonts w:ascii="Arial" w:eastAsiaTheme="majorEastAsia" w:hAnsi="Arial" w:cstheme="majorBidi"/>
      <w:b/>
      <w:bCs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1875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4187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4187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187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187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187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187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41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875"/>
  </w:style>
  <w:style w:type="paragraph" w:styleId="Stopka">
    <w:name w:val="footer"/>
    <w:basedOn w:val="Normalny"/>
    <w:link w:val="StopkaZnak"/>
    <w:uiPriority w:val="99"/>
    <w:unhideWhenUsed/>
    <w:rsid w:val="00F4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875"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"/>
    <w:basedOn w:val="Normalny"/>
    <w:link w:val="AkapitzlistZnak"/>
    <w:uiPriority w:val="34"/>
    <w:qFormat/>
    <w:rsid w:val="00F4187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basedOn w:val="Domylnaczcionkaakapitu"/>
    <w:link w:val="Akapitzlist"/>
    <w:uiPriority w:val="99"/>
    <w:rsid w:val="00F41875"/>
  </w:style>
  <w:style w:type="character" w:customStyle="1" w:styleId="Nagwek1Znak">
    <w:name w:val="Nagłówek 1 Znak"/>
    <w:basedOn w:val="Domylnaczcionkaakapitu"/>
    <w:link w:val="Nagwek1"/>
    <w:uiPriority w:val="9"/>
    <w:rsid w:val="00F41875"/>
    <w:rPr>
      <w:rFonts w:ascii="Arial" w:eastAsia="Times New Roman" w:hAnsi="Arial" w:cs="Times New Roman"/>
      <w:b/>
      <w:bCs/>
      <w:kern w:val="36"/>
      <w:sz w:val="24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41875"/>
    <w:rPr>
      <w:rFonts w:ascii="Arial" w:eastAsiaTheme="majorEastAsia" w:hAnsi="Arial" w:cstheme="majorBidi"/>
      <w:b/>
      <w:bCs/>
      <w:color w:val="000000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4187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4187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41875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18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18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18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18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F41875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41875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F41875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F41875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87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F418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875"/>
  </w:style>
  <w:style w:type="character" w:customStyle="1" w:styleId="Teksttreci">
    <w:name w:val="Tekst treści_"/>
    <w:basedOn w:val="Domylnaczcionkaakapitu"/>
    <w:link w:val="Teksttreci0"/>
    <w:rsid w:val="00F41875"/>
    <w:rPr>
      <w:rFonts w:ascii="Arial Unicode MS" w:eastAsia="Arial Unicode MS" w:hAnsi="Arial Unicode MS" w:cs="Arial Unicode MS"/>
      <w:spacing w:val="1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41875"/>
    <w:pPr>
      <w:widowControl w:val="0"/>
      <w:shd w:val="clear" w:color="auto" w:fill="FFFFFF"/>
      <w:spacing w:before="300" w:after="0" w:line="250" w:lineRule="exact"/>
      <w:ind w:hanging="700"/>
      <w:jc w:val="both"/>
    </w:pPr>
    <w:rPr>
      <w:rFonts w:ascii="Arial Unicode MS" w:eastAsia="Arial Unicode MS" w:hAnsi="Arial Unicode MS" w:cs="Arial Unicode MS"/>
      <w:spacing w:val="1"/>
      <w:sz w:val="19"/>
      <w:szCs w:val="19"/>
    </w:rPr>
  </w:style>
  <w:style w:type="character" w:customStyle="1" w:styleId="TeksttreciPogrubienieOdstpy0pt">
    <w:name w:val="Tekst treści + Pogrubienie;Odstępy 0 pt"/>
    <w:basedOn w:val="Teksttreci"/>
    <w:rsid w:val="00F41875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TeksttreciArial10ptOdstpy0pt">
    <w:name w:val="Tekst treści + Arial;10 pt;Odstępy 0 pt"/>
    <w:basedOn w:val="Teksttreci"/>
    <w:rsid w:val="00F418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4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418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41875"/>
  </w:style>
  <w:style w:type="paragraph" w:styleId="NormalnyWeb">
    <w:name w:val="Normal (Web)"/>
    <w:basedOn w:val="Normalny"/>
    <w:uiPriority w:val="99"/>
    <w:unhideWhenUsed/>
    <w:rsid w:val="0076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ase">
    <w:name w:val="base"/>
    <w:basedOn w:val="Domylnaczcionkaakapitu"/>
    <w:rsid w:val="00760E6D"/>
  </w:style>
  <w:style w:type="character" w:customStyle="1" w:styleId="data">
    <w:name w:val="data"/>
    <w:basedOn w:val="Domylnaczcionkaakapitu"/>
    <w:rsid w:val="00760E6D"/>
  </w:style>
  <w:style w:type="paragraph" w:customStyle="1" w:styleId="western">
    <w:name w:val="western"/>
    <w:basedOn w:val="Normalny"/>
    <w:rsid w:val="00760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760E6D"/>
  </w:style>
  <w:style w:type="character" w:styleId="Pogrubienie">
    <w:name w:val="Strong"/>
    <w:basedOn w:val="Domylnaczcionkaakapitu"/>
    <w:uiPriority w:val="22"/>
    <w:qFormat/>
    <w:rsid w:val="00C4412A"/>
    <w:rPr>
      <w:b/>
      <w:bCs/>
    </w:rPr>
  </w:style>
  <w:style w:type="character" w:customStyle="1" w:styleId="base-text">
    <w:name w:val="base-text"/>
    <w:basedOn w:val="Domylnaczcionkaakapitu"/>
    <w:rsid w:val="00C4412A"/>
  </w:style>
  <w:style w:type="paragraph" w:styleId="Bezodstpw">
    <w:name w:val="No Spacing"/>
    <w:uiPriority w:val="1"/>
    <w:qFormat/>
    <w:rsid w:val="00AE44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1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2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8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9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2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9C2303-5BE7-4497-9CC1-D288B656B9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1150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</dc:creator>
  <cp:lastModifiedBy>Ela</cp:lastModifiedBy>
  <cp:revision>3</cp:revision>
  <cp:lastPrinted>2025-04-17T11:00:00Z</cp:lastPrinted>
  <dcterms:created xsi:type="dcterms:W3CDTF">2025-04-17T10:42:00Z</dcterms:created>
  <dcterms:modified xsi:type="dcterms:W3CDTF">2025-04-17T11:10:00Z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e5713406-0f9b-4a47-89bf-b7b9f147b26e</vt:lpwstr>
  </property>
  <property fmtid="{D5CDD505-2E9C-101B-9397-08002B2CF9AE}" pid="3" name="bjSaver">
    <vt:lpwstr>nOEBhgO/B+U2x3wEyZ7ETKJYdgGICPXN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