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04BE2951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6215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2D7D4848" w:rsidR="00DB3F20" w:rsidRDefault="00821A2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</w:t>
      </w:r>
      <w:r w:rsidR="001B655E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Dz. U. z 202</w:t>
      </w:r>
      <w:r w:rsidR="00C43594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685824">
        <w:rPr>
          <w:rFonts w:ascii="Calibri Light" w:hAnsi="Calibri Light" w:cs="Calibri Light"/>
          <w:b/>
          <w:lang w:eastAsia="pl-PL"/>
        </w:rPr>
        <w:t>1</w:t>
      </w:r>
      <w:r w:rsidR="00C43594">
        <w:rPr>
          <w:rFonts w:ascii="Calibri Light" w:hAnsi="Calibri Light" w:cs="Calibri Light"/>
          <w:b/>
          <w:lang w:eastAsia="pl-PL"/>
        </w:rPr>
        <w:t>320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5E80BCAC" w:rsidR="00DB3F20" w:rsidRDefault="00975D4A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bookmarkStart w:id="4" w:name="_Hlk103280864"/>
      <w:r w:rsidRPr="00975D4A"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</w:t>
      </w:r>
      <w:r w:rsidRPr="00975D4A">
        <w:rPr>
          <w:rFonts w:ascii="Calibri Light" w:hAnsi="Calibri Light" w:cs="Calibri Light"/>
          <w:iCs/>
          <w:sz w:val="22"/>
          <w:szCs w:val="22"/>
          <w:lang w:eastAsia="pl-PL"/>
        </w:rPr>
        <w:t>przez Powiat Nowosądecki – Powiatowy Zarząd Dróg w Nowym Sączu</w:t>
      </w:r>
      <w:r w:rsidRPr="00975D4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Pr="00975D4A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Pr="00975D4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Pr="00D17C1F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>Regulacja stanów prawnych dróg powiatowych nr 1466 K, 1562 K, 1567 K, 1571 K, 1573 K</w:t>
      </w:r>
      <w:r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sz w:val="22"/>
          <w:szCs w:val="22"/>
        </w:rPr>
        <w:t>nr zamówienia: PZD–ZAM.261.35.202</w:t>
      </w:r>
      <w:bookmarkEnd w:id="4"/>
      <w:r>
        <w:rPr>
          <w:rFonts w:ascii="Calibri Light" w:hAnsi="Calibri Light" w:cs="Calibri Light"/>
          <w:b/>
          <w:sz w:val="22"/>
          <w:szCs w:val="22"/>
        </w:rPr>
        <w:t>5.SC</w:t>
      </w:r>
      <w:r w:rsidR="003B5C9B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821A27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="00821A27"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4FDEDC7F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3B5C9B">
        <w:rPr>
          <w:rFonts w:ascii="Calibri Light" w:hAnsi="Calibri Light" w:cs="Calibri Light"/>
          <w:bCs/>
          <w:sz w:val="22"/>
          <w:szCs w:val="21"/>
        </w:rPr>
        <w:t>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3B5C9B">
        <w:rPr>
          <w:rFonts w:ascii="Calibri Light" w:hAnsi="Calibri Light" w:cs="Calibri Light"/>
          <w:bCs/>
          <w:sz w:val="22"/>
          <w:szCs w:val="21"/>
        </w:rPr>
        <w:t>507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B0A2" w14:textId="77777777" w:rsidR="003D4783" w:rsidRDefault="003D4783">
      <w:r>
        <w:separator/>
      </w:r>
    </w:p>
  </w:endnote>
  <w:endnote w:type="continuationSeparator" w:id="0">
    <w:p w14:paraId="39A58ED5" w14:textId="77777777" w:rsidR="003D4783" w:rsidRDefault="003D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11F1" w14:textId="77777777" w:rsidR="00002DD0" w:rsidRDefault="00002D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ABCE" w14:textId="77777777" w:rsidR="00002DD0" w:rsidRDefault="00002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4E72" w14:textId="77777777" w:rsidR="003D4783" w:rsidRDefault="003D4783">
      <w:pPr>
        <w:rPr>
          <w:sz w:val="12"/>
        </w:rPr>
      </w:pPr>
      <w:r>
        <w:separator/>
      </w:r>
    </w:p>
  </w:footnote>
  <w:footnote w:type="continuationSeparator" w:id="0">
    <w:p w14:paraId="71583FF3" w14:textId="77777777" w:rsidR="003D4783" w:rsidRDefault="003D4783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3C8C291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. Dz. U. z 2023 r. poz. 1124 z 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. zm.)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D45D6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204B" w14:textId="77777777" w:rsidR="00002DD0" w:rsidRDefault="00002D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34"/>
      <w:gridCol w:w="7742"/>
    </w:tblGrid>
    <w:tr w:rsidR="00002DD0" w:rsidRPr="00B36635" w14:paraId="79206D07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5DF5CDDC" w14:textId="77777777" w:rsidR="00002DD0" w:rsidRPr="00B36635" w:rsidRDefault="00002DD0" w:rsidP="00002DD0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5602520"/>
          <w:bookmarkStart w:id="35" w:name="_Hlk65602521"/>
          <w:bookmarkStart w:id="36" w:name="_Hlk65606837"/>
          <w:bookmarkStart w:id="37" w:name="_Hlk65606838"/>
          <w:bookmarkStart w:id="38" w:name="_Hlk65606841"/>
          <w:bookmarkStart w:id="39" w:name="_Hlk65606842"/>
          <w:bookmarkStart w:id="40" w:name="_Hlk65606846"/>
          <w:bookmarkStart w:id="41" w:name="_Hlk65606847"/>
          <w:bookmarkStart w:id="42" w:name="_Hlk66040878"/>
          <w:bookmarkStart w:id="43" w:name="_Hlk66040879"/>
          <w:bookmarkStart w:id="44" w:name="_Hlk66041183"/>
          <w:bookmarkStart w:id="45" w:name="_Hlk66041184"/>
          <w:bookmarkStart w:id="46" w:name="_Hlk66041222"/>
          <w:bookmarkStart w:id="47" w:name="_Hlk66041223"/>
          <w:bookmarkStart w:id="48" w:name="_Hlk66454365"/>
          <w:bookmarkStart w:id="49" w:name="_Hlk66454366"/>
          <w:bookmarkStart w:id="50" w:name="_Hlk67578370"/>
          <w:bookmarkStart w:id="51" w:name="_Hlk67578371"/>
          <w:bookmarkStart w:id="52" w:name="_Hlk67578438"/>
          <w:bookmarkStart w:id="53" w:name="_Hlk67578439"/>
          <w:bookmarkStart w:id="54" w:name="_Hlk67578554"/>
          <w:bookmarkStart w:id="55" w:name="_Hlk67578555"/>
          <w:bookmarkStart w:id="56" w:name="_Hlk72765152"/>
          <w:bookmarkStart w:id="57" w:name="_Hlk72765153"/>
          <w:bookmarkStart w:id="58" w:name="_Hlk72765159"/>
          <w:bookmarkStart w:id="59" w:name="_Hlk72765160"/>
          <w:bookmarkStart w:id="60" w:name="_Hlk72765172"/>
          <w:bookmarkStart w:id="61" w:name="_Hlk72765173"/>
          <w:bookmarkStart w:id="62" w:name="_Hlk72765182"/>
          <w:bookmarkStart w:id="63" w:name="_Hlk72765183"/>
          <w:bookmarkStart w:id="64" w:name="_Hlk72765190"/>
          <w:bookmarkStart w:id="65" w:name="_Hlk72765191"/>
          <w:bookmarkStart w:id="66" w:name="_Hlk72765200"/>
          <w:bookmarkStart w:id="67" w:name="_Hlk72765201"/>
          <w:bookmarkStart w:id="68" w:name="_Hlk72767526"/>
          <w:bookmarkStart w:id="69" w:name="_Hlk72767527"/>
          <w:bookmarkStart w:id="70" w:name="_Hlk72916911"/>
          <w:bookmarkStart w:id="71" w:name="_Hlk72916912"/>
          <w:bookmarkStart w:id="72" w:name="_Hlk72916916"/>
          <w:bookmarkStart w:id="73" w:name="_Hlk72916917"/>
          <w:bookmarkStart w:id="74" w:name="_Hlk72916921"/>
          <w:bookmarkStart w:id="75" w:name="_Hlk72916922"/>
          <w:bookmarkStart w:id="76" w:name="_Hlk72916926"/>
          <w:bookmarkStart w:id="77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3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5.2025.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SC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9E74A76" w14:textId="77777777" w:rsidR="00002DD0" w:rsidRPr="00B36635" w:rsidRDefault="00002DD0" w:rsidP="00002DD0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bookmarkStart w:id="78" w:name="_Hlk166134382"/>
          <w:r w:rsidRPr="00443169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 xml:space="preserve">Regulacja stanów prawnych dróg powiatowych </w:t>
          </w:r>
          <w:r w:rsidRPr="000268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nr </w:t>
          </w:r>
          <w:r w:rsidRPr="00691D12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1466 K, 1562 K, 1567 K, 1571 K, 1573 K</w:t>
          </w:r>
          <w:bookmarkEnd w:id="78"/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tbl>
  <w:p w14:paraId="2AC183C5" w14:textId="77777777" w:rsidR="003D4783" w:rsidRPr="00002DD0" w:rsidRDefault="003D4783" w:rsidP="00002D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14994" w14:textId="77777777" w:rsidR="00002DD0" w:rsidRDefault="00002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02DD0"/>
    <w:rsid w:val="000A4E8A"/>
    <w:rsid w:val="001347CD"/>
    <w:rsid w:val="0016221C"/>
    <w:rsid w:val="0019598F"/>
    <w:rsid w:val="001A2015"/>
    <w:rsid w:val="001A6D85"/>
    <w:rsid w:val="001B655E"/>
    <w:rsid w:val="001D2E17"/>
    <w:rsid w:val="00286638"/>
    <w:rsid w:val="00286857"/>
    <w:rsid w:val="00304FF7"/>
    <w:rsid w:val="00363942"/>
    <w:rsid w:val="00372BDB"/>
    <w:rsid w:val="003B5C9B"/>
    <w:rsid w:val="003D4783"/>
    <w:rsid w:val="003F6B1F"/>
    <w:rsid w:val="00404983"/>
    <w:rsid w:val="004858F8"/>
    <w:rsid w:val="004A4DD4"/>
    <w:rsid w:val="004D79CB"/>
    <w:rsid w:val="00535093"/>
    <w:rsid w:val="005372C1"/>
    <w:rsid w:val="00537979"/>
    <w:rsid w:val="0056215F"/>
    <w:rsid w:val="00685824"/>
    <w:rsid w:val="006A18B0"/>
    <w:rsid w:val="006D7475"/>
    <w:rsid w:val="006F1B4A"/>
    <w:rsid w:val="00715443"/>
    <w:rsid w:val="007B59C2"/>
    <w:rsid w:val="007D402A"/>
    <w:rsid w:val="00821A27"/>
    <w:rsid w:val="008437AD"/>
    <w:rsid w:val="00845908"/>
    <w:rsid w:val="00905D28"/>
    <w:rsid w:val="00921F0F"/>
    <w:rsid w:val="009551E3"/>
    <w:rsid w:val="00955D36"/>
    <w:rsid w:val="00972830"/>
    <w:rsid w:val="00975D4A"/>
    <w:rsid w:val="009A3620"/>
    <w:rsid w:val="009B6318"/>
    <w:rsid w:val="009D231B"/>
    <w:rsid w:val="00A700B8"/>
    <w:rsid w:val="00A72AE8"/>
    <w:rsid w:val="00B83C80"/>
    <w:rsid w:val="00BB2E8D"/>
    <w:rsid w:val="00C0510E"/>
    <w:rsid w:val="00C172D4"/>
    <w:rsid w:val="00C43594"/>
    <w:rsid w:val="00C65FD5"/>
    <w:rsid w:val="00D342D7"/>
    <w:rsid w:val="00D45D6E"/>
    <w:rsid w:val="00D550D4"/>
    <w:rsid w:val="00DB3F20"/>
    <w:rsid w:val="00DD04CF"/>
    <w:rsid w:val="00DD60A6"/>
    <w:rsid w:val="00DE64C9"/>
    <w:rsid w:val="00E05DFD"/>
    <w:rsid w:val="00F53A1F"/>
    <w:rsid w:val="00F54ECA"/>
    <w:rsid w:val="00F92A14"/>
    <w:rsid w:val="00FA57D3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SWZ</vt:lpstr>
    </vt:vector>
  </TitlesOfParts>
  <Company>Urząd Gminy Gródek nad Dunajcem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subject/>
  <dc:creator/>
  <dc:description/>
  <cp:lastModifiedBy>Wojciech Błażusiak</cp:lastModifiedBy>
  <cp:revision>57</cp:revision>
  <cp:lastPrinted>2023-02-09T17:24:00Z</cp:lastPrinted>
  <dcterms:created xsi:type="dcterms:W3CDTF">2021-07-01T15:33:00Z</dcterms:created>
  <dcterms:modified xsi:type="dcterms:W3CDTF">2025-04-17T18:57:00Z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