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5197" w:type="dxa"/>
        <w:tblLook w:val="04A0" w:firstRow="1" w:lastRow="0" w:firstColumn="1" w:lastColumn="0" w:noHBand="0" w:noVBand="1"/>
      </w:tblPr>
      <w:tblGrid>
        <w:gridCol w:w="516"/>
        <w:gridCol w:w="46"/>
        <w:gridCol w:w="606"/>
        <w:gridCol w:w="986"/>
        <w:gridCol w:w="960"/>
        <w:gridCol w:w="1134"/>
        <w:gridCol w:w="1168"/>
        <w:gridCol w:w="6203"/>
        <w:gridCol w:w="581"/>
        <w:gridCol w:w="508"/>
        <w:gridCol w:w="493"/>
        <w:gridCol w:w="1168"/>
        <w:gridCol w:w="828"/>
      </w:tblGrid>
      <w:tr w:rsidR="00FE4657" w14:paraId="582EF1FA" w14:textId="77777777" w:rsidTr="00FE4657">
        <w:tc>
          <w:tcPr>
            <w:tcW w:w="1168" w:type="dxa"/>
            <w:gridSpan w:val="3"/>
            <w:tcBorders>
              <w:bottom w:val="single" w:sz="4" w:space="0" w:color="auto"/>
            </w:tcBorders>
          </w:tcPr>
          <w:p w14:paraId="1D464D0C" w14:textId="77777777" w:rsidR="00FE4657" w:rsidRPr="009D46AC" w:rsidRDefault="00FE4657" w:rsidP="001E0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29" w:type="dxa"/>
            <w:gridSpan w:val="10"/>
            <w:tcBorders>
              <w:bottom w:val="single" w:sz="4" w:space="0" w:color="auto"/>
            </w:tcBorders>
          </w:tcPr>
          <w:p w14:paraId="72C0281A" w14:textId="62B38D73" w:rsidR="00FE4657" w:rsidRPr="009D46AC" w:rsidRDefault="00FE4657" w:rsidP="001E0672">
            <w:pPr>
              <w:jc w:val="center"/>
              <w:rPr>
                <w:b/>
                <w:bCs/>
                <w:sz w:val="24"/>
                <w:szCs w:val="24"/>
              </w:rPr>
            </w:pPr>
            <w:r w:rsidRPr="009D46AC">
              <w:rPr>
                <w:b/>
                <w:bCs/>
                <w:sz w:val="24"/>
                <w:szCs w:val="24"/>
              </w:rPr>
              <w:t>Edukacja na wysokim poziomie w Szkole Podstawowej w Zespole Szkolno - Przedszkolny im. Jana Pawła II w Rząśni.</w:t>
            </w:r>
          </w:p>
          <w:p w14:paraId="50CF62A2" w14:textId="77777777" w:rsidR="00FE4657" w:rsidRPr="009D46AC" w:rsidRDefault="00FE4657" w:rsidP="001E0672">
            <w:pPr>
              <w:jc w:val="center"/>
              <w:rPr>
                <w:b/>
                <w:bCs/>
                <w:sz w:val="24"/>
                <w:szCs w:val="24"/>
              </w:rPr>
            </w:pPr>
            <w:r w:rsidRPr="009D46AC">
              <w:rPr>
                <w:b/>
                <w:bCs/>
                <w:sz w:val="24"/>
                <w:szCs w:val="24"/>
              </w:rPr>
              <w:t>FELD.08.07-IZ.00-0223/24</w:t>
            </w:r>
          </w:p>
          <w:p w14:paraId="3F07BDFD" w14:textId="77777777" w:rsidR="00FE4657" w:rsidRDefault="00FE4657" w:rsidP="001E0672">
            <w:pPr>
              <w:jc w:val="center"/>
              <w:rPr>
                <w:b/>
                <w:bCs/>
              </w:rPr>
            </w:pPr>
            <w:r w:rsidRPr="009D46AC">
              <w:rPr>
                <w:b/>
                <w:bCs/>
              </w:rPr>
              <w:t xml:space="preserve">projekt współfinansowany ze środków Europejskiego Funduszu Społecznego Plus </w:t>
            </w:r>
          </w:p>
          <w:p w14:paraId="27106449" w14:textId="77777777" w:rsidR="00FE4657" w:rsidRPr="009D46AC" w:rsidRDefault="00FE4657" w:rsidP="001E0672">
            <w:pPr>
              <w:jc w:val="center"/>
              <w:rPr>
                <w:b/>
                <w:bCs/>
              </w:rPr>
            </w:pPr>
            <w:r w:rsidRPr="009D46AC">
              <w:rPr>
                <w:b/>
                <w:bCs/>
              </w:rPr>
              <w:t>w ramach Programu Regionalnego Fundusze Europejskie dla Łódzkiego 2021- 2027</w:t>
            </w:r>
          </w:p>
          <w:p w14:paraId="3AE40209" w14:textId="77777777" w:rsidR="00FE4657" w:rsidRDefault="00FE4657" w:rsidP="001E0672"/>
        </w:tc>
      </w:tr>
      <w:tr w:rsidR="00FE4657" w14:paraId="28DFBA06" w14:textId="77777777" w:rsidTr="00FE4657">
        <w:tc>
          <w:tcPr>
            <w:tcW w:w="516" w:type="dxa"/>
          </w:tcPr>
          <w:p w14:paraId="1C05F471" w14:textId="77777777" w:rsidR="00FE4657" w:rsidRDefault="00FE4657" w:rsidP="001E0672">
            <w:r>
              <w:t>L.P</w:t>
            </w:r>
          </w:p>
        </w:tc>
        <w:tc>
          <w:tcPr>
            <w:tcW w:w="1638" w:type="dxa"/>
            <w:gridSpan w:val="3"/>
          </w:tcPr>
          <w:p w14:paraId="2B7F46C1" w14:textId="77777777" w:rsidR="00FE4657" w:rsidRDefault="00FE4657" w:rsidP="001E0672">
            <w:r>
              <w:t xml:space="preserve">Nazwa </w:t>
            </w:r>
          </w:p>
        </w:tc>
        <w:tc>
          <w:tcPr>
            <w:tcW w:w="10046" w:type="dxa"/>
            <w:gridSpan w:val="5"/>
          </w:tcPr>
          <w:p w14:paraId="4CCA1A54" w14:textId="77777777" w:rsidR="00FE4657" w:rsidRDefault="00FE4657" w:rsidP="001E0672">
            <w:r>
              <w:t>Opis</w:t>
            </w:r>
          </w:p>
        </w:tc>
        <w:tc>
          <w:tcPr>
            <w:tcW w:w="1001" w:type="dxa"/>
            <w:gridSpan w:val="2"/>
          </w:tcPr>
          <w:p w14:paraId="6FA0B585" w14:textId="77777777" w:rsidR="00FE4657" w:rsidRDefault="00FE4657" w:rsidP="001E0672"/>
        </w:tc>
        <w:tc>
          <w:tcPr>
            <w:tcW w:w="1168" w:type="dxa"/>
          </w:tcPr>
          <w:p w14:paraId="0060D58C" w14:textId="2D068ECA" w:rsidR="00FE4657" w:rsidRDefault="00FE4657" w:rsidP="001E0672">
            <w:r>
              <w:t>Jednostka</w:t>
            </w:r>
          </w:p>
        </w:tc>
        <w:tc>
          <w:tcPr>
            <w:tcW w:w="828" w:type="dxa"/>
          </w:tcPr>
          <w:p w14:paraId="1DED04D9" w14:textId="77777777" w:rsidR="00FE4657" w:rsidRDefault="00FE4657" w:rsidP="001E0672">
            <w:r>
              <w:t>Liczba</w:t>
            </w:r>
          </w:p>
        </w:tc>
      </w:tr>
      <w:tr w:rsidR="00FE4657" w:rsidRPr="00747A0F" w14:paraId="0017C311" w14:textId="77777777" w:rsidTr="00FE4657">
        <w:tc>
          <w:tcPr>
            <w:tcW w:w="1168" w:type="dxa"/>
            <w:gridSpan w:val="3"/>
          </w:tcPr>
          <w:p w14:paraId="2C6E9357" w14:textId="77777777" w:rsidR="00FE4657" w:rsidRPr="00747A0F" w:rsidRDefault="00FE4657" w:rsidP="001E0672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4029" w:type="dxa"/>
            <w:gridSpan w:val="10"/>
          </w:tcPr>
          <w:p w14:paraId="29F03B18" w14:textId="03609CDE" w:rsidR="00FE4657" w:rsidRPr="00747A0F" w:rsidRDefault="00FE4657" w:rsidP="001E0672">
            <w:pPr>
              <w:jc w:val="center"/>
              <w:rPr>
                <w:b/>
                <w:bCs/>
                <w:sz w:val="40"/>
                <w:szCs w:val="40"/>
              </w:rPr>
            </w:pPr>
            <w:r w:rsidRPr="00747A0F">
              <w:rPr>
                <w:b/>
                <w:bCs/>
                <w:sz w:val="40"/>
                <w:szCs w:val="40"/>
              </w:rPr>
              <w:t>CZĘŚĆ II POSTĘPOWANIA</w:t>
            </w:r>
            <w:r>
              <w:rPr>
                <w:b/>
                <w:bCs/>
                <w:sz w:val="40"/>
                <w:szCs w:val="40"/>
              </w:rPr>
              <w:t xml:space="preserve"> – sprzęt ICT</w:t>
            </w:r>
          </w:p>
        </w:tc>
      </w:tr>
      <w:tr w:rsidR="00FE4657" w:rsidRPr="005D4CDC" w14:paraId="4644A0E3" w14:textId="77777777" w:rsidTr="00FE4657">
        <w:tc>
          <w:tcPr>
            <w:tcW w:w="516" w:type="dxa"/>
          </w:tcPr>
          <w:p w14:paraId="2AA31142" w14:textId="77777777" w:rsidR="00FE4657" w:rsidRPr="005D4CDC" w:rsidRDefault="00FE4657" w:rsidP="001E0672">
            <w:r w:rsidRPr="005D4CDC">
              <w:t>1</w:t>
            </w:r>
          </w:p>
        </w:tc>
        <w:tc>
          <w:tcPr>
            <w:tcW w:w="1638" w:type="dxa"/>
            <w:gridSpan w:val="3"/>
          </w:tcPr>
          <w:p w14:paraId="4CD9DFA7" w14:textId="77777777" w:rsidR="00FE4657" w:rsidRPr="005D4CDC" w:rsidRDefault="00FE4657" w:rsidP="001E0672">
            <w:r w:rsidRPr="005D4CDC">
              <w:t>Urządzenie wielofunkcyjne</w:t>
            </w:r>
          </w:p>
        </w:tc>
        <w:tc>
          <w:tcPr>
            <w:tcW w:w="10046" w:type="dxa"/>
            <w:gridSpan w:val="5"/>
          </w:tcPr>
          <w:p w14:paraId="5D65E681" w14:textId="77777777" w:rsidR="00FE4657" w:rsidRPr="005D4CDC" w:rsidRDefault="00FE4657" w:rsidP="001E0672">
            <w:r w:rsidRPr="005D4CDC">
              <w:t>Wymiary: minimum</w:t>
            </w:r>
          </w:p>
          <w:p w14:paraId="2948BEBA" w14:textId="77777777" w:rsidR="00FE4657" w:rsidRPr="005D4CDC" w:rsidRDefault="00FE4657" w:rsidP="001E0672">
            <w:r w:rsidRPr="005D4CDC">
              <w:t>Szerokość 410 mm</w:t>
            </w:r>
          </w:p>
          <w:p w14:paraId="66C9B392" w14:textId="77777777" w:rsidR="00FE4657" w:rsidRPr="005D4CDC" w:rsidRDefault="00FE4657" w:rsidP="001E0672">
            <w:r w:rsidRPr="005D4CDC">
              <w:t>Głębokość 444 mm</w:t>
            </w:r>
          </w:p>
          <w:p w14:paraId="62FAC540" w14:textId="77777777" w:rsidR="00FE4657" w:rsidRPr="005D4CDC" w:rsidRDefault="00FE4657" w:rsidP="001E0672">
            <w:r w:rsidRPr="005D4CDC">
              <w:t>Wysokość 401 mm</w:t>
            </w:r>
          </w:p>
          <w:p w14:paraId="496E0097" w14:textId="77777777" w:rsidR="00FE4657" w:rsidRPr="005D4CDC" w:rsidRDefault="00FE4657" w:rsidP="001E0672">
            <w:r w:rsidRPr="005D4CDC">
              <w:t>Waga 20 kg</w:t>
            </w:r>
          </w:p>
          <w:p w14:paraId="1C19809E" w14:textId="77777777" w:rsidR="00FE4657" w:rsidRPr="005D4CDC" w:rsidRDefault="00FE4657" w:rsidP="001E0672">
            <w:r w:rsidRPr="005D4CDC">
              <w:t>Kolor biały</w:t>
            </w:r>
          </w:p>
          <w:p w14:paraId="1967E61F" w14:textId="77777777" w:rsidR="00FE4657" w:rsidRPr="005D4CDC" w:rsidRDefault="00FE4657" w:rsidP="001E0672">
            <w:r w:rsidRPr="005D4CDC">
              <w:t>Dane techniczne:</w:t>
            </w:r>
          </w:p>
          <w:p w14:paraId="41F3F9FF" w14:textId="77777777" w:rsidR="00FE4657" w:rsidRPr="005D4CDC" w:rsidRDefault="00FE4657" w:rsidP="001E0672">
            <w:r w:rsidRPr="005D4CDC">
              <w:t>Rodzaj produktu urządzenie wielofunkcyjne</w:t>
            </w:r>
          </w:p>
          <w:p w14:paraId="47CA7118" w14:textId="77777777" w:rsidR="00FE4657" w:rsidRPr="005D4CDC" w:rsidRDefault="00FE4657" w:rsidP="001E0672">
            <w:r w:rsidRPr="005D4CDC">
              <w:t>Funkcje drukowanie, kopiowanie, skanowanie</w:t>
            </w:r>
          </w:p>
          <w:p w14:paraId="3C618E2B" w14:textId="77777777" w:rsidR="00FE4657" w:rsidRPr="005D4CDC" w:rsidRDefault="00FE4657" w:rsidP="001E0672">
            <w:r w:rsidRPr="005D4CDC">
              <w:t>Technologia druku laserowa</w:t>
            </w:r>
          </w:p>
          <w:p w14:paraId="0597E968" w14:textId="77777777" w:rsidR="00FE4657" w:rsidRPr="005D4CDC" w:rsidRDefault="00FE4657" w:rsidP="001E0672">
            <w:r w:rsidRPr="005D4CDC">
              <w:t>Rodzaj kolorowa</w:t>
            </w:r>
          </w:p>
          <w:p w14:paraId="2FE1EFD5" w14:textId="77777777" w:rsidR="00FE4657" w:rsidRPr="005D4CDC" w:rsidRDefault="00FE4657" w:rsidP="001E0672">
            <w:r w:rsidRPr="005D4CDC">
              <w:t>Rozmiar nośnika A4</w:t>
            </w:r>
          </w:p>
          <w:p w14:paraId="09BA88F0" w14:textId="77777777" w:rsidR="00FE4657" w:rsidRPr="005D4CDC" w:rsidRDefault="00FE4657" w:rsidP="001E0672">
            <w:r w:rsidRPr="005D4CDC">
              <w:t>Pojemność podajnika papieru 250 szt.</w:t>
            </w:r>
          </w:p>
          <w:p w14:paraId="54240866" w14:textId="77777777" w:rsidR="00FE4657" w:rsidRPr="005D4CDC" w:rsidRDefault="00FE4657" w:rsidP="001E0672">
            <w:r w:rsidRPr="005D4CDC">
              <w:t>Pojemność odbiornika papieru 150 szt.</w:t>
            </w:r>
          </w:p>
          <w:p w14:paraId="05630727" w14:textId="77777777" w:rsidR="00FE4657" w:rsidRPr="005D4CDC" w:rsidRDefault="00FE4657" w:rsidP="001E0672">
            <w:r w:rsidRPr="005D4CDC">
              <w:t>Automat. druk dwustronny (dupleks) tak</w:t>
            </w:r>
          </w:p>
          <w:p w14:paraId="43160B54" w14:textId="77777777" w:rsidR="00FE4657" w:rsidRPr="005D4CDC" w:rsidRDefault="00FE4657" w:rsidP="001E0672">
            <w:r w:rsidRPr="005D4CDC">
              <w:t xml:space="preserve">Interfejs Ethernet, USB 2.0, </w:t>
            </w:r>
            <w:proofErr w:type="spellStart"/>
            <w:r w:rsidRPr="005D4CDC">
              <w:t>Wi-fi</w:t>
            </w:r>
            <w:proofErr w:type="spellEnd"/>
          </w:p>
          <w:p w14:paraId="3FBD7D24" w14:textId="77777777" w:rsidR="00FE4657" w:rsidRPr="005D4CDC" w:rsidRDefault="00FE4657" w:rsidP="001E0672"/>
          <w:p w14:paraId="6376AFEF" w14:textId="77777777" w:rsidR="00FE4657" w:rsidRPr="005D4CDC" w:rsidRDefault="00FE4657" w:rsidP="001E0672"/>
        </w:tc>
        <w:tc>
          <w:tcPr>
            <w:tcW w:w="1001" w:type="dxa"/>
            <w:gridSpan w:val="2"/>
          </w:tcPr>
          <w:p w14:paraId="7E22627D" w14:textId="77777777" w:rsidR="00FE4657" w:rsidRPr="005D4CDC" w:rsidRDefault="00FE4657" w:rsidP="001E0672"/>
        </w:tc>
        <w:tc>
          <w:tcPr>
            <w:tcW w:w="1168" w:type="dxa"/>
          </w:tcPr>
          <w:p w14:paraId="5B484634" w14:textId="29174E44" w:rsidR="00FE4657" w:rsidRPr="005D4CDC" w:rsidRDefault="00FE4657" w:rsidP="001E0672">
            <w:r w:rsidRPr="005D4CDC">
              <w:t>Szt.</w:t>
            </w:r>
          </w:p>
        </w:tc>
        <w:tc>
          <w:tcPr>
            <w:tcW w:w="828" w:type="dxa"/>
          </w:tcPr>
          <w:p w14:paraId="7EBA25AF" w14:textId="77777777" w:rsidR="00FE4657" w:rsidRPr="005D4CDC" w:rsidRDefault="00FE4657" w:rsidP="001E0672">
            <w:r w:rsidRPr="005D4CDC">
              <w:t>2</w:t>
            </w:r>
          </w:p>
        </w:tc>
      </w:tr>
      <w:tr w:rsidR="00FE4657" w:rsidRPr="005D4CDC" w14:paraId="0BE0C7E1" w14:textId="77777777" w:rsidTr="00FE4657">
        <w:tc>
          <w:tcPr>
            <w:tcW w:w="516" w:type="dxa"/>
          </w:tcPr>
          <w:p w14:paraId="51DCF71C" w14:textId="77777777" w:rsidR="00FE4657" w:rsidRPr="005D4CDC" w:rsidRDefault="00FE4657" w:rsidP="001E0672">
            <w:r w:rsidRPr="005D4CDC">
              <w:t>2</w:t>
            </w:r>
          </w:p>
        </w:tc>
        <w:tc>
          <w:tcPr>
            <w:tcW w:w="1638" w:type="dxa"/>
            <w:gridSpan w:val="3"/>
          </w:tcPr>
          <w:p w14:paraId="2500D46D" w14:textId="77777777" w:rsidR="00FE4657" w:rsidRPr="005D4CDC" w:rsidRDefault="00FE4657" w:rsidP="001E0672">
            <w:r w:rsidRPr="005D4CDC">
              <w:t>Laptop</w:t>
            </w:r>
          </w:p>
        </w:tc>
        <w:tc>
          <w:tcPr>
            <w:tcW w:w="10046" w:type="dxa"/>
            <w:gridSpan w:val="5"/>
          </w:tcPr>
          <w:p w14:paraId="2BE2189D" w14:textId="77777777" w:rsidR="00FE4657" w:rsidRPr="005D4CDC" w:rsidRDefault="00FE4657" w:rsidP="001E0672"/>
          <w:p w14:paraId="1BD70FA9" w14:textId="77777777" w:rsidR="00FE4657" w:rsidRPr="005D4CDC" w:rsidRDefault="00FE4657" w:rsidP="001E0672">
            <w:r w:rsidRPr="005D4CDC">
              <w:t>Rodzaj laptopa biznesowy</w:t>
            </w:r>
          </w:p>
          <w:p w14:paraId="24808AF5" w14:textId="77777777" w:rsidR="00FE4657" w:rsidRPr="005D4CDC" w:rsidRDefault="00FE4657" w:rsidP="001E0672">
            <w:r w:rsidRPr="005D4CDC">
              <w:t>System operacyjny Windows 11 Pro lub porównywalny</w:t>
            </w:r>
          </w:p>
          <w:p w14:paraId="725F9432" w14:textId="77777777" w:rsidR="00FE4657" w:rsidRPr="005D4CDC" w:rsidRDefault="00FE4657" w:rsidP="001E0672">
            <w:r w:rsidRPr="005D4CDC">
              <w:lastRenderedPageBreak/>
              <w:t>Przekątna ekranu 14 cali</w:t>
            </w:r>
          </w:p>
          <w:p w14:paraId="57C52F09" w14:textId="77777777" w:rsidR="00FE4657" w:rsidRPr="005D4CDC" w:rsidRDefault="00FE4657" w:rsidP="001E0672">
            <w:r w:rsidRPr="005D4CDC">
              <w:t xml:space="preserve">Typ procesora Intel </w:t>
            </w:r>
            <w:proofErr w:type="spellStart"/>
            <w:r w:rsidRPr="005D4CDC">
              <w:t>Core</w:t>
            </w:r>
            <w:proofErr w:type="spellEnd"/>
            <w:r w:rsidRPr="005D4CDC">
              <w:t xml:space="preserve"> i5  lub porównywalny</w:t>
            </w:r>
          </w:p>
          <w:p w14:paraId="42AA4343" w14:textId="77777777" w:rsidR="00FE4657" w:rsidRPr="005D4CDC" w:rsidRDefault="00FE4657" w:rsidP="001E0672"/>
          <w:p w14:paraId="18E336C3" w14:textId="77777777" w:rsidR="00FE4657" w:rsidRPr="005D4CDC" w:rsidRDefault="00FE4657" w:rsidP="001E0672">
            <w:r w:rsidRPr="005D4CDC">
              <w:t>Rodzaj dysku SSD  lub porównywalny</w:t>
            </w:r>
          </w:p>
          <w:p w14:paraId="5FB88D03" w14:textId="77777777" w:rsidR="00FE4657" w:rsidRPr="005D4CDC" w:rsidRDefault="00FE4657" w:rsidP="001E0672">
            <w:r w:rsidRPr="005D4CDC">
              <w:t xml:space="preserve">Wyświetlacz: </w:t>
            </w:r>
          </w:p>
          <w:p w14:paraId="46069271" w14:textId="77777777" w:rsidR="00FE4657" w:rsidRPr="005D4CDC" w:rsidRDefault="00FE4657" w:rsidP="001E0672">
            <w:r w:rsidRPr="005D4CDC">
              <w:t>Rozdzielczość natywna 1920 x 1080 (Full HD) pikseli</w:t>
            </w:r>
          </w:p>
          <w:p w14:paraId="052CD78A" w14:textId="77777777" w:rsidR="00FE4657" w:rsidRPr="005D4CDC" w:rsidRDefault="00FE4657" w:rsidP="001E0672">
            <w:r w:rsidRPr="005D4CDC">
              <w:t>Powłoka matrycy antyrefleksyjna</w:t>
            </w:r>
          </w:p>
          <w:p w14:paraId="24557E7C" w14:textId="77777777" w:rsidR="00FE4657" w:rsidRPr="005D4CDC" w:rsidRDefault="00FE4657" w:rsidP="001E0672">
            <w:r w:rsidRPr="005D4CDC">
              <w:t xml:space="preserve">Technologia matryca z pokryciem barw 100% </w:t>
            </w:r>
            <w:proofErr w:type="spellStart"/>
            <w:r w:rsidRPr="005D4CDC">
              <w:t>sRGB</w:t>
            </w:r>
            <w:proofErr w:type="spellEnd"/>
          </w:p>
          <w:p w14:paraId="7EE21B1B" w14:textId="77777777" w:rsidR="00FE4657" w:rsidRPr="005D4CDC" w:rsidRDefault="00FE4657" w:rsidP="001E0672">
            <w:r w:rsidRPr="005D4CDC">
              <w:t>Ekran dotykowy tak</w:t>
            </w:r>
          </w:p>
          <w:p w14:paraId="4336E6A0" w14:textId="77777777" w:rsidR="00FE4657" w:rsidRPr="005D4CDC" w:rsidRDefault="00FE4657" w:rsidP="001E0672">
            <w:r w:rsidRPr="005D4CDC">
              <w:t>Procesor</w:t>
            </w:r>
          </w:p>
          <w:p w14:paraId="2C3A5FDE" w14:textId="77777777" w:rsidR="00FE4657" w:rsidRPr="005D4CDC" w:rsidRDefault="00FE4657" w:rsidP="001E0672">
            <w:r w:rsidRPr="005D4CDC">
              <w:t xml:space="preserve">Seria procesora Intel </w:t>
            </w:r>
            <w:proofErr w:type="spellStart"/>
            <w:r w:rsidRPr="005D4CDC">
              <w:t>Core</w:t>
            </w:r>
            <w:proofErr w:type="spellEnd"/>
            <w:r w:rsidRPr="005D4CDC">
              <w:t xml:space="preserve"> i5-11XXX  lub porównywalny lub lepszy</w:t>
            </w:r>
          </w:p>
          <w:p w14:paraId="567C9606" w14:textId="77777777" w:rsidR="00FE4657" w:rsidRPr="005D4CDC" w:rsidRDefault="00FE4657" w:rsidP="001E0672">
            <w:r w:rsidRPr="005D4CDC">
              <w:t>Pamięć</w:t>
            </w:r>
          </w:p>
          <w:p w14:paraId="04943DDF" w14:textId="77777777" w:rsidR="00FE4657" w:rsidRPr="005D4CDC" w:rsidRDefault="00FE4657" w:rsidP="001E0672">
            <w:r w:rsidRPr="005D4CDC">
              <w:t>Wielkość pamięci RAM 16 GB minimum</w:t>
            </w:r>
          </w:p>
          <w:p w14:paraId="461657BF" w14:textId="77777777" w:rsidR="00FE4657" w:rsidRPr="005D4CDC" w:rsidRDefault="00FE4657" w:rsidP="001E0672">
            <w:r w:rsidRPr="005D4CDC">
              <w:t>Dysk twardy</w:t>
            </w:r>
          </w:p>
          <w:p w14:paraId="62311C04" w14:textId="77777777" w:rsidR="00FE4657" w:rsidRPr="005D4CDC" w:rsidRDefault="00FE4657" w:rsidP="001E0672">
            <w:r w:rsidRPr="005D4CDC">
              <w:t xml:space="preserve">Ilość dysków minimum </w:t>
            </w:r>
          </w:p>
          <w:p w14:paraId="110CB94C" w14:textId="77777777" w:rsidR="00FE4657" w:rsidRPr="005D4CDC" w:rsidRDefault="00FE4657" w:rsidP="001E0672">
            <w:r w:rsidRPr="005D4CDC">
              <w:t>1 x SSD</w:t>
            </w:r>
          </w:p>
          <w:p w14:paraId="302D450B" w14:textId="77777777" w:rsidR="00FE4657" w:rsidRPr="005D4CDC" w:rsidRDefault="00FE4657" w:rsidP="001E0672">
            <w:r w:rsidRPr="005D4CDC">
              <w:t>1 x M.2</w:t>
            </w:r>
          </w:p>
          <w:p w14:paraId="53BE85D2" w14:textId="77777777" w:rsidR="00FE4657" w:rsidRPr="005D4CDC" w:rsidRDefault="00FE4657" w:rsidP="001E0672">
            <w:r w:rsidRPr="005D4CDC">
              <w:t>Pojemność dysku SSD minimum</w:t>
            </w:r>
          </w:p>
          <w:p w14:paraId="4F20A66D" w14:textId="77777777" w:rsidR="00FE4657" w:rsidRPr="005D4CDC" w:rsidRDefault="00FE4657" w:rsidP="001E0672">
            <w:r w:rsidRPr="005D4CDC">
              <w:t>1000 GB</w:t>
            </w:r>
          </w:p>
          <w:p w14:paraId="329D74F9" w14:textId="77777777" w:rsidR="00FE4657" w:rsidRPr="005D4CDC" w:rsidRDefault="00FE4657" w:rsidP="001E0672"/>
        </w:tc>
        <w:tc>
          <w:tcPr>
            <w:tcW w:w="1001" w:type="dxa"/>
            <w:gridSpan w:val="2"/>
          </w:tcPr>
          <w:p w14:paraId="31F4BA2B" w14:textId="77777777" w:rsidR="00FE4657" w:rsidRPr="005D4CDC" w:rsidRDefault="00FE4657" w:rsidP="001E0672"/>
        </w:tc>
        <w:tc>
          <w:tcPr>
            <w:tcW w:w="1168" w:type="dxa"/>
          </w:tcPr>
          <w:p w14:paraId="5D9D31F9" w14:textId="082942CF" w:rsidR="00FE4657" w:rsidRPr="005D4CDC" w:rsidRDefault="00FE4657" w:rsidP="001E0672">
            <w:r w:rsidRPr="005D4CDC">
              <w:t>Szt.</w:t>
            </w:r>
          </w:p>
        </w:tc>
        <w:tc>
          <w:tcPr>
            <w:tcW w:w="828" w:type="dxa"/>
          </w:tcPr>
          <w:p w14:paraId="7292FC2A" w14:textId="77777777" w:rsidR="00FE4657" w:rsidRPr="005D4CDC" w:rsidRDefault="00FE4657" w:rsidP="001E0672">
            <w:r w:rsidRPr="005D4CDC">
              <w:t>2</w:t>
            </w:r>
          </w:p>
        </w:tc>
      </w:tr>
      <w:tr w:rsidR="00FE4657" w14:paraId="5D5F329A" w14:textId="77777777" w:rsidTr="00FE4657">
        <w:tc>
          <w:tcPr>
            <w:tcW w:w="516" w:type="dxa"/>
          </w:tcPr>
          <w:p w14:paraId="4960B683" w14:textId="77777777" w:rsidR="00FE4657" w:rsidRDefault="00FE4657" w:rsidP="001E0672">
            <w:r>
              <w:t>3</w:t>
            </w:r>
          </w:p>
        </w:tc>
        <w:tc>
          <w:tcPr>
            <w:tcW w:w="1638" w:type="dxa"/>
            <w:gridSpan w:val="3"/>
          </w:tcPr>
          <w:p w14:paraId="1E46AD23" w14:textId="77777777" w:rsidR="00FE4657" w:rsidRPr="00D41F0D" w:rsidRDefault="00FE4657" w:rsidP="001E0672">
            <w:r w:rsidRPr="00D41F0D">
              <w:t>Monitor interaktywny</w:t>
            </w:r>
          </w:p>
          <w:p w14:paraId="186CE09F" w14:textId="77777777" w:rsidR="00FE4657" w:rsidRPr="00D41F0D" w:rsidRDefault="00FE4657" w:rsidP="001E0672"/>
        </w:tc>
        <w:tc>
          <w:tcPr>
            <w:tcW w:w="10046" w:type="dxa"/>
            <w:gridSpan w:val="5"/>
          </w:tcPr>
          <w:tbl>
            <w:tblPr>
              <w:tblStyle w:val="Tabela-Motyw"/>
              <w:tblW w:w="9820" w:type="dxa"/>
              <w:tblLook w:val="04A0" w:firstRow="1" w:lastRow="0" w:firstColumn="1" w:lastColumn="0" w:noHBand="0" w:noVBand="1"/>
            </w:tblPr>
            <w:tblGrid>
              <w:gridCol w:w="4537"/>
              <w:gridCol w:w="5283"/>
            </w:tblGrid>
            <w:tr w:rsidR="00FE4657" w:rsidRPr="00D41F0D" w14:paraId="167C9014" w14:textId="77777777" w:rsidTr="001E0672">
              <w:trPr>
                <w:trHeight w:val="408"/>
              </w:trPr>
              <w:tc>
                <w:tcPr>
                  <w:tcW w:w="9820" w:type="dxa"/>
                  <w:gridSpan w:val="2"/>
                  <w:vAlign w:val="center"/>
                </w:tcPr>
                <w:p w14:paraId="23F2037D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  <w:t>Tablica interaktywna</w:t>
                  </w:r>
                </w:p>
              </w:tc>
            </w:tr>
            <w:tr w:rsidR="00FE4657" w:rsidRPr="00D41F0D" w14:paraId="4DD8CC9C" w14:textId="77777777" w:rsidTr="001E0672">
              <w:trPr>
                <w:trHeight w:val="289"/>
              </w:trPr>
              <w:tc>
                <w:tcPr>
                  <w:tcW w:w="4537" w:type="dxa"/>
                  <w:vAlign w:val="center"/>
                </w:tcPr>
                <w:p w14:paraId="43B0158C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  <w:t>PARAMETR</w:t>
                  </w:r>
                </w:p>
              </w:tc>
              <w:tc>
                <w:tcPr>
                  <w:tcW w:w="5283" w:type="dxa"/>
                  <w:vAlign w:val="center"/>
                </w:tcPr>
                <w:p w14:paraId="5537843C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pl-PL"/>
                    </w:rPr>
                    <w:t>OPIS</w:t>
                  </w:r>
                </w:p>
              </w:tc>
            </w:tr>
            <w:tr w:rsidR="00FE4657" w:rsidRPr="00D41F0D" w14:paraId="3A94276F" w14:textId="77777777" w:rsidTr="001E0672">
              <w:trPr>
                <w:trHeight w:val="330"/>
              </w:trPr>
              <w:tc>
                <w:tcPr>
                  <w:tcW w:w="9820" w:type="dxa"/>
                  <w:gridSpan w:val="2"/>
                  <w:shd w:val="clear" w:color="auto" w:fill="000000" w:themeFill="text1"/>
                  <w:vAlign w:val="center"/>
                  <w:hideMark/>
                </w:tcPr>
                <w:p w14:paraId="112E5C35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WYŚWIETLACZ / PANEL</w:t>
                  </w:r>
                </w:p>
              </w:tc>
            </w:tr>
            <w:tr w:rsidR="00FE4657" w:rsidRPr="00D41F0D" w14:paraId="1D9794B1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60B9A06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podświetlenie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C4C139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LED</w:t>
                  </w:r>
                </w:p>
              </w:tc>
            </w:tr>
            <w:tr w:rsidR="00FE4657" w:rsidRPr="00D41F0D" w14:paraId="14970950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5B301D2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przekątna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5FDBF6C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min. 86" cali</w:t>
                  </w:r>
                </w:p>
              </w:tc>
            </w:tr>
            <w:tr w:rsidR="00FE4657" w:rsidRPr="00D41F0D" w14:paraId="0AC98C0A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014CED7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typ panelu</w:t>
                  </w:r>
                </w:p>
              </w:tc>
              <w:tc>
                <w:tcPr>
                  <w:tcW w:w="5283" w:type="dxa"/>
                  <w:vAlign w:val="center"/>
                </w:tcPr>
                <w:p w14:paraId="7F3E0EC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IPS / VA o jakości nie mniejszej niż Grade A</w:t>
                  </w:r>
                </w:p>
              </w:tc>
            </w:tr>
            <w:tr w:rsidR="00FE4657" w:rsidRPr="00D41F0D" w14:paraId="3D368112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710E0D0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315FA7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4K (3840 x 2160)</w:t>
                  </w:r>
                </w:p>
              </w:tc>
            </w:tr>
            <w:tr w:rsidR="00FE4657" w:rsidRPr="00D41F0D" w14:paraId="56E9D107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6F02613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lastRenderedPageBreak/>
                    <w:t>odświeżanie ekranu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9582E0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60Hz</w:t>
                  </w:r>
                </w:p>
              </w:tc>
            </w:tr>
            <w:tr w:rsidR="00FE4657" w:rsidRPr="00D41F0D" w14:paraId="58AA9334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6304CC4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wyświetlane kolory / głębia kolorów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A1D148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10 Bit</w:t>
                  </w:r>
                </w:p>
              </w:tc>
            </w:tr>
            <w:tr w:rsidR="00FE4657" w:rsidRPr="00D41F0D" w14:paraId="44B8CA9F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22DE294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jasność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3FE163A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nie mniej niż  449 </w:t>
                  </w: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Nits</w:t>
                  </w:r>
                  <w:proofErr w:type="spellEnd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 (cd/m2)</w:t>
                  </w:r>
                </w:p>
              </w:tc>
            </w:tr>
            <w:tr w:rsidR="00FE4657" w:rsidRPr="00D41F0D" w14:paraId="17071E45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0041FE2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czas reakcji matrycy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7EBF96B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więcej niż 8 ms</w:t>
                  </w:r>
                </w:p>
              </w:tc>
            </w:tr>
            <w:tr w:rsidR="00FE4657" w:rsidRPr="00D41F0D" w14:paraId="22620462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0720E8C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kąt widzenia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148DE39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min. 178 stopni</w:t>
                  </w:r>
                </w:p>
              </w:tc>
            </w:tr>
            <w:tr w:rsidR="00FE4657" w:rsidRPr="00D41F0D" w14:paraId="076F8B6C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254EF13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kontrast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60891EC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5000:1</w:t>
                  </w:r>
                </w:p>
              </w:tc>
            </w:tr>
            <w:tr w:rsidR="00FE4657" w:rsidRPr="00D41F0D" w14:paraId="444CF8DE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5D4465C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proporcje ekranu</w:t>
                  </w:r>
                </w:p>
              </w:tc>
              <w:tc>
                <w:tcPr>
                  <w:tcW w:w="5283" w:type="dxa"/>
                  <w:vAlign w:val="center"/>
                </w:tcPr>
                <w:p w14:paraId="24008DC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FE4657" w:rsidRPr="00D41F0D" w14:paraId="52B22F72" w14:textId="77777777" w:rsidTr="001E0672">
              <w:trPr>
                <w:trHeight w:val="645"/>
              </w:trPr>
              <w:tc>
                <w:tcPr>
                  <w:tcW w:w="4537" w:type="dxa"/>
                  <w:vAlign w:val="center"/>
                  <w:hideMark/>
                </w:tcPr>
                <w:p w14:paraId="57F43F1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szyba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5025BC3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hartowane, matowe, twardość powierzchni dotykowej nie mniejsza niż H7, antyodblaskowe</w:t>
                  </w:r>
                </w:p>
              </w:tc>
            </w:tr>
            <w:tr w:rsidR="00FE4657" w:rsidRPr="00D41F0D" w14:paraId="64353C4A" w14:textId="77777777" w:rsidTr="001E0672">
              <w:trPr>
                <w:trHeight w:val="645"/>
              </w:trPr>
              <w:tc>
                <w:tcPr>
                  <w:tcW w:w="4537" w:type="dxa"/>
                  <w:vAlign w:val="center"/>
                </w:tcPr>
                <w:p w14:paraId="18D2FB5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technologia niwelująca przestrzeń między szkłem </w:t>
                  </w:r>
                </w:p>
                <w:p w14:paraId="7101D52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a ekranem</w:t>
                  </w:r>
                </w:p>
              </w:tc>
              <w:tc>
                <w:tcPr>
                  <w:tcW w:w="5283" w:type="dxa"/>
                  <w:vAlign w:val="center"/>
                </w:tcPr>
                <w:p w14:paraId="6E5C40F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3825BC7A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6956C6C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żywotność podświetlenia matrycy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114058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min. 50.000 godzin</w:t>
                  </w:r>
                </w:p>
              </w:tc>
            </w:tr>
            <w:tr w:rsidR="00FE4657" w:rsidRPr="00D41F0D" w14:paraId="49E38C2E" w14:textId="77777777" w:rsidTr="001E0672">
              <w:trPr>
                <w:trHeight w:val="330"/>
              </w:trPr>
              <w:tc>
                <w:tcPr>
                  <w:tcW w:w="9820" w:type="dxa"/>
                  <w:gridSpan w:val="2"/>
                  <w:shd w:val="clear" w:color="auto" w:fill="000000" w:themeFill="text1"/>
                  <w:vAlign w:val="center"/>
                  <w:hideMark/>
                </w:tcPr>
                <w:p w14:paraId="1ABC6E63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SPECYFIKACJA DOTYKU</w:t>
                  </w:r>
                </w:p>
              </w:tc>
            </w:tr>
            <w:tr w:rsidR="00FE4657" w:rsidRPr="00D41F0D" w14:paraId="09FF4348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39858DB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technologia dotyku / pozycjonowanie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539B5B0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 technologii podczerwieni</w:t>
                  </w:r>
                </w:p>
              </w:tc>
            </w:tr>
            <w:tr w:rsidR="00FE4657" w:rsidRPr="00D41F0D" w14:paraId="3812E48A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20C4D5A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precyzja pozycjonowania </w:t>
                  </w:r>
                </w:p>
              </w:tc>
              <w:tc>
                <w:tcPr>
                  <w:tcW w:w="5283" w:type="dxa"/>
                  <w:vAlign w:val="center"/>
                </w:tcPr>
                <w:p w14:paraId="3A465AB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t>≤ 1 mm</w:t>
                  </w:r>
                </w:p>
              </w:tc>
            </w:tr>
            <w:tr w:rsidR="00FE4657" w:rsidRPr="00D41F0D" w14:paraId="5D6F6FAB" w14:textId="77777777" w:rsidTr="001E0672">
              <w:trPr>
                <w:trHeight w:val="525"/>
              </w:trPr>
              <w:tc>
                <w:tcPr>
                  <w:tcW w:w="4537" w:type="dxa"/>
                  <w:vAlign w:val="center"/>
                  <w:hideMark/>
                </w:tcPr>
                <w:p w14:paraId="47D6559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narzędzie obsługi dotyku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049EDC2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dedykowany pisak lub palec</w:t>
                  </w:r>
                </w:p>
              </w:tc>
            </w:tr>
            <w:tr w:rsidR="00FE4657" w:rsidRPr="00D41F0D" w14:paraId="7CA3BF79" w14:textId="77777777" w:rsidTr="001E0672">
              <w:trPr>
                <w:trHeight w:val="375"/>
              </w:trPr>
              <w:tc>
                <w:tcPr>
                  <w:tcW w:w="4537" w:type="dxa"/>
                  <w:vAlign w:val="center"/>
                  <w:hideMark/>
                </w:tcPr>
                <w:p w14:paraId="171BEE3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liczba punktów dotykowych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258F119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obsługa nie mniej niż 49 dotknięć w systemie Windows i nie mniej niż 30 dotknięć w systemie Android</w:t>
                  </w:r>
                </w:p>
              </w:tc>
            </w:tr>
            <w:tr w:rsidR="00FE4657" w:rsidRPr="00D41F0D" w14:paraId="032D6736" w14:textId="77777777" w:rsidTr="001E0672">
              <w:trPr>
                <w:trHeight w:val="465"/>
              </w:trPr>
              <w:tc>
                <w:tcPr>
                  <w:tcW w:w="4537" w:type="dxa"/>
                  <w:vAlign w:val="center"/>
                  <w:hideMark/>
                </w:tcPr>
                <w:p w14:paraId="30F5866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wspierane systemy operacyjne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5633255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Windows 10 - 11</w:t>
                  </w:r>
                </w:p>
              </w:tc>
            </w:tr>
            <w:tr w:rsidR="00FE4657" w:rsidRPr="00D41F0D" w14:paraId="63A7D172" w14:textId="77777777" w:rsidTr="001E0672">
              <w:trPr>
                <w:trHeight w:val="330"/>
              </w:trPr>
              <w:tc>
                <w:tcPr>
                  <w:tcW w:w="9820" w:type="dxa"/>
                  <w:gridSpan w:val="2"/>
                  <w:shd w:val="clear" w:color="auto" w:fill="000000" w:themeFill="text1"/>
                  <w:vAlign w:val="center"/>
                  <w:hideMark/>
                </w:tcPr>
                <w:p w14:paraId="7FDD30D8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WEJŚCIA / WYJŚCIA</w:t>
                  </w:r>
                </w:p>
              </w:tc>
            </w:tr>
            <w:tr w:rsidR="00FE4657" w:rsidRPr="00D41F0D" w14:paraId="706DA2C9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381AE07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HDMI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7A21740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3 wejścia i min. 1 wyjście</w:t>
                  </w:r>
                </w:p>
              </w:tc>
            </w:tr>
            <w:tr w:rsidR="00FE4657" w:rsidRPr="00D41F0D" w14:paraId="01CF85B5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390ADC4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DisplayPort</w:t>
                  </w:r>
                  <w:proofErr w:type="spellEnd"/>
                </w:p>
              </w:tc>
              <w:tc>
                <w:tcPr>
                  <w:tcW w:w="5283" w:type="dxa"/>
                  <w:vAlign w:val="center"/>
                </w:tcPr>
                <w:p w14:paraId="70B2435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1 wejście</w:t>
                  </w:r>
                </w:p>
              </w:tc>
            </w:tr>
            <w:tr w:rsidR="00FE4657" w:rsidRPr="00D41F0D" w14:paraId="75B89742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11491D5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USB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3CF7490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3 porty USB 3.2 Gen 1x1 z przodu monitora oraz nie mniej niż 2 porty USB 3.2 Gen 1x1 w tylnej części monitora oraz nie mniej niż jeden port USB 2.0</w:t>
                  </w:r>
                </w:p>
              </w:tc>
            </w:tr>
            <w:tr w:rsidR="00FE4657" w:rsidRPr="00D41F0D" w14:paraId="1F8ED65B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458FAE6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lastRenderedPageBreak/>
                    <w:t>USB typu C</w:t>
                  </w:r>
                </w:p>
              </w:tc>
              <w:tc>
                <w:tcPr>
                  <w:tcW w:w="5283" w:type="dxa"/>
                  <w:vAlign w:val="center"/>
                </w:tcPr>
                <w:p w14:paraId="3422366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2 porty USB typu C obsługujące technologię przesyłania dźwięku, obrazu, dotyku i zasilania typu 65 W za pomocą jednego przewodu</w:t>
                  </w:r>
                </w:p>
              </w:tc>
            </w:tr>
            <w:tr w:rsidR="00FE4657" w:rsidRPr="00D41F0D" w14:paraId="204006EB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45C223F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porty USB interfejs dotykowy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3EAC2C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3 porty USB 3.2 Gen 1x1 typu B</w:t>
                  </w:r>
                </w:p>
              </w:tc>
            </w:tr>
            <w:tr w:rsidR="00FE4657" w:rsidRPr="00D41F0D" w14:paraId="79856A8F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5356340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port LAN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2D177F8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2 porty typu LAN w tym jeden min. 1000BASE-T</w:t>
                  </w:r>
                </w:p>
              </w:tc>
            </w:tr>
            <w:tr w:rsidR="00FE4657" w:rsidRPr="00D41F0D" w14:paraId="63D210CE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0E55F97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gniazdo OPS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134F49E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8F32CE0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0CDBA76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Wi-Fi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61B1B17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TAK, min. w wersji 6.0 z obsługą częstotliwości 2,4 i 5 GHz</w:t>
                  </w:r>
                </w:p>
              </w:tc>
            </w:tr>
            <w:tr w:rsidR="00FE4657" w:rsidRPr="00D41F0D" w14:paraId="435B708C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240D821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czytnik kart pamięci</w:t>
                  </w:r>
                </w:p>
              </w:tc>
              <w:tc>
                <w:tcPr>
                  <w:tcW w:w="5283" w:type="dxa"/>
                  <w:vAlign w:val="center"/>
                </w:tcPr>
                <w:p w14:paraId="35456C6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min. 1</w:t>
                  </w:r>
                </w:p>
              </w:tc>
            </w:tr>
            <w:tr w:rsidR="00FE4657" w:rsidRPr="00D41F0D" w14:paraId="489C6913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25F9844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wyjście słuchawkowe</w:t>
                  </w:r>
                </w:p>
              </w:tc>
              <w:tc>
                <w:tcPr>
                  <w:tcW w:w="5283" w:type="dxa"/>
                  <w:vAlign w:val="center"/>
                </w:tcPr>
                <w:p w14:paraId="70535979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235A1B2C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3377C9F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wejście mikrofonowe</w:t>
                  </w:r>
                </w:p>
              </w:tc>
              <w:tc>
                <w:tcPr>
                  <w:tcW w:w="5283" w:type="dxa"/>
                  <w:vAlign w:val="center"/>
                </w:tcPr>
                <w:p w14:paraId="158B7D7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5D62211E" w14:textId="77777777" w:rsidTr="001E0672">
              <w:trPr>
                <w:trHeight w:val="645"/>
              </w:trPr>
              <w:tc>
                <w:tcPr>
                  <w:tcW w:w="4537" w:type="dxa"/>
                  <w:vAlign w:val="center"/>
                  <w:hideMark/>
                </w:tcPr>
                <w:p w14:paraId="52D13D0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głośniki  wbudowane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01E16E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wbudowane, minimum 2 x 19 W, na przedniej obudowie oraz minimum 1 x </w:t>
                  </w: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subwoofer</w:t>
                  </w:r>
                  <w:proofErr w:type="spellEnd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 19 W</w:t>
                  </w:r>
                </w:p>
              </w:tc>
            </w:tr>
            <w:tr w:rsidR="00FE4657" w:rsidRPr="00D41F0D" w14:paraId="68143823" w14:textId="77777777" w:rsidTr="001E0672">
              <w:trPr>
                <w:trHeight w:val="330"/>
              </w:trPr>
              <w:tc>
                <w:tcPr>
                  <w:tcW w:w="9820" w:type="dxa"/>
                  <w:gridSpan w:val="2"/>
                  <w:shd w:val="clear" w:color="auto" w:fill="000000" w:themeFill="text1"/>
                  <w:vAlign w:val="center"/>
                  <w:hideMark/>
                </w:tcPr>
                <w:p w14:paraId="189D5D62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ANDROID</w:t>
                  </w:r>
                </w:p>
              </w:tc>
            </w:tr>
            <w:tr w:rsidR="00FE4657" w:rsidRPr="00D41F0D" w14:paraId="787C28A2" w14:textId="77777777" w:rsidTr="001E0672">
              <w:trPr>
                <w:trHeight w:val="478"/>
              </w:trPr>
              <w:tc>
                <w:tcPr>
                  <w:tcW w:w="4537" w:type="dxa"/>
                  <w:vAlign w:val="center"/>
                  <w:hideMark/>
                </w:tcPr>
                <w:p w14:paraId="6ABA981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wersja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136A84F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wersja nie niższa niż 13</w:t>
                  </w:r>
                </w:p>
              </w:tc>
            </w:tr>
            <w:tr w:rsidR="00FE4657" w:rsidRPr="00D41F0D" w14:paraId="780C6F10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4E2FC96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procesor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1A4F877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8 rdzeni</w:t>
                  </w:r>
                </w:p>
              </w:tc>
            </w:tr>
            <w:tr w:rsidR="00FE4657" w:rsidRPr="00D41F0D" w14:paraId="6F3E32DA" w14:textId="77777777" w:rsidTr="001E0672">
              <w:trPr>
                <w:trHeight w:val="375"/>
              </w:trPr>
              <w:tc>
                <w:tcPr>
                  <w:tcW w:w="4537" w:type="dxa"/>
                  <w:vAlign w:val="center"/>
                  <w:hideMark/>
                </w:tcPr>
                <w:p w14:paraId="100DB7A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rozdzielczość systemu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794BE28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4k</w:t>
                  </w:r>
                </w:p>
              </w:tc>
            </w:tr>
            <w:tr w:rsidR="00FE4657" w:rsidRPr="00D41F0D" w14:paraId="021A30A3" w14:textId="77777777" w:rsidTr="001E0672">
              <w:trPr>
                <w:trHeight w:val="411"/>
              </w:trPr>
              <w:tc>
                <w:tcPr>
                  <w:tcW w:w="4537" w:type="dxa"/>
                  <w:vAlign w:val="center"/>
                  <w:hideMark/>
                </w:tcPr>
                <w:p w14:paraId="4031BEE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F762299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nie mniej niż 8 GB RAM</w:t>
                  </w:r>
                </w:p>
              </w:tc>
            </w:tr>
            <w:tr w:rsidR="00FE4657" w:rsidRPr="00D41F0D" w14:paraId="0453F2E1" w14:textId="77777777" w:rsidTr="001E0672">
              <w:trPr>
                <w:trHeight w:val="540"/>
              </w:trPr>
              <w:tc>
                <w:tcPr>
                  <w:tcW w:w="4537" w:type="dxa"/>
                  <w:vAlign w:val="center"/>
                  <w:hideMark/>
                </w:tcPr>
                <w:p w14:paraId="41C883A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pamięć wew.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46F7E7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nie mniej niż 128 GB typu </w:t>
                  </w: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eMMC</w:t>
                  </w:r>
                  <w:proofErr w:type="spellEnd"/>
                </w:p>
              </w:tc>
            </w:tr>
            <w:tr w:rsidR="00FE4657" w:rsidRPr="00D41F0D" w14:paraId="169C9966" w14:textId="77777777" w:rsidTr="001E0672">
              <w:trPr>
                <w:trHeight w:val="421"/>
              </w:trPr>
              <w:tc>
                <w:tcPr>
                  <w:tcW w:w="4537" w:type="dxa"/>
                  <w:vAlign w:val="center"/>
                </w:tcPr>
                <w:p w14:paraId="23994C1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moduł Bluetooth</w:t>
                  </w:r>
                </w:p>
              </w:tc>
              <w:tc>
                <w:tcPr>
                  <w:tcW w:w="5283" w:type="dxa"/>
                  <w:vAlign w:val="center"/>
                </w:tcPr>
                <w:p w14:paraId="4B08406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TAK, min. w wersji 5.0</w:t>
                  </w:r>
                </w:p>
              </w:tc>
            </w:tr>
            <w:tr w:rsidR="00FE4657" w:rsidRPr="00D41F0D" w14:paraId="23855E96" w14:textId="77777777" w:rsidTr="001E0672">
              <w:trPr>
                <w:trHeight w:val="330"/>
              </w:trPr>
              <w:tc>
                <w:tcPr>
                  <w:tcW w:w="9820" w:type="dxa"/>
                  <w:gridSpan w:val="2"/>
                  <w:shd w:val="clear" w:color="auto" w:fill="000000" w:themeFill="text1"/>
                  <w:vAlign w:val="center"/>
                  <w:hideMark/>
                </w:tcPr>
                <w:p w14:paraId="10B5A4F1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INNE</w:t>
                  </w:r>
                </w:p>
              </w:tc>
            </w:tr>
            <w:tr w:rsidR="00FE4657" w:rsidRPr="00D41F0D" w14:paraId="3BD7BB4D" w14:textId="77777777" w:rsidTr="001E0672">
              <w:trPr>
                <w:trHeight w:val="645"/>
              </w:trPr>
              <w:tc>
                <w:tcPr>
                  <w:tcW w:w="4537" w:type="dxa"/>
                  <w:vAlign w:val="center"/>
                  <w:hideMark/>
                </w:tcPr>
                <w:p w14:paraId="4E8A5A5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zużycie energii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2CB877C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w trybie pracy max nie więcej niż 450 W, trybie czuwania nie więcej niż 0.5 W</w:t>
                  </w:r>
                </w:p>
              </w:tc>
            </w:tr>
            <w:tr w:rsidR="00FE4657" w:rsidRPr="00D41F0D" w14:paraId="3D9A08A5" w14:textId="77777777" w:rsidTr="001E0672">
              <w:trPr>
                <w:trHeight w:val="645"/>
              </w:trPr>
              <w:tc>
                <w:tcPr>
                  <w:tcW w:w="4537" w:type="dxa"/>
                  <w:vAlign w:val="center"/>
                </w:tcPr>
                <w:p w14:paraId="5E3940A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lastRenderedPageBreak/>
                    <w:t>możliwość pracy urządzenia przez 24/7</w:t>
                  </w:r>
                </w:p>
              </w:tc>
              <w:tc>
                <w:tcPr>
                  <w:tcW w:w="5283" w:type="dxa"/>
                  <w:vAlign w:val="center"/>
                </w:tcPr>
                <w:p w14:paraId="5573268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59F32035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594A889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język Android / OSD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1B67033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obsługa minimum 20 języków w tym języka Polskiego</w:t>
                  </w:r>
                </w:p>
              </w:tc>
            </w:tr>
            <w:tr w:rsidR="00FE4657" w:rsidRPr="00D41F0D" w14:paraId="00761E2B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5F27792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tryb </w:t>
                  </w: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</w:p>
              </w:tc>
              <w:tc>
                <w:tcPr>
                  <w:tcW w:w="5283" w:type="dxa"/>
                  <w:vAlign w:val="center"/>
                </w:tcPr>
                <w:p w14:paraId="0860B11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4E8E818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4E6FF93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uchwyt montażowy w zestawie</w:t>
                  </w:r>
                </w:p>
              </w:tc>
              <w:tc>
                <w:tcPr>
                  <w:tcW w:w="5283" w:type="dxa"/>
                  <w:vAlign w:val="center"/>
                </w:tcPr>
                <w:p w14:paraId="38B78EA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0863CF47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261CE6D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obsługa menadżera plików</w:t>
                  </w:r>
                </w:p>
              </w:tc>
              <w:tc>
                <w:tcPr>
                  <w:tcW w:w="5283" w:type="dxa"/>
                  <w:vAlign w:val="center"/>
                </w:tcPr>
                <w:p w14:paraId="3DD0A55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0C7DD3D7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7813940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certyfikaty</w:t>
                  </w:r>
                </w:p>
              </w:tc>
              <w:tc>
                <w:tcPr>
                  <w:tcW w:w="5283" w:type="dxa"/>
                  <w:vAlign w:val="center"/>
                </w:tcPr>
                <w:p w14:paraId="2221F9E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CE, ROHS</w:t>
                  </w:r>
                </w:p>
              </w:tc>
            </w:tr>
            <w:tr w:rsidR="00FE4657" w:rsidRPr="00D41F0D" w14:paraId="24D19CB9" w14:textId="77777777" w:rsidTr="001E0672">
              <w:trPr>
                <w:trHeight w:val="1353"/>
              </w:trPr>
              <w:tc>
                <w:tcPr>
                  <w:tcW w:w="4537" w:type="dxa"/>
                  <w:vAlign w:val="center"/>
                  <w:hideMark/>
                </w:tcPr>
                <w:p w14:paraId="5234914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dołączone wyposażenie i akcesoria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45B7520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minimum dwa podwójne magnetyczne pisaki służące do dotyku i rysowania, uchwyt montażowy, pilot do zdalnego sterowania urządzeniem, minimum 1 sztuka przewodu HDMI, minimum 1 sztuka przewodu </w:t>
                  </w: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touch</w:t>
                  </w:r>
                  <w:proofErr w:type="spellEnd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 USB, przewód umożliwiający podłączenie urządzenia do zasilania</w:t>
                  </w:r>
                </w:p>
              </w:tc>
            </w:tr>
            <w:tr w:rsidR="00FE4657" w:rsidRPr="00D41F0D" w14:paraId="3B28A38A" w14:textId="77777777" w:rsidTr="001E0672">
              <w:trPr>
                <w:trHeight w:val="1175"/>
              </w:trPr>
              <w:tc>
                <w:tcPr>
                  <w:tcW w:w="4537" w:type="dxa"/>
                  <w:vAlign w:val="center"/>
                  <w:hideMark/>
                </w:tcPr>
                <w:p w14:paraId="18762D1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gwarancja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08ABA01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42 miesiące gwarancji podstawowej plus 1 rok gwarancji dodatkowej po rejestracji produktu / 42 miesiące gwarancji podstawowej plus 2 lata gwarancji dodatkowej po rejestracji dla klientów RSPO.</w:t>
                  </w:r>
                </w:p>
              </w:tc>
            </w:tr>
            <w:tr w:rsidR="00FE4657" w:rsidRPr="00D41F0D" w14:paraId="5F6A6991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2116A62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dodatkowe usługi</w:t>
                  </w:r>
                </w:p>
              </w:tc>
              <w:tc>
                <w:tcPr>
                  <w:tcW w:w="5283" w:type="dxa"/>
                  <w:vAlign w:val="center"/>
                </w:tcPr>
                <w:p w14:paraId="7CF1B2E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wsparcie serwisu technicznego, telefonicznie lub on-line - certyfikat ISO 9001 i 14001 dla serwisu</w:t>
                  </w:r>
                </w:p>
              </w:tc>
            </w:tr>
            <w:tr w:rsidR="00FE4657" w:rsidRPr="00D41F0D" w14:paraId="6C6BAF96" w14:textId="77777777" w:rsidTr="001E0672">
              <w:trPr>
                <w:trHeight w:val="330"/>
              </w:trPr>
              <w:tc>
                <w:tcPr>
                  <w:tcW w:w="9820" w:type="dxa"/>
                  <w:gridSpan w:val="2"/>
                  <w:shd w:val="clear" w:color="auto" w:fill="000000" w:themeFill="text1"/>
                  <w:vAlign w:val="center"/>
                  <w:hideMark/>
                </w:tcPr>
                <w:p w14:paraId="1060CB80" w14:textId="77777777" w:rsidR="00FE4657" w:rsidRPr="00D41F0D" w:rsidRDefault="00FE4657" w:rsidP="001E0672">
                  <w:pPr>
                    <w:spacing w:after="0" w:line="276" w:lineRule="auto"/>
                    <w:jc w:val="center"/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41F0D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pl-PL"/>
                    </w:rPr>
                    <w:t>OPROGRAMOWANIE</w:t>
                  </w:r>
                </w:p>
              </w:tc>
            </w:tr>
            <w:tr w:rsidR="00FE4657" w:rsidRPr="00D41F0D" w14:paraId="733CA7F7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7A3BEF4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aplikacja do nanoszenia notatek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68572BE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59BE666D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</w:tcPr>
                <w:p w14:paraId="7904A78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system aktualizacji monitora OTA</w:t>
                  </w:r>
                </w:p>
              </w:tc>
              <w:tc>
                <w:tcPr>
                  <w:tcW w:w="5283" w:type="dxa"/>
                  <w:vAlign w:val="center"/>
                </w:tcPr>
                <w:p w14:paraId="429B454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05BDCCE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786C3A1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nanoszenie notatek na dowolny obraz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6AFC692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406AECDE" w14:textId="77777777" w:rsidTr="001E0672">
              <w:trPr>
                <w:trHeight w:val="330"/>
              </w:trPr>
              <w:tc>
                <w:tcPr>
                  <w:tcW w:w="4537" w:type="dxa"/>
                  <w:vAlign w:val="center"/>
                  <w:hideMark/>
                </w:tcPr>
                <w:p w14:paraId="0F32B59D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tryb białej tablicy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276DF55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6BAB5D63" w14:textId="77777777" w:rsidTr="001E0672">
              <w:trPr>
                <w:trHeight w:val="525"/>
              </w:trPr>
              <w:tc>
                <w:tcPr>
                  <w:tcW w:w="4537" w:type="dxa"/>
                  <w:vAlign w:val="center"/>
                  <w:hideMark/>
                </w:tcPr>
                <w:p w14:paraId="610DD2B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odtwarzanie plików audio, wideo, obrazów, </w:t>
                  </w: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br/>
                    <w:t>pdf-ów, plików Office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6A58CC8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380DD875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  <w:hideMark/>
                </w:tcPr>
                <w:p w14:paraId="282A92F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lastRenderedPageBreak/>
                    <w:t>wbudowana przeglądarka internetowa - możliwość otwierania standardowych stron internetowych  www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04547B6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5AD24A10" w14:textId="77777777" w:rsidTr="001E0672">
              <w:trPr>
                <w:trHeight w:val="420"/>
              </w:trPr>
              <w:tc>
                <w:tcPr>
                  <w:tcW w:w="4537" w:type="dxa"/>
                  <w:vAlign w:val="center"/>
                  <w:hideMark/>
                </w:tcPr>
                <w:p w14:paraId="0635DE6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możliwość instalowania aplikacji Android</w:t>
                  </w:r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5BA16CA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2EF1D56C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  <w:hideMark/>
                </w:tcPr>
                <w:p w14:paraId="50702A4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 xml:space="preserve">funkcja współdzielenia ekranu z tabletu / telefonu typu </w:t>
                  </w:r>
                  <w:proofErr w:type="spellStart"/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ScreenShare</w:t>
                  </w:r>
                  <w:proofErr w:type="spellEnd"/>
                </w:p>
              </w:tc>
              <w:tc>
                <w:tcPr>
                  <w:tcW w:w="5283" w:type="dxa"/>
                  <w:vAlign w:val="center"/>
                  <w:hideMark/>
                </w:tcPr>
                <w:p w14:paraId="7A12667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TAK, do 9 urządzeń</w:t>
                  </w:r>
                </w:p>
              </w:tc>
            </w:tr>
            <w:tr w:rsidR="00FE4657" w:rsidRPr="00D41F0D" w14:paraId="7A53CED9" w14:textId="77777777" w:rsidTr="001E0672">
              <w:trPr>
                <w:trHeight w:val="621"/>
              </w:trPr>
              <w:tc>
                <w:tcPr>
                  <w:tcW w:w="4537" w:type="dxa"/>
                  <w:vAlign w:val="center"/>
                </w:tcPr>
                <w:p w14:paraId="0E95632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biblioteka graficznych zasobów edukacyjnych</w:t>
                  </w:r>
                </w:p>
              </w:tc>
              <w:tc>
                <w:tcPr>
                  <w:tcW w:w="5283" w:type="dxa"/>
                  <w:vAlign w:val="center"/>
                </w:tcPr>
                <w:p w14:paraId="140AB87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EBF1146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7C33535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interaktywne przyrządy kreślarskie min. cyrkiel,  linijka, kątomierz, ekierka</w:t>
                  </w:r>
                </w:p>
              </w:tc>
              <w:tc>
                <w:tcPr>
                  <w:tcW w:w="5283" w:type="dxa"/>
                  <w:vAlign w:val="center"/>
                </w:tcPr>
                <w:p w14:paraId="5810274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1B0CFCEC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0306A5C4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pisania dwoma kolorami i różnym rozmiarem używając jednego podwójnego fizycznego pisaka</w:t>
                  </w:r>
                </w:p>
              </w:tc>
              <w:tc>
                <w:tcPr>
                  <w:tcW w:w="5283" w:type="dxa"/>
                  <w:vAlign w:val="center"/>
                </w:tcPr>
                <w:p w14:paraId="3112031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15AE933D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5C4FAE5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wbudowana funkcja rejestracji obrazu pod systemem android</w:t>
                  </w:r>
                </w:p>
              </w:tc>
              <w:tc>
                <w:tcPr>
                  <w:tcW w:w="5283" w:type="dxa"/>
                  <w:vAlign w:val="center"/>
                </w:tcPr>
                <w:p w14:paraId="77E134A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B3ED55A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65533C3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obsługa profili użytkownika</w:t>
                  </w:r>
                </w:p>
              </w:tc>
              <w:tc>
                <w:tcPr>
                  <w:tcW w:w="5283" w:type="dxa"/>
                  <w:vAlign w:val="center"/>
                </w:tcPr>
                <w:p w14:paraId="453AC90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366E48E7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348BC64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uruchamiania aplikacji w trybie okienkowym i możliwość ich przenoszenia</w:t>
                  </w:r>
                </w:p>
              </w:tc>
              <w:tc>
                <w:tcPr>
                  <w:tcW w:w="5283" w:type="dxa"/>
                  <w:vAlign w:val="center"/>
                </w:tcPr>
                <w:p w14:paraId="71431AF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38D9CB30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3FEF915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uruchamiania dwóch wspieranych aplikacji obok siebie</w:t>
                  </w:r>
                </w:p>
              </w:tc>
              <w:tc>
                <w:tcPr>
                  <w:tcW w:w="5283" w:type="dxa"/>
                  <w:vAlign w:val="center"/>
                </w:tcPr>
                <w:p w14:paraId="64A8BFFA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12AF2593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1654C37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funkcja umożliwiająca pomijanie dłoni podczas rysowana zapobiegająca przypadkowym liniom</w:t>
                  </w:r>
                </w:p>
              </w:tc>
              <w:tc>
                <w:tcPr>
                  <w:tcW w:w="5283" w:type="dxa"/>
                  <w:vAlign w:val="center"/>
                </w:tcPr>
                <w:p w14:paraId="4CDB433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154F9440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64412489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lastRenderedPageBreak/>
                    <w:t>możliwość wstawiania tekstu w trybie białej tablicy</w:t>
                  </w:r>
                </w:p>
              </w:tc>
              <w:tc>
                <w:tcPr>
                  <w:tcW w:w="5283" w:type="dxa"/>
                  <w:vAlign w:val="center"/>
                </w:tcPr>
                <w:p w14:paraId="3223751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46B33379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28F72B2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pisania różnym kolorem na niezależnych obszarach roboczych</w:t>
                  </w:r>
                </w:p>
              </w:tc>
              <w:tc>
                <w:tcPr>
                  <w:tcW w:w="5283" w:type="dxa"/>
                  <w:shd w:val="clear" w:color="auto" w:fill="auto"/>
                  <w:vAlign w:val="center"/>
                </w:tcPr>
                <w:p w14:paraId="2D3E363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24B63CBE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63CA9214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wykonywania zrzutów ekranu oraz jego nagrywania</w:t>
                  </w:r>
                </w:p>
              </w:tc>
              <w:tc>
                <w:tcPr>
                  <w:tcW w:w="5283" w:type="dxa"/>
                  <w:shd w:val="clear" w:color="auto" w:fill="auto"/>
                  <w:vAlign w:val="center"/>
                </w:tcPr>
                <w:p w14:paraId="6D53036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4A5096AB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7E45130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funkcjonalność służąca ochronie wzroku redukująca niebieskie światło</w:t>
                  </w:r>
                </w:p>
              </w:tc>
              <w:tc>
                <w:tcPr>
                  <w:tcW w:w="5283" w:type="dxa"/>
                  <w:shd w:val="clear" w:color="auto" w:fill="auto"/>
                  <w:vAlign w:val="center"/>
                </w:tcPr>
                <w:p w14:paraId="3AF7AA64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6E1C8862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10B0FDE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zmiany nazwy źródeł sygnału oraz wyboru źródła rozruchowego</w:t>
                  </w:r>
                </w:p>
              </w:tc>
              <w:tc>
                <w:tcPr>
                  <w:tcW w:w="5283" w:type="dxa"/>
                  <w:shd w:val="clear" w:color="auto" w:fill="auto"/>
                  <w:vAlign w:val="center"/>
                </w:tcPr>
                <w:p w14:paraId="71087FD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1E0FB13B" w14:textId="77777777" w:rsidTr="001E0672">
              <w:trPr>
                <w:trHeight w:val="780"/>
              </w:trPr>
              <w:tc>
                <w:tcPr>
                  <w:tcW w:w="4537" w:type="dxa"/>
                  <w:vAlign w:val="center"/>
                </w:tcPr>
                <w:p w14:paraId="57A9036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funkcjonalność umożliwiająca zabezpieczenie dostępu do wspieranych aplikacji i źródeł cyfrowym hasłem dostępu</w:t>
                  </w:r>
                </w:p>
              </w:tc>
              <w:tc>
                <w:tcPr>
                  <w:tcW w:w="5283" w:type="dxa"/>
                  <w:shd w:val="clear" w:color="auto" w:fill="auto"/>
                  <w:vAlign w:val="center"/>
                </w:tcPr>
                <w:p w14:paraId="09F52EC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48600788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5B0ED55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przeprowadzania głosowań</w:t>
                  </w:r>
                </w:p>
              </w:tc>
              <w:tc>
                <w:tcPr>
                  <w:tcW w:w="5283" w:type="dxa"/>
                  <w:vAlign w:val="center"/>
                </w:tcPr>
                <w:p w14:paraId="631C1BB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5C7210E4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270DD44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wstawiania tabel w trybie białej tablicy</w:t>
                  </w:r>
                </w:p>
              </w:tc>
              <w:tc>
                <w:tcPr>
                  <w:tcW w:w="5283" w:type="dxa"/>
                  <w:vAlign w:val="center"/>
                </w:tcPr>
                <w:p w14:paraId="5894B86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4337A0D5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1EFEE8C0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rozpoznawanie pisma odręcznego w języku polskim</w:t>
                  </w:r>
                </w:p>
              </w:tc>
              <w:tc>
                <w:tcPr>
                  <w:tcW w:w="5283" w:type="dxa"/>
                  <w:vAlign w:val="center"/>
                </w:tcPr>
                <w:p w14:paraId="3433D32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5BC763D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4821F14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wstawiania figur 3D w trybie białej tablicy</w:t>
                  </w:r>
                </w:p>
              </w:tc>
              <w:tc>
                <w:tcPr>
                  <w:tcW w:w="5283" w:type="dxa"/>
                  <w:vAlign w:val="center"/>
                </w:tcPr>
                <w:p w14:paraId="5932323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15753DA9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5A10E65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wstawiania mapy myśli</w:t>
                  </w:r>
                </w:p>
              </w:tc>
              <w:tc>
                <w:tcPr>
                  <w:tcW w:w="5283" w:type="dxa"/>
                  <w:vAlign w:val="center"/>
                </w:tcPr>
                <w:p w14:paraId="55616BE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36488977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4DCB2D79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funkcjonalność umożliwiająca planowanie uruchamiania i wyłączania urządzenia</w:t>
                  </w:r>
                </w:p>
              </w:tc>
              <w:tc>
                <w:tcPr>
                  <w:tcW w:w="5283" w:type="dxa"/>
                  <w:vAlign w:val="center"/>
                </w:tcPr>
                <w:p w14:paraId="069C53D3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3568AD73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17CE5C7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funkcjonalność rozpoznawania kształtów </w:t>
                  </w:r>
                </w:p>
              </w:tc>
              <w:tc>
                <w:tcPr>
                  <w:tcW w:w="5283" w:type="dxa"/>
                  <w:vAlign w:val="center"/>
                </w:tcPr>
                <w:p w14:paraId="62BE30F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65224E23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0BD2E01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oszczędzania energii w przypadku braku aktywności</w:t>
                  </w:r>
                </w:p>
              </w:tc>
              <w:tc>
                <w:tcPr>
                  <w:tcW w:w="5283" w:type="dxa"/>
                  <w:vAlign w:val="center"/>
                </w:tcPr>
                <w:p w14:paraId="33EB4E29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26C43181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701C8D59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szybkiego wstawiania i wyszukiwania obrazków online w trybie białej tablicy</w:t>
                  </w:r>
                </w:p>
              </w:tc>
              <w:tc>
                <w:tcPr>
                  <w:tcW w:w="5283" w:type="dxa"/>
                  <w:vAlign w:val="center"/>
                </w:tcPr>
                <w:p w14:paraId="12677A1C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ADC5136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4FABF795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 xml:space="preserve">możliwość wykorzystywania monitora jako głośnik </w:t>
                  </w:r>
                  <w:proofErr w:type="spellStart"/>
                  <w:r w:rsidRPr="005D4CDC">
                    <w:rPr>
                      <w:rFonts w:cstheme="minorHAnsi"/>
                      <w:sz w:val="20"/>
                      <w:szCs w:val="20"/>
                    </w:rPr>
                    <w:t>bluetooth</w:t>
                  </w:r>
                  <w:proofErr w:type="spellEnd"/>
                </w:p>
              </w:tc>
              <w:tc>
                <w:tcPr>
                  <w:tcW w:w="5283" w:type="dxa"/>
                  <w:vAlign w:val="center"/>
                </w:tcPr>
                <w:p w14:paraId="1345E12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26CEAABD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71248AF6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stworzenia negatywu z wyświetlanych kolorów na ekranie monitora</w:t>
                  </w:r>
                </w:p>
              </w:tc>
              <w:tc>
                <w:tcPr>
                  <w:tcW w:w="5283" w:type="dxa"/>
                  <w:vAlign w:val="center"/>
                </w:tcPr>
                <w:p w14:paraId="21F3F36F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411FB952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6178DE1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zwiększenia kontrastu dla wyświetlanego tekstu na ekranie monitora</w:t>
                  </w:r>
                </w:p>
              </w:tc>
              <w:tc>
                <w:tcPr>
                  <w:tcW w:w="5283" w:type="dxa"/>
                  <w:vAlign w:val="center"/>
                </w:tcPr>
                <w:p w14:paraId="74ECF27E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718858EC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791547D7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możliwość zmiany kompozycji ekranu tzn. tematów</w:t>
                  </w:r>
                </w:p>
              </w:tc>
              <w:tc>
                <w:tcPr>
                  <w:tcW w:w="5283" w:type="dxa"/>
                  <w:vAlign w:val="center"/>
                </w:tcPr>
                <w:p w14:paraId="40720721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4657" w:rsidRPr="00D41F0D" w14:paraId="6636DFE3" w14:textId="77777777" w:rsidTr="001E0672">
              <w:trPr>
                <w:trHeight w:val="596"/>
              </w:trPr>
              <w:tc>
                <w:tcPr>
                  <w:tcW w:w="4537" w:type="dxa"/>
                  <w:vAlign w:val="center"/>
                </w:tcPr>
                <w:p w14:paraId="16C85112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 xml:space="preserve">możliwość zdalnego wyświetlania zdjęć </w:t>
                  </w:r>
                </w:p>
                <w:p w14:paraId="1DDAD26B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5D4CDC">
                    <w:rPr>
                      <w:rFonts w:cstheme="minorHAnsi"/>
                      <w:sz w:val="20"/>
                      <w:szCs w:val="20"/>
                    </w:rPr>
                    <w:t>i komentarzy na monitorze przez uczniów</w:t>
                  </w:r>
                </w:p>
              </w:tc>
              <w:tc>
                <w:tcPr>
                  <w:tcW w:w="5283" w:type="dxa"/>
                  <w:vAlign w:val="center"/>
                </w:tcPr>
                <w:p w14:paraId="6EC71328" w14:textId="77777777" w:rsidR="00FE4657" w:rsidRPr="005D4CDC" w:rsidRDefault="00FE4657" w:rsidP="001E0672">
                  <w:pPr>
                    <w:spacing w:after="0" w:line="276" w:lineRule="auto"/>
                    <w:jc w:val="right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  <w:r w:rsidRPr="005D4CDC"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</w:tbl>
          <w:p w14:paraId="6237F921" w14:textId="77777777" w:rsidR="00FE4657" w:rsidRPr="00D41F0D" w:rsidRDefault="00FE4657" w:rsidP="001E0672"/>
        </w:tc>
        <w:tc>
          <w:tcPr>
            <w:tcW w:w="1001" w:type="dxa"/>
            <w:gridSpan w:val="2"/>
          </w:tcPr>
          <w:p w14:paraId="7A72ECC5" w14:textId="77777777" w:rsidR="00FE4657" w:rsidRDefault="00FE4657" w:rsidP="001E0672"/>
        </w:tc>
        <w:tc>
          <w:tcPr>
            <w:tcW w:w="1168" w:type="dxa"/>
          </w:tcPr>
          <w:p w14:paraId="185D55E3" w14:textId="1496DB97" w:rsidR="00FE4657" w:rsidRDefault="00FE4657" w:rsidP="001E0672">
            <w:r>
              <w:t>Szt.</w:t>
            </w:r>
          </w:p>
        </w:tc>
        <w:tc>
          <w:tcPr>
            <w:tcW w:w="828" w:type="dxa"/>
          </w:tcPr>
          <w:p w14:paraId="4FB49259" w14:textId="77777777" w:rsidR="00FE4657" w:rsidRDefault="00FE4657" w:rsidP="001E0672">
            <w:r>
              <w:t>2</w:t>
            </w:r>
          </w:p>
        </w:tc>
      </w:tr>
      <w:tr w:rsidR="00FE4657" w14:paraId="62CCBA30" w14:textId="77777777" w:rsidTr="00FE4657">
        <w:tc>
          <w:tcPr>
            <w:tcW w:w="562" w:type="dxa"/>
            <w:gridSpan w:val="2"/>
          </w:tcPr>
          <w:p w14:paraId="282528B8" w14:textId="77777777" w:rsidR="00FE4657" w:rsidRDefault="00FE4657" w:rsidP="001E0672">
            <w:r>
              <w:lastRenderedPageBreak/>
              <w:t>L.P</w:t>
            </w:r>
          </w:p>
        </w:tc>
        <w:tc>
          <w:tcPr>
            <w:tcW w:w="2552" w:type="dxa"/>
            <w:gridSpan w:val="3"/>
          </w:tcPr>
          <w:p w14:paraId="3497EE77" w14:textId="77777777" w:rsidR="00FE4657" w:rsidRDefault="00FE4657" w:rsidP="001E0672">
            <w:r>
              <w:t xml:space="preserve">Nazwa </w:t>
            </w:r>
          </w:p>
        </w:tc>
        <w:tc>
          <w:tcPr>
            <w:tcW w:w="8505" w:type="dxa"/>
            <w:gridSpan w:val="3"/>
          </w:tcPr>
          <w:p w14:paraId="43A419FB" w14:textId="77777777" w:rsidR="00FE4657" w:rsidRDefault="00FE4657" w:rsidP="001E0672">
            <w:r>
              <w:t>Opis</w:t>
            </w:r>
          </w:p>
        </w:tc>
        <w:tc>
          <w:tcPr>
            <w:tcW w:w="1089" w:type="dxa"/>
            <w:gridSpan w:val="2"/>
          </w:tcPr>
          <w:p w14:paraId="57F1E9D6" w14:textId="77777777" w:rsidR="00FE4657" w:rsidRDefault="00FE4657" w:rsidP="001E0672"/>
        </w:tc>
        <w:tc>
          <w:tcPr>
            <w:tcW w:w="2489" w:type="dxa"/>
            <w:gridSpan w:val="3"/>
          </w:tcPr>
          <w:p w14:paraId="0985885B" w14:textId="25F23542" w:rsidR="00FE4657" w:rsidRDefault="00FE4657" w:rsidP="001E0672">
            <w:r>
              <w:t>Ilość</w:t>
            </w:r>
          </w:p>
        </w:tc>
      </w:tr>
      <w:tr w:rsidR="00FE4657" w14:paraId="0D921813" w14:textId="77777777" w:rsidTr="00FE4657">
        <w:tc>
          <w:tcPr>
            <w:tcW w:w="562" w:type="dxa"/>
            <w:gridSpan w:val="2"/>
          </w:tcPr>
          <w:p w14:paraId="630FA6F1" w14:textId="77777777" w:rsidR="00FE4657" w:rsidRDefault="00FE4657" w:rsidP="001E0672">
            <w:r>
              <w:t>4.</w:t>
            </w:r>
          </w:p>
        </w:tc>
        <w:tc>
          <w:tcPr>
            <w:tcW w:w="2552" w:type="dxa"/>
            <w:gridSpan w:val="3"/>
          </w:tcPr>
          <w:p w14:paraId="6A844DC8" w14:textId="77777777" w:rsidR="00FE4657" w:rsidRDefault="00FE4657" w:rsidP="001E0672">
            <w:r>
              <w:t>Zestaw komputerowy</w:t>
            </w:r>
          </w:p>
          <w:p w14:paraId="70A8D083" w14:textId="77777777" w:rsidR="00FE4657" w:rsidRDefault="00FE4657" w:rsidP="001E0672">
            <w:r>
              <w:t>pracowni językowej</w:t>
            </w:r>
          </w:p>
        </w:tc>
        <w:tc>
          <w:tcPr>
            <w:tcW w:w="8505" w:type="dxa"/>
            <w:gridSpan w:val="3"/>
          </w:tcPr>
          <w:p w14:paraId="17543026" w14:textId="77777777" w:rsidR="00FE4657" w:rsidRDefault="00FE4657" w:rsidP="001E0672">
            <w:r>
              <w:t>"Zestaw powinien zawierać:</w:t>
            </w:r>
          </w:p>
          <w:p w14:paraId="13C7CD57" w14:textId="77777777" w:rsidR="00FE4657" w:rsidRDefault="00FE4657" w:rsidP="001E0672">
            <w:r>
              <w:t xml:space="preserve">1. Komputerową jednostkę centralną w obudowie </w:t>
            </w:r>
            <w:proofErr w:type="spellStart"/>
            <w:r>
              <w:t>Rack</w:t>
            </w:r>
            <w:proofErr w:type="spellEnd"/>
            <w:r>
              <w:t xml:space="preserve"> 19"", zawierającą:</w:t>
            </w:r>
          </w:p>
          <w:p w14:paraId="731D4A89" w14:textId="77777777" w:rsidR="00FE4657" w:rsidRDefault="00FE4657" w:rsidP="001E0672">
            <w:r>
              <w:t>- złącze w standardzie OPS,</w:t>
            </w:r>
          </w:p>
          <w:p w14:paraId="45C151FF" w14:textId="77777777" w:rsidR="00FE4657" w:rsidRDefault="00FE4657" w:rsidP="001E0672">
            <w:r>
              <w:t xml:space="preserve">- procesor o wyniku w testach </w:t>
            </w:r>
            <w:proofErr w:type="spellStart"/>
            <w:r>
              <w:t>CrossMark</w:t>
            </w:r>
            <w:proofErr w:type="spellEnd"/>
            <w:r>
              <w:t xml:space="preserve"> minimum 1600 punktów,</w:t>
            </w:r>
          </w:p>
          <w:p w14:paraId="24737097" w14:textId="77777777" w:rsidR="00FE4657" w:rsidRDefault="00FE4657" w:rsidP="001E0672">
            <w:r>
              <w:t xml:space="preserve">- 16 GB SO-DIMM DDR4 3200 MHz / 1 slot wolny na płycie </w:t>
            </w:r>
            <w:proofErr w:type="spellStart"/>
            <w:r>
              <w:t>głownej</w:t>
            </w:r>
            <w:proofErr w:type="spellEnd"/>
            <w:r>
              <w:t xml:space="preserve"> (max 32 GB 3200MHz),</w:t>
            </w:r>
          </w:p>
          <w:p w14:paraId="7BB3193C" w14:textId="77777777" w:rsidR="00FE4657" w:rsidRDefault="00FE4657" w:rsidP="001E0672">
            <w:r>
              <w:t xml:space="preserve">- 512 GB NVME M.2 2280 (wsparcie dla M.2 </w:t>
            </w:r>
            <w:proofErr w:type="spellStart"/>
            <w:r>
              <w:t>PCIe</w:t>
            </w:r>
            <w:proofErr w:type="spellEnd"/>
            <w:r>
              <w:t xml:space="preserve"> </w:t>
            </w:r>
            <w:proofErr w:type="spellStart"/>
            <w:r>
              <w:t>NVMe</w:t>
            </w:r>
            <w:proofErr w:type="spellEnd"/>
            <w:r>
              <w:t xml:space="preserve"> / M.2 SATA / max 1 TB)</w:t>
            </w:r>
          </w:p>
          <w:p w14:paraId="20DBFE79" w14:textId="77777777" w:rsidR="00FE4657" w:rsidRDefault="00FE4657" w:rsidP="001E0672">
            <w:r>
              <w:t>- złącze SATA na dodatkowy dysk (max 1TB 2.5""),</w:t>
            </w:r>
          </w:p>
          <w:p w14:paraId="32BE1C2F" w14:textId="77777777" w:rsidR="00FE4657" w:rsidRDefault="00FE4657" w:rsidP="001E0672">
            <w:r>
              <w:t>- napęd DVD,</w:t>
            </w:r>
          </w:p>
          <w:p w14:paraId="424C01B4" w14:textId="77777777" w:rsidR="00FE4657" w:rsidRDefault="00FE4657" w:rsidP="001E0672">
            <w:r>
              <w:t>- Bluetooth 5.3,</w:t>
            </w:r>
          </w:p>
          <w:p w14:paraId="78EA2CEE" w14:textId="77777777" w:rsidR="00FE4657" w:rsidRDefault="00FE4657" w:rsidP="001E0672">
            <w:r>
              <w:t>- HDMI 2.0,</w:t>
            </w:r>
          </w:p>
          <w:p w14:paraId="4ACA9ECC" w14:textId="77777777" w:rsidR="00FE4657" w:rsidRDefault="00FE4657" w:rsidP="001E0672">
            <w:r>
              <w:lastRenderedPageBreak/>
              <w:t xml:space="preserve">- </w:t>
            </w:r>
            <w:proofErr w:type="spellStart"/>
            <w:r>
              <w:t>DisplayPort</w:t>
            </w:r>
            <w:proofErr w:type="spellEnd"/>
            <w:r>
              <w:t xml:space="preserve"> 1.4 (wsparcie dla rozdzielczości 4k 60Hz),</w:t>
            </w:r>
          </w:p>
          <w:p w14:paraId="5A3AC728" w14:textId="77777777" w:rsidR="00FE4657" w:rsidRPr="00276979" w:rsidRDefault="00FE4657" w:rsidP="001E0672">
            <w:pPr>
              <w:rPr>
                <w:lang w:val="en-US"/>
              </w:rPr>
            </w:pPr>
            <w:r w:rsidRPr="00276979">
              <w:rPr>
                <w:lang w:val="en-US"/>
              </w:rPr>
              <w:t xml:space="preserve">- Ethernet (10/100/1000 MB) / Wi-Fi 6 802.11ax/ac/a/b/g/n (2.4 GHz / 5 GHz) + 2 </w:t>
            </w:r>
            <w:proofErr w:type="spellStart"/>
            <w:r w:rsidRPr="00276979">
              <w:rPr>
                <w:lang w:val="en-US"/>
              </w:rPr>
              <w:t>anteny</w:t>
            </w:r>
            <w:proofErr w:type="spellEnd"/>
            <w:r w:rsidRPr="00276979">
              <w:rPr>
                <w:lang w:val="en-US"/>
              </w:rPr>
              <w:t>,</w:t>
            </w:r>
          </w:p>
          <w:p w14:paraId="1BF73B93" w14:textId="77777777" w:rsidR="00FE4657" w:rsidRDefault="00FE4657" w:rsidP="001E0672">
            <w:r>
              <w:t xml:space="preserve">- 1 x USB typ C (obsługa wyjścia wideo), </w:t>
            </w:r>
          </w:p>
          <w:p w14:paraId="76B53B69" w14:textId="77777777" w:rsidR="00FE4657" w:rsidRDefault="00FE4657" w:rsidP="001E0672">
            <w:r>
              <w:t>- wzmacniacz stereofoniczny 2x40W,</w:t>
            </w:r>
          </w:p>
          <w:p w14:paraId="21B51026" w14:textId="77777777" w:rsidR="00FE4657" w:rsidRDefault="00FE4657" w:rsidP="001E0672">
            <w:r>
              <w:t>- sprzętowy moduł obsługi rejestratora wielościeżkowego,</w:t>
            </w:r>
          </w:p>
          <w:p w14:paraId="3A3955F3" w14:textId="77777777" w:rsidR="00FE4657" w:rsidRDefault="00FE4657" w:rsidP="001E0672">
            <w:r>
              <w:t xml:space="preserve">- zintegrowaną matrycę audio umożliwiającą zestawianie połączeń pomiędzy 33 użytkownikami </w:t>
            </w:r>
          </w:p>
          <w:p w14:paraId="44A32471" w14:textId="77777777" w:rsidR="00FE4657" w:rsidRDefault="00FE4657" w:rsidP="001E0672">
            <w:r>
              <w:t xml:space="preserve">   wg opisu funkcji podanych w tabeli „Funkcje realizowane w pracowni” oraz zawierającą cyfrowe regulacje poziomów:</w:t>
            </w:r>
          </w:p>
          <w:p w14:paraId="41B9E2BC" w14:textId="77777777" w:rsidR="00FE4657" w:rsidRDefault="00FE4657" w:rsidP="001E0672">
            <w:r>
              <w:t xml:space="preserve">    - niezależnie siły głosu każdego ucznia,</w:t>
            </w:r>
          </w:p>
          <w:p w14:paraId="133C1E6A" w14:textId="77777777" w:rsidR="00FE4657" w:rsidRDefault="00FE4657" w:rsidP="001E0672">
            <w:r>
              <w:t xml:space="preserve">    - siły głosu nauczyciela,</w:t>
            </w:r>
          </w:p>
          <w:p w14:paraId="0467935D" w14:textId="77777777" w:rsidR="00FE4657" w:rsidRDefault="00FE4657" w:rsidP="001E0672">
            <w:r>
              <w:t xml:space="preserve">    - niezależnie siły dźwięku 8 wejść audio,</w:t>
            </w:r>
          </w:p>
          <w:p w14:paraId="148D1BDF" w14:textId="77777777" w:rsidR="00FE4657" w:rsidRDefault="00FE4657" w:rsidP="001E0672">
            <w:r>
              <w:t xml:space="preserve">    - siły dźwięku z głośników,</w:t>
            </w:r>
          </w:p>
          <w:p w14:paraId="0472FFA0" w14:textId="77777777" w:rsidR="00FE4657" w:rsidRDefault="00FE4657" w:rsidP="001E0672">
            <w:r>
              <w:t xml:space="preserve">    - barwy dźwięku z głośników,</w:t>
            </w:r>
          </w:p>
          <w:p w14:paraId="4AC546C9" w14:textId="77777777" w:rsidR="00FE4657" w:rsidRDefault="00FE4657" w:rsidP="001E0672">
            <w:r>
              <w:t xml:space="preserve">    - siły dźwięku nagrywania.</w:t>
            </w:r>
          </w:p>
          <w:p w14:paraId="0D396690" w14:textId="77777777" w:rsidR="00FE4657" w:rsidRDefault="00FE4657" w:rsidP="001E0672"/>
          <w:p w14:paraId="6E20581C" w14:textId="77777777" w:rsidR="00FE4657" w:rsidRDefault="00FE4657" w:rsidP="001E0672">
            <w:r>
              <w:t>oraz oprogramowanie:</w:t>
            </w:r>
          </w:p>
          <w:p w14:paraId="69E1140B" w14:textId="77777777" w:rsidR="00FE4657" w:rsidRDefault="00FE4657" w:rsidP="001E0672">
            <w:r>
              <w:t>- system operacyjny Windows,</w:t>
            </w:r>
          </w:p>
          <w:p w14:paraId="7ACADD28" w14:textId="77777777" w:rsidR="00FE4657" w:rsidRDefault="00FE4657" w:rsidP="001E0672">
            <w:r>
              <w:t>- oprogramowanie zarządzające systemem, z modułami:</w:t>
            </w:r>
          </w:p>
          <w:p w14:paraId="53934EB3" w14:textId="77777777" w:rsidR="00FE4657" w:rsidRDefault="00FE4657" w:rsidP="001E0672">
            <w:r>
              <w:t xml:space="preserve">    - wielościeżkowej rejestracji dźwięku,</w:t>
            </w:r>
          </w:p>
          <w:p w14:paraId="553F1CF1" w14:textId="77777777" w:rsidR="00FE4657" w:rsidRDefault="00FE4657" w:rsidP="001E0672">
            <w:r>
              <w:t xml:space="preserve">    - web serwera, umożliwiającego zdalne zarządzanie pracownią z urządzeń mobilnych,</w:t>
            </w:r>
          </w:p>
          <w:p w14:paraId="71462350" w14:textId="77777777" w:rsidR="00FE4657" w:rsidRDefault="00FE4657" w:rsidP="001E0672">
            <w:r>
              <w:t xml:space="preserve">      umożliwiające obsługę wszystkich funkcji podanych w tabeli „Funkcje realizowane w pracowni”."</w:t>
            </w:r>
          </w:p>
          <w:p w14:paraId="2AC5A522" w14:textId="77777777" w:rsidR="00FE4657" w:rsidRDefault="00FE4657" w:rsidP="001E0672"/>
          <w:p w14:paraId="7B5CC092" w14:textId="77777777" w:rsidR="00FE4657" w:rsidRDefault="00FE4657" w:rsidP="001E0672">
            <w:r>
              <w:t>"Złącza jednostki centralnej:</w:t>
            </w:r>
          </w:p>
          <w:p w14:paraId="30549C39" w14:textId="77777777" w:rsidR="00FE4657" w:rsidRDefault="00FE4657" w:rsidP="001E0672">
            <w:r>
              <w:t>- 2 złącza HDMI</w:t>
            </w:r>
          </w:p>
          <w:p w14:paraId="38FA01DC" w14:textId="77777777" w:rsidR="00FE4657" w:rsidRDefault="00FE4657" w:rsidP="001E0672">
            <w:r>
              <w:t xml:space="preserve">- 1 złącze </w:t>
            </w:r>
            <w:proofErr w:type="spellStart"/>
            <w:r>
              <w:t>DisplayPort</w:t>
            </w:r>
            <w:proofErr w:type="spellEnd"/>
            <w:r>
              <w:t>,</w:t>
            </w:r>
          </w:p>
          <w:p w14:paraId="6A2635E0" w14:textId="77777777" w:rsidR="00FE4657" w:rsidRDefault="00FE4657" w:rsidP="001E0672">
            <w:r>
              <w:t>- 8 wolnych złącz USB,</w:t>
            </w:r>
          </w:p>
          <w:p w14:paraId="56EDD43A" w14:textId="77777777" w:rsidR="00FE4657" w:rsidRDefault="00FE4657" w:rsidP="001E0672">
            <w:r>
              <w:t>- złącze LAN,</w:t>
            </w:r>
          </w:p>
          <w:p w14:paraId="7CF38697" w14:textId="77777777" w:rsidR="00FE4657" w:rsidRDefault="00FE4657" w:rsidP="001E0672">
            <w:r>
              <w:lastRenderedPageBreak/>
              <w:t>- 32 gniazda do podłączenia stanowisk uczniowskich,</w:t>
            </w:r>
          </w:p>
          <w:p w14:paraId="257F40AC" w14:textId="77777777" w:rsidR="00FE4657" w:rsidRDefault="00FE4657" w:rsidP="001E0672">
            <w:r>
              <w:t>- 1 gniazdo przewodowej słuchawki nauczyciela,</w:t>
            </w:r>
          </w:p>
          <w:p w14:paraId="1DE0DD07" w14:textId="77777777" w:rsidR="00FE4657" w:rsidRDefault="00FE4657" w:rsidP="001E0672">
            <w:r>
              <w:t>- 1 gniazdo bezprzewodowej słuchawki nauczyciela,</w:t>
            </w:r>
          </w:p>
          <w:p w14:paraId="568C2783" w14:textId="77777777" w:rsidR="00FE4657" w:rsidRDefault="00FE4657" w:rsidP="001E0672">
            <w:r>
              <w:t>- 8 niezależnych wejść audio do podłączenia źródeł dźwięku,</w:t>
            </w:r>
          </w:p>
          <w:p w14:paraId="59D4C1DA" w14:textId="77777777" w:rsidR="00FE4657" w:rsidRDefault="00FE4657" w:rsidP="001E0672">
            <w:r>
              <w:t>- złącze do podłączenia rejestratora wielościeżkowego,</w:t>
            </w:r>
          </w:p>
          <w:p w14:paraId="521DAC4C" w14:textId="77777777" w:rsidR="00FE4657" w:rsidRDefault="00FE4657" w:rsidP="001E0672">
            <w:r>
              <w:t>- 2 wyjścia audio do nagrywania,</w:t>
            </w:r>
          </w:p>
          <w:p w14:paraId="5767D339" w14:textId="77777777" w:rsidR="00FE4657" w:rsidRDefault="00FE4657" w:rsidP="001E0672">
            <w:r>
              <w:t xml:space="preserve">- 2 wyjścia głośnikowe do głośników 4-16 </w:t>
            </w:r>
            <w:proofErr w:type="spellStart"/>
            <w:r>
              <w:t>ohm</w:t>
            </w:r>
            <w:proofErr w:type="spellEnd"/>
            <w:r>
              <w:t>.</w:t>
            </w:r>
          </w:p>
          <w:p w14:paraId="451F15F6" w14:textId="77777777" w:rsidR="00FE4657" w:rsidRDefault="00FE4657" w:rsidP="001E0672">
            <w:r>
              <w:t>Połączenie stanowisk uczniowskich w topologii gwiazdy (w przypadku uszkodzenia jednego z przyłączy pozostałe działają bez zakłóceń).</w:t>
            </w:r>
          </w:p>
          <w:p w14:paraId="549A598E" w14:textId="77777777" w:rsidR="00FE4657" w:rsidRDefault="00FE4657" w:rsidP="001E0672"/>
          <w:p w14:paraId="406A7899" w14:textId="77777777" w:rsidR="00FE4657" w:rsidRDefault="00FE4657" w:rsidP="001E0672">
            <w:r>
              <w:t>Zasilanie stanowisk uczniowskich - napięciem bezpiecznym.</w:t>
            </w:r>
          </w:p>
          <w:p w14:paraId="4FA16185" w14:textId="77777777" w:rsidR="00FE4657" w:rsidRDefault="00FE4657" w:rsidP="001E0672">
            <w:r>
              <w:t xml:space="preserve">Zasilanie jednostki centralnej – 230VAC. </w:t>
            </w:r>
          </w:p>
          <w:p w14:paraId="7D270048" w14:textId="77777777" w:rsidR="00FE4657" w:rsidRDefault="00FE4657" w:rsidP="001E0672"/>
          <w:p w14:paraId="5C42C99C" w14:textId="77777777" w:rsidR="00FE4657" w:rsidRDefault="00FE4657" w:rsidP="001E0672">
            <w:r>
              <w:t>2. Klawiatura, mysz."</w:t>
            </w:r>
          </w:p>
        </w:tc>
        <w:tc>
          <w:tcPr>
            <w:tcW w:w="1089" w:type="dxa"/>
            <w:gridSpan w:val="2"/>
          </w:tcPr>
          <w:p w14:paraId="21E11A97" w14:textId="77777777" w:rsidR="00FE4657" w:rsidRDefault="00FE4657" w:rsidP="001E0672"/>
        </w:tc>
        <w:tc>
          <w:tcPr>
            <w:tcW w:w="2489" w:type="dxa"/>
            <w:gridSpan w:val="3"/>
          </w:tcPr>
          <w:p w14:paraId="093D3E77" w14:textId="76A48DCE" w:rsidR="00FE4657" w:rsidRDefault="00FE4657" w:rsidP="001E0672">
            <w:r>
              <w:t>1</w:t>
            </w:r>
          </w:p>
        </w:tc>
      </w:tr>
      <w:tr w:rsidR="00FE4657" w14:paraId="5C91A643" w14:textId="77777777" w:rsidTr="00FE4657">
        <w:tc>
          <w:tcPr>
            <w:tcW w:w="562" w:type="dxa"/>
            <w:gridSpan w:val="2"/>
          </w:tcPr>
          <w:p w14:paraId="38B25743" w14:textId="77777777" w:rsidR="00FE4657" w:rsidRDefault="00FE4657" w:rsidP="001E0672">
            <w:r>
              <w:lastRenderedPageBreak/>
              <w:t xml:space="preserve">5. </w:t>
            </w:r>
          </w:p>
        </w:tc>
        <w:tc>
          <w:tcPr>
            <w:tcW w:w="2552" w:type="dxa"/>
            <w:gridSpan w:val="3"/>
          </w:tcPr>
          <w:p w14:paraId="2CCA6E52" w14:textId="77777777" w:rsidR="00FE4657" w:rsidRDefault="00FE4657" w:rsidP="001E0672">
            <w:r w:rsidRPr="00276979">
              <w:t>Panel nauczyciela</w:t>
            </w:r>
          </w:p>
        </w:tc>
        <w:tc>
          <w:tcPr>
            <w:tcW w:w="8505" w:type="dxa"/>
            <w:gridSpan w:val="3"/>
          </w:tcPr>
          <w:p w14:paraId="6CF7167B" w14:textId="77777777" w:rsidR="00FE4657" w:rsidRDefault="00FE4657" w:rsidP="001E0672">
            <w:r>
              <w:t>"Panel nauczyciela o wymiarach 140x50x2mm wykonany ze stali nierdzewnej, bez widocznych śrub mocujących - montowany w blacie biurka nauczycielskiego, zawierający:</w:t>
            </w:r>
          </w:p>
          <w:p w14:paraId="5E264C97" w14:textId="77777777" w:rsidR="00FE4657" w:rsidRDefault="00FE4657" w:rsidP="001E0672">
            <w:r>
              <w:t>- przycisk z sygnalizacją LED do włączenia i wyłączenia pracowni językowej,</w:t>
            </w:r>
          </w:p>
          <w:p w14:paraId="7E5529DF" w14:textId="77777777" w:rsidR="00FE4657" w:rsidRDefault="00FE4657" w:rsidP="001E0672">
            <w:r>
              <w:t>- gniazdo DIN do podłączenia słuchawek nauczyciela,</w:t>
            </w:r>
          </w:p>
          <w:p w14:paraId="24345B3B" w14:textId="77777777" w:rsidR="00FE4657" w:rsidRDefault="00FE4657" w:rsidP="001E0672">
            <w:r>
              <w:t xml:space="preserve">- 2x gniazdo (AUX) </w:t>
            </w:r>
            <w:proofErr w:type="spellStart"/>
            <w:r>
              <w:t>jack</w:t>
            </w:r>
            <w:proofErr w:type="spellEnd"/>
            <w:r>
              <w:t xml:space="preserve"> 3,5mm do podłączenia dwóch zewnętrznych źródeł dźwięku,</w:t>
            </w:r>
          </w:p>
          <w:p w14:paraId="079CACCC" w14:textId="77777777" w:rsidR="00FE4657" w:rsidRDefault="00FE4657" w:rsidP="001E0672">
            <w:r>
              <w:t>- port USB do podłączenia dodatkowego urządzenia USB (np. pendrive)."</w:t>
            </w:r>
          </w:p>
        </w:tc>
        <w:tc>
          <w:tcPr>
            <w:tcW w:w="1089" w:type="dxa"/>
            <w:gridSpan w:val="2"/>
          </w:tcPr>
          <w:p w14:paraId="6522BEE0" w14:textId="77777777" w:rsidR="00FE4657" w:rsidRDefault="00FE4657" w:rsidP="001E0672"/>
        </w:tc>
        <w:tc>
          <w:tcPr>
            <w:tcW w:w="2489" w:type="dxa"/>
            <w:gridSpan w:val="3"/>
          </w:tcPr>
          <w:p w14:paraId="209DB0BA" w14:textId="53C5C4FB" w:rsidR="00FE4657" w:rsidRDefault="00FE4657" w:rsidP="001E0672">
            <w:r>
              <w:t>1</w:t>
            </w:r>
          </w:p>
        </w:tc>
      </w:tr>
      <w:tr w:rsidR="00FE4657" w14:paraId="409F2608" w14:textId="77777777" w:rsidTr="00FE4657">
        <w:tc>
          <w:tcPr>
            <w:tcW w:w="562" w:type="dxa"/>
            <w:gridSpan w:val="2"/>
          </w:tcPr>
          <w:p w14:paraId="5AA4383F" w14:textId="77777777" w:rsidR="00FE4657" w:rsidRDefault="00FE4657" w:rsidP="001E0672">
            <w:r>
              <w:t>6.</w:t>
            </w:r>
          </w:p>
        </w:tc>
        <w:tc>
          <w:tcPr>
            <w:tcW w:w="2552" w:type="dxa"/>
            <w:gridSpan w:val="3"/>
          </w:tcPr>
          <w:p w14:paraId="690EB5E8" w14:textId="77777777" w:rsidR="00FE4657" w:rsidRPr="00276979" w:rsidRDefault="00FE4657" w:rsidP="001E0672">
            <w:r w:rsidRPr="00276979">
              <w:t>Monitor dotykowy</w:t>
            </w:r>
          </w:p>
        </w:tc>
        <w:tc>
          <w:tcPr>
            <w:tcW w:w="8505" w:type="dxa"/>
            <w:gridSpan w:val="3"/>
          </w:tcPr>
          <w:p w14:paraId="74656A22" w14:textId="77777777" w:rsidR="00FE4657" w:rsidRDefault="00FE4657" w:rsidP="001E0672">
            <w:r>
              <w:t>"- pojemnościowa technologia dotyku,</w:t>
            </w:r>
          </w:p>
          <w:p w14:paraId="71A586EC" w14:textId="77777777" w:rsidR="00FE4657" w:rsidRDefault="00FE4657" w:rsidP="001E0672">
            <w:r>
              <w:t>- twardość szkła 7H,</w:t>
            </w:r>
          </w:p>
          <w:p w14:paraId="7635ED37" w14:textId="77777777" w:rsidR="00FE4657" w:rsidRDefault="00FE4657" w:rsidP="001E0672">
            <w:r>
              <w:t>- przekątna 597 mm (23,5""),</w:t>
            </w:r>
          </w:p>
          <w:p w14:paraId="0DDA3CF6" w14:textId="77777777" w:rsidR="00FE4657" w:rsidRDefault="00FE4657" w:rsidP="001E0672">
            <w:r>
              <w:t>- rozdzielczość 1920 x 1080 (</w:t>
            </w:r>
            <w:proofErr w:type="spellStart"/>
            <w:r>
              <w:t>FullHD</w:t>
            </w:r>
            <w:proofErr w:type="spellEnd"/>
            <w:r>
              <w:t>),</w:t>
            </w:r>
          </w:p>
          <w:p w14:paraId="08616517" w14:textId="77777777" w:rsidR="00FE4657" w:rsidRDefault="00FE4657" w:rsidP="001E0672">
            <w:r>
              <w:t>- złącze HDMI,</w:t>
            </w:r>
          </w:p>
          <w:p w14:paraId="1B6FCDEB" w14:textId="77777777" w:rsidR="00FE4657" w:rsidRDefault="00FE4657" w:rsidP="001E0672">
            <w:r>
              <w:t xml:space="preserve">- złącze </w:t>
            </w:r>
            <w:proofErr w:type="spellStart"/>
            <w:r>
              <w:t>DisplayPort</w:t>
            </w:r>
            <w:proofErr w:type="spellEnd"/>
            <w:r>
              <w:t>,</w:t>
            </w:r>
          </w:p>
          <w:p w14:paraId="2B3B6A71" w14:textId="77777777" w:rsidR="00FE4657" w:rsidRDefault="00FE4657" w:rsidP="001E0672">
            <w:r>
              <w:t>- złącze DVI-D,</w:t>
            </w:r>
          </w:p>
          <w:p w14:paraId="216F4220" w14:textId="77777777" w:rsidR="00FE4657" w:rsidRDefault="00FE4657" w:rsidP="001E0672">
            <w:r>
              <w:t>- wbudowane głośniki stereo,</w:t>
            </w:r>
          </w:p>
          <w:p w14:paraId="44488DA2" w14:textId="77777777" w:rsidR="00FE4657" w:rsidRDefault="00FE4657" w:rsidP="001E0672">
            <w:r>
              <w:lastRenderedPageBreak/>
              <w:t>- standard VESA 100x100,</w:t>
            </w:r>
          </w:p>
          <w:p w14:paraId="2E6E48AF" w14:textId="77777777" w:rsidR="00FE4657" w:rsidRDefault="00FE4657" w:rsidP="001E0672">
            <w:r>
              <w:t>- duża podpórka umożliwiająca pracę monitora przy dowolnym pochyleniu od 15 do 70 stopni.</w:t>
            </w:r>
          </w:p>
          <w:p w14:paraId="57E72A54" w14:textId="77777777" w:rsidR="00FE4657" w:rsidRDefault="00FE4657" w:rsidP="001E0672">
            <w:r>
              <w:t>- oparty na zapewniającej płynność regulacji sprężynie gazowej uchwyt (mocowanie boczne lub od spodu) na jeden ekran o przekątnej do 27”; system prowadzenia kabli który pozwala zachować czystość biurka; uchwyt pozwala na dostosowanie położenia ekranu w pionie i poziomie (wysokość i pochył) oraz jego rotację, dzięki czemu można dopasować położenie ekranu do indywidualnych preferencji."</w:t>
            </w:r>
          </w:p>
        </w:tc>
        <w:tc>
          <w:tcPr>
            <w:tcW w:w="1089" w:type="dxa"/>
            <w:gridSpan w:val="2"/>
          </w:tcPr>
          <w:p w14:paraId="34ADDF9D" w14:textId="77777777" w:rsidR="00FE4657" w:rsidRDefault="00FE4657" w:rsidP="001E0672"/>
        </w:tc>
        <w:tc>
          <w:tcPr>
            <w:tcW w:w="2489" w:type="dxa"/>
            <w:gridSpan w:val="3"/>
          </w:tcPr>
          <w:p w14:paraId="5A4FC0AA" w14:textId="01019496" w:rsidR="00FE4657" w:rsidRDefault="00FE4657" w:rsidP="001E0672">
            <w:r>
              <w:t>1</w:t>
            </w:r>
          </w:p>
        </w:tc>
      </w:tr>
      <w:tr w:rsidR="00FE4657" w14:paraId="4A8D19A5" w14:textId="77777777" w:rsidTr="00FE4657">
        <w:tc>
          <w:tcPr>
            <w:tcW w:w="562" w:type="dxa"/>
            <w:gridSpan w:val="2"/>
          </w:tcPr>
          <w:p w14:paraId="3482C671" w14:textId="77777777" w:rsidR="00FE4657" w:rsidRDefault="00FE4657" w:rsidP="001E0672">
            <w:r>
              <w:t>7.</w:t>
            </w:r>
          </w:p>
        </w:tc>
        <w:tc>
          <w:tcPr>
            <w:tcW w:w="2552" w:type="dxa"/>
            <w:gridSpan w:val="3"/>
          </w:tcPr>
          <w:p w14:paraId="1803A61C" w14:textId="77777777" w:rsidR="00FE4657" w:rsidRDefault="00FE4657" w:rsidP="001E0672">
            <w:r>
              <w:t>"Słuchawki przewodowe</w:t>
            </w:r>
          </w:p>
          <w:p w14:paraId="5F083778" w14:textId="77777777" w:rsidR="00FE4657" w:rsidRPr="00276979" w:rsidRDefault="00FE4657" w:rsidP="001E0672">
            <w:r>
              <w:t>z mikrofonem dynamicznym"</w:t>
            </w:r>
          </w:p>
        </w:tc>
        <w:tc>
          <w:tcPr>
            <w:tcW w:w="8505" w:type="dxa"/>
            <w:gridSpan w:val="3"/>
          </w:tcPr>
          <w:p w14:paraId="5944D261" w14:textId="77777777" w:rsidR="00FE4657" w:rsidRDefault="00FE4657" w:rsidP="001E0672">
            <w:r>
              <w:t>"Trwałe, odporne na uszkodzenia mechaniczne, w miękkiej, elastycznej obudowie, z mikrofonem na giętkim pałąku, słuchawki izolowane akustycznie - nauszniki szczelnie kryjące ucho. Przewód wzmocniony linką stalową zapobiegający zerwaniu. Wtyczka 5 pin. Certyfikat CE.</w:t>
            </w:r>
          </w:p>
          <w:p w14:paraId="4047C0A2" w14:textId="77777777" w:rsidR="00FE4657" w:rsidRDefault="00FE4657" w:rsidP="001E0672">
            <w:r>
              <w:t xml:space="preserve">Parametry mikrofonu: </w:t>
            </w:r>
          </w:p>
          <w:p w14:paraId="1BB5E830" w14:textId="77777777" w:rsidR="00FE4657" w:rsidRDefault="00FE4657" w:rsidP="001E0672">
            <w:r>
              <w:t xml:space="preserve">    - mikrofon dynamiczny o charakterystyce kierunkowej - charakteryzuje się dużą redukcją szumów otoczenia,</w:t>
            </w:r>
          </w:p>
          <w:p w14:paraId="2C992B0B" w14:textId="77777777" w:rsidR="00FE4657" w:rsidRDefault="00FE4657" w:rsidP="001E0672">
            <w:r>
              <w:t xml:space="preserve">    - pasmo przenoszenia 40-15000 </w:t>
            </w:r>
            <w:proofErr w:type="spellStart"/>
            <w:r>
              <w:t>Hz</w:t>
            </w:r>
            <w:proofErr w:type="spellEnd"/>
          </w:p>
          <w:p w14:paraId="0B1501EB" w14:textId="77777777" w:rsidR="00FE4657" w:rsidRDefault="00FE4657" w:rsidP="001E0672">
            <w:r>
              <w:t xml:space="preserve">    - impedancja 200 Ω</w:t>
            </w:r>
          </w:p>
          <w:p w14:paraId="3FF73B56" w14:textId="77777777" w:rsidR="00FE4657" w:rsidRDefault="00FE4657" w:rsidP="001E0672">
            <w:r>
              <w:t xml:space="preserve"> Parametry słuchawek:</w:t>
            </w:r>
          </w:p>
          <w:p w14:paraId="0AAC171B" w14:textId="77777777" w:rsidR="00FE4657" w:rsidRDefault="00FE4657" w:rsidP="001E0672">
            <w:r>
              <w:t xml:space="preserve">    - minimalna max. moc wyjściowa 100 </w:t>
            </w:r>
            <w:proofErr w:type="spellStart"/>
            <w:r>
              <w:t>mW</w:t>
            </w:r>
            <w:proofErr w:type="spellEnd"/>
            <w:r>
              <w:t>,</w:t>
            </w:r>
          </w:p>
          <w:p w14:paraId="06FF1784" w14:textId="77777777" w:rsidR="00FE4657" w:rsidRDefault="00FE4657" w:rsidP="001E0672">
            <w:r>
              <w:t xml:space="preserve">    - pasmo przenoszenia 40-14400 </w:t>
            </w:r>
            <w:proofErr w:type="spellStart"/>
            <w:r>
              <w:t>Hz</w:t>
            </w:r>
            <w:proofErr w:type="spellEnd"/>
            <w:r>
              <w:t>,</w:t>
            </w:r>
          </w:p>
          <w:p w14:paraId="0335D8FB" w14:textId="77777777" w:rsidR="00FE4657" w:rsidRDefault="00FE4657" w:rsidP="001E0672">
            <w:r>
              <w:t xml:space="preserve">    - impedancja 2 x 400 Ω,</w:t>
            </w:r>
          </w:p>
          <w:p w14:paraId="43D1C73C" w14:textId="77777777" w:rsidR="00FE4657" w:rsidRDefault="00FE4657" w:rsidP="001E0672">
            <w:r>
              <w:t xml:space="preserve">    - czułość  &gt;98 </w:t>
            </w:r>
            <w:proofErr w:type="spellStart"/>
            <w:r>
              <w:t>dB</w:t>
            </w:r>
            <w:proofErr w:type="spellEnd"/>
            <w:r>
              <w:t>."</w:t>
            </w:r>
          </w:p>
        </w:tc>
        <w:tc>
          <w:tcPr>
            <w:tcW w:w="1089" w:type="dxa"/>
            <w:gridSpan w:val="2"/>
          </w:tcPr>
          <w:p w14:paraId="74B054E1" w14:textId="77777777" w:rsidR="00FE4657" w:rsidRDefault="00FE4657" w:rsidP="001E0672"/>
        </w:tc>
        <w:tc>
          <w:tcPr>
            <w:tcW w:w="2489" w:type="dxa"/>
            <w:gridSpan w:val="3"/>
          </w:tcPr>
          <w:p w14:paraId="61D52F86" w14:textId="0D684874" w:rsidR="00FE4657" w:rsidRDefault="00FE4657" w:rsidP="001E0672">
            <w:r>
              <w:t>25</w:t>
            </w:r>
          </w:p>
        </w:tc>
      </w:tr>
      <w:tr w:rsidR="00FE4657" w14:paraId="660432D7" w14:textId="77777777" w:rsidTr="00FE4657">
        <w:tc>
          <w:tcPr>
            <w:tcW w:w="562" w:type="dxa"/>
            <w:gridSpan w:val="2"/>
          </w:tcPr>
          <w:p w14:paraId="221DB359" w14:textId="77777777" w:rsidR="00FE4657" w:rsidRDefault="00FE4657" w:rsidP="001E0672">
            <w:r>
              <w:t>8.</w:t>
            </w:r>
          </w:p>
        </w:tc>
        <w:tc>
          <w:tcPr>
            <w:tcW w:w="2552" w:type="dxa"/>
            <w:gridSpan w:val="3"/>
          </w:tcPr>
          <w:p w14:paraId="68762017" w14:textId="77777777" w:rsidR="00FE4657" w:rsidRDefault="00FE4657" w:rsidP="001E0672">
            <w:r w:rsidRPr="00276979">
              <w:t>Rejestrator cyfrowy wielościeżkowy</w:t>
            </w:r>
          </w:p>
        </w:tc>
        <w:tc>
          <w:tcPr>
            <w:tcW w:w="8505" w:type="dxa"/>
            <w:gridSpan w:val="3"/>
          </w:tcPr>
          <w:p w14:paraId="16BA0C7E" w14:textId="77777777" w:rsidR="00FE4657" w:rsidRDefault="00FE4657" w:rsidP="001E0672">
            <w:r>
              <w:t>"- Rejestrator wielościeżkowy umożliwiający jednoczesny zapis lub jednoczesne odtwarzanie maksymalnie 24 ścieżek dźwiękowych,</w:t>
            </w:r>
          </w:p>
          <w:p w14:paraId="7A7DF418" w14:textId="77777777" w:rsidR="00FE4657" w:rsidRDefault="00FE4657" w:rsidP="001E0672">
            <w:r>
              <w:t>- W komplecie oprogramowanie do rejestracji oraz odtwarzania dźwięku,</w:t>
            </w:r>
          </w:p>
          <w:p w14:paraId="4D0A3102" w14:textId="77777777" w:rsidR="00FE4657" w:rsidRDefault="00FE4657" w:rsidP="001E0672">
            <w:r>
              <w:t>- Jakość nagrywania i odtwarzania: 16 bitów, częstotliwość próbkowania 48kHz,</w:t>
            </w:r>
          </w:p>
          <w:p w14:paraId="1B06EFF9" w14:textId="77777777" w:rsidR="00FE4657" w:rsidRDefault="00FE4657" w:rsidP="001E0672">
            <w:r>
              <w:t>Obudowa o wymiarach: 405x260x62[mm]</w:t>
            </w:r>
          </w:p>
          <w:p w14:paraId="7430D98D" w14:textId="77777777" w:rsidR="00FE4657" w:rsidRDefault="00FE4657" w:rsidP="001E0672">
            <w:r>
              <w:t>Przedni panel rejestratora zawiera:</w:t>
            </w:r>
          </w:p>
          <w:p w14:paraId="1116FBF9" w14:textId="77777777" w:rsidR="00FE4657" w:rsidRDefault="00FE4657" w:rsidP="001E0672">
            <w:r>
              <w:t>- przycisk monostabilny do włączenia i wyłączenia urządzenia,</w:t>
            </w:r>
          </w:p>
          <w:p w14:paraId="39CD3BC6" w14:textId="77777777" w:rsidR="00FE4657" w:rsidRDefault="00FE4657" w:rsidP="001E0672">
            <w:r>
              <w:lastRenderedPageBreak/>
              <w:t xml:space="preserve">- podświetlenie </w:t>
            </w:r>
            <w:proofErr w:type="spellStart"/>
            <w:r>
              <w:t>ledowe</w:t>
            </w:r>
            <w:proofErr w:type="spellEnd"/>
            <w:r>
              <w:t xml:space="preserve"> przycisku sygnalizujące światłem przerywanym inicjalizację urządzenia oraz światłem ciągłym gotowość rejestratora do pracy,</w:t>
            </w:r>
          </w:p>
          <w:p w14:paraId="117AFD3D" w14:textId="77777777" w:rsidR="00FE4657" w:rsidRDefault="00FE4657" w:rsidP="001E0672">
            <w:r>
              <w:t>Tylni panel rejestratora zawiera:</w:t>
            </w:r>
          </w:p>
          <w:p w14:paraId="3651CCA0" w14:textId="77777777" w:rsidR="00FE4657" w:rsidRDefault="00FE4657" w:rsidP="001E0672">
            <w:r>
              <w:t>- złącze D-SUB 37-pinowe ""WEJŚCIE 1-24"" - do podłączenia źródła nagrywania,</w:t>
            </w:r>
          </w:p>
          <w:p w14:paraId="7B23EA31" w14:textId="77777777" w:rsidR="00FE4657" w:rsidRDefault="00FE4657" w:rsidP="001E0672">
            <w:r>
              <w:t xml:space="preserve">- złącze D_SUB 37-pinowe ""WYJŚCIE 1-24"" - do podłączenia źródła odtwarzania, </w:t>
            </w:r>
          </w:p>
          <w:p w14:paraId="2BDC525D" w14:textId="77777777" w:rsidR="00FE4657" w:rsidRDefault="00FE4657" w:rsidP="001E0672">
            <w:r>
              <w:t xml:space="preserve">- 7x złącze </w:t>
            </w:r>
            <w:proofErr w:type="spellStart"/>
            <w:r>
              <w:t>jack</w:t>
            </w:r>
            <w:proofErr w:type="spellEnd"/>
            <w:r>
              <w:t xml:space="preserve"> 3,5mm ""WYJŚCIE 1-8"", pierwsze złącze stereo (kanały 1/2), pozostałe mono (kanały 3, 4, 5, 6, 7, 8) - do podłączenia źródła odtwarzania,</w:t>
            </w:r>
          </w:p>
          <w:p w14:paraId="3E50774D" w14:textId="77777777" w:rsidR="00FE4657" w:rsidRDefault="00FE4657" w:rsidP="001E0672">
            <w:r>
              <w:t>- Komunikacja PC-Rejestrator: USB3.0,</w:t>
            </w:r>
          </w:p>
          <w:p w14:paraId="2FFDA3AF" w14:textId="77777777" w:rsidR="00FE4657" w:rsidRDefault="00FE4657" w:rsidP="001E0672">
            <w:r>
              <w:t>- Zasilanie: 12VDC/4A</w:t>
            </w:r>
          </w:p>
          <w:p w14:paraId="307D3AD4" w14:textId="77777777" w:rsidR="00FE4657" w:rsidRDefault="00FE4657" w:rsidP="001E0672">
            <w:r>
              <w:t>- Funkcjonalności - patrz tabela ""Funkcje realizowane w pracowni""."</w:t>
            </w:r>
          </w:p>
        </w:tc>
        <w:tc>
          <w:tcPr>
            <w:tcW w:w="1089" w:type="dxa"/>
            <w:gridSpan w:val="2"/>
          </w:tcPr>
          <w:p w14:paraId="60FC0317" w14:textId="77777777" w:rsidR="00FE4657" w:rsidRDefault="00FE4657" w:rsidP="001E0672"/>
        </w:tc>
        <w:tc>
          <w:tcPr>
            <w:tcW w:w="2489" w:type="dxa"/>
            <w:gridSpan w:val="3"/>
          </w:tcPr>
          <w:p w14:paraId="4F46B114" w14:textId="2BB52FEB" w:rsidR="00FE4657" w:rsidRDefault="00FE4657" w:rsidP="001E0672">
            <w:r>
              <w:t>1</w:t>
            </w:r>
          </w:p>
        </w:tc>
      </w:tr>
      <w:tr w:rsidR="00FE4657" w14:paraId="05C4980D" w14:textId="77777777" w:rsidTr="00FE4657">
        <w:tc>
          <w:tcPr>
            <w:tcW w:w="562" w:type="dxa"/>
            <w:gridSpan w:val="2"/>
          </w:tcPr>
          <w:p w14:paraId="4A1F557F" w14:textId="77777777" w:rsidR="00FE4657" w:rsidRDefault="00FE4657" w:rsidP="001E0672">
            <w:r>
              <w:t>9.</w:t>
            </w:r>
          </w:p>
        </w:tc>
        <w:tc>
          <w:tcPr>
            <w:tcW w:w="2552" w:type="dxa"/>
            <w:gridSpan w:val="3"/>
          </w:tcPr>
          <w:p w14:paraId="2F1FB87D" w14:textId="77777777" w:rsidR="00FE4657" w:rsidRPr="00276979" w:rsidRDefault="00FE4657" w:rsidP="001E0672">
            <w:r w:rsidRPr="00276979">
              <w:t>Głośnik montowany w blendzie biurka lektorskiego</w:t>
            </w:r>
          </w:p>
        </w:tc>
        <w:tc>
          <w:tcPr>
            <w:tcW w:w="8505" w:type="dxa"/>
            <w:gridSpan w:val="3"/>
          </w:tcPr>
          <w:p w14:paraId="6EF55498" w14:textId="77777777" w:rsidR="00FE4657" w:rsidRDefault="00FE4657" w:rsidP="001E0672">
            <w:r>
              <w:t>"Głośnik o parametrach:</w:t>
            </w:r>
          </w:p>
          <w:p w14:paraId="54BB4C78" w14:textId="77777777" w:rsidR="00FE4657" w:rsidRDefault="00FE4657" w:rsidP="001E0672">
            <w:r>
              <w:t xml:space="preserve"> - minimalna moc max. 80W,</w:t>
            </w:r>
          </w:p>
          <w:p w14:paraId="30717E2C" w14:textId="77777777" w:rsidR="00FE4657" w:rsidRDefault="00FE4657" w:rsidP="001E0672">
            <w:r>
              <w:t xml:space="preserve"> - pasmo przenoszenia 30–16000Hz,</w:t>
            </w:r>
          </w:p>
          <w:p w14:paraId="0D022B04" w14:textId="77777777" w:rsidR="00FE4657" w:rsidRDefault="00FE4657" w:rsidP="001E0672">
            <w:r>
              <w:t xml:space="preserve"> - średnica minimum 16cm,</w:t>
            </w:r>
          </w:p>
          <w:p w14:paraId="2738E171" w14:textId="77777777" w:rsidR="00FE4657" w:rsidRDefault="00FE4657" w:rsidP="001E0672">
            <w:r>
              <w:t xml:space="preserve"> - sprawność min. 88dB/1W/1M."</w:t>
            </w:r>
          </w:p>
        </w:tc>
        <w:tc>
          <w:tcPr>
            <w:tcW w:w="1089" w:type="dxa"/>
            <w:gridSpan w:val="2"/>
          </w:tcPr>
          <w:p w14:paraId="4F400599" w14:textId="77777777" w:rsidR="00FE4657" w:rsidRDefault="00FE4657" w:rsidP="001E0672"/>
        </w:tc>
        <w:tc>
          <w:tcPr>
            <w:tcW w:w="2489" w:type="dxa"/>
            <w:gridSpan w:val="3"/>
          </w:tcPr>
          <w:p w14:paraId="4C2D6D3D" w14:textId="3F0F7674" w:rsidR="00FE4657" w:rsidRDefault="00FE4657" w:rsidP="001E0672">
            <w:r>
              <w:t>2</w:t>
            </w:r>
          </w:p>
        </w:tc>
      </w:tr>
      <w:tr w:rsidR="00FE4657" w14:paraId="43D341C3" w14:textId="77777777" w:rsidTr="00FE4657">
        <w:tc>
          <w:tcPr>
            <w:tcW w:w="562" w:type="dxa"/>
            <w:gridSpan w:val="2"/>
          </w:tcPr>
          <w:p w14:paraId="6209EADC" w14:textId="77777777" w:rsidR="00FE4657" w:rsidRDefault="00FE4657" w:rsidP="001E0672">
            <w:r>
              <w:t>10.</w:t>
            </w:r>
          </w:p>
        </w:tc>
        <w:tc>
          <w:tcPr>
            <w:tcW w:w="2552" w:type="dxa"/>
            <w:gridSpan w:val="3"/>
          </w:tcPr>
          <w:p w14:paraId="3183E658" w14:textId="77777777" w:rsidR="00FE4657" w:rsidRPr="00276979" w:rsidRDefault="00FE4657" w:rsidP="001E0672">
            <w:r w:rsidRPr="00276979">
              <w:t>Stanowisko ucznia</w:t>
            </w:r>
          </w:p>
        </w:tc>
        <w:tc>
          <w:tcPr>
            <w:tcW w:w="8505" w:type="dxa"/>
            <w:gridSpan w:val="3"/>
          </w:tcPr>
          <w:p w14:paraId="2C289171" w14:textId="77777777" w:rsidR="00FE4657" w:rsidRDefault="00FE4657" w:rsidP="001E0672">
            <w:r>
              <w:t>"Dotykowy pulpit nie posiadający ruchomych elementów, montowany w blacie biurka uczniowskiego i umożliwiający:</w:t>
            </w:r>
          </w:p>
          <w:p w14:paraId="2B605CDE" w14:textId="77777777" w:rsidR="00FE4657" w:rsidRDefault="00FE4657" w:rsidP="001E0672">
            <w:r>
              <w:t>- cyfrową regulację głośności słuchawek,</w:t>
            </w:r>
          </w:p>
          <w:p w14:paraId="2AD768B2" w14:textId="77777777" w:rsidR="00FE4657" w:rsidRDefault="00FE4657" w:rsidP="001E0672">
            <w:r>
              <w:t>- zgłoszenie ucznia - prośba o pomoc do nauczyciela,</w:t>
            </w:r>
          </w:p>
          <w:p w14:paraId="24D84969" w14:textId="77777777" w:rsidR="00FE4657" w:rsidRDefault="00FE4657" w:rsidP="001E0672">
            <w:r>
              <w:t>- możliwość wyłączenia przez nauczyciela dostępu do regulacji głośności przez ucznia indywidualnie lub globalnie,</w:t>
            </w:r>
          </w:p>
          <w:p w14:paraId="18850555" w14:textId="77777777" w:rsidR="00FE4657" w:rsidRDefault="00FE4657" w:rsidP="001E0672">
            <w:r>
              <w:t>- gniazdo DIN do podłączenia słuchawek z mikrofonem,</w:t>
            </w:r>
          </w:p>
          <w:p w14:paraId="422A4C98" w14:textId="77777777" w:rsidR="00FE4657" w:rsidRDefault="00FE4657" w:rsidP="001E0672">
            <w:r>
              <w:t>- wejście audio (</w:t>
            </w:r>
            <w:proofErr w:type="spellStart"/>
            <w:r>
              <w:t>jack</w:t>
            </w:r>
            <w:proofErr w:type="spellEnd"/>
            <w:r>
              <w:t>) do odsłuchu dźwięku z podłączonego źródła - np. rejestratora cyfrowego, dyktafonu, komputera,</w:t>
            </w:r>
          </w:p>
          <w:p w14:paraId="6BC93E54" w14:textId="77777777" w:rsidR="00FE4657" w:rsidRDefault="00FE4657" w:rsidP="001E0672">
            <w:r>
              <w:t>- wyjście audio (</w:t>
            </w:r>
            <w:proofErr w:type="spellStart"/>
            <w:r>
              <w:t>jack</w:t>
            </w:r>
            <w:proofErr w:type="spellEnd"/>
            <w:r>
              <w:t>) do nagrywania prowadzonej konwersacji na podłączonym rejestratorze - np. komputerze,</w:t>
            </w:r>
          </w:p>
          <w:p w14:paraId="226917ED" w14:textId="77777777" w:rsidR="00FE4657" w:rsidRDefault="00FE4657" w:rsidP="001E0672">
            <w:r>
              <w:t>- wskaźnik poziomu głośności słuchawek,</w:t>
            </w:r>
          </w:p>
          <w:p w14:paraId="34C798DE" w14:textId="77777777" w:rsidR="00FE4657" w:rsidRDefault="00FE4657" w:rsidP="001E0672">
            <w:r>
              <w:t xml:space="preserve">- </w:t>
            </w:r>
            <w:proofErr w:type="spellStart"/>
            <w:r>
              <w:t>wskażnik</w:t>
            </w:r>
            <w:proofErr w:type="spellEnd"/>
            <w:r>
              <w:t xml:space="preserve"> LED zgłoszenia, sygnalizuje naciśnięcie przycisku,</w:t>
            </w:r>
          </w:p>
          <w:p w14:paraId="68405835" w14:textId="77777777" w:rsidR="00FE4657" w:rsidRDefault="00FE4657" w:rsidP="001E0672">
            <w:r>
              <w:lastRenderedPageBreak/>
              <w:t>- wskaźnik LED podsłuchu, sygnalizuje o włączonym podsłuchu ucznia, sygnalizacja jest możliwa do wyłączenia przez nauczyciela,</w:t>
            </w:r>
          </w:p>
          <w:p w14:paraId="0784E81C" w14:textId="77777777" w:rsidR="00FE4657" w:rsidRDefault="00FE4657" w:rsidP="001E0672">
            <w:r>
              <w:t>- wskaźnik LED grupy, sygnalizuje dołączenie ucznia do grupy, w trybie pracy Quiz spełnia funkcję sygnalizacji grup nieparzystych i parzystych.</w:t>
            </w:r>
          </w:p>
          <w:p w14:paraId="10C94182" w14:textId="77777777" w:rsidR="00FE4657" w:rsidRDefault="00FE4657" w:rsidP="001E0672"/>
          <w:p w14:paraId="13E2C8B5" w14:textId="77777777" w:rsidR="00FE4657" w:rsidRDefault="00FE4657" w:rsidP="001E0672">
            <w:r>
              <w:t>Wskaźniki i przyciski dotykowe wykorzystywane do obsługi testów:</w:t>
            </w:r>
          </w:p>
          <w:p w14:paraId="7E3A8F3B" w14:textId="77777777" w:rsidR="00FE4657" w:rsidRDefault="00FE4657" w:rsidP="001E0672">
            <w:r>
              <w:t>- wskaźnik LED grupy, sygnalizuje kolorem przyporządkowanie do grupy: niebieski - nieparzyste, czerwone - parzyste,</w:t>
            </w:r>
          </w:p>
          <w:p w14:paraId="2795D594" w14:textId="77777777" w:rsidR="00FE4657" w:rsidRDefault="00FE4657" w:rsidP="001E0672">
            <w:r>
              <w:t>- 5 wielokolorowych przycisków wariantów odpowiedzi które jednocześnie sygnalizują zmianą koloru wybranie odpowiedzi."</w:t>
            </w:r>
          </w:p>
        </w:tc>
        <w:tc>
          <w:tcPr>
            <w:tcW w:w="1089" w:type="dxa"/>
            <w:gridSpan w:val="2"/>
          </w:tcPr>
          <w:p w14:paraId="00CBBFB1" w14:textId="77777777" w:rsidR="00FE4657" w:rsidRDefault="00FE4657" w:rsidP="001E0672"/>
        </w:tc>
        <w:tc>
          <w:tcPr>
            <w:tcW w:w="2489" w:type="dxa"/>
            <w:gridSpan w:val="3"/>
          </w:tcPr>
          <w:p w14:paraId="3A2F4E15" w14:textId="6623A708" w:rsidR="00FE4657" w:rsidRDefault="00FE4657" w:rsidP="001E0672">
            <w:r>
              <w:t>24</w:t>
            </w:r>
          </w:p>
        </w:tc>
      </w:tr>
      <w:tr w:rsidR="00FE4657" w14:paraId="26AB15C0" w14:textId="77777777" w:rsidTr="00FE4657">
        <w:tc>
          <w:tcPr>
            <w:tcW w:w="562" w:type="dxa"/>
            <w:gridSpan w:val="2"/>
          </w:tcPr>
          <w:p w14:paraId="1A8EB048" w14:textId="77777777" w:rsidR="00FE4657" w:rsidRDefault="00FE4657" w:rsidP="001E0672">
            <w:r>
              <w:t>11.</w:t>
            </w:r>
          </w:p>
        </w:tc>
        <w:tc>
          <w:tcPr>
            <w:tcW w:w="2552" w:type="dxa"/>
            <w:gridSpan w:val="3"/>
          </w:tcPr>
          <w:p w14:paraId="6F0D76D8" w14:textId="77777777" w:rsidR="00FE4657" w:rsidRDefault="00FE4657" w:rsidP="001E0672">
            <w:r>
              <w:t xml:space="preserve">"Słuchawki bezprzewodowe  </w:t>
            </w:r>
          </w:p>
          <w:p w14:paraId="7295419D" w14:textId="77777777" w:rsidR="00FE4657" w:rsidRDefault="00FE4657" w:rsidP="001E0672">
            <w:r>
              <w:t xml:space="preserve">z mikrofonem </w:t>
            </w:r>
          </w:p>
          <w:p w14:paraId="63031BB2" w14:textId="77777777" w:rsidR="00FE4657" w:rsidRPr="00276979" w:rsidRDefault="00FE4657" w:rsidP="001E0672">
            <w:r>
              <w:t>(tylko dla nauczyciela)"</w:t>
            </w:r>
          </w:p>
        </w:tc>
        <w:tc>
          <w:tcPr>
            <w:tcW w:w="8505" w:type="dxa"/>
            <w:gridSpan w:val="3"/>
          </w:tcPr>
          <w:p w14:paraId="094A58A7" w14:textId="77777777" w:rsidR="00FE4657" w:rsidRDefault="00FE4657" w:rsidP="001E0672">
            <w:r>
              <w:t>"Bezprzewodowe słuchawki z mikrofonem o parametrach:</w:t>
            </w:r>
          </w:p>
          <w:p w14:paraId="0437C21B" w14:textId="77777777" w:rsidR="00FE4657" w:rsidRDefault="00FE4657" w:rsidP="001E0672">
            <w:r>
              <w:t>- umożliwiające podłączenie zamiennie ze standardowymi słuchawkami przewodowymi oraz przełączenie z poziomu oprogramowania,</w:t>
            </w:r>
          </w:p>
          <w:p w14:paraId="6A1E4B91" w14:textId="77777777" w:rsidR="00FE4657" w:rsidRDefault="00FE4657" w:rsidP="001E0672">
            <w:r>
              <w:t>- zestawienie połączenia bezprzewodowego możliwe za pomocą jednego przycisku na słuchawkach,</w:t>
            </w:r>
          </w:p>
          <w:p w14:paraId="2745D7A3" w14:textId="77777777" w:rsidR="00FE4657" w:rsidRDefault="00FE4657" w:rsidP="001E0672">
            <w:r>
              <w:t>- regulacja głośności i wyciszanie mikrofonu za pomocą przycisków na zestawie słuchawkowym,</w:t>
            </w:r>
          </w:p>
          <w:p w14:paraId="3D6E5983" w14:textId="77777777" w:rsidR="00FE4657" w:rsidRDefault="00FE4657" w:rsidP="001E0672">
            <w:r>
              <w:t>- wskaźnik optyczny na zestawie słuchawkowym w postaci diody LED informującej o stanie połączenia,</w:t>
            </w:r>
          </w:p>
          <w:p w14:paraId="4D6CD380" w14:textId="77777777" w:rsidR="00FE4657" w:rsidRDefault="00FE4657" w:rsidP="001E0672">
            <w:r>
              <w:t>- sygnały dźwiękowe informujące o słabej baterii, poziomie głośności, wyciszeniu mikrofonu,</w:t>
            </w:r>
          </w:p>
          <w:p w14:paraId="62FAB854" w14:textId="77777777" w:rsidR="00FE4657" w:rsidRDefault="00FE4657" w:rsidP="001E0672">
            <w:r>
              <w:t xml:space="preserve">- aktywna redukcja szumów otoczenia, eliminacja efektu echa, </w:t>
            </w:r>
          </w:p>
          <w:p w14:paraId="477E5EC2" w14:textId="77777777" w:rsidR="00FE4657" w:rsidRDefault="00FE4657" w:rsidP="001E0672">
            <w:r>
              <w:t>- ładowanie słuchawki po odłożeniu na podstawkę dokującą,</w:t>
            </w:r>
          </w:p>
          <w:p w14:paraId="56061610" w14:textId="77777777" w:rsidR="00FE4657" w:rsidRDefault="00FE4657" w:rsidP="001E0672">
            <w:r>
              <w:t xml:space="preserve">- automatyczny tryb uśpienia pozwala oszczędzać energię. </w:t>
            </w:r>
          </w:p>
          <w:p w14:paraId="428938A2" w14:textId="77777777" w:rsidR="00FE4657" w:rsidRDefault="00FE4657" w:rsidP="001E0672">
            <w:r>
              <w:t>- regulowany pałąk dostosowujący wielkość słuchawek do głowy,</w:t>
            </w:r>
          </w:p>
          <w:p w14:paraId="254E6A02" w14:textId="77777777" w:rsidR="00FE4657" w:rsidRDefault="00FE4657" w:rsidP="001E0672">
            <w:r>
              <w:t>- praca z transmisją DECT,</w:t>
            </w:r>
          </w:p>
          <w:p w14:paraId="4C458952" w14:textId="77777777" w:rsidR="00FE4657" w:rsidRDefault="00FE4657" w:rsidP="001E0672">
            <w:r>
              <w:t xml:space="preserve">- zasięg transmisji bezprzewodowej do 120 metrów między bazą i zestawem słuchawkowym, </w:t>
            </w:r>
          </w:p>
          <w:p w14:paraId="22B1EA47" w14:textId="77777777" w:rsidR="00FE4657" w:rsidRDefault="00FE4657" w:rsidP="001E0672">
            <w:r>
              <w:t xml:space="preserve">- bateria polimerowa </w:t>
            </w:r>
            <w:proofErr w:type="spellStart"/>
            <w:r>
              <w:t>litowo</w:t>
            </w:r>
            <w:proofErr w:type="spellEnd"/>
            <w:r>
              <w:t xml:space="preserve">-jonowa o pojemności 295 </w:t>
            </w:r>
            <w:proofErr w:type="spellStart"/>
            <w:r>
              <w:t>mA</w:t>
            </w:r>
            <w:proofErr w:type="spellEnd"/>
            <w:r>
              <w:t>/h,</w:t>
            </w:r>
          </w:p>
          <w:p w14:paraId="1E757751" w14:textId="77777777" w:rsidR="00FE4657" w:rsidRDefault="00FE4657" w:rsidP="001E0672">
            <w:r>
              <w:lastRenderedPageBreak/>
              <w:t>- trwałość baterii minimum 1000 cykli ładowania,</w:t>
            </w:r>
          </w:p>
          <w:p w14:paraId="1B6F29E2" w14:textId="77777777" w:rsidR="00FE4657" w:rsidRDefault="00FE4657" w:rsidP="001E0672">
            <w:r>
              <w:t>- czas rozmowy na baterii do 8 godzin,</w:t>
            </w:r>
          </w:p>
          <w:p w14:paraId="12A67335" w14:textId="77777777" w:rsidR="00FE4657" w:rsidRDefault="00FE4657" w:rsidP="001E0672">
            <w:r>
              <w:t>- czas czuwania na baterii co najmniej 33 godziny,</w:t>
            </w:r>
          </w:p>
          <w:p w14:paraId="169E8343" w14:textId="77777777" w:rsidR="00FE4657" w:rsidRDefault="00FE4657" w:rsidP="001E0672">
            <w:r>
              <w:t xml:space="preserve">- czas ładowania baterii: </w:t>
            </w:r>
          </w:p>
          <w:p w14:paraId="5A1E4DFF" w14:textId="77777777" w:rsidR="00FE4657" w:rsidRDefault="00FE4657" w:rsidP="001E0672">
            <w:r>
              <w:t xml:space="preserve">   - ładowanie do 20% poniżej 20 minut,</w:t>
            </w:r>
          </w:p>
          <w:p w14:paraId="57A3135D" w14:textId="77777777" w:rsidR="00FE4657" w:rsidRDefault="00FE4657" w:rsidP="001E0672">
            <w:r>
              <w:t xml:space="preserve">   - ładowanie do 50% poniżej 45 minut,</w:t>
            </w:r>
          </w:p>
          <w:p w14:paraId="262ACDEC" w14:textId="77777777" w:rsidR="00FE4657" w:rsidRDefault="00FE4657" w:rsidP="001E0672">
            <w:r>
              <w:t xml:space="preserve">   - pełne naładowanie poniżej 3 godzin.</w:t>
            </w:r>
          </w:p>
        </w:tc>
        <w:tc>
          <w:tcPr>
            <w:tcW w:w="1089" w:type="dxa"/>
            <w:gridSpan w:val="2"/>
          </w:tcPr>
          <w:p w14:paraId="5818AD40" w14:textId="77777777" w:rsidR="00FE4657" w:rsidRDefault="00FE4657" w:rsidP="001E0672"/>
        </w:tc>
        <w:tc>
          <w:tcPr>
            <w:tcW w:w="2489" w:type="dxa"/>
            <w:gridSpan w:val="3"/>
          </w:tcPr>
          <w:p w14:paraId="532AA93B" w14:textId="23859E5A" w:rsidR="00FE4657" w:rsidRDefault="00FE4657" w:rsidP="001E0672">
            <w:r>
              <w:t>1</w:t>
            </w:r>
          </w:p>
        </w:tc>
      </w:tr>
      <w:tr w:rsidR="00FE4657" w14:paraId="20B730E4" w14:textId="77777777" w:rsidTr="00FE4657">
        <w:tc>
          <w:tcPr>
            <w:tcW w:w="562" w:type="dxa"/>
            <w:gridSpan w:val="2"/>
          </w:tcPr>
          <w:p w14:paraId="0C6E2E03" w14:textId="77777777" w:rsidR="00FE4657" w:rsidRDefault="00FE4657" w:rsidP="001E0672">
            <w:r>
              <w:t>12.</w:t>
            </w:r>
          </w:p>
        </w:tc>
        <w:tc>
          <w:tcPr>
            <w:tcW w:w="2552" w:type="dxa"/>
            <w:gridSpan w:val="3"/>
          </w:tcPr>
          <w:p w14:paraId="79E7D299" w14:textId="77777777" w:rsidR="00FE4657" w:rsidRDefault="00FE4657" w:rsidP="001E0672">
            <w:r>
              <w:t>"Zestaw do bezprzewodowego sterowania pracownią</w:t>
            </w:r>
          </w:p>
          <w:p w14:paraId="4D87298C" w14:textId="77777777" w:rsidR="00FE4657" w:rsidRDefault="00FE4657" w:rsidP="001E0672">
            <w:r>
              <w:t>z urządzeń mobilnych"</w:t>
            </w:r>
          </w:p>
        </w:tc>
        <w:tc>
          <w:tcPr>
            <w:tcW w:w="8505" w:type="dxa"/>
            <w:gridSpan w:val="3"/>
          </w:tcPr>
          <w:p w14:paraId="5551C456" w14:textId="77777777" w:rsidR="00FE4657" w:rsidRDefault="00FE4657" w:rsidP="001E0672">
            <w:r>
              <w:t>"- Tablet o przekątnej 9,5"",</w:t>
            </w:r>
          </w:p>
          <w:p w14:paraId="3CE60756" w14:textId="77777777" w:rsidR="00FE4657" w:rsidRDefault="00FE4657" w:rsidP="001E0672">
            <w:r>
              <w:t>- Router do zestawienia wewnętrznej sieci Wifi."</w:t>
            </w:r>
          </w:p>
        </w:tc>
        <w:tc>
          <w:tcPr>
            <w:tcW w:w="1089" w:type="dxa"/>
            <w:gridSpan w:val="2"/>
          </w:tcPr>
          <w:p w14:paraId="3D4593DB" w14:textId="77777777" w:rsidR="00FE4657" w:rsidRDefault="00FE4657" w:rsidP="001E0672"/>
        </w:tc>
        <w:tc>
          <w:tcPr>
            <w:tcW w:w="2489" w:type="dxa"/>
            <w:gridSpan w:val="3"/>
          </w:tcPr>
          <w:p w14:paraId="5FB43DE4" w14:textId="45BB4B53" w:rsidR="00FE4657" w:rsidRDefault="00FE4657" w:rsidP="001E0672">
            <w:r>
              <w:t>1</w:t>
            </w:r>
          </w:p>
        </w:tc>
      </w:tr>
      <w:tr w:rsidR="00FE4657" w14:paraId="3A31819D" w14:textId="77777777" w:rsidTr="00FE4657">
        <w:tc>
          <w:tcPr>
            <w:tcW w:w="562" w:type="dxa"/>
            <w:gridSpan w:val="2"/>
          </w:tcPr>
          <w:p w14:paraId="2EDB653C" w14:textId="77777777" w:rsidR="00FE4657" w:rsidRDefault="00FE4657" w:rsidP="001E0672">
            <w:r>
              <w:t>13.</w:t>
            </w:r>
          </w:p>
        </w:tc>
        <w:tc>
          <w:tcPr>
            <w:tcW w:w="2552" w:type="dxa"/>
            <w:gridSpan w:val="3"/>
          </w:tcPr>
          <w:p w14:paraId="31C7706F" w14:textId="77777777" w:rsidR="00FE4657" w:rsidRDefault="00FE4657" w:rsidP="001E0672">
            <w:r w:rsidRPr="00E932FF">
              <w:t>Panele LED z personalizowanym nadrukiem</w:t>
            </w:r>
          </w:p>
        </w:tc>
        <w:tc>
          <w:tcPr>
            <w:tcW w:w="8505" w:type="dxa"/>
            <w:gridSpan w:val="3"/>
          </w:tcPr>
          <w:p w14:paraId="4B3130A9" w14:textId="77777777" w:rsidR="00FE4657" w:rsidRDefault="00FE4657" w:rsidP="001E0672">
            <w:r>
              <w:t>"Podświetlenie LED wokół obrazu tworzące przyjazne środowisko do nauki. Prostym system montażu grafiki na ramę oraz możliwości zmiany wydruku w dowolnym momencie.</w:t>
            </w:r>
          </w:p>
          <w:p w14:paraId="3924912C" w14:textId="77777777" w:rsidR="00FE4657" w:rsidRDefault="00FE4657" w:rsidP="001E0672">
            <w:r>
              <w:t>Specyfikacja:</w:t>
            </w:r>
          </w:p>
          <w:p w14:paraId="4AE20D4A" w14:textId="77777777" w:rsidR="00FE4657" w:rsidRDefault="00FE4657" w:rsidP="001E0672">
            <w:r>
              <w:t xml:space="preserve">    możliwości personalizacji nadruku</w:t>
            </w:r>
          </w:p>
          <w:p w14:paraId="5D24B496" w14:textId="77777777" w:rsidR="00FE4657" w:rsidRDefault="00FE4657" w:rsidP="001E0672">
            <w:r>
              <w:t xml:space="preserve">    wymiar jednego panelu: 120 x 250 cm</w:t>
            </w:r>
          </w:p>
          <w:p w14:paraId="6430BD20" w14:textId="77777777" w:rsidR="00FE4657" w:rsidRDefault="00FE4657" w:rsidP="001E0672">
            <w:r>
              <w:t xml:space="preserve">    konfiguracja: pion/poziom"</w:t>
            </w:r>
          </w:p>
        </w:tc>
        <w:tc>
          <w:tcPr>
            <w:tcW w:w="1089" w:type="dxa"/>
            <w:gridSpan w:val="2"/>
          </w:tcPr>
          <w:p w14:paraId="68F49C73" w14:textId="77777777" w:rsidR="00FE4657" w:rsidRDefault="00FE4657" w:rsidP="001E0672"/>
        </w:tc>
        <w:tc>
          <w:tcPr>
            <w:tcW w:w="2489" w:type="dxa"/>
            <w:gridSpan w:val="3"/>
          </w:tcPr>
          <w:p w14:paraId="3CD45E46" w14:textId="31461732" w:rsidR="00FE4657" w:rsidRDefault="00FE4657" w:rsidP="001E0672">
            <w:r>
              <w:t>4</w:t>
            </w:r>
          </w:p>
        </w:tc>
      </w:tr>
      <w:tr w:rsidR="00FE4657" w14:paraId="5B9AD6B5" w14:textId="77777777" w:rsidTr="00FE4657">
        <w:tc>
          <w:tcPr>
            <w:tcW w:w="1168" w:type="dxa"/>
            <w:gridSpan w:val="3"/>
          </w:tcPr>
          <w:p w14:paraId="50115492" w14:textId="77777777" w:rsidR="00FE4657" w:rsidRPr="00E932FF" w:rsidRDefault="00FE4657" w:rsidP="001E06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29" w:type="dxa"/>
            <w:gridSpan w:val="10"/>
          </w:tcPr>
          <w:p w14:paraId="18464A3D" w14:textId="0B22C5F7" w:rsidR="00FE4657" w:rsidRPr="00E932FF" w:rsidRDefault="00FE4657" w:rsidP="001E0672">
            <w:pPr>
              <w:jc w:val="center"/>
              <w:rPr>
                <w:b/>
                <w:bCs/>
              </w:rPr>
            </w:pPr>
            <w:r w:rsidRPr="00E932FF">
              <w:rPr>
                <w:b/>
                <w:bCs/>
                <w:sz w:val="28"/>
                <w:szCs w:val="28"/>
              </w:rPr>
              <w:t>FUNKCJE REALIZOWANE W PRACOWNI</w:t>
            </w:r>
          </w:p>
        </w:tc>
      </w:tr>
      <w:tr w:rsidR="00FE4657" w14:paraId="0E262897" w14:textId="77777777" w:rsidTr="00FE4657">
        <w:tc>
          <w:tcPr>
            <w:tcW w:w="4248" w:type="dxa"/>
            <w:gridSpan w:val="6"/>
          </w:tcPr>
          <w:p w14:paraId="5E2BC1B5" w14:textId="77777777" w:rsidR="00FE4657" w:rsidRPr="00E932FF" w:rsidRDefault="00FE4657" w:rsidP="001E067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68" w:type="dxa"/>
          </w:tcPr>
          <w:p w14:paraId="71A29F72" w14:textId="77777777" w:rsidR="00FE4657" w:rsidRPr="00E932FF" w:rsidRDefault="00FE4657" w:rsidP="001E0672"/>
        </w:tc>
        <w:tc>
          <w:tcPr>
            <w:tcW w:w="9781" w:type="dxa"/>
            <w:gridSpan w:val="6"/>
          </w:tcPr>
          <w:p w14:paraId="4FB3226E" w14:textId="43E63596" w:rsidR="00FE4657" w:rsidRPr="00E932FF" w:rsidRDefault="00FE4657" w:rsidP="001E0672">
            <w:r w:rsidRPr="00E932FF">
              <w:t>"Oprogramowanie powinno umożliwiać sterowanie wszystkimi funkcjami pracowni za pomocą tabletu z dowolnym systemem operacyjnym.</w:t>
            </w:r>
          </w:p>
          <w:p w14:paraId="263CC276" w14:textId="77777777" w:rsidR="00FE4657" w:rsidRPr="00E932FF" w:rsidRDefault="00FE4657" w:rsidP="001E0672"/>
          <w:p w14:paraId="03FCDCF2" w14:textId="77777777" w:rsidR="00FE4657" w:rsidRPr="00E932FF" w:rsidRDefault="00FE4657" w:rsidP="001E0672">
            <w:r w:rsidRPr="00E932FF">
              <w:t xml:space="preserve">Realizowane funkcje: </w:t>
            </w:r>
          </w:p>
          <w:p w14:paraId="16B4EC9C" w14:textId="77777777" w:rsidR="00FE4657" w:rsidRPr="00E932FF" w:rsidRDefault="00FE4657" w:rsidP="001E0672">
            <w:r w:rsidRPr="00E932FF">
              <w:t>- Tworzenie list uczniów.</w:t>
            </w:r>
          </w:p>
          <w:p w14:paraId="35E5D518" w14:textId="77777777" w:rsidR="00FE4657" w:rsidRPr="00E932FF" w:rsidRDefault="00FE4657" w:rsidP="001E0672">
            <w:r w:rsidRPr="00E932FF">
              <w:t>- Możliwość importu listy uczniów z większości dostępnych na rynku dzienników elektronicznych (pliki SOU, XML, CSV).</w:t>
            </w:r>
          </w:p>
          <w:p w14:paraId="4D2CCAF1" w14:textId="77777777" w:rsidR="00FE4657" w:rsidRPr="00E932FF" w:rsidRDefault="00FE4657" w:rsidP="001E0672">
            <w:r w:rsidRPr="00E932FF">
              <w:t>- Możliwość sortowania uczniów po liczbie porządkowej/nazwisku/numerze stanowiska.</w:t>
            </w:r>
          </w:p>
          <w:p w14:paraId="4A72557E" w14:textId="77777777" w:rsidR="00FE4657" w:rsidRPr="00E932FF" w:rsidRDefault="00FE4657" w:rsidP="001E0672">
            <w:r w:rsidRPr="00E932FF">
              <w:t>- Przyporządkowanie uczniów z listy do numerów stanowisk.</w:t>
            </w:r>
          </w:p>
          <w:p w14:paraId="1F46A9BA" w14:textId="77777777" w:rsidR="00FE4657" w:rsidRPr="00E932FF" w:rsidRDefault="00FE4657" w:rsidP="001E0672">
            <w:r w:rsidRPr="00E932FF">
              <w:lastRenderedPageBreak/>
              <w:t xml:space="preserve">- </w:t>
            </w:r>
            <w:proofErr w:type="spellStart"/>
            <w:r w:rsidRPr="00E932FF">
              <w:t>Timer</w:t>
            </w:r>
            <w:proofErr w:type="spellEnd"/>
            <w:r w:rsidRPr="00E932FF">
              <w:t xml:space="preserve"> odmierzający czas pracy.</w:t>
            </w:r>
          </w:p>
          <w:p w14:paraId="74EA0E12" w14:textId="77777777" w:rsidR="00FE4657" w:rsidRPr="00E932FF" w:rsidRDefault="00FE4657" w:rsidP="001E0672">
            <w:r w:rsidRPr="00E932FF">
              <w:t>- Możliwość zdefiniowania ilości przycisków symbolizujących stanowiska uczniów w zależności od liczebności klas.</w:t>
            </w:r>
          </w:p>
          <w:p w14:paraId="522AD002" w14:textId="77777777" w:rsidR="00FE4657" w:rsidRPr="00E932FF" w:rsidRDefault="00FE4657" w:rsidP="001E0672">
            <w:r w:rsidRPr="00E932FF">
              <w:t>- Możliwość zdefiniowania minimalnej i maksymalnej ilości grup uczniowskich.</w:t>
            </w:r>
          </w:p>
          <w:p w14:paraId="4F7AC626" w14:textId="77777777" w:rsidR="00FE4657" w:rsidRPr="00E932FF" w:rsidRDefault="00FE4657" w:rsidP="001E0672">
            <w:r w:rsidRPr="00E932FF">
              <w:t>- Możliwość zdefiniowania liczby używanych wejść audio.</w:t>
            </w:r>
          </w:p>
          <w:p w14:paraId="34108F73" w14:textId="77777777" w:rsidR="00FE4657" w:rsidRPr="00E932FF" w:rsidRDefault="00FE4657" w:rsidP="001E0672">
            <w:r w:rsidRPr="00E932FF">
              <w:t>- Przypisanie nazw własnych kolejnym wejściom audio.</w:t>
            </w:r>
          </w:p>
          <w:p w14:paraId="7A5BFAFA" w14:textId="77777777" w:rsidR="00FE4657" w:rsidRPr="00E932FF" w:rsidRDefault="00FE4657" w:rsidP="001E0672">
            <w:r w:rsidRPr="00E932FF">
              <w:t>- Cyfrowa, niezależna regulacja siły głosu dla każdego ucznia osobno lub dla wszystkich łącznie (uwzględnia potrzeby uczniów słabo słyszących i niedosłyszących).</w:t>
            </w:r>
          </w:p>
          <w:p w14:paraId="35B83E9C" w14:textId="77777777" w:rsidR="00FE4657" w:rsidRPr="00E932FF" w:rsidRDefault="00FE4657" w:rsidP="001E0672">
            <w:r w:rsidRPr="00E932FF">
              <w:t>- Cyfrowa, niezależna regulacja głośności 8 wejść dźwięku.</w:t>
            </w:r>
          </w:p>
          <w:p w14:paraId="7846AED3" w14:textId="77777777" w:rsidR="00FE4657" w:rsidRPr="00E932FF" w:rsidRDefault="00FE4657" w:rsidP="001E0672">
            <w:r w:rsidRPr="00E932FF">
              <w:t>- Cyfrowa regulacja głośności wyjść do nagrywania."</w:t>
            </w:r>
          </w:p>
          <w:p w14:paraId="4AADD1C8" w14:textId="77777777" w:rsidR="00FE4657" w:rsidRPr="00E932FF" w:rsidRDefault="00FE4657" w:rsidP="001E0672">
            <w:r w:rsidRPr="00E932FF">
              <w:t>"Tworzenie i edytowanie grup polega na przeciąganiu ikonek uczniów w odpowiednie miejsca w oknie oprogramowania sterującego (</w:t>
            </w:r>
            <w:proofErr w:type="spellStart"/>
            <w:r w:rsidRPr="00E932FF">
              <w:t>Drag&amp;Drop</w:t>
            </w:r>
            <w:proofErr w:type="spellEnd"/>
            <w:r w:rsidRPr="00E932FF">
              <w:t>).</w:t>
            </w:r>
          </w:p>
          <w:p w14:paraId="0955CCB0" w14:textId="77777777" w:rsidR="00FE4657" w:rsidRPr="00E932FF" w:rsidRDefault="00FE4657" w:rsidP="001E0672">
            <w:r w:rsidRPr="00E932FF">
              <w:t>- Dowolny podział uczniów na grupy o dowolnej liczebności (16 grup).</w:t>
            </w:r>
          </w:p>
          <w:p w14:paraId="3B9A260C" w14:textId="77777777" w:rsidR="00FE4657" w:rsidRPr="00E932FF" w:rsidRDefault="00FE4657" w:rsidP="001E0672">
            <w:r w:rsidRPr="00E932FF">
              <w:t>- Dowolne zestawianie uczniów w pary (16 par).</w:t>
            </w:r>
          </w:p>
          <w:p w14:paraId="23B27759" w14:textId="77777777" w:rsidR="00FE4657" w:rsidRPr="00E932FF" w:rsidRDefault="00FE4657" w:rsidP="001E0672">
            <w:r w:rsidRPr="00E932FF">
              <w:t>- Podział na pary/grupy może odbywać się automatycznie lub ręcznie,</w:t>
            </w:r>
          </w:p>
          <w:p w14:paraId="109954C5" w14:textId="77777777" w:rsidR="00FE4657" w:rsidRPr="00E932FF" w:rsidRDefault="00FE4657" w:rsidP="001E0672">
            <w:r w:rsidRPr="00E932FF">
              <w:t>- Automatyczne podziały uczniów na pary, trójki, czwórki – do wyboru kolejno stanowiskami lub losowo,</w:t>
            </w:r>
          </w:p>
          <w:p w14:paraId="6555CF53" w14:textId="77777777" w:rsidR="00FE4657" w:rsidRPr="00E932FF" w:rsidRDefault="00FE4657" w:rsidP="001E0672">
            <w:r w:rsidRPr="00E932FF">
              <w:t>- Nauczyciel może dowolne konfiguracje uczniów zapamiętać do późniejszego użycia za pomocą ośmiu  programowalnych przycisków umożliwiających szybką konfigurację klasy, którym będzie odpowiadał odpowiedni, pożądany podział na grupy i przypisane źródła dźwięku z nadaniem nazw przyciskom programowalnym.</w:t>
            </w:r>
          </w:p>
          <w:p w14:paraId="27FF811D" w14:textId="77777777" w:rsidR="00FE4657" w:rsidRPr="00E932FF" w:rsidRDefault="00FE4657" w:rsidP="001E0672">
            <w:r w:rsidRPr="00E932FF">
              <w:t>- Możliwość podłączenia 8 urządzeń audio z opcją dystrybuowania dźwięku z każdego wejścia do oddzielnej grupy (8 grup jednocześnie odsłuchuje RÓŻNE programy).</w:t>
            </w:r>
          </w:p>
          <w:p w14:paraId="100906D6" w14:textId="77777777" w:rsidR="00FE4657" w:rsidRPr="00E932FF" w:rsidRDefault="00FE4657" w:rsidP="001E0672"/>
          <w:p w14:paraId="4557F64A" w14:textId="77777777" w:rsidR="00FE4657" w:rsidRPr="00E932FF" w:rsidRDefault="00FE4657" w:rsidP="001E0672">
            <w:r w:rsidRPr="00E932FF">
              <w:t>- Niezależna praca w zestawionych grupach.</w:t>
            </w:r>
          </w:p>
          <w:p w14:paraId="5A9057B6" w14:textId="77777777" w:rsidR="00FE4657" w:rsidRPr="00E932FF" w:rsidRDefault="00FE4657" w:rsidP="001E0672">
            <w:r w:rsidRPr="00E932FF">
              <w:t>- Dowolne przemieszczanie uczniów pomiędzy grupami, za pomocą szybkiego przesunięcia ikonki.</w:t>
            </w:r>
          </w:p>
          <w:p w14:paraId="6E81D15B" w14:textId="77777777" w:rsidR="00FE4657" w:rsidRPr="00E932FF" w:rsidRDefault="00FE4657" w:rsidP="001E0672">
            <w:r w:rsidRPr="00E932FF">
              <w:t>- Podsłuch przez nauczyciela dowolnego ucznia, pary lub grupy.</w:t>
            </w:r>
          </w:p>
          <w:p w14:paraId="05499403" w14:textId="77777777" w:rsidR="00FE4657" w:rsidRPr="00E932FF" w:rsidRDefault="00FE4657" w:rsidP="001E0672">
            <w:r w:rsidRPr="00E932FF">
              <w:t>- Wysyłanie programu/audycji z dowolnego źródła do wybranych grup.</w:t>
            </w:r>
          </w:p>
          <w:p w14:paraId="72BFE59E" w14:textId="77777777" w:rsidR="00FE4657" w:rsidRPr="00E932FF" w:rsidRDefault="00FE4657" w:rsidP="001E0672">
            <w:r w:rsidRPr="00E932FF">
              <w:t>- Prowadzenie wykładu przez wbudowany wzmacniacz i głośniki.</w:t>
            </w:r>
          </w:p>
          <w:p w14:paraId="46D8D6E2" w14:textId="77777777" w:rsidR="00FE4657" w:rsidRPr="00E932FF" w:rsidRDefault="00FE4657" w:rsidP="001E0672">
            <w:r w:rsidRPr="00E932FF">
              <w:lastRenderedPageBreak/>
              <w:t>- Włączenie i wyłączenie podsłuchu własnego głosu.</w:t>
            </w:r>
          </w:p>
          <w:p w14:paraId="07B878F1" w14:textId="77777777" w:rsidR="00FE4657" w:rsidRPr="00E932FF" w:rsidRDefault="00FE4657" w:rsidP="001E0672">
            <w:r w:rsidRPr="00E932FF">
              <w:t>- Włączenie i wyłączenie podsłuchu własnego głosu dla uczniów.</w:t>
            </w:r>
          </w:p>
          <w:p w14:paraId="4B046B0D" w14:textId="77777777" w:rsidR="00FE4657" w:rsidRPr="00E932FF" w:rsidRDefault="00FE4657" w:rsidP="001E0672">
            <w:r w:rsidRPr="00E932FF">
              <w:t>- Zapis pracy (rozmów) na magnetofonie cyfrowym lub komputerze."</w:t>
            </w:r>
          </w:p>
          <w:p w14:paraId="038B9FBA" w14:textId="77777777" w:rsidR="00FE4657" w:rsidRPr="00E932FF" w:rsidRDefault="00FE4657" w:rsidP="001E0672">
            <w:r w:rsidRPr="00E932FF">
              <w:t>"Przykładowe możliwości pracy z uczniami:</w:t>
            </w:r>
          </w:p>
          <w:p w14:paraId="1E7B596C" w14:textId="77777777" w:rsidR="00FE4657" w:rsidRPr="00E932FF" w:rsidRDefault="00FE4657" w:rsidP="001E0672">
            <w:r w:rsidRPr="00E932FF">
              <w:t>- Podział uczniów na losowe pary niezależnie konwersujące ze sobą.</w:t>
            </w:r>
          </w:p>
          <w:p w14:paraId="7D223635" w14:textId="77777777" w:rsidR="00FE4657" w:rsidRPr="00E932FF" w:rsidRDefault="00FE4657" w:rsidP="001E0672">
            <w:r w:rsidRPr="00E932FF">
              <w:t>- Podział uczniów na losowe czwórki, każda czwórka pracuje z innym programem audio.</w:t>
            </w:r>
          </w:p>
          <w:p w14:paraId="24869561" w14:textId="77777777" w:rsidR="00FE4657" w:rsidRPr="00E932FF" w:rsidRDefault="00FE4657" w:rsidP="001E0672">
            <w:r w:rsidRPr="00E932FF">
              <w:t>- Podział uczniów na dowolne grupy które jednocześnie realizują własne programy (np. grupa A dyskutuje z nauczycielem, grupa B słucha audycji i dyskutuje, w grupie C uczeń tłumaczy audycję a pozostali w grupie słuchają).</w:t>
            </w:r>
          </w:p>
          <w:p w14:paraId="5A1D631C" w14:textId="77777777" w:rsidR="00FE4657" w:rsidRPr="00E932FF" w:rsidRDefault="00FE4657" w:rsidP="001E0672">
            <w:r w:rsidRPr="00E932FF">
              <w:t>- Konwersacja nauczyciela z uczniem, parą lub grupą, konwersacji mogą przysłuchiwać się osoby nie biorące w niej udziału.</w:t>
            </w:r>
          </w:p>
          <w:p w14:paraId="346FFDD8" w14:textId="77777777" w:rsidR="00FE4657" w:rsidRPr="00E932FF" w:rsidRDefault="00FE4657" w:rsidP="001E0672">
            <w:r w:rsidRPr="00E932FF">
              <w:t>- Podsłuch przez nauczyciela dowolnego ucznia lub grupy.</w:t>
            </w:r>
          </w:p>
          <w:p w14:paraId="476A04AF" w14:textId="77777777" w:rsidR="00FE4657" w:rsidRPr="00E932FF" w:rsidRDefault="00FE4657" w:rsidP="001E0672">
            <w:r w:rsidRPr="00E932FF">
              <w:t>- Konwersacja nauczyciela z dowolnym uczniem lub grupą.</w:t>
            </w:r>
          </w:p>
          <w:p w14:paraId="494296C6" w14:textId="77777777" w:rsidR="00FE4657" w:rsidRPr="00E932FF" w:rsidRDefault="00FE4657" w:rsidP="001E0672">
            <w:r w:rsidRPr="00E932FF">
              <w:t>"</w:t>
            </w:r>
          </w:p>
          <w:p w14:paraId="1A9F04AC" w14:textId="77777777" w:rsidR="00FE4657" w:rsidRPr="00E932FF" w:rsidRDefault="00FE4657" w:rsidP="001E0672">
            <w:r w:rsidRPr="00E932FF">
              <w:t>"Ograniczenie programu do najważniejszych i najczęściej używanych funkcji:</w:t>
            </w:r>
          </w:p>
          <w:p w14:paraId="6182ECAF" w14:textId="77777777" w:rsidR="00FE4657" w:rsidRPr="00E932FF" w:rsidRDefault="00FE4657" w:rsidP="001E0672">
            <w:r w:rsidRPr="00E932FF">
              <w:t>- Szybkie przełączanie między trybem zaawansowanym a trybem uproszczonym,</w:t>
            </w:r>
          </w:p>
          <w:p w14:paraId="76BEEA3C" w14:textId="77777777" w:rsidR="00FE4657" w:rsidRPr="00E932FF" w:rsidRDefault="00FE4657" w:rsidP="001E0672">
            <w:r w:rsidRPr="00E932FF">
              <w:t>- Automatyczny podział na 2-,3-,4-osobowe grupy, podział losowy,</w:t>
            </w:r>
          </w:p>
          <w:p w14:paraId="152CF8E2" w14:textId="77777777" w:rsidR="00FE4657" w:rsidRPr="00E932FF" w:rsidRDefault="00FE4657" w:rsidP="001E0672">
            <w:r w:rsidRPr="00E932FF">
              <w:t>- Trzy programy: Pierwszy - praca indywidualna, drugi i trzeci - konfigurowalne przez nauczyciela,</w:t>
            </w:r>
          </w:p>
          <w:p w14:paraId="7954BDF4" w14:textId="77777777" w:rsidR="00FE4657" w:rsidRPr="00E932FF" w:rsidRDefault="00FE4657" w:rsidP="001E0672">
            <w:r w:rsidRPr="00E932FF">
              <w:t>- Włączenie/wyłączenie wszystkim uczniom mikrofonu,</w:t>
            </w:r>
          </w:p>
          <w:p w14:paraId="43084143" w14:textId="77777777" w:rsidR="00FE4657" w:rsidRPr="00E932FF" w:rsidRDefault="00FE4657" w:rsidP="001E0672">
            <w:r w:rsidRPr="00E932FF">
              <w:t>- Włączenie/wyłączenie wszystkim uczniom słuchawek,</w:t>
            </w:r>
          </w:p>
          <w:p w14:paraId="2EBC787D" w14:textId="77777777" w:rsidR="00FE4657" w:rsidRPr="00E932FF" w:rsidRDefault="00FE4657" w:rsidP="001E0672">
            <w:r w:rsidRPr="00E932FF">
              <w:t>- Włączenie/wyłączenie głośnika,</w:t>
            </w:r>
          </w:p>
          <w:p w14:paraId="0F672263" w14:textId="77777777" w:rsidR="00FE4657" w:rsidRPr="00E932FF" w:rsidRDefault="00FE4657" w:rsidP="001E0672">
            <w:r w:rsidRPr="00E932FF">
              <w:t>- Bezpośrednie nagrywanie i odtwarzanie wybranej grupy bez udziału zewnętrznej aplikacji,</w:t>
            </w:r>
          </w:p>
          <w:p w14:paraId="029EF4AE" w14:textId="77777777" w:rsidR="00FE4657" w:rsidRPr="00E932FF" w:rsidRDefault="00FE4657" w:rsidP="001E0672">
            <w:r w:rsidRPr="00E932FF">
              <w:t>- Podgląd umiejscowienia uczniów wg aranżacji sali,</w:t>
            </w:r>
          </w:p>
          <w:p w14:paraId="271D59FB" w14:textId="77777777" w:rsidR="00FE4657" w:rsidRPr="00E932FF" w:rsidRDefault="00FE4657" w:rsidP="001E0672">
            <w:r w:rsidRPr="00E932FF">
              <w:t>- Możliwość wyświetlenia koloru lub obrazu w tle obszaru roboczego."</w:t>
            </w:r>
          </w:p>
          <w:p w14:paraId="2C11B074" w14:textId="77777777" w:rsidR="00FE4657" w:rsidRPr="00E932FF" w:rsidRDefault="00FE4657" w:rsidP="001E0672">
            <w:r w:rsidRPr="00E932FF">
              <w:t>- Możliwość szybkiego wyboru ucznia do analizy mowy poprzez wybrane rozwiązania sztucznej inteligencji</w:t>
            </w:r>
          </w:p>
          <w:p w14:paraId="3DAB1A72" w14:textId="77777777" w:rsidR="00FE4657" w:rsidRPr="00E932FF" w:rsidRDefault="00FE4657" w:rsidP="001E0672">
            <w:r w:rsidRPr="00E932FF">
              <w:t>"System tłumaczeń symultanicznych:</w:t>
            </w:r>
          </w:p>
          <w:p w14:paraId="68226C1E" w14:textId="77777777" w:rsidR="00FE4657" w:rsidRPr="00E932FF" w:rsidRDefault="00FE4657" w:rsidP="001E0672">
            <w:r w:rsidRPr="00E932FF">
              <w:t>- 8 równoległych kanałów językowych,</w:t>
            </w:r>
          </w:p>
          <w:p w14:paraId="0B9A9989" w14:textId="77777777" w:rsidR="00FE4657" w:rsidRPr="00E932FF" w:rsidRDefault="00FE4657" w:rsidP="001E0672">
            <w:r w:rsidRPr="00E932FF">
              <w:t>- Podział kanału:</w:t>
            </w:r>
          </w:p>
          <w:p w14:paraId="4500E00E" w14:textId="77777777" w:rsidR="00FE4657" w:rsidRPr="00E932FF" w:rsidRDefault="00FE4657" w:rsidP="001E0672">
            <w:r w:rsidRPr="00E932FF">
              <w:lastRenderedPageBreak/>
              <w:t xml:space="preserve">   - Delegat - Źródło mowy, które jest tłumaczone. Może to być uczeń lub inne źródło dźwięku (np. nagranie),</w:t>
            </w:r>
          </w:p>
          <w:p w14:paraId="4DA05745" w14:textId="77777777" w:rsidR="00FE4657" w:rsidRPr="00E932FF" w:rsidRDefault="00FE4657" w:rsidP="001E0672">
            <w:r w:rsidRPr="00E932FF">
              <w:t xml:space="preserve">   - Tłumacz - Wybrany uczeń do tłumaczenia mowy Delegata na wybrany język,</w:t>
            </w:r>
          </w:p>
          <w:p w14:paraId="1B40D845" w14:textId="77777777" w:rsidR="00FE4657" w:rsidRPr="00E932FF" w:rsidRDefault="00FE4657" w:rsidP="001E0672">
            <w:r w:rsidRPr="00E932FF">
              <w:t xml:space="preserve">   - Słuchacze - Odbiorcy przetłumaczonej mowy,</w:t>
            </w:r>
          </w:p>
          <w:p w14:paraId="21B59F9E" w14:textId="77777777" w:rsidR="00FE4657" w:rsidRPr="00E932FF" w:rsidRDefault="00FE4657" w:rsidP="001E0672">
            <w:r w:rsidRPr="00E932FF">
              <w:t>- Możliwość przełączania trybów tłumaczenia: pośredniego i bezpośredniego,</w:t>
            </w:r>
          </w:p>
          <w:p w14:paraId="4FB92DFD" w14:textId="77777777" w:rsidR="00FE4657" w:rsidRPr="00E932FF" w:rsidRDefault="00FE4657" w:rsidP="001E0672">
            <w:r w:rsidRPr="00E932FF">
              <w:t>- Możliwość kontroli każdego kanału językowego przez nauczyciela."</w:t>
            </w:r>
          </w:p>
        </w:tc>
      </w:tr>
      <w:tr w:rsidR="00FE4657" w14:paraId="6B766F66" w14:textId="77777777" w:rsidTr="00FE4657">
        <w:tc>
          <w:tcPr>
            <w:tcW w:w="4248" w:type="dxa"/>
            <w:gridSpan w:val="6"/>
          </w:tcPr>
          <w:p w14:paraId="68EFEEFC" w14:textId="77777777" w:rsidR="00FE4657" w:rsidRPr="00E932FF" w:rsidRDefault="00FE4657" w:rsidP="001E0672">
            <w:r w:rsidRPr="00E932FF">
              <w:lastRenderedPageBreak/>
              <w:t>Funkcje wielościeżkowego rejestratora cyfrowego</w:t>
            </w:r>
          </w:p>
        </w:tc>
        <w:tc>
          <w:tcPr>
            <w:tcW w:w="1168" w:type="dxa"/>
          </w:tcPr>
          <w:p w14:paraId="514864ED" w14:textId="77777777" w:rsidR="00FE4657" w:rsidRDefault="00FE4657" w:rsidP="001E0672"/>
        </w:tc>
        <w:tc>
          <w:tcPr>
            <w:tcW w:w="9781" w:type="dxa"/>
            <w:gridSpan w:val="6"/>
          </w:tcPr>
          <w:p w14:paraId="57B03A59" w14:textId="06CBBE18" w:rsidR="00FE4657" w:rsidRDefault="00FE4657" w:rsidP="001E0672">
            <w:r>
              <w:t xml:space="preserve">"- Jednoczesna rejestracja do 24 ścieżek lub odtwarzanie do 32 ścieżek za pomocą prostego w obsłudze oprogramowania, </w:t>
            </w:r>
          </w:p>
          <w:p w14:paraId="1EBB4B64" w14:textId="77777777" w:rsidR="00FE4657" w:rsidRDefault="00FE4657" w:rsidP="001E0672">
            <w:r>
              <w:t>- Pracownie do 24 stanowisk - możliwa rejestracja audio wszystkich uczniów jednocześnie,</w:t>
            </w:r>
          </w:p>
          <w:p w14:paraId="1247F3C1" w14:textId="77777777" w:rsidR="00FE4657" w:rsidRDefault="00FE4657" w:rsidP="001E0672">
            <w:r>
              <w:t xml:space="preserve">- Możliwość sterowania rejestratorem z komputera jako wielokanałową kartę muzyczną, </w:t>
            </w:r>
          </w:p>
          <w:p w14:paraId="6D5EDDF8" w14:textId="77777777" w:rsidR="00FE4657" w:rsidRPr="00E932FF" w:rsidRDefault="00FE4657" w:rsidP="001E0672">
            <w:r>
              <w:t xml:space="preserve">- Format plików dźwiękowych - </w:t>
            </w:r>
            <w:proofErr w:type="spellStart"/>
            <w:r>
              <w:t>wav</w:t>
            </w:r>
            <w:proofErr w:type="spellEnd"/>
            <w:r>
              <w:t>, możliwość konwersji do mp3. "</w:t>
            </w:r>
          </w:p>
        </w:tc>
      </w:tr>
      <w:tr w:rsidR="00FE4657" w:rsidRPr="00E932FF" w14:paraId="445D8D2D" w14:textId="77777777" w:rsidTr="00FE4657">
        <w:tc>
          <w:tcPr>
            <w:tcW w:w="1168" w:type="dxa"/>
            <w:gridSpan w:val="3"/>
          </w:tcPr>
          <w:p w14:paraId="0A5D68CD" w14:textId="77777777" w:rsidR="00FE4657" w:rsidRPr="00E932FF" w:rsidRDefault="00FE4657" w:rsidP="001E06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29" w:type="dxa"/>
            <w:gridSpan w:val="10"/>
          </w:tcPr>
          <w:p w14:paraId="399C8315" w14:textId="6154B981" w:rsidR="00FE4657" w:rsidRPr="00E932FF" w:rsidRDefault="00FE4657" w:rsidP="001E0672">
            <w:pPr>
              <w:jc w:val="center"/>
              <w:rPr>
                <w:b/>
                <w:bCs/>
                <w:sz w:val="28"/>
                <w:szCs w:val="28"/>
              </w:rPr>
            </w:pPr>
            <w:r w:rsidRPr="00E932FF">
              <w:rPr>
                <w:b/>
                <w:bCs/>
                <w:sz w:val="28"/>
                <w:szCs w:val="28"/>
              </w:rPr>
              <w:t>DODATKOWE FUNKCJE REALIZOWANE W PRACOWNI</w:t>
            </w:r>
          </w:p>
        </w:tc>
      </w:tr>
      <w:tr w:rsidR="00FE4657" w14:paraId="7B022A21" w14:textId="77777777" w:rsidTr="00FE4657">
        <w:tc>
          <w:tcPr>
            <w:tcW w:w="4248" w:type="dxa"/>
            <w:gridSpan w:val="6"/>
          </w:tcPr>
          <w:p w14:paraId="53FDDB4D" w14:textId="77777777" w:rsidR="00FE4657" w:rsidRPr="00E932FF" w:rsidRDefault="00FE4657" w:rsidP="001E0672"/>
        </w:tc>
        <w:tc>
          <w:tcPr>
            <w:tcW w:w="1168" w:type="dxa"/>
          </w:tcPr>
          <w:p w14:paraId="1DC3D9C5" w14:textId="77777777" w:rsidR="00FE4657" w:rsidRDefault="00FE4657" w:rsidP="001E0672"/>
        </w:tc>
        <w:tc>
          <w:tcPr>
            <w:tcW w:w="9781" w:type="dxa"/>
            <w:gridSpan w:val="6"/>
          </w:tcPr>
          <w:p w14:paraId="4CD2FEA6" w14:textId="3C8A3945" w:rsidR="00FE4657" w:rsidRDefault="00FE4657" w:rsidP="001E0672">
            <w:r>
              <w:t>"Realizowane dodatkowe funkcje:</w:t>
            </w:r>
          </w:p>
          <w:p w14:paraId="558012CD" w14:textId="77777777" w:rsidR="00FE4657" w:rsidRDefault="00FE4657" w:rsidP="001E0672">
            <w:r>
              <w:t>- cyfrową regulację głośności słuchawek z pulpitu ucznia</w:t>
            </w:r>
          </w:p>
          <w:p w14:paraId="2D5E1CEA" w14:textId="77777777" w:rsidR="00FE4657" w:rsidRDefault="00FE4657" w:rsidP="001E0672">
            <w:r>
              <w:t>- zgłoszenie ucznia - prośba o pomoc do nauczyciela,</w:t>
            </w:r>
          </w:p>
          <w:p w14:paraId="0E87F9B4" w14:textId="77777777" w:rsidR="00FE4657" w:rsidRDefault="00FE4657" w:rsidP="001E0672">
            <w:r>
              <w:t>- tryb pracy test/quiz.</w:t>
            </w:r>
          </w:p>
          <w:p w14:paraId="118326D1" w14:textId="77777777" w:rsidR="00FE4657" w:rsidRDefault="00FE4657" w:rsidP="001E0672"/>
          <w:p w14:paraId="6F74CAC8" w14:textId="77777777" w:rsidR="00FE4657" w:rsidRDefault="00FE4657" w:rsidP="001E0672">
            <w:r>
              <w:t>Aplikacja służąca do przeprowadzania testów z wykorzystaniem pulpitu ucznia - realizowane funkcje:</w:t>
            </w:r>
          </w:p>
          <w:p w14:paraId="6E9456F6" w14:textId="77777777" w:rsidR="00FE4657" w:rsidRDefault="00FE4657" w:rsidP="001E0672">
            <w:r>
              <w:t>- szybkie przygotowanie pytań i odpowiedzi dla dwóch grup (stanowisk nieparzystych i parzystych),</w:t>
            </w:r>
          </w:p>
          <w:p w14:paraId="4BD90265" w14:textId="77777777" w:rsidR="00FE4657" w:rsidRDefault="00FE4657" w:rsidP="001E0672">
            <w:r>
              <w:t>- możliwość tworzenia pytań w formie tekstowej i graficznej,</w:t>
            </w:r>
          </w:p>
          <w:p w14:paraId="5F3DAD3D" w14:textId="77777777" w:rsidR="00FE4657" w:rsidRDefault="00FE4657" w:rsidP="001E0672">
            <w:r>
              <w:t>- 5 wariantów odpowiedzi, nauczyciel wpisuje odpowiedzi i określa które są prawidłowe,</w:t>
            </w:r>
          </w:p>
          <w:p w14:paraId="5C2BE11D" w14:textId="77777777" w:rsidR="00FE4657" w:rsidRDefault="00FE4657" w:rsidP="001E0672">
            <w:r>
              <w:t>- korekta odpowiedzi, zaznaczenie opcji daje możliwość poprawienia odpowiedzi przez ucznia w trakcie testu,</w:t>
            </w:r>
          </w:p>
          <w:p w14:paraId="1A67FB37" w14:textId="77777777" w:rsidR="00FE4657" w:rsidRDefault="00FE4657" w:rsidP="001E0672">
            <w:r>
              <w:t xml:space="preserve">- automatyczny import listy uczniów, </w:t>
            </w:r>
          </w:p>
          <w:p w14:paraId="221D331E" w14:textId="77777777" w:rsidR="00FE4657" w:rsidRDefault="00FE4657" w:rsidP="001E0672">
            <w:r>
              <w:t>- podgląd odpowiedzi wysyłanych podczas testu,</w:t>
            </w:r>
          </w:p>
          <w:p w14:paraId="553EB9F9" w14:textId="77777777" w:rsidR="00FE4657" w:rsidRDefault="00FE4657" w:rsidP="001E0672">
            <w:r>
              <w:t>- możliwość przygotowania testu na dowolnym komputerze i odtworzenie go w docelowym urządzeniu,</w:t>
            </w:r>
          </w:p>
          <w:p w14:paraId="62716883" w14:textId="77777777" w:rsidR="00FE4657" w:rsidRDefault="00FE4657" w:rsidP="001E0672">
            <w:r>
              <w:t>- ręczne lub automatyczne przełączanie pytań w ustalonym wcześniej interwale czasowym,</w:t>
            </w:r>
          </w:p>
          <w:p w14:paraId="33C34860" w14:textId="77777777" w:rsidR="00FE4657" w:rsidRDefault="00FE4657" w:rsidP="001E0672">
            <w:r>
              <w:lastRenderedPageBreak/>
              <w:t>- tabela wyników z możliwością sortowania wg. listy uczniów lub sumy punktów wszystkich pytań (ranking),</w:t>
            </w:r>
          </w:p>
          <w:p w14:paraId="65BC5C18" w14:textId="77777777" w:rsidR="00FE4657" w:rsidRDefault="00FE4657" w:rsidP="001E0672">
            <w:r>
              <w:t>- możliwość zapisania wyników,</w:t>
            </w:r>
          </w:p>
          <w:p w14:paraId="06260107" w14:textId="77777777" w:rsidR="00FE4657" w:rsidRDefault="00FE4657" w:rsidP="001E0672">
            <w:r>
              <w:t>- możliwość wyświetlenia gotowego testu na ekranie, tablicy lub monitorze."</w:t>
            </w:r>
          </w:p>
        </w:tc>
      </w:tr>
      <w:tr w:rsidR="00FE4657" w:rsidRPr="00E932FF" w14:paraId="1BC769BE" w14:textId="77777777" w:rsidTr="00FE4657">
        <w:tc>
          <w:tcPr>
            <w:tcW w:w="1168" w:type="dxa"/>
            <w:gridSpan w:val="3"/>
          </w:tcPr>
          <w:p w14:paraId="1CE955BF" w14:textId="77777777" w:rsidR="00FE4657" w:rsidRPr="00E932FF" w:rsidRDefault="00FE4657" w:rsidP="001E06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29" w:type="dxa"/>
            <w:gridSpan w:val="10"/>
          </w:tcPr>
          <w:p w14:paraId="1D1723DC" w14:textId="7D861BE7" w:rsidR="00FE4657" w:rsidRPr="00E932FF" w:rsidRDefault="00FE4657" w:rsidP="001E0672">
            <w:pPr>
              <w:jc w:val="center"/>
              <w:rPr>
                <w:b/>
                <w:bCs/>
                <w:sz w:val="28"/>
                <w:szCs w:val="28"/>
              </w:rPr>
            </w:pPr>
            <w:r w:rsidRPr="00E932FF">
              <w:rPr>
                <w:b/>
                <w:bCs/>
                <w:sz w:val="28"/>
                <w:szCs w:val="28"/>
              </w:rPr>
              <w:t>Wymagania dodatkowe</w:t>
            </w:r>
          </w:p>
        </w:tc>
      </w:tr>
      <w:tr w:rsidR="00FE4657" w14:paraId="77491E56" w14:textId="77777777" w:rsidTr="00FE4657">
        <w:tc>
          <w:tcPr>
            <w:tcW w:w="4248" w:type="dxa"/>
            <w:gridSpan w:val="6"/>
            <w:tcBorders>
              <w:bottom w:val="single" w:sz="4" w:space="0" w:color="auto"/>
            </w:tcBorders>
          </w:tcPr>
          <w:p w14:paraId="4C30680D" w14:textId="77777777" w:rsidR="00FE4657" w:rsidRPr="00E932FF" w:rsidRDefault="00FE4657" w:rsidP="001E0672"/>
        </w:tc>
        <w:tc>
          <w:tcPr>
            <w:tcW w:w="1168" w:type="dxa"/>
            <w:tcBorders>
              <w:bottom w:val="single" w:sz="4" w:space="0" w:color="auto"/>
            </w:tcBorders>
          </w:tcPr>
          <w:p w14:paraId="7DFDEF32" w14:textId="77777777" w:rsidR="00FE4657" w:rsidRDefault="00FE4657" w:rsidP="001E0672"/>
        </w:tc>
        <w:tc>
          <w:tcPr>
            <w:tcW w:w="9781" w:type="dxa"/>
            <w:gridSpan w:val="6"/>
            <w:tcBorders>
              <w:bottom w:val="single" w:sz="4" w:space="0" w:color="auto"/>
            </w:tcBorders>
          </w:tcPr>
          <w:p w14:paraId="7814A63E" w14:textId="3E8B385C" w:rsidR="00FE4657" w:rsidRDefault="00FE4657" w:rsidP="001E0672">
            <w:r>
              <w:t>"Podanie modelu, typu, producenta oraz karty katalogowej.</w:t>
            </w:r>
          </w:p>
          <w:p w14:paraId="4B3A8B77" w14:textId="77777777" w:rsidR="00FE4657" w:rsidRDefault="00FE4657" w:rsidP="001E0672"/>
          <w:p w14:paraId="20052049" w14:textId="77777777" w:rsidR="00FE4657" w:rsidRDefault="00FE4657" w:rsidP="001E0672">
            <w:r>
              <w:t>Dostęp do panelu internetowego skąd można pobierać:</w:t>
            </w:r>
          </w:p>
          <w:p w14:paraId="7FB45201" w14:textId="77777777" w:rsidR="00FE4657" w:rsidRDefault="00FE4657" w:rsidP="001E0672">
            <w:r>
              <w:t>- przykładowe scenariusze lekcji dla języka angielskiego i niemieckiego, opracowane na różne poziomy edukacyjne</w:t>
            </w:r>
          </w:p>
          <w:p w14:paraId="43BAE720" w14:textId="77777777" w:rsidR="00FE4657" w:rsidRDefault="00FE4657" w:rsidP="001E0672">
            <w:r>
              <w:t xml:space="preserve">   (minimum 25 scenariuszy dla języka angielskiego i 25 dla niemieckiego),</w:t>
            </w:r>
          </w:p>
          <w:p w14:paraId="74418CB7" w14:textId="77777777" w:rsidR="00FE4657" w:rsidRDefault="00FE4657" w:rsidP="001E0672">
            <w:r>
              <w:t>- aktualne materiały, instrukcje, programy, filmy instruktażowe z obsługi pracowni.</w:t>
            </w:r>
          </w:p>
          <w:p w14:paraId="11C03D5F" w14:textId="77777777" w:rsidR="00FE4657" w:rsidRDefault="00FE4657" w:rsidP="001E0672">
            <w:r>
              <w:t>Gwarancja na pracownię i słuchawki 60 miesięcy.</w:t>
            </w:r>
          </w:p>
          <w:p w14:paraId="16FF26C7" w14:textId="77777777" w:rsidR="00FE4657" w:rsidRDefault="00FE4657" w:rsidP="001E0672">
            <w:r>
              <w:t>Certyfikat CE.</w:t>
            </w:r>
          </w:p>
          <w:p w14:paraId="557F5BC9" w14:textId="77777777" w:rsidR="00FE4657" w:rsidRDefault="00FE4657" w:rsidP="001E0672">
            <w:r>
              <w:t>Dołączone do oferty certyfikaty na meble wydane przez jednostkę certyfikującą.</w:t>
            </w:r>
          </w:p>
          <w:p w14:paraId="11F11067" w14:textId="77777777" w:rsidR="00FE4657" w:rsidRDefault="00FE4657" w:rsidP="001E0672">
            <w:r>
              <w:t>Nieodpłatne aktualizacje oprogramowania co najmniej przez okres gwarancji na pracownię.</w:t>
            </w:r>
          </w:p>
          <w:p w14:paraId="680F05D9" w14:textId="77777777" w:rsidR="00FE4657" w:rsidRDefault="00FE4657" w:rsidP="001E0672">
            <w:r>
              <w:t>Dostarczenie urządzeń, instalacja w miejscu wskazanym przez zamawiającego, rozruch technologiczny.</w:t>
            </w:r>
          </w:p>
          <w:p w14:paraId="23604C25" w14:textId="77777777" w:rsidR="00FE4657" w:rsidRDefault="00FE4657" w:rsidP="001E0672">
            <w:r>
              <w:t>Przeszkolenie wstępne użytkowników z obsługi pracowni.</w:t>
            </w:r>
          </w:p>
          <w:p w14:paraId="4055FA03" w14:textId="77777777" w:rsidR="00FE4657" w:rsidRDefault="00FE4657" w:rsidP="001E0672">
            <w:r>
              <w:t>Wymagania serwisowe:</w:t>
            </w:r>
          </w:p>
          <w:p w14:paraId="3D652560" w14:textId="77777777" w:rsidR="00FE4657" w:rsidRDefault="00FE4657" w:rsidP="001E0672">
            <w:r>
              <w:t>- elektroniczny system zgłoszeń serwisowych na stronie producenta lub serwisu, z numerem przyjęcia i potwierdzeniem zgłoszenia,</w:t>
            </w:r>
          </w:p>
          <w:p w14:paraId="6C579702" w14:textId="77777777" w:rsidR="00FE4657" w:rsidRDefault="00FE4657" w:rsidP="001E0672">
            <w:r>
              <w:t>- usługi świadczone u klienta."</w:t>
            </w:r>
          </w:p>
        </w:tc>
      </w:tr>
    </w:tbl>
    <w:p w14:paraId="4B1DB7C3" w14:textId="77777777" w:rsidR="00FE4657" w:rsidRDefault="00FE4657" w:rsidP="00FE4657"/>
    <w:p w14:paraId="6665FCEF" w14:textId="5BF0ED54" w:rsidR="00FE4657" w:rsidRPr="00FE4657" w:rsidRDefault="00FE4657" w:rsidP="00FE4657">
      <w:pPr>
        <w:ind w:left="7797"/>
        <w:jc w:val="center"/>
        <w:rPr>
          <w:b/>
          <w:bCs/>
          <w:sz w:val="24"/>
          <w:szCs w:val="24"/>
        </w:rPr>
      </w:pPr>
    </w:p>
    <w:sectPr w:rsidR="00FE4657" w:rsidRPr="00FE4657" w:rsidSect="00FE4657">
      <w:headerReference w:type="default" r:id="rId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867E3" w14:textId="77777777" w:rsidR="00FE4657" w:rsidRDefault="00FE4657">
    <w:pPr>
      <w:pStyle w:val="Nagwek"/>
    </w:pPr>
    <w:r>
      <w:rPr>
        <w:noProof/>
      </w:rPr>
      <w:drawing>
        <wp:inline distT="0" distB="0" distL="0" distR="0" wp14:anchorId="06E772E9" wp14:editId="78301801">
          <wp:extent cx="5761355" cy="743585"/>
          <wp:effectExtent l="0" t="0" r="0" b="0"/>
          <wp:docPr id="656141698" name="Obraz 1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141698" name="Obraz 1" descr="Obraz zawierający tekst, Czcionka, biały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B28DE">
      <w:rPr>
        <w:sz w:val="24"/>
        <w:szCs w:val="24"/>
      </w:rPr>
      <w:t xml:space="preserve"> </w:t>
    </w:r>
    <w:r w:rsidRPr="00935735">
      <w:rPr>
        <w:sz w:val="24"/>
        <w:szCs w:val="24"/>
      </w:rPr>
      <w:t>Załącznik nr 5</w:t>
    </w:r>
    <w:r>
      <w:rPr>
        <w:sz w:val="24"/>
        <w:szCs w:val="24"/>
      </w:rPr>
      <w:t>b</w:t>
    </w:r>
    <w:r w:rsidRPr="00935735">
      <w:rPr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57"/>
    <w:rsid w:val="00ED769B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BB4D"/>
  <w15:chartTrackingRefBased/>
  <w15:docId w15:val="{847EE9B0-621E-4CF1-AC1C-22763455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57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65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65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65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65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65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65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65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65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65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6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6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6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6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6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6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6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6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6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4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65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4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657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E46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657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E46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6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6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65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E46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Motyw">
    <w:name w:val="Table Theme"/>
    <w:basedOn w:val="Standardowy"/>
    <w:uiPriority w:val="99"/>
    <w:rsid w:val="00FE4657"/>
    <w:pPr>
      <w:spacing w:line="259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4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6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3166</Words>
  <Characters>19000</Characters>
  <Application>Microsoft Office Word</Application>
  <DocSecurity>0</DocSecurity>
  <Lines>158</Lines>
  <Paragraphs>44</Paragraphs>
  <ScaleCrop>false</ScaleCrop>
  <Company/>
  <LinksUpToDate>false</LinksUpToDate>
  <CharactersWithSpaces>22122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Oktawia Kopeć</cp:lastModifiedBy>
  <cp:revision>1</cp:revision>
  <dcterms:created xsi:type="dcterms:W3CDTF">2025-04-17T13:30:00Z</dcterms:created>
  <dcterms:modified xsi:type="dcterms:W3CDTF">2025-04-17T13:32:00Z</dcterms:modified>
</cp:coreProperties>
</file>