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D240D" w14:textId="334B5A2F" w:rsidR="005504D9" w:rsidRPr="00C609EA" w:rsidRDefault="00C14F44" w:rsidP="0085671D">
      <w:pPr>
        <w:pStyle w:val="Standard"/>
        <w:spacing w:after="54" w:line="276" w:lineRule="auto"/>
        <w:ind w:left="6490" w:right="-11"/>
        <w:jc w:val="right"/>
        <w:rPr>
          <w:rFonts w:ascii="Arial" w:hAnsi="Arial"/>
          <w:bCs/>
        </w:rPr>
      </w:pPr>
      <w:r w:rsidRPr="00C609EA">
        <w:rPr>
          <w:rFonts w:ascii="Arial" w:hAnsi="Arial"/>
          <w:bCs/>
        </w:rPr>
        <w:t>Załącznik nr 4</w:t>
      </w:r>
      <w:r w:rsidR="00466C68" w:rsidRPr="00C609EA">
        <w:rPr>
          <w:rFonts w:ascii="Arial" w:hAnsi="Arial"/>
          <w:bCs/>
        </w:rPr>
        <w:t>.1</w:t>
      </w:r>
      <w:r w:rsidRPr="00C609EA">
        <w:rPr>
          <w:rFonts w:ascii="Arial" w:hAnsi="Arial"/>
          <w:bCs/>
        </w:rPr>
        <w:t xml:space="preserve"> do </w:t>
      </w:r>
      <w:r w:rsidR="0085671D" w:rsidRPr="00C609EA">
        <w:rPr>
          <w:rFonts w:ascii="Arial" w:hAnsi="Arial"/>
          <w:bCs/>
        </w:rPr>
        <w:t>SW</w:t>
      </w:r>
      <w:r w:rsidRPr="00C609EA">
        <w:rPr>
          <w:rFonts w:ascii="Arial" w:hAnsi="Arial"/>
          <w:bCs/>
        </w:rPr>
        <w:t>Z</w:t>
      </w:r>
    </w:p>
    <w:p w14:paraId="4067A8E7" w14:textId="77777777" w:rsidR="005504D9" w:rsidRPr="00615DC4" w:rsidRDefault="005504D9" w:rsidP="00615DC4">
      <w:pPr>
        <w:pStyle w:val="Nagwek1"/>
        <w:spacing w:line="276" w:lineRule="auto"/>
        <w:jc w:val="both"/>
        <w:rPr>
          <w:sz w:val="24"/>
          <w:szCs w:val="24"/>
          <w:lang w:val="pl-PL"/>
        </w:rPr>
      </w:pPr>
    </w:p>
    <w:p w14:paraId="63C77F75" w14:textId="4FD9B90C" w:rsidR="005504D9" w:rsidRPr="00615DC4" w:rsidRDefault="00C14F44" w:rsidP="00615DC4">
      <w:pPr>
        <w:pStyle w:val="Nagwek1"/>
        <w:spacing w:line="276" w:lineRule="auto"/>
        <w:ind w:left="0" w:firstLine="0"/>
        <w:jc w:val="both"/>
        <w:rPr>
          <w:sz w:val="24"/>
          <w:szCs w:val="24"/>
          <w:lang w:val="pl-PL"/>
        </w:rPr>
      </w:pPr>
      <w:r w:rsidRPr="00615DC4">
        <w:rPr>
          <w:sz w:val="24"/>
          <w:szCs w:val="24"/>
          <w:lang w:val="pl-PL"/>
        </w:rPr>
        <w:t>Projektowane postanowienia umowy, które zostaną wprowadzone do treści umowy</w:t>
      </w:r>
      <w:r w:rsidR="007F414E" w:rsidRPr="00615DC4">
        <w:rPr>
          <w:sz w:val="24"/>
          <w:szCs w:val="24"/>
          <w:lang w:val="pl-PL"/>
        </w:rPr>
        <w:t xml:space="preserve"> </w:t>
      </w:r>
      <w:r w:rsidRPr="00615DC4">
        <w:rPr>
          <w:sz w:val="24"/>
          <w:szCs w:val="24"/>
          <w:lang w:val="pl-PL"/>
        </w:rPr>
        <w:t>w</w:t>
      </w:r>
      <w:r w:rsidR="004B19A9">
        <w:rPr>
          <w:sz w:val="24"/>
          <w:szCs w:val="24"/>
          <w:lang w:val="pl-PL"/>
        </w:rPr>
        <w:t> </w:t>
      </w:r>
      <w:r w:rsidRPr="00615DC4">
        <w:rPr>
          <w:sz w:val="24"/>
          <w:szCs w:val="24"/>
          <w:lang w:val="pl-PL"/>
        </w:rPr>
        <w:t>sprawie zamówienia</w:t>
      </w:r>
    </w:p>
    <w:p w14:paraId="596E6EA1" w14:textId="77777777" w:rsidR="005504D9" w:rsidRPr="00615DC4" w:rsidRDefault="005504D9" w:rsidP="00615DC4">
      <w:pPr>
        <w:pStyle w:val="Standard"/>
        <w:spacing w:after="33" w:line="276" w:lineRule="auto"/>
        <w:jc w:val="both"/>
        <w:rPr>
          <w:rFonts w:ascii="Arial" w:hAnsi="Arial"/>
        </w:rPr>
      </w:pPr>
    </w:p>
    <w:p w14:paraId="5B51D802" w14:textId="7AAE3E30" w:rsidR="007F414E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 dniu ............................. </w:t>
      </w:r>
      <w:r w:rsidR="008D2712" w:rsidRPr="00615DC4">
        <w:rPr>
          <w:rFonts w:ascii="Arial" w:hAnsi="Arial"/>
        </w:rPr>
        <w:t>202</w:t>
      </w:r>
      <w:r w:rsidR="00407622">
        <w:rPr>
          <w:rFonts w:ascii="Arial" w:hAnsi="Arial"/>
        </w:rPr>
        <w:t>5</w:t>
      </w:r>
      <w:r w:rsidR="007F414E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r. w Kozach, pomiędzy:</w:t>
      </w:r>
    </w:p>
    <w:p w14:paraId="5F2E204E" w14:textId="53C9E584" w:rsidR="005504D9" w:rsidRPr="00615DC4" w:rsidRDefault="007F414E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  <w:bCs/>
        </w:rPr>
        <w:t xml:space="preserve">Gminą Kozy, </w:t>
      </w:r>
      <w:r w:rsidRPr="00615DC4">
        <w:rPr>
          <w:rFonts w:ascii="Arial" w:hAnsi="Arial"/>
          <w:color w:val="3D3D3D"/>
          <w:shd w:val="clear" w:color="auto" w:fill="FFFFFF"/>
        </w:rPr>
        <w:t>ul. Krakowska 4, 43-340 Kozy, NIP 9372653016 – Gminnym Zespołem Obsługi Szkół i Przedszkola w Kozach, ul. Szkolna 1, 43-340 Kozy, r</w:t>
      </w:r>
      <w:r w:rsidRPr="00615DC4">
        <w:rPr>
          <w:rFonts w:ascii="Arial" w:hAnsi="Arial"/>
          <w:bCs/>
        </w:rPr>
        <w:t xml:space="preserve">eprezentowaną przez Annę Bułkę – Dyrektor Gminnego Zespołu Obsługi Szkół i Przedszkola w Kozach, </w:t>
      </w:r>
      <w:r w:rsidRPr="00615DC4">
        <w:rPr>
          <w:rFonts w:ascii="Arial" w:hAnsi="Arial"/>
        </w:rPr>
        <w:t>działającą na podstawie pełnomocnictwa Wójta Gminy Kozy, wydanego Zarządzeniem nr 21/16 z dnia 1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 xml:space="preserve">kwietnia 2016 r., </w:t>
      </w:r>
      <w:r w:rsidRPr="00615DC4">
        <w:rPr>
          <w:rFonts w:ascii="Arial" w:hAnsi="Arial"/>
          <w:bCs/>
        </w:rPr>
        <w:t xml:space="preserve">zwaną </w:t>
      </w:r>
      <w:r w:rsidR="00C14F44" w:rsidRPr="00615DC4">
        <w:rPr>
          <w:rFonts w:ascii="Arial" w:hAnsi="Arial"/>
        </w:rPr>
        <w:t>dalej „ Z</w:t>
      </w:r>
      <w:r w:rsidRPr="00615DC4">
        <w:rPr>
          <w:rFonts w:ascii="Arial" w:hAnsi="Arial"/>
        </w:rPr>
        <w:t>amawiającym</w:t>
      </w:r>
      <w:r w:rsidR="00C14F44" w:rsidRPr="00615DC4">
        <w:rPr>
          <w:rFonts w:ascii="Arial" w:hAnsi="Arial"/>
        </w:rPr>
        <w:t xml:space="preserve">”  </w:t>
      </w:r>
      <w:r w:rsidR="00C14F44" w:rsidRPr="00615DC4">
        <w:rPr>
          <w:rFonts w:ascii="Arial" w:hAnsi="Arial"/>
        </w:rPr>
        <w:tab/>
      </w:r>
    </w:p>
    <w:p w14:paraId="41538661" w14:textId="77777777" w:rsidR="005504D9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>a</w:t>
      </w:r>
    </w:p>
    <w:p w14:paraId="3C571D5E" w14:textId="6E9CDC52" w:rsidR="005504D9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>.................................................................................................................................................</w:t>
      </w:r>
    </w:p>
    <w:p w14:paraId="750E68BA" w14:textId="77777777" w:rsidR="005504D9" w:rsidRPr="00615DC4" w:rsidRDefault="00C14F44" w:rsidP="00615DC4">
      <w:pPr>
        <w:pStyle w:val="Standard"/>
        <w:spacing w:after="16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44D48FA5" w14:textId="77777777" w:rsidR="005504D9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>reprezentowanym przez:</w:t>
      </w:r>
    </w:p>
    <w:p w14:paraId="29979252" w14:textId="3740EF44" w:rsidR="005504D9" w:rsidRPr="00615DC4" w:rsidRDefault="00C14F44" w:rsidP="00615DC4">
      <w:pPr>
        <w:pStyle w:val="Standard"/>
        <w:spacing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>.................................................................................................................................................. zwanym dalej „W</w:t>
      </w:r>
      <w:r w:rsidR="007F414E" w:rsidRPr="00615DC4">
        <w:rPr>
          <w:rFonts w:ascii="Arial" w:hAnsi="Arial"/>
        </w:rPr>
        <w:t>ykonawcą”</w:t>
      </w:r>
      <w:r w:rsidRPr="00615DC4">
        <w:rPr>
          <w:rFonts w:ascii="Arial" w:hAnsi="Arial"/>
        </w:rPr>
        <w:t xml:space="preserve">  </w:t>
      </w:r>
    </w:p>
    <w:p w14:paraId="29E2BB12" w14:textId="3B92D2C3" w:rsidR="005504D9" w:rsidRPr="00615DC4" w:rsidRDefault="00C14F44" w:rsidP="00615DC4">
      <w:pPr>
        <w:pStyle w:val="Standard"/>
        <w:spacing w:after="54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7A2F5CBB" w14:textId="0CA13A88" w:rsidR="005504D9" w:rsidRPr="00615DC4" w:rsidRDefault="00C14F44" w:rsidP="00615DC4">
      <w:pPr>
        <w:pStyle w:val="Default"/>
        <w:spacing w:line="276" w:lineRule="auto"/>
        <w:jc w:val="both"/>
      </w:pPr>
      <w:r w:rsidRPr="00615DC4">
        <w:t>Zgodnie z zawartym w piśmie z dnia ………………….., znak ……………………. zawiadomieniem o wyniku postępowania o udzielenie zamówienia publicznego w oparciu o</w:t>
      </w:r>
      <w:r w:rsidR="006E1E86">
        <w:t> </w:t>
      </w:r>
      <w:r w:rsidRPr="00615DC4">
        <w:t xml:space="preserve">art. 275 pkt. </w:t>
      </w:r>
      <w:r w:rsidR="007F414E" w:rsidRPr="00615DC4">
        <w:t>1</w:t>
      </w:r>
      <w:r w:rsidRPr="00615DC4">
        <w:t xml:space="preserve"> ustawy z dnia 11 września 2019</w:t>
      </w:r>
      <w:r w:rsidR="007F414E" w:rsidRPr="00615DC4">
        <w:t> </w:t>
      </w:r>
      <w:r w:rsidRPr="00615DC4">
        <w:t>r. Prawo zamówień publi</w:t>
      </w:r>
      <w:r w:rsidR="00D20757" w:rsidRPr="00615DC4">
        <w:t>cznych</w:t>
      </w:r>
      <w:r w:rsidR="007F414E" w:rsidRPr="00615DC4">
        <w:t xml:space="preserve"> </w:t>
      </w:r>
      <w:hyperlink r:id="rId8" w:history="1">
        <w:r w:rsidR="00D20757" w:rsidRPr="00615DC4">
          <w:t>(</w:t>
        </w:r>
        <w:r w:rsidR="006C6642" w:rsidRPr="00615DC4">
          <w:t xml:space="preserve"> </w:t>
        </w:r>
        <w:r w:rsidR="00D20757" w:rsidRPr="00615DC4">
          <w:t>Dz.U. z 202</w:t>
        </w:r>
        <w:r w:rsidR="007F414E" w:rsidRPr="00615DC4">
          <w:t xml:space="preserve">4 </w:t>
        </w:r>
        <w:r w:rsidRPr="00615DC4">
          <w:t>r. poz. 1</w:t>
        </w:r>
        <w:r w:rsidR="007F414E" w:rsidRPr="00615DC4">
          <w:t>320</w:t>
        </w:r>
        <w:r w:rsidRPr="00615DC4">
          <w:t>)</w:t>
        </w:r>
      </w:hyperlink>
      <w:r w:rsidR="00EB528D" w:rsidRPr="00615DC4">
        <w:t xml:space="preserve">, zwane dalej ustawą, </w:t>
      </w:r>
      <w:r w:rsidRPr="00615DC4">
        <w:t>przeprowadzonego</w:t>
      </w:r>
      <w:r w:rsidR="007F414E" w:rsidRPr="00615DC4">
        <w:t xml:space="preserve"> </w:t>
      </w:r>
      <w:r w:rsidRPr="00615DC4">
        <w:t>w trybie podstawowym, została zawarta umowa o następującej treści:</w:t>
      </w:r>
    </w:p>
    <w:p w14:paraId="06055ECF" w14:textId="77777777" w:rsidR="005504D9" w:rsidRPr="00615DC4" w:rsidRDefault="005504D9" w:rsidP="00615DC4">
      <w:pPr>
        <w:pStyle w:val="Standard"/>
        <w:spacing w:after="29" w:line="276" w:lineRule="auto"/>
        <w:jc w:val="both"/>
        <w:rPr>
          <w:rFonts w:ascii="Arial" w:hAnsi="Arial"/>
          <w:color w:val="000000"/>
        </w:rPr>
      </w:pPr>
    </w:p>
    <w:p w14:paraId="4988296F" w14:textId="44F9BB4A" w:rsidR="005504D9" w:rsidRPr="00615DC4" w:rsidRDefault="00C14F44" w:rsidP="00615DC4">
      <w:pPr>
        <w:pStyle w:val="Standard"/>
        <w:spacing w:after="54" w:line="276" w:lineRule="auto"/>
        <w:ind w:left="10" w:right="5" w:hanging="10"/>
        <w:jc w:val="center"/>
        <w:rPr>
          <w:rFonts w:ascii="Arial" w:hAnsi="Arial"/>
          <w:color w:val="000000"/>
        </w:rPr>
      </w:pPr>
      <w:r w:rsidRPr="00615DC4">
        <w:rPr>
          <w:rFonts w:ascii="Arial" w:hAnsi="Arial"/>
          <w:color w:val="000000"/>
        </w:rPr>
        <w:t>§ 1</w:t>
      </w:r>
    </w:p>
    <w:p w14:paraId="3DCD9674" w14:textId="2F8BE3B3" w:rsidR="005E0D23" w:rsidRDefault="00C14F44" w:rsidP="005E0D23">
      <w:pPr>
        <w:spacing w:line="276" w:lineRule="auto"/>
        <w:ind w:right="28" w:firstLine="1"/>
        <w:rPr>
          <w:rFonts w:ascii="Arial" w:hAnsi="Arial"/>
          <w:b/>
          <w:bCs/>
        </w:rPr>
      </w:pPr>
      <w:r w:rsidRPr="00615DC4">
        <w:rPr>
          <w:rFonts w:ascii="Arial" w:hAnsi="Arial"/>
          <w:color w:val="000000"/>
        </w:rPr>
        <w:t xml:space="preserve">Zamawiający powierza wykonanie, a Wykonawca przyjmuje do wykonania zamówienie związane z realizacją </w:t>
      </w:r>
      <w:r w:rsidRPr="007D6ACF">
        <w:rPr>
          <w:rFonts w:ascii="Arial" w:hAnsi="Arial"/>
        </w:rPr>
        <w:t>zadania pn.: „</w:t>
      </w:r>
      <w:r w:rsidR="007F414E" w:rsidRPr="007D6ACF">
        <w:rPr>
          <w:rFonts w:ascii="Arial" w:hAnsi="Arial"/>
        </w:rPr>
        <w:t>Dostawa pomocy dydaktycznych</w:t>
      </w:r>
      <w:r w:rsidR="00D95EF1">
        <w:rPr>
          <w:rFonts w:ascii="Arial" w:hAnsi="Arial"/>
        </w:rPr>
        <w:t xml:space="preserve"> </w:t>
      </w:r>
      <w:r w:rsidR="007F414E" w:rsidRPr="007D6ACF">
        <w:rPr>
          <w:rFonts w:ascii="Arial" w:hAnsi="Arial"/>
        </w:rPr>
        <w:t>w ramach projektu pn.</w:t>
      </w:r>
      <w:r w:rsidR="00E20C61" w:rsidRPr="007D6ACF">
        <w:rPr>
          <w:rFonts w:ascii="Arial" w:hAnsi="Arial"/>
        </w:rPr>
        <w:t xml:space="preserve">: „Edukacja </w:t>
      </w:r>
      <w:r w:rsidR="003C141A">
        <w:rPr>
          <w:rFonts w:ascii="Arial" w:hAnsi="Arial"/>
        </w:rPr>
        <w:t>przedszkolna</w:t>
      </w:r>
      <w:r w:rsidR="00E20C61" w:rsidRPr="007D6ACF">
        <w:rPr>
          <w:rFonts w:ascii="Arial" w:hAnsi="Arial"/>
        </w:rPr>
        <w:t xml:space="preserve"> w Gminie Kozy</w:t>
      </w:r>
      <w:r w:rsidR="00466C68" w:rsidRPr="007D6ACF">
        <w:rPr>
          <w:rFonts w:ascii="Arial" w:hAnsi="Arial"/>
        </w:rPr>
        <w:t xml:space="preserve"> </w:t>
      </w:r>
      <w:r w:rsidR="00E20C61" w:rsidRPr="007D6ACF">
        <w:rPr>
          <w:rFonts w:ascii="Arial" w:hAnsi="Arial"/>
        </w:rPr>
        <w:t>” dla</w:t>
      </w:r>
      <w:r w:rsidR="00141BE9">
        <w:rPr>
          <w:rFonts w:ascii="Arial" w:hAnsi="Arial"/>
        </w:rPr>
        <w:t xml:space="preserve"> dzieci</w:t>
      </w:r>
      <w:r w:rsidR="005E0D23">
        <w:rPr>
          <w:rFonts w:ascii="Arial" w:hAnsi="Arial"/>
        </w:rPr>
        <w:t xml:space="preserve"> w</w:t>
      </w:r>
      <w:r w:rsidR="005851DD">
        <w:rPr>
          <w:rFonts w:ascii="Arial" w:hAnsi="Arial"/>
        </w:rPr>
        <w:t xml:space="preserve"> </w:t>
      </w:r>
      <w:r w:rsidR="005E0D23">
        <w:rPr>
          <w:rFonts w:ascii="Arial" w:hAnsi="Arial"/>
        </w:rPr>
        <w:t>G</w:t>
      </w:r>
      <w:r w:rsidR="009C185E">
        <w:rPr>
          <w:rFonts w:ascii="Arial" w:hAnsi="Arial"/>
        </w:rPr>
        <w:t>minn</w:t>
      </w:r>
      <w:r w:rsidR="005E0D23">
        <w:rPr>
          <w:rFonts w:ascii="Arial" w:hAnsi="Arial"/>
        </w:rPr>
        <w:t xml:space="preserve">ym </w:t>
      </w:r>
      <w:r w:rsidR="009C185E">
        <w:rPr>
          <w:rFonts w:ascii="Arial" w:hAnsi="Arial"/>
        </w:rPr>
        <w:t>Przedszkol</w:t>
      </w:r>
      <w:r w:rsidR="005E0D23">
        <w:rPr>
          <w:rFonts w:ascii="Arial" w:hAnsi="Arial"/>
        </w:rPr>
        <w:t xml:space="preserve">u </w:t>
      </w:r>
      <w:r w:rsidR="009C185E">
        <w:rPr>
          <w:rFonts w:ascii="Arial" w:hAnsi="Arial"/>
        </w:rPr>
        <w:t>Publiczn</w:t>
      </w:r>
      <w:r w:rsidR="005E0D23">
        <w:rPr>
          <w:rFonts w:ascii="Arial" w:hAnsi="Arial"/>
        </w:rPr>
        <w:t xml:space="preserve">ym </w:t>
      </w:r>
      <w:r w:rsidR="009C185E">
        <w:rPr>
          <w:rFonts w:ascii="Arial" w:hAnsi="Arial"/>
        </w:rPr>
        <w:t>w Kozach</w:t>
      </w:r>
      <w:r w:rsidR="0065536B">
        <w:rPr>
          <w:rFonts w:ascii="Arial" w:hAnsi="Arial"/>
        </w:rPr>
        <w:t>”</w:t>
      </w:r>
      <w:r w:rsidR="009C185E">
        <w:rPr>
          <w:rFonts w:ascii="Arial" w:hAnsi="Arial"/>
        </w:rPr>
        <w:t xml:space="preserve"> </w:t>
      </w:r>
      <w:r w:rsidR="00466C68" w:rsidRPr="007D6ACF">
        <w:rPr>
          <w:rFonts w:ascii="Arial" w:hAnsi="Arial"/>
        </w:rPr>
        <w:t xml:space="preserve"> </w:t>
      </w:r>
      <w:r w:rsidR="00466C68" w:rsidRPr="005E0D23">
        <w:rPr>
          <w:rFonts w:ascii="Arial" w:hAnsi="Arial"/>
        </w:rPr>
        <w:t xml:space="preserve">- </w:t>
      </w:r>
      <w:r w:rsidR="00466C68" w:rsidRPr="005E0D23">
        <w:rPr>
          <w:rFonts w:ascii="Arial" w:hAnsi="Arial"/>
          <w:b/>
          <w:bCs/>
        </w:rPr>
        <w:t xml:space="preserve">Część I: </w:t>
      </w:r>
      <w:r w:rsidR="005E0D23" w:rsidRPr="005E0D23">
        <w:rPr>
          <w:rFonts w:ascii="Arial" w:hAnsi="Arial"/>
          <w:b/>
          <w:bCs/>
        </w:rPr>
        <w:t>Zakup i dostaw pomocy dydaktycznych</w:t>
      </w:r>
    </w:p>
    <w:p w14:paraId="6295755A" w14:textId="77777777" w:rsidR="005E0D23" w:rsidRPr="005E0D23" w:rsidRDefault="005E0D23" w:rsidP="005E0D23">
      <w:pPr>
        <w:spacing w:line="276" w:lineRule="auto"/>
        <w:ind w:right="28" w:firstLine="1"/>
        <w:rPr>
          <w:rFonts w:ascii="Arial" w:hAnsi="Arial"/>
          <w:b/>
          <w:bCs/>
        </w:rPr>
      </w:pPr>
    </w:p>
    <w:p w14:paraId="07AA63DD" w14:textId="1311AD18" w:rsidR="005504D9" w:rsidRPr="00E20C61" w:rsidRDefault="00E20C61" w:rsidP="00615DC4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  <w:strike/>
          <w:color w:val="000000"/>
        </w:rPr>
      </w:pPr>
      <w:r w:rsidRPr="007D6ACF">
        <w:rPr>
          <w:rFonts w:ascii="Arial" w:hAnsi="Arial"/>
        </w:rPr>
        <w:t xml:space="preserve">. </w:t>
      </w:r>
      <w:bookmarkStart w:id="0" w:name="_Hlk186904475"/>
      <w:r w:rsidRPr="007D6ACF">
        <w:rPr>
          <w:rFonts w:ascii="Arial" w:hAnsi="Arial"/>
        </w:rPr>
        <w:t xml:space="preserve">Projekt </w:t>
      </w:r>
      <w:r w:rsidRPr="00E20C61">
        <w:rPr>
          <w:rFonts w:ascii="Arial" w:hAnsi="Arial"/>
          <w:color w:val="000000"/>
        </w:rPr>
        <w:t xml:space="preserve">współfinansowany </w:t>
      </w:r>
      <w:r>
        <w:rPr>
          <w:rFonts w:ascii="Arial" w:hAnsi="Arial"/>
          <w:color w:val="000000"/>
        </w:rPr>
        <w:t>p</w:t>
      </w:r>
      <w:r w:rsidRPr="00E20C61">
        <w:rPr>
          <w:rFonts w:ascii="Arial" w:hAnsi="Arial"/>
          <w:color w:val="000000"/>
        </w:rPr>
        <w:t>rzez Unię Europejską w ramach w ramach programu Fundusze Europejskie dla Śląskiego 2021-2027 (Europejski Fundusz Społeczny+) dla Priorytetu: FESL.06.00–Fundusze Europejskie dla edukacji dla Działania: FESL.06.0</w:t>
      </w:r>
      <w:r w:rsidR="003C141A">
        <w:rPr>
          <w:rFonts w:ascii="Arial" w:hAnsi="Arial"/>
          <w:color w:val="000000"/>
        </w:rPr>
        <w:t>1</w:t>
      </w:r>
      <w:r w:rsidRPr="00E20C61">
        <w:rPr>
          <w:rFonts w:ascii="Arial" w:hAnsi="Arial"/>
          <w:color w:val="000000"/>
        </w:rPr>
        <w:t xml:space="preserve"> – </w:t>
      </w:r>
      <w:bookmarkEnd w:id="0"/>
      <w:r w:rsidR="006C7A7A">
        <w:rPr>
          <w:rFonts w:ascii="Arial" w:hAnsi="Arial"/>
          <w:color w:val="000000"/>
        </w:rPr>
        <w:t>Edukacja przedszkolna</w:t>
      </w:r>
      <w:r w:rsidR="0065536B">
        <w:rPr>
          <w:rFonts w:ascii="Arial" w:hAnsi="Arial"/>
          <w:color w:val="000000"/>
        </w:rPr>
        <w:t>.</w:t>
      </w:r>
    </w:p>
    <w:p w14:paraId="10227C5C" w14:textId="77777777" w:rsidR="005E0D23" w:rsidRDefault="008D2712" w:rsidP="005E0D23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oświadcza, że wykona przedmiot umowy z najwyższą starannością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że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wykonanie przedmiotu umowy mieści się w granicach prowadzonej przez niego działalności gospodarczej</w:t>
      </w:r>
      <w:r w:rsidR="005E0D23">
        <w:rPr>
          <w:rFonts w:ascii="Arial" w:hAnsi="Arial"/>
        </w:rPr>
        <w:t>.</w:t>
      </w:r>
    </w:p>
    <w:p w14:paraId="382F6A0A" w14:textId="5DD55A64" w:rsidR="000E5DEF" w:rsidRPr="005E0D23" w:rsidRDefault="002B7B72" w:rsidP="005E0D23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5E0D23">
        <w:rPr>
          <w:rFonts w:ascii="Arial" w:hAnsi="Arial"/>
        </w:rPr>
        <w:lastRenderedPageBreak/>
        <w:t>Miejsce</w:t>
      </w:r>
      <w:r w:rsidR="005E0D23" w:rsidRPr="005E0D23">
        <w:rPr>
          <w:rFonts w:ascii="Arial" w:hAnsi="Arial"/>
        </w:rPr>
        <w:t xml:space="preserve"> </w:t>
      </w:r>
      <w:r w:rsidR="007F414E" w:rsidRPr="005E0D23">
        <w:rPr>
          <w:rFonts w:ascii="Arial" w:hAnsi="Arial"/>
        </w:rPr>
        <w:t>dostarczenia pomocy dydaktycznych</w:t>
      </w:r>
      <w:r w:rsidR="005E0D23">
        <w:rPr>
          <w:rFonts w:ascii="Arial" w:hAnsi="Arial"/>
        </w:rPr>
        <w:t xml:space="preserve"> ujętych </w:t>
      </w:r>
      <w:r w:rsidR="000E5DEF" w:rsidRPr="005E0D23">
        <w:rPr>
          <w:rFonts w:ascii="Arial" w:hAnsi="Arial"/>
        </w:rPr>
        <w:t xml:space="preserve">w Szczegółowym wykazie </w:t>
      </w:r>
      <w:r w:rsidR="008B1B97" w:rsidRPr="005E0D23">
        <w:rPr>
          <w:rFonts w:ascii="Arial" w:hAnsi="Arial"/>
        </w:rPr>
        <w:t xml:space="preserve">pozycji </w:t>
      </w:r>
      <w:r w:rsidR="000E5DEF" w:rsidRPr="005E0D23">
        <w:rPr>
          <w:rFonts w:ascii="Arial" w:hAnsi="Arial"/>
        </w:rPr>
        <w:t>przedmiotu zamówienia (załącznik nr 1a do SWZ)</w:t>
      </w:r>
      <w:r w:rsidR="005E0D23">
        <w:rPr>
          <w:rFonts w:ascii="Arial" w:hAnsi="Arial"/>
        </w:rPr>
        <w:t xml:space="preserve"> – G</w:t>
      </w:r>
      <w:r w:rsidR="003C141A" w:rsidRPr="005E0D23">
        <w:rPr>
          <w:rFonts w:ascii="Arial" w:hAnsi="Arial"/>
        </w:rPr>
        <w:t>minne</w:t>
      </w:r>
      <w:r w:rsidR="005E0D23">
        <w:rPr>
          <w:rFonts w:ascii="Arial" w:hAnsi="Arial"/>
        </w:rPr>
        <w:t xml:space="preserve"> </w:t>
      </w:r>
      <w:r w:rsidR="003C141A" w:rsidRPr="005E0D23">
        <w:rPr>
          <w:rFonts w:ascii="Arial" w:hAnsi="Arial"/>
        </w:rPr>
        <w:t>Przedszkol</w:t>
      </w:r>
      <w:r w:rsidR="005E0D23">
        <w:rPr>
          <w:rFonts w:ascii="Arial" w:hAnsi="Arial"/>
        </w:rPr>
        <w:t>e</w:t>
      </w:r>
      <w:r w:rsidR="003C141A" w:rsidRPr="005E0D23">
        <w:rPr>
          <w:rFonts w:ascii="Arial" w:hAnsi="Arial"/>
        </w:rPr>
        <w:t xml:space="preserve"> Publiczne</w:t>
      </w:r>
      <w:r w:rsidR="005E0D23">
        <w:rPr>
          <w:rFonts w:ascii="Arial" w:hAnsi="Arial"/>
        </w:rPr>
        <w:t xml:space="preserve"> w </w:t>
      </w:r>
      <w:r w:rsidR="003C141A" w:rsidRPr="005E0D23">
        <w:rPr>
          <w:rFonts w:ascii="Arial" w:hAnsi="Arial"/>
        </w:rPr>
        <w:t xml:space="preserve">Kozach, ul. Akacjowa 8, </w:t>
      </w:r>
      <w:r w:rsidR="006B6103" w:rsidRPr="005E0D23">
        <w:rPr>
          <w:rFonts w:ascii="Arial" w:hAnsi="Arial"/>
        </w:rPr>
        <w:t>43-340 Kozy</w:t>
      </w:r>
      <w:r w:rsidR="000E5DEF" w:rsidRPr="005E0D23">
        <w:rPr>
          <w:rFonts w:ascii="Arial" w:hAnsi="Arial"/>
        </w:rPr>
        <w:t>.</w:t>
      </w:r>
    </w:p>
    <w:p w14:paraId="43D65B5E" w14:textId="08C0D102" w:rsidR="007F414E" w:rsidRPr="00615DC4" w:rsidRDefault="00C14F44" w:rsidP="00615DC4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7D6ACF">
        <w:rPr>
          <w:rFonts w:ascii="Arial" w:hAnsi="Arial"/>
          <w:color w:val="000000"/>
        </w:rPr>
        <w:t xml:space="preserve">Szczegółowy zakres przedmiotu umowy określa Specyfikacja Warunków Zamówienia (SWZ), w tym </w:t>
      </w:r>
      <w:r w:rsidR="008B1B97" w:rsidRPr="007D6ACF">
        <w:rPr>
          <w:rFonts w:ascii="Arial" w:hAnsi="Arial"/>
          <w:color w:val="000000"/>
        </w:rPr>
        <w:t>O</w:t>
      </w:r>
      <w:r w:rsidRPr="007D6ACF">
        <w:rPr>
          <w:rFonts w:ascii="Arial" w:hAnsi="Arial"/>
          <w:color w:val="000000"/>
        </w:rPr>
        <w:t>pis przedmiotu zamówienia</w:t>
      </w:r>
      <w:r w:rsidR="008B1B97" w:rsidRPr="007D6ACF">
        <w:rPr>
          <w:rFonts w:ascii="Arial" w:hAnsi="Arial"/>
          <w:color w:val="000000"/>
        </w:rPr>
        <w:t xml:space="preserve"> (załącznik nr 3 do SWZ) </w:t>
      </w:r>
      <w:r w:rsidR="008D2712" w:rsidRPr="007D6ACF">
        <w:rPr>
          <w:rFonts w:ascii="Arial" w:hAnsi="Arial"/>
          <w:color w:val="000000"/>
        </w:rPr>
        <w:t>oraz załącznik</w:t>
      </w:r>
      <w:r w:rsidR="008D2712" w:rsidRPr="00615DC4">
        <w:rPr>
          <w:rFonts w:ascii="Arial" w:hAnsi="Arial"/>
          <w:color w:val="000000"/>
        </w:rPr>
        <w:t xml:space="preserve"> nr 1a</w:t>
      </w:r>
      <w:r w:rsidR="00D20757" w:rsidRPr="00615DC4">
        <w:rPr>
          <w:rFonts w:ascii="Arial" w:hAnsi="Arial"/>
          <w:color w:val="000000"/>
        </w:rPr>
        <w:t xml:space="preserve"> do SWZ – </w:t>
      </w:r>
      <w:r w:rsidR="007F414E" w:rsidRPr="00615DC4">
        <w:rPr>
          <w:rFonts w:ascii="Arial" w:hAnsi="Arial"/>
          <w:color w:val="000000"/>
        </w:rPr>
        <w:t>S</w:t>
      </w:r>
      <w:r w:rsidRPr="00615DC4">
        <w:rPr>
          <w:rFonts w:ascii="Arial" w:hAnsi="Arial"/>
          <w:color w:val="000000"/>
        </w:rPr>
        <w:t>zczegółowy wykaz pozycji przedmiotu zamówienia.</w:t>
      </w:r>
    </w:p>
    <w:p w14:paraId="15A8B517" w14:textId="77777777" w:rsidR="00F54D3A" w:rsidRPr="00615DC4" w:rsidRDefault="00C14F44" w:rsidP="00615DC4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Postanowienia umowy wiążą Strony do czasu ostatecznego jej rozliczenia oraz wypełnienia przez Wykonawcę wszystkich zobowiązań wynikających z umowy.</w:t>
      </w:r>
    </w:p>
    <w:p w14:paraId="78602984" w14:textId="67156CBC" w:rsidR="005504D9" w:rsidRPr="00615DC4" w:rsidRDefault="00C14F44" w:rsidP="00615DC4">
      <w:pPr>
        <w:pStyle w:val="Standard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  <w:color w:val="000000"/>
        </w:rPr>
        <w:t xml:space="preserve">Przedmiot umowy został szczegółowo opisany w następujących dokumentach, które będą uważane oraz </w:t>
      </w:r>
      <w:r w:rsidRPr="00615DC4">
        <w:rPr>
          <w:rFonts w:ascii="Arial" w:hAnsi="Arial"/>
        </w:rPr>
        <w:t>odczytywane i interpretowane jako integralna część niniejszej umowy:</w:t>
      </w:r>
    </w:p>
    <w:p w14:paraId="338164AB" w14:textId="5B7395C1" w:rsidR="007F414E" w:rsidRPr="00615DC4" w:rsidRDefault="000F0959" w:rsidP="00615DC4">
      <w:pPr>
        <w:pStyle w:val="Standard"/>
        <w:numPr>
          <w:ilvl w:val="0"/>
          <w:numId w:val="40"/>
        </w:numPr>
        <w:spacing w:after="1" w:line="276" w:lineRule="auto"/>
        <w:ind w:left="709"/>
        <w:jc w:val="both"/>
        <w:rPr>
          <w:rFonts w:ascii="Arial" w:hAnsi="Arial"/>
        </w:rPr>
      </w:pPr>
      <w:r w:rsidRPr="00615DC4">
        <w:rPr>
          <w:rFonts w:ascii="Arial" w:hAnsi="Arial"/>
          <w:color w:val="000000"/>
        </w:rPr>
        <w:t>S</w:t>
      </w:r>
      <w:r w:rsidR="00C14F44" w:rsidRPr="00615DC4">
        <w:rPr>
          <w:rFonts w:ascii="Arial" w:hAnsi="Arial"/>
          <w:color w:val="000000"/>
        </w:rPr>
        <w:t>zczegółowy wykaz pozycji przedmiotu zamówienia</w:t>
      </w:r>
      <w:r w:rsidR="008D2712" w:rsidRPr="00615DC4">
        <w:rPr>
          <w:rFonts w:ascii="Arial" w:hAnsi="Arial"/>
        </w:rPr>
        <w:t xml:space="preserve"> – załącznik nr 1a</w:t>
      </w:r>
      <w:r w:rsidR="00C14F44" w:rsidRPr="00615DC4">
        <w:rPr>
          <w:rFonts w:ascii="Arial" w:hAnsi="Arial"/>
        </w:rPr>
        <w:t xml:space="preserve"> do SWZ</w:t>
      </w:r>
      <w:r w:rsidRPr="00615DC4">
        <w:rPr>
          <w:rFonts w:ascii="Arial" w:hAnsi="Arial"/>
        </w:rPr>
        <w:t>.</w:t>
      </w:r>
    </w:p>
    <w:p w14:paraId="3DDFA366" w14:textId="45D3663E" w:rsidR="007F414E" w:rsidRPr="007D6ACF" w:rsidRDefault="000F0959" w:rsidP="00615DC4">
      <w:pPr>
        <w:pStyle w:val="Standard"/>
        <w:numPr>
          <w:ilvl w:val="0"/>
          <w:numId w:val="40"/>
        </w:numPr>
        <w:spacing w:after="1" w:line="276" w:lineRule="auto"/>
        <w:ind w:left="709"/>
        <w:jc w:val="both"/>
        <w:rPr>
          <w:rFonts w:ascii="Arial" w:hAnsi="Arial"/>
          <w:b/>
          <w:bCs/>
          <w:strike/>
          <w:color w:val="ED0000"/>
        </w:rPr>
      </w:pPr>
      <w:r w:rsidRPr="007D6ACF">
        <w:rPr>
          <w:rFonts w:ascii="Arial" w:hAnsi="Arial"/>
        </w:rPr>
        <w:t>O</w:t>
      </w:r>
      <w:r w:rsidR="00D20757" w:rsidRPr="007D6ACF">
        <w:rPr>
          <w:rFonts w:ascii="Arial" w:hAnsi="Arial"/>
        </w:rPr>
        <w:t>pis p</w:t>
      </w:r>
      <w:r w:rsidR="00C14F44" w:rsidRPr="007D6ACF">
        <w:rPr>
          <w:rFonts w:ascii="Arial" w:hAnsi="Arial"/>
        </w:rPr>
        <w:t xml:space="preserve">rzedmiotu </w:t>
      </w:r>
      <w:r w:rsidR="00D20757" w:rsidRPr="007D6ACF">
        <w:rPr>
          <w:rFonts w:ascii="Arial" w:hAnsi="Arial"/>
        </w:rPr>
        <w:t>z</w:t>
      </w:r>
      <w:r w:rsidR="00C14F44" w:rsidRPr="007D6ACF">
        <w:rPr>
          <w:rFonts w:ascii="Arial" w:hAnsi="Arial"/>
        </w:rPr>
        <w:t>amówienia wraz ze wskazaniem standardów jakościowych odnoszących się do wszystkich istotnych cech przedmiotu zamówienia – załącznik nr 3 do SWZ</w:t>
      </w:r>
      <w:r w:rsidRPr="007D6ACF">
        <w:rPr>
          <w:rFonts w:ascii="Arial" w:hAnsi="Arial"/>
        </w:rPr>
        <w:t>.</w:t>
      </w:r>
    </w:p>
    <w:p w14:paraId="1731A2FE" w14:textId="5945204C" w:rsidR="007F414E" w:rsidRPr="00615DC4" w:rsidRDefault="000F0959" w:rsidP="00615DC4">
      <w:pPr>
        <w:pStyle w:val="Standard"/>
        <w:numPr>
          <w:ilvl w:val="0"/>
          <w:numId w:val="40"/>
        </w:numPr>
        <w:spacing w:after="1" w:line="276" w:lineRule="auto"/>
        <w:ind w:left="709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ybrana przez Zamawiającego ofert</w:t>
      </w:r>
      <w:r w:rsidR="00D20757" w:rsidRPr="00615DC4">
        <w:rPr>
          <w:rFonts w:ascii="Arial" w:hAnsi="Arial"/>
        </w:rPr>
        <w:t>a Wykonawcy wraz z załącznikami.</w:t>
      </w:r>
    </w:p>
    <w:p w14:paraId="5B261A83" w14:textId="37B1D155" w:rsidR="000E2041" w:rsidRPr="00615DC4" w:rsidRDefault="00C14F44" w:rsidP="00615DC4">
      <w:pPr>
        <w:pStyle w:val="Standard"/>
        <w:numPr>
          <w:ilvl w:val="0"/>
          <w:numId w:val="2"/>
        </w:numPr>
        <w:spacing w:after="1"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oświadcza, że </w:t>
      </w:r>
      <w:r w:rsidR="007F414E" w:rsidRPr="00615DC4">
        <w:rPr>
          <w:rFonts w:ascii="Arial" w:hAnsi="Arial"/>
        </w:rPr>
        <w:t xml:space="preserve">pomoce dydaktyczne </w:t>
      </w:r>
      <w:r w:rsidRPr="00615DC4">
        <w:rPr>
          <w:rFonts w:ascii="Arial" w:hAnsi="Arial"/>
        </w:rPr>
        <w:t>będąc</w:t>
      </w:r>
      <w:r w:rsidR="007F414E" w:rsidRPr="00615DC4">
        <w:rPr>
          <w:rFonts w:ascii="Arial" w:hAnsi="Arial"/>
        </w:rPr>
        <w:t>e</w:t>
      </w:r>
      <w:r w:rsidRPr="00615DC4">
        <w:rPr>
          <w:rFonts w:ascii="Arial" w:hAnsi="Arial"/>
        </w:rPr>
        <w:t xml:space="preserve"> przedmiotem zamówienia</w:t>
      </w:r>
      <w:r w:rsidR="000E2041" w:rsidRPr="00615DC4">
        <w:rPr>
          <w:rFonts w:ascii="Arial" w:hAnsi="Arial"/>
        </w:rPr>
        <w:t xml:space="preserve"> są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bezpieczn</w:t>
      </w:r>
      <w:r w:rsidR="000E2041" w:rsidRPr="00615DC4">
        <w:rPr>
          <w:rFonts w:ascii="Arial" w:hAnsi="Arial"/>
        </w:rPr>
        <w:t xml:space="preserve">e </w:t>
      </w:r>
      <w:r w:rsidRPr="00615DC4">
        <w:rPr>
          <w:rFonts w:ascii="Arial" w:hAnsi="Arial"/>
        </w:rPr>
        <w:t>i spełnia</w:t>
      </w:r>
      <w:r w:rsidR="000E2041" w:rsidRPr="00615DC4">
        <w:rPr>
          <w:rFonts w:ascii="Arial" w:hAnsi="Arial"/>
        </w:rPr>
        <w:t xml:space="preserve">ją </w:t>
      </w:r>
      <w:r w:rsidRPr="00615DC4">
        <w:rPr>
          <w:rFonts w:ascii="Arial" w:hAnsi="Arial"/>
        </w:rPr>
        <w:t>wymogi</w:t>
      </w:r>
      <w:r w:rsidR="00F4279A" w:rsidRPr="00615DC4">
        <w:rPr>
          <w:rFonts w:ascii="Arial" w:hAnsi="Arial"/>
        </w:rPr>
        <w:t xml:space="preserve"> ustawy z dnia 12 grudnia 2003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r. o ogólnym bezpiecz</w:t>
      </w:r>
      <w:r w:rsidR="00F4279A" w:rsidRPr="00615DC4">
        <w:rPr>
          <w:rFonts w:ascii="Arial" w:hAnsi="Arial"/>
        </w:rPr>
        <w:t>eństwie produktów (Dz.U. z 2021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r. poz. 222) oraz posiada</w:t>
      </w:r>
      <w:r w:rsidR="008B1B97" w:rsidRPr="00615DC4">
        <w:rPr>
          <w:rFonts w:ascii="Arial" w:hAnsi="Arial"/>
        </w:rPr>
        <w:t>ją</w:t>
      </w:r>
      <w:r w:rsidRPr="00615DC4">
        <w:rPr>
          <w:rFonts w:ascii="Arial" w:hAnsi="Arial"/>
        </w:rPr>
        <w:t xml:space="preserve"> wymagane przez Zamawiającego atesty lub certyfikaty i spełnia</w:t>
      </w:r>
      <w:r w:rsidR="008B1B97" w:rsidRPr="00615DC4">
        <w:rPr>
          <w:rFonts w:ascii="Arial" w:hAnsi="Arial"/>
        </w:rPr>
        <w:t>ją</w:t>
      </w:r>
      <w:r w:rsidRPr="00615DC4">
        <w:rPr>
          <w:rFonts w:ascii="Arial" w:hAnsi="Arial"/>
        </w:rPr>
        <w:t xml:space="preserve"> (</w:t>
      </w:r>
      <w:r w:rsidR="008B1B97" w:rsidRPr="00615DC4">
        <w:rPr>
          <w:rFonts w:ascii="Arial" w:hAnsi="Arial"/>
        </w:rPr>
        <w:t>są</w:t>
      </w:r>
      <w:r w:rsidRPr="00615DC4">
        <w:rPr>
          <w:rFonts w:ascii="Arial" w:hAnsi="Arial"/>
        </w:rPr>
        <w:t xml:space="preserve"> zgodn</w:t>
      </w:r>
      <w:r w:rsidR="008B1B97" w:rsidRPr="00615DC4">
        <w:rPr>
          <w:rFonts w:ascii="Arial" w:hAnsi="Arial"/>
        </w:rPr>
        <w:t>e</w:t>
      </w:r>
      <w:r w:rsidRPr="00615DC4">
        <w:rPr>
          <w:rFonts w:ascii="Arial" w:hAnsi="Arial"/>
        </w:rPr>
        <w:t>) z obowiązującymi normami.</w:t>
      </w:r>
    </w:p>
    <w:p w14:paraId="6E46D85A" w14:textId="706F631B" w:rsidR="000E2041" w:rsidRPr="00615DC4" w:rsidRDefault="00C14F44" w:rsidP="00615DC4">
      <w:pPr>
        <w:pStyle w:val="Standard"/>
        <w:numPr>
          <w:ilvl w:val="0"/>
          <w:numId w:val="2"/>
        </w:numPr>
        <w:spacing w:after="1" w:line="276" w:lineRule="auto"/>
        <w:ind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Zakres zamówienia obejmuje w szczególności: dostawę (przywóz</w:t>
      </w:r>
      <w:r w:rsidR="00D20757" w:rsidRPr="00615DC4">
        <w:rPr>
          <w:rFonts w:ascii="Arial" w:hAnsi="Arial"/>
        </w:rPr>
        <w:t>, rozładunek</w:t>
      </w:r>
      <w:r w:rsidRPr="00615DC4">
        <w:rPr>
          <w:rFonts w:ascii="Arial" w:hAnsi="Arial"/>
        </w:rPr>
        <w:t xml:space="preserve">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wniesienie)</w:t>
      </w:r>
      <w:r w:rsidR="000E2041" w:rsidRPr="00615DC4">
        <w:rPr>
          <w:rFonts w:ascii="Arial" w:hAnsi="Arial"/>
        </w:rPr>
        <w:t xml:space="preserve"> pomocy dydaktycznych </w:t>
      </w:r>
      <w:r w:rsidRPr="00615DC4">
        <w:rPr>
          <w:rFonts w:ascii="Arial" w:hAnsi="Arial"/>
        </w:rPr>
        <w:t>w wyznaczonych do tego miejscach</w:t>
      </w:r>
      <w:r w:rsidR="00D20757" w:rsidRPr="00615DC4">
        <w:rPr>
          <w:rFonts w:ascii="Arial" w:hAnsi="Arial"/>
        </w:rPr>
        <w:t>, wskazany</w:t>
      </w:r>
      <w:r w:rsidR="000E2041" w:rsidRPr="00615DC4">
        <w:rPr>
          <w:rFonts w:ascii="Arial" w:hAnsi="Arial"/>
        </w:rPr>
        <w:t>ch</w:t>
      </w:r>
      <w:r w:rsidR="00D20757" w:rsidRPr="00615DC4">
        <w:rPr>
          <w:rFonts w:ascii="Arial" w:hAnsi="Arial"/>
        </w:rPr>
        <w:t xml:space="preserve"> przez </w:t>
      </w:r>
      <w:r w:rsidR="008D2712" w:rsidRPr="00615DC4">
        <w:rPr>
          <w:rFonts w:ascii="Arial" w:hAnsi="Arial"/>
        </w:rPr>
        <w:t>Zamawiającego</w:t>
      </w:r>
      <w:r w:rsidR="000E2041" w:rsidRPr="00615DC4">
        <w:rPr>
          <w:rFonts w:ascii="Arial" w:hAnsi="Arial"/>
        </w:rPr>
        <w:t xml:space="preserve">. </w:t>
      </w:r>
      <w:r w:rsidR="008D2712" w:rsidRPr="00615DC4">
        <w:rPr>
          <w:rFonts w:ascii="Arial" w:hAnsi="Arial"/>
        </w:rPr>
        <w:t>Ponadto Wykonawca zobowiązany jest do uprzątnięcia terenu</w:t>
      </w:r>
      <w:r w:rsidR="000E2041" w:rsidRPr="00615DC4">
        <w:rPr>
          <w:rFonts w:ascii="Arial" w:hAnsi="Arial"/>
        </w:rPr>
        <w:t xml:space="preserve"> </w:t>
      </w:r>
      <w:r w:rsidR="008D2712" w:rsidRPr="00615DC4">
        <w:rPr>
          <w:rFonts w:ascii="Arial" w:hAnsi="Arial"/>
        </w:rPr>
        <w:t xml:space="preserve">budynku </w:t>
      </w:r>
      <w:r w:rsidR="00840A0D">
        <w:rPr>
          <w:rFonts w:ascii="Arial" w:hAnsi="Arial"/>
        </w:rPr>
        <w:t>przedszkola</w:t>
      </w:r>
      <w:r w:rsidR="008B1B97" w:rsidRPr="00615DC4">
        <w:rPr>
          <w:rFonts w:ascii="Arial" w:hAnsi="Arial"/>
        </w:rPr>
        <w:t xml:space="preserve"> </w:t>
      </w:r>
      <w:r w:rsidR="008D2712" w:rsidRPr="00615DC4">
        <w:rPr>
          <w:rFonts w:ascii="Arial" w:hAnsi="Arial"/>
        </w:rPr>
        <w:t>po zakończeniu dostawy</w:t>
      </w:r>
      <w:r w:rsidR="000E2041" w:rsidRPr="00615DC4">
        <w:rPr>
          <w:rFonts w:ascii="Arial" w:hAnsi="Arial"/>
        </w:rPr>
        <w:t xml:space="preserve">. </w:t>
      </w:r>
      <w:r w:rsidR="008D2712" w:rsidRPr="00615DC4">
        <w:rPr>
          <w:rFonts w:ascii="Arial" w:hAnsi="Arial"/>
        </w:rPr>
        <w:t>Ponadto Wykonawca zobowiązany jest do</w:t>
      </w:r>
      <w:r w:rsidR="006E1E86">
        <w:rPr>
          <w:rFonts w:ascii="Arial" w:hAnsi="Arial"/>
        </w:rPr>
        <w:t> </w:t>
      </w:r>
      <w:r w:rsidR="008D2712" w:rsidRPr="00615DC4">
        <w:rPr>
          <w:rFonts w:ascii="Arial" w:hAnsi="Arial"/>
        </w:rPr>
        <w:t>wywozu i utylizacji wszystkich opakowań i odpadów powstałych w związku z realizacją przedmiotowego zamówienia.</w:t>
      </w:r>
    </w:p>
    <w:p w14:paraId="7490339A" w14:textId="49F5ED58" w:rsidR="000E2041" w:rsidRPr="00615DC4" w:rsidRDefault="00C14F44" w:rsidP="00615DC4">
      <w:pPr>
        <w:pStyle w:val="Standard"/>
        <w:numPr>
          <w:ilvl w:val="0"/>
          <w:numId w:val="2"/>
        </w:numPr>
        <w:spacing w:after="1" w:line="276" w:lineRule="auto"/>
        <w:ind w:hanging="284"/>
        <w:jc w:val="both"/>
        <w:rPr>
          <w:rFonts w:ascii="Arial" w:hAnsi="Arial"/>
        </w:rPr>
      </w:pPr>
      <w:r w:rsidRPr="00D6514C">
        <w:rPr>
          <w:rFonts w:ascii="Arial" w:hAnsi="Arial"/>
        </w:rPr>
        <w:t xml:space="preserve">Dostawa </w:t>
      </w:r>
      <w:r w:rsidR="000E2041" w:rsidRPr="00D6514C">
        <w:rPr>
          <w:rFonts w:ascii="Arial" w:hAnsi="Arial"/>
        </w:rPr>
        <w:t xml:space="preserve">pomocy dydaktycznych do </w:t>
      </w:r>
      <w:r w:rsidR="00B004B2">
        <w:rPr>
          <w:rFonts w:ascii="Arial" w:hAnsi="Arial"/>
        </w:rPr>
        <w:t>przedszkola</w:t>
      </w:r>
      <w:r w:rsidR="000E2041" w:rsidRPr="00D6514C">
        <w:rPr>
          <w:rFonts w:ascii="Arial" w:hAnsi="Arial"/>
        </w:rPr>
        <w:t xml:space="preserve"> </w:t>
      </w:r>
      <w:r w:rsidRPr="00D6514C">
        <w:rPr>
          <w:rFonts w:ascii="Arial" w:hAnsi="Arial"/>
        </w:rPr>
        <w:t>nastąpi transportem Wykonawcy i na jego koszt</w:t>
      </w:r>
      <w:r w:rsidR="000E2041" w:rsidRPr="00D6514C">
        <w:rPr>
          <w:rFonts w:ascii="Arial" w:hAnsi="Arial"/>
        </w:rPr>
        <w:t>. Skł</w:t>
      </w:r>
      <w:r w:rsidRPr="00D6514C">
        <w:rPr>
          <w:rFonts w:ascii="Arial" w:hAnsi="Arial"/>
        </w:rPr>
        <w:t>adowanie poszczególnych składowych zamówienia musi odbywać się w</w:t>
      </w:r>
      <w:r w:rsidR="006E1E86" w:rsidRPr="00D6514C">
        <w:rPr>
          <w:rFonts w:ascii="Arial" w:hAnsi="Arial"/>
        </w:rPr>
        <w:t> </w:t>
      </w:r>
      <w:r w:rsidRPr="00D6514C">
        <w:rPr>
          <w:rFonts w:ascii="Arial" w:hAnsi="Arial"/>
        </w:rPr>
        <w:t>sposób zabezpieczający przed ich uszkodzeniem. Miejsce składowania będzie zlokalizowane</w:t>
      </w:r>
      <w:r w:rsidR="00F470D9" w:rsidRPr="00D6514C">
        <w:rPr>
          <w:rFonts w:ascii="Arial" w:hAnsi="Arial"/>
        </w:rPr>
        <w:t xml:space="preserve"> zgodnie z ust. 3, </w:t>
      </w:r>
      <w:r w:rsidRPr="00D6514C">
        <w:rPr>
          <w:rFonts w:ascii="Arial" w:hAnsi="Arial"/>
        </w:rPr>
        <w:t>w pomieszczeniach obiekt</w:t>
      </w:r>
      <w:r w:rsidR="000E2041" w:rsidRPr="00D6514C">
        <w:rPr>
          <w:rFonts w:ascii="Arial" w:hAnsi="Arial"/>
        </w:rPr>
        <w:t>ów</w:t>
      </w:r>
      <w:r w:rsidRPr="00D6514C">
        <w:rPr>
          <w:rFonts w:ascii="Arial" w:hAnsi="Arial"/>
        </w:rPr>
        <w:t xml:space="preserve"> objęt</w:t>
      </w:r>
      <w:r w:rsidR="000E2041" w:rsidRPr="00D6514C">
        <w:rPr>
          <w:rFonts w:ascii="Arial" w:hAnsi="Arial"/>
        </w:rPr>
        <w:t>ych dostawą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po</w:t>
      </w:r>
      <w:r w:rsidR="006E1E86">
        <w:rPr>
          <w:rFonts w:ascii="Arial" w:hAnsi="Arial"/>
        </w:rPr>
        <w:t> </w:t>
      </w:r>
      <w:r w:rsidR="00F4279A" w:rsidRPr="00615DC4">
        <w:rPr>
          <w:rFonts w:ascii="Arial" w:hAnsi="Arial"/>
        </w:rPr>
        <w:t xml:space="preserve">wcześniejszym </w:t>
      </w:r>
      <w:r w:rsidRPr="00615DC4">
        <w:rPr>
          <w:rFonts w:ascii="Arial" w:hAnsi="Arial"/>
        </w:rPr>
        <w:t>uzgodnieniu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 xml:space="preserve">z Zamawiającym. Wykonawca zobowiązany jest należycie zabezpieczyć </w:t>
      </w:r>
      <w:r w:rsidR="000E2041" w:rsidRPr="00615DC4">
        <w:rPr>
          <w:rFonts w:ascii="Arial" w:hAnsi="Arial"/>
        </w:rPr>
        <w:t xml:space="preserve">pomoce dydaktyczne </w:t>
      </w:r>
      <w:r w:rsidRPr="00615DC4">
        <w:rPr>
          <w:rFonts w:ascii="Arial" w:hAnsi="Arial"/>
        </w:rPr>
        <w:t>na czas transportu,</w:t>
      </w:r>
      <w:r w:rsidR="000E2041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gdyż ponosi całkowitą odpowiedzialność za jego ewentualne wady, lub zniszczenie.</w:t>
      </w:r>
    </w:p>
    <w:p w14:paraId="3E7E5D65" w14:textId="77777777" w:rsidR="005E0D23" w:rsidRDefault="00F4279A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615DC4">
        <w:rPr>
          <w:rFonts w:ascii="Arial" w:hAnsi="Arial"/>
        </w:rPr>
        <w:t>Wykonawca zobowiązuje się nie naruszać porządku i czystości w miejscu dosta</w:t>
      </w:r>
      <w:r w:rsidR="000E2041" w:rsidRPr="00615DC4">
        <w:rPr>
          <w:rFonts w:ascii="Arial" w:hAnsi="Arial"/>
        </w:rPr>
        <w:t xml:space="preserve">wy pomocy dydaktycznych </w:t>
      </w:r>
      <w:r w:rsidRPr="00615DC4">
        <w:rPr>
          <w:rFonts w:ascii="Arial" w:hAnsi="Arial"/>
        </w:rPr>
        <w:t>oraz jego bezpośredniego otoczenia.</w:t>
      </w:r>
    </w:p>
    <w:p w14:paraId="605CF5FF" w14:textId="77777777" w:rsidR="005E0D23" w:rsidRDefault="00C14F44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5E0D23">
        <w:rPr>
          <w:rFonts w:ascii="Arial" w:hAnsi="Arial"/>
        </w:rPr>
        <w:t>Wykonawca odpowiedzialny jest za całość prac związanych z dostawą</w:t>
      </w:r>
      <w:r w:rsidR="00AA6FF7" w:rsidRPr="005E0D23">
        <w:rPr>
          <w:rFonts w:ascii="Arial" w:hAnsi="Arial"/>
        </w:rPr>
        <w:t xml:space="preserve">, </w:t>
      </w:r>
      <w:r w:rsidRPr="005E0D23">
        <w:rPr>
          <w:rFonts w:ascii="Arial" w:hAnsi="Arial"/>
        </w:rPr>
        <w:t>w tym w szczególności za jakość poszczególnych składowych stanowiących przedmiot zamówienia</w:t>
      </w:r>
      <w:r w:rsidR="00F470D9" w:rsidRPr="005E0D23">
        <w:rPr>
          <w:rFonts w:ascii="Arial" w:hAnsi="Arial"/>
        </w:rPr>
        <w:t xml:space="preserve"> i </w:t>
      </w:r>
      <w:r w:rsidRPr="005E0D23">
        <w:rPr>
          <w:rFonts w:ascii="Arial" w:hAnsi="Arial"/>
        </w:rPr>
        <w:t xml:space="preserve">bezpieczeństwo </w:t>
      </w:r>
      <w:r w:rsidR="00F470D9" w:rsidRPr="005E0D23">
        <w:rPr>
          <w:rFonts w:ascii="Arial" w:hAnsi="Arial"/>
        </w:rPr>
        <w:t xml:space="preserve">podejmowanych </w:t>
      </w:r>
      <w:r w:rsidRPr="005E0D23">
        <w:rPr>
          <w:rFonts w:ascii="Arial" w:hAnsi="Arial"/>
        </w:rPr>
        <w:t>czynności</w:t>
      </w:r>
      <w:r w:rsidR="005E0D23">
        <w:rPr>
          <w:rFonts w:ascii="Arial" w:hAnsi="Arial"/>
        </w:rPr>
        <w:t>.</w:t>
      </w:r>
    </w:p>
    <w:p w14:paraId="5769AD4B" w14:textId="77777777" w:rsidR="005E0D23" w:rsidRDefault="00C14F44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5E0D23">
        <w:rPr>
          <w:rFonts w:ascii="Arial" w:hAnsi="Arial"/>
        </w:rPr>
        <w:lastRenderedPageBreak/>
        <w:t>Wykonawca oświadcza, że dostarczony przedmiot umowy jest fabrycznie nowy i wolny od wad fizycznych i</w:t>
      </w:r>
      <w:r w:rsidR="00AA6FF7" w:rsidRPr="005E0D23">
        <w:rPr>
          <w:rFonts w:ascii="Arial" w:hAnsi="Arial"/>
        </w:rPr>
        <w:t> </w:t>
      </w:r>
      <w:r w:rsidRPr="005E0D23">
        <w:rPr>
          <w:rFonts w:ascii="Arial" w:hAnsi="Arial"/>
        </w:rPr>
        <w:t>prawnych, nie mają do niego praw osoby trzecie oraz nie jest przedmiotem żadnego innego postępowania i zabezpieczenia.</w:t>
      </w:r>
    </w:p>
    <w:p w14:paraId="62487717" w14:textId="77777777" w:rsidR="005E0D23" w:rsidRDefault="00C14F44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5E0D23">
        <w:rPr>
          <w:rFonts w:ascii="Arial" w:hAnsi="Arial"/>
        </w:rPr>
        <w:t xml:space="preserve">Wszystkie </w:t>
      </w:r>
      <w:r w:rsidR="005743BB" w:rsidRPr="005E0D23">
        <w:rPr>
          <w:rFonts w:ascii="Arial" w:hAnsi="Arial"/>
        </w:rPr>
        <w:t xml:space="preserve">pomoce dydaktyczne </w:t>
      </w:r>
      <w:r w:rsidRPr="005E0D23">
        <w:rPr>
          <w:rFonts w:ascii="Arial" w:hAnsi="Arial"/>
        </w:rPr>
        <w:t>muszą odpowiadać wymaganiom wskazanym</w:t>
      </w:r>
      <w:r w:rsidR="005318D7" w:rsidRPr="005E0D23">
        <w:rPr>
          <w:rFonts w:ascii="Arial" w:hAnsi="Arial"/>
        </w:rPr>
        <w:t xml:space="preserve"> w opisie przedmiotu zamówienia stanowiącym załącznik nr 3</w:t>
      </w:r>
      <w:r w:rsidRPr="005E0D23">
        <w:rPr>
          <w:rFonts w:ascii="Arial" w:hAnsi="Arial"/>
        </w:rPr>
        <w:t xml:space="preserve"> do SWZ</w:t>
      </w:r>
      <w:r w:rsidR="005318D7" w:rsidRPr="005E0D23">
        <w:rPr>
          <w:rFonts w:ascii="Arial" w:hAnsi="Arial"/>
        </w:rPr>
        <w:t xml:space="preserve"> oraz w s</w:t>
      </w:r>
      <w:r w:rsidRPr="005E0D23">
        <w:rPr>
          <w:rFonts w:ascii="Arial" w:hAnsi="Arial"/>
        </w:rPr>
        <w:t>zczegółowy</w:t>
      </w:r>
      <w:r w:rsidR="005318D7" w:rsidRPr="005E0D23">
        <w:rPr>
          <w:rFonts w:ascii="Arial" w:hAnsi="Arial"/>
        </w:rPr>
        <w:t>m</w:t>
      </w:r>
      <w:r w:rsidRPr="005E0D23">
        <w:rPr>
          <w:rFonts w:ascii="Arial" w:hAnsi="Arial"/>
        </w:rPr>
        <w:t xml:space="preserve"> wykaz</w:t>
      </w:r>
      <w:r w:rsidR="005318D7" w:rsidRPr="005E0D23">
        <w:rPr>
          <w:rFonts w:ascii="Arial" w:hAnsi="Arial"/>
        </w:rPr>
        <w:t>ie</w:t>
      </w:r>
      <w:r w:rsidRPr="005E0D23">
        <w:rPr>
          <w:rFonts w:ascii="Arial" w:hAnsi="Arial"/>
        </w:rPr>
        <w:t xml:space="preserve"> pozycji przedmiotu zamówienia</w:t>
      </w:r>
      <w:r w:rsidR="005318D7" w:rsidRPr="005E0D23">
        <w:rPr>
          <w:rFonts w:ascii="Arial" w:hAnsi="Arial"/>
        </w:rPr>
        <w:t xml:space="preserve"> – formularz stanowiący załącznik nr 1a do SWZ</w:t>
      </w:r>
      <w:r w:rsidR="00E52A61" w:rsidRPr="005E0D23">
        <w:rPr>
          <w:rFonts w:ascii="Arial" w:hAnsi="Arial"/>
        </w:rPr>
        <w:t xml:space="preserve"> </w:t>
      </w:r>
      <w:r w:rsidRPr="005E0D23">
        <w:rPr>
          <w:rFonts w:ascii="Arial" w:hAnsi="Arial"/>
          <w:strike/>
        </w:rPr>
        <w:t xml:space="preserve">, </w:t>
      </w:r>
      <w:r w:rsidRPr="005E0D23">
        <w:rPr>
          <w:rFonts w:ascii="Arial" w:hAnsi="Arial"/>
        </w:rPr>
        <w:t>oraz przepisom i wymogom obowiązującego prawa.</w:t>
      </w:r>
    </w:p>
    <w:p w14:paraId="28921776" w14:textId="4485F658" w:rsidR="00AA6FF7" w:rsidRPr="005E0D23" w:rsidRDefault="00C14F44" w:rsidP="005E0D23">
      <w:pPr>
        <w:pStyle w:val="Standard"/>
        <w:numPr>
          <w:ilvl w:val="0"/>
          <w:numId w:val="2"/>
        </w:numPr>
        <w:spacing w:after="1" w:line="276" w:lineRule="auto"/>
        <w:ind w:left="426" w:hanging="426"/>
        <w:jc w:val="both"/>
        <w:rPr>
          <w:rFonts w:ascii="Arial" w:hAnsi="Arial"/>
        </w:rPr>
      </w:pPr>
      <w:r w:rsidRPr="005E0D23">
        <w:rPr>
          <w:rFonts w:ascii="Arial" w:hAnsi="Arial"/>
        </w:rPr>
        <w:t>Niewymienienie tytułu jakiejkolwiek dziedziny, grupy, podgrupy czy normy lub przepisu nie zwalnia Wykonawcy od obowiązku stosowania wymogów określonych prawem.</w:t>
      </w:r>
    </w:p>
    <w:p w14:paraId="155206D7" w14:textId="77777777" w:rsidR="005504D9" w:rsidRPr="00615DC4" w:rsidRDefault="005504D9" w:rsidP="00615DC4">
      <w:pPr>
        <w:pStyle w:val="Standard"/>
        <w:spacing w:after="54" w:line="276" w:lineRule="auto"/>
        <w:ind w:left="10" w:right="5" w:hanging="10"/>
        <w:jc w:val="both"/>
        <w:rPr>
          <w:rFonts w:ascii="Arial" w:hAnsi="Arial"/>
          <w:color w:val="000000"/>
        </w:rPr>
      </w:pPr>
    </w:p>
    <w:p w14:paraId="06DD2593" w14:textId="77777777" w:rsidR="005504D9" w:rsidRPr="00615DC4" w:rsidRDefault="00C14F44" w:rsidP="00615DC4">
      <w:pPr>
        <w:pStyle w:val="Standard"/>
        <w:spacing w:after="54" w:line="276" w:lineRule="auto"/>
        <w:ind w:left="10" w:right="5" w:hanging="10"/>
        <w:jc w:val="center"/>
        <w:rPr>
          <w:rFonts w:ascii="Arial" w:hAnsi="Arial"/>
        </w:rPr>
      </w:pPr>
      <w:r w:rsidRPr="00615DC4">
        <w:rPr>
          <w:rFonts w:ascii="Arial" w:hAnsi="Arial"/>
          <w:color w:val="000000"/>
        </w:rPr>
        <w:t>§ 2</w:t>
      </w:r>
    </w:p>
    <w:p w14:paraId="49CA9F41" w14:textId="048B2066" w:rsidR="005504D9" w:rsidRPr="005E0D23" w:rsidRDefault="00B35BCE" w:rsidP="00615DC4">
      <w:pPr>
        <w:pStyle w:val="Standard"/>
        <w:numPr>
          <w:ilvl w:val="0"/>
          <w:numId w:val="56"/>
        </w:numPr>
        <w:spacing w:after="1" w:line="276" w:lineRule="auto"/>
        <w:ind w:hanging="284"/>
        <w:jc w:val="both"/>
        <w:rPr>
          <w:rFonts w:ascii="Arial" w:hAnsi="Arial"/>
        </w:rPr>
      </w:pPr>
      <w:r w:rsidRPr="003E33C0">
        <w:rPr>
          <w:rFonts w:ascii="Arial" w:hAnsi="Arial"/>
        </w:rPr>
        <w:t xml:space="preserve">Strony ustalają termin wykonania przedmiotu zamówienia </w:t>
      </w:r>
      <w:r w:rsidR="00E52A61" w:rsidRPr="003E33C0">
        <w:rPr>
          <w:rFonts w:ascii="Arial" w:hAnsi="Arial"/>
        </w:rPr>
        <w:t>w terminie</w:t>
      </w:r>
      <w:r w:rsidR="005E0D23">
        <w:rPr>
          <w:rFonts w:ascii="Arial" w:hAnsi="Arial"/>
        </w:rPr>
        <w:t xml:space="preserve"> do </w:t>
      </w:r>
      <w:r w:rsidR="005E0D23" w:rsidRPr="005E0D23">
        <w:rPr>
          <w:rFonts w:ascii="Arial" w:hAnsi="Arial"/>
        </w:rPr>
        <w:t xml:space="preserve">dwóch </w:t>
      </w:r>
      <w:r w:rsidR="00E52A61" w:rsidRPr="005E0D23">
        <w:rPr>
          <w:rFonts w:ascii="Arial" w:hAnsi="Arial"/>
        </w:rPr>
        <w:t xml:space="preserve">miesięcy od podpisania umowy. </w:t>
      </w:r>
    </w:p>
    <w:p w14:paraId="7D4C4ADD" w14:textId="77777777" w:rsidR="005504D9" w:rsidRPr="005E0D23" w:rsidRDefault="00C14F44" w:rsidP="00615DC4">
      <w:pPr>
        <w:pStyle w:val="Standard"/>
        <w:spacing w:after="54" w:line="276" w:lineRule="auto"/>
        <w:ind w:left="10" w:right="5" w:hanging="10"/>
        <w:jc w:val="center"/>
        <w:rPr>
          <w:rFonts w:ascii="Arial" w:hAnsi="Arial"/>
        </w:rPr>
      </w:pPr>
      <w:r w:rsidRPr="005E0D23">
        <w:rPr>
          <w:rFonts w:ascii="Arial" w:hAnsi="Arial"/>
        </w:rPr>
        <w:t>§ 3</w:t>
      </w:r>
    </w:p>
    <w:p w14:paraId="7AE85543" w14:textId="77777777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oświadcza, że posiada konieczne doświadczenie i profesjonalne kwalifikacje do prawidłowego wykonania umowy, zobowiązuje się do starannego, rzetelnego </w:t>
      </w:r>
      <w:r w:rsidR="00572BF8" w:rsidRPr="00615DC4">
        <w:rPr>
          <w:rFonts w:ascii="Arial" w:hAnsi="Arial"/>
        </w:rPr>
        <w:t xml:space="preserve">dostarczenia pomocy dydaktycznych </w:t>
      </w:r>
      <w:r w:rsidRPr="00615DC4">
        <w:rPr>
          <w:rFonts w:ascii="Arial" w:hAnsi="Arial"/>
        </w:rPr>
        <w:t>oraz informowania w formie pisemnej, Zamawiającego o przebiegu wykonywania umowy na każde jego żądanie.</w:t>
      </w:r>
    </w:p>
    <w:p w14:paraId="5E2C102F" w14:textId="14D32A7F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 ramach wynagrodzenia o którym mowa w § 4 ust. 1 niniejszej umowy, Wykonawca dokona dostawy </w:t>
      </w:r>
      <w:r w:rsidR="00812D4C" w:rsidRPr="00615DC4">
        <w:rPr>
          <w:rFonts w:ascii="Arial" w:hAnsi="Arial"/>
        </w:rPr>
        <w:t xml:space="preserve">pomocy dydaktycznych </w:t>
      </w:r>
      <w:r w:rsidRPr="00615DC4">
        <w:rPr>
          <w:rFonts w:ascii="Arial" w:hAnsi="Arial"/>
        </w:rPr>
        <w:t xml:space="preserve">wraz z </w:t>
      </w:r>
      <w:r w:rsidR="00D20757" w:rsidRPr="00615DC4">
        <w:rPr>
          <w:rFonts w:ascii="Arial" w:hAnsi="Arial"/>
          <w:lang w:eastAsia="en-US" w:bidi="ar-SA"/>
        </w:rPr>
        <w:t>transportem</w:t>
      </w:r>
      <w:r w:rsidR="005743BB" w:rsidRPr="00615DC4">
        <w:rPr>
          <w:rFonts w:ascii="Arial" w:hAnsi="Arial"/>
          <w:lang w:eastAsia="en-US" w:bidi="ar-SA"/>
        </w:rPr>
        <w:t xml:space="preserve"> i r</w:t>
      </w:r>
      <w:r w:rsidR="00D20757" w:rsidRPr="00615DC4">
        <w:rPr>
          <w:rFonts w:ascii="Arial" w:hAnsi="Arial"/>
          <w:lang w:eastAsia="en-US" w:bidi="ar-SA"/>
        </w:rPr>
        <w:t>ozładunkiem</w:t>
      </w:r>
      <w:r w:rsidR="005743BB" w:rsidRPr="00615DC4">
        <w:rPr>
          <w:rFonts w:ascii="Arial" w:hAnsi="Arial"/>
          <w:lang w:eastAsia="en-US" w:bidi="ar-SA"/>
        </w:rPr>
        <w:t xml:space="preserve"> </w:t>
      </w:r>
      <w:r w:rsidRPr="00615DC4">
        <w:rPr>
          <w:rFonts w:ascii="Arial" w:hAnsi="Arial"/>
        </w:rPr>
        <w:t>we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wskazanych prze</w:t>
      </w:r>
      <w:r w:rsidR="00137E9C" w:rsidRPr="00615DC4">
        <w:rPr>
          <w:rFonts w:ascii="Arial" w:hAnsi="Arial"/>
        </w:rPr>
        <w:t>z Zamawiającego pomieszczeniach</w:t>
      </w:r>
      <w:r w:rsidR="00572BF8" w:rsidRPr="00615DC4">
        <w:rPr>
          <w:rFonts w:ascii="Arial" w:hAnsi="Arial"/>
        </w:rPr>
        <w:t xml:space="preserve">. </w:t>
      </w:r>
      <w:r w:rsidR="00137E9C" w:rsidRPr="00615DC4">
        <w:rPr>
          <w:rFonts w:ascii="Arial" w:hAnsi="Arial"/>
        </w:rPr>
        <w:t>Ponadto do wynagrodzenia Wykonawca wliczy koszty uprzątnięcia terenu</w:t>
      </w:r>
      <w:r w:rsidR="00572BF8" w:rsidRPr="00615DC4">
        <w:rPr>
          <w:rFonts w:ascii="Arial" w:hAnsi="Arial"/>
        </w:rPr>
        <w:t xml:space="preserve"> </w:t>
      </w:r>
      <w:r w:rsidR="00137E9C" w:rsidRPr="00615DC4">
        <w:rPr>
          <w:rFonts w:ascii="Arial" w:hAnsi="Arial"/>
        </w:rPr>
        <w:t xml:space="preserve">i </w:t>
      </w:r>
      <w:r w:rsidR="00572BF8" w:rsidRPr="00615DC4">
        <w:rPr>
          <w:rFonts w:ascii="Arial" w:hAnsi="Arial"/>
        </w:rPr>
        <w:t xml:space="preserve">miejsc składowania pomocy dydaktycznych </w:t>
      </w:r>
      <w:r w:rsidR="00137E9C" w:rsidRPr="00615DC4">
        <w:rPr>
          <w:rFonts w:ascii="Arial" w:hAnsi="Arial"/>
        </w:rPr>
        <w:t>oraz wywozu i utylizacji wszystkich opakowań i odpadów powstałych w</w:t>
      </w:r>
      <w:r w:rsidR="00572BF8" w:rsidRPr="00615DC4">
        <w:rPr>
          <w:rFonts w:ascii="Arial" w:hAnsi="Arial"/>
        </w:rPr>
        <w:t> </w:t>
      </w:r>
      <w:r w:rsidR="00137E9C" w:rsidRPr="00615DC4">
        <w:rPr>
          <w:rFonts w:ascii="Arial" w:hAnsi="Arial"/>
        </w:rPr>
        <w:t>związku z reali</w:t>
      </w:r>
      <w:r w:rsidR="00A529F6" w:rsidRPr="00615DC4">
        <w:rPr>
          <w:rFonts w:ascii="Arial" w:hAnsi="Arial"/>
        </w:rPr>
        <w:t xml:space="preserve">zacją przedmiotowego zamówienia </w:t>
      </w:r>
      <w:r w:rsidRPr="00615DC4">
        <w:rPr>
          <w:rFonts w:ascii="Arial" w:hAnsi="Arial"/>
        </w:rPr>
        <w:t xml:space="preserve">zgodnie z </w:t>
      </w:r>
      <w:r w:rsidR="00A529F6" w:rsidRPr="00615DC4">
        <w:rPr>
          <w:rFonts w:ascii="Arial" w:hAnsi="Arial"/>
        </w:rPr>
        <w:t xml:space="preserve">złożoną </w:t>
      </w:r>
      <w:r w:rsidRPr="00615DC4">
        <w:rPr>
          <w:rFonts w:ascii="Arial" w:hAnsi="Arial"/>
        </w:rPr>
        <w:t>ofertą Wykonawcy</w:t>
      </w:r>
      <w:r w:rsidR="00A529F6" w:rsidRPr="00615DC4">
        <w:rPr>
          <w:rFonts w:ascii="Arial" w:hAnsi="Arial"/>
        </w:rPr>
        <w:t>.</w:t>
      </w:r>
      <w:bookmarkStart w:id="1" w:name="_Hlk123717400"/>
    </w:p>
    <w:bookmarkEnd w:id="1"/>
    <w:p w14:paraId="4B923F6B" w14:textId="4C9346A7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Za uszkodzenia powstałe w trakcie realizacji </w:t>
      </w:r>
      <w:r w:rsidR="00812D4C" w:rsidRPr="00615DC4">
        <w:rPr>
          <w:rFonts w:ascii="Arial" w:hAnsi="Arial"/>
        </w:rPr>
        <w:t>dostaw pomocy dydaktycznych</w:t>
      </w:r>
      <w:r w:rsidRPr="00615DC4">
        <w:rPr>
          <w:rFonts w:ascii="Arial" w:hAnsi="Arial"/>
        </w:rPr>
        <w:t xml:space="preserve">, o których mowa w ust </w:t>
      </w:r>
      <w:r w:rsidR="00572BF8" w:rsidRPr="00615DC4">
        <w:rPr>
          <w:rFonts w:ascii="Arial" w:hAnsi="Arial"/>
        </w:rPr>
        <w:t>2</w:t>
      </w:r>
      <w:r w:rsidRPr="00615DC4">
        <w:rPr>
          <w:rFonts w:ascii="Arial" w:hAnsi="Arial"/>
        </w:rPr>
        <w:t>, Zamawiający obciąży Wykonawcę kwotą należną za dokonanie naprawy – poprzez obniżenie wynagrodzenia, o którym mowa w § 4 ust 1 niniejszej umowy. Na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tę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okoliczność Zamawiający sporządzi odpowiednią kalkulację. Wykonawca wyraża zgodę na pomniejszenie płatności z tytułu poniesionych kosztów weryfikowanych na</w:t>
      </w:r>
      <w:r w:rsidR="00572BF8" w:rsidRPr="00615DC4">
        <w:rPr>
          <w:rFonts w:ascii="Arial" w:hAnsi="Arial"/>
        </w:rPr>
        <w:t> </w:t>
      </w:r>
      <w:r w:rsidRPr="00615DC4">
        <w:rPr>
          <w:rFonts w:ascii="Arial" w:hAnsi="Arial"/>
        </w:rPr>
        <w:t>podstawie faktury o wysokość kwoty, o której mowa wyżej.</w:t>
      </w:r>
    </w:p>
    <w:p w14:paraId="2E8DB368" w14:textId="544F3E2B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odpowiada za zapewnienie porządku na terenie </w:t>
      </w:r>
      <w:r w:rsidR="00572BF8" w:rsidRPr="00615DC4">
        <w:rPr>
          <w:rFonts w:ascii="Arial" w:hAnsi="Arial"/>
        </w:rPr>
        <w:t xml:space="preserve">dostaw pomocy dydaktycznych </w:t>
      </w:r>
      <w:r w:rsidRPr="00615DC4">
        <w:rPr>
          <w:rFonts w:ascii="Arial" w:hAnsi="Arial"/>
        </w:rPr>
        <w:t xml:space="preserve">w zakresie </w:t>
      </w:r>
      <w:r w:rsidR="000F0959" w:rsidRPr="00615DC4">
        <w:rPr>
          <w:rFonts w:ascii="Arial" w:hAnsi="Arial"/>
        </w:rPr>
        <w:t>dosta</w:t>
      </w:r>
      <w:r w:rsidR="00572BF8" w:rsidRPr="00615DC4">
        <w:rPr>
          <w:rFonts w:ascii="Arial" w:hAnsi="Arial"/>
        </w:rPr>
        <w:t xml:space="preserve">wy </w:t>
      </w:r>
      <w:r w:rsidRPr="00615DC4">
        <w:rPr>
          <w:rFonts w:ascii="Arial" w:hAnsi="Arial"/>
        </w:rPr>
        <w:t>oraz za przestrzeganie przez pracowników Wykonawcy przepisów BHP.</w:t>
      </w:r>
    </w:p>
    <w:p w14:paraId="17A21D59" w14:textId="77777777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nie ponosi odpowiedzialności za pozostawione na terenie objętym zadaniem mieni</w:t>
      </w:r>
      <w:r w:rsidR="00572BF8" w:rsidRPr="00615DC4">
        <w:rPr>
          <w:rFonts w:ascii="Arial" w:hAnsi="Arial"/>
        </w:rPr>
        <w:t>a</w:t>
      </w:r>
      <w:r w:rsidRPr="00615DC4">
        <w:rPr>
          <w:rFonts w:ascii="Arial" w:hAnsi="Arial"/>
        </w:rPr>
        <w:t xml:space="preserve"> Wykonawcy, w szczególności przedmiot dostawy w ramach niniejszej umowy, który nie przeszedł jeszcze na własność Zamawiającego</w:t>
      </w:r>
      <w:r w:rsidR="00572BF8" w:rsidRPr="00615DC4">
        <w:rPr>
          <w:rFonts w:ascii="Arial" w:hAnsi="Arial"/>
        </w:rPr>
        <w:t>.</w:t>
      </w:r>
    </w:p>
    <w:p w14:paraId="252CF550" w14:textId="77777777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>Wykonawca nie może powierzyć podwykonawcom dostaw objętych niniejsza umową bez pisemnej zgody Zamawiającego. Wykonawca ponosi wobec Zamawiającego pełną odpowiedzialność za dostawy powierzone podwykonawcy.</w:t>
      </w:r>
    </w:p>
    <w:p w14:paraId="41FA8D53" w14:textId="77777777" w:rsidR="00572BF8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przed odbiorem końcowym </w:t>
      </w:r>
      <w:r w:rsidR="00572BF8" w:rsidRPr="00615DC4">
        <w:rPr>
          <w:rFonts w:ascii="Arial" w:hAnsi="Arial"/>
        </w:rPr>
        <w:t xml:space="preserve">realizacji dostawy </w:t>
      </w:r>
      <w:r w:rsidRPr="00615DC4">
        <w:rPr>
          <w:rFonts w:ascii="Arial" w:hAnsi="Arial"/>
        </w:rPr>
        <w:t>uprzątnie teren</w:t>
      </w:r>
      <w:r w:rsidR="00572BF8" w:rsidRPr="00615DC4">
        <w:rPr>
          <w:rFonts w:ascii="Arial" w:hAnsi="Arial"/>
        </w:rPr>
        <w:t xml:space="preserve">, </w:t>
      </w:r>
      <w:r w:rsidRPr="00615DC4">
        <w:rPr>
          <w:rFonts w:ascii="Arial" w:hAnsi="Arial"/>
        </w:rPr>
        <w:t>usunie wszelkie zbędne pozostałości po wykonywanym przedmiocie umowy. Wykonawca pozostawi teren objęty przedmiotem umowy w stanie czystym i bezpiecznym.</w:t>
      </w:r>
    </w:p>
    <w:p w14:paraId="1E49C11D" w14:textId="2BFC9CB1" w:rsidR="005504D9" w:rsidRPr="00615DC4" w:rsidRDefault="00C14F44" w:rsidP="00615DC4">
      <w:pPr>
        <w:pStyle w:val="Standard"/>
        <w:numPr>
          <w:ilvl w:val="0"/>
          <w:numId w:val="41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zobowiązany jest niezwłocznie od daty złożenia wniosku o upadłość lub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likwidację,</w:t>
      </w:r>
      <w:r w:rsidR="00572BF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jak również w sytuacji kiedy zostanie wydany przez odpowiedni organ nakaz zajęcia majątku Wykonawcy powiadomić Zamawiającego na piśmie o tym fakcie.</w:t>
      </w:r>
    </w:p>
    <w:p w14:paraId="04C9B154" w14:textId="77777777" w:rsidR="005924B5" w:rsidRDefault="005924B5" w:rsidP="00615DC4">
      <w:pPr>
        <w:pStyle w:val="Standard"/>
        <w:spacing w:after="79" w:line="276" w:lineRule="auto"/>
        <w:jc w:val="center"/>
        <w:rPr>
          <w:rFonts w:ascii="Arial" w:hAnsi="Arial"/>
        </w:rPr>
      </w:pPr>
    </w:p>
    <w:p w14:paraId="0E8234EE" w14:textId="6782176D" w:rsidR="005504D9" w:rsidRPr="00615DC4" w:rsidRDefault="00C14F44" w:rsidP="00615DC4">
      <w:pPr>
        <w:pStyle w:val="Standard"/>
        <w:spacing w:after="79" w:line="276" w:lineRule="auto"/>
        <w:jc w:val="center"/>
        <w:rPr>
          <w:rFonts w:ascii="Arial" w:hAnsi="Arial"/>
        </w:rPr>
      </w:pPr>
      <w:r w:rsidRPr="00615DC4">
        <w:rPr>
          <w:rFonts w:ascii="Arial" w:hAnsi="Arial"/>
        </w:rPr>
        <w:t>§4</w:t>
      </w:r>
    </w:p>
    <w:p w14:paraId="34353533" w14:textId="77777777" w:rsidR="005504D9" w:rsidRPr="00615DC4" w:rsidRDefault="00C14F44" w:rsidP="00615DC4">
      <w:pPr>
        <w:pStyle w:val="Standard"/>
        <w:numPr>
          <w:ilvl w:val="0"/>
          <w:numId w:val="57"/>
        </w:numPr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Za wykonanie całego przedmiotu umowy, określonego w § 1 niniejszej umowy, Wykonawcy przysługuje łączne wynagrodzenie w wysokości:</w:t>
      </w:r>
    </w:p>
    <w:p w14:paraId="7846BBD7" w14:textId="77777777" w:rsidR="005504D9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 xml:space="preserve">Netto: </w:t>
      </w:r>
      <w:r w:rsidRPr="00615DC4">
        <w:rPr>
          <w:rFonts w:ascii="Arial" w:hAnsi="Arial"/>
          <w:iCs/>
        </w:rPr>
        <w:tab/>
        <w:t>………………………………………….. zł.</w:t>
      </w:r>
    </w:p>
    <w:p w14:paraId="4CA130E6" w14:textId="69F6C720" w:rsidR="005504D9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 xml:space="preserve">VAT </w:t>
      </w:r>
      <w:r w:rsidR="00572BF8" w:rsidRPr="00615DC4">
        <w:rPr>
          <w:rFonts w:ascii="Arial" w:hAnsi="Arial"/>
          <w:iCs/>
        </w:rPr>
        <w:tab/>
        <w:t>..</w:t>
      </w:r>
      <w:r w:rsidRPr="00615DC4">
        <w:rPr>
          <w:rFonts w:ascii="Arial" w:hAnsi="Arial"/>
          <w:iCs/>
        </w:rPr>
        <w:t>………………………………………….. zł.</w:t>
      </w:r>
    </w:p>
    <w:p w14:paraId="45921B57" w14:textId="77777777" w:rsidR="006B6103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 xml:space="preserve">Brutto: </w:t>
      </w:r>
      <w:r w:rsidRPr="00615DC4">
        <w:rPr>
          <w:rFonts w:ascii="Arial" w:hAnsi="Arial"/>
          <w:iCs/>
        </w:rPr>
        <w:tab/>
        <w:t>………………………………………….. zł.</w:t>
      </w:r>
    </w:p>
    <w:p w14:paraId="502C453A" w14:textId="181BCE5C" w:rsidR="006B6103" w:rsidRPr="00615DC4" w:rsidRDefault="00A1058E" w:rsidP="00615DC4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</w:rPr>
        <w:t>Wynagrodzenie za wykonanie przedmiotu umowy ma charakter ryczałtowy i nie podlega zmianom.</w:t>
      </w:r>
      <w:r w:rsidR="00572BF8"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Cena, o</w:t>
      </w:r>
      <w:r w:rsidR="005743BB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 xml:space="preserve">której mowa w ust. 1 obejmuje wykonanie całego przedmiotu umowy </w:t>
      </w:r>
      <w:r w:rsidRPr="00615DC4">
        <w:rPr>
          <w:rFonts w:ascii="Arial" w:hAnsi="Arial"/>
        </w:rPr>
        <w:t>tj.: dostawa, transport, rozładunek</w:t>
      </w:r>
      <w:r w:rsidR="00572BF8" w:rsidRPr="00615DC4">
        <w:rPr>
          <w:rFonts w:ascii="Arial" w:hAnsi="Arial"/>
        </w:rPr>
        <w:t xml:space="preserve"> we wskaz</w:t>
      </w:r>
      <w:r w:rsidRPr="00615DC4">
        <w:rPr>
          <w:rFonts w:ascii="Arial" w:hAnsi="Arial"/>
        </w:rPr>
        <w:t>anych przez Zamawiającego pomieszczeniach, instruktaż personelu</w:t>
      </w:r>
      <w:r w:rsidR="006B6103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(w przypadkach, kiedy jest on wymagany</w:t>
      </w:r>
      <w:r w:rsidR="006B6103" w:rsidRPr="00615DC4">
        <w:rPr>
          <w:rFonts w:ascii="Arial" w:hAnsi="Arial"/>
        </w:rPr>
        <w:t>)</w:t>
      </w:r>
      <w:r w:rsidRPr="00615DC4">
        <w:rPr>
          <w:rFonts w:ascii="Arial" w:hAnsi="Arial"/>
        </w:rPr>
        <w:t xml:space="preserve">, uprzątnięcie </w:t>
      </w:r>
      <w:r w:rsidR="006B6103" w:rsidRPr="00615DC4">
        <w:rPr>
          <w:rFonts w:ascii="Arial" w:hAnsi="Arial"/>
        </w:rPr>
        <w:t xml:space="preserve">miejsca dostawy </w:t>
      </w:r>
      <w:r w:rsidRPr="00615DC4">
        <w:rPr>
          <w:rFonts w:ascii="Arial" w:hAnsi="Arial"/>
        </w:rPr>
        <w:t>oraz wywozu i utylizacji wszystkich opakowań i odpadów powstałych w związku realizacją przedmiotowego zamówienia.</w:t>
      </w:r>
    </w:p>
    <w:p w14:paraId="53CE2EB4" w14:textId="513A18A5" w:rsidR="005504D9" w:rsidRPr="00615DC4" w:rsidRDefault="00C14F44" w:rsidP="00615DC4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</w:rPr>
        <w:t>Z uwagi na dokonanie wyboru oferty prowadzącego do powstania u Zamawiających obowiązku podatkowego zgodnie z przepisami ustawy o podatku od towarów i usług</w:t>
      </w:r>
      <w:r w:rsidR="006B6103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w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zakresie następujących towarów/usług:</w:t>
      </w:r>
      <w:r w:rsidR="00B86A73">
        <w:rPr>
          <w:rFonts w:ascii="Arial" w:hAnsi="Arial"/>
        </w:rPr>
        <w:t>……………</w:t>
      </w:r>
      <w:r w:rsidRPr="00615DC4">
        <w:rPr>
          <w:rFonts w:ascii="Arial" w:hAnsi="Arial"/>
        </w:rPr>
        <w:t>……………………………………….. odprowadzenie podatku w kwocie ……………………….zł  leży po stronie Zamawiających. *</w:t>
      </w:r>
    </w:p>
    <w:p w14:paraId="27E28868" w14:textId="77777777" w:rsidR="005504D9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  <w:b/>
        </w:rPr>
      </w:pPr>
      <w:r w:rsidRPr="00615DC4">
        <w:rPr>
          <w:rFonts w:ascii="Arial" w:hAnsi="Arial"/>
          <w:b/>
        </w:rPr>
        <w:t>lub:</w:t>
      </w:r>
    </w:p>
    <w:p w14:paraId="7A35A9D0" w14:textId="77777777" w:rsidR="009D52A0" w:rsidRPr="00615DC4" w:rsidRDefault="00C14F44" w:rsidP="00615DC4">
      <w:pPr>
        <w:pStyle w:val="Standard"/>
        <w:spacing w:after="8" w:line="276" w:lineRule="auto"/>
        <w:ind w:left="426" w:right="-135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Zgodnie ze złożoną ofertą, Wykonawca nie wskazał w ofercie towarów/usług w zakresie powstania u Zamawiających obowiązku podatkowego zgodnie z przepisami ustawy o podatku od </w:t>
      </w:r>
      <w:r w:rsidR="009A3E1E" w:rsidRPr="00615DC4">
        <w:rPr>
          <w:rFonts w:ascii="Arial" w:hAnsi="Arial"/>
        </w:rPr>
        <w:t>towarów i usług</w:t>
      </w:r>
      <w:r w:rsidR="006B6103" w:rsidRPr="00615DC4">
        <w:rPr>
          <w:rFonts w:ascii="Arial" w:hAnsi="Arial"/>
        </w:rPr>
        <w:t xml:space="preserve"> </w:t>
      </w:r>
      <w:r w:rsidR="009A3E1E" w:rsidRPr="00615DC4">
        <w:rPr>
          <w:rFonts w:ascii="Arial" w:hAnsi="Arial"/>
        </w:rPr>
        <w:t>w tym zakresie*</w:t>
      </w:r>
      <w:r w:rsidRPr="00615DC4">
        <w:rPr>
          <w:rFonts w:ascii="Arial" w:hAnsi="Arial"/>
        </w:rPr>
        <w:t>* niepotrzebne skreślić</w:t>
      </w:r>
      <w:r w:rsidR="006B6103" w:rsidRPr="00615DC4">
        <w:rPr>
          <w:rFonts w:ascii="Arial" w:hAnsi="Arial"/>
        </w:rPr>
        <w:t>.</w:t>
      </w:r>
    </w:p>
    <w:p w14:paraId="68AE054D" w14:textId="05B1AC56" w:rsidR="009D52A0" w:rsidRPr="00615DC4" w:rsidRDefault="00C14F44" w:rsidP="00615DC4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Wynagrodzenie jednostkowe za poszczególne elementy składające się na przedmiot umowy zostanie ustalone na podstawie oferty złożonej przez Wykonawcę w postępowaniu o udzielenie zamówienia </w:t>
      </w:r>
      <w:r w:rsidRPr="00B86A73">
        <w:rPr>
          <w:rFonts w:ascii="Arial" w:hAnsi="Arial"/>
        </w:rPr>
        <w:t xml:space="preserve">publicznego </w:t>
      </w:r>
      <w:r w:rsidR="006B6103" w:rsidRPr="00B86A73">
        <w:rPr>
          <w:rFonts w:ascii="Arial" w:hAnsi="Arial"/>
        </w:rPr>
        <w:t xml:space="preserve">pn.: „Dostawa pomocy dydaktycznych w ramach projektu pn. „Edukacja </w:t>
      </w:r>
      <w:r w:rsidR="00B004B2" w:rsidRPr="00B86A73">
        <w:rPr>
          <w:rFonts w:ascii="Arial" w:hAnsi="Arial"/>
        </w:rPr>
        <w:t>przedszkolna</w:t>
      </w:r>
      <w:r w:rsidR="006B6103" w:rsidRPr="00B86A73">
        <w:rPr>
          <w:rFonts w:ascii="Arial" w:hAnsi="Arial"/>
        </w:rPr>
        <w:t xml:space="preserve"> w Gminie Kozy” dla </w:t>
      </w:r>
      <w:r w:rsidR="00B004B2" w:rsidRPr="00B86A73">
        <w:rPr>
          <w:rFonts w:ascii="Arial" w:hAnsi="Arial"/>
        </w:rPr>
        <w:t>dzieci</w:t>
      </w:r>
      <w:r w:rsidR="00B86A73" w:rsidRPr="00B86A73">
        <w:rPr>
          <w:rFonts w:ascii="Arial" w:hAnsi="Arial"/>
        </w:rPr>
        <w:t xml:space="preserve"> w Gminnym </w:t>
      </w:r>
      <w:r w:rsidR="00B004B2" w:rsidRPr="00B86A73">
        <w:rPr>
          <w:rFonts w:ascii="Arial" w:hAnsi="Arial"/>
        </w:rPr>
        <w:t>Przedszkol</w:t>
      </w:r>
      <w:r w:rsidR="00B86A73" w:rsidRPr="00B86A73">
        <w:rPr>
          <w:rFonts w:ascii="Arial" w:hAnsi="Arial"/>
        </w:rPr>
        <w:t>u</w:t>
      </w:r>
      <w:r w:rsidR="00B004B2" w:rsidRPr="00B86A73">
        <w:rPr>
          <w:rFonts w:ascii="Arial" w:hAnsi="Arial"/>
        </w:rPr>
        <w:t xml:space="preserve"> </w:t>
      </w:r>
      <w:r w:rsidR="00B86A73" w:rsidRPr="00B86A73">
        <w:rPr>
          <w:rFonts w:ascii="Arial" w:hAnsi="Arial"/>
        </w:rPr>
        <w:t>P</w:t>
      </w:r>
      <w:r w:rsidR="00B004B2" w:rsidRPr="00B86A73">
        <w:rPr>
          <w:rFonts w:ascii="Arial" w:hAnsi="Arial"/>
        </w:rPr>
        <w:t>ubliczn</w:t>
      </w:r>
      <w:r w:rsidR="00B86A73" w:rsidRPr="00B86A73">
        <w:rPr>
          <w:rFonts w:ascii="Arial" w:hAnsi="Arial"/>
        </w:rPr>
        <w:t xml:space="preserve">ym </w:t>
      </w:r>
      <w:r w:rsidR="00B004B2" w:rsidRPr="00B86A73">
        <w:rPr>
          <w:rFonts w:ascii="Arial" w:hAnsi="Arial"/>
        </w:rPr>
        <w:t>w Kozach</w:t>
      </w:r>
      <w:r w:rsidR="006B6103" w:rsidRPr="00B86A73">
        <w:rPr>
          <w:rFonts w:ascii="Arial" w:hAnsi="Arial"/>
        </w:rPr>
        <w:t xml:space="preserve">” </w:t>
      </w:r>
      <w:r w:rsidRPr="00B86A73">
        <w:rPr>
          <w:rFonts w:ascii="Arial" w:hAnsi="Arial"/>
        </w:rPr>
        <w:t>(</w:t>
      </w:r>
      <w:r w:rsidR="005743BB" w:rsidRPr="00B86A73">
        <w:rPr>
          <w:rFonts w:ascii="Arial" w:hAnsi="Arial"/>
        </w:rPr>
        <w:t>GZOSIP-D.241.</w:t>
      </w:r>
      <w:r w:rsidR="00B86A73" w:rsidRPr="00B86A73">
        <w:rPr>
          <w:rFonts w:ascii="Arial" w:hAnsi="Arial"/>
        </w:rPr>
        <w:t>20</w:t>
      </w:r>
      <w:r w:rsidR="00407622" w:rsidRPr="00B86A73">
        <w:rPr>
          <w:rFonts w:ascii="Arial" w:hAnsi="Arial"/>
        </w:rPr>
        <w:t>.2025</w:t>
      </w:r>
      <w:r w:rsidRPr="00B86A73">
        <w:rPr>
          <w:rFonts w:ascii="Arial" w:hAnsi="Arial"/>
        </w:rPr>
        <w:t>), w</w:t>
      </w:r>
      <w:r w:rsidR="006B6103" w:rsidRPr="00B86A73">
        <w:rPr>
          <w:rFonts w:ascii="Arial" w:hAnsi="Arial"/>
        </w:rPr>
        <w:t> </w:t>
      </w:r>
      <w:r w:rsidRPr="00B86A73">
        <w:rPr>
          <w:rFonts w:ascii="Arial" w:hAnsi="Arial"/>
        </w:rPr>
        <w:t xml:space="preserve">tym formularza cenowego, który stanowi integralną cześć oferty Wykonawcy złożonej w przedmiotowym </w:t>
      </w:r>
      <w:r w:rsidRPr="00615DC4">
        <w:rPr>
          <w:rFonts w:ascii="Arial" w:hAnsi="Arial"/>
        </w:rPr>
        <w:t>postępowaniu.</w:t>
      </w:r>
    </w:p>
    <w:p w14:paraId="7EB01F1C" w14:textId="32BAB6B1" w:rsidR="009D52A0" w:rsidRPr="00615DC4" w:rsidRDefault="00C14F44" w:rsidP="00615DC4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>Podstawą ustalenia wynagrodzenia Wykonawcy będzie ilość dostarczon</w:t>
      </w:r>
      <w:r w:rsidR="006B6103" w:rsidRPr="00615DC4">
        <w:rPr>
          <w:rFonts w:ascii="Arial" w:hAnsi="Arial"/>
        </w:rPr>
        <w:t xml:space="preserve">ych pomocy dydaktycznych </w:t>
      </w:r>
      <w:r w:rsidR="003C141A">
        <w:rPr>
          <w:rFonts w:ascii="Arial" w:hAnsi="Arial"/>
        </w:rPr>
        <w:t>do Gminnego Przedszkola Publicznego w Kozach, ul. Akacjowa 8, 43-340 Kozy</w:t>
      </w:r>
      <w:r w:rsidR="006B6103" w:rsidRPr="00615DC4">
        <w:rPr>
          <w:rFonts w:ascii="Arial" w:hAnsi="Arial"/>
        </w:rPr>
        <w:t xml:space="preserve"> wycenionych zgodnie ze</w:t>
      </w:r>
      <w:r w:rsidR="006E1E86">
        <w:rPr>
          <w:rFonts w:ascii="Arial" w:hAnsi="Arial"/>
        </w:rPr>
        <w:t> </w:t>
      </w:r>
      <w:r w:rsidR="006B6103" w:rsidRPr="00615DC4">
        <w:rPr>
          <w:rFonts w:ascii="Arial" w:hAnsi="Arial"/>
        </w:rPr>
        <w:t>złożonym formularzem oferty.</w:t>
      </w:r>
    </w:p>
    <w:p w14:paraId="46E9A656" w14:textId="2BF32875" w:rsidR="009D52A0" w:rsidRPr="00615DC4" w:rsidRDefault="005924B5" w:rsidP="00E52A61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Rozliczenie przedmiotu umowy nastąpi jednorazowo na podstawie faktury </w:t>
      </w:r>
      <w:r w:rsidR="00C14F44" w:rsidRPr="00615DC4">
        <w:rPr>
          <w:rFonts w:ascii="Arial" w:hAnsi="Arial"/>
        </w:rPr>
        <w:t xml:space="preserve">za faktyczne dostawy </w:t>
      </w:r>
      <w:r w:rsidR="002B77DC" w:rsidRPr="00615DC4">
        <w:rPr>
          <w:rFonts w:ascii="Arial" w:hAnsi="Arial"/>
        </w:rPr>
        <w:t xml:space="preserve">pomocy dydaktycznych </w:t>
      </w:r>
      <w:r w:rsidR="00C14F44" w:rsidRPr="00615DC4">
        <w:rPr>
          <w:rFonts w:ascii="Arial" w:hAnsi="Arial"/>
        </w:rPr>
        <w:t>na podstawie prawidłowo wystawionej przez Wykonawcę faktury, na rachunek bankowy Wykonawcy</w:t>
      </w:r>
      <w:r w:rsidR="002B77DC" w:rsidRPr="00615DC4">
        <w:rPr>
          <w:rFonts w:ascii="Arial" w:hAnsi="Arial"/>
        </w:rPr>
        <w:t xml:space="preserve">, wskazany na fakturze, w </w:t>
      </w:r>
      <w:r w:rsidR="00C14F44" w:rsidRPr="00615DC4">
        <w:rPr>
          <w:rFonts w:ascii="Arial" w:hAnsi="Arial"/>
        </w:rPr>
        <w:t>terminie do 30 dni od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daty jej otrzymania przez Zamawiającego.</w:t>
      </w:r>
    </w:p>
    <w:p w14:paraId="0A0B33EF" w14:textId="22386FAC" w:rsidR="009D52A0" w:rsidRDefault="00C14F44" w:rsidP="00E52A61">
      <w:pPr>
        <w:pStyle w:val="Standard"/>
        <w:numPr>
          <w:ilvl w:val="0"/>
          <w:numId w:val="57"/>
        </w:numPr>
        <w:spacing w:after="8" w:line="276" w:lineRule="auto"/>
        <w:ind w:left="284" w:right="-135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Podstawą do wystawienia przez Wykonawcę </w:t>
      </w:r>
      <w:r w:rsidR="009D52A0" w:rsidRPr="00615DC4">
        <w:rPr>
          <w:rFonts w:ascii="Arial" w:hAnsi="Arial"/>
        </w:rPr>
        <w:t>faktury</w:t>
      </w:r>
      <w:r w:rsidRPr="00615DC4">
        <w:rPr>
          <w:rFonts w:ascii="Arial" w:hAnsi="Arial"/>
        </w:rPr>
        <w:t xml:space="preserve"> Vat za należycie wykonane dostawy</w:t>
      </w:r>
      <w:r w:rsidR="002B77DC" w:rsidRPr="00615DC4">
        <w:rPr>
          <w:rFonts w:ascii="Arial" w:hAnsi="Arial"/>
        </w:rPr>
        <w:t xml:space="preserve"> pomocy dydaktycznych będzie protokół </w:t>
      </w:r>
      <w:r w:rsidRPr="00615DC4">
        <w:rPr>
          <w:rFonts w:ascii="Arial" w:hAnsi="Arial"/>
        </w:rPr>
        <w:t>odbior</w:t>
      </w:r>
      <w:r w:rsidR="002B77DC" w:rsidRPr="00615DC4">
        <w:rPr>
          <w:rFonts w:ascii="Arial" w:hAnsi="Arial"/>
        </w:rPr>
        <w:t xml:space="preserve">u </w:t>
      </w:r>
      <w:r w:rsidRPr="00615DC4">
        <w:rPr>
          <w:rFonts w:ascii="Arial" w:hAnsi="Arial"/>
        </w:rPr>
        <w:t>końcowego, sporządzon</w:t>
      </w:r>
      <w:r w:rsidR="002B77DC" w:rsidRPr="00615DC4">
        <w:rPr>
          <w:rFonts w:ascii="Arial" w:hAnsi="Arial"/>
        </w:rPr>
        <w:t xml:space="preserve">y </w:t>
      </w:r>
      <w:r w:rsidRPr="00615DC4">
        <w:rPr>
          <w:rFonts w:ascii="Arial" w:hAnsi="Arial"/>
        </w:rPr>
        <w:t>przez Zamawiającego i Wykonawcę zgodnie z postanowieniami niniejszej umowy. W przypadku odbioru przedmiotu umowy ze stwierdzonymi w danym protokole odbioru wadami, rozliczenie za dan</w:t>
      </w:r>
      <w:r w:rsidR="002B77DC" w:rsidRPr="00615DC4">
        <w:rPr>
          <w:rFonts w:ascii="Arial" w:hAnsi="Arial"/>
        </w:rPr>
        <w:t>ą</w:t>
      </w:r>
      <w:r w:rsidRPr="00615DC4">
        <w:rPr>
          <w:rFonts w:ascii="Arial" w:hAnsi="Arial"/>
        </w:rPr>
        <w:t xml:space="preserve"> dostawę nastąpi dopiero po usunięciu stwierdzonych wad.</w:t>
      </w:r>
    </w:p>
    <w:p w14:paraId="52D4FC26" w14:textId="77777777" w:rsidR="005924B5" w:rsidRPr="00615DC4" w:rsidRDefault="005924B5" w:rsidP="00E52A61">
      <w:pPr>
        <w:pStyle w:val="Standard"/>
        <w:numPr>
          <w:ilvl w:val="0"/>
          <w:numId w:val="57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</w:rPr>
        <w:t>Faktura winna zostać wystawiona na adres:</w:t>
      </w:r>
    </w:p>
    <w:p w14:paraId="4FDA2847" w14:textId="77777777" w:rsidR="005924B5" w:rsidRPr="00615DC4" w:rsidRDefault="005924B5" w:rsidP="00E52A61">
      <w:pPr>
        <w:pStyle w:val="Standard"/>
        <w:spacing w:line="276" w:lineRule="auto"/>
        <w:ind w:left="284" w:hanging="284"/>
        <w:jc w:val="both"/>
        <w:rPr>
          <w:rFonts w:ascii="Arial" w:hAnsi="Arial"/>
          <w:b/>
        </w:rPr>
      </w:pPr>
      <w:r w:rsidRPr="00615DC4">
        <w:rPr>
          <w:rFonts w:ascii="Arial" w:hAnsi="Arial"/>
          <w:b/>
        </w:rPr>
        <w:t>Nabywca:</w:t>
      </w:r>
    </w:p>
    <w:p w14:paraId="7F4809E6" w14:textId="77777777" w:rsidR="005924B5" w:rsidRPr="00615DC4" w:rsidRDefault="005924B5" w:rsidP="00E52A61">
      <w:pPr>
        <w:pStyle w:val="Standard"/>
        <w:spacing w:after="44" w:line="276" w:lineRule="auto"/>
        <w:ind w:left="284" w:hanging="284"/>
        <w:jc w:val="both"/>
        <w:rPr>
          <w:rFonts w:ascii="Arial" w:hAnsi="Arial"/>
          <w:b/>
        </w:rPr>
      </w:pPr>
      <w:r w:rsidRPr="00615DC4">
        <w:rPr>
          <w:rFonts w:ascii="Arial" w:hAnsi="Arial"/>
          <w:b/>
        </w:rPr>
        <w:t>Gmina Kozy, ul. Krakowska 4, 43-340 Kozy, NIP:9372653016</w:t>
      </w:r>
    </w:p>
    <w:p w14:paraId="09B0C228" w14:textId="77777777" w:rsidR="005924B5" w:rsidRPr="00B86A73" w:rsidRDefault="005924B5" w:rsidP="00E52A61">
      <w:pPr>
        <w:pStyle w:val="Standard"/>
        <w:spacing w:after="44" w:line="276" w:lineRule="auto"/>
        <w:ind w:left="284" w:right="6248" w:hanging="284"/>
        <w:jc w:val="both"/>
        <w:rPr>
          <w:rFonts w:ascii="Arial" w:hAnsi="Arial"/>
          <w:b/>
        </w:rPr>
      </w:pPr>
      <w:r w:rsidRPr="00B86A73">
        <w:rPr>
          <w:rFonts w:ascii="Arial" w:hAnsi="Arial"/>
          <w:b/>
        </w:rPr>
        <w:t>Odbiorca:</w:t>
      </w:r>
    </w:p>
    <w:p w14:paraId="5D1526E9" w14:textId="77777777" w:rsidR="005924B5" w:rsidRPr="00B86A73" w:rsidRDefault="005924B5" w:rsidP="00E52A61">
      <w:pPr>
        <w:pStyle w:val="Standard"/>
        <w:spacing w:after="8" w:line="276" w:lineRule="auto"/>
        <w:ind w:left="284" w:right="-1" w:hanging="284"/>
        <w:jc w:val="both"/>
        <w:rPr>
          <w:rFonts w:ascii="Arial" w:hAnsi="Arial"/>
          <w:b/>
        </w:rPr>
      </w:pPr>
      <w:r w:rsidRPr="00B86A73">
        <w:rPr>
          <w:rFonts w:ascii="Arial" w:hAnsi="Arial"/>
          <w:b/>
        </w:rPr>
        <w:t>Gminny Zespół Obsługi Szkół i Przedszkola w Kozach, ul. Szkolna 1, 43-340 Kozy.</w:t>
      </w:r>
    </w:p>
    <w:p w14:paraId="34A62255" w14:textId="77777777" w:rsidR="00B86A73" w:rsidRPr="00B86A73" w:rsidRDefault="005924B5" w:rsidP="00B86A73">
      <w:pPr>
        <w:pStyle w:val="Standard"/>
        <w:numPr>
          <w:ilvl w:val="0"/>
          <w:numId w:val="57"/>
        </w:numPr>
        <w:spacing w:after="8" w:line="276" w:lineRule="auto"/>
        <w:ind w:left="284" w:right="-1" w:hanging="284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Za dzień zapłaty Strony uznają dzień obciążenia rachunku bankowego Zamawiającego</w:t>
      </w:r>
      <w:r w:rsidR="00B86A73">
        <w:rPr>
          <w:rFonts w:ascii="Arial" w:hAnsi="Arial"/>
        </w:rPr>
        <w:t>.</w:t>
      </w:r>
    </w:p>
    <w:p w14:paraId="146E02C6" w14:textId="77777777" w:rsidR="00B86A73" w:rsidRDefault="005924B5" w:rsidP="00B86A73">
      <w:pPr>
        <w:pStyle w:val="Standard"/>
        <w:numPr>
          <w:ilvl w:val="0"/>
          <w:numId w:val="57"/>
        </w:numPr>
        <w:spacing w:after="8" w:line="276" w:lineRule="auto"/>
        <w:ind w:left="426" w:right="-1" w:hanging="426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Wykonawca oświadcza, iż numer rachunku bankowego wskazany na fakturach VAT, wystawianych w związku z realizacją niniejszej umowy, jest numerem właściwym dla dokonania rozliczeń za pomocą metody podzielonej płatności (split payment), a także jako przedsiębiorca znajduje się w wykazie podmiotów zarejestrowanych jako podatnik VAT, prowadzo</w:t>
      </w:r>
      <w:r w:rsidR="00B86A73">
        <w:rPr>
          <w:rFonts w:ascii="Arial" w:hAnsi="Arial"/>
        </w:rPr>
        <w:t xml:space="preserve">nym </w:t>
      </w:r>
      <w:r w:rsidRPr="00B86A73">
        <w:rPr>
          <w:rFonts w:ascii="Arial" w:hAnsi="Arial"/>
        </w:rPr>
        <w:t>przez Szefa Krajowej Administracji Skarbowej.</w:t>
      </w:r>
    </w:p>
    <w:p w14:paraId="585DD5CE" w14:textId="77777777" w:rsidR="00B86A73" w:rsidRPr="00B86A73" w:rsidRDefault="005924B5" w:rsidP="00B86A73">
      <w:pPr>
        <w:pStyle w:val="Standard"/>
        <w:numPr>
          <w:ilvl w:val="0"/>
          <w:numId w:val="57"/>
        </w:numPr>
        <w:spacing w:after="8" w:line="276" w:lineRule="auto"/>
        <w:ind w:left="426" w:right="-1" w:hanging="426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Zamawiający zrealizuje zapłatę metodą podzielonej płatności (split payment)</w:t>
      </w:r>
      <w:r w:rsidR="00B86A73">
        <w:rPr>
          <w:rFonts w:ascii="Arial" w:hAnsi="Arial"/>
        </w:rPr>
        <w:t>.</w:t>
      </w:r>
    </w:p>
    <w:p w14:paraId="52E70161" w14:textId="77777777" w:rsidR="00B86A73" w:rsidRDefault="005924B5" w:rsidP="00B86A73">
      <w:pPr>
        <w:pStyle w:val="Standard"/>
        <w:numPr>
          <w:ilvl w:val="0"/>
          <w:numId w:val="57"/>
        </w:numPr>
        <w:spacing w:after="8" w:line="276" w:lineRule="auto"/>
        <w:ind w:left="426" w:right="-1" w:hanging="426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Wykonawca pod rygorem nieważności, uznania czynności za bezskuteczne nie może dokonać cesji wierzytelności.</w:t>
      </w:r>
    </w:p>
    <w:p w14:paraId="2744ECF6" w14:textId="77034124" w:rsidR="009D52A0" w:rsidRPr="00B86A73" w:rsidRDefault="00C14F44" w:rsidP="00B86A73">
      <w:pPr>
        <w:pStyle w:val="Standard"/>
        <w:numPr>
          <w:ilvl w:val="0"/>
          <w:numId w:val="57"/>
        </w:numPr>
        <w:spacing w:after="8" w:line="276" w:lineRule="auto"/>
        <w:ind w:left="426" w:right="-1" w:hanging="426"/>
        <w:jc w:val="both"/>
        <w:rPr>
          <w:rFonts w:ascii="Arial" w:hAnsi="Arial"/>
          <w:b/>
        </w:rPr>
      </w:pPr>
      <w:r w:rsidRPr="00B86A73">
        <w:rPr>
          <w:rFonts w:ascii="Arial" w:hAnsi="Arial"/>
        </w:rPr>
        <w:t>Zwłoka w zapłacie należności powoduje obowiązek zapłaty przez Zamawiającego odsetek ustawowych</w:t>
      </w:r>
      <w:r w:rsidR="002B77DC" w:rsidRPr="00B86A73">
        <w:rPr>
          <w:rFonts w:ascii="Arial" w:hAnsi="Arial"/>
        </w:rPr>
        <w:t>.</w:t>
      </w:r>
    </w:p>
    <w:p w14:paraId="335E99E3" w14:textId="77777777" w:rsidR="00A1058E" w:rsidRPr="00615DC4" w:rsidRDefault="00A1058E" w:rsidP="00E52A61">
      <w:pPr>
        <w:spacing w:after="54" w:line="276" w:lineRule="auto"/>
        <w:ind w:left="284" w:right="3" w:hanging="284"/>
        <w:rPr>
          <w:rFonts w:ascii="Arial" w:hAnsi="Arial"/>
        </w:rPr>
      </w:pPr>
    </w:p>
    <w:p w14:paraId="7C4EF5F4" w14:textId="6EE61FE9" w:rsidR="005504D9" w:rsidRPr="00615DC4" w:rsidRDefault="00C14F44" w:rsidP="00615DC4">
      <w:pPr>
        <w:spacing w:after="54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 xml:space="preserve">§ 5 </w:t>
      </w:r>
    </w:p>
    <w:p w14:paraId="6B6904DD" w14:textId="77777777" w:rsidR="002B77DC" w:rsidRPr="00615DC4" w:rsidRDefault="002B77DC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Z</w:t>
      </w:r>
      <w:r w:rsidR="00C14F44" w:rsidRPr="00615DC4">
        <w:rPr>
          <w:rFonts w:ascii="Arial" w:hAnsi="Arial"/>
          <w:iCs/>
        </w:rPr>
        <w:t>amawiający przewiduje odbiór końcowy całości przedmiotu umowy.</w:t>
      </w:r>
    </w:p>
    <w:p w14:paraId="35996473" w14:textId="0FF93734" w:rsidR="002B77DC" w:rsidRPr="005924B5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b/>
          <w:bCs/>
          <w:iCs/>
        </w:rPr>
      </w:pPr>
      <w:r w:rsidRPr="005924B5">
        <w:rPr>
          <w:rFonts w:ascii="Arial" w:hAnsi="Arial"/>
          <w:b/>
          <w:bCs/>
          <w:iCs/>
        </w:rPr>
        <w:t>Za termin wykonania przedmiotu umowy uważa się datę podpisania protokołu odbioru końcowego.</w:t>
      </w:r>
    </w:p>
    <w:p w14:paraId="18646CCB" w14:textId="51569ADD" w:rsidR="002B77DC" w:rsidRPr="00615DC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 xml:space="preserve">Wykonawca Informuje Zamawiającego o zakończeniu </w:t>
      </w:r>
      <w:r w:rsidR="002B77DC" w:rsidRPr="00615DC4">
        <w:rPr>
          <w:rFonts w:ascii="Arial" w:hAnsi="Arial"/>
          <w:iCs/>
        </w:rPr>
        <w:t>dostawy pomocy dydaktycznych i</w:t>
      </w:r>
      <w:r w:rsidR="006E1E86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zgłasza gotowość</w:t>
      </w:r>
      <w:r w:rsidR="002B77DC" w:rsidRPr="00615DC4">
        <w:rPr>
          <w:rFonts w:ascii="Arial" w:hAnsi="Arial"/>
          <w:iCs/>
        </w:rPr>
        <w:t xml:space="preserve"> </w:t>
      </w:r>
      <w:r w:rsidRPr="00615DC4">
        <w:rPr>
          <w:rFonts w:ascii="Arial" w:hAnsi="Arial"/>
          <w:iCs/>
        </w:rPr>
        <w:t>do</w:t>
      </w:r>
      <w:r w:rsidR="002B77DC" w:rsidRPr="00615DC4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przeprowadzenia przez Zamawiającego czynności odbiorowych. W trakcie odbioru Zamawiający sprawdzi zgodność elementu przedmiotu umowy podlegającemu odbiorowi i</w:t>
      </w:r>
      <w:r w:rsidR="002B77DC" w:rsidRPr="00615DC4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postanowieniom niniejszej umowy oraz dokona oceny faktycznej realizacji zakresu dostaw</w:t>
      </w:r>
      <w:r w:rsidR="002B77DC" w:rsidRPr="00615DC4">
        <w:rPr>
          <w:rFonts w:ascii="Arial" w:hAnsi="Arial"/>
          <w:iCs/>
        </w:rPr>
        <w:t xml:space="preserve"> pomocy dydaktycznych.</w:t>
      </w:r>
    </w:p>
    <w:p w14:paraId="5362DF44" w14:textId="59330680" w:rsidR="002B77DC" w:rsidRPr="00615DC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lastRenderedPageBreak/>
        <w:t>Jeśli Zamawiający stwierdzi wady, usterki lub braki w wykonaniu niniejszej umowy, protokół odbioru</w:t>
      </w:r>
      <w:r w:rsidR="009D52A0" w:rsidRPr="00615DC4">
        <w:rPr>
          <w:rFonts w:ascii="Arial" w:hAnsi="Arial"/>
          <w:iCs/>
        </w:rPr>
        <w:t xml:space="preserve"> częściowy i końcowy </w:t>
      </w:r>
      <w:r w:rsidRPr="00615DC4">
        <w:rPr>
          <w:rFonts w:ascii="Arial" w:hAnsi="Arial"/>
          <w:iCs/>
        </w:rPr>
        <w:t>nie zostan</w:t>
      </w:r>
      <w:r w:rsidR="009D52A0" w:rsidRPr="00615DC4">
        <w:rPr>
          <w:rFonts w:ascii="Arial" w:hAnsi="Arial"/>
          <w:iCs/>
        </w:rPr>
        <w:t xml:space="preserve">ą </w:t>
      </w:r>
      <w:r w:rsidRPr="00615DC4">
        <w:rPr>
          <w:rFonts w:ascii="Arial" w:hAnsi="Arial"/>
          <w:iCs/>
        </w:rPr>
        <w:t>podpisan</w:t>
      </w:r>
      <w:r w:rsidR="009D52A0" w:rsidRPr="00615DC4">
        <w:rPr>
          <w:rFonts w:ascii="Arial" w:hAnsi="Arial"/>
          <w:iCs/>
        </w:rPr>
        <w:t xml:space="preserve">e. </w:t>
      </w:r>
      <w:r w:rsidRPr="00615DC4">
        <w:rPr>
          <w:rFonts w:ascii="Arial" w:hAnsi="Arial"/>
          <w:iCs/>
        </w:rPr>
        <w:t>W takim przypadku Zamawiający przekaże Wykonawcy protokół odbioru z uwagami ponadto wyznaczy termin do usunięcia stwierdzonych nieprawidłowości nie dłuższy niż 5 dni roboczych od</w:t>
      </w:r>
      <w:r w:rsidR="006E1E86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dnia stwierdzenia wady. Zamawiający ma również prawo żądania wymiany wadliwego elementu przedmiotu zamówienia na nowy wolny od wad. Po usunięciu stwierdzonych nieprawidłowości, Wykonawca zawiadomi Zamawiającego o gotowości do</w:t>
      </w:r>
      <w:r w:rsidR="006E1E86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przeprowadzenia ponownego odbioru przedmiotu umowy.</w:t>
      </w:r>
    </w:p>
    <w:p w14:paraId="56638FD3" w14:textId="77777777" w:rsidR="002B77DC" w:rsidRPr="00615DC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Podczas odbioru końcowego Zamawiający ma prawo żądać od Wykonawcy natychmiastowego usunięcia stwierdzonych niezgodności z umową</w:t>
      </w:r>
      <w:r w:rsidR="002B77DC" w:rsidRPr="00615DC4">
        <w:rPr>
          <w:rFonts w:ascii="Arial" w:hAnsi="Arial"/>
          <w:iCs/>
        </w:rPr>
        <w:t>.</w:t>
      </w:r>
    </w:p>
    <w:p w14:paraId="4C3124C2" w14:textId="3146E8AC" w:rsidR="002B77DC" w:rsidRPr="00615DC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Ostateczny odbiór końcowy nastąpi po należytym wykonaniu przedmiotu umowy w</w:t>
      </w:r>
      <w:r w:rsidR="00E52A61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pełnym zakresie, wolnym od jakichkolwiek wad. Przed odbiorem końcowym, Wykonawca zobowiązany jest dostarczyć pełną dokumentacje dla realizowanych dostaw: (producenckie karty gwarancyjne, instrukcje obsługi eksploatacji</w:t>
      </w:r>
      <w:r w:rsidR="00E52A61">
        <w:rPr>
          <w:rFonts w:ascii="Arial" w:hAnsi="Arial"/>
          <w:iCs/>
        </w:rPr>
        <w:t>).</w:t>
      </w:r>
    </w:p>
    <w:p w14:paraId="1DAD5249" w14:textId="49B9104B" w:rsidR="002B77DC" w:rsidRPr="00615DC4" w:rsidRDefault="00C14F44" w:rsidP="00615DC4">
      <w:pPr>
        <w:pStyle w:val="Standard"/>
        <w:numPr>
          <w:ilvl w:val="0"/>
          <w:numId w:val="58"/>
        </w:numPr>
        <w:tabs>
          <w:tab w:val="left" w:pos="993"/>
        </w:tabs>
        <w:spacing w:line="276" w:lineRule="auto"/>
        <w:ind w:left="284" w:hanging="284"/>
        <w:jc w:val="both"/>
        <w:rPr>
          <w:rFonts w:ascii="Arial" w:hAnsi="Arial"/>
          <w:iCs/>
        </w:rPr>
      </w:pPr>
      <w:r w:rsidRPr="00615DC4">
        <w:rPr>
          <w:rFonts w:ascii="Arial" w:hAnsi="Arial"/>
          <w:iCs/>
        </w:rPr>
        <w:t>Po stwierdzeniu przez Zamawiającego, że przedmiot umowy jest zgodny z</w:t>
      </w:r>
      <w:r w:rsidR="006E1E86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jej</w:t>
      </w:r>
      <w:r w:rsidR="006E1E86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wymaganiami w pełnym zakresie, strony umowy sporządzają protokół odbioru końcowego bez uwag.</w:t>
      </w:r>
    </w:p>
    <w:p w14:paraId="35FD72B2" w14:textId="77777777" w:rsidR="005924B5" w:rsidRDefault="005924B5" w:rsidP="00615DC4">
      <w:pPr>
        <w:tabs>
          <w:tab w:val="left" w:pos="993"/>
        </w:tabs>
        <w:spacing w:after="54" w:line="276" w:lineRule="auto"/>
        <w:ind w:right="6"/>
        <w:jc w:val="center"/>
        <w:rPr>
          <w:rFonts w:ascii="Arial" w:hAnsi="Arial"/>
          <w:iCs/>
        </w:rPr>
      </w:pPr>
    </w:p>
    <w:p w14:paraId="61B6CF5B" w14:textId="25F7FEFA" w:rsidR="005504D9" w:rsidRPr="00615DC4" w:rsidRDefault="00C14F44" w:rsidP="00615DC4">
      <w:pPr>
        <w:tabs>
          <w:tab w:val="left" w:pos="993"/>
        </w:tabs>
        <w:spacing w:after="54" w:line="276" w:lineRule="auto"/>
        <w:ind w:right="6"/>
        <w:jc w:val="center"/>
        <w:rPr>
          <w:rFonts w:ascii="Arial" w:hAnsi="Arial"/>
          <w:iCs/>
        </w:rPr>
      </w:pPr>
      <w:r w:rsidRPr="00615DC4">
        <w:rPr>
          <w:rFonts w:ascii="Arial" w:hAnsi="Arial"/>
          <w:iCs/>
        </w:rPr>
        <w:t xml:space="preserve">§ </w:t>
      </w:r>
      <w:r w:rsidR="00801DCC" w:rsidRPr="00615DC4">
        <w:rPr>
          <w:rFonts w:ascii="Arial" w:hAnsi="Arial"/>
          <w:iCs/>
        </w:rPr>
        <w:t>6</w:t>
      </w:r>
    </w:p>
    <w:p w14:paraId="514D6314" w14:textId="77777777" w:rsidR="007E6890" w:rsidRPr="007D6ACF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Wykonawca ponosi wobec Zamawiającego odpowiedzialność za wady fizyczne i prawne przedmiotu umowy z </w:t>
      </w:r>
      <w:r w:rsidRPr="007D6ACF">
        <w:rPr>
          <w:rFonts w:ascii="Arial" w:hAnsi="Arial"/>
        </w:rPr>
        <w:t xml:space="preserve">tytułu rękojmi w terminie i na zasadach określonych w Kodeksie cywilnym. Okres rękojmi wynosi </w:t>
      </w:r>
      <w:r w:rsidR="007E6890" w:rsidRPr="007D6ACF">
        <w:rPr>
          <w:rFonts w:ascii="Arial" w:hAnsi="Arial"/>
        </w:rPr>
        <w:t>2</w:t>
      </w:r>
      <w:r w:rsidRPr="007D6ACF">
        <w:rPr>
          <w:rFonts w:ascii="Arial" w:hAnsi="Arial"/>
        </w:rPr>
        <w:t xml:space="preserve"> lat</w:t>
      </w:r>
      <w:r w:rsidR="007E6890" w:rsidRPr="007D6ACF">
        <w:rPr>
          <w:rFonts w:ascii="Arial" w:hAnsi="Arial"/>
        </w:rPr>
        <w:t>a</w:t>
      </w:r>
      <w:r w:rsidRPr="007D6ACF">
        <w:rPr>
          <w:rFonts w:ascii="Arial" w:hAnsi="Arial"/>
        </w:rPr>
        <w:t>.</w:t>
      </w:r>
    </w:p>
    <w:p w14:paraId="21ECB862" w14:textId="2595310E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7D6ACF">
        <w:rPr>
          <w:rFonts w:ascii="Arial" w:hAnsi="Arial"/>
        </w:rPr>
        <w:t>Wykonawca ponosi wobec Zamawiającego odpowiedzialność za wady przedmiotu umowy z tytułu</w:t>
      </w:r>
      <w:r w:rsidR="007E6890" w:rsidRPr="007D6ACF">
        <w:rPr>
          <w:rFonts w:ascii="Arial" w:hAnsi="Arial"/>
        </w:rPr>
        <w:t xml:space="preserve"> </w:t>
      </w:r>
      <w:r w:rsidRPr="007D6ACF">
        <w:rPr>
          <w:rFonts w:ascii="Arial" w:hAnsi="Arial"/>
        </w:rPr>
        <w:t xml:space="preserve">gwarancji jakości w terminie </w:t>
      </w:r>
      <w:r w:rsidR="00466C68" w:rsidRPr="007D6ACF">
        <w:rPr>
          <w:rFonts w:ascii="Arial" w:hAnsi="Arial"/>
        </w:rPr>
        <w:t>i na zasadach określonych w Kodeksie cywilnym</w:t>
      </w:r>
      <w:r w:rsidRPr="007D6ACF">
        <w:rPr>
          <w:rFonts w:ascii="Arial" w:hAnsi="Arial"/>
        </w:rPr>
        <w:t>, a w sprawach</w:t>
      </w:r>
      <w:r w:rsidR="007E6890" w:rsidRPr="007D6ACF">
        <w:rPr>
          <w:rFonts w:ascii="Arial" w:hAnsi="Arial"/>
        </w:rPr>
        <w:t xml:space="preserve"> </w:t>
      </w:r>
      <w:r w:rsidRPr="007D6ACF">
        <w:rPr>
          <w:rFonts w:ascii="Arial" w:hAnsi="Arial"/>
        </w:rPr>
        <w:t xml:space="preserve">nieuregulowanych niniejszą </w:t>
      </w:r>
      <w:r w:rsidRPr="00615DC4">
        <w:rPr>
          <w:rFonts w:ascii="Arial" w:hAnsi="Arial"/>
          <w:color w:val="000000"/>
        </w:rPr>
        <w:t>umową przyjmuje się jako wiążący Kodeks cywilny.</w:t>
      </w:r>
    </w:p>
    <w:p w14:paraId="6E1E115D" w14:textId="77777777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Przez wadę należy rozumieć wadę fizyczną i prawną. Wada fizyczna rozumiana, jako jawne</w:t>
      </w:r>
      <w:r w:rsidR="007E6890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lub ukryte właściwości tkwiące w stanowiących przedmiot umowy</w:t>
      </w:r>
      <w:r w:rsidR="007E6890" w:rsidRPr="00615DC4">
        <w:rPr>
          <w:rFonts w:ascii="Arial" w:hAnsi="Arial"/>
        </w:rPr>
        <w:t xml:space="preserve"> pomocach dydaktycznych l</w:t>
      </w:r>
      <w:r w:rsidRPr="00615DC4">
        <w:rPr>
          <w:rFonts w:ascii="Arial" w:hAnsi="Arial"/>
        </w:rPr>
        <w:t>ub w jakimkolwiek ich elemencie, powodujące niemożność używania lub korzystania z przedmiotu umowy zgodnie z przeznaczeniem a także obniżenie jakości, uszkodzenia lub usterki w przedmiocie umowy.</w:t>
      </w:r>
    </w:p>
    <w:p w14:paraId="57BE4198" w14:textId="2484ABE2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Bieg terminu rękojmi i gwarancji jakości rozpoczyna się od dnia </w:t>
      </w:r>
      <w:r w:rsidRPr="006E1E86">
        <w:rPr>
          <w:rFonts w:ascii="Arial" w:hAnsi="Arial"/>
        </w:rPr>
        <w:t>następnego, licząc od</w:t>
      </w:r>
      <w:r w:rsidR="006E1E86" w:rsidRPr="006E1E86">
        <w:rPr>
          <w:rFonts w:ascii="Arial" w:hAnsi="Arial"/>
        </w:rPr>
        <w:t> </w:t>
      </w:r>
      <w:r w:rsidRPr="006E1E86">
        <w:rPr>
          <w:rFonts w:ascii="Arial" w:hAnsi="Arial"/>
        </w:rPr>
        <w:t>daty</w:t>
      </w:r>
      <w:r w:rsidRPr="00615DC4">
        <w:rPr>
          <w:rFonts w:ascii="Arial" w:hAnsi="Arial"/>
        </w:rPr>
        <w:t xml:space="preserve"> dokonania protokolarnego odbioru końcowego dostaw i montaży stanowiących przedmiot umowy</w:t>
      </w:r>
      <w:r w:rsidR="007E6890" w:rsidRPr="00615DC4">
        <w:rPr>
          <w:rFonts w:ascii="Arial" w:hAnsi="Arial"/>
        </w:rPr>
        <w:t>.</w:t>
      </w:r>
    </w:p>
    <w:p w14:paraId="16ABD1FB" w14:textId="77777777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  <w:iCs/>
        </w:rPr>
        <w:t>Wykonawca zobowiązuje się w terminie do 14 dni kalendarzowych od momentu przyjęcia zgłoszenia</w:t>
      </w:r>
      <w:r w:rsidR="007E6890" w:rsidRPr="00615DC4">
        <w:rPr>
          <w:rFonts w:ascii="Arial" w:hAnsi="Arial"/>
          <w:iCs/>
        </w:rPr>
        <w:t xml:space="preserve"> d</w:t>
      </w:r>
      <w:r w:rsidRPr="00615DC4">
        <w:rPr>
          <w:rFonts w:ascii="Arial" w:hAnsi="Arial"/>
          <w:iCs/>
        </w:rPr>
        <w:t>o</w:t>
      </w:r>
      <w:r w:rsidR="007E6890" w:rsidRPr="00615DC4">
        <w:rPr>
          <w:rFonts w:ascii="Arial" w:hAnsi="Arial"/>
          <w:iCs/>
        </w:rPr>
        <w:t> </w:t>
      </w:r>
      <w:r w:rsidRPr="00615DC4">
        <w:rPr>
          <w:rFonts w:ascii="Arial" w:hAnsi="Arial"/>
          <w:iCs/>
        </w:rPr>
        <w:t>usunięcie usterek i wad zgłoszonych przez Zamawiającego</w:t>
      </w:r>
      <w:r w:rsidR="007E6890" w:rsidRPr="00615DC4">
        <w:rPr>
          <w:rFonts w:ascii="Arial" w:hAnsi="Arial"/>
          <w:iCs/>
        </w:rPr>
        <w:t>.</w:t>
      </w:r>
    </w:p>
    <w:p w14:paraId="3A52FDD9" w14:textId="77777777" w:rsidR="007E6890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  <w:iCs/>
        </w:rPr>
        <w:t xml:space="preserve">Usuwanie zgłoszonych wad lub awarii czy usterek odbywać się będzie w miejscu </w:t>
      </w:r>
      <w:r w:rsidR="007E6890" w:rsidRPr="00615DC4">
        <w:rPr>
          <w:rFonts w:ascii="Arial" w:hAnsi="Arial"/>
          <w:iCs/>
        </w:rPr>
        <w:t xml:space="preserve">dostawy. </w:t>
      </w:r>
      <w:r w:rsidRPr="00615DC4">
        <w:rPr>
          <w:rFonts w:ascii="Arial" w:hAnsi="Arial"/>
          <w:iCs/>
        </w:rPr>
        <w:t>W przypadku braku możliwości usunięcia stwierdzonych wad lub awarii czy usterek</w:t>
      </w:r>
      <w:r w:rsidR="007E6890" w:rsidRPr="00615DC4">
        <w:rPr>
          <w:rFonts w:ascii="Arial" w:hAnsi="Arial"/>
          <w:iCs/>
        </w:rPr>
        <w:t xml:space="preserve"> </w:t>
      </w:r>
      <w:r w:rsidRPr="00615DC4">
        <w:rPr>
          <w:rFonts w:ascii="Arial" w:hAnsi="Arial"/>
          <w:iCs/>
        </w:rPr>
        <w:t>Wykonawca pokrywa wszelkie koszty transportu przedmiotu podlegającego gwarancji.</w:t>
      </w:r>
    </w:p>
    <w:p w14:paraId="6450AF70" w14:textId="470E708B" w:rsidR="007E6890" w:rsidRPr="00E52A61" w:rsidRDefault="00C14F44" w:rsidP="00E52A61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E52A61">
        <w:rPr>
          <w:rFonts w:ascii="Arial" w:hAnsi="Arial"/>
        </w:rPr>
        <w:lastRenderedPageBreak/>
        <w:t xml:space="preserve">Jeżeli Wykonawca odmówi usunięcia stwierdzonych wad w okresie objętym rękojmią lub gwarancją jakości, w terminie określonym przez Zamawiającego, Zamawiający zleci ich </w:t>
      </w:r>
      <w:r w:rsidR="007E6890" w:rsidRPr="00E52A61">
        <w:rPr>
          <w:rFonts w:ascii="Arial" w:hAnsi="Arial"/>
        </w:rPr>
        <w:t xml:space="preserve">dostarczenie </w:t>
      </w:r>
      <w:r w:rsidRPr="00E52A61">
        <w:rPr>
          <w:rFonts w:ascii="Arial" w:hAnsi="Arial"/>
        </w:rPr>
        <w:t>innemu podmiotowi jako zastępcze wykonanie, na koszt i ryzyko Wykonawcy bez utraty uprawnień z tytułu rękojmi lub gwarancji</w:t>
      </w:r>
      <w:r w:rsidR="007E6890" w:rsidRPr="00E52A61">
        <w:rPr>
          <w:rFonts w:ascii="Arial" w:hAnsi="Arial"/>
        </w:rPr>
        <w:t>.</w:t>
      </w:r>
    </w:p>
    <w:p w14:paraId="45728A5D" w14:textId="640EC2DB" w:rsidR="00943B68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Powierzenie </w:t>
      </w:r>
      <w:r w:rsidR="007E6890" w:rsidRPr="00615DC4">
        <w:rPr>
          <w:rFonts w:ascii="Arial" w:hAnsi="Arial"/>
        </w:rPr>
        <w:t xml:space="preserve">dostarczenia </w:t>
      </w:r>
      <w:r w:rsidR="00943B68" w:rsidRPr="00615DC4">
        <w:rPr>
          <w:rFonts w:ascii="Arial" w:hAnsi="Arial"/>
        </w:rPr>
        <w:t xml:space="preserve">bezusterkowych pomocy dydaktycznych </w:t>
      </w:r>
      <w:r w:rsidRPr="00615DC4">
        <w:rPr>
          <w:rFonts w:ascii="Arial" w:hAnsi="Arial"/>
        </w:rPr>
        <w:t>innemu podmiotowi</w:t>
      </w:r>
      <w:r w:rsidR="00943B6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nastąpi na koszt i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ryzyko Wykonawcy bez utraty uprawnień z tytułu rękojmi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gwarancji jakości oraz nie wymaga upoważnienia sądu. Koszt zlecenia zastępczego wykonania zostanie pokryty z pozostałej części zabezpieczenia lub Wykonawca dokona zapłaty we własnym zakresie lub Zamawiający kosztami związanymi z zastępczym wykonaniem obciąży Wykonawcę.</w:t>
      </w:r>
    </w:p>
    <w:p w14:paraId="4680C062" w14:textId="77777777" w:rsidR="00943B68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Udzielone rękojmia i gwarancja nie naruszają prawa Zamawiającego do dochodzenia roszczeń</w:t>
      </w:r>
      <w:r w:rsidR="00943B6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o</w:t>
      </w:r>
      <w:r w:rsidR="00943B68" w:rsidRPr="00615DC4">
        <w:rPr>
          <w:rFonts w:ascii="Arial" w:hAnsi="Arial"/>
        </w:rPr>
        <w:t> </w:t>
      </w:r>
      <w:r w:rsidRPr="00615DC4">
        <w:rPr>
          <w:rFonts w:ascii="Arial" w:hAnsi="Arial"/>
        </w:rPr>
        <w:t xml:space="preserve">naprawienie szkody w pełnej wysokości na zasadach określonych w Kodeksie </w:t>
      </w:r>
      <w:r w:rsidR="00943B68" w:rsidRPr="00615DC4">
        <w:rPr>
          <w:rFonts w:ascii="Arial" w:hAnsi="Arial"/>
        </w:rPr>
        <w:t>c</w:t>
      </w:r>
      <w:r w:rsidRPr="00615DC4">
        <w:rPr>
          <w:rFonts w:ascii="Arial" w:hAnsi="Arial"/>
        </w:rPr>
        <w:t>ywilnym.</w:t>
      </w:r>
    </w:p>
    <w:p w14:paraId="7A269FA0" w14:textId="3314A82E" w:rsidR="007F7261" w:rsidRPr="00615DC4" w:rsidRDefault="00C14F44" w:rsidP="00615DC4">
      <w:pPr>
        <w:pStyle w:val="Standard"/>
        <w:numPr>
          <w:ilvl w:val="0"/>
          <w:numId w:val="59"/>
        </w:numPr>
        <w:spacing w:after="8"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Żadne z postanowień niniejszej umowy nie będzie interpretowane jako ograniczenie lub wyłączenie odpowiedzialności Wykonawcy z tytułu rękojmi. Strony wyłączają stosowanie art. 563 § 1 Kodeksu </w:t>
      </w:r>
      <w:r w:rsidR="00943B68" w:rsidRPr="00615DC4">
        <w:rPr>
          <w:rFonts w:ascii="Arial" w:hAnsi="Arial"/>
        </w:rPr>
        <w:t>c</w:t>
      </w:r>
      <w:r w:rsidRPr="00615DC4">
        <w:rPr>
          <w:rFonts w:ascii="Arial" w:hAnsi="Arial"/>
        </w:rPr>
        <w:t>ywilnego.</w:t>
      </w:r>
    </w:p>
    <w:p w14:paraId="0FBE2359" w14:textId="77777777" w:rsidR="005924B5" w:rsidRDefault="005924B5" w:rsidP="00615DC4">
      <w:pPr>
        <w:pStyle w:val="Standard"/>
        <w:spacing w:after="79" w:line="276" w:lineRule="auto"/>
        <w:jc w:val="center"/>
        <w:rPr>
          <w:rFonts w:ascii="Arial" w:hAnsi="Arial"/>
        </w:rPr>
      </w:pPr>
    </w:p>
    <w:p w14:paraId="701F6184" w14:textId="66C78820" w:rsidR="005504D9" w:rsidRPr="00615DC4" w:rsidRDefault="00C14F44" w:rsidP="00615DC4">
      <w:pPr>
        <w:pStyle w:val="Standard"/>
        <w:spacing w:after="79" w:line="276" w:lineRule="auto"/>
        <w:jc w:val="center"/>
        <w:rPr>
          <w:rFonts w:ascii="Arial" w:hAnsi="Arial"/>
        </w:rPr>
      </w:pPr>
      <w:r w:rsidRPr="00615DC4">
        <w:rPr>
          <w:rFonts w:ascii="Arial" w:hAnsi="Arial"/>
        </w:rPr>
        <w:t xml:space="preserve">§ </w:t>
      </w:r>
      <w:r w:rsidR="00943B68" w:rsidRPr="00615DC4">
        <w:rPr>
          <w:rFonts w:ascii="Arial" w:hAnsi="Arial"/>
        </w:rPr>
        <w:t>7</w:t>
      </w:r>
    </w:p>
    <w:p w14:paraId="1068BC2D" w14:textId="77777777" w:rsidR="00943B68" w:rsidRPr="00615DC4" w:rsidRDefault="00C14F44" w:rsidP="00615DC4">
      <w:pPr>
        <w:pStyle w:val="Standard"/>
        <w:numPr>
          <w:ilvl w:val="0"/>
          <w:numId w:val="60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zobowiązuje się do:</w:t>
      </w:r>
    </w:p>
    <w:p w14:paraId="430DEF41" w14:textId="77777777" w:rsidR="00FA0D6A" w:rsidRPr="00615DC4" w:rsidRDefault="00943B68" w:rsidP="00615DC4">
      <w:pPr>
        <w:pStyle w:val="Standard"/>
        <w:numPr>
          <w:ilvl w:val="0"/>
          <w:numId w:val="79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ypełniania obowiązków przewidzianych w art. 13 lub art. 14 Rozporządzenia Parlamentu Europejskiego i Rady (UE) 2016/679 z dnia 27.04.2016 r. w sprawie ochrony osób fizycznych w związku z przetwarzaniem danych osobowych i w sprawie swobodnego przepływu takich danych oraz uchylenia dyrektywy 95/46/WE (ogólne rozporządzenie o ochronie danych) (Dz. Urz. UE L z 04.05.2016 r., Nr 119, s. 1), zwanego dalej w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 xml:space="preserve">skrócie </w:t>
      </w:r>
      <w:r w:rsidR="00C14F44" w:rsidRPr="00615DC4">
        <w:rPr>
          <w:rFonts w:ascii="Arial" w:hAnsi="Arial"/>
          <w:b/>
        </w:rPr>
        <w:t>„RODO”</w:t>
      </w:r>
      <w:r w:rsidR="00C14F44" w:rsidRPr="00615DC4">
        <w:rPr>
          <w:rFonts w:ascii="Arial" w:hAnsi="Arial"/>
        </w:rPr>
        <w:t xml:space="preserve"> wobec osób fizycznych, od których dane osobowe bezpośrednio lub pośrednio zostały pozyskane w związku z realizacją umowy.</w:t>
      </w:r>
    </w:p>
    <w:p w14:paraId="6398A94D" w14:textId="065697E5" w:rsidR="00943B68" w:rsidRPr="00615DC4" w:rsidRDefault="00943B68" w:rsidP="00615DC4">
      <w:pPr>
        <w:pStyle w:val="Standard"/>
        <w:numPr>
          <w:ilvl w:val="0"/>
          <w:numId w:val="79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>o przestrzegania przepisów ustawy z dnia 10 maja 2018 roku o ochronie danych osobowych (Dz.U. z 2019 r. poz.1781).</w:t>
      </w:r>
    </w:p>
    <w:p w14:paraId="65A2B663" w14:textId="77777777" w:rsidR="00943B68" w:rsidRPr="00615DC4" w:rsidRDefault="00C14F44" w:rsidP="00615DC4">
      <w:pPr>
        <w:pStyle w:val="Standard"/>
        <w:numPr>
          <w:ilvl w:val="0"/>
          <w:numId w:val="60"/>
        </w:numPr>
        <w:spacing w:after="79" w:line="276" w:lineRule="auto"/>
        <w:ind w:left="284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w szczególności oświadcza, że:</w:t>
      </w:r>
    </w:p>
    <w:p w14:paraId="2733CB1B" w14:textId="77777777" w:rsidR="00943B68" w:rsidRPr="00615DC4" w:rsidRDefault="00943B68" w:rsidP="00615DC4">
      <w:pPr>
        <w:pStyle w:val="Standard"/>
        <w:numPr>
          <w:ilvl w:val="0"/>
          <w:numId w:val="80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nane są mu wszelkie obowiązki wynikające z obowiązujących przepisów o ochronie danych osobowych mające zastosowanie oraz RODO</w:t>
      </w:r>
      <w:r w:rsidRPr="00615DC4">
        <w:rPr>
          <w:rFonts w:ascii="Arial" w:hAnsi="Arial"/>
        </w:rPr>
        <w:t>.</w:t>
      </w:r>
    </w:p>
    <w:p w14:paraId="68A6C4E0" w14:textId="77777777" w:rsidR="00943B68" w:rsidRPr="00615DC4" w:rsidRDefault="00943B68" w:rsidP="00615DC4">
      <w:pPr>
        <w:pStyle w:val="Standard"/>
        <w:numPr>
          <w:ilvl w:val="0"/>
          <w:numId w:val="80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apewni wystarczające gwarancje wdrożenia odpowiednich środków technicznych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i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organizacyjnych, aby przetwarzanie danych osobowych spełniało wymogi wynikające z obowiązujących przepisów o ochronie danych osobowych oraz RODO mających zastosowanie i chroniło prawa osób, których dane dotyczą</w:t>
      </w:r>
      <w:r w:rsidRPr="00615DC4">
        <w:rPr>
          <w:rFonts w:ascii="Arial" w:hAnsi="Arial"/>
        </w:rPr>
        <w:t>.</w:t>
      </w:r>
    </w:p>
    <w:p w14:paraId="2F738FD2" w14:textId="782CE5F6" w:rsidR="005504D9" w:rsidRPr="00615DC4" w:rsidRDefault="00943B68" w:rsidP="00615DC4">
      <w:pPr>
        <w:pStyle w:val="Standard"/>
        <w:numPr>
          <w:ilvl w:val="0"/>
          <w:numId w:val="80"/>
        </w:numPr>
        <w:spacing w:after="79" w:line="276" w:lineRule="auto"/>
        <w:ind w:left="567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 </w:t>
      </w:r>
      <w:r w:rsidR="00C14F44" w:rsidRPr="00615DC4">
        <w:rPr>
          <w:rFonts w:ascii="Arial" w:hAnsi="Arial"/>
        </w:rPr>
        <w:t xml:space="preserve">przypadku korzystania z podwykonawców/dalszych podwykonawców zapewni aby zostały przez nich wdrożone odpowiednie środki techniczne i organizacyjne, aby </w:t>
      </w:r>
      <w:r w:rsidR="00C14F44" w:rsidRPr="00615DC4">
        <w:rPr>
          <w:rFonts w:ascii="Arial" w:hAnsi="Arial"/>
        </w:rPr>
        <w:lastRenderedPageBreak/>
        <w:t>przetwarzanie danych osobowych spełniało wymogi wynikające z obowiązujących przepisów o ochronie danych osobowych oraz RODO mających zastosowanie i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chroniło prawa osób, których dane dotyczą.</w:t>
      </w:r>
    </w:p>
    <w:p w14:paraId="7F613F48" w14:textId="77777777" w:rsidR="005504D9" w:rsidRPr="00615DC4" w:rsidRDefault="005504D9" w:rsidP="00615DC4">
      <w:pPr>
        <w:pStyle w:val="Standard"/>
        <w:tabs>
          <w:tab w:val="left" w:pos="709"/>
        </w:tabs>
        <w:spacing w:line="276" w:lineRule="auto"/>
        <w:ind w:left="284" w:hanging="284"/>
        <w:jc w:val="both"/>
        <w:rPr>
          <w:rFonts w:ascii="Arial" w:hAnsi="Arial"/>
        </w:rPr>
      </w:pPr>
    </w:p>
    <w:p w14:paraId="50C59EBF" w14:textId="519DE197" w:rsidR="005504D9" w:rsidRPr="00615DC4" w:rsidRDefault="00C14F44" w:rsidP="00615DC4">
      <w:pPr>
        <w:pStyle w:val="Standard"/>
        <w:spacing w:after="54" w:line="276" w:lineRule="auto"/>
        <w:ind w:left="284" w:right="5" w:hanging="284"/>
        <w:jc w:val="center"/>
        <w:rPr>
          <w:rFonts w:ascii="Arial" w:hAnsi="Arial"/>
        </w:rPr>
      </w:pPr>
      <w:r w:rsidRPr="00615DC4">
        <w:rPr>
          <w:rFonts w:ascii="Arial" w:hAnsi="Arial"/>
        </w:rPr>
        <w:t xml:space="preserve">§ </w:t>
      </w:r>
      <w:r w:rsidR="00943B68" w:rsidRPr="00615DC4">
        <w:rPr>
          <w:rFonts w:ascii="Arial" w:hAnsi="Arial"/>
        </w:rPr>
        <w:t>8</w:t>
      </w:r>
    </w:p>
    <w:p w14:paraId="2B1DB60A" w14:textId="77777777" w:rsidR="00943B68" w:rsidRPr="00615DC4" w:rsidRDefault="00C14F44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4388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Do obowiązków Zamawiającego należy</w:t>
      </w:r>
      <w:r w:rsidR="00943B68" w:rsidRPr="00615DC4">
        <w:rPr>
          <w:rFonts w:ascii="Arial" w:hAnsi="Arial"/>
        </w:rPr>
        <w:t>:</w:t>
      </w:r>
    </w:p>
    <w:p w14:paraId="41FA27F5" w14:textId="6533C230" w:rsidR="000F0959" w:rsidRPr="00615DC4" w:rsidRDefault="000F0959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Wskazanie miejsca dostawy pomocy dydaktycznych, o</w:t>
      </w:r>
      <w:r w:rsidR="00C14F44" w:rsidRPr="00615DC4">
        <w:rPr>
          <w:rFonts w:ascii="Arial" w:hAnsi="Arial"/>
        </w:rPr>
        <w:t xml:space="preserve"> którym mowa w § </w:t>
      </w:r>
      <w:r w:rsidRPr="00615DC4">
        <w:rPr>
          <w:rFonts w:ascii="Arial" w:hAnsi="Arial"/>
        </w:rPr>
        <w:t>1</w:t>
      </w:r>
      <w:r w:rsidR="00C14F44" w:rsidRPr="00615DC4">
        <w:rPr>
          <w:rFonts w:ascii="Arial" w:hAnsi="Arial"/>
        </w:rPr>
        <w:t xml:space="preserve"> ust. </w:t>
      </w:r>
      <w:r w:rsidRPr="00615DC4">
        <w:rPr>
          <w:rFonts w:ascii="Arial" w:hAnsi="Arial"/>
        </w:rPr>
        <w:t>3</w:t>
      </w:r>
      <w:r w:rsidR="00C14F44" w:rsidRPr="00615DC4">
        <w:rPr>
          <w:rFonts w:ascii="Arial" w:hAnsi="Arial"/>
        </w:rPr>
        <w:t xml:space="preserve"> umowy</w:t>
      </w:r>
      <w:r w:rsidR="00943B68" w:rsidRPr="00615DC4">
        <w:rPr>
          <w:rFonts w:ascii="Arial" w:hAnsi="Arial"/>
        </w:rPr>
        <w:t>.</w:t>
      </w:r>
    </w:p>
    <w:p w14:paraId="410DE5B2" w14:textId="0C703D1E" w:rsidR="000F0959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K</w:t>
      </w:r>
      <w:r w:rsidR="00C14F44" w:rsidRPr="00615DC4">
        <w:rPr>
          <w:rFonts w:ascii="Arial" w:hAnsi="Arial"/>
        </w:rPr>
        <w:t xml:space="preserve">oordynowanie </w:t>
      </w:r>
      <w:r w:rsidR="000F0959" w:rsidRPr="00615DC4">
        <w:rPr>
          <w:rFonts w:ascii="Arial" w:hAnsi="Arial"/>
        </w:rPr>
        <w:t>dostaw.</w:t>
      </w:r>
    </w:p>
    <w:p w14:paraId="20F5ADF1" w14:textId="04A1A9B8" w:rsidR="000F0959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P</w:t>
      </w:r>
      <w:r w:rsidR="00C14F44" w:rsidRPr="00615DC4">
        <w:rPr>
          <w:rFonts w:ascii="Arial" w:hAnsi="Arial"/>
        </w:rPr>
        <w:t xml:space="preserve">otwierdzenie wykonania </w:t>
      </w:r>
      <w:r w:rsidR="000F0959" w:rsidRPr="00615DC4">
        <w:rPr>
          <w:rFonts w:ascii="Arial" w:hAnsi="Arial"/>
        </w:rPr>
        <w:t>dostaw.</w:t>
      </w:r>
    </w:p>
    <w:p w14:paraId="4C3FB995" w14:textId="21D206CB" w:rsidR="000F0959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 xml:space="preserve">okonanie oceny jakości wykonywanych </w:t>
      </w:r>
      <w:r w:rsidR="000F0959" w:rsidRPr="00615DC4">
        <w:rPr>
          <w:rFonts w:ascii="Arial" w:hAnsi="Arial"/>
        </w:rPr>
        <w:t>dostaw.</w:t>
      </w:r>
    </w:p>
    <w:p w14:paraId="52A27DE5" w14:textId="77777777" w:rsidR="000F0959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>okonanie terminowej zapłaty należnego Wykonawcy wynagrodzenia za wykonanie przedmiotu umowy</w:t>
      </w:r>
      <w:r w:rsidRPr="00615DC4">
        <w:rPr>
          <w:rFonts w:ascii="Arial" w:hAnsi="Arial"/>
        </w:rPr>
        <w:t>.</w:t>
      </w:r>
    </w:p>
    <w:p w14:paraId="3F7A5EED" w14:textId="738BBB6F" w:rsidR="00943B68" w:rsidRPr="00615DC4" w:rsidRDefault="00943B68" w:rsidP="00615DC4">
      <w:pPr>
        <w:pStyle w:val="Standard"/>
        <w:numPr>
          <w:ilvl w:val="0"/>
          <w:numId w:val="81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spółdziałanie z Wykonawcą w wykonaniu umowy w sprawie zamówienia publicznego</w:t>
      </w:r>
      <w:r w:rsidRPr="00615DC4">
        <w:rPr>
          <w:rFonts w:ascii="Arial" w:hAnsi="Arial"/>
        </w:rPr>
        <w:t>.</w:t>
      </w:r>
    </w:p>
    <w:p w14:paraId="5CD808DA" w14:textId="77777777" w:rsidR="00943B68" w:rsidRPr="00615DC4" w:rsidRDefault="00943B68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Z </w:t>
      </w:r>
      <w:r w:rsidR="00C14F44" w:rsidRPr="00615DC4">
        <w:rPr>
          <w:rFonts w:ascii="Arial" w:hAnsi="Arial"/>
        </w:rPr>
        <w:t>ramienia Zamawiającego, koordynatorem upoważnionym do współpracy z Wykonawcą jest:</w:t>
      </w:r>
    </w:p>
    <w:p w14:paraId="08289C19" w14:textId="77777777" w:rsidR="00943B68" w:rsidRPr="00615DC4" w:rsidRDefault="00943B68" w:rsidP="00615DC4">
      <w:pPr>
        <w:pStyle w:val="Standard"/>
        <w:numPr>
          <w:ilvl w:val="0"/>
          <w:numId w:val="82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Anna Bułka – dyrektor Gminnego Zespołu Obsługi Szkół i Przedszkola w Kozach.</w:t>
      </w:r>
    </w:p>
    <w:p w14:paraId="55AEA6F3" w14:textId="5DA86DE6" w:rsidR="00943B68" w:rsidRPr="00615DC4" w:rsidRDefault="00943B68" w:rsidP="00615DC4">
      <w:pPr>
        <w:pStyle w:val="Standard"/>
        <w:numPr>
          <w:ilvl w:val="0"/>
          <w:numId w:val="82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Sabina Kubińska – Specjalista ds. administracji w Gminnym Zespole Obsługi Szkół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Przedszkola w</w:t>
      </w:r>
      <w:r w:rsidR="001466DD" w:rsidRPr="00615DC4">
        <w:rPr>
          <w:rFonts w:ascii="Arial" w:hAnsi="Arial"/>
        </w:rPr>
        <w:t> </w:t>
      </w:r>
      <w:r w:rsidRPr="00615DC4">
        <w:rPr>
          <w:rFonts w:ascii="Arial" w:hAnsi="Arial"/>
        </w:rPr>
        <w:t>Kozach.</w:t>
      </w:r>
    </w:p>
    <w:p w14:paraId="0DC12D94" w14:textId="7EBBCABE" w:rsidR="00943B68" w:rsidRPr="00615DC4" w:rsidRDefault="00F45A86" w:rsidP="00615DC4">
      <w:pPr>
        <w:pStyle w:val="Standard"/>
        <w:numPr>
          <w:ilvl w:val="0"/>
          <w:numId w:val="82"/>
        </w:numPr>
        <w:spacing w:after="1" w:line="276" w:lineRule="auto"/>
        <w:ind w:left="709" w:hanging="283"/>
        <w:jc w:val="both"/>
        <w:rPr>
          <w:rFonts w:ascii="Arial" w:hAnsi="Arial"/>
        </w:rPr>
      </w:pPr>
      <w:r>
        <w:rPr>
          <w:rFonts w:ascii="Arial" w:hAnsi="Arial"/>
        </w:rPr>
        <w:t>Beata Mosor</w:t>
      </w:r>
      <w:r w:rsidR="00943B68" w:rsidRPr="00615DC4">
        <w:rPr>
          <w:rFonts w:ascii="Arial" w:hAnsi="Arial"/>
        </w:rPr>
        <w:t xml:space="preserve"> – </w:t>
      </w:r>
      <w:r>
        <w:rPr>
          <w:rFonts w:ascii="Arial" w:hAnsi="Arial"/>
        </w:rPr>
        <w:t xml:space="preserve">specjalista ds. finansowych w Gminnym </w:t>
      </w:r>
      <w:r w:rsidR="00943B68" w:rsidRPr="00615DC4">
        <w:rPr>
          <w:rFonts w:ascii="Arial" w:hAnsi="Arial"/>
        </w:rPr>
        <w:t>Zespole Obsługi Szkół i</w:t>
      </w:r>
      <w:r>
        <w:rPr>
          <w:rFonts w:ascii="Arial" w:hAnsi="Arial"/>
        </w:rPr>
        <w:t> </w:t>
      </w:r>
      <w:r w:rsidR="00943B68" w:rsidRPr="00615DC4">
        <w:rPr>
          <w:rFonts w:ascii="Arial" w:hAnsi="Arial"/>
        </w:rPr>
        <w:t>Przedszkola w</w:t>
      </w:r>
      <w:r w:rsidR="00E52A61">
        <w:rPr>
          <w:rFonts w:ascii="Arial" w:hAnsi="Arial"/>
        </w:rPr>
        <w:t> </w:t>
      </w:r>
      <w:r w:rsidR="00943B68" w:rsidRPr="00615DC4">
        <w:rPr>
          <w:rFonts w:ascii="Arial" w:hAnsi="Arial"/>
        </w:rPr>
        <w:t>Kozach.</w:t>
      </w:r>
    </w:p>
    <w:p w14:paraId="20EA86B5" w14:textId="77777777" w:rsidR="000177E0" w:rsidRPr="00615DC4" w:rsidRDefault="00C14F44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będzie porozumiewał się z Wykonawcą w następujący sposób:</w:t>
      </w:r>
    </w:p>
    <w:p w14:paraId="75663783" w14:textId="05D516E1" w:rsidR="000177E0" w:rsidRPr="00615DC4" w:rsidRDefault="000177E0" w:rsidP="00615DC4">
      <w:pPr>
        <w:pStyle w:val="Standard"/>
        <w:numPr>
          <w:ilvl w:val="0"/>
          <w:numId w:val="83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 </w:t>
      </w:r>
      <w:r w:rsidR="00C14F44" w:rsidRPr="00615DC4">
        <w:rPr>
          <w:rFonts w:ascii="Arial" w:hAnsi="Arial"/>
        </w:rPr>
        <w:t>formie pisemnej: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nadanie listu poleconego w placówce operatora pocztowego na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adres wskazany przez Wykonawcę, na co Wykonawca wyraża zgodę</w:t>
      </w:r>
      <w:r w:rsidRPr="00615DC4">
        <w:rPr>
          <w:rFonts w:ascii="Arial" w:hAnsi="Arial"/>
        </w:rPr>
        <w:t>.</w:t>
      </w:r>
    </w:p>
    <w:p w14:paraId="30E29E2E" w14:textId="77777777" w:rsidR="000177E0" w:rsidRPr="00615DC4" w:rsidRDefault="000177E0" w:rsidP="00615DC4">
      <w:pPr>
        <w:pStyle w:val="Standard"/>
        <w:numPr>
          <w:ilvl w:val="0"/>
          <w:numId w:val="83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>rogą elektroniczną: nadanie e-maila stanowi skuteczne doręczenie w dacie</w:t>
      </w:r>
      <w:r w:rsidRPr="00615DC4">
        <w:rPr>
          <w:rFonts w:ascii="Arial" w:hAnsi="Arial"/>
        </w:rPr>
        <w:t>.</w:t>
      </w:r>
    </w:p>
    <w:p w14:paraId="66C82223" w14:textId="77777777" w:rsidR="000177E0" w:rsidRPr="00615DC4" w:rsidRDefault="000177E0" w:rsidP="00615DC4">
      <w:pPr>
        <w:pStyle w:val="Standard"/>
        <w:numPr>
          <w:ilvl w:val="0"/>
          <w:numId w:val="83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T</w:t>
      </w:r>
      <w:r w:rsidR="00C14F44" w:rsidRPr="00615DC4">
        <w:rPr>
          <w:rFonts w:ascii="Arial" w:hAnsi="Arial"/>
        </w:rPr>
        <w:t>elefonicznie</w:t>
      </w:r>
      <w:r w:rsidRPr="00615DC4">
        <w:rPr>
          <w:rFonts w:ascii="Arial" w:hAnsi="Arial"/>
        </w:rPr>
        <w:t>.</w:t>
      </w:r>
    </w:p>
    <w:p w14:paraId="3081D86E" w14:textId="5205D8F6" w:rsidR="000177E0" w:rsidRPr="00615DC4" w:rsidRDefault="000177E0" w:rsidP="00615DC4">
      <w:pPr>
        <w:pStyle w:val="Standard"/>
        <w:numPr>
          <w:ilvl w:val="0"/>
          <w:numId w:val="83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Lub </w:t>
      </w:r>
      <w:r w:rsidR="00C14F44" w:rsidRPr="00615DC4">
        <w:rPr>
          <w:rFonts w:ascii="Arial" w:hAnsi="Arial"/>
        </w:rPr>
        <w:t>osobiście: Zamawiający będzie przekazywał pisma Wykonawcy za</w:t>
      </w:r>
      <w:r w:rsidR="00E52A61">
        <w:rPr>
          <w:rFonts w:ascii="Arial" w:hAnsi="Arial"/>
        </w:rPr>
        <w:t> </w:t>
      </w:r>
      <w:r w:rsidR="00C14F44" w:rsidRPr="00615DC4">
        <w:rPr>
          <w:rFonts w:ascii="Arial" w:hAnsi="Arial"/>
        </w:rPr>
        <w:t>potwierdzeniem ich odbioru</w:t>
      </w:r>
      <w:r w:rsidRPr="00615DC4">
        <w:rPr>
          <w:rFonts w:ascii="Arial" w:hAnsi="Arial"/>
        </w:rPr>
        <w:t>.</w:t>
      </w:r>
    </w:p>
    <w:p w14:paraId="52ACAF5A" w14:textId="52467B7C" w:rsidR="000177E0" w:rsidRPr="00615DC4" w:rsidRDefault="000177E0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O </w:t>
      </w:r>
      <w:r w:rsidR="00C14F44" w:rsidRPr="00615DC4">
        <w:rPr>
          <w:rFonts w:ascii="Arial" w:hAnsi="Arial"/>
        </w:rPr>
        <w:t>zmianach w danych adresowych, Wykonawca zobowiązany jest niezwłoczne informować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Zamawiającego od chwili zaistnienia zmiany, pod rygorem uznania wysłania korespondencji pod ostatnio znany adres za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skutecznie doręczoną, na co Wykonawca wyraża zgodę.</w:t>
      </w:r>
    </w:p>
    <w:p w14:paraId="14ABBA7A" w14:textId="5D0F35EC" w:rsidR="000177E0" w:rsidRPr="00615DC4" w:rsidRDefault="00C14F44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 związku z przetwarzaniem danych osobowych Wykonawcy lub osób wskazanych przez Wykonawcę, zgodnie z przepisami przewidzianych w art. 13 lub art. 14 Rozporządzenia Parlamentu Europejskiego i Rady (UE) 2016/679 z dnia 27.04.2016 r. w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sprawie ochrony osób fizycznych w związku</w:t>
      </w:r>
      <w:r w:rsidR="000177E0" w:rsidRPr="00615DC4">
        <w:rPr>
          <w:rFonts w:ascii="Arial" w:hAnsi="Arial"/>
        </w:rPr>
        <w:t xml:space="preserve"> z </w:t>
      </w:r>
      <w:r w:rsidRPr="00615DC4">
        <w:rPr>
          <w:rFonts w:ascii="Arial" w:hAnsi="Arial"/>
        </w:rPr>
        <w:t>przetwarzaniem danych osobowych i w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 xml:space="preserve">sprawie swobodnego przepływu takich danych oraz uchylenia dyrektywy 95/46/WE (ogólne rozporządzenie o ochronie danych) (Dz. Urz. UE L z 04.05.2016 r., Nr 119, s. 1), </w:t>
      </w:r>
      <w:r w:rsidRPr="00615DC4">
        <w:rPr>
          <w:rFonts w:ascii="Arial" w:hAnsi="Arial"/>
        </w:rPr>
        <w:lastRenderedPageBreak/>
        <w:t>zwanego dalej w skrócie „RODO” oraz ustawy z dnia 10 maja 2018 roku o ochronie danych</w:t>
      </w:r>
      <w:r w:rsidR="000177E0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osobowych (Dz.U. z 2019 r. poz.1781) Zamawiający przekazuje informacje na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temat przetwarzania</w:t>
      </w:r>
      <w:r w:rsidR="000177E0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 xml:space="preserve">danych osobowych </w:t>
      </w:r>
      <w:r w:rsidR="000177E0" w:rsidRPr="00615DC4">
        <w:rPr>
          <w:rFonts w:ascii="Arial" w:hAnsi="Arial"/>
        </w:rPr>
        <w:t>w Gminnym Zespole Obsługi Szkół i</w:t>
      </w:r>
      <w:r w:rsidR="006E1E86">
        <w:rPr>
          <w:rFonts w:ascii="Arial" w:hAnsi="Arial"/>
        </w:rPr>
        <w:t> </w:t>
      </w:r>
      <w:r w:rsidR="000177E0" w:rsidRPr="00615DC4">
        <w:rPr>
          <w:rFonts w:ascii="Arial" w:hAnsi="Arial"/>
        </w:rPr>
        <w:t>Przedszkola w Kozach.</w:t>
      </w:r>
    </w:p>
    <w:p w14:paraId="541BCB17" w14:textId="77777777" w:rsidR="000177E0" w:rsidRPr="00615DC4" w:rsidRDefault="00C14F44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A</w:t>
      </w:r>
      <w:r w:rsidR="000177E0" w:rsidRPr="00615DC4">
        <w:rPr>
          <w:rFonts w:ascii="Arial" w:hAnsi="Arial"/>
        </w:rPr>
        <w:t xml:space="preserve">dministrator danych osobowych </w:t>
      </w:r>
      <w:r w:rsidRPr="00615DC4">
        <w:rPr>
          <w:rFonts w:ascii="Arial" w:hAnsi="Arial"/>
        </w:rPr>
        <w:t xml:space="preserve">Wykonawcy lub osób wskazanych przez Wykonawcę jest </w:t>
      </w:r>
      <w:r w:rsidR="000177E0" w:rsidRPr="00615DC4">
        <w:rPr>
          <w:rFonts w:ascii="Arial" w:hAnsi="Arial"/>
        </w:rPr>
        <w:t>Gminny Zespół Obsługi Szkół i Przedszkola w Kozach , ul. Szkolna 1, 43-340 Kozy.</w:t>
      </w:r>
    </w:p>
    <w:p w14:paraId="414C1692" w14:textId="7A528C07" w:rsidR="000177E0" w:rsidRPr="00615DC4" w:rsidRDefault="00C14F44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I</w:t>
      </w:r>
      <w:r w:rsidR="000177E0" w:rsidRPr="00615DC4">
        <w:rPr>
          <w:rFonts w:ascii="Arial" w:hAnsi="Arial"/>
        </w:rPr>
        <w:t xml:space="preserve">nspektor ochrony danych – wyznaczony przez </w:t>
      </w:r>
      <w:r w:rsidRPr="00615DC4">
        <w:rPr>
          <w:rFonts w:ascii="Arial" w:hAnsi="Arial"/>
        </w:rPr>
        <w:t>Administrator</w:t>
      </w:r>
      <w:r w:rsidR="000177E0" w:rsidRPr="00615DC4">
        <w:rPr>
          <w:rFonts w:ascii="Arial" w:hAnsi="Arial"/>
        </w:rPr>
        <w:t xml:space="preserve">a, </w:t>
      </w:r>
      <w:r w:rsidRPr="00615DC4">
        <w:rPr>
          <w:rFonts w:ascii="Arial" w:hAnsi="Arial"/>
        </w:rPr>
        <w:t>z którym może się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Wykonawca skontaktować w sprawach związanych z ochroną danych osobowych, w następujący sposób:</w:t>
      </w:r>
    </w:p>
    <w:p w14:paraId="5952E101" w14:textId="77777777" w:rsidR="000177E0" w:rsidRPr="00615DC4" w:rsidRDefault="00C14F44" w:rsidP="00615DC4">
      <w:pPr>
        <w:pStyle w:val="Standard"/>
        <w:numPr>
          <w:ilvl w:val="0"/>
          <w:numId w:val="62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pod adresem poczty elektronicznej: </w:t>
      </w:r>
      <w:hyperlink r:id="rId9" w:history="1">
        <w:r w:rsidRPr="00615DC4">
          <w:rPr>
            <w:rStyle w:val="Internetlink"/>
            <w:rFonts w:ascii="Arial" w:hAnsi="Arial"/>
          </w:rPr>
          <w:t>iod@gzosip.kozy.pl</w:t>
        </w:r>
      </w:hyperlink>
      <w:r w:rsidRPr="00615DC4">
        <w:rPr>
          <w:rFonts w:ascii="Arial" w:hAnsi="Arial"/>
        </w:rPr>
        <w:t>,</w:t>
      </w:r>
    </w:p>
    <w:p w14:paraId="6BA62358" w14:textId="77777777" w:rsidR="000177E0" w:rsidRPr="00615DC4" w:rsidRDefault="00C14F44" w:rsidP="00615DC4">
      <w:pPr>
        <w:pStyle w:val="Standard"/>
        <w:numPr>
          <w:ilvl w:val="0"/>
          <w:numId w:val="62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pisemnie na adres siedziby Administratora.</w:t>
      </w:r>
    </w:p>
    <w:p w14:paraId="45549132" w14:textId="788351BB" w:rsidR="000177E0" w:rsidRPr="00615DC4" w:rsidRDefault="000177E0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Podstawa prawna i cele przetwarzania </w:t>
      </w:r>
      <w:r w:rsidR="00C14F44" w:rsidRPr="00615DC4">
        <w:rPr>
          <w:rFonts w:ascii="Arial" w:hAnsi="Arial"/>
        </w:rPr>
        <w:t>- Przetwarzanie danych osobowych Wykonawcy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lub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osób wskazanych przez Wykonawcę odbywa się w związku z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realizacją zadań własnych bądź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zleconych Gmin</w:t>
      </w:r>
      <w:r w:rsidRPr="00615DC4">
        <w:rPr>
          <w:rFonts w:ascii="Arial" w:hAnsi="Arial"/>
        </w:rPr>
        <w:t>nego Zespołu Obsługi Szkół i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 xml:space="preserve">Przedszkola w Kozach, </w:t>
      </w:r>
      <w:r w:rsidR="00C14F44" w:rsidRPr="00615DC4">
        <w:rPr>
          <w:rFonts w:ascii="Arial" w:hAnsi="Arial"/>
        </w:rPr>
        <w:t>określonych przepisami prawa, w szczególności w art. 7 i 8 ustawy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 xml:space="preserve">o samorządzie gminnym lub art. 4, 4a uprawnień, bądź spełnienia przez </w:t>
      </w:r>
      <w:r w:rsidRPr="00615DC4">
        <w:rPr>
          <w:rFonts w:ascii="Arial" w:hAnsi="Arial"/>
        </w:rPr>
        <w:t xml:space="preserve">Gminny Zespół Obsługi Szkół i Przedszkola w Kozach </w:t>
      </w:r>
      <w:r w:rsidR="00C14F44" w:rsidRPr="00615DC4">
        <w:rPr>
          <w:rFonts w:ascii="Arial" w:hAnsi="Arial"/>
        </w:rPr>
        <w:t>obowiązków określonych tymi przepisami prawa</w:t>
      </w:r>
      <w:r w:rsidRPr="00615DC4">
        <w:rPr>
          <w:rFonts w:ascii="Arial" w:hAnsi="Arial"/>
        </w:rPr>
        <w:t xml:space="preserve">, </w:t>
      </w:r>
      <w:r w:rsidR="00C14F44" w:rsidRPr="00615DC4">
        <w:rPr>
          <w:rFonts w:ascii="Arial" w:hAnsi="Arial"/>
        </w:rPr>
        <w:t>albo jest niezbędne do wykonania zadania realizowanego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 interesie publicznym lub w ramach sprawowania władzy publicznej, określonego przepisami prawa, którego dotyczy niniejsza umowa. Przetwarzanie może być również niezbędne w celu wykonania umowy, której Wykonawca jest stroną lub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do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podjęcia działań na żądanie Wykonawcy, przed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zawarciem umowy. Mogą również wystąpić przypadki, w których zostanie Wykonawca lub osoba wskazana przez Wykonawcę poproszona/y o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wyrażenie zgody na przetwarzanie danych osobowych Wykonawcy lub osób wskazanych przez Wykonawcę w określonym celu i zakresie.</w:t>
      </w:r>
    </w:p>
    <w:p w14:paraId="5B92E1FA" w14:textId="77777777" w:rsidR="000177E0" w:rsidRPr="00615DC4" w:rsidRDefault="000177E0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Odbiorcy danych osobowych </w:t>
      </w:r>
      <w:r w:rsidR="00C14F44" w:rsidRPr="00615DC4">
        <w:rPr>
          <w:rFonts w:ascii="Arial" w:hAnsi="Arial"/>
        </w:rPr>
        <w:t xml:space="preserve">- </w:t>
      </w: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>ane nie będą przekazywane innym podmiotom, z wyjątkiem podmiotów uprawnionych do ich przetwarzania na  podstawie przepisów prawa.</w:t>
      </w:r>
    </w:p>
    <w:p w14:paraId="3B6B7AF2" w14:textId="0D7A9D6F" w:rsidR="000177E0" w:rsidRPr="00615DC4" w:rsidRDefault="000177E0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Okres przechowywania danych osobowych </w:t>
      </w:r>
      <w:r w:rsidR="00C14F44" w:rsidRPr="00615DC4">
        <w:rPr>
          <w:rFonts w:ascii="Arial" w:hAnsi="Arial"/>
        </w:rPr>
        <w:t>Wykonawcy lub osób wskazanych przez Wykonawcę będą przechowywane jedynie w okresie niezbędnym do spełnienia celu,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dla którego zostały zebrane lub w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okresie wskazanym przepisami prawa.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Po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spełnieniu celu, dla którego dane Wykonawcy lub osób wskazanych przez Wykonawcę zostały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zebrane, mogą one być przechowywane jedynie w celach archiwalnych, przez okres, który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wyznaczony zostanie przede wszystkim na podstawie rozporządzenia Prezesa Rady Ministrów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 sprawie instrukcji kancelaryjnej, jednolitych rzeczowych wykazów akt oraz instrukcji w sprawie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lastRenderedPageBreak/>
        <w:t>organizacji i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zakresu działania archiwów zakładowych, chyba że przepisy szczególne stanowią inaczej.</w:t>
      </w:r>
    </w:p>
    <w:p w14:paraId="5675CE51" w14:textId="6D7C5B8E" w:rsidR="00EB528D" w:rsidRPr="00615DC4" w:rsidRDefault="000177E0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Prawa osób, których dane dotyczą, w tym dostępu do danych osobowych </w:t>
      </w:r>
      <w:r w:rsidR="006E1E86">
        <w:rPr>
          <w:rFonts w:ascii="Arial" w:hAnsi="Arial"/>
        </w:rPr>
        <w:t>–</w:t>
      </w:r>
      <w:r w:rsidRPr="00615DC4">
        <w:rPr>
          <w:rFonts w:ascii="Arial" w:hAnsi="Arial"/>
        </w:rPr>
        <w:t xml:space="preserve"> na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zasadach określonych przepisami RODO</w:t>
      </w:r>
      <w:r w:rsidR="00EB528D" w:rsidRPr="00615DC4">
        <w:rPr>
          <w:rFonts w:ascii="Arial" w:hAnsi="Arial"/>
        </w:rPr>
        <w:t xml:space="preserve">, </w:t>
      </w:r>
      <w:r w:rsidR="00DA1B3A" w:rsidRPr="00615DC4">
        <w:rPr>
          <w:rFonts w:ascii="Arial" w:hAnsi="Arial"/>
        </w:rPr>
        <w:t>W</w:t>
      </w:r>
      <w:r w:rsidRPr="00615DC4">
        <w:rPr>
          <w:rFonts w:ascii="Arial" w:hAnsi="Arial"/>
        </w:rPr>
        <w:t xml:space="preserve">ykonawca lub wskazana </w:t>
      </w:r>
      <w:r w:rsidR="00C14F44" w:rsidRPr="00615DC4">
        <w:rPr>
          <w:rFonts w:ascii="Arial" w:hAnsi="Arial"/>
        </w:rPr>
        <w:t>przez Wykonawcę osoba  ma prawo</w:t>
      </w:r>
      <w:r w:rsidR="00EB528D"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do żądania od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administratora</w:t>
      </w:r>
      <w:r w:rsidR="00EB528D" w:rsidRPr="00615DC4">
        <w:rPr>
          <w:rFonts w:ascii="Arial" w:hAnsi="Arial"/>
        </w:rPr>
        <w:t>:</w:t>
      </w:r>
    </w:p>
    <w:p w14:paraId="310FE8B4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-21971"/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dostępu do treści swoich danych osobowych</w:t>
      </w:r>
      <w:r w:rsidR="00EB528D" w:rsidRPr="00615DC4">
        <w:rPr>
          <w:rFonts w:ascii="Arial" w:hAnsi="Arial"/>
        </w:rPr>
        <w:t>,</w:t>
      </w:r>
    </w:p>
    <w:p w14:paraId="1D26F644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sprostowania (poprawiania) swoich danych osobowych</w:t>
      </w:r>
      <w:r w:rsidR="00EB528D" w:rsidRPr="00615DC4">
        <w:rPr>
          <w:rFonts w:ascii="Arial" w:hAnsi="Arial"/>
        </w:rPr>
        <w:t>,</w:t>
      </w:r>
    </w:p>
    <w:p w14:paraId="4E474610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usunięcia swoich danych osobowych</w:t>
      </w:r>
      <w:r w:rsidR="00EB528D" w:rsidRPr="00615DC4">
        <w:rPr>
          <w:rFonts w:ascii="Arial" w:hAnsi="Arial"/>
        </w:rPr>
        <w:t>,</w:t>
      </w:r>
    </w:p>
    <w:p w14:paraId="4C0FA99A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ograniczenia przetwarzania swoich danych osobowych</w:t>
      </w:r>
      <w:r w:rsidR="00EB528D" w:rsidRPr="00615DC4">
        <w:rPr>
          <w:rFonts w:ascii="Arial" w:hAnsi="Arial"/>
        </w:rPr>
        <w:t>,</w:t>
      </w:r>
    </w:p>
    <w:p w14:paraId="037CD046" w14:textId="77777777" w:rsidR="00EB528D" w:rsidRPr="00615DC4" w:rsidRDefault="00C14F44" w:rsidP="00615DC4">
      <w:pPr>
        <w:pStyle w:val="Standard"/>
        <w:numPr>
          <w:ilvl w:val="0"/>
          <w:numId w:val="85"/>
        </w:numPr>
        <w:shd w:val="clear" w:color="auto" w:fill="FFFFFF"/>
        <w:tabs>
          <w:tab w:val="left" w:pos="4906"/>
        </w:tabs>
        <w:spacing w:line="276" w:lineRule="auto"/>
        <w:ind w:left="1134" w:right="-1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przenoszenia swoich danych osobowych, a ponadto Wykonawca lub wskazana przez Wykonawcę osoba ma prawo do wniesienia sprzeciwu wobec przetwarzania danych osobowych Wykonawcy lub osób wskazanych przez Wykonawcę.</w:t>
      </w:r>
    </w:p>
    <w:p w14:paraId="76F1F923" w14:textId="77777777" w:rsidR="00EB528D" w:rsidRPr="00615DC4" w:rsidRDefault="00C14F44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P</w:t>
      </w:r>
      <w:r w:rsidR="00EB528D" w:rsidRPr="00615DC4">
        <w:rPr>
          <w:rFonts w:ascii="Arial" w:hAnsi="Arial"/>
        </w:rPr>
        <w:t>rawo do cofnięcia zgody</w:t>
      </w:r>
      <w:r w:rsidRPr="00615DC4">
        <w:rPr>
          <w:rFonts w:ascii="Arial" w:hAnsi="Arial"/>
        </w:rPr>
        <w:t xml:space="preserve"> - </w:t>
      </w:r>
      <w:r w:rsidR="00EB528D" w:rsidRPr="00615DC4">
        <w:rPr>
          <w:rFonts w:ascii="Arial" w:hAnsi="Arial"/>
        </w:rPr>
        <w:t>t</w:t>
      </w:r>
      <w:r w:rsidRPr="00615DC4">
        <w:rPr>
          <w:rFonts w:ascii="Arial" w:hAnsi="Arial"/>
        </w:rPr>
        <w:t>am, gdzie do przetwarzania danych osobowych konieczne jest</w:t>
      </w:r>
      <w:r w:rsidR="00EB52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wyrażenie zgody, Wykonawca lub wskazana przez Wykonawcę osoba zawsze ma prawo nie wyrazić takiej zgody, a w przypadku jej wcześniejszego wyrażenia, do cofnięcia zgody. Wycofanie zgody</w:t>
      </w:r>
      <w:r w:rsidR="00EB52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nie ma wpływu na przetwarzanie danych osobowych Wykonawcy lub osób wskazanych przez</w:t>
      </w:r>
      <w:r w:rsidR="00EB52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Wykonawcę do momentu jej wycofania. Cofnięcie zgody w trakcie trwania umowy może być związane z brakiem możliwości jej kontynuowania.</w:t>
      </w:r>
    </w:p>
    <w:p w14:paraId="0FBDF989" w14:textId="77777777" w:rsidR="00EB528D" w:rsidRPr="00615DC4" w:rsidRDefault="00EB528D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Prawo wniesienia skargi do organu nadzorczego </w:t>
      </w:r>
      <w:r w:rsidR="00C14F44" w:rsidRPr="00615DC4">
        <w:rPr>
          <w:rFonts w:ascii="Arial" w:hAnsi="Arial"/>
        </w:rPr>
        <w:t>- Gdy Wykonawca lub wskazana przez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Wykonawcę osoba uzna, że przetwarzanie danych osobowych narusza przepisy o ochronie danych osobowych, Wykonawcy lub wskazanej przez Wykonawcę osobie przysługuje prawo do wniesienia skargi do organu nadzorczego, którym jest Prezes Urzędu Ochrony Danych Osobowych.</w:t>
      </w:r>
    </w:p>
    <w:p w14:paraId="7A145BAF" w14:textId="3FE92D0F" w:rsidR="001466DD" w:rsidRPr="00615DC4" w:rsidRDefault="00EB528D" w:rsidP="00615DC4">
      <w:pPr>
        <w:pStyle w:val="Standard"/>
        <w:numPr>
          <w:ilvl w:val="0"/>
          <w:numId w:val="84"/>
        </w:numPr>
        <w:spacing w:after="1" w:line="276" w:lineRule="auto"/>
        <w:ind w:left="709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Informacja o wymogu/dobrowolności podania danych oraz konsekwencjach niepodania danych osobowych - p</w:t>
      </w:r>
      <w:r w:rsidR="00C14F44" w:rsidRPr="00615DC4">
        <w:rPr>
          <w:rFonts w:ascii="Arial" w:hAnsi="Arial"/>
        </w:rPr>
        <w:t>odanie przez Wykonawcę swoich danych osobowych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lub wskazanych osób może być wymogiem ustawowym, wynikającym z</w:t>
      </w:r>
      <w:r w:rsidR="00E52A61">
        <w:rPr>
          <w:rFonts w:ascii="Arial" w:hAnsi="Arial"/>
        </w:rPr>
        <w:t> </w:t>
      </w:r>
      <w:r w:rsidR="00C14F44" w:rsidRPr="00615DC4">
        <w:rPr>
          <w:rFonts w:ascii="Arial" w:hAnsi="Arial"/>
        </w:rPr>
        <w:t>umowy lub warunkiem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zawarcia lub kontynuowania umowy, do których podania będzie Wykonawca lub wskazana osoba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obowiązana/y. W przypadku, gdy będzie istniał obowiązek ustawowy, a Wykonawca nie poda swoich danych, lub danych wskazanych osób, nie będzie możliwa realizacja zadania ustawowego, co może skutkować konsekwencjami przewidzianymi przepisami prawa. W przypadku, gdy będzie istniał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wymóg umowny, a Wykonawca nie poda swoich danych, lub danych wskazanych osób nie będzie możliwa realizacja takiej umowy. W przypadku, gdy podanie danych będzie warunkiem zawarcia umowy, a Wykonawca nie poda swoich danych, lub danych wskazanych osób, nie będzie możliwe</w:t>
      </w:r>
      <w:r w:rsidRPr="00615DC4">
        <w:rPr>
          <w:rFonts w:ascii="Arial" w:hAnsi="Arial"/>
        </w:rPr>
        <w:t xml:space="preserve"> z</w:t>
      </w:r>
      <w:r w:rsidR="00C14F44" w:rsidRPr="00615DC4">
        <w:rPr>
          <w:rFonts w:ascii="Arial" w:hAnsi="Arial"/>
        </w:rPr>
        <w:t>awarcie takiej umowy.</w:t>
      </w:r>
    </w:p>
    <w:p w14:paraId="75A7B667" w14:textId="2462B707" w:rsidR="00EB528D" w:rsidRPr="00615DC4" w:rsidRDefault="00C14F44" w:rsidP="00615DC4">
      <w:pPr>
        <w:pStyle w:val="Standard"/>
        <w:numPr>
          <w:ilvl w:val="0"/>
          <w:numId w:val="84"/>
        </w:numPr>
        <w:spacing w:after="1" w:line="276" w:lineRule="auto"/>
        <w:ind w:left="709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>Z</w:t>
      </w:r>
      <w:r w:rsidR="00EB528D" w:rsidRPr="00615DC4">
        <w:rPr>
          <w:rFonts w:ascii="Arial" w:hAnsi="Arial"/>
        </w:rPr>
        <w:t xml:space="preserve">automatyzowane podejmowanie decyzji, profilowanie </w:t>
      </w:r>
      <w:r w:rsidRPr="00615DC4">
        <w:rPr>
          <w:rFonts w:ascii="Arial" w:hAnsi="Arial"/>
        </w:rPr>
        <w:t>- Administrator informuje, iż dane osobowe Wykonawcy lub osób wskazanych przez Wykonawcę nie będą przetwarzane w</w:t>
      </w:r>
      <w:r w:rsidR="00EB528D" w:rsidRPr="00615DC4">
        <w:rPr>
          <w:rFonts w:ascii="Arial" w:hAnsi="Arial"/>
        </w:rPr>
        <w:t> </w:t>
      </w:r>
      <w:r w:rsidRPr="00615DC4">
        <w:rPr>
          <w:rFonts w:ascii="Arial" w:hAnsi="Arial"/>
        </w:rPr>
        <w:t>sposób</w:t>
      </w:r>
      <w:r w:rsidR="00EB528D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zautomatyzowany i nie będą profilowane.</w:t>
      </w:r>
    </w:p>
    <w:p w14:paraId="5A233CF8" w14:textId="36DBE210" w:rsidR="005504D9" w:rsidRPr="00615DC4" w:rsidRDefault="00C14F44" w:rsidP="00615DC4">
      <w:pPr>
        <w:pStyle w:val="Standard"/>
        <w:numPr>
          <w:ilvl w:val="0"/>
          <w:numId w:val="61"/>
        </w:numPr>
        <w:shd w:val="clear" w:color="auto" w:fill="FFFFFF"/>
        <w:tabs>
          <w:tab w:val="left" w:pos="-21971"/>
          <w:tab w:val="left" w:pos="4906"/>
        </w:tabs>
        <w:spacing w:line="276" w:lineRule="auto"/>
        <w:ind w:left="284" w:right="-1" w:hanging="284"/>
        <w:jc w:val="both"/>
        <w:rPr>
          <w:rFonts w:ascii="Arial" w:hAnsi="Arial"/>
        </w:rPr>
      </w:pPr>
      <w:r w:rsidRPr="00615DC4">
        <w:rPr>
          <w:rFonts w:ascii="Arial" w:hAnsi="Arial"/>
        </w:rPr>
        <w:t>Wykonawca oświadcza, że zapoznał się z informacją dotyczącą przetwarzania danych osobowych w</w:t>
      </w:r>
      <w:r w:rsidR="00EB528D" w:rsidRPr="00615DC4">
        <w:rPr>
          <w:rFonts w:ascii="Arial" w:hAnsi="Arial"/>
        </w:rPr>
        <w:t xml:space="preserve"> Gminnym Zespole Obsługi Szkół i Przedszkola w Kozach </w:t>
      </w:r>
      <w:r w:rsidRPr="00615DC4">
        <w:rPr>
          <w:rFonts w:ascii="Arial" w:hAnsi="Arial"/>
        </w:rPr>
        <w:t>w związku z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realizacją niniejszej umowy.</w:t>
      </w:r>
    </w:p>
    <w:p w14:paraId="14E6EC2F" w14:textId="77777777" w:rsidR="005504D9" w:rsidRPr="00615DC4" w:rsidRDefault="00C14F44" w:rsidP="00615DC4">
      <w:pPr>
        <w:pStyle w:val="Standard"/>
        <w:spacing w:after="29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79FF84BD" w14:textId="1AE90F02" w:rsidR="005504D9" w:rsidRPr="00615DC4" w:rsidRDefault="00C14F44" w:rsidP="00615DC4">
      <w:pPr>
        <w:pStyle w:val="Standard"/>
        <w:spacing w:after="54" w:line="276" w:lineRule="auto"/>
        <w:ind w:left="10" w:right="5" w:hanging="10"/>
        <w:jc w:val="center"/>
        <w:rPr>
          <w:rFonts w:ascii="Arial" w:hAnsi="Arial"/>
        </w:rPr>
      </w:pPr>
      <w:bookmarkStart w:id="2" w:name="_Hlk77073221"/>
      <w:r w:rsidRPr="00615DC4">
        <w:rPr>
          <w:rFonts w:ascii="Arial" w:hAnsi="Arial"/>
        </w:rPr>
        <w:t xml:space="preserve">§ </w:t>
      </w:r>
      <w:r w:rsidR="00EB528D" w:rsidRPr="00615DC4">
        <w:rPr>
          <w:rFonts w:ascii="Arial" w:hAnsi="Arial"/>
        </w:rPr>
        <w:t>9</w:t>
      </w:r>
    </w:p>
    <w:bookmarkEnd w:id="2"/>
    <w:p w14:paraId="4E36F8B8" w14:textId="77777777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  <w:i/>
        </w:rPr>
      </w:pPr>
      <w:r w:rsidRPr="00D6514C">
        <w:rPr>
          <w:rFonts w:ascii="Arial" w:hAnsi="Arial"/>
        </w:rPr>
        <w:t>Wykonawca może zlecić podwykonawcy/om wskazaną w ofercie część zamówienia.</w:t>
      </w:r>
    </w:p>
    <w:p w14:paraId="2DF07792" w14:textId="77777777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</w:rPr>
      </w:pPr>
      <w:r w:rsidRPr="00D6514C">
        <w:rPr>
          <w:rFonts w:ascii="Arial" w:hAnsi="Arial"/>
        </w:rPr>
        <w:t>W trakcie realizacji umowy Wykonawca może dokonać zmiany podwykonawcy, zrezygnować z podwykonawcy bądź wprowadzić podwykonawcę w zakresie nie przewidzianym w ofercie.</w:t>
      </w:r>
    </w:p>
    <w:p w14:paraId="01108A6A" w14:textId="08BDD4B5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</w:rPr>
      </w:pPr>
      <w:r w:rsidRPr="00D6514C">
        <w:rPr>
          <w:rFonts w:ascii="Arial" w:hAnsi="Arial"/>
        </w:rPr>
        <w:t>Wykonanie części przedmiotu umowy w podwykonawstwie nie zwalnia Wykonawcy od</w:t>
      </w:r>
      <w:r w:rsidR="001E3BE5">
        <w:rPr>
          <w:rFonts w:ascii="Arial" w:hAnsi="Arial"/>
        </w:rPr>
        <w:t> </w:t>
      </w:r>
      <w:r w:rsidRPr="00D6514C">
        <w:rPr>
          <w:rFonts w:ascii="Arial" w:hAnsi="Arial"/>
        </w:rPr>
        <w:t>odpowiedzialności i zobowiązań wynikających z warunków umowy. Wykonawca będzie odpowiedzialny za działania, uchybienia i zaniedbania podwykonawcy jak za własne działanie lub zaniechanie. W szczególności Wykonawca ponosi wobec Zamawiającego oraz osób trzecich pełną odpowiedzialność za szkody wyrządzone przez siebie oraz podwykonawcę przy wykonywaniu powierzonej mu czynności, w szczególności zgodnie z art. 415, 429, 430 i 474 Kodeksu cywilnego.</w:t>
      </w:r>
    </w:p>
    <w:p w14:paraId="729AB7AE" w14:textId="77777777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</w:rPr>
      </w:pPr>
      <w:r w:rsidRPr="00D6514C">
        <w:rPr>
          <w:rFonts w:ascii="Arial" w:hAnsi="Arial"/>
        </w:rPr>
        <w:t>W przypadku powierzenia przez Wykonawcę realizacji części przedmiotu umowy podwykonawcy, Wykonawca jest zobowiązany do dokonania we własnym zakresie zapłaty wynagrodzenia należnego podwykonawcy.</w:t>
      </w:r>
    </w:p>
    <w:p w14:paraId="348590BD" w14:textId="77777777" w:rsidR="00080BA9" w:rsidRPr="00D6514C" w:rsidRDefault="00080BA9" w:rsidP="00615DC4">
      <w:pPr>
        <w:numPr>
          <w:ilvl w:val="0"/>
          <w:numId w:val="87"/>
        </w:numPr>
        <w:tabs>
          <w:tab w:val="clear" w:pos="36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/>
        </w:rPr>
      </w:pPr>
      <w:r w:rsidRPr="00D6514C">
        <w:rPr>
          <w:rFonts w:ascii="Arial" w:hAnsi="Arial"/>
        </w:rPr>
        <w:t>Zamawiający nie wyraża zgody na podzlecenie całości ani części zakresu przedmiotu umowy przez podwykonawcę dalszemu podwykonawcy.</w:t>
      </w:r>
    </w:p>
    <w:p w14:paraId="5A055C94" w14:textId="77777777" w:rsidR="00EA37AB" w:rsidRPr="00D6514C" w:rsidRDefault="00EA37AB" w:rsidP="00615DC4">
      <w:pPr>
        <w:pStyle w:val="Standard"/>
        <w:tabs>
          <w:tab w:val="left" w:pos="426"/>
        </w:tabs>
        <w:suppressAutoHyphens w:val="0"/>
        <w:spacing w:line="276" w:lineRule="auto"/>
        <w:ind w:left="284"/>
        <w:jc w:val="both"/>
        <w:rPr>
          <w:rFonts w:ascii="Arial" w:hAnsi="Arial"/>
        </w:rPr>
      </w:pPr>
    </w:p>
    <w:p w14:paraId="7456A1D0" w14:textId="31219F0A" w:rsidR="005504D9" w:rsidRPr="00615DC4" w:rsidRDefault="00C14F44" w:rsidP="00615DC4">
      <w:pPr>
        <w:pStyle w:val="Standard"/>
        <w:spacing w:after="54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AF063F" w:rsidRPr="00615DC4">
        <w:rPr>
          <w:rFonts w:ascii="Arial" w:hAnsi="Arial"/>
        </w:rPr>
        <w:t>0</w:t>
      </w:r>
    </w:p>
    <w:p w14:paraId="43D8DDA8" w14:textId="56887A13" w:rsidR="00AF063F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ind w:left="426" w:hanging="284"/>
        <w:rPr>
          <w:rFonts w:ascii="Arial" w:hAnsi="Arial"/>
        </w:rPr>
      </w:pPr>
      <w:r w:rsidRPr="00615DC4">
        <w:rPr>
          <w:rFonts w:ascii="Arial" w:hAnsi="Arial"/>
        </w:rPr>
        <w:t xml:space="preserve">Strony ustalają </w:t>
      </w:r>
      <w:r w:rsidR="005E53C9" w:rsidRPr="00615DC4">
        <w:rPr>
          <w:rFonts w:ascii="Arial" w:hAnsi="Arial"/>
        </w:rPr>
        <w:t>odpowiedzialność za niewykonanie lub nienależyte wykonanie zobowiązań umownych przez zapłatę kar umownych w następujących przypadkach i</w:t>
      </w:r>
      <w:r w:rsidR="006E1E86">
        <w:rPr>
          <w:rFonts w:ascii="Arial" w:hAnsi="Arial"/>
        </w:rPr>
        <w:t> </w:t>
      </w:r>
      <w:r w:rsidR="005E53C9" w:rsidRPr="00615DC4">
        <w:rPr>
          <w:rFonts w:ascii="Arial" w:hAnsi="Arial"/>
        </w:rPr>
        <w:t>wysokościach:</w:t>
      </w:r>
    </w:p>
    <w:p w14:paraId="4831B235" w14:textId="77777777" w:rsidR="00AF063F" w:rsidRPr="00615DC4" w:rsidRDefault="00C14F44" w:rsidP="00615DC4">
      <w:pPr>
        <w:pStyle w:val="Standard"/>
        <w:numPr>
          <w:ilvl w:val="0"/>
          <w:numId w:val="65"/>
        </w:numPr>
        <w:spacing w:line="276" w:lineRule="auto"/>
        <w:ind w:left="851" w:hanging="284"/>
        <w:rPr>
          <w:rFonts w:ascii="Arial" w:hAnsi="Arial"/>
        </w:rPr>
      </w:pPr>
      <w:r w:rsidRPr="00615DC4">
        <w:rPr>
          <w:rFonts w:ascii="Arial" w:hAnsi="Arial"/>
        </w:rPr>
        <w:t>Wykonawca zapłaci Zamawiającemu kary umowne</w:t>
      </w:r>
      <w:r w:rsidR="00AF063F" w:rsidRPr="00615DC4">
        <w:rPr>
          <w:rFonts w:ascii="Arial" w:hAnsi="Arial"/>
        </w:rPr>
        <w:t xml:space="preserve"> za:</w:t>
      </w:r>
    </w:p>
    <w:p w14:paraId="2B9F025A" w14:textId="72E1DD3B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O</w:t>
      </w:r>
      <w:r w:rsidR="00C14F44" w:rsidRPr="00615DC4">
        <w:rPr>
          <w:rFonts w:ascii="Arial" w:hAnsi="Arial"/>
        </w:rPr>
        <w:t>dstąpienie lub rozwiązanie umowy z przyczyn, za które ponosi odpowiedzialność</w:t>
      </w:r>
      <w:r w:rsidRPr="00615DC4">
        <w:rPr>
          <w:rFonts w:ascii="Arial" w:hAnsi="Arial"/>
        </w:rPr>
        <w:t xml:space="preserve"> W</w:t>
      </w:r>
      <w:r w:rsidR="005E53C9" w:rsidRPr="00615DC4">
        <w:rPr>
          <w:rFonts w:ascii="Arial" w:hAnsi="Arial"/>
        </w:rPr>
        <w:t>ykonawca</w:t>
      </w:r>
      <w:r w:rsidR="00C14F44" w:rsidRPr="00615DC4">
        <w:rPr>
          <w:rFonts w:ascii="Arial" w:hAnsi="Arial"/>
        </w:rPr>
        <w:t xml:space="preserve"> w wysokości 10% wynagrodzenia brutto określonego w § 4 ust. 1 niniejszej um</w:t>
      </w:r>
      <w:r w:rsidR="005E53C9" w:rsidRPr="00615DC4">
        <w:rPr>
          <w:rFonts w:ascii="Arial" w:hAnsi="Arial"/>
        </w:rPr>
        <w:t>owy.</w:t>
      </w:r>
      <w:r w:rsidR="00C14F44" w:rsidRPr="00615DC4">
        <w:rPr>
          <w:rFonts w:ascii="Arial" w:hAnsi="Arial"/>
        </w:rPr>
        <w:t xml:space="preserve"> Zamawiający zachowuje w tym przypadku praw</w:t>
      </w:r>
      <w:r w:rsidR="005E53C9" w:rsidRPr="00615DC4">
        <w:rPr>
          <w:rFonts w:ascii="Arial" w:hAnsi="Arial"/>
        </w:rPr>
        <w:t>o do roszczeń z tytułu gwarancji jakości do dostaw już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wykonanych</w:t>
      </w:r>
      <w:r w:rsidR="005E53C9" w:rsidRPr="00615DC4">
        <w:rPr>
          <w:rFonts w:ascii="Arial" w:hAnsi="Arial"/>
        </w:rPr>
        <w:t>.</w:t>
      </w:r>
    </w:p>
    <w:p w14:paraId="307A655A" w14:textId="77777777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ypowiedzenie umowy przez Zamawiającego z przyczyn za które ponosi odpowiedzialność</w:t>
      </w:r>
      <w:r w:rsidRPr="00615DC4">
        <w:rPr>
          <w:rFonts w:ascii="Arial" w:hAnsi="Arial"/>
        </w:rPr>
        <w:t xml:space="preserve"> </w:t>
      </w:r>
      <w:r w:rsidR="005E53C9" w:rsidRPr="00615DC4">
        <w:rPr>
          <w:rFonts w:ascii="Arial" w:hAnsi="Arial"/>
        </w:rPr>
        <w:t xml:space="preserve">Wykonawca </w:t>
      </w:r>
      <w:r w:rsidR="00C14F44" w:rsidRPr="00615DC4">
        <w:rPr>
          <w:rFonts w:ascii="Arial" w:hAnsi="Arial"/>
        </w:rPr>
        <w:t xml:space="preserve">w wysokości 10% wynagrodzenia brutto </w:t>
      </w:r>
      <w:r w:rsidR="00C14F44" w:rsidRPr="00615DC4">
        <w:rPr>
          <w:rFonts w:ascii="Arial" w:hAnsi="Arial"/>
          <w:color w:val="000000"/>
        </w:rPr>
        <w:t>określonego w §</w:t>
      </w:r>
      <w:r w:rsidRPr="00615DC4">
        <w:rPr>
          <w:rFonts w:ascii="Arial" w:hAnsi="Arial"/>
          <w:color w:val="000000"/>
        </w:rPr>
        <w:t> </w:t>
      </w:r>
      <w:r w:rsidR="00C14F44" w:rsidRPr="00615DC4">
        <w:rPr>
          <w:rFonts w:ascii="Arial" w:hAnsi="Arial"/>
          <w:color w:val="000000"/>
        </w:rPr>
        <w:t xml:space="preserve">4 ust. 1 niniejszej umowy, Zamawiający zachowuje w tym </w:t>
      </w:r>
      <w:r w:rsidR="00C14F44" w:rsidRPr="00615DC4">
        <w:rPr>
          <w:rFonts w:ascii="Arial" w:hAnsi="Arial"/>
          <w:color w:val="000000"/>
        </w:rPr>
        <w:lastRenderedPageBreak/>
        <w:t>przypadku prawo do roszczeń z tytułu</w:t>
      </w:r>
      <w:r w:rsidR="00C14F44" w:rsidRPr="00615DC4">
        <w:rPr>
          <w:rFonts w:ascii="Arial" w:hAnsi="Arial"/>
        </w:rPr>
        <w:t xml:space="preserve"> gwarancji jakości do </w:t>
      </w:r>
      <w:r w:rsidR="005E53C9" w:rsidRPr="00615DC4">
        <w:rPr>
          <w:rFonts w:ascii="Arial" w:hAnsi="Arial"/>
        </w:rPr>
        <w:t xml:space="preserve">dostaw już </w:t>
      </w:r>
      <w:r w:rsidR="00C14F44" w:rsidRPr="00615DC4">
        <w:rPr>
          <w:rFonts w:ascii="Arial" w:hAnsi="Arial"/>
        </w:rPr>
        <w:t>wykonanych</w:t>
      </w:r>
      <w:r w:rsidR="00FA179F" w:rsidRPr="00615DC4">
        <w:rPr>
          <w:rFonts w:ascii="Arial" w:hAnsi="Arial"/>
        </w:rPr>
        <w:t>.</w:t>
      </w:r>
    </w:p>
    <w:p w14:paraId="7B45E30D" w14:textId="34A3EC25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a</w:t>
      </w:r>
      <w:r w:rsidR="00FC5A19" w:rsidRPr="00615DC4">
        <w:rPr>
          <w:rFonts w:ascii="Arial" w:hAnsi="Arial"/>
        </w:rPr>
        <w:t xml:space="preserve"> zwłokę Wykonawcy w stosunku do terminu</w:t>
      </w:r>
      <w:r w:rsidR="00C14F44" w:rsidRPr="00615DC4">
        <w:rPr>
          <w:rFonts w:ascii="Arial" w:hAnsi="Arial"/>
        </w:rPr>
        <w:t xml:space="preserve"> zakończenia zadania okreś</w:t>
      </w:r>
      <w:r w:rsidR="00FC5A19" w:rsidRPr="00615DC4">
        <w:rPr>
          <w:rFonts w:ascii="Arial" w:hAnsi="Arial"/>
        </w:rPr>
        <w:t>lonego w § 2 w</w:t>
      </w:r>
      <w:r w:rsidR="00812D4C" w:rsidRPr="00615DC4">
        <w:rPr>
          <w:rFonts w:ascii="Arial" w:hAnsi="Arial"/>
        </w:rPr>
        <w:t> </w:t>
      </w:r>
      <w:r w:rsidR="00FC5A19" w:rsidRPr="00615DC4">
        <w:rPr>
          <w:rFonts w:ascii="Arial" w:hAnsi="Arial"/>
        </w:rPr>
        <w:t>wysokości 500,00 zł. za każdy dzień zwł</w:t>
      </w:r>
      <w:r w:rsidR="003B03F2" w:rsidRPr="00615DC4">
        <w:rPr>
          <w:rFonts w:ascii="Arial" w:hAnsi="Arial"/>
        </w:rPr>
        <w:t>oki.</w:t>
      </w:r>
    </w:p>
    <w:p w14:paraId="68AAC3E7" w14:textId="5DFF761D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 xml:space="preserve">a przerwanie realizacji </w:t>
      </w:r>
      <w:r w:rsidRPr="00615DC4">
        <w:rPr>
          <w:rFonts w:ascii="Arial" w:hAnsi="Arial"/>
        </w:rPr>
        <w:t>dostawy p</w:t>
      </w:r>
      <w:r w:rsidR="00C14F44" w:rsidRPr="00615DC4">
        <w:rPr>
          <w:rFonts w:ascii="Arial" w:hAnsi="Arial"/>
          <w:color w:val="000000"/>
        </w:rPr>
        <w:t>rzez Wykonawcę trwające powyżej 30 dni – z przyczyn, za</w:t>
      </w:r>
      <w:r w:rsidR="001B6387" w:rsidRPr="00615DC4">
        <w:rPr>
          <w:rFonts w:ascii="Arial" w:hAnsi="Arial"/>
          <w:color w:val="000000"/>
        </w:rPr>
        <w:t> </w:t>
      </w:r>
      <w:r w:rsidR="00C14F44" w:rsidRPr="00615DC4">
        <w:rPr>
          <w:rFonts w:ascii="Arial" w:hAnsi="Arial"/>
          <w:color w:val="000000"/>
        </w:rPr>
        <w:t>które ponosi odpowiedzia</w:t>
      </w:r>
      <w:r w:rsidR="003B03F2" w:rsidRPr="00615DC4">
        <w:rPr>
          <w:rFonts w:ascii="Arial" w:hAnsi="Arial"/>
          <w:color w:val="000000"/>
        </w:rPr>
        <w:t>lność Wykonawca w wysokości 0,05</w:t>
      </w:r>
      <w:r w:rsidR="00C14F44" w:rsidRPr="00615DC4">
        <w:rPr>
          <w:rFonts w:ascii="Arial" w:hAnsi="Arial"/>
          <w:bCs/>
          <w:color w:val="000000"/>
        </w:rPr>
        <w:t>%</w:t>
      </w:r>
      <w:r w:rsidR="00C14F44" w:rsidRPr="00615DC4">
        <w:rPr>
          <w:rFonts w:ascii="Arial" w:hAnsi="Arial"/>
          <w:b/>
          <w:bCs/>
          <w:i/>
          <w:color w:val="000000"/>
        </w:rPr>
        <w:t xml:space="preserve"> </w:t>
      </w:r>
      <w:r w:rsidR="00C14F44" w:rsidRPr="00615DC4">
        <w:rPr>
          <w:rFonts w:ascii="Arial" w:hAnsi="Arial"/>
          <w:color w:val="000000"/>
        </w:rPr>
        <w:t>Wynagrodzenia brutto Wykonawcy, o którym mowa w § 4 ust. 1 niniejszej umowy, za każdy rozpoczęty dzień przerwy w wykonywaniu</w:t>
      </w:r>
      <w:r w:rsidRPr="00615DC4">
        <w:rPr>
          <w:rFonts w:ascii="Arial" w:hAnsi="Arial"/>
          <w:color w:val="000000"/>
        </w:rPr>
        <w:t xml:space="preserve"> dostawy.</w:t>
      </w:r>
    </w:p>
    <w:p w14:paraId="5DC36C31" w14:textId="77777777" w:rsidR="00AF063F" w:rsidRPr="00615DC4" w:rsidRDefault="00AF063F" w:rsidP="00615DC4">
      <w:pPr>
        <w:pStyle w:val="Standard"/>
        <w:numPr>
          <w:ilvl w:val="0"/>
          <w:numId w:val="66"/>
        </w:numPr>
        <w:spacing w:line="276" w:lineRule="auto"/>
        <w:ind w:left="1134" w:hanging="283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włoki w usunięciu wad stwierdzonych przy odbiorze końcowym lub ujawnionych w okresie</w:t>
      </w:r>
      <w:r w:rsidRPr="00615DC4">
        <w:rPr>
          <w:rFonts w:ascii="Arial" w:hAnsi="Arial"/>
        </w:rPr>
        <w:t xml:space="preserve"> </w:t>
      </w:r>
      <w:r w:rsidR="003B03F2" w:rsidRPr="00615DC4">
        <w:rPr>
          <w:rFonts w:ascii="Arial" w:hAnsi="Arial"/>
        </w:rPr>
        <w:t>gw</w:t>
      </w:r>
      <w:r w:rsidR="00C4032C" w:rsidRPr="00615DC4">
        <w:rPr>
          <w:rFonts w:ascii="Arial" w:hAnsi="Arial"/>
        </w:rPr>
        <w:t xml:space="preserve">arancji w wysokości 500,00 zł. </w:t>
      </w:r>
      <w:r w:rsidR="003B03F2" w:rsidRPr="00615DC4">
        <w:rPr>
          <w:rFonts w:ascii="Arial" w:hAnsi="Arial"/>
        </w:rPr>
        <w:t xml:space="preserve">za każdy dzień zwłoki licząc od dnia następnego po dniu </w:t>
      </w:r>
      <w:r w:rsidRPr="00615DC4">
        <w:rPr>
          <w:rFonts w:ascii="Arial" w:hAnsi="Arial"/>
        </w:rPr>
        <w:t>w</w:t>
      </w:r>
      <w:r w:rsidR="003B03F2" w:rsidRPr="00615DC4">
        <w:rPr>
          <w:rFonts w:ascii="Arial" w:hAnsi="Arial"/>
        </w:rPr>
        <w:t xml:space="preserve">yznaczonym przez Zamawiającego do usunięcia stwierdzonych wad. </w:t>
      </w:r>
      <w:r w:rsidR="00C14F44" w:rsidRPr="00615DC4">
        <w:rPr>
          <w:rFonts w:ascii="Arial" w:hAnsi="Arial"/>
        </w:rPr>
        <w:t>Bieg terminu naliczania kary rozpoczyna się z upływem dnia, który zos</w:t>
      </w:r>
      <w:r w:rsidR="003B03F2" w:rsidRPr="00615DC4">
        <w:rPr>
          <w:rFonts w:ascii="Arial" w:hAnsi="Arial"/>
        </w:rPr>
        <w:t>tał wyznaczony do usunięcia wad.</w:t>
      </w:r>
    </w:p>
    <w:p w14:paraId="023DE8E5" w14:textId="02A6CB32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zapłaci Wykonawcy karę umowną za odstąpienie od umowy przez Wykonawcę</w:t>
      </w:r>
      <w:r w:rsidR="00292795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z przyczyn, za które ponoszą odpowiedzialność Zamawiający – w wysokości 10% wartości wynagrodzenia brutto określonego w §</w:t>
      </w:r>
      <w:r w:rsidR="00F9657B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4 ust. 1 umowy, z zastrzeżeniem przypadków odstąpienia określonych w umowie, z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tytułu których, Wykonawca nie może żądać odszkodowania.</w:t>
      </w:r>
    </w:p>
    <w:p w14:paraId="3147689C" w14:textId="441CB264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 każdym przypadku, uchybienia Wykonawcy w zakresie terminu, przyjmuje</w:t>
      </w:r>
      <w:r w:rsidR="00292795" w:rsidRPr="00615DC4">
        <w:rPr>
          <w:rFonts w:ascii="Arial" w:hAnsi="Arial"/>
        </w:rPr>
        <w:t xml:space="preserve"> </w:t>
      </w:r>
      <w:r w:rsidR="00B20AE7" w:rsidRPr="00615DC4">
        <w:rPr>
          <w:rFonts w:ascii="Arial" w:hAnsi="Arial"/>
        </w:rPr>
        <w:t xml:space="preserve">się, </w:t>
      </w:r>
      <w:r w:rsidRPr="00615DC4">
        <w:rPr>
          <w:rFonts w:ascii="Arial" w:hAnsi="Arial"/>
        </w:rPr>
        <w:t>iż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>Wykonawca jest w</w:t>
      </w:r>
      <w:r w:rsidR="00292795" w:rsidRPr="00615DC4">
        <w:rPr>
          <w:rFonts w:ascii="Arial" w:hAnsi="Arial"/>
        </w:rPr>
        <w:t> </w:t>
      </w:r>
      <w:r w:rsidRPr="00615DC4">
        <w:rPr>
          <w:rFonts w:ascii="Arial" w:hAnsi="Arial"/>
        </w:rPr>
        <w:t>zwłoce, chyba</w:t>
      </w:r>
      <w:r w:rsidR="00292795" w:rsidRPr="00615DC4">
        <w:rPr>
          <w:rFonts w:ascii="Arial" w:hAnsi="Arial"/>
        </w:rPr>
        <w:t xml:space="preserve">, </w:t>
      </w:r>
      <w:r w:rsidRPr="00615DC4">
        <w:rPr>
          <w:rFonts w:ascii="Arial" w:hAnsi="Arial"/>
        </w:rPr>
        <w:t>że niedotrzymanie terminu jest następstwem okoliczności,</w:t>
      </w:r>
      <w:r w:rsidR="00292795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za które Wykonawca nie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odpowiada, co Wykonawca jest zobowiązany wykazać – udowodnić (udokumentować).</w:t>
      </w:r>
    </w:p>
    <w:p w14:paraId="234D9451" w14:textId="77777777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Każda ze Stron dokona zapłaty kar umownych przelewem na wskazany przez drugą Stronę umowy rachunek bankowy, w terminie do 7 dni kalendarzowych od dnia doręczenia mu żądania zapłaty.</w:t>
      </w:r>
    </w:p>
    <w:p w14:paraId="237B6BD7" w14:textId="2917C262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Realizacja zapłaty kar umownych naliczonych przez Zamawiającego może nastąpić poprzez potrącenie kary z kwoty należnej do zapłaty Wykonawcy wynikającej z wystawionej przez niego faktury, na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co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Wykonawca wyraża zgodę, lub kwotę z tytułu naliczonej kary umownej Wykonawca ureguluje samodzielnie.</w:t>
      </w:r>
    </w:p>
    <w:p w14:paraId="5BD7A15C" w14:textId="0EEE3766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 przypadku kiedy zostanie wystawiona Wykonawcy nota obciążeniowa wówczas Zamawiający wraz z przesłaną notą obciążeniową prześle Wykonawcy żądanie zapłaty. W nocie obciążeniowej zostanie wskazany maksymalny termin zapłaty. W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>przypadku rozbieżności pomiędzy terminem wskazanym w</w:t>
      </w:r>
      <w:r w:rsidR="00292795" w:rsidRPr="00615DC4">
        <w:rPr>
          <w:rFonts w:ascii="Arial" w:hAnsi="Arial"/>
        </w:rPr>
        <w:t> </w:t>
      </w:r>
      <w:r w:rsidRPr="00615DC4">
        <w:rPr>
          <w:rFonts w:ascii="Arial" w:hAnsi="Arial"/>
        </w:rPr>
        <w:t>nocie obciążeniowej, a datą doręczenia żądania zapłaty, jako wiążący termin (od którego będą naliczane odsetki) uznaje się termin wskazany na nocie obciążeniowej.</w:t>
      </w:r>
    </w:p>
    <w:p w14:paraId="0E78DBEE" w14:textId="77777777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Zapłata kar umownych nie zwalnia Wykonawcy z obowiązku wykonania przedmiotu umowy. Nie dotyczy to sytuacji wskazanych w ust.1 pkt 1 lit. a), b) oraz pkt 2.</w:t>
      </w:r>
    </w:p>
    <w:p w14:paraId="58DFF7DD" w14:textId="77777777" w:rsidR="00292795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>Strony mają prawo do dochodzenia odszkodowania uzupełniającego, na zasadach ogólnych, gdy szkoda przewyższy wysokość kar umownych, bądź wystąpiła z innego tytułu.</w:t>
      </w:r>
    </w:p>
    <w:p w14:paraId="6A040409" w14:textId="50B207BF" w:rsidR="005504D9" w:rsidRPr="00615DC4" w:rsidRDefault="00C14F44" w:rsidP="00615DC4">
      <w:pPr>
        <w:pStyle w:val="Standard"/>
        <w:numPr>
          <w:ilvl w:val="0"/>
          <w:numId w:val="64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Łączna wysokość kar umownych należnych Zamawiającym nie może przekroczy 15% wartości wynagrodzenia brutto Wykonawcy wskazanego w §</w:t>
      </w:r>
      <w:r w:rsidR="00F9657B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4 ust. 1.</w:t>
      </w:r>
    </w:p>
    <w:p w14:paraId="371BC2C2" w14:textId="77777777" w:rsidR="005504D9" w:rsidRPr="00615DC4" w:rsidRDefault="00C14F44" w:rsidP="00615DC4">
      <w:pPr>
        <w:pStyle w:val="Standard"/>
        <w:spacing w:after="53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324D0F84" w14:textId="36BA7074" w:rsidR="005504D9" w:rsidRPr="00615DC4" w:rsidRDefault="00C14F44" w:rsidP="006E1E86">
      <w:pPr>
        <w:pStyle w:val="Standard"/>
        <w:spacing w:after="17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292795" w:rsidRPr="00615DC4">
        <w:rPr>
          <w:rFonts w:ascii="Arial" w:hAnsi="Arial"/>
        </w:rPr>
        <w:t>1</w:t>
      </w:r>
    </w:p>
    <w:p w14:paraId="09B0A692" w14:textId="77777777" w:rsidR="00292795" w:rsidRPr="00615DC4" w:rsidRDefault="00C4032C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ma</w:t>
      </w:r>
      <w:r w:rsidR="00C14F44" w:rsidRPr="00615DC4">
        <w:rPr>
          <w:rFonts w:ascii="Arial" w:hAnsi="Arial"/>
        </w:rPr>
        <w:t xml:space="preserve"> prawo odstąpić od umowy w szczególności w przypadkach</w:t>
      </w:r>
      <w:r w:rsidR="00B20AE7" w:rsidRPr="00615DC4">
        <w:rPr>
          <w:rFonts w:ascii="Arial" w:hAnsi="Arial"/>
        </w:rPr>
        <w:t xml:space="preserve"> gdy</w:t>
      </w:r>
      <w:r w:rsidR="00C14F44" w:rsidRPr="00615DC4">
        <w:rPr>
          <w:rFonts w:ascii="Arial" w:hAnsi="Arial"/>
        </w:rPr>
        <w:t>:</w:t>
      </w:r>
    </w:p>
    <w:p w14:paraId="25622DC4" w14:textId="3CF32718" w:rsidR="00292795" w:rsidRPr="00615DC4" w:rsidRDefault="00292795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B20AE7" w:rsidRPr="00615DC4">
        <w:rPr>
          <w:rFonts w:ascii="Arial" w:hAnsi="Arial"/>
        </w:rPr>
        <w:t>ostarczony przedmiot umowy nie spełnia wymogów, o których mowa w</w:t>
      </w:r>
      <w:r w:rsidR="006E1E86">
        <w:rPr>
          <w:rFonts w:ascii="Arial" w:hAnsi="Arial"/>
        </w:rPr>
        <w:t> </w:t>
      </w:r>
      <w:r w:rsidR="00B20AE7" w:rsidRPr="00615DC4">
        <w:rPr>
          <w:rFonts w:ascii="Arial" w:hAnsi="Arial"/>
        </w:rPr>
        <w:t>niniejszej umowie, a</w:t>
      </w:r>
      <w:r w:rsidRPr="00615DC4">
        <w:rPr>
          <w:rFonts w:ascii="Arial" w:hAnsi="Arial"/>
        </w:rPr>
        <w:t> </w:t>
      </w:r>
      <w:r w:rsidR="00B20AE7" w:rsidRPr="00615DC4">
        <w:rPr>
          <w:rFonts w:ascii="Arial" w:hAnsi="Arial"/>
        </w:rPr>
        <w:t>Wykonawca odmówił jego wymiany na produkt wolny od</w:t>
      </w:r>
      <w:r w:rsidR="00721624">
        <w:rPr>
          <w:rFonts w:ascii="Arial" w:hAnsi="Arial"/>
        </w:rPr>
        <w:t> </w:t>
      </w:r>
      <w:r w:rsidR="00B20AE7" w:rsidRPr="00615DC4">
        <w:rPr>
          <w:rFonts w:ascii="Arial" w:hAnsi="Arial"/>
        </w:rPr>
        <w:t>wad</w:t>
      </w:r>
      <w:r w:rsidRPr="00615DC4">
        <w:rPr>
          <w:rFonts w:ascii="Arial" w:hAnsi="Arial"/>
        </w:rPr>
        <w:t>.</w:t>
      </w:r>
    </w:p>
    <w:p w14:paraId="14CB5A8A" w14:textId="77777777" w:rsidR="00292795" w:rsidRPr="00615DC4" w:rsidRDefault="00B20AE7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Wykonawca wykonuje przedmiot umowy niewłaściwie lub niezgodnie z umową.</w:t>
      </w:r>
    </w:p>
    <w:p w14:paraId="45EF59F0" w14:textId="77777777" w:rsidR="00292795" w:rsidRPr="00615DC4" w:rsidRDefault="00B20AE7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Wykonawca przekroczył termin realizacji</w:t>
      </w:r>
      <w:r w:rsidR="00C4032C" w:rsidRPr="00615DC4">
        <w:rPr>
          <w:rFonts w:ascii="Arial" w:hAnsi="Arial"/>
        </w:rPr>
        <w:t xml:space="preserve"> umowy o</w:t>
      </w:r>
      <w:r w:rsidR="00A17FE3" w:rsidRPr="00615DC4">
        <w:rPr>
          <w:rFonts w:ascii="Arial" w:hAnsi="Arial"/>
        </w:rPr>
        <w:t xml:space="preserve"> 10</w:t>
      </w:r>
      <w:r w:rsidR="00C4032C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dni.</w:t>
      </w:r>
    </w:p>
    <w:p w14:paraId="3C7431A8" w14:textId="77777777" w:rsidR="00292795" w:rsidRPr="00615DC4" w:rsidRDefault="00292795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N</w:t>
      </w:r>
      <w:r w:rsidR="00C14F44" w:rsidRPr="00615DC4">
        <w:rPr>
          <w:rFonts w:ascii="Arial" w:hAnsi="Arial"/>
        </w:rPr>
        <w:t>ierozpoczęcia, zwłoki w rozpoczęciu, realizacji przedmiotu umowy przez Wykonawcę dających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podstawę do uzasadnionego przewidywania, że nie będzie on realizowany zgodnie z warunkami umowy, a nie rozpoczęcie, opóźnienie w rozpoczęciu, realizacji, nastąpiło z przyczyn, za które ponosi odpowiedzialność Wykonawca. Zaistnienie wskazanych okoliczności, zwalnia Zamawiającego od obowiązku zapłaty Wykonawcy jakiegokolwiek wynagrodzenia,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wydania nakazu zajęcia całego majątku Wykonawcy lub jego istotnej części w postępowaniu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egzekucyjnym, mającym wpływ na realizację umowy</w:t>
      </w:r>
      <w:r w:rsidRPr="00615DC4">
        <w:rPr>
          <w:rFonts w:ascii="Arial" w:hAnsi="Arial"/>
        </w:rPr>
        <w:t>.</w:t>
      </w:r>
    </w:p>
    <w:p w14:paraId="79C70B07" w14:textId="77777777" w:rsidR="00292795" w:rsidRPr="00615DC4" w:rsidRDefault="00292795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</w:t>
      </w:r>
      <w:r w:rsidR="00C14F44" w:rsidRPr="00615DC4">
        <w:rPr>
          <w:rFonts w:ascii="Arial" w:hAnsi="Arial"/>
        </w:rPr>
        <w:t>aprzestania prowadzenia działalności gospodarczej przez Wykonawcę, kiedy staje się niewypłacalny, wszczęcie likwidacji Wykonawcy, lub jeżeli Wykonawca utraci płynność finansową</w:t>
      </w:r>
      <w:r w:rsidRPr="00615DC4">
        <w:rPr>
          <w:rFonts w:ascii="Arial" w:hAnsi="Arial"/>
        </w:rPr>
        <w:t>.</w:t>
      </w:r>
    </w:p>
    <w:p w14:paraId="0A5D96CC" w14:textId="77777777" w:rsidR="00292795" w:rsidRPr="00615DC4" w:rsidRDefault="00292795" w:rsidP="00615DC4">
      <w:pPr>
        <w:pStyle w:val="Standard"/>
        <w:numPr>
          <w:ilvl w:val="0"/>
          <w:numId w:val="68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 xml:space="preserve"> terminie 30 dni od dnia powzięcia wiadomości o zaistnieniu istotnej zmiany okoliczności</w:t>
      </w:r>
      <w:r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 xml:space="preserve">powodującej, że wykonanie umowy nie leży w interesie publicznym, czego nie można było </w:t>
      </w:r>
      <w:r w:rsidRPr="00615DC4">
        <w:rPr>
          <w:rFonts w:ascii="Arial" w:hAnsi="Arial"/>
        </w:rPr>
        <w:t>pr</w:t>
      </w:r>
      <w:r w:rsidR="00C14F44" w:rsidRPr="00615DC4">
        <w:rPr>
          <w:rFonts w:ascii="Arial" w:hAnsi="Arial"/>
        </w:rPr>
        <w:t>zewidzieć w chwili zawarcia umowy, lub dalsze wykonywanie umowy może zagrozić odstawowemu interesowi bezpieczeństwa państwa lub bezpieczeństwu publicznem</w:t>
      </w:r>
      <w:r w:rsidRPr="00615DC4">
        <w:rPr>
          <w:rFonts w:ascii="Arial" w:hAnsi="Arial"/>
        </w:rPr>
        <w:t>u.</w:t>
      </w:r>
    </w:p>
    <w:p w14:paraId="42BF540B" w14:textId="77777777" w:rsidR="00292795" w:rsidRPr="00615DC4" w:rsidRDefault="00292795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Z </w:t>
      </w:r>
      <w:r w:rsidR="00C14F44" w:rsidRPr="00615DC4">
        <w:rPr>
          <w:rFonts w:ascii="Arial" w:hAnsi="Arial"/>
        </w:rPr>
        <w:t>prawa odstąpienia od umowy Zamawiający może skorzystać w terminie do 1 miesiąca od dnia, w którym Zamawiający powziął informację o zdarzeniu stanowiącym podstawę do odstąpienia</w:t>
      </w:r>
      <w:r w:rsidRPr="00615DC4">
        <w:rPr>
          <w:rFonts w:ascii="Arial" w:hAnsi="Arial"/>
        </w:rPr>
        <w:t>:</w:t>
      </w:r>
    </w:p>
    <w:p w14:paraId="7F95056A" w14:textId="77777777" w:rsidR="00292795" w:rsidRPr="00615DC4" w:rsidRDefault="00292795" w:rsidP="00615DC4">
      <w:pPr>
        <w:pStyle w:val="Standard"/>
        <w:numPr>
          <w:ilvl w:val="0"/>
          <w:numId w:val="86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J</w:t>
      </w:r>
      <w:r w:rsidR="00C14F44" w:rsidRPr="00615DC4">
        <w:rPr>
          <w:rFonts w:ascii="Arial" w:hAnsi="Arial"/>
        </w:rPr>
        <w:t>eżeli zachodzi</w:t>
      </w:r>
      <w:r w:rsidRPr="00615DC4">
        <w:rPr>
          <w:rFonts w:ascii="Arial" w:hAnsi="Arial"/>
        </w:rPr>
        <w:t>,</w:t>
      </w:r>
      <w:r w:rsidR="00C14F44" w:rsidRPr="00615DC4">
        <w:rPr>
          <w:rFonts w:ascii="Arial" w:hAnsi="Arial"/>
        </w:rPr>
        <w:t xml:space="preserve"> co najmniej jedna z następujących okoliczności:</w:t>
      </w:r>
    </w:p>
    <w:p w14:paraId="5002C43D" w14:textId="77777777" w:rsidR="00292795" w:rsidRPr="00615DC4" w:rsidRDefault="00C14F44" w:rsidP="00615DC4">
      <w:pPr>
        <w:pStyle w:val="Standard"/>
        <w:numPr>
          <w:ilvl w:val="0"/>
          <w:numId w:val="69"/>
        </w:numPr>
        <w:spacing w:line="276" w:lineRule="auto"/>
        <w:ind w:left="1418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dokonano zmiany umowy z naruszeniem art. 454 i art. 455 ustawy,</w:t>
      </w:r>
    </w:p>
    <w:p w14:paraId="1EE83BAB" w14:textId="77777777" w:rsidR="00292795" w:rsidRPr="00615DC4" w:rsidRDefault="00C14F44" w:rsidP="00615DC4">
      <w:pPr>
        <w:pStyle w:val="Standard"/>
        <w:numPr>
          <w:ilvl w:val="0"/>
          <w:numId w:val="69"/>
        </w:numPr>
        <w:spacing w:line="276" w:lineRule="auto"/>
        <w:ind w:left="1418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Wykonawca w chwili zawarcia umowy podlegał wykluczeniu na podstawie art. 108 ustawy</w:t>
      </w:r>
      <w:r w:rsidR="00292795" w:rsidRPr="00615DC4">
        <w:rPr>
          <w:rFonts w:ascii="Arial" w:hAnsi="Arial"/>
        </w:rPr>
        <w:t>,</w:t>
      </w:r>
    </w:p>
    <w:p w14:paraId="4985B1B5" w14:textId="0AAE1ADD" w:rsidR="00292795" w:rsidRPr="00615DC4" w:rsidRDefault="00C14F44" w:rsidP="00615DC4">
      <w:pPr>
        <w:pStyle w:val="Standard"/>
        <w:numPr>
          <w:ilvl w:val="0"/>
          <w:numId w:val="69"/>
        </w:numPr>
        <w:spacing w:line="276" w:lineRule="auto"/>
        <w:ind w:left="1418" w:hanging="425"/>
        <w:jc w:val="both"/>
        <w:rPr>
          <w:rFonts w:ascii="Arial" w:hAnsi="Arial"/>
        </w:rPr>
      </w:pPr>
      <w:r w:rsidRPr="00615DC4">
        <w:rPr>
          <w:rFonts w:ascii="Arial" w:hAnsi="Arial"/>
        </w:rPr>
        <w:t>Trybunał Sprawiedliwości Unii Europejskiej stwierdził, w ramach procedury przewidzianej w art. 258 Traktatu o funkcjonowaniu Unii Europejskiej, że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 xml:space="preserve">Rzeczpospolita Polska uchybiła zobowiązaniom, które ciążą na niej </w:t>
      </w:r>
      <w:r w:rsidRPr="00615DC4">
        <w:rPr>
          <w:rFonts w:ascii="Arial" w:hAnsi="Arial"/>
        </w:rPr>
        <w:lastRenderedPageBreak/>
        <w:t>na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>mocy Traktatów, dyrektywy 2014/24/UE, dyrektywy 2014/25/UE i dyrektywy 2009/81/WE, z uwagi na to, że Zamawiający udzielił zamówienia z</w:t>
      </w:r>
      <w:r w:rsidR="001B6387" w:rsidRPr="00615DC4">
        <w:rPr>
          <w:rFonts w:ascii="Arial" w:hAnsi="Arial"/>
        </w:rPr>
        <w:t> </w:t>
      </w:r>
      <w:r w:rsidRPr="00615DC4">
        <w:rPr>
          <w:rFonts w:ascii="Arial" w:hAnsi="Arial"/>
        </w:rPr>
        <w:t>naruszeniem prawa Unii Europejskiej.</w:t>
      </w:r>
    </w:p>
    <w:p w14:paraId="5571EECB" w14:textId="77777777" w:rsidR="00292795" w:rsidRPr="00615DC4" w:rsidRDefault="00C14F44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Odstąpienie od umowy będzie dokonane w formie pisemnej z podaniem przyczyn odstąpienia</w:t>
      </w:r>
      <w:r w:rsidR="00292795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i wskazaniem terminu odstąpienia.</w:t>
      </w:r>
    </w:p>
    <w:p w14:paraId="0994BBD6" w14:textId="18B0ED6A" w:rsidR="00292795" w:rsidRPr="00615DC4" w:rsidRDefault="00C14F44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Strony dokonają rozliczenia umowy w terminie do 30 dni od dnia odstąpienia pod</w:t>
      </w:r>
      <w:r w:rsidR="00721624">
        <w:rPr>
          <w:rFonts w:ascii="Arial" w:hAnsi="Arial"/>
        </w:rPr>
        <w:t> </w:t>
      </w:r>
      <w:r w:rsidRPr="00615DC4">
        <w:rPr>
          <w:rFonts w:ascii="Arial" w:hAnsi="Arial"/>
        </w:rPr>
        <w:t>rygorem nieważności.</w:t>
      </w:r>
    </w:p>
    <w:p w14:paraId="43300C7E" w14:textId="77777777" w:rsidR="00292795" w:rsidRPr="00615DC4" w:rsidRDefault="00C14F44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Zamawiający w razie odstąpienia od umowy z przyczyn, za które Wykonawca nie odpowiada zobowiązany jest do:</w:t>
      </w:r>
    </w:p>
    <w:p w14:paraId="5E30D948" w14:textId="148693E1" w:rsidR="00B43307" w:rsidRPr="00615DC4" w:rsidRDefault="00292795" w:rsidP="00615DC4">
      <w:pPr>
        <w:pStyle w:val="Standard"/>
        <w:numPr>
          <w:ilvl w:val="0"/>
          <w:numId w:val="70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D</w:t>
      </w:r>
      <w:r w:rsidR="00C14F44" w:rsidRPr="00615DC4">
        <w:rPr>
          <w:rFonts w:ascii="Arial" w:hAnsi="Arial"/>
        </w:rPr>
        <w:t xml:space="preserve">okonania odbioru przerwanych </w:t>
      </w:r>
      <w:r w:rsidR="001466DD" w:rsidRPr="00615DC4">
        <w:rPr>
          <w:rFonts w:ascii="Arial" w:hAnsi="Arial"/>
        </w:rPr>
        <w:t xml:space="preserve">dostaw </w:t>
      </w:r>
      <w:r w:rsidR="00C14F44" w:rsidRPr="00615DC4">
        <w:rPr>
          <w:rFonts w:ascii="Arial" w:hAnsi="Arial"/>
        </w:rPr>
        <w:t>i zapłaty wynagrodzenia za</w:t>
      </w:r>
      <w:r w:rsidR="006E1E86">
        <w:rPr>
          <w:rFonts w:ascii="Arial" w:hAnsi="Arial"/>
        </w:rPr>
        <w:t> </w:t>
      </w:r>
      <w:r w:rsidR="001466DD" w:rsidRPr="00615DC4">
        <w:rPr>
          <w:rFonts w:ascii="Arial" w:hAnsi="Arial"/>
        </w:rPr>
        <w:t xml:space="preserve">zrealizowane </w:t>
      </w:r>
      <w:r w:rsidR="00C14F44" w:rsidRPr="00615DC4">
        <w:rPr>
          <w:rFonts w:ascii="Arial" w:hAnsi="Arial"/>
        </w:rPr>
        <w:t>dostawy</w:t>
      </w:r>
      <w:r w:rsidR="001466DD" w:rsidRPr="00615DC4">
        <w:rPr>
          <w:rFonts w:ascii="Arial" w:hAnsi="Arial"/>
        </w:rPr>
        <w:t xml:space="preserve">, </w:t>
      </w:r>
      <w:r w:rsidR="00C14F44" w:rsidRPr="00615DC4">
        <w:rPr>
          <w:rFonts w:ascii="Arial" w:hAnsi="Arial"/>
        </w:rPr>
        <w:t>które zostały wykonane do dnia odstąpienia od umowy, na podstawie protokołu inwentaryzacji i</w:t>
      </w:r>
      <w:r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protokołu odbioru na dzień odstąpienia, kosztorysu powykonawczego sporządzonego przez Wykonawcę</w:t>
      </w:r>
      <w:r w:rsidR="00B43307" w:rsidRPr="00615DC4">
        <w:rPr>
          <w:rFonts w:ascii="Arial" w:hAnsi="Arial"/>
        </w:rPr>
        <w:t xml:space="preserve"> </w:t>
      </w:r>
      <w:r w:rsidR="00C14F44" w:rsidRPr="00615DC4">
        <w:rPr>
          <w:rFonts w:ascii="Arial" w:hAnsi="Arial"/>
        </w:rPr>
        <w:t>i</w:t>
      </w:r>
      <w:r w:rsidR="006E1E86">
        <w:rPr>
          <w:rFonts w:ascii="Arial" w:hAnsi="Arial"/>
        </w:rPr>
        <w:t> </w:t>
      </w:r>
      <w:r w:rsidR="00C14F44" w:rsidRPr="00615DC4">
        <w:rPr>
          <w:rFonts w:ascii="Arial" w:hAnsi="Arial"/>
        </w:rPr>
        <w:t>zatwierdzonego przez Zamawiającego</w:t>
      </w:r>
      <w:r w:rsidR="00B43307" w:rsidRPr="00615DC4">
        <w:rPr>
          <w:rFonts w:ascii="Arial" w:hAnsi="Arial"/>
        </w:rPr>
        <w:t>.</w:t>
      </w:r>
    </w:p>
    <w:p w14:paraId="37F6E403" w14:textId="77777777" w:rsidR="00B43307" w:rsidRPr="00615DC4" w:rsidRDefault="00B43307" w:rsidP="00615DC4">
      <w:pPr>
        <w:pStyle w:val="Standard"/>
        <w:numPr>
          <w:ilvl w:val="0"/>
          <w:numId w:val="70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P</w:t>
      </w:r>
      <w:r w:rsidR="00C14F44" w:rsidRPr="00615DC4">
        <w:rPr>
          <w:rFonts w:ascii="Arial" w:hAnsi="Arial"/>
        </w:rPr>
        <w:t>rzyjęcia od Wykonawcy przekazanemu mu wcześniej terenu na którym realizowane jest zadanie</w:t>
      </w:r>
      <w:r w:rsidRPr="00615DC4">
        <w:rPr>
          <w:rFonts w:ascii="Arial" w:hAnsi="Arial"/>
        </w:rPr>
        <w:t>.</w:t>
      </w:r>
    </w:p>
    <w:p w14:paraId="5A9051D4" w14:textId="1B92E900" w:rsidR="005504D9" w:rsidRPr="00615DC4" w:rsidRDefault="00C14F44" w:rsidP="00615DC4">
      <w:pPr>
        <w:pStyle w:val="Standard"/>
        <w:numPr>
          <w:ilvl w:val="0"/>
          <w:numId w:val="6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Odstąpienie od umowy nie pozbawia Zamawiającego prawa do dochodzenia kar umownych z innych</w:t>
      </w:r>
      <w:r w:rsidR="00B43307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tytułów niż odstąpienie od umowy.</w:t>
      </w:r>
    </w:p>
    <w:p w14:paraId="396A7A16" w14:textId="77777777" w:rsidR="00B20AE7" w:rsidRPr="00615DC4" w:rsidRDefault="00B20AE7" w:rsidP="00615DC4">
      <w:pPr>
        <w:pStyle w:val="Standard"/>
        <w:spacing w:after="17" w:line="276" w:lineRule="auto"/>
        <w:ind w:left="10" w:right="3" w:hanging="10"/>
        <w:jc w:val="both"/>
        <w:rPr>
          <w:rFonts w:ascii="Arial" w:hAnsi="Arial"/>
        </w:rPr>
      </w:pPr>
    </w:p>
    <w:p w14:paraId="303E5EDF" w14:textId="13843DA5" w:rsidR="005504D9" w:rsidRPr="00615DC4" w:rsidRDefault="00C14F44" w:rsidP="001E3BE5">
      <w:pPr>
        <w:pStyle w:val="Standard"/>
        <w:spacing w:after="17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B43307" w:rsidRPr="00615DC4">
        <w:rPr>
          <w:rFonts w:ascii="Arial" w:hAnsi="Arial"/>
        </w:rPr>
        <w:t>2</w:t>
      </w:r>
    </w:p>
    <w:p w14:paraId="1E281096" w14:textId="77777777" w:rsidR="00B43307" w:rsidRPr="00615DC4" w:rsidRDefault="00C14F44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Zamawiający ma prawo wypowiedzieć umowę Wykonawcy w trybie natychmiastowym w razie</w:t>
      </w:r>
      <w:r w:rsidR="00B43307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Pr="00615DC4">
        <w:rPr>
          <w:rFonts w:ascii="Arial" w:eastAsia="Times New Roman" w:hAnsi="Arial"/>
          <w:color w:val="000000"/>
          <w:lang w:eastAsia="pl-PL"/>
        </w:rPr>
        <w:t>wystąpienia jednej z następujących okoliczności:</w:t>
      </w:r>
    </w:p>
    <w:p w14:paraId="7E40A7B3" w14:textId="07C5D060" w:rsidR="00B43307" w:rsidRPr="00615DC4" w:rsidRDefault="00B43307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>włoki, przerwy w realizacji przedmiotu umowy, porzucenia lub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nie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kontynuowania dostaw, dających podstawę do uzasadnionego przewidywania, że przedmiot umowy nie zostanie zakończony w terminie określonym w umowie lub realizacji niezgodnie z harmonogramem rzeczowo-finansowym powodując zagrożenie dotrzymania terminu umownego, z przyczyn, za które ponosi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odpowiedzialność Wykonawca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373D4A26" w14:textId="77777777" w:rsidR="00B43307" w:rsidRPr="00615DC4" w:rsidRDefault="00B43307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R</w:t>
      </w:r>
      <w:r w:rsidR="00C14F44" w:rsidRPr="00615DC4">
        <w:rPr>
          <w:rFonts w:ascii="Arial" w:eastAsia="Times New Roman" w:hAnsi="Arial"/>
          <w:color w:val="000000"/>
          <w:lang w:eastAsia="pl-PL"/>
        </w:rPr>
        <w:t>ealizacji przez Wykonawcę przedmiotu umowy, w sposób nienależyty, sprzeczny z umową, rażącego zaniedbania oraz obowiązującymi przepisami prawa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4859B9B9" w14:textId="4D74A39C" w:rsidR="00B44470" w:rsidRPr="00615DC4" w:rsidRDefault="00B43307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S</w:t>
      </w:r>
      <w:r w:rsidR="00C14F44" w:rsidRPr="00615DC4">
        <w:rPr>
          <w:rFonts w:ascii="Arial" w:eastAsia="Times New Roman" w:hAnsi="Arial"/>
          <w:color w:val="000000"/>
          <w:lang w:eastAsia="pl-PL"/>
        </w:rPr>
        <w:t>twierdzenia w toku odbioru przedmiotu umowy, że przedmiot umowy zawiera wady istotne lub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Pr="00615DC4">
        <w:rPr>
          <w:rFonts w:ascii="Arial" w:eastAsia="Times New Roman" w:hAnsi="Arial"/>
          <w:color w:val="000000"/>
          <w:lang w:eastAsia="pl-PL"/>
        </w:rPr>
        <w:t>n</w:t>
      </w:r>
      <w:r w:rsidR="00C14F44" w:rsidRPr="00615DC4">
        <w:rPr>
          <w:rFonts w:ascii="Arial" w:eastAsia="Times New Roman" w:hAnsi="Arial"/>
          <w:color w:val="000000"/>
          <w:lang w:eastAsia="pl-PL"/>
        </w:rPr>
        <w:t>ieistotne i usuwalne i pomimo wyznaczenia terminu celem poprawy wad Wykonawca ich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nie poprawił lub nie przystąpił do ich usunięcia.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takiej sytuacji Zamawiający może powierzyć</w:t>
      </w:r>
      <w:r w:rsidR="00B44470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poprawienie innemu podmiotowi, a kosztami związanymi z zastępczym wykonaniem Zamawiający obciąży Wykonawcę</w:t>
      </w:r>
      <w:r w:rsidR="00B44470"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503BD759" w14:textId="48F08914" w:rsidR="00B44470" w:rsidRPr="00615DC4" w:rsidRDefault="00B44470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S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twierdzenia w toku odbioru końcowego, że przedmiot umowy posiada wady istotne i nieusuwalne lub jest niekompletny niepozwalający na jego odbiór </w:t>
      </w:r>
      <w:r w:rsidR="00C14F44" w:rsidRPr="00615DC4">
        <w:rPr>
          <w:rFonts w:ascii="Arial" w:eastAsia="Times New Roman" w:hAnsi="Arial"/>
          <w:color w:val="000000"/>
          <w:lang w:eastAsia="pl-PL"/>
        </w:rPr>
        <w:lastRenderedPageBreak/>
        <w:t xml:space="preserve">i pomimo wyznaczenia terminu celem usunięcia wad lub jego ukończenia Wykonawca nie usunął wad. W takiej sytuacji Zamawiający może powierzyć poprawienie lub wykonanie </w:t>
      </w:r>
      <w:r w:rsidR="001466DD" w:rsidRPr="00615DC4">
        <w:rPr>
          <w:rFonts w:ascii="Arial" w:eastAsia="Times New Roman" w:hAnsi="Arial"/>
          <w:color w:val="000000"/>
          <w:lang w:eastAsia="pl-PL"/>
        </w:rPr>
        <w:t xml:space="preserve">dostaw </w:t>
      </w:r>
      <w:r w:rsidR="00C14F44" w:rsidRPr="00615DC4">
        <w:rPr>
          <w:rFonts w:ascii="Arial" w:eastAsia="Times New Roman" w:hAnsi="Arial"/>
          <w:color w:val="000000"/>
          <w:lang w:eastAsia="pl-PL"/>
        </w:rPr>
        <w:t>innemu podmiotowi a kosztami związanymi z zastępczym wykonaniem Zamawiający obciąży Wykonawcę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6030821D" w14:textId="61D64000" w:rsidR="00B44470" w:rsidRPr="00615DC4" w:rsidRDefault="00B44470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4F44" w:rsidRPr="00615DC4">
        <w:rPr>
          <w:rFonts w:ascii="Arial" w:eastAsia="Times New Roman" w:hAnsi="Arial"/>
          <w:color w:val="000000"/>
          <w:lang w:eastAsia="pl-PL"/>
        </w:rPr>
        <w:t>przypadku wypowiedzenia umowy, Strony dokonają rozliczenia umowy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terminie do 30 dni od dnia jej wypowiedzenia. Rozliczenie dotyczy wyłącznie wykonanej, zaakceptowanej i odebranej przez Zamawiającego</w:t>
      </w:r>
      <w:r w:rsidRPr="00615DC4">
        <w:rPr>
          <w:rFonts w:ascii="Arial" w:eastAsia="Times New Roman" w:hAnsi="Arial"/>
          <w:color w:val="000000"/>
          <w:lang w:eastAsia="pl-PL"/>
        </w:rPr>
        <w:t xml:space="preserve"> dostawy pomocy.</w:t>
      </w:r>
    </w:p>
    <w:p w14:paraId="22579D2E" w14:textId="7A70AD20" w:rsidR="00B44470" w:rsidRPr="00615DC4" w:rsidRDefault="00B44470" w:rsidP="00615DC4">
      <w:pPr>
        <w:pStyle w:val="Standard"/>
        <w:numPr>
          <w:ilvl w:val="0"/>
          <w:numId w:val="72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4F44" w:rsidRPr="00615DC4">
        <w:rPr>
          <w:rFonts w:ascii="Arial" w:eastAsia="Times New Roman" w:hAnsi="Arial"/>
          <w:color w:val="000000"/>
          <w:lang w:eastAsia="pl-PL"/>
        </w:rPr>
        <w:t>przypadku braku kontaktu z Wykonawcą lub nieprzystąpienia lub niepodjęcia przez niego czynności i  obowiązków wynikających z odstąpienia od umowy lub wypowiedzenia umowy Zamawiający wykona te czynności według swojego uznania: staraniem własnym lub z udziałem podwykonawców lub zatrudnionych innych podmiotów na koszt i ryzyko Wykonawcy na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co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Wykonawca wyraża zgodę.</w:t>
      </w:r>
    </w:p>
    <w:p w14:paraId="60F6DC3C" w14:textId="77777777" w:rsidR="00B44470" w:rsidRPr="00615DC4" w:rsidRDefault="00C14F44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Zamawiający przewiduje zgodnie z art. 455 ust. 1 ustawy PZP możliwość dokonania istotnych zmian w umowie.</w:t>
      </w:r>
    </w:p>
    <w:p w14:paraId="00857967" w14:textId="77777777" w:rsidR="00B44470" w:rsidRPr="00615DC4" w:rsidRDefault="00C14F44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Zmiana postanowień niniejszej umowy może nastąpić jedynie wtedy, gdy nie jest ona sprzeczna z ustawą Prawo zamówień publicznych. Istotna zmiana zawartej umowy wymaga przeprowadzenia nowego</w:t>
      </w:r>
      <w:r w:rsidR="00B44470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Pr="00615DC4">
        <w:rPr>
          <w:rFonts w:ascii="Arial" w:eastAsia="Times New Roman" w:hAnsi="Arial"/>
          <w:color w:val="000000"/>
          <w:lang w:eastAsia="pl-PL"/>
        </w:rPr>
        <w:t>postępowania o udzielenie zamówienia.</w:t>
      </w:r>
    </w:p>
    <w:p w14:paraId="764D6944" w14:textId="19F86B91" w:rsidR="00B44470" w:rsidRPr="00615DC4" w:rsidRDefault="00C14F44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Dopuszczalna jest zmiana umowy bez przep</w:t>
      </w:r>
      <w:r w:rsidR="00F9657B" w:rsidRPr="00615DC4">
        <w:rPr>
          <w:rFonts w:ascii="Arial" w:eastAsia="Times New Roman" w:hAnsi="Arial"/>
          <w:color w:val="000000"/>
          <w:lang w:eastAsia="pl-PL"/>
        </w:rPr>
        <w:t xml:space="preserve">rowadzenia nowego postępowania </w:t>
      </w:r>
      <w:r w:rsidRPr="00615DC4">
        <w:rPr>
          <w:rFonts w:ascii="Arial" w:eastAsia="Times New Roman" w:hAnsi="Arial"/>
          <w:color w:val="000000"/>
          <w:lang w:eastAsia="pl-PL"/>
        </w:rPr>
        <w:t>o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Pr="00615DC4">
        <w:rPr>
          <w:rFonts w:ascii="Arial" w:eastAsia="Times New Roman" w:hAnsi="Arial"/>
          <w:color w:val="000000"/>
          <w:lang w:eastAsia="pl-PL"/>
        </w:rPr>
        <w:t>udzielenie zamówienia publicznego według zasad określonych w umowie, jeżeli konieczność wprowadzenia takich zmian wynika z następujących okoliczności:</w:t>
      </w:r>
    </w:p>
    <w:p w14:paraId="2CF98190" w14:textId="77777777" w:rsidR="00B44470" w:rsidRPr="00615DC4" w:rsidRDefault="00C14F44" w:rsidP="00615DC4">
      <w:pPr>
        <w:pStyle w:val="Standard"/>
        <w:numPr>
          <w:ilvl w:val="0"/>
          <w:numId w:val="73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Zmiany terminu realizacji przedmiotu umowy, w następstwie:</w:t>
      </w:r>
    </w:p>
    <w:p w14:paraId="05784FEB" w14:textId="1C2071CD" w:rsidR="009F657A" w:rsidRPr="00615DC4" w:rsidRDefault="009F657A" w:rsidP="00615DC4">
      <w:pPr>
        <w:pStyle w:val="Standard"/>
        <w:numPr>
          <w:ilvl w:val="0"/>
          <w:numId w:val="74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S</w:t>
      </w:r>
      <w:r w:rsidR="00C14F44" w:rsidRPr="00615DC4">
        <w:rPr>
          <w:rFonts w:ascii="Arial" w:eastAsia="Times New Roman" w:hAnsi="Arial"/>
          <w:color w:val="000000"/>
          <w:lang w:eastAsia="pl-PL"/>
        </w:rPr>
        <w:t>iły wyższej - rozumianej jako wystąpienie zdarzenia bądź połączenia zdarzeń nadzwyczajnych, zewnętrznych, niemożliwego/ych do</w:t>
      </w:r>
      <w:r w:rsidR="00142F33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przewidzenia i</w:t>
      </w:r>
      <w:r w:rsidR="00142F33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zapobieżenia, którego/ych nie dało się uniknąć ani ich przezwyciężyć nawet przy zachowaniu należytej staranności ogólnie przewidzianej dla cywilnoprawnych stosunków zobowiązaniowych, a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które uniemożliwia/ją Wykonawcy wykonanie części lub całości przedmiotu umowy. W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razie wystąpienia siły wyższej Strony umowy zobowiązane są dołożyć wszelkich starań w celu og</w:t>
      </w:r>
      <w:r w:rsidR="006F0DC8" w:rsidRPr="00615DC4">
        <w:rPr>
          <w:rFonts w:ascii="Arial" w:eastAsia="Times New Roman" w:hAnsi="Arial"/>
          <w:color w:val="000000"/>
          <w:lang w:eastAsia="pl-PL"/>
        </w:rPr>
        <w:t>raniczenia do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6F0DC8" w:rsidRPr="00615DC4">
        <w:rPr>
          <w:rFonts w:ascii="Arial" w:eastAsia="Times New Roman" w:hAnsi="Arial"/>
          <w:color w:val="000000"/>
          <w:lang w:eastAsia="pl-PL"/>
        </w:rPr>
        <w:t>minimum zwłoki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w wykonywaniu swoich zobowiązań umownych, powstałych na skutek działania siły wyższej (pod pojęciem siły wyższej rozumie się w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szczególności zdarzenia i okoliczności takie jak: klęska żywiołowa, stan zagrożenia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epidemicznego/pandemicznego, stan epidemii/pandemii, działania wojenne, rebelie, wojna cybernetyczna, cyberatak, terroryzm, rewolucja, powstanie, inwazja, bunt, zamieszki, strajk spowodowany przez inne osoby nie związane z realizacją inwestycji). Wykonawca zobowiązany jest do poinformowania Zamawiającego o wpływie ww. okoliczności na termin wykonania umowy </w:t>
      </w:r>
      <w:r w:rsidR="00C14F44" w:rsidRPr="00615DC4">
        <w:rPr>
          <w:rFonts w:ascii="Arial" w:eastAsia="Times New Roman" w:hAnsi="Arial"/>
          <w:color w:val="000000"/>
          <w:lang w:eastAsia="pl-PL"/>
        </w:rPr>
        <w:lastRenderedPageBreak/>
        <w:t>wraz z dołączeniem stosownych dokumentów na ich potwierdzenie. Termin zakończenia przedmiotu umowy zostaje przesunięty o czas trwania siły wyższej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5E1A00D3" w14:textId="1E81A868" w:rsidR="009F657A" w:rsidRPr="00615DC4" w:rsidRDefault="009F657A" w:rsidP="00615DC4">
      <w:pPr>
        <w:pStyle w:val="Standard"/>
        <w:numPr>
          <w:ilvl w:val="0"/>
          <w:numId w:val="74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O</w:t>
      </w:r>
      <w:r w:rsidR="00C14F44" w:rsidRPr="00615DC4">
        <w:rPr>
          <w:rFonts w:ascii="Arial" w:eastAsia="Times New Roman" w:hAnsi="Arial"/>
          <w:color w:val="000000"/>
          <w:lang w:eastAsia="pl-PL"/>
        </w:rPr>
        <w:t>koliczności leżących po stronie Zamawiającego których Zamawiający działając z należytą</w:t>
      </w:r>
      <w:r w:rsidR="00B43307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starannością nie mogli przewidzieć (uzasadnione wstrzymanie, zawieszenie robót, przerwa w realizacji robót, inwestycji) i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nie wynikających z przyczyn leżących po stronie Wykonawcy</w:t>
      </w:r>
      <w:r w:rsidR="00B43307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co wymaga udokumentowania w protokole ze spotkań.</w:t>
      </w:r>
    </w:p>
    <w:p w14:paraId="4EF300DC" w14:textId="48CFE9E5" w:rsidR="003C1C54" w:rsidRPr="00615DC4" w:rsidRDefault="009F657A" w:rsidP="00615DC4">
      <w:pPr>
        <w:pStyle w:val="Standard"/>
        <w:suppressAutoHyphens w:val="0"/>
        <w:autoSpaceDE w:val="0"/>
        <w:spacing w:line="276" w:lineRule="auto"/>
        <w:ind w:left="1506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T</w:t>
      </w:r>
      <w:r w:rsidR="00C14F44" w:rsidRPr="00615DC4">
        <w:rPr>
          <w:rFonts w:ascii="Arial" w:eastAsia="Times New Roman" w:hAnsi="Arial"/>
          <w:color w:val="000000"/>
          <w:lang w:eastAsia="pl-PL"/>
        </w:rPr>
        <w:t>ermin zakończenia przedmiotu umowy zostaje przesunięty o czas trwania wskazanych okoliczności.</w:t>
      </w:r>
      <w:r w:rsidR="00AF4FCF"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Zmiana terminu realizacji następuje o okres trwania wyżej wymienionych okoliczności celem ukończenia przedmiotu umowy w sposób należyty. W przypadku skrócenia terminu wykonania przedmiotu umowy nie jest wymagane zawarcie aneksu 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także nie jest </w:t>
      </w:r>
      <w:r w:rsidR="00B43307"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Times New Roman" w:hAnsi="Arial"/>
          <w:color w:val="000000"/>
          <w:lang w:eastAsia="pl-PL"/>
        </w:rPr>
        <w:t>ymagana zmiana harmonogramu. Zmiana terminu realizacji inwestycji nie wpływa na zmianę wynagrodzenia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0D9E85E3" w14:textId="62E87703" w:rsidR="003C1C54" w:rsidRPr="00615DC4" w:rsidRDefault="003C1C54" w:rsidP="00615DC4">
      <w:pPr>
        <w:pStyle w:val="Standard"/>
        <w:numPr>
          <w:ilvl w:val="0"/>
          <w:numId w:val="74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603A" w:rsidRPr="00615DC4">
        <w:rPr>
          <w:rFonts w:ascii="Arial" w:eastAsia="Times New Roman" w:hAnsi="Arial"/>
          <w:color w:val="000000"/>
          <w:lang w:eastAsia="pl-PL"/>
        </w:rPr>
        <w:t>przypadku obiektywnej i udokumentowanej niemożliwości dostarczenia przez Wykonawcę</w:t>
      </w:r>
      <w:r w:rsidR="00B43307" w:rsidRPr="00615DC4">
        <w:rPr>
          <w:rFonts w:ascii="Arial" w:eastAsia="Times New Roman" w:hAnsi="Arial"/>
          <w:color w:val="000000"/>
          <w:lang w:eastAsia="pl-PL"/>
        </w:rPr>
        <w:t xml:space="preserve"> e</w:t>
      </w:r>
      <w:r w:rsidR="00C1603A" w:rsidRPr="00615DC4">
        <w:rPr>
          <w:rFonts w:ascii="Arial" w:eastAsia="Times New Roman" w:hAnsi="Arial"/>
          <w:color w:val="000000"/>
          <w:lang w:eastAsia="pl-PL"/>
        </w:rPr>
        <w:t>lementu przedmiotu zam</w:t>
      </w:r>
      <w:r w:rsidR="00F45FC4" w:rsidRPr="00615DC4">
        <w:rPr>
          <w:rFonts w:ascii="Arial" w:eastAsia="Times New Roman" w:hAnsi="Arial"/>
          <w:color w:val="000000"/>
          <w:lang w:eastAsia="pl-PL"/>
        </w:rPr>
        <w:t>ówienia wskazanego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>ofercie oraz w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>szczegółowym wykazie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F45FC4" w:rsidRPr="00615DC4">
        <w:rPr>
          <w:rFonts w:ascii="Arial" w:eastAsia="Times New Roman" w:hAnsi="Arial"/>
          <w:color w:val="000000"/>
          <w:lang w:eastAsia="pl-PL"/>
        </w:rPr>
        <w:t>przedmiotu zamówienia z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 xml:space="preserve">powodu braku jego dostępności na rynku, co zostanie potwierdzone przez jego producenta, dopuszczalne jest dostarczenie przez Wykonawcę za zgodą </w:t>
      </w: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F45FC4" w:rsidRPr="00615DC4">
        <w:rPr>
          <w:rFonts w:ascii="Arial" w:eastAsia="Times New Roman" w:hAnsi="Arial"/>
          <w:color w:val="000000"/>
          <w:lang w:eastAsia="pl-PL"/>
        </w:rPr>
        <w:t xml:space="preserve">amawiającego </w:t>
      </w:r>
      <w:r w:rsidRPr="00615DC4">
        <w:rPr>
          <w:rFonts w:ascii="Arial" w:eastAsia="Times New Roman" w:hAnsi="Arial"/>
          <w:color w:val="000000"/>
          <w:lang w:eastAsia="pl-PL"/>
        </w:rPr>
        <w:t xml:space="preserve">pomocy dydaktycznej o </w:t>
      </w:r>
      <w:r w:rsidR="00F45FC4" w:rsidRPr="00615DC4">
        <w:rPr>
          <w:rFonts w:ascii="Arial" w:eastAsia="Times New Roman" w:hAnsi="Arial"/>
          <w:color w:val="000000"/>
          <w:lang w:eastAsia="pl-PL"/>
        </w:rPr>
        <w:t>właściwościach nie gorszych w stosunku do pierwotne</w:t>
      </w:r>
      <w:r w:rsidRPr="00615DC4">
        <w:rPr>
          <w:rFonts w:ascii="Arial" w:eastAsia="Times New Roman" w:hAnsi="Arial"/>
          <w:color w:val="000000"/>
          <w:lang w:eastAsia="pl-PL"/>
        </w:rPr>
        <w:t xml:space="preserve">j pomocy dydaktycznej, </w:t>
      </w:r>
      <w:r w:rsidR="00F45FC4" w:rsidRPr="00615DC4">
        <w:rPr>
          <w:rFonts w:ascii="Arial" w:eastAsia="Times New Roman" w:hAnsi="Arial"/>
          <w:color w:val="000000"/>
          <w:lang w:eastAsia="pl-PL"/>
        </w:rPr>
        <w:t>pełniących tą samą funkcję dydaktyczną i w cenie nie wyższej niż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F45FC4" w:rsidRPr="00615DC4">
        <w:rPr>
          <w:rFonts w:ascii="Arial" w:eastAsia="Times New Roman" w:hAnsi="Arial"/>
          <w:color w:val="000000"/>
          <w:lang w:eastAsia="pl-PL"/>
        </w:rPr>
        <w:t>wynikającej z oferty. W takim przypadku Wykonawca obowiązany jest każdorazowo przedłożyć Zamawiającemu stosowne dokumenty (oświadczenie producenta, opinia o właściwościach nie gorszych niż zaoferowane w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F45FC4" w:rsidRPr="00615DC4">
        <w:rPr>
          <w:rFonts w:ascii="Arial" w:eastAsia="Times New Roman" w:hAnsi="Arial"/>
          <w:color w:val="000000"/>
          <w:lang w:eastAsia="pl-PL"/>
        </w:rPr>
        <w:t>ofercie). Zmiana asortymentu wymaga zgody Zamawiającego.</w:t>
      </w:r>
    </w:p>
    <w:p w14:paraId="1D351CC6" w14:textId="77777777" w:rsidR="003C1C54" w:rsidRPr="00615DC4" w:rsidRDefault="003F7A68" w:rsidP="00615DC4">
      <w:pPr>
        <w:pStyle w:val="Standard"/>
        <w:numPr>
          <w:ilvl w:val="0"/>
          <w:numId w:val="73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hAnsi="Arial"/>
        </w:rPr>
        <w:t xml:space="preserve">Zmiana wynagrodzenia Wykonawcy może nastąpić </w:t>
      </w:r>
      <w:r w:rsidR="003C1C54" w:rsidRPr="00615DC4">
        <w:rPr>
          <w:rFonts w:ascii="Arial" w:hAnsi="Arial"/>
        </w:rPr>
        <w:t>jedynie na skutek d</w:t>
      </w:r>
      <w:r w:rsidRPr="00615DC4">
        <w:rPr>
          <w:rFonts w:ascii="Arial" w:hAnsi="Arial"/>
        </w:rPr>
        <w:t>ziałań organów państwowych - ustawowa zmiana o</w:t>
      </w:r>
      <w:r w:rsidR="004A6E24" w:rsidRPr="00615DC4">
        <w:rPr>
          <w:rFonts w:ascii="Arial" w:hAnsi="Arial"/>
        </w:rPr>
        <w:t>bowiązującej stawki podatku VAT.</w:t>
      </w:r>
    </w:p>
    <w:p w14:paraId="7B064AFC" w14:textId="77777777" w:rsidR="003C1C54" w:rsidRPr="00615DC4" w:rsidRDefault="003C1C54" w:rsidP="00615DC4">
      <w:pPr>
        <w:pStyle w:val="Standard"/>
        <w:numPr>
          <w:ilvl w:val="0"/>
          <w:numId w:val="73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3F7A68" w:rsidRPr="00615DC4">
        <w:rPr>
          <w:rFonts w:ascii="Arial" w:hAnsi="Arial"/>
        </w:rPr>
        <w:t>miany osobowe - osób koordynujących wykonanie obowiązków umownych ze strony Zamawiającego czy Wykonawcy – może nastąpić poprzez pisemne zgłoszenie tego faktu drugiej stronie i</w:t>
      </w:r>
      <w:r w:rsidRPr="00615DC4">
        <w:rPr>
          <w:rFonts w:ascii="Arial" w:hAnsi="Arial"/>
        </w:rPr>
        <w:t> </w:t>
      </w:r>
      <w:r w:rsidR="003F7A68" w:rsidRPr="00615DC4">
        <w:rPr>
          <w:rFonts w:ascii="Arial" w:hAnsi="Arial"/>
        </w:rPr>
        <w:t>nie wymaga zawarcia aneksu do umowy</w:t>
      </w:r>
      <w:r w:rsidRPr="00615DC4">
        <w:rPr>
          <w:rFonts w:ascii="Arial" w:hAnsi="Arial"/>
        </w:rPr>
        <w:t>.</w:t>
      </w:r>
    </w:p>
    <w:p w14:paraId="0BEC67CE" w14:textId="77777777" w:rsidR="006258EF" w:rsidRPr="00615DC4" w:rsidRDefault="003C1C54" w:rsidP="00615DC4">
      <w:pPr>
        <w:pStyle w:val="Standard"/>
        <w:numPr>
          <w:ilvl w:val="0"/>
          <w:numId w:val="73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4A6E24" w:rsidRPr="00615DC4">
        <w:rPr>
          <w:rFonts w:ascii="Arial" w:hAnsi="Arial"/>
        </w:rPr>
        <w:t>miany danych związanych z obsługą administracyjno-organizacyjną umowy (np. danych teleadresowych Wykonawcy, Zamawiającego itp.) – zmiana może nastąpić poprzez pisemne zgłoszenie tego faktu drugiej stronie i nie wymaga zawarcia aneksu do umowy.</w:t>
      </w:r>
    </w:p>
    <w:p w14:paraId="09EFD7AB" w14:textId="77777777" w:rsidR="006258EF" w:rsidRPr="00615DC4" w:rsidRDefault="006258EF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P</w:t>
      </w:r>
      <w:r w:rsidR="00C14F44" w:rsidRPr="00615DC4">
        <w:rPr>
          <w:rFonts w:ascii="Arial" w:eastAsia="Times New Roman" w:hAnsi="Arial"/>
          <w:color w:val="000000"/>
          <w:lang w:eastAsia="pl-PL"/>
        </w:rPr>
        <w:t>rocedura, warunki i zasady wprowadzania zmian umowy:</w:t>
      </w:r>
    </w:p>
    <w:p w14:paraId="5F182138" w14:textId="4EB32FF0" w:rsidR="00F756E7" w:rsidRPr="00615DC4" w:rsidRDefault="006258EF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miany umowy bez przeprowadzenia nowego postępowania o udzielenie zamówienia publicznego następują zgodnie z zasadami określonymi w umowie, </w:t>
      </w:r>
      <w:r w:rsidR="00C14F44" w:rsidRPr="00615DC4">
        <w:rPr>
          <w:rFonts w:ascii="Arial" w:eastAsia="Times New Roman" w:hAnsi="Arial"/>
          <w:color w:val="000000"/>
          <w:lang w:eastAsia="pl-PL"/>
        </w:rPr>
        <w:lastRenderedPageBreak/>
        <w:t>przy zastosowaniu przepisów ustawy i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nie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mogą prowadzić do zmiany charakteru umowy w sposób istotny w stosunku do pierwotnej umowy</w:t>
      </w:r>
      <w:r w:rsidR="00F756E7"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0715DC88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4F44" w:rsidRPr="00615DC4">
        <w:rPr>
          <w:rFonts w:ascii="Arial" w:eastAsia="Times New Roman" w:hAnsi="Arial"/>
          <w:color w:val="000000"/>
          <w:lang w:eastAsia="pl-PL"/>
        </w:rPr>
        <w:t>przypadku wystąpienia okoliczności stanowiących podstawę do zmiany umowy, każda ze Stron może wystąpić z wnioskiem w formie pisemnej w sprawie możliwości dokonania takiej zmiany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49E1588C" w14:textId="5F63BB86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J</w:t>
      </w:r>
      <w:r w:rsidR="00C14F44" w:rsidRPr="00615DC4">
        <w:rPr>
          <w:rFonts w:ascii="Arial" w:eastAsia="Times New Roman" w:hAnsi="Arial"/>
          <w:color w:val="000000"/>
          <w:lang w:eastAsia="pl-PL"/>
        </w:rPr>
        <w:t>eżeli Wykonawca uważa się za uprawnionego do zmiany umowy, wówczas zobowiązany jest do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przekazania Zamawiającemu wniosku o zmianę w formie pisemnej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7CF2BF86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Times New Roman" w:hAnsi="Arial"/>
          <w:color w:val="000000"/>
          <w:lang w:eastAsia="pl-PL"/>
        </w:rPr>
        <w:t>e wniosku o zmianę umowy należy wskazać przesłankę, okoliczności, zdarzenie stanowiące podstawę do żądania takiej zmiany, uzasadniając zmianę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198F0C40" w14:textId="7D06209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Times New Roman" w:hAnsi="Arial"/>
          <w:color w:val="000000"/>
          <w:lang w:eastAsia="pl-PL"/>
        </w:rPr>
        <w:t>raz z wnioskiem należy dołączyć niezbędne dokumenty, dotyczy przypadków kiedy dla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potwierdzenia dokonania zmiany wymagane jest przedłożenie dokumentów (w tym</w:t>
      </w:r>
      <w:r w:rsidR="001B6387" w:rsidRPr="00615DC4">
        <w:rPr>
          <w:rFonts w:ascii="Arial" w:eastAsia="Times New Roman" w:hAnsi="Arial"/>
          <w:color w:val="000000"/>
          <w:lang w:eastAsia="pl-PL"/>
        </w:rPr>
        <w:t> rozliczenia, kalkulacje</w:t>
      </w:r>
      <w:r w:rsidR="00C14F44" w:rsidRPr="00615DC4">
        <w:rPr>
          <w:rFonts w:ascii="Arial" w:eastAsia="Times New Roman" w:hAnsi="Arial"/>
          <w:color w:val="000000"/>
          <w:lang w:eastAsia="pl-PL"/>
        </w:rPr>
        <w:t>, dokumenty</w:t>
      </w:r>
      <w:r w:rsidRPr="00615DC4">
        <w:rPr>
          <w:rFonts w:ascii="Arial" w:eastAsia="Times New Roman" w:hAnsi="Arial"/>
          <w:color w:val="000000"/>
          <w:lang w:eastAsia="pl-PL"/>
        </w:rPr>
        <w:t>,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o których mowa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umowie)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705D550A" w14:textId="50332FBF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Calibri" w:hAnsi="Arial"/>
          <w:color w:val="000000"/>
          <w:lang w:eastAsia="en-US"/>
        </w:rPr>
        <w:t>niosek o zmianę umowy, powinien zostać przekazany Zamawiającemu niezwłocznie kiedy Wykonawca dowiedział się o danym zdarzeniu lub</w:t>
      </w:r>
      <w:r w:rsidR="006E1E86">
        <w:rPr>
          <w:rFonts w:ascii="Arial" w:eastAsia="Calibri" w:hAnsi="Arial"/>
          <w:color w:val="000000"/>
          <w:lang w:eastAsia="en-US"/>
        </w:rPr>
        <w:t> </w:t>
      </w:r>
      <w:r w:rsidR="00C14F44" w:rsidRPr="00615DC4">
        <w:rPr>
          <w:rFonts w:ascii="Arial" w:eastAsia="Calibri" w:hAnsi="Arial"/>
          <w:color w:val="000000"/>
          <w:lang w:eastAsia="en-US"/>
        </w:rPr>
        <w:t>okolicznościac</w:t>
      </w:r>
      <w:r w:rsidRPr="00615DC4">
        <w:rPr>
          <w:rFonts w:ascii="Arial" w:eastAsia="Calibri" w:hAnsi="Arial"/>
          <w:color w:val="000000"/>
          <w:lang w:eastAsia="en-US"/>
        </w:rPr>
        <w:t>h.</w:t>
      </w:r>
    </w:p>
    <w:p w14:paraId="31FDC0EB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P</w:t>
      </w:r>
      <w:r w:rsidR="00C14F44" w:rsidRPr="00615DC4">
        <w:rPr>
          <w:rFonts w:ascii="Arial" w:eastAsia="Calibri" w:hAnsi="Arial"/>
          <w:color w:val="000000"/>
          <w:lang w:eastAsia="en-US"/>
        </w:rPr>
        <w:t>o otrzymaniu wniosku Zamawiający dokonuje weryfikacji zasadności wniosku i dołączonych dokumentów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 (dotyczy przypadków kiedy dla potwierdzenia dokonania zmiany zasadnym jest przedłożenie odpowiednich dokumentów)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4698BB89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J</w:t>
      </w:r>
      <w:r w:rsidR="00C14F44" w:rsidRPr="00615DC4">
        <w:rPr>
          <w:rFonts w:ascii="Arial" w:eastAsia="Times New Roman" w:hAnsi="Arial"/>
          <w:color w:val="000000"/>
          <w:lang w:eastAsia="pl-PL"/>
        </w:rPr>
        <w:t>eżeli podczas weryfikacji wniosku Zamawiający stwierdzi braki, nieprawidłowości, niezgodności, wówczas zwróci się do Wykonawcy o poprawę lub uzupełnienie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5921A5D5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 xml:space="preserve">amawiający powiadomi </w:t>
      </w:r>
      <w:bookmarkStart w:id="3" w:name="_Hlk58357737"/>
      <w:r w:rsidR="00C14F44" w:rsidRPr="00615DC4">
        <w:rPr>
          <w:rFonts w:ascii="Arial" w:eastAsia="Times New Roman" w:hAnsi="Arial"/>
          <w:color w:val="000000"/>
          <w:lang w:eastAsia="pl-PL"/>
        </w:rPr>
        <w:t xml:space="preserve">w formie pisemnej Wykonawcę o braku możliwości dokonania zmiany umowy </w:t>
      </w:r>
      <w:bookmarkEnd w:id="3"/>
      <w:r w:rsidR="00C14F44" w:rsidRPr="00615DC4">
        <w:rPr>
          <w:rFonts w:ascii="Arial" w:eastAsia="Times New Roman" w:hAnsi="Arial"/>
          <w:color w:val="000000"/>
          <w:lang w:eastAsia="pl-PL"/>
        </w:rPr>
        <w:t>w sytuacji kiedy nie wyraża zgody na jej dokonani</w:t>
      </w:r>
      <w:r w:rsidRPr="00615DC4">
        <w:rPr>
          <w:rFonts w:ascii="Arial" w:eastAsia="Times New Roman" w:hAnsi="Arial"/>
          <w:color w:val="000000"/>
          <w:lang w:eastAsia="pl-PL"/>
        </w:rPr>
        <w:t>e.</w:t>
      </w:r>
    </w:p>
    <w:p w14:paraId="13994F17" w14:textId="77777777" w:rsidR="00F756E7" w:rsidRPr="00615DC4" w:rsidRDefault="00F756E7" w:rsidP="00615DC4">
      <w:pPr>
        <w:pStyle w:val="Standard"/>
        <w:numPr>
          <w:ilvl w:val="0"/>
          <w:numId w:val="75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 xml:space="preserve">W </w:t>
      </w:r>
      <w:r w:rsidR="00C14F44" w:rsidRPr="00615DC4">
        <w:rPr>
          <w:rFonts w:ascii="Arial" w:eastAsia="Times New Roman" w:hAnsi="Arial"/>
          <w:color w:val="000000"/>
          <w:lang w:eastAsia="pl-PL"/>
        </w:rPr>
        <w:t>przypadku akceptacji zmiany Zamawiający przygotuje stosowny aneks.</w:t>
      </w:r>
    </w:p>
    <w:p w14:paraId="4691D6B8" w14:textId="76A5C038" w:rsidR="00E9710E" w:rsidRPr="00615DC4" w:rsidRDefault="00F756E7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W</w:t>
      </w:r>
      <w:r w:rsidR="00C14F44" w:rsidRPr="00615DC4">
        <w:rPr>
          <w:rFonts w:ascii="Arial" w:eastAsia="Times New Roman" w:hAnsi="Arial"/>
          <w:color w:val="000000"/>
          <w:lang w:eastAsia="pl-PL"/>
        </w:rPr>
        <w:t>szelkie zmiany i uzupełnienia niniejszej umowy dokonane w sposób zgodny z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ustawą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wymagają zachowania formy pisemnej pod rygorem nieważności w drodze aneksu do umowy, skutecznego po podpisaniu przez obie Strony, z zastrzeżeniem przypadków określonych w niniejszym paragrafie,</w:t>
      </w:r>
      <w:r w:rsidRPr="00615DC4">
        <w:rPr>
          <w:rFonts w:ascii="Arial" w:eastAsia="Times New Roman" w:hAnsi="Arial"/>
          <w:color w:val="000000"/>
          <w:lang w:eastAsia="pl-PL"/>
        </w:rPr>
        <w:t xml:space="preserve"> </w:t>
      </w:r>
      <w:r w:rsidR="00C14F44" w:rsidRPr="00615DC4">
        <w:rPr>
          <w:rFonts w:ascii="Arial" w:eastAsia="Times New Roman" w:hAnsi="Arial"/>
          <w:color w:val="000000"/>
          <w:lang w:eastAsia="pl-PL"/>
        </w:rPr>
        <w:t>których wskazano, że nie jest wymagane zawarcie aneksu do umowy.</w:t>
      </w:r>
    </w:p>
    <w:p w14:paraId="7E9F964E" w14:textId="77777777" w:rsidR="00E9710E" w:rsidRPr="00615DC4" w:rsidRDefault="00E9710E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U</w:t>
      </w:r>
      <w:r w:rsidR="00C14F44" w:rsidRPr="00615DC4">
        <w:rPr>
          <w:rFonts w:ascii="Arial" w:eastAsia="Times New Roman" w:hAnsi="Arial"/>
          <w:color w:val="000000"/>
          <w:lang w:eastAsia="pl-PL"/>
        </w:rPr>
        <w:t>mowa podlega unieważnieniu w przypadkach wymienionych w art. 457 ust.1 ustawy</w:t>
      </w:r>
      <w:r w:rsidRPr="00615DC4">
        <w:rPr>
          <w:rFonts w:ascii="Arial" w:eastAsia="Times New Roman" w:hAnsi="Arial"/>
          <w:color w:val="000000"/>
          <w:lang w:eastAsia="pl-PL"/>
        </w:rPr>
        <w:t>.</w:t>
      </w:r>
    </w:p>
    <w:p w14:paraId="056F8E22" w14:textId="638C38A9" w:rsidR="00E9710E" w:rsidRPr="00615DC4" w:rsidRDefault="00E9710E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>miana umowy podlega unieważnieniu, jeżeli została dokonana z naruszeniem art. 454 i art. 455 ustawy</w:t>
      </w:r>
      <w:r w:rsidRPr="00615DC4">
        <w:rPr>
          <w:rFonts w:ascii="Arial" w:eastAsia="Times New Roman" w:hAnsi="Arial"/>
          <w:color w:val="000000"/>
          <w:lang w:eastAsia="pl-PL"/>
        </w:rPr>
        <w:t xml:space="preserve">. </w:t>
      </w:r>
      <w:r w:rsidR="00C14F44" w:rsidRPr="00615DC4">
        <w:rPr>
          <w:rFonts w:ascii="Arial" w:eastAsia="Times New Roman" w:hAnsi="Arial"/>
          <w:color w:val="000000"/>
          <w:lang w:eastAsia="pl-PL"/>
        </w:rPr>
        <w:t>W takim przypadku stosuje się postanowienia umowne w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brzmieniu obowiązującym przed tą</w:t>
      </w:r>
      <w:r w:rsidR="001B6387" w:rsidRPr="00615DC4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zmianą.</w:t>
      </w:r>
    </w:p>
    <w:p w14:paraId="76A6D4CD" w14:textId="77ACD562" w:rsidR="005504D9" w:rsidRPr="00615DC4" w:rsidRDefault="00E9710E" w:rsidP="00615DC4">
      <w:pPr>
        <w:pStyle w:val="Standard"/>
        <w:numPr>
          <w:ilvl w:val="0"/>
          <w:numId w:val="71"/>
        </w:numPr>
        <w:suppressAutoHyphens w:val="0"/>
        <w:autoSpaceDE w:val="0"/>
        <w:spacing w:line="276" w:lineRule="auto"/>
        <w:jc w:val="both"/>
        <w:rPr>
          <w:rFonts w:ascii="Arial" w:eastAsia="Times New Roman" w:hAnsi="Arial"/>
          <w:color w:val="000000"/>
          <w:lang w:eastAsia="pl-PL"/>
        </w:rPr>
      </w:pPr>
      <w:r w:rsidRPr="00615DC4">
        <w:rPr>
          <w:rFonts w:ascii="Arial" w:eastAsia="Times New Roman" w:hAnsi="Arial"/>
          <w:color w:val="000000"/>
          <w:lang w:eastAsia="pl-PL"/>
        </w:rPr>
        <w:t>Z</w:t>
      </w:r>
      <w:r w:rsidR="00C14F44" w:rsidRPr="00615DC4">
        <w:rPr>
          <w:rFonts w:ascii="Arial" w:eastAsia="Times New Roman" w:hAnsi="Arial"/>
          <w:color w:val="000000"/>
          <w:lang w:eastAsia="pl-PL"/>
        </w:rPr>
        <w:t>amawiający ma prawo w celach porządkowych objąć aneksem także te kwestie czy</w:t>
      </w:r>
      <w:r w:rsidR="006E1E86">
        <w:rPr>
          <w:rFonts w:ascii="Arial" w:eastAsia="Times New Roman" w:hAnsi="Arial"/>
          <w:color w:val="000000"/>
          <w:lang w:eastAsia="pl-PL"/>
        </w:rPr>
        <w:t> </w:t>
      </w:r>
      <w:r w:rsidR="00C14F44" w:rsidRPr="00615DC4">
        <w:rPr>
          <w:rFonts w:ascii="Arial" w:eastAsia="Times New Roman" w:hAnsi="Arial"/>
          <w:color w:val="000000"/>
          <w:lang w:eastAsia="pl-PL"/>
        </w:rPr>
        <w:t>zagadnienia, które nie nakładają na niego takiego obowiązku.</w:t>
      </w:r>
    </w:p>
    <w:p w14:paraId="793EAB83" w14:textId="0496F148" w:rsidR="005504D9" w:rsidRPr="00615DC4" w:rsidRDefault="00C14F44" w:rsidP="00615DC4">
      <w:pPr>
        <w:pStyle w:val="Standard"/>
        <w:spacing w:after="19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603588" w:rsidRPr="00615DC4">
        <w:rPr>
          <w:rFonts w:ascii="Arial" w:hAnsi="Arial"/>
        </w:rPr>
        <w:t>3</w:t>
      </w:r>
    </w:p>
    <w:p w14:paraId="6DA76A36" w14:textId="08A77D5A" w:rsidR="00E9710E" w:rsidRPr="00615DC4" w:rsidRDefault="00C14F44" w:rsidP="00615DC4">
      <w:pPr>
        <w:pStyle w:val="Standard"/>
        <w:numPr>
          <w:ilvl w:val="0"/>
          <w:numId w:val="76"/>
        </w:numPr>
        <w:tabs>
          <w:tab w:val="left" w:pos="852"/>
        </w:tabs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lastRenderedPageBreak/>
        <w:t>Wykonawca nie może dokonać zastawienia lub przeniesienia jakichkolwiek praw lub obowiązków wynikających z tej umowy na osoby trzecie, dokonywania obciążeń tych praw w jakiejkolwiek formie, w</w:t>
      </w:r>
      <w:r w:rsidR="00E9710E" w:rsidRPr="00615DC4">
        <w:rPr>
          <w:rFonts w:ascii="Arial" w:hAnsi="Arial"/>
        </w:rPr>
        <w:t> </w:t>
      </w:r>
      <w:r w:rsidRPr="00615DC4">
        <w:rPr>
          <w:rFonts w:ascii="Arial" w:hAnsi="Arial"/>
        </w:rPr>
        <w:t>szczególności: cesji, przekazu, sprzedaży, przelewu lub czynności wywołującej podobne skutki, obciążania jakiejkolwiek wierzytelności wynikającej z umowy lub jej części, a także zastawienia</w:t>
      </w:r>
      <w:r w:rsidR="00E9710E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lub</w:t>
      </w:r>
      <w:r w:rsidR="00E9710E" w:rsidRPr="00615DC4">
        <w:rPr>
          <w:rFonts w:ascii="Arial" w:hAnsi="Arial"/>
        </w:rPr>
        <w:t> </w:t>
      </w:r>
      <w:r w:rsidRPr="00615DC4">
        <w:rPr>
          <w:rFonts w:ascii="Arial" w:hAnsi="Arial"/>
        </w:rPr>
        <w:t>przeniesienia korzyści wynikającej z umowy lub udziału w niej na osoby trzecie w tym także poprzez dokonywania zastawu czy objęcia umową poręczenia lub czynności wywołującej podobne skutki.</w:t>
      </w:r>
      <w:r w:rsidR="00E9710E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Wyżej wymienione czynności dokonane pomimo zakazu są</w:t>
      </w:r>
      <w:r w:rsidR="006E1E86">
        <w:rPr>
          <w:rFonts w:ascii="Arial" w:hAnsi="Arial"/>
        </w:rPr>
        <w:t> </w:t>
      </w:r>
      <w:r w:rsidRPr="00615DC4">
        <w:rPr>
          <w:rFonts w:ascii="Arial" w:hAnsi="Arial"/>
        </w:rPr>
        <w:t>względem Zamawiającego bezskuteczne.</w:t>
      </w:r>
    </w:p>
    <w:p w14:paraId="5A7E708F" w14:textId="4AA28537" w:rsidR="005504D9" w:rsidRPr="00615DC4" w:rsidRDefault="00E9710E" w:rsidP="00615DC4">
      <w:pPr>
        <w:pStyle w:val="Standard"/>
        <w:numPr>
          <w:ilvl w:val="0"/>
          <w:numId w:val="76"/>
        </w:numPr>
        <w:tabs>
          <w:tab w:val="left" w:pos="852"/>
        </w:tabs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O</w:t>
      </w:r>
      <w:r w:rsidR="00C14F44" w:rsidRPr="00615DC4">
        <w:rPr>
          <w:rFonts w:ascii="Arial" w:hAnsi="Arial"/>
        </w:rPr>
        <w:t>kreślone w ust. 1 zakazy nie maja zastosowania do zawartych w niniejszej umowie postanowień dotyczących bezpośrednich płatności Zamawiającego na rzecz podwykonawców.</w:t>
      </w:r>
    </w:p>
    <w:p w14:paraId="0597359B" w14:textId="77777777" w:rsidR="005504D9" w:rsidRPr="00615DC4" w:rsidRDefault="005504D9" w:rsidP="00615DC4">
      <w:pPr>
        <w:pStyle w:val="Standard"/>
        <w:spacing w:after="43" w:line="276" w:lineRule="auto"/>
        <w:jc w:val="both"/>
        <w:rPr>
          <w:rFonts w:ascii="Arial" w:hAnsi="Arial"/>
        </w:rPr>
      </w:pPr>
    </w:p>
    <w:p w14:paraId="14F03C6D" w14:textId="4602792C" w:rsidR="005504D9" w:rsidRPr="00615DC4" w:rsidRDefault="00C14F44" w:rsidP="00615DC4">
      <w:pPr>
        <w:pStyle w:val="Standard"/>
        <w:spacing w:after="54" w:line="276" w:lineRule="auto"/>
        <w:ind w:left="10" w:right="3" w:hanging="10"/>
        <w:jc w:val="center"/>
        <w:rPr>
          <w:rFonts w:ascii="Arial" w:hAnsi="Arial"/>
        </w:rPr>
      </w:pPr>
      <w:r w:rsidRPr="00615DC4">
        <w:rPr>
          <w:rFonts w:ascii="Arial" w:hAnsi="Arial"/>
        </w:rPr>
        <w:t>§ 1</w:t>
      </w:r>
      <w:r w:rsidR="00603588" w:rsidRPr="00615DC4">
        <w:rPr>
          <w:rFonts w:ascii="Arial" w:hAnsi="Arial"/>
        </w:rPr>
        <w:t>4</w:t>
      </w:r>
    </w:p>
    <w:p w14:paraId="3F123D7F" w14:textId="12BD2343" w:rsidR="00603588" w:rsidRPr="00615DC4" w:rsidRDefault="00C14F44" w:rsidP="00615DC4">
      <w:pPr>
        <w:pStyle w:val="Akapitzlist"/>
        <w:numPr>
          <w:ilvl w:val="0"/>
          <w:numId w:val="7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W sprawach nie uregulowanych niniejszą umową będą miały zastosowanie odpowiednie przepisy ustawy z dnia 23 kwietnia 1964 r. </w:t>
      </w:r>
      <w:r w:rsidR="00CA08F9" w:rsidRPr="00615DC4">
        <w:rPr>
          <w:rFonts w:ascii="Arial" w:hAnsi="Arial"/>
        </w:rPr>
        <w:t xml:space="preserve">Kodeks </w:t>
      </w:r>
      <w:r w:rsidR="00E9710E" w:rsidRPr="00615DC4">
        <w:rPr>
          <w:rFonts w:ascii="Arial" w:hAnsi="Arial"/>
        </w:rPr>
        <w:t>c</w:t>
      </w:r>
      <w:r w:rsidR="00CA08F9" w:rsidRPr="00615DC4">
        <w:rPr>
          <w:rFonts w:ascii="Arial" w:hAnsi="Arial"/>
        </w:rPr>
        <w:t>ywilny (Dz.U. z</w:t>
      </w:r>
      <w:r w:rsidR="006E1E86">
        <w:rPr>
          <w:rFonts w:ascii="Arial" w:hAnsi="Arial"/>
        </w:rPr>
        <w:t> </w:t>
      </w:r>
      <w:r w:rsidR="00CA08F9" w:rsidRPr="00615DC4">
        <w:rPr>
          <w:rFonts w:ascii="Arial" w:hAnsi="Arial"/>
        </w:rPr>
        <w:t>202</w:t>
      </w:r>
      <w:r w:rsidR="00603588" w:rsidRPr="00615DC4">
        <w:rPr>
          <w:rFonts w:ascii="Arial" w:hAnsi="Arial"/>
        </w:rPr>
        <w:t xml:space="preserve">4 </w:t>
      </w:r>
      <w:r w:rsidR="00CA08F9" w:rsidRPr="00615DC4">
        <w:rPr>
          <w:rFonts w:ascii="Arial" w:hAnsi="Arial"/>
        </w:rPr>
        <w:t>r. poz. 1</w:t>
      </w:r>
      <w:r w:rsidR="00603588" w:rsidRPr="00615DC4">
        <w:rPr>
          <w:rFonts w:ascii="Arial" w:hAnsi="Arial"/>
        </w:rPr>
        <w:t>061</w:t>
      </w:r>
      <w:r w:rsidRPr="00615DC4">
        <w:rPr>
          <w:rFonts w:ascii="Arial" w:hAnsi="Arial"/>
        </w:rPr>
        <w:t xml:space="preserve"> ze.zm.) i ustawa z dnia 11 września 2019</w:t>
      </w:r>
      <w:r w:rsidR="00603588" w:rsidRPr="00615DC4">
        <w:rPr>
          <w:rFonts w:ascii="Arial" w:hAnsi="Arial"/>
        </w:rPr>
        <w:t xml:space="preserve"> </w:t>
      </w:r>
      <w:r w:rsidRPr="00615DC4">
        <w:rPr>
          <w:rFonts w:ascii="Arial" w:hAnsi="Arial"/>
        </w:rPr>
        <w:t>r. Prawo zamówi</w:t>
      </w:r>
      <w:r w:rsidR="00CA08F9" w:rsidRPr="00615DC4">
        <w:rPr>
          <w:rFonts w:ascii="Arial" w:hAnsi="Arial"/>
        </w:rPr>
        <w:t>eń publicznych (Dz.U. z 202</w:t>
      </w:r>
      <w:r w:rsidR="00603588" w:rsidRPr="00615DC4">
        <w:rPr>
          <w:rFonts w:ascii="Arial" w:hAnsi="Arial"/>
        </w:rPr>
        <w:t>4</w:t>
      </w:r>
      <w:r w:rsidRPr="00615DC4">
        <w:rPr>
          <w:rFonts w:ascii="Arial" w:hAnsi="Arial"/>
        </w:rPr>
        <w:t xml:space="preserve">. </w:t>
      </w:r>
      <w:r w:rsidR="00603588" w:rsidRPr="00615DC4">
        <w:rPr>
          <w:rFonts w:ascii="Arial" w:hAnsi="Arial"/>
        </w:rPr>
        <w:t>p</w:t>
      </w:r>
      <w:r w:rsidRPr="00615DC4">
        <w:rPr>
          <w:rFonts w:ascii="Arial" w:hAnsi="Arial"/>
        </w:rPr>
        <w:t xml:space="preserve">oz. </w:t>
      </w:r>
      <w:r w:rsidR="00CA08F9" w:rsidRPr="00615DC4">
        <w:rPr>
          <w:rFonts w:ascii="Arial" w:hAnsi="Arial"/>
        </w:rPr>
        <w:t>1</w:t>
      </w:r>
      <w:r w:rsidR="00603588" w:rsidRPr="00615DC4">
        <w:rPr>
          <w:rFonts w:ascii="Arial" w:hAnsi="Arial"/>
        </w:rPr>
        <w:t>320</w:t>
      </w:r>
      <w:r w:rsidRPr="00615DC4">
        <w:rPr>
          <w:rFonts w:ascii="Arial" w:hAnsi="Arial"/>
        </w:rPr>
        <w:t>) oraz inne właściwe przepisy.</w:t>
      </w:r>
    </w:p>
    <w:p w14:paraId="08546D1C" w14:textId="77777777" w:rsidR="00603588" w:rsidRPr="00615DC4" w:rsidRDefault="00603588" w:rsidP="00615DC4">
      <w:pPr>
        <w:pStyle w:val="Akapitzlist"/>
        <w:numPr>
          <w:ilvl w:val="0"/>
          <w:numId w:val="7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J</w:t>
      </w:r>
      <w:r w:rsidR="00C14F44" w:rsidRPr="00615DC4">
        <w:rPr>
          <w:rFonts w:ascii="Arial" w:hAnsi="Arial"/>
        </w:rPr>
        <w:t xml:space="preserve">eżeli Strony stwierdzą błąd pisarski, oczywistą omyłkę, niezamierzone przeoczenia, usterkę w tekście wówczas </w:t>
      </w:r>
      <w:r w:rsidR="00C14F44" w:rsidRPr="00615DC4">
        <w:rPr>
          <w:rFonts w:ascii="Arial" w:hAnsi="Arial"/>
          <w:iCs/>
        </w:rPr>
        <w:t xml:space="preserve">Strony zobowiązują się podjąć działania w celu poprawy, uzupełnienia umowy w tym zakresie. </w:t>
      </w:r>
      <w:r w:rsidR="00C14F44" w:rsidRPr="00615DC4">
        <w:rPr>
          <w:rFonts w:ascii="Arial" w:hAnsi="Arial"/>
        </w:rPr>
        <w:t>Poprawienie błędu pisarskiego, oczywistej omyłki, przeoczenia lub usterki w tekście nie może prowadzić do wytworzenia treści niezgodnej z pozostałymi postanowieniami umowy w tym zakresie</w:t>
      </w:r>
      <w:r w:rsidRPr="00615DC4">
        <w:rPr>
          <w:rFonts w:ascii="Arial" w:hAnsi="Arial"/>
        </w:rPr>
        <w:t>.</w:t>
      </w:r>
    </w:p>
    <w:p w14:paraId="388318D7" w14:textId="77777777" w:rsidR="00603588" w:rsidRPr="00615DC4" w:rsidRDefault="00603588" w:rsidP="00615DC4">
      <w:pPr>
        <w:pStyle w:val="Akapitzlist"/>
        <w:numPr>
          <w:ilvl w:val="0"/>
          <w:numId w:val="7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W</w:t>
      </w:r>
      <w:r w:rsidR="00C14F44" w:rsidRPr="00615DC4">
        <w:rPr>
          <w:rFonts w:ascii="Arial" w:hAnsi="Arial"/>
        </w:rPr>
        <w:t>szystkie spory wynikające z niniejszej umowy podlegają rozstrzygnięciu przez Sąd powszechny właściwy miejscowo dla siedziby Zamawiającego.</w:t>
      </w:r>
    </w:p>
    <w:p w14:paraId="27367CF4" w14:textId="7A3CA851" w:rsidR="005504D9" w:rsidRPr="00615DC4" w:rsidRDefault="00603588" w:rsidP="00615DC4">
      <w:pPr>
        <w:pStyle w:val="Akapitzlist"/>
        <w:numPr>
          <w:ilvl w:val="0"/>
          <w:numId w:val="77"/>
        </w:numPr>
        <w:spacing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>U</w:t>
      </w:r>
      <w:r w:rsidR="00C14F44" w:rsidRPr="00615DC4">
        <w:rPr>
          <w:rFonts w:ascii="Arial" w:hAnsi="Arial"/>
        </w:rPr>
        <w:t>mowę niniejszą sporządzono w czterech jednobrzmiących egzemplarzach, jeden egzemplarz dla</w:t>
      </w:r>
      <w:r w:rsidR="001B6387" w:rsidRPr="00615DC4">
        <w:rPr>
          <w:rFonts w:ascii="Arial" w:hAnsi="Arial"/>
        </w:rPr>
        <w:t> </w:t>
      </w:r>
      <w:r w:rsidR="00C14F44" w:rsidRPr="00615DC4">
        <w:rPr>
          <w:rFonts w:ascii="Arial" w:hAnsi="Arial"/>
        </w:rPr>
        <w:t>Wykonawcy, a trzy egzemplarze dla Zamawiającego.</w:t>
      </w:r>
    </w:p>
    <w:p w14:paraId="7064720E" w14:textId="77777777" w:rsidR="005504D9" w:rsidRPr="00615DC4" w:rsidRDefault="00C14F44" w:rsidP="00615DC4">
      <w:pPr>
        <w:pStyle w:val="Standard"/>
        <w:spacing w:after="16" w:line="276" w:lineRule="auto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 </w:t>
      </w:r>
    </w:p>
    <w:p w14:paraId="587885FC" w14:textId="77777777" w:rsidR="005504D9" w:rsidRPr="00615DC4" w:rsidRDefault="00C14F44" w:rsidP="00615DC4">
      <w:pPr>
        <w:pStyle w:val="Standard"/>
        <w:spacing w:after="36" w:line="276" w:lineRule="auto"/>
        <w:ind w:left="56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</w:t>
      </w:r>
    </w:p>
    <w:p w14:paraId="22B8FAFA" w14:textId="77777777" w:rsidR="005504D9" w:rsidRPr="00615DC4" w:rsidRDefault="005504D9" w:rsidP="00615DC4">
      <w:pPr>
        <w:pStyle w:val="Standard"/>
        <w:spacing w:after="36" w:line="276" w:lineRule="auto"/>
        <w:ind w:left="56"/>
        <w:jc w:val="both"/>
        <w:rPr>
          <w:rFonts w:ascii="Arial" w:hAnsi="Arial"/>
        </w:rPr>
      </w:pPr>
    </w:p>
    <w:p w14:paraId="2D8107E9" w14:textId="77777777" w:rsidR="005504D9" w:rsidRPr="00615DC4" w:rsidRDefault="005504D9" w:rsidP="00615DC4">
      <w:pPr>
        <w:pStyle w:val="Standard"/>
        <w:spacing w:after="36" w:line="276" w:lineRule="auto"/>
        <w:ind w:left="56"/>
        <w:jc w:val="both"/>
        <w:rPr>
          <w:rFonts w:ascii="Arial" w:hAnsi="Arial"/>
        </w:rPr>
      </w:pPr>
    </w:p>
    <w:p w14:paraId="731B655D" w14:textId="04564942" w:rsidR="003923D7" w:rsidRPr="00615DC4" w:rsidRDefault="00603588" w:rsidP="00721624">
      <w:pPr>
        <w:pStyle w:val="Standard"/>
        <w:tabs>
          <w:tab w:val="center" w:pos="2109"/>
          <w:tab w:val="center" w:pos="2818"/>
          <w:tab w:val="center" w:pos="3526"/>
          <w:tab w:val="center" w:pos="4234"/>
          <w:tab w:val="center" w:pos="4942"/>
          <w:tab w:val="center" w:pos="5650"/>
          <w:tab w:val="center" w:pos="6358"/>
          <w:tab w:val="center" w:pos="7843"/>
        </w:tabs>
        <w:spacing w:after="1" w:line="276" w:lineRule="auto"/>
        <w:ind w:left="-15"/>
        <w:jc w:val="both"/>
        <w:rPr>
          <w:rFonts w:ascii="Arial" w:hAnsi="Arial"/>
        </w:rPr>
      </w:pPr>
      <w:r w:rsidRPr="00615DC4">
        <w:rPr>
          <w:rFonts w:ascii="Arial" w:hAnsi="Arial"/>
        </w:rPr>
        <w:t xml:space="preserve">                     Zamawiający:  </w:t>
      </w:r>
      <w:r w:rsidRPr="00615DC4">
        <w:rPr>
          <w:rFonts w:ascii="Arial" w:hAnsi="Arial"/>
        </w:rPr>
        <w:tab/>
        <w:t xml:space="preserve"> </w:t>
      </w:r>
      <w:r w:rsidRPr="00615DC4">
        <w:rPr>
          <w:rFonts w:ascii="Arial" w:hAnsi="Arial"/>
        </w:rPr>
        <w:tab/>
        <w:t xml:space="preserve">                 </w:t>
      </w:r>
      <w:r w:rsidRPr="00615DC4">
        <w:rPr>
          <w:rFonts w:ascii="Arial" w:hAnsi="Arial"/>
        </w:rPr>
        <w:tab/>
        <w:t xml:space="preserve"> </w:t>
      </w:r>
      <w:r w:rsidRPr="00615DC4">
        <w:rPr>
          <w:rFonts w:ascii="Arial" w:hAnsi="Arial"/>
        </w:rPr>
        <w:tab/>
        <w:t xml:space="preserve"> </w:t>
      </w:r>
      <w:r w:rsidRPr="00615DC4">
        <w:rPr>
          <w:rFonts w:ascii="Arial" w:hAnsi="Arial"/>
        </w:rPr>
        <w:tab/>
        <w:t xml:space="preserve"> </w:t>
      </w:r>
      <w:r w:rsidR="006E1E86">
        <w:rPr>
          <w:rFonts w:ascii="Arial" w:hAnsi="Arial"/>
        </w:rPr>
        <w:t>W</w:t>
      </w:r>
      <w:r w:rsidRPr="00615DC4">
        <w:rPr>
          <w:rFonts w:ascii="Arial" w:hAnsi="Arial"/>
        </w:rPr>
        <w:t>ykonawca:</w:t>
      </w:r>
    </w:p>
    <w:sectPr w:rsidR="003923D7" w:rsidRPr="00615DC4">
      <w:headerReference w:type="default" r:id="rId10"/>
      <w:footerReference w:type="default" r:id="rId11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2FC39" w14:textId="77777777" w:rsidR="004126B1" w:rsidRDefault="004126B1">
      <w:r>
        <w:separator/>
      </w:r>
    </w:p>
  </w:endnote>
  <w:endnote w:type="continuationSeparator" w:id="0">
    <w:p w14:paraId="50650901" w14:textId="77777777" w:rsidR="004126B1" w:rsidRDefault="00412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3D487" w14:textId="77777777" w:rsidR="00C14F44" w:rsidRPr="006B6103" w:rsidRDefault="00C14F44">
    <w:pPr>
      <w:pStyle w:val="Stopka"/>
      <w:jc w:val="right"/>
      <w:rPr>
        <w:rFonts w:ascii="Arial Narrow" w:hAnsi="Arial Narrow"/>
        <w:sz w:val="20"/>
        <w:szCs w:val="20"/>
      </w:rPr>
    </w:pPr>
    <w:r w:rsidRPr="006B6103">
      <w:rPr>
        <w:rFonts w:ascii="Arial Narrow" w:hAnsi="Arial Narrow"/>
        <w:sz w:val="20"/>
        <w:szCs w:val="20"/>
      </w:rPr>
      <w:fldChar w:fldCharType="begin"/>
    </w:r>
    <w:r w:rsidRPr="006B6103">
      <w:rPr>
        <w:rFonts w:ascii="Arial Narrow" w:hAnsi="Arial Narrow"/>
        <w:sz w:val="20"/>
        <w:szCs w:val="20"/>
      </w:rPr>
      <w:instrText xml:space="preserve"> PAGE </w:instrText>
    </w:r>
    <w:r w:rsidRPr="006B6103">
      <w:rPr>
        <w:rFonts w:ascii="Arial Narrow" w:hAnsi="Arial Narrow"/>
        <w:sz w:val="20"/>
        <w:szCs w:val="20"/>
      </w:rPr>
      <w:fldChar w:fldCharType="separate"/>
    </w:r>
    <w:r w:rsidR="005318D7" w:rsidRPr="006B6103">
      <w:rPr>
        <w:rFonts w:ascii="Arial Narrow" w:hAnsi="Arial Narrow"/>
        <w:noProof/>
        <w:sz w:val="20"/>
        <w:szCs w:val="20"/>
      </w:rPr>
      <w:t>18</w:t>
    </w:r>
    <w:r w:rsidRPr="006B6103">
      <w:rPr>
        <w:rFonts w:ascii="Arial Narrow" w:hAnsi="Arial Narrow"/>
        <w:sz w:val="20"/>
        <w:szCs w:val="20"/>
      </w:rPr>
      <w:fldChar w:fldCharType="end"/>
    </w:r>
  </w:p>
  <w:p w14:paraId="7D1D1668" w14:textId="77777777" w:rsidR="00C14F44" w:rsidRDefault="00C14F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8D8FE" w14:textId="77777777" w:rsidR="004126B1" w:rsidRDefault="004126B1">
      <w:r>
        <w:rPr>
          <w:color w:val="000000"/>
        </w:rPr>
        <w:separator/>
      </w:r>
    </w:p>
  </w:footnote>
  <w:footnote w:type="continuationSeparator" w:id="0">
    <w:p w14:paraId="7431C464" w14:textId="77777777" w:rsidR="004126B1" w:rsidRDefault="00412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A4A97" w14:textId="77777777" w:rsidR="006C6642" w:rsidRDefault="006C6642" w:rsidP="006C6642">
    <w:pPr>
      <w:pStyle w:val="Nagwek"/>
      <w:spacing w:line="276" w:lineRule="auto"/>
      <w:jc w:val="both"/>
      <w:rPr>
        <w:rFonts w:ascii="Arial" w:hAnsi="Arial"/>
        <w:sz w:val="14"/>
        <w:szCs w:val="14"/>
      </w:rPr>
    </w:pPr>
    <w:r>
      <w:rPr>
        <w:noProof/>
      </w:rPr>
      <w:drawing>
        <wp:inline distT="0" distB="0" distL="0" distR="0" wp14:anchorId="66EC6DB1" wp14:editId="17391AEF">
          <wp:extent cx="5958840" cy="628015"/>
          <wp:effectExtent l="0" t="0" r="3810" b="635"/>
          <wp:docPr id="1931814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3945" cy="628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4C4013" w14:textId="77777777" w:rsidR="006C6642" w:rsidRDefault="006C6642" w:rsidP="006C6642">
    <w:pPr>
      <w:rPr>
        <w:rFonts w:ascii="Arial Narrow" w:hAnsi="Arial Narrow"/>
      </w:rPr>
    </w:pPr>
  </w:p>
  <w:p w14:paraId="170F92E4" w14:textId="35409DD5" w:rsidR="005E0D23" w:rsidRDefault="005E0D23" w:rsidP="005E0D23">
    <w:pPr>
      <w:jc w:val="center"/>
      <w:rPr>
        <w:rFonts w:ascii="Arial Narrow" w:hAnsi="Arial Narrow"/>
      </w:rPr>
    </w:pPr>
    <w:r>
      <w:rPr>
        <w:rFonts w:ascii="Arial Narrow" w:hAnsi="Arial Narrow"/>
      </w:rPr>
      <w:t>S</w:t>
    </w:r>
    <w:r w:rsidRPr="0052786D">
      <w:rPr>
        <w:rFonts w:ascii="Arial Narrow" w:hAnsi="Arial Narrow"/>
      </w:rPr>
      <w:t>pecyfikacja Warunków Zamówienia „</w:t>
    </w:r>
    <w:r w:rsidRPr="006F7F82">
      <w:rPr>
        <w:rFonts w:ascii="Arial Narrow" w:hAnsi="Arial Narrow"/>
      </w:rPr>
      <w:t>Dostawa pomocy dydaktycznych w ramach projektu p</w:t>
    </w:r>
    <w:r w:rsidRPr="0052786D">
      <w:rPr>
        <w:rFonts w:ascii="Arial Narrow" w:hAnsi="Arial Narrow"/>
      </w:rPr>
      <w:t>n</w:t>
    </w:r>
    <w:r w:rsidRPr="006F7F82">
      <w:rPr>
        <w:rFonts w:ascii="Arial Narrow" w:hAnsi="Arial Narrow"/>
      </w:rPr>
      <w:t>. „</w:t>
    </w:r>
    <w:r w:rsidRPr="0052786D">
      <w:rPr>
        <w:rFonts w:ascii="Arial Narrow" w:hAnsi="Arial Narrow"/>
      </w:rPr>
      <w:t xml:space="preserve">Edukacja </w:t>
    </w:r>
    <w:r>
      <w:rPr>
        <w:rFonts w:ascii="Arial Narrow" w:hAnsi="Arial Narrow"/>
      </w:rPr>
      <w:t>przedszkolna</w:t>
    </w:r>
    <w:r w:rsidRPr="0052786D">
      <w:rPr>
        <w:rFonts w:ascii="Arial Narrow" w:hAnsi="Arial Narrow"/>
      </w:rPr>
      <w:t xml:space="preserve"> w Gminie Kozy” dla </w:t>
    </w:r>
    <w:r>
      <w:rPr>
        <w:rFonts w:ascii="Arial Narrow" w:hAnsi="Arial Narrow"/>
      </w:rPr>
      <w:t xml:space="preserve">dzieci w Gminnym Przedszkolu Publicznym w Kozach – cztery części” </w:t>
    </w:r>
    <w:r w:rsidRPr="0052786D">
      <w:rPr>
        <w:rFonts w:ascii="Arial Narrow" w:hAnsi="Arial Narrow"/>
      </w:rPr>
      <w:t>o</w:t>
    </w:r>
    <w:r>
      <w:rPr>
        <w:rFonts w:ascii="Arial Narrow" w:hAnsi="Arial Narrow"/>
      </w:rPr>
      <w:t> </w:t>
    </w:r>
    <w:r w:rsidRPr="0052786D">
      <w:rPr>
        <w:rFonts w:ascii="Arial Narrow" w:hAnsi="Arial Narrow"/>
      </w:rPr>
      <w:t>wartości mniejszej niż próg unijny, tryb podstawowy</w:t>
    </w:r>
    <w:r>
      <w:rPr>
        <w:rFonts w:ascii="Arial Narrow" w:hAnsi="Arial Narrow"/>
      </w:rPr>
      <w:t>.</w:t>
    </w:r>
  </w:p>
  <w:p w14:paraId="39C71DE5" w14:textId="77777777" w:rsidR="006C6642" w:rsidRDefault="006C6642" w:rsidP="005E0D23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6BB6"/>
    <w:multiLevelType w:val="hybridMultilevel"/>
    <w:tmpl w:val="003E834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0CC3192"/>
    <w:multiLevelType w:val="hybridMultilevel"/>
    <w:tmpl w:val="754C4388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595410"/>
    <w:multiLevelType w:val="multilevel"/>
    <w:tmpl w:val="1110F544"/>
    <w:styleLink w:val="WW8Num32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3" w15:restartNumberingAfterBreak="0">
    <w:nsid w:val="02925002"/>
    <w:multiLevelType w:val="multilevel"/>
    <w:tmpl w:val="548CE3E8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/>
        <w:bCs w:val="0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030D46B8"/>
    <w:multiLevelType w:val="multilevel"/>
    <w:tmpl w:val="6FDA6096"/>
    <w:styleLink w:val="WW8Num67"/>
    <w:lvl w:ilvl="0">
      <w:start w:val="2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8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5D03BF5"/>
    <w:multiLevelType w:val="multilevel"/>
    <w:tmpl w:val="A56A61C0"/>
    <w:styleLink w:val="WW8Num53"/>
    <w:lvl w:ilvl="0">
      <w:start w:val="1"/>
      <w:numFmt w:val="decimal"/>
      <w:lvlText w:val="%1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2"/>
      <w:numFmt w:val="decimal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lowerLetter"/>
      <w:lvlText w:val="%4.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6" w15:restartNumberingAfterBreak="0">
    <w:nsid w:val="05D61B08"/>
    <w:multiLevelType w:val="hybridMultilevel"/>
    <w:tmpl w:val="59E8B48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6B50FF9"/>
    <w:multiLevelType w:val="multilevel"/>
    <w:tmpl w:val="FDC0395C"/>
    <w:styleLink w:val="WW8Num68"/>
    <w:lvl w:ilvl="0">
      <w:start w:val="3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E528C"/>
    <w:multiLevelType w:val="hybridMultilevel"/>
    <w:tmpl w:val="E904C9A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A593AB1"/>
    <w:multiLevelType w:val="multilevel"/>
    <w:tmpl w:val="BA9A3502"/>
    <w:styleLink w:val="WW8Num41"/>
    <w:lvl w:ilvl="0">
      <w:start w:val="7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846CC1"/>
    <w:multiLevelType w:val="hybridMultilevel"/>
    <w:tmpl w:val="17F0BA8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D5B0D3A"/>
    <w:multiLevelType w:val="multilevel"/>
    <w:tmpl w:val="C0480CC8"/>
    <w:styleLink w:val="WW8Num4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o%2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%3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%4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o%5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decimal"/>
      <w:lvlText w:val="%6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decimal"/>
      <w:lvlText w:val="%7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decimal"/>
      <w:lvlText w:val="o%8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decimal"/>
      <w:lvlText w:val="%9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133E5A62"/>
    <w:multiLevelType w:val="multilevel"/>
    <w:tmpl w:val="3EC46A76"/>
    <w:styleLink w:val="WW8Num42"/>
    <w:lvl w:ilvl="0">
      <w:start w:val="11"/>
      <w:numFmt w:val="lowerLetter"/>
      <w:lvlText w:val="%1)"/>
      <w:lvlJc w:val="right"/>
      <w:pPr>
        <w:ind w:left="900" w:hanging="180"/>
      </w:pPr>
      <w:rPr>
        <w:rFonts w:ascii="Trebuchet MS" w:eastAsia="Times New Roman" w:hAnsi="Trebuchet MS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B479A4"/>
    <w:multiLevelType w:val="hybridMultilevel"/>
    <w:tmpl w:val="DCEA8470"/>
    <w:lvl w:ilvl="0" w:tplc="4A24C3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5A6314"/>
    <w:multiLevelType w:val="multilevel"/>
    <w:tmpl w:val="66AAFEC4"/>
    <w:styleLink w:val="WW8Num52"/>
    <w:lvl w:ilvl="0">
      <w:start w:val="4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8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15" w15:restartNumberingAfterBreak="0">
    <w:nsid w:val="15CC7529"/>
    <w:multiLevelType w:val="hybridMultilevel"/>
    <w:tmpl w:val="D8A0210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8A2441A"/>
    <w:multiLevelType w:val="hybridMultilevel"/>
    <w:tmpl w:val="4260B242"/>
    <w:lvl w:ilvl="0" w:tplc="313076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i w:val="0"/>
        <w:strike w:val="0"/>
        <w:dstrike w:val="0"/>
        <w:color w:val="auto"/>
        <w:sz w:val="20"/>
        <w:szCs w:val="20"/>
      </w:rPr>
    </w:lvl>
    <w:lvl w:ilvl="1" w:tplc="EE2CBE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BC256A"/>
    <w:multiLevelType w:val="multilevel"/>
    <w:tmpl w:val="416E75CC"/>
    <w:styleLink w:val="WW8Num9"/>
    <w:lvl w:ilvl="0">
      <w:start w:val="1"/>
      <w:numFmt w:val="decimal"/>
      <w:lvlText w:val="%1."/>
      <w:lvlJc w:val="left"/>
      <w:pPr>
        <w:ind w:left="28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D63073E"/>
    <w:multiLevelType w:val="hybridMultilevel"/>
    <w:tmpl w:val="542ED72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2E6EAB"/>
    <w:multiLevelType w:val="multilevel"/>
    <w:tmpl w:val="CE402294"/>
    <w:styleLink w:val="WW8Num5"/>
    <w:lvl w:ilvl="0">
      <w:numFmt w:val="bullet"/>
      <w:lvlText w:val="-"/>
      <w:lvlJc w:val="left"/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3650C1E"/>
    <w:multiLevelType w:val="multilevel"/>
    <w:tmpl w:val="37FC0B4C"/>
    <w:styleLink w:val="WW8Num18"/>
    <w:lvl w:ilvl="0">
      <w:start w:val="1"/>
      <w:numFmt w:val="decimal"/>
      <w:lvlText w:val="%1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2"/>
      <w:numFmt w:val="decimal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1" w15:restartNumberingAfterBreak="0">
    <w:nsid w:val="24255054"/>
    <w:multiLevelType w:val="multilevel"/>
    <w:tmpl w:val="C4F6A300"/>
    <w:styleLink w:val="WW8Num5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56F3A51"/>
    <w:multiLevelType w:val="hybridMultilevel"/>
    <w:tmpl w:val="9CB40C5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6FB2A00"/>
    <w:multiLevelType w:val="hybridMultilevel"/>
    <w:tmpl w:val="81DEA76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F86A96"/>
    <w:multiLevelType w:val="multilevel"/>
    <w:tmpl w:val="99A83C50"/>
    <w:styleLink w:val="WW8Num49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29B428E2"/>
    <w:multiLevelType w:val="multilevel"/>
    <w:tmpl w:val="600625D2"/>
    <w:styleLink w:val="WW8Num48"/>
    <w:lvl w:ilvl="0">
      <w:start w:val="1"/>
      <w:numFmt w:val="decimal"/>
      <w:lvlText w:val="%1.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firstLine="0"/>
      </w:pPr>
      <w:rPr>
        <w:rFonts w:ascii="Trebuchet MS" w:eastAsia="Times New Roman" w:hAnsi="Trebuchet MS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6" w15:restartNumberingAfterBreak="0">
    <w:nsid w:val="2B2C7200"/>
    <w:multiLevelType w:val="multilevel"/>
    <w:tmpl w:val="3E407514"/>
    <w:styleLink w:val="WW8Num57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2DA83FE0"/>
    <w:multiLevelType w:val="multilevel"/>
    <w:tmpl w:val="888259C4"/>
    <w:styleLink w:val="WW8Num6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E4D0B5C"/>
    <w:multiLevelType w:val="multilevel"/>
    <w:tmpl w:val="EAB0EBDC"/>
    <w:styleLink w:val="WW8Num3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8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29" w15:restartNumberingAfterBreak="0">
    <w:nsid w:val="32AF1B79"/>
    <w:multiLevelType w:val="hybridMultilevel"/>
    <w:tmpl w:val="47FAD2B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0" w15:restartNumberingAfterBreak="0">
    <w:nsid w:val="36342385"/>
    <w:multiLevelType w:val="multilevel"/>
    <w:tmpl w:val="3BC0AF22"/>
    <w:styleLink w:val="WW8Num38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9A4EC6"/>
    <w:multiLevelType w:val="hybridMultilevel"/>
    <w:tmpl w:val="754C438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85262B6"/>
    <w:multiLevelType w:val="hybridMultilevel"/>
    <w:tmpl w:val="754C4388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FCD678B"/>
    <w:multiLevelType w:val="multilevel"/>
    <w:tmpl w:val="B8ECCB92"/>
    <w:styleLink w:val="WW8Num36"/>
    <w:lvl w:ilvl="0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316673E"/>
    <w:multiLevelType w:val="multilevel"/>
    <w:tmpl w:val="FD904048"/>
    <w:styleLink w:val="WW8Num65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35" w15:restartNumberingAfterBreak="0">
    <w:nsid w:val="449C578B"/>
    <w:multiLevelType w:val="multilevel"/>
    <w:tmpl w:val="6BB8CE1A"/>
    <w:styleLink w:val="WW8Num27"/>
    <w:lvl w:ilvl="0">
      <w:start w:val="1"/>
      <w:numFmt w:val="decimal"/>
      <w:lvlText w:val="%1.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36" w15:restartNumberingAfterBreak="0">
    <w:nsid w:val="46305B4F"/>
    <w:multiLevelType w:val="multilevel"/>
    <w:tmpl w:val="97CA89E0"/>
    <w:styleLink w:val="WW8Num2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4677058C"/>
    <w:multiLevelType w:val="hybridMultilevel"/>
    <w:tmpl w:val="026EAD38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8" w15:restartNumberingAfterBreak="0">
    <w:nsid w:val="46F60FBB"/>
    <w:multiLevelType w:val="multilevel"/>
    <w:tmpl w:val="36A85038"/>
    <w:styleLink w:val="WW8Num35"/>
    <w:lvl w:ilvl="0">
      <w:start w:val="13"/>
      <w:numFmt w:val="lowerLetter"/>
      <w:lvlText w:val="%1)"/>
      <w:lvlJc w:val="left"/>
      <w:pPr>
        <w:ind w:left="928" w:hanging="360"/>
      </w:pPr>
      <w:rPr>
        <w:i w:val="0"/>
      </w:rPr>
    </w:lvl>
    <w:lvl w:ilvl="1">
      <w:start w:val="8"/>
      <w:numFmt w:val="decimal"/>
      <w:lvlText w:val="%2."/>
      <w:lvlJc w:val="left"/>
      <w:pPr>
        <w:ind w:left="2008" w:hanging="360"/>
      </w:pPr>
    </w:lvl>
    <w:lvl w:ilvl="2">
      <w:start w:val="1"/>
      <w:numFmt w:val="decimal"/>
      <w:lvlText w:val="%3."/>
      <w:lvlJc w:val="left"/>
      <w:pPr>
        <w:ind w:left="2728" w:hanging="36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decimal"/>
      <w:lvlText w:val="%5."/>
      <w:lvlJc w:val="left"/>
      <w:pPr>
        <w:ind w:left="4168" w:hanging="360"/>
      </w:pPr>
    </w:lvl>
    <w:lvl w:ilvl="5">
      <w:start w:val="1"/>
      <w:numFmt w:val="decimal"/>
      <w:lvlText w:val="%6."/>
      <w:lvlJc w:val="left"/>
      <w:pPr>
        <w:ind w:left="4888" w:hanging="36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decimal"/>
      <w:lvlText w:val="%8."/>
      <w:lvlJc w:val="left"/>
      <w:pPr>
        <w:ind w:left="6328" w:hanging="360"/>
      </w:pPr>
    </w:lvl>
    <w:lvl w:ilvl="8">
      <w:start w:val="1"/>
      <w:numFmt w:val="decimal"/>
      <w:lvlText w:val="%9."/>
      <w:lvlJc w:val="left"/>
      <w:pPr>
        <w:ind w:left="7048" w:hanging="360"/>
      </w:pPr>
    </w:lvl>
  </w:abstractNum>
  <w:abstractNum w:abstractNumId="39" w15:restartNumberingAfterBreak="0">
    <w:nsid w:val="46F67D65"/>
    <w:multiLevelType w:val="multilevel"/>
    <w:tmpl w:val="AA1458B0"/>
    <w:styleLink w:val="WW8Num3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1A4D31"/>
    <w:multiLevelType w:val="multilevel"/>
    <w:tmpl w:val="C4A464B8"/>
    <w:styleLink w:val="WW8Num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4C0F29EA"/>
    <w:multiLevelType w:val="multilevel"/>
    <w:tmpl w:val="5C242480"/>
    <w:styleLink w:val="WW8Num61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DD073F"/>
    <w:multiLevelType w:val="hybridMultilevel"/>
    <w:tmpl w:val="542ED72C"/>
    <w:lvl w:ilvl="0" w:tplc="4DC602B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A36EE9"/>
    <w:multiLevelType w:val="hybridMultilevel"/>
    <w:tmpl w:val="7EB44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E50954"/>
    <w:multiLevelType w:val="multilevel"/>
    <w:tmpl w:val="2870CB5A"/>
    <w:styleLink w:val="WW8Num62"/>
    <w:lvl w:ilvl="0">
      <w:start w:val="1"/>
      <w:numFmt w:val="lowerLetter"/>
      <w:lvlText w:val="%1)"/>
      <w:lvlJc w:val="left"/>
      <w:pPr>
        <w:ind w:left="1524" w:hanging="816"/>
      </w:pPr>
      <w:rPr>
        <w:color w:val="000000"/>
      </w:rPr>
    </w:lvl>
    <w:lvl w:ilvl="1">
      <w:numFmt w:val="bullet"/>
      <w:lvlText w:val="o"/>
      <w:lvlJc w:val="left"/>
      <w:pPr>
        <w:ind w:left="15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6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2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64" w:hanging="360"/>
      </w:pPr>
      <w:rPr>
        <w:rFonts w:ascii="Wingdings" w:hAnsi="Wingdings" w:cs="Wingdings"/>
      </w:rPr>
    </w:lvl>
  </w:abstractNum>
  <w:abstractNum w:abstractNumId="45" w15:restartNumberingAfterBreak="0">
    <w:nsid w:val="57791445"/>
    <w:multiLevelType w:val="hybridMultilevel"/>
    <w:tmpl w:val="17F0BA8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8046680"/>
    <w:multiLevelType w:val="hybridMultilevel"/>
    <w:tmpl w:val="716E070A"/>
    <w:lvl w:ilvl="0" w:tplc="4DC602B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881D03"/>
    <w:multiLevelType w:val="multilevel"/>
    <w:tmpl w:val="562E8388"/>
    <w:styleLink w:val="WW8Num43"/>
    <w:lvl w:ilvl="0">
      <w:start w:val="8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92084E"/>
    <w:multiLevelType w:val="multilevel"/>
    <w:tmpl w:val="4EC2D072"/>
    <w:styleLink w:val="WW8Num31"/>
    <w:lvl w:ilvl="0">
      <w:start w:val="6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664033"/>
    <w:multiLevelType w:val="multilevel"/>
    <w:tmpl w:val="47C26C1C"/>
    <w:styleLink w:val="WW8Num60"/>
    <w:lvl w:ilvl="0">
      <w:start w:val="1"/>
      <w:numFmt w:val="decimal"/>
      <w:lvlText w:val="%1."/>
      <w:lvlJc w:val="left"/>
      <w:pPr>
        <w:ind w:left="345" w:hanging="360"/>
      </w:pPr>
    </w:lvl>
    <w:lvl w:ilvl="1">
      <w:start w:val="1"/>
      <w:numFmt w:val="lowerLetter"/>
      <w:lvlText w:val="%2."/>
      <w:lvlJc w:val="left"/>
      <w:pPr>
        <w:ind w:left="1065" w:hanging="360"/>
      </w:pPr>
    </w:lvl>
    <w:lvl w:ilvl="2">
      <w:start w:val="1"/>
      <w:numFmt w:val="lowerRoman"/>
      <w:lvlText w:val="%3."/>
      <w:lvlJc w:val="right"/>
      <w:pPr>
        <w:ind w:left="1785" w:hanging="180"/>
      </w:pPr>
    </w:lvl>
    <w:lvl w:ilvl="3">
      <w:start w:val="1"/>
      <w:numFmt w:val="decimal"/>
      <w:lvlText w:val="%4."/>
      <w:lvlJc w:val="left"/>
      <w:pPr>
        <w:ind w:left="2505" w:hanging="360"/>
      </w:pPr>
    </w:lvl>
    <w:lvl w:ilvl="4">
      <w:start w:val="1"/>
      <w:numFmt w:val="lowerLetter"/>
      <w:lvlText w:val="%5."/>
      <w:lvlJc w:val="left"/>
      <w:pPr>
        <w:ind w:left="3225" w:hanging="360"/>
      </w:pPr>
    </w:lvl>
    <w:lvl w:ilvl="5">
      <w:start w:val="1"/>
      <w:numFmt w:val="lowerRoman"/>
      <w:lvlText w:val="%6."/>
      <w:lvlJc w:val="right"/>
      <w:pPr>
        <w:ind w:left="3945" w:hanging="180"/>
      </w:pPr>
    </w:lvl>
    <w:lvl w:ilvl="6">
      <w:start w:val="1"/>
      <w:numFmt w:val="decimal"/>
      <w:lvlText w:val="%7."/>
      <w:lvlJc w:val="left"/>
      <w:pPr>
        <w:ind w:left="4665" w:hanging="360"/>
      </w:pPr>
    </w:lvl>
    <w:lvl w:ilvl="7">
      <w:start w:val="1"/>
      <w:numFmt w:val="lowerLetter"/>
      <w:lvlText w:val="%8."/>
      <w:lvlJc w:val="left"/>
      <w:pPr>
        <w:ind w:left="5385" w:hanging="360"/>
      </w:pPr>
    </w:lvl>
    <w:lvl w:ilvl="8">
      <w:start w:val="1"/>
      <w:numFmt w:val="lowerRoman"/>
      <w:lvlText w:val="%9."/>
      <w:lvlJc w:val="right"/>
      <w:pPr>
        <w:ind w:left="6105" w:hanging="180"/>
      </w:pPr>
    </w:lvl>
  </w:abstractNum>
  <w:abstractNum w:abstractNumId="50" w15:restartNumberingAfterBreak="0">
    <w:nsid w:val="5BC02913"/>
    <w:multiLevelType w:val="hybridMultilevel"/>
    <w:tmpl w:val="F46C6E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5E215962"/>
    <w:multiLevelType w:val="multilevel"/>
    <w:tmpl w:val="79D09DC0"/>
    <w:styleLink w:val="WW8Num491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52" w15:restartNumberingAfterBreak="0">
    <w:nsid w:val="5E3A2778"/>
    <w:multiLevelType w:val="multilevel"/>
    <w:tmpl w:val="C9569A8C"/>
    <w:styleLink w:val="WW8Num24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53" w15:restartNumberingAfterBreak="0">
    <w:nsid w:val="5F0D4A7D"/>
    <w:multiLevelType w:val="multilevel"/>
    <w:tmpl w:val="CB62F130"/>
    <w:styleLink w:val="WW8Num46"/>
    <w:lvl w:ilvl="0">
      <w:start w:val="4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A45295"/>
    <w:multiLevelType w:val="multilevel"/>
    <w:tmpl w:val="CE06636E"/>
    <w:lvl w:ilvl="0">
      <w:start w:val="1"/>
      <w:numFmt w:val="decimal"/>
      <w:lvlText w:val="%1."/>
      <w:lvlJc w:val="left"/>
      <w:pPr>
        <w:ind w:left="284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60CA6AF0"/>
    <w:multiLevelType w:val="multilevel"/>
    <w:tmpl w:val="A22CDD6A"/>
    <w:styleLink w:val="WW8Num17"/>
    <w:lvl w:ilvl="0">
      <w:start w:val="1"/>
      <w:numFmt w:val="decimal"/>
      <w:lvlText w:val="%1."/>
      <w:lvlJc w:val="left"/>
      <w:pPr>
        <w:ind w:left="3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62465DDA"/>
    <w:multiLevelType w:val="hybridMultilevel"/>
    <w:tmpl w:val="35E27F9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637301EF"/>
    <w:multiLevelType w:val="multilevel"/>
    <w:tmpl w:val="B6625906"/>
    <w:styleLink w:val="WW8Num39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58" w15:restartNumberingAfterBreak="0">
    <w:nsid w:val="646F3E9F"/>
    <w:multiLevelType w:val="multilevel"/>
    <w:tmpl w:val="CD5E313A"/>
    <w:styleLink w:val="WW8Num56"/>
    <w:lvl w:ilvl="0">
      <w:start w:val="2"/>
      <w:numFmt w:val="decimal"/>
      <w:lvlText w:val="%1."/>
      <w:lvlJc w:val="left"/>
      <w:pPr>
        <w:ind w:left="1080" w:hanging="360"/>
      </w:pPr>
      <w:rPr>
        <w:rFonts w:ascii="Trebuchet MS" w:hAnsi="Trebuchet MS" w:cs="Trebuchet MS"/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082AB3"/>
    <w:multiLevelType w:val="multilevel"/>
    <w:tmpl w:val="B6E042CC"/>
    <w:styleLink w:val="WW8Num59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8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60" w15:restartNumberingAfterBreak="0">
    <w:nsid w:val="657A5650"/>
    <w:multiLevelType w:val="hybridMultilevel"/>
    <w:tmpl w:val="F9CA56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A45E09"/>
    <w:multiLevelType w:val="hybridMultilevel"/>
    <w:tmpl w:val="F46C6ED8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7B267F3"/>
    <w:multiLevelType w:val="multilevel"/>
    <w:tmpl w:val="075816D2"/>
    <w:styleLink w:val="WW8Num69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6E5DBC"/>
    <w:multiLevelType w:val="hybridMultilevel"/>
    <w:tmpl w:val="D8A02102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4" w15:restartNumberingAfterBreak="0">
    <w:nsid w:val="6AE63EF5"/>
    <w:multiLevelType w:val="hybridMultilevel"/>
    <w:tmpl w:val="07FE1608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5" w15:restartNumberingAfterBreak="0">
    <w:nsid w:val="6B032335"/>
    <w:multiLevelType w:val="multilevel"/>
    <w:tmpl w:val="87CE60DC"/>
    <w:styleLink w:val="WW8Num11"/>
    <w:lvl w:ilvl="0">
      <w:start w:val="1"/>
      <w:numFmt w:val="decimal"/>
      <w:lvlText w:val="%1."/>
      <w:lvlJc w:val="left"/>
      <w:pPr>
        <w:ind w:left="7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66" w15:restartNumberingAfterBreak="0">
    <w:nsid w:val="6BA14EF1"/>
    <w:multiLevelType w:val="hybridMultilevel"/>
    <w:tmpl w:val="7EB44C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2D08A2"/>
    <w:multiLevelType w:val="multilevel"/>
    <w:tmpl w:val="7366AA98"/>
    <w:styleLink w:val="WW8Num2"/>
    <w:lvl w:ilvl="0">
      <w:start w:val="1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725B6B1F"/>
    <w:multiLevelType w:val="multilevel"/>
    <w:tmpl w:val="BA3C265E"/>
    <w:styleLink w:val="WW8Num26"/>
    <w:lvl w:ilvl="0">
      <w:start w:val="1"/>
      <w:numFmt w:val="decimal"/>
      <w:lvlText w:val="%1.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firstLine="0"/>
      </w:pPr>
      <w:rPr>
        <w:rFonts w:ascii="Trebuchet MS" w:eastAsia="Times New Roman" w:hAnsi="Trebuchet MS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69" w15:restartNumberingAfterBreak="0">
    <w:nsid w:val="728E11FE"/>
    <w:multiLevelType w:val="multilevel"/>
    <w:tmpl w:val="004A6BAC"/>
    <w:styleLink w:val="WW8Num64"/>
    <w:lvl w:ilvl="0">
      <w:start w:val="13"/>
      <w:numFmt w:val="decimal"/>
      <w:lvlText w:val="%1."/>
      <w:lvlJc w:val="left"/>
      <w:pPr>
        <w:ind w:left="42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70" w15:restartNumberingAfterBreak="0">
    <w:nsid w:val="731715FC"/>
    <w:multiLevelType w:val="multilevel"/>
    <w:tmpl w:val="3DF07838"/>
    <w:styleLink w:val="WW8Num12"/>
    <w:lvl w:ilvl="0">
      <w:start w:val="13"/>
      <w:numFmt w:val="decimal"/>
      <w:lvlText w:val="%1."/>
      <w:lvlJc w:val="left"/>
      <w:pPr>
        <w:ind w:left="4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71" w15:restartNumberingAfterBreak="0">
    <w:nsid w:val="735E2832"/>
    <w:multiLevelType w:val="hybridMultilevel"/>
    <w:tmpl w:val="754C4388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761B284F"/>
    <w:multiLevelType w:val="multilevel"/>
    <w:tmpl w:val="B8D07236"/>
    <w:styleLink w:val="WW8Num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76DC24C6"/>
    <w:multiLevelType w:val="multilevel"/>
    <w:tmpl w:val="DF9E59BC"/>
    <w:styleLink w:val="WW8Num54"/>
    <w:lvl w:ilvl="0">
      <w:start w:val="1"/>
      <w:numFmt w:val="decimal"/>
      <w:lvlText w:val="%1."/>
      <w:lvlJc w:val="left"/>
      <w:pPr>
        <w:ind w:left="454" w:hanging="454"/>
      </w:pPr>
      <w:rPr>
        <w:b w:val="0"/>
      </w:rPr>
    </w:lvl>
    <w:lvl w:ilvl="1">
      <w:start w:val="1"/>
      <w:numFmt w:val="lowerLetter"/>
      <w:lvlText w:val="%2)"/>
      <w:lvlJc w:val="left"/>
      <w:pPr>
        <w:ind w:left="1021" w:hanging="56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7734506C"/>
    <w:multiLevelType w:val="hybridMultilevel"/>
    <w:tmpl w:val="81DEA76C"/>
    <w:lvl w:ilvl="0" w:tplc="4DC602B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9270C3"/>
    <w:multiLevelType w:val="hybridMultilevel"/>
    <w:tmpl w:val="17F0BA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7CD438C"/>
    <w:multiLevelType w:val="multilevel"/>
    <w:tmpl w:val="38C66D6E"/>
    <w:styleLink w:val="WW8Num3"/>
    <w:lvl w:ilvl="0">
      <w:start w:val="1"/>
      <w:numFmt w:val="decimal"/>
      <w:lvlText w:val="%1."/>
      <w:lvlJc w:val="left"/>
      <w:pPr>
        <w:ind w:left="720" w:firstLine="0"/>
      </w:pPr>
      <w:rPr>
        <w:rFonts w:ascii="Calibri" w:eastAsia="Arial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77ED112F"/>
    <w:multiLevelType w:val="multilevel"/>
    <w:tmpl w:val="D71E1A18"/>
    <w:styleLink w:val="WW8Num51"/>
    <w:lvl w:ilvl="0">
      <w:start w:val="1"/>
      <w:numFmt w:val="lowerLetter"/>
      <w:lvlText w:val="%1)"/>
      <w:lvlJc w:val="left"/>
      <w:pPr>
        <w:ind w:left="1068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8" w15:restartNumberingAfterBreak="0">
    <w:nsid w:val="78FC2622"/>
    <w:multiLevelType w:val="multilevel"/>
    <w:tmpl w:val="5DE22DF2"/>
    <w:styleLink w:val="WW8Num28"/>
    <w:lvl w:ilvl="0">
      <w:start w:val="1"/>
      <w:numFmt w:val="decimal"/>
      <w:lvlText w:val="%1."/>
      <w:lvlJc w:val="left"/>
      <w:pPr>
        <w:ind w:left="454" w:hanging="454"/>
      </w:pPr>
      <w:rPr>
        <w:b w:val="0"/>
      </w:rPr>
    </w:lvl>
    <w:lvl w:ilvl="1">
      <w:start w:val="6"/>
      <w:numFmt w:val="lowerLetter"/>
      <w:lvlText w:val="%2)"/>
      <w:lvlJc w:val="left"/>
      <w:pPr>
        <w:ind w:left="1021" w:hanging="56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7A240500"/>
    <w:multiLevelType w:val="multilevel"/>
    <w:tmpl w:val="0D385F68"/>
    <w:styleLink w:val="WW8Num34"/>
    <w:lvl w:ilvl="0">
      <w:start w:val="19"/>
      <w:numFmt w:val="lowerLetter"/>
      <w:lvlText w:val="%1)"/>
      <w:lvlJc w:val="left"/>
      <w:pPr>
        <w:ind w:left="928" w:hanging="360"/>
      </w:pPr>
      <w:rPr>
        <w:i w:val="0"/>
      </w:rPr>
    </w:lvl>
    <w:lvl w:ilvl="1">
      <w:start w:val="8"/>
      <w:numFmt w:val="decimal"/>
      <w:lvlText w:val="%2."/>
      <w:lvlJc w:val="left"/>
      <w:pPr>
        <w:ind w:left="2008" w:hanging="360"/>
      </w:pPr>
    </w:lvl>
    <w:lvl w:ilvl="2">
      <w:start w:val="1"/>
      <w:numFmt w:val="decimal"/>
      <w:lvlText w:val="%3."/>
      <w:lvlJc w:val="left"/>
      <w:pPr>
        <w:ind w:left="2728" w:hanging="36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decimal"/>
      <w:lvlText w:val="%5."/>
      <w:lvlJc w:val="left"/>
      <w:pPr>
        <w:ind w:left="4168" w:hanging="360"/>
      </w:pPr>
    </w:lvl>
    <w:lvl w:ilvl="5">
      <w:start w:val="1"/>
      <w:numFmt w:val="decimal"/>
      <w:lvlText w:val="%6."/>
      <w:lvlJc w:val="left"/>
      <w:pPr>
        <w:ind w:left="4888" w:hanging="36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decimal"/>
      <w:lvlText w:val="%8."/>
      <w:lvlJc w:val="left"/>
      <w:pPr>
        <w:ind w:left="6328" w:hanging="360"/>
      </w:pPr>
    </w:lvl>
    <w:lvl w:ilvl="8">
      <w:start w:val="1"/>
      <w:numFmt w:val="decimal"/>
      <w:lvlText w:val="%9."/>
      <w:lvlJc w:val="left"/>
      <w:pPr>
        <w:ind w:left="7048" w:hanging="360"/>
      </w:pPr>
    </w:lvl>
  </w:abstractNum>
  <w:abstractNum w:abstractNumId="80" w15:restartNumberingAfterBreak="0">
    <w:nsid w:val="7B3F629C"/>
    <w:multiLevelType w:val="multilevel"/>
    <w:tmpl w:val="91561BB2"/>
    <w:styleLink w:val="WW8Num23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81" w15:restartNumberingAfterBreak="0">
    <w:nsid w:val="7BFF473A"/>
    <w:multiLevelType w:val="hybridMultilevel"/>
    <w:tmpl w:val="7838976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E2C2071"/>
    <w:multiLevelType w:val="hybridMultilevel"/>
    <w:tmpl w:val="B0C02A6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EF3754"/>
    <w:multiLevelType w:val="multilevel"/>
    <w:tmpl w:val="18F03100"/>
    <w:styleLink w:val="WW8Num601"/>
    <w:lvl w:ilvl="0">
      <w:start w:val="1"/>
      <w:numFmt w:val="decimal"/>
      <w:lvlText w:val="%1."/>
      <w:lvlJc w:val="left"/>
      <w:pPr>
        <w:ind w:left="345" w:hanging="360"/>
      </w:pPr>
    </w:lvl>
    <w:lvl w:ilvl="1">
      <w:start w:val="1"/>
      <w:numFmt w:val="lowerLetter"/>
      <w:lvlText w:val="%2."/>
      <w:lvlJc w:val="left"/>
      <w:pPr>
        <w:ind w:left="1065" w:hanging="360"/>
      </w:pPr>
    </w:lvl>
    <w:lvl w:ilvl="2">
      <w:start w:val="1"/>
      <w:numFmt w:val="lowerRoman"/>
      <w:lvlText w:val="%3."/>
      <w:lvlJc w:val="right"/>
      <w:pPr>
        <w:ind w:left="1785" w:hanging="180"/>
      </w:pPr>
    </w:lvl>
    <w:lvl w:ilvl="3">
      <w:start w:val="1"/>
      <w:numFmt w:val="decimal"/>
      <w:lvlText w:val="%4."/>
      <w:lvlJc w:val="left"/>
      <w:pPr>
        <w:ind w:left="2505" w:hanging="360"/>
      </w:pPr>
    </w:lvl>
    <w:lvl w:ilvl="4">
      <w:start w:val="1"/>
      <w:numFmt w:val="lowerLetter"/>
      <w:lvlText w:val="%5."/>
      <w:lvlJc w:val="left"/>
      <w:pPr>
        <w:ind w:left="3225" w:hanging="360"/>
      </w:pPr>
    </w:lvl>
    <w:lvl w:ilvl="5">
      <w:start w:val="1"/>
      <w:numFmt w:val="lowerRoman"/>
      <w:lvlText w:val="%6."/>
      <w:lvlJc w:val="right"/>
      <w:pPr>
        <w:ind w:left="3945" w:hanging="180"/>
      </w:pPr>
    </w:lvl>
    <w:lvl w:ilvl="6">
      <w:start w:val="1"/>
      <w:numFmt w:val="decimal"/>
      <w:lvlText w:val="%7."/>
      <w:lvlJc w:val="left"/>
      <w:pPr>
        <w:ind w:left="4665" w:hanging="360"/>
      </w:pPr>
    </w:lvl>
    <w:lvl w:ilvl="7">
      <w:start w:val="1"/>
      <w:numFmt w:val="lowerLetter"/>
      <w:lvlText w:val="%8."/>
      <w:lvlJc w:val="left"/>
      <w:pPr>
        <w:ind w:left="5385" w:hanging="360"/>
      </w:pPr>
    </w:lvl>
    <w:lvl w:ilvl="8">
      <w:start w:val="1"/>
      <w:numFmt w:val="lowerRoman"/>
      <w:lvlText w:val="%9."/>
      <w:lvlJc w:val="right"/>
      <w:pPr>
        <w:ind w:left="6105" w:hanging="180"/>
      </w:pPr>
    </w:lvl>
  </w:abstractNum>
  <w:num w:numId="1" w16cid:durableId="23796420">
    <w:abstractNumId w:val="51"/>
  </w:num>
  <w:num w:numId="2" w16cid:durableId="2015376148">
    <w:abstractNumId w:val="17"/>
    <w:lvlOverride w:ilvl="0">
      <w:lvl w:ilvl="0">
        <w:start w:val="1"/>
        <w:numFmt w:val="decimal"/>
        <w:lvlText w:val="%1."/>
        <w:lvlJc w:val="left"/>
        <w:pPr>
          <w:ind w:left="284" w:firstLine="0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position w:val="0"/>
          <w:sz w:val="24"/>
          <w:szCs w:val="24"/>
          <w:u w:val="none"/>
          <w:shd w:val="clear" w:color="auto" w:fill="auto"/>
          <w:vertAlign w:val="baseline"/>
        </w:rPr>
      </w:lvl>
    </w:lvlOverride>
  </w:num>
  <w:num w:numId="3" w16cid:durableId="791437906">
    <w:abstractNumId w:val="40"/>
  </w:num>
  <w:num w:numId="4" w16cid:durableId="1952125906">
    <w:abstractNumId w:val="68"/>
  </w:num>
  <w:num w:numId="5" w16cid:durableId="537006469">
    <w:abstractNumId w:val="25"/>
  </w:num>
  <w:num w:numId="6" w16cid:durableId="594902689">
    <w:abstractNumId w:val="20"/>
  </w:num>
  <w:num w:numId="7" w16cid:durableId="146477780">
    <w:abstractNumId w:val="70"/>
  </w:num>
  <w:num w:numId="8" w16cid:durableId="2045056078">
    <w:abstractNumId w:val="69"/>
  </w:num>
  <w:num w:numId="9" w16cid:durableId="136997449">
    <w:abstractNumId w:val="48"/>
  </w:num>
  <w:num w:numId="10" w16cid:durableId="229735841">
    <w:abstractNumId w:val="77"/>
  </w:num>
  <w:num w:numId="11" w16cid:durableId="1542595532">
    <w:abstractNumId w:val="27"/>
  </w:num>
  <w:num w:numId="12" w16cid:durableId="592400636">
    <w:abstractNumId w:val="9"/>
  </w:num>
  <w:num w:numId="13" w16cid:durableId="300309675">
    <w:abstractNumId w:val="21"/>
  </w:num>
  <w:num w:numId="14" w16cid:durableId="2100325704">
    <w:abstractNumId w:val="44"/>
  </w:num>
  <w:num w:numId="15" w16cid:durableId="774787037">
    <w:abstractNumId w:val="55"/>
  </w:num>
  <w:num w:numId="16" w16cid:durableId="261451817">
    <w:abstractNumId w:val="49"/>
  </w:num>
  <w:num w:numId="17" w16cid:durableId="1594390968">
    <w:abstractNumId w:val="80"/>
  </w:num>
  <w:num w:numId="18" w16cid:durableId="1534078825">
    <w:abstractNumId w:val="12"/>
  </w:num>
  <w:num w:numId="19" w16cid:durableId="734166683">
    <w:abstractNumId w:val="38"/>
  </w:num>
  <w:num w:numId="20" w16cid:durableId="861407007">
    <w:abstractNumId w:val="79"/>
  </w:num>
  <w:num w:numId="21" w16cid:durableId="1078985340">
    <w:abstractNumId w:val="34"/>
  </w:num>
  <w:num w:numId="22" w16cid:durableId="2057898715">
    <w:abstractNumId w:val="41"/>
  </w:num>
  <w:num w:numId="23" w16cid:durableId="128982354">
    <w:abstractNumId w:val="47"/>
  </w:num>
  <w:num w:numId="24" w16cid:durableId="1904556696">
    <w:abstractNumId w:val="39"/>
  </w:num>
  <w:num w:numId="25" w16cid:durableId="1100220191">
    <w:abstractNumId w:val="62"/>
  </w:num>
  <w:num w:numId="26" w16cid:durableId="520365022">
    <w:abstractNumId w:val="52"/>
  </w:num>
  <w:num w:numId="27" w16cid:durableId="1271933817">
    <w:abstractNumId w:val="59"/>
  </w:num>
  <w:num w:numId="28" w16cid:durableId="2081243509">
    <w:abstractNumId w:val="4"/>
  </w:num>
  <w:num w:numId="29" w16cid:durableId="747311419">
    <w:abstractNumId w:val="73"/>
  </w:num>
  <w:num w:numId="30" w16cid:durableId="667749281">
    <w:abstractNumId w:val="78"/>
  </w:num>
  <w:num w:numId="31" w16cid:durableId="473454783">
    <w:abstractNumId w:val="14"/>
  </w:num>
  <w:num w:numId="32" w16cid:durableId="1530603603">
    <w:abstractNumId w:val="28"/>
  </w:num>
  <w:num w:numId="33" w16cid:durableId="1191383815">
    <w:abstractNumId w:val="7"/>
  </w:num>
  <w:num w:numId="34" w16cid:durableId="60832947">
    <w:abstractNumId w:val="57"/>
  </w:num>
  <w:num w:numId="35" w16cid:durableId="1908151292">
    <w:abstractNumId w:val="53"/>
  </w:num>
  <w:num w:numId="36" w16cid:durableId="1121652809">
    <w:abstractNumId w:val="24"/>
  </w:num>
  <w:num w:numId="37" w16cid:durableId="359358404">
    <w:abstractNumId w:val="19"/>
  </w:num>
  <w:num w:numId="38" w16cid:durableId="896208151">
    <w:abstractNumId w:val="3"/>
  </w:num>
  <w:num w:numId="39" w16cid:durableId="1761221205">
    <w:abstractNumId w:val="17"/>
    <w:lvlOverride w:ilvl="0">
      <w:startOverride w:val="1"/>
      <w:lvl w:ilvl="0">
        <w:start w:val="1"/>
        <w:numFmt w:val="decimal"/>
        <w:lvlText w:val="%1."/>
        <w:lvlJc w:val="left"/>
        <w:pPr>
          <w:ind w:left="284" w:firstLine="0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position w:val="0"/>
          <w:sz w:val="24"/>
          <w:szCs w:val="24"/>
          <w:u w:val="none"/>
          <w:shd w:val="clear" w:color="auto" w:fill="auto"/>
          <w:vertAlign w:val="baseline"/>
        </w:rPr>
      </w:lvl>
    </w:lvlOverride>
  </w:num>
  <w:num w:numId="40" w16cid:durableId="204564910">
    <w:abstractNumId w:val="33"/>
    <w:lvlOverride w:ilvl="0">
      <w:lvl w:ilvl="0">
        <w:start w:val="1"/>
        <w:numFmt w:val="decimal"/>
        <w:lvlText w:val="%1)"/>
        <w:lvlJc w:val="left"/>
        <w:pPr>
          <w:ind w:left="786" w:hanging="360"/>
        </w:pPr>
        <w:rPr>
          <w:b w:val="0"/>
          <w:bCs w:val="0"/>
          <w:strike w:val="0"/>
          <w:color w:val="auto"/>
        </w:rPr>
      </w:lvl>
    </w:lvlOverride>
  </w:num>
  <w:num w:numId="41" w16cid:durableId="508712957">
    <w:abstractNumId w:val="65"/>
    <w:lvlOverride w:ilvl="0">
      <w:startOverride w:val="1"/>
      <w:lvl w:ilvl="0">
        <w:start w:val="1"/>
        <w:numFmt w:val="decimal"/>
        <w:lvlText w:val="%1."/>
        <w:lvlJc w:val="left"/>
        <w:pPr>
          <w:ind w:left="720" w:firstLine="0"/>
        </w:pPr>
        <w:rPr>
          <w:rFonts w:ascii="Arial" w:eastAsia="Trebuchet MS" w:hAnsi="Arial" w:cs="Arial" w:hint="default"/>
          <w:b w:val="0"/>
          <w:i w:val="0"/>
          <w:strike w:val="0"/>
          <w:dstrike w:val="0"/>
          <w:color w:val="000000"/>
          <w:position w:val="0"/>
          <w:sz w:val="24"/>
          <w:szCs w:val="24"/>
          <w:u w:val="none"/>
          <w:shd w:val="clear" w:color="auto" w:fill="auto"/>
          <w:vertAlign w:val="baseline"/>
        </w:rPr>
      </w:lvl>
    </w:lvlOverride>
  </w:num>
  <w:num w:numId="42" w16cid:durableId="1989625829">
    <w:abstractNumId w:val="2"/>
  </w:num>
  <w:num w:numId="43" w16cid:durableId="2065374172">
    <w:abstractNumId w:val="5"/>
  </w:num>
  <w:num w:numId="44" w16cid:durableId="358895394">
    <w:abstractNumId w:val="11"/>
  </w:num>
  <w:num w:numId="45" w16cid:durableId="346978460">
    <w:abstractNumId w:val="17"/>
  </w:num>
  <w:num w:numId="46" w16cid:durableId="1951544397">
    <w:abstractNumId w:val="26"/>
  </w:num>
  <w:num w:numId="47" w16cid:durableId="1795781762">
    <w:abstractNumId w:val="35"/>
  </w:num>
  <w:num w:numId="48" w16cid:durableId="306125931">
    <w:abstractNumId w:val="58"/>
  </w:num>
  <w:num w:numId="49" w16cid:durableId="1355426247">
    <w:abstractNumId w:val="67"/>
  </w:num>
  <w:num w:numId="50" w16cid:durableId="78915874">
    <w:abstractNumId w:val="72"/>
  </w:num>
  <w:num w:numId="51" w16cid:durableId="1011028720">
    <w:abstractNumId w:val="76"/>
  </w:num>
  <w:num w:numId="52" w16cid:durableId="1494373198">
    <w:abstractNumId w:val="83"/>
  </w:num>
  <w:num w:numId="53" w16cid:durableId="1197430104">
    <w:abstractNumId w:val="30"/>
  </w:num>
  <w:num w:numId="54" w16cid:durableId="430783928">
    <w:abstractNumId w:val="36"/>
  </w:num>
  <w:num w:numId="55" w16cid:durableId="926158492">
    <w:abstractNumId w:val="65"/>
  </w:num>
  <w:num w:numId="56" w16cid:durableId="1598637144">
    <w:abstractNumId w:val="54"/>
  </w:num>
  <w:num w:numId="57" w16cid:durableId="1296718433">
    <w:abstractNumId w:val="13"/>
  </w:num>
  <w:num w:numId="58" w16cid:durableId="1283880135">
    <w:abstractNumId w:val="42"/>
  </w:num>
  <w:num w:numId="59" w16cid:durableId="247347665">
    <w:abstractNumId w:val="18"/>
  </w:num>
  <w:num w:numId="60" w16cid:durableId="480775591">
    <w:abstractNumId w:val="82"/>
  </w:num>
  <w:num w:numId="61" w16cid:durableId="529342007">
    <w:abstractNumId w:val="43"/>
  </w:num>
  <w:num w:numId="62" w16cid:durableId="140121693">
    <w:abstractNumId w:val="15"/>
  </w:num>
  <w:num w:numId="63" w16cid:durableId="778139831">
    <w:abstractNumId w:val="81"/>
  </w:num>
  <w:num w:numId="64" w16cid:durableId="850609758">
    <w:abstractNumId w:val="46"/>
  </w:num>
  <w:num w:numId="65" w16cid:durableId="585379859">
    <w:abstractNumId w:val="75"/>
  </w:num>
  <w:num w:numId="66" w16cid:durableId="558707479">
    <w:abstractNumId w:val="29"/>
  </w:num>
  <w:num w:numId="67" w16cid:durableId="657264733">
    <w:abstractNumId w:val="74"/>
  </w:num>
  <w:num w:numId="68" w16cid:durableId="22170653">
    <w:abstractNumId w:val="0"/>
  </w:num>
  <w:num w:numId="69" w16cid:durableId="2120444429">
    <w:abstractNumId w:val="37"/>
  </w:num>
  <w:num w:numId="70" w16cid:durableId="1903060893">
    <w:abstractNumId w:val="22"/>
  </w:num>
  <w:num w:numId="71" w16cid:durableId="2132939878">
    <w:abstractNumId w:val="23"/>
  </w:num>
  <w:num w:numId="72" w16cid:durableId="12655654">
    <w:abstractNumId w:val="8"/>
  </w:num>
  <w:num w:numId="73" w16cid:durableId="953485872">
    <w:abstractNumId w:val="56"/>
  </w:num>
  <w:num w:numId="74" w16cid:durableId="1628585610">
    <w:abstractNumId w:val="64"/>
  </w:num>
  <w:num w:numId="75" w16cid:durableId="1719668611">
    <w:abstractNumId w:val="10"/>
  </w:num>
  <w:num w:numId="76" w16cid:durableId="1933515730">
    <w:abstractNumId w:val="60"/>
  </w:num>
  <w:num w:numId="77" w16cid:durableId="1149712511">
    <w:abstractNumId w:val="66"/>
  </w:num>
  <w:num w:numId="78" w16cid:durableId="357006757">
    <w:abstractNumId w:val="6"/>
  </w:num>
  <w:num w:numId="79" w16cid:durableId="1415394903">
    <w:abstractNumId w:val="50"/>
  </w:num>
  <w:num w:numId="80" w16cid:durableId="967201979">
    <w:abstractNumId w:val="61"/>
  </w:num>
  <w:num w:numId="81" w16cid:durableId="1156843140">
    <w:abstractNumId w:val="31"/>
  </w:num>
  <w:num w:numId="82" w16cid:durableId="1691226049">
    <w:abstractNumId w:val="1"/>
  </w:num>
  <w:num w:numId="83" w16cid:durableId="577907190">
    <w:abstractNumId w:val="32"/>
  </w:num>
  <w:num w:numId="84" w16cid:durableId="1026903853">
    <w:abstractNumId w:val="71"/>
  </w:num>
  <w:num w:numId="85" w16cid:durableId="1382023539">
    <w:abstractNumId w:val="63"/>
  </w:num>
  <w:num w:numId="86" w16cid:durableId="1128668705">
    <w:abstractNumId w:val="45"/>
  </w:num>
  <w:num w:numId="87" w16cid:durableId="1302881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837816546">
    <w:abstractNumId w:val="33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4D9"/>
    <w:rsid w:val="000177E0"/>
    <w:rsid w:val="00026760"/>
    <w:rsid w:val="00056C1A"/>
    <w:rsid w:val="00080BA9"/>
    <w:rsid w:val="00084E6D"/>
    <w:rsid w:val="000C293F"/>
    <w:rsid w:val="000C2C5E"/>
    <w:rsid w:val="000E2041"/>
    <w:rsid w:val="000E5DEF"/>
    <w:rsid w:val="000F0959"/>
    <w:rsid w:val="00137E9C"/>
    <w:rsid w:val="00141BE9"/>
    <w:rsid w:val="00142F33"/>
    <w:rsid w:val="001466DD"/>
    <w:rsid w:val="00191551"/>
    <w:rsid w:val="001A11BC"/>
    <w:rsid w:val="001A1A94"/>
    <w:rsid w:val="001B6387"/>
    <w:rsid w:val="001C1318"/>
    <w:rsid w:val="001E3BE5"/>
    <w:rsid w:val="001F5E2D"/>
    <w:rsid w:val="00202739"/>
    <w:rsid w:val="00213799"/>
    <w:rsid w:val="00231D0D"/>
    <w:rsid w:val="002754EA"/>
    <w:rsid w:val="00292795"/>
    <w:rsid w:val="002B77DC"/>
    <w:rsid w:val="002B7B72"/>
    <w:rsid w:val="002C4D9C"/>
    <w:rsid w:val="00333D3D"/>
    <w:rsid w:val="003442A7"/>
    <w:rsid w:val="003463F2"/>
    <w:rsid w:val="00361232"/>
    <w:rsid w:val="0036167F"/>
    <w:rsid w:val="00387160"/>
    <w:rsid w:val="003923D7"/>
    <w:rsid w:val="003B03F2"/>
    <w:rsid w:val="003C141A"/>
    <w:rsid w:val="003C1C54"/>
    <w:rsid w:val="003E33C0"/>
    <w:rsid w:val="003E6ED9"/>
    <w:rsid w:val="003F7A68"/>
    <w:rsid w:val="00407622"/>
    <w:rsid w:val="004126B1"/>
    <w:rsid w:val="00423F46"/>
    <w:rsid w:val="0042536E"/>
    <w:rsid w:val="00426D77"/>
    <w:rsid w:val="00466C68"/>
    <w:rsid w:val="00487510"/>
    <w:rsid w:val="00494EAF"/>
    <w:rsid w:val="0049772C"/>
    <w:rsid w:val="004A6E24"/>
    <w:rsid w:val="004B19A9"/>
    <w:rsid w:val="005172DE"/>
    <w:rsid w:val="0052109E"/>
    <w:rsid w:val="005318D7"/>
    <w:rsid w:val="005467F6"/>
    <w:rsid w:val="005504D9"/>
    <w:rsid w:val="0055479F"/>
    <w:rsid w:val="00572BF8"/>
    <w:rsid w:val="005743BB"/>
    <w:rsid w:val="005851DD"/>
    <w:rsid w:val="005924B5"/>
    <w:rsid w:val="005C79B6"/>
    <w:rsid w:val="005E0D23"/>
    <w:rsid w:val="005E23F4"/>
    <w:rsid w:val="005E3477"/>
    <w:rsid w:val="005E3D06"/>
    <w:rsid w:val="005E4AE5"/>
    <w:rsid w:val="005E53C9"/>
    <w:rsid w:val="005E68A5"/>
    <w:rsid w:val="005E6F94"/>
    <w:rsid w:val="00603588"/>
    <w:rsid w:val="00613E43"/>
    <w:rsid w:val="00615DC4"/>
    <w:rsid w:val="006258EF"/>
    <w:rsid w:val="00645777"/>
    <w:rsid w:val="00651469"/>
    <w:rsid w:val="0065536B"/>
    <w:rsid w:val="00660BC6"/>
    <w:rsid w:val="006A2A47"/>
    <w:rsid w:val="006B6103"/>
    <w:rsid w:val="006C15DB"/>
    <w:rsid w:val="006C6642"/>
    <w:rsid w:val="006C7A7A"/>
    <w:rsid w:val="006E1E86"/>
    <w:rsid w:val="006F0DC8"/>
    <w:rsid w:val="00721624"/>
    <w:rsid w:val="007630A8"/>
    <w:rsid w:val="007645C9"/>
    <w:rsid w:val="007769BE"/>
    <w:rsid w:val="007D6ACF"/>
    <w:rsid w:val="007E6890"/>
    <w:rsid w:val="007F414E"/>
    <w:rsid w:val="007F7261"/>
    <w:rsid w:val="00801DCC"/>
    <w:rsid w:val="00812D4C"/>
    <w:rsid w:val="008230BA"/>
    <w:rsid w:val="00840A0D"/>
    <w:rsid w:val="0084125E"/>
    <w:rsid w:val="00852CA3"/>
    <w:rsid w:val="0085671D"/>
    <w:rsid w:val="008631C8"/>
    <w:rsid w:val="008771C4"/>
    <w:rsid w:val="00895079"/>
    <w:rsid w:val="008B1B81"/>
    <w:rsid w:val="008B1B97"/>
    <w:rsid w:val="008C23EF"/>
    <w:rsid w:val="008D2712"/>
    <w:rsid w:val="00923811"/>
    <w:rsid w:val="009304A5"/>
    <w:rsid w:val="00934AA4"/>
    <w:rsid w:val="00943B68"/>
    <w:rsid w:val="00964858"/>
    <w:rsid w:val="00971645"/>
    <w:rsid w:val="009A3E1E"/>
    <w:rsid w:val="009B59EB"/>
    <w:rsid w:val="009C185E"/>
    <w:rsid w:val="009D52A0"/>
    <w:rsid w:val="009F0181"/>
    <w:rsid w:val="009F0716"/>
    <w:rsid w:val="009F657A"/>
    <w:rsid w:val="00A04165"/>
    <w:rsid w:val="00A1058E"/>
    <w:rsid w:val="00A10D57"/>
    <w:rsid w:val="00A17FE3"/>
    <w:rsid w:val="00A529F6"/>
    <w:rsid w:val="00A55072"/>
    <w:rsid w:val="00A7379C"/>
    <w:rsid w:val="00AA618D"/>
    <w:rsid w:val="00AA6FF7"/>
    <w:rsid w:val="00AD715D"/>
    <w:rsid w:val="00AF063F"/>
    <w:rsid w:val="00AF4FCF"/>
    <w:rsid w:val="00B004B2"/>
    <w:rsid w:val="00B0174D"/>
    <w:rsid w:val="00B20AE7"/>
    <w:rsid w:val="00B35BCE"/>
    <w:rsid w:val="00B41212"/>
    <w:rsid w:val="00B43307"/>
    <w:rsid w:val="00B44470"/>
    <w:rsid w:val="00B45FAD"/>
    <w:rsid w:val="00B64B4E"/>
    <w:rsid w:val="00B73E9A"/>
    <w:rsid w:val="00B82F0E"/>
    <w:rsid w:val="00B86A73"/>
    <w:rsid w:val="00BE2AFB"/>
    <w:rsid w:val="00C14F44"/>
    <w:rsid w:val="00C1603A"/>
    <w:rsid w:val="00C4032C"/>
    <w:rsid w:val="00C609EA"/>
    <w:rsid w:val="00C716B4"/>
    <w:rsid w:val="00C82403"/>
    <w:rsid w:val="00CA01AF"/>
    <w:rsid w:val="00CA08F9"/>
    <w:rsid w:val="00CC4C73"/>
    <w:rsid w:val="00CD018D"/>
    <w:rsid w:val="00CD5720"/>
    <w:rsid w:val="00D13DD1"/>
    <w:rsid w:val="00D20757"/>
    <w:rsid w:val="00D416DD"/>
    <w:rsid w:val="00D452E9"/>
    <w:rsid w:val="00D6514C"/>
    <w:rsid w:val="00D831AF"/>
    <w:rsid w:val="00D94D47"/>
    <w:rsid w:val="00D95EF1"/>
    <w:rsid w:val="00DA1B3A"/>
    <w:rsid w:val="00DC348A"/>
    <w:rsid w:val="00DC37B9"/>
    <w:rsid w:val="00E20C61"/>
    <w:rsid w:val="00E428B2"/>
    <w:rsid w:val="00E52A61"/>
    <w:rsid w:val="00E94164"/>
    <w:rsid w:val="00E9710E"/>
    <w:rsid w:val="00E97BA8"/>
    <w:rsid w:val="00EA37AB"/>
    <w:rsid w:val="00EB430B"/>
    <w:rsid w:val="00EB528D"/>
    <w:rsid w:val="00EC0AF4"/>
    <w:rsid w:val="00F07A6F"/>
    <w:rsid w:val="00F26C2F"/>
    <w:rsid w:val="00F373DB"/>
    <w:rsid w:val="00F4279A"/>
    <w:rsid w:val="00F449D5"/>
    <w:rsid w:val="00F45A86"/>
    <w:rsid w:val="00F45FC4"/>
    <w:rsid w:val="00F470D9"/>
    <w:rsid w:val="00F54D3A"/>
    <w:rsid w:val="00F66D90"/>
    <w:rsid w:val="00F756E7"/>
    <w:rsid w:val="00F9657B"/>
    <w:rsid w:val="00FA0D6A"/>
    <w:rsid w:val="00FA179F"/>
    <w:rsid w:val="00FA4375"/>
    <w:rsid w:val="00FB5672"/>
    <w:rsid w:val="00FC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333EB"/>
  <w15:docId w15:val="{28285CFD-3A65-4FCC-9004-BBFC66EE5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next w:val="Standard"/>
    <w:pPr>
      <w:keepNext/>
      <w:keepLines/>
      <w:suppressAutoHyphens/>
      <w:spacing w:after="16"/>
      <w:ind w:left="10" w:right="3" w:hanging="10"/>
      <w:jc w:val="center"/>
      <w:outlineLvl w:val="0"/>
    </w:pPr>
    <w:rPr>
      <w:rFonts w:ascii="Arial" w:eastAsia="Arial" w:hAnsi="Arial"/>
      <w:b/>
      <w:color w:val="000000"/>
      <w:sz w:val="22"/>
      <w:szCs w:val="22"/>
      <w:lang w:val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/>
      <w:color w:val="000000"/>
      <w:lang w:bidi="ar-SA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extbodyindent">
    <w:name w:val="Text body indent"/>
    <w:basedOn w:val="Standard"/>
    <w:pPr>
      <w:spacing w:after="120"/>
      <w:ind w:left="283" w:hanging="370"/>
    </w:pPr>
    <w:rPr>
      <w:rFonts w:cs="Times New Roman"/>
    </w:rPr>
  </w:style>
  <w:style w:type="paragraph" w:styleId="Tekstpodstawowy2">
    <w:name w:val="Body Text 2"/>
    <w:basedOn w:val="Standard"/>
    <w:pPr>
      <w:spacing w:after="120" w:line="480" w:lineRule="auto"/>
    </w:pPr>
    <w:rPr>
      <w:rFonts w:cs="Times New Roman"/>
    </w:rPr>
  </w:style>
  <w:style w:type="character" w:customStyle="1" w:styleId="WW8Num9z0">
    <w:name w:val="WW8Num9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z0">
    <w:name w:val="WW8Num4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11z0">
    <w:name w:val="WW8Num11z0"/>
    <w:rPr>
      <w:rFonts w:ascii="Trebuchet MS" w:eastAsia="Trebuchet MS" w:hAnsi="Trebuchet MS" w:cs="Trebuchet MS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26z0">
    <w:name w:val="WW8Num26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26z1">
    <w:name w:val="WW8Num26z1"/>
    <w:rPr>
      <w:rFonts w:ascii="Trebuchet MS" w:eastAsia="Times New Roman" w:hAnsi="Trebuchet MS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8z0">
    <w:name w:val="WW8Num48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8z1">
    <w:name w:val="WW8Num48z1"/>
    <w:rPr>
      <w:rFonts w:ascii="Trebuchet MS" w:eastAsia="Times New Roman" w:hAnsi="Trebuchet MS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18z0">
    <w:name w:val="WW8Num18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12z0">
    <w:name w:val="WW8Num12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27z0">
    <w:name w:val="WW8Num27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64z0">
    <w:name w:val="WW8Num64z0"/>
    <w:rPr>
      <w:rFonts w:ascii="Trebuchet MS" w:eastAsia="Trebuchet MS" w:hAnsi="Trebuchet MS" w:cs="Trebuchet MS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64z1">
    <w:name w:val="WW8Num64z1"/>
    <w:rPr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53z0">
    <w:name w:val="WW8Num53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56z0">
    <w:name w:val="WW8Num56z0"/>
    <w:rPr>
      <w:rFonts w:ascii="Trebuchet MS" w:eastAsia="Trebuchet MS" w:hAnsi="Trebuchet MS" w:cs="Trebuchet MS"/>
      <w:b w:val="0"/>
      <w:i w:val="0"/>
      <w:color w:val="000000"/>
    </w:rPr>
  </w:style>
  <w:style w:type="character" w:customStyle="1" w:styleId="WW8Num44z1">
    <w:name w:val="WW8Num44z1"/>
    <w:rPr>
      <w:rFonts w:ascii="Courier New" w:eastAsia="Courier New" w:hAnsi="Courier New" w:cs="Courier New"/>
    </w:rPr>
  </w:style>
  <w:style w:type="character" w:customStyle="1" w:styleId="WW8Num44z2">
    <w:name w:val="WW8Num44z2"/>
    <w:rPr>
      <w:rFonts w:ascii="Wingdings" w:eastAsia="Wingdings" w:hAnsi="Wingdings" w:cs="Wingdings"/>
    </w:rPr>
  </w:style>
  <w:style w:type="character" w:customStyle="1" w:styleId="WW8Num44z3">
    <w:name w:val="WW8Num44z3"/>
    <w:rPr>
      <w:rFonts w:ascii="Symbol" w:eastAsia="Symbol" w:hAnsi="Symbol" w:cs="Symbol"/>
    </w:rPr>
  </w:style>
  <w:style w:type="character" w:customStyle="1" w:styleId="WW8Num31z0">
    <w:name w:val="WW8Num31z0"/>
    <w:rPr>
      <w:b w:val="0"/>
    </w:rPr>
  </w:style>
  <w:style w:type="character" w:customStyle="1" w:styleId="WW8Num38z0">
    <w:name w:val="WW8Num38z0"/>
    <w:rPr>
      <w:color w:val="000000"/>
      <w:sz w:val="20"/>
      <w:szCs w:val="20"/>
    </w:rPr>
  </w:style>
  <w:style w:type="character" w:customStyle="1" w:styleId="WW8Num51z0">
    <w:name w:val="WW8Num51z0"/>
    <w:rPr>
      <w:sz w:val="20"/>
      <w:szCs w:val="20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41z0">
    <w:name w:val="WW8Num41z0"/>
    <w:rPr>
      <w:sz w:val="20"/>
      <w:szCs w:val="20"/>
    </w:rPr>
  </w:style>
  <w:style w:type="character" w:customStyle="1" w:styleId="WW8Num2z0">
    <w:name w:val="WW8Num2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3z0">
    <w:name w:val="WW8Num3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63z0">
    <w:name w:val="WW8Num63z0"/>
    <w:rPr>
      <w:rFonts w:ascii="Trebuchet MS" w:eastAsia="Trebuchet MS" w:hAnsi="Trebuchet MS" w:cs="Trebuchet MS"/>
      <w:b w:val="0"/>
      <w:i w:val="0"/>
      <w:strike w:val="0"/>
      <w:dstrike w:val="0"/>
      <w:color w:val="000000"/>
      <w:u w:val="none"/>
    </w:rPr>
  </w:style>
  <w:style w:type="character" w:customStyle="1" w:styleId="WW8Num63z1">
    <w:name w:val="WW8Num63z1"/>
    <w:rPr>
      <w:color w:val="000000"/>
    </w:rPr>
  </w:style>
  <w:style w:type="character" w:customStyle="1" w:styleId="WW8Num62z0">
    <w:name w:val="WW8Num62z0"/>
    <w:rPr>
      <w:color w:val="000000"/>
    </w:rPr>
  </w:style>
  <w:style w:type="character" w:customStyle="1" w:styleId="WW8Num62z1">
    <w:name w:val="WW8Num62z1"/>
    <w:rPr>
      <w:rFonts w:ascii="Courier New" w:eastAsia="Courier New" w:hAnsi="Courier New" w:cs="Courier New"/>
    </w:rPr>
  </w:style>
  <w:style w:type="character" w:customStyle="1" w:styleId="WW8Num62z2">
    <w:name w:val="WW8Num62z2"/>
    <w:rPr>
      <w:rFonts w:ascii="Wingdings" w:eastAsia="Wingdings" w:hAnsi="Wingdings" w:cs="Wingdings"/>
    </w:rPr>
  </w:style>
  <w:style w:type="character" w:customStyle="1" w:styleId="WW8Num62z3">
    <w:name w:val="WW8Num62z3"/>
    <w:rPr>
      <w:rFonts w:ascii="Symbol" w:eastAsia="Symbol" w:hAnsi="Symbol" w:cs="Symbol"/>
    </w:rPr>
  </w:style>
  <w:style w:type="character" w:customStyle="1" w:styleId="WW8Num17z0">
    <w:name w:val="WW8Num17z0"/>
    <w:rPr>
      <w:rFonts w:ascii="Trebuchet MS" w:eastAsia="Trebuchet MS" w:hAnsi="Trebuchet MS" w:cs="Trebuchet MS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23z0">
    <w:name w:val="WW8Num23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33z2">
    <w:name w:val="WW8Num33z2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0z0">
    <w:name w:val="WW8Num40z0"/>
    <w:rPr>
      <w:b w:val="0"/>
      <w:sz w:val="20"/>
      <w:szCs w:val="20"/>
    </w:rPr>
  </w:style>
  <w:style w:type="character" w:customStyle="1" w:styleId="WW8Num58z0">
    <w:name w:val="WW8Num58z0"/>
    <w:rPr>
      <w:b w:val="0"/>
    </w:rPr>
  </w:style>
  <w:style w:type="character" w:customStyle="1" w:styleId="WW8Num58z2">
    <w:name w:val="WW8Num58z2"/>
    <w:rPr>
      <w:rFonts w:ascii="Trebuchet MS" w:eastAsia="Times New Roman" w:hAnsi="Trebuchet MS" w:cs="Times New Roman"/>
    </w:rPr>
  </w:style>
  <w:style w:type="character" w:customStyle="1" w:styleId="WW8Num42z0">
    <w:name w:val="WW8Num42z0"/>
    <w:rPr>
      <w:rFonts w:ascii="Trebuchet MS" w:eastAsia="Times New Roman" w:hAnsi="Trebuchet MS" w:cs="Times New Roman"/>
    </w:rPr>
  </w:style>
  <w:style w:type="character" w:customStyle="1" w:styleId="WW8Num35z0">
    <w:name w:val="WW8Num35z0"/>
    <w:rPr>
      <w:i w:val="0"/>
    </w:rPr>
  </w:style>
  <w:style w:type="character" w:customStyle="1" w:styleId="WW8Num34z0">
    <w:name w:val="WW8Num34z0"/>
    <w:rPr>
      <w:i w:val="0"/>
    </w:rPr>
  </w:style>
  <w:style w:type="character" w:customStyle="1" w:styleId="WW8Num25z2">
    <w:name w:val="WW8Num25z2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65z0">
    <w:name w:val="WW8Num65z0"/>
    <w:rPr>
      <w:b w:val="0"/>
      <w:sz w:val="20"/>
      <w:szCs w:val="20"/>
    </w:rPr>
  </w:style>
  <w:style w:type="character" w:customStyle="1" w:styleId="WW8Num45z0">
    <w:name w:val="WW8Num45z0"/>
    <w:rPr>
      <w:b w:val="0"/>
    </w:rPr>
  </w:style>
  <w:style w:type="character" w:customStyle="1" w:styleId="WW8Num61z0">
    <w:name w:val="WW8Num61z0"/>
    <w:rPr>
      <w:b w:val="0"/>
    </w:rPr>
  </w:style>
  <w:style w:type="character" w:customStyle="1" w:styleId="WW8Num43z0">
    <w:name w:val="WW8Num43z0"/>
    <w:rPr>
      <w:b w:val="0"/>
    </w:rPr>
  </w:style>
  <w:style w:type="character" w:customStyle="1" w:styleId="WW8Num69z0">
    <w:name w:val="WW8Num69z0"/>
    <w:rPr>
      <w:color w:val="000000"/>
    </w:rPr>
  </w:style>
  <w:style w:type="character" w:customStyle="1" w:styleId="WW8Num24z0">
    <w:name w:val="WW8Num24z0"/>
    <w:rPr>
      <w:color w:val="000000"/>
    </w:rPr>
  </w:style>
  <w:style w:type="character" w:customStyle="1" w:styleId="WW8Num57z0">
    <w:name w:val="WW8Num57z0"/>
    <w:rPr>
      <w:b w:val="0"/>
    </w:rPr>
  </w:style>
  <w:style w:type="character" w:customStyle="1" w:styleId="WW8Num59z0">
    <w:name w:val="WW8Num59z0"/>
    <w:rPr>
      <w:b w:val="0"/>
    </w:rPr>
  </w:style>
  <w:style w:type="character" w:customStyle="1" w:styleId="WW8Num32z0">
    <w:name w:val="WW8Num32z0"/>
    <w:rPr>
      <w:color w:val="000000"/>
    </w:rPr>
  </w:style>
  <w:style w:type="character" w:customStyle="1" w:styleId="WW8Num32z1">
    <w:name w:val="WW8Num32z1"/>
    <w:rPr>
      <w:rFonts w:ascii="Symbol" w:eastAsia="Symbol" w:hAnsi="Symbol" w:cs="Symbol"/>
    </w:rPr>
  </w:style>
  <w:style w:type="character" w:customStyle="1" w:styleId="WW8Num67z0">
    <w:name w:val="WW8Num67z0"/>
    <w:rPr>
      <w:color w:val="000000"/>
    </w:rPr>
  </w:style>
  <w:style w:type="character" w:customStyle="1" w:styleId="WW8Num54z0">
    <w:name w:val="WW8Num54z0"/>
    <w:rPr>
      <w:b w:val="0"/>
    </w:rPr>
  </w:style>
  <w:style w:type="character" w:customStyle="1" w:styleId="WW8Num28z0">
    <w:name w:val="WW8Num28z0"/>
    <w:rPr>
      <w:b w:val="0"/>
    </w:rPr>
  </w:style>
  <w:style w:type="character" w:customStyle="1" w:styleId="WW8Num52z0">
    <w:name w:val="WW8Num52z0"/>
    <w:rPr>
      <w:color w:val="000000"/>
    </w:rPr>
  </w:style>
  <w:style w:type="character" w:customStyle="1" w:styleId="WW8Num68z0">
    <w:name w:val="WW8Num68z0"/>
    <w:rPr>
      <w:b w:val="0"/>
      <w:strike w:val="0"/>
      <w:dstrike w:val="0"/>
      <w:color w:val="000000"/>
      <w:u w:val="none"/>
    </w:rPr>
  </w:style>
  <w:style w:type="character" w:customStyle="1" w:styleId="WW8Num39z0">
    <w:name w:val="WW8Num39z0"/>
    <w:rPr>
      <w:color w:val="000000"/>
    </w:rPr>
  </w:style>
  <w:style w:type="character" w:customStyle="1" w:styleId="WW8Num46z0">
    <w:name w:val="WW8Num46z0"/>
    <w:rPr>
      <w:b w:val="0"/>
    </w:rPr>
  </w:style>
  <w:style w:type="character" w:customStyle="1" w:styleId="WW8Num5z0">
    <w:name w:val="WW8Num5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">
    <w:name w:val="ListLabel 1"/>
    <w:rPr>
      <w:b/>
      <w:bCs w:val="0"/>
      <w:sz w:val="28"/>
      <w:szCs w:val="28"/>
    </w:rPr>
  </w:style>
  <w:style w:type="character" w:customStyle="1" w:styleId="ListLabel2">
    <w:name w:val="ListLabel 2"/>
    <w:rPr>
      <w:b/>
      <w:bCs w:val="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rPr>
      <w:rFonts w:cs="Times New Roman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71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712"/>
    <w:rPr>
      <w:rFonts w:ascii="Segoe UI" w:hAnsi="Segoe UI" w:cs="Mangal"/>
      <w:sz w:val="18"/>
      <w:szCs w:val="16"/>
    </w:rPr>
  </w:style>
  <w:style w:type="numbering" w:customStyle="1" w:styleId="WW8Num601">
    <w:name w:val="WW8Num601"/>
    <w:basedOn w:val="Bezlisty"/>
    <w:pPr>
      <w:numPr>
        <w:numId w:val="52"/>
      </w:numPr>
    </w:pPr>
  </w:style>
  <w:style w:type="numbering" w:customStyle="1" w:styleId="WW8Num491">
    <w:name w:val="WW8Num491"/>
    <w:basedOn w:val="Bezlisty"/>
    <w:pPr>
      <w:numPr>
        <w:numId w:val="1"/>
      </w:numPr>
    </w:pPr>
  </w:style>
  <w:style w:type="numbering" w:customStyle="1" w:styleId="WW8Num9">
    <w:name w:val="WW8Num9"/>
    <w:basedOn w:val="Bezlisty"/>
    <w:pPr>
      <w:numPr>
        <w:numId w:val="45"/>
      </w:numPr>
    </w:pPr>
  </w:style>
  <w:style w:type="numbering" w:customStyle="1" w:styleId="WW8Num36">
    <w:name w:val="WW8Num36"/>
    <w:basedOn w:val="Bezlisty"/>
    <w:pPr>
      <w:numPr>
        <w:numId w:val="88"/>
      </w:numPr>
    </w:pPr>
  </w:style>
  <w:style w:type="numbering" w:customStyle="1" w:styleId="WW8Num4">
    <w:name w:val="WW8Num4"/>
    <w:basedOn w:val="Bezlisty"/>
    <w:pPr>
      <w:numPr>
        <w:numId w:val="3"/>
      </w:numPr>
    </w:pPr>
  </w:style>
  <w:style w:type="numbering" w:customStyle="1" w:styleId="WW8Num11">
    <w:name w:val="WW8Num11"/>
    <w:basedOn w:val="Bezlisty"/>
    <w:pPr>
      <w:numPr>
        <w:numId w:val="55"/>
      </w:numPr>
    </w:pPr>
  </w:style>
  <w:style w:type="numbering" w:customStyle="1" w:styleId="WW8Num26">
    <w:name w:val="WW8Num26"/>
    <w:basedOn w:val="Bezlisty"/>
    <w:pPr>
      <w:numPr>
        <w:numId w:val="4"/>
      </w:numPr>
    </w:pPr>
  </w:style>
  <w:style w:type="numbering" w:customStyle="1" w:styleId="WW8Num48">
    <w:name w:val="WW8Num48"/>
    <w:basedOn w:val="Bezlisty"/>
    <w:pPr>
      <w:numPr>
        <w:numId w:val="5"/>
      </w:numPr>
    </w:pPr>
  </w:style>
  <w:style w:type="numbering" w:customStyle="1" w:styleId="WW8Num18">
    <w:name w:val="WW8Num18"/>
    <w:basedOn w:val="Bezlisty"/>
    <w:pPr>
      <w:numPr>
        <w:numId w:val="6"/>
      </w:numPr>
    </w:pPr>
  </w:style>
  <w:style w:type="numbering" w:customStyle="1" w:styleId="WW8Num12">
    <w:name w:val="WW8Num12"/>
    <w:basedOn w:val="Bezlisty"/>
    <w:pPr>
      <w:numPr>
        <w:numId w:val="7"/>
      </w:numPr>
    </w:pPr>
  </w:style>
  <w:style w:type="numbering" w:customStyle="1" w:styleId="WW8Num27">
    <w:name w:val="WW8Num27"/>
    <w:basedOn w:val="Bezlisty"/>
    <w:pPr>
      <w:numPr>
        <w:numId w:val="47"/>
      </w:numPr>
    </w:pPr>
  </w:style>
  <w:style w:type="numbering" w:customStyle="1" w:styleId="WW8Num64">
    <w:name w:val="WW8Num64"/>
    <w:basedOn w:val="Bezlisty"/>
    <w:pPr>
      <w:numPr>
        <w:numId w:val="8"/>
      </w:numPr>
    </w:pPr>
  </w:style>
  <w:style w:type="numbering" w:customStyle="1" w:styleId="WW8Num53">
    <w:name w:val="WW8Num53"/>
    <w:basedOn w:val="Bezlisty"/>
    <w:pPr>
      <w:numPr>
        <w:numId w:val="43"/>
      </w:numPr>
    </w:pPr>
  </w:style>
  <w:style w:type="numbering" w:customStyle="1" w:styleId="WW8Num56">
    <w:name w:val="WW8Num56"/>
    <w:basedOn w:val="Bezlisty"/>
    <w:pPr>
      <w:numPr>
        <w:numId w:val="48"/>
      </w:numPr>
    </w:pPr>
  </w:style>
  <w:style w:type="numbering" w:customStyle="1" w:styleId="WW8Num44">
    <w:name w:val="WW8Num44"/>
    <w:basedOn w:val="Bezlisty"/>
    <w:pPr>
      <w:numPr>
        <w:numId w:val="44"/>
      </w:numPr>
    </w:pPr>
  </w:style>
  <w:style w:type="numbering" w:customStyle="1" w:styleId="WW8Num31">
    <w:name w:val="WW8Num31"/>
    <w:basedOn w:val="Bezlisty"/>
    <w:pPr>
      <w:numPr>
        <w:numId w:val="9"/>
      </w:numPr>
    </w:pPr>
  </w:style>
  <w:style w:type="numbering" w:customStyle="1" w:styleId="WW8Num38">
    <w:name w:val="WW8Num38"/>
    <w:basedOn w:val="Bezlisty"/>
    <w:pPr>
      <w:numPr>
        <w:numId w:val="53"/>
      </w:numPr>
    </w:pPr>
  </w:style>
  <w:style w:type="numbering" w:customStyle="1" w:styleId="WW8Num51">
    <w:name w:val="WW8Num51"/>
    <w:basedOn w:val="Bezlisty"/>
    <w:pPr>
      <w:numPr>
        <w:numId w:val="10"/>
      </w:numPr>
    </w:pPr>
  </w:style>
  <w:style w:type="numbering" w:customStyle="1" w:styleId="WW8Num66">
    <w:name w:val="WW8Num66"/>
    <w:basedOn w:val="Bezlisty"/>
    <w:pPr>
      <w:numPr>
        <w:numId w:val="11"/>
      </w:numPr>
    </w:pPr>
  </w:style>
  <w:style w:type="numbering" w:customStyle="1" w:styleId="WW8Num41">
    <w:name w:val="WW8Num41"/>
    <w:basedOn w:val="Bezlisty"/>
    <w:pPr>
      <w:numPr>
        <w:numId w:val="12"/>
      </w:numPr>
    </w:pPr>
  </w:style>
  <w:style w:type="numbering" w:customStyle="1" w:styleId="WW8Num2">
    <w:name w:val="WW8Num2"/>
    <w:basedOn w:val="Bezlisty"/>
    <w:pPr>
      <w:numPr>
        <w:numId w:val="49"/>
      </w:numPr>
    </w:pPr>
  </w:style>
  <w:style w:type="numbering" w:customStyle="1" w:styleId="WW8Num3">
    <w:name w:val="WW8Num3"/>
    <w:basedOn w:val="Bezlisty"/>
    <w:pPr>
      <w:numPr>
        <w:numId w:val="51"/>
      </w:numPr>
    </w:pPr>
  </w:style>
  <w:style w:type="numbering" w:customStyle="1" w:styleId="WW8Num50">
    <w:name w:val="WW8Num50"/>
    <w:basedOn w:val="Bezlisty"/>
    <w:pPr>
      <w:numPr>
        <w:numId w:val="13"/>
      </w:numPr>
    </w:pPr>
  </w:style>
  <w:style w:type="numbering" w:customStyle="1" w:styleId="WW8Num62">
    <w:name w:val="WW8Num62"/>
    <w:basedOn w:val="Bezlisty"/>
    <w:pPr>
      <w:numPr>
        <w:numId w:val="14"/>
      </w:numPr>
    </w:pPr>
  </w:style>
  <w:style w:type="numbering" w:customStyle="1" w:styleId="WW8Num17">
    <w:name w:val="WW8Num17"/>
    <w:basedOn w:val="Bezlisty"/>
    <w:pPr>
      <w:numPr>
        <w:numId w:val="15"/>
      </w:numPr>
    </w:pPr>
  </w:style>
  <w:style w:type="numbering" w:customStyle="1" w:styleId="WW8Num60">
    <w:name w:val="WW8Num60"/>
    <w:basedOn w:val="Bezlisty"/>
    <w:pPr>
      <w:numPr>
        <w:numId w:val="16"/>
      </w:numPr>
    </w:pPr>
  </w:style>
  <w:style w:type="numbering" w:customStyle="1" w:styleId="WW8Num23">
    <w:name w:val="WW8Num23"/>
    <w:basedOn w:val="Bezlisty"/>
    <w:pPr>
      <w:numPr>
        <w:numId w:val="17"/>
      </w:numPr>
    </w:pPr>
  </w:style>
  <w:style w:type="numbering" w:customStyle="1" w:styleId="WW8Num33">
    <w:name w:val="WW8Num33"/>
    <w:basedOn w:val="Bezlisty"/>
    <w:pPr>
      <w:numPr>
        <w:numId w:val="50"/>
      </w:numPr>
    </w:pPr>
  </w:style>
  <w:style w:type="numbering" w:customStyle="1" w:styleId="WW8Num42">
    <w:name w:val="WW8Num42"/>
    <w:basedOn w:val="Bezlisty"/>
    <w:pPr>
      <w:numPr>
        <w:numId w:val="18"/>
      </w:numPr>
    </w:pPr>
  </w:style>
  <w:style w:type="numbering" w:customStyle="1" w:styleId="WW8Num35">
    <w:name w:val="WW8Num35"/>
    <w:basedOn w:val="Bezlisty"/>
    <w:pPr>
      <w:numPr>
        <w:numId w:val="19"/>
      </w:numPr>
    </w:pPr>
  </w:style>
  <w:style w:type="numbering" w:customStyle="1" w:styleId="WW8Num34">
    <w:name w:val="WW8Num34"/>
    <w:basedOn w:val="Bezlisty"/>
    <w:pPr>
      <w:numPr>
        <w:numId w:val="20"/>
      </w:numPr>
    </w:pPr>
  </w:style>
  <w:style w:type="numbering" w:customStyle="1" w:styleId="WW8Num25">
    <w:name w:val="WW8Num25"/>
    <w:basedOn w:val="Bezlisty"/>
    <w:pPr>
      <w:numPr>
        <w:numId w:val="54"/>
      </w:numPr>
    </w:pPr>
  </w:style>
  <w:style w:type="numbering" w:customStyle="1" w:styleId="WW8Num65">
    <w:name w:val="WW8Num65"/>
    <w:basedOn w:val="Bezlisty"/>
    <w:pPr>
      <w:numPr>
        <w:numId w:val="21"/>
      </w:numPr>
    </w:pPr>
  </w:style>
  <w:style w:type="numbering" w:customStyle="1" w:styleId="WW8Num61">
    <w:name w:val="WW8Num61"/>
    <w:basedOn w:val="Bezlisty"/>
    <w:pPr>
      <w:numPr>
        <w:numId w:val="22"/>
      </w:numPr>
    </w:pPr>
  </w:style>
  <w:style w:type="numbering" w:customStyle="1" w:styleId="WW8Num43">
    <w:name w:val="WW8Num43"/>
    <w:basedOn w:val="Bezlisty"/>
    <w:pPr>
      <w:numPr>
        <w:numId w:val="23"/>
      </w:numPr>
    </w:pPr>
  </w:style>
  <w:style w:type="numbering" w:customStyle="1" w:styleId="WW8Num30">
    <w:name w:val="WW8Num30"/>
    <w:basedOn w:val="Bezlisty"/>
    <w:pPr>
      <w:numPr>
        <w:numId w:val="24"/>
      </w:numPr>
    </w:pPr>
  </w:style>
  <w:style w:type="numbering" w:customStyle="1" w:styleId="WW8Num69">
    <w:name w:val="WW8Num69"/>
    <w:basedOn w:val="Bezlisty"/>
    <w:pPr>
      <w:numPr>
        <w:numId w:val="25"/>
      </w:numPr>
    </w:pPr>
  </w:style>
  <w:style w:type="numbering" w:customStyle="1" w:styleId="WW8Num24">
    <w:name w:val="WW8Num24"/>
    <w:basedOn w:val="Bezlisty"/>
    <w:pPr>
      <w:numPr>
        <w:numId w:val="26"/>
      </w:numPr>
    </w:pPr>
  </w:style>
  <w:style w:type="numbering" w:customStyle="1" w:styleId="WW8Num57">
    <w:name w:val="WW8Num57"/>
    <w:basedOn w:val="Bezlisty"/>
    <w:pPr>
      <w:numPr>
        <w:numId w:val="46"/>
      </w:numPr>
    </w:pPr>
  </w:style>
  <w:style w:type="numbering" w:customStyle="1" w:styleId="WW8Num59">
    <w:name w:val="WW8Num59"/>
    <w:basedOn w:val="Bezlisty"/>
    <w:pPr>
      <w:numPr>
        <w:numId w:val="27"/>
      </w:numPr>
    </w:pPr>
  </w:style>
  <w:style w:type="numbering" w:customStyle="1" w:styleId="WW8Num32">
    <w:name w:val="WW8Num32"/>
    <w:basedOn w:val="Bezlisty"/>
    <w:pPr>
      <w:numPr>
        <w:numId w:val="42"/>
      </w:numPr>
    </w:pPr>
  </w:style>
  <w:style w:type="numbering" w:customStyle="1" w:styleId="WW8Num67">
    <w:name w:val="WW8Num67"/>
    <w:basedOn w:val="Bezlisty"/>
    <w:pPr>
      <w:numPr>
        <w:numId w:val="28"/>
      </w:numPr>
    </w:pPr>
  </w:style>
  <w:style w:type="numbering" w:customStyle="1" w:styleId="WW8Num54">
    <w:name w:val="WW8Num54"/>
    <w:basedOn w:val="Bezlisty"/>
    <w:pPr>
      <w:numPr>
        <w:numId w:val="29"/>
      </w:numPr>
    </w:pPr>
  </w:style>
  <w:style w:type="numbering" w:customStyle="1" w:styleId="WW8Num28">
    <w:name w:val="WW8Num28"/>
    <w:basedOn w:val="Bezlisty"/>
    <w:pPr>
      <w:numPr>
        <w:numId w:val="30"/>
      </w:numPr>
    </w:pPr>
  </w:style>
  <w:style w:type="numbering" w:customStyle="1" w:styleId="WW8Num52">
    <w:name w:val="WW8Num52"/>
    <w:basedOn w:val="Bezlisty"/>
    <w:pPr>
      <w:numPr>
        <w:numId w:val="31"/>
      </w:numPr>
    </w:pPr>
  </w:style>
  <w:style w:type="numbering" w:customStyle="1" w:styleId="WW8Num37">
    <w:name w:val="WW8Num37"/>
    <w:basedOn w:val="Bezlisty"/>
    <w:pPr>
      <w:numPr>
        <w:numId w:val="32"/>
      </w:numPr>
    </w:pPr>
  </w:style>
  <w:style w:type="numbering" w:customStyle="1" w:styleId="WW8Num68">
    <w:name w:val="WW8Num68"/>
    <w:basedOn w:val="Bezlisty"/>
    <w:pPr>
      <w:numPr>
        <w:numId w:val="33"/>
      </w:numPr>
    </w:pPr>
  </w:style>
  <w:style w:type="numbering" w:customStyle="1" w:styleId="WW8Num39">
    <w:name w:val="WW8Num39"/>
    <w:basedOn w:val="Bezlisty"/>
    <w:pPr>
      <w:numPr>
        <w:numId w:val="34"/>
      </w:numPr>
    </w:pPr>
  </w:style>
  <w:style w:type="numbering" w:customStyle="1" w:styleId="WW8Num46">
    <w:name w:val="WW8Num46"/>
    <w:basedOn w:val="Bezlisty"/>
    <w:pPr>
      <w:numPr>
        <w:numId w:val="35"/>
      </w:numPr>
    </w:pPr>
  </w:style>
  <w:style w:type="numbering" w:customStyle="1" w:styleId="WW8Num49">
    <w:name w:val="WW8Num49"/>
    <w:basedOn w:val="Bezlisty"/>
    <w:pPr>
      <w:numPr>
        <w:numId w:val="36"/>
      </w:numPr>
    </w:pPr>
  </w:style>
  <w:style w:type="numbering" w:customStyle="1" w:styleId="WW8Num5">
    <w:name w:val="WW8Num5"/>
    <w:basedOn w:val="Bezlisty"/>
    <w:pPr>
      <w:numPr>
        <w:numId w:val="37"/>
      </w:numPr>
    </w:pPr>
  </w:style>
  <w:style w:type="numbering" w:customStyle="1" w:styleId="WWNum1">
    <w:name w:val="WWNum1"/>
    <w:basedOn w:val="Bezlisty"/>
    <w:pPr>
      <w:numPr>
        <w:numId w:val="38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5C79B6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79B6"/>
    <w:rPr>
      <w:rFonts w:cs="Mangal"/>
      <w:szCs w:val="21"/>
    </w:rPr>
  </w:style>
  <w:style w:type="paragraph" w:styleId="Zwykytekst">
    <w:name w:val="Plain Text"/>
    <w:basedOn w:val="Normalny"/>
    <w:link w:val="ZwykytekstZnak"/>
    <w:uiPriority w:val="99"/>
    <w:rsid w:val="00080BA9"/>
    <w:pPr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BA9"/>
    <w:rPr>
      <w:rFonts w:ascii="Courier New" w:eastAsia="Times New Roman" w:hAnsi="Courier New" w:cs="Courier New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smrzgq4d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gzosip.kozy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0A090-3444-4A33-B77F-A771B12A3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18</Pages>
  <Words>6061</Words>
  <Characters>36366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Osuchowski-Szewczyk</dc:creator>
  <cp:keywords/>
  <dc:description/>
  <cp:lastModifiedBy>Anna Bułka</cp:lastModifiedBy>
  <cp:revision>3</cp:revision>
  <cp:lastPrinted>2025-02-13T07:07:00Z</cp:lastPrinted>
  <dcterms:created xsi:type="dcterms:W3CDTF">2025-04-15T14:22:00Z</dcterms:created>
  <dcterms:modified xsi:type="dcterms:W3CDTF">2025-04-15T15:03:00Z</dcterms:modified>
</cp:coreProperties>
</file>