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32970" w14:textId="77777777" w:rsidR="00B042C6" w:rsidRDefault="00B042C6" w:rsidP="00024A2A">
      <w:pPr>
        <w:pStyle w:val="Nagwek1"/>
        <w:spacing w:before="0" w:after="0" w:line="276" w:lineRule="auto"/>
        <w:rPr>
          <w:rFonts w:ascii="Arial Narrow" w:hAnsi="Arial Narrow" w:cs="Arial"/>
          <w:iCs/>
          <w:sz w:val="24"/>
          <w:szCs w:val="24"/>
        </w:rPr>
      </w:pPr>
    </w:p>
    <w:p w14:paraId="79EF21D2" w14:textId="77777777" w:rsidR="0051063C" w:rsidRPr="0051063C" w:rsidRDefault="0051063C" w:rsidP="0051063C">
      <w:pPr>
        <w:keepNext/>
        <w:spacing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</w:rPr>
      </w:pPr>
      <w:r w:rsidRPr="0051063C">
        <w:rPr>
          <w:rFonts w:ascii="Arial Narrow" w:eastAsia="Times New Roman" w:hAnsi="Arial Narrow" w:cs="Arial"/>
          <w:b/>
          <w:bCs/>
          <w:iCs/>
          <w:kern w:val="32"/>
        </w:rPr>
        <w:t>Załącznik nr 2a do SWZ</w:t>
      </w:r>
    </w:p>
    <w:p w14:paraId="65F18107" w14:textId="77777777" w:rsidR="0051063C" w:rsidRPr="0051063C" w:rsidRDefault="0051063C" w:rsidP="0051063C">
      <w:pPr>
        <w:spacing w:line="276" w:lineRule="auto"/>
        <w:rPr>
          <w:rFonts w:ascii="Arial Narrow" w:eastAsia="Lucida Sans Unicode" w:hAnsi="Arial Narrow" w:cs="Arial"/>
          <w:b/>
        </w:rPr>
      </w:pPr>
      <w:r w:rsidRPr="0051063C">
        <w:rPr>
          <w:rFonts w:ascii="Arial Narrow" w:eastAsia="Lucida Sans Unicode" w:hAnsi="Arial Narrow" w:cs="Arial"/>
          <w:b/>
        </w:rPr>
        <w:t>Nr postępowania WKI.271.1.17.2025</w:t>
      </w:r>
    </w:p>
    <w:p w14:paraId="7CEFE09A" w14:textId="77777777" w:rsidR="0051063C" w:rsidRPr="0051063C" w:rsidRDefault="0051063C" w:rsidP="0051063C">
      <w:pPr>
        <w:autoSpaceDE w:val="0"/>
        <w:spacing w:line="276" w:lineRule="auto"/>
        <w:rPr>
          <w:rFonts w:ascii="Arial Narrow" w:eastAsia="TimesNewRomanPS-BoldMT" w:hAnsi="Arial Narrow" w:cs="Arial"/>
          <w:b/>
          <w:bCs/>
          <w:sz w:val="10"/>
          <w:szCs w:val="10"/>
        </w:rPr>
      </w:pPr>
    </w:p>
    <w:p w14:paraId="198865D7" w14:textId="77777777" w:rsidR="0051063C" w:rsidRPr="0051063C" w:rsidRDefault="0051063C" w:rsidP="0051063C">
      <w:pPr>
        <w:spacing w:line="276" w:lineRule="auto"/>
        <w:rPr>
          <w:rFonts w:ascii="Arial Narrow" w:hAnsi="Arial Narrow" w:cs="Arial"/>
          <w:b/>
        </w:rPr>
      </w:pPr>
      <w:r w:rsidRPr="0051063C">
        <w:rPr>
          <w:rFonts w:ascii="Arial Narrow" w:hAnsi="Arial Narrow" w:cs="Arial"/>
          <w:b/>
        </w:rPr>
        <w:t>Podmiot:</w:t>
      </w:r>
    </w:p>
    <w:p w14:paraId="20B7A02E" w14:textId="77777777" w:rsidR="0051063C" w:rsidRPr="0051063C" w:rsidRDefault="0051063C" w:rsidP="0051063C">
      <w:pPr>
        <w:spacing w:line="276" w:lineRule="auto"/>
        <w:jc w:val="both"/>
        <w:rPr>
          <w:rFonts w:ascii="Arial Narrow" w:hAnsi="Arial Narrow" w:cs="Calibri"/>
        </w:rPr>
      </w:pPr>
      <w:r w:rsidRPr="0051063C">
        <w:rPr>
          <w:rFonts w:ascii="Arial Narrow" w:hAnsi="Arial Narrow" w:cs="Calibri"/>
        </w:rPr>
        <w:t>________________________________</w:t>
      </w:r>
    </w:p>
    <w:p w14:paraId="3F88CB98" w14:textId="77777777" w:rsidR="0051063C" w:rsidRPr="0051063C" w:rsidRDefault="0051063C" w:rsidP="0051063C">
      <w:pPr>
        <w:spacing w:line="276" w:lineRule="auto"/>
        <w:jc w:val="both"/>
        <w:rPr>
          <w:rFonts w:ascii="Arial Narrow" w:hAnsi="Arial Narrow" w:cs="Calibri"/>
        </w:rPr>
      </w:pPr>
      <w:r w:rsidRPr="0051063C">
        <w:rPr>
          <w:rFonts w:ascii="Arial Narrow" w:hAnsi="Arial Narrow" w:cs="Calibri"/>
        </w:rPr>
        <w:t>________________________________</w:t>
      </w:r>
    </w:p>
    <w:p w14:paraId="7DF7599C" w14:textId="77777777" w:rsidR="0051063C" w:rsidRPr="0051063C" w:rsidRDefault="0051063C" w:rsidP="0051063C">
      <w:pPr>
        <w:spacing w:line="276" w:lineRule="auto"/>
        <w:jc w:val="both"/>
        <w:rPr>
          <w:rFonts w:ascii="Arial Narrow" w:hAnsi="Arial Narrow" w:cs="Calibri"/>
        </w:rPr>
      </w:pPr>
      <w:r w:rsidRPr="0051063C">
        <w:rPr>
          <w:rFonts w:ascii="Arial Narrow" w:hAnsi="Arial Narrow" w:cs="Calibri"/>
        </w:rPr>
        <w:t>________________________________</w:t>
      </w:r>
    </w:p>
    <w:p w14:paraId="1535BC3F" w14:textId="77777777" w:rsidR="0051063C" w:rsidRPr="0051063C" w:rsidRDefault="0051063C" w:rsidP="0051063C">
      <w:pPr>
        <w:spacing w:line="276" w:lineRule="auto"/>
        <w:ind w:right="5953"/>
        <w:jc w:val="both"/>
        <w:rPr>
          <w:rFonts w:ascii="Arial Narrow" w:hAnsi="Arial Narrow" w:cs="Calibri"/>
          <w:iCs/>
        </w:rPr>
      </w:pPr>
      <w:r w:rsidRPr="0051063C">
        <w:rPr>
          <w:rFonts w:ascii="Arial Narrow" w:hAnsi="Arial Narrow" w:cs="Calibri"/>
          <w:iCs/>
        </w:rPr>
        <w:t>(pełna nazwa/firma, adres)</w:t>
      </w:r>
    </w:p>
    <w:p w14:paraId="4983790E" w14:textId="77777777" w:rsidR="0051063C" w:rsidRPr="0051063C" w:rsidRDefault="0051063C" w:rsidP="0051063C">
      <w:pPr>
        <w:tabs>
          <w:tab w:val="left" w:pos="1134"/>
        </w:tabs>
        <w:spacing w:line="276" w:lineRule="auto"/>
        <w:rPr>
          <w:rFonts w:ascii="Arial Narrow" w:hAnsi="Arial Narrow"/>
          <w:b/>
        </w:rPr>
      </w:pPr>
    </w:p>
    <w:p w14:paraId="53C7E274" w14:textId="77777777" w:rsidR="0051063C" w:rsidRPr="0051063C" w:rsidRDefault="0051063C" w:rsidP="0051063C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51063C">
        <w:rPr>
          <w:rFonts w:ascii="Arial Narrow" w:hAnsi="Arial Narrow"/>
          <w:b/>
        </w:rPr>
        <w:t xml:space="preserve">Do </w:t>
      </w:r>
    </w:p>
    <w:p w14:paraId="36476A36" w14:textId="77777777" w:rsidR="0051063C" w:rsidRPr="0051063C" w:rsidRDefault="0051063C" w:rsidP="0051063C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51063C">
        <w:rPr>
          <w:rFonts w:ascii="Arial Narrow" w:hAnsi="Arial Narrow"/>
          <w:b/>
        </w:rPr>
        <w:t xml:space="preserve">Gmina Tczew  </w:t>
      </w:r>
    </w:p>
    <w:p w14:paraId="6CC26CEF" w14:textId="77777777" w:rsidR="0051063C" w:rsidRPr="0051063C" w:rsidRDefault="0051063C" w:rsidP="0051063C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/>
          <w:b/>
        </w:rPr>
      </w:pPr>
      <w:r w:rsidRPr="0051063C">
        <w:rPr>
          <w:rFonts w:ascii="Arial Narrow" w:hAnsi="Arial Narrow"/>
          <w:b/>
        </w:rPr>
        <w:t>ul. Lecha 12</w:t>
      </w:r>
    </w:p>
    <w:p w14:paraId="79DA0C6D" w14:textId="77777777" w:rsidR="0051063C" w:rsidRPr="0051063C" w:rsidRDefault="0051063C" w:rsidP="0051063C">
      <w:pPr>
        <w:widowControl/>
        <w:tabs>
          <w:tab w:val="left" w:pos="1134"/>
          <w:tab w:val="left" w:pos="5529"/>
          <w:tab w:val="left" w:pos="5812"/>
          <w:tab w:val="left" w:pos="5954"/>
        </w:tabs>
        <w:suppressAutoHyphens w:val="0"/>
        <w:spacing w:line="276" w:lineRule="auto"/>
        <w:ind w:left="5103"/>
        <w:contextualSpacing/>
        <w:jc w:val="both"/>
        <w:rPr>
          <w:rFonts w:ascii="Arial Narrow" w:eastAsia="Calibri" w:hAnsi="Arial Narrow"/>
          <w:b/>
          <w:kern w:val="0"/>
          <w:lang w:eastAsia="en-US"/>
        </w:rPr>
      </w:pPr>
      <w:r w:rsidRPr="0051063C">
        <w:rPr>
          <w:rFonts w:ascii="Arial Narrow" w:eastAsia="Calibri" w:hAnsi="Arial Narrow"/>
          <w:b/>
          <w:kern w:val="0"/>
          <w:lang w:eastAsia="en-US"/>
        </w:rPr>
        <w:t>83-110 Tczew</w:t>
      </w:r>
    </w:p>
    <w:p w14:paraId="3D1B9853" w14:textId="77777777" w:rsidR="0051063C" w:rsidRPr="0051063C" w:rsidRDefault="0051063C" w:rsidP="0051063C">
      <w:pPr>
        <w:spacing w:line="276" w:lineRule="auto"/>
        <w:rPr>
          <w:rFonts w:ascii="Arial Narrow" w:hAnsi="Arial Narrow" w:cs="Arial"/>
          <w:b/>
          <w:u w:val="single"/>
        </w:rPr>
      </w:pPr>
    </w:p>
    <w:p w14:paraId="66AF8330" w14:textId="77777777" w:rsidR="0051063C" w:rsidRPr="0051063C" w:rsidRDefault="0051063C" w:rsidP="0051063C">
      <w:pPr>
        <w:widowControl/>
        <w:suppressAutoHyphens w:val="0"/>
        <w:spacing w:line="276" w:lineRule="auto"/>
        <w:jc w:val="center"/>
        <w:rPr>
          <w:rFonts w:ascii="Arial Narrow" w:eastAsia="Calibri" w:hAnsi="Arial Narrow" w:cs="Arial"/>
          <w:b/>
          <w:kern w:val="0"/>
          <w:lang w:eastAsia="en-US"/>
        </w:rPr>
      </w:pPr>
      <w:r w:rsidRPr="0051063C">
        <w:rPr>
          <w:rFonts w:ascii="Arial Narrow" w:eastAsia="Calibri" w:hAnsi="Arial Narrow" w:cs="Arial"/>
          <w:b/>
          <w:kern w:val="0"/>
          <w:lang w:eastAsia="en-US"/>
        </w:rPr>
        <w:t>Oświadczenia podmiotu udostępniającego zasoby</w:t>
      </w:r>
    </w:p>
    <w:p w14:paraId="7648BCE0" w14:textId="77777777" w:rsidR="0051063C" w:rsidRPr="0051063C" w:rsidRDefault="0051063C" w:rsidP="0051063C">
      <w:pPr>
        <w:widowControl/>
        <w:suppressAutoHyphens w:val="0"/>
        <w:spacing w:line="276" w:lineRule="auto"/>
        <w:jc w:val="center"/>
        <w:rPr>
          <w:rFonts w:ascii="Arial Narrow" w:eastAsia="Calibri" w:hAnsi="Arial Narrow" w:cs="Arial"/>
          <w:b/>
          <w:caps/>
          <w:kern w:val="0"/>
          <w:lang w:eastAsia="en-US"/>
        </w:rPr>
      </w:pPr>
      <w:r w:rsidRPr="0051063C">
        <w:rPr>
          <w:rFonts w:ascii="Arial Narrow" w:eastAsia="Calibri" w:hAnsi="Arial Narrow" w:cs="Arial"/>
          <w:b/>
          <w:kern w:val="0"/>
          <w:lang w:eastAsia="en-US"/>
        </w:rPr>
        <w:t xml:space="preserve">UWZGLĘDNIAJĄCE PRZESŁANKI WYKLUCZENIA Z ART. 7 UST. 1 USTAWY </w:t>
      </w:r>
      <w:r w:rsidRPr="0051063C">
        <w:rPr>
          <w:rFonts w:ascii="Arial Narrow" w:eastAsia="Calibri" w:hAnsi="Arial Narrow" w:cs="Arial"/>
          <w:b/>
          <w:caps/>
          <w:kern w:val="0"/>
          <w:lang w:eastAsia="en-US"/>
        </w:rPr>
        <w:t>o szczególnych rozwiązaniach w zakresie przeciwdziałania wspieraniu agresji na Ukrainę oraz służących ochronie bezpieczeństwa narodowego</w:t>
      </w:r>
    </w:p>
    <w:p w14:paraId="5F82C18D" w14:textId="77777777" w:rsidR="0051063C" w:rsidRPr="0051063C" w:rsidRDefault="0051063C" w:rsidP="0051063C">
      <w:pPr>
        <w:widowControl/>
        <w:suppressAutoHyphens w:val="0"/>
        <w:spacing w:line="276" w:lineRule="auto"/>
        <w:jc w:val="center"/>
        <w:rPr>
          <w:rFonts w:ascii="Arial Narrow" w:eastAsia="Calibri" w:hAnsi="Arial Narrow" w:cs="Arial"/>
          <w:b/>
          <w:kern w:val="0"/>
          <w:lang w:eastAsia="en-US"/>
        </w:rPr>
      </w:pPr>
      <w:r w:rsidRPr="0051063C">
        <w:rPr>
          <w:rFonts w:ascii="Arial Narrow" w:eastAsia="Calibri" w:hAnsi="Arial Narrow" w:cs="Arial"/>
          <w:b/>
          <w:kern w:val="0"/>
          <w:lang w:eastAsia="en-US"/>
        </w:rPr>
        <w:t>składane na podstawie art. 125 ust. 5 ustawy Pzp</w:t>
      </w:r>
    </w:p>
    <w:p w14:paraId="364838E2" w14:textId="77777777" w:rsidR="0051063C" w:rsidRPr="0051063C" w:rsidRDefault="0051063C" w:rsidP="0051063C">
      <w:pPr>
        <w:widowControl/>
        <w:suppressAutoHyphens w:val="0"/>
        <w:spacing w:line="276" w:lineRule="auto"/>
        <w:jc w:val="center"/>
        <w:rPr>
          <w:rFonts w:ascii="Arial Narrow" w:eastAsia="Calibri" w:hAnsi="Arial Narrow" w:cs="Arial"/>
          <w:b/>
          <w:kern w:val="0"/>
          <w:lang w:eastAsia="en-US"/>
        </w:rPr>
      </w:pPr>
    </w:p>
    <w:p w14:paraId="0BBAF6D8" w14:textId="77777777" w:rsidR="0051063C" w:rsidRPr="0051063C" w:rsidRDefault="0051063C" w:rsidP="0051063C">
      <w:pPr>
        <w:spacing w:line="276" w:lineRule="auto"/>
        <w:jc w:val="center"/>
        <w:rPr>
          <w:rFonts w:ascii="Arial Narrow" w:hAnsi="Arial Narrow" w:cs="Arial"/>
          <w:b/>
          <w:sz w:val="10"/>
          <w:szCs w:val="10"/>
        </w:rPr>
      </w:pPr>
    </w:p>
    <w:p w14:paraId="1E9C6D8D" w14:textId="77777777" w:rsidR="0051063C" w:rsidRPr="0051063C" w:rsidRDefault="0051063C" w:rsidP="0051063C">
      <w:pPr>
        <w:overflowPunct w:val="0"/>
        <w:autoSpaceDE w:val="0"/>
        <w:spacing w:line="276" w:lineRule="auto"/>
        <w:jc w:val="both"/>
        <w:rPr>
          <w:rFonts w:ascii="Arial Narrow" w:eastAsia="Calibri" w:hAnsi="Arial Narrow" w:cs="Calibri"/>
          <w:b/>
          <w:lang w:eastAsia="en-US"/>
        </w:rPr>
      </w:pPr>
      <w:r w:rsidRPr="0051063C">
        <w:rPr>
          <w:rFonts w:ascii="Arial Narrow" w:hAnsi="Arial Narrow" w:cs="Arial"/>
        </w:rPr>
        <w:t xml:space="preserve">Na potrzeby postępowania o udzielenie zamówienia publicznego pn.: </w:t>
      </w:r>
      <w:r w:rsidRPr="0051063C">
        <w:rPr>
          <w:rFonts w:ascii="Arial Narrow" w:eastAsia="Calibri" w:hAnsi="Arial Narrow" w:cs="Arial"/>
          <w:b/>
          <w:lang w:eastAsia="en-US"/>
        </w:rPr>
        <w:t>,,Budowa przedszkola na terenie Gminy Tczew’’</w:t>
      </w:r>
      <w:r w:rsidRPr="0051063C">
        <w:rPr>
          <w:rFonts w:ascii="Arial Narrow" w:hAnsi="Arial Narrow" w:cs="Arial"/>
        </w:rPr>
        <w:t xml:space="preserve">, </w:t>
      </w:r>
      <w:r w:rsidRPr="0051063C">
        <w:rPr>
          <w:rFonts w:ascii="Arial Narrow" w:hAnsi="Arial Narrow" w:cs="Arial"/>
          <w:i/>
        </w:rPr>
        <w:t xml:space="preserve"> </w:t>
      </w:r>
      <w:r w:rsidRPr="0051063C">
        <w:rPr>
          <w:rFonts w:ascii="Arial Narrow" w:hAnsi="Arial Narrow" w:cs="Arial"/>
        </w:rPr>
        <w:t>prowadzonego przez Gminę Tczew, oświadczam, co następuje:</w:t>
      </w:r>
    </w:p>
    <w:p w14:paraId="72236CB9" w14:textId="77777777" w:rsidR="0051063C" w:rsidRPr="0051063C" w:rsidRDefault="0051063C" w:rsidP="0051063C">
      <w:pPr>
        <w:spacing w:line="276" w:lineRule="auto"/>
        <w:rPr>
          <w:rFonts w:ascii="Arial Narrow" w:hAnsi="Arial Narrow" w:cs="Arial"/>
          <w:sz w:val="10"/>
          <w:szCs w:val="10"/>
        </w:rPr>
      </w:pPr>
    </w:p>
    <w:p w14:paraId="540EDF61" w14:textId="77777777" w:rsidR="0051063C" w:rsidRPr="0051063C" w:rsidRDefault="0051063C" w:rsidP="0051063C">
      <w:pPr>
        <w:widowControl/>
        <w:numPr>
          <w:ilvl w:val="2"/>
          <w:numId w:val="1"/>
        </w:numPr>
        <w:suppressAutoHyphens w:val="0"/>
        <w:spacing w:after="200" w:line="276" w:lineRule="auto"/>
        <w:ind w:left="284" w:hanging="284"/>
        <w:contextualSpacing/>
        <w:rPr>
          <w:rFonts w:ascii="Arial Narrow" w:eastAsia="Calibri" w:hAnsi="Arial Narrow" w:cs="Arial"/>
          <w:kern w:val="0"/>
          <w:lang w:eastAsia="en-US"/>
        </w:rPr>
      </w:pPr>
      <w:r w:rsidRPr="0051063C">
        <w:rPr>
          <w:rFonts w:ascii="Arial Narrow" w:eastAsia="Calibri" w:hAnsi="Arial Narrow" w:cs="Arial"/>
          <w:b/>
          <w:kern w:val="0"/>
          <w:lang w:eastAsia="en-US"/>
        </w:rPr>
        <w:t>OŚWIADCZENIA DOTYCZĄCE PODSTAW WYKLUCZENIA:</w:t>
      </w:r>
    </w:p>
    <w:p w14:paraId="599C74E9" w14:textId="77777777" w:rsidR="0051063C" w:rsidRPr="0051063C" w:rsidRDefault="0051063C" w:rsidP="0051063C">
      <w:pPr>
        <w:widowControl/>
        <w:suppressAutoHyphens w:val="0"/>
        <w:spacing w:line="276" w:lineRule="auto"/>
        <w:ind w:left="567"/>
        <w:contextualSpacing/>
        <w:rPr>
          <w:rFonts w:ascii="Arial Narrow" w:eastAsia="Calibri" w:hAnsi="Arial Narrow" w:cs="Arial"/>
          <w:kern w:val="0"/>
          <w:sz w:val="10"/>
          <w:szCs w:val="10"/>
          <w:lang w:eastAsia="en-US"/>
        </w:rPr>
      </w:pPr>
    </w:p>
    <w:p w14:paraId="623E0554" w14:textId="77777777" w:rsidR="0051063C" w:rsidRPr="0051063C" w:rsidRDefault="0051063C" w:rsidP="0051063C">
      <w:pPr>
        <w:widowControl/>
        <w:numPr>
          <w:ilvl w:val="1"/>
          <w:numId w:val="2"/>
        </w:numPr>
        <w:suppressAutoHyphens w:val="0"/>
        <w:spacing w:line="276" w:lineRule="auto"/>
        <w:ind w:left="709" w:hanging="425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51063C">
        <w:rPr>
          <w:rFonts w:ascii="Arial Narrow" w:eastAsia="Calibri" w:hAnsi="Arial Narrow" w:cs="Arial"/>
          <w:lang w:val="x-none" w:eastAsia="x-none"/>
        </w:rPr>
        <w:t xml:space="preserve">Oświadczam, że </w:t>
      </w:r>
      <w:bookmarkStart w:id="0" w:name="_Hlk103088377"/>
      <w:r w:rsidRPr="0051063C">
        <w:rPr>
          <w:rFonts w:ascii="Arial Narrow" w:eastAsia="Calibri" w:hAnsi="Arial Narrow" w:cs="Arial"/>
          <w:lang w:val="x-none" w:eastAsia="x-none"/>
        </w:rPr>
        <w:t xml:space="preserve">nie </w:t>
      </w:r>
      <w:r w:rsidRPr="0051063C">
        <w:rPr>
          <w:rFonts w:ascii="Arial Narrow" w:eastAsia="Calibri" w:hAnsi="Arial Narrow" w:cs="Arial"/>
          <w:lang w:eastAsia="x-none"/>
        </w:rPr>
        <w:t>zachodzą w stosunku do mnie przesłanki</w:t>
      </w:r>
      <w:r w:rsidRPr="0051063C">
        <w:rPr>
          <w:rFonts w:ascii="Arial Narrow" w:eastAsia="Calibri" w:hAnsi="Arial Narrow" w:cs="Arial"/>
          <w:lang w:val="x-none" w:eastAsia="x-none"/>
        </w:rPr>
        <w:t xml:space="preserve"> wykluczeni</w:t>
      </w:r>
      <w:r w:rsidRPr="0051063C">
        <w:rPr>
          <w:rFonts w:ascii="Arial Narrow" w:eastAsia="Calibri" w:hAnsi="Arial Narrow" w:cs="Arial"/>
          <w:lang w:eastAsia="x-none"/>
        </w:rPr>
        <w:t>a</w:t>
      </w:r>
      <w:bookmarkEnd w:id="0"/>
      <w:r w:rsidRPr="0051063C">
        <w:rPr>
          <w:rFonts w:ascii="Arial Narrow" w:eastAsia="Calibri" w:hAnsi="Arial Narrow" w:cs="Arial"/>
          <w:lang w:val="x-none" w:eastAsia="x-none"/>
        </w:rPr>
        <w:t xml:space="preserve"> z postępowania na podstawie art. </w:t>
      </w:r>
      <w:r w:rsidRPr="0051063C">
        <w:rPr>
          <w:rFonts w:ascii="Arial Narrow" w:eastAsia="Calibri" w:hAnsi="Arial Narrow" w:cs="Arial"/>
          <w:lang w:eastAsia="x-none"/>
        </w:rPr>
        <w:t>108</w:t>
      </w:r>
      <w:r w:rsidRPr="0051063C">
        <w:rPr>
          <w:rFonts w:ascii="Arial Narrow" w:eastAsia="Calibri" w:hAnsi="Arial Narrow" w:cs="Arial"/>
          <w:lang w:val="x-none" w:eastAsia="x-none"/>
        </w:rPr>
        <w:t xml:space="preserve"> ust</w:t>
      </w:r>
      <w:r w:rsidRPr="0051063C">
        <w:rPr>
          <w:rFonts w:ascii="Arial Narrow" w:eastAsia="Calibri" w:hAnsi="Arial Narrow" w:cs="Arial"/>
          <w:lang w:eastAsia="x-none"/>
        </w:rPr>
        <w:t>.</w:t>
      </w:r>
      <w:r w:rsidRPr="0051063C">
        <w:rPr>
          <w:rFonts w:ascii="Arial Narrow" w:eastAsia="Calibri" w:hAnsi="Arial Narrow" w:cs="Arial"/>
          <w:lang w:val="x-none" w:eastAsia="x-none"/>
        </w:rPr>
        <w:t xml:space="preserve"> 1 ustawy Pzp.</w:t>
      </w:r>
    </w:p>
    <w:p w14:paraId="005F5CEF" w14:textId="77777777" w:rsidR="0051063C" w:rsidRPr="0051063C" w:rsidRDefault="0051063C" w:rsidP="0051063C">
      <w:pPr>
        <w:widowControl/>
        <w:numPr>
          <w:ilvl w:val="1"/>
          <w:numId w:val="2"/>
        </w:numPr>
        <w:suppressAutoHyphens w:val="0"/>
        <w:spacing w:line="276" w:lineRule="auto"/>
        <w:ind w:left="709" w:hanging="425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51063C">
        <w:rPr>
          <w:rFonts w:ascii="Arial Narrow" w:eastAsia="Calibri" w:hAnsi="Arial Narrow" w:cs="Arial"/>
          <w:lang w:val="x-none" w:eastAsia="x-none"/>
        </w:rPr>
        <w:t xml:space="preserve">Oświadczam, że nie </w:t>
      </w:r>
      <w:r w:rsidRPr="0051063C">
        <w:rPr>
          <w:rFonts w:ascii="Arial Narrow" w:eastAsia="Calibri" w:hAnsi="Arial Narrow" w:cs="Arial"/>
          <w:lang w:eastAsia="x-none"/>
        </w:rPr>
        <w:t>zachodzą w stosunku do mnie przesłanki</w:t>
      </w:r>
      <w:r w:rsidRPr="0051063C">
        <w:rPr>
          <w:rFonts w:ascii="Arial Narrow" w:eastAsia="Calibri" w:hAnsi="Arial Narrow" w:cs="Arial"/>
          <w:lang w:val="x-none" w:eastAsia="x-none"/>
        </w:rPr>
        <w:t xml:space="preserve"> wykluczeni</w:t>
      </w:r>
      <w:r w:rsidRPr="0051063C">
        <w:rPr>
          <w:rFonts w:ascii="Arial Narrow" w:eastAsia="Calibri" w:hAnsi="Arial Narrow" w:cs="Arial"/>
          <w:lang w:eastAsia="x-none"/>
        </w:rPr>
        <w:t>a</w:t>
      </w:r>
      <w:r w:rsidRPr="0051063C">
        <w:rPr>
          <w:rFonts w:ascii="Arial Narrow" w:eastAsia="Calibri" w:hAnsi="Arial Narrow" w:cs="Arial"/>
          <w:lang w:val="x-none" w:eastAsia="x-none"/>
        </w:rPr>
        <w:t xml:space="preserve"> z postępowania na podstawie art. </w:t>
      </w:r>
      <w:r w:rsidRPr="0051063C">
        <w:rPr>
          <w:rFonts w:ascii="Arial Narrow" w:eastAsia="Calibri" w:hAnsi="Arial Narrow" w:cs="Arial"/>
          <w:lang w:eastAsia="x-none"/>
        </w:rPr>
        <w:t>109</w:t>
      </w:r>
      <w:r w:rsidRPr="0051063C">
        <w:rPr>
          <w:rFonts w:ascii="Arial Narrow" w:eastAsia="Calibri" w:hAnsi="Arial Narrow" w:cs="Arial"/>
          <w:lang w:val="x-none" w:eastAsia="x-none"/>
        </w:rPr>
        <w:t xml:space="preserve"> ust. </w:t>
      </w:r>
      <w:r w:rsidRPr="0051063C">
        <w:rPr>
          <w:rFonts w:ascii="Arial Narrow" w:eastAsia="Calibri" w:hAnsi="Arial Narrow" w:cs="Arial"/>
          <w:lang w:eastAsia="x-none"/>
        </w:rPr>
        <w:t>1</w:t>
      </w:r>
      <w:r w:rsidRPr="0051063C">
        <w:rPr>
          <w:rFonts w:ascii="Arial Narrow" w:eastAsia="Calibri" w:hAnsi="Arial Narrow" w:cs="Arial"/>
          <w:lang w:val="x-none" w:eastAsia="x-none"/>
        </w:rPr>
        <w:t xml:space="preserve"> pkt </w:t>
      </w:r>
      <w:r w:rsidRPr="0051063C">
        <w:rPr>
          <w:rFonts w:ascii="Arial Narrow" w:eastAsia="Calibri" w:hAnsi="Arial Narrow" w:cs="Arial"/>
          <w:lang w:eastAsia="x-none"/>
        </w:rPr>
        <w:t>4, 5</w:t>
      </w:r>
      <w:r w:rsidRPr="0051063C">
        <w:rPr>
          <w:rFonts w:ascii="Arial Narrow" w:eastAsia="Calibri" w:hAnsi="Arial Narrow" w:cs="Arial"/>
          <w:lang w:val="x-none" w:eastAsia="x-none"/>
        </w:rPr>
        <w:t xml:space="preserve"> </w:t>
      </w:r>
      <w:r w:rsidRPr="0051063C">
        <w:rPr>
          <w:rFonts w:ascii="Arial Narrow" w:eastAsia="Calibri" w:hAnsi="Arial Narrow" w:cs="Arial"/>
          <w:lang w:eastAsia="x-none"/>
        </w:rPr>
        <w:t xml:space="preserve">oraz pkt 7 </w:t>
      </w:r>
      <w:r w:rsidRPr="0051063C">
        <w:rPr>
          <w:rFonts w:ascii="Arial Narrow" w:eastAsia="Calibri" w:hAnsi="Arial Narrow" w:cs="Arial"/>
          <w:lang w:val="x-none" w:eastAsia="x-none"/>
        </w:rPr>
        <w:t>ustawy Pzp.</w:t>
      </w:r>
    </w:p>
    <w:p w14:paraId="657CE223" w14:textId="77777777" w:rsidR="0051063C" w:rsidRPr="0051063C" w:rsidRDefault="0051063C" w:rsidP="0051063C">
      <w:pPr>
        <w:widowControl/>
        <w:numPr>
          <w:ilvl w:val="1"/>
          <w:numId w:val="2"/>
        </w:numPr>
        <w:suppressAutoHyphens w:val="0"/>
        <w:spacing w:line="276" w:lineRule="auto"/>
        <w:ind w:left="709" w:hanging="425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51063C">
        <w:rPr>
          <w:rFonts w:ascii="Arial Narrow" w:hAnsi="Arial Narrow" w:cs="Arial"/>
        </w:rPr>
        <w:t>Oświadczam,</w:t>
      </w:r>
      <w:r w:rsidRPr="0051063C">
        <w:rPr>
          <w:rFonts w:ascii="Arial Narrow" w:hAnsi="Arial Narrow" w:cs="Arial"/>
          <w:color w:val="FF0000"/>
        </w:rPr>
        <w:t xml:space="preserve"> </w:t>
      </w:r>
      <w:r w:rsidRPr="0051063C">
        <w:rPr>
          <w:rFonts w:ascii="Arial Narrow" w:hAnsi="Arial Narrow" w:cs="Calibri"/>
          <w:color w:val="000000"/>
        </w:rPr>
        <w:t xml:space="preserve">że nie jestem umieszczony na listach i nie zachodzą w stosunku do mnie przesłanki wykluczenia z postępowania na podstawie </w:t>
      </w:r>
      <w:r w:rsidRPr="0051063C">
        <w:rPr>
          <w:rFonts w:ascii="Arial Narrow" w:eastAsia="Calibri" w:hAnsi="Arial Narrow"/>
          <w:kern w:val="0"/>
        </w:rPr>
        <w:t xml:space="preserve">art. 7 ust. 1 ustawy z dnia </w:t>
      </w:r>
      <w:r w:rsidRPr="0051063C">
        <w:rPr>
          <w:rFonts w:ascii="Arial Narrow" w:eastAsia="Calibri" w:hAnsi="Arial Narrow" w:cs="Arial"/>
          <w:kern w:val="0"/>
          <w:lang w:eastAsia="en-US"/>
        </w:rPr>
        <w:t>13 kwietnia 2022 r. o szczególnych rozwiązaniach w zakresie przeciwdziałania wspieraniu agresji na Ukrainę oraz służących ochronie bezpieczeństwa narodowego (Dz. U. poz. 835)</w:t>
      </w:r>
    </w:p>
    <w:p w14:paraId="02FC4418" w14:textId="77777777" w:rsidR="0051063C" w:rsidRPr="0051063C" w:rsidRDefault="0051063C" w:rsidP="0051063C">
      <w:pPr>
        <w:spacing w:line="276" w:lineRule="auto"/>
        <w:ind w:left="1440"/>
        <w:contextualSpacing/>
        <w:jc w:val="both"/>
        <w:rPr>
          <w:rFonts w:ascii="Arial Narrow" w:eastAsia="Calibri" w:hAnsi="Arial Narrow" w:cs="Arial"/>
          <w:sz w:val="10"/>
          <w:szCs w:val="10"/>
          <w:lang w:val="x-none" w:eastAsia="x-none"/>
        </w:rPr>
      </w:pPr>
    </w:p>
    <w:p w14:paraId="22CCF362" w14:textId="77777777" w:rsidR="0051063C" w:rsidRPr="0051063C" w:rsidRDefault="0051063C" w:rsidP="0051063C">
      <w:pPr>
        <w:widowControl/>
        <w:numPr>
          <w:ilvl w:val="2"/>
          <w:numId w:val="1"/>
        </w:numPr>
        <w:suppressAutoHyphens w:val="0"/>
        <w:spacing w:after="200" w:line="276" w:lineRule="auto"/>
        <w:ind w:left="284" w:hanging="284"/>
        <w:contextualSpacing/>
        <w:rPr>
          <w:rFonts w:ascii="Arial Narrow" w:eastAsia="Calibri" w:hAnsi="Arial Narrow" w:cs="Arial"/>
          <w:b/>
          <w:kern w:val="0"/>
          <w:lang w:eastAsia="en-US"/>
        </w:rPr>
      </w:pPr>
      <w:r w:rsidRPr="0051063C">
        <w:rPr>
          <w:rFonts w:ascii="Arial Narrow" w:eastAsia="Calibri" w:hAnsi="Arial Narrow" w:cs="Arial"/>
          <w:b/>
          <w:kern w:val="0"/>
          <w:lang w:eastAsia="en-US"/>
        </w:rPr>
        <w:t xml:space="preserve">OŚWIADCZENIE DOTYCZĄCE WARUNKÓW UDZIAŁU W POSTĘPOWANIU </w:t>
      </w:r>
    </w:p>
    <w:p w14:paraId="2BA1C5F4" w14:textId="77777777" w:rsidR="0051063C" w:rsidRPr="0051063C" w:rsidRDefault="0051063C" w:rsidP="0051063C">
      <w:pPr>
        <w:spacing w:line="276" w:lineRule="auto"/>
        <w:ind w:left="644"/>
        <w:contextualSpacing/>
        <w:jc w:val="both"/>
        <w:rPr>
          <w:rFonts w:ascii="Arial Narrow" w:hAnsi="Arial Narrow" w:cs="Arial"/>
        </w:rPr>
      </w:pPr>
      <w:r w:rsidRPr="0051063C">
        <w:rPr>
          <w:rFonts w:ascii="Arial Narrow" w:hAnsi="Arial Narrow" w:cs="Arial"/>
        </w:rPr>
        <w:t xml:space="preserve">Oświadczam, że spełniam warunki udziału w postępowaniu określone przez Zamawiającego w Rozdziale XIV pkt 1.2) Specyfikacji Warunków Zamówienia, w następującym zakresie: __________________________________________________________________________________ </w:t>
      </w:r>
      <w:r w:rsidRPr="0051063C">
        <w:rPr>
          <w:rFonts w:ascii="Arial Narrow" w:hAnsi="Arial Narrow" w:cs="Arial"/>
          <w:iCs/>
        </w:rPr>
        <w:t xml:space="preserve">(określić odpowiedni zakres udostępnianych zasobów dla wskazanego podmiotu). </w:t>
      </w:r>
    </w:p>
    <w:p w14:paraId="7833F9D4" w14:textId="77777777" w:rsidR="0051063C" w:rsidRPr="0051063C" w:rsidRDefault="0051063C" w:rsidP="0051063C">
      <w:pPr>
        <w:spacing w:line="276" w:lineRule="auto"/>
        <w:ind w:left="644"/>
        <w:contextualSpacing/>
        <w:rPr>
          <w:rFonts w:ascii="Arial Narrow" w:hAnsi="Arial Narrow" w:cs="Arial"/>
          <w:i/>
        </w:rPr>
      </w:pPr>
    </w:p>
    <w:p w14:paraId="7D043232" w14:textId="77777777" w:rsidR="0051063C" w:rsidRPr="0051063C" w:rsidRDefault="0051063C" w:rsidP="0051063C">
      <w:pPr>
        <w:spacing w:line="276" w:lineRule="auto"/>
        <w:ind w:left="644"/>
        <w:contextualSpacing/>
        <w:rPr>
          <w:rFonts w:ascii="Arial Narrow" w:hAnsi="Arial Narrow" w:cs="Arial"/>
          <w:i/>
        </w:rPr>
      </w:pPr>
    </w:p>
    <w:p w14:paraId="2506B5DB" w14:textId="77777777" w:rsidR="0051063C" w:rsidRPr="0051063C" w:rsidRDefault="0051063C" w:rsidP="0051063C">
      <w:pPr>
        <w:spacing w:line="276" w:lineRule="auto"/>
        <w:ind w:left="644"/>
        <w:contextualSpacing/>
        <w:rPr>
          <w:rFonts w:ascii="Arial Narrow" w:hAnsi="Arial Narrow" w:cs="Arial"/>
          <w:i/>
        </w:rPr>
      </w:pPr>
    </w:p>
    <w:p w14:paraId="0D7B589F" w14:textId="77777777" w:rsidR="0051063C" w:rsidRPr="0051063C" w:rsidRDefault="0051063C" w:rsidP="0051063C">
      <w:pPr>
        <w:spacing w:line="276" w:lineRule="auto"/>
        <w:ind w:left="644"/>
        <w:contextualSpacing/>
        <w:rPr>
          <w:rFonts w:ascii="Arial Narrow" w:hAnsi="Arial Narrow" w:cs="Arial"/>
          <w:i/>
        </w:rPr>
      </w:pPr>
    </w:p>
    <w:p w14:paraId="500378DE" w14:textId="77777777" w:rsidR="0051063C" w:rsidRPr="0051063C" w:rsidRDefault="0051063C" w:rsidP="0051063C">
      <w:pPr>
        <w:widowControl/>
        <w:numPr>
          <w:ilvl w:val="2"/>
          <w:numId w:val="1"/>
        </w:numPr>
        <w:suppressAutoHyphens w:val="0"/>
        <w:spacing w:after="200" w:line="276" w:lineRule="auto"/>
        <w:ind w:left="567" w:hanging="567"/>
        <w:contextualSpacing/>
        <w:rPr>
          <w:rFonts w:ascii="Arial Narrow" w:eastAsia="Calibri" w:hAnsi="Arial Narrow" w:cs="Arial"/>
          <w:b/>
          <w:kern w:val="0"/>
          <w:lang w:eastAsia="en-US"/>
        </w:rPr>
      </w:pPr>
      <w:r w:rsidRPr="0051063C">
        <w:rPr>
          <w:rFonts w:ascii="Arial Narrow" w:eastAsia="Calibri" w:hAnsi="Arial Narrow" w:cs="Arial"/>
          <w:b/>
          <w:kern w:val="0"/>
          <w:lang w:eastAsia="en-US"/>
        </w:rPr>
        <w:t>OŚWIADCZENIE DOTYCZĄCE PODANYCH INFORMACJI:</w:t>
      </w:r>
    </w:p>
    <w:p w14:paraId="3040C3D3" w14:textId="77777777" w:rsidR="0051063C" w:rsidRPr="0051063C" w:rsidRDefault="0051063C" w:rsidP="0051063C">
      <w:pPr>
        <w:widowControl/>
        <w:suppressAutoHyphens w:val="0"/>
        <w:spacing w:line="276" w:lineRule="auto"/>
        <w:ind w:left="567"/>
        <w:contextualSpacing/>
        <w:rPr>
          <w:rFonts w:ascii="Arial Narrow" w:hAnsi="Arial Narrow" w:cs="Arial"/>
          <w:b/>
          <w:sz w:val="10"/>
          <w:szCs w:val="10"/>
        </w:rPr>
      </w:pPr>
    </w:p>
    <w:p w14:paraId="3FA55410" w14:textId="77777777" w:rsidR="0051063C" w:rsidRPr="0051063C" w:rsidRDefault="0051063C" w:rsidP="0051063C">
      <w:pPr>
        <w:spacing w:line="276" w:lineRule="auto"/>
        <w:ind w:left="709"/>
        <w:jc w:val="both"/>
        <w:rPr>
          <w:rFonts w:ascii="Arial Narrow" w:hAnsi="Arial Narrow" w:cs="Arial"/>
        </w:rPr>
      </w:pPr>
      <w:r w:rsidRPr="0051063C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51063C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496BE8E" w14:textId="77777777" w:rsidR="0051063C" w:rsidRPr="0051063C" w:rsidRDefault="0051063C" w:rsidP="0051063C">
      <w:pPr>
        <w:spacing w:line="276" w:lineRule="auto"/>
        <w:ind w:left="709"/>
        <w:jc w:val="both"/>
        <w:rPr>
          <w:rFonts w:ascii="Arial Narrow" w:hAnsi="Arial Narrow" w:cs="Arial"/>
        </w:rPr>
      </w:pPr>
    </w:p>
    <w:p w14:paraId="66193822" w14:textId="77777777" w:rsidR="0051063C" w:rsidRPr="0051063C" w:rsidRDefault="0051063C" w:rsidP="0051063C">
      <w:pPr>
        <w:widowControl/>
        <w:numPr>
          <w:ilvl w:val="2"/>
          <w:numId w:val="1"/>
        </w:numPr>
        <w:suppressAutoHyphens w:val="0"/>
        <w:spacing w:after="200" w:line="276" w:lineRule="auto"/>
        <w:ind w:left="567" w:right="-284" w:hanging="567"/>
        <w:contextualSpacing/>
        <w:jc w:val="both"/>
        <w:rPr>
          <w:rFonts w:ascii="Arial Narrow" w:eastAsia="Calibri" w:hAnsi="Arial Narrow" w:cs="Arial"/>
          <w:b/>
          <w:kern w:val="0"/>
          <w:lang w:eastAsia="en-US"/>
        </w:rPr>
      </w:pPr>
      <w:r w:rsidRPr="0051063C">
        <w:rPr>
          <w:rFonts w:ascii="Arial Narrow" w:eastAsia="Calibri" w:hAnsi="Arial Narrow" w:cs="Arial"/>
          <w:b/>
          <w:kern w:val="0"/>
          <w:lang w:eastAsia="en-US"/>
        </w:rPr>
        <w:t>INFORMACJA DOTYCZĄCA DOSTĘPU DO PODMIOTOWYCH ŚRODKÓW DOWODOWYCH:</w:t>
      </w:r>
    </w:p>
    <w:p w14:paraId="708B556D" w14:textId="77777777" w:rsidR="0051063C" w:rsidRPr="0051063C" w:rsidRDefault="0051063C" w:rsidP="0051063C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hAnsi="Arial Narrow" w:cs="Arial"/>
        </w:rPr>
      </w:pPr>
      <w:r w:rsidRPr="0051063C">
        <w:rPr>
          <w:rFonts w:ascii="Arial Narrow" w:hAnsi="Arial Narrow" w:cs="Arial"/>
          <w:lang w:val="x-none"/>
        </w:rPr>
        <w:t>Wskazuję następujące podmiotowe środki dowodowe, które można uzyskać za pomocą bezpłatnych i ogólnodostępnych baz danych, oraz dane umożliwiające dostęp do tych środków:</w:t>
      </w:r>
    </w:p>
    <w:p w14:paraId="2C593813" w14:textId="77777777" w:rsidR="0051063C" w:rsidRPr="0051063C" w:rsidRDefault="0051063C" w:rsidP="0051063C">
      <w:pPr>
        <w:spacing w:line="276" w:lineRule="auto"/>
        <w:ind w:left="1276" w:hanging="709"/>
        <w:jc w:val="both"/>
        <w:rPr>
          <w:rFonts w:ascii="Arial Narrow" w:hAnsi="Arial Narrow" w:cs="Arial"/>
        </w:rPr>
      </w:pPr>
      <w:r w:rsidRPr="0051063C">
        <w:rPr>
          <w:rFonts w:ascii="Arial Narrow" w:hAnsi="Arial Narrow" w:cs="Arial"/>
        </w:rPr>
        <w:t xml:space="preserve">□ https://ems.ms.gov.pl </w:t>
      </w:r>
    </w:p>
    <w:p w14:paraId="75C905F1" w14:textId="77777777" w:rsidR="0051063C" w:rsidRPr="0051063C" w:rsidRDefault="0051063C" w:rsidP="0051063C">
      <w:pPr>
        <w:spacing w:line="276" w:lineRule="auto"/>
        <w:ind w:left="1276" w:hanging="709"/>
        <w:jc w:val="both"/>
        <w:rPr>
          <w:rFonts w:ascii="Arial Narrow" w:hAnsi="Arial Narrow" w:cs="Arial"/>
        </w:rPr>
      </w:pPr>
      <w:r w:rsidRPr="0051063C">
        <w:rPr>
          <w:rFonts w:ascii="Arial Narrow" w:hAnsi="Arial Narrow" w:cs="Arial"/>
        </w:rPr>
        <w:t xml:space="preserve">□ https://prod.ceidg.gov.pl </w:t>
      </w:r>
    </w:p>
    <w:p w14:paraId="3BF5F4F9" w14:textId="77777777" w:rsidR="0051063C" w:rsidRPr="0051063C" w:rsidRDefault="0051063C" w:rsidP="0051063C">
      <w:pPr>
        <w:spacing w:line="276" w:lineRule="auto"/>
        <w:ind w:left="1276" w:hanging="709"/>
        <w:jc w:val="both"/>
        <w:rPr>
          <w:rFonts w:ascii="Arial Narrow" w:hAnsi="Arial Narrow" w:cs="Arial"/>
        </w:rPr>
      </w:pPr>
      <w:r w:rsidRPr="0051063C">
        <w:rPr>
          <w:rFonts w:ascii="Arial Narrow" w:hAnsi="Arial Narrow" w:cs="Arial"/>
        </w:rPr>
        <w:t>□ ____________________</w:t>
      </w:r>
    </w:p>
    <w:p w14:paraId="65C3C933" w14:textId="77777777" w:rsidR="0051063C" w:rsidRPr="0051063C" w:rsidRDefault="0051063C" w:rsidP="0051063C">
      <w:pPr>
        <w:widowControl/>
        <w:suppressAutoHyphens w:val="0"/>
        <w:spacing w:line="276" w:lineRule="auto"/>
        <w:ind w:left="567"/>
        <w:jc w:val="both"/>
        <w:rPr>
          <w:rFonts w:ascii="Arial Narrow" w:eastAsia="Calibri" w:hAnsi="Arial Narrow" w:cs="Arial"/>
          <w:iCs/>
          <w:kern w:val="0"/>
          <w:lang w:eastAsia="en-US"/>
        </w:rPr>
      </w:pPr>
      <w:r w:rsidRPr="0051063C">
        <w:rPr>
          <w:rFonts w:ascii="Arial Narrow" w:eastAsia="Calibri" w:hAnsi="Arial Narrow" w:cs="Arial"/>
          <w:iCs/>
          <w:kern w:val="0"/>
          <w:lang w:eastAsia="en-US"/>
        </w:rPr>
        <w:t>(wskazać podmiotowy środek dowodowy, adres internetowy, wydający urząd lub organ, dokładne dane referencyjne dokumentacji)</w:t>
      </w:r>
    </w:p>
    <w:p w14:paraId="230A9414" w14:textId="77777777" w:rsidR="0051063C" w:rsidRPr="0051063C" w:rsidRDefault="0051063C" w:rsidP="0051063C">
      <w:pPr>
        <w:spacing w:line="276" w:lineRule="auto"/>
        <w:ind w:left="1276" w:hanging="709"/>
        <w:jc w:val="both"/>
        <w:rPr>
          <w:rFonts w:ascii="Arial Narrow" w:hAnsi="Arial Narrow" w:cs="Arial"/>
          <w:b/>
          <w:bCs/>
          <w:lang w:val="x-none" w:eastAsia="x-none"/>
        </w:rPr>
      </w:pPr>
      <w:r w:rsidRPr="0051063C">
        <w:rPr>
          <w:rFonts w:ascii="Arial Narrow" w:hAnsi="Arial Narrow" w:cs="Arial"/>
          <w:b/>
          <w:bCs/>
          <w:lang w:eastAsia="x-none"/>
        </w:rPr>
        <w:t xml:space="preserve"> </w:t>
      </w:r>
      <w:r w:rsidRPr="0051063C">
        <w:rPr>
          <w:rFonts w:ascii="Arial Narrow" w:hAnsi="Arial Narrow" w:cs="Arial"/>
          <w:b/>
          <w:bCs/>
          <w:lang w:val="x-none" w:eastAsia="x-none"/>
        </w:rPr>
        <w:t>(właściwą treść należy zaznaczyć w następujący sposób:</w:t>
      </w:r>
      <w:r w:rsidRPr="0051063C">
        <w:rPr>
          <w:rFonts w:ascii="Arial Narrow" w:hAnsi="Arial Narrow" w:cs="Arial"/>
          <w:b/>
          <w:bCs/>
          <w:lang w:eastAsia="x-none"/>
        </w:rPr>
        <w:t xml:space="preserve"> </w:t>
      </w:r>
      <w:r w:rsidRPr="0051063C">
        <w:rPr>
          <w:rFonts w:ascii="Arial Narrow" w:hAnsi="Arial Narrow" w:cs="Arial"/>
          <w:b/>
          <w:bCs/>
          <w:lang w:eastAsia="x-none"/>
        </w:rPr>
        <w:sym w:font="Wingdings 2" w:char="F053"/>
      </w:r>
      <w:r w:rsidRPr="0051063C">
        <w:rPr>
          <w:rFonts w:ascii="Arial Narrow" w:hAnsi="Arial Narrow" w:cs="Arial"/>
          <w:b/>
          <w:bCs/>
          <w:lang w:val="x-none" w:eastAsia="x-none"/>
        </w:rPr>
        <w:t>).</w:t>
      </w:r>
    </w:p>
    <w:p w14:paraId="67DF81FA" w14:textId="77777777" w:rsidR="0051063C" w:rsidRPr="0051063C" w:rsidRDefault="0051063C" w:rsidP="0051063C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val="x-none" w:eastAsia="x-none"/>
        </w:rPr>
      </w:pPr>
    </w:p>
    <w:p w14:paraId="048A554D" w14:textId="77777777" w:rsidR="0051063C" w:rsidRPr="0051063C" w:rsidRDefault="0051063C" w:rsidP="0051063C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val="x-none" w:eastAsia="x-none"/>
        </w:rPr>
      </w:pPr>
    </w:p>
    <w:p w14:paraId="49F719A7" w14:textId="77777777" w:rsidR="0051063C" w:rsidRPr="0051063C" w:rsidRDefault="0051063C" w:rsidP="0051063C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val="x-none" w:eastAsia="x-none"/>
        </w:rPr>
      </w:pPr>
    </w:p>
    <w:p w14:paraId="279FFBBA" w14:textId="77777777" w:rsidR="0051063C" w:rsidRPr="0051063C" w:rsidRDefault="0051063C" w:rsidP="0051063C">
      <w:pPr>
        <w:spacing w:line="276" w:lineRule="auto"/>
        <w:ind w:left="1276" w:hanging="992"/>
        <w:jc w:val="both"/>
        <w:rPr>
          <w:rFonts w:ascii="Arial Narrow" w:hAnsi="Arial Narrow" w:cs="Arial"/>
          <w:i/>
          <w:iCs/>
          <w:lang w:val="x-none" w:eastAsia="x-none"/>
        </w:rPr>
      </w:pPr>
    </w:p>
    <w:p w14:paraId="3F88E32A" w14:textId="77777777" w:rsidR="0051063C" w:rsidRPr="0051063C" w:rsidRDefault="0051063C" w:rsidP="0051063C">
      <w:pPr>
        <w:autoSpaceDE w:val="0"/>
        <w:spacing w:line="276" w:lineRule="auto"/>
        <w:jc w:val="both"/>
        <w:rPr>
          <w:rFonts w:ascii="Arial Narrow" w:eastAsia="TimesNewRomanPSMT" w:hAnsi="Arial Narrow" w:cs="Calibri"/>
          <w:color w:val="000000"/>
        </w:rPr>
      </w:pPr>
      <w:r w:rsidRPr="0051063C">
        <w:rPr>
          <w:rFonts w:ascii="Arial Narrow" w:hAnsi="Arial Narrow" w:cs="Calibri"/>
          <w:color w:val="000000"/>
        </w:rPr>
        <w:t>__________, dnia ____________ r.</w:t>
      </w:r>
    </w:p>
    <w:p w14:paraId="017F9EE0" w14:textId="77777777" w:rsidR="0051063C" w:rsidRPr="0051063C" w:rsidRDefault="0051063C" w:rsidP="0051063C">
      <w:pPr>
        <w:autoSpaceDE w:val="0"/>
        <w:spacing w:line="276" w:lineRule="auto"/>
        <w:ind w:left="5670"/>
        <w:jc w:val="both"/>
        <w:rPr>
          <w:rFonts w:ascii="Calibri" w:eastAsia="TimesNewRomanPSMT" w:hAnsi="Calibri" w:cs="Calibri"/>
        </w:rPr>
      </w:pPr>
      <w:r w:rsidRPr="0051063C">
        <w:rPr>
          <w:rFonts w:ascii="Calibri" w:eastAsia="TimesNewRomanPSMT" w:hAnsi="Calibri" w:cs="Calibri"/>
        </w:rPr>
        <w:t>____________________________</w:t>
      </w:r>
    </w:p>
    <w:p w14:paraId="17FE97F9" w14:textId="77777777" w:rsidR="0051063C" w:rsidRPr="0051063C" w:rsidRDefault="0051063C" w:rsidP="0051063C">
      <w:pPr>
        <w:spacing w:line="276" w:lineRule="auto"/>
        <w:ind w:left="5400" w:right="70"/>
        <w:jc w:val="center"/>
        <w:rPr>
          <w:rFonts w:ascii="Arial Narrow" w:hAnsi="Arial Narrow" w:cs="Arial"/>
          <w:iCs/>
        </w:rPr>
      </w:pPr>
      <w:r w:rsidRPr="0051063C">
        <w:rPr>
          <w:rFonts w:ascii="Arial Narrow" w:hAnsi="Arial Narrow" w:cs="Arial"/>
          <w:iCs/>
        </w:rPr>
        <w:t>Kwalifikowany podpis elektroniczny lub podpis zaufany lub podpis osobisty osoby/osób uprawnionej/ych do składania oświadczeń woli w imieniu podmiotu udostępniającego zasoby</w:t>
      </w:r>
    </w:p>
    <w:p w14:paraId="1D18DF76" w14:textId="77777777" w:rsidR="0051063C" w:rsidRPr="0051063C" w:rsidRDefault="0051063C" w:rsidP="0051063C">
      <w:pPr>
        <w:spacing w:line="276" w:lineRule="auto"/>
        <w:jc w:val="both"/>
        <w:rPr>
          <w:rFonts w:ascii="Arial Narrow" w:hAnsi="Arial Narrow"/>
          <w:i/>
          <w:color w:val="7030A0"/>
        </w:rPr>
      </w:pPr>
    </w:p>
    <w:p w14:paraId="5E417317" w14:textId="77777777" w:rsidR="0051063C" w:rsidRPr="0051063C" w:rsidRDefault="0051063C" w:rsidP="0051063C">
      <w:pPr>
        <w:keepNext/>
        <w:spacing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color w:val="FF0000"/>
          <w:kern w:val="32"/>
        </w:rPr>
      </w:pPr>
    </w:p>
    <w:p w14:paraId="0FE92AEA" w14:textId="77777777" w:rsidR="0051063C" w:rsidRPr="0051063C" w:rsidRDefault="0051063C" w:rsidP="0051063C">
      <w:pPr>
        <w:keepNext/>
        <w:spacing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</w:rPr>
      </w:pPr>
    </w:p>
    <w:p w14:paraId="7F1FFDDD" w14:textId="77777777" w:rsidR="0051063C" w:rsidRPr="0051063C" w:rsidRDefault="0051063C" w:rsidP="0051063C">
      <w:pPr>
        <w:keepNext/>
        <w:spacing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</w:rPr>
      </w:pPr>
    </w:p>
    <w:p w14:paraId="095B0398" w14:textId="77777777" w:rsidR="0051063C" w:rsidRPr="0051063C" w:rsidRDefault="0051063C" w:rsidP="0051063C">
      <w:pPr>
        <w:keepNext/>
        <w:spacing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</w:rPr>
      </w:pPr>
    </w:p>
    <w:p w14:paraId="03A59EE3" w14:textId="77777777" w:rsidR="0051063C" w:rsidRPr="0051063C" w:rsidRDefault="0051063C" w:rsidP="0051063C">
      <w:pPr>
        <w:keepNext/>
        <w:spacing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</w:rPr>
      </w:pPr>
    </w:p>
    <w:p w14:paraId="51A5927E" w14:textId="77777777" w:rsidR="005D6AC1" w:rsidRDefault="005D6AC1" w:rsidP="0051063C">
      <w:pPr>
        <w:pStyle w:val="Nagwek1"/>
        <w:spacing w:before="0" w:after="0" w:line="276" w:lineRule="auto"/>
        <w:rPr>
          <w:rFonts w:ascii="Arial Narrow" w:hAnsi="Arial Narrow" w:cs="Arial"/>
          <w:iCs/>
          <w:sz w:val="24"/>
          <w:szCs w:val="24"/>
        </w:rPr>
      </w:pPr>
    </w:p>
    <w:p w14:paraId="57F1C8FC" w14:textId="77777777" w:rsidR="005D6AC1" w:rsidRDefault="005D6AC1" w:rsidP="005D6AC1">
      <w:pPr>
        <w:pStyle w:val="Nagwek1"/>
        <w:spacing w:before="0" w:after="0" w:line="276" w:lineRule="auto"/>
        <w:jc w:val="right"/>
        <w:rPr>
          <w:rFonts w:ascii="Arial Narrow" w:hAnsi="Arial Narrow" w:cs="Arial"/>
          <w:iCs/>
          <w:sz w:val="24"/>
          <w:szCs w:val="24"/>
        </w:rPr>
      </w:pPr>
    </w:p>
    <w:p w14:paraId="71B843E2" w14:textId="77777777" w:rsidR="005D6AC1" w:rsidRDefault="005D6AC1" w:rsidP="005D6AC1">
      <w:pPr>
        <w:pStyle w:val="Nagwek1"/>
        <w:spacing w:before="0" w:after="0" w:line="276" w:lineRule="auto"/>
        <w:jc w:val="right"/>
        <w:rPr>
          <w:rFonts w:ascii="Arial Narrow" w:hAnsi="Arial Narrow" w:cs="Arial"/>
          <w:iCs/>
          <w:sz w:val="24"/>
          <w:szCs w:val="24"/>
        </w:rPr>
      </w:pPr>
    </w:p>
    <w:p w14:paraId="52D74EE5" w14:textId="77777777" w:rsidR="00024A2A" w:rsidRDefault="00024A2A" w:rsidP="00024A2A">
      <w:pPr>
        <w:pStyle w:val="Nagwek1"/>
        <w:spacing w:before="0" w:after="0" w:line="276" w:lineRule="auto"/>
        <w:jc w:val="right"/>
        <w:rPr>
          <w:rFonts w:ascii="Arial Narrow" w:hAnsi="Arial Narrow" w:cs="Arial"/>
          <w:iCs/>
          <w:sz w:val="24"/>
          <w:szCs w:val="24"/>
        </w:rPr>
      </w:pPr>
    </w:p>
    <w:p w14:paraId="28FA8634" w14:textId="77777777" w:rsidR="00024A2A" w:rsidRDefault="00024A2A" w:rsidP="00024A2A">
      <w:pPr>
        <w:pStyle w:val="Nagwek1"/>
        <w:spacing w:before="0" w:after="0" w:line="276" w:lineRule="auto"/>
        <w:jc w:val="right"/>
        <w:rPr>
          <w:rFonts w:ascii="Arial Narrow" w:hAnsi="Arial Narrow" w:cs="Arial"/>
          <w:iCs/>
          <w:sz w:val="24"/>
          <w:szCs w:val="24"/>
        </w:rPr>
      </w:pPr>
    </w:p>
    <w:p w14:paraId="3CA7702F" w14:textId="77777777" w:rsidR="00A27B81" w:rsidRPr="00024A2A" w:rsidRDefault="00A27B81" w:rsidP="00024A2A"/>
    <w:sectPr w:rsidR="00A27B81" w:rsidRPr="00024A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533A5" w14:textId="77777777" w:rsidR="00F44A84" w:rsidRDefault="00F44A84" w:rsidP="00B042C6">
      <w:r>
        <w:separator/>
      </w:r>
    </w:p>
  </w:endnote>
  <w:endnote w:type="continuationSeparator" w:id="0">
    <w:p w14:paraId="7D8B7440" w14:textId="77777777" w:rsidR="00F44A84" w:rsidRDefault="00F44A84" w:rsidP="00B0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26451" w14:textId="77777777" w:rsidR="00F44A84" w:rsidRDefault="00F44A84" w:rsidP="00B042C6">
      <w:r>
        <w:separator/>
      </w:r>
    </w:p>
  </w:footnote>
  <w:footnote w:type="continuationSeparator" w:id="0">
    <w:p w14:paraId="1A53DB42" w14:textId="77777777" w:rsidR="00F44A84" w:rsidRDefault="00F44A84" w:rsidP="00B04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E93B8" w14:textId="77777777" w:rsidR="00B042C6" w:rsidRPr="00513248" w:rsidRDefault="00B042C6" w:rsidP="00B042C6">
    <w:pPr>
      <w:pStyle w:val="Nagwek"/>
      <w:rPr>
        <w:sz w:val="10"/>
        <w:szCs w:val="10"/>
      </w:rPr>
    </w:pPr>
    <w:r w:rsidRPr="00AE6647">
      <w:rPr>
        <w:rFonts w:ascii="Calibri" w:eastAsia="Calibri" w:hAnsi="Calibri"/>
        <w:noProof/>
        <w:kern w:val="0"/>
        <w:sz w:val="22"/>
        <w:szCs w:val="22"/>
        <w:lang w:eastAsia="pl-PL"/>
      </w:rPr>
      <w:drawing>
        <wp:inline distT="0" distB="0" distL="0" distR="0" wp14:anchorId="3325C200" wp14:editId="4A9050C4">
          <wp:extent cx="4057650" cy="816545"/>
          <wp:effectExtent l="0" t="0" r="0" b="3175"/>
          <wp:docPr id="1496209131" name="Obraz 1496209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06" cy="8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D775615" wp14:editId="062E262B">
          <wp:extent cx="1505585" cy="926465"/>
          <wp:effectExtent l="0" t="0" r="0" b="6985"/>
          <wp:docPr id="1195129421" name="Obraz 1195129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65DF4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609D22F7"/>
    <w:multiLevelType w:val="multilevel"/>
    <w:tmpl w:val="0544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22405075">
    <w:abstractNumId w:val="1"/>
  </w:num>
  <w:num w:numId="2" w16cid:durableId="303967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048"/>
    <w:rsid w:val="00024A2A"/>
    <w:rsid w:val="003E371C"/>
    <w:rsid w:val="0051063C"/>
    <w:rsid w:val="005D6AC1"/>
    <w:rsid w:val="006D3F37"/>
    <w:rsid w:val="006F2C62"/>
    <w:rsid w:val="007A6113"/>
    <w:rsid w:val="007C21BE"/>
    <w:rsid w:val="007D4AAD"/>
    <w:rsid w:val="00812462"/>
    <w:rsid w:val="00863048"/>
    <w:rsid w:val="009F7C29"/>
    <w:rsid w:val="00A27B81"/>
    <w:rsid w:val="00B042C6"/>
    <w:rsid w:val="00B406EF"/>
    <w:rsid w:val="00B43E75"/>
    <w:rsid w:val="00C86797"/>
    <w:rsid w:val="00D200B3"/>
    <w:rsid w:val="00D50F8A"/>
    <w:rsid w:val="00D54C58"/>
    <w:rsid w:val="00F4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2C2E2"/>
  <w15:chartTrackingRefBased/>
  <w15:docId w15:val="{EC04896E-39A4-4F6C-AFA7-F369C95F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0B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0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0B3"/>
    <w:rPr>
      <w:rFonts w:ascii="Cambria" w:eastAsia="Times New Roman" w:hAnsi="Cambria" w:cs="Times New Roman"/>
      <w:b/>
      <w:bCs/>
      <w:kern w:val="32"/>
      <w:sz w:val="32"/>
      <w:szCs w:val="32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D200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0B3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Akapitzlist">
    <w:name w:val="List Paragraph"/>
    <w:aliases w:val="CW_Lista,Wypunktowanie,L1,Numerowanie,Akapit z listą BS,normalny tekst,Akapit z list¹,List Paragraph"/>
    <w:basedOn w:val="Normalny"/>
    <w:link w:val="AkapitzlistZnak"/>
    <w:uiPriority w:val="34"/>
    <w:qFormat/>
    <w:rsid w:val="00D200B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normalny tekst Znak,Akapit z list¹ Znak,List Paragraph Znak"/>
    <w:link w:val="Akapitzlist"/>
    <w:uiPriority w:val="34"/>
    <w:qFormat/>
    <w:rsid w:val="00D200B3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042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2C6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042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42C6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jstankiewicz</dc:creator>
  <cp:keywords/>
  <dc:description/>
  <cp:lastModifiedBy>igrzesiak</cp:lastModifiedBy>
  <cp:revision>12</cp:revision>
  <dcterms:created xsi:type="dcterms:W3CDTF">2023-03-09T08:49:00Z</dcterms:created>
  <dcterms:modified xsi:type="dcterms:W3CDTF">2025-04-14T10:15:00Z</dcterms:modified>
</cp:coreProperties>
</file>