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BB3C7">
      <w:pPr>
        <w:spacing w:beforeLines="0" w:afterLines="0"/>
        <w:rPr>
          <w:rFonts w:hint="default" w:ascii="Calibri" w:hAnsi="Calibri" w:eastAsia="Calibri"/>
          <w:sz w:val="22"/>
          <w:szCs w:val="24"/>
          <w:lang w:val="pl"/>
        </w:rPr>
      </w:pPr>
    </w:p>
    <w:tbl>
      <w:tblPr>
        <w:tblStyle w:val="3"/>
        <w:tblpPr w:leftFromText="180" w:rightFromText="180" w:vertAnchor="page" w:horzAnchor="page" w:tblpX="1443" w:tblpY="2304"/>
        <w:tblOverlap w:val="never"/>
        <w:tblW w:w="87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9"/>
        <w:gridCol w:w="3619"/>
        <w:gridCol w:w="2360"/>
        <w:gridCol w:w="2360"/>
      </w:tblGrid>
      <w:tr w14:paraId="57562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7" w:hRule="atLeast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C0C0C0"/>
            <w:noWrap w:val="0"/>
            <w:vAlign w:val="top"/>
          </w:tcPr>
          <w:p w14:paraId="7E7A1AC6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i/>
                <w:sz w:val="20"/>
                <w:szCs w:val="24"/>
                <w:lang w:val="pl"/>
              </w:rPr>
              <w:t>LP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C0C0C0"/>
            <w:noWrap w:val="0"/>
            <w:vAlign w:val="top"/>
          </w:tcPr>
          <w:p w14:paraId="2AD0B883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i/>
                <w:sz w:val="20"/>
                <w:szCs w:val="24"/>
                <w:lang w:val="pl"/>
              </w:rPr>
              <w:t>Elementy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C0C0C0"/>
            <w:noWrap w:val="0"/>
            <w:vAlign w:val="top"/>
          </w:tcPr>
          <w:p w14:paraId="4CB7ED3E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i/>
                <w:sz w:val="20"/>
                <w:szCs w:val="24"/>
                <w:lang w:val="pl"/>
              </w:rPr>
              <w:t>Razem w zł netto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000000" w:fill="C0C0C0"/>
            <w:noWrap w:val="0"/>
            <w:vAlign w:val="top"/>
          </w:tcPr>
          <w:p w14:paraId="35BFFF22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Tahoma" w:hAnsi="Tahoma" w:eastAsia="Tahoma"/>
                <w:b/>
                <w:i/>
                <w:sz w:val="20"/>
                <w:szCs w:val="24"/>
                <w:lang w:val="pl-PL"/>
              </w:rPr>
            </w:pPr>
            <w:r>
              <w:rPr>
                <w:rFonts w:hint="default" w:ascii="Tahoma" w:hAnsi="Tahoma" w:eastAsia="Tahoma"/>
                <w:b/>
                <w:i/>
                <w:sz w:val="20"/>
                <w:szCs w:val="24"/>
                <w:lang w:val="pl-PL"/>
              </w:rPr>
              <w:t>Razem w zł brutto</w:t>
            </w:r>
          </w:p>
        </w:tc>
      </w:tr>
      <w:tr w14:paraId="3C0AF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64" w:hRule="atLeast"/>
        </w:trPr>
        <w:tc>
          <w:tcPr>
            <w:tcW w:w="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36358D67">
            <w:pPr>
              <w:tabs>
                <w:tab w:val="center" w:pos="4536"/>
                <w:tab w:val="right" w:pos="9072"/>
              </w:tabs>
              <w:spacing w:beforeLines="0" w:after="6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color w:val="000000"/>
                <w:sz w:val="22"/>
                <w:szCs w:val="24"/>
                <w:lang w:val="pl"/>
              </w:rPr>
              <w:t>1.</w:t>
            </w:r>
          </w:p>
        </w:tc>
        <w:tc>
          <w:tcPr>
            <w:tcW w:w="36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1801C115">
            <w:pPr>
              <w:tabs>
                <w:tab w:val="center" w:pos="4536"/>
                <w:tab w:val="right" w:pos="9072"/>
              </w:tabs>
              <w:spacing w:beforeLines="0" w:after="6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  <w:t>Świetlik - Centrum Wykładowe</w:t>
            </w:r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242F0446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</w:pPr>
            <w:bookmarkStart w:id="0" w:name="_GoBack"/>
            <w:bookmarkEnd w:id="0"/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1AAEB69F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</w:pPr>
          </w:p>
        </w:tc>
      </w:tr>
      <w:tr w14:paraId="0D909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64" w:hRule="atLeast"/>
        </w:trPr>
        <w:tc>
          <w:tcPr>
            <w:tcW w:w="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106997C6">
            <w:pPr>
              <w:tabs>
                <w:tab w:val="center" w:pos="4536"/>
                <w:tab w:val="right" w:pos="9072"/>
              </w:tabs>
              <w:spacing w:beforeLines="0" w:after="60" w:afterLines="0"/>
              <w:jc w:val="right"/>
              <w:rPr>
                <w:rFonts w:hint="default" w:ascii="Calibri" w:hAnsi="Calibri" w:eastAsia="Calibri" w:cstheme="minorBidi"/>
                <w:color w:val="000000"/>
                <w:kern w:val="2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color w:val="000000"/>
                <w:sz w:val="22"/>
                <w:szCs w:val="24"/>
                <w:lang w:val="pl-PL"/>
              </w:rPr>
              <w:t>2</w:t>
            </w:r>
            <w:r>
              <w:rPr>
                <w:rFonts w:hint="default" w:ascii="Tahoma" w:hAnsi="Tahoma" w:eastAsia="Tahoma"/>
                <w:b/>
                <w:color w:val="000000"/>
                <w:sz w:val="22"/>
                <w:szCs w:val="24"/>
                <w:lang w:val="pl"/>
              </w:rPr>
              <w:t>.</w:t>
            </w:r>
          </w:p>
        </w:tc>
        <w:tc>
          <w:tcPr>
            <w:tcW w:w="36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388AAD21">
            <w:pPr>
              <w:tabs>
                <w:tab w:val="center" w:pos="4536"/>
                <w:tab w:val="right" w:pos="9072"/>
              </w:tabs>
              <w:spacing w:beforeLines="0" w:after="60" w:afterLines="0"/>
              <w:jc w:val="left"/>
              <w:rPr>
                <w:rFonts w:hint="default" w:ascii="Calibri" w:hAnsi="Calibri" w:eastAsia="Calibri" w:cstheme="minorBidi"/>
                <w:color w:val="000000"/>
                <w:kern w:val="2"/>
                <w:sz w:val="22"/>
                <w:szCs w:val="24"/>
                <w:lang w:val="pl-PL"/>
              </w:rPr>
            </w:pPr>
            <w:r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  <w:t>Świetlik - Biblioteka Techniczna</w:t>
            </w:r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0284CC80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 w:cstheme="minorBidi"/>
                <w:color w:val="000000"/>
                <w:kern w:val="2"/>
                <w:sz w:val="22"/>
                <w:szCs w:val="24"/>
                <w:lang w:val="pl-PL"/>
              </w:rPr>
            </w:pPr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17EDDDFC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 w:cstheme="minorBidi"/>
                <w:color w:val="000000"/>
                <w:kern w:val="2"/>
                <w:sz w:val="22"/>
                <w:szCs w:val="24"/>
                <w:lang w:val="pl-PL"/>
              </w:rPr>
            </w:pPr>
          </w:p>
        </w:tc>
      </w:tr>
      <w:tr w14:paraId="65DED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77" w:hRule="atLeast"/>
        </w:trPr>
        <w:tc>
          <w:tcPr>
            <w:tcW w:w="4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42B7F0BC">
            <w:pPr>
              <w:tabs>
                <w:tab w:val="center" w:pos="4536"/>
                <w:tab w:val="right" w:pos="9072"/>
              </w:tabs>
              <w:spacing w:beforeLines="0" w:after="60" w:afterLines="0"/>
              <w:jc w:val="right"/>
              <w:rPr>
                <w:rFonts w:hint="default" w:ascii="Calibri" w:hAnsi="Calibri" w:eastAsia="Calibri"/>
                <w:color w:val="000000"/>
                <w:sz w:val="22"/>
                <w:szCs w:val="24"/>
                <w:lang w:val="pl"/>
              </w:rPr>
            </w:pPr>
          </w:p>
        </w:tc>
        <w:tc>
          <w:tcPr>
            <w:tcW w:w="36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7887B5FD">
            <w:pPr>
              <w:tabs>
                <w:tab w:val="center" w:pos="4536"/>
                <w:tab w:val="right" w:pos="9072"/>
              </w:tabs>
              <w:spacing w:beforeLines="0" w:after="60" w:afterLines="0"/>
              <w:jc w:val="left"/>
              <w:rPr>
                <w:rFonts w:hint="default" w:ascii="Calibri" w:hAnsi="Calibri" w:eastAsia="Calibri"/>
                <w:color w:val="000000"/>
                <w:sz w:val="22"/>
                <w:szCs w:val="24"/>
                <w:lang w:val="pl"/>
              </w:rPr>
            </w:pPr>
            <w:r>
              <w:rPr>
                <w:rFonts w:hint="default" w:ascii="Tahoma" w:hAnsi="Tahoma" w:eastAsia="Tahoma"/>
                <w:b/>
                <w:color w:val="000000"/>
                <w:sz w:val="24"/>
                <w:szCs w:val="24"/>
                <w:lang w:val="pl"/>
              </w:rPr>
              <w:t>RAZEM</w:t>
            </w:r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66E00D8A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</w:pPr>
          </w:p>
        </w:tc>
        <w:tc>
          <w:tcPr>
            <w:tcW w:w="23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600724C3">
            <w:pPr>
              <w:tabs>
                <w:tab w:val="center" w:pos="4536"/>
                <w:tab w:val="right" w:pos="9072"/>
              </w:tabs>
              <w:spacing w:beforeLines="0" w:after="60" w:afterLines="0"/>
              <w:jc w:val="center"/>
              <w:rPr>
                <w:rFonts w:hint="default" w:ascii="Calibri" w:hAnsi="Calibri" w:eastAsia="Calibri"/>
                <w:color w:val="000000"/>
                <w:sz w:val="22"/>
                <w:szCs w:val="24"/>
                <w:lang w:val="pl-PL"/>
              </w:rPr>
            </w:pPr>
          </w:p>
        </w:tc>
      </w:tr>
    </w:tbl>
    <w:p w14:paraId="3C588B0A">
      <w:pPr>
        <w:spacing w:beforeLines="0" w:afterLines="0"/>
      </w:pPr>
      <w:r>
        <w:rPr>
          <w:rFonts w:hint="default" w:ascii="Calibri" w:hAnsi="Calibri" w:eastAsia="Calibri"/>
          <w:b/>
          <w:bCs/>
          <w:sz w:val="28"/>
          <w:szCs w:val="32"/>
          <w:lang w:val="pl-PL"/>
        </w:rPr>
        <w:t>TABELA ELEMENTÓW SCALONYCH</w:t>
      </w:r>
    </w:p>
    <w:sectPr>
      <w:pgSz w:w="12240" w:h="15840"/>
      <w:pgMar w:top="1440" w:right="1600" w:bottom="1440" w:left="1400" w:header="720" w:footer="720" w:gutter="0"/>
      <w:lnNumType w:countBy="0" w:distance="36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67F4577"/>
    <w:rsid w:val="2AB542F8"/>
    <w:rsid w:val="2E743E1C"/>
    <w:rsid w:val="472E63AD"/>
    <w:rsid w:val="4A0A4B8F"/>
    <w:rsid w:val="60571536"/>
    <w:rsid w:val="6AD001F1"/>
    <w:rsid w:val="7433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SimSun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2024-04-22T07:23:00Z</dcterms:created>
  <dc:creator>Paweł Mejza</dc:creator>
  <cp:lastModifiedBy>Paweł Mejza</cp:lastModifiedBy>
  <dcterms:modified xsi:type="dcterms:W3CDTF">2025-03-13T11:07:21Z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0DFB843570E842AF94C91FB6207838A9_13</vt:lpwstr>
  </property>
</Properties>
</file>