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FA62A" w14:textId="77777777" w:rsidR="002B02BA" w:rsidRPr="00152F46" w:rsidRDefault="00287BF5" w:rsidP="00AF3853">
      <w:pPr>
        <w:tabs>
          <w:tab w:val="left" w:pos="4253"/>
        </w:tabs>
        <w:spacing w:after="0" w:line="276" w:lineRule="auto"/>
        <w:ind w:left="187" w:right="2" w:hanging="10"/>
        <w:jc w:val="right"/>
        <w:rPr>
          <w:rFonts w:ascii="Times New Roman" w:hAnsi="Times New Roman" w:cs="Times New Roman"/>
          <w:sz w:val="24"/>
          <w:szCs w:val="24"/>
        </w:rPr>
      </w:pPr>
      <w:r w:rsidRPr="00287BF5">
        <w:rPr>
          <w:rFonts w:ascii="Times New Roman" w:hAnsi="Times New Roman" w:cs="Times New Roman"/>
          <w:b/>
          <w:sz w:val="24"/>
          <w:szCs w:val="24"/>
        </w:rPr>
        <w:tab/>
      </w:r>
      <w:r w:rsidRPr="002152DC">
        <w:rPr>
          <w:rFonts w:ascii="Times New Roman" w:hAnsi="Times New Roman" w:cs="Times New Roman"/>
          <w:b/>
          <w:sz w:val="24"/>
          <w:szCs w:val="24"/>
        </w:rPr>
        <w:tab/>
      </w:r>
      <w:r w:rsidRPr="002152DC">
        <w:rPr>
          <w:rFonts w:ascii="Times New Roman" w:hAnsi="Times New Roman" w:cs="Times New Roman"/>
          <w:b/>
          <w:sz w:val="24"/>
          <w:szCs w:val="24"/>
        </w:rPr>
        <w:tab/>
      </w:r>
      <w:r w:rsidRPr="002152DC">
        <w:rPr>
          <w:rFonts w:ascii="Times New Roman" w:hAnsi="Times New Roman" w:cs="Times New Roman"/>
          <w:b/>
          <w:sz w:val="24"/>
          <w:szCs w:val="24"/>
        </w:rPr>
        <w:tab/>
      </w:r>
      <w:r w:rsidR="000F3CC5" w:rsidRPr="00152F46">
        <w:rPr>
          <w:rFonts w:ascii="Times New Roman" w:hAnsi="Times New Roman" w:cs="Times New Roman"/>
          <w:b/>
          <w:sz w:val="24"/>
          <w:szCs w:val="24"/>
        </w:rPr>
        <w:t>Załącznik nr 3</w:t>
      </w:r>
      <w:r w:rsidR="00D87B31" w:rsidRPr="00152F46">
        <w:rPr>
          <w:rFonts w:ascii="Times New Roman" w:hAnsi="Times New Roman" w:cs="Times New Roman"/>
          <w:b/>
          <w:sz w:val="24"/>
          <w:szCs w:val="24"/>
        </w:rPr>
        <w:t xml:space="preserve"> </w:t>
      </w:r>
      <w:r w:rsidR="004704AD" w:rsidRPr="00152F46">
        <w:rPr>
          <w:rFonts w:ascii="Times New Roman" w:hAnsi="Times New Roman" w:cs="Times New Roman"/>
          <w:b/>
          <w:sz w:val="24"/>
          <w:szCs w:val="24"/>
        </w:rPr>
        <w:t xml:space="preserve">do SWZ </w:t>
      </w:r>
    </w:p>
    <w:p w14:paraId="04F65F8B" w14:textId="7CE204C1" w:rsidR="002B02BA" w:rsidRPr="00152F46" w:rsidRDefault="00287BF5" w:rsidP="00072BE6">
      <w:pPr>
        <w:spacing w:after="0" w:line="276" w:lineRule="auto"/>
        <w:ind w:left="98" w:firstLine="0"/>
        <w:jc w:val="center"/>
        <w:rPr>
          <w:rFonts w:ascii="Times New Roman" w:hAnsi="Times New Roman" w:cs="Times New Roman"/>
          <w:sz w:val="24"/>
          <w:szCs w:val="24"/>
        </w:rPr>
      </w:pPr>
      <w:r w:rsidRPr="00152F46">
        <w:rPr>
          <w:rFonts w:ascii="Times New Roman" w:hAnsi="Times New Roman" w:cs="Times New Roman"/>
          <w:b/>
          <w:sz w:val="24"/>
          <w:szCs w:val="24"/>
        </w:rPr>
        <w:t>Wzór umowy</w:t>
      </w:r>
      <w:r w:rsidR="004704AD" w:rsidRPr="00152F46">
        <w:rPr>
          <w:rFonts w:ascii="Times New Roman" w:hAnsi="Times New Roman" w:cs="Times New Roman"/>
          <w:b/>
          <w:sz w:val="24"/>
          <w:szCs w:val="24"/>
        </w:rPr>
        <w:t xml:space="preserve"> </w:t>
      </w:r>
      <w:r w:rsidR="00024BBB" w:rsidRPr="00152F46">
        <w:rPr>
          <w:rFonts w:ascii="Times New Roman" w:hAnsi="Times New Roman" w:cs="Times New Roman"/>
          <w:b/>
          <w:sz w:val="24"/>
          <w:szCs w:val="24"/>
        </w:rPr>
        <w:t xml:space="preserve"> </w:t>
      </w:r>
    </w:p>
    <w:p w14:paraId="7ABC1981" w14:textId="53CC7559" w:rsidR="002B02BA" w:rsidRPr="00152F46" w:rsidRDefault="00287BF5" w:rsidP="00072BE6">
      <w:pPr>
        <w:spacing w:after="0" w:line="276" w:lineRule="auto"/>
        <w:ind w:left="435" w:right="46"/>
        <w:rPr>
          <w:rFonts w:ascii="Times New Roman" w:hAnsi="Times New Roman" w:cs="Times New Roman"/>
          <w:sz w:val="24"/>
          <w:szCs w:val="24"/>
        </w:rPr>
      </w:pPr>
      <w:r w:rsidRPr="00152F46">
        <w:rPr>
          <w:rFonts w:ascii="Times New Roman" w:hAnsi="Times New Roman" w:cs="Times New Roman"/>
          <w:sz w:val="24"/>
          <w:szCs w:val="24"/>
        </w:rPr>
        <w:t xml:space="preserve">zawarta </w:t>
      </w:r>
      <w:r w:rsidR="0038306B" w:rsidRPr="00152F46">
        <w:rPr>
          <w:rFonts w:ascii="Times New Roman" w:hAnsi="Times New Roman" w:cs="Times New Roman"/>
          <w:sz w:val="24"/>
          <w:szCs w:val="24"/>
        </w:rPr>
        <w:t>w</w:t>
      </w:r>
      <w:r w:rsidR="004704AD" w:rsidRPr="00152F46">
        <w:rPr>
          <w:rFonts w:ascii="Times New Roman" w:hAnsi="Times New Roman" w:cs="Times New Roman"/>
          <w:sz w:val="24"/>
          <w:szCs w:val="24"/>
        </w:rPr>
        <w:t xml:space="preserve"> dniu …………………….. 20</w:t>
      </w:r>
      <w:r w:rsidR="00E11D7A" w:rsidRPr="00152F46">
        <w:rPr>
          <w:rFonts w:ascii="Times New Roman" w:hAnsi="Times New Roman" w:cs="Times New Roman"/>
          <w:sz w:val="24"/>
          <w:szCs w:val="24"/>
        </w:rPr>
        <w:t>2</w:t>
      </w:r>
      <w:r w:rsidR="00152F46" w:rsidRPr="00152F46">
        <w:rPr>
          <w:rFonts w:ascii="Times New Roman" w:hAnsi="Times New Roman" w:cs="Times New Roman"/>
          <w:sz w:val="24"/>
          <w:szCs w:val="24"/>
        </w:rPr>
        <w:t>5</w:t>
      </w:r>
      <w:r w:rsidR="004704AD" w:rsidRPr="00152F46">
        <w:rPr>
          <w:rFonts w:ascii="Times New Roman" w:hAnsi="Times New Roman" w:cs="Times New Roman"/>
          <w:sz w:val="24"/>
          <w:szCs w:val="24"/>
        </w:rPr>
        <w:t xml:space="preserve"> r. w </w:t>
      </w:r>
      <w:r w:rsidR="0038306B" w:rsidRPr="00152F46">
        <w:rPr>
          <w:rFonts w:ascii="Times New Roman" w:hAnsi="Times New Roman" w:cs="Times New Roman"/>
          <w:sz w:val="24"/>
          <w:szCs w:val="24"/>
        </w:rPr>
        <w:t>Domanicach</w:t>
      </w:r>
      <w:r w:rsidR="004704AD" w:rsidRPr="00152F46">
        <w:rPr>
          <w:rFonts w:ascii="Times New Roman" w:hAnsi="Times New Roman" w:cs="Times New Roman"/>
          <w:sz w:val="24"/>
          <w:szCs w:val="24"/>
        </w:rPr>
        <w:t xml:space="preserve">, pomiędzy  </w:t>
      </w:r>
    </w:p>
    <w:p w14:paraId="1D2B6B0B" w14:textId="77777777" w:rsidR="00EB4920" w:rsidRPr="00152F46" w:rsidRDefault="0038306B" w:rsidP="00072BE6">
      <w:pPr>
        <w:spacing w:after="0" w:line="276" w:lineRule="auto"/>
        <w:ind w:left="0" w:firstLine="0"/>
        <w:rPr>
          <w:rFonts w:ascii="Times New Roman" w:eastAsia="Calibri" w:hAnsi="Times New Roman" w:cs="Times New Roman"/>
          <w:sz w:val="24"/>
          <w:szCs w:val="24"/>
          <w:lang w:eastAsia="en-US"/>
        </w:rPr>
      </w:pPr>
      <w:r w:rsidRPr="00152F46">
        <w:rPr>
          <w:rFonts w:ascii="Times New Roman" w:eastAsia="Calibri" w:hAnsi="Times New Roman" w:cs="Times New Roman"/>
          <w:sz w:val="24"/>
          <w:szCs w:val="24"/>
          <w:lang w:eastAsia="en-US"/>
        </w:rPr>
        <w:t xml:space="preserve">Gminą Domanice z siedzibą w Domanicach, Domanice 52, 08-113 Domanice, </w:t>
      </w:r>
    </w:p>
    <w:p w14:paraId="25B63E2B" w14:textId="77777777" w:rsidR="0038306B" w:rsidRPr="00152F46" w:rsidRDefault="0038306B" w:rsidP="00072BE6">
      <w:pPr>
        <w:spacing w:after="0" w:line="276" w:lineRule="auto"/>
        <w:ind w:left="0" w:firstLine="0"/>
        <w:rPr>
          <w:rFonts w:ascii="Times New Roman" w:eastAsia="Calibri" w:hAnsi="Times New Roman" w:cs="Times New Roman"/>
          <w:sz w:val="24"/>
          <w:szCs w:val="24"/>
          <w:lang w:eastAsia="en-US"/>
        </w:rPr>
      </w:pPr>
      <w:r w:rsidRPr="00152F46">
        <w:rPr>
          <w:rFonts w:ascii="Times New Roman" w:eastAsia="Calibri" w:hAnsi="Times New Roman" w:cs="Times New Roman"/>
          <w:sz w:val="24"/>
          <w:szCs w:val="24"/>
          <w:lang w:eastAsia="en-US"/>
        </w:rPr>
        <w:t xml:space="preserve">NIP: 821-25-51-571, REGON: 711582121, reprezentowaną przez: </w:t>
      </w:r>
      <w:r w:rsidR="00521B54" w:rsidRPr="00152F46">
        <w:rPr>
          <w:rFonts w:ascii="Times New Roman" w:eastAsia="Calibri" w:hAnsi="Times New Roman" w:cs="Times New Roman"/>
          <w:sz w:val="24"/>
          <w:szCs w:val="24"/>
          <w:lang w:eastAsia="en-US"/>
        </w:rPr>
        <w:t>………………</w:t>
      </w:r>
      <w:r w:rsidRPr="00152F46">
        <w:rPr>
          <w:rFonts w:ascii="Times New Roman" w:eastAsia="Calibri" w:hAnsi="Times New Roman" w:cs="Times New Roman"/>
          <w:sz w:val="24"/>
          <w:szCs w:val="24"/>
          <w:lang w:eastAsia="en-US"/>
        </w:rPr>
        <w:t xml:space="preserve"> przy kontrasygnacie </w:t>
      </w:r>
      <w:r w:rsidR="00521B54" w:rsidRPr="00152F46">
        <w:rPr>
          <w:rFonts w:ascii="Times New Roman" w:eastAsia="Calibri" w:hAnsi="Times New Roman" w:cs="Times New Roman"/>
          <w:sz w:val="24"/>
          <w:szCs w:val="24"/>
          <w:lang w:eastAsia="en-US"/>
        </w:rPr>
        <w:t>……..</w:t>
      </w:r>
      <w:r w:rsidR="008D2C42" w:rsidRPr="00152F46">
        <w:rPr>
          <w:rFonts w:ascii="Times New Roman" w:eastAsia="Calibri" w:hAnsi="Times New Roman" w:cs="Times New Roman"/>
          <w:sz w:val="24"/>
          <w:szCs w:val="24"/>
          <w:lang w:eastAsia="en-US"/>
        </w:rPr>
        <w:t xml:space="preserve">, zwaną w dalszej części </w:t>
      </w:r>
      <w:r w:rsidRPr="00152F46">
        <w:rPr>
          <w:rFonts w:ascii="Times New Roman" w:eastAsia="Calibri" w:hAnsi="Times New Roman" w:cs="Times New Roman"/>
          <w:sz w:val="24"/>
          <w:szCs w:val="24"/>
          <w:lang w:eastAsia="en-US"/>
        </w:rPr>
        <w:t>Umowy „Zamawiającym”,</w:t>
      </w:r>
    </w:p>
    <w:p w14:paraId="5B7BC1CC" w14:textId="77777777" w:rsidR="002B02BA" w:rsidRPr="00152F46" w:rsidRDefault="004704AD" w:rsidP="00072BE6">
      <w:pPr>
        <w:spacing w:after="0" w:line="276" w:lineRule="auto"/>
        <w:ind w:left="0" w:right="3349" w:hanging="10"/>
        <w:jc w:val="left"/>
        <w:rPr>
          <w:rFonts w:ascii="Times New Roman" w:hAnsi="Times New Roman" w:cs="Times New Roman"/>
          <w:sz w:val="24"/>
          <w:szCs w:val="24"/>
        </w:rPr>
      </w:pPr>
      <w:r w:rsidRPr="00152F46">
        <w:rPr>
          <w:rFonts w:ascii="Times New Roman" w:hAnsi="Times New Roman" w:cs="Times New Roman"/>
          <w:sz w:val="24"/>
          <w:szCs w:val="24"/>
        </w:rPr>
        <w:t xml:space="preserve">a </w:t>
      </w:r>
    </w:p>
    <w:p w14:paraId="35C6A892" w14:textId="1E105923" w:rsidR="002B02BA" w:rsidRPr="00152F46" w:rsidRDefault="007D64F7" w:rsidP="00072BE6">
      <w:pPr>
        <w:spacing w:after="0" w:line="276" w:lineRule="auto"/>
        <w:ind w:left="0" w:right="46" w:firstLine="0"/>
        <w:rPr>
          <w:rFonts w:ascii="Times New Roman" w:hAnsi="Times New Roman" w:cs="Times New Roman"/>
          <w:sz w:val="24"/>
          <w:szCs w:val="24"/>
        </w:rPr>
      </w:pPr>
      <w:r w:rsidRPr="00152F46">
        <w:rPr>
          <w:rFonts w:ascii="Times New Roman" w:hAnsi="Times New Roman" w:cs="Times New Roman"/>
          <w:sz w:val="24"/>
          <w:szCs w:val="24"/>
        </w:rPr>
        <w:t xml:space="preserve">………………………………. </w:t>
      </w:r>
      <w:r w:rsidR="00F63F11" w:rsidRPr="00152F46">
        <w:rPr>
          <w:rFonts w:ascii="Times New Roman" w:hAnsi="Times New Roman" w:cs="Times New Roman"/>
          <w:sz w:val="24"/>
          <w:szCs w:val="24"/>
        </w:rPr>
        <w:t>w dalszej części</w:t>
      </w:r>
      <w:r w:rsidR="002C5350" w:rsidRPr="00152F46">
        <w:rPr>
          <w:rFonts w:ascii="Times New Roman" w:hAnsi="Times New Roman" w:cs="Times New Roman"/>
          <w:sz w:val="24"/>
          <w:szCs w:val="24"/>
        </w:rPr>
        <w:t xml:space="preserve"> umowy z</w:t>
      </w:r>
      <w:r w:rsidR="00EB4F43" w:rsidRPr="00152F46">
        <w:rPr>
          <w:rFonts w:ascii="Times New Roman" w:hAnsi="Times New Roman" w:cs="Times New Roman"/>
          <w:sz w:val="24"/>
          <w:szCs w:val="24"/>
        </w:rPr>
        <w:t>w</w:t>
      </w:r>
      <w:r w:rsidR="002C5350" w:rsidRPr="00152F46">
        <w:rPr>
          <w:rFonts w:ascii="Times New Roman" w:hAnsi="Times New Roman" w:cs="Times New Roman"/>
          <w:sz w:val="24"/>
          <w:szCs w:val="24"/>
        </w:rPr>
        <w:t>any</w:t>
      </w:r>
      <w:r w:rsidR="004704AD" w:rsidRPr="00152F46">
        <w:rPr>
          <w:rFonts w:ascii="Times New Roman" w:hAnsi="Times New Roman" w:cs="Times New Roman"/>
          <w:sz w:val="24"/>
          <w:szCs w:val="24"/>
        </w:rPr>
        <w:t xml:space="preserve"> </w:t>
      </w:r>
      <w:r w:rsidR="00F63F11" w:rsidRPr="00152F46">
        <w:rPr>
          <w:rFonts w:ascii="Times New Roman" w:hAnsi="Times New Roman" w:cs="Times New Roman"/>
          <w:sz w:val="24"/>
          <w:szCs w:val="24"/>
        </w:rPr>
        <w:t>„</w:t>
      </w:r>
      <w:r w:rsidR="004704AD" w:rsidRPr="00152F46">
        <w:rPr>
          <w:rFonts w:ascii="Times New Roman" w:hAnsi="Times New Roman" w:cs="Times New Roman"/>
          <w:sz w:val="24"/>
          <w:szCs w:val="24"/>
        </w:rPr>
        <w:t>W</w:t>
      </w:r>
      <w:r w:rsidR="00156A03" w:rsidRPr="00152F46">
        <w:rPr>
          <w:rFonts w:ascii="Times New Roman" w:hAnsi="Times New Roman" w:cs="Times New Roman"/>
          <w:sz w:val="24"/>
          <w:szCs w:val="24"/>
        </w:rPr>
        <w:t>ykonawcą</w:t>
      </w:r>
      <w:r w:rsidR="00F63F11" w:rsidRPr="00152F46">
        <w:rPr>
          <w:rFonts w:ascii="Times New Roman" w:hAnsi="Times New Roman" w:cs="Times New Roman"/>
          <w:sz w:val="24"/>
          <w:szCs w:val="24"/>
        </w:rPr>
        <w:t>”</w:t>
      </w:r>
      <w:r w:rsidR="00156A03" w:rsidRPr="00152F46">
        <w:rPr>
          <w:rFonts w:ascii="Times New Roman" w:hAnsi="Times New Roman" w:cs="Times New Roman"/>
          <w:sz w:val="24"/>
          <w:szCs w:val="24"/>
        </w:rPr>
        <w:t xml:space="preserve">, </w:t>
      </w:r>
    </w:p>
    <w:p w14:paraId="213DAD60" w14:textId="2A02EDAF" w:rsidR="002B02BA" w:rsidRPr="00152F46" w:rsidRDefault="004704AD" w:rsidP="00072BE6">
      <w:pPr>
        <w:spacing w:after="0" w:line="276" w:lineRule="auto"/>
        <w:ind w:left="0" w:right="46" w:firstLine="0"/>
        <w:rPr>
          <w:rFonts w:ascii="Times New Roman" w:hAnsi="Times New Roman" w:cs="Times New Roman"/>
          <w:sz w:val="24"/>
          <w:szCs w:val="24"/>
        </w:rPr>
      </w:pPr>
      <w:r w:rsidRPr="00152F46">
        <w:rPr>
          <w:rFonts w:ascii="Times New Roman" w:hAnsi="Times New Roman" w:cs="Times New Roman"/>
          <w:sz w:val="24"/>
          <w:szCs w:val="24"/>
        </w:rPr>
        <w:t>na podstawie dokonanego przez Zamawiającego wyboru of</w:t>
      </w:r>
      <w:r w:rsidR="00EB4920" w:rsidRPr="00152F46">
        <w:rPr>
          <w:rFonts w:ascii="Times New Roman" w:hAnsi="Times New Roman" w:cs="Times New Roman"/>
          <w:sz w:val="24"/>
          <w:szCs w:val="24"/>
        </w:rPr>
        <w:t>erty Wykonawcy w postępowaniu o </w:t>
      </w:r>
      <w:r w:rsidR="009923AF" w:rsidRPr="00152F46">
        <w:rPr>
          <w:rFonts w:ascii="Times New Roman" w:hAnsi="Times New Roman" w:cs="Times New Roman"/>
          <w:sz w:val="24"/>
          <w:szCs w:val="24"/>
        </w:rPr>
        <w:t>udzielenie zamówień</w:t>
      </w:r>
      <w:r w:rsidRPr="00152F46">
        <w:rPr>
          <w:rFonts w:ascii="Times New Roman" w:hAnsi="Times New Roman" w:cs="Times New Roman"/>
          <w:sz w:val="24"/>
          <w:szCs w:val="24"/>
        </w:rPr>
        <w:t xml:space="preserve"> publiczn</w:t>
      </w:r>
      <w:r w:rsidR="009923AF" w:rsidRPr="00152F46">
        <w:rPr>
          <w:rFonts w:ascii="Times New Roman" w:hAnsi="Times New Roman" w:cs="Times New Roman"/>
          <w:sz w:val="24"/>
          <w:szCs w:val="24"/>
        </w:rPr>
        <w:t>ych</w:t>
      </w:r>
      <w:r w:rsidRPr="00152F46">
        <w:rPr>
          <w:rFonts w:ascii="Times New Roman" w:hAnsi="Times New Roman" w:cs="Times New Roman"/>
          <w:sz w:val="24"/>
          <w:szCs w:val="24"/>
        </w:rPr>
        <w:t xml:space="preserve"> przeprowadzon</w:t>
      </w:r>
      <w:r w:rsidR="007D64F7" w:rsidRPr="00152F46">
        <w:rPr>
          <w:rFonts w:ascii="Times New Roman" w:hAnsi="Times New Roman" w:cs="Times New Roman"/>
          <w:sz w:val="24"/>
          <w:szCs w:val="24"/>
        </w:rPr>
        <w:t>ych</w:t>
      </w:r>
      <w:r w:rsidRPr="00152F46">
        <w:rPr>
          <w:rFonts w:ascii="Times New Roman" w:hAnsi="Times New Roman" w:cs="Times New Roman"/>
          <w:sz w:val="24"/>
          <w:szCs w:val="24"/>
        </w:rPr>
        <w:t xml:space="preserve"> w trybie </w:t>
      </w:r>
      <w:r w:rsidR="000F3CC5" w:rsidRPr="00152F46">
        <w:rPr>
          <w:rFonts w:ascii="Times New Roman" w:hAnsi="Times New Roman" w:cs="Times New Roman"/>
          <w:sz w:val="24"/>
          <w:szCs w:val="24"/>
        </w:rPr>
        <w:t xml:space="preserve">podstawowym bez negocjacji </w:t>
      </w:r>
      <w:r w:rsidR="000F3CC5" w:rsidRPr="00152F46">
        <w:rPr>
          <w:rFonts w:ascii="Times New Roman" w:eastAsia="Times New Roman" w:hAnsi="Times New Roman" w:cs="Times New Roman"/>
          <w:sz w:val="24"/>
          <w:szCs w:val="24"/>
        </w:rPr>
        <w:t>na podstawie art. 275 ust. 1 ustawy z dnia 11 września 2019 roku Prawo zamówień publicznych (Dz. U. z 20</w:t>
      </w:r>
      <w:r w:rsidR="008E29AD" w:rsidRPr="00152F46">
        <w:rPr>
          <w:rFonts w:ascii="Times New Roman" w:eastAsia="Times New Roman" w:hAnsi="Times New Roman" w:cs="Times New Roman"/>
          <w:sz w:val="24"/>
          <w:szCs w:val="24"/>
        </w:rPr>
        <w:t>2</w:t>
      </w:r>
      <w:r w:rsidR="001D02DA">
        <w:rPr>
          <w:rFonts w:ascii="Times New Roman" w:eastAsia="Times New Roman" w:hAnsi="Times New Roman" w:cs="Times New Roman"/>
          <w:sz w:val="24"/>
          <w:szCs w:val="24"/>
        </w:rPr>
        <w:t>4</w:t>
      </w:r>
      <w:r w:rsidR="000F3CC5" w:rsidRPr="00152F46">
        <w:rPr>
          <w:rFonts w:ascii="Times New Roman" w:eastAsia="Times New Roman" w:hAnsi="Times New Roman" w:cs="Times New Roman"/>
          <w:sz w:val="24"/>
          <w:szCs w:val="24"/>
        </w:rPr>
        <w:t xml:space="preserve">r., poz. </w:t>
      </w:r>
      <w:r w:rsidR="003F22E7" w:rsidRPr="00152F46">
        <w:rPr>
          <w:rFonts w:ascii="Times New Roman" w:eastAsia="Times New Roman" w:hAnsi="Times New Roman" w:cs="Times New Roman"/>
          <w:sz w:val="24"/>
          <w:szCs w:val="24"/>
        </w:rPr>
        <w:t>1</w:t>
      </w:r>
      <w:r w:rsidR="001D02DA">
        <w:rPr>
          <w:rFonts w:ascii="Times New Roman" w:eastAsia="Times New Roman" w:hAnsi="Times New Roman" w:cs="Times New Roman"/>
          <w:sz w:val="24"/>
          <w:szCs w:val="24"/>
        </w:rPr>
        <w:t>320</w:t>
      </w:r>
      <w:r w:rsidR="00C414B0" w:rsidRPr="00152F46">
        <w:rPr>
          <w:rFonts w:ascii="Times New Roman" w:eastAsia="Times New Roman" w:hAnsi="Times New Roman" w:cs="Times New Roman"/>
          <w:sz w:val="24"/>
          <w:szCs w:val="24"/>
        </w:rPr>
        <w:t xml:space="preserve"> ze zm.</w:t>
      </w:r>
      <w:r w:rsidR="000F3CC5" w:rsidRPr="00152F46">
        <w:rPr>
          <w:rFonts w:ascii="Times New Roman" w:eastAsia="Times New Roman" w:hAnsi="Times New Roman" w:cs="Times New Roman"/>
          <w:sz w:val="24"/>
          <w:szCs w:val="24"/>
        </w:rPr>
        <w:t>),</w:t>
      </w:r>
      <w:r w:rsidRPr="00152F46">
        <w:rPr>
          <w:rFonts w:ascii="Times New Roman" w:hAnsi="Times New Roman" w:cs="Times New Roman"/>
          <w:sz w:val="24"/>
          <w:szCs w:val="24"/>
        </w:rPr>
        <w:t xml:space="preserve"> na wykonanie zada</w:t>
      </w:r>
      <w:r w:rsidR="00B57782" w:rsidRPr="00152F46">
        <w:rPr>
          <w:rFonts w:ascii="Times New Roman" w:hAnsi="Times New Roman" w:cs="Times New Roman"/>
          <w:sz w:val="24"/>
          <w:szCs w:val="24"/>
        </w:rPr>
        <w:t>nia</w:t>
      </w:r>
      <w:r w:rsidRPr="00152F46">
        <w:rPr>
          <w:rFonts w:ascii="Times New Roman" w:hAnsi="Times New Roman" w:cs="Times New Roman"/>
          <w:sz w:val="24"/>
          <w:szCs w:val="24"/>
        </w:rPr>
        <w:t xml:space="preserve"> pn. </w:t>
      </w:r>
      <w:r w:rsidR="00152F46" w:rsidRPr="00152F46">
        <w:rPr>
          <w:rFonts w:ascii="Times New Roman" w:hAnsi="Times New Roman" w:cs="Times New Roman"/>
          <w:b/>
          <w:sz w:val="24"/>
          <w:szCs w:val="24"/>
        </w:rPr>
        <w:t xml:space="preserve">Modernizacja Wiejskiego Domu Kultury w Domanicach w ramach programu wsparcia "Mazowsze dla lokalnych centrów integracyjnych 2025" </w:t>
      </w:r>
      <w:r w:rsidRPr="00152F46">
        <w:rPr>
          <w:rFonts w:ascii="Times New Roman" w:hAnsi="Times New Roman" w:cs="Times New Roman"/>
          <w:sz w:val="24"/>
          <w:szCs w:val="24"/>
        </w:rPr>
        <w:t xml:space="preserve">zawarta została umowa </w:t>
      </w:r>
      <w:r w:rsidR="00F63F11" w:rsidRPr="00152F46">
        <w:rPr>
          <w:rFonts w:ascii="Times New Roman" w:hAnsi="Times New Roman" w:cs="Times New Roman"/>
          <w:sz w:val="24"/>
          <w:szCs w:val="24"/>
        </w:rPr>
        <w:t xml:space="preserve">o </w:t>
      </w:r>
      <w:r w:rsidRPr="00152F46">
        <w:rPr>
          <w:rFonts w:ascii="Times New Roman" w:hAnsi="Times New Roman" w:cs="Times New Roman"/>
          <w:sz w:val="24"/>
          <w:szCs w:val="24"/>
        </w:rPr>
        <w:t xml:space="preserve">następującej treści: </w:t>
      </w:r>
    </w:p>
    <w:p w14:paraId="56310887" w14:textId="77777777" w:rsidR="00812567" w:rsidRPr="00152F46" w:rsidRDefault="00812567" w:rsidP="00072BE6">
      <w:pPr>
        <w:spacing w:after="0" w:line="276" w:lineRule="auto"/>
        <w:ind w:left="187" w:right="5" w:hanging="10"/>
        <w:jc w:val="center"/>
        <w:rPr>
          <w:rFonts w:ascii="Times New Roman" w:hAnsi="Times New Roman" w:cs="Times New Roman"/>
          <w:b/>
          <w:sz w:val="24"/>
          <w:szCs w:val="24"/>
        </w:rPr>
      </w:pPr>
    </w:p>
    <w:p w14:paraId="3220F5EA" w14:textId="77777777" w:rsidR="002B02BA" w:rsidRPr="00152F46" w:rsidRDefault="004704AD" w:rsidP="00072BE6">
      <w:pPr>
        <w:spacing w:after="0" w:line="276" w:lineRule="auto"/>
        <w:ind w:left="187" w:right="5" w:hanging="10"/>
        <w:jc w:val="center"/>
        <w:rPr>
          <w:rFonts w:ascii="Times New Roman" w:hAnsi="Times New Roman" w:cs="Times New Roman"/>
          <w:b/>
          <w:sz w:val="24"/>
          <w:szCs w:val="24"/>
        </w:rPr>
      </w:pPr>
      <w:r w:rsidRPr="00152F46">
        <w:rPr>
          <w:rFonts w:ascii="Times New Roman" w:hAnsi="Times New Roman" w:cs="Times New Roman"/>
          <w:b/>
          <w:sz w:val="24"/>
          <w:szCs w:val="24"/>
        </w:rPr>
        <w:t>§</w:t>
      </w:r>
      <w:r w:rsidR="007E7D9D" w:rsidRPr="00152F46">
        <w:rPr>
          <w:rFonts w:ascii="Times New Roman" w:hAnsi="Times New Roman" w:cs="Times New Roman"/>
          <w:b/>
          <w:sz w:val="24"/>
          <w:szCs w:val="24"/>
        </w:rPr>
        <w:t xml:space="preserve"> </w:t>
      </w:r>
      <w:r w:rsidRPr="00152F46">
        <w:rPr>
          <w:rFonts w:ascii="Times New Roman" w:hAnsi="Times New Roman" w:cs="Times New Roman"/>
          <w:b/>
          <w:sz w:val="24"/>
          <w:szCs w:val="24"/>
        </w:rPr>
        <w:t>1</w:t>
      </w:r>
      <w:r w:rsidR="00A1680A" w:rsidRPr="00152F46">
        <w:rPr>
          <w:rFonts w:ascii="Times New Roman" w:hAnsi="Times New Roman" w:cs="Times New Roman"/>
          <w:b/>
          <w:sz w:val="24"/>
          <w:szCs w:val="24"/>
        </w:rPr>
        <w:t>.</w:t>
      </w:r>
      <w:r w:rsidRPr="00152F46">
        <w:rPr>
          <w:rFonts w:ascii="Times New Roman" w:hAnsi="Times New Roman" w:cs="Times New Roman"/>
          <w:b/>
          <w:sz w:val="24"/>
          <w:szCs w:val="24"/>
        </w:rPr>
        <w:t xml:space="preserve"> </w:t>
      </w:r>
      <w:r w:rsidR="00956918" w:rsidRPr="00152F46">
        <w:rPr>
          <w:rFonts w:ascii="Times New Roman" w:hAnsi="Times New Roman" w:cs="Times New Roman"/>
          <w:b/>
          <w:sz w:val="24"/>
          <w:szCs w:val="24"/>
        </w:rPr>
        <w:t>Przedmiot umowy</w:t>
      </w:r>
    </w:p>
    <w:p w14:paraId="3A5EFF19" w14:textId="1B4DBBC0" w:rsidR="00B31758" w:rsidRPr="00E91AF1" w:rsidRDefault="004704AD" w:rsidP="00E91AF1">
      <w:pPr>
        <w:pStyle w:val="Akapitzlist"/>
        <w:numPr>
          <w:ilvl w:val="0"/>
          <w:numId w:val="1"/>
        </w:numPr>
        <w:spacing w:after="0" w:line="276" w:lineRule="auto"/>
        <w:ind w:right="46"/>
        <w:rPr>
          <w:rFonts w:ascii="Times New Roman" w:hAnsi="Times New Roman" w:cs="Times New Roman"/>
          <w:b/>
          <w:sz w:val="24"/>
          <w:szCs w:val="24"/>
        </w:rPr>
      </w:pPr>
      <w:r w:rsidRPr="00152F46">
        <w:rPr>
          <w:rFonts w:ascii="Times New Roman" w:hAnsi="Times New Roman" w:cs="Times New Roman"/>
          <w:b/>
          <w:sz w:val="24"/>
          <w:szCs w:val="24"/>
        </w:rPr>
        <w:t xml:space="preserve">Zamawiający powierza, a Wykonawca przyjmuje do wykonania kompleksową realizację </w:t>
      </w:r>
      <w:r w:rsidR="0056738F" w:rsidRPr="00152F46">
        <w:rPr>
          <w:rFonts w:ascii="Times New Roman" w:hAnsi="Times New Roman" w:cs="Times New Roman"/>
          <w:b/>
          <w:sz w:val="24"/>
          <w:szCs w:val="24"/>
        </w:rPr>
        <w:t>zadania</w:t>
      </w:r>
      <w:r w:rsidRPr="00152F46">
        <w:rPr>
          <w:rFonts w:ascii="Times New Roman" w:hAnsi="Times New Roman" w:cs="Times New Roman"/>
          <w:b/>
          <w:sz w:val="24"/>
          <w:szCs w:val="24"/>
        </w:rPr>
        <w:t xml:space="preserve"> pn.</w:t>
      </w:r>
      <w:r w:rsidR="008B2377" w:rsidRPr="00152F46">
        <w:rPr>
          <w:b/>
        </w:rPr>
        <w:t xml:space="preserve"> </w:t>
      </w:r>
      <w:r w:rsidR="00152F46" w:rsidRPr="00152F46">
        <w:rPr>
          <w:rFonts w:ascii="Times New Roman" w:hAnsi="Times New Roman" w:cs="Times New Roman"/>
          <w:b/>
          <w:sz w:val="24"/>
          <w:szCs w:val="24"/>
        </w:rPr>
        <w:t xml:space="preserve">Modernizacja Wiejskiego Domu Kultury w Domanicach w ramach programu wsparcia "Mazowsze dla lokalnych centrów integracyjnych </w:t>
      </w:r>
      <w:r w:rsidR="00152F46" w:rsidRPr="00E91AF1">
        <w:rPr>
          <w:rFonts w:ascii="Times New Roman" w:hAnsi="Times New Roman" w:cs="Times New Roman"/>
          <w:b/>
          <w:sz w:val="24"/>
          <w:szCs w:val="24"/>
        </w:rPr>
        <w:t>2025".</w:t>
      </w:r>
    </w:p>
    <w:p w14:paraId="2D4537F2" w14:textId="2FF0EA2C" w:rsidR="00CF66A7" w:rsidRPr="00E91AF1" w:rsidRDefault="00E91AF1" w:rsidP="00E91AF1">
      <w:pPr>
        <w:pStyle w:val="Akapitzlist"/>
        <w:numPr>
          <w:ilvl w:val="0"/>
          <w:numId w:val="1"/>
        </w:numPr>
        <w:spacing w:after="0" w:line="276" w:lineRule="auto"/>
        <w:ind w:right="46"/>
        <w:rPr>
          <w:rFonts w:ascii="Times New Roman" w:hAnsi="Times New Roman" w:cs="Times New Roman"/>
          <w:b/>
          <w:sz w:val="24"/>
          <w:szCs w:val="24"/>
        </w:rPr>
      </w:pPr>
      <w:r w:rsidRPr="00E91AF1">
        <w:rPr>
          <w:rFonts w:ascii="Times New Roman" w:eastAsiaTheme="minorHAnsi" w:hAnsi="Times New Roman" w:cs="Times New Roman"/>
          <w:color w:val="auto"/>
          <w:sz w:val="24"/>
          <w:szCs w:val="24"/>
          <w:lang w:eastAsia="en-US"/>
        </w:rPr>
        <w:t>W celu wykonania przedmiotowej modernizacji przedmiotowych pomieszczeń należy wykonać szereg robót budowlano-instalacyjnych</w:t>
      </w:r>
      <w:r w:rsidR="00BE22EE">
        <w:rPr>
          <w:rFonts w:ascii="Times New Roman" w:eastAsiaTheme="minorHAnsi" w:hAnsi="Times New Roman" w:cs="Times New Roman"/>
          <w:color w:val="auto"/>
          <w:sz w:val="24"/>
          <w:szCs w:val="24"/>
          <w:lang w:eastAsia="en-US"/>
        </w:rPr>
        <w:t>,</w:t>
      </w:r>
      <w:r w:rsidRPr="00E91AF1">
        <w:rPr>
          <w:rFonts w:ascii="Times New Roman" w:eastAsiaTheme="minorHAnsi" w:hAnsi="Times New Roman" w:cs="Times New Roman"/>
          <w:color w:val="auto"/>
          <w:sz w:val="24"/>
          <w:szCs w:val="24"/>
          <w:lang w:eastAsia="en-US"/>
        </w:rPr>
        <w:t xml:space="preserve"> a w szczególności wymienione niżej</w:t>
      </w:r>
      <w:r w:rsidR="00CF66A7" w:rsidRPr="00E91AF1">
        <w:rPr>
          <w:rFonts w:ascii="Times New Roman" w:eastAsiaTheme="minorHAnsi" w:hAnsi="Times New Roman" w:cs="Times New Roman"/>
          <w:color w:val="auto"/>
          <w:sz w:val="24"/>
          <w:szCs w:val="24"/>
          <w:lang w:eastAsia="en-US"/>
        </w:rPr>
        <w:t xml:space="preserve">: </w:t>
      </w:r>
    </w:p>
    <w:p w14:paraId="7A7BC8CE" w14:textId="63397F43"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Wydłużyć scenę o 0,8m w formie indywidualnej impregnowanej podkonstrukcji stolarskiej opartej na słupkach, ramach i krzyżulcach kotwionych do podłoża, ścian bocznych sali oraz sceny. Całość obita deskowaniem pełnym z desek impregnowanych gr. 32 mm oraz płytą OSB gr. 22mm i wykończona na wierzchu wykładziną flokowaną a front boazerią drewnianą lakierowaną o szer. listew ok. 6cm. Ostateczne rozwiązanie wydłużenia sceny pozostawia się Wykonawcy robót;</w:t>
      </w:r>
    </w:p>
    <w:p w14:paraId="79D36E4F"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Wykonać nowe przyścienne dwubiegowe schody wejściowe na scenę. Schody stolarskie na belkach policzkowych - stopnie 5x 16 cm wysokości i 30 cm szerokości. Schody zabezpieczyć drewnianą balustradą przyścienną;</w:t>
      </w:r>
    </w:p>
    <w:p w14:paraId="3F3BC70F"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Wykonać remont podłogi w sali widowiskowej poprzez:</w:t>
      </w:r>
    </w:p>
    <w:p w14:paraId="735055C0" w14:textId="77777777" w:rsidR="00E91AF1" w:rsidRPr="00E91AF1" w:rsidRDefault="00E91AF1" w:rsidP="00E91AF1">
      <w:pPr>
        <w:numPr>
          <w:ilvl w:val="0"/>
          <w:numId w:val="64"/>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cyklinowanie parkietu,</w:t>
      </w:r>
    </w:p>
    <w:p w14:paraId="6BF695A4" w14:textId="77777777" w:rsidR="00E91AF1" w:rsidRPr="00E91AF1" w:rsidRDefault="00E91AF1" w:rsidP="00E91AF1">
      <w:pPr>
        <w:numPr>
          <w:ilvl w:val="0"/>
          <w:numId w:val="64"/>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szpachlowanie parkietu masą szpachlową do parkietów i odpylenie mechaniczne po szlifowaniu,</w:t>
      </w:r>
    </w:p>
    <w:p w14:paraId="6DD7AE2F" w14:textId="77777777" w:rsidR="00E91AF1" w:rsidRPr="00E91AF1" w:rsidRDefault="00E91AF1" w:rsidP="00E91AF1">
      <w:pPr>
        <w:numPr>
          <w:ilvl w:val="0"/>
          <w:numId w:val="64"/>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zagruntowanie lakierem podkładowym, bezbarwnym,</w:t>
      </w:r>
    </w:p>
    <w:p w14:paraId="064239CA" w14:textId="77777777" w:rsidR="00E91AF1" w:rsidRPr="00E91AF1" w:rsidRDefault="00E91AF1" w:rsidP="00E91AF1">
      <w:pPr>
        <w:numPr>
          <w:ilvl w:val="0"/>
          <w:numId w:val="64"/>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wygładzenie powierzchni papierem ściernym i dokładne odpylenie wraz z listwami</w:t>
      </w:r>
    </w:p>
    <w:p w14:paraId="35AF9F79" w14:textId="77777777" w:rsidR="00E91AF1" w:rsidRPr="00E91AF1" w:rsidRDefault="00E91AF1" w:rsidP="00E91AF1">
      <w:pPr>
        <w:spacing w:after="160" w:line="259" w:lineRule="auto"/>
        <w:ind w:left="1068" w:firstLine="0"/>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cokołowymi,</w:t>
      </w:r>
    </w:p>
    <w:p w14:paraId="2D85BB6D" w14:textId="77777777" w:rsidR="00E91AF1" w:rsidRPr="00E91AF1" w:rsidRDefault="00E91AF1" w:rsidP="00E91AF1">
      <w:pPr>
        <w:numPr>
          <w:ilvl w:val="0"/>
          <w:numId w:val="64"/>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malowanie parkietu wraz z listwami cokołowymi lakierem podkładowym (np. Artelit Professional W430 lub produkt równoważny),</w:t>
      </w:r>
    </w:p>
    <w:p w14:paraId="7E740F99" w14:textId="77777777" w:rsidR="00E91AF1" w:rsidRPr="00E91AF1" w:rsidRDefault="00E91AF1" w:rsidP="00E91AF1">
      <w:pPr>
        <w:numPr>
          <w:ilvl w:val="0"/>
          <w:numId w:val="64"/>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trzykrotne malowanie parkietu wraz z listwami cokołowymi lakierem nawierzchniowym, poliuretanowym, dwuskładanikowym, wodnym (np. Artelit Professional PW-460 lub produkt równoważny),</w:t>
      </w:r>
    </w:p>
    <w:p w14:paraId="458759F7" w14:textId="77777777" w:rsidR="00E91AF1" w:rsidRPr="00E91AF1" w:rsidRDefault="00E91AF1" w:rsidP="00E91AF1">
      <w:pPr>
        <w:numPr>
          <w:ilvl w:val="0"/>
          <w:numId w:val="64"/>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zaimpregnowanie systemowym preparatem do podłóg lakierowanych;</w:t>
      </w:r>
    </w:p>
    <w:p w14:paraId="74933C75"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lastRenderedPageBreak/>
        <w:t>Wymienić w wejściu oraz progu wejściowym drzwi bocznych płytki gresowe na płytki gresowe wielkoformatowe;</w:t>
      </w:r>
    </w:p>
    <w:p w14:paraId="4F834BA4"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Wykonać montaż sufitowej szyny 2-torowej na zasłony wraz z wykonaniem obudowy /maskowaniem szyny GK na systemowej podkonstrukcji - wym. 60cm wysokości i 20cm szerokości w tym 8cm płyta poziomo;</w:t>
      </w:r>
    </w:p>
    <w:p w14:paraId="7AF9A539"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Wymienić istniejącą kratkę wentylacyjna w suficie GK na kratkę ze stali nierdzewnej;</w:t>
      </w:r>
    </w:p>
    <w:p w14:paraId="564462F5"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Wykonać cyklinowanie parkietu na scenie ze szpachlowaniem parkietu masą do parkietów, odpyleniu mechanicznym po szlifowaniu i ułożenie na tak przygotowanym podłożu systemowej wykładziny flokowanej dedykowanej scenom kinowym i teatralnym wraz z demontażem listew cokołowych oczyszczeniu ich i polakierowaniu i ponownym montażu po zainstalowaniu wykładziny;</w:t>
      </w:r>
    </w:p>
    <w:p w14:paraId="18953689"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Zlikwidować w scenie właz stropowy pod scenę poprzez wykonanie podkonstrukcji z legarów drewnianych np. 5x16cm co 50cm, obitych deskowaniem pełnym 32mm i płytą OSB 22mm aż pod poziom wykładziny flokowanej;</w:t>
      </w:r>
    </w:p>
    <w:p w14:paraId="2F59DDF8"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Obniżyć nadproże sceny poprzez zabudowę GK dwuwarstwowo na systemowym stelażu z profili wzmocnionych np. Ultrasil lub innych równoważnych;</w:t>
      </w:r>
    </w:p>
    <w:p w14:paraId="25A52F6A"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Montaż nowej kurtyny z elektrycznym składaniem/rozkładaniem wraz z podkonstrukcją i doprowadzeniem zasilania wg wytycznych producenta kurtyny;</w:t>
      </w:r>
    </w:p>
    <w:p w14:paraId="4D18B173"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Demontaż istniejących 8 szt. kinkietów oraz dostawie i montażu nowych 8 szt. ozdobnych kinkietów ściennych;</w:t>
      </w:r>
    </w:p>
    <w:p w14:paraId="475C6E9B"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Demontaż z sufitu sali widowiskowej istniejących 8 opraw sufitowych typu plafon i montażu nowych 3 ozdobnych żyrandoli;</w:t>
      </w:r>
    </w:p>
    <w:p w14:paraId="400C0461"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Wymienić istniejący osprzęt elektroinstalacyjny taki jak: łączniki ścienne i gniazda wtyczkowe;</w:t>
      </w:r>
    </w:p>
    <w:p w14:paraId="2810CF70"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Wykonać zasilanie dla żyrandoli oraz wykonanie zasilania dla kurtyny i ekranu projekcyjnego w rurkach osłonowych w przestrzeni poddasza z wykonaniem wypustów instalacyjnych bezpośrednio poprzez płyt GK;</w:t>
      </w:r>
    </w:p>
    <w:p w14:paraId="27F2B921"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Doprowadzenie zasilania 400V z istniejącej rozdzielnicy do sceny do przyszłego nagłośnienia oraz doprowadzenie zasilania i przewodu do sterowania oświetleniem;</w:t>
      </w:r>
    </w:p>
    <w:p w14:paraId="25B4FEBB"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Dostawa i montaż kompletnego systemowego elektrycznego ekranu projekcyjnego o wym. ok. 450 x 280cm;</w:t>
      </w:r>
    </w:p>
    <w:p w14:paraId="2B9D1A4F"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Remont ścian i sufitów pom. sali widowiskowej i sceny poprzez wykonanie gładzi gipsowych, gruntowaniu i malowaniu ścian min. dwukrotnym farbami wysokogatunkowymi ceramicznymi, wraz z demontażem i ponownym montażem nowych grzejników członowych lub panelowych inst. centralnego ogrzewania;</w:t>
      </w:r>
    </w:p>
    <w:p w14:paraId="45072263"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Skuć dekoracyjne opaski z tynku na otworze sceny i otynkować je tynkiem cem-wap do kątów prostych do stanu tzw. pod kant oraz skucie dekoracyjnej rolki w strefie wejścia na ścianie i wykonanie uzupełnienia ściany tynkiem cem-wap lub płytą GK;</w:t>
      </w:r>
    </w:p>
    <w:p w14:paraId="3DBF1A10" w14:textId="77777777" w:rsidR="00E91AF1" w:rsidRPr="00E91AF1" w:rsidRDefault="00E91AF1" w:rsidP="00E91AF1">
      <w:pPr>
        <w:numPr>
          <w:ilvl w:val="0"/>
          <w:numId w:val="63"/>
        </w:numPr>
        <w:spacing w:after="16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Wykonać remont pomieszczeń zaplecza sceny poprzez wykonanie:</w:t>
      </w:r>
    </w:p>
    <w:p w14:paraId="6757B971" w14:textId="77777777" w:rsidR="00E91AF1" w:rsidRPr="00E91AF1" w:rsidRDefault="00E91AF1" w:rsidP="00E91AF1">
      <w:pPr>
        <w:numPr>
          <w:ilvl w:val="0"/>
          <w:numId w:val="65"/>
        </w:numPr>
        <w:spacing w:after="160" w:line="278" w:lineRule="auto"/>
        <w:ind w:left="1080"/>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demontażu istniejących posadzek z terakoty i parkietu i wykonaniu nowych okładzin z gresu wielkoformatowego,</w:t>
      </w:r>
    </w:p>
    <w:p w14:paraId="2B7217E4" w14:textId="77777777" w:rsidR="00E91AF1" w:rsidRPr="00E91AF1" w:rsidRDefault="00E91AF1" w:rsidP="00E91AF1">
      <w:pPr>
        <w:numPr>
          <w:ilvl w:val="0"/>
          <w:numId w:val="65"/>
        </w:numPr>
        <w:spacing w:after="160" w:line="278" w:lineRule="auto"/>
        <w:ind w:left="1080"/>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usunięcie starej glazury i wykonanie nowej glazury na pełną wysokość w pom. WC,</w:t>
      </w:r>
    </w:p>
    <w:p w14:paraId="530B58A0" w14:textId="77777777" w:rsidR="00E91AF1" w:rsidRPr="00E91AF1" w:rsidRDefault="00E91AF1" w:rsidP="00E91AF1">
      <w:pPr>
        <w:numPr>
          <w:ilvl w:val="0"/>
          <w:numId w:val="65"/>
        </w:numPr>
        <w:spacing w:after="160" w:line="278" w:lineRule="auto"/>
        <w:ind w:left="1080"/>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wymianie w pom. WC armatury sanitarnej tj. wymianie umywalki na szafce oraz wymianie istniejącego ustępu,</w:t>
      </w:r>
    </w:p>
    <w:p w14:paraId="7553C0F2" w14:textId="77777777" w:rsidR="00E91AF1" w:rsidRPr="00E91AF1" w:rsidRDefault="00E91AF1" w:rsidP="00E91AF1">
      <w:pPr>
        <w:numPr>
          <w:ilvl w:val="0"/>
          <w:numId w:val="65"/>
        </w:numPr>
        <w:spacing w:after="160" w:line="278" w:lineRule="auto"/>
        <w:ind w:left="1080"/>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lastRenderedPageBreak/>
        <w:t>remoncie ścian i sufitów poprzez wykonanie gładzi gipsowych, gruntowaniu i malowaniu ścian min. dwukrotnym farbami wysokogatunkowymi ceramicznymi, lateksowymi wraz z demontażem i ponownym montażem nowych grzejników członowych inst. centralnego ogrzewania,</w:t>
      </w:r>
    </w:p>
    <w:p w14:paraId="291E076A" w14:textId="77777777" w:rsidR="00E91AF1" w:rsidRPr="00E91AF1" w:rsidRDefault="00E91AF1" w:rsidP="00E91AF1">
      <w:pPr>
        <w:numPr>
          <w:ilvl w:val="0"/>
          <w:numId w:val="65"/>
        </w:numPr>
        <w:spacing w:after="160" w:line="278" w:lineRule="auto"/>
        <w:ind w:left="1080"/>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wymianie drzwi wewnętrznych na nowe płytowe z samozamykaczami oraz ościeżnicami,</w:t>
      </w:r>
    </w:p>
    <w:p w14:paraId="000F3EF6" w14:textId="77777777" w:rsidR="00E91AF1" w:rsidRPr="00E91AF1" w:rsidRDefault="00E91AF1" w:rsidP="00E91AF1">
      <w:pPr>
        <w:numPr>
          <w:ilvl w:val="0"/>
          <w:numId w:val="65"/>
        </w:numPr>
        <w:spacing w:after="160" w:line="278" w:lineRule="auto"/>
        <w:ind w:left="1080"/>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 xml:space="preserve">wymianie osprzętu elektroinstalacyjnego takiego jak: łączniki ścienne i gniazda wtyczkowe, </w:t>
      </w:r>
    </w:p>
    <w:p w14:paraId="63EF017D" w14:textId="77777777" w:rsidR="00E91AF1" w:rsidRPr="00E91AF1" w:rsidRDefault="00E91AF1" w:rsidP="00E91AF1">
      <w:pPr>
        <w:numPr>
          <w:ilvl w:val="0"/>
          <w:numId w:val="65"/>
        </w:numPr>
        <w:spacing w:after="160" w:line="278" w:lineRule="auto"/>
        <w:ind w:left="1080"/>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wykonanie wentylacji grawitacyjnej w zapleczu kuchennym poprzez wykonanie otworu w stropie, poprowadzenie kanału w przestrzeni strych wraz z wykonaniem izolacji cieplnej przewodu i zamontowaniu ponad dachem system. wywietrzaka dachowego</w:t>
      </w:r>
    </w:p>
    <w:p w14:paraId="6318F2FF" w14:textId="77777777" w:rsidR="00E91AF1" w:rsidRPr="00E91AF1" w:rsidRDefault="00E91AF1" w:rsidP="003217C6">
      <w:pPr>
        <w:numPr>
          <w:ilvl w:val="0"/>
          <w:numId w:val="63"/>
        </w:numPr>
        <w:spacing w:after="0" w:line="278" w:lineRule="auto"/>
        <w:contextualSpacing/>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inne prace wymienione w projekcie modernizacji, STWIORB i przedmiarach robót.</w:t>
      </w:r>
    </w:p>
    <w:p w14:paraId="4EDC6B86" w14:textId="1D7550E1" w:rsidR="00CF66A7" w:rsidRPr="00E91AF1" w:rsidRDefault="00CF66A7" w:rsidP="00C61666">
      <w:pPr>
        <w:pStyle w:val="Akapitzlist"/>
        <w:widowControl w:val="0"/>
        <w:numPr>
          <w:ilvl w:val="0"/>
          <w:numId w:val="1"/>
        </w:numPr>
        <w:autoSpaceDE w:val="0"/>
        <w:autoSpaceDN w:val="0"/>
        <w:adjustRightInd w:val="0"/>
        <w:spacing w:after="0" w:line="276" w:lineRule="auto"/>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Szczegółowy opis przedmiotu zamówienia zawiera:</w:t>
      </w:r>
    </w:p>
    <w:p w14:paraId="48ACA99A" w14:textId="77777777" w:rsidR="002150D5" w:rsidRPr="00E91AF1" w:rsidRDefault="002150D5" w:rsidP="002150D5">
      <w:pPr>
        <w:pStyle w:val="Akapitzlist"/>
        <w:widowControl w:val="0"/>
        <w:numPr>
          <w:ilvl w:val="0"/>
          <w:numId w:val="57"/>
        </w:numPr>
        <w:autoSpaceDE w:val="0"/>
        <w:autoSpaceDN w:val="0"/>
        <w:adjustRightInd w:val="0"/>
        <w:spacing w:after="0" w:line="276" w:lineRule="auto"/>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 xml:space="preserve">projekt modernizacji (część opisowa i rysunkowa), </w:t>
      </w:r>
    </w:p>
    <w:p w14:paraId="22F35256" w14:textId="77777777" w:rsidR="002150D5" w:rsidRPr="00E91AF1" w:rsidRDefault="002150D5" w:rsidP="002150D5">
      <w:pPr>
        <w:pStyle w:val="Akapitzlist"/>
        <w:widowControl w:val="0"/>
        <w:numPr>
          <w:ilvl w:val="0"/>
          <w:numId w:val="57"/>
        </w:numPr>
        <w:autoSpaceDE w:val="0"/>
        <w:autoSpaceDN w:val="0"/>
        <w:adjustRightInd w:val="0"/>
        <w:spacing w:after="0" w:line="276" w:lineRule="auto"/>
        <w:rPr>
          <w:rFonts w:ascii="Times New Roman" w:eastAsiaTheme="minorHAnsi" w:hAnsi="Times New Roman" w:cs="Times New Roman"/>
          <w:color w:val="auto"/>
          <w:sz w:val="24"/>
          <w:szCs w:val="24"/>
          <w:lang w:eastAsia="en-US"/>
        </w:rPr>
      </w:pPr>
      <w:r w:rsidRPr="00E91AF1">
        <w:rPr>
          <w:rFonts w:ascii="Times New Roman" w:eastAsiaTheme="minorHAnsi" w:hAnsi="Times New Roman" w:cs="Times New Roman"/>
          <w:color w:val="auto"/>
          <w:sz w:val="24"/>
          <w:szCs w:val="24"/>
          <w:lang w:eastAsia="en-US"/>
        </w:rPr>
        <w:t xml:space="preserve">specyfikacja techniczna odbioru i wykonania robót budowlanych, </w:t>
      </w:r>
    </w:p>
    <w:p w14:paraId="13777C7E" w14:textId="1558F74C" w:rsidR="007D64F7" w:rsidRPr="00E91AF1" w:rsidRDefault="000F3CC5" w:rsidP="00144A5B">
      <w:pPr>
        <w:pStyle w:val="Akapitzlist"/>
        <w:widowControl w:val="0"/>
        <w:numPr>
          <w:ilvl w:val="0"/>
          <w:numId w:val="57"/>
        </w:numPr>
        <w:autoSpaceDE w:val="0"/>
        <w:autoSpaceDN w:val="0"/>
        <w:adjustRightInd w:val="0"/>
        <w:spacing w:after="0" w:line="276" w:lineRule="auto"/>
        <w:rPr>
          <w:rFonts w:ascii="Times New Roman" w:eastAsiaTheme="minorHAnsi" w:hAnsi="Times New Roman" w:cs="Times New Roman"/>
          <w:color w:val="auto"/>
          <w:sz w:val="24"/>
          <w:szCs w:val="24"/>
          <w:lang w:eastAsia="en-US"/>
        </w:rPr>
      </w:pPr>
      <w:r w:rsidRPr="00E91AF1">
        <w:rPr>
          <w:rFonts w:ascii="Times New Roman" w:hAnsi="Times New Roman" w:cs="Times New Roman"/>
          <w:sz w:val="24"/>
          <w:szCs w:val="24"/>
        </w:rPr>
        <w:t>oferta przetargowa Wykonawcy oraz kosztorys opracowany przez Wykonawcę.</w:t>
      </w:r>
    </w:p>
    <w:p w14:paraId="27D373E4" w14:textId="6E0C29E8" w:rsidR="002B02BA" w:rsidRPr="00E91AF1" w:rsidRDefault="004704AD" w:rsidP="007C7BFE">
      <w:pPr>
        <w:numPr>
          <w:ilvl w:val="0"/>
          <w:numId w:val="1"/>
        </w:numPr>
        <w:spacing w:after="0" w:line="276" w:lineRule="auto"/>
        <w:ind w:right="46" w:hanging="425"/>
        <w:rPr>
          <w:rFonts w:ascii="Times New Roman" w:hAnsi="Times New Roman" w:cs="Times New Roman"/>
          <w:sz w:val="24"/>
          <w:szCs w:val="24"/>
        </w:rPr>
      </w:pPr>
      <w:r w:rsidRPr="00E91AF1">
        <w:rPr>
          <w:rFonts w:ascii="Times New Roman" w:hAnsi="Times New Roman" w:cs="Times New Roman"/>
          <w:sz w:val="24"/>
          <w:szCs w:val="24"/>
        </w:rPr>
        <w:t xml:space="preserve">Przedmiot umowy musi być wykonany zgodnie z zasadami współczesnej wiedzy technicznej, obowiązującymi przepisami, normami, aprobatami technicznymi oraz na ustalonych niniejszą umową warunkach. </w:t>
      </w:r>
    </w:p>
    <w:p w14:paraId="7611BBEE" w14:textId="77777777" w:rsidR="002B02BA" w:rsidRPr="00152F46" w:rsidRDefault="004704AD" w:rsidP="00072BE6">
      <w:pPr>
        <w:numPr>
          <w:ilvl w:val="0"/>
          <w:numId w:val="1"/>
        </w:numPr>
        <w:spacing w:after="0" w:line="276" w:lineRule="auto"/>
        <w:ind w:left="425" w:right="46" w:hanging="425"/>
        <w:rPr>
          <w:rFonts w:ascii="Times New Roman" w:hAnsi="Times New Roman" w:cs="Times New Roman"/>
          <w:sz w:val="24"/>
          <w:szCs w:val="24"/>
        </w:rPr>
      </w:pPr>
      <w:r w:rsidRPr="00E91AF1">
        <w:rPr>
          <w:rFonts w:ascii="Times New Roman" w:hAnsi="Times New Roman" w:cs="Times New Roman"/>
          <w:sz w:val="24"/>
          <w:szCs w:val="24"/>
        </w:rPr>
        <w:t>Wykonawca oświadcza, że posiada odpowiednią wiedzę, doświadczenie i środki</w:t>
      </w:r>
      <w:r w:rsidRPr="00152F46">
        <w:rPr>
          <w:rFonts w:ascii="Times New Roman" w:hAnsi="Times New Roman" w:cs="Times New Roman"/>
          <w:sz w:val="24"/>
          <w:szCs w:val="24"/>
        </w:rPr>
        <w:t xml:space="preserve"> umożliwiające realizację niniejszej umowy. </w:t>
      </w:r>
    </w:p>
    <w:p w14:paraId="21638BF4" w14:textId="6A189605" w:rsidR="002B02BA" w:rsidRPr="00152F46" w:rsidRDefault="004704AD" w:rsidP="00072BE6">
      <w:pPr>
        <w:numPr>
          <w:ilvl w:val="0"/>
          <w:numId w:val="1"/>
        </w:numPr>
        <w:spacing w:after="0" w:line="276" w:lineRule="auto"/>
        <w:ind w:left="425" w:right="46" w:hanging="425"/>
        <w:rPr>
          <w:rFonts w:ascii="Times New Roman" w:hAnsi="Times New Roman" w:cs="Times New Roman"/>
          <w:sz w:val="24"/>
          <w:szCs w:val="24"/>
        </w:rPr>
      </w:pPr>
      <w:r w:rsidRPr="00152F46">
        <w:rPr>
          <w:rFonts w:ascii="Times New Roman" w:hAnsi="Times New Roman" w:cs="Times New Roman"/>
          <w:sz w:val="24"/>
          <w:szCs w:val="24"/>
        </w:rPr>
        <w:t xml:space="preserve">Wykonawca oświadcza, że przed podpisaniem niniejszej umowy zapoznał się ze wszystkimi dokumentami i warunkami niezbędnymi do zrealizowania przedmiotu umowy, </w:t>
      </w:r>
      <w:r w:rsidR="0033793D" w:rsidRPr="00152F46">
        <w:rPr>
          <w:rFonts w:ascii="Times New Roman" w:hAnsi="Times New Roman" w:cs="Times New Roman"/>
          <w:sz w:val="24"/>
          <w:szCs w:val="24"/>
        </w:rPr>
        <w:t xml:space="preserve">zapoznał się z </w:t>
      </w:r>
      <w:r w:rsidR="00152F46" w:rsidRPr="00152F46">
        <w:rPr>
          <w:rFonts w:ascii="Times New Roman" w:hAnsi="Times New Roman" w:cs="Times New Roman"/>
          <w:sz w:val="24"/>
          <w:szCs w:val="24"/>
        </w:rPr>
        <w:t>projektem modernizacji (częścią opisową lub rysunkową), specyfikacj</w:t>
      </w:r>
      <w:r w:rsidR="001326A6">
        <w:rPr>
          <w:rFonts w:ascii="Times New Roman" w:hAnsi="Times New Roman" w:cs="Times New Roman"/>
          <w:sz w:val="24"/>
          <w:szCs w:val="24"/>
        </w:rPr>
        <w:t>ą</w:t>
      </w:r>
      <w:r w:rsidR="00152F46" w:rsidRPr="00152F46">
        <w:rPr>
          <w:rFonts w:ascii="Times New Roman" w:hAnsi="Times New Roman" w:cs="Times New Roman"/>
          <w:sz w:val="24"/>
          <w:szCs w:val="24"/>
        </w:rPr>
        <w:t xml:space="preserve"> techniczn</w:t>
      </w:r>
      <w:r w:rsidR="001326A6">
        <w:rPr>
          <w:rFonts w:ascii="Times New Roman" w:hAnsi="Times New Roman" w:cs="Times New Roman"/>
          <w:sz w:val="24"/>
          <w:szCs w:val="24"/>
        </w:rPr>
        <w:t>ą</w:t>
      </w:r>
      <w:r w:rsidR="00152F46" w:rsidRPr="00152F46">
        <w:rPr>
          <w:rFonts w:ascii="Times New Roman" w:hAnsi="Times New Roman" w:cs="Times New Roman"/>
          <w:sz w:val="24"/>
          <w:szCs w:val="24"/>
        </w:rPr>
        <w:t xml:space="preserve"> odbioru i wykonania robót budowlanych</w:t>
      </w:r>
      <w:r w:rsidR="0079079E" w:rsidRPr="00152F46">
        <w:rPr>
          <w:rFonts w:ascii="Times New Roman" w:hAnsi="Times New Roman" w:cs="Times New Roman"/>
          <w:sz w:val="24"/>
          <w:szCs w:val="24"/>
        </w:rPr>
        <w:t>,</w:t>
      </w:r>
      <w:r w:rsidR="00EB661E" w:rsidRPr="00152F46">
        <w:rPr>
          <w:rFonts w:ascii="Times New Roman" w:hAnsi="Times New Roman" w:cs="Times New Roman"/>
          <w:sz w:val="24"/>
          <w:szCs w:val="24"/>
        </w:rPr>
        <w:t xml:space="preserve"> </w:t>
      </w:r>
      <w:r w:rsidRPr="00152F46">
        <w:rPr>
          <w:rFonts w:ascii="Times New Roman" w:hAnsi="Times New Roman" w:cs="Times New Roman"/>
          <w:sz w:val="24"/>
          <w:szCs w:val="24"/>
        </w:rPr>
        <w:t>warunkami finansowania inwestycji, które są niezbędne do wykonania przez niego przedmiotu umowy bez konieczności ponoszenia przez Zamawiającego jaki</w:t>
      </w:r>
      <w:r w:rsidR="0096545D" w:rsidRPr="00152F46">
        <w:rPr>
          <w:rFonts w:ascii="Times New Roman" w:hAnsi="Times New Roman" w:cs="Times New Roman"/>
          <w:sz w:val="24"/>
          <w:szCs w:val="24"/>
        </w:rPr>
        <w:t>chkolwiek dod</w:t>
      </w:r>
      <w:r w:rsidR="006F53F9" w:rsidRPr="00152F46">
        <w:rPr>
          <w:rFonts w:ascii="Times New Roman" w:hAnsi="Times New Roman" w:cs="Times New Roman"/>
          <w:sz w:val="24"/>
          <w:szCs w:val="24"/>
        </w:rPr>
        <w:t>atkowych kosztów i</w:t>
      </w:r>
      <w:r w:rsidR="00EB661E" w:rsidRPr="00152F46">
        <w:rPr>
          <w:rFonts w:ascii="Times New Roman" w:hAnsi="Times New Roman" w:cs="Times New Roman"/>
          <w:sz w:val="24"/>
          <w:szCs w:val="24"/>
        </w:rPr>
        <w:t> </w:t>
      </w:r>
      <w:r w:rsidRPr="00152F46">
        <w:rPr>
          <w:rFonts w:ascii="Times New Roman" w:hAnsi="Times New Roman" w:cs="Times New Roman"/>
          <w:sz w:val="24"/>
          <w:szCs w:val="24"/>
        </w:rPr>
        <w:t xml:space="preserve">nie wnosi do nich żadnych zastrzeżeń. </w:t>
      </w:r>
    </w:p>
    <w:p w14:paraId="02FCD81A" w14:textId="65F7E236" w:rsidR="002B02BA" w:rsidRPr="00152F46" w:rsidRDefault="004704AD" w:rsidP="00072BE6">
      <w:pPr>
        <w:numPr>
          <w:ilvl w:val="0"/>
          <w:numId w:val="1"/>
        </w:numPr>
        <w:spacing w:after="0" w:line="276" w:lineRule="auto"/>
        <w:ind w:left="425" w:right="46" w:hanging="425"/>
        <w:rPr>
          <w:rFonts w:ascii="Times New Roman" w:hAnsi="Times New Roman" w:cs="Times New Roman"/>
          <w:sz w:val="24"/>
          <w:szCs w:val="24"/>
        </w:rPr>
      </w:pPr>
      <w:r w:rsidRPr="00152F46">
        <w:rPr>
          <w:rFonts w:ascii="Times New Roman" w:hAnsi="Times New Roman" w:cs="Times New Roman"/>
          <w:sz w:val="24"/>
          <w:szCs w:val="24"/>
        </w:rPr>
        <w:t>Zamawiający dopuszcza możliwość wystąpienia w trakcie realizacji przedmiotu umowy konieczności wykonania robót zamiennych</w:t>
      </w:r>
      <w:r w:rsidR="0096545D" w:rsidRPr="00152F46">
        <w:rPr>
          <w:rFonts w:ascii="Times New Roman" w:hAnsi="Times New Roman" w:cs="Times New Roman"/>
          <w:sz w:val="24"/>
          <w:szCs w:val="24"/>
        </w:rPr>
        <w:t xml:space="preserve"> w stosunku do przewidzianych w </w:t>
      </w:r>
      <w:r w:rsidRPr="00152F46">
        <w:rPr>
          <w:rFonts w:ascii="Times New Roman" w:hAnsi="Times New Roman" w:cs="Times New Roman"/>
          <w:sz w:val="24"/>
          <w:szCs w:val="24"/>
        </w:rPr>
        <w:t xml:space="preserve">dokumentacji </w:t>
      </w:r>
      <w:r w:rsidR="007F1A6F" w:rsidRPr="00152F46">
        <w:rPr>
          <w:rFonts w:ascii="Times New Roman" w:hAnsi="Times New Roman" w:cs="Times New Roman"/>
          <w:sz w:val="24"/>
          <w:szCs w:val="24"/>
        </w:rPr>
        <w:t>postępowania</w:t>
      </w:r>
      <w:r w:rsidRPr="00152F46">
        <w:rPr>
          <w:rFonts w:ascii="Times New Roman" w:hAnsi="Times New Roman" w:cs="Times New Roman"/>
          <w:sz w:val="24"/>
          <w:szCs w:val="24"/>
        </w:rPr>
        <w:t xml:space="preserve"> w sytuacji, gdy wykonanie tych robót będzie niezbędne do prawidłowego tj.</w:t>
      </w:r>
      <w:r w:rsidR="007F1A6F" w:rsidRPr="00152F46">
        <w:rPr>
          <w:rFonts w:ascii="Times New Roman" w:hAnsi="Times New Roman" w:cs="Times New Roman"/>
          <w:sz w:val="24"/>
          <w:szCs w:val="24"/>
        </w:rPr>
        <w:t> </w:t>
      </w:r>
      <w:r w:rsidRPr="00152F46">
        <w:rPr>
          <w:rFonts w:ascii="Times New Roman" w:hAnsi="Times New Roman" w:cs="Times New Roman"/>
          <w:sz w:val="24"/>
          <w:szCs w:val="24"/>
        </w:rPr>
        <w:t xml:space="preserve">zgodnego z zasadami wiedzy technicznej i obowiązującymi przepisami, wykonania </w:t>
      </w:r>
      <w:r w:rsidR="0056738F" w:rsidRPr="00152F46">
        <w:rPr>
          <w:rFonts w:ascii="Times New Roman" w:hAnsi="Times New Roman" w:cs="Times New Roman"/>
          <w:sz w:val="24"/>
          <w:szCs w:val="24"/>
        </w:rPr>
        <w:t>zadania</w:t>
      </w:r>
      <w:r w:rsidRPr="00152F46">
        <w:rPr>
          <w:rFonts w:ascii="Times New Roman" w:hAnsi="Times New Roman" w:cs="Times New Roman"/>
          <w:sz w:val="24"/>
          <w:szCs w:val="24"/>
        </w:rPr>
        <w:t xml:space="preserve"> określonego w ust. 1 niniejszego paragrafu.   </w:t>
      </w:r>
    </w:p>
    <w:p w14:paraId="38FB035C" w14:textId="1B5C5C9E" w:rsidR="002B02BA" w:rsidRPr="00152F46" w:rsidRDefault="004704AD" w:rsidP="00072BE6">
      <w:pPr>
        <w:numPr>
          <w:ilvl w:val="0"/>
          <w:numId w:val="1"/>
        </w:numPr>
        <w:spacing w:after="0" w:line="276" w:lineRule="auto"/>
        <w:ind w:left="425" w:right="46" w:hanging="425"/>
        <w:rPr>
          <w:rFonts w:ascii="Times New Roman" w:hAnsi="Times New Roman" w:cs="Times New Roman"/>
          <w:sz w:val="24"/>
          <w:szCs w:val="24"/>
        </w:rPr>
      </w:pPr>
      <w:r w:rsidRPr="00152F46">
        <w:rPr>
          <w:rFonts w:ascii="Times New Roman" w:hAnsi="Times New Roman" w:cs="Times New Roman"/>
          <w:sz w:val="24"/>
          <w:szCs w:val="24"/>
        </w:rPr>
        <w:t xml:space="preserve">Zamawiający dopuszcza także możliwość rezygnacji z wykonywania pewnych robót przewidzianych w dokumentacji </w:t>
      </w:r>
      <w:r w:rsidR="007F1A6F" w:rsidRPr="00152F46">
        <w:rPr>
          <w:rFonts w:ascii="Times New Roman" w:hAnsi="Times New Roman" w:cs="Times New Roman"/>
          <w:sz w:val="24"/>
          <w:szCs w:val="24"/>
        </w:rPr>
        <w:t>postępowania</w:t>
      </w:r>
      <w:r w:rsidRPr="00152F46">
        <w:rPr>
          <w:rFonts w:ascii="Times New Roman" w:hAnsi="Times New Roman" w:cs="Times New Roman"/>
          <w:sz w:val="24"/>
          <w:szCs w:val="24"/>
        </w:rPr>
        <w:t xml:space="preserve"> w sytuacji, gdy ich wykonanie będzie zbędne do prawidłowego, tj. zgodnego z zasadami wiedzy technicznej i obowiązującymi przepisami, wykonania </w:t>
      </w:r>
      <w:r w:rsidR="0056738F" w:rsidRPr="00152F46">
        <w:rPr>
          <w:rFonts w:ascii="Times New Roman" w:hAnsi="Times New Roman" w:cs="Times New Roman"/>
          <w:sz w:val="24"/>
          <w:szCs w:val="24"/>
        </w:rPr>
        <w:t>zadania</w:t>
      </w:r>
      <w:r w:rsidRPr="00152F46">
        <w:rPr>
          <w:rFonts w:ascii="Times New Roman" w:hAnsi="Times New Roman" w:cs="Times New Roman"/>
          <w:sz w:val="24"/>
          <w:szCs w:val="24"/>
        </w:rPr>
        <w:t xml:space="preserve"> określonego w ust. 1 niniejszego paragrafu. Roboty takie w</w:t>
      </w:r>
      <w:r w:rsidR="00E91AF1">
        <w:rPr>
          <w:rFonts w:ascii="Times New Roman" w:hAnsi="Times New Roman" w:cs="Times New Roman"/>
          <w:sz w:val="24"/>
          <w:szCs w:val="24"/>
        </w:rPr>
        <w:t> </w:t>
      </w:r>
      <w:r w:rsidRPr="00152F46">
        <w:rPr>
          <w:rFonts w:ascii="Times New Roman" w:hAnsi="Times New Roman" w:cs="Times New Roman"/>
          <w:sz w:val="24"/>
          <w:szCs w:val="24"/>
        </w:rPr>
        <w:t xml:space="preserve">dalszej części umowy nazywane są „robotami zaniechanymi”. Sposób wyliczenia wartości tych robót określa § 3 ust. </w:t>
      </w:r>
      <w:r w:rsidR="0032431C">
        <w:rPr>
          <w:rFonts w:ascii="Times New Roman" w:hAnsi="Times New Roman" w:cs="Times New Roman"/>
          <w:sz w:val="24"/>
          <w:szCs w:val="24"/>
        </w:rPr>
        <w:t>6</w:t>
      </w:r>
      <w:r w:rsidRPr="00152F46">
        <w:rPr>
          <w:rFonts w:ascii="Times New Roman" w:hAnsi="Times New Roman" w:cs="Times New Roman"/>
          <w:sz w:val="24"/>
          <w:szCs w:val="24"/>
        </w:rPr>
        <w:t xml:space="preserve"> niniejszej umowy. </w:t>
      </w:r>
    </w:p>
    <w:p w14:paraId="10BCB6D2" w14:textId="5443FCD8" w:rsidR="002B02BA" w:rsidRPr="00152F46" w:rsidRDefault="004704AD" w:rsidP="00072BE6">
      <w:pPr>
        <w:numPr>
          <w:ilvl w:val="0"/>
          <w:numId w:val="1"/>
        </w:numPr>
        <w:spacing w:after="0" w:line="276" w:lineRule="auto"/>
        <w:ind w:left="425" w:right="46" w:hanging="425"/>
        <w:rPr>
          <w:rFonts w:ascii="Times New Roman" w:hAnsi="Times New Roman" w:cs="Times New Roman"/>
          <w:sz w:val="24"/>
          <w:szCs w:val="24"/>
        </w:rPr>
      </w:pPr>
      <w:r w:rsidRPr="00152F46">
        <w:rPr>
          <w:rFonts w:ascii="Times New Roman" w:hAnsi="Times New Roman" w:cs="Times New Roman"/>
          <w:sz w:val="24"/>
          <w:szCs w:val="24"/>
        </w:rPr>
        <w:t xml:space="preserve">Zmiany, o których mowa w ust. </w:t>
      </w:r>
      <w:r w:rsidR="00372D19">
        <w:rPr>
          <w:rFonts w:ascii="Times New Roman" w:hAnsi="Times New Roman" w:cs="Times New Roman"/>
          <w:sz w:val="24"/>
          <w:szCs w:val="24"/>
        </w:rPr>
        <w:t xml:space="preserve">7 i </w:t>
      </w:r>
      <w:r w:rsidR="00C414B0" w:rsidRPr="00152F46">
        <w:rPr>
          <w:rFonts w:ascii="Times New Roman" w:hAnsi="Times New Roman" w:cs="Times New Roman"/>
          <w:sz w:val="24"/>
          <w:szCs w:val="24"/>
        </w:rPr>
        <w:t>8</w:t>
      </w:r>
      <w:r w:rsidR="007D64F7" w:rsidRPr="00152F46">
        <w:rPr>
          <w:rFonts w:ascii="Times New Roman" w:hAnsi="Times New Roman" w:cs="Times New Roman"/>
          <w:sz w:val="24"/>
          <w:szCs w:val="24"/>
        </w:rPr>
        <w:t xml:space="preserve"> </w:t>
      </w:r>
      <w:r w:rsidRPr="00152F46">
        <w:rPr>
          <w:rFonts w:ascii="Times New Roman" w:hAnsi="Times New Roman" w:cs="Times New Roman"/>
          <w:sz w:val="24"/>
          <w:szCs w:val="24"/>
        </w:rPr>
        <w:t>niniejszego paragrafu muszą być każdorazowo z</w:t>
      </w:r>
      <w:r w:rsidR="0096545D" w:rsidRPr="00152F46">
        <w:rPr>
          <w:rFonts w:ascii="Times New Roman" w:hAnsi="Times New Roman" w:cs="Times New Roman"/>
          <w:sz w:val="24"/>
          <w:szCs w:val="24"/>
        </w:rPr>
        <w:t>atwierdzone przez Zamawiającego</w:t>
      </w:r>
      <w:r w:rsidRPr="00152F46">
        <w:rPr>
          <w:rFonts w:ascii="Times New Roman" w:hAnsi="Times New Roman" w:cs="Times New Roman"/>
          <w:sz w:val="24"/>
          <w:szCs w:val="24"/>
        </w:rPr>
        <w:t xml:space="preserve">.   </w:t>
      </w:r>
    </w:p>
    <w:p w14:paraId="2ED6CFAD" w14:textId="51C681AD" w:rsidR="002B02BA" w:rsidRDefault="002B02BA" w:rsidP="00072BE6">
      <w:pPr>
        <w:spacing w:after="0" w:line="276" w:lineRule="auto"/>
        <w:ind w:left="98" w:firstLine="0"/>
        <w:jc w:val="left"/>
        <w:rPr>
          <w:rFonts w:ascii="Times New Roman" w:hAnsi="Times New Roman" w:cs="Times New Roman"/>
          <w:sz w:val="24"/>
          <w:szCs w:val="24"/>
        </w:rPr>
      </w:pPr>
    </w:p>
    <w:p w14:paraId="3DFB031B" w14:textId="77777777" w:rsidR="00E91AF1" w:rsidRPr="00152F46" w:rsidRDefault="00E91AF1" w:rsidP="00072BE6">
      <w:pPr>
        <w:spacing w:after="0" w:line="276" w:lineRule="auto"/>
        <w:ind w:left="98" w:firstLine="0"/>
        <w:jc w:val="left"/>
        <w:rPr>
          <w:rFonts w:ascii="Times New Roman" w:hAnsi="Times New Roman" w:cs="Times New Roman"/>
          <w:sz w:val="24"/>
          <w:szCs w:val="24"/>
        </w:rPr>
      </w:pPr>
    </w:p>
    <w:p w14:paraId="01E9D99F" w14:textId="77777777" w:rsidR="002B02BA" w:rsidRPr="00152F46" w:rsidRDefault="004704AD" w:rsidP="00072BE6">
      <w:pPr>
        <w:spacing w:after="0" w:line="276" w:lineRule="auto"/>
        <w:ind w:left="187" w:right="5" w:hanging="10"/>
        <w:jc w:val="center"/>
        <w:rPr>
          <w:rFonts w:ascii="Times New Roman" w:hAnsi="Times New Roman" w:cs="Times New Roman"/>
          <w:b/>
          <w:sz w:val="24"/>
          <w:szCs w:val="24"/>
        </w:rPr>
      </w:pPr>
      <w:r w:rsidRPr="00152F46">
        <w:rPr>
          <w:rFonts w:ascii="Times New Roman" w:hAnsi="Times New Roman" w:cs="Times New Roman"/>
          <w:b/>
          <w:sz w:val="24"/>
          <w:szCs w:val="24"/>
        </w:rPr>
        <w:lastRenderedPageBreak/>
        <w:t>§</w:t>
      </w:r>
      <w:r w:rsidR="00A1680A" w:rsidRPr="00152F46">
        <w:rPr>
          <w:rFonts w:ascii="Times New Roman" w:hAnsi="Times New Roman" w:cs="Times New Roman"/>
          <w:b/>
          <w:sz w:val="24"/>
          <w:szCs w:val="24"/>
        </w:rPr>
        <w:t xml:space="preserve"> </w:t>
      </w:r>
      <w:r w:rsidRPr="00152F46">
        <w:rPr>
          <w:rFonts w:ascii="Times New Roman" w:hAnsi="Times New Roman" w:cs="Times New Roman"/>
          <w:b/>
          <w:sz w:val="24"/>
          <w:szCs w:val="24"/>
        </w:rPr>
        <w:t>2</w:t>
      </w:r>
      <w:r w:rsidR="00A1680A" w:rsidRPr="00152F46">
        <w:rPr>
          <w:rFonts w:ascii="Times New Roman" w:hAnsi="Times New Roman" w:cs="Times New Roman"/>
          <w:b/>
          <w:sz w:val="24"/>
          <w:szCs w:val="24"/>
        </w:rPr>
        <w:t>.</w:t>
      </w:r>
      <w:r w:rsidRPr="00152F46">
        <w:rPr>
          <w:rFonts w:ascii="Times New Roman" w:hAnsi="Times New Roman" w:cs="Times New Roman"/>
          <w:b/>
          <w:sz w:val="24"/>
          <w:szCs w:val="24"/>
        </w:rPr>
        <w:t xml:space="preserve"> </w:t>
      </w:r>
      <w:r w:rsidR="00956918" w:rsidRPr="00152F46">
        <w:rPr>
          <w:rFonts w:ascii="Times New Roman" w:hAnsi="Times New Roman" w:cs="Times New Roman"/>
          <w:b/>
          <w:sz w:val="24"/>
          <w:szCs w:val="24"/>
        </w:rPr>
        <w:t>Materiały</w:t>
      </w:r>
    </w:p>
    <w:p w14:paraId="69BBBDDC" w14:textId="199B8716" w:rsidR="00BD5B79" w:rsidRPr="00152F46" w:rsidRDefault="00BD5B79" w:rsidP="00BD5B79">
      <w:pPr>
        <w:pStyle w:val="Akapitzlist"/>
        <w:numPr>
          <w:ilvl w:val="0"/>
          <w:numId w:val="2"/>
        </w:numPr>
        <w:spacing w:after="0" w:line="276" w:lineRule="auto"/>
        <w:rPr>
          <w:rFonts w:ascii="Times New Roman" w:hAnsi="Times New Roman" w:cs="Times New Roman"/>
          <w:sz w:val="24"/>
          <w:szCs w:val="24"/>
        </w:rPr>
      </w:pPr>
      <w:r w:rsidRPr="00152F46">
        <w:rPr>
          <w:rFonts w:ascii="Times New Roman" w:hAnsi="Times New Roman" w:cs="Times New Roman"/>
          <w:sz w:val="24"/>
          <w:szCs w:val="24"/>
        </w:rPr>
        <w:t xml:space="preserve">Przedmiot umowy wykonany zostanie z materiałów </w:t>
      </w:r>
      <w:r w:rsidR="00C414B0" w:rsidRPr="00152F46">
        <w:rPr>
          <w:rFonts w:ascii="Times New Roman" w:hAnsi="Times New Roman" w:cs="Times New Roman"/>
          <w:sz w:val="24"/>
          <w:szCs w:val="24"/>
        </w:rPr>
        <w:t xml:space="preserve">fabrycznie nowych </w:t>
      </w:r>
      <w:r w:rsidRPr="00152F46">
        <w:rPr>
          <w:rFonts w:ascii="Times New Roman" w:hAnsi="Times New Roman" w:cs="Times New Roman"/>
          <w:sz w:val="24"/>
          <w:szCs w:val="24"/>
        </w:rPr>
        <w:t xml:space="preserve">dostarczonych przez Wykonawcę. Do realizacji zamówienia wykonawca użyje materiałów o parametrach nie gorszych niż przewidziane </w:t>
      </w:r>
      <w:r w:rsidR="00152F46" w:rsidRPr="00152F46">
        <w:rPr>
          <w:rFonts w:ascii="Times New Roman" w:hAnsi="Times New Roman" w:cs="Times New Roman"/>
          <w:sz w:val="24"/>
          <w:szCs w:val="24"/>
        </w:rPr>
        <w:t>w projekcie modernizacji (części opisowej lub rysunkowej)</w:t>
      </w:r>
      <w:r w:rsidR="0032431C">
        <w:rPr>
          <w:rFonts w:ascii="Times New Roman" w:hAnsi="Times New Roman" w:cs="Times New Roman"/>
          <w:sz w:val="24"/>
          <w:szCs w:val="24"/>
        </w:rPr>
        <w:t xml:space="preserve"> lub</w:t>
      </w:r>
      <w:r w:rsidR="00152F46" w:rsidRPr="00152F46">
        <w:rPr>
          <w:rFonts w:ascii="Times New Roman" w:hAnsi="Times New Roman" w:cs="Times New Roman"/>
          <w:sz w:val="24"/>
          <w:szCs w:val="24"/>
        </w:rPr>
        <w:t xml:space="preserve"> specyfikacji technicznej odbioru i wykonania robót budowlanych</w:t>
      </w:r>
      <w:r w:rsidR="0032431C">
        <w:rPr>
          <w:rFonts w:ascii="Times New Roman" w:hAnsi="Times New Roman" w:cs="Times New Roman"/>
          <w:sz w:val="24"/>
          <w:szCs w:val="24"/>
        </w:rPr>
        <w:t>,</w:t>
      </w:r>
      <w:r w:rsidR="00152F46" w:rsidRPr="00152F46">
        <w:rPr>
          <w:rFonts w:ascii="Times New Roman" w:hAnsi="Times New Roman" w:cs="Times New Roman"/>
          <w:sz w:val="24"/>
          <w:szCs w:val="24"/>
        </w:rPr>
        <w:t xml:space="preserve"> </w:t>
      </w:r>
      <w:r w:rsidRPr="00152F46">
        <w:rPr>
          <w:rFonts w:ascii="Times New Roman" w:hAnsi="Times New Roman" w:cs="Times New Roman"/>
          <w:sz w:val="24"/>
          <w:szCs w:val="24"/>
        </w:rPr>
        <w:t>stanowiących załącznik</w:t>
      </w:r>
      <w:r w:rsidR="00152F46" w:rsidRPr="00152F46">
        <w:rPr>
          <w:rFonts w:ascii="Times New Roman" w:hAnsi="Times New Roman" w:cs="Times New Roman"/>
          <w:sz w:val="24"/>
          <w:szCs w:val="24"/>
        </w:rPr>
        <w:t>i</w:t>
      </w:r>
      <w:r w:rsidRPr="00152F46">
        <w:rPr>
          <w:rFonts w:ascii="Times New Roman" w:hAnsi="Times New Roman" w:cs="Times New Roman"/>
          <w:sz w:val="24"/>
          <w:szCs w:val="24"/>
        </w:rPr>
        <w:t xml:space="preserve"> do SWZ.</w:t>
      </w:r>
    </w:p>
    <w:p w14:paraId="626F95E3" w14:textId="77777777" w:rsidR="00BD5B79" w:rsidRPr="00152F46" w:rsidRDefault="00BD5B79" w:rsidP="00BD5B79">
      <w:pPr>
        <w:numPr>
          <w:ilvl w:val="0"/>
          <w:numId w:val="2"/>
        </w:numPr>
        <w:spacing w:after="0" w:line="276" w:lineRule="auto"/>
        <w:ind w:left="425" w:right="46" w:hanging="425"/>
        <w:rPr>
          <w:rFonts w:ascii="Times New Roman" w:hAnsi="Times New Roman" w:cs="Times New Roman"/>
          <w:sz w:val="24"/>
          <w:szCs w:val="24"/>
        </w:rPr>
      </w:pPr>
      <w:r w:rsidRPr="00152F46">
        <w:rPr>
          <w:rFonts w:ascii="Times New Roman" w:hAnsi="Times New Roman" w:cs="Times New Roman"/>
          <w:sz w:val="24"/>
          <w:szCs w:val="24"/>
        </w:rPr>
        <w:t xml:space="preserve">Materiały, o których mowa w ust. 1, powinny odpowiadać, co do jakości wymaganiom określonym ustawą z dnia 16 kwietnia 2004 r. o wyrobach budowlanych (Dz. U. z 2021 r. poz. 1213 z późn. zm.) oraz wymaganiom określonym w szczegółowych specyfikacjach technicznych wykonania i odbioru robót budowlanych. </w:t>
      </w:r>
    </w:p>
    <w:p w14:paraId="6DD604B2" w14:textId="77777777" w:rsidR="00BD5B79" w:rsidRPr="00152F46" w:rsidRDefault="00BD5B79" w:rsidP="00BD5B79">
      <w:pPr>
        <w:numPr>
          <w:ilvl w:val="0"/>
          <w:numId w:val="2"/>
        </w:numPr>
        <w:spacing w:after="0" w:line="276" w:lineRule="auto"/>
        <w:ind w:left="425" w:right="46" w:hanging="425"/>
        <w:rPr>
          <w:rFonts w:ascii="Times New Roman" w:hAnsi="Times New Roman" w:cs="Times New Roman"/>
          <w:sz w:val="24"/>
          <w:szCs w:val="24"/>
        </w:rPr>
      </w:pPr>
      <w:r w:rsidRPr="00152F46">
        <w:rPr>
          <w:rFonts w:ascii="Times New Roman" w:hAnsi="Times New Roman" w:cs="Times New Roman"/>
          <w:sz w:val="24"/>
          <w:szCs w:val="24"/>
        </w:rPr>
        <w:t xml:space="preserve">Wykonawca ponosi odpowiedzialność za jakość wykonywanych robót budowlanych oraz za jakość zastosowanych do robót materiałów. </w:t>
      </w:r>
    </w:p>
    <w:p w14:paraId="467F1BB2" w14:textId="77777777" w:rsidR="00BD5B79" w:rsidRPr="00152F46" w:rsidRDefault="00BD5B79" w:rsidP="00BD5B79">
      <w:pPr>
        <w:numPr>
          <w:ilvl w:val="0"/>
          <w:numId w:val="2"/>
        </w:numPr>
        <w:spacing w:after="0" w:line="276" w:lineRule="auto"/>
        <w:ind w:left="425" w:right="46" w:hanging="425"/>
        <w:rPr>
          <w:rFonts w:ascii="Times New Roman" w:hAnsi="Times New Roman" w:cs="Times New Roman"/>
          <w:sz w:val="24"/>
          <w:szCs w:val="24"/>
        </w:rPr>
      </w:pPr>
      <w:r w:rsidRPr="00152F46">
        <w:rPr>
          <w:rFonts w:ascii="Times New Roman" w:hAnsi="Times New Roman" w:cs="Times New Roman"/>
          <w:sz w:val="24"/>
          <w:szCs w:val="24"/>
        </w:rPr>
        <w:t xml:space="preserve">Wykonawca obowiązany jest każdorazowo przedłożyć do zatwierdzenia Karty Materiałowe dla materiałów, wyrobów i urządzeń przeznaczonych do wbudowania, zawierające wymagane aprobaty techniczne, certyfikaty, atesty, świadectwa jakości, wyniki badań laboratoryjnych lub jednostkowe dopuszczenia do stosowania. </w:t>
      </w:r>
    </w:p>
    <w:p w14:paraId="15565F66" w14:textId="55F022D2" w:rsidR="00BD5B79" w:rsidRPr="00152F46" w:rsidRDefault="00422B5C" w:rsidP="00BD5B79">
      <w:pPr>
        <w:numPr>
          <w:ilvl w:val="0"/>
          <w:numId w:val="2"/>
        </w:numPr>
        <w:spacing w:after="0" w:line="276" w:lineRule="auto"/>
        <w:ind w:left="425" w:right="46" w:hanging="425"/>
        <w:rPr>
          <w:rFonts w:ascii="Times New Roman" w:hAnsi="Times New Roman" w:cs="Times New Roman"/>
          <w:sz w:val="24"/>
          <w:szCs w:val="24"/>
        </w:rPr>
      </w:pPr>
      <w:r>
        <w:rPr>
          <w:rFonts w:ascii="Times New Roman" w:hAnsi="Times New Roman" w:cs="Times New Roman"/>
          <w:sz w:val="24"/>
          <w:szCs w:val="24"/>
        </w:rPr>
        <w:t xml:space="preserve">Zamawiający </w:t>
      </w:r>
      <w:r w:rsidR="00BD5B79" w:rsidRPr="00152F46">
        <w:rPr>
          <w:rFonts w:ascii="Times New Roman" w:hAnsi="Times New Roman" w:cs="Times New Roman"/>
          <w:sz w:val="24"/>
          <w:szCs w:val="24"/>
        </w:rPr>
        <w:t xml:space="preserve">może zażądać od Wykonawcy wykonania badań dodatkowych, innych niż wymagane w szczegółowych specyfikacjach technicznych wykonania i odbioru robót budowlanych lub wykonania dodatkowych badań dotyczących materiałów lub robót budowlanych, które budzą uzasadnione wątpliwości, co do ich jakości.  </w:t>
      </w:r>
    </w:p>
    <w:p w14:paraId="0E32C79A" w14:textId="77777777" w:rsidR="0056738F" w:rsidRPr="00152F46" w:rsidRDefault="004704AD" w:rsidP="00072BE6">
      <w:pPr>
        <w:spacing w:after="0" w:line="276" w:lineRule="auto"/>
        <w:ind w:left="233" w:firstLine="0"/>
        <w:jc w:val="center"/>
        <w:rPr>
          <w:rFonts w:ascii="Times New Roman" w:hAnsi="Times New Roman" w:cs="Times New Roman"/>
          <w:b/>
          <w:sz w:val="24"/>
          <w:szCs w:val="24"/>
          <w:highlight w:val="yellow"/>
        </w:rPr>
      </w:pPr>
      <w:r w:rsidRPr="00152F46">
        <w:rPr>
          <w:rFonts w:ascii="Times New Roman" w:hAnsi="Times New Roman" w:cs="Times New Roman"/>
          <w:b/>
          <w:sz w:val="24"/>
          <w:szCs w:val="24"/>
          <w:highlight w:val="yellow"/>
        </w:rPr>
        <w:t xml:space="preserve"> </w:t>
      </w:r>
    </w:p>
    <w:p w14:paraId="4D2017BE" w14:textId="77777777" w:rsidR="002B02BA" w:rsidRPr="00152F46" w:rsidRDefault="004704AD" w:rsidP="00CD3B3F">
      <w:pPr>
        <w:spacing w:after="0" w:line="276" w:lineRule="auto"/>
        <w:ind w:left="187" w:right="5" w:hanging="10"/>
        <w:jc w:val="center"/>
        <w:rPr>
          <w:rFonts w:ascii="Times New Roman" w:hAnsi="Times New Roman" w:cs="Times New Roman"/>
          <w:b/>
          <w:sz w:val="24"/>
          <w:szCs w:val="24"/>
        </w:rPr>
      </w:pPr>
      <w:r w:rsidRPr="00152F46">
        <w:rPr>
          <w:rFonts w:ascii="Times New Roman" w:hAnsi="Times New Roman" w:cs="Times New Roman"/>
          <w:b/>
          <w:sz w:val="24"/>
          <w:szCs w:val="24"/>
        </w:rPr>
        <w:t>§</w:t>
      </w:r>
      <w:r w:rsidR="00A1680A" w:rsidRPr="00152F46">
        <w:rPr>
          <w:rFonts w:ascii="Times New Roman" w:hAnsi="Times New Roman" w:cs="Times New Roman"/>
          <w:b/>
          <w:sz w:val="24"/>
          <w:szCs w:val="24"/>
        </w:rPr>
        <w:t xml:space="preserve"> </w:t>
      </w:r>
      <w:r w:rsidRPr="00152F46">
        <w:rPr>
          <w:rFonts w:ascii="Times New Roman" w:hAnsi="Times New Roman" w:cs="Times New Roman"/>
          <w:b/>
          <w:sz w:val="24"/>
          <w:szCs w:val="24"/>
        </w:rPr>
        <w:t>3</w:t>
      </w:r>
      <w:r w:rsidR="00A1680A" w:rsidRPr="00152F46">
        <w:rPr>
          <w:rFonts w:ascii="Times New Roman" w:hAnsi="Times New Roman" w:cs="Times New Roman"/>
          <w:b/>
          <w:sz w:val="24"/>
          <w:szCs w:val="24"/>
        </w:rPr>
        <w:t>.</w:t>
      </w:r>
      <w:r w:rsidRPr="00152F46">
        <w:rPr>
          <w:rFonts w:ascii="Times New Roman" w:hAnsi="Times New Roman" w:cs="Times New Roman"/>
          <w:b/>
          <w:sz w:val="24"/>
          <w:szCs w:val="24"/>
        </w:rPr>
        <w:t xml:space="preserve"> </w:t>
      </w:r>
      <w:r w:rsidR="00956918" w:rsidRPr="00152F46">
        <w:rPr>
          <w:rFonts w:ascii="Times New Roman" w:hAnsi="Times New Roman" w:cs="Times New Roman"/>
          <w:b/>
          <w:sz w:val="24"/>
          <w:szCs w:val="24"/>
        </w:rPr>
        <w:t>Wynagrodzenie i zasady płatności</w:t>
      </w:r>
    </w:p>
    <w:p w14:paraId="633BA1B9" w14:textId="39AAA6C9" w:rsidR="00342A45" w:rsidRPr="00E91AF1" w:rsidRDefault="004704AD" w:rsidP="00CD3B3F">
      <w:pPr>
        <w:numPr>
          <w:ilvl w:val="0"/>
          <w:numId w:val="3"/>
        </w:numPr>
        <w:spacing w:after="0" w:line="276" w:lineRule="auto"/>
        <w:ind w:left="432" w:right="46" w:hanging="432"/>
        <w:rPr>
          <w:rFonts w:ascii="Times New Roman" w:hAnsi="Times New Roman" w:cs="Times New Roman"/>
          <w:sz w:val="24"/>
          <w:szCs w:val="24"/>
        </w:rPr>
      </w:pPr>
      <w:r w:rsidRPr="00E91AF1">
        <w:rPr>
          <w:rFonts w:ascii="Times New Roman" w:hAnsi="Times New Roman" w:cs="Times New Roman"/>
          <w:sz w:val="24"/>
          <w:szCs w:val="24"/>
        </w:rPr>
        <w:t xml:space="preserve">Za wykonanie przedmiotu umowy, określonego w § 1 niniejszej umowy, Zamawiający zobowiązuje się zapłacić Wykonawcy </w:t>
      </w:r>
      <w:r w:rsidRPr="00E91AF1">
        <w:rPr>
          <w:rFonts w:ascii="Times New Roman" w:hAnsi="Times New Roman" w:cs="Times New Roman"/>
          <w:b/>
          <w:sz w:val="24"/>
          <w:szCs w:val="24"/>
        </w:rPr>
        <w:t>wynagrodzenie ryczałtowe</w:t>
      </w:r>
      <w:r w:rsidRPr="00E91AF1">
        <w:rPr>
          <w:rFonts w:ascii="Times New Roman" w:hAnsi="Times New Roman" w:cs="Times New Roman"/>
          <w:sz w:val="24"/>
          <w:szCs w:val="24"/>
        </w:rPr>
        <w:t>, zgodnie z ofertą Wykonawcy, na kwotę w wysokości netto … zł (słownie: …</w:t>
      </w:r>
      <w:r w:rsidR="004F0B46" w:rsidRPr="00E91AF1">
        <w:rPr>
          <w:rFonts w:ascii="Times New Roman" w:hAnsi="Times New Roman" w:cs="Times New Roman"/>
          <w:sz w:val="24"/>
          <w:szCs w:val="24"/>
        </w:rPr>
        <w:t>) wraz z podatkiem … </w:t>
      </w:r>
      <w:r w:rsidRPr="00E91AF1">
        <w:rPr>
          <w:rFonts w:ascii="Times New Roman" w:hAnsi="Times New Roman" w:cs="Times New Roman"/>
          <w:sz w:val="24"/>
          <w:szCs w:val="24"/>
        </w:rPr>
        <w:t>% VAT w wyso</w:t>
      </w:r>
      <w:r w:rsidR="006F53F9" w:rsidRPr="00E91AF1">
        <w:rPr>
          <w:rFonts w:ascii="Times New Roman" w:hAnsi="Times New Roman" w:cs="Times New Roman"/>
          <w:sz w:val="24"/>
          <w:szCs w:val="24"/>
        </w:rPr>
        <w:t>kości ……..… zł (słownie: ………………</w:t>
      </w:r>
      <w:r w:rsidRPr="00E91AF1">
        <w:rPr>
          <w:rFonts w:ascii="Times New Roman" w:hAnsi="Times New Roman" w:cs="Times New Roman"/>
          <w:sz w:val="24"/>
          <w:szCs w:val="24"/>
        </w:rPr>
        <w:t xml:space="preserve">), co łącznie stanowi kwotę </w:t>
      </w:r>
      <w:r w:rsidR="006F53F9" w:rsidRPr="00E91AF1">
        <w:rPr>
          <w:rFonts w:ascii="Times New Roman" w:hAnsi="Times New Roman" w:cs="Times New Roman"/>
          <w:sz w:val="24"/>
          <w:szCs w:val="24"/>
        </w:rPr>
        <w:t>brutto w </w:t>
      </w:r>
      <w:r w:rsidRPr="00E91AF1">
        <w:rPr>
          <w:rFonts w:ascii="Times New Roman" w:hAnsi="Times New Roman" w:cs="Times New Roman"/>
          <w:sz w:val="24"/>
          <w:szCs w:val="24"/>
        </w:rPr>
        <w:t>wysokości ………………….. zł (sł</w:t>
      </w:r>
      <w:r w:rsidR="006F53F9" w:rsidRPr="00E91AF1">
        <w:rPr>
          <w:rFonts w:ascii="Times New Roman" w:hAnsi="Times New Roman" w:cs="Times New Roman"/>
          <w:sz w:val="24"/>
          <w:szCs w:val="24"/>
        </w:rPr>
        <w:t>ownie: …………………...…....</w:t>
      </w:r>
      <w:r w:rsidR="000D402C" w:rsidRPr="00E91AF1">
        <w:rPr>
          <w:rFonts w:ascii="Times New Roman" w:hAnsi="Times New Roman" w:cs="Times New Roman"/>
          <w:sz w:val="24"/>
          <w:szCs w:val="24"/>
        </w:rPr>
        <w:t>)</w:t>
      </w:r>
      <w:r w:rsidR="00AF3853" w:rsidRPr="00E91AF1">
        <w:rPr>
          <w:rFonts w:ascii="Times New Roman" w:hAnsi="Times New Roman" w:cs="Times New Roman"/>
          <w:sz w:val="24"/>
          <w:szCs w:val="24"/>
        </w:rPr>
        <w:t>.</w:t>
      </w:r>
      <w:r w:rsidR="00D440FA" w:rsidRPr="00E91AF1">
        <w:rPr>
          <w:rFonts w:ascii="Times New Roman" w:hAnsi="Times New Roman" w:cs="Times New Roman"/>
          <w:sz w:val="24"/>
          <w:szCs w:val="24"/>
        </w:rPr>
        <w:t xml:space="preserve"> </w:t>
      </w:r>
    </w:p>
    <w:p w14:paraId="0DF38561" w14:textId="14B37A65" w:rsidR="002801D5" w:rsidRPr="00E91AF1" w:rsidRDefault="002801D5" w:rsidP="00595D33">
      <w:pPr>
        <w:numPr>
          <w:ilvl w:val="0"/>
          <w:numId w:val="3"/>
        </w:numPr>
        <w:spacing w:after="0" w:line="276" w:lineRule="auto"/>
        <w:ind w:left="432" w:right="46" w:hanging="432"/>
        <w:rPr>
          <w:rFonts w:ascii="Times New Roman" w:hAnsi="Times New Roman" w:cs="Times New Roman"/>
          <w:sz w:val="28"/>
          <w:szCs w:val="28"/>
        </w:rPr>
      </w:pPr>
      <w:r w:rsidRPr="00E91AF1">
        <w:rPr>
          <w:rFonts w:ascii="Times New Roman" w:hAnsi="Times New Roman" w:cs="Times New Roman"/>
          <w:sz w:val="24"/>
          <w:szCs w:val="24"/>
        </w:rPr>
        <w:t xml:space="preserve">Podstawą do wystawienia faktury będzie protokół odbioru </w:t>
      </w:r>
      <w:r w:rsidR="004C4F7B" w:rsidRPr="00E91AF1">
        <w:rPr>
          <w:rFonts w:ascii="Times New Roman" w:hAnsi="Times New Roman" w:cs="Times New Roman"/>
          <w:sz w:val="24"/>
          <w:szCs w:val="24"/>
        </w:rPr>
        <w:t>końcowego</w:t>
      </w:r>
      <w:r w:rsidRPr="00E91AF1">
        <w:rPr>
          <w:rFonts w:ascii="Times New Roman" w:hAnsi="Times New Roman" w:cs="Times New Roman"/>
          <w:sz w:val="24"/>
          <w:szCs w:val="24"/>
        </w:rPr>
        <w:t xml:space="preserve"> podpisany przez Zamawiającego. </w:t>
      </w:r>
    </w:p>
    <w:p w14:paraId="4F5CCAB4" w14:textId="4377A8BA" w:rsidR="00E00DE2" w:rsidRPr="00E91AF1" w:rsidRDefault="00E00DE2" w:rsidP="00595D33">
      <w:pPr>
        <w:pStyle w:val="Akapitzlist"/>
        <w:numPr>
          <w:ilvl w:val="0"/>
          <w:numId w:val="3"/>
        </w:numPr>
        <w:spacing w:line="276" w:lineRule="auto"/>
        <w:ind w:left="435"/>
        <w:rPr>
          <w:rStyle w:val="markedcontent"/>
          <w:rFonts w:ascii="Times New Roman" w:hAnsi="Times New Roman" w:cs="Times New Roman"/>
          <w:sz w:val="24"/>
          <w:szCs w:val="24"/>
        </w:rPr>
      </w:pPr>
      <w:r w:rsidRPr="00E91AF1">
        <w:rPr>
          <w:rStyle w:val="markedcontent"/>
          <w:rFonts w:ascii="Times New Roman" w:hAnsi="Times New Roman" w:cs="Times New Roman"/>
          <w:sz w:val="24"/>
          <w:szCs w:val="24"/>
        </w:rPr>
        <w:t xml:space="preserve">Zamawiający ureguluje </w:t>
      </w:r>
      <w:r w:rsidR="00795758" w:rsidRPr="00E91AF1">
        <w:rPr>
          <w:rStyle w:val="markedcontent"/>
          <w:rFonts w:ascii="Times New Roman" w:hAnsi="Times New Roman" w:cs="Times New Roman"/>
          <w:sz w:val="24"/>
          <w:szCs w:val="24"/>
        </w:rPr>
        <w:t>w</w:t>
      </w:r>
      <w:r w:rsidRPr="00E91AF1">
        <w:rPr>
          <w:rStyle w:val="markedcontent"/>
          <w:rFonts w:ascii="Times New Roman" w:hAnsi="Times New Roman" w:cs="Times New Roman"/>
          <w:sz w:val="24"/>
          <w:szCs w:val="24"/>
        </w:rPr>
        <w:t>ynagrodzeni</w:t>
      </w:r>
      <w:r w:rsidR="00795758" w:rsidRPr="00E91AF1">
        <w:rPr>
          <w:rStyle w:val="markedcontent"/>
          <w:rFonts w:ascii="Times New Roman" w:hAnsi="Times New Roman" w:cs="Times New Roman"/>
          <w:sz w:val="24"/>
          <w:szCs w:val="24"/>
        </w:rPr>
        <w:t>e</w:t>
      </w:r>
      <w:r w:rsidRPr="00E91AF1">
        <w:rPr>
          <w:rStyle w:val="markedcontent"/>
          <w:rFonts w:ascii="Times New Roman" w:hAnsi="Times New Roman" w:cs="Times New Roman"/>
          <w:sz w:val="24"/>
          <w:szCs w:val="24"/>
        </w:rPr>
        <w:t xml:space="preserve"> Wykonawcy, w terminie 30 dni od daty</w:t>
      </w:r>
      <w:r w:rsidR="0032239B" w:rsidRPr="00E91AF1">
        <w:rPr>
          <w:rStyle w:val="markedcontent"/>
          <w:rFonts w:ascii="Times New Roman" w:hAnsi="Times New Roman" w:cs="Times New Roman"/>
          <w:sz w:val="24"/>
          <w:szCs w:val="24"/>
        </w:rPr>
        <w:t xml:space="preserve"> prawidłowego</w:t>
      </w:r>
      <w:r w:rsidRPr="00E91AF1">
        <w:rPr>
          <w:rStyle w:val="markedcontent"/>
          <w:rFonts w:ascii="Times New Roman" w:hAnsi="Times New Roman" w:cs="Times New Roman"/>
          <w:sz w:val="24"/>
          <w:szCs w:val="24"/>
        </w:rPr>
        <w:t xml:space="preserve"> </w:t>
      </w:r>
      <w:r w:rsidR="00152F46" w:rsidRPr="00E91AF1">
        <w:rPr>
          <w:rStyle w:val="markedcontent"/>
          <w:rFonts w:ascii="Times New Roman" w:hAnsi="Times New Roman" w:cs="Times New Roman"/>
          <w:sz w:val="24"/>
          <w:szCs w:val="24"/>
        </w:rPr>
        <w:t>wyst</w:t>
      </w:r>
      <w:r w:rsidR="0032239B" w:rsidRPr="00E91AF1">
        <w:rPr>
          <w:rStyle w:val="markedcontent"/>
          <w:rFonts w:ascii="Times New Roman" w:hAnsi="Times New Roman" w:cs="Times New Roman"/>
          <w:sz w:val="24"/>
          <w:szCs w:val="24"/>
        </w:rPr>
        <w:t>awienia faktury.</w:t>
      </w:r>
    </w:p>
    <w:p w14:paraId="3095643E" w14:textId="777915D8" w:rsidR="002B02BA" w:rsidRPr="00E91AF1" w:rsidRDefault="0032239B" w:rsidP="0032239B">
      <w:pPr>
        <w:pStyle w:val="Akapitzlist"/>
        <w:numPr>
          <w:ilvl w:val="0"/>
          <w:numId w:val="3"/>
        </w:numPr>
        <w:spacing w:line="276" w:lineRule="auto"/>
        <w:ind w:left="435"/>
        <w:rPr>
          <w:rFonts w:ascii="Times New Roman" w:hAnsi="Times New Roman" w:cs="Times New Roman"/>
          <w:bCs/>
          <w:sz w:val="24"/>
          <w:szCs w:val="24"/>
        </w:rPr>
      </w:pPr>
      <w:r w:rsidRPr="00E91AF1">
        <w:rPr>
          <w:rFonts w:ascii="Times New Roman" w:hAnsi="Times New Roman" w:cs="Times New Roman"/>
          <w:bCs/>
          <w:sz w:val="24"/>
          <w:szCs w:val="24"/>
        </w:rPr>
        <w:t>Wynagrodzenie Wykonawcy jest wynagrodzeniem ryczałtowym i zawiera wszystkie koszty niezbędne do prawidłowego wykonania przedmiotu zamówienia wynikające z opisu przedmiotu zamówienia, projek</w:t>
      </w:r>
      <w:r w:rsidR="003B0D33">
        <w:rPr>
          <w:rFonts w:ascii="Times New Roman" w:hAnsi="Times New Roman" w:cs="Times New Roman"/>
          <w:bCs/>
          <w:sz w:val="24"/>
          <w:szCs w:val="24"/>
        </w:rPr>
        <w:t>tu</w:t>
      </w:r>
      <w:r w:rsidRPr="00E91AF1">
        <w:rPr>
          <w:rFonts w:ascii="Times New Roman" w:hAnsi="Times New Roman" w:cs="Times New Roman"/>
          <w:bCs/>
          <w:sz w:val="24"/>
          <w:szCs w:val="24"/>
        </w:rPr>
        <w:t xml:space="preserve"> modernizacji, specyfikacji technicznej odbioru i wykonania robót budowlanych, jak również wszelkie inne koszty, w tym w szczególności: koszt zakupu niezbędnych wyrobów budowlanych, koszty doprowadzenia i zużycia mediów do celów budowy, koszty wszelkich robót przygotowawczych, porządkowych, koszty utrzymania zaplecza budowy, koszty zabezpieczenia i naprawy urządzeń z tytułu awarii, koszty utylizacji i wywozu odpadów z rozbiórki. </w:t>
      </w:r>
      <w:r w:rsidR="004704AD" w:rsidRPr="00E91AF1">
        <w:rPr>
          <w:rFonts w:ascii="Times New Roman" w:hAnsi="Times New Roman" w:cs="Times New Roman"/>
          <w:b/>
          <w:sz w:val="24"/>
          <w:szCs w:val="24"/>
        </w:rPr>
        <w:t>Niedoszacowanie, pominięcie oraz brak rozpoznan</w:t>
      </w:r>
      <w:r w:rsidR="003279E5" w:rsidRPr="00E91AF1">
        <w:rPr>
          <w:rFonts w:ascii="Times New Roman" w:hAnsi="Times New Roman" w:cs="Times New Roman"/>
          <w:b/>
          <w:sz w:val="24"/>
          <w:szCs w:val="24"/>
        </w:rPr>
        <w:t>ia zakresu przedmiotu umowy nie </w:t>
      </w:r>
      <w:r w:rsidR="004704AD" w:rsidRPr="00E91AF1">
        <w:rPr>
          <w:rFonts w:ascii="Times New Roman" w:hAnsi="Times New Roman" w:cs="Times New Roman"/>
          <w:b/>
          <w:sz w:val="24"/>
          <w:szCs w:val="24"/>
        </w:rPr>
        <w:t>może być podstawą do żądania zmiany wynagrodz</w:t>
      </w:r>
      <w:r w:rsidR="00921379" w:rsidRPr="00E91AF1">
        <w:rPr>
          <w:rFonts w:ascii="Times New Roman" w:hAnsi="Times New Roman" w:cs="Times New Roman"/>
          <w:b/>
          <w:sz w:val="24"/>
          <w:szCs w:val="24"/>
        </w:rPr>
        <w:t>enia ryczałtowego określonego w </w:t>
      </w:r>
      <w:r w:rsidR="004704AD" w:rsidRPr="00E91AF1">
        <w:rPr>
          <w:rFonts w:ascii="Times New Roman" w:hAnsi="Times New Roman" w:cs="Times New Roman"/>
          <w:b/>
          <w:sz w:val="24"/>
          <w:szCs w:val="24"/>
        </w:rPr>
        <w:t>ust. 1</w:t>
      </w:r>
      <w:r w:rsidR="00921379" w:rsidRPr="00E91AF1">
        <w:rPr>
          <w:rFonts w:ascii="Times New Roman" w:hAnsi="Times New Roman" w:cs="Times New Roman"/>
          <w:b/>
          <w:sz w:val="24"/>
          <w:szCs w:val="24"/>
        </w:rPr>
        <w:t xml:space="preserve"> </w:t>
      </w:r>
      <w:r w:rsidR="004704AD" w:rsidRPr="00E91AF1">
        <w:rPr>
          <w:rFonts w:ascii="Times New Roman" w:hAnsi="Times New Roman" w:cs="Times New Roman"/>
          <w:b/>
          <w:sz w:val="24"/>
          <w:szCs w:val="24"/>
        </w:rPr>
        <w:t xml:space="preserve"> niniejszego paragrafu. </w:t>
      </w:r>
    </w:p>
    <w:p w14:paraId="6E336F72" w14:textId="2BA926ED" w:rsidR="002B02BA" w:rsidRPr="0032239B" w:rsidRDefault="004704AD" w:rsidP="00072BE6">
      <w:pPr>
        <w:numPr>
          <w:ilvl w:val="0"/>
          <w:numId w:val="3"/>
        </w:numPr>
        <w:spacing w:after="0" w:line="276" w:lineRule="auto"/>
        <w:ind w:left="431" w:right="46" w:hanging="432"/>
        <w:rPr>
          <w:rFonts w:ascii="Times New Roman" w:hAnsi="Times New Roman" w:cs="Times New Roman"/>
          <w:sz w:val="24"/>
          <w:szCs w:val="24"/>
        </w:rPr>
      </w:pPr>
      <w:r w:rsidRPr="0032239B">
        <w:rPr>
          <w:rFonts w:ascii="Times New Roman" w:hAnsi="Times New Roman" w:cs="Times New Roman"/>
          <w:sz w:val="24"/>
          <w:szCs w:val="24"/>
        </w:rPr>
        <w:t>Strony niniejszej umowy nie mogą zmienić ceny wykon</w:t>
      </w:r>
      <w:r w:rsidR="00FE3B86" w:rsidRPr="0032239B">
        <w:rPr>
          <w:rFonts w:ascii="Times New Roman" w:hAnsi="Times New Roman" w:cs="Times New Roman"/>
          <w:sz w:val="24"/>
          <w:szCs w:val="24"/>
        </w:rPr>
        <w:t>ania zamówienia</w:t>
      </w:r>
      <w:r w:rsidR="005116F0" w:rsidRPr="0032239B">
        <w:rPr>
          <w:rFonts w:ascii="Times New Roman" w:hAnsi="Times New Roman" w:cs="Times New Roman"/>
          <w:sz w:val="24"/>
          <w:szCs w:val="24"/>
        </w:rPr>
        <w:t>,</w:t>
      </w:r>
      <w:r w:rsidR="00FE3B86" w:rsidRPr="0032239B">
        <w:rPr>
          <w:rFonts w:ascii="Times New Roman" w:hAnsi="Times New Roman" w:cs="Times New Roman"/>
          <w:sz w:val="24"/>
          <w:szCs w:val="24"/>
        </w:rPr>
        <w:t xml:space="preserve"> o której mowa w </w:t>
      </w:r>
      <w:r w:rsidRPr="0032239B">
        <w:rPr>
          <w:rFonts w:ascii="Times New Roman" w:hAnsi="Times New Roman" w:cs="Times New Roman"/>
          <w:sz w:val="24"/>
          <w:szCs w:val="24"/>
        </w:rPr>
        <w:t>ust. 1</w:t>
      </w:r>
      <w:r w:rsidR="0096545D" w:rsidRPr="0032239B">
        <w:rPr>
          <w:rFonts w:ascii="Times New Roman" w:hAnsi="Times New Roman" w:cs="Times New Roman"/>
          <w:sz w:val="24"/>
          <w:szCs w:val="24"/>
        </w:rPr>
        <w:t>,</w:t>
      </w:r>
      <w:r w:rsidRPr="0032239B">
        <w:rPr>
          <w:rFonts w:ascii="Times New Roman" w:hAnsi="Times New Roman" w:cs="Times New Roman"/>
          <w:sz w:val="24"/>
          <w:szCs w:val="24"/>
        </w:rPr>
        <w:t xml:space="preserve"> poza okoliczn</w:t>
      </w:r>
      <w:r w:rsidR="00921379" w:rsidRPr="0032239B">
        <w:rPr>
          <w:rFonts w:ascii="Times New Roman" w:hAnsi="Times New Roman" w:cs="Times New Roman"/>
          <w:sz w:val="24"/>
          <w:szCs w:val="24"/>
        </w:rPr>
        <w:t xml:space="preserve">ościami przedstawionymi w ust. </w:t>
      </w:r>
      <w:r w:rsidR="003B0D33">
        <w:rPr>
          <w:rFonts w:ascii="Times New Roman" w:hAnsi="Times New Roman" w:cs="Times New Roman"/>
          <w:sz w:val="24"/>
          <w:szCs w:val="24"/>
        </w:rPr>
        <w:t>6</w:t>
      </w:r>
      <w:r w:rsidRPr="0032239B">
        <w:rPr>
          <w:rFonts w:ascii="Times New Roman" w:hAnsi="Times New Roman" w:cs="Times New Roman"/>
          <w:sz w:val="24"/>
          <w:szCs w:val="24"/>
        </w:rPr>
        <w:t xml:space="preserve"> niniejszego paragrafu</w:t>
      </w:r>
      <w:r w:rsidR="00D77C2E" w:rsidRPr="0032239B">
        <w:rPr>
          <w:rFonts w:ascii="Times New Roman" w:hAnsi="Times New Roman" w:cs="Times New Roman"/>
          <w:sz w:val="24"/>
          <w:szCs w:val="24"/>
        </w:rPr>
        <w:t xml:space="preserve">, </w:t>
      </w:r>
      <w:r w:rsidRPr="0032239B">
        <w:rPr>
          <w:rFonts w:ascii="Times New Roman" w:hAnsi="Times New Roman" w:cs="Times New Roman"/>
          <w:sz w:val="24"/>
          <w:szCs w:val="24"/>
        </w:rPr>
        <w:t xml:space="preserve">przesłankami, o których mowa w art. </w:t>
      </w:r>
      <w:r w:rsidR="008D3AAB" w:rsidRPr="0032239B">
        <w:rPr>
          <w:rFonts w:ascii="Times New Roman" w:hAnsi="Times New Roman" w:cs="Times New Roman"/>
          <w:sz w:val="24"/>
          <w:szCs w:val="24"/>
        </w:rPr>
        <w:t xml:space="preserve">455 </w:t>
      </w:r>
      <w:r w:rsidR="0084211B" w:rsidRPr="0032239B">
        <w:rPr>
          <w:rFonts w:ascii="Times New Roman" w:hAnsi="Times New Roman" w:cs="Times New Roman"/>
          <w:sz w:val="24"/>
          <w:szCs w:val="24"/>
        </w:rPr>
        <w:t>PZP</w:t>
      </w:r>
      <w:r w:rsidR="00D77C2E" w:rsidRPr="0032239B">
        <w:rPr>
          <w:rFonts w:ascii="Times New Roman" w:hAnsi="Times New Roman" w:cs="Times New Roman"/>
          <w:sz w:val="24"/>
          <w:szCs w:val="24"/>
        </w:rPr>
        <w:t xml:space="preserve"> oraz przesłankami wskazanymi w  § 1</w:t>
      </w:r>
      <w:r w:rsidR="00A8012C">
        <w:rPr>
          <w:rFonts w:ascii="Times New Roman" w:hAnsi="Times New Roman" w:cs="Times New Roman"/>
          <w:sz w:val="24"/>
          <w:szCs w:val="24"/>
        </w:rPr>
        <w:t>5</w:t>
      </w:r>
      <w:r w:rsidR="00D77C2E" w:rsidRPr="0032239B">
        <w:rPr>
          <w:rFonts w:ascii="Times New Roman" w:hAnsi="Times New Roman" w:cs="Times New Roman"/>
          <w:sz w:val="24"/>
          <w:szCs w:val="24"/>
        </w:rPr>
        <w:t>.</w:t>
      </w:r>
    </w:p>
    <w:p w14:paraId="464748D9" w14:textId="1AB78E99" w:rsidR="002B02BA" w:rsidRPr="0032239B" w:rsidRDefault="004704AD" w:rsidP="00072BE6">
      <w:pPr>
        <w:numPr>
          <w:ilvl w:val="0"/>
          <w:numId w:val="3"/>
        </w:numPr>
        <w:spacing w:after="0" w:line="276" w:lineRule="auto"/>
        <w:ind w:left="431" w:right="46" w:hanging="432"/>
        <w:rPr>
          <w:rFonts w:ascii="Times New Roman" w:hAnsi="Times New Roman" w:cs="Times New Roman"/>
          <w:sz w:val="24"/>
          <w:szCs w:val="24"/>
        </w:rPr>
      </w:pPr>
      <w:r w:rsidRPr="0032239B">
        <w:rPr>
          <w:rFonts w:ascii="Times New Roman" w:hAnsi="Times New Roman" w:cs="Times New Roman"/>
          <w:sz w:val="24"/>
          <w:szCs w:val="24"/>
        </w:rPr>
        <w:lastRenderedPageBreak/>
        <w:t>W przypadku rezygnacji z wykonywania części robót („robót zaniechanych</w:t>
      </w:r>
      <w:r w:rsidR="00FE3B86" w:rsidRPr="0032239B">
        <w:rPr>
          <w:rFonts w:ascii="Times New Roman" w:hAnsi="Times New Roman" w:cs="Times New Roman"/>
          <w:sz w:val="24"/>
          <w:szCs w:val="24"/>
        </w:rPr>
        <w:t>”</w:t>
      </w:r>
      <w:r w:rsidRPr="0032239B">
        <w:rPr>
          <w:rFonts w:ascii="Times New Roman" w:hAnsi="Times New Roman" w:cs="Times New Roman"/>
          <w:sz w:val="24"/>
          <w:szCs w:val="24"/>
        </w:rPr>
        <w:t xml:space="preserve">, o których mowa </w:t>
      </w:r>
      <w:r w:rsidR="00F63F11" w:rsidRPr="0032239B">
        <w:rPr>
          <w:rFonts w:ascii="Times New Roman" w:hAnsi="Times New Roman" w:cs="Times New Roman"/>
          <w:sz w:val="24"/>
          <w:szCs w:val="24"/>
        </w:rPr>
        <w:t xml:space="preserve">w </w:t>
      </w:r>
      <w:r w:rsidRPr="0032239B">
        <w:rPr>
          <w:rFonts w:ascii="Times New Roman" w:hAnsi="Times New Roman" w:cs="Times New Roman"/>
          <w:sz w:val="24"/>
          <w:szCs w:val="24"/>
        </w:rPr>
        <w:t xml:space="preserve">§ 1 ust. </w:t>
      </w:r>
      <w:r w:rsidR="001072B5">
        <w:rPr>
          <w:rFonts w:ascii="Times New Roman" w:hAnsi="Times New Roman" w:cs="Times New Roman"/>
          <w:sz w:val="24"/>
          <w:szCs w:val="24"/>
        </w:rPr>
        <w:t>8</w:t>
      </w:r>
      <w:r w:rsidRPr="0032239B">
        <w:rPr>
          <w:rFonts w:ascii="Times New Roman" w:hAnsi="Times New Roman" w:cs="Times New Roman"/>
          <w:sz w:val="24"/>
          <w:szCs w:val="24"/>
        </w:rPr>
        <w:t xml:space="preserve"> niniejszej umowy) sposób obliczenia wartości tych robót, która zostanie potrącona Wykonawcy, będzie następujący: </w:t>
      </w:r>
    </w:p>
    <w:p w14:paraId="37C27DFB" w14:textId="77777777" w:rsidR="002B02BA" w:rsidRPr="0032239B" w:rsidRDefault="004704AD" w:rsidP="00072BE6">
      <w:pPr>
        <w:numPr>
          <w:ilvl w:val="1"/>
          <w:numId w:val="5"/>
        </w:numPr>
        <w:spacing w:after="0" w:line="276" w:lineRule="auto"/>
        <w:ind w:left="814" w:right="46" w:hanging="360"/>
        <w:rPr>
          <w:rFonts w:ascii="Times New Roman" w:hAnsi="Times New Roman" w:cs="Times New Roman"/>
          <w:sz w:val="24"/>
          <w:szCs w:val="24"/>
        </w:rPr>
      </w:pPr>
      <w:r w:rsidRPr="0032239B">
        <w:rPr>
          <w:rFonts w:ascii="Times New Roman" w:hAnsi="Times New Roman" w:cs="Times New Roman"/>
          <w:sz w:val="24"/>
          <w:szCs w:val="24"/>
        </w:rPr>
        <w:t>w przypadku odstąpienia od całego elementu robót określonego w kosztorysie ofertowym przedstawionym przez Wykonawcę nastąpi odliczenie wartości tego elementu od ogólnej wartości przedmiotu umowy</w:t>
      </w:r>
      <w:r w:rsidR="00FE3B86" w:rsidRPr="0032239B">
        <w:rPr>
          <w:rFonts w:ascii="Times New Roman" w:hAnsi="Times New Roman" w:cs="Times New Roman"/>
          <w:sz w:val="24"/>
          <w:szCs w:val="24"/>
        </w:rPr>
        <w:t>;</w:t>
      </w:r>
      <w:r w:rsidRPr="0032239B">
        <w:rPr>
          <w:rFonts w:ascii="Times New Roman" w:hAnsi="Times New Roman" w:cs="Times New Roman"/>
          <w:sz w:val="24"/>
          <w:szCs w:val="24"/>
        </w:rPr>
        <w:t xml:space="preserve"> </w:t>
      </w:r>
    </w:p>
    <w:p w14:paraId="3B67D529" w14:textId="44E7A176" w:rsidR="002B02BA" w:rsidRPr="00E91AF1" w:rsidRDefault="004704AD" w:rsidP="00072BE6">
      <w:pPr>
        <w:numPr>
          <w:ilvl w:val="1"/>
          <w:numId w:val="5"/>
        </w:numPr>
        <w:spacing w:after="0" w:line="276" w:lineRule="auto"/>
        <w:ind w:left="814" w:right="46" w:hanging="360"/>
        <w:rPr>
          <w:rFonts w:ascii="Times New Roman" w:hAnsi="Times New Roman" w:cs="Times New Roman"/>
          <w:sz w:val="24"/>
          <w:szCs w:val="24"/>
        </w:rPr>
      </w:pPr>
      <w:r w:rsidRPr="00E91AF1">
        <w:rPr>
          <w:rFonts w:ascii="Times New Roman" w:hAnsi="Times New Roman" w:cs="Times New Roman"/>
          <w:sz w:val="24"/>
          <w:szCs w:val="24"/>
        </w:rPr>
        <w:t>w przypadku odstąpienia od części robót z</w:t>
      </w:r>
      <w:r w:rsidR="0096545D" w:rsidRPr="00E91AF1">
        <w:rPr>
          <w:rFonts w:ascii="Times New Roman" w:hAnsi="Times New Roman" w:cs="Times New Roman"/>
          <w:sz w:val="24"/>
          <w:szCs w:val="24"/>
        </w:rPr>
        <w:t xml:space="preserve"> danego elementu określonego w </w:t>
      </w:r>
      <w:r w:rsidRPr="00E91AF1">
        <w:rPr>
          <w:rFonts w:ascii="Times New Roman" w:hAnsi="Times New Roman" w:cs="Times New Roman"/>
          <w:sz w:val="24"/>
          <w:szCs w:val="24"/>
        </w:rPr>
        <w:t>kosztorysie ofertowym Wykonawcy obliczenie niewykonanej części tego elementu nastąpi na podstawie ustalenia, przez Zamawiającego i Wykonawcę, procentowego stosunku niewykonanych robót do wartości całego elementu. Następnie zostanie wyliczona wartość niewykonanych robót i odliczona od ogóln</w:t>
      </w:r>
      <w:r w:rsidR="00FE3B86" w:rsidRPr="00E91AF1">
        <w:rPr>
          <w:rFonts w:ascii="Times New Roman" w:hAnsi="Times New Roman" w:cs="Times New Roman"/>
          <w:sz w:val="24"/>
          <w:szCs w:val="24"/>
        </w:rPr>
        <w:t>ej wartości przedmiotu umowy. W </w:t>
      </w:r>
      <w:r w:rsidRPr="00E91AF1">
        <w:rPr>
          <w:rFonts w:ascii="Times New Roman" w:hAnsi="Times New Roman" w:cs="Times New Roman"/>
          <w:sz w:val="24"/>
          <w:szCs w:val="24"/>
        </w:rPr>
        <w:t>przypadku, gdy ten sposób wyliczenia byłby za bardzo niedokładny dopuszcza się także możliwość obliczenia niewykonanej części danego elementu na podstawie kosztorysu przygotowanego prze</w:t>
      </w:r>
      <w:r w:rsidR="003279E5" w:rsidRPr="00E91AF1">
        <w:rPr>
          <w:rFonts w:ascii="Times New Roman" w:hAnsi="Times New Roman" w:cs="Times New Roman"/>
          <w:sz w:val="24"/>
          <w:szCs w:val="24"/>
        </w:rPr>
        <w:t xml:space="preserve">z Wykonawcę, w oparciu o ceny z zatwierdzonego przez Zamawiającego </w:t>
      </w:r>
      <w:r w:rsidRPr="00E91AF1">
        <w:rPr>
          <w:rFonts w:ascii="Times New Roman" w:hAnsi="Times New Roman" w:cs="Times New Roman"/>
          <w:sz w:val="24"/>
          <w:szCs w:val="24"/>
        </w:rPr>
        <w:t>kosztorysu ofertowego</w:t>
      </w:r>
      <w:r w:rsidR="003279E5" w:rsidRPr="00E91AF1">
        <w:rPr>
          <w:rFonts w:ascii="Times New Roman" w:hAnsi="Times New Roman" w:cs="Times New Roman"/>
          <w:sz w:val="24"/>
          <w:szCs w:val="24"/>
        </w:rPr>
        <w:t>,</w:t>
      </w:r>
      <w:r w:rsidRPr="00E91AF1">
        <w:rPr>
          <w:rFonts w:ascii="Times New Roman" w:hAnsi="Times New Roman" w:cs="Times New Roman"/>
          <w:sz w:val="24"/>
          <w:szCs w:val="24"/>
        </w:rPr>
        <w:t xml:space="preserve"> stanowiącego załącznik </w:t>
      </w:r>
      <w:r w:rsidR="006624E1" w:rsidRPr="00E91AF1">
        <w:rPr>
          <w:rFonts w:ascii="Times New Roman" w:hAnsi="Times New Roman" w:cs="Times New Roman"/>
          <w:sz w:val="24"/>
          <w:szCs w:val="24"/>
        </w:rPr>
        <w:t xml:space="preserve">nr … </w:t>
      </w:r>
      <w:r w:rsidR="003279E5" w:rsidRPr="00E91AF1">
        <w:rPr>
          <w:rFonts w:ascii="Times New Roman" w:hAnsi="Times New Roman" w:cs="Times New Roman"/>
          <w:sz w:val="24"/>
          <w:szCs w:val="24"/>
        </w:rPr>
        <w:t>do umowy</w:t>
      </w:r>
      <w:r w:rsidR="0084211B" w:rsidRPr="00E91AF1">
        <w:rPr>
          <w:rFonts w:ascii="Times New Roman" w:hAnsi="Times New Roman" w:cs="Times New Roman"/>
          <w:sz w:val="24"/>
          <w:szCs w:val="24"/>
        </w:rPr>
        <w:t>;</w:t>
      </w:r>
    </w:p>
    <w:p w14:paraId="19694A9B" w14:textId="2B357999" w:rsidR="0084211B" w:rsidRPr="00E91AF1" w:rsidRDefault="0084211B" w:rsidP="00072BE6">
      <w:pPr>
        <w:pStyle w:val="Akapitzlist"/>
        <w:numPr>
          <w:ilvl w:val="1"/>
          <w:numId w:val="5"/>
        </w:numPr>
        <w:spacing w:after="0" w:line="276" w:lineRule="auto"/>
        <w:ind w:left="832" w:right="46"/>
        <w:rPr>
          <w:rFonts w:ascii="Times New Roman" w:hAnsi="Times New Roman" w:cs="Times New Roman"/>
          <w:sz w:val="24"/>
          <w:szCs w:val="24"/>
        </w:rPr>
      </w:pPr>
      <w:r w:rsidRPr="00E91AF1">
        <w:rPr>
          <w:rFonts w:ascii="Times New Roman" w:hAnsi="Times New Roman" w:cs="Times New Roman"/>
          <w:sz w:val="24"/>
          <w:szCs w:val="24"/>
        </w:rPr>
        <w:t xml:space="preserve">stosowanie do art. 433 pkt. 4 PZP, minimalna wartość świadczenia Wykonawcy, </w:t>
      </w:r>
      <w:r w:rsidR="004A15B6" w:rsidRPr="00E91AF1">
        <w:rPr>
          <w:rFonts w:ascii="Times New Roman" w:hAnsi="Times New Roman" w:cs="Times New Roman"/>
          <w:sz w:val="24"/>
          <w:szCs w:val="24"/>
        </w:rPr>
        <w:t>po </w:t>
      </w:r>
      <w:r w:rsidRPr="00E91AF1">
        <w:rPr>
          <w:rFonts w:ascii="Times New Roman" w:hAnsi="Times New Roman" w:cs="Times New Roman"/>
          <w:sz w:val="24"/>
          <w:szCs w:val="24"/>
        </w:rPr>
        <w:t xml:space="preserve">ograniczeniu zakresu zamówienia </w:t>
      </w:r>
      <w:r w:rsidR="004A15B6" w:rsidRPr="00E91AF1">
        <w:rPr>
          <w:rFonts w:ascii="Times New Roman" w:hAnsi="Times New Roman" w:cs="Times New Roman"/>
          <w:sz w:val="24"/>
          <w:szCs w:val="24"/>
        </w:rPr>
        <w:t xml:space="preserve">określonym w ust. </w:t>
      </w:r>
      <w:r w:rsidR="00372D19" w:rsidRPr="00E91AF1">
        <w:rPr>
          <w:rFonts w:ascii="Times New Roman" w:hAnsi="Times New Roman" w:cs="Times New Roman"/>
          <w:sz w:val="24"/>
          <w:szCs w:val="24"/>
        </w:rPr>
        <w:t>6</w:t>
      </w:r>
      <w:r w:rsidR="004A15B6" w:rsidRPr="00E91AF1">
        <w:rPr>
          <w:rFonts w:ascii="Times New Roman" w:hAnsi="Times New Roman" w:cs="Times New Roman"/>
          <w:sz w:val="24"/>
          <w:szCs w:val="24"/>
        </w:rPr>
        <w:t xml:space="preserve"> pkt 1 i 2, nie może być niższa niż </w:t>
      </w:r>
      <w:r w:rsidR="00CB3B2E" w:rsidRPr="00E91AF1">
        <w:rPr>
          <w:rFonts w:ascii="Times New Roman" w:hAnsi="Times New Roman" w:cs="Times New Roman"/>
          <w:sz w:val="24"/>
          <w:szCs w:val="24"/>
        </w:rPr>
        <w:t>80</w:t>
      </w:r>
      <w:r w:rsidR="004A15B6" w:rsidRPr="00E91AF1">
        <w:rPr>
          <w:rFonts w:ascii="Times New Roman" w:hAnsi="Times New Roman" w:cs="Times New Roman"/>
          <w:sz w:val="24"/>
          <w:szCs w:val="24"/>
        </w:rPr>
        <w:t>% ceny umowy określonej w § 3 ust. 1.</w:t>
      </w:r>
    </w:p>
    <w:p w14:paraId="3DEAA12B" w14:textId="77777777" w:rsidR="002B02BA" w:rsidRPr="0032239B" w:rsidRDefault="004704AD" w:rsidP="00072BE6">
      <w:pPr>
        <w:pStyle w:val="Akapitzlist"/>
        <w:numPr>
          <w:ilvl w:val="0"/>
          <w:numId w:val="3"/>
        </w:numPr>
        <w:spacing w:after="0" w:line="276" w:lineRule="auto"/>
        <w:ind w:left="435" w:right="46"/>
        <w:rPr>
          <w:rFonts w:ascii="Times New Roman" w:hAnsi="Times New Roman" w:cs="Times New Roman"/>
          <w:sz w:val="24"/>
          <w:szCs w:val="24"/>
        </w:rPr>
      </w:pPr>
      <w:r w:rsidRPr="0032239B">
        <w:rPr>
          <w:rFonts w:ascii="Times New Roman" w:hAnsi="Times New Roman" w:cs="Times New Roman"/>
          <w:sz w:val="24"/>
          <w:szCs w:val="24"/>
        </w:rPr>
        <w:t xml:space="preserve">Za dzień dokonania płatności strony uznają datę obciążenia rachunku Zamawiającego. </w:t>
      </w:r>
    </w:p>
    <w:p w14:paraId="6D35BCFE" w14:textId="45176C88" w:rsidR="00490182" w:rsidRPr="0032239B" w:rsidRDefault="004704AD" w:rsidP="00072BE6">
      <w:pPr>
        <w:spacing w:after="0" w:line="276" w:lineRule="auto"/>
        <w:ind w:left="431" w:right="43" w:firstLine="0"/>
        <w:rPr>
          <w:rFonts w:ascii="Times New Roman" w:hAnsi="Times New Roman" w:cs="Times New Roman"/>
          <w:sz w:val="24"/>
          <w:szCs w:val="24"/>
        </w:rPr>
      </w:pPr>
      <w:r w:rsidRPr="0032239B">
        <w:rPr>
          <w:rFonts w:ascii="Times New Roman" w:hAnsi="Times New Roman" w:cs="Times New Roman"/>
          <w:sz w:val="24"/>
          <w:szCs w:val="24"/>
        </w:rPr>
        <w:t>Faktur</w:t>
      </w:r>
      <w:r w:rsidR="000142B1">
        <w:rPr>
          <w:rFonts w:ascii="Times New Roman" w:hAnsi="Times New Roman" w:cs="Times New Roman"/>
          <w:sz w:val="24"/>
          <w:szCs w:val="24"/>
        </w:rPr>
        <w:t>a</w:t>
      </w:r>
      <w:r w:rsidRPr="0032239B">
        <w:rPr>
          <w:rFonts w:ascii="Times New Roman" w:hAnsi="Times New Roman" w:cs="Times New Roman"/>
          <w:sz w:val="24"/>
          <w:szCs w:val="24"/>
        </w:rPr>
        <w:t xml:space="preserve"> za prace stanowiące przedmiot umowy będ</w:t>
      </w:r>
      <w:r w:rsidR="000142B1">
        <w:rPr>
          <w:rFonts w:ascii="Times New Roman" w:hAnsi="Times New Roman" w:cs="Times New Roman"/>
          <w:sz w:val="24"/>
          <w:szCs w:val="24"/>
        </w:rPr>
        <w:t>zie</w:t>
      </w:r>
      <w:r w:rsidRPr="0032239B">
        <w:rPr>
          <w:rFonts w:ascii="Times New Roman" w:hAnsi="Times New Roman" w:cs="Times New Roman"/>
          <w:sz w:val="24"/>
          <w:szCs w:val="24"/>
        </w:rPr>
        <w:t xml:space="preserve"> płatn</w:t>
      </w:r>
      <w:r w:rsidR="000142B1">
        <w:rPr>
          <w:rFonts w:ascii="Times New Roman" w:hAnsi="Times New Roman" w:cs="Times New Roman"/>
          <w:sz w:val="24"/>
          <w:szCs w:val="24"/>
        </w:rPr>
        <w:t>a</w:t>
      </w:r>
      <w:r w:rsidRPr="0032239B">
        <w:rPr>
          <w:rFonts w:ascii="Times New Roman" w:hAnsi="Times New Roman" w:cs="Times New Roman"/>
          <w:sz w:val="24"/>
          <w:szCs w:val="24"/>
        </w:rPr>
        <w:t xml:space="preserve"> przelewem na konto wskazane przez Wykonawcę na fakturze.</w:t>
      </w:r>
      <w:r w:rsidR="0096545D" w:rsidRPr="0032239B">
        <w:rPr>
          <w:rFonts w:ascii="Times New Roman" w:hAnsi="Times New Roman" w:cs="Times New Roman"/>
          <w:sz w:val="24"/>
          <w:szCs w:val="24"/>
        </w:rPr>
        <w:t xml:space="preserve"> </w:t>
      </w:r>
      <w:r w:rsidR="00490182" w:rsidRPr="0032239B">
        <w:rPr>
          <w:rFonts w:ascii="Times New Roman" w:hAnsi="Times New Roman" w:cs="Times New Roman"/>
          <w:b/>
          <w:sz w:val="24"/>
          <w:szCs w:val="24"/>
        </w:rPr>
        <w:t xml:space="preserve">W związku z wejściem w życie, z dniem 1 lipca 2018 r. ustawy z dnia 15 grudnia 2017 r. o zmianie ustawy o podatku od towarów i usług oraz niektórych innych ustaw (Dz.U. z 2018 r, poz. 62), w odniesieniu do dokonywanych płatności, </w:t>
      </w:r>
      <w:r w:rsidR="001D233E" w:rsidRPr="0032239B">
        <w:rPr>
          <w:rFonts w:ascii="Times New Roman" w:hAnsi="Times New Roman" w:cs="Times New Roman"/>
          <w:b/>
          <w:sz w:val="24"/>
          <w:szCs w:val="24"/>
        </w:rPr>
        <w:t>będzie</w:t>
      </w:r>
      <w:r w:rsidR="00490182" w:rsidRPr="0032239B">
        <w:rPr>
          <w:rFonts w:ascii="Times New Roman" w:hAnsi="Times New Roman" w:cs="Times New Roman"/>
          <w:b/>
          <w:sz w:val="24"/>
          <w:szCs w:val="24"/>
        </w:rPr>
        <w:t xml:space="preserve"> stosowany mechanizm podzielonej płatności VAT</w:t>
      </w:r>
      <w:r w:rsidR="00490182" w:rsidRPr="0032239B">
        <w:rPr>
          <w:rFonts w:ascii="Times New Roman" w:hAnsi="Times New Roman" w:cs="Times New Roman"/>
          <w:sz w:val="24"/>
          <w:szCs w:val="24"/>
        </w:rPr>
        <w:t xml:space="preserve">. </w:t>
      </w:r>
    </w:p>
    <w:p w14:paraId="41A05C53" w14:textId="77777777" w:rsidR="00EB4920" w:rsidRPr="0032239B" w:rsidRDefault="009923AF" w:rsidP="00072BE6">
      <w:pPr>
        <w:widowControl w:val="0"/>
        <w:numPr>
          <w:ilvl w:val="0"/>
          <w:numId w:val="3"/>
        </w:numPr>
        <w:suppressAutoHyphens/>
        <w:spacing w:after="0" w:line="276" w:lineRule="auto"/>
        <w:ind w:left="435"/>
        <w:rPr>
          <w:rFonts w:ascii="Times New Roman" w:hAnsi="Times New Roman" w:cs="Times New Roman"/>
          <w:sz w:val="24"/>
          <w:szCs w:val="24"/>
        </w:rPr>
      </w:pPr>
      <w:r w:rsidRPr="0032239B">
        <w:rPr>
          <w:rFonts w:ascii="Times New Roman" w:hAnsi="Times New Roman"/>
          <w:sz w:val="24"/>
          <w:szCs w:val="24"/>
        </w:rPr>
        <w:t>Faktura</w:t>
      </w:r>
      <w:r w:rsidR="00E23835" w:rsidRPr="0032239B">
        <w:rPr>
          <w:rFonts w:ascii="Times New Roman" w:hAnsi="Times New Roman"/>
          <w:sz w:val="24"/>
          <w:szCs w:val="24"/>
        </w:rPr>
        <w:t xml:space="preserve"> </w:t>
      </w:r>
      <w:r w:rsidR="00EB4920" w:rsidRPr="0032239B">
        <w:rPr>
          <w:rFonts w:ascii="Times New Roman" w:hAnsi="Times New Roman"/>
          <w:sz w:val="24"/>
          <w:szCs w:val="24"/>
        </w:rPr>
        <w:t>powinna być wystawiona następująco:</w:t>
      </w:r>
    </w:p>
    <w:p w14:paraId="4002C653" w14:textId="77777777" w:rsidR="00EB4920" w:rsidRPr="0032239B" w:rsidRDefault="00EB4920" w:rsidP="00072BE6">
      <w:pPr>
        <w:pStyle w:val="Teksttreci30"/>
        <w:shd w:val="clear" w:color="auto" w:fill="auto"/>
        <w:tabs>
          <w:tab w:val="left" w:pos="4903"/>
        </w:tabs>
        <w:spacing w:line="276" w:lineRule="auto"/>
        <w:ind w:left="454"/>
        <w:jc w:val="both"/>
        <w:rPr>
          <w:rFonts w:ascii="Times New Roman" w:hAnsi="Times New Roman"/>
          <w:b w:val="0"/>
          <w:sz w:val="24"/>
          <w:szCs w:val="24"/>
        </w:rPr>
      </w:pPr>
      <w:r w:rsidRPr="0032239B">
        <w:rPr>
          <w:rFonts w:ascii="Times New Roman" w:hAnsi="Times New Roman"/>
          <w:b w:val="0"/>
          <w:sz w:val="24"/>
          <w:szCs w:val="24"/>
        </w:rPr>
        <w:t>Nabywca</w:t>
      </w:r>
      <w:r w:rsidRPr="0032239B">
        <w:rPr>
          <w:rFonts w:ascii="Times New Roman" w:hAnsi="Times New Roman"/>
          <w:b w:val="0"/>
          <w:sz w:val="24"/>
          <w:szCs w:val="24"/>
        </w:rPr>
        <w:tab/>
      </w:r>
      <w:r w:rsidRPr="0032239B">
        <w:rPr>
          <w:rFonts w:ascii="Times New Roman" w:hAnsi="Times New Roman"/>
          <w:b w:val="0"/>
          <w:sz w:val="24"/>
          <w:szCs w:val="24"/>
        </w:rPr>
        <w:tab/>
      </w:r>
      <w:r w:rsidRPr="0032239B">
        <w:rPr>
          <w:rFonts w:ascii="Times New Roman" w:hAnsi="Times New Roman"/>
          <w:b w:val="0"/>
          <w:sz w:val="24"/>
          <w:szCs w:val="24"/>
        </w:rPr>
        <w:tab/>
        <w:t>Odbiorca</w:t>
      </w:r>
    </w:p>
    <w:p w14:paraId="457F46C1" w14:textId="77777777" w:rsidR="00EB4920" w:rsidRPr="0032239B" w:rsidRDefault="00EB4920" w:rsidP="00072BE6">
      <w:pPr>
        <w:pStyle w:val="Teksttreci20"/>
        <w:shd w:val="clear" w:color="auto" w:fill="auto"/>
        <w:tabs>
          <w:tab w:val="left" w:pos="4903"/>
        </w:tabs>
        <w:spacing w:line="276" w:lineRule="auto"/>
        <w:ind w:left="454" w:firstLine="0"/>
        <w:jc w:val="both"/>
        <w:rPr>
          <w:rFonts w:ascii="Times New Roman" w:hAnsi="Times New Roman"/>
          <w:sz w:val="24"/>
          <w:szCs w:val="24"/>
        </w:rPr>
      </w:pPr>
      <w:r w:rsidRPr="0032239B">
        <w:rPr>
          <w:rFonts w:ascii="Times New Roman" w:hAnsi="Times New Roman"/>
          <w:sz w:val="24"/>
          <w:szCs w:val="24"/>
        </w:rPr>
        <w:t>Gmina Domanice</w:t>
      </w:r>
      <w:r w:rsidRPr="0032239B">
        <w:rPr>
          <w:rFonts w:ascii="Times New Roman" w:hAnsi="Times New Roman"/>
          <w:sz w:val="24"/>
          <w:szCs w:val="24"/>
        </w:rPr>
        <w:tab/>
      </w:r>
      <w:r w:rsidRPr="0032239B">
        <w:rPr>
          <w:rFonts w:ascii="Times New Roman" w:hAnsi="Times New Roman"/>
          <w:sz w:val="24"/>
          <w:szCs w:val="24"/>
        </w:rPr>
        <w:tab/>
      </w:r>
      <w:r w:rsidRPr="0032239B">
        <w:rPr>
          <w:rFonts w:ascii="Times New Roman" w:hAnsi="Times New Roman"/>
          <w:sz w:val="24"/>
          <w:szCs w:val="24"/>
        </w:rPr>
        <w:tab/>
        <w:t>Urząd Gminy Domanice</w:t>
      </w:r>
    </w:p>
    <w:p w14:paraId="3ECA2378" w14:textId="77777777" w:rsidR="00EB4920" w:rsidRPr="0032239B" w:rsidRDefault="00EB4920" w:rsidP="00072BE6">
      <w:pPr>
        <w:pStyle w:val="Teksttreci20"/>
        <w:shd w:val="clear" w:color="auto" w:fill="auto"/>
        <w:tabs>
          <w:tab w:val="left" w:pos="5160"/>
        </w:tabs>
        <w:spacing w:line="276" w:lineRule="auto"/>
        <w:ind w:left="454" w:firstLine="0"/>
        <w:jc w:val="both"/>
        <w:rPr>
          <w:rFonts w:ascii="Times New Roman" w:hAnsi="Times New Roman"/>
          <w:sz w:val="24"/>
          <w:szCs w:val="24"/>
        </w:rPr>
      </w:pPr>
      <w:r w:rsidRPr="0032239B">
        <w:rPr>
          <w:rFonts w:ascii="Times New Roman" w:hAnsi="Times New Roman"/>
          <w:sz w:val="24"/>
          <w:szCs w:val="24"/>
        </w:rPr>
        <w:t>Domanice 52,</w:t>
      </w:r>
      <w:r w:rsidR="0037474D" w:rsidRPr="0032239B">
        <w:rPr>
          <w:rFonts w:ascii="Times New Roman" w:hAnsi="Times New Roman"/>
          <w:sz w:val="24"/>
          <w:szCs w:val="24"/>
        </w:rPr>
        <w:t xml:space="preserve"> </w:t>
      </w:r>
      <w:r w:rsidRPr="0032239B">
        <w:rPr>
          <w:rFonts w:ascii="Times New Roman" w:hAnsi="Times New Roman"/>
          <w:sz w:val="24"/>
          <w:szCs w:val="24"/>
        </w:rPr>
        <w:t>08-113 Domanice</w:t>
      </w:r>
      <w:r w:rsidRPr="0032239B">
        <w:rPr>
          <w:rFonts w:ascii="Times New Roman" w:hAnsi="Times New Roman"/>
          <w:sz w:val="24"/>
          <w:szCs w:val="24"/>
        </w:rPr>
        <w:tab/>
      </w:r>
      <w:r w:rsidRPr="0032239B">
        <w:rPr>
          <w:rFonts w:ascii="Times New Roman" w:hAnsi="Times New Roman"/>
          <w:sz w:val="24"/>
          <w:szCs w:val="24"/>
        </w:rPr>
        <w:tab/>
        <w:t>Domanice 52, 08-113 Domanice</w:t>
      </w:r>
    </w:p>
    <w:p w14:paraId="6BBF85C3" w14:textId="77777777" w:rsidR="00EB4920" w:rsidRPr="0032239B" w:rsidRDefault="00EB4920" w:rsidP="00072BE6">
      <w:pPr>
        <w:pStyle w:val="Teksttreci20"/>
        <w:shd w:val="clear" w:color="auto" w:fill="auto"/>
        <w:spacing w:line="276" w:lineRule="auto"/>
        <w:ind w:left="454" w:firstLine="0"/>
        <w:jc w:val="both"/>
        <w:rPr>
          <w:rFonts w:ascii="Times New Roman" w:hAnsi="Times New Roman"/>
          <w:sz w:val="24"/>
          <w:szCs w:val="24"/>
        </w:rPr>
      </w:pPr>
      <w:r w:rsidRPr="0032239B">
        <w:rPr>
          <w:rFonts w:ascii="Times New Roman" w:hAnsi="Times New Roman"/>
          <w:sz w:val="24"/>
          <w:szCs w:val="24"/>
        </w:rPr>
        <w:t>NIP 821-255-15 -71</w:t>
      </w:r>
    </w:p>
    <w:p w14:paraId="2D7B7B82" w14:textId="77777777" w:rsidR="002B02BA" w:rsidRPr="0032239B" w:rsidRDefault="00B631EB" w:rsidP="00072BE6">
      <w:pPr>
        <w:numPr>
          <w:ilvl w:val="0"/>
          <w:numId w:val="3"/>
        </w:numPr>
        <w:spacing w:after="0" w:line="276" w:lineRule="auto"/>
        <w:ind w:left="431" w:right="46" w:hanging="432"/>
        <w:rPr>
          <w:rFonts w:ascii="Times New Roman" w:hAnsi="Times New Roman" w:cs="Times New Roman"/>
          <w:sz w:val="24"/>
          <w:szCs w:val="24"/>
        </w:rPr>
      </w:pPr>
      <w:r w:rsidRPr="0032239B">
        <w:rPr>
          <w:rFonts w:ascii="Times New Roman" w:hAnsi="Times New Roman" w:cs="Times New Roman"/>
          <w:sz w:val="24"/>
          <w:szCs w:val="24"/>
        </w:rPr>
        <w:t>W przypadku wystąpienia zwłoki w oddaniu przedmiotu umowy, z faktury zostaną potrącone wymagalne kary umowne</w:t>
      </w:r>
      <w:r w:rsidR="00FC0DB7" w:rsidRPr="0032239B">
        <w:rPr>
          <w:rFonts w:ascii="Times New Roman" w:hAnsi="Times New Roman" w:cs="Times New Roman"/>
          <w:sz w:val="24"/>
          <w:szCs w:val="24"/>
        </w:rPr>
        <w:t>, z zastrzeżeniem przepisów prawa powszechnie obowiązującego</w:t>
      </w:r>
      <w:r w:rsidRPr="0032239B">
        <w:rPr>
          <w:rFonts w:ascii="Times New Roman" w:hAnsi="Times New Roman" w:cs="Times New Roman"/>
          <w:sz w:val="24"/>
          <w:szCs w:val="24"/>
        </w:rPr>
        <w:t>.</w:t>
      </w:r>
      <w:r w:rsidR="004704AD" w:rsidRPr="0032239B">
        <w:rPr>
          <w:rFonts w:ascii="Times New Roman" w:hAnsi="Times New Roman" w:cs="Times New Roman"/>
          <w:sz w:val="24"/>
          <w:szCs w:val="24"/>
        </w:rPr>
        <w:t xml:space="preserve"> </w:t>
      </w:r>
    </w:p>
    <w:p w14:paraId="753DF2D4" w14:textId="77777777" w:rsidR="002B02BA" w:rsidRPr="0032239B" w:rsidRDefault="004704AD" w:rsidP="00072BE6">
      <w:pPr>
        <w:numPr>
          <w:ilvl w:val="0"/>
          <w:numId w:val="3"/>
        </w:numPr>
        <w:spacing w:after="0" w:line="276" w:lineRule="auto"/>
        <w:ind w:left="431" w:right="46" w:hanging="432"/>
        <w:rPr>
          <w:rFonts w:ascii="Times New Roman" w:hAnsi="Times New Roman" w:cs="Times New Roman"/>
          <w:sz w:val="24"/>
          <w:szCs w:val="24"/>
        </w:rPr>
      </w:pPr>
      <w:r w:rsidRPr="0032239B">
        <w:rPr>
          <w:rFonts w:ascii="Times New Roman" w:hAnsi="Times New Roman" w:cs="Times New Roman"/>
          <w:sz w:val="24"/>
          <w:szCs w:val="24"/>
        </w:rPr>
        <w:t xml:space="preserve">Wierzytelności wynikające z umowy nie mogą być przenoszone na osobę trzecią bez zgody Zamawiającego.  </w:t>
      </w:r>
    </w:p>
    <w:p w14:paraId="6499AF97" w14:textId="42FA9273" w:rsidR="002B02BA" w:rsidRPr="0032239B" w:rsidRDefault="004704AD" w:rsidP="00072BE6">
      <w:pPr>
        <w:numPr>
          <w:ilvl w:val="0"/>
          <w:numId w:val="3"/>
        </w:numPr>
        <w:spacing w:after="0" w:line="276" w:lineRule="auto"/>
        <w:ind w:left="431" w:right="46" w:hanging="432"/>
        <w:rPr>
          <w:rFonts w:ascii="Times New Roman" w:hAnsi="Times New Roman" w:cs="Times New Roman"/>
          <w:sz w:val="24"/>
          <w:szCs w:val="24"/>
        </w:rPr>
      </w:pPr>
      <w:r w:rsidRPr="0032239B">
        <w:rPr>
          <w:rFonts w:ascii="Times New Roman" w:hAnsi="Times New Roman" w:cs="Times New Roman"/>
          <w:sz w:val="24"/>
          <w:szCs w:val="24"/>
        </w:rPr>
        <w:t>W przypadku Wykonawcy będącego Konsorcjum,</w:t>
      </w:r>
      <w:r w:rsidR="00490182" w:rsidRPr="0032239B">
        <w:rPr>
          <w:rFonts w:ascii="Times New Roman" w:hAnsi="Times New Roman" w:cs="Times New Roman"/>
          <w:sz w:val="24"/>
          <w:szCs w:val="24"/>
        </w:rPr>
        <w:t xml:space="preserve"> z wnioskiem do Zamawiającego o </w:t>
      </w:r>
      <w:r w:rsidRPr="0032239B">
        <w:rPr>
          <w:rFonts w:ascii="Times New Roman" w:hAnsi="Times New Roman" w:cs="Times New Roman"/>
          <w:sz w:val="24"/>
          <w:szCs w:val="24"/>
        </w:rPr>
        <w:t xml:space="preserve">wyrażenie zgody na dokonanie czynności, o której mowa w </w:t>
      </w:r>
      <w:r w:rsidR="00490182" w:rsidRPr="0032239B">
        <w:rPr>
          <w:rFonts w:ascii="Times New Roman" w:hAnsi="Times New Roman" w:cs="Times New Roman"/>
          <w:sz w:val="24"/>
          <w:szCs w:val="24"/>
        </w:rPr>
        <w:t>ust.</w:t>
      </w:r>
      <w:r w:rsidRPr="0032239B">
        <w:rPr>
          <w:rFonts w:ascii="Times New Roman" w:hAnsi="Times New Roman" w:cs="Times New Roman"/>
          <w:sz w:val="24"/>
          <w:szCs w:val="24"/>
        </w:rPr>
        <w:t xml:space="preserve"> 1</w:t>
      </w:r>
      <w:r w:rsidR="00EF335E">
        <w:rPr>
          <w:rFonts w:ascii="Times New Roman" w:hAnsi="Times New Roman" w:cs="Times New Roman"/>
          <w:sz w:val="24"/>
          <w:szCs w:val="24"/>
        </w:rPr>
        <w:t>0</w:t>
      </w:r>
      <w:r w:rsidRPr="0032239B">
        <w:rPr>
          <w:rFonts w:ascii="Times New Roman" w:hAnsi="Times New Roman" w:cs="Times New Roman"/>
          <w:sz w:val="24"/>
          <w:szCs w:val="24"/>
        </w:rPr>
        <w:t xml:space="preserve">, występuje lider. </w:t>
      </w:r>
    </w:p>
    <w:p w14:paraId="76F2285E" w14:textId="707A0DC3" w:rsidR="002B02BA" w:rsidRPr="0032239B" w:rsidRDefault="004704AD" w:rsidP="00072BE6">
      <w:pPr>
        <w:numPr>
          <w:ilvl w:val="0"/>
          <w:numId w:val="3"/>
        </w:numPr>
        <w:spacing w:after="0" w:line="276" w:lineRule="auto"/>
        <w:ind w:left="431" w:right="46" w:hanging="432"/>
        <w:rPr>
          <w:rFonts w:ascii="Times New Roman" w:hAnsi="Times New Roman" w:cs="Times New Roman"/>
          <w:sz w:val="24"/>
          <w:szCs w:val="24"/>
        </w:rPr>
      </w:pPr>
      <w:r w:rsidRPr="0032239B">
        <w:rPr>
          <w:rFonts w:ascii="Times New Roman" w:hAnsi="Times New Roman" w:cs="Times New Roman"/>
          <w:sz w:val="24"/>
          <w:szCs w:val="24"/>
        </w:rPr>
        <w:t>Zamawiający nie wyrazi zgody na dokonan</w:t>
      </w:r>
      <w:r w:rsidR="00160B8F" w:rsidRPr="0032239B">
        <w:rPr>
          <w:rFonts w:ascii="Times New Roman" w:hAnsi="Times New Roman" w:cs="Times New Roman"/>
          <w:sz w:val="24"/>
          <w:szCs w:val="24"/>
        </w:rPr>
        <w:t>ie czynności określonej w pkt 1</w:t>
      </w:r>
      <w:r w:rsidR="00EF335E">
        <w:rPr>
          <w:rFonts w:ascii="Times New Roman" w:hAnsi="Times New Roman" w:cs="Times New Roman"/>
          <w:sz w:val="24"/>
          <w:szCs w:val="24"/>
        </w:rPr>
        <w:t>0</w:t>
      </w:r>
      <w:r w:rsidRPr="0032239B">
        <w:rPr>
          <w:rFonts w:ascii="Times New Roman" w:hAnsi="Times New Roman" w:cs="Times New Roman"/>
          <w:sz w:val="24"/>
          <w:szCs w:val="24"/>
        </w:rPr>
        <w:t xml:space="preserve"> dopóki Wykonawca nie przedstawi dowodu zaspokojenia roszczeń wszystkich podwykonawców, których wynagrodzenie byłoby regulowane ze środków objętych wierzytelnością będącą przedmiotem czynności przedstawionej do akceptacji. </w:t>
      </w:r>
    </w:p>
    <w:p w14:paraId="4303894C" w14:textId="77777777" w:rsidR="002B02BA" w:rsidRPr="0032239B" w:rsidRDefault="004704AD" w:rsidP="00072BE6">
      <w:pPr>
        <w:numPr>
          <w:ilvl w:val="0"/>
          <w:numId w:val="3"/>
        </w:numPr>
        <w:spacing w:after="0" w:line="276" w:lineRule="auto"/>
        <w:ind w:left="431" w:right="46" w:hanging="432"/>
        <w:rPr>
          <w:rFonts w:ascii="Times New Roman" w:hAnsi="Times New Roman" w:cs="Times New Roman"/>
          <w:sz w:val="24"/>
          <w:szCs w:val="24"/>
        </w:rPr>
      </w:pPr>
      <w:r w:rsidRPr="0032239B">
        <w:rPr>
          <w:rFonts w:ascii="Times New Roman" w:hAnsi="Times New Roman" w:cs="Times New Roman"/>
          <w:sz w:val="24"/>
          <w:szCs w:val="24"/>
        </w:rPr>
        <w:t xml:space="preserve">Cesja, przelew lub czynność wywołująca podobne skutki, dokonane bez pisemnej zgody Zamawiającego, są względem Zamawiającego bezskuteczne. </w:t>
      </w:r>
    </w:p>
    <w:p w14:paraId="79B6F8DB" w14:textId="69F8DDBA" w:rsidR="002B02BA" w:rsidRPr="0032239B" w:rsidRDefault="001D233E" w:rsidP="00072BE6">
      <w:pPr>
        <w:numPr>
          <w:ilvl w:val="0"/>
          <w:numId w:val="3"/>
        </w:numPr>
        <w:spacing w:after="0" w:line="276" w:lineRule="auto"/>
        <w:ind w:left="431" w:right="46" w:hanging="432"/>
        <w:rPr>
          <w:rFonts w:ascii="Times New Roman" w:hAnsi="Times New Roman" w:cs="Times New Roman"/>
          <w:sz w:val="24"/>
          <w:szCs w:val="24"/>
        </w:rPr>
      </w:pPr>
      <w:r w:rsidRPr="0032239B">
        <w:rPr>
          <w:rFonts w:ascii="Times New Roman" w:hAnsi="Times New Roman" w:cs="Times New Roman"/>
          <w:sz w:val="24"/>
          <w:shd w:val="clear" w:color="auto" w:fill="FFFFFF"/>
        </w:rPr>
        <w:t xml:space="preserve">Warunkiem zapłaty przez Zamawiającego należnego wynagrodzenia za odebrane roboty budowlane jest przedstawienie dowodów zapłaty wymagalnego wynagrodzenia </w:t>
      </w:r>
      <w:r w:rsidRPr="0032239B">
        <w:rPr>
          <w:rFonts w:ascii="Times New Roman" w:hAnsi="Times New Roman" w:cs="Times New Roman"/>
          <w:sz w:val="24"/>
          <w:shd w:val="clear" w:color="auto" w:fill="FFFFFF"/>
        </w:rPr>
        <w:lastRenderedPageBreak/>
        <w:t>podwykonawcom i dalszym podwykonawcom</w:t>
      </w:r>
      <w:r w:rsidRPr="0032239B">
        <w:rPr>
          <w:rFonts w:ascii="Verdana" w:hAnsi="Verdana"/>
          <w:sz w:val="24"/>
          <w:shd w:val="clear" w:color="auto" w:fill="FFFFFF"/>
        </w:rPr>
        <w:t xml:space="preserve">. </w:t>
      </w:r>
      <w:r w:rsidR="004704AD" w:rsidRPr="0032239B">
        <w:rPr>
          <w:rFonts w:ascii="Times New Roman" w:hAnsi="Times New Roman" w:cs="Times New Roman"/>
          <w:sz w:val="24"/>
          <w:szCs w:val="24"/>
        </w:rPr>
        <w:t xml:space="preserve">Wykonawca zobowiązany </w:t>
      </w:r>
      <w:r w:rsidRPr="0032239B">
        <w:rPr>
          <w:rFonts w:ascii="Times New Roman" w:hAnsi="Times New Roman" w:cs="Times New Roman"/>
          <w:sz w:val="24"/>
          <w:szCs w:val="24"/>
        </w:rPr>
        <w:t xml:space="preserve">jest </w:t>
      </w:r>
      <w:r w:rsidR="004704AD" w:rsidRPr="0032239B">
        <w:rPr>
          <w:rFonts w:ascii="Times New Roman" w:hAnsi="Times New Roman" w:cs="Times New Roman"/>
          <w:sz w:val="24"/>
          <w:szCs w:val="24"/>
        </w:rPr>
        <w:t xml:space="preserve">do dostarczenia </w:t>
      </w:r>
      <w:r w:rsidR="00AA55B1" w:rsidRPr="0032239B">
        <w:rPr>
          <w:rFonts w:ascii="Times New Roman" w:hAnsi="Times New Roman" w:cs="Times New Roman"/>
          <w:sz w:val="24"/>
          <w:szCs w:val="24"/>
        </w:rPr>
        <w:t>Zamawiającemu wraz z wystawioną</w:t>
      </w:r>
      <w:r w:rsidR="00700B65" w:rsidRPr="0032239B">
        <w:rPr>
          <w:rFonts w:ascii="Times New Roman" w:hAnsi="Times New Roman" w:cs="Times New Roman"/>
          <w:sz w:val="24"/>
          <w:szCs w:val="24"/>
        </w:rPr>
        <w:t> </w:t>
      </w:r>
      <w:r w:rsidRPr="0032239B">
        <w:rPr>
          <w:rFonts w:ascii="Times New Roman" w:hAnsi="Times New Roman" w:cs="Times New Roman"/>
          <w:sz w:val="24"/>
          <w:szCs w:val="24"/>
        </w:rPr>
        <w:t>fakturą</w:t>
      </w:r>
      <w:r w:rsidR="004704AD" w:rsidRPr="0032239B">
        <w:rPr>
          <w:rFonts w:ascii="Times New Roman" w:hAnsi="Times New Roman" w:cs="Times New Roman"/>
          <w:sz w:val="24"/>
          <w:szCs w:val="24"/>
        </w:rPr>
        <w:t xml:space="preserve">: </w:t>
      </w:r>
    </w:p>
    <w:p w14:paraId="7B75D800" w14:textId="77777777" w:rsidR="002B02BA" w:rsidRPr="0032239B" w:rsidRDefault="004704AD" w:rsidP="00072BE6">
      <w:pPr>
        <w:numPr>
          <w:ilvl w:val="1"/>
          <w:numId w:val="4"/>
        </w:numPr>
        <w:spacing w:after="0" w:line="276" w:lineRule="auto"/>
        <w:ind w:left="673" w:right="46" w:hanging="276"/>
        <w:rPr>
          <w:rFonts w:ascii="Times New Roman" w:hAnsi="Times New Roman" w:cs="Times New Roman"/>
          <w:sz w:val="24"/>
          <w:szCs w:val="24"/>
        </w:rPr>
      </w:pPr>
      <w:r w:rsidRPr="0032239B">
        <w:rPr>
          <w:rFonts w:ascii="Times New Roman" w:hAnsi="Times New Roman" w:cs="Times New Roman"/>
          <w:sz w:val="24"/>
          <w:szCs w:val="24"/>
        </w:rPr>
        <w:t>zestawienia zobowiązań Wykonawcy wobec wszystkich Podwykona</w:t>
      </w:r>
      <w:r w:rsidR="00F8060D" w:rsidRPr="0032239B">
        <w:rPr>
          <w:rFonts w:ascii="Times New Roman" w:hAnsi="Times New Roman" w:cs="Times New Roman"/>
          <w:sz w:val="24"/>
          <w:szCs w:val="24"/>
        </w:rPr>
        <w:t>wców lub dalszych podwykonawców, jeśli uczestniczyli w realizacji zamówienia,</w:t>
      </w:r>
      <w:r w:rsidRPr="0032239B">
        <w:rPr>
          <w:rFonts w:ascii="Times New Roman" w:hAnsi="Times New Roman" w:cs="Times New Roman"/>
          <w:sz w:val="24"/>
          <w:szCs w:val="24"/>
        </w:rPr>
        <w:t xml:space="preserve"> </w:t>
      </w:r>
    </w:p>
    <w:p w14:paraId="72EC6E4F" w14:textId="77777777" w:rsidR="00637188" w:rsidRPr="0032239B" w:rsidRDefault="004704AD" w:rsidP="00072BE6">
      <w:pPr>
        <w:numPr>
          <w:ilvl w:val="1"/>
          <w:numId w:val="4"/>
        </w:numPr>
        <w:spacing w:after="0" w:line="276" w:lineRule="auto"/>
        <w:ind w:left="673" w:right="46" w:hanging="276"/>
        <w:rPr>
          <w:rFonts w:ascii="Times New Roman" w:hAnsi="Times New Roman" w:cs="Times New Roman"/>
          <w:sz w:val="24"/>
          <w:szCs w:val="24"/>
        </w:rPr>
      </w:pPr>
      <w:r w:rsidRPr="0032239B">
        <w:rPr>
          <w:rFonts w:ascii="Times New Roman" w:hAnsi="Times New Roman" w:cs="Times New Roman"/>
          <w:sz w:val="24"/>
          <w:szCs w:val="24"/>
        </w:rPr>
        <w:t>kopii wystawionych przez Podwykonawców lub dalszych podwykonawców faktur potwierdzonych za zgodność z oryginałem przez Wykonawcę</w:t>
      </w:r>
      <w:r w:rsidR="00FE3B86" w:rsidRPr="0032239B">
        <w:rPr>
          <w:rFonts w:ascii="Times New Roman" w:hAnsi="Times New Roman" w:cs="Times New Roman"/>
          <w:sz w:val="24"/>
          <w:szCs w:val="24"/>
        </w:rPr>
        <w:t>;</w:t>
      </w:r>
      <w:r w:rsidRPr="0032239B">
        <w:rPr>
          <w:rFonts w:ascii="Times New Roman" w:hAnsi="Times New Roman" w:cs="Times New Roman"/>
          <w:sz w:val="24"/>
          <w:szCs w:val="24"/>
        </w:rPr>
        <w:t xml:space="preserve"> </w:t>
      </w:r>
    </w:p>
    <w:p w14:paraId="7350C5B5" w14:textId="77777777" w:rsidR="00FF5025" w:rsidRPr="0032239B" w:rsidRDefault="004704AD" w:rsidP="00072BE6">
      <w:pPr>
        <w:numPr>
          <w:ilvl w:val="1"/>
          <w:numId w:val="4"/>
        </w:numPr>
        <w:spacing w:after="0" w:line="276" w:lineRule="auto"/>
        <w:ind w:left="673" w:right="46" w:hanging="276"/>
        <w:rPr>
          <w:sz w:val="23"/>
          <w:szCs w:val="23"/>
        </w:rPr>
      </w:pPr>
      <w:r w:rsidRPr="0032239B">
        <w:rPr>
          <w:rFonts w:ascii="Times New Roman" w:hAnsi="Times New Roman" w:cs="Times New Roman"/>
          <w:sz w:val="24"/>
          <w:szCs w:val="24"/>
        </w:rPr>
        <w:t xml:space="preserve">dowodów dokonania przez Wykonawcę zapłaty </w:t>
      </w:r>
      <w:r w:rsidR="00AA55B1" w:rsidRPr="0032239B">
        <w:rPr>
          <w:rFonts w:ascii="Times New Roman" w:hAnsi="Times New Roman" w:cs="Times New Roman"/>
          <w:sz w:val="24"/>
          <w:szCs w:val="24"/>
        </w:rPr>
        <w:t>wymagalnego wynagrodzenia podwykonawcom i dalszym podwykonawcom</w:t>
      </w:r>
      <w:r w:rsidR="00287F05" w:rsidRPr="0032239B">
        <w:rPr>
          <w:rFonts w:ascii="Times New Roman" w:hAnsi="Times New Roman" w:cs="Times New Roman"/>
          <w:sz w:val="24"/>
          <w:szCs w:val="24"/>
        </w:rPr>
        <w:t>;</w:t>
      </w:r>
    </w:p>
    <w:p w14:paraId="7CBD9814" w14:textId="77777777" w:rsidR="00287F05" w:rsidRPr="0032239B" w:rsidRDefault="00287F05" w:rsidP="00072BE6">
      <w:pPr>
        <w:numPr>
          <w:ilvl w:val="1"/>
          <w:numId w:val="4"/>
        </w:numPr>
        <w:spacing w:after="0" w:line="276" w:lineRule="auto"/>
        <w:ind w:left="673" w:right="46" w:hanging="276"/>
        <w:rPr>
          <w:rFonts w:ascii="Times New Roman" w:hAnsi="Times New Roman" w:cs="Times New Roman"/>
          <w:sz w:val="24"/>
          <w:szCs w:val="24"/>
        </w:rPr>
      </w:pPr>
      <w:r w:rsidRPr="0032239B">
        <w:rPr>
          <w:rFonts w:ascii="Times New Roman" w:hAnsi="Times New Roman" w:cs="Times New Roman"/>
          <w:sz w:val="24"/>
          <w:szCs w:val="24"/>
        </w:rPr>
        <w:t>oświadczenia Podwykonawców i dalszych Podwykonawców o pełnym zafakturowaniu</w:t>
      </w:r>
      <w:r w:rsidR="00FF5025" w:rsidRPr="0032239B">
        <w:rPr>
          <w:rFonts w:ascii="Times New Roman" w:hAnsi="Times New Roman" w:cs="Times New Roman"/>
          <w:sz w:val="24"/>
          <w:szCs w:val="24"/>
        </w:rPr>
        <w:t xml:space="preserve"> </w:t>
      </w:r>
      <w:r w:rsidRPr="0032239B">
        <w:rPr>
          <w:rFonts w:ascii="Times New Roman" w:hAnsi="Times New Roman" w:cs="Times New Roman"/>
          <w:sz w:val="24"/>
          <w:szCs w:val="24"/>
        </w:rPr>
        <w:t>przez nich zakresu robót wykonanych zgodnie z umowami o podwykonawstwo oraz o</w:t>
      </w:r>
      <w:r w:rsidR="00FF5025" w:rsidRPr="0032239B">
        <w:rPr>
          <w:rFonts w:ascii="Times New Roman" w:hAnsi="Times New Roman" w:cs="Times New Roman"/>
          <w:sz w:val="24"/>
          <w:szCs w:val="24"/>
        </w:rPr>
        <w:t> </w:t>
      </w:r>
      <w:r w:rsidRPr="0032239B">
        <w:rPr>
          <w:rFonts w:ascii="Times New Roman" w:hAnsi="Times New Roman" w:cs="Times New Roman"/>
          <w:sz w:val="24"/>
          <w:szCs w:val="24"/>
        </w:rPr>
        <w:t>otrzymaniu od Wykonawcy lub Podwykonawcy należnego wynagrodzenia za wykonane roboty</w:t>
      </w:r>
      <w:r w:rsidR="00FF5025" w:rsidRPr="0032239B">
        <w:rPr>
          <w:rFonts w:ascii="Times New Roman" w:hAnsi="Times New Roman" w:cs="Times New Roman"/>
          <w:sz w:val="24"/>
          <w:szCs w:val="24"/>
        </w:rPr>
        <w:t>.</w:t>
      </w:r>
      <w:r w:rsidRPr="0032239B">
        <w:rPr>
          <w:rFonts w:ascii="Times New Roman" w:hAnsi="Times New Roman" w:cs="Times New Roman"/>
          <w:sz w:val="24"/>
          <w:szCs w:val="24"/>
        </w:rPr>
        <w:t xml:space="preserve"> </w:t>
      </w:r>
    </w:p>
    <w:p w14:paraId="108023B1" w14:textId="0B5F118D" w:rsidR="002B02BA" w:rsidRPr="0032239B" w:rsidRDefault="004704AD" w:rsidP="00072BE6">
      <w:pPr>
        <w:numPr>
          <w:ilvl w:val="0"/>
          <w:numId w:val="3"/>
        </w:numPr>
        <w:spacing w:after="0" w:line="276" w:lineRule="auto"/>
        <w:ind w:left="431" w:right="46" w:hanging="432"/>
        <w:rPr>
          <w:rFonts w:ascii="Times New Roman" w:hAnsi="Times New Roman" w:cs="Times New Roman"/>
          <w:sz w:val="24"/>
          <w:szCs w:val="24"/>
        </w:rPr>
      </w:pPr>
      <w:r w:rsidRPr="0032239B">
        <w:rPr>
          <w:rFonts w:ascii="Times New Roman" w:hAnsi="Times New Roman" w:cs="Times New Roman"/>
          <w:sz w:val="24"/>
          <w:szCs w:val="24"/>
        </w:rPr>
        <w:t xml:space="preserve">Jeżeli Wykonawca nie przedstawi wraz z fakturą dokumentów, o których mowa </w:t>
      </w:r>
      <w:r w:rsidR="0014763E" w:rsidRPr="0032239B">
        <w:rPr>
          <w:rFonts w:ascii="Times New Roman" w:hAnsi="Times New Roman" w:cs="Times New Roman"/>
          <w:sz w:val="24"/>
          <w:szCs w:val="24"/>
        </w:rPr>
        <w:t xml:space="preserve">                                   w pkt </w:t>
      </w:r>
      <w:r w:rsidR="00871833" w:rsidRPr="0032239B">
        <w:rPr>
          <w:rFonts w:ascii="Times New Roman" w:hAnsi="Times New Roman" w:cs="Times New Roman"/>
          <w:sz w:val="24"/>
          <w:szCs w:val="24"/>
        </w:rPr>
        <w:t>1</w:t>
      </w:r>
      <w:r w:rsidR="00EF335E">
        <w:rPr>
          <w:rFonts w:ascii="Times New Roman" w:hAnsi="Times New Roman" w:cs="Times New Roman"/>
          <w:sz w:val="24"/>
          <w:szCs w:val="24"/>
        </w:rPr>
        <w:t>4</w:t>
      </w:r>
      <w:r w:rsidRPr="0032239B">
        <w:rPr>
          <w:rFonts w:ascii="Times New Roman" w:hAnsi="Times New Roman" w:cs="Times New Roman"/>
          <w:sz w:val="24"/>
          <w:szCs w:val="24"/>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pkt </w:t>
      </w:r>
      <w:r w:rsidR="00156A03" w:rsidRPr="0032239B">
        <w:rPr>
          <w:rFonts w:ascii="Times New Roman" w:hAnsi="Times New Roman" w:cs="Times New Roman"/>
          <w:sz w:val="24"/>
          <w:szCs w:val="24"/>
        </w:rPr>
        <w:t>1</w:t>
      </w:r>
      <w:r w:rsidR="00EF335E">
        <w:rPr>
          <w:rFonts w:ascii="Times New Roman" w:hAnsi="Times New Roman" w:cs="Times New Roman"/>
          <w:sz w:val="24"/>
          <w:szCs w:val="24"/>
        </w:rPr>
        <w:t>4</w:t>
      </w:r>
      <w:r w:rsidRPr="0032239B">
        <w:rPr>
          <w:rFonts w:ascii="Times New Roman" w:hAnsi="Times New Roman" w:cs="Times New Roman"/>
          <w:sz w:val="24"/>
          <w:szCs w:val="24"/>
        </w:rPr>
        <w:t xml:space="preserve">, nie skutkuje nie dotrzymaniem przez Zamawiającego terminu płatności i nie uprawnia Wykonawcy do żądania odsetek.  </w:t>
      </w:r>
    </w:p>
    <w:p w14:paraId="1EE5EA7C" w14:textId="593104B2" w:rsidR="002B02BA" w:rsidRDefault="004704AD" w:rsidP="00072BE6">
      <w:pPr>
        <w:numPr>
          <w:ilvl w:val="0"/>
          <w:numId w:val="3"/>
        </w:numPr>
        <w:spacing w:after="0" w:line="276" w:lineRule="auto"/>
        <w:ind w:left="431" w:right="46" w:hanging="432"/>
        <w:rPr>
          <w:rFonts w:ascii="Times New Roman" w:hAnsi="Times New Roman" w:cs="Times New Roman"/>
          <w:sz w:val="24"/>
          <w:szCs w:val="24"/>
        </w:rPr>
      </w:pPr>
      <w:r w:rsidRPr="0032239B">
        <w:rPr>
          <w:rFonts w:ascii="Times New Roman" w:hAnsi="Times New Roman" w:cs="Times New Roman"/>
          <w:sz w:val="24"/>
          <w:szCs w:val="24"/>
        </w:rPr>
        <w:t>Zamawiający jest uprawniony do żądania i uzyskania od Wykonawcy niezwłocznie wyjaśnień w przypadku wątpliwości dotyczący</w:t>
      </w:r>
      <w:r w:rsidR="00490182" w:rsidRPr="0032239B">
        <w:rPr>
          <w:rFonts w:ascii="Times New Roman" w:hAnsi="Times New Roman" w:cs="Times New Roman"/>
          <w:sz w:val="24"/>
          <w:szCs w:val="24"/>
        </w:rPr>
        <w:t>ch dokumentów składanych wraz z </w:t>
      </w:r>
      <w:r w:rsidRPr="0032239B">
        <w:rPr>
          <w:rFonts w:ascii="Times New Roman" w:hAnsi="Times New Roman" w:cs="Times New Roman"/>
          <w:sz w:val="24"/>
          <w:szCs w:val="24"/>
        </w:rPr>
        <w:t xml:space="preserve">fakturą.  </w:t>
      </w:r>
    </w:p>
    <w:p w14:paraId="5BB85A09" w14:textId="77777777" w:rsidR="00EF335E" w:rsidRPr="0032239B" w:rsidRDefault="00EF335E" w:rsidP="00EF335E">
      <w:pPr>
        <w:spacing w:after="0" w:line="276" w:lineRule="auto"/>
        <w:ind w:left="431" w:right="46" w:firstLine="0"/>
        <w:rPr>
          <w:rFonts w:ascii="Times New Roman" w:hAnsi="Times New Roman" w:cs="Times New Roman"/>
          <w:sz w:val="24"/>
          <w:szCs w:val="24"/>
        </w:rPr>
      </w:pPr>
    </w:p>
    <w:p w14:paraId="337FC54E" w14:textId="77777777" w:rsidR="002B02BA" w:rsidRPr="00422B5C" w:rsidRDefault="004704AD" w:rsidP="001730FA">
      <w:pPr>
        <w:spacing w:after="0" w:line="276" w:lineRule="auto"/>
        <w:ind w:left="187" w:right="139" w:hanging="10"/>
        <w:jc w:val="center"/>
        <w:rPr>
          <w:rFonts w:ascii="Times New Roman" w:hAnsi="Times New Roman" w:cs="Times New Roman"/>
          <w:b/>
          <w:sz w:val="24"/>
          <w:szCs w:val="24"/>
        </w:rPr>
      </w:pPr>
      <w:r w:rsidRPr="00422B5C">
        <w:rPr>
          <w:rFonts w:ascii="Times New Roman" w:hAnsi="Times New Roman" w:cs="Times New Roman"/>
          <w:b/>
          <w:sz w:val="24"/>
          <w:szCs w:val="24"/>
        </w:rPr>
        <w:t>§</w:t>
      </w:r>
      <w:r w:rsidR="007E7D9D" w:rsidRPr="00422B5C">
        <w:rPr>
          <w:rFonts w:ascii="Times New Roman" w:hAnsi="Times New Roman" w:cs="Times New Roman"/>
          <w:b/>
          <w:sz w:val="24"/>
          <w:szCs w:val="24"/>
        </w:rPr>
        <w:t xml:space="preserve"> </w:t>
      </w:r>
      <w:r w:rsidRPr="00422B5C">
        <w:rPr>
          <w:rFonts w:ascii="Times New Roman" w:hAnsi="Times New Roman" w:cs="Times New Roman"/>
          <w:b/>
          <w:sz w:val="24"/>
          <w:szCs w:val="24"/>
        </w:rPr>
        <w:t>4</w:t>
      </w:r>
      <w:r w:rsidR="007E7D9D" w:rsidRPr="00422B5C">
        <w:rPr>
          <w:rFonts w:ascii="Times New Roman" w:hAnsi="Times New Roman" w:cs="Times New Roman"/>
          <w:b/>
          <w:sz w:val="24"/>
          <w:szCs w:val="24"/>
        </w:rPr>
        <w:t>.</w:t>
      </w:r>
      <w:r w:rsidRPr="00422B5C">
        <w:rPr>
          <w:rFonts w:ascii="Times New Roman" w:hAnsi="Times New Roman" w:cs="Times New Roman"/>
          <w:b/>
          <w:sz w:val="24"/>
          <w:szCs w:val="24"/>
        </w:rPr>
        <w:t xml:space="preserve"> </w:t>
      </w:r>
      <w:r w:rsidR="00956918" w:rsidRPr="00422B5C">
        <w:rPr>
          <w:rFonts w:ascii="Times New Roman" w:hAnsi="Times New Roman" w:cs="Times New Roman"/>
          <w:b/>
          <w:sz w:val="24"/>
          <w:szCs w:val="24"/>
        </w:rPr>
        <w:t>Terminy realizacji zamówienia</w:t>
      </w:r>
    </w:p>
    <w:p w14:paraId="76271338" w14:textId="319130E4" w:rsidR="00DB568C" w:rsidRPr="0072036E" w:rsidRDefault="0072036E" w:rsidP="0072036E">
      <w:pPr>
        <w:numPr>
          <w:ilvl w:val="0"/>
          <w:numId w:val="6"/>
        </w:numPr>
        <w:spacing w:after="0" w:line="276" w:lineRule="auto"/>
        <w:ind w:right="46"/>
        <w:rPr>
          <w:rFonts w:ascii="Times New Roman" w:hAnsi="Times New Roman" w:cs="Times New Roman"/>
          <w:bCs/>
          <w:sz w:val="24"/>
          <w:szCs w:val="24"/>
        </w:rPr>
      </w:pPr>
      <w:r>
        <w:rPr>
          <w:rFonts w:ascii="Times New Roman" w:hAnsi="Times New Roman" w:cs="Times New Roman"/>
          <w:bCs/>
          <w:sz w:val="24"/>
          <w:szCs w:val="24"/>
        </w:rPr>
        <w:t xml:space="preserve">Wykonawca jest zobowiązany zrealizować przedmiot zamówienia </w:t>
      </w:r>
      <w:r w:rsidR="005F78D7" w:rsidRPr="0072036E">
        <w:rPr>
          <w:rFonts w:ascii="Times New Roman" w:eastAsia="Times New Roman" w:hAnsi="Times New Roman" w:cs="Times New Roman"/>
          <w:color w:val="000000" w:themeColor="text1"/>
          <w:sz w:val="24"/>
          <w:szCs w:val="24"/>
        </w:rPr>
        <w:t xml:space="preserve">w terminie do </w:t>
      </w:r>
      <w:r w:rsidR="00E91AF1" w:rsidRPr="0072036E">
        <w:rPr>
          <w:rFonts w:ascii="Times New Roman" w:eastAsia="Times New Roman" w:hAnsi="Times New Roman" w:cs="Times New Roman"/>
          <w:color w:val="000000" w:themeColor="text1"/>
          <w:sz w:val="24"/>
          <w:szCs w:val="24"/>
        </w:rPr>
        <w:t>3</w:t>
      </w:r>
      <w:r w:rsidR="005F78D7" w:rsidRPr="0072036E">
        <w:rPr>
          <w:rFonts w:ascii="Times New Roman" w:eastAsia="Times New Roman" w:hAnsi="Times New Roman" w:cs="Times New Roman"/>
          <w:color w:val="000000" w:themeColor="text1"/>
          <w:sz w:val="24"/>
          <w:szCs w:val="24"/>
        </w:rPr>
        <w:t> miesięcy od</w:t>
      </w:r>
      <w:r w:rsidR="007D7C4E" w:rsidRPr="0072036E">
        <w:rPr>
          <w:rFonts w:ascii="Times New Roman" w:eastAsia="Times New Roman" w:hAnsi="Times New Roman" w:cs="Times New Roman"/>
          <w:color w:val="000000" w:themeColor="text1"/>
          <w:sz w:val="24"/>
          <w:szCs w:val="24"/>
        </w:rPr>
        <w:t xml:space="preserve"> dnia</w:t>
      </w:r>
      <w:r w:rsidR="005F78D7" w:rsidRPr="0072036E">
        <w:rPr>
          <w:rFonts w:ascii="Times New Roman" w:eastAsia="Times New Roman" w:hAnsi="Times New Roman" w:cs="Times New Roman"/>
          <w:color w:val="000000" w:themeColor="text1"/>
          <w:sz w:val="24"/>
          <w:szCs w:val="24"/>
        </w:rPr>
        <w:t xml:space="preserve"> zawarcia umowy</w:t>
      </w:r>
      <w:r w:rsidR="00552026" w:rsidRPr="0072036E">
        <w:rPr>
          <w:rFonts w:ascii="Times New Roman" w:hAnsi="Times New Roman" w:cs="Times New Roman"/>
          <w:bCs/>
          <w:sz w:val="24"/>
          <w:szCs w:val="24"/>
        </w:rPr>
        <w:t>, tj. do dnia  ………</w:t>
      </w:r>
    </w:p>
    <w:p w14:paraId="300876FC" w14:textId="2F5ED2E2" w:rsidR="002B02BA" w:rsidRPr="00AF3853" w:rsidRDefault="004704AD" w:rsidP="001730FA">
      <w:pPr>
        <w:numPr>
          <w:ilvl w:val="0"/>
          <w:numId w:val="6"/>
        </w:numPr>
        <w:spacing w:after="0" w:line="276" w:lineRule="auto"/>
        <w:ind w:right="46" w:hanging="432"/>
        <w:rPr>
          <w:rFonts w:ascii="Times New Roman" w:hAnsi="Times New Roman" w:cs="Times New Roman"/>
          <w:sz w:val="24"/>
          <w:szCs w:val="24"/>
        </w:rPr>
      </w:pPr>
      <w:r w:rsidRPr="00422B5C">
        <w:rPr>
          <w:rFonts w:ascii="Times New Roman" w:hAnsi="Times New Roman" w:cs="Times New Roman"/>
          <w:sz w:val="24"/>
          <w:szCs w:val="24"/>
        </w:rPr>
        <w:t>W przypadku konieczności zmiany terminu zakończeni</w:t>
      </w:r>
      <w:r w:rsidR="008A67F6" w:rsidRPr="00422B5C">
        <w:rPr>
          <w:rFonts w:ascii="Times New Roman" w:hAnsi="Times New Roman" w:cs="Times New Roman"/>
          <w:sz w:val="24"/>
          <w:szCs w:val="24"/>
        </w:rPr>
        <w:t>a robót, o którym mowa w ust. 1</w:t>
      </w:r>
      <w:r w:rsidR="00942C12" w:rsidRPr="00422B5C">
        <w:rPr>
          <w:rFonts w:ascii="Times New Roman" w:hAnsi="Times New Roman" w:cs="Times New Roman"/>
          <w:sz w:val="24"/>
          <w:szCs w:val="24"/>
        </w:rPr>
        <w:t xml:space="preserve">, </w:t>
      </w:r>
      <w:r w:rsidRPr="00422B5C">
        <w:rPr>
          <w:rFonts w:ascii="Times New Roman" w:hAnsi="Times New Roman" w:cs="Times New Roman"/>
          <w:sz w:val="24"/>
          <w:szCs w:val="24"/>
        </w:rPr>
        <w:t>Wykonawca zobowiązany jest wystąpić z pisemnym wnioskiem do Zamawiającego.</w:t>
      </w:r>
      <w:r w:rsidRPr="00AF3853">
        <w:rPr>
          <w:rFonts w:ascii="Times New Roman" w:hAnsi="Times New Roman" w:cs="Times New Roman"/>
          <w:sz w:val="24"/>
          <w:szCs w:val="24"/>
        </w:rPr>
        <w:t xml:space="preserve"> Wniosek powinien zawierać szczegółowe uzasadnienie zmiany terminu. Dopuszcza się ewentualną zmianę terminu umowy między innymi w okoliczności</w:t>
      </w:r>
      <w:r w:rsidR="005114DC" w:rsidRPr="00AF3853">
        <w:rPr>
          <w:rFonts w:ascii="Times New Roman" w:hAnsi="Times New Roman" w:cs="Times New Roman"/>
          <w:sz w:val="24"/>
          <w:szCs w:val="24"/>
        </w:rPr>
        <w:t>ach</w:t>
      </w:r>
      <w:r w:rsidR="00942C12" w:rsidRPr="00AF3853">
        <w:rPr>
          <w:rFonts w:ascii="Times New Roman" w:hAnsi="Times New Roman" w:cs="Times New Roman"/>
          <w:sz w:val="24"/>
          <w:szCs w:val="24"/>
        </w:rPr>
        <w:t>,</w:t>
      </w:r>
      <w:r w:rsidR="005114DC" w:rsidRPr="00AF3853">
        <w:rPr>
          <w:rFonts w:ascii="Times New Roman" w:hAnsi="Times New Roman" w:cs="Times New Roman"/>
          <w:sz w:val="24"/>
          <w:szCs w:val="24"/>
        </w:rPr>
        <w:t xml:space="preserve"> o których mowa w</w:t>
      </w:r>
      <w:r w:rsidR="005114DC" w:rsidRPr="00AF3853">
        <w:rPr>
          <w:rFonts w:ascii="Times New Roman" w:hAnsi="Times New Roman" w:cs="Times New Roman"/>
          <w:szCs w:val="24"/>
        </w:rPr>
        <w:t> </w:t>
      </w:r>
      <w:r w:rsidRPr="00AF3853">
        <w:rPr>
          <w:rFonts w:ascii="Times New Roman" w:hAnsi="Times New Roman" w:cs="Times New Roman"/>
          <w:sz w:val="24"/>
          <w:szCs w:val="24"/>
        </w:rPr>
        <w:t>§</w:t>
      </w:r>
      <w:r w:rsidR="005114DC" w:rsidRPr="00AF3853">
        <w:rPr>
          <w:rFonts w:ascii="Times New Roman" w:hAnsi="Times New Roman" w:cs="Times New Roman"/>
          <w:sz w:val="24"/>
          <w:szCs w:val="24"/>
        </w:rPr>
        <w:t> </w:t>
      </w:r>
      <w:r w:rsidR="00FF0F1B" w:rsidRPr="00AF3853">
        <w:rPr>
          <w:rFonts w:ascii="Times New Roman" w:hAnsi="Times New Roman" w:cs="Times New Roman"/>
          <w:sz w:val="24"/>
          <w:szCs w:val="24"/>
        </w:rPr>
        <w:t>1</w:t>
      </w:r>
      <w:r w:rsidR="00A8012C">
        <w:rPr>
          <w:rFonts w:ascii="Times New Roman" w:hAnsi="Times New Roman" w:cs="Times New Roman"/>
          <w:sz w:val="24"/>
          <w:szCs w:val="24"/>
        </w:rPr>
        <w:t>5</w:t>
      </w:r>
      <w:r w:rsidRPr="00AF3853">
        <w:rPr>
          <w:rFonts w:ascii="Times New Roman" w:hAnsi="Times New Roman" w:cs="Times New Roman"/>
          <w:sz w:val="24"/>
          <w:szCs w:val="24"/>
        </w:rPr>
        <w:t xml:space="preserve"> ust. 2 niniejszej </w:t>
      </w:r>
      <w:r w:rsidR="00942C12" w:rsidRPr="00AF3853">
        <w:rPr>
          <w:rFonts w:ascii="Times New Roman" w:hAnsi="Times New Roman" w:cs="Times New Roman"/>
          <w:sz w:val="24"/>
          <w:szCs w:val="24"/>
        </w:rPr>
        <w:t>U</w:t>
      </w:r>
      <w:r w:rsidRPr="00AF3853">
        <w:rPr>
          <w:rFonts w:ascii="Times New Roman" w:hAnsi="Times New Roman" w:cs="Times New Roman"/>
          <w:sz w:val="24"/>
          <w:szCs w:val="24"/>
        </w:rPr>
        <w:t xml:space="preserve">mowy. </w:t>
      </w:r>
    </w:p>
    <w:p w14:paraId="4FC97EE8" w14:textId="320929CC" w:rsidR="002B02BA" w:rsidRPr="00AF3853" w:rsidRDefault="004704AD" w:rsidP="001730FA">
      <w:pPr>
        <w:numPr>
          <w:ilvl w:val="0"/>
          <w:numId w:val="6"/>
        </w:numPr>
        <w:spacing w:after="0" w:line="276" w:lineRule="auto"/>
        <w:ind w:right="46" w:hanging="432"/>
        <w:rPr>
          <w:rFonts w:ascii="Times New Roman" w:hAnsi="Times New Roman" w:cs="Times New Roman"/>
          <w:sz w:val="24"/>
          <w:szCs w:val="24"/>
        </w:rPr>
      </w:pPr>
      <w:r w:rsidRPr="00AF3853">
        <w:rPr>
          <w:rFonts w:ascii="Times New Roman" w:hAnsi="Times New Roman" w:cs="Times New Roman"/>
          <w:sz w:val="24"/>
          <w:szCs w:val="24"/>
        </w:rPr>
        <w:t>Opóźnienia, o których mowa w §</w:t>
      </w:r>
      <w:r w:rsidR="005114DC" w:rsidRPr="00AF3853">
        <w:rPr>
          <w:rFonts w:ascii="Times New Roman" w:hAnsi="Times New Roman" w:cs="Times New Roman"/>
          <w:sz w:val="24"/>
          <w:szCs w:val="24"/>
        </w:rPr>
        <w:t xml:space="preserve"> </w:t>
      </w:r>
      <w:r w:rsidR="00FF0F1B" w:rsidRPr="00AF3853">
        <w:rPr>
          <w:rFonts w:ascii="Times New Roman" w:hAnsi="Times New Roman" w:cs="Times New Roman"/>
          <w:sz w:val="24"/>
          <w:szCs w:val="24"/>
        </w:rPr>
        <w:t>1</w:t>
      </w:r>
      <w:r w:rsidR="00A8012C">
        <w:rPr>
          <w:rFonts w:ascii="Times New Roman" w:hAnsi="Times New Roman" w:cs="Times New Roman"/>
          <w:sz w:val="24"/>
          <w:szCs w:val="24"/>
        </w:rPr>
        <w:t>5</w:t>
      </w:r>
      <w:r w:rsidRPr="00AF3853">
        <w:rPr>
          <w:rFonts w:ascii="Times New Roman" w:hAnsi="Times New Roman" w:cs="Times New Roman"/>
          <w:sz w:val="24"/>
          <w:szCs w:val="24"/>
        </w:rPr>
        <w:t xml:space="preserve"> ust. 2 niniejszej umowy muszą być odnotowane oraz muszą być udokumentowane stosownymi protokołami podpisanymi przez </w:t>
      </w:r>
      <w:r w:rsidR="00AF3853" w:rsidRPr="00AF3853">
        <w:rPr>
          <w:rFonts w:ascii="Times New Roman" w:hAnsi="Times New Roman" w:cs="Times New Roman"/>
          <w:sz w:val="24"/>
          <w:szCs w:val="24"/>
        </w:rPr>
        <w:t>Wykonawcę</w:t>
      </w:r>
      <w:r w:rsidRPr="00AF3853">
        <w:rPr>
          <w:rFonts w:ascii="Times New Roman" w:hAnsi="Times New Roman" w:cs="Times New Roman"/>
          <w:sz w:val="24"/>
          <w:szCs w:val="24"/>
        </w:rPr>
        <w:t xml:space="preserve">, </w:t>
      </w:r>
      <w:r w:rsidR="00E91AF1">
        <w:rPr>
          <w:rFonts w:ascii="Times New Roman" w:hAnsi="Times New Roman" w:cs="Times New Roman"/>
          <w:sz w:val="24"/>
          <w:szCs w:val="24"/>
        </w:rPr>
        <w:t>i </w:t>
      </w:r>
      <w:r w:rsidRPr="00AF3853">
        <w:rPr>
          <w:rFonts w:ascii="Times New Roman" w:hAnsi="Times New Roman" w:cs="Times New Roman"/>
          <w:sz w:val="24"/>
          <w:szCs w:val="24"/>
        </w:rPr>
        <w:t xml:space="preserve">Zamawiającego.   </w:t>
      </w:r>
    </w:p>
    <w:p w14:paraId="00167090" w14:textId="7B87C862" w:rsidR="002B02BA" w:rsidRPr="00AF3853" w:rsidRDefault="004704AD" w:rsidP="001730FA">
      <w:pPr>
        <w:numPr>
          <w:ilvl w:val="0"/>
          <w:numId w:val="6"/>
        </w:numPr>
        <w:spacing w:after="0" w:line="276" w:lineRule="auto"/>
        <w:ind w:right="46" w:hanging="432"/>
        <w:rPr>
          <w:rFonts w:ascii="Times New Roman" w:hAnsi="Times New Roman" w:cs="Times New Roman"/>
          <w:sz w:val="24"/>
          <w:szCs w:val="24"/>
        </w:rPr>
      </w:pPr>
      <w:r w:rsidRPr="00AF3853">
        <w:rPr>
          <w:rFonts w:ascii="Times New Roman" w:hAnsi="Times New Roman" w:cs="Times New Roman"/>
          <w:sz w:val="24"/>
          <w:szCs w:val="24"/>
        </w:rPr>
        <w:t>W przedstawionych w §</w:t>
      </w:r>
      <w:r w:rsidR="005114DC" w:rsidRPr="00AF3853">
        <w:rPr>
          <w:rFonts w:ascii="Times New Roman" w:hAnsi="Times New Roman" w:cs="Times New Roman"/>
          <w:sz w:val="24"/>
          <w:szCs w:val="24"/>
        </w:rPr>
        <w:t xml:space="preserve"> </w:t>
      </w:r>
      <w:r w:rsidR="00FF0F1B" w:rsidRPr="00AF3853">
        <w:rPr>
          <w:rFonts w:ascii="Times New Roman" w:hAnsi="Times New Roman" w:cs="Times New Roman"/>
          <w:sz w:val="24"/>
          <w:szCs w:val="24"/>
        </w:rPr>
        <w:t>1</w:t>
      </w:r>
      <w:r w:rsidR="00A8012C">
        <w:rPr>
          <w:rFonts w:ascii="Times New Roman" w:hAnsi="Times New Roman" w:cs="Times New Roman"/>
          <w:sz w:val="24"/>
          <w:szCs w:val="24"/>
        </w:rPr>
        <w:t>5</w:t>
      </w:r>
      <w:r w:rsidRPr="00AF3853">
        <w:rPr>
          <w:rFonts w:ascii="Times New Roman" w:hAnsi="Times New Roman" w:cs="Times New Roman"/>
          <w:sz w:val="24"/>
          <w:szCs w:val="24"/>
        </w:rPr>
        <w:t xml:space="preserve"> ust. 2 niniejszej umowy przypadkach wystąpienia opóźnień, strony ustalą nowe terminy w formie aneksu do umowy. </w:t>
      </w:r>
    </w:p>
    <w:p w14:paraId="3F1DB611" w14:textId="77777777" w:rsidR="002B02BA" w:rsidRPr="00AF3853" w:rsidRDefault="004704AD" w:rsidP="001730FA">
      <w:pPr>
        <w:numPr>
          <w:ilvl w:val="0"/>
          <w:numId w:val="6"/>
        </w:numPr>
        <w:spacing w:after="0" w:line="276" w:lineRule="auto"/>
        <w:ind w:right="46" w:hanging="432"/>
        <w:rPr>
          <w:rFonts w:ascii="Times New Roman" w:hAnsi="Times New Roman" w:cs="Times New Roman"/>
          <w:sz w:val="24"/>
          <w:szCs w:val="24"/>
        </w:rPr>
      </w:pPr>
      <w:r w:rsidRPr="00AF3853">
        <w:rPr>
          <w:rFonts w:ascii="Times New Roman" w:hAnsi="Times New Roman" w:cs="Times New Roman"/>
          <w:sz w:val="24"/>
          <w:szCs w:val="24"/>
        </w:rPr>
        <w:t xml:space="preserve">Zmiana terminu realizacji </w:t>
      </w:r>
      <w:r w:rsidR="008A67F6" w:rsidRPr="00AF3853">
        <w:rPr>
          <w:rFonts w:ascii="Times New Roman" w:hAnsi="Times New Roman" w:cs="Times New Roman"/>
          <w:sz w:val="24"/>
          <w:szCs w:val="24"/>
        </w:rPr>
        <w:t>U</w:t>
      </w:r>
      <w:r w:rsidRPr="00AF3853">
        <w:rPr>
          <w:rFonts w:ascii="Times New Roman" w:hAnsi="Times New Roman" w:cs="Times New Roman"/>
          <w:sz w:val="24"/>
          <w:szCs w:val="24"/>
        </w:rPr>
        <w:t xml:space="preserve">mowy możliwa jest tylko po wcześniejszym udokumentowaniu przedłużenia okresu zabezpieczenia należytego wykonania </w:t>
      </w:r>
      <w:r w:rsidR="008A67F6" w:rsidRPr="00AF3853">
        <w:rPr>
          <w:rFonts w:ascii="Times New Roman" w:hAnsi="Times New Roman" w:cs="Times New Roman"/>
          <w:sz w:val="24"/>
          <w:szCs w:val="24"/>
        </w:rPr>
        <w:t>U</w:t>
      </w:r>
      <w:r w:rsidRPr="00AF3853">
        <w:rPr>
          <w:rFonts w:ascii="Times New Roman" w:hAnsi="Times New Roman" w:cs="Times New Roman"/>
          <w:sz w:val="24"/>
          <w:szCs w:val="24"/>
        </w:rPr>
        <w:t xml:space="preserve">mowy. </w:t>
      </w:r>
    </w:p>
    <w:p w14:paraId="71DE7793" w14:textId="77777777" w:rsidR="002B02BA" w:rsidRPr="00AF3853" w:rsidRDefault="004704AD" w:rsidP="001730FA">
      <w:pPr>
        <w:numPr>
          <w:ilvl w:val="0"/>
          <w:numId w:val="6"/>
        </w:numPr>
        <w:spacing w:after="0" w:line="276" w:lineRule="auto"/>
        <w:ind w:right="46" w:hanging="432"/>
        <w:rPr>
          <w:rFonts w:ascii="Times New Roman" w:hAnsi="Times New Roman" w:cs="Times New Roman"/>
          <w:sz w:val="24"/>
          <w:szCs w:val="24"/>
        </w:rPr>
      </w:pPr>
      <w:r w:rsidRPr="00AF3853">
        <w:rPr>
          <w:rFonts w:ascii="Times New Roman" w:hAnsi="Times New Roman" w:cs="Times New Roman"/>
          <w:sz w:val="24"/>
          <w:szCs w:val="24"/>
        </w:rPr>
        <w:t xml:space="preserve">Zmiana terminu realizacji </w:t>
      </w:r>
      <w:r w:rsidR="008A67F6" w:rsidRPr="00AF3853">
        <w:rPr>
          <w:rFonts w:ascii="Times New Roman" w:hAnsi="Times New Roman" w:cs="Times New Roman"/>
          <w:sz w:val="24"/>
          <w:szCs w:val="24"/>
        </w:rPr>
        <w:t>U</w:t>
      </w:r>
      <w:r w:rsidRPr="00AF3853">
        <w:rPr>
          <w:rFonts w:ascii="Times New Roman" w:hAnsi="Times New Roman" w:cs="Times New Roman"/>
          <w:sz w:val="24"/>
          <w:szCs w:val="24"/>
        </w:rPr>
        <w:t xml:space="preserve">mowy nie powoduje zmiany wynagrodzenia określonego w </w:t>
      </w:r>
      <w:r w:rsidR="00FE3B86" w:rsidRPr="00AF3853">
        <w:rPr>
          <w:rFonts w:ascii="Times New Roman" w:hAnsi="Times New Roman" w:cs="Times New Roman"/>
          <w:sz w:val="24"/>
          <w:szCs w:val="24"/>
        </w:rPr>
        <w:t>§</w:t>
      </w:r>
      <w:r w:rsidR="005114DC" w:rsidRPr="00AF3853">
        <w:rPr>
          <w:rFonts w:ascii="Times New Roman" w:hAnsi="Times New Roman" w:cs="Times New Roman"/>
          <w:sz w:val="24"/>
          <w:szCs w:val="24"/>
        </w:rPr>
        <w:t xml:space="preserve"> </w:t>
      </w:r>
      <w:r w:rsidR="008A67F6" w:rsidRPr="00AF3853">
        <w:rPr>
          <w:rFonts w:ascii="Times New Roman" w:hAnsi="Times New Roman" w:cs="Times New Roman"/>
          <w:sz w:val="24"/>
          <w:szCs w:val="24"/>
        </w:rPr>
        <w:t>3 ust. 1 U</w:t>
      </w:r>
      <w:r w:rsidRPr="00AF3853">
        <w:rPr>
          <w:rFonts w:ascii="Times New Roman" w:hAnsi="Times New Roman" w:cs="Times New Roman"/>
          <w:sz w:val="24"/>
          <w:szCs w:val="24"/>
        </w:rPr>
        <w:t xml:space="preserve">mowy. </w:t>
      </w:r>
    </w:p>
    <w:p w14:paraId="16547E2B" w14:textId="77777777" w:rsidR="00B631EB" w:rsidRDefault="00B631EB" w:rsidP="00072BE6">
      <w:pPr>
        <w:spacing w:after="0" w:line="276" w:lineRule="auto"/>
        <w:ind w:left="187" w:right="139" w:hanging="10"/>
        <w:jc w:val="center"/>
        <w:rPr>
          <w:rFonts w:ascii="Times New Roman" w:hAnsi="Times New Roman" w:cs="Times New Roman"/>
          <w:sz w:val="24"/>
          <w:szCs w:val="24"/>
          <w:highlight w:val="yellow"/>
        </w:rPr>
      </w:pPr>
    </w:p>
    <w:p w14:paraId="4278EE18" w14:textId="77777777" w:rsidR="002B02BA" w:rsidRPr="00AF3853" w:rsidRDefault="004704AD" w:rsidP="00072BE6">
      <w:pPr>
        <w:spacing w:after="0" w:line="276" w:lineRule="auto"/>
        <w:ind w:left="187" w:right="139" w:hanging="10"/>
        <w:jc w:val="center"/>
        <w:rPr>
          <w:rFonts w:ascii="Times New Roman" w:hAnsi="Times New Roman" w:cs="Times New Roman"/>
          <w:b/>
          <w:sz w:val="24"/>
          <w:szCs w:val="24"/>
        </w:rPr>
      </w:pPr>
      <w:r w:rsidRPr="00AF3853">
        <w:rPr>
          <w:rFonts w:ascii="Times New Roman" w:hAnsi="Times New Roman" w:cs="Times New Roman"/>
          <w:b/>
          <w:sz w:val="24"/>
          <w:szCs w:val="24"/>
        </w:rPr>
        <w:t>§</w:t>
      </w:r>
      <w:r w:rsidR="007E7D9D" w:rsidRPr="00AF3853">
        <w:rPr>
          <w:rFonts w:ascii="Times New Roman" w:hAnsi="Times New Roman" w:cs="Times New Roman"/>
          <w:b/>
          <w:sz w:val="24"/>
          <w:szCs w:val="24"/>
        </w:rPr>
        <w:t xml:space="preserve"> </w:t>
      </w:r>
      <w:r w:rsidRPr="00AF3853">
        <w:rPr>
          <w:rFonts w:ascii="Times New Roman" w:hAnsi="Times New Roman" w:cs="Times New Roman"/>
          <w:b/>
          <w:sz w:val="24"/>
          <w:szCs w:val="24"/>
        </w:rPr>
        <w:t>5</w:t>
      </w:r>
      <w:r w:rsidR="007E7D9D" w:rsidRPr="00AF3853">
        <w:rPr>
          <w:rFonts w:ascii="Times New Roman" w:hAnsi="Times New Roman" w:cs="Times New Roman"/>
          <w:b/>
          <w:sz w:val="24"/>
          <w:szCs w:val="24"/>
        </w:rPr>
        <w:t>.</w:t>
      </w:r>
      <w:r w:rsidRPr="00AF3853">
        <w:rPr>
          <w:rFonts w:ascii="Times New Roman" w:hAnsi="Times New Roman" w:cs="Times New Roman"/>
          <w:b/>
          <w:sz w:val="24"/>
          <w:szCs w:val="24"/>
        </w:rPr>
        <w:t xml:space="preserve"> </w:t>
      </w:r>
      <w:r w:rsidR="00956918" w:rsidRPr="00AF3853">
        <w:rPr>
          <w:rFonts w:ascii="Times New Roman" w:hAnsi="Times New Roman" w:cs="Times New Roman"/>
          <w:b/>
          <w:sz w:val="24"/>
          <w:szCs w:val="24"/>
        </w:rPr>
        <w:t>Obowiązki Zamawiającego</w:t>
      </w:r>
    </w:p>
    <w:p w14:paraId="3452EA95" w14:textId="77777777" w:rsidR="002B02BA" w:rsidRPr="00AF3853" w:rsidRDefault="004704AD" w:rsidP="00072BE6">
      <w:pPr>
        <w:spacing w:after="0" w:line="276" w:lineRule="auto"/>
        <w:ind w:left="0" w:right="46" w:firstLine="0"/>
        <w:rPr>
          <w:rFonts w:ascii="Times New Roman" w:hAnsi="Times New Roman" w:cs="Times New Roman"/>
          <w:sz w:val="24"/>
          <w:szCs w:val="24"/>
        </w:rPr>
      </w:pPr>
      <w:r w:rsidRPr="00AF3853">
        <w:rPr>
          <w:rFonts w:ascii="Times New Roman" w:hAnsi="Times New Roman" w:cs="Times New Roman"/>
          <w:sz w:val="24"/>
          <w:szCs w:val="24"/>
        </w:rPr>
        <w:t xml:space="preserve">Do obowiązków Zamawiającego należy: </w:t>
      </w:r>
    </w:p>
    <w:p w14:paraId="6BFE2420" w14:textId="5346646A" w:rsidR="00287BF5" w:rsidRPr="00AF3853" w:rsidRDefault="004704AD">
      <w:pPr>
        <w:numPr>
          <w:ilvl w:val="0"/>
          <w:numId w:val="44"/>
        </w:numPr>
        <w:spacing w:after="0" w:line="276" w:lineRule="auto"/>
        <w:ind w:right="46" w:hanging="360"/>
        <w:rPr>
          <w:rFonts w:ascii="Times New Roman" w:hAnsi="Times New Roman" w:cs="Times New Roman"/>
          <w:sz w:val="24"/>
          <w:szCs w:val="24"/>
        </w:rPr>
      </w:pPr>
      <w:r w:rsidRPr="00AF3853">
        <w:rPr>
          <w:rFonts w:ascii="Times New Roman" w:hAnsi="Times New Roman" w:cs="Times New Roman"/>
          <w:sz w:val="24"/>
          <w:szCs w:val="24"/>
        </w:rPr>
        <w:t xml:space="preserve">Przekazanie Wykonawcy placu budowy w terminie nie dłuższym niż </w:t>
      </w:r>
      <w:r w:rsidR="009B62A4">
        <w:rPr>
          <w:rFonts w:ascii="Times New Roman" w:hAnsi="Times New Roman" w:cs="Times New Roman"/>
          <w:sz w:val="24"/>
          <w:szCs w:val="24"/>
        </w:rPr>
        <w:t>21</w:t>
      </w:r>
      <w:r w:rsidRPr="00AF3853">
        <w:rPr>
          <w:rFonts w:ascii="Times New Roman" w:hAnsi="Times New Roman" w:cs="Times New Roman"/>
          <w:sz w:val="24"/>
          <w:szCs w:val="24"/>
        </w:rPr>
        <w:t xml:space="preserve"> dni od dnia </w:t>
      </w:r>
      <w:r w:rsidR="004F0B46" w:rsidRPr="00AF3853">
        <w:rPr>
          <w:rFonts w:ascii="Times New Roman" w:hAnsi="Times New Roman" w:cs="Times New Roman"/>
          <w:sz w:val="24"/>
          <w:szCs w:val="24"/>
        </w:rPr>
        <w:t xml:space="preserve">pisemnego </w:t>
      </w:r>
      <w:r w:rsidR="00E23835" w:rsidRPr="00AF3853">
        <w:rPr>
          <w:rFonts w:ascii="Times New Roman" w:hAnsi="Times New Roman" w:cs="Times New Roman"/>
          <w:sz w:val="24"/>
          <w:szCs w:val="24"/>
        </w:rPr>
        <w:t>zgłoszenia gotowości podjęcia robót przez Wykonawcę</w:t>
      </w:r>
      <w:r w:rsidR="00EB54E1" w:rsidRPr="00AF3853">
        <w:rPr>
          <w:rFonts w:ascii="Times New Roman" w:hAnsi="Times New Roman" w:cs="Times New Roman"/>
          <w:bCs/>
          <w:sz w:val="24"/>
          <w:szCs w:val="24"/>
        </w:rPr>
        <w:t>;</w:t>
      </w:r>
      <w:r w:rsidRPr="00AF3853">
        <w:rPr>
          <w:rFonts w:ascii="Times New Roman" w:hAnsi="Times New Roman" w:cs="Times New Roman"/>
          <w:sz w:val="24"/>
          <w:szCs w:val="24"/>
        </w:rPr>
        <w:t xml:space="preserve"> </w:t>
      </w:r>
    </w:p>
    <w:p w14:paraId="0FBCE334" w14:textId="1988E640" w:rsidR="002B02BA" w:rsidRPr="00AF3853" w:rsidRDefault="004704AD">
      <w:pPr>
        <w:numPr>
          <w:ilvl w:val="0"/>
          <w:numId w:val="44"/>
        </w:numPr>
        <w:spacing w:after="0" w:line="276" w:lineRule="auto"/>
        <w:ind w:right="46" w:hanging="360"/>
        <w:rPr>
          <w:rFonts w:ascii="Times New Roman" w:hAnsi="Times New Roman" w:cs="Times New Roman"/>
          <w:sz w:val="24"/>
          <w:szCs w:val="24"/>
        </w:rPr>
      </w:pPr>
      <w:r w:rsidRPr="00AF3853">
        <w:rPr>
          <w:rFonts w:ascii="Times New Roman" w:hAnsi="Times New Roman" w:cs="Times New Roman"/>
          <w:sz w:val="24"/>
          <w:szCs w:val="24"/>
        </w:rPr>
        <w:t xml:space="preserve">Przekazanie Wykonawcy 1 egzemplarza </w:t>
      </w:r>
      <w:r w:rsidR="00AF3853" w:rsidRPr="00AF3853">
        <w:rPr>
          <w:rFonts w:ascii="Times New Roman" w:hAnsi="Times New Roman" w:cs="Times New Roman"/>
          <w:sz w:val="24"/>
          <w:szCs w:val="24"/>
        </w:rPr>
        <w:t>projektu modernizacji</w:t>
      </w:r>
      <w:r w:rsidR="001730FA" w:rsidRPr="00AF3853">
        <w:rPr>
          <w:rFonts w:ascii="Times New Roman" w:hAnsi="Times New Roman" w:cs="Times New Roman"/>
          <w:sz w:val="24"/>
          <w:szCs w:val="24"/>
        </w:rPr>
        <w:t>, STWIORB</w:t>
      </w:r>
      <w:r w:rsidR="00EB54E1" w:rsidRPr="00AF3853">
        <w:rPr>
          <w:rFonts w:ascii="Times New Roman" w:hAnsi="Times New Roman" w:cs="Times New Roman"/>
          <w:i/>
          <w:sz w:val="24"/>
          <w:szCs w:val="24"/>
        </w:rPr>
        <w:t>;</w:t>
      </w:r>
      <w:r w:rsidRPr="00AF3853">
        <w:rPr>
          <w:rFonts w:ascii="Times New Roman" w:hAnsi="Times New Roman" w:cs="Times New Roman"/>
          <w:sz w:val="24"/>
          <w:szCs w:val="24"/>
        </w:rPr>
        <w:t xml:space="preserve">  </w:t>
      </w:r>
    </w:p>
    <w:p w14:paraId="27EC6B69" w14:textId="509AFB09" w:rsidR="002B02BA" w:rsidRPr="00AF3853" w:rsidRDefault="004704AD">
      <w:pPr>
        <w:numPr>
          <w:ilvl w:val="0"/>
          <w:numId w:val="44"/>
        </w:numPr>
        <w:spacing w:after="0" w:line="276" w:lineRule="auto"/>
        <w:ind w:right="46" w:hanging="360"/>
        <w:rPr>
          <w:rFonts w:ascii="Times New Roman" w:hAnsi="Times New Roman" w:cs="Times New Roman"/>
          <w:sz w:val="24"/>
          <w:szCs w:val="24"/>
        </w:rPr>
      </w:pPr>
      <w:r w:rsidRPr="00AF3853">
        <w:rPr>
          <w:rFonts w:ascii="Times New Roman" w:hAnsi="Times New Roman" w:cs="Times New Roman"/>
          <w:sz w:val="24"/>
          <w:szCs w:val="24"/>
        </w:rPr>
        <w:lastRenderedPageBreak/>
        <w:t xml:space="preserve">Dokonywanie odbiorów wykonanych robót budowlanych na zasadach określonych </w:t>
      </w:r>
      <w:r w:rsidR="00CB3DC9" w:rsidRPr="00AF3853">
        <w:rPr>
          <w:rFonts w:ascii="Times New Roman" w:hAnsi="Times New Roman" w:cs="Times New Roman"/>
          <w:sz w:val="24"/>
          <w:szCs w:val="24"/>
        </w:rPr>
        <w:t xml:space="preserve">                        </w:t>
      </w:r>
      <w:r w:rsidRPr="00AF3853">
        <w:rPr>
          <w:rFonts w:ascii="Times New Roman" w:hAnsi="Times New Roman" w:cs="Times New Roman"/>
          <w:sz w:val="24"/>
          <w:szCs w:val="24"/>
        </w:rPr>
        <w:t xml:space="preserve">w § 7 </w:t>
      </w:r>
      <w:r w:rsidR="00CB3DC9" w:rsidRPr="00AF3853">
        <w:rPr>
          <w:rFonts w:ascii="Times New Roman" w:hAnsi="Times New Roman" w:cs="Times New Roman"/>
          <w:sz w:val="24"/>
          <w:szCs w:val="24"/>
        </w:rPr>
        <w:t>-</w:t>
      </w:r>
      <w:r w:rsidR="00340D43" w:rsidRPr="00AF3853">
        <w:rPr>
          <w:rFonts w:ascii="Times New Roman" w:hAnsi="Times New Roman" w:cs="Times New Roman"/>
          <w:sz w:val="24"/>
          <w:szCs w:val="24"/>
        </w:rPr>
        <w:t>8</w:t>
      </w:r>
      <w:r w:rsidR="00CB3DC9" w:rsidRPr="00AF3853">
        <w:rPr>
          <w:rFonts w:ascii="Times New Roman" w:hAnsi="Times New Roman" w:cs="Times New Roman"/>
          <w:sz w:val="24"/>
          <w:szCs w:val="24"/>
        </w:rPr>
        <w:t xml:space="preserve"> </w:t>
      </w:r>
      <w:r w:rsidRPr="00AF3853">
        <w:rPr>
          <w:rFonts w:ascii="Times New Roman" w:hAnsi="Times New Roman" w:cs="Times New Roman"/>
          <w:sz w:val="24"/>
          <w:szCs w:val="24"/>
        </w:rPr>
        <w:t>niniejszej umowy</w:t>
      </w:r>
      <w:r w:rsidR="005668DB" w:rsidRPr="00AF3853">
        <w:rPr>
          <w:rFonts w:ascii="Times New Roman" w:hAnsi="Times New Roman" w:cs="Times New Roman"/>
          <w:sz w:val="24"/>
          <w:szCs w:val="24"/>
        </w:rPr>
        <w:t>;</w:t>
      </w:r>
      <w:r w:rsidRPr="00AF3853">
        <w:rPr>
          <w:rFonts w:ascii="Times New Roman" w:hAnsi="Times New Roman" w:cs="Times New Roman"/>
          <w:sz w:val="24"/>
          <w:szCs w:val="24"/>
        </w:rPr>
        <w:t xml:space="preserve">  </w:t>
      </w:r>
    </w:p>
    <w:p w14:paraId="33E153DE" w14:textId="1436C6F5" w:rsidR="002B02BA" w:rsidRPr="00AF3853" w:rsidRDefault="004704AD">
      <w:pPr>
        <w:numPr>
          <w:ilvl w:val="0"/>
          <w:numId w:val="44"/>
        </w:numPr>
        <w:spacing w:after="0" w:line="276" w:lineRule="auto"/>
        <w:ind w:right="46" w:hanging="360"/>
        <w:rPr>
          <w:rFonts w:ascii="Times New Roman" w:hAnsi="Times New Roman" w:cs="Times New Roman"/>
          <w:sz w:val="24"/>
          <w:szCs w:val="24"/>
        </w:rPr>
      </w:pPr>
      <w:r w:rsidRPr="00AF3853">
        <w:rPr>
          <w:rFonts w:ascii="Times New Roman" w:hAnsi="Times New Roman" w:cs="Times New Roman"/>
          <w:sz w:val="24"/>
          <w:szCs w:val="24"/>
        </w:rPr>
        <w:t>Regulowanie płatności wynikając</w:t>
      </w:r>
      <w:r w:rsidR="00242146">
        <w:rPr>
          <w:rFonts w:ascii="Times New Roman" w:hAnsi="Times New Roman" w:cs="Times New Roman"/>
          <w:sz w:val="24"/>
          <w:szCs w:val="24"/>
        </w:rPr>
        <w:t>ej</w:t>
      </w:r>
      <w:r w:rsidRPr="00AF3853">
        <w:rPr>
          <w:rFonts w:ascii="Times New Roman" w:hAnsi="Times New Roman" w:cs="Times New Roman"/>
          <w:sz w:val="24"/>
          <w:szCs w:val="24"/>
        </w:rPr>
        <w:t xml:space="preserve"> z wystawionej faktu</w:t>
      </w:r>
      <w:r w:rsidR="00EB54E1" w:rsidRPr="00AF3853">
        <w:rPr>
          <w:rFonts w:ascii="Times New Roman" w:hAnsi="Times New Roman" w:cs="Times New Roman"/>
          <w:sz w:val="24"/>
          <w:szCs w:val="24"/>
        </w:rPr>
        <w:t>r</w:t>
      </w:r>
      <w:r w:rsidR="00242146">
        <w:rPr>
          <w:rFonts w:ascii="Times New Roman" w:hAnsi="Times New Roman" w:cs="Times New Roman"/>
          <w:sz w:val="24"/>
          <w:szCs w:val="24"/>
        </w:rPr>
        <w:t>y</w:t>
      </w:r>
      <w:r w:rsidR="00EB54E1" w:rsidRPr="00AF3853">
        <w:rPr>
          <w:rFonts w:ascii="Times New Roman" w:hAnsi="Times New Roman" w:cs="Times New Roman"/>
          <w:sz w:val="24"/>
          <w:szCs w:val="24"/>
        </w:rPr>
        <w:t>, na zasadach określonych w </w:t>
      </w:r>
      <w:r w:rsidR="005114DC" w:rsidRPr="00AF3853">
        <w:rPr>
          <w:rFonts w:ascii="Times New Roman" w:hAnsi="Times New Roman" w:cs="Times New Roman"/>
          <w:sz w:val="24"/>
          <w:szCs w:val="24"/>
        </w:rPr>
        <w:t>§ </w:t>
      </w:r>
      <w:r w:rsidRPr="00AF3853">
        <w:rPr>
          <w:rFonts w:ascii="Times New Roman" w:hAnsi="Times New Roman" w:cs="Times New Roman"/>
          <w:sz w:val="24"/>
          <w:szCs w:val="24"/>
        </w:rPr>
        <w:t xml:space="preserve">3 niniejszej umowy. </w:t>
      </w:r>
    </w:p>
    <w:p w14:paraId="460F5DAB" w14:textId="77777777" w:rsidR="001730FA" w:rsidRPr="00AF3853" w:rsidRDefault="001730FA" w:rsidP="00072BE6">
      <w:pPr>
        <w:spacing w:after="0" w:line="276" w:lineRule="auto"/>
        <w:ind w:left="98" w:firstLine="0"/>
        <w:jc w:val="center"/>
        <w:rPr>
          <w:rFonts w:ascii="Times New Roman" w:hAnsi="Times New Roman" w:cs="Times New Roman"/>
          <w:b/>
          <w:sz w:val="24"/>
          <w:szCs w:val="24"/>
        </w:rPr>
      </w:pPr>
    </w:p>
    <w:p w14:paraId="53A89F0F" w14:textId="77777777" w:rsidR="002B02BA" w:rsidRPr="00AF3853" w:rsidRDefault="004704AD" w:rsidP="00072BE6">
      <w:pPr>
        <w:spacing w:after="0" w:line="276" w:lineRule="auto"/>
        <w:ind w:left="187" w:right="139" w:hanging="10"/>
        <w:jc w:val="center"/>
        <w:rPr>
          <w:rFonts w:ascii="Times New Roman" w:hAnsi="Times New Roman" w:cs="Times New Roman"/>
          <w:sz w:val="24"/>
          <w:szCs w:val="24"/>
        </w:rPr>
      </w:pPr>
      <w:r w:rsidRPr="00AF3853">
        <w:rPr>
          <w:rFonts w:ascii="Times New Roman" w:hAnsi="Times New Roman" w:cs="Times New Roman"/>
          <w:b/>
          <w:sz w:val="24"/>
          <w:szCs w:val="24"/>
        </w:rPr>
        <w:t>§</w:t>
      </w:r>
      <w:r w:rsidR="007E7D9D" w:rsidRPr="00AF3853">
        <w:rPr>
          <w:rFonts w:ascii="Times New Roman" w:hAnsi="Times New Roman" w:cs="Times New Roman"/>
          <w:b/>
          <w:sz w:val="24"/>
          <w:szCs w:val="24"/>
        </w:rPr>
        <w:t xml:space="preserve"> </w:t>
      </w:r>
      <w:r w:rsidRPr="00AF3853">
        <w:rPr>
          <w:rFonts w:ascii="Times New Roman" w:hAnsi="Times New Roman" w:cs="Times New Roman"/>
          <w:b/>
          <w:sz w:val="24"/>
          <w:szCs w:val="24"/>
        </w:rPr>
        <w:t>6</w:t>
      </w:r>
      <w:r w:rsidR="007E7D9D" w:rsidRPr="00AF3853">
        <w:rPr>
          <w:rFonts w:ascii="Times New Roman" w:hAnsi="Times New Roman" w:cs="Times New Roman"/>
          <w:b/>
          <w:sz w:val="24"/>
          <w:szCs w:val="24"/>
        </w:rPr>
        <w:t>.</w:t>
      </w:r>
      <w:r w:rsidRPr="00AF3853">
        <w:rPr>
          <w:rFonts w:ascii="Times New Roman" w:hAnsi="Times New Roman" w:cs="Times New Roman"/>
          <w:b/>
          <w:sz w:val="24"/>
          <w:szCs w:val="24"/>
        </w:rPr>
        <w:t xml:space="preserve"> </w:t>
      </w:r>
      <w:r w:rsidR="00956918" w:rsidRPr="00AF3853">
        <w:rPr>
          <w:rFonts w:ascii="Times New Roman" w:hAnsi="Times New Roman" w:cs="Times New Roman"/>
          <w:b/>
          <w:sz w:val="24"/>
          <w:szCs w:val="24"/>
        </w:rPr>
        <w:t>Obowiązki Wykonawcy</w:t>
      </w:r>
    </w:p>
    <w:p w14:paraId="59592D93" w14:textId="47A1C3B1" w:rsidR="00BF3B94" w:rsidRPr="00AC468F" w:rsidRDefault="00BF3B94">
      <w:pPr>
        <w:pStyle w:val="Akapitzlist"/>
        <w:numPr>
          <w:ilvl w:val="0"/>
          <w:numId w:val="43"/>
        </w:numPr>
        <w:spacing w:after="0" w:line="276" w:lineRule="auto"/>
        <w:ind w:left="360"/>
        <w:rPr>
          <w:rFonts w:ascii="Times New Roman" w:hAnsi="Times New Roman" w:cs="Times New Roman"/>
          <w:sz w:val="24"/>
          <w:szCs w:val="24"/>
        </w:rPr>
      </w:pPr>
      <w:r w:rsidRPr="00AC468F">
        <w:rPr>
          <w:rFonts w:ascii="Times New Roman" w:hAnsi="Times New Roman" w:cs="Times New Roman"/>
          <w:sz w:val="24"/>
          <w:szCs w:val="24"/>
        </w:rPr>
        <w:t>Wykonawca wykona przedmiot Umowy z najwyższą starannością i w sposób umożliwiający jego prawidłowe użytkowanie</w:t>
      </w:r>
      <w:r w:rsidR="00BF71F1" w:rsidRPr="00AC468F">
        <w:rPr>
          <w:rFonts w:ascii="Times New Roman" w:hAnsi="Times New Roman" w:cs="Times New Roman"/>
          <w:sz w:val="24"/>
          <w:szCs w:val="24"/>
        </w:rPr>
        <w:t>.</w:t>
      </w:r>
    </w:p>
    <w:p w14:paraId="06EAEAE7" w14:textId="59F64F9D" w:rsidR="002B02BA" w:rsidRPr="00AC468F" w:rsidRDefault="004704AD">
      <w:pPr>
        <w:pStyle w:val="Akapitzlist"/>
        <w:numPr>
          <w:ilvl w:val="0"/>
          <w:numId w:val="43"/>
        </w:numPr>
        <w:spacing w:after="0" w:line="276" w:lineRule="auto"/>
        <w:ind w:left="360" w:right="46"/>
        <w:rPr>
          <w:rFonts w:ascii="Times New Roman" w:hAnsi="Times New Roman" w:cs="Times New Roman"/>
          <w:sz w:val="24"/>
          <w:szCs w:val="24"/>
        </w:rPr>
      </w:pPr>
      <w:r w:rsidRPr="00AC468F">
        <w:rPr>
          <w:rFonts w:ascii="Times New Roman" w:hAnsi="Times New Roman" w:cs="Times New Roman"/>
          <w:sz w:val="24"/>
          <w:szCs w:val="24"/>
        </w:rPr>
        <w:t xml:space="preserve">Do obowiązków Wykonawcy należy: </w:t>
      </w:r>
    </w:p>
    <w:p w14:paraId="7D425B55" w14:textId="05FC7024" w:rsidR="004F0B46" w:rsidRPr="00AC468F" w:rsidRDefault="00152CD5" w:rsidP="00072BE6">
      <w:pPr>
        <w:numPr>
          <w:ilvl w:val="0"/>
          <w:numId w:val="7"/>
        </w:numPr>
        <w:spacing w:after="0" w:line="276" w:lineRule="auto"/>
        <w:ind w:left="794" w:right="46" w:hanging="432"/>
        <w:rPr>
          <w:rFonts w:ascii="Times New Roman" w:hAnsi="Times New Roman" w:cs="Times New Roman"/>
          <w:sz w:val="24"/>
          <w:szCs w:val="24"/>
        </w:rPr>
      </w:pPr>
      <w:r w:rsidRPr="00AC468F">
        <w:rPr>
          <w:rFonts w:ascii="Times New Roman" w:hAnsi="Times New Roman" w:cs="Times New Roman"/>
          <w:sz w:val="24"/>
          <w:szCs w:val="24"/>
        </w:rPr>
        <w:t>z</w:t>
      </w:r>
      <w:r w:rsidR="004F0B46" w:rsidRPr="00AC468F">
        <w:rPr>
          <w:rFonts w:ascii="Times New Roman" w:hAnsi="Times New Roman" w:cs="Times New Roman"/>
          <w:sz w:val="24"/>
          <w:szCs w:val="24"/>
        </w:rPr>
        <w:t xml:space="preserve">głoszenie wniosku </w:t>
      </w:r>
      <w:r w:rsidR="00AA4247" w:rsidRPr="00AC468F">
        <w:rPr>
          <w:rFonts w:ascii="Times New Roman" w:hAnsi="Times New Roman" w:cs="Times New Roman"/>
          <w:sz w:val="24"/>
          <w:szCs w:val="24"/>
        </w:rPr>
        <w:t xml:space="preserve">lub wniosków </w:t>
      </w:r>
      <w:r w:rsidR="004F0B46" w:rsidRPr="00AC468F">
        <w:rPr>
          <w:rFonts w:ascii="Times New Roman" w:hAnsi="Times New Roman" w:cs="Times New Roman"/>
          <w:sz w:val="24"/>
          <w:szCs w:val="24"/>
        </w:rPr>
        <w:t>do Zamawiającego o przekazanie placu budowy w</w:t>
      </w:r>
      <w:r w:rsidR="00AA4247" w:rsidRPr="00AC468F">
        <w:rPr>
          <w:rFonts w:ascii="Times New Roman" w:hAnsi="Times New Roman" w:cs="Times New Roman"/>
          <w:sz w:val="24"/>
          <w:szCs w:val="24"/>
        </w:rPr>
        <w:t> </w:t>
      </w:r>
      <w:r w:rsidR="004F0B46" w:rsidRPr="00AC468F">
        <w:rPr>
          <w:rFonts w:ascii="Times New Roman" w:hAnsi="Times New Roman" w:cs="Times New Roman"/>
          <w:sz w:val="24"/>
          <w:szCs w:val="24"/>
        </w:rPr>
        <w:t xml:space="preserve">terminie umożliwiającym wykonanie przedmiotu określonego w § 1 </w:t>
      </w:r>
      <w:r w:rsidR="00CB3DC9" w:rsidRPr="00AC468F">
        <w:rPr>
          <w:rFonts w:ascii="Times New Roman" w:hAnsi="Times New Roman" w:cs="Times New Roman"/>
          <w:sz w:val="24"/>
          <w:szCs w:val="24"/>
        </w:rPr>
        <w:t>umowy</w:t>
      </w:r>
      <w:r w:rsidR="004F0B46" w:rsidRPr="00AC468F">
        <w:rPr>
          <w:rFonts w:ascii="Times New Roman" w:hAnsi="Times New Roman" w:cs="Times New Roman"/>
          <w:sz w:val="24"/>
          <w:szCs w:val="24"/>
        </w:rPr>
        <w:t xml:space="preserve"> w</w:t>
      </w:r>
      <w:r w:rsidR="007A220D" w:rsidRPr="00AC468F">
        <w:rPr>
          <w:rFonts w:ascii="Times New Roman" w:hAnsi="Times New Roman" w:cs="Times New Roman"/>
          <w:sz w:val="24"/>
          <w:szCs w:val="24"/>
        </w:rPr>
        <w:t> </w:t>
      </w:r>
      <w:r w:rsidR="004F0B46" w:rsidRPr="00AC468F">
        <w:rPr>
          <w:rFonts w:ascii="Times New Roman" w:hAnsi="Times New Roman" w:cs="Times New Roman"/>
          <w:sz w:val="24"/>
          <w:szCs w:val="24"/>
        </w:rPr>
        <w:t>t</w:t>
      </w:r>
      <w:r w:rsidRPr="00AC468F">
        <w:rPr>
          <w:rFonts w:ascii="Times New Roman" w:hAnsi="Times New Roman" w:cs="Times New Roman"/>
          <w:sz w:val="24"/>
          <w:szCs w:val="24"/>
        </w:rPr>
        <w:t>erminie określonym w § 4 Umowy</w:t>
      </w:r>
      <w:r w:rsidR="0023482F" w:rsidRPr="00AC468F">
        <w:rPr>
          <w:rFonts w:ascii="Times New Roman" w:hAnsi="Times New Roman" w:cs="Times New Roman"/>
          <w:sz w:val="24"/>
          <w:szCs w:val="24"/>
        </w:rPr>
        <w:t>;</w:t>
      </w:r>
    </w:p>
    <w:p w14:paraId="75B6CDA7" w14:textId="77777777" w:rsidR="002B02BA" w:rsidRPr="00AC468F" w:rsidRDefault="00152CD5" w:rsidP="00072BE6">
      <w:pPr>
        <w:numPr>
          <w:ilvl w:val="0"/>
          <w:numId w:val="7"/>
        </w:numPr>
        <w:spacing w:after="0" w:line="276" w:lineRule="auto"/>
        <w:ind w:left="794" w:right="46" w:hanging="432"/>
        <w:rPr>
          <w:rFonts w:ascii="Times New Roman" w:hAnsi="Times New Roman" w:cs="Times New Roman"/>
          <w:sz w:val="24"/>
          <w:szCs w:val="24"/>
        </w:rPr>
      </w:pPr>
      <w:r w:rsidRPr="00AC468F">
        <w:rPr>
          <w:rFonts w:ascii="Times New Roman" w:hAnsi="Times New Roman" w:cs="Times New Roman"/>
          <w:sz w:val="24"/>
          <w:szCs w:val="24"/>
        </w:rPr>
        <w:t>w</w:t>
      </w:r>
      <w:r w:rsidR="004704AD" w:rsidRPr="00AC468F">
        <w:rPr>
          <w:rFonts w:ascii="Times New Roman" w:hAnsi="Times New Roman" w:cs="Times New Roman"/>
          <w:sz w:val="24"/>
          <w:szCs w:val="24"/>
        </w:rPr>
        <w:t xml:space="preserve">ykonanie przedmiotu umowy określonego w § 1 </w:t>
      </w:r>
      <w:r w:rsidR="004F0B46" w:rsidRPr="00AC468F">
        <w:rPr>
          <w:rFonts w:ascii="Times New Roman" w:hAnsi="Times New Roman" w:cs="Times New Roman"/>
          <w:sz w:val="24"/>
          <w:szCs w:val="24"/>
        </w:rPr>
        <w:t xml:space="preserve">Umowy </w:t>
      </w:r>
      <w:r w:rsidR="004704AD" w:rsidRPr="00AC468F">
        <w:rPr>
          <w:rFonts w:ascii="Times New Roman" w:hAnsi="Times New Roman" w:cs="Times New Roman"/>
          <w:sz w:val="24"/>
          <w:szCs w:val="24"/>
        </w:rPr>
        <w:t xml:space="preserve">z należytą starannością zgodnie z: </w:t>
      </w:r>
    </w:p>
    <w:p w14:paraId="00FC7097" w14:textId="77777777" w:rsidR="002B02BA" w:rsidRPr="00AC468F" w:rsidRDefault="004704AD" w:rsidP="00072BE6">
      <w:pPr>
        <w:numPr>
          <w:ilvl w:val="1"/>
          <w:numId w:val="7"/>
        </w:numPr>
        <w:spacing w:after="0" w:line="276" w:lineRule="auto"/>
        <w:ind w:left="1224" w:right="46" w:hanging="430"/>
        <w:rPr>
          <w:rFonts w:ascii="Times New Roman" w:hAnsi="Times New Roman" w:cs="Times New Roman"/>
          <w:sz w:val="24"/>
          <w:szCs w:val="24"/>
        </w:rPr>
      </w:pPr>
      <w:r w:rsidRPr="00AC468F">
        <w:rPr>
          <w:rFonts w:ascii="Times New Roman" w:hAnsi="Times New Roman" w:cs="Times New Roman"/>
          <w:sz w:val="24"/>
          <w:szCs w:val="24"/>
        </w:rPr>
        <w:t>umową</w:t>
      </w:r>
      <w:r w:rsidR="0023482F" w:rsidRPr="00AC468F">
        <w:rPr>
          <w:rFonts w:ascii="Times New Roman" w:hAnsi="Times New Roman" w:cs="Times New Roman"/>
          <w:sz w:val="24"/>
          <w:szCs w:val="24"/>
        </w:rPr>
        <w:t>,</w:t>
      </w:r>
      <w:r w:rsidRPr="00AC468F">
        <w:rPr>
          <w:rFonts w:ascii="Times New Roman" w:hAnsi="Times New Roman" w:cs="Times New Roman"/>
          <w:sz w:val="24"/>
          <w:szCs w:val="24"/>
        </w:rPr>
        <w:t xml:space="preserve"> </w:t>
      </w:r>
    </w:p>
    <w:p w14:paraId="6F77FA23" w14:textId="072C95B8" w:rsidR="002B02BA" w:rsidRPr="00AC468F" w:rsidRDefault="00AF3853" w:rsidP="00072BE6">
      <w:pPr>
        <w:numPr>
          <w:ilvl w:val="1"/>
          <w:numId w:val="7"/>
        </w:numPr>
        <w:spacing w:after="0" w:line="276" w:lineRule="auto"/>
        <w:ind w:left="1224" w:right="46" w:hanging="430"/>
        <w:rPr>
          <w:rFonts w:ascii="Times New Roman" w:hAnsi="Times New Roman" w:cs="Times New Roman"/>
          <w:sz w:val="24"/>
          <w:szCs w:val="24"/>
        </w:rPr>
      </w:pPr>
      <w:r w:rsidRPr="00AC468F">
        <w:rPr>
          <w:rFonts w:ascii="Times New Roman" w:hAnsi="Times New Roman" w:cs="Times New Roman"/>
          <w:sz w:val="24"/>
          <w:szCs w:val="24"/>
        </w:rPr>
        <w:t>projektem modernizacji</w:t>
      </w:r>
      <w:r w:rsidR="001730FA" w:rsidRPr="00AC468F">
        <w:rPr>
          <w:rFonts w:ascii="Times New Roman" w:hAnsi="Times New Roman" w:cs="Times New Roman"/>
          <w:sz w:val="24"/>
          <w:szCs w:val="24"/>
        </w:rPr>
        <w:t xml:space="preserve"> / STWIORB</w:t>
      </w:r>
      <w:r w:rsidR="0023482F" w:rsidRPr="00AC468F">
        <w:rPr>
          <w:rFonts w:ascii="Times New Roman" w:hAnsi="Times New Roman" w:cs="Times New Roman"/>
          <w:sz w:val="24"/>
          <w:szCs w:val="24"/>
        </w:rPr>
        <w:t>,</w:t>
      </w:r>
      <w:r w:rsidR="004704AD" w:rsidRPr="00AC468F">
        <w:rPr>
          <w:rFonts w:ascii="Times New Roman" w:hAnsi="Times New Roman" w:cs="Times New Roman"/>
          <w:sz w:val="24"/>
          <w:szCs w:val="24"/>
        </w:rPr>
        <w:t xml:space="preserve"> </w:t>
      </w:r>
    </w:p>
    <w:p w14:paraId="45457F05" w14:textId="77777777" w:rsidR="002B02BA" w:rsidRPr="00AC468F" w:rsidRDefault="004704AD" w:rsidP="00072BE6">
      <w:pPr>
        <w:numPr>
          <w:ilvl w:val="1"/>
          <w:numId w:val="7"/>
        </w:numPr>
        <w:spacing w:after="0" w:line="276" w:lineRule="auto"/>
        <w:ind w:left="1224" w:right="46" w:hanging="430"/>
        <w:rPr>
          <w:rFonts w:ascii="Times New Roman" w:hAnsi="Times New Roman" w:cs="Times New Roman"/>
          <w:sz w:val="24"/>
          <w:szCs w:val="24"/>
        </w:rPr>
      </w:pPr>
      <w:r w:rsidRPr="00AC468F">
        <w:rPr>
          <w:rFonts w:ascii="Times New Roman" w:hAnsi="Times New Roman" w:cs="Times New Roman"/>
          <w:sz w:val="24"/>
          <w:szCs w:val="24"/>
        </w:rPr>
        <w:t>złożoną ofertą</w:t>
      </w:r>
      <w:r w:rsidR="0023482F" w:rsidRPr="00AC468F">
        <w:rPr>
          <w:rFonts w:ascii="Times New Roman" w:hAnsi="Times New Roman" w:cs="Times New Roman"/>
          <w:sz w:val="24"/>
          <w:szCs w:val="24"/>
        </w:rPr>
        <w:t>,</w:t>
      </w:r>
      <w:r w:rsidRPr="00AC468F">
        <w:rPr>
          <w:rFonts w:ascii="Times New Roman" w:hAnsi="Times New Roman" w:cs="Times New Roman"/>
          <w:sz w:val="24"/>
          <w:szCs w:val="24"/>
        </w:rPr>
        <w:t xml:space="preserve"> </w:t>
      </w:r>
    </w:p>
    <w:p w14:paraId="1626C9C5" w14:textId="77777777" w:rsidR="002B02BA" w:rsidRPr="00AC468F" w:rsidRDefault="004704AD" w:rsidP="00072BE6">
      <w:pPr>
        <w:numPr>
          <w:ilvl w:val="1"/>
          <w:numId w:val="7"/>
        </w:numPr>
        <w:spacing w:after="0" w:line="276" w:lineRule="auto"/>
        <w:ind w:left="1224" w:right="46" w:hanging="430"/>
        <w:rPr>
          <w:rFonts w:ascii="Times New Roman" w:hAnsi="Times New Roman" w:cs="Times New Roman"/>
          <w:sz w:val="24"/>
          <w:szCs w:val="24"/>
        </w:rPr>
      </w:pPr>
      <w:r w:rsidRPr="00AC468F">
        <w:rPr>
          <w:rFonts w:ascii="Times New Roman" w:hAnsi="Times New Roman" w:cs="Times New Roman"/>
          <w:sz w:val="24"/>
          <w:szCs w:val="24"/>
        </w:rPr>
        <w:t>obowiązujący</w:t>
      </w:r>
      <w:r w:rsidR="00156A03" w:rsidRPr="00AC468F">
        <w:rPr>
          <w:rFonts w:ascii="Times New Roman" w:hAnsi="Times New Roman" w:cs="Times New Roman"/>
          <w:sz w:val="24"/>
          <w:szCs w:val="24"/>
        </w:rPr>
        <w:t>mi przepisami Prawa Budowlanego</w:t>
      </w:r>
      <w:r w:rsidR="0023482F" w:rsidRPr="00AC468F">
        <w:rPr>
          <w:rFonts w:ascii="Times New Roman" w:hAnsi="Times New Roman" w:cs="Times New Roman"/>
          <w:sz w:val="24"/>
          <w:szCs w:val="24"/>
        </w:rPr>
        <w:t>,</w:t>
      </w:r>
      <w:r w:rsidRPr="00AC468F">
        <w:rPr>
          <w:rFonts w:ascii="Times New Roman" w:hAnsi="Times New Roman" w:cs="Times New Roman"/>
          <w:sz w:val="24"/>
          <w:szCs w:val="24"/>
        </w:rPr>
        <w:t xml:space="preserve"> </w:t>
      </w:r>
    </w:p>
    <w:p w14:paraId="69175412" w14:textId="77777777" w:rsidR="002B02BA" w:rsidRPr="00AC468F" w:rsidRDefault="004704AD" w:rsidP="00072BE6">
      <w:pPr>
        <w:numPr>
          <w:ilvl w:val="1"/>
          <w:numId w:val="7"/>
        </w:numPr>
        <w:spacing w:after="0" w:line="276" w:lineRule="auto"/>
        <w:ind w:left="1224" w:right="46" w:hanging="430"/>
        <w:rPr>
          <w:rFonts w:ascii="Times New Roman" w:hAnsi="Times New Roman" w:cs="Times New Roman"/>
          <w:sz w:val="24"/>
          <w:szCs w:val="24"/>
        </w:rPr>
      </w:pPr>
      <w:r w:rsidRPr="00AC468F">
        <w:rPr>
          <w:rFonts w:ascii="Times New Roman" w:hAnsi="Times New Roman" w:cs="Times New Roman"/>
          <w:sz w:val="24"/>
          <w:szCs w:val="24"/>
        </w:rPr>
        <w:t>obowiązującymi normami, sztuką i wiedzą budowlaną i szczególną starannością</w:t>
      </w:r>
      <w:r w:rsidR="0023482F" w:rsidRPr="00AC468F">
        <w:rPr>
          <w:rFonts w:ascii="Times New Roman" w:hAnsi="Times New Roman" w:cs="Times New Roman"/>
          <w:sz w:val="24"/>
          <w:szCs w:val="24"/>
        </w:rPr>
        <w:t>,</w:t>
      </w:r>
      <w:r w:rsidRPr="00AC468F">
        <w:rPr>
          <w:rFonts w:ascii="Times New Roman" w:hAnsi="Times New Roman" w:cs="Times New Roman"/>
          <w:sz w:val="24"/>
          <w:szCs w:val="24"/>
        </w:rPr>
        <w:t xml:space="preserve">  </w:t>
      </w:r>
    </w:p>
    <w:p w14:paraId="2B0F949A" w14:textId="243914E3" w:rsidR="002B02BA" w:rsidRPr="00AC468F" w:rsidRDefault="0003131C" w:rsidP="00072BE6">
      <w:pPr>
        <w:numPr>
          <w:ilvl w:val="0"/>
          <w:numId w:val="7"/>
        </w:numPr>
        <w:spacing w:after="0" w:line="276" w:lineRule="auto"/>
        <w:ind w:left="794" w:right="46" w:hanging="432"/>
        <w:rPr>
          <w:rFonts w:ascii="Times New Roman" w:hAnsi="Times New Roman" w:cs="Times New Roman"/>
          <w:sz w:val="24"/>
          <w:szCs w:val="24"/>
        </w:rPr>
      </w:pPr>
      <w:r w:rsidRPr="00AC468F">
        <w:rPr>
          <w:rFonts w:ascii="Times New Roman" w:hAnsi="Times New Roman" w:cs="Times New Roman"/>
          <w:sz w:val="24"/>
          <w:szCs w:val="24"/>
        </w:rPr>
        <w:t>uzgodnienie</w:t>
      </w:r>
      <w:r w:rsidR="00152CD5" w:rsidRPr="00AC468F">
        <w:rPr>
          <w:rFonts w:ascii="Times New Roman" w:hAnsi="Times New Roman" w:cs="Times New Roman"/>
          <w:sz w:val="24"/>
          <w:szCs w:val="24"/>
        </w:rPr>
        <w:t xml:space="preserve"> z Zamawiającym k</w:t>
      </w:r>
      <w:r w:rsidR="004704AD" w:rsidRPr="00AC468F">
        <w:rPr>
          <w:rFonts w:ascii="Times New Roman" w:hAnsi="Times New Roman" w:cs="Times New Roman"/>
          <w:sz w:val="24"/>
          <w:szCs w:val="24"/>
        </w:rPr>
        <w:t>ażd</w:t>
      </w:r>
      <w:r w:rsidRPr="00AC468F">
        <w:rPr>
          <w:rFonts w:ascii="Times New Roman" w:hAnsi="Times New Roman" w:cs="Times New Roman"/>
          <w:sz w:val="24"/>
          <w:szCs w:val="24"/>
        </w:rPr>
        <w:t>ej</w:t>
      </w:r>
      <w:r w:rsidR="00152CD5" w:rsidRPr="00AC468F">
        <w:rPr>
          <w:rFonts w:ascii="Times New Roman" w:hAnsi="Times New Roman" w:cs="Times New Roman"/>
          <w:sz w:val="24"/>
          <w:szCs w:val="24"/>
        </w:rPr>
        <w:t xml:space="preserve"> </w:t>
      </w:r>
      <w:r w:rsidR="004704AD" w:rsidRPr="00AC468F">
        <w:rPr>
          <w:rFonts w:ascii="Times New Roman" w:hAnsi="Times New Roman" w:cs="Times New Roman"/>
          <w:sz w:val="24"/>
          <w:szCs w:val="24"/>
        </w:rPr>
        <w:t>propozycj</w:t>
      </w:r>
      <w:r w:rsidRPr="00AC468F">
        <w:rPr>
          <w:rFonts w:ascii="Times New Roman" w:hAnsi="Times New Roman" w:cs="Times New Roman"/>
          <w:sz w:val="24"/>
          <w:szCs w:val="24"/>
        </w:rPr>
        <w:t>i</w:t>
      </w:r>
      <w:r w:rsidR="004704AD" w:rsidRPr="00AC468F">
        <w:rPr>
          <w:rFonts w:ascii="Times New Roman" w:hAnsi="Times New Roman" w:cs="Times New Roman"/>
          <w:sz w:val="24"/>
          <w:szCs w:val="24"/>
        </w:rPr>
        <w:t xml:space="preserve"> zmiany technologii prowadzonych robót oraz użytych materiałów, jeśli do</w:t>
      </w:r>
      <w:r w:rsidR="00152CD5" w:rsidRPr="00AC468F">
        <w:rPr>
          <w:rFonts w:ascii="Times New Roman" w:hAnsi="Times New Roman" w:cs="Times New Roman"/>
          <w:sz w:val="24"/>
          <w:szCs w:val="24"/>
        </w:rPr>
        <w:t>konanie takich zmian wyniknie z </w:t>
      </w:r>
      <w:r w:rsidR="004704AD" w:rsidRPr="00AC468F">
        <w:rPr>
          <w:rFonts w:ascii="Times New Roman" w:hAnsi="Times New Roman" w:cs="Times New Roman"/>
          <w:sz w:val="24"/>
          <w:szCs w:val="24"/>
        </w:rPr>
        <w:t>okoliczności, który</w:t>
      </w:r>
      <w:r w:rsidR="001F38FE" w:rsidRPr="00AC468F">
        <w:rPr>
          <w:rFonts w:ascii="Times New Roman" w:hAnsi="Times New Roman" w:cs="Times New Roman"/>
          <w:sz w:val="24"/>
          <w:szCs w:val="24"/>
        </w:rPr>
        <w:t>ch nie można było przewidzieć w </w:t>
      </w:r>
      <w:r w:rsidR="004704AD" w:rsidRPr="00AC468F">
        <w:rPr>
          <w:rFonts w:ascii="Times New Roman" w:hAnsi="Times New Roman" w:cs="Times New Roman"/>
          <w:sz w:val="24"/>
          <w:szCs w:val="24"/>
        </w:rPr>
        <w:t>chwili podpisania umowy</w:t>
      </w:r>
      <w:r w:rsidR="00152CD5" w:rsidRPr="00AC468F">
        <w:rPr>
          <w:rFonts w:ascii="Times New Roman" w:hAnsi="Times New Roman" w:cs="Times New Roman"/>
          <w:sz w:val="24"/>
          <w:szCs w:val="24"/>
        </w:rPr>
        <w:t>;</w:t>
      </w:r>
      <w:r w:rsidR="004704AD" w:rsidRPr="00AC468F">
        <w:rPr>
          <w:rFonts w:ascii="Times New Roman" w:hAnsi="Times New Roman" w:cs="Times New Roman"/>
          <w:sz w:val="24"/>
          <w:szCs w:val="24"/>
        </w:rPr>
        <w:t xml:space="preserve"> </w:t>
      </w:r>
    </w:p>
    <w:p w14:paraId="0FC4AA98" w14:textId="77777777" w:rsidR="002B02BA" w:rsidRPr="00AC468F" w:rsidRDefault="00152CD5" w:rsidP="00072BE6">
      <w:pPr>
        <w:numPr>
          <w:ilvl w:val="0"/>
          <w:numId w:val="7"/>
        </w:numPr>
        <w:spacing w:after="0" w:line="276" w:lineRule="auto"/>
        <w:ind w:left="794" w:right="46" w:hanging="432"/>
        <w:rPr>
          <w:rFonts w:ascii="Times New Roman" w:hAnsi="Times New Roman" w:cs="Times New Roman"/>
          <w:sz w:val="24"/>
          <w:szCs w:val="24"/>
        </w:rPr>
      </w:pPr>
      <w:r w:rsidRPr="00AC468F">
        <w:rPr>
          <w:rFonts w:ascii="Times New Roman" w:hAnsi="Times New Roman" w:cs="Times New Roman"/>
          <w:sz w:val="24"/>
          <w:szCs w:val="24"/>
        </w:rPr>
        <w:t>w</w:t>
      </w:r>
      <w:r w:rsidR="004704AD" w:rsidRPr="00AC468F">
        <w:rPr>
          <w:rFonts w:ascii="Times New Roman" w:hAnsi="Times New Roman" w:cs="Times New Roman"/>
          <w:sz w:val="24"/>
          <w:szCs w:val="24"/>
        </w:rPr>
        <w:t>ykonanie i utrzymanie na swój koszt zaplecza, zapewnienie mediów niezbędnych do realizacji robót budowlanych, zabezpieczenie mienia znajdu</w:t>
      </w:r>
      <w:r w:rsidR="001F38FE" w:rsidRPr="00AC468F">
        <w:rPr>
          <w:rFonts w:ascii="Times New Roman" w:hAnsi="Times New Roman" w:cs="Times New Roman"/>
          <w:sz w:val="24"/>
          <w:szCs w:val="24"/>
        </w:rPr>
        <w:t>jącego się na terenie budowy, a </w:t>
      </w:r>
      <w:r w:rsidR="004704AD" w:rsidRPr="00AC468F">
        <w:rPr>
          <w:rFonts w:ascii="Times New Roman" w:hAnsi="Times New Roman" w:cs="Times New Roman"/>
          <w:sz w:val="24"/>
          <w:szCs w:val="24"/>
        </w:rPr>
        <w:t>także prowadzenie robót zgodnie z obowiązującymi przepisa</w:t>
      </w:r>
      <w:r w:rsidRPr="00AC468F">
        <w:rPr>
          <w:rFonts w:ascii="Times New Roman" w:hAnsi="Times New Roman" w:cs="Times New Roman"/>
          <w:sz w:val="24"/>
          <w:szCs w:val="24"/>
        </w:rPr>
        <w:t>mi prawa;</w:t>
      </w:r>
    </w:p>
    <w:p w14:paraId="06D14A1C" w14:textId="77777777" w:rsidR="00152CD5" w:rsidRPr="00AC468F" w:rsidRDefault="00152CD5" w:rsidP="00072BE6">
      <w:pPr>
        <w:numPr>
          <w:ilvl w:val="0"/>
          <w:numId w:val="7"/>
        </w:numPr>
        <w:spacing w:after="0" w:line="276" w:lineRule="auto"/>
        <w:ind w:left="794" w:right="46" w:hanging="432"/>
        <w:rPr>
          <w:rFonts w:ascii="Times New Roman" w:hAnsi="Times New Roman" w:cs="Times New Roman"/>
          <w:sz w:val="24"/>
          <w:szCs w:val="24"/>
        </w:rPr>
      </w:pPr>
      <w:r w:rsidRPr="00AC468F">
        <w:rPr>
          <w:rFonts w:ascii="Times New Roman" w:hAnsi="Times New Roman" w:cs="Times New Roman"/>
          <w:sz w:val="24"/>
          <w:szCs w:val="24"/>
        </w:rPr>
        <w:t>podjęcie</w:t>
      </w:r>
      <w:r w:rsidR="004704AD" w:rsidRPr="00AC468F">
        <w:rPr>
          <w:rFonts w:ascii="Times New Roman" w:hAnsi="Times New Roman" w:cs="Times New Roman"/>
          <w:sz w:val="24"/>
          <w:szCs w:val="24"/>
        </w:rPr>
        <w:t xml:space="preserve"> niezbędnych środków służących zapobieganiu wstępowi na teren b</w:t>
      </w:r>
      <w:r w:rsidRPr="00AC468F">
        <w:rPr>
          <w:rFonts w:ascii="Times New Roman" w:hAnsi="Times New Roman" w:cs="Times New Roman"/>
          <w:sz w:val="24"/>
          <w:szCs w:val="24"/>
        </w:rPr>
        <w:t>udowy przez osoby nieuprawnione;</w:t>
      </w:r>
      <w:r w:rsidR="004704AD" w:rsidRPr="00AC468F">
        <w:rPr>
          <w:rFonts w:ascii="Times New Roman" w:hAnsi="Times New Roman" w:cs="Times New Roman"/>
          <w:sz w:val="24"/>
          <w:szCs w:val="24"/>
        </w:rPr>
        <w:t xml:space="preserve"> </w:t>
      </w:r>
    </w:p>
    <w:p w14:paraId="2614D330" w14:textId="5DF80C6A" w:rsidR="002B02BA" w:rsidRPr="00AC468F" w:rsidRDefault="004704AD" w:rsidP="00072BE6">
      <w:pPr>
        <w:numPr>
          <w:ilvl w:val="0"/>
          <w:numId w:val="7"/>
        </w:numPr>
        <w:spacing w:after="0" w:line="276" w:lineRule="auto"/>
        <w:ind w:left="794" w:right="46" w:hanging="432"/>
        <w:rPr>
          <w:rFonts w:ascii="Times New Roman" w:hAnsi="Times New Roman" w:cs="Times New Roman"/>
          <w:sz w:val="24"/>
          <w:szCs w:val="24"/>
        </w:rPr>
      </w:pPr>
      <w:r w:rsidRPr="00AC468F">
        <w:rPr>
          <w:rFonts w:ascii="Times New Roman" w:hAnsi="Times New Roman" w:cs="Times New Roman"/>
          <w:sz w:val="24"/>
          <w:szCs w:val="24"/>
        </w:rPr>
        <w:t xml:space="preserve">zapewnienie ciągłego kierownictwa nad prowadzonymi </w:t>
      </w:r>
      <w:r w:rsidR="001F38FE" w:rsidRPr="00AC468F">
        <w:rPr>
          <w:rFonts w:ascii="Times New Roman" w:hAnsi="Times New Roman" w:cs="Times New Roman"/>
          <w:sz w:val="24"/>
          <w:szCs w:val="24"/>
        </w:rPr>
        <w:t>robotami;</w:t>
      </w:r>
      <w:r w:rsidRPr="00AC468F">
        <w:rPr>
          <w:rFonts w:ascii="Times New Roman" w:hAnsi="Times New Roman" w:cs="Times New Roman"/>
          <w:sz w:val="24"/>
          <w:szCs w:val="24"/>
        </w:rPr>
        <w:t xml:space="preserve"> </w:t>
      </w:r>
    </w:p>
    <w:p w14:paraId="07F6A910" w14:textId="43D8326F" w:rsidR="001E7ACF" w:rsidRPr="00AC468F" w:rsidRDefault="001E7ACF" w:rsidP="00072BE6">
      <w:pPr>
        <w:pStyle w:val="Akapitzlist"/>
        <w:numPr>
          <w:ilvl w:val="0"/>
          <w:numId w:val="7"/>
        </w:numPr>
        <w:spacing w:after="0" w:line="276" w:lineRule="auto"/>
        <w:ind w:left="794" w:right="46"/>
        <w:rPr>
          <w:rFonts w:ascii="Times New Roman" w:hAnsi="Times New Roman" w:cs="Times New Roman"/>
          <w:sz w:val="24"/>
          <w:szCs w:val="24"/>
        </w:rPr>
      </w:pPr>
      <w:r w:rsidRPr="00AC468F">
        <w:rPr>
          <w:rFonts w:ascii="Times New Roman" w:hAnsi="Times New Roman" w:cs="Times New Roman"/>
          <w:sz w:val="24"/>
          <w:szCs w:val="24"/>
        </w:rPr>
        <w:t>zabezpieczenie i oznakowanie terenu budowy</w:t>
      </w:r>
      <w:r w:rsidR="00FF4499" w:rsidRPr="00AC468F">
        <w:rPr>
          <w:rFonts w:ascii="Times New Roman" w:hAnsi="Times New Roman" w:cs="Times New Roman"/>
          <w:sz w:val="24"/>
          <w:szCs w:val="24"/>
        </w:rPr>
        <w:t xml:space="preserve"> </w:t>
      </w:r>
      <w:r w:rsidRPr="00AC468F">
        <w:rPr>
          <w:rFonts w:ascii="Times New Roman" w:hAnsi="Times New Roman" w:cs="Times New Roman"/>
          <w:sz w:val="24"/>
          <w:szCs w:val="24"/>
        </w:rPr>
        <w:t>oraz ich utrzymanie w należytym stanie przez cały czas wykonywania robót;</w:t>
      </w:r>
    </w:p>
    <w:p w14:paraId="22491112" w14:textId="77777777" w:rsidR="00152CD5" w:rsidRPr="00AC468F" w:rsidRDefault="004704AD" w:rsidP="00072BE6">
      <w:pPr>
        <w:pStyle w:val="Akapitzlist"/>
        <w:numPr>
          <w:ilvl w:val="0"/>
          <w:numId w:val="7"/>
        </w:numPr>
        <w:spacing w:after="0" w:line="276" w:lineRule="auto"/>
        <w:ind w:left="794" w:right="46"/>
        <w:rPr>
          <w:rFonts w:ascii="Times New Roman" w:hAnsi="Times New Roman" w:cs="Times New Roman"/>
          <w:sz w:val="24"/>
          <w:szCs w:val="24"/>
        </w:rPr>
      </w:pPr>
      <w:r w:rsidRPr="00AC468F">
        <w:rPr>
          <w:rFonts w:ascii="Times New Roman" w:hAnsi="Times New Roman" w:cs="Times New Roman"/>
          <w:sz w:val="24"/>
          <w:szCs w:val="24"/>
        </w:rPr>
        <w:t>utrzymanie placu budowy i stanowisk roboczych w stanie wolnym od zbędnych materi</w:t>
      </w:r>
      <w:r w:rsidR="001F38FE" w:rsidRPr="00AC468F">
        <w:rPr>
          <w:rFonts w:ascii="Times New Roman" w:hAnsi="Times New Roman" w:cs="Times New Roman"/>
          <w:sz w:val="24"/>
          <w:szCs w:val="24"/>
        </w:rPr>
        <w:t>ałów, odpadów i śmieci;</w:t>
      </w:r>
      <w:r w:rsidRPr="00AC468F">
        <w:rPr>
          <w:rFonts w:ascii="Times New Roman" w:hAnsi="Times New Roman" w:cs="Times New Roman"/>
          <w:sz w:val="24"/>
          <w:szCs w:val="24"/>
        </w:rPr>
        <w:t xml:space="preserve"> </w:t>
      </w:r>
    </w:p>
    <w:p w14:paraId="6820A60B" w14:textId="77777777" w:rsidR="00152CD5" w:rsidRPr="00AC468F" w:rsidRDefault="004704AD" w:rsidP="00072BE6">
      <w:pPr>
        <w:pStyle w:val="Akapitzlist"/>
        <w:numPr>
          <w:ilvl w:val="0"/>
          <w:numId w:val="7"/>
        </w:numPr>
        <w:spacing w:after="0" w:line="276" w:lineRule="auto"/>
        <w:ind w:left="794" w:right="46"/>
        <w:rPr>
          <w:rFonts w:ascii="Times New Roman" w:hAnsi="Times New Roman" w:cs="Times New Roman"/>
          <w:sz w:val="24"/>
          <w:szCs w:val="24"/>
        </w:rPr>
      </w:pPr>
      <w:r w:rsidRPr="00AC468F">
        <w:rPr>
          <w:rFonts w:ascii="Times New Roman" w:hAnsi="Times New Roman" w:cs="Times New Roman"/>
          <w:sz w:val="24"/>
          <w:szCs w:val="24"/>
        </w:rPr>
        <w:t>umożliwienie przeprowadzenia odbiorów robót</w:t>
      </w:r>
      <w:r w:rsidR="001F38FE" w:rsidRPr="00AC468F">
        <w:rPr>
          <w:rFonts w:ascii="Times New Roman" w:hAnsi="Times New Roman" w:cs="Times New Roman"/>
          <w:sz w:val="24"/>
          <w:szCs w:val="24"/>
        </w:rPr>
        <w:t>;</w:t>
      </w:r>
      <w:r w:rsidRPr="00AC468F">
        <w:rPr>
          <w:rFonts w:ascii="Times New Roman" w:hAnsi="Times New Roman" w:cs="Times New Roman"/>
          <w:sz w:val="24"/>
          <w:szCs w:val="24"/>
        </w:rPr>
        <w:t xml:space="preserve"> </w:t>
      </w:r>
    </w:p>
    <w:p w14:paraId="478EF147" w14:textId="6E23FB3B" w:rsidR="002B02BA" w:rsidRPr="00AC468F" w:rsidRDefault="004704AD" w:rsidP="00072BE6">
      <w:pPr>
        <w:pStyle w:val="Akapitzlist"/>
        <w:numPr>
          <w:ilvl w:val="0"/>
          <w:numId w:val="7"/>
        </w:numPr>
        <w:spacing w:after="0" w:line="276" w:lineRule="auto"/>
        <w:ind w:left="794" w:right="46"/>
        <w:rPr>
          <w:rFonts w:ascii="Times New Roman" w:hAnsi="Times New Roman" w:cs="Times New Roman"/>
          <w:sz w:val="24"/>
          <w:szCs w:val="24"/>
        </w:rPr>
      </w:pPr>
      <w:r w:rsidRPr="00AC468F">
        <w:rPr>
          <w:rFonts w:ascii="Times New Roman" w:hAnsi="Times New Roman" w:cs="Times New Roman"/>
          <w:sz w:val="24"/>
          <w:szCs w:val="24"/>
        </w:rPr>
        <w:t>przestrzeganie przepisów BHP i przeciwpożarowych</w:t>
      </w:r>
      <w:r w:rsidR="00152CD5" w:rsidRPr="00AC468F">
        <w:rPr>
          <w:rFonts w:ascii="Times New Roman" w:hAnsi="Times New Roman" w:cs="Times New Roman"/>
          <w:sz w:val="24"/>
          <w:szCs w:val="24"/>
        </w:rPr>
        <w:t>;</w:t>
      </w:r>
    </w:p>
    <w:p w14:paraId="73AECE2E" w14:textId="77777777" w:rsidR="002B02BA" w:rsidRPr="00AC468F" w:rsidRDefault="00152CD5" w:rsidP="00072BE6">
      <w:pPr>
        <w:numPr>
          <w:ilvl w:val="0"/>
          <w:numId w:val="7"/>
        </w:numPr>
        <w:spacing w:after="0" w:line="276" w:lineRule="auto"/>
        <w:ind w:left="794" w:right="46" w:hanging="432"/>
        <w:rPr>
          <w:rFonts w:ascii="Times New Roman" w:hAnsi="Times New Roman" w:cs="Times New Roman"/>
          <w:sz w:val="24"/>
          <w:szCs w:val="24"/>
        </w:rPr>
      </w:pPr>
      <w:r w:rsidRPr="00AC468F">
        <w:rPr>
          <w:rFonts w:ascii="Times New Roman" w:hAnsi="Times New Roman" w:cs="Times New Roman"/>
          <w:sz w:val="24"/>
          <w:szCs w:val="24"/>
        </w:rPr>
        <w:t>z</w:t>
      </w:r>
      <w:r w:rsidR="004704AD" w:rsidRPr="00AC468F">
        <w:rPr>
          <w:rFonts w:ascii="Times New Roman" w:hAnsi="Times New Roman" w:cs="Times New Roman"/>
          <w:sz w:val="24"/>
          <w:szCs w:val="24"/>
        </w:rPr>
        <w:t>głaszanie gotowości do odbioru robót i branie u</w:t>
      </w:r>
      <w:r w:rsidR="001F38FE" w:rsidRPr="00AC468F">
        <w:rPr>
          <w:rFonts w:ascii="Times New Roman" w:hAnsi="Times New Roman" w:cs="Times New Roman"/>
          <w:sz w:val="24"/>
          <w:szCs w:val="24"/>
        </w:rPr>
        <w:t>działu w wyznaczonym terminie w </w:t>
      </w:r>
      <w:r w:rsidRPr="00AC468F">
        <w:rPr>
          <w:rFonts w:ascii="Times New Roman" w:hAnsi="Times New Roman" w:cs="Times New Roman"/>
          <w:sz w:val="24"/>
          <w:szCs w:val="24"/>
        </w:rPr>
        <w:t>odbiorze robót;</w:t>
      </w:r>
    </w:p>
    <w:p w14:paraId="1428A0B1" w14:textId="77777777" w:rsidR="002B02BA" w:rsidRPr="00AC468F" w:rsidRDefault="00152CD5" w:rsidP="00072BE6">
      <w:pPr>
        <w:numPr>
          <w:ilvl w:val="0"/>
          <w:numId w:val="7"/>
        </w:numPr>
        <w:spacing w:after="0" w:line="276" w:lineRule="auto"/>
        <w:ind w:left="794" w:right="46" w:hanging="432"/>
        <w:rPr>
          <w:rFonts w:ascii="Times New Roman" w:hAnsi="Times New Roman" w:cs="Times New Roman"/>
          <w:sz w:val="24"/>
          <w:szCs w:val="24"/>
        </w:rPr>
      </w:pPr>
      <w:r w:rsidRPr="00AC468F">
        <w:rPr>
          <w:rFonts w:ascii="Times New Roman" w:hAnsi="Times New Roman" w:cs="Times New Roman"/>
          <w:sz w:val="24"/>
          <w:szCs w:val="24"/>
        </w:rPr>
        <w:t>p</w:t>
      </w:r>
      <w:r w:rsidR="004704AD" w:rsidRPr="00AC468F">
        <w:rPr>
          <w:rFonts w:ascii="Times New Roman" w:hAnsi="Times New Roman" w:cs="Times New Roman"/>
          <w:sz w:val="24"/>
          <w:szCs w:val="24"/>
        </w:rPr>
        <w:t>rzygotowanie robót i wymaganych dokumentów łącznie z dokumentacją pow</w:t>
      </w:r>
      <w:r w:rsidRPr="00AC468F">
        <w:rPr>
          <w:rFonts w:ascii="Times New Roman" w:hAnsi="Times New Roman" w:cs="Times New Roman"/>
          <w:sz w:val="24"/>
          <w:szCs w:val="24"/>
        </w:rPr>
        <w:t>ykonawczą do dokonania odbioru;</w:t>
      </w:r>
    </w:p>
    <w:p w14:paraId="75A96204" w14:textId="77777777" w:rsidR="002B02BA" w:rsidRPr="00AC468F" w:rsidRDefault="00152CD5" w:rsidP="00072BE6">
      <w:pPr>
        <w:numPr>
          <w:ilvl w:val="0"/>
          <w:numId w:val="7"/>
        </w:numPr>
        <w:spacing w:after="0" w:line="276" w:lineRule="auto"/>
        <w:ind w:left="794" w:right="46" w:hanging="432"/>
        <w:rPr>
          <w:rFonts w:ascii="Times New Roman" w:hAnsi="Times New Roman" w:cs="Times New Roman"/>
          <w:sz w:val="24"/>
          <w:szCs w:val="24"/>
        </w:rPr>
      </w:pPr>
      <w:r w:rsidRPr="00AC468F">
        <w:rPr>
          <w:rFonts w:ascii="Times New Roman" w:hAnsi="Times New Roman" w:cs="Times New Roman"/>
          <w:sz w:val="24"/>
          <w:szCs w:val="24"/>
        </w:rPr>
        <w:t>t</w:t>
      </w:r>
      <w:r w:rsidR="004704AD" w:rsidRPr="00AC468F">
        <w:rPr>
          <w:rFonts w:ascii="Times New Roman" w:hAnsi="Times New Roman" w:cs="Times New Roman"/>
          <w:sz w:val="24"/>
          <w:szCs w:val="24"/>
        </w:rPr>
        <w:t>erminowe usu</w:t>
      </w:r>
      <w:r w:rsidRPr="00AC468F">
        <w:rPr>
          <w:rFonts w:ascii="Times New Roman" w:hAnsi="Times New Roman" w:cs="Times New Roman"/>
          <w:sz w:val="24"/>
          <w:szCs w:val="24"/>
        </w:rPr>
        <w:t>nięcie w</w:t>
      </w:r>
      <w:r w:rsidR="004704AD" w:rsidRPr="00AC468F">
        <w:rPr>
          <w:rFonts w:ascii="Times New Roman" w:hAnsi="Times New Roman" w:cs="Times New Roman"/>
          <w:sz w:val="24"/>
          <w:szCs w:val="24"/>
        </w:rPr>
        <w:t>ad, ujawnionych w czasie wyko</w:t>
      </w:r>
      <w:r w:rsidRPr="00AC468F">
        <w:rPr>
          <w:rFonts w:ascii="Times New Roman" w:hAnsi="Times New Roman" w:cs="Times New Roman"/>
          <w:sz w:val="24"/>
          <w:szCs w:val="24"/>
        </w:rPr>
        <w:t>nywania robót lub ujawnionych w </w:t>
      </w:r>
      <w:r w:rsidR="004704AD" w:rsidRPr="00AC468F">
        <w:rPr>
          <w:rFonts w:ascii="Times New Roman" w:hAnsi="Times New Roman" w:cs="Times New Roman"/>
          <w:sz w:val="24"/>
          <w:szCs w:val="24"/>
        </w:rPr>
        <w:t>czasie odbiorów, oraz w czasie obo</w:t>
      </w:r>
      <w:r w:rsidRPr="00AC468F">
        <w:rPr>
          <w:rFonts w:ascii="Times New Roman" w:hAnsi="Times New Roman" w:cs="Times New Roman"/>
          <w:sz w:val="24"/>
          <w:szCs w:val="24"/>
        </w:rPr>
        <w:t>wiązywania rękojmi i gwarancji;</w:t>
      </w:r>
    </w:p>
    <w:p w14:paraId="7FCE7517" w14:textId="77777777" w:rsidR="002B02BA" w:rsidRPr="00AC468F" w:rsidRDefault="00152CD5" w:rsidP="00072BE6">
      <w:pPr>
        <w:numPr>
          <w:ilvl w:val="0"/>
          <w:numId w:val="7"/>
        </w:numPr>
        <w:spacing w:after="0" w:line="276" w:lineRule="auto"/>
        <w:ind w:left="794" w:right="46" w:hanging="432"/>
        <w:rPr>
          <w:rFonts w:ascii="Times New Roman" w:hAnsi="Times New Roman" w:cs="Times New Roman"/>
          <w:sz w:val="24"/>
          <w:szCs w:val="24"/>
        </w:rPr>
      </w:pPr>
      <w:r w:rsidRPr="00AC468F">
        <w:rPr>
          <w:rFonts w:ascii="Times New Roman" w:hAnsi="Times New Roman" w:cs="Times New Roman"/>
          <w:sz w:val="24"/>
          <w:szCs w:val="24"/>
        </w:rPr>
        <w:t>p</w:t>
      </w:r>
      <w:r w:rsidR="004704AD" w:rsidRPr="00AC468F">
        <w:rPr>
          <w:rFonts w:ascii="Times New Roman" w:hAnsi="Times New Roman" w:cs="Times New Roman"/>
          <w:sz w:val="24"/>
          <w:szCs w:val="24"/>
        </w:rPr>
        <w:t xml:space="preserve">o zakończeniu robót - uporządkowanie i przekazanie Zamawiającemu terenu budowy wraz z przedmiotem niniejszej umowy w terminie ustalonym na </w:t>
      </w:r>
      <w:r w:rsidRPr="00AC468F">
        <w:rPr>
          <w:rFonts w:ascii="Times New Roman" w:hAnsi="Times New Roman" w:cs="Times New Roman"/>
          <w:sz w:val="24"/>
          <w:szCs w:val="24"/>
        </w:rPr>
        <w:t>dzień odbioru końcowego robót;</w:t>
      </w:r>
    </w:p>
    <w:p w14:paraId="703515B2" w14:textId="3A65EE6D" w:rsidR="002B02BA" w:rsidRPr="00AC468F" w:rsidRDefault="00152CD5" w:rsidP="00E91AF1">
      <w:pPr>
        <w:numPr>
          <w:ilvl w:val="0"/>
          <w:numId w:val="7"/>
        </w:numPr>
        <w:spacing w:after="0" w:line="276" w:lineRule="auto"/>
        <w:ind w:left="794" w:right="46" w:hanging="432"/>
        <w:rPr>
          <w:rFonts w:ascii="Times New Roman" w:hAnsi="Times New Roman" w:cs="Times New Roman"/>
          <w:sz w:val="24"/>
          <w:szCs w:val="24"/>
        </w:rPr>
      </w:pPr>
      <w:r w:rsidRPr="00AC468F">
        <w:rPr>
          <w:rFonts w:ascii="Times New Roman" w:hAnsi="Times New Roman" w:cs="Times New Roman"/>
          <w:sz w:val="24"/>
          <w:szCs w:val="24"/>
        </w:rPr>
        <w:lastRenderedPageBreak/>
        <w:t>n</w:t>
      </w:r>
      <w:r w:rsidR="004704AD" w:rsidRPr="00AC468F">
        <w:rPr>
          <w:rFonts w:ascii="Times New Roman" w:hAnsi="Times New Roman" w:cs="Times New Roman"/>
          <w:sz w:val="24"/>
          <w:szCs w:val="24"/>
        </w:rPr>
        <w:t>aprawienie i doprowadzenie na swój koszt do stanu poprzedniego, w przypadku spowodowania szkody a także zniszczenia lub uszkodzenia już wykonanych robót, ich części bądź urządz</w:t>
      </w:r>
      <w:r w:rsidRPr="00AC468F">
        <w:rPr>
          <w:rFonts w:ascii="Times New Roman" w:hAnsi="Times New Roman" w:cs="Times New Roman"/>
          <w:sz w:val="24"/>
          <w:szCs w:val="24"/>
        </w:rPr>
        <w:t>eń</w:t>
      </w:r>
      <w:r w:rsidR="00E91AF1" w:rsidRPr="00AC468F">
        <w:rPr>
          <w:rFonts w:ascii="Times New Roman" w:hAnsi="Times New Roman" w:cs="Times New Roman"/>
          <w:sz w:val="24"/>
          <w:szCs w:val="24"/>
        </w:rPr>
        <w:t>.</w:t>
      </w:r>
    </w:p>
    <w:p w14:paraId="3F8E3FB5" w14:textId="77777777" w:rsidR="0003131C" w:rsidRPr="00AC468F" w:rsidRDefault="0003131C" w:rsidP="002F2A96">
      <w:pPr>
        <w:pStyle w:val="Akapitzlist"/>
        <w:numPr>
          <w:ilvl w:val="0"/>
          <w:numId w:val="43"/>
        </w:numPr>
        <w:spacing w:line="276" w:lineRule="auto"/>
        <w:ind w:left="360"/>
        <w:rPr>
          <w:rFonts w:ascii="Times New Roman" w:hAnsi="Times New Roman" w:cs="Times New Roman"/>
          <w:sz w:val="24"/>
          <w:szCs w:val="24"/>
        </w:rPr>
      </w:pPr>
      <w:r w:rsidRPr="00AC468F">
        <w:rPr>
          <w:rFonts w:ascii="Times New Roman" w:hAnsi="Times New Roman" w:cs="Times New Roman"/>
          <w:sz w:val="24"/>
          <w:szCs w:val="24"/>
        </w:rPr>
        <w:t xml:space="preserve">Wykonawca ponosi odpowiedzialność za właściwe prowadzenie robót, bezpieczeństwo i ochronę zdrowia oraz przestrzeganie przepisów ochrony przeciwpożarowej i utrzymanie na własny koszt wszelkich zabezpieczeń i urządzeń z tym związanych. </w:t>
      </w:r>
    </w:p>
    <w:p w14:paraId="388989C7" w14:textId="05572149" w:rsidR="00AD6225" w:rsidRPr="00AC468F" w:rsidRDefault="0003131C" w:rsidP="002F2A96">
      <w:pPr>
        <w:pStyle w:val="Akapitzlist"/>
        <w:numPr>
          <w:ilvl w:val="0"/>
          <w:numId w:val="43"/>
        </w:numPr>
        <w:spacing w:line="276" w:lineRule="auto"/>
        <w:ind w:left="360"/>
        <w:rPr>
          <w:rFonts w:ascii="Times New Roman" w:hAnsi="Times New Roman" w:cs="Times New Roman"/>
          <w:sz w:val="24"/>
          <w:szCs w:val="24"/>
        </w:rPr>
      </w:pPr>
      <w:r w:rsidRPr="00AC468F">
        <w:rPr>
          <w:rFonts w:ascii="Times New Roman" w:hAnsi="Times New Roman" w:cs="Times New Roman"/>
          <w:sz w:val="24"/>
          <w:szCs w:val="24"/>
        </w:rPr>
        <w:t xml:space="preserve">Wykonawca zobowiązany jest zagospodarować odpady </w:t>
      </w:r>
      <w:r w:rsidR="001A6961">
        <w:rPr>
          <w:rFonts w:ascii="Times New Roman" w:hAnsi="Times New Roman" w:cs="Times New Roman"/>
          <w:sz w:val="24"/>
          <w:szCs w:val="24"/>
        </w:rPr>
        <w:t xml:space="preserve">(w tym gruz, złom, zdemontowaną armaturę, opraw oświetleniowych  itp.) </w:t>
      </w:r>
      <w:r w:rsidRPr="00AC468F">
        <w:rPr>
          <w:rFonts w:ascii="Times New Roman" w:hAnsi="Times New Roman" w:cs="Times New Roman"/>
          <w:sz w:val="24"/>
          <w:szCs w:val="24"/>
        </w:rPr>
        <w:t>powstałe w toku wykonywania robót budowlanych we własnym zakresie, zgodnie z obowiązującymi przepisami</w:t>
      </w:r>
      <w:r w:rsidR="001A6961">
        <w:rPr>
          <w:rFonts w:ascii="Times New Roman" w:hAnsi="Times New Roman" w:cs="Times New Roman"/>
          <w:sz w:val="24"/>
          <w:szCs w:val="24"/>
        </w:rPr>
        <w:t>.</w:t>
      </w:r>
    </w:p>
    <w:p w14:paraId="616FD29B" w14:textId="77777777" w:rsidR="0003131C" w:rsidRPr="00AC468F" w:rsidRDefault="0003131C" w:rsidP="002F2A96">
      <w:pPr>
        <w:numPr>
          <w:ilvl w:val="0"/>
          <w:numId w:val="43"/>
        </w:numPr>
        <w:spacing w:after="0" w:line="276" w:lineRule="auto"/>
        <w:ind w:left="397" w:right="46"/>
        <w:rPr>
          <w:rFonts w:ascii="Times New Roman" w:hAnsi="Times New Roman" w:cs="Times New Roman"/>
          <w:sz w:val="24"/>
          <w:szCs w:val="24"/>
        </w:rPr>
      </w:pPr>
      <w:r w:rsidRPr="00AC468F">
        <w:rPr>
          <w:rFonts w:ascii="Times New Roman" w:hAnsi="Times New Roman" w:cs="Times New Roman"/>
          <w:sz w:val="24"/>
          <w:szCs w:val="24"/>
        </w:rPr>
        <w:t xml:space="preserve">Wykonawca ponosi odpowiedzialność z tytułu konieczności uiszczenia opłat, kar lub grzywien przewidzianych w przepisach dotyczących ochrony środowiska lub przyrody i przepisach regulujących gospodarkę odpadami. </w:t>
      </w:r>
    </w:p>
    <w:p w14:paraId="0ECDAB8D" w14:textId="77777777" w:rsidR="0023482F" w:rsidRPr="00AC468F" w:rsidRDefault="0003131C" w:rsidP="002F2A96">
      <w:pPr>
        <w:numPr>
          <w:ilvl w:val="0"/>
          <w:numId w:val="43"/>
        </w:numPr>
        <w:spacing w:after="0" w:line="276" w:lineRule="auto"/>
        <w:ind w:left="360" w:right="46"/>
        <w:rPr>
          <w:rFonts w:ascii="Times New Roman" w:hAnsi="Times New Roman" w:cs="Times New Roman"/>
          <w:sz w:val="24"/>
          <w:szCs w:val="24"/>
        </w:rPr>
      </w:pPr>
      <w:r w:rsidRPr="00AC468F">
        <w:rPr>
          <w:rFonts w:ascii="Times New Roman" w:hAnsi="Times New Roman" w:cs="Times New Roman"/>
          <w:sz w:val="24"/>
          <w:szCs w:val="24"/>
        </w:rPr>
        <w:t>Wykonawca oświadcza, że w celu realizacji umowy zapewni odpowiednie zasoby techniczne oraz kadrę posiadającą zdolności, doświadczenie, wiedzę oraz wymagane uprawnienia, w zakresie niezbędnym do wykonania przedmiotu umowy, zgodnie ze złożoną ofertą.</w:t>
      </w:r>
    </w:p>
    <w:p w14:paraId="1953FFD3" w14:textId="77777777" w:rsidR="00334D4F" w:rsidRPr="00946759" w:rsidRDefault="00334D4F" w:rsidP="00072BE6">
      <w:pPr>
        <w:spacing w:after="0" w:line="276" w:lineRule="auto"/>
        <w:ind w:left="187" w:right="139" w:hanging="10"/>
        <w:jc w:val="center"/>
        <w:rPr>
          <w:rFonts w:ascii="Times New Roman" w:hAnsi="Times New Roman" w:cs="Times New Roman"/>
          <w:b/>
          <w:sz w:val="24"/>
          <w:szCs w:val="24"/>
        </w:rPr>
      </w:pPr>
    </w:p>
    <w:p w14:paraId="4689EEAD" w14:textId="77777777" w:rsidR="00956918" w:rsidRPr="00946759" w:rsidRDefault="004704AD" w:rsidP="00072BE6">
      <w:pPr>
        <w:spacing w:after="0" w:line="276" w:lineRule="auto"/>
        <w:ind w:left="187" w:right="139" w:hanging="10"/>
        <w:jc w:val="center"/>
        <w:rPr>
          <w:rFonts w:ascii="Times New Roman" w:eastAsia="Calibri" w:hAnsi="Times New Roman" w:cs="Times New Roman"/>
          <w:sz w:val="24"/>
        </w:rPr>
      </w:pPr>
      <w:r w:rsidRPr="00946759">
        <w:rPr>
          <w:rFonts w:ascii="Times New Roman" w:hAnsi="Times New Roman" w:cs="Times New Roman"/>
          <w:b/>
          <w:sz w:val="24"/>
          <w:szCs w:val="24"/>
        </w:rPr>
        <w:t>§</w:t>
      </w:r>
      <w:r w:rsidR="007E7D9D" w:rsidRPr="00946759">
        <w:rPr>
          <w:rFonts w:ascii="Times New Roman" w:hAnsi="Times New Roman" w:cs="Times New Roman"/>
          <w:b/>
          <w:sz w:val="24"/>
          <w:szCs w:val="24"/>
        </w:rPr>
        <w:t xml:space="preserve"> </w:t>
      </w:r>
      <w:r w:rsidRPr="00946759">
        <w:rPr>
          <w:rFonts w:ascii="Times New Roman" w:hAnsi="Times New Roman" w:cs="Times New Roman"/>
          <w:b/>
          <w:sz w:val="24"/>
          <w:szCs w:val="24"/>
        </w:rPr>
        <w:t>7</w:t>
      </w:r>
      <w:r w:rsidR="007E7D9D" w:rsidRPr="00946759">
        <w:rPr>
          <w:rFonts w:ascii="Times New Roman" w:hAnsi="Times New Roman" w:cs="Times New Roman"/>
          <w:b/>
          <w:sz w:val="24"/>
          <w:szCs w:val="24"/>
        </w:rPr>
        <w:t>.</w:t>
      </w:r>
      <w:r w:rsidRPr="00946759">
        <w:rPr>
          <w:rFonts w:ascii="Times New Roman" w:hAnsi="Times New Roman" w:cs="Times New Roman"/>
          <w:sz w:val="24"/>
          <w:szCs w:val="24"/>
        </w:rPr>
        <w:t xml:space="preserve"> </w:t>
      </w:r>
      <w:r w:rsidR="00956918" w:rsidRPr="00946759">
        <w:rPr>
          <w:rFonts w:ascii="Times New Roman" w:eastAsia="Calibri" w:hAnsi="Times New Roman" w:cs="Times New Roman"/>
          <w:b/>
          <w:sz w:val="24"/>
        </w:rPr>
        <w:t>Odbiory</w:t>
      </w:r>
    </w:p>
    <w:p w14:paraId="349633CF" w14:textId="3659BDB3" w:rsidR="00956918" w:rsidRPr="00946759" w:rsidRDefault="00C414B0" w:rsidP="00C414B0">
      <w:pPr>
        <w:numPr>
          <w:ilvl w:val="0"/>
          <w:numId w:val="31"/>
        </w:numPr>
        <w:spacing w:after="0" w:line="276" w:lineRule="auto"/>
        <w:rPr>
          <w:rFonts w:ascii="Times New Roman" w:hAnsi="Times New Roman" w:cs="Times New Roman"/>
          <w:sz w:val="24"/>
          <w:szCs w:val="24"/>
        </w:rPr>
      </w:pPr>
      <w:r w:rsidRPr="00946759">
        <w:rPr>
          <w:rFonts w:ascii="Times New Roman" w:hAnsi="Times New Roman" w:cs="Times New Roman"/>
          <w:sz w:val="24"/>
          <w:szCs w:val="24"/>
        </w:rPr>
        <w:t>Wykonawca zobowiązuje się terminowo zakończyć wszystkie roboty objęte umową</w:t>
      </w:r>
      <w:r w:rsidR="00E91AF1">
        <w:rPr>
          <w:rFonts w:ascii="Times New Roman" w:hAnsi="Times New Roman" w:cs="Times New Roman"/>
          <w:sz w:val="24"/>
          <w:szCs w:val="24"/>
        </w:rPr>
        <w:t xml:space="preserve"> </w:t>
      </w:r>
      <w:r w:rsidRPr="00946759">
        <w:rPr>
          <w:rFonts w:ascii="Times New Roman" w:hAnsi="Times New Roman" w:cs="Times New Roman"/>
          <w:sz w:val="24"/>
          <w:szCs w:val="24"/>
        </w:rPr>
        <w:t>oraz przygotować dokumentację odbiorową w dwóch egzemplarzach w wersji papierowej i jeden egzemplarz w wersji elektronicznej</w:t>
      </w:r>
      <w:r w:rsidR="00956918" w:rsidRPr="00946759">
        <w:rPr>
          <w:rFonts w:ascii="Times New Roman" w:hAnsi="Times New Roman" w:cs="Times New Roman"/>
          <w:sz w:val="24"/>
          <w:szCs w:val="24"/>
        </w:rPr>
        <w:t>.</w:t>
      </w:r>
    </w:p>
    <w:p w14:paraId="36518EF4" w14:textId="3B99F54C" w:rsidR="00956918" w:rsidRPr="00946759" w:rsidRDefault="00956918">
      <w:pPr>
        <w:numPr>
          <w:ilvl w:val="0"/>
          <w:numId w:val="31"/>
        </w:numPr>
        <w:spacing w:after="0" w:line="276" w:lineRule="auto"/>
        <w:rPr>
          <w:rFonts w:ascii="Times New Roman" w:eastAsia="Calibri" w:hAnsi="Times New Roman" w:cs="Times New Roman"/>
          <w:sz w:val="24"/>
        </w:rPr>
      </w:pPr>
      <w:r w:rsidRPr="00946759">
        <w:rPr>
          <w:rFonts w:ascii="Times New Roman" w:eastAsia="Calibri" w:hAnsi="Times New Roman" w:cs="Times New Roman"/>
          <w:sz w:val="24"/>
        </w:rPr>
        <w:t>Ustala się następujące</w:t>
      </w:r>
      <w:r w:rsidR="00AD6225" w:rsidRPr="00946759">
        <w:rPr>
          <w:rFonts w:ascii="Times New Roman" w:eastAsia="Calibri" w:hAnsi="Times New Roman" w:cs="Times New Roman"/>
          <w:sz w:val="24"/>
        </w:rPr>
        <w:t xml:space="preserve"> </w:t>
      </w:r>
      <w:r w:rsidRPr="00946759">
        <w:rPr>
          <w:rFonts w:ascii="Times New Roman" w:eastAsia="Calibri" w:hAnsi="Times New Roman" w:cs="Times New Roman"/>
          <w:sz w:val="24"/>
        </w:rPr>
        <w:t>rodzaje odbiorów:</w:t>
      </w:r>
    </w:p>
    <w:p w14:paraId="5255A36D" w14:textId="77777777" w:rsidR="00956918" w:rsidRPr="00946759" w:rsidRDefault="00956918">
      <w:pPr>
        <w:numPr>
          <w:ilvl w:val="0"/>
          <w:numId w:val="32"/>
        </w:numPr>
        <w:spacing w:after="0" w:line="276" w:lineRule="auto"/>
        <w:rPr>
          <w:rFonts w:ascii="Times New Roman" w:eastAsia="Calibri" w:hAnsi="Times New Roman" w:cs="Times New Roman"/>
          <w:sz w:val="24"/>
        </w:rPr>
      </w:pPr>
      <w:r w:rsidRPr="00946759">
        <w:rPr>
          <w:rFonts w:ascii="Times New Roman" w:eastAsia="Calibri" w:hAnsi="Times New Roman" w:cs="Times New Roman"/>
          <w:sz w:val="24"/>
        </w:rPr>
        <w:t>odbiór końcowy, po całkowitym wykonaniu wszystkich prac opisanych w umowie;</w:t>
      </w:r>
    </w:p>
    <w:p w14:paraId="3A6B6DDB" w14:textId="5AD9AD39" w:rsidR="00956918" w:rsidRPr="00946759" w:rsidRDefault="00956918">
      <w:pPr>
        <w:numPr>
          <w:ilvl w:val="0"/>
          <w:numId w:val="32"/>
        </w:numPr>
        <w:spacing w:after="0" w:line="276" w:lineRule="auto"/>
        <w:rPr>
          <w:rFonts w:ascii="Times New Roman" w:eastAsia="Calibri" w:hAnsi="Times New Roman" w:cs="Times New Roman"/>
          <w:sz w:val="24"/>
        </w:rPr>
      </w:pPr>
      <w:r w:rsidRPr="00946759">
        <w:rPr>
          <w:rFonts w:ascii="Times New Roman" w:eastAsia="Calibri" w:hAnsi="Times New Roman" w:cs="Times New Roman"/>
          <w:sz w:val="24"/>
        </w:rPr>
        <w:t>odbiór pogwarancyjny, po okresie rękojmi i gwarancji.</w:t>
      </w:r>
    </w:p>
    <w:p w14:paraId="46623B8E" w14:textId="77777777" w:rsidR="00956918" w:rsidRPr="00946759" w:rsidRDefault="00956918">
      <w:pPr>
        <w:numPr>
          <w:ilvl w:val="0"/>
          <w:numId w:val="31"/>
        </w:numPr>
        <w:spacing w:after="0" w:line="276" w:lineRule="auto"/>
        <w:rPr>
          <w:rFonts w:ascii="Times New Roman" w:eastAsia="Calibri" w:hAnsi="Times New Roman" w:cs="Times New Roman"/>
          <w:sz w:val="24"/>
        </w:rPr>
      </w:pPr>
      <w:r w:rsidRPr="00946759">
        <w:rPr>
          <w:rFonts w:ascii="Times New Roman" w:eastAsia="Calibri" w:hAnsi="Times New Roman" w:cs="Times New Roman"/>
          <w:sz w:val="24"/>
        </w:rPr>
        <w:t>Z czynności odbioru zostanie sporządzony protokół, który zawierać będzie wszystkie ustalenia poczynione w czasie odbioru, w tym terminy wyznaczone na usunięcie stwierdzonych przy odbiorze wad.</w:t>
      </w:r>
    </w:p>
    <w:p w14:paraId="1C2D2831" w14:textId="2BCF46A8" w:rsidR="00956918" w:rsidRPr="00946759" w:rsidRDefault="00956918" w:rsidP="00C414B0">
      <w:pPr>
        <w:numPr>
          <w:ilvl w:val="0"/>
          <w:numId w:val="31"/>
        </w:numPr>
        <w:spacing w:after="0" w:line="276" w:lineRule="auto"/>
        <w:ind w:left="357" w:hanging="357"/>
        <w:rPr>
          <w:rFonts w:ascii="Times New Roman" w:eastAsia="Calibri" w:hAnsi="Times New Roman" w:cs="Times New Roman"/>
          <w:sz w:val="24"/>
        </w:rPr>
      </w:pPr>
      <w:r w:rsidRPr="00946759">
        <w:rPr>
          <w:rFonts w:ascii="Times New Roman" w:eastAsia="Calibri" w:hAnsi="Times New Roman" w:cs="Times New Roman"/>
          <w:sz w:val="24"/>
        </w:rPr>
        <w:t xml:space="preserve">Odbiór końcowy jest dokonywany po zakończeniu </w:t>
      </w:r>
      <w:r w:rsidR="00042803" w:rsidRPr="00946759">
        <w:rPr>
          <w:rFonts w:ascii="Times New Roman" w:eastAsia="Calibri" w:hAnsi="Times New Roman" w:cs="Times New Roman"/>
          <w:sz w:val="24"/>
        </w:rPr>
        <w:t xml:space="preserve">realizacji </w:t>
      </w:r>
      <w:r w:rsidRPr="00946759">
        <w:rPr>
          <w:rFonts w:ascii="Times New Roman" w:eastAsia="Calibri" w:hAnsi="Times New Roman" w:cs="Times New Roman"/>
          <w:sz w:val="24"/>
        </w:rPr>
        <w:t xml:space="preserve">przez Wykonawcę całości </w:t>
      </w:r>
      <w:r w:rsidR="00DD42F2" w:rsidRPr="00946759">
        <w:rPr>
          <w:rFonts w:ascii="Times New Roman" w:eastAsia="Calibri" w:hAnsi="Times New Roman" w:cs="Times New Roman"/>
          <w:sz w:val="24"/>
        </w:rPr>
        <w:t>przedmiotu umowy</w:t>
      </w:r>
      <w:r w:rsidRPr="00946759">
        <w:rPr>
          <w:rFonts w:ascii="Times New Roman" w:eastAsia="Calibri" w:hAnsi="Times New Roman" w:cs="Times New Roman"/>
          <w:sz w:val="24"/>
        </w:rPr>
        <w:t xml:space="preserve"> po pisemnym zgłoszeniu przez Wykonawcę Zamawiającemu zakończenia robót i pisemnym zgłoszeniu Zamawiającemu gotowości do ich odbioru</w:t>
      </w:r>
      <w:r w:rsidR="00946759" w:rsidRPr="00946759">
        <w:rPr>
          <w:rFonts w:ascii="Times New Roman" w:eastAsia="Calibri" w:hAnsi="Times New Roman" w:cs="Times New Roman"/>
          <w:sz w:val="24"/>
        </w:rPr>
        <w:t>.</w:t>
      </w:r>
    </w:p>
    <w:p w14:paraId="0B6BA7A9" w14:textId="58139F0B" w:rsidR="00956918" w:rsidRPr="00B956A2" w:rsidRDefault="00956918" w:rsidP="00C414B0">
      <w:pPr>
        <w:numPr>
          <w:ilvl w:val="0"/>
          <w:numId w:val="31"/>
        </w:numPr>
        <w:spacing w:after="0" w:line="276" w:lineRule="auto"/>
        <w:ind w:left="357" w:hanging="357"/>
        <w:rPr>
          <w:rFonts w:ascii="Times New Roman" w:eastAsia="Calibri" w:hAnsi="Times New Roman" w:cs="Times New Roman"/>
          <w:sz w:val="24"/>
        </w:rPr>
      </w:pPr>
      <w:r w:rsidRPr="00B956A2">
        <w:rPr>
          <w:rFonts w:ascii="Times New Roman" w:eastAsia="Calibri" w:hAnsi="Times New Roman" w:cs="Times New Roman"/>
          <w:sz w:val="24"/>
        </w:rPr>
        <w:t>W celu dokonania odbioru końcowego Wykonawca przedstawia Zamawiającemu komplet dokumentów pozwalających na ocenę prawidłowego wykonania przedmiotu odbioru, a w szczególności dokumentację powykonawczą, a także niezbędne świadectwa kontroli jakości, certyfikaty i deklaracje zgodności, dokumenty producenta na elementy zamontowane, instrukcje obsługi  i eksploatacji.</w:t>
      </w:r>
    </w:p>
    <w:p w14:paraId="3C0BB94A" w14:textId="36BA6E0C" w:rsidR="00956918" w:rsidRPr="00B956A2" w:rsidRDefault="00956918" w:rsidP="00C414B0">
      <w:pPr>
        <w:numPr>
          <w:ilvl w:val="0"/>
          <w:numId w:val="31"/>
        </w:numPr>
        <w:spacing w:after="0" w:line="276" w:lineRule="auto"/>
        <w:ind w:left="357" w:hanging="357"/>
        <w:rPr>
          <w:rFonts w:ascii="Times New Roman" w:eastAsia="Calibri" w:hAnsi="Times New Roman" w:cs="Times New Roman"/>
          <w:sz w:val="24"/>
        </w:rPr>
      </w:pPr>
      <w:r w:rsidRPr="00B956A2">
        <w:rPr>
          <w:rFonts w:ascii="Times New Roman" w:eastAsia="Calibri" w:hAnsi="Times New Roman" w:cs="Times New Roman"/>
          <w:sz w:val="24"/>
        </w:rPr>
        <w:t xml:space="preserve">W razie niedostarczenia kompletu dokumentów, w tym o których mowa w </w:t>
      </w:r>
      <w:r w:rsidR="00FF4499" w:rsidRPr="00B956A2">
        <w:rPr>
          <w:rFonts w:ascii="Times New Roman" w:eastAsia="Calibri" w:hAnsi="Times New Roman" w:cs="Times New Roman"/>
          <w:sz w:val="24"/>
        </w:rPr>
        <w:t>ust</w:t>
      </w:r>
      <w:r w:rsidRPr="00B956A2">
        <w:rPr>
          <w:rFonts w:ascii="Times New Roman" w:eastAsia="Calibri" w:hAnsi="Times New Roman" w:cs="Times New Roman"/>
          <w:sz w:val="24"/>
        </w:rPr>
        <w:t xml:space="preserve">. </w:t>
      </w:r>
      <w:r w:rsidR="00AE2E79">
        <w:rPr>
          <w:rFonts w:ascii="Times New Roman" w:eastAsia="Calibri" w:hAnsi="Times New Roman" w:cs="Times New Roman"/>
          <w:sz w:val="24"/>
        </w:rPr>
        <w:t>4 i 5</w:t>
      </w:r>
      <w:r w:rsidRPr="00B956A2">
        <w:rPr>
          <w:rFonts w:ascii="Times New Roman" w:eastAsia="Calibri" w:hAnsi="Times New Roman" w:cs="Times New Roman"/>
          <w:sz w:val="24"/>
        </w:rPr>
        <w:t xml:space="preserve">, Zamawiający wzywa Wykonawcę do uzupełnienia stwierdzonych braków, wstrzymując wyznaczenie terminu odbioru końcowego, do czasu otrzymania brakujących dokumentów. </w:t>
      </w:r>
    </w:p>
    <w:p w14:paraId="28D01CE2" w14:textId="464E487B" w:rsidR="00956918" w:rsidRPr="00B956A2" w:rsidRDefault="00956918" w:rsidP="00C414B0">
      <w:pPr>
        <w:numPr>
          <w:ilvl w:val="0"/>
          <w:numId w:val="31"/>
        </w:numPr>
        <w:spacing w:after="0" w:line="276" w:lineRule="auto"/>
        <w:ind w:left="357" w:hanging="357"/>
        <w:rPr>
          <w:rFonts w:ascii="Times New Roman" w:eastAsia="Calibri" w:hAnsi="Times New Roman" w:cs="Times New Roman"/>
          <w:sz w:val="24"/>
        </w:rPr>
      </w:pPr>
      <w:r w:rsidRPr="00B956A2">
        <w:rPr>
          <w:rFonts w:ascii="Times New Roman" w:eastAsia="Calibri" w:hAnsi="Times New Roman" w:cs="Times New Roman"/>
          <w:sz w:val="24"/>
        </w:rPr>
        <w:t>Zamawiający wyznaczy termin odbioru końcowego niezwłocznie, lecz nie później jednak niż w ciągu 14 dni od dnia zgłoszenia robót do odbioru</w:t>
      </w:r>
      <w:r w:rsidR="00095E46" w:rsidRPr="00B956A2">
        <w:rPr>
          <w:rFonts w:ascii="Times New Roman" w:eastAsia="Calibri" w:hAnsi="Times New Roman" w:cs="Times New Roman"/>
          <w:sz w:val="24"/>
        </w:rPr>
        <w:t>,</w:t>
      </w:r>
      <w:r w:rsidRPr="00B956A2">
        <w:rPr>
          <w:rFonts w:ascii="Times New Roman" w:eastAsia="Calibri" w:hAnsi="Times New Roman" w:cs="Times New Roman"/>
          <w:sz w:val="24"/>
        </w:rPr>
        <w:t xml:space="preserve"> z</w:t>
      </w:r>
      <w:r w:rsidR="00095E46" w:rsidRPr="00B956A2">
        <w:rPr>
          <w:rFonts w:ascii="Times New Roman" w:eastAsia="Calibri" w:hAnsi="Times New Roman" w:cs="Times New Roman"/>
          <w:sz w:val="24"/>
        </w:rPr>
        <w:t>awiadamiając o tym Wykonawcę, z </w:t>
      </w:r>
      <w:r w:rsidRPr="00B956A2">
        <w:rPr>
          <w:rFonts w:ascii="Times New Roman" w:eastAsia="Calibri" w:hAnsi="Times New Roman" w:cs="Times New Roman"/>
          <w:sz w:val="24"/>
        </w:rPr>
        <w:t xml:space="preserve">zastrzeżeniem </w:t>
      </w:r>
      <w:r w:rsidR="00AD67FE" w:rsidRPr="00B956A2">
        <w:rPr>
          <w:rFonts w:ascii="Times New Roman" w:eastAsia="Calibri" w:hAnsi="Times New Roman" w:cs="Times New Roman"/>
          <w:sz w:val="24"/>
        </w:rPr>
        <w:t>us</w:t>
      </w:r>
      <w:r w:rsidRPr="00B956A2">
        <w:rPr>
          <w:rFonts w:ascii="Times New Roman" w:eastAsia="Calibri" w:hAnsi="Times New Roman" w:cs="Times New Roman"/>
          <w:sz w:val="24"/>
        </w:rPr>
        <w:t xml:space="preserve">t. </w:t>
      </w:r>
      <w:r w:rsidR="00AE2E79">
        <w:rPr>
          <w:rFonts w:ascii="Times New Roman" w:eastAsia="Calibri" w:hAnsi="Times New Roman" w:cs="Times New Roman"/>
          <w:sz w:val="24"/>
        </w:rPr>
        <w:t>6</w:t>
      </w:r>
      <w:r w:rsidRPr="00B956A2">
        <w:rPr>
          <w:rFonts w:ascii="Times New Roman" w:eastAsia="Calibri" w:hAnsi="Times New Roman" w:cs="Times New Roman"/>
          <w:sz w:val="24"/>
        </w:rPr>
        <w:t>.</w:t>
      </w:r>
    </w:p>
    <w:p w14:paraId="52F0CB23" w14:textId="22FFAF84" w:rsidR="00956918" w:rsidRPr="00B956A2" w:rsidRDefault="00956918" w:rsidP="00C414B0">
      <w:pPr>
        <w:numPr>
          <w:ilvl w:val="0"/>
          <w:numId w:val="31"/>
        </w:numPr>
        <w:spacing w:after="0" w:line="276" w:lineRule="auto"/>
        <w:ind w:left="357" w:hanging="357"/>
        <w:rPr>
          <w:rFonts w:ascii="Times New Roman" w:eastAsia="Calibri" w:hAnsi="Times New Roman" w:cs="Times New Roman"/>
          <w:sz w:val="24"/>
        </w:rPr>
      </w:pPr>
      <w:r w:rsidRPr="00B956A2">
        <w:rPr>
          <w:rFonts w:ascii="Times New Roman" w:eastAsia="Calibri" w:hAnsi="Times New Roman" w:cs="Times New Roman"/>
          <w:sz w:val="24"/>
        </w:rPr>
        <w:t xml:space="preserve">Jeżeli Zamawiający, w terminie opisanym w </w:t>
      </w:r>
      <w:r w:rsidR="00AD67FE" w:rsidRPr="00B956A2">
        <w:rPr>
          <w:rFonts w:ascii="Times New Roman" w:eastAsia="Calibri" w:hAnsi="Times New Roman" w:cs="Times New Roman"/>
          <w:sz w:val="24"/>
        </w:rPr>
        <w:t>us</w:t>
      </w:r>
      <w:r w:rsidRPr="00B956A2">
        <w:rPr>
          <w:rFonts w:ascii="Times New Roman" w:eastAsia="Calibri" w:hAnsi="Times New Roman" w:cs="Times New Roman"/>
          <w:sz w:val="24"/>
        </w:rPr>
        <w:t xml:space="preserve">t. </w:t>
      </w:r>
      <w:r w:rsidR="00AE2E79">
        <w:rPr>
          <w:rFonts w:ascii="Times New Roman" w:eastAsia="Calibri" w:hAnsi="Times New Roman" w:cs="Times New Roman"/>
          <w:sz w:val="24"/>
        </w:rPr>
        <w:t>7</w:t>
      </w:r>
      <w:r w:rsidR="00334D4F" w:rsidRPr="00B956A2">
        <w:rPr>
          <w:rFonts w:ascii="Times New Roman" w:eastAsia="Calibri" w:hAnsi="Times New Roman" w:cs="Times New Roman"/>
          <w:sz w:val="24"/>
        </w:rPr>
        <w:t xml:space="preserve"> bez uzasadnionych przyczyn nie </w:t>
      </w:r>
      <w:r w:rsidRPr="00B956A2">
        <w:rPr>
          <w:rFonts w:ascii="Times New Roman" w:eastAsia="Calibri" w:hAnsi="Times New Roman" w:cs="Times New Roman"/>
          <w:sz w:val="24"/>
        </w:rPr>
        <w:t xml:space="preserve">wyznaczy terminu odbioru, pomimo zgłoszenia przez Wykonawcę gotowości do odbioru oraz spełnienia wszelkich wymogów o których mowa w </w:t>
      </w:r>
      <w:r w:rsidR="00AD67FE" w:rsidRPr="00B956A2">
        <w:rPr>
          <w:rFonts w:ascii="Times New Roman" w:eastAsia="Calibri" w:hAnsi="Times New Roman" w:cs="Times New Roman"/>
          <w:sz w:val="24"/>
        </w:rPr>
        <w:t>us</w:t>
      </w:r>
      <w:r w:rsidRPr="00B956A2">
        <w:rPr>
          <w:rFonts w:ascii="Times New Roman" w:eastAsia="Calibri" w:hAnsi="Times New Roman" w:cs="Times New Roman"/>
          <w:sz w:val="24"/>
        </w:rPr>
        <w:t xml:space="preserve">t. </w:t>
      </w:r>
      <w:r w:rsidR="00B32892">
        <w:rPr>
          <w:rFonts w:ascii="Times New Roman" w:eastAsia="Calibri" w:hAnsi="Times New Roman" w:cs="Times New Roman"/>
          <w:sz w:val="24"/>
        </w:rPr>
        <w:t>4 i 5</w:t>
      </w:r>
      <w:r w:rsidR="00B956A2" w:rsidRPr="00B956A2">
        <w:rPr>
          <w:rFonts w:ascii="Times New Roman" w:eastAsia="Calibri" w:hAnsi="Times New Roman" w:cs="Times New Roman"/>
          <w:sz w:val="24"/>
        </w:rPr>
        <w:t>,</w:t>
      </w:r>
      <w:r w:rsidRPr="00B956A2">
        <w:rPr>
          <w:rFonts w:ascii="Times New Roman" w:eastAsia="Calibri" w:hAnsi="Times New Roman" w:cs="Times New Roman"/>
          <w:sz w:val="24"/>
        </w:rPr>
        <w:t xml:space="preserve"> Wykonawca ustala protokolarnie stan przedmiotu przez powołaną do tego ko</w:t>
      </w:r>
      <w:r w:rsidR="00CD29A5" w:rsidRPr="00B956A2">
        <w:rPr>
          <w:rFonts w:ascii="Times New Roman" w:eastAsia="Calibri" w:hAnsi="Times New Roman" w:cs="Times New Roman"/>
          <w:sz w:val="24"/>
        </w:rPr>
        <w:t>misję</w:t>
      </w:r>
      <w:r w:rsidRPr="00B956A2">
        <w:rPr>
          <w:rFonts w:ascii="Times New Roman" w:eastAsia="Calibri" w:hAnsi="Times New Roman" w:cs="Times New Roman"/>
          <w:sz w:val="24"/>
        </w:rPr>
        <w:t xml:space="preserve">. Przystąpienie do odbioru, </w:t>
      </w:r>
      <w:r w:rsidRPr="00B956A2">
        <w:rPr>
          <w:rFonts w:ascii="Times New Roman" w:eastAsia="Calibri" w:hAnsi="Times New Roman" w:cs="Times New Roman"/>
          <w:sz w:val="24"/>
        </w:rPr>
        <w:lastRenderedPageBreak/>
        <w:t>o</w:t>
      </w:r>
      <w:r w:rsidR="00B956A2" w:rsidRPr="00B956A2">
        <w:rPr>
          <w:rFonts w:ascii="Times New Roman" w:eastAsia="Calibri" w:hAnsi="Times New Roman" w:cs="Times New Roman"/>
          <w:sz w:val="24"/>
        </w:rPr>
        <w:t> </w:t>
      </w:r>
      <w:r w:rsidRPr="00B956A2">
        <w:rPr>
          <w:rFonts w:ascii="Times New Roman" w:eastAsia="Calibri" w:hAnsi="Times New Roman" w:cs="Times New Roman"/>
          <w:sz w:val="24"/>
        </w:rPr>
        <w:t>którym mowa w zdaniu poprzedzającym wymaga uprzedniego, pisemnego powiadomienia Zamawiającego. W</w:t>
      </w:r>
      <w:r w:rsidR="00CD29A5" w:rsidRPr="00B956A2">
        <w:rPr>
          <w:rFonts w:ascii="Times New Roman" w:eastAsia="Calibri" w:hAnsi="Times New Roman" w:cs="Times New Roman"/>
          <w:sz w:val="24"/>
        </w:rPr>
        <w:t> </w:t>
      </w:r>
      <w:r w:rsidRPr="00B956A2">
        <w:rPr>
          <w:rFonts w:ascii="Times New Roman" w:eastAsia="Calibri" w:hAnsi="Times New Roman" w:cs="Times New Roman"/>
          <w:sz w:val="24"/>
        </w:rPr>
        <w:t>okolicznościach opisanych w niniejszym punkcie protokół sporządzony przez komisję powołaną przez Wykonawcę stanowi podstawę do sporządzenia faktury i</w:t>
      </w:r>
      <w:r w:rsidR="00B956A2" w:rsidRPr="00B956A2">
        <w:rPr>
          <w:rFonts w:ascii="Times New Roman" w:eastAsia="Calibri" w:hAnsi="Times New Roman" w:cs="Times New Roman"/>
          <w:sz w:val="24"/>
        </w:rPr>
        <w:t> </w:t>
      </w:r>
      <w:r w:rsidRPr="00B956A2">
        <w:rPr>
          <w:rFonts w:ascii="Times New Roman" w:eastAsia="Calibri" w:hAnsi="Times New Roman" w:cs="Times New Roman"/>
          <w:sz w:val="24"/>
        </w:rPr>
        <w:t>żądania zapłaty.</w:t>
      </w:r>
      <w:bookmarkStart w:id="0" w:name="_Hlk525804202"/>
    </w:p>
    <w:bookmarkEnd w:id="0"/>
    <w:p w14:paraId="7AADF107" w14:textId="59A33031" w:rsidR="00956918" w:rsidRPr="00B956A2" w:rsidRDefault="00956918" w:rsidP="00C414B0">
      <w:pPr>
        <w:numPr>
          <w:ilvl w:val="0"/>
          <w:numId w:val="31"/>
        </w:numPr>
        <w:spacing w:after="0" w:line="276" w:lineRule="auto"/>
        <w:ind w:left="357" w:hanging="357"/>
        <w:rPr>
          <w:rFonts w:ascii="Times New Roman" w:eastAsia="Calibri" w:hAnsi="Times New Roman" w:cs="Times New Roman"/>
          <w:sz w:val="24"/>
        </w:rPr>
      </w:pPr>
      <w:r w:rsidRPr="00B956A2">
        <w:rPr>
          <w:rFonts w:ascii="Times New Roman" w:eastAsia="Calibri" w:hAnsi="Times New Roman" w:cs="Times New Roman"/>
          <w:sz w:val="24"/>
        </w:rPr>
        <w:t xml:space="preserve">Odbiór końcowy ma na celu ostateczne przekazanie Zamawiającemu ustalonego w umowie przedmiotu zamówienia po sprawdzeniu jego należytego wykonania. </w:t>
      </w:r>
    </w:p>
    <w:p w14:paraId="7E048849" w14:textId="11D02C16" w:rsidR="00956918" w:rsidRPr="002D0F07" w:rsidRDefault="00956918" w:rsidP="002D0F07">
      <w:pPr>
        <w:numPr>
          <w:ilvl w:val="0"/>
          <w:numId w:val="31"/>
        </w:numPr>
        <w:spacing w:after="0" w:line="276" w:lineRule="auto"/>
        <w:ind w:left="357" w:hanging="357"/>
        <w:rPr>
          <w:rFonts w:ascii="Times New Roman" w:eastAsia="Calibri" w:hAnsi="Times New Roman" w:cs="Times New Roman"/>
          <w:sz w:val="24"/>
        </w:rPr>
      </w:pPr>
      <w:r w:rsidRPr="00B956A2">
        <w:rPr>
          <w:rFonts w:ascii="Times New Roman" w:eastAsia="Calibri" w:hAnsi="Times New Roman" w:cs="Times New Roman"/>
          <w:sz w:val="24"/>
        </w:rPr>
        <w:t>Odbiór końcowy jest przeprowadzany komisyjnie przy udziale upoważnionych przedstawicieli Zamawiająceg</w:t>
      </w:r>
      <w:r w:rsidR="00E639F3">
        <w:rPr>
          <w:rFonts w:ascii="Times New Roman" w:eastAsia="Calibri" w:hAnsi="Times New Roman" w:cs="Times New Roman"/>
          <w:sz w:val="24"/>
        </w:rPr>
        <w:t>o i</w:t>
      </w:r>
      <w:r w:rsidR="00B32892">
        <w:rPr>
          <w:rFonts w:ascii="Times New Roman" w:eastAsia="Calibri" w:hAnsi="Times New Roman" w:cs="Times New Roman"/>
          <w:sz w:val="24"/>
        </w:rPr>
        <w:t xml:space="preserve"> </w:t>
      </w:r>
      <w:r w:rsidRPr="002B0E8F">
        <w:rPr>
          <w:rFonts w:ascii="Times New Roman" w:eastAsia="Calibri" w:hAnsi="Times New Roman" w:cs="Times New Roman"/>
          <w:sz w:val="24"/>
        </w:rPr>
        <w:t>upoważnionych przedstawicieli Wykonawcy.</w:t>
      </w:r>
      <w:r w:rsidR="002D0F07">
        <w:rPr>
          <w:rFonts w:ascii="Times New Roman" w:eastAsia="Calibri" w:hAnsi="Times New Roman" w:cs="Times New Roman"/>
          <w:sz w:val="24"/>
        </w:rPr>
        <w:t xml:space="preserve"> </w:t>
      </w:r>
      <w:r w:rsidRPr="002D0F07">
        <w:rPr>
          <w:rFonts w:ascii="Times New Roman" w:eastAsia="Calibri" w:hAnsi="Times New Roman" w:cs="Times New Roman"/>
          <w:sz w:val="24"/>
        </w:rPr>
        <w:t>W</w:t>
      </w:r>
      <w:r w:rsidR="00E639F3" w:rsidRPr="002D0F07">
        <w:rPr>
          <w:rFonts w:ascii="Times New Roman" w:eastAsia="Calibri" w:hAnsi="Times New Roman" w:cs="Times New Roman"/>
          <w:sz w:val="24"/>
        </w:rPr>
        <w:t> </w:t>
      </w:r>
      <w:r w:rsidRPr="002D0F07">
        <w:rPr>
          <w:rFonts w:ascii="Times New Roman" w:eastAsia="Calibri" w:hAnsi="Times New Roman" w:cs="Times New Roman"/>
          <w:sz w:val="24"/>
        </w:rPr>
        <w:t>uzasadnionych przypadkach komisja może zaprosić do współpracy rzeczoznawców lub specjalistów branżowych.</w:t>
      </w:r>
    </w:p>
    <w:p w14:paraId="0EED4458" w14:textId="77777777" w:rsidR="00956918" w:rsidRPr="002B0E8F" w:rsidRDefault="00956918" w:rsidP="00C414B0">
      <w:pPr>
        <w:numPr>
          <w:ilvl w:val="0"/>
          <w:numId w:val="31"/>
        </w:numPr>
        <w:spacing w:after="0" w:line="276" w:lineRule="auto"/>
        <w:ind w:left="357" w:hanging="357"/>
        <w:rPr>
          <w:rFonts w:ascii="Times New Roman" w:eastAsia="Calibri" w:hAnsi="Times New Roman" w:cs="Times New Roman"/>
          <w:sz w:val="24"/>
        </w:rPr>
      </w:pPr>
      <w:r w:rsidRPr="002B0E8F">
        <w:rPr>
          <w:rFonts w:ascii="Times New Roman" w:eastAsia="Calibri" w:hAnsi="Times New Roman" w:cs="Times New Roman"/>
          <w:sz w:val="24"/>
        </w:rPr>
        <w:t>O terminie odbioru Wykonawca ma obowiązek poinformowania podwykonawców, przy udziale których wykonał przedmiot umowy.</w:t>
      </w:r>
      <w:bookmarkStart w:id="1" w:name="_Hlk525804353"/>
    </w:p>
    <w:p w14:paraId="3F63A621" w14:textId="77777777" w:rsidR="00956918" w:rsidRPr="002B0E8F" w:rsidRDefault="00956918" w:rsidP="00C414B0">
      <w:pPr>
        <w:numPr>
          <w:ilvl w:val="0"/>
          <w:numId w:val="31"/>
        </w:numPr>
        <w:spacing w:after="0" w:line="276" w:lineRule="auto"/>
        <w:ind w:left="357" w:hanging="357"/>
        <w:rPr>
          <w:rFonts w:ascii="Times New Roman" w:eastAsia="Calibri" w:hAnsi="Times New Roman" w:cs="Times New Roman"/>
          <w:sz w:val="24"/>
        </w:rPr>
      </w:pPr>
      <w:r w:rsidRPr="002B0E8F">
        <w:rPr>
          <w:rFonts w:ascii="Times New Roman" w:eastAsia="Calibri" w:hAnsi="Times New Roman" w:cs="Times New Roman"/>
          <w:sz w:val="24"/>
        </w:rPr>
        <w:t>Jeżeli odbiór końcowy został dokonany po pierwszym przystąpieniu do czynności odbiorowych i bez stwierdzenia wad uniemożliwiających dokonanie odbioru zgodnie z postanowieniami niniejszej umowy, Wykonawca nie pozostaje w zwłoce ze spełnieniem zobowiązania wynikającego z umowy od daty gotowości do odbioru.</w:t>
      </w:r>
      <w:bookmarkEnd w:id="1"/>
    </w:p>
    <w:p w14:paraId="6CE928BC" w14:textId="77777777" w:rsidR="00956918" w:rsidRPr="002B0E8F" w:rsidRDefault="00956918" w:rsidP="00C414B0">
      <w:pPr>
        <w:numPr>
          <w:ilvl w:val="0"/>
          <w:numId w:val="31"/>
        </w:numPr>
        <w:spacing w:after="0" w:line="276" w:lineRule="auto"/>
        <w:ind w:left="357" w:hanging="357"/>
        <w:rPr>
          <w:rFonts w:ascii="Times New Roman" w:eastAsia="Calibri" w:hAnsi="Times New Roman" w:cs="Times New Roman"/>
          <w:sz w:val="24"/>
        </w:rPr>
      </w:pPr>
      <w:r w:rsidRPr="002B0E8F">
        <w:rPr>
          <w:rFonts w:ascii="Times New Roman" w:eastAsia="Calibri" w:hAnsi="Times New Roman" w:cs="Times New Roman"/>
          <w:sz w:val="24"/>
        </w:rPr>
        <w:t>Jeżeli w toku czynności odbiorowych zostaną stwierdzone wady:</w:t>
      </w:r>
    </w:p>
    <w:p w14:paraId="47CCB1F4" w14:textId="7D00EA3E" w:rsidR="00956918" w:rsidRPr="002B0E8F" w:rsidRDefault="00956918">
      <w:pPr>
        <w:numPr>
          <w:ilvl w:val="0"/>
          <w:numId w:val="46"/>
        </w:numPr>
        <w:spacing w:after="0" w:line="276" w:lineRule="auto"/>
        <w:contextualSpacing/>
        <w:rPr>
          <w:rFonts w:ascii="Times New Roman" w:eastAsia="Calibri" w:hAnsi="Times New Roman" w:cs="Times New Roman"/>
          <w:sz w:val="24"/>
        </w:rPr>
      </w:pPr>
      <w:r w:rsidRPr="002B0E8F">
        <w:rPr>
          <w:rFonts w:ascii="Times New Roman" w:eastAsia="Calibri" w:hAnsi="Times New Roman" w:cs="Times New Roman"/>
          <w:sz w:val="24"/>
        </w:rPr>
        <w:t>nadające się do usunięcia - Zamawiający odmawia odbioru do czasu usunięcia wad albo obniża wynagrodzenie usuwając w</w:t>
      </w:r>
      <w:r w:rsidR="008A55F8" w:rsidRPr="002B0E8F">
        <w:rPr>
          <w:rFonts w:ascii="Times New Roman" w:eastAsia="Calibri" w:hAnsi="Times New Roman" w:cs="Times New Roman"/>
          <w:sz w:val="24"/>
        </w:rPr>
        <w:t>adę na koszt i ryzyko Wykonawcy;</w:t>
      </w:r>
    </w:p>
    <w:p w14:paraId="12D3A8A6" w14:textId="77777777" w:rsidR="00956918" w:rsidRPr="002B0E8F" w:rsidRDefault="00956918">
      <w:pPr>
        <w:numPr>
          <w:ilvl w:val="0"/>
          <w:numId w:val="46"/>
        </w:numPr>
        <w:spacing w:after="0" w:line="276" w:lineRule="auto"/>
        <w:contextualSpacing/>
        <w:rPr>
          <w:rFonts w:ascii="Times New Roman" w:eastAsia="Calibri" w:hAnsi="Times New Roman" w:cs="Times New Roman"/>
          <w:sz w:val="24"/>
        </w:rPr>
      </w:pPr>
      <w:r w:rsidRPr="002B0E8F">
        <w:rPr>
          <w:rFonts w:ascii="Times New Roman" w:eastAsia="Calibri" w:hAnsi="Times New Roman" w:cs="Times New Roman"/>
          <w:sz w:val="24"/>
        </w:rPr>
        <w:t>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w:t>
      </w:r>
      <w:r w:rsidR="008A55F8" w:rsidRPr="002B0E8F">
        <w:rPr>
          <w:rFonts w:ascii="Times New Roman" w:eastAsia="Calibri" w:hAnsi="Times New Roman" w:cs="Times New Roman"/>
          <w:sz w:val="24"/>
        </w:rPr>
        <w:t>onania przedmiotu umowy bez wad;</w:t>
      </w:r>
    </w:p>
    <w:p w14:paraId="5CF994F6" w14:textId="77777777" w:rsidR="00956918" w:rsidRPr="002B0E8F" w:rsidRDefault="00956918">
      <w:pPr>
        <w:numPr>
          <w:ilvl w:val="0"/>
          <w:numId w:val="46"/>
        </w:numPr>
        <w:spacing w:after="0" w:line="276" w:lineRule="auto"/>
        <w:ind w:left="714" w:hanging="357"/>
        <w:rPr>
          <w:rFonts w:ascii="Times New Roman" w:eastAsia="Calibri" w:hAnsi="Times New Roman" w:cs="Times New Roman"/>
          <w:sz w:val="24"/>
        </w:rPr>
      </w:pPr>
      <w:r w:rsidRPr="002B0E8F">
        <w:rPr>
          <w:rFonts w:ascii="Times New Roman" w:eastAsia="Calibri" w:hAnsi="Times New Roman" w:cs="Times New Roman"/>
          <w:sz w:val="24"/>
        </w:rPr>
        <w:t xml:space="preserve">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wykonania robót oraz zlecenia usunięcia tych wad osobie trzeciej na koszt i ryzyko Wykonawcy. </w:t>
      </w:r>
    </w:p>
    <w:p w14:paraId="6DD48518" w14:textId="359AA818" w:rsidR="00956918" w:rsidRPr="002B0E8F" w:rsidRDefault="00956918" w:rsidP="00C414B0">
      <w:pPr>
        <w:numPr>
          <w:ilvl w:val="0"/>
          <w:numId w:val="31"/>
        </w:numPr>
        <w:spacing w:after="0" w:line="276" w:lineRule="auto"/>
        <w:ind w:left="357" w:hanging="357"/>
        <w:rPr>
          <w:rFonts w:ascii="Times New Roman" w:eastAsia="Calibri" w:hAnsi="Times New Roman" w:cs="Times New Roman"/>
          <w:sz w:val="24"/>
        </w:rPr>
      </w:pPr>
      <w:r w:rsidRPr="002B0E8F">
        <w:rPr>
          <w:rFonts w:ascii="Times New Roman" w:eastAsia="Calibri" w:hAnsi="Times New Roman" w:cs="Times New Roman"/>
          <w:sz w:val="24"/>
        </w:rPr>
        <w:t>Wykonawca zobowiązany jest do powiadomienia Zamawiającego o</w:t>
      </w:r>
      <w:r w:rsidR="00A7581C" w:rsidRPr="002B0E8F">
        <w:rPr>
          <w:rFonts w:ascii="Times New Roman" w:eastAsia="Calibri" w:hAnsi="Times New Roman" w:cs="Times New Roman"/>
          <w:sz w:val="24"/>
        </w:rPr>
        <w:t> </w:t>
      </w:r>
      <w:r w:rsidRPr="002B0E8F">
        <w:rPr>
          <w:rFonts w:ascii="Times New Roman" w:eastAsia="Calibri" w:hAnsi="Times New Roman" w:cs="Times New Roman"/>
          <w:sz w:val="24"/>
        </w:rPr>
        <w:t>usunięciu wad oraz do żądania wyznaczenia terminu na odbiór zakwestionowanych uprzednio robót jako wadliwych.</w:t>
      </w:r>
    </w:p>
    <w:p w14:paraId="0D02E0DC" w14:textId="69F41D14" w:rsidR="00956918" w:rsidRPr="002B0E8F" w:rsidRDefault="00956918" w:rsidP="00C414B0">
      <w:pPr>
        <w:numPr>
          <w:ilvl w:val="0"/>
          <w:numId w:val="31"/>
        </w:numPr>
        <w:spacing w:after="0" w:line="276" w:lineRule="auto"/>
        <w:ind w:left="357" w:hanging="357"/>
        <w:rPr>
          <w:rFonts w:ascii="Times New Roman" w:eastAsia="Calibri" w:hAnsi="Times New Roman" w:cs="Times New Roman"/>
          <w:sz w:val="24"/>
        </w:rPr>
      </w:pPr>
      <w:r w:rsidRPr="002B0E8F">
        <w:rPr>
          <w:rFonts w:ascii="Times New Roman" w:eastAsia="Calibri" w:hAnsi="Times New Roman" w:cs="Times New Roman"/>
          <w:sz w:val="24"/>
        </w:rPr>
        <w:t>Z czynności odbioru końcowego spisany zostanie protokół zawierający wszelkie ustalenia dokonane w toku odbioru.</w:t>
      </w:r>
    </w:p>
    <w:p w14:paraId="42790434" w14:textId="3F14E81E" w:rsidR="00956918" w:rsidRPr="002B0E8F" w:rsidRDefault="00956918" w:rsidP="00C414B0">
      <w:pPr>
        <w:numPr>
          <w:ilvl w:val="0"/>
          <w:numId w:val="31"/>
        </w:numPr>
        <w:spacing w:after="0" w:line="276" w:lineRule="auto"/>
        <w:ind w:left="357" w:hanging="357"/>
        <w:rPr>
          <w:rFonts w:ascii="Times New Roman" w:eastAsia="Calibri" w:hAnsi="Times New Roman" w:cs="Times New Roman"/>
          <w:sz w:val="24"/>
        </w:rPr>
      </w:pPr>
      <w:r w:rsidRPr="002B0E8F">
        <w:rPr>
          <w:rFonts w:ascii="Times New Roman" w:eastAsia="Calibri" w:hAnsi="Times New Roman" w:cs="Times New Roman"/>
          <w:sz w:val="24"/>
        </w:rPr>
        <w:t xml:space="preserve">Protokół odbioru </w:t>
      </w:r>
      <w:r w:rsidR="00C04EF4" w:rsidRPr="002B0E8F">
        <w:rPr>
          <w:rFonts w:ascii="Times New Roman" w:eastAsia="Calibri" w:hAnsi="Times New Roman" w:cs="Times New Roman"/>
          <w:sz w:val="24"/>
        </w:rPr>
        <w:t xml:space="preserve">końcowego </w:t>
      </w:r>
      <w:r w:rsidRPr="002B0E8F">
        <w:rPr>
          <w:rFonts w:ascii="Times New Roman" w:eastAsia="Calibri" w:hAnsi="Times New Roman" w:cs="Times New Roman"/>
          <w:sz w:val="24"/>
        </w:rPr>
        <w:t>podpisany przez strony, Zamawiający doręcza Wykonawcy w</w:t>
      </w:r>
      <w:r w:rsidR="002B0E8F" w:rsidRPr="002B0E8F">
        <w:rPr>
          <w:rFonts w:ascii="Times New Roman" w:eastAsia="Calibri" w:hAnsi="Times New Roman" w:cs="Times New Roman"/>
          <w:sz w:val="24"/>
        </w:rPr>
        <w:t> </w:t>
      </w:r>
      <w:r w:rsidRPr="002B0E8F">
        <w:rPr>
          <w:rFonts w:ascii="Times New Roman" w:eastAsia="Calibri" w:hAnsi="Times New Roman" w:cs="Times New Roman"/>
          <w:sz w:val="24"/>
        </w:rPr>
        <w:t xml:space="preserve">dniu zakończenia czynności odbioru. </w:t>
      </w:r>
    </w:p>
    <w:p w14:paraId="37A32625" w14:textId="5645316F" w:rsidR="00956918" w:rsidRDefault="00956918" w:rsidP="00C414B0">
      <w:pPr>
        <w:numPr>
          <w:ilvl w:val="0"/>
          <w:numId w:val="31"/>
        </w:numPr>
        <w:spacing w:after="0" w:line="276" w:lineRule="auto"/>
        <w:ind w:left="357" w:hanging="357"/>
        <w:rPr>
          <w:rFonts w:ascii="Times New Roman" w:eastAsia="Calibri" w:hAnsi="Times New Roman" w:cs="Times New Roman"/>
          <w:sz w:val="24"/>
        </w:rPr>
      </w:pPr>
      <w:r w:rsidRPr="002B0E8F">
        <w:rPr>
          <w:rFonts w:ascii="Times New Roman" w:eastAsia="Calibri" w:hAnsi="Times New Roman" w:cs="Times New Roman"/>
          <w:sz w:val="24"/>
        </w:rPr>
        <w:t>Odbiór końcowy może być połączony z przekazaniem użytkownikowi przez Zamawiającego przedmiotu odbioru do eksploatacji (do użytkowania).</w:t>
      </w:r>
    </w:p>
    <w:p w14:paraId="537193D7" w14:textId="77777777" w:rsidR="002D0F07" w:rsidRPr="002B0E8F" w:rsidRDefault="002D0F07" w:rsidP="002D0F07">
      <w:pPr>
        <w:spacing w:after="0" w:line="276" w:lineRule="auto"/>
        <w:ind w:left="357" w:firstLine="0"/>
        <w:rPr>
          <w:rFonts w:ascii="Times New Roman" w:eastAsia="Calibri" w:hAnsi="Times New Roman" w:cs="Times New Roman"/>
          <w:sz w:val="24"/>
        </w:rPr>
      </w:pPr>
    </w:p>
    <w:p w14:paraId="23E61121" w14:textId="54408BE6" w:rsidR="00956918" w:rsidRPr="002B0E8F" w:rsidRDefault="00956918" w:rsidP="00072BE6">
      <w:pPr>
        <w:spacing w:after="0" w:line="276" w:lineRule="auto"/>
        <w:jc w:val="center"/>
        <w:rPr>
          <w:rFonts w:ascii="Times New Roman" w:eastAsia="Calibri" w:hAnsi="Times New Roman" w:cs="Times New Roman"/>
          <w:sz w:val="24"/>
        </w:rPr>
      </w:pPr>
      <w:r w:rsidRPr="002B0E8F">
        <w:rPr>
          <w:rFonts w:ascii="Times New Roman" w:eastAsia="Calibri" w:hAnsi="Times New Roman" w:cs="Times New Roman"/>
          <w:b/>
          <w:sz w:val="24"/>
        </w:rPr>
        <w:t xml:space="preserve">§ </w:t>
      </w:r>
      <w:r w:rsidR="006F0640" w:rsidRPr="002B0E8F">
        <w:rPr>
          <w:rFonts w:ascii="Times New Roman" w:eastAsia="Calibri" w:hAnsi="Times New Roman" w:cs="Times New Roman"/>
          <w:b/>
          <w:sz w:val="24"/>
        </w:rPr>
        <w:t>8</w:t>
      </w:r>
      <w:r w:rsidRPr="002B0E8F">
        <w:rPr>
          <w:rFonts w:ascii="Times New Roman" w:eastAsia="Calibri" w:hAnsi="Times New Roman" w:cs="Times New Roman"/>
          <w:b/>
          <w:sz w:val="24"/>
        </w:rPr>
        <w:t>. Przeglądy gwarancyjne i odbiór pogwarancyjny</w:t>
      </w:r>
    </w:p>
    <w:p w14:paraId="4C2BE38C" w14:textId="77777777" w:rsidR="00956918" w:rsidRPr="002B0E8F" w:rsidRDefault="00956918">
      <w:pPr>
        <w:numPr>
          <w:ilvl w:val="0"/>
          <w:numId w:val="49"/>
        </w:numPr>
        <w:spacing w:after="0" w:line="276" w:lineRule="auto"/>
        <w:ind w:left="360"/>
        <w:rPr>
          <w:rFonts w:ascii="Times New Roman" w:eastAsia="Calibri" w:hAnsi="Times New Roman" w:cs="Times New Roman"/>
          <w:sz w:val="24"/>
        </w:rPr>
      </w:pPr>
      <w:r w:rsidRPr="002B0E8F">
        <w:rPr>
          <w:rFonts w:ascii="Times New Roman" w:eastAsia="Calibri" w:hAnsi="Times New Roman" w:cs="Times New Roman"/>
          <w:sz w:val="24"/>
        </w:rPr>
        <w:t>Odbiór pogwarancyjny - odbiór robót po okresie gwarancji i rękojmi.</w:t>
      </w:r>
    </w:p>
    <w:p w14:paraId="4AC5536A" w14:textId="76B9330A" w:rsidR="00956918" w:rsidRPr="002B0E8F" w:rsidRDefault="00956918">
      <w:pPr>
        <w:numPr>
          <w:ilvl w:val="0"/>
          <w:numId w:val="49"/>
        </w:numPr>
        <w:spacing w:after="0" w:line="276" w:lineRule="auto"/>
        <w:ind w:left="360"/>
        <w:rPr>
          <w:rFonts w:ascii="Times New Roman" w:eastAsia="Calibri" w:hAnsi="Times New Roman" w:cs="Times New Roman"/>
          <w:sz w:val="24"/>
        </w:rPr>
      </w:pPr>
      <w:r w:rsidRPr="002B0E8F">
        <w:rPr>
          <w:rFonts w:ascii="Times New Roman" w:eastAsia="Calibri" w:hAnsi="Times New Roman" w:cs="Times New Roman"/>
          <w:sz w:val="24"/>
        </w:rPr>
        <w:lastRenderedPageBreak/>
        <w:t>W trakcie trwania gwarancji Zamawiający lub podmiot przez niego upoważniony uprawniony jest do dokonywania przeglądów gwarancyjnych przedmiotu umowy. Każdorazowo o</w:t>
      </w:r>
      <w:r w:rsidR="00072BE6" w:rsidRPr="002B0E8F">
        <w:rPr>
          <w:rFonts w:ascii="Times New Roman" w:eastAsia="Calibri" w:hAnsi="Times New Roman" w:cs="Times New Roman"/>
          <w:sz w:val="24"/>
        </w:rPr>
        <w:t xml:space="preserve"> </w:t>
      </w:r>
      <w:r w:rsidRPr="002B0E8F">
        <w:rPr>
          <w:rFonts w:ascii="Times New Roman" w:eastAsia="Calibri" w:hAnsi="Times New Roman" w:cs="Times New Roman"/>
          <w:sz w:val="24"/>
        </w:rPr>
        <w:t>przeglądzie gwarancyjnym Zamawiający lub podmiot przez niego upoważniony, powiadamia Wykonawcę. Nieobecność Wykonawcy na przeglądzie gwarancyjnym nie wstrzymuje przeprowadzenia przeglądu i nie stanowi przeszkody do jego skutecznego dokonania</w:t>
      </w:r>
      <w:r w:rsidR="00B446E2">
        <w:rPr>
          <w:rFonts w:ascii="Times New Roman" w:eastAsia="Calibri" w:hAnsi="Times New Roman" w:cs="Times New Roman"/>
          <w:sz w:val="24"/>
        </w:rPr>
        <w:t>,</w:t>
      </w:r>
      <w:r w:rsidRPr="002B0E8F">
        <w:rPr>
          <w:rFonts w:ascii="Times New Roman" w:eastAsia="Calibri" w:hAnsi="Times New Roman" w:cs="Times New Roman"/>
          <w:sz w:val="24"/>
        </w:rPr>
        <w:t xml:space="preserve"> a Zamawiający jest wówczas zobowiązany przesłać Wykonawcy protokół przeglądu gwarancyjnego wraz z wezwaniem do usunięcia stwierdzonych wad gwarancyjnych (jeżeli takie wystąpią) w określonym przez Zamawiającego terminie.</w:t>
      </w:r>
    </w:p>
    <w:p w14:paraId="0F1DF662" w14:textId="77777777" w:rsidR="00956918" w:rsidRPr="002B0E8F" w:rsidRDefault="00956918">
      <w:pPr>
        <w:numPr>
          <w:ilvl w:val="0"/>
          <w:numId w:val="49"/>
        </w:numPr>
        <w:spacing w:after="0" w:line="276" w:lineRule="auto"/>
        <w:ind w:left="360"/>
        <w:rPr>
          <w:rFonts w:ascii="Times New Roman" w:eastAsia="Calibri" w:hAnsi="Times New Roman" w:cs="Times New Roman"/>
          <w:sz w:val="24"/>
        </w:rPr>
      </w:pPr>
      <w:r w:rsidRPr="002B0E8F">
        <w:rPr>
          <w:rFonts w:ascii="Times New Roman" w:eastAsia="Calibri" w:hAnsi="Times New Roman" w:cs="Times New Roman"/>
          <w:sz w:val="24"/>
        </w:rPr>
        <w:t xml:space="preserve">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w:t>
      </w:r>
      <w:r w:rsidR="000A6C7E" w:rsidRPr="002B0E8F">
        <w:rPr>
          <w:rFonts w:ascii="Times New Roman" w:eastAsia="Calibri" w:hAnsi="Times New Roman" w:cs="Times New Roman"/>
          <w:sz w:val="24"/>
        </w:rPr>
        <w:t>podmiotowi trzeciemu na koszt i </w:t>
      </w:r>
      <w:r w:rsidRPr="002B0E8F">
        <w:rPr>
          <w:rFonts w:ascii="Times New Roman" w:eastAsia="Calibri" w:hAnsi="Times New Roman" w:cs="Times New Roman"/>
          <w:sz w:val="24"/>
        </w:rPr>
        <w:t>ryzyko Wykonawcy.</w:t>
      </w:r>
    </w:p>
    <w:p w14:paraId="0B81BE29" w14:textId="77777777" w:rsidR="00956918" w:rsidRPr="002B0E8F" w:rsidRDefault="00956918">
      <w:pPr>
        <w:pStyle w:val="Akapitzlist"/>
        <w:numPr>
          <w:ilvl w:val="0"/>
          <w:numId w:val="49"/>
        </w:numPr>
        <w:spacing w:after="0" w:line="276" w:lineRule="auto"/>
        <w:ind w:left="360"/>
        <w:rPr>
          <w:rFonts w:ascii="Times New Roman" w:eastAsia="Calibri" w:hAnsi="Times New Roman" w:cs="Times New Roman"/>
          <w:sz w:val="24"/>
        </w:rPr>
      </w:pPr>
      <w:r w:rsidRPr="002B0E8F">
        <w:rPr>
          <w:rFonts w:ascii="Times New Roman" w:eastAsia="Calibri" w:hAnsi="Times New Roman" w:cs="Times New Roman"/>
          <w:sz w:val="24"/>
        </w:rPr>
        <w:t>Przegląd gwarancyjny będzie dokonywany przez Zamawiającego z udziałem Wykonawcy w celu ustalenia stanu przedmiotu umowy przed zakończeniem obowiązywania okresu gwarancji i rękojmi.</w:t>
      </w:r>
      <w:r w:rsidR="00CD29A5" w:rsidRPr="002B0E8F">
        <w:t xml:space="preserve"> </w:t>
      </w:r>
      <w:r w:rsidR="00CD29A5" w:rsidRPr="002B0E8F">
        <w:rPr>
          <w:rFonts w:ascii="Times New Roman" w:eastAsia="Calibri" w:hAnsi="Times New Roman" w:cs="Times New Roman"/>
          <w:sz w:val="24"/>
        </w:rPr>
        <w:t>Termin odbioru Zamawiający zobowiązany jest wyznaczyć na 30 dni przed upływem okresu gwarancji i zawiadomić o nim Wykonawcę co najmniej 7 dni przed wyznaczoną datą odbioru.</w:t>
      </w:r>
    </w:p>
    <w:p w14:paraId="0B68D2FC" w14:textId="77777777" w:rsidR="00956918" w:rsidRPr="002B0E8F" w:rsidRDefault="00956918">
      <w:pPr>
        <w:numPr>
          <w:ilvl w:val="0"/>
          <w:numId w:val="49"/>
        </w:numPr>
        <w:spacing w:after="0" w:line="276" w:lineRule="auto"/>
        <w:ind w:left="360"/>
        <w:rPr>
          <w:rFonts w:ascii="Times New Roman" w:eastAsia="Calibri" w:hAnsi="Times New Roman" w:cs="Times New Roman"/>
          <w:sz w:val="24"/>
        </w:rPr>
      </w:pPr>
      <w:r w:rsidRPr="002B0E8F">
        <w:rPr>
          <w:rFonts w:ascii="Times New Roman" w:eastAsia="Calibri" w:hAnsi="Times New Roman" w:cs="Times New Roman"/>
          <w:sz w:val="24"/>
        </w:rPr>
        <w:t>Przegląd gwarancyjny potwierdzany jest protokołem odbioru usunięcia wad (jeżeli takie wystąpią), sporządzanym po usunięciu wszystkich wad ujawnionych w okresie gwarancji lub rękojmi.</w:t>
      </w:r>
    </w:p>
    <w:p w14:paraId="4F72C7D7" w14:textId="77777777" w:rsidR="00956918" w:rsidRPr="002B0E8F" w:rsidRDefault="00956918">
      <w:pPr>
        <w:numPr>
          <w:ilvl w:val="0"/>
          <w:numId w:val="49"/>
        </w:numPr>
        <w:spacing w:after="0" w:line="276" w:lineRule="auto"/>
        <w:ind w:left="360"/>
        <w:rPr>
          <w:rFonts w:ascii="Times New Roman" w:eastAsia="Calibri" w:hAnsi="Times New Roman" w:cs="Times New Roman"/>
          <w:sz w:val="24"/>
        </w:rPr>
      </w:pPr>
      <w:r w:rsidRPr="002B0E8F">
        <w:rPr>
          <w:rFonts w:ascii="Times New Roman" w:eastAsia="Calibri" w:hAnsi="Times New Roman" w:cs="Times New Roman"/>
          <w:sz w:val="24"/>
        </w:rPr>
        <w:t xml:space="preserve">Jeżeli podczas przeglądu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w:t>
      </w:r>
      <w:r w:rsidR="00CD29A5" w:rsidRPr="002B0E8F">
        <w:rPr>
          <w:rFonts w:ascii="Times New Roman" w:eastAsia="Calibri" w:hAnsi="Times New Roman" w:cs="Times New Roman"/>
          <w:sz w:val="24"/>
        </w:rPr>
        <w:t>podmiotowi trzeciemu na koszt i </w:t>
      </w:r>
      <w:r w:rsidRPr="002B0E8F">
        <w:rPr>
          <w:rFonts w:ascii="Times New Roman" w:eastAsia="Calibri" w:hAnsi="Times New Roman" w:cs="Times New Roman"/>
          <w:sz w:val="24"/>
        </w:rPr>
        <w:t>ryzyko Wykonawcy.</w:t>
      </w:r>
    </w:p>
    <w:p w14:paraId="01696916" w14:textId="77777777" w:rsidR="00956918" w:rsidRPr="002B0E8F" w:rsidRDefault="00956918">
      <w:pPr>
        <w:numPr>
          <w:ilvl w:val="0"/>
          <w:numId w:val="49"/>
        </w:numPr>
        <w:spacing w:after="0" w:line="276" w:lineRule="auto"/>
        <w:ind w:left="360"/>
        <w:rPr>
          <w:rFonts w:ascii="Times New Roman" w:eastAsia="Calibri" w:hAnsi="Times New Roman" w:cs="Times New Roman"/>
          <w:sz w:val="24"/>
        </w:rPr>
      </w:pPr>
      <w:r w:rsidRPr="002B0E8F">
        <w:rPr>
          <w:rFonts w:ascii="Times New Roman" w:eastAsia="Calibri" w:hAnsi="Times New Roman" w:cs="Times New Roman"/>
          <w:sz w:val="24"/>
        </w:rPr>
        <w:t>Odbioru pogwarancyjnego dokonuje się po upływie okre</w:t>
      </w:r>
      <w:r w:rsidR="008A55F8" w:rsidRPr="002B0E8F">
        <w:rPr>
          <w:rFonts w:ascii="Times New Roman" w:eastAsia="Calibri" w:hAnsi="Times New Roman" w:cs="Times New Roman"/>
          <w:sz w:val="24"/>
        </w:rPr>
        <w:t>su gwarancji i rękojmi. Odbiór pogwarancyjny</w:t>
      </w:r>
      <w:r w:rsidRPr="002B0E8F">
        <w:rPr>
          <w:rFonts w:ascii="Times New Roman" w:eastAsia="Calibri" w:hAnsi="Times New Roman" w:cs="Times New Roman"/>
          <w:sz w:val="24"/>
        </w:rPr>
        <w:t xml:space="preserve"> służy potwierdzeniu usunięcia wszystkich wad ujawnionych w okresie gwarancji lub rękojmi (jeżeli takie wystąpiły) i potwierdzenia wypełnienia przez Wykonawcę wszystkich obowiązków wynikających z umowy. </w:t>
      </w:r>
    </w:p>
    <w:p w14:paraId="43F12CA3" w14:textId="77777777" w:rsidR="00956918" w:rsidRPr="00372D19" w:rsidRDefault="00956918">
      <w:pPr>
        <w:numPr>
          <w:ilvl w:val="0"/>
          <w:numId w:val="49"/>
        </w:numPr>
        <w:spacing w:after="0" w:line="276" w:lineRule="auto"/>
        <w:ind w:left="360"/>
        <w:rPr>
          <w:rFonts w:ascii="Times New Roman" w:eastAsia="Calibri" w:hAnsi="Times New Roman" w:cs="Times New Roman"/>
          <w:sz w:val="24"/>
        </w:rPr>
      </w:pPr>
      <w:r w:rsidRPr="00372D19">
        <w:rPr>
          <w:rFonts w:ascii="Times New Roman" w:eastAsia="Calibri" w:hAnsi="Times New Roman" w:cs="Times New Roman"/>
          <w:sz w:val="24"/>
        </w:rPr>
        <w:t xml:space="preserve">Z odbioru </w:t>
      </w:r>
      <w:r w:rsidR="008A55F8" w:rsidRPr="00372D19">
        <w:rPr>
          <w:rFonts w:ascii="Times New Roman" w:eastAsia="Calibri" w:hAnsi="Times New Roman" w:cs="Times New Roman"/>
          <w:sz w:val="24"/>
        </w:rPr>
        <w:t>pogwarancyjnego</w:t>
      </w:r>
      <w:r w:rsidRPr="00372D19">
        <w:rPr>
          <w:rFonts w:ascii="Times New Roman" w:eastAsia="Calibri" w:hAnsi="Times New Roman" w:cs="Times New Roman"/>
          <w:sz w:val="24"/>
        </w:rPr>
        <w:t xml:space="preserve"> sporządza się protokół.</w:t>
      </w:r>
    </w:p>
    <w:p w14:paraId="58C8B887" w14:textId="77777777" w:rsidR="007F4BE2" w:rsidRPr="00152F46" w:rsidRDefault="007F4BE2" w:rsidP="00072BE6">
      <w:pPr>
        <w:spacing w:after="0" w:line="276" w:lineRule="auto"/>
        <w:ind w:left="187" w:right="139" w:hanging="10"/>
        <w:jc w:val="center"/>
        <w:rPr>
          <w:rFonts w:ascii="Times New Roman" w:hAnsi="Times New Roman" w:cs="Times New Roman"/>
          <w:b/>
          <w:sz w:val="24"/>
          <w:szCs w:val="24"/>
          <w:highlight w:val="yellow"/>
        </w:rPr>
      </w:pPr>
    </w:p>
    <w:p w14:paraId="401E4F29" w14:textId="3C78A0AC" w:rsidR="002B02BA" w:rsidRPr="002B0E8F" w:rsidRDefault="004704AD" w:rsidP="00072BE6">
      <w:pPr>
        <w:spacing w:after="0" w:line="276" w:lineRule="auto"/>
        <w:ind w:left="187" w:right="139" w:hanging="10"/>
        <w:jc w:val="center"/>
        <w:rPr>
          <w:rFonts w:ascii="Times New Roman" w:hAnsi="Times New Roman" w:cs="Times New Roman"/>
          <w:sz w:val="24"/>
          <w:szCs w:val="24"/>
        </w:rPr>
      </w:pPr>
      <w:r w:rsidRPr="002B0E8F">
        <w:rPr>
          <w:rFonts w:ascii="Times New Roman" w:hAnsi="Times New Roman" w:cs="Times New Roman"/>
          <w:b/>
          <w:sz w:val="24"/>
          <w:szCs w:val="24"/>
        </w:rPr>
        <w:t>§</w:t>
      </w:r>
      <w:r w:rsidR="007E7D9D" w:rsidRPr="002B0E8F">
        <w:rPr>
          <w:rFonts w:ascii="Times New Roman" w:hAnsi="Times New Roman" w:cs="Times New Roman"/>
          <w:b/>
          <w:sz w:val="24"/>
          <w:szCs w:val="24"/>
        </w:rPr>
        <w:t xml:space="preserve"> </w:t>
      </w:r>
      <w:r w:rsidR="002B0E8F">
        <w:rPr>
          <w:rFonts w:ascii="Times New Roman" w:hAnsi="Times New Roman" w:cs="Times New Roman"/>
          <w:b/>
          <w:sz w:val="24"/>
          <w:szCs w:val="24"/>
        </w:rPr>
        <w:t>9</w:t>
      </w:r>
      <w:r w:rsidR="007E7D9D" w:rsidRPr="002B0E8F">
        <w:rPr>
          <w:rFonts w:ascii="Times New Roman" w:hAnsi="Times New Roman" w:cs="Times New Roman"/>
          <w:b/>
          <w:sz w:val="24"/>
          <w:szCs w:val="24"/>
        </w:rPr>
        <w:t>.</w:t>
      </w:r>
      <w:r w:rsidR="00CD29A5" w:rsidRPr="002B0E8F">
        <w:rPr>
          <w:rFonts w:ascii="Times New Roman" w:hAnsi="Times New Roman" w:cs="Times New Roman"/>
          <w:b/>
          <w:sz w:val="24"/>
          <w:szCs w:val="24"/>
        </w:rPr>
        <w:t xml:space="preserve"> Gwarancja i rękojmia za wady</w:t>
      </w:r>
    </w:p>
    <w:p w14:paraId="7C0144B8" w14:textId="77777777" w:rsidR="00C04EF4" w:rsidRPr="002B0E8F" w:rsidRDefault="004704AD" w:rsidP="00C04EF4">
      <w:pPr>
        <w:numPr>
          <w:ilvl w:val="0"/>
          <w:numId w:val="8"/>
        </w:numPr>
        <w:spacing w:after="0" w:line="276" w:lineRule="auto"/>
        <w:ind w:left="427" w:right="46" w:hanging="427"/>
        <w:rPr>
          <w:rFonts w:ascii="Times New Roman" w:hAnsi="Times New Roman" w:cs="Times New Roman"/>
          <w:sz w:val="24"/>
          <w:szCs w:val="24"/>
        </w:rPr>
      </w:pPr>
      <w:r w:rsidRPr="002B0E8F">
        <w:rPr>
          <w:rFonts w:ascii="Times New Roman" w:hAnsi="Times New Roman" w:cs="Times New Roman"/>
          <w:sz w:val="24"/>
          <w:szCs w:val="24"/>
        </w:rPr>
        <w:t xml:space="preserve">Wykonawca ponosi wobec Zamawiającego odpowiedzialność z tytułu rękojmi za wady przedmiotu umowy na zasadach określonych w Kodeksie </w:t>
      </w:r>
      <w:r w:rsidR="007D3242" w:rsidRPr="002B0E8F">
        <w:rPr>
          <w:rFonts w:ascii="Times New Roman" w:hAnsi="Times New Roman" w:cs="Times New Roman"/>
          <w:sz w:val="24"/>
          <w:szCs w:val="24"/>
        </w:rPr>
        <w:t>C</w:t>
      </w:r>
      <w:r w:rsidRPr="002B0E8F">
        <w:rPr>
          <w:rFonts w:ascii="Times New Roman" w:hAnsi="Times New Roman" w:cs="Times New Roman"/>
          <w:sz w:val="24"/>
          <w:szCs w:val="24"/>
        </w:rPr>
        <w:t xml:space="preserve">ywilnym.  </w:t>
      </w:r>
    </w:p>
    <w:p w14:paraId="6D385B94" w14:textId="500F7AAC" w:rsidR="002B02BA" w:rsidRPr="002B0E8F" w:rsidRDefault="004704AD" w:rsidP="003A74C8">
      <w:pPr>
        <w:pStyle w:val="Akapitzlist"/>
        <w:numPr>
          <w:ilvl w:val="0"/>
          <w:numId w:val="8"/>
        </w:numPr>
        <w:spacing w:after="0" w:line="276" w:lineRule="auto"/>
        <w:ind w:left="435" w:right="46"/>
        <w:rPr>
          <w:rFonts w:ascii="Times New Roman" w:hAnsi="Times New Roman" w:cs="Times New Roman"/>
          <w:sz w:val="24"/>
          <w:szCs w:val="24"/>
        </w:rPr>
      </w:pPr>
      <w:r w:rsidRPr="002B0E8F">
        <w:rPr>
          <w:rFonts w:ascii="Times New Roman" w:hAnsi="Times New Roman" w:cs="Times New Roman"/>
          <w:sz w:val="24"/>
          <w:szCs w:val="24"/>
        </w:rPr>
        <w:t>Wykonawca udziela Zamawiającemu gwarancji jakości, na okres</w:t>
      </w:r>
      <w:r w:rsidR="008639E0" w:rsidRPr="002B0E8F">
        <w:rPr>
          <w:rFonts w:ascii="Times New Roman" w:hAnsi="Times New Roman" w:cs="Times New Roman"/>
          <w:sz w:val="24"/>
          <w:szCs w:val="24"/>
        </w:rPr>
        <w:t>:</w:t>
      </w:r>
      <w:r w:rsidR="00C04EF4" w:rsidRPr="002B0E8F">
        <w:rPr>
          <w:rFonts w:ascii="Times New Roman" w:hAnsi="Times New Roman" w:cs="Times New Roman"/>
          <w:sz w:val="24"/>
          <w:szCs w:val="24"/>
        </w:rPr>
        <w:t xml:space="preserve"> ……….. miesięcy </w:t>
      </w:r>
      <w:r w:rsidRPr="002B0E8F">
        <w:rPr>
          <w:rFonts w:ascii="Times New Roman" w:hAnsi="Times New Roman" w:cs="Times New Roman"/>
          <w:sz w:val="24"/>
          <w:szCs w:val="24"/>
        </w:rPr>
        <w:t xml:space="preserve">licząc od dnia podpisania bez zastrzeżeń protokołu odbioru końcowego.  </w:t>
      </w:r>
    </w:p>
    <w:p w14:paraId="3ADB35BA" w14:textId="732767AC" w:rsidR="001248C7" w:rsidRPr="002B0E8F" w:rsidRDefault="001248C7" w:rsidP="008639E0">
      <w:pPr>
        <w:pStyle w:val="Akapitzlist"/>
        <w:numPr>
          <w:ilvl w:val="0"/>
          <w:numId w:val="8"/>
        </w:numPr>
        <w:spacing w:after="0" w:line="276" w:lineRule="auto"/>
        <w:ind w:left="435" w:right="-170"/>
        <w:rPr>
          <w:rFonts w:ascii="Times New Roman" w:hAnsi="Times New Roman" w:cs="Times New Roman"/>
          <w:sz w:val="24"/>
          <w:szCs w:val="24"/>
        </w:rPr>
      </w:pPr>
      <w:r w:rsidRPr="002B0E8F">
        <w:rPr>
          <w:rFonts w:ascii="Times New Roman" w:hAnsi="Times New Roman" w:cs="Times New Roman"/>
          <w:sz w:val="24"/>
          <w:szCs w:val="24"/>
        </w:rPr>
        <w:t xml:space="preserve">Gwarancja obejmuje: </w:t>
      </w:r>
    </w:p>
    <w:p w14:paraId="06A8FB76" w14:textId="77777777" w:rsidR="001248C7" w:rsidRPr="002B0E8F" w:rsidRDefault="001248C7">
      <w:pPr>
        <w:numPr>
          <w:ilvl w:val="0"/>
          <w:numId w:val="34"/>
        </w:numPr>
        <w:spacing w:after="0" w:line="276" w:lineRule="auto"/>
        <w:ind w:left="889" w:right="46"/>
        <w:rPr>
          <w:rFonts w:ascii="Times New Roman" w:hAnsi="Times New Roman" w:cs="Times New Roman"/>
          <w:sz w:val="24"/>
          <w:szCs w:val="24"/>
        </w:rPr>
      </w:pPr>
      <w:r w:rsidRPr="002B0E8F">
        <w:rPr>
          <w:rFonts w:ascii="Times New Roman" w:hAnsi="Times New Roman" w:cs="Times New Roman"/>
          <w:sz w:val="24"/>
          <w:szCs w:val="24"/>
        </w:rPr>
        <w:t>przeglądy gwarancyjne zapewniające bezusterkową eksploatację w okresach udzielonej gwarancji;</w:t>
      </w:r>
    </w:p>
    <w:p w14:paraId="1BC39E02" w14:textId="77777777" w:rsidR="001248C7" w:rsidRPr="002B0E8F" w:rsidRDefault="001248C7">
      <w:pPr>
        <w:numPr>
          <w:ilvl w:val="0"/>
          <w:numId w:val="34"/>
        </w:numPr>
        <w:spacing w:after="0" w:line="276" w:lineRule="auto"/>
        <w:ind w:left="889" w:right="46"/>
        <w:rPr>
          <w:rFonts w:ascii="Times New Roman" w:hAnsi="Times New Roman" w:cs="Times New Roman"/>
          <w:sz w:val="24"/>
          <w:szCs w:val="24"/>
        </w:rPr>
      </w:pPr>
      <w:r w:rsidRPr="002B0E8F">
        <w:rPr>
          <w:rFonts w:ascii="Times New Roman" w:hAnsi="Times New Roman" w:cs="Times New Roman"/>
          <w:sz w:val="24"/>
          <w:szCs w:val="24"/>
        </w:rPr>
        <w:t>usuwanie wszelkich wad i usterek tkwiących w przedmiocie rzeczy w</w:t>
      </w:r>
      <w:r w:rsidR="00502D39" w:rsidRPr="002B0E8F">
        <w:rPr>
          <w:rFonts w:ascii="Times New Roman" w:hAnsi="Times New Roman" w:cs="Times New Roman"/>
          <w:sz w:val="24"/>
          <w:szCs w:val="24"/>
        </w:rPr>
        <w:t xml:space="preserve"> </w:t>
      </w:r>
      <w:r w:rsidRPr="002B0E8F">
        <w:rPr>
          <w:rFonts w:ascii="Times New Roman" w:hAnsi="Times New Roman" w:cs="Times New Roman"/>
          <w:sz w:val="24"/>
          <w:szCs w:val="24"/>
        </w:rPr>
        <w:t>momencie sprzedaży, jak i powstałych w okresie gwarancji;</w:t>
      </w:r>
    </w:p>
    <w:p w14:paraId="3A9178C9" w14:textId="77777777" w:rsidR="001248C7" w:rsidRPr="002B0E8F" w:rsidRDefault="001248C7">
      <w:pPr>
        <w:numPr>
          <w:ilvl w:val="0"/>
          <w:numId w:val="34"/>
        </w:numPr>
        <w:spacing w:after="0" w:line="276" w:lineRule="auto"/>
        <w:ind w:left="889" w:right="46"/>
        <w:rPr>
          <w:rFonts w:ascii="Times New Roman" w:hAnsi="Times New Roman" w:cs="Times New Roman"/>
          <w:sz w:val="24"/>
          <w:szCs w:val="24"/>
        </w:rPr>
      </w:pPr>
      <w:r w:rsidRPr="002B0E8F">
        <w:rPr>
          <w:rFonts w:ascii="Times New Roman" w:hAnsi="Times New Roman" w:cs="Times New Roman"/>
          <w:sz w:val="24"/>
          <w:szCs w:val="24"/>
        </w:rPr>
        <w:lastRenderedPageBreak/>
        <w:t xml:space="preserve">koszty przeglądów gwarancyjnych oraz koszty materiałów eksploatacyjnych niezbędnych do prawidłowego funkcjonowania zamontowanych urządzeń (rzeczy) ponosi Wykonawca. </w:t>
      </w:r>
    </w:p>
    <w:p w14:paraId="79D38A7D" w14:textId="77777777" w:rsidR="001248C7" w:rsidRPr="002B0E8F" w:rsidRDefault="001248C7" w:rsidP="008639E0">
      <w:pPr>
        <w:numPr>
          <w:ilvl w:val="0"/>
          <w:numId w:val="8"/>
        </w:numPr>
        <w:spacing w:after="0" w:line="276" w:lineRule="auto"/>
        <w:ind w:left="427" w:right="46"/>
        <w:rPr>
          <w:rFonts w:ascii="Times New Roman" w:hAnsi="Times New Roman" w:cs="Times New Roman"/>
          <w:sz w:val="24"/>
          <w:szCs w:val="24"/>
        </w:rPr>
      </w:pPr>
      <w:r w:rsidRPr="002B0E8F">
        <w:rPr>
          <w:rFonts w:ascii="Times New Roman" w:hAnsi="Times New Roman" w:cs="Times New Roman"/>
          <w:sz w:val="24"/>
          <w:szCs w:val="24"/>
        </w:rPr>
        <w:t>Nie podlegają uprawnieniom z tytułu gwarancji wady powstałe na skutek:</w:t>
      </w:r>
    </w:p>
    <w:p w14:paraId="4374C496" w14:textId="77777777" w:rsidR="001248C7" w:rsidRPr="002B0E8F" w:rsidRDefault="001248C7">
      <w:pPr>
        <w:numPr>
          <w:ilvl w:val="0"/>
          <w:numId w:val="35"/>
        </w:numPr>
        <w:spacing w:after="0" w:line="276" w:lineRule="auto"/>
        <w:ind w:right="46"/>
        <w:rPr>
          <w:rFonts w:ascii="Times New Roman" w:hAnsi="Times New Roman" w:cs="Times New Roman"/>
          <w:sz w:val="24"/>
          <w:szCs w:val="24"/>
        </w:rPr>
      </w:pPr>
      <w:r w:rsidRPr="002B0E8F">
        <w:rPr>
          <w:rFonts w:ascii="Times New Roman" w:hAnsi="Times New Roman" w:cs="Times New Roman"/>
          <w:sz w:val="24"/>
          <w:szCs w:val="24"/>
        </w:rPr>
        <w:t>normalnego zużycia p</w:t>
      </w:r>
      <w:r w:rsidR="00502D39" w:rsidRPr="002B0E8F">
        <w:rPr>
          <w:rFonts w:ascii="Times New Roman" w:hAnsi="Times New Roman" w:cs="Times New Roman"/>
          <w:sz w:val="24"/>
          <w:szCs w:val="24"/>
        </w:rPr>
        <w:t>rzedmiotu umowy lub jego części;</w:t>
      </w:r>
    </w:p>
    <w:p w14:paraId="71A68CF9" w14:textId="77777777" w:rsidR="001248C7" w:rsidRPr="002B0E8F" w:rsidRDefault="001248C7">
      <w:pPr>
        <w:numPr>
          <w:ilvl w:val="0"/>
          <w:numId w:val="35"/>
        </w:numPr>
        <w:spacing w:after="0" w:line="276" w:lineRule="auto"/>
        <w:ind w:right="46"/>
        <w:rPr>
          <w:rFonts w:ascii="Times New Roman" w:hAnsi="Times New Roman" w:cs="Times New Roman"/>
          <w:sz w:val="24"/>
          <w:szCs w:val="24"/>
        </w:rPr>
      </w:pPr>
      <w:r w:rsidRPr="002B0E8F">
        <w:rPr>
          <w:rFonts w:ascii="Times New Roman" w:hAnsi="Times New Roman" w:cs="Times New Roman"/>
          <w:sz w:val="24"/>
          <w:szCs w:val="24"/>
        </w:rPr>
        <w:t>szkód wynikłych z winy użytkownika.</w:t>
      </w:r>
    </w:p>
    <w:p w14:paraId="19B4FDD6" w14:textId="77777777" w:rsidR="001248C7" w:rsidRPr="002B0E8F" w:rsidRDefault="001248C7" w:rsidP="008639E0">
      <w:pPr>
        <w:numPr>
          <w:ilvl w:val="0"/>
          <w:numId w:val="8"/>
        </w:numPr>
        <w:spacing w:after="0" w:line="276" w:lineRule="auto"/>
        <w:ind w:left="427" w:right="46"/>
        <w:rPr>
          <w:rFonts w:ascii="Times New Roman" w:hAnsi="Times New Roman" w:cs="Times New Roman"/>
          <w:sz w:val="24"/>
          <w:szCs w:val="24"/>
        </w:rPr>
      </w:pPr>
      <w:r w:rsidRPr="002B0E8F">
        <w:rPr>
          <w:rFonts w:ascii="Times New Roman" w:eastAsia="Calibri" w:hAnsi="Times New Roman" w:cs="Times New Roman"/>
          <w:sz w:val="24"/>
        </w:rPr>
        <w:t>Jeżeli dla ustalenia zaistnienia wad niezbędne jest dokonanie prób, badań, odkryć lub ekspertyz, Zamawiający ma prawo polecić dokonanie tych czynności na koszt Wykonawcy.</w:t>
      </w:r>
    </w:p>
    <w:p w14:paraId="4F7AB9D5" w14:textId="15721075" w:rsidR="002B02BA" w:rsidRPr="002B0E8F" w:rsidRDefault="004704AD" w:rsidP="008639E0">
      <w:pPr>
        <w:numPr>
          <w:ilvl w:val="0"/>
          <w:numId w:val="8"/>
        </w:numPr>
        <w:spacing w:after="0" w:line="276" w:lineRule="auto"/>
        <w:ind w:left="427" w:right="46" w:hanging="427"/>
        <w:rPr>
          <w:rFonts w:ascii="Times New Roman" w:hAnsi="Times New Roman" w:cs="Times New Roman"/>
          <w:sz w:val="24"/>
          <w:szCs w:val="24"/>
        </w:rPr>
      </w:pPr>
      <w:r w:rsidRPr="002B0E8F">
        <w:rPr>
          <w:rFonts w:ascii="Times New Roman" w:hAnsi="Times New Roman" w:cs="Times New Roman"/>
          <w:sz w:val="24"/>
          <w:szCs w:val="24"/>
        </w:rPr>
        <w:t>Wykonawca zobowiązuje się do usunięcia zgłaszanych na piśmie przez Zamawiającego wad</w:t>
      </w:r>
      <w:r w:rsidR="00B446E2">
        <w:rPr>
          <w:rFonts w:ascii="Times New Roman" w:hAnsi="Times New Roman" w:cs="Times New Roman"/>
          <w:sz w:val="24"/>
          <w:szCs w:val="24"/>
        </w:rPr>
        <w:t>,</w:t>
      </w:r>
      <w:r w:rsidRPr="002B0E8F">
        <w:rPr>
          <w:rFonts w:ascii="Times New Roman" w:hAnsi="Times New Roman" w:cs="Times New Roman"/>
          <w:sz w:val="24"/>
          <w:szCs w:val="24"/>
        </w:rPr>
        <w:t xml:space="preserve"> w terminach wyznaczonych przez Zamawiającego. </w:t>
      </w:r>
    </w:p>
    <w:p w14:paraId="3237F7F9" w14:textId="77777777" w:rsidR="002B02BA" w:rsidRPr="002B0E8F" w:rsidRDefault="004704AD" w:rsidP="008639E0">
      <w:pPr>
        <w:numPr>
          <w:ilvl w:val="0"/>
          <w:numId w:val="8"/>
        </w:numPr>
        <w:spacing w:after="0" w:line="276" w:lineRule="auto"/>
        <w:ind w:left="427" w:right="46" w:hanging="427"/>
        <w:rPr>
          <w:rFonts w:ascii="Times New Roman" w:hAnsi="Times New Roman" w:cs="Times New Roman"/>
          <w:sz w:val="24"/>
          <w:szCs w:val="24"/>
        </w:rPr>
      </w:pPr>
      <w:r w:rsidRPr="002B0E8F">
        <w:rPr>
          <w:rFonts w:ascii="Times New Roman" w:hAnsi="Times New Roman" w:cs="Times New Roman"/>
          <w:sz w:val="24"/>
          <w:szCs w:val="24"/>
        </w:rPr>
        <w:t xml:space="preserve">Niedotrzymanie przez Wykonawcę wyznaczonego terminu będzie zakwalifikowane jako odmowa usunięcia wad. </w:t>
      </w:r>
    </w:p>
    <w:p w14:paraId="2830CBE6" w14:textId="1F06E2EE" w:rsidR="002B02BA" w:rsidRPr="002B0E8F" w:rsidRDefault="004704AD" w:rsidP="008639E0">
      <w:pPr>
        <w:numPr>
          <w:ilvl w:val="0"/>
          <w:numId w:val="8"/>
        </w:numPr>
        <w:spacing w:after="0" w:line="276" w:lineRule="auto"/>
        <w:ind w:left="427" w:right="46" w:hanging="427"/>
        <w:rPr>
          <w:rFonts w:ascii="Times New Roman" w:hAnsi="Times New Roman" w:cs="Times New Roman"/>
          <w:sz w:val="24"/>
          <w:szCs w:val="24"/>
        </w:rPr>
      </w:pPr>
      <w:r w:rsidRPr="002B0E8F">
        <w:rPr>
          <w:rFonts w:ascii="Times New Roman" w:hAnsi="Times New Roman" w:cs="Times New Roman"/>
          <w:sz w:val="24"/>
          <w:szCs w:val="24"/>
        </w:rPr>
        <w:t>W przypadku odmowy usunięcia wad przez Wykon</w:t>
      </w:r>
      <w:r w:rsidR="00867E38" w:rsidRPr="002B0E8F">
        <w:rPr>
          <w:rFonts w:ascii="Times New Roman" w:hAnsi="Times New Roman" w:cs="Times New Roman"/>
          <w:sz w:val="24"/>
          <w:szCs w:val="24"/>
        </w:rPr>
        <w:t>awcę lub nie wywiązywanie się z </w:t>
      </w:r>
      <w:r w:rsidRPr="002B0E8F">
        <w:rPr>
          <w:rFonts w:ascii="Times New Roman" w:hAnsi="Times New Roman" w:cs="Times New Roman"/>
          <w:sz w:val="24"/>
          <w:szCs w:val="24"/>
        </w:rPr>
        <w:t xml:space="preserve">terminów, o których mowa w ust. </w:t>
      </w:r>
      <w:r w:rsidR="0029650B" w:rsidRPr="002B0E8F">
        <w:rPr>
          <w:rFonts w:ascii="Times New Roman" w:hAnsi="Times New Roman" w:cs="Times New Roman"/>
          <w:sz w:val="24"/>
          <w:szCs w:val="24"/>
        </w:rPr>
        <w:t>6</w:t>
      </w:r>
      <w:r w:rsidR="00125C04" w:rsidRPr="002B0E8F">
        <w:rPr>
          <w:rFonts w:ascii="Times New Roman" w:hAnsi="Times New Roman" w:cs="Times New Roman"/>
          <w:sz w:val="24"/>
          <w:szCs w:val="24"/>
        </w:rPr>
        <w:t xml:space="preserve"> - </w:t>
      </w:r>
      <w:r w:rsidR="0029650B" w:rsidRPr="002B0E8F">
        <w:rPr>
          <w:rFonts w:ascii="Times New Roman" w:hAnsi="Times New Roman" w:cs="Times New Roman"/>
          <w:sz w:val="24"/>
          <w:szCs w:val="24"/>
        </w:rPr>
        <w:t>7</w:t>
      </w:r>
      <w:r w:rsidRPr="002B0E8F">
        <w:rPr>
          <w:rFonts w:ascii="Times New Roman" w:hAnsi="Times New Roman" w:cs="Times New Roman"/>
          <w:sz w:val="24"/>
          <w:szCs w:val="24"/>
        </w:rPr>
        <w:t xml:space="preserve">, Zamawiający zleci usunięcie tych wad innemu podmiotowi, obciążając kosztami Wykonawcę lub jeżeli sytuacja ta ma miejsce w okresie rękojmi potrącając te koszty z kwoty zabezpieczenia należytego wykonania umowy. </w:t>
      </w:r>
    </w:p>
    <w:p w14:paraId="730AF21F" w14:textId="77777777" w:rsidR="002B02BA" w:rsidRPr="002B0E8F" w:rsidRDefault="004704AD" w:rsidP="008639E0">
      <w:pPr>
        <w:numPr>
          <w:ilvl w:val="0"/>
          <w:numId w:val="8"/>
        </w:numPr>
        <w:spacing w:after="0" w:line="276" w:lineRule="auto"/>
        <w:ind w:left="427" w:right="46" w:hanging="427"/>
        <w:rPr>
          <w:rFonts w:ascii="Times New Roman" w:hAnsi="Times New Roman" w:cs="Times New Roman"/>
          <w:sz w:val="24"/>
          <w:szCs w:val="24"/>
        </w:rPr>
      </w:pPr>
      <w:r w:rsidRPr="002B0E8F">
        <w:rPr>
          <w:rFonts w:ascii="Times New Roman" w:hAnsi="Times New Roman" w:cs="Times New Roman"/>
          <w:sz w:val="24"/>
          <w:szCs w:val="24"/>
        </w:rPr>
        <w:t>Na okoliczność usunięcia wad lub usterek spisuje się protokół z</w:t>
      </w:r>
      <w:r w:rsidR="00867E38" w:rsidRPr="002B0E8F">
        <w:rPr>
          <w:rFonts w:ascii="Times New Roman" w:hAnsi="Times New Roman" w:cs="Times New Roman"/>
          <w:sz w:val="24"/>
          <w:szCs w:val="24"/>
        </w:rPr>
        <w:t xml:space="preserve"> udziałem Wykonawcy i </w:t>
      </w:r>
      <w:r w:rsidRPr="002B0E8F">
        <w:rPr>
          <w:rFonts w:ascii="Times New Roman" w:hAnsi="Times New Roman" w:cs="Times New Roman"/>
          <w:sz w:val="24"/>
          <w:szCs w:val="24"/>
        </w:rPr>
        <w:t xml:space="preserve">Zamawiającego. </w:t>
      </w:r>
    </w:p>
    <w:p w14:paraId="05F7789D" w14:textId="77777777" w:rsidR="001248C7" w:rsidRPr="002B0E8F" w:rsidRDefault="004704AD" w:rsidP="008639E0">
      <w:pPr>
        <w:numPr>
          <w:ilvl w:val="0"/>
          <w:numId w:val="8"/>
        </w:numPr>
        <w:spacing w:after="0" w:line="276" w:lineRule="auto"/>
        <w:ind w:left="427" w:right="46" w:hanging="427"/>
        <w:rPr>
          <w:rFonts w:ascii="Times New Roman" w:hAnsi="Times New Roman" w:cs="Times New Roman"/>
          <w:sz w:val="24"/>
          <w:szCs w:val="24"/>
        </w:rPr>
      </w:pPr>
      <w:r w:rsidRPr="002B0E8F">
        <w:rPr>
          <w:rFonts w:ascii="Times New Roman" w:hAnsi="Times New Roman" w:cs="Times New Roman"/>
          <w:sz w:val="24"/>
          <w:szCs w:val="24"/>
        </w:rPr>
        <w:t>Stwierdzenie usunięcia wad powinno nastąpić nie później niż w ciągu 3 dni od daty zawiadomienia Zamawiającego przez</w:t>
      </w:r>
      <w:r w:rsidR="001248C7" w:rsidRPr="002B0E8F">
        <w:rPr>
          <w:rFonts w:ascii="Times New Roman" w:hAnsi="Times New Roman" w:cs="Times New Roman"/>
          <w:sz w:val="24"/>
          <w:szCs w:val="24"/>
        </w:rPr>
        <w:t xml:space="preserve"> Wykonawcę o dokonaniu naprawy.</w:t>
      </w:r>
    </w:p>
    <w:p w14:paraId="01DAE180" w14:textId="77777777" w:rsidR="001248C7" w:rsidRPr="002B0E8F" w:rsidRDefault="001248C7" w:rsidP="008639E0">
      <w:pPr>
        <w:numPr>
          <w:ilvl w:val="0"/>
          <w:numId w:val="8"/>
        </w:numPr>
        <w:spacing w:after="0" w:line="276" w:lineRule="auto"/>
        <w:ind w:left="427" w:right="46"/>
        <w:rPr>
          <w:rFonts w:ascii="Times New Roman" w:hAnsi="Times New Roman" w:cs="Times New Roman"/>
          <w:sz w:val="24"/>
          <w:szCs w:val="24"/>
        </w:rPr>
      </w:pPr>
      <w:r w:rsidRPr="002B0E8F">
        <w:rPr>
          <w:rFonts w:ascii="Times New Roman" w:hAnsi="Times New Roman" w:cs="Times New Roman"/>
          <w:sz w:val="24"/>
          <w:szCs w:val="24"/>
        </w:rPr>
        <w:t>W przypadku dokonania naprawy w ramach gwarancji jakości okres gwarancji biegnie na nowo w stosunku do fragmentu objętego naprawą.</w:t>
      </w:r>
    </w:p>
    <w:p w14:paraId="4509A366" w14:textId="77777777" w:rsidR="001248C7" w:rsidRPr="002B0E8F" w:rsidRDefault="001248C7" w:rsidP="008639E0">
      <w:pPr>
        <w:pStyle w:val="Akapitzlist"/>
        <w:numPr>
          <w:ilvl w:val="0"/>
          <w:numId w:val="8"/>
        </w:numPr>
        <w:spacing w:after="0" w:line="276" w:lineRule="auto"/>
        <w:ind w:left="435"/>
        <w:rPr>
          <w:rFonts w:ascii="Times New Roman" w:eastAsia="Calibri" w:hAnsi="Times New Roman" w:cs="Times New Roman"/>
          <w:sz w:val="24"/>
        </w:rPr>
      </w:pPr>
      <w:r w:rsidRPr="002B0E8F">
        <w:rPr>
          <w:rFonts w:ascii="Times New Roman" w:eastAsia="Calibri" w:hAnsi="Times New Roman" w:cs="Times New Roman"/>
          <w:sz w:val="24"/>
        </w:rPr>
        <w:t>Wykonawca jest odpowiedzialny za wszelkie szkody i straty, które spowodował w czasie prac nad usuwaniem wad.</w:t>
      </w:r>
    </w:p>
    <w:p w14:paraId="1DCE46DE" w14:textId="77777777" w:rsidR="002B02BA" w:rsidRPr="002B0E8F" w:rsidRDefault="004704AD" w:rsidP="008639E0">
      <w:pPr>
        <w:numPr>
          <w:ilvl w:val="0"/>
          <w:numId w:val="8"/>
        </w:numPr>
        <w:spacing w:after="0" w:line="276" w:lineRule="auto"/>
        <w:ind w:left="454" w:right="46" w:hanging="427"/>
        <w:rPr>
          <w:rFonts w:ascii="Times New Roman" w:hAnsi="Times New Roman" w:cs="Times New Roman"/>
          <w:sz w:val="24"/>
          <w:szCs w:val="24"/>
        </w:rPr>
      </w:pPr>
      <w:r w:rsidRPr="002B0E8F">
        <w:rPr>
          <w:rFonts w:ascii="Times New Roman" w:hAnsi="Times New Roman" w:cs="Times New Roman"/>
          <w:sz w:val="24"/>
          <w:szCs w:val="24"/>
        </w:rPr>
        <w:t>Udzielon</w:t>
      </w:r>
      <w:r w:rsidR="00334D4F" w:rsidRPr="002B0E8F">
        <w:rPr>
          <w:rFonts w:ascii="Times New Roman" w:hAnsi="Times New Roman" w:cs="Times New Roman"/>
          <w:sz w:val="24"/>
          <w:szCs w:val="24"/>
        </w:rPr>
        <w:t>a g</w:t>
      </w:r>
      <w:r w:rsidRPr="002B0E8F">
        <w:rPr>
          <w:rFonts w:ascii="Times New Roman" w:hAnsi="Times New Roman" w:cs="Times New Roman"/>
          <w:sz w:val="24"/>
          <w:szCs w:val="24"/>
        </w:rPr>
        <w:t>warancja</w:t>
      </w:r>
      <w:r w:rsidR="00334D4F" w:rsidRPr="002B0E8F">
        <w:rPr>
          <w:rFonts w:ascii="Times New Roman" w:hAnsi="Times New Roman" w:cs="Times New Roman"/>
          <w:sz w:val="24"/>
          <w:szCs w:val="24"/>
        </w:rPr>
        <w:t xml:space="preserve"> i rękojmia </w:t>
      </w:r>
      <w:r w:rsidRPr="002B0E8F">
        <w:rPr>
          <w:rFonts w:ascii="Times New Roman" w:hAnsi="Times New Roman" w:cs="Times New Roman"/>
          <w:sz w:val="24"/>
          <w:szCs w:val="24"/>
        </w:rPr>
        <w:t xml:space="preserve">nie naruszają prawa Zamawiającego do dochodzenia roszczeń o naprawienie szkody na zasadach określonych w Kodeksie cywilnym. </w:t>
      </w:r>
    </w:p>
    <w:p w14:paraId="0D816FB8" w14:textId="77777777" w:rsidR="001248C7" w:rsidRPr="002B0E8F" w:rsidRDefault="001248C7" w:rsidP="008639E0">
      <w:pPr>
        <w:pStyle w:val="Akapitzlist"/>
        <w:numPr>
          <w:ilvl w:val="0"/>
          <w:numId w:val="8"/>
        </w:numPr>
        <w:spacing w:after="0" w:line="276" w:lineRule="auto"/>
        <w:ind w:left="510"/>
        <w:rPr>
          <w:rFonts w:ascii="Times New Roman" w:eastAsia="Calibri" w:hAnsi="Times New Roman" w:cs="Times New Roman"/>
          <w:sz w:val="24"/>
        </w:rPr>
      </w:pPr>
      <w:r w:rsidRPr="002B0E8F">
        <w:rPr>
          <w:rFonts w:ascii="Times New Roman" w:eastAsia="Calibri" w:hAnsi="Times New Roman" w:cs="Times New Roman"/>
          <w:sz w:val="24"/>
        </w:rPr>
        <w:t>Wykonawca zapewni ustalenie w umowach z podwykonawcami takiego okresu odpowiedzialności za wady, aby nie był on krótszy od okresu odpowiedzialności za wady Wykonawcy wobec Zamawiającego z tytułu gwarancji udzielonej w niniejszej umowie.</w:t>
      </w:r>
    </w:p>
    <w:p w14:paraId="39A79ABE" w14:textId="77777777" w:rsidR="001248C7" w:rsidRPr="002B0E8F" w:rsidRDefault="001248C7" w:rsidP="008639E0">
      <w:pPr>
        <w:pStyle w:val="Akapitzlist"/>
        <w:numPr>
          <w:ilvl w:val="0"/>
          <w:numId w:val="8"/>
        </w:numPr>
        <w:spacing w:after="0" w:line="276" w:lineRule="auto"/>
        <w:ind w:left="510"/>
        <w:rPr>
          <w:rFonts w:ascii="Times New Roman" w:eastAsia="Calibri" w:hAnsi="Times New Roman" w:cs="Times New Roman"/>
          <w:sz w:val="24"/>
        </w:rPr>
      </w:pPr>
      <w:r w:rsidRPr="002B0E8F">
        <w:rPr>
          <w:rFonts w:ascii="Times New Roman" w:eastAsia="Calibri" w:hAnsi="Times New Roman" w:cs="Times New Roman"/>
          <w:sz w:val="24"/>
        </w:rPr>
        <w:t>W okresie gwarancji i rękojmi Wykonawca i Zamawiający zobowiązani są do pisemnego wzajemnego zawiadomienia w terminie 7 dni o:</w:t>
      </w:r>
    </w:p>
    <w:p w14:paraId="6DE84E00" w14:textId="77777777" w:rsidR="001248C7" w:rsidRPr="002B0E8F" w:rsidRDefault="0014763E">
      <w:pPr>
        <w:numPr>
          <w:ilvl w:val="0"/>
          <w:numId w:val="33"/>
        </w:numPr>
        <w:spacing w:after="0" w:line="276" w:lineRule="auto"/>
        <w:ind w:left="870"/>
        <w:rPr>
          <w:rFonts w:ascii="Times New Roman" w:eastAsia="Calibri" w:hAnsi="Times New Roman" w:cs="Times New Roman"/>
          <w:sz w:val="24"/>
        </w:rPr>
      </w:pPr>
      <w:r w:rsidRPr="002B0E8F">
        <w:rPr>
          <w:rFonts w:ascii="Times New Roman" w:eastAsia="Calibri" w:hAnsi="Times New Roman" w:cs="Times New Roman"/>
          <w:sz w:val="24"/>
        </w:rPr>
        <w:t>zmianie adresu;</w:t>
      </w:r>
    </w:p>
    <w:p w14:paraId="0405542F" w14:textId="77777777" w:rsidR="001248C7" w:rsidRPr="002B0E8F" w:rsidRDefault="001248C7">
      <w:pPr>
        <w:numPr>
          <w:ilvl w:val="0"/>
          <w:numId w:val="33"/>
        </w:numPr>
        <w:spacing w:after="0" w:line="276" w:lineRule="auto"/>
        <w:ind w:left="870"/>
        <w:rPr>
          <w:rFonts w:ascii="Times New Roman" w:eastAsia="Calibri" w:hAnsi="Times New Roman" w:cs="Times New Roman"/>
          <w:sz w:val="24"/>
        </w:rPr>
      </w:pPr>
      <w:r w:rsidRPr="002B0E8F">
        <w:rPr>
          <w:rFonts w:ascii="Times New Roman" w:eastAsia="Calibri" w:hAnsi="Times New Roman" w:cs="Times New Roman"/>
          <w:sz w:val="24"/>
        </w:rPr>
        <w:t>zmianie osób reprezentujących Strony</w:t>
      </w:r>
      <w:r w:rsidR="0014763E" w:rsidRPr="002B0E8F">
        <w:rPr>
          <w:rFonts w:ascii="Times New Roman" w:eastAsia="Calibri" w:hAnsi="Times New Roman" w:cs="Times New Roman"/>
          <w:sz w:val="24"/>
        </w:rPr>
        <w:t>;</w:t>
      </w:r>
    </w:p>
    <w:p w14:paraId="5B7B3E0E" w14:textId="77777777" w:rsidR="001248C7" w:rsidRPr="002B0E8F" w:rsidRDefault="0014763E">
      <w:pPr>
        <w:numPr>
          <w:ilvl w:val="0"/>
          <w:numId w:val="33"/>
        </w:numPr>
        <w:spacing w:after="0" w:line="276" w:lineRule="auto"/>
        <w:ind w:left="870"/>
        <w:rPr>
          <w:rFonts w:ascii="Times New Roman" w:eastAsia="Calibri" w:hAnsi="Times New Roman" w:cs="Times New Roman"/>
          <w:sz w:val="24"/>
        </w:rPr>
      </w:pPr>
      <w:r w:rsidRPr="002B0E8F">
        <w:rPr>
          <w:rFonts w:ascii="Times New Roman" w:eastAsia="Calibri" w:hAnsi="Times New Roman" w:cs="Times New Roman"/>
          <w:sz w:val="24"/>
        </w:rPr>
        <w:t>ogłoszeniu upadłości Wykonawcy;</w:t>
      </w:r>
    </w:p>
    <w:p w14:paraId="220874A8" w14:textId="77777777" w:rsidR="001248C7" w:rsidRPr="002B0E8F" w:rsidRDefault="001248C7">
      <w:pPr>
        <w:numPr>
          <w:ilvl w:val="0"/>
          <w:numId w:val="33"/>
        </w:numPr>
        <w:spacing w:after="0" w:line="276" w:lineRule="auto"/>
        <w:ind w:left="870"/>
        <w:rPr>
          <w:rFonts w:ascii="Times New Roman" w:eastAsia="Calibri" w:hAnsi="Times New Roman" w:cs="Times New Roman"/>
          <w:sz w:val="24"/>
        </w:rPr>
      </w:pPr>
      <w:r w:rsidRPr="002B0E8F">
        <w:rPr>
          <w:rFonts w:ascii="Times New Roman" w:eastAsia="Calibri" w:hAnsi="Times New Roman" w:cs="Times New Roman"/>
          <w:sz w:val="24"/>
        </w:rPr>
        <w:t>wszczęciu postępowania restrukturyzacyjnego, w którym ucz</w:t>
      </w:r>
      <w:r w:rsidR="0014763E" w:rsidRPr="002B0E8F">
        <w:rPr>
          <w:rFonts w:ascii="Times New Roman" w:eastAsia="Calibri" w:hAnsi="Times New Roman" w:cs="Times New Roman"/>
          <w:sz w:val="24"/>
        </w:rPr>
        <w:t>estniczy Wykonawca jako dłużnik;</w:t>
      </w:r>
    </w:p>
    <w:p w14:paraId="39701524" w14:textId="77777777" w:rsidR="001248C7" w:rsidRPr="002B0E8F" w:rsidRDefault="001248C7">
      <w:pPr>
        <w:numPr>
          <w:ilvl w:val="0"/>
          <w:numId w:val="33"/>
        </w:numPr>
        <w:spacing w:after="0" w:line="276" w:lineRule="auto"/>
        <w:ind w:left="870"/>
        <w:rPr>
          <w:rFonts w:ascii="Times New Roman" w:eastAsia="Calibri" w:hAnsi="Times New Roman" w:cs="Times New Roman"/>
          <w:b/>
          <w:sz w:val="24"/>
        </w:rPr>
      </w:pPr>
      <w:r w:rsidRPr="002B0E8F">
        <w:rPr>
          <w:rFonts w:ascii="Times New Roman" w:eastAsia="Calibri" w:hAnsi="Times New Roman" w:cs="Times New Roman"/>
          <w:sz w:val="24"/>
        </w:rPr>
        <w:t>ogłoszeniu likwidacji Wykonawcy.</w:t>
      </w:r>
    </w:p>
    <w:p w14:paraId="1BE7E431" w14:textId="77777777" w:rsidR="00A853C9" w:rsidRPr="002B0E8F" w:rsidRDefault="00A853C9" w:rsidP="00072BE6">
      <w:pPr>
        <w:spacing w:after="0" w:line="276" w:lineRule="auto"/>
        <w:ind w:left="187" w:right="98" w:hanging="10"/>
        <w:jc w:val="center"/>
        <w:rPr>
          <w:rFonts w:ascii="Times New Roman" w:hAnsi="Times New Roman" w:cs="Times New Roman"/>
          <w:b/>
          <w:sz w:val="24"/>
          <w:szCs w:val="24"/>
        </w:rPr>
      </w:pPr>
    </w:p>
    <w:p w14:paraId="2A29E4AC" w14:textId="1AD9EE4C" w:rsidR="002B02BA" w:rsidRPr="002B0E8F" w:rsidRDefault="004704AD" w:rsidP="00072BE6">
      <w:pPr>
        <w:spacing w:after="0" w:line="276" w:lineRule="auto"/>
        <w:ind w:left="187" w:right="98" w:hanging="10"/>
        <w:jc w:val="center"/>
        <w:rPr>
          <w:rFonts w:ascii="Times New Roman" w:hAnsi="Times New Roman" w:cs="Times New Roman"/>
          <w:b/>
          <w:sz w:val="24"/>
          <w:szCs w:val="24"/>
        </w:rPr>
      </w:pPr>
      <w:r w:rsidRPr="002B0E8F">
        <w:rPr>
          <w:rFonts w:ascii="Times New Roman" w:hAnsi="Times New Roman" w:cs="Times New Roman"/>
          <w:b/>
          <w:sz w:val="24"/>
          <w:szCs w:val="24"/>
        </w:rPr>
        <w:t>§</w:t>
      </w:r>
      <w:r w:rsidR="007E7D9D" w:rsidRPr="002B0E8F">
        <w:rPr>
          <w:rFonts w:ascii="Times New Roman" w:hAnsi="Times New Roman" w:cs="Times New Roman"/>
          <w:b/>
          <w:sz w:val="24"/>
          <w:szCs w:val="24"/>
        </w:rPr>
        <w:t xml:space="preserve"> </w:t>
      </w:r>
      <w:r w:rsidRPr="002B0E8F">
        <w:rPr>
          <w:rFonts w:ascii="Times New Roman" w:hAnsi="Times New Roman" w:cs="Times New Roman"/>
          <w:b/>
          <w:sz w:val="24"/>
          <w:szCs w:val="24"/>
        </w:rPr>
        <w:t>1</w:t>
      </w:r>
      <w:r w:rsidR="002B0E8F" w:rsidRPr="002B0E8F">
        <w:rPr>
          <w:rFonts w:ascii="Times New Roman" w:hAnsi="Times New Roman" w:cs="Times New Roman"/>
          <w:b/>
          <w:sz w:val="24"/>
          <w:szCs w:val="24"/>
        </w:rPr>
        <w:t>0</w:t>
      </w:r>
      <w:r w:rsidR="007E7D9D" w:rsidRPr="002B0E8F">
        <w:rPr>
          <w:rFonts w:ascii="Times New Roman" w:hAnsi="Times New Roman" w:cs="Times New Roman"/>
          <w:b/>
          <w:sz w:val="24"/>
          <w:szCs w:val="24"/>
        </w:rPr>
        <w:t>.</w:t>
      </w:r>
      <w:r w:rsidRPr="002B0E8F">
        <w:rPr>
          <w:rFonts w:ascii="Times New Roman" w:hAnsi="Times New Roman" w:cs="Times New Roman"/>
          <w:b/>
          <w:sz w:val="24"/>
          <w:szCs w:val="24"/>
        </w:rPr>
        <w:t xml:space="preserve"> </w:t>
      </w:r>
      <w:r w:rsidR="008A55F8" w:rsidRPr="002B0E8F">
        <w:rPr>
          <w:rFonts w:ascii="Times New Roman" w:hAnsi="Times New Roman" w:cs="Times New Roman"/>
          <w:b/>
          <w:sz w:val="24"/>
          <w:szCs w:val="24"/>
        </w:rPr>
        <w:t xml:space="preserve">Podwykonawcy </w:t>
      </w:r>
    </w:p>
    <w:p w14:paraId="24366F28" w14:textId="77777777" w:rsidR="002B02BA" w:rsidRPr="002B0E8F" w:rsidRDefault="004704AD" w:rsidP="00072BE6">
      <w:pPr>
        <w:spacing w:after="0" w:line="276" w:lineRule="auto"/>
        <w:ind w:left="-62" w:firstLine="0"/>
        <w:jc w:val="center"/>
        <w:rPr>
          <w:rFonts w:ascii="Times New Roman" w:hAnsi="Times New Roman" w:cs="Times New Roman"/>
          <w:sz w:val="24"/>
          <w:szCs w:val="24"/>
        </w:rPr>
      </w:pPr>
      <w:r w:rsidRPr="002B0E8F">
        <w:rPr>
          <w:rFonts w:ascii="Times New Roman" w:hAnsi="Times New Roman" w:cs="Times New Roman"/>
          <w:b/>
          <w:i/>
          <w:sz w:val="24"/>
          <w:szCs w:val="24"/>
        </w:rPr>
        <w:t>(dotyczy Wykonawcy, który powierzy wykonanie części zamówienia, podwykonawcy)</w:t>
      </w:r>
    </w:p>
    <w:p w14:paraId="28699E96" w14:textId="77777777"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Wykonawca</w:t>
      </w:r>
      <w:r w:rsidRPr="002B0E8F">
        <w:rPr>
          <w:rFonts w:ascii="Times New Roman" w:hAnsi="Times New Roman" w:cs="Times New Roman"/>
          <w:spacing w:val="-2"/>
          <w:sz w:val="24"/>
          <w:szCs w:val="24"/>
        </w:rPr>
        <w:t xml:space="preserve">, podwykonawca lub dalszy podwykonawca </w:t>
      </w:r>
      <w:r w:rsidRPr="002B0E8F">
        <w:rPr>
          <w:rFonts w:ascii="Times New Roman" w:eastAsia="Calibri" w:hAnsi="Times New Roman" w:cs="Times New Roman"/>
          <w:spacing w:val="-2"/>
          <w:sz w:val="24"/>
          <w:szCs w:val="24"/>
        </w:rPr>
        <w:t>zobowiązany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jest</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przedłożenia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Zamawiającemu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projektu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 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roboty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budowlane,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zamierza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zawrzeć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trakcie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realizacji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zamówienia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także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każdego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projektu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zmiany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roboty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budowlane,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czym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lastRenderedPageBreak/>
        <w:t>podwykonawca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dalszy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jest</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zobowiązany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dołączyć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zgodę</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zawarcie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odpowiednio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zmiany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treści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zgodnej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projektem.</w:t>
      </w:r>
    </w:p>
    <w:p w14:paraId="76F5BB3A" w14:textId="77777777"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hAnsi="Times New Roman" w:cs="Times New Roman"/>
          <w:spacing w:val="-2"/>
          <w:sz w:val="24"/>
          <w:szCs w:val="24"/>
        </w:rPr>
        <w:t>Wymaga się aby umowy o podwykonawstwo z podwykonawcami i o podwykonawstwo z dalszymi podwykonawcami:</w:t>
      </w:r>
    </w:p>
    <w:p w14:paraId="4C1C9F00" w14:textId="77777777" w:rsidR="00AE1EE4" w:rsidRPr="002B0E8F" w:rsidRDefault="00AE1EE4">
      <w:pPr>
        <w:numPr>
          <w:ilvl w:val="0"/>
          <w:numId w:val="37"/>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hAnsi="Times New Roman" w:cs="Times New Roman"/>
          <w:spacing w:val="-2"/>
          <w:sz w:val="24"/>
          <w:szCs w:val="24"/>
        </w:rPr>
        <w:t xml:space="preserve">zawierały termin zapłaty wynagrodzenia podwykonawcy nie dłuższy niż </w:t>
      </w:r>
      <w:r w:rsidR="00E46401" w:rsidRPr="002B0E8F">
        <w:rPr>
          <w:rFonts w:ascii="Times New Roman" w:hAnsi="Times New Roman" w:cs="Times New Roman"/>
          <w:spacing w:val="-2"/>
          <w:sz w:val="24"/>
          <w:szCs w:val="24"/>
        </w:rPr>
        <w:t>30</w:t>
      </w:r>
      <w:r w:rsidRPr="002B0E8F">
        <w:rPr>
          <w:rFonts w:ascii="Times New Roman" w:hAnsi="Times New Roman" w:cs="Times New Roman"/>
          <w:spacing w:val="-2"/>
          <w:sz w:val="24"/>
          <w:szCs w:val="24"/>
        </w:rPr>
        <w:t xml:space="preserve"> dni od dnia doręczenia wykonawcy, faktury lub rachunku, potwierdzających wykonanie zleconej podwykonawcy lub dalszemu podwykonawcy roboty budowlanej;</w:t>
      </w:r>
    </w:p>
    <w:p w14:paraId="010C9174" w14:textId="77777777" w:rsidR="00AE1EE4" w:rsidRPr="002B0E8F" w:rsidRDefault="00AE1EE4">
      <w:pPr>
        <w:numPr>
          <w:ilvl w:val="0"/>
          <w:numId w:val="37"/>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hAnsi="Times New Roman" w:cs="Times New Roman"/>
          <w:spacing w:val="-2"/>
          <w:sz w:val="24"/>
          <w:szCs w:val="24"/>
        </w:rPr>
        <w:t>ich treść merytoryczna była zgodna z przedmiotem zamówienia w szczególności w zakresie zgodności zastosowanych technologii i wymagań co do urządzeń i materiałów przewidzianych w dokumentach stanowiących opis przedmiotu zamówienia wskazanych w § 1 umowy;</w:t>
      </w:r>
    </w:p>
    <w:p w14:paraId="4D4716E9" w14:textId="77777777" w:rsidR="00046542" w:rsidRPr="002B0E8F" w:rsidRDefault="00AE1EE4">
      <w:pPr>
        <w:numPr>
          <w:ilvl w:val="0"/>
          <w:numId w:val="37"/>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hAnsi="Times New Roman" w:cs="Times New Roman"/>
          <w:spacing w:val="-2"/>
          <w:sz w:val="24"/>
          <w:szCs w:val="24"/>
        </w:rPr>
        <w:t>zawierały wynagrodzenie podwykonawcy, a w przypadku wynagrodzenia kosztorysowego maksymalną nominalną wartość umowy</w:t>
      </w:r>
      <w:r w:rsidR="00046542" w:rsidRPr="002B0E8F">
        <w:rPr>
          <w:rFonts w:ascii="Times New Roman" w:hAnsi="Times New Roman" w:cs="Times New Roman"/>
          <w:spacing w:val="-2"/>
          <w:sz w:val="24"/>
          <w:szCs w:val="24"/>
        </w:rPr>
        <w:t>;</w:t>
      </w:r>
    </w:p>
    <w:p w14:paraId="5A34C96F" w14:textId="77463788" w:rsidR="00AE1EE4" w:rsidRPr="002B0E8F" w:rsidRDefault="00046542">
      <w:pPr>
        <w:pStyle w:val="Akapitzlist"/>
        <w:numPr>
          <w:ilvl w:val="0"/>
          <w:numId w:val="37"/>
        </w:numPr>
        <w:rPr>
          <w:rFonts w:ascii="Times New Roman" w:hAnsi="Times New Roman" w:cs="Times New Roman"/>
          <w:spacing w:val="-2"/>
          <w:sz w:val="24"/>
          <w:szCs w:val="24"/>
        </w:rPr>
      </w:pPr>
      <w:r w:rsidRPr="002B0E8F">
        <w:rPr>
          <w:rFonts w:ascii="Times New Roman" w:hAnsi="Times New Roman" w:cs="Times New Roman"/>
          <w:spacing w:val="-2"/>
          <w:sz w:val="24"/>
          <w:szCs w:val="24"/>
        </w:rPr>
        <w:t>spełniały wymogi, o których mowa w art.</w:t>
      </w:r>
      <w:r w:rsidR="00FE0C7B">
        <w:rPr>
          <w:rFonts w:ascii="Times New Roman" w:hAnsi="Times New Roman" w:cs="Times New Roman"/>
          <w:spacing w:val="-2"/>
          <w:sz w:val="24"/>
          <w:szCs w:val="24"/>
        </w:rPr>
        <w:t xml:space="preserve"> </w:t>
      </w:r>
      <w:r w:rsidRPr="002B0E8F">
        <w:rPr>
          <w:rFonts w:ascii="Times New Roman" w:hAnsi="Times New Roman" w:cs="Times New Roman"/>
          <w:spacing w:val="-2"/>
          <w:sz w:val="24"/>
          <w:szCs w:val="24"/>
        </w:rPr>
        <w:t>463 PZP</w:t>
      </w:r>
      <w:r w:rsidR="00AE1EE4" w:rsidRPr="002B0E8F">
        <w:rPr>
          <w:rFonts w:ascii="Times New Roman" w:hAnsi="Times New Roman" w:cs="Times New Roman"/>
          <w:spacing w:val="-2"/>
          <w:sz w:val="24"/>
          <w:szCs w:val="24"/>
        </w:rPr>
        <w:t>.</w:t>
      </w:r>
    </w:p>
    <w:p w14:paraId="36208D4E" w14:textId="77777777" w:rsidR="005E7580" w:rsidRPr="002B0E8F" w:rsidRDefault="005E7580">
      <w:pPr>
        <w:pStyle w:val="Akapitzlist"/>
        <w:numPr>
          <w:ilvl w:val="0"/>
          <w:numId w:val="36"/>
        </w:numPr>
        <w:spacing w:after="0" w:line="276" w:lineRule="auto"/>
        <w:ind w:right="-1"/>
        <w:rPr>
          <w:rFonts w:ascii="Times New Roman" w:eastAsia="Times New Roman" w:hAnsi="Times New Roman" w:cs="Times New Roman"/>
          <w:sz w:val="24"/>
          <w:szCs w:val="20"/>
        </w:rPr>
      </w:pPr>
      <w:r w:rsidRPr="002B0E8F">
        <w:rPr>
          <w:rFonts w:ascii="Times New Roman" w:eastAsia="Times New Roman" w:hAnsi="Times New Roman" w:cs="Times New Roman"/>
          <w:sz w:val="24"/>
          <w:szCs w:val="20"/>
        </w:rPr>
        <w:t>Umowa o podwykonawstwo nie może zawierać postanowień:</w:t>
      </w:r>
    </w:p>
    <w:p w14:paraId="19D9B072" w14:textId="77777777" w:rsidR="005E7580" w:rsidRPr="002B0E8F" w:rsidRDefault="005E7580">
      <w:pPr>
        <w:numPr>
          <w:ilvl w:val="0"/>
          <w:numId w:val="39"/>
        </w:numPr>
        <w:spacing w:after="0" w:line="276" w:lineRule="auto"/>
        <w:ind w:right="-1"/>
        <w:rPr>
          <w:rFonts w:ascii="Times New Roman" w:eastAsia="Times New Roman" w:hAnsi="Times New Roman" w:cs="Times New Roman"/>
          <w:sz w:val="24"/>
          <w:szCs w:val="20"/>
        </w:rPr>
      </w:pPr>
      <w:r w:rsidRPr="002B0E8F">
        <w:rPr>
          <w:rFonts w:ascii="Times New Roman" w:eastAsia="Times New Roman" w:hAnsi="Times New Roman" w:cs="Times New Roman"/>
          <w:sz w:val="24"/>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F52C75A" w14:textId="77777777" w:rsidR="005E7580" w:rsidRPr="002B0E8F" w:rsidRDefault="005E7580">
      <w:pPr>
        <w:numPr>
          <w:ilvl w:val="0"/>
          <w:numId w:val="39"/>
        </w:numPr>
        <w:spacing w:after="0" w:line="276" w:lineRule="auto"/>
        <w:ind w:right="-1"/>
        <w:rPr>
          <w:rFonts w:ascii="Times New Roman" w:eastAsia="Times New Roman" w:hAnsi="Times New Roman" w:cs="Times New Roman"/>
          <w:sz w:val="24"/>
          <w:szCs w:val="20"/>
        </w:rPr>
      </w:pPr>
      <w:r w:rsidRPr="002B0E8F">
        <w:rPr>
          <w:rFonts w:ascii="Times New Roman" w:eastAsia="Times New Roman" w:hAnsi="Times New Roman" w:cs="Times New Roman"/>
          <w:sz w:val="24"/>
          <w:szCs w:val="20"/>
        </w:rPr>
        <w:t xml:space="preserve">uzależniających zwrot kwot zabezpieczenia przez Wykonawcę Podwykonawcy, od zwrotu Zabezpieczenia należytego wykonania umowy Wykonawcy przez Zamawiającego. </w:t>
      </w:r>
    </w:p>
    <w:p w14:paraId="35B69B8B" w14:textId="77777777"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Zamawiający,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terminie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21</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dni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od</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otrzymania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projektu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roboty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budowlane,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także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projektu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zmian</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zgłasza </w:t>
      </w:r>
      <w:r w:rsidRPr="002B0E8F">
        <w:rPr>
          <w:rFonts w:ascii="Times New Roman" w:eastAsia="Calibri" w:hAnsi="Times New Roman" w:cs="Times New Roman"/>
          <w:spacing w:val="-2"/>
          <w:sz w:val="24"/>
          <w:szCs w:val="24"/>
        </w:rPr>
        <w:t>w formie pisemnej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zastrzeżenia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tegoż</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projektu</w:t>
      </w:r>
      <w:r w:rsidRPr="002B0E8F">
        <w:rPr>
          <w:rFonts w:ascii="Times New Roman" w:hAnsi="Times New Roman" w:cs="Times New Roman"/>
          <w:spacing w:val="-2"/>
          <w:sz w:val="24"/>
          <w:szCs w:val="24"/>
        </w:rPr>
        <w:t xml:space="preserve"> w przypadkach przewidzianych w PZP.</w:t>
      </w:r>
    </w:p>
    <w:p w14:paraId="3979E0CA" w14:textId="77777777"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Wykonawca</w:t>
      </w:r>
      <w:r w:rsidRPr="002B0E8F">
        <w:rPr>
          <w:rFonts w:ascii="Times New Roman" w:hAnsi="Times New Roman" w:cs="Times New Roman"/>
          <w:spacing w:val="-2"/>
          <w:sz w:val="24"/>
          <w:szCs w:val="24"/>
        </w:rPr>
        <w:t>, podwykonawca lub dalszy podwykonawca z</w:t>
      </w:r>
      <w:r w:rsidRPr="002B0E8F">
        <w:rPr>
          <w:rFonts w:ascii="Times New Roman" w:eastAsia="Calibri" w:hAnsi="Times New Roman" w:cs="Times New Roman"/>
          <w:spacing w:val="-2"/>
          <w:sz w:val="24"/>
          <w:szCs w:val="24"/>
        </w:rPr>
        <w:t>obowiązany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jest</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przedłożenia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Zamawiającemu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poświadczonej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zgodność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oryginałem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kopii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zawartej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roboty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budowlane,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jej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zmian</w:t>
      </w:r>
      <w:r w:rsidR="002977D4" w:rsidRPr="002B0E8F">
        <w:rPr>
          <w:rFonts w:ascii="Times New Roman" w:eastAsia="Calibri" w:hAnsi="Times New Roman" w:cs="Times New Roman"/>
          <w:spacing w:val="-2"/>
          <w:sz w:val="24"/>
          <w:szCs w:val="24"/>
        </w:rPr>
        <w: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terminie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7</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dni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od</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ich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zawarcia.</w:t>
      </w:r>
    </w:p>
    <w:p w14:paraId="13B16F31" w14:textId="77777777"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Zamawiający,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terminie</w:t>
      </w:r>
      <w:r w:rsidRPr="002B0E8F">
        <w:rPr>
          <w:rFonts w:ascii="Times New Roman" w:hAnsi="Times New Roman" w:cs="Times New Roman"/>
          <w:spacing w:val="-2"/>
          <w:sz w:val="24"/>
          <w:szCs w:val="24"/>
        </w:rPr>
        <w:t xml:space="preserve"> </w:t>
      </w:r>
      <w:r w:rsidR="002977D4" w:rsidRPr="002B0E8F">
        <w:rPr>
          <w:rFonts w:ascii="Times New Roman" w:eastAsia="Calibri" w:hAnsi="Times New Roman" w:cs="Times New Roman"/>
          <w:spacing w:val="-2"/>
          <w:sz w:val="24"/>
          <w:szCs w:val="24"/>
        </w:rPr>
        <w:t>21</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dni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od</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otrzymania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poświadczonej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zgodność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oryginałem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kopii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roboty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budowlane,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otrzymania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zmian</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roboty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budowlane,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zgłasza</w:t>
      </w:r>
      <w:r w:rsidRPr="002B0E8F">
        <w:rPr>
          <w:rFonts w:ascii="Times New Roman" w:hAnsi="Times New Roman" w:cs="Times New Roman"/>
          <w:spacing w:val="-2"/>
          <w:sz w:val="24"/>
          <w:szCs w:val="24"/>
        </w:rPr>
        <w:t xml:space="preserve"> w formie pisemnej </w:t>
      </w:r>
      <w:r w:rsidRPr="002B0E8F">
        <w:rPr>
          <w:rFonts w:ascii="Times New Roman" w:eastAsia="Calibri" w:hAnsi="Times New Roman" w:cs="Times New Roman"/>
          <w:spacing w:val="-2"/>
          <w:sz w:val="24"/>
          <w:szCs w:val="24"/>
        </w:rPr>
        <w:t>sprzeciw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zmiany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 przypadkach przewidzianych w PZP.</w:t>
      </w:r>
    </w:p>
    <w:p w14:paraId="19035B0F" w14:textId="77777777"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Niezgłoszenie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 formie pisemnej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zastrzeżeń</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przedłożonego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projektu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roboty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budowlane</w:t>
      </w:r>
      <w:r w:rsidRPr="002B0E8F">
        <w:rPr>
          <w:rFonts w:ascii="Times New Roman" w:hAnsi="Times New Roman" w:cs="Times New Roman"/>
          <w:spacing w:val="-2"/>
          <w:sz w:val="24"/>
          <w:szCs w:val="24"/>
        </w:rPr>
        <w:t xml:space="preserve"> lub sprzeciwu do przedłożonej umowy o podwykonawstwo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terminie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21</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dni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uważane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będzie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akceptację</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projektu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lub odpowiednio umowy </w:t>
      </w:r>
      <w:r w:rsidRPr="002B0E8F">
        <w:rPr>
          <w:rFonts w:ascii="Times New Roman" w:eastAsia="Calibri" w:hAnsi="Times New Roman" w:cs="Times New Roman"/>
          <w:spacing w:val="-2"/>
          <w:sz w:val="24"/>
          <w:szCs w:val="24"/>
        </w:rPr>
        <w:t>przez</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Zamawiającego.</w:t>
      </w:r>
      <w:r w:rsidRPr="002B0E8F">
        <w:rPr>
          <w:rFonts w:ascii="Times New Roman" w:hAnsi="Times New Roman" w:cs="Times New Roman"/>
          <w:spacing w:val="-2"/>
          <w:sz w:val="24"/>
          <w:szCs w:val="24"/>
        </w:rPr>
        <w:t xml:space="preserve"> </w:t>
      </w:r>
    </w:p>
    <w:p w14:paraId="30C90107" w14:textId="77777777"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hAnsi="Times New Roman" w:cs="Times New Roman"/>
          <w:spacing w:val="-2"/>
          <w:sz w:val="24"/>
          <w:szCs w:val="24"/>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14:paraId="2A393453" w14:textId="1EBD35A8"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Wykonawca,</w:t>
      </w:r>
      <w:r w:rsidRPr="002B0E8F">
        <w:rPr>
          <w:rFonts w:ascii="Times New Roman" w:hAnsi="Times New Roman" w:cs="Times New Roman"/>
          <w:spacing w:val="-2"/>
          <w:sz w:val="24"/>
          <w:szCs w:val="24"/>
        </w:rPr>
        <w:t xml:space="preserve"> podwykonawca lub dalszy podwykonawca nie jest </w:t>
      </w:r>
      <w:r w:rsidRPr="002B0E8F">
        <w:rPr>
          <w:rFonts w:ascii="Times New Roman" w:eastAsia="Calibri" w:hAnsi="Times New Roman" w:cs="Times New Roman"/>
          <w:spacing w:val="-2"/>
          <w:sz w:val="24"/>
          <w:szCs w:val="24"/>
        </w:rPr>
        <w:t>zobowiązany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przedkładania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Zamawiającemu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poświadczonych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zgodność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oryginałem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kopii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zawartych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lastRenderedPageBreak/>
        <w:t>umów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których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dostawy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usługi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i</w:t>
      </w:r>
      <w:r w:rsidRPr="002B0E8F">
        <w:rPr>
          <w:rFonts w:ascii="Times New Roman" w:hAnsi="Times New Roman" w:cs="Times New Roman"/>
          <w:spacing w:val="-2"/>
          <w:sz w:val="24"/>
          <w:szCs w:val="24"/>
        </w:rPr>
        <w:t xml:space="preserve"> ich </w:t>
      </w:r>
      <w:r w:rsidRPr="002B0E8F">
        <w:rPr>
          <w:rFonts w:ascii="Times New Roman" w:eastAsia="Calibri" w:hAnsi="Times New Roman" w:cs="Times New Roman"/>
          <w:spacing w:val="-2"/>
          <w:sz w:val="24"/>
          <w:szCs w:val="24"/>
        </w:rPr>
        <w:t>zmian</w:t>
      </w:r>
      <w:r w:rsidRPr="002B0E8F">
        <w:rPr>
          <w:rFonts w:ascii="Times New Roman" w:hAnsi="Times New Roman" w:cs="Times New Roman"/>
          <w:spacing w:val="-2"/>
          <w:sz w:val="24"/>
          <w:szCs w:val="24"/>
        </w:rPr>
        <w:t xml:space="preserve">  </w:t>
      </w:r>
      <w:r w:rsidR="003A74C8" w:rsidRPr="002B0E8F">
        <w:rPr>
          <w:rFonts w:ascii="Times New Roman" w:eastAsia="Calibri" w:hAnsi="Times New Roman" w:cs="Times New Roman"/>
          <w:spacing w:val="-2"/>
          <w:sz w:val="24"/>
          <w:szCs w:val="24"/>
        </w:rPr>
        <w:t>z</w:t>
      </w:r>
      <w:r w:rsidR="00340D43" w:rsidRPr="002B0E8F">
        <w:rPr>
          <w:rFonts w:ascii="Times New Roman" w:eastAsia="Calibri" w:hAnsi="Times New Roman" w:cs="Times New Roman"/>
          <w:spacing w:val="-2"/>
          <w:sz w:val="24"/>
          <w:szCs w:val="24"/>
        </w:rPr>
        <w:t> </w:t>
      </w:r>
      <w:r w:rsidR="003A74C8" w:rsidRPr="002B0E8F">
        <w:rPr>
          <w:rFonts w:ascii="Times New Roman" w:eastAsia="Calibri" w:hAnsi="Times New Roman" w:cs="Times New Roman"/>
          <w:spacing w:val="-2"/>
          <w:sz w:val="24"/>
          <w:szCs w:val="24"/>
        </w:rPr>
        <w:t>wyłączeniem umów o podwykonawstwo o wartości mniejszej niż 5</w:t>
      </w:r>
      <w:r w:rsidR="009710D0" w:rsidRPr="002B0E8F">
        <w:rPr>
          <w:rFonts w:ascii="Times New Roman" w:eastAsia="Calibri" w:hAnsi="Times New Roman" w:cs="Times New Roman"/>
          <w:spacing w:val="-2"/>
          <w:sz w:val="24"/>
          <w:szCs w:val="24"/>
        </w:rPr>
        <w:t>.</w:t>
      </w:r>
      <w:r w:rsidR="003A74C8" w:rsidRPr="002B0E8F">
        <w:rPr>
          <w:rFonts w:ascii="Times New Roman" w:eastAsia="Calibri" w:hAnsi="Times New Roman" w:cs="Times New Roman"/>
          <w:spacing w:val="-2"/>
          <w:sz w:val="24"/>
          <w:szCs w:val="24"/>
        </w:rPr>
        <w:t>000 złotych</w:t>
      </w:r>
      <w:r w:rsidRPr="002B0E8F">
        <w:rPr>
          <w:rFonts w:ascii="Times New Roman" w:eastAsia="Calibri" w:hAnsi="Times New Roman" w:cs="Times New Roman"/>
          <w:spacing w:val="-2"/>
          <w:sz w:val="24"/>
          <w:szCs w:val="24"/>
        </w:rPr>
        <w:t>.</w:t>
      </w:r>
    </w:p>
    <w:p w14:paraId="6F991244" w14:textId="77777777"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Jeżeli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dostawy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usługi,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otrzymania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zmian</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dostawy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usługi,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termin</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zapłaty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wynagrodzenia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jest</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dłuższy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niż</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30</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dni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od</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doręczenia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faktury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rachunku,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potwierdzających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zleconej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dostawy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czy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usługi,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informuje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tym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Wykonawcę</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wzywa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zmiany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zakresie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terminu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zapłaty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wynagrodzenia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Wykonawca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winien</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dokonać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zmian</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zakresie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terminu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zapłaty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wynagrodzenia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termin</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dłuższy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niż</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30</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dni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od</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doręczenia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faktury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rachunku,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potwierdzających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zleconej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dostawy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czy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usługi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00C7783F" w:rsidRPr="002B0E8F">
        <w:rPr>
          <w:rFonts w:ascii="Times New Roman" w:hAnsi="Times New Roman" w:cs="Times New Roman"/>
          <w:spacing w:val="-2"/>
          <w:sz w:val="24"/>
          <w:szCs w:val="24"/>
        </w:rPr>
        <w:t> </w:t>
      </w:r>
      <w:r w:rsidRPr="002B0E8F">
        <w:rPr>
          <w:rFonts w:ascii="Times New Roman" w:eastAsia="Calibri" w:hAnsi="Times New Roman" w:cs="Times New Roman"/>
          <w:spacing w:val="-2"/>
          <w:sz w:val="24"/>
          <w:szCs w:val="24"/>
        </w:rPr>
        <w:t>terminie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wyznaczonym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przez</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zamawiającego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wezwaniu.</w:t>
      </w:r>
    </w:p>
    <w:p w14:paraId="5E5EAACB" w14:textId="77777777"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6"/>
          <w:sz w:val="24"/>
          <w:szCs w:val="24"/>
        </w:rPr>
        <w:t>W</w:t>
      </w:r>
      <w:r w:rsidRPr="002B0E8F">
        <w:rPr>
          <w:rFonts w:ascii="Times New Roman" w:hAnsi="Times New Roman" w:cs="Times New Roman"/>
          <w:spacing w:val="6"/>
          <w:sz w:val="24"/>
          <w:szCs w:val="24"/>
        </w:rPr>
        <w:t xml:space="preserve"> </w:t>
      </w:r>
      <w:r w:rsidRPr="002B0E8F">
        <w:rPr>
          <w:rFonts w:ascii="Times New Roman" w:eastAsia="Calibri" w:hAnsi="Times New Roman" w:cs="Times New Roman"/>
          <w:spacing w:val="6"/>
          <w:sz w:val="24"/>
          <w:szCs w:val="24"/>
        </w:rPr>
        <w:t>przypadku</w:t>
      </w:r>
      <w:r w:rsidRPr="002B0E8F">
        <w:rPr>
          <w:rFonts w:ascii="Times New Roman" w:hAnsi="Times New Roman" w:cs="Times New Roman"/>
          <w:spacing w:val="6"/>
          <w:sz w:val="24"/>
          <w:szCs w:val="24"/>
        </w:rPr>
        <w:t xml:space="preserve"> uchylenia się od obowiązku zapłaty odpowiednio przez Wykonawcę, podwykonawcę lub dalszego podwykonawcę</w:t>
      </w:r>
      <w:r w:rsidRPr="002B0E8F">
        <w:rPr>
          <w:rFonts w:ascii="Times New Roman" w:eastAsia="Calibri" w:hAnsi="Times New Roman" w:cs="Times New Roman"/>
          <w:spacing w:val="6"/>
          <w:sz w:val="24"/>
          <w:szCs w:val="24"/>
        </w:rPr>
        <w:t>,</w:t>
      </w:r>
      <w:r w:rsidRPr="002B0E8F">
        <w:rPr>
          <w:rFonts w:ascii="Times New Roman" w:hAnsi="Times New Roman" w:cs="Times New Roman"/>
          <w:spacing w:val="6"/>
          <w:sz w:val="24"/>
          <w:szCs w:val="24"/>
        </w:rPr>
        <w:t xml:space="preserve"> </w:t>
      </w:r>
      <w:r w:rsidRPr="002B0E8F">
        <w:rPr>
          <w:rFonts w:ascii="Times New Roman" w:eastAsia="Calibri" w:hAnsi="Times New Roman" w:cs="Times New Roman"/>
          <w:spacing w:val="-2"/>
          <w:sz w:val="24"/>
          <w:szCs w:val="24"/>
        </w:rPr>
        <w:t>Zamawiający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dokona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bezpośredniej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zapłaty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wymagalnego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wynagrodzenia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przysługującego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dalszemu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zawarł</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zaakceptowaną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przez</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Zamawiającego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umowę</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roboty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budowlane,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zawarł</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przedłożoną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Zamawiającemu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umowę</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dostawy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usługi.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Wynagrodzenie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dotyczy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wyłącznie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należności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powstałych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zaakceptowaniu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przez</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Zamawiającego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roboty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budowlane,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przedłożeniu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zamawiającemu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poświadczonej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zgodność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oryginałem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kopii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podwykonawstwo,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przedmiotem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dostawy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usługi.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Bezpośrednia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zapłata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obejmuje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wyłącznie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należne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wynagrodzenie,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bez</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odsetek,</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należnych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dalszemu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p>
    <w:p w14:paraId="70CB23C1" w14:textId="3157E3DF"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Przed</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dokonaniem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bezpośredniej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zapłaty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wezwie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pisemnie,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faksem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drogą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elektroniczną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wykonawcę</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zgłoszenia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 formie pisemnej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uwag</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dotyczących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zasadności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bezpośredniej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zapłaty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wynagrodzenia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w:t>
      </w:r>
      <w:r w:rsidR="00730E9B" w:rsidRPr="002B0E8F">
        <w:rPr>
          <w:rFonts w:ascii="Times New Roman" w:eastAsia="Calibri" w:hAnsi="Times New Roman" w:cs="Times New Roman"/>
          <w:spacing w:val="-2"/>
          <w:sz w:val="24"/>
          <w:szCs w:val="24"/>
        </w:rPr>
        <w:t>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mowa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ust.</w:t>
      </w:r>
      <w:r w:rsidR="00C7783F" w:rsidRPr="002B0E8F">
        <w:rPr>
          <w:rFonts w:ascii="Times New Roman" w:hAnsi="Times New Roman" w:cs="Times New Roman"/>
          <w:spacing w:val="-2"/>
          <w:sz w:val="24"/>
          <w:szCs w:val="24"/>
        </w:rPr>
        <w:t xml:space="preserve"> 1</w:t>
      </w:r>
      <w:r w:rsidR="00C705D6" w:rsidRPr="002B0E8F">
        <w:rPr>
          <w:rFonts w:ascii="Times New Roman" w:hAnsi="Times New Roman" w:cs="Times New Roman"/>
          <w:spacing w:val="-2"/>
          <w:sz w:val="24"/>
          <w:szCs w:val="24"/>
        </w:rPr>
        <w:t>1</w:t>
      </w:r>
      <w:r w:rsidRPr="002B0E8F">
        <w:rPr>
          <w:rFonts w:ascii="Times New Roman" w:eastAsia="Calibri" w:hAnsi="Times New Roman" w:cs="Times New Roman"/>
          <w:spacing w:val="-2"/>
          <w:sz w:val="24"/>
          <w:szCs w:val="24"/>
        </w:rPr>
        <w:t>.</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Wykonawca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może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zgłosić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uwagi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dotyczące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zasadności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bezpośredniej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zapłaty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terminie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7</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dni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od</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doręczenia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informacji.</w:t>
      </w:r>
      <w:r w:rsidRPr="002B0E8F">
        <w:rPr>
          <w:rFonts w:ascii="Times New Roman" w:hAnsi="Times New Roman" w:cs="Times New Roman"/>
          <w:spacing w:val="-2"/>
          <w:sz w:val="24"/>
          <w:szCs w:val="24"/>
        </w:rPr>
        <w:t xml:space="preserve"> </w:t>
      </w:r>
    </w:p>
    <w:p w14:paraId="3C27A68A" w14:textId="77777777"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przypadku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zgłoszenia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uwag</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których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mowa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ust. </w:t>
      </w:r>
      <w:r w:rsidRPr="002B0E8F">
        <w:rPr>
          <w:rFonts w:ascii="Times New Roman" w:eastAsia="Calibri" w:hAnsi="Times New Roman" w:cs="Times New Roman"/>
          <w:spacing w:val="-2"/>
          <w:sz w:val="24"/>
          <w:szCs w:val="24"/>
        </w:rPr>
        <w:t>1</w:t>
      </w:r>
      <w:r w:rsidR="00C705D6" w:rsidRPr="002B0E8F">
        <w:rPr>
          <w:rFonts w:ascii="Times New Roman" w:eastAsia="Calibri" w:hAnsi="Times New Roman" w:cs="Times New Roman"/>
          <w:spacing w:val="-2"/>
          <w:sz w:val="24"/>
          <w:szCs w:val="24"/>
        </w:rPr>
        <w:t>2</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terminie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wskazanym</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przez</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Zamawiającego,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może:</w:t>
      </w:r>
    </w:p>
    <w:p w14:paraId="582CC6AF" w14:textId="77777777" w:rsidR="00AE1EE4" w:rsidRPr="002B0E8F" w:rsidRDefault="00AE1EE4">
      <w:pPr>
        <w:numPr>
          <w:ilvl w:val="0"/>
          <w:numId w:val="38"/>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dokonać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bezpośredniej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zapłaty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wynagrodzenia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jeżeli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Wykonawca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wykaże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niezasadność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takiej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zapłaty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albo;</w:t>
      </w:r>
    </w:p>
    <w:p w14:paraId="48CF1D83" w14:textId="77777777" w:rsidR="00AE1EE4" w:rsidRPr="002B0E8F" w:rsidRDefault="00AE1EE4">
      <w:pPr>
        <w:numPr>
          <w:ilvl w:val="0"/>
          <w:numId w:val="38"/>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złożyć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depozytu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sądowego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kwotę</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potrzebną</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pokrycie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wynagrodzenia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dalszego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albo;</w:t>
      </w:r>
    </w:p>
    <w:p w14:paraId="4CAC00AF" w14:textId="77777777" w:rsidR="00AE1EE4" w:rsidRPr="002B0E8F" w:rsidRDefault="00AE1EE4">
      <w:pPr>
        <w:numPr>
          <w:ilvl w:val="0"/>
          <w:numId w:val="38"/>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dokonać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bezpośredniej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zapłaty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wynagrodzenia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dalszemu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podwykonawcy.</w:t>
      </w:r>
      <w:r w:rsidRPr="002B0E8F">
        <w:rPr>
          <w:rFonts w:ascii="Times New Roman" w:hAnsi="Times New Roman" w:cs="Times New Roman"/>
          <w:spacing w:val="-2"/>
          <w:sz w:val="24"/>
          <w:szCs w:val="24"/>
        </w:rPr>
        <w:t xml:space="preserve"> </w:t>
      </w:r>
    </w:p>
    <w:p w14:paraId="7DA30818" w14:textId="77777777" w:rsidR="00AE1EE4" w:rsidRPr="002B0E8F" w:rsidRDefault="00AE1EE4">
      <w:pPr>
        <w:pStyle w:val="Akapitzlist"/>
        <w:numPr>
          <w:ilvl w:val="0"/>
          <w:numId w:val="36"/>
        </w:numPr>
        <w:spacing w:after="0" w:line="276" w:lineRule="auto"/>
        <w:rPr>
          <w:rFonts w:ascii="Times New Roman" w:eastAsia="Calibri" w:hAnsi="Times New Roman" w:cs="Times New Roman"/>
          <w:sz w:val="24"/>
          <w:szCs w:val="24"/>
        </w:rPr>
      </w:pPr>
      <w:r w:rsidRPr="002B0E8F">
        <w:rPr>
          <w:rFonts w:ascii="Times New Roman" w:eastAsia="Calibri" w:hAnsi="Times New Roman" w:cs="Times New Roman"/>
          <w:sz w:val="24"/>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727A8EB5" w14:textId="08223C5F" w:rsidR="00AE1EE4" w:rsidRPr="002B0E8F" w:rsidRDefault="00AE1EE4">
      <w:pPr>
        <w:numPr>
          <w:ilvl w:val="0"/>
          <w:numId w:val="36"/>
        </w:numPr>
        <w:shd w:val="clear" w:color="auto" w:fill="FFFFFF"/>
        <w:suppressAutoHyphens/>
        <w:spacing w:after="0" w:line="276" w:lineRule="auto"/>
        <w:rPr>
          <w:rFonts w:ascii="Times New Roman" w:eastAsia="Calibri" w:hAnsi="Times New Roman" w:cs="Times New Roman"/>
          <w:spacing w:val="-2"/>
          <w:sz w:val="24"/>
          <w:szCs w:val="24"/>
        </w:rPr>
      </w:pPr>
      <w:r w:rsidRPr="002B0E8F">
        <w:rPr>
          <w:rFonts w:ascii="Times New Roman" w:eastAsia="Calibri" w:hAnsi="Times New Roman" w:cs="Times New Roman"/>
          <w:spacing w:val="-2"/>
          <w:sz w:val="24"/>
          <w:szCs w:val="24"/>
        </w:rPr>
        <w:t>Wykonawca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trakcie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realizacji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niniejszej</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umowy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może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zrezygnować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zmienić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podwykonawcę</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jednakże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jeżeli</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zmiana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albo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rezygnacja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dotyczy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podmiotu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którego</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zasoby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Wykonawca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powoływał</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się</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na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zasadach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określonych</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art.</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118</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PZP</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celu</w:t>
      </w:r>
      <w:r w:rsidRPr="002B0E8F">
        <w:rPr>
          <w:rFonts w:ascii="Times New Roman" w:hAnsi="Times New Roman" w:cs="Times New Roman"/>
          <w:spacing w:val="-2"/>
          <w:sz w:val="24"/>
          <w:szCs w:val="24"/>
        </w:rPr>
        <w:t xml:space="preserve"> wykazania </w:t>
      </w:r>
      <w:r w:rsidRPr="002B0E8F">
        <w:rPr>
          <w:rFonts w:ascii="Times New Roman" w:eastAsia="Calibri" w:hAnsi="Times New Roman" w:cs="Times New Roman"/>
          <w:spacing w:val="-2"/>
          <w:sz w:val="24"/>
          <w:szCs w:val="24"/>
        </w:rPr>
        <w:lastRenderedPageBreak/>
        <w:t>spełnienia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warunków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udziału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 xml:space="preserve">postępowaniu, </w:t>
      </w:r>
      <w:r w:rsidRPr="002B0E8F">
        <w:rPr>
          <w:rFonts w:ascii="Times New Roman" w:hAnsi="Times New Roman" w:cs="Times New Roman"/>
          <w:spacing w:val="-2"/>
          <w:sz w:val="24"/>
          <w:szCs w:val="24"/>
        </w:rPr>
        <w:t>W</w:t>
      </w:r>
      <w:r w:rsidRPr="002B0E8F">
        <w:rPr>
          <w:rFonts w:ascii="Times New Roman" w:eastAsia="Calibri" w:hAnsi="Times New Roman" w:cs="Times New Roman"/>
          <w:spacing w:val="-2"/>
          <w:sz w:val="24"/>
          <w:szCs w:val="24"/>
        </w:rPr>
        <w:t>ykonawca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jest</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zobowiązany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wykazać</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Zamawiającemu</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iż</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proponowany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inny</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podwykonawca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lub</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Wykonawca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samodzielnie</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spełnia</w:t>
      </w:r>
      <w:r w:rsidRPr="002B0E8F">
        <w:rPr>
          <w:rFonts w:ascii="Times New Roman" w:hAnsi="Times New Roman" w:cs="Times New Roman"/>
          <w:spacing w:val="-2"/>
          <w:sz w:val="24"/>
          <w:szCs w:val="24"/>
        </w:rPr>
        <w:t xml:space="preserve">  </w:t>
      </w:r>
      <w:r w:rsidRPr="002B0E8F">
        <w:rPr>
          <w:rFonts w:ascii="Times New Roman" w:eastAsia="Calibri" w:hAnsi="Times New Roman" w:cs="Times New Roman"/>
          <w:spacing w:val="-2"/>
          <w:sz w:val="24"/>
          <w:szCs w:val="24"/>
        </w:rPr>
        <w:t>wymagania określone w SWZ.</w:t>
      </w:r>
    </w:p>
    <w:p w14:paraId="62C197AF" w14:textId="77777777" w:rsidR="002B02BA" w:rsidRPr="002B0E8F" w:rsidRDefault="004704AD">
      <w:pPr>
        <w:pStyle w:val="Akapitzlist"/>
        <w:numPr>
          <w:ilvl w:val="0"/>
          <w:numId w:val="36"/>
        </w:numPr>
        <w:spacing w:after="0" w:line="276" w:lineRule="auto"/>
        <w:ind w:right="46"/>
        <w:rPr>
          <w:rFonts w:ascii="Times New Roman" w:hAnsi="Times New Roman" w:cs="Times New Roman"/>
          <w:sz w:val="24"/>
          <w:szCs w:val="24"/>
        </w:rPr>
      </w:pPr>
      <w:r w:rsidRPr="002B0E8F">
        <w:rPr>
          <w:rFonts w:ascii="Times New Roman" w:hAnsi="Times New Roman" w:cs="Times New Roman"/>
          <w:sz w:val="24"/>
          <w:szCs w:val="24"/>
        </w:rPr>
        <w:t>Wykonawca odpowiada za działania i zaniechania podwykonawców, dalszych podwykonawców, ich przedstawicieli lub pracowników,  jak za swoje własne. Wykonawca zobowiązany jest do koordynacji prac realizowanych przez podwykonawców. Wykonanie robót przez podwykonawców nie zwalnia Wykonawcy od odpowiedzialności i zobowiązań wynikających z warunków niniejszej umowy. Wykonawca, zlecając roboty podwykonawcom, zobowiązany jest bezwzględnie przest</w:t>
      </w:r>
      <w:r w:rsidR="00C7783F" w:rsidRPr="002B0E8F">
        <w:rPr>
          <w:rFonts w:ascii="Times New Roman" w:hAnsi="Times New Roman" w:cs="Times New Roman"/>
          <w:sz w:val="24"/>
          <w:szCs w:val="24"/>
        </w:rPr>
        <w:t>rzegać przepisów wynikających z </w:t>
      </w:r>
      <w:r w:rsidRPr="002B0E8F">
        <w:rPr>
          <w:rFonts w:ascii="Times New Roman" w:hAnsi="Times New Roman" w:cs="Times New Roman"/>
          <w:sz w:val="24"/>
          <w:szCs w:val="24"/>
        </w:rPr>
        <w:t>art. 647¹ Kodeksu Cywilnego. Zamawiającemu przysługuje prawo żądania od Wykonawcy zmiany podwykonawcy, jeżeli ten realizuje robot</w:t>
      </w:r>
      <w:r w:rsidR="00C7783F" w:rsidRPr="002B0E8F">
        <w:rPr>
          <w:rFonts w:ascii="Times New Roman" w:hAnsi="Times New Roman" w:cs="Times New Roman"/>
          <w:sz w:val="24"/>
          <w:szCs w:val="24"/>
        </w:rPr>
        <w:t>y w sposób wadliwy, niezgodny z </w:t>
      </w:r>
      <w:r w:rsidRPr="002B0E8F">
        <w:rPr>
          <w:rFonts w:ascii="Times New Roman" w:hAnsi="Times New Roman" w:cs="Times New Roman"/>
          <w:sz w:val="24"/>
          <w:szCs w:val="24"/>
        </w:rPr>
        <w:t xml:space="preserve">założeniami i przepisami. </w:t>
      </w:r>
    </w:p>
    <w:p w14:paraId="66F10F47" w14:textId="77777777" w:rsidR="006F53C1" w:rsidRPr="00152F46" w:rsidRDefault="006F53C1" w:rsidP="00072BE6">
      <w:pPr>
        <w:pStyle w:val="Akapitzlist"/>
        <w:spacing w:after="0" w:line="276" w:lineRule="auto"/>
        <w:ind w:left="360" w:right="46" w:firstLine="0"/>
        <w:rPr>
          <w:rFonts w:ascii="Times New Roman" w:hAnsi="Times New Roman" w:cs="Times New Roman"/>
          <w:sz w:val="24"/>
          <w:szCs w:val="24"/>
          <w:highlight w:val="yellow"/>
        </w:rPr>
      </w:pPr>
    </w:p>
    <w:p w14:paraId="48E4095C" w14:textId="76EC29DB" w:rsidR="002B02BA" w:rsidRPr="002B0E8F" w:rsidRDefault="004704AD" w:rsidP="00072BE6">
      <w:pPr>
        <w:spacing w:after="0" w:line="276" w:lineRule="auto"/>
        <w:ind w:left="187" w:right="142" w:hanging="10"/>
        <w:jc w:val="center"/>
        <w:rPr>
          <w:rFonts w:ascii="Times New Roman" w:hAnsi="Times New Roman" w:cs="Times New Roman"/>
          <w:b/>
          <w:sz w:val="24"/>
          <w:szCs w:val="24"/>
        </w:rPr>
      </w:pPr>
      <w:r w:rsidRPr="002B0E8F">
        <w:rPr>
          <w:rFonts w:ascii="Times New Roman" w:hAnsi="Times New Roman" w:cs="Times New Roman"/>
          <w:b/>
          <w:sz w:val="24"/>
          <w:szCs w:val="24"/>
        </w:rPr>
        <w:t>§</w:t>
      </w:r>
      <w:r w:rsidR="007E7D9D" w:rsidRPr="002B0E8F">
        <w:rPr>
          <w:rFonts w:ascii="Times New Roman" w:hAnsi="Times New Roman" w:cs="Times New Roman"/>
          <w:b/>
          <w:sz w:val="24"/>
          <w:szCs w:val="24"/>
        </w:rPr>
        <w:t xml:space="preserve"> </w:t>
      </w:r>
      <w:r w:rsidRPr="002B0E8F">
        <w:rPr>
          <w:rFonts w:ascii="Times New Roman" w:hAnsi="Times New Roman" w:cs="Times New Roman"/>
          <w:b/>
          <w:sz w:val="24"/>
          <w:szCs w:val="24"/>
        </w:rPr>
        <w:t>1</w:t>
      </w:r>
      <w:r w:rsidR="002B0E8F">
        <w:rPr>
          <w:rFonts w:ascii="Times New Roman" w:hAnsi="Times New Roman" w:cs="Times New Roman"/>
          <w:b/>
          <w:sz w:val="24"/>
          <w:szCs w:val="24"/>
        </w:rPr>
        <w:t>1</w:t>
      </w:r>
      <w:r w:rsidR="007E7D9D" w:rsidRPr="002B0E8F">
        <w:rPr>
          <w:rFonts w:ascii="Times New Roman" w:hAnsi="Times New Roman" w:cs="Times New Roman"/>
          <w:b/>
          <w:sz w:val="24"/>
          <w:szCs w:val="24"/>
        </w:rPr>
        <w:t>.</w:t>
      </w:r>
      <w:r w:rsidRPr="002B0E8F">
        <w:rPr>
          <w:rFonts w:ascii="Times New Roman" w:hAnsi="Times New Roman" w:cs="Times New Roman"/>
          <w:b/>
          <w:sz w:val="24"/>
          <w:szCs w:val="24"/>
        </w:rPr>
        <w:t xml:space="preserve"> </w:t>
      </w:r>
      <w:r w:rsidR="00F3575B" w:rsidRPr="002B0E8F">
        <w:rPr>
          <w:rFonts w:ascii="Times New Roman" w:hAnsi="Times New Roman" w:cs="Times New Roman"/>
          <w:b/>
          <w:sz w:val="24"/>
          <w:szCs w:val="24"/>
        </w:rPr>
        <w:t>Zabezpieczenie należytego wykonania umowy</w:t>
      </w:r>
    </w:p>
    <w:p w14:paraId="6F47DDD8" w14:textId="40933E1C" w:rsidR="00FF0F1B" w:rsidRPr="002B0E8F" w:rsidRDefault="00FF0F1B" w:rsidP="00072BE6">
      <w:pPr>
        <w:numPr>
          <w:ilvl w:val="0"/>
          <w:numId w:val="9"/>
        </w:numPr>
        <w:spacing w:after="0" w:line="276" w:lineRule="auto"/>
        <w:ind w:right="46" w:hanging="427"/>
        <w:rPr>
          <w:rFonts w:ascii="Times New Roman" w:hAnsi="Times New Roman" w:cs="Times New Roman"/>
          <w:sz w:val="24"/>
          <w:szCs w:val="24"/>
        </w:rPr>
      </w:pPr>
      <w:r w:rsidRPr="002B0E8F">
        <w:rPr>
          <w:rFonts w:ascii="Times New Roman" w:hAnsi="Times New Roman" w:cs="Times New Roman"/>
          <w:sz w:val="24"/>
          <w:szCs w:val="24"/>
        </w:rPr>
        <w:t xml:space="preserve">Zamawiający oświadcza, że Wykonawca przed zawarciem umowy wniósł zabezpieczenie należytego wykonania umowy na zasadach określonych </w:t>
      </w:r>
      <w:r w:rsidR="00600615" w:rsidRPr="002B0E8F">
        <w:rPr>
          <w:rFonts w:ascii="Times New Roman" w:hAnsi="Times New Roman" w:cs="Times New Roman"/>
          <w:sz w:val="24"/>
          <w:szCs w:val="24"/>
        </w:rPr>
        <w:t>w SWZ</w:t>
      </w:r>
      <w:r w:rsidRPr="002B0E8F">
        <w:rPr>
          <w:rFonts w:ascii="Times New Roman" w:hAnsi="Times New Roman" w:cs="Times New Roman"/>
          <w:sz w:val="24"/>
          <w:szCs w:val="24"/>
        </w:rPr>
        <w:t xml:space="preserve"> na kwotę równą 5% ceny </w:t>
      </w:r>
      <w:r w:rsidR="00960E4F" w:rsidRPr="002B0E8F">
        <w:rPr>
          <w:rFonts w:ascii="Times New Roman" w:hAnsi="Times New Roman" w:cs="Times New Roman"/>
          <w:sz w:val="24"/>
          <w:szCs w:val="24"/>
        </w:rPr>
        <w:t xml:space="preserve">wartości wynagrodzenia wskazanego w </w:t>
      </w:r>
      <w:r w:rsidR="00960E4F" w:rsidRPr="002B0E8F">
        <w:rPr>
          <w:rFonts w:ascii="Times New Roman" w:hAnsi="Times New Roman" w:cs="Times New Roman"/>
          <w:bCs/>
          <w:sz w:val="24"/>
          <w:szCs w:val="24"/>
        </w:rPr>
        <w:t>§ 3 ust. 1</w:t>
      </w:r>
      <w:r w:rsidRPr="002B0E8F">
        <w:rPr>
          <w:rFonts w:ascii="Times New Roman" w:hAnsi="Times New Roman" w:cs="Times New Roman"/>
          <w:sz w:val="24"/>
          <w:szCs w:val="24"/>
        </w:rPr>
        <w:t xml:space="preserve"> co stanowi kwotę: ……………………… zł (słownie:  ………………………………………….) w formie …….</w:t>
      </w:r>
    </w:p>
    <w:p w14:paraId="331695FD" w14:textId="77777777" w:rsidR="00FF0F1B" w:rsidRPr="002B0E8F" w:rsidRDefault="00FF0F1B" w:rsidP="00072BE6">
      <w:pPr>
        <w:numPr>
          <w:ilvl w:val="0"/>
          <w:numId w:val="9"/>
        </w:numPr>
        <w:spacing w:after="0" w:line="276" w:lineRule="auto"/>
        <w:ind w:right="46" w:hanging="427"/>
        <w:rPr>
          <w:rFonts w:ascii="Times New Roman" w:hAnsi="Times New Roman" w:cs="Times New Roman"/>
          <w:sz w:val="24"/>
          <w:szCs w:val="24"/>
        </w:rPr>
      </w:pPr>
      <w:r w:rsidRPr="002B0E8F">
        <w:rPr>
          <w:rFonts w:ascii="Times New Roman" w:hAnsi="Times New Roman" w:cs="Times New Roman"/>
          <w:sz w:val="24"/>
          <w:szCs w:val="24"/>
        </w:rPr>
        <w:t xml:space="preserve">Zabezpieczenie należytego wykonania umowy ma na celu zabezpieczenie i ewentualne zaspokojenie roszczeń Zamawiającego z tytułu niewykonania lub nienależytego wykonania umowy przez Wykonawcę, w szczególności usunięcia wad oraz roszczeń Zamawiającego wobec Wykonawcy o zapłatę kar umownych. </w:t>
      </w:r>
    </w:p>
    <w:p w14:paraId="0484E1C2" w14:textId="77777777" w:rsidR="00FF0F1B" w:rsidRPr="002B0E8F" w:rsidRDefault="00FF0F1B" w:rsidP="00072BE6">
      <w:pPr>
        <w:pStyle w:val="Akapitzlist"/>
        <w:numPr>
          <w:ilvl w:val="0"/>
          <w:numId w:val="9"/>
        </w:numPr>
        <w:spacing w:after="0" w:line="276" w:lineRule="auto"/>
        <w:ind w:right="46"/>
        <w:rPr>
          <w:rFonts w:ascii="Times New Roman" w:hAnsi="Times New Roman" w:cs="Times New Roman"/>
          <w:sz w:val="24"/>
          <w:szCs w:val="24"/>
        </w:rPr>
      </w:pPr>
      <w:r w:rsidRPr="002B0E8F">
        <w:rPr>
          <w:rFonts w:ascii="Times New Roman" w:hAnsi="Times New Roman" w:cs="Times New Roman"/>
          <w:sz w:val="24"/>
          <w:szCs w:val="24"/>
        </w:rPr>
        <w:t xml:space="preserve">Zabezpieczenie należytego wykonania umowy na  kwotę  ………  zł  (100%  sumy zabezpieczenia), pozostaje do dyspozycji Zamawiającego od dnia zawarcia umowy do upływu 30 dni od dnia odbioru końcowego robót. </w:t>
      </w:r>
    </w:p>
    <w:p w14:paraId="78D57097" w14:textId="45E26818" w:rsidR="00FF0F1B" w:rsidRPr="002B0E8F" w:rsidRDefault="00FF0F1B" w:rsidP="00072BE6">
      <w:pPr>
        <w:pStyle w:val="Akapitzlist"/>
        <w:numPr>
          <w:ilvl w:val="0"/>
          <w:numId w:val="9"/>
        </w:numPr>
        <w:spacing w:after="0" w:line="276" w:lineRule="auto"/>
        <w:ind w:right="46"/>
        <w:rPr>
          <w:rFonts w:ascii="Times New Roman" w:hAnsi="Times New Roman" w:cs="Times New Roman"/>
          <w:sz w:val="24"/>
          <w:szCs w:val="24"/>
        </w:rPr>
      </w:pPr>
      <w:r w:rsidRPr="002B0E8F">
        <w:rPr>
          <w:rFonts w:ascii="Times New Roman" w:hAnsi="Times New Roman" w:cs="Times New Roman"/>
          <w:sz w:val="24"/>
          <w:szCs w:val="24"/>
        </w:rPr>
        <w:t xml:space="preserve">Kwota pozostawiona na zabezpieczenie roszczeń z tytułu rękojmi za wady oraz </w:t>
      </w:r>
      <w:r w:rsidRPr="002B0E8F">
        <w:rPr>
          <w:rFonts w:ascii="Times New Roman" w:hAnsi="Times New Roman" w:cs="Times New Roman"/>
          <w:color w:val="000000" w:themeColor="text1"/>
          <w:sz w:val="24"/>
          <w:szCs w:val="24"/>
        </w:rPr>
        <w:t xml:space="preserve">roszczeń </w:t>
      </w:r>
      <w:r w:rsidR="00600615" w:rsidRPr="002B0E8F">
        <w:rPr>
          <w:rFonts w:ascii="Times New Roman" w:hAnsi="Times New Roman" w:cs="Times New Roman"/>
          <w:color w:val="000000" w:themeColor="text1"/>
          <w:sz w:val="24"/>
          <w:szCs w:val="24"/>
        </w:rPr>
        <w:t>z</w:t>
      </w:r>
      <w:r w:rsidR="00046542" w:rsidRPr="002B0E8F">
        <w:rPr>
          <w:rFonts w:ascii="Times New Roman" w:hAnsi="Times New Roman" w:cs="Times New Roman"/>
          <w:color w:val="000000" w:themeColor="text1"/>
          <w:sz w:val="24"/>
          <w:szCs w:val="24"/>
        </w:rPr>
        <w:t> </w:t>
      </w:r>
      <w:r w:rsidRPr="002B0E8F">
        <w:rPr>
          <w:rFonts w:ascii="Times New Roman" w:hAnsi="Times New Roman" w:cs="Times New Roman"/>
          <w:color w:val="000000" w:themeColor="text1"/>
          <w:sz w:val="24"/>
          <w:szCs w:val="24"/>
        </w:rPr>
        <w:t>tytułu gwarancji, wynosząca 30% wartości zabezpieczenia należytego wykonania umowy, tj. ………….... (słownie: ………) pozostaje do dyspozycji Zamawiającego od dnia odbioru końcowego do upływu 15 dni od zakończenia okresu  gwarancji jakości</w:t>
      </w:r>
      <w:r w:rsidR="000E7CC3" w:rsidRPr="002B0E8F">
        <w:rPr>
          <w:rFonts w:ascii="Times New Roman" w:hAnsi="Times New Roman" w:cs="Times New Roman"/>
          <w:color w:val="000000" w:themeColor="text1"/>
          <w:sz w:val="24"/>
          <w:szCs w:val="24"/>
        </w:rPr>
        <w:t xml:space="preserve">. </w:t>
      </w:r>
    </w:p>
    <w:p w14:paraId="2F4D5C00" w14:textId="77777777" w:rsidR="00FF0F1B" w:rsidRPr="002B0E8F" w:rsidRDefault="00FF0F1B" w:rsidP="00072BE6">
      <w:pPr>
        <w:numPr>
          <w:ilvl w:val="0"/>
          <w:numId w:val="9"/>
        </w:numPr>
        <w:spacing w:after="0" w:line="276" w:lineRule="auto"/>
        <w:ind w:right="46"/>
        <w:rPr>
          <w:rFonts w:ascii="Times New Roman" w:hAnsi="Times New Roman" w:cs="Times New Roman"/>
          <w:i/>
          <w:sz w:val="24"/>
          <w:szCs w:val="24"/>
        </w:rPr>
      </w:pPr>
      <w:r w:rsidRPr="002B0E8F">
        <w:rPr>
          <w:rFonts w:ascii="Times New Roman" w:hAnsi="Times New Roman" w:cs="Times New Roman"/>
          <w:i/>
          <w:sz w:val="24"/>
          <w:szCs w:val="24"/>
        </w:rPr>
        <w:t xml:space="preserve">Postanowienie umowne zależne od formy zabezpieczenia należytego wykonania umowy: </w:t>
      </w:r>
    </w:p>
    <w:p w14:paraId="45CF2B50" w14:textId="16799C86" w:rsidR="00FF0F1B" w:rsidRPr="002B0E8F" w:rsidRDefault="00FF0F1B" w:rsidP="00072BE6">
      <w:pPr>
        <w:spacing w:after="0" w:line="276" w:lineRule="auto"/>
        <w:ind w:left="530" w:right="46" w:firstLine="0"/>
        <w:rPr>
          <w:rFonts w:ascii="Times New Roman" w:hAnsi="Times New Roman" w:cs="Times New Roman"/>
          <w:sz w:val="24"/>
          <w:szCs w:val="24"/>
        </w:rPr>
      </w:pPr>
      <w:r w:rsidRPr="002B0E8F">
        <w:rPr>
          <w:rFonts w:ascii="Times New Roman" w:hAnsi="Times New Roman" w:cs="Times New Roman"/>
          <w:sz w:val="24"/>
          <w:szCs w:val="24"/>
        </w:rPr>
        <w:t xml:space="preserve">„W przypadku wniesienia zabezpieczenia należytego wykonania umowy w formie pieniężnej, kwota w wysokości ……….......... (słownie: ………..) stanowiąca 70% zabezpieczenia należytego wykonania umowy, zostanie zwrócona przelewem bankowym na konto Wykonawcy, w terminie 30 dni od dnia odbioru końcowego robót.” </w:t>
      </w:r>
    </w:p>
    <w:p w14:paraId="37BD888F" w14:textId="77777777" w:rsidR="00FF0F1B" w:rsidRPr="002B0E8F" w:rsidRDefault="00FF0F1B" w:rsidP="00072BE6">
      <w:pPr>
        <w:spacing w:after="0" w:line="276" w:lineRule="auto"/>
        <w:ind w:left="530" w:right="46" w:firstLine="0"/>
        <w:rPr>
          <w:rFonts w:ascii="Times New Roman" w:hAnsi="Times New Roman" w:cs="Times New Roman"/>
          <w:sz w:val="24"/>
          <w:szCs w:val="24"/>
        </w:rPr>
      </w:pPr>
      <w:r w:rsidRPr="002B0E8F">
        <w:rPr>
          <w:rFonts w:ascii="Times New Roman" w:hAnsi="Times New Roman" w:cs="Times New Roman"/>
          <w:sz w:val="24"/>
          <w:szCs w:val="24"/>
        </w:rPr>
        <w:t>lub</w:t>
      </w:r>
    </w:p>
    <w:p w14:paraId="7D2CB062" w14:textId="6300ED29" w:rsidR="00FF0F1B" w:rsidRPr="002B0E8F" w:rsidRDefault="00FF0F1B" w:rsidP="00072BE6">
      <w:pPr>
        <w:spacing w:after="0" w:line="276" w:lineRule="auto"/>
        <w:ind w:left="530" w:right="46" w:firstLine="0"/>
        <w:rPr>
          <w:rFonts w:ascii="Times New Roman" w:hAnsi="Times New Roman" w:cs="Times New Roman"/>
          <w:sz w:val="24"/>
          <w:szCs w:val="24"/>
        </w:rPr>
      </w:pPr>
      <w:r w:rsidRPr="002B0E8F">
        <w:rPr>
          <w:rFonts w:ascii="Times New Roman" w:hAnsi="Times New Roman" w:cs="Times New Roman"/>
          <w:sz w:val="24"/>
          <w:szCs w:val="24"/>
        </w:rPr>
        <w:t xml:space="preserve">„W przypadku wniesienia zabezpieczenia należytego wykonania umowy w formie niepieniężnej, w terminie 30 dni od dnia odbioru końcowego robót, nastąpi zmniejszenie zabezpieczenia należytego wykonania umowy o kwotę … zł (tj. 70% zabezpieczenia) do kwoty … zł (stanowiącej 30% zabezpieczenia) na zabezpieczenie roszczeń z tytułu rękojmi za wady oraz roszczeń w tytułu gwarancji jakości.”  </w:t>
      </w:r>
    </w:p>
    <w:p w14:paraId="3677A905" w14:textId="77777777" w:rsidR="00FF0F1B" w:rsidRPr="002B0E8F" w:rsidRDefault="00FF0F1B" w:rsidP="00072BE6">
      <w:pPr>
        <w:numPr>
          <w:ilvl w:val="0"/>
          <w:numId w:val="9"/>
        </w:numPr>
        <w:spacing w:after="0" w:line="276" w:lineRule="auto"/>
        <w:ind w:right="46"/>
        <w:rPr>
          <w:rFonts w:ascii="Times New Roman" w:hAnsi="Times New Roman" w:cs="Times New Roman"/>
          <w:i/>
          <w:sz w:val="24"/>
          <w:szCs w:val="24"/>
        </w:rPr>
      </w:pPr>
      <w:r w:rsidRPr="002B0E8F">
        <w:rPr>
          <w:rFonts w:ascii="Times New Roman" w:hAnsi="Times New Roman" w:cs="Times New Roman"/>
          <w:i/>
          <w:sz w:val="24"/>
          <w:szCs w:val="24"/>
        </w:rPr>
        <w:t xml:space="preserve">Postanowienie umowne zależne od formy zabezpieczenia należytego wykonania umowy: </w:t>
      </w:r>
    </w:p>
    <w:p w14:paraId="279C03C1" w14:textId="35972299" w:rsidR="00FF0F1B" w:rsidRPr="002B0E8F" w:rsidRDefault="00FF0F1B" w:rsidP="00072BE6">
      <w:pPr>
        <w:spacing w:after="0" w:line="276" w:lineRule="auto"/>
        <w:ind w:left="530" w:right="46" w:firstLine="0"/>
        <w:rPr>
          <w:rFonts w:ascii="Times New Roman" w:hAnsi="Times New Roman" w:cs="Times New Roman"/>
          <w:sz w:val="24"/>
          <w:szCs w:val="24"/>
        </w:rPr>
      </w:pPr>
      <w:r w:rsidRPr="002B0E8F">
        <w:rPr>
          <w:rFonts w:ascii="Times New Roman" w:hAnsi="Times New Roman" w:cs="Times New Roman"/>
          <w:sz w:val="24"/>
          <w:szCs w:val="24"/>
        </w:rPr>
        <w:t xml:space="preserve">„W przypadku wniesienia zabezpieczenia należytego wykonania umowy w formie pieniężnej, kwota pozostawiona na zabezpieczenie roszczeń z tytułu rękojmi za wady oraz roszczeń w tytułu gwarancji, wynosząca 30% wartości zabezpieczenia należytego </w:t>
      </w:r>
      <w:r w:rsidRPr="002B0E8F">
        <w:rPr>
          <w:rFonts w:ascii="Times New Roman" w:hAnsi="Times New Roman" w:cs="Times New Roman"/>
          <w:sz w:val="24"/>
          <w:szCs w:val="24"/>
        </w:rPr>
        <w:lastRenderedPageBreak/>
        <w:t xml:space="preserve">wykonania umowy, tj. ………….... (słownie: ………) zł, zostanie zwrócona przelewem bankowym na konto Wykonawcy w terminie 15 dni po upływie okresu  gwarancji jakości.” </w:t>
      </w:r>
    </w:p>
    <w:p w14:paraId="2748BBE9" w14:textId="77777777" w:rsidR="00FF0F1B" w:rsidRPr="002B0E8F" w:rsidRDefault="00FF0F1B" w:rsidP="00072BE6">
      <w:pPr>
        <w:spacing w:after="0" w:line="276" w:lineRule="auto"/>
        <w:ind w:left="530" w:right="46" w:firstLine="0"/>
        <w:rPr>
          <w:rFonts w:ascii="Times New Roman" w:hAnsi="Times New Roman" w:cs="Times New Roman"/>
          <w:sz w:val="24"/>
          <w:szCs w:val="24"/>
        </w:rPr>
      </w:pPr>
      <w:r w:rsidRPr="002B0E8F">
        <w:rPr>
          <w:rFonts w:ascii="Times New Roman" w:hAnsi="Times New Roman" w:cs="Times New Roman"/>
          <w:sz w:val="24"/>
          <w:szCs w:val="24"/>
        </w:rPr>
        <w:t>lub</w:t>
      </w:r>
    </w:p>
    <w:p w14:paraId="2C5DA759" w14:textId="77777777" w:rsidR="00FF0F1B" w:rsidRPr="002B0E8F" w:rsidRDefault="00FF0F1B" w:rsidP="00072BE6">
      <w:pPr>
        <w:spacing w:after="0" w:line="276" w:lineRule="auto"/>
        <w:ind w:left="530" w:right="46" w:firstLine="0"/>
        <w:rPr>
          <w:rFonts w:ascii="Times New Roman" w:hAnsi="Times New Roman" w:cs="Times New Roman"/>
          <w:sz w:val="24"/>
          <w:szCs w:val="24"/>
        </w:rPr>
      </w:pPr>
      <w:r w:rsidRPr="002B0E8F">
        <w:rPr>
          <w:rFonts w:ascii="Times New Roman" w:hAnsi="Times New Roman" w:cs="Times New Roman"/>
          <w:sz w:val="24"/>
          <w:szCs w:val="24"/>
        </w:rPr>
        <w:t xml:space="preserve">„W przypadku wniesienia zabezpieczenia należytego wykonania umowy w formie niepieniężnej, zabezpieczenie należytego wykonania umowy wygaśnie, w terminie 15 dni od zakończenia okresu gwarancji jakości.”  </w:t>
      </w:r>
    </w:p>
    <w:p w14:paraId="1FE9C2AC" w14:textId="25A93053" w:rsidR="00FF0F1B" w:rsidRPr="002B0E8F" w:rsidRDefault="00FF0F1B" w:rsidP="00072BE6">
      <w:pPr>
        <w:numPr>
          <w:ilvl w:val="0"/>
          <w:numId w:val="9"/>
        </w:numPr>
        <w:spacing w:after="0" w:line="276" w:lineRule="auto"/>
        <w:ind w:right="46" w:hanging="427"/>
        <w:rPr>
          <w:rFonts w:ascii="Times New Roman" w:hAnsi="Times New Roman" w:cs="Times New Roman"/>
          <w:sz w:val="24"/>
          <w:szCs w:val="24"/>
        </w:rPr>
      </w:pPr>
      <w:r w:rsidRPr="002B0E8F">
        <w:rPr>
          <w:rFonts w:ascii="Times New Roman" w:hAnsi="Times New Roman" w:cs="Times New Roman"/>
          <w:sz w:val="24"/>
          <w:szCs w:val="24"/>
        </w:rPr>
        <w:t>Wykonawca jest zobowiązany zapewnić, aby zabezpieczenie należytego wykonania umowy zachowało moc wiążącą w okresie wykonywania umowy trwania gwarancji jakości. Wykonawca jest zobowiązany do niezwłocznego informowania Zamawiającego o</w:t>
      </w:r>
      <w:r w:rsidR="00125C04" w:rsidRPr="002B0E8F">
        <w:rPr>
          <w:rFonts w:ascii="Times New Roman" w:hAnsi="Times New Roman" w:cs="Times New Roman"/>
          <w:sz w:val="24"/>
          <w:szCs w:val="24"/>
        </w:rPr>
        <w:t> </w:t>
      </w:r>
      <w:r w:rsidRPr="002B0E8F">
        <w:rPr>
          <w:rFonts w:ascii="Times New Roman" w:hAnsi="Times New Roman" w:cs="Times New Roman"/>
          <w:sz w:val="24"/>
          <w:szCs w:val="24"/>
        </w:rPr>
        <w:t xml:space="preserve">faktycznych lub prawnych okolicznościach, które mają lub mogą mieć wpływ na moc wiążącą Zabezpieczenia należytego wykonania umowy oraz na możliwość i zakres wykonywania przez Zamawiającego praw wynikających z zabezpieczenia.  </w:t>
      </w:r>
    </w:p>
    <w:p w14:paraId="65DE02F2" w14:textId="77777777" w:rsidR="00FF0F1B" w:rsidRPr="002B0E8F" w:rsidRDefault="00FF0F1B" w:rsidP="00072BE6">
      <w:pPr>
        <w:numPr>
          <w:ilvl w:val="0"/>
          <w:numId w:val="9"/>
        </w:numPr>
        <w:spacing w:after="0" w:line="276" w:lineRule="auto"/>
        <w:ind w:right="46" w:hanging="427"/>
        <w:rPr>
          <w:rFonts w:ascii="Times New Roman" w:hAnsi="Times New Roman" w:cs="Times New Roman"/>
          <w:sz w:val="24"/>
          <w:szCs w:val="24"/>
        </w:rPr>
      </w:pPr>
      <w:r w:rsidRPr="002B0E8F">
        <w:rPr>
          <w:rFonts w:ascii="Times New Roman" w:hAnsi="Times New Roman" w:cs="Times New Roman"/>
          <w:sz w:val="24"/>
          <w:szCs w:val="24"/>
        </w:rPr>
        <w:t xml:space="preserve">W przypadku konieczności przedłużenia terminu realizacji zamówienia,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t>
      </w:r>
    </w:p>
    <w:p w14:paraId="1123DC2D" w14:textId="77777777" w:rsidR="002B02BA" w:rsidRPr="00152F46" w:rsidRDefault="004704AD" w:rsidP="00072BE6">
      <w:pPr>
        <w:spacing w:after="0" w:line="276" w:lineRule="auto"/>
        <w:ind w:left="98" w:firstLine="0"/>
        <w:jc w:val="center"/>
        <w:rPr>
          <w:rFonts w:ascii="Times New Roman" w:hAnsi="Times New Roman" w:cs="Times New Roman"/>
          <w:sz w:val="24"/>
          <w:szCs w:val="24"/>
          <w:highlight w:val="yellow"/>
        </w:rPr>
      </w:pPr>
      <w:r w:rsidRPr="00152F46">
        <w:rPr>
          <w:rFonts w:ascii="Times New Roman" w:hAnsi="Times New Roman" w:cs="Times New Roman"/>
          <w:b/>
          <w:sz w:val="24"/>
          <w:szCs w:val="24"/>
          <w:highlight w:val="yellow"/>
        </w:rPr>
        <w:t xml:space="preserve"> </w:t>
      </w:r>
    </w:p>
    <w:p w14:paraId="27C27128" w14:textId="19102262" w:rsidR="002B02BA" w:rsidRPr="002B0E8F" w:rsidRDefault="004704AD" w:rsidP="00072BE6">
      <w:pPr>
        <w:spacing w:after="0" w:line="276" w:lineRule="auto"/>
        <w:ind w:left="187" w:right="142" w:hanging="10"/>
        <w:jc w:val="center"/>
        <w:rPr>
          <w:rFonts w:ascii="Times New Roman" w:hAnsi="Times New Roman" w:cs="Times New Roman"/>
          <w:b/>
          <w:sz w:val="24"/>
          <w:szCs w:val="24"/>
        </w:rPr>
      </w:pPr>
      <w:r w:rsidRPr="002B0E8F">
        <w:rPr>
          <w:rFonts w:ascii="Times New Roman" w:hAnsi="Times New Roman" w:cs="Times New Roman"/>
          <w:b/>
          <w:sz w:val="24"/>
          <w:szCs w:val="24"/>
        </w:rPr>
        <w:t>§</w:t>
      </w:r>
      <w:r w:rsidR="007E7D9D" w:rsidRPr="002B0E8F">
        <w:rPr>
          <w:rFonts w:ascii="Times New Roman" w:hAnsi="Times New Roman" w:cs="Times New Roman"/>
          <w:b/>
          <w:sz w:val="24"/>
          <w:szCs w:val="24"/>
        </w:rPr>
        <w:t xml:space="preserve"> </w:t>
      </w:r>
      <w:r w:rsidRPr="002B0E8F">
        <w:rPr>
          <w:rFonts w:ascii="Times New Roman" w:hAnsi="Times New Roman" w:cs="Times New Roman"/>
          <w:b/>
          <w:sz w:val="24"/>
          <w:szCs w:val="24"/>
        </w:rPr>
        <w:t>1</w:t>
      </w:r>
      <w:r w:rsidR="002B0E8F" w:rsidRPr="002B0E8F">
        <w:rPr>
          <w:rFonts w:ascii="Times New Roman" w:hAnsi="Times New Roman" w:cs="Times New Roman"/>
          <w:b/>
          <w:sz w:val="24"/>
          <w:szCs w:val="24"/>
        </w:rPr>
        <w:t>2</w:t>
      </w:r>
      <w:r w:rsidR="007E7D9D" w:rsidRPr="002B0E8F">
        <w:rPr>
          <w:rFonts w:ascii="Times New Roman" w:hAnsi="Times New Roman" w:cs="Times New Roman"/>
          <w:b/>
          <w:sz w:val="24"/>
          <w:szCs w:val="24"/>
        </w:rPr>
        <w:t>.</w:t>
      </w:r>
      <w:r w:rsidRPr="002B0E8F">
        <w:rPr>
          <w:rFonts w:ascii="Times New Roman" w:hAnsi="Times New Roman" w:cs="Times New Roman"/>
          <w:b/>
          <w:sz w:val="24"/>
          <w:szCs w:val="24"/>
        </w:rPr>
        <w:t xml:space="preserve"> </w:t>
      </w:r>
      <w:r w:rsidR="00F3575B" w:rsidRPr="002B0E8F">
        <w:rPr>
          <w:rFonts w:ascii="Times New Roman" w:hAnsi="Times New Roman" w:cs="Times New Roman"/>
          <w:b/>
          <w:sz w:val="24"/>
          <w:szCs w:val="24"/>
        </w:rPr>
        <w:t>Ubezpieczenie OC</w:t>
      </w:r>
    </w:p>
    <w:p w14:paraId="697BD7F5" w14:textId="156AAFDF" w:rsidR="002B02BA" w:rsidRPr="002B0E8F" w:rsidRDefault="004704AD">
      <w:pPr>
        <w:pStyle w:val="Akapitzlist"/>
        <w:numPr>
          <w:ilvl w:val="0"/>
          <w:numId w:val="20"/>
        </w:numPr>
        <w:spacing w:after="0" w:line="276" w:lineRule="auto"/>
        <w:ind w:left="360" w:right="46"/>
        <w:rPr>
          <w:rFonts w:ascii="Times New Roman" w:hAnsi="Times New Roman" w:cs="Times New Roman"/>
          <w:sz w:val="24"/>
          <w:szCs w:val="24"/>
        </w:rPr>
      </w:pPr>
      <w:r w:rsidRPr="002B0E8F">
        <w:rPr>
          <w:rFonts w:ascii="Times New Roman" w:hAnsi="Times New Roman" w:cs="Times New Roman"/>
          <w:sz w:val="24"/>
          <w:szCs w:val="24"/>
        </w:rPr>
        <w:t xml:space="preserve">Wykonawca zobowiązany jest do posiadania, przez cały okres obowiązywania umowy, ubezpieczenia od odpowiedzialności cywilnej w zakresie prowadzonej działalności gospodarczej </w:t>
      </w:r>
      <w:r w:rsidR="00AA7042" w:rsidRPr="002B0E8F">
        <w:rPr>
          <w:rFonts w:ascii="Times New Roman" w:hAnsi="Times New Roman" w:cs="Times New Roman"/>
          <w:sz w:val="24"/>
          <w:szCs w:val="24"/>
        </w:rPr>
        <w:t xml:space="preserve">na sumę nie mniejszą niż </w:t>
      </w:r>
      <w:r w:rsidR="003A74C8" w:rsidRPr="002B0E8F">
        <w:rPr>
          <w:rFonts w:ascii="Times New Roman" w:hAnsi="Times New Roman" w:cs="Times New Roman"/>
          <w:sz w:val="24"/>
          <w:szCs w:val="24"/>
        </w:rPr>
        <w:t>2</w:t>
      </w:r>
      <w:r w:rsidR="00AA7042" w:rsidRPr="002B0E8F">
        <w:rPr>
          <w:rFonts w:ascii="Times New Roman" w:hAnsi="Times New Roman" w:cs="Times New Roman"/>
          <w:sz w:val="24"/>
          <w:szCs w:val="24"/>
        </w:rPr>
        <w:t xml:space="preserve">00.000,00 zł </w:t>
      </w:r>
      <w:r w:rsidRPr="002B0E8F">
        <w:rPr>
          <w:rFonts w:ascii="Times New Roman" w:hAnsi="Times New Roman" w:cs="Times New Roman"/>
          <w:sz w:val="24"/>
          <w:szCs w:val="24"/>
        </w:rPr>
        <w:t xml:space="preserve">zgodnej z przedmiotem umowy. </w:t>
      </w:r>
    </w:p>
    <w:p w14:paraId="4F18B655" w14:textId="77777777" w:rsidR="002B02BA" w:rsidRPr="002B0E8F" w:rsidRDefault="004704AD">
      <w:pPr>
        <w:numPr>
          <w:ilvl w:val="0"/>
          <w:numId w:val="20"/>
        </w:numPr>
        <w:spacing w:after="0" w:line="276" w:lineRule="auto"/>
        <w:ind w:left="360" w:right="46"/>
        <w:rPr>
          <w:rFonts w:ascii="Times New Roman" w:hAnsi="Times New Roman" w:cs="Times New Roman"/>
          <w:sz w:val="24"/>
          <w:szCs w:val="24"/>
        </w:rPr>
      </w:pPr>
      <w:r w:rsidRPr="002B0E8F">
        <w:rPr>
          <w:rFonts w:ascii="Times New Roman" w:hAnsi="Times New Roman" w:cs="Times New Roman"/>
          <w:sz w:val="24"/>
          <w:szCs w:val="24"/>
        </w:rPr>
        <w:t>W przypadku konieczności kontynuacji ubezpieczenia zgodnie z ust. 1</w:t>
      </w:r>
      <w:r w:rsidR="004A3FEE" w:rsidRPr="002B0E8F">
        <w:rPr>
          <w:rFonts w:ascii="Times New Roman" w:hAnsi="Times New Roman" w:cs="Times New Roman"/>
          <w:sz w:val="24"/>
          <w:szCs w:val="24"/>
        </w:rPr>
        <w:t>,</w:t>
      </w:r>
      <w:r w:rsidRPr="002B0E8F">
        <w:rPr>
          <w:rFonts w:ascii="Times New Roman" w:hAnsi="Times New Roman" w:cs="Times New Roman"/>
          <w:sz w:val="24"/>
          <w:szCs w:val="24"/>
        </w:rPr>
        <w:t xml:space="preserve"> Wykonawca zobowiązany jest do przedłożenia Zamawiającemu bez odrębnego wezwania dokumentu potwierdzającego kontynuację ubezpieczenia</w:t>
      </w:r>
      <w:r w:rsidR="00662B64" w:rsidRPr="002B0E8F">
        <w:rPr>
          <w:rFonts w:ascii="Times New Roman" w:hAnsi="Times New Roman" w:cs="Times New Roman"/>
          <w:sz w:val="24"/>
          <w:szCs w:val="24"/>
        </w:rPr>
        <w:t>.</w:t>
      </w:r>
      <w:r w:rsidRPr="002B0E8F">
        <w:rPr>
          <w:rFonts w:ascii="Times New Roman" w:hAnsi="Times New Roman" w:cs="Times New Roman"/>
          <w:sz w:val="24"/>
          <w:szCs w:val="24"/>
        </w:rPr>
        <w:t xml:space="preserve"> </w:t>
      </w:r>
    </w:p>
    <w:p w14:paraId="0217BD0A" w14:textId="77777777" w:rsidR="002B02BA" w:rsidRPr="002B0E8F" w:rsidRDefault="004704AD">
      <w:pPr>
        <w:numPr>
          <w:ilvl w:val="0"/>
          <w:numId w:val="20"/>
        </w:numPr>
        <w:spacing w:after="0" w:line="276" w:lineRule="auto"/>
        <w:ind w:left="360" w:right="46"/>
        <w:rPr>
          <w:rFonts w:ascii="Times New Roman" w:hAnsi="Times New Roman" w:cs="Times New Roman"/>
          <w:sz w:val="24"/>
          <w:szCs w:val="24"/>
        </w:rPr>
      </w:pPr>
      <w:r w:rsidRPr="002B0E8F">
        <w:rPr>
          <w:rFonts w:ascii="Times New Roman" w:hAnsi="Times New Roman" w:cs="Times New Roman"/>
          <w:sz w:val="24"/>
          <w:szCs w:val="24"/>
        </w:rPr>
        <w:t xml:space="preserve">W przypadku konieczności przedłużenia terminu realizacji przedmiotu umowy, Wykonawca zobowiązany jest do przedłużenia terminu ważności wniesionej polisy ubezpieczeniowej, albo jeśli nie jest to możliwe, do wniesienia nowej polisy ubezpieczeniowej na okres wynikający z przedłużonego terminu realizacji umowy. </w:t>
      </w:r>
    </w:p>
    <w:p w14:paraId="63BBDA29" w14:textId="77777777" w:rsidR="007E7D9D" w:rsidRPr="002B0E8F" w:rsidRDefault="007E7D9D" w:rsidP="00072BE6">
      <w:pPr>
        <w:spacing w:after="0" w:line="276" w:lineRule="auto"/>
        <w:ind w:left="187" w:right="142" w:hanging="10"/>
        <w:jc w:val="center"/>
        <w:rPr>
          <w:rFonts w:ascii="Times New Roman" w:hAnsi="Times New Roman" w:cs="Times New Roman"/>
          <w:b/>
          <w:sz w:val="24"/>
          <w:szCs w:val="24"/>
        </w:rPr>
      </w:pPr>
    </w:p>
    <w:p w14:paraId="38AD3336" w14:textId="798D9907" w:rsidR="002B02BA" w:rsidRPr="002B0E8F" w:rsidRDefault="004704AD" w:rsidP="00072BE6">
      <w:pPr>
        <w:spacing w:after="0" w:line="276" w:lineRule="auto"/>
        <w:ind w:left="187" w:right="142" w:hanging="10"/>
        <w:jc w:val="center"/>
        <w:rPr>
          <w:rFonts w:ascii="Times New Roman" w:hAnsi="Times New Roman" w:cs="Times New Roman"/>
          <w:b/>
          <w:sz w:val="24"/>
          <w:szCs w:val="24"/>
        </w:rPr>
      </w:pPr>
      <w:r w:rsidRPr="002B0E8F">
        <w:rPr>
          <w:rFonts w:ascii="Times New Roman" w:hAnsi="Times New Roman" w:cs="Times New Roman"/>
          <w:b/>
          <w:sz w:val="24"/>
          <w:szCs w:val="24"/>
        </w:rPr>
        <w:t>§</w:t>
      </w:r>
      <w:r w:rsidR="007E7D9D" w:rsidRPr="002B0E8F">
        <w:rPr>
          <w:rFonts w:ascii="Times New Roman" w:hAnsi="Times New Roman" w:cs="Times New Roman"/>
          <w:b/>
          <w:sz w:val="24"/>
          <w:szCs w:val="24"/>
        </w:rPr>
        <w:t xml:space="preserve"> </w:t>
      </w:r>
      <w:r w:rsidRPr="002B0E8F">
        <w:rPr>
          <w:rFonts w:ascii="Times New Roman" w:hAnsi="Times New Roman" w:cs="Times New Roman"/>
          <w:b/>
          <w:sz w:val="24"/>
          <w:szCs w:val="24"/>
        </w:rPr>
        <w:t>1</w:t>
      </w:r>
      <w:r w:rsidR="002B0E8F" w:rsidRPr="002B0E8F">
        <w:rPr>
          <w:rFonts w:ascii="Times New Roman" w:hAnsi="Times New Roman" w:cs="Times New Roman"/>
          <w:b/>
          <w:sz w:val="24"/>
          <w:szCs w:val="24"/>
        </w:rPr>
        <w:t>3</w:t>
      </w:r>
      <w:r w:rsidR="007E7D9D" w:rsidRPr="002B0E8F">
        <w:rPr>
          <w:rFonts w:ascii="Times New Roman" w:hAnsi="Times New Roman" w:cs="Times New Roman"/>
          <w:b/>
          <w:sz w:val="24"/>
          <w:szCs w:val="24"/>
        </w:rPr>
        <w:t>.</w:t>
      </w:r>
      <w:r w:rsidRPr="002B0E8F">
        <w:rPr>
          <w:rFonts w:ascii="Times New Roman" w:hAnsi="Times New Roman" w:cs="Times New Roman"/>
          <w:b/>
          <w:sz w:val="24"/>
          <w:szCs w:val="24"/>
        </w:rPr>
        <w:t xml:space="preserve"> </w:t>
      </w:r>
      <w:r w:rsidR="00F3575B" w:rsidRPr="002B0E8F">
        <w:rPr>
          <w:rFonts w:ascii="Times New Roman" w:hAnsi="Times New Roman" w:cs="Times New Roman"/>
          <w:b/>
          <w:sz w:val="24"/>
          <w:szCs w:val="24"/>
        </w:rPr>
        <w:t>Odpowiedzialność wobec osób trzecich</w:t>
      </w:r>
    </w:p>
    <w:p w14:paraId="679260B4" w14:textId="77777777" w:rsidR="002B02BA" w:rsidRPr="002B0E8F" w:rsidRDefault="004704AD">
      <w:pPr>
        <w:pStyle w:val="Akapitzlist"/>
        <w:numPr>
          <w:ilvl w:val="0"/>
          <w:numId w:val="21"/>
        </w:numPr>
        <w:spacing w:after="0" w:line="276" w:lineRule="auto"/>
        <w:ind w:left="360" w:right="46"/>
        <w:rPr>
          <w:rFonts w:ascii="Times New Roman" w:hAnsi="Times New Roman" w:cs="Times New Roman"/>
          <w:sz w:val="24"/>
          <w:szCs w:val="24"/>
        </w:rPr>
      </w:pPr>
      <w:r w:rsidRPr="002B0E8F">
        <w:rPr>
          <w:rFonts w:ascii="Times New Roman" w:hAnsi="Times New Roman" w:cs="Times New Roman"/>
          <w:sz w:val="24"/>
          <w:szCs w:val="24"/>
        </w:rPr>
        <w:t xml:space="preserve">Wykonawca w okresie wykonywania przedmiotu umowy ponosi w stosunku do osób trzecich pełną odpowiedzialność za wszelkie szkody wyrządzone tym osobom w związku z </w:t>
      </w:r>
      <w:r w:rsidR="00662B64" w:rsidRPr="002B0E8F">
        <w:rPr>
          <w:rFonts w:ascii="Times New Roman" w:hAnsi="Times New Roman" w:cs="Times New Roman"/>
          <w:sz w:val="24"/>
          <w:szCs w:val="24"/>
        </w:rPr>
        <w:t> </w:t>
      </w:r>
      <w:r w:rsidRPr="002B0E8F">
        <w:rPr>
          <w:rFonts w:ascii="Times New Roman" w:hAnsi="Times New Roman" w:cs="Times New Roman"/>
          <w:sz w:val="24"/>
          <w:szCs w:val="24"/>
        </w:rPr>
        <w:t xml:space="preserve">prowadzonymi robotami, w tym także ruchem pojazdów mechanicznych.  </w:t>
      </w:r>
    </w:p>
    <w:p w14:paraId="608367DB" w14:textId="2DF65C79" w:rsidR="00AC468F" w:rsidRPr="00577D37" w:rsidRDefault="004704AD" w:rsidP="00577D37">
      <w:pPr>
        <w:pStyle w:val="Akapitzlist"/>
        <w:numPr>
          <w:ilvl w:val="0"/>
          <w:numId w:val="21"/>
        </w:numPr>
        <w:spacing w:after="0" w:line="276" w:lineRule="auto"/>
        <w:ind w:left="360" w:right="46"/>
        <w:rPr>
          <w:rFonts w:ascii="Times New Roman" w:hAnsi="Times New Roman" w:cs="Times New Roman"/>
          <w:sz w:val="24"/>
          <w:szCs w:val="24"/>
        </w:rPr>
      </w:pPr>
      <w:r w:rsidRPr="002B0E8F">
        <w:rPr>
          <w:rFonts w:ascii="Times New Roman" w:hAnsi="Times New Roman" w:cs="Times New Roman"/>
          <w:sz w:val="24"/>
          <w:szCs w:val="24"/>
        </w:rPr>
        <w:t xml:space="preserve">W przypadku wystąpienia w/w osób trzecich z roszczeniami bezpośrednio do Zamawiającego, Wykonawca zobowiązuje się niezwłocznie zwrócić Zamawiającemu wszelkie koszty przez niego poniesione, w tym kwoty zasądzone prawomocnymi wyrokami łącznie z kosztami zastępstwa procesowego. </w:t>
      </w:r>
    </w:p>
    <w:p w14:paraId="67A4DDB2" w14:textId="77777777" w:rsidR="00AC468F" w:rsidRPr="00152F46" w:rsidRDefault="00AC468F" w:rsidP="00072BE6">
      <w:pPr>
        <w:spacing w:after="0" w:line="276" w:lineRule="auto"/>
        <w:ind w:left="463" w:right="46" w:firstLine="0"/>
        <w:rPr>
          <w:rFonts w:ascii="Times New Roman" w:hAnsi="Times New Roman" w:cs="Times New Roman"/>
          <w:sz w:val="24"/>
          <w:szCs w:val="24"/>
          <w:highlight w:val="yellow"/>
        </w:rPr>
      </w:pPr>
    </w:p>
    <w:p w14:paraId="0E085081" w14:textId="2789BE69" w:rsidR="0058617C" w:rsidRPr="002B0E8F" w:rsidRDefault="0058617C" w:rsidP="00072BE6">
      <w:pPr>
        <w:spacing w:after="0" w:line="276" w:lineRule="auto"/>
        <w:ind w:right="142"/>
        <w:jc w:val="center"/>
        <w:rPr>
          <w:rFonts w:ascii="Times New Roman" w:hAnsi="Times New Roman" w:cs="Times New Roman"/>
          <w:sz w:val="24"/>
          <w:szCs w:val="24"/>
        </w:rPr>
      </w:pPr>
      <w:r w:rsidRPr="002B0E8F">
        <w:rPr>
          <w:rFonts w:ascii="Times New Roman" w:hAnsi="Times New Roman" w:cs="Times New Roman"/>
          <w:b/>
          <w:sz w:val="24"/>
          <w:szCs w:val="24"/>
        </w:rPr>
        <w:t xml:space="preserve">§ </w:t>
      </w:r>
      <w:r w:rsidR="00871833" w:rsidRPr="002B0E8F">
        <w:rPr>
          <w:rFonts w:ascii="Times New Roman" w:hAnsi="Times New Roman" w:cs="Times New Roman"/>
          <w:b/>
          <w:sz w:val="24"/>
          <w:szCs w:val="24"/>
        </w:rPr>
        <w:t>1</w:t>
      </w:r>
      <w:r w:rsidR="002B0E8F" w:rsidRPr="002B0E8F">
        <w:rPr>
          <w:rFonts w:ascii="Times New Roman" w:hAnsi="Times New Roman" w:cs="Times New Roman"/>
          <w:b/>
          <w:sz w:val="24"/>
          <w:szCs w:val="24"/>
        </w:rPr>
        <w:t>4</w:t>
      </w:r>
      <w:r w:rsidRPr="002B0E8F">
        <w:rPr>
          <w:rFonts w:ascii="Times New Roman" w:hAnsi="Times New Roman" w:cs="Times New Roman"/>
          <w:b/>
          <w:sz w:val="24"/>
          <w:szCs w:val="24"/>
        </w:rPr>
        <w:t xml:space="preserve">. </w:t>
      </w:r>
      <w:r w:rsidR="00C45549" w:rsidRPr="002B0E8F">
        <w:rPr>
          <w:rFonts w:ascii="Times New Roman" w:hAnsi="Times New Roman" w:cs="Times New Roman"/>
          <w:b/>
          <w:sz w:val="24"/>
          <w:szCs w:val="24"/>
        </w:rPr>
        <w:t>Wymagania w zakresie zatrudnienia na podstawie stosunku pracy</w:t>
      </w:r>
    </w:p>
    <w:p w14:paraId="5330072A" w14:textId="5410D5F8" w:rsidR="000659F7" w:rsidRPr="002B0E8F" w:rsidRDefault="000659F7">
      <w:pPr>
        <w:pStyle w:val="Akapitzlist"/>
        <w:numPr>
          <w:ilvl w:val="0"/>
          <w:numId w:val="53"/>
        </w:numPr>
        <w:spacing w:line="276" w:lineRule="auto"/>
        <w:rPr>
          <w:rFonts w:ascii="Times New Roman" w:eastAsia="Times New Roman" w:hAnsi="Times New Roman" w:cs="Times New Roman"/>
          <w:sz w:val="24"/>
          <w:szCs w:val="24"/>
        </w:rPr>
      </w:pPr>
      <w:bookmarkStart w:id="2" w:name="_Hlk101633983"/>
      <w:r w:rsidRPr="002B0E8F">
        <w:rPr>
          <w:rFonts w:ascii="Times New Roman" w:eastAsia="Times New Roman" w:hAnsi="Times New Roman" w:cs="Times New Roman"/>
          <w:sz w:val="24"/>
          <w:szCs w:val="24"/>
        </w:rPr>
        <w:t xml:space="preserve">Zamawiający wymaga zatrudnienia na podstawie umowy o pracę przez Wykonawcę lub podwykonawcę osób wykonujących osoby, które wykonywać będą wszelkie czynności wchodzące w tzw. koszty bezpośrednie. Zatem wymóg ten dotyczy osób, które wykonywać będą bezpośrednio czynności związane z wykonywaniem robót, czyli tzw. pracowników </w:t>
      </w:r>
      <w:r w:rsidRPr="002B0E8F">
        <w:rPr>
          <w:rFonts w:ascii="Times New Roman" w:eastAsia="Times New Roman" w:hAnsi="Times New Roman" w:cs="Times New Roman"/>
          <w:sz w:val="24"/>
          <w:szCs w:val="24"/>
        </w:rPr>
        <w:lastRenderedPageBreak/>
        <w:t>fizycznych, w ilości niezbędnej dla wykonania przedmiotu zamówienia, jeżeli wykonywanie tych czynności polega na wykonywaniu pracy w rozumieniu przepisów kodeksu pracy, o ile czynności te nie będą wykonywane przez osobę w ramach prowadzonej działalności gospodarczej</w:t>
      </w:r>
      <w:r w:rsidR="00AC468F">
        <w:rPr>
          <w:rFonts w:ascii="Times New Roman" w:eastAsia="Times New Roman" w:hAnsi="Times New Roman" w:cs="Times New Roman"/>
          <w:sz w:val="24"/>
          <w:szCs w:val="24"/>
        </w:rPr>
        <w:t>.</w:t>
      </w:r>
    </w:p>
    <w:bookmarkEnd w:id="2"/>
    <w:p w14:paraId="4699E962" w14:textId="44D838E1" w:rsidR="002B0E8F" w:rsidRPr="002B0E8F" w:rsidRDefault="005E7580" w:rsidP="00DF1647">
      <w:pPr>
        <w:pStyle w:val="Akapitzlist"/>
        <w:widowControl w:val="0"/>
        <w:numPr>
          <w:ilvl w:val="0"/>
          <w:numId w:val="53"/>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t xml:space="preserve">Wymóg określony w </w:t>
      </w:r>
      <w:r w:rsidR="003561C8" w:rsidRPr="002B0E8F">
        <w:rPr>
          <w:rFonts w:ascii="Times New Roman" w:eastAsia="Times New Roman" w:hAnsi="Times New Roman" w:cs="Times New Roman"/>
          <w:sz w:val="24"/>
          <w:szCs w:val="24"/>
        </w:rPr>
        <w:t>ust.</w:t>
      </w:r>
      <w:r w:rsidRPr="002B0E8F">
        <w:rPr>
          <w:rFonts w:ascii="Times New Roman" w:eastAsia="Times New Roman" w:hAnsi="Times New Roman" w:cs="Times New Roman"/>
          <w:sz w:val="24"/>
          <w:szCs w:val="24"/>
        </w:rPr>
        <w:t xml:space="preserve"> </w:t>
      </w:r>
      <w:r w:rsidR="002B0E8F" w:rsidRPr="002B0E8F">
        <w:rPr>
          <w:rFonts w:ascii="Times New Roman" w:eastAsia="Times New Roman" w:hAnsi="Times New Roman" w:cs="Times New Roman"/>
          <w:sz w:val="24"/>
          <w:szCs w:val="24"/>
        </w:rPr>
        <w:t>1 nie dotyczy kierownika budowy, dostawców materiałów na budowę, geodetów, osób wykonujących usługi sprzętowe i transportowe</w:t>
      </w:r>
      <w:r w:rsidR="00AC468F">
        <w:rPr>
          <w:rFonts w:ascii="Times New Roman" w:eastAsia="Times New Roman" w:hAnsi="Times New Roman" w:cs="Times New Roman"/>
          <w:sz w:val="24"/>
          <w:szCs w:val="24"/>
        </w:rPr>
        <w:t>.</w:t>
      </w:r>
      <w:r w:rsidR="002B0E8F" w:rsidRPr="002B0E8F">
        <w:rPr>
          <w:rFonts w:ascii="Times New Roman" w:eastAsia="Times New Roman" w:hAnsi="Times New Roman" w:cs="Times New Roman"/>
          <w:sz w:val="24"/>
          <w:szCs w:val="24"/>
        </w:rPr>
        <w:t xml:space="preserve"> </w:t>
      </w:r>
    </w:p>
    <w:p w14:paraId="60C5D5E2" w14:textId="77777777" w:rsidR="005E7580" w:rsidRPr="002B0E8F" w:rsidRDefault="005E7580">
      <w:pPr>
        <w:pStyle w:val="Akapitzlist"/>
        <w:widowControl w:val="0"/>
        <w:numPr>
          <w:ilvl w:val="0"/>
          <w:numId w:val="53"/>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t xml:space="preserve">Wymóg zatrudnienia na podstawie umowy o pracę określony w </w:t>
      </w:r>
      <w:r w:rsidR="003561C8" w:rsidRPr="002B0E8F">
        <w:rPr>
          <w:rFonts w:ascii="Times New Roman" w:eastAsia="Times New Roman" w:hAnsi="Times New Roman" w:cs="Times New Roman"/>
          <w:sz w:val="24"/>
          <w:szCs w:val="24"/>
        </w:rPr>
        <w:t>ust.</w:t>
      </w:r>
      <w:r w:rsidRPr="002B0E8F">
        <w:rPr>
          <w:rFonts w:ascii="Times New Roman" w:eastAsia="Times New Roman" w:hAnsi="Times New Roman" w:cs="Times New Roman"/>
          <w:sz w:val="24"/>
          <w:szCs w:val="24"/>
        </w:rPr>
        <w:t xml:space="preserve"> 1 nie dotyczy Wykonawców i podwykonawców prowadzących działalność gospodarczą na podstawie wpisu do Centralnej Ewidencji i Informacji o Działalności Gospodarczej, wykonujących osobiście i samodzielnie powierzone im czynności w zakresie realizacji zamówienia. </w:t>
      </w:r>
    </w:p>
    <w:p w14:paraId="20AB3C16" w14:textId="77777777" w:rsidR="005E7580" w:rsidRPr="002B0E8F" w:rsidRDefault="005E7580">
      <w:pPr>
        <w:pStyle w:val="Akapitzlist"/>
        <w:widowControl w:val="0"/>
        <w:numPr>
          <w:ilvl w:val="0"/>
          <w:numId w:val="53"/>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t>W</w:t>
      </w:r>
      <w:r w:rsidR="003561C8" w:rsidRPr="002B0E8F">
        <w:rPr>
          <w:rFonts w:ascii="Times New Roman" w:eastAsia="Times New Roman" w:hAnsi="Times New Roman" w:cs="Times New Roman"/>
          <w:sz w:val="24"/>
          <w:szCs w:val="24"/>
        </w:rPr>
        <w:t xml:space="preserve"> trakcie realizacji zamówienia Z</w:t>
      </w:r>
      <w:r w:rsidRPr="002B0E8F">
        <w:rPr>
          <w:rFonts w:ascii="Times New Roman" w:eastAsia="Times New Roman" w:hAnsi="Times New Roman" w:cs="Times New Roman"/>
          <w:sz w:val="24"/>
          <w:szCs w:val="24"/>
        </w:rPr>
        <w:t xml:space="preserve">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642CCA91" w14:textId="77777777" w:rsidR="005E7580" w:rsidRPr="002B0E8F" w:rsidRDefault="005E7580">
      <w:pPr>
        <w:pStyle w:val="Akapitzlist"/>
        <w:widowControl w:val="0"/>
        <w:numPr>
          <w:ilvl w:val="0"/>
          <w:numId w:val="40"/>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t>żądania oświadczeń i dokumentów w zakresie potwierdzenia spełniania ww. wymogów i dokonywania ich oceny;</w:t>
      </w:r>
    </w:p>
    <w:p w14:paraId="25640DD2" w14:textId="77777777" w:rsidR="005E7580" w:rsidRPr="002B0E8F" w:rsidRDefault="005E7580">
      <w:pPr>
        <w:pStyle w:val="Akapitzlist"/>
        <w:widowControl w:val="0"/>
        <w:numPr>
          <w:ilvl w:val="0"/>
          <w:numId w:val="40"/>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t>żądania wyjaśnień w przypadku wątpliwości w zakresie potwierdzenia spełniania ww. wymogów;</w:t>
      </w:r>
    </w:p>
    <w:p w14:paraId="0A72EF69" w14:textId="77777777" w:rsidR="005E7580" w:rsidRPr="002B0E8F" w:rsidRDefault="005E7580">
      <w:pPr>
        <w:pStyle w:val="Akapitzlist"/>
        <w:widowControl w:val="0"/>
        <w:numPr>
          <w:ilvl w:val="0"/>
          <w:numId w:val="40"/>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t>przeprowadzania kontroli na miejscu wykonywania świadczenia.</w:t>
      </w:r>
    </w:p>
    <w:p w14:paraId="76573282" w14:textId="77777777" w:rsidR="005E7580" w:rsidRPr="002B0E8F" w:rsidRDefault="005E7580">
      <w:pPr>
        <w:pStyle w:val="Akapitzlist"/>
        <w:widowControl w:val="0"/>
        <w:numPr>
          <w:ilvl w:val="0"/>
          <w:numId w:val="53"/>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0A399B3E" w14:textId="77777777" w:rsidR="005E7580" w:rsidRPr="002B0E8F" w:rsidRDefault="005E7580">
      <w:pPr>
        <w:pStyle w:val="Akapitzlist"/>
        <w:widowControl w:val="0"/>
        <w:numPr>
          <w:ilvl w:val="0"/>
          <w:numId w:val="41"/>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F05504B" w14:textId="77777777" w:rsidR="005E7580" w:rsidRPr="002B0E8F" w:rsidRDefault="005E7580">
      <w:pPr>
        <w:pStyle w:val="Akapitzlist"/>
        <w:widowControl w:val="0"/>
        <w:numPr>
          <w:ilvl w:val="0"/>
          <w:numId w:val="41"/>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00FE1BA2" w:rsidRPr="002B0E8F">
        <w:rPr>
          <w:rFonts w:ascii="Times New Roman" w:eastAsia="Times New Roman" w:hAnsi="Times New Roman" w:cs="Times New Roman"/>
          <w:sz w:val="24"/>
          <w:szCs w:val="24"/>
        </w:rPr>
        <w:t xml:space="preserve">prawa powszechnie </w:t>
      </w:r>
      <w:r w:rsidR="003561C8" w:rsidRPr="002B0E8F">
        <w:rPr>
          <w:rFonts w:ascii="Times New Roman" w:eastAsia="Times New Roman" w:hAnsi="Times New Roman" w:cs="Times New Roman"/>
          <w:sz w:val="24"/>
          <w:szCs w:val="24"/>
        </w:rPr>
        <w:t>obowiązującego</w:t>
      </w:r>
      <w:r w:rsidRPr="002B0E8F">
        <w:rPr>
          <w:rFonts w:ascii="Times New Roman" w:eastAsia="Times New Roman" w:hAnsi="Times New Roman" w:cs="Times New Roman"/>
          <w:sz w:val="24"/>
          <w:szCs w:val="24"/>
        </w:rPr>
        <w:t xml:space="preserve"> (tj. w szczególności bez adresów, nr PESEL pracowników). Informacje takie jak: data zawarci</w:t>
      </w:r>
      <w:r w:rsidR="00FE1BA2" w:rsidRPr="002B0E8F">
        <w:rPr>
          <w:rFonts w:ascii="Times New Roman" w:eastAsia="Times New Roman" w:hAnsi="Times New Roman" w:cs="Times New Roman"/>
          <w:sz w:val="24"/>
          <w:szCs w:val="24"/>
        </w:rPr>
        <w:t>a umowy, rodzaj umowy o pracę i </w:t>
      </w:r>
      <w:r w:rsidRPr="002B0E8F">
        <w:rPr>
          <w:rFonts w:ascii="Times New Roman" w:eastAsia="Times New Roman" w:hAnsi="Times New Roman" w:cs="Times New Roman"/>
          <w:sz w:val="24"/>
          <w:szCs w:val="24"/>
        </w:rPr>
        <w:t>wymiar etatu powinny być możliwe do zidentyfikowania;</w:t>
      </w:r>
    </w:p>
    <w:p w14:paraId="69E644FB" w14:textId="77777777" w:rsidR="005E7580" w:rsidRPr="002B0E8F" w:rsidRDefault="005E7580">
      <w:pPr>
        <w:pStyle w:val="Akapitzlist"/>
        <w:widowControl w:val="0"/>
        <w:numPr>
          <w:ilvl w:val="0"/>
          <w:numId w:val="41"/>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41F13510" w14:textId="77777777" w:rsidR="00C45549" w:rsidRPr="002B0E8F" w:rsidRDefault="005E7580">
      <w:pPr>
        <w:pStyle w:val="Akapitzlist"/>
        <w:widowControl w:val="0"/>
        <w:numPr>
          <w:ilvl w:val="0"/>
          <w:numId w:val="41"/>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sidR="00FE1BA2" w:rsidRPr="002B0E8F">
        <w:rPr>
          <w:rFonts w:ascii="Times New Roman" w:eastAsia="Times New Roman" w:hAnsi="Times New Roman" w:cs="Times New Roman"/>
          <w:sz w:val="24"/>
          <w:szCs w:val="24"/>
        </w:rPr>
        <w:t>prawa powszechnie obowiązującego</w:t>
      </w:r>
      <w:r w:rsidR="00C45549" w:rsidRPr="002B0E8F">
        <w:rPr>
          <w:rFonts w:ascii="Times New Roman" w:eastAsia="Times New Roman" w:hAnsi="Times New Roman" w:cs="Times New Roman"/>
          <w:sz w:val="24"/>
          <w:szCs w:val="24"/>
        </w:rPr>
        <w:t>;</w:t>
      </w:r>
    </w:p>
    <w:p w14:paraId="5D8D8585" w14:textId="77777777" w:rsidR="005E7580" w:rsidRPr="002B0E8F" w:rsidRDefault="00C45549">
      <w:pPr>
        <w:pStyle w:val="Akapitzlist"/>
        <w:widowControl w:val="0"/>
        <w:numPr>
          <w:ilvl w:val="0"/>
          <w:numId w:val="41"/>
        </w:numPr>
        <w:autoSpaceDE w:val="0"/>
        <w:autoSpaceDN w:val="0"/>
        <w:adjustRightInd w:val="0"/>
        <w:spacing w:after="0" w:line="276" w:lineRule="auto"/>
        <w:rPr>
          <w:rFonts w:ascii="Times New Roman" w:eastAsia="Times New Roman" w:hAnsi="Times New Roman" w:cs="Times New Roman"/>
          <w:sz w:val="24"/>
          <w:szCs w:val="24"/>
        </w:rPr>
      </w:pPr>
      <w:r w:rsidRPr="002B0E8F">
        <w:rPr>
          <w:rFonts w:ascii="Times New Roman" w:eastAsia="Times New Roman" w:hAnsi="Times New Roman" w:cs="Times New Roman"/>
          <w:sz w:val="24"/>
          <w:szCs w:val="24"/>
        </w:rPr>
        <w:t>oświadczenie osoby wykonującej czynności wskazane w  ust. 1, o zatrudnieniu przez Wykonawcę lub podwykonawcę na podstawie stosunku pracy</w:t>
      </w:r>
      <w:r w:rsidR="005E7580" w:rsidRPr="002B0E8F">
        <w:rPr>
          <w:rFonts w:ascii="Times New Roman" w:eastAsia="Times New Roman" w:hAnsi="Times New Roman" w:cs="Times New Roman"/>
          <w:sz w:val="24"/>
          <w:szCs w:val="24"/>
        </w:rPr>
        <w:t>.</w:t>
      </w:r>
    </w:p>
    <w:p w14:paraId="6A78940A" w14:textId="77777777" w:rsidR="007E7D9D" w:rsidRPr="00152F46" w:rsidRDefault="007E7D9D" w:rsidP="00072BE6">
      <w:pPr>
        <w:spacing w:after="0" w:line="276" w:lineRule="auto"/>
        <w:ind w:left="463" w:right="46" w:firstLine="0"/>
        <w:rPr>
          <w:rFonts w:ascii="Times New Roman" w:hAnsi="Times New Roman" w:cs="Times New Roman"/>
          <w:sz w:val="24"/>
          <w:szCs w:val="24"/>
          <w:highlight w:val="yellow"/>
        </w:rPr>
      </w:pPr>
    </w:p>
    <w:p w14:paraId="2ED43706" w14:textId="0DA11FBB" w:rsidR="002B02BA" w:rsidRPr="00E1305E" w:rsidRDefault="004704AD" w:rsidP="00072BE6">
      <w:pPr>
        <w:spacing w:after="0" w:line="276" w:lineRule="auto"/>
        <w:ind w:left="187" w:right="142" w:hanging="10"/>
        <w:jc w:val="center"/>
        <w:rPr>
          <w:rFonts w:ascii="Times New Roman" w:hAnsi="Times New Roman" w:cs="Times New Roman"/>
          <w:sz w:val="24"/>
          <w:szCs w:val="24"/>
        </w:rPr>
      </w:pPr>
      <w:r w:rsidRPr="00E1305E">
        <w:rPr>
          <w:rFonts w:ascii="Times New Roman" w:hAnsi="Times New Roman" w:cs="Times New Roman"/>
          <w:b/>
          <w:sz w:val="24"/>
          <w:szCs w:val="24"/>
        </w:rPr>
        <w:t>§</w:t>
      </w:r>
      <w:r w:rsidR="007E7D9D" w:rsidRPr="00E1305E">
        <w:rPr>
          <w:rFonts w:ascii="Times New Roman" w:hAnsi="Times New Roman" w:cs="Times New Roman"/>
          <w:b/>
          <w:sz w:val="24"/>
          <w:szCs w:val="24"/>
        </w:rPr>
        <w:t xml:space="preserve"> </w:t>
      </w:r>
      <w:r w:rsidR="00871833" w:rsidRPr="00E1305E">
        <w:rPr>
          <w:rFonts w:ascii="Times New Roman" w:hAnsi="Times New Roman" w:cs="Times New Roman"/>
          <w:b/>
          <w:sz w:val="24"/>
          <w:szCs w:val="24"/>
        </w:rPr>
        <w:t>1</w:t>
      </w:r>
      <w:r w:rsidR="002B0E8F" w:rsidRPr="00E1305E">
        <w:rPr>
          <w:rFonts w:ascii="Times New Roman" w:hAnsi="Times New Roman" w:cs="Times New Roman"/>
          <w:b/>
          <w:sz w:val="24"/>
          <w:szCs w:val="24"/>
        </w:rPr>
        <w:t>5</w:t>
      </w:r>
      <w:r w:rsidR="007E7D9D" w:rsidRPr="00E1305E">
        <w:rPr>
          <w:rFonts w:ascii="Times New Roman" w:hAnsi="Times New Roman" w:cs="Times New Roman"/>
          <w:b/>
          <w:sz w:val="24"/>
          <w:szCs w:val="24"/>
        </w:rPr>
        <w:t>.</w:t>
      </w:r>
      <w:r w:rsidR="00F3575B" w:rsidRPr="00E1305E">
        <w:rPr>
          <w:rFonts w:ascii="Times New Roman" w:hAnsi="Times New Roman" w:cs="Times New Roman"/>
          <w:b/>
          <w:sz w:val="24"/>
          <w:szCs w:val="24"/>
        </w:rPr>
        <w:t xml:space="preserve"> Zmiana umowy</w:t>
      </w:r>
    </w:p>
    <w:p w14:paraId="1E4FBBFF" w14:textId="77777777" w:rsidR="002B02BA" w:rsidRPr="00E1305E" w:rsidRDefault="004704AD" w:rsidP="00072BE6">
      <w:pPr>
        <w:numPr>
          <w:ilvl w:val="0"/>
          <w:numId w:val="10"/>
        </w:numPr>
        <w:spacing w:after="0" w:line="276" w:lineRule="auto"/>
        <w:ind w:left="432" w:right="46" w:hanging="432"/>
        <w:rPr>
          <w:rFonts w:ascii="Times New Roman" w:hAnsi="Times New Roman" w:cs="Times New Roman"/>
          <w:sz w:val="24"/>
          <w:szCs w:val="24"/>
        </w:rPr>
      </w:pPr>
      <w:r w:rsidRPr="00E1305E">
        <w:rPr>
          <w:rFonts w:ascii="Times New Roman" w:hAnsi="Times New Roman" w:cs="Times New Roman"/>
          <w:sz w:val="24"/>
          <w:szCs w:val="24"/>
        </w:rPr>
        <w:t xml:space="preserve">Zmiana postanowień zawartej umowy </w:t>
      </w:r>
      <w:r w:rsidR="00662B64" w:rsidRPr="00E1305E">
        <w:rPr>
          <w:rFonts w:ascii="Times New Roman" w:hAnsi="Times New Roman" w:cs="Times New Roman"/>
          <w:sz w:val="24"/>
          <w:szCs w:val="24"/>
        </w:rPr>
        <w:t>wymaga dla swojej ważności zachowania formy pisemnej</w:t>
      </w:r>
      <w:r w:rsidRPr="00E1305E">
        <w:rPr>
          <w:rFonts w:ascii="Times New Roman" w:hAnsi="Times New Roman" w:cs="Times New Roman"/>
          <w:sz w:val="24"/>
          <w:szCs w:val="24"/>
        </w:rPr>
        <w:t xml:space="preserve">. </w:t>
      </w:r>
    </w:p>
    <w:p w14:paraId="73EBDECE" w14:textId="77777777" w:rsidR="002B02BA" w:rsidRPr="00422B5C" w:rsidRDefault="004704AD" w:rsidP="00072BE6">
      <w:pPr>
        <w:numPr>
          <w:ilvl w:val="0"/>
          <w:numId w:val="10"/>
        </w:numPr>
        <w:spacing w:after="0" w:line="276" w:lineRule="auto"/>
        <w:ind w:left="432" w:right="46" w:hanging="432"/>
        <w:rPr>
          <w:rFonts w:ascii="Times New Roman" w:hAnsi="Times New Roman" w:cs="Times New Roman"/>
          <w:sz w:val="24"/>
          <w:szCs w:val="24"/>
        </w:rPr>
      </w:pPr>
      <w:r w:rsidRPr="00422B5C">
        <w:rPr>
          <w:rFonts w:ascii="Times New Roman" w:hAnsi="Times New Roman" w:cs="Times New Roman"/>
          <w:sz w:val="24"/>
          <w:szCs w:val="24"/>
        </w:rPr>
        <w:t xml:space="preserve">Zamawiający dopuszcza zmiany postanowień zawartej umowy w stosunku do treści oferty, na podstawie której dokonano wyboru Wykonawcy, w następujących zakresach:  </w:t>
      </w:r>
    </w:p>
    <w:p w14:paraId="3ACF7561" w14:textId="77777777" w:rsidR="002B02BA" w:rsidRPr="00422B5C" w:rsidRDefault="004704AD">
      <w:pPr>
        <w:pStyle w:val="Akapitzlist"/>
        <w:numPr>
          <w:ilvl w:val="0"/>
          <w:numId w:val="23"/>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 xml:space="preserve">zmiana terminu realizacji zamówienia o czas opóźnienia realizacji przedmiotu umowy, jeżeli takie opóźnienie wystąpi i będzie miało wpływ na wykonanie przedmiotu umowy, w sytuacji: </w:t>
      </w:r>
    </w:p>
    <w:p w14:paraId="43D6DD7C" w14:textId="6C4EDDBF" w:rsidR="002B02BA" w:rsidRPr="00422B5C" w:rsidRDefault="004704AD" w:rsidP="00072BE6">
      <w:pPr>
        <w:numPr>
          <w:ilvl w:val="4"/>
          <w:numId w:val="13"/>
        </w:numPr>
        <w:spacing w:after="0" w:line="276" w:lineRule="auto"/>
        <w:ind w:left="1020" w:right="46" w:hanging="283"/>
        <w:rPr>
          <w:rFonts w:ascii="Times New Roman" w:hAnsi="Times New Roman" w:cs="Times New Roman"/>
          <w:sz w:val="24"/>
          <w:szCs w:val="24"/>
        </w:rPr>
      </w:pPr>
      <w:r w:rsidRPr="00422B5C">
        <w:rPr>
          <w:rFonts w:ascii="Times New Roman" w:hAnsi="Times New Roman" w:cs="Times New Roman"/>
          <w:sz w:val="24"/>
          <w:szCs w:val="24"/>
        </w:rPr>
        <w:t xml:space="preserve">jeżeli przyczyny, z powodu których będzie zagrożone dotrzymanie terminu zakończenia robót będą następstwem okoliczności, za które odpowiedzialność ponosi Zamawiający, w szczególności będą następstwem nieterminowego przekazania terenu robót, konieczności zmian </w:t>
      </w:r>
      <w:r w:rsidR="00E1305E" w:rsidRPr="00422B5C">
        <w:rPr>
          <w:rFonts w:ascii="Times New Roman" w:hAnsi="Times New Roman" w:cs="Times New Roman"/>
          <w:sz w:val="24"/>
          <w:szCs w:val="24"/>
        </w:rPr>
        <w:t>projektu modernizacji</w:t>
      </w:r>
      <w:r w:rsidR="008A21A8" w:rsidRPr="00422B5C">
        <w:rPr>
          <w:rFonts w:ascii="Times New Roman" w:hAnsi="Times New Roman" w:cs="Times New Roman"/>
          <w:sz w:val="24"/>
          <w:szCs w:val="24"/>
        </w:rPr>
        <w:t xml:space="preserve"> / STWIORB </w:t>
      </w:r>
      <w:r w:rsidRPr="00422B5C">
        <w:rPr>
          <w:rFonts w:ascii="Times New Roman" w:hAnsi="Times New Roman" w:cs="Times New Roman"/>
          <w:sz w:val="24"/>
          <w:szCs w:val="24"/>
        </w:rPr>
        <w:t>w</w:t>
      </w:r>
      <w:r w:rsidR="008A21A8" w:rsidRPr="00422B5C">
        <w:rPr>
          <w:rFonts w:ascii="Times New Roman" w:hAnsi="Times New Roman" w:cs="Times New Roman"/>
          <w:sz w:val="24"/>
          <w:szCs w:val="24"/>
        </w:rPr>
        <w:t> </w:t>
      </w:r>
      <w:r w:rsidRPr="00422B5C">
        <w:rPr>
          <w:rFonts w:ascii="Times New Roman" w:hAnsi="Times New Roman" w:cs="Times New Roman"/>
          <w:sz w:val="24"/>
          <w:szCs w:val="24"/>
        </w:rPr>
        <w:t>zakresie, w</w:t>
      </w:r>
      <w:r w:rsidR="008A21A8" w:rsidRPr="00422B5C">
        <w:rPr>
          <w:rFonts w:ascii="Times New Roman" w:hAnsi="Times New Roman" w:cs="Times New Roman"/>
          <w:sz w:val="24"/>
          <w:szCs w:val="24"/>
        </w:rPr>
        <w:t> </w:t>
      </w:r>
      <w:r w:rsidRPr="00422B5C">
        <w:rPr>
          <w:rFonts w:ascii="Times New Roman" w:hAnsi="Times New Roman" w:cs="Times New Roman"/>
          <w:sz w:val="24"/>
          <w:szCs w:val="24"/>
        </w:rPr>
        <w:t xml:space="preserve">jakim w/w okoliczności miały lub mogły mieć wpływ na dotrzymanie terminu zakończenia robót gdy opóźnienie we wspomnianym zakresie wyniesie ponad 14 dni,  </w:t>
      </w:r>
    </w:p>
    <w:p w14:paraId="24FBB052" w14:textId="77777777" w:rsidR="002B02BA" w:rsidRPr="00422B5C" w:rsidRDefault="004704AD" w:rsidP="00072BE6">
      <w:pPr>
        <w:numPr>
          <w:ilvl w:val="4"/>
          <w:numId w:val="13"/>
        </w:numPr>
        <w:spacing w:after="0" w:line="276" w:lineRule="auto"/>
        <w:ind w:left="1020" w:right="46" w:hanging="283"/>
        <w:rPr>
          <w:rFonts w:ascii="Times New Roman" w:hAnsi="Times New Roman" w:cs="Times New Roman"/>
          <w:sz w:val="24"/>
          <w:szCs w:val="24"/>
        </w:rPr>
      </w:pPr>
      <w:r w:rsidRPr="00422B5C">
        <w:rPr>
          <w:rFonts w:ascii="Times New Roman" w:hAnsi="Times New Roman" w:cs="Times New Roman"/>
          <w:sz w:val="24"/>
          <w:szCs w:val="24"/>
        </w:rPr>
        <w:t xml:space="preserve">wystąpienia, przypadku siły wyższej uniemożliwiającej wykonanie przedmiotu Umowy zgodnie z jej postanowieniami, przez którą, na potrzeby niniejszego warunku rozumieć należy zdarzenie nadzwyczajne wobec łączącej strony więzi prawnej: </w:t>
      </w:r>
    </w:p>
    <w:p w14:paraId="66A7FE32" w14:textId="77777777" w:rsidR="002B02BA" w:rsidRPr="00422B5C" w:rsidRDefault="004704AD" w:rsidP="00072BE6">
      <w:pPr>
        <w:numPr>
          <w:ilvl w:val="4"/>
          <w:numId w:val="12"/>
        </w:numPr>
        <w:spacing w:after="0" w:line="276" w:lineRule="auto"/>
        <w:ind w:left="1360" w:right="46" w:hanging="283"/>
        <w:rPr>
          <w:rFonts w:ascii="Times New Roman" w:hAnsi="Times New Roman" w:cs="Times New Roman"/>
          <w:sz w:val="24"/>
          <w:szCs w:val="24"/>
        </w:rPr>
      </w:pPr>
      <w:r w:rsidRPr="00422B5C">
        <w:rPr>
          <w:rFonts w:ascii="Times New Roman" w:hAnsi="Times New Roman" w:cs="Times New Roman"/>
          <w:sz w:val="24"/>
          <w:szCs w:val="24"/>
        </w:rPr>
        <w:t xml:space="preserve">o charakterze niezależnym od stron, </w:t>
      </w:r>
    </w:p>
    <w:p w14:paraId="55CFBE25" w14:textId="77777777" w:rsidR="002B02BA" w:rsidRPr="00422B5C" w:rsidRDefault="004704AD" w:rsidP="00072BE6">
      <w:pPr>
        <w:numPr>
          <w:ilvl w:val="4"/>
          <w:numId w:val="12"/>
        </w:numPr>
        <w:spacing w:after="0" w:line="276" w:lineRule="auto"/>
        <w:ind w:left="1360" w:right="46" w:hanging="283"/>
        <w:rPr>
          <w:rFonts w:ascii="Times New Roman" w:hAnsi="Times New Roman" w:cs="Times New Roman"/>
          <w:sz w:val="24"/>
          <w:szCs w:val="24"/>
        </w:rPr>
      </w:pPr>
      <w:r w:rsidRPr="00422B5C">
        <w:rPr>
          <w:rFonts w:ascii="Times New Roman" w:hAnsi="Times New Roman" w:cs="Times New Roman"/>
          <w:sz w:val="24"/>
          <w:szCs w:val="24"/>
        </w:rPr>
        <w:t xml:space="preserve">którego strony nie mogły przewidzieć przed zawarciem umowy, </w:t>
      </w:r>
    </w:p>
    <w:p w14:paraId="1DBE868F" w14:textId="77777777" w:rsidR="002B02BA" w:rsidRPr="00422B5C" w:rsidRDefault="004704AD" w:rsidP="00072BE6">
      <w:pPr>
        <w:numPr>
          <w:ilvl w:val="4"/>
          <w:numId w:val="12"/>
        </w:numPr>
        <w:spacing w:after="0" w:line="276" w:lineRule="auto"/>
        <w:ind w:left="1360" w:right="46" w:hanging="283"/>
        <w:rPr>
          <w:rFonts w:ascii="Times New Roman" w:hAnsi="Times New Roman" w:cs="Times New Roman"/>
          <w:sz w:val="24"/>
          <w:szCs w:val="24"/>
        </w:rPr>
      </w:pPr>
      <w:r w:rsidRPr="00422B5C">
        <w:rPr>
          <w:rFonts w:ascii="Times New Roman" w:hAnsi="Times New Roman" w:cs="Times New Roman"/>
          <w:sz w:val="24"/>
          <w:szCs w:val="24"/>
        </w:rPr>
        <w:t xml:space="preserve">którego nie można uniknąć ani któremu strony nie mogły zapobiec przy zachowaniu należytej staranności, </w:t>
      </w:r>
    </w:p>
    <w:p w14:paraId="313CCBC1" w14:textId="77777777" w:rsidR="002B02BA" w:rsidRPr="00422B5C" w:rsidRDefault="004704AD" w:rsidP="00072BE6">
      <w:pPr>
        <w:numPr>
          <w:ilvl w:val="4"/>
          <w:numId w:val="12"/>
        </w:numPr>
        <w:spacing w:after="0" w:line="276" w:lineRule="auto"/>
        <w:ind w:left="1360" w:right="46" w:hanging="283"/>
        <w:rPr>
          <w:rFonts w:ascii="Times New Roman" w:hAnsi="Times New Roman" w:cs="Times New Roman"/>
          <w:sz w:val="24"/>
          <w:szCs w:val="24"/>
        </w:rPr>
      </w:pPr>
      <w:r w:rsidRPr="00422B5C">
        <w:rPr>
          <w:rFonts w:ascii="Times New Roman" w:hAnsi="Times New Roman" w:cs="Times New Roman"/>
          <w:sz w:val="24"/>
          <w:szCs w:val="24"/>
        </w:rPr>
        <w:t xml:space="preserve">której nie można przypisać drugiej stronie; </w:t>
      </w:r>
    </w:p>
    <w:p w14:paraId="0461809C" w14:textId="77777777" w:rsidR="002B02BA" w:rsidRPr="00422B5C" w:rsidRDefault="00C467F4" w:rsidP="00072BE6">
      <w:pPr>
        <w:spacing w:after="0" w:line="276" w:lineRule="auto"/>
        <w:ind w:left="1059" w:right="46" w:firstLine="0"/>
        <w:rPr>
          <w:rFonts w:ascii="Times New Roman" w:hAnsi="Times New Roman" w:cs="Times New Roman"/>
          <w:sz w:val="24"/>
          <w:szCs w:val="24"/>
        </w:rPr>
      </w:pPr>
      <w:r w:rsidRPr="00422B5C">
        <w:rPr>
          <w:rFonts w:ascii="Times New Roman" w:hAnsi="Times New Roman" w:cs="Times New Roman"/>
          <w:sz w:val="24"/>
          <w:szCs w:val="24"/>
        </w:rPr>
        <w:t>z</w:t>
      </w:r>
      <w:r w:rsidR="004704AD" w:rsidRPr="00422B5C">
        <w:rPr>
          <w:rFonts w:ascii="Times New Roman" w:hAnsi="Times New Roman" w:cs="Times New Roman"/>
          <w:sz w:val="24"/>
          <w:szCs w:val="24"/>
        </w:rPr>
        <w:t>a siłę wyższą warunkującą zmianę terminu reali</w:t>
      </w:r>
      <w:r w:rsidRPr="00422B5C">
        <w:rPr>
          <w:rFonts w:ascii="Times New Roman" w:hAnsi="Times New Roman" w:cs="Times New Roman"/>
          <w:sz w:val="24"/>
          <w:szCs w:val="24"/>
        </w:rPr>
        <w:t>zacji umowy uważać się będzie w </w:t>
      </w:r>
      <w:r w:rsidR="004704AD" w:rsidRPr="00422B5C">
        <w:rPr>
          <w:rFonts w:ascii="Times New Roman" w:hAnsi="Times New Roman" w:cs="Times New Roman"/>
          <w:sz w:val="24"/>
          <w:szCs w:val="24"/>
        </w:rPr>
        <w:t xml:space="preserve">szczególności: powódź, pożar i inne klęski żywiołowe, zamieszki, strajki, ataki terrorystyczne, działania wojenne, promieniowanie lub skażenia; </w:t>
      </w:r>
    </w:p>
    <w:p w14:paraId="3FA616CB" w14:textId="77777777" w:rsidR="002B02BA" w:rsidRPr="00422B5C" w:rsidRDefault="004704AD" w:rsidP="00072BE6">
      <w:pPr>
        <w:numPr>
          <w:ilvl w:val="2"/>
          <w:numId w:val="10"/>
        </w:numPr>
        <w:spacing w:after="0" w:line="276" w:lineRule="auto"/>
        <w:ind w:left="1077" w:right="46" w:hanging="283"/>
        <w:rPr>
          <w:rFonts w:ascii="Times New Roman" w:hAnsi="Times New Roman" w:cs="Times New Roman"/>
          <w:sz w:val="24"/>
          <w:szCs w:val="24"/>
        </w:rPr>
      </w:pPr>
      <w:r w:rsidRPr="00422B5C">
        <w:rPr>
          <w:rFonts w:ascii="Times New Roman" w:hAnsi="Times New Roman" w:cs="Times New Roman"/>
          <w:sz w:val="24"/>
          <w:szCs w:val="24"/>
        </w:rPr>
        <w:t xml:space="preserve">jeżeli wystąpi brak możliwości wykonywania robót z powodu nie dopuszczania do ich wykonywania przez uprawniony organ lub nakazania ich wstrzymania przez uprawniony organ, z przyczyn niezależnych od Wykonawcy, </w:t>
      </w:r>
    </w:p>
    <w:p w14:paraId="61C5489B" w14:textId="0E1F1F4F" w:rsidR="00762CB9" w:rsidRPr="00422B5C" w:rsidRDefault="004704AD" w:rsidP="00072BE6">
      <w:pPr>
        <w:numPr>
          <w:ilvl w:val="2"/>
          <w:numId w:val="10"/>
        </w:numPr>
        <w:spacing w:after="0" w:line="276" w:lineRule="auto"/>
        <w:ind w:left="1077" w:right="46" w:hanging="283"/>
        <w:rPr>
          <w:rFonts w:ascii="Times New Roman" w:hAnsi="Times New Roman" w:cs="Times New Roman"/>
          <w:sz w:val="24"/>
          <w:szCs w:val="24"/>
        </w:rPr>
      </w:pPr>
      <w:r w:rsidRPr="00422B5C">
        <w:rPr>
          <w:rFonts w:ascii="Times New Roman" w:hAnsi="Times New Roman" w:cs="Times New Roman"/>
          <w:sz w:val="24"/>
          <w:szCs w:val="24"/>
        </w:rPr>
        <w:t xml:space="preserve">gdy wystąpi konieczność wykonania robót zamiennych lub innych robót </w:t>
      </w:r>
      <w:r w:rsidR="00762CB9" w:rsidRPr="00422B5C">
        <w:rPr>
          <w:rFonts w:ascii="Times New Roman" w:hAnsi="Times New Roman" w:cs="Times New Roman"/>
          <w:sz w:val="24"/>
          <w:szCs w:val="24"/>
        </w:rPr>
        <w:t xml:space="preserve">koniecznych </w:t>
      </w:r>
      <w:r w:rsidRPr="00422B5C">
        <w:rPr>
          <w:rFonts w:ascii="Times New Roman" w:hAnsi="Times New Roman" w:cs="Times New Roman"/>
          <w:sz w:val="24"/>
          <w:szCs w:val="24"/>
        </w:rPr>
        <w:t>do wykonania przedmiotu Umowy</w:t>
      </w:r>
      <w:r w:rsidR="00F3575B" w:rsidRPr="00422B5C">
        <w:rPr>
          <w:rFonts w:ascii="Times New Roman" w:hAnsi="Times New Roman" w:cs="Times New Roman"/>
          <w:sz w:val="24"/>
          <w:szCs w:val="24"/>
        </w:rPr>
        <w:t xml:space="preserve">, których ze względu </w:t>
      </w:r>
      <w:r w:rsidR="00C467F4" w:rsidRPr="00422B5C">
        <w:rPr>
          <w:rFonts w:ascii="Times New Roman" w:hAnsi="Times New Roman" w:cs="Times New Roman"/>
          <w:sz w:val="24"/>
          <w:szCs w:val="24"/>
        </w:rPr>
        <w:t>na zasady wiedzy technicznej</w:t>
      </w:r>
      <w:r w:rsidRPr="00422B5C">
        <w:rPr>
          <w:rFonts w:ascii="Times New Roman" w:hAnsi="Times New Roman" w:cs="Times New Roman"/>
          <w:sz w:val="24"/>
          <w:szCs w:val="24"/>
        </w:rPr>
        <w:t xml:space="preserve"> </w:t>
      </w:r>
      <w:r w:rsidR="00F3575B" w:rsidRPr="00422B5C">
        <w:rPr>
          <w:rFonts w:ascii="Times New Roman" w:hAnsi="Times New Roman" w:cs="Times New Roman"/>
          <w:sz w:val="24"/>
          <w:szCs w:val="24"/>
        </w:rPr>
        <w:t xml:space="preserve">nie można było przewidzieć na etapie przygotowania </w:t>
      </w:r>
      <w:r w:rsidR="00E1305E" w:rsidRPr="00422B5C">
        <w:rPr>
          <w:rFonts w:ascii="Times New Roman" w:hAnsi="Times New Roman" w:cs="Times New Roman"/>
          <w:sz w:val="24"/>
          <w:szCs w:val="24"/>
        </w:rPr>
        <w:t>projektu modernizacji</w:t>
      </w:r>
      <w:r w:rsidR="008A21A8" w:rsidRPr="00422B5C">
        <w:rPr>
          <w:rFonts w:ascii="Times New Roman" w:hAnsi="Times New Roman" w:cs="Times New Roman"/>
          <w:sz w:val="24"/>
          <w:szCs w:val="24"/>
        </w:rPr>
        <w:t xml:space="preserve"> / STWIORB</w:t>
      </w:r>
      <w:r w:rsidR="00762CB9" w:rsidRPr="00422B5C">
        <w:rPr>
          <w:rFonts w:ascii="Times New Roman" w:hAnsi="Times New Roman" w:cs="Times New Roman"/>
          <w:sz w:val="24"/>
          <w:szCs w:val="24"/>
        </w:rPr>
        <w:t>,</w:t>
      </w:r>
    </w:p>
    <w:p w14:paraId="687F3A7F" w14:textId="77777777" w:rsidR="002B02BA" w:rsidRPr="00422B5C" w:rsidRDefault="004704AD" w:rsidP="00072BE6">
      <w:pPr>
        <w:numPr>
          <w:ilvl w:val="2"/>
          <w:numId w:val="10"/>
        </w:numPr>
        <w:spacing w:after="0" w:line="276" w:lineRule="auto"/>
        <w:ind w:left="1077" w:right="46" w:hanging="283"/>
        <w:rPr>
          <w:rFonts w:ascii="Times New Roman" w:hAnsi="Times New Roman" w:cs="Times New Roman"/>
          <w:sz w:val="24"/>
          <w:szCs w:val="24"/>
        </w:rPr>
      </w:pPr>
      <w:r w:rsidRPr="00422B5C">
        <w:rPr>
          <w:rFonts w:ascii="Times New Roman" w:hAnsi="Times New Roman" w:cs="Times New Roman"/>
          <w:sz w:val="24"/>
          <w:szCs w:val="24"/>
        </w:rPr>
        <w:t>wystąpie</w:t>
      </w:r>
      <w:r w:rsidR="00C467F4" w:rsidRPr="00422B5C">
        <w:rPr>
          <w:rFonts w:ascii="Times New Roman" w:hAnsi="Times New Roman" w:cs="Times New Roman"/>
          <w:sz w:val="24"/>
          <w:szCs w:val="24"/>
        </w:rPr>
        <w:t>nia niebezpieczeństwa kolizji z</w:t>
      </w:r>
      <w:r w:rsidR="00762CB9" w:rsidRPr="00422B5C">
        <w:rPr>
          <w:rFonts w:ascii="Times New Roman" w:hAnsi="Times New Roman" w:cs="Times New Roman"/>
          <w:sz w:val="24"/>
          <w:szCs w:val="24"/>
        </w:rPr>
        <w:t xml:space="preserve"> </w:t>
      </w:r>
      <w:r w:rsidRPr="00422B5C">
        <w:rPr>
          <w:rFonts w:ascii="Times New Roman" w:hAnsi="Times New Roman" w:cs="Times New Roman"/>
          <w:sz w:val="24"/>
          <w:szCs w:val="24"/>
        </w:rPr>
        <w:t>planowanymi lub równolegle prowadzonymi prz</w:t>
      </w:r>
      <w:r w:rsidR="00C467F4" w:rsidRPr="00422B5C">
        <w:rPr>
          <w:rFonts w:ascii="Times New Roman" w:hAnsi="Times New Roman" w:cs="Times New Roman"/>
          <w:sz w:val="24"/>
          <w:szCs w:val="24"/>
        </w:rPr>
        <w:t>ez inne podmioty inwestycjami w</w:t>
      </w:r>
      <w:r w:rsidR="00762CB9" w:rsidRPr="00422B5C">
        <w:rPr>
          <w:rFonts w:ascii="Times New Roman" w:hAnsi="Times New Roman" w:cs="Times New Roman"/>
          <w:sz w:val="24"/>
          <w:szCs w:val="24"/>
        </w:rPr>
        <w:t xml:space="preserve"> </w:t>
      </w:r>
      <w:r w:rsidRPr="00422B5C">
        <w:rPr>
          <w:rFonts w:ascii="Times New Roman" w:hAnsi="Times New Roman" w:cs="Times New Roman"/>
          <w:sz w:val="24"/>
          <w:szCs w:val="24"/>
        </w:rPr>
        <w:t xml:space="preserve">zakresie niezbędnym do uniknięcia lub usunięcia tych kolizji, </w:t>
      </w:r>
    </w:p>
    <w:p w14:paraId="73F41252" w14:textId="77777777" w:rsidR="002B02BA" w:rsidRPr="00422B5C" w:rsidRDefault="004704AD" w:rsidP="00072BE6">
      <w:pPr>
        <w:numPr>
          <w:ilvl w:val="2"/>
          <w:numId w:val="10"/>
        </w:numPr>
        <w:spacing w:after="0" w:line="276" w:lineRule="auto"/>
        <w:ind w:left="1077" w:right="46" w:hanging="283"/>
        <w:rPr>
          <w:rFonts w:ascii="Times New Roman" w:hAnsi="Times New Roman" w:cs="Times New Roman"/>
          <w:sz w:val="24"/>
          <w:szCs w:val="24"/>
        </w:rPr>
      </w:pPr>
      <w:r w:rsidRPr="00422B5C">
        <w:rPr>
          <w:rFonts w:ascii="Times New Roman" w:hAnsi="Times New Roman" w:cs="Times New Roman"/>
          <w:sz w:val="24"/>
          <w:szCs w:val="24"/>
        </w:rPr>
        <w:t xml:space="preserve">zmian w dokumentacji dot. przedmiotu umowy dokonanych na wniosek Zamawiającego,  </w:t>
      </w:r>
    </w:p>
    <w:p w14:paraId="3A470766" w14:textId="2358B95B" w:rsidR="00F242F3" w:rsidRPr="00422B5C" w:rsidRDefault="00F242F3" w:rsidP="00072BE6">
      <w:pPr>
        <w:numPr>
          <w:ilvl w:val="2"/>
          <w:numId w:val="10"/>
        </w:numPr>
        <w:spacing w:after="0" w:line="276" w:lineRule="auto"/>
        <w:ind w:left="1077" w:right="46" w:hanging="283"/>
        <w:rPr>
          <w:rFonts w:ascii="Times New Roman" w:hAnsi="Times New Roman" w:cs="Times New Roman"/>
          <w:sz w:val="24"/>
          <w:szCs w:val="24"/>
        </w:rPr>
      </w:pPr>
      <w:r w:rsidRPr="00422B5C">
        <w:rPr>
          <w:rFonts w:ascii="Times New Roman" w:hAnsi="Times New Roman" w:cs="Times New Roman"/>
          <w:sz w:val="24"/>
          <w:szCs w:val="24"/>
        </w:rPr>
        <w:lastRenderedPageBreak/>
        <w:t>zmiany zakresu świadczenia Wykonawcy zgodnie z art. 455 ust. 2 PZP,</w:t>
      </w:r>
    </w:p>
    <w:p w14:paraId="756FBB1D" w14:textId="0C47D1C4" w:rsidR="002B02BA" w:rsidRPr="00422B5C" w:rsidRDefault="004704AD" w:rsidP="00072BE6">
      <w:pPr>
        <w:numPr>
          <w:ilvl w:val="2"/>
          <w:numId w:val="10"/>
        </w:numPr>
        <w:spacing w:after="0" w:line="276" w:lineRule="auto"/>
        <w:ind w:left="1077" w:right="46" w:hanging="283"/>
        <w:rPr>
          <w:rFonts w:ascii="Times New Roman" w:hAnsi="Times New Roman" w:cs="Times New Roman"/>
          <w:sz w:val="24"/>
          <w:szCs w:val="24"/>
        </w:rPr>
      </w:pPr>
      <w:r w:rsidRPr="00422B5C">
        <w:rPr>
          <w:rFonts w:ascii="Times New Roman" w:hAnsi="Times New Roman" w:cs="Times New Roman"/>
          <w:sz w:val="24"/>
          <w:szCs w:val="24"/>
        </w:rPr>
        <w:t xml:space="preserve">wstrzymania (zawieszenia) realizacji przedmiotu umowy (w części </w:t>
      </w:r>
      <w:r w:rsidR="00DE5414" w:rsidRPr="00422B5C">
        <w:rPr>
          <w:rFonts w:ascii="Times New Roman" w:hAnsi="Times New Roman" w:cs="Times New Roman"/>
          <w:sz w:val="24"/>
          <w:szCs w:val="24"/>
        </w:rPr>
        <w:t xml:space="preserve">lub </w:t>
      </w:r>
      <w:r w:rsidRPr="00422B5C">
        <w:rPr>
          <w:rFonts w:ascii="Times New Roman" w:hAnsi="Times New Roman" w:cs="Times New Roman"/>
          <w:sz w:val="24"/>
          <w:szCs w:val="24"/>
        </w:rPr>
        <w:t xml:space="preserve">w całości) na żądanie Zamawiającego z przyczyn niezależnych od Wykonawcy i obiektywnie uzasadnionych na okres trwający łącznie ponad 14 dni,  </w:t>
      </w:r>
    </w:p>
    <w:p w14:paraId="5A6A33F5" w14:textId="77777777" w:rsidR="002B02BA" w:rsidRPr="00422B5C" w:rsidRDefault="004704AD" w:rsidP="00072BE6">
      <w:pPr>
        <w:numPr>
          <w:ilvl w:val="2"/>
          <w:numId w:val="10"/>
        </w:numPr>
        <w:spacing w:after="0" w:line="276" w:lineRule="auto"/>
        <w:ind w:left="1077" w:right="46" w:hanging="283"/>
        <w:rPr>
          <w:rFonts w:ascii="Times New Roman" w:hAnsi="Times New Roman" w:cs="Times New Roman"/>
          <w:sz w:val="24"/>
          <w:szCs w:val="24"/>
        </w:rPr>
      </w:pPr>
      <w:r w:rsidRPr="00422B5C">
        <w:rPr>
          <w:rFonts w:ascii="Times New Roman" w:hAnsi="Times New Roman" w:cs="Times New Roman"/>
          <w:sz w:val="24"/>
          <w:szCs w:val="24"/>
        </w:rPr>
        <w:t xml:space="preserve">wystąpienia protestów mieszkańców uniemożliwiających realizację przedmiotu umowy w całości bądź w części,  </w:t>
      </w:r>
    </w:p>
    <w:p w14:paraId="26A6FEA7" w14:textId="6A719E10" w:rsidR="002B02BA" w:rsidRPr="00422B5C" w:rsidRDefault="004704AD" w:rsidP="005E1F4B">
      <w:pPr>
        <w:numPr>
          <w:ilvl w:val="2"/>
          <w:numId w:val="10"/>
        </w:numPr>
        <w:spacing w:after="0" w:line="276" w:lineRule="auto"/>
        <w:ind w:left="1077" w:right="46" w:hanging="283"/>
        <w:rPr>
          <w:rFonts w:ascii="Times New Roman" w:hAnsi="Times New Roman" w:cs="Times New Roman"/>
          <w:sz w:val="24"/>
          <w:szCs w:val="24"/>
        </w:rPr>
      </w:pPr>
      <w:r w:rsidRPr="00422B5C">
        <w:rPr>
          <w:rFonts w:ascii="Times New Roman" w:hAnsi="Times New Roman" w:cs="Times New Roman"/>
          <w:sz w:val="24"/>
          <w:szCs w:val="24"/>
        </w:rPr>
        <w:t>stwierdzeni</w:t>
      </w:r>
      <w:r w:rsidR="00CA2D49">
        <w:rPr>
          <w:rFonts w:ascii="Times New Roman" w:hAnsi="Times New Roman" w:cs="Times New Roman"/>
          <w:sz w:val="24"/>
          <w:szCs w:val="24"/>
        </w:rPr>
        <w:t>a</w:t>
      </w:r>
      <w:r w:rsidRPr="00422B5C">
        <w:rPr>
          <w:rFonts w:ascii="Times New Roman" w:hAnsi="Times New Roman" w:cs="Times New Roman"/>
          <w:sz w:val="24"/>
          <w:szCs w:val="24"/>
        </w:rPr>
        <w:t xml:space="preserve"> istnienia niezinwentaryzowanej lub błędnie zinwentaryzowanej infrastruktury w postaci sieci czy instalacji, skutkujących niemożnością zrealizowania przedmiotu umowy przy dotychczasowych założeniach technologicznych</w:t>
      </w:r>
      <w:r w:rsidR="00762CB9" w:rsidRPr="00422B5C">
        <w:rPr>
          <w:rFonts w:ascii="Times New Roman" w:hAnsi="Times New Roman" w:cs="Times New Roman"/>
          <w:sz w:val="24"/>
          <w:szCs w:val="24"/>
        </w:rPr>
        <w:t>;</w:t>
      </w:r>
    </w:p>
    <w:p w14:paraId="6F8421C9" w14:textId="77777777" w:rsidR="002B02BA" w:rsidRPr="00422B5C" w:rsidRDefault="00C467F4">
      <w:pPr>
        <w:pStyle w:val="Akapitzlist"/>
        <w:numPr>
          <w:ilvl w:val="0"/>
          <w:numId w:val="23"/>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z</w:t>
      </w:r>
      <w:r w:rsidR="004704AD" w:rsidRPr="00422B5C">
        <w:rPr>
          <w:rFonts w:ascii="Times New Roman" w:hAnsi="Times New Roman" w:cs="Times New Roman"/>
          <w:sz w:val="24"/>
          <w:szCs w:val="24"/>
        </w:rPr>
        <w:t xml:space="preserve">miany co do sposobu i warunków realizacji przedmiotu umowy w sytuacji:  </w:t>
      </w:r>
    </w:p>
    <w:p w14:paraId="3B11030C" w14:textId="2CC769E0" w:rsidR="002B02BA" w:rsidRPr="00422B5C" w:rsidRDefault="004704AD" w:rsidP="00072BE6">
      <w:pPr>
        <w:numPr>
          <w:ilvl w:val="3"/>
          <w:numId w:val="11"/>
        </w:numPr>
        <w:spacing w:after="0" w:line="276" w:lineRule="auto"/>
        <w:ind w:left="1054" w:right="46" w:hanging="317"/>
        <w:rPr>
          <w:rFonts w:ascii="Times New Roman" w:hAnsi="Times New Roman" w:cs="Times New Roman"/>
          <w:sz w:val="24"/>
          <w:szCs w:val="24"/>
        </w:rPr>
      </w:pPr>
      <w:r w:rsidRPr="00422B5C">
        <w:rPr>
          <w:rFonts w:ascii="Times New Roman" w:hAnsi="Times New Roman" w:cs="Times New Roman"/>
          <w:sz w:val="24"/>
          <w:szCs w:val="24"/>
        </w:rPr>
        <w:t>konieczności realizacji jakiejkolwiek części przedmiotu umowy przy zastosowaniu innych rozwiązań technicznych/technologicznych niż wska</w:t>
      </w:r>
      <w:r w:rsidR="00C467F4" w:rsidRPr="00422B5C">
        <w:rPr>
          <w:rFonts w:ascii="Times New Roman" w:hAnsi="Times New Roman" w:cs="Times New Roman"/>
          <w:sz w:val="24"/>
          <w:szCs w:val="24"/>
        </w:rPr>
        <w:t>zane w</w:t>
      </w:r>
      <w:r w:rsidR="00E1305E" w:rsidRPr="00422B5C">
        <w:rPr>
          <w:rFonts w:ascii="Times New Roman" w:hAnsi="Times New Roman" w:cs="Times New Roman"/>
          <w:sz w:val="24"/>
          <w:szCs w:val="24"/>
        </w:rPr>
        <w:t xml:space="preserve"> projekcie modernizacji</w:t>
      </w:r>
      <w:r w:rsidR="008A21A8" w:rsidRPr="00422B5C">
        <w:rPr>
          <w:rFonts w:ascii="Times New Roman" w:hAnsi="Times New Roman" w:cs="Times New Roman"/>
          <w:sz w:val="24"/>
          <w:szCs w:val="24"/>
        </w:rPr>
        <w:t xml:space="preserve"> / STWIORB</w:t>
      </w:r>
      <w:r w:rsidRPr="00422B5C">
        <w:rPr>
          <w:rFonts w:ascii="Times New Roman" w:hAnsi="Times New Roman" w:cs="Times New Roman"/>
          <w:sz w:val="24"/>
          <w:szCs w:val="24"/>
        </w:rPr>
        <w:t xml:space="preserve">, w przypadku gdyby zastosowanie przewidzianych rozwiązań groziło niewykonaniem lub wadliwym wykonaniem przedmiotu umowy,  </w:t>
      </w:r>
    </w:p>
    <w:p w14:paraId="4513F894" w14:textId="77777777" w:rsidR="002B02BA" w:rsidRPr="00422B5C" w:rsidRDefault="004704AD" w:rsidP="00072BE6">
      <w:pPr>
        <w:numPr>
          <w:ilvl w:val="3"/>
          <w:numId w:val="11"/>
        </w:numPr>
        <w:spacing w:after="0" w:line="276" w:lineRule="auto"/>
        <w:ind w:left="1054" w:right="46" w:hanging="317"/>
        <w:rPr>
          <w:rFonts w:ascii="Times New Roman" w:hAnsi="Times New Roman" w:cs="Times New Roman"/>
          <w:sz w:val="24"/>
          <w:szCs w:val="24"/>
        </w:rPr>
      </w:pPr>
      <w:r w:rsidRPr="00422B5C">
        <w:rPr>
          <w:rFonts w:ascii="Times New Roman" w:hAnsi="Times New Roman" w:cs="Times New Roman"/>
          <w:sz w:val="24"/>
          <w:szCs w:val="24"/>
        </w:rPr>
        <w:t xml:space="preserve">wystąpienia siły wyższej uniemożliwiającej wykonanie przedmiotu umowy zgodnie z jej postanowieniami, </w:t>
      </w:r>
    </w:p>
    <w:p w14:paraId="2A3428D3" w14:textId="55E44F2B" w:rsidR="002B02BA" w:rsidRPr="00422B5C" w:rsidRDefault="004704AD" w:rsidP="00072BE6">
      <w:pPr>
        <w:numPr>
          <w:ilvl w:val="3"/>
          <w:numId w:val="11"/>
        </w:numPr>
        <w:spacing w:after="0" w:line="276" w:lineRule="auto"/>
        <w:ind w:left="1054" w:right="46" w:hanging="317"/>
        <w:rPr>
          <w:rFonts w:ascii="Times New Roman" w:hAnsi="Times New Roman" w:cs="Times New Roman"/>
          <w:sz w:val="24"/>
          <w:szCs w:val="24"/>
        </w:rPr>
      </w:pPr>
      <w:r w:rsidRPr="00422B5C">
        <w:rPr>
          <w:rFonts w:ascii="Times New Roman" w:hAnsi="Times New Roman" w:cs="Times New Roman"/>
          <w:sz w:val="24"/>
          <w:szCs w:val="24"/>
        </w:rPr>
        <w:t>wprowadzenia rozwiązań zamiennych w stosunku do przewidzian</w:t>
      </w:r>
      <w:r w:rsidR="00C467F4" w:rsidRPr="00422B5C">
        <w:rPr>
          <w:rFonts w:ascii="Times New Roman" w:hAnsi="Times New Roman" w:cs="Times New Roman"/>
          <w:sz w:val="24"/>
          <w:szCs w:val="24"/>
        </w:rPr>
        <w:t>ych w</w:t>
      </w:r>
      <w:r w:rsidR="00433912" w:rsidRPr="00422B5C">
        <w:rPr>
          <w:rFonts w:ascii="Times New Roman" w:hAnsi="Times New Roman" w:cs="Times New Roman"/>
          <w:sz w:val="24"/>
          <w:szCs w:val="24"/>
        </w:rPr>
        <w:t> </w:t>
      </w:r>
      <w:r w:rsidR="00E1305E" w:rsidRPr="00422B5C">
        <w:rPr>
          <w:rFonts w:ascii="Times New Roman" w:hAnsi="Times New Roman" w:cs="Times New Roman"/>
          <w:sz w:val="24"/>
          <w:szCs w:val="24"/>
        </w:rPr>
        <w:t>projekcie modernizacji</w:t>
      </w:r>
      <w:r w:rsidR="00433912" w:rsidRPr="00422B5C">
        <w:rPr>
          <w:rFonts w:ascii="Times New Roman" w:hAnsi="Times New Roman" w:cs="Times New Roman"/>
          <w:sz w:val="24"/>
          <w:szCs w:val="24"/>
        </w:rPr>
        <w:t xml:space="preserve"> / STWIORB</w:t>
      </w:r>
      <w:r w:rsidRPr="00422B5C">
        <w:rPr>
          <w:rFonts w:ascii="Times New Roman" w:hAnsi="Times New Roman" w:cs="Times New Roman"/>
          <w:sz w:val="24"/>
          <w:szCs w:val="24"/>
        </w:rPr>
        <w:t>, których konieczność dokonania wskazana zost</w:t>
      </w:r>
      <w:r w:rsidR="00156A03" w:rsidRPr="00422B5C">
        <w:rPr>
          <w:rFonts w:ascii="Times New Roman" w:hAnsi="Times New Roman" w:cs="Times New Roman"/>
          <w:sz w:val="24"/>
          <w:szCs w:val="24"/>
        </w:rPr>
        <w:t>ał</w:t>
      </w:r>
      <w:r w:rsidR="00C41439" w:rsidRPr="00422B5C">
        <w:rPr>
          <w:rFonts w:ascii="Times New Roman" w:hAnsi="Times New Roman" w:cs="Times New Roman"/>
          <w:sz w:val="24"/>
          <w:szCs w:val="24"/>
        </w:rPr>
        <w:t>a</w:t>
      </w:r>
      <w:r w:rsidR="00156A03" w:rsidRPr="00422B5C">
        <w:rPr>
          <w:rFonts w:ascii="Times New Roman" w:hAnsi="Times New Roman" w:cs="Times New Roman"/>
          <w:sz w:val="24"/>
          <w:szCs w:val="24"/>
        </w:rPr>
        <w:t xml:space="preserve"> przez </w:t>
      </w:r>
      <w:r w:rsidR="00E1305E" w:rsidRPr="00422B5C">
        <w:rPr>
          <w:rFonts w:ascii="Times New Roman" w:hAnsi="Times New Roman" w:cs="Times New Roman"/>
          <w:sz w:val="24"/>
          <w:szCs w:val="24"/>
        </w:rPr>
        <w:t>Wykonawc</w:t>
      </w:r>
      <w:r w:rsidR="00422B5C" w:rsidRPr="00422B5C">
        <w:rPr>
          <w:rFonts w:ascii="Times New Roman" w:hAnsi="Times New Roman" w:cs="Times New Roman"/>
          <w:sz w:val="24"/>
          <w:szCs w:val="24"/>
        </w:rPr>
        <w:t>ę</w:t>
      </w:r>
      <w:r w:rsidR="00156A03" w:rsidRPr="00422B5C">
        <w:rPr>
          <w:rFonts w:ascii="Times New Roman" w:hAnsi="Times New Roman" w:cs="Times New Roman"/>
          <w:sz w:val="24"/>
          <w:szCs w:val="24"/>
        </w:rPr>
        <w:t xml:space="preserve"> </w:t>
      </w:r>
      <w:r w:rsidRPr="00422B5C">
        <w:rPr>
          <w:rFonts w:ascii="Times New Roman" w:hAnsi="Times New Roman" w:cs="Times New Roman"/>
          <w:sz w:val="24"/>
          <w:szCs w:val="24"/>
        </w:rPr>
        <w:t>w</w:t>
      </w:r>
      <w:r w:rsidR="00422B5C" w:rsidRPr="00422B5C">
        <w:rPr>
          <w:rFonts w:ascii="Times New Roman" w:hAnsi="Times New Roman" w:cs="Times New Roman"/>
          <w:sz w:val="24"/>
          <w:szCs w:val="24"/>
        </w:rPr>
        <w:t> </w:t>
      </w:r>
      <w:r w:rsidRPr="00422B5C">
        <w:rPr>
          <w:rFonts w:ascii="Times New Roman" w:hAnsi="Times New Roman" w:cs="Times New Roman"/>
          <w:sz w:val="24"/>
          <w:szCs w:val="24"/>
        </w:rPr>
        <w:t>trakcie realizacji przedmiotu umowy</w:t>
      </w:r>
      <w:r w:rsidR="00C27EB2" w:rsidRPr="00422B5C">
        <w:rPr>
          <w:rFonts w:ascii="Times New Roman" w:hAnsi="Times New Roman" w:cs="Times New Roman"/>
          <w:sz w:val="24"/>
          <w:szCs w:val="24"/>
        </w:rPr>
        <w:t xml:space="preserve"> </w:t>
      </w:r>
      <w:r w:rsidRPr="00422B5C">
        <w:rPr>
          <w:rFonts w:ascii="Times New Roman" w:hAnsi="Times New Roman" w:cs="Times New Roman"/>
          <w:sz w:val="24"/>
          <w:szCs w:val="24"/>
        </w:rPr>
        <w:t>–</w:t>
      </w:r>
      <w:r w:rsidR="00C338C0">
        <w:rPr>
          <w:rFonts w:ascii="Times New Roman" w:hAnsi="Times New Roman" w:cs="Times New Roman"/>
          <w:sz w:val="24"/>
          <w:szCs w:val="24"/>
        </w:rPr>
        <w:t xml:space="preserve"> lub</w:t>
      </w:r>
      <w:r w:rsidRPr="00422B5C">
        <w:rPr>
          <w:rFonts w:ascii="Times New Roman" w:hAnsi="Times New Roman" w:cs="Times New Roman"/>
          <w:sz w:val="24"/>
          <w:szCs w:val="24"/>
        </w:rPr>
        <w:t xml:space="preserve"> na wniosek Zamawiającego lub Wykonawcy, przy czym zmiana na wniosek Wnioskodawcy jest dopuszczalna pod warunkiem wyra</w:t>
      </w:r>
      <w:r w:rsidR="00762CB9" w:rsidRPr="00422B5C">
        <w:rPr>
          <w:rFonts w:ascii="Times New Roman" w:hAnsi="Times New Roman" w:cs="Times New Roman"/>
          <w:sz w:val="24"/>
          <w:szCs w:val="24"/>
        </w:rPr>
        <w:t>żenia zgody przez Zamawiającego;</w:t>
      </w:r>
      <w:r w:rsidRPr="00422B5C">
        <w:rPr>
          <w:rFonts w:ascii="Times New Roman" w:hAnsi="Times New Roman" w:cs="Times New Roman"/>
          <w:sz w:val="24"/>
          <w:szCs w:val="24"/>
        </w:rPr>
        <w:t xml:space="preserve">  </w:t>
      </w:r>
    </w:p>
    <w:p w14:paraId="2E0EDF13" w14:textId="77777777" w:rsidR="002B02BA" w:rsidRPr="00422B5C" w:rsidRDefault="00221B34">
      <w:pPr>
        <w:pStyle w:val="Akapitzlist"/>
        <w:numPr>
          <w:ilvl w:val="0"/>
          <w:numId w:val="23"/>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z</w:t>
      </w:r>
      <w:r w:rsidR="004704AD" w:rsidRPr="00422B5C">
        <w:rPr>
          <w:rFonts w:ascii="Times New Roman" w:hAnsi="Times New Roman" w:cs="Times New Roman"/>
          <w:sz w:val="24"/>
          <w:szCs w:val="24"/>
        </w:rPr>
        <w:t xml:space="preserve">miany zakresu przedmiotu umowy w sytuacji:  </w:t>
      </w:r>
    </w:p>
    <w:p w14:paraId="0B90AD21" w14:textId="77777777" w:rsidR="002B02BA" w:rsidRPr="00422B5C" w:rsidRDefault="004704AD" w:rsidP="00072BE6">
      <w:pPr>
        <w:numPr>
          <w:ilvl w:val="3"/>
          <w:numId w:val="14"/>
        </w:numPr>
        <w:spacing w:after="0" w:line="276" w:lineRule="auto"/>
        <w:ind w:left="1056" w:right="46" w:hanging="319"/>
        <w:rPr>
          <w:rFonts w:ascii="Times New Roman" w:hAnsi="Times New Roman" w:cs="Times New Roman"/>
          <w:sz w:val="24"/>
          <w:szCs w:val="24"/>
        </w:rPr>
      </w:pPr>
      <w:r w:rsidRPr="00422B5C">
        <w:rPr>
          <w:rFonts w:ascii="Times New Roman" w:hAnsi="Times New Roman" w:cs="Times New Roman"/>
          <w:sz w:val="24"/>
          <w:szCs w:val="24"/>
        </w:rPr>
        <w:t>wystąpienia sytuacji braku możliwości realizacji poszczególnych elementów przedmiotu umowy przyjętych w opisie przedmiotu zamówienia z uwagi na protesty mieszkańców czy protesty społeczne, uwarunkowania techniczne czy okoliczności formalno-prawne, przy jednoczesnym obn</w:t>
      </w:r>
      <w:r w:rsidR="00221B34" w:rsidRPr="00422B5C">
        <w:rPr>
          <w:rFonts w:ascii="Times New Roman" w:hAnsi="Times New Roman" w:cs="Times New Roman"/>
          <w:sz w:val="24"/>
          <w:szCs w:val="24"/>
        </w:rPr>
        <w:t>iżeniu wynagrodzenia umownego o </w:t>
      </w:r>
      <w:r w:rsidRPr="00422B5C">
        <w:rPr>
          <w:rFonts w:ascii="Times New Roman" w:hAnsi="Times New Roman" w:cs="Times New Roman"/>
          <w:sz w:val="24"/>
          <w:szCs w:val="24"/>
        </w:rPr>
        <w:t>wartość niezrealizowanych elementów przedmiotu umowy</w:t>
      </w:r>
      <w:r w:rsidR="00716E8B" w:rsidRPr="00422B5C">
        <w:rPr>
          <w:rFonts w:ascii="Times New Roman" w:hAnsi="Times New Roman" w:cs="Times New Roman"/>
          <w:sz w:val="24"/>
          <w:szCs w:val="24"/>
        </w:rPr>
        <w:t>,</w:t>
      </w:r>
      <w:r w:rsidRPr="00422B5C">
        <w:rPr>
          <w:rFonts w:ascii="Times New Roman" w:hAnsi="Times New Roman" w:cs="Times New Roman"/>
          <w:sz w:val="24"/>
          <w:szCs w:val="24"/>
        </w:rPr>
        <w:t xml:space="preserve">  </w:t>
      </w:r>
    </w:p>
    <w:p w14:paraId="484E7A91" w14:textId="77777777" w:rsidR="002B02BA" w:rsidRPr="00422B5C" w:rsidRDefault="004704AD" w:rsidP="00072BE6">
      <w:pPr>
        <w:numPr>
          <w:ilvl w:val="3"/>
          <w:numId w:val="14"/>
        </w:numPr>
        <w:spacing w:after="0" w:line="276" w:lineRule="auto"/>
        <w:ind w:left="1056" w:right="46" w:hanging="319"/>
        <w:rPr>
          <w:rFonts w:ascii="Times New Roman" w:hAnsi="Times New Roman" w:cs="Times New Roman"/>
          <w:sz w:val="24"/>
          <w:szCs w:val="24"/>
        </w:rPr>
      </w:pPr>
      <w:r w:rsidRPr="00422B5C">
        <w:rPr>
          <w:rFonts w:ascii="Times New Roman" w:hAnsi="Times New Roman" w:cs="Times New Roman"/>
          <w:sz w:val="24"/>
          <w:szCs w:val="24"/>
        </w:rPr>
        <w:t xml:space="preserve">zmiany umowy, co do zakresu robót, które </w:t>
      </w:r>
      <w:r w:rsidR="004A3FEE" w:rsidRPr="00422B5C">
        <w:rPr>
          <w:rFonts w:ascii="Times New Roman" w:hAnsi="Times New Roman" w:cs="Times New Roman"/>
          <w:sz w:val="24"/>
          <w:szCs w:val="24"/>
        </w:rPr>
        <w:t>W</w:t>
      </w:r>
      <w:r w:rsidRPr="00422B5C">
        <w:rPr>
          <w:rFonts w:ascii="Times New Roman" w:hAnsi="Times New Roman" w:cs="Times New Roman"/>
          <w:sz w:val="24"/>
          <w:szCs w:val="24"/>
        </w:rPr>
        <w:t xml:space="preserve">ykonawca może powierzyć podwykonawcy do realizacji - na wniosek </w:t>
      </w:r>
      <w:r w:rsidR="004A3FEE" w:rsidRPr="00422B5C">
        <w:rPr>
          <w:rFonts w:ascii="Times New Roman" w:hAnsi="Times New Roman" w:cs="Times New Roman"/>
          <w:sz w:val="24"/>
          <w:szCs w:val="24"/>
        </w:rPr>
        <w:t>W</w:t>
      </w:r>
      <w:r w:rsidRPr="00422B5C">
        <w:rPr>
          <w:rFonts w:ascii="Times New Roman" w:hAnsi="Times New Roman" w:cs="Times New Roman"/>
          <w:sz w:val="24"/>
          <w:szCs w:val="24"/>
        </w:rPr>
        <w:t xml:space="preserve">ykonawcy (lub </w:t>
      </w:r>
      <w:r w:rsidR="004A3FEE" w:rsidRPr="00422B5C">
        <w:rPr>
          <w:rFonts w:ascii="Times New Roman" w:hAnsi="Times New Roman" w:cs="Times New Roman"/>
          <w:sz w:val="24"/>
          <w:szCs w:val="24"/>
        </w:rPr>
        <w:t>Z</w:t>
      </w:r>
      <w:r w:rsidRPr="00422B5C">
        <w:rPr>
          <w:rFonts w:ascii="Times New Roman" w:hAnsi="Times New Roman" w:cs="Times New Roman"/>
          <w:sz w:val="24"/>
          <w:szCs w:val="24"/>
        </w:rPr>
        <w:t>amawiającego)</w:t>
      </w:r>
      <w:r w:rsidR="00716E8B" w:rsidRPr="00422B5C">
        <w:rPr>
          <w:rFonts w:ascii="Times New Roman" w:hAnsi="Times New Roman" w:cs="Times New Roman"/>
          <w:sz w:val="24"/>
          <w:szCs w:val="24"/>
        </w:rPr>
        <w:t>,</w:t>
      </w:r>
      <w:r w:rsidRPr="00422B5C">
        <w:rPr>
          <w:rFonts w:ascii="Times New Roman" w:hAnsi="Times New Roman" w:cs="Times New Roman"/>
          <w:sz w:val="24"/>
          <w:szCs w:val="24"/>
        </w:rPr>
        <w:t xml:space="preserve">  </w:t>
      </w:r>
    </w:p>
    <w:p w14:paraId="05C0F3A2" w14:textId="77777777" w:rsidR="00762CB9" w:rsidRPr="00422B5C" w:rsidRDefault="004704AD" w:rsidP="00072BE6">
      <w:pPr>
        <w:numPr>
          <w:ilvl w:val="3"/>
          <w:numId w:val="14"/>
        </w:numPr>
        <w:spacing w:after="0" w:line="276" w:lineRule="auto"/>
        <w:ind w:left="1056" w:right="46" w:hanging="319"/>
        <w:rPr>
          <w:rFonts w:ascii="Times New Roman" w:hAnsi="Times New Roman" w:cs="Times New Roman"/>
          <w:sz w:val="24"/>
          <w:szCs w:val="24"/>
        </w:rPr>
      </w:pPr>
      <w:r w:rsidRPr="00422B5C">
        <w:rPr>
          <w:rFonts w:ascii="Times New Roman" w:hAnsi="Times New Roman" w:cs="Times New Roman"/>
          <w:sz w:val="24"/>
          <w:szCs w:val="24"/>
        </w:rPr>
        <w:t xml:space="preserve">zmian przewidzianych w ustawie (np. zmiany formy zabezpieczenia należytego wykonania umowy) na wniosek </w:t>
      </w:r>
      <w:r w:rsidR="00221B34" w:rsidRPr="00422B5C">
        <w:rPr>
          <w:rFonts w:ascii="Times New Roman" w:hAnsi="Times New Roman" w:cs="Times New Roman"/>
          <w:sz w:val="24"/>
          <w:szCs w:val="24"/>
        </w:rPr>
        <w:t>W</w:t>
      </w:r>
      <w:r w:rsidRPr="00422B5C">
        <w:rPr>
          <w:rFonts w:ascii="Times New Roman" w:hAnsi="Times New Roman" w:cs="Times New Roman"/>
          <w:sz w:val="24"/>
          <w:szCs w:val="24"/>
        </w:rPr>
        <w:t xml:space="preserve">ykonawcy lub </w:t>
      </w:r>
      <w:r w:rsidR="00221B34" w:rsidRPr="00422B5C">
        <w:rPr>
          <w:rFonts w:ascii="Times New Roman" w:hAnsi="Times New Roman" w:cs="Times New Roman"/>
          <w:sz w:val="24"/>
          <w:szCs w:val="24"/>
        </w:rPr>
        <w:t>Z</w:t>
      </w:r>
      <w:r w:rsidRPr="00422B5C">
        <w:rPr>
          <w:rFonts w:ascii="Times New Roman" w:hAnsi="Times New Roman" w:cs="Times New Roman"/>
          <w:sz w:val="24"/>
          <w:szCs w:val="24"/>
        </w:rPr>
        <w:t>amawiającego</w:t>
      </w:r>
      <w:r w:rsidR="00762CB9" w:rsidRPr="00422B5C">
        <w:rPr>
          <w:rFonts w:ascii="Times New Roman" w:hAnsi="Times New Roman" w:cs="Times New Roman"/>
          <w:sz w:val="24"/>
          <w:szCs w:val="24"/>
        </w:rPr>
        <w:t>;</w:t>
      </w:r>
    </w:p>
    <w:p w14:paraId="564F30FE" w14:textId="77777777" w:rsidR="00BE41E1" w:rsidRPr="00422B5C" w:rsidRDefault="00BE41E1" w:rsidP="00072BE6">
      <w:pPr>
        <w:pStyle w:val="Akapitzlist"/>
        <w:numPr>
          <w:ilvl w:val="0"/>
          <w:numId w:val="10"/>
        </w:numPr>
        <w:suppressAutoHyphens/>
        <w:spacing w:after="0" w:line="276" w:lineRule="auto"/>
        <w:rPr>
          <w:rFonts w:ascii="Times New Roman" w:eastAsia="Times New Roman" w:hAnsi="Times New Roman"/>
          <w:sz w:val="24"/>
          <w:szCs w:val="24"/>
        </w:rPr>
      </w:pPr>
      <w:r w:rsidRPr="00422B5C">
        <w:rPr>
          <w:rFonts w:ascii="Times New Roman" w:eastAsia="Times New Roman" w:hAnsi="Times New Roman"/>
          <w:sz w:val="24"/>
          <w:szCs w:val="24"/>
        </w:rPr>
        <w:t xml:space="preserve">Strony umowy przewidują możliwość zmiany wysokości wynagrodzenia należnego Wykonawcy, o którym mowa w § </w:t>
      </w:r>
      <w:r w:rsidR="00870559" w:rsidRPr="00422B5C">
        <w:rPr>
          <w:rFonts w:ascii="Times New Roman" w:eastAsia="Times New Roman" w:hAnsi="Times New Roman"/>
          <w:sz w:val="24"/>
          <w:szCs w:val="24"/>
        </w:rPr>
        <w:t>3</w:t>
      </w:r>
      <w:r w:rsidRPr="00422B5C">
        <w:rPr>
          <w:rFonts w:ascii="Times New Roman" w:eastAsia="Times New Roman" w:hAnsi="Times New Roman"/>
          <w:sz w:val="24"/>
          <w:szCs w:val="24"/>
        </w:rPr>
        <w:t xml:space="preserve"> ust. 1 umowy, w formie aneksu, każdorazowo w</w:t>
      </w:r>
      <w:r w:rsidR="00870559" w:rsidRPr="00422B5C">
        <w:rPr>
          <w:rFonts w:ascii="Times New Roman" w:eastAsia="Times New Roman" w:hAnsi="Times New Roman"/>
          <w:sz w:val="24"/>
          <w:szCs w:val="24"/>
        </w:rPr>
        <w:t> </w:t>
      </w:r>
      <w:r w:rsidRPr="00422B5C">
        <w:rPr>
          <w:rFonts w:ascii="Times New Roman" w:eastAsia="Times New Roman" w:hAnsi="Times New Roman"/>
          <w:sz w:val="24"/>
          <w:szCs w:val="24"/>
        </w:rPr>
        <w:t xml:space="preserve">przypadku wystąpienia jednej z następujących okoliczności: </w:t>
      </w:r>
    </w:p>
    <w:p w14:paraId="37176162" w14:textId="77777777" w:rsidR="00BE41E1" w:rsidRPr="00422B5C" w:rsidRDefault="00BE41E1">
      <w:pPr>
        <w:pStyle w:val="Akapitzlist"/>
        <w:numPr>
          <w:ilvl w:val="0"/>
          <w:numId w:val="47"/>
        </w:numPr>
        <w:spacing w:after="0" w:line="276" w:lineRule="auto"/>
        <w:ind w:left="907" w:right="46" w:hanging="360"/>
        <w:rPr>
          <w:rFonts w:ascii="Times New Roman" w:hAnsi="Times New Roman" w:cs="Times New Roman"/>
          <w:sz w:val="24"/>
          <w:szCs w:val="24"/>
        </w:rPr>
      </w:pPr>
      <w:r w:rsidRPr="00422B5C">
        <w:rPr>
          <w:rFonts w:ascii="Times New Roman" w:hAnsi="Times New Roman" w:cs="Times New Roman"/>
          <w:sz w:val="24"/>
          <w:szCs w:val="24"/>
        </w:rPr>
        <w:t>rezygnacji przez Zamawiającego z wykonania części robót</w:t>
      </w:r>
      <w:r w:rsidR="00716E8B" w:rsidRPr="00422B5C">
        <w:rPr>
          <w:rFonts w:ascii="Times New Roman" w:hAnsi="Times New Roman" w:cs="Times New Roman"/>
          <w:sz w:val="24"/>
          <w:szCs w:val="24"/>
        </w:rPr>
        <w:t>;</w:t>
      </w:r>
    </w:p>
    <w:p w14:paraId="16FFAFAA" w14:textId="1A0CA2E8" w:rsidR="00BE41E1" w:rsidRPr="00422B5C" w:rsidRDefault="00BE41E1">
      <w:pPr>
        <w:pStyle w:val="Akapitzlist"/>
        <w:numPr>
          <w:ilvl w:val="0"/>
          <w:numId w:val="47"/>
        </w:numPr>
        <w:spacing w:after="0" w:line="276" w:lineRule="auto"/>
        <w:ind w:left="907" w:right="46" w:hanging="360"/>
        <w:rPr>
          <w:rFonts w:ascii="Times New Roman" w:hAnsi="Times New Roman" w:cs="Times New Roman"/>
          <w:sz w:val="24"/>
          <w:szCs w:val="24"/>
        </w:rPr>
      </w:pPr>
      <w:r w:rsidRPr="00422B5C">
        <w:rPr>
          <w:rFonts w:ascii="Times New Roman" w:hAnsi="Times New Roman" w:cs="Times New Roman"/>
          <w:sz w:val="24"/>
          <w:szCs w:val="24"/>
        </w:rPr>
        <w:t xml:space="preserve">gdy wystąpi konieczność wykonania </w:t>
      </w:r>
      <w:r w:rsidR="009710D0" w:rsidRPr="00422B5C">
        <w:rPr>
          <w:rFonts w:ascii="Times New Roman" w:hAnsi="Times New Roman" w:cs="Times New Roman"/>
          <w:sz w:val="24"/>
          <w:szCs w:val="24"/>
        </w:rPr>
        <w:t>robót dodatkowych niezbędnych</w:t>
      </w:r>
      <w:r w:rsidRPr="00422B5C">
        <w:rPr>
          <w:rFonts w:ascii="Times New Roman" w:hAnsi="Times New Roman" w:cs="Times New Roman"/>
          <w:sz w:val="24"/>
          <w:szCs w:val="24"/>
        </w:rPr>
        <w:t xml:space="preserve"> do wykonania przedmiotu Umowy, których ze względu na zasady wiedzy technicznej nie można było przewidzieć na etapie przygotowania </w:t>
      </w:r>
      <w:r w:rsidR="00E1305E" w:rsidRPr="00422B5C">
        <w:rPr>
          <w:rFonts w:ascii="Times New Roman" w:hAnsi="Times New Roman" w:cs="Times New Roman"/>
          <w:sz w:val="24"/>
          <w:szCs w:val="24"/>
        </w:rPr>
        <w:t>projektu modernizacji</w:t>
      </w:r>
      <w:r w:rsidR="00F242F3" w:rsidRPr="00422B5C">
        <w:rPr>
          <w:rFonts w:ascii="Times New Roman" w:hAnsi="Times New Roman" w:cs="Times New Roman"/>
          <w:sz w:val="24"/>
          <w:szCs w:val="24"/>
        </w:rPr>
        <w:t xml:space="preserve"> / STWIORB</w:t>
      </w:r>
      <w:r w:rsidR="00716E8B" w:rsidRPr="00422B5C">
        <w:rPr>
          <w:rFonts w:ascii="Times New Roman" w:hAnsi="Times New Roman" w:cs="Times New Roman"/>
          <w:sz w:val="24"/>
          <w:szCs w:val="24"/>
        </w:rPr>
        <w:t>;</w:t>
      </w:r>
    </w:p>
    <w:p w14:paraId="6A02D609" w14:textId="77777777" w:rsidR="00716E8B" w:rsidRPr="00422B5C" w:rsidRDefault="00BE41E1">
      <w:pPr>
        <w:pStyle w:val="Akapitzlist"/>
        <w:numPr>
          <w:ilvl w:val="0"/>
          <w:numId w:val="47"/>
        </w:numPr>
        <w:suppressAutoHyphens/>
        <w:spacing w:after="0" w:line="276" w:lineRule="auto"/>
        <w:ind w:left="907"/>
        <w:rPr>
          <w:rFonts w:ascii="Times New Roman" w:eastAsia="Times New Roman" w:hAnsi="Times New Roman"/>
          <w:sz w:val="24"/>
          <w:szCs w:val="24"/>
        </w:rPr>
      </w:pPr>
      <w:r w:rsidRPr="00422B5C">
        <w:rPr>
          <w:rFonts w:ascii="Times New Roman" w:hAnsi="Times New Roman" w:cs="Times New Roman"/>
          <w:sz w:val="24"/>
          <w:szCs w:val="24"/>
        </w:rPr>
        <w:t>zmiany zakresu świadczenia Wykonawcy zgodnie z art. 455 PZP</w:t>
      </w:r>
      <w:r w:rsidR="00716E8B" w:rsidRPr="00422B5C">
        <w:rPr>
          <w:rFonts w:ascii="Times New Roman" w:hAnsi="Times New Roman" w:cs="Times New Roman"/>
          <w:sz w:val="24"/>
          <w:szCs w:val="24"/>
        </w:rPr>
        <w:t>;</w:t>
      </w:r>
    </w:p>
    <w:p w14:paraId="381A0A54" w14:textId="4477F333" w:rsidR="00BE41E1" w:rsidRPr="00422B5C" w:rsidRDefault="00BE41E1">
      <w:pPr>
        <w:pStyle w:val="Akapitzlist"/>
        <w:numPr>
          <w:ilvl w:val="0"/>
          <w:numId w:val="47"/>
        </w:numPr>
        <w:suppressAutoHyphens/>
        <w:spacing w:after="0" w:line="276" w:lineRule="auto"/>
        <w:ind w:left="907"/>
        <w:rPr>
          <w:rFonts w:ascii="Times New Roman" w:eastAsia="Times New Roman" w:hAnsi="Times New Roman"/>
          <w:sz w:val="24"/>
          <w:szCs w:val="24"/>
        </w:rPr>
      </w:pPr>
      <w:r w:rsidRPr="00422B5C">
        <w:rPr>
          <w:rFonts w:ascii="Times New Roman" w:eastAsia="Times New Roman" w:hAnsi="Times New Roman"/>
          <w:sz w:val="24"/>
          <w:szCs w:val="24"/>
        </w:rPr>
        <w:t>zmiany stawki podatku od towarów i usług oraz podatku akcyzowego</w:t>
      </w:r>
      <w:r w:rsidR="00E12986" w:rsidRPr="00422B5C">
        <w:rPr>
          <w:rFonts w:ascii="Times New Roman" w:eastAsia="Times New Roman" w:hAnsi="Times New Roman"/>
          <w:sz w:val="24"/>
          <w:szCs w:val="24"/>
        </w:rPr>
        <w:t xml:space="preserve"> </w:t>
      </w:r>
      <w:r w:rsidRPr="00422B5C">
        <w:rPr>
          <w:rFonts w:ascii="Times New Roman" w:eastAsia="Times New Roman" w:hAnsi="Times New Roman"/>
          <w:sz w:val="24"/>
          <w:szCs w:val="24"/>
        </w:rPr>
        <w:t>je</w:t>
      </w:r>
      <w:r w:rsidRPr="00422B5C">
        <w:rPr>
          <w:rFonts w:ascii="Times New Roman" w:eastAsia="Times New Roman" w:hAnsi="Times New Roman" w:cs="Times New Roman"/>
          <w:sz w:val="24"/>
          <w:szCs w:val="24"/>
        </w:rPr>
        <w:t>ż</w:t>
      </w:r>
      <w:r w:rsidRPr="00422B5C">
        <w:rPr>
          <w:rFonts w:ascii="Times New Roman" w:eastAsia="Times New Roman" w:hAnsi="Times New Roman"/>
          <w:sz w:val="24"/>
          <w:szCs w:val="24"/>
        </w:rPr>
        <w:t xml:space="preserve">eli </w:t>
      </w:r>
      <w:r w:rsidR="00E12986" w:rsidRPr="00422B5C">
        <w:rPr>
          <w:rFonts w:ascii="Times New Roman" w:eastAsia="Times New Roman" w:hAnsi="Times New Roman"/>
          <w:sz w:val="24"/>
          <w:szCs w:val="24"/>
        </w:rPr>
        <w:t xml:space="preserve">będzie </w:t>
      </w:r>
      <w:r w:rsidRPr="00422B5C">
        <w:rPr>
          <w:rFonts w:ascii="Times New Roman" w:eastAsia="Times New Roman" w:hAnsi="Times New Roman"/>
          <w:sz w:val="24"/>
          <w:szCs w:val="24"/>
        </w:rPr>
        <w:t>mia</w:t>
      </w:r>
      <w:r w:rsidRPr="00422B5C">
        <w:rPr>
          <w:rFonts w:ascii="Times New Roman" w:eastAsia="Times New Roman" w:hAnsi="Times New Roman" w:cs="Times New Roman"/>
          <w:sz w:val="24"/>
          <w:szCs w:val="24"/>
        </w:rPr>
        <w:t>ł</w:t>
      </w:r>
      <w:r w:rsidR="00E12986" w:rsidRPr="00422B5C">
        <w:rPr>
          <w:rFonts w:ascii="Times New Roman" w:eastAsia="Times New Roman" w:hAnsi="Times New Roman" w:cs="Times New Roman"/>
          <w:sz w:val="24"/>
          <w:szCs w:val="24"/>
        </w:rPr>
        <w:t>a</w:t>
      </w:r>
      <w:r w:rsidRPr="00422B5C">
        <w:rPr>
          <w:rFonts w:ascii="Times New Roman" w:eastAsia="Times New Roman" w:hAnsi="Times New Roman"/>
          <w:sz w:val="24"/>
          <w:szCs w:val="24"/>
        </w:rPr>
        <w:t xml:space="preserve"> wp</w:t>
      </w:r>
      <w:r w:rsidRPr="00422B5C">
        <w:rPr>
          <w:rFonts w:ascii="Times New Roman" w:eastAsia="Times New Roman" w:hAnsi="Times New Roman" w:cs="Times New Roman"/>
          <w:sz w:val="24"/>
          <w:szCs w:val="24"/>
        </w:rPr>
        <w:t>ł</w:t>
      </w:r>
      <w:r w:rsidRPr="00422B5C">
        <w:rPr>
          <w:rFonts w:ascii="Times New Roman" w:eastAsia="Times New Roman" w:hAnsi="Times New Roman"/>
          <w:sz w:val="24"/>
          <w:szCs w:val="24"/>
        </w:rPr>
        <w:t>yw na koszty wykonania przedmiotu umowy przez Wykonawc</w:t>
      </w:r>
      <w:r w:rsidRPr="00422B5C">
        <w:rPr>
          <w:rFonts w:ascii="Times New Roman" w:eastAsia="Times New Roman" w:hAnsi="Times New Roman" w:cs="Times New Roman"/>
          <w:sz w:val="24"/>
          <w:szCs w:val="24"/>
        </w:rPr>
        <w:t>ę</w:t>
      </w:r>
      <w:r w:rsidRPr="00422B5C">
        <w:rPr>
          <w:rFonts w:ascii="Times New Roman" w:eastAsia="Times New Roman" w:hAnsi="Times New Roman"/>
          <w:sz w:val="24"/>
          <w:szCs w:val="24"/>
        </w:rPr>
        <w:t xml:space="preserve">. </w:t>
      </w:r>
    </w:p>
    <w:p w14:paraId="5A0AFB0D" w14:textId="77777777" w:rsidR="00BE41E1" w:rsidRPr="00422B5C" w:rsidRDefault="00BE41E1" w:rsidP="00072BE6">
      <w:pPr>
        <w:pStyle w:val="Akapitzlist"/>
        <w:numPr>
          <w:ilvl w:val="0"/>
          <w:numId w:val="10"/>
        </w:numPr>
        <w:suppressAutoHyphens/>
        <w:spacing w:after="0" w:line="276" w:lineRule="auto"/>
        <w:rPr>
          <w:rFonts w:ascii="Times New Roman" w:eastAsia="Times New Roman" w:hAnsi="Times New Roman"/>
          <w:sz w:val="24"/>
          <w:szCs w:val="24"/>
        </w:rPr>
      </w:pPr>
      <w:r w:rsidRPr="00422B5C">
        <w:rPr>
          <w:rFonts w:ascii="Times New Roman" w:eastAsia="Times New Roman" w:hAnsi="Times New Roman"/>
          <w:sz w:val="24"/>
          <w:szCs w:val="24"/>
        </w:rPr>
        <w:t xml:space="preserve">Zmiana wysokości wynagrodzenia należnego Wykonawcy w przypadku zaistnienia przesłanki, o której mowa w ust. 3 pkt </w:t>
      </w:r>
      <w:r w:rsidR="00716E8B" w:rsidRPr="00422B5C">
        <w:rPr>
          <w:rFonts w:ascii="Times New Roman" w:eastAsia="Times New Roman" w:hAnsi="Times New Roman"/>
          <w:sz w:val="24"/>
          <w:szCs w:val="24"/>
        </w:rPr>
        <w:t>4</w:t>
      </w:r>
      <w:r w:rsidRPr="00422B5C">
        <w:rPr>
          <w:rFonts w:ascii="Times New Roman" w:eastAsia="Times New Roman" w:hAnsi="Times New Roman"/>
          <w:sz w:val="24"/>
          <w:szCs w:val="24"/>
        </w:rPr>
        <w:t xml:space="preserve">, będzie obowiązywała od daty wejścia w życie </w:t>
      </w:r>
      <w:r w:rsidRPr="00422B5C">
        <w:rPr>
          <w:rFonts w:ascii="Times New Roman" w:eastAsia="Times New Roman" w:hAnsi="Times New Roman"/>
          <w:sz w:val="24"/>
          <w:szCs w:val="24"/>
        </w:rPr>
        <w:lastRenderedPageBreak/>
        <w:t xml:space="preserve">zmienionych przepisów o podatku od towarów i usług </w:t>
      </w:r>
      <w:r w:rsidR="00716E8B" w:rsidRPr="00422B5C">
        <w:rPr>
          <w:rFonts w:ascii="Times New Roman" w:eastAsia="Times New Roman" w:hAnsi="Times New Roman"/>
          <w:sz w:val="24"/>
          <w:szCs w:val="24"/>
        </w:rPr>
        <w:t>lub</w:t>
      </w:r>
      <w:r w:rsidRPr="00422B5C">
        <w:rPr>
          <w:rFonts w:ascii="Times New Roman" w:eastAsia="Times New Roman" w:hAnsi="Times New Roman"/>
          <w:sz w:val="24"/>
          <w:szCs w:val="24"/>
        </w:rPr>
        <w:t xml:space="preserve"> podatku akcyzowego i dotyczyć będzie niezrealizowanej części zamówienia. W przypadku zmiany podatku od towarów i</w:t>
      </w:r>
      <w:r w:rsidR="00716E8B" w:rsidRPr="00422B5C">
        <w:rPr>
          <w:rFonts w:ascii="Times New Roman" w:eastAsia="Times New Roman" w:hAnsi="Times New Roman"/>
          <w:sz w:val="24"/>
          <w:szCs w:val="24"/>
        </w:rPr>
        <w:t> </w:t>
      </w:r>
      <w:r w:rsidRPr="00422B5C">
        <w:rPr>
          <w:rFonts w:ascii="Times New Roman" w:eastAsia="Times New Roman" w:hAnsi="Times New Roman"/>
          <w:sz w:val="24"/>
          <w:szCs w:val="24"/>
        </w:rPr>
        <w:t xml:space="preserve">usług wartość wynagrodzenia netto nie zmieni się, a wartość wynagrodzenia brutto zostanie wyliczona na podstawie nowych przepisów. W przypadku zmiany podatku akcyzowego zmiana wynagrodzenia nastąpi wyłącznie po przedłożeniu przez Wykonawcę wniosku zawierającego szczegółową kalkulację kosztów wynikającą z przedmiotowej zmiany oraz wskazanie całkowitej kwoty, o jaką wynagrodzenie Wykonawcy powinno wzrosnąć oraz uzasadnienie. </w:t>
      </w:r>
    </w:p>
    <w:p w14:paraId="6D28EFED" w14:textId="77777777" w:rsidR="001748F5" w:rsidRPr="00422B5C" w:rsidRDefault="00BE41E1" w:rsidP="00255BDA">
      <w:pPr>
        <w:pStyle w:val="Akapitzlist"/>
        <w:numPr>
          <w:ilvl w:val="0"/>
          <w:numId w:val="10"/>
        </w:numPr>
        <w:suppressAutoHyphens/>
        <w:spacing w:after="0" w:line="276" w:lineRule="auto"/>
        <w:ind w:left="397"/>
        <w:rPr>
          <w:rFonts w:ascii="Times New Roman" w:eastAsia="Times New Roman" w:hAnsi="Times New Roman"/>
          <w:sz w:val="24"/>
          <w:szCs w:val="24"/>
        </w:rPr>
      </w:pPr>
      <w:r w:rsidRPr="00422B5C">
        <w:rPr>
          <w:rFonts w:ascii="Times New Roman" w:eastAsia="Times New Roman" w:hAnsi="Times New Roman"/>
          <w:sz w:val="24"/>
          <w:szCs w:val="24"/>
        </w:rPr>
        <w:t>Zmianie podlegają także wszelkie nieistotne postanowienia w stosunku do treści oferty, a</w:t>
      </w:r>
      <w:r w:rsidR="001748F5" w:rsidRPr="00422B5C">
        <w:rPr>
          <w:rFonts w:ascii="Times New Roman" w:eastAsia="Times New Roman" w:hAnsi="Times New Roman"/>
          <w:sz w:val="24"/>
          <w:szCs w:val="24"/>
        </w:rPr>
        <w:t> </w:t>
      </w:r>
      <w:r w:rsidRPr="00422B5C">
        <w:rPr>
          <w:rFonts w:ascii="Times New Roman" w:eastAsia="Times New Roman" w:hAnsi="Times New Roman"/>
          <w:sz w:val="24"/>
          <w:szCs w:val="24"/>
        </w:rPr>
        <w:t xml:space="preserve">także inne nieistotne zmiany, które nie stanowią istotnej zmiany umowy, w tym m.in.: </w:t>
      </w:r>
    </w:p>
    <w:p w14:paraId="568936C8" w14:textId="77777777" w:rsidR="00BE41E1" w:rsidRPr="00422B5C" w:rsidRDefault="00BE41E1">
      <w:pPr>
        <w:pStyle w:val="Akapitzlist"/>
        <w:numPr>
          <w:ilvl w:val="0"/>
          <w:numId w:val="48"/>
        </w:numPr>
        <w:suppressAutoHyphens/>
        <w:spacing w:after="0" w:line="276" w:lineRule="auto"/>
        <w:ind w:left="700"/>
        <w:rPr>
          <w:rFonts w:ascii="Times New Roman" w:eastAsia="Times New Roman" w:hAnsi="Times New Roman"/>
          <w:sz w:val="24"/>
          <w:szCs w:val="24"/>
        </w:rPr>
      </w:pPr>
      <w:r w:rsidRPr="00422B5C">
        <w:rPr>
          <w:rFonts w:ascii="Times New Roman" w:eastAsia="Times New Roman" w:hAnsi="Times New Roman"/>
          <w:sz w:val="24"/>
          <w:szCs w:val="24"/>
        </w:rPr>
        <w:t xml:space="preserve">zmiana przedstawicieli stron umowy odpowiedzialnych za jej realizację, w przypadku braku możliwości wykonywania wskazanych czynności przez wskazaną osobę - zmiana ta następuje poprzez pisemne zgłoszenie tego faktu drugiej Stronie i nie wymaga zawarcia aneksu do umowy, </w:t>
      </w:r>
    </w:p>
    <w:p w14:paraId="5D344CA7" w14:textId="77777777" w:rsidR="00BE41E1" w:rsidRPr="00422B5C" w:rsidRDefault="00BE41E1">
      <w:pPr>
        <w:pStyle w:val="Akapitzlist"/>
        <w:numPr>
          <w:ilvl w:val="0"/>
          <w:numId w:val="48"/>
        </w:numPr>
        <w:suppressAutoHyphens/>
        <w:spacing w:after="0" w:line="276" w:lineRule="auto"/>
        <w:ind w:left="700"/>
        <w:rPr>
          <w:rFonts w:ascii="Times New Roman" w:eastAsia="Times New Roman" w:hAnsi="Times New Roman"/>
          <w:sz w:val="24"/>
          <w:szCs w:val="24"/>
        </w:rPr>
      </w:pPr>
      <w:r w:rsidRPr="00422B5C">
        <w:rPr>
          <w:rFonts w:ascii="Times New Roman" w:eastAsia="Times New Roman" w:hAnsi="Times New Roman"/>
          <w:sz w:val="24"/>
          <w:szCs w:val="24"/>
        </w:rPr>
        <w:t xml:space="preserve">zmiana danych związana z obsługą administracyjno-organizacyjną umowy, zmiana danych teleadresowych Wykonawcy lub Zamawiającego - zmiana ta następuje poprzez pisemne zgłoszenie tego faktu drugiej Stronie i nie wymaga zawarcia aneksu do umowy. </w:t>
      </w:r>
    </w:p>
    <w:p w14:paraId="3A6D89FF" w14:textId="77777777" w:rsidR="00BE41E1" w:rsidRPr="00422B5C" w:rsidRDefault="00BE41E1" w:rsidP="00072BE6">
      <w:pPr>
        <w:pStyle w:val="Akapitzlist"/>
        <w:numPr>
          <w:ilvl w:val="0"/>
          <w:numId w:val="10"/>
        </w:numPr>
        <w:suppressAutoHyphens/>
        <w:spacing w:after="0" w:line="276" w:lineRule="auto"/>
        <w:rPr>
          <w:rFonts w:ascii="Times New Roman" w:eastAsia="Times New Roman" w:hAnsi="Times New Roman"/>
          <w:sz w:val="24"/>
          <w:szCs w:val="24"/>
        </w:rPr>
      </w:pPr>
      <w:r w:rsidRPr="00422B5C">
        <w:rPr>
          <w:rFonts w:ascii="Times New Roman" w:eastAsia="Times New Roman" w:hAnsi="Times New Roman"/>
          <w:sz w:val="24"/>
          <w:szCs w:val="24"/>
        </w:rPr>
        <w:t xml:space="preserve">Zmiany postanowień umowy następują zgodnie z zasadami określonymi w umowie oraz przy zastosowaniu przepisów ustawy Pzp i nie mogą prowadzić do zmiany charakteru umowy. </w:t>
      </w:r>
    </w:p>
    <w:p w14:paraId="1753C19F" w14:textId="27F502D6" w:rsidR="00BE41E1" w:rsidRPr="00422B5C" w:rsidRDefault="00BE41E1" w:rsidP="00072BE6">
      <w:pPr>
        <w:pStyle w:val="Akapitzlist"/>
        <w:numPr>
          <w:ilvl w:val="0"/>
          <w:numId w:val="10"/>
        </w:numPr>
        <w:suppressAutoHyphens/>
        <w:spacing w:after="0" w:line="276" w:lineRule="auto"/>
        <w:rPr>
          <w:rFonts w:ascii="Times New Roman" w:eastAsia="Times New Roman" w:hAnsi="Times New Roman"/>
          <w:sz w:val="24"/>
          <w:szCs w:val="24"/>
        </w:rPr>
      </w:pPr>
      <w:r w:rsidRPr="00422B5C">
        <w:rPr>
          <w:rFonts w:ascii="Times New Roman" w:eastAsia="Times New Roman" w:hAnsi="Times New Roman"/>
          <w:sz w:val="24"/>
          <w:szCs w:val="24"/>
        </w:rPr>
        <w:t>W przypadku wystąpienia okoliczności</w:t>
      </w:r>
      <w:r w:rsidR="004534CA" w:rsidRPr="00422B5C">
        <w:rPr>
          <w:rFonts w:ascii="Times New Roman" w:eastAsia="Times New Roman" w:hAnsi="Times New Roman"/>
          <w:sz w:val="24"/>
          <w:szCs w:val="24"/>
        </w:rPr>
        <w:t xml:space="preserve"> wskazanych w ust. 2</w:t>
      </w:r>
      <w:r w:rsidR="00F6321F" w:rsidRPr="00422B5C">
        <w:rPr>
          <w:rFonts w:ascii="Times New Roman" w:eastAsia="Times New Roman" w:hAnsi="Times New Roman"/>
          <w:sz w:val="24"/>
          <w:szCs w:val="24"/>
        </w:rPr>
        <w:t>-3</w:t>
      </w:r>
      <w:r w:rsidRPr="00422B5C">
        <w:rPr>
          <w:rFonts w:ascii="Times New Roman" w:eastAsia="Times New Roman" w:hAnsi="Times New Roman"/>
          <w:sz w:val="24"/>
          <w:szCs w:val="24"/>
        </w:rPr>
        <w:t xml:space="preserve"> stanowiących podstawę do zmiany umowy, każda ze Stron może wystąpić z wnioskiem na piśmie w sprawie możliwości dokonania takiej zmiany. We wniosku należy opisać, uzasadnić okoliczności warunkujące zmianę oraz dołączyć stosowne dokumenty – dotyczy to przypadków kiedy dla potwierdzenia dokonania zmiany zasadnym jest przedłożenie odpowiednich dokumentów</w:t>
      </w:r>
      <w:r w:rsidR="00600615" w:rsidRPr="00422B5C">
        <w:rPr>
          <w:rFonts w:ascii="Times New Roman" w:eastAsia="Times New Roman" w:hAnsi="Times New Roman"/>
          <w:sz w:val="24"/>
          <w:szCs w:val="24"/>
        </w:rPr>
        <w:t>.</w:t>
      </w:r>
    </w:p>
    <w:p w14:paraId="0337BD44" w14:textId="74735D13" w:rsidR="007E0075" w:rsidRPr="00422B5C" w:rsidRDefault="007E0075" w:rsidP="00072BE6">
      <w:pPr>
        <w:pStyle w:val="Akapitzlist"/>
        <w:numPr>
          <w:ilvl w:val="0"/>
          <w:numId w:val="10"/>
        </w:numPr>
        <w:suppressAutoHyphens/>
        <w:spacing w:after="0" w:line="276" w:lineRule="auto"/>
        <w:rPr>
          <w:rFonts w:ascii="Times New Roman" w:eastAsia="Times New Roman" w:hAnsi="Times New Roman"/>
          <w:sz w:val="24"/>
          <w:szCs w:val="24"/>
        </w:rPr>
      </w:pPr>
      <w:r w:rsidRPr="00422B5C">
        <w:rPr>
          <w:rFonts w:ascii="Times New Roman" w:eastAsia="Times New Roman" w:hAnsi="Times New Roman"/>
          <w:sz w:val="24"/>
          <w:szCs w:val="24"/>
        </w:rPr>
        <w:t xml:space="preserve">Zmiana należnego Wykonawcy wynagrodzenia w odniesieniu do robót </w:t>
      </w:r>
      <w:r w:rsidR="00D752B2" w:rsidRPr="00422B5C">
        <w:rPr>
          <w:rFonts w:ascii="Times New Roman" w:eastAsia="Times New Roman" w:hAnsi="Times New Roman"/>
          <w:sz w:val="24"/>
          <w:szCs w:val="24"/>
        </w:rPr>
        <w:t>dodatkowych</w:t>
      </w:r>
      <w:r w:rsidRPr="00422B5C">
        <w:rPr>
          <w:rFonts w:ascii="Times New Roman" w:eastAsia="Times New Roman" w:hAnsi="Times New Roman"/>
          <w:sz w:val="24"/>
          <w:szCs w:val="24"/>
        </w:rPr>
        <w:t xml:space="preserve"> koniecznych do wykonania przedmiotu Umowy, których ze względu na zasady wiedzy technicznej nie można było przewidzieć na etapie przygotowania </w:t>
      </w:r>
      <w:r w:rsidR="00E1305E" w:rsidRPr="00422B5C">
        <w:rPr>
          <w:rFonts w:ascii="Times New Roman" w:hAnsi="Times New Roman" w:cs="Times New Roman"/>
          <w:sz w:val="24"/>
          <w:szCs w:val="24"/>
        </w:rPr>
        <w:t xml:space="preserve">projektu modernizacji / </w:t>
      </w:r>
      <w:r w:rsidR="009E7F7F" w:rsidRPr="00422B5C">
        <w:rPr>
          <w:rFonts w:ascii="Times New Roman" w:hAnsi="Times New Roman" w:cs="Times New Roman"/>
          <w:sz w:val="24"/>
          <w:szCs w:val="24"/>
        </w:rPr>
        <w:t xml:space="preserve"> STWIORB</w:t>
      </w:r>
      <w:r w:rsidRPr="00422B5C">
        <w:rPr>
          <w:rFonts w:ascii="Times New Roman" w:eastAsia="Times New Roman" w:hAnsi="Times New Roman"/>
          <w:sz w:val="24"/>
          <w:szCs w:val="24"/>
        </w:rPr>
        <w:t xml:space="preserve"> </w:t>
      </w:r>
      <w:r w:rsidR="009105E1" w:rsidRPr="00422B5C">
        <w:rPr>
          <w:rFonts w:ascii="Times New Roman" w:eastAsia="Times New Roman" w:hAnsi="Times New Roman"/>
          <w:sz w:val="24"/>
          <w:szCs w:val="24"/>
        </w:rPr>
        <w:t xml:space="preserve">oraz robót wynikających ze </w:t>
      </w:r>
      <w:r w:rsidR="009105E1" w:rsidRPr="00422B5C">
        <w:rPr>
          <w:rFonts w:ascii="Times New Roman" w:hAnsi="Times New Roman" w:cs="Times New Roman"/>
          <w:sz w:val="24"/>
          <w:szCs w:val="24"/>
        </w:rPr>
        <w:t>zmiany zakresu świadczenia Wykonawcy zgodnej z art. 455 PZP</w:t>
      </w:r>
      <w:r w:rsidR="009105E1" w:rsidRPr="00422B5C">
        <w:rPr>
          <w:rFonts w:ascii="Times New Roman" w:eastAsia="Times New Roman" w:hAnsi="Times New Roman"/>
          <w:sz w:val="24"/>
          <w:szCs w:val="24"/>
        </w:rPr>
        <w:t xml:space="preserve"> </w:t>
      </w:r>
      <w:r w:rsidRPr="00422B5C">
        <w:rPr>
          <w:rFonts w:ascii="Times New Roman" w:eastAsia="Times New Roman" w:hAnsi="Times New Roman"/>
          <w:sz w:val="24"/>
          <w:szCs w:val="24"/>
        </w:rPr>
        <w:t>ustalona zostanie według następujących zasad:</w:t>
      </w:r>
    </w:p>
    <w:p w14:paraId="0C649EA4" w14:textId="03654C40" w:rsidR="007E0075" w:rsidRPr="00422B5C" w:rsidRDefault="007E0075">
      <w:pPr>
        <w:numPr>
          <w:ilvl w:val="0"/>
          <w:numId w:val="42"/>
        </w:numPr>
        <w:suppressAutoHyphens/>
        <w:spacing w:after="0" w:line="276" w:lineRule="auto"/>
        <w:ind w:left="870"/>
        <w:rPr>
          <w:rFonts w:ascii="Times New Roman" w:eastAsia="Times New Roman" w:hAnsi="Times New Roman"/>
          <w:sz w:val="24"/>
          <w:szCs w:val="24"/>
        </w:rPr>
      </w:pPr>
      <w:r w:rsidRPr="00422B5C">
        <w:rPr>
          <w:rFonts w:ascii="Times New Roman" w:eastAsia="Times New Roman" w:hAnsi="Times New Roman"/>
          <w:sz w:val="24"/>
          <w:szCs w:val="24"/>
        </w:rPr>
        <w:t xml:space="preserve">za podstawę kalkulacji przyjęte zostaną dane wyjściowe do kosztorysowania oraz ceny jednostkowe z kosztorysu ofertowego, a ilości robót na podstawie </w:t>
      </w:r>
      <w:r w:rsidR="00F6321F" w:rsidRPr="00422B5C">
        <w:rPr>
          <w:rFonts w:ascii="Times New Roman" w:eastAsia="Times New Roman" w:hAnsi="Times New Roman"/>
          <w:sz w:val="24"/>
          <w:szCs w:val="24"/>
        </w:rPr>
        <w:t>ob</w:t>
      </w:r>
      <w:r w:rsidRPr="00422B5C">
        <w:rPr>
          <w:rFonts w:ascii="Times New Roman" w:eastAsia="Times New Roman" w:hAnsi="Times New Roman"/>
          <w:sz w:val="24"/>
          <w:szCs w:val="24"/>
        </w:rPr>
        <w:t>miaru;</w:t>
      </w:r>
    </w:p>
    <w:p w14:paraId="0B26B141" w14:textId="16B8AC20" w:rsidR="007E0075" w:rsidRPr="00422B5C" w:rsidRDefault="007E0075">
      <w:pPr>
        <w:pStyle w:val="Akapitzlist"/>
        <w:numPr>
          <w:ilvl w:val="0"/>
          <w:numId w:val="42"/>
        </w:numPr>
        <w:spacing w:after="0" w:line="276" w:lineRule="auto"/>
        <w:ind w:left="870"/>
        <w:rPr>
          <w:rFonts w:ascii="Times New Roman" w:hAnsi="Times New Roman" w:cs="Times New Roman"/>
          <w:sz w:val="24"/>
          <w:szCs w:val="24"/>
        </w:rPr>
      </w:pPr>
      <w:r w:rsidRPr="00422B5C">
        <w:rPr>
          <w:rFonts w:ascii="Times New Roman" w:eastAsia="Times New Roman" w:hAnsi="Times New Roman"/>
          <w:sz w:val="24"/>
          <w:szCs w:val="24"/>
        </w:rPr>
        <w:t xml:space="preserve">jeżeli roboty nie występowały w kosztorysie ofertowym, a są niezbędne do rozliczenia robót zamiennych/ </w:t>
      </w:r>
      <w:r w:rsidR="001957DC" w:rsidRPr="00422B5C">
        <w:rPr>
          <w:rFonts w:ascii="Times New Roman" w:eastAsia="Times New Roman" w:hAnsi="Times New Roman"/>
          <w:sz w:val="24"/>
          <w:szCs w:val="24"/>
        </w:rPr>
        <w:t>koniecznych</w:t>
      </w:r>
      <w:r w:rsidR="00927BE0">
        <w:rPr>
          <w:rFonts w:ascii="Times New Roman" w:eastAsia="Times New Roman" w:hAnsi="Times New Roman"/>
          <w:sz w:val="24"/>
          <w:szCs w:val="24"/>
        </w:rPr>
        <w:t xml:space="preserve"> / dodatkowych</w:t>
      </w:r>
      <w:r w:rsidRPr="00422B5C">
        <w:rPr>
          <w:rFonts w:ascii="Times New Roman" w:eastAsia="Times New Roman" w:hAnsi="Times New Roman"/>
          <w:sz w:val="24"/>
          <w:szCs w:val="24"/>
        </w:rPr>
        <w:t>, podstawą kalkulacji będą dane wyjściowe do kosztorysowania</w:t>
      </w:r>
      <w:r w:rsidRPr="00422B5C">
        <w:rPr>
          <w:rFonts w:ascii="Times New Roman" w:eastAsia="Times New Roman" w:hAnsi="Times New Roman"/>
          <w:i/>
          <w:sz w:val="24"/>
          <w:szCs w:val="24"/>
        </w:rPr>
        <w:t xml:space="preserve"> </w:t>
      </w:r>
      <w:r w:rsidRPr="00422B5C">
        <w:rPr>
          <w:rFonts w:ascii="Times New Roman" w:eastAsia="Times New Roman" w:hAnsi="Times New Roman"/>
          <w:sz w:val="24"/>
          <w:szCs w:val="24"/>
        </w:rPr>
        <w:t>tj. ceny robocizny, materiałów i sprzętu</w:t>
      </w:r>
      <w:r w:rsidRPr="00422B5C">
        <w:rPr>
          <w:rFonts w:ascii="Times New Roman" w:eastAsia="Times New Roman" w:hAnsi="Times New Roman"/>
          <w:i/>
          <w:sz w:val="24"/>
          <w:szCs w:val="24"/>
        </w:rPr>
        <w:t xml:space="preserve"> </w:t>
      </w:r>
      <w:r w:rsidRPr="00422B5C">
        <w:rPr>
          <w:rFonts w:ascii="Times New Roman" w:eastAsia="Times New Roman" w:hAnsi="Times New Roman"/>
          <w:sz w:val="24"/>
          <w:szCs w:val="24"/>
        </w:rPr>
        <w:t xml:space="preserve">nie wyższe niż średnie ceny </w:t>
      </w:r>
      <w:r w:rsidR="00422B5C" w:rsidRPr="00422B5C">
        <w:rPr>
          <w:rFonts w:ascii="Times New Roman" w:eastAsia="Times New Roman" w:hAnsi="Times New Roman"/>
          <w:sz w:val="24"/>
          <w:szCs w:val="24"/>
        </w:rPr>
        <w:t xml:space="preserve">wskazane w cennikach robót budowlanych, np. </w:t>
      </w:r>
      <w:r w:rsidRPr="00422B5C">
        <w:rPr>
          <w:rFonts w:ascii="Times New Roman" w:eastAsia="Times New Roman" w:hAnsi="Times New Roman"/>
          <w:sz w:val="24"/>
          <w:szCs w:val="24"/>
        </w:rPr>
        <w:t>SEKOCENBUD</w:t>
      </w:r>
      <w:r w:rsidR="00422B5C" w:rsidRPr="00422B5C">
        <w:rPr>
          <w:rFonts w:ascii="Times New Roman" w:eastAsia="Times New Roman" w:hAnsi="Times New Roman"/>
          <w:sz w:val="24"/>
          <w:szCs w:val="24"/>
        </w:rPr>
        <w:t>, INTERCENBUD</w:t>
      </w:r>
      <w:r w:rsidRPr="00422B5C">
        <w:rPr>
          <w:rFonts w:ascii="Times New Roman" w:eastAsia="Times New Roman" w:hAnsi="Times New Roman"/>
          <w:sz w:val="24"/>
          <w:szCs w:val="24"/>
        </w:rPr>
        <w:t xml:space="preserve"> podane dla danego kwartału w danym roku, a w przypadku ich braku, dla materiałów lub dostaw specjalistycznych wg faktur zakupu, dla sprzętu wg kalkulacji własnej</w:t>
      </w:r>
      <w:r w:rsidRPr="00422B5C">
        <w:rPr>
          <w:rFonts w:ascii="Times New Roman" w:eastAsia="Times New Roman" w:hAnsi="Times New Roman"/>
          <w:i/>
          <w:sz w:val="24"/>
          <w:szCs w:val="24"/>
        </w:rPr>
        <w:t xml:space="preserve">, </w:t>
      </w:r>
      <w:r w:rsidRPr="00422B5C">
        <w:rPr>
          <w:rFonts w:ascii="Times New Roman" w:eastAsia="Times New Roman" w:hAnsi="Times New Roman"/>
          <w:sz w:val="24"/>
          <w:szCs w:val="24"/>
        </w:rPr>
        <w:t>nakłady rzeczowe z odpo</w:t>
      </w:r>
      <w:r w:rsidR="001957DC" w:rsidRPr="00422B5C">
        <w:rPr>
          <w:rFonts w:ascii="Times New Roman" w:eastAsia="Times New Roman" w:hAnsi="Times New Roman"/>
          <w:sz w:val="24"/>
          <w:szCs w:val="24"/>
        </w:rPr>
        <w:t>wiednich katalogów (KNR-ów) a w </w:t>
      </w:r>
      <w:r w:rsidRPr="00422B5C">
        <w:rPr>
          <w:rFonts w:ascii="Times New Roman" w:eastAsia="Times New Roman" w:hAnsi="Times New Roman"/>
          <w:sz w:val="24"/>
          <w:szCs w:val="24"/>
        </w:rPr>
        <w:t>przypadku ich braku wg kalkulacji własnej.</w:t>
      </w:r>
    </w:p>
    <w:p w14:paraId="666AD382" w14:textId="2C6D462E" w:rsidR="007E0075" w:rsidRPr="00422B5C" w:rsidRDefault="004704AD" w:rsidP="00072BE6">
      <w:pPr>
        <w:pStyle w:val="Akapitzlist"/>
        <w:numPr>
          <w:ilvl w:val="0"/>
          <w:numId w:val="10"/>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Zmiany o których mowa w ust. 2</w:t>
      </w:r>
      <w:r w:rsidR="00F6321F" w:rsidRPr="00422B5C">
        <w:rPr>
          <w:rFonts w:ascii="Times New Roman" w:hAnsi="Times New Roman" w:cs="Times New Roman"/>
          <w:sz w:val="24"/>
          <w:szCs w:val="24"/>
        </w:rPr>
        <w:t xml:space="preserve"> - 3</w:t>
      </w:r>
      <w:r w:rsidRPr="00422B5C">
        <w:rPr>
          <w:rFonts w:ascii="Times New Roman" w:hAnsi="Times New Roman" w:cs="Times New Roman"/>
          <w:sz w:val="24"/>
          <w:szCs w:val="24"/>
        </w:rPr>
        <w:t>, dopuszczone będą wyłącznie pod warunkiem złożenia wniosku przez Wykonawcę i po akceptacji Zamawiającego. Zamawiający nie ma obowiązku zaakceptowania wnioskowanych przez Wykonawcę zmian</w:t>
      </w:r>
      <w:r w:rsidR="00AB019F" w:rsidRPr="00422B5C">
        <w:rPr>
          <w:rFonts w:ascii="Times New Roman" w:hAnsi="Times New Roman" w:cs="Times New Roman"/>
          <w:sz w:val="24"/>
          <w:szCs w:val="24"/>
        </w:rPr>
        <w:t xml:space="preserve"> (jeśli ich </w:t>
      </w:r>
      <w:r w:rsidR="00AB019F" w:rsidRPr="00422B5C">
        <w:rPr>
          <w:rFonts w:ascii="Times New Roman" w:hAnsi="Times New Roman" w:cs="Times New Roman"/>
          <w:sz w:val="24"/>
          <w:szCs w:val="24"/>
        </w:rPr>
        <w:lastRenderedPageBreak/>
        <w:t>obligatoryjność nie wynika z przepisów prawa powszechnie obowiązującego)</w:t>
      </w:r>
      <w:r w:rsidR="007E0075" w:rsidRPr="00422B5C">
        <w:rPr>
          <w:rFonts w:ascii="Times New Roman" w:hAnsi="Times New Roman" w:cs="Times New Roman"/>
          <w:sz w:val="24"/>
          <w:szCs w:val="24"/>
        </w:rPr>
        <w:t>, a </w:t>
      </w:r>
      <w:r w:rsidRPr="00422B5C">
        <w:rPr>
          <w:rFonts w:ascii="Times New Roman" w:hAnsi="Times New Roman" w:cs="Times New Roman"/>
          <w:sz w:val="24"/>
          <w:szCs w:val="24"/>
        </w:rPr>
        <w:t xml:space="preserve">Wykonawcy nie będzie przysługiwało jakiekolwiek roszczenie do Zamawiającego związane z brakiem </w:t>
      </w:r>
      <w:r w:rsidR="007E0075" w:rsidRPr="00422B5C">
        <w:rPr>
          <w:rFonts w:ascii="Times New Roman" w:hAnsi="Times New Roman" w:cs="Times New Roman"/>
          <w:sz w:val="24"/>
          <w:szCs w:val="24"/>
        </w:rPr>
        <w:t>akceptacji wnioskowanych zmian.</w:t>
      </w:r>
    </w:p>
    <w:p w14:paraId="2B41090F" w14:textId="77777777" w:rsidR="007E7D9D" w:rsidRPr="00422B5C" w:rsidRDefault="004704AD" w:rsidP="00072BE6">
      <w:pPr>
        <w:pStyle w:val="Akapitzlist"/>
        <w:numPr>
          <w:ilvl w:val="0"/>
          <w:numId w:val="10"/>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Zamawiający nie ma obowiązku przedłużania terminu wykonania robót, jeżeli Wykonawca w ciągu 3 dni od daty zaistnienia okoliczności, o których mowa w ust. 2 nie przedłoży uzasadnionego wniosku o przedłużenie terminu.</w:t>
      </w:r>
    </w:p>
    <w:p w14:paraId="7905476F" w14:textId="77777777" w:rsidR="007E0075" w:rsidRPr="00422B5C" w:rsidRDefault="007E0075" w:rsidP="00072BE6">
      <w:pPr>
        <w:spacing w:after="0" w:line="276" w:lineRule="auto"/>
        <w:ind w:left="535" w:right="46" w:firstLine="0"/>
        <w:rPr>
          <w:rFonts w:ascii="Times New Roman" w:hAnsi="Times New Roman" w:cs="Times New Roman"/>
          <w:sz w:val="24"/>
          <w:szCs w:val="24"/>
        </w:rPr>
      </w:pPr>
    </w:p>
    <w:p w14:paraId="5A9255FF" w14:textId="2BE3F899" w:rsidR="002B02BA" w:rsidRPr="00422B5C" w:rsidRDefault="004704AD" w:rsidP="00072BE6">
      <w:pPr>
        <w:spacing w:after="0" w:line="276" w:lineRule="auto"/>
        <w:ind w:left="187" w:right="142" w:hanging="10"/>
        <w:jc w:val="center"/>
        <w:rPr>
          <w:rFonts w:ascii="Times New Roman" w:hAnsi="Times New Roman" w:cs="Times New Roman"/>
          <w:b/>
          <w:sz w:val="24"/>
          <w:szCs w:val="24"/>
        </w:rPr>
      </w:pPr>
      <w:r w:rsidRPr="00422B5C">
        <w:rPr>
          <w:rFonts w:ascii="Times New Roman" w:hAnsi="Times New Roman" w:cs="Times New Roman"/>
          <w:b/>
          <w:sz w:val="24"/>
          <w:szCs w:val="24"/>
        </w:rPr>
        <w:t>§</w:t>
      </w:r>
      <w:r w:rsidR="007E7D9D" w:rsidRPr="00422B5C">
        <w:rPr>
          <w:rFonts w:ascii="Times New Roman" w:hAnsi="Times New Roman" w:cs="Times New Roman"/>
          <w:b/>
          <w:sz w:val="24"/>
          <w:szCs w:val="24"/>
        </w:rPr>
        <w:t xml:space="preserve"> </w:t>
      </w:r>
      <w:r w:rsidR="001D5ACE" w:rsidRPr="00422B5C">
        <w:rPr>
          <w:rFonts w:ascii="Times New Roman" w:hAnsi="Times New Roman" w:cs="Times New Roman"/>
          <w:b/>
          <w:sz w:val="24"/>
          <w:szCs w:val="24"/>
        </w:rPr>
        <w:t>1</w:t>
      </w:r>
      <w:r w:rsidR="00E1305E" w:rsidRPr="00422B5C">
        <w:rPr>
          <w:rFonts w:ascii="Times New Roman" w:hAnsi="Times New Roman" w:cs="Times New Roman"/>
          <w:b/>
          <w:sz w:val="24"/>
          <w:szCs w:val="24"/>
        </w:rPr>
        <w:t>6</w:t>
      </w:r>
      <w:r w:rsidR="007E7D9D" w:rsidRPr="00422B5C">
        <w:rPr>
          <w:rFonts w:ascii="Times New Roman" w:hAnsi="Times New Roman" w:cs="Times New Roman"/>
          <w:b/>
          <w:sz w:val="24"/>
          <w:szCs w:val="24"/>
        </w:rPr>
        <w:t>.</w:t>
      </w:r>
      <w:r w:rsidRPr="00422B5C">
        <w:rPr>
          <w:rFonts w:ascii="Times New Roman" w:hAnsi="Times New Roman" w:cs="Times New Roman"/>
          <w:b/>
          <w:sz w:val="24"/>
          <w:szCs w:val="24"/>
        </w:rPr>
        <w:t xml:space="preserve"> </w:t>
      </w:r>
      <w:r w:rsidR="00AB019F" w:rsidRPr="00422B5C">
        <w:rPr>
          <w:rFonts w:ascii="Times New Roman" w:hAnsi="Times New Roman" w:cs="Times New Roman"/>
          <w:b/>
          <w:sz w:val="24"/>
          <w:szCs w:val="24"/>
        </w:rPr>
        <w:t>Odstąpienie od umowy</w:t>
      </w:r>
    </w:p>
    <w:p w14:paraId="3AFA0E66" w14:textId="77777777" w:rsidR="008A358B" w:rsidRPr="00422B5C" w:rsidRDefault="008A358B">
      <w:pPr>
        <w:pStyle w:val="Akapitzlist"/>
        <w:numPr>
          <w:ilvl w:val="0"/>
          <w:numId w:val="24"/>
        </w:numPr>
        <w:spacing w:after="0" w:line="276" w:lineRule="auto"/>
        <w:ind w:left="360" w:right="46"/>
        <w:rPr>
          <w:rFonts w:ascii="Times New Roman" w:hAnsi="Times New Roman" w:cs="Times New Roman"/>
          <w:sz w:val="24"/>
          <w:szCs w:val="24"/>
        </w:rPr>
      </w:pPr>
      <w:r w:rsidRPr="00422B5C">
        <w:rPr>
          <w:rFonts w:ascii="Times New Roman" w:hAnsi="Times New Roman" w:cs="Times New Roman"/>
          <w:sz w:val="24"/>
          <w:szCs w:val="24"/>
        </w:rPr>
        <w:t xml:space="preserve">Każda ze Stron może odstąpić od umowy w przypadkach określonych w </w:t>
      </w:r>
      <w:r w:rsidR="008B2377" w:rsidRPr="00422B5C">
        <w:rPr>
          <w:rFonts w:ascii="Times New Roman" w:hAnsi="Times New Roman" w:cs="Times New Roman"/>
          <w:sz w:val="24"/>
          <w:szCs w:val="24"/>
        </w:rPr>
        <w:t xml:space="preserve">rozdziale </w:t>
      </w:r>
      <w:r w:rsidRPr="00422B5C">
        <w:rPr>
          <w:rFonts w:ascii="Times New Roman" w:hAnsi="Times New Roman" w:cs="Times New Roman"/>
          <w:sz w:val="24"/>
          <w:szCs w:val="24"/>
        </w:rPr>
        <w:t>XV</w:t>
      </w:r>
      <w:r w:rsidR="008B2377" w:rsidRPr="00422B5C">
        <w:rPr>
          <w:rFonts w:ascii="Times New Roman" w:hAnsi="Times New Roman" w:cs="Times New Roman"/>
          <w:sz w:val="24"/>
          <w:szCs w:val="24"/>
        </w:rPr>
        <w:t xml:space="preserve"> i XVI </w:t>
      </w:r>
      <w:r w:rsidRPr="00422B5C">
        <w:rPr>
          <w:rFonts w:ascii="Times New Roman" w:hAnsi="Times New Roman" w:cs="Times New Roman"/>
          <w:sz w:val="24"/>
          <w:szCs w:val="24"/>
        </w:rPr>
        <w:t>Kodeksu Cywilnego.</w:t>
      </w:r>
    </w:p>
    <w:p w14:paraId="26073513" w14:textId="77777777" w:rsidR="002B02BA" w:rsidRPr="00422B5C" w:rsidRDefault="004704AD">
      <w:pPr>
        <w:pStyle w:val="Akapitzlist"/>
        <w:numPr>
          <w:ilvl w:val="0"/>
          <w:numId w:val="24"/>
        </w:numPr>
        <w:spacing w:after="0" w:line="276" w:lineRule="auto"/>
        <w:ind w:left="360" w:right="46"/>
        <w:rPr>
          <w:rFonts w:ascii="Times New Roman" w:hAnsi="Times New Roman" w:cs="Times New Roman"/>
          <w:sz w:val="24"/>
          <w:szCs w:val="24"/>
        </w:rPr>
      </w:pPr>
      <w:r w:rsidRPr="00422B5C">
        <w:rPr>
          <w:rFonts w:ascii="Times New Roman" w:hAnsi="Times New Roman" w:cs="Times New Roman"/>
          <w:sz w:val="24"/>
          <w:szCs w:val="24"/>
        </w:rPr>
        <w:t xml:space="preserve">Zamawiającemu przysługuje prawo odstąpienia od umowy </w:t>
      </w:r>
      <w:r w:rsidR="00EB4920" w:rsidRPr="00422B5C">
        <w:rPr>
          <w:rFonts w:ascii="Times New Roman" w:hAnsi="Times New Roman" w:cs="Times New Roman"/>
          <w:sz w:val="24"/>
          <w:szCs w:val="24"/>
        </w:rPr>
        <w:t>w przypadku</w:t>
      </w:r>
      <w:r w:rsidR="00C41439" w:rsidRPr="00422B5C">
        <w:rPr>
          <w:rFonts w:ascii="Times New Roman" w:hAnsi="Times New Roman" w:cs="Times New Roman"/>
          <w:sz w:val="24"/>
          <w:szCs w:val="24"/>
        </w:rPr>
        <w:t xml:space="preserve"> gdy</w:t>
      </w:r>
      <w:r w:rsidRPr="00422B5C">
        <w:rPr>
          <w:rFonts w:ascii="Times New Roman" w:hAnsi="Times New Roman" w:cs="Times New Roman"/>
          <w:sz w:val="24"/>
          <w:szCs w:val="24"/>
        </w:rPr>
        <w:t xml:space="preserve">: </w:t>
      </w:r>
    </w:p>
    <w:p w14:paraId="7D8BE175" w14:textId="77777777" w:rsidR="002B02BA" w:rsidRPr="00422B5C" w:rsidRDefault="004704AD">
      <w:pPr>
        <w:pStyle w:val="Akapitzlist"/>
        <w:numPr>
          <w:ilvl w:val="0"/>
          <w:numId w:val="25"/>
        </w:numPr>
        <w:spacing w:after="0" w:line="276" w:lineRule="auto"/>
        <w:ind w:left="700" w:right="46"/>
        <w:rPr>
          <w:rFonts w:ascii="Times New Roman" w:hAnsi="Times New Roman" w:cs="Times New Roman"/>
          <w:sz w:val="24"/>
          <w:szCs w:val="24"/>
        </w:rPr>
      </w:pPr>
      <w:r w:rsidRPr="00422B5C">
        <w:rPr>
          <w:rFonts w:ascii="Times New Roman" w:hAnsi="Times New Roman" w:cs="Times New Roman"/>
          <w:sz w:val="24"/>
          <w:szCs w:val="24"/>
        </w:rPr>
        <w:t>wystąpią istotne zmiany okoliczności powodujące</w:t>
      </w:r>
      <w:r w:rsidR="008A358B" w:rsidRPr="00422B5C">
        <w:rPr>
          <w:rFonts w:ascii="Times New Roman" w:hAnsi="Times New Roman" w:cs="Times New Roman"/>
          <w:sz w:val="24"/>
          <w:szCs w:val="24"/>
        </w:rPr>
        <w:t>, że wykonanie umowy nie leży w </w:t>
      </w:r>
      <w:r w:rsidRPr="00422B5C">
        <w:rPr>
          <w:rFonts w:ascii="Times New Roman" w:hAnsi="Times New Roman" w:cs="Times New Roman"/>
          <w:sz w:val="24"/>
          <w:szCs w:val="24"/>
        </w:rPr>
        <w:t>interesie publicznym, czego nie można było przew</w:t>
      </w:r>
      <w:r w:rsidR="008A358B" w:rsidRPr="00422B5C">
        <w:rPr>
          <w:rFonts w:ascii="Times New Roman" w:hAnsi="Times New Roman" w:cs="Times New Roman"/>
          <w:sz w:val="24"/>
          <w:szCs w:val="24"/>
        </w:rPr>
        <w:t xml:space="preserve">idzieć w chwili zawarcia umowy - </w:t>
      </w:r>
      <w:r w:rsidRPr="00422B5C">
        <w:rPr>
          <w:rFonts w:ascii="Times New Roman" w:hAnsi="Times New Roman" w:cs="Times New Roman"/>
          <w:sz w:val="24"/>
          <w:szCs w:val="24"/>
        </w:rPr>
        <w:t>Zamawiający może odstąpić od umowy w terminie 3</w:t>
      </w:r>
      <w:r w:rsidR="008A358B" w:rsidRPr="00422B5C">
        <w:rPr>
          <w:rFonts w:ascii="Times New Roman" w:hAnsi="Times New Roman" w:cs="Times New Roman"/>
          <w:sz w:val="24"/>
          <w:szCs w:val="24"/>
        </w:rPr>
        <w:t>0 dni od powzięcia wiadomości o </w:t>
      </w:r>
      <w:r w:rsidRPr="00422B5C">
        <w:rPr>
          <w:rFonts w:ascii="Times New Roman" w:hAnsi="Times New Roman" w:cs="Times New Roman"/>
          <w:sz w:val="24"/>
          <w:szCs w:val="24"/>
        </w:rPr>
        <w:t xml:space="preserve">tych okolicznościach, w takim przypadku Wykonawca może żądać wyłącznie wynagrodzenia należnego z tytułu wykonania części umowy; </w:t>
      </w:r>
    </w:p>
    <w:p w14:paraId="7A55313F" w14:textId="77777777" w:rsidR="002B02BA" w:rsidRPr="00422B5C" w:rsidRDefault="004704AD">
      <w:pPr>
        <w:pStyle w:val="Akapitzlist"/>
        <w:numPr>
          <w:ilvl w:val="0"/>
          <w:numId w:val="25"/>
        </w:numPr>
        <w:spacing w:after="0" w:line="276" w:lineRule="auto"/>
        <w:ind w:left="700" w:right="46"/>
        <w:rPr>
          <w:rFonts w:ascii="Times New Roman" w:hAnsi="Times New Roman" w:cs="Times New Roman"/>
          <w:sz w:val="24"/>
          <w:szCs w:val="24"/>
        </w:rPr>
      </w:pPr>
      <w:r w:rsidRPr="00422B5C">
        <w:rPr>
          <w:rFonts w:ascii="Times New Roman" w:hAnsi="Times New Roman" w:cs="Times New Roman"/>
          <w:sz w:val="24"/>
          <w:szCs w:val="24"/>
        </w:rPr>
        <w:t>Wykonawca bez uzasadnionych przyczyn przerwał realizację robót i przerwa ta trwa dłużej niż 15 dni i pomimo dodatkowego pisemnego wezwania Zamawiającego nie podjął ich w okresie 7 dni roboczych od dnia doręczenia</w:t>
      </w:r>
      <w:r w:rsidR="008A358B" w:rsidRPr="00422B5C">
        <w:rPr>
          <w:rFonts w:ascii="Times New Roman" w:hAnsi="Times New Roman" w:cs="Times New Roman"/>
          <w:sz w:val="24"/>
          <w:szCs w:val="24"/>
        </w:rPr>
        <w:t xml:space="preserve"> Wykonawcy dodatkowego wezwania;</w:t>
      </w:r>
      <w:r w:rsidRPr="00422B5C">
        <w:rPr>
          <w:rFonts w:ascii="Times New Roman" w:hAnsi="Times New Roman" w:cs="Times New Roman"/>
          <w:sz w:val="24"/>
          <w:szCs w:val="24"/>
        </w:rPr>
        <w:t xml:space="preserve"> </w:t>
      </w:r>
    </w:p>
    <w:p w14:paraId="314F45E2" w14:textId="77777777" w:rsidR="002B02BA" w:rsidRPr="00422B5C" w:rsidRDefault="004704AD">
      <w:pPr>
        <w:pStyle w:val="Akapitzlist"/>
        <w:numPr>
          <w:ilvl w:val="0"/>
          <w:numId w:val="25"/>
        </w:numPr>
        <w:spacing w:after="0" w:line="276" w:lineRule="auto"/>
        <w:ind w:left="700" w:right="46"/>
        <w:rPr>
          <w:rFonts w:ascii="Times New Roman" w:hAnsi="Times New Roman" w:cs="Times New Roman"/>
          <w:sz w:val="24"/>
          <w:szCs w:val="24"/>
        </w:rPr>
      </w:pPr>
      <w:r w:rsidRPr="00422B5C">
        <w:rPr>
          <w:rFonts w:ascii="Times New Roman" w:hAnsi="Times New Roman" w:cs="Times New Roman"/>
          <w:sz w:val="24"/>
          <w:szCs w:val="24"/>
        </w:rPr>
        <w:t>Wykonawca z przyczyn zawinionych nie przystąpił do odbioru terenu budowy albo nie rozpoczął robót albo pozostaje w zwłoce z realizacją robót tak dalece, że wątpliwe jest docho</w:t>
      </w:r>
      <w:r w:rsidR="008A358B" w:rsidRPr="00422B5C">
        <w:rPr>
          <w:rFonts w:ascii="Times New Roman" w:hAnsi="Times New Roman" w:cs="Times New Roman"/>
          <w:sz w:val="24"/>
          <w:szCs w:val="24"/>
        </w:rPr>
        <w:t>wanie terminu zakończenia robót;</w:t>
      </w:r>
      <w:r w:rsidRPr="00422B5C">
        <w:rPr>
          <w:rFonts w:ascii="Times New Roman" w:hAnsi="Times New Roman" w:cs="Times New Roman"/>
          <w:sz w:val="24"/>
          <w:szCs w:val="24"/>
        </w:rPr>
        <w:t xml:space="preserve"> </w:t>
      </w:r>
    </w:p>
    <w:p w14:paraId="4938BCA7" w14:textId="77777777" w:rsidR="002B02BA" w:rsidRPr="00422B5C" w:rsidRDefault="004704AD">
      <w:pPr>
        <w:pStyle w:val="Akapitzlist"/>
        <w:numPr>
          <w:ilvl w:val="0"/>
          <w:numId w:val="25"/>
        </w:numPr>
        <w:spacing w:after="0" w:line="276" w:lineRule="auto"/>
        <w:ind w:left="700" w:right="46"/>
        <w:rPr>
          <w:rFonts w:ascii="Times New Roman" w:hAnsi="Times New Roman" w:cs="Times New Roman"/>
          <w:sz w:val="24"/>
          <w:szCs w:val="24"/>
        </w:rPr>
      </w:pPr>
      <w:r w:rsidRPr="00422B5C">
        <w:rPr>
          <w:rFonts w:ascii="Times New Roman" w:hAnsi="Times New Roman" w:cs="Times New Roman"/>
          <w:sz w:val="24"/>
          <w:szCs w:val="24"/>
        </w:rPr>
        <w:t>Wykonawca podzleca całoś</w:t>
      </w:r>
      <w:r w:rsidR="008A358B" w:rsidRPr="00422B5C">
        <w:rPr>
          <w:rFonts w:ascii="Times New Roman" w:hAnsi="Times New Roman" w:cs="Times New Roman"/>
          <w:sz w:val="24"/>
          <w:szCs w:val="24"/>
        </w:rPr>
        <w:t>ć robót bez zgody Zamawiającego;</w:t>
      </w:r>
      <w:r w:rsidRPr="00422B5C">
        <w:rPr>
          <w:rFonts w:ascii="Times New Roman" w:hAnsi="Times New Roman" w:cs="Times New Roman"/>
          <w:sz w:val="24"/>
          <w:szCs w:val="24"/>
        </w:rPr>
        <w:t xml:space="preserve"> </w:t>
      </w:r>
    </w:p>
    <w:p w14:paraId="20AA2C6F" w14:textId="77777777" w:rsidR="002B02BA" w:rsidRPr="00422B5C" w:rsidRDefault="004704AD">
      <w:pPr>
        <w:pStyle w:val="Akapitzlist"/>
        <w:numPr>
          <w:ilvl w:val="0"/>
          <w:numId w:val="25"/>
        </w:numPr>
        <w:spacing w:after="0" w:line="276" w:lineRule="auto"/>
        <w:ind w:left="700" w:right="46"/>
        <w:rPr>
          <w:rFonts w:ascii="Times New Roman" w:hAnsi="Times New Roman" w:cs="Times New Roman"/>
          <w:sz w:val="24"/>
          <w:szCs w:val="24"/>
        </w:rPr>
      </w:pPr>
      <w:r w:rsidRPr="00422B5C">
        <w:rPr>
          <w:rFonts w:ascii="Times New Roman" w:hAnsi="Times New Roman" w:cs="Times New Roman"/>
          <w:sz w:val="24"/>
          <w:szCs w:val="24"/>
        </w:rPr>
        <w:t>Wykonawca wykonuje roboty niezgodnie ze sztuką budowlaną, przepisami bezpieczeństwa pracy lub postanowieniami niniejszej umowy</w:t>
      </w:r>
      <w:r w:rsidR="008A358B" w:rsidRPr="00422B5C">
        <w:rPr>
          <w:rFonts w:ascii="Times New Roman" w:hAnsi="Times New Roman" w:cs="Times New Roman"/>
          <w:sz w:val="24"/>
          <w:szCs w:val="24"/>
        </w:rPr>
        <w:t>;</w:t>
      </w:r>
      <w:r w:rsidRPr="00422B5C">
        <w:rPr>
          <w:rFonts w:ascii="Times New Roman" w:hAnsi="Times New Roman" w:cs="Times New Roman"/>
          <w:sz w:val="24"/>
          <w:szCs w:val="24"/>
        </w:rPr>
        <w:t xml:space="preserve"> </w:t>
      </w:r>
    </w:p>
    <w:p w14:paraId="3B776907" w14:textId="77777777" w:rsidR="002B02BA" w:rsidRPr="00422B5C" w:rsidRDefault="008A358B">
      <w:pPr>
        <w:pStyle w:val="Akapitzlist"/>
        <w:numPr>
          <w:ilvl w:val="0"/>
          <w:numId w:val="25"/>
        </w:numPr>
        <w:spacing w:after="0" w:line="276" w:lineRule="auto"/>
        <w:ind w:left="700" w:right="46"/>
        <w:rPr>
          <w:rFonts w:ascii="Times New Roman" w:hAnsi="Times New Roman" w:cs="Times New Roman"/>
          <w:sz w:val="24"/>
          <w:szCs w:val="24"/>
        </w:rPr>
      </w:pPr>
      <w:r w:rsidRPr="00422B5C">
        <w:rPr>
          <w:rFonts w:ascii="Times New Roman" w:hAnsi="Times New Roman" w:cs="Times New Roman"/>
          <w:sz w:val="24"/>
          <w:szCs w:val="24"/>
        </w:rPr>
        <w:t>w</w:t>
      </w:r>
      <w:r w:rsidR="004704AD" w:rsidRPr="00422B5C">
        <w:rPr>
          <w:rFonts w:ascii="Times New Roman" w:hAnsi="Times New Roman" w:cs="Times New Roman"/>
          <w:sz w:val="24"/>
          <w:szCs w:val="24"/>
        </w:rPr>
        <w:t xml:space="preserve"> przypadku 3 – krotnego dokonywania bezpośredniej zapłaty przez Zamawiającego lub konieczności dokonania bezpośrednich płatności na sumę większą niż 5% wartości Umowy, Podwyko</w:t>
      </w:r>
      <w:r w:rsidRPr="00422B5C">
        <w:rPr>
          <w:rFonts w:ascii="Times New Roman" w:hAnsi="Times New Roman" w:cs="Times New Roman"/>
          <w:sz w:val="24"/>
          <w:szCs w:val="24"/>
        </w:rPr>
        <w:t>nawcy lub dalszemu Podwykonawcy.</w:t>
      </w:r>
      <w:r w:rsidR="004704AD" w:rsidRPr="00422B5C">
        <w:rPr>
          <w:rFonts w:ascii="Times New Roman" w:hAnsi="Times New Roman" w:cs="Times New Roman"/>
          <w:sz w:val="24"/>
          <w:szCs w:val="24"/>
        </w:rPr>
        <w:t xml:space="preserve"> </w:t>
      </w:r>
    </w:p>
    <w:p w14:paraId="6F050F0D" w14:textId="77777777" w:rsidR="008A358B" w:rsidRPr="00422B5C" w:rsidRDefault="004704AD">
      <w:pPr>
        <w:pStyle w:val="Akapitzlist"/>
        <w:numPr>
          <w:ilvl w:val="0"/>
          <w:numId w:val="24"/>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Wykonawcy przysługuje prawo do odstąpienia od umowy, jeżeli</w:t>
      </w:r>
      <w:r w:rsidR="008A358B" w:rsidRPr="00422B5C">
        <w:rPr>
          <w:rFonts w:ascii="Times New Roman" w:hAnsi="Times New Roman" w:cs="Times New Roman"/>
          <w:sz w:val="24"/>
          <w:szCs w:val="24"/>
        </w:rPr>
        <w:t xml:space="preserve"> Zamawiający odmawia bez uzasadnionej przyczyny odbioru robót, w terminie </w:t>
      </w:r>
      <w:r w:rsidR="001C0D00" w:rsidRPr="00422B5C">
        <w:rPr>
          <w:rFonts w:ascii="Times New Roman" w:hAnsi="Times New Roman" w:cs="Times New Roman"/>
          <w:sz w:val="24"/>
          <w:szCs w:val="24"/>
        </w:rPr>
        <w:t xml:space="preserve">14 </w:t>
      </w:r>
      <w:r w:rsidR="008A358B" w:rsidRPr="00422B5C">
        <w:rPr>
          <w:rFonts w:ascii="Times New Roman" w:hAnsi="Times New Roman" w:cs="Times New Roman"/>
          <w:sz w:val="24"/>
          <w:szCs w:val="24"/>
        </w:rPr>
        <w:t xml:space="preserve">dni od dnia </w:t>
      </w:r>
      <w:r w:rsidR="00BF4F07" w:rsidRPr="00422B5C">
        <w:rPr>
          <w:rFonts w:ascii="Times New Roman" w:hAnsi="Times New Roman" w:cs="Times New Roman"/>
          <w:sz w:val="24"/>
          <w:szCs w:val="24"/>
        </w:rPr>
        <w:t>upływu terminu na dokonanie odbioru robót</w:t>
      </w:r>
      <w:r w:rsidR="008A358B" w:rsidRPr="00422B5C">
        <w:rPr>
          <w:rFonts w:ascii="Times New Roman" w:hAnsi="Times New Roman" w:cs="Times New Roman"/>
          <w:sz w:val="24"/>
          <w:szCs w:val="24"/>
        </w:rPr>
        <w:t xml:space="preserve">. </w:t>
      </w:r>
    </w:p>
    <w:p w14:paraId="301F59F0" w14:textId="77777777" w:rsidR="002B02BA" w:rsidRPr="00422B5C" w:rsidRDefault="004704AD">
      <w:pPr>
        <w:pStyle w:val="Akapitzlist"/>
        <w:numPr>
          <w:ilvl w:val="0"/>
          <w:numId w:val="24"/>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Odstąpienie od Umowy następuje za pośrednictwem listu poleconego za potwierdzeniem odbioru lub w formie pisma złożonego w siedzibie Zamawiającego</w:t>
      </w:r>
      <w:r w:rsidR="008A358B" w:rsidRPr="00422B5C">
        <w:rPr>
          <w:rFonts w:ascii="Times New Roman" w:hAnsi="Times New Roman" w:cs="Times New Roman"/>
          <w:sz w:val="24"/>
          <w:szCs w:val="24"/>
        </w:rPr>
        <w:t>/Wykonawcy</w:t>
      </w:r>
      <w:r w:rsidRPr="00422B5C">
        <w:rPr>
          <w:rFonts w:ascii="Times New Roman" w:hAnsi="Times New Roman" w:cs="Times New Roman"/>
          <w:sz w:val="24"/>
          <w:szCs w:val="24"/>
        </w:rPr>
        <w:t xml:space="preserve"> za pokwitowaniem. </w:t>
      </w:r>
    </w:p>
    <w:p w14:paraId="3DCA1B89" w14:textId="77777777" w:rsidR="008A358B" w:rsidRPr="00422B5C" w:rsidRDefault="008A358B">
      <w:pPr>
        <w:numPr>
          <w:ilvl w:val="0"/>
          <w:numId w:val="24"/>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 xml:space="preserve">Odstąpienie od umowy powinno nastąpić w terminie nie dłuższym niż 30 dni od dnia powzięcia wiadomości o przyczynie odstąpienia w formie pisemnej pod rygorem nieważności takiego oświadczenia i powinno zawierać uzasadnienie. </w:t>
      </w:r>
    </w:p>
    <w:p w14:paraId="0D8F3E53" w14:textId="77777777" w:rsidR="002B02BA" w:rsidRPr="00422B5C" w:rsidRDefault="004704AD">
      <w:pPr>
        <w:numPr>
          <w:ilvl w:val="0"/>
          <w:numId w:val="24"/>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 xml:space="preserve">Wykonawca udziela rękojmi i gwarancji jakości w zakresie określonym w umowie na część zobowiązania wykonaną przed odstąpieniem od umowy. </w:t>
      </w:r>
    </w:p>
    <w:p w14:paraId="4B56AAAD" w14:textId="77777777" w:rsidR="002B02BA" w:rsidRPr="00422B5C" w:rsidRDefault="004704AD">
      <w:pPr>
        <w:numPr>
          <w:ilvl w:val="0"/>
          <w:numId w:val="24"/>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 xml:space="preserve">W przypadku odstąpienia od umowy Wykonawcę i Zamawiającego obciążają następujące obowiązki szczegółowe: </w:t>
      </w:r>
    </w:p>
    <w:p w14:paraId="56DE9559" w14:textId="77777777" w:rsidR="002B02BA" w:rsidRPr="00422B5C" w:rsidRDefault="004704AD">
      <w:pPr>
        <w:pStyle w:val="Akapitzlist"/>
        <w:numPr>
          <w:ilvl w:val="0"/>
          <w:numId w:val="26"/>
        </w:numPr>
        <w:spacing w:after="0" w:line="276" w:lineRule="auto"/>
        <w:ind w:left="870" w:right="46"/>
        <w:rPr>
          <w:rFonts w:ascii="Times New Roman" w:hAnsi="Times New Roman" w:cs="Times New Roman"/>
          <w:sz w:val="24"/>
          <w:szCs w:val="24"/>
        </w:rPr>
      </w:pPr>
      <w:r w:rsidRPr="00422B5C">
        <w:rPr>
          <w:rFonts w:ascii="Times New Roman" w:hAnsi="Times New Roman" w:cs="Times New Roman"/>
          <w:sz w:val="24"/>
          <w:szCs w:val="24"/>
        </w:rPr>
        <w:t xml:space="preserve">Wykonawca ma obowiązek natychmiast wstrzymać wykonywanie robót, poza mającymi na </w:t>
      </w:r>
      <w:r w:rsidR="007A198D" w:rsidRPr="00422B5C">
        <w:rPr>
          <w:rFonts w:ascii="Times New Roman" w:hAnsi="Times New Roman" w:cs="Times New Roman"/>
          <w:sz w:val="24"/>
          <w:szCs w:val="24"/>
        </w:rPr>
        <w:t>celu ochronę życia i własności, zabezpieczyć przerwane roboty w </w:t>
      </w:r>
      <w:r w:rsidRPr="00422B5C">
        <w:rPr>
          <w:rFonts w:ascii="Times New Roman" w:hAnsi="Times New Roman" w:cs="Times New Roman"/>
          <w:sz w:val="24"/>
          <w:szCs w:val="24"/>
        </w:rPr>
        <w:t xml:space="preserve">zakresie </w:t>
      </w:r>
      <w:r w:rsidRPr="00422B5C">
        <w:rPr>
          <w:rFonts w:ascii="Times New Roman" w:hAnsi="Times New Roman" w:cs="Times New Roman"/>
          <w:sz w:val="24"/>
          <w:szCs w:val="24"/>
        </w:rPr>
        <w:lastRenderedPageBreak/>
        <w:t>obustronnie uzgodnionym oraz zabezpieczyć teren b</w:t>
      </w:r>
      <w:r w:rsidR="007A198D" w:rsidRPr="00422B5C">
        <w:rPr>
          <w:rFonts w:ascii="Times New Roman" w:hAnsi="Times New Roman" w:cs="Times New Roman"/>
          <w:sz w:val="24"/>
          <w:szCs w:val="24"/>
        </w:rPr>
        <w:t>udowy i opuścić go najpóźniej w </w:t>
      </w:r>
      <w:r w:rsidRPr="00422B5C">
        <w:rPr>
          <w:rFonts w:ascii="Times New Roman" w:hAnsi="Times New Roman" w:cs="Times New Roman"/>
          <w:sz w:val="24"/>
          <w:szCs w:val="24"/>
        </w:rPr>
        <w:t>terminie</w:t>
      </w:r>
      <w:r w:rsidR="007A198D" w:rsidRPr="00422B5C">
        <w:rPr>
          <w:rFonts w:ascii="Times New Roman" w:hAnsi="Times New Roman" w:cs="Times New Roman"/>
          <w:sz w:val="24"/>
          <w:szCs w:val="24"/>
        </w:rPr>
        <w:t xml:space="preserve"> wskazanym przez Zamawiającego;</w:t>
      </w:r>
      <w:r w:rsidRPr="00422B5C">
        <w:rPr>
          <w:rFonts w:ascii="Times New Roman" w:hAnsi="Times New Roman" w:cs="Times New Roman"/>
          <w:sz w:val="24"/>
          <w:szCs w:val="24"/>
        </w:rPr>
        <w:t xml:space="preserve"> </w:t>
      </w:r>
    </w:p>
    <w:p w14:paraId="341463C1" w14:textId="776F972D" w:rsidR="002B02BA" w:rsidRPr="00422B5C" w:rsidRDefault="004704AD">
      <w:pPr>
        <w:pStyle w:val="Akapitzlist"/>
        <w:numPr>
          <w:ilvl w:val="0"/>
          <w:numId w:val="26"/>
        </w:numPr>
        <w:spacing w:after="0" w:line="276" w:lineRule="auto"/>
        <w:ind w:left="870" w:right="46"/>
        <w:rPr>
          <w:rFonts w:ascii="Times New Roman" w:hAnsi="Times New Roman" w:cs="Times New Roman"/>
          <w:sz w:val="24"/>
          <w:szCs w:val="24"/>
        </w:rPr>
      </w:pPr>
      <w:r w:rsidRPr="00422B5C">
        <w:rPr>
          <w:rFonts w:ascii="Times New Roman" w:hAnsi="Times New Roman" w:cs="Times New Roman"/>
          <w:sz w:val="24"/>
          <w:szCs w:val="24"/>
        </w:rPr>
        <w:t>Wykonawca ma obowiązek przekazać znajdujące się</w:t>
      </w:r>
      <w:r w:rsidR="007A198D" w:rsidRPr="00422B5C">
        <w:rPr>
          <w:rFonts w:ascii="Times New Roman" w:hAnsi="Times New Roman" w:cs="Times New Roman"/>
          <w:sz w:val="24"/>
          <w:szCs w:val="24"/>
        </w:rPr>
        <w:t xml:space="preserve"> w jego posiadaniu dokumenty, w </w:t>
      </w:r>
      <w:r w:rsidRPr="00422B5C">
        <w:rPr>
          <w:rFonts w:ascii="Times New Roman" w:hAnsi="Times New Roman" w:cs="Times New Roman"/>
          <w:sz w:val="24"/>
          <w:szCs w:val="24"/>
        </w:rPr>
        <w:t>tym należące do Zamawiającego, urządzenia, materiały i inne prace, za które Wykonawca otrzymał płatność oraz inną, sporządzoną przez niego lub na jego rzecz, dokumentację projektową, najpóźniej w terminie wskazanym przez Zam</w:t>
      </w:r>
      <w:r w:rsidR="007A198D" w:rsidRPr="00422B5C">
        <w:rPr>
          <w:rFonts w:ascii="Times New Roman" w:hAnsi="Times New Roman" w:cs="Times New Roman"/>
          <w:sz w:val="24"/>
          <w:szCs w:val="24"/>
        </w:rPr>
        <w:t>awiającego;</w:t>
      </w:r>
      <w:r w:rsidRPr="00422B5C">
        <w:rPr>
          <w:rFonts w:ascii="Times New Roman" w:hAnsi="Times New Roman" w:cs="Times New Roman"/>
          <w:sz w:val="24"/>
          <w:szCs w:val="24"/>
        </w:rPr>
        <w:t xml:space="preserve"> </w:t>
      </w:r>
    </w:p>
    <w:p w14:paraId="0D43B696" w14:textId="77777777" w:rsidR="002B02BA" w:rsidRPr="00422B5C" w:rsidRDefault="004704AD">
      <w:pPr>
        <w:pStyle w:val="Akapitzlist"/>
        <w:numPr>
          <w:ilvl w:val="0"/>
          <w:numId w:val="26"/>
        </w:numPr>
        <w:spacing w:after="0" w:line="276" w:lineRule="auto"/>
        <w:ind w:left="870" w:right="46"/>
        <w:rPr>
          <w:rFonts w:ascii="Times New Roman" w:hAnsi="Times New Roman" w:cs="Times New Roman"/>
          <w:sz w:val="24"/>
          <w:szCs w:val="24"/>
        </w:rPr>
      </w:pPr>
      <w:r w:rsidRPr="00422B5C">
        <w:rPr>
          <w:rFonts w:ascii="Times New Roman" w:hAnsi="Times New Roman" w:cs="Times New Roman"/>
          <w:sz w:val="24"/>
          <w:szCs w:val="24"/>
        </w:rPr>
        <w:t xml:space="preserve">w terminie 7 dni od dnia odstąpienia od umowy Wykonawca przy udziale Zamawiającego sporządzi szczegółowy protokół inwentaryzacji robót w toku według stanu na dzień odstąpienia; </w:t>
      </w:r>
    </w:p>
    <w:p w14:paraId="79C0594D" w14:textId="77777777" w:rsidR="002B02BA" w:rsidRPr="00422B5C" w:rsidRDefault="004704AD">
      <w:pPr>
        <w:pStyle w:val="Akapitzlist"/>
        <w:numPr>
          <w:ilvl w:val="0"/>
          <w:numId w:val="26"/>
        </w:numPr>
        <w:spacing w:after="0" w:line="276" w:lineRule="auto"/>
        <w:ind w:left="870" w:right="46"/>
        <w:rPr>
          <w:rFonts w:ascii="Times New Roman" w:hAnsi="Times New Roman" w:cs="Times New Roman"/>
          <w:sz w:val="24"/>
          <w:szCs w:val="24"/>
        </w:rPr>
      </w:pPr>
      <w:r w:rsidRPr="00422B5C">
        <w:rPr>
          <w:rFonts w:ascii="Times New Roman" w:hAnsi="Times New Roman" w:cs="Times New Roman"/>
          <w:sz w:val="24"/>
          <w:szCs w:val="24"/>
        </w:rPr>
        <w:t>Wykonawca sporządzi wykaz tych materiałów, konstrukcji lub urządzeń, które nie</w:t>
      </w:r>
      <w:r w:rsidR="006C37F7" w:rsidRPr="00422B5C">
        <w:rPr>
          <w:rFonts w:ascii="Times New Roman" w:hAnsi="Times New Roman" w:cs="Times New Roman"/>
          <w:sz w:val="24"/>
          <w:szCs w:val="24"/>
        </w:rPr>
        <w:t> </w:t>
      </w:r>
      <w:r w:rsidRPr="00422B5C">
        <w:rPr>
          <w:rFonts w:ascii="Times New Roman" w:hAnsi="Times New Roman" w:cs="Times New Roman"/>
          <w:sz w:val="24"/>
          <w:szCs w:val="24"/>
        </w:rPr>
        <w:t xml:space="preserve">mogą być wykorzystane przez Wykonawcę do realizacji innych robót nieobjętych niniejszą umową, jeżeli odstąpienie od umowy nastąpiło z przyczyn niezależnych od Wykonawcy; </w:t>
      </w:r>
    </w:p>
    <w:p w14:paraId="632EE3BE" w14:textId="77777777" w:rsidR="002B02BA" w:rsidRPr="00422B5C" w:rsidRDefault="004704AD">
      <w:pPr>
        <w:pStyle w:val="Akapitzlist"/>
        <w:numPr>
          <w:ilvl w:val="0"/>
          <w:numId w:val="26"/>
        </w:numPr>
        <w:spacing w:after="0" w:line="276" w:lineRule="auto"/>
        <w:ind w:left="870" w:right="46"/>
        <w:rPr>
          <w:rFonts w:ascii="Times New Roman" w:hAnsi="Times New Roman" w:cs="Times New Roman"/>
          <w:sz w:val="24"/>
          <w:szCs w:val="24"/>
        </w:rPr>
      </w:pPr>
      <w:r w:rsidRPr="00422B5C">
        <w:rPr>
          <w:rFonts w:ascii="Times New Roman" w:hAnsi="Times New Roman" w:cs="Times New Roman"/>
          <w:sz w:val="24"/>
          <w:szCs w:val="24"/>
        </w:rPr>
        <w:t>Wykonawca niezwłocznie usunie z terenu budowy urządzenia przez niego dostarczone lub wzniesione</w:t>
      </w:r>
      <w:r w:rsidR="007A198D" w:rsidRPr="00422B5C">
        <w:rPr>
          <w:rFonts w:ascii="Times New Roman" w:hAnsi="Times New Roman" w:cs="Times New Roman"/>
          <w:sz w:val="24"/>
          <w:szCs w:val="24"/>
        </w:rPr>
        <w:t>;</w:t>
      </w:r>
      <w:r w:rsidRPr="00422B5C">
        <w:rPr>
          <w:rFonts w:ascii="Times New Roman" w:hAnsi="Times New Roman" w:cs="Times New Roman"/>
          <w:sz w:val="24"/>
          <w:szCs w:val="24"/>
        </w:rPr>
        <w:t xml:space="preserve">  </w:t>
      </w:r>
    </w:p>
    <w:p w14:paraId="18E3EB22" w14:textId="77777777" w:rsidR="002B02BA" w:rsidRPr="00422B5C" w:rsidRDefault="004704AD">
      <w:pPr>
        <w:pStyle w:val="Akapitzlist"/>
        <w:numPr>
          <w:ilvl w:val="0"/>
          <w:numId w:val="26"/>
        </w:numPr>
        <w:spacing w:after="0" w:line="276" w:lineRule="auto"/>
        <w:ind w:left="870" w:right="46"/>
        <w:rPr>
          <w:rFonts w:ascii="Times New Roman" w:hAnsi="Times New Roman" w:cs="Times New Roman"/>
          <w:sz w:val="24"/>
          <w:szCs w:val="24"/>
        </w:rPr>
      </w:pPr>
      <w:r w:rsidRPr="00422B5C">
        <w:rPr>
          <w:rFonts w:ascii="Times New Roman" w:hAnsi="Times New Roman" w:cs="Times New Roman"/>
          <w:sz w:val="24"/>
          <w:szCs w:val="24"/>
        </w:rPr>
        <w:t xml:space="preserve">Zamawiający, w razie odstąpienia od umowy z przyczyn, za które Wykonawca nie ponosi odpowiedzialności, zobowiązany jest w terminie do 30 dni do: </w:t>
      </w:r>
    </w:p>
    <w:p w14:paraId="7AC03B88" w14:textId="77777777" w:rsidR="002B02BA" w:rsidRPr="00422B5C" w:rsidRDefault="004704AD">
      <w:pPr>
        <w:pStyle w:val="Akapitzlist"/>
        <w:numPr>
          <w:ilvl w:val="0"/>
          <w:numId w:val="27"/>
        </w:numPr>
        <w:spacing w:after="0" w:line="276" w:lineRule="auto"/>
        <w:ind w:left="1267" w:right="46"/>
        <w:rPr>
          <w:rFonts w:ascii="Times New Roman" w:hAnsi="Times New Roman" w:cs="Times New Roman"/>
          <w:sz w:val="24"/>
          <w:szCs w:val="24"/>
        </w:rPr>
      </w:pPr>
      <w:r w:rsidRPr="00422B5C">
        <w:rPr>
          <w:rFonts w:ascii="Times New Roman" w:hAnsi="Times New Roman" w:cs="Times New Roman"/>
          <w:sz w:val="24"/>
          <w:szCs w:val="24"/>
        </w:rPr>
        <w:t xml:space="preserve">dokonania odbioru robót przerwanych oraz zapłaty wynagrodzenia za roboty, które zostały wykonane do dnia odstąpienia od umowy; </w:t>
      </w:r>
    </w:p>
    <w:p w14:paraId="3BB8DBD9" w14:textId="77777777" w:rsidR="002B02BA" w:rsidRPr="00422B5C" w:rsidRDefault="004704AD">
      <w:pPr>
        <w:pStyle w:val="Akapitzlist"/>
        <w:numPr>
          <w:ilvl w:val="0"/>
          <w:numId w:val="27"/>
        </w:numPr>
        <w:spacing w:after="0" w:line="276" w:lineRule="auto"/>
        <w:ind w:left="1267" w:right="46"/>
        <w:rPr>
          <w:rFonts w:ascii="Times New Roman" w:hAnsi="Times New Roman" w:cs="Times New Roman"/>
          <w:sz w:val="24"/>
          <w:szCs w:val="24"/>
        </w:rPr>
      </w:pPr>
      <w:r w:rsidRPr="00422B5C">
        <w:rPr>
          <w:rFonts w:ascii="Times New Roman" w:hAnsi="Times New Roman" w:cs="Times New Roman"/>
          <w:sz w:val="24"/>
          <w:szCs w:val="24"/>
        </w:rPr>
        <w:t xml:space="preserve">odkupienia materiałów, konstrukcji lub urządzeń, określonych w ustępie </w:t>
      </w:r>
      <w:r w:rsidR="007A198D" w:rsidRPr="00422B5C">
        <w:rPr>
          <w:rFonts w:ascii="Times New Roman" w:hAnsi="Times New Roman" w:cs="Times New Roman"/>
          <w:sz w:val="24"/>
          <w:szCs w:val="24"/>
        </w:rPr>
        <w:t>7</w:t>
      </w:r>
      <w:r w:rsidRPr="00422B5C">
        <w:rPr>
          <w:rFonts w:ascii="Times New Roman" w:hAnsi="Times New Roman" w:cs="Times New Roman"/>
          <w:sz w:val="24"/>
          <w:szCs w:val="24"/>
        </w:rPr>
        <w:t xml:space="preserve"> pkt</w:t>
      </w:r>
      <w:r w:rsidR="007A198D" w:rsidRPr="00422B5C">
        <w:rPr>
          <w:rFonts w:ascii="Times New Roman" w:hAnsi="Times New Roman" w:cs="Times New Roman"/>
          <w:sz w:val="24"/>
          <w:szCs w:val="24"/>
        </w:rPr>
        <w:t xml:space="preserve"> </w:t>
      </w:r>
      <w:r w:rsidRPr="00422B5C">
        <w:rPr>
          <w:rFonts w:ascii="Times New Roman" w:hAnsi="Times New Roman" w:cs="Times New Roman"/>
          <w:sz w:val="24"/>
          <w:szCs w:val="24"/>
        </w:rPr>
        <w:t xml:space="preserve">4, po cenach przedstawionych w kosztorysie ofertowym Wykonawcy; </w:t>
      </w:r>
    </w:p>
    <w:p w14:paraId="3DD6EF05" w14:textId="77777777" w:rsidR="002B02BA" w:rsidRPr="00422B5C" w:rsidRDefault="004704AD">
      <w:pPr>
        <w:pStyle w:val="Akapitzlist"/>
        <w:numPr>
          <w:ilvl w:val="0"/>
          <w:numId w:val="27"/>
        </w:numPr>
        <w:spacing w:after="0" w:line="276" w:lineRule="auto"/>
        <w:ind w:left="1267" w:right="46"/>
        <w:rPr>
          <w:rFonts w:ascii="Times New Roman" w:hAnsi="Times New Roman" w:cs="Times New Roman"/>
          <w:sz w:val="24"/>
          <w:szCs w:val="24"/>
        </w:rPr>
      </w:pPr>
      <w:r w:rsidRPr="00422B5C">
        <w:rPr>
          <w:rFonts w:ascii="Times New Roman" w:hAnsi="Times New Roman" w:cs="Times New Roman"/>
          <w:sz w:val="24"/>
          <w:szCs w:val="24"/>
        </w:rPr>
        <w:t>przejęcia od Wykonawcy pod swój dozór terenu budowy</w:t>
      </w:r>
      <w:r w:rsidR="00F90C74" w:rsidRPr="00422B5C">
        <w:rPr>
          <w:rFonts w:ascii="Times New Roman" w:hAnsi="Times New Roman" w:cs="Times New Roman"/>
          <w:sz w:val="24"/>
          <w:szCs w:val="24"/>
        </w:rPr>
        <w:t>;</w:t>
      </w:r>
      <w:r w:rsidRPr="00422B5C">
        <w:rPr>
          <w:rFonts w:ascii="Times New Roman" w:hAnsi="Times New Roman" w:cs="Times New Roman"/>
          <w:sz w:val="24"/>
          <w:szCs w:val="24"/>
        </w:rPr>
        <w:t xml:space="preserve"> </w:t>
      </w:r>
    </w:p>
    <w:p w14:paraId="799C6ED3" w14:textId="77777777" w:rsidR="002B02BA" w:rsidRPr="00422B5C" w:rsidRDefault="004704AD">
      <w:pPr>
        <w:pStyle w:val="Akapitzlist"/>
        <w:numPr>
          <w:ilvl w:val="0"/>
          <w:numId w:val="26"/>
        </w:numPr>
        <w:spacing w:after="0" w:line="276" w:lineRule="auto"/>
        <w:ind w:left="870" w:right="46"/>
        <w:rPr>
          <w:rFonts w:ascii="Times New Roman" w:hAnsi="Times New Roman" w:cs="Times New Roman"/>
          <w:sz w:val="24"/>
          <w:szCs w:val="24"/>
        </w:rPr>
      </w:pPr>
      <w:r w:rsidRPr="00422B5C">
        <w:rPr>
          <w:rFonts w:ascii="Times New Roman" w:hAnsi="Times New Roman" w:cs="Times New Roman"/>
          <w:sz w:val="24"/>
          <w:szCs w:val="24"/>
        </w:rPr>
        <w:t xml:space="preserve">Sposób obliczenia należnego wynagrodzenia Wykonawcy z tytułu wykonania części umowy nastąpi na podstawie:  </w:t>
      </w:r>
    </w:p>
    <w:p w14:paraId="015496F5" w14:textId="77777777" w:rsidR="002B02BA" w:rsidRPr="00422B5C" w:rsidRDefault="004704AD">
      <w:pPr>
        <w:pStyle w:val="Akapitzlist"/>
        <w:numPr>
          <w:ilvl w:val="0"/>
          <w:numId w:val="28"/>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 xml:space="preserve">w przypadku odstąpienia od całego elementu robót określonego w kosztorysie ofertowym nastąpi odliczenie wartości tego elementu od ogólnej wartości przedmiotu umowy,  </w:t>
      </w:r>
    </w:p>
    <w:p w14:paraId="252FE3B0" w14:textId="7874C59A" w:rsidR="007E7D9D" w:rsidRPr="00422B5C" w:rsidRDefault="004704AD">
      <w:pPr>
        <w:pStyle w:val="Akapitzlist"/>
        <w:numPr>
          <w:ilvl w:val="0"/>
          <w:numId w:val="28"/>
        </w:numPr>
        <w:spacing w:after="0" w:line="276" w:lineRule="auto"/>
        <w:ind w:right="46"/>
        <w:rPr>
          <w:rFonts w:ascii="Times New Roman" w:hAnsi="Times New Roman" w:cs="Times New Roman"/>
          <w:sz w:val="24"/>
          <w:szCs w:val="24"/>
        </w:rPr>
      </w:pPr>
      <w:r w:rsidRPr="00422B5C">
        <w:rPr>
          <w:rFonts w:ascii="Times New Roman" w:hAnsi="Times New Roman" w:cs="Times New Roman"/>
          <w:sz w:val="24"/>
          <w:szCs w:val="24"/>
        </w:rPr>
        <w:t xml:space="preserve">w przypadku odstąpienia od części robót </w:t>
      </w:r>
      <w:r w:rsidR="00256837" w:rsidRPr="00422B5C">
        <w:rPr>
          <w:rFonts w:ascii="Times New Roman" w:hAnsi="Times New Roman" w:cs="Times New Roman"/>
          <w:sz w:val="24"/>
          <w:szCs w:val="24"/>
        </w:rPr>
        <w:t>z danego elementu określonego w </w:t>
      </w:r>
      <w:r w:rsidRPr="00422B5C">
        <w:rPr>
          <w:rFonts w:ascii="Times New Roman" w:hAnsi="Times New Roman" w:cs="Times New Roman"/>
          <w:sz w:val="24"/>
          <w:szCs w:val="24"/>
        </w:rPr>
        <w:t xml:space="preserve">kosztorysie ofertowym obliczenie wykonanej części tego elementu nastąpi na podstawie kosztorysów przygotowanych przez Wykonawcę, a zatwierdzonych przez Zamawiającego. </w:t>
      </w:r>
      <w:r w:rsidR="00256837" w:rsidRPr="00422B5C">
        <w:rPr>
          <w:rFonts w:ascii="Times New Roman" w:hAnsi="Times New Roman" w:cs="Times New Roman"/>
          <w:sz w:val="24"/>
          <w:szCs w:val="24"/>
        </w:rPr>
        <w:t>Kosztorysy te opracowane będą w </w:t>
      </w:r>
      <w:r w:rsidRPr="00422B5C">
        <w:rPr>
          <w:rFonts w:ascii="Times New Roman" w:hAnsi="Times New Roman" w:cs="Times New Roman"/>
          <w:sz w:val="24"/>
          <w:szCs w:val="24"/>
        </w:rPr>
        <w:t>oparciu o ceny jednostkowe przyjęte z kosz</w:t>
      </w:r>
      <w:r w:rsidR="00256837" w:rsidRPr="00422B5C">
        <w:rPr>
          <w:rFonts w:ascii="Times New Roman" w:hAnsi="Times New Roman" w:cs="Times New Roman"/>
          <w:sz w:val="24"/>
          <w:szCs w:val="24"/>
        </w:rPr>
        <w:t>torysów ofertowych Wykonawcy, a </w:t>
      </w:r>
      <w:r w:rsidRPr="00422B5C">
        <w:rPr>
          <w:rFonts w:ascii="Times New Roman" w:hAnsi="Times New Roman" w:cs="Times New Roman"/>
          <w:sz w:val="24"/>
          <w:szCs w:val="24"/>
        </w:rPr>
        <w:t>ilości wykonanych robót zgodnie z dokonanymi obmiarami.</w:t>
      </w:r>
    </w:p>
    <w:p w14:paraId="393E90A2" w14:textId="77777777" w:rsidR="002B02BA" w:rsidRPr="00422B5C" w:rsidRDefault="004704AD" w:rsidP="00072BE6">
      <w:pPr>
        <w:spacing w:after="0" w:line="276" w:lineRule="auto"/>
        <w:ind w:left="1538" w:right="46" w:firstLine="0"/>
        <w:rPr>
          <w:rFonts w:ascii="Times New Roman" w:hAnsi="Times New Roman" w:cs="Times New Roman"/>
          <w:sz w:val="24"/>
          <w:szCs w:val="24"/>
        </w:rPr>
      </w:pPr>
      <w:r w:rsidRPr="00422B5C">
        <w:rPr>
          <w:rFonts w:ascii="Times New Roman" w:hAnsi="Times New Roman" w:cs="Times New Roman"/>
          <w:sz w:val="24"/>
          <w:szCs w:val="24"/>
        </w:rPr>
        <w:t xml:space="preserve"> </w:t>
      </w:r>
    </w:p>
    <w:p w14:paraId="303F76F3" w14:textId="341266EE" w:rsidR="002B02BA" w:rsidRPr="00422B5C" w:rsidRDefault="004704AD" w:rsidP="00072BE6">
      <w:pPr>
        <w:spacing w:after="0" w:line="276" w:lineRule="auto"/>
        <w:ind w:left="187" w:right="122" w:hanging="10"/>
        <w:jc w:val="center"/>
        <w:rPr>
          <w:rFonts w:ascii="Times New Roman" w:hAnsi="Times New Roman" w:cs="Times New Roman"/>
          <w:sz w:val="24"/>
          <w:szCs w:val="24"/>
        </w:rPr>
      </w:pPr>
      <w:r w:rsidRPr="00422B5C">
        <w:rPr>
          <w:rFonts w:ascii="Times New Roman" w:hAnsi="Times New Roman" w:cs="Times New Roman"/>
          <w:b/>
          <w:sz w:val="24"/>
          <w:szCs w:val="24"/>
        </w:rPr>
        <w:t xml:space="preserve">§ </w:t>
      </w:r>
      <w:r w:rsidR="001D5ACE" w:rsidRPr="00422B5C">
        <w:rPr>
          <w:rFonts w:ascii="Times New Roman" w:hAnsi="Times New Roman" w:cs="Times New Roman"/>
          <w:b/>
          <w:sz w:val="24"/>
          <w:szCs w:val="24"/>
        </w:rPr>
        <w:t>1</w:t>
      </w:r>
      <w:r w:rsidR="000F6759" w:rsidRPr="00422B5C">
        <w:rPr>
          <w:rFonts w:ascii="Times New Roman" w:hAnsi="Times New Roman" w:cs="Times New Roman"/>
          <w:b/>
          <w:sz w:val="24"/>
          <w:szCs w:val="24"/>
        </w:rPr>
        <w:t>7</w:t>
      </w:r>
      <w:r w:rsidR="007E7D9D" w:rsidRPr="00422B5C">
        <w:rPr>
          <w:rFonts w:ascii="Times New Roman" w:hAnsi="Times New Roman" w:cs="Times New Roman"/>
          <w:b/>
          <w:sz w:val="24"/>
          <w:szCs w:val="24"/>
        </w:rPr>
        <w:t>.</w:t>
      </w:r>
      <w:r w:rsidR="00F3575B" w:rsidRPr="00422B5C">
        <w:rPr>
          <w:rFonts w:ascii="Times New Roman" w:hAnsi="Times New Roman" w:cs="Times New Roman"/>
          <w:b/>
          <w:sz w:val="24"/>
          <w:szCs w:val="24"/>
        </w:rPr>
        <w:t xml:space="preserve"> Kary umowne</w:t>
      </w:r>
      <w:r w:rsidRPr="00422B5C">
        <w:rPr>
          <w:rFonts w:ascii="Times New Roman" w:hAnsi="Times New Roman" w:cs="Times New Roman"/>
          <w:b/>
          <w:sz w:val="24"/>
          <w:szCs w:val="24"/>
        </w:rPr>
        <w:t xml:space="preserve"> </w:t>
      </w:r>
      <w:r w:rsidRPr="00422B5C">
        <w:rPr>
          <w:rFonts w:ascii="Times New Roman" w:hAnsi="Times New Roman" w:cs="Times New Roman"/>
          <w:sz w:val="24"/>
          <w:szCs w:val="24"/>
        </w:rPr>
        <w:t xml:space="preserve"> </w:t>
      </w:r>
    </w:p>
    <w:p w14:paraId="0DC30D37" w14:textId="77777777" w:rsidR="002B02BA" w:rsidRPr="00422B5C" w:rsidRDefault="004704AD" w:rsidP="00072BE6">
      <w:pPr>
        <w:numPr>
          <w:ilvl w:val="0"/>
          <w:numId w:val="15"/>
        </w:numPr>
        <w:spacing w:after="0" w:line="276" w:lineRule="auto"/>
        <w:ind w:left="432" w:right="46" w:hanging="432"/>
        <w:rPr>
          <w:rFonts w:ascii="Times New Roman" w:hAnsi="Times New Roman" w:cs="Times New Roman"/>
          <w:sz w:val="24"/>
          <w:szCs w:val="24"/>
        </w:rPr>
      </w:pPr>
      <w:r w:rsidRPr="00422B5C">
        <w:rPr>
          <w:rFonts w:ascii="Times New Roman" w:hAnsi="Times New Roman" w:cs="Times New Roman"/>
          <w:sz w:val="24"/>
          <w:szCs w:val="24"/>
        </w:rPr>
        <w:t xml:space="preserve">Wykonawca zobowiązany jest do zapłacenia Zamawiającemu kar umownych:  </w:t>
      </w:r>
    </w:p>
    <w:p w14:paraId="0EDEAEA8" w14:textId="3D3951E0" w:rsidR="002B02BA" w:rsidRPr="00422B5C" w:rsidRDefault="004704AD" w:rsidP="00072BE6">
      <w:pPr>
        <w:numPr>
          <w:ilvl w:val="1"/>
          <w:numId w:val="15"/>
        </w:numPr>
        <w:spacing w:after="0" w:line="276" w:lineRule="auto"/>
        <w:ind w:left="881" w:right="46" w:hanging="427"/>
        <w:rPr>
          <w:rFonts w:ascii="Times New Roman" w:hAnsi="Times New Roman" w:cs="Times New Roman"/>
          <w:sz w:val="24"/>
          <w:szCs w:val="24"/>
        </w:rPr>
      </w:pPr>
      <w:r w:rsidRPr="00422B5C">
        <w:rPr>
          <w:rFonts w:ascii="Times New Roman" w:hAnsi="Times New Roman" w:cs="Times New Roman"/>
          <w:sz w:val="24"/>
          <w:szCs w:val="24"/>
        </w:rPr>
        <w:t>za zwłokę w realizacji robót będących pr</w:t>
      </w:r>
      <w:r w:rsidR="00256837" w:rsidRPr="00422B5C">
        <w:rPr>
          <w:rFonts w:ascii="Times New Roman" w:hAnsi="Times New Roman" w:cs="Times New Roman"/>
          <w:sz w:val="24"/>
          <w:szCs w:val="24"/>
        </w:rPr>
        <w:t>zedmiotem umowy - w wysokości 0,</w:t>
      </w:r>
      <w:r w:rsidR="000F6759" w:rsidRPr="00422B5C">
        <w:rPr>
          <w:rFonts w:ascii="Times New Roman" w:hAnsi="Times New Roman" w:cs="Times New Roman"/>
          <w:sz w:val="24"/>
          <w:szCs w:val="24"/>
        </w:rPr>
        <w:t>2</w:t>
      </w:r>
      <w:r w:rsidRPr="00422B5C">
        <w:rPr>
          <w:rFonts w:ascii="Times New Roman" w:hAnsi="Times New Roman" w:cs="Times New Roman"/>
          <w:sz w:val="24"/>
          <w:szCs w:val="24"/>
        </w:rPr>
        <w:t xml:space="preserve"> % wynagrodzenia brutto, o którym mowa w § 3 ust. 1,  za każdy dzień zwłoki, jaki upłynie pomiędzy terminem zakończenia robót</w:t>
      </w:r>
      <w:r w:rsidR="00F90C74" w:rsidRPr="00422B5C">
        <w:rPr>
          <w:rFonts w:ascii="Times New Roman" w:hAnsi="Times New Roman" w:cs="Times New Roman"/>
          <w:sz w:val="24"/>
          <w:szCs w:val="24"/>
        </w:rPr>
        <w:t xml:space="preserve"> wskazanym w §</w:t>
      </w:r>
      <w:r w:rsidR="00AE70E7" w:rsidRPr="00422B5C">
        <w:rPr>
          <w:rFonts w:ascii="Times New Roman" w:hAnsi="Times New Roman" w:cs="Times New Roman"/>
          <w:sz w:val="24"/>
          <w:szCs w:val="24"/>
        </w:rPr>
        <w:t xml:space="preserve"> </w:t>
      </w:r>
      <w:r w:rsidR="00AB019F" w:rsidRPr="00422B5C">
        <w:rPr>
          <w:rFonts w:ascii="Times New Roman" w:hAnsi="Times New Roman" w:cs="Times New Roman"/>
          <w:sz w:val="24"/>
          <w:szCs w:val="24"/>
        </w:rPr>
        <w:t>4</w:t>
      </w:r>
      <w:r w:rsidR="00AE70E7" w:rsidRPr="00422B5C">
        <w:rPr>
          <w:rFonts w:ascii="Times New Roman" w:hAnsi="Times New Roman" w:cs="Times New Roman"/>
          <w:sz w:val="24"/>
          <w:szCs w:val="24"/>
        </w:rPr>
        <w:t xml:space="preserve"> ust. </w:t>
      </w:r>
      <w:r w:rsidR="00AB019F" w:rsidRPr="00422B5C">
        <w:rPr>
          <w:rFonts w:ascii="Times New Roman" w:hAnsi="Times New Roman" w:cs="Times New Roman"/>
          <w:sz w:val="24"/>
          <w:szCs w:val="24"/>
        </w:rPr>
        <w:t>1</w:t>
      </w:r>
      <w:r w:rsidR="00F90C74" w:rsidRPr="00422B5C">
        <w:rPr>
          <w:rFonts w:ascii="Times New Roman" w:hAnsi="Times New Roman" w:cs="Times New Roman"/>
          <w:sz w:val="24"/>
          <w:szCs w:val="24"/>
        </w:rPr>
        <w:t>,</w:t>
      </w:r>
      <w:r w:rsidR="00AE70E7" w:rsidRPr="00422B5C">
        <w:rPr>
          <w:rFonts w:ascii="Times New Roman" w:hAnsi="Times New Roman" w:cs="Times New Roman"/>
          <w:sz w:val="24"/>
          <w:szCs w:val="24"/>
        </w:rPr>
        <w:t xml:space="preserve"> a </w:t>
      </w:r>
      <w:r w:rsidRPr="00422B5C">
        <w:rPr>
          <w:rFonts w:ascii="Times New Roman" w:hAnsi="Times New Roman" w:cs="Times New Roman"/>
          <w:sz w:val="24"/>
          <w:szCs w:val="24"/>
        </w:rPr>
        <w:t xml:space="preserve">faktycznym dniem zakończenia robót; </w:t>
      </w:r>
    </w:p>
    <w:p w14:paraId="7C32ED9C" w14:textId="2F0F19C2" w:rsidR="002B02BA" w:rsidRPr="00422B5C" w:rsidRDefault="004704AD" w:rsidP="00072BE6">
      <w:pPr>
        <w:numPr>
          <w:ilvl w:val="1"/>
          <w:numId w:val="15"/>
        </w:numPr>
        <w:spacing w:after="0" w:line="276" w:lineRule="auto"/>
        <w:ind w:left="881" w:right="46" w:hanging="427"/>
        <w:rPr>
          <w:rFonts w:ascii="Times New Roman" w:hAnsi="Times New Roman" w:cs="Times New Roman"/>
          <w:sz w:val="24"/>
          <w:szCs w:val="24"/>
        </w:rPr>
      </w:pPr>
      <w:r w:rsidRPr="00422B5C">
        <w:rPr>
          <w:rFonts w:ascii="Times New Roman" w:hAnsi="Times New Roman" w:cs="Times New Roman"/>
          <w:sz w:val="24"/>
          <w:szCs w:val="24"/>
        </w:rPr>
        <w:t>za zwłokę w usunięciu wad w okresie rękojmi lub gwarancji w wysokości 0,</w:t>
      </w:r>
      <w:r w:rsidR="000F6759" w:rsidRPr="00422B5C">
        <w:rPr>
          <w:rFonts w:ascii="Times New Roman" w:hAnsi="Times New Roman" w:cs="Times New Roman"/>
          <w:sz w:val="24"/>
          <w:szCs w:val="24"/>
        </w:rPr>
        <w:t>2</w:t>
      </w:r>
      <w:r w:rsidRPr="00422B5C">
        <w:rPr>
          <w:rFonts w:ascii="Times New Roman" w:hAnsi="Times New Roman" w:cs="Times New Roman"/>
          <w:sz w:val="24"/>
          <w:szCs w:val="24"/>
        </w:rPr>
        <w:t xml:space="preserve"> % wynagrodzenia brutto, o którym mowa w § 3 ust. 1,  za każdy dzień zwłoki, licząc od ustalonego przez Zamawia</w:t>
      </w:r>
      <w:r w:rsidR="00256837" w:rsidRPr="00422B5C">
        <w:rPr>
          <w:rFonts w:ascii="Times New Roman" w:hAnsi="Times New Roman" w:cs="Times New Roman"/>
          <w:sz w:val="24"/>
          <w:szCs w:val="24"/>
        </w:rPr>
        <w:t>jącego terminu na usunięcie wad;</w:t>
      </w:r>
      <w:r w:rsidRPr="00422B5C">
        <w:rPr>
          <w:rFonts w:ascii="Times New Roman" w:hAnsi="Times New Roman" w:cs="Times New Roman"/>
          <w:sz w:val="24"/>
          <w:szCs w:val="24"/>
        </w:rPr>
        <w:t xml:space="preserve"> </w:t>
      </w:r>
    </w:p>
    <w:p w14:paraId="48D2833D" w14:textId="77777777" w:rsidR="002B02BA" w:rsidRPr="00422B5C" w:rsidRDefault="004704AD" w:rsidP="00072BE6">
      <w:pPr>
        <w:numPr>
          <w:ilvl w:val="1"/>
          <w:numId w:val="15"/>
        </w:numPr>
        <w:spacing w:after="0" w:line="276" w:lineRule="auto"/>
        <w:ind w:left="881" w:right="46" w:hanging="427"/>
        <w:rPr>
          <w:rFonts w:ascii="Times New Roman" w:hAnsi="Times New Roman" w:cs="Times New Roman"/>
          <w:sz w:val="24"/>
          <w:szCs w:val="24"/>
        </w:rPr>
      </w:pPr>
      <w:r w:rsidRPr="00422B5C">
        <w:rPr>
          <w:rFonts w:ascii="Times New Roman" w:hAnsi="Times New Roman" w:cs="Times New Roman"/>
          <w:sz w:val="24"/>
          <w:szCs w:val="24"/>
        </w:rPr>
        <w:lastRenderedPageBreak/>
        <w:t>z tytułu odstąpienia od umowy z przyczyn leżą</w:t>
      </w:r>
      <w:r w:rsidR="00256837" w:rsidRPr="00422B5C">
        <w:rPr>
          <w:rFonts w:ascii="Times New Roman" w:hAnsi="Times New Roman" w:cs="Times New Roman"/>
          <w:sz w:val="24"/>
          <w:szCs w:val="24"/>
        </w:rPr>
        <w:t>cych po stronie Wykonawcy w wysokości 2</w:t>
      </w:r>
      <w:r w:rsidRPr="00422B5C">
        <w:rPr>
          <w:rFonts w:ascii="Times New Roman" w:hAnsi="Times New Roman" w:cs="Times New Roman"/>
          <w:sz w:val="24"/>
          <w:szCs w:val="24"/>
        </w:rPr>
        <w:t>0% wynagrodzenia brutto, o którym mowa w § 3 ust. 1</w:t>
      </w:r>
      <w:r w:rsidR="00256837" w:rsidRPr="00422B5C">
        <w:rPr>
          <w:rFonts w:ascii="Times New Roman" w:hAnsi="Times New Roman" w:cs="Times New Roman"/>
          <w:sz w:val="24"/>
          <w:szCs w:val="24"/>
        </w:rPr>
        <w:t>;</w:t>
      </w:r>
      <w:r w:rsidRPr="00422B5C">
        <w:rPr>
          <w:rFonts w:ascii="Times New Roman" w:hAnsi="Times New Roman" w:cs="Times New Roman"/>
          <w:sz w:val="24"/>
          <w:szCs w:val="24"/>
        </w:rPr>
        <w:t xml:space="preserve"> </w:t>
      </w:r>
    </w:p>
    <w:p w14:paraId="4F01A7E1" w14:textId="5C532CF0" w:rsidR="002B02BA" w:rsidRPr="00422B5C" w:rsidRDefault="004704AD" w:rsidP="00072BE6">
      <w:pPr>
        <w:numPr>
          <w:ilvl w:val="1"/>
          <w:numId w:val="15"/>
        </w:numPr>
        <w:spacing w:after="0" w:line="276" w:lineRule="auto"/>
        <w:ind w:left="881" w:right="46" w:hanging="427"/>
        <w:rPr>
          <w:rFonts w:ascii="Times New Roman" w:hAnsi="Times New Roman" w:cs="Times New Roman"/>
          <w:sz w:val="24"/>
          <w:szCs w:val="24"/>
        </w:rPr>
      </w:pPr>
      <w:r w:rsidRPr="00422B5C">
        <w:rPr>
          <w:rFonts w:ascii="Times New Roman" w:hAnsi="Times New Roman" w:cs="Times New Roman"/>
          <w:sz w:val="24"/>
          <w:szCs w:val="24"/>
        </w:rPr>
        <w:t>za brak zapłaty wynagrodzenia należnego podwykonawcom lub dalszym podwykonawcom</w:t>
      </w:r>
      <w:r w:rsidR="002977D4" w:rsidRPr="00422B5C">
        <w:rPr>
          <w:rFonts w:ascii="Times New Roman" w:hAnsi="Times New Roman" w:cs="Times New Roman"/>
          <w:sz w:val="24"/>
          <w:szCs w:val="24"/>
        </w:rPr>
        <w:t xml:space="preserve"> (lub za nieterminową zapłatę)</w:t>
      </w:r>
      <w:r w:rsidRPr="00422B5C">
        <w:rPr>
          <w:rFonts w:ascii="Times New Roman" w:hAnsi="Times New Roman" w:cs="Times New Roman"/>
          <w:sz w:val="24"/>
          <w:szCs w:val="24"/>
        </w:rPr>
        <w:t xml:space="preserve"> - w wysokości 0,</w:t>
      </w:r>
      <w:r w:rsidR="000F6759" w:rsidRPr="00422B5C">
        <w:rPr>
          <w:rFonts w:ascii="Times New Roman" w:hAnsi="Times New Roman" w:cs="Times New Roman"/>
          <w:sz w:val="24"/>
          <w:szCs w:val="24"/>
        </w:rPr>
        <w:t>1</w:t>
      </w:r>
      <w:r w:rsidRPr="00422B5C">
        <w:rPr>
          <w:rFonts w:ascii="Times New Roman" w:hAnsi="Times New Roman" w:cs="Times New Roman"/>
          <w:sz w:val="24"/>
          <w:szCs w:val="24"/>
        </w:rPr>
        <w:t xml:space="preserve"> % wynagrodzenia brutto, o którym mowa w § 3 ust. 1 za każdy dzień zwłoki, od dnia upływu </w:t>
      </w:r>
      <w:r w:rsidR="00256837" w:rsidRPr="00422B5C">
        <w:rPr>
          <w:rFonts w:ascii="Times New Roman" w:hAnsi="Times New Roman" w:cs="Times New Roman"/>
          <w:sz w:val="24"/>
          <w:szCs w:val="24"/>
        </w:rPr>
        <w:t>terminu zapłaty do dnia zapłaty;</w:t>
      </w:r>
      <w:r w:rsidRPr="00422B5C">
        <w:rPr>
          <w:rFonts w:ascii="Times New Roman" w:hAnsi="Times New Roman" w:cs="Times New Roman"/>
          <w:sz w:val="24"/>
          <w:szCs w:val="24"/>
        </w:rPr>
        <w:t xml:space="preserve"> </w:t>
      </w:r>
    </w:p>
    <w:p w14:paraId="4163C652" w14:textId="033C6622" w:rsidR="002B02BA" w:rsidRPr="00422B5C" w:rsidRDefault="00082BBC" w:rsidP="00072BE6">
      <w:pPr>
        <w:numPr>
          <w:ilvl w:val="1"/>
          <w:numId w:val="15"/>
        </w:numPr>
        <w:spacing w:after="0" w:line="276" w:lineRule="auto"/>
        <w:ind w:left="881" w:right="46" w:hanging="427"/>
        <w:rPr>
          <w:rFonts w:ascii="Times New Roman" w:hAnsi="Times New Roman" w:cs="Times New Roman"/>
          <w:sz w:val="24"/>
          <w:szCs w:val="24"/>
        </w:rPr>
      </w:pPr>
      <w:r w:rsidRPr="00422B5C">
        <w:rPr>
          <w:rFonts w:ascii="Times New Roman" w:hAnsi="Times New Roman" w:cs="Times New Roman"/>
          <w:sz w:val="24"/>
          <w:szCs w:val="24"/>
        </w:rPr>
        <w:t xml:space="preserve">za </w:t>
      </w:r>
      <w:r w:rsidR="004704AD" w:rsidRPr="00422B5C">
        <w:rPr>
          <w:rFonts w:ascii="Times New Roman" w:hAnsi="Times New Roman" w:cs="Times New Roman"/>
          <w:sz w:val="24"/>
          <w:szCs w:val="24"/>
        </w:rPr>
        <w:t>nieprzedłożeni</w:t>
      </w:r>
      <w:r w:rsidRPr="00422B5C">
        <w:rPr>
          <w:rFonts w:ascii="Times New Roman" w:hAnsi="Times New Roman" w:cs="Times New Roman"/>
          <w:sz w:val="24"/>
          <w:szCs w:val="24"/>
        </w:rPr>
        <w:t>e</w:t>
      </w:r>
      <w:r w:rsidR="004704AD" w:rsidRPr="00422B5C">
        <w:rPr>
          <w:rFonts w:ascii="Times New Roman" w:hAnsi="Times New Roman" w:cs="Times New Roman"/>
          <w:sz w:val="24"/>
          <w:szCs w:val="24"/>
        </w:rPr>
        <w:t xml:space="preserve"> do zaakceptowania projektu umowy o podwykonawstwo, której przedmiotem są roboty budowlane, lub projektu jej zmiany - w wysokości </w:t>
      </w:r>
      <w:r w:rsidR="000F6759" w:rsidRPr="00422B5C">
        <w:rPr>
          <w:rFonts w:ascii="Times New Roman" w:hAnsi="Times New Roman" w:cs="Times New Roman"/>
          <w:sz w:val="24"/>
          <w:szCs w:val="24"/>
        </w:rPr>
        <w:t>1</w:t>
      </w:r>
      <w:r w:rsidRPr="00422B5C">
        <w:rPr>
          <w:rFonts w:ascii="Times New Roman" w:hAnsi="Times New Roman" w:cs="Times New Roman"/>
          <w:sz w:val="24"/>
          <w:szCs w:val="24"/>
        </w:rPr>
        <w:t>.000</w:t>
      </w:r>
      <w:r w:rsidR="00A856E4" w:rsidRPr="00422B5C">
        <w:rPr>
          <w:rFonts w:ascii="Times New Roman" w:hAnsi="Times New Roman" w:cs="Times New Roman"/>
          <w:sz w:val="24"/>
          <w:szCs w:val="24"/>
        </w:rPr>
        <w:t>,00</w:t>
      </w:r>
      <w:r w:rsidRPr="00422B5C">
        <w:rPr>
          <w:rFonts w:ascii="Times New Roman" w:hAnsi="Times New Roman" w:cs="Times New Roman"/>
          <w:sz w:val="24"/>
          <w:szCs w:val="24"/>
        </w:rPr>
        <w:t xml:space="preserve"> zł</w:t>
      </w:r>
      <w:r w:rsidR="004704AD" w:rsidRPr="00422B5C">
        <w:rPr>
          <w:rFonts w:ascii="Times New Roman" w:hAnsi="Times New Roman" w:cs="Times New Roman"/>
          <w:sz w:val="24"/>
          <w:szCs w:val="24"/>
        </w:rPr>
        <w:t>, za każdy nieprzedłożony do zaakceptowania projekt umowy lub jej zmiany</w:t>
      </w:r>
      <w:r w:rsidR="00256837" w:rsidRPr="00422B5C">
        <w:rPr>
          <w:rFonts w:ascii="Times New Roman" w:hAnsi="Times New Roman" w:cs="Times New Roman"/>
          <w:sz w:val="24"/>
          <w:szCs w:val="24"/>
        </w:rPr>
        <w:t>;</w:t>
      </w:r>
      <w:r w:rsidR="004704AD" w:rsidRPr="00422B5C">
        <w:rPr>
          <w:rFonts w:ascii="Times New Roman" w:hAnsi="Times New Roman" w:cs="Times New Roman"/>
          <w:sz w:val="24"/>
          <w:szCs w:val="24"/>
        </w:rPr>
        <w:t xml:space="preserve"> </w:t>
      </w:r>
    </w:p>
    <w:p w14:paraId="2BBC17B3" w14:textId="25C9CB82" w:rsidR="002B02BA" w:rsidRPr="00422B5C" w:rsidRDefault="00082BBC" w:rsidP="00072BE6">
      <w:pPr>
        <w:numPr>
          <w:ilvl w:val="1"/>
          <w:numId w:val="15"/>
        </w:numPr>
        <w:spacing w:after="0" w:line="276" w:lineRule="auto"/>
        <w:ind w:left="881" w:right="46" w:hanging="427"/>
        <w:rPr>
          <w:rFonts w:ascii="Times New Roman" w:hAnsi="Times New Roman" w:cs="Times New Roman"/>
          <w:sz w:val="24"/>
          <w:szCs w:val="24"/>
        </w:rPr>
      </w:pPr>
      <w:r w:rsidRPr="00422B5C">
        <w:rPr>
          <w:rFonts w:ascii="Times New Roman" w:hAnsi="Times New Roman" w:cs="Times New Roman"/>
          <w:sz w:val="24"/>
          <w:szCs w:val="24"/>
        </w:rPr>
        <w:t xml:space="preserve">za </w:t>
      </w:r>
      <w:r w:rsidR="004704AD" w:rsidRPr="00422B5C">
        <w:rPr>
          <w:rFonts w:ascii="Times New Roman" w:hAnsi="Times New Roman" w:cs="Times New Roman"/>
          <w:sz w:val="24"/>
          <w:szCs w:val="24"/>
        </w:rPr>
        <w:t>nieprzedłożeni</w:t>
      </w:r>
      <w:r w:rsidRPr="00422B5C">
        <w:rPr>
          <w:rFonts w:ascii="Times New Roman" w:hAnsi="Times New Roman" w:cs="Times New Roman"/>
          <w:sz w:val="24"/>
          <w:szCs w:val="24"/>
        </w:rPr>
        <w:t>e</w:t>
      </w:r>
      <w:r w:rsidR="004704AD" w:rsidRPr="00422B5C">
        <w:rPr>
          <w:rFonts w:ascii="Times New Roman" w:hAnsi="Times New Roman" w:cs="Times New Roman"/>
          <w:sz w:val="24"/>
          <w:szCs w:val="24"/>
        </w:rPr>
        <w:t xml:space="preserve"> poświadczonej za zgod</w:t>
      </w:r>
      <w:r w:rsidR="00256837" w:rsidRPr="00422B5C">
        <w:rPr>
          <w:rFonts w:ascii="Times New Roman" w:hAnsi="Times New Roman" w:cs="Times New Roman"/>
          <w:sz w:val="24"/>
          <w:szCs w:val="24"/>
        </w:rPr>
        <w:t>ność z oryginałem kopii umowy o </w:t>
      </w:r>
      <w:r w:rsidR="004704AD" w:rsidRPr="00422B5C">
        <w:rPr>
          <w:rFonts w:ascii="Times New Roman" w:hAnsi="Times New Roman" w:cs="Times New Roman"/>
          <w:sz w:val="24"/>
          <w:szCs w:val="24"/>
        </w:rPr>
        <w:t xml:space="preserve">podwykonawstwo lub jej zmiany </w:t>
      </w:r>
      <w:r w:rsidR="002977D4" w:rsidRPr="00422B5C">
        <w:rPr>
          <w:rFonts w:ascii="Times New Roman" w:hAnsi="Times New Roman" w:cs="Times New Roman"/>
          <w:sz w:val="24"/>
          <w:szCs w:val="24"/>
        </w:rPr>
        <w:t>w terminie o którym mowa w § 1</w:t>
      </w:r>
      <w:r w:rsidR="000F6759" w:rsidRPr="00422B5C">
        <w:rPr>
          <w:rFonts w:ascii="Times New Roman" w:hAnsi="Times New Roman" w:cs="Times New Roman"/>
          <w:sz w:val="24"/>
          <w:szCs w:val="24"/>
        </w:rPr>
        <w:t>0</w:t>
      </w:r>
      <w:r w:rsidR="004704AD" w:rsidRPr="00422B5C">
        <w:rPr>
          <w:rFonts w:ascii="Times New Roman" w:hAnsi="Times New Roman" w:cs="Times New Roman"/>
          <w:sz w:val="24"/>
          <w:szCs w:val="24"/>
        </w:rPr>
        <w:t xml:space="preserve"> ust. </w:t>
      </w:r>
      <w:r w:rsidR="0037474D" w:rsidRPr="00422B5C">
        <w:rPr>
          <w:rFonts w:ascii="Times New Roman" w:hAnsi="Times New Roman" w:cs="Times New Roman"/>
          <w:sz w:val="24"/>
          <w:szCs w:val="24"/>
        </w:rPr>
        <w:t>5</w:t>
      </w:r>
      <w:r w:rsidR="002977D4" w:rsidRPr="00422B5C">
        <w:rPr>
          <w:rFonts w:ascii="Times New Roman" w:hAnsi="Times New Roman" w:cs="Times New Roman"/>
          <w:sz w:val="24"/>
          <w:szCs w:val="24"/>
        </w:rPr>
        <w:t xml:space="preserve"> i </w:t>
      </w:r>
      <w:r w:rsidR="0037474D" w:rsidRPr="00422B5C">
        <w:rPr>
          <w:rFonts w:ascii="Times New Roman" w:hAnsi="Times New Roman" w:cs="Times New Roman"/>
          <w:sz w:val="24"/>
          <w:szCs w:val="24"/>
        </w:rPr>
        <w:t>8</w:t>
      </w:r>
      <w:r w:rsidR="004704AD" w:rsidRPr="00422B5C">
        <w:rPr>
          <w:rFonts w:ascii="Times New Roman" w:hAnsi="Times New Roman" w:cs="Times New Roman"/>
          <w:sz w:val="24"/>
          <w:szCs w:val="24"/>
        </w:rPr>
        <w:t xml:space="preserve"> </w:t>
      </w:r>
      <w:r w:rsidR="00C41439" w:rsidRPr="00422B5C">
        <w:rPr>
          <w:rFonts w:ascii="Times New Roman" w:hAnsi="Times New Roman" w:cs="Times New Roman"/>
          <w:sz w:val="24"/>
          <w:szCs w:val="24"/>
        </w:rPr>
        <w:t>– w </w:t>
      </w:r>
      <w:r w:rsidR="004704AD" w:rsidRPr="00422B5C">
        <w:rPr>
          <w:rFonts w:ascii="Times New Roman" w:hAnsi="Times New Roman" w:cs="Times New Roman"/>
          <w:sz w:val="24"/>
          <w:szCs w:val="24"/>
        </w:rPr>
        <w:t>wysokości</w:t>
      </w:r>
      <w:r w:rsidR="000F6759" w:rsidRPr="00422B5C">
        <w:rPr>
          <w:rFonts w:ascii="Times New Roman" w:hAnsi="Times New Roman" w:cs="Times New Roman"/>
          <w:sz w:val="24"/>
          <w:szCs w:val="24"/>
        </w:rPr>
        <w:t xml:space="preserve"> 1</w:t>
      </w:r>
      <w:r w:rsidRPr="00422B5C">
        <w:rPr>
          <w:rFonts w:ascii="Times New Roman" w:hAnsi="Times New Roman" w:cs="Times New Roman"/>
          <w:sz w:val="24"/>
          <w:szCs w:val="24"/>
        </w:rPr>
        <w:t>.000</w:t>
      </w:r>
      <w:r w:rsidR="00A856E4" w:rsidRPr="00422B5C">
        <w:rPr>
          <w:rFonts w:ascii="Times New Roman" w:hAnsi="Times New Roman" w:cs="Times New Roman"/>
          <w:sz w:val="24"/>
          <w:szCs w:val="24"/>
        </w:rPr>
        <w:t>,00</w:t>
      </w:r>
      <w:r w:rsidRPr="00422B5C">
        <w:rPr>
          <w:rFonts w:ascii="Times New Roman" w:hAnsi="Times New Roman" w:cs="Times New Roman"/>
          <w:sz w:val="24"/>
          <w:szCs w:val="24"/>
        </w:rPr>
        <w:t xml:space="preserve"> zł</w:t>
      </w:r>
      <w:r w:rsidR="004704AD" w:rsidRPr="00422B5C">
        <w:rPr>
          <w:rFonts w:ascii="Times New Roman" w:hAnsi="Times New Roman" w:cs="Times New Roman"/>
          <w:sz w:val="24"/>
          <w:szCs w:val="24"/>
        </w:rPr>
        <w:t>, za każdą nieprzedłożoną kopię umowy lub</w:t>
      </w:r>
      <w:r w:rsidR="00256837" w:rsidRPr="00422B5C">
        <w:rPr>
          <w:rFonts w:ascii="Times New Roman" w:hAnsi="Times New Roman" w:cs="Times New Roman"/>
          <w:sz w:val="24"/>
          <w:szCs w:val="24"/>
        </w:rPr>
        <w:t xml:space="preserve"> jej zmiany;</w:t>
      </w:r>
      <w:r w:rsidR="004704AD" w:rsidRPr="00422B5C">
        <w:rPr>
          <w:rFonts w:ascii="Times New Roman" w:hAnsi="Times New Roman" w:cs="Times New Roman"/>
          <w:sz w:val="24"/>
          <w:szCs w:val="24"/>
        </w:rPr>
        <w:t xml:space="preserve"> </w:t>
      </w:r>
    </w:p>
    <w:p w14:paraId="69E5F4AF" w14:textId="42E8E799" w:rsidR="005E7580" w:rsidRPr="00422B5C" w:rsidRDefault="004704AD" w:rsidP="00072BE6">
      <w:pPr>
        <w:numPr>
          <w:ilvl w:val="1"/>
          <w:numId w:val="15"/>
        </w:numPr>
        <w:spacing w:after="0" w:line="276" w:lineRule="auto"/>
        <w:ind w:left="881" w:right="46" w:hanging="427"/>
        <w:rPr>
          <w:rFonts w:ascii="Times New Roman" w:hAnsi="Times New Roman" w:cs="Times New Roman"/>
          <w:sz w:val="24"/>
          <w:szCs w:val="24"/>
        </w:rPr>
      </w:pPr>
      <w:r w:rsidRPr="00422B5C">
        <w:rPr>
          <w:rFonts w:ascii="Times New Roman" w:hAnsi="Times New Roman" w:cs="Times New Roman"/>
          <w:sz w:val="24"/>
          <w:szCs w:val="24"/>
        </w:rPr>
        <w:t xml:space="preserve">braku zmiany umowy o podwykonawstwo w zakresie </w:t>
      </w:r>
      <w:r w:rsidR="00256837" w:rsidRPr="00422B5C">
        <w:rPr>
          <w:rFonts w:ascii="Times New Roman" w:hAnsi="Times New Roman" w:cs="Times New Roman"/>
          <w:sz w:val="24"/>
          <w:szCs w:val="24"/>
        </w:rPr>
        <w:t xml:space="preserve">terminu zapłaty - w wysokości </w:t>
      </w:r>
      <w:r w:rsidR="000F6759" w:rsidRPr="00422B5C">
        <w:rPr>
          <w:rFonts w:ascii="Times New Roman" w:hAnsi="Times New Roman" w:cs="Times New Roman"/>
          <w:sz w:val="24"/>
          <w:szCs w:val="24"/>
        </w:rPr>
        <w:t>1</w:t>
      </w:r>
      <w:r w:rsidR="00647CF1" w:rsidRPr="00422B5C">
        <w:rPr>
          <w:rFonts w:ascii="Times New Roman" w:hAnsi="Times New Roman" w:cs="Times New Roman"/>
          <w:sz w:val="24"/>
          <w:szCs w:val="24"/>
        </w:rPr>
        <w:t>.</w:t>
      </w:r>
      <w:r w:rsidR="00082BBC" w:rsidRPr="00422B5C">
        <w:rPr>
          <w:rFonts w:ascii="Times New Roman" w:hAnsi="Times New Roman" w:cs="Times New Roman"/>
          <w:sz w:val="24"/>
          <w:szCs w:val="24"/>
        </w:rPr>
        <w:t>000</w:t>
      </w:r>
      <w:r w:rsidR="00A856E4" w:rsidRPr="00422B5C">
        <w:rPr>
          <w:rFonts w:ascii="Times New Roman" w:hAnsi="Times New Roman" w:cs="Times New Roman"/>
          <w:sz w:val="24"/>
          <w:szCs w:val="24"/>
        </w:rPr>
        <w:t>,00</w:t>
      </w:r>
      <w:r w:rsidR="00082BBC" w:rsidRPr="00422B5C">
        <w:rPr>
          <w:rFonts w:ascii="Times New Roman" w:hAnsi="Times New Roman" w:cs="Times New Roman"/>
          <w:sz w:val="24"/>
          <w:szCs w:val="24"/>
        </w:rPr>
        <w:t xml:space="preserve"> zł</w:t>
      </w:r>
      <w:r w:rsidR="002977D4" w:rsidRPr="00422B5C">
        <w:rPr>
          <w:rFonts w:ascii="Times New Roman" w:hAnsi="Times New Roman" w:cs="Times New Roman"/>
          <w:sz w:val="24"/>
          <w:szCs w:val="24"/>
        </w:rPr>
        <w:t xml:space="preserve"> za każdą umowę</w:t>
      </w:r>
      <w:r w:rsidR="005E7580" w:rsidRPr="00422B5C">
        <w:rPr>
          <w:rFonts w:ascii="Times New Roman" w:hAnsi="Times New Roman" w:cs="Times New Roman"/>
          <w:sz w:val="24"/>
          <w:szCs w:val="24"/>
        </w:rPr>
        <w:t>;</w:t>
      </w:r>
    </w:p>
    <w:p w14:paraId="35E8C26E" w14:textId="189C071A" w:rsidR="002B02BA" w:rsidRPr="00422B5C" w:rsidRDefault="005E7580" w:rsidP="00072BE6">
      <w:pPr>
        <w:pStyle w:val="Akapitzlist"/>
        <w:numPr>
          <w:ilvl w:val="1"/>
          <w:numId w:val="15"/>
        </w:numPr>
        <w:spacing w:after="0" w:line="276" w:lineRule="auto"/>
        <w:ind w:left="881" w:right="46"/>
        <w:rPr>
          <w:rFonts w:ascii="Times New Roman" w:hAnsi="Times New Roman" w:cs="Times New Roman"/>
          <w:sz w:val="24"/>
          <w:szCs w:val="24"/>
        </w:rPr>
      </w:pPr>
      <w:r w:rsidRPr="00422B5C">
        <w:rPr>
          <w:rFonts w:ascii="Times New Roman" w:hAnsi="Times New Roman" w:cs="Times New Roman"/>
          <w:sz w:val="24"/>
          <w:szCs w:val="24"/>
        </w:rPr>
        <w:t xml:space="preserve">w przypadku stwierdzenia niezatrudniania osób wykonujących wskazane przez Zamawiającego czynności na podstawie umowy o pracę, w wysokości </w:t>
      </w:r>
      <w:r w:rsidR="000F6759" w:rsidRPr="00422B5C">
        <w:rPr>
          <w:rFonts w:ascii="Times New Roman" w:hAnsi="Times New Roman" w:cs="Times New Roman"/>
          <w:sz w:val="24"/>
          <w:szCs w:val="24"/>
        </w:rPr>
        <w:t>2</w:t>
      </w:r>
      <w:r w:rsidRPr="00422B5C">
        <w:rPr>
          <w:rFonts w:ascii="Times New Roman" w:hAnsi="Times New Roman" w:cs="Times New Roman"/>
          <w:sz w:val="24"/>
          <w:szCs w:val="24"/>
        </w:rPr>
        <w:t>00</w:t>
      </w:r>
      <w:r w:rsidR="00A856E4" w:rsidRPr="00422B5C">
        <w:rPr>
          <w:rFonts w:ascii="Times New Roman" w:hAnsi="Times New Roman" w:cs="Times New Roman"/>
          <w:sz w:val="24"/>
          <w:szCs w:val="24"/>
        </w:rPr>
        <w:t>,00</w:t>
      </w:r>
      <w:r w:rsidRPr="00422B5C">
        <w:rPr>
          <w:rFonts w:ascii="Times New Roman" w:hAnsi="Times New Roman" w:cs="Times New Roman"/>
          <w:sz w:val="24"/>
          <w:szCs w:val="24"/>
        </w:rPr>
        <w:t xml:space="preserve"> zł na każdy stwierdzony przypadek.</w:t>
      </w:r>
      <w:r w:rsidR="004704AD" w:rsidRPr="00422B5C">
        <w:rPr>
          <w:rFonts w:ascii="Times New Roman" w:hAnsi="Times New Roman" w:cs="Times New Roman"/>
          <w:sz w:val="24"/>
          <w:szCs w:val="24"/>
        </w:rPr>
        <w:t xml:space="preserve">  </w:t>
      </w:r>
    </w:p>
    <w:p w14:paraId="3D77BC2B" w14:textId="77777777" w:rsidR="0058617C" w:rsidRPr="00422B5C" w:rsidRDefault="0058617C" w:rsidP="00072BE6">
      <w:pPr>
        <w:pStyle w:val="Akapitzlist"/>
        <w:numPr>
          <w:ilvl w:val="0"/>
          <w:numId w:val="15"/>
        </w:numPr>
        <w:spacing w:line="276" w:lineRule="auto"/>
        <w:rPr>
          <w:rFonts w:ascii="Times New Roman" w:hAnsi="Times New Roman" w:cs="Times New Roman"/>
          <w:sz w:val="24"/>
          <w:szCs w:val="24"/>
        </w:rPr>
      </w:pPr>
      <w:r w:rsidRPr="00422B5C">
        <w:rPr>
          <w:rFonts w:ascii="Times New Roman" w:hAnsi="Times New Roman" w:cs="Times New Roman"/>
          <w:sz w:val="24"/>
          <w:szCs w:val="24"/>
        </w:rPr>
        <w:t>Maksymalna wysokość kar umownych wynosi 20% wynagrodzenia umownego brutto.</w:t>
      </w:r>
    </w:p>
    <w:p w14:paraId="357A9F07" w14:textId="77777777" w:rsidR="002B02BA" w:rsidRPr="00422B5C" w:rsidRDefault="004704AD" w:rsidP="00072BE6">
      <w:pPr>
        <w:numPr>
          <w:ilvl w:val="0"/>
          <w:numId w:val="15"/>
        </w:numPr>
        <w:spacing w:after="0" w:line="276" w:lineRule="auto"/>
        <w:ind w:right="46" w:hanging="432"/>
        <w:rPr>
          <w:rFonts w:ascii="Times New Roman" w:hAnsi="Times New Roman" w:cs="Times New Roman"/>
          <w:sz w:val="24"/>
          <w:szCs w:val="24"/>
        </w:rPr>
      </w:pPr>
      <w:r w:rsidRPr="00422B5C">
        <w:rPr>
          <w:rFonts w:ascii="Times New Roman" w:hAnsi="Times New Roman" w:cs="Times New Roman"/>
          <w:sz w:val="24"/>
          <w:szCs w:val="24"/>
        </w:rPr>
        <w:t xml:space="preserve">Jeżeli kara umowna z któregokolwiek tytułu wymienionego w ust. 1 nie pokrywa poniesionej szkody, to Zamawiający może dochodzić odszkodowania uzupełniającego do wysokości rzeczywiście poniesionej szkody na zasadach ogólnych określonych przepisami Kodeksu </w:t>
      </w:r>
      <w:r w:rsidR="00256837" w:rsidRPr="00422B5C">
        <w:rPr>
          <w:rFonts w:ascii="Times New Roman" w:hAnsi="Times New Roman" w:cs="Times New Roman"/>
          <w:sz w:val="24"/>
          <w:szCs w:val="24"/>
        </w:rPr>
        <w:t>C</w:t>
      </w:r>
      <w:r w:rsidRPr="00422B5C">
        <w:rPr>
          <w:rFonts w:ascii="Times New Roman" w:hAnsi="Times New Roman" w:cs="Times New Roman"/>
          <w:sz w:val="24"/>
          <w:szCs w:val="24"/>
        </w:rPr>
        <w:t xml:space="preserve">ywilnego.  </w:t>
      </w:r>
    </w:p>
    <w:p w14:paraId="3C33AE7A" w14:textId="5BB07962" w:rsidR="002B02BA" w:rsidRPr="00422B5C" w:rsidRDefault="004704AD" w:rsidP="00072BE6">
      <w:pPr>
        <w:numPr>
          <w:ilvl w:val="0"/>
          <w:numId w:val="15"/>
        </w:numPr>
        <w:spacing w:after="0" w:line="276" w:lineRule="auto"/>
        <w:ind w:right="46" w:hanging="432"/>
        <w:rPr>
          <w:rFonts w:ascii="Times New Roman" w:hAnsi="Times New Roman" w:cs="Times New Roman"/>
          <w:sz w:val="24"/>
          <w:szCs w:val="24"/>
        </w:rPr>
      </w:pPr>
      <w:r w:rsidRPr="00422B5C">
        <w:rPr>
          <w:rFonts w:ascii="Times New Roman" w:hAnsi="Times New Roman" w:cs="Times New Roman"/>
          <w:sz w:val="24"/>
          <w:szCs w:val="24"/>
        </w:rPr>
        <w:t xml:space="preserve">Zamawiający zapłaci Wykonawcy kary umowne z tytułu odstąpienia od umowy z przyczyn leżących po stronie Zamawiającego  - w wysokości </w:t>
      </w:r>
      <w:r w:rsidR="009873ED" w:rsidRPr="00422B5C">
        <w:rPr>
          <w:rFonts w:ascii="Times New Roman" w:hAnsi="Times New Roman" w:cs="Times New Roman"/>
          <w:sz w:val="24"/>
          <w:szCs w:val="24"/>
        </w:rPr>
        <w:t>2</w:t>
      </w:r>
      <w:r w:rsidRPr="00422B5C">
        <w:rPr>
          <w:rFonts w:ascii="Times New Roman" w:hAnsi="Times New Roman" w:cs="Times New Roman"/>
          <w:sz w:val="24"/>
          <w:szCs w:val="24"/>
        </w:rPr>
        <w:t>0% wynagrodzenia brutto, o którym mowa w § 3 ust. 1, przy czym kara nie jest należna, jeżeli</w:t>
      </w:r>
      <w:r w:rsidR="00256837" w:rsidRPr="00422B5C">
        <w:rPr>
          <w:rFonts w:ascii="Times New Roman" w:hAnsi="Times New Roman" w:cs="Times New Roman"/>
          <w:sz w:val="24"/>
          <w:szCs w:val="24"/>
        </w:rPr>
        <w:t xml:space="preserve"> odstąpienie od umowy nastąpi z </w:t>
      </w:r>
      <w:r w:rsidRPr="00422B5C">
        <w:rPr>
          <w:rFonts w:ascii="Times New Roman" w:hAnsi="Times New Roman" w:cs="Times New Roman"/>
          <w:sz w:val="24"/>
          <w:szCs w:val="24"/>
        </w:rPr>
        <w:t xml:space="preserve">przyczyn, o których mowa w art. </w:t>
      </w:r>
      <w:r w:rsidR="002977D4" w:rsidRPr="00422B5C">
        <w:rPr>
          <w:rFonts w:ascii="Times New Roman" w:hAnsi="Times New Roman" w:cs="Times New Roman"/>
          <w:sz w:val="24"/>
          <w:szCs w:val="24"/>
        </w:rPr>
        <w:t xml:space="preserve">456 PZP </w:t>
      </w:r>
      <w:r w:rsidR="0093638B" w:rsidRPr="00422B5C">
        <w:rPr>
          <w:rFonts w:ascii="Times New Roman" w:hAnsi="Times New Roman" w:cs="Times New Roman"/>
          <w:sz w:val="24"/>
          <w:szCs w:val="24"/>
        </w:rPr>
        <w:t xml:space="preserve">oraz określonych w § </w:t>
      </w:r>
      <w:r w:rsidR="00340D43" w:rsidRPr="00422B5C">
        <w:rPr>
          <w:rFonts w:ascii="Times New Roman" w:hAnsi="Times New Roman" w:cs="Times New Roman"/>
          <w:sz w:val="24"/>
          <w:szCs w:val="24"/>
        </w:rPr>
        <w:t>1</w:t>
      </w:r>
      <w:r w:rsidR="000F6759" w:rsidRPr="00422B5C">
        <w:rPr>
          <w:rFonts w:ascii="Times New Roman" w:hAnsi="Times New Roman" w:cs="Times New Roman"/>
          <w:sz w:val="24"/>
          <w:szCs w:val="24"/>
        </w:rPr>
        <w:t>6</w:t>
      </w:r>
      <w:r w:rsidR="0093638B" w:rsidRPr="00422B5C">
        <w:rPr>
          <w:rFonts w:ascii="Times New Roman" w:hAnsi="Times New Roman" w:cs="Times New Roman"/>
          <w:sz w:val="24"/>
          <w:szCs w:val="24"/>
        </w:rPr>
        <w:t xml:space="preserve"> ust. 2 pkt 1.</w:t>
      </w:r>
      <w:r w:rsidRPr="00422B5C">
        <w:rPr>
          <w:rFonts w:ascii="Times New Roman" w:hAnsi="Times New Roman" w:cs="Times New Roman"/>
          <w:sz w:val="24"/>
          <w:szCs w:val="24"/>
        </w:rPr>
        <w:t xml:space="preserve">  </w:t>
      </w:r>
    </w:p>
    <w:p w14:paraId="25B95D7B" w14:textId="77777777" w:rsidR="002B02BA" w:rsidRPr="00422B5C" w:rsidRDefault="004704AD" w:rsidP="00072BE6">
      <w:pPr>
        <w:numPr>
          <w:ilvl w:val="0"/>
          <w:numId w:val="15"/>
        </w:numPr>
        <w:spacing w:after="0" w:line="276" w:lineRule="auto"/>
        <w:ind w:right="46" w:hanging="432"/>
        <w:rPr>
          <w:rFonts w:ascii="Times New Roman" w:hAnsi="Times New Roman" w:cs="Times New Roman"/>
          <w:sz w:val="24"/>
          <w:szCs w:val="24"/>
        </w:rPr>
      </w:pPr>
      <w:r w:rsidRPr="00422B5C">
        <w:rPr>
          <w:rFonts w:ascii="Times New Roman" w:hAnsi="Times New Roman" w:cs="Times New Roman"/>
          <w:sz w:val="24"/>
          <w:szCs w:val="24"/>
        </w:rPr>
        <w:t>Termin zapłaty kary umownej wynosi 14 dni od dnia skutecznego doręczenia stronie wezwania do zapłaty. W razie opóźnienia z zapłatą kary umownej strona uprawniona do otrzymania kary umownej może żądać odsetek ustawowych za każdy dzień opóźnienia</w:t>
      </w:r>
      <w:r w:rsidR="00EB4920" w:rsidRPr="00422B5C">
        <w:rPr>
          <w:rFonts w:ascii="Times New Roman" w:hAnsi="Times New Roman" w:cs="Times New Roman"/>
          <w:sz w:val="24"/>
          <w:szCs w:val="24"/>
        </w:rPr>
        <w:t>.</w:t>
      </w:r>
      <w:r w:rsidRPr="00422B5C">
        <w:rPr>
          <w:rFonts w:ascii="Times New Roman" w:hAnsi="Times New Roman" w:cs="Times New Roman"/>
          <w:sz w:val="24"/>
          <w:szCs w:val="24"/>
        </w:rPr>
        <w:t xml:space="preserve"> </w:t>
      </w:r>
    </w:p>
    <w:p w14:paraId="53440562" w14:textId="77777777" w:rsidR="002B02BA" w:rsidRPr="00422B5C" w:rsidRDefault="004704AD" w:rsidP="00072BE6">
      <w:pPr>
        <w:numPr>
          <w:ilvl w:val="0"/>
          <w:numId w:val="15"/>
        </w:numPr>
        <w:spacing w:after="0" w:line="276" w:lineRule="auto"/>
        <w:ind w:right="46" w:hanging="432"/>
        <w:rPr>
          <w:rFonts w:ascii="Times New Roman" w:hAnsi="Times New Roman" w:cs="Times New Roman"/>
          <w:sz w:val="24"/>
          <w:szCs w:val="24"/>
        </w:rPr>
      </w:pPr>
      <w:r w:rsidRPr="00422B5C">
        <w:rPr>
          <w:rFonts w:ascii="Times New Roman" w:hAnsi="Times New Roman" w:cs="Times New Roman"/>
          <w:sz w:val="24"/>
          <w:szCs w:val="24"/>
        </w:rPr>
        <w:t>Zapłata kary przez Wykonawcę lub potrącenie p</w:t>
      </w:r>
      <w:r w:rsidR="00256837" w:rsidRPr="00422B5C">
        <w:rPr>
          <w:rFonts w:ascii="Times New Roman" w:hAnsi="Times New Roman" w:cs="Times New Roman"/>
          <w:sz w:val="24"/>
          <w:szCs w:val="24"/>
        </w:rPr>
        <w:t>rzez Zamawiającego kwoty kary z </w:t>
      </w:r>
      <w:r w:rsidRPr="00422B5C">
        <w:rPr>
          <w:rFonts w:ascii="Times New Roman" w:hAnsi="Times New Roman" w:cs="Times New Roman"/>
          <w:sz w:val="24"/>
          <w:szCs w:val="24"/>
        </w:rPr>
        <w:t>płatności należnej Wykonawcy nie zwalnia Wykonawcy z obowiązku ukończenia robót lub jakichkolwiek innych obowiązków i zobowiązań wynikających z umowy</w:t>
      </w:r>
      <w:r w:rsidR="0058617C" w:rsidRPr="00422B5C">
        <w:rPr>
          <w:rFonts w:ascii="Times New Roman" w:hAnsi="Times New Roman" w:cs="Times New Roman"/>
          <w:sz w:val="24"/>
          <w:szCs w:val="24"/>
        </w:rPr>
        <w:t>, w tym realizacji obowiązków z tytułu gwarancji i rękojmi</w:t>
      </w:r>
      <w:r w:rsidRPr="00422B5C">
        <w:rPr>
          <w:rFonts w:ascii="Times New Roman" w:hAnsi="Times New Roman" w:cs="Times New Roman"/>
          <w:sz w:val="24"/>
          <w:szCs w:val="24"/>
        </w:rPr>
        <w:t xml:space="preserve">. </w:t>
      </w:r>
    </w:p>
    <w:p w14:paraId="738F684D" w14:textId="77777777" w:rsidR="002B02BA" w:rsidRPr="000F6759" w:rsidRDefault="004704AD" w:rsidP="00072BE6">
      <w:pPr>
        <w:numPr>
          <w:ilvl w:val="0"/>
          <w:numId w:val="15"/>
        </w:numPr>
        <w:spacing w:after="0" w:line="276" w:lineRule="auto"/>
        <w:ind w:right="46" w:hanging="432"/>
        <w:rPr>
          <w:rFonts w:ascii="Times New Roman" w:hAnsi="Times New Roman" w:cs="Times New Roman"/>
          <w:sz w:val="24"/>
          <w:szCs w:val="24"/>
        </w:rPr>
      </w:pPr>
      <w:r w:rsidRPr="00422B5C">
        <w:rPr>
          <w:rFonts w:ascii="Times New Roman" w:hAnsi="Times New Roman" w:cs="Times New Roman"/>
          <w:sz w:val="24"/>
          <w:szCs w:val="24"/>
        </w:rPr>
        <w:t>Odstąpienie od umowy nie skutkuje utratą praw do żądania kar umownych z</w:t>
      </w:r>
      <w:r w:rsidRPr="000F6759">
        <w:rPr>
          <w:rFonts w:ascii="Times New Roman" w:hAnsi="Times New Roman" w:cs="Times New Roman"/>
          <w:sz w:val="24"/>
          <w:szCs w:val="24"/>
        </w:rPr>
        <w:t xml:space="preserve"> innych tytułów. </w:t>
      </w:r>
    </w:p>
    <w:p w14:paraId="5FA13ACC" w14:textId="77777777" w:rsidR="002B02BA" w:rsidRPr="000F6759" w:rsidRDefault="004704AD" w:rsidP="00072BE6">
      <w:pPr>
        <w:numPr>
          <w:ilvl w:val="0"/>
          <w:numId w:val="15"/>
        </w:numPr>
        <w:spacing w:after="0" w:line="276" w:lineRule="auto"/>
        <w:ind w:right="46" w:hanging="432"/>
        <w:rPr>
          <w:rFonts w:ascii="Times New Roman" w:hAnsi="Times New Roman" w:cs="Times New Roman"/>
          <w:sz w:val="24"/>
          <w:szCs w:val="24"/>
        </w:rPr>
      </w:pPr>
      <w:r w:rsidRPr="000F6759">
        <w:rPr>
          <w:rFonts w:ascii="Times New Roman" w:hAnsi="Times New Roman" w:cs="Times New Roman"/>
          <w:sz w:val="24"/>
          <w:szCs w:val="24"/>
        </w:rPr>
        <w:t>Strony ustalają, że Zamawiający swoją wierzytelność, z tytułu naliczanych kar na podstawie niniejszej umowy, zaspokoi w pierwsze</w:t>
      </w:r>
      <w:r w:rsidR="00256837" w:rsidRPr="000F6759">
        <w:rPr>
          <w:rFonts w:ascii="Times New Roman" w:hAnsi="Times New Roman" w:cs="Times New Roman"/>
          <w:sz w:val="24"/>
          <w:szCs w:val="24"/>
        </w:rPr>
        <w:t>j kolejności przez potrącenie z </w:t>
      </w:r>
      <w:r w:rsidRPr="000F6759">
        <w:rPr>
          <w:rFonts w:ascii="Times New Roman" w:hAnsi="Times New Roman" w:cs="Times New Roman"/>
          <w:sz w:val="24"/>
          <w:szCs w:val="24"/>
        </w:rPr>
        <w:t>należności Wykonawcy</w:t>
      </w:r>
      <w:r w:rsidR="00FE1BA2" w:rsidRPr="000F6759">
        <w:rPr>
          <w:rFonts w:ascii="Times New Roman" w:hAnsi="Times New Roman" w:cs="Times New Roman"/>
          <w:sz w:val="24"/>
          <w:szCs w:val="24"/>
        </w:rPr>
        <w:t>, z zastrzeżeniem przepisów powszechnie obowiązujących</w:t>
      </w:r>
      <w:r w:rsidRPr="000F6759">
        <w:rPr>
          <w:rFonts w:ascii="Times New Roman" w:hAnsi="Times New Roman" w:cs="Times New Roman"/>
          <w:sz w:val="24"/>
          <w:szCs w:val="24"/>
        </w:rPr>
        <w:t xml:space="preserve">. </w:t>
      </w:r>
    </w:p>
    <w:p w14:paraId="47598272" w14:textId="3D558F62" w:rsidR="002B02BA" w:rsidRPr="00152F46" w:rsidRDefault="004704AD" w:rsidP="00072BE6">
      <w:pPr>
        <w:spacing w:after="0" w:line="276" w:lineRule="auto"/>
        <w:ind w:left="98" w:firstLine="0"/>
        <w:jc w:val="left"/>
        <w:rPr>
          <w:rFonts w:ascii="Times New Roman" w:hAnsi="Times New Roman" w:cs="Times New Roman"/>
          <w:sz w:val="24"/>
          <w:szCs w:val="24"/>
          <w:highlight w:val="yellow"/>
        </w:rPr>
      </w:pPr>
      <w:r w:rsidRPr="00152F46">
        <w:rPr>
          <w:rFonts w:ascii="Times New Roman" w:hAnsi="Times New Roman" w:cs="Times New Roman"/>
          <w:sz w:val="24"/>
          <w:szCs w:val="24"/>
          <w:highlight w:val="yellow"/>
        </w:rPr>
        <w:t xml:space="preserve"> </w:t>
      </w:r>
    </w:p>
    <w:p w14:paraId="4FEE1D30" w14:textId="57170E4E" w:rsidR="00F3575B" w:rsidRPr="000F6759" w:rsidRDefault="004704AD" w:rsidP="00072BE6">
      <w:pPr>
        <w:spacing w:after="0" w:line="276" w:lineRule="auto"/>
        <w:ind w:left="187" w:right="122" w:hanging="10"/>
        <w:jc w:val="center"/>
        <w:rPr>
          <w:rFonts w:ascii="Times New Roman" w:hAnsi="Times New Roman" w:cs="Times New Roman"/>
          <w:b/>
          <w:sz w:val="24"/>
          <w:szCs w:val="24"/>
        </w:rPr>
      </w:pPr>
      <w:r w:rsidRPr="000F6759">
        <w:rPr>
          <w:rFonts w:ascii="Times New Roman" w:hAnsi="Times New Roman" w:cs="Times New Roman"/>
          <w:b/>
          <w:sz w:val="24"/>
          <w:szCs w:val="24"/>
        </w:rPr>
        <w:t>§</w:t>
      </w:r>
      <w:r w:rsidR="007E7D9D" w:rsidRPr="000F6759">
        <w:rPr>
          <w:rFonts w:ascii="Times New Roman" w:hAnsi="Times New Roman" w:cs="Times New Roman"/>
          <w:b/>
          <w:sz w:val="24"/>
          <w:szCs w:val="24"/>
        </w:rPr>
        <w:t xml:space="preserve"> </w:t>
      </w:r>
      <w:r w:rsidR="00A8012C">
        <w:rPr>
          <w:rFonts w:ascii="Times New Roman" w:hAnsi="Times New Roman" w:cs="Times New Roman"/>
          <w:b/>
          <w:sz w:val="24"/>
          <w:szCs w:val="24"/>
        </w:rPr>
        <w:t>18</w:t>
      </w:r>
      <w:r w:rsidR="007E7D9D" w:rsidRPr="000F6759">
        <w:rPr>
          <w:rFonts w:ascii="Times New Roman" w:hAnsi="Times New Roman" w:cs="Times New Roman"/>
          <w:b/>
          <w:sz w:val="24"/>
          <w:szCs w:val="24"/>
        </w:rPr>
        <w:t>.</w:t>
      </w:r>
      <w:r w:rsidR="00F3575B" w:rsidRPr="000F6759">
        <w:rPr>
          <w:rFonts w:ascii="Times New Roman" w:hAnsi="Times New Roman" w:cs="Times New Roman"/>
          <w:b/>
          <w:sz w:val="24"/>
          <w:szCs w:val="24"/>
        </w:rPr>
        <w:t xml:space="preserve"> Postanowienia końcowe </w:t>
      </w:r>
    </w:p>
    <w:p w14:paraId="7CE2A91A" w14:textId="77777777" w:rsidR="00FC50C7" w:rsidRPr="000F6759" w:rsidRDefault="00FC50C7">
      <w:pPr>
        <w:pStyle w:val="Akapitzlist"/>
        <w:numPr>
          <w:ilvl w:val="0"/>
          <w:numId w:val="16"/>
        </w:numPr>
        <w:spacing w:after="0" w:line="276" w:lineRule="auto"/>
        <w:ind w:left="435" w:right="46"/>
        <w:rPr>
          <w:rFonts w:ascii="Times New Roman" w:hAnsi="Times New Roman" w:cs="Times New Roman"/>
          <w:sz w:val="24"/>
          <w:szCs w:val="24"/>
        </w:rPr>
      </w:pPr>
      <w:r w:rsidRPr="000F6759">
        <w:rPr>
          <w:rFonts w:ascii="Times New Roman" w:hAnsi="Times New Roman" w:cs="Times New Roman"/>
          <w:sz w:val="24"/>
          <w:szCs w:val="24"/>
        </w:rPr>
        <w:t xml:space="preserve">Strony mogą kontaktować się </w:t>
      </w:r>
      <w:r w:rsidR="007E0075" w:rsidRPr="000F6759">
        <w:rPr>
          <w:rFonts w:ascii="Times New Roman" w:hAnsi="Times New Roman" w:cs="Times New Roman"/>
          <w:sz w:val="24"/>
          <w:szCs w:val="24"/>
        </w:rPr>
        <w:t>za pomocą wiadomości e-mail na poniższe adresy:</w:t>
      </w:r>
    </w:p>
    <w:p w14:paraId="1E7E5584" w14:textId="77777777" w:rsidR="007E0075" w:rsidRPr="000F6759" w:rsidRDefault="007E0075" w:rsidP="00072BE6">
      <w:pPr>
        <w:pStyle w:val="Akapitzlist"/>
        <w:numPr>
          <w:ilvl w:val="1"/>
          <w:numId w:val="15"/>
        </w:numPr>
        <w:spacing w:after="0" w:line="276" w:lineRule="auto"/>
        <w:ind w:left="454" w:right="45" w:firstLine="0"/>
        <w:rPr>
          <w:rFonts w:ascii="Times New Roman" w:hAnsi="Times New Roman" w:cs="Times New Roman"/>
          <w:sz w:val="24"/>
          <w:szCs w:val="24"/>
        </w:rPr>
      </w:pPr>
      <w:r w:rsidRPr="000F6759">
        <w:rPr>
          <w:rFonts w:ascii="Times New Roman" w:hAnsi="Times New Roman" w:cs="Times New Roman"/>
          <w:sz w:val="24"/>
          <w:szCs w:val="24"/>
        </w:rPr>
        <w:t>Zamawiający: ………………..</w:t>
      </w:r>
    </w:p>
    <w:p w14:paraId="6FA36139" w14:textId="77777777" w:rsidR="007E0075" w:rsidRPr="000F6759" w:rsidRDefault="007E0075" w:rsidP="00072BE6">
      <w:pPr>
        <w:pStyle w:val="Akapitzlist"/>
        <w:numPr>
          <w:ilvl w:val="1"/>
          <w:numId w:val="15"/>
        </w:numPr>
        <w:spacing w:after="0" w:line="276" w:lineRule="auto"/>
        <w:ind w:left="454" w:right="45" w:firstLine="0"/>
        <w:rPr>
          <w:rFonts w:ascii="Times New Roman" w:hAnsi="Times New Roman" w:cs="Times New Roman"/>
          <w:sz w:val="24"/>
          <w:szCs w:val="24"/>
        </w:rPr>
      </w:pPr>
      <w:r w:rsidRPr="000F6759">
        <w:rPr>
          <w:rFonts w:ascii="Times New Roman" w:hAnsi="Times New Roman" w:cs="Times New Roman"/>
          <w:sz w:val="24"/>
          <w:szCs w:val="24"/>
        </w:rPr>
        <w:t>Wykonawca ……………</w:t>
      </w:r>
    </w:p>
    <w:p w14:paraId="69D5B15B" w14:textId="77777777" w:rsidR="00F3575B" w:rsidRPr="000F6759" w:rsidRDefault="00F3575B">
      <w:pPr>
        <w:pStyle w:val="Akapitzlist"/>
        <w:numPr>
          <w:ilvl w:val="0"/>
          <w:numId w:val="16"/>
        </w:numPr>
        <w:spacing w:after="0" w:line="276" w:lineRule="auto"/>
        <w:ind w:left="435" w:right="46"/>
        <w:rPr>
          <w:rFonts w:ascii="Times New Roman" w:hAnsi="Times New Roman" w:cs="Times New Roman"/>
          <w:sz w:val="24"/>
          <w:szCs w:val="24"/>
        </w:rPr>
      </w:pPr>
      <w:r w:rsidRPr="000F6759">
        <w:rPr>
          <w:rFonts w:ascii="Times New Roman" w:hAnsi="Times New Roman" w:cs="Times New Roman"/>
          <w:sz w:val="24"/>
          <w:szCs w:val="24"/>
        </w:rPr>
        <w:lastRenderedPageBreak/>
        <w:t xml:space="preserve">W sprawach nieuregulowanych postanowieniami niniejszej umowy mają zastosowanie przepisy PZP wraz z przepisami wykonawczymi oraz przepisy Kodeksu Cywilnego i ustawy Prawo budowlane wraz z przepisami wykonawczymi. </w:t>
      </w:r>
    </w:p>
    <w:p w14:paraId="4601CE65" w14:textId="77777777" w:rsidR="00F3575B" w:rsidRPr="000F6759" w:rsidRDefault="00F3575B">
      <w:pPr>
        <w:numPr>
          <w:ilvl w:val="0"/>
          <w:numId w:val="16"/>
        </w:numPr>
        <w:spacing w:after="0" w:line="276" w:lineRule="auto"/>
        <w:ind w:left="431" w:right="46" w:hanging="427"/>
        <w:rPr>
          <w:rFonts w:ascii="Times New Roman" w:hAnsi="Times New Roman" w:cs="Times New Roman"/>
          <w:sz w:val="24"/>
          <w:szCs w:val="24"/>
        </w:rPr>
      </w:pPr>
      <w:r w:rsidRPr="000F6759">
        <w:rPr>
          <w:rFonts w:ascii="Times New Roman" w:hAnsi="Times New Roman" w:cs="Times New Roman"/>
          <w:sz w:val="24"/>
          <w:szCs w:val="24"/>
        </w:rPr>
        <w:t xml:space="preserve">Przyjmuje się że postanowienia niniejszej umowy zostały zawarte zgodnie z zasadą swobody zawierania umów i obowiązujących przepisów powszechnie obowiązującego prawa. W przypadku kolizji postanowienia umowy i przepisu powszechnie obowiązującego prawa, przepis prawa zastępuje postanowienie umowy, bez szkody dla innych postanowień umowy.  </w:t>
      </w:r>
    </w:p>
    <w:p w14:paraId="4E57C677" w14:textId="77777777" w:rsidR="00F3575B" w:rsidRPr="000F6759" w:rsidRDefault="00F3575B">
      <w:pPr>
        <w:numPr>
          <w:ilvl w:val="0"/>
          <w:numId w:val="16"/>
        </w:numPr>
        <w:spacing w:after="0" w:line="276" w:lineRule="auto"/>
        <w:ind w:left="431" w:right="46" w:hanging="427"/>
        <w:rPr>
          <w:rFonts w:ascii="Times New Roman" w:hAnsi="Times New Roman" w:cs="Times New Roman"/>
          <w:sz w:val="24"/>
          <w:szCs w:val="24"/>
        </w:rPr>
      </w:pPr>
      <w:r w:rsidRPr="000F6759">
        <w:rPr>
          <w:rFonts w:ascii="Times New Roman" w:hAnsi="Times New Roman" w:cs="Times New Roman"/>
          <w:sz w:val="24"/>
          <w:szCs w:val="24"/>
        </w:rPr>
        <w:t xml:space="preserve">W przypadku wątpliwości interpretacyjnych, co do przedmiotu umowy lub zakresu praw i obowiązków Zamawiającego i Wykonawcy, będzie obowiązywać następująca kolejność ważności niżej wymienionych dokumentów: </w:t>
      </w:r>
    </w:p>
    <w:p w14:paraId="1865B1E7" w14:textId="77777777" w:rsidR="00F3575B" w:rsidRPr="000F6759" w:rsidRDefault="00F3575B">
      <w:pPr>
        <w:pStyle w:val="Akapitzlist"/>
        <w:numPr>
          <w:ilvl w:val="0"/>
          <w:numId w:val="29"/>
        </w:numPr>
        <w:spacing w:after="0" w:line="276" w:lineRule="auto"/>
        <w:ind w:left="889" w:right="46"/>
        <w:rPr>
          <w:rFonts w:ascii="Times New Roman" w:hAnsi="Times New Roman" w:cs="Times New Roman"/>
          <w:sz w:val="24"/>
          <w:szCs w:val="24"/>
        </w:rPr>
      </w:pPr>
      <w:r w:rsidRPr="000F6759">
        <w:rPr>
          <w:rFonts w:ascii="Times New Roman" w:hAnsi="Times New Roman" w:cs="Times New Roman"/>
          <w:sz w:val="24"/>
          <w:szCs w:val="24"/>
        </w:rPr>
        <w:t>Umowa;</w:t>
      </w:r>
    </w:p>
    <w:p w14:paraId="1066A943" w14:textId="68B290B3" w:rsidR="00F3575B" w:rsidRPr="000F6759" w:rsidRDefault="00F3575B">
      <w:pPr>
        <w:pStyle w:val="Akapitzlist"/>
        <w:numPr>
          <w:ilvl w:val="0"/>
          <w:numId w:val="29"/>
        </w:numPr>
        <w:spacing w:after="0" w:line="276" w:lineRule="auto"/>
        <w:ind w:left="889" w:right="46"/>
        <w:rPr>
          <w:rFonts w:ascii="Times New Roman" w:hAnsi="Times New Roman" w:cs="Times New Roman"/>
          <w:sz w:val="24"/>
          <w:szCs w:val="24"/>
        </w:rPr>
      </w:pPr>
      <w:r w:rsidRPr="000F6759">
        <w:rPr>
          <w:rFonts w:ascii="Times New Roman" w:hAnsi="Times New Roman" w:cs="Times New Roman"/>
          <w:sz w:val="24"/>
          <w:szCs w:val="24"/>
        </w:rPr>
        <w:t xml:space="preserve">Specyfikacja Warunków Zamówienia; </w:t>
      </w:r>
    </w:p>
    <w:p w14:paraId="4D78279C" w14:textId="097E6922" w:rsidR="00F3575B" w:rsidRPr="000F6759" w:rsidRDefault="000F6759">
      <w:pPr>
        <w:pStyle w:val="Akapitzlist"/>
        <w:numPr>
          <w:ilvl w:val="0"/>
          <w:numId w:val="29"/>
        </w:numPr>
        <w:spacing w:after="0" w:line="276" w:lineRule="auto"/>
        <w:ind w:left="889" w:right="46"/>
        <w:rPr>
          <w:rFonts w:ascii="Times New Roman" w:hAnsi="Times New Roman" w:cs="Times New Roman"/>
          <w:sz w:val="24"/>
          <w:szCs w:val="24"/>
        </w:rPr>
      </w:pPr>
      <w:r w:rsidRPr="000F6759">
        <w:rPr>
          <w:rFonts w:ascii="Times New Roman" w:hAnsi="Times New Roman" w:cs="Times New Roman"/>
          <w:sz w:val="24"/>
          <w:szCs w:val="24"/>
        </w:rPr>
        <w:t>Projekt modernizacji /</w:t>
      </w:r>
      <w:r w:rsidR="006624E1" w:rsidRPr="000F6759">
        <w:rPr>
          <w:rFonts w:ascii="Times New Roman" w:hAnsi="Times New Roman" w:cs="Times New Roman"/>
          <w:sz w:val="24"/>
          <w:szCs w:val="24"/>
        </w:rPr>
        <w:t xml:space="preserve"> STWIORB</w:t>
      </w:r>
      <w:r w:rsidR="00C951D7" w:rsidRPr="000F6759">
        <w:rPr>
          <w:rFonts w:ascii="Times New Roman" w:hAnsi="Times New Roman" w:cs="Times New Roman"/>
          <w:sz w:val="24"/>
          <w:szCs w:val="24"/>
        </w:rPr>
        <w:t>;</w:t>
      </w:r>
    </w:p>
    <w:p w14:paraId="7B65A8F8" w14:textId="77777777" w:rsidR="00F3575B" w:rsidRPr="000F6759" w:rsidRDefault="00F3575B">
      <w:pPr>
        <w:pStyle w:val="Akapitzlist"/>
        <w:numPr>
          <w:ilvl w:val="0"/>
          <w:numId w:val="29"/>
        </w:numPr>
        <w:spacing w:after="0" w:line="276" w:lineRule="auto"/>
        <w:ind w:left="889" w:right="46"/>
        <w:rPr>
          <w:rFonts w:ascii="Times New Roman" w:hAnsi="Times New Roman" w:cs="Times New Roman"/>
          <w:sz w:val="24"/>
          <w:szCs w:val="24"/>
        </w:rPr>
      </w:pPr>
      <w:r w:rsidRPr="000F6759">
        <w:rPr>
          <w:rFonts w:ascii="Times New Roman" w:hAnsi="Times New Roman" w:cs="Times New Roman"/>
          <w:sz w:val="24"/>
          <w:szCs w:val="24"/>
        </w:rPr>
        <w:t>Oferta Wykonawcy,</w:t>
      </w:r>
    </w:p>
    <w:p w14:paraId="06103EAA" w14:textId="77777777" w:rsidR="00F3575B" w:rsidRPr="000F6759" w:rsidRDefault="00F3575B" w:rsidP="00072BE6">
      <w:pPr>
        <w:spacing w:after="0" w:line="276" w:lineRule="auto"/>
        <w:ind w:left="431" w:right="46" w:firstLine="0"/>
        <w:rPr>
          <w:rFonts w:ascii="Times New Roman" w:hAnsi="Times New Roman" w:cs="Times New Roman"/>
          <w:sz w:val="24"/>
          <w:szCs w:val="24"/>
        </w:rPr>
      </w:pPr>
      <w:r w:rsidRPr="000F6759">
        <w:rPr>
          <w:rFonts w:ascii="Times New Roman" w:hAnsi="Times New Roman" w:cs="Times New Roman"/>
          <w:sz w:val="24"/>
          <w:szCs w:val="24"/>
        </w:rPr>
        <w:t xml:space="preserve">- wątpliwość rozstrzyga postanowienie zawarte w dokumencie o wyższej ważności. </w:t>
      </w:r>
    </w:p>
    <w:p w14:paraId="3840A9F1" w14:textId="77777777" w:rsidR="00F3575B" w:rsidRPr="00422B5C" w:rsidRDefault="00F3575B">
      <w:pPr>
        <w:numPr>
          <w:ilvl w:val="0"/>
          <w:numId w:val="16"/>
        </w:numPr>
        <w:spacing w:after="0" w:line="276" w:lineRule="auto"/>
        <w:ind w:left="431" w:right="46" w:hanging="427"/>
        <w:rPr>
          <w:rFonts w:ascii="Times New Roman" w:hAnsi="Times New Roman" w:cs="Times New Roman"/>
          <w:sz w:val="24"/>
          <w:szCs w:val="24"/>
        </w:rPr>
      </w:pPr>
      <w:r w:rsidRPr="000F6759">
        <w:rPr>
          <w:rFonts w:ascii="Times New Roman" w:hAnsi="Times New Roman" w:cs="Times New Roman"/>
          <w:sz w:val="24"/>
          <w:szCs w:val="24"/>
        </w:rPr>
        <w:t xml:space="preserve">W przypadku wystąpienia wątpliwości interpretacyjnych, co do rodzaju i zakresu robót, w treści poszczególnych dokumentów Wykonawca zobowiązany jest zrealizować zakres </w:t>
      </w:r>
      <w:r w:rsidRPr="00422B5C">
        <w:rPr>
          <w:rFonts w:ascii="Times New Roman" w:hAnsi="Times New Roman" w:cs="Times New Roman"/>
          <w:sz w:val="24"/>
          <w:szCs w:val="24"/>
        </w:rPr>
        <w:t xml:space="preserve">robót o większej wartości. </w:t>
      </w:r>
    </w:p>
    <w:p w14:paraId="409D488B" w14:textId="77777777" w:rsidR="00F3575B" w:rsidRPr="00422B5C" w:rsidRDefault="00F3575B">
      <w:pPr>
        <w:numPr>
          <w:ilvl w:val="0"/>
          <w:numId w:val="16"/>
        </w:numPr>
        <w:spacing w:after="0" w:line="276" w:lineRule="auto"/>
        <w:ind w:left="431" w:right="46" w:hanging="427"/>
        <w:rPr>
          <w:rFonts w:ascii="Times New Roman" w:hAnsi="Times New Roman" w:cs="Times New Roman"/>
          <w:sz w:val="24"/>
          <w:szCs w:val="24"/>
        </w:rPr>
      </w:pPr>
      <w:r w:rsidRPr="00422B5C">
        <w:rPr>
          <w:rFonts w:ascii="Times New Roman" w:hAnsi="Times New Roman" w:cs="Times New Roman"/>
          <w:sz w:val="24"/>
          <w:szCs w:val="24"/>
        </w:rPr>
        <w:t xml:space="preserve">Kosztorysy ofertowe służą wyłącznie do celów określonych niniejszą umową i w żadnym wypadku nie mają wpływu na zmianę charakteru wynagrodzenia ryczałtowego. </w:t>
      </w:r>
    </w:p>
    <w:p w14:paraId="04DB74EE" w14:textId="77777777" w:rsidR="00F3575B" w:rsidRPr="000F6759" w:rsidRDefault="00F3575B">
      <w:pPr>
        <w:pStyle w:val="Akapitzlist"/>
        <w:numPr>
          <w:ilvl w:val="0"/>
          <w:numId w:val="16"/>
        </w:numPr>
        <w:spacing w:after="0" w:line="276" w:lineRule="auto"/>
        <w:ind w:right="46"/>
        <w:rPr>
          <w:rFonts w:ascii="Times New Roman" w:hAnsi="Times New Roman" w:cs="Times New Roman"/>
          <w:sz w:val="24"/>
          <w:szCs w:val="24"/>
        </w:rPr>
      </w:pPr>
      <w:r w:rsidRPr="000F6759">
        <w:rPr>
          <w:rFonts w:ascii="Times New Roman" w:hAnsi="Times New Roman" w:cs="Times New Roman"/>
          <w:sz w:val="24"/>
          <w:szCs w:val="24"/>
        </w:rPr>
        <w:t xml:space="preserve">Umowę sporządzono w 3 jednobrzmiących egzemplarzach – 1 egzemplarz dla Wykonawcy, 2 egzemplarze dla Zamawiającego. </w:t>
      </w:r>
    </w:p>
    <w:p w14:paraId="380C19BD" w14:textId="77777777" w:rsidR="0033793D" w:rsidRPr="000F6759" w:rsidRDefault="0033793D" w:rsidP="00AD2AE2">
      <w:pPr>
        <w:spacing w:after="0" w:line="276" w:lineRule="auto"/>
        <w:ind w:left="98" w:firstLine="0"/>
        <w:jc w:val="center"/>
        <w:rPr>
          <w:rFonts w:ascii="Times New Roman" w:hAnsi="Times New Roman" w:cs="Times New Roman"/>
          <w:b/>
          <w:sz w:val="24"/>
          <w:szCs w:val="24"/>
        </w:rPr>
      </w:pPr>
    </w:p>
    <w:p w14:paraId="0BE715D4" w14:textId="2BD29CDA" w:rsidR="002B02BA" w:rsidRPr="000F6759" w:rsidRDefault="00871833" w:rsidP="00AD2AE2">
      <w:pPr>
        <w:spacing w:after="0" w:line="276" w:lineRule="auto"/>
        <w:ind w:left="98" w:firstLine="0"/>
        <w:jc w:val="center"/>
        <w:rPr>
          <w:rFonts w:ascii="Times New Roman" w:hAnsi="Times New Roman" w:cs="Times New Roman"/>
          <w:sz w:val="24"/>
          <w:szCs w:val="24"/>
        </w:rPr>
      </w:pPr>
      <w:r w:rsidRPr="000F6759">
        <w:rPr>
          <w:rFonts w:ascii="Times New Roman" w:hAnsi="Times New Roman" w:cs="Times New Roman"/>
          <w:b/>
          <w:sz w:val="24"/>
          <w:szCs w:val="24"/>
        </w:rPr>
        <w:t xml:space="preserve">§ </w:t>
      </w:r>
      <w:r w:rsidR="00A8012C">
        <w:rPr>
          <w:rFonts w:ascii="Times New Roman" w:hAnsi="Times New Roman" w:cs="Times New Roman"/>
          <w:b/>
          <w:sz w:val="24"/>
          <w:szCs w:val="24"/>
        </w:rPr>
        <w:t>19</w:t>
      </w:r>
      <w:r w:rsidR="00F3575B" w:rsidRPr="000F6759">
        <w:rPr>
          <w:rFonts w:ascii="Times New Roman" w:hAnsi="Times New Roman" w:cs="Times New Roman"/>
          <w:b/>
          <w:sz w:val="24"/>
          <w:szCs w:val="24"/>
        </w:rPr>
        <w:t>.Załączniki</w:t>
      </w:r>
    </w:p>
    <w:p w14:paraId="3B3D0CE7" w14:textId="77777777" w:rsidR="002B02BA" w:rsidRPr="000F6759" w:rsidRDefault="004704AD" w:rsidP="00072BE6">
      <w:pPr>
        <w:spacing w:after="0" w:line="276" w:lineRule="auto"/>
        <w:ind w:left="103" w:right="46" w:firstLine="0"/>
        <w:rPr>
          <w:rFonts w:ascii="Times New Roman" w:hAnsi="Times New Roman" w:cs="Times New Roman"/>
          <w:sz w:val="24"/>
          <w:szCs w:val="24"/>
        </w:rPr>
      </w:pPr>
      <w:r w:rsidRPr="000F6759">
        <w:rPr>
          <w:rFonts w:ascii="Times New Roman" w:hAnsi="Times New Roman" w:cs="Times New Roman"/>
          <w:sz w:val="24"/>
          <w:szCs w:val="24"/>
        </w:rPr>
        <w:t xml:space="preserve">Załączniki stanowiące integralną część umowy: </w:t>
      </w:r>
    </w:p>
    <w:p w14:paraId="3024DE2C" w14:textId="77777777" w:rsidR="002B02BA" w:rsidRPr="000F6759" w:rsidRDefault="00BE79E1">
      <w:pPr>
        <w:pStyle w:val="Akapitzlist"/>
        <w:numPr>
          <w:ilvl w:val="0"/>
          <w:numId w:val="56"/>
        </w:numPr>
        <w:spacing w:after="0" w:line="276" w:lineRule="auto"/>
        <w:ind w:right="46"/>
        <w:rPr>
          <w:rFonts w:ascii="Times New Roman" w:hAnsi="Times New Roman" w:cs="Times New Roman"/>
          <w:sz w:val="24"/>
          <w:szCs w:val="24"/>
        </w:rPr>
      </w:pPr>
      <w:r w:rsidRPr="000F6759">
        <w:rPr>
          <w:rFonts w:ascii="Times New Roman" w:hAnsi="Times New Roman" w:cs="Times New Roman"/>
          <w:sz w:val="24"/>
          <w:szCs w:val="24"/>
        </w:rPr>
        <w:t>Oferta Wykonawcy;</w:t>
      </w:r>
    </w:p>
    <w:p w14:paraId="116C192D" w14:textId="77777777" w:rsidR="002B02BA" w:rsidRPr="000F6759" w:rsidRDefault="00BE79E1">
      <w:pPr>
        <w:pStyle w:val="Akapitzlist"/>
        <w:numPr>
          <w:ilvl w:val="0"/>
          <w:numId w:val="56"/>
        </w:numPr>
        <w:spacing w:after="0" w:line="276" w:lineRule="auto"/>
        <w:ind w:right="46"/>
        <w:rPr>
          <w:rFonts w:ascii="Times New Roman" w:hAnsi="Times New Roman" w:cs="Times New Roman"/>
          <w:sz w:val="24"/>
          <w:szCs w:val="24"/>
        </w:rPr>
      </w:pPr>
      <w:r w:rsidRPr="000F6759">
        <w:rPr>
          <w:rFonts w:ascii="Times New Roman" w:hAnsi="Times New Roman" w:cs="Times New Roman"/>
          <w:sz w:val="24"/>
          <w:szCs w:val="24"/>
        </w:rPr>
        <w:t>SWZ;</w:t>
      </w:r>
      <w:r w:rsidR="004704AD" w:rsidRPr="000F6759">
        <w:rPr>
          <w:rFonts w:ascii="Times New Roman" w:hAnsi="Times New Roman" w:cs="Times New Roman"/>
          <w:sz w:val="24"/>
          <w:szCs w:val="24"/>
        </w:rPr>
        <w:t xml:space="preserve"> </w:t>
      </w:r>
    </w:p>
    <w:p w14:paraId="36E824DE" w14:textId="126955BA" w:rsidR="000F6759" w:rsidRPr="000F6759" w:rsidRDefault="00422B5C">
      <w:pPr>
        <w:pStyle w:val="Akapitzlist"/>
        <w:widowControl w:val="0"/>
        <w:numPr>
          <w:ilvl w:val="0"/>
          <w:numId w:val="56"/>
        </w:numPr>
        <w:autoSpaceDE w:val="0"/>
        <w:autoSpaceDN w:val="0"/>
        <w:adjustRightInd w:val="0"/>
        <w:spacing w:after="0" w:line="276" w:lineRule="auto"/>
        <w:rPr>
          <w:rFonts w:ascii="Times New Roman" w:eastAsiaTheme="minorHAnsi" w:hAnsi="Times New Roman" w:cs="Times New Roman"/>
          <w:color w:val="auto"/>
          <w:sz w:val="24"/>
          <w:szCs w:val="24"/>
          <w:lang w:eastAsia="en-US"/>
        </w:rPr>
      </w:pPr>
      <w:r>
        <w:rPr>
          <w:rFonts w:ascii="Times New Roman" w:eastAsiaTheme="minorHAnsi" w:hAnsi="Times New Roman" w:cs="Times New Roman"/>
          <w:color w:val="auto"/>
          <w:sz w:val="24"/>
          <w:szCs w:val="24"/>
          <w:lang w:eastAsia="en-US"/>
        </w:rPr>
        <w:t>P</w:t>
      </w:r>
      <w:r w:rsidR="000F6759" w:rsidRPr="000F6759">
        <w:rPr>
          <w:rFonts w:ascii="Times New Roman" w:eastAsiaTheme="minorHAnsi" w:hAnsi="Times New Roman" w:cs="Times New Roman"/>
          <w:color w:val="auto"/>
          <w:sz w:val="24"/>
          <w:szCs w:val="24"/>
          <w:lang w:eastAsia="en-US"/>
        </w:rPr>
        <w:t>rojekt modernizacji</w:t>
      </w:r>
      <w:r w:rsidR="002150D5">
        <w:rPr>
          <w:rFonts w:ascii="Times New Roman" w:eastAsiaTheme="minorHAnsi" w:hAnsi="Times New Roman" w:cs="Times New Roman"/>
          <w:color w:val="auto"/>
          <w:sz w:val="24"/>
          <w:szCs w:val="24"/>
          <w:lang w:eastAsia="en-US"/>
        </w:rPr>
        <w:t xml:space="preserve"> (część opisowa i rysunkowa)</w:t>
      </w:r>
      <w:r w:rsidR="006624E1" w:rsidRPr="000F6759">
        <w:rPr>
          <w:rFonts w:ascii="Times New Roman" w:eastAsiaTheme="minorHAnsi" w:hAnsi="Times New Roman" w:cs="Times New Roman"/>
          <w:color w:val="auto"/>
          <w:sz w:val="24"/>
          <w:szCs w:val="24"/>
          <w:lang w:eastAsia="en-US"/>
        </w:rPr>
        <w:t xml:space="preserve">, </w:t>
      </w:r>
    </w:p>
    <w:p w14:paraId="33C31AAF" w14:textId="2254DF0F" w:rsidR="006624E1" w:rsidRPr="000F6759" w:rsidRDefault="00422B5C" w:rsidP="000F6759">
      <w:pPr>
        <w:pStyle w:val="Akapitzlist"/>
        <w:widowControl w:val="0"/>
        <w:numPr>
          <w:ilvl w:val="0"/>
          <w:numId w:val="56"/>
        </w:numPr>
        <w:autoSpaceDE w:val="0"/>
        <w:autoSpaceDN w:val="0"/>
        <w:adjustRightInd w:val="0"/>
        <w:spacing w:after="0" w:line="276" w:lineRule="auto"/>
        <w:rPr>
          <w:rFonts w:ascii="Times New Roman" w:eastAsiaTheme="minorHAnsi" w:hAnsi="Times New Roman" w:cs="Times New Roman"/>
          <w:color w:val="auto"/>
          <w:sz w:val="24"/>
          <w:szCs w:val="24"/>
          <w:lang w:eastAsia="en-US"/>
        </w:rPr>
      </w:pPr>
      <w:r>
        <w:rPr>
          <w:rFonts w:ascii="Times New Roman" w:eastAsiaTheme="minorHAnsi" w:hAnsi="Times New Roman" w:cs="Times New Roman"/>
          <w:color w:val="auto"/>
          <w:sz w:val="24"/>
          <w:szCs w:val="24"/>
          <w:lang w:eastAsia="en-US"/>
        </w:rPr>
        <w:t>S</w:t>
      </w:r>
      <w:r w:rsidR="006624E1" w:rsidRPr="000F6759">
        <w:rPr>
          <w:rFonts w:ascii="Times New Roman" w:eastAsiaTheme="minorHAnsi" w:hAnsi="Times New Roman" w:cs="Times New Roman"/>
          <w:color w:val="auto"/>
          <w:sz w:val="24"/>
          <w:szCs w:val="24"/>
          <w:lang w:eastAsia="en-US"/>
        </w:rPr>
        <w:t>pecyfikacja techniczna odbioru i wykonania robót budowlanych</w:t>
      </w:r>
      <w:r w:rsidR="000F6759" w:rsidRPr="000F6759">
        <w:rPr>
          <w:rFonts w:ascii="Times New Roman" w:eastAsiaTheme="minorHAnsi" w:hAnsi="Times New Roman" w:cs="Times New Roman"/>
          <w:color w:val="auto"/>
          <w:sz w:val="24"/>
          <w:szCs w:val="24"/>
          <w:lang w:eastAsia="en-US"/>
        </w:rPr>
        <w:t>,</w:t>
      </w:r>
      <w:r w:rsidR="006624E1" w:rsidRPr="000F6759">
        <w:rPr>
          <w:rFonts w:ascii="Times New Roman" w:eastAsiaTheme="minorHAnsi" w:hAnsi="Times New Roman" w:cs="Times New Roman"/>
          <w:color w:val="auto"/>
          <w:sz w:val="24"/>
          <w:szCs w:val="24"/>
          <w:lang w:eastAsia="en-US"/>
        </w:rPr>
        <w:t xml:space="preserve"> </w:t>
      </w:r>
    </w:p>
    <w:p w14:paraId="7A5BAB8B" w14:textId="77777777" w:rsidR="007B08B7" w:rsidRPr="000F6759" w:rsidRDefault="008D5102">
      <w:pPr>
        <w:pStyle w:val="Akapitzlist"/>
        <w:numPr>
          <w:ilvl w:val="0"/>
          <w:numId w:val="56"/>
        </w:numPr>
        <w:spacing w:after="0" w:line="276" w:lineRule="auto"/>
        <w:ind w:right="46"/>
        <w:rPr>
          <w:rFonts w:ascii="Times New Roman" w:hAnsi="Times New Roman" w:cs="Times New Roman"/>
          <w:sz w:val="24"/>
          <w:szCs w:val="24"/>
        </w:rPr>
      </w:pPr>
      <w:r w:rsidRPr="000F6759">
        <w:rPr>
          <w:rFonts w:ascii="Times New Roman" w:hAnsi="Times New Roman" w:cs="Times New Roman"/>
          <w:sz w:val="24"/>
          <w:szCs w:val="24"/>
        </w:rPr>
        <w:t>Dokument potwierdzający wniesienie zabezpieczenia należytego wykonania umowy</w:t>
      </w:r>
      <w:r w:rsidR="00BE79E1" w:rsidRPr="000F6759">
        <w:rPr>
          <w:rFonts w:ascii="Times New Roman" w:hAnsi="Times New Roman" w:cs="Times New Roman"/>
          <w:sz w:val="24"/>
          <w:szCs w:val="24"/>
        </w:rPr>
        <w:t>;</w:t>
      </w:r>
    </w:p>
    <w:p w14:paraId="29D0F56C" w14:textId="77777777" w:rsidR="002B02BA" w:rsidRPr="000F6759" w:rsidRDefault="007B08B7">
      <w:pPr>
        <w:pStyle w:val="Akapitzlist"/>
        <w:numPr>
          <w:ilvl w:val="0"/>
          <w:numId w:val="56"/>
        </w:numPr>
        <w:spacing w:after="0" w:line="276" w:lineRule="auto"/>
        <w:ind w:right="46"/>
        <w:rPr>
          <w:rFonts w:ascii="Times New Roman" w:hAnsi="Times New Roman" w:cs="Times New Roman"/>
          <w:sz w:val="24"/>
          <w:szCs w:val="24"/>
        </w:rPr>
      </w:pPr>
      <w:r w:rsidRPr="000F6759">
        <w:rPr>
          <w:rFonts w:ascii="Times New Roman" w:hAnsi="Times New Roman" w:cs="Times New Roman"/>
          <w:sz w:val="24"/>
          <w:szCs w:val="24"/>
        </w:rPr>
        <w:t>Kosztorys opracowany przez Wykonawcę</w:t>
      </w:r>
      <w:r w:rsidR="000A6C7E" w:rsidRPr="000F6759">
        <w:rPr>
          <w:rFonts w:ascii="Times New Roman" w:hAnsi="Times New Roman" w:cs="Times New Roman"/>
          <w:sz w:val="24"/>
          <w:szCs w:val="24"/>
        </w:rPr>
        <w:t>;</w:t>
      </w:r>
    </w:p>
    <w:p w14:paraId="584675C2" w14:textId="77777777" w:rsidR="00EF147A" w:rsidRPr="000F6759" w:rsidRDefault="00EF147A" w:rsidP="00EF147A">
      <w:pPr>
        <w:spacing w:after="0" w:line="276" w:lineRule="auto"/>
        <w:ind w:left="103" w:right="46" w:firstLine="0"/>
        <w:rPr>
          <w:rFonts w:ascii="Times New Roman" w:hAnsi="Times New Roman" w:cs="Times New Roman"/>
          <w:sz w:val="24"/>
          <w:szCs w:val="24"/>
        </w:rPr>
      </w:pPr>
    </w:p>
    <w:p w14:paraId="4E96DE8A" w14:textId="0A231510" w:rsidR="000A6C7E" w:rsidRPr="00557890" w:rsidRDefault="004704AD" w:rsidP="00072BE6">
      <w:pPr>
        <w:spacing w:after="0" w:line="276" w:lineRule="auto"/>
        <w:ind w:left="98" w:firstLine="0"/>
        <w:jc w:val="left"/>
        <w:rPr>
          <w:rFonts w:ascii="Times New Roman" w:hAnsi="Times New Roman" w:cs="Times New Roman"/>
          <w:b/>
          <w:i/>
          <w:sz w:val="24"/>
          <w:szCs w:val="24"/>
        </w:rPr>
      </w:pPr>
      <w:r w:rsidRPr="000F6759">
        <w:rPr>
          <w:rFonts w:ascii="Times New Roman" w:hAnsi="Times New Roman" w:cs="Times New Roman"/>
          <w:b/>
          <w:sz w:val="24"/>
          <w:szCs w:val="24"/>
        </w:rPr>
        <w:t xml:space="preserve">  </w:t>
      </w:r>
      <w:r w:rsidRPr="000F6759">
        <w:rPr>
          <w:rFonts w:ascii="Times New Roman" w:eastAsia="Calibri" w:hAnsi="Times New Roman" w:cs="Times New Roman"/>
          <w:sz w:val="24"/>
          <w:szCs w:val="24"/>
        </w:rPr>
        <w:tab/>
      </w:r>
      <w:r w:rsidRPr="000F6759">
        <w:rPr>
          <w:rFonts w:ascii="Times New Roman" w:hAnsi="Times New Roman" w:cs="Times New Roman"/>
          <w:b/>
          <w:i/>
          <w:sz w:val="24"/>
          <w:szCs w:val="24"/>
        </w:rPr>
        <w:t xml:space="preserve">ZAMAWIAJĄCY       </w:t>
      </w:r>
      <w:r w:rsidRPr="000F6759">
        <w:rPr>
          <w:rFonts w:ascii="Times New Roman" w:hAnsi="Times New Roman" w:cs="Times New Roman"/>
          <w:b/>
          <w:i/>
          <w:sz w:val="24"/>
          <w:szCs w:val="24"/>
        </w:rPr>
        <w:tab/>
        <w:t xml:space="preserve">                                          WYKONAWCA</w:t>
      </w:r>
      <w:r w:rsidR="0034012F">
        <w:rPr>
          <w:rFonts w:ascii="Times New Roman" w:hAnsi="Times New Roman" w:cs="Times New Roman"/>
          <w:b/>
          <w:i/>
          <w:sz w:val="24"/>
          <w:szCs w:val="24"/>
        </w:rPr>
        <w:t xml:space="preserve"> </w:t>
      </w:r>
      <w:r w:rsidRPr="00557890">
        <w:rPr>
          <w:rFonts w:ascii="Times New Roman" w:hAnsi="Times New Roman" w:cs="Times New Roman"/>
          <w:b/>
          <w:i/>
          <w:sz w:val="24"/>
          <w:szCs w:val="24"/>
        </w:rPr>
        <w:t xml:space="preserve"> </w:t>
      </w:r>
    </w:p>
    <w:p w14:paraId="57DC7208" w14:textId="74A65FEF" w:rsidR="00647CF1" w:rsidRPr="00F3575B" w:rsidRDefault="00647CF1" w:rsidP="00D752B2">
      <w:pPr>
        <w:spacing w:after="0" w:line="276" w:lineRule="auto"/>
        <w:ind w:left="98" w:firstLine="0"/>
        <w:rPr>
          <w:rFonts w:ascii="Times New Roman" w:hAnsi="Times New Roman" w:cs="Times New Roman"/>
          <w:sz w:val="24"/>
          <w:szCs w:val="24"/>
        </w:rPr>
      </w:pPr>
    </w:p>
    <w:sectPr w:rsidR="00647CF1" w:rsidRPr="00F3575B" w:rsidSect="00287BF5">
      <w:headerReference w:type="default" r:id="rId8"/>
      <w:footerReference w:type="default" r:id="rId9"/>
      <w:pgSz w:w="11900" w:h="16840"/>
      <w:pgMar w:top="1418" w:right="1349" w:bottom="1304" w:left="131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755DE" w14:textId="77777777" w:rsidR="00ED6DCA" w:rsidRDefault="00ED6DCA" w:rsidP="00CE125B">
      <w:pPr>
        <w:spacing w:after="0" w:line="240" w:lineRule="auto"/>
      </w:pPr>
      <w:r>
        <w:separator/>
      </w:r>
    </w:p>
  </w:endnote>
  <w:endnote w:type="continuationSeparator" w:id="0">
    <w:p w14:paraId="1FC85EC1" w14:textId="77777777" w:rsidR="00ED6DCA" w:rsidRDefault="00ED6DCA" w:rsidP="00CE1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9DE14" w14:textId="77777777" w:rsidR="003279E5" w:rsidRDefault="003279E5">
    <w:pPr>
      <w:pStyle w:val="Stopka"/>
      <w:jc w:val="right"/>
    </w:pPr>
    <w:r>
      <w:fldChar w:fldCharType="begin"/>
    </w:r>
    <w:r>
      <w:instrText>PAGE   \* MERGEFORMAT</w:instrText>
    </w:r>
    <w:r>
      <w:fldChar w:fldCharType="separate"/>
    </w:r>
    <w:r w:rsidR="006F53C1">
      <w:rPr>
        <w:noProof/>
      </w:rPr>
      <w:t>30</w:t>
    </w:r>
    <w:r>
      <w:fldChar w:fldCharType="end"/>
    </w:r>
  </w:p>
  <w:p w14:paraId="17599D3B" w14:textId="77777777" w:rsidR="003279E5" w:rsidRDefault="003279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B8B51" w14:textId="77777777" w:rsidR="00ED6DCA" w:rsidRDefault="00ED6DCA" w:rsidP="00CE125B">
      <w:pPr>
        <w:spacing w:after="0" w:line="240" w:lineRule="auto"/>
      </w:pPr>
      <w:r>
        <w:separator/>
      </w:r>
    </w:p>
  </w:footnote>
  <w:footnote w:type="continuationSeparator" w:id="0">
    <w:p w14:paraId="1CE9DA89" w14:textId="77777777" w:rsidR="00ED6DCA" w:rsidRDefault="00ED6DCA" w:rsidP="00CE12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84F75" w14:textId="2837E53A" w:rsidR="00BF46E9" w:rsidRDefault="00BF46E9" w:rsidP="00BF46E9">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778CBB0"/>
    <w:name w:val="WW8Num7"/>
    <w:lvl w:ilvl="0">
      <w:start w:val="1"/>
      <w:numFmt w:val="decimal"/>
      <w:lvlText w:val="%1."/>
      <w:lvlJc w:val="left"/>
      <w:pPr>
        <w:tabs>
          <w:tab w:val="num" w:pos="0"/>
        </w:tabs>
        <w:ind w:left="420" w:hanging="360"/>
      </w:pPr>
      <w:rPr>
        <w:rFonts w:hint="default"/>
        <w:b w:val="0"/>
        <w:sz w:val="24"/>
        <w:szCs w:val="24"/>
      </w:rPr>
    </w:lvl>
  </w:abstractNum>
  <w:abstractNum w:abstractNumId="1" w15:restartNumberingAfterBreak="0">
    <w:nsid w:val="00000009"/>
    <w:multiLevelType w:val="singleLevel"/>
    <w:tmpl w:val="DBB06B4C"/>
    <w:name w:val="WW8Num9"/>
    <w:lvl w:ilvl="0">
      <w:start w:val="1"/>
      <w:numFmt w:val="decimal"/>
      <w:lvlText w:val="%1."/>
      <w:lvlJc w:val="left"/>
      <w:pPr>
        <w:tabs>
          <w:tab w:val="num" w:pos="0"/>
        </w:tabs>
        <w:ind w:left="720" w:hanging="360"/>
      </w:pPr>
      <w:rPr>
        <w:rFonts w:hint="default"/>
        <w:b w:val="0"/>
        <w:sz w:val="24"/>
        <w:szCs w:val="24"/>
      </w:rPr>
    </w:lvl>
  </w:abstractNum>
  <w:abstractNum w:abstractNumId="2" w15:restartNumberingAfterBreak="0">
    <w:nsid w:val="0000000B"/>
    <w:multiLevelType w:val="singleLevel"/>
    <w:tmpl w:val="0000000B"/>
    <w:name w:val="WW8Num17"/>
    <w:lvl w:ilvl="0">
      <w:start w:val="1"/>
      <w:numFmt w:val="decimal"/>
      <w:lvlText w:val="%1."/>
      <w:lvlJc w:val="left"/>
      <w:pPr>
        <w:tabs>
          <w:tab w:val="num" w:pos="0"/>
        </w:tabs>
        <w:ind w:left="360" w:hanging="360"/>
      </w:pPr>
      <w:rPr>
        <w:rFonts w:ascii="Times New Roman" w:eastAsia="Times New Roman" w:hAnsi="Times New Roman" w:cs="Times New Roman"/>
        <w:b/>
      </w:rPr>
    </w:lvl>
  </w:abstractNum>
  <w:abstractNum w:abstractNumId="3" w15:restartNumberingAfterBreak="0">
    <w:nsid w:val="0000000C"/>
    <w:multiLevelType w:val="singleLevel"/>
    <w:tmpl w:val="C6A074FE"/>
    <w:name w:val="WW8Num12"/>
    <w:lvl w:ilvl="0">
      <w:start w:val="1"/>
      <w:numFmt w:val="decimal"/>
      <w:lvlText w:val="%1."/>
      <w:lvlJc w:val="left"/>
      <w:pPr>
        <w:tabs>
          <w:tab w:val="num" w:pos="0"/>
        </w:tabs>
        <w:ind w:left="720" w:hanging="360"/>
      </w:pPr>
      <w:rPr>
        <w:rFonts w:hint="default"/>
        <w:b w:val="0"/>
        <w:sz w:val="24"/>
        <w:szCs w:val="24"/>
      </w:rPr>
    </w:lvl>
  </w:abstractNum>
  <w:abstractNum w:abstractNumId="4" w15:restartNumberingAfterBreak="0">
    <w:nsid w:val="0000000D"/>
    <w:multiLevelType w:val="singleLevel"/>
    <w:tmpl w:val="04150011"/>
    <w:lvl w:ilvl="0">
      <w:start w:val="1"/>
      <w:numFmt w:val="decimal"/>
      <w:lvlText w:val="%1)"/>
      <w:lvlJc w:val="left"/>
      <w:pPr>
        <w:ind w:left="1222" w:hanging="360"/>
      </w:pPr>
      <w:rPr>
        <w:rFonts w:hint="default"/>
        <w:b w:val="0"/>
        <w:sz w:val="24"/>
        <w:szCs w:val="24"/>
      </w:rPr>
    </w:lvl>
  </w:abstractNum>
  <w:abstractNum w:abstractNumId="5" w15:restartNumberingAfterBreak="0">
    <w:nsid w:val="0000000E"/>
    <w:multiLevelType w:val="singleLevel"/>
    <w:tmpl w:val="0000000E"/>
    <w:name w:val="WW8Num14"/>
    <w:lvl w:ilvl="0">
      <w:start w:val="1"/>
      <w:numFmt w:val="lowerLetter"/>
      <w:lvlText w:val="%1)"/>
      <w:lvlJc w:val="left"/>
      <w:pPr>
        <w:tabs>
          <w:tab w:val="num" w:pos="0"/>
        </w:tabs>
        <w:ind w:left="420" w:hanging="360"/>
      </w:pPr>
      <w:rPr>
        <w:rFonts w:hint="default"/>
        <w:sz w:val="24"/>
        <w:szCs w:val="24"/>
      </w:rPr>
    </w:lvl>
  </w:abstractNum>
  <w:abstractNum w:abstractNumId="6" w15:restartNumberingAfterBreak="0">
    <w:nsid w:val="00000015"/>
    <w:multiLevelType w:val="singleLevel"/>
    <w:tmpl w:val="C1544D32"/>
    <w:name w:val="WW8Num21"/>
    <w:lvl w:ilvl="0">
      <w:start w:val="1"/>
      <w:numFmt w:val="decimal"/>
      <w:lvlText w:val="%1."/>
      <w:lvlJc w:val="left"/>
      <w:pPr>
        <w:tabs>
          <w:tab w:val="num" w:pos="0"/>
        </w:tabs>
        <w:ind w:left="420" w:hanging="360"/>
      </w:pPr>
      <w:rPr>
        <w:rFonts w:hint="default"/>
        <w:b w:val="0"/>
        <w:sz w:val="24"/>
        <w:szCs w:val="24"/>
      </w:rPr>
    </w:lvl>
  </w:abstractNum>
  <w:abstractNum w:abstractNumId="7" w15:restartNumberingAfterBreak="0">
    <w:nsid w:val="00000016"/>
    <w:multiLevelType w:val="singleLevel"/>
    <w:tmpl w:val="B9D48890"/>
    <w:name w:val="WW8Num22"/>
    <w:lvl w:ilvl="0">
      <w:start w:val="1"/>
      <w:numFmt w:val="decimal"/>
      <w:lvlText w:val="%1."/>
      <w:lvlJc w:val="left"/>
      <w:pPr>
        <w:tabs>
          <w:tab w:val="num" w:pos="0"/>
        </w:tabs>
        <w:ind w:left="720" w:hanging="360"/>
      </w:pPr>
      <w:rPr>
        <w:rFonts w:hint="default"/>
        <w:b w:val="0"/>
        <w:bCs/>
        <w:sz w:val="24"/>
        <w:szCs w:val="24"/>
      </w:rPr>
    </w:lvl>
  </w:abstractNum>
  <w:abstractNum w:abstractNumId="8" w15:restartNumberingAfterBreak="0">
    <w:nsid w:val="00000018"/>
    <w:multiLevelType w:val="multilevel"/>
    <w:tmpl w:val="00000018"/>
    <w:name w:val="WW8Num38"/>
    <w:lvl w:ilvl="0">
      <w:start w:val="1"/>
      <w:numFmt w:val="bullet"/>
      <w:lvlText w:val=""/>
      <w:lvlJc w:val="left"/>
      <w:pPr>
        <w:tabs>
          <w:tab w:val="num" w:pos="3600"/>
        </w:tabs>
        <w:ind w:left="3600" w:hanging="360"/>
      </w:pPr>
      <w:rPr>
        <w:rFonts w:ascii="Wingdings" w:hAnsi="Wingdings" w:cs="Wingdings" w:hint="default"/>
      </w:rPr>
    </w:lvl>
    <w:lvl w:ilvl="1">
      <w:start w:val="3"/>
      <w:numFmt w:val="decimal"/>
      <w:lvlText w:val="%2."/>
      <w:lvlJc w:val="left"/>
      <w:pPr>
        <w:tabs>
          <w:tab w:val="num" w:pos="1251"/>
        </w:tabs>
        <w:ind w:left="1364" w:hanging="284"/>
      </w:pPr>
      <w:rPr>
        <w:b/>
      </w:rPr>
    </w:lvl>
    <w:lvl w:ilvl="2">
      <w:start w:val="1"/>
      <w:numFmt w:val="bullet"/>
      <w:lvlText w:val=""/>
      <w:lvlJc w:val="left"/>
      <w:pPr>
        <w:tabs>
          <w:tab w:val="num" w:pos="0"/>
        </w:tabs>
        <w:ind w:left="2160" w:hanging="360"/>
      </w:pPr>
      <w:rPr>
        <w:rFonts w:ascii="Symbol" w:hAnsi="Symbol" w:cs="Symbol" w:hint="default"/>
      </w:rPr>
    </w:lvl>
    <w:lvl w:ilvl="3">
      <w:start w:val="1"/>
      <w:numFmt w:val="none"/>
      <w:suff w:val="nothing"/>
      <w:lvlText w:val="4."/>
      <w:lvlJc w:val="left"/>
      <w:pPr>
        <w:tabs>
          <w:tab w:val="num" w:pos="2880"/>
        </w:tabs>
        <w:ind w:left="2880" w:hanging="360"/>
      </w:pPr>
      <w:rPr>
        <w:b w:val="0"/>
      </w:rPr>
    </w:lvl>
    <w:lvl w:ilvl="4">
      <w:start w:val="1"/>
      <w:numFmt w:val="none"/>
      <w:suff w:val="nothing"/>
      <w:lvlText w:val="5."/>
      <w:lvlJc w:val="left"/>
      <w:pPr>
        <w:tabs>
          <w:tab w:val="num" w:pos="3600"/>
        </w:tabs>
        <w:ind w:left="3600" w:hanging="360"/>
      </w:pPr>
      <w:rPr>
        <w:b/>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0000002A"/>
    <w:multiLevelType w:val="singleLevel"/>
    <w:tmpl w:val="12BACFDA"/>
    <w:name w:val="WW8Num42"/>
    <w:lvl w:ilvl="0">
      <w:start w:val="1"/>
      <w:numFmt w:val="decimal"/>
      <w:lvlText w:val="%1."/>
      <w:lvlJc w:val="left"/>
      <w:pPr>
        <w:tabs>
          <w:tab w:val="num" w:pos="0"/>
        </w:tabs>
        <w:ind w:left="720" w:hanging="360"/>
      </w:pPr>
      <w:rPr>
        <w:rFonts w:ascii="Garamond" w:hAnsi="Garamond" w:cs="Symbol" w:hint="default"/>
        <w:b w:val="0"/>
        <w:i w:val="0"/>
        <w:iCs w:val="0"/>
        <w:color w:val="000000"/>
        <w:spacing w:val="1"/>
        <w:sz w:val="24"/>
        <w:szCs w:val="24"/>
      </w:rPr>
    </w:lvl>
  </w:abstractNum>
  <w:abstractNum w:abstractNumId="10" w15:restartNumberingAfterBreak="0">
    <w:nsid w:val="01BA6DBB"/>
    <w:multiLevelType w:val="hybridMultilevel"/>
    <w:tmpl w:val="FCE8D826"/>
    <w:lvl w:ilvl="0" w:tplc="04150017">
      <w:start w:val="1"/>
      <w:numFmt w:val="lowerLetter"/>
      <w:lvlText w:val="%1)"/>
      <w:lvlJc w:val="left"/>
      <w:pPr>
        <w:ind w:left="1068"/>
      </w:pPr>
      <w:rPr>
        <w:b w:val="0"/>
        <w:i w:val="0"/>
        <w:strike w:val="0"/>
        <w:dstrike w:val="0"/>
        <w:color w:val="000000"/>
        <w:sz w:val="24"/>
        <w:szCs w:val="22"/>
        <w:u w:val="none" w:color="000000"/>
        <w:bdr w:val="none" w:sz="0" w:space="0" w:color="auto"/>
        <w:shd w:val="clear" w:color="auto" w:fill="auto"/>
        <w:vertAlign w:val="baseline"/>
      </w:rPr>
    </w:lvl>
    <w:lvl w:ilvl="1" w:tplc="FFFFFFFF">
      <w:start w:val="1"/>
      <w:numFmt w:val="lowerLetter"/>
      <w:lvlText w:val="%2"/>
      <w:lvlJc w:val="left"/>
      <w:pPr>
        <w:ind w:left="16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43C2233"/>
    <w:multiLevelType w:val="hybridMultilevel"/>
    <w:tmpl w:val="B2D644C4"/>
    <w:lvl w:ilvl="0" w:tplc="7542EA74">
      <w:start w:val="1"/>
      <w:numFmt w:val="decimal"/>
      <w:lvlText w:val="%1."/>
      <w:lvlJc w:val="left"/>
      <w:pPr>
        <w:ind w:left="818"/>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D14A9104">
      <w:start w:val="1"/>
      <w:numFmt w:val="lowerLetter"/>
      <w:lvlText w:val="%2"/>
      <w:lvlJc w:val="left"/>
      <w:pPr>
        <w:ind w:left="11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CAB3DC">
      <w:start w:val="1"/>
      <w:numFmt w:val="lowerRoman"/>
      <w:lvlText w:val="%3"/>
      <w:lvlJc w:val="left"/>
      <w:pPr>
        <w:ind w:left="19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62F3B4">
      <w:start w:val="1"/>
      <w:numFmt w:val="decimal"/>
      <w:lvlText w:val="%4"/>
      <w:lvlJc w:val="left"/>
      <w:pPr>
        <w:ind w:left="26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F2792A">
      <w:start w:val="1"/>
      <w:numFmt w:val="lowerLetter"/>
      <w:lvlText w:val="%5"/>
      <w:lvlJc w:val="left"/>
      <w:pPr>
        <w:ind w:left="33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C1CA5EA">
      <w:start w:val="1"/>
      <w:numFmt w:val="lowerRoman"/>
      <w:lvlText w:val="%6"/>
      <w:lvlJc w:val="left"/>
      <w:pPr>
        <w:ind w:left="40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E2CBB4E">
      <w:start w:val="1"/>
      <w:numFmt w:val="decimal"/>
      <w:lvlText w:val="%7"/>
      <w:lvlJc w:val="left"/>
      <w:pPr>
        <w:ind w:left="4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800BEA">
      <w:start w:val="1"/>
      <w:numFmt w:val="lowerLetter"/>
      <w:lvlText w:val="%8"/>
      <w:lvlJc w:val="left"/>
      <w:pPr>
        <w:ind w:left="5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3E71E6">
      <w:start w:val="1"/>
      <w:numFmt w:val="lowerRoman"/>
      <w:lvlText w:val="%9"/>
      <w:lvlJc w:val="left"/>
      <w:pPr>
        <w:ind w:left="6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6760F2A"/>
    <w:multiLevelType w:val="hybridMultilevel"/>
    <w:tmpl w:val="F4E6C2B4"/>
    <w:lvl w:ilvl="0" w:tplc="04150011">
      <w:start w:val="1"/>
      <w:numFmt w:val="decimal"/>
      <w:lvlText w:val="%1)"/>
      <w:lvlJc w:val="left"/>
      <w:pPr>
        <w:ind w:left="530"/>
      </w:pPr>
      <w:rPr>
        <w:rFonts w:hint="default"/>
        <w:b w:val="0"/>
        <w:i w:val="0"/>
        <w:strike w:val="0"/>
        <w:dstrike w:val="0"/>
        <w:color w:val="000000"/>
        <w:sz w:val="24"/>
        <w:szCs w:val="22"/>
        <w:u w:val="none" w:color="000000"/>
        <w:bdr w:val="none" w:sz="0" w:space="0" w:color="auto"/>
        <w:shd w:val="clear" w:color="auto" w:fill="auto"/>
        <w:vertAlign w:val="baseline"/>
      </w:rPr>
    </w:lvl>
    <w:lvl w:ilvl="1" w:tplc="704CB730">
      <w:start w:val="1"/>
      <w:numFmt w:val="decimal"/>
      <w:lvlText w:val="%2."/>
      <w:lvlJc w:val="left"/>
      <w:pPr>
        <w:ind w:left="526"/>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2" w:tplc="C778CE9A">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C838C0">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901C14">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190DA4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9EE1F5C">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B43870">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D05F5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8F01AA0"/>
    <w:multiLevelType w:val="hybridMultilevel"/>
    <w:tmpl w:val="3BD02A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3714C9"/>
    <w:multiLevelType w:val="hybridMultilevel"/>
    <w:tmpl w:val="478C19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F44AB8"/>
    <w:multiLevelType w:val="hybridMultilevel"/>
    <w:tmpl w:val="50D68696"/>
    <w:lvl w:ilvl="0" w:tplc="04150017">
      <w:start w:val="1"/>
      <w:numFmt w:val="lowerLetter"/>
      <w:lvlText w:val="%1)"/>
      <w:lvlJc w:val="left"/>
      <w:pPr>
        <w:ind w:left="1543" w:hanging="360"/>
      </w:p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16" w15:restartNumberingAfterBreak="0">
    <w:nsid w:val="0FE8726F"/>
    <w:multiLevelType w:val="hybridMultilevel"/>
    <w:tmpl w:val="E1C85572"/>
    <w:lvl w:ilvl="0" w:tplc="97C859C8">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7" w15:restartNumberingAfterBreak="0">
    <w:nsid w:val="121A305F"/>
    <w:multiLevelType w:val="hybridMultilevel"/>
    <w:tmpl w:val="D3782B26"/>
    <w:lvl w:ilvl="0" w:tplc="4AAAAC48">
      <w:start w:val="1"/>
      <w:numFmt w:val="decimal"/>
      <w:lvlText w:val="%1."/>
      <w:lvlJc w:val="left"/>
      <w:pPr>
        <w:ind w:left="665"/>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04150011">
      <w:start w:val="1"/>
      <w:numFmt w:val="decimal"/>
      <w:lvlText w:val="%2)"/>
      <w:lvlJc w:val="left"/>
      <w:pPr>
        <w:ind w:left="1092"/>
      </w:pPr>
      <w:rPr>
        <w:rFonts w:hint="default"/>
        <w:b w:val="0"/>
        <w:i w:val="0"/>
        <w:strike w:val="0"/>
        <w:dstrike w:val="0"/>
        <w:color w:val="000000"/>
        <w:sz w:val="24"/>
        <w:szCs w:val="22"/>
        <w:u w:val="none" w:color="000000"/>
        <w:bdr w:val="none" w:sz="0" w:space="0" w:color="auto"/>
        <w:shd w:val="clear" w:color="auto" w:fill="auto"/>
        <w:vertAlign w:val="baseline"/>
      </w:rPr>
    </w:lvl>
    <w:lvl w:ilvl="2" w:tplc="4C0273FA">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C41950">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0AD2FE">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918FAE4">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FFAD3C8">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A6834E">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30D286">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33E7017"/>
    <w:multiLevelType w:val="hybridMultilevel"/>
    <w:tmpl w:val="023CF3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CE0BDE"/>
    <w:multiLevelType w:val="hybridMultilevel"/>
    <w:tmpl w:val="91E46A0E"/>
    <w:lvl w:ilvl="0" w:tplc="04150017">
      <w:start w:val="1"/>
      <w:numFmt w:val="lowerLetter"/>
      <w:lvlText w:val="%1)"/>
      <w:lvlJc w:val="left"/>
      <w:pPr>
        <w:ind w:left="1068"/>
      </w:pPr>
      <w:rPr>
        <w:b w:val="0"/>
        <w:i w:val="0"/>
        <w:strike w:val="0"/>
        <w:dstrike w:val="0"/>
        <w:color w:val="000000"/>
        <w:sz w:val="24"/>
        <w:szCs w:val="22"/>
        <w:u w:val="none" w:color="000000"/>
        <w:bdr w:val="none" w:sz="0" w:space="0" w:color="auto"/>
        <w:shd w:val="clear" w:color="auto" w:fill="auto"/>
        <w:vertAlign w:val="baseline"/>
      </w:rPr>
    </w:lvl>
    <w:lvl w:ilvl="1" w:tplc="FFFFFFFF">
      <w:start w:val="1"/>
      <w:numFmt w:val="lowerLetter"/>
      <w:lvlText w:val="%2"/>
      <w:lvlJc w:val="left"/>
      <w:pPr>
        <w:ind w:left="16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6C821A1"/>
    <w:multiLevelType w:val="hybridMultilevel"/>
    <w:tmpl w:val="C5FE3A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CB21AC"/>
    <w:multiLevelType w:val="hybridMultilevel"/>
    <w:tmpl w:val="155EFE6E"/>
    <w:lvl w:ilvl="0" w:tplc="544C6688">
      <w:start w:val="1"/>
      <w:numFmt w:val="decimal"/>
      <w:lvlText w:val="%1."/>
      <w:lvlJc w:val="left"/>
      <w:pPr>
        <w:ind w:left="435"/>
      </w:pPr>
      <w:rPr>
        <w:rFonts w:ascii="Times New Roman" w:eastAsia="Arial" w:hAnsi="Times New Roman" w:cs="Times New Roman"/>
        <w:b w:val="0"/>
        <w:i w:val="0"/>
        <w:strike w:val="0"/>
        <w:dstrike w:val="0"/>
        <w:color w:val="000000"/>
        <w:sz w:val="24"/>
        <w:szCs w:val="22"/>
        <w:u w:val="none" w:color="000000"/>
        <w:bdr w:val="none" w:sz="0" w:space="0" w:color="auto"/>
        <w:shd w:val="clear" w:color="auto" w:fill="auto"/>
        <w:vertAlign w:val="baseline"/>
      </w:rPr>
    </w:lvl>
    <w:lvl w:ilvl="1" w:tplc="D6AC1306">
      <w:start w:val="1"/>
      <w:numFmt w:val="lowerLetter"/>
      <w:lvlText w:val="%2"/>
      <w:lvlJc w:val="left"/>
      <w:pPr>
        <w:ind w:left="9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FC8B9EA">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A3A6D06">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58AC2E">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A27E38">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122E14A">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28B03C">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7403386">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17320E98"/>
    <w:multiLevelType w:val="hybridMultilevel"/>
    <w:tmpl w:val="24FC2D3A"/>
    <w:lvl w:ilvl="0" w:tplc="04150011">
      <w:start w:val="1"/>
      <w:numFmt w:val="decimal"/>
      <w:lvlText w:val="%1)"/>
      <w:lvlJc w:val="left"/>
      <w:pPr>
        <w:ind w:left="463" w:hanging="360"/>
      </w:pPr>
      <w:rPr>
        <w:rFonts w:hint="default"/>
      </w:rPr>
    </w:lvl>
    <w:lvl w:ilvl="1" w:tplc="04150019">
      <w:start w:val="1"/>
      <w:numFmt w:val="lowerLetter"/>
      <w:lvlText w:val="%2."/>
      <w:lvlJc w:val="left"/>
      <w:pPr>
        <w:ind w:left="1183" w:hanging="360"/>
      </w:pPr>
    </w:lvl>
    <w:lvl w:ilvl="2" w:tplc="0415001B">
      <w:start w:val="1"/>
      <w:numFmt w:val="lowerRoman"/>
      <w:lvlText w:val="%3."/>
      <w:lvlJc w:val="right"/>
      <w:pPr>
        <w:ind w:left="1903" w:hanging="180"/>
      </w:pPr>
    </w:lvl>
    <w:lvl w:ilvl="3" w:tplc="0415000F" w:tentative="1">
      <w:start w:val="1"/>
      <w:numFmt w:val="decimal"/>
      <w:lvlText w:val="%4."/>
      <w:lvlJc w:val="left"/>
      <w:pPr>
        <w:ind w:left="2623" w:hanging="360"/>
      </w:pPr>
    </w:lvl>
    <w:lvl w:ilvl="4" w:tplc="04150019" w:tentative="1">
      <w:start w:val="1"/>
      <w:numFmt w:val="lowerLetter"/>
      <w:lvlText w:val="%5."/>
      <w:lvlJc w:val="left"/>
      <w:pPr>
        <w:ind w:left="3343" w:hanging="360"/>
      </w:pPr>
    </w:lvl>
    <w:lvl w:ilvl="5" w:tplc="0415001B" w:tentative="1">
      <w:start w:val="1"/>
      <w:numFmt w:val="lowerRoman"/>
      <w:lvlText w:val="%6."/>
      <w:lvlJc w:val="right"/>
      <w:pPr>
        <w:ind w:left="4063" w:hanging="180"/>
      </w:pPr>
    </w:lvl>
    <w:lvl w:ilvl="6" w:tplc="0415000F" w:tentative="1">
      <w:start w:val="1"/>
      <w:numFmt w:val="decimal"/>
      <w:lvlText w:val="%7."/>
      <w:lvlJc w:val="left"/>
      <w:pPr>
        <w:ind w:left="4783" w:hanging="360"/>
      </w:pPr>
    </w:lvl>
    <w:lvl w:ilvl="7" w:tplc="04150019" w:tentative="1">
      <w:start w:val="1"/>
      <w:numFmt w:val="lowerLetter"/>
      <w:lvlText w:val="%8."/>
      <w:lvlJc w:val="left"/>
      <w:pPr>
        <w:ind w:left="5503" w:hanging="360"/>
      </w:pPr>
    </w:lvl>
    <w:lvl w:ilvl="8" w:tplc="0415001B" w:tentative="1">
      <w:start w:val="1"/>
      <w:numFmt w:val="lowerRoman"/>
      <w:lvlText w:val="%9."/>
      <w:lvlJc w:val="right"/>
      <w:pPr>
        <w:ind w:left="6223" w:hanging="180"/>
      </w:pPr>
    </w:lvl>
  </w:abstractNum>
  <w:abstractNum w:abstractNumId="23" w15:restartNumberingAfterBreak="0">
    <w:nsid w:val="1A2821F0"/>
    <w:multiLevelType w:val="hybridMultilevel"/>
    <w:tmpl w:val="D5BABBAA"/>
    <w:lvl w:ilvl="0" w:tplc="4296D24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0E7D3A">
      <w:start w:val="1"/>
      <w:numFmt w:val="decimal"/>
      <w:lvlRestart w:val="0"/>
      <w:lvlText w:val="%2)"/>
      <w:lvlJc w:val="left"/>
      <w:pPr>
        <w:ind w:left="1226"/>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2" w:tplc="24A8A932">
      <w:start w:val="1"/>
      <w:numFmt w:val="lowerRoman"/>
      <w:lvlText w:val="%3"/>
      <w:lvlJc w:val="left"/>
      <w:pPr>
        <w:ind w:left="18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747056">
      <w:start w:val="1"/>
      <w:numFmt w:val="decimal"/>
      <w:lvlText w:val="%4"/>
      <w:lvlJc w:val="left"/>
      <w:pPr>
        <w:ind w:left="26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54C0F0">
      <w:start w:val="1"/>
      <w:numFmt w:val="lowerLetter"/>
      <w:lvlText w:val="%5"/>
      <w:lvlJc w:val="left"/>
      <w:pPr>
        <w:ind w:left="33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0AEB270">
      <w:start w:val="1"/>
      <w:numFmt w:val="lowerRoman"/>
      <w:lvlText w:val="%6"/>
      <w:lvlJc w:val="left"/>
      <w:pPr>
        <w:ind w:left="40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5267804">
      <w:start w:val="1"/>
      <w:numFmt w:val="decimal"/>
      <w:lvlText w:val="%7"/>
      <w:lvlJc w:val="left"/>
      <w:pPr>
        <w:ind w:left="47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425E54">
      <w:start w:val="1"/>
      <w:numFmt w:val="lowerLetter"/>
      <w:lvlText w:val="%8"/>
      <w:lvlJc w:val="left"/>
      <w:pPr>
        <w:ind w:left="54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68843F0">
      <w:start w:val="1"/>
      <w:numFmt w:val="lowerRoman"/>
      <w:lvlText w:val="%9"/>
      <w:lvlJc w:val="left"/>
      <w:pPr>
        <w:ind w:left="62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D2972AD"/>
    <w:multiLevelType w:val="hybridMultilevel"/>
    <w:tmpl w:val="A0E635E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DBA208A"/>
    <w:multiLevelType w:val="hybridMultilevel"/>
    <w:tmpl w:val="2FA666F6"/>
    <w:lvl w:ilvl="0" w:tplc="9C8419EC">
      <w:start w:val="1"/>
      <w:numFmt w:val="decimal"/>
      <w:lvlText w:val="%1."/>
      <w:lvlJc w:val="left"/>
      <w:pPr>
        <w:ind w:left="535"/>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85686968">
      <w:start w:val="1"/>
      <w:numFmt w:val="decimal"/>
      <w:lvlText w:val="%2)"/>
      <w:lvlJc w:val="left"/>
      <w:pPr>
        <w:ind w:left="1092"/>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2" w:tplc="3782085C">
      <w:start w:val="1"/>
      <w:numFmt w:val="lowerRoman"/>
      <w:lvlText w:val="%3"/>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994714C">
      <w:start w:val="1"/>
      <w:numFmt w:val="decimal"/>
      <w:lvlText w:val="%4"/>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EA801C">
      <w:start w:val="1"/>
      <w:numFmt w:val="lowerLetter"/>
      <w:lvlText w:val="%5"/>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D8A7EA">
      <w:start w:val="1"/>
      <w:numFmt w:val="lowerRoman"/>
      <w:lvlText w:val="%6"/>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A108E98">
      <w:start w:val="1"/>
      <w:numFmt w:val="decimal"/>
      <w:lvlText w:val="%7"/>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1C620F0">
      <w:start w:val="1"/>
      <w:numFmt w:val="lowerLetter"/>
      <w:lvlText w:val="%8"/>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0366178">
      <w:start w:val="1"/>
      <w:numFmt w:val="lowerRoman"/>
      <w:lvlText w:val="%9"/>
      <w:lvlJc w:val="left"/>
      <w:pPr>
        <w:ind w:left="5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5DA44E5"/>
    <w:multiLevelType w:val="multilevel"/>
    <w:tmpl w:val="3BDCE3C8"/>
    <w:lvl w:ilvl="0">
      <w:start w:val="1"/>
      <w:numFmt w:val="decimal"/>
      <w:lvlText w:val="%1)"/>
      <w:lvlJc w:val="left"/>
      <w:pPr>
        <w:ind w:left="535"/>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50"/>
      </w:pPr>
      <w:rPr>
        <w:rFonts w:ascii="Arial" w:eastAsia="Arial" w:hAnsi="Arial" w:cs="Arial"/>
        <w:b w:val="0"/>
        <w:i w:val="0"/>
        <w:strike w:val="0"/>
        <w:dstrike w:val="0"/>
        <w:color w:val="000000"/>
        <w:sz w:val="24"/>
        <w:szCs w:val="22"/>
        <w:u w:val="none" w:color="000000"/>
        <w:bdr w:val="none" w:sz="0" w:space="0" w:color="auto"/>
        <w:shd w:val="clear" w:color="auto" w:fill="auto"/>
        <w:vertAlign w:val="baseline"/>
      </w:rPr>
    </w:lvl>
    <w:lvl w:ilvl="2">
      <w:start w:val="3"/>
      <w:numFmt w:val="lowerLetter"/>
      <w:lvlText w:val="%3)"/>
      <w:lvlJc w:val="left"/>
      <w:pPr>
        <w:ind w:left="1375"/>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3">
      <w:start w:val="1"/>
      <w:numFmt w:val="decimal"/>
      <w:lvlText w:val="%4"/>
      <w:lvlJc w:val="left"/>
      <w:pPr>
        <w:ind w:left="16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3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8CA0EAF"/>
    <w:multiLevelType w:val="hybridMultilevel"/>
    <w:tmpl w:val="08F2757C"/>
    <w:lvl w:ilvl="0" w:tplc="D3307EF6">
      <w:start w:val="1"/>
      <w:numFmt w:val="decimal"/>
      <w:lvlText w:val="%1)"/>
      <w:lvlJc w:val="left"/>
      <w:pPr>
        <w:ind w:left="720" w:hanging="360"/>
      </w:pPr>
      <w:rPr>
        <w:rFonts w:hint="default"/>
        <w:b w:val="0"/>
        <w:i w:val="0"/>
        <w:strike w:val="0"/>
        <w:dstrike w:val="0"/>
        <w:color w:val="000000"/>
        <w:sz w:val="24"/>
        <w:szCs w:val="22"/>
        <w:u w:val="none" w:color="00000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2E465B"/>
    <w:multiLevelType w:val="hybridMultilevel"/>
    <w:tmpl w:val="B94E6768"/>
    <w:lvl w:ilvl="0" w:tplc="D3307EF6">
      <w:start w:val="1"/>
      <w:numFmt w:val="decimal"/>
      <w:lvlText w:val="%1)"/>
      <w:lvlJc w:val="left"/>
      <w:pPr>
        <w:ind w:left="720" w:hanging="360"/>
      </w:pPr>
      <w:rPr>
        <w:rFonts w:hint="default"/>
        <w:b w:val="0"/>
        <w:i w:val="0"/>
        <w:strike w:val="0"/>
        <w:dstrike w:val="0"/>
        <w:color w:val="000000"/>
        <w:sz w:val="24"/>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5124D7"/>
    <w:multiLevelType w:val="hybridMultilevel"/>
    <w:tmpl w:val="61D24730"/>
    <w:lvl w:ilvl="0" w:tplc="4872968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B21E40">
      <w:start w:val="1"/>
      <w:numFmt w:val="lowerLetter"/>
      <w:lvlText w:val="%2"/>
      <w:lvlJc w:val="left"/>
      <w:pPr>
        <w:ind w:left="6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5B60664">
      <w:start w:val="1"/>
      <w:numFmt w:val="lowerRoman"/>
      <w:lvlText w:val="%3"/>
      <w:lvlJc w:val="left"/>
      <w:pPr>
        <w:ind w:left="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748673C">
      <w:start w:val="1"/>
      <w:numFmt w:val="decimal"/>
      <w:lvlText w:val="%4"/>
      <w:lvlJc w:val="left"/>
      <w:pPr>
        <w:ind w:left="1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367362">
      <w:start w:val="1"/>
      <w:numFmt w:val="lowerLetter"/>
      <w:lvlRestart w:val="0"/>
      <w:lvlText w:val="%5)"/>
      <w:lvlJc w:val="left"/>
      <w:pPr>
        <w:ind w:left="1375"/>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5" w:tplc="30688F46">
      <w:start w:val="1"/>
      <w:numFmt w:val="lowerRoman"/>
      <w:lvlText w:val="%6"/>
      <w:lvlJc w:val="left"/>
      <w:pPr>
        <w:ind w:left="20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8620834">
      <w:start w:val="1"/>
      <w:numFmt w:val="decimal"/>
      <w:lvlText w:val="%7"/>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24ACA4C">
      <w:start w:val="1"/>
      <w:numFmt w:val="lowerLetter"/>
      <w:lvlText w:val="%8"/>
      <w:lvlJc w:val="left"/>
      <w:pPr>
        <w:ind w:left="3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A28410">
      <w:start w:val="1"/>
      <w:numFmt w:val="lowerRoman"/>
      <w:lvlText w:val="%9"/>
      <w:lvlJc w:val="left"/>
      <w:pPr>
        <w:ind w:left="4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E7A4187"/>
    <w:multiLevelType w:val="hybridMultilevel"/>
    <w:tmpl w:val="10BC6C16"/>
    <w:lvl w:ilvl="0" w:tplc="5B58D7C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22552">
      <w:start w:val="1"/>
      <w:numFmt w:val="lowerLetter"/>
      <w:lvlText w:val="%2"/>
      <w:lvlJc w:val="left"/>
      <w:pPr>
        <w:ind w:left="6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B01E32">
      <w:start w:val="1"/>
      <w:numFmt w:val="lowerRoman"/>
      <w:lvlText w:val="%3"/>
      <w:lvlJc w:val="left"/>
      <w:pPr>
        <w:ind w:left="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C063E54">
      <w:start w:val="1"/>
      <w:numFmt w:val="lowerLetter"/>
      <w:lvlRestart w:val="0"/>
      <w:lvlText w:val="%4)"/>
      <w:lvlJc w:val="left"/>
      <w:pPr>
        <w:ind w:left="1375"/>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4" w:tplc="1AD8459A">
      <w:start w:val="1"/>
      <w:numFmt w:val="lowerLetter"/>
      <w:lvlText w:val="%5"/>
      <w:lvlJc w:val="left"/>
      <w:pPr>
        <w:ind w:left="1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EABAB6">
      <w:start w:val="1"/>
      <w:numFmt w:val="lowerRoman"/>
      <w:lvlText w:val="%6"/>
      <w:lvlJc w:val="left"/>
      <w:pPr>
        <w:ind w:left="25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8D43E08">
      <w:start w:val="1"/>
      <w:numFmt w:val="decimal"/>
      <w:lvlText w:val="%7"/>
      <w:lvlJc w:val="left"/>
      <w:pPr>
        <w:ind w:left="33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AAE762">
      <w:start w:val="1"/>
      <w:numFmt w:val="lowerLetter"/>
      <w:lvlText w:val="%8"/>
      <w:lvlJc w:val="left"/>
      <w:pPr>
        <w:ind w:left="40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622890">
      <w:start w:val="1"/>
      <w:numFmt w:val="lowerRoman"/>
      <w:lvlText w:val="%9"/>
      <w:lvlJc w:val="left"/>
      <w:pPr>
        <w:ind w:left="47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0B24E55"/>
    <w:multiLevelType w:val="hybridMultilevel"/>
    <w:tmpl w:val="924267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143656"/>
    <w:multiLevelType w:val="hybridMultilevel"/>
    <w:tmpl w:val="4800B1C8"/>
    <w:lvl w:ilvl="0" w:tplc="D3307EF6">
      <w:start w:val="1"/>
      <w:numFmt w:val="decimal"/>
      <w:lvlText w:val="%1)"/>
      <w:lvlJc w:val="left"/>
      <w:pPr>
        <w:ind w:left="818" w:hanging="360"/>
      </w:pPr>
      <w:rPr>
        <w:rFonts w:hint="default"/>
        <w:b w:val="0"/>
        <w:i w:val="0"/>
        <w:strike w:val="0"/>
        <w:dstrike w:val="0"/>
        <w:color w:val="000000"/>
        <w:sz w:val="24"/>
        <w:szCs w:val="22"/>
        <w:u w:val="none" w:color="000000"/>
        <w:vertAlign w:val="baseline"/>
      </w:rPr>
    </w:lvl>
    <w:lvl w:ilvl="1" w:tplc="04150019" w:tentative="1">
      <w:start w:val="1"/>
      <w:numFmt w:val="lowerLetter"/>
      <w:lvlText w:val="%2."/>
      <w:lvlJc w:val="left"/>
      <w:pPr>
        <w:ind w:left="1538" w:hanging="360"/>
      </w:pPr>
    </w:lvl>
    <w:lvl w:ilvl="2" w:tplc="0415001B" w:tentative="1">
      <w:start w:val="1"/>
      <w:numFmt w:val="lowerRoman"/>
      <w:lvlText w:val="%3."/>
      <w:lvlJc w:val="right"/>
      <w:pPr>
        <w:ind w:left="2258" w:hanging="180"/>
      </w:pPr>
    </w:lvl>
    <w:lvl w:ilvl="3" w:tplc="0415000F" w:tentative="1">
      <w:start w:val="1"/>
      <w:numFmt w:val="decimal"/>
      <w:lvlText w:val="%4."/>
      <w:lvlJc w:val="left"/>
      <w:pPr>
        <w:ind w:left="2978" w:hanging="360"/>
      </w:pPr>
    </w:lvl>
    <w:lvl w:ilvl="4" w:tplc="04150019" w:tentative="1">
      <w:start w:val="1"/>
      <w:numFmt w:val="lowerLetter"/>
      <w:lvlText w:val="%5."/>
      <w:lvlJc w:val="left"/>
      <w:pPr>
        <w:ind w:left="3698" w:hanging="360"/>
      </w:pPr>
    </w:lvl>
    <w:lvl w:ilvl="5" w:tplc="0415001B" w:tentative="1">
      <w:start w:val="1"/>
      <w:numFmt w:val="lowerRoman"/>
      <w:lvlText w:val="%6."/>
      <w:lvlJc w:val="right"/>
      <w:pPr>
        <w:ind w:left="4418" w:hanging="180"/>
      </w:pPr>
    </w:lvl>
    <w:lvl w:ilvl="6" w:tplc="0415000F" w:tentative="1">
      <w:start w:val="1"/>
      <w:numFmt w:val="decimal"/>
      <w:lvlText w:val="%7."/>
      <w:lvlJc w:val="left"/>
      <w:pPr>
        <w:ind w:left="5138" w:hanging="360"/>
      </w:pPr>
    </w:lvl>
    <w:lvl w:ilvl="7" w:tplc="04150019" w:tentative="1">
      <w:start w:val="1"/>
      <w:numFmt w:val="lowerLetter"/>
      <w:lvlText w:val="%8."/>
      <w:lvlJc w:val="left"/>
      <w:pPr>
        <w:ind w:left="5858" w:hanging="360"/>
      </w:pPr>
    </w:lvl>
    <w:lvl w:ilvl="8" w:tplc="0415001B" w:tentative="1">
      <w:start w:val="1"/>
      <w:numFmt w:val="lowerRoman"/>
      <w:lvlText w:val="%9."/>
      <w:lvlJc w:val="right"/>
      <w:pPr>
        <w:ind w:left="6578" w:hanging="180"/>
      </w:pPr>
    </w:lvl>
  </w:abstractNum>
  <w:abstractNum w:abstractNumId="33" w15:restartNumberingAfterBreak="0">
    <w:nsid w:val="34765782"/>
    <w:multiLevelType w:val="hybridMultilevel"/>
    <w:tmpl w:val="CB76ED48"/>
    <w:lvl w:ilvl="0" w:tplc="0415000F">
      <w:start w:val="1"/>
      <w:numFmt w:val="decimal"/>
      <w:lvlText w:val="%1."/>
      <w:lvlJc w:val="left"/>
      <w:pPr>
        <w:ind w:left="823" w:hanging="360"/>
      </w:pPr>
    </w:lvl>
    <w:lvl w:ilvl="1" w:tplc="04150019" w:tentative="1">
      <w:start w:val="1"/>
      <w:numFmt w:val="lowerLetter"/>
      <w:lvlText w:val="%2."/>
      <w:lvlJc w:val="left"/>
      <w:pPr>
        <w:ind w:left="1543" w:hanging="360"/>
      </w:pPr>
    </w:lvl>
    <w:lvl w:ilvl="2" w:tplc="0415001B" w:tentative="1">
      <w:start w:val="1"/>
      <w:numFmt w:val="lowerRoman"/>
      <w:lvlText w:val="%3."/>
      <w:lvlJc w:val="right"/>
      <w:pPr>
        <w:ind w:left="2263" w:hanging="180"/>
      </w:pPr>
    </w:lvl>
    <w:lvl w:ilvl="3" w:tplc="0415000F" w:tentative="1">
      <w:start w:val="1"/>
      <w:numFmt w:val="decimal"/>
      <w:lvlText w:val="%4."/>
      <w:lvlJc w:val="left"/>
      <w:pPr>
        <w:ind w:left="2983" w:hanging="360"/>
      </w:pPr>
    </w:lvl>
    <w:lvl w:ilvl="4" w:tplc="04150019" w:tentative="1">
      <w:start w:val="1"/>
      <w:numFmt w:val="lowerLetter"/>
      <w:lvlText w:val="%5."/>
      <w:lvlJc w:val="left"/>
      <w:pPr>
        <w:ind w:left="3703" w:hanging="360"/>
      </w:pPr>
    </w:lvl>
    <w:lvl w:ilvl="5" w:tplc="0415001B" w:tentative="1">
      <w:start w:val="1"/>
      <w:numFmt w:val="lowerRoman"/>
      <w:lvlText w:val="%6."/>
      <w:lvlJc w:val="right"/>
      <w:pPr>
        <w:ind w:left="4423" w:hanging="180"/>
      </w:pPr>
    </w:lvl>
    <w:lvl w:ilvl="6" w:tplc="0415000F" w:tentative="1">
      <w:start w:val="1"/>
      <w:numFmt w:val="decimal"/>
      <w:lvlText w:val="%7."/>
      <w:lvlJc w:val="left"/>
      <w:pPr>
        <w:ind w:left="5143" w:hanging="360"/>
      </w:pPr>
    </w:lvl>
    <w:lvl w:ilvl="7" w:tplc="04150019" w:tentative="1">
      <w:start w:val="1"/>
      <w:numFmt w:val="lowerLetter"/>
      <w:lvlText w:val="%8."/>
      <w:lvlJc w:val="left"/>
      <w:pPr>
        <w:ind w:left="5863" w:hanging="360"/>
      </w:pPr>
    </w:lvl>
    <w:lvl w:ilvl="8" w:tplc="0415001B" w:tentative="1">
      <w:start w:val="1"/>
      <w:numFmt w:val="lowerRoman"/>
      <w:lvlText w:val="%9."/>
      <w:lvlJc w:val="right"/>
      <w:pPr>
        <w:ind w:left="6583" w:hanging="180"/>
      </w:pPr>
    </w:lvl>
  </w:abstractNum>
  <w:abstractNum w:abstractNumId="34" w15:restartNumberingAfterBreak="0">
    <w:nsid w:val="35960184"/>
    <w:multiLevelType w:val="hybridMultilevel"/>
    <w:tmpl w:val="74C0593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A30062F"/>
    <w:multiLevelType w:val="hybridMultilevel"/>
    <w:tmpl w:val="E36406D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3B142AB9"/>
    <w:multiLevelType w:val="hybridMultilevel"/>
    <w:tmpl w:val="497689B4"/>
    <w:lvl w:ilvl="0" w:tplc="4CF82C7E">
      <w:start w:val="1"/>
      <w:numFmt w:val="decimal"/>
      <w:lvlText w:val="%1."/>
      <w:lvlJc w:val="left"/>
      <w:pPr>
        <w:ind w:left="530"/>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906ABF6C">
      <w:start w:val="1"/>
      <w:numFmt w:val="lowerLetter"/>
      <w:lvlText w:val="%2"/>
      <w:lvlJc w:val="left"/>
      <w:pPr>
        <w:ind w:left="1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70BCDA">
      <w:start w:val="1"/>
      <w:numFmt w:val="lowerRoman"/>
      <w:lvlText w:val="%3"/>
      <w:lvlJc w:val="left"/>
      <w:pPr>
        <w:ind w:left="1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D4E67B8">
      <w:start w:val="1"/>
      <w:numFmt w:val="decimal"/>
      <w:lvlText w:val="%4"/>
      <w:lvlJc w:val="left"/>
      <w:pPr>
        <w:ind w:left="2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041A08">
      <w:start w:val="1"/>
      <w:numFmt w:val="lowerLetter"/>
      <w:lvlText w:val="%5"/>
      <w:lvlJc w:val="left"/>
      <w:pPr>
        <w:ind w:left="3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5488B82">
      <w:start w:val="1"/>
      <w:numFmt w:val="lowerRoman"/>
      <w:lvlText w:val="%6"/>
      <w:lvlJc w:val="left"/>
      <w:pPr>
        <w:ind w:left="3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850E2E6">
      <w:start w:val="1"/>
      <w:numFmt w:val="decimal"/>
      <w:lvlText w:val="%7"/>
      <w:lvlJc w:val="left"/>
      <w:pPr>
        <w:ind w:left="46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5C658A">
      <w:start w:val="1"/>
      <w:numFmt w:val="lowerLetter"/>
      <w:lvlText w:val="%8"/>
      <w:lvlJc w:val="left"/>
      <w:pPr>
        <w:ind w:left="54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60A4CC">
      <w:start w:val="1"/>
      <w:numFmt w:val="lowerRoman"/>
      <w:lvlText w:val="%9"/>
      <w:lvlJc w:val="left"/>
      <w:pPr>
        <w:ind w:left="61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E3E0855"/>
    <w:multiLevelType w:val="hybridMultilevel"/>
    <w:tmpl w:val="87BC9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B770D6"/>
    <w:multiLevelType w:val="hybridMultilevel"/>
    <w:tmpl w:val="31FC083C"/>
    <w:lvl w:ilvl="0" w:tplc="04150011">
      <w:start w:val="1"/>
      <w:numFmt w:val="decimal"/>
      <w:lvlText w:val="%1)"/>
      <w:lvlJc w:val="left"/>
      <w:pPr>
        <w:ind w:left="463"/>
      </w:pPr>
      <w:rPr>
        <w:rFonts w:hint="default"/>
        <w:b w:val="0"/>
        <w:i w:val="0"/>
        <w:strike w:val="0"/>
        <w:dstrike w:val="0"/>
        <w:color w:val="000000"/>
        <w:sz w:val="24"/>
        <w:szCs w:val="22"/>
        <w:u w:val="none" w:color="000000"/>
        <w:bdr w:val="none" w:sz="0" w:space="0" w:color="auto"/>
        <w:shd w:val="clear" w:color="auto" w:fill="auto"/>
        <w:vertAlign w:val="baseline"/>
      </w:rPr>
    </w:lvl>
    <w:lvl w:ilvl="1" w:tplc="EF1EDF1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4248D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6E6A87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14B6B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392191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EE78B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36D96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5D2303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201567F"/>
    <w:multiLevelType w:val="hybridMultilevel"/>
    <w:tmpl w:val="A8E6058C"/>
    <w:name w:val="WW8Num72"/>
    <w:lvl w:ilvl="0" w:tplc="0A2A553C">
      <w:start w:val="6"/>
      <w:numFmt w:val="decimal"/>
      <w:lvlText w:val="%1."/>
      <w:lvlJc w:val="left"/>
      <w:pPr>
        <w:tabs>
          <w:tab w:val="num" w:pos="0"/>
        </w:tabs>
        <w:ind w:left="4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074FAB"/>
    <w:multiLevelType w:val="hybridMultilevel"/>
    <w:tmpl w:val="1478872E"/>
    <w:lvl w:ilvl="0" w:tplc="4F8E7572">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12D64A">
      <w:start w:val="1"/>
      <w:numFmt w:val="bullet"/>
      <w:lvlText w:val="o"/>
      <w:lvlJc w:val="left"/>
      <w:pPr>
        <w:ind w:left="6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86B6A8">
      <w:start w:val="1"/>
      <w:numFmt w:val="bullet"/>
      <w:lvlText w:val="▪"/>
      <w:lvlJc w:val="left"/>
      <w:pPr>
        <w:ind w:left="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4823BA8">
      <w:start w:val="1"/>
      <w:numFmt w:val="bullet"/>
      <w:lvlText w:val="•"/>
      <w:lvlJc w:val="left"/>
      <w:pPr>
        <w:ind w:left="12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14B042">
      <w:start w:val="1"/>
      <w:numFmt w:val="bullet"/>
      <w:lvlRestart w:val="0"/>
      <w:lvlText w:val="-"/>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E6D0DE">
      <w:start w:val="1"/>
      <w:numFmt w:val="bullet"/>
      <w:lvlText w:val="▪"/>
      <w:lvlJc w:val="left"/>
      <w:pPr>
        <w:ind w:left="22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4985DD6">
      <w:start w:val="1"/>
      <w:numFmt w:val="bullet"/>
      <w:lvlText w:val="•"/>
      <w:lvlJc w:val="left"/>
      <w:pPr>
        <w:ind w:left="29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E321026">
      <w:start w:val="1"/>
      <w:numFmt w:val="bullet"/>
      <w:lvlText w:val="o"/>
      <w:lvlJc w:val="left"/>
      <w:pPr>
        <w:ind w:left="36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D2ADB80">
      <w:start w:val="1"/>
      <w:numFmt w:val="bullet"/>
      <w:lvlText w:val="▪"/>
      <w:lvlJc w:val="left"/>
      <w:pPr>
        <w:ind w:left="43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7426C45"/>
    <w:multiLevelType w:val="hybridMultilevel"/>
    <w:tmpl w:val="33629C00"/>
    <w:lvl w:ilvl="0" w:tplc="3530FA78">
      <w:start w:val="1"/>
      <w:numFmt w:val="decimal"/>
      <w:lvlText w:val="%1."/>
      <w:lvlJc w:val="left"/>
      <w:pPr>
        <w:ind w:left="0"/>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8DF2F836">
      <w:start w:val="1"/>
      <w:numFmt w:val="lowerLetter"/>
      <w:lvlText w:val="%2"/>
      <w:lvlJc w:val="left"/>
      <w:pPr>
        <w:ind w:left="7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CDCC8C2">
      <w:start w:val="1"/>
      <w:numFmt w:val="lowerRoman"/>
      <w:lvlText w:val="%3"/>
      <w:lvlJc w:val="left"/>
      <w:pPr>
        <w:ind w:left="1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18B4DE">
      <w:start w:val="1"/>
      <w:numFmt w:val="decimal"/>
      <w:lvlText w:val="%4"/>
      <w:lvlJc w:val="left"/>
      <w:pPr>
        <w:ind w:left="22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C61EE4">
      <w:start w:val="1"/>
      <w:numFmt w:val="lowerLetter"/>
      <w:lvlText w:val="%5"/>
      <w:lvlJc w:val="left"/>
      <w:pPr>
        <w:ind w:left="29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548898">
      <w:start w:val="1"/>
      <w:numFmt w:val="lowerRoman"/>
      <w:lvlText w:val="%6"/>
      <w:lvlJc w:val="left"/>
      <w:pPr>
        <w:ind w:left="36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13E3048">
      <w:start w:val="1"/>
      <w:numFmt w:val="decimal"/>
      <w:lvlText w:val="%7"/>
      <w:lvlJc w:val="left"/>
      <w:pPr>
        <w:ind w:left="4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806CA0">
      <w:start w:val="1"/>
      <w:numFmt w:val="lowerLetter"/>
      <w:lvlText w:val="%8"/>
      <w:lvlJc w:val="left"/>
      <w:pPr>
        <w:ind w:left="5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C8180A">
      <w:start w:val="1"/>
      <w:numFmt w:val="lowerRoman"/>
      <w:lvlText w:val="%9"/>
      <w:lvlJc w:val="left"/>
      <w:pPr>
        <w:ind w:left="5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909287E"/>
    <w:multiLevelType w:val="hybridMultilevel"/>
    <w:tmpl w:val="4D58BCB2"/>
    <w:lvl w:ilvl="0" w:tplc="04150011">
      <w:start w:val="1"/>
      <w:numFmt w:val="decimal"/>
      <w:lvlText w:val="%1)"/>
      <w:lvlJc w:val="left"/>
      <w:pPr>
        <w:ind w:left="0"/>
      </w:pPr>
      <w:rPr>
        <w:rFonts w:hint="default"/>
        <w:b w:val="0"/>
        <w:i w:val="0"/>
        <w:strike w:val="0"/>
        <w:dstrike w:val="0"/>
        <w:color w:val="000000"/>
        <w:sz w:val="24"/>
        <w:szCs w:val="22"/>
        <w:u w:val="none" w:color="000000"/>
        <w:bdr w:val="none" w:sz="0" w:space="0" w:color="auto"/>
        <w:shd w:val="clear" w:color="auto" w:fill="auto"/>
        <w:vertAlign w:val="baseline"/>
      </w:rPr>
    </w:lvl>
    <w:lvl w:ilvl="1" w:tplc="8DF2F836">
      <w:start w:val="1"/>
      <w:numFmt w:val="lowerLetter"/>
      <w:lvlText w:val="%2"/>
      <w:lvlJc w:val="left"/>
      <w:pPr>
        <w:ind w:left="7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CDCC8C2">
      <w:start w:val="1"/>
      <w:numFmt w:val="lowerRoman"/>
      <w:lvlText w:val="%3"/>
      <w:lvlJc w:val="left"/>
      <w:pPr>
        <w:ind w:left="1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18B4DE">
      <w:start w:val="1"/>
      <w:numFmt w:val="decimal"/>
      <w:lvlText w:val="%4"/>
      <w:lvlJc w:val="left"/>
      <w:pPr>
        <w:ind w:left="22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C61EE4">
      <w:start w:val="1"/>
      <w:numFmt w:val="lowerLetter"/>
      <w:lvlText w:val="%5"/>
      <w:lvlJc w:val="left"/>
      <w:pPr>
        <w:ind w:left="29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548898">
      <w:start w:val="1"/>
      <w:numFmt w:val="lowerRoman"/>
      <w:lvlText w:val="%6"/>
      <w:lvlJc w:val="left"/>
      <w:pPr>
        <w:ind w:left="36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13E3048">
      <w:start w:val="1"/>
      <w:numFmt w:val="decimal"/>
      <w:lvlText w:val="%7"/>
      <w:lvlJc w:val="left"/>
      <w:pPr>
        <w:ind w:left="4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806CA0">
      <w:start w:val="1"/>
      <w:numFmt w:val="lowerLetter"/>
      <w:lvlText w:val="%8"/>
      <w:lvlJc w:val="left"/>
      <w:pPr>
        <w:ind w:left="5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C8180A">
      <w:start w:val="1"/>
      <w:numFmt w:val="lowerRoman"/>
      <w:lvlText w:val="%9"/>
      <w:lvlJc w:val="left"/>
      <w:pPr>
        <w:ind w:left="5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9545411"/>
    <w:multiLevelType w:val="hybridMultilevel"/>
    <w:tmpl w:val="22FC7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AB7B39"/>
    <w:multiLevelType w:val="hybridMultilevel"/>
    <w:tmpl w:val="DB503752"/>
    <w:lvl w:ilvl="0" w:tplc="F6E8DAC2">
      <w:start w:val="1"/>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45" w15:restartNumberingAfterBreak="0">
    <w:nsid w:val="4CBD2C29"/>
    <w:multiLevelType w:val="hybridMultilevel"/>
    <w:tmpl w:val="1BCE06F6"/>
    <w:lvl w:ilvl="0" w:tplc="04150011">
      <w:start w:val="1"/>
      <w:numFmt w:val="decimal"/>
      <w:lvlText w:val="%1)"/>
      <w:lvlJc w:val="left"/>
      <w:pPr>
        <w:ind w:left="867"/>
      </w:pPr>
      <w:rPr>
        <w:rFonts w:hint="default"/>
        <w:b w:val="0"/>
        <w:i w:val="0"/>
        <w:strike w:val="0"/>
        <w:dstrike w:val="0"/>
        <w:color w:val="000000"/>
        <w:sz w:val="24"/>
        <w:szCs w:val="22"/>
        <w:u w:val="none" w:color="000000"/>
        <w:bdr w:val="none" w:sz="0" w:space="0" w:color="auto"/>
        <w:shd w:val="clear" w:color="auto" w:fill="auto"/>
        <w:vertAlign w:val="baseline"/>
      </w:rPr>
    </w:lvl>
    <w:lvl w:ilvl="1" w:tplc="FFFFFFFF">
      <w:start w:val="1"/>
      <w:numFmt w:val="lowerLetter"/>
      <w:lvlText w:val="%2"/>
      <w:lvlJc w:val="left"/>
      <w:pPr>
        <w:ind w:left="1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5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2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DA16FC8"/>
    <w:multiLevelType w:val="hybridMultilevel"/>
    <w:tmpl w:val="581EC9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B31151"/>
    <w:multiLevelType w:val="hybridMultilevel"/>
    <w:tmpl w:val="562AEE56"/>
    <w:lvl w:ilvl="0" w:tplc="D5F4AB6C">
      <w:start w:val="1"/>
      <w:numFmt w:val="decimal"/>
      <w:lvlText w:val="%1."/>
      <w:lvlJc w:val="left"/>
      <w:pPr>
        <w:ind w:left="667"/>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5AD2C800">
      <w:start w:val="1"/>
      <w:numFmt w:val="lowerLetter"/>
      <w:lvlText w:val="%2"/>
      <w:lvlJc w:val="left"/>
      <w:pPr>
        <w:ind w:left="11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88CD9C2">
      <w:start w:val="1"/>
      <w:numFmt w:val="lowerRoman"/>
      <w:lvlText w:val="%3"/>
      <w:lvlJc w:val="left"/>
      <w:pPr>
        <w:ind w:left="18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FCCC9BA">
      <w:start w:val="1"/>
      <w:numFmt w:val="decimal"/>
      <w:lvlText w:val="%4"/>
      <w:lvlJc w:val="left"/>
      <w:pPr>
        <w:ind w:left="25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56AAD8">
      <w:start w:val="1"/>
      <w:numFmt w:val="lowerLetter"/>
      <w:lvlText w:val="%5"/>
      <w:lvlJc w:val="left"/>
      <w:pPr>
        <w:ind w:left="32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D8AE14">
      <w:start w:val="1"/>
      <w:numFmt w:val="lowerRoman"/>
      <w:lvlText w:val="%6"/>
      <w:lvlJc w:val="left"/>
      <w:pPr>
        <w:ind w:left="3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530466E">
      <w:start w:val="1"/>
      <w:numFmt w:val="decimal"/>
      <w:lvlText w:val="%7"/>
      <w:lvlJc w:val="left"/>
      <w:pPr>
        <w:ind w:left="4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70649BE">
      <w:start w:val="1"/>
      <w:numFmt w:val="lowerLetter"/>
      <w:lvlText w:val="%8"/>
      <w:lvlJc w:val="left"/>
      <w:pPr>
        <w:ind w:left="5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62C3E88">
      <w:start w:val="1"/>
      <w:numFmt w:val="lowerRoman"/>
      <w:lvlText w:val="%9"/>
      <w:lvlJc w:val="left"/>
      <w:pPr>
        <w:ind w:left="6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53A473F7"/>
    <w:multiLevelType w:val="hybridMultilevel"/>
    <w:tmpl w:val="BCB05A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47723AF"/>
    <w:multiLevelType w:val="hybridMultilevel"/>
    <w:tmpl w:val="4F8638E4"/>
    <w:lvl w:ilvl="0" w:tplc="D3307EF6">
      <w:start w:val="1"/>
      <w:numFmt w:val="decimal"/>
      <w:lvlText w:val="%1)"/>
      <w:lvlJc w:val="left"/>
      <w:pPr>
        <w:ind w:left="818" w:hanging="360"/>
      </w:pPr>
      <w:rPr>
        <w:rFonts w:hint="default"/>
        <w:b w:val="0"/>
        <w:i w:val="0"/>
        <w:strike w:val="0"/>
        <w:dstrike w:val="0"/>
        <w:color w:val="000000"/>
        <w:sz w:val="24"/>
        <w:szCs w:val="22"/>
        <w:u w:val="none" w:color="000000"/>
        <w:vertAlign w:val="baseline"/>
      </w:rPr>
    </w:lvl>
    <w:lvl w:ilvl="1" w:tplc="04150019" w:tentative="1">
      <w:start w:val="1"/>
      <w:numFmt w:val="lowerLetter"/>
      <w:lvlText w:val="%2."/>
      <w:lvlJc w:val="left"/>
      <w:pPr>
        <w:ind w:left="1538" w:hanging="360"/>
      </w:pPr>
    </w:lvl>
    <w:lvl w:ilvl="2" w:tplc="0415001B" w:tentative="1">
      <w:start w:val="1"/>
      <w:numFmt w:val="lowerRoman"/>
      <w:lvlText w:val="%3."/>
      <w:lvlJc w:val="right"/>
      <w:pPr>
        <w:ind w:left="2258" w:hanging="180"/>
      </w:pPr>
    </w:lvl>
    <w:lvl w:ilvl="3" w:tplc="0415000F" w:tentative="1">
      <w:start w:val="1"/>
      <w:numFmt w:val="decimal"/>
      <w:lvlText w:val="%4."/>
      <w:lvlJc w:val="left"/>
      <w:pPr>
        <w:ind w:left="2978" w:hanging="360"/>
      </w:pPr>
    </w:lvl>
    <w:lvl w:ilvl="4" w:tplc="04150019" w:tentative="1">
      <w:start w:val="1"/>
      <w:numFmt w:val="lowerLetter"/>
      <w:lvlText w:val="%5."/>
      <w:lvlJc w:val="left"/>
      <w:pPr>
        <w:ind w:left="3698" w:hanging="360"/>
      </w:pPr>
    </w:lvl>
    <w:lvl w:ilvl="5" w:tplc="0415001B" w:tentative="1">
      <w:start w:val="1"/>
      <w:numFmt w:val="lowerRoman"/>
      <w:lvlText w:val="%6."/>
      <w:lvlJc w:val="right"/>
      <w:pPr>
        <w:ind w:left="4418" w:hanging="180"/>
      </w:pPr>
    </w:lvl>
    <w:lvl w:ilvl="6" w:tplc="0415000F" w:tentative="1">
      <w:start w:val="1"/>
      <w:numFmt w:val="decimal"/>
      <w:lvlText w:val="%7."/>
      <w:lvlJc w:val="left"/>
      <w:pPr>
        <w:ind w:left="5138" w:hanging="360"/>
      </w:pPr>
    </w:lvl>
    <w:lvl w:ilvl="7" w:tplc="04150019" w:tentative="1">
      <w:start w:val="1"/>
      <w:numFmt w:val="lowerLetter"/>
      <w:lvlText w:val="%8."/>
      <w:lvlJc w:val="left"/>
      <w:pPr>
        <w:ind w:left="5858" w:hanging="360"/>
      </w:pPr>
    </w:lvl>
    <w:lvl w:ilvl="8" w:tplc="0415001B" w:tentative="1">
      <w:start w:val="1"/>
      <w:numFmt w:val="lowerRoman"/>
      <w:lvlText w:val="%9."/>
      <w:lvlJc w:val="right"/>
      <w:pPr>
        <w:ind w:left="6578" w:hanging="180"/>
      </w:pPr>
    </w:lvl>
  </w:abstractNum>
  <w:abstractNum w:abstractNumId="50" w15:restartNumberingAfterBreak="0">
    <w:nsid w:val="549929B1"/>
    <w:multiLevelType w:val="hybridMultilevel"/>
    <w:tmpl w:val="65887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143824"/>
    <w:multiLevelType w:val="hybridMultilevel"/>
    <w:tmpl w:val="DFAC6FB0"/>
    <w:lvl w:ilvl="0" w:tplc="696E1628">
      <w:start w:val="1"/>
      <w:numFmt w:val="decimal"/>
      <w:lvlText w:val="%1."/>
      <w:lvlJc w:val="left"/>
      <w:pPr>
        <w:ind w:left="530"/>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704CB730">
      <w:start w:val="1"/>
      <w:numFmt w:val="decimal"/>
      <w:lvlText w:val="%2."/>
      <w:lvlJc w:val="left"/>
      <w:pPr>
        <w:ind w:left="526"/>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2" w:tplc="C778CE9A">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C838C0">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901C14">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190DA4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9EE1F5C">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B43870">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D05F5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700600C"/>
    <w:multiLevelType w:val="hybridMultilevel"/>
    <w:tmpl w:val="AAA28626"/>
    <w:lvl w:ilvl="0" w:tplc="F516D794">
      <w:start w:val="1"/>
      <w:numFmt w:val="decimal"/>
      <w:lvlText w:val="%1."/>
      <w:lvlJc w:val="left"/>
      <w:pPr>
        <w:ind w:left="360" w:hanging="360"/>
      </w:pPr>
      <w:rPr>
        <w:rFonts w:ascii="Times New Roman" w:eastAsia="Calibri" w:hAnsi="Times New Roman" w:cs="Times New Roman"/>
      </w:rPr>
    </w:lvl>
    <w:lvl w:ilvl="1" w:tplc="FFFFFFFF">
      <w:start w:val="1"/>
      <w:numFmt w:val="lowerLetter"/>
      <w:lvlText w:val="%2."/>
      <w:lvlJc w:val="left"/>
      <w:pPr>
        <w:ind w:left="1156" w:hanging="360"/>
      </w:pPr>
      <w:rPr>
        <w:rFonts w:cs="Times New Roman"/>
      </w:rPr>
    </w:lvl>
    <w:lvl w:ilvl="2" w:tplc="FFFFFFFF">
      <w:start w:val="1"/>
      <w:numFmt w:val="lowerRoman"/>
      <w:lvlText w:val="%3."/>
      <w:lvlJc w:val="right"/>
      <w:pPr>
        <w:ind w:left="1876" w:hanging="180"/>
      </w:pPr>
      <w:rPr>
        <w:rFonts w:cs="Times New Roman"/>
      </w:rPr>
    </w:lvl>
    <w:lvl w:ilvl="3" w:tplc="FFFFFFFF">
      <w:start w:val="1"/>
      <w:numFmt w:val="decimal"/>
      <w:lvlText w:val="%4."/>
      <w:lvlJc w:val="left"/>
      <w:pPr>
        <w:ind w:left="2596" w:hanging="360"/>
      </w:pPr>
      <w:rPr>
        <w:rFonts w:cs="Times New Roman"/>
      </w:rPr>
    </w:lvl>
    <w:lvl w:ilvl="4" w:tplc="FFFFFFFF">
      <w:start w:val="1"/>
      <w:numFmt w:val="lowerLetter"/>
      <w:lvlText w:val="%5."/>
      <w:lvlJc w:val="left"/>
      <w:pPr>
        <w:ind w:left="3316" w:hanging="360"/>
      </w:pPr>
      <w:rPr>
        <w:rFonts w:cs="Times New Roman"/>
      </w:rPr>
    </w:lvl>
    <w:lvl w:ilvl="5" w:tplc="FFFFFFFF">
      <w:start w:val="1"/>
      <w:numFmt w:val="lowerRoman"/>
      <w:lvlText w:val="%6."/>
      <w:lvlJc w:val="right"/>
      <w:pPr>
        <w:ind w:left="4036" w:hanging="180"/>
      </w:pPr>
      <w:rPr>
        <w:rFonts w:cs="Times New Roman"/>
      </w:rPr>
    </w:lvl>
    <w:lvl w:ilvl="6" w:tplc="FFFFFFFF">
      <w:start w:val="1"/>
      <w:numFmt w:val="decimal"/>
      <w:lvlText w:val="%7."/>
      <w:lvlJc w:val="left"/>
      <w:pPr>
        <w:ind w:left="4756" w:hanging="360"/>
      </w:pPr>
      <w:rPr>
        <w:rFonts w:cs="Times New Roman"/>
      </w:rPr>
    </w:lvl>
    <w:lvl w:ilvl="7" w:tplc="FFFFFFFF">
      <w:start w:val="1"/>
      <w:numFmt w:val="lowerLetter"/>
      <w:lvlText w:val="%8."/>
      <w:lvlJc w:val="left"/>
      <w:pPr>
        <w:ind w:left="5476" w:hanging="360"/>
      </w:pPr>
      <w:rPr>
        <w:rFonts w:cs="Times New Roman"/>
      </w:rPr>
    </w:lvl>
    <w:lvl w:ilvl="8" w:tplc="FFFFFFFF">
      <w:start w:val="1"/>
      <w:numFmt w:val="lowerRoman"/>
      <w:lvlText w:val="%9."/>
      <w:lvlJc w:val="right"/>
      <w:pPr>
        <w:ind w:left="6196" w:hanging="180"/>
      </w:pPr>
      <w:rPr>
        <w:rFonts w:cs="Times New Roman"/>
      </w:rPr>
    </w:lvl>
  </w:abstractNum>
  <w:abstractNum w:abstractNumId="53" w15:restartNumberingAfterBreak="0">
    <w:nsid w:val="5D2A64D5"/>
    <w:multiLevelType w:val="hybridMultilevel"/>
    <w:tmpl w:val="E33AC086"/>
    <w:lvl w:ilvl="0" w:tplc="3166A30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1A8876C">
      <w:start w:val="1"/>
      <w:numFmt w:val="lowerLetter"/>
      <w:lvlText w:val="%2"/>
      <w:lvlJc w:val="left"/>
      <w:pPr>
        <w:ind w:left="6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37E1E18">
      <w:start w:val="1"/>
      <w:numFmt w:val="lowerRoman"/>
      <w:lvlText w:val="%3"/>
      <w:lvlJc w:val="left"/>
      <w:pPr>
        <w:ind w:left="9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B6F336">
      <w:start w:val="1"/>
      <w:numFmt w:val="lowerLetter"/>
      <w:lvlRestart w:val="0"/>
      <w:lvlText w:val="%4)"/>
      <w:lvlJc w:val="left"/>
      <w:pPr>
        <w:ind w:left="1375"/>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4" w:tplc="78AE153E">
      <w:start w:val="1"/>
      <w:numFmt w:val="lowerLetter"/>
      <w:lvlText w:val="%5"/>
      <w:lvlJc w:val="left"/>
      <w:pPr>
        <w:ind w:left="2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B9884A4">
      <w:start w:val="1"/>
      <w:numFmt w:val="lowerRoman"/>
      <w:lvlText w:val="%6"/>
      <w:lvlJc w:val="left"/>
      <w:pPr>
        <w:ind w:left="2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8F25000">
      <w:start w:val="1"/>
      <w:numFmt w:val="decimal"/>
      <w:lvlText w:val="%7"/>
      <w:lvlJc w:val="left"/>
      <w:pPr>
        <w:ind w:left="34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498CABE">
      <w:start w:val="1"/>
      <w:numFmt w:val="lowerLetter"/>
      <w:lvlText w:val="%8"/>
      <w:lvlJc w:val="left"/>
      <w:pPr>
        <w:ind w:left="41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1E56FE">
      <w:start w:val="1"/>
      <w:numFmt w:val="lowerRoman"/>
      <w:lvlText w:val="%9"/>
      <w:lvlJc w:val="left"/>
      <w:pPr>
        <w:ind w:left="49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E5242B9"/>
    <w:multiLevelType w:val="hybridMultilevel"/>
    <w:tmpl w:val="3618B4E4"/>
    <w:lvl w:ilvl="0" w:tplc="04150011">
      <w:start w:val="1"/>
      <w:numFmt w:val="decimal"/>
      <w:lvlText w:val="%1)"/>
      <w:lvlJc w:val="left"/>
      <w:pPr>
        <w:ind w:left="1255"/>
      </w:pPr>
      <w:rPr>
        <w:rFonts w:hint="default"/>
        <w:b w:val="0"/>
        <w:i w:val="0"/>
        <w:strike w:val="0"/>
        <w:dstrike w:val="0"/>
        <w:color w:val="000000"/>
        <w:sz w:val="24"/>
        <w:szCs w:val="22"/>
        <w:u w:val="none" w:color="000000"/>
        <w:bdr w:val="none" w:sz="0" w:space="0" w:color="auto"/>
        <w:shd w:val="clear" w:color="auto" w:fill="auto"/>
        <w:vertAlign w:val="baseline"/>
      </w:rPr>
    </w:lvl>
    <w:lvl w:ilvl="1" w:tplc="04150017">
      <w:start w:val="1"/>
      <w:numFmt w:val="lowerLetter"/>
      <w:lvlText w:val="%2)"/>
      <w:lvlJc w:val="left"/>
      <w:pPr>
        <w:ind w:left="1951"/>
      </w:pPr>
      <w:rPr>
        <w:rFonts w:hint="default"/>
        <w:b w:val="0"/>
        <w:i w:val="0"/>
        <w:strike w:val="0"/>
        <w:dstrike w:val="0"/>
        <w:color w:val="00000A"/>
        <w:sz w:val="24"/>
        <w:szCs w:val="22"/>
        <w:u w:val="none" w:color="000000"/>
        <w:bdr w:val="none" w:sz="0" w:space="0" w:color="auto"/>
        <w:shd w:val="clear" w:color="auto" w:fill="auto"/>
        <w:vertAlign w:val="baseline"/>
      </w:rPr>
    </w:lvl>
    <w:lvl w:ilvl="2" w:tplc="3D7AE7A4">
      <w:start w:val="1"/>
      <w:numFmt w:val="lowerRoman"/>
      <w:lvlText w:val="%3"/>
      <w:lvlJc w:val="left"/>
      <w:pPr>
        <w:ind w:left="2340"/>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3" w:tplc="2A3C957E">
      <w:start w:val="1"/>
      <w:numFmt w:val="decimal"/>
      <w:lvlText w:val="%4"/>
      <w:lvlJc w:val="left"/>
      <w:pPr>
        <w:ind w:left="3060"/>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4" w:tplc="8D522EE2">
      <w:start w:val="1"/>
      <w:numFmt w:val="lowerLetter"/>
      <w:lvlText w:val="%5"/>
      <w:lvlJc w:val="left"/>
      <w:pPr>
        <w:ind w:left="3780"/>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5" w:tplc="1AC434D2">
      <w:start w:val="1"/>
      <w:numFmt w:val="lowerRoman"/>
      <w:lvlText w:val="%6"/>
      <w:lvlJc w:val="left"/>
      <w:pPr>
        <w:ind w:left="4500"/>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6" w:tplc="A596DD9A">
      <w:start w:val="1"/>
      <w:numFmt w:val="decimal"/>
      <w:lvlText w:val="%7"/>
      <w:lvlJc w:val="left"/>
      <w:pPr>
        <w:ind w:left="5220"/>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7" w:tplc="FBF0ECC0">
      <w:start w:val="1"/>
      <w:numFmt w:val="lowerLetter"/>
      <w:lvlText w:val="%8"/>
      <w:lvlJc w:val="left"/>
      <w:pPr>
        <w:ind w:left="5940"/>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lvl w:ilvl="8" w:tplc="40100F48">
      <w:start w:val="1"/>
      <w:numFmt w:val="lowerRoman"/>
      <w:lvlText w:val="%9"/>
      <w:lvlJc w:val="left"/>
      <w:pPr>
        <w:ind w:left="6660"/>
      </w:pPr>
      <w:rPr>
        <w:rFonts w:ascii="Arial" w:eastAsia="Arial" w:hAnsi="Arial" w:cs="Arial"/>
        <w:b w:val="0"/>
        <w:i w:val="0"/>
        <w:strike w:val="0"/>
        <w:dstrike w:val="0"/>
        <w:color w:val="00000A"/>
        <w:sz w:val="22"/>
        <w:szCs w:val="22"/>
        <w:u w:val="none" w:color="000000"/>
        <w:bdr w:val="none" w:sz="0" w:space="0" w:color="auto"/>
        <w:shd w:val="clear" w:color="auto" w:fill="auto"/>
        <w:vertAlign w:val="baseline"/>
      </w:rPr>
    </w:lvl>
  </w:abstractNum>
  <w:abstractNum w:abstractNumId="55" w15:restartNumberingAfterBreak="0">
    <w:nsid w:val="5E7F7E22"/>
    <w:multiLevelType w:val="hybridMultilevel"/>
    <w:tmpl w:val="72F0CF3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F075374"/>
    <w:multiLevelType w:val="hybridMultilevel"/>
    <w:tmpl w:val="2A045402"/>
    <w:lvl w:ilvl="0" w:tplc="D3307EF6">
      <w:start w:val="1"/>
      <w:numFmt w:val="decimal"/>
      <w:lvlText w:val="%1)"/>
      <w:lvlJc w:val="left"/>
      <w:pPr>
        <w:ind w:left="720" w:hanging="360"/>
      </w:pPr>
      <w:rPr>
        <w:rFonts w:hint="default"/>
        <w:b w:val="0"/>
        <w:i w:val="0"/>
        <w:strike w:val="0"/>
        <w:dstrike w:val="0"/>
        <w:color w:val="000000"/>
        <w:sz w:val="24"/>
        <w:szCs w:val="22"/>
        <w:u w:val="none" w:color="00000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F865926"/>
    <w:multiLevelType w:val="hybridMultilevel"/>
    <w:tmpl w:val="FFC82934"/>
    <w:lvl w:ilvl="0" w:tplc="F8823346">
      <w:start w:val="1"/>
      <w:numFmt w:val="decimal"/>
      <w:lvlText w:val="%1."/>
      <w:lvlJc w:val="left"/>
      <w:pPr>
        <w:ind w:left="720" w:hanging="360"/>
      </w:pPr>
      <w:rPr>
        <w:rFonts w:ascii="Times New Roman" w:eastAsia="Arial"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B02E27"/>
    <w:multiLevelType w:val="hybridMultilevel"/>
    <w:tmpl w:val="26F26432"/>
    <w:lvl w:ilvl="0" w:tplc="4A7E1D02">
      <w:start w:val="1"/>
      <w:numFmt w:val="decimal"/>
      <w:lvlText w:val="%1."/>
      <w:lvlJc w:val="left"/>
      <w:pPr>
        <w:ind w:left="432"/>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FFE6AEC2">
      <w:start w:val="1"/>
      <w:numFmt w:val="lowerLetter"/>
      <w:lvlText w:val="%2"/>
      <w:lvlJc w:val="left"/>
      <w:pPr>
        <w:ind w:left="9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C6805AE">
      <w:start w:val="1"/>
      <w:numFmt w:val="lowerRoman"/>
      <w:lvlText w:val="%3"/>
      <w:lvlJc w:val="left"/>
      <w:pPr>
        <w:ind w:left="16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DE47D4">
      <w:start w:val="1"/>
      <w:numFmt w:val="decimal"/>
      <w:lvlText w:val="%4"/>
      <w:lvlJc w:val="left"/>
      <w:pPr>
        <w:ind w:left="24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FAD43A">
      <w:start w:val="1"/>
      <w:numFmt w:val="lowerLetter"/>
      <w:lvlText w:val="%5"/>
      <w:lvlJc w:val="left"/>
      <w:pPr>
        <w:ind w:left="3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A7A83DA">
      <w:start w:val="1"/>
      <w:numFmt w:val="lowerRoman"/>
      <w:lvlText w:val="%6"/>
      <w:lvlJc w:val="left"/>
      <w:pPr>
        <w:ind w:left="3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D8DF2A">
      <w:start w:val="1"/>
      <w:numFmt w:val="decimal"/>
      <w:lvlText w:val="%7"/>
      <w:lvlJc w:val="left"/>
      <w:pPr>
        <w:ind w:left="45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746842">
      <w:start w:val="1"/>
      <w:numFmt w:val="lowerLetter"/>
      <w:lvlText w:val="%8"/>
      <w:lvlJc w:val="left"/>
      <w:pPr>
        <w:ind w:left="5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4A75CE">
      <w:start w:val="1"/>
      <w:numFmt w:val="lowerRoman"/>
      <w:lvlText w:val="%9"/>
      <w:lvlJc w:val="left"/>
      <w:pPr>
        <w:ind w:left="6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3A20AF6"/>
    <w:multiLevelType w:val="hybridMultilevel"/>
    <w:tmpl w:val="2278D100"/>
    <w:lvl w:ilvl="0" w:tplc="EBC0A1E8">
      <w:start w:val="1"/>
      <w:numFmt w:val="decimal"/>
      <w:lvlText w:val="%1."/>
      <w:lvlJc w:val="left"/>
      <w:pPr>
        <w:ind w:left="463" w:hanging="360"/>
      </w:pPr>
      <w:rPr>
        <w:rFonts w:hint="default"/>
      </w:rPr>
    </w:lvl>
    <w:lvl w:ilvl="1" w:tplc="04150019">
      <w:start w:val="1"/>
      <w:numFmt w:val="lowerLetter"/>
      <w:lvlText w:val="%2."/>
      <w:lvlJc w:val="left"/>
      <w:pPr>
        <w:ind w:left="1183" w:hanging="360"/>
      </w:pPr>
    </w:lvl>
    <w:lvl w:ilvl="2" w:tplc="0415001B">
      <w:start w:val="1"/>
      <w:numFmt w:val="lowerRoman"/>
      <w:lvlText w:val="%3."/>
      <w:lvlJc w:val="right"/>
      <w:pPr>
        <w:ind w:left="1903" w:hanging="180"/>
      </w:pPr>
    </w:lvl>
    <w:lvl w:ilvl="3" w:tplc="0415000F" w:tentative="1">
      <w:start w:val="1"/>
      <w:numFmt w:val="decimal"/>
      <w:lvlText w:val="%4."/>
      <w:lvlJc w:val="left"/>
      <w:pPr>
        <w:ind w:left="2623" w:hanging="360"/>
      </w:pPr>
    </w:lvl>
    <w:lvl w:ilvl="4" w:tplc="04150019" w:tentative="1">
      <w:start w:val="1"/>
      <w:numFmt w:val="lowerLetter"/>
      <w:lvlText w:val="%5."/>
      <w:lvlJc w:val="left"/>
      <w:pPr>
        <w:ind w:left="3343" w:hanging="360"/>
      </w:pPr>
    </w:lvl>
    <w:lvl w:ilvl="5" w:tplc="0415001B" w:tentative="1">
      <w:start w:val="1"/>
      <w:numFmt w:val="lowerRoman"/>
      <w:lvlText w:val="%6."/>
      <w:lvlJc w:val="right"/>
      <w:pPr>
        <w:ind w:left="4063" w:hanging="180"/>
      </w:pPr>
    </w:lvl>
    <w:lvl w:ilvl="6" w:tplc="0415000F" w:tentative="1">
      <w:start w:val="1"/>
      <w:numFmt w:val="decimal"/>
      <w:lvlText w:val="%7."/>
      <w:lvlJc w:val="left"/>
      <w:pPr>
        <w:ind w:left="4783" w:hanging="360"/>
      </w:pPr>
    </w:lvl>
    <w:lvl w:ilvl="7" w:tplc="04150019" w:tentative="1">
      <w:start w:val="1"/>
      <w:numFmt w:val="lowerLetter"/>
      <w:lvlText w:val="%8."/>
      <w:lvlJc w:val="left"/>
      <w:pPr>
        <w:ind w:left="5503" w:hanging="360"/>
      </w:pPr>
    </w:lvl>
    <w:lvl w:ilvl="8" w:tplc="0415001B" w:tentative="1">
      <w:start w:val="1"/>
      <w:numFmt w:val="lowerRoman"/>
      <w:lvlText w:val="%9."/>
      <w:lvlJc w:val="right"/>
      <w:pPr>
        <w:ind w:left="6223" w:hanging="180"/>
      </w:pPr>
    </w:lvl>
  </w:abstractNum>
  <w:abstractNum w:abstractNumId="60" w15:restartNumberingAfterBreak="0">
    <w:nsid w:val="64B54CEB"/>
    <w:multiLevelType w:val="hybridMultilevel"/>
    <w:tmpl w:val="498ABEDA"/>
    <w:lvl w:ilvl="0" w:tplc="04150011">
      <w:start w:val="1"/>
      <w:numFmt w:val="decimal"/>
      <w:lvlText w:val="%1)"/>
      <w:lvlJc w:val="left"/>
      <w:pPr>
        <w:ind w:left="862"/>
      </w:pPr>
      <w:rPr>
        <w:rFonts w:hint="default"/>
        <w:b w:val="0"/>
        <w:i w:val="0"/>
        <w:strike w:val="0"/>
        <w:dstrike w:val="0"/>
        <w:color w:val="000000"/>
        <w:sz w:val="24"/>
        <w:szCs w:val="22"/>
        <w:u w:val="none" w:color="000000"/>
        <w:bdr w:val="none" w:sz="0" w:space="0" w:color="auto"/>
        <w:shd w:val="clear" w:color="auto" w:fill="auto"/>
        <w:vertAlign w:val="baseline"/>
      </w:rPr>
    </w:lvl>
    <w:lvl w:ilvl="1" w:tplc="8DF2F836">
      <w:start w:val="1"/>
      <w:numFmt w:val="lowerLetter"/>
      <w:lvlText w:val="%2"/>
      <w:lvlJc w:val="left"/>
      <w:pPr>
        <w:ind w:left="1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CDCC8C2">
      <w:start w:val="1"/>
      <w:numFmt w:val="lowerRoman"/>
      <w:lvlText w:val="%3"/>
      <w:lvlJc w:val="left"/>
      <w:pPr>
        <w:ind w:left="2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18B4DE">
      <w:start w:val="1"/>
      <w:numFmt w:val="decimal"/>
      <w:lvlText w:val="%4"/>
      <w:lvlJc w:val="left"/>
      <w:pPr>
        <w:ind w:left="3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C61EE4">
      <w:start w:val="1"/>
      <w:numFmt w:val="lowerLetter"/>
      <w:lvlText w:val="%5"/>
      <w:lvlJc w:val="left"/>
      <w:pPr>
        <w:ind w:left="3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548898">
      <w:start w:val="1"/>
      <w:numFmt w:val="lowerRoman"/>
      <w:lvlText w:val="%6"/>
      <w:lvlJc w:val="left"/>
      <w:pPr>
        <w:ind w:left="4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13E3048">
      <w:start w:val="1"/>
      <w:numFmt w:val="decimal"/>
      <w:lvlText w:val="%7"/>
      <w:lvlJc w:val="left"/>
      <w:pPr>
        <w:ind w:left="5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806CA0">
      <w:start w:val="1"/>
      <w:numFmt w:val="lowerLetter"/>
      <w:lvlText w:val="%8"/>
      <w:lvlJc w:val="left"/>
      <w:pPr>
        <w:ind w:left="5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C8180A">
      <w:start w:val="1"/>
      <w:numFmt w:val="lowerRoman"/>
      <w:lvlText w:val="%9"/>
      <w:lvlJc w:val="left"/>
      <w:pPr>
        <w:ind w:left="6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5361F8A"/>
    <w:multiLevelType w:val="hybridMultilevel"/>
    <w:tmpl w:val="A9E2F41E"/>
    <w:lvl w:ilvl="0" w:tplc="DD0A6F16">
      <w:start w:val="1"/>
      <w:numFmt w:val="decimal"/>
      <w:lvlText w:val="%1."/>
      <w:lvlJc w:val="left"/>
      <w:pPr>
        <w:ind w:left="458" w:hanging="360"/>
      </w:pPr>
      <w:rPr>
        <w:rFonts w:ascii="Times New Roman" w:eastAsia="Times New Roman" w:hAnsi="Times New Roman" w:cs="Times New Roman"/>
      </w:rPr>
    </w:lvl>
    <w:lvl w:ilvl="1" w:tplc="04150019" w:tentative="1">
      <w:start w:val="1"/>
      <w:numFmt w:val="lowerLetter"/>
      <w:lvlText w:val="%2."/>
      <w:lvlJc w:val="left"/>
      <w:pPr>
        <w:ind w:left="1178" w:hanging="360"/>
      </w:pPr>
    </w:lvl>
    <w:lvl w:ilvl="2" w:tplc="0415001B" w:tentative="1">
      <w:start w:val="1"/>
      <w:numFmt w:val="lowerRoman"/>
      <w:lvlText w:val="%3."/>
      <w:lvlJc w:val="right"/>
      <w:pPr>
        <w:ind w:left="1898" w:hanging="180"/>
      </w:pPr>
    </w:lvl>
    <w:lvl w:ilvl="3" w:tplc="0415000F" w:tentative="1">
      <w:start w:val="1"/>
      <w:numFmt w:val="decimal"/>
      <w:lvlText w:val="%4."/>
      <w:lvlJc w:val="left"/>
      <w:pPr>
        <w:ind w:left="2618" w:hanging="360"/>
      </w:pPr>
    </w:lvl>
    <w:lvl w:ilvl="4" w:tplc="04150019" w:tentative="1">
      <w:start w:val="1"/>
      <w:numFmt w:val="lowerLetter"/>
      <w:lvlText w:val="%5."/>
      <w:lvlJc w:val="left"/>
      <w:pPr>
        <w:ind w:left="3338" w:hanging="360"/>
      </w:pPr>
    </w:lvl>
    <w:lvl w:ilvl="5" w:tplc="0415001B" w:tentative="1">
      <w:start w:val="1"/>
      <w:numFmt w:val="lowerRoman"/>
      <w:lvlText w:val="%6."/>
      <w:lvlJc w:val="right"/>
      <w:pPr>
        <w:ind w:left="4058" w:hanging="180"/>
      </w:pPr>
    </w:lvl>
    <w:lvl w:ilvl="6" w:tplc="0415000F" w:tentative="1">
      <w:start w:val="1"/>
      <w:numFmt w:val="decimal"/>
      <w:lvlText w:val="%7."/>
      <w:lvlJc w:val="left"/>
      <w:pPr>
        <w:ind w:left="4778" w:hanging="360"/>
      </w:pPr>
    </w:lvl>
    <w:lvl w:ilvl="7" w:tplc="04150019" w:tentative="1">
      <w:start w:val="1"/>
      <w:numFmt w:val="lowerLetter"/>
      <w:lvlText w:val="%8."/>
      <w:lvlJc w:val="left"/>
      <w:pPr>
        <w:ind w:left="5498" w:hanging="360"/>
      </w:pPr>
    </w:lvl>
    <w:lvl w:ilvl="8" w:tplc="0415001B" w:tentative="1">
      <w:start w:val="1"/>
      <w:numFmt w:val="lowerRoman"/>
      <w:lvlText w:val="%9."/>
      <w:lvlJc w:val="right"/>
      <w:pPr>
        <w:ind w:left="6218" w:hanging="180"/>
      </w:pPr>
    </w:lvl>
  </w:abstractNum>
  <w:abstractNum w:abstractNumId="62" w15:restartNumberingAfterBreak="0">
    <w:nsid w:val="68734CFE"/>
    <w:multiLevelType w:val="multilevel"/>
    <w:tmpl w:val="54D84B9E"/>
    <w:lvl w:ilvl="0">
      <w:start w:val="1"/>
      <w:numFmt w:val="decimal"/>
      <w:lvlText w:val="%1."/>
      <w:lvlJc w:val="left"/>
      <w:pPr>
        <w:ind w:left="535"/>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50"/>
      </w:pPr>
      <w:rPr>
        <w:rFonts w:ascii="Arial" w:eastAsia="Arial" w:hAnsi="Arial" w:cs="Arial"/>
        <w:b w:val="0"/>
        <w:i w:val="0"/>
        <w:strike w:val="0"/>
        <w:dstrike w:val="0"/>
        <w:color w:val="000000"/>
        <w:sz w:val="24"/>
        <w:szCs w:val="22"/>
        <w:u w:val="none" w:color="000000"/>
        <w:bdr w:val="none" w:sz="0" w:space="0" w:color="auto"/>
        <w:shd w:val="clear" w:color="auto" w:fill="auto"/>
        <w:vertAlign w:val="baseline"/>
      </w:rPr>
    </w:lvl>
    <w:lvl w:ilvl="2">
      <w:start w:val="3"/>
      <w:numFmt w:val="lowerLetter"/>
      <w:lvlText w:val="%3)"/>
      <w:lvlJc w:val="left"/>
      <w:pPr>
        <w:ind w:left="1375"/>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3">
      <w:start w:val="1"/>
      <w:numFmt w:val="decimal"/>
      <w:lvlText w:val="%4"/>
      <w:lvlJc w:val="left"/>
      <w:pPr>
        <w:ind w:left="16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3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9FA57B4"/>
    <w:multiLevelType w:val="hybridMultilevel"/>
    <w:tmpl w:val="BAB67362"/>
    <w:lvl w:ilvl="0" w:tplc="6828546C">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A6E1EA">
      <w:start w:val="1"/>
      <w:numFmt w:val="decimal"/>
      <w:lvlText w:val="%2)"/>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4AAFCE">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9E265C">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B4A260">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2ACFBA">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42AB78">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528AB6">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04512E">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6A231F46"/>
    <w:multiLevelType w:val="hybridMultilevel"/>
    <w:tmpl w:val="697AE634"/>
    <w:lvl w:ilvl="0" w:tplc="CCA0964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57691DA">
      <w:start w:val="1"/>
      <w:numFmt w:val="decimal"/>
      <w:lvlRestart w:val="0"/>
      <w:lvlText w:val="%2)"/>
      <w:lvlJc w:val="left"/>
      <w:pPr>
        <w:ind w:left="992"/>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2" w:tplc="D6DA1016">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65AC02A">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908C4C">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CC4F5F8">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60CFC8">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5C24AA">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2488182">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73681D76"/>
    <w:multiLevelType w:val="hybridMultilevel"/>
    <w:tmpl w:val="838283AC"/>
    <w:lvl w:ilvl="0" w:tplc="4AAAAC48">
      <w:start w:val="1"/>
      <w:numFmt w:val="decimal"/>
      <w:lvlText w:val="%1."/>
      <w:lvlJc w:val="left"/>
      <w:pPr>
        <w:ind w:left="665"/>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DD00C620">
      <w:start w:val="1"/>
      <w:numFmt w:val="lowerLetter"/>
      <w:lvlText w:val="%2)"/>
      <w:lvlJc w:val="left"/>
      <w:pPr>
        <w:ind w:left="1092"/>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2" w:tplc="4C0273FA">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C41950">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0AD2FE">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918FAE4">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FFAD3C8">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A6834E">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30D286">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74802A92"/>
    <w:multiLevelType w:val="hybridMultilevel"/>
    <w:tmpl w:val="D6785854"/>
    <w:lvl w:ilvl="0" w:tplc="04150011">
      <w:start w:val="1"/>
      <w:numFmt w:val="decimal"/>
      <w:lvlText w:val="%1)"/>
      <w:lvlJc w:val="left"/>
      <w:pPr>
        <w:ind w:left="1543" w:hanging="360"/>
      </w:pPr>
    </w:lvl>
    <w:lvl w:ilvl="1" w:tplc="04150019" w:tentative="1">
      <w:start w:val="1"/>
      <w:numFmt w:val="lowerLetter"/>
      <w:lvlText w:val="%2."/>
      <w:lvlJc w:val="left"/>
      <w:pPr>
        <w:ind w:left="2263" w:hanging="360"/>
      </w:pPr>
    </w:lvl>
    <w:lvl w:ilvl="2" w:tplc="0415001B">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67" w15:restartNumberingAfterBreak="0">
    <w:nsid w:val="76242521"/>
    <w:multiLevelType w:val="hybridMultilevel"/>
    <w:tmpl w:val="5C629EDC"/>
    <w:lvl w:ilvl="0" w:tplc="04150017">
      <w:start w:val="1"/>
      <w:numFmt w:val="lowerLetter"/>
      <w:lvlText w:val="%1)"/>
      <w:lvlJc w:val="left"/>
      <w:pPr>
        <w:ind w:left="1267" w:hanging="360"/>
      </w:pPr>
    </w:lvl>
    <w:lvl w:ilvl="1" w:tplc="04150019" w:tentative="1">
      <w:start w:val="1"/>
      <w:numFmt w:val="lowerLetter"/>
      <w:lvlText w:val="%2."/>
      <w:lvlJc w:val="left"/>
      <w:pPr>
        <w:ind w:left="1987" w:hanging="360"/>
      </w:pPr>
    </w:lvl>
    <w:lvl w:ilvl="2" w:tplc="0415001B" w:tentative="1">
      <w:start w:val="1"/>
      <w:numFmt w:val="lowerRoman"/>
      <w:lvlText w:val="%3."/>
      <w:lvlJc w:val="right"/>
      <w:pPr>
        <w:ind w:left="2707" w:hanging="180"/>
      </w:pPr>
    </w:lvl>
    <w:lvl w:ilvl="3" w:tplc="0415000F" w:tentative="1">
      <w:start w:val="1"/>
      <w:numFmt w:val="decimal"/>
      <w:lvlText w:val="%4."/>
      <w:lvlJc w:val="left"/>
      <w:pPr>
        <w:ind w:left="3427" w:hanging="360"/>
      </w:pPr>
    </w:lvl>
    <w:lvl w:ilvl="4" w:tplc="04150019" w:tentative="1">
      <w:start w:val="1"/>
      <w:numFmt w:val="lowerLetter"/>
      <w:lvlText w:val="%5."/>
      <w:lvlJc w:val="left"/>
      <w:pPr>
        <w:ind w:left="4147" w:hanging="360"/>
      </w:pPr>
    </w:lvl>
    <w:lvl w:ilvl="5" w:tplc="0415001B" w:tentative="1">
      <w:start w:val="1"/>
      <w:numFmt w:val="lowerRoman"/>
      <w:lvlText w:val="%6."/>
      <w:lvlJc w:val="right"/>
      <w:pPr>
        <w:ind w:left="4867" w:hanging="180"/>
      </w:pPr>
    </w:lvl>
    <w:lvl w:ilvl="6" w:tplc="0415000F" w:tentative="1">
      <w:start w:val="1"/>
      <w:numFmt w:val="decimal"/>
      <w:lvlText w:val="%7."/>
      <w:lvlJc w:val="left"/>
      <w:pPr>
        <w:ind w:left="5587" w:hanging="360"/>
      </w:pPr>
    </w:lvl>
    <w:lvl w:ilvl="7" w:tplc="04150019" w:tentative="1">
      <w:start w:val="1"/>
      <w:numFmt w:val="lowerLetter"/>
      <w:lvlText w:val="%8."/>
      <w:lvlJc w:val="left"/>
      <w:pPr>
        <w:ind w:left="6307" w:hanging="360"/>
      </w:pPr>
    </w:lvl>
    <w:lvl w:ilvl="8" w:tplc="0415001B" w:tentative="1">
      <w:start w:val="1"/>
      <w:numFmt w:val="lowerRoman"/>
      <w:lvlText w:val="%9."/>
      <w:lvlJc w:val="right"/>
      <w:pPr>
        <w:ind w:left="7027" w:hanging="180"/>
      </w:pPr>
    </w:lvl>
  </w:abstractNum>
  <w:abstractNum w:abstractNumId="68" w15:restartNumberingAfterBreak="0">
    <w:nsid w:val="772E78E4"/>
    <w:multiLevelType w:val="hybridMultilevel"/>
    <w:tmpl w:val="64081B90"/>
    <w:lvl w:ilvl="0" w:tplc="EC82E21A">
      <w:start w:val="1"/>
      <w:numFmt w:val="decimal"/>
      <w:lvlText w:val="%1."/>
      <w:lvlJc w:val="left"/>
      <w:pPr>
        <w:ind w:left="435"/>
      </w:pPr>
      <w:rPr>
        <w:rFonts w:ascii="Times New Roman" w:eastAsia="Arial" w:hAnsi="Times New Roman" w:cs="Times New Roman" w:hint="default"/>
        <w:b w:val="0"/>
        <w:i w:val="0"/>
        <w:strike w:val="0"/>
        <w:dstrike w:val="0"/>
        <w:color w:val="000000"/>
        <w:sz w:val="24"/>
        <w:szCs w:val="22"/>
        <w:u w:val="none" w:color="000000"/>
        <w:bdr w:val="none" w:sz="0" w:space="0" w:color="auto"/>
        <w:shd w:val="clear" w:color="auto" w:fill="auto"/>
        <w:vertAlign w:val="baseline"/>
      </w:rPr>
    </w:lvl>
    <w:lvl w:ilvl="1" w:tplc="329AA540">
      <w:start w:val="1"/>
      <w:numFmt w:val="lowerLetter"/>
      <w:lvlText w:val="%2"/>
      <w:lvlJc w:val="left"/>
      <w:pPr>
        <w:ind w:left="9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DC0C8A8">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B2CD79A">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0AF630">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342796">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41AA072">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BED966">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C823F52">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7497F0D"/>
    <w:multiLevelType w:val="hybridMultilevel"/>
    <w:tmpl w:val="0B226AB2"/>
    <w:lvl w:ilvl="0" w:tplc="04150011">
      <w:start w:val="1"/>
      <w:numFmt w:val="decimal"/>
      <w:lvlText w:val="%1)"/>
      <w:lvlJc w:val="left"/>
      <w:pPr>
        <w:ind w:left="795"/>
      </w:pPr>
      <w:rPr>
        <w:b w:val="0"/>
        <w:i w:val="0"/>
        <w:strike w:val="0"/>
        <w:dstrike w:val="0"/>
        <w:color w:val="000000"/>
        <w:sz w:val="24"/>
        <w:szCs w:val="22"/>
        <w:u w:val="none" w:color="000000"/>
        <w:bdr w:val="none" w:sz="0" w:space="0" w:color="auto"/>
        <w:shd w:val="clear" w:color="auto" w:fill="auto"/>
        <w:vertAlign w:val="baseline"/>
      </w:rPr>
    </w:lvl>
    <w:lvl w:ilvl="1" w:tplc="FFFFFFFF">
      <w:start w:val="1"/>
      <w:numFmt w:val="lowerLetter"/>
      <w:lvlText w:val="%2"/>
      <w:lvlJc w:val="left"/>
      <w:pPr>
        <w:ind w:left="13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0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6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9614793"/>
    <w:multiLevelType w:val="hybridMultilevel"/>
    <w:tmpl w:val="28C433CA"/>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1" w15:restartNumberingAfterBreak="0">
    <w:nsid w:val="7A902EB8"/>
    <w:multiLevelType w:val="hybridMultilevel"/>
    <w:tmpl w:val="5D062B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D6F5ACF"/>
    <w:multiLevelType w:val="hybridMultilevel"/>
    <w:tmpl w:val="2436A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EB4138D"/>
    <w:multiLevelType w:val="hybridMultilevel"/>
    <w:tmpl w:val="921E2BFE"/>
    <w:lvl w:ilvl="0" w:tplc="D3307EF6">
      <w:start w:val="1"/>
      <w:numFmt w:val="decimal"/>
      <w:lvlText w:val="%1)"/>
      <w:lvlJc w:val="left"/>
      <w:pPr>
        <w:ind w:left="720" w:hanging="360"/>
      </w:pPr>
      <w:rPr>
        <w:rFonts w:hint="default"/>
        <w:b w:val="0"/>
        <w:i w:val="0"/>
        <w:strike w:val="0"/>
        <w:dstrike w:val="0"/>
        <w:color w:val="000000"/>
        <w:sz w:val="24"/>
        <w:szCs w:val="22"/>
        <w:u w:val="none" w:color="00000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63460769">
    <w:abstractNumId w:val="21"/>
  </w:num>
  <w:num w:numId="2" w16cid:durableId="1812357449">
    <w:abstractNumId w:val="68"/>
  </w:num>
  <w:num w:numId="3" w16cid:durableId="1961255589">
    <w:abstractNumId w:val="47"/>
  </w:num>
  <w:num w:numId="4" w16cid:durableId="2142797787">
    <w:abstractNumId w:val="23"/>
  </w:num>
  <w:num w:numId="5" w16cid:durableId="329601018">
    <w:abstractNumId w:val="64"/>
  </w:num>
  <w:num w:numId="6" w16cid:durableId="263155424">
    <w:abstractNumId w:val="58"/>
  </w:num>
  <w:num w:numId="7" w16cid:durableId="969283689">
    <w:abstractNumId w:val="54"/>
  </w:num>
  <w:num w:numId="8" w16cid:durableId="1488545570">
    <w:abstractNumId w:val="41"/>
  </w:num>
  <w:num w:numId="9" w16cid:durableId="1556819270">
    <w:abstractNumId w:val="36"/>
  </w:num>
  <w:num w:numId="10" w16cid:durableId="59986596">
    <w:abstractNumId w:val="62"/>
  </w:num>
  <w:num w:numId="11" w16cid:durableId="1914387538">
    <w:abstractNumId w:val="30"/>
  </w:num>
  <w:num w:numId="12" w16cid:durableId="1882589587">
    <w:abstractNumId w:val="40"/>
  </w:num>
  <w:num w:numId="13" w16cid:durableId="1104350596">
    <w:abstractNumId w:val="29"/>
  </w:num>
  <w:num w:numId="14" w16cid:durableId="1309287577">
    <w:abstractNumId w:val="53"/>
  </w:num>
  <w:num w:numId="15" w16cid:durableId="469328490">
    <w:abstractNumId w:val="25"/>
  </w:num>
  <w:num w:numId="16" w16cid:durableId="1319000659">
    <w:abstractNumId w:val="51"/>
  </w:num>
  <w:num w:numId="17" w16cid:durableId="86191231">
    <w:abstractNumId w:val="11"/>
  </w:num>
  <w:num w:numId="18" w16cid:durableId="1915778633">
    <w:abstractNumId w:val="65"/>
  </w:num>
  <w:num w:numId="19" w16cid:durableId="1627466675">
    <w:abstractNumId w:val="20"/>
  </w:num>
  <w:num w:numId="20" w16cid:durableId="1469125431">
    <w:abstractNumId w:val="18"/>
  </w:num>
  <w:num w:numId="21" w16cid:durableId="978345697">
    <w:abstractNumId w:val="33"/>
  </w:num>
  <w:num w:numId="22" w16cid:durableId="358898889">
    <w:abstractNumId w:val="14"/>
  </w:num>
  <w:num w:numId="23" w16cid:durableId="1688555282">
    <w:abstractNumId w:val="46"/>
  </w:num>
  <w:num w:numId="24" w16cid:durableId="288510349">
    <w:abstractNumId w:val="59"/>
  </w:num>
  <w:num w:numId="25" w16cid:durableId="1676181358">
    <w:abstractNumId w:val="22"/>
  </w:num>
  <w:num w:numId="26" w16cid:durableId="156071698">
    <w:abstractNumId w:val="66"/>
  </w:num>
  <w:num w:numId="27" w16cid:durableId="1428647486">
    <w:abstractNumId w:val="15"/>
  </w:num>
  <w:num w:numId="28" w16cid:durableId="1585451612">
    <w:abstractNumId w:val="67"/>
  </w:num>
  <w:num w:numId="29" w16cid:durableId="1255020516">
    <w:abstractNumId w:val="12"/>
  </w:num>
  <w:num w:numId="30" w16cid:durableId="340937813">
    <w:abstractNumId w:val="17"/>
  </w:num>
  <w:num w:numId="31" w16cid:durableId="1311639596">
    <w:abstractNumId w:val="6"/>
  </w:num>
  <w:num w:numId="32" w16cid:durableId="563031079">
    <w:abstractNumId w:val="70"/>
  </w:num>
  <w:num w:numId="33" w16cid:durableId="1931766281">
    <w:abstractNumId w:val="4"/>
  </w:num>
  <w:num w:numId="34" w16cid:durableId="485587937">
    <w:abstractNumId w:val="42"/>
  </w:num>
  <w:num w:numId="35" w16cid:durableId="41831258">
    <w:abstractNumId w:val="60"/>
  </w:num>
  <w:num w:numId="36" w16cid:durableId="162696392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8843883">
    <w:abstractNumId w:val="73"/>
  </w:num>
  <w:num w:numId="38" w16cid:durableId="937181978">
    <w:abstractNumId w:val="56"/>
  </w:num>
  <w:num w:numId="39" w16cid:durableId="1404832768">
    <w:abstractNumId w:val="28"/>
  </w:num>
  <w:num w:numId="40" w16cid:durableId="205140791">
    <w:abstractNumId w:val="32"/>
  </w:num>
  <w:num w:numId="41" w16cid:durableId="1947736476">
    <w:abstractNumId w:val="49"/>
  </w:num>
  <w:num w:numId="42" w16cid:durableId="835344061">
    <w:abstractNumId w:val="27"/>
  </w:num>
  <w:num w:numId="43" w16cid:durableId="1373187113">
    <w:abstractNumId w:val="57"/>
  </w:num>
  <w:num w:numId="44" w16cid:durableId="1116287716">
    <w:abstractNumId w:val="38"/>
  </w:num>
  <w:num w:numId="45" w16cid:durableId="321742690">
    <w:abstractNumId w:val="52"/>
  </w:num>
  <w:num w:numId="46" w16cid:durableId="1302613423">
    <w:abstractNumId w:val="48"/>
  </w:num>
  <w:num w:numId="47" w16cid:durableId="1991905264">
    <w:abstractNumId w:val="26"/>
  </w:num>
  <w:num w:numId="48" w16cid:durableId="330833319">
    <w:abstractNumId w:val="31"/>
  </w:num>
  <w:num w:numId="49" w16cid:durableId="2033605030">
    <w:abstractNumId w:val="50"/>
  </w:num>
  <w:num w:numId="50" w16cid:durableId="1759791782">
    <w:abstractNumId w:val="44"/>
  </w:num>
  <w:num w:numId="51" w16cid:durableId="1962035190">
    <w:abstractNumId w:val="63"/>
  </w:num>
  <w:num w:numId="52" w16cid:durableId="2122990064">
    <w:abstractNumId w:val="72"/>
  </w:num>
  <w:num w:numId="53" w16cid:durableId="853806663">
    <w:abstractNumId w:val="61"/>
  </w:num>
  <w:num w:numId="54" w16cid:durableId="1012996323">
    <w:abstractNumId w:val="24"/>
  </w:num>
  <w:num w:numId="55" w16cid:durableId="1348098284">
    <w:abstractNumId w:val="13"/>
  </w:num>
  <w:num w:numId="56" w16cid:durableId="1349790917">
    <w:abstractNumId w:val="34"/>
  </w:num>
  <w:num w:numId="57" w16cid:durableId="1604412292">
    <w:abstractNumId w:val="69"/>
  </w:num>
  <w:num w:numId="58" w16cid:durableId="2048529857">
    <w:abstractNumId w:val="19"/>
  </w:num>
  <w:num w:numId="59" w16cid:durableId="1548760667">
    <w:abstractNumId w:val="10"/>
  </w:num>
  <w:num w:numId="60" w16cid:durableId="758403042">
    <w:abstractNumId w:val="16"/>
  </w:num>
  <w:num w:numId="61" w16cid:durableId="1680306794">
    <w:abstractNumId w:val="45"/>
  </w:num>
  <w:num w:numId="62" w16cid:durableId="1123038187">
    <w:abstractNumId w:val="37"/>
  </w:num>
  <w:num w:numId="63" w16cid:durableId="1587570491">
    <w:abstractNumId w:val="43"/>
  </w:num>
  <w:num w:numId="64" w16cid:durableId="794448468">
    <w:abstractNumId w:val="35"/>
  </w:num>
  <w:num w:numId="65" w16cid:durableId="1200782905">
    <w:abstractNumId w:val="7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2BA"/>
    <w:rsid w:val="00000390"/>
    <w:rsid w:val="000118A6"/>
    <w:rsid w:val="00012C08"/>
    <w:rsid w:val="000135E5"/>
    <w:rsid w:val="000142B1"/>
    <w:rsid w:val="00014A0A"/>
    <w:rsid w:val="00016A70"/>
    <w:rsid w:val="00024BBB"/>
    <w:rsid w:val="0003017C"/>
    <w:rsid w:val="000308E9"/>
    <w:rsid w:val="0003131C"/>
    <w:rsid w:val="00032BFB"/>
    <w:rsid w:val="000401BC"/>
    <w:rsid w:val="00041B95"/>
    <w:rsid w:val="00042803"/>
    <w:rsid w:val="000448C0"/>
    <w:rsid w:val="00046542"/>
    <w:rsid w:val="00051DDD"/>
    <w:rsid w:val="00053CF6"/>
    <w:rsid w:val="00056196"/>
    <w:rsid w:val="000659F7"/>
    <w:rsid w:val="000670AD"/>
    <w:rsid w:val="00072BE6"/>
    <w:rsid w:val="0008135B"/>
    <w:rsid w:val="00081A33"/>
    <w:rsid w:val="00082BBC"/>
    <w:rsid w:val="00095E46"/>
    <w:rsid w:val="000961A1"/>
    <w:rsid w:val="0009652B"/>
    <w:rsid w:val="000A6C7E"/>
    <w:rsid w:val="000B0549"/>
    <w:rsid w:val="000B3795"/>
    <w:rsid w:val="000B5A7A"/>
    <w:rsid w:val="000C18CC"/>
    <w:rsid w:val="000C1D81"/>
    <w:rsid w:val="000D402C"/>
    <w:rsid w:val="000D5092"/>
    <w:rsid w:val="000E1971"/>
    <w:rsid w:val="000E2971"/>
    <w:rsid w:val="000E2F95"/>
    <w:rsid w:val="000E3922"/>
    <w:rsid w:val="000E73ED"/>
    <w:rsid w:val="000E7CC3"/>
    <w:rsid w:val="000F35D9"/>
    <w:rsid w:val="000F3CC5"/>
    <w:rsid w:val="000F6759"/>
    <w:rsid w:val="001072B5"/>
    <w:rsid w:val="0012225A"/>
    <w:rsid w:val="001248C7"/>
    <w:rsid w:val="00125C04"/>
    <w:rsid w:val="001326A6"/>
    <w:rsid w:val="001444E3"/>
    <w:rsid w:val="00144A5B"/>
    <w:rsid w:val="0014763E"/>
    <w:rsid w:val="0015116B"/>
    <w:rsid w:val="0015137E"/>
    <w:rsid w:val="00152CD5"/>
    <w:rsid w:val="00152F46"/>
    <w:rsid w:val="00154A4B"/>
    <w:rsid w:val="001565E1"/>
    <w:rsid w:val="00156A03"/>
    <w:rsid w:val="00160B8F"/>
    <w:rsid w:val="0016417B"/>
    <w:rsid w:val="00166E63"/>
    <w:rsid w:val="0017033D"/>
    <w:rsid w:val="0017100C"/>
    <w:rsid w:val="00171BB9"/>
    <w:rsid w:val="001730FA"/>
    <w:rsid w:val="0017359B"/>
    <w:rsid w:val="001748F5"/>
    <w:rsid w:val="001824C4"/>
    <w:rsid w:val="001901BE"/>
    <w:rsid w:val="001903A1"/>
    <w:rsid w:val="001957DC"/>
    <w:rsid w:val="0019762F"/>
    <w:rsid w:val="001A4D5F"/>
    <w:rsid w:val="001A6961"/>
    <w:rsid w:val="001B0AB3"/>
    <w:rsid w:val="001B3D96"/>
    <w:rsid w:val="001B40D5"/>
    <w:rsid w:val="001C0D00"/>
    <w:rsid w:val="001C3AAC"/>
    <w:rsid w:val="001C4BBB"/>
    <w:rsid w:val="001C51DC"/>
    <w:rsid w:val="001C6CE7"/>
    <w:rsid w:val="001D02DA"/>
    <w:rsid w:val="001D233E"/>
    <w:rsid w:val="001D2820"/>
    <w:rsid w:val="001D5ACE"/>
    <w:rsid w:val="001D6F2F"/>
    <w:rsid w:val="001E1A29"/>
    <w:rsid w:val="001E7ACF"/>
    <w:rsid w:val="001F38FE"/>
    <w:rsid w:val="00201C53"/>
    <w:rsid w:val="00203CD1"/>
    <w:rsid w:val="00206EF1"/>
    <w:rsid w:val="0021046B"/>
    <w:rsid w:val="00211172"/>
    <w:rsid w:val="002150D5"/>
    <w:rsid w:val="002152DC"/>
    <w:rsid w:val="00221B34"/>
    <w:rsid w:val="0023482F"/>
    <w:rsid w:val="002348BE"/>
    <w:rsid w:val="00234DD2"/>
    <w:rsid w:val="00235EA3"/>
    <w:rsid w:val="00236678"/>
    <w:rsid w:val="00242146"/>
    <w:rsid w:val="002545F5"/>
    <w:rsid w:val="00254CE8"/>
    <w:rsid w:val="00255573"/>
    <w:rsid w:val="00255BDA"/>
    <w:rsid w:val="00256837"/>
    <w:rsid w:val="00260529"/>
    <w:rsid w:val="002608CC"/>
    <w:rsid w:val="002772B0"/>
    <w:rsid w:val="002801D5"/>
    <w:rsid w:val="00287BF5"/>
    <w:rsid w:val="00287F05"/>
    <w:rsid w:val="0029650B"/>
    <w:rsid w:val="00296B5A"/>
    <w:rsid w:val="002977D4"/>
    <w:rsid w:val="002B02BA"/>
    <w:rsid w:val="002B0E8F"/>
    <w:rsid w:val="002B4704"/>
    <w:rsid w:val="002C5350"/>
    <w:rsid w:val="002C7FC2"/>
    <w:rsid w:val="002D0F07"/>
    <w:rsid w:val="002F03E5"/>
    <w:rsid w:val="002F0406"/>
    <w:rsid w:val="002F2A96"/>
    <w:rsid w:val="00313C89"/>
    <w:rsid w:val="00320199"/>
    <w:rsid w:val="003204AA"/>
    <w:rsid w:val="003217C6"/>
    <w:rsid w:val="0032239B"/>
    <w:rsid w:val="0032431C"/>
    <w:rsid w:val="003258F4"/>
    <w:rsid w:val="003279E5"/>
    <w:rsid w:val="00334D4F"/>
    <w:rsid w:val="0033793D"/>
    <w:rsid w:val="0034012F"/>
    <w:rsid w:val="00340D43"/>
    <w:rsid w:val="00342A45"/>
    <w:rsid w:val="003446B7"/>
    <w:rsid w:val="003561C8"/>
    <w:rsid w:val="00357DB6"/>
    <w:rsid w:val="00372D19"/>
    <w:rsid w:val="003734A9"/>
    <w:rsid w:val="0037474D"/>
    <w:rsid w:val="00374D66"/>
    <w:rsid w:val="00375FC6"/>
    <w:rsid w:val="00380937"/>
    <w:rsid w:val="0038306B"/>
    <w:rsid w:val="00391308"/>
    <w:rsid w:val="0039154F"/>
    <w:rsid w:val="00393C3C"/>
    <w:rsid w:val="003943B1"/>
    <w:rsid w:val="00394DB8"/>
    <w:rsid w:val="003A2049"/>
    <w:rsid w:val="003A36D8"/>
    <w:rsid w:val="003A701E"/>
    <w:rsid w:val="003A74C8"/>
    <w:rsid w:val="003B0D33"/>
    <w:rsid w:val="003B6685"/>
    <w:rsid w:val="003C25A8"/>
    <w:rsid w:val="003C3013"/>
    <w:rsid w:val="003F012F"/>
    <w:rsid w:val="003F0848"/>
    <w:rsid w:val="003F22E7"/>
    <w:rsid w:val="00403D19"/>
    <w:rsid w:val="00405737"/>
    <w:rsid w:val="00410BA7"/>
    <w:rsid w:val="00420DDE"/>
    <w:rsid w:val="00422B5C"/>
    <w:rsid w:val="00426884"/>
    <w:rsid w:val="004308A8"/>
    <w:rsid w:val="00433912"/>
    <w:rsid w:val="00434258"/>
    <w:rsid w:val="004346B5"/>
    <w:rsid w:val="00444C2C"/>
    <w:rsid w:val="004534CA"/>
    <w:rsid w:val="00460178"/>
    <w:rsid w:val="00465D75"/>
    <w:rsid w:val="00470131"/>
    <w:rsid w:val="004704AD"/>
    <w:rsid w:val="00490182"/>
    <w:rsid w:val="004A15B6"/>
    <w:rsid w:val="004A3FEE"/>
    <w:rsid w:val="004B7D63"/>
    <w:rsid w:val="004C08AC"/>
    <w:rsid w:val="004C4F7B"/>
    <w:rsid w:val="004E7FE5"/>
    <w:rsid w:val="004F02AE"/>
    <w:rsid w:val="004F0B46"/>
    <w:rsid w:val="004F42C0"/>
    <w:rsid w:val="004F5DC6"/>
    <w:rsid w:val="00500D0A"/>
    <w:rsid w:val="00502D39"/>
    <w:rsid w:val="005067FC"/>
    <w:rsid w:val="005114DC"/>
    <w:rsid w:val="005116F0"/>
    <w:rsid w:val="005127B4"/>
    <w:rsid w:val="00521B54"/>
    <w:rsid w:val="005314EA"/>
    <w:rsid w:val="0053477F"/>
    <w:rsid w:val="00552026"/>
    <w:rsid w:val="00557890"/>
    <w:rsid w:val="005668DB"/>
    <w:rsid w:val="0056738F"/>
    <w:rsid w:val="005701CE"/>
    <w:rsid w:val="00575FC5"/>
    <w:rsid w:val="00577D37"/>
    <w:rsid w:val="00580867"/>
    <w:rsid w:val="005815FC"/>
    <w:rsid w:val="00583356"/>
    <w:rsid w:val="0058617C"/>
    <w:rsid w:val="005937F0"/>
    <w:rsid w:val="00594680"/>
    <w:rsid w:val="00595D33"/>
    <w:rsid w:val="005A4E38"/>
    <w:rsid w:val="005B10D6"/>
    <w:rsid w:val="005B29D7"/>
    <w:rsid w:val="005C32FA"/>
    <w:rsid w:val="005C5DB1"/>
    <w:rsid w:val="005E7580"/>
    <w:rsid w:val="005F003A"/>
    <w:rsid w:val="005F78D7"/>
    <w:rsid w:val="00600615"/>
    <w:rsid w:val="00603888"/>
    <w:rsid w:val="00613727"/>
    <w:rsid w:val="00614C4A"/>
    <w:rsid w:val="00622124"/>
    <w:rsid w:val="0062237B"/>
    <w:rsid w:val="0062377C"/>
    <w:rsid w:val="006314BE"/>
    <w:rsid w:val="00632DC2"/>
    <w:rsid w:val="00637188"/>
    <w:rsid w:val="00643128"/>
    <w:rsid w:val="00647CF1"/>
    <w:rsid w:val="0065641E"/>
    <w:rsid w:val="006624E1"/>
    <w:rsid w:val="00662B64"/>
    <w:rsid w:val="006777CA"/>
    <w:rsid w:val="006810D0"/>
    <w:rsid w:val="00683079"/>
    <w:rsid w:val="006B2E8C"/>
    <w:rsid w:val="006C37F7"/>
    <w:rsid w:val="006C4A66"/>
    <w:rsid w:val="006C71F5"/>
    <w:rsid w:val="006D2083"/>
    <w:rsid w:val="006F0640"/>
    <w:rsid w:val="006F0FC4"/>
    <w:rsid w:val="006F2589"/>
    <w:rsid w:val="006F3FDF"/>
    <w:rsid w:val="006F53C1"/>
    <w:rsid w:val="006F53F9"/>
    <w:rsid w:val="006F7BDE"/>
    <w:rsid w:val="00700B65"/>
    <w:rsid w:val="00702FA2"/>
    <w:rsid w:val="00706910"/>
    <w:rsid w:val="00711A06"/>
    <w:rsid w:val="00716520"/>
    <w:rsid w:val="00716E8B"/>
    <w:rsid w:val="00717F9E"/>
    <w:rsid w:val="0072036E"/>
    <w:rsid w:val="0072167E"/>
    <w:rsid w:val="00723F19"/>
    <w:rsid w:val="00723FF6"/>
    <w:rsid w:val="00730E9B"/>
    <w:rsid w:val="00734949"/>
    <w:rsid w:val="00754B1D"/>
    <w:rsid w:val="00755E7A"/>
    <w:rsid w:val="00760DC7"/>
    <w:rsid w:val="00761AE1"/>
    <w:rsid w:val="00762CB9"/>
    <w:rsid w:val="007653B8"/>
    <w:rsid w:val="00766DD1"/>
    <w:rsid w:val="0079079E"/>
    <w:rsid w:val="00795758"/>
    <w:rsid w:val="007A198D"/>
    <w:rsid w:val="007A220D"/>
    <w:rsid w:val="007B003F"/>
    <w:rsid w:val="007B08B7"/>
    <w:rsid w:val="007B0B9E"/>
    <w:rsid w:val="007B27B6"/>
    <w:rsid w:val="007B537A"/>
    <w:rsid w:val="007B5719"/>
    <w:rsid w:val="007D3242"/>
    <w:rsid w:val="007D64F7"/>
    <w:rsid w:val="007D7C4E"/>
    <w:rsid w:val="007E0075"/>
    <w:rsid w:val="007E7D9D"/>
    <w:rsid w:val="007F0678"/>
    <w:rsid w:val="007F1A6F"/>
    <w:rsid w:val="007F2FB8"/>
    <w:rsid w:val="007F4BE2"/>
    <w:rsid w:val="008033C1"/>
    <w:rsid w:val="008056D1"/>
    <w:rsid w:val="00812567"/>
    <w:rsid w:val="008219D0"/>
    <w:rsid w:val="00822EC2"/>
    <w:rsid w:val="00831FF9"/>
    <w:rsid w:val="00834D04"/>
    <w:rsid w:val="00835545"/>
    <w:rsid w:val="00836D48"/>
    <w:rsid w:val="00836EA9"/>
    <w:rsid w:val="0084211B"/>
    <w:rsid w:val="0084637A"/>
    <w:rsid w:val="00861E71"/>
    <w:rsid w:val="008639E0"/>
    <w:rsid w:val="00867E38"/>
    <w:rsid w:val="00870559"/>
    <w:rsid w:val="00871833"/>
    <w:rsid w:val="00880CAC"/>
    <w:rsid w:val="008850F3"/>
    <w:rsid w:val="0089014B"/>
    <w:rsid w:val="00896DFA"/>
    <w:rsid w:val="008A20C2"/>
    <w:rsid w:val="008A21A8"/>
    <w:rsid w:val="008A358B"/>
    <w:rsid w:val="008A55F8"/>
    <w:rsid w:val="008A5C37"/>
    <w:rsid w:val="008A67F6"/>
    <w:rsid w:val="008B1815"/>
    <w:rsid w:val="008B2377"/>
    <w:rsid w:val="008B40B9"/>
    <w:rsid w:val="008B4D54"/>
    <w:rsid w:val="008C62F3"/>
    <w:rsid w:val="008C71FB"/>
    <w:rsid w:val="008D2167"/>
    <w:rsid w:val="008D2C42"/>
    <w:rsid w:val="008D3AAB"/>
    <w:rsid w:val="008D5102"/>
    <w:rsid w:val="008E29AD"/>
    <w:rsid w:val="008F20CC"/>
    <w:rsid w:val="008F4EA9"/>
    <w:rsid w:val="008F7E81"/>
    <w:rsid w:val="00907ADA"/>
    <w:rsid w:val="009105E1"/>
    <w:rsid w:val="009150AE"/>
    <w:rsid w:val="00920EB2"/>
    <w:rsid w:val="00921379"/>
    <w:rsid w:val="009267EC"/>
    <w:rsid w:val="00927BE0"/>
    <w:rsid w:val="00934B73"/>
    <w:rsid w:val="0093638B"/>
    <w:rsid w:val="00942C12"/>
    <w:rsid w:val="00946759"/>
    <w:rsid w:val="00956918"/>
    <w:rsid w:val="00960E4F"/>
    <w:rsid w:val="00962C13"/>
    <w:rsid w:val="00964406"/>
    <w:rsid w:val="0096545D"/>
    <w:rsid w:val="009710D0"/>
    <w:rsid w:val="00972526"/>
    <w:rsid w:val="0097376A"/>
    <w:rsid w:val="009770B9"/>
    <w:rsid w:val="00977546"/>
    <w:rsid w:val="00983392"/>
    <w:rsid w:val="00983BF4"/>
    <w:rsid w:val="00985148"/>
    <w:rsid w:val="009873ED"/>
    <w:rsid w:val="0099021D"/>
    <w:rsid w:val="00990B92"/>
    <w:rsid w:val="009923AF"/>
    <w:rsid w:val="009A3DA4"/>
    <w:rsid w:val="009B48EE"/>
    <w:rsid w:val="009B5EF8"/>
    <w:rsid w:val="009B62A4"/>
    <w:rsid w:val="009C6D64"/>
    <w:rsid w:val="009D4486"/>
    <w:rsid w:val="009E03CC"/>
    <w:rsid w:val="009E05E8"/>
    <w:rsid w:val="009E0D67"/>
    <w:rsid w:val="009E5612"/>
    <w:rsid w:val="009E7F7F"/>
    <w:rsid w:val="009F1DD0"/>
    <w:rsid w:val="009F39E6"/>
    <w:rsid w:val="00A04733"/>
    <w:rsid w:val="00A06C7D"/>
    <w:rsid w:val="00A1680A"/>
    <w:rsid w:val="00A25D5E"/>
    <w:rsid w:val="00A33754"/>
    <w:rsid w:val="00A36E54"/>
    <w:rsid w:val="00A40788"/>
    <w:rsid w:val="00A42762"/>
    <w:rsid w:val="00A47DA1"/>
    <w:rsid w:val="00A5176D"/>
    <w:rsid w:val="00A532CB"/>
    <w:rsid w:val="00A56EDF"/>
    <w:rsid w:val="00A574BA"/>
    <w:rsid w:val="00A611C2"/>
    <w:rsid w:val="00A6759C"/>
    <w:rsid w:val="00A7581C"/>
    <w:rsid w:val="00A8012C"/>
    <w:rsid w:val="00A853C9"/>
    <w:rsid w:val="00A856E4"/>
    <w:rsid w:val="00A96194"/>
    <w:rsid w:val="00A97A4F"/>
    <w:rsid w:val="00AA3FBE"/>
    <w:rsid w:val="00AA4247"/>
    <w:rsid w:val="00AA55B1"/>
    <w:rsid w:val="00AA7042"/>
    <w:rsid w:val="00AA781B"/>
    <w:rsid w:val="00AB019F"/>
    <w:rsid w:val="00AC468F"/>
    <w:rsid w:val="00AC7ABB"/>
    <w:rsid w:val="00AD2AE2"/>
    <w:rsid w:val="00AD6225"/>
    <w:rsid w:val="00AD67FE"/>
    <w:rsid w:val="00AE0A3D"/>
    <w:rsid w:val="00AE1EE4"/>
    <w:rsid w:val="00AE2E79"/>
    <w:rsid w:val="00AE6941"/>
    <w:rsid w:val="00AE70E7"/>
    <w:rsid w:val="00AF1177"/>
    <w:rsid w:val="00AF3853"/>
    <w:rsid w:val="00AF6870"/>
    <w:rsid w:val="00B0173F"/>
    <w:rsid w:val="00B14B92"/>
    <w:rsid w:val="00B17557"/>
    <w:rsid w:val="00B2196C"/>
    <w:rsid w:val="00B22068"/>
    <w:rsid w:val="00B272BC"/>
    <w:rsid w:val="00B31758"/>
    <w:rsid w:val="00B327A4"/>
    <w:rsid w:val="00B32892"/>
    <w:rsid w:val="00B446E2"/>
    <w:rsid w:val="00B51AA0"/>
    <w:rsid w:val="00B55332"/>
    <w:rsid w:val="00B57782"/>
    <w:rsid w:val="00B57B83"/>
    <w:rsid w:val="00B631EB"/>
    <w:rsid w:val="00B65019"/>
    <w:rsid w:val="00B65614"/>
    <w:rsid w:val="00B67437"/>
    <w:rsid w:val="00B82EC7"/>
    <w:rsid w:val="00B87469"/>
    <w:rsid w:val="00B956A2"/>
    <w:rsid w:val="00B962CE"/>
    <w:rsid w:val="00B97F8B"/>
    <w:rsid w:val="00BA3545"/>
    <w:rsid w:val="00BD1614"/>
    <w:rsid w:val="00BD5183"/>
    <w:rsid w:val="00BD5B79"/>
    <w:rsid w:val="00BD6E59"/>
    <w:rsid w:val="00BE01F4"/>
    <w:rsid w:val="00BE1851"/>
    <w:rsid w:val="00BE22EE"/>
    <w:rsid w:val="00BE41E1"/>
    <w:rsid w:val="00BE77EE"/>
    <w:rsid w:val="00BE79E1"/>
    <w:rsid w:val="00BF3B94"/>
    <w:rsid w:val="00BF46E9"/>
    <w:rsid w:val="00BF4F07"/>
    <w:rsid w:val="00BF71F1"/>
    <w:rsid w:val="00BF7C8C"/>
    <w:rsid w:val="00C04EF4"/>
    <w:rsid w:val="00C05027"/>
    <w:rsid w:val="00C11EB7"/>
    <w:rsid w:val="00C27EB2"/>
    <w:rsid w:val="00C338C0"/>
    <w:rsid w:val="00C41439"/>
    <w:rsid w:val="00C414B0"/>
    <w:rsid w:val="00C45549"/>
    <w:rsid w:val="00C467F4"/>
    <w:rsid w:val="00C6092F"/>
    <w:rsid w:val="00C61666"/>
    <w:rsid w:val="00C620CC"/>
    <w:rsid w:val="00C623FC"/>
    <w:rsid w:val="00C705D6"/>
    <w:rsid w:val="00C72D5A"/>
    <w:rsid w:val="00C75E49"/>
    <w:rsid w:val="00C7783F"/>
    <w:rsid w:val="00C91821"/>
    <w:rsid w:val="00C93AE2"/>
    <w:rsid w:val="00C951D7"/>
    <w:rsid w:val="00CA0673"/>
    <w:rsid w:val="00CA2D49"/>
    <w:rsid w:val="00CB206E"/>
    <w:rsid w:val="00CB3B2E"/>
    <w:rsid w:val="00CB3DC9"/>
    <w:rsid w:val="00CC44FA"/>
    <w:rsid w:val="00CC565A"/>
    <w:rsid w:val="00CC7808"/>
    <w:rsid w:val="00CD29A5"/>
    <w:rsid w:val="00CD3B3F"/>
    <w:rsid w:val="00CD55B9"/>
    <w:rsid w:val="00CD67C8"/>
    <w:rsid w:val="00CE125B"/>
    <w:rsid w:val="00CF2B5F"/>
    <w:rsid w:val="00CF32C0"/>
    <w:rsid w:val="00CF66A7"/>
    <w:rsid w:val="00CF7132"/>
    <w:rsid w:val="00D105B5"/>
    <w:rsid w:val="00D135FA"/>
    <w:rsid w:val="00D14654"/>
    <w:rsid w:val="00D15BE1"/>
    <w:rsid w:val="00D167E1"/>
    <w:rsid w:val="00D21560"/>
    <w:rsid w:val="00D24430"/>
    <w:rsid w:val="00D26B18"/>
    <w:rsid w:val="00D440FA"/>
    <w:rsid w:val="00D475EF"/>
    <w:rsid w:val="00D526B8"/>
    <w:rsid w:val="00D54877"/>
    <w:rsid w:val="00D641B7"/>
    <w:rsid w:val="00D647C8"/>
    <w:rsid w:val="00D65034"/>
    <w:rsid w:val="00D717C5"/>
    <w:rsid w:val="00D72012"/>
    <w:rsid w:val="00D732BF"/>
    <w:rsid w:val="00D752B2"/>
    <w:rsid w:val="00D77C2E"/>
    <w:rsid w:val="00D84C83"/>
    <w:rsid w:val="00D87B31"/>
    <w:rsid w:val="00D9245C"/>
    <w:rsid w:val="00DB568C"/>
    <w:rsid w:val="00DC0912"/>
    <w:rsid w:val="00DC1B50"/>
    <w:rsid w:val="00DC22BD"/>
    <w:rsid w:val="00DD2A6F"/>
    <w:rsid w:val="00DD42F2"/>
    <w:rsid w:val="00DD4A2F"/>
    <w:rsid w:val="00DD75F4"/>
    <w:rsid w:val="00DE3837"/>
    <w:rsid w:val="00DE5414"/>
    <w:rsid w:val="00DF4175"/>
    <w:rsid w:val="00E00DE2"/>
    <w:rsid w:val="00E0184C"/>
    <w:rsid w:val="00E03B6F"/>
    <w:rsid w:val="00E11D7A"/>
    <w:rsid w:val="00E12986"/>
    <w:rsid w:val="00E1305E"/>
    <w:rsid w:val="00E23835"/>
    <w:rsid w:val="00E371AA"/>
    <w:rsid w:val="00E46401"/>
    <w:rsid w:val="00E47C09"/>
    <w:rsid w:val="00E5671C"/>
    <w:rsid w:val="00E5794D"/>
    <w:rsid w:val="00E6020C"/>
    <w:rsid w:val="00E639F3"/>
    <w:rsid w:val="00E71666"/>
    <w:rsid w:val="00E7625E"/>
    <w:rsid w:val="00E91AF1"/>
    <w:rsid w:val="00E93A1F"/>
    <w:rsid w:val="00EA2915"/>
    <w:rsid w:val="00EA391D"/>
    <w:rsid w:val="00EB4920"/>
    <w:rsid w:val="00EB4F43"/>
    <w:rsid w:val="00EB54E1"/>
    <w:rsid w:val="00EB5723"/>
    <w:rsid w:val="00EB661E"/>
    <w:rsid w:val="00EB69E5"/>
    <w:rsid w:val="00EC6C49"/>
    <w:rsid w:val="00EC7222"/>
    <w:rsid w:val="00ED2A1E"/>
    <w:rsid w:val="00ED6DCA"/>
    <w:rsid w:val="00EE380A"/>
    <w:rsid w:val="00EE447A"/>
    <w:rsid w:val="00EF147A"/>
    <w:rsid w:val="00EF335E"/>
    <w:rsid w:val="00F05C0F"/>
    <w:rsid w:val="00F10399"/>
    <w:rsid w:val="00F13470"/>
    <w:rsid w:val="00F13563"/>
    <w:rsid w:val="00F15DF0"/>
    <w:rsid w:val="00F23D19"/>
    <w:rsid w:val="00F242F3"/>
    <w:rsid w:val="00F279C5"/>
    <w:rsid w:val="00F27B3F"/>
    <w:rsid w:val="00F27E81"/>
    <w:rsid w:val="00F318B0"/>
    <w:rsid w:val="00F3575B"/>
    <w:rsid w:val="00F54166"/>
    <w:rsid w:val="00F6321F"/>
    <w:rsid w:val="00F63F11"/>
    <w:rsid w:val="00F676F6"/>
    <w:rsid w:val="00F8060D"/>
    <w:rsid w:val="00F90C74"/>
    <w:rsid w:val="00FB1BBA"/>
    <w:rsid w:val="00FB56FA"/>
    <w:rsid w:val="00FC0DB7"/>
    <w:rsid w:val="00FC3B30"/>
    <w:rsid w:val="00FC4308"/>
    <w:rsid w:val="00FC50C7"/>
    <w:rsid w:val="00FC7A45"/>
    <w:rsid w:val="00FC7D25"/>
    <w:rsid w:val="00FD04C8"/>
    <w:rsid w:val="00FD3218"/>
    <w:rsid w:val="00FD518E"/>
    <w:rsid w:val="00FD56F9"/>
    <w:rsid w:val="00FE0C7B"/>
    <w:rsid w:val="00FE1BA2"/>
    <w:rsid w:val="00FE3B86"/>
    <w:rsid w:val="00FE4824"/>
    <w:rsid w:val="00FE798A"/>
    <w:rsid w:val="00FF0F1B"/>
    <w:rsid w:val="00FF304E"/>
    <w:rsid w:val="00FF4499"/>
    <w:rsid w:val="00FF50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669C5"/>
  <w15:chartTrackingRefBased/>
  <w15:docId w15:val="{60C11E1A-C5C5-4C6D-8C78-0F5930394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49" w:lineRule="auto"/>
      <w:ind w:left="533" w:hanging="435"/>
      <w:jc w:val="both"/>
    </w:pPr>
    <w:rPr>
      <w:rFonts w:ascii="Arial" w:eastAsia="Arial" w:hAnsi="Arial" w:cs="Arial"/>
      <w:color w:val="000000"/>
      <w:sz w:val="22"/>
      <w:szCs w:val="22"/>
    </w:rPr>
  </w:style>
  <w:style w:type="paragraph" w:styleId="Nagwek1">
    <w:name w:val="heading 1"/>
    <w:next w:val="Normalny"/>
    <w:link w:val="Nagwek1Znak"/>
    <w:uiPriority w:val="9"/>
    <w:unhideWhenUsed/>
    <w:qFormat/>
    <w:pPr>
      <w:keepNext/>
      <w:keepLines/>
      <w:spacing w:line="259" w:lineRule="auto"/>
      <w:ind w:left="48" w:hanging="10"/>
      <w:jc w:val="center"/>
      <w:outlineLvl w:val="0"/>
    </w:pPr>
    <w:rPr>
      <w:rFonts w:ascii="Arial" w:eastAsia="Arial" w:hAnsi="Arial"/>
      <w:b/>
      <w:color w:val="000000"/>
      <w:sz w:val="22"/>
      <w:u w:val="single" w:color="000000"/>
    </w:rPr>
  </w:style>
  <w:style w:type="paragraph" w:styleId="Nagwek2">
    <w:name w:val="heading 2"/>
    <w:basedOn w:val="Normalny"/>
    <w:next w:val="Normalny"/>
    <w:link w:val="Nagwek2Znak"/>
    <w:uiPriority w:val="9"/>
    <w:semiHidden/>
    <w:unhideWhenUsed/>
    <w:qFormat/>
    <w:rsid w:val="003446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Arial" w:eastAsia="Arial" w:hAnsi="Arial"/>
      <w:b/>
      <w:color w:val="000000"/>
      <w:sz w:val="22"/>
      <w:u w:val="single" w:color="000000"/>
      <w:lang w:bidi="ar-SA"/>
    </w:rPr>
  </w:style>
  <w:style w:type="paragraph" w:styleId="Akapitzlist">
    <w:name w:val="List Paragraph"/>
    <w:aliases w:val="normalny tekst,Preambuła,TRAKO Akapit z listą,Nagłowek 3,Numerowanie,L1,Akapit z listą BS,Kolorowa lista — akcent 11,Dot pt,F5 List Paragraph,Recommendation,List Paragraph11,lp1,maz_wyliczenie,opis dzialania,K-P_odwolanie,A_wyliczenie"/>
    <w:basedOn w:val="Normalny"/>
    <w:link w:val="AkapitzlistZnak"/>
    <w:uiPriority w:val="34"/>
    <w:qFormat/>
    <w:rsid w:val="00490182"/>
    <w:pPr>
      <w:ind w:left="720"/>
      <w:contextualSpacing/>
    </w:pPr>
  </w:style>
  <w:style w:type="paragraph" w:styleId="Tekstdymka">
    <w:name w:val="Balloon Text"/>
    <w:basedOn w:val="Normalny"/>
    <w:link w:val="TekstdymkaZnak"/>
    <w:uiPriority w:val="99"/>
    <w:semiHidden/>
    <w:unhideWhenUsed/>
    <w:rsid w:val="0093638B"/>
    <w:pPr>
      <w:spacing w:after="0" w:line="240" w:lineRule="auto"/>
    </w:pPr>
    <w:rPr>
      <w:rFonts w:ascii="Segoe UI" w:hAnsi="Segoe UI" w:cs="Times New Roman"/>
      <w:sz w:val="18"/>
      <w:szCs w:val="18"/>
      <w:lang w:val="x-none" w:eastAsia="x-none"/>
    </w:rPr>
  </w:style>
  <w:style w:type="character" w:customStyle="1" w:styleId="TekstdymkaZnak">
    <w:name w:val="Tekst dymka Znak"/>
    <w:link w:val="Tekstdymka"/>
    <w:uiPriority w:val="99"/>
    <w:semiHidden/>
    <w:rsid w:val="0093638B"/>
    <w:rPr>
      <w:rFonts w:ascii="Segoe UI" w:eastAsia="Arial" w:hAnsi="Segoe UI" w:cs="Segoe UI"/>
      <w:color w:val="000000"/>
      <w:sz w:val="18"/>
      <w:szCs w:val="18"/>
    </w:rPr>
  </w:style>
  <w:style w:type="character" w:customStyle="1" w:styleId="Teksttreci2">
    <w:name w:val="Tekst treści (2)_"/>
    <w:link w:val="Teksttreci20"/>
    <w:rsid w:val="00EB4920"/>
    <w:rPr>
      <w:rFonts w:ascii="Arial" w:eastAsia="Arial" w:hAnsi="Arial" w:cs="Arial"/>
      <w:sz w:val="18"/>
      <w:szCs w:val="18"/>
      <w:shd w:val="clear" w:color="auto" w:fill="FFFFFF"/>
    </w:rPr>
  </w:style>
  <w:style w:type="paragraph" w:customStyle="1" w:styleId="Teksttreci20">
    <w:name w:val="Tekst treści (2)"/>
    <w:basedOn w:val="Normalny"/>
    <w:link w:val="Teksttreci2"/>
    <w:rsid w:val="00EB4920"/>
    <w:pPr>
      <w:widowControl w:val="0"/>
      <w:shd w:val="clear" w:color="auto" w:fill="FFFFFF"/>
      <w:spacing w:after="0" w:line="307" w:lineRule="exact"/>
      <w:ind w:left="0" w:hanging="460"/>
      <w:jc w:val="left"/>
    </w:pPr>
    <w:rPr>
      <w:rFonts w:cs="Times New Roman"/>
      <w:color w:val="auto"/>
      <w:sz w:val="18"/>
      <w:szCs w:val="18"/>
      <w:lang w:val="x-none" w:eastAsia="x-none"/>
    </w:rPr>
  </w:style>
  <w:style w:type="character" w:customStyle="1" w:styleId="Teksttreci3">
    <w:name w:val="Tekst treści (3)_"/>
    <w:link w:val="Teksttreci30"/>
    <w:rsid w:val="00EB4920"/>
    <w:rPr>
      <w:b/>
      <w:bCs/>
      <w:shd w:val="clear" w:color="auto" w:fill="FFFFFF"/>
    </w:rPr>
  </w:style>
  <w:style w:type="paragraph" w:customStyle="1" w:styleId="Teksttreci30">
    <w:name w:val="Tekst treści (3)"/>
    <w:basedOn w:val="Normalny"/>
    <w:link w:val="Teksttreci3"/>
    <w:rsid w:val="00EB4920"/>
    <w:pPr>
      <w:widowControl w:val="0"/>
      <w:shd w:val="clear" w:color="auto" w:fill="FFFFFF"/>
      <w:spacing w:after="0" w:line="259" w:lineRule="exact"/>
      <w:ind w:left="0" w:firstLine="0"/>
      <w:jc w:val="center"/>
    </w:pPr>
    <w:rPr>
      <w:rFonts w:ascii="Calibri" w:eastAsia="Times New Roman" w:hAnsi="Calibri" w:cs="Times New Roman"/>
      <w:b/>
      <w:bCs/>
      <w:color w:val="auto"/>
      <w:sz w:val="20"/>
      <w:szCs w:val="20"/>
      <w:lang w:val="x-none" w:eastAsia="x-none"/>
    </w:rPr>
  </w:style>
  <w:style w:type="paragraph" w:styleId="Nagwek">
    <w:name w:val="header"/>
    <w:basedOn w:val="Normalny"/>
    <w:link w:val="NagwekZnak"/>
    <w:uiPriority w:val="99"/>
    <w:unhideWhenUsed/>
    <w:rsid w:val="00CE125B"/>
    <w:pPr>
      <w:tabs>
        <w:tab w:val="center" w:pos="4536"/>
        <w:tab w:val="right" w:pos="9072"/>
      </w:tabs>
      <w:spacing w:after="0" w:line="240" w:lineRule="auto"/>
    </w:pPr>
    <w:rPr>
      <w:rFonts w:cs="Times New Roman"/>
      <w:sz w:val="20"/>
      <w:szCs w:val="20"/>
      <w:lang w:val="x-none" w:eastAsia="x-none"/>
    </w:rPr>
  </w:style>
  <w:style w:type="character" w:customStyle="1" w:styleId="NagwekZnak">
    <w:name w:val="Nagłówek Znak"/>
    <w:link w:val="Nagwek"/>
    <w:uiPriority w:val="99"/>
    <w:rsid w:val="00CE125B"/>
    <w:rPr>
      <w:rFonts w:ascii="Arial" w:eastAsia="Arial" w:hAnsi="Arial" w:cs="Arial"/>
      <w:color w:val="000000"/>
    </w:rPr>
  </w:style>
  <w:style w:type="paragraph" w:styleId="Stopka">
    <w:name w:val="footer"/>
    <w:basedOn w:val="Normalny"/>
    <w:link w:val="StopkaZnak"/>
    <w:uiPriority w:val="99"/>
    <w:unhideWhenUsed/>
    <w:rsid w:val="00CE125B"/>
    <w:pPr>
      <w:tabs>
        <w:tab w:val="center" w:pos="4536"/>
        <w:tab w:val="right" w:pos="9072"/>
      </w:tabs>
      <w:spacing w:after="0" w:line="240" w:lineRule="auto"/>
    </w:pPr>
    <w:rPr>
      <w:rFonts w:cs="Times New Roman"/>
      <w:sz w:val="20"/>
      <w:szCs w:val="20"/>
      <w:lang w:val="x-none" w:eastAsia="x-none"/>
    </w:rPr>
  </w:style>
  <w:style w:type="character" w:customStyle="1" w:styleId="StopkaZnak">
    <w:name w:val="Stopka Znak"/>
    <w:link w:val="Stopka"/>
    <w:uiPriority w:val="99"/>
    <w:rsid w:val="00CE125B"/>
    <w:rPr>
      <w:rFonts w:ascii="Arial" w:eastAsia="Arial" w:hAnsi="Arial" w:cs="Arial"/>
      <w:color w:val="000000"/>
    </w:rPr>
  </w:style>
  <w:style w:type="character" w:styleId="Tytuksiki">
    <w:name w:val="Book Title"/>
    <w:uiPriority w:val="33"/>
    <w:qFormat/>
    <w:rsid w:val="00287BF5"/>
    <w:rPr>
      <w:b/>
      <w:bCs/>
      <w:i/>
      <w:iCs/>
      <w:spacing w:val="5"/>
    </w:rPr>
  </w:style>
  <w:style w:type="character" w:customStyle="1" w:styleId="WW8Num1z2">
    <w:name w:val="WW8Num1z2"/>
    <w:rsid w:val="007E0075"/>
    <w:rPr>
      <w:rFonts w:ascii="Courier New" w:hAnsi="Courier New" w:cs="Courier New" w:hint="default"/>
    </w:rPr>
  </w:style>
  <w:style w:type="paragraph" w:styleId="Tekstprzypisudolnego">
    <w:name w:val="footnote text"/>
    <w:basedOn w:val="Normalny"/>
    <w:link w:val="TekstprzypisudolnegoZnak"/>
    <w:uiPriority w:val="99"/>
    <w:semiHidden/>
    <w:unhideWhenUsed/>
    <w:rsid w:val="000B5A7A"/>
    <w:pPr>
      <w:spacing w:after="0" w:line="240" w:lineRule="auto"/>
    </w:pPr>
    <w:rPr>
      <w:rFonts w:cs="Times New Roman"/>
      <w:sz w:val="20"/>
      <w:szCs w:val="20"/>
      <w:lang w:val="x-none" w:eastAsia="x-none"/>
    </w:rPr>
  </w:style>
  <w:style w:type="character" w:customStyle="1" w:styleId="TekstprzypisudolnegoZnak">
    <w:name w:val="Tekst przypisu dolnego Znak"/>
    <w:link w:val="Tekstprzypisudolnego"/>
    <w:uiPriority w:val="99"/>
    <w:semiHidden/>
    <w:rsid w:val="000B5A7A"/>
    <w:rPr>
      <w:rFonts w:ascii="Arial" w:eastAsia="Arial" w:hAnsi="Arial" w:cs="Arial"/>
      <w:color w:val="000000"/>
      <w:sz w:val="20"/>
      <w:szCs w:val="20"/>
    </w:rPr>
  </w:style>
  <w:style w:type="character" w:styleId="Odwoanieprzypisudolnego">
    <w:name w:val="footnote reference"/>
    <w:uiPriority w:val="99"/>
    <w:semiHidden/>
    <w:unhideWhenUsed/>
    <w:rsid w:val="000B5A7A"/>
    <w:rPr>
      <w:vertAlign w:val="superscript"/>
    </w:rPr>
  </w:style>
  <w:style w:type="paragraph" w:customStyle="1" w:styleId="Default">
    <w:name w:val="Default"/>
    <w:rsid w:val="00342A45"/>
    <w:pPr>
      <w:autoSpaceDE w:val="0"/>
      <w:autoSpaceDN w:val="0"/>
      <w:adjustRightInd w:val="0"/>
    </w:pPr>
    <w:rPr>
      <w:rFonts w:cs="Calibri"/>
      <w:color w:val="000000"/>
      <w:sz w:val="24"/>
      <w:szCs w:val="24"/>
    </w:rPr>
  </w:style>
  <w:style w:type="character" w:styleId="Odwoaniedokomentarza">
    <w:name w:val="annotation reference"/>
    <w:uiPriority w:val="99"/>
    <w:semiHidden/>
    <w:unhideWhenUsed/>
    <w:rsid w:val="00EA2915"/>
    <w:rPr>
      <w:sz w:val="16"/>
      <w:szCs w:val="16"/>
    </w:rPr>
  </w:style>
  <w:style w:type="paragraph" w:styleId="Tekstkomentarza">
    <w:name w:val="annotation text"/>
    <w:basedOn w:val="Normalny"/>
    <w:link w:val="TekstkomentarzaZnak"/>
    <w:uiPriority w:val="99"/>
    <w:semiHidden/>
    <w:unhideWhenUsed/>
    <w:rsid w:val="00EA2915"/>
    <w:pPr>
      <w:spacing w:line="240" w:lineRule="auto"/>
    </w:pPr>
    <w:rPr>
      <w:rFonts w:cs="Times New Roman"/>
      <w:sz w:val="20"/>
      <w:szCs w:val="20"/>
      <w:lang w:val="x-none" w:eastAsia="x-none"/>
    </w:rPr>
  </w:style>
  <w:style w:type="character" w:customStyle="1" w:styleId="TekstkomentarzaZnak">
    <w:name w:val="Tekst komentarza Znak"/>
    <w:link w:val="Tekstkomentarza"/>
    <w:uiPriority w:val="99"/>
    <w:semiHidden/>
    <w:rsid w:val="00EA2915"/>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EA2915"/>
    <w:rPr>
      <w:b/>
      <w:bCs/>
    </w:rPr>
  </w:style>
  <w:style w:type="character" w:customStyle="1" w:styleId="TematkomentarzaZnak">
    <w:name w:val="Temat komentarza Znak"/>
    <w:link w:val="Tematkomentarza"/>
    <w:uiPriority w:val="99"/>
    <w:semiHidden/>
    <w:rsid w:val="00EA2915"/>
    <w:rPr>
      <w:rFonts w:ascii="Arial" w:eastAsia="Arial" w:hAnsi="Arial" w:cs="Arial"/>
      <w:b/>
      <w:bCs/>
      <w:color w:val="000000"/>
      <w:sz w:val="20"/>
      <w:szCs w:val="20"/>
    </w:rPr>
  </w:style>
  <w:style w:type="character" w:customStyle="1" w:styleId="markedcontent">
    <w:name w:val="markedcontent"/>
    <w:basedOn w:val="Domylnaczcionkaakapitu"/>
    <w:rsid w:val="002545F5"/>
  </w:style>
  <w:style w:type="character" w:customStyle="1" w:styleId="Nagwek2Znak">
    <w:name w:val="Nagłówek 2 Znak"/>
    <w:basedOn w:val="Domylnaczcionkaakapitu"/>
    <w:link w:val="Nagwek2"/>
    <w:uiPriority w:val="9"/>
    <w:semiHidden/>
    <w:rsid w:val="003446B7"/>
    <w:rPr>
      <w:rFonts w:asciiTheme="majorHAnsi" w:eastAsiaTheme="majorEastAsia" w:hAnsiTheme="majorHAnsi" w:cstheme="majorBidi"/>
      <w:color w:val="2E74B5" w:themeColor="accent1" w:themeShade="BF"/>
      <w:sz w:val="26"/>
      <w:szCs w:val="26"/>
    </w:rPr>
  </w:style>
  <w:style w:type="character" w:customStyle="1" w:styleId="AkapitzlistZnak">
    <w:name w:val="Akapit z listą Znak"/>
    <w:aliases w:val="normalny tekst Znak,Preambuła Znak,TRAKO Akapit z listą Znak,Nagłowek 3 Znak,Numerowanie Znak,L1 Znak,Akapit z listą BS Znak,Kolorowa lista — akcent 11 Znak,Dot pt Znak,F5 List Paragraph Znak,Recommendation Znak,List Paragraph11 Znak"/>
    <w:link w:val="Akapitzlist"/>
    <w:uiPriority w:val="34"/>
    <w:qFormat/>
    <w:locked/>
    <w:rsid w:val="007F4BE2"/>
    <w:rPr>
      <w:rFonts w:ascii="Arial" w:eastAsia="Arial" w:hAnsi="Arial" w:cs="Arial"/>
      <w:color w:val="000000"/>
      <w:sz w:val="22"/>
      <w:szCs w:val="22"/>
    </w:rPr>
  </w:style>
  <w:style w:type="paragraph" w:styleId="Tekstprzypisukocowego">
    <w:name w:val="endnote text"/>
    <w:basedOn w:val="Normalny"/>
    <w:link w:val="TekstprzypisukocowegoZnak"/>
    <w:uiPriority w:val="99"/>
    <w:semiHidden/>
    <w:unhideWhenUsed/>
    <w:rsid w:val="009F39E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F39E6"/>
    <w:rPr>
      <w:rFonts w:ascii="Arial" w:eastAsia="Arial" w:hAnsi="Arial" w:cs="Arial"/>
      <w:color w:val="000000"/>
    </w:rPr>
  </w:style>
  <w:style w:type="character" w:styleId="Odwoanieprzypisukocowego">
    <w:name w:val="endnote reference"/>
    <w:basedOn w:val="Domylnaczcionkaakapitu"/>
    <w:uiPriority w:val="99"/>
    <w:semiHidden/>
    <w:unhideWhenUsed/>
    <w:rsid w:val="009F39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87987">
      <w:bodyDiv w:val="1"/>
      <w:marLeft w:val="0"/>
      <w:marRight w:val="0"/>
      <w:marTop w:val="0"/>
      <w:marBottom w:val="0"/>
      <w:divBdr>
        <w:top w:val="none" w:sz="0" w:space="0" w:color="auto"/>
        <w:left w:val="none" w:sz="0" w:space="0" w:color="auto"/>
        <w:bottom w:val="none" w:sz="0" w:space="0" w:color="auto"/>
        <w:right w:val="none" w:sz="0" w:space="0" w:color="auto"/>
      </w:divBdr>
      <w:divsChild>
        <w:div w:id="58746657">
          <w:marLeft w:val="450"/>
          <w:marRight w:val="0"/>
          <w:marTop w:val="0"/>
          <w:marBottom w:val="0"/>
          <w:divBdr>
            <w:top w:val="none" w:sz="0" w:space="0" w:color="auto"/>
            <w:left w:val="none" w:sz="0" w:space="0" w:color="auto"/>
            <w:bottom w:val="none" w:sz="0" w:space="0" w:color="auto"/>
            <w:right w:val="none" w:sz="0" w:space="0" w:color="auto"/>
          </w:divBdr>
          <w:divsChild>
            <w:div w:id="34277857">
              <w:marLeft w:val="450"/>
              <w:marRight w:val="0"/>
              <w:marTop w:val="0"/>
              <w:marBottom w:val="0"/>
              <w:divBdr>
                <w:top w:val="none" w:sz="0" w:space="0" w:color="auto"/>
                <w:left w:val="none" w:sz="0" w:space="0" w:color="auto"/>
                <w:bottom w:val="none" w:sz="0" w:space="0" w:color="auto"/>
                <w:right w:val="none" w:sz="0" w:space="0" w:color="auto"/>
              </w:divBdr>
            </w:div>
            <w:div w:id="263612730">
              <w:marLeft w:val="450"/>
              <w:marRight w:val="0"/>
              <w:marTop w:val="0"/>
              <w:marBottom w:val="0"/>
              <w:divBdr>
                <w:top w:val="none" w:sz="0" w:space="0" w:color="auto"/>
                <w:left w:val="none" w:sz="0" w:space="0" w:color="auto"/>
                <w:bottom w:val="none" w:sz="0" w:space="0" w:color="auto"/>
                <w:right w:val="none" w:sz="0" w:space="0" w:color="auto"/>
              </w:divBdr>
            </w:div>
            <w:div w:id="580868963">
              <w:marLeft w:val="0"/>
              <w:marRight w:val="0"/>
              <w:marTop w:val="0"/>
              <w:marBottom w:val="0"/>
              <w:divBdr>
                <w:top w:val="none" w:sz="0" w:space="0" w:color="auto"/>
                <w:left w:val="none" w:sz="0" w:space="0" w:color="auto"/>
                <w:bottom w:val="none" w:sz="0" w:space="0" w:color="auto"/>
                <w:right w:val="none" w:sz="0" w:space="0" w:color="auto"/>
              </w:divBdr>
            </w:div>
            <w:div w:id="1141769207">
              <w:marLeft w:val="450"/>
              <w:marRight w:val="0"/>
              <w:marTop w:val="0"/>
              <w:marBottom w:val="0"/>
              <w:divBdr>
                <w:top w:val="none" w:sz="0" w:space="0" w:color="auto"/>
                <w:left w:val="none" w:sz="0" w:space="0" w:color="auto"/>
                <w:bottom w:val="none" w:sz="0" w:space="0" w:color="auto"/>
                <w:right w:val="none" w:sz="0" w:space="0" w:color="auto"/>
              </w:divBdr>
            </w:div>
            <w:div w:id="1450003616">
              <w:marLeft w:val="0"/>
              <w:marRight w:val="0"/>
              <w:marTop w:val="0"/>
              <w:marBottom w:val="0"/>
              <w:divBdr>
                <w:top w:val="none" w:sz="0" w:space="0" w:color="auto"/>
                <w:left w:val="none" w:sz="0" w:space="0" w:color="auto"/>
                <w:bottom w:val="none" w:sz="0" w:space="0" w:color="auto"/>
                <w:right w:val="none" w:sz="0" w:space="0" w:color="auto"/>
              </w:divBdr>
            </w:div>
            <w:div w:id="1892185366">
              <w:marLeft w:val="0"/>
              <w:marRight w:val="0"/>
              <w:marTop w:val="0"/>
              <w:marBottom w:val="0"/>
              <w:divBdr>
                <w:top w:val="none" w:sz="0" w:space="0" w:color="auto"/>
                <w:left w:val="none" w:sz="0" w:space="0" w:color="auto"/>
                <w:bottom w:val="none" w:sz="0" w:space="0" w:color="auto"/>
                <w:right w:val="none" w:sz="0" w:space="0" w:color="auto"/>
              </w:divBdr>
            </w:div>
          </w:divsChild>
        </w:div>
        <w:div w:id="476265174">
          <w:marLeft w:val="0"/>
          <w:marRight w:val="0"/>
          <w:marTop w:val="0"/>
          <w:marBottom w:val="0"/>
          <w:divBdr>
            <w:top w:val="none" w:sz="0" w:space="0" w:color="auto"/>
            <w:left w:val="none" w:sz="0" w:space="0" w:color="auto"/>
            <w:bottom w:val="none" w:sz="0" w:space="0" w:color="auto"/>
            <w:right w:val="none" w:sz="0" w:space="0" w:color="auto"/>
          </w:divBdr>
        </w:div>
        <w:div w:id="857236293">
          <w:marLeft w:val="0"/>
          <w:marRight w:val="0"/>
          <w:marTop w:val="0"/>
          <w:marBottom w:val="0"/>
          <w:divBdr>
            <w:top w:val="none" w:sz="0" w:space="0" w:color="auto"/>
            <w:left w:val="none" w:sz="0" w:space="0" w:color="auto"/>
            <w:bottom w:val="none" w:sz="0" w:space="0" w:color="auto"/>
            <w:right w:val="none" w:sz="0" w:space="0" w:color="auto"/>
          </w:divBdr>
        </w:div>
        <w:div w:id="988552426">
          <w:marLeft w:val="0"/>
          <w:marRight w:val="0"/>
          <w:marTop w:val="0"/>
          <w:marBottom w:val="0"/>
          <w:divBdr>
            <w:top w:val="none" w:sz="0" w:space="0" w:color="auto"/>
            <w:left w:val="none" w:sz="0" w:space="0" w:color="auto"/>
            <w:bottom w:val="none" w:sz="0" w:space="0" w:color="auto"/>
            <w:right w:val="none" w:sz="0" w:space="0" w:color="auto"/>
          </w:divBdr>
        </w:div>
        <w:div w:id="1055815575">
          <w:marLeft w:val="450"/>
          <w:marRight w:val="0"/>
          <w:marTop w:val="0"/>
          <w:marBottom w:val="0"/>
          <w:divBdr>
            <w:top w:val="none" w:sz="0" w:space="0" w:color="auto"/>
            <w:left w:val="none" w:sz="0" w:space="0" w:color="auto"/>
            <w:bottom w:val="none" w:sz="0" w:space="0" w:color="auto"/>
            <w:right w:val="none" w:sz="0" w:space="0" w:color="auto"/>
          </w:divBdr>
        </w:div>
        <w:div w:id="1256674748">
          <w:marLeft w:val="450"/>
          <w:marRight w:val="0"/>
          <w:marTop w:val="0"/>
          <w:marBottom w:val="0"/>
          <w:divBdr>
            <w:top w:val="none" w:sz="0" w:space="0" w:color="auto"/>
            <w:left w:val="none" w:sz="0" w:space="0" w:color="auto"/>
            <w:bottom w:val="none" w:sz="0" w:space="0" w:color="auto"/>
            <w:right w:val="none" w:sz="0" w:space="0" w:color="auto"/>
          </w:divBdr>
        </w:div>
        <w:div w:id="1275671214">
          <w:marLeft w:val="450"/>
          <w:marRight w:val="0"/>
          <w:marTop w:val="0"/>
          <w:marBottom w:val="0"/>
          <w:divBdr>
            <w:top w:val="none" w:sz="0" w:space="0" w:color="auto"/>
            <w:left w:val="none" w:sz="0" w:space="0" w:color="auto"/>
            <w:bottom w:val="none" w:sz="0" w:space="0" w:color="auto"/>
            <w:right w:val="none" w:sz="0" w:space="0" w:color="auto"/>
          </w:divBdr>
        </w:div>
        <w:div w:id="1305618527">
          <w:marLeft w:val="0"/>
          <w:marRight w:val="0"/>
          <w:marTop w:val="0"/>
          <w:marBottom w:val="0"/>
          <w:divBdr>
            <w:top w:val="none" w:sz="0" w:space="0" w:color="auto"/>
            <w:left w:val="none" w:sz="0" w:space="0" w:color="auto"/>
            <w:bottom w:val="none" w:sz="0" w:space="0" w:color="auto"/>
            <w:right w:val="none" w:sz="0" w:space="0" w:color="auto"/>
          </w:divBdr>
        </w:div>
        <w:div w:id="1306931065">
          <w:marLeft w:val="450"/>
          <w:marRight w:val="0"/>
          <w:marTop w:val="0"/>
          <w:marBottom w:val="0"/>
          <w:divBdr>
            <w:top w:val="none" w:sz="0" w:space="0" w:color="auto"/>
            <w:left w:val="none" w:sz="0" w:space="0" w:color="auto"/>
            <w:bottom w:val="none" w:sz="0" w:space="0" w:color="auto"/>
            <w:right w:val="none" w:sz="0" w:space="0" w:color="auto"/>
          </w:divBdr>
        </w:div>
        <w:div w:id="1420829244">
          <w:marLeft w:val="0"/>
          <w:marRight w:val="0"/>
          <w:marTop w:val="0"/>
          <w:marBottom w:val="0"/>
          <w:divBdr>
            <w:top w:val="none" w:sz="0" w:space="0" w:color="auto"/>
            <w:left w:val="none" w:sz="0" w:space="0" w:color="auto"/>
            <w:bottom w:val="none" w:sz="0" w:space="0" w:color="auto"/>
            <w:right w:val="none" w:sz="0" w:space="0" w:color="auto"/>
          </w:divBdr>
        </w:div>
        <w:div w:id="1531530522">
          <w:marLeft w:val="0"/>
          <w:marRight w:val="0"/>
          <w:marTop w:val="0"/>
          <w:marBottom w:val="0"/>
          <w:divBdr>
            <w:top w:val="none" w:sz="0" w:space="0" w:color="auto"/>
            <w:left w:val="none" w:sz="0" w:space="0" w:color="auto"/>
            <w:bottom w:val="none" w:sz="0" w:space="0" w:color="auto"/>
            <w:right w:val="none" w:sz="0" w:space="0" w:color="auto"/>
          </w:divBdr>
        </w:div>
        <w:div w:id="1745645398">
          <w:marLeft w:val="450"/>
          <w:marRight w:val="0"/>
          <w:marTop w:val="0"/>
          <w:marBottom w:val="0"/>
          <w:divBdr>
            <w:top w:val="none" w:sz="0" w:space="0" w:color="auto"/>
            <w:left w:val="none" w:sz="0" w:space="0" w:color="auto"/>
            <w:bottom w:val="none" w:sz="0" w:space="0" w:color="auto"/>
            <w:right w:val="none" w:sz="0" w:space="0" w:color="auto"/>
          </w:divBdr>
        </w:div>
        <w:div w:id="1886722345">
          <w:marLeft w:val="450"/>
          <w:marRight w:val="0"/>
          <w:marTop w:val="0"/>
          <w:marBottom w:val="0"/>
          <w:divBdr>
            <w:top w:val="none" w:sz="0" w:space="0" w:color="auto"/>
            <w:left w:val="none" w:sz="0" w:space="0" w:color="auto"/>
            <w:bottom w:val="none" w:sz="0" w:space="0" w:color="auto"/>
            <w:right w:val="none" w:sz="0" w:space="0" w:color="auto"/>
          </w:divBdr>
        </w:div>
        <w:div w:id="2069841646">
          <w:marLeft w:val="450"/>
          <w:marRight w:val="0"/>
          <w:marTop w:val="0"/>
          <w:marBottom w:val="0"/>
          <w:divBdr>
            <w:top w:val="none" w:sz="0" w:space="0" w:color="auto"/>
            <w:left w:val="none" w:sz="0" w:space="0" w:color="auto"/>
            <w:bottom w:val="none" w:sz="0" w:space="0" w:color="auto"/>
            <w:right w:val="none" w:sz="0" w:space="0" w:color="auto"/>
          </w:divBdr>
        </w:div>
        <w:div w:id="2079160677">
          <w:marLeft w:val="0"/>
          <w:marRight w:val="0"/>
          <w:marTop w:val="0"/>
          <w:marBottom w:val="0"/>
          <w:divBdr>
            <w:top w:val="none" w:sz="0" w:space="0" w:color="auto"/>
            <w:left w:val="none" w:sz="0" w:space="0" w:color="auto"/>
            <w:bottom w:val="none" w:sz="0" w:space="0" w:color="auto"/>
            <w:right w:val="none" w:sz="0" w:space="0" w:color="auto"/>
          </w:divBdr>
        </w:div>
      </w:divsChild>
    </w:div>
    <w:div w:id="247472445">
      <w:bodyDiv w:val="1"/>
      <w:marLeft w:val="0"/>
      <w:marRight w:val="0"/>
      <w:marTop w:val="0"/>
      <w:marBottom w:val="0"/>
      <w:divBdr>
        <w:top w:val="none" w:sz="0" w:space="0" w:color="auto"/>
        <w:left w:val="none" w:sz="0" w:space="0" w:color="auto"/>
        <w:bottom w:val="none" w:sz="0" w:space="0" w:color="auto"/>
        <w:right w:val="none" w:sz="0" w:space="0" w:color="auto"/>
      </w:divBdr>
    </w:div>
    <w:div w:id="284313802">
      <w:bodyDiv w:val="1"/>
      <w:marLeft w:val="0"/>
      <w:marRight w:val="0"/>
      <w:marTop w:val="0"/>
      <w:marBottom w:val="0"/>
      <w:divBdr>
        <w:top w:val="none" w:sz="0" w:space="0" w:color="auto"/>
        <w:left w:val="none" w:sz="0" w:space="0" w:color="auto"/>
        <w:bottom w:val="none" w:sz="0" w:space="0" w:color="auto"/>
        <w:right w:val="none" w:sz="0" w:space="0" w:color="auto"/>
      </w:divBdr>
    </w:div>
    <w:div w:id="747918944">
      <w:bodyDiv w:val="1"/>
      <w:marLeft w:val="0"/>
      <w:marRight w:val="0"/>
      <w:marTop w:val="0"/>
      <w:marBottom w:val="0"/>
      <w:divBdr>
        <w:top w:val="none" w:sz="0" w:space="0" w:color="auto"/>
        <w:left w:val="none" w:sz="0" w:space="0" w:color="auto"/>
        <w:bottom w:val="none" w:sz="0" w:space="0" w:color="auto"/>
        <w:right w:val="none" w:sz="0" w:space="0" w:color="auto"/>
      </w:divBdr>
    </w:div>
    <w:div w:id="1410929112">
      <w:bodyDiv w:val="1"/>
      <w:marLeft w:val="0"/>
      <w:marRight w:val="0"/>
      <w:marTop w:val="0"/>
      <w:marBottom w:val="0"/>
      <w:divBdr>
        <w:top w:val="none" w:sz="0" w:space="0" w:color="auto"/>
        <w:left w:val="none" w:sz="0" w:space="0" w:color="auto"/>
        <w:bottom w:val="none" w:sz="0" w:space="0" w:color="auto"/>
        <w:right w:val="none" w:sz="0" w:space="0" w:color="auto"/>
      </w:divBdr>
    </w:div>
    <w:div w:id="1765035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F3F1E-27F9-4216-8594-9B07D8121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1203</TotalTime>
  <Pages>23</Pages>
  <Words>9314</Words>
  <Characters>55889</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Załącznik 7 Istotne Postanowienia Umowy</vt:lpstr>
    </vt:vector>
  </TitlesOfParts>
  <Company/>
  <LinksUpToDate>false</LinksUpToDate>
  <CharactersWithSpaces>65073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7 Istotne Postanowienia Umowy</dc:title>
  <dc:subject/>
  <dc:creator>Marcin Rombel</dc:creator>
  <cp:keywords/>
  <cp:lastModifiedBy>Marcin Rombel</cp:lastModifiedBy>
  <cp:revision>105</cp:revision>
  <cp:lastPrinted>2025-04-09T12:45:00Z</cp:lastPrinted>
  <dcterms:created xsi:type="dcterms:W3CDTF">2022-04-26T10:41:00Z</dcterms:created>
  <dcterms:modified xsi:type="dcterms:W3CDTF">2025-04-11T09:30:00Z</dcterms:modified>
</cp:coreProperties>
</file>